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3AD2F" w14:textId="77777777" w:rsidR="00C14643" w:rsidRPr="00C14643" w:rsidRDefault="00C14643" w:rsidP="00C1464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ТЕХНИЧЕСКОЕ ЗАДАНИЕ</w:t>
      </w:r>
    </w:p>
    <w:p w14:paraId="33A7D13F" w14:textId="1FDE8C28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 оказание услуг по ремонту с заменой запасных частей медицинского оборудования, имеющегося в наличии у Заказчика</w:t>
      </w:r>
      <w:r w:rsidR="005E1C00"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: </w:t>
      </w:r>
      <w:r w:rsidR="005E1C00" w:rsidRPr="005E1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Ультразвуковая диагностическая система ARIETTA V60 (Hitachi, Ltd., </w:t>
      </w:r>
      <w:r w:rsidR="005E1C00" w:rsidRPr="002848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Япония)</w:t>
      </w:r>
      <w:r w:rsidR="003B60F2" w:rsidRPr="002848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Оборудование)</w:t>
      </w:r>
      <w:r w:rsidR="005E1C00" w:rsidRPr="002848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E1C00" w:rsidRPr="005E1C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Серийный номер: G3052360</w:t>
      </w:r>
    </w:p>
    <w:p w14:paraId="48132A50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Цена Контракта включает в себя все затраты, издержки и иные расходы, связанные с исполнением Контракта, в том числе сопутствующие, а также затраты на уплату налогов, сборов и других обязательных платежей. Оплата услуг производится в порядке, предусмотренном в Контракте.</w:t>
      </w:r>
    </w:p>
    <w:p w14:paraId="224B2365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Источник финансирования:</w:t>
      </w:r>
      <w:r w:rsidR="00476EF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_______________________</w:t>
      </w:r>
    </w:p>
    <w:p w14:paraId="3799957C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A088DF1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Краткие характеристики оказываемых услуг</w:t>
      </w: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14:paraId="553A0C80" w14:textId="5CE41EE2" w:rsidR="00C14643" w:rsidRPr="00284830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1.1. В комплект услуг должны входить все необходимые материалы и комплектующие для обеспечения работоспособности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указанного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борудования;</w:t>
      </w:r>
    </w:p>
    <w:p w14:paraId="2F44DB13" w14:textId="611DCD81" w:rsidR="003B60F2" w:rsidRPr="00284830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Все запасные части должны быть в оригинальной упаковке без повреждений, с сохранением всех защищенных знаков производителей. Поставляемые запасные части должны быть новыми, не бывшими в употреблении, с подтверждением совместимости с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ультразвуковой диагностической 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системой </w:t>
      </w:r>
      <w:r w:rsidR="003B60F2" w:rsidRPr="002848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ARIETTA V60 (Hitachi, Ltd., Япония).</w:t>
      </w:r>
    </w:p>
    <w:p w14:paraId="6F1A3DC2" w14:textId="5BB857C6" w:rsidR="00C14643" w:rsidRPr="00284830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1.2. Оказание услуг по ремонту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Оборудования 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заменой запасных ча</w:t>
      </w:r>
      <w:r w:rsid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стей осуществляется в течение 7 (сем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и) рабочих дней с даты приемки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борудования в сервисном центре. Частичн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ое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оказание услуг, в т.ч. частичная 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поставк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запасных частей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допускается.</w:t>
      </w:r>
    </w:p>
    <w:p w14:paraId="5CC03C6D" w14:textId="63B45517" w:rsidR="00C14643" w:rsidRPr="00284830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1.3. Доставка </w:t>
      </w:r>
      <w:r w:rsidR="003B60F2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борудования до сервисного центра и обратно</w:t>
      </w:r>
      <w:r w:rsidR="0065464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производится силами Заказчика</w:t>
      </w:r>
      <w:bookmarkStart w:id="0" w:name="_GoBack"/>
      <w:bookmarkEnd w:id="0"/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5DB12AA" w14:textId="6BD685F9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8483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Место нахождения медицинского </w:t>
      </w:r>
      <w:r w:rsidR="003B60F2" w:rsidRPr="0028483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</w:t>
      </w:r>
      <w:r w:rsidRPr="0028483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борудования:</w:t>
      </w:r>
    </w:p>
    <w:p w14:paraId="5067E145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115409, г. Москва, ул. Москворечье, д. 16</w:t>
      </w:r>
    </w:p>
    <w:p w14:paraId="3C39E1EB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Перечень медицинского оборудования, подлежащего ремонту: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7735"/>
        <w:gridCol w:w="1134"/>
      </w:tblGrid>
      <w:tr w:rsidR="00C14643" w:rsidRPr="00C14643" w14:paraId="66D14610" w14:textId="77777777" w:rsidTr="00C14643">
        <w:trPr>
          <w:tblHeader/>
        </w:trPr>
        <w:tc>
          <w:tcPr>
            <w:tcW w:w="4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9CC3A6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A718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оборудования / запасных частей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B200B1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C14643" w:rsidRPr="00C14643" w14:paraId="1B0E8896" w14:textId="77777777" w:rsidTr="00C14643">
        <w:tc>
          <w:tcPr>
            <w:tcW w:w="48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79D16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2D3A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Ультразвуковая диагностическая система ARIETTA V60 (Hitachi, Ltd., Япония). Серийный номер: G3052360. Комплектация: основной блок,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конвексный</w:t>
            </w:r>
            <w:proofErr w:type="spellEnd"/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датчик C251 (SN G3017151), линейный датчик L441 (SN G3052752).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5E7DD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</w:tbl>
    <w:p w14:paraId="179A900D" w14:textId="022188F3" w:rsidR="00C14643" w:rsidRPr="00C14643" w:rsidRDefault="00C14643" w:rsidP="00C1464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Для восстановления работоспособности </w:t>
      </w:r>
      <w:r w:rsidR="003B60F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</w:t>
      </w: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борудования необходимо выполнить следующий перечень ремонтных работ: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247"/>
        <w:gridCol w:w="4457"/>
        <w:gridCol w:w="1101"/>
      </w:tblGrid>
      <w:tr w:rsidR="00C14643" w:rsidRPr="00C14643" w14:paraId="4C9C45FD" w14:textId="77777777" w:rsidTr="00C1464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9506FC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39B73B" w14:textId="1B51EEA9" w:rsidR="00C14643" w:rsidRPr="00284830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="001D34CE"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 в рамках оказания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37296D" w14:textId="77777777" w:rsidR="00C14643" w:rsidRPr="00284830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описание и обоснование (по дефектной ведомости)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3D1005" w14:textId="5AF4769E" w:rsidR="00C14643" w:rsidRPr="00284830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r w:rsidR="001D34CE"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</w:t>
            </w:r>
          </w:p>
        </w:tc>
      </w:tr>
      <w:tr w:rsidR="00C14643" w:rsidRPr="00C14643" w14:paraId="01CCBE13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35E144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FA5D4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Диагностика системы с выявлением неисправностей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96B5D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расширенной функциональной диагностики аппарата с регистрацией системных логов, проверкой цепей питания, интерфейсов передачи данных и тракта формирования ультразвукового изображения. Подтверждение наличия ошибки </w:t>
            </w:r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"TP COMMAND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</w:t>
            </w:r>
            <w:proofErr w:type="spellEnd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"</w:t>
            </w: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локализация неисправного узла.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78B53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6FCC9640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A49022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3A28CC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Разборка/сборка аппарата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3BC651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Частичная разборка корпуса УЗИ-сканера для обеспечения доступа к системному блоку (CL Board, накопители, блоки питания) с последующей обратной сборкой без повреждения элементов корпуса и интерфейсных разъемов.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33F1B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42A51F5F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D0BDD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CE572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Демонтаж неисправных частей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AF6D2" w14:textId="77777777" w:rsidR="00C14643" w:rsidRPr="00C14643" w:rsidRDefault="00C14643" w:rsidP="00476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вышедшей из строя платы форм</w:t>
            </w:r>
            <w:r w:rsidR="00476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 сигналов (CL Board)</w:t>
            </w: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демонтаж жесткого диска (HDD), выработавшего ресурс, и отсоединение датчиков с поврежденной акустической линзой.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0B96CD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06D15744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B164BD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728FB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Восстановление/ремонт платы CL Board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005EB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печатной платы CL Board (Control Logic Board) с заменой поврежденных элементов (силовые ключи, драйверы, стабилизаторы питания). Проведение входного контроля, </w:t>
            </w:r>
            <w:proofErr w:type="spellStart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прозвонка</w:t>
            </w:r>
            <w:proofErr w:type="spellEnd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цепей, замена компонентов методом поверхностного монтажа (SMD), выходной контроль работоспособности на тестовом стенде.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EFE92D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07A3CDE3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0D7F1B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1F984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Замена жесткого диска (HDD) с переустановкой специализированного 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5DF41A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системного накопителя (HDD/SSD) с установкой сертифицированного носителя, совместимого с Hitachi ARIETTA V60. Восстановление операционной системы из заводского образа, установка специализированного программного обеспечения для работы УЗИ-сканера, активация всех опций и лицензий, восстановление пользовательских настроек (при наличии бэкапа).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6A574C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33D6F1D0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1E37AF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B139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Замена акустической линзы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конвексного</w:t>
            </w:r>
            <w:proofErr w:type="spellEnd"/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датчика C251 (SN G3017151)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B2141" w14:textId="2B6FD5C6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отработавшей акустической линзы </w:t>
            </w:r>
            <w:proofErr w:type="spellStart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конвексного</w:t>
            </w:r>
            <w:proofErr w:type="spellEnd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датчика C251. Механическая очистка поверхности пьезоэлементов, нанесение специализированного акустического компаунда с точным коэффициентом импеданса, установка и полимеризация новой линзы в условиях чистого бокса. Проверка электрической безопасности и герметичности.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77AA8F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3818BAF4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078570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97017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Замена акустической линзы линейного датчика L441 (SN G3052752)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1FFBA9" w14:textId="5BE62DB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отработавшей акустической линзы линейного датчика L441. Проведение аналогичного комплекса работ по очистке, нанесению акустической прослойки и установке новой линзы с использованием оригинальных расходных материалов (RTV-состав). Выходной контроль фантомного изображения.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065C89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73E1CAB8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C8EB8C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01299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</w:t>
            </w:r>
            <w:r w:rsidR="005E1C00"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технического обслуживания </w:t>
            </w: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A51D28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Очистка внутреннего пространства корпуса от пыли и загрязнений, продувка радиаторов охлаждения и вентиляторных групп сжатым воздухом. Замена </w:t>
            </w:r>
            <w:proofErr w:type="spellStart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термоинтерфейса</w:t>
            </w:r>
            <w:proofErr w:type="spellEnd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(термопасты) на нагревающихся элементах (при необходимости). Проверка работоспособности охлаждающей системы.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C742E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61A9214A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2AF60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CFD59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Калибровка и настройка параметров аппарата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002FE0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Калибровка тракта формирования ультразвукового изображения после ремонта CL Board. Настройка параметров рентгеновского генератора (применительно к УЗИ — настройка режимов B-режима, ЦДК, PW/CW-</w:t>
            </w:r>
            <w:proofErr w:type="spellStart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Допплера</w:t>
            </w:r>
            <w:proofErr w:type="spellEnd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Корректировка усиления (TGC), балансировка каналов, калибровка тактильной чувствительности сенсорного экрана и органов управления.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97779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6B447DB7" w14:textId="77777777" w:rsidTr="00284830">
        <w:trPr>
          <w:trHeight w:val="22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6F06E6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8786D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Комплексное функциональное тестирование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E0C363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работоспособности аппарата во всех режимах сканирования (B-режим, M-режим, ЦДК, энергетический </w:t>
            </w:r>
            <w:proofErr w:type="spellStart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допплер</w:t>
            </w:r>
            <w:proofErr w:type="spellEnd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использованием обоих датчиков. Контроль устранения ошибки </w:t>
            </w:r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"TP COMMAND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</w:t>
            </w:r>
            <w:proofErr w:type="spellEnd"/>
            <w:r w:rsidRPr="005E1C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"</w:t>
            </w: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Тест-драйв системы в режиме реального сканирования (не менее 30 минут) на фантоме или </w:t>
            </w:r>
            <w:proofErr w:type="spellStart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</w:t>
            </w:r>
            <w:proofErr w:type="spellEnd"/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-симуляторе.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B4AC5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4643" w:rsidRPr="00C14643" w14:paraId="7B364E84" w14:textId="77777777" w:rsidTr="00C1464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97B5D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7C35D" w14:textId="6CE0FDD4" w:rsidR="00C14643" w:rsidRPr="00284830" w:rsidRDefault="003B60F2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исполнительной </w:t>
            </w:r>
            <w:r w:rsidR="00C14643"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E7A7D" w14:textId="00A2D5F3" w:rsidR="00C14643" w:rsidRPr="00284830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акта </w:t>
            </w:r>
            <w:r w:rsidR="003B60F2" w:rsidRPr="0028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 услуг</w:t>
            </w:r>
            <w:r w:rsidRPr="0028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форме Заказчика, составление технического заключения о восстановлении работоспособности, заполнение паспорта ремонта с указанием серийных номеров замененных узлов, датчиков и выданных гарантийных обязательств.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2DCDA0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D6F16BC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Срок выполнения работ:</w:t>
      </w:r>
    </w:p>
    <w:p w14:paraId="59C82301" w14:textId="27FE934B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течение </w:t>
      </w:r>
      <w:r w:rsidR="005E1C00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</w:t>
      </w:r>
      <w:r w:rsidR="005E1C00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семи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 рабочих дней </w:t>
      </w:r>
      <w:r w:rsidR="001D34CE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- </w:t>
      </w: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момента передачи оборудования Исполнителю.</w:t>
      </w:r>
    </w:p>
    <w:p w14:paraId="6DF3CF2D" w14:textId="1504931F" w:rsidR="00C14643" w:rsidRPr="00284830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1C0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Требования к качеству работ</w:t>
      </w:r>
      <w:r w:rsidR="001D34CE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, </w:t>
      </w:r>
      <w:r w:rsidR="001D34CE" w:rsidRPr="0028483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проводимых в рамках оказания услуги</w:t>
      </w:r>
      <w:r w:rsidRPr="0028483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</w:p>
    <w:p w14:paraId="3D5FEE2E" w14:textId="207134CD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Работы должны производиться в строгом соответствии с технической и эксплуатационной документацией на оборудование </w:t>
      </w:r>
      <w:r w:rsidR="001D34CE" w:rsidRPr="002848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ARIETTA V60 (Hitachi, Ltd., Япония)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с соблюдением норм электробезопасности, с использованием рекомендованных производителем</w:t>
      </w: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инструментов и поверенных средств измерения.</w:t>
      </w:r>
    </w:p>
    <w:p w14:paraId="244125DE" w14:textId="77777777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Ремонт медицинского оборудования производится квалифицированными, сертифицированными специалистами, имеющими соответствующие допуски и разрешения на работу с медицинской техникой Hitachi.</w:t>
      </w:r>
    </w:p>
    <w:p w14:paraId="7256703D" w14:textId="77777777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Исполнитель при ремонте медицинского оборудования обязан обеспечить применение собственных инструментов и контрольно-измерительных приборов, необходимых для оказания услуги и поверенных в установленном порядке, обученным для оказания данного вида услуги техническим персоналом Исполнителя.</w:t>
      </w:r>
    </w:p>
    <w:p w14:paraId="791CD602" w14:textId="77777777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Приобретение используемых материалов, запасных частей для проведения ремонтных работ осуществляется за счет средств Исполнителя.</w:t>
      </w:r>
    </w:p>
    <w:p w14:paraId="624B02AF" w14:textId="77777777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Используемые материалы, запасные части должны быть новыми (запасные части, которые не были в употреблении, в ремонте, в том числе которые не были восстановлены, у которых не были восстановлены потребительские свойства). Ремонт платы CL Board подразумевает замену компонентов на новые, а не использование бывших в употреблении модулей.</w:t>
      </w:r>
    </w:p>
    <w:p w14:paraId="72B2EC6E" w14:textId="210E5F7B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Расходные материалы, детали и запасные части (включая акустические линзы и HDD), необходимые для устранения неисправностей, должны соответствовать требованиям законодательства Российской Федераци</w:t>
      </w:r>
      <w:r w:rsid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и об обязательной сертификации </w:t>
      </w: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иметь регистрационное удостоверение Росздравнадзора.</w:t>
      </w:r>
    </w:p>
    <w:p w14:paraId="552537A3" w14:textId="77777777" w:rsidR="00C14643" w:rsidRPr="00C14643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Оборудование после ремонта должно быть пригодно к использованию по назначению. Ошибка "TP COMMAND </w:t>
      </w:r>
      <w:proofErr w:type="spellStart"/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Time</w:t>
      </w:r>
      <w:proofErr w:type="spellEnd"/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out</w:t>
      </w:r>
      <w:proofErr w:type="spellEnd"/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" должна быть полностью устранена. Изображение с датчиков должно </w:t>
      </w:r>
      <w:r w:rsidRPr="001D34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</w:t>
      </w: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эталонным параметрам для данной модели.</w:t>
      </w:r>
    </w:p>
    <w:p w14:paraId="0FD455D7" w14:textId="04DDFDA3" w:rsidR="005E1C00" w:rsidRPr="00284830" w:rsidRDefault="00C14643" w:rsidP="00476EF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Гарантийный срок на все виды работ в рамках заключенного контракта должен быть не менее 3-х месяцев с момента подписания 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акта </w:t>
      </w:r>
      <w:r w:rsidR="001D34CE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оказанных услуг.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замененные акустические линзы предоставляется гарантийный срок не менее 6-ти месяцев в силу специфики расходных материалов</w:t>
      </w:r>
      <w:r w:rsidR="001D34CE"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 момента подписания акта оказанных услуг</w:t>
      </w:r>
      <w:r w:rsidRPr="002848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FEDC29D" w14:textId="77777777" w:rsidR="00C14643" w:rsidRPr="00C14643" w:rsidRDefault="00C14643" w:rsidP="00476EF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84830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Требования к исполнителю:</w:t>
      </w:r>
    </w:p>
    <w:p w14:paraId="3F4FF300" w14:textId="77777777" w:rsidR="00C14643" w:rsidRPr="00C14643" w:rsidRDefault="00C14643" w:rsidP="00476EF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 лицензии на ремонт медицинской техники с приложением. Ремонт и техническое обслуживание медицинского оборудования должен производиться квалифицированными, сертифицированными специалистами, имеющими соответствующие допуски и разрешения на работу с оборудованием Hitachi.</w:t>
      </w:r>
    </w:p>
    <w:p w14:paraId="792A2B67" w14:textId="77777777" w:rsidR="00C14643" w:rsidRPr="00C14643" w:rsidRDefault="00C14643" w:rsidP="00476EF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 должны выполняться с соблюдением правил охраны труда, пожарной безопасности, санитарно-эпидемиологического режима и правил внутреннего распорядка медицинского учреждения.</w:t>
      </w:r>
    </w:p>
    <w:p w14:paraId="61CFF78A" w14:textId="77777777" w:rsidR="00C14643" w:rsidRPr="00C14643" w:rsidRDefault="00C14643" w:rsidP="005E1C0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464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Общие требования: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1418"/>
      </w:tblGrid>
      <w:tr w:rsidR="00C14643" w:rsidRPr="00C14643" w14:paraId="422CA826" w14:textId="77777777" w:rsidTr="00284830">
        <w:trPr>
          <w:tblHeader/>
        </w:trPr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86358" w14:textId="77777777" w:rsidR="00C14643" w:rsidRPr="0057489A" w:rsidRDefault="0057489A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489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Наличие лицензии на осуществление деятельности по техническому обслуживанию медицинских изделий, выданной Федеральной службой по надзору в сфере здравоохранения (Росздравнадзор), с правом выполнения работ по техническому обслуживанию медицинского оборудования </w:t>
            </w:r>
            <w:proofErr w:type="spellStart"/>
            <w:r w:rsidRPr="0057489A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IIа</w:t>
            </w:r>
            <w:proofErr w:type="spellEnd"/>
            <w:r w:rsidRPr="0057489A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класса потенциального риска применения</w:t>
            </w:r>
            <w:r w:rsidRPr="0057489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 в соответствии с номенклатурой медицинских изделий, утверждённой Приказом Минздрава России от 06.06.2012 № 4н (с актуальными изменениями). В лицензии или в приложении к лицензии должен быть указан код ОКПО/ОКПД 2 и перечень оборудования, включающий ультразвуковые диагностические системы (УЗИ) с классом риска </w:t>
            </w:r>
            <w:r w:rsidRPr="0057489A">
              <w:rPr>
                <w:rStyle w:val="a3"/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2а</w:t>
            </w:r>
            <w:r w:rsidRPr="0057489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. К заявке прилагается заверенная копия лицензии с приложениями (выписка из реестра лицензий по форме, утверждённой Постановлением Правительства РФ от 29.12.2020 № 2343).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7E443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</w:t>
            </w:r>
          </w:p>
        </w:tc>
      </w:tr>
      <w:tr w:rsidR="00C14643" w:rsidRPr="00C14643" w14:paraId="0380B58B" w14:textId="77777777" w:rsidTr="00284830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B8110" w14:textId="2905E762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гарантирует, что работы по замене запасных частей </w:t>
            </w:r>
            <w:r w:rsidR="001D3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борудования будут выполнены в полном объёме и надлежащего качества, которое в свою очередь обеспечит работоспособность оборудования, полное устранение системной ошибки и восстановление качества ультразвуковых изображений.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D312AF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</w:t>
            </w:r>
          </w:p>
        </w:tc>
      </w:tr>
      <w:tr w:rsidR="00C14643" w:rsidRPr="00284830" w14:paraId="2D4C69DA" w14:textId="77777777" w:rsidTr="00284830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1539C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должны выполняться Исполнителем с применением комплекта оборудования и специальных инструментов, программ и паролей доступа для работ по замене запасных частей и настройке на данном аппарате ARIETTA V60.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B177C4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</w:t>
            </w:r>
          </w:p>
        </w:tc>
      </w:tr>
      <w:tr w:rsidR="00C14643" w:rsidRPr="00C14643" w14:paraId="5BDA7C3D" w14:textId="77777777" w:rsidTr="00284830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85AD41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поставки и выполнения работ с момента подписания акта приема-передачи оборудования на ремонт.</w:t>
            </w: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*Неисполнение в срок будет являться грубым нарушением условий контракта.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548762" w14:textId="74EA4AA0" w:rsidR="00C14643" w:rsidRPr="00C14643" w:rsidRDefault="005E1C00" w:rsidP="00284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более 7</w:t>
            </w:r>
            <w:r w:rsidR="00C14643"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раб. </w:t>
            </w:r>
            <w:r w:rsid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C14643"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ней</w:t>
            </w:r>
            <w:r w:rsidR="001D34CE" w:rsidRPr="002848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D34CE" w:rsidRPr="00284830">
              <w:rPr>
                <w:rFonts w:eastAsia="Times New Roman"/>
                <w:lang w:eastAsia="ru-RU"/>
              </w:rPr>
              <w:t xml:space="preserve"> </w:t>
            </w:r>
          </w:p>
        </w:tc>
      </w:tr>
      <w:tr w:rsidR="00C14643" w:rsidRPr="00C14643" w14:paraId="61443850" w14:textId="77777777" w:rsidTr="00284830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DD0E7E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срок на выполненные работы (общий)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1EBEA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месяца</w:t>
            </w:r>
          </w:p>
        </w:tc>
      </w:tr>
      <w:tr w:rsidR="00C14643" w:rsidRPr="00C14643" w14:paraId="1C4DE565" w14:textId="77777777" w:rsidTr="00284830">
        <w:tc>
          <w:tcPr>
            <w:tcW w:w="79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139C5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срок на работы по замене акустических линз (повышенный, по специфике узла)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81F2D7" w14:textId="77777777" w:rsidR="00C14643" w:rsidRPr="00C14643" w:rsidRDefault="00C14643" w:rsidP="00C14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C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месяцев</w:t>
            </w:r>
          </w:p>
        </w:tc>
      </w:tr>
    </w:tbl>
    <w:p w14:paraId="73660B83" w14:textId="77777777" w:rsidR="00D976A6" w:rsidRPr="005E1C00" w:rsidRDefault="00D976A6" w:rsidP="00284830">
      <w:pPr>
        <w:rPr>
          <w:rFonts w:ascii="Times New Roman" w:hAnsi="Times New Roman" w:cs="Times New Roman"/>
          <w:sz w:val="24"/>
          <w:szCs w:val="24"/>
        </w:rPr>
      </w:pPr>
    </w:p>
    <w:sectPr w:rsidR="00D976A6" w:rsidRPr="005E1C00" w:rsidSect="00476EF9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B33D4"/>
    <w:multiLevelType w:val="multilevel"/>
    <w:tmpl w:val="0B1A4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161BF"/>
    <w:multiLevelType w:val="multilevel"/>
    <w:tmpl w:val="2A54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40"/>
    <w:rsid w:val="001D34CE"/>
    <w:rsid w:val="002471CA"/>
    <w:rsid w:val="00284830"/>
    <w:rsid w:val="00370940"/>
    <w:rsid w:val="003B60F2"/>
    <w:rsid w:val="00476EF9"/>
    <w:rsid w:val="0057489A"/>
    <w:rsid w:val="005E1C00"/>
    <w:rsid w:val="00654646"/>
    <w:rsid w:val="00720EFD"/>
    <w:rsid w:val="00C00D93"/>
    <w:rsid w:val="00C14643"/>
    <w:rsid w:val="00D9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2333"/>
  <w15:chartTrackingRefBased/>
  <w15:docId w15:val="{F3EE115D-91FC-49C1-A1A3-BB1983ED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1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4643"/>
    <w:rPr>
      <w:b/>
      <w:bCs/>
    </w:rPr>
  </w:style>
  <w:style w:type="character" w:styleId="a4">
    <w:name w:val="Emphasis"/>
    <w:basedOn w:val="a0"/>
    <w:uiPriority w:val="20"/>
    <w:qFormat/>
    <w:rsid w:val="00C14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5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V.Khaydukova (AmeQs inc.)</dc:creator>
  <cp:keywords/>
  <dc:description/>
  <cp:lastModifiedBy>Larisa S.Tsvetaeva (AmeQs inc.)</cp:lastModifiedBy>
  <cp:revision>8</cp:revision>
  <dcterms:created xsi:type="dcterms:W3CDTF">2026-07-17T08:44:00Z</dcterms:created>
  <dcterms:modified xsi:type="dcterms:W3CDTF">2026-07-20T10:37:00Z</dcterms:modified>
</cp:coreProperties>
</file>