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65FD" w14:textId="1AC0B79C" w:rsidR="00E975E5" w:rsidRPr="00130865" w:rsidRDefault="00E975E5" w:rsidP="00E975E5">
      <w:pPr>
        <w:rPr>
          <w:b/>
          <w:bCs/>
          <w:sz w:val="20"/>
          <w:szCs w:val="20"/>
        </w:rPr>
      </w:pPr>
      <w:r w:rsidRPr="00E975E5">
        <w:rPr>
          <w:b/>
          <w:bCs/>
          <w:sz w:val="20"/>
          <w:szCs w:val="20"/>
        </w:rPr>
        <w:t xml:space="preserve">Летние легковые </w:t>
      </w:r>
      <w:r w:rsidR="00130865" w:rsidRPr="00E975E5">
        <w:rPr>
          <w:b/>
          <w:bCs/>
          <w:sz w:val="20"/>
          <w:szCs w:val="20"/>
        </w:rPr>
        <w:t>шины 175</w:t>
      </w:r>
      <w:r w:rsidRPr="00E975E5">
        <w:rPr>
          <w:b/>
          <w:bCs/>
          <w:sz w:val="20"/>
          <w:szCs w:val="20"/>
          <w:lang w:val="en-US"/>
        </w:rPr>
        <w:t xml:space="preserve">/65 R14 </w:t>
      </w:r>
    </w:p>
    <w:p w14:paraId="7728A4AA" w14:textId="6E5091FE" w:rsidR="00E975E5" w:rsidRPr="00E975E5" w:rsidRDefault="00E975E5" w:rsidP="00E975E5">
      <w:pPr>
        <w:rPr>
          <w:sz w:val="20"/>
          <w:szCs w:val="20"/>
        </w:rPr>
      </w:pPr>
      <w:hyperlink r:id="rId4" w:history="1">
        <w:r w:rsidRPr="00130865">
          <w:rPr>
            <w:rStyle w:val="ac"/>
            <w:sz w:val="20"/>
            <w:szCs w:val="20"/>
          </w:rPr>
          <w:t>https://www.bs-tyres.ru/tyres/cordiant/road-runner/175-65-r14-82h</w:t>
        </w:r>
      </w:hyperlink>
      <w:r w:rsidRPr="00130865">
        <w:rPr>
          <w:sz w:val="20"/>
          <w:szCs w:val="20"/>
        </w:rPr>
        <w:drawing>
          <wp:inline distT="0" distB="0" distL="0" distR="0" wp14:anchorId="4E4A0328" wp14:editId="1A6D96AF">
            <wp:extent cx="5693134" cy="3089689"/>
            <wp:effectExtent l="0" t="0" r="3175" b="0"/>
            <wp:docPr id="1657142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422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6619" cy="309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60ADB" w14:textId="23FDB190" w:rsidR="00E975E5" w:rsidRPr="00130865" w:rsidRDefault="00E975E5">
      <w:pPr>
        <w:rPr>
          <w:sz w:val="20"/>
          <w:szCs w:val="20"/>
        </w:rPr>
      </w:pPr>
      <w:hyperlink r:id="rId6" w:history="1">
        <w:r w:rsidRPr="00130865">
          <w:rPr>
            <w:rStyle w:val="ac"/>
            <w:sz w:val="20"/>
            <w:szCs w:val="20"/>
          </w:rPr>
          <w:t>https://bryansk.kolesa-darom.ru/catalog/avto/shiny/kama/kamabreeze-132/175-65-R14-H-82-282654/</w:t>
        </w:r>
      </w:hyperlink>
      <w:r w:rsidRPr="00130865">
        <w:rPr>
          <w:sz w:val="20"/>
          <w:szCs w:val="20"/>
        </w:rPr>
        <w:drawing>
          <wp:inline distT="0" distB="0" distL="0" distR="0" wp14:anchorId="6D4B8BB7" wp14:editId="470BBA36">
            <wp:extent cx="5692775" cy="3095580"/>
            <wp:effectExtent l="0" t="0" r="3175" b="0"/>
            <wp:docPr id="1614446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446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1939" cy="310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463A9" w14:textId="22E45F0B" w:rsidR="00E975E5" w:rsidRPr="00130865" w:rsidRDefault="00E975E5">
      <w:pPr>
        <w:rPr>
          <w:sz w:val="20"/>
          <w:szCs w:val="20"/>
        </w:rPr>
      </w:pPr>
      <w:hyperlink r:id="rId8" w:history="1">
        <w:r w:rsidRPr="00130865">
          <w:rPr>
            <w:rStyle w:val="ac"/>
            <w:sz w:val="20"/>
            <w:szCs w:val="20"/>
          </w:rPr>
          <w:t>https://blacktyres.ru/regions/catalog-tyres/vendor/Cordiant/model-1239/35024/</w:t>
        </w:r>
      </w:hyperlink>
      <w:r w:rsidRPr="00130865">
        <w:rPr>
          <w:sz w:val="20"/>
          <w:szCs w:val="20"/>
        </w:rPr>
        <w:drawing>
          <wp:inline distT="0" distB="0" distL="0" distR="0" wp14:anchorId="03CF7FA0" wp14:editId="1D3C06FA">
            <wp:extent cx="5637475" cy="3035981"/>
            <wp:effectExtent l="0" t="0" r="1905" b="0"/>
            <wp:docPr id="1974249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49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4986" cy="304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DD0D4" w14:textId="77777777" w:rsidR="00E975E5" w:rsidRPr="00130865" w:rsidRDefault="00E975E5">
      <w:pPr>
        <w:rPr>
          <w:sz w:val="20"/>
          <w:szCs w:val="20"/>
        </w:rPr>
      </w:pPr>
    </w:p>
    <w:p w14:paraId="3E862C61" w14:textId="1AA66BEC" w:rsidR="0090683C" w:rsidRPr="00130865" w:rsidRDefault="00E975E5" w:rsidP="00E975E5">
      <w:pPr>
        <w:rPr>
          <w:b/>
          <w:bCs/>
          <w:sz w:val="20"/>
          <w:szCs w:val="20"/>
        </w:rPr>
      </w:pPr>
      <w:r w:rsidRPr="00E975E5">
        <w:rPr>
          <w:b/>
          <w:bCs/>
          <w:sz w:val="20"/>
          <w:szCs w:val="20"/>
        </w:rPr>
        <w:t xml:space="preserve">Летние легковые </w:t>
      </w:r>
      <w:r w:rsidR="00130865" w:rsidRPr="00E975E5">
        <w:rPr>
          <w:b/>
          <w:bCs/>
          <w:sz w:val="20"/>
          <w:szCs w:val="20"/>
        </w:rPr>
        <w:t>шины 225</w:t>
      </w:r>
      <w:r w:rsidRPr="00E975E5">
        <w:rPr>
          <w:b/>
          <w:bCs/>
          <w:sz w:val="20"/>
          <w:szCs w:val="20"/>
          <w:lang w:val="en-US"/>
        </w:rPr>
        <w:t>/65 R1</w:t>
      </w:r>
      <w:r w:rsidRPr="00130865">
        <w:rPr>
          <w:b/>
          <w:bCs/>
          <w:sz w:val="20"/>
          <w:szCs w:val="20"/>
        </w:rPr>
        <w:t>7</w:t>
      </w:r>
    </w:p>
    <w:p w14:paraId="54B39063" w14:textId="7D8701AA" w:rsidR="00E975E5" w:rsidRPr="00130865" w:rsidRDefault="0090683C" w:rsidP="00E975E5">
      <w:pPr>
        <w:rPr>
          <w:b/>
          <w:bCs/>
          <w:sz w:val="20"/>
          <w:szCs w:val="20"/>
        </w:rPr>
      </w:pPr>
      <w:hyperlink r:id="rId10" w:history="1">
        <w:r w:rsidRPr="00130865">
          <w:rPr>
            <w:rStyle w:val="ac"/>
            <w:b/>
            <w:bCs/>
            <w:sz w:val="20"/>
            <w:szCs w:val="20"/>
            <w:lang w:val="en-US"/>
          </w:rPr>
          <w:t>https</w:t>
        </w:r>
        <w:r w:rsidRPr="00130865">
          <w:rPr>
            <w:rStyle w:val="ac"/>
            <w:b/>
            <w:bCs/>
            <w:sz w:val="20"/>
            <w:szCs w:val="20"/>
          </w:rPr>
          <w:t>://</w:t>
        </w:r>
        <w:r w:rsidRPr="00130865">
          <w:rPr>
            <w:rStyle w:val="ac"/>
            <w:b/>
            <w:bCs/>
            <w:sz w:val="20"/>
            <w:szCs w:val="20"/>
            <w:lang w:val="en-US"/>
          </w:rPr>
          <w:t>www</w:t>
        </w:r>
        <w:r w:rsidRPr="00130865">
          <w:rPr>
            <w:rStyle w:val="ac"/>
            <w:b/>
            <w:bCs/>
            <w:sz w:val="20"/>
            <w:szCs w:val="20"/>
          </w:rPr>
          <w:t>.</w:t>
        </w:r>
        <w:r w:rsidRPr="00130865">
          <w:rPr>
            <w:rStyle w:val="ac"/>
            <w:b/>
            <w:bCs/>
            <w:sz w:val="20"/>
            <w:szCs w:val="20"/>
            <w:lang w:val="en-US"/>
          </w:rPr>
          <w:t>bs</w:t>
        </w:r>
        <w:r w:rsidRPr="00130865">
          <w:rPr>
            <w:rStyle w:val="ac"/>
            <w:b/>
            <w:bCs/>
            <w:sz w:val="20"/>
            <w:szCs w:val="20"/>
          </w:rPr>
          <w:t>-</w:t>
        </w:r>
        <w:proofErr w:type="spellStart"/>
        <w:r w:rsidRPr="00130865">
          <w:rPr>
            <w:rStyle w:val="ac"/>
            <w:b/>
            <w:bCs/>
            <w:sz w:val="20"/>
            <w:szCs w:val="20"/>
            <w:lang w:val="en-US"/>
          </w:rPr>
          <w:t>tyres</w:t>
        </w:r>
        <w:proofErr w:type="spellEnd"/>
        <w:r w:rsidRPr="00130865">
          <w:rPr>
            <w:rStyle w:val="ac"/>
            <w:b/>
            <w:bCs/>
            <w:sz w:val="20"/>
            <w:szCs w:val="20"/>
          </w:rPr>
          <w:t>.</w:t>
        </w:r>
        <w:proofErr w:type="spellStart"/>
        <w:r w:rsidRPr="00130865">
          <w:rPr>
            <w:rStyle w:val="ac"/>
            <w:b/>
            <w:bCs/>
            <w:sz w:val="20"/>
            <w:szCs w:val="20"/>
            <w:lang w:val="en-US"/>
          </w:rPr>
          <w:t>ru</w:t>
        </w:r>
        <w:proofErr w:type="spellEnd"/>
        <w:r w:rsidRPr="00130865">
          <w:rPr>
            <w:rStyle w:val="ac"/>
            <w:b/>
            <w:bCs/>
            <w:sz w:val="20"/>
            <w:szCs w:val="20"/>
          </w:rPr>
          <w:t>/</w:t>
        </w:r>
        <w:proofErr w:type="spellStart"/>
        <w:r w:rsidRPr="00130865">
          <w:rPr>
            <w:rStyle w:val="ac"/>
            <w:b/>
            <w:bCs/>
            <w:sz w:val="20"/>
            <w:szCs w:val="20"/>
            <w:lang w:val="en-US"/>
          </w:rPr>
          <w:t>tyres</w:t>
        </w:r>
        <w:proofErr w:type="spellEnd"/>
        <w:r w:rsidRPr="00130865">
          <w:rPr>
            <w:rStyle w:val="ac"/>
            <w:b/>
            <w:bCs/>
            <w:sz w:val="20"/>
            <w:szCs w:val="20"/>
          </w:rPr>
          <w:t>/</w:t>
        </w:r>
        <w:proofErr w:type="spellStart"/>
        <w:r w:rsidRPr="00130865">
          <w:rPr>
            <w:rStyle w:val="ac"/>
            <w:b/>
            <w:bCs/>
            <w:sz w:val="20"/>
            <w:szCs w:val="20"/>
            <w:lang w:val="en-US"/>
          </w:rPr>
          <w:t>cordiant</w:t>
        </w:r>
        <w:proofErr w:type="spellEnd"/>
        <w:r w:rsidRPr="00130865">
          <w:rPr>
            <w:rStyle w:val="ac"/>
            <w:b/>
            <w:bCs/>
            <w:sz w:val="20"/>
            <w:szCs w:val="20"/>
          </w:rPr>
          <w:t>/</w:t>
        </w:r>
        <w:r w:rsidRPr="00130865">
          <w:rPr>
            <w:rStyle w:val="ac"/>
            <w:b/>
            <w:bCs/>
            <w:sz w:val="20"/>
            <w:szCs w:val="20"/>
            <w:lang w:val="en-US"/>
          </w:rPr>
          <w:t>comfort</w:t>
        </w:r>
        <w:r w:rsidRPr="00130865">
          <w:rPr>
            <w:rStyle w:val="ac"/>
            <w:b/>
            <w:bCs/>
            <w:sz w:val="20"/>
            <w:szCs w:val="20"/>
          </w:rPr>
          <w:t>-2/225-65-</w:t>
        </w:r>
        <w:r w:rsidRPr="00130865">
          <w:rPr>
            <w:rStyle w:val="ac"/>
            <w:b/>
            <w:bCs/>
            <w:sz w:val="20"/>
            <w:szCs w:val="20"/>
            <w:lang w:val="en-US"/>
          </w:rPr>
          <w:t>r</w:t>
        </w:r>
        <w:r w:rsidRPr="00130865">
          <w:rPr>
            <w:rStyle w:val="ac"/>
            <w:b/>
            <w:bCs/>
            <w:sz w:val="20"/>
            <w:szCs w:val="20"/>
          </w:rPr>
          <w:t>17-106</w:t>
        </w:r>
        <w:r w:rsidRPr="00130865">
          <w:rPr>
            <w:rStyle w:val="ac"/>
            <w:b/>
            <w:bCs/>
            <w:sz w:val="20"/>
            <w:szCs w:val="20"/>
            <w:lang w:val="en-US"/>
          </w:rPr>
          <w:t>h</w:t>
        </w:r>
        <w:r w:rsidRPr="00130865">
          <w:rPr>
            <w:rStyle w:val="ac"/>
            <w:b/>
            <w:bCs/>
            <w:sz w:val="20"/>
            <w:szCs w:val="20"/>
          </w:rPr>
          <w:t>-</w:t>
        </w:r>
        <w:proofErr w:type="spellStart"/>
        <w:r w:rsidRPr="00130865">
          <w:rPr>
            <w:rStyle w:val="ac"/>
            <w:b/>
            <w:bCs/>
            <w:sz w:val="20"/>
            <w:szCs w:val="20"/>
            <w:lang w:val="en-US"/>
          </w:rPr>
          <w:t>suv</w:t>
        </w:r>
        <w:proofErr w:type="spellEnd"/>
      </w:hyperlink>
      <w:r w:rsidRPr="00130865">
        <w:rPr>
          <w:b/>
          <w:bCs/>
          <w:sz w:val="20"/>
          <w:szCs w:val="20"/>
        </w:rPr>
        <w:t xml:space="preserve"> </w:t>
      </w:r>
      <w:r w:rsidRPr="00130865">
        <w:rPr>
          <w:b/>
          <w:bCs/>
          <w:sz w:val="20"/>
          <w:szCs w:val="20"/>
        </w:rPr>
        <w:drawing>
          <wp:inline distT="0" distB="0" distL="0" distR="0" wp14:anchorId="27E3DDE8" wp14:editId="605B65D4">
            <wp:extent cx="5565913" cy="3003392"/>
            <wp:effectExtent l="0" t="0" r="0" b="6985"/>
            <wp:docPr id="16403592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3592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5001" cy="300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5E5" w:rsidRPr="00E975E5">
        <w:rPr>
          <w:b/>
          <w:bCs/>
          <w:sz w:val="20"/>
          <w:szCs w:val="20"/>
        </w:rPr>
        <w:t xml:space="preserve"> </w:t>
      </w:r>
    </w:p>
    <w:p w14:paraId="0B2A7DC0" w14:textId="2D5E5840" w:rsidR="0090683C" w:rsidRPr="00130865" w:rsidRDefault="0090683C">
      <w:pPr>
        <w:rPr>
          <w:sz w:val="20"/>
          <w:szCs w:val="20"/>
        </w:rPr>
      </w:pPr>
      <w:hyperlink r:id="rId12" w:history="1">
        <w:r w:rsidRPr="00130865">
          <w:rPr>
            <w:rStyle w:val="ac"/>
            <w:sz w:val="20"/>
            <w:szCs w:val="20"/>
          </w:rPr>
          <w:t>https://bryansk.kolesa-darom.ru/catalog/avto/shiny/cordiant/comfort-2-suv/225-65-R17-H-106-458732/</w:t>
        </w:r>
      </w:hyperlink>
      <w:r w:rsidRPr="00130865">
        <w:rPr>
          <w:sz w:val="20"/>
          <w:szCs w:val="20"/>
        </w:rPr>
        <w:t xml:space="preserve"> </w:t>
      </w:r>
      <w:r w:rsidRPr="00130865">
        <w:rPr>
          <w:sz w:val="20"/>
          <w:szCs w:val="20"/>
        </w:rPr>
        <w:drawing>
          <wp:inline distT="0" distB="0" distL="0" distR="0" wp14:anchorId="695C1712" wp14:editId="523E7EC7">
            <wp:extent cx="5510254" cy="2985138"/>
            <wp:effectExtent l="0" t="0" r="0" b="5715"/>
            <wp:docPr id="2871411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411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19098" cy="298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D8709" w14:textId="3EE0A15F" w:rsidR="0090683C" w:rsidRPr="00130865" w:rsidRDefault="0090683C">
      <w:pPr>
        <w:rPr>
          <w:sz w:val="20"/>
          <w:szCs w:val="20"/>
        </w:rPr>
      </w:pPr>
      <w:hyperlink r:id="rId14" w:history="1">
        <w:r w:rsidRPr="00130865">
          <w:rPr>
            <w:rStyle w:val="ac"/>
            <w:sz w:val="20"/>
            <w:szCs w:val="20"/>
          </w:rPr>
          <w:t>https://blacktyres.ru/regions/catalog-tyres/vendor/Belshina/model-2132/61087/</w:t>
        </w:r>
      </w:hyperlink>
      <w:r w:rsidRPr="00130865">
        <w:rPr>
          <w:sz w:val="20"/>
          <w:szCs w:val="20"/>
        </w:rPr>
        <w:t xml:space="preserve"> </w:t>
      </w:r>
      <w:r w:rsidRPr="00130865">
        <w:rPr>
          <w:sz w:val="20"/>
          <w:szCs w:val="20"/>
        </w:rPr>
        <w:drawing>
          <wp:inline distT="0" distB="0" distL="0" distR="0" wp14:anchorId="12ABD5D4" wp14:editId="0C980410">
            <wp:extent cx="5573864" cy="3036877"/>
            <wp:effectExtent l="0" t="0" r="8255" b="0"/>
            <wp:docPr id="8978675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6757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0301" cy="304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3C463" w14:textId="757E744E" w:rsidR="00130865" w:rsidRPr="00130865" w:rsidRDefault="00130865" w:rsidP="0013086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Зимние</w:t>
      </w:r>
      <w:r w:rsidRPr="00E975E5">
        <w:rPr>
          <w:b/>
          <w:bCs/>
          <w:sz w:val="20"/>
          <w:szCs w:val="20"/>
        </w:rPr>
        <w:t xml:space="preserve"> легковые шины </w:t>
      </w:r>
      <w:r>
        <w:rPr>
          <w:b/>
          <w:bCs/>
          <w:sz w:val="20"/>
          <w:szCs w:val="20"/>
        </w:rPr>
        <w:t>17</w:t>
      </w:r>
      <w:r w:rsidRPr="00E975E5">
        <w:rPr>
          <w:b/>
          <w:bCs/>
          <w:sz w:val="20"/>
          <w:szCs w:val="20"/>
        </w:rPr>
        <w:t xml:space="preserve">5/65 </w:t>
      </w:r>
      <w:r w:rsidRPr="00E975E5">
        <w:rPr>
          <w:b/>
          <w:bCs/>
          <w:sz w:val="20"/>
          <w:szCs w:val="20"/>
          <w:lang w:val="en-US"/>
        </w:rPr>
        <w:t>R</w:t>
      </w:r>
      <w:r w:rsidRPr="00E975E5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4</w:t>
      </w:r>
    </w:p>
    <w:p w14:paraId="609EA91B" w14:textId="3AC4B2B2" w:rsidR="00F11B2E" w:rsidRDefault="00F11B2E">
      <w:pPr>
        <w:rPr>
          <w:sz w:val="20"/>
          <w:szCs w:val="20"/>
        </w:rPr>
      </w:pPr>
      <w:hyperlink r:id="rId16" w:history="1">
        <w:r w:rsidRPr="00130865">
          <w:rPr>
            <w:rStyle w:val="ac"/>
            <w:sz w:val="20"/>
            <w:szCs w:val="20"/>
          </w:rPr>
          <w:t>https://blacktyres.ru/regions/catalog-tyres/vendor/Cordiant/model-1065/27233/#tab-specifications</w:t>
        </w:r>
      </w:hyperlink>
      <w:r w:rsidRPr="00130865">
        <w:rPr>
          <w:sz w:val="20"/>
          <w:szCs w:val="20"/>
        </w:rPr>
        <w:t xml:space="preserve"> </w:t>
      </w:r>
      <w:r w:rsidRPr="00130865">
        <w:rPr>
          <w:sz w:val="20"/>
          <w:szCs w:val="20"/>
        </w:rPr>
        <w:drawing>
          <wp:inline distT="0" distB="0" distL="0" distR="0" wp14:anchorId="4A40FCD8" wp14:editId="55640375">
            <wp:extent cx="5541580" cy="2711395"/>
            <wp:effectExtent l="0" t="0" r="2540" b="0"/>
            <wp:docPr id="9931334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3340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53003" cy="271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9A299" w14:textId="78E5706D" w:rsidR="00130865" w:rsidRDefault="00130865">
      <w:pPr>
        <w:rPr>
          <w:sz w:val="20"/>
          <w:szCs w:val="20"/>
        </w:rPr>
      </w:pPr>
      <w:r w:rsidRPr="00130865">
        <w:rPr>
          <w:sz w:val="20"/>
          <w:szCs w:val="20"/>
        </w:rPr>
        <w:t>https://bryansk.kolesa-darom.ru/catalog/avto/shiny/cordiant/polar-2/175-65-R14-T-82-243413/?utm_referrer=https%3A%2F%2Fbryansk.kolesa-darom.ru%2Fcatalog%2Favto%2Fshiny%2Fcordiant%2Fshipovannie%2Fzima%2Fw-175%2Fh-65%2Fr-14%2F</w:t>
      </w:r>
      <w:r w:rsidRPr="00130865">
        <w:rPr>
          <w:sz w:val="20"/>
          <w:szCs w:val="20"/>
        </w:rPr>
        <w:drawing>
          <wp:inline distT="0" distB="0" distL="0" distR="0" wp14:anchorId="06DEDE87" wp14:editId="28134182">
            <wp:extent cx="5597718" cy="3002731"/>
            <wp:effectExtent l="0" t="0" r="3175" b="7620"/>
            <wp:docPr id="1603139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3902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00679" cy="300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D8E1D" w14:textId="05C4D200" w:rsidR="00130865" w:rsidRPr="00130865" w:rsidRDefault="00130865">
      <w:pPr>
        <w:rPr>
          <w:sz w:val="20"/>
          <w:szCs w:val="20"/>
        </w:rPr>
      </w:pPr>
      <w:hyperlink r:id="rId19" w:history="1">
        <w:r w:rsidRPr="003037CF">
          <w:rPr>
            <w:rStyle w:val="ac"/>
            <w:sz w:val="20"/>
            <w:szCs w:val="20"/>
          </w:rPr>
          <w:t>https://www.bs-tyres.ru/tyres/kama/alga-(nk-531)/175-65-r14-82t</w:t>
        </w:r>
      </w:hyperlink>
      <w:r>
        <w:rPr>
          <w:sz w:val="20"/>
          <w:szCs w:val="20"/>
        </w:rPr>
        <w:t xml:space="preserve"> </w:t>
      </w:r>
      <w:r w:rsidRPr="00130865">
        <w:rPr>
          <w:sz w:val="20"/>
          <w:szCs w:val="20"/>
        </w:rPr>
        <w:drawing>
          <wp:inline distT="0" distB="0" distL="0" distR="0" wp14:anchorId="1671F3FD" wp14:editId="6B74A8D9">
            <wp:extent cx="5687918" cy="3069203"/>
            <wp:effectExtent l="0" t="0" r="8255" b="0"/>
            <wp:docPr id="14414380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43806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94210" cy="307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0865" w:rsidRPr="00130865" w:rsidSect="00130865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E5"/>
    <w:rsid w:val="001020E1"/>
    <w:rsid w:val="00130865"/>
    <w:rsid w:val="00273794"/>
    <w:rsid w:val="0066112E"/>
    <w:rsid w:val="008110B7"/>
    <w:rsid w:val="0090683C"/>
    <w:rsid w:val="00B06B0B"/>
    <w:rsid w:val="00E14AE5"/>
    <w:rsid w:val="00E975E5"/>
    <w:rsid w:val="00F1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C106"/>
  <w15:chartTrackingRefBased/>
  <w15:docId w15:val="{70154F47-1E02-4169-A163-0A578002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5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5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5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5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5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5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5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5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7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75E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975E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75E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75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75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75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75E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7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7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5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975E5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E97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75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75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75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75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75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75E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975E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97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acktyres.ru/regions/catalog-tyres/vendor/Cordiant/model-1239/35024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bryansk.kolesa-darom.ru/catalog/avto/shiny/cordiant/comfort-2-suv/225-65-R17-H-106-458732/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blacktyres.ru/regions/catalog-tyres/vendor/Cordiant/model-1065/27233/#tab-specifications" TargetMode="External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https://bryansk.kolesa-darom.ru/catalog/avto/shiny/kama/kamabreeze-132/175-65-R14-H-82-282654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www.bs-tyres.ru/tyres/cordiant/comfort-2/225-65-r17-106h-suv" TargetMode="External"/><Relationship Id="rId19" Type="http://schemas.openxmlformats.org/officeDocument/2006/relationships/hyperlink" Target="https://www.bs-tyres.ru/tyres/kama/alga-(nk-531)/175-65-r14-82t" TargetMode="External"/><Relationship Id="rId4" Type="http://schemas.openxmlformats.org/officeDocument/2006/relationships/hyperlink" Target="https://www.bs-tyres.ru/tyres/cordiant/road-runner/175-65-r14-82h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blacktyres.ru/regions/catalog-tyres/vendor/Belshina/model-2132/6108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Filina</dc:creator>
  <cp:keywords/>
  <dc:description/>
  <cp:lastModifiedBy>Filina</cp:lastModifiedBy>
  <cp:revision>1</cp:revision>
  <cp:lastPrinted>2026-08-17T12:18:00Z</cp:lastPrinted>
  <dcterms:created xsi:type="dcterms:W3CDTF">2026-08-17T09:50:00Z</dcterms:created>
  <dcterms:modified xsi:type="dcterms:W3CDTF">2026-08-17T12:18:00Z</dcterms:modified>
</cp:coreProperties>
</file>