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D3F" w:rsidRPr="00571798" w:rsidRDefault="00F20D3F" w:rsidP="00F20D3F">
      <w:pPr>
        <w:pStyle w:val="ConsPlusNormal"/>
        <w:ind w:firstLine="567"/>
        <w:jc w:val="center"/>
        <w:rPr>
          <w:b/>
          <w:i/>
          <w:szCs w:val="22"/>
        </w:rPr>
      </w:pPr>
      <w:r w:rsidRPr="00571798">
        <w:rPr>
          <w:b/>
          <w:i/>
          <w:szCs w:val="22"/>
        </w:rPr>
        <w:t>Проект</w:t>
      </w:r>
      <w:r w:rsidR="00781447" w:rsidRPr="00571798">
        <w:rPr>
          <w:b/>
          <w:i/>
          <w:szCs w:val="22"/>
        </w:rPr>
        <w:t xml:space="preserve"> контракта</w:t>
      </w:r>
    </w:p>
    <w:p w:rsidR="00781447" w:rsidRDefault="00781447" w:rsidP="00F20D3F">
      <w:pPr>
        <w:pStyle w:val="ConsPlusNormal"/>
        <w:ind w:firstLine="567"/>
        <w:jc w:val="center"/>
        <w:rPr>
          <w:b/>
          <w:sz w:val="22"/>
          <w:szCs w:val="22"/>
        </w:rPr>
      </w:pPr>
    </w:p>
    <w:p w:rsidR="00F20D3F" w:rsidRPr="00B641E3" w:rsidRDefault="00781447" w:rsidP="00781447">
      <w:pPr>
        <w:ind w:firstLine="567"/>
        <w:jc w:val="center"/>
        <w:rPr>
          <w:b/>
        </w:rPr>
      </w:pPr>
      <w:r>
        <w:rPr>
          <w:b/>
        </w:rPr>
        <w:t xml:space="preserve">Контракт </w:t>
      </w:r>
      <w:r w:rsidR="00F20D3F">
        <w:rPr>
          <w:b/>
        </w:rPr>
        <w:t>на</w:t>
      </w:r>
      <w:r w:rsidR="00AB6250">
        <w:rPr>
          <w:b/>
        </w:rPr>
        <w:t xml:space="preserve"> оказание услуг</w:t>
      </w:r>
      <w:r w:rsidR="00F20D3F" w:rsidRPr="00B641E3">
        <w:rPr>
          <w:b/>
        </w:rPr>
        <w:t xml:space="preserve"> </w:t>
      </w:r>
      <w:r w:rsidR="009304B6" w:rsidRPr="00AE2162">
        <w:rPr>
          <w:b/>
          <w:color w:val="000000"/>
        </w:rPr>
        <w:t xml:space="preserve">по </w:t>
      </w:r>
      <w:r w:rsidR="00C76FA7">
        <w:rPr>
          <w:b/>
          <w:color w:val="000000"/>
        </w:rPr>
        <w:t>поверке, калибровке, контролю эксплуатационных параметров и контролю технического состояния</w:t>
      </w:r>
      <w:r w:rsidR="009304B6" w:rsidRPr="00AE2162">
        <w:rPr>
          <w:b/>
          <w:color w:val="000000"/>
        </w:rPr>
        <w:t xml:space="preserve"> оборудования, подлежащего метрологическому обслуживанию, для нужд НИИКЭЛ - филиала </w:t>
      </w:r>
      <w:proofErr w:type="spellStart"/>
      <w:r w:rsidR="009304B6" w:rsidRPr="00AE2162">
        <w:rPr>
          <w:b/>
          <w:color w:val="000000"/>
        </w:rPr>
        <w:t>ИЦиГ</w:t>
      </w:r>
      <w:proofErr w:type="spellEnd"/>
      <w:r w:rsidR="009304B6" w:rsidRPr="00AE2162">
        <w:rPr>
          <w:b/>
          <w:color w:val="000000"/>
        </w:rPr>
        <w:t xml:space="preserve"> СО РАН</w:t>
      </w:r>
      <w:r w:rsidR="009304B6">
        <w:rPr>
          <w:b/>
        </w:rPr>
        <w:t xml:space="preserve"> </w:t>
      </w:r>
      <w:r w:rsidR="00F20D3F">
        <w:rPr>
          <w:b/>
        </w:rPr>
        <w:t>№______________</w:t>
      </w:r>
    </w:p>
    <w:p w:rsidR="00F20D3F" w:rsidRDefault="00F20D3F" w:rsidP="00F20D3F"/>
    <w:p w:rsidR="00F20D3F" w:rsidRDefault="00F20D3F" w:rsidP="00F20D3F">
      <w:pPr>
        <w:ind w:firstLine="567"/>
      </w:pPr>
      <w:r>
        <w:t xml:space="preserve">город Новосибирск                                                </w:t>
      </w:r>
      <w:r>
        <w:tab/>
        <w:t xml:space="preserve">                  </w:t>
      </w:r>
      <w:proofErr w:type="gramStart"/>
      <w:r>
        <w:t xml:space="preserve">   «</w:t>
      </w:r>
      <w:proofErr w:type="gramEnd"/>
      <w:r>
        <w:t xml:space="preserve">___» ______________ </w:t>
      </w:r>
      <w:r>
        <w:rPr>
          <w:lang w:val="de-DE"/>
        </w:rPr>
        <w:t>20</w:t>
      </w:r>
      <w:r w:rsidR="00C76FA7">
        <w:t>26</w:t>
      </w:r>
      <w:r>
        <w:t xml:space="preserve"> года</w:t>
      </w:r>
    </w:p>
    <w:p w:rsidR="00F20D3F" w:rsidRDefault="00F20D3F" w:rsidP="00F20D3F">
      <w:pPr>
        <w:ind w:firstLine="567"/>
      </w:pPr>
    </w:p>
    <w:p w:rsidR="00F20D3F" w:rsidRDefault="00F20D3F" w:rsidP="00F20D3F">
      <w:pPr>
        <w:ind w:firstLine="567"/>
      </w:pPr>
      <w:r>
        <w:t xml:space="preserve">Идентификационный код </w:t>
      </w:r>
      <w:r w:rsidRPr="002F75FD">
        <w:t xml:space="preserve">закупки </w:t>
      </w:r>
    </w:p>
    <w:p w:rsidR="00F20D3F" w:rsidRDefault="00F20D3F" w:rsidP="00F20D3F">
      <w:pPr>
        <w:ind w:firstLine="567"/>
        <w:jc w:val="center"/>
      </w:pPr>
    </w:p>
    <w:p w:rsidR="006E61BB" w:rsidRPr="006E61BB" w:rsidRDefault="00F20D3F" w:rsidP="006E61BB">
      <w:pPr>
        <w:suppressAutoHyphens/>
        <w:ind w:firstLine="567"/>
        <w:jc w:val="both"/>
        <w:rPr>
          <w:szCs w:val="22"/>
        </w:rPr>
      </w:pPr>
      <w:r>
        <w:rPr>
          <w:b/>
          <w:szCs w:val="22"/>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w:t>
      </w:r>
      <w:proofErr w:type="spellStart"/>
      <w:r>
        <w:rPr>
          <w:b/>
          <w:szCs w:val="22"/>
        </w:rPr>
        <w:t>ИЦиГ</w:t>
      </w:r>
      <w:proofErr w:type="spellEnd"/>
      <w:r>
        <w:rPr>
          <w:b/>
          <w:szCs w:val="22"/>
        </w:rPr>
        <w:t xml:space="preserve"> СО РАН), </w:t>
      </w:r>
      <w:r>
        <w:rPr>
          <w:szCs w:val="22"/>
        </w:rPr>
        <w:t>именуемое в дальнейшем «Заказчик», в лице</w:t>
      </w:r>
      <w:r w:rsidR="006E61BB">
        <w:rPr>
          <w:szCs w:val="22"/>
        </w:rPr>
        <w:t xml:space="preserve"> ____</w:t>
      </w:r>
      <w:r>
        <w:rPr>
          <w:szCs w:val="22"/>
        </w:rPr>
        <w:t>, действующего</w:t>
      </w:r>
      <w:r w:rsidR="009C4607">
        <w:rPr>
          <w:szCs w:val="22"/>
        </w:rPr>
        <w:t xml:space="preserve"> на основании </w:t>
      </w:r>
      <w:r w:rsidR="006E61BB">
        <w:rPr>
          <w:szCs w:val="22"/>
        </w:rPr>
        <w:t>доверенности ________</w:t>
      </w:r>
      <w:r>
        <w:rPr>
          <w:szCs w:val="22"/>
          <w:lang w:eastAsia="ar-SA"/>
        </w:rPr>
        <w:t xml:space="preserve">, </w:t>
      </w:r>
      <w:r>
        <w:rPr>
          <w:lang w:eastAsia="ar-SA"/>
        </w:rPr>
        <w:t>с одной стороны, и _______________________________, именуем</w:t>
      </w:r>
      <w:r w:rsidR="006E61BB">
        <w:rPr>
          <w:lang w:eastAsia="ar-SA"/>
        </w:rPr>
        <w:t>___ в дальнейшем «Исполнитель»,</w:t>
      </w:r>
      <w:r w:rsidRPr="00316E32">
        <w:t xml:space="preserve"> </w:t>
      </w:r>
      <w:r w:rsidRPr="00316E32">
        <w:rPr>
          <w:lang w:eastAsia="ar-SA"/>
        </w:rPr>
        <w:t xml:space="preserve">в лице _________________________, </w:t>
      </w:r>
      <w:proofErr w:type="spellStart"/>
      <w:r w:rsidRPr="00316E32">
        <w:rPr>
          <w:lang w:eastAsia="ar-SA"/>
        </w:rPr>
        <w:t>действующ</w:t>
      </w:r>
      <w:proofErr w:type="spellEnd"/>
      <w:r w:rsidRPr="00316E32">
        <w:rPr>
          <w:lang w:eastAsia="ar-SA"/>
        </w:rPr>
        <w:t>___ на основании ___________________,</w:t>
      </w:r>
      <w:r w:rsidR="006E61BB" w:rsidRPr="00B368F2">
        <w:rPr>
          <w:color w:val="00B0F0"/>
          <w:sz w:val="20"/>
          <w:szCs w:val="20"/>
          <w:lang w:eastAsia="zh-CN"/>
        </w:rPr>
        <w:t>{</w:t>
      </w:r>
      <w:r w:rsidR="006E61BB" w:rsidRPr="00B368F2">
        <w:rPr>
          <w:i/>
          <w:color w:val="00B0F0"/>
          <w:sz w:val="20"/>
          <w:szCs w:val="20"/>
          <w:lang w:eastAsia="zh-CN"/>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006E61BB" w:rsidRPr="00B368F2">
        <w:rPr>
          <w:i/>
          <w:color w:val="00B0F0"/>
          <w:sz w:val="20"/>
          <w:szCs w:val="20"/>
          <w:lang w:eastAsia="zh-CN"/>
        </w:rPr>
        <w:t>агрегатора</w:t>
      </w:r>
      <w:proofErr w:type="spellEnd"/>
      <w:r w:rsidR="006E61BB" w:rsidRPr="00B368F2">
        <w:rPr>
          <w:i/>
          <w:color w:val="00B0F0"/>
          <w:sz w:val="20"/>
          <w:szCs w:val="20"/>
          <w:lang w:eastAsia="zh-CN"/>
        </w:rPr>
        <w:t xml:space="preserve"> торговли (ЕАТ)</w:t>
      </w:r>
      <w:r w:rsidR="006E61BB" w:rsidRPr="00B368F2">
        <w:rPr>
          <w:color w:val="00B0F0"/>
          <w:sz w:val="20"/>
          <w:szCs w:val="20"/>
          <w:lang w:eastAsia="zh-CN"/>
        </w:rPr>
        <w:t>}</w:t>
      </w:r>
      <w:r w:rsidR="006E61BB" w:rsidRPr="00B368F2">
        <w:rPr>
          <w:sz w:val="20"/>
          <w:szCs w:val="20"/>
          <w:lang w:eastAsia="zh-CN"/>
        </w:rPr>
        <w:t xml:space="preserve"> </w:t>
      </w:r>
      <w:r w:rsidR="006E61BB" w:rsidRPr="006E61BB">
        <w:rPr>
          <w:szCs w:val="22"/>
        </w:rPr>
        <w:t>с другой стороны, вместе именуемые «Стороны» и  каждый в отдельности «Сторона»,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итогового протокола _____________ № ___</w:t>
      </w:r>
      <w:r w:rsidR="00340E66">
        <w:rPr>
          <w:szCs w:val="22"/>
        </w:rPr>
        <w:t>_________ от _______________2026</w:t>
      </w:r>
      <w:r w:rsidR="006E61BB" w:rsidRPr="006E61BB">
        <w:rPr>
          <w:szCs w:val="22"/>
        </w:rPr>
        <w:t xml:space="preserve"> г, заключили настоящий контракт о нижеследующем:</w:t>
      </w:r>
    </w:p>
    <w:p w:rsidR="00F37F98" w:rsidRPr="00FD3A3F" w:rsidRDefault="00F37F98" w:rsidP="00F20D3F">
      <w:pPr>
        <w:pStyle w:val="ConsPlusNormal"/>
        <w:ind w:firstLine="567"/>
        <w:jc w:val="both"/>
        <w:rPr>
          <w:b/>
        </w:rPr>
      </w:pPr>
    </w:p>
    <w:p w:rsidR="00F20D3F" w:rsidRPr="0037026E" w:rsidRDefault="00F20D3F" w:rsidP="00F20D3F">
      <w:pPr>
        <w:widowControl w:val="0"/>
        <w:autoSpaceDE w:val="0"/>
        <w:autoSpaceDN w:val="0"/>
        <w:adjustRightInd w:val="0"/>
        <w:contextualSpacing/>
        <w:jc w:val="center"/>
        <w:rPr>
          <w:b/>
        </w:rPr>
      </w:pPr>
      <w:r w:rsidRPr="0037026E">
        <w:rPr>
          <w:b/>
        </w:rPr>
        <w:t>1. Предмет Контракта</w:t>
      </w:r>
    </w:p>
    <w:p w:rsidR="00F20D3F" w:rsidRPr="0037026E" w:rsidRDefault="00F20D3F" w:rsidP="00F20D3F">
      <w:pPr>
        <w:widowControl w:val="0"/>
        <w:tabs>
          <w:tab w:val="left" w:pos="709"/>
        </w:tabs>
        <w:autoSpaceDE w:val="0"/>
        <w:autoSpaceDN w:val="0"/>
        <w:adjustRightInd w:val="0"/>
        <w:ind w:firstLine="709"/>
        <w:contextualSpacing/>
        <w:jc w:val="both"/>
      </w:pPr>
      <w:r w:rsidRPr="0037026E">
        <w:t xml:space="preserve">1.1. Предметом Контракта </w:t>
      </w:r>
      <w:r w:rsidRPr="0047363B">
        <w:t xml:space="preserve">является оказание </w:t>
      </w:r>
      <w:r>
        <w:t xml:space="preserve">услуг </w:t>
      </w:r>
      <w:r w:rsidR="00C6511F" w:rsidRPr="00AE2162">
        <w:rPr>
          <w:b/>
        </w:rPr>
        <w:t>по поверке, калибровке</w:t>
      </w:r>
      <w:r w:rsidR="0037388D">
        <w:rPr>
          <w:b/>
        </w:rPr>
        <w:t>,</w:t>
      </w:r>
      <w:r w:rsidR="00C6511F" w:rsidRPr="00AE2162">
        <w:rPr>
          <w:b/>
        </w:rPr>
        <w:t xml:space="preserve"> </w:t>
      </w:r>
      <w:r w:rsidR="0037388D">
        <w:rPr>
          <w:b/>
          <w:color w:val="000000"/>
        </w:rPr>
        <w:t>контролю эксплуатационных параметров и контролю технического состояния</w:t>
      </w:r>
      <w:r w:rsidR="0037388D" w:rsidRPr="00AE2162">
        <w:rPr>
          <w:b/>
          <w:color w:val="000000"/>
        </w:rPr>
        <w:t xml:space="preserve"> оборудования, подлежащего метрологическому обслуживанию, для нужд НИИКЭЛ - филиала </w:t>
      </w:r>
      <w:proofErr w:type="spellStart"/>
      <w:r w:rsidR="0037388D" w:rsidRPr="00AE2162">
        <w:rPr>
          <w:b/>
          <w:color w:val="000000"/>
        </w:rPr>
        <w:t>ИЦиГ</w:t>
      </w:r>
      <w:proofErr w:type="spellEnd"/>
      <w:r w:rsidR="0037388D" w:rsidRPr="00AE2162">
        <w:rPr>
          <w:b/>
          <w:color w:val="000000"/>
        </w:rPr>
        <w:t xml:space="preserve"> СО РАН</w:t>
      </w:r>
      <w:r w:rsidR="00C6511F" w:rsidRPr="0047363B">
        <w:t xml:space="preserve"> </w:t>
      </w:r>
      <w:r w:rsidRPr="0047363B">
        <w:t>по заданию</w:t>
      </w:r>
      <w:r w:rsidRPr="0037026E">
        <w:t xml:space="preserve"> Заказчика в соответствии с Описанием объекта закупки (приложение № 1 к Контракту) (далее – Услуги) и на условиях, предусмотренных Контрактом.</w:t>
      </w:r>
    </w:p>
    <w:p w:rsidR="00F20D3F" w:rsidRPr="0037026E" w:rsidRDefault="00F20D3F" w:rsidP="00F20D3F">
      <w:pPr>
        <w:widowControl w:val="0"/>
        <w:autoSpaceDE w:val="0"/>
        <w:autoSpaceDN w:val="0"/>
        <w:adjustRightInd w:val="0"/>
        <w:ind w:firstLine="709"/>
        <w:contextualSpacing/>
        <w:jc w:val="both"/>
      </w:pPr>
      <w:r w:rsidRPr="0037026E">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405F77" w:rsidRPr="00850A8A" w:rsidRDefault="00405F77" w:rsidP="00405F77">
      <w:pPr>
        <w:ind w:firstLine="567"/>
        <w:jc w:val="center"/>
        <w:rPr>
          <w:b/>
          <w:bCs/>
        </w:rPr>
      </w:pPr>
      <w:r w:rsidRPr="00850A8A">
        <w:rPr>
          <w:b/>
          <w:bCs/>
        </w:rPr>
        <w:t>2. Права и обязанности сторон</w:t>
      </w:r>
    </w:p>
    <w:p w:rsidR="00405F77" w:rsidRPr="00850A8A" w:rsidRDefault="00405F77" w:rsidP="00405F77">
      <w:pPr>
        <w:ind w:firstLine="567"/>
        <w:jc w:val="both"/>
        <w:rPr>
          <w:bCs/>
        </w:rPr>
      </w:pPr>
      <w:r w:rsidRPr="00850A8A">
        <w:rPr>
          <w:bCs/>
        </w:rPr>
        <w:t xml:space="preserve">2.1. </w:t>
      </w:r>
      <w:r w:rsidRPr="00950853">
        <w:rPr>
          <w:b/>
          <w:bCs/>
        </w:rPr>
        <w:t>По настоящему контракту Исполнитель обязуется</w:t>
      </w:r>
      <w:r w:rsidRPr="00850A8A">
        <w:rPr>
          <w:bCs/>
        </w:rPr>
        <w:t>:</w:t>
      </w:r>
    </w:p>
    <w:p w:rsidR="00405F77" w:rsidRPr="00850A8A" w:rsidRDefault="00405F77" w:rsidP="00405F77">
      <w:pPr>
        <w:ind w:firstLine="567"/>
        <w:jc w:val="both"/>
        <w:rPr>
          <w:bCs/>
        </w:rPr>
      </w:pPr>
      <w:r w:rsidRPr="00850A8A">
        <w:rPr>
          <w:bCs/>
        </w:rPr>
        <w:t xml:space="preserve">2.1.1. Оказывать услуги в соответствии с положениями соответствующих нормативных правовых актов, требованиями </w:t>
      </w:r>
      <w:r w:rsidRPr="00A44436">
        <w:rPr>
          <w:bCs/>
        </w:rPr>
        <w:t>стандартов, правил и норм</w:t>
      </w:r>
      <w:r w:rsidRPr="00850A8A">
        <w:rPr>
          <w:bCs/>
        </w:rPr>
        <w:t>, в том числе указанных в Приложении №1 к настоящему контракту.</w:t>
      </w:r>
    </w:p>
    <w:p w:rsidR="00405F77" w:rsidRPr="00850A8A" w:rsidRDefault="00405F77" w:rsidP="00405F77">
      <w:pPr>
        <w:ind w:firstLine="567"/>
        <w:jc w:val="both"/>
      </w:pPr>
      <w:r w:rsidRPr="00850A8A">
        <w:t xml:space="preserve">2.1.2. </w:t>
      </w:r>
      <w:r w:rsidRPr="00850A8A">
        <w:rPr>
          <w:bCs/>
        </w:rPr>
        <w:t xml:space="preserve">Привлекать к оказанию услуг по настоящему контракту высококвалифицированных специалистов, </w:t>
      </w:r>
      <w:r w:rsidRPr="00850A8A">
        <w:t>имеющих соответствующую профессиональную подготовку и опыт оказания предусмотренных настоящим контрактом услуг.</w:t>
      </w:r>
    </w:p>
    <w:p w:rsidR="00405F77" w:rsidRPr="00850A8A" w:rsidRDefault="00405F77" w:rsidP="00405F77">
      <w:pPr>
        <w:ind w:firstLine="567"/>
        <w:jc w:val="both"/>
        <w:rPr>
          <w:bCs/>
        </w:rPr>
      </w:pPr>
      <w:r>
        <w:rPr>
          <w:iCs/>
        </w:rPr>
        <w:t>2.1.3</w:t>
      </w:r>
      <w:r w:rsidRPr="00850A8A">
        <w:rPr>
          <w:iCs/>
        </w:rPr>
        <w:t xml:space="preserve">. </w:t>
      </w:r>
      <w:r w:rsidRPr="00850A8A">
        <w:rPr>
          <w:bCs/>
        </w:rPr>
        <w:t xml:space="preserve">Оказывать услуги в порядке и с периодичностью (в сроки), </w:t>
      </w:r>
      <w:r w:rsidRPr="00850A8A">
        <w:rPr>
          <w:b/>
          <w:bCs/>
        </w:rPr>
        <w:t>предусмотренные Приложением №1 к настоящему контракту</w:t>
      </w:r>
      <w:r w:rsidRPr="00850A8A">
        <w:rPr>
          <w:bCs/>
        </w:rPr>
        <w:t>.</w:t>
      </w:r>
    </w:p>
    <w:p w:rsidR="00405F77" w:rsidRDefault="00405F77" w:rsidP="00405F77">
      <w:pPr>
        <w:ind w:firstLine="567"/>
        <w:jc w:val="both"/>
        <w:rPr>
          <w:bCs/>
        </w:rPr>
      </w:pPr>
      <w:r>
        <w:rPr>
          <w:bCs/>
        </w:rPr>
        <w:t>2.1.4</w:t>
      </w:r>
      <w:r w:rsidRPr="00850A8A">
        <w:rPr>
          <w:bCs/>
        </w:rPr>
        <w:t>. При оказании услуг применять способы, обеспечивающие достижение наиболее качественного результата услуг в кратчайшие сроки, а также прилагать иные максимально возможные усилия для качественного и быстрого оказания услуг.</w:t>
      </w:r>
    </w:p>
    <w:p w:rsidR="00405F77" w:rsidRPr="00321167" w:rsidRDefault="00405F77" w:rsidP="00405F77">
      <w:pPr>
        <w:ind w:firstLine="567"/>
        <w:jc w:val="both"/>
      </w:pPr>
      <w:r>
        <w:rPr>
          <w:bCs/>
        </w:rPr>
        <w:t>2.1.5</w:t>
      </w:r>
      <w:r w:rsidRPr="00850A8A">
        <w:rPr>
          <w:bCs/>
        </w:rPr>
        <w:t xml:space="preserve">. </w:t>
      </w:r>
      <w:r w:rsidRPr="00850A8A">
        <w:t>Оказывать услуги с применением специальных механизмов, инструментов,</w:t>
      </w:r>
      <w:r w:rsidRPr="00850A8A">
        <w:rPr>
          <w:bCs/>
        </w:rPr>
        <w:t xml:space="preserve"> о</w:t>
      </w:r>
      <w:r w:rsidRPr="00850A8A">
        <w:t xml:space="preserve">беспечивать </w:t>
      </w:r>
      <w:r w:rsidRPr="00850A8A">
        <w:rPr>
          <w:snapToGrid w:val="0"/>
        </w:rPr>
        <w:t xml:space="preserve">качество материалов, применяемых им для оказания услуг, их соответствие государственным стандартам, иметь в наличии и предъявлять по требованию Заказчика документы, удостоверяющие их качество. </w:t>
      </w:r>
      <w:r>
        <w:t xml:space="preserve"> </w:t>
      </w:r>
    </w:p>
    <w:p w:rsidR="00405F77" w:rsidRPr="00850A8A" w:rsidRDefault="00405F77" w:rsidP="00405F77">
      <w:pPr>
        <w:pStyle w:val="a3"/>
        <w:tabs>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2.1.6</w:t>
      </w:r>
      <w:r w:rsidRPr="00850A8A">
        <w:rPr>
          <w:rFonts w:ascii="Times New Roman" w:hAnsi="Times New Roman"/>
          <w:sz w:val="24"/>
          <w:szCs w:val="24"/>
        </w:rPr>
        <w:t xml:space="preserve">. </w:t>
      </w:r>
      <w:r>
        <w:rPr>
          <w:rFonts w:ascii="Times New Roman" w:hAnsi="Times New Roman"/>
          <w:sz w:val="24"/>
          <w:szCs w:val="24"/>
        </w:rPr>
        <w:t>П</w:t>
      </w:r>
      <w:r w:rsidRPr="00850A8A">
        <w:rPr>
          <w:rFonts w:ascii="Times New Roman" w:hAnsi="Times New Roman"/>
          <w:sz w:val="24"/>
          <w:szCs w:val="24"/>
        </w:rPr>
        <w:t xml:space="preserve">редоставлять Заказчику достоверную информацию о ходе исполнения своих обязательств по настоящему контракту </w:t>
      </w:r>
      <w:r w:rsidRPr="00850A8A">
        <w:rPr>
          <w:rFonts w:ascii="Times New Roman" w:hAnsi="Times New Roman"/>
          <w:b/>
          <w:sz w:val="24"/>
          <w:szCs w:val="24"/>
        </w:rPr>
        <w:t xml:space="preserve">в течение </w:t>
      </w:r>
      <w:r>
        <w:rPr>
          <w:rFonts w:ascii="Times New Roman" w:hAnsi="Times New Roman"/>
          <w:b/>
          <w:sz w:val="24"/>
          <w:szCs w:val="24"/>
        </w:rPr>
        <w:t>3</w:t>
      </w:r>
      <w:r w:rsidRPr="00850A8A">
        <w:rPr>
          <w:rFonts w:ascii="Times New Roman" w:hAnsi="Times New Roman"/>
          <w:b/>
          <w:sz w:val="24"/>
          <w:szCs w:val="24"/>
        </w:rPr>
        <w:t xml:space="preserve"> (</w:t>
      </w:r>
      <w:r>
        <w:rPr>
          <w:rFonts w:ascii="Times New Roman" w:hAnsi="Times New Roman"/>
          <w:b/>
          <w:sz w:val="24"/>
          <w:szCs w:val="24"/>
        </w:rPr>
        <w:t>Трех</w:t>
      </w:r>
      <w:r w:rsidRPr="00850A8A">
        <w:rPr>
          <w:rFonts w:ascii="Times New Roman" w:hAnsi="Times New Roman"/>
          <w:b/>
          <w:sz w:val="24"/>
          <w:szCs w:val="24"/>
        </w:rPr>
        <w:t>) рабоч</w:t>
      </w:r>
      <w:r>
        <w:rPr>
          <w:rFonts w:ascii="Times New Roman" w:hAnsi="Times New Roman"/>
          <w:b/>
          <w:sz w:val="24"/>
          <w:szCs w:val="24"/>
        </w:rPr>
        <w:t>их</w:t>
      </w:r>
      <w:r w:rsidRPr="00850A8A">
        <w:rPr>
          <w:rFonts w:ascii="Times New Roman" w:hAnsi="Times New Roman"/>
          <w:b/>
          <w:sz w:val="24"/>
          <w:szCs w:val="24"/>
        </w:rPr>
        <w:t xml:space="preserve"> дн</w:t>
      </w:r>
      <w:r>
        <w:rPr>
          <w:rFonts w:ascii="Times New Roman" w:hAnsi="Times New Roman"/>
          <w:b/>
          <w:sz w:val="24"/>
          <w:szCs w:val="24"/>
        </w:rPr>
        <w:t>ей</w:t>
      </w:r>
      <w:r w:rsidRPr="00850A8A">
        <w:rPr>
          <w:rFonts w:ascii="Times New Roman" w:hAnsi="Times New Roman"/>
          <w:sz w:val="24"/>
          <w:szCs w:val="24"/>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405F77" w:rsidRPr="00850A8A" w:rsidRDefault="00405F77" w:rsidP="00405F77">
      <w:pPr>
        <w:pStyle w:val="a3"/>
        <w:tabs>
          <w:tab w:val="left" w:pos="1134"/>
        </w:tabs>
        <w:spacing w:after="0" w:line="240" w:lineRule="auto"/>
        <w:ind w:left="0" w:firstLine="567"/>
        <w:jc w:val="both"/>
        <w:rPr>
          <w:rFonts w:ascii="Times New Roman" w:hAnsi="Times New Roman"/>
          <w:sz w:val="24"/>
          <w:szCs w:val="24"/>
        </w:rPr>
      </w:pPr>
      <w:r w:rsidRPr="00850A8A">
        <w:rPr>
          <w:rFonts w:ascii="Times New Roman" w:hAnsi="Times New Roman"/>
          <w:sz w:val="24"/>
          <w:szCs w:val="24"/>
        </w:rPr>
        <w:lastRenderedPageBreak/>
        <w:t xml:space="preserve">Исполнитель обязуется предоставлять Заказчику информацию о сложностях, возникающих при исполнении настоящего контракта, </w:t>
      </w:r>
      <w:r w:rsidRPr="00850A8A">
        <w:rPr>
          <w:rFonts w:ascii="Times New Roman" w:hAnsi="Times New Roman"/>
          <w:b/>
          <w:sz w:val="24"/>
          <w:szCs w:val="24"/>
        </w:rPr>
        <w:t>в течение 24 (Двадцати четырех) часов</w:t>
      </w:r>
      <w:r w:rsidRPr="00850A8A">
        <w:rPr>
          <w:rFonts w:ascii="Times New Roman" w:hAnsi="Times New Roman"/>
          <w:sz w:val="24"/>
          <w:szCs w:val="24"/>
        </w:rPr>
        <w:t xml:space="preserve"> с момента их возникновения.</w:t>
      </w:r>
    </w:p>
    <w:p w:rsidR="00405F77" w:rsidRPr="00850A8A" w:rsidRDefault="00405F77" w:rsidP="00405F77">
      <w:pPr>
        <w:pStyle w:val="a3"/>
        <w:tabs>
          <w:tab w:val="left" w:pos="142"/>
          <w:tab w:val="left" w:pos="1134"/>
        </w:tabs>
        <w:autoSpaceDE w:val="0"/>
        <w:autoSpaceDN w:val="0"/>
        <w:adjustRightInd w:val="0"/>
        <w:spacing w:after="0" w:line="240" w:lineRule="auto"/>
        <w:ind w:left="0" w:firstLine="567"/>
        <w:jc w:val="both"/>
        <w:outlineLvl w:val="1"/>
        <w:rPr>
          <w:rFonts w:ascii="Times New Roman" w:hAnsi="Times New Roman"/>
          <w:sz w:val="24"/>
          <w:szCs w:val="24"/>
        </w:rPr>
      </w:pPr>
      <w:r w:rsidRPr="00850A8A">
        <w:rPr>
          <w:rFonts w:ascii="Times New Roman" w:hAnsi="Times New Roman"/>
          <w:sz w:val="24"/>
          <w:szCs w:val="24"/>
        </w:rPr>
        <w:t>2.1.</w:t>
      </w:r>
      <w:r>
        <w:rPr>
          <w:rFonts w:ascii="Times New Roman" w:hAnsi="Times New Roman"/>
          <w:sz w:val="24"/>
          <w:szCs w:val="24"/>
        </w:rPr>
        <w:t>7</w:t>
      </w:r>
      <w:r w:rsidRPr="00850A8A">
        <w:rPr>
          <w:rFonts w:ascii="Times New Roman" w:hAnsi="Times New Roman"/>
          <w:sz w:val="24"/>
          <w:szCs w:val="24"/>
        </w:rPr>
        <w:t xml:space="preserve">. Своими силами и за свой счет устранять недостатки, допущенные </w:t>
      </w:r>
      <w:r>
        <w:rPr>
          <w:rFonts w:ascii="Times New Roman" w:hAnsi="Times New Roman"/>
          <w:sz w:val="24"/>
          <w:szCs w:val="24"/>
        </w:rPr>
        <w:t xml:space="preserve">по вине Исполнителя </w:t>
      </w:r>
      <w:r w:rsidRPr="00850A8A">
        <w:rPr>
          <w:rFonts w:ascii="Times New Roman" w:hAnsi="Times New Roman"/>
          <w:sz w:val="24"/>
          <w:szCs w:val="24"/>
        </w:rPr>
        <w:t xml:space="preserve">при оказании услуг, в </w:t>
      </w:r>
      <w:r>
        <w:rPr>
          <w:rFonts w:ascii="Times New Roman" w:hAnsi="Times New Roman"/>
          <w:sz w:val="24"/>
          <w:szCs w:val="24"/>
        </w:rPr>
        <w:t xml:space="preserve"> </w:t>
      </w:r>
      <w:r w:rsidRPr="00850A8A">
        <w:rPr>
          <w:rFonts w:ascii="Times New Roman" w:hAnsi="Times New Roman"/>
          <w:sz w:val="24"/>
          <w:szCs w:val="24"/>
        </w:rPr>
        <w:t xml:space="preserve"> сроки</w:t>
      </w:r>
      <w:r>
        <w:rPr>
          <w:rFonts w:ascii="Times New Roman" w:hAnsi="Times New Roman"/>
          <w:sz w:val="24"/>
          <w:szCs w:val="24"/>
        </w:rPr>
        <w:t xml:space="preserve">, не </w:t>
      </w:r>
      <w:r w:rsidR="00C27CD0" w:rsidRPr="00A1560F">
        <w:rPr>
          <w:rFonts w:ascii="Times New Roman" w:hAnsi="Times New Roman"/>
          <w:sz w:val="24"/>
          <w:szCs w:val="24"/>
        </w:rPr>
        <w:t>превышающие 5 (Пять</w:t>
      </w:r>
      <w:r w:rsidRPr="00A1560F">
        <w:rPr>
          <w:rFonts w:ascii="Times New Roman" w:hAnsi="Times New Roman"/>
          <w:sz w:val="24"/>
          <w:szCs w:val="24"/>
        </w:rPr>
        <w:t>) рабочих</w:t>
      </w:r>
      <w:r>
        <w:rPr>
          <w:rFonts w:ascii="Times New Roman" w:hAnsi="Times New Roman"/>
          <w:sz w:val="24"/>
          <w:szCs w:val="24"/>
        </w:rPr>
        <w:t xml:space="preserve"> дней</w:t>
      </w:r>
      <w:r w:rsidRPr="00850A8A">
        <w:rPr>
          <w:rFonts w:ascii="Times New Roman" w:hAnsi="Times New Roman"/>
          <w:sz w:val="24"/>
          <w:szCs w:val="24"/>
        </w:rPr>
        <w:t>.</w:t>
      </w:r>
    </w:p>
    <w:p w:rsidR="00405F77" w:rsidRPr="00850A8A" w:rsidRDefault="00405F77" w:rsidP="00405F77">
      <w:pPr>
        <w:ind w:firstLine="567"/>
        <w:jc w:val="both"/>
      </w:pPr>
      <w:r w:rsidRPr="00850A8A">
        <w:t xml:space="preserve">2.2. </w:t>
      </w:r>
      <w:r w:rsidRPr="00950853">
        <w:rPr>
          <w:b/>
        </w:rPr>
        <w:t>По настоящему контракту Заказчик обязуется</w:t>
      </w:r>
      <w:r w:rsidRPr="00850A8A">
        <w:t>:</w:t>
      </w:r>
    </w:p>
    <w:p w:rsidR="00405F77" w:rsidRPr="00850A8A" w:rsidRDefault="00405F77" w:rsidP="00405F77">
      <w:pPr>
        <w:tabs>
          <w:tab w:val="num" w:pos="1647"/>
        </w:tabs>
        <w:ind w:firstLine="567"/>
        <w:jc w:val="both"/>
      </w:pPr>
      <w:r w:rsidRPr="00850A8A">
        <w:t>2.2.</w:t>
      </w:r>
      <w:r>
        <w:t>1.</w:t>
      </w:r>
      <w:r w:rsidRPr="00850A8A">
        <w:t xml:space="preserve"> Предоставлять Исполнителю всю имеющуюся информацию, необходимую для оказания услуг по настоящему контракту.</w:t>
      </w:r>
    </w:p>
    <w:p w:rsidR="00405F77" w:rsidRPr="00850A8A" w:rsidRDefault="00405F77" w:rsidP="00405F77">
      <w:pPr>
        <w:tabs>
          <w:tab w:val="num" w:pos="1647"/>
        </w:tabs>
        <w:ind w:firstLine="567"/>
        <w:jc w:val="both"/>
      </w:pPr>
      <w:r w:rsidRPr="00850A8A">
        <w:t>2.</w:t>
      </w:r>
      <w:r>
        <w:t>2</w:t>
      </w:r>
      <w:r w:rsidRPr="00850A8A">
        <w:t>.</w:t>
      </w:r>
      <w:r>
        <w:t>2</w:t>
      </w:r>
      <w:r w:rsidRPr="00850A8A">
        <w:t>. Своевременно оформлять предъявляемые Исполнителем документы, связанные с оказанием услуг по настоящему контракту.</w:t>
      </w:r>
    </w:p>
    <w:p w:rsidR="00405F77" w:rsidRPr="00850A8A" w:rsidRDefault="00405F77" w:rsidP="00405F77">
      <w:pPr>
        <w:ind w:firstLine="567"/>
        <w:jc w:val="both"/>
      </w:pPr>
      <w:r>
        <w:t>2.3</w:t>
      </w:r>
      <w:r w:rsidRPr="00850A8A">
        <w:t xml:space="preserve">. </w:t>
      </w:r>
      <w:r w:rsidRPr="00950853">
        <w:rPr>
          <w:b/>
        </w:rPr>
        <w:t>По настоящему контракту Заказчик вправе</w:t>
      </w:r>
      <w:r w:rsidRPr="00850A8A">
        <w:t>:</w:t>
      </w:r>
    </w:p>
    <w:p w:rsidR="00405F77" w:rsidRPr="00850A8A" w:rsidRDefault="00405F77" w:rsidP="00405F77">
      <w:pPr>
        <w:ind w:firstLine="567"/>
        <w:jc w:val="both"/>
      </w:pPr>
      <w:r>
        <w:t>2.3</w:t>
      </w:r>
      <w:r w:rsidRPr="00850A8A">
        <w:t>.1. Во всякое время проверять ход и качество услуг, оказываемых Исполнителем, не вмешиваясь в его деятельность.</w:t>
      </w:r>
    </w:p>
    <w:p w:rsidR="00405F77" w:rsidRDefault="00405F77" w:rsidP="00405F77">
      <w:pPr>
        <w:ind w:firstLine="540"/>
        <w:jc w:val="both"/>
      </w:pPr>
      <w:r>
        <w:t>2.3</w:t>
      </w:r>
      <w:r w:rsidRPr="00850A8A">
        <w:t xml:space="preserve">.2. Поручить оказание услуг другому лицу, если Исполнитель не приступает своевременно к оказанию услуг или оказывает услуги настолько медленно, что окончание их в сроки, установленные настоящим контрактом, становится явно невозможным. </w:t>
      </w:r>
      <w:r>
        <w:t xml:space="preserve"> </w:t>
      </w:r>
    </w:p>
    <w:p w:rsidR="00405F77" w:rsidRDefault="00405F77" w:rsidP="00405F77">
      <w:pPr>
        <w:ind w:firstLine="540"/>
        <w:jc w:val="both"/>
      </w:pPr>
    </w:p>
    <w:p w:rsidR="005168E8" w:rsidRPr="00850A8A" w:rsidRDefault="005168E8" w:rsidP="005168E8">
      <w:pPr>
        <w:pStyle w:val="a5"/>
        <w:tabs>
          <w:tab w:val="num" w:pos="-142"/>
        </w:tabs>
        <w:spacing w:after="0"/>
        <w:ind w:left="0" w:firstLine="567"/>
        <w:jc w:val="center"/>
        <w:rPr>
          <w:b/>
          <w:bCs/>
          <w:color w:val="000000"/>
        </w:rPr>
      </w:pPr>
      <w:r w:rsidRPr="00850A8A">
        <w:rPr>
          <w:b/>
          <w:bCs/>
          <w:color w:val="000000"/>
        </w:rPr>
        <w:t>3. Приемка оказанных услуг</w:t>
      </w:r>
    </w:p>
    <w:p w:rsidR="00E67161" w:rsidRPr="00CD0132" w:rsidRDefault="00E67161" w:rsidP="00E67161">
      <w:pPr>
        <w:widowControl w:val="0"/>
        <w:ind w:firstLine="567"/>
        <w:jc w:val="both"/>
        <w:rPr>
          <w:snapToGrid w:val="0"/>
        </w:rPr>
      </w:pPr>
      <w:r w:rsidRPr="00CD0132">
        <w:rPr>
          <w:bCs/>
          <w:color w:val="000000"/>
        </w:rPr>
        <w:t xml:space="preserve">3.1. </w:t>
      </w:r>
      <w:r w:rsidRPr="00CD0132">
        <w:rPr>
          <w:bCs/>
          <w:snapToGrid w:val="0"/>
          <w:color w:val="000000"/>
        </w:rPr>
        <w:t>З</w:t>
      </w:r>
      <w:r w:rsidRPr="00CD0132">
        <w:rPr>
          <w:rFonts w:eastAsia="Times New Roman CYR"/>
          <w:snapToGrid w:val="0"/>
        </w:rPr>
        <w:t>аказчик и Исполнитель</w:t>
      </w:r>
      <w:r w:rsidRPr="00CD0132">
        <w:rPr>
          <w:snapToGrid w:val="0"/>
        </w:rPr>
        <w:t xml:space="preserve"> </w:t>
      </w:r>
      <w:r w:rsidRPr="00CD0132">
        <w:rPr>
          <w:rFonts w:eastAsia="Times New Roman CYR"/>
          <w:b/>
          <w:snapToGrid w:val="0"/>
        </w:rPr>
        <w:t>в течение 1 (Одного) рабочего дня</w:t>
      </w:r>
      <w:r w:rsidRPr="00CD0132">
        <w:rPr>
          <w:rFonts w:eastAsia="Times New Roman CYR"/>
          <w:snapToGrid w:val="0"/>
        </w:rPr>
        <w:t xml:space="preserve"> с момента заключения настоящего контракта обмениваются списками лиц,</w:t>
      </w:r>
      <w:r w:rsidRPr="00CD0132">
        <w:rPr>
          <w:snapToGrid w:val="0"/>
        </w:rPr>
        <w:t xml:space="preserve"> представляющих Заказчика и Исполнителя при организации исполнения контракта, с указанием их полномочий.</w:t>
      </w:r>
    </w:p>
    <w:p w:rsidR="00E67161" w:rsidRPr="00CD0132" w:rsidRDefault="00E67161" w:rsidP="00E67161">
      <w:pPr>
        <w:ind w:firstLine="567"/>
        <w:jc w:val="both"/>
      </w:pPr>
      <w:r w:rsidRPr="00CD0132">
        <w:t>3.2. В случае, если услуги подлежат оказанию в месте нахождения Заказчика, специалисты, направляемые Исполнителем для оказания услуг, должны передавать Заказчику документы, подтверждающие их полномочия оказывать услуги от имени Исполнителя, в противном случае Заказчик вправе не допускать прибывших специалистов Исполнителя к оказанию услуг.</w:t>
      </w:r>
    </w:p>
    <w:p w:rsidR="00E67161" w:rsidRPr="00CD0132" w:rsidRDefault="00E67161" w:rsidP="00E67161">
      <w:pPr>
        <w:ind w:firstLine="567"/>
        <w:jc w:val="both"/>
      </w:pPr>
      <w:r w:rsidRPr="00CD0132">
        <w:t xml:space="preserve">3.3. </w:t>
      </w:r>
      <w:r w:rsidRPr="00CD0132">
        <w:rPr>
          <w:rFonts w:eastAsia="Times New Roman CYR"/>
        </w:rPr>
        <w:t>Ответственный представитель</w:t>
      </w:r>
      <w:r w:rsidRPr="00CD0132">
        <w:t xml:space="preserve">, </w:t>
      </w:r>
      <w:r w:rsidRPr="00CD0132">
        <w:rPr>
          <w:rFonts w:eastAsia="Times New Roman CYR"/>
        </w:rPr>
        <w:t>назначенный</w:t>
      </w:r>
      <w:r w:rsidRPr="00CD0132">
        <w:t xml:space="preserve"> З</w:t>
      </w:r>
      <w:r w:rsidRPr="00CD0132">
        <w:rPr>
          <w:rFonts w:eastAsia="Times New Roman CYR"/>
        </w:rPr>
        <w:t>аказчиком в порядке, предусмотренном п.3.1 настоящего контракта</w:t>
      </w:r>
      <w:r w:rsidRPr="00CD0132">
        <w:t xml:space="preserve">, </w:t>
      </w:r>
      <w:r w:rsidRPr="00CD0132">
        <w:rPr>
          <w:rFonts w:eastAsia="Times New Roman CYR"/>
        </w:rPr>
        <w:t>производит</w:t>
      </w:r>
      <w:r w:rsidRPr="00CD0132">
        <w:t xml:space="preserve"> </w:t>
      </w:r>
      <w:r w:rsidRPr="00CD0132">
        <w:rPr>
          <w:rFonts w:eastAsia="Times New Roman CYR"/>
        </w:rPr>
        <w:t>контроль</w:t>
      </w:r>
      <w:r w:rsidRPr="00CD0132">
        <w:t xml:space="preserve"> </w:t>
      </w:r>
      <w:r w:rsidRPr="00CD0132">
        <w:rPr>
          <w:rFonts w:eastAsia="Times New Roman CYR"/>
        </w:rPr>
        <w:t>над</w:t>
      </w:r>
      <w:r w:rsidRPr="00CD0132">
        <w:t xml:space="preserve"> </w:t>
      </w:r>
      <w:r w:rsidRPr="00CD0132">
        <w:rPr>
          <w:rFonts w:eastAsia="Times New Roman CYR"/>
        </w:rPr>
        <w:t>качеством</w:t>
      </w:r>
      <w:r w:rsidRPr="00CD0132">
        <w:t xml:space="preserve"> </w:t>
      </w:r>
      <w:r w:rsidRPr="00CD0132">
        <w:rPr>
          <w:rFonts w:eastAsia="Times New Roman CYR"/>
        </w:rPr>
        <w:t>оказываемых услуг</w:t>
      </w:r>
      <w:r w:rsidRPr="00CD0132">
        <w:t xml:space="preserve">, </w:t>
      </w:r>
      <w:r w:rsidRPr="00CD0132">
        <w:rPr>
          <w:rFonts w:eastAsia="Times New Roman CYR"/>
        </w:rPr>
        <w:t>осуществляет приёмку оказанных услуг</w:t>
      </w:r>
      <w:r w:rsidRPr="00CD0132">
        <w:t>.</w:t>
      </w:r>
    </w:p>
    <w:p w:rsidR="00E67161" w:rsidRPr="00CD0132" w:rsidRDefault="00E67161" w:rsidP="00E67161">
      <w:pPr>
        <w:ind w:firstLine="567"/>
        <w:jc w:val="both"/>
      </w:pPr>
      <w:r w:rsidRPr="00CD0132">
        <w:t>3.4. Качество оказываемых услуг должно соответствовать условиям настоящего контракта, требованиям действующего законодательства РФ, а также требованиям, обычно предъявляемым к услугам соответствующего рода.</w:t>
      </w:r>
    </w:p>
    <w:p w:rsidR="00E67161" w:rsidRPr="00CD0132" w:rsidRDefault="00E67161" w:rsidP="00E67161">
      <w:pPr>
        <w:tabs>
          <w:tab w:val="left" w:pos="5760"/>
        </w:tabs>
        <w:ind w:firstLine="567"/>
        <w:jc w:val="both"/>
      </w:pPr>
      <w:r w:rsidRPr="00CD0132">
        <w:t xml:space="preserve">3.5. </w:t>
      </w:r>
      <w:r w:rsidRPr="00CD0132">
        <w:rPr>
          <w:bCs/>
        </w:rPr>
        <w:t>Услуги считаются сданными Исполнителем и принятыми Заказчиком после подписания сторонами акта оказанных услуг.</w:t>
      </w:r>
    </w:p>
    <w:p w:rsidR="00E67161" w:rsidRDefault="00E67161" w:rsidP="00E67161">
      <w:pPr>
        <w:tabs>
          <w:tab w:val="left" w:pos="5760"/>
        </w:tabs>
        <w:ind w:firstLine="567"/>
        <w:jc w:val="both"/>
        <w:rPr>
          <w:bCs/>
        </w:rPr>
      </w:pPr>
      <w:r w:rsidRPr="00CD0132">
        <w:t>Исполнитель оформляет и передает Заказчику акт оказанных услуг, в котором указывается содержание</w:t>
      </w:r>
      <w:r>
        <w:t>, объем и стоимость</w:t>
      </w:r>
      <w:r w:rsidRPr="00CD0132">
        <w:t xml:space="preserve"> оказанных услуг. Срок оформления и передачи Заказчику акта оказанных услуг </w:t>
      </w:r>
      <w:r w:rsidRPr="00CD0132">
        <w:rPr>
          <w:b/>
        </w:rPr>
        <w:t>предусмотрен Приложением №1 к настоящему контракту</w:t>
      </w:r>
      <w:r w:rsidRPr="00CD0132">
        <w:t>.</w:t>
      </w:r>
    </w:p>
    <w:p w:rsidR="00E67161" w:rsidRDefault="00E67161" w:rsidP="00E67161">
      <w:pPr>
        <w:tabs>
          <w:tab w:val="left" w:pos="5760"/>
        </w:tabs>
        <w:ind w:firstLine="567"/>
        <w:jc w:val="both"/>
        <w:rPr>
          <w:bCs/>
        </w:rPr>
      </w:pPr>
      <w:r w:rsidRPr="00300650">
        <w:rPr>
          <w:bCs/>
        </w:rPr>
        <w:t xml:space="preserve">В случае если настоящим контрактом установлено требование об обеспечении гарантийных обязательств Исполнителя, оформление Сторонами </w:t>
      </w:r>
      <w:r>
        <w:rPr>
          <w:bCs/>
        </w:rPr>
        <w:t>акта оказанных услуг</w:t>
      </w:r>
      <w:r w:rsidRPr="00300650">
        <w:rPr>
          <w:bCs/>
        </w:rPr>
        <w:t xml:space="preserve"> осуществляется после предоставления Исполнителем такого обеспечения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в порядке и в сроки, которые установлены настоящим контрактом.</w:t>
      </w:r>
    </w:p>
    <w:p w:rsidR="00E67161" w:rsidRPr="00CD0132" w:rsidRDefault="00E67161" w:rsidP="00E67161">
      <w:pPr>
        <w:tabs>
          <w:tab w:val="left" w:pos="5760"/>
        </w:tabs>
        <w:ind w:firstLine="567"/>
        <w:jc w:val="both"/>
        <w:rPr>
          <w:bCs/>
        </w:rPr>
      </w:pPr>
      <w:r w:rsidRPr="00CD0132">
        <w:rPr>
          <w:bCs/>
        </w:rPr>
        <w:t xml:space="preserve">3.6. Заказчик обязуется в течение </w:t>
      </w:r>
      <w:r>
        <w:rPr>
          <w:bCs/>
        </w:rPr>
        <w:t>5</w:t>
      </w:r>
      <w:r w:rsidRPr="00CD0132">
        <w:rPr>
          <w:bCs/>
        </w:rPr>
        <w:t xml:space="preserve"> (</w:t>
      </w:r>
      <w:r>
        <w:rPr>
          <w:bCs/>
        </w:rPr>
        <w:t>Пять</w:t>
      </w:r>
      <w:r w:rsidRPr="00CD0132">
        <w:rPr>
          <w:bCs/>
        </w:rPr>
        <w:t>) рабочих дней с момента получения от Исполнителя акта оказанных услуг осуществить приемку оказанных услуг и направить один экземпляр подписанного акта оказанных услуг в адрес Исполнителя.</w:t>
      </w:r>
    </w:p>
    <w:p w:rsidR="00E67161" w:rsidRPr="00CD0132" w:rsidRDefault="00E67161" w:rsidP="00E67161">
      <w:pPr>
        <w:tabs>
          <w:tab w:val="left" w:pos="5760"/>
        </w:tabs>
        <w:ind w:firstLine="567"/>
        <w:jc w:val="both"/>
        <w:rPr>
          <w:bCs/>
        </w:rPr>
      </w:pPr>
      <w:r w:rsidRPr="00CD0132">
        <w:rPr>
          <w:bCs/>
          <w:lang w:val="x-none"/>
        </w:rPr>
        <w:t xml:space="preserve">При приемке </w:t>
      </w:r>
      <w:r w:rsidRPr="00CD0132">
        <w:rPr>
          <w:bCs/>
        </w:rPr>
        <w:t>оказанных услуг</w:t>
      </w:r>
      <w:r w:rsidRPr="00CD0132">
        <w:rPr>
          <w:bCs/>
          <w:lang w:val="x-none"/>
        </w:rPr>
        <w:t xml:space="preserve"> Заказчиком (приемочной комиссией) осуществляется проверка объема, качества и иных характеристик </w:t>
      </w:r>
      <w:r w:rsidRPr="00CD0132">
        <w:rPr>
          <w:bCs/>
        </w:rPr>
        <w:t>оказанных услуг</w:t>
      </w:r>
      <w:r w:rsidRPr="00CD0132">
        <w:rPr>
          <w:bCs/>
          <w:lang w:val="x-none"/>
        </w:rPr>
        <w:t xml:space="preserve">, включая проведение экспертизы результатов </w:t>
      </w:r>
      <w:r w:rsidRPr="00CD0132">
        <w:rPr>
          <w:bCs/>
        </w:rPr>
        <w:t>оказанных услуг, отдельных этапов исполнения контракта</w:t>
      </w:r>
      <w:r w:rsidRPr="00CD0132">
        <w:rPr>
          <w:bCs/>
          <w:lang w:val="x-none"/>
        </w:rPr>
        <w:t>.</w:t>
      </w:r>
    </w:p>
    <w:p w:rsidR="00E67161" w:rsidRPr="00CD0132" w:rsidRDefault="00E67161" w:rsidP="00E67161">
      <w:pPr>
        <w:tabs>
          <w:tab w:val="left" w:pos="5760"/>
        </w:tabs>
        <w:ind w:firstLine="567"/>
        <w:jc w:val="both"/>
        <w:rPr>
          <w:bCs/>
          <w:lang w:val="x-none"/>
        </w:rPr>
      </w:pPr>
      <w:r w:rsidRPr="00CD0132">
        <w:rPr>
          <w:bCs/>
          <w:lang w:val="x-none"/>
        </w:rPr>
        <w:t xml:space="preserve">По решению Заказчика приемка </w:t>
      </w:r>
      <w:r w:rsidRPr="00CD0132">
        <w:rPr>
          <w:bCs/>
        </w:rPr>
        <w:t>оказанных услуг</w:t>
      </w:r>
      <w:r w:rsidRPr="00CD0132">
        <w:rPr>
          <w:bCs/>
          <w:lang w:val="x-none"/>
        </w:rPr>
        <w:t xml:space="preserve"> может осуществляться приемочной комиссией Заказчика, численный состав которой должен быть не менее 5 (Пяти) человек (далее – приемочная комиссия). </w:t>
      </w:r>
    </w:p>
    <w:p w:rsidR="00E67161" w:rsidRPr="00CD0132" w:rsidRDefault="00E67161" w:rsidP="00E67161">
      <w:pPr>
        <w:tabs>
          <w:tab w:val="left" w:pos="5760"/>
        </w:tabs>
        <w:ind w:firstLine="567"/>
        <w:jc w:val="both"/>
        <w:rPr>
          <w:bCs/>
        </w:rPr>
      </w:pPr>
      <w:r w:rsidRPr="00CD0132">
        <w:rPr>
          <w:bCs/>
        </w:rPr>
        <w:t>В случае приемки оказанных услуг приемочной комиссией, акт оказанных услуг подписывается всеми членами приемочной комиссии и утверждается Заказчиком.</w:t>
      </w:r>
    </w:p>
    <w:p w:rsidR="00E67161" w:rsidRPr="00CD0132" w:rsidRDefault="00E67161" w:rsidP="00E67161">
      <w:pPr>
        <w:tabs>
          <w:tab w:val="left" w:pos="5760"/>
        </w:tabs>
        <w:ind w:firstLine="567"/>
        <w:jc w:val="both"/>
        <w:rPr>
          <w:bCs/>
        </w:rPr>
      </w:pPr>
      <w:r w:rsidRPr="00CD0132">
        <w:rPr>
          <w:bCs/>
          <w:lang w:val="x-none"/>
        </w:rPr>
        <w:lastRenderedPageBreak/>
        <w:t xml:space="preserve">Заказчик вправе по своему усмотрению привлекать к проведению проверки экспертов, экспертные организации. Исполнитель обязуется по требованию экспертов, экспертных организаций предоставлять дополнительные материалы, относящиеся к условиям исполнения настоящего </w:t>
      </w:r>
      <w:r w:rsidRPr="00CD0132">
        <w:rPr>
          <w:bCs/>
        </w:rPr>
        <w:t>контракта</w:t>
      </w:r>
      <w:r w:rsidRPr="00CD0132">
        <w:rPr>
          <w:bCs/>
          <w:lang w:val="x-none"/>
        </w:rPr>
        <w:t xml:space="preserve"> и отдельным этапам его исполнения, в сроки, установленные в таком требовании.</w:t>
      </w:r>
    </w:p>
    <w:p w:rsidR="00E67161" w:rsidRDefault="00E67161" w:rsidP="00E67161">
      <w:pPr>
        <w:tabs>
          <w:tab w:val="left" w:pos="5760"/>
        </w:tabs>
        <w:ind w:firstLine="567"/>
        <w:jc w:val="both"/>
        <w:rPr>
          <w:bCs/>
          <w:lang w:val="x-none" w:eastAsia="x-none"/>
        </w:rPr>
      </w:pPr>
      <w:r w:rsidRPr="00CD0132">
        <w:rPr>
          <w:lang w:eastAsia="x-none"/>
        </w:rPr>
        <w:t>В случае привлечения Заказчиком для проведения проверки оказанных услуг экспертов, экспертных организаций, при принятии решения о приемке или об отказе в приемке оказанных услуг приемочной комиссией учитываются отраженные в заключении по результатам указанной проверки предложения экспертов, экспертных организаций, привлеченных для ее проведения</w:t>
      </w:r>
      <w:r w:rsidRPr="00CD0132">
        <w:rPr>
          <w:bCs/>
          <w:lang w:val="x-none" w:eastAsia="x-none"/>
        </w:rPr>
        <w:t xml:space="preserve">. </w:t>
      </w:r>
    </w:p>
    <w:p w:rsidR="00E67161" w:rsidRPr="00CD0132" w:rsidRDefault="00E67161" w:rsidP="00E67161">
      <w:pPr>
        <w:tabs>
          <w:tab w:val="left" w:pos="5760"/>
        </w:tabs>
        <w:ind w:firstLine="567"/>
        <w:jc w:val="both"/>
        <w:rPr>
          <w:bCs/>
        </w:rPr>
      </w:pPr>
      <w:r w:rsidRPr="00CD0132">
        <w:rPr>
          <w:bCs/>
        </w:rPr>
        <w:t>При наличии обоснованных возражений Заказчик в срок, указанный в настоящем пункте, направляет Исполнителю письменный мотивированный отказ от подписания акта оказанных услуг с указанием перечня недостатков и сроков их устранения.</w:t>
      </w:r>
    </w:p>
    <w:p w:rsidR="00E67161" w:rsidRPr="00CD0132" w:rsidRDefault="00E67161" w:rsidP="00E67161">
      <w:pPr>
        <w:ind w:firstLine="567"/>
        <w:jc w:val="both"/>
        <w:rPr>
          <w:bCs/>
        </w:rPr>
      </w:pPr>
      <w:r w:rsidRPr="00CD0132">
        <w:rPr>
          <w:bCs/>
        </w:rPr>
        <w:t xml:space="preserve">3.7. Подписание Заказчиком акта оказанных услуг без возражений не лишает его права предъявлять в последующее время требования, связанные с недостатками оказанных услуг. </w:t>
      </w:r>
    </w:p>
    <w:p w:rsidR="00E67161" w:rsidRPr="00CD0132" w:rsidRDefault="00E67161" w:rsidP="00E67161">
      <w:pPr>
        <w:ind w:firstLine="567"/>
        <w:jc w:val="both"/>
      </w:pPr>
      <w:r w:rsidRPr="00CD0132">
        <w:rPr>
          <w:bCs/>
        </w:rPr>
        <w:t>При обнаружении З</w:t>
      </w:r>
      <w:r w:rsidRPr="00CD0132">
        <w:t xml:space="preserve">аказчиком после подписания </w:t>
      </w:r>
      <w:r w:rsidRPr="00CD0132">
        <w:rPr>
          <w:bCs/>
        </w:rPr>
        <w:t xml:space="preserve">акта оказанных услуг </w:t>
      </w:r>
      <w:r w:rsidRPr="00CD0132">
        <w:t xml:space="preserve">недостатков в оказанных услугах, Заказчик в 10-дневный срок должен известить об этом Исполнителя в письменной форме. </w:t>
      </w:r>
    </w:p>
    <w:p w:rsidR="00E67161" w:rsidRPr="00CD0132" w:rsidRDefault="00E67161" w:rsidP="00E67161">
      <w:pPr>
        <w:ind w:firstLine="567"/>
        <w:jc w:val="both"/>
      </w:pPr>
      <w:r w:rsidRPr="00CD0132">
        <w:t>Исполнитель в течение 1 (Одного) рабочего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E67161" w:rsidRPr="00CD0132" w:rsidRDefault="00E67161" w:rsidP="00E67161">
      <w:pPr>
        <w:tabs>
          <w:tab w:val="left" w:pos="5760"/>
        </w:tabs>
        <w:ind w:firstLine="567"/>
        <w:jc w:val="both"/>
        <w:rPr>
          <w:bCs/>
        </w:rPr>
      </w:pPr>
      <w:r w:rsidRPr="00CD0132">
        <w:rPr>
          <w:bCs/>
        </w:rPr>
        <w:t>Полномочия представителя Исполнителя на участие в проверке, на подписание и получение акта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Исполнителя к участию в проверке и составлении акта о недостатках.</w:t>
      </w:r>
    </w:p>
    <w:p w:rsidR="00E67161" w:rsidRPr="00CD0132" w:rsidRDefault="00E67161" w:rsidP="00E67161">
      <w:pPr>
        <w:ind w:firstLine="567"/>
        <w:jc w:val="both"/>
      </w:pPr>
      <w:r w:rsidRPr="00CD0132">
        <w:t xml:space="preserve">В случае отсутствия представителя Исполнителя,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Исполнитель считается при этом согласившимся с наличием недостатков, указанных в извещении Заказчика и составленном им акте. </w:t>
      </w:r>
    </w:p>
    <w:p w:rsidR="00E67161" w:rsidRPr="00CD0132" w:rsidRDefault="00E67161" w:rsidP="00E67161">
      <w:pPr>
        <w:ind w:firstLine="567"/>
        <w:jc w:val="both"/>
      </w:pPr>
      <w:r w:rsidRPr="00CD0132">
        <w:t>3.8. Акт о недостатках, составленный в соответствии с п.3.7 настоящего контракта (далее - акт о недостатках), является безусловным основанием для исполнения Исполнителем требований Заказчика, связанных с ненадлежащим исполнением Исполнителем условий настоящего контракта. Недостатки должны быть устранены в течение срока, установленного Заказчиком в акте о недостатках.</w:t>
      </w:r>
    </w:p>
    <w:p w:rsidR="00E67161" w:rsidRPr="00CD0132" w:rsidRDefault="00E67161" w:rsidP="00E67161">
      <w:pPr>
        <w:pStyle w:val="a5"/>
        <w:spacing w:after="0"/>
        <w:ind w:left="0" w:firstLine="567"/>
        <w:jc w:val="both"/>
      </w:pPr>
      <w:r w:rsidRPr="00CD0132">
        <w:t>3.9. При наличии сомнений в надлежащем качестве оказанных услуг Заказчик вправе обратиться для проведения экспертизы в любую аккредитованную в соответствующей области экспертную организацию (испытательную лабораторию) для получения заключения о надлежащем выполнении Исполнителем своих обязательств по контракту. Выводы, изложенные в таком заключении, являются обязательными для обеих сторон. В случае, если заключением экспертной организации (испытательной лаборатории) будет установлено ненадлежащее исполнение Исполнителем обязательств по контракту, Заказчик вправе потребовать устранения недостатков, а Исполнитель обязуется исполнить требование Заказчика в установленный последним срок.</w:t>
      </w:r>
    </w:p>
    <w:p w:rsidR="00E67161" w:rsidRPr="00CD0132" w:rsidRDefault="00E67161" w:rsidP="00E67161">
      <w:pPr>
        <w:pStyle w:val="a5"/>
        <w:spacing w:after="0"/>
        <w:ind w:left="0" w:firstLine="567"/>
        <w:jc w:val="both"/>
      </w:pPr>
      <w:r w:rsidRPr="00CD0132">
        <w:t xml:space="preserve">3.10. Сдача-приемка услуг после устранения недостатков оформляется актом об устранении недостатков, подписываемым уполномоченными представителями сторон. </w:t>
      </w:r>
    </w:p>
    <w:p w:rsidR="00E67161" w:rsidRPr="00CD0132" w:rsidRDefault="00E67161" w:rsidP="00E67161">
      <w:pPr>
        <w:pStyle w:val="a5"/>
        <w:spacing w:after="0"/>
        <w:ind w:left="0" w:firstLine="567"/>
        <w:jc w:val="both"/>
      </w:pPr>
      <w:r w:rsidRPr="00CD0132">
        <w:t xml:space="preserve">3.11. Если Исполнитель в сроки, установленные Заказчиком, не устранит указанные в </w:t>
      </w:r>
      <w:r w:rsidRPr="00CD0132">
        <w:rPr>
          <w:bCs/>
        </w:rPr>
        <w:t xml:space="preserve">отказе от подписания акта оказанных услуг, </w:t>
      </w:r>
      <w:r w:rsidRPr="00CD0132">
        <w:t>акте о недостатках или в заключении экспертной организации (испытательной лаборатории) недостатки, Заказчик вправе привлечь других лиц для устранения недостатков. Все расходы, связанные с устранением недостатков другими лицами, оплачиваются Исполнителем.</w:t>
      </w:r>
    </w:p>
    <w:p w:rsidR="00E67161" w:rsidRDefault="00E67161" w:rsidP="00E67161">
      <w:pPr>
        <w:pStyle w:val="a5"/>
        <w:spacing w:after="0"/>
        <w:ind w:left="0" w:firstLine="567"/>
        <w:jc w:val="both"/>
      </w:pPr>
      <w:r w:rsidRPr="00CD0132">
        <w:t xml:space="preserve">3.12. Услуги, оказанные с недостатками, которые зафиксированы в </w:t>
      </w:r>
      <w:r w:rsidRPr="00CD0132">
        <w:rPr>
          <w:bCs/>
        </w:rPr>
        <w:t xml:space="preserve">отказе от подписания акта оказанных услуг, </w:t>
      </w:r>
      <w:r w:rsidRPr="00CD0132">
        <w:t>акте о недостатках или в заключении экспертной организации (испытательной лаборатории), не считаются сданными Исполнителем и принятыми Заказчиком, что дает Заказчику право привлечь Исполнителя к ответственности за просрочку оказания услуг.</w:t>
      </w:r>
    </w:p>
    <w:p w:rsidR="005168E8" w:rsidRPr="00850A8A" w:rsidRDefault="005168E8" w:rsidP="005168E8">
      <w:pPr>
        <w:pStyle w:val="a5"/>
        <w:tabs>
          <w:tab w:val="num" w:pos="-142"/>
        </w:tabs>
        <w:spacing w:after="0"/>
        <w:ind w:left="0" w:firstLine="567"/>
        <w:jc w:val="center"/>
        <w:rPr>
          <w:b/>
          <w:bCs/>
          <w:color w:val="000000"/>
        </w:rPr>
      </w:pPr>
    </w:p>
    <w:p w:rsidR="0020336D" w:rsidRPr="00850A8A" w:rsidRDefault="0020336D" w:rsidP="0020336D">
      <w:pPr>
        <w:tabs>
          <w:tab w:val="num" w:pos="-142"/>
        </w:tabs>
        <w:ind w:firstLine="567"/>
        <w:jc w:val="center"/>
        <w:rPr>
          <w:b/>
          <w:bCs/>
          <w:color w:val="000000"/>
        </w:rPr>
      </w:pPr>
      <w:r w:rsidRPr="00850A8A">
        <w:rPr>
          <w:b/>
          <w:bCs/>
          <w:color w:val="000000"/>
        </w:rPr>
        <w:t>4. Стоимость услуг по контракту</w:t>
      </w:r>
    </w:p>
    <w:p w:rsidR="0020336D" w:rsidRPr="00850A8A" w:rsidRDefault="0020336D" w:rsidP="0020336D">
      <w:pPr>
        <w:tabs>
          <w:tab w:val="num" w:pos="-142"/>
        </w:tabs>
        <w:ind w:firstLine="567"/>
        <w:jc w:val="both"/>
        <w:rPr>
          <w:bCs/>
        </w:rPr>
      </w:pPr>
      <w:r w:rsidRPr="00850A8A">
        <w:rPr>
          <w:bCs/>
          <w:color w:val="000000"/>
        </w:rPr>
        <w:t xml:space="preserve">4.1. </w:t>
      </w:r>
      <w:r w:rsidRPr="00850A8A">
        <w:rPr>
          <w:bCs/>
        </w:rPr>
        <w:t xml:space="preserve">Общая стоимость услуг (Цена контракта) </w:t>
      </w:r>
      <w:r w:rsidRPr="00850A8A">
        <w:rPr>
          <w:b/>
          <w:bCs/>
        </w:rPr>
        <w:t>определяется на основании Приложения №1 к настоящему контракту</w:t>
      </w:r>
      <w:r w:rsidRPr="00850A8A">
        <w:rPr>
          <w:bCs/>
        </w:rPr>
        <w:t>.</w:t>
      </w:r>
    </w:p>
    <w:p w:rsidR="0020336D" w:rsidRPr="00850A8A" w:rsidRDefault="0020336D" w:rsidP="0020336D">
      <w:pPr>
        <w:tabs>
          <w:tab w:val="num" w:pos="-142"/>
        </w:tabs>
        <w:ind w:firstLine="567"/>
        <w:jc w:val="both"/>
        <w:rPr>
          <w:bCs/>
        </w:rPr>
      </w:pPr>
      <w:r w:rsidRPr="00850A8A">
        <w:rPr>
          <w:bCs/>
        </w:rPr>
        <w:lastRenderedPageBreak/>
        <w:t>4.2. Цена контракта является твердой и определяется на весь срок исполнения настоящего контракта.</w:t>
      </w:r>
    </w:p>
    <w:p w:rsidR="0020336D" w:rsidRPr="00850A8A" w:rsidRDefault="0020336D" w:rsidP="0020336D">
      <w:pPr>
        <w:tabs>
          <w:tab w:val="num" w:pos="-142"/>
        </w:tabs>
        <w:ind w:firstLine="567"/>
        <w:jc w:val="both"/>
      </w:pPr>
      <w:r w:rsidRPr="00850A8A">
        <w:t>4.3. Цена контракта может быть снижена по соглашению сторон без изменения предусмотренных настоящим контрактом объема услуг, качества оказываемых услуг и иных условий контракта.</w:t>
      </w:r>
    </w:p>
    <w:p w:rsidR="0020336D" w:rsidRPr="00850A8A" w:rsidRDefault="0020336D" w:rsidP="0020336D">
      <w:pPr>
        <w:tabs>
          <w:tab w:val="num" w:pos="-142"/>
        </w:tabs>
        <w:ind w:firstLine="567"/>
        <w:jc w:val="both"/>
      </w:pPr>
      <w:r w:rsidRPr="00850A8A">
        <w:t>4.4. Цена контракта включает причитающееся Исполнителю вознаграждение и компенсацию всех его расходов и издержек, необходимых для выполнения обязательств по настоящему контракту.</w:t>
      </w:r>
    </w:p>
    <w:p w:rsidR="0020336D" w:rsidRPr="00850A8A" w:rsidRDefault="0020336D" w:rsidP="0020336D">
      <w:pPr>
        <w:tabs>
          <w:tab w:val="num" w:pos="-142"/>
        </w:tabs>
        <w:ind w:firstLine="567"/>
        <w:jc w:val="both"/>
      </w:pPr>
      <w:r w:rsidRPr="00850A8A">
        <w:t>4.5. Цена настоящего контракта, оплачиваемая Заказчиком Исполнителю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64DE" w:rsidRPr="00850A8A" w:rsidRDefault="00F264DE" w:rsidP="00F264DE">
      <w:pPr>
        <w:tabs>
          <w:tab w:val="num" w:pos="-142"/>
        </w:tabs>
        <w:ind w:firstLine="567"/>
        <w:jc w:val="center"/>
        <w:rPr>
          <w:b/>
          <w:bCs/>
          <w:color w:val="000000"/>
        </w:rPr>
      </w:pPr>
      <w:r w:rsidRPr="00850A8A">
        <w:rPr>
          <w:b/>
          <w:bCs/>
          <w:color w:val="000000"/>
        </w:rPr>
        <w:t>5. Порядок расчетов по контракту</w:t>
      </w:r>
    </w:p>
    <w:p w:rsidR="00F264DE" w:rsidRPr="00850A8A" w:rsidRDefault="00F264DE" w:rsidP="00F264DE">
      <w:pPr>
        <w:ind w:firstLine="567"/>
        <w:jc w:val="both"/>
      </w:pPr>
      <w:r w:rsidRPr="00850A8A">
        <w:t xml:space="preserve">5.1. Оплата услуг осуществляется </w:t>
      </w:r>
      <w:r w:rsidRPr="009B598E">
        <w:t xml:space="preserve">из </w:t>
      </w:r>
      <w:r w:rsidRPr="00DF1B8C">
        <w:t>средс</w:t>
      </w:r>
      <w:r w:rsidR="00A90F24">
        <w:t xml:space="preserve">тв бюджетного учреждения на </w:t>
      </w:r>
      <w:r w:rsidR="003E42C8">
        <w:rPr>
          <w:b/>
        </w:rPr>
        <w:t>2026</w:t>
      </w:r>
      <w:r w:rsidRPr="00A90F24">
        <w:rPr>
          <w:b/>
        </w:rPr>
        <w:t xml:space="preserve"> год</w:t>
      </w:r>
      <w:r w:rsidRPr="00DF1B8C">
        <w:t>.</w:t>
      </w:r>
      <w:r w:rsidRPr="00850A8A">
        <w:rPr>
          <w:rFonts w:ascii="Arial" w:hAnsi="Arial" w:cs="Arial"/>
          <w:b/>
          <w:i/>
        </w:rPr>
        <w:t xml:space="preserve"> </w:t>
      </w:r>
    </w:p>
    <w:p w:rsidR="00691C90" w:rsidRPr="00CD0132" w:rsidRDefault="00691C90" w:rsidP="00691C90">
      <w:pPr>
        <w:ind w:firstLine="567"/>
        <w:jc w:val="both"/>
      </w:pPr>
      <w:r w:rsidRPr="00CD0132">
        <w:t>Оплата услуг производится в безналичном порядке путем перечисления денежных средств в российских рублях на расчетный счет Исполнителя</w:t>
      </w:r>
      <w:r>
        <w:t xml:space="preserve"> </w:t>
      </w:r>
      <w:r w:rsidRPr="009B598E">
        <w:t>на основании</w:t>
      </w:r>
      <w:r>
        <w:t xml:space="preserve"> счета (счета-фактуры, универсального передаточного документа) и</w:t>
      </w:r>
      <w:r w:rsidRPr="009B598E">
        <w:t xml:space="preserve"> подписанн</w:t>
      </w:r>
      <w:r>
        <w:t>ого</w:t>
      </w:r>
      <w:r w:rsidRPr="009B598E">
        <w:t xml:space="preserve"> </w:t>
      </w:r>
      <w:r>
        <w:t>Заказчиком акта</w:t>
      </w:r>
      <w:r w:rsidRPr="009B598E">
        <w:t xml:space="preserve"> оказанных услуг</w:t>
      </w:r>
      <w:r w:rsidRPr="00CD0132">
        <w:t>.</w:t>
      </w:r>
      <w:r>
        <w:t xml:space="preserve"> </w:t>
      </w:r>
    </w:p>
    <w:p w:rsidR="00691C90" w:rsidRPr="00CD0132" w:rsidRDefault="00691C90" w:rsidP="00691C90">
      <w:pPr>
        <w:ind w:firstLine="567"/>
        <w:jc w:val="both"/>
      </w:pPr>
      <w:r w:rsidRPr="00CD0132">
        <w:t xml:space="preserve">5.2. Оплата услуг, предусмотренных пунктом 1.1 настоящего контракта, осуществляется Заказчиком </w:t>
      </w:r>
      <w:r w:rsidRPr="00CD0132">
        <w:rPr>
          <w:b/>
        </w:rPr>
        <w:t>в срок, предусмотренный Приложением №1 к настоящему контракту</w:t>
      </w:r>
      <w:r w:rsidRPr="00CD0132">
        <w:t>. Сумма предстоящего платежа определяется с учетом условия, предусмотренного п.6.1</w:t>
      </w:r>
      <w:r>
        <w:t>4</w:t>
      </w:r>
      <w:r w:rsidRPr="00CD0132">
        <w:t xml:space="preserve"> настоящего контракта.</w:t>
      </w:r>
    </w:p>
    <w:p w:rsidR="00691C90" w:rsidRPr="00CD0132" w:rsidRDefault="00691C90" w:rsidP="00691C90">
      <w:pPr>
        <w:ind w:firstLine="567"/>
        <w:jc w:val="both"/>
      </w:pPr>
      <w:r w:rsidRPr="00CD0132">
        <w:t>5.3. Платежи могут производиться Заказчиком на основании счет</w:t>
      </w:r>
      <w:r>
        <w:t>а</w:t>
      </w:r>
      <w:r w:rsidRPr="00CD0132">
        <w:t xml:space="preserve"> (счет</w:t>
      </w:r>
      <w:r>
        <w:t>а</w:t>
      </w:r>
      <w:r w:rsidRPr="00CD0132">
        <w:t>-фактур</w:t>
      </w:r>
      <w:r>
        <w:t>ы,</w:t>
      </w:r>
      <w:r w:rsidRPr="005166F6">
        <w:t xml:space="preserve"> </w:t>
      </w:r>
      <w:r>
        <w:t>универсального передаточного документа</w:t>
      </w:r>
      <w:r w:rsidRPr="00CD0132">
        <w:t>), полученн</w:t>
      </w:r>
      <w:r>
        <w:t>ого</w:t>
      </w:r>
      <w:r w:rsidRPr="00CD0132">
        <w:t xml:space="preserve"> по факсу, что не освобождает Исполнителя от последующего направления оригиналов </w:t>
      </w:r>
      <w:r w:rsidRPr="005166F6">
        <w:t>счета (счета-фактуры, универсального передаточного документа</w:t>
      </w:r>
      <w:r w:rsidRPr="00CD0132">
        <w:t>) в адрес Заказчика в соответствии с п.11.1 настоящего контракта.</w:t>
      </w:r>
    </w:p>
    <w:p w:rsidR="00691C90" w:rsidRPr="009A5625" w:rsidRDefault="00691C90" w:rsidP="00691C90">
      <w:pPr>
        <w:ind w:firstLine="567"/>
        <w:jc w:val="both"/>
      </w:pPr>
      <w:r w:rsidRPr="009A5625">
        <w:t>5.4. По окончании исполнения Сторонами обязатель</w:t>
      </w:r>
      <w:r>
        <w:t>ств по контракту в течение 30 (Т</w:t>
      </w:r>
      <w:r w:rsidRPr="009A5625">
        <w:t>ридцати) дней Стороны подписывают акт сверки расчетов.</w:t>
      </w:r>
    </w:p>
    <w:p w:rsidR="0057299D" w:rsidRPr="002172C8" w:rsidRDefault="0057299D" w:rsidP="0057299D">
      <w:pPr>
        <w:jc w:val="center"/>
        <w:rPr>
          <w:b/>
          <w:bCs/>
          <w:color w:val="000000"/>
        </w:rPr>
      </w:pPr>
      <w:r w:rsidRPr="006C6571">
        <w:rPr>
          <w:b/>
          <w:bCs/>
          <w:color w:val="000000"/>
        </w:rPr>
        <w:t>6</w:t>
      </w:r>
      <w:r w:rsidRPr="002172C8">
        <w:rPr>
          <w:b/>
          <w:bCs/>
          <w:color w:val="000000"/>
        </w:rPr>
        <w:t>. Ответственность сторон</w:t>
      </w:r>
    </w:p>
    <w:p w:rsidR="0057299D" w:rsidRDefault="0057299D" w:rsidP="0057299D">
      <w:pPr>
        <w:ind w:firstLine="540"/>
        <w:jc w:val="both"/>
        <w:rPr>
          <w:b/>
          <w:u w:val="single"/>
        </w:rPr>
      </w:pPr>
      <w:r>
        <w:t>6.1.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57299D" w:rsidRDefault="0057299D" w:rsidP="0057299D">
      <w:pPr>
        <w:autoSpaceDE w:val="0"/>
        <w:autoSpaceDN w:val="0"/>
        <w:adjustRightInd w:val="0"/>
        <w:ind w:firstLine="539"/>
        <w:jc w:val="both"/>
      </w:pPr>
      <w:r>
        <w:t>6.2.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w:t>
      </w:r>
      <w:r>
        <w:softHyphen/>
        <w:t>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57299D" w:rsidRDefault="0057299D" w:rsidP="0057299D">
      <w:pPr>
        <w:autoSpaceDE w:val="0"/>
        <w:autoSpaceDN w:val="0"/>
        <w:adjustRightInd w:val="0"/>
        <w:ind w:firstLine="567"/>
        <w:jc w:val="both"/>
        <w:rPr>
          <w:szCs w:val="22"/>
        </w:rPr>
      </w:pPr>
      <w:r>
        <w:rPr>
          <w:rFonts w:eastAsia="Calibri"/>
          <w:szCs w:val="22"/>
          <w:lang w:eastAsia="en-US"/>
        </w:rPr>
        <w:t xml:space="preserve">6.3. </w:t>
      </w:r>
      <w:r>
        <w:rPr>
          <w:szCs w:val="22"/>
        </w:rPr>
        <w:t xml:space="preserve">Размер штрафа устанавливается контрактом в порядке, установленном </w:t>
      </w:r>
      <w:hyperlink r:id="rId5" w:tooltip="Постановление Правительства РФ от 30.08.2017 N 1042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 w:history="1">
        <w:r>
          <w:rPr>
            <w:rStyle w:val="a4"/>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Правила), за исключением случаев, если законодательством Российской Федерации установлен иной порядок начисления штрафов</w:t>
      </w:r>
      <w:r>
        <w:rPr>
          <w:szCs w:val="22"/>
        </w:rPr>
        <w:t>.</w:t>
      </w:r>
    </w:p>
    <w:p w:rsidR="0057299D" w:rsidRDefault="0057299D" w:rsidP="0057299D">
      <w:pPr>
        <w:autoSpaceDE w:val="0"/>
        <w:autoSpaceDN w:val="0"/>
        <w:adjustRightInd w:val="0"/>
        <w:ind w:firstLine="567"/>
        <w:jc w:val="both"/>
        <w:rPr>
          <w:rFonts w:eastAsia="Calibri"/>
          <w:lang w:eastAsia="en-US"/>
        </w:rPr>
      </w:pPr>
      <w:bookmarkStart w:id="0" w:name="Par1"/>
      <w:bookmarkEnd w:id="0"/>
      <w:r>
        <w:rPr>
          <w:szCs w:val="22"/>
        </w:rPr>
        <w:t xml:space="preserve">6.4. </w:t>
      </w:r>
      <w:r>
        <w:rPr>
          <w:rFonts w:eastAsia="Calibri"/>
          <w:lang w:eastAsia="en-US"/>
        </w:rPr>
        <w:t xml:space="preserve">В случае просрочки исполнения </w:t>
      </w:r>
      <w:r w:rsidRPr="00862F41">
        <w:rPr>
          <w:szCs w:val="22"/>
        </w:rPr>
        <w:t>Исполнител</w:t>
      </w:r>
      <w:r>
        <w:rPr>
          <w:szCs w:val="22"/>
        </w:rPr>
        <w:t xml:space="preserve">ем </w:t>
      </w:r>
      <w:r>
        <w:rPr>
          <w:rFonts w:eastAsia="Calibri"/>
          <w:lang w:eastAsia="en-US"/>
        </w:rPr>
        <w:t>обязательств (в том числе гарантийного обязательства,</w:t>
      </w:r>
      <w:r>
        <w:t xml:space="preserve"> </w:t>
      </w:r>
      <w:r>
        <w:rPr>
          <w:rFonts w:eastAsia="Calibri"/>
          <w:lang w:eastAsia="en-US"/>
        </w:rPr>
        <w:t xml:space="preserve">обязательства по предоставлению нового обеспечения исполнения контракта), </w:t>
      </w:r>
      <w:r>
        <w:rPr>
          <w:rFonts w:eastAsia="Calibri"/>
          <w:lang w:eastAsia="en-US"/>
        </w:rPr>
        <w:lastRenderedPageBreak/>
        <w:t xml:space="preserve">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Pr="00862F41">
        <w:rPr>
          <w:rFonts w:eastAsia="Calibri"/>
          <w:lang w:eastAsia="en-US"/>
        </w:rPr>
        <w:t>Исполнител</w:t>
      </w:r>
      <w:r>
        <w:rPr>
          <w:rFonts w:eastAsia="Calibri"/>
          <w:lang w:eastAsia="en-US"/>
        </w:rPr>
        <w:t>ю требование об уплате неустоек (штрафов, пеней).</w:t>
      </w:r>
    </w:p>
    <w:p w:rsidR="0057299D" w:rsidRPr="00EC6609" w:rsidRDefault="0057299D" w:rsidP="0057299D">
      <w:pPr>
        <w:autoSpaceDE w:val="0"/>
        <w:autoSpaceDN w:val="0"/>
        <w:adjustRightInd w:val="0"/>
        <w:ind w:firstLine="567"/>
        <w:jc w:val="both"/>
        <w:rPr>
          <w:szCs w:val="22"/>
        </w:rPr>
      </w:pPr>
      <w:r>
        <w:rPr>
          <w:szCs w:val="22"/>
        </w:rPr>
        <w:t xml:space="preserve">6.5. За каждый факт неисполнения или ненадлежащего исполнения </w:t>
      </w:r>
      <w:r w:rsidRPr="00862F41">
        <w:rPr>
          <w:szCs w:val="22"/>
        </w:rPr>
        <w:t xml:space="preserve">Исполнителем </w:t>
      </w:r>
      <w:r>
        <w:rPr>
          <w:szCs w:val="22"/>
        </w:rPr>
        <w:t>обязательств, предусмотренных контрактом, за исключением просрочки исполнения обязательств (в том числе гарантийного обязательства,</w:t>
      </w:r>
      <w:r>
        <w:t xml:space="preserve"> </w:t>
      </w:r>
      <w:r>
        <w:rPr>
          <w:szCs w:val="22"/>
        </w:rPr>
        <w:t xml:space="preserve">обязательства по предоставлению нового обеспечения исполнения контракта), предусмотренных контрактом, размер штрафа устанавливается в </w:t>
      </w:r>
      <w:r w:rsidRPr="00EC6609">
        <w:rPr>
          <w:szCs w:val="22"/>
        </w:rPr>
        <w:t xml:space="preserve">соответствии с Правилами и составляет </w:t>
      </w:r>
      <w:r>
        <w:rPr>
          <w:szCs w:val="22"/>
        </w:rPr>
        <w:t xml:space="preserve">10 </w:t>
      </w:r>
      <w:r w:rsidRPr="00EC6609">
        <w:rPr>
          <w:szCs w:val="22"/>
        </w:rPr>
        <w:t>&lt;*&gt;</w:t>
      </w:r>
      <w:r>
        <w:rPr>
          <w:szCs w:val="22"/>
        </w:rPr>
        <w:t xml:space="preserve"> процентов цены контракта</w:t>
      </w:r>
      <w:r w:rsidRPr="00EC6609">
        <w:rPr>
          <w:szCs w:val="22"/>
        </w:rPr>
        <w:t xml:space="preserve"> </w:t>
      </w:r>
      <w:r>
        <w:rPr>
          <w:szCs w:val="22"/>
        </w:rPr>
        <w:t xml:space="preserve">(этапа) </w:t>
      </w:r>
      <w:r w:rsidRPr="00EC6609">
        <w:rPr>
          <w:szCs w:val="22"/>
        </w:rPr>
        <w:t xml:space="preserve">(за исключением случаев, предусмотренных пунктами </w:t>
      </w:r>
      <w:r>
        <w:rPr>
          <w:szCs w:val="22"/>
        </w:rPr>
        <w:t>6.6 - 6</w:t>
      </w:r>
      <w:r w:rsidRPr="00EC6609">
        <w:rPr>
          <w:szCs w:val="22"/>
        </w:rPr>
        <w:t>.9 настоящего Контракта).</w:t>
      </w:r>
    </w:p>
    <w:p w:rsidR="0057299D" w:rsidRPr="00EC6609" w:rsidRDefault="0057299D" w:rsidP="0057299D">
      <w:pPr>
        <w:autoSpaceDE w:val="0"/>
        <w:autoSpaceDN w:val="0"/>
        <w:adjustRightInd w:val="0"/>
        <w:ind w:firstLine="567"/>
        <w:jc w:val="both"/>
        <w:rPr>
          <w:szCs w:val="22"/>
        </w:rPr>
      </w:pPr>
      <w:r w:rsidRPr="00EC6609">
        <w:rPr>
          <w:szCs w:val="22"/>
        </w:rPr>
        <w:t>_________________</w:t>
      </w:r>
    </w:p>
    <w:p w:rsidR="0057299D" w:rsidRDefault="0057299D" w:rsidP="0057299D">
      <w:pPr>
        <w:autoSpaceDE w:val="0"/>
        <w:autoSpaceDN w:val="0"/>
        <w:adjustRightInd w:val="0"/>
        <w:ind w:firstLine="567"/>
        <w:jc w:val="both"/>
        <w:rPr>
          <w:szCs w:val="22"/>
        </w:rPr>
      </w:pPr>
      <w:r w:rsidRPr="00EC6609">
        <w:rPr>
          <w:szCs w:val="22"/>
        </w:rPr>
        <w:t>&lt;</w:t>
      </w:r>
      <w:proofErr w:type="gramStart"/>
      <w:r w:rsidRPr="00EC6609">
        <w:rPr>
          <w:szCs w:val="22"/>
        </w:rPr>
        <w:t>*&gt;Размер</w:t>
      </w:r>
      <w:proofErr w:type="gramEnd"/>
      <w:r w:rsidRPr="00EC6609">
        <w:rPr>
          <w:szCs w:val="22"/>
        </w:rPr>
        <w:t xml:space="preserve"> штрафа устанавливается в соответствии с п. 3 Правил:</w:t>
      </w:r>
    </w:p>
    <w:p w:rsidR="0057299D" w:rsidRPr="00B11865" w:rsidRDefault="0057299D" w:rsidP="0057299D">
      <w:pPr>
        <w:autoSpaceDE w:val="0"/>
        <w:autoSpaceDN w:val="0"/>
        <w:adjustRightInd w:val="0"/>
        <w:ind w:firstLine="567"/>
        <w:jc w:val="both"/>
        <w:rPr>
          <w:szCs w:val="22"/>
        </w:rPr>
      </w:pPr>
      <w:r w:rsidRPr="00B11865">
        <w:rPr>
          <w:szCs w:val="22"/>
        </w:rPr>
        <w:t>а) 10 процентов цены контракта (этапа) в случае, если цена контракта (этапа) не превышает 3 млн. рублей;</w:t>
      </w:r>
    </w:p>
    <w:p w:rsidR="0057299D" w:rsidRPr="00B11865" w:rsidRDefault="0057299D" w:rsidP="0057299D">
      <w:pPr>
        <w:autoSpaceDE w:val="0"/>
        <w:autoSpaceDN w:val="0"/>
        <w:adjustRightInd w:val="0"/>
        <w:ind w:firstLine="567"/>
        <w:jc w:val="both"/>
        <w:rPr>
          <w:szCs w:val="22"/>
        </w:rPr>
      </w:pPr>
      <w:r w:rsidRPr="00B11865">
        <w:rPr>
          <w:szCs w:val="22"/>
        </w:rPr>
        <w:t>б) 5 процентов цены контракта (этапа) в случае, если цена контракта (этапа) составляет от 3 млн. рублей до 50 млн. рублей (включительно);</w:t>
      </w:r>
    </w:p>
    <w:p w:rsidR="0057299D" w:rsidRPr="00B11865" w:rsidRDefault="0057299D" w:rsidP="0057299D">
      <w:pPr>
        <w:autoSpaceDE w:val="0"/>
        <w:autoSpaceDN w:val="0"/>
        <w:adjustRightInd w:val="0"/>
        <w:ind w:firstLine="567"/>
        <w:jc w:val="both"/>
        <w:rPr>
          <w:szCs w:val="22"/>
        </w:rPr>
      </w:pPr>
      <w:r w:rsidRPr="00B11865">
        <w:rPr>
          <w:szCs w:val="22"/>
        </w:rPr>
        <w:t>в) 1 процент цены контракта (этапа) в случае, если цена контракта (этапа) составляет от 50 млн. рублей до 100 млн. рублей (включительно);</w:t>
      </w:r>
    </w:p>
    <w:p w:rsidR="0057299D" w:rsidRPr="00B11865" w:rsidRDefault="0057299D" w:rsidP="0057299D">
      <w:pPr>
        <w:autoSpaceDE w:val="0"/>
        <w:autoSpaceDN w:val="0"/>
        <w:adjustRightInd w:val="0"/>
        <w:ind w:firstLine="567"/>
        <w:jc w:val="both"/>
        <w:rPr>
          <w:szCs w:val="22"/>
        </w:rPr>
      </w:pPr>
      <w:r w:rsidRPr="00B11865">
        <w:rPr>
          <w:szCs w:val="22"/>
        </w:rPr>
        <w:t>г) 0,5 процента цены контракта (этапа) в случае, если цена контракта (этапа) составляет от 100 млн. рублей до 500 млн. рублей (включительно);</w:t>
      </w:r>
    </w:p>
    <w:p w:rsidR="0057299D" w:rsidRPr="00B11865" w:rsidRDefault="0057299D" w:rsidP="0057299D">
      <w:pPr>
        <w:autoSpaceDE w:val="0"/>
        <w:autoSpaceDN w:val="0"/>
        <w:adjustRightInd w:val="0"/>
        <w:ind w:firstLine="567"/>
        <w:jc w:val="both"/>
        <w:rPr>
          <w:szCs w:val="22"/>
        </w:rPr>
      </w:pPr>
      <w:r w:rsidRPr="00B11865">
        <w:rPr>
          <w:szCs w:val="22"/>
        </w:rPr>
        <w:t>д) 0,4 процента цены контракта (этапа) в случае, если цена контракта (этапа) составляет от 500 млн. рублей до 1 млрд. рублей (включительно);</w:t>
      </w:r>
    </w:p>
    <w:p w:rsidR="0057299D" w:rsidRPr="00B11865" w:rsidRDefault="0057299D" w:rsidP="0057299D">
      <w:pPr>
        <w:autoSpaceDE w:val="0"/>
        <w:autoSpaceDN w:val="0"/>
        <w:adjustRightInd w:val="0"/>
        <w:ind w:firstLine="567"/>
        <w:jc w:val="both"/>
        <w:rPr>
          <w:szCs w:val="22"/>
        </w:rPr>
      </w:pPr>
      <w:r w:rsidRPr="00B11865">
        <w:rPr>
          <w:szCs w:val="22"/>
        </w:rPr>
        <w:t>е) 0,3 процента цены контракта (этапа) в случае, если цена контракта (этапа) составляет от 1 млрд. рублей до 2 млрд. рублей (включительно);</w:t>
      </w:r>
    </w:p>
    <w:p w:rsidR="0057299D" w:rsidRPr="00B11865" w:rsidRDefault="0057299D" w:rsidP="0057299D">
      <w:pPr>
        <w:autoSpaceDE w:val="0"/>
        <w:autoSpaceDN w:val="0"/>
        <w:adjustRightInd w:val="0"/>
        <w:ind w:firstLine="567"/>
        <w:jc w:val="both"/>
        <w:rPr>
          <w:szCs w:val="22"/>
        </w:rPr>
      </w:pPr>
      <w:r w:rsidRPr="00B11865">
        <w:rPr>
          <w:szCs w:val="22"/>
        </w:rPr>
        <w:t>ж) 0,25 процента цены контракта (этапа) в случае, если цена контракта (этапа) составляет от 2 млрд. рублей до 5 млрд. рублей (включительно);</w:t>
      </w:r>
    </w:p>
    <w:p w:rsidR="0057299D" w:rsidRPr="00B11865" w:rsidRDefault="0057299D" w:rsidP="0057299D">
      <w:pPr>
        <w:autoSpaceDE w:val="0"/>
        <w:autoSpaceDN w:val="0"/>
        <w:adjustRightInd w:val="0"/>
        <w:ind w:firstLine="567"/>
        <w:jc w:val="both"/>
        <w:rPr>
          <w:szCs w:val="22"/>
        </w:rPr>
      </w:pPr>
      <w:r w:rsidRPr="00B11865">
        <w:rPr>
          <w:szCs w:val="22"/>
        </w:rPr>
        <w:t>з) 0,2 процента цены контракта (этапа) в случае, если цена контракта (этапа) составляет от 5 млрд. рублей до 10 млрд. рублей (включительно);</w:t>
      </w:r>
    </w:p>
    <w:p w:rsidR="0057299D" w:rsidRDefault="0057299D" w:rsidP="0057299D">
      <w:pPr>
        <w:autoSpaceDE w:val="0"/>
        <w:autoSpaceDN w:val="0"/>
        <w:adjustRightInd w:val="0"/>
        <w:ind w:firstLine="567"/>
        <w:jc w:val="both"/>
        <w:rPr>
          <w:szCs w:val="22"/>
        </w:rPr>
      </w:pPr>
      <w:r w:rsidRPr="00B11865">
        <w:rPr>
          <w:szCs w:val="22"/>
        </w:rPr>
        <w:t>и) 0,1 процента цены контракта (этапа) в случае, если цена контракта (этапа) превышает 10 млрд. рублей.</w:t>
      </w:r>
      <w:bookmarkStart w:id="1" w:name="Par11"/>
      <w:bookmarkEnd w:id="1"/>
    </w:p>
    <w:p w:rsidR="0057299D" w:rsidRPr="0014546D" w:rsidRDefault="0057299D" w:rsidP="0057299D">
      <w:pPr>
        <w:autoSpaceDE w:val="0"/>
        <w:autoSpaceDN w:val="0"/>
        <w:adjustRightInd w:val="0"/>
        <w:ind w:firstLine="567"/>
        <w:jc w:val="both"/>
        <w:rPr>
          <w:rFonts w:eastAsia="Calibri"/>
          <w:lang w:eastAsia="en-US"/>
        </w:rPr>
      </w:pPr>
      <w:r>
        <w:rPr>
          <w:szCs w:val="22"/>
        </w:rPr>
        <w:t xml:space="preserve">6.6. За каждый факт неисполнения или ненадлежащего исполнения </w:t>
      </w:r>
      <w:r w:rsidRPr="00862F41">
        <w:rPr>
          <w:szCs w:val="22"/>
        </w:rPr>
        <w:t xml:space="preserve">Исполнителем </w:t>
      </w:r>
      <w:r>
        <w:rPr>
          <w:szCs w:val="22"/>
        </w:rPr>
        <w:t xml:space="preserve">обязательств, предусмотренных контрактом, заключенным по результатам определения </w:t>
      </w:r>
      <w:r w:rsidRPr="00862F41">
        <w:rPr>
          <w:szCs w:val="22"/>
        </w:rPr>
        <w:t>Исполнител</w:t>
      </w:r>
      <w:r>
        <w:rPr>
          <w:szCs w:val="22"/>
        </w:rPr>
        <w:t xml:space="preserve">я  в соответствии с </w:t>
      </w:r>
      <w:hyperlink r:id="rId6" w:history="1">
        <w:r>
          <w:rPr>
            <w:rStyle w:val="a4"/>
            <w:szCs w:val="22"/>
          </w:rPr>
          <w:t>пунктом 1 части 1 статьи 30</w:t>
        </w:r>
      </w:hyperlink>
      <w:r>
        <w:rPr>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w:t>
      </w:r>
      <w:r>
        <w:t xml:space="preserve"> </w:t>
      </w:r>
      <w:r>
        <w:rPr>
          <w:szCs w:val="22"/>
        </w:rPr>
        <w:t xml:space="preserve">обязательства по предоставлению нового обеспечения исполнения контракта), предусмотренных контрактом, размер штрафа </w:t>
      </w:r>
      <w:r w:rsidRPr="0014546D">
        <w:rPr>
          <w:rFonts w:eastAsia="Calibri"/>
          <w:lang w:eastAsia="en-US"/>
        </w:rPr>
        <w:t>устанавливается</w:t>
      </w:r>
      <w:r>
        <w:rPr>
          <w:rFonts w:eastAsia="Calibri"/>
          <w:lang w:eastAsia="en-US"/>
        </w:rPr>
        <w:t xml:space="preserve"> </w:t>
      </w:r>
      <w:r w:rsidRPr="00EC6609">
        <w:rPr>
          <w:rFonts w:eastAsia="Calibri"/>
          <w:lang w:eastAsia="en-US"/>
        </w:rPr>
        <w:t>в соответствии с п. 4 Правил</w:t>
      </w:r>
      <w:r w:rsidRPr="0014546D">
        <w:rPr>
          <w:rFonts w:eastAsia="Calibri"/>
          <w:lang w:eastAsia="en-US"/>
        </w:rPr>
        <w:t xml:space="preserve"> в размере 1 процента цены контракта</w:t>
      </w:r>
      <w:r>
        <w:rPr>
          <w:rFonts w:eastAsia="Calibri"/>
          <w:lang w:eastAsia="en-US"/>
        </w:rPr>
        <w:t xml:space="preserve"> (этапа)</w:t>
      </w:r>
      <w:r w:rsidRPr="0014546D">
        <w:rPr>
          <w:rFonts w:eastAsia="Calibri"/>
          <w:lang w:eastAsia="en-US"/>
        </w:rPr>
        <w:t>, но не более 5 тыс. рублей и не менее 1 тыс. рублей.</w:t>
      </w:r>
    </w:p>
    <w:p w:rsidR="0057299D" w:rsidRPr="00EC6609" w:rsidRDefault="0057299D" w:rsidP="0057299D">
      <w:pPr>
        <w:autoSpaceDE w:val="0"/>
        <w:autoSpaceDN w:val="0"/>
        <w:adjustRightInd w:val="0"/>
        <w:ind w:firstLine="567"/>
        <w:jc w:val="both"/>
        <w:rPr>
          <w:szCs w:val="22"/>
        </w:rPr>
      </w:pPr>
      <w:r>
        <w:rPr>
          <w:szCs w:val="22"/>
        </w:rPr>
        <w:t xml:space="preserve">6.7. За каждый факт неисполнения или ненадлежащего исполнения </w:t>
      </w:r>
      <w:r w:rsidRPr="00862F41">
        <w:rPr>
          <w:szCs w:val="22"/>
        </w:rPr>
        <w:t xml:space="preserve">Исполнителем </w:t>
      </w:r>
      <w:r>
        <w:rPr>
          <w:szCs w:val="22"/>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history="1">
        <w:r>
          <w:rPr>
            <w:rStyle w:val="a4"/>
            <w:szCs w:val="22"/>
          </w:rPr>
          <w:t>законом</w:t>
        </w:r>
      </w:hyperlink>
      <w:r>
        <w:rPr>
          <w:szCs w:val="22"/>
        </w:rPr>
        <w:t xml:space="preserve">), предложившим наиболее высокую цену за право заключения контракта,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w:t>
      </w:r>
      <w:r w:rsidRPr="00EC6609">
        <w:rPr>
          <w:szCs w:val="22"/>
        </w:rPr>
        <w:t>соответстви</w:t>
      </w:r>
      <w:r>
        <w:rPr>
          <w:szCs w:val="22"/>
        </w:rPr>
        <w:t xml:space="preserve">и с Правилами и составляет 10 </w:t>
      </w:r>
      <w:r w:rsidRPr="00EC6609">
        <w:rPr>
          <w:szCs w:val="22"/>
        </w:rPr>
        <w:t xml:space="preserve">&lt;**&gt; процентов начальной (максимальной) цены контракта) </w:t>
      </w:r>
      <w:r w:rsidRPr="00A37E3C">
        <w:rPr>
          <w:szCs w:val="22"/>
        </w:rPr>
        <w:t>/ цены контракта.</w:t>
      </w:r>
    </w:p>
    <w:p w:rsidR="0057299D" w:rsidRPr="00EC6609" w:rsidRDefault="0057299D" w:rsidP="0057299D">
      <w:pPr>
        <w:autoSpaceDE w:val="0"/>
        <w:autoSpaceDN w:val="0"/>
        <w:adjustRightInd w:val="0"/>
        <w:ind w:firstLine="567"/>
        <w:jc w:val="both"/>
        <w:rPr>
          <w:szCs w:val="22"/>
        </w:rPr>
      </w:pPr>
      <w:r w:rsidRPr="00EC6609">
        <w:rPr>
          <w:szCs w:val="22"/>
        </w:rPr>
        <w:t>____________________</w:t>
      </w:r>
    </w:p>
    <w:p w:rsidR="0057299D" w:rsidRDefault="0057299D" w:rsidP="0057299D">
      <w:pPr>
        <w:autoSpaceDE w:val="0"/>
        <w:autoSpaceDN w:val="0"/>
        <w:adjustRightInd w:val="0"/>
        <w:ind w:firstLine="567"/>
        <w:jc w:val="both"/>
        <w:rPr>
          <w:szCs w:val="22"/>
        </w:rPr>
      </w:pPr>
      <w:r w:rsidRPr="00EC6609">
        <w:rPr>
          <w:szCs w:val="22"/>
        </w:rPr>
        <w:t>&lt;*</w:t>
      </w:r>
      <w:proofErr w:type="gramStart"/>
      <w:r w:rsidRPr="00EC6609">
        <w:rPr>
          <w:szCs w:val="22"/>
        </w:rPr>
        <w:t>*&gt;Размер</w:t>
      </w:r>
      <w:proofErr w:type="gramEnd"/>
      <w:r w:rsidRPr="00EC6609">
        <w:rPr>
          <w:szCs w:val="22"/>
        </w:rPr>
        <w:t xml:space="preserve"> штрафа устанавливается в соответствии с п. 5 Правил</w:t>
      </w:r>
      <w:r>
        <w:rPr>
          <w:szCs w:val="22"/>
        </w:rPr>
        <w:t>:</w:t>
      </w:r>
    </w:p>
    <w:p w:rsidR="0057299D" w:rsidRDefault="0057299D" w:rsidP="0057299D">
      <w:pPr>
        <w:autoSpaceDE w:val="0"/>
        <w:autoSpaceDN w:val="0"/>
        <w:adjustRightInd w:val="0"/>
        <w:ind w:firstLine="567"/>
        <w:jc w:val="both"/>
        <w:rPr>
          <w:szCs w:val="22"/>
        </w:rPr>
      </w:pPr>
      <w:r>
        <w:rPr>
          <w:szCs w:val="22"/>
        </w:rPr>
        <w:t>а) в случае, если цена контракта не превышает начальную (максимальную) цену контракта:</w:t>
      </w:r>
    </w:p>
    <w:p w:rsidR="0057299D" w:rsidRDefault="0057299D" w:rsidP="0057299D">
      <w:pPr>
        <w:autoSpaceDE w:val="0"/>
        <w:autoSpaceDN w:val="0"/>
        <w:adjustRightInd w:val="0"/>
        <w:ind w:firstLine="567"/>
        <w:jc w:val="both"/>
        <w:rPr>
          <w:szCs w:val="22"/>
        </w:rPr>
      </w:pPr>
      <w:r>
        <w:rPr>
          <w:szCs w:val="22"/>
        </w:rPr>
        <w:t>10 процентов начальной (максимальной) цены контракта, если цена контракта не превышает 3 млн. рублей;</w:t>
      </w:r>
    </w:p>
    <w:p w:rsidR="0057299D" w:rsidRDefault="0057299D" w:rsidP="0057299D">
      <w:pPr>
        <w:autoSpaceDE w:val="0"/>
        <w:autoSpaceDN w:val="0"/>
        <w:adjustRightInd w:val="0"/>
        <w:ind w:firstLine="567"/>
        <w:jc w:val="both"/>
        <w:rPr>
          <w:szCs w:val="22"/>
        </w:rPr>
      </w:pPr>
      <w:r>
        <w:rPr>
          <w:szCs w:val="22"/>
        </w:rPr>
        <w:t>5 процентов начальной (максимальной) цены контракта, если цена контракта составляет от 3 млн. рублей до 50 млн. рублей (включительно);</w:t>
      </w:r>
    </w:p>
    <w:p w:rsidR="0057299D" w:rsidRDefault="0057299D" w:rsidP="0057299D">
      <w:pPr>
        <w:autoSpaceDE w:val="0"/>
        <w:autoSpaceDN w:val="0"/>
        <w:adjustRightInd w:val="0"/>
        <w:ind w:firstLine="567"/>
        <w:jc w:val="both"/>
        <w:rPr>
          <w:szCs w:val="22"/>
        </w:rPr>
      </w:pPr>
      <w:r>
        <w:rPr>
          <w:szCs w:val="22"/>
        </w:rPr>
        <w:t>1 процент начальной (максимальной) цены контракта, если цена контракта составляет от 50 млн. рублей до 100 млн. рублей (включительно);</w:t>
      </w:r>
    </w:p>
    <w:p w:rsidR="0057299D" w:rsidRDefault="0057299D" w:rsidP="0057299D">
      <w:pPr>
        <w:autoSpaceDE w:val="0"/>
        <w:autoSpaceDN w:val="0"/>
        <w:adjustRightInd w:val="0"/>
        <w:ind w:firstLine="567"/>
        <w:jc w:val="both"/>
        <w:rPr>
          <w:szCs w:val="22"/>
        </w:rPr>
      </w:pPr>
      <w:r>
        <w:rPr>
          <w:szCs w:val="22"/>
        </w:rPr>
        <w:t>б) в случае, если цена контракта превышает начальную (максимальную) цену контракта:</w:t>
      </w:r>
    </w:p>
    <w:p w:rsidR="0057299D" w:rsidRDefault="0057299D" w:rsidP="0057299D">
      <w:pPr>
        <w:autoSpaceDE w:val="0"/>
        <w:autoSpaceDN w:val="0"/>
        <w:adjustRightInd w:val="0"/>
        <w:ind w:firstLine="567"/>
        <w:jc w:val="both"/>
        <w:rPr>
          <w:szCs w:val="22"/>
        </w:rPr>
      </w:pPr>
      <w:r>
        <w:rPr>
          <w:szCs w:val="22"/>
        </w:rPr>
        <w:lastRenderedPageBreak/>
        <w:t>10 процентов цены контракта, если цена контракта не превышает 3 млн. рублей;</w:t>
      </w:r>
    </w:p>
    <w:p w:rsidR="0057299D" w:rsidRDefault="0057299D" w:rsidP="0057299D">
      <w:pPr>
        <w:autoSpaceDE w:val="0"/>
        <w:autoSpaceDN w:val="0"/>
        <w:adjustRightInd w:val="0"/>
        <w:ind w:firstLine="567"/>
        <w:jc w:val="both"/>
        <w:rPr>
          <w:szCs w:val="22"/>
        </w:rPr>
      </w:pPr>
      <w:r>
        <w:rPr>
          <w:szCs w:val="22"/>
        </w:rPr>
        <w:t>5 процентов цены контракта, если цена контракта составляет от 3 млн. рублей до 50 млн. рублей (включительно);</w:t>
      </w:r>
    </w:p>
    <w:p w:rsidR="0057299D" w:rsidRDefault="0057299D" w:rsidP="0057299D">
      <w:pPr>
        <w:autoSpaceDE w:val="0"/>
        <w:autoSpaceDN w:val="0"/>
        <w:adjustRightInd w:val="0"/>
        <w:ind w:firstLine="567"/>
        <w:jc w:val="both"/>
        <w:rPr>
          <w:szCs w:val="22"/>
        </w:rPr>
      </w:pPr>
      <w:r>
        <w:rPr>
          <w:szCs w:val="22"/>
        </w:rPr>
        <w:t>1 процент цены контракта, если цена контракта составляет от 50 млн. рублей до 100 млн. рублей (включительно).</w:t>
      </w:r>
    </w:p>
    <w:p w:rsidR="0057299D" w:rsidRPr="00EC6609" w:rsidRDefault="0057299D" w:rsidP="0057299D">
      <w:pPr>
        <w:autoSpaceDE w:val="0"/>
        <w:autoSpaceDN w:val="0"/>
        <w:adjustRightInd w:val="0"/>
        <w:ind w:firstLine="567"/>
        <w:jc w:val="both"/>
        <w:rPr>
          <w:szCs w:val="22"/>
        </w:rPr>
      </w:pPr>
      <w:r>
        <w:rPr>
          <w:szCs w:val="22"/>
        </w:rPr>
        <w:t xml:space="preserve">6.8. За каждый факт неисполнения или ненадлежащего исполнения </w:t>
      </w:r>
      <w:r w:rsidRPr="00862F41">
        <w:rPr>
          <w:szCs w:val="22"/>
        </w:rPr>
        <w:t>Исполнител</w:t>
      </w:r>
      <w:r>
        <w:rPr>
          <w:szCs w:val="22"/>
        </w:rPr>
        <w:t xml:space="preserve">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w:t>
      </w:r>
      <w:r w:rsidRPr="00EC6609">
        <w:rPr>
          <w:szCs w:val="22"/>
        </w:rPr>
        <w:t xml:space="preserve">с Правилами и составляет </w:t>
      </w:r>
      <w:r>
        <w:rPr>
          <w:szCs w:val="22"/>
        </w:rPr>
        <w:t xml:space="preserve">1 000,00 </w:t>
      </w:r>
      <w:r w:rsidRPr="00EC6609">
        <w:rPr>
          <w:szCs w:val="22"/>
        </w:rPr>
        <w:t>&lt;***&gt; рублей:</w:t>
      </w:r>
    </w:p>
    <w:p w:rsidR="0057299D" w:rsidRPr="00EC6609" w:rsidRDefault="0057299D" w:rsidP="0057299D">
      <w:pPr>
        <w:autoSpaceDE w:val="0"/>
        <w:autoSpaceDN w:val="0"/>
        <w:adjustRightInd w:val="0"/>
        <w:ind w:firstLine="567"/>
        <w:jc w:val="both"/>
        <w:rPr>
          <w:szCs w:val="22"/>
        </w:rPr>
      </w:pPr>
      <w:r w:rsidRPr="00EC6609">
        <w:rPr>
          <w:szCs w:val="22"/>
        </w:rPr>
        <w:t>______________________</w:t>
      </w:r>
    </w:p>
    <w:p w:rsidR="0057299D" w:rsidRDefault="0057299D" w:rsidP="0057299D">
      <w:pPr>
        <w:autoSpaceDE w:val="0"/>
        <w:autoSpaceDN w:val="0"/>
        <w:adjustRightInd w:val="0"/>
        <w:ind w:firstLine="567"/>
        <w:jc w:val="both"/>
        <w:rPr>
          <w:szCs w:val="22"/>
        </w:rPr>
      </w:pPr>
      <w:r w:rsidRPr="00EC6609">
        <w:rPr>
          <w:szCs w:val="22"/>
        </w:rPr>
        <w:t>***Размер штрафа устанавливается в соответствии с п. 6 Правил:</w:t>
      </w:r>
    </w:p>
    <w:p w:rsidR="0057299D" w:rsidRPr="000E57B9" w:rsidRDefault="0057299D" w:rsidP="0057299D">
      <w:pPr>
        <w:autoSpaceDE w:val="0"/>
        <w:autoSpaceDN w:val="0"/>
        <w:adjustRightInd w:val="0"/>
        <w:ind w:firstLine="567"/>
        <w:jc w:val="both"/>
        <w:rPr>
          <w:szCs w:val="22"/>
        </w:rPr>
      </w:pPr>
      <w:r w:rsidRPr="000E57B9">
        <w:rPr>
          <w:szCs w:val="22"/>
        </w:rPr>
        <w:t>а) 1000 рублей, если цена контракта не превышает 3 млн. рублей;</w:t>
      </w:r>
    </w:p>
    <w:p w:rsidR="0057299D" w:rsidRPr="000E57B9" w:rsidRDefault="0057299D" w:rsidP="0057299D">
      <w:pPr>
        <w:autoSpaceDE w:val="0"/>
        <w:autoSpaceDN w:val="0"/>
        <w:adjustRightInd w:val="0"/>
        <w:ind w:firstLine="567"/>
        <w:jc w:val="both"/>
        <w:rPr>
          <w:szCs w:val="22"/>
        </w:rPr>
      </w:pPr>
      <w:r w:rsidRPr="000E57B9">
        <w:rPr>
          <w:szCs w:val="22"/>
        </w:rPr>
        <w:t>б) 5000 рублей, если цена контракта составляет от 3 млн. рублей до 50 млн. рублей (включительно);</w:t>
      </w:r>
    </w:p>
    <w:p w:rsidR="0057299D" w:rsidRPr="000E57B9" w:rsidRDefault="0057299D" w:rsidP="0057299D">
      <w:pPr>
        <w:autoSpaceDE w:val="0"/>
        <w:autoSpaceDN w:val="0"/>
        <w:adjustRightInd w:val="0"/>
        <w:ind w:firstLine="567"/>
        <w:jc w:val="both"/>
        <w:rPr>
          <w:szCs w:val="22"/>
        </w:rPr>
      </w:pPr>
      <w:r w:rsidRPr="000E57B9">
        <w:rPr>
          <w:szCs w:val="22"/>
        </w:rPr>
        <w:t>в) 10000 рублей, если цена контракта составляет от 50 млн. рублей до 100 млн. рублей (включительно);</w:t>
      </w:r>
    </w:p>
    <w:p w:rsidR="0057299D" w:rsidRPr="000E57B9" w:rsidRDefault="0057299D" w:rsidP="0057299D">
      <w:pPr>
        <w:autoSpaceDE w:val="0"/>
        <w:autoSpaceDN w:val="0"/>
        <w:adjustRightInd w:val="0"/>
        <w:ind w:firstLine="567"/>
        <w:jc w:val="both"/>
        <w:rPr>
          <w:szCs w:val="22"/>
        </w:rPr>
      </w:pPr>
      <w:r w:rsidRPr="000E57B9">
        <w:rPr>
          <w:szCs w:val="22"/>
        </w:rPr>
        <w:t>г) 100000 рублей, если цена контракта превышает 100 млн. рублей.</w:t>
      </w:r>
    </w:p>
    <w:p w:rsidR="0057299D" w:rsidRDefault="0057299D" w:rsidP="0057299D">
      <w:pPr>
        <w:autoSpaceDE w:val="0"/>
        <w:autoSpaceDN w:val="0"/>
        <w:adjustRightInd w:val="0"/>
        <w:ind w:firstLine="567"/>
        <w:jc w:val="both"/>
        <w:rPr>
          <w:szCs w:val="22"/>
        </w:rPr>
      </w:pPr>
      <w:bookmarkStart w:id="2" w:name="Par25"/>
      <w:bookmarkEnd w:id="2"/>
      <w:r>
        <w:rPr>
          <w:szCs w:val="22"/>
        </w:rPr>
        <w:t xml:space="preserve">6.9. В случае, если в соответствии с </w:t>
      </w:r>
      <w:hyperlink r:id="rId8" w:history="1">
        <w:r>
          <w:rPr>
            <w:rStyle w:val="a4"/>
            <w:szCs w:val="22"/>
          </w:rPr>
          <w:t>частью 6 статьи 30</w:t>
        </w:r>
      </w:hyperlink>
      <w:r>
        <w:rPr>
          <w:szCs w:val="22"/>
        </w:rPr>
        <w:t xml:space="preserve"> Федерального закона настоящим контрактом предусмотрено условие о гражданско-правовой ответственности Исполнителя</w:t>
      </w:r>
      <w:r w:rsidRPr="00862F41">
        <w:rPr>
          <w:szCs w:val="22"/>
        </w:rPr>
        <w:t xml:space="preserve"> </w:t>
      </w:r>
      <w:r>
        <w:rPr>
          <w:szCs w:val="22"/>
        </w:rPr>
        <w:t xml:space="preserve">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соответствии </w:t>
      </w:r>
      <w:r w:rsidRPr="00EC6609">
        <w:rPr>
          <w:szCs w:val="22"/>
        </w:rPr>
        <w:t>с п. 8 Правил</w:t>
      </w:r>
      <w:r>
        <w:rPr>
          <w:szCs w:val="22"/>
        </w:rPr>
        <w:t xml:space="preserve"> в размере 5 процентов объема такого привлечения, установленного контрактом.</w:t>
      </w:r>
    </w:p>
    <w:p w:rsidR="0057299D" w:rsidRDefault="0057299D" w:rsidP="0057299D">
      <w:pPr>
        <w:autoSpaceDE w:val="0"/>
        <w:autoSpaceDN w:val="0"/>
        <w:adjustRightInd w:val="0"/>
        <w:ind w:firstLine="567"/>
        <w:jc w:val="both"/>
        <w:rPr>
          <w:szCs w:val="22"/>
        </w:rPr>
      </w:pPr>
      <w:bookmarkStart w:id="3" w:name="Par26"/>
      <w:bookmarkEnd w:id="3"/>
      <w:r>
        <w:rPr>
          <w:szCs w:val="22"/>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862F41">
        <w:rPr>
          <w:szCs w:val="22"/>
        </w:rPr>
        <w:t>Исполнител</w:t>
      </w:r>
      <w:r>
        <w:rPr>
          <w:szCs w:val="22"/>
        </w:rPr>
        <w:t>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7299D" w:rsidRPr="00EC6609" w:rsidRDefault="0057299D" w:rsidP="0057299D">
      <w:pPr>
        <w:autoSpaceDE w:val="0"/>
        <w:autoSpaceDN w:val="0"/>
        <w:adjustRightInd w:val="0"/>
        <w:ind w:firstLine="567"/>
        <w:jc w:val="both"/>
        <w:rPr>
          <w:szCs w:val="22"/>
        </w:rPr>
      </w:pPr>
      <w:r>
        <w:rPr>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EC6609">
        <w:rPr>
          <w:szCs w:val="22"/>
        </w:rPr>
        <w:t xml:space="preserve">в соответствии с Правилами и составляет </w:t>
      </w:r>
      <w:r>
        <w:rPr>
          <w:szCs w:val="22"/>
        </w:rPr>
        <w:t xml:space="preserve">1 000,00 </w:t>
      </w:r>
      <w:r w:rsidRPr="00EC6609">
        <w:rPr>
          <w:szCs w:val="22"/>
        </w:rPr>
        <w:t>&lt;****&gt; рублей.</w:t>
      </w:r>
    </w:p>
    <w:p w:rsidR="0057299D" w:rsidRPr="00EC6609" w:rsidRDefault="0057299D" w:rsidP="0057299D">
      <w:pPr>
        <w:autoSpaceDE w:val="0"/>
        <w:autoSpaceDN w:val="0"/>
        <w:adjustRightInd w:val="0"/>
        <w:ind w:firstLine="567"/>
        <w:jc w:val="both"/>
        <w:rPr>
          <w:szCs w:val="22"/>
        </w:rPr>
      </w:pPr>
      <w:r w:rsidRPr="00EC6609">
        <w:rPr>
          <w:szCs w:val="22"/>
        </w:rPr>
        <w:t>_____________________</w:t>
      </w:r>
    </w:p>
    <w:p w:rsidR="0057299D" w:rsidRDefault="0057299D" w:rsidP="0057299D">
      <w:pPr>
        <w:autoSpaceDE w:val="0"/>
        <w:autoSpaceDN w:val="0"/>
        <w:adjustRightInd w:val="0"/>
        <w:ind w:firstLine="567"/>
        <w:jc w:val="both"/>
        <w:rPr>
          <w:szCs w:val="22"/>
        </w:rPr>
      </w:pPr>
      <w:r w:rsidRPr="00EC6609">
        <w:rPr>
          <w:szCs w:val="22"/>
        </w:rPr>
        <w:t>&lt;***</w:t>
      </w:r>
      <w:proofErr w:type="gramStart"/>
      <w:r w:rsidRPr="00EC6609">
        <w:rPr>
          <w:szCs w:val="22"/>
        </w:rPr>
        <w:t>*&gt;Размер</w:t>
      </w:r>
      <w:proofErr w:type="gramEnd"/>
      <w:r w:rsidRPr="00EC6609">
        <w:rPr>
          <w:szCs w:val="22"/>
        </w:rPr>
        <w:t xml:space="preserve"> штрафа в соответствии с п. 9 Правил</w:t>
      </w:r>
      <w:r>
        <w:rPr>
          <w:szCs w:val="22"/>
        </w:rPr>
        <w:t>:</w:t>
      </w:r>
    </w:p>
    <w:p w:rsidR="0057299D" w:rsidRPr="000E57B9" w:rsidRDefault="0057299D" w:rsidP="0057299D">
      <w:pPr>
        <w:autoSpaceDE w:val="0"/>
        <w:autoSpaceDN w:val="0"/>
        <w:adjustRightInd w:val="0"/>
        <w:ind w:firstLine="567"/>
        <w:jc w:val="both"/>
        <w:rPr>
          <w:szCs w:val="22"/>
        </w:rPr>
      </w:pPr>
      <w:r w:rsidRPr="000E57B9">
        <w:rPr>
          <w:szCs w:val="22"/>
        </w:rPr>
        <w:t>а) 1000 рублей, если цена контракта не превышает 3 млн. рублей (включительно);</w:t>
      </w:r>
    </w:p>
    <w:p w:rsidR="0057299D" w:rsidRPr="000E57B9" w:rsidRDefault="0057299D" w:rsidP="0057299D">
      <w:pPr>
        <w:autoSpaceDE w:val="0"/>
        <w:autoSpaceDN w:val="0"/>
        <w:adjustRightInd w:val="0"/>
        <w:ind w:firstLine="567"/>
        <w:jc w:val="both"/>
        <w:rPr>
          <w:szCs w:val="22"/>
        </w:rPr>
      </w:pPr>
      <w:r w:rsidRPr="000E57B9">
        <w:rPr>
          <w:szCs w:val="22"/>
        </w:rPr>
        <w:t>б) 5000 рублей, если цена контракта составляет от 3 млн. рублей до 50 млн. рублей (включительно);</w:t>
      </w:r>
    </w:p>
    <w:p w:rsidR="0057299D" w:rsidRPr="000E57B9" w:rsidRDefault="0057299D" w:rsidP="0057299D">
      <w:pPr>
        <w:autoSpaceDE w:val="0"/>
        <w:autoSpaceDN w:val="0"/>
        <w:adjustRightInd w:val="0"/>
        <w:ind w:firstLine="567"/>
        <w:jc w:val="both"/>
        <w:rPr>
          <w:szCs w:val="22"/>
        </w:rPr>
      </w:pPr>
      <w:r w:rsidRPr="000E57B9">
        <w:rPr>
          <w:szCs w:val="22"/>
        </w:rPr>
        <w:t>в) 10000 рублей, если цена контракта составляет от 50 млн. рублей до 100 млн. рублей (включительно);</w:t>
      </w:r>
    </w:p>
    <w:p w:rsidR="0057299D" w:rsidRPr="000E57B9" w:rsidRDefault="0057299D" w:rsidP="0057299D">
      <w:pPr>
        <w:autoSpaceDE w:val="0"/>
        <w:autoSpaceDN w:val="0"/>
        <w:adjustRightInd w:val="0"/>
        <w:ind w:firstLine="567"/>
        <w:jc w:val="both"/>
        <w:rPr>
          <w:szCs w:val="22"/>
        </w:rPr>
      </w:pPr>
      <w:r w:rsidRPr="000E57B9">
        <w:rPr>
          <w:szCs w:val="22"/>
        </w:rPr>
        <w:t>г) 100000 рублей, если цена контракта превышает 100 млн. рублей.</w:t>
      </w:r>
    </w:p>
    <w:p w:rsidR="0057299D" w:rsidRDefault="0057299D" w:rsidP="0057299D">
      <w:pPr>
        <w:autoSpaceDE w:val="0"/>
        <w:autoSpaceDN w:val="0"/>
        <w:adjustRightInd w:val="0"/>
        <w:ind w:firstLine="567"/>
        <w:jc w:val="both"/>
        <w:rPr>
          <w:szCs w:val="22"/>
        </w:rPr>
      </w:pPr>
      <w:r>
        <w:rPr>
          <w:szCs w:val="22"/>
        </w:rPr>
        <w:t xml:space="preserve">6.11. За каждый день просрочки исполнения </w:t>
      </w:r>
      <w:r w:rsidRPr="00862F41">
        <w:rPr>
          <w:szCs w:val="22"/>
        </w:rPr>
        <w:t>Исполнител</w:t>
      </w:r>
      <w:r>
        <w:rPr>
          <w:szCs w:val="22"/>
        </w:rPr>
        <w:t xml:space="preserve">ем обязательства, предусмотренного настоящим контрактом, </w:t>
      </w:r>
      <w:r w:rsidRPr="000E57B9">
        <w:rPr>
          <w:szCs w:val="22"/>
        </w:rPr>
        <w:t>начиная со дня, следующего после дня истечения установленного контрактом срока исполнения обязательства,</w:t>
      </w:r>
      <w:r>
        <w:rPr>
          <w:szCs w:val="22"/>
        </w:rPr>
        <w:t xml:space="preserve"> начисляется пеня </w:t>
      </w:r>
      <w:r w:rsidRPr="000E57B9">
        <w:rPr>
          <w:szCs w:val="22"/>
        </w:rPr>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szCs w:val="22"/>
        </w:rPr>
        <w:t>И</w:t>
      </w:r>
      <w:r w:rsidRPr="000E57B9">
        <w:rPr>
          <w:szCs w:val="22"/>
        </w:rPr>
        <w:t>сполнителем, за исключением случаев, если законодательством Российской Федерации установлен иной порядок начисления пени.</w:t>
      </w:r>
    </w:p>
    <w:p w:rsidR="0057299D" w:rsidRDefault="0057299D" w:rsidP="0057299D">
      <w:pPr>
        <w:autoSpaceDE w:val="0"/>
        <w:autoSpaceDN w:val="0"/>
        <w:adjustRightInd w:val="0"/>
        <w:ind w:firstLine="567"/>
        <w:jc w:val="both"/>
        <w:rPr>
          <w:szCs w:val="22"/>
        </w:rPr>
      </w:pPr>
      <w:r>
        <w:rPr>
          <w:szCs w:val="22"/>
        </w:rPr>
        <w:t xml:space="preserve">6.12. Общая сумма начисленных штрафов за неисполнение или ненадлежащее исполнение </w:t>
      </w:r>
      <w:r w:rsidRPr="00862F41">
        <w:rPr>
          <w:szCs w:val="22"/>
        </w:rPr>
        <w:t>Исполнител</w:t>
      </w:r>
      <w:r>
        <w:rPr>
          <w:szCs w:val="22"/>
        </w:rPr>
        <w:t>ем обязательств, предусмотренных контрактом, не может превышать цену контракта.</w:t>
      </w:r>
    </w:p>
    <w:p w:rsidR="0057299D" w:rsidRDefault="0057299D" w:rsidP="0057299D">
      <w:pPr>
        <w:autoSpaceDE w:val="0"/>
        <w:autoSpaceDN w:val="0"/>
        <w:adjustRightInd w:val="0"/>
        <w:ind w:firstLine="567"/>
        <w:jc w:val="both"/>
        <w:rPr>
          <w:szCs w:val="22"/>
        </w:rPr>
      </w:pPr>
      <w:r>
        <w:rPr>
          <w:szCs w:val="22"/>
        </w:rPr>
        <w:lastRenderedPageBreak/>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7299D" w:rsidRDefault="0057299D" w:rsidP="0057299D">
      <w:pPr>
        <w:autoSpaceDE w:val="0"/>
        <w:autoSpaceDN w:val="0"/>
        <w:adjustRightInd w:val="0"/>
        <w:ind w:firstLine="567"/>
        <w:jc w:val="both"/>
        <w:rPr>
          <w:rFonts w:eastAsia="Calibri"/>
          <w:szCs w:val="22"/>
          <w:lang w:eastAsia="en-US"/>
        </w:rPr>
      </w:pPr>
      <w:r>
        <w:rPr>
          <w:szCs w:val="22"/>
        </w:rPr>
        <w:t xml:space="preserve">6.14. </w:t>
      </w:r>
      <w:r>
        <w:t xml:space="preserve">Заказчик вправе удерживать все предусмотренные настоящим контрактом неустойки (штрафы, пени) из сумм, причитающихся выплате </w:t>
      </w:r>
      <w:r w:rsidRPr="00862F41">
        <w:t>Исполнител</w:t>
      </w:r>
      <w:r>
        <w:t xml:space="preserve">ем за оказанные услуги. Заказчик также вправе удерживать суммы, причитающиеся выплате </w:t>
      </w:r>
      <w:r w:rsidRPr="00862F41">
        <w:t>Исполнител</w:t>
      </w:r>
      <w:r>
        <w:t xml:space="preserve">ю за оказанные услуги, до момента погашения </w:t>
      </w:r>
      <w:r w:rsidRPr="00862F41">
        <w:t>Исполнител</w:t>
      </w:r>
      <w:r>
        <w:t xml:space="preserve">ем задолженности по начисленным неустойкам (штрафам, пеням). </w:t>
      </w:r>
    </w:p>
    <w:p w:rsidR="0057299D" w:rsidRDefault="0057299D" w:rsidP="0057299D">
      <w:pPr>
        <w:ind w:firstLine="567"/>
        <w:jc w:val="both"/>
      </w:pPr>
      <w:r>
        <w:t xml:space="preserve">6.15. Уплата неустойки (штрафов, пени) не освобождает </w:t>
      </w:r>
      <w:r w:rsidRPr="00862F41">
        <w:rPr>
          <w:szCs w:val="22"/>
        </w:rPr>
        <w:t>Исполнител</w:t>
      </w:r>
      <w:r>
        <w:rPr>
          <w:szCs w:val="22"/>
        </w:rPr>
        <w:t xml:space="preserve">я </w:t>
      </w:r>
      <w:r>
        <w:t>от возмещения Заказчику убытков в полной сумме сверх неустойки.</w:t>
      </w:r>
    </w:p>
    <w:p w:rsidR="0057299D" w:rsidRDefault="0057299D" w:rsidP="0057299D">
      <w:pPr>
        <w:ind w:firstLine="567"/>
        <w:jc w:val="both"/>
      </w:pPr>
      <w:r>
        <w:t xml:space="preserve">Уплата неустойки, а также возмещение убытков, причиненных ненадлежащим исполнением обязательств, не освобождает </w:t>
      </w:r>
      <w:r w:rsidRPr="00862F41">
        <w:t>Исполнител</w:t>
      </w:r>
      <w:r>
        <w:t>я от исполнения этих обязательств в натуре.</w:t>
      </w:r>
    </w:p>
    <w:p w:rsidR="0057299D" w:rsidRDefault="0057299D" w:rsidP="0057299D">
      <w:pPr>
        <w:autoSpaceDE w:val="0"/>
        <w:autoSpaceDN w:val="0"/>
        <w:adjustRightInd w:val="0"/>
        <w:ind w:firstLine="540"/>
        <w:jc w:val="both"/>
        <w:rPr>
          <w:rFonts w:eastAsia="Calibri"/>
          <w:lang w:eastAsia="en-US"/>
        </w:rPr>
      </w:pPr>
      <w:r>
        <w:t xml:space="preserve">6.16. </w:t>
      </w:r>
      <w:r>
        <w:rPr>
          <w:rFonts w:eastAsia="Calibr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0C0D03" w:rsidRDefault="000C0D03" w:rsidP="0057299D">
      <w:pPr>
        <w:autoSpaceDE w:val="0"/>
        <w:autoSpaceDN w:val="0"/>
        <w:adjustRightInd w:val="0"/>
        <w:ind w:firstLine="540"/>
        <w:jc w:val="both"/>
      </w:pPr>
    </w:p>
    <w:p w:rsidR="000C0D03" w:rsidRPr="00850A8A" w:rsidRDefault="000C0D03" w:rsidP="000C0D03">
      <w:pPr>
        <w:pStyle w:val="a5"/>
        <w:tabs>
          <w:tab w:val="num" w:pos="-142"/>
        </w:tabs>
        <w:spacing w:after="0"/>
        <w:ind w:left="0" w:firstLine="567"/>
        <w:jc w:val="center"/>
        <w:rPr>
          <w:b/>
          <w:bCs/>
          <w:color w:val="000000"/>
        </w:rPr>
      </w:pPr>
      <w:r w:rsidRPr="00850A8A">
        <w:rPr>
          <w:b/>
          <w:bCs/>
          <w:color w:val="000000"/>
        </w:rPr>
        <w:t>7. Вступление контракта в силу, срок его действия</w:t>
      </w:r>
    </w:p>
    <w:p w:rsidR="0071025B" w:rsidRDefault="0071025B" w:rsidP="000C0D03">
      <w:pPr>
        <w:tabs>
          <w:tab w:val="left" w:pos="709"/>
          <w:tab w:val="left" w:pos="851"/>
          <w:tab w:val="left" w:pos="1418"/>
        </w:tabs>
        <w:ind w:firstLine="567"/>
        <w:jc w:val="both"/>
      </w:pPr>
      <w:r w:rsidRPr="0071025B">
        <w:t xml:space="preserve">7.1. Настоящий контракт считается заключенным и вступает в силу с момента его подписания сторонами. </w:t>
      </w:r>
    </w:p>
    <w:p w:rsidR="000C0D03" w:rsidRPr="00850A8A" w:rsidRDefault="000C0D03" w:rsidP="000C0D03">
      <w:pPr>
        <w:tabs>
          <w:tab w:val="left" w:pos="709"/>
          <w:tab w:val="left" w:pos="851"/>
          <w:tab w:val="left" w:pos="1418"/>
        </w:tabs>
        <w:ind w:firstLine="567"/>
        <w:jc w:val="both"/>
      </w:pPr>
      <w:r w:rsidRPr="00850A8A">
        <w:t>7.2. Настоящий контракт считается заключенным и вступает в силу только при условии предоставления участником закупки, с которым заключается настоящий контракт, документов, подтверждающих обеспечение исполнения контракта, если таковое предусмотрено Приложением №1 к настоящему контракту.</w:t>
      </w:r>
    </w:p>
    <w:p w:rsidR="000C0D03" w:rsidRPr="00850A8A" w:rsidRDefault="000C0D03" w:rsidP="000C0D03">
      <w:pPr>
        <w:tabs>
          <w:tab w:val="left" w:pos="709"/>
          <w:tab w:val="left" w:pos="851"/>
          <w:tab w:val="left" w:pos="1418"/>
        </w:tabs>
        <w:ind w:firstLine="567"/>
        <w:jc w:val="both"/>
      </w:pPr>
      <w:r w:rsidRPr="00850A8A">
        <w:rPr>
          <w:bCs/>
        </w:rPr>
        <w:t>7</w:t>
      </w:r>
      <w:r w:rsidRPr="00850A8A">
        <w:rPr>
          <w:bCs/>
          <w:lang w:val="de-DE"/>
        </w:rPr>
        <w:t>.</w:t>
      </w:r>
      <w:r w:rsidRPr="00850A8A">
        <w:rPr>
          <w:bCs/>
        </w:rPr>
        <w:t>3</w:t>
      </w:r>
      <w:r w:rsidRPr="00850A8A">
        <w:rPr>
          <w:bCs/>
          <w:lang w:val="de-DE"/>
        </w:rPr>
        <w:t xml:space="preserve">. </w:t>
      </w:r>
      <w:r w:rsidRPr="00850A8A">
        <w:t>Срок</w:t>
      </w:r>
      <w:r w:rsidRPr="00850A8A">
        <w:rPr>
          <w:lang w:val="de-DE"/>
        </w:rPr>
        <w:t xml:space="preserve"> </w:t>
      </w:r>
      <w:proofErr w:type="spellStart"/>
      <w:r w:rsidRPr="00850A8A">
        <w:rPr>
          <w:lang w:val="de-DE"/>
        </w:rPr>
        <w:t>действия</w:t>
      </w:r>
      <w:proofErr w:type="spellEnd"/>
      <w:r w:rsidRPr="00850A8A">
        <w:rPr>
          <w:lang w:val="de-DE"/>
        </w:rPr>
        <w:t xml:space="preserve"> </w:t>
      </w:r>
      <w:proofErr w:type="spellStart"/>
      <w:r w:rsidRPr="00850A8A">
        <w:rPr>
          <w:lang w:val="de-DE"/>
        </w:rPr>
        <w:t>настоящего</w:t>
      </w:r>
      <w:proofErr w:type="spellEnd"/>
      <w:r w:rsidRPr="00850A8A">
        <w:rPr>
          <w:lang w:val="de-DE"/>
        </w:rPr>
        <w:t xml:space="preserve"> </w:t>
      </w:r>
      <w:proofErr w:type="spellStart"/>
      <w:r w:rsidRPr="00850A8A">
        <w:rPr>
          <w:lang w:val="de-DE"/>
        </w:rPr>
        <w:t>контракта</w:t>
      </w:r>
      <w:proofErr w:type="spellEnd"/>
      <w:r w:rsidRPr="00850A8A">
        <w:rPr>
          <w:lang w:val="de-DE"/>
        </w:rPr>
        <w:t xml:space="preserve"> </w:t>
      </w:r>
      <w:r w:rsidRPr="00850A8A">
        <w:t>определяется</w:t>
      </w:r>
      <w:r w:rsidRPr="00850A8A">
        <w:rPr>
          <w:lang w:val="de-DE"/>
        </w:rPr>
        <w:t xml:space="preserve"> </w:t>
      </w:r>
      <w:r w:rsidRPr="00D34240">
        <w:rPr>
          <w:lang w:val="de-DE"/>
        </w:rPr>
        <w:t xml:space="preserve">в </w:t>
      </w:r>
      <w:proofErr w:type="spellStart"/>
      <w:r w:rsidRPr="00D34240">
        <w:rPr>
          <w:lang w:val="de-DE"/>
        </w:rPr>
        <w:t>соответствии</w:t>
      </w:r>
      <w:proofErr w:type="spellEnd"/>
      <w:r w:rsidRPr="00D34240">
        <w:rPr>
          <w:lang w:val="de-DE"/>
        </w:rPr>
        <w:t xml:space="preserve"> с</w:t>
      </w:r>
      <w:r w:rsidRPr="00850A8A">
        <w:rPr>
          <w:b/>
          <w:lang w:val="de-DE"/>
        </w:rPr>
        <w:t xml:space="preserve"> </w:t>
      </w:r>
      <w:proofErr w:type="spellStart"/>
      <w:r w:rsidRPr="00850A8A">
        <w:rPr>
          <w:b/>
          <w:lang w:val="de-DE"/>
        </w:rPr>
        <w:t>Приложением</w:t>
      </w:r>
      <w:proofErr w:type="spellEnd"/>
      <w:r w:rsidRPr="00850A8A">
        <w:rPr>
          <w:b/>
          <w:lang w:val="de-DE"/>
        </w:rPr>
        <w:t xml:space="preserve"> 1 к </w:t>
      </w:r>
      <w:r w:rsidRPr="00850A8A">
        <w:rPr>
          <w:b/>
        </w:rPr>
        <w:t>настоящему контракту</w:t>
      </w:r>
      <w:r w:rsidRPr="00850A8A">
        <w:t xml:space="preserve">. </w:t>
      </w:r>
    </w:p>
    <w:p w:rsidR="000C0D03" w:rsidRPr="00850A8A" w:rsidRDefault="000C0D03" w:rsidP="000C0D03">
      <w:pPr>
        <w:tabs>
          <w:tab w:val="left" w:pos="709"/>
          <w:tab w:val="left" w:pos="851"/>
          <w:tab w:val="left" w:pos="1418"/>
        </w:tabs>
        <w:ind w:firstLine="567"/>
        <w:jc w:val="both"/>
      </w:pPr>
      <w:r w:rsidRPr="00850A8A">
        <w:t>7</w:t>
      </w:r>
      <w:r w:rsidRPr="00850A8A">
        <w:rPr>
          <w:lang w:val="de-DE"/>
        </w:rPr>
        <w:t>.</w:t>
      </w:r>
      <w:r w:rsidRPr="00850A8A">
        <w:t>4</w:t>
      </w:r>
      <w:r w:rsidRPr="00850A8A">
        <w:rPr>
          <w:lang w:val="de-DE"/>
        </w:rPr>
        <w:t xml:space="preserve">. </w:t>
      </w:r>
      <w:r w:rsidRPr="00850A8A">
        <w:t xml:space="preserve">Окончание срока действия настоящего контракта влечет прекращение обязательств сторон по нему, за исключением обязательств </w:t>
      </w:r>
      <w:r>
        <w:t>по оплате</w:t>
      </w:r>
      <w:r w:rsidRPr="00850A8A">
        <w:t>.</w:t>
      </w:r>
    </w:p>
    <w:p w:rsidR="000C0D03" w:rsidRDefault="000C0D03" w:rsidP="000C0D03">
      <w:pPr>
        <w:tabs>
          <w:tab w:val="left" w:pos="709"/>
          <w:tab w:val="left" w:pos="851"/>
          <w:tab w:val="left" w:pos="1418"/>
        </w:tabs>
        <w:ind w:firstLine="567"/>
        <w:jc w:val="both"/>
      </w:pPr>
      <w:r w:rsidRPr="00850A8A">
        <w:t xml:space="preserve">7.5. Окончание срока действия настоящего контракта не освобождает стороны от ответственности за его нарушение. </w:t>
      </w:r>
    </w:p>
    <w:p w:rsidR="000C0D03" w:rsidRDefault="000C0D03" w:rsidP="000C0D03">
      <w:pPr>
        <w:tabs>
          <w:tab w:val="left" w:pos="709"/>
          <w:tab w:val="left" w:pos="851"/>
          <w:tab w:val="left" w:pos="1418"/>
        </w:tabs>
        <w:ind w:firstLine="567"/>
        <w:jc w:val="both"/>
      </w:pPr>
    </w:p>
    <w:p w:rsidR="000C0D03" w:rsidRPr="00850A8A" w:rsidRDefault="000C0D03" w:rsidP="000C0D03">
      <w:pPr>
        <w:tabs>
          <w:tab w:val="left" w:pos="709"/>
          <w:tab w:val="left" w:pos="851"/>
          <w:tab w:val="left" w:pos="1418"/>
        </w:tabs>
        <w:ind w:firstLine="567"/>
        <w:jc w:val="center"/>
        <w:rPr>
          <w:b/>
          <w:bCs/>
          <w:color w:val="000000"/>
        </w:rPr>
      </w:pPr>
      <w:r w:rsidRPr="00850A8A">
        <w:rPr>
          <w:b/>
          <w:bCs/>
          <w:color w:val="000000"/>
        </w:rPr>
        <w:t>8. Урегулирование споров</w:t>
      </w:r>
    </w:p>
    <w:p w:rsidR="000C0D03" w:rsidRDefault="000C0D03" w:rsidP="000C0D03">
      <w:pPr>
        <w:ind w:firstLine="567"/>
        <w:jc w:val="both"/>
      </w:pPr>
      <w:r w:rsidRPr="00850A8A">
        <w:rPr>
          <w:bCs/>
          <w:color w:val="000000"/>
        </w:rPr>
        <w:t xml:space="preserve">8.1. </w:t>
      </w:r>
      <w:r w:rsidRPr="00850A8A">
        <w:t>Все споры по настоящему контракту разрешаются в претензионном порядке в течени</w:t>
      </w:r>
      <w:r>
        <w:t xml:space="preserve">е 10 (Десяти) </w:t>
      </w:r>
      <w:r w:rsidRPr="00850A8A">
        <w:t xml:space="preserve">рабочих дней с даты получения претензии, а при </w:t>
      </w:r>
      <w:proofErr w:type="spellStart"/>
      <w:r w:rsidRPr="00850A8A">
        <w:t>недостижении</w:t>
      </w:r>
      <w:proofErr w:type="spellEnd"/>
      <w:r w:rsidRPr="00850A8A">
        <w:t xml:space="preserve"> согласия в течение указанного срока передаются на рассмотрение в Арбитражный суд </w:t>
      </w:r>
      <w:r>
        <w:t>по месту нахождения истца</w:t>
      </w:r>
      <w:r w:rsidRPr="00850A8A">
        <w:t>.</w:t>
      </w:r>
    </w:p>
    <w:p w:rsidR="00530AE5" w:rsidRDefault="00530AE5" w:rsidP="000C0D03">
      <w:pPr>
        <w:ind w:firstLine="567"/>
        <w:jc w:val="both"/>
      </w:pPr>
    </w:p>
    <w:p w:rsidR="00530AE5" w:rsidRDefault="00530AE5" w:rsidP="00530AE5">
      <w:pPr>
        <w:ind w:firstLine="567"/>
        <w:jc w:val="center"/>
        <w:rPr>
          <w:b/>
          <w:bCs/>
          <w:color w:val="000000"/>
        </w:rPr>
      </w:pPr>
      <w:r w:rsidRPr="00850A8A">
        <w:rPr>
          <w:b/>
          <w:bCs/>
          <w:color w:val="000000"/>
        </w:rPr>
        <w:t>9. Изменение условий контракта</w:t>
      </w:r>
    </w:p>
    <w:p w:rsidR="00530AE5" w:rsidRDefault="00530AE5" w:rsidP="00530AE5">
      <w:pPr>
        <w:ind w:firstLine="567"/>
        <w:jc w:val="both"/>
        <w:rPr>
          <w:bCs/>
          <w:color w:val="000000"/>
        </w:rPr>
      </w:pPr>
      <w:r>
        <w:rPr>
          <w:bCs/>
          <w:color w:val="000000"/>
        </w:rPr>
        <w:t>9</w:t>
      </w:r>
      <w:r w:rsidRPr="000E091D">
        <w:rPr>
          <w:bCs/>
          <w:color w:val="000000"/>
        </w:rPr>
        <w:t>.1. По соглашению сторон в настоящий контракт могут быть внесены любые изменения, дополнения, касающиеся:</w:t>
      </w:r>
    </w:p>
    <w:p w:rsidR="00530AE5" w:rsidRDefault="00530AE5" w:rsidP="00530AE5">
      <w:pPr>
        <w:ind w:firstLine="567"/>
        <w:jc w:val="both"/>
        <w:rPr>
          <w:bCs/>
          <w:color w:val="000000"/>
        </w:rPr>
      </w:pPr>
      <w:r>
        <w:rPr>
          <w:bCs/>
          <w:color w:val="000000"/>
        </w:rPr>
        <w:t>9</w:t>
      </w:r>
      <w:r w:rsidRPr="000E091D">
        <w:rPr>
          <w:bCs/>
          <w:color w:val="000000"/>
        </w:rPr>
        <w:t>.1.1.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530AE5" w:rsidRDefault="00530AE5" w:rsidP="00530AE5">
      <w:pPr>
        <w:ind w:firstLine="567"/>
        <w:jc w:val="both"/>
        <w:rPr>
          <w:bCs/>
          <w:color w:val="000000"/>
        </w:rPr>
      </w:pPr>
      <w:r>
        <w:rPr>
          <w:bCs/>
          <w:color w:val="000000"/>
        </w:rPr>
        <w:t>9</w:t>
      </w:r>
      <w:r w:rsidRPr="000E091D">
        <w:rPr>
          <w:bCs/>
          <w:color w:val="000000"/>
        </w:rPr>
        <w:t>.1.2.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услуг.</w:t>
      </w:r>
    </w:p>
    <w:p w:rsidR="00530AE5" w:rsidRDefault="00530AE5" w:rsidP="00530AE5">
      <w:pPr>
        <w:ind w:firstLine="567"/>
        <w:jc w:val="both"/>
        <w:rPr>
          <w:bCs/>
          <w:color w:val="000000"/>
        </w:rPr>
      </w:pPr>
      <w:r>
        <w:rPr>
          <w:bCs/>
          <w:color w:val="000000"/>
        </w:rPr>
        <w:t>9</w:t>
      </w:r>
      <w:r w:rsidRPr="000E091D">
        <w:rPr>
          <w:bCs/>
          <w:color w:val="000000"/>
        </w:rPr>
        <w:t>.1.3. Увеличения или уменьшения по предложению Заказчика предусмотренного контрактом объема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соответствующего вида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соответствующего вида услуг.</w:t>
      </w:r>
    </w:p>
    <w:p w:rsidR="00530AE5" w:rsidRDefault="00530AE5" w:rsidP="00530AE5">
      <w:pPr>
        <w:ind w:firstLine="567"/>
        <w:jc w:val="both"/>
        <w:rPr>
          <w:bCs/>
          <w:color w:val="000000"/>
        </w:rPr>
      </w:pPr>
      <w:r>
        <w:rPr>
          <w:bCs/>
          <w:color w:val="000000"/>
        </w:rPr>
        <w:t>9</w:t>
      </w:r>
      <w:r w:rsidRPr="000E091D">
        <w:rPr>
          <w:bCs/>
          <w:color w:val="000000"/>
        </w:rPr>
        <w:t>.1.4. Иных условий, возможность изменения которых предусмотрена действующим законодательством РФ.</w:t>
      </w:r>
    </w:p>
    <w:p w:rsidR="00530AE5" w:rsidRDefault="00530AE5" w:rsidP="00530AE5">
      <w:pPr>
        <w:ind w:firstLine="567"/>
        <w:jc w:val="both"/>
        <w:rPr>
          <w:bCs/>
          <w:color w:val="000000"/>
        </w:rPr>
      </w:pPr>
      <w:r>
        <w:rPr>
          <w:bCs/>
          <w:color w:val="000000"/>
        </w:rPr>
        <w:t>9</w:t>
      </w:r>
      <w:r w:rsidRPr="000E091D">
        <w:rPr>
          <w:bCs/>
          <w:color w:val="000000"/>
        </w:rPr>
        <w:t xml:space="preserve">.2.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w:t>
      </w:r>
      <w:r w:rsidRPr="000E091D">
        <w:rPr>
          <w:bCs/>
          <w:color w:val="000000"/>
        </w:rPr>
        <w:lastRenderedPageBreak/>
        <w:t xml:space="preserve">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530AE5" w:rsidRDefault="00530AE5" w:rsidP="00530AE5">
      <w:pPr>
        <w:ind w:firstLine="567"/>
        <w:jc w:val="both"/>
        <w:rPr>
          <w:bCs/>
          <w:color w:val="000000"/>
        </w:rPr>
      </w:pPr>
      <w:r w:rsidRPr="000E091D">
        <w:rPr>
          <w:bCs/>
          <w:color w:val="000000"/>
        </w:rPr>
        <w:t>Дополнительные соглашения к настоящему контракту могут быть оформлены в виде электронных документов с использованием усиленных электронных подписей Сторон и направлены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530AE5" w:rsidRDefault="00530AE5" w:rsidP="00530AE5">
      <w:pPr>
        <w:ind w:firstLine="567"/>
        <w:jc w:val="both"/>
        <w:rPr>
          <w:bCs/>
          <w:color w:val="000000"/>
        </w:rPr>
      </w:pPr>
      <w:r>
        <w:rPr>
          <w:bCs/>
          <w:color w:val="000000"/>
        </w:rPr>
        <w:t>9.3.</w:t>
      </w:r>
      <w:r w:rsidRPr="00DD4B94">
        <w:rPr>
          <w:bCs/>
          <w:color w:val="000000"/>
        </w:rPr>
        <w:t xml:space="preserve"> Изменения условий настоящего контракта, влекущие возникновение новых обязательств Исполнителя, не обеспеченных ранее предоставленным обеспечением исполнения контракта, осуществляются при условии предоставления Исполнителем обеспечения исполнения новых обязательств в порядке, предусмотренном Приложением № 1 к настоящему контракту.</w:t>
      </w:r>
    </w:p>
    <w:p w:rsidR="00530AE5" w:rsidRPr="000E091D" w:rsidRDefault="00530AE5" w:rsidP="00530AE5">
      <w:pPr>
        <w:ind w:firstLine="567"/>
        <w:jc w:val="both"/>
        <w:rPr>
          <w:bCs/>
          <w:color w:val="000000"/>
        </w:rPr>
      </w:pPr>
      <w:r>
        <w:rPr>
          <w:bCs/>
          <w:color w:val="000000"/>
        </w:rPr>
        <w:t>9</w:t>
      </w:r>
      <w:r w:rsidRPr="000E091D">
        <w:rPr>
          <w:bCs/>
          <w:color w:val="000000"/>
        </w:rPr>
        <w:t>.</w:t>
      </w:r>
      <w:r>
        <w:rPr>
          <w:bCs/>
          <w:color w:val="000000"/>
        </w:rPr>
        <w:t>4</w:t>
      </w:r>
      <w:r w:rsidRPr="000E091D">
        <w:rPr>
          <w:bCs/>
          <w:color w:val="000000"/>
        </w:rPr>
        <w:t>.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0C0D03" w:rsidRDefault="000C0D03" w:rsidP="000C0D03">
      <w:pPr>
        <w:ind w:firstLine="567"/>
        <w:jc w:val="both"/>
      </w:pPr>
    </w:p>
    <w:p w:rsidR="0074748F" w:rsidRPr="00850A8A" w:rsidRDefault="0074748F" w:rsidP="0074748F">
      <w:pPr>
        <w:ind w:firstLine="567"/>
        <w:jc w:val="center"/>
        <w:rPr>
          <w:b/>
        </w:rPr>
      </w:pPr>
      <w:r w:rsidRPr="00850A8A">
        <w:rPr>
          <w:b/>
          <w:bCs/>
          <w:color w:val="000000"/>
        </w:rPr>
        <w:t xml:space="preserve">10. </w:t>
      </w:r>
      <w:r w:rsidRPr="00850A8A">
        <w:rPr>
          <w:b/>
        </w:rPr>
        <w:t>Расторжение контракта</w:t>
      </w:r>
    </w:p>
    <w:p w:rsidR="0074748F" w:rsidRPr="00850A8A" w:rsidRDefault="0074748F" w:rsidP="0074748F">
      <w:pPr>
        <w:ind w:firstLine="567"/>
        <w:jc w:val="both"/>
      </w:pPr>
      <w:r w:rsidRPr="00850A8A">
        <w:t>10.1.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4748F" w:rsidRPr="00850A8A" w:rsidRDefault="0074748F" w:rsidP="0074748F">
      <w:pPr>
        <w:pStyle w:val="22"/>
        <w:tabs>
          <w:tab w:val="left" w:pos="1134"/>
        </w:tabs>
        <w:ind w:firstLine="567"/>
        <w:rPr>
          <w:szCs w:val="24"/>
          <w:lang w:val="ru-RU"/>
        </w:rPr>
      </w:pPr>
      <w:r w:rsidRPr="00850A8A">
        <w:rPr>
          <w:szCs w:val="24"/>
        </w:rPr>
        <w:t>10.</w:t>
      </w:r>
      <w:r>
        <w:rPr>
          <w:szCs w:val="24"/>
          <w:lang w:val="ru-RU"/>
        </w:rPr>
        <w:t>2</w:t>
      </w:r>
      <w:r w:rsidRPr="00850A8A">
        <w:rPr>
          <w:szCs w:val="24"/>
        </w:rPr>
        <w:t xml:space="preserve">. </w:t>
      </w:r>
      <w:r w:rsidRPr="00850A8A">
        <w:rPr>
          <w:szCs w:val="24"/>
          <w:lang w:val="ru-RU"/>
        </w:rPr>
        <w:t>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настоящего контракта.</w:t>
      </w:r>
    </w:p>
    <w:p w:rsidR="0074748F" w:rsidRPr="00850A8A" w:rsidRDefault="0074748F" w:rsidP="0074748F">
      <w:pPr>
        <w:pStyle w:val="22"/>
        <w:tabs>
          <w:tab w:val="left" w:pos="1134"/>
        </w:tabs>
        <w:ind w:firstLine="567"/>
        <w:rPr>
          <w:szCs w:val="24"/>
          <w:lang w:val="ru-RU"/>
        </w:rPr>
      </w:pPr>
      <w:r w:rsidRPr="00850A8A">
        <w:rPr>
          <w:szCs w:val="24"/>
          <w:lang w:val="ru-RU"/>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настоящего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4748F" w:rsidRPr="00850A8A" w:rsidRDefault="0071025B" w:rsidP="0074748F">
      <w:pPr>
        <w:widowControl w:val="0"/>
        <w:ind w:firstLine="567"/>
        <w:jc w:val="both"/>
      </w:pPr>
      <w:r>
        <w:t>10.3</w:t>
      </w:r>
      <w:r w:rsidR="0074748F" w:rsidRPr="00850A8A">
        <w:t>. Расторжение настоящего контракта может иметь место в иных случаях по соглашению сторон, по решению суда по основаниям, предусмотренным действующим законодательством РФ.</w:t>
      </w:r>
    </w:p>
    <w:p w:rsidR="0074748F" w:rsidRPr="00850A8A" w:rsidRDefault="0074748F" w:rsidP="0074748F">
      <w:pPr>
        <w:pStyle w:val="a5"/>
        <w:tabs>
          <w:tab w:val="num" w:pos="-142"/>
        </w:tabs>
        <w:spacing w:after="0"/>
        <w:ind w:left="0" w:firstLine="567"/>
        <w:jc w:val="center"/>
        <w:rPr>
          <w:b/>
          <w:bCs/>
          <w:color w:val="000000"/>
        </w:rPr>
      </w:pPr>
    </w:p>
    <w:p w:rsidR="0074748F" w:rsidRPr="00850A8A" w:rsidRDefault="0074748F" w:rsidP="0074748F">
      <w:pPr>
        <w:ind w:firstLine="540"/>
        <w:jc w:val="center"/>
        <w:rPr>
          <w:b/>
          <w:bCs/>
          <w:color w:val="000000"/>
        </w:rPr>
      </w:pPr>
      <w:r w:rsidRPr="00850A8A">
        <w:rPr>
          <w:b/>
        </w:rPr>
        <w:t xml:space="preserve">11. </w:t>
      </w:r>
      <w:r w:rsidRPr="00850A8A">
        <w:rPr>
          <w:b/>
          <w:bCs/>
          <w:color w:val="000000"/>
        </w:rPr>
        <w:t>Прочие условия</w:t>
      </w:r>
    </w:p>
    <w:p w:rsidR="0074748F" w:rsidRPr="00850A8A" w:rsidRDefault="0074748F" w:rsidP="0074748F">
      <w:pPr>
        <w:pStyle w:val="22"/>
        <w:ind w:firstLine="540"/>
        <w:rPr>
          <w:szCs w:val="24"/>
          <w:lang w:val="ru-RU"/>
        </w:rPr>
      </w:pPr>
      <w:r>
        <w:rPr>
          <w:szCs w:val="24"/>
          <w:lang w:val="ru-RU"/>
        </w:rPr>
        <w:t>11.1. Документы</w:t>
      </w:r>
      <w:r w:rsidRPr="00850A8A">
        <w:rPr>
          <w:szCs w:val="24"/>
          <w:lang w:val="ru-RU"/>
        </w:rPr>
        <w:t xml:space="preserve">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w:t>
      </w:r>
      <w:r>
        <w:rPr>
          <w:szCs w:val="24"/>
          <w:lang w:val="ru-RU"/>
        </w:rPr>
        <w:t> </w:t>
      </w:r>
      <w:r w:rsidRPr="00850A8A">
        <w:rPr>
          <w:szCs w:val="24"/>
          <w:lang w:val="ru-RU"/>
        </w:rPr>
        <w:t>(</w:t>
      </w:r>
      <w:r>
        <w:rPr>
          <w:szCs w:val="24"/>
          <w:lang w:val="ru-RU"/>
        </w:rPr>
        <w:t>О</w:t>
      </w:r>
      <w:r w:rsidRPr="00850A8A">
        <w:rPr>
          <w:szCs w:val="24"/>
          <w:lang w:val="ru-RU"/>
        </w:rPr>
        <w:t>дного) рабочего дня с момента получения от другой Стороны соответствующего требования (в случае его получения).</w:t>
      </w:r>
    </w:p>
    <w:p w:rsidR="0074748F" w:rsidRPr="00850A8A" w:rsidRDefault="0074748F" w:rsidP="0074748F">
      <w:pPr>
        <w:pStyle w:val="22"/>
        <w:widowControl/>
        <w:ind w:firstLine="540"/>
        <w:rPr>
          <w:szCs w:val="24"/>
          <w:lang w:val="ru-RU"/>
        </w:rPr>
      </w:pPr>
      <w:r w:rsidRPr="00850A8A">
        <w:rPr>
          <w:szCs w:val="24"/>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4748F" w:rsidRPr="00850A8A" w:rsidRDefault="0074748F" w:rsidP="0074748F">
      <w:pPr>
        <w:pStyle w:val="22"/>
        <w:widowControl/>
        <w:ind w:firstLine="567"/>
        <w:rPr>
          <w:bCs/>
          <w:color w:val="000000"/>
          <w:szCs w:val="24"/>
        </w:rPr>
      </w:pPr>
      <w:r w:rsidRPr="00850A8A">
        <w:rPr>
          <w:bCs/>
          <w:color w:val="000000"/>
          <w:szCs w:val="24"/>
          <w:lang w:val="ru-RU"/>
        </w:rPr>
        <w:t xml:space="preserve">11.2. </w:t>
      </w:r>
      <w:proofErr w:type="spellStart"/>
      <w:r w:rsidRPr="00850A8A">
        <w:rPr>
          <w:bCs/>
          <w:color w:val="000000"/>
          <w:szCs w:val="24"/>
        </w:rPr>
        <w:t>Ни</w:t>
      </w:r>
      <w:proofErr w:type="spellEnd"/>
      <w:r w:rsidRPr="00850A8A">
        <w:rPr>
          <w:bCs/>
          <w:color w:val="000000"/>
          <w:szCs w:val="24"/>
        </w:rPr>
        <w:t xml:space="preserve"> </w:t>
      </w:r>
      <w:proofErr w:type="spellStart"/>
      <w:r w:rsidRPr="00850A8A">
        <w:rPr>
          <w:bCs/>
          <w:color w:val="000000"/>
          <w:szCs w:val="24"/>
        </w:rPr>
        <w:t>одна</w:t>
      </w:r>
      <w:proofErr w:type="spellEnd"/>
      <w:r w:rsidRPr="00850A8A">
        <w:rPr>
          <w:bCs/>
          <w:color w:val="000000"/>
          <w:szCs w:val="24"/>
        </w:rPr>
        <w:t xml:space="preserve"> </w:t>
      </w:r>
      <w:proofErr w:type="spellStart"/>
      <w:r w:rsidRPr="00850A8A">
        <w:rPr>
          <w:bCs/>
          <w:color w:val="000000"/>
          <w:szCs w:val="24"/>
        </w:rPr>
        <w:t>из</w:t>
      </w:r>
      <w:proofErr w:type="spellEnd"/>
      <w:r w:rsidRPr="00850A8A">
        <w:rPr>
          <w:bCs/>
          <w:color w:val="000000"/>
          <w:szCs w:val="24"/>
        </w:rPr>
        <w:t xml:space="preserve"> </w:t>
      </w:r>
      <w:proofErr w:type="spellStart"/>
      <w:r w:rsidRPr="00850A8A">
        <w:rPr>
          <w:bCs/>
          <w:color w:val="000000"/>
          <w:szCs w:val="24"/>
        </w:rPr>
        <w:t>сторон</w:t>
      </w:r>
      <w:proofErr w:type="spellEnd"/>
      <w:r w:rsidRPr="00850A8A">
        <w:rPr>
          <w:bCs/>
          <w:color w:val="000000"/>
          <w:szCs w:val="24"/>
        </w:rPr>
        <w:t xml:space="preserve"> </w:t>
      </w:r>
      <w:proofErr w:type="spellStart"/>
      <w:r w:rsidRPr="00850A8A">
        <w:rPr>
          <w:bCs/>
          <w:color w:val="000000"/>
          <w:szCs w:val="24"/>
        </w:rPr>
        <w:t>не</w:t>
      </w:r>
      <w:proofErr w:type="spellEnd"/>
      <w:r w:rsidRPr="00850A8A">
        <w:rPr>
          <w:bCs/>
          <w:color w:val="000000"/>
          <w:szCs w:val="24"/>
        </w:rPr>
        <w:t xml:space="preserve"> </w:t>
      </w:r>
      <w:proofErr w:type="spellStart"/>
      <w:r w:rsidRPr="00850A8A">
        <w:rPr>
          <w:bCs/>
          <w:color w:val="000000"/>
          <w:szCs w:val="24"/>
        </w:rPr>
        <w:t>может</w:t>
      </w:r>
      <w:proofErr w:type="spellEnd"/>
      <w:r w:rsidRPr="00850A8A">
        <w:rPr>
          <w:bCs/>
          <w:color w:val="000000"/>
          <w:szCs w:val="24"/>
        </w:rPr>
        <w:t xml:space="preserve"> </w:t>
      </w:r>
      <w:proofErr w:type="spellStart"/>
      <w:r w:rsidRPr="00850A8A">
        <w:rPr>
          <w:bCs/>
          <w:color w:val="000000"/>
          <w:szCs w:val="24"/>
        </w:rPr>
        <w:t>передавать</w:t>
      </w:r>
      <w:proofErr w:type="spellEnd"/>
      <w:r w:rsidRPr="00850A8A">
        <w:rPr>
          <w:bCs/>
          <w:color w:val="000000"/>
          <w:szCs w:val="24"/>
        </w:rPr>
        <w:t xml:space="preserve"> </w:t>
      </w:r>
      <w:proofErr w:type="spellStart"/>
      <w:r w:rsidRPr="00850A8A">
        <w:rPr>
          <w:bCs/>
          <w:color w:val="000000"/>
          <w:szCs w:val="24"/>
        </w:rPr>
        <w:t>свои</w:t>
      </w:r>
      <w:proofErr w:type="spellEnd"/>
      <w:r w:rsidRPr="00850A8A">
        <w:rPr>
          <w:bCs/>
          <w:color w:val="000000"/>
          <w:szCs w:val="24"/>
        </w:rPr>
        <w:t xml:space="preserve"> </w:t>
      </w:r>
      <w:proofErr w:type="spellStart"/>
      <w:r w:rsidRPr="00850A8A">
        <w:rPr>
          <w:bCs/>
          <w:color w:val="000000"/>
          <w:szCs w:val="24"/>
        </w:rPr>
        <w:t>права</w:t>
      </w:r>
      <w:proofErr w:type="spellEnd"/>
      <w:r w:rsidRPr="00850A8A">
        <w:rPr>
          <w:bCs/>
          <w:color w:val="000000"/>
          <w:szCs w:val="24"/>
        </w:rPr>
        <w:t xml:space="preserve"> и </w:t>
      </w:r>
      <w:proofErr w:type="spellStart"/>
      <w:r w:rsidRPr="00850A8A">
        <w:rPr>
          <w:bCs/>
          <w:color w:val="000000"/>
          <w:szCs w:val="24"/>
        </w:rPr>
        <w:t>обязанности</w:t>
      </w:r>
      <w:proofErr w:type="spellEnd"/>
      <w:r w:rsidRPr="00850A8A">
        <w:rPr>
          <w:bCs/>
          <w:color w:val="000000"/>
          <w:szCs w:val="24"/>
        </w:rPr>
        <w:t xml:space="preserve"> </w:t>
      </w:r>
      <w:proofErr w:type="spellStart"/>
      <w:r w:rsidRPr="00850A8A">
        <w:rPr>
          <w:bCs/>
          <w:color w:val="000000"/>
          <w:szCs w:val="24"/>
        </w:rPr>
        <w:t>по</w:t>
      </w:r>
      <w:proofErr w:type="spellEnd"/>
      <w:r w:rsidRPr="00850A8A">
        <w:rPr>
          <w:bCs/>
          <w:color w:val="000000"/>
          <w:szCs w:val="24"/>
        </w:rPr>
        <w:t xml:space="preserve"> </w:t>
      </w:r>
      <w:proofErr w:type="spellStart"/>
      <w:r w:rsidRPr="00850A8A">
        <w:rPr>
          <w:bCs/>
          <w:color w:val="000000"/>
          <w:szCs w:val="24"/>
        </w:rPr>
        <w:t>настоящему</w:t>
      </w:r>
      <w:proofErr w:type="spellEnd"/>
      <w:r w:rsidRPr="00850A8A">
        <w:rPr>
          <w:bCs/>
          <w:color w:val="000000"/>
          <w:szCs w:val="24"/>
          <w:lang w:val="ru-RU"/>
        </w:rPr>
        <w:t xml:space="preserve"> контракту </w:t>
      </w:r>
      <w:proofErr w:type="spellStart"/>
      <w:r w:rsidRPr="00850A8A">
        <w:rPr>
          <w:bCs/>
          <w:color w:val="000000"/>
          <w:szCs w:val="24"/>
        </w:rPr>
        <w:t>какой-либо</w:t>
      </w:r>
      <w:proofErr w:type="spellEnd"/>
      <w:r w:rsidRPr="00850A8A">
        <w:rPr>
          <w:bCs/>
          <w:color w:val="000000"/>
          <w:szCs w:val="24"/>
        </w:rPr>
        <w:t xml:space="preserve"> </w:t>
      </w:r>
      <w:proofErr w:type="spellStart"/>
      <w:r w:rsidRPr="00850A8A">
        <w:rPr>
          <w:bCs/>
          <w:color w:val="000000"/>
          <w:szCs w:val="24"/>
        </w:rPr>
        <w:t>третьей</w:t>
      </w:r>
      <w:proofErr w:type="spellEnd"/>
      <w:r w:rsidRPr="00850A8A">
        <w:rPr>
          <w:bCs/>
          <w:color w:val="000000"/>
          <w:szCs w:val="24"/>
        </w:rPr>
        <w:t xml:space="preserve"> </w:t>
      </w:r>
      <w:proofErr w:type="spellStart"/>
      <w:r w:rsidRPr="00850A8A">
        <w:rPr>
          <w:bCs/>
          <w:color w:val="000000"/>
          <w:szCs w:val="24"/>
        </w:rPr>
        <w:t>стороне</w:t>
      </w:r>
      <w:proofErr w:type="spellEnd"/>
      <w:r w:rsidRPr="00850A8A">
        <w:rPr>
          <w:bCs/>
          <w:color w:val="000000"/>
          <w:szCs w:val="24"/>
        </w:rPr>
        <w:t xml:space="preserve"> </w:t>
      </w:r>
      <w:proofErr w:type="spellStart"/>
      <w:r w:rsidRPr="00850A8A">
        <w:rPr>
          <w:bCs/>
          <w:color w:val="000000"/>
          <w:szCs w:val="24"/>
        </w:rPr>
        <w:t>без</w:t>
      </w:r>
      <w:proofErr w:type="spellEnd"/>
      <w:r w:rsidRPr="00850A8A">
        <w:rPr>
          <w:bCs/>
          <w:color w:val="000000"/>
          <w:szCs w:val="24"/>
        </w:rPr>
        <w:t xml:space="preserve"> </w:t>
      </w:r>
      <w:proofErr w:type="spellStart"/>
      <w:r w:rsidRPr="00850A8A">
        <w:rPr>
          <w:bCs/>
          <w:color w:val="000000"/>
          <w:szCs w:val="24"/>
        </w:rPr>
        <w:t>письменного</w:t>
      </w:r>
      <w:proofErr w:type="spellEnd"/>
      <w:r w:rsidRPr="00850A8A">
        <w:rPr>
          <w:bCs/>
          <w:color w:val="000000"/>
          <w:szCs w:val="24"/>
        </w:rPr>
        <w:t xml:space="preserve"> </w:t>
      </w:r>
      <w:proofErr w:type="spellStart"/>
      <w:r w:rsidRPr="00850A8A">
        <w:rPr>
          <w:bCs/>
          <w:color w:val="000000"/>
          <w:szCs w:val="24"/>
        </w:rPr>
        <w:t>согласия</w:t>
      </w:r>
      <w:proofErr w:type="spellEnd"/>
      <w:r w:rsidRPr="00850A8A">
        <w:rPr>
          <w:bCs/>
          <w:color w:val="000000"/>
          <w:szCs w:val="24"/>
        </w:rPr>
        <w:t xml:space="preserve"> </w:t>
      </w:r>
      <w:proofErr w:type="spellStart"/>
      <w:r w:rsidRPr="00850A8A">
        <w:rPr>
          <w:bCs/>
          <w:color w:val="000000"/>
          <w:szCs w:val="24"/>
        </w:rPr>
        <w:t>другой</w:t>
      </w:r>
      <w:proofErr w:type="spellEnd"/>
      <w:r w:rsidRPr="00850A8A">
        <w:rPr>
          <w:bCs/>
          <w:color w:val="000000"/>
          <w:szCs w:val="24"/>
        </w:rPr>
        <w:t xml:space="preserve"> </w:t>
      </w:r>
      <w:proofErr w:type="spellStart"/>
      <w:r w:rsidRPr="00850A8A">
        <w:rPr>
          <w:bCs/>
          <w:color w:val="000000"/>
          <w:szCs w:val="24"/>
        </w:rPr>
        <w:t>стороны</w:t>
      </w:r>
      <w:proofErr w:type="spellEnd"/>
      <w:r w:rsidRPr="00850A8A">
        <w:rPr>
          <w:bCs/>
          <w:color w:val="000000"/>
          <w:szCs w:val="24"/>
        </w:rPr>
        <w:t>.</w:t>
      </w:r>
    </w:p>
    <w:p w:rsidR="0074748F" w:rsidRPr="00850A8A" w:rsidRDefault="0074748F" w:rsidP="0074748F">
      <w:pPr>
        <w:pStyle w:val="a5"/>
        <w:tabs>
          <w:tab w:val="num" w:pos="-142"/>
        </w:tabs>
        <w:spacing w:after="0"/>
        <w:ind w:left="0" w:firstLine="567"/>
        <w:jc w:val="both"/>
        <w:rPr>
          <w:bCs/>
          <w:color w:val="000000"/>
        </w:rPr>
      </w:pPr>
      <w:r w:rsidRPr="00850A8A">
        <w:rPr>
          <w:bCs/>
          <w:color w:val="000000"/>
        </w:rPr>
        <w:t xml:space="preserve">11.3. Стороны обязуются сохранять конфиденциальность и использовать техническую, финансовую, коммерческую и другую информацию, полученную друг от друга, только в целях </w:t>
      </w:r>
      <w:r w:rsidRPr="00850A8A">
        <w:rPr>
          <w:bCs/>
          <w:color w:val="000000"/>
        </w:rPr>
        <w:lastRenderedPageBreak/>
        <w:t>настоящего контракта. Стороны обязуются принимать все меры по неразглашению подобной информации.</w:t>
      </w:r>
    </w:p>
    <w:p w:rsidR="0074748F" w:rsidRPr="00850A8A" w:rsidRDefault="0074748F" w:rsidP="0074748F">
      <w:pPr>
        <w:pStyle w:val="a5"/>
        <w:tabs>
          <w:tab w:val="num" w:pos="-142"/>
        </w:tabs>
        <w:spacing w:after="0"/>
        <w:ind w:left="0" w:firstLine="567"/>
        <w:jc w:val="both"/>
        <w:rPr>
          <w:bCs/>
          <w:color w:val="000000"/>
        </w:rPr>
      </w:pPr>
      <w:r w:rsidRPr="00850A8A">
        <w:rPr>
          <w:bCs/>
          <w:color w:val="000000"/>
        </w:rPr>
        <w:t>11.4. При исполнении условий настоящего контракта Стороны руководствуются законодательством Российской Федерации.</w:t>
      </w:r>
    </w:p>
    <w:p w:rsidR="0074748F" w:rsidRDefault="0074748F" w:rsidP="0074748F">
      <w:pPr>
        <w:pStyle w:val="a5"/>
        <w:tabs>
          <w:tab w:val="num" w:pos="-142"/>
        </w:tabs>
        <w:spacing w:after="0"/>
        <w:ind w:left="0" w:firstLine="567"/>
        <w:jc w:val="both"/>
      </w:pPr>
      <w:r w:rsidRPr="00850A8A">
        <w:rPr>
          <w:bCs/>
          <w:color w:val="000000"/>
        </w:rPr>
        <w:t xml:space="preserve">11.5. </w:t>
      </w:r>
      <w:r w:rsidRPr="00850A8A">
        <w:t xml:space="preserve">Каждая из сторон обязуется незамедлительно уведомлять другую сторону об изменении реквизитов, указанных в статье 12 настоящего контракта. </w:t>
      </w:r>
    </w:p>
    <w:p w:rsidR="00F178AE" w:rsidRPr="00850A8A" w:rsidRDefault="00F178AE" w:rsidP="0074748F">
      <w:pPr>
        <w:pStyle w:val="a5"/>
        <w:tabs>
          <w:tab w:val="num" w:pos="-142"/>
        </w:tabs>
        <w:spacing w:after="0"/>
        <w:ind w:left="0" w:firstLine="567"/>
        <w:jc w:val="both"/>
      </w:pPr>
    </w:p>
    <w:p w:rsidR="00F178AE" w:rsidRPr="00AA016E" w:rsidRDefault="00F178AE" w:rsidP="00F178AE">
      <w:pPr>
        <w:keepNext/>
        <w:widowControl w:val="0"/>
        <w:tabs>
          <w:tab w:val="left" w:pos="709"/>
        </w:tabs>
        <w:autoSpaceDE w:val="0"/>
        <w:autoSpaceDN w:val="0"/>
        <w:adjustRightInd w:val="0"/>
        <w:jc w:val="center"/>
        <w:rPr>
          <w:b/>
        </w:rPr>
      </w:pPr>
      <w:r w:rsidRPr="00AA016E">
        <w:rPr>
          <w:b/>
        </w:rPr>
        <w:t>12. Приложения</w:t>
      </w:r>
    </w:p>
    <w:p w:rsidR="00F178AE" w:rsidRPr="00F178AE" w:rsidRDefault="00F178AE" w:rsidP="00F178AE">
      <w:pPr>
        <w:pStyle w:val="a5"/>
        <w:tabs>
          <w:tab w:val="num" w:pos="-142"/>
        </w:tabs>
        <w:spacing w:after="0"/>
        <w:ind w:left="0" w:firstLine="567"/>
        <w:jc w:val="both"/>
        <w:rPr>
          <w:bCs/>
          <w:color w:val="000000"/>
        </w:rPr>
      </w:pPr>
      <w:r w:rsidRPr="00F178AE">
        <w:rPr>
          <w:bCs/>
          <w:color w:val="000000"/>
        </w:rPr>
        <w:t>12.1. Неотъемлемыми частями Контракта являются следующие приложения к Контракту:</w:t>
      </w:r>
    </w:p>
    <w:p w:rsidR="00F178AE" w:rsidRPr="009E1F8A" w:rsidRDefault="00F178AE" w:rsidP="003F557E">
      <w:pPr>
        <w:keepNext/>
        <w:widowControl w:val="0"/>
        <w:tabs>
          <w:tab w:val="left" w:pos="709"/>
        </w:tabs>
        <w:autoSpaceDE w:val="0"/>
        <w:autoSpaceDN w:val="0"/>
        <w:adjustRightInd w:val="0"/>
        <w:ind w:firstLine="709"/>
        <w:jc w:val="both"/>
      </w:pPr>
      <w:r w:rsidRPr="00AA016E">
        <w:t>приложение № 1 «Описание объекта закупки»;</w:t>
      </w:r>
    </w:p>
    <w:p w:rsidR="00C7411C" w:rsidRDefault="00C7411C" w:rsidP="00F178AE">
      <w:pPr>
        <w:keepNext/>
        <w:widowControl w:val="0"/>
        <w:tabs>
          <w:tab w:val="left" w:pos="709"/>
        </w:tabs>
        <w:autoSpaceDE w:val="0"/>
        <w:autoSpaceDN w:val="0"/>
        <w:adjustRightInd w:val="0"/>
        <w:ind w:firstLine="709"/>
        <w:jc w:val="both"/>
      </w:pPr>
      <w:r>
        <w:t>п</w:t>
      </w:r>
      <w:r w:rsidR="003F557E">
        <w:t>риложение № 2</w:t>
      </w:r>
      <w:r w:rsidRPr="00AA016E">
        <w:t>«</w:t>
      </w:r>
      <w:hyperlink w:anchor="Par1076" w:history="1">
        <w:r w:rsidRPr="00AA016E">
          <w:t>А</w:t>
        </w:r>
      </w:hyperlink>
      <w:r>
        <w:t>кт приемки оказанных услуг»</w:t>
      </w:r>
      <w:r w:rsidRPr="00AA016E">
        <w:t xml:space="preserve"> (Форма)</w:t>
      </w:r>
      <w:r>
        <w:t>;</w:t>
      </w:r>
    </w:p>
    <w:p w:rsidR="00F178AE" w:rsidRPr="009E1F8A" w:rsidRDefault="00F178AE" w:rsidP="00F178AE">
      <w:pPr>
        <w:pStyle w:val="ConsPlusNormal"/>
        <w:ind w:firstLine="567"/>
        <w:contextualSpacing/>
        <w:jc w:val="both"/>
        <w:rPr>
          <w:rFonts w:eastAsia="Times New Roman"/>
        </w:rPr>
      </w:pPr>
      <w:r w:rsidRPr="009E1F8A">
        <w:rPr>
          <w:rFonts w:eastAsia="Times New Roman"/>
        </w:rPr>
        <w:t xml:space="preserve">  приложение № </w:t>
      </w:r>
      <w:r w:rsidR="003F557E">
        <w:rPr>
          <w:rFonts w:eastAsia="Times New Roman"/>
        </w:rPr>
        <w:t>3</w:t>
      </w:r>
      <w:r w:rsidR="00C7411C" w:rsidRPr="009E1F8A">
        <w:rPr>
          <w:rFonts w:eastAsia="Times New Roman"/>
        </w:rPr>
        <w:t xml:space="preserve"> </w:t>
      </w:r>
      <w:r w:rsidRPr="004626D6">
        <w:rPr>
          <w:rFonts w:eastAsia="Times New Roman"/>
        </w:rPr>
        <w:t>«Антикоррупционная оговорка».</w:t>
      </w:r>
    </w:p>
    <w:p w:rsidR="0074748F" w:rsidRPr="00850A8A" w:rsidRDefault="0074748F" w:rsidP="0074748F">
      <w:pPr>
        <w:pStyle w:val="a5"/>
        <w:tabs>
          <w:tab w:val="num" w:pos="-142"/>
        </w:tabs>
        <w:spacing w:after="0"/>
        <w:ind w:left="0" w:firstLine="567"/>
        <w:jc w:val="center"/>
        <w:rPr>
          <w:b/>
          <w:bCs/>
          <w:color w:val="000000"/>
        </w:rPr>
      </w:pPr>
    </w:p>
    <w:p w:rsidR="00A60751" w:rsidRPr="00850A8A" w:rsidRDefault="00F178AE" w:rsidP="00A60751">
      <w:pPr>
        <w:pStyle w:val="a5"/>
        <w:tabs>
          <w:tab w:val="num" w:pos="-142"/>
        </w:tabs>
        <w:spacing w:after="0"/>
        <w:ind w:left="0" w:firstLine="567"/>
        <w:jc w:val="center"/>
        <w:rPr>
          <w:b/>
          <w:bCs/>
          <w:color w:val="000000"/>
        </w:rPr>
      </w:pPr>
      <w:r>
        <w:rPr>
          <w:b/>
          <w:bCs/>
          <w:color w:val="000000"/>
        </w:rPr>
        <w:t>13</w:t>
      </w:r>
      <w:r w:rsidR="00A60751" w:rsidRPr="00850A8A">
        <w:rPr>
          <w:b/>
          <w:bCs/>
          <w:color w:val="000000"/>
        </w:rPr>
        <w:t>. Адреса и банковские реквизиты сторон</w:t>
      </w:r>
    </w:p>
    <w:p w:rsidR="00A60751" w:rsidRPr="00F05987" w:rsidRDefault="00A60751" w:rsidP="00A60751">
      <w:pPr>
        <w:rPr>
          <w:b/>
        </w:rPr>
      </w:pPr>
      <w:r>
        <w:rPr>
          <w:b/>
        </w:rPr>
        <w:t>Исполнитель</w:t>
      </w:r>
      <w:r w:rsidRPr="00F05987">
        <w:rPr>
          <w:b/>
        </w:rPr>
        <w:t xml:space="preserve">: </w:t>
      </w:r>
    </w:p>
    <w:tbl>
      <w:tblPr>
        <w:tblW w:w="0" w:type="auto"/>
        <w:tblLook w:val="01E0" w:firstRow="1" w:lastRow="1" w:firstColumn="1" w:lastColumn="1" w:noHBand="0" w:noVBand="0"/>
      </w:tblPr>
      <w:tblGrid>
        <w:gridCol w:w="9854"/>
      </w:tblGrid>
      <w:tr w:rsidR="00A60751" w:rsidRPr="00F05987" w:rsidTr="00F1062B">
        <w:tc>
          <w:tcPr>
            <w:tcW w:w="9854" w:type="dxa"/>
          </w:tcPr>
          <w:p w:rsidR="00A60751" w:rsidRPr="00357E12" w:rsidRDefault="00A60751" w:rsidP="00F1062B">
            <w:pPr>
              <w:pStyle w:val="a7"/>
              <w:tabs>
                <w:tab w:val="num" w:pos="-142"/>
              </w:tabs>
            </w:pPr>
            <w:r w:rsidRPr="00357E12">
              <w:rPr>
                <w:u w:val="single"/>
              </w:rPr>
              <w:t>Место нахождения</w:t>
            </w:r>
            <w:r w:rsidRPr="00357E12">
              <w:t xml:space="preserve">: </w:t>
            </w:r>
          </w:p>
          <w:p w:rsidR="00A60751" w:rsidRPr="00357E12" w:rsidRDefault="00A60751" w:rsidP="00F1062B">
            <w:pPr>
              <w:pStyle w:val="a7"/>
              <w:tabs>
                <w:tab w:val="num" w:pos="-142"/>
              </w:tabs>
            </w:pPr>
            <w:r w:rsidRPr="00357E12">
              <w:rPr>
                <w:u w:val="single"/>
              </w:rPr>
              <w:t>Почтовый адрес</w:t>
            </w:r>
            <w:r w:rsidRPr="00357E12">
              <w:t xml:space="preserve">: </w:t>
            </w:r>
          </w:p>
          <w:p w:rsidR="00A60751" w:rsidRDefault="00A60751" w:rsidP="00F1062B">
            <w:pPr>
              <w:pStyle w:val="a7"/>
              <w:tabs>
                <w:tab w:val="num" w:pos="-142"/>
              </w:tabs>
              <w:rPr>
                <w:u w:val="single"/>
              </w:rPr>
            </w:pPr>
            <w:r w:rsidRPr="00357E12">
              <w:rPr>
                <w:u w:val="single"/>
              </w:rPr>
              <w:t xml:space="preserve">ОГРН </w:t>
            </w:r>
          </w:p>
          <w:p w:rsidR="00A60751" w:rsidRPr="00357E12" w:rsidRDefault="00A60751" w:rsidP="00F1062B">
            <w:pPr>
              <w:pStyle w:val="a7"/>
              <w:tabs>
                <w:tab w:val="num" w:pos="-142"/>
              </w:tabs>
            </w:pPr>
            <w:r>
              <w:rPr>
                <w:u w:val="single"/>
              </w:rPr>
              <w:t>ОКПО</w:t>
            </w:r>
          </w:p>
          <w:p w:rsidR="00A60751" w:rsidRPr="00357E12" w:rsidRDefault="00A60751" w:rsidP="00F1062B">
            <w:pPr>
              <w:pStyle w:val="a7"/>
              <w:tabs>
                <w:tab w:val="num" w:pos="-142"/>
              </w:tabs>
            </w:pPr>
            <w:r w:rsidRPr="00357E12">
              <w:rPr>
                <w:u w:val="single"/>
              </w:rPr>
              <w:t>Банковские реквизиты</w:t>
            </w:r>
            <w:r w:rsidRPr="00357E12">
              <w:t xml:space="preserve">: </w:t>
            </w:r>
          </w:p>
          <w:p w:rsidR="00A60751" w:rsidRPr="00357E12" w:rsidRDefault="00A60751" w:rsidP="00F1062B">
            <w:pPr>
              <w:pStyle w:val="a7"/>
              <w:tabs>
                <w:tab w:val="num" w:pos="-142"/>
              </w:tabs>
            </w:pPr>
            <w:r w:rsidRPr="00357E12">
              <w:t xml:space="preserve">ИНН/КПП </w:t>
            </w:r>
          </w:p>
          <w:p w:rsidR="00A60751" w:rsidRPr="00357E12" w:rsidRDefault="00A60751" w:rsidP="00F1062B">
            <w:pPr>
              <w:pStyle w:val="a7"/>
              <w:tabs>
                <w:tab w:val="num" w:pos="-142"/>
              </w:tabs>
            </w:pPr>
            <w:r w:rsidRPr="00357E12">
              <w:t xml:space="preserve">р/с </w:t>
            </w:r>
          </w:p>
          <w:p w:rsidR="00A60751" w:rsidRPr="00357E12" w:rsidRDefault="00A60751" w:rsidP="00F1062B">
            <w:pPr>
              <w:pStyle w:val="a7"/>
              <w:tabs>
                <w:tab w:val="num" w:pos="-142"/>
              </w:tabs>
            </w:pPr>
            <w:r w:rsidRPr="00357E12">
              <w:t xml:space="preserve">банк </w:t>
            </w:r>
          </w:p>
          <w:p w:rsidR="00A60751" w:rsidRPr="00357E12" w:rsidRDefault="00A60751" w:rsidP="00F1062B">
            <w:pPr>
              <w:pStyle w:val="a7"/>
              <w:tabs>
                <w:tab w:val="num" w:pos="-142"/>
              </w:tabs>
            </w:pPr>
            <w:r w:rsidRPr="00357E12">
              <w:t xml:space="preserve">к/с  </w:t>
            </w:r>
          </w:p>
          <w:p w:rsidR="00A60751" w:rsidRPr="00357E12" w:rsidRDefault="00A60751" w:rsidP="00F1062B">
            <w:pPr>
              <w:pStyle w:val="a7"/>
              <w:tabs>
                <w:tab w:val="num" w:pos="-142"/>
              </w:tabs>
            </w:pPr>
            <w:r w:rsidRPr="00357E12">
              <w:t xml:space="preserve">БИК </w:t>
            </w:r>
          </w:p>
          <w:p w:rsidR="00A60751" w:rsidRPr="00357E12" w:rsidRDefault="00A60751" w:rsidP="00F1062B">
            <w:pPr>
              <w:pStyle w:val="a7"/>
              <w:tabs>
                <w:tab w:val="num" w:pos="-142"/>
              </w:tabs>
              <w:rPr>
                <w:u w:val="single"/>
              </w:rPr>
            </w:pPr>
            <w:r w:rsidRPr="00357E12">
              <w:rPr>
                <w:u w:val="single"/>
              </w:rPr>
              <w:t>Телефон</w:t>
            </w:r>
          </w:p>
          <w:p w:rsidR="00A60751" w:rsidRPr="00357E12" w:rsidRDefault="00A60751" w:rsidP="00F1062B">
            <w:pPr>
              <w:pStyle w:val="a7"/>
              <w:tabs>
                <w:tab w:val="num" w:pos="-142"/>
              </w:tabs>
              <w:rPr>
                <w:u w:val="single"/>
              </w:rPr>
            </w:pPr>
            <w:r w:rsidRPr="00357E12">
              <w:rPr>
                <w:u w:val="single"/>
              </w:rPr>
              <w:t xml:space="preserve">Факс </w:t>
            </w:r>
          </w:p>
          <w:p w:rsidR="00A60751" w:rsidRPr="00032B24" w:rsidRDefault="00A60751" w:rsidP="00F1062B">
            <w:pPr>
              <w:pStyle w:val="a7"/>
              <w:tabs>
                <w:tab w:val="num" w:pos="-142"/>
              </w:tabs>
              <w:rPr>
                <w:u w:val="single"/>
              </w:rPr>
            </w:pPr>
            <w:r w:rsidRPr="003330A0">
              <w:rPr>
                <w:u w:val="single"/>
                <w:lang w:val="en-US"/>
              </w:rPr>
              <w:t>E</w:t>
            </w:r>
            <w:r w:rsidRPr="001E0DA5">
              <w:rPr>
                <w:u w:val="single"/>
              </w:rPr>
              <w:t>-</w:t>
            </w:r>
            <w:r w:rsidRPr="003330A0">
              <w:rPr>
                <w:u w:val="single"/>
                <w:lang w:val="en-US"/>
              </w:rPr>
              <w:t>mail</w:t>
            </w:r>
          </w:p>
          <w:p w:rsidR="003F557E" w:rsidRPr="009A2934" w:rsidRDefault="003F557E" w:rsidP="003F557E">
            <w:pPr>
              <w:widowControl w:val="0"/>
              <w:suppressAutoHyphens/>
              <w:rPr>
                <w:sz w:val="20"/>
                <w:szCs w:val="20"/>
                <w:lang w:eastAsia="zh-CN"/>
              </w:rPr>
            </w:pPr>
            <w:r w:rsidRPr="009A2934">
              <w:rPr>
                <w:color w:val="00B0F0"/>
                <w:sz w:val="20"/>
                <w:szCs w:val="20"/>
                <w:lang w:eastAsia="zh-CN"/>
              </w:rPr>
              <w:t>{</w:t>
            </w:r>
            <w:r w:rsidRPr="009A2934">
              <w:rPr>
                <w:i/>
                <w:color w:val="00B0F0"/>
                <w:sz w:val="20"/>
                <w:szCs w:val="20"/>
                <w:lang w:eastAsia="zh-CN"/>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lang w:eastAsia="zh-CN"/>
              </w:rPr>
              <w:t>агрегатора</w:t>
            </w:r>
            <w:proofErr w:type="spellEnd"/>
            <w:r w:rsidRPr="009A2934">
              <w:rPr>
                <w:i/>
                <w:color w:val="00B0F0"/>
                <w:sz w:val="20"/>
                <w:szCs w:val="20"/>
                <w:lang w:eastAsia="zh-CN"/>
              </w:rPr>
              <w:t xml:space="preserve"> торговли (ЕАТ)</w:t>
            </w:r>
            <w:r w:rsidRPr="009A2934">
              <w:rPr>
                <w:color w:val="00B0F0"/>
                <w:sz w:val="20"/>
                <w:szCs w:val="20"/>
                <w:lang w:eastAsia="zh-CN"/>
              </w:rPr>
              <w:t>}</w:t>
            </w:r>
          </w:p>
          <w:p w:rsidR="003F557E" w:rsidRPr="001E0DA5" w:rsidRDefault="003F557E" w:rsidP="00F1062B">
            <w:pPr>
              <w:pStyle w:val="a7"/>
              <w:tabs>
                <w:tab w:val="num" w:pos="-142"/>
              </w:tabs>
              <w:rPr>
                <w:u w:val="single"/>
              </w:rPr>
            </w:pPr>
          </w:p>
          <w:p w:rsidR="00A60751" w:rsidRPr="00F05987" w:rsidRDefault="00A60751" w:rsidP="00F1062B">
            <w:pPr>
              <w:tabs>
                <w:tab w:val="num" w:pos="-142"/>
              </w:tabs>
              <w:jc w:val="both"/>
              <w:rPr>
                <w:b/>
              </w:rPr>
            </w:pPr>
          </w:p>
        </w:tc>
      </w:tr>
    </w:tbl>
    <w:p w:rsidR="00A60751" w:rsidRPr="000754B7" w:rsidRDefault="00A60751" w:rsidP="00A60751">
      <w:pPr>
        <w:rPr>
          <w:b/>
        </w:rPr>
      </w:pPr>
      <w:r w:rsidRPr="000754B7">
        <w:rPr>
          <w:b/>
        </w:rPr>
        <w:t xml:space="preserve">Заказчик: </w:t>
      </w:r>
    </w:p>
    <w:p w:rsidR="00A60751" w:rsidRPr="00606CDE" w:rsidRDefault="00A60751" w:rsidP="00A60751">
      <w:pPr>
        <w:contextualSpacing/>
        <w:rPr>
          <w:rFonts w:eastAsia="Calibri"/>
          <w:lang w:eastAsia="en-US"/>
        </w:rPr>
      </w:pPr>
      <w:r w:rsidRPr="00606CDE">
        <w:rPr>
          <w:rFonts w:eastAsia="Calibri"/>
          <w:lang w:eastAsia="en-US"/>
        </w:rPr>
        <w:t>Полное наименование:</w:t>
      </w:r>
    </w:p>
    <w:p w:rsidR="00A60751" w:rsidRPr="00606CDE" w:rsidRDefault="00A60751" w:rsidP="00A60751">
      <w:pPr>
        <w:contextualSpacing/>
        <w:rPr>
          <w:rFonts w:eastAsia="Calibri"/>
          <w:lang w:eastAsia="en-US"/>
        </w:rPr>
      </w:pPr>
      <w:r w:rsidRPr="00606CDE">
        <w:rPr>
          <w:rFonts w:eastAsia="Calibri"/>
          <w:lang w:eastAsia="en-US"/>
        </w:rPr>
        <w:t xml:space="preserve">Федеральное государственное </w:t>
      </w:r>
    </w:p>
    <w:p w:rsidR="00A60751" w:rsidRPr="00606CDE" w:rsidRDefault="00A60751" w:rsidP="00A60751">
      <w:pPr>
        <w:contextualSpacing/>
        <w:rPr>
          <w:rFonts w:eastAsia="Calibri"/>
          <w:lang w:eastAsia="en-US"/>
        </w:rPr>
      </w:pPr>
      <w:r w:rsidRPr="00606CDE">
        <w:rPr>
          <w:rFonts w:eastAsia="Calibri"/>
          <w:lang w:eastAsia="en-US"/>
        </w:rPr>
        <w:t xml:space="preserve">бюджетное научное учреждение </w:t>
      </w:r>
    </w:p>
    <w:p w:rsidR="00A60751" w:rsidRPr="00606CDE" w:rsidRDefault="00A60751" w:rsidP="00A60751">
      <w:pPr>
        <w:contextualSpacing/>
        <w:rPr>
          <w:rFonts w:eastAsia="Calibri"/>
          <w:lang w:eastAsia="en-US"/>
        </w:rPr>
      </w:pPr>
      <w:r w:rsidRPr="00606CDE">
        <w:rPr>
          <w:rFonts w:eastAsia="Calibri"/>
          <w:lang w:eastAsia="en-US"/>
        </w:rPr>
        <w:t xml:space="preserve">«Федеральный исследовательский центр </w:t>
      </w:r>
    </w:p>
    <w:p w:rsidR="00A60751" w:rsidRPr="00606CDE" w:rsidRDefault="00A60751" w:rsidP="00A60751">
      <w:pPr>
        <w:contextualSpacing/>
        <w:rPr>
          <w:rFonts w:eastAsia="Calibri"/>
          <w:lang w:eastAsia="en-US"/>
        </w:rPr>
      </w:pPr>
      <w:r w:rsidRPr="00606CDE">
        <w:rPr>
          <w:rFonts w:eastAsia="Calibri"/>
          <w:lang w:eastAsia="en-US"/>
        </w:rPr>
        <w:t>Институт цитологии и генетики</w:t>
      </w:r>
    </w:p>
    <w:p w:rsidR="00A60751" w:rsidRPr="00606CDE" w:rsidRDefault="00A60751" w:rsidP="00A60751">
      <w:pPr>
        <w:contextualSpacing/>
        <w:rPr>
          <w:rFonts w:eastAsia="Calibri"/>
          <w:lang w:eastAsia="en-US"/>
        </w:rPr>
      </w:pPr>
      <w:r w:rsidRPr="00606CDE">
        <w:rPr>
          <w:rFonts w:eastAsia="Calibri"/>
          <w:lang w:eastAsia="en-US"/>
        </w:rPr>
        <w:t xml:space="preserve">Сибирского отделения Российской академии </w:t>
      </w:r>
    </w:p>
    <w:p w:rsidR="00A60751" w:rsidRPr="00606CDE" w:rsidRDefault="00A60751" w:rsidP="00A60751">
      <w:pPr>
        <w:contextualSpacing/>
        <w:rPr>
          <w:rFonts w:eastAsia="Calibri"/>
          <w:lang w:eastAsia="en-US"/>
        </w:rPr>
      </w:pPr>
      <w:r w:rsidRPr="00606CDE">
        <w:rPr>
          <w:rFonts w:eastAsia="Calibri"/>
          <w:lang w:eastAsia="en-US"/>
        </w:rPr>
        <w:t>наук»</w:t>
      </w:r>
    </w:p>
    <w:p w:rsidR="00A60751" w:rsidRPr="00606CDE" w:rsidRDefault="00A60751" w:rsidP="00A60751">
      <w:pPr>
        <w:contextualSpacing/>
        <w:rPr>
          <w:rFonts w:eastAsia="Calibri"/>
          <w:lang w:eastAsia="en-US"/>
        </w:rPr>
      </w:pPr>
      <w:r w:rsidRPr="00606CDE">
        <w:rPr>
          <w:rFonts w:eastAsia="Calibri"/>
          <w:lang w:eastAsia="en-US"/>
        </w:rPr>
        <w:t xml:space="preserve">Краткое наименование: </w:t>
      </w:r>
      <w:proofErr w:type="spellStart"/>
      <w:r w:rsidRPr="00606CDE">
        <w:rPr>
          <w:rFonts w:eastAsia="Calibri"/>
          <w:lang w:eastAsia="en-US"/>
        </w:rPr>
        <w:t>ИЦиГ</w:t>
      </w:r>
      <w:proofErr w:type="spellEnd"/>
      <w:r w:rsidRPr="00606CDE">
        <w:rPr>
          <w:rFonts w:eastAsia="Calibri"/>
          <w:lang w:eastAsia="en-US"/>
        </w:rPr>
        <w:t xml:space="preserve"> СО РАН</w:t>
      </w:r>
    </w:p>
    <w:p w:rsidR="00A60751" w:rsidRPr="00606CDE" w:rsidRDefault="00A60751" w:rsidP="00A60751">
      <w:pPr>
        <w:contextualSpacing/>
        <w:jc w:val="both"/>
        <w:rPr>
          <w:rFonts w:eastAsia="Calibri"/>
          <w:lang w:eastAsia="en-US"/>
        </w:rPr>
      </w:pPr>
      <w:r w:rsidRPr="00606CDE">
        <w:rPr>
          <w:rFonts w:eastAsia="Calibri"/>
          <w:lang w:eastAsia="en-US"/>
        </w:rPr>
        <w:t xml:space="preserve">630090, г. Новосибирск,                                                            </w:t>
      </w:r>
    </w:p>
    <w:p w:rsidR="00A60751" w:rsidRPr="00606CDE" w:rsidRDefault="00A60751" w:rsidP="00A60751">
      <w:pPr>
        <w:contextualSpacing/>
        <w:jc w:val="both"/>
        <w:rPr>
          <w:rFonts w:eastAsia="Calibri"/>
          <w:lang w:eastAsia="en-US"/>
        </w:rPr>
      </w:pPr>
      <w:r w:rsidRPr="00606CDE">
        <w:rPr>
          <w:rFonts w:eastAsia="Calibri"/>
          <w:lang w:eastAsia="en-US"/>
        </w:rPr>
        <w:t xml:space="preserve">Проспект академика Лаврентьева, 10    </w:t>
      </w:r>
    </w:p>
    <w:p w:rsidR="00A60751" w:rsidRPr="00606CDE" w:rsidRDefault="00A60751" w:rsidP="00A60751">
      <w:pPr>
        <w:contextualSpacing/>
        <w:jc w:val="both"/>
        <w:rPr>
          <w:rFonts w:eastAsia="Calibri"/>
          <w:lang w:eastAsia="en-US"/>
        </w:rPr>
      </w:pPr>
      <w:r w:rsidRPr="00606CDE">
        <w:rPr>
          <w:rFonts w:eastAsia="Calibri"/>
          <w:lang w:eastAsia="en-US"/>
        </w:rPr>
        <w:t xml:space="preserve">                                                 </w:t>
      </w:r>
    </w:p>
    <w:p w:rsidR="00A60751" w:rsidRPr="00606CDE" w:rsidRDefault="00A60751" w:rsidP="00A60751">
      <w:pPr>
        <w:contextualSpacing/>
        <w:jc w:val="both"/>
        <w:rPr>
          <w:rFonts w:eastAsia="Calibri"/>
          <w:lang w:eastAsia="en-US"/>
        </w:rPr>
      </w:pPr>
      <w:r w:rsidRPr="00606CDE">
        <w:rPr>
          <w:rFonts w:eastAsia="Calibri"/>
          <w:lang w:eastAsia="en-US"/>
        </w:rPr>
        <w:t>ИНН 5408100138</w:t>
      </w:r>
    </w:p>
    <w:p w:rsidR="00A60751" w:rsidRPr="00606CDE" w:rsidRDefault="00A60751" w:rsidP="00A60751">
      <w:pPr>
        <w:contextualSpacing/>
        <w:jc w:val="both"/>
        <w:rPr>
          <w:rFonts w:eastAsia="Calibri"/>
          <w:b/>
          <w:lang w:eastAsia="en-US"/>
        </w:rPr>
      </w:pPr>
      <w:r w:rsidRPr="00606CDE">
        <w:rPr>
          <w:rFonts w:eastAsia="Calibri"/>
          <w:b/>
          <w:lang w:eastAsia="en-US"/>
        </w:rPr>
        <w:t xml:space="preserve">КПП 540801001                                          </w:t>
      </w:r>
    </w:p>
    <w:p w:rsidR="00A60751" w:rsidRPr="00606CDE" w:rsidRDefault="00A60751" w:rsidP="00A60751">
      <w:pPr>
        <w:autoSpaceDE w:val="0"/>
        <w:autoSpaceDN w:val="0"/>
        <w:adjustRightInd w:val="0"/>
        <w:contextualSpacing/>
        <w:jc w:val="both"/>
        <w:rPr>
          <w:rFonts w:eastAsia="Calibri"/>
          <w:lang w:eastAsia="en-US"/>
        </w:rPr>
      </w:pPr>
      <w:r w:rsidRPr="00606CDE">
        <w:rPr>
          <w:rFonts w:eastAsia="Calibri"/>
          <w:lang w:eastAsia="en-US"/>
        </w:rPr>
        <w:t xml:space="preserve"> </w:t>
      </w:r>
    </w:p>
    <w:p w:rsidR="00A60751" w:rsidRPr="00606CDE" w:rsidRDefault="00A60751" w:rsidP="00A60751">
      <w:pPr>
        <w:ind w:right="-2"/>
        <w:contextualSpacing/>
        <w:jc w:val="both"/>
        <w:rPr>
          <w:rFonts w:eastAsia="Calibri"/>
          <w:b/>
          <w:lang w:eastAsia="en-US"/>
        </w:rPr>
      </w:pPr>
      <w:r w:rsidRPr="00606CDE">
        <w:rPr>
          <w:rFonts w:eastAsia="Calibri"/>
          <w:b/>
          <w:lang w:eastAsia="en-US"/>
        </w:rPr>
        <w:t>ПЛАТЕЛЬЩИК, ГРУЗОПОЛУЧАТЕЛЬ:</w:t>
      </w:r>
    </w:p>
    <w:p w:rsidR="00F900CB" w:rsidRPr="00606CDE" w:rsidRDefault="00F900CB" w:rsidP="00F900CB">
      <w:pPr>
        <w:contextualSpacing/>
      </w:pPr>
      <w:r w:rsidRPr="00606CDE">
        <w:lastRenderedPageBreak/>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F900CB" w:rsidRPr="00606CDE" w:rsidRDefault="00F900CB" w:rsidP="00F900CB">
      <w:pPr>
        <w:contextualSpacing/>
      </w:pPr>
      <w:r w:rsidRPr="00606CDE">
        <w:t xml:space="preserve">Краткое наименование: НИИКЭЛ-филиал </w:t>
      </w:r>
      <w:proofErr w:type="spellStart"/>
      <w:r w:rsidRPr="00606CDE">
        <w:t>ИЦиГ</w:t>
      </w:r>
      <w:proofErr w:type="spellEnd"/>
      <w:r w:rsidRPr="00606CDE">
        <w:t xml:space="preserve"> СО РАН</w:t>
      </w:r>
    </w:p>
    <w:p w:rsidR="00F900CB" w:rsidRPr="003F1FB0" w:rsidRDefault="00F900CB" w:rsidP="00F900CB">
      <w:pPr>
        <w:pStyle w:val="af1"/>
        <w:spacing w:before="0" w:beforeAutospacing="0" w:after="0" w:afterAutospacing="0"/>
        <w:jc w:val="both"/>
      </w:pPr>
      <w:r w:rsidRPr="00606CDE">
        <w:rPr>
          <w:rFonts w:eastAsia="Calibri"/>
          <w:lang w:eastAsia="en-US"/>
        </w:rPr>
        <w:t>Адрес</w:t>
      </w:r>
      <w:r w:rsidRPr="003F1FB0">
        <w:rPr>
          <w:rFonts w:eastAsia="Calibri"/>
          <w:lang w:eastAsia="en-US"/>
        </w:rPr>
        <w:t xml:space="preserve">: </w:t>
      </w:r>
      <w:r w:rsidRPr="003F1FB0">
        <w:t xml:space="preserve">630117, Новосибирская область, </w:t>
      </w:r>
      <w:proofErr w:type="spellStart"/>
      <w:r w:rsidRPr="003F1FB0">
        <w:t>г.о</w:t>
      </w:r>
      <w:proofErr w:type="spellEnd"/>
      <w:r w:rsidRPr="003F1FB0">
        <w:t>. г. Новосибирск, г. Новосибирск, ул. Арбузова, д. 6</w:t>
      </w:r>
      <w:r>
        <w:t xml:space="preserve"> </w:t>
      </w:r>
    </w:p>
    <w:p w:rsidR="00F900CB" w:rsidRPr="00606CDE" w:rsidRDefault="00F900CB" w:rsidP="00F900CB">
      <w:pPr>
        <w:contextualSpacing/>
        <w:rPr>
          <w:rFonts w:eastAsia="Calibri"/>
          <w:lang w:eastAsia="en-US"/>
        </w:rPr>
      </w:pPr>
      <w:r w:rsidRPr="00606CDE">
        <w:rPr>
          <w:rFonts w:eastAsia="Calibri"/>
          <w:lang w:eastAsia="en-US"/>
        </w:rPr>
        <w:t>Реквизиты:</w:t>
      </w:r>
    </w:p>
    <w:p w:rsidR="00F900CB" w:rsidRPr="005910BC" w:rsidRDefault="00F900CB" w:rsidP="00F900CB">
      <w:pPr>
        <w:contextualSpacing/>
      </w:pPr>
      <w:proofErr w:type="gramStart"/>
      <w:r w:rsidRPr="005910BC">
        <w:t>ИНН  5408100138</w:t>
      </w:r>
      <w:proofErr w:type="gramEnd"/>
      <w:r w:rsidRPr="005910BC">
        <w:t xml:space="preserve">   </w:t>
      </w:r>
      <w:r w:rsidRPr="005910BC">
        <w:rPr>
          <w:b/>
        </w:rPr>
        <w:t xml:space="preserve">КПП  540843001 </w:t>
      </w:r>
    </w:p>
    <w:p w:rsidR="00F900CB" w:rsidRPr="0065659B" w:rsidRDefault="00F900CB" w:rsidP="00F900CB">
      <w:pPr>
        <w:contextualSpacing/>
      </w:pPr>
      <w:proofErr w:type="gramStart"/>
      <w:r w:rsidRPr="0065659B">
        <w:t>ИНН  5408100138</w:t>
      </w:r>
      <w:proofErr w:type="gramEnd"/>
      <w:r w:rsidRPr="0065659B">
        <w:t xml:space="preserve">   </w:t>
      </w:r>
      <w:r w:rsidRPr="0065659B">
        <w:rPr>
          <w:b/>
        </w:rPr>
        <w:t xml:space="preserve">КПП  540843001 </w:t>
      </w:r>
    </w:p>
    <w:p w:rsidR="00F900CB" w:rsidRPr="0065659B" w:rsidRDefault="00F900CB" w:rsidP="00F900CB">
      <w:pPr>
        <w:contextualSpacing/>
      </w:pPr>
      <w:r w:rsidRPr="0065659B">
        <w:t xml:space="preserve">УФК по Новосибирской области (НИИКЭЛ – филиал </w:t>
      </w:r>
      <w:proofErr w:type="spellStart"/>
      <w:r w:rsidRPr="0065659B">
        <w:t>ИЦиГ</w:t>
      </w:r>
      <w:proofErr w:type="spellEnd"/>
      <w:r w:rsidRPr="0065659B">
        <w:t xml:space="preserve"> СО РАН, л/с 20516Н34980)</w:t>
      </w:r>
    </w:p>
    <w:p w:rsidR="00F900CB" w:rsidRPr="0065659B" w:rsidRDefault="00F900CB" w:rsidP="00F900CB">
      <w:pPr>
        <w:contextualSpacing/>
      </w:pPr>
      <w:r w:rsidRPr="0065659B">
        <w:t xml:space="preserve">УФК по Новосибирской области (НИИКЭЛ – филиал </w:t>
      </w:r>
      <w:proofErr w:type="spellStart"/>
      <w:r w:rsidRPr="0065659B">
        <w:t>ИЦиГ</w:t>
      </w:r>
      <w:proofErr w:type="spellEnd"/>
      <w:r w:rsidRPr="0065659B">
        <w:t xml:space="preserve"> СО РАН, л/</w:t>
      </w:r>
      <w:proofErr w:type="gramStart"/>
      <w:r w:rsidRPr="0065659B">
        <w:t>с  22516</w:t>
      </w:r>
      <w:proofErr w:type="gramEnd"/>
      <w:r w:rsidRPr="0065659B">
        <w:t>Н34980)</w:t>
      </w:r>
    </w:p>
    <w:p w:rsidR="00F900CB" w:rsidRPr="005910BC" w:rsidRDefault="00F900CB" w:rsidP="00F900CB">
      <w:pPr>
        <w:contextualSpacing/>
      </w:pPr>
      <w:r w:rsidRPr="005910BC">
        <w:t>Р/</w:t>
      </w:r>
      <w:proofErr w:type="spellStart"/>
      <w:proofErr w:type="gramStart"/>
      <w:r w:rsidRPr="005910BC">
        <w:t>сч</w:t>
      </w:r>
      <w:proofErr w:type="spellEnd"/>
      <w:r w:rsidRPr="005910BC">
        <w:t xml:space="preserve">  03214643000000015100</w:t>
      </w:r>
      <w:proofErr w:type="gramEnd"/>
    </w:p>
    <w:p w:rsidR="00F900CB" w:rsidRPr="005910BC" w:rsidRDefault="00F900CB" w:rsidP="00F900CB">
      <w:pPr>
        <w:contextualSpacing/>
      </w:pPr>
      <w:r w:rsidRPr="005910BC">
        <w:t xml:space="preserve">Банк: Сибирское ГУ Банка России// УФК по Новосибирской области г. Новосибирск   </w:t>
      </w:r>
    </w:p>
    <w:p w:rsidR="00F900CB" w:rsidRPr="005910BC" w:rsidRDefault="00F900CB" w:rsidP="00F900CB">
      <w:pPr>
        <w:contextualSpacing/>
      </w:pPr>
      <w:r w:rsidRPr="005910BC">
        <w:t xml:space="preserve">БИК банка (БИК ТОФК) 015004950 </w:t>
      </w:r>
    </w:p>
    <w:p w:rsidR="00F900CB" w:rsidRPr="005910BC" w:rsidRDefault="00F900CB" w:rsidP="00F900CB">
      <w:pPr>
        <w:contextualSpacing/>
      </w:pPr>
      <w:r w:rsidRPr="005910BC">
        <w:t>Кор/</w:t>
      </w:r>
      <w:proofErr w:type="spellStart"/>
      <w:proofErr w:type="gramStart"/>
      <w:r w:rsidRPr="005910BC">
        <w:t>сч</w:t>
      </w:r>
      <w:proofErr w:type="spellEnd"/>
      <w:r w:rsidRPr="005910BC">
        <w:t xml:space="preserve">  40102810445370000043</w:t>
      </w:r>
      <w:proofErr w:type="gramEnd"/>
    </w:p>
    <w:p w:rsidR="00F900CB" w:rsidRPr="005910BC" w:rsidRDefault="00F900CB" w:rsidP="00F900CB">
      <w:pPr>
        <w:contextualSpacing/>
      </w:pPr>
      <w:r w:rsidRPr="005910BC">
        <w:t>ОГРН 1025403657410</w:t>
      </w:r>
    </w:p>
    <w:p w:rsidR="00F900CB" w:rsidRPr="00C76FA7" w:rsidRDefault="00F900CB" w:rsidP="00F900CB">
      <w:pPr>
        <w:contextualSpacing/>
        <w:rPr>
          <w:lang w:val="en-US"/>
        </w:rPr>
      </w:pPr>
      <w:r w:rsidRPr="005910BC">
        <w:t>ОКТМО</w:t>
      </w:r>
      <w:r w:rsidRPr="00C76FA7">
        <w:rPr>
          <w:lang w:val="en-US"/>
        </w:rPr>
        <w:t xml:space="preserve"> 50701000</w:t>
      </w:r>
    </w:p>
    <w:p w:rsidR="00F900CB" w:rsidRPr="00C76FA7" w:rsidRDefault="00F900CB" w:rsidP="00F900CB">
      <w:pPr>
        <w:ind w:right="283"/>
        <w:jc w:val="both"/>
        <w:rPr>
          <w:lang w:val="en-US"/>
        </w:rPr>
      </w:pPr>
      <w:r w:rsidRPr="005910BC">
        <w:t>ОКПО</w:t>
      </w:r>
      <w:r w:rsidRPr="00C76FA7">
        <w:rPr>
          <w:lang w:val="en-US"/>
        </w:rPr>
        <w:t xml:space="preserve"> 15769226</w:t>
      </w:r>
    </w:p>
    <w:p w:rsidR="00F900CB" w:rsidRPr="00C76FA7" w:rsidRDefault="00F900CB" w:rsidP="00F900CB">
      <w:pPr>
        <w:widowControl w:val="0"/>
        <w:autoSpaceDE w:val="0"/>
        <w:autoSpaceDN w:val="0"/>
        <w:adjustRightInd w:val="0"/>
        <w:ind w:right="-284"/>
        <w:contextualSpacing/>
        <w:jc w:val="both"/>
        <w:rPr>
          <w:lang w:val="en-US"/>
        </w:rPr>
      </w:pPr>
      <w:r w:rsidRPr="005910BC">
        <w:rPr>
          <w:lang w:val="en-US"/>
        </w:rPr>
        <w:t>E</w:t>
      </w:r>
      <w:r w:rsidRPr="00C76FA7">
        <w:rPr>
          <w:lang w:val="en-US"/>
        </w:rPr>
        <w:t>-</w:t>
      </w:r>
      <w:r w:rsidRPr="005910BC">
        <w:rPr>
          <w:lang w:val="en-US"/>
        </w:rPr>
        <w:t>mail</w:t>
      </w:r>
      <w:r w:rsidRPr="00C76FA7">
        <w:rPr>
          <w:lang w:val="en-US"/>
        </w:rPr>
        <w:t xml:space="preserve">: </w:t>
      </w:r>
      <w:r w:rsidRPr="005910BC">
        <w:rPr>
          <w:lang w:val="en-US"/>
        </w:rPr>
        <w:t>zakupki</w:t>
      </w:r>
      <w:r w:rsidRPr="00C76FA7">
        <w:rPr>
          <w:lang w:val="en-US"/>
        </w:rPr>
        <w:t>@</w:t>
      </w:r>
      <w:r w:rsidRPr="005910BC">
        <w:rPr>
          <w:lang w:val="en-US"/>
        </w:rPr>
        <w:t>niikel</w:t>
      </w:r>
      <w:r w:rsidRPr="00C76FA7">
        <w:rPr>
          <w:lang w:val="en-US"/>
        </w:rPr>
        <w:t>.</w:t>
      </w:r>
      <w:r w:rsidRPr="005910BC">
        <w:rPr>
          <w:lang w:val="en-US"/>
        </w:rPr>
        <w:t>ru</w:t>
      </w:r>
    </w:p>
    <w:p w:rsidR="00F900CB" w:rsidRPr="005910BC" w:rsidRDefault="00F900CB" w:rsidP="00F900CB">
      <w:pPr>
        <w:jc w:val="both"/>
        <w:rPr>
          <w:bCs/>
        </w:rPr>
      </w:pPr>
      <w:r>
        <w:t>Телефон/факс: +7 (383) 363-49-23</w:t>
      </w:r>
    </w:p>
    <w:p w:rsidR="00A60751" w:rsidRDefault="00A60751" w:rsidP="00A60751">
      <w:pPr>
        <w:rPr>
          <w:rStyle w:val="a4"/>
          <w:lang w:val="en-US"/>
        </w:rPr>
      </w:pPr>
    </w:p>
    <w:p w:rsidR="00A60751" w:rsidRPr="000754B7" w:rsidRDefault="00A60751" w:rsidP="00A60751"/>
    <w:tbl>
      <w:tblPr>
        <w:tblpPr w:leftFromText="180" w:rightFromText="180" w:vertAnchor="text" w:horzAnchor="margin" w:tblpY="-15"/>
        <w:tblW w:w="9774" w:type="dxa"/>
        <w:tblCellMar>
          <w:left w:w="142" w:type="dxa"/>
          <w:right w:w="142" w:type="dxa"/>
        </w:tblCellMar>
        <w:tblLook w:val="0000" w:firstRow="0" w:lastRow="0" w:firstColumn="0" w:lastColumn="0" w:noHBand="0" w:noVBand="0"/>
      </w:tblPr>
      <w:tblGrid>
        <w:gridCol w:w="4778"/>
        <w:gridCol w:w="4996"/>
      </w:tblGrid>
      <w:tr w:rsidR="00A60751" w:rsidRPr="000754B7" w:rsidTr="00F1062B">
        <w:trPr>
          <w:trHeight w:val="1522"/>
        </w:trPr>
        <w:tc>
          <w:tcPr>
            <w:tcW w:w="4778" w:type="dxa"/>
          </w:tcPr>
          <w:p w:rsidR="00A60751" w:rsidRPr="000754B7" w:rsidRDefault="00A60751" w:rsidP="00F1062B">
            <w:pPr>
              <w:jc w:val="both"/>
              <w:rPr>
                <w:b/>
                <w:bCs/>
              </w:rPr>
            </w:pPr>
          </w:p>
          <w:p w:rsidR="00A60751" w:rsidRPr="000754B7" w:rsidRDefault="00C768F5" w:rsidP="00F1062B">
            <w:pPr>
              <w:jc w:val="both"/>
              <w:rPr>
                <w:b/>
                <w:bCs/>
              </w:rPr>
            </w:pPr>
            <w:r>
              <w:rPr>
                <w:b/>
                <w:bCs/>
              </w:rPr>
              <w:t>Исполнитель</w:t>
            </w:r>
            <w:r w:rsidR="00A60751" w:rsidRPr="000754B7">
              <w:rPr>
                <w:b/>
                <w:bCs/>
              </w:rPr>
              <w:t>:</w:t>
            </w:r>
          </w:p>
          <w:p w:rsidR="00F900CB" w:rsidRPr="009A2934" w:rsidRDefault="00F900CB" w:rsidP="00F900CB">
            <w:pPr>
              <w:suppressAutoHyphens/>
              <w:rPr>
                <w:sz w:val="20"/>
                <w:szCs w:val="20"/>
                <w:lang w:eastAsia="zh-CN"/>
              </w:rPr>
            </w:pPr>
            <w:r w:rsidRPr="009A2934">
              <w:rPr>
                <w:color w:val="00B0F0"/>
                <w:sz w:val="20"/>
                <w:szCs w:val="20"/>
                <w:lang w:eastAsia="zh-CN"/>
              </w:rPr>
              <w:t>{</w:t>
            </w:r>
            <w:r w:rsidRPr="009A2934">
              <w:rPr>
                <w:i/>
                <w:color w:val="00B0F0"/>
                <w:sz w:val="20"/>
                <w:szCs w:val="20"/>
                <w:lang w:eastAsia="zh-CN"/>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lang w:eastAsia="zh-CN"/>
              </w:rPr>
              <w:t>агрегатора</w:t>
            </w:r>
            <w:proofErr w:type="spellEnd"/>
            <w:r w:rsidRPr="009A2934">
              <w:rPr>
                <w:i/>
                <w:color w:val="00B0F0"/>
                <w:sz w:val="20"/>
                <w:szCs w:val="20"/>
                <w:lang w:eastAsia="zh-CN"/>
              </w:rPr>
              <w:t xml:space="preserve"> торговли (ЕАТ)</w:t>
            </w:r>
            <w:r w:rsidRPr="009A2934">
              <w:rPr>
                <w:color w:val="00B0F0"/>
                <w:sz w:val="20"/>
                <w:szCs w:val="20"/>
                <w:lang w:eastAsia="zh-CN"/>
              </w:rPr>
              <w:t>}</w:t>
            </w:r>
          </w:p>
          <w:p w:rsidR="00A60751" w:rsidRPr="000754B7" w:rsidRDefault="00A60751" w:rsidP="00F1062B">
            <w:pPr>
              <w:jc w:val="both"/>
              <w:rPr>
                <w:b/>
                <w:bCs/>
              </w:rPr>
            </w:pPr>
          </w:p>
        </w:tc>
        <w:tc>
          <w:tcPr>
            <w:tcW w:w="4996" w:type="dxa"/>
          </w:tcPr>
          <w:p w:rsidR="00A60751" w:rsidRPr="000754B7" w:rsidRDefault="00A60751" w:rsidP="00F1062B">
            <w:pPr>
              <w:rPr>
                <w:b/>
                <w:bCs/>
              </w:rPr>
            </w:pPr>
          </w:p>
          <w:p w:rsidR="00A60751" w:rsidRDefault="00A60751" w:rsidP="00F1062B">
            <w:pPr>
              <w:rPr>
                <w:b/>
                <w:bCs/>
              </w:rPr>
            </w:pPr>
            <w:r w:rsidRPr="000754B7">
              <w:rPr>
                <w:b/>
                <w:bCs/>
              </w:rPr>
              <w:t>Заказчик:</w:t>
            </w:r>
          </w:p>
          <w:p w:rsidR="00F900CB" w:rsidRPr="009A2934" w:rsidRDefault="00F900CB" w:rsidP="00F900CB">
            <w:pPr>
              <w:suppressAutoHyphens/>
              <w:rPr>
                <w:sz w:val="20"/>
                <w:szCs w:val="20"/>
                <w:lang w:eastAsia="zh-CN"/>
              </w:rPr>
            </w:pPr>
            <w:r w:rsidRPr="009A2934">
              <w:rPr>
                <w:color w:val="00B0F0"/>
                <w:sz w:val="20"/>
                <w:szCs w:val="20"/>
                <w:lang w:eastAsia="zh-CN"/>
              </w:rPr>
              <w:t>{</w:t>
            </w:r>
            <w:r w:rsidRPr="009A2934">
              <w:rPr>
                <w:i/>
                <w:color w:val="00B0F0"/>
                <w:sz w:val="20"/>
                <w:szCs w:val="20"/>
                <w:lang w:eastAsia="zh-CN"/>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lang w:eastAsia="zh-CN"/>
              </w:rPr>
              <w:t>агрегатора</w:t>
            </w:r>
            <w:proofErr w:type="spellEnd"/>
            <w:r w:rsidRPr="009A2934">
              <w:rPr>
                <w:i/>
                <w:color w:val="00B0F0"/>
                <w:sz w:val="20"/>
                <w:szCs w:val="20"/>
                <w:lang w:eastAsia="zh-CN"/>
              </w:rPr>
              <w:t xml:space="preserve"> торговли (ЕАТ)</w:t>
            </w:r>
            <w:r w:rsidRPr="009A2934">
              <w:rPr>
                <w:color w:val="00B0F0"/>
                <w:sz w:val="20"/>
                <w:szCs w:val="20"/>
                <w:lang w:eastAsia="zh-CN"/>
              </w:rPr>
              <w:t>}</w:t>
            </w:r>
          </w:p>
          <w:p w:rsidR="00A60751" w:rsidRPr="000754B7" w:rsidRDefault="00A60751" w:rsidP="00F1062B">
            <w:pPr>
              <w:rPr>
                <w:b/>
                <w:bCs/>
              </w:rPr>
            </w:pPr>
          </w:p>
        </w:tc>
      </w:tr>
      <w:tr w:rsidR="00A60751" w:rsidRPr="000754B7" w:rsidTr="00F1062B">
        <w:trPr>
          <w:trHeight w:val="1024"/>
        </w:trPr>
        <w:tc>
          <w:tcPr>
            <w:tcW w:w="4778" w:type="dxa"/>
          </w:tcPr>
          <w:p w:rsidR="00A60751" w:rsidRPr="000754B7" w:rsidRDefault="00A60751" w:rsidP="00F1062B">
            <w:pPr>
              <w:jc w:val="both"/>
            </w:pPr>
            <w:r w:rsidRPr="000754B7">
              <w:t>________________  /___________________/</w:t>
            </w:r>
          </w:p>
        </w:tc>
        <w:tc>
          <w:tcPr>
            <w:tcW w:w="4996" w:type="dxa"/>
          </w:tcPr>
          <w:p w:rsidR="00A60751" w:rsidRPr="000754B7" w:rsidRDefault="00A60751" w:rsidP="00F1062B">
            <w:r w:rsidRPr="000754B7">
              <w:t>___________________  /</w:t>
            </w:r>
            <w:r w:rsidR="00F900CB">
              <w:t>__________</w:t>
            </w:r>
            <w:r w:rsidRPr="000754B7">
              <w:t>/</w:t>
            </w:r>
          </w:p>
        </w:tc>
      </w:tr>
    </w:tbl>
    <w:p w:rsidR="00A60751" w:rsidRDefault="00A60751" w:rsidP="00A60751"/>
    <w:p w:rsidR="00A60751" w:rsidRPr="00F05987" w:rsidRDefault="00A60751" w:rsidP="00A60751">
      <w:pPr>
        <w:ind w:left="4395" w:firstLine="567"/>
        <w:rPr>
          <w:b/>
          <w:bCs/>
        </w:rPr>
      </w:pPr>
    </w:p>
    <w:p w:rsidR="00A06453" w:rsidRDefault="00A06453"/>
    <w:p w:rsidR="00950518" w:rsidRDefault="00950518"/>
    <w:p w:rsidR="00950518" w:rsidRDefault="00950518"/>
    <w:p w:rsidR="00950518" w:rsidRDefault="00950518"/>
    <w:p w:rsidR="00950518" w:rsidRDefault="00950518"/>
    <w:p w:rsidR="00950518" w:rsidRDefault="00950518"/>
    <w:p w:rsidR="00950518" w:rsidRDefault="00950518"/>
    <w:p w:rsidR="00950518" w:rsidRDefault="00950518"/>
    <w:p w:rsidR="00950518" w:rsidRDefault="00950518"/>
    <w:p w:rsidR="00F900CB" w:rsidRDefault="00F900CB"/>
    <w:p w:rsidR="00F900CB" w:rsidRDefault="00F900CB"/>
    <w:p w:rsidR="00F900CB" w:rsidRDefault="00F900CB"/>
    <w:p w:rsidR="00F900CB" w:rsidRDefault="00F900CB"/>
    <w:p w:rsidR="00F900CB" w:rsidRDefault="00F900CB"/>
    <w:p w:rsidR="00F900CB" w:rsidRDefault="00F900CB"/>
    <w:p w:rsidR="00F900CB" w:rsidRDefault="00F900CB"/>
    <w:p w:rsidR="00F900CB" w:rsidRDefault="00F900CB"/>
    <w:p w:rsidR="00F900CB" w:rsidRDefault="00F900CB"/>
    <w:p w:rsidR="00F178AE" w:rsidRDefault="00F178AE" w:rsidP="00BF68AF">
      <w:pPr>
        <w:widowControl w:val="0"/>
        <w:jc w:val="right"/>
        <w:rPr>
          <w:b/>
        </w:rPr>
      </w:pPr>
    </w:p>
    <w:p w:rsidR="00F178AE" w:rsidRDefault="00F178AE" w:rsidP="00BF68AF">
      <w:pPr>
        <w:widowControl w:val="0"/>
        <w:jc w:val="right"/>
        <w:rPr>
          <w:b/>
        </w:rPr>
      </w:pPr>
    </w:p>
    <w:p w:rsidR="00F178AE" w:rsidRDefault="00F178AE" w:rsidP="00BF68AF">
      <w:pPr>
        <w:widowControl w:val="0"/>
        <w:jc w:val="right"/>
        <w:rPr>
          <w:b/>
        </w:rPr>
      </w:pPr>
    </w:p>
    <w:p w:rsidR="00F178AE" w:rsidRDefault="00F178AE" w:rsidP="00BF68AF">
      <w:pPr>
        <w:widowControl w:val="0"/>
        <w:jc w:val="right"/>
        <w:rPr>
          <w:b/>
        </w:rPr>
      </w:pPr>
    </w:p>
    <w:p w:rsidR="00F178AE" w:rsidRDefault="00F178AE" w:rsidP="00BF68AF">
      <w:pPr>
        <w:widowControl w:val="0"/>
        <w:jc w:val="right"/>
        <w:rPr>
          <w:b/>
        </w:rPr>
      </w:pPr>
    </w:p>
    <w:p w:rsidR="00F178AE" w:rsidRDefault="00F178AE" w:rsidP="00BF68AF">
      <w:pPr>
        <w:widowControl w:val="0"/>
        <w:jc w:val="right"/>
        <w:rPr>
          <w:b/>
        </w:rPr>
      </w:pPr>
    </w:p>
    <w:p w:rsidR="00F178AE" w:rsidRDefault="00F178AE" w:rsidP="00BF68AF">
      <w:pPr>
        <w:widowControl w:val="0"/>
        <w:jc w:val="right"/>
        <w:rPr>
          <w:b/>
        </w:rPr>
      </w:pPr>
    </w:p>
    <w:p w:rsidR="00F178AE" w:rsidRDefault="00F178AE" w:rsidP="00BF68AF">
      <w:pPr>
        <w:widowControl w:val="0"/>
        <w:jc w:val="right"/>
        <w:rPr>
          <w:b/>
        </w:rPr>
      </w:pPr>
    </w:p>
    <w:p w:rsidR="00F178AE" w:rsidRDefault="00F178AE" w:rsidP="00BF68AF">
      <w:pPr>
        <w:widowControl w:val="0"/>
        <w:jc w:val="right"/>
        <w:rPr>
          <w:b/>
        </w:rPr>
      </w:pPr>
    </w:p>
    <w:p w:rsidR="00F178AE" w:rsidRDefault="00F178AE" w:rsidP="00BF68AF">
      <w:pPr>
        <w:widowControl w:val="0"/>
        <w:jc w:val="right"/>
        <w:rPr>
          <w:b/>
        </w:rPr>
      </w:pPr>
    </w:p>
    <w:p w:rsidR="00F178AE" w:rsidRDefault="00F178AE" w:rsidP="00BF68AF">
      <w:pPr>
        <w:widowControl w:val="0"/>
        <w:jc w:val="right"/>
        <w:rPr>
          <w:b/>
        </w:rPr>
      </w:pPr>
    </w:p>
    <w:p w:rsidR="00391E17" w:rsidRDefault="00391E17" w:rsidP="00391E17">
      <w:pPr>
        <w:widowControl w:val="0"/>
        <w:rPr>
          <w:b/>
        </w:rPr>
      </w:pPr>
    </w:p>
    <w:p w:rsidR="00B500EC" w:rsidRDefault="00B500EC" w:rsidP="00BF68AF">
      <w:pPr>
        <w:widowControl w:val="0"/>
        <w:jc w:val="right"/>
        <w:rPr>
          <w:b/>
        </w:rPr>
        <w:sectPr w:rsidR="00B500EC" w:rsidSect="0098171C">
          <w:pgSz w:w="11906" w:h="16838"/>
          <w:pgMar w:top="568" w:right="566" w:bottom="1134" w:left="709" w:header="708" w:footer="708" w:gutter="0"/>
          <w:cols w:space="708"/>
          <w:docGrid w:linePitch="360"/>
        </w:sectPr>
      </w:pPr>
    </w:p>
    <w:p w:rsidR="00F178AE" w:rsidRDefault="00F178AE" w:rsidP="00BF68AF">
      <w:pPr>
        <w:widowControl w:val="0"/>
        <w:jc w:val="right"/>
        <w:rPr>
          <w:b/>
        </w:rPr>
      </w:pPr>
    </w:p>
    <w:p w:rsidR="00BF68AF" w:rsidRPr="004C61BE" w:rsidRDefault="00BF68AF" w:rsidP="00BF68AF">
      <w:pPr>
        <w:widowControl w:val="0"/>
        <w:jc w:val="right"/>
        <w:rPr>
          <w:b/>
        </w:rPr>
      </w:pPr>
      <w:r w:rsidRPr="004C61BE">
        <w:rPr>
          <w:b/>
        </w:rPr>
        <w:t>ПРИЛОЖЕНИЕ № 1</w:t>
      </w:r>
    </w:p>
    <w:p w:rsidR="00BF68AF" w:rsidRPr="004C61BE" w:rsidRDefault="00BF68AF" w:rsidP="00BF68AF">
      <w:pPr>
        <w:widowControl w:val="0"/>
        <w:ind w:left="5954"/>
        <w:jc w:val="right"/>
        <w:rPr>
          <w:b/>
        </w:rPr>
      </w:pPr>
      <w:r w:rsidRPr="004C61BE">
        <w:rPr>
          <w:b/>
        </w:rPr>
        <w:t>к Контракту</w:t>
      </w:r>
    </w:p>
    <w:p w:rsidR="00BF68AF" w:rsidRDefault="00891208" w:rsidP="00BF68AF">
      <w:pPr>
        <w:widowControl w:val="0"/>
        <w:ind w:left="5670"/>
        <w:jc w:val="right"/>
        <w:rPr>
          <w:b/>
        </w:rPr>
      </w:pPr>
      <w:r>
        <w:rPr>
          <w:b/>
        </w:rPr>
        <w:t>от «__» __________ 2026</w:t>
      </w:r>
      <w:r w:rsidR="00BF68AF" w:rsidRPr="004C61BE">
        <w:rPr>
          <w:b/>
        </w:rPr>
        <w:t xml:space="preserve"> г. №____</w:t>
      </w:r>
    </w:p>
    <w:p w:rsidR="00BF68AF" w:rsidRPr="004C61BE" w:rsidRDefault="00BF68AF" w:rsidP="00BF68AF">
      <w:pPr>
        <w:widowControl w:val="0"/>
        <w:ind w:left="5670"/>
        <w:jc w:val="right"/>
        <w:rPr>
          <w:b/>
        </w:rPr>
      </w:pPr>
    </w:p>
    <w:p w:rsidR="00BF68AF" w:rsidRDefault="00BF68AF" w:rsidP="00BF68AF">
      <w:pPr>
        <w:ind w:firstLine="709"/>
        <w:jc w:val="both"/>
        <w:rPr>
          <w:b/>
          <w:bCs/>
          <w:iCs/>
        </w:rPr>
      </w:pPr>
      <w:r w:rsidRPr="007E07B7">
        <w:rPr>
          <w:b/>
          <w:snapToGrid w:val="0"/>
        </w:rPr>
        <w:t xml:space="preserve">1. </w:t>
      </w:r>
      <w:r w:rsidRPr="007E07B7">
        <w:rPr>
          <w:b/>
          <w:bCs/>
          <w:iCs/>
        </w:rPr>
        <w:t>Наименование</w:t>
      </w:r>
      <w:r>
        <w:rPr>
          <w:b/>
          <w:bCs/>
          <w:iCs/>
        </w:rPr>
        <w:t xml:space="preserve"> и характеристики, объем услуг, подлежащих оказанию:</w:t>
      </w:r>
      <w:r w:rsidRPr="007E07B7">
        <w:rPr>
          <w:b/>
          <w:bCs/>
          <w:iCs/>
        </w:rPr>
        <w:t xml:space="preserve"> </w:t>
      </w:r>
    </w:p>
    <w:p w:rsidR="00BF68AF" w:rsidRDefault="00BF68AF" w:rsidP="00BF68AF">
      <w:pPr>
        <w:ind w:firstLine="709"/>
        <w:jc w:val="both"/>
        <w:rPr>
          <w:b/>
          <w:bCs/>
          <w:iCs/>
        </w:rPr>
      </w:pPr>
    </w:p>
    <w:p w:rsidR="009B1632" w:rsidRDefault="00BF68AF" w:rsidP="00BF68AF">
      <w:pPr>
        <w:ind w:firstLine="709"/>
        <w:jc w:val="both"/>
      </w:pPr>
      <w:r w:rsidRPr="00050155">
        <w:rPr>
          <w:b/>
        </w:rPr>
        <w:t>1.1. Наименование объекта закупки:</w:t>
      </w:r>
      <w:r w:rsidRPr="00AE1512">
        <w:rPr>
          <w:b/>
        </w:rPr>
        <w:t xml:space="preserve"> </w:t>
      </w:r>
      <w:r w:rsidR="00C6511F" w:rsidRPr="0034779D">
        <w:t xml:space="preserve">Оказание услуг по </w:t>
      </w:r>
      <w:r w:rsidR="00115345" w:rsidRPr="00115345">
        <w:t xml:space="preserve">поверке, калибровке, контролю эксплуатационных параметров и контролю технического состояния оборудования, подлежащего метрологическому обслуживанию, для нужд НИИКЭЛ - филиала </w:t>
      </w:r>
      <w:proofErr w:type="spellStart"/>
      <w:r w:rsidR="00115345" w:rsidRPr="00115345">
        <w:t>ИЦиГ</w:t>
      </w:r>
      <w:proofErr w:type="spellEnd"/>
      <w:r w:rsidR="00115345" w:rsidRPr="00115345">
        <w:t xml:space="preserve"> СО РАН </w:t>
      </w:r>
    </w:p>
    <w:p w:rsidR="00BF68AF" w:rsidRPr="00115345" w:rsidRDefault="00BF68AF" w:rsidP="00BF68AF">
      <w:pPr>
        <w:ind w:firstLine="709"/>
        <w:jc w:val="both"/>
      </w:pPr>
      <w:r w:rsidRPr="00115345">
        <w:t>1.2. Объем оказываемых услуг:</w:t>
      </w:r>
    </w:p>
    <w:p w:rsidR="00A249B4" w:rsidRDefault="00A249B4" w:rsidP="00BF68AF">
      <w:pPr>
        <w:ind w:firstLine="709"/>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003"/>
        <w:gridCol w:w="2782"/>
        <w:gridCol w:w="2482"/>
        <w:gridCol w:w="1784"/>
        <w:gridCol w:w="2522"/>
        <w:gridCol w:w="869"/>
        <w:gridCol w:w="1204"/>
        <w:gridCol w:w="1204"/>
      </w:tblGrid>
      <w:tr w:rsidR="00D12C8F" w:rsidRPr="005C3806" w:rsidTr="00BA4634">
        <w:trPr>
          <w:trHeight w:val="1547"/>
        </w:trPr>
        <w:tc>
          <w:tcPr>
            <w:tcW w:w="164" w:type="pct"/>
            <w:hideMark/>
          </w:tcPr>
          <w:p w:rsidR="00B500EC" w:rsidRPr="005C3806" w:rsidRDefault="00B500EC" w:rsidP="00AC7E9C">
            <w:pPr>
              <w:rPr>
                <w:b/>
                <w:color w:val="000000"/>
                <w:sz w:val="20"/>
                <w:szCs w:val="20"/>
              </w:rPr>
            </w:pPr>
            <w:r w:rsidRPr="005C3806">
              <w:rPr>
                <w:b/>
                <w:bCs/>
                <w:sz w:val="20"/>
                <w:szCs w:val="20"/>
                <w:lang w:eastAsia="en-US"/>
              </w:rPr>
              <w:t>№ п/п</w:t>
            </w:r>
          </w:p>
        </w:tc>
        <w:tc>
          <w:tcPr>
            <w:tcW w:w="652" w:type="pct"/>
            <w:hideMark/>
          </w:tcPr>
          <w:p w:rsidR="00B500EC" w:rsidRPr="005C3806" w:rsidRDefault="00B500EC" w:rsidP="00AC7E9C">
            <w:pPr>
              <w:rPr>
                <w:b/>
                <w:color w:val="000000"/>
                <w:sz w:val="20"/>
                <w:szCs w:val="20"/>
              </w:rPr>
            </w:pPr>
            <w:r w:rsidRPr="005C3806">
              <w:rPr>
                <w:b/>
                <w:bCs/>
                <w:sz w:val="20"/>
                <w:szCs w:val="20"/>
                <w:lang w:eastAsia="en-US"/>
              </w:rPr>
              <w:t>Наименование</w:t>
            </w:r>
            <w:r>
              <w:rPr>
                <w:b/>
                <w:bCs/>
                <w:sz w:val="20"/>
                <w:szCs w:val="20"/>
                <w:lang w:eastAsia="en-US"/>
              </w:rPr>
              <w:t xml:space="preserve"> оборудования</w:t>
            </w:r>
          </w:p>
        </w:tc>
        <w:tc>
          <w:tcPr>
            <w:tcW w:w="906" w:type="pct"/>
          </w:tcPr>
          <w:p w:rsidR="00B500EC" w:rsidRPr="005C3806" w:rsidRDefault="00B500EC" w:rsidP="00AC7E9C">
            <w:pPr>
              <w:rPr>
                <w:b/>
                <w:color w:val="000000"/>
                <w:sz w:val="20"/>
                <w:szCs w:val="20"/>
              </w:rPr>
            </w:pPr>
            <w:r w:rsidRPr="00C60194">
              <w:rPr>
                <w:b/>
                <w:bCs/>
                <w:sz w:val="20"/>
                <w:szCs w:val="20"/>
                <w:lang w:eastAsia="en-US"/>
              </w:rPr>
              <w:t>Заводской номер</w:t>
            </w:r>
          </w:p>
        </w:tc>
        <w:tc>
          <w:tcPr>
            <w:tcW w:w="808" w:type="pct"/>
          </w:tcPr>
          <w:p w:rsidR="00B500EC" w:rsidRPr="00447270" w:rsidRDefault="00B500EC" w:rsidP="00AC7E9C">
            <w:pPr>
              <w:pStyle w:val="ConsNormal"/>
              <w:widowControl/>
              <w:spacing w:line="276" w:lineRule="auto"/>
              <w:ind w:firstLine="34"/>
              <w:jc w:val="center"/>
              <w:rPr>
                <w:rFonts w:ascii="Times New Roman" w:hAnsi="Times New Roman" w:cs="Times New Roman"/>
                <w:b/>
                <w:bCs/>
                <w:sz w:val="20"/>
                <w:szCs w:val="20"/>
                <w:lang w:eastAsia="en-US"/>
              </w:rPr>
            </w:pPr>
            <w:r>
              <w:rPr>
                <w:rFonts w:ascii="Times New Roman" w:hAnsi="Times New Roman" w:cs="Times New Roman"/>
                <w:b/>
                <w:bCs/>
                <w:sz w:val="20"/>
                <w:szCs w:val="20"/>
                <w:lang w:eastAsia="en-US"/>
              </w:rPr>
              <w:t>Инвентарный номер</w:t>
            </w:r>
          </w:p>
        </w:tc>
        <w:tc>
          <w:tcPr>
            <w:tcW w:w="581" w:type="pct"/>
          </w:tcPr>
          <w:p w:rsidR="00B500EC" w:rsidRPr="00447270" w:rsidRDefault="00B500EC" w:rsidP="00AC7E9C">
            <w:pPr>
              <w:pStyle w:val="ConsNormal"/>
              <w:widowControl/>
              <w:spacing w:line="276" w:lineRule="auto"/>
              <w:ind w:firstLine="34"/>
              <w:jc w:val="center"/>
              <w:rPr>
                <w:rFonts w:ascii="Times New Roman" w:hAnsi="Times New Roman" w:cs="Times New Roman"/>
                <w:b/>
                <w:bCs/>
                <w:sz w:val="20"/>
                <w:szCs w:val="20"/>
                <w:lang w:eastAsia="en-US"/>
              </w:rPr>
            </w:pPr>
            <w:r>
              <w:rPr>
                <w:rFonts w:ascii="Times New Roman" w:hAnsi="Times New Roman" w:cs="Times New Roman"/>
                <w:b/>
                <w:bCs/>
                <w:sz w:val="20"/>
                <w:szCs w:val="20"/>
                <w:lang w:eastAsia="en-US"/>
              </w:rPr>
              <w:t>Тип работ</w:t>
            </w:r>
          </w:p>
        </w:tc>
        <w:tc>
          <w:tcPr>
            <w:tcW w:w="821" w:type="pct"/>
          </w:tcPr>
          <w:p w:rsidR="00B500EC" w:rsidRPr="00447270" w:rsidRDefault="00B500EC" w:rsidP="00AC7E9C">
            <w:pPr>
              <w:pStyle w:val="ConsNormal"/>
              <w:widowControl/>
              <w:spacing w:line="276" w:lineRule="auto"/>
              <w:ind w:firstLine="34"/>
              <w:jc w:val="center"/>
              <w:rPr>
                <w:rFonts w:ascii="Times New Roman" w:hAnsi="Times New Roman" w:cs="Times New Roman"/>
                <w:b/>
                <w:bCs/>
                <w:sz w:val="20"/>
                <w:szCs w:val="20"/>
                <w:lang w:eastAsia="en-US"/>
              </w:rPr>
            </w:pPr>
            <w:r w:rsidRPr="00447270">
              <w:rPr>
                <w:rFonts w:ascii="Times New Roman" w:hAnsi="Times New Roman" w:cs="Times New Roman"/>
                <w:b/>
                <w:bCs/>
                <w:sz w:val="20"/>
                <w:szCs w:val="20"/>
                <w:lang w:eastAsia="en-US"/>
              </w:rPr>
              <w:t>Ед. изм.</w:t>
            </w:r>
          </w:p>
        </w:tc>
        <w:tc>
          <w:tcPr>
            <w:tcW w:w="283" w:type="pct"/>
            <w:hideMark/>
          </w:tcPr>
          <w:p w:rsidR="00B500EC" w:rsidRPr="00A249B4" w:rsidRDefault="00B500EC" w:rsidP="00AC7E9C">
            <w:pPr>
              <w:pStyle w:val="ConsNormal"/>
              <w:widowControl/>
              <w:spacing w:line="276" w:lineRule="auto"/>
              <w:ind w:firstLine="34"/>
              <w:jc w:val="center"/>
              <w:rPr>
                <w:rFonts w:ascii="Times New Roman" w:hAnsi="Times New Roman" w:cs="Times New Roman"/>
                <w:b/>
                <w:bCs/>
                <w:lang w:eastAsia="en-US"/>
              </w:rPr>
            </w:pPr>
            <w:r w:rsidRPr="006526CB">
              <w:rPr>
                <w:rFonts w:ascii="Times New Roman" w:hAnsi="Times New Roman" w:cs="Times New Roman"/>
                <w:b/>
                <w:bCs/>
                <w:lang w:eastAsia="en-US"/>
              </w:rPr>
              <w:t>Кол-во</w:t>
            </w:r>
            <w:r w:rsidR="00E4265C">
              <w:rPr>
                <w:rFonts w:ascii="Times New Roman" w:hAnsi="Times New Roman" w:cs="Times New Roman"/>
                <w:b/>
                <w:bCs/>
                <w:lang w:eastAsia="en-US"/>
              </w:rPr>
              <w:t xml:space="preserve">, </w:t>
            </w:r>
            <w:proofErr w:type="spellStart"/>
            <w:r w:rsidR="00E4265C">
              <w:rPr>
                <w:rFonts w:ascii="Times New Roman" w:hAnsi="Times New Roman" w:cs="Times New Roman"/>
                <w:b/>
                <w:bCs/>
                <w:lang w:eastAsia="en-US"/>
              </w:rPr>
              <w:t>усл</w:t>
            </w:r>
            <w:proofErr w:type="spellEnd"/>
            <w:r w:rsidR="00E4265C">
              <w:rPr>
                <w:rFonts w:ascii="Times New Roman" w:hAnsi="Times New Roman" w:cs="Times New Roman"/>
                <w:b/>
                <w:bCs/>
                <w:lang w:eastAsia="en-US"/>
              </w:rPr>
              <w:t xml:space="preserve">. </w:t>
            </w:r>
            <w:proofErr w:type="spellStart"/>
            <w:r w:rsidR="00E4265C">
              <w:rPr>
                <w:rFonts w:ascii="Times New Roman" w:hAnsi="Times New Roman" w:cs="Times New Roman"/>
                <w:b/>
                <w:bCs/>
                <w:lang w:eastAsia="en-US"/>
              </w:rPr>
              <w:t>ед</w:t>
            </w:r>
            <w:proofErr w:type="spellEnd"/>
            <w:r w:rsidRPr="006526CB">
              <w:rPr>
                <w:rFonts w:ascii="Times New Roman" w:hAnsi="Times New Roman" w:cs="Times New Roman"/>
                <w:b/>
                <w:bCs/>
                <w:lang w:eastAsia="en-US"/>
              </w:rPr>
              <w:t xml:space="preserve"> </w:t>
            </w:r>
          </w:p>
        </w:tc>
        <w:tc>
          <w:tcPr>
            <w:tcW w:w="392" w:type="pct"/>
          </w:tcPr>
          <w:p w:rsidR="00B500EC" w:rsidRPr="005C3806" w:rsidRDefault="00B500EC" w:rsidP="00AC7E9C">
            <w:pPr>
              <w:rPr>
                <w:b/>
                <w:color w:val="000000"/>
                <w:sz w:val="20"/>
                <w:szCs w:val="20"/>
              </w:rPr>
            </w:pPr>
            <w:r w:rsidRPr="005C3806">
              <w:rPr>
                <w:b/>
                <w:bCs/>
                <w:sz w:val="20"/>
                <w:szCs w:val="20"/>
                <w:lang w:eastAsia="en-US"/>
              </w:rPr>
              <w:t>Цена единицы услуги, руб., в том числе НДС / НДС не облагается</w:t>
            </w:r>
          </w:p>
        </w:tc>
        <w:tc>
          <w:tcPr>
            <w:tcW w:w="392" w:type="pct"/>
          </w:tcPr>
          <w:p w:rsidR="00B500EC" w:rsidRPr="005C3806" w:rsidRDefault="00B500EC" w:rsidP="00AC7E9C">
            <w:pPr>
              <w:rPr>
                <w:b/>
                <w:color w:val="000000"/>
                <w:sz w:val="20"/>
                <w:szCs w:val="20"/>
              </w:rPr>
            </w:pPr>
            <w:r w:rsidRPr="005C3806">
              <w:rPr>
                <w:b/>
                <w:bCs/>
                <w:sz w:val="20"/>
                <w:szCs w:val="20"/>
                <w:lang w:eastAsia="en-US"/>
              </w:rPr>
              <w:t>Общая стоимость услуги, руб., в том числе НДС / НДС не облагается</w:t>
            </w:r>
          </w:p>
        </w:tc>
      </w:tr>
      <w:tr w:rsidR="00E4265C"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1</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Анализаторы</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Анализатор биохимический BS-120</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WK-27102716</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ФМ001205415</w:t>
            </w:r>
          </w:p>
        </w:tc>
        <w:tc>
          <w:tcPr>
            <w:tcW w:w="821" w:type="pct"/>
            <w:vAlign w:val="center"/>
          </w:tcPr>
          <w:p w:rsidR="00700C5A" w:rsidRPr="009908BF" w:rsidRDefault="00700C5A" w:rsidP="00700C5A">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hideMark/>
          </w:tcPr>
          <w:p w:rsidR="00700C5A" w:rsidRPr="00C60194" w:rsidRDefault="00700C5A" w:rsidP="00700C5A">
            <w:pPr>
              <w:jc w:val="center"/>
              <w:rPr>
                <w:sz w:val="16"/>
                <w:szCs w:val="16"/>
              </w:rPr>
            </w:pPr>
            <w:r w:rsidRPr="00C60194">
              <w:rPr>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E4265C"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2</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лабораторные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 xml:space="preserve">Весы прецизионные </w:t>
            </w:r>
            <w:proofErr w:type="spellStart"/>
            <w:r w:rsidRPr="009908BF">
              <w:rPr>
                <w:rFonts w:ascii="Calibri" w:hAnsi="Calibri" w:cs="Calibri"/>
                <w:color w:val="000000"/>
                <w:sz w:val="22"/>
                <w:szCs w:val="22"/>
              </w:rPr>
              <w:t>Pioneer</w:t>
            </w:r>
            <w:proofErr w:type="spellEnd"/>
            <w:r w:rsidRPr="009908BF">
              <w:rPr>
                <w:rFonts w:ascii="Calibri" w:hAnsi="Calibri" w:cs="Calibri"/>
                <w:color w:val="000000"/>
                <w:sz w:val="22"/>
                <w:szCs w:val="22"/>
              </w:rPr>
              <w:t xml:space="preserve"> PA413C OHAUS</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B751192732</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Л201880817</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hideMark/>
          </w:tcPr>
          <w:p w:rsidR="00700C5A" w:rsidRPr="00C60194" w:rsidRDefault="00700C5A" w:rsidP="00700C5A">
            <w:pPr>
              <w:jc w:val="center"/>
              <w:rPr>
                <w:sz w:val="16"/>
                <w:szCs w:val="16"/>
              </w:rPr>
            </w:pPr>
            <w:r w:rsidRPr="00C60194">
              <w:rPr>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E4265C" w:rsidRPr="005C3806" w:rsidTr="00BA4634">
        <w:trPr>
          <w:trHeight w:val="525"/>
        </w:trPr>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3</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лабораторные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 xml:space="preserve">Весы электронные </w:t>
            </w:r>
            <w:proofErr w:type="spellStart"/>
            <w:r w:rsidRPr="009908BF">
              <w:rPr>
                <w:rFonts w:ascii="Calibri" w:hAnsi="Calibri" w:cs="Calibri"/>
                <w:color w:val="000000"/>
                <w:sz w:val="22"/>
                <w:szCs w:val="22"/>
              </w:rPr>
              <w:t>Scout</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Pro</w:t>
            </w:r>
            <w:proofErr w:type="spellEnd"/>
            <w:r w:rsidRPr="009908BF">
              <w:rPr>
                <w:rFonts w:ascii="Calibri" w:hAnsi="Calibri" w:cs="Calibri"/>
                <w:color w:val="000000"/>
                <w:sz w:val="22"/>
                <w:szCs w:val="22"/>
              </w:rPr>
              <w:t xml:space="preserve"> SPU401. "OHAUS"</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7125071067</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ФМ001004642</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hideMark/>
          </w:tcPr>
          <w:p w:rsidR="00700C5A" w:rsidRPr="00C60194" w:rsidRDefault="00700C5A" w:rsidP="00700C5A">
            <w:pPr>
              <w:jc w:val="center"/>
              <w:rPr>
                <w:color w:val="000000"/>
                <w:sz w:val="16"/>
                <w:szCs w:val="16"/>
              </w:rPr>
            </w:pPr>
            <w:r w:rsidRPr="00C60194">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E4265C"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4</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лабораторные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 xml:space="preserve">Весы лабораторные электронные </w:t>
            </w:r>
            <w:proofErr w:type="spellStart"/>
            <w:r w:rsidRPr="009908BF">
              <w:rPr>
                <w:rFonts w:ascii="Calibri" w:hAnsi="Calibri" w:cs="Calibri"/>
                <w:color w:val="000000"/>
                <w:sz w:val="22"/>
                <w:szCs w:val="22"/>
              </w:rPr>
              <w:t>Adventurer</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Pro</w:t>
            </w:r>
            <w:proofErr w:type="spellEnd"/>
            <w:r w:rsidRPr="009908BF">
              <w:rPr>
                <w:rFonts w:ascii="Calibri" w:hAnsi="Calibri" w:cs="Calibri"/>
                <w:color w:val="000000"/>
                <w:sz w:val="22"/>
                <w:szCs w:val="22"/>
              </w:rPr>
              <w:t xml:space="preserve"> RV214 "OHAUS"</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8728416590</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ФМ001004819</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hideMark/>
          </w:tcPr>
          <w:p w:rsidR="00700C5A" w:rsidRPr="00C60194" w:rsidRDefault="00700C5A" w:rsidP="00700C5A">
            <w:pPr>
              <w:jc w:val="center"/>
              <w:rPr>
                <w:color w:val="000000"/>
                <w:sz w:val="16"/>
                <w:szCs w:val="16"/>
              </w:rPr>
            </w:pPr>
            <w:r w:rsidRPr="00C60194">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E4265C"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5</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лабораторные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 xml:space="preserve">Весы лабораторные электронные HT-500 </w:t>
            </w:r>
            <w:proofErr w:type="spellStart"/>
            <w:r w:rsidRPr="009908BF">
              <w:rPr>
                <w:rFonts w:ascii="Calibri" w:hAnsi="Calibri" w:cs="Calibri"/>
                <w:color w:val="000000"/>
                <w:sz w:val="22"/>
                <w:szCs w:val="22"/>
              </w:rPr>
              <w:t>Scout</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Pro</w:t>
            </w:r>
            <w:proofErr w:type="spellEnd"/>
            <w:r w:rsidRPr="009908BF">
              <w:rPr>
                <w:rFonts w:ascii="Calibri" w:hAnsi="Calibri" w:cs="Calibri"/>
                <w:color w:val="000000"/>
                <w:sz w:val="22"/>
                <w:szCs w:val="22"/>
              </w:rPr>
              <w:t xml:space="preserve"> модификация SPS601F (ASD Япония)</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7132140455</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ФМ001005322</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hideMark/>
          </w:tcPr>
          <w:p w:rsidR="00700C5A" w:rsidRPr="00C60194" w:rsidRDefault="00700C5A" w:rsidP="00700C5A">
            <w:pPr>
              <w:jc w:val="center"/>
              <w:rPr>
                <w:color w:val="000000"/>
                <w:sz w:val="16"/>
                <w:szCs w:val="16"/>
              </w:rPr>
            </w:pPr>
            <w:r w:rsidRPr="00C60194">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E4265C"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6</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напольные медицинские электронные ВМЭН-200-50/100-СТ-А по ТУ 9441-022-00226454-2005.</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00148</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Л201990974</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00C5A" w:rsidRPr="00C60194" w:rsidRDefault="00700C5A" w:rsidP="00700C5A">
            <w:pPr>
              <w:jc w:val="center"/>
              <w:rPr>
                <w:color w:val="000000"/>
                <w:sz w:val="16"/>
                <w:szCs w:val="16"/>
              </w:rPr>
            </w:pPr>
            <w:r w:rsidRPr="00C60194">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7</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 xml:space="preserve">Весы напольные медицинские МП "Здоровье": МП </w:t>
            </w:r>
            <w:r w:rsidRPr="009908BF">
              <w:rPr>
                <w:rFonts w:ascii="Calibri" w:hAnsi="Calibri" w:cs="Calibri"/>
                <w:color w:val="000000"/>
                <w:sz w:val="22"/>
                <w:szCs w:val="22"/>
              </w:rPr>
              <w:lastRenderedPageBreak/>
              <w:t>"Здоровье" 300 ВДА - (100г. Р), (300х400) серии XM7. Ростомер медицинский МР-02.</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lastRenderedPageBreak/>
              <w:t>весы 866597, ростомер 861727</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Л202192316</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00C5A" w:rsidRPr="00C60194" w:rsidRDefault="00700C5A" w:rsidP="00700C5A">
            <w:pPr>
              <w:jc w:val="center"/>
              <w:rPr>
                <w:color w:val="000000"/>
                <w:sz w:val="16"/>
                <w:szCs w:val="16"/>
              </w:rPr>
            </w:pPr>
            <w:r w:rsidRPr="00C60194">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8</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электронные настольные для новорожденных и детей до полутора лет ВЭНд-01-"Малыш", 15-С-2</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00236</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Л202192924</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00C5A" w:rsidRPr="00C60194" w:rsidRDefault="00700C5A" w:rsidP="00700C5A">
            <w:pPr>
              <w:jc w:val="center"/>
              <w:rPr>
                <w:color w:val="000000"/>
                <w:sz w:val="16"/>
                <w:szCs w:val="16"/>
              </w:rPr>
            </w:pPr>
            <w:r>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9</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напольные медицинские МП "Здоровье" 300 ВДА - (50/100; Р), (400х500) XM15. Ростомер медицинский МР-02(210).</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888929, ростомер 883525</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Л202193025</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00C5A" w:rsidRPr="00C60194" w:rsidRDefault="00700C5A" w:rsidP="00700C5A">
            <w:pPr>
              <w:jc w:val="center"/>
              <w:rPr>
                <w:color w:val="000000"/>
                <w:sz w:val="16"/>
                <w:szCs w:val="16"/>
              </w:rPr>
            </w:pPr>
            <w:r w:rsidRPr="00C60194">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10</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напольные медицинские МП "Здоровье" 300 ВДА - (50/100; Р), (400х500) XM15. Ростомер медицинский МР-02(210).</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888930, ростомер 883530</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Л202193026</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00C5A" w:rsidRPr="00C60194" w:rsidRDefault="00700C5A" w:rsidP="00700C5A">
            <w:pPr>
              <w:jc w:val="center"/>
              <w:rPr>
                <w:color w:val="000000"/>
                <w:sz w:val="16"/>
                <w:szCs w:val="16"/>
              </w:rPr>
            </w:pPr>
            <w:r w:rsidRPr="00C60194">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11</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напольные медицинские МП "Здоровье" 300 ВДА - (50/100; Р), (400х500) XM15. Ростомер медицинский МР-02(210).</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888931, ростомер 883502</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Л202193027</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00C5A" w:rsidRPr="00C60194" w:rsidRDefault="00700C5A" w:rsidP="00700C5A">
            <w:pPr>
              <w:jc w:val="center"/>
              <w:rPr>
                <w:color w:val="000000"/>
                <w:sz w:val="16"/>
                <w:szCs w:val="16"/>
              </w:rPr>
            </w:pPr>
            <w:r w:rsidRPr="00C60194">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12</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напольные медицинские МП "Здоровье" 200 ВДА - (50г. Р), (300х400) XM15. Ростомер медицинский МР-02(210).</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888926, ростомер 883496</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Л202193028</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00C5A" w:rsidRPr="00C60194" w:rsidRDefault="00700C5A" w:rsidP="00700C5A">
            <w:pPr>
              <w:jc w:val="center"/>
              <w:rPr>
                <w:color w:val="000000"/>
                <w:sz w:val="16"/>
                <w:szCs w:val="16"/>
              </w:rPr>
            </w:pPr>
            <w:r w:rsidRPr="00C60194">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13</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напольные медицинские МП "Здоровье" 200 ВДА - (50г. Р), (300х400) XM15. Ростомер медицинский МР-02(210).</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888927, ростомер 883477</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Л202193029</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00C5A" w:rsidRPr="00C60194" w:rsidRDefault="00700C5A" w:rsidP="00700C5A">
            <w:pPr>
              <w:jc w:val="center"/>
              <w:rPr>
                <w:color w:val="000000"/>
                <w:sz w:val="16"/>
                <w:szCs w:val="16"/>
              </w:rPr>
            </w:pPr>
            <w:r w:rsidRPr="00C60194">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lastRenderedPageBreak/>
              <w:t>14</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напольные медицинские МП "Здоровье" 200 ВДА - (50г. Р), (300х400) XM15. Ростомер медицинский МР-02(210).</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888928, ростомер 883550</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Л202193030</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00C5A" w:rsidRPr="00C60194" w:rsidRDefault="00700C5A" w:rsidP="00700C5A">
            <w:pPr>
              <w:jc w:val="center"/>
              <w:rPr>
                <w:color w:val="000000"/>
                <w:sz w:val="16"/>
                <w:szCs w:val="16"/>
              </w:rPr>
            </w:pPr>
            <w:r w:rsidRPr="00C60194">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00C5A" w:rsidRPr="00C60194" w:rsidRDefault="00700C5A" w:rsidP="00700C5A">
            <w:pPr>
              <w:jc w:val="center"/>
              <w:rPr>
                <w:sz w:val="16"/>
                <w:szCs w:val="16"/>
              </w:rPr>
            </w:pPr>
            <w:r w:rsidRPr="00C60194">
              <w:rPr>
                <w:sz w:val="16"/>
                <w:szCs w:val="16"/>
              </w:rPr>
              <w:t>15</w:t>
            </w:r>
          </w:p>
        </w:tc>
        <w:tc>
          <w:tcPr>
            <w:tcW w:w="652"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 xml:space="preserve">Весы напольные медицинские МП "Здоровье" 200 ВДА - (50г. Р), </w:t>
            </w:r>
            <w:proofErr w:type="spellStart"/>
            <w:r w:rsidRPr="009908BF">
              <w:rPr>
                <w:rFonts w:ascii="Calibri" w:hAnsi="Calibri" w:cs="Calibri"/>
                <w:color w:val="000000"/>
                <w:sz w:val="22"/>
                <w:szCs w:val="22"/>
              </w:rPr>
              <w:t>бР</w:t>
            </w:r>
            <w:proofErr w:type="spellEnd"/>
            <w:r w:rsidRPr="009908BF">
              <w:rPr>
                <w:rFonts w:ascii="Calibri" w:hAnsi="Calibri" w:cs="Calibri"/>
                <w:color w:val="000000"/>
                <w:sz w:val="22"/>
                <w:szCs w:val="22"/>
              </w:rPr>
              <w:t xml:space="preserve"> (300х400) XM15</w:t>
            </w:r>
          </w:p>
        </w:tc>
        <w:tc>
          <w:tcPr>
            <w:tcW w:w="808"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888924</w:t>
            </w:r>
          </w:p>
        </w:tc>
        <w:tc>
          <w:tcPr>
            <w:tcW w:w="58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Л202193031</w:t>
            </w:r>
          </w:p>
        </w:tc>
        <w:tc>
          <w:tcPr>
            <w:tcW w:w="821" w:type="pct"/>
            <w:vAlign w:val="center"/>
          </w:tcPr>
          <w:p w:rsidR="00700C5A" w:rsidRPr="009908BF" w:rsidRDefault="00700C5A" w:rsidP="00700C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00C5A" w:rsidRPr="00C60194" w:rsidRDefault="00700C5A" w:rsidP="00700C5A">
            <w:pPr>
              <w:jc w:val="center"/>
              <w:rPr>
                <w:color w:val="000000"/>
                <w:sz w:val="16"/>
                <w:szCs w:val="16"/>
              </w:rPr>
            </w:pPr>
            <w:r w:rsidRPr="00C60194">
              <w:rPr>
                <w:color w:val="000000"/>
                <w:sz w:val="16"/>
                <w:szCs w:val="16"/>
              </w:rPr>
              <w:t>1</w:t>
            </w:r>
          </w:p>
        </w:tc>
        <w:tc>
          <w:tcPr>
            <w:tcW w:w="392" w:type="pct"/>
          </w:tcPr>
          <w:p w:rsidR="00700C5A" w:rsidRPr="00C60194" w:rsidRDefault="00700C5A" w:rsidP="00700C5A">
            <w:pPr>
              <w:rPr>
                <w:color w:val="000000"/>
                <w:sz w:val="16"/>
                <w:szCs w:val="16"/>
              </w:rPr>
            </w:pPr>
          </w:p>
        </w:tc>
        <w:tc>
          <w:tcPr>
            <w:tcW w:w="392" w:type="pct"/>
          </w:tcPr>
          <w:p w:rsidR="00700C5A" w:rsidRPr="00C60194" w:rsidRDefault="00700C5A" w:rsidP="00700C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FB298E" w:rsidRPr="00C60194" w:rsidRDefault="00FB298E" w:rsidP="00FB298E">
            <w:pPr>
              <w:jc w:val="center"/>
              <w:rPr>
                <w:sz w:val="16"/>
                <w:szCs w:val="16"/>
              </w:rPr>
            </w:pPr>
            <w:r w:rsidRPr="00C60194">
              <w:rPr>
                <w:sz w:val="16"/>
                <w:szCs w:val="16"/>
              </w:rPr>
              <w:t>16</w:t>
            </w:r>
          </w:p>
        </w:tc>
        <w:tc>
          <w:tcPr>
            <w:tcW w:w="652" w:type="pct"/>
            <w:tcBorders>
              <w:top w:val="nil"/>
              <w:left w:val="nil"/>
              <w:bottom w:val="single" w:sz="4" w:space="0" w:color="auto"/>
              <w:right w:val="single" w:sz="4" w:space="0" w:color="auto"/>
            </w:tcBorders>
            <w:shd w:val="clear" w:color="auto" w:fill="auto"/>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Весы напольные медицинские МП "Здоровье" 300 ВДА - (50/100; Р), (400х400). Торговая серия "07". Ростомер медицинский МР-01(210).</w:t>
            </w:r>
          </w:p>
        </w:tc>
        <w:tc>
          <w:tcPr>
            <w:tcW w:w="808"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929507 ростомер 925582</w:t>
            </w:r>
          </w:p>
        </w:tc>
        <w:tc>
          <w:tcPr>
            <w:tcW w:w="581"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Л202293564</w:t>
            </w:r>
          </w:p>
        </w:tc>
        <w:tc>
          <w:tcPr>
            <w:tcW w:w="821"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FB298E" w:rsidRPr="00C60194" w:rsidRDefault="00FB298E" w:rsidP="00FB298E">
            <w:pPr>
              <w:jc w:val="center"/>
              <w:rPr>
                <w:color w:val="000000"/>
                <w:sz w:val="16"/>
                <w:szCs w:val="16"/>
              </w:rPr>
            </w:pPr>
            <w:r w:rsidRPr="00C60194">
              <w:rPr>
                <w:color w:val="000000"/>
                <w:sz w:val="16"/>
                <w:szCs w:val="16"/>
              </w:rPr>
              <w:t>1</w:t>
            </w:r>
          </w:p>
        </w:tc>
        <w:tc>
          <w:tcPr>
            <w:tcW w:w="392" w:type="pct"/>
          </w:tcPr>
          <w:p w:rsidR="00FB298E" w:rsidRPr="00C60194" w:rsidRDefault="00FB298E" w:rsidP="00FB298E">
            <w:pPr>
              <w:rPr>
                <w:color w:val="000000"/>
                <w:sz w:val="16"/>
                <w:szCs w:val="16"/>
              </w:rPr>
            </w:pPr>
          </w:p>
        </w:tc>
        <w:tc>
          <w:tcPr>
            <w:tcW w:w="392" w:type="pct"/>
          </w:tcPr>
          <w:p w:rsidR="00FB298E" w:rsidRPr="00C60194" w:rsidRDefault="00FB298E" w:rsidP="00FB298E">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FB298E" w:rsidRPr="00C60194" w:rsidRDefault="00FB298E" w:rsidP="00FB298E">
            <w:pPr>
              <w:jc w:val="center"/>
              <w:rPr>
                <w:sz w:val="16"/>
                <w:szCs w:val="16"/>
              </w:rPr>
            </w:pPr>
            <w:r w:rsidRPr="00C60194">
              <w:rPr>
                <w:sz w:val="16"/>
                <w:szCs w:val="16"/>
              </w:rPr>
              <w:t>17</w:t>
            </w:r>
          </w:p>
        </w:tc>
        <w:tc>
          <w:tcPr>
            <w:tcW w:w="652" w:type="pct"/>
            <w:tcBorders>
              <w:top w:val="nil"/>
              <w:left w:val="nil"/>
              <w:bottom w:val="single" w:sz="4" w:space="0" w:color="auto"/>
              <w:right w:val="single" w:sz="4" w:space="0" w:color="auto"/>
            </w:tcBorders>
            <w:shd w:val="clear" w:color="auto" w:fill="auto"/>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 xml:space="preserve">Весы напольные медицинские, электронные МП "Здоровье" 300 ВДА (50/100; </w:t>
            </w:r>
            <w:proofErr w:type="gramStart"/>
            <w:r w:rsidRPr="009908BF">
              <w:rPr>
                <w:rFonts w:ascii="Calibri" w:hAnsi="Calibri" w:cs="Calibri"/>
                <w:color w:val="000000"/>
                <w:sz w:val="22"/>
                <w:szCs w:val="22"/>
              </w:rPr>
              <w:t>Р)(</w:t>
            </w:r>
            <w:proofErr w:type="gramEnd"/>
            <w:r w:rsidRPr="009908BF">
              <w:rPr>
                <w:rFonts w:ascii="Calibri" w:hAnsi="Calibri" w:cs="Calibri"/>
                <w:color w:val="000000"/>
                <w:sz w:val="22"/>
                <w:szCs w:val="22"/>
              </w:rPr>
              <w:t>450х600). Торговая серия "</w:t>
            </w:r>
            <w:proofErr w:type="spellStart"/>
            <w:r w:rsidRPr="009908BF">
              <w:rPr>
                <w:rFonts w:ascii="Calibri" w:hAnsi="Calibri" w:cs="Calibri"/>
                <w:color w:val="000000"/>
                <w:sz w:val="22"/>
                <w:szCs w:val="22"/>
              </w:rPr>
              <w:t>бр</w:t>
            </w:r>
            <w:proofErr w:type="spellEnd"/>
            <w:r w:rsidRPr="009908BF">
              <w:rPr>
                <w:rFonts w:ascii="Calibri" w:hAnsi="Calibri" w:cs="Calibri"/>
                <w:color w:val="000000"/>
                <w:sz w:val="22"/>
                <w:szCs w:val="22"/>
              </w:rPr>
              <w:t xml:space="preserve"> 07".</w:t>
            </w:r>
          </w:p>
        </w:tc>
        <w:tc>
          <w:tcPr>
            <w:tcW w:w="808"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997801</w:t>
            </w:r>
          </w:p>
        </w:tc>
        <w:tc>
          <w:tcPr>
            <w:tcW w:w="581"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Л202399315</w:t>
            </w:r>
          </w:p>
        </w:tc>
        <w:tc>
          <w:tcPr>
            <w:tcW w:w="821"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FB298E" w:rsidRPr="00C60194" w:rsidRDefault="00FB298E" w:rsidP="00FB298E">
            <w:pPr>
              <w:jc w:val="center"/>
              <w:rPr>
                <w:color w:val="000000"/>
                <w:sz w:val="16"/>
                <w:szCs w:val="16"/>
              </w:rPr>
            </w:pPr>
            <w:r w:rsidRPr="00C60194">
              <w:rPr>
                <w:color w:val="000000"/>
                <w:sz w:val="16"/>
                <w:szCs w:val="16"/>
              </w:rPr>
              <w:t>1</w:t>
            </w:r>
          </w:p>
        </w:tc>
        <w:tc>
          <w:tcPr>
            <w:tcW w:w="392" w:type="pct"/>
          </w:tcPr>
          <w:p w:rsidR="00FB298E" w:rsidRPr="00C60194" w:rsidRDefault="00FB298E" w:rsidP="00FB298E">
            <w:pPr>
              <w:rPr>
                <w:color w:val="000000"/>
                <w:sz w:val="16"/>
                <w:szCs w:val="16"/>
              </w:rPr>
            </w:pPr>
          </w:p>
        </w:tc>
        <w:tc>
          <w:tcPr>
            <w:tcW w:w="392" w:type="pct"/>
          </w:tcPr>
          <w:p w:rsidR="00FB298E" w:rsidRPr="00C60194" w:rsidRDefault="00FB298E" w:rsidP="00FB298E">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FB298E" w:rsidRPr="00C60194" w:rsidRDefault="00FB298E" w:rsidP="00FB298E">
            <w:pPr>
              <w:jc w:val="center"/>
              <w:rPr>
                <w:sz w:val="16"/>
                <w:szCs w:val="16"/>
              </w:rPr>
            </w:pPr>
            <w:r w:rsidRPr="00C60194">
              <w:rPr>
                <w:sz w:val="16"/>
                <w:szCs w:val="16"/>
              </w:rPr>
              <w:t>18</w:t>
            </w:r>
          </w:p>
        </w:tc>
        <w:tc>
          <w:tcPr>
            <w:tcW w:w="652" w:type="pct"/>
            <w:tcBorders>
              <w:top w:val="nil"/>
              <w:left w:val="nil"/>
              <w:bottom w:val="single" w:sz="4" w:space="0" w:color="auto"/>
              <w:right w:val="single" w:sz="4" w:space="0" w:color="auto"/>
            </w:tcBorders>
            <w:shd w:val="clear" w:color="auto" w:fill="auto"/>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Весы напольные медицинские МП Здоровье 300 ВДА (50/100; Р) (450х600)</w:t>
            </w:r>
          </w:p>
        </w:tc>
        <w:tc>
          <w:tcPr>
            <w:tcW w:w="808"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1084476, ростомер 1074157</w:t>
            </w:r>
          </w:p>
        </w:tc>
        <w:tc>
          <w:tcPr>
            <w:tcW w:w="581"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Л2025000143</w:t>
            </w:r>
          </w:p>
        </w:tc>
        <w:tc>
          <w:tcPr>
            <w:tcW w:w="821"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FB298E" w:rsidRPr="00C60194" w:rsidRDefault="00FB298E" w:rsidP="00FB298E">
            <w:pPr>
              <w:jc w:val="center"/>
              <w:rPr>
                <w:color w:val="000000"/>
                <w:sz w:val="16"/>
                <w:szCs w:val="16"/>
              </w:rPr>
            </w:pPr>
            <w:r w:rsidRPr="00C60194">
              <w:rPr>
                <w:color w:val="000000"/>
                <w:sz w:val="16"/>
                <w:szCs w:val="16"/>
              </w:rPr>
              <w:t>1</w:t>
            </w:r>
          </w:p>
        </w:tc>
        <w:tc>
          <w:tcPr>
            <w:tcW w:w="392" w:type="pct"/>
          </w:tcPr>
          <w:p w:rsidR="00FB298E" w:rsidRPr="00C60194" w:rsidRDefault="00FB298E" w:rsidP="00FB298E">
            <w:pPr>
              <w:rPr>
                <w:color w:val="000000"/>
                <w:sz w:val="16"/>
                <w:szCs w:val="16"/>
              </w:rPr>
            </w:pPr>
          </w:p>
        </w:tc>
        <w:tc>
          <w:tcPr>
            <w:tcW w:w="392" w:type="pct"/>
          </w:tcPr>
          <w:p w:rsidR="00FB298E" w:rsidRPr="00C60194" w:rsidRDefault="00FB298E" w:rsidP="00FB298E">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FB298E" w:rsidRPr="00C60194" w:rsidRDefault="00FB298E" w:rsidP="00FB298E">
            <w:pPr>
              <w:jc w:val="center"/>
              <w:rPr>
                <w:sz w:val="16"/>
                <w:szCs w:val="16"/>
              </w:rPr>
            </w:pPr>
            <w:r w:rsidRPr="00C60194">
              <w:rPr>
                <w:sz w:val="16"/>
                <w:szCs w:val="16"/>
              </w:rPr>
              <w:t>19</w:t>
            </w:r>
          </w:p>
        </w:tc>
        <w:tc>
          <w:tcPr>
            <w:tcW w:w="652" w:type="pct"/>
            <w:tcBorders>
              <w:top w:val="nil"/>
              <w:left w:val="nil"/>
              <w:bottom w:val="single" w:sz="4" w:space="0" w:color="auto"/>
              <w:right w:val="single" w:sz="4" w:space="0" w:color="auto"/>
            </w:tcBorders>
            <w:shd w:val="clear" w:color="auto" w:fill="auto"/>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 xml:space="preserve">Весы напольные медицинские МП Здоровье 300 ВДА (50/100; </w:t>
            </w:r>
            <w:proofErr w:type="gramStart"/>
            <w:r w:rsidRPr="009908BF">
              <w:rPr>
                <w:rFonts w:ascii="Calibri" w:hAnsi="Calibri" w:cs="Calibri"/>
                <w:color w:val="000000"/>
                <w:sz w:val="22"/>
                <w:szCs w:val="22"/>
              </w:rPr>
              <w:t>Р)(</w:t>
            </w:r>
            <w:proofErr w:type="gramEnd"/>
            <w:r w:rsidRPr="009908BF">
              <w:rPr>
                <w:rFonts w:ascii="Calibri" w:hAnsi="Calibri" w:cs="Calibri"/>
                <w:color w:val="000000"/>
                <w:sz w:val="22"/>
                <w:szCs w:val="22"/>
              </w:rPr>
              <w:t xml:space="preserve">450х600). </w:t>
            </w:r>
            <w:proofErr w:type="spellStart"/>
            <w:r w:rsidRPr="009908BF">
              <w:rPr>
                <w:rFonts w:ascii="Calibri" w:hAnsi="Calibri" w:cs="Calibri"/>
                <w:color w:val="000000"/>
                <w:sz w:val="22"/>
                <w:szCs w:val="22"/>
              </w:rPr>
              <w:t>Торгова</w:t>
            </w:r>
            <w:proofErr w:type="spellEnd"/>
            <w:r w:rsidRPr="009908BF">
              <w:rPr>
                <w:rFonts w:ascii="Calibri" w:hAnsi="Calibri" w:cs="Calibri"/>
                <w:color w:val="000000"/>
                <w:sz w:val="22"/>
                <w:szCs w:val="22"/>
              </w:rPr>
              <w:t xml:space="preserve"> серия "07" </w:t>
            </w:r>
            <w:proofErr w:type="spellStart"/>
            <w:r w:rsidRPr="009908BF">
              <w:rPr>
                <w:rFonts w:ascii="Calibri" w:hAnsi="Calibri" w:cs="Calibri"/>
                <w:color w:val="000000"/>
                <w:sz w:val="22"/>
                <w:szCs w:val="22"/>
              </w:rPr>
              <w:t>Bt</w:t>
            </w:r>
            <w:proofErr w:type="spellEnd"/>
            <w:r w:rsidRPr="009908BF">
              <w:rPr>
                <w:rFonts w:ascii="Calibri" w:hAnsi="Calibri" w:cs="Calibri"/>
                <w:color w:val="000000"/>
                <w:sz w:val="22"/>
                <w:szCs w:val="22"/>
              </w:rPr>
              <w:t>. Ростомер МР 02, модель 220.</w:t>
            </w:r>
          </w:p>
        </w:tc>
        <w:tc>
          <w:tcPr>
            <w:tcW w:w="808"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1087121, ростомер 1075343</w:t>
            </w:r>
          </w:p>
        </w:tc>
        <w:tc>
          <w:tcPr>
            <w:tcW w:w="581"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Л2025000162</w:t>
            </w:r>
          </w:p>
        </w:tc>
        <w:tc>
          <w:tcPr>
            <w:tcW w:w="821"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FB298E" w:rsidRPr="00C60194" w:rsidRDefault="00FB298E" w:rsidP="00FB298E">
            <w:pPr>
              <w:jc w:val="center"/>
              <w:rPr>
                <w:color w:val="000000"/>
                <w:sz w:val="16"/>
                <w:szCs w:val="16"/>
              </w:rPr>
            </w:pPr>
            <w:r w:rsidRPr="00C60194">
              <w:rPr>
                <w:color w:val="000000"/>
                <w:sz w:val="16"/>
                <w:szCs w:val="16"/>
              </w:rPr>
              <w:t>1</w:t>
            </w:r>
          </w:p>
        </w:tc>
        <w:tc>
          <w:tcPr>
            <w:tcW w:w="392" w:type="pct"/>
          </w:tcPr>
          <w:p w:rsidR="00FB298E" w:rsidRPr="00C60194" w:rsidRDefault="00FB298E" w:rsidP="00FB298E">
            <w:pPr>
              <w:rPr>
                <w:color w:val="000000"/>
                <w:sz w:val="16"/>
                <w:szCs w:val="16"/>
              </w:rPr>
            </w:pPr>
          </w:p>
        </w:tc>
        <w:tc>
          <w:tcPr>
            <w:tcW w:w="392" w:type="pct"/>
          </w:tcPr>
          <w:p w:rsidR="00FB298E" w:rsidRPr="00C60194" w:rsidRDefault="00FB298E" w:rsidP="00FB298E">
            <w:pPr>
              <w:rPr>
                <w:color w:val="000000"/>
                <w:sz w:val="16"/>
                <w:szCs w:val="16"/>
              </w:rPr>
            </w:pPr>
          </w:p>
        </w:tc>
      </w:tr>
      <w:tr w:rsidR="00D12C8F" w:rsidRPr="005C3806" w:rsidTr="00BA4634">
        <w:trPr>
          <w:trHeight w:val="525"/>
        </w:trPr>
        <w:tc>
          <w:tcPr>
            <w:tcW w:w="164" w:type="pct"/>
            <w:tcBorders>
              <w:top w:val="single" w:sz="4" w:space="0" w:color="auto"/>
              <w:left w:val="single" w:sz="4" w:space="0" w:color="auto"/>
              <w:bottom w:val="single" w:sz="4" w:space="0" w:color="auto"/>
              <w:right w:val="single" w:sz="4" w:space="0" w:color="auto"/>
            </w:tcBorders>
            <w:shd w:val="clear" w:color="000000" w:fill="FFFFFF"/>
            <w:vAlign w:val="center"/>
          </w:tcPr>
          <w:p w:rsidR="00FB298E" w:rsidRPr="00C60194" w:rsidRDefault="00FB298E" w:rsidP="00FB298E">
            <w:pPr>
              <w:jc w:val="center"/>
              <w:rPr>
                <w:sz w:val="16"/>
                <w:szCs w:val="16"/>
              </w:rPr>
            </w:pPr>
            <w:r w:rsidRPr="00C60194">
              <w:rPr>
                <w:sz w:val="16"/>
                <w:szCs w:val="16"/>
              </w:rPr>
              <w:t>20</w:t>
            </w:r>
          </w:p>
        </w:tc>
        <w:tc>
          <w:tcPr>
            <w:tcW w:w="652" w:type="pct"/>
            <w:tcBorders>
              <w:top w:val="single" w:sz="4" w:space="0" w:color="auto"/>
              <w:left w:val="nil"/>
              <w:bottom w:val="single" w:sz="4" w:space="0" w:color="auto"/>
              <w:right w:val="single" w:sz="4" w:space="0" w:color="auto"/>
            </w:tcBorders>
            <w:shd w:val="clear" w:color="auto" w:fill="auto"/>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single" w:sz="4" w:space="0" w:color="auto"/>
              <w:left w:val="nil"/>
              <w:bottom w:val="single" w:sz="4" w:space="0" w:color="auto"/>
              <w:right w:val="single" w:sz="4" w:space="0" w:color="auto"/>
            </w:tcBorders>
            <w:shd w:val="clear" w:color="auto" w:fill="auto"/>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Весы электронные медицинские ВЭМ-150 - "Масса-К" по ТУ 4274-017-27450820-2008</w:t>
            </w:r>
          </w:p>
        </w:tc>
        <w:tc>
          <w:tcPr>
            <w:tcW w:w="808"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В5-56790</w:t>
            </w:r>
          </w:p>
        </w:tc>
        <w:tc>
          <w:tcPr>
            <w:tcW w:w="581"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ФМ001004978</w:t>
            </w:r>
          </w:p>
        </w:tc>
        <w:tc>
          <w:tcPr>
            <w:tcW w:w="821" w:type="pct"/>
            <w:vAlign w:val="center"/>
          </w:tcPr>
          <w:p w:rsidR="00FB298E" w:rsidRPr="009908BF" w:rsidRDefault="00FB298E" w:rsidP="00FB298E">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FB298E" w:rsidRPr="00C60194" w:rsidRDefault="00FB298E" w:rsidP="00FB298E">
            <w:pPr>
              <w:jc w:val="center"/>
              <w:rPr>
                <w:color w:val="000000"/>
                <w:sz w:val="16"/>
                <w:szCs w:val="16"/>
              </w:rPr>
            </w:pPr>
            <w:r w:rsidRPr="00C60194">
              <w:rPr>
                <w:color w:val="000000"/>
                <w:sz w:val="16"/>
                <w:szCs w:val="16"/>
              </w:rPr>
              <w:t>1</w:t>
            </w:r>
          </w:p>
        </w:tc>
        <w:tc>
          <w:tcPr>
            <w:tcW w:w="392" w:type="pct"/>
          </w:tcPr>
          <w:p w:rsidR="00FB298E" w:rsidRPr="00C60194" w:rsidRDefault="00FB298E" w:rsidP="00FB298E">
            <w:pPr>
              <w:rPr>
                <w:color w:val="000000"/>
                <w:sz w:val="16"/>
                <w:szCs w:val="16"/>
              </w:rPr>
            </w:pPr>
          </w:p>
        </w:tc>
        <w:tc>
          <w:tcPr>
            <w:tcW w:w="392" w:type="pct"/>
          </w:tcPr>
          <w:p w:rsidR="00FB298E" w:rsidRPr="00C60194" w:rsidRDefault="00FB298E" w:rsidP="00FB298E">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6E555A" w:rsidRPr="00C60194" w:rsidRDefault="006E555A" w:rsidP="006E555A">
            <w:pPr>
              <w:jc w:val="center"/>
              <w:rPr>
                <w:sz w:val="16"/>
                <w:szCs w:val="16"/>
              </w:rPr>
            </w:pPr>
            <w:r w:rsidRPr="00C60194">
              <w:rPr>
                <w:sz w:val="16"/>
                <w:szCs w:val="16"/>
              </w:rPr>
              <w:t>21</w:t>
            </w:r>
          </w:p>
        </w:tc>
        <w:tc>
          <w:tcPr>
            <w:tcW w:w="652" w:type="pct"/>
            <w:tcBorders>
              <w:top w:val="nil"/>
              <w:left w:val="nil"/>
              <w:bottom w:val="single" w:sz="4" w:space="0" w:color="auto"/>
              <w:right w:val="single" w:sz="4" w:space="0" w:color="auto"/>
            </w:tcBorders>
            <w:shd w:val="clear" w:color="auto" w:fill="auto"/>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 xml:space="preserve">Весы медицинские механические колонного </w:t>
            </w:r>
            <w:r w:rsidRPr="009908BF">
              <w:rPr>
                <w:rFonts w:ascii="Calibri" w:hAnsi="Calibri" w:cs="Calibri"/>
                <w:color w:val="000000"/>
                <w:sz w:val="22"/>
                <w:szCs w:val="22"/>
              </w:rPr>
              <w:lastRenderedPageBreak/>
              <w:t>типа SECA 700КТ, с принадлежностями (с ростомером)</w:t>
            </w:r>
          </w:p>
        </w:tc>
        <w:tc>
          <w:tcPr>
            <w:tcW w:w="808"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lastRenderedPageBreak/>
              <w:t>5700049146955</w:t>
            </w:r>
          </w:p>
        </w:tc>
        <w:tc>
          <w:tcPr>
            <w:tcW w:w="581"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ФМ001204976</w:t>
            </w:r>
          </w:p>
        </w:tc>
        <w:tc>
          <w:tcPr>
            <w:tcW w:w="821"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6E555A" w:rsidRPr="00C60194" w:rsidRDefault="006E555A" w:rsidP="006E555A">
            <w:pPr>
              <w:jc w:val="center"/>
              <w:rPr>
                <w:color w:val="000000"/>
                <w:sz w:val="16"/>
                <w:szCs w:val="16"/>
              </w:rPr>
            </w:pPr>
            <w:r w:rsidRPr="00C60194">
              <w:rPr>
                <w:color w:val="000000"/>
                <w:sz w:val="16"/>
                <w:szCs w:val="16"/>
              </w:rPr>
              <w:t>1</w:t>
            </w:r>
          </w:p>
        </w:tc>
        <w:tc>
          <w:tcPr>
            <w:tcW w:w="392" w:type="pct"/>
          </w:tcPr>
          <w:p w:rsidR="006E555A" w:rsidRPr="00C60194" w:rsidRDefault="006E555A" w:rsidP="006E555A">
            <w:pPr>
              <w:rPr>
                <w:color w:val="000000"/>
                <w:sz w:val="16"/>
                <w:szCs w:val="16"/>
              </w:rPr>
            </w:pPr>
          </w:p>
        </w:tc>
        <w:tc>
          <w:tcPr>
            <w:tcW w:w="392" w:type="pct"/>
          </w:tcPr>
          <w:p w:rsidR="006E555A" w:rsidRPr="00C60194" w:rsidRDefault="006E555A" w:rsidP="006E55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6E555A" w:rsidRPr="00C60194" w:rsidRDefault="006E555A" w:rsidP="006E555A">
            <w:pPr>
              <w:jc w:val="center"/>
              <w:rPr>
                <w:sz w:val="16"/>
                <w:szCs w:val="16"/>
              </w:rPr>
            </w:pPr>
            <w:r w:rsidRPr="00C60194">
              <w:rPr>
                <w:sz w:val="16"/>
                <w:szCs w:val="16"/>
              </w:rPr>
              <w:t>22</w:t>
            </w:r>
          </w:p>
        </w:tc>
        <w:tc>
          <w:tcPr>
            <w:tcW w:w="652" w:type="pct"/>
            <w:tcBorders>
              <w:top w:val="nil"/>
              <w:left w:val="nil"/>
              <w:bottom w:val="single" w:sz="4" w:space="0" w:color="auto"/>
              <w:right w:val="single" w:sz="4" w:space="0" w:color="auto"/>
            </w:tcBorders>
            <w:shd w:val="clear" w:color="auto" w:fill="auto"/>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Весы медицинские</w:t>
            </w:r>
          </w:p>
        </w:tc>
        <w:tc>
          <w:tcPr>
            <w:tcW w:w="906" w:type="pct"/>
            <w:tcBorders>
              <w:top w:val="nil"/>
              <w:left w:val="nil"/>
              <w:bottom w:val="single" w:sz="4" w:space="0" w:color="auto"/>
              <w:right w:val="single" w:sz="4" w:space="0" w:color="auto"/>
            </w:tcBorders>
            <w:shd w:val="clear" w:color="auto" w:fill="auto"/>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Механические весы колонного типа SECA 769 с ростомером, модель 7997721369</w:t>
            </w:r>
          </w:p>
        </w:tc>
        <w:tc>
          <w:tcPr>
            <w:tcW w:w="808"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5799334157527</w:t>
            </w:r>
          </w:p>
        </w:tc>
        <w:tc>
          <w:tcPr>
            <w:tcW w:w="581"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ФМ001205721</w:t>
            </w:r>
          </w:p>
        </w:tc>
        <w:tc>
          <w:tcPr>
            <w:tcW w:w="821"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6E555A" w:rsidRPr="00C60194" w:rsidRDefault="006E555A" w:rsidP="006E555A">
            <w:pPr>
              <w:jc w:val="center"/>
              <w:rPr>
                <w:color w:val="000000"/>
                <w:sz w:val="16"/>
                <w:szCs w:val="16"/>
              </w:rPr>
            </w:pPr>
            <w:r w:rsidRPr="00C60194">
              <w:rPr>
                <w:color w:val="000000"/>
                <w:sz w:val="16"/>
                <w:szCs w:val="16"/>
              </w:rPr>
              <w:t>1</w:t>
            </w:r>
          </w:p>
        </w:tc>
        <w:tc>
          <w:tcPr>
            <w:tcW w:w="392" w:type="pct"/>
          </w:tcPr>
          <w:p w:rsidR="006E555A" w:rsidRPr="00C60194" w:rsidRDefault="006E555A" w:rsidP="006E555A">
            <w:pPr>
              <w:rPr>
                <w:color w:val="000000"/>
                <w:sz w:val="16"/>
                <w:szCs w:val="16"/>
              </w:rPr>
            </w:pPr>
          </w:p>
        </w:tc>
        <w:tc>
          <w:tcPr>
            <w:tcW w:w="392" w:type="pct"/>
          </w:tcPr>
          <w:p w:rsidR="006E555A" w:rsidRPr="00C60194" w:rsidRDefault="006E555A" w:rsidP="006E55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6E555A" w:rsidRPr="00C60194" w:rsidRDefault="006E555A" w:rsidP="006E555A">
            <w:pPr>
              <w:jc w:val="center"/>
              <w:rPr>
                <w:sz w:val="16"/>
                <w:szCs w:val="16"/>
              </w:rPr>
            </w:pPr>
            <w:r w:rsidRPr="00C60194">
              <w:rPr>
                <w:sz w:val="16"/>
                <w:szCs w:val="16"/>
              </w:rPr>
              <w:t>23</w:t>
            </w:r>
          </w:p>
        </w:tc>
        <w:tc>
          <w:tcPr>
            <w:tcW w:w="652" w:type="pct"/>
            <w:tcBorders>
              <w:top w:val="nil"/>
              <w:left w:val="nil"/>
              <w:bottom w:val="single" w:sz="4" w:space="0" w:color="auto"/>
              <w:right w:val="single" w:sz="4" w:space="0" w:color="auto"/>
            </w:tcBorders>
            <w:shd w:val="clear" w:color="auto" w:fill="auto"/>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Гигрометры</w:t>
            </w:r>
          </w:p>
        </w:tc>
        <w:tc>
          <w:tcPr>
            <w:tcW w:w="906" w:type="pct"/>
            <w:tcBorders>
              <w:top w:val="nil"/>
              <w:left w:val="nil"/>
              <w:bottom w:val="single" w:sz="4" w:space="0" w:color="auto"/>
              <w:right w:val="single" w:sz="4" w:space="0" w:color="auto"/>
            </w:tcBorders>
            <w:shd w:val="clear" w:color="auto" w:fill="auto"/>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ВИТ-2 Гигрометр психрометрический.</w:t>
            </w:r>
          </w:p>
        </w:tc>
        <w:tc>
          <w:tcPr>
            <w:tcW w:w="808"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712</w:t>
            </w:r>
          </w:p>
        </w:tc>
        <w:tc>
          <w:tcPr>
            <w:tcW w:w="581"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Л202394158</w:t>
            </w:r>
          </w:p>
        </w:tc>
        <w:tc>
          <w:tcPr>
            <w:tcW w:w="821"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6E555A" w:rsidRPr="00C60194" w:rsidRDefault="006E555A" w:rsidP="006E555A">
            <w:pPr>
              <w:jc w:val="center"/>
              <w:rPr>
                <w:color w:val="000000"/>
                <w:sz w:val="16"/>
                <w:szCs w:val="16"/>
              </w:rPr>
            </w:pPr>
            <w:r w:rsidRPr="00C60194">
              <w:rPr>
                <w:color w:val="000000"/>
                <w:sz w:val="16"/>
                <w:szCs w:val="16"/>
              </w:rPr>
              <w:t>1</w:t>
            </w:r>
          </w:p>
        </w:tc>
        <w:tc>
          <w:tcPr>
            <w:tcW w:w="392" w:type="pct"/>
          </w:tcPr>
          <w:p w:rsidR="006E555A" w:rsidRPr="00C60194" w:rsidRDefault="006E555A" w:rsidP="006E555A">
            <w:pPr>
              <w:rPr>
                <w:color w:val="000000"/>
                <w:sz w:val="16"/>
                <w:szCs w:val="16"/>
              </w:rPr>
            </w:pPr>
          </w:p>
        </w:tc>
        <w:tc>
          <w:tcPr>
            <w:tcW w:w="392" w:type="pct"/>
          </w:tcPr>
          <w:p w:rsidR="006E555A" w:rsidRPr="00C60194" w:rsidRDefault="006E555A" w:rsidP="006E55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6E555A" w:rsidRPr="00C60194" w:rsidRDefault="006E555A" w:rsidP="006E555A">
            <w:pPr>
              <w:jc w:val="center"/>
              <w:rPr>
                <w:sz w:val="16"/>
                <w:szCs w:val="16"/>
              </w:rPr>
            </w:pPr>
            <w:r w:rsidRPr="00C60194">
              <w:rPr>
                <w:sz w:val="16"/>
                <w:szCs w:val="16"/>
              </w:rPr>
              <w:t>24</w:t>
            </w:r>
          </w:p>
        </w:tc>
        <w:tc>
          <w:tcPr>
            <w:tcW w:w="652" w:type="pct"/>
            <w:tcBorders>
              <w:top w:val="nil"/>
              <w:left w:val="nil"/>
              <w:bottom w:val="single" w:sz="4" w:space="0" w:color="auto"/>
              <w:right w:val="single" w:sz="4" w:space="0" w:color="auto"/>
            </w:tcBorders>
            <w:shd w:val="clear" w:color="auto" w:fill="auto"/>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Портативная система контроля уровня глюкозы в крови "</w:t>
            </w:r>
            <w:proofErr w:type="spellStart"/>
            <w:r w:rsidRPr="009908BF">
              <w:rPr>
                <w:rFonts w:ascii="Calibri" w:hAnsi="Calibri" w:cs="Calibri"/>
                <w:color w:val="000000"/>
                <w:sz w:val="22"/>
                <w:szCs w:val="22"/>
              </w:rPr>
              <w:t>Уан</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Тач</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Верио</w:t>
            </w:r>
            <w:proofErr w:type="spellEnd"/>
            <w:r w:rsidRPr="009908BF">
              <w:rPr>
                <w:rFonts w:ascii="Calibri" w:hAnsi="Calibri" w:cs="Calibri"/>
                <w:color w:val="000000"/>
                <w:sz w:val="22"/>
                <w:szCs w:val="22"/>
              </w:rPr>
              <w:t xml:space="preserve"> Про+" (</w:t>
            </w:r>
            <w:proofErr w:type="spellStart"/>
            <w:r w:rsidRPr="009908BF">
              <w:rPr>
                <w:rFonts w:ascii="Calibri" w:hAnsi="Calibri" w:cs="Calibri"/>
                <w:color w:val="000000"/>
                <w:sz w:val="22"/>
                <w:szCs w:val="22"/>
              </w:rPr>
              <w:t>One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Touch</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VerioPro</w:t>
            </w:r>
            <w:proofErr w:type="spellEnd"/>
            <w:r w:rsidRPr="009908BF">
              <w:rPr>
                <w:rFonts w:ascii="Calibri" w:hAnsi="Calibri" w:cs="Calibri"/>
                <w:color w:val="000000"/>
                <w:sz w:val="22"/>
                <w:szCs w:val="22"/>
              </w:rPr>
              <w:t>+)</w:t>
            </w:r>
          </w:p>
        </w:tc>
        <w:tc>
          <w:tcPr>
            <w:tcW w:w="808"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WBFLH0JX</w:t>
            </w:r>
          </w:p>
        </w:tc>
        <w:tc>
          <w:tcPr>
            <w:tcW w:w="581"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Л202091427</w:t>
            </w:r>
          </w:p>
        </w:tc>
        <w:tc>
          <w:tcPr>
            <w:tcW w:w="821"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6E555A" w:rsidRPr="00C60194" w:rsidRDefault="006E555A" w:rsidP="006E555A">
            <w:pPr>
              <w:jc w:val="center"/>
              <w:rPr>
                <w:color w:val="000000"/>
                <w:sz w:val="16"/>
                <w:szCs w:val="16"/>
              </w:rPr>
            </w:pPr>
            <w:r w:rsidRPr="00C60194">
              <w:rPr>
                <w:color w:val="000000"/>
                <w:sz w:val="16"/>
                <w:szCs w:val="16"/>
              </w:rPr>
              <w:t>1</w:t>
            </w:r>
          </w:p>
        </w:tc>
        <w:tc>
          <w:tcPr>
            <w:tcW w:w="392" w:type="pct"/>
          </w:tcPr>
          <w:p w:rsidR="006E555A" w:rsidRPr="00C60194" w:rsidRDefault="006E555A" w:rsidP="006E555A">
            <w:pPr>
              <w:rPr>
                <w:color w:val="000000"/>
                <w:sz w:val="16"/>
                <w:szCs w:val="16"/>
              </w:rPr>
            </w:pPr>
          </w:p>
        </w:tc>
        <w:tc>
          <w:tcPr>
            <w:tcW w:w="392" w:type="pct"/>
          </w:tcPr>
          <w:p w:rsidR="006E555A" w:rsidRPr="00C60194" w:rsidRDefault="006E555A" w:rsidP="006E55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6E555A" w:rsidRPr="00C60194" w:rsidRDefault="006E555A" w:rsidP="006E555A">
            <w:pPr>
              <w:jc w:val="center"/>
              <w:rPr>
                <w:sz w:val="16"/>
                <w:szCs w:val="16"/>
              </w:rPr>
            </w:pPr>
            <w:r w:rsidRPr="00C60194">
              <w:rPr>
                <w:sz w:val="16"/>
                <w:szCs w:val="16"/>
              </w:rPr>
              <w:t>25</w:t>
            </w:r>
          </w:p>
        </w:tc>
        <w:tc>
          <w:tcPr>
            <w:tcW w:w="652" w:type="pct"/>
            <w:tcBorders>
              <w:top w:val="nil"/>
              <w:left w:val="nil"/>
              <w:bottom w:val="single" w:sz="4" w:space="0" w:color="auto"/>
              <w:right w:val="single" w:sz="4" w:space="0" w:color="auto"/>
            </w:tcBorders>
            <w:shd w:val="clear" w:color="auto" w:fill="auto"/>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 xml:space="preserve">Портативная система контроля уровня глюкозы в крови </w:t>
            </w:r>
            <w:proofErr w:type="spellStart"/>
            <w:r w:rsidRPr="009908BF">
              <w:rPr>
                <w:rFonts w:ascii="Calibri" w:hAnsi="Calibri" w:cs="Calibri"/>
                <w:color w:val="000000"/>
                <w:sz w:val="22"/>
                <w:szCs w:val="22"/>
              </w:rPr>
              <w:t>УанТач</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ВериоПро</w:t>
            </w:r>
            <w:proofErr w:type="spellEnd"/>
            <w:r w:rsidRPr="009908BF">
              <w:rPr>
                <w:rFonts w:ascii="Calibri" w:hAnsi="Calibri" w:cs="Calibri"/>
                <w:color w:val="000000"/>
                <w:sz w:val="22"/>
                <w:szCs w:val="22"/>
              </w:rPr>
              <w:t>+ (</w:t>
            </w:r>
            <w:proofErr w:type="spellStart"/>
            <w:r w:rsidRPr="009908BF">
              <w:rPr>
                <w:rFonts w:ascii="Calibri" w:hAnsi="Calibri" w:cs="Calibri"/>
                <w:color w:val="000000"/>
                <w:sz w:val="22"/>
                <w:szCs w:val="22"/>
              </w:rPr>
              <w:t>OneTouch</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VerioPro</w:t>
            </w:r>
            <w:proofErr w:type="spellEnd"/>
            <w:r w:rsidRPr="009908BF">
              <w:rPr>
                <w:rFonts w:ascii="Calibri" w:hAnsi="Calibri" w:cs="Calibri"/>
                <w:color w:val="000000"/>
                <w:sz w:val="22"/>
                <w:szCs w:val="22"/>
              </w:rPr>
              <w:t>+) многопользовательская</w:t>
            </w:r>
          </w:p>
        </w:tc>
        <w:tc>
          <w:tcPr>
            <w:tcW w:w="808"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WCMGZ07V; LOT:W1904001X</w:t>
            </w:r>
          </w:p>
        </w:tc>
        <w:tc>
          <w:tcPr>
            <w:tcW w:w="581"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Л202091424</w:t>
            </w:r>
          </w:p>
        </w:tc>
        <w:tc>
          <w:tcPr>
            <w:tcW w:w="821"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6E555A" w:rsidRPr="00C60194" w:rsidRDefault="006E555A" w:rsidP="006E555A">
            <w:pPr>
              <w:jc w:val="center"/>
              <w:rPr>
                <w:color w:val="000000"/>
                <w:sz w:val="16"/>
                <w:szCs w:val="16"/>
              </w:rPr>
            </w:pPr>
            <w:r w:rsidRPr="00C60194">
              <w:rPr>
                <w:color w:val="000000"/>
                <w:sz w:val="16"/>
                <w:szCs w:val="16"/>
              </w:rPr>
              <w:t>1</w:t>
            </w:r>
          </w:p>
        </w:tc>
        <w:tc>
          <w:tcPr>
            <w:tcW w:w="392" w:type="pct"/>
          </w:tcPr>
          <w:p w:rsidR="006E555A" w:rsidRPr="00C60194" w:rsidRDefault="006E555A" w:rsidP="006E555A">
            <w:pPr>
              <w:rPr>
                <w:color w:val="000000"/>
                <w:sz w:val="16"/>
                <w:szCs w:val="16"/>
              </w:rPr>
            </w:pPr>
          </w:p>
        </w:tc>
        <w:tc>
          <w:tcPr>
            <w:tcW w:w="392" w:type="pct"/>
          </w:tcPr>
          <w:p w:rsidR="006E555A" w:rsidRPr="00C60194" w:rsidRDefault="006E555A" w:rsidP="006E55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6E555A" w:rsidRPr="00C60194" w:rsidRDefault="006E555A" w:rsidP="006E555A">
            <w:pPr>
              <w:jc w:val="center"/>
              <w:rPr>
                <w:sz w:val="16"/>
                <w:szCs w:val="16"/>
              </w:rPr>
            </w:pPr>
            <w:r w:rsidRPr="00C60194">
              <w:rPr>
                <w:sz w:val="16"/>
                <w:szCs w:val="16"/>
              </w:rPr>
              <w:t>26</w:t>
            </w:r>
          </w:p>
        </w:tc>
        <w:tc>
          <w:tcPr>
            <w:tcW w:w="652" w:type="pct"/>
            <w:tcBorders>
              <w:top w:val="nil"/>
              <w:left w:val="nil"/>
              <w:bottom w:val="single" w:sz="4" w:space="0" w:color="auto"/>
              <w:right w:val="single" w:sz="4" w:space="0" w:color="auto"/>
            </w:tcBorders>
            <w:shd w:val="clear" w:color="auto" w:fill="auto"/>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 xml:space="preserve">Портативная система контроля уровня глюкозы в крови </w:t>
            </w:r>
            <w:proofErr w:type="spellStart"/>
            <w:r w:rsidRPr="009908BF">
              <w:rPr>
                <w:rFonts w:ascii="Calibri" w:hAnsi="Calibri" w:cs="Calibri"/>
                <w:color w:val="000000"/>
                <w:sz w:val="22"/>
                <w:szCs w:val="22"/>
              </w:rPr>
              <w:t>УанТач</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ВериоПро</w:t>
            </w:r>
            <w:proofErr w:type="spellEnd"/>
            <w:r w:rsidRPr="009908BF">
              <w:rPr>
                <w:rFonts w:ascii="Calibri" w:hAnsi="Calibri" w:cs="Calibri"/>
                <w:color w:val="000000"/>
                <w:sz w:val="22"/>
                <w:szCs w:val="22"/>
              </w:rPr>
              <w:t>+ (</w:t>
            </w:r>
            <w:proofErr w:type="spellStart"/>
            <w:r w:rsidRPr="009908BF">
              <w:rPr>
                <w:rFonts w:ascii="Calibri" w:hAnsi="Calibri" w:cs="Calibri"/>
                <w:color w:val="000000"/>
                <w:sz w:val="22"/>
                <w:szCs w:val="22"/>
              </w:rPr>
              <w:t>OneTouch</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VerioPro</w:t>
            </w:r>
            <w:proofErr w:type="spellEnd"/>
            <w:r w:rsidRPr="009908BF">
              <w:rPr>
                <w:rFonts w:ascii="Calibri" w:hAnsi="Calibri" w:cs="Calibri"/>
                <w:color w:val="000000"/>
                <w:sz w:val="22"/>
                <w:szCs w:val="22"/>
              </w:rPr>
              <w:t>+) многопользовательская</w:t>
            </w:r>
          </w:p>
        </w:tc>
        <w:tc>
          <w:tcPr>
            <w:tcW w:w="808"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WCMGZ09C; LOT:W1904001X</w:t>
            </w:r>
          </w:p>
        </w:tc>
        <w:tc>
          <w:tcPr>
            <w:tcW w:w="581"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Л202091425</w:t>
            </w:r>
          </w:p>
        </w:tc>
        <w:tc>
          <w:tcPr>
            <w:tcW w:w="821" w:type="pct"/>
            <w:vAlign w:val="center"/>
          </w:tcPr>
          <w:p w:rsidR="006E555A" w:rsidRPr="009908BF" w:rsidRDefault="006E555A" w:rsidP="006E555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6E555A" w:rsidRPr="00C60194" w:rsidRDefault="006E555A" w:rsidP="006E555A">
            <w:pPr>
              <w:jc w:val="center"/>
              <w:rPr>
                <w:color w:val="000000"/>
                <w:sz w:val="16"/>
                <w:szCs w:val="16"/>
              </w:rPr>
            </w:pPr>
            <w:r w:rsidRPr="00C60194">
              <w:rPr>
                <w:color w:val="000000"/>
                <w:sz w:val="16"/>
                <w:szCs w:val="16"/>
              </w:rPr>
              <w:t>1</w:t>
            </w:r>
          </w:p>
        </w:tc>
        <w:tc>
          <w:tcPr>
            <w:tcW w:w="392" w:type="pct"/>
          </w:tcPr>
          <w:p w:rsidR="006E555A" w:rsidRPr="00C60194" w:rsidRDefault="006E555A" w:rsidP="006E555A">
            <w:pPr>
              <w:rPr>
                <w:color w:val="000000"/>
                <w:sz w:val="16"/>
                <w:szCs w:val="16"/>
              </w:rPr>
            </w:pPr>
          </w:p>
        </w:tc>
        <w:tc>
          <w:tcPr>
            <w:tcW w:w="392" w:type="pct"/>
          </w:tcPr>
          <w:p w:rsidR="006E555A" w:rsidRPr="00C60194" w:rsidRDefault="006E555A" w:rsidP="006E555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02516" w:rsidRPr="00C60194" w:rsidRDefault="00A02516" w:rsidP="00A02516">
            <w:pPr>
              <w:jc w:val="center"/>
              <w:rPr>
                <w:sz w:val="16"/>
                <w:szCs w:val="16"/>
              </w:rPr>
            </w:pPr>
            <w:r w:rsidRPr="00C60194">
              <w:rPr>
                <w:sz w:val="16"/>
                <w:szCs w:val="16"/>
              </w:rPr>
              <w:t>27</w:t>
            </w:r>
          </w:p>
        </w:tc>
        <w:tc>
          <w:tcPr>
            <w:tcW w:w="652" w:type="pct"/>
            <w:tcBorders>
              <w:top w:val="nil"/>
              <w:left w:val="nil"/>
              <w:bottom w:val="single" w:sz="4" w:space="0" w:color="auto"/>
              <w:right w:val="single" w:sz="4" w:space="0" w:color="auto"/>
            </w:tcBorders>
            <w:shd w:val="clear" w:color="auto" w:fill="auto"/>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 xml:space="preserve">Портативная система контроля уровня глюкозы в крови </w:t>
            </w:r>
            <w:proofErr w:type="spellStart"/>
            <w:r w:rsidRPr="009908BF">
              <w:rPr>
                <w:rFonts w:ascii="Calibri" w:hAnsi="Calibri" w:cs="Calibri"/>
                <w:color w:val="000000"/>
                <w:sz w:val="22"/>
                <w:szCs w:val="22"/>
              </w:rPr>
              <w:t>УанТач</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ВериоПро</w:t>
            </w:r>
            <w:proofErr w:type="spellEnd"/>
            <w:r w:rsidRPr="009908BF">
              <w:rPr>
                <w:rFonts w:ascii="Calibri" w:hAnsi="Calibri" w:cs="Calibri"/>
                <w:color w:val="000000"/>
                <w:sz w:val="22"/>
                <w:szCs w:val="22"/>
              </w:rPr>
              <w:t>+ (</w:t>
            </w:r>
            <w:proofErr w:type="spellStart"/>
            <w:r w:rsidRPr="009908BF">
              <w:rPr>
                <w:rFonts w:ascii="Calibri" w:hAnsi="Calibri" w:cs="Calibri"/>
                <w:color w:val="000000"/>
                <w:sz w:val="22"/>
                <w:szCs w:val="22"/>
              </w:rPr>
              <w:t>OneTouch</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VerioPro</w:t>
            </w:r>
            <w:proofErr w:type="spellEnd"/>
            <w:r w:rsidRPr="009908BF">
              <w:rPr>
                <w:rFonts w:ascii="Calibri" w:hAnsi="Calibri" w:cs="Calibri"/>
                <w:color w:val="000000"/>
                <w:sz w:val="22"/>
                <w:szCs w:val="22"/>
              </w:rPr>
              <w:t>+) многопользовательская</w:t>
            </w:r>
          </w:p>
        </w:tc>
        <w:tc>
          <w:tcPr>
            <w:tcW w:w="808"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WCMGZ09J; LOT:W1904001X</w:t>
            </w:r>
          </w:p>
        </w:tc>
        <w:tc>
          <w:tcPr>
            <w:tcW w:w="581"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Л202091426</w:t>
            </w:r>
          </w:p>
        </w:tc>
        <w:tc>
          <w:tcPr>
            <w:tcW w:w="821"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A02516" w:rsidRPr="00C60194" w:rsidRDefault="00A02516" w:rsidP="00A02516">
            <w:pPr>
              <w:jc w:val="center"/>
              <w:rPr>
                <w:color w:val="000000"/>
                <w:sz w:val="16"/>
                <w:szCs w:val="16"/>
              </w:rPr>
            </w:pPr>
            <w:r w:rsidRPr="00C60194">
              <w:rPr>
                <w:color w:val="000000"/>
                <w:sz w:val="16"/>
                <w:szCs w:val="16"/>
              </w:rPr>
              <w:t>1</w:t>
            </w:r>
          </w:p>
        </w:tc>
        <w:tc>
          <w:tcPr>
            <w:tcW w:w="392" w:type="pct"/>
          </w:tcPr>
          <w:p w:rsidR="00A02516" w:rsidRPr="00C60194" w:rsidRDefault="00A02516" w:rsidP="00A02516">
            <w:pPr>
              <w:rPr>
                <w:color w:val="000000"/>
                <w:sz w:val="16"/>
                <w:szCs w:val="16"/>
              </w:rPr>
            </w:pPr>
          </w:p>
        </w:tc>
        <w:tc>
          <w:tcPr>
            <w:tcW w:w="392" w:type="pct"/>
          </w:tcPr>
          <w:p w:rsidR="00A02516" w:rsidRPr="00C60194" w:rsidRDefault="00A02516" w:rsidP="00A02516">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02516" w:rsidRPr="00C60194" w:rsidRDefault="00A02516" w:rsidP="00A02516">
            <w:pPr>
              <w:jc w:val="center"/>
              <w:rPr>
                <w:sz w:val="16"/>
                <w:szCs w:val="16"/>
              </w:rPr>
            </w:pPr>
            <w:r w:rsidRPr="00C60194">
              <w:rPr>
                <w:sz w:val="16"/>
                <w:szCs w:val="16"/>
              </w:rPr>
              <w:t>28</w:t>
            </w:r>
          </w:p>
        </w:tc>
        <w:tc>
          <w:tcPr>
            <w:tcW w:w="652" w:type="pct"/>
            <w:tcBorders>
              <w:top w:val="nil"/>
              <w:left w:val="nil"/>
              <w:bottom w:val="single" w:sz="4" w:space="0" w:color="auto"/>
              <w:right w:val="single" w:sz="4" w:space="0" w:color="auto"/>
            </w:tcBorders>
            <w:shd w:val="clear" w:color="auto" w:fill="auto"/>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 xml:space="preserve">Портативная система контроля уровня глюкозы в крови </w:t>
            </w:r>
            <w:proofErr w:type="spellStart"/>
            <w:r w:rsidRPr="009908BF">
              <w:rPr>
                <w:rFonts w:ascii="Calibri" w:hAnsi="Calibri" w:cs="Calibri"/>
                <w:color w:val="000000"/>
                <w:sz w:val="22"/>
                <w:szCs w:val="22"/>
              </w:rPr>
              <w:t>УанТач</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ВериоПро</w:t>
            </w:r>
            <w:proofErr w:type="spellEnd"/>
            <w:r w:rsidRPr="009908BF">
              <w:rPr>
                <w:rFonts w:ascii="Calibri" w:hAnsi="Calibri" w:cs="Calibri"/>
                <w:color w:val="000000"/>
                <w:sz w:val="22"/>
                <w:szCs w:val="22"/>
              </w:rPr>
              <w:t>+ (</w:t>
            </w:r>
            <w:proofErr w:type="spellStart"/>
            <w:r w:rsidRPr="009908BF">
              <w:rPr>
                <w:rFonts w:ascii="Calibri" w:hAnsi="Calibri" w:cs="Calibri"/>
                <w:color w:val="000000"/>
                <w:sz w:val="22"/>
                <w:szCs w:val="22"/>
              </w:rPr>
              <w:t>OneTouch</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VerioPro</w:t>
            </w:r>
            <w:proofErr w:type="spellEnd"/>
            <w:r w:rsidRPr="009908BF">
              <w:rPr>
                <w:rFonts w:ascii="Calibri" w:hAnsi="Calibri" w:cs="Calibri"/>
                <w:color w:val="000000"/>
                <w:sz w:val="22"/>
                <w:szCs w:val="22"/>
              </w:rPr>
              <w:t>+) многопользовательская</w:t>
            </w:r>
          </w:p>
        </w:tc>
        <w:tc>
          <w:tcPr>
            <w:tcW w:w="808"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WCMGZ0B4; LOT:W1904001X</w:t>
            </w:r>
          </w:p>
        </w:tc>
        <w:tc>
          <w:tcPr>
            <w:tcW w:w="581"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Л202091428</w:t>
            </w:r>
          </w:p>
        </w:tc>
        <w:tc>
          <w:tcPr>
            <w:tcW w:w="821"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A02516" w:rsidRPr="00C60194" w:rsidRDefault="00A02516" w:rsidP="00A02516">
            <w:pPr>
              <w:jc w:val="center"/>
              <w:rPr>
                <w:color w:val="000000"/>
                <w:sz w:val="16"/>
                <w:szCs w:val="16"/>
              </w:rPr>
            </w:pPr>
            <w:r w:rsidRPr="00C60194">
              <w:rPr>
                <w:color w:val="000000"/>
                <w:sz w:val="16"/>
                <w:szCs w:val="16"/>
              </w:rPr>
              <w:t>1</w:t>
            </w:r>
          </w:p>
        </w:tc>
        <w:tc>
          <w:tcPr>
            <w:tcW w:w="392" w:type="pct"/>
          </w:tcPr>
          <w:p w:rsidR="00A02516" w:rsidRPr="00C60194" w:rsidRDefault="00A02516" w:rsidP="00A02516">
            <w:pPr>
              <w:rPr>
                <w:color w:val="000000"/>
                <w:sz w:val="16"/>
                <w:szCs w:val="16"/>
              </w:rPr>
            </w:pPr>
          </w:p>
        </w:tc>
        <w:tc>
          <w:tcPr>
            <w:tcW w:w="392" w:type="pct"/>
          </w:tcPr>
          <w:p w:rsidR="00A02516" w:rsidRPr="00C60194" w:rsidRDefault="00A02516" w:rsidP="00A02516">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02516" w:rsidRPr="00C60194" w:rsidRDefault="00A02516" w:rsidP="00A02516">
            <w:pPr>
              <w:jc w:val="center"/>
              <w:rPr>
                <w:sz w:val="16"/>
                <w:szCs w:val="16"/>
              </w:rPr>
            </w:pPr>
            <w:r w:rsidRPr="00C60194">
              <w:rPr>
                <w:sz w:val="16"/>
                <w:szCs w:val="16"/>
              </w:rPr>
              <w:t>29</w:t>
            </w:r>
          </w:p>
        </w:tc>
        <w:tc>
          <w:tcPr>
            <w:tcW w:w="652" w:type="pct"/>
            <w:tcBorders>
              <w:top w:val="nil"/>
              <w:left w:val="nil"/>
              <w:bottom w:val="single" w:sz="4" w:space="0" w:color="auto"/>
              <w:right w:val="single" w:sz="4" w:space="0" w:color="auto"/>
            </w:tcBorders>
            <w:shd w:val="clear" w:color="auto" w:fill="auto"/>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 xml:space="preserve">Портативная система контроля уровня глюкозы в крови </w:t>
            </w:r>
            <w:proofErr w:type="spellStart"/>
            <w:r w:rsidRPr="009908BF">
              <w:rPr>
                <w:rFonts w:ascii="Calibri" w:hAnsi="Calibri" w:cs="Calibri"/>
                <w:color w:val="000000"/>
                <w:sz w:val="22"/>
                <w:szCs w:val="22"/>
              </w:rPr>
              <w:t>УанТач</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ВериоПро</w:t>
            </w:r>
            <w:proofErr w:type="spellEnd"/>
            <w:r w:rsidRPr="009908BF">
              <w:rPr>
                <w:rFonts w:ascii="Calibri" w:hAnsi="Calibri" w:cs="Calibri"/>
                <w:color w:val="000000"/>
                <w:sz w:val="22"/>
                <w:szCs w:val="22"/>
              </w:rPr>
              <w:t>+ (</w:t>
            </w:r>
            <w:proofErr w:type="spellStart"/>
            <w:r w:rsidRPr="009908BF">
              <w:rPr>
                <w:rFonts w:ascii="Calibri" w:hAnsi="Calibri" w:cs="Calibri"/>
                <w:color w:val="000000"/>
                <w:sz w:val="22"/>
                <w:szCs w:val="22"/>
              </w:rPr>
              <w:t>OneTouch</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VerioPro</w:t>
            </w:r>
            <w:proofErr w:type="spellEnd"/>
            <w:r w:rsidRPr="009908BF">
              <w:rPr>
                <w:rFonts w:ascii="Calibri" w:hAnsi="Calibri" w:cs="Calibri"/>
                <w:color w:val="000000"/>
                <w:sz w:val="22"/>
                <w:szCs w:val="22"/>
              </w:rPr>
              <w:t>+) многопользовательская</w:t>
            </w:r>
          </w:p>
        </w:tc>
        <w:tc>
          <w:tcPr>
            <w:tcW w:w="808"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WCMGZ0B7; LOT:W1904001X</w:t>
            </w:r>
          </w:p>
        </w:tc>
        <w:tc>
          <w:tcPr>
            <w:tcW w:w="581"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Л202091429</w:t>
            </w:r>
          </w:p>
        </w:tc>
        <w:tc>
          <w:tcPr>
            <w:tcW w:w="821"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A02516" w:rsidRPr="00C60194" w:rsidRDefault="00A02516" w:rsidP="00A02516">
            <w:pPr>
              <w:jc w:val="center"/>
              <w:rPr>
                <w:color w:val="000000"/>
                <w:sz w:val="16"/>
                <w:szCs w:val="16"/>
              </w:rPr>
            </w:pPr>
            <w:r w:rsidRPr="00C60194">
              <w:rPr>
                <w:color w:val="000000"/>
                <w:sz w:val="16"/>
                <w:szCs w:val="16"/>
              </w:rPr>
              <w:t>1</w:t>
            </w:r>
          </w:p>
        </w:tc>
        <w:tc>
          <w:tcPr>
            <w:tcW w:w="392" w:type="pct"/>
          </w:tcPr>
          <w:p w:rsidR="00A02516" w:rsidRPr="00C60194" w:rsidRDefault="00A02516" w:rsidP="00A02516">
            <w:pPr>
              <w:rPr>
                <w:color w:val="000000"/>
                <w:sz w:val="16"/>
                <w:szCs w:val="16"/>
              </w:rPr>
            </w:pPr>
          </w:p>
        </w:tc>
        <w:tc>
          <w:tcPr>
            <w:tcW w:w="392" w:type="pct"/>
          </w:tcPr>
          <w:p w:rsidR="00A02516" w:rsidRPr="00C60194" w:rsidRDefault="00A02516" w:rsidP="00A02516">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02516" w:rsidRPr="00C60194" w:rsidRDefault="00A02516" w:rsidP="00A02516">
            <w:pPr>
              <w:jc w:val="center"/>
              <w:rPr>
                <w:sz w:val="16"/>
                <w:szCs w:val="16"/>
              </w:rPr>
            </w:pPr>
            <w:r w:rsidRPr="00C60194">
              <w:rPr>
                <w:sz w:val="16"/>
                <w:szCs w:val="16"/>
              </w:rPr>
              <w:lastRenderedPageBreak/>
              <w:t>30</w:t>
            </w:r>
          </w:p>
        </w:tc>
        <w:tc>
          <w:tcPr>
            <w:tcW w:w="652" w:type="pct"/>
            <w:tcBorders>
              <w:top w:val="nil"/>
              <w:left w:val="nil"/>
              <w:bottom w:val="single" w:sz="4" w:space="0" w:color="auto"/>
              <w:right w:val="single" w:sz="4" w:space="0" w:color="auto"/>
            </w:tcBorders>
            <w:shd w:val="clear" w:color="auto" w:fill="auto"/>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 xml:space="preserve">Портативная система контроля уровня глюкозы в крови </w:t>
            </w:r>
            <w:proofErr w:type="spellStart"/>
            <w:r w:rsidRPr="009908BF">
              <w:rPr>
                <w:rFonts w:ascii="Calibri" w:hAnsi="Calibri" w:cs="Calibri"/>
                <w:color w:val="000000"/>
                <w:sz w:val="22"/>
                <w:szCs w:val="22"/>
              </w:rPr>
              <w:t>УанТач</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ВериоПро</w:t>
            </w:r>
            <w:proofErr w:type="spellEnd"/>
            <w:r w:rsidRPr="009908BF">
              <w:rPr>
                <w:rFonts w:ascii="Calibri" w:hAnsi="Calibri" w:cs="Calibri"/>
                <w:color w:val="000000"/>
                <w:sz w:val="22"/>
                <w:szCs w:val="22"/>
              </w:rPr>
              <w:t>+ (</w:t>
            </w:r>
            <w:proofErr w:type="spellStart"/>
            <w:r w:rsidRPr="009908BF">
              <w:rPr>
                <w:rFonts w:ascii="Calibri" w:hAnsi="Calibri" w:cs="Calibri"/>
                <w:color w:val="000000"/>
                <w:sz w:val="22"/>
                <w:szCs w:val="22"/>
              </w:rPr>
              <w:t>OneTouch</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VerioPro</w:t>
            </w:r>
            <w:proofErr w:type="spellEnd"/>
            <w:r w:rsidRPr="009908BF">
              <w:rPr>
                <w:rFonts w:ascii="Calibri" w:hAnsi="Calibri" w:cs="Calibri"/>
                <w:color w:val="000000"/>
                <w:sz w:val="22"/>
                <w:szCs w:val="22"/>
              </w:rPr>
              <w:t>+) многопользовательская</w:t>
            </w:r>
          </w:p>
        </w:tc>
        <w:tc>
          <w:tcPr>
            <w:tcW w:w="808"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WCMGZ0BQ; LOT:W1904001X</w:t>
            </w:r>
          </w:p>
        </w:tc>
        <w:tc>
          <w:tcPr>
            <w:tcW w:w="581"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Л202091434</w:t>
            </w:r>
          </w:p>
        </w:tc>
        <w:tc>
          <w:tcPr>
            <w:tcW w:w="821"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A02516" w:rsidRPr="00C60194" w:rsidRDefault="00A02516" w:rsidP="00A02516">
            <w:pPr>
              <w:jc w:val="center"/>
              <w:rPr>
                <w:color w:val="000000"/>
                <w:sz w:val="16"/>
                <w:szCs w:val="16"/>
              </w:rPr>
            </w:pPr>
            <w:r w:rsidRPr="00C60194">
              <w:rPr>
                <w:color w:val="000000"/>
                <w:sz w:val="16"/>
                <w:szCs w:val="16"/>
              </w:rPr>
              <w:t>1</w:t>
            </w:r>
          </w:p>
        </w:tc>
        <w:tc>
          <w:tcPr>
            <w:tcW w:w="392" w:type="pct"/>
          </w:tcPr>
          <w:p w:rsidR="00A02516" w:rsidRPr="00C60194" w:rsidRDefault="00A02516" w:rsidP="00A02516">
            <w:pPr>
              <w:rPr>
                <w:color w:val="000000"/>
                <w:sz w:val="16"/>
                <w:szCs w:val="16"/>
              </w:rPr>
            </w:pPr>
          </w:p>
        </w:tc>
        <w:tc>
          <w:tcPr>
            <w:tcW w:w="392" w:type="pct"/>
          </w:tcPr>
          <w:p w:rsidR="00A02516" w:rsidRPr="00C60194" w:rsidRDefault="00A02516" w:rsidP="00A02516">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02516" w:rsidRPr="00C60194" w:rsidRDefault="00A02516" w:rsidP="00A02516">
            <w:pPr>
              <w:jc w:val="center"/>
              <w:rPr>
                <w:sz w:val="16"/>
                <w:szCs w:val="16"/>
              </w:rPr>
            </w:pPr>
            <w:r w:rsidRPr="00C60194">
              <w:rPr>
                <w:sz w:val="16"/>
                <w:szCs w:val="16"/>
              </w:rPr>
              <w:t>31</w:t>
            </w:r>
          </w:p>
        </w:tc>
        <w:tc>
          <w:tcPr>
            <w:tcW w:w="652" w:type="pct"/>
            <w:tcBorders>
              <w:top w:val="nil"/>
              <w:left w:val="nil"/>
              <w:bottom w:val="single" w:sz="4" w:space="0" w:color="auto"/>
              <w:right w:val="single" w:sz="4" w:space="0" w:color="auto"/>
            </w:tcBorders>
            <w:shd w:val="clear" w:color="auto" w:fill="auto"/>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 xml:space="preserve">Портативная система контроля уровня глюкозы в крови </w:t>
            </w:r>
            <w:proofErr w:type="spellStart"/>
            <w:r w:rsidRPr="009908BF">
              <w:rPr>
                <w:rFonts w:ascii="Calibri" w:hAnsi="Calibri" w:cs="Calibri"/>
                <w:color w:val="000000"/>
                <w:sz w:val="22"/>
                <w:szCs w:val="22"/>
              </w:rPr>
              <w:t>УанТач</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ВериоПро</w:t>
            </w:r>
            <w:proofErr w:type="spellEnd"/>
            <w:r w:rsidRPr="009908BF">
              <w:rPr>
                <w:rFonts w:ascii="Calibri" w:hAnsi="Calibri" w:cs="Calibri"/>
                <w:color w:val="000000"/>
                <w:sz w:val="22"/>
                <w:szCs w:val="22"/>
              </w:rPr>
              <w:t>+ (</w:t>
            </w:r>
            <w:proofErr w:type="spellStart"/>
            <w:r w:rsidRPr="009908BF">
              <w:rPr>
                <w:rFonts w:ascii="Calibri" w:hAnsi="Calibri" w:cs="Calibri"/>
                <w:color w:val="000000"/>
                <w:sz w:val="22"/>
                <w:szCs w:val="22"/>
              </w:rPr>
              <w:t>OneTouch</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VerioPro</w:t>
            </w:r>
            <w:proofErr w:type="spellEnd"/>
            <w:r w:rsidRPr="009908BF">
              <w:rPr>
                <w:rFonts w:ascii="Calibri" w:hAnsi="Calibri" w:cs="Calibri"/>
                <w:color w:val="000000"/>
                <w:sz w:val="22"/>
                <w:szCs w:val="22"/>
              </w:rPr>
              <w:t>+) многопользовательская</w:t>
            </w:r>
          </w:p>
        </w:tc>
        <w:tc>
          <w:tcPr>
            <w:tcW w:w="808"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WCMGZ0GB; LOT:W1904001X</w:t>
            </w:r>
          </w:p>
        </w:tc>
        <w:tc>
          <w:tcPr>
            <w:tcW w:w="581"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Л202091435</w:t>
            </w:r>
          </w:p>
        </w:tc>
        <w:tc>
          <w:tcPr>
            <w:tcW w:w="821" w:type="pct"/>
            <w:vAlign w:val="center"/>
          </w:tcPr>
          <w:p w:rsidR="00A02516" w:rsidRPr="009908BF" w:rsidRDefault="00A02516" w:rsidP="00A0251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A02516" w:rsidRPr="00C60194" w:rsidRDefault="00A02516" w:rsidP="00A02516">
            <w:pPr>
              <w:jc w:val="center"/>
              <w:rPr>
                <w:color w:val="000000"/>
                <w:sz w:val="16"/>
                <w:szCs w:val="16"/>
              </w:rPr>
            </w:pPr>
            <w:r w:rsidRPr="00C60194">
              <w:rPr>
                <w:color w:val="000000"/>
                <w:sz w:val="16"/>
                <w:szCs w:val="16"/>
              </w:rPr>
              <w:t>1</w:t>
            </w:r>
          </w:p>
        </w:tc>
        <w:tc>
          <w:tcPr>
            <w:tcW w:w="392" w:type="pct"/>
          </w:tcPr>
          <w:p w:rsidR="00A02516" w:rsidRPr="00C60194" w:rsidRDefault="00A02516" w:rsidP="00A02516">
            <w:pPr>
              <w:rPr>
                <w:color w:val="000000"/>
                <w:sz w:val="16"/>
                <w:szCs w:val="16"/>
              </w:rPr>
            </w:pPr>
          </w:p>
        </w:tc>
        <w:tc>
          <w:tcPr>
            <w:tcW w:w="392" w:type="pct"/>
          </w:tcPr>
          <w:p w:rsidR="00A02516" w:rsidRPr="00C60194" w:rsidRDefault="00A02516" w:rsidP="00A02516">
            <w:pPr>
              <w:rPr>
                <w:color w:val="000000"/>
                <w:sz w:val="16"/>
                <w:szCs w:val="16"/>
              </w:rPr>
            </w:pPr>
          </w:p>
        </w:tc>
      </w:tr>
      <w:tr w:rsidR="007C6D01"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1A4709" w:rsidRPr="00C60194" w:rsidRDefault="001A4709" w:rsidP="001A4709">
            <w:pPr>
              <w:jc w:val="center"/>
              <w:rPr>
                <w:sz w:val="16"/>
                <w:szCs w:val="16"/>
              </w:rPr>
            </w:pPr>
            <w:r w:rsidRPr="00C60194">
              <w:rPr>
                <w:sz w:val="16"/>
                <w:szCs w:val="16"/>
              </w:rPr>
              <w:t>32</w:t>
            </w:r>
          </w:p>
        </w:tc>
        <w:tc>
          <w:tcPr>
            <w:tcW w:w="652"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 xml:space="preserve">Портативная система контроля уровня глюкозы в крови </w:t>
            </w:r>
            <w:proofErr w:type="spellStart"/>
            <w:r w:rsidRPr="009908BF">
              <w:rPr>
                <w:rFonts w:ascii="Calibri" w:hAnsi="Calibri" w:cs="Calibri"/>
                <w:color w:val="000000"/>
                <w:sz w:val="22"/>
                <w:szCs w:val="22"/>
              </w:rPr>
              <w:t>УанТач</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ВериоПро</w:t>
            </w:r>
            <w:proofErr w:type="spellEnd"/>
            <w:r w:rsidRPr="009908BF">
              <w:rPr>
                <w:rFonts w:ascii="Calibri" w:hAnsi="Calibri" w:cs="Calibri"/>
                <w:color w:val="000000"/>
                <w:sz w:val="22"/>
                <w:szCs w:val="22"/>
              </w:rPr>
              <w:t>+ (</w:t>
            </w:r>
            <w:proofErr w:type="spellStart"/>
            <w:r w:rsidRPr="009908BF">
              <w:rPr>
                <w:rFonts w:ascii="Calibri" w:hAnsi="Calibri" w:cs="Calibri"/>
                <w:color w:val="000000"/>
                <w:sz w:val="22"/>
                <w:szCs w:val="22"/>
              </w:rPr>
              <w:t>OneTouch</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VerioPro</w:t>
            </w:r>
            <w:proofErr w:type="spellEnd"/>
            <w:r w:rsidRPr="009908BF">
              <w:rPr>
                <w:rFonts w:ascii="Calibri" w:hAnsi="Calibri" w:cs="Calibri"/>
                <w:color w:val="000000"/>
                <w:sz w:val="22"/>
                <w:szCs w:val="22"/>
              </w:rPr>
              <w:t>+) многопользовательская</w:t>
            </w:r>
          </w:p>
        </w:tc>
        <w:tc>
          <w:tcPr>
            <w:tcW w:w="808"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WCMGZ0GC; LOT:W1904001X</w:t>
            </w:r>
          </w:p>
        </w:tc>
        <w:tc>
          <w:tcPr>
            <w:tcW w:w="581"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Л202091436</w:t>
            </w:r>
          </w:p>
        </w:tc>
        <w:tc>
          <w:tcPr>
            <w:tcW w:w="821"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1A4709" w:rsidRPr="00C60194" w:rsidRDefault="001A4709" w:rsidP="001A4709">
            <w:pPr>
              <w:jc w:val="center"/>
              <w:rPr>
                <w:color w:val="000000"/>
                <w:sz w:val="16"/>
                <w:szCs w:val="16"/>
              </w:rPr>
            </w:pPr>
            <w:r w:rsidRPr="00C60194">
              <w:rPr>
                <w:color w:val="000000"/>
                <w:sz w:val="16"/>
                <w:szCs w:val="16"/>
              </w:rPr>
              <w:t>1</w:t>
            </w:r>
          </w:p>
        </w:tc>
        <w:tc>
          <w:tcPr>
            <w:tcW w:w="392" w:type="pct"/>
          </w:tcPr>
          <w:p w:rsidR="001A4709" w:rsidRPr="00C60194" w:rsidRDefault="001A4709" w:rsidP="001A4709">
            <w:pPr>
              <w:rPr>
                <w:color w:val="000000"/>
                <w:sz w:val="16"/>
                <w:szCs w:val="16"/>
              </w:rPr>
            </w:pPr>
          </w:p>
        </w:tc>
        <w:tc>
          <w:tcPr>
            <w:tcW w:w="392" w:type="pct"/>
          </w:tcPr>
          <w:p w:rsidR="001A4709" w:rsidRPr="00C60194" w:rsidRDefault="001A4709" w:rsidP="001A4709">
            <w:pPr>
              <w:rPr>
                <w:color w:val="000000"/>
                <w:sz w:val="16"/>
                <w:szCs w:val="16"/>
              </w:rPr>
            </w:pPr>
          </w:p>
        </w:tc>
      </w:tr>
      <w:tr w:rsidR="007C6D01"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1A4709" w:rsidRPr="00C60194" w:rsidRDefault="001A4709" w:rsidP="001A4709">
            <w:pPr>
              <w:jc w:val="center"/>
              <w:rPr>
                <w:sz w:val="16"/>
                <w:szCs w:val="16"/>
              </w:rPr>
            </w:pPr>
            <w:r w:rsidRPr="00C60194">
              <w:rPr>
                <w:sz w:val="16"/>
                <w:szCs w:val="16"/>
              </w:rPr>
              <w:t>33</w:t>
            </w:r>
          </w:p>
        </w:tc>
        <w:tc>
          <w:tcPr>
            <w:tcW w:w="652"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 xml:space="preserve">Портативная система контроля уровня глюкозы в крови </w:t>
            </w:r>
            <w:proofErr w:type="spellStart"/>
            <w:r w:rsidRPr="009908BF">
              <w:rPr>
                <w:rFonts w:ascii="Calibri" w:hAnsi="Calibri" w:cs="Calibri"/>
                <w:color w:val="000000"/>
                <w:sz w:val="22"/>
                <w:szCs w:val="22"/>
              </w:rPr>
              <w:t>УанТач</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ВериоПро</w:t>
            </w:r>
            <w:proofErr w:type="spellEnd"/>
            <w:r w:rsidRPr="009908BF">
              <w:rPr>
                <w:rFonts w:ascii="Calibri" w:hAnsi="Calibri" w:cs="Calibri"/>
                <w:color w:val="000000"/>
                <w:sz w:val="22"/>
                <w:szCs w:val="22"/>
              </w:rPr>
              <w:t>+ (</w:t>
            </w:r>
            <w:proofErr w:type="spellStart"/>
            <w:r w:rsidRPr="009908BF">
              <w:rPr>
                <w:rFonts w:ascii="Calibri" w:hAnsi="Calibri" w:cs="Calibri"/>
                <w:color w:val="000000"/>
                <w:sz w:val="22"/>
                <w:szCs w:val="22"/>
              </w:rPr>
              <w:t>OneTouch</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VerioPro</w:t>
            </w:r>
            <w:proofErr w:type="spellEnd"/>
            <w:r w:rsidRPr="009908BF">
              <w:rPr>
                <w:rFonts w:ascii="Calibri" w:hAnsi="Calibri" w:cs="Calibri"/>
                <w:color w:val="000000"/>
                <w:sz w:val="22"/>
                <w:szCs w:val="22"/>
              </w:rPr>
              <w:t>+) многопользовательская</w:t>
            </w:r>
          </w:p>
        </w:tc>
        <w:tc>
          <w:tcPr>
            <w:tcW w:w="808"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WCMGZ0GN; LOT:W1904001X</w:t>
            </w:r>
          </w:p>
        </w:tc>
        <w:tc>
          <w:tcPr>
            <w:tcW w:w="581"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Л202091437</w:t>
            </w:r>
          </w:p>
        </w:tc>
        <w:tc>
          <w:tcPr>
            <w:tcW w:w="821"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1A4709" w:rsidRPr="00C60194" w:rsidRDefault="001A4709" w:rsidP="001A4709">
            <w:pPr>
              <w:jc w:val="center"/>
              <w:rPr>
                <w:color w:val="000000"/>
                <w:sz w:val="16"/>
                <w:szCs w:val="16"/>
              </w:rPr>
            </w:pPr>
            <w:r w:rsidRPr="00C60194">
              <w:rPr>
                <w:color w:val="000000"/>
                <w:sz w:val="16"/>
                <w:szCs w:val="16"/>
              </w:rPr>
              <w:t>1</w:t>
            </w:r>
          </w:p>
        </w:tc>
        <w:tc>
          <w:tcPr>
            <w:tcW w:w="392" w:type="pct"/>
          </w:tcPr>
          <w:p w:rsidR="001A4709" w:rsidRPr="00C60194" w:rsidRDefault="001A4709" w:rsidP="001A4709">
            <w:pPr>
              <w:rPr>
                <w:color w:val="000000"/>
                <w:sz w:val="16"/>
                <w:szCs w:val="16"/>
              </w:rPr>
            </w:pPr>
          </w:p>
        </w:tc>
        <w:tc>
          <w:tcPr>
            <w:tcW w:w="392" w:type="pct"/>
          </w:tcPr>
          <w:p w:rsidR="001A4709" w:rsidRPr="00C60194" w:rsidRDefault="001A4709" w:rsidP="001A4709">
            <w:pPr>
              <w:rPr>
                <w:color w:val="000000"/>
                <w:sz w:val="16"/>
                <w:szCs w:val="16"/>
              </w:rPr>
            </w:pPr>
          </w:p>
        </w:tc>
      </w:tr>
      <w:tr w:rsidR="007C6D01"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1A4709" w:rsidRPr="00C60194" w:rsidRDefault="001A4709" w:rsidP="001A4709">
            <w:pPr>
              <w:jc w:val="center"/>
              <w:rPr>
                <w:sz w:val="16"/>
                <w:szCs w:val="16"/>
              </w:rPr>
            </w:pPr>
            <w:r w:rsidRPr="00C60194">
              <w:rPr>
                <w:sz w:val="16"/>
                <w:szCs w:val="16"/>
              </w:rPr>
              <w:t>34</w:t>
            </w:r>
          </w:p>
        </w:tc>
        <w:tc>
          <w:tcPr>
            <w:tcW w:w="652"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 xml:space="preserve">Портативная система контроля уровня глюкозы в крови </w:t>
            </w:r>
            <w:proofErr w:type="spellStart"/>
            <w:r w:rsidRPr="009908BF">
              <w:rPr>
                <w:rFonts w:ascii="Calibri" w:hAnsi="Calibri" w:cs="Calibri"/>
                <w:color w:val="000000"/>
                <w:sz w:val="22"/>
                <w:szCs w:val="22"/>
              </w:rPr>
              <w:t>УанТач</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ВериоПро</w:t>
            </w:r>
            <w:proofErr w:type="spellEnd"/>
            <w:r w:rsidRPr="009908BF">
              <w:rPr>
                <w:rFonts w:ascii="Calibri" w:hAnsi="Calibri" w:cs="Calibri"/>
                <w:color w:val="000000"/>
                <w:sz w:val="22"/>
                <w:szCs w:val="22"/>
              </w:rPr>
              <w:t>+ (</w:t>
            </w:r>
            <w:proofErr w:type="spellStart"/>
            <w:r w:rsidRPr="009908BF">
              <w:rPr>
                <w:rFonts w:ascii="Calibri" w:hAnsi="Calibri" w:cs="Calibri"/>
                <w:color w:val="000000"/>
                <w:sz w:val="22"/>
                <w:szCs w:val="22"/>
              </w:rPr>
              <w:t>OneTouch</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VerioPro</w:t>
            </w:r>
            <w:proofErr w:type="spellEnd"/>
            <w:r w:rsidRPr="009908BF">
              <w:rPr>
                <w:rFonts w:ascii="Calibri" w:hAnsi="Calibri" w:cs="Calibri"/>
                <w:color w:val="000000"/>
                <w:sz w:val="22"/>
                <w:szCs w:val="22"/>
              </w:rPr>
              <w:t>+) многопользовательская</w:t>
            </w:r>
          </w:p>
        </w:tc>
        <w:tc>
          <w:tcPr>
            <w:tcW w:w="808"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WCMGZ0GX; LOT:W1904001X</w:t>
            </w:r>
          </w:p>
        </w:tc>
        <w:tc>
          <w:tcPr>
            <w:tcW w:w="581"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Л202091438</w:t>
            </w:r>
          </w:p>
        </w:tc>
        <w:tc>
          <w:tcPr>
            <w:tcW w:w="821"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1A4709" w:rsidRPr="00C60194" w:rsidRDefault="001A4709" w:rsidP="001A4709">
            <w:pPr>
              <w:jc w:val="center"/>
              <w:rPr>
                <w:color w:val="000000"/>
                <w:sz w:val="16"/>
                <w:szCs w:val="16"/>
              </w:rPr>
            </w:pPr>
            <w:r w:rsidRPr="00C60194">
              <w:rPr>
                <w:color w:val="000000"/>
                <w:sz w:val="16"/>
                <w:szCs w:val="16"/>
              </w:rPr>
              <w:t>1</w:t>
            </w:r>
          </w:p>
        </w:tc>
        <w:tc>
          <w:tcPr>
            <w:tcW w:w="392" w:type="pct"/>
          </w:tcPr>
          <w:p w:rsidR="001A4709" w:rsidRPr="00C60194" w:rsidRDefault="001A4709" w:rsidP="001A4709">
            <w:pPr>
              <w:rPr>
                <w:color w:val="000000"/>
                <w:sz w:val="16"/>
                <w:szCs w:val="16"/>
              </w:rPr>
            </w:pPr>
          </w:p>
        </w:tc>
        <w:tc>
          <w:tcPr>
            <w:tcW w:w="392" w:type="pct"/>
          </w:tcPr>
          <w:p w:rsidR="001A4709" w:rsidRPr="00C60194" w:rsidRDefault="001A4709" w:rsidP="001A4709">
            <w:pPr>
              <w:rPr>
                <w:color w:val="000000"/>
                <w:sz w:val="16"/>
                <w:szCs w:val="16"/>
              </w:rPr>
            </w:pPr>
          </w:p>
        </w:tc>
      </w:tr>
      <w:tr w:rsidR="007C6D01"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1A4709" w:rsidRPr="00C60194" w:rsidRDefault="001A4709" w:rsidP="001A4709">
            <w:pPr>
              <w:jc w:val="center"/>
              <w:rPr>
                <w:sz w:val="16"/>
                <w:szCs w:val="16"/>
              </w:rPr>
            </w:pPr>
            <w:r w:rsidRPr="00C60194">
              <w:rPr>
                <w:sz w:val="16"/>
                <w:szCs w:val="16"/>
              </w:rPr>
              <w:t>35</w:t>
            </w:r>
          </w:p>
        </w:tc>
        <w:tc>
          <w:tcPr>
            <w:tcW w:w="652"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Портативная система контроля уровня глюкозы в крови "</w:t>
            </w:r>
            <w:proofErr w:type="spellStart"/>
            <w:r w:rsidRPr="009908BF">
              <w:rPr>
                <w:rFonts w:ascii="Calibri" w:hAnsi="Calibri" w:cs="Calibri"/>
                <w:color w:val="000000"/>
                <w:sz w:val="22"/>
                <w:szCs w:val="22"/>
              </w:rPr>
              <w:t>УанТачВериоПро</w:t>
            </w:r>
            <w:proofErr w:type="spellEnd"/>
            <w:r w:rsidRPr="009908BF">
              <w:rPr>
                <w:rFonts w:ascii="Calibri" w:hAnsi="Calibri" w:cs="Calibri"/>
                <w:color w:val="000000"/>
                <w:sz w:val="22"/>
                <w:szCs w:val="22"/>
              </w:rPr>
              <w:t>+" (</w:t>
            </w:r>
            <w:proofErr w:type="spellStart"/>
            <w:r w:rsidRPr="009908BF">
              <w:rPr>
                <w:rFonts w:ascii="Calibri" w:hAnsi="Calibri" w:cs="Calibri"/>
                <w:color w:val="000000"/>
                <w:sz w:val="22"/>
                <w:szCs w:val="22"/>
              </w:rPr>
              <w:t>One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TouchVerioPro</w:t>
            </w:r>
            <w:proofErr w:type="spellEnd"/>
            <w:r w:rsidRPr="009908BF">
              <w:rPr>
                <w:rFonts w:ascii="Calibri" w:hAnsi="Calibri" w:cs="Calibri"/>
                <w:color w:val="000000"/>
                <w:sz w:val="22"/>
                <w:szCs w:val="22"/>
              </w:rPr>
              <w:t>+) многопользовательская.</w:t>
            </w:r>
            <w:r w:rsidRPr="009908BF">
              <w:rPr>
                <w:rFonts w:ascii="Calibri" w:hAnsi="Calibri" w:cs="Calibri"/>
                <w:color w:val="000000"/>
                <w:sz w:val="22"/>
                <w:szCs w:val="22"/>
              </w:rPr>
              <w:br/>
            </w:r>
            <w:proofErr w:type="spellStart"/>
            <w:r w:rsidRPr="009908BF">
              <w:rPr>
                <w:rFonts w:ascii="Calibri" w:hAnsi="Calibri" w:cs="Calibri"/>
                <w:color w:val="000000"/>
                <w:sz w:val="22"/>
                <w:szCs w:val="22"/>
              </w:rPr>
              <w:t>One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TouchVerioPro</w:t>
            </w:r>
            <w:proofErr w:type="spellEnd"/>
            <w:r w:rsidRPr="009908BF">
              <w:rPr>
                <w:rFonts w:ascii="Calibri" w:hAnsi="Calibri" w:cs="Calibri"/>
                <w:color w:val="000000"/>
                <w:sz w:val="22"/>
                <w:szCs w:val="22"/>
              </w:rPr>
              <w:t>+ система контроля уровня глюкозы в крови.</w:t>
            </w:r>
          </w:p>
        </w:tc>
        <w:tc>
          <w:tcPr>
            <w:tcW w:w="808"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WCMGZ0HL; LOT:W1904001X</w:t>
            </w:r>
          </w:p>
        </w:tc>
        <w:tc>
          <w:tcPr>
            <w:tcW w:w="581"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Л202091439</w:t>
            </w:r>
          </w:p>
        </w:tc>
        <w:tc>
          <w:tcPr>
            <w:tcW w:w="821"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1A4709" w:rsidRPr="00C60194" w:rsidRDefault="001A4709" w:rsidP="001A4709">
            <w:pPr>
              <w:jc w:val="center"/>
              <w:rPr>
                <w:color w:val="000000"/>
                <w:sz w:val="16"/>
                <w:szCs w:val="16"/>
              </w:rPr>
            </w:pPr>
            <w:r w:rsidRPr="00C60194">
              <w:rPr>
                <w:color w:val="000000"/>
                <w:sz w:val="16"/>
                <w:szCs w:val="16"/>
              </w:rPr>
              <w:t>1</w:t>
            </w:r>
          </w:p>
        </w:tc>
        <w:tc>
          <w:tcPr>
            <w:tcW w:w="392" w:type="pct"/>
          </w:tcPr>
          <w:p w:rsidR="001A4709" w:rsidRPr="00C60194" w:rsidRDefault="001A4709" w:rsidP="001A4709">
            <w:pPr>
              <w:rPr>
                <w:color w:val="000000"/>
                <w:sz w:val="16"/>
                <w:szCs w:val="16"/>
              </w:rPr>
            </w:pPr>
          </w:p>
        </w:tc>
        <w:tc>
          <w:tcPr>
            <w:tcW w:w="392" w:type="pct"/>
          </w:tcPr>
          <w:p w:rsidR="001A4709" w:rsidRPr="00C60194" w:rsidRDefault="001A4709" w:rsidP="001A4709">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1A4709" w:rsidRPr="00C60194" w:rsidRDefault="001A4709" w:rsidP="001A4709">
            <w:pPr>
              <w:jc w:val="center"/>
              <w:rPr>
                <w:sz w:val="16"/>
                <w:szCs w:val="16"/>
              </w:rPr>
            </w:pPr>
            <w:r w:rsidRPr="00C60194">
              <w:rPr>
                <w:sz w:val="16"/>
                <w:szCs w:val="16"/>
              </w:rPr>
              <w:t>36</w:t>
            </w:r>
          </w:p>
        </w:tc>
        <w:tc>
          <w:tcPr>
            <w:tcW w:w="652"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Глюкоза</w:t>
            </w:r>
          </w:p>
        </w:tc>
        <w:tc>
          <w:tcPr>
            <w:tcW w:w="906"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Портативная система контроля уровня глюкозы в крови "</w:t>
            </w:r>
            <w:proofErr w:type="spellStart"/>
            <w:r w:rsidRPr="009908BF">
              <w:rPr>
                <w:rFonts w:ascii="Calibri" w:hAnsi="Calibri" w:cs="Calibri"/>
                <w:color w:val="000000"/>
                <w:sz w:val="22"/>
                <w:szCs w:val="22"/>
              </w:rPr>
              <w:t>УанТачВериоПро</w:t>
            </w:r>
            <w:proofErr w:type="spellEnd"/>
            <w:r w:rsidRPr="009908BF">
              <w:rPr>
                <w:rFonts w:ascii="Calibri" w:hAnsi="Calibri" w:cs="Calibri"/>
                <w:color w:val="000000"/>
                <w:sz w:val="22"/>
                <w:szCs w:val="22"/>
              </w:rPr>
              <w:t>+" (</w:t>
            </w:r>
            <w:proofErr w:type="spellStart"/>
            <w:r w:rsidRPr="009908BF">
              <w:rPr>
                <w:rFonts w:ascii="Calibri" w:hAnsi="Calibri" w:cs="Calibri"/>
                <w:color w:val="000000"/>
                <w:sz w:val="22"/>
                <w:szCs w:val="22"/>
              </w:rPr>
              <w:t>One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TouchVerioPro</w:t>
            </w:r>
            <w:proofErr w:type="spellEnd"/>
            <w:r w:rsidRPr="009908BF">
              <w:rPr>
                <w:rFonts w:ascii="Calibri" w:hAnsi="Calibri" w:cs="Calibri"/>
                <w:color w:val="000000"/>
                <w:sz w:val="22"/>
                <w:szCs w:val="22"/>
              </w:rPr>
              <w:t xml:space="preserve">+) </w:t>
            </w:r>
            <w:r w:rsidRPr="009908BF">
              <w:rPr>
                <w:rFonts w:ascii="Calibri" w:hAnsi="Calibri" w:cs="Calibri"/>
                <w:color w:val="000000"/>
                <w:sz w:val="22"/>
                <w:szCs w:val="22"/>
              </w:rPr>
              <w:lastRenderedPageBreak/>
              <w:t>многопользовательская.</w:t>
            </w:r>
            <w:r w:rsidRPr="009908BF">
              <w:rPr>
                <w:rFonts w:ascii="Calibri" w:hAnsi="Calibri" w:cs="Calibri"/>
                <w:color w:val="000000"/>
                <w:sz w:val="22"/>
                <w:szCs w:val="22"/>
              </w:rPr>
              <w:br/>
            </w:r>
            <w:proofErr w:type="spellStart"/>
            <w:r w:rsidRPr="009908BF">
              <w:rPr>
                <w:rFonts w:ascii="Calibri" w:hAnsi="Calibri" w:cs="Calibri"/>
                <w:color w:val="000000"/>
                <w:sz w:val="22"/>
                <w:szCs w:val="22"/>
              </w:rPr>
              <w:t>One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TouchVerioPro</w:t>
            </w:r>
            <w:proofErr w:type="spellEnd"/>
            <w:r w:rsidRPr="009908BF">
              <w:rPr>
                <w:rFonts w:ascii="Calibri" w:hAnsi="Calibri" w:cs="Calibri"/>
                <w:color w:val="000000"/>
                <w:sz w:val="22"/>
                <w:szCs w:val="22"/>
              </w:rPr>
              <w:t>+ система контроля уровня глюкозы в крови.</w:t>
            </w:r>
          </w:p>
        </w:tc>
        <w:tc>
          <w:tcPr>
            <w:tcW w:w="808" w:type="pct"/>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lastRenderedPageBreak/>
              <w:t>WCMGZ0HR; LOT:W1904001X</w:t>
            </w:r>
          </w:p>
        </w:tc>
        <w:tc>
          <w:tcPr>
            <w:tcW w:w="581" w:type="pct"/>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Л202091440</w:t>
            </w:r>
          </w:p>
        </w:tc>
        <w:tc>
          <w:tcPr>
            <w:tcW w:w="821" w:type="pct"/>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1A4709" w:rsidRPr="00C60194" w:rsidRDefault="001A4709" w:rsidP="001A4709">
            <w:pPr>
              <w:jc w:val="center"/>
              <w:rPr>
                <w:color w:val="000000"/>
                <w:sz w:val="16"/>
                <w:szCs w:val="16"/>
              </w:rPr>
            </w:pPr>
            <w:r w:rsidRPr="00C60194">
              <w:rPr>
                <w:color w:val="000000"/>
                <w:sz w:val="16"/>
                <w:szCs w:val="16"/>
              </w:rPr>
              <w:t>1</w:t>
            </w:r>
          </w:p>
        </w:tc>
        <w:tc>
          <w:tcPr>
            <w:tcW w:w="392" w:type="pct"/>
          </w:tcPr>
          <w:p w:rsidR="001A4709" w:rsidRPr="00C60194" w:rsidRDefault="001A4709" w:rsidP="001A4709">
            <w:pPr>
              <w:rPr>
                <w:color w:val="000000"/>
                <w:sz w:val="16"/>
                <w:szCs w:val="16"/>
              </w:rPr>
            </w:pPr>
          </w:p>
        </w:tc>
        <w:tc>
          <w:tcPr>
            <w:tcW w:w="392" w:type="pct"/>
          </w:tcPr>
          <w:p w:rsidR="001A4709" w:rsidRPr="00C60194" w:rsidRDefault="001A4709" w:rsidP="001A4709">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1A4709" w:rsidRPr="00C60194" w:rsidRDefault="001A4709" w:rsidP="001A4709">
            <w:pPr>
              <w:jc w:val="center"/>
              <w:rPr>
                <w:sz w:val="16"/>
                <w:szCs w:val="16"/>
              </w:rPr>
            </w:pPr>
            <w:r w:rsidRPr="00C60194">
              <w:rPr>
                <w:sz w:val="16"/>
                <w:szCs w:val="16"/>
              </w:rPr>
              <w:t>37</w:t>
            </w:r>
          </w:p>
        </w:tc>
        <w:tc>
          <w:tcPr>
            <w:tcW w:w="652"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 xml:space="preserve">Авт. пипетка 100-1000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Black</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Thermo</w:t>
            </w:r>
            <w:proofErr w:type="spellEnd"/>
            <w:r w:rsidRPr="009908BF">
              <w:rPr>
                <w:rFonts w:ascii="Calibri" w:hAnsi="Calibri" w:cs="Calibri"/>
                <w:color w:val="000000"/>
                <w:sz w:val="22"/>
                <w:szCs w:val="22"/>
              </w:rPr>
              <w:t xml:space="preserve"> (Дозаторы пипеточные, одно- и многоканальные, "</w:t>
            </w:r>
            <w:proofErr w:type="spellStart"/>
            <w:r w:rsidRPr="009908BF">
              <w:rPr>
                <w:rFonts w:ascii="Calibri" w:hAnsi="Calibri" w:cs="Calibri"/>
                <w:color w:val="000000"/>
                <w:sz w:val="22"/>
                <w:szCs w:val="22"/>
              </w:rPr>
              <w:t>Блэк</w:t>
            </w:r>
            <w:proofErr w:type="spellEnd"/>
            <w:r w:rsidRPr="009908BF">
              <w:rPr>
                <w:rFonts w:ascii="Calibri" w:hAnsi="Calibri" w:cs="Calibri"/>
                <w:color w:val="000000"/>
                <w:sz w:val="22"/>
                <w:szCs w:val="22"/>
              </w:rPr>
              <w:t xml:space="preserve">" по ТУ 9443-008-3318998-2009, Дозатор пипеточный ДПОП-1-100-1000, РУ №ФСР 2009/05681. АО </w:t>
            </w:r>
            <w:proofErr w:type="spellStart"/>
            <w:r w:rsidRPr="009908BF">
              <w:rPr>
                <w:rFonts w:ascii="Calibri" w:hAnsi="Calibri" w:cs="Calibri"/>
                <w:color w:val="000000"/>
                <w:sz w:val="22"/>
                <w:szCs w:val="22"/>
              </w:rPr>
              <w:t>Термо</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фишер</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Сайентифик</w:t>
            </w:r>
            <w:proofErr w:type="spellEnd"/>
            <w:r w:rsidRPr="009908BF">
              <w:rPr>
                <w:rFonts w:ascii="Calibri" w:hAnsi="Calibri" w:cs="Calibri"/>
                <w:color w:val="000000"/>
                <w:sz w:val="22"/>
                <w:szCs w:val="22"/>
              </w:rPr>
              <w:t>). Модель: 4642092.</w:t>
            </w:r>
          </w:p>
        </w:tc>
        <w:tc>
          <w:tcPr>
            <w:tcW w:w="808" w:type="pct"/>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2034201</w:t>
            </w:r>
          </w:p>
        </w:tc>
        <w:tc>
          <w:tcPr>
            <w:tcW w:w="581" w:type="pct"/>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Л202192124</w:t>
            </w:r>
          </w:p>
        </w:tc>
        <w:tc>
          <w:tcPr>
            <w:tcW w:w="821" w:type="pct"/>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1A4709" w:rsidRPr="00C60194" w:rsidRDefault="001A4709" w:rsidP="001A4709">
            <w:pPr>
              <w:jc w:val="center"/>
              <w:rPr>
                <w:color w:val="000000"/>
                <w:sz w:val="16"/>
                <w:szCs w:val="16"/>
              </w:rPr>
            </w:pPr>
            <w:r w:rsidRPr="00C60194">
              <w:rPr>
                <w:color w:val="000000"/>
                <w:sz w:val="16"/>
                <w:szCs w:val="16"/>
              </w:rPr>
              <w:t>1</w:t>
            </w:r>
          </w:p>
        </w:tc>
        <w:tc>
          <w:tcPr>
            <w:tcW w:w="392" w:type="pct"/>
          </w:tcPr>
          <w:p w:rsidR="001A4709" w:rsidRPr="00C60194" w:rsidRDefault="001A4709" w:rsidP="001A4709">
            <w:pPr>
              <w:rPr>
                <w:color w:val="000000"/>
                <w:sz w:val="16"/>
                <w:szCs w:val="16"/>
              </w:rPr>
            </w:pPr>
          </w:p>
        </w:tc>
        <w:tc>
          <w:tcPr>
            <w:tcW w:w="392" w:type="pct"/>
          </w:tcPr>
          <w:p w:rsidR="001A4709" w:rsidRPr="00C60194" w:rsidRDefault="001A4709" w:rsidP="001A4709">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1A4709" w:rsidRPr="00C60194" w:rsidRDefault="001A4709" w:rsidP="001A4709">
            <w:pPr>
              <w:jc w:val="center"/>
              <w:rPr>
                <w:sz w:val="16"/>
                <w:szCs w:val="16"/>
              </w:rPr>
            </w:pPr>
            <w:r w:rsidRPr="00C60194">
              <w:rPr>
                <w:sz w:val="16"/>
                <w:szCs w:val="16"/>
              </w:rPr>
              <w:t>38</w:t>
            </w:r>
          </w:p>
        </w:tc>
        <w:tc>
          <w:tcPr>
            <w:tcW w:w="652"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 xml:space="preserve">Авт. пипетка 5-50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Black</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Thermo</w:t>
            </w:r>
            <w:proofErr w:type="spellEnd"/>
            <w:r w:rsidRPr="009908BF">
              <w:rPr>
                <w:rFonts w:ascii="Calibri" w:hAnsi="Calibri" w:cs="Calibri"/>
                <w:color w:val="000000"/>
                <w:sz w:val="22"/>
                <w:szCs w:val="22"/>
              </w:rPr>
              <w:t xml:space="preserve"> (Дозаторы пипеточные, одно- и многоканальные, "</w:t>
            </w:r>
            <w:proofErr w:type="spellStart"/>
            <w:r w:rsidRPr="009908BF">
              <w:rPr>
                <w:rFonts w:ascii="Calibri" w:hAnsi="Calibri" w:cs="Calibri"/>
                <w:color w:val="000000"/>
                <w:sz w:val="22"/>
                <w:szCs w:val="22"/>
              </w:rPr>
              <w:t>Блэк</w:t>
            </w:r>
            <w:proofErr w:type="spellEnd"/>
            <w:r w:rsidRPr="009908BF">
              <w:rPr>
                <w:rFonts w:ascii="Calibri" w:hAnsi="Calibri" w:cs="Calibri"/>
                <w:color w:val="000000"/>
                <w:sz w:val="22"/>
                <w:szCs w:val="22"/>
              </w:rPr>
              <w:t xml:space="preserve">" по ТУ 9443-008-3318998-2009, Дозатор пипеточный ДПОП-1-5-50, РУ №ФСР 2009/05681. АО </w:t>
            </w:r>
            <w:proofErr w:type="spellStart"/>
            <w:r w:rsidRPr="009908BF">
              <w:rPr>
                <w:rFonts w:ascii="Calibri" w:hAnsi="Calibri" w:cs="Calibri"/>
                <w:color w:val="000000"/>
                <w:sz w:val="22"/>
                <w:szCs w:val="22"/>
              </w:rPr>
              <w:t>Термо</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фишер</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Сайентифик</w:t>
            </w:r>
            <w:proofErr w:type="spellEnd"/>
            <w:r w:rsidRPr="009908BF">
              <w:rPr>
                <w:rFonts w:ascii="Calibri" w:hAnsi="Calibri" w:cs="Calibri"/>
                <w:color w:val="000000"/>
                <w:sz w:val="22"/>
                <w:szCs w:val="22"/>
              </w:rPr>
              <w:t>). Модель: 4642132.</w:t>
            </w:r>
          </w:p>
        </w:tc>
        <w:tc>
          <w:tcPr>
            <w:tcW w:w="808" w:type="pct"/>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2101297</w:t>
            </w:r>
          </w:p>
        </w:tc>
        <w:tc>
          <w:tcPr>
            <w:tcW w:w="581" w:type="pct"/>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Л202192127</w:t>
            </w:r>
          </w:p>
        </w:tc>
        <w:tc>
          <w:tcPr>
            <w:tcW w:w="821" w:type="pct"/>
            <w:vAlign w:val="center"/>
          </w:tcPr>
          <w:p w:rsidR="001A4709" w:rsidRPr="009908BF" w:rsidRDefault="001A4709" w:rsidP="001A4709">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1A4709" w:rsidRPr="00C60194" w:rsidRDefault="001A4709" w:rsidP="001A4709">
            <w:pPr>
              <w:jc w:val="center"/>
              <w:rPr>
                <w:color w:val="000000"/>
                <w:sz w:val="16"/>
                <w:szCs w:val="16"/>
              </w:rPr>
            </w:pPr>
            <w:r w:rsidRPr="00C60194">
              <w:rPr>
                <w:color w:val="000000"/>
                <w:sz w:val="16"/>
                <w:szCs w:val="16"/>
              </w:rPr>
              <w:t>1</w:t>
            </w:r>
          </w:p>
        </w:tc>
        <w:tc>
          <w:tcPr>
            <w:tcW w:w="392" w:type="pct"/>
          </w:tcPr>
          <w:p w:rsidR="001A4709" w:rsidRPr="00C60194" w:rsidRDefault="001A4709" w:rsidP="001A4709">
            <w:pPr>
              <w:rPr>
                <w:color w:val="000000"/>
                <w:sz w:val="16"/>
                <w:szCs w:val="16"/>
              </w:rPr>
            </w:pPr>
          </w:p>
        </w:tc>
        <w:tc>
          <w:tcPr>
            <w:tcW w:w="392" w:type="pct"/>
          </w:tcPr>
          <w:p w:rsidR="001A4709" w:rsidRPr="00C60194" w:rsidRDefault="001A4709" w:rsidP="001A4709">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896AB7" w:rsidRPr="00C60194" w:rsidRDefault="00896AB7" w:rsidP="00896AB7">
            <w:pPr>
              <w:jc w:val="center"/>
              <w:rPr>
                <w:sz w:val="16"/>
                <w:szCs w:val="16"/>
              </w:rPr>
            </w:pPr>
            <w:r w:rsidRPr="00C60194">
              <w:rPr>
                <w:sz w:val="16"/>
                <w:szCs w:val="16"/>
              </w:rPr>
              <w:t>39</w:t>
            </w:r>
          </w:p>
        </w:tc>
        <w:tc>
          <w:tcPr>
            <w:tcW w:w="652" w:type="pct"/>
            <w:tcBorders>
              <w:top w:val="nil"/>
              <w:left w:val="nil"/>
              <w:bottom w:val="single" w:sz="4" w:space="0" w:color="auto"/>
              <w:right w:val="single" w:sz="4" w:space="0" w:color="auto"/>
            </w:tcBorders>
            <w:shd w:val="clear" w:color="auto" w:fill="auto"/>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 xml:space="preserve">Дозатор механический, одноканальный, 0,5-10мкл, </w:t>
            </w:r>
            <w:proofErr w:type="spellStart"/>
            <w:r w:rsidRPr="009908BF">
              <w:rPr>
                <w:rFonts w:ascii="Calibri" w:hAnsi="Calibri" w:cs="Calibri"/>
                <w:color w:val="000000"/>
                <w:sz w:val="22"/>
                <w:szCs w:val="22"/>
              </w:rPr>
              <w:t>автоклавируемый</w:t>
            </w:r>
            <w:proofErr w:type="spellEnd"/>
            <w:r w:rsidRPr="009908BF">
              <w:rPr>
                <w:rFonts w:ascii="Calibri" w:hAnsi="Calibri" w:cs="Calibri"/>
                <w:color w:val="000000"/>
                <w:sz w:val="22"/>
                <w:szCs w:val="22"/>
              </w:rPr>
              <w:t xml:space="preserve"> полностью</w:t>
            </w:r>
          </w:p>
        </w:tc>
        <w:tc>
          <w:tcPr>
            <w:tcW w:w="808" w:type="pct"/>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01166106</w:t>
            </w:r>
          </w:p>
        </w:tc>
        <w:tc>
          <w:tcPr>
            <w:tcW w:w="581" w:type="pct"/>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Л202399382</w:t>
            </w:r>
          </w:p>
        </w:tc>
        <w:tc>
          <w:tcPr>
            <w:tcW w:w="821" w:type="pct"/>
            <w:vAlign w:val="center"/>
          </w:tcPr>
          <w:p w:rsidR="00896AB7" w:rsidRPr="009908BF" w:rsidRDefault="00896AB7" w:rsidP="00896AB7">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896AB7" w:rsidRPr="00C60194" w:rsidRDefault="00896AB7" w:rsidP="00896AB7">
            <w:pPr>
              <w:jc w:val="center"/>
              <w:rPr>
                <w:color w:val="000000"/>
                <w:sz w:val="16"/>
                <w:szCs w:val="16"/>
              </w:rPr>
            </w:pPr>
            <w:r w:rsidRPr="00C60194">
              <w:rPr>
                <w:color w:val="000000"/>
                <w:sz w:val="16"/>
                <w:szCs w:val="16"/>
              </w:rPr>
              <w:t>1</w:t>
            </w:r>
          </w:p>
        </w:tc>
        <w:tc>
          <w:tcPr>
            <w:tcW w:w="392" w:type="pct"/>
          </w:tcPr>
          <w:p w:rsidR="00896AB7" w:rsidRPr="00C60194" w:rsidRDefault="00896AB7" w:rsidP="00896AB7">
            <w:pPr>
              <w:rPr>
                <w:color w:val="000000"/>
                <w:sz w:val="16"/>
                <w:szCs w:val="16"/>
              </w:rPr>
            </w:pPr>
          </w:p>
        </w:tc>
        <w:tc>
          <w:tcPr>
            <w:tcW w:w="392" w:type="pct"/>
          </w:tcPr>
          <w:p w:rsidR="00896AB7" w:rsidRPr="00C60194" w:rsidRDefault="00896AB7" w:rsidP="00896AB7">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896AB7" w:rsidRPr="00C60194" w:rsidRDefault="00896AB7" w:rsidP="00896AB7">
            <w:pPr>
              <w:jc w:val="center"/>
              <w:rPr>
                <w:sz w:val="16"/>
                <w:szCs w:val="16"/>
              </w:rPr>
            </w:pPr>
            <w:r w:rsidRPr="00C60194">
              <w:rPr>
                <w:sz w:val="16"/>
                <w:szCs w:val="16"/>
              </w:rPr>
              <w:t>40</w:t>
            </w:r>
          </w:p>
        </w:tc>
        <w:tc>
          <w:tcPr>
            <w:tcW w:w="652" w:type="pct"/>
            <w:tcBorders>
              <w:top w:val="nil"/>
              <w:left w:val="nil"/>
              <w:bottom w:val="single" w:sz="4" w:space="0" w:color="auto"/>
              <w:right w:val="single" w:sz="4" w:space="0" w:color="auto"/>
            </w:tcBorders>
            <w:shd w:val="clear" w:color="auto" w:fill="auto"/>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 xml:space="preserve">Дозатор механический, одноканальный, 5-50мкл, </w:t>
            </w:r>
            <w:proofErr w:type="spellStart"/>
            <w:r w:rsidRPr="009908BF">
              <w:rPr>
                <w:rFonts w:ascii="Calibri" w:hAnsi="Calibri" w:cs="Calibri"/>
                <w:color w:val="000000"/>
                <w:sz w:val="22"/>
                <w:szCs w:val="22"/>
              </w:rPr>
              <w:t>автоклавируемый</w:t>
            </w:r>
            <w:proofErr w:type="spellEnd"/>
            <w:r w:rsidRPr="009908BF">
              <w:rPr>
                <w:rFonts w:ascii="Calibri" w:hAnsi="Calibri" w:cs="Calibri"/>
                <w:color w:val="000000"/>
                <w:sz w:val="22"/>
                <w:szCs w:val="22"/>
              </w:rPr>
              <w:t xml:space="preserve"> полностью</w:t>
            </w:r>
          </w:p>
        </w:tc>
        <w:tc>
          <w:tcPr>
            <w:tcW w:w="808" w:type="pct"/>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01175041</w:t>
            </w:r>
          </w:p>
        </w:tc>
        <w:tc>
          <w:tcPr>
            <w:tcW w:w="581" w:type="pct"/>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Л202399383</w:t>
            </w:r>
          </w:p>
        </w:tc>
        <w:tc>
          <w:tcPr>
            <w:tcW w:w="821" w:type="pct"/>
            <w:vAlign w:val="center"/>
          </w:tcPr>
          <w:p w:rsidR="00896AB7" w:rsidRPr="009908BF" w:rsidRDefault="00896AB7" w:rsidP="00896AB7">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896AB7" w:rsidRPr="00C60194" w:rsidRDefault="00896AB7" w:rsidP="00896AB7">
            <w:pPr>
              <w:jc w:val="center"/>
              <w:rPr>
                <w:color w:val="000000"/>
                <w:sz w:val="16"/>
                <w:szCs w:val="16"/>
              </w:rPr>
            </w:pPr>
            <w:r w:rsidRPr="00C60194">
              <w:rPr>
                <w:color w:val="000000"/>
                <w:sz w:val="16"/>
                <w:szCs w:val="16"/>
              </w:rPr>
              <w:t>1</w:t>
            </w:r>
          </w:p>
        </w:tc>
        <w:tc>
          <w:tcPr>
            <w:tcW w:w="392" w:type="pct"/>
          </w:tcPr>
          <w:p w:rsidR="00896AB7" w:rsidRPr="00C60194" w:rsidRDefault="00896AB7" w:rsidP="00896AB7">
            <w:pPr>
              <w:rPr>
                <w:color w:val="000000"/>
                <w:sz w:val="16"/>
                <w:szCs w:val="16"/>
              </w:rPr>
            </w:pPr>
          </w:p>
        </w:tc>
        <w:tc>
          <w:tcPr>
            <w:tcW w:w="392" w:type="pct"/>
          </w:tcPr>
          <w:p w:rsidR="00896AB7" w:rsidRPr="00C60194" w:rsidRDefault="00896AB7" w:rsidP="00896AB7">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896AB7" w:rsidRPr="00C60194" w:rsidRDefault="00896AB7" w:rsidP="00896AB7">
            <w:pPr>
              <w:jc w:val="center"/>
              <w:rPr>
                <w:sz w:val="16"/>
                <w:szCs w:val="16"/>
              </w:rPr>
            </w:pPr>
            <w:r w:rsidRPr="00C60194">
              <w:rPr>
                <w:sz w:val="16"/>
                <w:szCs w:val="16"/>
              </w:rPr>
              <w:t>41</w:t>
            </w:r>
          </w:p>
        </w:tc>
        <w:tc>
          <w:tcPr>
            <w:tcW w:w="652" w:type="pct"/>
            <w:tcBorders>
              <w:top w:val="nil"/>
              <w:left w:val="nil"/>
              <w:bottom w:val="single" w:sz="4" w:space="0" w:color="auto"/>
              <w:right w:val="single" w:sz="4" w:space="0" w:color="auto"/>
            </w:tcBorders>
            <w:shd w:val="clear" w:color="auto" w:fill="auto"/>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 xml:space="preserve">Дозатор механический, одноканальный, 20-200мкл, </w:t>
            </w:r>
            <w:proofErr w:type="spellStart"/>
            <w:r w:rsidRPr="009908BF">
              <w:rPr>
                <w:rFonts w:ascii="Calibri" w:hAnsi="Calibri" w:cs="Calibri"/>
                <w:color w:val="000000"/>
                <w:sz w:val="22"/>
                <w:szCs w:val="22"/>
              </w:rPr>
              <w:t>автоклавируемый</w:t>
            </w:r>
            <w:proofErr w:type="spellEnd"/>
            <w:r w:rsidRPr="009908BF">
              <w:rPr>
                <w:rFonts w:ascii="Calibri" w:hAnsi="Calibri" w:cs="Calibri"/>
                <w:color w:val="000000"/>
                <w:sz w:val="22"/>
                <w:szCs w:val="22"/>
              </w:rPr>
              <w:t xml:space="preserve"> полностью</w:t>
            </w:r>
          </w:p>
        </w:tc>
        <w:tc>
          <w:tcPr>
            <w:tcW w:w="808" w:type="pct"/>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01172300</w:t>
            </w:r>
          </w:p>
        </w:tc>
        <w:tc>
          <w:tcPr>
            <w:tcW w:w="581" w:type="pct"/>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Л202399384</w:t>
            </w:r>
          </w:p>
        </w:tc>
        <w:tc>
          <w:tcPr>
            <w:tcW w:w="821" w:type="pct"/>
            <w:vAlign w:val="center"/>
          </w:tcPr>
          <w:p w:rsidR="00896AB7" w:rsidRPr="009908BF" w:rsidRDefault="00896AB7" w:rsidP="00896AB7">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896AB7" w:rsidRPr="00C60194" w:rsidRDefault="00896AB7" w:rsidP="00896AB7">
            <w:pPr>
              <w:jc w:val="center"/>
              <w:rPr>
                <w:color w:val="000000"/>
                <w:sz w:val="16"/>
                <w:szCs w:val="16"/>
              </w:rPr>
            </w:pPr>
            <w:r w:rsidRPr="00C60194">
              <w:rPr>
                <w:color w:val="000000"/>
                <w:sz w:val="16"/>
                <w:szCs w:val="16"/>
              </w:rPr>
              <w:t>1</w:t>
            </w:r>
          </w:p>
        </w:tc>
        <w:tc>
          <w:tcPr>
            <w:tcW w:w="392" w:type="pct"/>
          </w:tcPr>
          <w:p w:rsidR="00896AB7" w:rsidRPr="00C60194" w:rsidRDefault="00896AB7" w:rsidP="00896AB7">
            <w:pPr>
              <w:rPr>
                <w:color w:val="000000"/>
                <w:sz w:val="16"/>
                <w:szCs w:val="16"/>
              </w:rPr>
            </w:pPr>
          </w:p>
        </w:tc>
        <w:tc>
          <w:tcPr>
            <w:tcW w:w="392" w:type="pct"/>
          </w:tcPr>
          <w:p w:rsidR="00896AB7" w:rsidRPr="00C60194" w:rsidRDefault="00896AB7" w:rsidP="00896AB7">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896AB7" w:rsidRPr="00C60194" w:rsidRDefault="00896AB7" w:rsidP="00896AB7">
            <w:pPr>
              <w:jc w:val="center"/>
              <w:rPr>
                <w:sz w:val="16"/>
                <w:szCs w:val="16"/>
              </w:rPr>
            </w:pPr>
            <w:r w:rsidRPr="00C60194">
              <w:rPr>
                <w:sz w:val="16"/>
                <w:szCs w:val="16"/>
              </w:rPr>
              <w:t>42</w:t>
            </w:r>
          </w:p>
        </w:tc>
        <w:tc>
          <w:tcPr>
            <w:tcW w:w="652" w:type="pct"/>
            <w:tcBorders>
              <w:top w:val="nil"/>
              <w:left w:val="nil"/>
              <w:bottom w:val="single" w:sz="4" w:space="0" w:color="auto"/>
              <w:right w:val="single" w:sz="4" w:space="0" w:color="auto"/>
            </w:tcBorders>
            <w:shd w:val="clear" w:color="auto" w:fill="auto"/>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 xml:space="preserve">Дозатор </w:t>
            </w:r>
            <w:proofErr w:type="spellStart"/>
            <w:r w:rsidRPr="009908BF">
              <w:rPr>
                <w:rFonts w:ascii="Calibri" w:hAnsi="Calibri" w:cs="Calibri"/>
                <w:color w:val="000000"/>
                <w:sz w:val="22"/>
                <w:szCs w:val="22"/>
              </w:rPr>
              <w:t>MicroPette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Plus</w:t>
            </w:r>
            <w:proofErr w:type="spellEnd"/>
            <w:r w:rsidRPr="009908BF">
              <w:rPr>
                <w:rFonts w:ascii="Calibri" w:hAnsi="Calibri" w:cs="Calibri"/>
                <w:color w:val="000000"/>
                <w:sz w:val="22"/>
                <w:szCs w:val="22"/>
              </w:rPr>
              <w:t xml:space="preserve"> 8-канальный переменного </w:t>
            </w:r>
            <w:r w:rsidRPr="009908BF">
              <w:rPr>
                <w:rFonts w:ascii="Calibri" w:hAnsi="Calibri" w:cs="Calibri"/>
                <w:color w:val="000000"/>
                <w:sz w:val="22"/>
                <w:szCs w:val="22"/>
              </w:rPr>
              <w:lastRenderedPageBreak/>
              <w:t xml:space="preserve">объёма 50-300 </w:t>
            </w:r>
            <w:proofErr w:type="spellStart"/>
            <w:r w:rsidRPr="009908BF">
              <w:rPr>
                <w:rFonts w:ascii="Calibri" w:hAnsi="Calibri" w:cs="Calibri"/>
                <w:color w:val="000000"/>
                <w:sz w:val="22"/>
                <w:szCs w:val="22"/>
              </w:rPr>
              <w:t>мкл</w:t>
            </w:r>
            <w:proofErr w:type="spellEnd"/>
          </w:p>
        </w:tc>
        <w:tc>
          <w:tcPr>
            <w:tcW w:w="808" w:type="pct"/>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lastRenderedPageBreak/>
              <w:t>YM241BB0021781</w:t>
            </w:r>
          </w:p>
        </w:tc>
        <w:tc>
          <w:tcPr>
            <w:tcW w:w="581" w:type="pct"/>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Л2024100155</w:t>
            </w:r>
          </w:p>
        </w:tc>
        <w:tc>
          <w:tcPr>
            <w:tcW w:w="821" w:type="pct"/>
            <w:vAlign w:val="center"/>
          </w:tcPr>
          <w:p w:rsidR="00896AB7" w:rsidRPr="009908BF" w:rsidRDefault="00896AB7" w:rsidP="00896AB7">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896AB7" w:rsidRPr="00C60194" w:rsidRDefault="00896AB7" w:rsidP="00896AB7">
            <w:pPr>
              <w:jc w:val="center"/>
              <w:rPr>
                <w:color w:val="000000"/>
                <w:sz w:val="16"/>
                <w:szCs w:val="16"/>
              </w:rPr>
            </w:pPr>
            <w:r w:rsidRPr="00C60194">
              <w:rPr>
                <w:color w:val="000000"/>
                <w:sz w:val="16"/>
                <w:szCs w:val="16"/>
              </w:rPr>
              <w:t>1</w:t>
            </w:r>
          </w:p>
        </w:tc>
        <w:tc>
          <w:tcPr>
            <w:tcW w:w="392" w:type="pct"/>
          </w:tcPr>
          <w:p w:rsidR="00896AB7" w:rsidRPr="00C60194" w:rsidRDefault="00896AB7" w:rsidP="00896AB7">
            <w:pPr>
              <w:rPr>
                <w:color w:val="000000"/>
                <w:sz w:val="16"/>
                <w:szCs w:val="16"/>
              </w:rPr>
            </w:pPr>
          </w:p>
        </w:tc>
        <w:tc>
          <w:tcPr>
            <w:tcW w:w="392" w:type="pct"/>
          </w:tcPr>
          <w:p w:rsidR="00896AB7" w:rsidRPr="00C60194" w:rsidRDefault="00896AB7" w:rsidP="00896AB7">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2974EC" w:rsidRPr="00C60194" w:rsidRDefault="002974EC" w:rsidP="002974EC">
            <w:pPr>
              <w:jc w:val="center"/>
              <w:rPr>
                <w:sz w:val="16"/>
                <w:szCs w:val="16"/>
              </w:rPr>
            </w:pPr>
            <w:r w:rsidRPr="00C60194">
              <w:rPr>
                <w:sz w:val="16"/>
                <w:szCs w:val="16"/>
              </w:rPr>
              <w:t>43</w:t>
            </w:r>
          </w:p>
        </w:tc>
        <w:tc>
          <w:tcPr>
            <w:tcW w:w="652" w:type="pct"/>
            <w:tcBorders>
              <w:top w:val="nil"/>
              <w:left w:val="nil"/>
              <w:bottom w:val="single" w:sz="4" w:space="0" w:color="auto"/>
              <w:right w:val="single" w:sz="4" w:space="0" w:color="auto"/>
            </w:tcBorders>
            <w:shd w:val="clear" w:color="auto" w:fill="auto"/>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 xml:space="preserve">Дозатор </w:t>
            </w:r>
            <w:proofErr w:type="spellStart"/>
            <w:r w:rsidRPr="009908BF">
              <w:rPr>
                <w:rFonts w:ascii="Calibri" w:hAnsi="Calibri" w:cs="Calibri"/>
                <w:color w:val="000000"/>
                <w:sz w:val="22"/>
                <w:szCs w:val="22"/>
              </w:rPr>
              <w:t>MicroPette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Plus</w:t>
            </w:r>
            <w:proofErr w:type="spellEnd"/>
            <w:r w:rsidRPr="009908BF">
              <w:rPr>
                <w:rFonts w:ascii="Calibri" w:hAnsi="Calibri" w:cs="Calibri"/>
                <w:color w:val="000000"/>
                <w:sz w:val="22"/>
                <w:szCs w:val="22"/>
              </w:rPr>
              <w:t xml:space="preserve"> одноканальный переменного объёма 1000-5000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w:t>
            </w:r>
          </w:p>
        </w:tc>
        <w:tc>
          <w:tcPr>
            <w:tcW w:w="808" w:type="pct"/>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YM241BB0021188</w:t>
            </w:r>
          </w:p>
        </w:tc>
        <w:tc>
          <w:tcPr>
            <w:tcW w:w="581" w:type="pct"/>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Л2024100156</w:t>
            </w:r>
          </w:p>
        </w:tc>
        <w:tc>
          <w:tcPr>
            <w:tcW w:w="821" w:type="pct"/>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2974EC" w:rsidRPr="00C60194" w:rsidRDefault="002974EC" w:rsidP="002974EC">
            <w:pPr>
              <w:jc w:val="center"/>
              <w:rPr>
                <w:color w:val="000000"/>
                <w:sz w:val="16"/>
                <w:szCs w:val="16"/>
              </w:rPr>
            </w:pPr>
            <w:r w:rsidRPr="00C60194">
              <w:rPr>
                <w:color w:val="000000"/>
                <w:sz w:val="16"/>
                <w:szCs w:val="16"/>
              </w:rPr>
              <w:t>1</w:t>
            </w:r>
          </w:p>
        </w:tc>
        <w:tc>
          <w:tcPr>
            <w:tcW w:w="392" w:type="pct"/>
          </w:tcPr>
          <w:p w:rsidR="002974EC" w:rsidRPr="00C60194" w:rsidRDefault="002974EC" w:rsidP="002974EC">
            <w:pPr>
              <w:rPr>
                <w:color w:val="000000"/>
                <w:sz w:val="16"/>
                <w:szCs w:val="16"/>
              </w:rPr>
            </w:pPr>
          </w:p>
        </w:tc>
        <w:tc>
          <w:tcPr>
            <w:tcW w:w="392" w:type="pct"/>
          </w:tcPr>
          <w:p w:rsidR="002974EC" w:rsidRPr="00C60194" w:rsidRDefault="002974EC" w:rsidP="002974EC">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2974EC" w:rsidRPr="00C60194" w:rsidRDefault="002974EC" w:rsidP="002974EC">
            <w:pPr>
              <w:jc w:val="center"/>
              <w:rPr>
                <w:sz w:val="16"/>
                <w:szCs w:val="16"/>
              </w:rPr>
            </w:pPr>
            <w:r w:rsidRPr="00C60194">
              <w:rPr>
                <w:sz w:val="16"/>
                <w:szCs w:val="16"/>
              </w:rPr>
              <w:t>44</w:t>
            </w:r>
          </w:p>
        </w:tc>
        <w:tc>
          <w:tcPr>
            <w:tcW w:w="652" w:type="pct"/>
            <w:tcBorders>
              <w:top w:val="nil"/>
              <w:left w:val="nil"/>
              <w:bottom w:val="single" w:sz="4" w:space="0" w:color="auto"/>
              <w:right w:val="single" w:sz="4" w:space="0" w:color="auto"/>
            </w:tcBorders>
            <w:shd w:val="clear" w:color="auto" w:fill="auto"/>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 xml:space="preserve">Дозатор </w:t>
            </w:r>
            <w:proofErr w:type="spellStart"/>
            <w:r w:rsidRPr="009908BF">
              <w:rPr>
                <w:rFonts w:ascii="Calibri" w:hAnsi="Calibri" w:cs="Calibri"/>
                <w:color w:val="000000"/>
                <w:sz w:val="22"/>
                <w:szCs w:val="22"/>
              </w:rPr>
              <w:t>MicroPette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Plus</w:t>
            </w:r>
            <w:proofErr w:type="spellEnd"/>
            <w:r w:rsidRPr="009908BF">
              <w:rPr>
                <w:rFonts w:ascii="Calibri" w:hAnsi="Calibri" w:cs="Calibri"/>
                <w:color w:val="000000"/>
                <w:sz w:val="22"/>
                <w:szCs w:val="22"/>
              </w:rPr>
              <w:t xml:space="preserve"> одноканальный переменного объёма 1000-5000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w:t>
            </w:r>
          </w:p>
        </w:tc>
        <w:tc>
          <w:tcPr>
            <w:tcW w:w="808" w:type="pct"/>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YM241BB0021191</w:t>
            </w:r>
          </w:p>
        </w:tc>
        <w:tc>
          <w:tcPr>
            <w:tcW w:w="581" w:type="pct"/>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Л202410078</w:t>
            </w:r>
          </w:p>
        </w:tc>
        <w:tc>
          <w:tcPr>
            <w:tcW w:w="821" w:type="pct"/>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2974EC" w:rsidRPr="00C60194" w:rsidRDefault="002974EC" w:rsidP="002974EC">
            <w:pPr>
              <w:jc w:val="center"/>
              <w:rPr>
                <w:color w:val="000000"/>
                <w:sz w:val="16"/>
                <w:szCs w:val="16"/>
              </w:rPr>
            </w:pPr>
            <w:r w:rsidRPr="00C60194">
              <w:rPr>
                <w:color w:val="000000"/>
                <w:sz w:val="16"/>
                <w:szCs w:val="16"/>
              </w:rPr>
              <w:t>1</w:t>
            </w:r>
          </w:p>
        </w:tc>
        <w:tc>
          <w:tcPr>
            <w:tcW w:w="392" w:type="pct"/>
          </w:tcPr>
          <w:p w:rsidR="002974EC" w:rsidRPr="00C60194" w:rsidRDefault="002974EC" w:rsidP="002974EC">
            <w:pPr>
              <w:rPr>
                <w:color w:val="000000"/>
                <w:sz w:val="16"/>
                <w:szCs w:val="16"/>
              </w:rPr>
            </w:pPr>
          </w:p>
        </w:tc>
        <w:tc>
          <w:tcPr>
            <w:tcW w:w="392" w:type="pct"/>
          </w:tcPr>
          <w:p w:rsidR="002974EC" w:rsidRPr="00C60194" w:rsidRDefault="002974EC" w:rsidP="002974EC">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2974EC" w:rsidRPr="00C60194" w:rsidRDefault="002974EC" w:rsidP="002974EC">
            <w:pPr>
              <w:jc w:val="center"/>
              <w:rPr>
                <w:sz w:val="16"/>
                <w:szCs w:val="16"/>
              </w:rPr>
            </w:pPr>
            <w:r w:rsidRPr="00C60194">
              <w:rPr>
                <w:sz w:val="16"/>
                <w:szCs w:val="16"/>
              </w:rPr>
              <w:t>45</w:t>
            </w:r>
          </w:p>
        </w:tc>
        <w:tc>
          <w:tcPr>
            <w:tcW w:w="652" w:type="pct"/>
            <w:tcBorders>
              <w:top w:val="nil"/>
              <w:left w:val="nil"/>
              <w:bottom w:val="single" w:sz="4" w:space="0" w:color="auto"/>
              <w:right w:val="single" w:sz="4" w:space="0" w:color="auto"/>
            </w:tcBorders>
            <w:shd w:val="clear" w:color="auto" w:fill="auto"/>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 xml:space="preserve">7030511008, </w:t>
            </w:r>
            <w:proofErr w:type="spellStart"/>
            <w:r w:rsidRPr="009908BF">
              <w:rPr>
                <w:rFonts w:ascii="Calibri" w:hAnsi="Calibri" w:cs="Calibri"/>
                <w:color w:val="000000"/>
                <w:sz w:val="22"/>
                <w:szCs w:val="22"/>
              </w:rPr>
              <w:t>Авт.пипетка</w:t>
            </w:r>
            <w:proofErr w:type="spellEnd"/>
            <w:r w:rsidRPr="009908BF">
              <w:rPr>
                <w:rFonts w:ascii="Calibri" w:hAnsi="Calibri" w:cs="Calibri"/>
                <w:color w:val="000000"/>
                <w:sz w:val="22"/>
                <w:szCs w:val="22"/>
              </w:rPr>
              <w:t xml:space="preserve"> 10-100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HiPette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(Пипетки-дозаторы одноканальные и многоканальные фиксируемым и регулируемым объёмом доз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и </w:t>
            </w:r>
            <w:proofErr w:type="spellStart"/>
            <w:r w:rsidRPr="009908BF">
              <w:rPr>
                <w:rFonts w:ascii="Calibri" w:hAnsi="Calibri" w:cs="Calibri"/>
                <w:color w:val="000000"/>
                <w:sz w:val="22"/>
                <w:szCs w:val="22"/>
              </w:rPr>
              <w:t>Apexlab</w:t>
            </w:r>
            <w:proofErr w:type="spellEnd"/>
            <w:r w:rsidRPr="009908BF">
              <w:rPr>
                <w:rFonts w:ascii="Calibri" w:hAnsi="Calibri" w:cs="Calibri"/>
                <w:color w:val="000000"/>
                <w:sz w:val="22"/>
                <w:szCs w:val="22"/>
              </w:rPr>
              <w:t xml:space="preserve">, Пипетки-дозаторы переменного объёма 10-100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w:t>
            </w:r>
          </w:p>
        </w:tc>
        <w:tc>
          <w:tcPr>
            <w:tcW w:w="808" w:type="pct"/>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GD233BA0004436</w:t>
            </w:r>
          </w:p>
        </w:tc>
        <w:tc>
          <w:tcPr>
            <w:tcW w:w="581" w:type="pct"/>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Л202499829</w:t>
            </w:r>
          </w:p>
        </w:tc>
        <w:tc>
          <w:tcPr>
            <w:tcW w:w="821" w:type="pct"/>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2974EC" w:rsidRPr="00C60194" w:rsidRDefault="002974EC" w:rsidP="002974EC">
            <w:pPr>
              <w:jc w:val="center"/>
              <w:rPr>
                <w:color w:val="000000"/>
                <w:sz w:val="16"/>
                <w:szCs w:val="16"/>
              </w:rPr>
            </w:pPr>
            <w:r w:rsidRPr="00C60194">
              <w:rPr>
                <w:color w:val="000000"/>
                <w:sz w:val="16"/>
                <w:szCs w:val="16"/>
              </w:rPr>
              <w:t>1</w:t>
            </w:r>
          </w:p>
        </w:tc>
        <w:tc>
          <w:tcPr>
            <w:tcW w:w="392" w:type="pct"/>
          </w:tcPr>
          <w:p w:rsidR="002974EC" w:rsidRPr="00C60194" w:rsidRDefault="002974EC" w:rsidP="002974EC">
            <w:pPr>
              <w:rPr>
                <w:color w:val="000000"/>
                <w:sz w:val="16"/>
                <w:szCs w:val="16"/>
              </w:rPr>
            </w:pPr>
          </w:p>
        </w:tc>
        <w:tc>
          <w:tcPr>
            <w:tcW w:w="392" w:type="pct"/>
          </w:tcPr>
          <w:p w:rsidR="002974EC" w:rsidRPr="00C60194" w:rsidRDefault="002974EC" w:rsidP="002974EC">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2974EC" w:rsidRPr="00C60194" w:rsidRDefault="002974EC" w:rsidP="002974EC">
            <w:pPr>
              <w:jc w:val="center"/>
              <w:rPr>
                <w:sz w:val="16"/>
                <w:szCs w:val="16"/>
              </w:rPr>
            </w:pPr>
            <w:r w:rsidRPr="00C60194">
              <w:rPr>
                <w:sz w:val="16"/>
                <w:szCs w:val="16"/>
              </w:rPr>
              <w:t>46</w:t>
            </w:r>
          </w:p>
        </w:tc>
        <w:tc>
          <w:tcPr>
            <w:tcW w:w="652" w:type="pct"/>
            <w:tcBorders>
              <w:top w:val="nil"/>
              <w:left w:val="nil"/>
              <w:bottom w:val="single" w:sz="4" w:space="0" w:color="auto"/>
              <w:right w:val="single" w:sz="4" w:space="0" w:color="auto"/>
            </w:tcBorders>
            <w:shd w:val="clear" w:color="auto" w:fill="auto"/>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 xml:space="preserve">7030511008, </w:t>
            </w:r>
            <w:proofErr w:type="spellStart"/>
            <w:r w:rsidRPr="009908BF">
              <w:rPr>
                <w:rFonts w:ascii="Calibri" w:hAnsi="Calibri" w:cs="Calibri"/>
                <w:color w:val="000000"/>
                <w:sz w:val="22"/>
                <w:szCs w:val="22"/>
              </w:rPr>
              <w:t>Авт.пипетка</w:t>
            </w:r>
            <w:proofErr w:type="spellEnd"/>
            <w:r w:rsidRPr="009908BF">
              <w:rPr>
                <w:rFonts w:ascii="Calibri" w:hAnsi="Calibri" w:cs="Calibri"/>
                <w:color w:val="000000"/>
                <w:sz w:val="22"/>
                <w:szCs w:val="22"/>
              </w:rPr>
              <w:t xml:space="preserve"> 10-100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HiPette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(Пипетки-дозаторы одноканальные и многоканальные фиксируемым и регулируемым объёмом доз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и </w:t>
            </w:r>
            <w:proofErr w:type="spellStart"/>
            <w:r w:rsidRPr="009908BF">
              <w:rPr>
                <w:rFonts w:ascii="Calibri" w:hAnsi="Calibri" w:cs="Calibri"/>
                <w:color w:val="000000"/>
                <w:sz w:val="22"/>
                <w:szCs w:val="22"/>
              </w:rPr>
              <w:t>Apexlab</w:t>
            </w:r>
            <w:proofErr w:type="spellEnd"/>
            <w:r w:rsidRPr="009908BF">
              <w:rPr>
                <w:rFonts w:ascii="Calibri" w:hAnsi="Calibri" w:cs="Calibri"/>
                <w:color w:val="000000"/>
                <w:sz w:val="22"/>
                <w:szCs w:val="22"/>
              </w:rPr>
              <w:t xml:space="preserve">, Пипетки-дозаторы переменного объёма 10-100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w:t>
            </w:r>
          </w:p>
        </w:tc>
        <w:tc>
          <w:tcPr>
            <w:tcW w:w="808" w:type="pct"/>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GD233BA0004456</w:t>
            </w:r>
          </w:p>
        </w:tc>
        <w:tc>
          <w:tcPr>
            <w:tcW w:w="581" w:type="pct"/>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Л202499830</w:t>
            </w:r>
          </w:p>
        </w:tc>
        <w:tc>
          <w:tcPr>
            <w:tcW w:w="821" w:type="pct"/>
            <w:vAlign w:val="center"/>
          </w:tcPr>
          <w:p w:rsidR="002974EC" w:rsidRPr="009908BF" w:rsidRDefault="002974EC" w:rsidP="002974E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2974EC" w:rsidRPr="00C60194" w:rsidRDefault="002974EC" w:rsidP="002974EC">
            <w:pPr>
              <w:jc w:val="center"/>
              <w:rPr>
                <w:color w:val="000000"/>
                <w:sz w:val="16"/>
                <w:szCs w:val="16"/>
              </w:rPr>
            </w:pPr>
            <w:r w:rsidRPr="00C60194">
              <w:rPr>
                <w:color w:val="000000"/>
                <w:sz w:val="16"/>
                <w:szCs w:val="16"/>
              </w:rPr>
              <w:t>1</w:t>
            </w:r>
          </w:p>
        </w:tc>
        <w:tc>
          <w:tcPr>
            <w:tcW w:w="392" w:type="pct"/>
          </w:tcPr>
          <w:p w:rsidR="002974EC" w:rsidRPr="00C60194" w:rsidRDefault="002974EC" w:rsidP="002974EC">
            <w:pPr>
              <w:rPr>
                <w:color w:val="000000"/>
                <w:sz w:val="16"/>
                <w:szCs w:val="16"/>
              </w:rPr>
            </w:pPr>
          </w:p>
        </w:tc>
        <w:tc>
          <w:tcPr>
            <w:tcW w:w="392" w:type="pct"/>
          </w:tcPr>
          <w:p w:rsidR="002974EC" w:rsidRPr="00C60194" w:rsidRDefault="002974EC" w:rsidP="002974EC">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F45A2A" w:rsidRPr="00C60194" w:rsidRDefault="00F45A2A" w:rsidP="00F45A2A">
            <w:pPr>
              <w:jc w:val="center"/>
              <w:rPr>
                <w:sz w:val="16"/>
                <w:szCs w:val="16"/>
              </w:rPr>
            </w:pPr>
            <w:r w:rsidRPr="00C60194">
              <w:rPr>
                <w:sz w:val="16"/>
                <w:szCs w:val="16"/>
              </w:rPr>
              <w:t>47</w:t>
            </w:r>
          </w:p>
        </w:tc>
        <w:tc>
          <w:tcPr>
            <w:tcW w:w="652" w:type="pct"/>
            <w:tcBorders>
              <w:top w:val="nil"/>
              <w:left w:val="nil"/>
              <w:bottom w:val="single" w:sz="4" w:space="0" w:color="auto"/>
              <w:right w:val="single" w:sz="4" w:space="0" w:color="auto"/>
            </w:tcBorders>
            <w:shd w:val="clear" w:color="auto" w:fill="auto"/>
            <w:vAlign w:val="center"/>
          </w:tcPr>
          <w:p w:rsidR="00F45A2A" w:rsidRPr="009908BF" w:rsidRDefault="00F45A2A" w:rsidP="00F45A2A">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F45A2A" w:rsidRPr="009908BF" w:rsidRDefault="00F45A2A" w:rsidP="00F45A2A">
            <w:pPr>
              <w:jc w:val="center"/>
              <w:rPr>
                <w:rFonts w:ascii="Calibri" w:hAnsi="Calibri" w:cs="Calibri"/>
                <w:color w:val="000000"/>
                <w:sz w:val="22"/>
                <w:szCs w:val="22"/>
              </w:rPr>
            </w:pPr>
            <w:r w:rsidRPr="009908BF">
              <w:rPr>
                <w:rFonts w:ascii="Calibri" w:hAnsi="Calibri" w:cs="Calibri"/>
                <w:color w:val="000000"/>
                <w:sz w:val="22"/>
                <w:szCs w:val="22"/>
              </w:rPr>
              <w:t xml:space="preserve">7030511008, </w:t>
            </w:r>
            <w:proofErr w:type="spellStart"/>
            <w:r w:rsidRPr="009908BF">
              <w:rPr>
                <w:rFonts w:ascii="Calibri" w:hAnsi="Calibri" w:cs="Calibri"/>
                <w:color w:val="000000"/>
                <w:sz w:val="22"/>
                <w:szCs w:val="22"/>
              </w:rPr>
              <w:t>Авт.пипетка</w:t>
            </w:r>
            <w:proofErr w:type="spellEnd"/>
            <w:r w:rsidRPr="009908BF">
              <w:rPr>
                <w:rFonts w:ascii="Calibri" w:hAnsi="Calibri" w:cs="Calibri"/>
                <w:color w:val="000000"/>
                <w:sz w:val="22"/>
                <w:szCs w:val="22"/>
              </w:rPr>
              <w:t xml:space="preserve"> 10-100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HiPette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(Пипетки-дозаторы одноканальные и многоканальные фиксируемым и регулируемым объёмом </w:t>
            </w:r>
            <w:r w:rsidRPr="009908BF">
              <w:rPr>
                <w:rFonts w:ascii="Calibri" w:hAnsi="Calibri" w:cs="Calibri"/>
                <w:color w:val="000000"/>
                <w:sz w:val="22"/>
                <w:szCs w:val="22"/>
              </w:rPr>
              <w:lastRenderedPageBreak/>
              <w:t xml:space="preserve">доз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и </w:t>
            </w:r>
            <w:proofErr w:type="spellStart"/>
            <w:r w:rsidRPr="009908BF">
              <w:rPr>
                <w:rFonts w:ascii="Calibri" w:hAnsi="Calibri" w:cs="Calibri"/>
                <w:color w:val="000000"/>
                <w:sz w:val="22"/>
                <w:szCs w:val="22"/>
              </w:rPr>
              <w:t>Apexlab</w:t>
            </w:r>
            <w:proofErr w:type="spellEnd"/>
            <w:r w:rsidRPr="009908BF">
              <w:rPr>
                <w:rFonts w:ascii="Calibri" w:hAnsi="Calibri" w:cs="Calibri"/>
                <w:color w:val="000000"/>
                <w:sz w:val="22"/>
                <w:szCs w:val="22"/>
              </w:rPr>
              <w:t xml:space="preserve">, Пипетки-дозаторы переменного объёма 10-100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w:t>
            </w:r>
          </w:p>
        </w:tc>
        <w:tc>
          <w:tcPr>
            <w:tcW w:w="808" w:type="pct"/>
            <w:vAlign w:val="center"/>
          </w:tcPr>
          <w:p w:rsidR="00F45A2A" w:rsidRPr="009908BF" w:rsidRDefault="00F45A2A" w:rsidP="00F45A2A">
            <w:pPr>
              <w:jc w:val="center"/>
              <w:rPr>
                <w:rFonts w:ascii="Calibri" w:hAnsi="Calibri" w:cs="Calibri"/>
                <w:color w:val="000000"/>
                <w:sz w:val="22"/>
                <w:szCs w:val="22"/>
              </w:rPr>
            </w:pPr>
            <w:r w:rsidRPr="009908BF">
              <w:rPr>
                <w:rFonts w:ascii="Calibri" w:hAnsi="Calibri" w:cs="Calibri"/>
                <w:color w:val="000000"/>
                <w:sz w:val="22"/>
                <w:szCs w:val="22"/>
              </w:rPr>
              <w:lastRenderedPageBreak/>
              <w:t>GD233BA0004461</w:t>
            </w:r>
          </w:p>
        </w:tc>
        <w:tc>
          <w:tcPr>
            <w:tcW w:w="581" w:type="pct"/>
            <w:vAlign w:val="center"/>
          </w:tcPr>
          <w:p w:rsidR="00F45A2A" w:rsidRPr="009908BF" w:rsidRDefault="00F45A2A" w:rsidP="00F45A2A">
            <w:pPr>
              <w:jc w:val="center"/>
              <w:rPr>
                <w:rFonts w:ascii="Calibri" w:hAnsi="Calibri" w:cs="Calibri"/>
                <w:color w:val="000000"/>
                <w:sz w:val="22"/>
                <w:szCs w:val="22"/>
              </w:rPr>
            </w:pPr>
            <w:r w:rsidRPr="009908BF">
              <w:rPr>
                <w:rFonts w:ascii="Calibri" w:hAnsi="Calibri" w:cs="Calibri"/>
                <w:color w:val="000000"/>
                <w:sz w:val="22"/>
                <w:szCs w:val="22"/>
              </w:rPr>
              <w:t>Л202499831</w:t>
            </w:r>
          </w:p>
        </w:tc>
        <w:tc>
          <w:tcPr>
            <w:tcW w:w="821" w:type="pct"/>
            <w:vAlign w:val="center"/>
          </w:tcPr>
          <w:p w:rsidR="00F45A2A" w:rsidRPr="009908BF" w:rsidRDefault="00F45A2A" w:rsidP="00F45A2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F45A2A" w:rsidRPr="00C60194" w:rsidRDefault="00F45A2A" w:rsidP="00F45A2A">
            <w:pPr>
              <w:jc w:val="center"/>
              <w:rPr>
                <w:color w:val="000000"/>
                <w:sz w:val="16"/>
                <w:szCs w:val="16"/>
              </w:rPr>
            </w:pPr>
            <w:r w:rsidRPr="00C60194">
              <w:rPr>
                <w:color w:val="000000"/>
                <w:sz w:val="16"/>
                <w:szCs w:val="16"/>
              </w:rPr>
              <w:t>1</w:t>
            </w:r>
          </w:p>
        </w:tc>
        <w:tc>
          <w:tcPr>
            <w:tcW w:w="392" w:type="pct"/>
          </w:tcPr>
          <w:p w:rsidR="00F45A2A" w:rsidRPr="00C60194" w:rsidRDefault="00F45A2A" w:rsidP="00F45A2A">
            <w:pPr>
              <w:rPr>
                <w:color w:val="000000"/>
                <w:sz w:val="16"/>
                <w:szCs w:val="16"/>
              </w:rPr>
            </w:pPr>
          </w:p>
        </w:tc>
        <w:tc>
          <w:tcPr>
            <w:tcW w:w="392" w:type="pct"/>
          </w:tcPr>
          <w:p w:rsidR="00F45A2A" w:rsidRPr="00C60194" w:rsidRDefault="00F45A2A" w:rsidP="00F45A2A">
            <w:pPr>
              <w:rPr>
                <w:color w:val="000000"/>
                <w:sz w:val="16"/>
                <w:szCs w:val="16"/>
              </w:rPr>
            </w:pPr>
          </w:p>
        </w:tc>
      </w:tr>
      <w:tr w:rsidR="00D12C8F" w:rsidRPr="005C3806" w:rsidTr="00BA4634">
        <w:trPr>
          <w:trHeight w:val="525"/>
        </w:trPr>
        <w:tc>
          <w:tcPr>
            <w:tcW w:w="164" w:type="pct"/>
            <w:tcBorders>
              <w:top w:val="single" w:sz="4" w:space="0" w:color="auto"/>
              <w:left w:val="single" w:sz="4" w:space="0" w:color="auto"/>
              <w:bottom w:val="single" w:sz="4" w:space="0" w:color="auto"/>
              <w:right w:val="single" w:sz="4" w:space="0" w:color="auto"/>
            </w:tcBorders>
            <w:shd w:val="clear" w:color="000000" w:fill="FFFFFF"/>
            <w:vAlign w:val="center"/>
          </w:tcPr>
          <w:p w:rsidR="00F45A2A" w:rsidRPr="00C60194" w:rsidRDefault="00F45A2A" w:rsidP="00F45A2A">
            <w:pPr>
              <w:jc w:val="center"/>
              <w:rPr>
                <w:sz w:val="16"/>
                <w:szCs w:val="16"/>
              </w:rPr>
            </w:pPr>
            <w:r w:rsidRPr="00C60194">
              <w:rPr>
                <w:sz w:val="16"/>
                <w:szCs w:val="16"/>
              </w:rPr>
              <w:t>48</w:t>
            </w:r>
          </w:p>
        </w:tc>
        <w:tc>
          <w:tcPr>
            <w:tcW w:w="652" w:type="pct"/>
            <w:tcBorders>
              <w:top w:val="single" w:sz="4" w:space="0" w:color="auto"/>
              <w:left w:val="nil"/>
              <w:bottom w:val="single" w:sz="4" w:space="0" w:color="auto"/>
              <w:right w:val="single" w:sz="4" w:space="0" w:color="auto"/>
            </w:tcBorders>
            <w:shd w:val="clear" w:color="auto" w:fill="auto"/>
            <w:vAlign w:val="center"/>
          </w:tcPr>
          <w:p w:rsidR="00F45A2A" w:rsidRPr="009908BF" w:rsidRDefault="00F45A2A" w:rsidP="00F45A2A">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single" w:sz="4" w:space="0" w:color="auto"/>
              <w:left w:val="nil"/>
              <w:bottom w:val="single" w:sz="4" w:space="0" w:color="auto"/>
              <w:right w:val="single" w:sz="4" w:space="0" w:color="auto"/>
            </w:tcBorders>
            <w:shd w:val="clear" w:color="auto" w:fill="auto"/>
            <w:vAlign w:val="center"/>
          </w:tcPr>
          <w:p w:rsidR="00F45A2A" w:rsidRPr="009908BF" w:rsidRDefault="00F45A2A" w:rsidP="00F45A2A">
            <w:pPr>
              <w:jc w:val="center"/>
              <w:rPr>
                <w:rFonts w:ascii="Calibri" w:hAnsi="Calibri" w:cs="Calibri"/>
                <w:color w:val="000000"/>
                <w:sz w:val="22"/>
                <w:szCs w:val="22"/>
              </w:rPr>
            </w:pPr>
            <w:r w:rsidRPr="009908BF">
              <w:rPr>
                <w:rFonts w:ascii="Calibri" w:hAnsi="Calibri" w:cs="Calibri"/>
                <w:color w:val="000000"/>
                <w:sz w:val="22"/>
                <w:szCs w:val="22"/>
              </w:rPr>
              <w:t xml:space="preserve">7030511009, </w:t>
            </w:r>
            <w:proofErr w:type="spellStart"/>
            <w:r w:rsidRPr="009908BF">
              <w:rPr>
                <w:rFonts w:ascii="Calibri" w:hAnsi="Calibri" w:cs="Calibri"/>
                <w:color w:val="000000"/>
                <w:sz w:val="22"/>
                <w:szCs w:val="22"/>
              </w:rPr>
              <w:t>Авт.пипетка</w:t>
            </w:r>
            <w:proofErr w:type="spellEnd"/>
            <w:r w:rsidRPr="009908BF">
              <w:rPr>
                <w:rFonts w:ascii="Calibri" w:hAnsi="Calibri" w:cs="Calibri"/>
                <w:color w:val="000000"/>
                <w:sz w:val="22"/>
                <w:szCs w:val="22"/>
              </w:rPr>
              <w:t xml:space="preserve"> 20-200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HiPette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(Пипетки-дозаторы одноканальные и многоканальные фиксируемым и регулируемым объёмом доз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и </w:t>
            </w:r>
            <w:proofErr w:type="spellStart"/>
            <w:r w:rsidRPr="009908BF">
              <w:rPr>
                <w:rFonts w:ascii="Calibri" w:hAnsi="Calibri" w:cs="Calibri"/>
                <w:color w:val="000000"/>
                <w:sz w:val="22"/>
                <w:szCs w:val="22"/>
              </w:rPr>
              <w:t>Apexlab</w:t>
            </w:r>
            <w:proofErr w:type="spellEnd"/>
            <w:r w:rsidRPr="009908BF">
              <w:rPr>
                <w:rFonts w:ascii="Calibri" w:hAnsi="Calibri" w:cs="Calibri"/>
                <w:color w:val="000000"/>
                <w:sz w:val="22"/>
                <w:szCs w:val="22"/>
              </w:rPr>
              <w:t xml:space="preserve">, Пипетки-дозаторы переменного объёма 20-200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w:t>
            </w:r>
          </w:p>
        </w:tc>
        <w:tc>
          <w:tcPr>
            <w:tcW w:w="808" w:type="pct"/>
            <w:vAlign w:val="center"/>
          </w:tcPr>
          <w:p w:rsidR="00F45A2A" w:rsidRPr="009908BF" w:rsidRDefault="00F45A2A" w:rsidP="00F45A2A">
            <w:pPr>
              <w:jc w:val="center"/>
              <w:rPr>
                <w:rFonts w:ascii="Calibri" w:hAnsi="Calibri" w:cs="Calibri"/>
                <w:color w:val="000000"/>
                <w:sz w:val="22"/>
                <w:szCs w:val="22"/>
              </w:rPr>
            </w:pPr>
            <w:r w:rsidRPr="009908BF">
              <w:rPr>
                <w:rFonts w:ascii="Calibri" w:hAnsi="Calibri" w:cs="Calibri"/>
                <w:color w:val="000000"/>
                <w:sz w:val="22"/>
                <w:szCs w:val="22"/>
              </w:rPr>
              <w:t>GD241BF0007660</w:t>
            </w:r>
          </w:p>
        </w:tc>
        <w:tc>
          <w:tcPr>
            <w:tcW w:w="581" w:type="pct"/>
            <w:vAlign w:val="center"/>
          </w:tcPr>
          <w:p w:rsidR="00F45A2A" w:rsidRPr="009908BF" w:rsidRDefault="00F45A2A" w:rsidP="00F45A2A">
            <w:pPr>
              <w:jc w:val="center"/>
              <w:rPr>
                <w:rFonts w:ascii="Calibri" w:hAnsi="Calibri" w:cs="Calibri"/>
                <w:color w:val="000000"/>
                <w:sz w:val="22"/>
                <w:szCs w:val="22"/>
              </w:rPr>
            </w:pPr>
            <w:r w:rsidRPr="009908BF">
              <w:rPr>
                <w:rFonts w:ascii="Calibri" w:hAnsi="Calibri" w:cs="Calibri"/>
                <w:color w:val="000000"/>
                <w:sz w:val="22"/>
                <w:szCs w:val="22"/>
              </w:rPr>
              <w:t>Л202499832</w:t>
            </w:r>
          </w:p>
        </w:tc>
        <w:tc>
          <w:tcPr>
            <w:tcW w:w="821" w:type="pct"/>
            <w:vAlign w:val="center"/>
          </w:tcPr>
          <w:p w:rsidR="00F45A2A" w:rsidRPr="009908BF" w:rsidRDefault="00F45A2A" w:rsidP="00F45A2A">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F45A2A" w:rsidRPr="00C60194" w:rsidRDefault="00F45A2A" w:rsidP="00F45A2A">
            <w:pPr>
              <w:jc w:val="center"/>
              <w:rPr>
                <w:color w:val="000000"/>
                <w:sz w:val="16"/>
                <w:szCs w:val="16"/>
              </w:rPr>
            </w:pPr>
            <w:r w:rsidRPr="00C60194">
              <w:rPr>
                <w:color w:val="000000"/>
                <w:sz w:val="16"/>
                <w:szCs w:val="16"/>
              </w:rPr>
              <w:t>1</w:t>
            </w:r>
          </w:p>
        </w:tc>
        <w:tc>
          <w:tcPr>
            <w:tcW w:w="392" w:type="pct"/>
          </w:tcPr>
          <w:p w:rsidR="00F45A2A" w:rsidRPr="00C60194" w:rsidRDefault="00F45A2A" w:rsidP="00F45A2A">
            <w:pPr>
              <w:rPr>
                <w:color w:val="000000"/>
                <w:sz w:val="16"/>
                <w:szCs w:val="16"/>
              </w:rPr>
            </w:pPr>
          </w:p>
        </w:tc>
        <w:tc>
          <w:tcPr>
            <w:tcW w:w="392" w:type="pct"/>
          </w:tcPr>
          <w:p w:rsidR="00F45A2A" w:rsidRPr="00C60194" w:rsidRDefault="00F45A2A" w:rsidP="00F45A2A">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B56B0" w:rsidRPr="00C60194" w:rsidRDefault="00DB56B0" w:rsidP="00DB56B0">
            <w:pPr>
              <w:jc w:val="center"/>
              <w:rPr>
                <w:sz w:val="16"/>
                <w:szCs w:val="16"/>
              </w:rPr>
            </w:pPr>
            <w:r w:rsidRPr="00C60194">
              <w:rPr>
                <w:sz w:val="16"/>
                <w:szCs w:val="16"/>
              </w:rPr>
              <w:t>49</w:t>
            </w:r>
          </w:p>
        </w:tc>
        <w:tc>
          <w:tcPr>
            <w:tcW w:w="652" w:type="pct"/>
            <w:tcBorders>
              <w:top w:val="nil"/>
              <w:left w:val="nil"/>
              <w:bottom w:val="single" w:sz="4" w:space="0" w:color="auto"/>
              <w:right w:val="single" w:sz="4" w:space="0" w:color="auto"/>
            </w:tcBorders>
            <w:shd w:val="clear" w:color="auto" w:fill="auto"/>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 xml:space="preserve">7030511009, </w:t>
            </w:r>
            <w:proofErr w:type="spellStart"/>
            <w:r w:rsidRPr="009908BF">
              <w:rPr>
                <w:rFonts w:ascii="Calibri" w:hAnsi="Calibri" w:cs="Calibri"/>
                <w:color w:val="000000"/>
                <w:sz w:val="22"/>
                <w:szCs w:val="22"/>
              </w:rPr>
              <w:t>Авт.пипетка</w:t>
            </w:r>
            <w:proofErr w:type="spellEnd"/>
            <w:r w:rsidRPr="009908BF">
              <w:rPr>
                <w:rFonts w:ascii="Calibri" w:hAnsi="Calibri" w:cs="Calibri"/>
                <w:color w:val="000000"/>
                <w:sz w:val="22"/>
                <w:szCs w:val="22"/>
              </w:rPr>
              <w:t xml:space="preserve"> 20-200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HiPette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(Пипетки-дозаторы одноканальные и многоканальные фиксируемым и регулируемым объёмом доз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и </w:t>
            </w:r>
            <w:proofErr w:type="spellStart"/>
            <w:r w:rsidRPr="009908BF">
              <w:rPr>
                <w:rFonts w:ascii="Calibri" w:hAnsi="Calibri" w:cs="Calibri"/>
                <w:color w:val="000000"/>
                <w:sz w:val="22"/>
                <w:szCs w:val="22"/>
              </w:rPr>
              <w:t>Apexlab</w:t>
            </w:r>
            <w:proofErr w:type="spellEnd"/>
            <w:r w:rsidRPr="009908BF">
              <w:rPr>
                <w:rFonts w:ascii="Calibri" w:hAnsi="Calibri" w:cs="Calibri"/>
                <w:color w:val="000000"/>
                <w:sz w:val="22"/>
                <w:szCs w:val="22"/>
              </w:rPr>
              <w:t xml:space="preserve">, Пипетки-дозаторы переменного объёма 20-200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w:t>
            </w:r>
          </w:p>
        </w:tc>
        <w:tc>
          <w:tcPr>
            <w:tcW w:w="808"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GD241BF0007663</w:t>
            </w:r>
          </w:p>
        </w:tc>
        <w:tc>
          <w:tcPr>
            <w:tcW w:w="581"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Л202499833</w:t>
            </w:r>
          </w:p>
        </w:tc>
        <w:tc>
          <w:tcPr>
            <w:tcW w:w="821"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B56B0" w:rsidRPr="00C60194" w:rsidRDefault="00DB56B0" w:rsidP="00DB56B0">
            <w:pPr>
              <w:jc w:val="center"/>
              <w:rPr>
                <w:color w:val="000000"/>
                <w:sz w:val="16"/>
                <w:szCs w:val="16"/>
              </w:rPr>
            </w:pPr>
            <w:r w:rsidRPr="00C60194">
              <w:rPr>
                <w:color w:val="000000"/>
                <w:sz w:val="16"/>
                <w:szCs w:val="16"/>
              </w:rPr>
              <w:t>1</w:t>
            </w:r>
          </w:p>
        </w:tc>
        <w:tc>
          <w:tcPr>
            <w:tcW w:w="392" w:type="pct"/>
          </w:tcPr>
          <w:p w:rsidR="00DB56B0" w:rsidRPr="00C60194" w:rsidRDefault="00DB56B0" w:rsidP="00DB56B0">
            <w:pPr>
              <w:rPr>
                <w:color w:val="000000"/>
                <w:sz w:val="16"/>
                <w:szCs w:val="16"/>
              </w:rPr>
            </w:pPr>
          </w:p>
        </w:tc>
        <w:tc>
          <w:tcPr>
            <w:tcW w:w="392" w:type="pct"/>
          </w:tcPr>
          <w:p w:rsidR="00DB56B0" w:rsidRPr="00C60194" w:rsidRDefault="00DB56B0" w:rsidP="00DB56B0">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B56B0" w:rsidRPr="00C60194" w:rsidRDefault="00DB56B0" w:rsidP="00DB56B0">
            <w:pPr>
              <w:jc w:val="center"/>
              <w:rPr>
                <w:sz w:val="16"/>
                <w:szCs w:val="16"/>
              </w:rPr>
            </w:pPr>
            <w:r w:rsidRPr="00C60194">
              <w:rPr>
                <w:sz w:val="16"/>
                <w:szCs w:val="16"/>
              </w:rPr>
              <w:t>50</w:t>
            </w:r>
          </w:p>
        </w:tc>
        <w:tc>
          <w:tcPr>
            <w:tcW w:w="652" w:type="pct"/>
            <w:tcBorders>
              <w:top w:val="nil"/>
              <w:left w:val="nil"/>
              <w:bottom w:val="single" w:sz="4" w:space="0" w:color="auto"/>
              <w:right w:val="single" w:sz="4" w:space="0" w:color="auto"/>
            </w:tcBorders>
            <w:shd w:val="clear" w:color="auto" w:fill="auto"/>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 xml:space="preserve">7030511009, </w:t>
            </w:r>
            <w:proofErr w:type="spellStart"/>
            <w:r w:rsidRPr="009908BF">
              <w:rPr>
                <w:rFonts w:ascii="Calibri" w:hAnsi="Calibri" w:cs="Calibri"/>
                <w:color w:val="000000"/>
                <w:sz w:val="22"/>
                <w:szCs w:val="22"/>
              </w:rPr>
              <w:t>Авт.пипетка</w:t>
            </w:r>
            <w:proofErr w:type="spellEnd"/>
            <w:r w:rsidRPr="009908BF">
              <w:rPr>
                <w:rFonts w:ascii="Calibri" w:hAnsi="Calibri" w:cs="Calibri"/>
                <w:color w:val="000000"/>
                <w:sz w:val="22"/>
                <w:szCs w:val="22"/>
              </w:rPr>
              <w:t xml:space="preserve"> 20-200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HiPette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(Пипетки-дозаторы одноканальные и многоканальные фиксируемым и регулируемым объёмом доз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и </w:t>
            </w:r>
            <w:proofErr w:type="spellStart"/>
            <w:r w:rsidRPr="009908BF">
              <w:rPr>
                <w:rFonts w:ascii="Calibri" w:hAnsi="Calibri" w:cs="Calibri"/>
                <w:color w:val="000000"/>
                <w:sz w:val="22"/>
                <w:szCs w:val="22"/>
              </w:rPr>
              <w:t>Apexlab</w:t>
            </w:r>
            <w:proofErr w:type="spellEnd"/>
            <w:r w:rsidRPr="009908BF">
              <w:rPr>
                <w:rFonts w:ascii="Calibri" w:hAnsi="Calibri" w:cs="Calibri"/>
                <w:color w:val="000000"/>
                <w:sz w:val="22"/>
                <w:szCs w:val="22"/>
              </w:rPr>
              <w:t xml:space="preserve">, Пипетки-дозаторы переменного объёма 20-200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w:t>
            </w:r>
          </w:p>
        </w:tc>
        <w:tc>
          <w:tcPr>
            <w:tcW w:w="808"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GD241BF0007665</w:t>
            </w:r>
          </w:p>
        </w:tc>
        <w:tc>
          <w:tcPr>
            <w:tcW w:w="581"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Л202499834</w:t>
            </w:r>
          </w:p>
        </w:tc>
        <w:tc>
          <w:tcPr>
            <w:tcW w:w="821"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B56B0" w:rsidRPr="00C60194" w:rsidRDefault="00DB56B0" w:rsidP="00DB56B0">
            <w:pPr>
              <w:jc w:val="center"/>
              <w:rPr>
                <w:color w:val="000000"/>
                <w:sz w:val="16"/>
                <w:szCs w:val="16"/>
              </w:rPr>
            </w:pPr>
            <w:r w:rsidRPr="00C60194">
              <w:rPr>
                <w:color w:val="000000"/>
                <w:sz w:val="16"/>
                <w:szCs w:val="16"/>
              </w:rPr>
              <w:t>1</w:t>
            </w:r>
          </w:p>
        </w:tc>
        <w:tc>
          <w:tcPr>
            <w:tcW w:w="392" w:type="pct"/>
          </w:tcPr>
          <w:p w:rsidR="00DB56B0" w:rsidRPr="00C60194" w:rsidRDefault="00DB56B0" w:rsidP="00DB56B0">
            <w:pPr>
              <w:rPr>
                <w:color w:val="000000"/>
                <w:sz w:val="16"/>
                <w:szCs w:val="16"/>
              </w:rPr>
            </w:pPr>
          </w:p>
        </w:tc>
        <w:tc>
          <w:tcPr>
            <w:tcW w:w="392" w:type="pct"/>
          </w:tcPr>
          <w:p w:rsidR="00DB56B0" w:rsidRPr="00C60194" w:rsidRDefault="00DB56B0" w:rsidP="00DB56B0">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B56B0" w:rsidRPr="00C60194" w:rsidRDefault="00DB56B0" w:rsidP="00DB56B0">
            <w:pPr>
              <w:jc w:val="center"/>
              <w:rPr>
                <w:sz w:val="16"/>
                <w:szCs w:val="16"/>
              </w:rPr>
            </w:pPr>
            <w:r w:rsidRPr="00C60194">
              <w:rPr>
                <w:sz w:val="16"/>
                <w:szCs w:val="16"/>
              </w:rPr>
              <w:t>51</w:t>
            </w:r>
          </w:p>
        </w:tc>
        <w:tc>
          <w:tcPr>
            <w:tcW w:w="652" w:type="pct"/>
            <w:tcBorders>
              <w:top w:val="nil"/>
              <w:left w:val="nil"/>
              <w:bottom w:val="single" w:sz="4" w:space="0" w:color="auto"/>
              <w:right w:val="single" w:sz="4" w:space="0" w:color="auto"/>
            </w:tcBorders>
            <w:shd w:val="clear" w:color="auto" w:fill="auto"/>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 xml:space="preserve">7030301006, </w:t>
            </w:r>
            <w:proofErr w:type="spellStart"/>
            <w:r w:rsidRPr="009908BF">
              <w:rPr>
                <w:rFonts w:ascii="Calibri" w:hAnsi="Calibri" w:cs="Calibri"/>
                <w:color w:val="000000"/>
                <w:sz w:val="22"/>
                <w:szCs w:val="22"/>
              </w:rPr>
              <w:t>Авт.пипетка</w:t>
            </w:r>
            <w:proofErr w:type="spellEnd"/>
            <w:r w:rsidRPr="009908BF">
              <w:rPr>
                <w:rFonts w:ascii="Calibri" w:hAnsi="Calibri" w:cs="Calibri"/>
                <w:color w:val="000000"/>
                <w:sz w:val="22"/>
                <w:szCs w:val="22"/>
              </w:rPr>
              <w:t xml:space="preserve"> 5-50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MicroPette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Plus</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lastRenderedPageBreak/>
              <w:t>Dlab</w:t>
            </w:r>
            <w:proofErr w:type="spellEnd"/>
            <w:r w:rsidRPr="009908BF">
              <w:rPr>
                <w:rFonts w:ascii="Calibri" w:hAnsi="Calibri" w:cs="Calibri"/>
                <w:color w:val="000000"/>
                <w:sz w:val="22"/>
                <w:szCs w:val="22"/>
              </w:rPr>
              <w:t xml:space="preserve">, (Пипетки-дозаторы одноканальные и многоканальные фиксируемым и регулируемым объёмом доз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и </w:t>
            </w:r>
            <w:proofErr w:type="spellStart"/>
            <w:r w:rsidRPr="009908BF">
              <w:rPr>
                <w:rFonts w:ascii="Calibri" w:hAnsi="Calibri" w:cs="Calibri"/>
                <w:color w:val="000000"/>
                <w:sz w:val="22"/>
                <w:szCs w:val="22"/>
              </w:rPr>
              <w:t>Apexlab</w:t>
            </w:r>
            <w:proofErr w:type="spellEnd"/>
            <w:r w:rsidRPr="009908BF">
              <w:rPr>
                <w:rFonts w:ascii="Calibri" w:hAnsi="Calibri" w:cs="Calibri"/>
                <w:color w:val="000000"/>
                <w:sz w:val="22"/>
                <w:szCs w:val="22"/>
              </w:rPr>
              <w:t xml:space="preserve">, пипетки-дозаторы переменного объёма 5-50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w:t>
            </w:r>
          </w:p>
        </w:tc>
        <w:tc>
          <w:tcPr>
            <w:tcW w:w="808"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lastRenderedPageBreak/>
              <w:t>YM237BA0003149</w:t>
            </w:r>
          </w:p>
        </w:tc>
        <w:tc>
          <w:tcPr>
            <w:tcW w:w="581"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Л202499835</w:t>
            </w:r>
          </w:p>
        </w:tc>
        <w:tc>
          <w:tcPr>
            <w:tcW w:w="821"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B56B0" w:rsidRPr="00C60194" w:rsidRDefault="00DB56B0" w:rsidP="00DB56B0">
            <w:pPr>
              <w:jc w:val="center"/>
              <w:rPr>
                <w:color w:val="000000"/>
                <w:sz w:val="16"/>
                <w:szCs w:val="16"/>
              </w:rPr>
            </w:pPr>
            <w:r w:rsidRPr="00C60194">
              <w:rPr>
                <w:color w:val="000000"/>
                <w:sz w:val="16"/>
                <w:szCs w:val="16"/>
              </w:rPr>
              <w:t>1</w:t>
            </w:r>
          </w:p>
        </w:tc>
        <w:tc>
          <w:tcPr>
            <w:tcW w:w="392" w:type="pct"/>
          </w:tcPr>
          <w:p w:rsidR="00DB56B0" w:rsidRPr="00C60194" w:rsidRDefault="00DB56B0" w:rsidP="00DB56B0">
            <w:pPr>
              <w:rPr>
                <w:color w:val="000000"/>
                <w:sz w:val="16"/>
                <w:szCs w:val="16"/>
              </w:rPr>
            </w:pPr>
          </w:p>
        </w:tc>
        <w:tc>
          <w:tcPr>
            <w:tcW w:w="392" w:type="pct"/>
          </w:tcPr>
          <w:p w:rsidR="00DB56B0" w:rsidRPr="00C60194" w:rsidRDefault="00DB56B0" w:rsidP="00DB56B0">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B56B0" w:rsidRPr="00C60194" w:rsidRDefault="00DB56B0" w:rsidP="00DB56B0">
            <w:pPr>
              <w:jc w:val="center"/>
              <w:rPr>
                <w:sz w:val="16"/>
                <w:szCs w:val="16"/>
              </w:rPr>
            </w:pPr>
            <w:r w:rsidRPr="00C60194">
              <w:rPr>
                <w:sz w:val="16"/>
                <w:szCs w:val="16"/>
              </w:rPr>
              <w:t>52</w:t>
            </w:r>
          </w:p>
        </w:tc>
        <w:tc>
          <w:tcPr>
            <w:tcW w:w="652" w:type="pct"/>
            <w:tcBorders>
              <w:top w:val="nil"/>
              <w:left w:val="nil"/>
              <w:bottom w:val="single" w:sz="4" w:space="0" w:color="auto"/>
              <w:right w:val="single" w:sz="4" w:space="0" w:color="auto"/>
            </w:tcBorders>
            <w:shd w:val="clear" w:color="auto" w:fill="auto"/>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 xml:space="preserve">7030301006, </w:t>
            </w:r>
            <w:proofErr w:type="spellStart"/>
            <w:r w:rsidRPr="009908BF">
              <w:rPr>
                <w:rFonts w:ascii="Calibri" w:hAnsi="Calibri" w:cs="Calibri"/>
                <w:color w:val="000000"/>
                <w:sz w:val="22"/>
                <w:szCs w:val="22"/>
              </w:rPr>
              <w:t>Авт.пипетка</w:t>
            </w:r>
            <w:proofErr w:type="spellEnd"/>
            <w:r w:rsidRPr="009908BF">
              <w:rPr>
                <w:rFonts w:ascii="Calibri" w:hAnsi="Calibri" w:cs="Calibri"/>
                <w:color w:val="000000"/>
                <w:sz w:val="22"/>
                <w:szCs w:val="22"/>
              </w:rPr>
              <w:t xml:space="preserve"> 5-50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MicroPette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Plus</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(Пипетки-дозаторы одноканальные и многоканальные фиксируемым и регулируемым объёмом доз </w:t>
            </w:r>
            <w:proofErr w:type="spellStart"/>
            <w:r w:rsidRPr="009908BF">
              <w:rPr>
                <w:rFonts w:ascii="Calibri" w:hAnsi="Calibri" w:cs="Calibri"/>
                <w:color w:val="000000"/>
                <w:sz w:val="22"/>
                <w:szCs w:val="22"/>
              </w:rPr>
              <w:t>Dlab</w:t>
            </w:r>
            <w:proofErr w:type="spellEnd"/>
            <w:r w:rsidRPr="009908BF">
              <w:rPr>
                <w:rFonts w:ascii="Calibri" w:hAnsi="Calibri" w:cs="Calibri"/>
                <w:color w:val="000000"/>
                <w:sz w:val="22"/>
                <w:szCs w:val="22"/>
              </w:rPr>
              <w:t xml:space="preserve"> и </w:t>
            </w:r>
            <w:proofErr w:type="spellStart"/>
            <w:r w:rsidRPr="009908BF">
              <w:rPr>
                <w:rFonts w:ascii="Calibri" w:hAnsi="Calibri" w:cs="Calibri"/>
                <w:color w:val="000000"/>
                <w:sz w:val="22"/>
                <w:szCs w:val="22"/>
              </w:rPr>
              <w:t>Apexlab</w:t>
            </w:r>
            <w:proofErr w:type="spellEnd"/>
            <w:r w:rsidRPr="009908BF">
              <w:rPr>
                <w:rFonts w:ascii="Calibri" w:hAnsi="Calibri" w:cs="Calibri"/>
                <w:color w:val="000000"/>
                <w:sz w:val="22"/>
                <w:szCs w:val="22"/>
              </w:rPr>
              <w:t xml:space="preserve">, пипетки-дозаторы переменного объёма 5-50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w:t>
            </w:r>
          </w:p>
        </w:tc>
        <w:tc>
          <w:tcPr>
            <w:tcW w:w="808"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YM238BA0008767</w:t>
            </w:r>
          </w:p>
        </w:tc>
        <w:tc>
          <w:tcPr>
            <w:tcW w:w="581"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Л202499836</w:t>
            </w:r>
          </w:p>
        </w:tc>
        <w:tc>
          <w:tcPr>
            <w:tcW w:w="821"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B56B0" w:rsidRPr="00C60194" w:rsidRDefault="00DB56B0" w:rsidP="00DB56B0">
            <w:pPr>
              <w:jc w:val="center"/>
              <w:rPr>
                <w:color w:val="000000"/>
                <w:sz w:val="16"/>
                <w:szCs w:val="16"/>
              </w:rPr>
            </w:pPr>
            <w:r w:rsidRPr="00C60194">
              <w:rPr>
                <w:color w:val="000000"/>
                <w:sz w:val="16"/>
                <w:szCs w:val="16"/>
              </w:rPr>
              <w:t>1</w:t>
            </w:r>
          </w:p>
        </w:tc>
        <w:tc>
          <w:tcPr>
            <w:tcW w:w="392" w:type="pct"/>
          </w:tcPr>
          <w:p w:rsidR="00DB56B0" w:rsidRPr="00C60194" w:rsidRDefault="00DB56B0" w:rsidP="00DB56B0">
            <w:pPr>
              <w:rPr>
                <w:color w:val="000000"/>
                <w:sz w:val="16"/>
                <w:szCs w:val="16"/>
              </w:rPr>
            </w:pPr>
          </w:p>
        </w:tc>
        <w:tc>
          <w:tcPr>
            <w:tcW w:w="392" w:type="pct"/>
          </w:tcPr>
          <w:p w:rsidR="00DB56B0" w:rsidRPr="00C60194" w:rsidRDefault="00DB56B0" w:rsidP="00DB56B0">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B56B0" w:rsidRPr="00C60194" w:rsidRDefault="00DB56B0" w:rsidP="00DB56B0">
            <w:pPr>
              <w:jc w:val="center"/>
              <w:rPr>
                <w:sz w:val="16"/>
                <w:szCs w:val="16"/>
              </w:rPr>
            </w:pPr>
            <w:r w:rsidRPr="00C60194">
              <w:rPr>
                <w:sz w:val="16"/>
                <w:szCs w:val="16"/>
              </w:rPr>
              <w:t>53</w:t>
            </w:r>
          </w:p>
        </w:tc>
        <w:tc>
          <w:tcPr>
            <w:tcW w:w="652" w:type="pct"/>
            <w:tcBorders>
              <w:top w:val="nil"/>
              <w:left w:val="nil"/>
              <w:bottom w:val="single" w:sz="4" w:space="0" w:color="auto"/>
              <w:right w:val="single" w:sz="4" w:space="0" w:color="auto"/>
            </w:tcBorders>
            <w:shd w:val="clear" w:color="auto" w:fill="auto"/>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B56B0" w:rsidRPr="009908BF" w:rsidRDefault="00DB56B0" w:rsidP="00DB56B0">
            <w:pPr>
              <w:jc w:val="center"/>
              <w:rPr>
                <w:rFonts w:ascii="Calibri" w:hAnsi="Calibri" w:cs="Calibri"/>
                <w:color w:val="000000"/>
                <w:sz w:val="22"/>
                <w:szCs w:val="22"/>
                <w:lang w:val="en-US"/>
              </w:rPr>
            </w:pPr>
            <w:r w:rsidRPr="009908BF">
              <w:rPr>
                <w:rFonts w:ascii="Calibri" w:hAnsi="Calibri" w:cs="Calibri"/>
                <w:color w:val="000000"/>
                <w:sz w:val="22"/>
                <w:szCs w:val="22"/>
              </w:rPr>
              <w:t>Дозатор</w:t>
            </w:r>
            <w:r w:rsidRPr="009908BF">
              <w:rPr>
                <w:rFonts w:ascii="Calibri" w:hAnsi="Calibri" w:cs="Calibri"/>
                <w:color w:val="000000"/>
                <w:sz w:val="22"/>
                <w:szCs w:val="22"/>
                <w:lang w:val="en-US"/>
              </w:rPr>
              <w:t xml:space="preserve"> </w:t>
            </w:r>
            <w:r w:rsidRPr="009908BF">
              <w:rPr>
                <w:rFonts w:ascii="Calibri" w:hAnsi="Calibri" w:cs="Calibri"/>
                <w:color w:val="000000"/>
                <w:sz w:val="22"/>
                <w:szCs w:val="22"/>
              </w:rPr>
              <w:t>пипеточный</w:t>
            </w:r>
            <w:r w:rsidRPr="009908BF">
              <w:rPr>
                <w:rFonts w:ascii="Calibri" w:hAnsi="Calibri" w:cs="Calibri"/>
                <w:color w:val="000000"/>
                <w:sz w:val="22"/>
                <w:szCs w:val="22"/>
                <w:lang w:val="en-US"/>
              </w:rPr>
              <w:t xml:space="preserve"> DLAB </w:t>
            </w:r>
            <w:proofErr w:type="spellStart"/>
            <w:r w:rsidRPr="009908BF">
              <w:rPr>
                <w:rFonts w:ascii="Calibri" w:hAnsi="Calibri" w:cs="Calibri"/>
                <w:color w:val="000000"/>
                <w:sz w:val="22"/>
                <w:szCs w:val="22"/>
                <w:lang w:val="en-US"/>
              </w:rPr>
              <w:t>TopPette</w:t>
            </w:r>
            <w:proofErr w:type="spellEnd"/>
            <w:r w:rsidRPr="009908BF">
              <w:rPr>
                <w:rFonts w:ascii="Calibri" w:hAnsi="Calibri" w:cs="Calibri"/>
                <w:color w:val="000000"/>
                <w:sz w:val="22"/>
                <w:szCs w:val="22"/>
                <w:lang w:val="en-US"/>
              </w:rPr>
              <w:t xml:space="preserve"> 8-channel 50-300ul</w:t>
            </w:r>
          </w:p>
        </w:tc>
        <w:tc>
          <w:tcPr>
            <w:tcW w:w="808"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GL257AM0000083</w:t>
            </w:r>
          </w:p>
        </w:tc>
        <w:tc>
          <w:tcPr>
            <w:tcW w:w="581"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Л2025000489</w:t>
            </w:r>
          </w:p>
        </w:tc>
        <w:tc>
          <w:tcPr>
            <w:tcW w:w="821"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B56B0" w:rsidRPr="00C60194" w:rsidRDefault="00DB56B0" w:rsidP="00DB56B0">
            <w:pPr>
              <w:jc w:val="center"/>
              <w:rPr>
                <w:color w:val="000000"/>
                <w:sz w:val="16"/>
                <w:szCs w:val="16"/>
              </w:rPr>
            </w:pPr>
            <w:r w:rsidRPr="00C60194">
              <w:rPr>
                <w:color w:val="000000"/>
                <w:sz w:val="16"/>
                <w:szCs w:val="16"/>
              </w:rPr>
              <w:t>1</w:t>
            </w:r>
          </w:p>
        </w:tc>
        <w:tc>
          <w:tcPr>
            <w:tcW w:w="392" w:type="pct"/>
          </w:tcPr>
          <w:p w:rsidR="00DB56B0" w:rsidRPr="00C60194" w:rsidRDefault="00DB56B0" w:rsidP="00DB56B0">
            <w:pPr>
              <w:rPr>
                <w:color w:val="000000"/>
                <w:sz w:val="16"/>
                <w:szCs w:val="16"/>
              </w:rPr>
            </w:pPr>
          </w:p>
        </w:tc>
        <w:tc>
          <w:tcPr>
            <w:tcW w:w="392" w:type="pct"/>
          </w:tcPr>
          <w:p w:rsidR="00DB56B0" w:rsidRPr="00C60194" w:rsidRDefault="00DB56B0" w:rsidP="00DB56B0">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B56B0" w:rsidRPr="00C60194" w:rsidRDefault="00DB56B0" w:rsidP="00DB56B0">
            <w:pPr>
              <w:jc w:val="center"/>
              <w:rPr>
                <w:sz w:val="16"/>
                <w:szCs w:val="16"/>
              </w:rPr>
            </w:pPr>
            <w:r w:rsidRPr="00C60194">
              <w:rPr>
                <w:sz w:val="16"/>
                <w:szCs w:val="16"/>
              </w:rPr>
              <w:t>54</w:t>
            </w:r>
          </w:p>
        </w:tc>
        <w:tc>
          <w:tcPr>
            <w:tcW w:w="652" w:type="pct"/>
            <w:tcBorders>
              <w:top w:val="nil"/>
              <w:left w:val="nil"/>
              <w:bottom w:val="single" w:sz="4" w:space="0" w:color="auto"/>
              <w:right w:val="single" w:sz="4" w:space="0" w:color="auto"/>
            </w:tcBorders>
            <w:shd w:val="clear" w:color="auto" w:fill="auto"/>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B56B0" w:rsidRPr="009908BF" w:rsidRDefault="00DB56B0" w:rsidP="00DB56B0">
            <w:pPr>
              <w:jc w:val="center"/>
              <w:rPr>
                <w:rFonts w:ascii="Calibri" w:hAnsi="Calibri" w:cs="Calibri"/>
                <w:color w:val="000000"/>
                <w:sz w:val="22"/>
                <w:szCs w:val="22"/>
                <w:lang w:val="en-US"/>
              </w:rPr>
            </w:pPr>
            <w:r w:rsidRPr="009908BF">
              <w:rPr>
                <w:rFonts w:ascii="Calibri" w:hAnsi="Calibri" w:cs="Calibri"/>
                <w:color w:val="000000"/>
                <w:sz w:val="22"/>
                <w:szCs w:val="22"/>
              </w:rPr>
              <w:t>Дозатор</w:t>
            </w:r>
            <w:r w:rsidRPr="009908BF">
              <w:rPr>
                <w:rFonts w:ascii="Calibri" w:hAnsi="Calibri" w:cs="Calibri"/>
                <w:color w:val="000000"/>
                <w:sz w:val="22"/>
                <w:szCs w:val="22"/>
                <w:lang w:val="en-US"/>
              </w:rPr>
              <w:t xml:space="preserve"> </w:t>
            </w:r>
            <w:r w:rsidRPr="009908BF">
              <w:rPr>
                <w:rFonts w:ascii="Calibri" w:hAnsi="Calibri" w:cs="Calibri"/>
                <w:color w:val="000000"/>
                <w:sz w:val="22"/>
                <w:szCs w:val="22"/>
              </w:rPr>
              <w:t>пипеточный</w:t>
            </w:r>
            <w:r w:rsidRPr="009908BF">
              <w:rPr>
                <w:rFonts w:ascii="Calibri" w:hAnsi="Calibri" w:cs="Calibri"/>
                <w:color w:val="000000"/>
                <w:sz w:val="22"/>
                <w:szCs w:val="22"/>
                <w:lang w:val="en-US"/>
              </w:rPr>
              <w:t xml:space="preserve"> DLAB </w:t>
            </w:r>
            <w:proofErr w:type="spellStart"/>
            <w:r w:rsidRPr="009908BF">
              <w:rPr>
                <w:rFonts w:ascii="Calibri" w:hAnsi="Calibri" w:cs="Calibri"/>
                <w:color w:val="000000"/>
                <w:sz w:val="22"/>
                <w:szCs w:val="22"/>
                <w:lang w:val="en-US"/>
              </w:rPr>
              <w:t>MicroPette</w:t>
            </w:r>
            <w:proofErr w:type="spellEnd"/>
            <w:r w:rsidRPr="009908BF">
              <w:rPr>
                <w:rFonts w:ascii="Calibri" w:hAnsi="Calibri" w:cs="Calibri"/>
                <w:color w:val="000000"/>
                <w:sz w:val="22"/>
                <w:szCs w:val="22"/>
                <w:lang w:val="en-US"/>
              </w:rPr>
              <w:t xml:space="preserve"> Plus 8-channel 5-50ul</w:t>
            </w:r>
          </w:p>
        </w:tc>
        <w:tc>
          <w:tcPr>
            <w:tcW w:w="808"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GL248AH0000436</w:t>
            </w:r>
          </w:p>
        </w:tc>
        <w:tc>
          <w:tcPr>
            <w:tcW w:w="581"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Л2025000490</w:t>
            </w:r>
          </w:p>
        </w:tc>
        <w:tc>
          <w:tcPr>
            <w:tcW w:w="821" w:type="pct"/>
            <w:vAlign w:val="center"/>
          </w:tcPr>
          <w:p w:rsidR="00DB56B0" w:rsidRPr="009908BF" w:rsidRDefault="00DB56B0" w:rsidP="00DB56B0">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B56B0" w:rsidRPr="00C60194" w:rsidRDefault="00DB56B0" w:rsidP="00DB56B0">
            <w:pPr>
              <w:jc w:val="center"/>
              <w:rPr>
                <w:color w:val="000000"/>
                <w:sz w:val="16"/>
                <w:szCs w:val="16"/>
              </w:rPr>
            </w:pPr>
            <w:r w:rsidRPr="00C60194">
              <w:rPr>
                <w:color w:val="000000"/>
                <w:sz w:val="16"/>
                <w:szCs w:val="16"/>
              </w:rPr>
              <w:t>1</w:t>
            </w:r>
          </w:p>
        </w:tc>
        <w:tc>
          <w:tcPr>
            <w:tcW w:w="392" w:type="pct"/>
          </w:tcPr>
          <w:p w:rsidR="00DB56B0" w:rsidRPr="00C60194" w:rsidRDefault="00DB56B0" w:rsidP="00DB56B0">
            <w:pPr>
              <w:rPr>
                <w:color w:val="000000"/>
                <w:sz w:val="16"/>
                <w:szCs w:val="16"/>
              </w:rPr>
            </w:pPr>
          </w:p>
        </w:tc>
        <w:tc>
          <w:tcPr>
            <w:tcW w:w="392" w:type="pct"/>
          </w:tcPr>
          <w:p w:rsidR="00DB56B0" w:rsidRPr="00C60194" w:rsidRDefault="00DB56B0" w:rsidP="00DB56B0">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55</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lang w:val="en-US"/>
              </w:rPr>
            </w:pPr>
            <w:r w:rsidRPr="009908BF">
              <w:rPr>
                <w:rFonts w:ascii="Calibri" w:hAnsi="Calibri" w:cs="Calibri"/>
                <w:color w:val="000000"/>
                <w:sz w:val="22"/>
                <w:szCs w:val="22"/>
              </w:rPr>
              <w:t>Дозатор</w:t>
            </w:r>
            <w:r w:rsidRPr="009908BF">
              <w:rPr>
                <w:rFonts w:ascii="Calibri" w:hAnsi="Calibri" w:cs="Calibri"/>
                <w:color w:val="000000"/>
                <w:sz w:val="22"/>
                <w:szCs w:val="22"/>
                <w:lang w:val="en-US"/>
              </w:rPr>
              <w:t xml:space="preserve"> </w:t>
            </w:r>
            <w:r w:rsidRPr="009908BF">
              <w:rPr>
                <w:rFonts w:ascii="Calibri" w:hAnsi="Calibri" w:cs="Calibri"/>
                <w:color w:val="000000"/>
                <w:sz w:val="22"/>
                <w:szCs w:val="22"/>
              </w:rPr>
              <w:t>пипеточный</w:t>
            </w:r>
            <w:r w:rsidRPr="009908BF">
              <w:rPr>
                <w:rFonts w:ascii="Calibri" w:hAnsi="Calibri" w:cs="Calibri"/>
                <w:color w:val="000000"/>
                <w:sz w:val="22"/>
                <w:szCs w:val="22"/>
                <w:lang w:val="en-US"/>
              </w:rPr>
              <w:t xml:space="preserve"> DLAB </w:t>
            </w:r>
            <w:proofErr w:type="spellStart"/>
            <w:r w:rsidRPr="009908BF">
              <w:rPr>
                <w:rFonts w:ascii="Calibri" w:hAnsi="Calibri" w:cs="Calibri"/>
                <w:color w:val="000000"/>
                <w:sz w:val="22"/>
                <w:szCs w:val="22"/>
                <w:lang w:val="en-US"/>
              </w:rPr>
              <w:t>TopPette</w:t>
            </w:r>
            <w:proofErr w:type="spellEnd"/>
            <w:r w:rsidRPr="009908BF">
              <w:rPr>
                <w:rFonts w:ascii="Calibri" w:hAnsi="Calibri" w:cs="Calibri"/>
                <w:color w:val="000000"/>
                <w:sz w:val="22"/>
                <w:szCs w:val="22"/>
                <w:lang w:val="en-US"/>
              </w:rPr>
              <w:t xml:space="preserve"> 8-channel 50-300ul</w:t>
            </w:r>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GL257AM0000081</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Л2025000492</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56</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w:t>
            </w:r>
            <w:proofErr w:type="spellStart"/>
            <w:r w:rsidRPr="009908BF">
              <w:rPr>
                <w:rFonts w:ascii="Calibri" w:hAnsi="Calibri" w:cs="Calibri"/>
                <w:color w:val="000000"/>
                <w:sz w:val="22"/>
                <w:szCs w:val="22"/>
              </w:rPr>
              <w:t>премен</w:t>
            </w:r>
            <w:proofErr w:type="spellEnd"/>
            <w:r w:rsidRPr="009908BF">
              <w:rPr>
                <w:rFonts w:ascii="Calibri" w:hAnsi="Calibri" w:cs="Calibri"/>
                <w:color w:val="000000"/>
                <w:sz w:val="22"/>
                <w:szCs w:val="22"/>
              </w:rPr>
              <w:t>. объема 100-1000</w:t>
            </w:r>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U90540</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ФМ001003508</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57</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МИКРОДОЗАТОР  КОЛОР 100-1000</w:t>
            </w:r>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478172</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ФМ001004720_4</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58</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proofErr w:type="gramStart"/>
            <w:r w:rsidRPr="009908BF">
              <w:rPr>
                <w:rFonts w:ascii="Calibri" w:hAnsi="Calibri" w:cs="Calibri"/>
                <w:color w:val="000000"/>
                <w:sz w:val="22"/>
                <w:szCs w:val="22"/>
              </w:rPr>
              <w:t>МИКРОДОЗАТОР  1</w:t>
            </w:r>
            <w:proofErr w:type="gramEnd"/>
            <w:r w:rsidRPr="009908BF">
              <w:rPr>
                <w:rFonts w:ascii="Calibri" w:hAnsi="Calibri" w:cs="Calibri"/>
                <w:color w:val="000000"/>
                <w:sz w:val="22"/>
                <w:szCs w:val="22"/>
              </w:rPr>
              <w:t>-кан. BIOHIT (</w:t>
            </w:r>
            <w:proofErr w:type="spellStart"/>
            <w:r w:rsidRPr="009908BF">
              <w:rPr>
                <w:rFonts w:ascii="Calibri" w:hAnsi="Calibri" w:cs="Calibri"/>
                <w:color w:val="000000"/>
                <w:sz w:val="22"/>
                <w:szCs w:val="22"/>
              </w:rPr>
              <w:t>Финлянд</w:t>
            </w:r>
            <w:proofErr w:type="spellEnd"/>
            <w:r w:rsidRPr="009908BF">
              <w:rPr>
                <w:rFonts w:ascii="Calibri" w:hAnsi="Calibri" w:cs="Calibri"/>
                <w:color w:val="000000"/>
                <w:sz w:val="22"/>
                <w:szCs w:val="22"/>
              </w:rPr>
              <w:t>.) 100-1000</w:t>
            </w:r>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7502703</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ФМ001004746_1</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59</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proofErr w:type="gramStart"/>
            <w:r w:rsidRPr="009908BF">
              <w:rPr>
                <w:rFonts w:ascii="Calibri" w:hAnsi="Calibri" w:cs="Calibri"/>
                <w:color w:val="000000"/>
                <w:sz w:val="22"/>
                <w:szCs w:val="22"/>
              </w:rPr>
              <w:t>МИКРОДОЗАТОР  1</w:t>
            </w:r>
            <w:proofErr w:type="gramEnd"/>
            <w:r w:rsidRPr="009908BF">
              <w:rPr>
                <w:rFonts w:ascii="Calibri" w:hAnsi="Calibri" w:cs="Calibri"/>
                <w:color w:val="000000"/>
                <w:sz w:val="22"/>
                <w:szCs w:val="22"/>
              </w:rPr>
              <w:t>-кан. BIOHIT (</w:t>
            </w:r>
            <w:proofErr w:type="spellStart"/>
            <w:r w:rsidRPr="009908BF">
              <w:rPr>
                <w:rFonts w:ascii="Calibri" w:hAnsi="Calibri" w:cs="Calibri"/>
                <w:color w:val="000000"/>
                <w:sz w:val="22"/>
                <w:szCs w:val="22"/>
              </w:rPr>
              <w:t>Финлянд</w:t>
            </w:r>
            <w:proofErr w:type="spellEnd"/>
            <w:r w:rsidRPr="009908BF">
              <w:rPr>
                <w:rFonts w:ascii="Calibri" w:hAnsi="Calibri" w:cs="Calibri"/>
                <w:color w:val="000000"/>
                <w:sz w:val="22"/>
                <w:szCs w:val="22"/>
              </w:rPr>
              <w:t>.) 20-200</w:t>
            </w:r>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6554019</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ФМ001004746_4</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lastRenderedPageBreak/>
              <w:t>60</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1-канальный ДИГИТАЛ 5-50 </w:t>
            </w:r>
            <w:proofErr w:type="spellStart"/>
            <w:r w:rsidRPr="009908BF">
              <w:rPr>
                <w:rFonts w:ascii="Calibri" w:hAnsi="Calibri" w:cs="Calibri"/>
                <w:color w:val="000000"/>
                <w:sz w:val="22"/>
                <w:szCs w:val="22"/>
              </w:rPr>
              <w:t>мкл</w:t>
            </w:r>
            <w:proofErr w:type="spellEnd"/>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U91215</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ФМ001005073_1</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61</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  1-канальный ДИГИТАЛ 20-200</w:t>
            </w:r>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U95145</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ФМ001005073_2</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62</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 8-канальн. ДИГИТАЛ  5-50мкл (50-300)</w:t>
            </w:r>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U90765</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ФМ001005081</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63</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одноканальный 5-50 </w:t>
            </w:r>
            <w:proofErr w:type="spellStart"/>
            <w:r w:rsidRPr="009908BF">
              <w:rPr>
                <w:rFonts w:ascii="Calibri" w:hAnsi="Calibri" w:cs="Calibri"/>
                <w:color w:val="000000"/>
                <w:sz w:val="22"/>
                <w:szCs w:val="22"/>
              </w:rPr>
              <w:t>колор</w:t>
            </w:r>
            <w:proofErr w:type="spellEnd"/>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BM50140</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ФМ001005127</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64</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одноканальный 5-50 </w:t>
            </w:r>
            <w:proofErr w:type="spellStart"/>
            <w:r w:rsidRPr="009908BF">
              <w:rPr>
                <w:rFonts w:ascii="Calibri" w:hAnsi="Calibri" w:cs="Calibri"/>
                <w:color w:val="000000"/>
                <w:sz w:val="22"/>
                <w:szCs w:val="22"/>
              </w:rPr>
              <w:t>колор</w:t>
            </w:r>
            <w:proofErr w:type="spellEnd"/>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BN02240</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ФМ001005127_2</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65</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одноканальный 100-1000 </w:t>
            </w:r>
            <w:proofErr w:type="spellStart"/>
            <w:r w:rsidRPr="009908BF">
              <w:rPr>
                <w:rFonts w:ascii="Calibri" w:hAnsi="Calibri" w:cs="Calibri"/>
                <w:color w:val="000000"/>
                <w:sz w:val="22"/>
                <w:szCs w:val="22"/>
              </w:rPr>
              <w:t>лайт</w:t>
            </w:r>
            <w:proofErr w:type="spellEnd"/>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BM53951</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ФМ001005129_1</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66</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одноканальный </w:t>
            </w:r>
            <w:proofErr w:type="spellStart"/>
            <w:r w:rsidRPr="009908BF">
              <w:rPr>
                <w:rFonts w:ascii="Calibri" w:hAnsi="Calibri" w:cs="Calibri"/>
                <w:color w:val="000000"/>
                <w:sz w:val="22"/>
                <w:szCs w:val="22"/>
              </w:rPr>
              <w:t>Лайт</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Thermo</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Light</w:t>
            </w:r>
            <w:proofErr w:type="spellEnd"/>
            <w:r w:rsidRPr="009908BF">
              <w:rPr>
                <w:rFonts w:ascii="Calibri" w:hAnsi="Calibri" w:cs="Calibri"/>
                <w:color w:val="000000"/>
                <w:sz w:val="22"/>
                <w:szCs w:val="22"/>
              </w:rPr>
              <w:t xml:space="preserve"> 100-1000</w:t>
            </w:r>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BP50734</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ФМ001204674</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67</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одноканальный </w:t>
            </w:r>
            <w:proofErr w:type="spellStart"/>
            <w:r w:rsidRPr="009908BF">
              <w:rPr>
                <w:rFonts w:ascii="Calibri" w:hAnsi="Calibri" w:cs="Calibri"/>
                <w:color w:val="000000"/>
                <w:sz w:val="22"/>
                <w:szCs w:val="22"/>
              </w:rPr>
              <w:t>Лайт</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Thermo</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Light</w:t>
            </w:r>
            <w:proofErr w:type="spellEnd"/>
            <w:r w:rsidRPr="009908BF">
              <w:rPr>
                <w:rFonts w:ascii="Calibri" w:hAnsi="Calibri" w:cs="Calibri"/>
                <w:color w:val="000000"/>
                <w:sz w:val="22"/>
                <w:szCs w:val="22"/>
              </w:rPr>
              <w:t xml:space="preserve"> 100-1000</w:t>
            </w:r>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BP54546</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ФМ001204674_1</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68</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одноканальный </w:t>
            </w:r>
            <w:proofErr w:type="spellStart"/>
            <w:r w:rsidRPr="009908BF">
              <w:rPr>
                <w:rFonts w:ascii="Calibri" w:hAnsi="Calibri" w:cs="Calibri"/>
                <w:color w:val="000000"/>
                <w:sz w:val="22"/>
                <w:szCs w:val="22"/>
              </w:rPr>
              <w:t>Лайт</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Thermo</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Light</w:t>
            </w:r>
            <w:proofErr w:type="spellEnd"/>
            <w:r w:rsidRPr="009908BF">
              <w:rPr>
                <w:rFonts w:ascii="Calibri" w:hAnsi="Calibri" w:cs="Calibri"/>
                <w:color w:val="000000"/>
                <w:sz w:val="22"/>
                <w:szCs w:val="22"/>
              </w:rPr>
              <w:t xml:space="preserve"> 20-200</w:t>
            </w:r>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BP58259</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ФМ001204684</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69</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АВТОМАТИЧЕСКИЙ 1-канал. </w:t>
            </w:r>
            <w:proofErr w:type="spellStart"/>
            <w:r w:rsidRPr="009908BF">
              <w:rPr>
                <w:rFonts w:ascii="Calibri" w:hAnsi="Calibri" w:cs="Calibri"/>
                <w:color w:val="000000"/>
                <w:sz w:val="22"/>
                <w:szCs w:val="22"/>
              </w:rPr>
              <w:t>перемен.объема</w:t>
            </w:r>
            <w:proofErr w:type="spellEnd"/>
            <w:r w:rsidRPr="009908BF">
              <w:rPr>
                <w:rFonts w:ascii="Calibri" w:hAnsi="Calibri" w:cs="Calibri"/>
                <w:color w:val="000000"/>
                <w:sz w:val="22"/>
                <w:szCs w:val="22"/>
              </w:rPr>
              <w:t xml:space="preserve"> БЛЭК 10-100мкл</w:t>
            </w:r>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BP98340</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ФМ001204926/2</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70</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автоматический 1-кан. перемен. объема 1-10мл 4642112, </w:t>
            </w:r>
            <w:proofErr w:type="spellStart"/>
            <w:r w:rsidRPr="009908BF">
              <w:rPr>
                <w:rFonts w:ascii="Calibri" w:hAnsi="Calibri" w:cs="Calibri"/>
                <w:color w:val="000000"/>
                <w:sz w:val="22"/>
                <w:szCs w:val="22"/>
              </w:rPr>
              <w:t>Thermo</w:t>
            </w:r>
            <w:proofErr w:type="spellEnd"/>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ВР96214</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ФМ001204938</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71</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w:t>
            </w:r>
            <w:proofErr w:type="spellStart"/>
            <w:r w:rsidRPr="009908BF">
              <w:rPr>
                <w:rFonts w:ascii="Calibri" w:hAnsi="Calibri" w:cs="Calibri"/>
                <w:color w:val="000000"/>
                <w:sz w:val="22"/>
                <w:szCs w:val="22"/>
              </w:rPr>
              <w:t>Блэк</w:t>
            </w:r>
            <w:proofErr w:type="spellEnd"/>
            <w:r w:rsidRPr="009908BF">
              <w:rPr>
                <w:rFonts w:ascii="Calibri" w:hAnsi="Calibri" w:cs="Calibri"/>
                <w:color w:val="000000"/>
                <w:sz w:val="22"/>
                <w:szCs w:val="22"/>
              </w:rPr>
              <w:t xml:space="preserve"> (100-1000) </w:t>
            </w:r>
            <w:proofErr w:type="spellStart"/>
            <w:r w:rsidRPr="009908BF">
              <w:rPr>
                <w:rFonts w:ascii="Calibri" w:hAnsi="Calibri" w:cs="Calibri"/>
                <w:color w:val="000000"/>
                <w:sz w:val="22"/>
                <w:szCs w:val="22"/>
              </w:rPr>
              <w:t>мкл</w:t>
            </w:r>
            <w:proofErr w:type="spellEnd"/>
            <w:r w:rsidRPr="009908BF">
              <w:rPr>
                <w:rFonts w:ascii="Calibri" w:hAnsi="Calibri" w:cs="Calibri"/>
                <w:color w:val="000000"/>
                <w:sz w:val="22"/>
                <w:szCs w:val="22"/>
              </w:rPr>
              <w:t>.</w:t>
            </w:r>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ВР92850</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ФМ001204939</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72</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w:t>
            </w:r>
            <w:proofErr w:type="spellStart"/>
            <w:r w:rsidRPr="009908BF">
              <w:rPr>
                <w:rFonts w:ascii="Calibri" w:hAnsi="Calibri" w:cs="Calibri"/>
                <w:color w:val="000000"/>
                <w:sz w:val="22"/>
                <w:szCs w:val="22"/>
              </w:rPr>
              <w:t>Блэк</w:t>
            </w:r>
            <w:proofErr w:type="spellEnd"/>
            <w:r w:rsidRPr="009908BF">
              <w:rPr>
                <w:rFonts w:ascii="Calibri" w:hAnsi="Calibri" w:cs="Calibri"/>
                <w:color w:val="000000"/>
                <w:sz w:val="22"/>
                <w:szCs w:val="22"/>
              </w:rPr>
              <w:t xml:space="preserve"> 2-20 </w:t>
            </w:r>
            <w:proofErr w:type="spellStart"/>
            <w:r w:rsidRPr="009908BF">
              <w:rPr>
                <w:rFonts w:ascii="Calibri" w:hAnsi="Calibri" w:cs="Calibri"/>
                <w:color w:val="000000"/>
                <w:sz w:val="22"/>
                <w:szCs w:val="22"/>
              </w:rPr>
              <w:t>мкл</w:t>
            </w:r>
            <w:proofErr w:type="spellEnd"/>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ВР98228</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ФМ001204940</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73</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w:t>
            </w:r>
            <w:proofErr w:type="spellStart"/>
            <w:r w:rsidRPr="009908BF">
              <w:rPr>
                <w:rFonts w:ascii="Calibri" w:hAnsi="Calibri" w:cs="Calibri"/>
                <w:color w:val="000000"/>
                <w:sz w:val="22"/>
                <w:szCs w:val="22"/>
              </w:rPr>
              <w:t>Блэк</w:t>
            </w:r>
            <w:proofErr w:type="spellEnd"/>
            <w:r w:rsidRPr="009908BF">
              <w:rPr>
                <w:rFonts w:ascii="Calibri" w:hAnsi="Calibri" w:cs="Calibri"/>
                <w:color w:val="000000"/>
                <w:sz w:val="22"/>
                <w:szCs w:val="22"/>
              </w:rPr>
              <w:t xml:space="preserve"> 2-20 </w:t>
            </w:r>
            <w:proofErr w:type="spellStart"/>
            <w:r w:rsidRPr="009908BF">
              <w:rPr>
                <w:rFonts w:ascii="Calibri" w:hAnsi="Calibri" w:cs="Calibri"/>
                <w:color w:val="000000"/>
                <w:sz w:val="22"/>
                <w:szCs w:val="22"/>
              </w:rPr>
              <w:t>мкл</w:t>
            </w:r>
            <w:proofErr w:type="spellEnd"/>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1401916</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ФМ001205057</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74</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w:t>
            </w:r>
            <w:proofErr w:type="spellStart"/>
            <w:r w:rsidRPr="009908BF">
              <w:rPr>
                <w:rFonts w:ascii="Calibri" w:hAnsi="Calibri" w:cs="Calibri"/>
                <w:color w:val="000000"/>
                <w:sz w:val="22"/>
                <w:szCs w:val="22"/>
              </w:rPr>
              <w:t>Блэк</w:t>
            </w:r>
            <w:proofErr w:type="spellEnd"/>
            <w:r w:rsidRPr="009908BF">
              <w:rPr>
                <w:rFonts w:ascii="Calibri" w:hAnsi="Calibri" w:cs="Calibri"/>
                <w:color w:val="000000"/>
                <w:sz w:val="22"/>
                <w:szCs w:val="22"/>
              </w:rPr>
              <w:t xml:space="preserve"> 20-200 </w:t>
            </w:r>
            <w:proofErr w:type="spellStart"/>
            <w:r w:rsidRPr="009908BF">
              <w:rPr>
                <w:rFonts w:ascii="Calibri" w:hAnsi="Calibri" w:cs="Calibri"/>
                <w:color w:val="000000"/>
                <w:sz w:val="22"/>
                <w:szCs w:val="22"/>
              </w:rPr>
              <w:t>мкл</w:t>
            </w:r>
            <w:proofErr w:type="spellEnd"/>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BP97845</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ФМ001205058</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D12C8F"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D12C8F" w:rsidRPr="00C60194" w:rsidRDefault="00D12C8F" w:rsidP="00D12C8F">
            <w:pPr>
              <w:jc w:val="center"/>
              <w:rPr>
                <w:sz w:val="16"/>
                <w:szCs w:val="16"/>
              </w:rPr>
            </w:pPr>
            <w:r w:rsidRPr="00C60194">
              <w:rPr>
                <w:sz w:val="16"/>
                <w:szCs w:val="16"/>
              </w:rPr>
              <w:t>75</w:t>
            </w:r>
          </w:p>
        </w:tc>
        <w:tc>
          <w:tcPr>
            <w:tcW w:w="652"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w:t>
            </w:r>
            <w:proofErr w:type="spellStart"/>
            <w:r w:rsidRPr="009908BF">
              <w:rPr>
                <w:rFonts w:ascii="Calibri" w:hAnsi="Calibri" w:cs="Calibri"/>
                <w:color w:val="000000"/>
                <w:sz w:val="22"/>
                <w:szCs w:val="22"/>
              </w:rPr>
              <w:t>Блэк</w:t>
            </w:r>
            <w:proofErr w:type="spellEnd"/>
            <w:r w:rsidRPr="009908BF">
              <w:rPr>
                <w:rFonts w:ascii="Calibri" w:hAnsi="Calibri" w:cs="Calibri"/>
                <w:color w:val="000000"/>
                <w:sz w:val="22"/>
                <w:szCs w:val="22"/>
              </w:rPr>
              <w:t xml:space="preserve"> 30-300 </w:t>
            </w:r>
            <w:proofErr w:type="spellStart"/>
            <w:r w:rsidRPr="009908BF">
              <w:rPr>
                <w:rFonts w:ascii="Calibri" w:hAnsi="Calibri" w:cs="Calibri"/>
                <w:color w:val="000000"/>
                <w:sz w:val="22"/>
                <w:szCs w:val="22"/>
              </w:rPr>
              <w:t>мкл</w:t>
            </w:r>
            <w:proofErr w:type="spellEnd"/>
          </w:p>
        </w:tc>
        <w:tc>
          <w:tcPr>
            <w:tcW w:w="808"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1400615</w:t>
            </w:r>
          </w:p>
        </w:tc>
        <w:tc>
          <w:tcPr>
            <w:tcW w:w="58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ФМ001205068</w:t>
            </w:r>
          </w:p>
        </w:tc>
        <w:tc>
          <w:tcPr>
            <w:tcW w:w="821" w:type="pct"/>
            <w:vAlign w:val="center"/>
          </w:tcPr>
          <w:p w:rsidR="00D12C8F" w:rsidRPr="009908BF" w:rsidRDefault="00D12C8F" w:rsidP="00D12C8F">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D12C8F" w:rsidRPr="00C60194" w:rsidRDefault="00D12C8F" w:rsidP="00D12C8F">
            <w:pPr>
              <w:jc w:val="center"/>
              <w:rPr>
                <w:color w:val="000000"/>
                <w:sz w:val="16"/>
                <w:szCs w:val="16"/>
              </w:rPr>
            </w:pPr>
            <w:r w:rsidRPr="00C60194">
              <w:rPr>
                <w:color w:val="000000"/>
                <w:sz w:val="16"/>
                <w:szCs w:val="16"/>
              </w:rPr>
              <w:t>1</w:t>
            </w:r>
          </w:p>
        </w:tc>
        <w:tc>
          <w:tcPr>
            <w:tcW w:w="392" w:type="pct"/>
          </w:tcPr>
          <w:p w:rsidR="00D12C8F" w:rsidRPr="00C60194" w:rsidRDefault="00D12C8F" w:rsidP="00D12C8F">
            <w:pPr>
              <w:rPr>
                <w:color w:val="000000"/>
                <w:sz w:val="16"/>
                <w:szCs w:val="16"/>
              </w:rPr>
            </w:pPr>
          </w:p>
        </w:tc>
        <w:tc>
          <w:tcPr>
            <w:tcW w:w="392" w:type="pct"/>
          </w:tcPr>
          <w:p w:rsidR="00D12C8F" w:rsidRPr="00C60194" w:rsidRDefault="00D12C8F" w:rsidP="00D12C8F">
            <w:pPr>
              <w:rPr>
                <w:color w:val="000000"/>
                <w:sz w:val="16"/>
                <w:szCs w:val="16"/>
              </w:rPr>
            </w:pPr>
          </w:p>
        </w:tc>
      </w:tr>
      <w:tr w:rsidR="00BA4634" w:rsidRPr="005C3806" w:rsidTr="00BA4634">
        <w:trPr>
          <w:trHeight w:val="525"/>
        </w:trPr>
        <w:tc>
          <w:tcPr>
            <w:tcW w:w="164" w:type="pct"/>
            <w:tcBorders>
              <w:top w:val="single" w:sz="4" w:space="0" w:color="auto"/>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lastRenderedPageBreak/>
              <w:t>76</w:t>
            </w:r>
          </w:p>
        </w:tc>
        <w:tc>
          <w:tcPr>
            <w:tcW w:w="652" w:type="pct"/>
            <w:tcBorders>
              <w:top w:val="single" w:sz="4" w:space="0" w:color="auto"/>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single" w:sz="4" w:space="0" w:color="auto"/>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w:t>
            </w:r>
            <w:proofErr w:type="spellStart"/>
            <w:r w:rsidRPr="009908BF">
              <w:rPr>
                <w:rFonts w:ascii="Calibri" w:hAnsi="Calibri" w:cs="Calibri"/>
                <w:color w:val="000000"/>
                <w:sz w:val="22"/>
                <w:szCs w:val="22"/>
              </w:rPr>
              <w:t>Блэк</w:t>
            </w:r>
            <w:proofErr w:type="spellEnd"/>
            <w:r w:rsidRPr="009908BF">
              <w:rPr>
                <w:rFonts w:ascii="Calibri" w:hAnsi="Calibri" w:cs="Calibri"/>
                <w:color w:val="000000"/>
                <w:sz w:val="22"/>
                <w:szCs w:val="22"/>
              </w:rPr>
              <w:t xml:space="preserve"> 5-50 </w:t>
            </w:r>
            <w:proofErr w:type="spellStart"/>
            <w:r w:rsidRPr="009908BF">
              <w:rPr>
                <w:rFonts w:ascii="Calibri" w:hAnsi="Calibri" w:cs="Calibri"/>
                <w:color w:val="000000"/>
                <w:sz w:val="22"/>
                <w:szCs w:val="22"/>
              </w:rPr>
              <w:t>мкл</w:t>
            </w:r>
            <w:proofErr w:type="spellEnd"/>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1404167</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ФМ001205069</w:t>
            </w:r>
          </w:p>
        </w:tc>
        <w:tc>
          <w:tcPr>
            <w:tcW w:w="82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77</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w:t>
            </w:r>
            <w:proofErr w:type="spellStart"/>
            <w:r w:rsidRPr="009908BF">
              <w:rPr>
                <w:rFonts w:ascii="Calibri" w:hAnsi="Calibri" w:cs="Calibri"/>
                <w:color w:val="000000"/>
                <w:sz w:val="22"/>
                <w:szCs w:val="22"/>
              </w:rPr>
              <w:t>Блэк</w:t>
            </w:r>
            <w:proofErr w:type="spellEnd"/>
            <w:r w:rsidRPr="009908BF">
              <w:rPr>
                <w:rFonts w:ascii="Calibri" w:hAnsi="Calibri" w:cs="Calibri"/>
                <w:color w:val="000000"/>
                <w:sz w:val="22"/>
                <w:szCs w:val="22"/>
              </w:rPr>
              <w:t xml:space="preserve"> 30-300 </w:t>
            </w:r>
            <w:proofErr w:type="spellStart"/>
            <w:r w:rsidRPr="009908BF">
              <w:rPr>
                <w:rFonts w:ascii="Calibri" w:hAnsi="Calibri" w:cs="Calibri"/>
                <w:color w:val="000000"/>
                <w:sz w:val="22"/>
                <w:szCs w:val="22"/>
              </w:rPr>
              <w:t>мкл</w:t>
            </w:r>
            <w:proofErr w:type="spellEnd"/>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1400611</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ФМ001205070</w:t>
            </w:r>
          </w:p>
        </w:tc>
        <w:tc>
          <w:tcPr>
            <w:tcW w:w="82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78</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одноканальный </w:t>
            </w:r>
            <w:proofErr w:type="spellStart"/>
            <w:r w:rsidRPr="009908BF">
              <w:rPr>
                <w:rFonts w:ascii="Calibri" w:hAnsi="Calibri" w:cs="Calibri"/>
                <w:color w:val="000000"/>
                <w:sz w:val="22"/>
                <w:szCs w:val="22"/>
              </w:rPr>
              <w:t>Лайт</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Thermo</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Light</w:t>
            </w:r>
            <w:proofErr w:type="spellEnd"/>
            <w:r w:rsidRPr="009908BF">
              <w:rPr>
                <w:rFonts w:ascii="Calibri" w:hAnsi="Calibri" w:cs="Calibri"/>
                <w:color w:val="000000"/>
                <w:sz w:val="22"/>
                <w:szCs w:val="22"/>
              </w:rPr>
              <w:t xml:space="preserve"> 2-20</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BP23869</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ФМ001205560</w:t>
            </w:r>
          </w:p>
        </w:tc>
        <w:tc>
          <w:tcPr>
            <w:tcW w:w="82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79</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одноканальный </w:t>
            </w:r>
            <w:proofErr w:type="spellStart"/>
            <w:r w:rsidRPr="009908BF">
              <w:rPr>
                <w:rFonts w:ascii="Calibri" w:hAnsi="Calibri" w:cs="Calibri"/>
                <w:color w:val="000000"/>
                <w:sz w:val="22"/>
                <w:szCs w:val="22"/>
              </w:rPr>
              <w:t>Лайт</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Thermo</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Light</w:t>
            </w:r>
            <w:proofErr w:type="spellEnd"/>
            <w:r w:rsidRPr="009908BF">
              <w:rPr>
                <w:rFonts w:ascii="Calibri" w:hAnsi="Calibri" w:cs="Calibri"/>
                <w:color w:val="000000"/>
                <w:sz w:val="22"/>
                <w:szCs w:val="22"/>
              </w:rPr>
              <w:t xml:space="preserve"> 5-50</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BP57300</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ФМ001205587</w:t>
            </w:r>
          </w:p>
        </w:tc>
        <w:tc>
          <w:tcPr>
            <w:tcW w:w="82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80</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Дозаторы</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 xml:space="preserve">Дозатор пипеточный </w:t>
            </w:r>
            <w:proofErr w:type="spellStart"/>
            <w:r w:rsidRPr="009908BF">
              <w:rPr>
                <w:rFonts w:ascii="Calibri" w:hAnsi="Calibri" w:cs="Calibri"/>
                <w:color w:val="000000"/>
                <w:sz w:val="22"/>
                <w:szCs w:val="22"/>
              </w:rPr>
              <w:t>Блэк</w:t>
            </w:r>
            <w:proofErr w:type="spellEnd"/>
            <w:r w:rsidRPr="009908BF">
              <w:rPr>
                <w:rFonts w:ascii="Calibri" w:hAnsi="Calibri" w:cs="Calibri"/>
                <w:color w:val="000000"/>
                <w:sz w:val="22"/>
                <w:szCs w:val="22"/>
              </w:rPr>
              <w:t xml:space="preserve"> 100-1000 </w:t>
            </w:r>
            <w:proofErr w:type="spellStart"/>
            <w:r w:rsidRPr="009908BF">
              <w:rPr>
                <w:rFonts w:ascii="Calibri" w:hAnsi="Calibri" w:cs="Calibri"/>
                <w:color w:val="000000"/>
                <w:sz w:val="22"/>
                <w:szCs w:val="22"/>
              </w:rPr>
              <w:t>мкл</w:t>
            </w:r>
            <w:proofErr w:type="spellEnd"/>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1513293</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ФМ001205668</w:t>
            </w:r>
          </w:p>
        </w:tc>
        <w:tc>
          <w:tcPr>
            <w:tcW w:w="82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81</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Измерительное</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Секундомер механический СОСпр-2б-2-010</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0192</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Л202193012</w:t>
            </w:r>
          </w:p>
        </w:tc>
        <w:tc>
          <w:tcPr>
            <w:tcW w:w="82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82</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Измерительное</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Спектрофотометр СФ-56</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250014</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Л2025000459</w:t>
            </w:r>
          </w:p>
        </w:tc>
        <w:tc>
          <w:tcPr>
            <w:tcW w:w="82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83</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Измерительное</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proofErr w:type="spellStart"/>
            <w:r w:rsidRPr="009908BF">
              <w:rPr>
                <w:rFonts w:ascii="Calibri" w:hAnsi="Calibri" w:cs="Calibri"/>
                <w:color w:val="000000"/>
                <w:sz w:val="22"/>
                <w:szCs w:val="22"/>
              </w:rPr>
              <w:t>pH</w:t>
            </w:r>
            <w:proofErr w:type="spellEnd"/>
            <w:r w:rsidRPr="009908BF">
              <w:rPr>
                <w:rFonts w:ascii="Calibri" w:hAnsi="Calibri" w:cs="Calibri"/>
                <w:color w:val="000000"/>
                <w:sz w:val="22"/>
                <w:szCs w:val="22"/>
              </w:rPr>
              <w:t xml:space="preserve">-метр-анализатор воды </w:t>
            </w:r>
            <w:proofErr w:type="spellStart"/>
            <w:r w:rsidRPr="009908BF">
              <w:rPr>
                <w:rFonts w:ascii="Calibri" w:hAnsi="Calibri" w:cs="Calibri"/>
                <w:color w:val="000000"/>
                <w:sz w:val="22"/>
                <w:szCs w:val="22"/>
              </w:rPr>
              <w:t>pH</w:t>
            </w:r>
            <w:proofErr w:type="spellEnd"/>
            <w:r w:rsidRPr="009908BF">
              <w:rPr>
                <w:rFonts w:ascii="Calibri" w:hAnsi="Calibri" w:cs="Calibri"/>
                <w:color w:val="000000"/>
                <w:sz w:val="22"/>
                <w:szCs w:val="22"/>
              </w:rPr>
              <w:t xml:space="preserve"> 211 в комплекте с электродом Н1 1131</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254585</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Ф0001350362</w:t>
            </w:r>
          </w:p>
        </w:tc>
        <w:tc>
          <w:tcPr>
            <w:tcW w:w="821" w:type="pct"/>
            <w:vAlign w:val="center"/>
          </w:tcPr>
          <w:p w:rsidR="00050456" w:rsidRPr="009908BF" w:rsidRDefault="00050456" w:rsidP="00050456">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Контр.экспл.параметров</w:t>
            </w:r>
            <w:proofErr w:type="spellEnd"/>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84</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Измерительное</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Секундомер механический СОПпр-2а-2-010</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3727 @1188</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ФМ001005113</w:t>
            </w:r>
          </w:p>
        </w:tc>
        <w:tc>
          <w:tcPr>
            <w:tcW w:w="82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85</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Измерительное</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РОСТОМЕТР  РМ-1</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52588</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ФМ001204984</w:t>
            </w:r>
          </w:p>
        </w:tc>
        <w:tc>
          <w:tcPr>
            <w:tcW w:w="82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86</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Измерительное</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Рулетка электронная медицинская РЭМ-1400-1-И</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00064</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ФМ001205803</w:t>
            </w:r>
          </w:p>
        </w:tc>
        <w:tc>
          <w:tcPr>
            <w:tcW w:w="82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87</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Инкубаторы</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СО2 инкубатор лабораторный INCO 2/108</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0114.0248; 15-04534</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ФМ001204865</w:t>
            </w:r>
          </w:p>
        </w:tc>
        <w:tc>
          <w:tcPr>
            <w:tcW w:w="821" w:type="pct"/>
            <w:vAlign w:val="center"/>
          </w:tcPr>
          <w:p w:rsidR="00050456" w:rsidRPr="009908BF" w:rsidRDefault="00050456" w:rsidP="00050456">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Контр.экспл.параметров</w:t>
            </w:r>
            <w:proofErr w:type="spellEnd"/>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88</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Инкубаторы</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 xml:space="preserve">Инкубатор СО2 INCO 2/108. </w:t>
            </w:r>
            <w:proofErr w:type="spellStart"/>
            <w:r w:rsidRPr="009908BF">
              <w:rPr>
                <w:rFonts w:ascii="Calibri" w:hAnsi="Calibri" w:cs="Calibri"/>
                <w:color w:val="000000"/>
                <w:sz w:val="22"/>
                <w:szCs w:val="22"/>
              </w:rPr>
              <w:t>Memmert</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GmbH</w:t>
            </w:r>
            <w:proofErr w:type="spellEnd"/>
            <w:r w:rsidRPr="009908BF">
              <w:rPr>
                <w:rFonts w:ascii="Calibri" w:hAnsi="Calibri" w:cs="Calibri"/>
                <w:color w:val="000000"/>
                <w:sz w:val="22"/>
                <w:szCs w:val="22"/>
              </w:rPr>
              <w:t>, ФРГ</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0113.0143</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ФМ001205628</w:t>
            </w:r>
          </w:p>
        </w:tc>
        <w:tc>
          <w:tcPr>
            <w:tcW w:w="821" w:type="pct"/>
            <w:vAlign w:val="center"/>
          </w:tcPr>
          <w:p w:rsidR="00050456" w:rsidRPr="009908BF" w:rsidRDefault="00050456" w:rsidP="00050456">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Контр.экспл.параметров</w:t>
            </w:r>
            <w:proofErr w:type="spellEnd"/>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89</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proofErr w:type="spellStart"/>
            <w:r w:rsidRPr="009908BF">
              <w:rPr>
                <w:rFonts w:ascii="Calibri" w:hAnsi="Calibri" w:cs="Calibri"/>
                <w:color w:val="000000"/>
                <w:sz w:val="22"/>
                <w:szCs w:val="22"/>
              </w:rPr>
              <w:t>Инфузоматы</w:t>
            </w:r>
            <w:proofErr w:type="spellEnd"/>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 xml:space="preserve">Насос шприцевой </w:t>
            </w:r>
            <w:proofErr w:type="spellStart"/>
            <w:r w:rsidRPr="009908BF">
              <w:rPr>
                <w:rFonts w:ascii="Calibri" w:hAnsi="Calibri" w:cs="Calibri"/>
                <w:color w:val="000000"/>
                <w:sz w:val="22"/>
                <w:szCs w:val="22"/>
              </w:rPr>
              <w:t>инфузионный</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Infusia</w:t>
            </w:r>
            <w:proofErr w:type="spellEnd"/>
            <w:r w:rsidRPr="009908BF">
              <w:rPr>
                <w:rFonts w:ascii="Calibri" w:hAnsi="Calibri" w:cs="Calibri"/>
                <w:color w:val="000000"/>
                <w:sz w:val="22"/>
                <w:szCs w:val="22"/>
              </w:rPr>
              <w:t xml:space="preserve"> SP7s. Шприцевой насос с библиотекой лекарственных препаратов.</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81090484</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Л202193007</w:t>
            </w:r>
          </w:p>
        </w:tc>
        <w:tc>
          <w:tcPr>
            <w:tcW w:w="821" w:type="pct"/>
            <w:vAlign w:val="center"/>
          </w:tcPr>
          <w:p w:rsidR="00050456" w:rsidRPr="009908BF" w:rsidRDefault="00050456" w:rsidP="00050456">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90</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Медоборудование</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 xml:space="preserve">Электрокардиостимулятор </w:t>
            </w:r>
            <w:proofErr w:type="spellStart"/>
            <w:r w:rsidRPr="009908BF">
              <w:rPr>
                <w:rFonts w:ascii="Calibri" w:hAnsi="Calibri" w:cs="Calibri"/>
                <w:color w:val="000000"/>
                <w:sz w:val="22"/>
                <w:szCs w:val="22"/>
              </w:rPr>
              <w:t>чреспищеводного</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lastRenderedPageBreak/>
              <w:t>эндокардиального</w:t>
            </w:r>
            <w:proofErr w:type="spellEnd"/>
            <w:r w:rsidRPr="009908BF">
              <w:rPr>
                <w:rFonts w:ascii="Calibri" w:hAnsi="Calibri" w:cs="Calibri"/>
                <w:color w:val="000000"/>
                <w:sz w:val="22"/>
                <w:szCs w:val="22"/>
              </w:rPr>
              <w:t xml:space="preserve"> и </w:t>
            </w:r>
            <w:proofErr w:type="spellStart"/>
            <w:r w:rsidRPr="009908BF">
              <w:rPr>
                <w:rFonts w:ascii="Calibri" w:hAnsi="Calibri" w:cs="Calibri"/>
                <w:color w:val="000000"/>
                <w:sz w:val="22"/>
                <w:szCs w:val="22"/>
              </w:rPr>
              <w:t>чрескожного</w:t>
            </w:r>
            <w:proofErr w:type="spellEnd"/>
            <w:r w:rsidRPr="009908BF">
              <w:rPr>
                <w:rFonts w:ascii="Calibri" w:hAnsi="Calibri" w:cs="Calibri"/>
                <w:color w:val="000000"/>
                <w:sz w:val="22"/>
                <w:szCs w:val="22"/>
              </w:rPr>
              <w:t xml:space="preserve"> режимов ЧЭЭКС-5-«Вектор-МС» по ТУ 9444-007-25020127-2011. ЧЭЭКС-5-ВЕКТОР-МС</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lastRenderedPageBreak/>
              <w:t>155</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Л201880808</w:t>
            </w:r>
          </w:p>
        </w:tc>
        <w:tc>
          <w:tcPr>
            <w:tcW w:w="821" w:type="pct"/>
            <w:vAlign w:val="center"/>
          </w:tcPr>
          <w:p w:rsidR="00050456" w:rsidRPr="009908BF" w:rsidRDefault="00050456" w:rsidP="00050456">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050456" w:rsidRPr="00C60194" w:rsidRDefault="00050456" w:rsidP="00050456">
            <w:pPr>
              <w:jc w:val="center"/>
              <w:rPr>
                <w:sz w:val="16"/>
                <w:szCs w:val="16"/>
              </w:rPr>
            </w:pPr>
            <w:r w:rsidRPr="00C60194">
              <w:rPr>
                <w:sz w:val="16"/>
                <w:szCs w:val="16"/>
              </w:rPr>
              <w:t>91</w:t>
            </w:r>
          </w:p>
        </w:tc>
        <w:tc>
          <w:tcPr>
            <w:tcW w:w="652"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 xml:space="preserve">Монитор прикроватный модели PVM с принадлежностями. </w:t>
            </w:r>
            <w:proofErr w:type="spellStart"/>
            <w:r w:rsidRPr="009908BF">
              <w:rPr>
                <w:rFonts w:ascii="Calibri" w:hAnsi="Calibri" w:cs="Calibri"/>
                <w:color w:val="000000"/>
                <w:sz w:val="22"/>
                <w:szCs w:val="22"/>
              </w:rPr>
              <w:t>Model</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Vismo</w:t>
            </w:r>
            <w:proofErr w:type="spellEnd"/>
            <w:r w:rsidRPr="009908BF">
              <w:rPr>
                <w:rFonts w:ascii="Calibri" w:hAnsi="Calibri" w:cs="Calibri"/>
                <w:color w:val="000000"/>
                <w:sz w:val="22"/>
                <w:szCs w:val="22"/>
              </w:rPr>
              <w:t xml:space="preserve"> PVM-2703K.</w:t>
            </w:r>
          </w:p>
        </w:tc>
        <w:tc>
          <w:tcPr>
            <w:tcW w:w="808"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0115794DA</w:t>
            </w:r>
          </w:p>
        </w:tc>
        <w:tc>
          <w:tcPr>
            <w:tcW w:w="581" w:type="pct"/>
            <w:vAlign w:val="center"/>
          </w:tcPr>
          <w:p w:rsidR="00050456" w:rsidRPr="009908BF" w:rsidRDefault="00050456" w:rsidP="00050456">
            <w:pPr>
              <w:jc w:val="center"/>
              <w:rPr>
                <w:rFonts w:ascii="Calibri" w:hAnsi="Calibri" w:cs="Calibri"/>
                <w:color w:val="000000"/>
                <w:sz w:val="22"/>
                <w:szCs w:val="22"/>
              </w:rPr>
            </w:pPr>
            <w:r w:rsidRPr="009908BF">
              <w:rPr>
                <w:rFonts w:ascii="Calibri" w:hAnsi="Calibri" w:cs="Calibri"/>
                <w:color w:val="000000"/>
                <w:sz w:val="22"/>
                <w:szCs w:val="22"/>
              </w:rPr>
              <w:t>Л201880852</w:t>
            </w:r>
          </w:p>
        </w:tc>
        <w:tc>
          <w:tcPr>
            <w:tcW w:w="821" w:type="pct"/>
            <w:vAlign w:val="center"/>
          </w:tcPr>
          <w:p w:rsidR="00050456" w:rsidRPr="009908BF" w:rsidRDefault="00050456" w:rsidP="00050456">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050456" w:rsidRPr="00C60194" w:rsidRDefault="00050456" w:rsidP="00050456">
            <w:pPr>
              <w:jc w:val="center"/>
              <w:rPr>
                <w:color w:val="000000"/>
                <w:sz w:val="16"/>
                <w:szCs w:val="16"/>
              </w:rPr>
            </w:pPr>
            <w:r w:rsidRPr="00C60194">
              <w:rPr>
                <w:color w:val="000000"/>
                <w:sz w:val="16"/>
                <w:szCs w:val="16"/>
              </w:rPr>
              <w:t>1</w:t>
            </w:r>
          </w:p>
        </w:tc>
        <w:tc>
          <w:tcPr>
            <w:tcW w:w="392" w:type="pct"/>
          </w:tcPr>
          <w:p w:rsidR="00050456" w:rsidRPr="00C60194" w:rsidRDefault="00050456" w:rsidP="00050456">
            <w:pPr>
              <w:rPr>
                <w:color w:val="000000"/>
                <w:sz w:val="16"/>
                <w:szCs w:val="16"/>
              </w:rPr>
            </w:pPr>
          </w:p>
        </w:tc>
        <w:tc>
          <w:tcPr>
            <w:tcW w:w="392" w:type="pct"/>
          </w:tcPr>
          <w:p w:rsidR="00050456" w:rsidRPr="00C60194" w:rsidRDefault="00050456" w:rsidP="00050456">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755ECC" w:rsidRPr="00C60194" w:rsidRDefault="00755ECC" w:rsidP="00755ECC">
            <w:pPr>
              <w:jc w:val="center"/>
              <w:rPr>
                <w:sz w:val="16"/>
                <w:szCs w:val="16"/>
              </w:rPr>
            </w:pPr>
            <w:r w:rsidRPr="00C60194">
              <w:rPr>
                <w:sz w:val="16"/>
                <w:szCs w:val="16"/>
              </w:rPr>
              <w:t>92</w:t>
            </w:r>
          </w:p>
        </w:tc>
        <w:tc>
          <w:tcPr>
            <w:tcW w:w="652" w:type="pct"/>
            <w:tcBorders>
              <w:top w:val="nil"/>
              <w:left w:val="nil"/>
              <w:bottom w:val="single" w:sz="4" w:space="0" w:color="auto"/>
              <w:right w:val="single" w:sz="4" w:space="0" w:color="auto"/>
            </w:tcBorders>
            <w:shd w:val="clear" w:color="auto" w:fill="auto"/>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 xml:space="preserve">Монитор пациента </w:t>
            </w:r>
            <w:proofErr w:type="spellStart"/>
            <w:r w:rsidRPr="009908BF">
              <w:rPr>
                <w:rFonts w:ascii="Calibri" w:hAnsi="Calibri" w:cs="Calibri"/>
                <w:color w:val="000000"/>
                <w:sz w:val="22"/>
                <w:szCs w:val="22"/>
              </w:rPr>
              <w:t>мультипараметрический</w:t>
            </w:r>
            <w:proofErr w:type="spellEnd"/>
            <w:r w:rsidRPr="009908BF">
              <w:rPr>
                <w:rFonts w:ascii="Calibri" w:hAnsi="Calibri" w:cs="Calibri"/>
                <w:color w:val="000000"/>
                <w:sz w:val="22"/>
                <w:szCs w:val="22"/>
              </w:rPr>
              <w:t xml:space="preserve"> с принадлежностями. </w:t>
            </w:r>
            <w:proofErr w:type="spellStart"/>
            <w:r w:rsidRPr="009908BF">
              <w:rPr>
                <w:rFonts w:ascii="Calibri" w:hAnsi="Calibri" w:cs="Calibri"/>
                <w:color w:val="000000"/>
                <w:sz w:val="22"/>
                <w:szCs w:val="22"/>
              </w:rPr>
              <w:t>Model</w:t>
            </w:r>
            <w:proofErr w:type="spellEnd"/>
            <w:r w:rsidRPr="009908BF">
              <w:rPr>
                <w:rFonts w:ascii="Calibri" w:hAnsi="Calibri" w:cs="Calibri"/>
                <w:color w:val="000000"/>
                <w:sz w:val="22"/>
                <w:szCs w:val="22"/>
              </w:rPr>
              <w:t>: G3C.</w:t>
            </w:r>
          </w:p>
        </w:tc>
        <w:tc>
          <w:tcPr>
            <w:tcW w:w="808"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G3CU10050</w:t>
            </w:r>
          </w:p>
        </w:tc>
        <w:tc>
          <w:tcPr>
            <w:tcW w:w="581"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Л202399314</w:t>
            </w:r>
          </w:p>
        </w:tc>
        <w:tc>
          <w:tcPr>
            <w:tcW w:w="821" w:type="pct"/>
            <w:vAlign w:val="center"/>
          </w:tcPr>
          <w:p w:rsidR="00755ECC" w:rsidRPr="009908BF" w:rsidRDefault="00755ECC" w:rsidP="00755ECC">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755ECC" w:rsidRPr="00C60194" w:rsidRDefault="00755ECC" w:rsidP="00755ECC">
            <w:pPr>
              <w:jc w:val="center"/>
              <w:rPr>
                <w:color w:val="000000"/>
                <w:sz w:val="16"/>
                <w:szCs w:val="16"/>
              </w:rPr>
            </w:pPr>
            <w:r w:rsidRPr="00C60194">
              <w:rPr>
                <w:color w:val="000000"/>
                <w:sz w:val="16"/>
                <w:szCs w:val="16"/>
              </w:rPr>
              <w:t>1</w:t>
            </w:r>
          </w:p>
        </w:tc>
        <w:tc>
          <w:tcPr>
            <w:tcW w:w="392" w:type="pct"/>
          </w:tcPr>
          <w:p w:rsidR="00755ECC" w:rsidRPr="00C60194" w:rsidRDefault="00755ECC" w:rsidP="00755ECC">
            <w:pPr>
              <w:rPr>
                <w:color w:val="000000"/>
                <w:sz w:val="16"/>
                <w:szCs w:val="16"/>
              </w:rPr>
            </w:pPr>
          </w:p>
        </w:tc>
        <w:tc>
          <w:tcPr>
            <w:tcW w:w="392" w:type="pct"/>
          </w:tcPr>
          <w:p w:rsidR="00755ECC" w:rsidRPr="00C60194" w:rsidRDefault="00755ECC" w:rsidP="00755EC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755ECC" w:rsidRPr="00C60194" w:rsidRDefault="00755ECC" w:rsidP="00755ECC">
            <w:pPr>
              <w:jc w:val="center"/>
              <w:rPr>
                <w:sz w:val="16"/>
                <w:szCs w:val="16"/>
              </w:rPr>
            </w:pPr>
            <w:r w:rsidRPr="00C60194">
              <w:rPr>
                <w:sz w:val="16"/>
                <w:szCs w:val="16"/>
              </w:rPr>
              <w:t>93</w:t>
            </w:r>
          </w:p>
        </w:tc>
        <w:tc>
          <w:tcPr>
            <w:tcW w:w="652" w:type="pct"/>
            <w:tcBorders>
              <w:top w:val="nil"/>
              <w:left w:val="nil"/>
              <w:bottom w:val="single" w:sz="4" w:space="0" w:color="auto"/>
              <w:right w:val="single" w:sz="4" w:space="0" w:color="auto"/>
            </w:tcBorders>
            <w:shd w:val="clear" w:color="auto" w:fill="auto"/>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 xml:space="preserve">Монитор пациента </w:t>
            </w:r>
            <w:proofErr w:type="spellStart"/>
            <w:r w:rsidRPr="009908BF">
              <w:rPr>
                <w:rFonts w:ascii="Calibri" w:hAnsi="Calibri" w:cs="Calibri"/>
                <w:color w:val="000000"/>
                <w:sz w:val="22"/>
                <w:szCs w:val="22"/>
              </w:rPr>
              <w:t>мультипараметрический</w:t>
            </w:r>
            <w:proofErr w:type="spellEnd"/>
            <w:r w:rsidRPr="009908BF">
              <w:rPr>
                <w:rFonts w:ascii="Calibri" w:hAnsi="Calibri" w:cs="Calibri"/>
                <w:color w:val="000000"/>
                <w:sz w:val="22"/>
                <w:szCs w:val="22"/>
              </w:rPr>
              <w:t xml:space="preserve"> с принадлежностями. Модель G3C.</w:t>
            </w:r>
          </w:p>
        </w:tc>
        <w:tc>
          <w:tcPr>
            <w:tcW w:w="808"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G3CU30075</w:t>
            </w:r>
          </w:p>
        </w:tc>
        <w:tc>
          <w:tcPr>
            <w:tcW w:w="581"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Л202399475</w:t>
            </w:r>
          </w:p>
        </w:tc>
        <w:tc>
          <w:tcPr>
            <w:tcW w:w="821" w:type="pct"/>
            <w:vAlign w:val="center"/>
          </w:tcPr>
          <w:p w:rsidR="00755ECC" w:rsidRPr="009908BF" w:rsidRDefault="00755ECC" w:rsidP="00755ECC">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755ECC" w:rsidRPr="00C60194" w:rsidRDefault="00755ECC" w:rsidP="00755ECC">
            <w:pPr>
              <w:jc w:val="center"/>
              <w:rPr>
                <w:color w:val="000000"/>
                <w:sz w:val="16"/>
                <w:szCs w:val="16"/>
              </w:rPr>
            </w:pPr>
            <w:r w:rsidRPr="00C60194">
              <w:rPr>
                <w:color w:val="000000"/>
                <w:sz w:val="16"/>
                <w:szCs w:val="16"/>
              </w:rPr>
              <w:t>1</w:t>
            </w:r>
          </w:p>
        </w:tc>
        <w:tc>
          <w:tcPr>
            <w:tcW w:w="392" w:type="pct"/>
          </w:tcPr>
          <w:p w:rsidR="00755ECC" w:rsidRPr="00C60194" w:rsidRDefault="00755ECC" w:rsidP="00755ECC">
            <w:pPr>
              <w:rPr>
                <w:color w:val="000000"/>
                <w:sz w:val="16"/>
                <w:szCs w:val="16"/>
              </w:rPr>
            </w:pPr>
          </w:p>
        </w:tc>
        <w:tc>
          <w:tcPr>
            <w:tcW w:w="392" w:type="pct"/>
          </w:tcPr>
          <w:p w:rsidR="00755ECC" w:rsidRPr="00C60194" w:rsidRDefault="00755ECC" w:rsidP="00755EC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755ECC" w:rsidRPr="00C60194" w:rsidRDefault="00755ECC" w:rsidP="00755ECC">
            <w:pPr>
              <w:jc w:val="center"/>
              <w:rPr>
                <w:sz w:val="16"/>
                <w:szCs w:val="16"/>
              </w:rPr>
            </w:pPr>
            <w:r w:rsidRPr="00C60194">
              <w:rPr>
                <w:sz w:val="16"/>
                <w:szCs w:val="16"/>
              </w:rPr>
              <w:t>94</w:t>
            </w:r>
          </w:p>
        </w:tc>
        <w:tc>
          <w:tcPr>
            <w:tcW w:w="652" w:type="pct"/>
            <w:tcBorders>
              <w:top w:val="nil"/>
              <w:left w:val="nil"/>
              <w:bottom w:val="single" w:sz="4" w:space="0" w:color="auto"/>
              <w:right w:val="single" w:sz="4" w:space="0" w:color="auto"/>
            </w:tcBorders>
            <w:shd w:val="clear" w:color="auto" w:fill="auto"/>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Монитор у постели больного многопараметрический общего назначения, G3C</w:t>
            </w:r>
          </w:p>
        </w:tc>
        <w:tc>
          <w:tcPr>
            <w:tcW w:w="808"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G3CU30063</w:t>
            </w:r>
          </w:p>
        </w:tc>
        <w:tc>
          <w:tcPr>
            <w:tcW w:w="581"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Л202410307</w:t>
            </w:r>
          </w:p>
        </w:tc>
        <w:tc>
          <w:tcPr>
            <w:tcW w:w="821" w:type="pct"/>
            <w:vAlign w:val="center"/>
          </w:tcPr>
          <w:p w:rsidR="00755ECC" w:rsidRPr="009908BF" w:rsidRDefault="00755ECC" w:rsidP="00755ECC">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755ECC" w:rsidRPr="00C60194" w:rsidRDefault="00755ECC" w:rsidP="00755ECC">
            <w:pPr>
              <w:jc w:val="center"/>
              <w:rPr>
                <w:color w:val="000000"/>
                <w:sz w:val="16"/>
                <w:szCs w:val="16"/>
              </w:rPr>
            </w:pPr>
            <w:r w:rsidRPr="00C60194">
              <w:rPr>
                <w:color w:val="000000"/>
                <w:sz w:val="16"/>
                <w:szCs w:val="16"/>
              </w:rPr>
              <w:t>1</w:t>
            </w:r>
          </w:p>
        </w:tc>
        <w:tc>
          <w:tcPr>
            <w:tcW w:w="392" w:type="pct"/>
          </w:tcPr>
          <w:p w:rsidR="00755ECC" w:rsidRPr="00C60194" w:rsidRDefault="00755ECC" w:rsidP="00755ECC">
            <w:pPr>
              <w:rPr>
                <w:color w:val="000000"/>
                <w:sz w:val="16"/>
                <w:szCs w:val="16"/>
              </w:rPr>
            </w:pPr>
          </w:p>
        </w:tc>
        <w:tc>
          <w:tcPr>
            <w:tcW w:w="392" w:type="pct"/>
          </w:tcPr>
          <w:p w:rsidR="00755ECC" w:rsidRPr="00C60194" w:rsidRDefault="00755ECC" w:rsidP="00755EC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755ECC" w:rsidRPr="00C60194" w:rsidRDefault="00755ECC" w:rsidP="00755ECC">
            <w:pPr>
              <w:jc w:val="center"/>
              <w:rPr>
                <w:sz w:val="16"/>
                <w:szCs w:val="16"/>
              </w:rPr>
            </w:pPr>
            <w:r w:rsidRPr="00C60194">
              <w:rPr>
                <w:sz w:val="16"/>
                <w:szCs w:val="16"/>
              </w:rPr>
              <w:t>95</w:t>
            </w:r>
          </w:p>
        </w:tc>
        <w:tc>
          <w:tcPr>
            <w:tcW w:w="652" w:type="pct"/>
            <w:tcBorders>
              <w:top w:val="nil"/>
              <w:left w:val="nil"/>
              <w:bottom w:val="single" w:sz="4" w:space="0" w:color="auto"/>
              <w:right w:val="single" w:sz="4" w:space="0" w:color="auto"/>
            </w:tcBorders>
            <w:shd w:val="clear" w:color="auto" w:fill="auto"/>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Монитор у постели больного многопараметрический общего назначения, G3C</w:t>
            </w:r>
          </w:p>
        </w:tc>
        <w:tc>
          <w:tcPr>
            <w:tcW w:w="808"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G3CU30076</w:t>
            </w:r>
          </w:p>
        </w:tc>
        <w:tc>
          <w:tcPr>
            <w:tcW w:w="581"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Л202410308</w:t>
            </w:r>
          </w:p>
        </w:tc>
        <w:tc>
          <w:tcPr>
            <w:tcW w:w="821" w:type="pct"/>
            <w:vAlign w:val="center"/>
          </w:tcPr>
          <w:p w:rsidR="00755ECC" w:rsidRPr="009908BF" w:rsidRDefault="00755ECC" w:rsidP="00755ECC">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755ECC" w:rsidRPr="00C60194" w:rsidRDefault="00755ECC" w:rsidP="00755ECC">
            <w:pPr>
              <w:jc w:val="center"/>
              <w:rPr>
                <w:color w:val="000000"/>
                <w:sz w:val="16"/>
                <w:szCs w:val="16"/>
              </w:rPr>
            </w:pPr>
            <w:r w:rsidRPr="00C60194">
              <w:rPr>
                <w:color w:val="000000"/>
                <w:sz w:val="16"/>
                <w:szCs w:val="16"/>
              </w:rPr>
              <w:t>1</w:t>
            </w:r>
          </w:p>
        </w:tc>
        <w:tc>
          <w:tcPr>
            <w:tcW w:w="392" w:type="pct"/>
          </w:tcPr>
          <w:p w:rsidR="00755ECC" w:rsidRPr="00C60194" w:rsidRDefault="00755ECC" w:rsidP="00755ECC">
            <w:pPr>
              <w:rPr>
                <w:color w:val="000000"/>
                <w:sz w:val="16"/>
                <w:szCs w:val="16"/>
              </w:rPr>
            </w:pPr>
          </w:p>
        </w:tc>
        <w:tc>
          <w:tcPr>
            <w:tcW w:w="392" w:type="pct"/>
          </w:tcPr>
          <w:p w:rsidR="00755ECC" w:rsidRPr="00C60194" w:rsidRDefault="00755ECC" w:rsidP="00755EC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755ECC" w:rsidRPr="00C60194" w:rsidRDefault="00755ECC" w:rsidP="00755ECC">
            <w:pPr>
              <w:jc w:val="center"/>
              <w:rPr>
                <w:sz w:val="16"/>
                <w:szCs w:val="16"/>
              </w:rPr>
            </w:pPr>
            <w:r w:rsidRPr="00C60194">
              <w:rPr>
                <w:sz w:val="16"/>
                <w:szCs w:val="16"/>
              </w:rPr>
              <w:t>96</w:t>
            </w:r>
          </w:p>
        </w:tc>
        <w:tc>
          <w:tcPr>
            <w:tcW w:w="652" w:type="pct"/>
            <w:tcBorders>
              <w:top w:val="nil"/>
              <w:left w:val="nil"/>
              <w:bottom w:val="single" w:sz="4" w:space="0" w:color="auto"/>
              <w:right w:val="single" w:sz="4" w:space="0" w:color="auto"/>
            </w:tcBorders>
            <w:shd w:val="clear" w:color="auto" w:fill="auto"/>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Монитор у постели больного многопараметрический общего назначения, G3C</w:t>
            </w:r>
          </w:p>
        </w:tc>
        <w:tc>
          <w:tcPr>
            <w:tcW w:w="808"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G3CU30113</w:t>
            </w:r>
          </w:p>
        </w:tc>
        <w:tc>
          <w:tcPr>
            <w:tcW w:w="581"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Л202410309</w:t>
            </w:r>
          </w:p>
        </w:tc>
        <w:tc>
          <w:tcPr>
            <w:tcW w:w="821" w:type="pct"/>
            <w:vAlign w:val="center"/>
          </w:tcPr>
          <w:p w:rsidR="00755ECC" w:rsidRPr="009908BF" w:rsidRDefault="00755ECC" w:rsidP="00755ECC">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755ECC" w:rsidRPr="00C60194" w:rsidRDefault="00755ECC" w:rsidP="00755ECC">
            <w:pPr>
              <w:jc w:val="center"/>
              <w:rPr>
                <w:color w:val="000000"/>
                <w:sz w:val="16"/>
                <w:szCs w:val="16"/>
              </w:rPr>
            </w:pPr>
            <w:r w:rsidRPr="00C60194">
              <w:rPr>
                <w:color w:val="000000"/>
                <w:sz w:val="16"/>
                <w:szCs w:val="16"/>
              </w:rPr>
              <w:t>1</w:t>
            </w:r>
          </w:p>
        </w:tc>
        <w:tc>
          <w:tcPr>
            <w:tcW w:w="392" w:type="pct"/>
          </w:tcPr>
          <w:p w:rsidR="00755ECC" w:rsidRPr="00C60194" w:rsidRDefault="00755ECC" w:rsidP="00755ECC">
            <w:pPr>
              <w:rPr>
                <w:color w:val="000000"/>
                <w:sz w:val="16"/>
                <w:szCs w:val="16"/>
              </w:rPr>
            </w:pPr>
          </w:p>
        </w:tc>
        <w:tc>
          <w:tcPr>
            <w:tcW w:w="392" w:type="pct"/>
          </w:tcPr>
          <w:p w:rsidR="00755ECC" w:rsidRPr="00C60194" w:rsidRDefault="00755ECC" w:rsidP="00755EC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755ECC" w:rsidRPr="00C60194" w:rsidRDefault="00755ECC" w:rsidP="00755ECC">
            <w:pPr>
              <w:jc w:val="center"/>
              <w:rPr>
                <w:sz w:val="16"/>
                <w:szCs w:val="16"/>
              </w:rPr>
            </w:pPr>
            <w:r w:rsidRPr="00C60194">
              <w:rPr>
                <w:sz w:val="16"/>
                <w:szCs w:val="16"/>
              </w:rPr>
              <w:t>97</w:t>
            </w:r>
          </w:p>
        </w:tc>
        <w:tc>
          <w:tcPr>
            <w:tcW w:w="652" w:type="pct"/>
            <w:tcBorders>
              <w:top w:val="nil"/>
              <w:left w:val="nil"/>
              <w:bottom w:val="single" w:sz="4" w:space="0" w:color="auto"/>
              <w:right w:val="single" w:sz="4" w:space="0" w:color="auto"/>
            </w:tcBorders>
            <w:shd w:val="clear" w:color="auto" w:fill="auto"/>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 xml:space="preserve">Монитор у постели больного многопараметрический общего назначения. Монитор прикроватный реаниматолога и </w:t>
            </w:r>
            <w:proofErr w:type="spellStart"/>
            <w:r w:rsidRPr="009908BF">
              <w:rPr>
                <w:rFonts w:ascii="Calibri" w:hAnsi="Calibri" w:cs="Calibri"/>
                <w:color w:val="000000"/>
                <w:sz w:val="22"/>
                <w:szCs w:val="22"/>
              </w:rPr>
              <w:t>анестизиолога</w:t>
            </w:r>
            <w:proofErr w:type="spellEnd"/>
            <w:r w:rsidRPr="009908BF">
              <w:rPr>
                <w:rFonts w:ascii="Calibri" w:hAnsi="Calibri" w:cs="Calibri"/>
                <w:color w:val="000000"/>
                <w:sz w:val="22"/>
                <w:szCs w:val="22"/>
              </w:rPr>
              <w:t xml:space="preserve"> переносный МПР6-03-"Тритон".</w:t>
            </w:r>
          </w:p>
        </w:tc>
        <w:tc>
          <w:tcPr>
            <w:tcW w:w="808"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P3250905</w:t>
            </w:r>
          </w:p>
        </w:tc>
        <w:tc>
          <w:tcPr>
            <w:tcW w:w="581"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Л2025000460</w:t>
            </w:r>
          </w:p>
        </w:tc>
        <w:tc>
          <w:tcPr>
            <w:tcW w:w="821" w:type="pct"/>
            <w:vAlign w:val="center"/>
          </w:tcPr>
          <w:p w:rsidR="00755ECC" w:rsidRPr="009908BF" w:rsidRDefault="00755ECC" w:rsidP="00755EC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55ECC" w:rsidRPr="00C60194" w:rsidRDefault="00755ECC" w:rsidP="00755ECC">
            <w:pPr>
              <w:jc w:val="center"/>
              <w:rPr>
                <w:color w:val="000000"/>
                <w:sz w:val="16"/>
                <w:szCs w:val="16"/>
              </w:rPr>
            </w:pPr>
            <w:r w:rsidRPr="00C60194">
              <w:rPr>
                <w:color w:val="000000"/>
                <w:sz w:val="16"/>
                <w:szCs w:val="16"/>
              </w:rPr>
              <w:t>1</w:t>
            </w:r>
          </w:p>
        </w:tc>
        <w:tc>
          <w:tcPr>
            <w:tcW w:w="392" w:type="pct"/>
          </w:tcPr>
          <w:p w:rsidR="00755ECC" w:rsidRPr="00C60194" w:rsidRDefault="00755ECC" w:rsidP="00755ECC">
            <w:pPr>
              <w:rPr>
                <w:color w:val="000000"/>
                <w:sz w:val="16"/>
                <w:szCs w:val="16"/>
              </w:rPr>
            </w:pPr>
          </w:p>
        </w:tc>
        <w:tc>
          <w:tcPr>
            <w:tcW w:w="392" w:type="pct"/>
          </w:tcPr>
          <w:p w:rsidR="00755ECC" w:rsidRPr="00C60194" w:rsidRDefault="00755ECC" w:rsidP="00755EC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ED497C" w:rsidRPr="00C60194" w:rsidRDefault="00ED497C" w:rsidP="00ED497C">
            <w:pPr>
              <w:jc w:val="center"/>
              <w:rPr>
                <w:sz w:val="16"/>
                <w:szCs w:val="16"/>
              </w:rPr>
            </w:pPr>
            <w:r w:rsidRPr="00C60194">
              <w:rPr>
                <w:sz w:val="16"/>
                <w:szCs w:val="16"/>
              </w:rPr>
              <w:lastRenderedPageBreak/>
              <w:t>98</w:t>
            </w:r>
          </w:p>
        </w:tc>
        <w:tc>
          <w:tcPr>
            <w:tcW w:w="652" w:type="pct"/>
            <w:tcBorders>
              <w:top w:val="nil"/>
              <w:left w:val="nil"/>
              <w:bottom w:val="single" w:sz="4" w:space="0" w:color="auto"/>
              <w:right w:val="single" w:sz="4" w:space="0" w:color="auto"/>
            </w:tcBorders>
            <w:shd w:val="clear" w:color="auto" w:fill="auto"/>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 xml:space="preserve">Монитор у постели больного многопараметрический общего назначения. Монитор прикроватный реаниматолога и </w:t>
            </w:r>
            <w:proofErr w:type="spellStart"/>
            <w:r w:rsidRPr="009908BF">
              <w:rPr>
                <w:rFonts w:ascii="Calibri" w:hAnsi="Calibri" w:cs="Calibri"/>
                <w:color w:val="000000"/>
                <w:sz w:val="22"/>
                <w:szCs w:val="22"/>
              </w:rPr>
              <w:t>анестизиолога</w:t>
            </w:r>
            <w:proofErr w:type="spellEnd"/>
            <w:r w:rsidRPr="009908BF">
              <w:rPr>
                <w:rFonts w:ascii="Calibri" w:hAnsi="Calibri" w:cs="Calibri"/>
                <w:color w:val="000000"/>
                <w:sz w:val="22"/>
                <w:szCs w:val="22"/>
              </w:rPr>
              <w:t xml:space="preserve"> переносный МПР6-03-"Тритон".</w:t>
            </w:r>
          </w:p>
        </w:tc>
        <w:tc>
          <w:tcPr>
            <w:tcW w:w="808" w:type="pct"/>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P3250989</w:t>
            </w:r>
          </w:p>
        </w:tc>
        <w:tc>
          <w:tcPr>
            <w:tcW w:w="581" w:type="pct"/>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Л2025000461</w:t>
            </w:r>
          </w:p>
        </w:tc>
        <w:tc>
          <w:tcPr>
            <w:tcW w:w="821" w:type="pct"/>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ED497C" w:rsidRPr="00C60194" w:rsidRDefault="00ED497C" w:rsidP="00ED497C">
            <w:pPr>
              <w:jc w:val="center"/>
              <w:rPr>
                <w:color w:val="000000"/>
                <w:sz w:val="16"/>
                <w:szCs w:val="16"/>
              </w:rPr>
            </w:pPr>
            <w:r w:rsidRPr="00C60194">
              <w:rPr>
                <w:color w:val="000000"/>
                <w:sz w:val="16"/>
                <w:szCs w:val="16"/>
              </w:rPr>
              <w:t>1</w:t>
            </w:r>
          </w:p>
        </w:tc>
        <w:tc>
          <w:tcPr>
            <w:tcW w:w="392" w:type="pct"/>
          </w:tcPr>
          <w:p w:rsidR="00ED497C" w:rsidRPr="00C60194" w:rsidRDefault="00ED497C" w:rsidP="00ED497C">
            <w:pPr>
              <w:rPr>
                <w:color w:val="000000"/>
                <w:sz w:val="16"/>
                <w:szCs w:val="16"/>
              </w:rPr>
            </w:pPr>
          </w:p>
        </w:tc>
        <w:tc>
          <w:tcPr>
            <w:tcW w:w="392" w:type="pct"/>
          </w:tcPr>
          <w:p w:rsidR="00ED497C" w:rsidRPr="00C60194" w:rsidRDefault="00ED497C" w:rsidP="00ED497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ED497C" w:rsidRPr="00C60194" w:rsidRDefault="00ED497C" w:rsidP="00ED497C">
            <w:pPr>
              <w:jc w:val="center"/>
              <w:rPr>
                <w:sz w:val="16"/>
                <w:szCs w:val="16"/>
              </w:rPr>
            </w:pPr>
            <w:r w:rsidRPr="00C60194">
              <w:rPr>
                <w:sz w:val="16"/>
                <w:szCs w:val="16"/>
              </w:rPr>
              <w:t>99</w:t>
            </w:r>
          </w:p>
        </w:tc>
        <w:tc>
          <w:tcPr>
            <w:tcW w:w="652" w:type="pct"/>
            <w:tcBorders>
              <w:top w:val="nil"/>
              <w:left w:val="nil"/>
              <w:bottom w:val="single" w:sz="4" w:space="0" w:color="auto"/>
              <w:right w:val="single" w:sz="4" w:space="0" w:color="auto"/>
            </w:tcBorders>
            <w:shd w:val="clear" w:color="auto" w:fill="auto"/>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 xml:space="preserve">Монитор у постели больного многопараметрический общего назначения. Монитор прикроватный реаниматолога и </w:t>
            </w:r>
            <w:proofErr w:type="spellStart"/>
            <w:r w:rsidRPr="009908BF">
              <w:rPr>
                <w:rFonts w:ascii="Calibri" w:hAnsi="Calibri" w:cs="Calibri"/>
                <w:color w:val="000000"/>
                <w:sz w:val="22"/>
                <w:szCs w:val="22"/>
              </w:rPr>
              <w:t>анестизиолога</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перенсный</w:t>
            </w:r>
            <w:proofErr w:type="spellEnd"/>
            <w:r w:rsidRPr="009908BF">
              <w:rPr>
                <w:rFonts w:ascii="Calibri" w:hAnsi="Calibri" w:cs="Calibri"/>
                <w:color w:val="000000"/>
                <w:sz w:val="22"/>
                <w:szCs w:val="22"/>
              </w:rPr>
              <w:t xml:space="preserve"> МПР6-03-"Тритон".</w:t>
            </w:r>
          </w:p>
        </w:tc>
        <w:tc>
          <w:tcPr>
            <w:tcW w:w="808" w:type="pct"/>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P3251634</w:t>
            </w:r>
          </w:p>
        </w:tc>
        <w:tc>
          <w:tcPr>
            <w:tcW w:w="581" w:type="pct"/>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Л2025000587</w:t>
            </w:r>
          </w:p>
        </w:tc>
        <w:tc>
          <w:tcPr>
            <w:tcW w:w="821" w:type="pct"/>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ED497C" w:rsidRPr="00C60194" w:rsidRDefault="00ED497C" w:rsidP="00ED497C">
            <w:pPr>
              <w:jc w:val="center"/>
              <w:rPr>
                <w:color w:val="000000"/>
                <w:sz w:val="16"/>
                <w:szCs w:val="16"/>
              </w:rPr>
            </w:pPr>
            <w:r w:rsidRPr="00C60194">
              <w:rPr>
                <w:color w:val="000000"/>
                <w:sz w:val="16"/>
                <w:szCs w:val="16"/>
              </w:rPr>
              <w:t>1</w:t>
            </w:r>
          </w:p>
        </w:tc>
        <w:tc>
          <w:tcPr>
            <w:tcW w:w="392" w:type="pct"/>
          </w:tcPr>
          <w:p w:rsidR="00ED497C" w:rsidRPr="00C60194" w:rsidRDefault="00ED497C" w:rsidP="00ED497C">
            <w:pPr>
              <w:rPr>
                <w:color w:val="000000"/>
                <w:sz w:val="16"/>
                <w:szCs w:val="16"/>
              </w:rPr>
            </w:pPr>
          </w:p>
        </w:tc>
        <w:tc>
          <w:tcPr>
            <w:tcW w:w="392" w:type="pct"/>
          </w:tcPr>
          <w:p w:rsidR="00ED497C" w:rsidRPr="00C60194" w:rsidRDefault="00ED497C" w:rsidP="00ED497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ED497C" w:rsidRPr="00C60194" w:rsidRDefault="00ED497C" w:rsidP="00ED497C">
            <w:pPr>
              <w:jc w:val="center"/>
              <w:rPr>
                <w:sz w:val="16"/>
                <w:szCs w:val="16"/>
              </w:rPr>
            </w:pPr>
            <w:r w:rsidRPr="00C60194">
              <w:rPr>
                <w:sz w:val="16"/>
                <w:szCs w:val="16"/>
              </w:rPr>
              <w:t>100</w:t>
            </w:r>
          </w:p>
        </w:tc>
        <w:tc>
          <w:tcPr>
            <w:tcW w:w="652" w:type="pct"/>
            <w:tcBorders>
              <w:top w:val="nil"/>
              <w:left w:val="nil"/>
              <w:bottom w:val="single" w:sz="4" w:space="0" w:color="auto"/>
              <w:right w:val="single" w:sz="4" w:space="0" w:color="auto"/>
            </w:tcBorders>
            <w:shd w:val="clear" w:color="auto" w:fill="auto"/>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 xml:space="preserve">Монитор у постели больного многопараметрический общего назначения. Монитор прикроватный реаниматолога и </w:t>
            </w:r>
            <w:proofErr w:type="spellStart"/>
            <w:r w:rsidRPr="009908BF">
              <w:rPr>
                <w:rFonts w:ascii="Calibri" w:hAnsi="Calibri" w:cs="Calibri"/>
                <w:color w:val="000000"/>
                <w:sz w:val="22"/>
                <w:szCs w:val="22"/>
              </w:rPr>
              <w:t>анестизиолога</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перенсный</w:t>
            </w:r>
            <w:proofErr w:type="spellEnd"/>
            <w:r w:rsidRPr="009908BF">
              <w:rPr>
                <w:rFonts w:ascii="Calibri" w:hAnsi="Calibri" w:cs="Calibri"/>
                <w:color w:val="000000"/>
                <w:sz w:val="22"/>
                <w:szCs w:val="22"/>
              </w:rPr>
              <w:t xml:space="preserve"> МПР6-03-"Тритон".</w:t>
            </w:r>
          </w:p>
        </w:tc>
        <w:tc>
          <w:tcPr>
            <w:tcW w:w="808" w:type="pct"/>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P3251635</w:t>
            </w:r>
          </w:p>
        </w:tc>
        <w:tc>
          <w:tcPr>
            <w:tcW w:w="581" w:type="pct"/>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Л2025000588</w:t>
            </w:r>
          </w:p>
        </w:tc>
        <w:tc>
          <w:tcPr>
            <w:tcW w:w="821" w:type="pct"/>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ED497C" w:rsidRPr="00C60194" w:rsidRDefault="00ED497C" w:rsidP="00ED497C">
            <w:pPr>
              <w:jc w:val="center"/>
              <w:rPr>
                <w:color w:val="000000"/>
                <w:sz w:val="16"/>
                <w:szCs w:val="16"/>
              </w:rPr>
            </w:pPr>
            <w:r w:rsidRPr="00C60194">
              <w:rPr>
                <w:color w:val="000000"/>
                <w:sz w:val="16"/>
                <w:szCs w:val="16"/>
              </w:rPr>
              <w:t>1</w:t>
            </w:r>
          </w:p>
        </w:tc>
        <w:tc>
          <w:tcPr>
            <w:tcW w:w="392" w:type="pct"/>
          </w:tcPr>
          <w:p w:rsidR="00ED497C" w:rsidRPr="00C60194" w:rsidRDefault="00ED497C" w:rsidP="00ED497C">
            <w:pPr>
              <w:rPr>
                <w:color w:val="000000"/>
                <w:sz w:val="16"/>
                <w:szCs w:val="16"/>
              </w:rPr>
            </w:pPr>
          </w:p>
        </w:tc>
        <w:tc>
          <w:tcPr>
            <w:tcW w:w="392" w:type="pct"/>
          </w:tcPr>
          <w:p w:rsidR="00ED497C" w:rsidRPr="00C60194" w:rsidRDefault="00ED497C" w:rsidP="00ED497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ED497C" w:rsidRPr="00C60194" w:rsidRDefault="00ED497C" w:rsidP="00ED497C">
            <w:pPr>
              <w:jc w:val="center"/>
              <w:rPr>
                <w:sz w:val="16"/>
                <w:szCs w:val="16"/>
              </w:rPr>
            </w:pPr>
            <w:r w:rsidRPr="00C60194">
              <w:rPr>
                <w:sz w:val="16"/>
                <w:szCs w:val="16"/>
              </w:rPr>
              <w:t>101</w:t>
            </w:r>
          </w:p>
        </w:tc>
        <w:tc>
          <w:tcPr>
            <w:tcW w:w="652" w:type="pct"/>
            <w:tcBorders>
              <w:top w:val="nil"/>
              <w:left w:val="nil"/>
              <w:bottom w:val="single" w:sz="4" w:space="0" w:color="auto"/>
              <w:right w:val="single" w:sz="4" w:space="0" w:color="auto"/>
            </w:tcBorders>
            <w:shd w:val="clear" w:color="auto" w:fill="auto"/>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Прикроватный монитор модели BSM-4113K с принадлежностями (каналы ЭКГ,ЧСС,SpO2, ЧП и АД)</w:t>
            </w:r>
          </w:p>
        </w:tc>
        <w:tc>
          <w:tcPr>
            <w:tcW w:w="808" w:type="pct"/>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01348</w:t>
            </w:r>
          </w:p>
        </w:tc>
        <w:tc>
          <w:tcPr>
            <w:tcW w:w="581" w:type="pct"/>
            <w:vAlign w:val="center"/>
          </w:tcPr>
          <w:p w:rsidR="00ED497C" w:rsidRPr="009908BF" w:rsidRDefault="00ED497C" w:rsidP="00ED497C">
            <w:pPr>
              <w:jc w:val="center"/>
              <w:rPr>
                <w:rFonts w:ascii="Calibri" w:hAnsi="Calibri" w:cs="Calibri"/>
                <w:color w:val="000000"/>
                <w:sz w:val="22"/>
                <w:szCs w:val="22"/>
              </w:rPr>
            </w:pPr>
            <w:r w:rsidRPr="009908BF">
              <w:rPr>
                <w:rFonts w:ascii="Calibri" w:hAnsi="Calibri" w:cs="Calibri"/>
                <w:color w:val="000000"/>
                <w:sz w:val="22"/>
                <w:szCs w:val="22"/>
              </w:rPr>
              <w:t>ФМ001004668</w:t>
            </w:r>
          </w:p>
        </w:tc>
        <w:tc>
          <w:tcPr>
            <w:tcW w:w="821" w:type="pct"/>
            <w:vAlign w:val="center"/>
          </w:tcPr>
          <w:p w:rsidR="00ED497C" w:rsidRPr="009908BF" w:rsidRDefault="00ED497C" w:rsidP="00ED497C">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Контр.экспл.параметров</w:t>
            </w:r>
            <w:proofErr w:type="spellEnd"/>
          </w:p>
        </w:tc>
        <w:tc>
          <w:tcPr>
            <w:tcW w:w="283" w:type="pct"/>
            <w:shd w:val="clear" w:color="auto" w:fill="auto"/>
            <w:vAlign w:val="center"/>
          </w:tcPr>
          <w:p w:rsidR="00ED497C" w:rsidRPr="00C60194" w:rsidRDefault="00ED497C" w:rsidP="00ED497C">
            <w:pPr>
              <w:jc w:val="center"/>
              <w:rPr>
                <w:color w:val="000000"/>
                <w:sz w:val="16"/>
                <w:szCs w:val="16"/>
              </w:rPr>
            </w:pPr>
            <w:r w:rsidRPr="00C60194">
              <w:rPr>
                <w:color w:val="000000"/>
                <w:sz w:val="16"/>
                <w:szCs w:val="16"/>
              </w:rPr>
              <w:t>1</w:t>
            </w:r>
          </w:p>
        </w:tc>
        <w:tc>
          <w:tcPr>
            <w:tcW w:w="392" w:type="pct"/>
          </w:tcPr>
          <w:p w:rsidR="00ED497C" w:rsidRPr="00C60194" w:rsidRDefault="00ED497C" w:rsidP="00ED497C">
            <w:pPr>
              <w:rPr>
                <w:color w:val="000000"/>
                <w:sz w:val="16"/>
                <w:szCs w:val="16"/>
              </w:rPr>
            </w:pPr>
          </w:p>
        </w:tc>
        <w:tc>
          <w:tcPr>
            <w:tcW w:w="392" w:type="pct"/>
          </w:tcPr>
          <w:p w:rsidR="00ED497C" w:rsidRPr="00C60194" w:rsidRDefault="00ED497C" w:rsidP="00ED497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613D4" w:rsidRPr="00C60194" w:rsidRDefault="007613D4" w:rsidP="007613D4">
            <w:pPr>
              <w:jc w:val="center"/>
              <w:rPr>
                <w:sz w:val="16"/>
                <w:szCs w:val="16"/>
              </w:rPr>
            </w:pPr>
            <w:r w:rsidRPr="00C60194">
              <w:rPr>
                <w:sz w:val="16"/>
                <w:szCs w:val="16"/>
              </w:rPr>
              <w:t>102</w:t>
            </w:r>
          </w:p>
        </w:tc>
        <w:tc>
          <w:tcPr>
            <w:tcW w:w="652" w:type="pct"/>
            <w:tcBorders>
              <w:top w:val="nil"/>
              <w:left w:val="nil"/>
              <w:bottom w:val="single" w:sz="4" w:space="0" w:color="auto"/>
              <w:right w:val="single" w:sz="4" w:space="0" w:color="auto"/>
            </w:tcBorders>
            <w:shd w:val="clear" w:color="auto" w:fill="auto"/>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 xml:space="preserve">Комплекс мониторный </w:t>
            </w:r>
            <w:proofErr w:type="spellStart"/>
            <w:r w:rsidRPr="009908BF">
              <w:rPr>
                <w:rFonts w:ascii="Calibri" w:hAnsi="Calibri" w:cs="Calibri"/>
                <w:color w:val="000000"/>
                <w:sz w:val="22"/>
                <w:szCs w:val="22"/>
              </w:rPr>
              <w:t>кардио</w:t>
            </w:r>
            <w:proofErr w:type="spellEnd"/>
            <w:r w:rsidRPr="009908BF">
              <w:rPr>
                <w:rFonts w:ascii="Calibri" w:hAnsi="Calibri" w:cs="Calibri"/>
                <w:color w:val="000000"/>
                <w:sz w:val="22"/>
                <w:szCs w:val="22"/>
              </w:rPr>
              <w:t>-респираторной системы и гидратации тканей компьютеризированный КМ-АР-01-«ДИАМАНТ» по ТУ 9441-001-46964619-2008</w:t>
            </w:r>
          </w:p>
        </w:tc>
        <w:tc>
          <w:tcPr>
            <w:tcW w:w="808"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178062; E30037947</w:t>
            </w:r>
          </w:p>
        </w:tc>
        <w:tc>
          <w:tcPr>
            <w:tcW w:w="581"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ФМ001205808</w:t>
            </w:r>
          </w:p>
        </w:tc>
        <w:tc>
          <w:tcPr>
            <w:tcW w:w="821" w:type="pct"/>
            <w:vAlign w:val="center"/>
          </w:tcPr>
          <w:p w:rsidR="007613D4" w:rsidRPr="009908BF" w:rsidRDefault="007613D4" w:rsidP="007613D4">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7613D4" w:rsidRPr="00C60194" w:rsidRDefault="007613D4" w:rsidP="007613D4">
            <w:pPr>
              <w:jc w:val="center"/>
              <w:rPr>
                <w:color w:val="000000"/>
                <w:sz w:val="16"/>
                <w:szCs w:val="16"/>
              </w:rPr>
            </w:pPr>
            <w:r w:rsidRPr="00C60194">
              <w:rPr>
                <w:color w:val="000000"/>
                <w:sz w:val="16"/>
                <w:szCs w:val="16"/>
              </w:rPr>
              <w:t>1</w:t>
            </w:r>
          </w:p>
        </w:tc>
        <w:tc>
          <w:tcPr>
            <w:tcW w:w="392" w:type="pct"/>
          </w:tcPr>
          <w:p w:rsidR="007613D4" w:rsidRPr="00C60194" w:rsidRDefault="007613D4" w:rsidP="007613D4">
            <w:pPr>
              <w:rPr>
                <w:color w:val="000000"/>
                <w:sz w:val="16"/>
                <w:szCs w:val="16"/>
              </w:rPr>
            </w:pPr>
          </w:p>
        </w:tc>
        <w:tc>
          <w:tcPr>
            <w:tcW w:w="392" w:type="pct"/>
          </w:tcPr>
          <w:p w:rsidR="007613D4" w:rsidRPr="00C60194" w:rsidRDefault="007613D4" w:rsidP="007613D4">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613D4" w:rsidRPr="00C60194" w:rsidRDefault="007613D4" w:rsidP="007613D4">
            <w:pPr>
              <w:jc w:val="center"/>
              <w:rPr>
                <w:sz w:val="16"/>
                <w:szCs w:val="16"/>
              </w:rPr>
            </w:pPr>
            <w:r w:rsidRPr="00C60194">
              <w:rPr>
                <w:sz w:val="16"/>
                <w:szCs w:val="16"/>
              </w:rPr>
              <w:lastRenderedPageBreak/>
              <w:t>103</w:t>
            </w:r>
          </w:p>
        </w:tc>
        <w:tc>
          <w:tcPr>
            <w:tcW w:w="652" w:type="pct"/>
            <w:tcBorders>
              <w:top w:val="nil"/>
              <w:left w:val="nil"/>
              <w:bottom w:val="single" w:sz="4" w:space="0" w:color="auto"/>
              <w:right w:val="single" w:sz="4" w:space="0" w:color="auto"/>
            </w:tcBorders>
            <w:shd w:val="clear" w:color="auto" w:fill="auto"/>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Мониторы аппаратура</w:t>
            </w:r>
          </w:p>
        </w:tc>
        <w:tc>
          <w:tcPr>
            <w:tcW w:w="906" w:type="pct"/>
            <w:tcBorders>
              <w:top w:val="nil"/>
              <w:left w:val="nil"/>
              <w:bottom w:val="single" w:sz="4" w:space="0" w:color="auto"/>
              <w:right w:val="single" w:sz="4" w:space="0" w:color="auto"/>
            </w:tcBorders>
            <w:shd w:val="clear" w:color="auto" w:fill="auto"/>
            <w:vAlign w:val="center"/>
          </w:tcPr>
          <w:p w:rsidR="007613D4" w:rsidRPr="009908BF" w:rsidRDefault="007613D4" w:rsidP="007613D4">
            <w:pPr>
              <w:jc w:val="center"/>
              <w:rPr>
                <w:rFonts w:ascii="Calibri" w:hAnsi="Calibri" w:cs="Calibri"/>
                <w:color w:val="000000"/>
                <w:sz w:val="22"/>
                <w:szCs w:val="22"/>
              </w:rPr>
            </w:pPr>
            <w:proofErr w:type="spellStart"/>
            <w:r w:rsidRPr="009908BF">
              <w:rPr>
                <w:rFonts w:ascii="Calibri" w:hAnsi="Calibri" w:cs="Calibri"/>
                <w:color w:val="000000"/>
                <w:sz w:val="22"/>
                <w:szCs w:val="22"/>
              </w:rPr>
              <w:t>Неинвазивный</w:t>
            </w:r>
            <w:proofErr w:type="spellEnd"/>
            <w:r w:rsidRPr="009908BF">
              <w:rPr>
                <w:rFonts w:ascii="Calibri" w:hAnsi="Calibri" w:cs="Calibri"/>
                <w:color w:val="000000"/>
                <w:sz w:val="22"/>
                <w:szCs w:val="22"/>
              </w:rPr>
              <w:t xml:space="preserve"> измеритель параметров сердечно-сосудистой системы </w:t>
            </w:r>
            <w:proofErr w:type="spellStart"/>
            <w:r w:rsidRPr="009908BF">
              <w:rPr>
                <w:rFonts w:ascii="Calibri" w:hAnsi="Calibri" w:cs="Calibri"/>
                <w:color w:val="000000"/>
                <w:sz w:val="22"/>
                <w:szCs w:val="22"/>
              </w:rPr>
              <w:t>boso</w:t>
            </w:r>
            <w:proofErr w:type="spellEnd"/>
            <w:r w:rsidRPr="009908BF">
              <w:rPr>
                <w:rFonts w:ascii="Calibri" w:hAnsi="Calibri" w:cs="Calibri"/>
                <w:color w:val="000000"/>
                <w:sz w:val="22"/>
                <w:szCs w:val="22"/>
              </w:rPr>
              <w:t xml:space="preserve"> ABI-SYSTEM 100</w:t>
            </w:r>
          </w:p>
        </w:tc>
        <w:tc>
          <w:tcPr>
            <w:tcW w:w="808"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46621760</w:t>
            </w:r>
          </w:p>
        </w:tc>
        <w:tc>
          <w:tcPr>
            <w:tcW w:w="581"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ФМ001205823</w:t>
            </w:r>
          </w:p>
        </w:tc>
        <w:tc>
          <w:tcPr>
            <w:tcW w:w="821" w:type="pct"/>
            <w:vAlign w:val="center"/>
          </w:tcPr>
          <w:p w:rsidR="007613D4" w:rsidRPr="009908BF" w:rsidRDefault="007613D4" w:rsidP="007613D4">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7613D4" w:rsidRPr="00C60194" w:rsidRDefault="007613D4" w:rsidP="007613D4">
            <w:pPr>
              <w:jc w:val="center"/>
              <w:rPr>
                <w:color w:val="000000"/>
                <w:sz w:val="16"/>
                <w:szCs w:val="16"/>
              </w:rPr>
            </w:pPr>
            <w:r w:rsidRPr="00C60194">
              <w:rPr>
                <w:color w:val="000000"/>
                <w:sz w:val="16"/>
                <w:szCs w:val="16"/>
              </w:rPr>
              <w:t>1</w:t>
            </w:r>
          </w:p>
        </w:tc>
        <w:tc>
          <w:tcPr>
            <w:tcW w:w="392" w:type="pct"/>
          </w:tcPr>
          <w:p w:rsidR="007613D4" w:rsidRPr="00C60194" w:rsidRDefault="007613D4" w:rsidP="007613D4">
            <w:pPr>
              <w:rPr>
                <w:color w:val="000000"/>
                <w:sz w:val="16"/>
                <w:szCs w:val="16"/>
              </w:rPr>
            </w:pPr>
          </w:p>
        </w:tc>
        <w:tc>
          <w:tcPr>
            <w:tcW w:w="392" w:type="pct"/>
          </w:tcPr>
          <w:p w:rsidR="007613D4" w:rsidRPr="00C60194" w:rsidRDefault="007613D4" w:rsidP="007613D4">
            <w:pPr>
              <w:rPr>
                <w:color w:val="000000"/>
                <w:sz w:val="16"/>
                <w:szCs w:val="16"/>
              </w:rPr>
            </w:pPr>
          </w:p>
        </w:tc>
      </w:tr>
      <w:tr w:rsidR="00BA4634" w:rsidRPr="005C3806" w:rsidTr="00BA4634">
        <w:trPr>
          <w:trHeight w:val="525"/>
        </w:trPr>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7613D4" w:rsidRPr="00C60194" w:rsidRDefault="007613D4" w:rsidP="007613D4">
            <w:pPr>
              <w:jc w:val="center"/>
              <w:rPr>
                <w:sz w:val="16"/>
                <w:szCs w:val="16"/>
              </w:rPr>
            </w:pPr>
            <w:r w:rsidRPr="00C60194">
              <w:rPr>
                <w:sz w:val="16"/>
                <w:szCs w:val="16"/>
              </w:rPr>
              <w:t>104</w:t>
            </w:r>
          </w:p>
        </w:tc>
        <w:tc>
          <w:tcPr>
            <w:tcW w:w="652" w:type="pct"/>
            <w:tcBorders>
              <w:top w:val="single" w:sz="4" w:space="0" w:color="auto"/>
              <w:left w:val="nil"/>
              <w:bottom w:val="single" w:sz="4" w:space="0" w:color="auto"/>
              <w:right w:val="single" w:sz="4" w:space="0" w:color="auto"/>
            </w:tcBorders>
            <w:shd w:val="clear" w:color="auto" w:fill="auto"/>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single" w:sz="4" w:space="0" w:color="auto"/>
              <w:left w:val="nil"/>
              <w:bottom w:val="single" w:sz="4" w:space="0" w:color="auto"/>
              <w:right w:val="single" w:sz="4" w:space="0" w:color="auto"/>
            </w:tcBorders>
            <w:shd w:val="clear" w:color="auto" w:fill="auto"/>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 xml:space="preserve">Тонометр медицинский механический </w:t>
            </w:r>
            <w:proofErr w:type="spellStart"/>
            <w:r w:rsidRPr="009908BF">
              <w:rPr>
                <w:rFonts w:ascii="Calibri" w:hAnsi="Calibri" w:cs="Calibri"/>
                <w:color w:val="000000"/>
                <w:sz w:val="22"/>
                <w:szCs w:val="22"/>
              </w:rPr>
              <w:t>Armed</w:t>
            </w:r>
            <w:proofErr w:type="spellEnd"/>
            <w:r w:rsidRPr="009908BF">
              <w:rPr>
                <w:rFonts w:ascii="Calibri" w:hAnsi="Calibri" w:cs="Calibri"/>
                <w:color w:val="000000"/>
                <w:sz w:val="22"/>
                <w:szCs w:val="22"/>
              </w:rPr>
              <w:t xml:space="preserve"> 3.02.008 </w:t>
            </w:r>
            <w:proofErr w:type="spellStart"/>
            <w:r w:rsidRPr="009908BF">
              <w:rPr>
                <w:rFonts w:ascii="Calibri" w:hAnsi="Calibri" w:cs="Calibri"/>
                <w:color w:val="000000"/>
                <w:sz w:val="22"/>
                <w:szCs w:val="22"/>
              </w:rPr>
              <w:t>white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head</w:t>
            </w:r>
            <w:proofErr w:type="spellEnd"/>
          </w:p>
        </w:tc>
        <w:tc>
          <w:tcPr>
            <w:tcW w:w="808"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нет #2505</w:t>
            </w:r>
          </w:p>
        </w:tc>
        <w:tc>
          <w:tcPr>
            <w:tcW w:w="581"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Л201880847/1</w:t>
            </w:r>
          </w:p>
        </w:tc>
        <w:tc>
          <w:tcPr>
            <w:tcW w:w="821"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613D4" w:rsidRPr="00C60194" w:rsidRDefault="007613D4" w:rsidP="007613D4">
            <w:pPr>
              <w:jc w:val="center"/>
              <w:rPr>
                <w:color w:val="000000"/>
                <w:sz w:val="16"/>
                <w:szCs w:val="16"/>
              </w:rPr>
            </w:pPr>
            <w:r w:rsidRPr="00C60194">
              <w:rPr>
                <w:color w:val="000000"/>
                <w:sz w:val="16"/>
                <w:szCs w:val="16"/>
              </w:rPr>
              <w:t>1</w:t>
            </w:r>
          </w:p>
        </w:tc>
        <w:tc>
          <w:tcPr>
            <w:tcW w:w="392" w:type="pct"/>
          </w:tcPr>
          <w:p w:rsidR="007613D4" w:rsidRPr="00C60194" w:rsidRDefault="007613D4" w:rsidP="007613D4">
            <w:pPr>
              <w:rPr>
                <w:color w:val="000000"/>
                <w:sz w:val="16"/>
                <w:szCs w:val="16"/>
              </w:rPr>
            </w:pPr>
          </w:p>
        </w:tc>
        <w:tc>
          <w:tcPr>
            <w:tcW w:w="392" w:type="pct"/>
          </w:tcPr>
          <w:p w:rsidR="007613D4" w:rsidRPr="00C60194" w:rsidRDefault="007613D4" w:rsidP="007613D4">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613D4" w:rsidRPr="00C60194" w:rsidRDefault="007613D4" w:rsidP="007613D4">
            <w:pPr>
              <w:jc w:val="center"/>
              <w:rPr>
                <w:sz w:val="16"/>
                <w:szCs w:val="16"/>
              </w:rPr>
            </w:pPr>
            <w:r w:rsidRPr="00C60194">
              <w:rPr>
                <w:sz w:val="16"/>
                <w:szCs w:val="16"/>
              </w:rPr>
              <w:t>105</w:t>
            </w:r>
          </w:p>
        </w:tc>
        <w:tc>
          <w:tcPr>
            <w:tcW w:w="652" w:type="pct"/>
            <w:tcBorders>
              <w:top w:val="nil"/>
              <w:left w:val="nil"/>
              <w:bottom w:val="single" w:sz="4" w:space="0" w:color="auto"/>
              <w:right w:val="single" w:sz="4" w:space="0" w:color="auto"/>
            </w:tcBorders>
            <w:shd w:val="clear" w:color="auto" w:fill="auto"/>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 xml:space="preserve">Измеритель артериального давления CS </w:t>
            </w:r>
            <w:proofErr w:type="spellStart"/>
            <w:r w:rsidRPr="009908BF">
              <w:rPr>
                <w:rFonts w:ascii="Calibri" w:hAnsi="Calibri" w:cs="Calibri"/>
                <w:color w:val="000000"/>
                <w:sz w:val="22"/>
                <w:szCs w:val="22"/>
              </w:rPr>
              <w:t>Medica</w:t>
            </w:r>
            <w:proofErr w:type="spellEnd"/>
            <w:r w:rsidRPr="009908BF">
              <w:rPr>
                <w:rFonts w:ascii="Calibri" w:hAnsi="Calibri" w:cs="Calibri"/>
                <w:color w:val="000000"/>
                <w:sz w:val="22"/>
                <w:szCs w:val="22"/>
              </w:rPr>
              <w:t xml:space="preserve"> CS-106 (с фонендоскопом) (ЭО)</w:t>
            </w:r>
          </w:p>
        </w:tc>
        <w:tc>
          <w:tcPr>
            <w:tcW w:w="808"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1018140752</w:t>
            </w:r>
          </w:p>
        </w:tc>
        <w:tc>
          <w:tcPr>
            <w:tcW w:w="581"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Л201990963/2</w:t>
            </w:r>
          </w:p>
        </w:tc>
        <w:tc>
          <w:tcPr>
            <w:tcW w:w="821"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613D4" w:rsidRPr="00C60194" w:rsidRDefault="007613D4" w:rsidP="007613D4">
            <w:pPr>
              <w:jc w:val="center"/>
              <w:rPr>
                <w:color w:val="000000"/>
                <w:sz w:val="16"/>
                <w:szCs w:val="16"/>
              </w:rPr>
            </w:pPr>
            <w:r w:rsidRPr="00C60194">
              <w:rPr>
                <w:color w:val="000000"/>
                <w:sz w:val="16"/>
                <w:szCs w:val="16"/>
              </w:rPr>
              <w:t>1</w:t>
            </w:r>
          </w:p>
        </w:tc>
        <w:tc>
          <w:tcPr>
            <w:tcW w:w="392" w:type="pct"/>
          </w:tcPr>
          <w:p w:rsidR="007613D4" w:rsidRPr="00C60194" w:rsidRDefault="007613D4" w:rsidP="007613D4">
            <w:pPr>
              <w:rPr>
                <w:color w:val="000000"/>
                <w:sz w:val="16"/>
                <w:szCs w:val="16"/>
              </w:rPr>
            </w:pPr>
          </w:p>
        </w:tc>
        <w:tc>
          <w:tcPr>
            <w:tcW w:w="392" w:type="pct"/>
          </w:tcPr>
          <w:p w:rsidR="007613D4" w:rsidRPr="00C60194" w:rsidRDefault="007613D4" w:rsidP="007613D4">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613D4" w:rsidRPr="00C60194" w:rsidRDefault="007613D4" w:rsidP="007613D4">
            <w:pPr>
              <w:jc w:val="center"/>
              <w:rPr>
                <w:sz w:val="16"/>
                <w:szCs w:val="16"/>
              </w:rPr>
            </w:pPr>
            <w:r w:rsidRPr="00C60194">
              <w:rPr>
                <w:sz w:val="16"/>
                <w:szCs w:val="16"/>
              </w:rPr>
              <w:t>106</w:t>
            </w:r>
          </w:p>
        </w:tc>
        <w:tc>
          <w:tcPr>
            <w:tcW w:w="652" w:type="pct"/>
            <w:tcBorders>
              <w:top w:val="nil"/>
              <w:left w:val="nil"/>
              <w:bottom w:val="single" w:sz="4" w:space="0" w:color="auto"/>
              <w:right w:val="single" w:sz="4" w:space="0" w:color="auto"/>
            </w:tcBorders>
            <w:shd w:val="clear" w:color="auto" w:fill="auto"/>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 xml:space="preserve">Измеритель артериального давления CS </w:t>
            </w:r>
            <w:proofErr w:type="spellStart"/>
            <w:r w:rsidRPr="009908BF">
              <w:rPr>
                <w:rFonts w:ascii="Calibri" w:hAnsi="Calibri" w:cs="Calibri"/>
                <w:color w:val="000000"/>
                <w:sz w:val="22"/>
                <w:szCs w:val="22"/>
              </w:rPr>
              <w:t>Medica</w:t>
            </w:r>
            <w:proofErr w:type="spellEnd"/>
            <w:r w:rsidRPr="009908BF">
              <w:rPr>
                <w:rFonts w:ascii="Calibri" w:hAnsi="Calibri" w:cs="Calibri"/>
                <w:color w:val="000000"/>
                <w:sz w:val="22"/>
                <w:szCs w:val="22"/>
              </w:rPr>
              <w:t xml:space="preserve"> CS-106 (с фонендоскопом) (ХО)</w:t>
            </w:r>
          </w:p>
        </w:tc>
        <w:tc>
          <w:tcPr>
            <w:tcW w:w="808"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1018140746</w:t>
            </w:r>
          </w:p>
        </w:tc>
        <w:tc>
          <w:tcPr>
            <w:tcW w:w="581"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Л201990963/3</w:t>
            </w:r>
          </w:p>
        </w:tc>
        <w:tc>
          <w:tcPr>
            <w:tcW w:w="821"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613D4" w:rsidRPr="00C60194" w:rsidRDefault="007613D4" w:rsidP="007613D4">
            <w:pPr>
              <w:jc w:val="center"/>
              <w:rPr>
                <w:color w:val="000000"/>
                <w:sz w:val="16"/>
                <w:szCs w:val="16"/>
              </w:rPr>
            </w:pPr>
            <w:r w:rsidRPr="00C60194">
              <w:rPr>
                <w:color w:val="000000"/>
                <w:sz w:val="16"/>
                <w:szCs w:val="16"/>
              </w:rPr>
              <w:t>1</w:t>
            </w:r>
          </w:p>
        </w:tc>
        <w:tc>
          <w:tcPr>
            <w:tcW w:w="392" w:type="pct"/>
          </w:tcPr>
          <w:p w:rsidR="007613D4" w:rsidRPr="00C60194" w:rsidRDefault="007613D4" w:rsidP="007613D4">
            <w:pPr>
              <w:rPr>
                <w:color w:val="000000"/>
                <w:sz w:val="16"/>
                <w:szCs w:val="16"/>
              </w:rPr>
            </w:pPr>
          </w:p>
        </w:tc>
        <w:tc>
          <w:tcPr>
            <w:tcW w:w="392" w:type="pct"/>
          </w:tcPr>
          <w:p w:rsidR="007613D4" w:rsidRPr="00C60194" w:rsidRDefault="007613D4" w:rsidP="007613D4">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613D4" w:rsidRPr="00C60194" w:rsidRDefault="007613D4" w:rsidP="007613D4">
            <w:pPr>
              <w:jc w:val="center"/>
              <w:rPr>
                <w:sz w:val="16"/>
                <w:szCs w:val="16"/>
              </w:rPr>
            </w:pPr>
            <w:r w:rsidRPr="00C60194">
              <w:rPr>
                <w:sz w:val="16"/>
                <w:szCs w:val="16"/>
              </w:rPr>
              <w:t>107</w:t>
            </w:r>
          </w:p>
        </w:tc>
        <w:tc>
          <w:tcPr>
            <w:tcW w:w="652" w:type="pct"/>
            <w:tcBorders>
              <w:top w:val="nil"/>
              <w:left w:val="nil"/>
              <w:bottom w:val="single" w:sz="4" w:space="0" w:color="auto"/>
              <w:right w:val="single" w:sz="4" w:space="0" w:color="auto"/>
            </w:tcBorders>
            <w:shd w:val="clear" w:color="auto" w:fill="auto"/>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 xml:space="preserve">Измеритель артериального давления CS </w:t>
            </w:r>
            <w:proofErr w:type="spellStart"/>
            <w:r w:rsidRPr="009908BF">
              <w:rPr>
                <w:rFonts w:ascii="Calibri" w:hAnsi="Calibri" w:cs="Calibri"/>
                <w:color w:val="000000"/>
                <w:sz w:val="22"/>
                <w:szCs w:val="22"/>
              </w:rPr>
              <w:t>Medica</w:t>
            </w:r>
            <w:proofErr w:type="spellEnd"/>
            <w:r w:rsidRPr="009908BF">
              <w:rPr>
                <w:rFonts w:ascii="Calibri" w:hAnsi="Calibri" w:cs="Calibri"/>
                <w:color w:val="000000"/>
                <w:sz w:val="22"/>
                <w:szCs w:val="22"/>
              </w:rPr>
              <w:t xml:space="preserve"> CS-106 (с фонендоскопом) (ХО)</w:t>
            </w:r>
          </w:p>
        </w:tc>
        <w:tc>
          <w:tcPr>
            <w:tcW w:w="808"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1018140745</w:t>
            </w:r>
          </w:p>
        </w:tc>
        <w:tc>
          <w:tcPr>
            <w:tcW w:w="581"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Л201990963/6</w:t>
            </w:r>
          </w:p>
        </w:tc>
        <w:tc>
          <w:tcPr>
            <w:tcW w:w="821" w:type="pct"/>
            <w:vAlign w:val="center"/>
          </w:tcPr>
          <w:p w:rsidR="007613D4" w:rsidRPr="009908BF" w:rsidRDefault="007613D4" w:rsidP="007613D4">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613D4" w:rsidRPr="00C60194" w:rsidRDefault="007613D4" w:rsidP="007613D4">
            <w:pPr>
              <w:jc w:val="center"/>
              <w:rPr>
                <w:color w:val="000000"/>
                <w:sz w:val="16"/>
                <w:szCs w:val="16"/>
              </w:rPr>
            </w:pPr>
            <w:r w:rsidRPr="00C60194">
              <w:rPr>
                <w:color w:val="000000"/>
                <w:sz w:val="16"/>
                <w:szCs w:val="16"/>
              </w:rPr>
              <w:t>1</w:t>
            </w:r>
          </w:p>
        </w:tc>
        <w:tc>
          <w:tcPr>
            <w:tcW w:w="392" w:type="pct"/>
          </w:tcPr>
          <w:p w:rsidR="007613D4" w:rsidRPr="00C60194" w:rsidRDefault="007613D4" w:rsidP="007613D4">
            <w:pPr>
              <w:rPr>
                <w:color w:val="000000"/>
                <w:sz w:val="16"/>
                <w:szCs w:val="16"/>
              </w:rPr>
            </w:pPr>
          </w:p>
        </w:tc>
        <w:tc>
          <w:tcPr>
            <w:tcW w:w="392" w:type="pct"/>
          </w:tcPr>
          <w:p w:rsidR="007613D4" w:rsidRPr="00C60194" w:rsidRDefault="007613D4" w:rsidP="007613D4">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23CCB" w:rsidRPr="00C60194" w:rsidRDefault="00B23CCB" w:rsidP="00B23CCB">
            <w:pPr>
              <w:jc w:val="center"/>
              <w:rPr>
                <w:sz w:val="16"/>
                <w:szCs w:val="16"/>
              </w:rPr>
            </w:pPr>
            <w:r w:rsidRPr="00C60194">
              <w:rPr>
                <w:sz w:val="16"/>
                <w:szCs w:val="16"/>
              </w:rPr>
              <w:t>108</w:t>
            </w:r>
          </w:p>
        </w:tc>
        <w:tc>
          <w:tcPr>
            <w:tcW w:w="652"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Измеритель артериального давления ИАД-01-1-"Адьютор" (комплект 3)</w:t>
            </w:r>
          </w:p>
        </w:tc>
        <w:tc>
          <w:tcPr>
            <w:tcW w:w="808"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081822475</w:t>
            </w:r>
          </w:p>
        </w:tc>
        <w:tc>
          <w:tcPr>
            <w:tcW w:w="58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Л201990964</w:t>
            </w:r>
          </w:p>
        </w:tc>
        <w:tc>
          <w:tcPr>
            <w:tcW w:w="82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B23CCB" w:rsidRPr="00C60194" w:rsidRDefault="00B23CCB" w:rsidP="00B23CCB">
            <w:pPr>
              <w:jc w:val="center"/>
              <w:rPr>
                <w:color w:val="000000"/>
                <w:sz w:val="16"/>
                <w:szCs w:val="16"/>
              </w:rPr>
            </w:pPr>
            <w:r w:rsidRPr="00C60194">
              <w:rPr>
                <w:color w:val="000000"/>
                <w:sz w:val="16"/>
                <w:szCs w:val="16"/>
              </w:rPr>
              <w:t>1</w:t>
            </w:r>
          </w:p>
        </w:tc>
        <w:tc>
          <w:tcPr>
            <w:tcW w:w="392" w:type="pct"/>
          </w:tcPr>
          <w:p w:rsidR="00B23CCB" w:rsidRPr="00C60194" w:rsidRDefault="00B23CCB" w:rsidP="00B23CCB">
            <w:pPr>
              <w:rPr>
                <w:color w:val="000000"/>
                <w:sz w:val="16"/>
                <w:szCs w:val="16"/>
              </w:rPr>
            </w:pPr>
          </w:p>
        </w:tc>
        <w:tc>
          <w:tcPr>
            <w:tcW w:w="392" w:type="pct"/>
          </w:tcPr>
          <w:p w:rsidR="00B23CCB" w:rsidRPr="00C60194" w:rsidRDefault="00B23CCB" w:rsidP="00B23CCB">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23CCB" w:rsidRPr="00C60194" w:rsidRDefault="00B23CCB" w:rsidP="00B23CCB">
            <w:pPr>
              <w:jc w:val="center"/>
              <w:rPr>
                <w:sz w:val="16"/>
                <w:szCs w:val="16"/>
              </w:rPr>
            </w:pPr>
            <w:r w:rsidRPr="00C60194">
              <w:rPr>
                <w:sz w:val="16"/>
                <w:szCs w:val="16"/>
              </w:rPr>
              <w:t>109</w:t>
            </w:r>
          </w:p>
        </w:tc>
        <w:tc>
          <w:tcPr>
            <w:tcW w:w="652"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 xml:space="preserve">Тонометр профессиональный LD-100 </w:t>
            </w:r>
            <w:proofErr w:type="spellStart"/>
            <w:r w:rsidRPr="009908BF">
              <w:rPr>
                <w:rFonts w:ascii="Calibri" w:hAnsi="Calibri" w:cs="Calibri"/>
                <w:color w:val="000000"/>
                <w:sz w:val="22"/>
                <w:szCs w:val="22"/>
              </w:rPr>
              <w:t>Little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Doctor</w:t>
            </w:r>
            <w:proofErr w:type="spellEnd"/>
            <w:r w:rsidRPr="009908BF">
              <w:rPr>
                <w:rFonts w:ascii="Calibri" w:hAnsi="Calibri" w:cs="Calibri"/>
                <w:color w:val="000000"/>
                <w:sz w:val="22"/>
                <w:szCs w:val="22"/>
              </w:rPr>
              <w:t>.</w:t>
            </w:r>
          </w:p>
        </w:tc>
        <w:tc>
          <w:tcPr>
            <w:tcW w:w="808"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A201904048000198</w:t>
            </w:r>
          </w:p>
        </w:tc>
        <w:tc>
          <w:tcPr>
            <w:tcW w:w="58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Л201991032</w:t>
            </w:r>
          </w:p>
        </w:tc>
        <w:tc>
          <w:tcPr>
            <w:tcW w:w="82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B23CCB" w:rsidRPr="00C60194" w:rsidRDefault="00B23CCB" w:rsidP="00B23CCB">
            <w:pPr>
              <w:jc w:val="center"/>
              <w:rPr>
                <w:color w:val="000000"/>
                <w:sz w:val="16"/>
                <w:szCs w:val="16"/>
              </w:rPr>
            </w:pPr>
            <w:r w:rsidRPr="00C60194">
              <w:rPr>
                <w:color w:val="000000"/>
                <w:sz w:val="16"/>
                <w:szCs w:val="16"/>
              </w:rPr>
              <w:t>1</w:t>
            </w:r>
          </w:p>
        </w:tc>
        <w:tc>
          <w:tcPr>
            <w:tcW w:w="392" w:type="pct"/>
          </w:tcPr>
          <w:p w:rsidR="00B23CCB" w:rsidRPr="00C60194" w:rsidRDefault="00B23CCB" w:rsidP="00B23CCB">
            <w:pPr>
              <w:rPr>
                <w:color w:val="000000"/>
                <w:sz w:val="16"/>
                <w:szCs w:val="16"/>
              </w:rPr>
            </w:pPr>
          </w:p>
        </w:tc>
        <w:tc>
          <w:tcPr>
            <w:tcW w:w="392" w:type="pct"/>
          </w:tcPr>
          <w:p w:rsidR="00B23CCB" w:rsidRPr="00C60194" w:rsidRDefault="00B23CCB" w:rsidP="00B23CCB">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23CCB" w:rsidRPr="00C60194" w:rsidRDefault="00B23CCB" w:rsidP="00B23CCB">
            <w:pPr>
              <w:jc w:val="center"/>
              <w:rPr>
                <w:sz w:val="16"/>
                <w:szCs w:val="16"/>
              </w:rPr>
            </w:pPr>
            <w:r w:rsidRPr="00C60194">
              <w:rPr>
                <w:sz w:val="16"/>
                <w:szCs w:val="16"/>
              </w:rPr>
              <w:t>110</w:t>
            </w:r>
          </w:p>
        </w:tc>
        <w:tc>
          <w:tcPr>
            <w:tcW w:w="652"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 xml:space="preserve">Тонометр профессиональный LD-100 </w:t>
            </w:r>
            <w:proofErr w:type="spellStart"/>
            <w:r w:rsidRPr="009908BF">
              <w:rPr>
                <w:rFonts w:ascii="Calibri" w:hAnsi="Calibri" w:cs="Calibri"/>
                <w:color w:val="000000"/>
                <w:sz w:val="22"/>
                <w:szCs w:val="22"/>
              </w:rPr>
              <w:t>Little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Doctor</w:t>
            </w:r>
            <w:proofErr w:type="spellEnd"/>
            <w:r w:rsidRPr="009908BF">
              <w:rPr>
                <w:rFonts w:ascii="Calibri" w:hAnsi="Calibri" w:cs="Calibri"/>
                <w:color w:val="000000"/>
                <w:sz w:val="22"/>
                <w:szCs w:val="22"/>
              </w:rPr>
              <w:t>.</w:t>
            </w:r>
          </w:p>
        </w:tc>
        <w:tc>
          <w:tcPr>
            <w:tcW w:w="808"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A201904048000231</w:t>
            </w:r>
          </w:p>
        </w:tc>
        <w:tc>
          <w:tcPr>
            <w:tcW w:w="58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Л201991032/1</w:t>
            </w:r>
          </w:p>
        </w:tc>
        <w:tc>
          <w:tcPr>
            <w:tcW w:w="82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B23CCB" w:rsidRPr="00C60194" w:rsidRDefault="00B23CCB" w:rsidP="00B23CCB">
            <w:pPr>
              <w:jc w:val="center"/>
              <w:rPr>
                <w:color w:val="000000"/>
                <w:sz w:val="16"/>
                <w:szCs w:val="16"/>
              </w:rPr>
            </w:pPr>
            <w:r w:rsidRPr="00C60194">
              <w:rPr>
                <w:color w:val="000000"/>
                <w:sz w:val="16"/>
                <w:szCs w:val="16"/>
              </w:rPr>
              <w:t>1</w:t>
            </w:r>
          </w:p>
        </w:tc>
        <w:tc>
          <w:tcPr>
            <w:tcW w:w="392" w:type="pct"/>
          </w:tcPr>
          <w:p w:rsidR="00B23CCB" w:rsidRPr="00C60194" w:rsidRDefault="00B23CCB" w:rsidP="00B23CCB">
            <w:pPr>
              <w:rPr>
                <w:color w:val="000000"/>
                <w:sz w:val="16"/>
                <w:szCs w:val="16"/>
              </w:rPr>
            </w:pPr>
          </w:p>
        </w:tc>
        <w:tc>
          <w:tcPr>
            <w:tcW w:w="392" w:type="pct"/>
          </w:tcPr>
          <w:p w:rsidR="00B23CCB" w:rsidRPr="00C60194" w:rsidRDefault="00B23CCB" w:rsidP="00B23CCB">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23CCB" w:rsidRPr="00C60194" w:rsidRDefault="00B23CCB" w:rsidP="00B23CCB">
            <w:pPr>
              <w:jc w:val="center"/>
              <w:rPr>
                <w:sz w:val="16"/>
                <w:szCs w:val="16"/>
              </w:rPr>
            </w:pPr>
            <w:r w:rsidRPr="00C60194">
              <w:rPr>
                <w:sz w:val="16"/>
                <w:szCs w:val="16"/>
              </w:rPr>
              <w:t>111</w:t>
            </w:r>
          </w:p>
        </w:tc>
        <w:tc>
          <w:tcPr>
            <w:tcW w:w="652"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 xml:space="preserve">Тонометр профессиональный LD-100 </w:t>
            </w:r>
            <w:proofErr w:type="spellStart"/>
            <w:r w:rsidRPr="009908BF">
              <w:rPr>
                <w:rFonts w:ascii="Calibri" w:hAnsi="Calibri" w:cs="Calibri"/>
                <w:color w:val="000000"/>
                <w:sz w:val="22"/>
                <w:szCs w:val="22"/>
              </w:rPr>
              <w:t>Little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Doctor</w:t>
            </w:r>
            <w:proofErr w:type="spellEnd"/>
            <w:r w:rsidRPr="009908BF">
              <w:rPr>
                <w:rFonts w:ascii="Calibri" w:hAnsi="Calibri" w:cs="Calibri"/>
                <w:color w:val="000000"/>
                <w:sz w:val="22"/>
                <w:szCs w:val="22"/>
              </w:rPr>
              <w:t>.</w:t>
            </w:r>
          </w:p>
        </w:tc>
        <w:tc>
          <w:tcPr>
            <w:tcW w:w="808"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A201904048000170</w:t>
            </w:r>
          </w:p>
        </w:tc>
        <w:tc>
          <w:tcPr>
            <w:tcW w:w="58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Л201991032/2</w:t>
            </w:r>
          </w:p>
        </w:tc>
        <w:tc>
          <w:tcPr>
            <w:tcW w:w="82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B23CCB" w:rsidRPr="00C60194" w:rsidRDefault="00B23CCB" w:rsidP="00B23CCB">
            <w:pPr>
              <w:jc w:val="center"/>
              <w:rPr>
                <w:color w:val="000000"/>
                <w:sz w:val="16"/>
                <w:szCs w:val="16"/>
              </w:rPr>
            </w:pPr>
            <w:r w:rsidRPr="00C60194">
              <w:rPr>
                <w:color w:val="000000"/>
                <w:sz w:val="16"/>
                <w:szCs w:val="16"/>
              </w:rPr>
              <w:t>1</w:t>
            </w:r>
          </w:p>
        </w:tc>
        <w:tc>
          <w:tcPr>
            <w:tcW w:w="392" w:type="pct"/>
          </w:tcPr>
          <w:p w:rsidR="00B23CCB" w:rsidRPr="00C60194" w:rsidRDefault="00B23CCB" w:rsidP="00B23CCB">
            <w:pPr>
              <w:rPr>
                <w:color w:val="000000"/>
                <w:sz w:val="16"/>
                <w:szCs w:val="16"/>
              </w:rPr>
            </w:pPr>
          </w:p>
        </w:tc>
        <w:tc>
          <w:tcPr>
            <w:tcW w:w="392" w:type="pct"/>
          </w:tcPr>
          <w:p w:rsidR="00B23CCB" w:rsidRPr="00C60194" w:rsidRDefault="00B23CCB" w:rsidP="00B23CCB">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23CCB" w:rsidRPr="00C60194" w:rsidRDefault="00B23CCB" w:rsidP="00B23CCB">
            <w:pPr>
              <w:jc w:val="center"/>
              <w:rPr>
                <w:sz w:val="16"/>
                <w:szCs w:val="16"/>
              </w:rPr>
            </w:pPr>
            <w:r w:rsidRPr="00C60194">
              <w:rPr>
                <w:sz w:val="16"/>
                <w:szCs w:val="16"/>
              </w:rPr>
              <w:t>112</w:t>
            </w:r>
          </w:p>
        </w:tc>
        <w:tc>
          <w:tcPr>
            <w:tcW w:w="652"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 xml:space="preserve">Тонометр профессиональный LD-100 </w:t>
            </w:r>
            <w:proofErr w:type="spellStart"/>
            <w:r w:rsidRPr="009908BF">
              <w:rPr>
                <w:rFonts w:ascii="Calibri" w:hAnsi="Calibri" w:cs="Calibri"/>
                <w:color w:val="000000"/>
                <w:sz w:val="22"/>
                <w:szCs w:val="22"/>
              </w:rPr>
              <w:t>Little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Doctor</w:t>
            </w:r>
            <w:proofErr w:type="spellEnd"/>
            <w:r w:rsidRPr="009908BF">
              <w:rPr>
                <w:rFonts w:ascii="Calibri" w:hAnsi="Calibri" w:cs="Calibri"/>
                <w:color w:val="000000"/>
                <w:sz w:val="22"/>
                <w:szCs w:val="22"/>
              </w:rPr>
              <w:t>.</w:t>
            </w:r>
          </w:p>
        </w:tc>
        <w:tc>
          <w:tcPr>
            <w:tcW w:w="808"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A201904048000237</w:t>
            </w:r>
          </w:p>
        </w:tc>
        <w:tc>
          <w:tcPr>
            <w:tcW w:w="58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Л201991032/3</w:t>
            </w:r>
          </w:p>
        </w:tc>
        <w:tc>
          <w:tcPr>
            <w:tcW w:w="82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B23CCB" w:rsidRPr="00C60194" w:rsidRDefault="00B23CCB" w:rsidP="00B23CCB">
            <w:pPr>
              <w:jc w:val="center"/>
              <w:rPr>
                <w:color w:val="000000"/>
                <w:sz w:val="16"/>
                <w:szCs w:val="16"/>
              </w:rPr>
            </w:pPr>
            <w:r w:rsidRPr="00C60194">
              <w:rPr>
                <w:color w:val="000000"/>
                <w:sz w:val="16"/>
                <w:szCs w:val="16"/>
              </w:rPr>
              <w:t>1</w:t>
            </w:r>
          </w:p>
        </w:tc>
        <w:tc>
          <w:tcPr>
            <w:tcW w:w="392" w:type="pct"/>
          </w:tcPr>
          <w:p w:rsidR="00B23CCB" w:rsidRPr="00C60194" w:rsidRDefault="00B23CCB" w:rsidP="00B23CCB">
            <w:pPr>
              <w:rPr>
                <w:color w:val="000000"/>
                <w:sz w:val="16"/>
                <w:szCs w:val="16"/>
              </w:rPr>
            </w:pPr>
          </w:p>
        </w:tc>
        <w:tc>
          <w:tcPr>
            <w:tcW w:w="392" w:type="pct"/>
          </w:tcPr>
          <w:p w:rsidR="00B23CCB" w:rsidRPr="00C60194" w:rsidRDefault="00B23CCB" w:rsidP="00B23CCB">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23CCB" w:rsidRPr="00C60194" w:rsidRDefault="00B23CCB" w:rsidP="00B23CCB">
            <w:pPr>
              <w:jc w:val="center"/>
              <w:rPr>
                <w:sz w:val="16"/>
                <w:szCs w:val="16"/>
              </w:rPr>
            </w:pPr>
            <w:r w:rsidRPr="00C60194">
              <w:rPr>
                <w:sz w:val="16"/>
                <w:szCs w:val="16"/>
              </w:rPr>
              <w:t>113</w:t>
            </w:r>
          </w:p>
        </w:tc>
        <w:tc>
          <w:tcPr>
            <w:tcW w:w="652"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proofErr w:type="spellStart"/>
            <w:r w:rsidRPr="009908BF">
              <w:rPr>
                <w:rFonts w:ascii="Calibri" w:hAnsi="Calibri" w:cs="Calibri"/>
                <w:color w:val="000000"/>
                <w:sz w:val="22"/>
                <w:szCs w:val="22"/>
              </w:rPr>
              <w:t>B.Well</w:t>
            </w:r>
            <w:proofErr w:type="spellEnd"/>
            <w:r w:rsidRPr="009908BF">
              <w:rPr>
                <w:rFonts w:ascii="Calibri" w:hAnsi="Calibri" w:cs="Calibri"/>
                <w:color w:val="000000"/>
                <w:sz w:val="22"/>
                <w:szCs w:val="22"/>
              </w:rPr>
              <w:t xml:space="preserve"> MED-62 Прибор для измерения артериального давления. Механический. С рамкой (22-42см)</w:t>
            </w:r>
          </w:p>
        </w:tc>
        <w:tc>
          <w:tcPr>
            <w:tcW w:w="808"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112010803</w:t>
            </w:r>
          </w:p>
        </w:tc>
        <w:tc>
          <w:tcPr>
            <w:tcW w:w="58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Л202191635</w:t>
            </w:r>
          </w:p>
        </w:tc>
        <w:tc>
          <w:tcPr>
            <w:tcW w:w="82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B23CCB" w:rsidRPr="00C60194" w:rsidRDefault="00B23CCB" w:rsidP="00B23CCB">
            <w:pPr>
              <w:jc w:val="center"/>
              <w:rPr>
                <w:color w:val="000000"/>
                <w:sz w:val="16"/>
                <w:szCs w:val="16"/>
              </w:rPr>
            </w:pPr>
            <w:r w:rsidRPr="00C60194">
              <w:rPr>
                <w:color w:val="000000"/>
                <w:sz w:val="16"/>
                <w:szCs w:val="16"/>
              </w:rPr>
              <w:t>1</w:t>
            </w:r>
          </w:p>
        </w:tc>
        <w:tc>
          <w:tcPr>
            <w:tcW w:w="392" w:type="pct"/>
          </w:tcPr>
          <w:p w:rsidR="00B23CCB" w:rsidRPr="00C60194" w:rsidRDefault="00B23CCB" w:rsidP="00B23CCB">
            <w:pPr>
              <w:rPr>
                <w:color w:val="000000"/>
                <w:sz w:val="16"/>
                <w:szCs w:val="16"/>
              </w:rPr>
            </w:pPr>
          </w:p>
        </w:tc>
        <w:tc>
          <w:tcPr>
            <w:tcW w:w="392" w:type="pct"/>
          </w:tcPr>
          <w:p w:rsidR="00B23CCB" w:rsidRPr="00C60194" w:rsidRDefault="00B23CCB" w:rsidP="00B23CCB">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23CCB" w:rsidRPr="00C60194" w:rsidRDefault="00B23CCB" w:rsidP="00B23CCB">
            <w:pPr>
              <w:jc w:val="center"/>
              <w:rPr>
                <w:sz w:val="16"/>
                <w:szCs w:val="16"/>
              </w:rPr>
            </w:pPr>
            <w:r w:rsidRPr="00C60194">
              <w:rPr>
                <w:sz w:val="16"/>
                <w:szCs w:val="16"/>
              </w:rPr>
              <w:lastRenderedPageBreak/>
              <w:t>114</w:t>
            </w:r>
          </w:p>
        </w:tc>
        <w:tc>
          <w:tcPr>
            <w:tcW w:w="652"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proofErr w:type="spellStart"/>
            <w:r w:rsidRPr="009908BF">
              <w:rPr>
                <w:rFonts w:ascii="Calibri" w:hAnsi="Calibri" w:cs="Calibri"/>
                <w:color w:val="000000"/>
                <w:sz w:val="22"/>
                <w:szCs w:val="22"/>
              </w:rPr>
              <w:t>B.Well</w:t>
            </w:r>
            <w:proofErr w:type="spellEnd"/>
            <w:r w:rsidRPr="009908BF">
              <w:rPr>
                <w:rFonts w:ascii="Calibri" w:hAnsi="Calibri" w:cs="Calibri"/>
                <w:color w:val="000000"/>
                <w:sz w:val="22"/>
                <w:szCs w:val="22"/>
              </w:rPr>
              <w:t xml:space="preserve"> MED-61 Прибор для измерения артериального давления. Механический. Без рамки (22-42см)</w:t>
            </w:r>
          </w:p>
        </w:tc>
        <w:tc>
          <w:tcPr>
            <w:tcW w:w="808"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112001054</w:t>
            </w:r>
          </w:p>
        </w:tc>
        <w:tc>
          <w:tcPr>
            <w:tcW w:w="58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Л202191640</w:t>
            </w:r>
          </w:p>
        </w:tc>
        <w:tc>
          <w:tcPr>
            <w:tcW w:w="82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B23CCB" w:rsidRPr="00C60194" w:rsidRDefault="00B23CCB" w:rsidP="00B23CCB">
            <w:pPr>
              <w:jc w:val="center"/>
              <w:rPr>
                <w:color w:val="000000"/>
                <w:sz w:val="16"/>
                <w:szCs w:val="16"/>
              </w:rPr>
            </w:pPr>
            <w:r w:rsidRPr="00C60194">
              <w:rPr>
                <w:color w:val="000000"/>
                <w:sz w:val="16"/>
                <w:szCs w:val="16"/>
              </w:rPr>
              <w:t>1</w:t>
            </w:r>
          </w:p>
        </w:tc>
        <w:tc>
          <w:tcPr>
            <w:tcW w:w="392" w:type="pct"/>
          </w:tcPr>
          <w:p w:rsidR="00B23CCB" w:rsidRPr="00C60194" w:rsidRDefault="00B23CCB" w:rsidP="00B23CCB">
            <w:pPr>
              <w:rPr>
                <w:color w:val="000000"/>
                <w:sz w:val="16"/>
                <w:szCs w:val="16"/>
              </w:rPr>
            </w:pPr>
          </w:p>
        </w:tc>
        <w:tc>
          <w:tcPr>
            <w:tcW w:w="392" w:type="pct"/>
          </w:tcPr>
          <w:p w:rsidR="00B23CCB" w:rsidRPr="00C60194" w:rsidRDefault="00B23CCB" w:rsidP="00B23CCB">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23CCB" w:rsidRPr="00C60194" w:rsidRDefault="00B23CCB" w:rsidP="00B23CCB">
            <w:pPr>
              <w:jc w:val="center"/>
              <w:rPr>
                <w:sz w:val="16"/>
                <w:szCs w:val="16"/>
              </w:rPr>
            </w:pPr>
            <w:r w:rsidRPr="00C60194">
              <w:rPr>
                <w:sz w:val="16"/>
                <w:szCs w:val="16"/>
              </w:rPr>
              <w:t>115</w:t>
            </w:r>
          </w:p>
        </w:tc>
        <w:tc>
          <w:tcPr>
            <w:tcW w:w="652"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 xml:space="preserve">Измеритель артериального давления CS </w:t>
            </w:r>
            <w:proofErr w:type="spellStart"/>
            <w:r w:rsidRPr="009908BF">
              <w:rPr>
                <w:rFonts w:ascii="Calibri" w:hAnsi="Calibri" w:cs="Calibri"/>
                <w:color w:val="000000"/>
                <w:sz w:val="22"/>
                <w:szCs w:val="22"/>
              </w:rPr>
              <w:t>Medica</w:t>
            </w:r>
            <w:proofErr w:type="spellEnd"/>
            <w:r w:rsidRPr="009908BF">
              <w:rPr>
                <w:rFonts w:ascii="Calibri" w:hAnsi="Calibri" w:cs="Calibri"/>
                <w:color w:val="000000"/>
                <w:sz w:val="22"/>
                <w:szCs w:val="22"/>
              </w:rPr>
              <w:t xml:space="preserve"> модель CS-106 (с фонендоскопом).</w:t>
            </w:r>
          </w:p>
        </w:tc>
        <w:tc>
          <w:tcPr>
            <w:tcW w:w="808"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0920850736</w:t>
            </w:r>
          </w:p>
        </w:tc>
        <w:tc>
          <w:tcPr>
            <w:tcW w:w="58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Л202191644</w:t>
            </w:r>
          </w:p>
        </w:tc>
        <w:tc>
          <w:tcPr>
            <w:tcW w:w="82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B23CCB" w:rsidRPr="00C60194" w:rsidRDefault="00B23CCB" w:rsidP="00B23CCB">
            <w:pPr>
              <w:jc w:val="center"/>
              <w:rPr>
                <w:color w:val="000000"/>
                <w:sz w:val="16"/>
                <w:szCs w:val="16"/>
              </w:rPr>
            </w:pPr>
            <w:r w:rsidRPr="00C60194">
              <w:rPr>
                <w:color w:val="000000"/>
                <w:sz w:val="16"/>
                <w:szCs w:val="16"/>
              </w:rPr>
              <w:t>1</w:t>
            </w:r>
          </w:p>
        </w:tc>
        <w:tc>
          <w:tcPr>
            <w:tcW w:w="392" w:type="pct"/>
          </w:tcPr>
          <w:p w:rsidR="00B23CCB" w:rsidRPr="00C60194" w:rsidRDefault="00B23CCB" w:rsidP="00B23CCB">
            <w:pPr>
              <w:rPr>
                <w:color w:val="000000"/>
                <w:sz w:val="16"/>
                <w:szCs w:val="16"/>
              </w:rPr>
            </w:pPr>
          </w:p>
        </w:tc>
        <w:tc>
          <w:tcPr>
            <w:tcW w:w="392" w:type="pct"/>
          </w:tcPr>
          <w:p w:rsidR="00B23CCB" w:rsidRPr="00C60194" w:rsidRDefault="00B23CCB" w:rsidP="00B23CCB">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23CCB" w:rsidRPr="00C60194" w:rsidRDefault="00B23CCB" w:rsidP="00B23CCB">
            <w:pPr>
              <w:jc w:val="center"/>
              <w:rPr>
                <w:sz w:val="16"/>
                <w:szCs w:val="16"/>
              </w:rPr>
            </w:pPr>
            <w:r w:rsidRPr="00C60194">
              <w:rPr>
                <w:sz w:val="16"/>
                <w:szCs w:val="16"/>
              </w:rPr>
              <w:t>116</w:t>
            </w:r>
          </w:p>
        </w:tc>
        <w:tc>
          <w:tcPr>
            <w:tcW w:w="652"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 xml:space="preserve">Прибор для измерения артериального давления LD LD-100.(циферблат диаметр 11 см, манжета с </w:t>
            </w:r>
            <w:proofErr w:type="spellStart"/>
            <w:r w:rsidRPr="009908BF">
              <w:rPr>
                <w:rFonts w:ascii="Calibri" w:hAnsi="Calibri" w:cs="Calibri"/>
                <w:color w:val="000000"/>
                <w:sz w:val="22"/>
                <w:szCs w:val="22"/>
              </w:rPr>
              <w:t>фикс.кольцом</w:t>
            </w:r>
            <w:proofErr w:type="spellEnd"/>
            <w:r w:rsidRPr="009908BF">
              <w:rPr>
                <w:rFonts w:ascii="Calibri" w:hAnsi="Calibri" w:cs="Calibri"/>
                <w:color w:val="000000"/>
                <w:sz w:val="22"/>
                <w:szCs w:val="22"/>
              </w:rPr>
              <w:t xml:space="preserve"> 25-36 см).</w:t>
            </w:r>
          </w:p>
        </w:tc>
        <w:tc>
          <w:tcPr>
            <w:tcW w:w="808"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A2101048000478</w:t>
            </w:r>
          </w:p>
        </w:tc>
        <w:tc>
          <w:tcPr>
            <w:tcW w:w="58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Л202191646</w:t>
            </w:r>
          </w:p>
        </w:tc>
        <w:tc>
          <w:tcPr>
            <w:tcW w:w="82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B23CCB" w:rsidRPr="00C60194" w:rsidRDefault="00B23CCB" w:rsidP="00B23CCB">
            <w:pPr>
              <w:jc w:val="center"/>
              <w:rPr>
                <w:color w:val="000000"/>
                <w:sz w:val="16"/>
                <w:szCs w:val="16"/>
              </w:rPr>
            </w:pPr>
            <w:r w:rsidRPr="00C60194">
              <w:rPr>
                <w:color w:val="000000"/>
                <w:sz w:val="16"/>
                <w:szCs w:val="16"/>
              </w:rPr>
              <w:t>1</w:t>
            </w:r>
          </w:p>
        </w:tc>
        <w:tc>
          <w:tcPr>
            <w:tcW w:w="392" w:type="pct"/>
          </w:tcPr>
          <w:p w:rsidR="00B23CCB" w:rsidRPr="00C60194" w:rsidRDefault="00B23CCB" w:rsidP="00B23CCB">
            <w:pPr>
              <w:rPr>
                <w:color w:val="000000"/>
                <w:sz w:val="16"/>
                <w:szCs w:val="16"/>
              </w:rPr>
            </w:pPr>
          </w:p>
        </w:tc>
        <w:tc>
          <w:tcPr>
            <w:tcW w:w="392" w:type="pct"/>
          </w:tcPr>
          <w:p w:rsidR="00B23CCB" w:rsidRPr="00C60194" w:rsidRDefault="00B23CCB" w:rsidP="00B23CCB">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23CCB" w:rsidRPr="00C60194" w:rsidRDefault="00B23CCB" w:rsidP="00B23CCB">
            <w:pPr>
              <w:jc w:val="center"/>
              <w:rPr>
                <w:sz w:val="16"/>
                <w:szCs w:val="16"/>
              </w:rPr>
            </w:pPr>
            <w:r w:rsidRPr="00C60194">
              <w:rPr>
                <w:sz w:val="16"/>
                <w:szCs w:val="16"/>
              </w:rPr>
              <w:t>117</w:t>
            </w:r>
          </w:p>
        </w:tc>
        <w:tc>
          <w:tcPr>
            <w:tcW w:w="652"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 xml:space="preserve">Прибор для измерения артериального давления LD LD-100.(циферблат диаметр 11 см, манжета с </w:t>
            </w:r>
            <w:proofErr w:type="spellStart"/>
            <w:r w:rsidRPr="009908BF">
              <w:rPr>
                <w:rFonts w:ascii="Calibri" w:hAnsi="Calibri" w:cs="Calibri"/>
                <w:color w:val="000000"/>
                <w:sz w:val="22"/>
                <w:szCs w:val="22"/>
              </w:rPr>
              <w:t>фикс.кольцом</w:t>
            </w:r>
            <w:proofErr w:type="spellEnd"/>
            <w:r w:rsidRPr="009908BF">
              <w:rPr>
                <w:rFonts w:ascii="Calibri" w:hAnsi="Calibri" w:cs="Calibri"/>
                <w:color w:val="000000"/>
                <w:sz w:val="22"/>
                <w:szCs w:val="22"/>
              </w:rPr>
              <w:t xml:space="preserve"> 25-36 см).</w:t>
            </w:r>
          </w:p>
        </w:tc>
        <w:tc>
          <w:tcPr>
            <w:tcW w:w="808"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A2101048000490</w:t>
            </w:r>
          </w:p>
        </w:tc>
        <w:tc>
          <w:tcPr>
            <w:tcW w:w="58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Л202191647</w:t>
            </w:r>
          </w:p>
        </w:tc>
        <w:tc>
          <w:tcPr>
            <w:tcW w:w="82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B23CCB" w:rsidRPr="00C60194" w:rsidRDefault="00B23CCB" w:rsidP="00B23CCB">
            <w:pPr>
              <w:jc w:val="center"/>
              <w:rPr>
                <w:color w:val="000000"/>
                <w:sz w:val="16"/>
                <w:szCs w:val="16"/>
              </w:rPr>
            </w:pPr>
            <w:r w:rsidRPr="00C60194">
              <w:rPr>
                <w:color w:val="000000"/>
                <w:sz w:val="16"/>
                <w:szCs w:val="16"/>
              </w:rPr>
              <w:t>1</w:t>
            </w:r>
          </w:p>
        </w:tc>
        <w:tc>
          <w:tcPr>
            <w:tcW w:w="392" w:type="pct"/>
          </w:tcPr>
          <w:p w:rsidR="00B23CCB" w:rsidRPr="00C60194" w:rsidRDefault="00B23CCB" w:rsidP="00B23CCB">
            <w:pPr>
              <w:rPr>
                <w:color w:val="000000"/>
                <w:sz w:val="16"/>
                <w:szCs w:val="16"/>
              </w:rPr>
            </w:pPr>
          </w:p>
        </w:tc>
        <w:tc>
          <w:tcPr>
            <w:tcW w:w="392" w:type="pct"/>
          </w:tcPr>
          <w:p w:rsidR="00B23CCB" w:rsidRPr="00C60194" w:rsidRDefault="00B23CCB" w:rsidP="00B23CCB">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23CCB" w:rsidRPr="00C60194" w:rsidRDefault="00B23CCB" w:rsidP="00B23CCB">
            <w:pPr>
              <w:jc w:val="center"/>
              <w:rPr>
                <w:sz w:val="16"/>
                <w:szCs w:val="16"/>
              </w:rPr>
            </w:pPr>
            <w:r w:rsidRPr="00C60194">
              <w:rPr>
                <w:sz w:val="16"/>
                <w:szCs w:val="16"/>
              </w:rPr>
              <w:t>118</w:t>
            </w:r>
          </w:p>
        </w:tc>
        <w:tc>
          <w:tcPr>
            <w:tcW w:w="652"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 xml:space="preserve">Прибор для измерения артериального давления LD LD-100.(циферблат диаметр 11 см, манжета с </w:t>
            </w:r>
            <w:proofErr w:type="spellStart"/>
            <w:r w:rsidRPr="009908BF">
              <w:rPr>
                <w:rFonts w:ascii="Calibri" w:hAnsi="Calibri" w:cs="Calibri"/>
                <w:color w:val="000000"/>
                <w:sz w:val="22"/>
                <w:szCs w:val="22"/>
              </w:rPr>
              <w:t>фикс.кольцом</w:t>
            </w:r>
            <w:proofErr w:type="spellEnd"/>
            <w:r w:rsidRPr="009908BF">
              <w:rPr>
                <w:rFonts w:ascii="Calibri" w:hAnsi="Calibri" w:cs="Calibri"/>
                <w:color w:val="000000"/>
                <w:sz w:val="22"/>
                <w:szCs w:val="22"/>
              </w:rPr>
              <w:t xml:space="preserve"> 25-36 см).</w:t>
            </w:r>
          </w:p>
        </w:tc>
        <w:tc>
          <w:tcPr>
            <w:tcW w:w="808"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A2101048000548</w:t>
            </w:r>
          </w:p>
        </w:tc>
        <w:tc>
          <w:tcPr>
            <w:tcW w:w="58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Л202191648</w:t>
            </w:r>
          </w:p>
        </w:tc>
        <w:tc>
          <w:tcPr>
            <w:tcW w:w="82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B23CCB" w:rsidRPr="00C60194" w:rsidRDefault="00B23CCB" w:rsidP="00B23CCB">
            <w:pPr>
              <w:jc w:val="center"/>
              <w:rPr>
                <w:color w:val="000000"/>
                <w:sz w:val="16"/>
                <w:szCs w:val="16"/>
              </w:rPr>
            </w:pPr>
            <w:r w:rsidRPr="00C60194">
              <w:rPr>
                <w:color w:val="000000"/>
                <w:sz w:val="16"/>
                <w:szCs w:val="16"/>
              </w:rPr>
              <w:t>1</w:t>
            </w:r>
          </w:p>
        </w:tc>
        <w:tc>
          <w:tcPr>
            <w:tcW w:w="392" w:type="pct"/>
          </w:tcPr>
          <w:p w:rsidR="00B23CCB" w:rsidRPr="00C60194" w:rsidRDefault="00B23CCB" w:rsidP="00B23CCB">
            <w:pPr>
              <w:rPr>
                <w:color w:val="000000"/>
                <w:sz w:val="16"/>
                <w:szCs w:val="16"/>
              </w:rPr>
            </w:pPr>
          </w:p>
        </w:tc>
        <w:tc>
          <w:tcPr>
            <w:tcW w:w="392" w:type="pct"/>
          </w:tcPr>
          <w:p w:rsidR="00B23CCB" w:rsidRPr="00C60194" w:rsidRDefault="00B23CCB" w:rsidP="00B23CCB">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23CCB" w:rsidRPr="00C60194" w:rsidRDefault="00B23CCB" w:rsidP="00B23CCB">
            <w:pPr>
              <w:jc w:val="center"/>
              <w:rPr>
                <w:sz w:val="16"/>
                <w:szCs w:val="16"/>
              </w:rPr>
            </w:pPr>
            <w:r w:rsidRPr="00C60194">
              <w:rPr>
                <w:sz w:val="16"/>
                <w:szCs w:val="16"/>
              </w:rPr>
              <w:t>119</w:t>
            </w:r>
          </w:p>
        </w:tc>
        <w:tc>
          <w:tcPr>
            <w:tcW w:w="652"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Автоматический тонометр UA-1100, A&amp;D (с адаптером питания), 23-37см</w:t>
            </w:r>
          </w:p>
        </w:tc>
        <w:tc>
          <w:tcPr>
            <w:tcW w:w="808"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52003 01773</w:t>
            </w:r>
          </w:p>
        </w:tc>
        <w:tc>
          <w:tcPr>
            <w:tcW w:w="58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Л202191650</w:t>
            </w:r>
          </w:p>
        </w:tc>
        <w:tc>
          <w:tcPr>
            <w:tcW w:w="821" w:type="pct"/>
            <w:vAlign w:val="center"/>
          </w:tcPr>
          <w:p w:rsidR="00B23CCB" w:rsidRPr="009908BF" w:rsidRDefault="00B23CCB" w:rsidP="00B23CCB">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B23CCB" w:rsidRPr="00C60194" w:rsidRDefault="00B23CCB" w:rsidP="00B23CCB">
            <w:pPr>
              <w:jc w:val="center"/>
              <w:rPr>
                <w:color w:val="000000"/>
                <w:sz w:val="16"/>
                <w:szCs w:val="16"/>
              </w:rPr>
            </w:pPr>
            <w:r w:rsidRPr="00C60194">
              <w:rPr>
                <w:color w:val="000000"/>
                <w:sz w:val="16"/>
                <w:szCs w:val="16"/>
              </w:rPr>
              <w:t>1</w:t>
            </w:r>
          </w:p>
        </w:tc>
        <w:tc>
          <w:tcPr>
            <w:tcW w:w="392" w:type="pct"/>
          </w:tcPr>
          <w:p w:rsidR="00B23CCB" w:rsidRPr="00C60194" w:rsidRDefault="00B23CCB" w:rsidP="00B23CCB">
            <w:pPr>
              <w:rPr>
                <w:color w:val="000000"/>
                <w:sz w:val="16"/>
                <w:szCs w:val="16"/>
              </w:rPr>
            </w:pPr>
          </w:p>
        </w:tc>
        <w:tc>
          <w:tcPr>
            <w:tcW w:w="392" w:type="pct"/>
          </w:tcPr>
          <w:p w:rsidR="00B23CCB" w:rsidRPr="00C60194" w:rsidRDefault="00B23CCB" w:rsidP="00B23CCB">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D44A1" w:rsidRPr="00C60194" w:rsidRDefault="00AD44A1" w:rsidP="00AD44A1">
            <w:pPr>
              <w:jc w:val="center"/>
              <w:rPr>
                <w:sz w:val="16"/>
                <w:szCs w:val="16"/>
              </w:rPr>
            </w:pPr>
            <w:r w:rsidRPr="00C60194">
              <w:rPr>
                <w:sz w:val="16"/>
                <w:szCs w:val="16"/>
              </w:rPr>
              <w:t>120</w:t>
            </w:r>
          </w:p>
        </w:tc>
        <w:tc>
          <w:tcPr>
            <w:tcW w:w="652" w:type="pct"/>
            <w:tcBorders>
              <w:top w:val="nil"/>
              <w:left w:val="nil"/>
              <w:bottom w:val="single" w:sz="4" w:space="0" w:color="auto"/>
              <w:right w:val="single" w:sz="4" w:space="0" w:color="auto"/>
            </w:tcBorders>
            <w:shd w:val="clear" w:color="auto" w:fill="auto"/>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Автоматический тонометр UA-1100, A&amp;D (с адаптером питания), 23-37см</w:t>
            </w:r>
          </w:p>
        </w:tc>
        <w:tc>
          <w:tcPr>
            <w:tcW w:w="808"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52003 01776</w:t>
            </w:r>
          </w:p>
        </w:tc>
        <w:tc>
          <w:tcPr>
            <w:tcW w:w="581"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Л202191651</w:t>
            </w:r>
          </w:p>
        </w:tc>
        <w:tc>
          <w:tcPr>
            <w:tcW w:w="821"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AD44A1" w:rsidRPr="00C60194" w:rsidRDefault="00AD44A1" w:rsidP="00AD44A1">
            <w:pPr>
              <w:jc w:val="center"/>
              <w:rPr>
                <w:color w:val="000000"/>
                <w:sz w:val="16"/>
                <w:szCs w:val="16"/>
              </w:rPr>
            </w:pPr>
            <w:r w:rsidRPr="00C60194">
              <w:rPr>
                <w:color w:val="000000"/>
                <w:sz w:val="16"/>
                <w:szCs w:val="16"/>
              </w:rPr>
              <w:t>1</w:t>
            </w:r>
          </w:p>
        </w:tc>
        <w:tc>
          <w:tcPr>
            <w:tcW w:w="392" w:type="pct"/>
          </w:tcPr>
          <w:p w:rsidR="00AD44A1" w:rsidRPr="00C60194" w:rsidRDefault="00AD44A1" w:rsidP="00AD44A1">
            <w:pPr>
              <w:rPr>
                <w:color w:val="000000"/>
                <w:sz w:val="16"/>
                <w:szCs w:val="16"/>
              </w:rPr>
            </w:pPr>
          </w:p>
        </w:tc>
        <w:tc>
          <w:tcPr>
            <w:tcW w:w="392" w:type="pct"/>
          </w:tcPr>
          <w:p w:rsidR="00AD44A1" w:rsidRPr="00C60194" w:rsidRDefault="00AD44A1" w:rsidP="00AD44A1">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D44A1" w:rsidRPr="00C60194" w:rsidRDefault="00AD44A1" w:rsidP="00AD44A1">
            <w:pPr>
              <w:jc w:val="center"/>
              <w:rPr>
                <w:sz w:val="16"/>
                <w:szCs w:val="16"/>
              </w:rPr>
            </w:pPr>
            <w:r w:rsidRPr="00C60194">
              <w:rPr>
                <w:sz w:val="16"/>
                <w:szCs w:val="16"/>
              </w:rPr>
              <w:t>121</w:t>
            </w:r>
          </w:p>
        </w:tc>
        <w:tc>
          <w:tcPr>
            <w:tcW w:w="652" w:type="pct"/>
            <w:tcBorders>
              <w:top w:val="nil"/>
              <w:left w:val="nil"/>
              <w:bottom w:val="single" w:sz="4" w:space="0" w:color="auto"/>
              <w:right w:val="single" w:sz="4" w:space="0" w:color="auto"/>
            </w:tcBorders>
            <w:shd w:val="clear" w:color="auto" w:fill="auto"/>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Прибор для измерения артериального давления и частоты пульса цифровой серии UA с принадлежностями. Модель UA-1100. Манжета 23-37.</w:t>
            </w:r>
          </w:p>
        </w:tc>
        <w:tc>
          <w:tcPr>
            <w:tcW w:w="808"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52108 01461</w:t>
            </w:r>
          </w:p>
        </w:tc>
        <w:tc>
          <w:tcPr>
            <w:tcW w:w="581"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Л202293430</w:t>
            </w:r>
          </w:p>
        </w:tc>
        <w:tc>
          <w:tcPr>
            <w:tcW w:w="821"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AD44A1" w:rsidRPr="00C60194" w:rsidRDefault="00AD44A1" w:rsidP="00AD44A1">
            <w:pPr>
              <w:jc w:val="center"/>
              <w:rPr>
                <w:color w:val="000000"/>
                <w:sz w:val="16"/>
                <w:szCs w:val="16"/>
              </w:rPr>
            </w:pPr>
            <w:r w:rsidRPr="00C60194">
              <w:rPr>
                <w:color w:val="000000"/>
                <w:sz w:val="16"/>
                <w:szCs w:val="16"/>
              </w:rPr>
              <w:t>1</w:t>
            </w:r>
          </w:p>
        </w:tc>
        <w:tc>
          <w:tcPr>
            <w:tcW w:w="392" w:type="pct"/>
          </w:tcPr>
          <w:p w:rsidR="00AD44A1" w:rsidRPr="00C60194" w:rsidRDefault="00AD44A1" w:rsidP="00AD44A1">
            <w:pPr>
              <w:rPr>
                <w:color w:val="000000"/>
                <w:sz w:val="16"/>
                <w:szCs w:val="16"/>
              </w:rPr>
            </w:pPr>
          </w:p>
        </w:tc>
        <w:tc>
          <w:tcPr>
            <w:tcW w:w="392" w:type="pct"/>
          </w:tcPr>
          <w:p w:rsidR="00AD44A1" w:rsidRPr="00C60194" w:rsidRDefault="00AD44A1" w:rsidP="00AD44A1">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D44A1" w:rsidRPr="00C60194" w:rsidRDefault="00AD44A1" w:rsidP="00AD44A1">
            <w:pPr>
              <w:jc w:val="center"/>
              <w:rPr>
                <w:sz w:val="16"/>
                <w:szCs w:val="16"/>
              </w:rPr>
            </w:pPr>
            <w:r w:rsidRPr="00C60194">
              <w:rPr>
                <w:sz w:val="16"/>
                <w:szCs w:val="16"/>
              </w:rPr>
              <w:lastRenderedPageBreak/>
              <w:t>122</w:t>
            </w:r>
          </w:p>
        </w:tc>
        <w:tc>
          <w:tcPr>
            <w:tcW w:w="652" w:type="pct"/>
            <w:tcBorders>
              <w:top w:val="nil"/>
              <w:left w:val="nil"/>
              <w:bottom w:val="single" w:sz="4" w:space="0" w:color="auto"/>
              <w:right w:val="single" w:sz="4" w:space="0" w:color="auto"/>
            </w:tcBorders>
            <w:shd w:val="clear" w:color="auto" w:fill="auto"/>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Прибор для измерения артериального давления и частоты пульса цифровой серии UA с принадлежностями. Модель UA-1100. Манжета 23-37.</w:t>
            </w:r>
          </w:p>
        </w:tc>
        <w:tc>
          <w:tcPr>
            <w:tcW w:w="808"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52108 01465</w:t>
            </w:r>
          </w:p>
        </w:tc>
        <w:tc>
          <w:tcPr>
            <w:tcW w:w="581"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Л202293431</w:t>
            </w:r>
          </w:p>
        </w:tc>
        <w:tc>
          <w:tcPr>
            <w:tcW w:w="821"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AD44A1" w:rsidRPr="00C60194" w:rsidRDefault="00AD44A1" w:rsidP="00AD44A1">
            <w:pPr>
              <w:jc w:val="center"/>
              <w:rPr>
                <w:color w:val="000000"/>
                <w:sz w:val="16"/>
                <w:szCs w:val="16"/>
              </w:rPr>
            </w:pPr>
            <w:r w:rsidRPr="00C60194">
              <w:rPr>
                <w:color w:val="000000"/>
                <w:sz w:val="16"/>
                <w:szCs w:val="16"/>
              </w:rPr>
              <w:t>1</w:t>
            </w:r>
          </w:p>
        </w:tc>
        <w:tc>
          <w:tcPr>
            <w:tcW w:w="392" w:type="pct"/>
          </w:tcPr>
          <w:p w:rsidR="00AD44A1" w:rsidRPr="00C60194" w:rsidRDefault="00AD44A1" w:rsidP="00AD44A1">
            <w:pPr>
              <w:rPr>
                <w:color w:val="000000"/>
                <w:sz w:val="16"/>
                <w:szCs w:val="16"/>
              </w:rPr>
            </w:pPr>
          </w:p>
        </w:tc>
        <w:tc>
          <w:tcPr>
            <w:tcW w:w="392" w:type="pct"/>
          </w:tcPr>
          <w:p w:rsidR="00AD44A1" w:rsidRPr="00C60194" w:rsidRDefault="00AD44A1" w:rsidP="00AD44A1">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D44A1" w:rsidRPr="00C60194" w:rsidRDefault="00AD44A1" w:rsidP="00AD44A1">
            <w:pPr>
              <w:jc w:val="center"/>
              <w:rPr>
                <w:sz w:val="16"/>
                <w:szCs w:val="16"/>
              </w:rPr>
            </w:pPr>
            <w:r w:rsidRPr="00C60194">
              <w:rPr>
                <w:sz w:val="16"/>
                <w:szCs w:val="16"/>
              </w:rPr>
              <w:t>123</w:t>
            </w:r>
          </w:p>
        </w:tc>
        <w:tc>
          <w:tcPr>
            <w:tcW w:w="652" w:type="pct"/>
            <w:tcBorders>
              <w:top w:val="nil"/>
              <w:left w:val="nil"/>
              <w:bottom w:val="single" w:sz="4" w:space="0" w:color="auto"/>
              <w:right w:val="single" w:sz="4" w:space="0" w:color="auto"/>
            </w:tcBorders>
            <w:shd w:val="clear" w:color="auto" w:fill="auto"/>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 xml:space="preserve">Прибор для измерения артериального давления LD. Модель: LD-70NR. Тонометр </w:t>
            </w:r>
            <w:proofErr w:type="spellStart"/>
            <w:r w:rsidRPr="009908BF">
              <w:rPr>
                <w:rFonts w:ascii="Calibri" w:hAnsi="Calibri" w:cs="Calibri"/>
                <w:color w:val="000000"/>
                <w:sz w:val="22"/>
                <w:szCs w:val="22"/>
              </w:rPr>
              <w:t>Little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Doctor</w:t>
            </w:r>
            <w:proofErr w:type="spellEnd"/>
            <w:r w:rsidRPr="009908BF">
              <w:rPr>
                <w:rFonts w:ascii="Calibri" w:hAnsi="Calibri" w:cs="Calibri"/>
                <w:color w:val="000000"/>
                <w:sz w:val="22"/>
                <w:szCs w:val="22"/>
              </w:rPr>
              <w:t xml:space="preserve"> LD-70NR (манжета 25-40)</w:t>
            </w:r>
          </w:p>
        </w:tc>
        <w:tc>
          <w:tcPr>
            <w:tcW w:w="808"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A2201013248821</w:t>
            </w:r>
          </w:p>
        </w:tc>
        <w:tc>
          <w:tcPr>
            <w:tcW w:w="581"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Л202293494</w:t>
            </w:r>
          </w:p>
        </w:tc>
        <w:tc>
          <w:tcPr>
            <w:tcW w:w="821"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AD44A1" w:rsidRPr="00C60194" w:rsidRDefault="00AD44A1" w:rsidP="00AD44A1">
            <w:pPr>
              <w:jc w:val="center"/>
              <w:rPr>
                <w:color w:val="000000"/>
                <w:sz w:val="16"/>
                <w:szCs w:val="16"/>
              </w:rPr>
            </w:pPr>
            <w:r w:rsidRPr="00C60194">
              <w:rPr>
                <w:color w:val="000000"/>
                <w:sz w:val="16"/>
                <w:szCs w:val="16"/>
              </w:rPr>
              <w:t>1</w:t>
            </w:r>
          </w:p>
        </w:tc>
        <w:tc>
          <w:tcPr>
            <w:tcW w:w="392" w:type="pct"/>
          </w:tcPr>
          <w:p w:rsidR="00AD44A1" w:rsidRPr="00C60194" w:rsidRDefault="00AD44A1" w:rsidP="00AD44A1">
            <w:pPr>
              <w:rPr>
                <w:color w:val="000000"/>
                <w:sz w:val="16"/>
                <w:szCs w:val="16"/>
              </w:rPr>
            </w:pPr>
          </w:p>
        </w:tc>
        <w:tc>
          <w:tcPr>
            <w:tcW w:w="392" w:type="pct"/>
          </w:tcPr>
          <w:p w:rsidR="00AD44A1" w:rsidRPr="00C60194" w:rsidRDefault="00AD44A1" w:rsidP="00AD44A1">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D44A1" w:rsidRPr="00C60194" w:rsidRDefault="00AD44A1" w:rsidP="00AD44A1">
            <w:pPr>
              <w:jc w:val="center"/>
              <w:rPr>
                <w:sz w:val="16"/>
                <w:szCs w:val="16"/>
              </w:rPr>
            </w:pPr>
            <w:r w:rsidRPr="00C60194">
              <w:rPr>
                <w:sz w:val="16"/>
                <w:szCs w:val="16"/>
              </w:rPr>
              <w:t>124</w:t>
            </w:r>
          </w:p>
        </w:tc>
        <w:tc>
          <w:tcPr>
            <w:tcW w:w="652" w:type="pct"/>
            <w:tcBorders>
              <w:top w:val="nil"/>
              <w:left w:val="nil"/>
              <w:bottom w:val="single" w:sz="4" w:space="0" w:color="auto"/>
              <w:right w:val="single" w:sz="4" w:space="0" w:color="auto"/>
            </w:tcBorders>
            <w:shd w:val="clear" w:color="auto" w:fill="auto"/>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 xml:space="preserve">Прибор для измерения артериального давления LD. Модель: LD-70NR. Тонометр </w:t>
            </w:r>
            <w:proofErr w:type="spellStart"/>
            <w:r w:rsidRPr="009908BF">
              <w:rPr>
                <w:rFonts w:ascii="Calibri" w:hAnsi="Calibri" w:cs="Calibri"/>
                <w:color w:val="000000"/>
                <w:sz w:val="22"/>
                <w:szCs w:val="22"/>
              </w:rPr>
              <w:t>Little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Doctor</w:t>
            </w:r>
            <w:proofErr w:type="spellEnd"/>
            <w:r w:rsidRPr="009908BF">
              <w:rPr>
                <w:rFonts w:ascii="Calibri" w:hAnsi="Calibri" w:cs="Calibri"/>
                <w:color w:val="000000"/>
                <w:sz w:val="22"/>
                <w:szCs w:val="22"/>
              </w:rPr>
              <w:t xml:space="preserve"> LD-70NR (манжета 25-40)</w:t>
            </w:r>
          </w:p>
        </w:tc>
        <w:tc>
          <w:tcPr>
            <w:tcW w:w="808"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A2201013248825</w:t>
            </w:r>
          </w:p>
        </w:tc>
        <w:tc>
          <w:tcPr>
            <w:tcW w:w="581"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Л202293495</w:t>
            </w:r>
          </w:p>
        </w:tc>
        <w:tc>
          <w:tcPr>
            <w:tcW w:w="821" w:type="pct"/>
            <w:vAlign w:val="center"/>
          </w:tcPr>
          <w:p w:rsidR="00AD44A1" w:rsidRPr="009908BF" w:rsidRDefault="00AD44A1" w:rsidP="00AD44A1">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AD44A1" w:rsidRPr="00C60194" w:rsidRDefault="00AD44A1" w:rsidP="00AD44A1">
            <w:pPr>
              <w:jc w:val="center"/>
              <w:rPr>
                <w:color w:val="000000"/>
                <w:sz w:val="16"/>
                <w:szCs w:val="16"/>
              </w:rPr>
            </w:pPr>
            <w:r w:rsidRPr="00C60194">
              <w:rPr>
                <w:color w:val="000000"/>
                <w:sz w:val="16"/>
                <w:szCs w:val="16"/>
              </w:rPr>
              <w:t>1</w:t>
            </w:r>
          </w:p>
        </w:tc>
        <w:tc>
          <w:tcPr>
            <w:tcW w:w="392" w:type="pct"/>
          </w:tcPr>
          <w:p w:rsidR="00AD44A1" w:rsidRPr="00C60194" w:rsidRDefault="00AD44A1" w:rsidP="00AD44A1">
            <w:pPr>
              <w:rPr>
                <w:color w:val="000000"/>
                <w:sz w:val="16"/>
                <w:szCs w:val="16"/>
              </w:rPr>
            </w:pPr>
          </w:p>
        </w:tc>
        <w:tc>
          <w:tcPr>
            <w:tcW w:w="392" w:type="pct"/>
          </w:tcPr>
          <w:p w:rsidR="00AD44A1" w:rsidRPr="00C60194" w:rsidRDefault="00AD44A1" w:rsidP="00AD44A1">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A782C" w:rsidRPr="00C60194" w:rsidRDefault="007A782C" w:rsidP="007A782C">
            <w:pPr>
              <w:jc w:val="center"/>
              <w:rPr>
                <w:sz w:val="16"/>
                <w:szCs w:val="16"/>
              </w:rPr>
            </w:pPr>
            <w:r w:rsidRPr="00C60194">
              <w:rPr>
                <w:sz w:val="16"/>
                <w:szCs w:val="16"/>
              </w:rPr>
              <w:t>125</w:t>
            </w:r>
          </w:p>
        </w:tc>
        <w:tc>
          <w:tcPr>
            <w:tcW w:w="652" w:type="pct"/>
            <w:tcBorders>
              <w:top w:val="nil"/>
              <w:left w:val="nil"/>
              <w:bottom w:val="single" w:sz="4" w:space="0" w:color="auto"/>
              <w:right w:val="single" w:sz="4" w:space="0" w:color="auto"/>
            </w:tcBorders>
            <w:shd w:val="clear" w:color="auto" w:fill="auto"/>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 xml:space="preserve">Прибор для измерения артериального давления LD. Модель: LD-70NR. Тонометр </w:t>
            </w:r>
            <w:proofErr w:type="spellStart"/>
            <w:r w:rsidRPr="009908BF">
              <w:rPr>
                <w:rFonts w:ascii="Calibri" w:hAnsi="Calibri" w:cs="Calibri"/>
                <w:color w:val="000000"/>
                <w:sz w:val="22"/>
                <w:szCs w:val="22"/>
              </w:rPr>
              <w:t>Little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Doctor</w:t>
            </w:r>
            <w:proofErr w:type="spellEnd"/>
            <w:r w:rsidRPr="009908BF">
              <w:rPr>
                <w:rFonts w:ascii="Calibri" w:hAnsi="Calibri" w:cs="Calibri"/>
                <w:color w:val="000000"/>
                <w:sz w:val="22"/>
                <w:szCs w:val="22"/>
              </w:rPr>
              <w:t xml:space="preserve"> LD-70NR (манжета 25-40)</w:t>
            </w:r>
          </w:p>
        </w:tc>
        <w:tc>
          <w:tcPr>
            <w:tcW w:w="808" w:type="pct"/>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A2201013248836</w:t>
            </w:r>
          </w:p>
        </w:tc>
        <w:tc>
          <w:tcPr>
            <w:tcW w:w="581" w:type="pct"/>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Л202293496</w:t>
            </w:r>
          </w:p>
        </w:tc>
        <w:tc>
          <w:tcPr>
            <w:tcW w:w="821" w:type="pct"/>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A782C" w:rsidRPr="00C60194" w:rsidRDefault="007A782C" w:rsidP="007A782C">
            <w:pPr>
              <w:jc w:val="center"/>
              <w:rPr>
                <w:color w:val="000000"/>
                <w:sz w:val="16"/>
                <w:szCs w:val="16"/>
              </w:rPr>
            </w:pPr>
            <w:r w:rsidRPr="00C60194">
              <w:rPr>
                <w:color w:val="000000"/>
                <w:sz w:val="16"/>
                <w:szCs w:val="16"/>
              </w:rPr>
              <w:t>1</w:t>
            </w:r>
          </w:p>
        </w:tc>
        <w:tc>
          <w:tcPr>
            <w:tcW w:w="392" w:type="pct"/>
          </w:tcPr>
          <w:p w:rsidR="007A782C" w:rsidRPr="00C60194" w:rsidRDefault="007A782C" w:rsidP="007A782C">
            <w:pPr>
              <w:rPr>
                <w:color w:val="000000"/>
                <w:sz w:val="16"/>
                <w:szCs w:val="16"/>
              </w:rPr>
            </w:pPr>
          </w:p>
        </w:tc>
        <w:tc>
          <w:tcPr>
            <w:tcW w:w="392" w:type="pct"/>
          </w:tcPr>
          <w:p w:rsidR="007A782C" w:rsidRPr="00C60194" w:rsidRDefault="007A782C" w:rsidP="007A782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A782C" w:rsidRPr="00C60194" w:rsidRDefault="007A782C" w:rsidP="007A782C">
            <w:pPr>
              <w:jc w:val="center"/>
              <w:rPr>
                <w:sz w:val="16"/>
                <w:szCs w:val="16"/>
              </w:rPr>
            </w:pPr>
            <w:r w:rsidRPr="00C60194">
              <w:rPr>
                <w:sz w:val="16"/>
                <w:szCs w:val="16"/>
              </w:rPr>
              <w:t>126</w:t>
            </w:r>
          </w:p>
        </w:tc>
        <w:tc>
          <w:tcPr>
            <w:tcW w:w="652" w:type="pct"/>
            <w:tcBorders>
              <w:top w:val="nil"/>
              <w:left w:val="nil"/>
              <w:bottom w:val="single" w:sz="4" w:space="0" w:color="auto"/>
              <w:right w:val="single" w:sz="4" w:space="0" w:color="auto"/>
            </w:tcBorders>
            <w:shd w:val="clear" w:color="auto" w:fill="auto"/>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 xml:space="preserve">Прибор для измерения артериального давления LD. Модель: LD-70NR. Тонометр </w:t>
            </w:r>
            <w:proofErr w:type="spellStart"/>
            <w:r w:rsidRPr="009908BF">
              <w:rPr>
                <w:rFonts w:ascii="Calibri" w:hAnsi="Calibri" w:cs="Calibri"/>
                <w:color w:val="000000"/>
                <w:sz w:val="22"/>
                <w:szCs w:val="22"/>
              </w:rPr>
              <w:t>Little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Doctor</w:t>
            </w:r>
            <w:proofErr w:type="spellEnd"/>
            <w:r w:rsidRPr="009908BF">
              <w:rPr>
                <w:rFonts w:ascii="Calibri" w:hAnsi="Calibri" w:cs="Calibri"/>
                <w:color w:val="000000"/>
                <w:sz w:val="22"/>
                <w:szCs w:val="22"/>
              </w:rPr>
              <w:t xml:space="preserve"> LD-70NR (манжета 25-40)</w:t>
            </w:r>
          </w:p>
        </w:tc>
        <w:tc>
          <w:tcPr>
            <w:tcW w:w="808" w:type="pct"/>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A2201013248846</w:t>
            </w:r>
          </w:p>
        </w:tc>
        <w:tc>
          <w:tcPr>
            <w:tcW w:w="581" w:type="pct"/>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Л202293498</w:t>
            </w:r>
          </w:p>
        </w:tc>
        <w:tc>
          <w:tcPr>
            <w:tcW w:w="821" w:type="pct"/>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A782C" w:rsidRPr="00C60194" w:rsidRDefault="007A782C" w:rsidP="007A782C">
            <w:pPr>
              <w:jc w:val="center"/>
              <w:rPr>
                <w:color w:val="000000"/>
                <w:sz w:val="16"/>
                <w:szCs w:val="16"/>
              </w:rPr>
            </w:pPr>
            <w:r w:rsidRPr="00C60194">
              <w:rPr>
                <w:color w:val="000000"/>
                <w:sz w:val="16"/>
                <w:szCs w:val="16"/>
              </w:rPr>
              <w:t>1</w:t>
            </w:r>
          </w:p>
        </w:tc>
        <w:tc>
          <w:tcPr>
            <w:tcW w:w="392" w:type="pct"/>
          </w:tcPr>
          <w:p w:rsidR="007A782C" w:rsidRPr="00C60194" w:rsidRDefault="007A782C" w:rsidP="007A782C">
            <w:pPr>
              <w:rPr>
                <w:color w:val="000000"/>
                <w:sz w:val="16"/>
                <w:szCs w:val="16"/>
              </w:rPr>
            </w:pPr>
          </w:p>
        </w:tc>
        <w:tc>
          <w:tcPr>
            <w:tcW w:w="392" w:type="pct"/>
          </w:tcPr>
          <w:p w:rsidR="007A782C" w:rsidRPr="00C60194" w:rsidRDefault="007A782C" w:rsidP="007A782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A782C" w:rsidRPr="00C60194" w:rsidRDefault="007A782C" w:rsidP="007A782C">
            <w:pPr>
              <w:jc w:val="center"/>
              <w:rPr>
                <w:sz w:val="16"/>
                <w:szCs w:val="16"/>
              </w:rPr>
            </w:pPr>
            <w:r w:rsidRPr="00C60194">
              <w:rPr>
                <w:sz w:val="16"/>
                <w:szCs w:val="16"/>
              </w:rPr>
              <w:t>127</w:t>
            </w:r>
          </w:p>
        </w:tc>
        <w:tc>
          <w:tcPr>
            <w:tcW w:w="652" w:type="pct"/>
            <w:tcBorders>
              <w:top w:val="nil"/>
              <w:left w:val="nil"/>
              <w:bottom w:val="single" w:sz="4" w:space="0" w:color="auto"/>
              <w:right w:val="single" w:sz="4" w:space="0" w:color="auto"/>
            </w:tcBorders>
            <w:shd w:val="clear" w:color="auto" w:fill="auto"/>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 xml:space="preserve">Прибор для измерения артериального давления LD. Модель: LD-70NR. Тонометр </w:t>
            </w:r>
            <w:proofErr w:type="spellStart"/>
            <w:r w:rsidRPr="009908BF">
              <w:rPr>
                <w:rFonts w:ascii="Calibri" w:hAnsi="Calibri" w:cs="Calibri"/>
                <w:color w:val="000000"/>
                <w:sz w:val="22"/>
                <w:szCs w:val="22"/>
              </w:rPr>
              <w:t>Little</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Doctor</w:t>
            </w:r>
            <w:proofErr w:type="spellEnd"/>
            <w:r w:rsidRPr="009908BF">
              <w:rPr>
                <w:rFonts w:ascii="Calibri" w:hAnsi="Calibri" w:cs="Calibri"/>
                <w:color w:val="000000"/>
                <w:sz w:val="22"/>
                <w:szCs w:val="22"/>
              </w:rPr>
              <w:t xml:space="preserve"> LD-70NR (манжета 25-40)</w:t>
            </w:r>
          </w:p>
        </w:tc>
        <w:tc>
          <w:tcPr>
            <w:tcW w:w="808" w:type="pct"/>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A220101324 ми</w:t>
            </w:r>
          </w:p>
        </w:tc>
        <w:tc>
          <w:tcPr>
            <w:tcW w:w="581" w:type="pct"/>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Л202293499</w:t>
            </w:r>
          </w:p>
        </w:tc>
        <w:tc>
          <w:tcPr>
            <w:tcW w:w="821" w:type="pct"/>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A782C" w:rsidRPr="00C60194" w:rsidRDefault="007A782C" w:rsidP="007A782C">
            <w:pPr>
              <w:jc w:val="center"/>
              <w:rPr>
                <w:color w:val="000000"/>
                <w:sz w:val="16"/>
                <w:szCs w:val="16"/>
              </w:rPr>
            </w:pPr>
            <w:r w:rsidRPr="00C60194">
              <w:rPr>
                <w:color w:val="000000"/>
                <w:sz w:val="16"/>
                <w:szCs w:val="16"/>
              </w:rPr>
              <w:t>1</w:t>
            </w:r>
          </w:p>
        </w:tc>
        <w:tc>
          <w:tcPr>
            <w:tcW w:w="392" w:type="pct"/>
          </w:tcPr>
          <w:p w:rsidR="007A782C" w:rsidRPr="00C60194" w:rsidRDefault="007A782C" w:rsidP="007A782C">
            <w:pPr>
              <w:rPr>
                <w:color w:val="000000"/>
                <w:sz w:val="16"/>
                <w:szCs w:val="16"/>
              </w:rPr>
            </w:pPr>
          </w:p>
        </w:tc>
        <w:tc>
          <w:tcPr>
            <w:tcW w:w="392" w:type="pct"/>
          </w:tcPr>
          <w:p w:rsidR="007A782C" w:rsidRPr="00C60194" w:rsidRDefault="007A782C" w:rsidP="007A782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A782C" w:rsidRPr="00C60194" w:rsidRDefault="007A782C" w:rsidP="007A782C">
            <w:pPr>
              <w:jc w:val="center"/>
              <w:rPr>
                <w:sz w:val="16"/>
                <w:szCs w:val="16"/>
              </w:rPr>
            </w:pPr>
            <w:r w:rsidRPr="00C60194">
              <w:rPr>
                <w:sz w:val="16"/>
                <w:szCs w:val="16"/>
              </w:rPr>
              <w:t>128</w:t>
            </w:r>
          </w:p>
        </w:tc>
        <w:tc>
          <w:tcPr>
            <w:tcW w:w="652" w:type="pct"/>
            <w:tcBorders>
              <w:top w:val="nil"/>
              <w:left w:val="nil"/>
              <w:bottom w:val="single" w:sz="4" w:space="0" w:color="auto"/>
              <w:right w:val="single" w:sz="4" w:space="0" w:color="auto"/>
            </w:tcBorders>
            <w:shd w:val="clear" w:color="auto" w:fill="auto"/>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 xml:space="preserve">Измеритель артериального давления CS </w:t>
            </w:r>
            <w:proofErr w:type="spellStart"/>
            <w:r w:rsidRPr="009908BF">
              <w:rPr>
                <w:rFonts w:ascii="Calibri" w:hAnsi="Calibri" w:cs="Calibri"/>
                <w:color w:val="000000"/>
                <w:sz w:val="22"/>
                <w:szCs w:val="22"/>
              </w:rPr>
              <w:t>Medica</w:t>
            </w:r>
            <w:proofErr w:type="spellEnd"/>
            <w:r w:rsidRPr="009908BF">
              <w:rPr>
                <w:rFonts w:ascii="Calibri" w:hAnsi="Calibri" w:cs="Calibri"/>
                <w:color w:val="000000"/>
                <w:sz w:val="22"/>
                <w:szCs w:val="22"/>
              </w:rPr>
              <w:t xml:space="preserve"> модель CS-106 (С фонендоскопом).Тонометр для измерения давления CS-106 с фонендоскопом с </w:t>
            </w:r>
            <w:r w:rsidRPr="009908BF">
              <w:rPr>
                <w:rFonts w:ascii="Calibri" w:hAnsi="Calibri" w:cs="Calibri"/>
                <w:color w:val="000000"/>
                <w:sz w:val="22"/>
                <w:szCs w:val="22"/>
              </w:rPr>
              <w:lastRenderedPageBreak/>
              <w:t>манжетой без рамки (34-50)</w:t>
            </w:r>
          </w:p>
        </w:tc>
        <w:tc>
          <w:tcPr>
            <w:tcW w:w="808" w:type="pct"/>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lastRenderedPageBreak/>
              <w:t>0821297505</w:t>
            </w:r>
          </w:p>
        </w:tc>
        <w:tc>
          <w:tcPr>
            <w:tcW w:w="581" w:type="pct"/>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Л202293500</w:t>
            </w:r>
          </w:p>
        </w:tc>
        <w:tc>
          <w:tcPr>
            <w:tcW w:w="821" w:type="pct"/>
            <w:vAlign w:val="center"/>
          </w:tcPr>
          <w:p w:rsidR="007A782C" w:rsidRPr="009908BF" w:rsidRDefault="007A782C" w:rsidP="007A782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A782C" w:rsidRPr="00C60194" w:rsidRDefault="007A782C" w:rsidP="007A782C">
            <w:pPr>
              <w:jc w:val="center"/>
              <w:rPr>
                <w:color w:val="000000"/>
                <w:sz w:val="16"/>
                <w:szCs w:val="16"/>
              </w:rPr>
            </w:pPr>
            <w:r w:rsidRPr="00C60194">
              <w:rPr>
                <w:color w:val="000000"/>
                <w:sz w:val="16"/>
                <w:szCs w:val="16"/>
              </w:rPr>
              <w:t>1</w:t>
            </w:r>
          </w:p>
        </w:tc>
        <w:tc>
          <w:tcPr>
            <w:tcW w:w="392" w:type="pct"/>
          </w:tcPr>
          <w:p w:rsidR="007A782C" w:rsidRPr="00C60194" w:rsidRDefault="007A782C" w:rsidP="007A782C">
            <w:pPr>
              <w:rPr>
                <w:color w:val="000000"/>
                <w:sz w:val="16"/>
                <w:szCs w:val="16"/>
              </w:rPr>
            </w:pPr>
          </w:p>
        </w:tc>
        <w:tc>
          <w:tcPr>
            <w:tcW w:w="392" w:type="pct"/>
          </w:tcPr>
          <w:p w:rsidR="007A782C" w:rsidRPr="00C60194" w:rsidRDefault="007A782C" w:rsidP="007A782C">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C6D01" w:rsidRPr="00C60194" w:rsidRDefault="007C6D01" w:rsidP="007C6D01">
            <w:pPr>
              <w:jc w:val="center"/>
              <w:rPr>
                <w:sz w:val="16"/>
                <w:szCs w:val="16"/>
              </w:rPr>
            </w:pPr>
            <w:r w:rsidRPr="00C60194">
              <w:rPr>
                <w:sz w:val="16"/>
                <w:szCs w:val="16"/>
              </w:rPr>
              <w:t>129</w:t>
            </w:r>
          </w:p>
        </w:tc>
        <w:tc>
          <w:tcPr>
            <w:tcW w:w="652" w:type="pct"/>
            <w:tcBorders>
              <w:top w:val="nil"/>
              <w:left w:val="nil"/>
              <w:bottom w:val="single" w:sz="4" w:space="0" w:color="auto"/>
              <w:right w:val="single" w:sz="4" w:space="0" w:color="auto"/>
            </w:tcBorders>
            <w:shd w:val="clear" w:color="auto" w:fill="auto"/>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 xml:space="preserve">Измеритель артериального давления CS </w:t>
            </w:r>
            <w:proofErr w:type="spellStart"/>
            <w:r w:rsidRPr="009908BF">
              <w:rPr>
                <w:rFonts w:ascii="Calibri" w:hAnsi="Calibri" w:cs="Calibri"/>
                <w:color w:val="000000"/>
                <w:sz w:val="22"/>
                <w:szCs w:val="22"/>
              </w:rPr>
              <w:t>Medica</w:t>
            </w:r>
            <w:proofErr w:type="spellEnd"/>
            <w:r w:rsidRPr="009908BF">
              <w:rPr>
                <w:rFonts w:ascii="Calibri" w:hAnsi="Calibri" w:cs="Calibri"/>
                <w:color w:val="000000"/>
                <w:sz w:val="22"/>
                <w:szCs w:val="22"/>
              </w:rPr>
              <w:t xml:space="preserve"> модель CS-106 (С фонендоскопом).Тонометр для измерения давления CS-106 с фонендоскопом с манжетой без рамки (34-50)</w:t>
            </w:r>
          </w:p>
        </w:tc>
        <w:tc>
          <w:tcPr>
            <w:tcW w:w="808" w:type="pct"/>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0821297506</w:t>
            </w:r>
          </w:p>
        </w:tc>
        <w:tc>
          <w:tcPr>
            <w:tcW w:w="581" w:type="pct"/>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Л202293501</w:t>
            </w:r>
          </w:p>
        </w:tc>
        <w:tc>
          <w:tcPr>
            <w:tcW w:w="821" w:type="pct"/>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C6D01" w:rsidRPr="00C60194" w:rsidRDefault="007C6D01" w:rsidP="007C6D01">
            <w:pPr>
              <w:jc w:val="center"/>
              <w:rPr>
                <w:color w:val="000000"/>
                <w:sz w:val="16"/>
                <w:szCs w:val="16"/>
              </w:rPr>
            </w:pPr>
            <w:r w:rsidRPr="00C60194">
              <w:rPr>
                <w:color w:val="000000"/>
                <w:sz w:val="16"/>
                <w:szCs w:val="16"/>
              </w:rPr>
              <w:t>1</w:t>
            </w:r>
          </w:p>
        </w:tc>
        <w:tc>
          <w:tcPr>
            <w:tcW w:w="392" w:type="pct"/>
          </w:tcPr>
          <w:p w:rsidR="007C6D01" w:rsidRPr="00C60194" w:rsidRDefault="007C6D01" w:rsidP="007C6D01">
            <w:pPr>
              <w:rPr>
                <w:color w:val="000000"/>
                <w:sz w:val="16"/>
                <w:szCs w:val="16"/>
              </w:rPr>
            </w:pPr>
          </w:p>
        </w:tc>
        <w:tc>
          <w:tcPr>
            <w:tcW w:w="392" w:type="pct"/>
          </w:tcPr>
          <w:p w:rsidR="007C6D01" w:rsidRPr="00C60194" w:rsidRDefault="007C6D01" w:rsidP="007C6D01">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C6D01" w:rsidRPr="00C60194" w:rsidRDefault="007C6D01" w:rsidP="007C6D01">
            <w:pPr>
              <w:jc w:val="center"/>
              <w:rPr>
                <w:sz w:val="16"/>
                <w:szCs w:val="16"/>
              </w:rPr>
            </w:pPr>
            <w:r w:rsidRPr="00C60194">
              <w:rPr>
                <w:sz w:val="16"/>
                <w:szCs w:val="16"/>
              </w:rPr>
              <w:t>130</w:t>
            </w:r>
          </w:p>
        </w:tc>
        <w:tc>
          <w:tcPr>
            <w:tcW w:w="652" w:type="pct"/>
            <w:tcBorders>
              <w:top w:val="nil"/>
              <w:left w:val="nil"/>
              <w:bottom w:val="single" w:sz="4" w:space="0" w:color="auto"/>
              <w:right w:val="single" w:sz="4" w:space="0" w:color="auto"/>
            </w:tcBorders>
            <w:shd w:val="clear" w:color="auto" w:fill="auto"/>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 xml:space="preserve">Измеритель артериального давления CS </w:t>
            </w:r>
            <w:proofErr w:type="spellStart"/>
            <w:r w:rsidRPr="009908BF">
              <w:rPr>
                <w:rFonts w:ascii="Calibri" w:hAnsi="Calibri" w:cs="Calibri"/>
                <w:color w:val="000000"/>
                <w:sz w:val="22"/>
                <w:szCs w:val="22"/>
              </w:rPr>
              <w:t>Medica</w:t>
            </w:r>
            <w:proofErr w:type="spellEnd"/>
            <w:r w:rsidRPr="009908BF">
              <w:rPr>
                <w:rFonts w:ascii="Calibri" w:hAnsi="Calibri" w:cs="Calibri"/>
                <w:color w:val="000000"/>
                <w:sz w:val="22"/>
                <w:szCs w:val="22"/>
              </w:rPr>
              <w:t xml:space="preserve"> модель CS-106 (С фонендоскопом).Тонометр для измерения давления CS-106 с фонендоскопом с манжетой без рамки (34-50)</w:t>
            </w:r>
          </w:p>
        </w:tc>
        <w:tc>
          <w:tcPr>
            <w:tcW w:w="808" w:type="pct"/>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0821297507</w:t>
            </w:r>
          </w:p>
        </w:tc>
        <w:tc>
          <w:tcPr>
            <w:tcW w:w="581" w:type="pct"/>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Л202293502</w:t>
            </w:r>
          </w:p>
        </w:tc>
        <w:tc>
          <w:tcPr>
            <w:tcW w:w="821" w:type="pct"/>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C6D01" w:rsidRPr="00C60194" w:rsidRDefault="007C6D01" w:rsidP="007C6D01">
            <w:pPr>
              <w:jc w:val="center"/>
              <w:rPr>
                <w:color w:val="000000"/>
                <w:sz w:val="16"/>
                <w:szCs w:val="16"/>
              </w:rPr>
            </w:pPr>
            <w:r w:rsidRPr="00C60194">
              <w:rPr>
                <w:color w:val="000000"/>
                <w:sz w:val="16"/>
                <w:szCs w:val="16"/>
              </w:rPr>
              <w:t>1</w:t>
            </w:r>
          </w:p>
        </w:tc>
        <w:tc>
          <w:tcPr>
            <w:tcW w:w="392" w:type="pct"/>
          </w:tcPr>
          <w:p w:rsidR="007C6D01" w:rsidRPr="00C60194" w:rsidRDefault="007C6D01" w:rsidP="007C6D01">
            <w:pPr>
              <w:rPr>
                <w:color w:val="000000"/>
                <w:sz w:val="16"/>
                <w:szCs w:val="16"/>
              </w:rPr>
            </w:pPr>
          </w:p>
        </w:tc>
        <w:tc>
          <w:tcPr>
            <w:tcW w:w="392" w:type="pct"/>
          </w:tcPr>
          <w:p w:rsidR="007C6D01" w:rsidRPr="00C60194" w:rsidRDefault="007C6D01" w:rsidP="007C6D01">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7C6D01" w:rsidRPr="00C60194" w:rsidRDefault="007C6D01" w:rsidP="007C6D01">
            <w:pPr>
              <w:jc w:val="center"/>
              <w:rPr>
                <w:sz w:val="16"/>
                <w:szCs w:val="16"/>
              </w:rPr>
            </w:pPr>
            <w:r w:rsidRPr="00C60194">
              <w:rPr>
                <w:sz w:val="16"/>
                <w:szCs w:val="16"/>
              </w:rPr>
              <w:t>131</w:t>
            </w:r>
          </w:p>
        </w:tc>
        <w:tc>
          <w:tcPr>
            <w:tcW w:w="652" w:type="pct"/>
            <w:tcBorders>
              <w:top w:val="nil"/>
              <w:left w:val="nil"/>
              <w:bottom w:val="single" w:sz="4" w:space="0" w:color="auto"/>
              <w:right w:val="single" w:sz="4" w:space="0" w:color="auto"/>
            </w:tcBorders>
            <w:shd w:val="clear" w:color="auto" w:fill="auto"/>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nil"/>
              <w:left w:val="nil"/>
              <w:bottom w:val="single" w:sz="4" w:space="0" w:color="auto"/>
              <w:right w:val="single" w:sz="4" w:space="0" w:color="auto"/>
            </w:tcBorders>
            <w:shd w:val="clear" w:color="auto" w:fill="auto"/>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 xml:space="preserve">Измеритель артериального давления CS </w:t>
            </w:r>
            <w:proofErr w:type="spellStart"/>
            <w:r w:rsidRPr="009908BF">
              <w:rPr>
                <w:rFonts w:ascii="Calibri" w:hAnsi="Calibri" w:cs="Calibri"/>
                <w:color w:val="000000"/>
                <w:sz w:val="22"/>
                <w:szCs w:val="22"/>
              </w:rPr>
              <w:t>Medica</w:t>
            </w:r>
            <w:proofErr w:type="spellEnd"/>
            <w:r w:rsidRPr="009908BF">
              <w:rPr>
                <w:rFonts w:ascii="Calibri" w:hAnsi="Calibri" w:cs="Calibri"/>
                <w:color w:val="000000"/>
                <w:sz w:val="22"/>
                <w:szCs w:val="22"/>
              </w:rPr>
              <w:t xml:space="preserve"> модель CS-106 (С фонендоскопом).Тонометр для измерения давления CS-106 с фонендоскопом с манжетой без рамки (34-50)</w:t>
            </w:r>
          </w:p>
        </w:tc>
        <w:tc>
          <w:tcPr>
            <w:tcW w:w="808" w:type="pct"/>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0821297508</w:t>
            </w:r>
          </w:p>
        </w:tc>
        <w:tc>
          <w:tcPr>
            <w:tcW w:w="581" w:type="pct"/>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Л202293503</w:t>
            </w:r>
          </w:p>
        </w:tc>
        <w:tc>
          <w:tcPr>
            <w:tcW w:w="821" w:type="pct"/>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C6D01" w:rsidRPr="00C60194" w:rsidRDefault="007C6D01" w:rsidP="007C6D01">
            <w:pPr>
              <w:jc w:val="center"/>
              <w:rPr>
                <w:color w:val="000000"/>
                <w:sz w:val="16"/>
                <w:szCs w:val="16"/>
              </w:rPr>
            </w:pPr>
            <w:r w:rsidRPr="00C60194">
              <w:rPr>
                <w:color w:val="000000"/>
                <w:sz w:val="16"/>
                <w:szCs w:val="16"/>
              </w:rPr>
              <w:t>1</w:t>
            </w:r>
          </w:p>
        </w:tc>
        <w:tc>
          <w:tcPr>
            <w:tcW w:w="392" w:type="pct"/>
          </w:tcPr>
          <w:p w:rsidR="007C6D01" w:rsidRPr="00C60194" w:rsidRDefault="007C6D01" w:rsidP="007C6D01">
            <w:pPr>
              <w:rPr>
                <w:color w:val="000000"/>
                <w:sz w:val="16"/>
                <w:szCs w:val="16"/>
              </w:rPr>
            </w:pPr>
          </w:p>
        </w:tc>
        <w:tc>
          <w:tcPr>
            <w:tcW w:w="392" w:type="pct"/>
          </w:tcPr>
          <w:p w:rsidR="007C6D01" w:rsidRPr="00C60194" w:rsidRDefault="007C6D01" w:rsidP="007C6D01">
            <w:pPr>
              <w:rPr>
                <w:color w:val="000000"/>
                <w:sz w:val="16"/>
                <w:szCs w:val="16"/>
              </w:rPr>
            </w:pPr>
          </w:p>
        </w:tc>
      </w:tr>
      <w:tr w:rsidR="00BA4634" w:rsidRPr="005C3806" w:rsidTr="00BA4634">
        <w:trPr>
          <w:trHeight w:val="525"/>
        </w:trPr>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7C6D01" w:rsidRPr="00C60194" w:rsidRDefault="007C6D01" w:rsidP="007C6D01">
            <w:pPr>
              <w:jc w:val="center"/>
              <w:rPr>
                <w:sz w:val="16"/>
                <w:szCs w:val="16"/>
              </w:rPr>
            </w:pPr>
            <w:r w:rsidRPr="00C60194">
              <w:rPr>
                <w:sz w:val="16"/>
                <w:szCs w:val="16"/>
              </w:rPr>
              <w:t>132</w:t>
            </w:r>
          </w:p>
        </w:tc>
        <w:tc>
          <w:tcPr>
            <w:tcW w:w="652" w:type="pct"/>
            <w:tcBorders>
              <w:top w:val="single" w:sz="4" w:space="0" w:color="auto"/>
              <w:left w:val="nil"/>
              <w:bottom w:val="single" w:sz="4" w:space="0" w:color="auto"/>
              <w:right w:val="single" w:sz="4" w:space="0" w:color="auto"/>
            </w:tcBorders>
            <w:shd w:val="clear" w:color="auto" w:fill="auto"/>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Тонометры аппараты</w:t>
            </w:r>
          </w:p>
        </w:tc>
        <w:tc>
          <w:tcPr>
            <w:tcW w:w="906" w:type="pct"/>
            <w:tcBorders>
              <w:top w:val="single" w:sz="4" w:space="0" w:color="auto"/>
              <w:left w:val="nil"/>
              <w:bottom w:val="single" w:sz="4" w:space="0" w:color="auto"/>
              <w:right w:val="single" w:sz="4" w:space="0" w:color="auto"/>
            </w:tcBorders>
            <w:shd w:val="clear" w:color="auto" w:fill="auto"/>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Тонометр. Прибор для измерения артериального давления LD-60</w:t>
            </w:r>
          </w:p>
        </w:tc>
        <w:tc>
          <w:tcPr>
            <w:tcW w:w="808" w:type="pct"/>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A2501013001181</w:t>
            </w:r>
          </w:p>
        </w:tc>
        <w:tc>
          <w:tcPr>
            <w:tcW w:w="581" w:type="pct"/>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Л2025000118</w:t>
            </w:r>
          </w:p>
        </w:tc>
        <w:tc>
          <w:tcPr>
            <w:tcW w:w="821" w:type="pct"/>
            <w:vAlign w:val="center"/>
          </w:tcPr>
          <w:p w:rsidR="007C6D01" w:rsidRPr="009908BF" w:rsidRDefault="007C6D01" w:rsidP="007C6D01">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7C6D01" w:rsidRPr="00C60194" w:rsidRDefault="007C6D01" w:rsidP="007C6D01">
            <w:pPr>
              <w:jc w:val="center"/>
              <w:rPr>
                <w:color w:val="000000"/>
                <w:sz w:val="16"/>
                <w:szCs w:val="16"/>
              </w:rPr>
            </w:pPr>
            <w:r w:rsidRPr="00C60194">
              <w:rPr>
                <w:color w:val="000000"/>
                <w:sz w:val="16"/>
                <w:szCs w:val="16"/>
              </w:rPr>
              <w:t>1</w:t>
            </w:r>
          </w:p>
        </w:tc>
        <w:tc>
          <w:tcPr>
            <w:tcW w:w="392" w:type="pct"/>
          </w:tcPr>
          <w:p w:rsidR="007C6D01" w:rsidRPr="00C60194" w:rsidRDefault="007C6D01" w:rsidP="007C6D01">
            <w:pPr>
              <w:rPr>
                <w:color w:val="000000"/>
                <w:sz w:val="16"/>
                <w:szCs w:val="16"/>
              </w:rPr>
            </w:pPr>
          </w:p>
        </w:tc>
        <w:tc>
          <w:tcPr>
            <w:tcW w:w="392" w:type="pct"/>
          </w:tcPr>
          <w:p w:rsidR="007C6D01" w:rsidRPr="00C60194" w:rsidRDefault="007C6D01" w:rsidP="007C6D01">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C4E08" w:rsidRPr="00C60194" w:rsidRDefault="004C4E08" w:rsidP="004C4E08">
            <w:pPr>
              <w:jc w:val="center"/>
              <w:rPr>
                <w:sz w:val="16"/>
                <w:szCs w:val="16"/>
              </w:rPr>
            </w:pPr>
            <w:r w:rsidRPr="00C60194">
              <w:rPr>
                <w:sz w:val="16"/>
                <w:szCs w:val="16"/>
              </w:rPr>
              <w:t>133</w:t>
            </w:r>
          </w:p>
        </w:tc>
        <w:tc>
          <w:tcPr>
            <w:tcW w:w="652" w:type="pct"/>
            <w:tcBorders>
              <w:top w:val="nil"/>
              <w:left w:val="nil"/>
              <w:bottom w:val="single" w:sz="4" w:space="0" w:color="auto"/>
              <w:right w:val="single" w:sz="4" w:space="0" w:color="auto"/>
            </w:tcBorders>
            <w:shd w:val="clear" w:color="auto" w:fill="auto"/>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УЗИ</w:t>
            </w:r>
          </w:p>
        </w:tc>
        <w:tc>
          <w:tcPr>
            <w:tcW w:w="906" w:type="pct"/>
            <w:tcBorders>
              <w:top w:val="nil"/>
              <w:left w:val="nil"/>
              <w:bottom w:val="single" w:sz="4" w:space="0" w:color="auto"/>
              <w:right w:val="single" w:sz="4" w:space="0" w:color="auto"/>
            </w:tcBorders>
            <w:shd w:val="clear" w:color="auto" w:fill="auto"/>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Система ультразвуковая диагностическая медицинская "</w:t>
            </w:r>
            <w:proofErr w:type="spellStart"/>
            <w:r w:rsidRPr="009908BF">
              <w:rPr>
                <w:rFonts w:ascii="Calibri" w:hAnsi="Calibri" w:cs="Calibri"/>
                <w:color w:val="000000"/>
                <w:sz w:val="22"/>
                <w:szCs w:val="22"/>
              </w:rPr>
              <w:t>РуСкан</w:t>
            </w:r>
            <w:proofErr w:type="spellEnd"/>
            <w:r w:rsidRPr="009908BF">
              <w:rPr>
                <w:rFonts w:ascii="Calibri" w:hAnsi="Calibri" w:cs="Calibri"/>
                <w:color w:val="000000"/>
                <w:sz w:val="22"/>
                <w:szCs w:val="22"/>
              </w:rPr>
              <w:t xml:space="preserve"> 65М" по ТУ 26.60.12-003-98204792-2019 с принадлежностями</w:t>
            </w:r>
          </w:p>
        </w:tc>
        <w:tc>
          <w:tcPr>
            <w:tcW w:w="808" w:type="pct"/>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PC04000000134</w:t>
            </w:r>
          </w:p>
        </w:tc>
        <w:tc>
          <w:tcPr>
            <w:tcW w:w="581" w:type="pct"/>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И202594346</w:t>
            </w:r>
          </w:p>
        </w:tc>
        <w:tc>
          <w:tcPr>
            <w:tcW w:w="821" w:type="pct"/>
            <w:vAlign w:val="center"/>
          </w:tcPr>
          <w:p w:rsidR="004C4E08" w:rsidRPr="009908BF" w:rsidRDefault="004C4E08" w:rsidP="004C4E08">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C4E08" w:rsidRPr="00C60194" w:rsidRDefault="004C4E08" w:rsidP="004C4E08">
            <w:pPr>
              <w:jc w:val="center"/>
              <w:rPr>
                <w:color w:val="000000"/>
                <w:sz w:val="16"/>
                <w:szCs w:val="16"/>
              </w:rPr>
            </w:pPr>
            <w:r w:rsidRPr="00C60194">
              <w:rPr>
                <w:color w:val="000000"/>
                <w:sz w:val="16"/>
                <w:szCs w:val="16"/>
              </w:rPr>
              <w:t>1</w:t>
            </w:r>
          </w:p>
        </w:tc>
        <w:tc>
          <w:tcPr>
            <w:tcW w:w="392" w:type="pct"/>
          </w:tcPr>
          <w:p w:rsidR="004C4E08" w:rsidRPr="00C60194" w:rsidRDefault="004C4E08" w:rsidP="004C4E08">
            <w:pPr>
              <w:rPr>
                <w:color w:val="000000"/>
                <w:sz w:val="16"/>
                <w:szCs w:val="16"/>
              </w:rPr>
            </w:pPr>
          </w:p>
        </w:tc>
        <w:tc>
          <w:tcPr>
            <w:tcW w:w="392" w:type="pct"/>
          </w:tcPr>
          <w:p w:rsidR="004C4E08" w:rsidRPr="00C60194" w:rsidRDefault="004C4E08" w:rsidP="004C4E08">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C4E08" w:rsidRPr="00C60194" w:rsidRDefault="004C4E08" w:rsidP="004C4E08">
            <w:pPr>
              <w:jc w:val="center"/>
              <w:rPr>
                <w:sz w:val="16"/>
                <w:szCs w:val="16"/>
              </w:rPr>
            </w:pPr>
            <w:r w:rsidRPr="00C60194">
              <w:rPr>
                <w:sz w:val="16"/>
                <w:szCs w:val="16"/>
              </w:rPr>
              <w:lastRenderedPageBreak/>
              <w:t>134</w:t>
            </w:r>
          </w:p>
        </w:tc>
        <w:tc>
          <w:tcPr>
            <w:tcW w:w="652" w:type="pct"/>
            <w:tcBorders>
              <w:top w:val="nil"/>
              <w:left w:val="nil"/>
              <w:bottom w:val="single" w:sz="4" w:space="0" w:color="auto"/>
              <w:right w:val="single" w:sz="4" w:space="0" w:color="auto"/>
            </w:tcBorders>
            <w:shd w:val="clear" w:color="auto" w:fill="auto"/>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УЗИ</w:t>
            </w:r>
          </w:p>
        </w:tc>
        <w:tc>
          <w:tcPr>
            <w:tcW w:w="906" w:type="pct"/>
            <w:tcBorders>
              <w:top w:val="nil"/>
              <w:left w:val="nil"/>
              <w:bottom w:val="single" w:sz="4" w:space="0" w:color="auto"/>
              <w:right w:val="single" w:sz="4" w:space="0" w:color="auto"/>
            </w:tcBorders>
            <w:shd w:val="clear" w:color="auto" w:fill="auto"/>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 xml:space="preserve">Прибор ультразвуковой диагностический M7 с принадлежностями, Марка </w:t>
            </w:r>
            <w:proofErr w:type="spellStart"/>
            <w:r w:rsidRPr="009908BF">
              <w:rPr>
                <w:rFonts w:ascii="Calibri" w:hAnsi="Calibri" w:cs="Calibri"/>
                <w:color w:val="000000"/>
                <w:sz w:val="22"/>
                <w:szCs w:val="22"/>
              </w:rPr>
              <w:t>Mindray</w:t>
            </w:r>
            <w:proofErr w:type="spellEnd"/>
            <w:r w:rsidRPr="009908BF">
              <w:rPr>
                <w:rFonts w:ascii="Calibri" w:hAnsi="Calibri" w:cs="Calibri"/>
                <w:color w:val="000000"/>
                <w:sz w:val="22"/>
                <w:szCs w:val="22"/>
              </w:rPr>
              <w:t xml:space="preserve"> M7.</w:t>
            </w:r>
          </w:p>
        </w:tc>
        <w:tc>
          <w:tcPr>
            <w:tcW w:w="808" w:type="pct"/>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CAQ-16007644</w:t>
            </w:r>
          </w:p>
        </w:tc>
        <w:tc>
          <w:tcPr>
            <w:tcW w:w="581" w:type="pct"/>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Л202192312</w:t>
            </w:r>
          </w:p>
        </w:tc>
        <w:tc>
          <w:tcPr>
            <w:tcW w:w="821" w:type="pct"/>
            <w:vAlign w:val="center"/>
          </w:tcPr>
          <w:p w:rsidR="004C4E08" w:rsidRPr="009908BF" w:rsidRDefault="004C4E08" w:rsidP="004C4E08">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C4E08" w:rsidRPr="00C60194" w:rsidRDefault="004C4E08" w:rsidP="004C4E08">
            <w:pPr>
              <w:jc w:val="center"/>
              <w:rPr>
                <w:color w:val="000000"/>
                <w:sz w:val="16"/>
                <w:szCs w:val="16"/>
              </w:rPr>
            </w:pPr>
            <w:r w:rsidRPr="00C60194">
              <w:rPr>
                <w:color w:val="000000"/>
                <w:sz w:val="16"/>
                <w:szCs w:val="16"/>
              </w:rPr>
              <w:t>1</w:t>
            </w:r>
          </w:p>
        </w:tc>
        <w:tc>
          <w:tcPr>
            <w:tcW w:w="392" w:type="pct"/>
          </w:tcPr>
          <w:p w:rsidR="004C4E08" w:rsidRPr="00C60194" w:rsidRDefault="004C4E08" w:rsidP="004C4E08">
            <w:pPr>
              <w:rPr>
                <w:color w:val="000000"/>
                <w:sz w:val="16"/>
                <w:szCs w:val="16"/>
              </w:rPr>
            </w:pPr>
          </w:p>
        </w:tc>
        <w:tc>
          <w:tcPr>
            <w:tcW w:w="392" w:type="pct"/>
          </w:tcPr>
          <w:p w:rsidR="004C4E08" w:rsidRPr="00C60194" w:rsidRDefault="004C4E08" w:rsidP="004C4E08">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C4E08" w:rsidRPr="00C60194" w:rsidRDefault="004C4E08" w:rsidP="004C4E08">
            <w:pPr>
              <w:jc w:val="center"/>
              <w:rPr>
                <w:sz w:val="16"/>
                <w:szCs w:val="16"/>
              </w:rPr>
            </w:pPr>
            <w:r w:rsidRPr="00C60194">
              <w:rPr>
                <w:sz w:val="16"/>
                <w:szCs w:val="16"/>
              </w:rPr>
              <w:t>135</w:t>
            </w:r>
          </w:p>
        </w:tc>
        <w:tc>
          <w:tcPr>
            <w:tcW w:w="652" w:type="pct"/>
            <w:tcBorders>
              <w:top w:val="nil"/>
              <w:left w:val="nil"/>
              <w:bottom w:val="single" w:sz="4" w:space="0" w:color="auto"/>
              <w:right w:val="single" w:sz="4" w:space="0" w:color="auto"/>
            </w:tcBorders>
            <w:shd w:val="clear" w:color="auto" w:fill="auto"/>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УЗИ</w:t>
            </w:r>
          </w:p>
        </w:tc>
        <w:tc>
          <w:tcPr>
            <w:tcW w:w="906" w:type="pct"/>
            <w:tcBorders>
              <w:top w:val="nil"/>
              <w:left w:val="nil"/>
              <w:bottom w:val="single" w:sz="4" w:space="0" w:color="auto"/>
              <w:right w:val="single" w:sz="4" w:space="0" w:color="auto"/>
            </w:tcBorders>
            <w:shd w:val="clear" w:color="auto" w:fill="auto"/>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Система диагностическая ультразвуковая RS85-RUS с принадлежностями</w:t>
            </w:r>
          </w:p>
        </w:tc>
        <w:tc>
          <w:tcPr>
            <w:tcW w:w="808" w:type="pct"/>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S268M3HR900001Z</w:t>
            </w:r>
          </w:p>
        </w:tc>
        <w:tc>
          <w:tcPr>
            <w:tcW w:w="581" w:type="pct"/>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Л202192903</w:t>
            </w:r>
          </w:p>
        </w:tc>
        <w:tc>
          <w:tcPr>
            <w:tcW w:w="821" w:type="pct"/>
            <w:vAlign w:val="center"/>
          </w:tcPr>
          <w:p w:rsidR="004C4E08" w:rsidRPr="009908BF" w:rsidRDefault="004C4E08" w:rsidP="004C4E08">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C4E08" w:rsidRPr="00C60194" w:rsidRDefault="004C4E08" w:rsidP="004C4E08">
            <w:pPr>
              <w:jc w:val="center"/>
              <w:rPr>
                <w:color w:val="000000"/>
                <w:sz w:val="16"/>
                <w:szCs w:val="16"/>
              </w:rPr>
            </w:pPr>
            <w:r w:rsidRPr="00C60194">
              <w:rPr>
                <w:color w:val="000000"/>
                <w:sz w:val="16"/>
                <w:szCs w:val="16"/>
              </w:rPr>
              <w:t>1</w:t>
            </w:r>
          </w:p>
        </w:tc>
        <w:tc>
          <w:tcPr>
            <w:tcW w:w="392" w:type="pct"/>
          </w:tcPr>
          <w:p w:rsidR="004C4E08" w:rsidRPr="00C60194" w:rsidRDefault="004C4E08" w:rsidP="004C4E08">
            <w:pPr>
              <w:rPr>
                <w:color w:val="000000"/>
                <w:sz w:val="16"/>
                <w:szCs w:val="16"/>
              </w:rPr>
            </w:pPr>
          </w:p>
        </w:tc>
        <w:tc>
          <w:tcPr>
            <w:tcW w:w="392" w:type="pct"/>
          </w:tcPr>
          <w:p w:rsidR="004C4E08" w:rsidRPr="00C60194" w:rsidRDefault="004C4E08" w:rsidP="004C4E08">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C4E08" w:rsidRPr="00C60194" w:rsidRDefault="004C4E08" w:rsidP="004C4E08">
            <w:pPr>
              <w:jc w:val="center"/>
              <w:rPr>
                <w:sz w:val="16"/>
                <w:szCs w:val="16"/>
              </w:rPr>
            </w:pPr>
            <w:r w:rsidRPr="00C60194">
              <w:rPr>
                <w:sz w:val="16"/>
                <w:szCs w:val="16"/>
              </w:rPr>
              <w:t>136</w:t>
            </w:r>
          </w:p>
        </w:tc>
        <w:tc>
          <w:tcPr>
            <w:tcW w:w="652" w:type="pct"/>
            <w:tcBorders>
              <w:top w:val="nil"/>
              <w:left w:val="nil"/>
              <w:bottom w:val="single" w:sz="4" w:space="0" w:color="auto"/>
              <w:right w:val="single" w:sz="4" w:space="0" w:color="auto"/>
            </w:tcBorders>
            <w:shd w:val="clear" w:color="auto" w:fill="auto"/>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УЗИ</w:t>
            </w:r>
          </w:p>
        </w:tc>
        <w:tc>
          <w:tcPr>
            <w:tcW w:w="906" w:type="pct"/>
            <w:tcBorders>
              <w:top w:val="nil"/>
              <w:left w:val="nil"/>
              <w:bottom w:val="single" w:sz="4" w:space="0" w:color="auto"/>
              <w:right w:val="single" w:sz="4" w:space="0" w:color="auto"/>
            </w:tcBorders>
            <w:shd w:val="clear" w:color="auto" w:fill="auto"/>
            <w:vAlign w:val="center"/>
          </w:tcPr>
          <w:p w:rsidR="004C4E08" w:rsidRPr="009908BF" w:rsidRDefault="004C4E08" w:rsidP="004C4E08">
            <w:pPr>
              <w:jc w:val="center"/>
              <w:rPr>
                <w:rFonts w:ascii="Calibri" w:hAnsi="Calibri" w:cs="Calibri"/>
                <w:color w:val="000000"/>
                <w:sz w:val="22"/>
                <w:szCs w:val="22"/>
                <w:lang w:val="en-US"/>
              </w:rPr>
            </w:pPr>
            <w:r w:rsidRPr="009908BF">
              <w:rPr>
                <w:rFonts w:ascii="Calibri" w:hAnsi="Calibri" w:cs="Calibri"/>
                <w:color w:val="000000"/>
                <w:sz w:val="22"/>
                <w:szCs w:val="22"/>
              </w:rPr>
              <w:t xml:space="preserve">Система ультразвуковая диагностическая медицинская </w:t>
            </w:r>
            <w:proofErr w:type="spellStart"/>
            <w:r w:rsidRPr="009908BF">
              <w:rPr>
                <w:rFonts w:ascii="Calibri" w:hAnsi="Calibri" w:cs="Calibri"/>
                <w:color w:val="000000"/>
                <w:sz w:val="22"/>
                <w:szCs w:val="22"/>
              </w:rPr>
              <w:t>Vivid</w:t>
            </w:r>
            <w:proofErr w:type="spellEnd"/>
            <w:r w:rsidRPr="009908BF">
              <w:rPr>
                <w:rFonts w:ascii="Calibri" w:hAnsi="Calibri" w:cs="Calibri"/>
                <w:color w:val="000000"/>
                <w:sz w:val="22"/>
                <w:szCs w:val="22"/>
              </w:rPr>
              <w:t xml:space="preserve"> 7 с принадлежностями. УЗИ</w:t>
            </w:r>
            <w:r w:rsidRPr="009908BF">
              <w:rPr>
                <w:rFonts w:ascii="Calibri" w:hAnsi="Calibri" w:cs="Calibri"/>
                <w:color w:val="000000"/>
                <w:sz w:val="22"/>
                <w:szCs w:val="22"/>
                <w:lang w:val="en-US"/>
              </w:rPr>
              <w:t xml:space="preserve"> VIVID 7 4D-MD (Bi-Plane, Tri-Plane, 4D render, 9 Slice, 4D Color) c 19” LCD.</w:t>
            </w:r>
          </w:p>
        </w:tc>
        <w:tc>
          <w:tcPr>
            <w:tcW w:w="808" w:type="pct"/>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12483V7L</w:t>
            </w:r>
          </w:p>
        </w:tc>
        <w:tc>
          <w:tcPr>
            <w:tcW w:w="581" w:type="pct"/>
            <w:vAlign w:val="center"/>
          </w:tcPr>
          <w:p w:rsidR="004C4E08" w:rsidRPr="009908BF" w:rsidRDefault="004C4E08" w:rsidP="004C4E08">
            <w:pPr>
              <w:jc w:val="center"/>
              <w:rPr>
                <w:rFonts w:ascii="Calibri" w:hAnsi="Calibri" w:cs="Calibri"/>
                <w:color w:val="000000"/>
                <w:sz w:val="22"/>
                <w:szCs w:val="22"/>
              </w:rPr>
            </w:pPr>
            <w:r w:rsidRPr="009908BF">
              <w:rPr>
                <w:rFonts w:ascii="Calibri" w:hAnsi="Calibri" w:cs="Calibri"/>
                <w:color w:val="000000"/>
                <w:sz w:val="22"/>
                <w:szCs w:val="22"/>
              </w:rPr>
              <w:t>ФМ001005190</w:t>
            </w:r>
          </w:p>
        </w:tc>
        <w:tc>
          <w:tcPr>
            <w:tcW w:w="821" w:type="pct"/>
            <w:vAlign w:val="center"/>
          </w:tcPr>
          <w:p w:rsidR="004C4E08" w:rsidRPr="009908BF" w:rsidRDefault="004C4E08" w:rsidP="004C4E08">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C4E08" w:rsidRPr="00C60194" w:rsidRDefault="004C4E08" w:rsidP="004C4E08">
            <w:pPr>
              <w:jc w:val="center"/>
              <w:rPr>
                <w:color w:val="000000"/>
                <w:sz w:val="16"/>
                <w:szCs w:val="16"/>
              </w:rPr>
            </w:pPr>
            <w:r w:rsidRPr="00C60194">
              <w:rPr>
                <w:color w:val="000000"/>
                <w:sz w:val="16"/>
                <w:szCs w:val="16"/>
              </w:rPr>
              <w:t>1</w:t>
            </w:r>
          </w:p>
        </w:tc>
        <w:tc>
          <w:tcPr>
            <w:tcW w:w="392" w:type="pct"/>
          </w:tcPr>
          <w:p w:rsidR="004C4E08" w:rsidRPr="00C60194" w:rsidRDefault="004C4E08" w:rsidP="004C4E08">
            <w:pPr>
              <w:rPr>
                <w:color w:val="000000"/>
                <w:sz w:val="16"/>
                <w:szCs w:val="16"/>
              </w:rPr>
            </w:pPr>
          </w:p>
        </w:tc>
        <w:tc>
          <w:tcPr>
            <w:tcW w:w="392" w:type="pct"/>
          </w:tcPr>
          <w:p w:rsidR="004C4E08" w:rsidRPr="00C60194" w:rsidRDefault="004C4E08" w:rsidP="004C4E08">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424A9" w:rsidRPr="00C60194" w:rsidRDefault="00B424A9" w:rsidP="00B424A9">
            <w:pPr>
              <w:jc w:val="center"/>
              <w:rPr>
                <w:sz w:val="16"/>
                <w:szCs w:val="16"/>
              </w:rPr>
            </w:pPr>
            <w:r w:rsidRPr="00C60194">
              <w:rPr>
                <w:sz w:val="16"/>
                <w:szCs w:val="16"/>
              </w:rPr>
              <w:t>137</w:t>
            </w:r>
          </w:p>
        </w:tc>
        <w:tc>
          <w:tcPr>
            <w:tcW w:w="652" w:type="pct"/>
            <w:tcBorders>
              <w:top w:val="nil"/>
              <w:left w:val="nil"/>
              <w:bottom w:val="single" w:sz="4" w:space="0" w:color="auto"/>
              <w:right w:val="single" w:sz="4" w:space="0" w:color="auto"/>
            </w:tcBorders>
            <w:shd w:val="clear" w:color="auto" w:fill="auto"/>
            <w:vAlign w:val="center"/>
          </w:tcPr>
          <w:p w:rsidR="00B424A9" w:rsidRPr="009908BF" w:rsidRDefault="00B424A9" w:rsidP="00B424A9">
            <w:pPr>
              <w:jc w:val="center"/>
              <w:rPr>
                <w:rFonts w:ascii="Calibri" w:hAnsi="Calibri" w:cs="Calibri"/>
                <w:color w:val="000000"/>
                <w:sz w:val="22"/>
                <w:szCs w:val="22"/>
              </w:rPr>
            </w:pPr>
            <w:r w:rsidRPr="009908BF">
              <w:rPr>
                <w:rFonts w:ascii="Calibri" w:hAnsi="Calibri" w:cs="Calibri"/>
                <w:color w:val="000000"/>
                <w:sz w:val="22"/>
                <w:szCs w:val="22"/>
              </w:rPr>
              <w:t>УЗИ</w:t>
            </w:r>
          </w:p>
        </w:tc>
        <w:tc>
          <w:tcPr>
            <w:tcW w:w="906" w:type="pct"/>
            <w:tcBorders>
              <w:top w:val="nil"/>
              <w:left w:val="nil"/>
              <w:bottom w:val="single" w:sz="4" w:space="0" w:color="auto"/>
              <w:right w:val="single" w:sz="4" w:space="0" w:color="auto"/>
            </w:tcBorders>
            <w:shd w:val="clear" w:color="auto" w:fill="auto"/>
            <w:vAlign w:val="center"/>
          </w:tcPr>
          <w:p w:rsidR="00B424A9" w:rsidRPr="009908BF" w:rsidRDefault="00B424A9" w:rsidP="00B424A9">
            <w:pPr>
              <w:jc w:val="center"/>
              <w:rPr>
                <w:rFonts w:ascii="Calibri" w:hAnsi="Calibri" w:cs="Calibri"/>
                <w:color w:val="000000"/>
                <w:sz w:val="22"/>
                <w:szCs w:val="22"/>
              </w:rPr>
            </w:pPr>
            <w:r w:rsidRPr="009908BF">
              <w:rPr>
                <w:rFonts w:ascii="Calibri" w:hAnsi="Calibri" w:cs="Calibri"/>
                <w:color w:val="000000"/>
                <w:sz w:val="22"/>
                <w:szCs w:val="22"/>
              </w:rPr>
              <w:t xml:space="preserve">Система ультразвуковая диагностическая медицинская </w:t>
            </w:r>
            <w:proofErr w:type="spellStart"/>
            <w:r w:rsidRPr="009908BF">
              <w:rPr>
                <w:rFonts w:ascii="Calibri" w:hAnsi="Calibri" w:cs="Calibri"/>
                <w:color w:val="000000"/>
                <w:sz w:val="22"/>
                <w:szCs w:val="22"/>
              </w:rPr>
              <w:t>Voluson</w:t>
            </w:r>
            <w:proofErr w:type="spellEnd"/>
            <w:r w:rsidRPr="009908BF">
              <w:rPr>
                <w:rFonts w:ascii="Calibri" w:hAnsi="Calibri" w:cs="Calibri"/>
                <w:color w:val="000000"/>
                <w:sz w:val="22"/>
                <w:szCs w:val="22"/>
              </w:rPr>
              <w:t xml:space="preserve"> E8 с принадлежностями. УЗ-система экспертного класса с возможностью автоматического трехмерного сканирования в режиме реального времени с использованием специализированных датчиков.</w:t>
            </w:r>
          </w:p>
        </w:tc>
        <w:tc>
          <w:tcPr>
            <w:tcW w:w="808" w:type="pct"/>
            <w:vAlign w:val="center"/>
          </w:tcPr>
          <w:p w:rsidR="00B424A9" w:rsidRPr="009908BF" w:rsidRDefault="00B424A9" w:rsidP="00B424A9">
            <w:pPr>
              <w:jc w:val="center"/>
              <w:rPr>
                <w:rFonts w:ascii="Calibri" w:hAnsi="Calibri" w:cs="Calibri"/>
                <w:color w:val="000000"/>
                <w:sz w:val="22"/>
                <w:szCs w:val="22"/>
              </w:rPr>
            </w:pPr>
            <w:r w:rsidRPr="009908BF">
              <w:rPr>
                <w:rFonts w:ascii="Calibri" w:hAnsi="Calibri" w:cs="Calibri"/>
                <w:color w:val="000000"/>
                <w:sz w:val="22"/>
                <w:szCs w:val="22"/>
              </w:rPr>
              <w:t xml:space="preserve">D18201, </w:t>
            </w:r>
            <w:proofErr w:type="spellStart"/>
            <w:r w:rsidRPr="009908BF">
              <w:rPr>
                <w:rFonts w:ascii="Calibri" w:hAnsi="Calibri" w:cs="Calibri"/>
                <w:color w:val="000000"/>
                <w:sz w:val="22"/>
                <w:szCs w:val="22"/>
              </w:rPr>
              <w:t>Printer</w:t>
            </w:r>
            <w:proofErr w:type="spellEnd"/>
            <w:r w:rsidRPr="009908BF">
              <w:rPr>
                <w:rFonts w:ascii="Calibri" w:hAnsi="Calibri" w:cs="Calibri"/>
                <w:color w:val="000000"/>
                <w:sz w:val="22"/>
                <w:szCs w:val="22"/>
              </w:rPr>
              <w:t xml:space="preserve"> 238968</w:t>
            </w:r>
          </w:p>
        </w:tc>
        <w:tc>
          <w:tcPr>
            <w:tcW w:w="581" w:type="pct"/>
            <w:vAlign w:val="center"/>
          </w:tcPr>
          <w:p w:rsidR="00B424A9" w:rsidRPr="009908BF" w:rsidRDefault="00B424A9" w:rsidP="00B424A9">
            <w:pPr>
              <w:jc w:val="center"/>
              <w:rPr>
                <w:rFonts w:ascii="Calibri" w:hAnsi="Calibri" w:cs="Calibri"/>
                <w:color w:val="000000"/>
                <w:sz w:val="22"/>
                <w:szCs w:val="22"/>
              </w:rPr>
            </w:pPr>
            <w:r w:rsidRPr="009908BF">
              <w:rPr>
                <w:rFonts w:ascii="Calibri" w:hAnsi="Calibri" w:cs="Calibri"/>
                <w:color w:val="000000"/>
                <w:sz w:val="22"/>
                <w:szCs w:val="22"/>
              </w:rPr>
              <w:t>ФМ001205434</w:t>
            </w:r>
          </w:p>
        </w:tc>
        <w:tc>
          <w:tcPr>
            <w:tcW w:w="821" w:type="pct"/>
            <w:vAlign w:val="center"/>
          </w:tcPr>
          <w:p w:rsidR="00B424A9" w:rsidRPr="009908BF" w:rsidRDefault="00B424A9" w:rsidP="00B424A9">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B424A9" w:rsidRPr="00C60194" w:rsidRDefault="00B424A9" w:rsidP="00B424A9">
            <w:pPr>
              <w:jc w:val="center"/>
              <w:rPr>
                <w:color w:val="000000"/>
                <w:sz w:val="16"/>
                <w:szCs w:val="16"/>
              </w:rPr>
            </w:pPr>
            <w:r w:rsidRPr="00C60194">
              <w:rPr>
                <w:color w:val="000000"/>
                <w:sz w:val="16"/>
                <w:szCs w:val="16"/>
              </w:rPr>
              <w:t>1</w:t>
            </w:r>
          </w:p>
        </w:tc>
        <w:tc>
          <w:tcPr>
            <w:tcW w:w="392" w:type="pct"/>
          </w:tcPr>
          <w:p w:rsidR="00B424A9" w:rsidRPr="00C60194" w:rsidRDefault="00B424A9" w:rsidP="00B424A9">
            <w:pPr>
              <w:rPr>
                <w:color w:val="000000"/>
                <w:sz w:val="16"/>
                <w:szCs w:val="16"/>
              </w:rPr>
            </w:pPr>
          </w:p>
        </w:tc>
        <w:tc>
          <w:tcPr>
            <w:tcW w:w="392" w:type="pct"/>
          </w:tcPr>
          <w:p w:rsidR="00B424A9" w:rsidRPr="00C60194" w:rsidRDefault="00B424A9" w:rsidP="00B424A9">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B424A9" w:rsidRPr="00C60194" w:rsidRDefault="00B424A9" w:rsidP="00B424A9">
            <w:pPr>
              <w:jc w:val="center"/>
              <w:rPr>
                <w:sz w:val="16"/>
                <w:szCs w:val="16"/>
              </w:rPr>
            </w:pPr>
            <w:r w:rsidRPr="00C60194">
              <w:rPr>
                <w:sz w:val="16"/>
                <w:szCs w:val="16"/>
              </w:rPr>
              <w:t>138</w:t>
            </w:r>
          </w:p>
        </w:tc>
        <w:tc>
          <w:tcPr>
            <w:tcW w:w="652" w:type="pct"/>
            <w:tcBorders>
              <w:top w:val="nil"/>
              <w:left w:val="nil"/>
              <w:bottom w:val="single" w:sz="4" w:space="0" w:color="auto"/>
              <w:right w:val="single" w:sz="4" w:space="0" w:color="auto"/>
            </w:tcBorders>
            <w:shd w:val="clear" w:color="auto" w:fill="auto"/>
            <w:vAlign w:val="center"/>
          </w:tcPr>
          <w:p w:rsidR="00B424A9" w:rsidRPr="009908BF" w:rsidRDefault="00B424A9" w:rsidP="00B424A9">
            <w:pPr>
              <w:jc w:val="center"/>
              <w:rPr>
                <w:rFonts w:ascii="Calibri" w:hAnsi="Calibri" w:cs="Calibri"/>
                <w:color w:val="000000"/>
                <w:sz w:val="22"/>
                <w:szCs w:val="22"/>
              </w:rPr>
            </w:pPr>
            <w:r w:rsidRPr="009908BF">
              <w:rPr>
                <w:rFonts w:ascii="Calibri" w:hAnsi="Calibri" w:cs="Calibri"/>
                <w:color w:val="000000"/>
                <w:sz w:val="22"/>
                <w:szCs w:val="22"/>
              </w:rPr>
              <w:t>УЗИ</w:t>
            </w:r>
          </w:p>
        </w:tc>
        <w:tc>
          <w:tcPr>
            <w:tcW w:w="906" w:type="pct"/>
            <w:tcBorders>
              <w:top w:val="nil"/>
              <w:left w:val="nil"/>
              <w:bottom w:val="single" w:sz="4" w:space="0" w:color="auto"/>
              <w:right w:val="single" w:sz="4" w:space="0" w:color="auto"/>
            </w:tcBorders>
            <w:shd w:val="clear" w:color="auto" w:fill="auto"/>
            <w:vAlign w:val="center"/>
          </w:tcPr>
          <w:p w:rsidR="00B424A9" w:rsidRPr="009908BF" w:rsidRDefault="00B424A9" w:rsidP="00B424A9">
            <w:pPr>
              <w:jc w:val="center"/>
              <w:rPr>
                <w:rFonts w:ascii="Calibri" w:hAnsi="Calibri" w:cs="Calibri"/>
                <w:color w:val="000000"/>
                <w:sz w:val="22"/>
                <w:szCs w:val="22"/>
              </w:rPr>
            </w:pPr>
            <w:r w:rsidRPr="009908BF">
              <w:rPr>
                <w:rFonts w:ascii="Calibri" w:hAnsi="Calibri" w:cs="Calibri"/>
                <w:color w:val="000000"/>
                <w:sz w:val="22"/>
                <w:szCs w:val="22"/>
              </w:rPr>
              <w:t xml:space="preserve">Система ультразвуковая диагностическая медицинская </w:t>
            </w:r>
            <w:proofErr w:type="spellStart"/>
            <w:r w:rsidRPr="009908BF">
              <w:rPr>
                <w:rFonts w:ascii="Calibri" w:hAnsi="Calibri" w:cs="Calibri"/>
                <w:color w:val="000000"/>
                <w:sz w:val="22"/>
                <w:szCs w:val="22"/>
              </w:rPr>
              <w:t>Logiq</w:t>
            </w:r>
            <w:proofErr w:type="spellEnd"/>
            <w:r w:rsidRPr="009908BF">
              <w:rPr>
                <w:rFonts w:ascii="Calibri" w:hAnsi="Calibri" w:cs="Calibri"/>
                <w:color w:val="000000"/>
                <w:sz w:val="22"/>
                <w:szCs w:val="22"/>
              </w:rPr>
              <w:t xml:space="preserve"> e с принадлежностями. Переносной многоцелевой УЗИ диагностический аппарат высокого класса с </w:t>
            </w:r>
            <w:proofErr w:type="spellStart"/>
            <w:r w:rsidRPr="009908BF">
              <w:rPr>
                <w:rFonts w:ascii="Calibri" w:hAnsi="Calibri" w:cs="Calibri"/>
                <w:color w:val="000000"/>
                <w:sz w:val="22"/>
                <w:szCs w:val="22"/>
              </w:rPr>
              <w:t>импульсноволновым</w:t>
            </w:r>
            <w:proofErr w:type="spellEnd"/>
            <w:r w:rsidRPr="009908BF">
              <w:rPr>
                <w:rFonts w:ascii="Calibri" w:hAnsi="Calibri" w:cs="Calibri"/>
                <w:color w:val="000000"/>
                <w:sz w:val="22"/>
                <w:szCs w:val="22"/>
              </w:rPr>
              <w:t xml:space="preserve"> цветным и энергетическим </w:t>
            </w:r>
            <w:proofErr w:type="spellStart"/>
            <w:r w:rsidRPr="009908BF">
              <w:rPr>
                <w:rFonts w:ascii="Calibri" w:hAnsi="Calibri" w:cs="Calibri"/>
                <w:color w:val="000000"/>
                <w:sz w:val="22"/>
                <w:szCs w:val="22"/>
              </w:rPr>
              <w:t>допплером</w:t>
            </w:r>
            <w:proofErr w:type="spellEnd"/>
            <w:r w:rsidRPr="009908BF">
              <w:rPr>
                <w:rFonts w:ascii="Calibri" w:hAnsi="Calibri" w:cs="Calibri"/>
                <w:color w:val="000000"/>
                <w:sz w:val="22"/>
                <w:szCs w:val="22"/>
              </w:rPr>
              <w:t xml:space="preserve"> LOGIQ E.</w:t>
            </w:r>
          </w:p>
        </w:tc>
        <w:tc>
          <w:tcPr>
            <w:tcW w:w="808" w:type="pct"/>
            <w:vAlign w:val="center"/>
          </w:tcPr>
          <w:p w:rsidR="00B424A9" w:rsidRPr="009908BF" w:rsidRDefault="00B424A9" w:rsidP="00B424A9">
            <w:pPr>
              <w:jc w:val="center"/>
              <w:rPr>
                <w:rFonts w:ascii="Calibri" w:hAnsi="Calibri" w:cs="Calibri"/>
                <w:color w:val="000000"/>
                <w:sz w:val="22"/>
                <w:szCs w:val="22"/>
              </w:rPr>
            </w:pPr>
            <w:r w:rsidRPr="009908BF">
              <w:rPr>
                <w:rFonts w:ascii="Calibri" w:hAnsi="Calibri" w:cs="Calibri"/>
                <w:color w:val="000000"/>
                <w:sz w:val="22"/>
                <w:szCs w:val="22"/>
              </w:rPr>
              <w:t>267336WX6, …</w:t>
            </w:r>
          </w:p>
        </w:tc>
        <w:tc>
          <w:tcPr>
            <w:tcW w:w="581" w:type="pct"/>
            <w:vAlign w:val="center"/>
          </w:tcPr>
          <w:p w:rsidR="00B424A9" w:rsidRPr="009908BF" w:rsidRDefault="00B424A9" w:rsidP="00B424A9">
            <w:pPr>
              <w:jc w:val="center"/>
              <w:rPr>
                <w:rFonts w:ascii="Calibri" w:hAnsi="Calibri" w:cs="Calibri"/>
                <w:color w:val="000000"/>
                <w:sz w:val="22"/>
                <w:szCs w:val="22"/>
              </w:rPr>
            </w:pPr>
            <w:r w:rsidRPr="009908BF">
              <w:rPr>
                <w:rFonts w:ascii="Calibri" w:hAnsi="Calibri" w:cs="Calibri"/>
                <w:color w:val="000000"/>
                <w:sz w:val="22"/>
                <w:szCs w:val="22"/>
              </w:rPr>
              <w:t>ФМ001205435</w:t>
            </w:r>
          </w:p>
        </w:tc>
        <w:tc>
          <w:tcPr>
            <w:tcW w:w="821" w:type="pct"/>
            <w:vAlign w:val="center"/>
          </w:tcPr>
          <w:p w:rsidR="00B424A9" w:rsidRPr="009908BF" w:rsidRDefault="00B424A9" w:rsidP="00B424A9">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B424A9" w:rsidRPr="00C60194" w:rsidRDefault="00B424A9" w:rsidP="00B424A9">
            <w:pPr>
              <w:jc w:val="center"/>
              <w:rPr>
                <w:color w:val="000000"/>
                <w:sz w:val="16"/>
                <w:szCs w:val="16"/>
              </w:rPr>
            </w:pPr>
            <w:r w:rsidRPr="00C60194">
              <w:rPr>
                <w:color w:val="000000"/>
                <w:sz w:val="16"/>
                <w:szCs w:val="16"/>
              </w:rPr>
              <w:t>1</w:t>
            </w:r>
          </w:p>
        </w:tc>
        <w:tc>
          <w:tcPr>
            <w:tcW w:w="392" w:type="pct"/>
          </w:tcPr>
          <w:p w:rsidR="00B424A9" w:rsidRPr="00C60194" w:rsidRDefault="00B424A9" w:rsidP="00B424A9">
            <w:pPr>
              <w:rPr>
                <w:color w:val="000000"/>
                <w:sz w:val="16"/>
                <w:szCs w:val="16"/>
              </w:rPr>
            </w:pPr>
          </w:p>
        </w:tc>
        <w:tc>
          <w:tcPr>
            <w:tcW w:w="392" w:type="pct"/>
          </w:tcPr>
          <w:p w:rsidR="00B424A9" w:rsidRPr="00C60194" w:rsidRDefault="00B424A9" w:rsidP="00B424A9">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139</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УЗИ</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 xml:space="preserve">Система ультразвуковая диагностическая </w:t>
            </w:r>
            <w:r w:rsidRPr="009908BF">
              <w:rPr>
                <w:rFonts w:ascii="Calibri" w:hAnsi="Calibri" w:cs="Calibri"/>
                <w:color w:val="000000"/>
                <w:sz w:val="22"/>
                <w:szCs w:val="22"/>
              </w:rPr>
              <w:lastRenderedPageBreak/>
              <w:t xml:space="preserve">медицинская </w:t>
            </w:r>
            <w:proofErr w:type="spellStart"/>
            <w:r w:rsidRPr="009908BF">
              <w:rPr>
                <w:rFonts w:ascii="Calibri" w:hAnsi="Calibri" w:cs="Calibri"/>
                <w:color w:val="000000"/>
                <w:sz w:val="22"/>
                <w:szCs w:val="22"/>
              </w:rPr>
              <w:t>Logiq</w:t>
            </w:r>
            <w:proofErr w:type="spellEnd"/>
            <w:r w:rsidRPr="009908BF">
              <w:rPr>
                <w:rFonts w:ascii="Calibri" w:hAnsi="Calibri" w:cs="Calibri"/>
                <w:color w:val="000000"/>
                <w:sz w:val="22"/>
                <w:szCs w:val="22"/>
              </w:rPr>
              <w:t xml:space="preserve"> e с принадлежностями. УЗИ GE </w:t>
            </w:r>
            <w:proofErr w:type="spellStart"/>
            <w:r w:rsidRPr="009908BF">
              <w:rPr>
                <w:rFonts w:ascii="Calibri" w:hAnsi="Calibri" w:cs="Calibri"/>
                <w:color w:val="000000"/>
                <w:sz w:val="22"/>
                <w:szCs w:val="22"/>
              </w:rPr>
              <w:t>Logiq</w:t>
            </w:r>
            <w:proofErr w:type="spellEnd"/>
            <w:r w:rsidRPr="009908BF">
              <w:rPr>
                <w:rFonts w:ascii="Calibri" w:hAnsi="Calibri" w:cs="Calibri"/>
                <w:color w:val="000000"/>
                <w:sz w:val="22"/>
                <w:szCs w:val="22"/>
              </w:rPr>
              <w:t xml:space="preserve"> E + принтер SONY UP-D898MD.</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lastRenderedPageBreak/>
              <w:t>638184WXQ; L8-18, …</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ФМ001205850</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140</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Liebherr</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LKv</w:t>
            </w:r>
            <w:proofErr w:type="spellEnd"/>
            <w:r w:rsidRPr="009908BF">
              <w:rPr>
                <w:rFonts w:ascii="Calibri" w:hAnsi="Calibri" w:cs="Calibri"/>
                <w:color w:val="000000"/>
                <w:sz w:val="22"/>
                <w:szCs w:val="22"/>
              </w:rPr>
              <w:t xml:space="preserve"> 3910 - Лабораторная холодильная камера</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83.753.782.3</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М001205788</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141</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 xml:space="preserve">МОРОЗИЛЬНИК НИЗКОТЕМПЕРАТУРНЫЙ </w:t>
            </w:r>
            <w:proofErr w:type="spellStart"/>
            <w:r w:rsidRPr="009908BF">
              <w:rPr>
                <w:rFonts w:ascii="Calibri" w:hAnsi="Calibri" w:cs="Calibri"/>
                <w:color w:val="000000"/>
                <w:sz w:val="22"/>
                <w:szCs w:val="22"/>
              </w:rPr>
              <w:t>Haier</w:t>
            </w:r>
            <w:proofErr w:type="spellEnd"/>
            <w:r w:rsidRPr="009908BF">
              <w:rPr>
                <w:rFonts w:ascii="Calibri" w:hAnsi="Calibri" w:cs="Calibri"/>
                <w:color w:val="000000"/>
                <w:sz w:val="22"/>
                <w:szCs w:val="22"/>
              </w:rPr>
              <w:t xml:space="preserve"> DW-86L388</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BE06R001T00B29C5EECA</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ФМ001005196</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142</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 по ТУ 9452-168-07503307-2004. Холодильник фармацевтический ХФ-400-3 «ПОЗИС».</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214TV20003268</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Л201880803</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143</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 по ТУ 9452-168-07503307-2004. Холодильник фармацевтический "POZIS" ХФ-140.</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215CV20049735</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Л201991028</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144</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 по ТУ 9452-168-07503307-2004. Холодильник фармацевтический  ХФ-400-2 "ПОЗИС", БЕЛЫЙ</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213CV20026367</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Л201991030</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145</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 xml:space="preserve">Морозильник биомедицинский низкотемпературный модели DW-86L486 (OSLYYK) </w:t>
            </w:r>
            <w:proofErr w:type="spellStart"/>
            <w:r w:rsidRPr="009908BF">
              <w:rPr>
                <w:rFonts w:ascii="Calibri" w:hAnsi="Calibri" w:cs="Calibri"/>
                <w:color w:val="000000"/>
                <w:sz w:val="22"/>
                <w:szCs w:val="22"/>
              </w:rPr>
              <w:t>Haier</w:t>
            </w:r>
            <w:proofErr w:type="spellEnd"/>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BEOFR-0G1T0-0QGK2-H0002</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Л201991101</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146</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 по ТУ 9452-168-07503307-2004. Холодильник фармацевтический ХФ-400-2 "ПОЗИС".</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213CV20030212</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Л202091416</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lastRenderedPageBreak/>
              <w:t>147</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 по ТУ 9452-168-07503307-2004. Холодильник фармацевтический ХФ-250-2 "ПОЗИС".</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211CV20051407</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Л202192291</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148</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 по ТУ 9452-168-07503307-2004. Холодильник фармацевтический ХФ-400-2 "ПОЗИС". Белый.</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213CV20036403</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Л202192641</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149</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 по ТУ 9452-168-07503307-2004. Холодильник фармацевтический ХФ-400-2 "ПОЗИС". Белый.</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213CV20036411</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Л202192642</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150</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 комбинированный лабораторный ХЛ-250 POZIS по ТУ 9452-203-07503307-2012</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223WV20006282</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Л202293309</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151</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 по ТУ 9452-168-07503307-2004. Холодильник фармацевтический ХФ-400-2 "ПОЗИС".</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213CV20040231</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Л202293369</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152</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комбинированные лабораторные ХЛ-340 POZIS по ТУ 9452-203-07503307-2012</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217CV20009712</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Л202294120</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153</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 комбинированный лабораторный ХЛ-250 POZIS по ТУ 9452-203-07503307-2012.</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223WV20007416</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Л202394203</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lastRenderedPageBreak/>
              <w:t>154</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Оборудование медицинское для хранения крови, компонентов лекарственных средств и вакцин модели MDF. Морозильник низкотемпературный вертикальный MDF-136.</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50912134</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ФМ001003573</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155</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 по ТУ 9452-168-07503307-2004. Холодильник фармацевтический ХФ-250-3 "ПОЗИС".</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212CV20001406</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ФМ001204959</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156</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 по ТУ 9452-168-07503307-2004. Холодильник фармацевтический ХФ-250-1 "ПОЗИС"</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205CV20020740</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ФМ001205107</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4176C5" w:rsidRPr="00C60194" w:rsidRDefault="004176C5" w:rsidP="004176C5">
            <w:pPr>
              <w:jc w:val="center"/>
              <w:rPr>
                <w:sz w:val="16"/>
                <w:szCs w:val="16"/>
              </w:rPr>
            </w:pPr>
            <w:r w:rsidRPr="00C60194">
              <w:rPr>
                <w:sz w:val="16"/>
                <w:szCs w:val="16"/>
              </w:rPr>
              <w:t>157</w:t>
            </w:r>
          </w:p>
        </w:tc>
        <w:tc>
          <w:tcPr>
            <w:tcW w:w="652"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w:t>
            </w:r>
          </w:p>
        </w:tc>
        <w:tc>
          <w:tcPr>
            <w:tcW w:w="906" w:type="pct"/>
            <w:tcBorders>
              <w:top w:val="nil"/>
              <w:left w:val="nil"/>
              <w:bottom w:val="single" w:sz="4" w:space="0" w:color="auto"/>
              <w:right w:val="single" w:sz="4" w:space="0" w:color="auto"/>
            </w:tcBorders>
            <w:shd w:val="clear" w:color="auto" w:fill="auto"/>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Холодильники фармацевтические по ТУ 9452-168-07503307-2004. Холодильник фармацевтический ХФ-250 "ПОЗИС".</w:t>
            </w:r>
          </w:p>
        </w:tc>
        <w:tc>
          <w:tcPr>
            <w:tcW w:w="808"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204CV20037654</w:t>
            </w:r>
          </w:p>
        </w:tc>
        <w:tc>
          <w:tcPr>
            <w:tcW w:w="581" w:type="pct"/>
            <w:vAlign w:val="center"/>
          </w:tcPr>
          <w:p w:rsidR="004176C5" w:rsidRPr="009908BF" w:rsidRDefault="004176C5" w:rsidP="004176C5">
            <w:pPr>
              <w:jc w:val="center"/>
              <w:rPr>
                <w:rFonts w:ascii="Calibri" w:hAnsi="Calibri" w:cs="Calibri"/>
                <w:color w:val="000000"/>
                <w:sz w:val="22"/>
                <w:szCs w:val="22"/>
              </w:rPr>
            </w:pPr>
            <w:r w:rsidRPr="009908BF">
              <w:rPr>
                <w:rFonts w:ascii="Calibri" w:hAnsi="Calibri" w:cs="Calibri"/>
                <w:color w:val="000000"/>
                <w:sz w:val="22"/>
                <w:szCs w:val="22"/>
              </w:rPr>
              <w:t>ФМ001205561</w:t>
            </w:r>
          </w:p>
        </w:tc>
        <w:tc>
          <w:tcPr>
            <w:tcW w:w="821" w:type="pct"/>
            <w:vAlign w:val="center"/>
          </w:tcPr>
          <w:p w:rsidR="004176C5" w:rsidRPr="009908BF" w:rsidRDefault="004176C5" w:rsidP="004176C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4176C5" w:rsidRPr="00C60194" w:rsidRDefault="004176C5" w:rsidP="004176C5">
            <w:pPr>
              <w:jc w:val="center"/>
              <w:rPr>
                <w:color w:val="000000"/>
                <w:sz w:val="16"/>
                <w:szCs w:val="16"/>
              </w:rPr>
            </w:pPr>
            <w:r w:rsidRPr="00C60194">
              <w:rPr>
                <w:color w:val="000000"/>
                <w:sz w:val="16"/>
                <w:szCs w:val="16"/>
              </w:rPr>
              <w:t>1</w:t>
            </w:r>
          </w:p>
        </w:tc>
        <w:tc>
          <w:tcPr>
            <w:tcW w:w="392" w:type="pct"/>
          </w:tcPr>
          <w:p w:rsidR="004176C5" w:rsidRPr="00C60194" w:rsidRDefault="004176C5" w:rsidP="004176C5">
            <w:pPr>
              <w:rPr>
                <w:color w:val="000000"/>
                <w:sz w:val="16"/>
                <w:szCs w:val="16"/>
              </w:rPr>
            </w:pPr>
          </w:p>
        </w:tc>
        <w:tc>
          <w:tcPr>
            <w:tcW w:w="392" w:type="pct"/>
          </w:tcPr>
          <w:p w:rsidR="004176C5" w:rsidRPr="00C60194" w:rsidRDefault="004176C5" w:rsidP="004176C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C1665" w:rsidRPr="00C60194" w:rsidRDefault="00AC1665" w:rsidP="00AC1665">
            <w:pPr>
              <w:jc w:val="center"/>
              <w:rPr>
                <w:sz w:val="16"/>
                <w:szCs w:val="16"/>
              </w:rPr>
            </w:pPr>
            <w:r w:rsidRPr="00C60194">
              <w:rPr>
                <w:sz w:val="16"/>
                <w:szCs w:val="16"/>
              </w:rPr>
              <w:t>158</w:t>
            </w:r>
          </w:p>
        </w:tc>
        <w:tc>
          <w:tcPr>
            <w:tcW w:w="652"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Центрифуги</w:t>
            </w:r>
          </w:p>
        </w:tc>
        <w:tc>
          <w:tcPr>
            <w:tcW w:w="906"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Центрифуга медицинская лабораторная «</w:t>
            </w:r>
            <w:proofErr w:type="spellStart"/>
            <w:r w:rsidRPr="009908BF">
              <w:rPr>
                <w:rFonts w:ascii="Calibri" w:hAnsi="Calibri" w:cs="Calibri"/>
                <w:color w:val="000000"/>
                <w:sz w:val="22"/>
                <w:szCs w:val="22"/>
              </w:rPr>
              <w:t>Armed</w:t>
            </w:r>
            <w:proofErr w:type="spellEnd"/>
            <w:r w:rsidRPr="009908BF">
              <w:rPr>
                <w:rFonts w:ascii="Calibri" w:hAnsi="Calibri" w:cs="Calibri"/>
                <w:color w:val="000000"/>
                <w:sz w:val="22"/>
                <w:szCs w:val="22"/>
              </w:rPr>
              <w:t>», Вариант исполнения: 80-2S.</w:t>
            </w:r>
          </w:p>
        </w:tc>
        <w:tc>
          <w:tcPr>
            <w:tcW w:w="808"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190611254</w:t>
            </w:r>
          </w:p>
        </w:tc>
        <w:tc>
          <w:tcPr>
            <w:tcW w:w="581"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Л201991070</w:t>
            </w:r>
          </w:p>
        </w:tc>
        <w:tc>
          <w:tcPr>
            <w:tcW w:w="821" w:type="pct"/>
            <w:vAlign w:val="center"/>
          </w:tcPr>
          <w:p w:rsidR="00AC1665" w:rsidRPr="009908BF" w:rsidRDefault="00AC1665" w:rsidP="00AC166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AC1665" w:rsidRPr="00C60194" w:rsidRDefault="00AC1665" w:rsidP="00AC1665">
            <w:pPr>
              <w:jc w:val="center"/>
              <w:rPr>
                <w:color w:val="000000"/>
                <w:sz w:val="16"/>
                <w:szCs w:val="16"/>
              </w:rPr>
            </w:pPr>
            <w:r w:rsidRPr="00C60194">
              <w:rPr>
                <w:color w:val="000000"/>
                <w:sz w:val="16"/>
                <w:szCs w:val="16"/>
              </w:rPr>
              <w:t>1</w:t>
            </w:r>
          </w:p>
        </w:tc>
        <w:tc>
          <w:tcPr>
            <w:tcW w:w="392" w:type="pct"/>
          </w:tcPr>
          <w:p w:rsidR="00AC1665" w:rsidRPr="00C60194" w:rsidRDefault="00AC1665" w:rsidP="00AC1665">
            <w:pPr>
              <w:rPr>
                <w:color w:val="000000"/>
                <w:sz w:val="16"/>
                <w:szCs w:val="16"/>
              </w:rPr>
            </w:pPr>
          </w:p>
        </w:tc>
        <w:tc>
          <w:tcPr>
            <w:tcW w:w="392" w:type="pct"/>
          </w:tcPr>
          <w:p w:rsidR="00AC1665" w:rsidRPr="00C60194" w:rsidRDefault="00AC1665" w:rsidP="00AC166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C1665" w:rsidRPr="00C60194" w:rsidRDefault="00AC1665" w:rsidP="00AC1665">
            <w:pPr>
              <w:jc w:val="center"/>
              <w:rPr>
                <w:sz w:val="16"/>
                <w:szCs w:val="16"/>
              </w:rPr>
            </w:pPr>
            <w:r w:rsidRPr="00C60194">
              <w:rPr>
                <w:sz w:val="16"/>
                <w:szCs w:val="16"/>
              </w:rPr>
              <w:t>159</w:t>
            </w:r>
          </w:p>
        </w:tc>
        <w:tc>
          <w:tcPr>
            <w:tcW w:w="652"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Центрифуги</w:t>
            </w:r>
          </w:p>
        </w:tc>
        <w:tc>
          <w:tcPr>
            <w:tcW w:w="906"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Центрифуги лабораторные серии Z 32 с принадлежностями, модель 6K.</w:t>
            </w:r>
          </w:p>
        </w:tc>
        <w:tc>
          <w:tcPr>
            <w:tcW w:w="808"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66C2200101</w:t>
            </w:r>
          </w:p>
        </w:tc>
        <w:tc>
          <w:tcPr>
            <w:tcW w:w="581"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Л202193255</w:t>
            </w:r>
          </w:p>
        </w:tc>
        <w:tc>
          <w:tcPr>
            <w:tcW w:w="821" w:type="pct"/>
            <w:vAlign w:val="center"/>
          </w:tcPr>
          <w:p w:rsidR="00AC1665" w:rsidRPr="009908BF" w:rsidRDefault="00AC1665" w:rsidP="00AC166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AC1665" w:rsidRPr="00C60194" w:rsidRDefault="00AC1665" w:rsidP="00AC1665">
            <w:pPr>
              <w:jc w:val="center"/>
              <w:rPr>
                <w:color w:val="000000"/>
                <w:sz w:val="16"/>
                <w:szCs w:val="16"/>
              </w:rPr>
            </w:pPr>
            <w:r w:rsidRPr="00C60194">
              <w:rPr>
                <w:color w:val="000000"/>
                <w:sz w:val="16"/>
                <w:szCs w:val="16"/>
              </w:rPr>
              <w:t>1</w:t>
            </w:r>
          </w:p>
        </w:tc>
        <w:tc>
          <w:tcPr>
            <w:tcW w:w="392" w:type="pct"/>
          </w:tcPr>
          <w:p w:rsidR="00AC1665" w:rsidRPr="00C60194" w:rsidRDefault="00AC1665" w:rsidP="00AC1665">
            <w:pPr>
              <w:rPr>
                <w:color w:val="000000"/>
                <w:sz w:val="16"/>
                <w:szCs w:val="16"/>
              </w:rPr>
            </w:pPr>
          </w:p>
        </w:tc>
        <w:tc>
          <w:tcPr>
            <w:tcW w:w="392" w:type="pct"/>
          </w:tcPr>
          <w:p w:rsidR="00AC1665" w:rsidRPr="00C60194" w:rsidRDefault="00AC1665" w:rsidP="00AC1665">
            <w:pPr>
              <w:rPr>
                <w:color w:val="000000"/>
                <w:sz w:val="16"/>
                <w:szCs w:val="16"/>
              </w:rPr>
            </w:pPr>
          </w:p>
        </w:tc>
      </w:tr>
      <w:tr w:rsidR="00BA4634" w:rsidRPr="005C3806" w:rsidTr="00BA4634">
        <w:trPr>
          <w:trHeight w:val="525"/>
        </w:trPr>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AC1665" w:rsidRPr="00C60194" w:rsidRDefault="00AC1665" w:rsidP="00AC1665">
            <w:pPr>
              <w:jc w:val="center"/>
              <w:rPr>
                <w:sz w:val="16"/>
                <w:szCs w:val="16"/>
              </w:rPr>
            </w:pPr>
            <w:r w:rsidRPr="00C60194">
              <w:rPr>
                <w:sz w:val="16"/>
                <w:szCs w:val="16"/>
              </w:rPr>
              <w:t>160</w:t>
            </w:r>
          </w:p>
        </w:tc>
        <w:tc>
          <w:tcPr>
            <w:tcW w:w="652" w:type="pct"/>
            <w:tcBorders>
              <w:top w:val="single" w:sz="4" w:space="0" w:color="auto"/>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Центрифуги</w:t>
            </w:r>
          </w:p>
        </w:tc>
        <w:tc>
          <w:tcPr>
            <w:tcW w:w="906" w:type="pct"/>
            <w:tcBorders>
              <w:top w:val="single" w:sz="4" w:space="0" w:color="auto"/>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 xml:space="preserve">Центрифуга для </w:t>
            </w:r>
            <w:proofErr w:type="spellStart"/>
            <w:r w:rsidRPr="009908BF">
              <w:rPr>
                <w:rFonts w:ascii="Calibri" w:hAnsi="Calibri" w:cs="Calibri"/>
                <w:color w:val="000000"/>
                <w:sz w:val="22"/>
                <w:szCs w:val="22"/>
              </w:rPr>
              <w:t>микропробирок</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Minispin</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Plus</w:t>
            </w:r>
            <w:proofErr w:type="spellEnd"/>
          </w:p>
        </w:tc>
        <w:tc>
          <w:tcPr>
            <w:tcW w:w="808"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545315665</w:t>
            </w:r>
          </w:p>
        </w:tc>
        <w:tc>
          <w:tcPr>
            <w:tcW w:w="581"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Ф0001350155</w:t>
            </w:r>
          </w:p>
        </w:tc>
        <w:tc>
          <w:tcPr>
            <w:tcW w:w="821" w:type="pct"/>
            <w:vAlign w:val="center"/>
          </w:tcPr>
          <w:p w:rsidR="00AC1665" w:rsidRPr="009908BF" w:rsidRDefault="00AC1665" w:rsidP="00AC166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AC1665" w:rsidRPr="00C60194" w:rsidRDefault="00AC1665" w:rsidP="00AC1665">
            <w:pPr>
              <w:jc w:val="center"/>
              <w:rPr>
                <w:color w:val="000000"/>
                <w:sz w:val="16"/>
                <w:szCs w:val="16"/>
              </w:rPr>
            </w:pPr>
            <w:r w:rsidRPr="00C60194">
              <w:rPr>
                <w:color w:val="000000"/>
                <w:sz w:val="16"/>
                <w:szCs w:val="16"/>
              </w:rPr>
              <w:t>1</w:t>
            </w:r>
          </w:p>
        </w:tc>
        <w:tc>
          <w:tcPr>
            <w:tcW w:w="392" w:type="pct"/>
          </w:tcPr>
          <w:p w:rsidR="00AC1665" w:rsidRPr="00C60194" w:rsidRDefault="00AC1665" w:rsidP="00AC1665">
            <w:pPr>
              <w:rPr>
                <w:color w:val="000000"/>
                <w:sz w:val="16"/>
                <w:szCs w:val="16"/>
              </w:rPr>
            </w:pPr>
          </w:p>
        </w:tc>
        <w:tc>
          <w:tcPr>
            <w:tcW w:w="392" w:type="pct"/>
          </w:tcPr>
          <w:p w:rsidR="00AC1665" w:rsidRPr="00C60194" w:rsidRDefault="00AC1665" w:rsidP="00AC166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C1665" w:rsidRPr="00C60194" w:rsidRDefault="00AC1665" w:rsidP="00AC1665">
            <w:pPr>
              <w:jc w:val="center"/>
              <w:rPr>
                <w:sz w:val="16"/>
                <w:szCs w:val="16"/>
              </w:rPr>
            </w:pPr>
            <w:r w:rsidRPr="00C60194">
              <w:rPr>
                <w:sz w:val="16"/>
                <w:szCs w:val="16"/>
              </w:rPr>
              <w:lastRenderedPageBreak/>
              <w:t>161</w:t>
            </w:r>
          </w:p>
        </w:tc>
        <w:tc>
          <w:tcPr>
            <w:tcW w:w="652"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Центрифуги</w:t>
            </w:r>
          </w:p>
        </w:tc>
        <w:tc>
          <w:tcPr>
            <w:tcW w:w="906"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Центрифуга лабораторная медицинская ОС-6МЦ в комплекте с роторами РУ8х90, РУ60х25, РК4х750. Центрифуга лабораторная ОС-6М.</w:t>
            </w:r>
          </w:p>
        </w:tc>
        <w:tc>
          <w:tcPr>
            <w:tcW w:w="808"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8316</w:t>
            </w:r>
          </w:p>
        </w:tc>
        <w:tc>
          <w:tcPr>
            <w:tcW w:w="581"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ФМ001002370</w:t>
            </w:r>
          </w:p>
        </w:tc>
        <w:tc>
          <w:tcPr>
            <w:tcW w:w="821" w:type="pct"/>
            <w:vAlign w:val="center"/>
          </w:tcPr>
          <w:p w:rsidR="00AC1665" w:rsidRPr="009908BF" w:rsidRDefault="00AC1665" w:rsidP="00AC166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AC1665" w:rsidRPr="00C60194" w:rsidRDefault="00AC1665" w:rsidP="00AC1665">
            <w:pPr>
              <w:jc w:val="center"/>
              <w:rPr>
                <w:color w:val="000000"/>
                <w:sz w:val="16"/>
                <w:szCs w:val="16"/>
              </w:rPr>
            </w:pPr>
            <w:r w:rsidRPr="00C60194">
              <w:rPr>
                <w:color w:val="000000"/>
                <w:sz w:val="16"/>
                <w:szCs w:val="16"/>
              </w:rPr>
              <w:t>1</w:t>
            </w:r>
          </w:p>
        </w:tc>
        <w:tc>
          <w:tcPr>
            <w:tcW w:w="392" w:type="pct"/>
          </w:tcPr>
          <w:p w:rsidR="00AC1665" w:rsidRPr="00C60194" w:rsidRDefault="00AC1665" w:rsidP="00AC1665">
            <w:pPr>
              <w:rPr>
                <w:color w:val="000000"/>
                <w:sz w:val="16"/>
                <w:szCs w:val="16"/>
              </w:rPr>
            </w:pPr>
          </w:p>
        </w:tc>
        <w:tc>
          <w:tcPr>
            <w:tcW w:w="392" w:type="pct"/>
          </w:tcPr>
          <w:p w:rsidR="00AC1665" w:rsidRPr="00C60194" w:rsidRDefault="00AC1665" w:rsidP="00AC166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C1665" w:rsidRPr="00C60194" w:rsidRDefault="00AC1665" w:rsidP="00AC1665">
            <w:pPr>
              <w:jc w:val="center"/>
              <w:rPr>
                <w:sz w:val="16"/>
                <w:szCs w:val="16"/>
              </w:rPr>
            </w:pPr>
            <w:r w:rsidRPr="00C60194">
              <w:rPr>
                <w:sz w:val="16"/>
                <w:szCs w:val="16"/>
              </w:rPr>
              <w:t>162</w:t>
            </w:r>
          </w:p>
        </w:tc>
        <w:tc>
          <w:tcPr>
            <w:tcW w:w="652"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Центрифуги</w:t>
            </w:r>
          </w:p>
        </w:tc>
        <w:tc>
          <w:tcPr>
            <w:tcW w:w="906"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Центрифуги медицинские серии CM, модель: CM-6M.</w:t>
            </w:r>
          </w:p>
        </w:tc>
        <w:tc>
          <w:tcPr>
            <w:tcW w:w="808"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511226</w:t>
            </w:r>
          </w:p>
        </w:tc>
        <w:tc>
          <w:tcPr>
            <w:tcW w:w="581"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ФМ001003441</w:t>
            </w:r>
          </w:p>
        </w:tc>
        <w:tc>
          <w:tcPr>
            <w:tcW w:w="821" w:type="pct"/>
            <w:vAlign w:val="center"/>
          </w:tcPr>
          <w:p w:rsidR="00AC1665" w:rsidRPr="009908BF" w:rsidRDefault="00AC1665" w:rsidP="00AC166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AC1665" w:rsidRPr="00C60194" w:rsidRDefault="00AC1665" w:rsidP="00AC1665">
            <w:pPr>
              <w:jc w:val="center"/>
              <w:rPr>
                <w:color w:val="000000"/>
                <w:sz w:val="16"/>
                <w:szCs w:val="16"/>
              </w:rPr>
            </w:pPr>
            <w:r w:rsidRPr="00C60194">
              <w:rPr>
                <w:color w:val="000000"/>
                <w:sz w:val="16"/>
                <w:szCs w:val="16"/>
              </w:rPr>
              <w:t>1</w:t>
            </w:r>
          </w:p>
        </w:tc>
        <w:tc>
          <w:tcPr>
            <w:tcW w:w="392" w:type="pct"/>
          </w:tcPr>
          <w:p w:rsidR="00AC1665" w:rsidRPr="00C60194" w:rsidRDefault="00AC1665" w:rsidP="00AC1665">
            <w:pPr>
              <w:rPr>
                <w:color w:val="000000"/>
                <w:sz w:val="16"/>
                <w:szCs w:val="16"/>
              </w:rPr>
            </w:pPr>
          </w:p>
        </w:tc>
        <w:tc>
          <w:tcPr>
            <w:tcW w:w="392" w:type="pct"/>
          </w:tcPr>
          <w:p w:rsidR="00AC1665" w:rsidRPr="00C60194" w:rsidRDefault="00AC1665" w:rsidP="00AC166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C1665" w:rsidRPr="00C60194" w:rsidRDefault="00AC1665" w:rsidP="00AC1665">
            <w:pPr>
              <w:jc w:val="center"/>
              <w:rPr>
                <w:sz w:val="16"/>
                <w:szCs w:val="16"/>
              </w:rPr>
            </w:pPr>
            <w:r w:rsidRPr="00C60194">
              <w:rPr>
                <w:sz w:val="16"/>
                <w:szCs w:val="16"/>
              </w:rPr>
              <w:t>163</w:t>
            </w:r>
          </w:p>
        </w:tc>
        <w:tc>
          <w:tcPr>
            <w:tcW w:w="652"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Центрифуги</w:t>
            </w:r>
          </w:p>
        </w:tc>
        <w:tc>
          <w:tcPr>
            <w:tcW w:w="906"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Лабораторная центрифуга СМ-6М</w:t>
            </w:r>
          </w:p>
        </w:tc>
        <w:tc>
          <w:tcPr>
            <w:tcW w:w="808"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61045</w:t>
            </w:r>
          </w:p>
        </w:tc>
        <w:tc>
          <w:tcPr>
            <w:tcW w:w="581"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ФМ001004664</w:t>
            </w:r>
          </w:p>
        </w:tc>
        <w:tc>
          <w:tcPr>
            <w:tcW w:w="821" w:type="pct"/>
            <w:vAlign w:val="center"/>
          </w:tcPr>
          <w:p w:rsidR="00AC1665" w:rsidRPr="009908BF" w:rsidRDefault="00AC1665" w:rsidP="00AC166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AC1665" w:rsidRPr="00C60194" w:rsidRDefault="00AC1665" w:rsidP="00AC1665">
            <w:pPr>
              <w:jc w:val="center"/>
              <w:rPr>
                <w:color w:val="000000"/>
                <w:sz w:val="16"/>
                <w:szCs w:val="16"/>
              </w:rPr>
            </w:pPr>
            <w:r w:rsidRPr="00C60194">
              <w:rPr>
                <w:color w:val="000000"/>
                <w:sz w:val="16"/>
                <w:szCs w:val="16"/>
              </w:rPr>
              <w:t>1</w:t>
            </w:r>
          </w:p>
        </w:tc>
        <w:tc>
          <w:tcPr>
            <w:tcW w:w="392" w:type="pct"/>
          </w:tcPr>
          <w:p w:rsidR="00AC1665" w:rsidRPr="00C60194" w:rsidRDefault="00AC1665" w:rsidP="00AC1665">
            <w:pPr>
              <w:rPr>
                <w:color w:val="000000"/>
                <w:sz w:val="16"/>
                <w:szCs w:val="16"/>
              </w:rPr>
            </w:pPr>
          </w:p>
        </w:tc>
        <w:tc>
          <w:tcPr>
            <w:tcW w:w="392" w:type="pct"/>
          </w:tcPr>
          <w:p w:rsidR="00AC1665" w:rsidRPr="00C60194" w:rsidRDefault="00AC1665" w:rsidP="00AC166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C1665" w:rsidRPr="00C60194" w:rsidRDefault="00AC1665" w:rsidP="00AC1665">
            <w:pPr>
              <w:jc w:val="center"/>
              <w:rPr>
                <w:sz w:val="16"/>
                <w:szCs w:val="16"/>
              </w:rPr>
            </w:pPr>
            <w:r w:rsidRPr="00C60194">
              <w:rPr>
                <w:sz w:val="16"/>
                <w:szCs w:val="16"/>
              </w:rPr>
              <w:t>164</w:t>
            </w:r>
          </w:p>
        </w:tc>
        <w:tc>
          <w:tcPr>
            <w:tcW w:w="652"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Центрифуги</w:t>
            </w:r>
          </w:p>
        </w:tc>
        <w:tc>
          <w:tcPr>
            <w:tcW w:w="906"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Центрифуга медицинская серии CM, модель:  CM-6MT.</w:t>
            </w:r>
          </w:p>
        </w:tc>
        <w:tc>
          <w:tcPr>
            <w:tcW w:w="808"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1520703</w:t>
            </w:r>
          </w:p>
        </w:tc>
        <w:tc>
          <w:tcPr>
            <w:tcW w:w="581"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ФМ001204937</w:t>
            </w:r>
          </w:p>
        </w:tc>
        <w:tc>
          <w:tcPr>
            <w:tcW w:w="821" w:type="pct"/>
            <w:vAlign w:val="center"/>
          </w:tcPr>
          <w:p w:rsidR="00AC1665" w:rsidRPr="009908BF" w:rsidRDefault="00AC1665" w:rsidP="00AC166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AC1665" w:rsidRPr="00C60194" w:rsidRDefault="00AC1665" w:rsidP="00AC1665">
            <w:pPr>
              <w:jc w:val="center"/>
              <w:rPr>
                <w:color w:val="000000"/>
                <w:sz w:val="16"/>
                <w:szCs w:val="16"/>
              </w:rPr>
            </w:pPr>
            <w:r w:rsidRPr="00C60194">
              <w:rPr>
                <w:color w:val="000000"/>
                <w:sz w:val="16"/>
                <w:szCs w:val="16"/>
              </w:rPr>
              <w:t>1</w:t>
            </w:r>
          </w:p>
        </w:tc>
        <w:tc>
          <w:tcPr>
            <w:tcW w:w="392" w:type="pct"/>
          </w:tcPr>
          <w:p w:rsidR="00AC1665" w:rsidRPr="00C60194" w:rsidRDefault="00AC1665" w:rsidP="00AC1665">
            <w:pPr>
              <w:rPr>
                <w:color w:val="000000"/>
                <w:sz w:val="16"/>
                <w:szCs w:val="16"/>
              </w:rPr>
            </w:pPr>
          </w:p>
        </w:tc>
        <w:tc>
          <w:tcPr>
            <w:tcW w:w="392" w:type="pct"/>
          </w:tcPr>
          <w:p w:rsidR="00AC1665" w:rsidRPr="00C60194" w:rsidRDefault="00AC1665" w:rsidP="00AC166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AC1665" w:rsidRPr="00C60194" w:rsidRDefault="00AC1665" w:rsidP="00AC1665">
            <w:pPr>
              <w:jc w:val="center"/>
              <w:rPr>
                <w:sz w:val="16"/>
                <w:szCs w:val="16"/>
              </w:rPr>
            </w:pPr>
            <w:r w:rsidRPr="00C60194">
              <w:rPr>
                <w:sz w:val="16"/>
                <w:szCs w:val="16"/>
              </w:rPr>
              <w:t>165</w:t>
            </w:r>
          </w:p>
        </w:tc>
        <w:tc>
          <w:tcPr>
            <w:tcW w:w="652"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Центрифуги</w:t>
            </w:r>
          </w:p>
        </w:tc>
        <w:tc>
          <w:tcPr>
            <w:tcW w:w="906" w:type="pct"/>
            <w:tcBorders>
              <w:top w:val="nil"/>
              <w:left w:val="nil"/>
              <w:bottom w:val="single" w:sz="4" w:space="0" w:color="auto"/>
              <w:right w:val="single" w:sz="4" w:space="0" w:color="auto"/>
            </w:tcBorders>
            <w:shd w:val="clear" w:color="auto" w:fill="auto"/>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Центрифуга медицинская серии CM, модель: CM-6M.</w:t>
            </w:r>
          </w:p>
        </w:tc>
        <w:tc>
          <w:tcPr>
            <w:tcW w:w="808"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1320555Р</w:t>
            </w:r>
          </w:p>
        </w:tc>
        <w:tc>
          <w:tcPr>
            <w:tcW w:w="581" w:type="pct"/>
            <w:vAlign w:val="center"/>
          </w:tcPr>
          <w:p w:rsidR="00AC1665" w:rsidRPr="009908BF" w:rsidRDefault="00AC1665" w:rsidP="00AC1665">
            <w:pPr>
              <w:jc w:val="center"/>
              <w:rPr>
                <w:rFonts w:ascii="Calibri" w:hAnsi="Calibri" w:cs="Calibri"/>
                <w:color w:val="000000"/>
                <w:sz w:val="22"/>
                <w:szCs w:val="22"/>
              </w:rPr>
            </w:pPr>
            <w:r w:rsidRPr="009908BF">
              <w:rPr>
                <w:rFonts w:ascii="Calibri" w:hAnsi="Calibri" w:cs="Calibri"/>
                <w:color w:val="000000"/>
                <w:sz w:val="22"/>
                <w:szCs w:val="22"/>
              </w:rPr>
              <w:t>ФМ001205562</w:t>
            </w:r>
          </w:p>
        </w:tc>
        <w:tc>
          <w:tcPr>
            <w:tcW w:w="821" w:type="pct"/>
            <w:vAlign w:val="center"/>
          </w:tcPr>
          <w:p w:rsidR="00AC1665" w:rsidRPr="009908BF" w:rsidRDefault="00AC1665" w:rsidP="00AC1665">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AC1665" w:rsidRPr="00C60194" w:rsidRDefault="00AC1665" w:rsidP="00AC1665">
            <w:pPr>
              <w:jc w:val="center"/>
              <w:rPr>
                <w:color w:val="000000"/>
                <w:sz w:val="16"/>
                <w:szCs w:val="16"/>
              </w:rPr>
            </w:pPr>
            <w:r w:rsidRPr="00C60194">
              <w:rPr>
                <w:color w:val="000000"/>
                <w:sz w:val="16"/>
                <w:szCs w:val="16"/>
              </w:rPr>
              <w:t>1</w:t>
            </w:r>
          </w:p>
        </w:tc>
        <w:tc>
          <w:tcPr>
            <w:tcW w:w="392" w:type="pct"/>
          </w:tcPr>
          <w:p w:rsidR="00AC1665" w:rsidRPr="00C60194" w:rsidRDefault="00AC1665" w:rsidP="00AC1665">
            <w:pPr>
              <w:rPr>
                <w:color w:val="000000"/>
                <w:sz w:val="16"/>
                <w:szCs w:val="16"/>
              </w:rPr>
            </w:pPr>
          </w:p>
        </w:tc>
        <w:tc>
          <w:tcPr>
            <w:tcW w:w="392" w:type="pct"/>
          </w:tcPr>
          <w:p w:rsidR="00AC1665" w:rsidRPr="00C60194" w:rsidRDefault="00AC1665" w:rsidP="00AC1665">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auto" w:fill="auto"/>
            <w:vAlign w:val="center"/>
          </w:tcPr>
          <w:p w:rsidR="00561A80" w:rsidRPr="00C60194" w:rsidRDefault="00561A80" w:rsidP="00561A80">
            <w:pPr>
              <w:jc w:val="center"/>
              <w:rPr>
                <w:sz w:val="16"/>
                <w:szCs w:val="16"/>
              </w:rPr>
            </w:pPr>
            <w:r w:rsidRPr="00C60194">
              <w:rPr>
                <w:sz w:val="16"/>
                <w:szCs w:val="16"/>
              </w:rPr>
              <w:t>166</w:t>
            </w:r>
          </w:p>
        </w:tc>
        <w:tc>
          <w:tcPr>
            <w:tcW w:w="652" w:type="pct"/>
            <w:tcBorders>
              <w:top w:val="nil"/>
              <w:left w:val="nil"/>
              <w:bottom w:val="single" w:sz="4" w:space="0" w:color="auto"/>
              <w:right w:val="single" w:sz="4" w:space="0" w:color="auto"/>
            </w:tcBorders>
            <w:shd w:val="clear" w:color="auto" w:fill="auto"/>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Центрифуги</w:t>
            </w:r>
          </w:p>
        </w:tc>
        <w:tc>
          <w:tcPr>
            <w:tcW w:w="906" w:type="pct"/>
            <w:tcBorders>
              <w:top w:val="nil"/>
              <w:left w:val="nil"/>
              <w:bottom w:val="single" w:sz="4" w:space="0" w:color="auto"/>
              <w:right w:val="single" w:sz="4" w:space="0" w:color="auto"/>
            </w:tcBorders>
            <w:shd w:val="clear" w:color="auto" w:fill="auto"/>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 xml:space="preserve">Лабораторные </w:t>
            </w:r>
            <w:proofErr w:type="spellStart"/>
            <w:r w:rsidRPr="009908BF">
              <w:rPr>
                <w:rFonts w:ascii="Calibri" w:hAnsi="Calibri" w:cs="Calibri"/>
                <w:color w:val="000000"/>
                <w:sz w:val="22"/>
                <w:szCs w:val="22"/>
              </w:rPr>
              <w:t>микроцентрифуги</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MiniSpin</w:t>
            </w:r>
            <w:proofErr w:type="spellEnd"/>
            <w:r w:rsidRPr="009908BF">
              <w:rPr>
                <w:rFonts w:ascii="Calibri" w:hAnsi="Calibri" w:cs="Calibri"/>
                <w:color w:val="000000"/>
                <w:sz w:val="22"/>
                <w:szCs w:val="22"/>
              </w:rPr>
              <w:t xml:space="preserve"> с принадлежностями. Центрифуга </w:t>
            </w:r>
            <w:proofErr w:type="spellStart"/>
            <w:r w:rsidRPr="009908BF">
              <w:rPr>
                <w:rFonts w:ascii="Calibri" w:hAnsi="Calibri" w:cs="Calibri"/>
                <w:color w:val="000000"/>
                <w:sz w:val="22"/>
                <w:szCs w:val="22"/>
              </w:rPr>
              <w:t>MiniSpin</w:t>
            </w:r>
            <w:proofErr w:type="spellEnd"/>
            <w:r w:rsidRPr="009908BF">
              <w:rPr>
                <w:rFonts w:ascii="Calibri" w:hAnsi="Calibri" w:cs="Calibri"/>
                <w:color w:val="000000"/>
                <w:sz w:val="22"/>
                <w:szCs w:val="22"/>
              </w:rPr>
              <w:t xml:space="preserve"> </w:t>
            </w:r>
            <w:proofErr w:type="spellStart"/>
            <w:r w:rsidRPr="009908BF">
              <w:rPr>
                <w:rFonts w:ascii="Calibri" w:hAnsi="Calibri" w:cs="Calibri"/>
                <w:color w:val="000000"/>
                <w:sz w:val="22"/>
                <w:szCs w:val="22"/>
              </w:rPr>
              <w:t>Plus</w:t>
            </w:r>
            <w:proofErr w:type="spellEnd"/>
            <w:r w:rsidRPr="009908BF">
              <w:rPr>
                <w:rFonts w:ascii="Calibri" w:hAnsi="Calibri" w:cs="Calibri"/>
                <w:color w:val="000000"/>
                <w:sz w:val="22"/>
                <w:szCs w:val="22"/>
              </w:rPr>
              <w:t>.</w:t>
            </w:r>
          </w:p>
        </w:tc>
        <w:tc>
          <w:tcPr>
            <w:tcW w:w="808" w:type="pct"/>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5453FK094276</w:t>
            </w:r>
          </w:p>
        </w:tc>
        <w:tc>
          <w:tcPr>
            <w:tcW w:w="581" w:type="pct"/>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ФМ001205714</w:t>
            </w:r>
          </w:p>
        </w:tc>
        <w:tc>
          <w:tcPr>
            <w:tcW w:w="821" w:type="pct"/>
            <w:vAlign w:val="center"/>
          </w:tcPr>
          <w:p w:rsidR="00561A80" w:rsidRPr="009908BF" w:rsidRDefault="00561A80" w:rsidP="00561A80">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Контр.тех.состояния</w:t>
            </w:r>
            <w:proofErr w:type="spellEnd"/>
          </w:p>
        </w:tc>
        <w:tc>
          <w:tcPr>
            <w:tcW w:w="283" w:type="pct"/>
            <w:shd w:val="clear" w:color="auto" w:fill="auto"/>
            <w:vAlign w:val="center"/>
          </w:tcPr>
          <w:p w:rsidR="00561A80" w:rsidRPr="00C60194" w:rsidRDefault="00561A80" w:rsidP="00561A80">
            <w:pPr>
              <w:jc w:val="center"/>
              <w:rPr>
                <w:color w:val="000000"/>
                <w:sz w:val="16"/>
                <w:szCs w:val="16"/>
              </w:rPr>
            </w:pPr>
            <w:r w:rsidRPr="00C60194">
              <w:rPr>
                <w:color w:val="000000"/>
                <w:sz w:val="16"/>
                <w:szCs w:val="16"/>
              </w:rPr>
              <w:t>1</w:t>
            </w:r>
          </w:p>
        </w:tc>
        <w:tc>
          <w:tcPr>
            <w:tcW w:w="392" w:type="pct"/>
          </w:tcPr>
          <w:p w:rsidR="00561A80" w:rsidRPr="00C60194" w:rsidRDefault="00561A80" w:rsidP="00561A80">
            <w:pPr>
              <w:rPr>
                <w:color w:val="000000"/>
                <w:sz w:val="16"/>
                <w:szCs w:val="16"/>
              </w:rPr>
            </w:pPr>
          </w:p>
        </w:tc>
        <w:tc>
          <w:tcPr>
            <w:tcW w:w="392" w:type="pct"/>
          </w:tcPr>
          <w:p w:rsidR="00561A80" w:rsidRPr="00C60194" w:rsidRDefault="00561A80" w:rsidP="00561A80">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561A80" w:rsidRPr="00C60194" w:rsidRDefault="00561A80" w:rsidP="00561A80">
            <w:pPr>
              <w:jc w:val="center"/>
              <w:rPr>
                <w:sz w:val="16"/>
                <w:szCs w:val="16"/>
              </w:rPr>
            </w:pPr>
            <w:r w:rsidRPr="00C60194">
              <w:rPr>
                <w:sz w:val="16"/>
                <w:szCs w:val="16"/>
              </w:rPr>
              <w:t>167</w:t>
            </w:r>
          </w:p>
        </w:tc>
        <w:tc>
          <w:tcPr>
            <w:tcW w:w="652" w:type="pct"/>
            <w:tcBorders>
              <w:top w:val="nil"/>
              <w:left w:val="nil"/>
              <w:bottom w:val="single" w:sz="4" w:space="0" w:color="auto"/>
              <w:right w:val="single" w:sz="4" w:space="0" w:color="auto"/>
            </w:tcBorders>
            <w:shd w:val="clear" w:color="auto" w:fill="auto"/>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ЭКГ аппараты</w:t>
            </w:r>
          </w:p>
        </w:tc>
        <w:tc>
          <w:tcPr>
            <w:tcW w:w="906" w:type="pct"/>
            <w:tcBorders>
              <w:top w:val="nil"/>
              <w:left w:val="nil"/>
              <w:bottom w:val="single" w:sz="4" w:space="0" w:color="auto"/>
              <w:right w:val="single" w:sz="4" w:space="0" w:color="auto"/>
            </w:tcBorders>
            <w:shd w:val="clear" w:color="auto" w:fill="auto"/>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Электрокардиограф 3-6-12 канальный с регистрацией ЭКГ в ручном и автоматическом режимах ЭК12Т-01-Р-Д по ТУ 2660-005-24149103-2018. Электрокардиограф портативный переносной ЭК12Т-01-"Р-Д"/141.</w:t>
            </w:r>
          </w:p>
        </w:tc>
        <w:tc>
          <w:tcPr>
            <w:tcW w:w="808" w:type="pct"/>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G190517626</w:t>
            </w:r>
          </w:p>
        </w:tc>
        <w:tc>
          <w:tcPr>
            <w:tcW w:w="581" w:type="pct"/>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Л201990972</w:t>
            </w:r>
          </w:p>
        </w:tc>
        <w:tc>
          <w:tcPr>
            <w:tcW w:w="821" w:type="pct"/>
            <w:vAlign w:val="center"/>
          </w:tcPr>
          <w:p w:rsidR="00561A80" w:rsidRPr="009908BF" w:rsidRDefault="00561A80" w:rsidP="00561A80">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Контр.экспл.параметров</w:t>
            </w:r>
            <w:proofErr w:type="spellEnd"/>
          </w:p>
        </w:tc>
        <w:tc>
          <w:tcPr>
            <w:tcW w:w="283" w:type="pct"/>
            <w:shd w:val="clear" w:color="auto" w:fill="auto"/>
            <w:vAlign w:val="center"/>
          </w:tcPr>
          <w:p w:rsidR="00561A80" w:rsidRPr="00C60194" w:rsidRDefault="00561A80" w:rsidP="00561A80">
            <w:pPr>
              <w:jc w:val="center"/>
              <w:rPr>
                <w:color w:val="000000"/>
                <w:sz w:val="16"/>
                <w:szCs w:val="16"/>
              </w:rPr>
            </w:pPr>
            <w:r w:rsidRPr="00C60194">
              <w:rPr>
                <w:color w:val="000000"/>
                <w:sz w:val="16"/>
                <w:szCs w:val="16"/>
              </w:rPr>
              <w:t>1</w:t>
            </w:r>
          </w:p>
        </w:tc>
        <w:tc>
          <w:tcPr>
            <w:tcW w:w="392" w:type="pct"/>
          </w:tcPr>
          <w:p w:rsidR="00561A80" w:rsidRPr="00C60194" w:rsidRDefault="00561A80" w:rsidP="00561A80">
            <w:pPr>
              <w:rPr>
                <w:color w:val="000000"/>
                <w:sz w:val="16"/>
                <w:szCs w:val="16"/>
              </w:rPr>
            </w:pPr>
          </w:p>
        </w:tc>
        <w:tc>
          <w:tcPr>
            <w:tcW w:w="392" w:type="pct"/>
          </w:tcPr>
          <w:p w:rsidR="00561A80" w:rsidRPr="00C60194" w:rsidRDefault="00561A80" w:rsidP="00561A80">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561A80" w:rsidRPr="00C60194" w:rsidRDefault="00561A80" w:rsidP="00561A80">
            <w:pPr>
              <w:jc w:val="center"/>
              <w:rPr>
                <w:sz w:val="16"/>
                <w:szCs w:val="16"/>
              </w:rPr>
            </w:pPr>
            <w:r w:rsidRPr="00C60194">
              <w:rPr>
                <w:sz w:val="16"/>
                <w:szCs w:val="16"/>
              </w:rPr>
              <w:t>168</w:t>
            </w:r>
          </w:p>
        </w:tc>
        <w:tc>
          <w:tcPr>
            <w:tcW w:w="652" w:type="pct"/>
            <w:tcBorders>
              <w:top w:val="nil"/>
              <w:left w:val="nil"/>
              <w:bottom w:val="single" w:sz="4" w:space="0" w:color="auto"/>
              <w:right w:val="single" w:sz="4" w:space="0" w:color="auto"/>
            </w:tcBorders>
            <w:shd w:val="clear" w:color="auto" w:fill="auto"/>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ЭКГ аппараты</w:t>
            </w:r>
          </w:p>
        </w:tc>
        <w:tc>
          <w:tcPr>
            <w:tcW w:w="906" w:type="pct"/>
            <w:tcBorders>
              <w:top w:val="nil"/>
              <w:left w:val="nil"/>
              <w:bottom w:val="single" w:sz="4" w:space="0" w:color="auto"/>
              <w:right w:val="single" w:sz="4" w:space="0" w:color="auto"/>
            </w:tcBorders>
            <w:shd w:val="clear" w:color="auto" w:fill="auto"/>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Электрокардиограф 3-6-12-канальный с регистрацией ЭКГ в ручном и автоматическом режимах ЭК12Т-01-"Р-Д"/260</w:t>
            </w:r>
          </w:p>
        </w:tc>
        <w:tc>
          <w:tcPr>
            <w:tcW w:w="808" w:type="pct"/>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S250603647</w:t>
            </w:r>
          </w:p>
        </w:tc>
        <w:tc>
          <w:tcPr>
            <w:tcW w:w="581" w:type="pct"/>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Л2025000418</w:t>
            </w:r>
          </w:p>
        </w:tc>
        <w:tc>
          <w:tcPr>
            <w:tcW w:w="821" w:type="pct"/>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Калибровка</w:t>
            </w:r>
          </w:p>
        </w:tc>
        <w:tc>
          <w:tcPr>
            <w:tcW w:w="283" w:type="pct"/>
            <w:shd w:val="clear" w:color="auto" w:fill="auto"/>
            <w:vAlign w:val="center"/>
          </w:tcPr>
          <w:p w:rsidR="00561A80" w:rsidRPr="00C60194" w:rsidRDefault="00561A80" w:rsidP="00561A80">
            <w:pPr>
              <w:jc w:val="center"/>
              <w:rPr>
                <w:color w:val="000000"/>
                <w:sz w:val="16"/>
                <w:szCs w:val="16"/>
              </w:rPr>
            </w:pPr>
            <w:r w:rsidRPr="00C60194">
              <w:rPr>
                <w:color w:val="000000"/>
                <w:sz w:val="16"/>
                <w:szCs w:val="16"/>
              </w:rPr>
              <w:t>1</w:t>
            </w:r>
          </w:p>
        </w:tc>
        <w:tc>
          <w:tcPr>
            <w:tcW w:w="392" w:type="pct"/>
          </w:tcPr>
          <w:p w:rsidR="00561A80" w:rsidRPr="00C60194" w:rsidRDefault="00561A80" w:rsidP="00561A80">
            <w:pPr>
              <w:rPr>
                <w:color w:val="000000"/>
                <w:sz w:val="16"/>
                <w:szCs w:val="16"/>
              </w:rPr>
            </w:pPr>
          </w:p>
        </w:tc>
        <w:tc>
          <w:tcPr>
            <w:tcW w:w="392" w:type="pct"/>
          </w:tcPr>
          <w:p w:rsidR="00561A80" w:rsidRPr="00C60194" w:rsidRDefault="00561A80" w:rsidP="00561A80">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561A80" w:rsidRPr="00C60194" w:rsidRDefault="00561A80" w:rsidP="00561A80">
            <w:pPr>
              <w:jc w:val="center"/>
              <w:rPr>
                <w:sz w:val="16"/>
                <w:szCs w:val="16"/>
              </w:rPr>
            </w:pPr>
            <w:r w:rsidRPr="00C60194">
              <w:rPr>
                <w:sz w:val="16"/>
                <w:szCs w:val="16"/>
              </w:rPr>
              <w:t>169</w:t>
            </w:r>
          </w:p>
        </w:tc>
        <w:tc>
          <w:tcPr>
            <w:tcW w:w="652" w:type="pct"/>
            <w:tcBorders>
              <w:top w:val="nil"/>
              <w:left w:val="nil"/>
              <w:bottom w:val="single" w:sz="4" w:space="0" w:color="auto"/>
              <w:right w:val="single" w:sz="4" w:space="0" w:color="auto"/>
            </w:tcBorders>
            <w:shd w:val="clear" w:color="auto" w:fill="auto"/>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ЭКГ аппараты</w:t>
            </w:r>
          </w:p>
        </w:tc>
        <w:tc>
          <w:tcPr>
            <w:tcW w:w="906" w:type="pct"/>
            <w:tcBorders>
              <w:top w:val="nil"/>
              <w:left w:val="nil"/>
              <w:bottom w:val="single" w:sz="4" w:space="0" w:color="auto"/>
              <w:right w:val="single" w:sz="4" w:space="0" w:color="auto"/>
            </w:tcBorders>
            <w:shd w:val="clear" w:color="auto" w:fill="auto"/>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Электрокардиограф ELI с принадлежностями: ЭЛЕКТРОКАРДИОГРАФ 12-канальн.  ELI 250.</w:t>
            </w:r>
          </w:p>
        </w:tc>
        <w:tc>
          <w:tcPr>
            <w:tcW w:w="808" w:type="pct"/>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106368683163</w:t>
            </w:r>
          </w:p>
        </w:tc>
        <w:tc>
          <w:tcPr>
            <w:tcW w:w="581" w:type="pct"/>
            <w:vAlign w:val="center"/>
          </w:tcPr>
          <w:p w:rsidR="00561A80" w:rsidRPr="009908BF" w:rsidRDefault="00561A80" w:rsidP="00561A80">
            <w:pPr>
              <w:jc w:val="center"/>
              <w:rPr>
                <w:rFonts w:ascii="Calibri" w:hAnsi="Calibri" w:cs="Calibri"/>
                <w:color w:val="000000"/>
                <w:sz w:val="22"/>
                <w:szCs w:val="22"/>
              </w:rPr>
            </w:pPr>
            <w:r w:rsidRPr="009908BF">
              <w:rPr>
                <w:rFonts w:ascii="Calibri" w:hAnsi="Calibri" w:cs="Calibri"/>
                <w:color w:val="000000"/>
                <w:sz w:val="22"/>
                <w:szCs w:val="22"/>
              </w:rPr>
              <w:t>ФМ001004828</w:t>
            </w:r>
          </w:p>
        </w:tc>
        <w:tc>
          <w:tcPr>
            <w:tcW w:w="821" w:type="pct"/>
            <w:vAlign w:val="center"/>
          </w:tcPr>
          <w:p w:rsidR="00561A80" w:rsidRPr="009908BF" w:rsidRDefault="00561A80" w:rsidP="00561A80">
            <w:pPr>
              <w:jc w:val="center"/>
              <w:rPr>
                <w:rFonts w:ascii="Calibri" w:hAnsi="Calibri" w:cs="Calibri"/>
                <w:color w:val="000000"/>
                <w:sz w:val="22"/>
                <w:szCs w:val="22"/>
              </w:rPr>
            </w:pPr>
            <w:proofErr w:type="spellStart"/>
            <w:r w:rsidRPr="009908BF">
              <w:rPr>
                <w:rFonts w:ascii="Calibri" w:hAnsi="Calibri" w:cs="Calibri"/>
                <w:color w:val="000000"/>
                <w:sz w:val="22"/>
                <w:szCs w:val="22"/>
              </w:rPr>
              <w:t>Контр.экспл.параметров</w:t>
            </w:r>
            <w:proofErr w:type="spellEnd"/>
          </w:p>
        </w:tc>
        <w:tc>
          <w:tcPr>
            <w:tcW w:w="283" w:type="pct"/>
            <w:shd w:val="clear" w:color="auto" w:fill="auto"/>
            <w:vAlign w:val="center"/>
          </w:tcPr>
          <w:p w:rsidR="00561A80" w:rsidRPr="00C60194" w:rsidRDefault="00561A80" w:rsidP="00561A80">
            <w:pPr>
              <w:jc w:val="center"/>
              <w:rPr>
                <w:color w:val="000000"/>
                <w:sz w:val="16"/>
                <w:szCs w:val="16"/>
              </w:rPr>
            </w:pPr>
            <w:r w:rsidRPr="00C60194">
              <w:rPr>
                <w:color w:val="000000"/>
                <w:sz w:val="16"/>
                <w:szCs w:val="16"/>
              </w:rPr>
              <w:t>1</w:t>
            </w:r>
          </w:p>
        </w:tc>
        <w:tc>
          <w:tcPr>
            <w:tcW w:w="392" w:type="pct"/>
          </w:tcPr>
          <w:p w:rsidR="00561A80" w:rsidRPr="00C60194" w:rsidRDefault="00561A80" w:rsidP="00561A80">
            <w:pPr>
              <w:rPr>
                <w:color w:val="000000"/>
                <w:sz w:val="16"/>
                <w:szCs w:val="16"/>
              </w:rPr>
            </w:pPr>
          </w:p>
        </w:tc>
        <w:tc>
          <w:tcPr>
            <w:tcW w:w="392" w:type="pct"/>
          </w:tcPr>
          <w:p w:rsidR="00561A80" w:rsidRPr="00C60194" w:rsidRDefault="00561A80" w:rsidP="00561A80">
            <w:pPr>
              <w:rPr>
                <w:color w:val="000000"/>
                <w:sz w:val="16"/>
                <w:szCs w:val="16"/>
              </w:rPr>
            </w:pPr>
          </w:p>
        </w:tc>
      </w:tr>
      <w:tr w:rsidR="00BA4634" w:rsidRPr="005C3806" w:rsidTr="00BA4634">
        <w:trPr>
          <w:trHeight w:val="525"/>
        </w:trPr>
        <w:tc>
          <w:tcPr>
            <w:tcW w:w="164" w:type="pct"/>
            <w:tcBorders>
              <w:top w:val="nil"/>
              <w:left w:val="single" w:sz="4" w:space="0" w:color="auto"/>
              <w:bottom w:val="single" w:sz="4" w:space="0" w:color="auto"/>
              <w:right w:val="single" w:sz="4" w:space="0" w:color="auto"/>
            </w:tcBorders>
            <w:shd w:val="clear" w:color="000000" w:fill="FFFFFF"/>
            <w:vAlign w:val="center"/>
          </w:tcPr>
          <w:p w:rsidR="00E4265C" w:rsidRPr="00C60194" w:rsidRDefault="00E4265C" w:rsidP="00E4265C">
            <w:pPr>
              <w:jc w:val="center"/>
              <w:rPr>
                <w:sz w:val="16"/>
                <w:szCs w:val="16"/>
              </w:rPr>
            </w:pPr>
            <w:r w:rsidRPr="00C60194">
              <w:rPr>
                <w:sz w:val="16"/>
                <w:szCs w:val="16"/>
              </w:rPr>
              <w:lastRenderedPageBreak/>
              <w:t>170</w:t>
            </w:r>
          </w:p>
        </w:tc>
        <w:tc>
          <w:tcPr>
            <w:tcW w:w="652" w:type="pct"/>
            <w:tcBorders>
              <w:top w:val="nil"/>
              <w:left w:val="nil"/>
              <w:bottom w:val="single" w:sz="4" w:space="0" w:color="auto"/>
              <w:right w:val="single" w:sz="4" w:space="0" w:color="auto"/>
            </w:tcBorders>
            <w:shd w:val="clear" w:color="auto" w:fill="auto"/>
            <w:vAlign w:val="center"/>
          </w:tcPr>
          <w:p w:rsidR="00E4265C" w:rsidRPr="009908BF" w:rsidRDefault="00E4265C" w:rsidP="00E4265C">
            <w:pPr>
              <w:jc w:val="center"/>
              <w:rPr>
                <w:rFonts w:ascii="Calibri" w:hAnsi="Calibri" w:cs="Calibri"/>
                <w:color w:val="000000"/>
                <w:sz w:val="22"/>
                <w:szCs w:val="22"/>
              </w:rPr>
            </w:pPr>
            <w:r w:rsidRPr="009908BF">
              <w:rPr>
                <w:rFonts w:ascii="Calibri" w:hAnsi="Calibri" w:cs="Calibri"/>
                <w:color w:val="000000"/>
                <w:sz w:val="22"/>
                <w:szCs w:val="22"/>
              </w:rPr>
              <w:t>ЭКГ аппараты</w:t>
            </w:r>
          </w:p>
        </w:tc>
        <w:tc>
          <w:tcPr>
            <w:tcW w:w="906" w:type="pct"/>
            <w:tcBorders>
              <w:top w:val="nil"/>
              <w:left w:val="nil"/>
              <w:bottom w:val="single" w:sz="4" w:space="0" w:color="auto"/>
              <w:right w:val="single" w:sz="4" w:space="0" w:color="auto"/>
            </w:tcBorders>
            <w:shd w:val="clear" w:color="auto" w:fill="auto"/>
            <w:vAlign w:val="center"/>
          </w:tcPr>
          <w:p w:rsidR="00E4265C" w:rsidRPr="009908BF" w:rsidRDefault="00E4265C" w:rsidP="00E4265C">
            <w:pPr>
              <w:jc w:val="center"/>
              <w:rPr>
                <w:rFonts w:ascii="Calibri" w:hAnsi="Calibri" w:cs="Calibri"/>
                <w:color w:val="000000"/>
                <w:sz w:val="22"/>
                <w:szCs w:val="22"/>
              </w:rPr>
            </w:pPr>
            <w:r w:rsidRPr="009908BF">
              <w:rPr>
                <w:rFonts w:ascii="Calibri" w:hAnsi="Calibri" w:cs="Calibri"/>
                <w:color w:val="000000"/>
                <w:sz w:val="22"/>
                <w:szCs w:val="22"/>
              </w:rPr>
              <w:t>Электрокардиограф компьютерный Поли-Спектр-8/ЕХ по ТУ 26.60.12-017-13218158-2018. Поли-Спектр-8/Е.</w:t>
            </w:r>
          </w:p>
        </w:tc>
        <w:tc>
          <w:tcPr>
            <w:tcW w:w="808" w:type="pct"/>
            <w:vAlign w:val="center"/>
          </w:tcPr>
          <w:p w:rsidR="00E4265C" w:rsidRPr="009908BF" w:rsidRDefault="00E4265C" w:rsidP="00E4265C">
            <w:pPr>
              <w:jc w:val="center"/>
              <w:rPr>
                <w:rFonts w:ascii="Calibri" w:hAnsi="Calibri" w:cs="Calibri"/>
                <w:color w:val="000000"/>
                <w:sz w:val="22"/>
                <w:szCs w:val="22"/>
              </w:rPr>
            </w:pPr>
            <w:r w:rsidRPr="009908BF">
              <w:rPr>
                <w:rFonts w:ascii="Calibri" w:hAnsi="Calibri" w:cs="Calibri"/>
                <w:color w:val="000000"/>
                <w:sz w:val="22"/>
                <w:szCs w:val="22"/>
              </w:rPr>
              <w:t>2109MY</w:t>
            </w:r>
          </w:p>
        </w:tc>
        <w:tc>
          <w:tcPr>
            <w:tcW w:w="581" w:type="pct"/>
            <w:vAlign w:val="center"/>
          </w:tcPr>
          <w:p w:rsidR="00E4265C" w:rsidRPr="009908BF" w:rsidRDefault="00E4265C" w:rsidP="00E4265C">
            <w:pPr>
              <w:jc w:val="center"/>
              <w:rPr>
                <w:rFonts w:ascii="Calibri" w:hAnsi="Calibri" w:cs="Calibri"/>
                <w:color w:val="000000"/>
                <w:sz w:val="22"/>
                <w:szCs w:val="22"/>
              </w:rPr>
            </w:pPr>
            <w:r w:rsidRPr="009908BF">
              <w:rPr>
                <w:rFonts w:ascii="Calibri" w:hAnsi="Calibri" w:cs="Calibri"/>
                <w:color w:val="000000"/>
                <w:sz w:val="22"/>
                <w:szCs w:val="22"/>
              </w:rPr>
              <w:t>ФМ001204958</w:t>
            </w:r>
          </w:p>
        </w:tc>
        <w:tc>
          <w:tcPr>
            <w:tcW w:w="821" w:type="pct"/>
            <w:vAlign w:val="center"/>
          </w:tcPr>
          <w:p w:rsidR="00E4265C" w:rsidRPr="009908BF" w:rsidRDefault="00E4265C" w:rsidP="00E4265C">
            <w:pPr>
              <w:jc w:val="center"/>
              <w:rPr>
                <w:rFonts w:ascii="Calibri" w:hAnsi="Calibri" w:cs="Calibri"/>
                <w:color w:val="000000"/>
                <w:sz w:val="22"/>
                <w:szCs w:val="22"/>
              </w:rPr>
            </w:pPr>
            <w:r w:rsidRPr="009908BF">
              <w:rPr>
                <w:rFonts w:ascii="Calibri" w:hAnsi="Calibri" w:cs="Calibri"/>
                <w:color w:val="000000"/>
                <w:sz w:val="22"/>
                <w:szCs w:val="22"/>
              </w:rPr>
              <w:t>Поверка</w:t>
            </w:r>
          </w:p>
        </w:tc>
        <w:tc>
          <w:tcPr>
            <w:tcW w:w="283" w:type="pct"/>
            <w:shd w:val="clear" w:color="auto" w:fill="auto"/>
            <w:vAlign w:val="center"/>
          </w:tcPr>
          <w:p w:rsidR="00E4265C" w:rsidRPr="00C60194" w:rsidRDefault="00E4265C" w:rsidP="00E4265C">
            <w:pPr>
              <w:jc w:val="center"/>
              <w:rPr>
                <w:color w:val="000000"/>
                <w:sz w:val="16"/>
                <w:szCs w:val="16"/>
              </w:rPr>
            </w:pPr>
            <w:r w:rsidRPr="00C60194">
              <w:rPr>
                <w:color w:val="000000"/>
                <w:sz w:val="16"/>
                <w:szCs w:val="16"/>
              </w:rPr>
              <w:t>1</w:t>
            </w:r>
          </w:p>
        </w:tc>
        <w:tc>
          <w:tcPr>
            <w:tcW w:w="392" w:type="pct"/>
          </w:tcPr>
          <w:p w:rsidR="00E4265C" w:rsidRPr="00C60194" w:rsidRDefault="00E4265C" w:rsidP="00E4265C">
            <w:pPr>
              <w:rPr>
                <w:color w:val="000000"/>
                <w:sz w:val="16"/>
                <w:szCs w:val="16"/>
              </w:rPr>
            </w:pPr>
          </w:p>
        </w:tc>
        <w:tc>
          <w:tcPr>
            <w:tcW w:w="392" w:type="pct"/>
          </w:tcPr>
          <w:p w:rsidR="00E4265C" w:rsidRPr="00C60194" w:rsidRDefault="00E4265C" w:rsidP="00E4265C">
            <w:pPr>
              <w:rPr>
                <w:color w:val="000000"/>
                <w:sz w:val="16"/>
                <w:szCs w:val="16"/>
              </w:rPr>
            </w:pPr>
          </w:p>
        </w:tc>
      </w:tr>
      <w:tr w:rsidR="00E4265C" w:rsidRPr="005C3806" w:rsidTr="00BA4634">
        <w:trPr>
          <w:trHeight w:val="525"/>
        </w:trPr>
        <w:tc>
          <w:tcPr>
            <w:tcW w:w="164" w:type="pct"/>
            <w:shd w:val="clear" w:color="auto" w:fill="auto"/>
            <w:vAlign w:val="center"/>
          </w:tcPr>
          <w:p w:rsidR="00E4265C" w:rsidRPr="00C60194" w:rsidRDefault="00E4265C" w:rsidP="00E4265C">
            <w:pPr>
              <w:jc w:val="center"/>
              <w:rPr>
                <w:sz w:val="16"/>
                <w:szCs w:val="16"/>
              </w:rPr>
            </w:pPr>
          </w:p>
        </w:tc>
        <w:tc>
          <w:tcPr>
            <w:tcW w:w="1558" w:type="pct"/>
            <w:gridSpan w:val="2"/>
            <w:shd w:val="clear" w:color="auto" w:fill="auto"/>
            <w:vAlign w:val="center"/>
          </w:tcPr>
          <w:p w:rsidR="00E4265C" w:rsidRPr="00C60194" w:rsidRDefault="00E4265C" w:rsidP="00E4265C">
            <w:pPr>
              <w:jc w:val="right"/>
              <w:rPr>
                <w:b/>
                <w:color w:val="000000"/>
                <w:sz w:val="16"/>
                <w:szCs w:val="16"/>
              </w:rPr>
            </w:pPr>
          </w:p>
        </w:tc>
        <w:tc>
          <w:tcPr>
            <w:tcW w:w="808" w:type="pct"/>
          </w:tcPr>
          <w:p w:rsidR="00E4265C" w:rsidRPr="00C60194" w:rsidRDefault="00E4265C" w:rsidP="00E4265C">
            <w:pPr>
              <w:jc w:val="center"/>
              <w:rPr>
                <w:sz w:val="16"/>
                <w:szCs w:val="16"/>
              </w:rPr>
            </w:pPr>
          </w:p>
        </w:tc>
        <w:tc>
          <w:tcPr>
            <w:tcW w:w="581" w:type="pct"/>
          </w:tcPr>
          <w:p w:rsidR="00E4265C" w:rsidRPr="00C60194" w:rsidRDefault="00E4265C" w:rsidP="00E4265C">
            <w:pPr>
              <w:jc w:val="center"/>
              <w:rPr>
                <w:color w:val="000000"/>
                <w:sz w:val="16"/>
                <w:szCs w:val="16"/>
              </w:rPr>
            </w:pPr>
          </w:p>
        </w:tc>
        <w:tc>
          <w:tcPr>
            <w:tcW w:w="821" w:type="pct"/>
          </w:tcPr>
          <w:p w:rsidR="00E4265C" w:rsidRPr="00C60194" w:rsidRDefault="00E4265C" w:rsidP="00E4265C">
            <w:pPr>
              <w:jc w:val="center"/>
              <w:rPr>
                <w:color w:val="000000"/>
                <w:sz w:val="16"/>
                <w:szCs w:val="16"/>
              </w:rPr>
            </w:pPr>
          </w:p>
        </w:tc>
        <w:tc>
          <w:tcPr>
            <w:tcW w:w="283" w:type="pct"/>
            <w:shd w:val="clear" w:color="auto" w:fill="auto"/>
            <w:vAlign w:val="center"/>
          </w:tcPr>
          <w:p w:rsidR="00E4265C" w:rsidRPr="00C60194" w:rsidRDefault="00E4265C" w:rsidP="00E4265C">
            <w:pPr>
              <w:jc w:val="center"/>
              <w:rPr>
                <w:color w:val="000000"/>
                <w:sz w:val="16"/>
                <w:szCs w:val="16"/>
              </w:rPr>
            </w:pPr>
          </w:p>
        </w:tc>
        <w:tc>
          <w:tcPr>
            <w:tcW w:w="392" w:type="pct"/>
          </w:tcPr>
          <w:p w:rsidR="00E4265C" w:rsidRPr="00C60194" w:rsidRDefault="00E4265C" w:rsidP="00E4265C">
            <w:pPr>
              <w:jc w:val="right"/>
              <w:rPr>
                <w:b/>
                <w:color w:val="000000"/>
                <w:sz w:val="16"/>
                <w:szCs w:val="16"/>
              </w:rPr>
            </w:pPr>
            <w:r w:rsidRPr="00C60194">
              <w:rPr>
                <w:b/>
                <w:color w:val="000000"/>
                <w:sz w:val="16"/>
                <w:szCs w:val="16"/>
              </w:rPr>
              <w:t>ИТОГО</w:t>
            </w:r>
          </w:p>
        </w:tc>
        <w:tc>
          <w:tcPr>
            <w:tcW w:w="392" w:type="pct"/>
          </w:tcPr>
          <w:p w:rsidR="00E4265C" w:rsidRPr="00C60194" w:rsidRDefault="00E4265C" w:rsidP="00E4265C">
            <w:pPr>
              <w:rPr>
                <w:color w:val="000000"/>
                <w:sz w:val="16"/>
                <w:szCs w:val="16"/>
              </w:rPr>
            </w:pPr>
          </w:p>
        </w:tc>
      </w:tr>
    </w:tbl>
    <w:p w:rsidR="00B8199B" w:rsidRDefault="00B8199B" w:rsidP="000F1417">
      <w:pPr>
        <w:widowControl w:val="0"/>
        <w:autoSpaceDE w:val="0"/>
        <w:jc w:val="both"/>
      </w:pPr>
    </w:p>
    <w:p w:rsidR="00CC0D1B" w:rsidRPr="004C61BE" w:rsidRDefault="00CC0D1B" w:rsidP="000F1417">
      <w:pPr>
        <w:widowControl w:val="0"/>
        <w:autoSpaceDE w:val="0"/>
        <w:jc w:val="both"/>
      </w:pPr>
    </w:p>
    <w:p w:rsidR="00394EFE" w:rsidRPr="007E07B7" w:rsidRDefault="00394EFE" w:rsidP="00394EFE">
      <w:pPr>
        <w:tabs>
          <w:tab w:val="left" w:pos="993"/>
        </w:tabs>
        <w:ind w:firstLine="567"/>
        <w:jc w:val="both"/>
      </w:pPr>
      <w:r>
        <w:rPr>
          <w:b/>
          <w:bCs/>
        </w:rPr>
        <w:t>2.</w:t>
      </w:r>
      <w:r w:rsidRPr="007E07B7">
        <w:rPr>
          <w:b/>
        </w:rPr>
        <w:t>Цена контракта:</w:t>
      </w:r>
      <w:r w:rsidRPr="007E07B7">
        <w:t xml:space="preserve"> ____________________ руб. (_________________________________________________), в том числе НДС в полном объеме по ставкам, установленным налоговым законодательством РФ в размере _______ руб. / НДС не облагается на основании _____________________________.</w:t>
      </w:r>
    </w:p>
    <w:p w:rsidR="00394EFE" w:rsidRPr="007E07B7" w:rsidRDefault="00394EFE" w:rsidP="00394EFE">
      <w:pPr>
        <w:pStyle w:val="ConsNormal"/>
        <w:widowControl/>
        <w:tabs>
          <w:tab w:val="left" w:pos="993"/>
        </w:tabs>
        <w:spacing w:before="120"/>
        <w:ind w:firstLine="567"/>
        <w:jc w:val="both"/>
        <w:rPr>
          <w:rFonts w:ascii="Times New Roman" w:hAnsi="Times New Roman" w:cs="Times New Roman"/>
          <w:sz w:val="24"/>
          <w:szCs w:val="24"/>
        </w:rPr>
      </w:pPr>
      <w:r w:rsidRPr="007E07B7">
        <w:rPr>
          <w:rFonts w:ascii="Times New Roman" w:hAnsi="Times New Roman" w:cs="Times New Roman"/>
          <w:sz w:val="24"/>
          <w:szCs w:val="24"/>
        </w:rPr>
        <w:t>Цена контракта включает в себя вознаграждение Исполнителя и компенсацию всех его издержек, необходимых для оказания услуг, включая стоимость материалов, использующихся при оказании услуг, затраты на использование оборудования, механизмов, инструментов, транспортные расходы, расходы на выплату заработной платы, страхование, уплату пошлин, налогов, сборов и других обязательных платежей, а также все иные расходы,</w:t>
      </w:r>
      <w:r w:rsidRPr="007E07B7">
        <w:rPr>
          <w:rFonts w:ascii="Times New Roman" w:hAnsi="Times New Roman" w:cs="Times New Roman"/>
          <w:iCs/>
          <w:sz w:val="24"/>
          <w:szCs w:val="24"/>
        </w:rPr>
        <w:t xml:space="preserve"> необходимые для оказания услуг по настоящему контракту</w:t>
      </w:r>
      <w:r w:rsidRPr="007E07B7">
        <w:rPr>
          <w:rFonts w:ascii="Times New Roman" w:hAnsi="Times New Roman" w:cs="Times New Roman"/>
          <w:sz w:val="24"/>
          <w:szCs w:val="24"/>
        </w:rPr>
        <w:t>.</w:t>
      </w:r>
      <w:r w:rsidRPr="007E07B7">
        <w:rPr>
          <w:b/>
          <w:i/>
          <w:sz w:val="24"/>
          <w:szCs w:val="24"/>
        </w:rPr>
        <w:t xml:space="preserve"> </w:t>
      </w:r>
    </w:p>
    <w:p w:rsidR="00394EFE" w:rsidRPr="007E07B7" w:rsidRDefault="00394EFE" w:rsidP="00394EFE">
      <w:pPr>
        <w:pStyle w:val="a5"/>
        <w:tabs>
          <w:tab w:val="left" w:pos="993"/>
        </w:tabs>
        <w:spacing w:before="120" w:after="0"/>
        <w:ind w:left="0" w:firstLine="567"/>
        <w:jc w:val="both"/>
        <w:rPr>
          <w:b/>
          <w:bCs/>
          <w:i/>
          <w:lang w:eastAsia="zh-CN"/>
        </w:rPr>
      </w:pPr>
      <w:r>
        <w:rPr>
          <w:b/>
          <w:iCs/>
        </w:rPr>
        <w:t>3</w:t>
      </w:r>
      <w:r w:rsidRPr="007E07B7">
        <w:rPr>
          <w:b/>
          <w:iCs/>
        </w:rPr>
        <w:t>. Срок оплаты услуг:</w:t>
      </w:r>
      <w:r w:rsidRPr="007E07B7">
        <w:rPr>
          <w:iCs/>
        </w:rPr>
        <w:t xml:space="preserve"> </w:t>
      </w:r>
      <w:r w:rsidR="00451446">
        <w:rPr>
          <w:rFonts w:eastAsia="Calibri"/>
          <w:b/>
        </w:rPr>
        <w:t>не более 7 (Семи</w:t>
      </w:r>
      <w:r w:rsidRPr="00515639">
        <w:rPr>
          <w:rFonts w:eastAsia="Calibri"/>
          <w:b/>
        </w:rPr>
        <w:t>) рабочих дней</w:t>
      </w:r>
      <w:r w:rsidRPr="00515639">
        <w:rPr>
          <w:rFonts w:ascii="Calibri" w:eastAsia="Calibri" w:hAnsi="Calibri"/>
          <w:sz w:val="22"/>
        </w:rPr>
        <w:t xml:space="preserve"> </w:t>
      </w:r>
      <w:r>
        <w:t xml:space="preserve">с момента подписания Заказчиком документа о приемке услуг. </w:t>
      </w:r>
    </w:p>
    <w:p w:rsidR="00394EFE" w:rsidRPr="007E07B7" w:rsidRDefault="00394EFE" w:rsidP="00394EFE">
      <w:pPr>
        <w:ind w:firstLine="567"/>
        <w:jc w:val="both"/>
      </w:pPr>
      <w:r w:rsidRPr="007E07B7">
        <w:rPr>
          <w:bCs/>
        </w:rPr>
        <w:t>Выплата аванса при исполнении контракта, заключенного с участником закупки, указанным в ч.1 или 2 ст.37 федерального закона от 05.04.2013 №44-ФЗ «О контрактной системе в сфере закупок товаров, работ, услуг для обеспечения государственных и муниципальных нужд», не допускается (если настоящим контрактом предусмотрена выплата аванса).</w:t>
      </w:r>
    </w:p>
    <w:p w:rsidR="00394EFE" w:rsidRDefault="00394EFE" w:rsidP="00447270">
      <w:pPr>
        <w:ind w:firstLine="709"/>
        <w:jc w:val="both"/>
      </w:pPr>
      <w:r>
        <w:rPr>
          <w:b/>
        </w:rPr>
        <w:t>4</w:t>
      </w:r>
      <w:r w:rsidRPr="007E07B7">
        <w:rPr>
          <w:b/>
        </w:rPr>
        <w:t xml:space="preserve">. </w:t>
      </w:r>
      <w:r w:rsidRPr="00CD0132">
        <w:rPr>
          <w:b/>
        </w:rPr>
        <w:t xml:space="preserve">Срок оформления и передачи Заказчику акта оказанных услуг: </w:t>
      </w:r>
      <w:r w:rsidR="006C1332" w:rsidRPr="006C1332">
        <w:t xml:space="preserve">5 (пять) рабочих </w:t>
      </w:r>
      <w:r w:rsidR="006C1332">
        <w:t>дней</w:t>
      </w:r>
      <w:r w:rsidR="006C1332" w:rsidRPr="006C1332">
        <w:t xml:space="preserve"> с</w:t>
      </w:r>
      <w:r w:rsidR="006C1332" w:rsidRPr="001116CD">
        <w:t xml:space="preserve"> момента </w:t>
      </w:r>
      <w:r w:rsidR="00AB14C2">
        <w:t xml:space="preserve">окончания </w:t>
      </w:r>
      <w:r w:rsidR="006C1332" w:rsidRPr="001116CD">
        <w:t>оказания услуги</w:t>
      </w:r>
      <w:r w:rsidR="006C1332">
        <w:t>.</w:t>
      </w:r>
      <w:r w:rsidR="006C1332" w:rsidRPr="007A1637">
        <w:t xml:space="preserve"> </w:t>
      </w:r>
    </w:p>
    <w:p w:rsidR="00447270" w:rsidRDefault="00394EFE" w:rsidP="00F641D3">
      <w:pPr>
        <w:ind w:firstLine="709"/>
        <w:jc w:val="both"/>
      </w:pPr>
      <w:r>
        <w:rPr>
          <w:b/>
        </w:rPr>
        <w:t>5</w:t>
      </w:r>
      <w:r w:rsidRPr="007454B5">
        <w:rPr>
          <w:b/>
        </w:rPr>
        <w:t>.</w:t>
      </w:r>
      <w:r w:rsidRPr="007E07B7">
        <w:rPr>
          <w:b/>
        </w:rPr>
        <w:t xml:space="preserve"> </w:t>
      </w:r>
      <w:r w:rsidRPr="007454B5">
        <w:rPr>
          <w:b/>
        </w:rPr>
        <w:t>Место оказания услуг по контракту</w:t>
      </w:r>
      <w:r w:rsidRPr="007E07B7">
        <w:rPr>
          <w:b/>
        </w:rPr>
        <w:t>:</w:t>
      </w:r>
      <w:r w:rsidRPr="007E07B7">
        <w:t xml:space="preserve"> </w:t>
      </w:r>
    </w:p>
    <w:p w:rsidR="00447270" w:rsidRPr="00655525" w:rsidRDefault="00447270" w:rsidP="00447270">
      <w:pPr>
        <w:contextualSpacing/>
        <w:jc w:val="both"/>
      </w:pPr>
      <w:r w:rsidRPr="00655525">
        <w:t xml:space="preserve">630117, г. Новосибирск, </w:t>
      </w:r>
      <w:proofErr w:type="spellStart"/>
      <w:r w:rsidRPr="00655525">
        <w:t>ул.Арбузова</w:t>
      </w:r>
      <w:proofErr w:type="spellEnd"/>
      <w:r w:rsidRPr="00655525">
        <w:t xml:space="preserve">, 6, Клиника НИИКЭЛ – филиала </w:t>
      </w:r>
      <w:proofErr w:type="spellStart"/>
      <w:r w:rsidRPr="00655525">
        <w:t>ИЦиГ</w:t>
      </w:r>
      <w:proofErr w:type="spellEnd"/>
      <w:r w:rsidRPr="00655525">
        <w:t xml:space="preserve"> СО РАН;</w:t>
      </w:r>
    </w:p>
    <w:p w:rsidR="00447270" w:rsidRPr="00655525" w:rsidRDefault="00447270" w:rsidP="00447270">
      <w:pPr>
        <w:contextualSpacing/>
        <w:jc w:val="both"/>
      </w:pPr>
      <w:r w:rsidRPr="00655525">
        <w:t xml:space="preserve">630060, г. Новосибирск, </w:t>
      </w:r>
      <w:proofErr w:type="spellStart"/>
      <w:r w:rsidRPr="00655525">
        <w:t>ул.Тимакова</w:t>
      </w:r>
      <w:proofErr w:type="spellEnd"/>
      <w:r w:rsidRPr="00655525">
        <w:t xml:space="preserve">, 2, помещения НИИКЭЛ – филиал </w:t>
      </w:r>
      <w:proofErr w:type="spellStart"/>
      <w:r w:rsidRPr="00655525">
        <w:t>ИЦиГ</w:t>
      </w:r>
      <w:proofErr w:type="spellEnd"/>
      <w:r w:rsidRPr="00655525">
        <w:t xml:space="preserve"> СО РАН;</w:t>
      </w:r>
    </w:p>
    <w:p w:rsidR="00447270" w:rsidRDefault="00447270" w:rsidP="00447270">
      <w:pPr>
        <w:contextualSpacing/>
        <w:jc w:val="both"/>
      </w:pPr>
      <w:r>
        <w:t>630091</w:t>
      </w:r>
      <w:r w:rsidRPr="00655525">
        <w:t>, г. Н</w:t>
      </w:r>
      <w:r>
        <w:t xml:space="preserve">овосибирск, </w:t>
      </w:r>
      <w:proofErr w:type="spellStart"/>
      <w:r>
        <w:t>ул.Мичурина</w:t>
      </w:r>
      <w:proofErr w:type="spellEnd"/>
      <w:r>
        <w:t>, 15</w:t>
      </w:r>
      <w:r w:rsidRPr="00655525">
        <w:t xml:space="preserve">, помещения НИИКЭЛ – филиал </w:t>
      </w:r>
      <w:proofErr w:type="spellStart"/>
      <w:r w:rsidRPr="00655525">
        <w:t>ИЦиГ</w:t>
      </w:r>
      <w:proofErr w:type="spellEnd"/>
      <w:r w:rsidRPr="00655525">
        <w:t xml:space="preserve"> СО РАН</w:t>
      </w:r>
    </w:p>
    <w:p w:rsidR="00447270" w:rsidRPr="00655525" w:rsidRDefault="00447270" w:rsidP="00447270">
      <w:pPr>
        <w:contextualSpacing/>
        <w:jc w:val="both"/>
      </w:pPr>
    </w:p>
    <w:p w:rsidR="00447270" w:rsidRPr="00814ECE" w:rsidRDefault="00447270" w:rsidP="00447270">
      <w:pPr>
        <w:tabs>
          <w:tab w:val="left" w:pos="0"/>
        </w:tabs>
        <w:suppressAutoHyphens/>
        <w:jc w:val="both"/>
      </w:pPr>
      <w:r w:rsidRPr="00814ECE">
        <w:t>Заказчик осуществляе</w:t>
      </w:r>
      <w:r w:rsidR="005F28ED">
        <w:t>т подготовку оборудования</w:t>
      </w:r>
      <w:r w:rsidRPr="00814ECE">
        <w:t xml:space="preserve"> к метрологическому обслуживанию (чистка, мойка, подбор технической документации) и обеспечивает</w:t>
      </w:r>
      <w:r w:rsidR="005F28ED">
        <w:t xml:space="preserve"> свободный доступ к </w:t>
      </w:r>
      <w:r w:rsidRPr="00814ECE">
        <w:t>технике, а также ее отключение для оказания услуг.</w:t>
      </w:r>
    </w:p>
    <w:p w:rsidR="000F1417" w:rsidRDefault="001408CF" w:rsidP="001408CF">
      <w:pPr>
        <w:ind w:firstLine="709"/>
        <w:jc w:val="both"/>
      </w:pPr>
      <w:r>
        <w:t xml:space="preserve"> </w:t>
      </w:r>
      <w:r w:rsidRPr="003C43F6">
        <w:rPr>
          <w:b/>
        </w:rPr>
        <w:t>6.Срок оказания услуг:</w:t>
      </w:r>
      <w:r w:rsidRPr="00513F71">
        <w:rPr>
          <w:b/>
        </w:rPr>
        <w:t xml:space="preserve"> </w:t>
      </w:r>
      <w:r>
        <w:t xml:space="preserve">       </w:t>
      </w:r>
    </w:p>
    <w:p w:rsidR="000F1417" w:rsidRPr="00FC40DE" w:rsidRDefault="001408CF" w:rsidP="00A31BA7">
      <w:pPr>
        <w:tabs>
          <w:tab w:val="num" w:pos="1134"/>
        </w:tabs>
        <w:autoSpaceDE w:val="0"/>
        <w:autoSpaceDN w:val="0"/>
        <w:adjustRightInd w:val="0"/>
        <w:ind w:left="142" w:firstLine="425"/>
        <w:jc w:val="both"/>
      </w:pPr>
      <w:r>
        <w:t xml:space="preserve">     </w:t>
      </w:r>
      <w:r w:rsidR="000F1417" w:rsidRPr="00FC40DE">
        <w:rPr>
          <w:b/>
        </w:rPr>
        <w:t xml:space="preserve">Начало оказания услуг </w:t>
      </w:r>
      <w:r w:rsidR="000F1417" w:rsidRPr="00FC40DE">
        <w:t xml:space="preserve">– </w:t>
      </w:r>
      <w:r w:rsidR="00405A7B">
        <w:rPr>
          <w:b/>
        </w:rPr>
        <w:t>не позднее 2 (Двух</w:t>
      </w:r>
      <w:r w:rsidR="000F1417" w:rsidRPr="00FC40DE">
        <w:rPr>
          <w:b/>
        </w:rPr>
        <w:t>) календарных дней</w:t>
      </w:r>
      <w:r w:rsidR="000F1417" w:rsidRPr="00FC40DE">
        <w:t xml:space="preserve"> с момента направления письменной заявки Заказчика.</w:t>
      </w:r>
    </w:p>
    <w:p w:rsidR="000F1417" w:rsidRDefault="000F1417" w:rsidP="00A31BA7">
      <w:pPr>
        <w:tabs>
          <w:tab w:val="num" w:pos="1134"/>
        </w:tabs>
        <w:autoSpaceDE w:val="0"/>
        <w:autoSpaceDN w:val="0"/>
        <w:adjustRightInd w:val="0"/>
        <w:ind w:firstLine="851"/>
        <w:jc w:val="both"/>
      </w:pPr>
      <w:r w:rsidRPr="00FC40DE">
        <w:rPr>
          <w:b/>
        </w:rPr>
        <w:t>Окончание оказания услуг</w:t>
      </w:r>
      <w:r w:rsidRPr="00FC40DE">
        <w:t xml:space="preserve"> - </w:t>
      </w:r>
      <w:r w:rsidR="00A31BA7">
        <w:rPr>
          <w:b/>
        </w:rPr>
        <w:t>не позднее 30 (Тридцати</w:t>
      </w:r>
      <w:r>
        <w:rPr>
          <w:b/>
        </w:rPr>
        <w:t>) календарных</w:t>
      </w:r>
      <w:r w:rsidRPr="00FC40DE">
        <w:rPr>
          <w:b/>
        </w:rPr>
        <w:t xml:space="preserve"> дн</w:t>
      </w:r>
      <w:r>
        <w:rPr>
          <w:b/>
        </w:rPr>
        <w:t>ей</w:t>
      </w:r>
      <w:r w:rsidRPr="00FC40DE">
        <w:t xml:space="preserve"> с начала оказания услуг.</w:t>
      </w:r>
    </w:p>
    <w:p w:rsidR="007108B8" w:rsidRDefault="007108B8" w:rsidP="000F1417">
      <w:pPr>
        <w:tabs>
          <w:tab w:val="num" w:pos="1134"/>
        </w:tabs>
        <w:autoSpaceDE w:val="0"/>
        <w:autoSpaceDN w:val="0"/>
        <w:adjustRightInd w:val="0"/>
        <w:ind w:firstLine="567"/>
        <w:jc w:val="both"/>
      </w:pPr>
    </w:p>
    <w:p w:rsidR="007108B8" w:rsidRPr="00053079" w:rsidRDefault="007108B8" w:rsidP="007108B8">
      <w:pPr>
        <w:contextualSpacing/>
        <w:jc w:val="both"/>
      </w:pPr>
      <w:r w:rsidRPr="00053079">
        <w:t>В случае, если оказание услуг по месту нахождения Заказчика не представляется возможным, Исполнитель своими силами и средствами обеспечивает оказание услуг по месту нахождения метрологической лаборатории. В этом случае:</w:t>
      </w:r>
    </w:p>
    <w:p w:rsidR="007108B8" w:rsidRPr="00053079" w:rsidRDefault="007108B8" w:rsidP="00BA4634">
      <w:pPr>
        <w:spacing w:after="200" w:line="276" w:lineRule="auto"/>
        <w:ind w:left="720"/>
        <w:contextualSpacing/>
        <w:jc w:val="both"/>
      </w:pPr>
      <w:r w:rsidRPr="00053079">
        <w:t>Ответственность за   надлежащую упаковку средств измерения, обеспечивающую безопасную транспортировку с учетом выбранного вида транспорта, возлагается на Исполнителя.</w:t>
      </w:r>
    </w:p>
    <w:p w:rsidR="000F1417" w:rsidRPr="00FC40DE" w:rsidRDefault="000F1417" w:rsidP="000F1417">
      <w:pPr>
        <w:tabs>
          <w:tab w:val="num" w:pos="1134"/>
        </w:tabs>
        <w:autoSpaceDE w:val="0"/>
        <w:autoSpaceDN w:val="0"/>
        <w:adjustRightInd w:val="0"/>
        <w:ind w:firstLine="567"/>
        <w:jc w:val="both"/>
      </w:pPr>
    </w:p>
    <w:p w:rsidR="003C43F6" w:rsidRDefault="000F1417" w:rsidP="000F1417">
      <w:pPr>
        <w:tabs>
          <w:tab w:val="num" w:pos="1134"/>
        </w:tabs>
        <w:autoSpaceDE w:val="0"/>
        <w:autoSpaceDN w:val="0"/>
        <w:adjustRightInd w:val="0"/>
        <w:ind w:firstLine="567"/>
        <w:jc w:val="both"/>
      </w:pPr>
      <w:r w:rsidRPr="00FC40DE">
        <w:rPr>
          <w:b/>
        </w:rPr>
        <w:lastRenderedPageBreak/>
        <w:t>Период, в течение которого Заказчиком осуществляется направление заявок по контракту:</w:t>
      </w:r>
      <w:r w:rsidRPr="00FC40DE">
        <w:t xml:space="preserve"> </w:t>
      </w:r>
      <w:r>
        <w:t>с мо</w:t>
      </w:r>
      <w:r w:rsidR="00A31BA7">
        <w:t>мента заключения контракта по 20 ноября 2026</w:t>
      </w:r>
      <w:r>
        <w:t xml:space="preserve"> года (включительно). </w:t>
      </w:r>
    </w:p>
    <w:p w:rsidR="003C43F6" w:rsidRDefault="00257FA6" w:rsidP="008F5FAE">
      <w:pPr>
        <w:ind w:firstLine="709"/>
        <w:jc w:val="both"/>
        <w:rPr>
          <w:b/>
          <w:i/>
        </w:rPr>
      </w:pPr>
      <w:r>
        <w:rPr>
          <w:b/>
        </w:rPr>
        <w:t>7</w:t>
      </w:r>
      <w:r w:rsidR="003C43F6" w:rsidRPr="00513F71">
        <w:rPr>
          <w:b/>
        </w:rPr>
        <w:t>. Окончание срока действия контракта:</w:t>
      </w:r>
      <w:r w:rsidR="003C43F6" w:rsidRPr="00513F71">
        <w:t xml:space="preserve"> настоящий к</w:t>
      </w:r>
      <w:r w:rsidR="000F1417">
        <w:t>онтракт действует по «31» декабря</w:t>
      </w:r>
      <w:r w:rsidR="003C43F6" w:rsidRPr="00513F71">
        <w:t xml:space="preserve"> 202</w:t>
      </w:r>
      <w:r w:rsidR="00A31BA7">
        <w:t>6</w:t>
      </w:r>
      <w:r w:rsidR="003C43F6" w:rsidRPr="00513F71">
        <w:t xml:space="preserve"> г. с момента его заключения.</w:t>
      </w:r>
      <w:r w:rsidR="003C43F6" w:rsidRPr="00CD0132">
        <w:rPr>
          <w:b/>
          <w:i/>
        </w:rPr>
        <w:t xml:space="preserve"> </w:t>
      </w:r>
    </w:p>
    <w:p w:rsidR="00FE32E9" w:rsidRPr="00F96652" w:rsidRDefault="00FE32E9" w:rsidP="00FE32E9">
      <w:pPr>
        <w:tabs>
          <w:tab w:val="left" w:pos="851"/>
        </w:tabs>
        <w:ind w:firstLine="567"/>
        <w:jc w:val="both"/>
        <w:rPr>
          <w:rFonts w:ascii="Calibri" w:eastAsia="Calibri" w:hAnsi="Calibri"/>
          <w:b/>
          <w:lang w:eastAsia="en-US"/>
        </w:rPr>
      </w:pPr>
      <w:r>
        <w:rPr>
          <w:b/>
        </w:rPr>
        <w:t xml:space="preserve">   8</w:t>
      </w:r>
      <w:r w:rsidRPr="00F96652">
        <w:rPr>
          <w:b/>
        </w:rPr>
        <w:t>. Иные условия исполнения контракта:</w:t>
      </w:r>
      <w:r w:rsidRPr="00F96652">
        <w:rPr>
          <w:rFonts w:ascii="Arial" w:eastAsia="Calibri" w:hAnsi="Arial" w:cs="Arial"/>
          <w:b/>
          <w:i/>
          <w:lang w:eastAsia="en-US"/>
        </w:rPr>
        <w:t xml:space="preserve"> </w:t>
      </w:r>
    </w:p>
    <w:p w:rsidR="00FE32E9" w:rsidRPr="00A11FAC" w:rsidRDefault="00497FB3" w:rsidP="00990B3B">
      <w:pPr>
        <w:ind w:firstLine="567"/>
        <w:jc w:val="both"/>
      </w:pPr>
      <w:r w:rsidRPr="00497FB3">
        <w:t xml:space="preserve">8.1. </w:t>
      </w:r>
      <w:r w:rsidRPr="00F96652">
        <w:t xml:space="preserve">Поверка средств измерений осуществляется в соответствии с </w:t>
      </w:r>
      <w:r w:rsidRPr="00A11FAC">
        <w:t>Федеральным законом "Об обеспечении единства измерений" от 26.06.2008 №102-ФЗ и</w:t>
      </w:r>
      <w:r w:rsidRPr="00F96652">
        <w:t xml:space="preserve"> </w:t>
      </w:r>
      <w:r w:rsidRPr="00A11FAC">
        <w:t>Приказом Министерства</w:t>
      </w:r>
      <w:r w:rsidRPr="00F96652">
        <w:t> </w:t>
      </w:r>
      <w:r w:rsidRPr="00A11FAC">
        <w:t>промышленности</w:t>
      </w:r>
      <w:r w:rsidRPr="00F96652">
        <w:t> и торговли Российской Федерации </w:t>
      </w:r>
      <w:r w:rsidRPr="00A11FAC">
        <w:t>от</w:t>
      </w:r>
      <w:r w:rsidRPr="00F96652">
        <w:t> </w:t>
      </w:r>
      <w:r w:rsidRPr="00A11FAC">
        <w:t>31</w:t>
      </w:r>
      <w:r w:rsidRPr="00F96652">
        <w:t>.</w:t>
      </w:r>
      <w:r w:rsidRPr="00A11FAC">
        <w:t>07</w:t>
      </w:r>
      <w:r w:rsidRPr="00F96652">
        <w:t>.</w:t>
      </w:r>
      <w:r w:rsidRPr="00A11FAC">
        <w:t>2020</w:t>
      </w:r>
      <w:r w:rsidRPr="00F96652">
        <w:t> № </w:t>
      </w:r>
      <w:r w:rsidRPr="00A11FAC">
        <w:t>2510</w:t>
      </w:r>
      <w:r w:rsidRPr="00F96652">
        <w:t> "Об утверждении порядка проведения поверки средств измерений, требований к знаку поверки и соде</w:t>
      </w:r>
      <w:r>
        <w:t>ржанию свидетельства о поверке".</w:t>
      </w:r>
      <w:r w:rsidR="00990B3B" w:rsidRPr="00A11FAC">
        <w:t xml:space="preserve"> Исполнитель должен обеспечить прослеживаемость поверки к Международной системе единиц (СИ).</w:t>
      </w:r>
    </w:p>
    <w:p w:rsidR="00497FB3" w:rsidRPr="001C420E" w:rsidRDefault="00497FB3" w:rsidP="001C420E">
      <w:pPr>
        <w:tabs>
          <w:tab w:val="left" w:pos="1289"/>
        </w:tabs>
        <w:autoSpaceDE w:val="0"/>
        <w:autoSpaceDN w:val="0"/>
        <w:adjustRightInd w:val="0"/>
        <w:ind w:firstLine="567"/>
        <w:contextualSpacing/>
        <w:jc w:val="both"/>
      </w:pPr>
      <w:r>
        <w:t>8.2.</w:t>
      </w:r>
      <w:r w:rsidRPr="00497FB3">
        <w:t xml:space="preserve"> </w:t>
      </w:r>
      <w:r>
        <w:t>И</w:t>
      </w:r>
      <w:r w:rsidRPr="00AE2162">
        <w:t>сполнитель оформляет все необходимые документы по проведению метрологического обслуживания в соответствии с действующим законодательством (в том числе свидетельство о поверке/клеймо, извещение о непригодности, протокол поверки, свидетельство о калибровке).</w:t>
      </w:r>
      <w:r w:rsidR="001C420E" w:rsidRPr="001C420E">
        <w:t xml:space="preserve"> </w:t>
      </w:r>
      <w:r w:rsidR="001C420E" w:rsidRPr="00236602">
        <w:t xml:space="preserve">Исполнитель вносит результаты поверки на сайт </w:t>
      </w:r>
      <w:r w:rsidR="001C420E" w:rsidRPr="001C420E">
        <w:t>«Федеральная государ</w:t>
      </w:r>
      <w:r w:rsidR="001C420E">
        <w:t xml:space="preserve">ственная информационная система </w:t>
      </w:r>
      <w:proofErr w:type="spellStart"/>
      <w:r w:rsidR="001C420E" w:rsidRPr="001C420E">
        <w:t>Росстандарта</w:t>
      </w:r>
      <w:proofErr w:type="spellEnd"/>
      <w:r w:rsidR="001C420E" w:rsidRPr="001C420E">
        <w:t>» (fgis.gost.ru)</w:t>
      </w:r>
      <w:r w:rsidR="001C420E">
        <w:t>.</w:t>
      </w:r>
    </w:p>
    <w:p w:rsidR="00497FB3" w:rsidRDefault="00497FB3" w:rsidP="003B6977">
      <w:pPr>
        <w:tabs>
          <w:tab w:val="left" w:pos="1289"/>
        </w:tabs>
        <w:autoSpaceDE w:val="0"/>
        <w:autoSpaceDN w:val="0"/>
        <w:adjustRightInd w:val="0"/>
        <w:ind w:firstLine="709"/>
        <w:contextualSpacing/>
        <w:jc w:val="both"/>
      </w:pPr>
      <w:r>
        <w:t>8.3.</w:t>
      </w:r>
      <w:r w:rsidR="005340E3" w:rsidRPr="005340E3">
        <w:t xml:space="preserve"> </w:t>
      </w:r>
      <w:r w:rsidR="00606A03">
        <w:t>В</w:t>
      </w:r>
      <w:r w:rsidR="005340E3" w:rsidRPr="00AE2162">
        <w:t xml:space="preserve"> случае обнаружения недостатков, допущенных при проведении очередного планового метрологического обслуживания, исполнитель должен устранить их безвозмездно в срок не более (5) пяти рабочих с дней с момента поступления к н</w:t>
      </w:r>
      <w:r w:rsidR="00040BC8">
        <w:t>ему соответствующего обращения З</w:t>
      </w:r>
      <w:r w:rsidR="005340E3" w:rsidRPr="00AE2162">
        <w:t>аказчика.</w:t>
      </w:r>
    </w:p>
    <w:p w:rsidR="00606A03" w:rsidRDefault="00606A03" w:rsidP="003B6977">
      <w:pPr>
        <w:tabs>
          <w:tab w:val="left" w:pos="1289"/>
        </w:tabs>
        <w:autoSpaceDE w:val="0"/>
        <w:autoSpaceDN w:val="0"/>
        <w:adjustRightInd w:val="0"/>
        <w:ind w:firstLine="709"/>
        <w:contextualSpacing/>
        <w:jc w:val="both"/>
      </w:pPr>
      <w:r>
        <w:t>8.4</w:t>
      </w:r>
      <w:r w:rsidRPr="00606A03">
        <w:t>.</w:t>
      </w:r>
      <w:r w:rsidRPr="00606A03">
        <w:rPr>
          <w:sz w:val="22"/>
          <w:szCs w:val="22"/>
        </w:rPr>
        <w:t xml:space="preserve"> </w:t>
      </w:r>
      <w:r w:rsidRPr="001C420E">
        <w:t>Периодичность, объем и технология метрологического обслуживания оборудования, выбор методов и средств метрологического обслуживания определяются соответствующей нормативной и эксплуатационной документацией. Результаты метрологического обслуживания могут служить основой для принятия решения о необходимости проведения и объеме работ по техническому обслуживанию медицинской техники.</w:t>
      </w:r>
    </w:p>
    <w:p w:rsidR="00D44A21" w:rsidRPr="00D44A21" w:rsidRDefault="00D44A21" w:rsidP="00D44A21">
      <w:pPr>
        <w:ind w:firstLine="709"/>
        <w:jc w:val="both"/>
      </w:pPr>
      <w:r>
        <w:t xml:space="preserve">8.5. </w:t>
      </w:r>
      <w:r w:rsidRPr="00D44A21">
        <w:t>Оказывать услуги, по метрологическому обслуживанию медицинской техники и медицинского оборудования в необходимом объеме, своеврем</w:t>
      </w:r>
      <w:r>
        <w:t>енно и с надлежащим качеством.</w:t>
      </w:r>
    </w:p>
    <w:p w:rsidR="00053079" w:rsidRDefault="00053079" w:rsidP="00053079">
      <w:pPr>
        <w:ind w:firstLine="709"/>
        <w:jc w:val="both"/>
      </w:pPr>
      <w:r>
        <w:rPr>
          <w:sz w:val="20"/>
          <w:szCs w:val="20"/>
        </w:rPr>
        <w:t>8.6.</w:t>
      </w:r>
      <w:r w:rsidRPr="00053079">
        <w:rPr>
          <w:sz w:val="20"/>
          <w:szCs w:val="20"/>
        </w:rPr>
        <w:t xml:space="preserve"> </w:t>
      </w:r>
      <w:r w:rsidRPr="00053079">
        <w:t xml:space="preserve"> </w:t>
      </w:r>
      <w:r>
        <w:t>П</w:t>
      </w:r>
      <w:r w:rsidRPr="00053079">
        <w:t xml:space="preserve">ериодичность, объем и технология метрологического обслуживания медицинской техники и медицинского оборудования, выбор методов и средств метрологического обслуживания определяются соответствующей нормативной и эксплуатационной документацией. </w:t>
      </w:r>
    </w:p>
    <w:p w:rsidR="00053079" w:rsidRPr="00053079" w:rsidRDefault="00053079" w:rsidP="00053079">
      <w:pPr>
        <w:ind w:firstLine="709"/>
        <w:jc w:val="both"/>
      </w:pPr>
    </w:p>
    <w:p w:rsidR="004F5A6C" w:rsidRPr="00FC42AA" w:rsidRDefault="00FE32E9" w:rsidP="00053079">
      <w:pPr>
        <w:ind w:firstLine="709"/>
        <w:jc w:val="both"/>
        <w:rPr>
          <w:b/>
        </w:rPr>
      </w:pPr>
      <w:r>
        <w:rPr>
          <w:b/>
        </w:rPr>
        <w:t>9</w:t>
      </w:r>
      <w:r w:rsidR="004F5A6C" w:rsidRPr="00FC42AA">
        <w:rPr>
          <w:b/>
        </w:rPr>
        <w:t xml:space="preserve">. </w:t>
      </w:r>
      <w:r w:rsidR="004F5A6C" w:rsidRPr="00FC42AA">
        <w:rPr>
          <w:b/>
          <w:bCs/>
        </w:rPr>
        <w:t>Обеспечение исполнения контракта:</w:t>
      </w:r>
      <w:r w:rsidR="004F5A6C" w:rsidRPr="00FC42AA">
        <w:rPr>
          <w:bCs/>
        </w:rPr>
        <w:t xml:space="preserve"> </w:t>
      </w:r>
      <w:r w:rsidR="00170883" w:rsidRPr="00170883">
        <w:rPr>
          <w:bCs/>
        </w:rPr>
        <w:t>не предусмотрено.</w:t>
      </w:r>
    </w:p>
    <w:p w:rsidR="004F5A6C" w:rsidRPr="007E07B7" w:rsidRDefault="004F5A6C" w:rsidP="004F5A6C">
      <w:pPr>
        <w:autoSpaceDE w:val="0"/>
        <w:autoSpaceDN w:val="0"/>
        <w:adjustRightInd w:val="0"/>
        <w:ind w:firstLine="540"/>
        <w:jc w:val="both"/>
        <w:rPr>
          <w:rFonts w:ascii="Arial" w:eastAsia="Calibri" w:hAnsi="Arial" w:cs="Arial"/>
          <w:b/>
          <w:bCs/>
          <w:i/>
          <w:iCs/>
        </w:rPr>
      </w:pPr>
    </w:p>
    <w:tbl>
      <w:tblPr>
        <w:tblpPr w:leftFromText="180" w:rightFromText="180" w:vertAnchor="text" w:horzAnchor="margin" w:tblpY="-15"/>
        <w:tblW w:w="9724" w:type="dxa"/>
        <w:tblCellMar>
          <w:left w:w="142" w:type="dxa"/>
          <w:right w:w="142" w:type="dxa"/>
        </w:tblCellMar>
        <w:tblLook w:val="0000" w:firstRow="0" w:lastRow="0" w:firstColumn="0" w:lastColumn="0" w:noHBand="0" w:noVBand="0"/>
      </w:tblPr>
      <w:tblGrid>
        <w:gridCol w:w="4754"/>
        <w:gridCol w:w="4970"/>
      </w:tblGrid>
      <w:tr w:rsidR="005F2344" w:rsidRPr="000754B7" w:rsidTr="00D21A27">
        <w:trPr>
          <w:trHeight w:val="1077"/>
        </w:trPr>
        <w:tc>
          <w:tcPr>
            <w:tcW w:w="4754" w:type="dxa"/>
          </w:tcPr>
          <w:p w:rsidR="005F2344" w:rsidRPr="000754B7" w:rsidRDefault="005F2344" w:rsidP="005F2344">
            <w:pPr>
              <w:jc w:val="both"/>
              <w:rPr>
                <w:b/>
                <w:bCs/>
              </w:rPr>
            </w:pPr>
          </w:p>
          <w:p w:rsidR="005F2344" w:rsidRPr="000754B7" w:rsidRDefault="005F2344" w:rsidP="005F2344">
            <w:pPr>
              <w:jc w:val="both"/>
              <w:rPr>
                <w:b/>
                <w:bCs/>
              </w:rPr>
            </w:pPr>
            <w:r>
              <w:rPr>
                <w:b/>
                <w:bCs/>
              </w:rPr>
              <w:t>Исполнитель</w:t>
            </w:r>
            <w:r w:rsidRPr="000754B7">
              <w:rPr>
                <w:b/>
                <w:bCs/>
              </w:rPr>
              <w:t>:</w:t>
            </w:r>
          </w:p>
          <w:p w:rsidR="00A96B7B" w:rsidRPr="009A2934" w:rsidRDefault="00A96B7B" w:rsidP="00A96B7B">
            <w:pPr>
              <w:suppressAutoHyphens/>
              <w:rPr>
                <w:sz w:val="20"/>
                <w:szCs w:val="20"/>
                <w:lang w:eastAsia="zh-CN"/>
              </w:rPr>
            </w:pPr>
            <w:r w:rsidRPr="009A2934">
              <w:rPr>
                <w:color w:val="00B0F0"/>
                <w:sz w:val="20"/>
                <w:szCs w:val="20"/>
                <w:lang w:eastAsia="zh-CN"/>
              </w:rPr>
              <w:t>{</w:t>
            </w:r>
            <w:r w:rsidRPr="009A2934">
              <w:rPr>
                <w:i/>
                <w:color w:val="00B0F0"/>
                <w:sz w:val="20"/>
                <w:szCs w:val="20"/>
                <w:lang w:eastAsia="zh-CN"/>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lang w:eastAsia="zh-CN"/>
              </w:rPr>
              <w:t>агрегатора</w:t>
            </w:r>
            <w:proofErr w:type="spellEnd"/>
            <w:r w:rsidRPr="009A2934">
              <w:rPr>
                <w:i/>
                <w:color w:val="00B0F0"/>
                <w:sz w:val="20"/>
                <w:szCs w:val="20"/>
                <w:lang w:eastAsia="zh-CN"/>
              </w:rPr>
              <w:t xml:space="preserve"> торговли (ЕАТ)</w:t>
            </w:r>
            <w:r w:rsidRPr="009A2934">
              <w:rPr>
                <w:color w:val="00B0F0"/>
                <w:sz w:val="20"/>
                <w:szCs w:val="20"/>
                <w:lang w:eastAsia="zh-CN"/>
              </w:rPr>
              <w:t>}</w:t>
            </w:r>
          </w:p>
          <w:p w:rsidR="005F2344" w:rsidRPr="000754B7" w:rsidRDefault="005F2344" w:rsidP="005F2344">
            <w:pPr>
              <w:jc w:val="both"/>
              <w:rPr>
                <w:b/>
                <w:bCs/>
              </w:rPr>
            </w:pPr>
          </w:p>
        </w:tc>
        <w:tc>
          <w:tcPr>
            <w:tcW w:w="4970" w:type="dxa"/>
          </w:tcPr>
          <w:p w:rsidR="005F2344" w:rsidRPr="000754B7" w:rsidRDefault="005F2344" w:rsidP="005F2344">
            <w:pPr>
              <w:rPr>
                <w:b/>
                <w:bCs/>
              </w:rPr>
            </w:pPr>
          </w:p>
          <w:p w:rsidR="005F2344" w:rsidRDefault="005F2344" w:rsidP="005F2344">
            <w:pPr>
              <w:rPr>
                <w:b/>
                <w:bCs/>
              </w:rPr>
            </w:pPr>
            <w:r w:rsidRPr="000754B7">
              <w:rPr>
                <w:b/>
                <w:bCs/>
              </w:rPr>
              <w:t>Заказчик:</w:t>
            </w:r>
          </w:p>
          <w:p w:rsidR="00A96B7B" w:rsidRPr="009A2934" w:rsidRDefault="00A96B7B" w:rsidP="00A96B7B">
            <w:pPr>
              <w:suppressAutoHyphens/>
              <w:rPr>
                <w:sz w:val="20"/>
                <w:szCs w:val="20"/>
                <w:lang w:eastAsia="zh-CN"/>
              </w:rPr>
            </w:pPr>
            <w:r w:rsidRPr="009A2934">
              <w:rPr>
                <w:color w:val="00B0F0"/>
                <w:sz w:val="20"/>
                <w:szCs w:val="20"/>
                <w:lang w:eastAsia="zh-CN"/>
              </w:rPr>
              <w:t>{</w:t>
            </w:r>
            <w:r w:rsidRPr="009A2934">
              <w:rPr>
                <w:i/>
                <w:color w:val="00B0F0"/>
                <w:sz w:val="20"/>
                <w:szCs w:val="20"/>
                <w:lang w:eastAsia="zh-CN"/>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lang w:eastAsia="zh-CN"/>
              </w:rPr>
              <w:t>агрегатора</w:t>
            </w:r>
            <w:proofErr w:type="spellEnd"/>
            <w:r w:rsidRPr="009A2934">
              <w:rPr>
                <w:i/>
                <w:color w:val="00B0F0"/>
                <w:sz w:val="20"/>
                <w:szCs w:val="20"/>
                <w:lang w:eastAsia="zh-CN"/>
              </w:rPr>
              <w:t xml:space="preserve"> торговли (ЕАТ)</w:t>
            </w:r>
            <w:r w:rsidRPr="009A2934">
              <w:rPr>
                <w:color w:val="00B0F0"/>
                <w:sz w:val="20"/>
                <w:szCs w:val="20"/>
                <w:lang w:eastAsia="zh-CN"/>
              </w:rPr>
              <w:t>}</w:t>
            </w:r>
          </w:p>
          <w:p w:rsidR="005F2344" w:rsidRPr="000754B7" w:rsidRDefault="005F2344" w:rsidP="005F2344">
            <w:pPr>
              <w:rPr>
                <w:b/>
                <w:bCs/>
              </w:rPr>
            </w:pPr>
          </w:p>
        </w:tc>
      </w:tr>
      <w:tr w:rsidR="005F2344" w:rsidRPr="000754B7" w:rsidTr="00D21A27">
        <w:trPr>
          <w:trHeight w:val="725"/>
        </w:trPr>
        <w:tc>
          <w:tcPr>
            <w:tcW w:w="4754" w:type="dxa"/>
          </w:tcPr>
          <w:p w:rsidR="005F2344" w:rsidRPr="000754B7" w:rsidRDefault="005F2344" w:rsidP="005F2344">
            <w:pPr>
              <w:jc w:val="both"/>
            </w:pPr>
            <w:r w:rsidRPr="000754B7">
              <w:t>________________  /___________________/</w:t>
            </w:r>
          </w:p>
        </w:tc>
        <w:tc>
          <w:tcPr>
            <w:tcW w:w="4970" w:type="dxa"/>
          </w:tcPr>
          <w:p w:rsidR="005F2344" w:rsidRPr="000754B7" w:rsidRDefault="005F2344" w:rsidP="005F2344">
            <w:r w:rsidRPr="000754B7">
              <w:t>___________________  /</w:t>
            </w:r>
            <w:r w:rsidR="00170883">
              <w:t>__________</w:t>
            </w:r>
            <w:r w:rsidRPr="000754B7">
              <w:t>/</w:t>
            </w:r>
          </w:p>
        </w:tc>
      </w:tr>
    </w:tbl>
    <w:p w:rsidR="00950518" w:rsidRDefault="00950518"/>
    <w:p w:rsidR="005F2344" w:rsidRDefault="005F2344"/>
    <w:p w:rsidR="005F2344" w:rsidRDefault="005F2344"/>
    <w:p w:rsidR="005F2344" w:rsidRDefault="005F2344"/>
    <w:p w:rsidR="005F2344" w:rsidRDefault="005F2344"/>
    <w:p w:rsidR="005F2344" w:rsidRDefault="005F2344"/>
    <w:p w:rsidR="005F2344" w:rsidRDefault="005F2344"/>
    <w:p w:rsidR="00EA41C8" w:rsidRDefault="00EA41C8" w:rsidP="00497FB3">
      <w:pPr>
        <w:rPr>
          <w:b/>
          <w:bCs/>
        </w:rPr>
      </w:pPr>
    </w:p>
    <w:p w:rsidR="00574C26" w:rsidRDefault="00574C26" w:rsidP="0098171C">
      <w:pPr>
        <w:widowControl w:val="0"/>
        <w:autoSpaceDE w:val="0"/>
        <w:autoSpaceDN w:val="0"/>
        <w:adjustRightInd w:val="0"/>
        <w:rPr>
          <w:b/>
        </w:rPr>
      </w:pPr>
      <w:bookmarkStart w:id="4" w:name="_GoBack"/>
      <w:bookmarkEnd w:id="4"/>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r>
        <w:rPr>
          <w:b/>
        </w:rPr>
        <w:t>\</w:t>
      </w:r>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p>
    <w:p w:rsidR="00B500EC" w:rsidRDefault="00B500EC" w:rsidP="0098171C">
      <w:pPr>
        <w:widowControl w:val="0"/>
        <w:autoSpaceDE w:val="0"/>
        <w:autoSpaceDN w:val="0"/>
        <w:adjustRightInd w:val="0"/>
        <w:rPr>
          <w:b/>
        </w:rPr>
        <w:sectPr w:rsidR="00B500EC" w:rsidSect="00B500EC">
          <w:pgSz w:w="16838" w:h="11906" w:orient="landscape"/>
          <w:pgMar w:top="709" w:right="567" w:bottom="567" w:left="1134" w:header="709" w:footer="709" w:gutter="0"/>
          <w:cols w:space="708"/>
          <w:docGrid w:linePitch="360"/>
        </w:sectPr>
      </w:pPr>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p>
    <w:p w:rsidR="00574C26" w:rsidRDefault="00574C26" w:rsidP="0098171C">
      <w:pPr>
        <w:widowControl w:val="0"/>
        <w:autoSpaceDE w:val="0"/>
        <w:autoSpaceDN w:val="0"/>
        <w:adjustRightInd w:val="0"/>
        <w:rPr>
          <w:b/>
        </w:rPr>
      </w:pPr>
    </w:p>
    <w:p w:rsidR="00AB7203" w:rsidRDefault="00AB7203" w:rsidP="00D21A27">
      <w:pPr>
        <w:widowControl w:val="0"/>
        <w:autoSpaceDE w:val="0"/>
        <w:autoSpaceDN w:val="0"/>
        <w:adjustRightInd w:val="0"/>
        <w:rPr>
          <w:b/>
        </w:rPr>
      </w:pPr>
    </w:p>
    <w:p w:rsidR="00847E05" w:rsidRPr="00B66690" w:rsidRDefault="00847E05" w:rsidP="00847E05">
      <w:pPr>
        <w:ind w:left="4500" w:firstLine="36"/>
        <w:jc w:val="right"/>
        <w:rPr>
          <w:b/>
          <w:bCs/>
        </w:rPr>
      </w:pPr>
      <w:r w:rsidRPr="00B66690">
        <w:rPr>
          <w:b/>
          <w:bCs/>
        </w:rPr>
        <w:t xml:space="preserve">Приложение </w:t>
      </w:r>
      <w:r w:rsidR="00170883">
        <w:rPr>
          <w:b/>
          <w:bCs/>
        </w:rPr>
        <w:t>2</w:t>
      </w:r>
      <w:r w:rsidRPr="00B66690">
        <w:rPr>
          <w:b/>
          <w:bCs/>
        </w:rPr>
        <w:t xml:space="preserve"> к контракту </w:t>
      </w:r>
    </w:p>
    <w:p w:rsidR="00AB7203" w:rsidRPr="00847E05" w:rsidRDefault="00A43062" w:rsidP="00847E05">
      <w:pPr>
        <w:ind w:left="4500" w:firstLine="36"/>
        <w:jc w:val="right"/>
        <w:rPr>
          <w:b/>
          <w:bCs/>
        </w:rPr>
      </w:pPr>
      <w:r>
        <w:rPr>
          <w:b/>
          <w:bCs/>
        </w:rPr>
        <w:t>№___ от __</w:t>
      </w:r>
      <w:proofErr w:type="gramStart"/>
      <w:r>
        <w:rPr>
          <w:b/>
          <w:bCs/>
        </w:rPr>
        <w:t>_._</w:t>
      </w:r>
      <w:proofErr w:type="gramEnd"/>
      <w:r>
        <w:rPr>
          <w:b/>
          <w:bCs/>
        </w:rPr>
        <w:t>__.2026</w:t>
      </w:r>
    </w:p>
    <w:p w:rsidR="00AB7203" w:rsidRDefault="00AB7203" w:rsidP="005F2344">
      <w:pPr>
        <w:widowControl w:val="0"/>
        <w:autoSpaceDE w:val="0"/>
        <w:autoSpaceDN w:val="0"/>
        <w:adjustRightInd w:val="0"/>
        <w:jc w:val="center"/>
        <w:rPr>
          <w:b/>
        </w:rPr>
      </w:pPr>
    </w:p>
    <w:p w:rsidR="00AB7203" w:rsidRDefault="00AB7203" w:rsidP="005F2344">
      <w:pPr>
        <w:widowControl w:val="0"/>
        <w:autoSpaceDE w:val="0"/>
        <w:autoSpaceDN w:val="0"/>
        <w:adjustRightInd w:val="0"/>
        <w:jc w:val="center"/>
        <w:rPr>
          <w:b/>
        </w:rPr>
      </w:pPr>
    </w:p>
    <w:p w:rsidR="005F2344" w:rsidRPr="004C61BE" w:rsidRDefault="005F2344" w:rsidP="005F2344">
      <w:pPr>
        <w:widowControl w:val="0"/>
        <w:autoSpaceDE w:val="0"/>
        <w:autoSpaceDN w:val="0"/>
        <w:adjustRightInd w:val="0"/>
        <w:jc w:val="center"/>
      </w:pPr>
      <w:r w:rsidRPr="004C61BE">
        <w:rPr>
          <w:b/>
        </w:rPr>
        <w:t>АКТ ПРИЕМКИ ОКАЗАННЫХ УСЛУГ</w:t>
      </w:r>
    </w:p>
    <w:p w:rsidR="005F2344" w:rsidRPr="004C61BE" w:rsidRDefault="005F2344" w:rsidP="005F2344">
      <w:pPr>
        <w:widowControl w:val="0"/>
        <w:autoSpaceDE w:val="0"/>
        <w:autoSpaceDN w:val="0"/>
        <w:adjustRightInd w:val="0"/>
        <w:jc w:val="center"/>
      </w:pPr>
    </w:p>
    <w:p w:rsidR="005F2344" w:rsidRPr="004C61BE" w:rsidRDefault="005F2344" w:rsidP="005F2344">
      <w:pPr>
        <w:widowControl w:val="0"/>
        <w:adjustRightInd w:val="0"/>
      </w:pPr>
      <w:r w:rsidRPr="004C61BE">
        <w:t xml:space="preserve">г. </w:t>
      </w:r>
      <w:proofErr w:type="gramStart"/>
      <w:r w:rsidRPr="004C61BE">
        <w:t xml:space="preserve">Новосибирск,   </w:t>
      </w:r>
      <w:proofErr w:type="gramEnd"/>
      <w:r w:rsidRPr="004C61BE">
        <w:t xml:space="preserve">                                                                            </w:t>
      </w:r>
      <w:r w:rsidR="001911BE">
        <w:t xml:space="preserve">                             </w:t>
      </w:r>
      <w:r w:rsidRPr="004C61BE">
        <w:t xml:space="preserve">  «___» ________ 20__ г.</w:t>
      </w:r>
    </w:p>
    <w:p w:rsidR="005F2344" w:rsidRPr="004C61BE" w:rsidRDefault="005F2344" w:rsidP="005F2344">
      <w:pPr>
        <w:widowControl w:val="0"/>
        <w:adjustRightInd w:val="0"/>
        <w:ind w:firstLine="709"/>
      </w:pPr>
    </w:p>
    <w:p w:rsidR="005F2344" w:rsidRPr="004C61BE" w:rsidRDefault="005F2344" w:rsidP="005F2344">
      <w:pPr>
        <w:widowControl w:val="0"/>
        <w:adjustRightInd w:val="0"/>
        <w:jc w:val="both"/>
      </w:pPr>
      <w:r w:rsidRPr="004C61BE">
        <w:rPr>
          <w:color w:val="00000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w:t>
      </w:r>
      <w:proofErr w:type="spellStart"/>
      <w:r w:rsidRPr="004C61BE">
        <w:rPr>
          <w:color w:val="000000"/>
        </w:rPr>
        <w:t>ИЦиГ</w:t>
      </w:r>
      <w:proofErr w:type="spellEnd"/>
      <w:r w:rsidRPr="004C61BE">
        <w:rPr>
          <w:color w:val="000000"/>
        </w:rPr>
        <w:t xml:space="preserve"> СО РАН)</w:t>
      </w:r>
      <w:r w:rsidRPr="004C61BE">
        <w:rPr>
          <w:color w:val="000000" w:themeColor="text1"/>
        </w:rPr>
        <w:t>, именуемое в дальнейшем «Заказчик», в лице</w:t>
      </w:r>
      <w:r w:rsidR="00170883">
        <w:rPr>
          <w:color w:val="000000" w:themeColor="text1"/>
        </w:rPr>
        <w:t>____________</w:t>
      </w:r>
      <w:r w:rsidRPr="004C61BE">
        <w:rPr>
          <w:color w:val="000000" w:themeColor="text1"/>
        </w:rPr>
        <w:t>, действующего</w:t>
      </w:r>
      <w:r w:rsidR="00863340">
        <w:rPr>
          <w:color w:val="000000" w:themeColor="text1"/>
        </w:rPr>
        <w:t xml:space="preserve"> на основании </w:t>
      </w:r>
      <w:r w:rsidR="00170883">
        <w:rPr>
          <w:color w:val="000000" w:themeColor="text1"/>
        </w:rPr>
        <w:t>_____________________________</w:t>
      </w:r>
      <w:r w:rsidRPr="004C61BE">
        <w:t xml:space="preserve"> и _______________________________, именуем___ в дальнейшем «Исполнитель», в лице _________________________, </w:t>
      </w:r>
      <w:proofErr w:type="spellStart"/>
      <w:r w:rsidRPr="004C61BE">
        <w:t>действующ</w:t>
      </w:r>
      <w:proofErr w:type="spellEnd"/>
      <w:r w:rsidRPr="004C61BE">
        <w:t>___ на основании ___________________, с другой стороны, вместе именуемые «Стороны» и  каждый в отдельности «Сторона», составили настоящий акт приемки оказанных услуг о нижеследующем:</w:t>
      </w:r>
    </w:p>
    <w:p w:rsidR="005F2344" w:rsidRPr="004C61BE" w:rsidRDefault="005F2344" w:rsidP="005F2344">
      <w:pPr>
        <w:widowControl w:val="0"/>
        <w:adjustRightInd w:val="0"/>
      </w:pPr>
    </w:p>
    <w:p w:rsidR="005F2344" w:rsidRPr="004C61BE" w:rsidRDefault="005F2344" w:rsidP="005F2344">
      <w:pPr>
        <w:widowControl w:val="0"/>
        <w:adjustRightInd w:val="0"/>
        <w:ind w:firstLine="708"/>
        <w:jc w:val="both"/>
      </w:pPr>
      <w:r w:rsidRPr="004C61BE">
        <w:t xml:space="preserve">1. В соответствии с гражданско-правовым договором от «___» _________ 20___ г. №______ (далее – Контракт) Исполнитель выполнил обязательства по оказанию услуг, а именно: </w:t>
      </w:r>
    </w:p>
    <w:p w:rsidR="005F2344" w:rsidRPr="004C61BE" w:rsidRDefault="005F2344" w:rsidP="005F2344">
      <w:pPr>
        <w:widowControl w:val="0"/>
        <w:adjustRightInd w:val="0"/>
      </w:pPr>
      <w:r w:rsidRPr="004C61BE">
        <w:t>___________________________________________________________________________________________________</w:t>
      </w:r>
    </w:p>
    <w:p w:rsidR="005F2344" w:rsidRPr="004C61BE" w:rsidRDefault="005F2344" w:rsidP="005F2344">
      <w:pPr>
        <w:widowControl w:val="0"/>
        <w:adjustRightInd w:val="0"/>
        <w:ind w:firstLine="709"/>
        <w:jc w:val="both"/>
      </w:pPr>
      <w:r w:rsidRPr="004C61BE">
        <w:t>2. Фактическое качество оказанных услуг соответствует (не соответствует) требованиям Контракта:</w:t>
      </w:r>
    </w:p>
    <w:p w:rsidR="005F2344" w:rsidRPr="004C61BE" w:rsidRDefault="005F2344" w:rsidP="005F2344">
      <w:pPr>
        <w:widowControl w:val="0"/>
        <w:adjustRightInd w:val="0"/>
      </w:pPr>
      <w:r w:rsidRPr="004C61BE">
        <w:t>___________________________________________________________________________________________________</w:t>
      </w:r>
    </w:p>
    <w:p w:rsidR="005F2344" w:rsidRPr="004C61BE" w:rsidRDefault="005F2344" w:rsidP="005F2344">
      <w:pPr>
        <w:widowControl w:val="0"/>
        <w:adjustRightInd w:val="0"/>
      </w:pPr>
    </w:p>
    <w:p w:rsidR="005F2344" w:rsidRPr="004C61BE" w:rsidRDefault="005F2344" w:rsidP="005F2344">
      <w:pPr>
        <w:widowControl w:val="0"/>
        <w:adjustRightInd w:val="0"/>
        <w:ind w:firstLine="709"/>
        <w:jc w:val="both"/>
      </w:pPr>
      <w:r w:rsidRPr="004C61BE">
        <w:t xml:space="preserve">3. Вышеуказанные услуги согласно </w:t>
      </w:r>
      <w:proofErr w:type="gramStart"/>
      <w:r w:rsidRPr="004C61BE">
        <w:t>Контракту</w:t>
      </w:r>
      <w:proofErr w:type="gramEnd"/>
      <w:r w:rsidRPr="004C61BE">
        <w:t xml:space="preserve"> должны быть оказаны «___» ____________ 20___ г., фактически оказаны «___» ________ 20___ г.</w:t>
      </w:r>
    </w:p>
    <w:p w:rsidR="005F2344" w:rsidRPr="004C61BE" w:rsidRDefault="005F2344" w:rsidP="005F2344">
      <w:pPr>
        <w:widowControl w:val="0"/>
        <w:adjustRightInd w:val="0"/>
        <w:ind w:firstLine="709"/>
        <w:jc w:val="both"/>
      </w:pPr>
      <w:r w:rsidRPr="004C61BE">
        <w:t>4. Недостатки оказанных услуг выявлены/не выявлены</w:t>
      </w:r>
    </w:p>
    <w:p w:rsidR="005F2344" w:rsidRPr="004C61BE" w:rsidRDefault="005F2344" w:rsidP="005F2344">
      <w:pPr>
        <w:widowControl w:val="0"/>
        <w:adjustRightInd w:val="0"/>
      </w:pPr>
      <w:r w:rsidRPr="004C61BE">
        <w:t>___________________________________________________________________________________________________</w:t>
      </w:r>
    </w:p>
    <w:p w:rsidR="005F2344" w:rsidRPr="004C61BE" w:rsidRDefault="005F2344" w:rsidP="005F2344">
      <w:pPr>
        <w:widowControl w:val="0"/>
        <w:adjustRightInd w:val="0"/>
        <w:ind w:firstLine="709"/>
        <w:jc w:val="both"/>
      </w:pPr>
      <w:r w:rsidRPr="004C61BE">
        <w:t>5. Сумма, подлежащая оплате Исполнителю в соответствии с условиями Контракта, ___________________________________________________________________________________________________</w:t>
      </w:r>
    </w:p>
    <w:p w:rsidR="005F2344" w:rsidRPr="004C61BE" w:rsidRDefault="005F2344" w:rsidP="005F2344">
      <w:pPr>
        <w:widowControl w:val="0"/>
        <w:adjustRightInd w:val="0"/>
        <w:ind w:firstLine="709"/>
        <w:jc w:val="both"/>
      </w:pPr>
      <w:r w:rsidRPr="004C61BE">
        <w:t xml:space="preserve">6. В соответствии с пунктом _____ Контракта сумма штрафных санкций составляет ______________________________________ (указывается порядок расчета штрафных санкций). </w:t>
      </w:r>
    </w:p>
    <w:p w:rsidR="005F2344" w:rsidRPr="004C61BE" w:rsidRDefault="005F2344" w:rsidP="005F2344">
      <w:pPr>
        <w:widowControl w:val="0"/>
        <w:adjustRightInd w:val="0"/>
        <w:ind w:firstLine="709"/>
        <w:jc w:val="both"/>
      </w:pPr>
      <w:r w:rsidRPr="004C61BE">
        <w:t>Общая сумма штрафных санкций составляет: _____________________________________________________</w:t>
      </w:r>
    </w:p>
    <w:p w:rsidR="005F2344" w:rsidRPr="004C61BE" w:rsidRDefault="005F2344" w:rsidP="005F2344">
      <w:pPr>
        <w:widowControl w:val="0"/>
        <w:adjustRightInd w:val="0"/>
        <w:ind w:firstLine="709"/>
        <w:jc w:val="both"/>
      </w:pPr>
      <w:r w:rsidRPr="004C61BE">
        <w:t>7. Итоговая сумма, подлежащая оплате Исполнителю с учетом удержания штрафных санкций, составляет ___________________________________________________________________________________________________</w:t>
      </w:r>
    </w:p>
    <w:p w:rsidR="005F2344" w:rsidRPr="004C61BE" w:rsidRDefault="005F2344" w:rsidP="005F2344">
      <w:pPr>
        <w:widowControl w:val="0"/>
        <w:adjustRightInd w:val="0"/>
        <w:ind w:firstLine="709"/>
        <w:jc w:val="both"/>
      </w:pPr>
      <w:r w:rsidRPr="004C61BE">
        <w:t xml:space="preserve">8. Результаты оказанных услуг по </w:t>
      </w:r>
      <w:proofErr w:type="gramStart"/>
      <w:r w:rsidRPr="004C61BE">
        <w:t>Контракту:_</w:t>
      </w:r>
      <w:proofErr w:type="gramEnd"/>
      <w:r w:rsidRPr="004C61BE">
        <w:t>____________________________________________________</w:t>
      </w:r>
    </w:p>
    <w:p w:rsidR="005F2344" w:rsidRPr="004C61BE" w:rsidRDefault="005F2344" w:rsidP="00D21A27">
      <w:pPr>
        <w:widowControl w:val="0"/>
        <w:adjustRightInd w:val="0"/>
      </w:pPr>
    </w:p>
    <w:p w:rsidR="005F2344" w:rsidRPr="004C61BE" w:rsidRDefault="005F2344" w:rsidP="005F2344">
      <w:pPr>
        <w:widowControl w:val="0"/>
        <w:adjustRightInd w:val="0"/>
      </w:pPr>
      <w:r>
        <w:t xml:space="preserve">    </w:t>
      </w:r>
      <w:proofErr w:type="gramStart"/>
      <w:r>
        <w:t>Сдал</w:t>
      </w:r>
      <w:r w:rsidRPr="004C61BE">
        <w:t xml:space="preserve">:   </w:t>
      </w:r>
      <w:proofErr w:type="gramEnd"/>
      <w:r w:rsidRPr="004C61BE">
        <w:t xml:space="preserve">                   </w:t>
      </w:r>
      <w:r>
        <w:t xml:space="preserve">     </w:t>
      </w:r>
      <w:r>
        <w:tab/>
      </w:r>
      <w:r>
        <w:tab/>
      </w:r>
      <w:r>
        <w:tab/>
      </w:r>
      <w:r>
        <w:tab/>
        <w:t xml:space="preserve"> Принял</w:t>
      </w:r>
      <w:r w:rsidRPr="004C61BE">
        <w:t>:</w:t>
      </w:r>
    </w:p>
    <w:tbl>
      <w:tblPr>
        <w:tblW w:w="0" w:type="auto"/>
        <w:tblInd w:w="108" w:type="dxa"/>
        <w:tblLayout w:type="fixed"/>
        <w:tblLook w:val="0000" w:firstRow="0" w:lastRow="0" w:firstColumn="0" w:lastColumn="0" w:noHBand="0" w:noVBand="0"/>
      </w:tblPr>
      <w:tblGrid>
        <w:gridCol w:w="4820"/>
        <w:gridCol w:w="5103"/>
      </w:tblGrid>
      <w:tr w:rsidR="005F2344" w:rsidRPr="004C61BE" w:rsidTr="00F1062B">
        <w:tc>
          <w:tcPr>
            <w:tcW w:w="4820" w:type="dxa"/>
            <w:shd w:val="clear" w:color="auto" w:fill="auto"/>
          </w:tcPr>
          <w:p w:rsidR="005F2344" w:rsidRPr="004C61BE" w:rsidRDefault="005F2344" w:rsidP="00F1062B">
            <w:pPr>
              <w:jc w:val="both"/>
              <w:rPr>
                <w:b/>
                <w:iCs/>
              </w:rPr>
            </w:pPr>
            <w:r>
              <w:rPr>
                <w:b/>
              </w:rPr>
              <w:t>Исполнитель</w:t>
            </w:r>
            <w:r w:rsidRPr="004C61BE">
              <w:rPr>
                <w:b/>
                <w:iCs/>
              </w:rPr>
              <w:t>:</w:t>
            </w:r>
          </w:p>
          <w:p w:rsidR="00A96B7B" w:rsidRPr="009A2934" w:rsidRDefault="00A96B7B" w:rsidP="00A96B7B">
            <w:pPr>
              <w:suppressAutoHyphens/>
              <w:rPr>
                <w:sz w:val="20"/>
                <w:szCs w:val="20"/>
                <w:lang w:eastAsia="zh-CN"/>
              </w:rPr>
            </w:pPr>
            <w:r w:rsidRPr="009A2934">
              <w:rPr>
                <w:color w:val="00B0F0"/>
                <w:sz w:val="20"/>
                <w:szCs w:val="20"/>
                <w:lang w:eastAsia="zh-CN"/>
              </w:rPr>
              <w:t>{</w:t>
            </w:r>
            <w:r w:rsidRPr="009A2934">
              <w:rPr>
                <w:i/>
                <w:color w:val="00B0F0"/>
                <w:sz w:val="20"/>
                <w:szCs w:val="20"/>
                <w:lang w:eastAsia="zh-CN"/>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lang w:eastAsia="zh-CN"/>
              </w:rPr>
              <w:t>агрегатора</w:t>
            </w:r>
            <w:proofErr w:type="spellEnd"/>
            <w:r w:rsidRPr="009A2934">
              <w:rPr>
                <w:i/>
                <w:color w:val="00B0F0"/>
                <w:sz w:val="20"/>
                <w:szCs w:val="20"/>
                <w:lang w:eastAsia="zh-CN"/>
              </w:rPr>
              <w:t xml:space="preserve"> торговли (ЕАТ)</w:t>
            </w:r>
            <w:r w:rsidRPr="009A2934">
              <w:rPr>
                <w:color w:val="00B0F0"/>
                <w:sz w:val="20"/>
                <w:szCs w:val="20"/>
                <w:lang w:eastAsia="zh-CN"/>
              </w:rPr>
              <w:t>}</w:t>
            </w:r>
          </w:p>
          <w:p w:rsidR="005F2344" w:rsidRPr="004C61BE" w:rsidRDefault="005F2344" w:rsidP="00F1062B">
            <w:pPr>
              <w:ind w:right="283"/>
              <w:jc w:val="both"/>
              <w:rPr>
                <w:b/>
              </w:rPr>
            </w:pPr>
          </w:p>
          <w:p w:rsidR="005F2344" w:rsidRPr="004C61BE" w:rsidRDefault="005F2344" w:rsidP="00F1062B">
            <w:pPr>
              <w:ind w:right="283"/>
              <w:jc w:val="both"/>
              <w:rPr>
                <w:b/>
              </w:rPr>
            </w:pPr>
          </w:p>
          <w:p w:rsidR="005F2344" w:rsidRDefault="005F2344" w:rsidP="00F1062B">
            <w:pPr>
              <w:widowControl w:val="0"/>
              <w:jc w:val="both"/>
            </w:pPr>
          </w:p>
          <w:p w:rsidR="005F2344" w:rsidRDefault="005F2344" w:rsidP="00F1062B">
            <w:pPr>
              <w:widowControl w:val="0"/>
              <w:jc w:val="both"/>
            </w:pPr>
            <w:r>
              <w:t xml:space="preserve">________________ </w:t>
            </w:r>
          </w:p>
          <w:p w:rsidR="005F2344" w:rsidRPr="004C61BE" w:rsidRDefault="005F2344" w:rsidP="00F1062B">
            <w:pPr>
              <w:widowControl w:val="0"/>
              <w:jc w:val="both"/>
            </w:pPr>
          </w:p>
        </w:tc>
        <w:tc>
          <w:tcPr>
            <w:tcW w:w="5103" w:type="dxa"/>
            <w:shd w:val="clear" w:color="auto" w:fill="auto"/>
          </w:tcPr>
          <w:p w:rsidR="005F2344" w:rsidRPr="004C61BE" w:rsidRDefault="005F2344" w:rsidP="00F1062B">
            <w:pPr>
              <w:widowControl w:val="0"/>
              <w:rPr>
                <w:b/>
              </w:rPr>
            </w:pPr>
            <w:r>
              <w:rPr>
                <w:b/>
              </w:rPr>
              <w:lastRenderedPageBreak/>
              <w:t>Заказчик</w:t>
            </w:r>
            <w:r w:rsidRPr="004C61BE">
              <w:rPr>
                <w:b/>
              </w:rPr>
              <w:t>:</w:t>
            </w:r>
          </w:p>
          <w:p w:rsidR="00A96B7B" w:rsidRPr="009A2934" w:rsidRDefault="00A96B7B" w:rsidP="00A96B7B">
            <w:pPr>
              <w:suppressAutoHyphens/>
              <w:rPr>
                <w:sz w:val="20"/>
                <w:szCs w:val="20"/>
                <w:lang w:eastAsia="zh-CN"/>
              </w:rPr>
            </w:pPr>
            <w:r w:rsidRPr="009A2934">
              <w:rPr>
                <w:color w:val="00B0F0"/>
                <w:sz w:val="20"/>
                <w:szCs w:val="20"/>
                <w:lang w:eastAsia="zh-CN"/>
              </w:rPr>
              <w:t>{</w:t>
            </w:r>
            <w:r w:rsidRPr="009A2934">
              <w:rPr>
                <w:i/>
                <w:color w:val="00B0F0"/>
                <w:sz w:val="20"/>
                <w:szCs w:val="20"/>
                <w:lang w:eastAsia="zh-CN"/>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lang w:eastAsia="zh-CN"/>
              </w:rPr>
              <w:t>агрегатора</w:t>
            </w:r>
            <w:proofErr w:type="spellEnd"/>
            <w:r w:rsidRPr="009A2934">
              <w:rPr>
                <w:i/>
                <w:color w:val="00B0F0"/>
                <w:sz w:val="20"/>
                <w:szCs w:val="20"/>
                <w:lang w:eastAsia="zh-CN"/>
              </w:rPr>
              <w:t xml:space="preserve"> торговли (ЕАТ)</w:t>
            </w:r>
            <w:r w:rsidRPr="009A2934">
              <w:rPr>
                <w:color w:val="00B0F0"/>
                <w:sz w:val="20"/>
                <w:szCs w:val="20"/>
                <w:lang w:eastAsia="zh-CN"/>
              </w:rPr>
              <w:t>}</w:t>
            </w:r>
          </w:p>
          <w:p w:rsidR="005F2344" w:rsidRPr="004C61BE" w:rsidRDefault="005F2344" w:rsidP="00F1062B">
            <w:pPr>
              <w:widowControl w:val="0"/>
            </w:pPr>
          </w:p>
          <w:p w:rsidR="005F2344" w:rsidRPr="004C61BE" w:rsidRDefault="005F2344" w:rsidP="00F1062B">
            <w:pPr>
              <w:widowControl w:val="0"/>
            </w:pPr>
          </w:p>
          <w:p w:rsidR="005F2344" w:rsidRPr="004C61BE" w:rsidRDefault="005F2344" w:rsidP="00F1062B">
            <w:pPr>
              <w:widowControl w:val="0"/>
            </w:pPr>
          </w:p>
          <w:p w:rsidR="005F2344" w:rsidRPr="00EA41C8" w:rsidRDefault="005F2344" w:rsidP="00F1062B">
            <w:pPr>
              <w:widowControl w:val="0"/>
            </w:pPr>
            <w:r w:rsidRPr="004C61BE">
              <w:t xml:space="preserve"> ___</w:t>
            </w:r>
            <w:r w:rsidR="00170883">
              <w:t>________________/_______________</w:t>
            </w:r>
            <w:r w:rsidR="0098171C">
              <w:t>/</w:t>
            </w:r>
          </w:p>
        </w:tc>
      </w:tr>
    </w:tbl>
    <w:p w:rsidR="00EA41C8" w:rsidRDefault="00EA41C8" w:rsidP="005F2344">
      <w:pPr>
        <w:adjustRightInd w:val="0"/>
        <w:jc w:val="both"/>
      </w:pPr>
    </w:p>
    <w:p w:rsidR="00EA41C8" w:rsidRPr="004C61BE" w:rsidRDefault="00EA41C8" w:rsidP="005F2344">
      <w:pPr>
        <w:adjustRightInd w:val="0"/>
        <w:jc w:val="both"/>
      </w:pPr>
    </w:p>
    <w:p w:rsidR="005F2344" w:rsidRPr="004C61BE" w:rsidRDefault="005F2344" w:rsidP="005F2344">
      <w:pPr>
        <w:widowControl w:val="0"/>
        <w:rPr>
          <w:b/>
          <w:bCs/>
        </w:rPr>
      </w:pPr>
    </w:p>
    <w:p w:rsidR="001E0DA5" w:rsidRPr="00B66690" w:rsidRDefault="001E0DA5" w:rsidP="001E0DA5">
      <w:pPr>
        <w:ind w:left="4500" w:firstLine="36"/>
        <w:jc w:val="right"/>
        <w:rPr>
          <w:b/>
          <w:bCs/>
        </w:rPr>
      </w:pPr>
      <w:r w:rsidRPr="00B66690">
        <w:rPr>
          <w:b/>
          <w:bCs/>
        </w:rPr>
        <w:t xml:space="preserve">Приложение </w:t>
      </w:r>
      <w:r w:rsidR="00170883">
        <w:rPr>
          <w:b/>
          <w:bCs/>
        </w:rPr>
        <w:t>3</w:t>
      </w:r>
      <w:r w:rsidRPr="00B66690">
        <w:rPr>
          <w:b/>
          <w:bCs/>
        </w:rPr>
        <w:t xml:space="preserve"> к контракту </w:t>
      </w:r>
    </w:p>
    <w:p w:rsidR="001E0DA5" w:rsidRPr="00B66690" w:rsidRDefault="00A43062" w:rsidP="001E0DA5">
      <w:pPr>
        <w:ind w:left="4500" w:firstLine="36"/>
        <w:jc w:val="right"/>
        <w:rPr>
          <w:b/>
          <w:bCs/>
        </w:rPr>
      </w:pPr>
      <w:r>
        <w:rPr>
          <w:b/>
          <w:bCs/>
        </w:rPr>
        <w:t>№___ от __</w:t>
      </w:r>
      <w:proofErr w:type="gramStart"/>
      <w:r>
        <w:rPr>
          <w:b/>
          <w:bCs/>
        </w:rPr>
        <w:t>_._</w:t>
      </w:r>
      <w:proofErr w:type="gramEnd"/>
      <w:r>
        <w:rPr>
          <w:b/>
          <w:bCs/>
        </w:rPr>
        <w:t>__.2026</w:t>
      </w:r>
    </w:p>
    <w:p w:rsidR="001E0DA5" w:rsidRDefault="001E0DA5" w:rsidP="001E0DA5">
      <w:pPr>
        <w:jc w:val="center"/>
        <w:rPr>
          <w:b/>
          <w:bCs/>
        </w:rPr>
      </w:pPr>
    </w:p>
    <w:p w:rsidR="00EA41C8" w:rsidRDefault="00EA41C8" w:rsidP="001E0DA5">
      <w:pPr>
        <w:jc w:val="center"/>
        <w:rPr>
          <w:b/>
          <w:bCs/>
        </w:rPr>
      </w:pPr>
    </w:p>
    <w:p w:rsidR="00EA41C8" w:rsidRDefault="00EA41C8" w:rsidP="001E0DA5">
      <w:pPr>
        <w:jc w:val="center"/>
        <w:rPr>
          <w:b/>
          <w:bCs/>
        </w:rPr>
      </w:pPr>
    </w:p>
    <w:p w:rsidR="00EA41C8" w:rsidRDefault="00EA41C8" w:rsidP="001E0DA5">
      <w:pPr>
        <w:jc w:val="center"/>
        <w:rPr>
          <w:b/>
          <w:bCs/>
        </w:rPr>
      </w:pPr>
    </w:p>
    <w:p w:rsidR="00EA41C8" w:rsidRDefault="00EA41C8" w:rsidP="001E0DA5">
      <w:pPr>
        <w:jc w:val="center"/>
        <w:rPr>
          <w:b/>
          <w:bCs/>
        </w:rPr>
      </w:pPr>
    </w:p>
    <w:p w:rsidR="00EA41C8" w:rsidRPr="004C61BE" w:rsidRDefault="00EA41C8" w:rsidP="001E0DA5">
      <w:pPr>
        <w:jc w:val="center"/>
        <w:rPr>
          <w:b/>
          <w:bCs/>
        </w:rPr>
      </w:pPr>
    </w:p>
    <w:p w:rsidR="001E0DA5" w:rsidRPr="004C61BE" w:rsidRDefault="001E0DA5" w:rsidP="001E0DA5">
      <w:pPr>
        <w:jc w:val="center"/>
        <w:rPr>
          <w:b/>
          <w:bCs/>
        </w:rPr>
      </w:pPr>
      <w:r w:rsidRPr="004C61BE">
        <w:rPr>
          <w:b/>
          <w:bCs/>
        </w:rPr>
        <w:t>АНТИКОРРУПЦИОННАЯ ОГОВОРКА</w:t>
      </w:r>
    </w:p>
    <w:p w:rsidR="001E0DA5" w:rsidRPr="004C61BE" w:rsidRDefault="001E0DA5" w:rsidP="001E0DA5">
      <w:pPr>
        <w:pStyle w:val="Text"/>
        <w:spacing w:after="120"/>
        <w:jc w:val="both"/>
        <w:rPr>
          <w:sz w:val="22"/>
          <w:szCs w:val="22"/>
          <w:lang w:val="ru-RU"/>
        </w:rPr>
      </w:pPr>
    </w:p>
    <w:p w:rsidR="001E0DA5" w:rsidRPr="002E23EA" w:rsidRDefault="001E0DA5" w:rsidP="001E0DA5">
      <w:pPr>
        <w:pStyle w:val="Text"/>
        <w:spacing w:after="120"/>
        <w:ind w:left="-567" w:firstLine="567"/>
        <w:jc w:val="both"/>
        <w:rPr>
          <w:szCs w:val="24"/>
          <w:lang w:val="ru-RU" w:eastAsia="ru-RU"/>
        </w:rPr>
      </w:pPr>
      <w:r w:rsidRPr="002E23EA">
        <w:rPr>
          <w:szCs w:val="24"/>
          <w:lang w:val="ru-RU" w:eastAsia="ru-RU"/>
        </w:rPr>
        <w:t>Статья 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E0DA5" w:rsidRPr="004C61BE" w:rsidRDefault="001E0DA5" w:rsidP="001E0DA5">
      <w:pPr>
        <w:widowControl w:val="0"/>
        <w:ind w:left="-567" w:firstLine="567"/>
        <w:jc w:val="both"/>
      </w:pPr>
      <w:r w:rsidRPr="004C61BE">
        <w:t>Статья 2. В случае возникновения у Сторон подозрений, что произошло или может произойти нарушение каких-либо положений Статьи 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Статье 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E0DA5" w:rsidRPr="004C61BE" w:rsidRDefault="001E0DA5" w:rsidP="001E0DA5">
      <w:pPr>
        <w:widowControl w:val="0"/>
        <w:autoSpaceDE w:val="0"/>
        <w:autoSpaceDN w:val="0"/>
        <w:adjustRightInd w:val="0"/>
        <w:spacing w:line="240" w:lineRule="atLeast"/>
        <w:ind w:left="-567" w:firstLine="567"/>
        <w:jc w:val="both"/>
      </w:pPr>
      <w:r w:rsidRPr="004C61BE">
        <w:t>Статья 3. В случае нарушения одной Стороной обязательств воздерживаться от запрещенных в данной статье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со Статьей 2, вправе требовать возмещения реального ущерба, возникшего в результате такого расторжения.</w:t>
      </w:r>
    </w:p>
    <w:p w:rsidR="001E0DA5" w:rsidRPr="004C61BE" w:rsidRDefault="001E0DA5" w:rsidP="001E0DA5"/>
    <w:p w:rsidR="001E0DA5" w:rsidRPr="004C61BE" w:rsidRDefault="001E0DA5" w:rsidP="001E0DA5">
      <w:pPr>
        <w:pStyle w:val="text0"/>
        <w:spacing w:after="120"/>
        <w:jc w:val="both"/>
        <w:rPr>
          <w:sz w:val="22"/>
          <w:szCs w:val="22"/>
        </w:rPr>
      </w:pPr>
    </w:p>
    <w:tbl>
      <w:tblPr>
        <w:tblW w:w="9747" w:type="dxa"/>
        <w:tblInd w:w="284" w:type="dxa"/>
        <w:tblLayout w:type="fixed"/>
        <w:tblLook w:val="0000" w:firstRow="0" w:lastRow="0" w:firstColumn="0" w:lastColumn="0" w:noHBand="0" w:noVBand="0"/>
      </w:tblPr>
      <w:tblGrid>
        <w:gridCol w:w="4644"/>
        <w:gridCol w:w="5103"/>
      </w:tblGrid>
      <w:tr w:rsidR="001E0DA5" w:rsidRPr="004C61BE" w:rsidTr="00F1062B">
        <w:tc>
          <w:tcPr>
            <w:tcW w:w="4644" w:type="dxa"/>
            <w:shd w:val="clear" w:color="auto" w:fill="auto"/>
          </w:tcPr>
          <w:p w:rsidR="001E0DA5" w:rsidRPr="004C61BE" w:rsidRDefault="001E0DA5" w:rsidP="00F1062B">
            <w:pPr>
              <w:jc w:val="both"/>
              <w:rPr>
                <w:b/>
                <w:iCs/>
              </w:rPr>
            </w:pPr>
            <w:r>
              <w:rPr>
                <w:b/>
              </w:rPr>
              <w:t>Исполнитель</w:t>
            </w:r>
            <w:r w:rsidRPr="004C61BE">
              <w:rPr>
                <w:b/>
                <w:iCs/>
              </w:rPr>
              <w:t>:</w:t>
            </w:r>
          </w:p>
          <w:p w:rsidR="00A96B7B" w:rsidRPr="009A2934" w:rsidRDefault="00A96B7B" w:rsidP="00A96B7B">
            <w:pPr>
              <w:suppressAutoHyphens/>
              <w:rPr>
                <w:sz w:val="20"/>
                <w:szCs w:val="20"/>
                <w:lang w:eastAsia="zh-CN"/>
              </w:rPr>
            </w:pPr>
            <w:r w:rsidRPr="009A2934">
              <w:rPr>
                <w:color w:val="00B0F0"/>
                <w:sz w:val="20"/>
                <w:szCs w:val="20"/>
                <w:lang w:eastAsia="zh-CN"/>
              </w:rPr>
              <w:t>{</w:t>
            </w:r>
            <w:r w:rsidRPr="009A2934">
              <w:rPr>
                <w:i/>
                <w:color w:val="00B0F0"/>
                <w:sz w:val="20"/>
                <w:szCs w:val="20"/>
                <w:lang w:eastAsia="zh-CN"/>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lang w:eastAsia="zh-CN"/>
              </w:rPr>
              <w:t>агрегатора</w:t>
            </w:r>
            <w:proofErr w:type="spellEnd"/>
            <w:r w:rsidRPr="009A2934">
              <w:rPr>
                <w:i/>
                <w:color w:val="00B0F0"/>
                <w:sz w:val="20"/>
                <w:szCs w:val="20"/>
                <w:lang w:eastAsia="zh-CN"/>
              </w:rPr>
              <w:t xml:space="preserve"> торговли (ЕАТ)</w:t>
            </w:r>
            <w:r w:rsidRPr="009A2934">
              <w:rPr>
                <w:color w:val="00B0F0"/>
                <w:sz w:val="20"/>
                <w:szCs w:val="20"/>
                <w:lang w:eastAsia="zh-CN"/>
              </w:rPr>
              <w:t>}</w:t>
            </w:r>
          </w:p>
          <w:p w:rsidR="001E0DA5" w:rsidRPr="004C61BE" w:rsidRDefault="001E0DA5" w:rsidP="00F1062B">
            <w:pPr>
              <w:ind w:right="-2"/>
              <w:jc w:val="both"/>
              <w:rPr>
                <w:b/>
              </w:rPr>
            </w:pPr>
          </w:p>
          <w:p w:rsidR="001E0DA5" w:rsidRDefault="001E0DA5" w:rsidP="00F1062B">
            <w:pPr>
              <w:ind w:right="283"/>
              <w:jc w:val="both"/>
              <w:rPr>
                <w:b/>
              </w:rPr>
            </w:pPr>
          </w:p>
          <w:p w:rsidR="001E0DA5" w:rsidRPr="004C61BE" w:rsidRDefault="001E0DA5" w:rsidP="00F1062B">
            <w:pPr>
              <w:ind w:right="283"/>
              <w:jc w:val="both"/>
              <w:rPr>
                <w:b/>
              </w:rPr>
            </w:pPr>
          </w:p>
          <w:p w:rsidR="001E0DA5" w:rsidRPr="004C61BE" w:rsidRDefault="001E0DA5" w:rsidP="00F1062B">
            <w:pPr>
              <w:widowControl w:val="0"/>
              <w:jc w:val="both"/>
            </w:pPr>
            <w:r w:rsidRPr="004C61BE">
              <w:t xml:space="preserve">________________ </w:t>
            </w:r>
          </w:p>
        </w:tc>
        <w:tc>
          <w:tcPr>
            <w:tcW w:w="5103" w:type="dxa"/>
            <w:shd w:val="clear" w:color="auto" w:fill="auto"/>
          </w:tcPr>
          <w:p w:rsidR="001E0DA5" w:rsidRPr="004C61BE" w:rsidRDefault="001E0DA5" w:rsidP="00F1062B">
            <w:pPr>
              <w:widowControl w:val="0"/>
              <w:rPr>
                <w:b/>
              </w:rPr>
            </w:pPr>
            <w:r>
              <w:rPr>
                <w:b/>
              </w:rPr>
              <w:lastRenderedPageBreak/>
              <w:t>Заказчик</w:t>
            </w:r>
            <w:r w:rsidRPr="004C61BE">
              <w:rPr>
                <w:b/>
              </w:rPr>
              <w:t>:</w:t>
            </w:r>
          </w:p>
          <w:p w:rsidR="00A96B7B" w:rsidRPr="009A2934" w:rsidRDefault="00A96B7B" w:rsidP="00A96B7B">
            <w:pPr>
              <w:suppressAutoHyphens/>
              <w:rPr>
                <w:sz w:val="20"/>
                <w:szCs w:val="20"/>
                <w:lang w:eastAsia="zh-CN"/>
              </w:rPr>
            </w:pPr>
            <w:r w:rsidRPr="009A2934">
              <w:rPr>
                <w:color w:val="00B0F0"/>
                <w:sz w:val="20"/>
                <w:szCs w:val="20"/>
                <w:lang w:eastAsia="zh-CN"/>
              </w:rPr>
              <w:t>{</w:t>
            </w:r>
            <w:r w:rsidRPr="009A2934">
              <w:rPr>
                <w:i/>
                <w:color w:val="00B0F0"/>
                <w:sz w:val="20"/>
                <w:szCs w:val="20"/>
                <w:lang w:eastAsia="zh-CN"/>
              </w:rPr>
              <w:t xml:space="preserve">Информация указана в Информационной карте закупочной сессии, сформированной в автоматическом режиме с использованием единого </w:t>
            </w:r>
            <w:proofErr w:type="spellStart"/>
            <w:r w:rsidRPr="009A2934">
              <w:rPr>
                <w:i/>
                <w:color w:val="00B0F0"/>
                <w:sz w:val="20"/>
                <w:szCs w:val="20"/>
                <w:lang w:eastAsia="zh-CN"/>
              </w:rPr>
              <w:t>агрегатора</w:t>
            </w:r>
            <w:proofErr w:type="spellEnd"/>
            <w:r w:rsidRPr="009A2934">
              <w:rPr>
                <w:i/>
                <w:color w:val="00B0F0"/>
                <w:sz w:val="20"/>
                <w:szCs w:val="20"/>
                <w:lang w:eastAsia="zh-CN"/>
              </w:rPr>
              <w:t xml:space="preserve"> торговли (ЕАТ)</w:t>
            </w:r>
            <w:r w:rsidRPr="009A2934">
              <w:rPr>
                <w:color w:val="00B0F0"/>
                <w:sz w:val="20"/>
                <w:szCs w:val="20"/>
                <w:lang w:eastAsia="zh-CN"/>
              </w:rPr>
              <w:t>}</w:t>
            </w:r>
          </w:p>
          <w:p w:rsidR="001E0DA5" w:rsidRPr="004C61BE" w:rsidRDefault="001E0DA5" w:rsidP="00F1062B">
            <w:pPr>
              <w:widowControl w:val="0"/>
              <w:rPr>
                <w:b/>
              </w:rPr>
            </w:pPr>
          </w:p>
          <w:p w:rsidR="001E0DA5" w:rsidRPr="004C61BE" w:rsidRDefault="001E0DA5" w:rsidP="00F1062B">
            <w:pPr>
              <w:widowControl w:val="0"/>
            </w:pPr>
          </w:p>
          <w:p w:rsidR="001E0DA5" w:rsidRPr="004C61BE" w:rsidRDefault="001E0DA5" w:rsidP="00F1062B">
            <w:pPr>
              <w:widowControl w:val="0"/>
            </w:pPr>
          </w:p>
          <w:p w:rsidR="001E0DA5" w:rsidRPr="004C61BE" w:rsidRDefault="001E0DA5" w:rsidP="00F1062B">
            <w:pPr>
              <w:widowControl w:val="0"/>
            </w:pPr>
            <w:r w:rsidRPr="004C61BE">
              <w:t xml:space="preserve"> ___</w:t>
            </w:r>
            <w:r w:rsidR="00170883">
              <w:t>________________/________________</w:t>
            </w:r>
            <w:r w:rsidRPr="004C61BE">
              <w:t>/</w:t>
            </w:r>
          </w:p>
          <w:p w:rsidR="001E0DA5" w:rsidRPr="004C61BE" w:rsidRDefault="001E0DA5" w:rsidP="00F1062B">
            <w:pPr>
              <w:widowControl w:val="0"/>
              <w:rPr>
                <w:b/>
              </w:rPr>
            </w:pPr>
            <w:r w:rsidRPr="004C61BE">
              <w:t>МП</w:t>
            </w:r>
          </w:p>
        </w:tc>
      </w:tr>
    </w:tbl>
    <w:p w:rsidR="001E0DA5" w:rsidRDefault="001E0DA5" w:rsidP="001E0DA5"/>
    <w:p w:rsidR="00B92F35" w:rsidRDefault="00B92F35"/>
    <w:sectPr w:rsidR="00B92F35" w:rsidSect="0098171C">
      <w:pgSz w:w="11906" w:h="16838"/>
      <w:pgMar w:top="568"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50590"/>
    <w:multiLevelType w:val="multilevel"/>
    <w:tmpl w:val="F2E82DA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67241589"/>
    <w:multiLevelType w:val="hybridMultilevel"/>
    <w:tmpl w:val="B1B4B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20D3F"/>
    <w:rsid w:val="00032B24"/>
    <w:rsid w:val="00040BC8"/>
    <w:rsid w:val="00044558"/>
    <w:rsid w:val="00050456"/>
    <w:rsid w:val="00053079"/>
    <w:rsid w:val="000560A9"/>
    <w:rsid w:val="00066080"/>
    <w:rsid w:val="000729C9"/>
    <w:rsid w:val="000827A9"/>
    <w:rsid w:val="0009797E"/>
    <w:rsid w:val="000C0D03"/>
    <w:rsid w:val="000C66E6"/>
    <w:rsid w:val="000F1417"/>
    <w:rsid w:val="00115345"/>
    <w:rsid w:val="00116219"/>
    <w:rsid w:val="00116462"/>
    <w:rsid w:val="001408CF"/>
    <w:rsid w:val="0016147C"/>
    <w:rsid w:val="00170883"/>
    <w:rsid w:val="0018183E"/>
    <w:rsid w:val="0018653B"/>
    <w:rsid w:val="001911BE"/>
    <w:rsid w:val="00193B13"/>
    <w:rsid w:val="001A4709"/>
    <w:rsid w:val="001B6AB3"/>
    <w:rsid w:val="001C420E"/>
    <w:rsid w:val="001D58AE"/>
    <w:rsid w:val="001E0DA5"/>
    <w:rsid w:val="0020336D"/>
    <w:rsid w:val="002247F9"/>
    <w:rsid w:val="002444E3"/>
    <w:rsid w:val="00244F74"/>
    <w:rsid w:val="00257B4D"/>
    <w:rsid w:val="00257FA6"/>
    <w:rsid w:val="002641D6"/>
    <w:rsid w:val="00280402"/>
    <w:rsid w:val="002913E5"/>
    <w:rsid w:val="002974EC"/>
    <w:rsid w:val="002D62D9"/>
    <w:rsid w:val="002E23EA"/>
    <w:rsid w:val="00316E32"/>
    <w:rsid w:val="00321B38"/>
    <w:rsid w:val="00322ACD"/>
    <w:rsid w:val="00325F39"/>
    <w:rsid w:val="00340E66"/>
    <w:rsid w:val="00343E39"/>
    <w:rsid w:val="00370828"/>
    <w:rsid w:val="0037388D"/>
    <w:rsid w:val="0038119A"/>
    <w:rsid w:val="0038348B"/>
    <w:rsid w:val="00391E17"/>
    <w:rsid w:val="00392315"/>
    <w:rsid w:val="00394EFE"/>
    <w:rsid w:val="003B5061"/>
    <w:rsid w:val="003B6977"/>
    <w:rsid w:val="003C43F6"/>
    <w:rsid w:val="003E39AF"/>
    <w:rsid w:val="003E42C8"/>
    <w:rsid w:val="003F557E"/>
    <w:rsid w:val="004012E4"/>
    <w:rsid w:val="00402DBB"/>
    <w:rsid w:val="004037CF"/>
    <w:rsid w:val="00405A7B"/>
    <w:rsid w:val="00405F77"/>
    <w:rsid w:val="0041231B"/>
    <w:rsid w:val="0041426F"/>
    <w:rsid w:val="004176C5"/>
    <w:rsid w:val="00447270"/>
    <w:rsid w:val="00451446"/>
    <w:rsid w:val="004626D6"/>
    <w:rsid w:val="00497FB3"/>
    <w:rsid w:val="004C4E08"/>
    <w:rsid w:val="004D61D7"/>
    <w:rsid w:val="004E2B04"/>
    <w:rsid w:val="004F5A6C"/>
    <w:rsid w:val="005146ED"/>
    <w:rsid w:val="005168E8"/>
    <w:rsid w:val="00526D15"/>
    <w:rsid w:val="00530AE5"/>
    <w:rsid w:val="00533A94"/>
    <w:rsid w:val="005340E3"/>
    <w:rsid w:val="00561A80"/>
    <w:rsid w:val="00571798"/>
    <w:rsid w:val="0057299D"/>
    <w:rsid w:val="00574C26"/>
    <w:rsid w:val="005872B2"/>
    <w:rsid w:val="005B14FA"/>
    <w:rsid w:val="005E3B68"/>
    <w:rsid w:val="005E6936"/>
    <w:rsid w:val="005F2344"/>
    <w:rsid w:val="005F28ED"/>
    <w:rsid w:val="006053F9"/>
    <w:rsid w:val="00606A03"/>
    <w:rsid w:val="006272DC"/>
    <w:rsid w:val="00647029"/>
    <w:rsid w:val="006526CB"/>
    <w:rsid w:val="00663C4D"/>
    <w:rsid w:val="006849FD"/>
    <w:rsid w:val="00691C90"/>
    <w:rsid w:val="006A12B1"/>
    <w:rsid w:val="006B5545"/>
    <w:rsid w:val="006C1332"/>
    <w:rsid w:val="006C2F54"/>
    <w:rsid w:val="006C6A3F"/>
    <w:rsid w:val="006D60A7"/>
    <w:rsid w:val="006E555A"/>
    <w:rsid w:val="006E61BB"/>
    <w:rsid w:val="00700C5A"/>
    <w:rsid w:val="0071025B"/>
    <w:rsid w:val="007108B8"/>
    <w:rsid w:val="00723BCA"/>
    <w:rsid w:val="0074748F"/>
    <w:rsid w:val="00755ECC"/>
    <w:rsid w:val="007613D4"/>
    <w:rsid w:val="00772AC1"/>
    <w:rsid w:val="00781447"/>
    <w:rsid w:val="007A1637"/>
    <w:rsid w:val="007A782C"/>
    <w:rsid w:val="007B4566"/>
    <w:rsid w:val="007C6D01"/>
    <w:rsid w:val="007D1E77"/>
    <w:rsid w:val="00837D8B"/>
    <w:rsid w:val="00847E05"/>
    <w:rsid w:val="00863340"/>
    <w:rsid w:val="0086654D"/>
    <w:rsid w:val="00873A0F"/>
    <w:rsid w:val="00873C0A"/>
    <w:rsid w:val="00882ED4"/>
    <w:rsid w:val="00883B5F"/>
    <w:rsid w:val="00891208"/>
    <w:rsid w:val="00896AB7"/>
    <w:rsid w:val="008A34B0"/>
    <w:rsid w:val="008B5163"/>
    <w:rsid w:val="008B741D"/>
    <w:rsid w:val="008E6242"/>
    <w:rsid w:val="008F5FAE"/>
    <w:rsid w:val="009304B6"/>
    <w:rsid w:val="00930D3B"/>
    <w:rsid w:val="00950518"/>
    <w:rsid w:val="00952D3E"/>
    <w:rsid w:val="00963114"/>
    <w:rsid w:val="0098171C"/>
    <w:rsid w:val="009909D8"/>
    <w:rsid w:val="00990B3B"/>
    <w:rsid w:val="009A7B3E"/>
    <w:rsid w:val="009B1632"/>
    <w:rsid w:val="009B4A67"/>
    <w:rsid w:val="009C1A77"/>
    <w:rsid w:val="009C4607"/>
    <w:rsid w:val="009E0D88"/>
    <w:rsid w:val="009E1F8A"/>
    <w:rsid w:val="00A02516"/>
    <w:rsid w:val="00A06453"/>
    <w:rsid w:val="00A11FAC"/>
    <w:rsid w:val="00A1560F"/>
    <w:rsid w:val="00A22787"/>
    <w:rsid w:val="00A243EB"/>
    <w:rsid w:val="00A249B4"/>
    <w:rsid w:val="00A26415"/>
    <w:rsid w:val="00A30178"/>
    <w:rsid w:val="00A31BA7"/>
    <w:rsid w:val="00A37E3C"/>
    <w:rsid w:val="00A43062"/>
    <w:rsid w:val="00A44436"/>
    <w:rsid w:val="00A60751"/>
    <w:rsid w:val="00A662E3"/>
    <w:rsid w:val="00A76374"/>
    <w:rsid w:val="00A90F24"/>
    <w:rsid w:val="00A90FF3"/>
    <w:rsid w:val="00A93D1E"/>
    <w:rsid w:val="00A93E94"/>
    <w:rsid w:val="00A96B7B"/>
    <w:rsid w:val="00AA4F0B"/>
    <w:rsid w:val="00AB1035"/>
    <w:rsid w:val="00AB14C2"/>
    <w:rsid w:val="00AB6250"/>
    <w:rsid w:val="00AB7203"/>
    <w:rsid w:val="00AC0686"/>
    <w:rsid w:val="00AC1665"/>
    <w:rsid w:val="00AC2066"/>
    <w:rsid w:val="00AC7E9C"/>
    <w:rsid w:val="00AD44A1"/>
    <w:rsid w:val="00AD7F31"/>
    <w:rsid w:val="00AE1512"/>
    <w:rsid w:val="00AF3518"/>
    <w:rsid w:val="00AF7062"/>
    <w:rsid w:val="00B10986"/>
    <w:rsid w:val="00B13033"/>
    <w:rsid w:val="00B14012"/>
    <w:rsid w:val="00B211EF"/>
    <w:rsid w:val="00B23CCB"/>
    <w:rsid w:val="00B3756E"/>
    <w:rsid w:val="00B424A9"/>
    <w:rsid w:val="00B500EC"/>
    <w:rsid w:val="00B728A8"/>
    <w:rsid w:val="00B802A9"/>
    <w:rsid w:val="00B8199B"/>
    <w:rsid w:val="00B901D3"/>
    <w:rsid w:val="00B92F35"/>
    <w:rsid w:val="00BA4634"/>
    <w:rsid w:val="00BA78E7"/>
    <w:rsid w:val="00BB3C3E"/>
    <w:rsid w:val="00BF68AF"/>
    <w:rsid w:val="00C2722E"/>
    <w:rsid w:val="00C27CD0"/>
    <w:rsid w:val="00C60194"/>
    <w:rsid w:val="00C6511F"/>
    <w:rsid w:val="00C6563E"/>
    <w:rsid w:val="00C7411C"/>
    <w:rsid w:val="00C768F5"/>
    <w:rsid w:val="00C76FA7"/>
    <w:rsid w:val="00C81F60"/>
    <w:rsid w:val="00C91E0F"/>
    <w:rsid w:val="00CA32A6"/>
    <w:rsid w:val="00CC0D1B"/>
    <w:rsid w:val="00D12C8F"/>
    <w:rsid w:val="00D21A27"/>
    <w:rsid w:val="00D34788"/>
    <w:rsid w:val="00D4281E"/>
    <w:rsid w:val="00D44A21"/>
    <w:rsid w:val="00D8289C"/>
    <w:rsid w:val="00DB098A"/>
    <w:rsid w:val="00DB3879"/>
    <w:rsid w:val="00DB56B0"/>
    <w:rsid w:val="00DE640D"/>
    <w:rsid w:val="00E37992"/>
    <w:rsid w:val="00E4265C"/>
    <w:rsid w:val="00E52E01"/>
    <w:rsid w:val="00E56842"/>
    <w:rsid w:val="00E6673E"/>
    <w:rsid w:val="00E67161"/>
    <w:rsid w:val="00E835F9"/>
    <w:rsid w:val="00EA11C9"/>
    <w:rsid w:val="00EA41C8"/>
    <w:rsid w:val="00EA4F1F"/>
    <w:rsid w:val="00EA5BBE"/>
    <w:rsid w:val="00ED127B"/>
    <w:rsid w:val="00ED497C"/>
    <w:rsid w:val="00EF667C"/>
    <w:rsid w:val="00F1062B"/>
    <w:rsid w:val="00F178AE"/>
    <w:rsid w:val="00F20D3F"/>
    <w:rsid w:val="00F264DE"/>
    <w:rsid w:val="00F31BDC"/>
    <w:rsid w:val="00F37F98"/>
    <w:rsid w:val="00F45A2A"/>
    <w:rsid w:val="00F641D3"/>
    <w:rsid w:val="00F7494B"/>
    <w:rsid w:val="00F900CB"/>
    <w:rsid w:val="00FA1B19"/>
    <w:rsid w:val="00FB298E"/>
    <w:rsid w:val="00FB5717"/>
    <w:rsid w:val="00FC7A67"/>
    <w:rsid w:val="00FE2E7C"/>
    <w:rsid w:val="00FE32E9"/>
    <w:rsid w:val="00FF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158E4"/>
  <w15:docId w15:val="{93F78A50-5C0A-4306-B0D2-A520D7F8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D3F"/>
    <w:pPr>
      <w:spacing w:after="0" w:line="240" w:lineRule="auto"/>
    </w:pPr>
    <w:rPr>
      <w:rFonts w:eastAsia="Times New Roman"/>
      <w:bCs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20D3F"/>
    <w:pPr>
      <w:autoSpaceDE w:val="0"/>
      <w:autoSpaceDN w:val="0"/>
      <w:adjustRightInd w:val="0"/>
      <w:spacing w:after="0" w:line="240" w:lineRule="auto"/>
    </w:pPr>
    <w:rPr>
      <w:rFonts w:eastAsia="Calibri"/>
      <w:bCs w:val="0"/>
      <w:lang w:eastAsia="ru-RU"/>
    </w:rPr>
  </w:style>
  <w:style w:type="character" w:customStyle="1" w:styleId="ConsPlusNormal0">
    <w:name w:val="ConsPlusNormal Знак"/>
    <w:link w:val="ConsPlusNormal"/>
    <w:locked/>
    <w:rsid w:val="00F20D3F"/>
    <w:rPr>
      <w:rFonts w:eastAsia="Calibri"/>
      <w:bCs w:val="0"/>
      <w:lang w:eastAsia="ru-RU"/>
    </w:rPr>
  </w:style>
  <w:style w:type="paragraph" w:styleId="a3">
    <w:name w:val="List Paragraph"/>
    <w:basedOn w:val="a"/>
    <w:uiPriority w:val="34"/>
    <w:qFormat/>
    <w:rsid w:val="00405F77"/>
    <w:pPr>
      <w:spacing w:after="200" w:line="276" w:lineRule="auto"/>
      <w:ind w:left="720"/>
      <w:contextualSpacing/>
    </w:pPr>
    <w:rPr>
      <w:rFonts w:ascii="Calibri" w:eastAsia="Calibri" w:hAnsi="Calibri"/>
      <w:sz w:val="22"/>
      <w:szCs w:val="22"/>
      <w:lang w:eastAsia="en-US"/>
    </w:rPr>
  </w:style>
  <w:style w:type="character" w:styleId="a4">
    <w:name w:val="Hyperlink"/>
    <w:uiPriority w:val="99"/>
    <w:rsid w:val="005168E8"/>
    <w:rPr>
      <w:color w:val="0000FF"/>
      <w:u w:val="single"/>
    </w:rPr>
  </w:style>
  <w:style w:type="paragraph" w:styleId="a5">
    <w:name w:val="Body Text Indent"/>
    <w:aliases w:val="Знак, Знак"/>
    <w:basedOn w:val="a"/>
    <w:link w:val="a6"/>
    <w:rsid w:val="005168E8"/>
    <w:pPr>
      <w:spacing w:after="120"/>
      <w:ind w:left="283"/>
    </w:pPr>
  </w:style>
  <w:style w:type="character" w:customStyle="1" w:styleId="a6">
    <w:name w:val="Основной текст с отступом Знак"/>
    <w:aliases w:val="Знак Знак, Знак Знак"/>
    <w:basedOn w:val="a0"/>
    <w:link w:val="a5"/>
    <w:uiPriority w:val="99"/>
    <w:rsid w:val="005168E8"/>
    <w:rPr>
      <w:rFonts w:eastAsia="Times New Roman"/>
      <w:bCs w:val="0"/>
      <w:lang w:eastAsia="ru-RU"/>
    </w:rPr>
  </w:style>
  <w:style w:type="paragraph" w:customStyle="1" w:styleId="22">
    <w:name w:val="Основной текст 22"/>
    <w:basedOn w:val="a"/>
    <w:rsid w:val="0074748F"/>
    <w:pPr>
      <w:widowControl w:val="0"/>
      <w:jc w:val="both"/>
    </w:pPr>
    <w:rPr>
      <w:szCs w:val="20"/>
      <w:lang w:val="de-DE"/>
    </w:rPr>
  </w:style>
  <w:style w:type="paragraph" w:styleId="a7">
    <w:name w:val="Body Text"/>
    <w:basedOn w:val="a"/>
    <w:link w:val="a8"/>
    <w:uiPriority w:val="99"/>
    <w:semiHidden/>
    <w:unhideWhenUsed/>
    <w:rsid w:val="00A60751"/>
    <w:pPr>
      <w:spacing w:after="120"/>
    </w:pPr>
  </w:style>
  <w:style w:type="character" w:customStyle="1" w:styleId="a8">
    <w:name w:val="Основной текст Знак"/>
    <w:basedOn w:val="a0"/>
    <w:link w:val="a7"/>
    <w:uiPriority w:val="99"/>
    <w:semiHidden/>
    <w:rsid w:val="00A60751"/>
    <w:rPr>
      <w:rFonts w:eastAsia="Times New Roman"/>
      <w:bCs w:val="0"/>
      <w:lang w:eastAsia="ru-RU"/>
    </w:rPr>
  </w:style>
  <w:style w:type="character" w:customStyle="1" w:styleId="9">
    <w:name w:val="Основной текст (9)_"/>
    <w:basedOn w:val="a0"/>
    <w:link w:val="90"/>
    <w:uiPriority w:val="99"/>
    <w:rsid w:val="00AE1512"/>
    <w:rPr>
      <w:rFonts w:ascii="Arial" w:hAnsi="Arial" w:cs="Arial"/>
      <w:sz w:val="17"/>
      <w:szCs w:val="17"/>
      <w:shd w:val="clear" w:color="auto" w:fill="FFFFFF"/>
    </w:rPr>
  </w:style>
  <w:style w:type="paragraph" w:customStyle="1" w:styleId="90">
    <w:name w:val="Основной текст (9)"/>
    <w:basedOn w:val="a"/>
    <w:link w:val="9"/>
    <w:uiPriority w:val="99"/>
    <w:rsid w:val="00AE1512"/>
    <w:pPr>
      <w:widowControl w:val="0"/>
      <w:shd w:val="clear" w:color="auto" w:fill="FFFFFF"/>
      <w:spacing w:before="420" w:after="540" w:line="240" w:lineRule="atLeast"/>
      <w:ind w:hanging="340"/>
      <w:jc w:val="right"/>
    </w:pPr>
    <w:rPr>
      <w:rFonts w:ascii="Arial" w:eastAsiaTheme="minorHAnsi" w:hAnsi="Arial" w:cs="Arial"/>
      <w:bCs/>
      <w:sz w:val="17"/>
      <w:szCs w:val="17"/>
      <w:lang w:eastAsia="en-US"/>
    </w:rPr>
  </w:style>
  <w:style w:type="paragraph" w:customStyle="1" w:styleId="ConsNormal">
    <w:name w:val="ConsNormal"/>
    <w:link w:val="ConsNormal0"/>
    <w:uiPriority w:val="99"/>
    <w:qFormat/>
    <w:rsid w:val="00394EFE"/>
    <w:pPr>
      <w:widowControl w:val="0"/>
      <w:autoSpaceDE w:val="0"/>
      <w:autoSpaceDN w:val="0"/>
      <w:adjustRightInd w:val="0"/>
      <w:spacing w:after="0" w:line="240" w:lineRule="auto"/>
      <w:ind w:firstLine="720"/>
    </w:pPr>
    <w:rPr>
      <w:rFonts w:ascii="Arial" w:eastAsia="Times New Roman" w:hAnsi="Arial" w:cs="Arial"/>
      <w:bCs w:val="0"/>
      <w:sz w:val="22"/>
      <w:szCs w:val="22"/>
      <w:lang w:eastAsia="ru-RU"/>
    </w:rPr>
  </w:style>
  <w:style w:type="character" w:customStyle="1" w:styleId="ConsNormal0">
    <w:name w:val="ConsNormal Знак"/>
    <w:link w:val="ConsNormal"/>
    <w:rsid w:val="00394EFE"/>
    <w:rPr>
      <w:rFonts w:ascii="Arial" w:eastAsia="Times New Roman" w:hAnsi="Arial" w:cs="Arial"/>
      <w:bCs w:val="0"/>
      <w:sz w:val="22"/>
      <w:szCs w:val="22"/>
      <w:lang w:eastAsia="ru-RU"/>
    </w:rPr>
  </w:style>
  <w:style w:type="character" w:styleId="a9">
    <w:name w:val="Strong"/>
    <w:basedOn w:val="a0"/>
    <w:uiPriority w:val="22"/>
    <w:qFormat/>
    <w:rsid w:val="005F2344"/>
    <w:rPr>
      <w:b/>
      <w:bCs/>
    </w:rPr>
  </w:style>
  <w:style w:type="paragraph" w:customStyle="1" w:styleId="Text">
    <w:name w:val="Text"/>
    <w:basedOn w:val="a"/>
    <w:rsid w:val="001E0DA5"/>
    <w:pPr>
      <w:spacing w:after="240"/>
    </w:pPr>
    <w:rPr>
      <w:szCs w:val="20"/>
      <w:lang w:val="en-US" w:eastAsia="en-US"/>
    </w:rPr>
  </w:style>
  <w:style w:type="paragraph" w:customStyle="1" w:styleId="text0">
    <w:name w:val="text"/>
    <w:basedOn w:val="a"/>
    <w:rsid w:val="001E0DA5"/>
    <w:pPr>
      <w:spacing w:after="240"/>
    </w:pPr>
  </w:style>
  <w:style w:type="paragraph" w:customStyle="1" w:styleId="1">
    <w:name w:val="Стиль1"/>
    <w:basedOn w:val="a"/>
    <w:rsid w:val="00A249B4"/>
    <w:pPr>
      <w:keepNext/>
      <w:keepLines/>
      <w:widowControl w:val="0"/>
      <w:suppressLineNumbers/>
      <w:tabs>
        <w:tab w:val="num" w:pos="432"/>
      </w:tabs>
      <w:suppressAutoHyphens/>
      <w:spacing w:after="60"/>
      <w:ind w:left="432" w:hanging="432"/>
    </w:pPr>
    <w:rPr>
      <w:b/>
      <w:sz w:val="28"/>
    </w:rPr>
  </w:style>
  <w:style w:type="table" w:styleId="aa">
    <w:name w:val="Table Grid"/>
    <w:basedOn w:val="a1"/>
    <w:uiPriority w:val="59"/>
    <w:rsid w:val="00847E05"/>
    <w:pPr>
      <w:spacing w:after="0" w:line="240" w:lineRule="auto"/>
    </w:pPr>
    <w:rPr>
      <w:rFonts w:eastAsia="Times New Roman"/>
      <w:bCs w:val="0"/>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FollowedHyperlink"/>
    <w:basedOn w:val="a0"/>
    <w:uiPriority w:val="99"/>
    <w:semiHidden/>
    <w:unhideWhenUsed/>
    <w:rsid w:val="00847E05"/>
    <w:rPr>
      <w:color w:val="800080"/>
      <w:u w:val="single"/>
    </w:rPr>
  </w:style>
  <w:style w:type="paragraph" w:customStyle="1" w:styleId="xl65">
    <w:name w:val="xl65"/>
    <w:basedOn w:val="a"/>
    <w:rsid w:val="00847E05"/>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22"/>
      <w:szCs w:val="22"/>
    </w:rPr>
  </w:style>
  <w:style w:type="paragraph" w:customStyle="1" w:styleId="xl66">
    <w:name w:val="xl66"/>
    <w:basedOn w:val="a"/>
    <w:rsid w:val="00847E05"/>
    <w:pPr>
      <w:pBdr>
        <w:top w:val="single" w:sz="8" w:space="0" w:color="auto"/>
        <w:bottom w:val="single" w:sz="8" w:space="0" w:color="auto"/>
        <w:right w:val="single" w:sz="8" w:space="0" w:color="auto"/>
      </w:pBdr>
      <w:shd w:val="clear" w:color="000000" w:fill="D6E5CB"/>
      <w:spacing w:before="100" w:beforeAutospacing="1" w:after="100" w:afterAutospacing="1"/>
      <w:textAlignment w:val="top"/>
    </w:pPr>
    <w:rPr>
      <w:b/>
      <w:bCs/>
      <w:color w:val="003F2F"/>
      <w:sz w:val="22"/>
      <w:szCs w:val="22"/>
    </w:rPr>
  </w:style>
  <w:style w:type="paragraph" w:customStyle="1" w:styleId="xl67">
    <w:name w:val="xl67"/>
    <w:basedOn w:val="a"/>
    <w:rsid w:val="00847E05"/>
    <w:pPr>
      <w:pBdr>
        <w:left w:val="single" w:sz="8" w:space="0" w:color="auto"/>
        <w:bottom w:val="single" w:sz="8" w:space="0" w:color="auto"/>
        <w:right w:val="single" w:sz="8" w:space="0" w:color="auto"/>
      </w:pBdr>
      <w:shd w:val="clear" w:color="000000" w:fill="FFFFFF"/>
      <w:spacing w:before="100" w:beforeAutospacing="1" w:after="100" w:afterAutospacing="1"/>
      <w:jc w:val="right"/>
    </w:pPr>
    <w:rPr>
      <w:color w:val="000000"/>
      <w:sz w:val="22"/>
      <w:szCs w:val="22"/>
    </w:rPr>
  </w:style>
  <w:style w:type="paragraph" w:customStyle="1" w:styleId="xl68">
    <w:name w:val="xl68"/>
    <w:basedOn w:val="a"/>
    <w:rsid w:val="00847E05"/>
    <w:pPr>
      <w:pBdr>
        <w:bottom w:val="single" w:sz="8" w:space="0" w:color="auto"/>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69">
    <w:name w:val="xl69"/>
    <w:basedOn w:val="a"/>
    <w:rsid w:val="00847E05"/>
    <w:pPr>
      <w:pBdr>
        <w:top w:val="single" w:sz="8" w:space="0" w:color="auto"/>
        <w:left w:val="single" w:sz="8" w:space="0" w:color="auto"/>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70">
    <w:name w:val="xl70"/>
    <w:basedOn w:val="a"/>
    <w:rsid w:val="00847E0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71">
    <w:name w:val="xl71"/>
    <w:basedOn w:val="a"/>
    <w:rsid w:val="00847E0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pPr>
    <w:rPr>
      <w:color w:val="000000"/>
      <w:sz w:val="22"/>
      <w:szCs w:val="22"/>
    </w:rPr>
  </w:style>
  <w:style w:type="paragraph" w:customStyle="1" w:styleId="xl72">
    <w:name w:val="xl72"/>
    <w:basedOn w:val="a"/>
    <w:rsid w:val="00847E05"/>
    <w:pPr>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73">
    <w:name w:val="xl73"/>
    <w:basedOn w:val="a"/>
    <w:rsid w:val="00847E05"/>
    <w:pPr>
      <w:pBdr>
        <w:top w:val="single" w:sz="8" w:space="0" w:color="auto"/>
        <w:bottom w:val="single" w:sz="8" w:space="0" w:color="auto"/>
        <w:right w:val="single" w:sz="8" w:space="0" w:color="auto"/>
      </w:pBdr>
      <w:shd w:val="clear" w:color="000000" w:fill="D6E5CB"/>
      <w:spacing w:before="100" w:beforeAutospacing="1" w:after="100" w:afterAutospacing="1"/>
      <w:textAlignment w:val="top"/>
    </w:pPr>
    <w:rPr>
      <w:b/>
      <w:bCs/>
      <w:sz w:val="22"/>
      <w:szCs w:val="22"/>
    </w:rPr>
  </w:style>
  <w:style w:type="paragraph" w:customStyle="1" w:styleId="xl74">
    <w:name w:val="xl74"/>
    <w:basedOn w:val="a"/>
    <w:rsid w:val="00847E05"/>
    <w:pPr>
      <w:pBdr>
        <w:bottom w:val="single" w:sz="8" w:space="0" w:color="auto"/>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75">
    <w:name w:val="xl75"/>
    <w:basedOn w:val="a"/>
    <w:rsid w:val="00847E05"/>
    <w:pPr>
      <w:pBdr>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76">
    <w:name w:val="xl76"/>
    <w:basedOn w:val="a"/>
    <w:rsid w:val="00847E05"/>
    <w:pPr>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77">
    <w:name w:val="xl77"/>
    <w:basedOn w:val="a"/>
    <w:rsid w:val="00847E05"/>
    <w:pPr>
      <w:pBdr>
        <w:bottom w:val="single" w:sz="8" w:space="0" w:color="auto"/>
        <w:right w:val="single" w:sz="8" w:space="0" w:color="auto"/>
      </w:pBdr>
      <w:shd w:val="clear" w:color="000000" w:fill="FFFFFF"/>
      <w:spacing w:before="100" w:beforeAutospacing="1" w:after="100" w:afterAutospacing="1"/>
      <w:textAlignment w:val="top"/>
    </w:pPr>
    <w:rPr>
      <w:sz w:val="22"/>
      <w:szCs w:val="22"/>
    </w:rPr>
  </w:style>
  <w:style w:type="paragraph" w:customStyle="1" w:styleId="xl78">
    <w:name w:val="xl78"/>
    <w:basedOn w:val="a"/>
    <w:rsid w:val="00847E0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79">
    <w:name w:val="xl79"/>
    <w:basedOn w:val="a"/>
    <w:rsid w:val="00847E05"/>
    <w:pPr>
      <w:spacing w:before="100" w:beforeAutospacing="1" w:after="100" w:afterAutospacing="1"/>
    </w:pPr>
  </w:style>
  <w:style w:type="paragraph" w:customStyle="1" w:styleId="xl80">
    <w:name w:val="xl80"/>
    <w:basedOn w:val="a"/>
    <w:rsid w:val="00847E05"/>
    <w:pPr>
      <w:pBdr>
        <w:bottom w:val="single" w:sz="8" w:space="0" w:color="auto"/>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81">
    <w:name w:val="xl81"/>
    <w:basedOn w:val="a"/>
    <w:rsid w:val="00847E05"/>
    <w:pPr>
      <w:pBdr>
        <w:bottom w:val="single" w:sz="8" w:space="0" w:color="auto"/>
        <w:right w:val="single" w:sz="8" w:space="0" w:color="auto"/>
      </w:pBdr>
      <w:shd w:val="clear" w:color="000000" w:fill="FFFFFF"/>
      <w:spacing w:before="100" w:beforeAutospacing="1" w:after="100" w:afterAutospacing="1"/>
      <w:textAlignment w:val="top"/>
    </w:pPr>
    <w:rPr>
      <w:sz w:val="22"/>
      <w:szCs w:val="22"/>
    </w:rPr>
  </w:style>
  <w:style w:type="paragraph" w:customStyle="1" w:styleId="xl82">
    <w:name w:val="xl82"/>
    <w:basedOn w:val="a"/>
    <w:rsid w:val="00847E05"/>
    <w:pPr>
      <w:pBdr>
        <w:top w:val="single" w:sz="8" w:space="0" w:color="auto"/>
        <w:left w:val="single" w:sz="8" w:space="0" w:color="auto"/>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83">
    <w:name w:val="xl83"/>
    <w:basedOn w:val="a"/>
    <w:rsid w:val="00847E05"/>
    <w:pPr>
      <w:pBdr>
        <w:top w:val="single" w:sz="8" w:space="0" w:color="auto"/>
        <w:left w:val="single" w:sz="8" w:space="0" w:color="auto"/>
        <w:right w:val="single" w:sz="8" w:space="0" w:color="auto"/>
      </w:pBdr>
      <w:shd w:val="clear" w:color="000000" w:fill="FFFFFF"/>
      <w:spacing w:before="100" w:beforeAutospacing="1" w:after="100" w:afterAutospacing="1"/>
      <w:textAlignment w:val="top"/>
    </w:pPr>
    <w:rPr>
      <w:sz w:val="22"/>
      <w:szCs w:val="22"/>
    </w:rPr>
  </w:style>
  <w:style w:type="paragraph" w:customStyle="1" w:styleId="xl84">
    <w:name w:val="xl84"/>
    <w:basedOn w:val="a"/>
    <w:rsid w:val="00847E05"/>
    <w:pPr>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85">
    <w:name w:val="xl85"/>
    <w:basedOn w:val="a"/>
    <w:rsid w:val="00847E05"/>
    <w:pPr>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sz w:val="22"/>
      <w:szCs w:val="22"/>
    </w:rPr>
  </w:style>
  <w:style w:type="paragraph" w:customStyle="1" w:styleId="xl86">
    <w:name w:val="xl86"/>
    <w:basedOn w:val="a"/>
    <w:rsid w:val="00847E0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87">
    <w:name w:val="xl87"/>
    <w:basedOn w:val="a"/>
    <w:rsid w:val="00847E0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rsid w:val="00847E05"/>
    <w:pPr>
      <w:pBdr>
        <w:bottom w:val="single" w:sz="8" w:space="0" w:color="auto"/>
        <w:right w:val="single" w:sz="8" w:space="0" w:color="auto"/>
      </w:pBdr>
      <w:shd w:val="clear" w:color="000000" w:fill="FFFFFF"/>
      <w:spacing w:before="100" w:beforeAutospacing="1" w:after="100" w:afterAutospacing="1"/>
      <w:textAlignment w:val="top"/>
    </w:pPr>
    <w:rPr>
      <w:rFonts w:ascii="Calibri" w:hAnsi="Calibri" w:cs="Calibri"/>
      <w:sz w:val="22"/>
      <w:szCs w:val="22"/>
    </w:rPr>
  </w:style>
  <w:style w:type="paragraph" w:customStyle="1" w:styleId="xl89">
    <w:name w:val="xl89"/>
    <w:basedOn w:val="a"/>
    <w:rsid w:val="00847E05"/>
    <w:pPr>
      <w:pBdr>
        <w:bottom w:val="single" w:sz="8" w:space="0" w:color="auto"/>
        <w:right w:val="single" w:sz="8" w:space="0" w:color="auto"/>
      </w:pBdr>
      <w:shd w:val="clear" w:color="000000" w:fill="FFFFFF"/>
      <w:spacing w:before="100" w:beforeAutospacing="1" w:after="100" w:afterAutospacing="1"/>
      <w:textAlignment w:val="top"/>
    </w:pPr>
    <w:rPr>
      <w:color w:val="000000"/>
      <w:sz w:val="22"/>
      <w:szCs w:val="22"/>
    </w:rPr>
  </w:style>
  <w:style w:type="paragraph" w:customStyle="1" w:styleId="xl63">
    <w:name w:val="xl63"/>
    <w:basedOn w:val="a"/>
    <w:rsid w:val="00847E05"/>
    <w:pPr>
      <w:spacing w:before="100" w:beforeAutospacing="1" w:after="100" w:afterAutospacing="1"/>
      <w:textAlignment w:val="top"/>
    </w:pPr>
  </w:style>
  <w:style w:type="paragraph" w:customStyle="1" w:styleId="xl64">
    <w:name w:val="xl64"/>
    <w:basedOn w:val="a"/>
    <w:rsid w:val="00847E05"/>
    <w:pPr>
      <w:spacing w:before="100" w:beforeAutospacing="1" w:after="100" w:afterAutospacing="1"/>
      <w:textAlignment w:val="top"/>
    </w:pPr>
  </w:style>
  <w:style w:type="numbering" w:customStyle="1" w:styleId="10">
    <w:name w:val="Нет списка1"/>
    <w:next w:val="a2"/>
    <w:uiPriority w:val="99"/>
    <w:semiHidden/>
    <w:unhideWhenUsed/>
    <w:rsid w:val="0098171C"/>
  </w:style>
  <w:style w:type="character" w:styleId="ac">
    <w:name w:val="annotation reference"/>
    <w:uiPriority w:val="99"/>
    <w:rsid w:val="00E67161"/>
    <w:rPr>
      <w:sz w:val="16"/>
      <w:szCs w:val="16"/>
    </w:rPr>
  </w:style>
  <w:style w:type="paragraph" w:styleId="ad">
    <w:name w:val="annotation text"/>
    <w:basedOn w:val="a"/>
    <w:link w:val="ae"/>
    <w:uiPriority w:val="99"/>
    <w:rsid w:val="00E67161"/>
    <w:rPr>
      <w:sz w:val="20"/>
      <w:szCs w:val="20"/>
    </w:rPr>
  </w:style>
  <w:style w:type="character" w:customStyle="1" w:styleId="ae">
    <w:name w:val="Текст примечания Знак"/>
    <w:basedOn w:val="a0"/>
    <w:link w:val="ad"/>
    <w:uiPriority w:val="99"/>
    <w:rsid w:val="00E67161"/>
    <w:rPr>
      <w:rFonts w:eastAsia="Times New Roman"/>
      <w:bCs w:val="0"/>
      <w:sz w:val="20"/>
      <w:szCs w:val="20"/>
      <w:lang w:eastAsia="ru-RU"/>
    </w:rPr>
  </w:style>
  <w:style w:type="paragraph" w:styleId="af">
    <w:name w:val="Balloon Text"/>
    <w:basedOn w:val="a"/>
    <w:link w:val="af0"/>
    <w:uiPriority w:val="99"/>
    <w:semiHidden/>
    <w:unhideWhenUsed/>
    <w:rsid w:val="00E67161"/>
    <w:rPr>
      <w:rFonts w:ascii="Segoe UI" w:hAnsi="Segoe UI" w:cs="Segoe UI"/>
      <w:sz w:val="18"/>
      <w:szCs w:val="18"/>
    </w:rPr>
  </w:style>
  <w:style w:type="character" w:customStyle="1" w:styleId="af0">
    <w:name w:val="Текст выноски Знак"/>
    <w:basedOn w:val="a0"/>
    <w:link w:val="af"/>
    <w:uiPriority w:val="99"/>
    <w:semiHidden/>
    <w:rsid w:val="00E67161"/>
    <w:rPr>
      <w:rFonts w:ascii="Segoe UI" w:eastAsia="Times New Roman" w:hAnsi="Segoe UI" w:cs="Segoe UI"/>
      <w:bCs w:val="0"/>
      <w:sz w:val="18"/>
      <w:szCs w:val="18"/>
      <w:lang w:eastAsia="ru-RU"/>
    </w:rPr>
  </w:style>
  <w:style w:type="paragraph" w:styleId="af1">
    <w:name w:val="Normal (Web)"/>
    <w:basedOn w:val="a"/>
    <w:uiPriority w:val="99"/>
    <w:unhideWhenUsed/>
    <w:rsid w:val="00F900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52B301A04F9400840B25E0BABEDCDE4231408D0A7D60B4F45A8C874239B1F3922BFD02EEDE6722v1o5B" TargetMode="External"/><Relationship Id="rId3" Type="http://schemas.openxmlformats.org/officeDocument/2006/relationships/settings" Target="settings.xml"/><Relationship Id="rId7" Type="http://schemas.openxmlformats.org/officeDocument/2006/relationships/hyperlink" Target="consultantplus://offline/ref=E752B301A04F9400840B25E0BABEDCDE4231408D0A7D60B4F45A8C8742v3o9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752B301A04F9400840B25E0BABEDCDE4231408D0A7D60B4F45A8C874239B1F3922BFD02EEDE6720v1oDB" TargetMode="External"/><Relationship Id="rId5" Type="http://schemas.openxmlformats.org/officeDocument/2006/relationships/hyperlink" Target="consultantplus://offline/ref=DCF14BD4C82E9FC068F5A9CA8729D13F83D2CC95EAC2419C598569E5CEAA9D17685604E86194B8DBN8kF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591</TotalTime>
  <Pages>38</Pages>
  <Words>10824</Words>
  <Characters>61702</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230</cp:revision>
  <dcterms:created xsi:type="dcterms:W3CDTF">2022-04-13T05:06:00Z</dcterms:created>
  <dcterms:modified xsi:type="dcterms:W3CDTF">2026-08-28T03:54:00Z</dcterms:modified>
</cp:coreProperties>
</file>