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7039CB">
        <w:rPr>
          <w:rFonts w:ascii="Times New Roman" w:eastAsia="Times New Roman" w:hAnsi="Times New Roman" w:cs="Times New Roman"/>
          <w:b/>
          <w:bCs/>
          <w:smallCaps/>
          <w:sz w:val="28"/>
          <w:szCs w:val="28"/>
          <w:lang w:eastAsia="ru-RU"/>
        </w:rPr>
        <w:t>319</w:t>
      </w:r>
      <w:r w:rsidR="001429C1">
        <w:rPr>
          <w:rFonts w:ascii="Times New Roman" w:eastAsia="Times New Roman" w:hAnsi="Times New Roman" w:cs="Times New Roman"/>
          <w:b/>
          <w:bCs/>
          <w:smallCaps/>
          <w:sz w:val="28"/>
          <w:szCs w:val="28"/>
          <w:lang w:eastAsia="ru-RU"/>
        </w:rPr>
        <w:t>-</w:t>
      </w:r>
      <w:r w:rsidR="007039CB">
        <w:rPr>
          <w:rFonts w:ascii="Times New Roman" w:eastAsia="Times New Roman" w:hAnsi="Times New Roman" w:cs="Times New Roman"/>
          <w:b/>
          <w:bCs/>
          <w:smallCaps/>
          <w:sz w:val="28"/>
          <w:szCs w:val="28"/>
          <w:lang w:eastAsia="ru-RU"/>
        </w:rPr>
        <w:t>12</w:t>
      </w:r>
      <w:r w:rsidR="00155EE3">
        <w:rPr>
          <w:rFonts w:ascii="Times New Roman" w:eastAsia="Times New Roman" w:hAnsi="Times New Roman" w:cs="Times New Roman"/>
          <w:b/>
          <w:bCs/>
          <w:smallCaps/>
          <w:sz w:val="28"/>
          <w:szCs w:val="28"/>
          <w:lang w:eastAsia="ru-RU"/>
        </w:rPr>
        <w:t>/2</w:t>
      </w:r>
      <w:r w:rsidR="00E0651F">
        <w:rPr>
          <w:rFonts w:ascii="Times New Roman" w:eastAsia="Times New Roman" w:hAnsi="Times New Roman" w:cs="Times New Roman"/>
          <w:b/>
          <w:bCs/>
          <w:smallCaps/>
          <w:sz w:val="28"/>
          <w:szCs w:val="28"/>
          <w:lang w:eastAsia="ru-RU"/>
        </w:rPr>
        <w:t>6</w:t>
      </w:r>
    </w:p>
    <w:p w:rsidR="00BE6202" w:rsidRDefault="00BE6202"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 xml:space="preserve">ИКЗ: </w:t>
      </w:r>
      <w:r w:rsidR="00E0651F" w:rsidRPr="009D2D0B">
        <w:rPr>
          <w:rFonts w:ascii="Times New Roman" w:hAnsi="Times New Roman" w:cs="Times New Roman"/>
          <w:szCs w:val="24"/>
        </w:rPr>
        <w:t>261613900130761390100100160000000000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станица Вёшенская                                                                                      </w:t>
      </w: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___» </w:t>
      </w:r>
      <w:r w:rsidR="007039CB">
        <w:rPr>
          <w:rFonts w:ascii="Times New Roman" w:eastAsia="Calibri" w:hAnsi="Times New Roman" w:cs="Times New Roman"/>
        </w:rPr>
        <w:t>августа</w:t>
      </w:r>
      <w:r>
        <w:rPr>
          <w:rFonts w:ascii="Times New Roman" w:eastAsia="Calibri" w:hAnsi="Times New Roman" w:cs="Times New Roman"/>
        </w:rPr>
        <w:t xml:space="preserve"> 20</w:t>
      </w:r>
      <w:r w:rsidR="00795705">
        <w:rPr>
          <w:rFonts w:ascii="Times New Roman" w:eastAsia="Calibri" w:hAnsi="Times New Roman" w:cs="Times New Roman"/>
        </w:rPr>
        <w:t>2</w:t>
      </w:r>
      <w:r w:rsidR="00E0651F">
        <w:rPr>
          <w:rFonts w:ascii="Times New Roman" w:eastAsia="Calibri" w:hAnsi="Times New Roman" w:cs="Times New Roman"/>
        </w:rPr>
        <w:t>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 </w:t>
      </w:r>
      <w:r w:rsidRPr="0016119E">
        <w:rPr>
          <w:rFonts w:ascii="Times New Roman" w:eastAsia="Calibri" w:hAnsi="Times New Roman" w:cs="Times New Roman"/>
          <w:sz w:val="21"/>
          <w:szCs w:val="21"/>
          <w:u w:val="single"/>
        </w:rPr>
        <w:t>заместителя директора по организационным вопросам 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F55A09" w:rsidRPr="00F55A09">
        <w:rPr>
          <w:rFonts w:ascii="Times New Roman" w:eastAsia="Calibri" w:hAnsi="Times New Roman" w:cs="Times New Roman"/>
          <w:sz w:val="21"/>
          <w:szCs w:val="21"/>
        </w:rPr>
        <w:t xml:space="preserve">МЧД от 15.08.2024 г. уникальный номер </w:t>
      </w:r>
      <w:r w:rsidR="00F55A09" w:rsidRPr="00F55A09">
        <w:rPr>
          <w:rFonts w:ascii="Times New Roman" w:hAnsi="Times New Roman" w:cs="Times New Roman"/>
          <w:sz w:val="21"/>
          <w:szCs w:val="21"/>
        </w:rPr>
        <w:t>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F141FB" w:rsidRPr="0016119E">
        <w:rPr>
          <w:rFonts w:ascii="Times New Roman" w:hAnsi="Times New Roman"/>
          <w:sz w:val="21"/>
          <w:szCs w:val="21"/>
        </w:rPr>
        <w:t xml:space="preserve"> п.</w:t>
      </w:r>
      <w:r w:rsidR="005A0B70">
        <w:rPr>
          <w:rFonts w:ascii="Times New Roman" w:hAnsi="Times New Roman"/>
          <w:sz w:val="21"/>
          <w:szCs w:val="21"/>
        </w:rPr>
        <w:t>5</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BE6202">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1.1. Поставщик принимает на себя обязательства по</w:t>
      </w:r>
      <w:r w:rsidR="00536327">
        <w:rPr>
          <w:rFonts w:ascii="Times New Roman" w:eastAsia="Times New Roman" w:hAnsi="Times New Roman" w:cs="Times New Roman"/>
          <w:snapToGrid w:val="0"/>
          <w:sz w:val="21"/>
          <w:szCs w:val="21"/>
          <w:lang w:eastAsia="ar-SA"/>
        </w:rPr>
        <w:t xml:space="preserve"> поставке</w:t>
      </w:r>
      <w:r w:rsidRPr="0016119E">
        <w:rPr>
          <w:rFonts w:ascii="Times New Roman" w:eastAsia="Times New Roman" w:hAnsi="Times New Roman" w:cs="Times New Roman"/>
          <w:snapToGrid w:val="0"/>
          <w:sz w:val="21"/>
          <w:szCs w:val="21"/>
          <w:lang w:eastAsia="ar-SA"/>
        </w:rPr>
        <w:t xml:space="preserve"> </w:t>
      </w:r>
      <w:r w:rsidR="007039CB" w:rsidRPr="007039CB">
        <w:rPr>
          <w:rFonts w:ascii="Times New Roman" w:eastAsia="Times New Roman" w:hAnsi="Times New Roman" w:cs="Times New Roman"/>
          <w:b/>
          <w:snapToGrid w:val="0"/>
          <w:sz w:val="21"/>
          <w:szCs w:val="21"/>
          <w:lang w:eastAsia="ar-SA"/>
        </w:rPr>
        <w:t>комплектующих к музыкальному оборудованию</w:t>
      </w:r>
      <w:r w:rsidRPr="0016119E">
        <w:rPr>
          <w:rFonts w:ascii="Times New Roman" w:eastAsia="Times New Roman" w:hAnsi="Times New Roman" w:cs="Times New Roman"/>
          <w:snapToGrid w:val="0"/>
          <w:sz w:val="21"/>
          <w:szCs w:val="21"/>
          <w:lang w:eastAsia="ar-SA"/>
        </w:rPr>
        <w:t xml:space="preserve"> (далее – Товар) в соответствии с</w:t>
      </w:r>
      <w:r w:rsidR="0082470F">
        <w:rPr>
          <w:rFonts w:ascii="Times New Roman" w:eastAsia="Times New Roman" w:hAnsi="Times New Roman" w:cs="Times New Roman"/>
          <w:snapToGrid w:val="0"/>
          <w:sz w:val="21"/>
          <w:szCs w:val="21"/>
          <w:lang w:eastAsia="ar-SA"/>
        </w:rPr>
        <w:t xml:space="preserve"> Техническим заданием (Приложение №1 к Договору),</w:t>
      </w:r>
      <w:r w:rsidRPr="0016119E">
        <w:rPr>
          <w:rFonts w:ascii="Times New Roman" w:eastAsia="Times New Roman" w:hAnsi="Times New Roman" w:cs="Times New Roman"/>
          <w:snapToGrid w:val="0"/>
          <w:sz w:val="21"/>
          <w:szCs w:val="21"/>
          <w:lang w:eastAsia="ar-SA"/>
        </w:rPr>
        <w:t xml:space="preserve"> </w:t>
      </w:r>
      <w:r w:rsidR="00982982">
        <w:rPr>
          <w:rFonts w:ascii="Times New Roman" w:eastAsia="Times New Roman" w:hAnsi="Times New Roman" w:cs="Times New Roman"/>
          <w:snapToGrid w:val="0"/>
          <w:sz w:val="21"/>
          <w:szCs w:val="21"/>
          <w:lang w:eastAsia="ar-SA"/>
        </w:rPr>
        <w:t>Спецификацией</w:t>
      </w:r>
      <w:r w:rsidRPr="00982982">
        <w:rPr>
          <w:rFonts w:ascii="Times New Roman" w:eastAsia="Times New Roman" w:hAnsi="Times New Roman" w:cs="Times New Roman"/>
          <w:snapToGrid w:val="0"/>
          <w:sz w:val="21"/>
          <w:szCs w:val="21"/>
          <w:lang w:eastAsia="ar-SA"/>
        </w:rPr>
        <w:t xml:space="preserve"> (Приложение № </w:t>
      </w:r>
      <w:r w:rsidR="0082470F">
        <w:rPr>
          <w:rFonts w:ascii="Times New Roman" w:eastAsia="Times New Roman" w:hAnsi="Times New Roman" w:cs="Times New Roman"/>
          <w:snapToGrid w:val="0"/>
          <w:sz w:val="21"/>
          <w:szCs w:val="21"/>
          <w:lang w:eastAsia="ar-SA"/>
        </w:rPr>
        <w:t>2 к</w:t>
      </w:r>
      <w:r w:rsidRPr="00982982">
        <w:rPr>
          <w:rFonts w:ascii="Times New Roman" w:eastAsia="Times New Roman" w:hAnsi="Times New Roman" w:cs="Times New Roman"/>
          <w:snapToGrid w:val="0"/>
          <w:sz w:val="21"/>
          <w:szCs w:val="21"/>
          <w:lang w:eastAsia="ar-SA"/>
        </w:rPr>
        <w:t xml:space="preserve"> договору),</w:t>
      </w:r>
      <w:r w:rsidR="0082470F">
        <w:rPr>
          <w:rFonts w:ascii="Times New Roman" w:eastAsia="Times New Roman" w:hAnsi="Times New Roman" w:cs="Times New Roman"/>
          <w:snapToGrid w:val="0"/>
          <w:sz w:val="21"/>
          <w:szCs w:val="21"/>
          <w:lang w:eastAsia="ar-SA"/>
        </w:rPr>
        <w:t xml:space="preserve"> которые</w:t>
      </w:r>
      <w:r w:rsidRPr="0016119E">
        <w:rPr>
          <w:rFonts w:ascii="Times New Roman" w:eastAsia="Times New Roman" w:hAnsi="Times New Roman" w:cs="Times New Roman"/>
          <w:snapToGrid w:val="0"/>
          <w:sz w:val="21"/>
          <w:szCs w:val="21"/>
          <w:lang w:eastAsia="ar-SA"/>
        </w:rPr>
        <w:t xml:space="preserve"> явля</w:t>
      </w:r>
      <w:r w:rsidR="0082470F">
        <w:rPr>
          <w:rFonts w:ascii="Times New Roman" w:eastAsia="Times New Roman" w:hAnsi="Times New Roman" w:cs="Times New Roman"/>
          <w:snapToGrid w:val="0"/>
          <w:sz w:val="21"/>
          <w:szCs w:val="21"/>
          <w:lang w:eastAsia="ar-SA"/>
        </w:rPr>
        <w:t>ю</w:t>
      </w:r>
      <w:r w:rsidRPr="0016119E">
        <w:rPr>
          <w:rFonts w:ascii="Times New Roman" w:eastAsia="Times New Roman" w:hAnsi="Times New Roman" w:cs="Times New Roman"/>
          <w:snapToGrid w:val="0"/>
          <w:sz w:val="21"/>
          <w:szCs w:val="21"/>
          <w:lang w:eastAsia="ar-SA"/>
        </w:rPr>
        <w:t>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w:t>
      </w:r>
      <w:r w:rsidR="00612EE8">
        <w:rPr>
          <w:rFonts w:ascii="Times New Roman" w:eastAsia="Times New Roman" w:hAnsi="Times New Roman" w:cs="Times New Roman"/>
          <w:sz w:val="21"/>
          <w:szCs w:val="21"/>
          <w:lang w:eastAsia="ar-SA"/>
        </w:rPr>
        <w:t>ы</w:t>
      </w:r>
      <w:r w:rsidR="00F141FB" w:rsidRPr="0016119E">
        <w:rPr>
          <w:rFonts w:ascii="Times New Roman" w:eastAsia="Times New Roman" w:hAnsi="Times New Roman" w:cs="Times New Roman"/>
          <w:sz w:val="21"/>
          <w:szCs w:val="21"/>
          <w:lang w:eastAsia="ar-SA"/>
        </w:rPr>
        <w:t xml:space="preserve"> в Спецификации (Приложение № </w:t>
      </w:r>
      <w:r w:rsidR="007039CB">
        <w:rPr>
          <w:rFonts w:ascii="Times New Roman" w:eastAsia="Times New Roman" w:hAnsi="Times New Roman" w:cs="Times New Roman"/>
          <w:sz w:val="21"/>
          <w:szCs w:val="21"/>
          <w:lang w:eastAsia="ar-SA"/>
        </w:rPr>
        <w:t>2</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r w:rsidR="00E0651F">
        <w:rPr>
          <w:rFonts w:ascii="Times New Roman" w:eastAsia="Times New Roman" w:hAnsi="Times New Roman" w:cs="Times New Roman"/>
          <w:sz w:val="21"/>
          <w:szCs w:val="21"/>
          <w:lang w:eastAsia="ar-SA"/>
        </w:rPr>
        <w:t>.</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BE6202" w:rsidRPr="0016119E" w:rsidRDefault="00BE6202" w:rsidP="00BE6202">
      <w:pPr>
        <w:suppressAutoHyphens/>
        <w:spacing w:after="0" w:line="240" w:lineRule="auto"/>
        <w:jc w:val="both"/>
        <w:rPr>
          <w:rFonts w:ascii="Times New Roman" w:eastAsia="Times New Roman" w:hAnsi="Times New Roman" w:cs="Times New Roman"/>
          <w:b/>
          <w:sz w:val="21"/>
          <w:szCs w:val="21"/>
          <w:lang w:eastAsia="ru-RU"/>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 </w:t>
      </w:r>
      <w:r w:rsidR="007039CB">
        <w:rPr>
          <w:rFonts w:ascii="Times New Roman" w:eastAsia="Calibri" w:hAnsi="Times New Roman" w:cs="Times New Roman"/>
          <w:sz w:val="21"/>
          <w:szCs w:val="21"/>
          <w:lang w:eastAsia="ru-RU"/>
        </w:rPr>
        <w:t>Технического задания</w:t>
      </w:r>
      <w:r w:rsidRPr="0016119E">
        <w:rPr>
          <w:rFonts w:ascii="Times New Roman" w:eastAsia="Calibri" w:hAnsi="Times New Roman" w:cs="Times New Roman"/>
          <w:sz w:val="21"/>
          <w:szCs w:val="21"/>
          <w:lang w:eastAsia="ru-RU"/>
        </w:rPr>
        <w:t xml:space="preserve"> (Приложение №1)</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r w:rsidRPr="0016119E">
        <w:rPr>
          <w:rFonts w:ascii="Times New Roman" w:eastAsia="Times New Roman" w:hAnsi="Times New Roman" w:cs="Times New Roman"/>
          <w:b/>
          <w:sz w:val="21"/>
          <w:szCs w:val="21"/>
          <w:lang w:eastAsia="ru-RU"/>
        </w:rPr>
        <w:t xml:space="preserve">           </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ru-RU"/>
        </w:rPr>
        <w:t>2.2</w:t>
      </w:r>
      <w:r w:rsidRPr="0016119E">
        <w:rPr>
          <w:rFonts w:ascii="Times New Roman" w:eastAsia="Calibri" w:hAnsi="Times New Roman" w:cs="Times New Roman"/>
          <w:iCs/>
          <w:snapToGrid w:val="0"/>
          <w:sz w:val="21"/>
          <w:szCs w:val="21"/>
        </w:rPr>
        <w:t xml:space="preserve">. Поставщик гарантирует качество и безопасность поставляемого товара в соответствии с действующими нормативно-техническими требованиями и стандартами для таких изделий, </w:t>
      </w:r>
      <w:r w:rsidRPr="0016119E">
        <w:rPr>
          <w:rFonts w:ascii="Times New Roman" w:eastAsia="SimSun" w:hAnsi="Times New Roman" w:cs="Times New Roman"/>
          <w:sz w:val="21"/>
          <w:szCs w:val="21"/>
          <w:lang w:eastAsia="zh-CN"/>
        </w:rPr>
        <w:t>а товар, подлежащий в соответствии с законодательством РФ обязательной сертификации, должен иметь сертификат соответствия. Тара и упаковка должны обеспечивать сохранность товара при его транспортировке и хранении. Упаковка не должна иметь повреждений, целостность её не должна быть нарушена. Обозначения на таре и её содержимое должны соответствовать друг другу.</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SimSun" w:hAnsi="Times New Roman" w:cs="Times New Roman"/>
          <w:sz w:val="21"/>
          <w:szCs w:val="21"/>
          <w:lang w:eastAsia="zh-CN"/>
        </w:rPr>
        <w:t xml:space="preserve">2.3. </w:t>
      </w:r>
      <w:r w:rsidR="007039CB">
        <w:rPr>
          <w:rFonts w:ascii="Times New Roman" w:hAnsi="Times New Roman" w:cs="Times New Roman"/>
          <w:sz w:val="21"/>
          <w:szCs w:val="21"/>
        </w:rPr>
        <w:t xml:space="preserve">На товар устанавливается гарантийный срок продолжительностью 12 (двенадцать) месяцев с момента подписания Заказчиком </w:t>
      </w:r>
      <w:proofErr w:type="spellStart"/>
      <w:proofErr w:type="gramStart"/>
      <w:r w:rsidR="007039CB">
        <w:rPr>
          <w:rFonts w:ascii="Times New Roman" w:hAnsi="Times New Roman" w:cs="Times New Roman"/>
          <w:sz w:val="21"/>
          <w:szCs w:val="21"/>
        </w:rPr>
        <w:t>приемо</w:t>
      </w:r>
      <w:proofErr w:type="spellEnd"/>
      <w:r w:rsidR="007039CB">
        <w:rPr>
          <w:rFonts w:ascii="Times New Roman" w:hAnsi="Times New Roman" w:cs="Times New Roman"/>
          <w:sz w:val="21"/>
          <w:szCs w:val="21"/>
        </w:rPr>
        <w:t>-передаточных</w:t>
      </w:r>
      <w:proofErr w:type="gramEnd"/>
      <w:r w:rsidR="007039CB">
        <w:rPr>
          <w:rFonts w:ascii="Times New Roman" w:hAnsi="Times New Roman" w:cs="Times New Roman"/>
          <w:sz w:val="21"/>
          <w:szCs w:val="21"/>
        </w:rPr>
        <w:t xml:space="preserve"> документов</w:t>
      </w:r>
      <w:r w:rsidR="00FC123C" w:rsidRPr="0053669F">
        <w:rPr>
          <w:rFonts w:ascii="Times New Roman" w:hAnsi="Times New Roman" w:cs="Times New Roman"/>
          <w:sz w:val="21"/>
          <w:szCs w:val="21"/>
        </w:rPr>
        <w:t>.</w:t>
      </w:r>
      <w:r w:rsidRPr="0016119E">
        <w:rPr>
          <w:rFonts w:ascii="Times New Roman" w:eastAsia="Times New Roman" w:hAnsi="Times New Roman" w:cs="Times New Roman"/>
          <w:sz w:val="21"/>
          <w:szCs w:val="21"/>
          <w:lang w:eastAsia="ar-SA"/>
        </w:rPr>
        <w:t xml:space="preserve"> </w:t>
      </w:r>
    </w:p>
    <w:p w:rsidR="00BE6202" w:rsidRPr="0016119E" w:rsidRDefault="00BE6202" w:rsidP="00BE6202">
      <w:pPr>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Товар по своим техническим и функциональным характеристикам должен соответствовать характеристикам, указанным в приложении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средств </w:t>
      </w:r>
      <w:r w:rsidR="00795705">
        <w:rPr>
          <w:rFonts w:ascii="Times New Roman" w:hAnsi="Times New Roman" w:cs="Times New Roman"/>
          <w:sz w:val="21"/>
          <w:szCs w:val="21"/>
        </w:rPr>
        <w:t>субсидии бюджетного учреждения.</w:t>
      </w:r>
    </w:p>
    <w:p w:rsidR="00BE6202" w:rsidRPr="0016119E" w:rsidRDefault="00BE6202" w:rsidP="00BE6202">
      <w:pPr>
        <w:spacing w:after="0" w:line="240" w:lineRule="auto"/>
        <w:ind w:firstLine="709"/>
        <w:contextualSpacing/>
        <w:jc w:val="both"/>
        <w:rPr>
          <w:rFonts w:ascii="Times New Roman" w:eastAsia="Calibri" w:hAnsi="Times New Roman" w:cs="Times New Roman"/>
          <w:i/>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982982" w:rsidRPr="005A0B70">
        <w:rPr>
          <w:rFonts w:ascii="Times New Roman" w:eastAsia="Calibri" w:hAnsi="Times New Roman" w:cs="Times New Roman"/>
          <w:i/>
          <w:snapToGrid w:val="0"/>
          <w:sz w:val="21"/>
          <w:szCs w:val="21"/>
        </w:rPr>
        <w:t xml:space="preserve">в </w:t>
      </w:r>
      <w:proofErr w:type="spellStart"/>
      <w:r w:rsidR="00982982" w:rsidRPr="005A0B70">
        <w:rPr>
          <w:rFonts w:ascii="Times New Roman" w:eastAsia="Calibri" w:hAnsi="Times New Roman" w:cs="Times New Roman"/>
          <w:i/>
          <w:snapToGrid w:val="0"/>
          <w:sz w:val="21"/>
          <w:szCs w:val="21"/>
        </w:rPr>
        <w:t>т.ч</w:t>
      </w:r>
      <w:proofErr w:type="spellEnd"/>
      <w:r w:rsidR="00982982" w:rsidRPr="005A0B70">
        <w:rPr>
          <w:rFonts w:ascii="Times New Roman" w:eastAsia="Calibri" w:hAnsi="Times New Roman" w:cs="Times New Roman"/>
          <w:i/>
          <w:snapToGrid w:val="0"/>
          <w:sz w:val="21"/>
          <w:szCs w:val="21"/>
        </w:rPr>
        <w:t xml:space="preserve">. НДС либо </w:t>
      </w:r>
      <w:r w:rsidRPr="005A0B70">
        <w:rPr>
          <w:rFonts w:ascii="Times New Roman" w:eastAsia="Calibri" w:hAnsi="Times New Roman" w:cs="Times New Roman"/>
          <w:i/>
          <w:snapToGrid w:val="0"/>
          <w:sz w:val="21"/>
          <w:szCs w:val="21"/>
        </w:rPr>
        <w:t>НДС не предусмотрен</w:t>
      </w:r>
      <w:r w:rsidR="00184D3E">
        <w:rPr>
          <w:rFonts w:ascii="Times New Roman" w:eastAsia="Calibri" w:hAnsi="Times New Roman" w:cs="Times New Roman"/>
          <w:i/>
          <w:snapToGrid w:val="0"/>
          <w:sz w:val="21"/>
          <w:szCs w:val="21"/>
        </w:rPr>
        <w:t xml:space="preserve"> (</w:t>
      </w:r>
      <w:r w:rsidR="00184D3E" w:rsidRPr="009936AD">
        <w:rPr>
          <w:rFonts w:ascii="Times New Roman" w:eastAsia="Calibri" w:hAnsi="Times New Roman" w:cs="Times New Roman"/>
          <w:i/>
          <w:snapToGrid w:val="0"/>
        </w:rPr>
        <w:t>редактируется заказчиком в зависимости от системы налогообложения, применяемой поставщиком</w:t>
      </w:r>
      <w:r w:rsidR="00184D3E">
        <w:rPr>
          <w:rFonts w:ascii="Times New Roman" w:eastAsia="Calibri" w:hAnsi="Times New Roman" w:cs="Times New Roman"/>
          <w:i/>
          <w:snapToGrid w:val="0"/>
        </w:rPr>
        <w:t>)</w:t>
      </w:r>
      <w:r w:rsidRPr="0016119E">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3.7.</w:t>
      </w:r>
      <w:r w:rsidRPr="0016119E">
        <w:rPr>
          <w:sz w:val="21"/>
          <w:szCs w:val="21"/>
        </w:rPr>
        <w:t xml:space="preserve"> </w:t>
      </w:r>
      <w:bookmarkStart w:id="0" w:name="_Hlk130989533"/>
      <w:r w:rsidRPr="0016119E">
        <w:rPr>
          <w:rFonts w:ascii="Times New Roman" w:hAnsi="Times New Roman" w:cs="Times New Roman"/>
          <w:sz w:val="21"/>
          <w:szCs w:val="21"/>
        </w:rPr>
        <w:t>В соответствии со ст. 78.1 БК РФ, предусмотрена возможность изменения по соглашению сторон размера и (или) сроков оплаты и (или) объема товаров, работ, услуг в случае уменьшения в соответствии с БК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0"/>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lastRenderedPageBreak/>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t xml:space="preserve">4.1. </w:t>
      </w:r>
      <w:r w:rsidRPr="0016119E">
        <w:rPr>
          <w:rFonts w:ascii="Times New Roman" w:eastAsia="Calibri" w:hAnsi="Times New Roman" w:cs="Times New Roman"/>
          <w:sz w:val="21"/>
          <w:szCs w:val="21"/>
        </w:rPr>
        <w:t>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Поставщика.</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sidRPr="0016119E">
        <w:rPr>
          <w:rFonts w:ascii="Times New Roman" w:eastAsia="Calibri" w:hAnsi="Times New Roman" w:cs="Times New Roman"/>
          <w:sz w:val="21"/>
          <w:szCs w:val="21"/>
        </w:rPr>
        <w:t>.</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BE6202" w:rsidRPr="0016119E"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6.1. Срок поставки:</w:t>
      </w:r>
      <w:r w:rsidR="001429C1">
        <w:rPr>
          <w:rFonts w:ascii="Times New Roman" w:eastAsia="Times New Roman" w:hAnsi="Times New Roman" w:cs="Times New Roman"/>
          <w:sz w:val="21"/>
          <w:szCs w:val="21"/>
          <w:lang w:eastAsia="ar-SA"/>
        </w:rPr>
        <w:t xml:space="preserve"> </w:t>
      </w:r>
      <w:r w:rsidR="007039CB">
        <w:rPr>
          <w:rFonts w:ascii="Times New Roman" w:eastAsia="Times New Roman" w:hAnsi="Times New Roman" w:cs="Times New Roman"/>
          <w:sz w:val="21"/>
          <w:szCs w:val="21"/>
          <w:lang w:eastAsia="ar-SA"/>
        </w:rPr>
        <w:t xml:space="preserve">в течение 30 календарных дней </w:t>
      </w:r>
      <w:r w:rsidRPr="005A0B70">
        <w:rPr>
          <w:rFonts w:ascii="Times New Roman" w:eastAsia="SimSun" w:hAnsi="Times New Roman" w:cs="Times New Roman"/>
          <w:sz w:val="21"/>
          <w:szCs w:val="21"/>
          <w:lang w:eastAsia="zh-CN"/>
        </w:rPr>
        <w:t xml:space="preserve">с </w:t>
      </w:r>
      <w:r w:rsidRPr="005A0B70">
        <w:rPr>
          <w:rFonts w:ascii="Times New Roman" w:eastAsia="Times New Roman" w:hAnsi="Times New Roman" w:cs="Times New Roman"/>
          <w:sz w:val="21"/>
          <w:szCs w:val="21"/>
          <w:lang w:eastAsia="ar-SA"/>
        </w:rPr>
        <w:t>даты подписания договора обеими сторонами</w:t>
      </w:r>
      <w:r w:rsidR="007039CB">
        <w:rPr>
          <w:rFonts w:ascii="Times New Roman" w:eastAsia="Times New Roman" w:hAnsi="Times New Roman" w:cs="Times New Roman"/>
          <w:sz w:val="21"/>
          <w:szCs w:val="21"/>
          <w:lang w:eastAsia="ar-SA"/>
        </w:rPr>
        <w:t>.</w:t>
      </w:r>
      <w:r w:rsidR="005A0B70">
        <w:rPr>
          <w:rFonts w:ascii="Times New Roman" w:eastAsia="Times New Roman" w:hAnsi="Times New Roman" w:cs="Times New Roman"/>
          <w:sz w:val="21"/>
          <w:szCs w:val="21"/>
          <w:lang w:eastAsia="ar-SA"/>
        </w:rPr>
        <w:t xml:space="preserve"> </w:t>
      </w:r>
    </w:p>
    <w:p w:rsidR="00BE6202" w:rsidRPr="0016119E"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6.2. </w:t>
      </w:r>
      <w:r w:rsidRPr="0016119E">
        <w:rPr>
          <w:rFonts w:ascii="Times New Roman" w:eastAsia="Times New Roman" w:hAnsi="Times New Roman" w:cs="Times New Roman"/>
          <w:sz w:val="21"/>
          <w:szCs w:val="21"/>
          <w:lang w:eastAsia="ru-RU"/>
        </w:rPr>
        <w:t xml:space="preserve">Место поставки: </w:t>
      </w:r>
      <w:r w:rsidRPr="0016119E">
        <w:rPr>
          <w:rFonts w:ascii="Times New Roman" w:eastAsia="Times New Roman" w:hAnsi="Times New Roman" w:cs="Times New Roman"/>
          <w:sz w:val="21"/>
          <w:szCs w:val="21"/>
          <w:lang w:eastAsia="ar-SA"/>
        </w:rPr>
        <w:t xml:space="preserve">поставщик своими силами и средствами осуществляет поставку и разгрузку товара по адресу: </w:t>
      </w:r>
      <w:r w:rsidRPr="001429C1">
        <w:rPr>
          <w:rFonts w:ascii="Times New Roman" w:eastAsia="Times New Roman" w:hAnsi="Times New Roman" w:cs="Times New Roman"/>
          <w:b/>
          <w:sz w:val="21"/>
          <w:szCs w:val="21"/>
          <w:lang w:eastAsia="ar-SA"/>
        </w:rPr>
        <w:t xml:space="preserve">Российская Федерация, </w:t>
      </w:r>
      <w:r w:rsidR="001429C1" w:rsidRPr="001429C1">
        <w:rPr>
          <w:rFonts w:ascii="Times New Roman" w:eastAsia="Times New Roman" w:hAnsi="Times New Roman" w:cs="Times New Roman"/>
          <w:b/>
          <w:sz w:val="21"/>
          <w:szCs w:val="21"/>
          <w:lang w:eastAsia="ar-SA"/>
        </w:rPr>
        <w:t xml:space="preserve">Шолоховский район, ст. Вешенская, </w:t>
      </w:r>
      <w:r w:rsidR="007039CB">
        <w:rPr>
          <w:rFonts w:ascii="Times New Roman" w:eastAsia="Times New Roman" w:hAnsi="Times New Roman" w:cs="Times New Roman"/>
          <w:b/>
          <w:sz w:val="21"/>
          <w:szCs w:val="21"/>
          <w:lang w:eastAsia="ar-SA"/>
        </w:rPr>
        <w:t>ул</w:t>
      </w:r>
      <w:r w:rsidR="001429C1" w:rsidRPr="001429C1">
        <w:rPr>
          <w:rFonts w:ascii="Times New Roman" w:eastAsia="Times New Roman" w:hAnsi="Times New Roman" w:cs="Times New Roman"/>
          <w:b/>
          <w:sz w:val="21"/>
          <w:szCs w:val="21"/>
          <w:lang w:eastAsia="ar-SA"/>
        </w:rPr>
        <w:t xml:space="preserve">. </w:t>
      </w:r>
      <w:proofErr w:type="spellStart"/>
      <w:r w:rsidR="007039CB">
        <w:rPr>
          <w:rFonts w:ascii="Times New Roman" w:eastAsia="Times New Roman" w:hAnsi="Times New Roman" w:cs="Times New Roman"/>
          <w:b/>
          <w:sz w:val="21"/>
          <w:szCs w:val="21"/>
          <w:lang w:eastAsia="ar-SA"/>
        </w:rPr>
        <w:t>Подтелкова</w:t>
      </w:r>
      <w:proofErr w:type="spellEnd"/>
      <w:r w:rsidR="001429C1" w:rsidRPr="001429C1">
        <w:rPr>
          <w:rFonts w:ascii="Times New Roman" w:eastAsia="Times New Roman" w:hAnsi="Times New Roman" w:cs="Times New Roman"/>
          <w:b/>
          <w:sz w:val="21"/>
          <w:szCs w:val="21"/>
          <w:lang w:eastAsia="ar-SA"/>
        </w:rPr>
        <w:t xml:space="preserve">, д. </w:t>
      </w:r>
      <w:r w:rsidR="007039CB">
        <w:rPr>
          <w:rFonts w:ascii="Times New Roman" w:eastAsia="Times New Roman" w:hAnsi="Times New Roman" w:cs="Times New Roman"/>
          <w:b/>
          <w:sz w:val="21"/>
          <w:szCs w:val="21"/>
          <w:lang w:eastAsia="ar-SA"/>
        </w:rPr>
        <w:t>66</w:t>
      </w:r>
      <w:r w:rsidR="00155EE3" w:rsidRPr="001429C1">
        <w:rPr>
          <w:rFonts w:ascii="Times New Roman" w:eastAsia="Times New Roman" w:hAnsi="Times New Roman" w:cs="Times New Roman"/>
          <w:b/>
          <w:sz w:val="21"/>
          <w:szCs w:val="21"/>
          <w:lang w:eastAsia="ar-SA"/>
        </w:rPr>
        <w:t>.</w:t>
      </w:r>
      <w:r w:rsidRPr="005A0B70">
        <w:rPr>
          <w:rFonts w:ascii="Times New Roman" w:eastAsia="Times New Roman" w:hAnsi="Times New Roman" w:cs="Times New Roman"/>
          <w:sz w:val="21"/>
          <w:szCs w:val="21"/>
          <w:lang w:eastAsia="ar-SA"/>
        </w:rPr>
        <w:t xml:space="preserve"> </w:t>
      </w:r>
    </w:p>
    <w:p w:rsidR="00BE6202" w:rsidRPr="0016119E" w:rsidRDefault="00BE6202" w:rsidP="00612EE8">
      <w:pPr>
        <w:tabs>
          <w:tab w:val="left" w:pos="709"/>
        </w:tab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 xml:space="preserve">7.1. </w:t>
      </w:r>
      <w:r w:rsidR="005A0B70" w:rsidRPr="00DD2D18">
        <w:rPr>
          <w:rFonts w:ascii="Times New Roman" w:eastAsia="Calibri" w:hAnsi="Times New Roman" w:cs="Times New Roman"/>
        </w:rPr>
        <w:t xml:space="preserve">Приемка поставленного товара осуществляется Заказчиком в течение </w:t>
      </w:r>
      <w:r w:rsidR="007039CB">
        <w:rPr>
          <w:rFonts w:ascii="Times New Roman" w:eastAsia="Calibri" w:hAnsi="Times New Roman" w:cs="Times New Roman"/>
        </w:rPr>
        <w:t xml:space="preserve">5 </w:t>
      </w:r>
      <w:r w:rsidR="005A0B70" w:rsidRPr="00DD2D18">
        <w:rPr>
          <w:rFonts w:ascii="Times New Roman" w:eastAsia="Calibri" w:hAnsi="Times New Roman" w:cs="Times New Roman"/>
        </w:rPr>
        <w:t>(</w:t>
      </w:r>
      <w:r w:rsidR="007039CB">
        <w:rPr>
          <w:rFonts w:ascii="Times New Roman" w:eastAsia="Calibri" w:hAnsi="Times New Roman" w:cs="Times New Roman"/>
        </w:rPr>
        <w:t>пяти</w:t>
      </w:r>
      <w:r w:rsidR="005A0B70" w:rsidRPr="00DD2D18">
        <w:rPr>
          <w:rFonts w:ascii="Times New Roman" w:eastAsia="Calibri" w:hAnsi="Times New Roman" w:cs="Times New Roman"/>
        </w:rPr>
        <w:t>) рабочих дней</w:t>
      </w:r>
      <w:r w:rsidR="005A0B70">
        <w:rPr>
          <w:rFonts w:ascii="Times New Roman" w:eastAsia="Calibri" w:hAnsi="Times New Roman" w:cs="Times New Roman"/>
        </w:rPr>
        <w:t>.</w:t>
      </w:r>
      <w:r w:rsidR="005A0B70" w:rsidRPr="0016119E">
        <w:rPr>
          <w:rFonts w:ascii="Times New Roman" w:hAnsi="Times New Roman" w:cs="Times New Roman"/>
          <w:noProof/>
          <w:color w:val="000000"/>
          <w:sz w:val="21"/>
          <w:szCs w:val="21"/>
        </w:rPr>
        <w:t xml:space="preserve"> </w:t>
      </w:r>
      <w:r w:rsidRPr="0016119E">
        <w:rPr>
          <w:rFonts w:ascii="Times New Roman" w:hAnsi="Times New Roman" w:cs="Times New Roman"/>
          <w:noProof/>
          <w:color w:val="000000"/>
          <w:sz w:val="21"/>
          <w:szCs w:val="21"/>
        </w:rPr>
        <w:t>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p>
    <w:p w:rsidR="004870B6" w:rsidRPr="005A0B70" w:rsidRDefault="004870B6" w:rsidP="004870B6">
      <w:pPr>
        <w:autoSpaceDE w:val="0"/>
        <w:spacing w:after="0" w:line="240" w:lineRule="auto"/>
        <w:ind w:firstLine="709"/>
        <w:contextualSpacing/>
        <w:jc w:val="both"/>
        <w:rPr>
          <w:rFonts w:ascii="Times New Roman" w:hAnsi="Times New Roman" w:cs="Times New Roman"/>
          <w:sz w:val="21"/>
          <w:szCs w:val="21"/>
        </w:rPr>
      </w:pPr>
      <w:r w:rsidRPr="005A0B70">
        <w:rPr>
          <w:rFonts w:ascii="Times New Roman" w:hAnsi="Times New Roman" w:cs="Times New Roman"/>
          <w:sz w:val="21"/>
          <w:szCs w:val="21"/>
        </w:rPr>
        <w:t xml:space="preserve">По итогам приемки выполненных работ при наличии акта приема-передачи выполненных работ либо УПД и при отсутствии претензий относительно качества выполненных работ, Заказчик направляет Поставщику с использованием систем электронного документооборота либо на бумажном носителе подписанный со своей </w:t>
      </w:r>
      <w:r w:rsidRPr="005A0B70">
        <w:rPr>
          <w:rFonts w:ascii="Times New Roman" w:hAnsi="Times New Roman" w:cs="Times New Roman"/>
          <w:sz w:val="21"/>
          <w:szCs w:val="21"/>
        </w:rPr>
        <w:lastRenderedPageBreak/>
        <w:t xml:space="preserve">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5A0B70">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1" w:name="_Hlk509854410"/>
      <w:r w:rsidRPr="0016119E">
        <w:rPr>
          <w:rFonts w:ascii="Times New Roman" w:eastAsia="Calibri" w:hAnsi="Times New Roman" w:cs="Times New Roman"/>
          <w:sz w:val="21"/>
          <w:szCs w:val="21"/>
        </w:rPr>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1"/>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w:t>
      </w:r>
      <w:proofErr w:type="gramStart"/>
      <w:r w:rsidR="004870B6" w:rsidRPr="0016119E">
        <w:rPr>
          <w:rFonts w:ascii="Times New Roman" w:hAnsi="Times New Roman" w:cs="Times New Roman"/>
          <w:snapToGrid w:val="0"/>
          <w:sz w:val="21"/>
          <w:szCs w:val="21"/>
        </w:rPr>
        <w:t xml:space="preserve">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proofErr w:type="gramEnd"/>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Pr="0016119E">
        <w:rPr>
          <w:rFonts w:ascii="Times New Roman" w:eastAsia="Times New Roman" w:hAnsi="Times New Roman" w:cs="Times New Roman"/>
          <w:sz w:val="21"/>
          <w:szCs w:val="21"/>
          <w:lang w:eastAsia="ar-SA"/>
        </w:rPr>
        <w:t>3</w:t>
      </w:r>
      <w:r w:rsidR="00155EE3">
        <w:rPr>
          <w:rFonts w:ascii="Times New Roman" w:eastAsia="Times New Roman" w:hAnsi="Times New Roman" w:cs="Times New Roman"/>
          <w:sz w:val="21"/>
          <w:szCs w:val="21"/>
          <w:lang w:eastAsia="ar-SA"/>
        </w:rPr>
        <w:t>1</w:t>
      </w:r>
      <w:r w:rsidRPr="0016119E">
        <w:rPr>
          <w:rFonts w:ascii="Times New Roman" w:eastAsia="Times New Roman" w:hAnsi="Times New Roman" w:cs="Times New Roman"/>
          <w:sz w:val="21"/>
          <w:szCs w:val="21"/>
          <w:lang w:eastAsia="ar-SA"/>
        </w:rPr>
        <w:t>» декабря 202</w:t>
      </w:r>
      <w:r w:rsidR="00E0651F">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15.2. При заключении и исполнении Договора изменение его условий не допускается, за исключением случаев, предусмотренных настоящим Договором</w:t>
      </w:r>
      <w:r w:rsidR="007039CB">
        <w:rPr>
          <w:rFonts w:ascii="Times New Roman" w:eastAsia="Times New Roman" w:hAnsi="Times New Roman" w:cs="Times New Roman"/>
          <w:snapToGrid w:val="0"/>
          <w:sz w:val="21"/>
          <w:szCs w:val="21"/>
          <w:lang w:eastAsia="ar-SA"/>
        </w:rPr>
        <w:t xml:space="preserve"> и действующим законодательством</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является, Спецификация (Приложение №</w:t>
      </w:r>
      <w:r w:rsidR="00982982" w:rsidRPr="00982982">
        <w:rPr>
          <w:rFonts w:ascii="Times New Roman" w:eastAsia="Times New Roman" w:hAnsi="Times New Roman" w:cs="Times New Roman"/>
          <w:snapToGrid w:val="0"/>
          <w:sz w:val="21"/>
          <w:szCs w:val="21"/>
          <w:lang w:eastAsia="ar-SA"/>
        </w:rPr>
        <w:t>1</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738"/>
        <w:gridCol w:w="96"/>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16119E" w:rsidRPr="00155EE3" w:rsidRDefault="0016119E" w:rsidP="0016119E">
            <w:pPr>
              <w:spacing w:after="0" w:line="240" w:lineRule="auto"/>
              <w:contextualSpacing/>
              <w:jc w:val="both"/>
              <w:rPr>
                <w:rFonts w:ascii="Times New Roman" w:hAnsi="Times New Roman" w:cs="Times New Roman"/>
                <w:b/>
                <w:sz w:val="21"/>
                <w:szCs w:val="21"/>
              </w:rPr>
            </w:pPr>
            <w:r w:rsidRPr="0016119E">
              <w:rPr>
                <w:rFonts w:ascii="Times New Roman" w:hAnsi="Times New Roman" w:cs="Times New Roman"/>
                <w:sz w:val="20"/>
                <w:szCs w:val="20"/>
              </w:rPr>
              <w:t xml:space="preserve">Заказчик: </w:t>
            </w:r>
            <w:r w:rsidRPr="00155EE3">
              <w:rPr>
                <w:rFonts w:ascii="Times New Roman" w:hAnsi="Times New Roman" w:cs="Times New Roman"/>
                <w:b/>
                <w:sz w:val="21"/>
                <w:szCs w:val="21"/>
              </w:rPr>
              <w:t>Федеральное государственное бюджетное учреждение культуры</w:t>
            </w:r>
            <w:r w:rsidR="00A07DFB" w:rsidRPr="00155EE3">
              <w:rPr>
                <w:rFonts w:ascii="Times New Roman" w:hAnsi="Times New Roman" w:cs="Times New Roman"/>
                <w:b/>
                <w:sz w:val="21"/>
                <w:szCs w:val="21"/>
              </w:rPr>
              <w:t xml:space="preserve"> </w:t>
            </w:r>
          </w:p>
          <w:p w:rsidR="0016119E" w:rsidRPr="0016119E" w:rsidRDefault="0016119E" w:rsidP="0016119E">
            <w:pPr>
              <w:spacing w:after="0" w:line="240" w:lineRule="auto"/>
              <w:contextualSpacing/>
              <w:jc w:val="both"/>
              <w:rPr>
                <w:rFonts w:ascii="Times New Roman" w:hAnsi="Times New Roman" w:cs="Times New Roman"/>
                <w:b/>
                <w:sz w:val="20"/>
                <w:szCs w:val="20"/>
              </w:rPr>
            </w:pPr>
            <w:r w:rsidRPr="00155EE3">
              <w:rPr>
                <w:rFonts w:ascii="Times New Roman" w:hAnsi="Times New Roman" w:cs="Times New Roman"/>
                <w:b/>
                <w:sz w:val="21"/>
                <w:szCs w:val="21"/>
              </w:rPr>
              <w:t xml:space="preserve">«Государственный музей-заповедник </w:t>
            </w:r>
            <w:proofErr w:type="spellStart"/>
            <w:r w:rsidRPr="00155EE3">
              <w:rPr>
                <w:rFonts w:ascii="Times New Roman" w:hAnsi="Times New Roman" w:cs="Times New Roman"/>
                <w:b/>
                <w:sz w:val="21"/>
                <w:szCs w:val="21"/>
              </w:rPr>
              <w:t>М.А.Шолохова</w:t>
            </w:r>
            <w:proofErr w:type="spellEnd"/>
            <w:r w:rsidRPr="00155EE3">
              <w:rPr>
                <w:rFonts w:ascii="Times New Roman" w:hAnsi="Times New Roman" w:cs="Times New Roman"/>
                <w:b/>
                <w:sz w:val="21"/>
                <w:szCs w:val="21"/>
              </w:rPr>
              <w:t xml:space="preserve"> «Тихий Дон»</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ИНН 6139001307 КПП 613901001</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ОГРН 1026101759782 ОКПО 70654275</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Юридический адрес:</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346270, Ростовская область, Шолоховский район, ст. В</w:t>
            </w:r>
            <w:r>
              <w:rPr>
                <w:rFonts w:ascii="Times New Roman" w:hAnsi="Times New Roman" w:cs="Times New Roman"/>
                <w:sz w:val="21"/>
                <w:szCs w:val="21"/>
              </w:rPr>
              <w:t>е</w:t>
            </w:r>
            <w:r w:rsidRPr="00155EE3">
              <w:rPr>
                <w:rFonts w:ascii="Times New Roman" w:hAnsi="Times New Roman" w:cs="Times New Roman"/>
                <w:sz w:val="21"/>
                <w:szCs w:val="21"/>
              </w:rPr>
              <w:t>шенская, пер. Р. Люксембург, 41</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Почтовый адрес:</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346270, Ростовская область, Шолоховский район, ст. Вёшенская, ул. Шолохова, 60</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Банковские реквизиты:</w:t>
            </w:r>
          </w:p>
          <w:p w:rsidR="007039CB" w:rsidRPr="007039CB" w:rsidRDefault="007039CB" w:rsidP="007039CB">
            <w:pPr>
              <w:contextualSpacing/>
              <w:rPr>
                <w:rFonts w:ascii="Times New Roman" w:hAnsi="Times New Roman" w:cs="Times New Roman"/>
                <w:sz w:val="21"/>
                <w:szCs w:val="21"/>
              </w:rPr>
            </w:pPr>
            <w:r w:rsidRPr="007039CB">
              <w:rPr>
                <w:rFonts w:ascii="Times New Roman" w:hAnsi="Times New Roman" w:cs="Times New Roman"/>
                <w:color w:val="000000"/>
                <w:sz w:val="21"/>
                <w:szCs w:val="21"/>
              </w:rPr>
              <w:t>Единый казначейский счёт    40102810745370000024</w:t>
            </w:r>
          </w:p>
          <w:p w:rsidR="007039CB" w:rsidRPr="007039CB" w:rsidRDefault="007039CB" w:rsidP="007039CB">
            <w:pPr>
              <w:contextualSpacing/>
              <w:rPr>
                <w:rFonts w:ascii="Times New Roman" w:hAnsi="Times New Roman" w:cs="Times New Roman"/>
                <w:color w:val="000000"/>
                <w:sz w:val="21"/>
                <w:szCs w:val="21"/>
              </w:rPr>
            </w:pPr>
            <w:r w:rsidRPr="007039CB">
              <w:rPr>
                <w:rFonts w:ascii="Times New Roman" w:hAnsi="Times New Roman" w:cs="Times New Roman"/>
                <w:color w:val="000000"/>
                <w:sz w:val="21"/>
                <w:szCs w:val="21"/>
              </w:rPr>
              <w:t>Номер казначейского счёта    03214643000000013230</w:t>
            </w:r>
          </w:p>
          <w:p w:rsidR="007039CB" w:rsidRPr="007039CB" w:rsidRDefault="007039CB" w:rsidP="007039CB">
            <w:pPr>
              <w:contextualSpacing/>
              <w:rPr>
                <w:rFonts w:ascii="Times New Roman" w:hAnsi="Times New Roman" w:cs="Times New Roman"/>
                <w:sz w:val="21"/>
                <w:szCs w:val="21"/>
              </w:rPr>
            </w:pPr>
            <w:r w:rsidRPr="007039CB">
              <w:rPr>
                <w:rFonts w:ascii="Times New Roman" w:hAnsi="Times New Roman" w:cs="Times New Roman"/>
                <w:color w:val="000000"/>
                <w:sz w:val="21"/>
                <w:szCs w:val="21"/>
              </w:rPr>
              <w:t>л/</w:t>
            </w:r>
            <w:proofErr w:type="spellStart"/>
            <w:r w:rsidRPr="007039CB">
              <w:rPr>
                <w:rFonts w:ascii="Times New Roman" w:hAnsi="Times New Roman" w:cs="Times New Roman"/>
                <w:color w:val="000000"/>
                <w:sz w:val="21"/>
                <w:szCs w:val="21"/>
              </w:rPr>
              <w:t>сч</w:t>
            </w:r>
            <w:proofErr w:type="spellEnd"/>
            <w:r w:rsidRPr="007039CB">
              <w:rPr>
                <w:rFonts w:ascii="Times New Roman" w:hAnsi="Times New Roman" w:cs="Times New Roman"/>
                <w:color w:val="000000"/>
                <w:sz w:val="21"/>
                <w:szCs w:val="21"/>
              </w:rPr>
              <w:t xml:space="preserve"> 20586Х09470     </w:t>
            </w:r>
          </w:p>
          <w:p w:rsidR="007039CB" w:rsidRPr="007039CB" w:rsidRDefault="007039CB" w:rsidP="007039CB">
            <w:pPr>
              <w:contextualSpacing/>
              <w:rPr>
                <w:rFonts w:ascii="Times New Roman" w:hAnsi="Times New Roman" w:cs="Times New Roman"/>
                <w:sz w:val="21"/>
                <w:szCs w:val="21"/>
              </w:rPr>
            </w:pPr>
            <w:r w:rsidRPr="007039CB">
              <w:rPr>
                <w:rFonts w:ascii="Times New Roman" w:hAnsi="Times New Roman" w:cs="Times New Roman"/>
                <w:color w:val="000000"/>
                <w:sz w:val="21"/>
                <w:szCs w:val="21"/>
              </w:rPr>
              <w:t xml:space="preserve">Банк получателя: </w:t>
            </w:r>
            <w:r w:rsidRPr="007039CB">
              <w:rPr>
                <w:rFonts w:ascii="Times New Roman" w:hAnsi="Times New Roman" w:cs="Times New Roman"/>
                <w:sz w:val="21"/>
                <w:szCs w:val="21"/>
              </w:rPr>
              <w:t>ОКЦ № 1 ВВГУ Банка России</w:t>
            </w:r>
            <w:r w:rsidRPr="007039CB">
              <w:rPr>
                <w:rFonts w:ascii="Times New Roman" w:hAnsi="Times New Roman" w:cs="Times New Roman"/>
                <w:color w:val="000000"/>
                <w:sz w:val="21"/>
                <w:szCs w:val="21"/>
              </w:rPr>
              <w:t>//УФК по Нижегородской области г. Нижний Новгород</w:t>
            </w:r>
          </w:p>
          <w:p w:rsidR="0016119E" w:rsidRPr="0016119E" w:rsidRDefault="007039CB" w:rsidP="007039CB">
            <w:pPr>
              <w:spacing w:after="0" w:line="240" w:lineRule="auto"/>
              <w:contextualSpacing/>
              <w:rPr>
                <w:rFonts w:ascii="Times New Roman" w:hAnsi="Times New Roman" w:cs="Times New Roman"/>
                <w:sz w:val="20"/>
                <w:szCs w:val="20"/>
              </w:rPr>
            </w:pPr>
            <w:r w:rsidRPr="007039CB">
              <w:rPr>
                <w:rFonts w:ascii="Times New Roman" w:hAnsi="Times New Roman" w:cs="Times New Roman"/>
                <w:color w:val="000000"/>
                <w:sz w:val="21"/>
                <w:szCs w:val="21"/>
              </w:rPr>
              <w:t>БИК</w:t>
            </w:r>
            <w:r w:rsidRPr="007039CB">
              <w:rPr>
                <w:rFonts w:ascii="Times New Roman" w:hAnsi="Times New Roman" w:cs="Times New Roman"/>
                <w:color w:val="000000"/>
                <w:sz w:val="21"/>
                <w:szCs w:val="21"/>
                <w:lang w:val="en-US"/>
              </w:rPr>
              <w:t xml:space="preserve">   012202102</w:t>
            </w:r>
            <w:r w:rsidRPr="007039CB">
              <w:rPr>
                <w:rFonts w:ascii="Times New Roman" w:hAnsi="Times New Roman" w:cs="Times New Roman"/>
                <w:sz w:val="21"/>
                <w:szCs w:val="21"/>
                <w:lang w:val="en-US"/>
              </w:rPr>
              <w:t>7</w:t>
            </w: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Заместитель директора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___________________ Л.В. Романова</w:t>
            </w:r>
          </w:p>
          <w:p w:rsidR="0016119E" w:rsidRPr="001E5C5E" w:rsidRDefault="00F55A09" w:rsidP="0016119E">
            <w:pPr>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F55A09" w:rsidP="00F55A09">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э.ц</w:t>
            </w:r>
            <w:r w:rsidR="0016119E" w:rsidRPr="001E5C5E">
              <w:rPr>
                <w:rFonts w:ascii="Times New Roman" w:hAnsi="Times New Roman" w:cs="Times New Roman"/>
                <w:sz w:val="21"/>
                <w:szCs w:val="21"/>
              </w:rPr>
              <w:t>.п.</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7"/>
          <w:pgSz w:w="11906" w:h="16838"/>
          <w:pgMar w:top="709" w:right="850" w:bottom="1134" w:left="851" w:header="708" w:footer="708" w:gutter="0"/>
          <w:cols w:space="708"/>
          <w:docGrid w:linePitch="360"/>
        </w:sectPr>
      </w:pPr>
    </w:p>
    <w:p w:rsidR="00BF1944" w:rsidRDefault="00BF1944" w:rsidP="00BE6202">
      <w:pPr>
        <w:spacing w:after="0" w:line="240" w:lineRule="auto"/>
        <w:jc w:val="right"/>
        <w:rPr>
          <w:rFonts w:ascii="Times New Roman" w:eastAsia="Calibri" w:hAnsi="Times New Roman" w:cs="Times New Roman"/>
          <w:b/>
        </w:rPr>
      </w:pPr>
    </w:p>
    <w:p w:rsidR="00BE6202" w:rsidRPr="001E0044" w:rsidRDefault="00BE6202" w:rsidP="00BE6202">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Приложение № </w:t>
      </w:r>
      <w:r w:rsidR="001429C1">
        <w:rPr>
          <w:rFonts w:ascii="Times New Roman" w:eastAsia="Calibri" w:hAnsi="Times New Roman" w:cs="Times New Roman"/>
          <w:b/>
        </w:rPr>
        <w:t>1</w:t>
      </w:r>
      <w:r w:rsidRPr="001E0044">
        <w:rPr>
          <w:rFonts w:ascii="Times New Roman" w:eastAsia="Calibri" w:hAnsi="Times New Roman" w:cs="Times New Roman"/>
          <w:b/>
        </w:rPr>
        <w:t xml:space="preserve"> к договору</w:t>
      </w:r>
    </w:p>
    <w:p w:rsidR="00D74142" w:rsidRPr="001E0044" w:rsidRDefault="00D74142" w:rsidP="00BE6202">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7039CB">
        <w:rPr>
          <w:rFonts w:ascii="Times New Roman" w:eastAsia="Calibri" w:hAnsi="Times New Roman" w:cs="Times New Roman"/>
          <w:b/>
        </w:rPr>
        <w:t>319-12</w:t>
      </w:r>
      <w:r w:rsidR="001429C1">
        <w:rPr>
          <w:rFonts w:ascii="Times New Roman" w:eastAsia="Calibri" w:hAnsi="Times New Roman" w:cs="Times New Roman"/>
          <w:b/>
        </w:rPr>
        <w:t>/2</w:t>
      </w:r>
      <w:r w:rsidR="00ED334E">
        <w:rPr>
          <w:rFonts w:ascii="Times New Roman" w:eastAsia="Calibri" w:hAnsi="Times New Roman" w:cs="Times New Roman"/>
          <w:b/>
        </w:rPr>
        <w:t>6</w:t>
      </w:r>
    </w:p>
    <w:p w:rsidR="00BE6202" w:rsidRPr="001E0044" w:rsidRDefault="00BE6202" w:rsidP="00BE6202">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 </w:t>
      </w:r>
      <w:r w:rsidR="001E0044" w:rsidRPr="001E0044">
        <w:rPr>
          <w:rFonts w:ascii="Times New Roman" w:eastAsia="Calibri" w:hAnsi="Times New Roman" w:cs="Times New Roman"/>
          <w:b/>
        </w:rPr>
        <w:t>о</w:t>
      </w:r>
      <w:r w:rsidRPr="001E0044">
        <w:rPr>
          <w:rFonts w:ascii="Times New Roman" w:eastAsia="Calibri" w:hAnsi="Times New Roman" w:cs="Times New Roman"/>
          <w:b/>
        </w:rPr>
        <w:t>т</w:t>
      </w:r>
      <w:r w:rsidR="001E0044" w:rsidRPr="001E0044">
        <w:rPr>
          <w:rFonts w:ascii="Times New Roman" w:eastAsia="Calibri" w:hAnsi="Times New Roman" w:cs="Times New Roman"/>
          <w:b/>
        </w:rPr>
        <w:t xml:space="preserve"> «___» </w:t>
      </w:r>
      <w:r w:rsidR="007039CB">
        <w:rPr>
          <w:rFonts w:ascii="Times New Roman" w:eastAsia="Calibri" w:hAnsi="Times New Roman" w:cs="Times New Roman"/>
          <w:b/>
        </w:rPr>
        <w:t>августа</w:t>
      </w:r>
      <w:r w:rsidR="001429C1">
        <w:rPr>
          <w:rFonts w:ascii="Times New Roman" w:eastAsia="Calibri" w:hAnsi="Times New Roman" w:cs="Times New Roman"/>
          <w:b/>
        </w:rPr>
        <w:t xml:space="preserve"> 202</w:t>
      </w:r>
      <w:r w:rsidR="00ED334E">
        <w:rPr>
          <w:rFonts w:ascii="Times New Roman" w:eastAsia="Calibri" w:hAnsi="Times New Roman" w:cs="Times New Roman"/>
          <w:b/>
        </w:rPr>
        <w:t>6</w:t>
      </w:r>
      <w:r w:rsidR="001E0044" w:rsidRPr="001E0044">
        <w:rPr>
          <w:rFonts w:ascii="Times New Roman" w:eastAsia="Calibri" w:hAnsi="Times New Roman" w:cs="Times New Roman"/>
          <w:b/>
        </w:rPr>
        <w:t xml:space="preserve"> г.</w:t>
      </w:r>
    </w:p>
    <w:p w:rsidR="00BE6202" w:rsidRDefault="00BE6202" w:rsidP="00BE6202">
      <w:pPr>
        <w:widowControl w:val="0"/>
        <w:spacing w:after="0" w:line="240" w:lineRule="auto"/>
        <w:jc w:val="right"/>
        <w:rPr>
          <w:rFonts w:ascii="Times New Roman" w:eastAsia="Calibri" w:hAnsi="Times New Roman" w:cs="Times New Roman"/>
        </w:rPr>
      </w:pPr>
    </w:p>
    <w:p w:rsidR="00B36680" w:rsidRPr="001E0044" w:rsidRDefault="00B36680" w:rsidP="00B36680">
      <w:pPr>
        <w:widowControl w:val="0"/>
        <w:spacing w:after="0" w:line="240" w:lineRule="auto"/>
        <w:jc w:val="right"/>
        <w:rPr>
          <w:rFonts w:ascii="Times New Roman" w:eastAsia="Calibri" w:hAnsi="Times New Roman" w:cs="Times New Roman"/>
          <w:b/>
        </w:rPr>
      </w:pPr>
    </w:p>
    <w:p w:rsidR="007039CB" w:rsidRDefault="00ED334E" w:rsidP="007039CB">
      <w:pPr>
        <w:pStyle w:val="30"/>
        <w:shd w:val="clear" w:color="auto" w:fill="auto"/>
        <w:spacing w:after="0" w:line="240" w:lineRule="auto"/>
        <w:contextualSpacing/>
        <w:rPr>
          <w:sz w:val="24"/>
          <w:szCs w:val="24"/>
        </w:rPr>
      </w:pPr>
      <w:r w:rsidRPr="00ED334E">
        <w:rPr>
          <w:sz w:val="24"/>
          <w:szCs w:val="24"/>
        </w:rPr>
        <w:t xml:space="preserve">Техническое задание </w:t>
      </w:r>
    </w:p>
    <w:p w:rsidR="007039CB" w:rsidRDefault="007039CB" w:rsidP="007039CB">
      <w:pPr>
        <w:jc w:val="center"/>
        <w:rPr>
          <w:rFonts w:ascii="Times New Roman" w:hAnsi="Times New Roman" w:cs="Times New Roman"/>
          <w:b/>
          <w:sz w:val="28"/>
          <w:szCs w:val="28"/>
        </w:rPr>
      </w:pPr>
      <w:r>
        <w:rPr>
          <w:rFonts w:ascii="Times New Roman" w:hAnsi="Times New Roman" w:cs="Times New Roman"/>
          <w:b/>
          <w:sz w:val="28"/>
          <w:szCs w:val="28"/>
        </w:rPr>
        <w:t>на поставку комплектующих к музыкальному оборудованию</w:t>
      </w:r>
    </w:p>
    <w:p w:rsidR="007039CB" w:rsidRPr="00A664E7" w:rsidRDefault="007039CB" w:rsidP="007039CB">
      <w:pPr>
        <w:ind w:hanging="284"/>
        <w:rPr>
          <w:rFonts w:ascii="Times New Roman" w:hAnsi="Times New Roman" w:cs="Times New Roman"/>
          <w:b/>
          <w:sz w:val="28"/>
          <w:szCs w:val="28"/>
        </w:rPr>
      </w:pPr>
      <w:r>
        <w:rPr>
          <w:rFonts w:ascii="Times New Roman" w:hAnsi="Times New Roman" w:cs="Times New Roman"/>
          <w:b/>
          <w:sz w:val="28"/>
          <w:szCs w:val="28"/>
        </w:rPr>
        <w:t>1</w:t>
      </w:r>
      <w:r w:rsidRPr="00A664E7">
        <w:rPr>
          <w:rFonts w:ascii="Times New Roman" w:hAnsi="Times New Roman" w:cs="Times New Roman"/>
          <w:b/>
          <w:sz w:val="28"/>
          <w:szCs w:val="28"/>
        </w:rPr>
        <w:t>. Микрофонны</w:t>
      </w:r>
      <w:r>
        <w:rPr>
          <w:rFonts w:ascii="Times New Roman" w:hAnsi="Times New Roman" w:cs="Times New Roman"/>
          <w:b/>
          <w:sz w:val="28"/>
          <w:szCs w:val="28"/>
        </w:rPr>
        <w:t>й кабель (27.32.13.199, ограничение) – 10 шт.</w:t>
      </w:r>
    </w:p>
    <w:tbl>
      <w:tblPr>
        <w:tblW w:w="0" w:type="auto"/>
        <w:tblInd w:w="-292"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253"/>
        <w:gridCol w:w="1701"/>
        <w:gridCol w:w="3260"/>
      </w:tblGrid>
      <w:tr w:rsidR="007039CB" w:rsidRPr="0061432E" w:rsidTr="001364C4">
        <w:trPr>
          <w:trHeight w:val="696"/>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Наименование характеристики</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Единица измерения</w:t>
            </w: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Значение</w:t>
            </w:r>
          </w:p>
        </w:tc>
      </w:tr>
      <w:tr w:rsidR="007039CB" w:rsidRPr="0061432E" w:rsidTr="001364C4">
        <w:trPr>
          <w:trHeight w:val="554"/>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106E54">
              <w:rPr>
                <w:rFonts w:ascii="Times New Roman" w:eastAsia="Times New Roman" w:hAnsi="Times New Roman" w:cs="Times New Roman"/>
                <w:color w:val="000000"/>
                <w:sz w:val="21"/>
                <w:szCs w:val="21"/>
                <w:lang w:eastAsia="ru-RU"/>
              </w:rPr>
              <w:t>Тип аудио кабеля</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Микрофонный</w:t>
            </w:r>
          </w:p>
        </w:tc>
      </w:tr>
      <w:tr w:rsidR="007039CB" w:rsidRPr="0061432E" w:rsidTr="001364C4">
        <w:trPr>
          <w:trHeight w:val="549"/>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Длина</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Метр</w:t>
            </w: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bdr w:val="single" w:sz="6" w:space="0" w:color="DADADA" w:frame="1"/>
                <w:shd w:val="clear" w:color="auto" w:fill="FFFFFF"/>
                <w:lang w:eastAsia="ru-RU"/>
              </w:rPr>
              <w:t>3</w:t>
            </w:r>
          </w:p>
        </w:tc>
      </w:tr>
      <w:tr w:rsidR="007039CB" w:rsidRPr="00650764" w:rsidTr="001364C4">
        <w:trPr>
          <w:trHeight w:val="542"/>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Материал изоляции</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50764" w:rsidRDefault="007039CB" w:rsidP="001364C4">
            <w:pPr>
              <w:spacing w:after="0" w:line="240" w:lineRule="auto"/>
              <w:rPr>
                <w:rFonts w:ascii="Times New Roman" w:eastAsia="Times New Roman" w:hAnsi="Times New Roman" w:cs="Times New Roman"/>
                <w:color w:val="000000"/>
                <w:sz w:val="21"/>
                <w:szCs w:val="21"/>
                <w:lang w:val="en-US" w:eastAsia="ru-RU"/>
              </w:rPr>
            </w:pPr>
            <w:proofErr w:type="spellStart"/>
            <w:r w:rsidRPr="00A664E7">
              <w:rPr>
                <w:rFonts w:ascii="Times New Roman" w:eastAsia="Times New Roman" w:hAnsi="Times New Roman" w:cs="Times New Roman"/>
                <w:color w:val="000000"/>
                <w:sz w:val="21"/>
                <w:szCs w:val="21"/>
                <w:lang w:val="en-US" w:eastAsia="ru-RU"/>
              </w:rPr>
              <w:t>Поливинилхлорид</w:t>
            </w:r>
            <w:proofErr w:type="spellEnd"/>
          </w:p>
        </w:tc>
      </w:tr>
      <w:tr w:rsidR="007039CB" w:rsidRPr="0061432E" w:rsidTr="001364C4">
        <w:trPr>
          <w:trHeight w:val="402"/>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Тип разъема кабеля</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XLR — XLR</w:t>
            </w:r>
          </w:p>
        </w:tc>
      </w:tr>
      <w:tr w:rsidR="007039CB" w:rsidRPr="0061432E" w:rsidTr="001364C4">
        <w:trPr>
          <w:trHeight w:val="407"/>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Цвет изоляции</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Черный</w:t>
            </w:r>
          </w:p>
        </w:tc>
      </w:tr>
      <w:tr w:rsidR="007039CB" w:rsidRPr="0061432E" w:rsidTr="001364C4">
        <w:trPr>
          <w:trHeight w:val="407"/>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A664E7"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Количество микрофонных кабелей</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штук</w:t>
            </w: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w:t>
            </w:r>
          </w:p>
        </w:tc>
      </w:tr>
    </w:tbl>
    <w:p w:rsidR="007039CB" w:rsidRDefault="007039CB" w:rsidP="007039CB">
      <w:pPr>
        <w:rPr>
          <w:rFonts w:ascii="Times New Roman" w:hAnsi="Times New Roman" w:cs="Times New Roman"/>
        </w:rPr>
      </w:pPr>
    </w:p>
    <w:p w:rsidR="007039CB" w:rsidRPr="00A664E7" w:rsidRDefault="007039CB" w:rsidP="007039CB">
      <w:pPr>
        <w:ind w:left="-284"/>
        <w:rPr>
          <w:rFonts w:ascii="Times New Roman" w:hAnsi="Times New Roman" w:cs="Times New Roman"/>
          <w:b/>
          <w:sz w:val="28"/>
          <w:szCs w:val="28"/>
        </w:rPr>
      </w:pPr>
      <w:r>
        <w:rPr>
          <w:rFonts w:ascii="Times New Roman" w:hAnsi="Times New Roman" w:cs="Times New Roman"/>
          <w:b/>
          <w:sz w:val="28"/>
          <w:szCs w:val="28"/>
        </w:rPr>
        <w:t>2</w:t>
      </w:r>
      <w:r w:rsidRPr="00A664E7">
        <w:rPr>
          <w:rFonts w:ascii="Times New Roman" w:hAnsi="Times New Roman" w:cs="Times New Roman"/>
          <w:b/>
          <w:sz w:val="28"/>
          <w:szCs w:val="28"/>
        </w:rPr>
        <w:t>. Микрофонн</w:t>
      </w:r>
      <w:r>
        <w:rPr>
          <w:rFonts w:ascii="Times New Roman" w:hAnsi="Times New Roman" w:cs="Times New Roman"/>
          <w:b/>
          <w:sz w:val="28"/>
          <w:szCs w:val="28"/>
        </w:rPr>
        <w:t>ый кабель (27.32.13.199, ограничение</w:t>
      </w:r>
      <w:r w:rsidRPr="00A664E7">
        <w:rPr>
          <w:rFonts w:ascii="Times New Roman" w:hAnsi="Times New Roman" w:cs="Times New Roman"/>
          <w:b/>
          <w:sz w:val="28"/>
          <w:szCs w:val="28"/>
        </w:rPr>
        <w:t>)</w:t>
      </w:r>
      <w:r>
        <w:rPr>
          <w:rFonts w:ascii="Times New Roman" w:hAnsi="Times New Roman" w:cs="Times New Roman"/>
          <w:b/>
          <w:sz w:val="28"/>
          <w:szCs w:val="28"/>
        </w:rPr>
        <w:t xml:space="preserve"> – 8 шт.</w:t>
      </w:r>
    </w:p>
    <w:tbl>
      <w:tblPr>
        <w:tblW w:w="0" w:type="auto"/>
        <w:tblInd w:w="-292"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253"/>
        <w:gridCol w:w="1911"/>
        <w:gridCol w:w="3051"/>
      </w:tblGrid>
      <w:tr w:rsidR="007039CB" w:rsidRPr="0061432E" w:rsidTr="001364C4">
        <w:trPr>
          <w:trHeight w:val="696"/>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Наименование характеристики</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Единица измерения</w:t>
            </w: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Значение</w:t>
            </w:r>
          </w:p>
        </w:tc>
      </w:tr>
      <w:tr w:rsidR="007039CB" w:rsidRPr="0061432E" w:rsidTr="001364C4">
        <w:trPr>
          <w:trHeight w:val="554"/>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106E54">
              <w:rPr>
                <w:rFonts w:ascii="Times New Roman" w:eastAsia="Times New Roman" w:hAnsi="Times New Roman" w:cs="Times New Roman"/>
                <w:color w:val="000000"/>
                <w:sz w:val="21"/>
                <w:szCs w:val="21"/>
                <w:lang w:eastAsia="ru-RU"/>
              </w:rPr>
              <w:t>Тип аудио кабеля</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Микрофонный</w:t>
            </w:r>
          </w:p>
        </w:tc>
      </w:tr>
      <w:tr w:rsidR="007039CB" w:rsidRPr="0061432E" w:rsidTr="001364C4">
        <w:trPr>
          <w:trHeight w:val="549"/>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Длина</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Метр</w:t>
            </w: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bdr w:val="single" w:sz="6" w:space="0" w:color="DADADA" w:frame="1"/>
                <w:shd w:val="clear" w:color="auto" w:fill="FFFFFF"/>
                <w:lang w:eastAsia="ru-RU"/>
              </w:rPr>
              <w:t>10</w:t>
            </w:r>
          </w:p>
        </w:tc>
      </w:tr>
      <w:tr w:rsidR="007039CB" w:rsidRPr="00650764" w:rsidTr="001364C4">
        <w:trPr>
          <w:trHeight w:val="542"/>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Материал изоляции</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50764" w:rsidRDefault="007039CB" w:rsidP="001364C4">
            <w:pPr>
              <w:spacing w:after="0" w:line="240" w:lineRule="auto"/>
              <w:rPr>
                <w:rFonts w:ascii="Times New Roman" w:eastAsia="Times New Roman" w:hAnsi="Times New Roman" w:cs="Times New Roman"/>
                <w:color w:val="000000"/>
                <w:sz w:val="21"/>
                <w:szCs w:val="21"/>
                <w:lang w:val="en-US" w:eastAsia="ru-RU"/>
              </w:rPr>
            </w:pPr>
            <w:proofErr w:type="spellStart"/>
            <w:r w:rsidRPr="00A664E7">
              <w:rPr>
                <w:rFonts w:ascii="Times New Roman" w:eastAsia="Times New Roman" w:hAnsi="Times New Roman" w:cs="Times New Roman"/>
                <w:color w:val="000000"/>
                <w:sz w:val="21"/>
                <w:szCs w:val="21"/>
                <w:lang w:val="en-US" w:eastAsia="ru-RU"/>
              </w:rPr>
              <w:t>Поливинилхлорид</w:t>
            </w:r>
            <w:proofErr w:type="spellEnd"/>
          </w:p>
        </w:tc>
      </w:tr>
      <w:tr w:rsidR="007039CB" w:rsidRPr="0061432E" w:rsidTr="001364C4">
        <w:trPr>
          <w:trHeight w:val="312"/>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Тип разъема кабеля</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XLR — XLR</w:t>
            </w:r>
          </w:p>
        </w:tc>
      </w:tr>
      <w:tr w:rsidR="007039CB" w:rsidRPr="0061432E" w:rsidTr="001364C4">
        <w:trPr>
          <w:trHeight w:val="416"/>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Цвет изоляции</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Черный</w:t>
            </w:r>
          </w:p>
        </w:tc>
      </w:tr>
      <w:tr w:rsidR="007039CB" w:rsidRPr="0061432E" w:rsidTr="001364C4">
        <w:trPr>
          <w:trHeight w:val="416"/>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A664E7"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Количество микрофонных кабелей</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штук</w:t>
            </w: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8</w:t>
            </w:r>
          </w:p>
        </w:tc>
      </w:tr>
    </w:tbl>
    <w:p w:rsidR="007039CB" w:rsidRDefault="007039CB" w:rsidP="007039CB">
      <w:pPr>
        <w:rPr>
          <w:rFonts w:ascii="Times New Roman" w:hAnsi="Times New Roman" w:cs="Times New Roman"/>
        </w:rPr>
      </w:pPr>
    </w:p>
    <w:p w:rsidR="007039CB" w:rsidRPr="0040546F" w:rsidRDefault="007039CB" w:rsidP="007039CB">
      <w:pPr>
        <w:ind w:left="-284"/>
        <w:rPr>
          <w:rFonts w:ascii="Times New Roman" w:hAnsi="Times New Roman" w:cs="Times New Roman"/>
          <w:b/>
          <w:sz w:val="28"/>
          <w:szCs w:val="28"/>
        </w:rPr>
      </w:pPr>
      <w:r>
        <w:rPr>
          <w:rFonts w:ascii="Times New Roman" w:hAnsi="Times New Roman" w:cs="Times New Roman"/>
          <w:b/>
          <w:sz w:val="28"/>
          <w:szCs w:val="28"/>
        </w:rPr>
        <w:t>3</w:t>
      </w:r>
      <w:r w:rsidRPr="0040546F">
        <w:rPr>
          <w:rFonts w:ascii="Times New Roman" w:hAnsi="Times New Roman" w:cs="Times New Roman"/>
          <w:b/>
          <w:sz w:val="28"/>
          <w:szCs w:val="28"/>
        </w:rPr>
        <w:t>. Стойка телескопическая сателлит</w:t>
      </w:r>
      <w:r w:rsidRPr="00B761B4">
        <w:rPr>
          <w:rFonts w:ascii="Times New Roman" w:hAnsi="Times New Roman" w:cs="Times New Roman"/>
          <w:b/>
          <w:sz w:val="28"/>
          <w:szCs w:val="28"/>
        </w:rPr>
        <w:t xml:space="preserve"> </w:t>
      </w:r>
      <w:r>
        <w:rPr>
          <w:rFonts w:ascii="Times New Roman" w:hAnsi="Times New Roman" w:cs="Times New Roman"/>
          <w:b/>
          <w:sz w:val="28"/>
          <w:szCs w:val="28"/>
        </w:rPr>
        <w:t>для са</w:t>
      </w:r>
      <w:r w:rsidRPr="00FA5D61">
        <w:rPr>
          <w:rFonts w:ascii="Times New Roman" w:hAnsi="Times New Roman" w:cs="Times New Roman"/>
          <w:b/>
          <w:sz w:val="28"/>
          <w:szCs w:val="28"/>
        </w:rPr>
        <w:t>б</w:t>
      </w:r>
      <w:r>
        <w:rPr>
          <w:rFonts w:ascii="Times New Roman" w:hAnsi="Times New Roman" w:cs="Times New Roman"/>
          <w:b/>
          <w:sz w:val="28"/>
          <w:szCs w:val="28"/>
        </w:rPr>
        <w:t>в</w:t>
      </w:r>
      <w:r w:rsidRPr="00FA5D61">
        <w:rPr>
          <w:rFonts w:ascii="Times New Roman" w:hAnsi="Times New Roman" w:cs="Times New Roman"/>
          <w:b/>
          <w:sz w:val="28"/>
          <w:szCs w:val="28"/>
        </w:rPr>
        <w:t>уфера</w:t>
      </w:r>
      <w:r>
        <w:rPr>
          <w:rFonts w:ascii="Times New Roman" w:hAnsi="Times New Roman" w:cs="Times New Roman"/>
          <w:b/>
          <w:sz w:val="28"/>
          <w:szCs w:val="28"/>
        </w:rPr>
        <w:t xml:space="preserve"> </w:t>
      </w:r>
      <w:proofErr w:type="spellStart"/>
      <w:r>
        <w:rPr>
          <w:rFonts w:ascii="Times New Roman" w:hAnsi="Times New Roman" w:cs="Times New Roman"/>
          <w:b/>
          <w:sz w:val="28"/>
          <w:szCs w:val="28"/>
          <w:lang w:val="en-US"/>
        </w:rPr>
        <w:t>NordFolk</w:t>
      </w:r>
      <w:proofErr w:type="spellEnd"/>
      <w:r>
        <w:rPr>
          <w:rFonts w:ascii="Times New Roman" w:hAnsi="Times New Roman" w:cs="Times New Roman"/>
          <w:b/>
          <w:sz w:val="28"/>
          <w:szCs w:val="28"/>
        </w:rPr>
        <w:t xml:space="preserve"> (26.40.51.000, ограничение</w:t>
      </w:r>
      <w:r w:rsidRPr="0040546F">
        <w:rPr>
          <w:rFonts w:ascii="Times New Roman" w:hAnsi="Times New Roman" w:cs="Times New Roman"/>
          <w:b/>
          <w:sz w:val="28"/>
          <w:szCs w:val="28"/>
        </w:rPr>
        <w:t>)</w:t>
      </w:r>
      <w:r>
        <w:rPr>
          <w:rFonts w:ascii="Times New Roman" w:hAnsi="Times New Roman" w:cs="Times New Roman"/>
          <w:b/>
          <w:sz w:val="28"/>
          <w:szCs w:val="28"/>
        </w:rPr>
        <w:t xml:space="preserve"> – 4 шт.</w:t>
      </w:r>
    </w:p>
    <w:tbl>
      <w:tblPr>
        <w:tblW w:w="0" w:type="auto"/>
        <w:tblInd w:w="-292"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253"/>
        <w:gridCol w:w="1911"/>
        <w:gridCol w:w="3051"/>
      </w:tblGrid>
      <w:tr w:rsidR="007039CB" w:rsidRPr="0061432E" w:rsidTr="001364C4">
        <w:trPr>
          <w:trHeight w:val="696"/>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Наименование характеристики</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Единица измерения</w:t>
            </w: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Значение</w:t>
            </w:r>
          </w:p>
        </w:tc>
      </w:tr>
      <w:tr w:rsidR="007039CB" w:rsidRPr="0061432E" w:rsidTr="001364C4">
        <w:trPr>
          <w:trHeight w:val="696"/>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40546F" w:rsidRDefault="007039CB" w:rsidP="001364C4">
            <w:pPr>
              <w:spacing w:after="0" w:line="240" w:lineRule="auto"/>
              <w:rPr>
                <w:rFonts w:ascii="Times New Roman" w:eastAsia="Times New Roman" w:hAnsi="Times New Roman" w:cs="Times New Roman"/>
                <w:bCs/>
                <w:color w:val="000000"/>
                <w:sz w:val="21"/>
                <w:szCs w:val="21"/>
                <w:lang w:eastAsia="ru-RU"/>
              </w:rPr>
            </w:pPr>
            <w:r w:rsidRPr="0040546F">
              <w:rPr>
                <w:rFonts w:ascii="Times New Roman" w:eastAsia="Times New Roman" w:hAnsi="Times New Roman" w:cs="Times New Roman"/>
                <w:bCs/>
                <w:color w:val="000000"/>
                <w:sz w:val="21"/>
                <w:szCs w:val="21"/>
                <w:lang w:eastAsia="ru-RU"/>
              </w:rPr>
              <w:t xml:space="preserve">Назначение </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7039CB" w:rsidRPr="0040546F" w:rsidRDefault="007039CB" w:rsidP="001364C4">
            <w:pPr>
              <w:spacing w:after="0" w:line="240" w:lineRule="auto"/>
              <w:rPr>
                <w:rFonts w:ascii="Times New Roman" w:eastAsia="Times New Roman" w:hAnsi="Times New Roman" w:cs="Times New Roman"/>
                <w:bCs/>
                <w:color w:val="000000"/>
                <w:sz w:val="21"/>
                <w:szCs w:val="21"/>
                <w:lang w:eastAsia="ru-RU"/>
              </w:rPr>
            </w:pP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40546F" w:rsidRDefault="007039CB" w:rsidP="001364C4">
            <w:pPr>
              <w:spacing w:after="0" w:line="240" w:lineRule="auto"/>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bCs/>
                <w:color w:val="000000"/>
                <w:sz w:val="21"/>
                <w:szCs w:val="21"/>
                <w:lang w:eastAsia="ru-RU"/>
              </w:rPr>
              <w:t>Стойка для сабвуфера</w:t>
            </w:r>
          </w:p>
        </w:tc>
      </w:tr>
      <w:tr w:rsidR="007039CB" w:rsidRPr="0061432E" w:rsidTr="001364C4">
        <w:trPr>
          <w:trHeight w:val="696"/>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40546F" w:rsidRDefault="007039CB" w:rsidP="001364C4">
            <w:pPr>
              <w:spacing w:after="0" w:line="240" w:lineRule="auto"/>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bCs/>
                <w:color w:val="000000"/>
                <w:sz w:val="21"/>
                <w:szCs w:val="21"/>
                <w:lang w:eastAsia="ru-RU"/>
              </w:rPr>
              <w:t>Материал стойки</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7039CB" w:rsidRPr="0040546F" w:rsidRDefault="007039CB" w:rsidP="001364C4">
            <w:pPr>
              <w:spacing w:after="0" w:line="240" w:lineRule="auto"/>
              <w:rPr>
                <w:rFonts w:ascii="Times New Roman" w:eastAsia="Times New Roman" w:hAnsi="Times New Roman" w:cs="Times New Roman"/>
                <w:bCs/>
                <w:color w:val="000000"/>
                <w:sz w:val="21"/>
                <w:szCs w:val="21"/>
                <w:lang w:eastAsia="ru-RU"/>
              </w:rPr>
            </w:pP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bCs/>
                <w:color w:val="000000"/>
                <w:sz w:val="21"/>
                <w:szCs w:val="21"/>
                <w:lang w:eastAsia="ru-RU"/>
              </w:rPr>
              <w:t>Сталь</w:t>
            </w:r>
          </w:p>
        </w:tc>
      </w:tr>
      <w:tr w:rsidR="007039CB" w:rsidRPr="0061432E" w:rsidTr="001364C4">
        <w:trPr>
          <w:trHeight w:val="696"/>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bCs/>
                <w:color w:val="000000"/>
                <w:sz w:val="21"/>
                <w:szCs w:val="21"/>
                <w:lang w:eastAsia="ru-RU"/>
              </w:rPr>
              <w:t>Максимальная нагрузка</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7039CB" w:rsidRPr="0040546F" w:rsidRDefault="007039CB" w:rsidP="001364C4">
            <w:pPr>
              <w:spacing w:after="0" w:line="240" w:lineRule="auto"/>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bCs/>
                <w:color w:val="000000"/>
                <w:sz w:val="21"/>
                <w:szCs w:val="21"/>
                <w:lang w:eastAsia="ru-RU"/>
              </w:rPr>
              <w:t>килограмм</w:t>
            </w: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bCs/>
                <w:color w:val="000000"/>
                <w:sz w:val="21"/>
                <w:szCs w:val="21"/>
                <w:lang w:eastAsia="ru-RU"/>
              </w:rPr>
              <w:t>50</w:t>
            </w:r>
          </w:p>
        </w:tc>
      </w:tr>
      <w:tr w:rsidR="007039CB" w:rsidRPr="0061432E" w:rsidTr="001364C4">
        <w:trPr>
          <w:trHeight w:val="696"/>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bCs/>
                <w:color w:val="000000"/>
                <w:sz w:val="21"/>
                <w:szCs w:val="21"/>
                <w:lang w:eastAsia="ru-RU"/>
              </w:rPr>
              <w:t>Регулируемая высота</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bCs/>
                <w:color w:val="000000"/>
                <w:sz w:val="21"/>
                <w:szCs w:val="21"/>
                <w:lang w:eastAsia="ru-RU"/>
              </w:rPr>
              <w:t>940-1340</w:t>
            </w:r>
          </w:p>
        </w:tc>
      </w:tr>
      <w:tr w:rsidR="007039CB" w:rsidRPr="0061432E" w:rsidTr="001364C4">
        <w:trPr>
          <w:trHeight w:val="554"/>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Резьба</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М20</w:t>
            </w:r>
          </w:p>
        </w:tc>
      </w:tr>
      <w:tr w:rsidR="007039CB" w:rsidRPr="0061432E" w:rsidTr="001364C4">
        <w:trPr>
          <w:trHeight w:val="549"/>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A664E7">
              <w:rPr>
                <w:rFonts w:ascii="Times New Roman" w:eastAsia="Times New Roman" w:hAnsi="Times New Roman" w:cs="Times New Roman"/>
                <w:color w:val="000000"/>
                <w:sz w:val="21"/>
                <w:szCs w:val="21"/>
                <w:lang w:eastAsia="ru-RU"/>
              </w:rPr>
              <w:t>Д</w:t>
            </w:r>
            <w:r>
              <w:rPr>
                <w:rFonts w:ascii="Times New Roman" w:eastAsia="Times New Roman" w:hAnsi="Times New Roman" w:cs="Times New Roman"/>
                <w:color w:val="000000"/>
                <w:sz w:val="21"/>
                <w:szCs w:val="21"/>
                <w:lang w:eastAsia="ru-RU"/>
              </w:rPr>
              <w:t>иаметр</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bdr w:val="single" w:sz="6" w:space="0" w:color="DADADA" w:frame="1"/>
                <w:shd w:val="clear" w:color="auto" w:fill="FFFFFF"/>
                <w:lang w:eastAsia="ru-RU"/>
              </w:rPr>
              <w:t>35</w:t>
            </w:r>
          </w:p>
        </w:tc>
      </w:tr>
      <w:tr w:rsidR="007039CB" w:rsidRPr="0061432E" w:rsidTr="001364C4">
        <w:trPr>
          <w:trHeight w:val="400"/>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Цвет </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Черный</w:t>
            </w:r>
          </w:p>
        </w:tc>
      </w:tr>
      <w:tr w:rsidR="007039CB" w:rsidRPr="0061432E" w:rsidTr="001364C4">
        <w:trPr>
          <w:trHeight w:val="400"/>
        </w:trPr>
        <w:tc>
          <w:tcPr>
            <w:tcW w:w="4253"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Количество </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штук</w:t>
            </w:r>
          </w:p>
        </w:tc>
        <w:tc>
          <w:tcPr>
            <w:tcW w:w="3051"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w:t>
            </w:r>
          </w:p>
          <w:p w:rsidR="007039CB" w:rsidRDefault="007039CB" w:rsidP="001364C4">
            <w:pPr>
              <w:spacing w:after="0" w:line="240" w:lineRule="auto"/>
              <w:rPr>
                <w:rFonts w:ascii="Times New Roman" w:eastAsia="Times New Roman" w:hAnsi="Times New Roman" w:cs="Times New Roman"/>
                <w:color w:val="000000"/>
                <w:sz w:val="21"/>
                <w:szCs w:val="21"/>
                <w:lang w:eastAsia="ru-RU"/>
              </w:rPr>
            </w:pPr>
          </w:p>
        </w:tc>
      </w:tr>
    </w:tbl>
    <w:p w:rsidR="007039CB" w:rsidRDefault="007039CB" w:rsidP="007039CB">
      <w:pPr>
        <w:rPr>
          <w:rFonts w:ascii="Times New Roman" w:hAnsi="Times New Roman" w:cs="Times New Roman"/>
        </w:rPr>
      </w:pPr>
    </w:p>
    <w:p w:rsidR="007039CB" w:rsidRPr="0040546F" w:rsidRDefault="007039CB" w:rsidP="007039CB">
      <w:pPr>
        <w:ind w:left="-284"/>
        <w:rPr>
          <w:rFonts w:ascii="Times New Roman" w:hAnsi="Times New Roman" w:cs="Times New Roman"/>
          <w:b/>
          <w:sz w:val="28"/>
          <w:szCs w:val="28"/>
        </w:rPr>
      </w:pPr>
      <w:r>
        <w:rPr>
          <w:rFonts w:ascii="Times New Roman" w:hAnsi="Times New Roman" w:cs="Times New Roman"/>
          <w:b/>
          <w:sz w:val="28"/>
          <w:szCs w:val="28"/>
        </w:rPr>
        <w:t>4. Кейс</w:t>
      </w:r>
      <w:r w:rsidRPr="0040546F">
        <w:rPr>
          <w:rFonts w:ascii="Times New Roman" w:hAnsi="Times New Roman" w:cs="Times New Roman"/>
          <w:b/>
          <w:sz w:val="28"/>
          <w:szCs w:val="28"/>
        </w:rPr>
        <w:t xml:space="preserve"> для микшерного пульта</w:t>
      </w:r>
      <w:r>
        <w:rPr>
          <w:rFonts w:ascii="Times New Roman" w:hAnsi="Times New Roman" w:cs="Times New Roman"/>
          <w:b/>
          <w:sz w:val="28"/>
          <w:szCs w:val="28"/>
        </w:rPr>
        <w:t xml:space="preserve"> </w:t>
      </w:r>
      <w:r>
        <w:rPr>
          <w:rFonts w:ascii="Times New Roman" w:hAnsi="Times New Roman" w:cs="Times New Roman"/>
          <w:b/>
          <w:sz w:val="28"/>
          <w:szCs w:val="28"/>
          <w:lang w:val="en-US"/>
        </w:rPr>
        <w:t>Yamaha</w:t>
      </w:r>
      <w:r w:rsidRPr="00227884">
        <w:rPr>
          <w:rFonts w:ascii="Times New Roman" w:hAnsi="Times New Roman" w:cs="Times New Roman"/>
          <w:b/>
          <w:sz w:val="28"/>
          <w:szCs w:val="28"/>
        </w:rPr>
        <w:t xml:space="preserve"> </w:t>
      </w:r>
      <w:r>
        <w:rPr>
          <w:rFonts w:ascii="Times New Roman" w:hAnsi="Times New Roman" w:cs="Times New Roman"/>
          <w:b/>
          <w:sz w:val="28"/>
          <w:szCs w:val="28"/>
          <w:lang w:val="en-US"/>
        </w:rPr>
        <w:t>MG</w:t>
      </w:r>
      <w:r w:rsidRPr="00227884">
        <w:rPr>
          <w:rFonts w:ascii="Times New Roman" w:hAnsi="Times New Roman" w:cs="Times New Roman"/>
          <w:b/>
          <w:sz w:val="28"/>
          <w:szCs w:val="28"/>
        </w:rPr>
        <w:t>16</w:t>
      </w:r>
      <w:r>
        <w:rPr>
          <w:rFonts w:ascii="Times New Roman" w:hAnsi="Times New Roman" w:cs="Times New Roman"/>
          <w:b/>
          <w:sz w:val="28"/>
          <w:szCs w:val="28"/>
          <w:lang w:val="en-US"/>
        </w:rPr>
        <w:t>XU</w:t>
      </w:r>
      <w:r w:rsidRPr="0040546F">
        <w:rPr>
          <w:rFonts w:ascii="Times New Roman" w:hAnsi="Times New Roman" w:cs="Times New Roman"/>
          <w:b/>
          <w:sz w:val="28"/>
          <w:szCs w:val="28"/>
        </w:rPr>
        <w:t xml:space="preserve"> </w:t>
      </w:r>
      <w:r w:rsidRPr="00C55BB0">
        <w:rPr>
          <w:rFonts w:ascii="Times New Roman" w:hAnsi="Times New Roman" w:cs="Times New Roman"/>
          <w:b/>
          <w:sz w:val="28"/>
          <w:szCs w:val="28"/>
        </w:rPr>
        <w:t xml:space="preserve">(26.40.50.000-00000001) </w:t>
      </w:r>
      <w:r>
        <w:rPr>
          <w:rFonts w:ascii="Times New Roman" w:hAnsi="Times New Roman" w:cs="Times New Roman"/>
          <w:b/>
          <w:sz w:val="28"/>
          <w:szCs w:val="28"/>
        </w:rPr>
        <w:t>– 1 шт.</w:t>
      </w:r>
    </w:p>
    <w:tbl>
      <w:tblPr>
        <w:tblW w:w="9214" w:type="dxa"/>
        <w:tblInd w:w="-292"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3686"/>
        <w:gridCol w:w="2126"/>
        <w:gridCol w:w="3402"/>
      </w:tblGrid>
      <w:tr w:rsidR="007039CB" w:rsidRPr="0061432E" w:rsidTr="001364C4">
        <w:trPr>
          <w:trHeight w:val="696"/>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Наименование характеристики</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Единица измерения</w:t>
            </w: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Значение</w:t>
            </w:r>
          </w:p>
        </w:tc>
      </w:tr>
      <w:tr w:rsidR="007039CB" w:rsidRPr="0061432E" w:rsidTr="001364C4">
        <w:trPr>
          <w:trHeight w:val="554"/>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Назначение</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Защитный кейс</w:t>
            </w:r>
            <w:r w:rsidRPr="0040546F">
              <w:rPr>
                <w:rFonts w:ascii="Times New Roman" w:eastAsia="Times New Roman" w:hAnsi="Times New Roman" w:cs="Times New Roman"/>
                <w:color w:val="000000"/>
                <w:sz w:val="21"/>
                <w:szCs w:val="21"/>
                <w:lang w:eastAsia="ru-RU"/>
              </w:rPr>
              <w:t xml:space="preserve"> для </w:t>
            </w:r>
            <w:r>
              <w:rPr>
                <w:rFonts w:ascii="Times New Roman" w:eastAsia="Times New Roman" w:hAnsi="Times New Roman" w:cs="Times New Roman"/>
                <w:color w:val="000000"/>
                <w:sz w:val="21"/>
                <w:szCs w:val="21"/>
                <w:lang w:eastAsia="ru-RU"/>
              </w:rPr>
              <w:t>транспортировки и хранения</w:t>
            </w:r>
          </w:p>
        </w:tc>
      </w:tr>
      <w:tr w:rsidR="007039CB" w:rsidRPr="0061432E" w:rsidTr="001364C4">
        <w:trPr>
          <w:trHeight w:val="554"/>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227884"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Модель микшерного пульта</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227884" w:rsidRDefault="007039CB" w:rsidP="001364C4">
            <w:pPr>
              <w:spacing w:after="0" w:line="240" w:lineRule="auto"/>
              <w:rPr>
                <w:rFonts w:ascii="Times New Roman" w:eastAsia="Times New Roman" w:hAnsi="Times New Roman" w:cs="Times New Roman"/>
                <w:color w:val="000000"/>
                <w:sz w:val="21"/>
                <w:szCs w:val="21"/>
                <w:lang w:eastAsia="ru-RU"/>
              </w:rPr>
            </w:pPr>
            <w:r w:rsidRPr="00227884">
              <w:rPr>
                <w:rFonts w:ascii="Times New Roman" w:hAnsi="Times New Roman" w:cs="Times New Roman"/>
                <w:sz w:val="21"/>
                <w:szCs w:val="21"/>
                <w:lang w:val="en-US"/>
              </w:rPr>
              <w:t>Yamaha</w:t>
            </w:r>
            <w:r w:rsidRPr="00227884">
              <w:rPr>
                <w:rFonts w:ascii="Times New Roman" w:hAnsi="Times New Roman" w:cs="Times New Roman"/>
                <w:sz w:val="21"/>
                <w:szCs w:val="21"/>
              </w:rPr>
              <w:t xml:space="preserve"> </w:t>
            </w:r>
            <w:r w:rsidRPr="00227884">
              <w:rPr>
                <w:rFonts w:ascii="Times New Roman" w:hAnsi="Times New Roman" w:cs="Times New Roman"/>
                <w:sz w:val="21"/>
                <w:szCs w:val="21"/>
                <w:lang w:val="en-US"/>
              </w:rPr>
              <w:t>MG</w:t>
            </w:r>
            <w:r w:rsidRPr="00227884">
              <w:rPr>
                <w:rFonts w:ascii="Times New Roman" w:hAnsi="Times New Roman" w:cs="Times New Roman"/>
                <w:sz w:val="21"/>
                <w:szCs w:val="21"/>
              </w:rPr>
              <w:t>16</w:t>
            </w:r>
            <w:r w:rsidRPr="00227884">
              <w:rPr>
                <w:rFonts w:ascii="Times New Roman" w:hAnsi="Times New Roman" w:cs="Times New Roman"/>
                <w:sz w:val="21"/>
                <w:szCs w:val="21"/>
                <w:lang w:val="en-US"/>
              </w:rPr>
              <w:t>XU</w:t>
            </w:r>
          </w:p>
        </w:tc>
      </w:tr>
      <w:tr w:rsidR="007039CB" w:rsidRPr="0061432E" w:rsidTr="001364C4">
        <w:trPr>
          <w:trHeight w:val="549"/>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Материал</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2D248D">
              <w:rPr>
                <w:rFonts w:ascii="Times New Roman" w:eastAsia="Times New Roman" w:hAnsi="Times New Roman" w:cs="Times New Roman"/>
                <w:color w:val="000000"/>
                <w:sz w:val="21"/>
                <w:szCs w:val="21"/>
                <w:lang w:eastAsia="ru-RU"/>
              </w:rPr>
              <w:t>Ламинированная фанера</w:t>
            </w:r>
          </w:p>
        </w:tc>
      </w:tr>
      <w:tr w:rsidR="007039CB" w:rsidRPr="00650764" w:rsidTr="001364C4">
        <w:trPr>
          <w:trHeight w:val="542"/>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Толщина фанеры</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40546F"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w:t>
            </w:r>
          </w:p>
        </w:tc>
      </w:tr>
      <w:tr w:rsidR="007039CB" w:rsidRPr="0061432E" w:rsidTr="001364C4">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Крышка</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штука</w:t>
            </w: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r>
      <w:tr w:rsidR="007039CB" w:rsidRPr="0061432E" w:rsidTr="001364C4">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Замок-защелка</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штука</w:t>
            </w: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r>
      <w:tr w:rsidR="007039CB" w:rsidRPr="0061432E" w:rsidTr="001364C4">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Ручка</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штука</w:t>
            </w: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r>
      <w:tr w:rsidR="007039CB" w:rsidRPr="0061432E" w:rsidTr="001364C4">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Материал ручки</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Пластик</w:t>
            </w:r>
          </w:p>
        </w:tc>
      </w:tr>
      <w:tr w:rsidR="007039CB" w:rsidRPr="0061432E" w:rsidTr="001364C4">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Отделка внутренняя</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proofErr w:type="spellStart"/>
            <w:r>
              <w:rPr>
                <w:rFonts w:ascii="Times New Roman" w:eastAsia="Times New Roman" w:hAnsi="Times New Roman" w:cs="Times New Roman"/>
                <w:color w:val="000000"/>
                <w:sz w:val="21"/>
                <w:szCs w:val="21"/>
                <w:lang w:eastAsia="ru-RU"/>
              </w:rPr>
              <w:t>Пенополиэтилен</w:t>
            </w:r>
            <w:proofErr w:type="spellEnd"/>
            <w:r>
              <w:rPr>
                <w:rFonts w:ascii="Times New Roman" w:eastAsia="Times New Roman" w:hAnsi="Times New Roman" w:cs="Times New Roman"/>
                <w:color w:val="000000"/>
                <w:sz w:val="21"/>
                <w:szCs w:val="21"/>
                <w:lang w:eastAsia="ru-RU"/>
              </w:rPr>
              <w:t xml:space="preserve"> и акустический поролон</w:t>
            </w:r>
          </w:p>
        </w:tc>
      </w:tr>
    </w:tbl>
    <w:p w:rsidR="007039CB" w:rsidRDefault="007039CB" w:rsidP="007039CB">
      <w:pPr>
        <w:rPr>
          <w:rFonts w:ascii="Times New Roman" w:hAnsi="Times New Roman" w:cs="Times New Roman"/>
        </w:rPr>
      </w:pPr>
    </w:p>
    <w:p w:rsidR="007039CB" w:rsidRDefault="007039CB" w:rsidP="007039CB">
      <w:pPr>
        <w:ind w:left="-284"/>
        <w:rPr>
          <w:rFonts w:ascii="Times New Roman" w:hAnsi="Times New Roman" w:cs="Times New Roman"/>
          <w:b/>
          <w:sz w:val="28"/>
          <w:szCs w:val="28"/>
        </w:rPr>
      </w:pPr>
      <w:r>
        <w:rPr>
          <w:rFonts w:ascii="Times New Roman" w:hAnsi="Times New Roman" w:cs="Times New Roman"/>
          <w:b/>
          <w:sz w:val="28"/>
          <w:szCs w:val="28"/>
        </w:rPr>
        <w:t>5</w:t>
      </w:r>
      <w:r w:rsidRPr="0040546F">
        <w:rPr>
          <w:rFonts w:ascii="Times New Roman" w:hAnsi="Times New Roman" w:cs="Times New Roman"/>
          <w:b/>
          <w:sz w:val="28"/>
          <w:szCs w:val="28"/>
        </w:rPr>
        <w:t>.</w:t>
      </w:r>
      <w:r>
        <w:rPr>
          <w:rFonts w:ascii="Times New Roman" w:hAnsi="Times New Roman" w:cs="Times New Roman"/>
        </w:rPr>
        <w:t xml:space="preserve"> </w:t>
      </w:r>
      <w:r w:rsidRPr="0040546F">
        <w:rPr>
          <w:rFonts w:ascii="Times New Roman" w:hAnsi="Times New Roman" w:cs="Times New Roman"/>
          <w:b/>
          <w:sz w:val="28"/>
          <w:szCs w:val="28"/>
        </w:rPr>
        <w:t>Защитный чехол для</w:t>
      </w:r>
      <w:r>
        <w:rPr>
          <w:rFonts w:ascii="Times New Roman" w:hAnsi="Times New Roman" w:cs="Times New Roman"/>
          <w:b/>
          <w:sz w:val="28"/>
          <w:szCs w:val="28"/>
        </w:rPr>
        <w:t xml:space="preserve"> акустической системы</w:t>
      </w:r>
      <w:r w:rsidRPr="0006739B">
        <w:rPr>
          <w:rFonts w:ascii="Times New Roman" w:hAnsi="Times New Roman" w:cs="Times New Roman"/>
          <w:b/>
          <w:sz w:val="28"/>
          <w:szCs w:val="28"/>
        </w:rPr>
        <w:t xml:space="preserve"> </w:t>
      </w:r>
      <w:r>
        <w:rPr>
          <w:rFonts w:ascii="Times New Roman" w:hAnsi="Times New Roman" w:cs="Times New Roman"/>
          <w:b/>
          <w:sz w:val="28"/>
          <w:szCs w:val="28"/>
          <w:lang w:val="en-US"/>
        </w:rPr>
        <w:t>Accuracy</w:t>
      </w:r>
      <w:r w:rsidRPr="0006739B">
        <w:rPr>
          <w:rFonts w:ascii="Times New Roman" w:hAnsi="Times New Roman" w:cs="Times New Roman"/>
          <w:b/>
          <w:sz w:val="28"/>
          <w:szCs w:val="28"/>
        </w:rPr>
        <w:t xml:space="preserve"> </w:t>
      </w:r>
      <w:r>
        <w:rPr>
          <w:rFonts w:ascii="Times New Roman" w:hAnsi="Times New Roman" w:cs="Times New Roman"/>
          <w:b/>
          <w:sz w:val="28"/>
          <w:szCs w:val="28"/>
          <w:lang w:val="en-US"/>
        </w:rPr>
        <w:t>Pro</w:t>
      </w:r>
      <w:r w:rsidRPr="0006739B">
        <w:rPr>
          <w:rFonts w:ascii="Times New Roman" w:hAnsi="Times New Roman" w:cs="Times New Roman"/>
          <w:b/>
          <w:sz w:val="28"/>
          <w:szCs w:val="28"/>
        </w:rPr>
        <w:t xml:space="preserve"> </w:t>
      </w:r>
      <w:r>
        <w:rPr>
          <w:rFonts w:ascii="Times New Roman" w:hAnsi="Times New Roman" w:cs="Times New Roman"/>
          <w:b/>
          <w:sz w:val="28"/>
          <w:szCs w:val="28"/>
          <w:lang w:val="en-US"/>
        </w:rPr>
        <w:t>Audio</w:t>
      </w:r>
      <w:r w:rsidRPr="0006739B">
        <w:rPr>
          <w:rFonts w:ascii="Times New Roman" w:hAnsi="Times New Roman" w:cs="Times New Roman"/>
          <w:b/>
          <w:sz w:val="28"/>
          <w:szCs w:val="28"/>
        </w:rPr>
        <w:t xml:space="preserve"> </w:t>
      </w:r>
      <w:r>
        <w:rPr>
          <w:rFonts w:ascii="Times New Roman" w:hAnsi="Times New Roman" w:cs="Times New Roman"/>
          <w:b/>
          <w:sz w:val="28"/>
          <w:szCs w:val="28"/>
          <w:lang w:val="en-US"/>
        </w:rPr>
        <w:t>CNB</w:t>
      </w:r>
      <w:r w:rsidRPr="0006739B">
        <w:rPr>
          <w:rFonts w:ascii="Times New Roman" w:hAnsi="Times New Roman" w:cs="Times New Roman"/>
          <w:b/>
          <w:sz w:val="28"/>
          <w:szCs w:val="28"/>
        </w:rPr>
        <w:t>15</w:t>
      </w:r>
      <w:r>
        <w:rPr>
          <w:rFonts w:ascii="Times New Roman" w:hAnsi="Times New Roman" w:cs="Times New Roman"/>
          <w:b/>
          <w:sz w:val="28"/>
          <w:szCs w:val="28"/>
          <w:lang w:val="en-US"/>
        </w:rPr>
        <w:t>TD</w:t>
      </w:r>
      <w:proofErr w:type="gramStart"/>
      <w:r w:rsidRPr="0006739B">
        <w:rPr>
          <w:rFonts w:ascii="Times New Roman" w:hAnsi="Times New Roman" w:cs="Times New Roman"/>
          <w:b/>
          <w:sz w:val="28"/>
          <w:szCs w:val="28"/>
        </w:rPr>
        <w:t xml:space="preserve">3 </w:t>
      </w:r>
      <w:r>
        <w:rPr>
          <w:rFonts w:ascii="Times New Roman" w:hAnsi="Times New Roman" w:cs="Times New Roman"/>
          <w:b/>
          <w:sz w:val="28"/>
          <w:szCs w:val="28"/>
        </w:rPr>
        <w:t xml:space="preserve"> </w:t>
      </w:r>
      <w:r w:rsidRPr="00C55BB0">
        <w:rPr>
          <w:rFonts w:ascii="Times New Roman" w:hAnsi="Times New Roman" w:cs="Times New Roman"/>
          <w:b/>
          <w:sz w:val="28"/>
          <w:szCs w:val="28"/>
        </w:rPr>
        <w:t>(</w:t>
      </w:r>
      <w:proofErr w:type="gramEnd"/>
      <w:r w:rsidRPr="00C55BB0">
        <w:rPr>
          <w:rFonts w:ascii="Times New Roman" w:hAnsi="Times New Roman" w:cs="Times New Roman"/>
          <w:b/>
          <w:sz w:val="28"/>
          <w:szCs w:val="28"/>
        </w:rPr>
        <w:t xml:space="preserve">26.40.50.000-00000001) </w:t>
      </w:r>
      <w:r>
        <w:rPr>
          <w:rFonts w:ascii="Times New Roman" w:hAnsi="Times New Roman" w:cs="Times New Roman"/>
          <w:b/>
          <w:sz w:val="28"/>
          <w:szCs w:val="28"/>
        </w:rPr>
        <w:t>– 4 шт.</w:t>
      </w:r>
    </w:p>
    <w:tbl>
      <w:tblPr>
        <w:tblW w:w="9073" w:type="dxa"/>
        <w:tblInd w:w="-150"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3545"/>
        <w:gridCol w:w="1984"/>
        <w:gridCol w:w="3544"/>
      </w:tblGrid>
      <w:tr w:rsidR="007039CB" w:rsidRPr="0061432E" w:rsidTr="001364C4">
        <w:trPr>
          <w:trHeight w:val="696"/>
        </w:trPr>
        <w:tc>
          <w:tcPr>
            <w:tcW w:w="3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Наименование характеристики</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Единица измерения</w:t>
            </w:r>
          </w:p>
        </w:tc>
        <w:tc>
          <w:tcPr>
            <w:tcW w:w="35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Значение</w:t>
            </w:r>
          </w:p>
        </w:tc>
      </w:tr>
      <w:tr w:rsidR="007039CB" w:rsidRPr="0061432E" w:rsidTr="001364C4">
        <w:trPr>
          <w:trHeight w:val="554"/>
        </w:trPr>
        <w:tc>
          <w:tcPr>
            <w:tcW w:w="3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Назначение</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5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40546F">
              <w:rPr>
                <w:rFonts w:ascii="Times New Roman" w:eastAsia="Times New Roman" w:hAnsi="Times New Roman" w:cs="Times New Roman"/>
                <w:color w:val="000000"/>
                <w:sz w:val="21"/>
                <w:szCs w:val="21"/>
                <w:lang w:eastAsia="ru-RU"/>
              </w:rPr>
              <w:t>Защитный чехол дл</w:t>
            </w:r>
            <w:r>
              <w:rPr>
                <w:rFonts w:ascii="Times New Roman" w:eastAsia="Times New Roman" w:hAnsi="Times New Roman" w:cs="Times New Roman"/>
                <w:color w:val="000000"/>
                <w:sz w:val="21"/>
                <w:szCs w:val="21"/>
                <w:lang w:eastAsia="ru-RU"/>
              </w:rPr>
              <w:t>я</w:t>
            </w:r>
            <w:r>
              <w:t xml:space="preserve"> </w:t>
            </w:r>
            <w:r w:rsidRPr="00650EB5">
              <w:rPr>
                <w:rFonts w:ascii="Times New Roman" w:hAnsi="Times New Roman" w:cs="Times New Roman"/>
              </w:rPr>
              <w:t>транспортировки и хранения</w:t>
            </w:r>
          </w:p>
        </w:tc>
      </w:tr>
      <w:tr w:rsidR="007039CB" w:rsidRPr="0061432E" w:rsidTr="001364C4">
        <w:trPr>
          <w:trHeight w:val="549"/>
        </w:trPr>
        <w:tc>
          <w:tcPr>
            <w:tcW w:w="3545"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Внешняя ткань</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54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bdr w:val="single" w:sz="6" w:space="0" w:color="DADADA" w:frame="1"/>
                <w:shd w:val="clear" w:color="auto" w:fill="FFFFFF"/>
                <w:lang w:eastAsia="ru-RU"/>
              </w:rPr>
              <w:t>Полиэстер на основе ПВХ</w:t>
            </w:r>
          </w:p>
        </w:tc>
      </w:tr>
      <w:tr w:rsidR="007039CB" w:rsidRPr="00650764" w:rsidTr="001364C4">
        <w:trPr>
          <w:trHeight w:val="542"/>
        </w:trPr>
        <w:tc>
          <w:tcPr>
            <w:tcW w:w="3545"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Внутренняя ткань</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54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40546F"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Поролоновая подкладка</w:t>
            </w:r>
          </w:p>
        </w:tc>
      </w:tr>
      <w:tr w:rsidR="007039CB" w:rsidRPr="0061432E" w:rsidTr="001364C4">
        <w:trPr>
          <w:trHeight w:val="416"/>
        </w:trPr>
        <w:tc>
          <w:tcPr>
            <w:tcW w:w="3545"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Молния-застежка</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54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Наличие</w:t>
            </w:r>
          </w:p>
        </w:tc>
      </w:tr>
      <w:tr w:rsidR="007039CB" w:rsidRPr="0061432E" w:rsidTr="001364C4">
        <w:trPr>
          <w:trHeight w:val="550"/>
        </w:trPr>
        <w:tc>
          <w:tcPr>
            <w:tcW w:w="3545"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Дополнительные отвороты на липучках для доступа к ручкам</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54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Наличие</w:t>
            </w:r>
          </w:p>
        </w:tc>
      </w:tr>
      <w:tr w:rsidR="007039CB" w:rsidRPr="0061432E" w:rsidTr="001364C4">
        <w:trPr>
          <w:trHeight w:val="471"/>
        </w:trPr>
        <w:tc>
          <w:tcPr>
            <w:tcW w:w="3545"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Глубина</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54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405</w:t>
            </w:r>
          </w:p>
        </w:tc>
      </w:tr>
      <w:tr w:rsidR="007039CB" w:rsidRPr="0061432E" w:rsidTr="001364C4">
        <w:trPr>
          <w:trHeight w:val="471"/>
        </w:trPr>
        <w:tc>
          <w:tcPr>
            <w:tcW w:w="3545"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Ширина</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54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407</w:t>
            </w:r>
          </w:p>
        </w:tc>
      </w:tr>
      <w:tr w:rsidR="007039CB" w:rsidRPr="0061432E" w:rsidTr="001364C4">
        <w:trPr>
          <w:trHeight w:val="471"/>
        </w:trPr>
        <w:tc>
          <w:tcPr>
            <w:tcW w:w="3545"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Высота</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544"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705</w:t>
            </w:r>
          </w:p>
        </w:tc>
      </w:tr>
    </w:tbl>
    <w:p w:rsidR="007039CB" w:rsidRDefault="007039CB" w:rsidP="007039CB">
      <w:pPr>
        <w:rPr>
          <w:rFonts w:ascii="Times New Roman" w:hAnsi="Times New Roman" w:cs="Times New Roman"/>
        </w:rPr>
      </w:pPr>
    </w:p>
    <w:p w:rsidR="007039CB" w:rsidRPr="00FA5D61" w:rsidRDefault="007039CB" w:rsidP="007039CB">
      <w:pPr>
        <w:rPr>
          <w:rFonts w:ascii="Times New Roman" w:hAnsi="Times New Roman" w:cs="Times New Roman"/>
          <w:b/>
          <w:sz w:val="28"/>
          <w:szCs w:val="28"/>
        </w:rPr>
      </w:pPr>
      <w:r>
        <w:rPr>
          <w:rFonts w:ascii="Times New Roman" w:hAnsi="Times New Roman" w:cs="Times New Roman"/>
          <w:b/>
          <w:sz w:val="28"/>
          <w:szCs w:val="28"/>
        </w:rPr>
        <w:t>6. Защитный чехол для са</w:t>
      </w:r>
      <w:r w:rsidRPr="00FA5D61">
        <w:rPr>
          <w:rFonts w:ascii="Times New Roman" w:hAnsi="Times New Roman" w:cs="Times New Roman"/>
          <w:b/>
          <w:sz w:val="28"/>
          <w:szCs w:val="28"/>
        </w:rPr>
        <w:t>б</w:t>
      </w:r>
      <w:r>
        <w:rPr>
          <w:rFonts w:ascii="Times New Roman" w:hAnsi="Times New Roman" w:cs="Times New Roman"/>
          <w:b/>
          <w:sz w:val="28"/>
          <w:szCs w:val="28"/>
        </w:rPr>
        <w:t>в</w:t>
      </w:r>
      <w:r w:rsidRPr="00FA5D61">
        <w:rPr>
          <w:rFonts w:ascii="Times New Roman" w:hAnsi="Times New Roman" w:cs="Times New Roman"/>
          <w:b/>
          <w:sz w:val="28"/>
          <w:szCs w:val="28"/>
        </w:rPr>
        <w:t>уфера</w:t>
      </w:r>
      <w:r>
        <w:rPr>
          <w:rFonts w:ascii="Times New Roman" w:hAnsi="Times New Roman" w:cs="Times New Roman"/>
          <w:b/>
          <w:sz w:val="28"/>
          <w:szCs w:val="28"/>
        </w:rPr>
        <w:t xml:space="preserve"> </w:t>
      </w:r>
      <w:proofErr w:type="spellStart"/>
      <w:r>
        <w:rPr>
          <w:rFonts w:ascii="Times New Roman" w:hAnsi="Times New Roman" w:cs="Times New Roman"/>
          <w:b/>
          <w:sz w:val="28"/>
          <w:szCs w:val="28"/>
          <w:lang w:val="en-US"/>
        </w:rPr>
        <w:t>NordFolk</w:t>
      </w:r>
      <w:proofErr w:type="spellEnd"/>
      <w:r>
        <w:rPr>
          <w:rFonts w:ascii="Times New Roman" w:hAnsi="Times New Roman" w:cs="Times New Roman"/>
          <w:b/>
          <w:sz w:val="28"/>
          <w:szCs w:val="28"/>
        </w:rPr>
        <w:t xml:space="preserve"> </w:t>
      </w:r>
      <w:r w:rsidRPr="00C55BB0">
        <w:rPr>
          <w:rFonts w:ascii="Times New Roman" w:hAnsi="Times New Roman" w:cs="Times New Roman"/>
          <w:b/>
          <w:sz w:val="28"/>
          <w:szCs w:val="28"/>
        </w:rPr>
        <w:t xml:space="preserve">(26.40.50.000-00000001) </w:t>
      </w:r>
      <w:r>
        <w:rPr>
          <w:rFonts w:ascii="Times New Roman" w:hAnsi="Times New Roman" w:cs="Times New Roman"/>
          <w:b/>
          <w:sz w:val="28"/>
          <w:szCs w:val="28"/>
        </w:rPr>
        <w:t>– 4 шт.</w:t>
      </w:r>
    </w:p>
    <w:tbl>
      <w:tblPr>
        <w:tblW w:w="9782" w:type="dxa"/>
        <w:tblInd w:w="-150"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3686"/>
        <w:gridCol w:w="2268"/>
        <w:gridCol w:w="3828"/>
      </w:tblGrid>
      <w:tr w:rsidR="007039CB" w:rsidRPr="0061432E" w:rsidTr="00C805F5">
        <w:trPr>
          <w:trHeight w:val="696"/>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Наимен</w:t>
            </w:r>
            <w:bookmarkStart w:id="2" w:name="_GoBack"/>
            <w:bookmarkEnd w:id="2"/>
            <w:r w:rsidRPr="0061432E">
              <w:rPr>
                <w:rFonts w:ascii="Times New Roman" w:eastAsia="Times New Roman" w:hAnsi="Times New Roman" w:cs="Times New Roman"/>
                <w:b/>
                <w:bCs/>
                <w:color w:val="000000"/>
                <w:sz w:val="21"/>
                <w:szCs w:val="21"/>
                <w:lang w:eastAsia="ru-RU"/>
              </w:rPr>
              <w:t>ование характеристики</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Единица измерения</w:t>
            </w: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Значение</w:t>
            </w:r>
          </w:p>
        </w:tc>
      </w:tr>
      <w:tr w:rsidR="007039CB" w:rsidRPr="0061432E" w:rsidTr="00C805F5">
        <w:trPr>
          <w:trHeight w:val="554"/>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Назначение</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40546F">
              <w:rPr>
                <w:rFonts w:ascii="Times New Roman" w:eastAsia="Times New Roman" w:hAnsi="Times New Roman" w:cs="Times New Roman"/>
                <w:color w:val="000000"/>
                <w:sz w:val="21"/>
                <w:szCs w:val="21"/>
                <w:lang w:eastAsia="ru-RU"/>
              </w:rPr>
              <w:t xml:space="preserve">Защитный чехол </w:t>
            </w:r>
            <w:r w:rsidRPr="00650EB5">
              <w:rPr>
                <w:rFonts w:ascii="Times New Roman" w:hAnsi="Times New Roman" w:cs="Times New Roman"/>
              </w:rPr>
              <w:t>транспортировки и хранения</w:t>
            </w:r>
          </w:p>
        </w:tc>
      </w:tr>
      <w:tr w:rsidR="007039CB" w:rsidRPr="0061432E" w:rsidTr="00C805F5">
        <w:trPr>
          <w:trHeight w:val="549"/>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Ткань верха</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bdr w:val="single" w:sz="6" w:space="0" w:color="DADADA" w:frame="1"/>
                <w:shd w:val="clear" w:color="auto" w:fill="FFFFFF"/>
                <w:lang w:eastAsia="ru-RU"/>
              </w:rPr>
              <w:t>Оксфорд</w:t>
            </w:r>
          </w:p>
        </w:tc>
      </w:tr>
      <w:tr w:rsidR="007039CB" w:rsidRPr="0061432E" w:rsidTr="00C805F5">
        <w:trPr>
          <w:trHeight w:val="549"/>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Плотность верхней ткани</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C53F8E" w:rsidRDefault="007039CB" w:rsidP="001364C4">
            <w:pPr>
              <w:spacing w:after="0" w:line="240" w:lineRule="auto"/>
              <w:rPr>
                <w:rFonts w:ascii="Times New Roman" w:eastAsia="Times New Roman" w:hAnsi="Times New Roman" w:cs="Times New Roman"/>
                <w:color w:val="000000"/>
                <w:sz w:val="21"/>
                <w:szCs w:val="21"/>
                <w:lang w:val="en-US" w:eastAsia="ru-RU"/>
              </w:rPr>
            </w:pPr>
            <w:proofErr w:type="spellStart"/>
            <w:r>
              <w:rPr>
                <w:rFonts w:ascii="Times New Roman" w:eastAsia="Times New Roman" w:hAnsi="Times New Roman" w:cs="Times New Roman"/>
                <w:color w:val="000000"/>
                <w:sz w:val="21"/>
                <w:szCs w:val="21"/>
                <w:lang w:eastAsia="ru-RU"/>
              </w:rPr>
              <w:t>Денир</w:t>
            </w:r>
            <w:proofErr w:type="spellEnd"/>
            <w:r>
              <w:rPr>
                <w:rFonts w:ascii="Times New Roman" w:eastAsia="Times New Roman" w:hAnsi="Times New Roman" w:cs="Times New Roman"/>
                <w:color w:val="000000"/>
                <w:sz w:val="21"/>
                <w:szCs w:val="21"/>
                <w:lang w:eastAsia="ru-RU"/>
              </w:rPr>
              <w:t xml:space="preserve"> (</w:t>
            </w:r>
            <w:r>
              <w:rPr>
                <w:rFonts w:ascii="Times New Roman" w:eastAsia="Times New Roman" w:hAnsi="Times New Roman" w:cs="Times New Roman"/>
                <w:color w:val="000000"/>
                <w:sz w:val="21"/>
                <w:szCs w:val="21"/>
                <w:lang w:val="en-US" w:eastAsia="ru-RU"/>
              </w:rPr>
              <w:t>D)</w:t>
            </w: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C53F8E" w:rsidRDefault="007039CB" w:rsidP="001364C4">
            <w:pPr>
              <w:spacing w:after="0" w:line="240" w:lineRule="auto"/>
              <w:rPr>
                <w:rFonts w:ascii="Times New Roman" w:eastAsia="Times New Roman" w:hAnsi="Times New Roman" w:cs="Times New Roman"/>
                <w:color w:val="000000"/>
                <w:sz w:val="21"/>
                <w:szCs w:val="21"/>
                <w:bdr w:val="single" w:sz="6" w:space="0" w:color="DADADA" w:frame="1"/>
                <w:shd w:val="clear" w:color="auto" w:fill="FFFFFF"/>
                <w:lang w:val="en-US" w:eastAsia="ru-RU"/>
              </w:rPr>
            </w:pPr>
            <w:r>
              <w:rPr>
                <w:rFonts w:ascii="Times New Roman" w:eastAsia="Times New Roman" w:hAnsi="Times New Roman" w:cs="Times New Roman"/>
                <w:color w:val="000000"/>
                <w:sz w:val="21"/>
                <w:szCs w:val="21"/>
                <w:bdr w:val="single" w:sz="6" w:space="0" w:color="DADADA" w:frame="1"/>
                <w:shd w:val="clear" w:color="auto" w:fill="FFFFFF"/>
                <w:lang w:val="en-US" w:eastAsia="ru-RU"/>
              </w:rPr>
              <w:t>600</w:t>
            </w:r>
          </w:p>
        </w:tc>
      </w:tr>
      <w:tr w:rsidR="007039CB" w:rsidRPr="0061432E" w:rsidTr="00C805F5">
        <w:trPr>
          <w:trHeight w:val="549"/>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C53F8E" w:rsidRDefault="007039CB" w:rsidP="001364C4">
            <w:pPr>
              <w:spacing w:after="0" w:line="240" w:lineRule="auto"/>
              <w:rPr>
                <w:rFonts w:ascii="Times New Roman" w:eastAsia="Times New Roman" w:hAnsi="Times New Roman" w:cs="Times New Roman"/>
                <w:color w:val="000000"/>
                <w:sz w:val="21"/>
                <w:szCs w:val="21"/>
                <w:lang w:eastAsia="ru-RU"/>
              </w:rPr>
            </w:pPr>
            <w:proofErr w:type="spellStart"/>
            <w:r>
              <w:rPr>
                <w:rFonts w:ascii="Times New Roman" w:eastAsia="Times New Roman" w:hAnsi="Times New Roman" w:cs="Times New Roman"/>
                <w:color w:val="000000"/>
                <w:sz w:val="21"/>
                <w:szCs w:val="21"/>
                <w:lang w:eastAsia="ru-RU"/>
              </w:rPr>
              <w:t>Противоударный</w:t>
            </w:r>
            <w:proofErr w:type="spellEnd"/>
            <w:r>
              <w:rPr>
                <w:rFonts w:ascii="Times New Roman" w:eastAsia="Times New Roman" w:hAnsi="Times New Roman" w:cs="Times New Roman"/>
                <w:color w:val="000000"/>
                <w:sz w:val="21"/>
                <w:szCs w:val="21"/>
                <w:lang w:eastAsia="ru-RU"/>
              </w:rPr>
              <w:t xml:space="preserve"> уплотнитель</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C53F8E" w:rsidRDefault="007039CB" w:rsidP="001364C4">
            <w:pPr>
              <w:spacing w:after="0" w:line="240" w:lineRule="auto"/>
              <w:rPr>
                <w:rFonts w:ascii="Times New Roman" w:eastAsia="Times New Roman" w:hAnsi="Times New Roman" w:cs="Times New Roman"/>
                <w:color w:val="000000"/>
                <w:sz w:val="21"/>
                <w:szCs w:val="21"/>
                <w:bdr w:val="single" w:sz="6" w:space="0" w:color="DADADA" w:frame="1"/>
                <w:shd w:val="clear" w:color="auto" w:fill="FFFFFF"/>
                <w:lang w:eastAsia="ru-RU"/>
              </w:rPr>
            </w:pPr>
            <w:r>
              <w:rPr>
                <w:rFonts w:ascii="Times New Roman" w:eastAsia="Times New Roman" w:hAnsi="Times New Roman" w:cs="Times New Roman"/>
                <w:color w:val="000000"/>
                <w:sz w:val="21"/>
                <w:szCs w:val="21"/>
                <w:bdr w:val="single" w:sz="6" w:space="0" w:color="DADADA" w:frame="1"/>
                <w:shd w:val="clear" w:color="auto" w:fill="FFFFFF"/>
                <w:lang w:eastAsia="ru-RU"/>
              </w:rPr>
              <w:t>Наличие</w:t>
            </w:r>
          </w:p>
        </w:tc>
      </w:tr>
      <w:tr w:rsidR="007039CB" w:rsidRPr="0061432E" w:rsidTr="00C805F5">
        <w:trPr>
          <w:trHeight w:val="549"/>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Толщина уплотнителя</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bdr w:val="single" w:sz="6" w:space="0" w:color="DADADA" w:frame="1"/>
                <w:shd w:val="clear" w:color="auto" w:fill="FFFFFF"/>
                <w:lang w:eastAsia="ru-RU"/>
              </w:rPr>
            </w:pPr>
            <w:r>
              <w:rPr>
                <w:rFonts w:ascii="Times New Roman" w:eastAsia="Times New Roman" w:hAnsi="Times New Roman" w:cs="Times New Roman"/>
                <w:color w:val="000000"/>
                <w:sz w:val="21"/>
                <w:szCs w:val="21"/>
                <w:bdr w:val="single" w:sz="6" w:space="0" w:color="DADADA" w:frame="1"/>
                <w:shd w:val="clear" w:color="auto" w:fill="FFFFFF"/>
                <w:lang w:eastAsia="ru-RU"/>
              </w:rPr>
              <w:t>10</w:t>
            </w:r>
          </w:p>
        </w:tc>
      </w:tr>
      <w:tr w:rsidR="007039CB" w:rsidRPr="0061432E" w:rsidTr="00C805F5">
        <w:trPr>
          <w:trHeight w:val="549"/>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Ткань </w:t>
            </w:r>
            <w:proofErr w:type="spellStart"/>
            <w:r>
              <w:rPr>
                <w:rFonts w:ascii="Times New Roman" w:eastAsia="Times New Roman" w:hAnsi="Times New Roman" w:cs="Times New Roman"/>
                <w:color w:val="000000"/>
                <w:sz w:val="21"/>
                <w:szCs w:val="21"/>
                <w:lang w:eastAsia="ru-RU"/>
              </w:rPr>
              <w:t>подклада</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bdr w:val="single" w:sz="6" w:space="0" w:color="DADADA" w:frame="1"/>
                <w:shd w:val="clear" w:color="auto" w:fill="FFFFFF"/>
                <w:lang w:eastAsia="ru-RU"/>
              </w:rPr>
            </w:pPr>
            <w:r>
              <w:rPr>
                <w:rFonts w:ascii="Times New Roman" w:eastAsia="Times New Roman" w:hAnsi="Times New Roman" w:cs="Times New Roman"/>
                <w:color w:val="000000"/>
                <w:sz w:val="21"/>
                <w:szCs w:val="21"/>
                <w:bdr w:val="single" w:sz="6" w:space="0" w:color="DADADA" w:frame="1"/>
                <w:shd w:val="clear" w:color="auto" w:fill="FFFFFF"/>
                <w:lang w:eastAsia="ru-RU"/>
              </w:rPr>
              <w:t>Оксфорд</w:t>
            </w:r>
          </w:p>
        </w:tc>
      </w:tr>
      <w:tr w:rsidR="007039CB" w:rsidRPr="0061432E" w:rsidTr="00C805F5">
        <w:trPr>
          <w:trHeight w:val="549"/>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Плотность ткани </w:t>
            </w:r>
            <w:proofErr w:type="spellStart"/>
            <w:r>
              <w:rPr>
                <w:rFonts w:ascii="Times New Roman" w:eastAsia="Times New Roman" w:hAnsi="Times New Roman" w:cs="Times New Roman"/>
                <w:color w:val="000000"/>
                <w:sz w:val="21"/>
                <w:szCs w:val="21"/>
                <w:lang w:eastAsia="ru-RU"/>
              </w:rPr>
              <w:t>подклада</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proofErr w:type="spellStart"/>
            <w:r>
              <w:rPr>
                <w:rFonts w:ascii="Times New Roman" w:eastAsia="Times New Roman" w:hAnsi="Times New Roman" w:cs="Times New Roman"/>
                <w:color w:val="000000"/>
                <w:sz w:val="21"/>
                <w:szCs w:val="21"/>
                <w:lang w:eastAsia="ru-RU"/>
              </w:rPr>
              <w:t>Денир</w:t>
            </w:r>
            <w:proofErr w:type="spellEnd"/>
            <w:r>
              <w:rPr>
                <w:rFonts w:ascii="Times New Roman" w:eastAsia="Times New Roman" w:hAnsi="Times New Roman" w:cs="Times New Roman"/>
                <w:color w:val="000000"/>
                <w:sz w:val="21"/>
                <w:szCs w:val="21"/>
                <w:lang w:eastAsia="ru-RU"/>
              </w:rPr>
              <w:t xml:space="preserve"> (</w:t>
            </w:r>
            <w:r>
              <w:rPr>
                <w:rFonts w:ascii="Times New Roman" w:eastAsia="Times New Roman" w:hAnsi="Times New Roman" w:cs="Times New Roman"/>
                <w:color w:val="000000"/>
                <w:sz w:val="21"/>
                <w:szCs w:val="21"/>
                <w:lang w:val="en-US" w:eastAsia="ru-RU"/>
              </w:rPr>
              <w:t>D)</w:t>
            </w: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bdr w:val="single" w:sz="6" w:space="0" w:color="DADADA" w:frame="1"/>
                <w:shd w:val="clear" w:color="auto" w:fill="FFFFFF"/>
                <w:lang w:eastAsia="ru-RU"/>
              </w:rPr>
            </w:pPr>
            <w:r>
              <w:rPr>
                <w:rFonts w:ascii="Times New Roman" w:eastAsia="Times New Roman" w:hAnsi="Times New Roman" w:cs="Times New Roman"/>
                <w:color w:val="000000"/>
                <w:sz w:val="21"/>
                <w:szCs w:val="21"/>
                <w:bdr w:val="single" w:sz="6" w:space="0" w:color="DADADA" w:frame="1"/>
                <w:shd w:val="clear" w:color="auto" w:fill="FFFFFF"/>
                <w:lang w:eastAsia="ru-RU"/>
              </w:rPr>
              <w:t>420</w:t>
            </w:r>
          </w:p>
        </w:tc>
      </w:tr>
      <w:tr w:rsidR="007039CB" w:rsidRPr="00650764" w:rsidTr="00C805F5">
        <w:trPr>
          <w:trHeight w:val="542"/>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Вырезы с двух сторон под ручки</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40546F"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Наличие</w:t>
            </w:r>
          </w:p>
        </w:tc>
      </w:tr>
      <w:tr w:rsidR="007039CB" w:rsidRPr="00650764" w:rsidTr="00C805F5">
        <w:trPr>
          <w:trHeight w:val="542"/>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Глубина</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530</w:t>
            </w:r>
          </w:p>
        </w:tc>
      </w:tr>
      <w:tr w:rsidR="007039CB" w:rsidRPr="00650764" w:rsidTr="00C805F5">
        <w:trPr>
          <w:trHeight w:val="542"/>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Высота</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620</w:t>
            </w:r>
          </w:p>
        </w:tc>
      </w:tr>
      <w:tr w:rsidR="007039CB" w:rsidRPr="00650764" w:rsidTr="00C805F5">
        <w:trPr>
          <w:trHeight w:val="542"/>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Ширина</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620</w:t>
            </w:r>
          </w:p>
        </w:tc>
      </w:tr>
      <w:tr w:rsidR="007039CB" w:rsidRPr="0061432E" w:rsidTr="00C805F5">
        <w:trPr>
          <w:trHeight w:val="468"/>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Молния-застежка</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Наличие</w:t>
            </w:r>
          </w:p>
        </w:tc>
      </w:tr>
      <w:tr w:rsidR="007039CB" w:rsidRPr="0061432E" w:rsidTr="00C805F5">
        <w:trPr>
          <w:trHeight w:val="468"/>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Цвет</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Черный</w:t>
            </w:r>
          </w:p>
        </w:tc>
      </w:tr>
    </w:tbl>
    <w:p w:rsidR="007039CB" w:rsidRDefault="007039CB" w:rsidP="007039CB"/>
    <w:p w:rsidR="007039CB" w:rsidRPr="00557F76" w:rsidRDefault="007039CB" w:rsidP="007039CB">
      <w:pPr>
        <w:ind w:left="-284"/>
      </w:pPr>
      <w:r>
        <w:rPr>
          <w:rFonts w:ascii="Times New Roman" w:hAnsi="Times New Roman" w:cs="Times New Roman"/>
          <w:b/>
          <w:sz w:val="28"/>
          <w:szCs w:val="28"/>
        </w:rPr>
        <w:t xml:space="preserve">7. Защитный чехол для микшерного пульта </w:t>
      </w:r>
      <w:r>
        <w:rPr>
          <w:rFonts w:ascii="Times New Roman" w:hAnsi="Times New Roman" w:cs="Times New Roman"/>
          <w:b/>
          <w:sz w:val="28"/>
          <w:szCs w:val="28"/>
          <w:lang w:val="en-US"/>
        </w:rPr>
        <w:t>Allen</w:t>
      </w:r>
      <w:r w:rsidRPr="00557F76">
        <w:rPr>
          <w:rFonts w:ascii="Times New Roman" w:hAnsi="Times New Roman" w:cs="Times New Roman"/>
          <w:b/>
          <w:sz w:val="28"/>
          <w:szCs w:val="28"/>
        </w:rPr>
        <w:t>&amp;</w:t>
      </w:r>
      <w:r>
        <w:rPr>
          <w:rFonts w:ascii="Times New Roman" w:hAnsi="Times New Roman" w:cs="Times New Roman"/>
          <w:b/>
          <w:sz w:val="28"/>
          <w:szCs w:val="28"/>
          <w:lang w:val="en-US"/>
        </w:rPr>
        <w:t>Heath</w:t>
      </w:r>
      <w:r>
        <w:rPr>
          <w:rFonts w:ascii="Times New Roman" w:hAnsi="Times New Roman" w:cs="Times New Roman"/>
          <w:b/>
          <w:sz w:val="28"/>
          <w:szCs w:val="28"/>
        </w:rPr>
        <w:t xml:space="preserve"> </w:t>
      </w:r>
      <w:r w:rsidRPr="00C55BB0">
        <w:rPr>
          <w:rFonts w:ascii="Times New Roman" w:hAnsi="Times New Roman" w:cs="Times New Roman"/>
          <w:b/>
          <w:sz w:val="28"/>
          <w:szCs w:val="28"/>
        </w:rPr>
        <w:t xml:space="preserve">(26.40.50.000-00000001) </w:t>
      </w:r>
      <w:r>
        <w:rPr>
          <w:rFonts w:ascii="Times New Roman" w:hAnsi="Times New Roman" w:cs="Times New Roman"/>
          <w:b/>
          <w:sz w:val="28"/>
          <w:szCs w:val="28"/>
        </w:rPr>
        <w:t>– 1 шт.</w:t>
      </w:r>
    </w:p>
    <w:tbl>
      <w:tblPr>
        <w:tblW w:w="9782" w:type="dxa"/>
        <w:tblInd w:w="-292"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3686"/>
        <w:gridCol w:w="2268"/>
        <w:gridCol w:w="3828"/>
      </w:tblGrid>
      <w:tr w:rsidR="007039CB" w:rsidRPr="0061432E" w:rsidTr="001364C4">
        <w:trPr>
          <w:trHeight w:val="696"/>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Наименование характеристики</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Единица измерения</w:t>
            </w: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b/>
                <w:bCs/>
                <w:color w:val="000000"/>
                <w:sz w:val="21"/>
                <w:szCs w:val="21"/>
                <w:lang w:eastAsia="ru-RU"/>
              </w:rPr>
            </w:pPr>
            <w:r w:rsidRPr="0061432E">
              <w:rPr>
                <w:rFonts w:ascii="Times New Roman" w:eastAsia="Times New Roman" w:hAnsi="Times New Roman" w:cs="Times New Roman"/>
                <w:b/>
                <w:bCs/>
                <w:color w:val="000000"/>
                <w:sz w:val="21"/>
                <w:szCs w:val="21"/>
                <w:lang w:eastAsia="ru-RU"/>
              </w:rPr>
              <w:t>Значение</w:t>
            </w:r>
          </w:p>
        </w:tc>
      </w:tr>
      <w:tr w:rsidR="007039CB" w:rsidRPr="0061432E" w:rsidTr="001364C4">
        <w:trPr>
          <w:trHeight w:val="554"/>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Назначение</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sidRPr="0040546F">
              <w:rPr>
                <w:rFonts w:ascii="Times New Roman" w:eastAsia="Times New Roman" w:hAnsi="Times New Roman" w:cs="Times New Roman"/>
                <w:color w:val="000000"/>
                <w:sz w:val="21"/>
                <w:szCs w:val="21"/>
                <w:lang w:eastAsia="ru-RU"/>
              </w:rPr>
              <w:t xml:space="preserve">Защитный чехол </w:t>
            </w:r>
            <w:r w:rsidRPr="00650EB5">
              <w:rPr>
                <w:rFonts w:ascii="Times New Roman" w:hAnsi="Times New Roman" w:cs="Times New Roman"/>
              </w:rPr>
              <w:t>транспортировки и хранения</w:t>
            </w:r>
          </w:p>
        </w:tc>
      </w:tr>
      <w:tr w:rsidR="007039CB" w:rsidRPr="0061432E" w:rsidTr="001364C4">
        <w:trPr>
          <w:trHeight w:val="549"/>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Ткань верха</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bdr w:val="single" w:sz="6" w:space="0" w:color="DADADA" w:frame="1"/>
                <w:shd w:val="clear" w:color="auto" w:fill="FFFFFF"/>
                <w:lang w:eastAsia="ru-RU"/>
              </w:rPr>
              <w:t>Полиэстер на основе ПВХ</w:t>
            </w:r>
          </w:p>
        </w:tc>
      </w:tr>
      <w:tr w:rsidR="007039CB" w:rsidRPr="0061432E" w:rsidTr="001364C4">
        <w:trPr>
          <w:trHeight w:val="549"/>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C4048C"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Внутренняя ткань</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bdr w:val="single" w:sz="6" w:space="0" w:color="DADADA" w:frame="1"/>
                <w:shd w:val="clear" w:color="auto" w:fill="FFFFFF"/>
                <w:lang w:eastAsia="ru-RU"/>
              </w:rPr>
            </w:pPr>
            <w:r>
              <w:rPr>
                <w:rFonts w:ascii="Times New Roman" w:eastAsia="Times New Roman" w:hAnsi="Times New Roman" w:cs="Times New Roman"/>
                <w:color w:val="000000"/>
                <w:sz w:val="21"/>
                <w:szCs w:val="21"/>
                <w:lang w:eastAsia="ru-RU"/>
              </w:rPr>
              <w:t>Поролоновая подкладка</w:t>
            </w:r>
          </w:p>
        </w:tc>
      </w:tr>
      <w:tr w:rsidR="007039CB" w:rsidRPr="00650764" w:rsidTr="001364C4">
        <w:trPr>
          <w:trHeight w:val="542"/>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Глубина</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550</w:t>
            </w:r>
          </w:p>
        </w:tc>
      </w:tr>
      <w:tr w:rsidR="007039CB" w:rsidRPr="00650764" w:rsidTr="001364C4">
        <w:trPr>
          <w:trHeight w:val="542"/>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Высота</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170</w:t>
            </w:r>
          </w:p>
        </w:tc>
      </w:tr>
      <w:tr w:rsidR="007039CB" w:rsidRPr="00650764" w:rsidTr="001364C4">
        <w:trPr>
          <w:trHeight w:val="542"/>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Ширина</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Миллиметр</w:t>
            </w: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750</w:t>
            </w:r>
          </w:p>
        </w:tc>
      </w:tr>
      <w:tr w:rsidR="007039CB" w:rsidRPr="0061432E" w:rsidTr="001364C4">
        <w:trPr>
          <w:trHeight w:val="468"/>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Молния-застежка</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Наличие</w:t>
            </w:r>
          </w:p>
        </w:tc>
      </w:tr>
      <w:tr w:rsidR="007039CB" w:rsidRPr="0061432E" w:rsidTr="001364C4">
        <w:trPr>
          <w:trHeight w:val="468"/>
        </w:trPr>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Цвет</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Pr="0061432E" w:rsidRDefault="007039CB" w:rsidP="001364C4">
            <w:pPr>
              <w:spacing w:after="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auto"/>
            <w:vAlign w:val="center"/>
          </w:tcPr>
          <w:p w:rsidR="007039CB" w:rsidRDefault="007039CB" w:rsidP="001364C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Черный</w:t>
            </w:r>
          </w:p>
        </w:tc>
      </w:tr>
    </w:tbl>
    <w:p w:rsidR="007039CB" w:rsidRDefault="007039CB" w:rsidP="007039CB"/>
    <w:p w:rsidR="007039CB" w:rsidRPr="0006752D" w:rsidRDefault="007039CB" w:rsidP="007039CB">
      <w:pPr>
        <w:suppressAutoHyphen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ar-SA"/>
        </w:rPr>
        <w:t>П</w:t>
      </w:r>
      <w:r w:rsidRPr="0006752D">
        <w:rPr>
          <w:rFonts w:ascii="Times New Roman" w:eastAsia="Times New Roman" w:hAnsi="Times New Roman" w:cs="Times New Roman"/>
          <w:sz w:val="24"/>
          <w:szCs w:val="24"/>
          <w:lang w:eastAsia="ar-SA"/>
        </w:rPr>
        <w:t xml:space="preserve">оставляемый товар должен быть новым (товаром, который не был в употреблении, </w:t>
      </w:r>
      <w:r w:rsidRPr="0006752D">
        <w:rPr>
          <w:rFonts w:ascii="Times New Roman" w:eastAsia="Calibri" w:hAnsi="Times New Roman" w:cs="Times New Roman"/>
          <w:sz w:val="24"/>
          <w:szCs w:val="24"/>
        </w:rPr>
        <w:t>который не был восстановлен, свободным от прав третьих лиц)</w:t>
      </w:r>
      <w:r w:rsidRPr="0006752D">
        <w:rPr>
          <w:rFonts w:ascii="Times New Roman" w:eastAsia="Times New Roman" w:hAnsi="Times New Roman" w:cs="Times New Roman"/>
          <w:sz w:val="24"/>
          <w:szCs w:val="24"/>
          <w:lang w:eastAsia="ru-RU"/>
        </w:rPr>
        <w:t>. Товар не должен иметь дефектов, а также должен быть безопасен при его использовании по назначению.</w:t>
      </w:r>
      <w:r w:rsidRPr="0006752D">
        <w:rPr>
          <w:rFonts w:ascii="Times New Roman" w:eastAsia="Times New Roman" w:hAnsi="Times New Roman" w:cs="Times New Roman"/>
          <w:b/>
          <w:sz w:val="24"/>
          <w:szCs w:val="24"/>
          <w:lang w:eastAsia="ru-RU"/>
        </w:rPr>
        <w:t xml:space="preserve">           </w:t>
      </w:r>
    </w:p>
    <w:p w:rsidR="007039CB" w:rsidRPr="0006752D" w:rsidRDefault="007039CB" w:rsidP="007039CB">
      <w:pPr>
        <w:suppressAutoHyphens/>
        <w:spacing w:after="0" w:line="240" w:lineRule="auto"/>
        <w:jc w:val="both"/>
        <w:rPr>
          <w:rFonts w:ascii="Times New Roman" w:eastAsia="Times New Roman" w:hAnsi="Times New Roman" w:cs="Times New Roman"/>
          <w:sz w:val="24"/>
          <w:szCs w:val="24"/>
          <w:lang w:eastAsia="ar-SA"/>
        </w:rPr>
      </w:pPr>
      <w:r w:rsidRPr="0006752D">
        <w:rPr>
          <w:rFonts w:ascii="Times New Roman" w:eastAsia="Times New Roman" w:hAnsi="Times New Roman" w:cs="Times New Roman"/>
          <w:sz w:val="24"/>
          <w:szCs w:val="24"/>
          <w:lang w:eastAsia="ar-SA"/>
        </w:rPr>
        <w:t>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7039CB" w:rsidRPr="0006752D" w:rsidRDefault="007039CB" w:rsidP="007039CB">
      <w:pPr>
        <w:suppressAutoHyphens/>
        <w:spacing w:after="0" w:line="240" w:lineRule="auto"/>
        <w:jc w:val="both"/>
        <w:rPr>
          <w:rFonts w:ascii="Times New Roman" w:eastAsia="Times New Roman" w:hAnsi="Times New Roman" w:cs="Times New Roman"/>
          <w:sz w:val="24"/>
          <w:szCs w:val="24"/>
          <w:lang w:eastAsia="ar-SA"/>
        </w:rPr>
      </w:pPr>
      <w:r w:rsidRPr="0006752D">
        <w:rPr>
          <w:rFonts w:ascii="Times New Roman" w:eastAsia="Times New Roman" w:hAnsi="Times New Roman" w:cs="Times New Roman"/>
          <w:sz w:val="24"/>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(сертификаты соответствия, паспорта на русском языке).</w:t>
      </w:r>
    </w:p>
    <w:p w:rsidR="007039CB" w:rsidRPr="00543827" w:rsidRDefault="007039CB" w:rsidP="007039CB">
      <w:pPr>
        <w:suppressAutoHyphens/>
        <w:spacing w:after="0" w:line="240" w:lineRule="auto"/>
        <w:ind w:right="166"/>
        <w:jc w:val="both"/>
        <w:rPr>
          <w:rFonts w:ascii="Times New Roman" w:eastAsia="Times New Roman" w:hAnsi="Times New Roman" w:cs="Times New Roman"/>
          <w:sz w:val="24"/>
          <w:szCs w:val="24"/>
          <w:lang w:eastAsia="ar-SA"/>
        </w:rPr>
      </w:pPr>
      <w:r w:rsidRPr="00543827">
        <w:rPr>
          <w:rFonts w:ascii="Times New Roman" w:eastAsia="Times New Roman" w:hAnsi="Times New Roman" w:cs="Times New Roman"/>
          <w:sz w:val="24"/>
          <w:szCs w:val="24"/>
          <w:lang w:eastAsia="ar-SA"/>
        </w:rPr>
        <w:t>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Договора.</w:t>
      </w:r>
    </w:p>
    <w:p w:rsidR="007039CB" w:rsidRDefault="007039CB" w:rsidP="007039CB">
      <w:pPr>
        <w:suppressAutoHyphens/>
        <w:spacing w:after="0" w:line="240" w:lineRule="auto"/>
        <w:ind w:right="166"/>
        <w:jc w:val="both"/>
        <w:rPr>
          <w:rFonts w:ascii="Times New Roman" w:eastAsia="Times New Roman" w:hAnsi="Times New Roman" w:cs="Times New Roman"/>
          <w:b/>
          <w:sz w:val="24"/>
          <w:szCs w:val="24"/>
          <w:u w:val="single"/>
          <w:lang w:eastAsia="ar-SA"/>
        </w:rPr>
      </w:pPr>
      <w:r w:rsidRPr="00543827">
        <w:rPr>
          <w:rFonts w:ascii="Times New Roman" w:eastAsia="Times New Roman" w:hAnsi="Times New Roman" w:cs="Times New Roman"/>
          <w:sz w:val="24"/>
          <w:szCs w:val="24"/>
          <w:lang w:eastAsia="ar-SA"/>
        </w:rPr>
        <w:t>На товар устанавливается гарантийный срок продолжительностью 12(двенадцать) месяцев с момента подписания Заказчиком документа о приемке.</w:t>
      </w:r>
    </w:p>
    <w:p w:rsidR="007039CB" w:rsidRPr="00BB1D91" w:rsidRDefault="007039CB" w:rsidP="007039CB">
      <w:pPr>
        <w:pStyle w:val="30"/>
        <w:shd w:val="clear" w:color="auto" w:fill="auto"/>
        <w:spacing w:after="0" w:line="240" w:lineRule="auto"/>
        <w:contextualSpacing/>
        <w:jc w:val="both"/>
        <w:rPr>
          <w:b w:val="0"/>
          <w:sz w:val="24"/>
        </w:rPr>
      </w:pPr>
      <w:r w:rsidRPr="0006752D">
        <w:rPr>
          <w:sz w:val="24"/>
          <w:szCs w:val="24"/>
          <w:u w:val="single"/>
          <w:lang w:eastAsia="ar-SA"/>
        </w:rPr>
        <w:t>Место поставки: поставщик своими силами и средствами осуществляет поставку и разгрузку товара по адресу: Российская Федерация, 346270, Ростовская область, Шолоховский район, ста</w:t>
      </w:r>
      <w:r>
        <w:rPr>
          <w:sz w:val="24"/>
          <w:szCs w:val="24"/>
          <w:u w:val="single"/>
          <w:lang w:eastAsia="ar-SA"/>
        </w:rPr>
        <w:t xml:space="preserve">ница Вёшенская, ул. </w:t>
      </w:r>
      <w:proofErr w:type="spellStart"/>
      <w:r>
        <w:rPr>
          <w:sz w:val="24"/>
          <w:szCs w:val="24"/>
          <w:u w:val="single"/>
          <w:lang w:eastAsia="ar-SA"/>
        </w:rPr>
        <w:t>Подтёлкова</w:t>
      </w:r>
      <w:proofErr w:type="spellEnd"/>
      <w:r>
        <w:rPr>
          <w:sz w:val="24"/>
          <w:szCs w:val="24"/>
          <w:u w:val="single"/>
          <w:lang w:eastAsia="ar-SA"/>
        </w:rPr>
        <w:t>, 66</w:t>
      </w:r>
      <w:r w:rsidRPr="0006752D">
        <w:rPr>
          <w:sz w:val="24"/>
          <w:szCs w:val="24"/>
          <w:u w:val="single"/>
          <w:lang w:eastAsia="ar-SA"/>
        </w:rPr>
        <w:t xml:space="preserve"> в рабочие дни с 08:00 до 16:00.</w:t>
      </w:r>
    </w:p>
    <w:p w:rsidR="00795705" w:rsidRPr="00795705" w:rsidRDefault="001429C1" w:rsidP="00ED334E">
      <w:pPr>
        <w:spacing w:after="0" w:line="240" w:lineRule="auto"/>
        <w:contextualSpacing/>
        <w:jc w:val="both"/>
        <w:rPr>
          <w:rFonts w:ascii="Times New Roman" w:hAnsi="Times New Roman" w:cs="Times New Roman"/>
          <w:b/>
          <w:sz w:val="23"/>
          <w:szCs w:val="23"/>
        </w:rPr>
      </w:pPr>
      <w:r w:rsidRPr="00BB1D91">
        <w:rPr>
          <w:rFonts w:ascii="Times New Roman" w:hAnsi="Times New Roman" w:cs="Times New Roman"/>
          <w:b/>
          <w:sz w:val="24"/>
        </w:rPr>
        <w:br/>
      </w:r>
    </w:p>
    <w:p w:rsidR="001429C1" w:rsidRDefault="001429C1" w:rsidP="00BE6202">
      <w:pPr>
        <w:spacing w:after="0" w:line="240" w:lineRule="auto"/>
        <w:rPr>
          <w:rFonts w:ascii="Times New Roman" w:eastAsia="Calibri" w:hAnsi="Times New Roman" w:cs="Times New Roman"/>
          <w:b/>
          <w:sz w:val="24"/>
          <w:szCs w:val="24"/>
        </w:rPr>
      </w:pPr>
    </w:p>
    <w:p w:rsidR="001429C1" w:rsidRDefault="001429C1" w:rsidP="00BE6202">
      <w:pPr>
        <w:spacing w:after="0" w:line="240" w:lineRule="auto"/>
        <w:rPr>
          <w:rFonts w:ascii="Times New Roman" w:eastAsia="Calibri" w:hAnsi="Times New Roman" w:cs="Times New Roman"/>
          <w:sz w:val="24"/>
          <w:szCs w:val="24"/>
        </w:rPr>
      </w:pPr>
      <w:r w:rsidRPr="001429C1">
        <w:rPr>
          <w:rFonts w:ascii="Times New Roman" w:eastAsia="Calibri" w:hAnsi="Times New Roman" w:cs="Times New Roman"/>
          <w:sz w:val="24"/>
          <w:szCs w:val="24"/>
        </w:rPr>
        <w:t>Ответственный за составление технического задания</w:t>
      </w:r>
    </w:p>
    <w:p w:rsidR="001429C1" w:rsidRPr="001429C1" w:rsidRDefault="007039CB" w:rsidP="00BE62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Заведующий отделом массовых мероприятий</w:t>
      </w:r>
      <w:r w:rsidR="001429C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С.В. </w:t>
      </w:r>
      <w:proofErr w:type="spellStart"/>
      <w:r>
        <w:rPr>
          <w:rFonts w:ascii="Times New Roman" w:eastAsia="Calibri" w:hAnsi="Times New Roman" w:cs="Times New Roman"/>
          <w:sz w:val="24"/>
          <w:szCs w:val="24"/>
        </w:rPr>
        <w:t>Перцева</w:t>
      </w:r>
      <w:proofErr w:type="spellEnd"/>
    </w:p>
    <w:p w:rsidR="001429C1" w:rsidRDefault="001429C1" w:rsidP="00BE6202">
      <w:pPr>
        <w:jc w:val="center"/>
        <w:rPr>
          <w:rFonts w:ascii="Times New Roman" w:eastAsia="Calibri" w:hAnsi="Times New Roman" w:cs="Times New Roman"/>
          <w:b/>
          <w:sz w:val="24"/>
          <w:szCs w:val="24"/>
        </w:rPr>
      </w:pPr>
    </w:p>
    <w:p w:rsidR="001A27B8" w:rsidRDefault="001A27B8" w:rsidP="00BE6202">
      <w:pPr>
        <w:jc w:val="center"/>
        <w:rPr>
          <w:rFonts w:ascii="Times New Roman" w:eastAsia="Calibri" w:hAnsi="Times New Roman" w:cs="Times New Roman"/>
          <w:b/>
          <w:sz w:val="24"/>
          <w:szCs w:val="24"/>
        </w:rPr>
      </w:pPr>
    </w:p>
    <w:p w:rsidR="001A27B8" w:rsidRDefault="001A27B8" w:rsidP="00BE6202">
      <w:pPr>
        <w:jc w:val="center"/>
        <w:rPr>
          <w:rFonts w:ascii="Times New Roman" w:eastAsia="Calibri" w:hAnsi="Times New Roman" w:cs="Times New Roman"/>
          <w:b/>
          <w:sz w:val="24"/>
          <w:szCs w:val="24"/>
        </w:rPr>
      </w:pPr>
    </w:p>
    <w:p w:rsidR="001429C1" w:rsidRDefault="001429C1" w:rsidP="00BE6202">
      <w:pPr>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536"/>
        <w:gridCol w:w="426"/>
        <w:gridCol w:w="4819"/>
      </w:tblGrid>
      <w:tr w:rsidR="001429C1" w:rsidRPr="00DF4071" w:rsidTr="004F2DC7">
        <w:tc>
          <w:tcPr>
            <w:tcW w:w="4536" w:type="dxa"/>
          </w:tcPr>
          <w:p w:rsidR="001429C1" w:rsidRPr="00F55A09" w:rsidRDefault="001429C1" w:rsidP="004F2DC7">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Заказчика:</w:t>
            </w:r>
          </w:p>
          <w:p w:rsidR="001429C1" w:rsidRPr="00F55A09" w:rsidRDefault="001429C1" w:rsidP="004F2DC7">
            <w:pPr>
              <w:spacing w:after="0" w:line="240" w:lineRule="auto"/>
              <w:rPr>
                <w:rFonts w:ascii="Times New Roman" w:eastAsia="Calibri" w:hAnsi="Times New Roman" w:cs="Times New Roman"/>
              </w:rPr>
            </w:pPr>
            <w:r w:rsidRPr="00F55A09">
              <w:rPr>
                <w:rFonts w:ascii="Times New Roman" w:eastAsia="Calibri" w:hAnsi="Times New Roman" w:cs="Times New Roman"/>
              </w:rPr>
              <w:t xml:space="preserve">Заместитель директора </w:t>
            </w:r>
          </w:p>
          <w:p w:rsidR="001429C1" w:rsidRPr="00F55A09" w:rsidRDefault="001429C1" w:rsidP="004F2DC7">
            <w:pPr>
              <w:spacing w:after="0" w:line="240" w:lineRule="auto"/>
              <w:rPr>
                <w:rFonts w:ascii="Times New Roman" w:eastAsia="Calibri" w:hAnsi="Times New Roman" w:cs="Times New Roman"/>
              </w:rPr>
            </w:pPr>
          </w:p>
          <w:p w:rsidR="001429C1" w:rsidRPr="00F55A09" w:rsidRDefault="001429C1" w:rsidP="004F2DC7">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 Л. В. Романова</w:t>
            </w:r>
          </w:p>
          <w:p w:rsidR="001429C1" w:rsidRPr="00F55A09" w:rsidRDefault="001429C1" w:rsidP="004F2DC7">
            <w:pPr>
              <w:spacing w:after="0" w:line="240" w:lineRule="auto"/>
              <w:rPr>
                <w:rFonts w:ascii="Times New Roman" w:eastAsia="Calibri" w:hAnsi="Times New Roman" w:cs="Times New Roman"/>
              </w:rPr>
            </w:pPr>
            <w:r>
              <w:rPr>
                <w:rFonts w:ascii="Times New Roman" w:eastAsia="Calibri" w:hAnsi="Times New Roman" w:cs="Times New Roman"/>
              </w:rPr>
              <w:t>э</w:t>
            </w:r>
            <w:r w:rsidRPr="00F55A09">
              <w:rPr>
                <w:rFonts w:ascii="Times New Roman" w:eastAsia="Calibri" w:hAnsi="Times New Roman" w:cs="Times New Roman"/>
              </w:rPr>
              <w:t>.</w:t>
            </w:r>
            <w:r>
              <w:rPr>
                <w:rFonts w:ascii="Times New Roman" w:eastAsia="Calibri" w:hAnsi="Times New Roman" w:cs="Times New Roman"/>
              </w:rPr>
              <w:t>ц.</w:t>
            </w:r>
            <w:r w:rsidRPr="00F55A09">
              <w:rPr>
                <w:rFonts w:ascii="Times New Roman" w:eastAsia="Calibri" w:hAnsi="Times New Roman" w:cs="Times New Roman"/>
              </w:rPr>
              <w:t>п.</w:t>
            </w:r>
          </w:p>
          <w:p w:rsidR="001429C1" w:rsidRPr="00F55A09" w:rsidRDefault="001429C1" w:rsidP="004F2DC7">
            <w:pPr>
              <w:spacing w:after="0" w:line="240" w:lineRule="auto"/>
              <w:rPr>
                <w:rFonts w:ascii="Times New Roman" w:eastAsia="Calibri" w:hAnsi="Times New Roman" w:cs="Times New Roman"/>
              </w:rPr>
            </w:pPr>
          </w:p>
        </w:tc>
        <w:tc>
          <w:tcPr>
            <w:tcW w:w="426" w:type="dxa"/>
          </w:tcPr>
          <w:p w:rsidR="001429C1" w:rsidRPr="00F55A09" w:rsidRDefault="001429C1" w:rsidP="004F2DC7">
            <w:pPr>
              <w:spacing w:after="0" w:line="240" w:lineRule="auto"/>
              <w:rPr>
                <w:rFonts w:ascii="Times New Roman" w:eastAsia="Calibri" w:hAnsi="Times New Roman" w:cs="Times New Roman"/>
                <w:i/>
                <w:u w:val="single"/>
              </w:rPr>
            </w:pPr>
          </w:p>
        </w:tc>
        <w:tc>
          <w:tcPr>
            <w:tcW w:w="4819" w:type="dxa"/>
          </w:tcPr>
          <w:p w:rsidR="001429C1" w:rsidRPr="00F55A09" w:rsidRDefault="001429C1" w:rsidP="004F2DC7">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Поставщика:</w:t>
            </w:r>
          </w:p>
          <w:p w:rsidR="001429C1" w:rsidRPr="00F55A09" w:rsidRDefault="001429C1" w:rsidP="004F2DC7">
            <w:pPr>
              <w:spacing w:after="0" w:line="240" w:lineRule="auto"/>
              <w:rPr>
                <w:rFonts w:ascii="Times New Roman" w:eastAsia="Calibri" w:hAnsi="Times New Roman" w:cs="Times New Roman"/>
              </w:rPr>
            </w:pPr>
          </w:p>
          <w:p w:rsidR="001429C1" w:rsidRPr="00F55A09" w:rsidRDefault="001429C1" w:rsidP="004F2DC7">
            <w:pPr>
              <w:spacing w:after="0" w:line="240" w:lineRule="auto"/>
              <w:rPr>
                <w:rFonts w:ascii="Times New Roman" w:eastAsia="Calibri" w:hAnsi="Times New Roman" w:cs="Times New Roman"/>
              </w:rPr>
            </w:pPr>
          </w:p>
          <w:p w:rsidR="001429C1" w:rsidRPr="00F55A09" w:rsidRDefault="001429C1" w:rsidP="004F2DC7">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___________________/__________________</w:t>
            </w:r>
          </w:p>
          <w:p w:rsidR="001429C1" w:rsidRPr="00F55A09" w:rsidRDefault="001429C1" w:rsidP="004F2DC7">
            <w:pPr>
              <w:spacing w:after="0" w:line="240" w:lineRule="auto"/>
              <w:rPr>
                <w:rFonts w:ascii="Times New Roman" w:eastAsia="Calibri" w:hAnsi="Times New Roman" w:cs="Times New Roman"/>
              </w:rPr>
            </w:pPr>
            <w:r>
              <w:rPr>
                <w:rFonts w:ascii="Times New Roman" w:eastAsia="Calibri" w:hAnsi="Times New Roman" w:cs="Times New Roman"/>
              </w:rPr>
              <w:t>э.ц</w:t>
            </w:r>
            <w:r w:rsidRPr="00F55A09">
              <w:rPr>
                <w:rFonts w:ascii="Times New Roman" w:eastAsia="Calibri" w:hAnsi="Times New Roman" w:cs="Times New Roman"/>
              </w:rPr>
              <w:t>.п.</w:t>
            </w:r>
          </w:p>
          <w:p w:rsidR="001429C1" w:rsidRPr="00F55A09" w:rsidRDefault="001429C1" w:rsidP="004F2DC7">
            <w:pPr>
              <w:spacing w:after="0" w:line="240" w:lineRule="auto"/>
              <w:rPr>
                <w:rFonts w:ascii="Times New Roman" w:eastAsia="Calibri" w:hAnsi="Times New Roman" w:cs="Times New Roman"/>
              </w:rPr>
            </w:pPr>
          </w:p>
        </w:tc>
      </w:tr>
    </w:tbl>
    <w:p w:rsidR="001429C1" w:rsidRDefault="001429C1" w:rsidP="00BE6202">
      <w:pPr>
        <w:jc w:val="center"/>
        <w:rPr>
          <w:rFonts w:ascii="Times New Roman" w:eastAsia="Calibri" w:hAnsi="Times New Roman" w:cs="Times New Roman"/>
          <w:b/>
          <w:sz w:val="24"/>
          <w:szCs w:val="24"/>
        </w:rPr>
      </w:pPr>
    </w:p>
    <w:p w:rsidR="001429C1" w:rsidRDefault="001429C1" w:rsidP="00BE6202">
      <w:pPr>
        <w:jc w:val="center"/>
        <w:rPr>
          <w:rFonts w:ascii="Times New Roman" w:eastAsia="Calibri" w:hAnsi="Times New Roman" w:cs="Times New Roman"/>
          <w:b/>
          <w:sz w:val="24"/>
          <w:szCs w:val="24"/>
        </w:rPr>
      </w:pPr>
    </w:p>
    <w:p w:rsidR="00795705" w:rsidRDefault="00795705" w:rsidP="001429C1">
      <w:pPr>
        <w:spacing w:after="0" w:line="240" w:lineRule="auto"/>
        <w:jc w:val="right"/>
        <w:rPr>
          <w:rFonts w:ascii="Times New Roman" w:eastAsia="Calibri" w:hAnsi="Times New Roman" w:cs="Times New Roman"/>
          <w:b/>
        </w:rPr>
      </w:pPr>
    </w:p>
    <w:p w:rsidR="00795705" w:rsidRDefault="00795705" w:rsidP="001429C1">
      <w:pPr>
        <w:spacing w:after="0" w:line="240" w:lineRule="auto"/>
        <w:jc w:val="right"/>
        <w:rPr>
          <w:rFonts w:ascii="Times New Roman" w:eastAsia="Calibri" w:hAnsi="Times New Roman" w:cs="Times New Roman"/>
          <w:b/>
        </w:rPr>
      </w:pPr>
    </w:p>
    <w:p w:rsidR="00795705" w:rsidRDefault="00795705" w:rsidP="001429C1">
      <w:pPr>
        <w:spacing w:after="0" w:line="240" w:lineRule="auto"/>
        <w:jc w:val="right"/>
        <w:rPr>
          <w:rFonts w:ascii="Times New Roman" w:eastAsia="Calibri" w:hAnsi="Times New Roman" w:cs="Times New Roman"/>
          <w:b/>
        </w:rPr>
      </w:pPr>
    </w:p>
    <w:p w:rsidR="00BE2B0C" w:rsidRDefault="00BE2B0C" w:rsidP="001429C1">
      <w:pPr>
        <w:spacing w:after="0" w:line="240" w:lineRule="auto"/>
        <w:jc w:val="right"/>
        <w:rPr>
          <w:rFonts w:ascii="Times New Roman" w:eastAsia="Calibri" w:hAnsi="Times New Roman" w:cs="Times New Roman"/>
          <w:b/>
        </w:rPr>
      </w:pPr>
    </w:p>
    <w:p w:rsidR="00ED334E" w:rsidRDefault="00ED334E" w:rsidP="001429C1">
      <w:pPr>
        <w:spacing w:after="0" w:line="240" w:lineRule="auto"/>
        <w:jc w:val="right"/>
        <w:rPr>
          <w:rFonts w:ascii="Times New Roman" w:eastAsia="Calibri" w:hAnsi="Times New Roman" w:cs="Times New Roman"/>
          <w:b/>
        </w:rPr>
      </w:pPr>
    </w:p>
    <w:p w:rsidR="00ED334E" w:rsidRDefault="00ED334E" w:rsidP="001429C1">
      <w:pPr>
        <w:spacing w:after="0" w:line="240" w:lineRule="auto"/>
        <w:jc w:val="right"/>
        <w:rPr>
          <w:rFonts w:ascii="Times New Roman" w:eastAsia="Calibri" w:hAnsi="Times New Roman" w:cs="Times New Roman"/>
          <w:b/>
        </w:rPr>
      </w:pPr>
    </w:p>
    <w:p w:rsidR="00ED334E" w:rsidRDefault="00ED334E" w:rsidP="001429C1">
      <w:pPr>
        <w:spacing w:after="0" w:line="240" w:lineRule="auto"/>
        <w:jc w:val="right"/>
        <w:rPr>
          <w:rFonts w:ascii="Times New Roman" w:eastAsia="Calibri" w:hAnsi="Times New Roman" w:cs="Times New Roman"/>
          <w:b/>
        </w:rPr>
      </w:pPr>
    </w:p>
    <w:p w:rsidR="00ED334E" w:rsidRDefault="00ED334E" w:rsidP="001429C1">
      <w:pPr>
        <w:spacing w:after="0" w:line="240" w:lineRule="auto"/>
        <w:jc w:val="right"/>
        <w:rPr>
          <w:rFonts w:ascii="Times New Roman" w:eastAsia="Calibri" w:hAnsi="Times New Roman" w:cs="Times New Roman"/>
          <w:b/>
        </w:rPr>
      </w:pPr>
    </w:p>
    <w:p w:rsidR="00ED334E" w:rsidRDefault="00ED334E" w:rsidP="001429C1">
      <w:pPr>
        <w:spacing w:after="0" w:line="240" w:lineRule="auto"/>
        <w:jc w:val="right"/>
        <w:rPr>
          <w:rFonts w:ascii="Times New Roman" w:eastAsia="Calibri" w:hAnsi="Times New Roman" w:cs="Times New Roman"/>
          <w:b/>
        </w:rPr>
      </w:pPr>
    </w:p>
    <w:p w:rsidR="00ED334E" w:rsidRDefault="00ED334E" w:rsidP="001429C1">
      <w:pPr>
        <w:spacing w:after="0" w:line="240" w:lineRule="auto"/>
        <w:jc w:val="right"/>
        <w:rPr>
          <w:rFonts w:ascii="Times New Roman" w:eastAsia="Calibri" w:hAnsi="Times New Roman" w:cs="Times New Roman"/>
          <w:b/>
        </w:rPr>
      </w:pPr>
    </w:p>
    <w:p w:rsidR="001429C1" w:rsidRPr="001E0044" w:rsidRDefault="001429C1" w:rsidP="001429C1">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Приложение № </w:t>
      </w:r>
      <w:r w:rsidR="00BE7F7C">
        <w:rPr>
          <w:rFonts w:ascii="Times New Roman" w:eastAsia="Calibri" w:hAnsi="Times New Roman" w:cs="Times New Roman"/>
          <w:b/>
        </w:rPr>
        <w:t>2</w:t>
      </w:r>
      <w:r w:rsidRPr="001E0044">
        <w:rPr>
          <w:rFonts w:ascii="Times New Roman" w:eastAsia="Calibri" w:hAnsi="Times New Roman" w:cs="Times New Roman"/>
          <w:b/>
        </w:rPr>
        <w:t xml:space="preserve"> к договору</w:t>
      </w:r>
    </w:p>
    <w:p w:rsidR="001429C1" w:rsidRPr="001E0044" w:rsidRDefault="001429C1" w:rsidP="001429C1">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7039CB">
        <w:rPr>
          <w:rFonts w:ascii="Times New Roman" w:eastAsia="Calibri" w:hAnsi="Times New Roman" w:cs="Times New Roman"/>
          <w:b/>
        </w:rPr>
        <w:t>319-12</w:t>
      </w:r>
      <w:r>
        <w:rPr>
          <w:rFonts w:ascii="Times New Roman" w:eastAsia="Calibri" w:hAnsi="Times New Roman" w:cs="Times New Roman"/>
          <w:b/>
        </w:rPr>
        <w:t>/2</w:t>
      </w:r>
      <w:r w:rsidR="00ED334E">
        <w:rPr>
          <w:rFonts w:ascii="Times New Roman" w:eastAsia="Calibri" w:hAnsi="Times New Roman" w:cs="Times New Roman"/>
          <w:b/>
        </w:rPr>
        <w:t>6</w:t>
      </w:r>
    </w:p>
    <w:p w:rsidR="001429C1" w:rsidRDefault="001429C1" w:rsidP="001429C1">
      <w:pPr>
        <w:jc w:val="right"/>
        <w:rPr>
          <w:rFonts w:ascii="Times New Roman" w:eastAsia="Calibri" w:hAnsi="Times New Roman" w:cs="Times New Roman"/>
          <w:b/>
          <w:sz w:val="24"/>
          <w:szCs w:val="24"/>
        </w:rPr>
      </w:pPr>
      <w:r w:rsidRPr="001E0044">
        <w:rPr>
          <w:rFonts w:ascii="Times New Roman" w:eastAsia="Calibri" w:hAnsi="Times New Roman" w:cs="Times New Roman"/>
          <w:b/>
        </w:rPr>
        <w:t xml:space="preserve"> от «___» </w:t>
      </w:r>
      <w:r w:rsidR="007039CB">
        <w:rPr>
          <w:rFonts w:ascii="Times New Roman" w:eastAsia="Calibri" w:hAnsi="Times New Roman" w:cs="Times New Roman"/>
          <w:b/>
        </w:rPr>
        <w:t>августа</w:t>
      </w:r>
      <w:r>
        <w:rPr>
          <w:rFonts w:ascii="Times New Roman" w:eastAsia="Calibri" w:hAnsi="Times New Roman" w:cs="Times New Roman"/>
          <w:b/>
        </w:rPr>
        <w:t xml:space="preserve"> 202</w:t>
      </w:r>
      <w:r w:rsidR="00ED334E">
        <w:rPr>
          <w:rFonts w:ascii="Times New Roman" w:eastAsia="Calibri" w:hAnsi="Times New Roman" w:cs="Times New Roman"/>
          <w:b/>
        </w:rPr>
        <w:t>6</w:t>
      </w:r>
      <w:r w:rsidRPr="001E0044">
        <w:rPr>
          <w:rFonts w:ascii="Times New Roman" w:eastAsia="Calibri" w:hAnsi="Times New Roman" w:cs="Times New Roman"/>
          <w:b/>
        </w:rPr>
        <w:t xml:space="preserve"> г.</w:t>
      </w:r>
    </w:p>
    <w:p w:rsidR="001429C1" w:rsidRDefault="001429C1" w:rsidP="00BE6202">
      <w:pPr>
        <w:jc w:val="center"/>
        <w:rPr>
          <w:rFonts w:ascii="Times New Roman" w:eastAsia="Calibri" w:hAnsi="Times New Roman" w:cs="Times New Roman"/>
          <w:b/>
          <w:sz w:val="24"/>
          <w:szCs w:val="24"/>
        </w:rPr>
      </w:pPr>
    </w:p>
    <w:p w:rsidR="001429C1" w:rsidRDefault="001429C1" w:rsidP="00BE6202">
      <w:pPr>
        <w:jc w:val="center"/>
        <w:rPr>
          <w:rFonts w:ascii="Times New Roman" w:eastAsia="Calibri" w:hAnsi="Times New Roman" w:cs="Times New Roman"/>
          <w:b/>
          <w:sz w:val="24"/>
          <w:szCs w:val="24"/>
        </w:rPr>
      </w:pPr>
    </w:p>
    <w:p w:rsidR="00BE6202" w:rsidRDefault="00BE6202" w:rsidP="00BE620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Спецификация</w:t>
      </w:r>
      <w:r w:rsidR="00B36680">
        <w:rPr>
          <w:rFonts w:ascii="Times New Roman" w:eastAsia="Calibri" w:hAnsi="Times New Roman" w:cs="Times New Roman"/>
          <w:b/>
          <w:sz w:val="24"/>
          <w:szCs w:val="24"/>
        </w:rPr>
        <w:t xml:space="preserve"> </w:t>
      </w:r>
    </w:p>
    <w:tbl>
      <w:tblPr>
        <w:tblW w:w="10066" w:type="dxa"/>
        <w:tblCellMar>
          <w:left w:w="10" w:type="dxa"/>
          <w:right w:w="10" w:type="dxa"/>
        </w:tblCellMar>
        <w:tblLook w:val="04A0" w:firstRow="1" w:lastRow="0" w:firstColumn="1" w:lastColumn="0" w:noHBand="0" w:noVBand="1"/>
      </w:tblPr>
      <w:tblGrid>
        <w:gridCol w:w="457"/>
        <w:gridCol w:w="5468"/>
        <w:gridCol w:w="13"/>
        <w:gridCol w:w="754"/>
        <w:gridCol w:w="745"/>
        <w:gridCol w:w="13"/>
        <w:gridCol w:w="1149"/>
        <w:gridCol w:w="13"/>
        <w:gridCol w:w="1441"/>
        <w:gridCol w:w="13"/>
      </w:tblGrid>
      <w:tr w:rsidR="00184D3E" w:rsidRPr="003C750D" w:rsidTr="001429C1">
        <w:trPr>
          <w:trHeight w:val="454"/>
        </w:trPr>
        <w:tc>
          <w:tcPr>
            <w:tcW w:w="457" w:type="dxa"/>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w:t>
            </w:r>
          </w:p>
        </w:tc>
        <w:tc>
          <w:tcPr>
            <w:tcW w:w="5481" w:type="dxa"/>
            <w:gridSpan w:val="2"/>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Наименование</w:t>
            </w:r>
          </w:p>
        </w:tc>
        <w:tc>
          <w:tcPr>
            <w:tcW w:w="754" w:type="dxa"/>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Ед.</w:t>
            </w:r>
          </w:p>
          <w:p w:rsidR="00184D3E" w:rsidRPr="006229DF" w:rsidRDefault="00155EE3" w:rsidP="00ED0759">
            <w:pPr>
              <w:pStyle w:val="1"/>
              <w:rPr>
                <w:rStyle w:val="ad"/>
                <w:i w:val="0"/>
              </w:rPr>
            </w:pPr>
            <w:r w:rsidRPr="006229DF">
              <w:rPr>
                <w:rStyle w:val="ad"/>
                <w:i w:val="0"/>
              </w:rPr>
              <w:t>И</w:t>
            </w:r>
            <w:r w:rsidR="00184D3E" w:rsidRPr="006229DF">
              <w:rPr>
                <w:rStyle w:val="ad"/>
                <w:i w:val="0"/>
              </w:rPr>
              <w:t>зм</w:t>
            </w:r>
            <w:r>
              <w:rPr>
                <w:rStyle w:val="ad"/>
                <w:i w:val="0"/>
              </w:rPr>
              <w:t>.</w:t>
            </w:r>
          </w:p>
        </w:tc>
        <w:tc>
          <w:tcPr>
            <w:tcW w:w="758" w:type="dxa"/>
            <w:gridSpan w:val="2"/>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Кол-во</w:t>
            </w:r>
          </w:p>
        </w:tc>
        <w:tc>
          <w:tcPr>
            <w:tcW w:w="1162" w:type="dxa"/>
            <w:gridSpan w:val="2"/>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Цена</w:t>
            </w:r>
            <w:r w:rsidR="00155EE3">
              <w:rPr>
                <w:rStyle w:val="ad"/>
                <w:i w:val="0"/>
              </w:rPr>
              <w:t xml:space="preserve"> (руб.)</w:t>
            </w:r>
          </w:p>
        </w:tc>
        <w:tc>
          <w:tcPr>
            <w:tcW w:w="1454" w:type="dxa"/>
            <w:gridSpan w:val="2"/>
            <w:tcBorders>
              <w:top w:val="single" w:sz="4" w:space="0" w:color="auto"/>
              <w:left w:val="single" w:sz="4" w:space="0" w:color="auto"/>
              <w:right w:val="single" w:sz="4" w:space="0" w:color="auto"/>
            </w:tcBorders>
            <w:shd w:val="clear" w:color="auto" w:fill="FFFFFF"/>
          </w:tcPr>
          <w:p w:rsidR="00184D3E" w:rsidRPr="006229DF" w:rsidRDefault="00184D3E" w:rsidP="00ED0759">
            <w:pPr>
              <w:pStyle w:val="1"/>
              <w:rPr>
                <w:rStyle w:val="ad"/>
                <w:i w:val="0"/>
              </w:rPr>
            </w:pPr>
            <w:r w:rsidRPr="006229DF">
              <w:rPr>
                <w:rStyle w:val="ad"/>
                <w:i w:val="0"/>
              </w:rPr>
              <w:t>Сумма</w:t>
            </w:r>
            <w:r w:rsidR="00155EE3">
              <w:rPr>
                <w:rStyle w:val="ad"/>
                <w:i w:val="0"/>
              </w:rPr>
              <w:t xml:space="preserve"> (Руб.)</w:t>
            </w:r>
          </w:p>
        </w:tc>
      </w:tr>
      <w:tr w:rsidR="00795705" w:rsidRPr="003C750D" w:rsidTr="00F066FA">
        <w:trPr>
          <w:gridAfter w:val="1"/>
          <w:wAfter w:w="13" w:type="dxa"/>
          <w:trHeight w:val="454"/>
        </w:trPr>
        <w:tc>
          <w:tcPr>
            <w:tcW w:w="457" w:type="dxa"/>
            <w:tcBorders>
              <w:top w:val="single" w:sz="4" w:space="0" w:color="auto"/>
              <w:left w:val="single" w:sz="4" w:space="0" w:color="auto"/>
            </w:tcBorders>
            <w:shd w:val="clear" w:color="auto" w:fill="FFFFFF"/>
          </w:tcPr>
          <w:p w:rsidR="00795705" w:rsidRPr="006229DF" w:rsidRDefault="00795705" w:rsidP="00795705">
            <w:pPr>
              <w:pStyle w:val="1"/>
              <w:rPr>
                <w:rStyle w:val="ad"/>
                <w:i w:val="0"/>
              </w:rPr>
            </w:pPr>
            <w:r w:rsidRPr="006229DF">
              <w:rPr>
                <w:rStyle w:val="ad"/>
                <w:i w:val="0"/>
              </w:rPr>
              <w:t>1</w:t>
            </w:r>
          </w:p>
        </w:tc>
        <w:tc>
          <w:tcPr>
            <w:tcW w:w="5468" w:type="dxa"/>
            <w:tcBorders>
              <w:top w:val="single" w:sz="4" w:space="0" w:color="auto"/>
              <w:left w:val="single" w:sz="4" w:space="0" w:color="auto"/>
            </w:tcBorders>
            <w:shd w:val="clear" w:color="auto" w:fill="FFFFFF"/>
            <w:vAlign w:val="center"/>
          </w:tcPr>
          <w:p w:rsidR="00795705" w:rsidRPr="00C805F5" w:rsidRDefault="00C805F5" w:rsidP="00795705">
            <w:pPr>
              <w:spacing w:line="240" w:lineRule="auto"/>
              <w:jc w:val="both"/>
              <w:rPr>
                <w:rFonts w:ascii="Times New Roman" w:hAnsi="Times New Roman" w:cs="Times New Roman"/>
                <w:bCs/>
                <w:color w:val="000000"/>
                <w:szCs w:val="20"/>
              </w:rPr>
            </w:pPr>
            <w:r>
              <w:rPr>
                <w:rFonts w:ascii="Times New Roman" w:hAnsi="Times New Roman" w:cs="Times New Roman"/>
                <w:bCs/>
                <w:color w:val="000000"/>
                <w:szCs w:val="20"/>
              </w:rPr>
              <w:t xml:space="preserve">Микрофонный кабель </w:t>
            </w:r>
            <w:r>
              <w:rPr>
                <w:rFonts w:ascii="Times New Roman" w:hAnsi="Times New Roman" w:cs="Times New Roman"/>
                <w:bCs/>
                <w:color w:val="000000"/>
                <w:szCs w:val="20"/>
                <w:lang w:val="en-US"/>
              </w:rPr>
              <w:t>XLR</w:t>
            </w:r>
            <w:r w:rsidRPr="00C805F5">
              <w:rPr>
                <w:rFonts w:ascii="Times New Roman" w:hAnsi="Times New Roman" w:cs="Times New Roman"/>
                <w:bCs/>
                <w:color w:val="000000"/>
                <w:szCs w:val="20"/>
              </w:rPr>
              <w:t>-</w:t>
            </w:r>
            <w:r>
              <w:rPr>
                <w:rFonts w:ascii="Times New Roman" w:hAnsi="Times New Roman" w:cs="Times New Roman"/>
                <w:bCs/>
                <w:color w:val="000000"/>
                <w:szCs w:val="20"/>
                <w:lang w:val="en-US"/>
              </w:rPr>
              <w:t>XLR</w:t>
            </w:r>
            <w:r>
              <w:rPr>
                <w:rFonts w:ascii="Times New Roman" w:hAnsi="Times New Roman" w:cs="Times New Roman"/>
                <w:bCs/>
                <w:color w:val="000000"/>
                <w:szCs w:val="20"/>
              </w:rPr>
              <w:t xml:space="preserve"> 3 метра</w:t>
            </w:r>
          </w:p>
        </w:tc>
        <w:tc>
          <w:tcPr>
            <w:tcW w:w="767" w:type="dxa"/>
            <w:gridSpan w:val="2"/>
            <w:tcBorders>
              <w:top w:val="single" w:sz="4" w:space="0" w:color="auto"/>
              <w:left w:val="single" w:sz="4" w:space="0" w:color="auto"/>
            </w:tcBorders>
            <w:shd w:val="clear" w:color="auto" w:fill="FFFFFF"/>
            <w:vAlign w:val="center"/>
          </w:tcPr>
          <w:p w:rsidR="00795705" w:rsidRPr="00795705" w:rsidRDefault="00795705" w:rsidP="00795705">
            <w:pPr>
              <w:spacing w:line="240" w:lineRule="auto"/>
              <w:jc w:val="center"/>
              <w:rPr>
                <w:rFonts w:ascii="Times New Roman" w:hAnsi="Times New Roman" w:cs="Times New Roman"/>
                <w:color w:val="000000"/>
                <w:sz w:val="20"/>
                <w:szCs w:val="20"/>
              </w:rPr>
            </w:pPr>
            <w:proofErr w:type="spellStart"/>
            <w:r w:rsidRPr="00795705">
              <w:rPr>
                <w:rFonts w:ascii="Times New Roman" w:hAnsi="Times New Roman" w:cs="Times New Roman"/>
                <w:color w:val="000000"/>
                <w:sz w:val="20"/>
                <w:szCs w:val="20"/>
              </w:rPr>
              <w:t>шт</w:t>
            </w:r>
            <w:proofErr w:type="spellEnd"/>
          </w:p>
        </w:tc>
        <w:tc>
          <w:tcPr>
            <w:tcW w:w="745" w:type="dxa"/>
            <w:tcBorders>
              <w:top w:val="single" w:sz="4" w:space="0" w:color="auto"/>
              <w:left w:val="single" w:sz="4" w:space="0" w:color="auto"/>
            </w:tcBorders>
            <w:shd w:val="clear" w:color="auto" w:fill="FFFFFF"/>
          </w:tcPr>
          <w:p w:rsidR="00795705" w:rsidRPr="002505D1" w:rsidRDefault="00C805F5" w:rsidP="00795705">
            <w:pPr>
              <w:pStyle w:val="1"/>
              <w:jc w:val="center"/>
              <w:rPr>
                <w:rStyle w:val="ad"/>
                <w:i w:val="0"/>
                <w:sz w:val="22"/>
                <w:szCs w:val="22"/>
              </w:rPr>
            </w:pPr>
            <w:r>
              <w:rPr>
                <w:rStyle w:val="ad"/>
                <w:i w:val="0"/>
                <w:sz w:val="22"/>
                <w:szCs w:val="22"/>
              </w:rPr>
              <w:t>10</w:t>
            </w:r>
          </w:p>
        </w:tc>
        <w:tc>
          <w:tcPr>
            <w:tcW w:w="1162" w:type="dxa"/>
            <w:gridSpan w:val="2"/>
            <w:tcBorders>
              <w:top w:val="single" w:sz="4" w:space="0" w:color="auto"/>
              <w:left w:val="single" w:sz="4" w:space="0" w:color="auto"/>
            </w:tcBorders>
            <w:shd w:val="clear" w:color="auto" w:fill="FFFFFF"/>
          </w:tcPr>
          <w:p w:rsidR="00795705" w:rsidRPr="00EF36D9" w:rsidRDefault="00795705" w:rsidP="00795705">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795705" w:rsidRPr="00EF36D9" w:rsidRDefault="00795705" w:rsidP="00795705">
            <w:pPr>
              <w:jc w:val="center"/>
            </w:pPr>
          </w:p>
        </w:tc>
      </w:tr>
      <w:tr w:rsidR="00C805F5" w:rsidRPr="003C750D" w:rsidTr="00F066FA">
        <w:trPr>
          <w:gridAfter w:val="1"/>
          <w:wAfter w:w="13" w:type="dxa"/>
          <w:trHeight w:val="454"/>
        </w:trPr>
        <w:tc>
          <w:tcPr>
            <w:tcW w:w="457" w:type="dxa"/>
            <w:tcBorders>
              <w:top w:val="single" w:sz="4" w:space="0" w:color="auto"/>
              <w:left w:val="single" w:sz="4" w:space="0" w:color="auto"/>
            </w:tcBorders>
            <w:shd w:val="clear" w:color="auto" w:fill="FFFFFF"/>
          </w:tcPr>
          <w:p w:rsidR="00C805F5" w:rsidRPr="006229DF" w:rsidRDefault="00C805F5" w:rsidP="00795705">
            <w:pPr>
              <w:pStyle w:val="1"/>
              <w:rPr>
                <w:rStyle w:val="ad"/>
                <w:i w:val="0"/>
              </w:rPr>
            </w:pPr>
            <w:r>
              <w:rPr>
                <w:rStyle w:val="ad"/>
                <w:i w:val="0"/>
              </w:rPr>
              <w:t>2</w:t>
            </w:r>
          </w:p>
        </w:tc>
        <w:tc>
          <w:tcPr>
            <w:tcW w:w="5468" w:type="dxa"/>
            <w:tcBorders>
              <w:top w:val="single" w:sz="4" w:space="0" w:color="auto"/>
              <w:left w:val="single" w:sz="4" w:space="0" w:color="auto"/>
            </w:tcBorders>
            <w:shd w:val="clear" w:color="auto" w:fill="FFFFFF"/>
            <w:vAlign w:val="center"/>
          </w:tcPr>
          <w:p w:rsidR="00C805F5" w:rsidRPr="00C805F5" w:rsidRDefault="00C805F5" w:rsidP="00795705">
            <w:pPr>
              <w:spacing w:line="240" w:lineRule="auto"/>
              <w:jc w:val="both"/>
              <w:rPr>
                <w:rFonts w:ascii="Times New Roman" w:hAnsi="Times New Roman" w:cs="Times New Roman"/>
                <w:bCs/>
                <w:color w:val="000000"/>
                <w:szCs w:val="20"/>
              </w:rPr>
            </w:pPr>
            <w:r>
              <w:rPr>
                <w:rFonts w:ascii="Times New Roman" w:hAnsi="Times New Roman" w:cs="Times New Roman"/>
                <w:bCs/>
                <w:color w:val="000000"/>
                <w:szCs w:val="20"/>
              </w:rPr>
              <w:t xml:space="preserve">Микрофонный кабель </w:t>
            </w:r>
            <w:r>
              <w:rPr>
                <w:rFonts w:ascii="Times New Roman" w:hAnsi="Times New Roman" w:cs="Times New Roman"/>
                <w:bCs/>
                <w:color w:val="000000"/>
                <w:szCs w:val="20"/>
                <w:lang w:val="en-US"/>
              </w:rPr>
              <w:t>XLR</w:t>
            </w:r>
            <w:r w:rsidRPr="00C805F5">
              <w:rPr>
                <w:rFonts w:ascii="Times New Roman" w:hAnsi="Times New Roman" w:cs="Times New Roman"/>
                <w:bCs/>
                <w:color w:val="000000"/>
                <w:szCs w:val="20"/>
              </w:rPr>
              <w:t>-</w:t>
            </w:r>
            <w:r>
              <w:rPr>
                <w:rFonts w:ascii="Times New Roman" w:hAnsi="Times New Roman" w:cs="Times New Roman"/>
                <w:bCs/>
                <w:color w:val="000000"/>
                <w:szCs w:val="20"/>
                <w:lang w:val="en-US"/>
              </w:rPr>
              <w:t>XLR</w:t>
            </w:r>
            <w:r w:rsidRPr="00C805F5">
              <w:rPr>
                <w:rFonts w:ascii="Times New Roman" w:hAnsi="Times New Roman" w:cs="Times New Roman"/>
                <w:bCs/>
                <w:color w:val="000000"/>
                <w:szCs w:val="20"/>
              </w:rPr>
              <w:t xml:space="preserve"> </w:t>
            </w:r>
            <w:r>
              <w:rPr>
                <w:rFonts w:ascii="Times New Roman" w:hAnsi="Times New Roman" w:cs="Times New Roman"/>
                <w:bCs/>
                <w:color w:val="000000"/>
                <w:szCs w:val="20"/>
              </w:rPr>
              <w:t>10 метров</w:t>
            </w:r>
          </w:p>
        </w:tc>
        <w:tc>
          <w:tcPr>
            <w:tcW w:w="767" w:type="dxa"/>
            <w:gridSpan w:val="2"/>
            <w:tcBorders>
              <w:top w:val="single" w:sz="4" w:space="0" w:color="auto"/>
              <w:left w:val="single" w:sz="4" w:space="0" w:color="auto"/>
            </w:tcBorders>
            <w:shd w:val="clear" w:color="auto" w:fill="FFFFFF"/>
            <w:vAlign w:val="center"/>
          </w:tcPr>
          <w:p w:rsidR="00C805F5" w:rsidRPr="00795705" w:rsidRDefault="00C805F5" w:rsidP="00795705">
            <w:pPr>
              <w:spacing w:line="240" w:lineRule="auto"/>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шт</w:t>
            </w:r>
            <w:proofErr w:type="spellEnd"/>
          </w:p>
        </w:tc>
        <w:tc>
          <w:tcPr>
            <w:tcW w:w="745" w:type="dxa"/>
            <w:tcBorders>
              <w:top w:val="single" w:sz="4" w:space="0" w:color="auto"/>
              <w:left w:val="single" w:sz="4" w:space="0" w:color="auto"/>
            </w:tcBorders>
            <w:shd w:val="clear" w:color="auto" w:fill="FFFFFF"/>
          </w:tcPr>
          <w:p w:rsidR="00C805F5" w:rsidRDefault="00C805F5" w:rsidP="00795705">
            <w:pPr>
              <w:pStyle w:val="1"/>
              <w:jc w:val="center"/>
              <w:rPr>
                <w:rStyle w:val="ad"/>
                <w:i w:val="0"/>
                <w:sz w:val="22"/>
                <w:szCs w:val="22"/>
              </w:rPr>
            </w:pPr>
            <w:r>
              <w:rPr>
                <w:rStyle w:val="ad"/>
                <w:i w:val="0"/>
                <w:sz w:val="22"/>
                <w:szCs w:val="22"/>
              </w:rPr>
              <w:t>8</w:t>
            </w:r>
          </w:p>
        </w:tc>
        <w:tc>
          <w:tcPr>
            <w:tcW w:w="1162" w:type="dxa"/>
            <w:gridSpan w:val="2"/>
            <w:tcBorders>
              <w:top w:val="single" w:sz="4" w:space="0" w:color="auto"/>
              <w:left w:val="single" w:sz="4" w:space="0" w:color="auto"/>
            </w:tcBorders>
            <w:shd w:val="clear" w:color="auto" w:fill="FFFFFF"/>
          </w:tcPr>
          <w:p w:rsidR="00C805F5" w:rsidRPr="00EF36D9" w:rsidRDefault="00C805F5" w:rsidP="00795705">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C805F5" w:rsidRPr="00EF36D9" w:rsidRDefault="00C805F5" w:rsidP="00795705">
            <w:pPr>
              <w:jc w:val="center"/>
            </w:pPr>
          </w:p>
        </w:tc>
      </w:tr>
      <w:tr w:rsidR="00C805F5" w:rsidRPr="003C750D" w:rsidTr="00F066FA">
        <w:trPr>
          <w:gridAfter w:val="1"/>
          <w:wAfter w:w="13" w:type="dxa"/>
          <w:trHeight w:val="454"/>
        </w:trPr>
        <w:tc>
          <w:tcPr>
            <w:tcW w:w="457" w:type="dxa"/>
            <w:tcBorders>
              <w:top w:val="single" w:sz="4" w:space="0" w:color="auto"/>
              <w:left w:val="single" w:sz="4" w:space="0" w:color="auto"/>
            </w:tcBorders>
            <w:shd w:val="clear" w:color="auto" w:fill="FFFFFF"/>
          </w:tcPr>
          <w:p w:rsidR="00C805F5" w:rsidRPr="006229DF" w:rsidRDefault="00C805F5" w:rsidP="00795705">
            <w:pPr>
              <w:pStyle w:val="1"/>
              <w:rPr>
                <w:rStyle w:val="ad"/>
                <w:i w:val="0"/>
              </w:rPr>
            </w:pPr>
            <w:r>
              <w:rPr>
                <w:rStyle w:val="ad"/>
                <w:i w:val="0"/>
              </w:rPr>
              <w:t>3</w:t>
            </w:r>
          </w:p>
        </w:tc>
        <w:tc>
          <w:tcPr>
            <w:tcW w:w="5468" w:type="dxa"/>
            <w:tcBorders>
              <w:top w:val="single" w:sz="4" w:space="0" w:color="auto"/>
              <w:left w:val="single" w:sz="4" w:space="0" w:color="auto"/>
            </w:tcBorders>
            <w:shd w:val="clear" w:color="auto" w:fill="FFFFFF"/>
            <w:vAlign w:val="center"/>
          </w:tcPr>
          <w:p w:rsidR="00C805F5" w:rsidRPr="00C805F5" w:rsidRDefault="00C805F5" w:rsidP="00795705">
            <w:pPr>
              <w:spacing w:line="240" w:lineRule="auto"/>
              <w:jc w:val="both"/>
              <w:rPr>
                <w:rFonts w:ascii="Times New Roman" w:hAnsi="Times New Roman" w:cs="Times New Roman"/>
                <w:bCs/>
                <w:color w:val="000000"/>
                <w:szCs w:val="20"/>
              </w:rPr>
            </w:pPr>
            <w:r>
              <w:rPr>
                <w:rFonts w:ascii="Times New Roman" w:hAnsi="Times New Roman" w:cs="Times New Roman"/>
                <w:bCs/>
                <w:color w:val="000000"/>
                <w:szCs w:val="20"/>
              </w:rPr>
              <w:t xml:space="preserve">Стойка телескопическая сателлит для сабвуфера </w:t>
            </w:r>
            <w:proofErr w:type="spellStart"/>
            <w:r>
              <w:rPr>
                <w:rFonts w:ascii="Times New Roman" w:hAnsi="Times New Roman" w:cs="Times New Roman"/>
                <w:bCs/>
                <w:color w:val="000000"/>
                <w:szCs w:val="20"/>
                <w:lang w:val="en-US"/>
              </w:rPr>
              <w:t>NordFolk</w:t>
            </w:r>
            <w:proofErr w:type="spellEnd"/>
          </w:p>
        </w:tc>
        <w:tc>
          <w:tcPr>
            <w:tcW w:w="767" w:type="dxa"/>
            <w:gridSpan w:val="2"/>
            <w:tcBorders>
              <w:top w:val="single" w:sz="4" w:space="0" w:color="auto"/>
              <w:left w:val="single" w:sz="4" w:space="0" w:color="auto"/>
            </w:tcBorders>
            <w:shd w:val="clear" w:color="auto" w:fill="FFFFFF"/>
            <w:vAlign w:val="center"/>
          </w:tcPr>
          <w:p w:rsidR="00C805F5" w:rsidRPr="00795705" w:rsidRDefault="00C805F5" w:rsidP="00795705">
            <w:pPr>
              <w:spacing w:line="240" w:lineRule="auto"/>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шт</w:t>
            </w:r>
            <w:proofErr w:type="spellEnd"/>
          </w:p>
        </w:tc>
        <w:tc>
          <w:tcPr>
            <w:tcW w:w="745" w:type="dxa"/>
            <w:tcBorders>
              <w:top w:val="single" w:sz="4" w:space="0" w:color="auto"/>
              <w:left w:val="single" w:sz="4" w:space="0" w:color="auto"/>
            </w:tcBorders>
            <w:shd w:val="clear" w:color="auto" w:fill="FFFFFF"/>
          </w:tcPr>
          <w:p w:rsidR="00C805F5" w:rsidRDefault="00C805F5" w:rsidP="00795705">
            <w:pPr>
              <w:pStyle w:val="1"/>
              <w:jc w:val="center"/>
              <w:rPr>
                <w:rStyle w:val="ad"/>
                <w:i w:val="0"/>
                <w:sz w:val="22"/>
                <w:szCs w:val="22"/>
              </w:rPr>
            </w:pPr>
            <w:r>
              <w:rPr>
                <w:rStyle w:val="ad"/>
                <w:i w:val="0"/>
                <w:sz w:val="22"/>
                <w:szCs w:val="22"/>
              </w:rPr>
              <w:t>4</w:t>
            </w:r>
          </w:p>
        </w:tc>
        <w:tc>
          <w:tcPr>
            <w:tcW w:w="1162" w:type="dxa"/>
            <w:gridSpan w:val="2"/>
            <w:tcBorders>
              <w:top w:val="single" w:sz="4" w:space="0" w:color="auto"/>
              <w:left w:val="single" w:sz="4" w:space="0" w:color="auto"/>
            </w:tcBorders>
            <w:shd w:val="clear" w:color="auto" w:fill="FFFFFF"/>
          </w:tcPr>
          <w:p w:rsidR="00C805F5" w:rsidRPr="00EF36D9" w:rsidRDefault="00C805F5" w:rsidP="00795705">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C805F5" w:rsidRPr="00EF36D9" w:rsidRDefault="00C805F5" w:rsidP="00795705">
            <w:pPr>
              <w:jc w:val="center"/>
            </w:pPr>
          </w:p>
        </w:tc>
      </w:tr>
      <w:tr w:rsidR="00C805F5" w:rsidRPr="003C750D" w:rsidTr="00F066FA">
        <w:trPr>
          <w:gridAfter w:val="1"/>
          <w:wAfter w:w="13" w:type="dxa"/>
          <w:trHeight w:val="454"/>
        </w:trPr>
        <w:tc>
          <w:tcPr>
            <w:tcW w:w="457" w:type="dxa"/>
            <w:tcBorders>
              <w:top w:val="single" w:sz="4" w:space="0" w:color="auto"/>
              <w:left w:val="single" w:sz="4" w:space="0" w:color="auto"/>
            </w:tcBorders>
            <w:shd w:val="clear" w:color="auto" w:fill="FFFFFF"/>
          </w:tcPr>
          <w:p w:rsidR="00C805F5" w:rsidRPr="006229DF" w:rsidRDefault="00C805F5" w:rsidP="00795705">
            <w:pPr>
              <w:pStyle w:val="1"/>
              <w:rPr>
                <w:rStyle w:val="ad"/>
                <w:i w:val="0"/>
              </w:rPr>
            </w:pPr>
            <w:r>
              <w:rPr>
                <w:rStyle w:val="ad"/>
                <w:i w:val="0"/>
              </w:rPr>
              <w:t>4</w:t>
            </w:r>
          </w:p>
        </w:tc>
        <w:tc>
          <w:tcPr>
            <w:tcW w:w="5468" w:type="dxa"/>
            <w:tcBorders>
              <w:top w:val="single" w:sz="4" w:space="0" w:color="auto"/>
              <w:left w:val="single" w:sz="4" w:space="0" w:color="auto"/>
            </w:tcBorders>
            <w:shd w:val="clear" w:color="auto" w:fill="FFFFFF"/>
            <w:vAlign w:val="center"/>
          </w:tcPr>
          <w:p w:rsidR="00C805F5" w:rsidRPr="00C805F5" w:rsidRDefault="00C805F5" w:rsidP="00795705">
            <w:pPr>
              <w:spacing w:line="240" w:lineRule="auto"/>
              <w:jc w:val="both"/>
              <w:rPr>
                <w:rFonts w:ascii="Times New Roman" w:hAnsi="Times New Roman" w:cs="Times New Roman"/>
                <w:bCs/>
                <w:color w:val="000000"/>
                <w:szCs w:val="20"/>
              </w:rPr>
            </w:pPr>
            <w:r>
              <w:rPr>
                <w:rFonts w:ascii="Times New Roman" w:hAnsi="Times New Roman" w:cs="Times New Roman"/>
                <w:bCs/>
                <w:color w:val="000000"/>
                <w:szCs w:val="20"/>
              </w:rPr>
              <w:t xml:space="preserve">Кейс для микшерного пульта </w:t>
            </w:r>
            <w:proofErr w:type="spellStart"/>
            <w:r>
              <w:rPr>
                <w:rFonts w:ascii="Times New Roman" w:hAnsi="Times New Roman" w:cs="Times New Roman"/>
                <w:bCs/>
                <w:color w:val="000000"/>
                <w:szCs w:val="20"/>
                <w:lang w:val="en-US"/>
              </w:rPr>
              <w:t>Yamaxa</w:t>
            </w:r>
            <w:proofErr w:type="spellEnd"/>
            <w:r w:rsidRPr="00C805F5">
              <w:rPr>
                <w:rFonts w:ascii="Times New Roman" w:hAnsi="Times New Roman" w:cs="Times New Roman"/>
                <w:bCs/>
                <w:color w:val="000000"/>
                <w:szCs w:val="20"/>
              </w:rPr>
              <w:t xml:space="preserve"> </w:t>
            </w:r>
            <w:r>
              <w:rPr>
                <w:rFonts w:ascii="Times New Roman" w:hAnsi="Times New Roman" w:cs="Times New Roman"/>
                <w:bCs/>
                <w:color w:val="000000"/>
                <w:szCs w:val="20"/>
                <w:lang w:val="en-US"/>
              </w:rPr>
              <w:t>MG</w:t>
            </w:r>
            <w:r w:rsidRPr="00C805F5">
              <w:rPr>
                <w:rFonts w:ascii="Times New Roman" w:hAnsi="Times New Roman" w:cs="Times New Roman"/>
                <w:bCs/>
                <w:color w:val="000000"/>
                <w:szCs w:val="20"/>
              </w:rPr>
              <w:t>16</w:t>
            </w:r>
            <w:r>
              <w:rPr>
                <w:rFonts w:ascii="Times New Roman" w:hAnsi="Times New Roman" w:cs="Times New Roman"/>
                <w:bCs/>
                <w:color w:val="000000"/>
                <w:szCs w:val="20"/>
                <w:lang w:val="en-US"/>
              </w:rPr>
              <w:t>XU</w:t>
            </w:r>
          </w:p>
        </w:tc>
        <w:tc>
          <w:tcPr>
            <w:tcW w:w="767" w:type="dxa"/>
            <w:gridSpan w:val="2"/>
            <w:tcBorders>
              <w:top w:val="single" w:sz="4" w:space="0" w:color="auto"/>
              <w:left w:val="single" w:sz="4" w:space="0" w:color="auto"/>
            </w:tcBorders>
            <w:shd w:val="clear" w:color="auto" w:fill="FFFFFF"/>
            <w:vAlign w:val="center"/>
          </w:tcPr>
          <w:p w:rsidR="00C805F5" w:rsidRPr="00795705" w:rsidRDefault="00C805F5" w:rsidP="00795705">
            <w:pPr>
              <w:spacing w:line="240" w:lineRule="auto"/>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шт</w:t>
            </w:r>
            <w:proofErr w:type="spellEnd"/>
          </w:p>
        </w:tc>
        <w:tc>
          <w:tcPr>
            <w:tcW w:w="745" w:type="dxa"/>
            <w:tcBorders>
              <w:top w:val="single" w:sz="4" w:space="0" w:color="auto"/>
              <w:left w:val="single" w:sz="4" w:space="0" w:color="auto"/>
            </w:tcBorders>
            <w:shd w:val="clear" w:color="auto" w:fill="FFFFFF"/>
          </w:tcPr>
          <w:p w:rsidR="00C805F5" w:rsidRDefault="00C805F5" w:rsidP="00795705">
            <w:pPr>
              <w:pStyle w:val="1"/>
              <w:jc w:val="center"/>
              <w:rPr>
                <w:rStyle w:val="ad"/>
                <w:i w:val="0"/>
                <w:sz w:val="22"/>
                <w:szCs w:val="22"/>
              </w:rPr>
            </w:pPr>
            <w:r>
              <w:rPr>
                <w:rStyle w:val="ad"/>
                <w:i w:val="0"/>
                <w:sz w:val="22"/>
                <w:szCs w:val="22"/>
              </w:rPr>
              <w:t>1</w:t>
            </w:r>
          </w:p>
        </w:tc>
        <w:tc>
          <w:tcPr>
            <w:tcW w:w="1162" w:type="dxa"/>
            <w:gridSpan w:val="2"/>
            <w:tcBorders>
              <w:top w:val="single" w:sz="4" w:space="0" w:color="auto"/>
              <w:left w:val="single" w:sz="4" w:space="0" w:color="auto"/>
            </w:tcBorders>
            <w:shd w:val="clear" w:color="auto" w:fill="FFFFFF"/>
          </w:tcPr>
          <w:p w:rsidR="00C805F5" w:rsidRPr="00EF36D9" w:rsidRDefault="00C805F5" w:rsidP="00795705">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C805F5" w:rsidRPr="00EF36D9" w:rsidRDefault="00C805F5" w:rsidP="00795705">
            <w:pPr>
              <w:jc w:val="center"/>
            </w:pPr>
          </w:p>
        </w:tc>
      </w:tr>
      <w:tr w:rsidR="00C805F5" w:rsidRPr="003C750D" w:rsidTr="00F066FA">
        <w:trPr>
          <w:gridAfter w:val="1"/>
          <w:wAfter w:w="13" w:type="dxa"/>
          <w:trHeight w:val="454"/>
        </w:trPr>
        <w:tc>
          <w:tcPr>
            <w:tcW w:w="457" w:type="dxa"/>
            <w:tcBorders>
              <w:top w:val="single" w:sz="4" w:space="0" w:color="auto"/>
              <w:left w:val="single" w:sz="4" w:space="0" w:color="auto"/>
            </w:tcBorders>
            <w:shd w:val="clear" w:color="auto" w:fill="FFFFFF"/>
          </w:tcPr>
          <w:p w:rsidR="00C805F5" w:rsidRPr="006229DF" w:rsidRDefault="00C805F5" w:rsidP="00795705">
            <w:pPr>
              <w:pStyle w:val="1"/>
              <w:rPr>
                <w:rStyle w:val="ad"/>
                <w:i w:val="0"/>
              </w:rPr>
            </w:pPr>
            <w:r>
              <w:rPr>
                <w:rStyle w:val="ad"/>
                <w:i w:val="0"/>
              </w:rPr>
              <w:t>5</w:t>
            </w:r>
          </w:p>
        </w:tc>
        <w:tc>
          <w:tcPr>
            <w:tcW w:w="5468" w:type="dxa"/>
            <w:tcBorders>
              <w:top w:val="single" w:sz="4" w:space="0" w:color="auto"/>
              <w:left w:val="single" w:sz="4" w:space="0" w:color="auto"/>
            </w:tcBorders>
            <w:shd w:val="clear" w:color="auto" w:fill="FFFFFF"/>
            <w:vAlign w:val="center"/>
          </w:tcPr>
          <w:p w:rsidR="00C805F5" w:rsidRPr="00C805F5" w:rsidRDefault="00C805F5" w:rsidP="00C805F5">
            <w:pPr>
              <w:spacing w:line="240" w:lineRule="auto"/>
              <w:jc w:val="both"/>
              <w:rPr>
                <w:rFonts w:ascii="Times New Roman" w:hAnsi="Times New Roman" w:cs="Times New Roman"/>
                <w:bCs/>
                <w:color w:val="000000"/>
                <w:szCs w:val="20"/>
              </w:rPr>
            </w:pPr>
            <w:r>
              <w:rPr>
                <w:rFonts w:ascii="Times New Roman" w:hAnsi="Times New Roman" w:cs="Times New Roman"/>
                <w:bCs/>
                <w:color w:val="000000"/>
                <w:szCs w:val="20"/>
              </w:rPr>
              <w:t xml:space="preserve">Защитный чехол для акустической системы </w:t>
            </w:r>
            <w:r>
              <w:rPr>
                <w:rFonts w:ascii="Times New Roman" w:hAnsi="Times New Roman" w:cs="Times New Roman"/>
                <w:bCs/>
                <w:color w:val="000000"/>
                <w:szCs w:val="20"/>
                <w:lang w:val="en-US"/>
              </w:rPr>
              <w:t>Accuracy</w:t>
            </w:r>
            <w:r w:rsidRPr="00C805F5">
              <w:rPr>
                <w:rFonts w:ascii="Times New Roman" w:hAnsi="Times New Roman" w:cs="Times New Roman"/>
                <w:bCs/>
                <w:color w:val="000000"/>
                <w:szCs w:val="20"/>
              </w:rPr>
              <w:t xml:space="preserve"> </w:t>
            </w:r>
            <w:r>
              <w:rPr>
                <w:rFonts w:ascii="Times New Roman" w:hAnsi="Times New Roman" w:cs="Times New Roman"/>
                <w:bCs/>
                <w:color w:val="000000"/>
                <w:szCs w:val="20"/>
                <w:lang w:val="en-US"/>
              </w:rPr>
              <w:t>Pro</w:t>
            </w:r>
            <w:r w:rsidRPr="00C805F5">
              <w:rPr>
                <w:rFonts w:ascii="Times New Roman" w:hAnsi="Times New Roman" w:cs="Times New Roman"/>
                <w:bCs/>
                <w:color w:val="000000"/>
                <w:szCs w:val="20"/>
              </w:rPr>
              <w:t xml:space="preserve"> </w:t>
            </w:r>
            <w:r>
              <w:rPr>
                <w:rFonts w:ascii="Times New Roman" w:hAnsi="Times New Roman" w:cs="Times New Roman"/>
                <w:bCs/>
                <w:color w:val="000000"/>
                <w:szCs w:val="20"/>
                <w:lang w:val="en-US"/>
              </w:rPr>
              <w:t>Audio</w:t>
            </w:r>
            <w:r w:rsidRPr="00C805F5">
              <w:rPr>
                <w:rFonts w:ascii="Times New Roman" w:hAnsi="Times New Roman" w:cs="Times New Roman"/>
                <w:bCs/>
                <w:color w:val="000000"/>
                <w:szCs w:val="20"/>
              </w:rPr>
              <w:t xml:space="preserve"> </w:t>
            </w:r>
            <w:r>
              <w:rPr>
                <w:rFonts w:ascii="Times New Roman" w:hAnsi="Times New Roman" w:cs="Times New Roman"/>
                <w:bCs/>
                <w:color w:val="000000"/>
                <w:szCs w:val="20"/>
                <w:lang w:val="en-US"/>
              </w:rPr>
              <w:t>CNB</w:t>
            </w:r>
            <w:r w:rsidRPr="00C805F5">
              <w:rPr>
                <w:rFonts w:ascii="Times New Roman" w:hAnsi="Times New Roman" w:cs="Times New Roman"/>
                <w:bCs/>
                <w:color w:val="000000"/>
                <w:szCs w:val="20"/>
              </w:rPr>
              <w:t>15</w:t>
            </w:r>
            <w:r>
              <w:rPr>
                <w:rFonts w:ascii="Times New Roman" w:hAnsi="Times New Roman" w:cs="Times New Roman"/>
                <w:bCs/>
                <w:color w:val="000000"/>
                <w:szCs w:val="20"/>
                <w:lang w:val="en-US"/>
              </w:rPr>
              <w:t>TD</w:t>
            </w:r>
            <w:r w:rsidRPr="00C805F5">
              <w:rPr>
                <w:rFonts w:ascii="Times New Roman" w:hAnsi="Times New Roman" w:cs="Times New Roman"/>
                <w:bCs/>
                <w:color w:val="000000"/>
                <w:szCs w:val="20"/>
              </w:rPr>
              <w:t>3</w:t>
            </w:r>
          </w:p>
        </w:tc>
        <w:tc>
          <w:tcPr>
            <w:tcW w:w="767" w:type="dxa"/>
            <w:gridSpan w:val="2"/>
            <w:tcBorders>
              <w:top w:val="single" w:sz="4" w:space="0" w:color="auto"/>
              <w:left w:val="single" w:sz="4" w:space="0" w:color="auto"/>
            </w:tcBorders>
            <w:shd w:val="clear" w:color="auto" w:fill="FFFFFF"/>
            <w:vAlign w:val="center"/>
          </w:tcPr>
          <w:p w:rsidR="00C805F5" w:rsidRPr="00795705" w:rsidRDefault="00C805F5" w:rsidP="00795705">
            <w:pPr>
              <w:spacing w:line="240" w:lineRule="auto"/>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шт</w:t>
            </w:r>
            <w:proofErr w:type="spellEnd"/>
          </w:p>
        </w:tc>
        <w:tc>
          <w:tcPr>
            <w:tcW w:w="745" w:type="dxa"/>
            <w:tcBorders>
              <w:top w:val="single" w:sz="4" w:space="0" w:color="auto"/>
              <w:left w:val="single" w:sz="4" w:space="0" w:color="auto"/>
            </w:tcBorders>
            <w:shd w:val="clear" w:color="auto" w:fill="FFFFFF"/>
          </w:tcPr>
          <w:p w:rsidR="00C805F5" w:rsidRDefault="00C805F5" w:rsidP="00795705">
            <w:pPr>
              <w:pStyle w:val="1"/>
              <w:jc w:val="center"/>
              <w:rPr>
                <w:rStyle w:val="ad"/>
                <w:i w:val="0"/>
                <w:sz w:val="22"/>
                <w:szCs w:val="22"/>
              </w:rPr>
            </w:pPr>
            <w:r>
              <w:rPr>
                <w:rStyle w:val="ad"/>
                <w:i w:val="0"/>
                <w:sz w:val="22"/>
                <w:szCs w:val="22"/>
              </w:rPr>
              <w:t>4</w:t>
            </w:r>
          </w:p>
        </w:tc>
        <w:tc>
          <w:tcPr>
            <w:tcW w:w="1162" w:type="dxa"/>
            <w:gridSpan w:val="2"/>
            <w:tcBorders>
              <w:top w:val="single" w:sz="4" w:space="0" w:color="auto"/>
              <w:left w:val="single" w:sz="4" w:space="0" w:color="auto"/>
            </w:tcBorders>
            <w:shd w:val="clear" w:color="auto" w:fill="FFFFFF"/>
          </w:tcPr>
          <w:p w:rsidR="00C805F5" w:rsidRPr="00EF36D9" w:rsidRDefault="00C805F5" w:rsidP="00795705">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C805F5" w:rsidRPr="00EF36D9" w:rsidRDefault="00C805F5" w:rsidP="00795705">
            <w:pPr>
              <w:jc w:val="center"/>
            </w:pPr>
          </w:p>
        </w:tc>
      </w:tr>
      <w:tr w:rsidR="00C805F5" w:rsidRPr="003C750D" w:rsidTr="00F066FA">
        <w:trPr>
          <w:gridAfter w:val="1"/>
          <w:wAfter w:w="13" w:type="dxa"/>
          <w:trHeight w:val="454"/>
        </w:trPr>
        <w:tc>
          <w:tcPr>
            <w:tcW w:w="457" w:type="dxa"/>
            <w:tcBorders>
              <w:top w:val="single" w:sz="4" w:space="0" w:color="auto"/>
              <w:left w:val="single" w:sz="4" w:space="0" w:color="auto"/>
            </w:tcBorders>
            <w:shd w:val="clear" w:color="auto" w:fill="FFFFFF"/>
          </w:tcPr>
          <w:p w:rsidR="00C805F5" w:rsidRDefault="00C805F5" w:rsidP="00795705">
            <w:pPr>
              <w:pStyle w:val="1"/>
              <w:rPr>
                <w:rStyle w:val="ad"/>
                <w:i w:val="0"/>
              </w:rPr>
            </w:pPr>
            <w:r>
              <w:rPr>
                <w:rStyle w:val="ad"/>
                <w:i w:val="0"/>
              </w:rPr>
              <w:t>6</w:t>
            </w:r>
          </w:p>
        </w:tc>
        <w:tc>
          <w:tcPr>
            <w:tcW w:w="5468" w:type="dxa"/>
            <w:tcBorders>
              <w:top w:val="single" w:sz="4" w:space="0" w:color="auto"/>
              <w:left w:val="single" w:sz="4" w:space="0" w:color="auto"/>
            </w:tcBorders>
            <w:shd w:val="clear" w:color="auto" w:fill="FFFFFF"/>
            <w:vAlign w:val="center"/>
          </w:tcPr>
          <w:p w:rsidR="00C805F5" w:rsidRPr="00C805F5" w:rsidRDefault="00C805F5" w:rsidP="00795705">
            <w:pPr>
              <w:spacing w:line="240" w:lineRule="auto"/>
              <w:jc w:val="both"/>
              <w:rPr>
                <w:rFonts w:ascii="Times New Roman" w:hAnsi="Times New Roman" w:cs="Times New Roman"/>
                <w:bCs/>
                <w:color w:val="000000"/>
                <w:szCs w:val="20"/>
              </w:rPr>
            </w:pPr>
            <w:r>
              <w:rPr>
                <w:rFonts w:ascii="Times New Roman" w:hAnsi="Times New Roman" w:cs="Times New Roman"/>
                <w:bCs/>
                <w:color w:val="000000"/>
                <w:szCs w:val="20"/>
              </w:rPr>
              <w:t>Защитный чехол для сабвуфера</w:t>
            </w:r>
            <w:r w:rsidRPr="00C805F5">
              <w:rPr>
                <w:rFonts w:ascii="Times New Roman" w:hAnsi="Times New Roman" w:cs="Times New Roman"/>
                <w:bCs/>
                <w:color w:val="000000"/>
                <w:szCs w:val="20"/>
              </w:rPr>
              <w:t xml:space="preserve"> </w:t>
            </w:r>
            <w:proofErr w:type="spellStart"/>
            <w:r>
              <w:rPr>
                <w:rFonts w:ascii="Times New Roman" w:hAnsi="Times New Roman" w:cs="Times New Roman"/>
                <w:bCs/>
                <w:color w:val="000000"/>
                <w:szCs w:val="20"/>
                <w:lang w:val="en-US"/>
              </w:rPr>
              <w:t>NordFolk</w:t>
            </w:r>
            <w:proofErr w:type="spellEnd"/>
            <w:r>
              <w:rPr>
                <w:rFonts w:ascii="Times New Roman" w:hAnsi="Times New Roman" w:cs="Times New Roman"/>
                <w:bCs/>
                <w:color w:val="000000"/>
                <w:szCs w:val="20"/>
              </w:rPr>
              <w:t xml:space="preserve"> 530*620*620</w:t>
            </w:r>
          </w:p>
        </w:tc>
        <w:tc>
          <w:tcPr>
            <w:tcW w:w="767" w:type="dxa"/>
            <w:gridSpan w:val="2"/>
            <w:tcBorders>
              <w:top w:val="single" w:sz="4" w:space="0" w:color="auto"/>
              <w:left w:val="single" w:sz="4" w:space="0" w:color="auto"/>
            </w:tcBorders>
            <w:shd w:val="clear" w:color="auto" w:fill="FFFFFF"/>
            <w:vAlign w:val="center"/>
          </w:tcPr>
          <w:p w:rsidR="00C805F5" w:rsidRPr="00795705" w:rsidRDefault="00C805F5" w:rsidP="00795705">
            <w:pPr>
              <w:spacing w:line="240" w:lineRule="auto"/>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шт</w:t>
            </w:r>
            <w:proofErr w:type="spellEnd"/>
          </w:p>
        </w:tc>
        <w:tc>
          <w:tcPr>
            <w:tcW w:w="745" w:type="dxa"/>
            <w:tcBorders>
              <w:top w:val="single" w:sz="4" w:space="0" w:color="auto"/>
              <w:left w:val="single" w:sz="4" w:space="0" w:color="auto"/>
            </w:tcBorders>
            <w:shd w:val="clear" w:color="auto" w:fill="FFFFFF"/>
          </w:tcPr>
          <w:p w:rsidR="00C805F5" w:rsidRDefault="00C805F5" w:rsidP="00795705">
            <w:pPr>
              <w:pStyle w:val="1"/>
              <w:jc w:val="center"/>
              <w:rPr>
                <w:rStyle w:val="ad"/>
                <w:i w:val="0"/>
                <w:sz w:val="22"/>
                <w:szCs w:val="22"/>
              </w:rPr>
            </w:pPr>
            <w:r>
              <w:rPr>
                <w:rStyle w:val="ad"/>
                <w:i w:val="0"/>
                <w:sz w:val="22"/>
                <w:szCs w:val="22"/>
              </w:rPr>
              <w:t>4</w:t>
            </w:r>
          </w:p>
        </w:tc>
        <w:tc>
          <w:tcPr>
            <w:tcW w:w="1162" w:type="dxa"/>
            <w:gridSpan w:val="2"/>
            <w:tcBorders>
              <w:top w:val="single" w:sz="4" w:space="0" w:color="auto"/>
              <w:left w:val="single" w:sz="4" w:space="0" w:color="auto"/>
            </w:tcBorders>
            <w:shd w:val="clear" w:color="auto" w:fill="FFFFFF"/>
          </w:tcPr>
          <w:p w:rsidR="00C805F5" w:rsidRPr="00EF36D9" w:rsidRDefault="00C805F5" w:rsidP="00795705">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C805F5" w:rsidRPr="00EF36D9" w:rsidRDefault="00C805F5" w:rsidP="00795705">
            <w:pPr>
              <w:jc w:val="center"/>
            </w:pPr>
          </w:p>
        </w:tc>
      </w:tr>
      <w:tr w:rsidR="00C805F5" w:rsidRPr="003C750D" w:rsidTr="00F066FA">
        <w:trPr>
          <w:gridAfter w:val="1"/>
          <w:wAfter w:w="13" w:type="dxa"/>
          <w:trHeight w:val="454"/>
        </w:trPr>
        <w:tc>
          <w:tcPr>
            <w:tcW w:w="457" w:type="dxa"/>
            <w:tcBorders>
              <w:top w:val="single" w:sz="4" w:space="0" w:color="auto"/>
              <w:left w:val="single" w:sz="4" w:space="0" w:color="auto"/>
            </w:tcBorders>
            <w:shd w:val="clear" w:color="auto" w:fill="FFFFFF"/>
          </w:tcPr>
          <w:p w:rsidR="00C805F5" w:rsidRDefault="00C805F5" w:rsidP="00795705">
            <w:pPr>
              <w:pStyle w:val="1"/>
              <w:rPr>
                <w:rStyle w:val="ad"/>
                <w:i w:val="0"/>
              </w:rPr>
            </w:pPr>
            <w:r>
              <w:rPr>
                <w:rStyle w:val="ad"/>
                <w:i w:val="0"/>
              </w:rPr>
              <w:t>7</w:t>
            </w:r>
          </w:p>
        </w:tc>
        <w:tc>
          <w:tcPr>
            <w:tcW w:w="5468" w:type="dxa"/>
            <w:tcBorders>
              <w:top w:val="single" w:sz="4" w:space="0" w:color="auto"/>
              <w:left w:val="single" w:sz="4" w:space="0" w:color="auto"/>
            </w:tcBorders>
            <w:shd w:val="clear" w:color="auto" w:fill="FFFFFF"/>
            <w:vAlign w:val="center"/>
          </w:tcPr>
          <w:p w:rsidR="00C805F5" w:rsidRPr="00C805F5" w:rsidRDefault="00C805F5" w:rsidP="00795705">
            <w:pPr>
              <w:spacing w:line="240" w:lineRule="auto"/>
              <w:jc w:val="both"/>
              <w:rPr>
                <w:rFonts w:ascii="Times New Roman" w:hAnsi="Times New Roman" w:cs="Times New Roman"/>
                <w:bCs/>
                <w:color w:val="000000"/>
                <w:szCs w:val="20"/>
              </w:rPr>
            </w:pPr>
            <w:r>
              <w:rPr>
                <w:rFonts w:ascii="Times New Roman" w:hAnsi="Times New Roman" w:cs="Times New Roman"/>
                <w:bCs/>
                <w:color w:val="000000"/>
                <w:szCs w:val="20"/>
              </w:rPr>
              <w:t xml:space="preserve">Защитный чехол для микшерного пульта </w:t>
            </w:r>
            <w:r>
              <w:rPr>
                <w:rFonts w:ascii="Times New Roman" w:hAnsi="Times New Roman" w:cs="Times New Roman"/>
                <w:bCs/>
                <w:color w:val="000000"/>
                <w:szCs w:val="20"/>
                <w:lang w:val="en-US"/>
              </w:rPr>
              <w:t>Allen</w:t>
            </w:r>
            <w:r w:rsidRPr="00C805F5">
              <w:rPr>
                <w:rFonts w:ascii="Times New Roman" w:hAnsi="Times New Roman" w:cs="Times New Roman"/>
                <w:bCs/>
                <w:color w:val="000000"/>
                <w:szCs w:val="20"/>
              </w:rPr>
              <w:t>&amp;</w:t>
            </w:r>
            <w:r>
              <w:rPr>
                <w:rFonts w:ascii="Times New Roman" w:hAnsi="Times New Roman" w:cs="Times New Roman"/>
                <w:bCs/>
                <w:color w:val="000000"/>
                <w:szCs w:val="20"/>
                <w:lang w:val="en-US"/>
              </w:rPr>
              <w:t>Heath</w:t>
            </w:r>
            <w:r>
              <w:rPr>
                <w:rFonts w:ascii="Times New Roman" w:hAnsi="Times New Roman" w:cs="Times New Roman"/>
                <w:bCs/>
                <w:color w:val="000000"/>
                <w:szCs w:val="20"/>
              </w:rPr>
              <w:t xml:space="preserve"> 550*170*750</w:t>
            </w:r>
          </w:p>
        </w:tc>
        <w:tc>
          <w:tcPr>
            <w:tcW w:w="767" w:type="dxa"/>
            <w:gridSpan w:val="2"/>
            <w:tcBorders>
              <w:top w:val="single" w:sz="4" w:space="0" w:color="auto"/>
              <w:left w:val="single" w:sz="4" w:space="0" w:color="auto"/>
            </w:tcBorders>
            <w:shd w:val="clear" w:color="auto" w:fill="FFFFFF"/>
            <w:vAlign w:val="center"/>
          </w:tcPr>
          <w:p w:rsidR="00C805F5" w:rsidRPr="00C805F5" w:rsidRDefault="00C805F5" w:rsidP="00795705">
            <w:pPr>
              <w:spacing w:line="240" w:lineRule="auto"/>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lang w:val="en-US"/>
              </w:rPr>
              <w:t>шт</w:t>
            </w:r>
            <w:proofErr w:type="spellEnd"/>
          </w:p>
        </w:tc>
        <w:tc>
          <w:tcPr>
            <w:tcW w:w="745" w:type="dxa"/>
            <w:tcBorders>
              <w:top w:val="single" w:sz="4" w:space="0" w:color="auto"/>
              <w:left w:val="single" w:sz="4" w:space="0" w:color="auto"/>
            </w:tcBorders>
            <w:shd w:val="clear" w:color="auto" w:fill="FFFFFF"/>
          </w:tcPr>
          <w:p w:rsidR="00C805F5" w:rsidRDefault="00C805F5" w:rsidP="00795705">
            <w:pPr>
              <w:pStyle w:val="1"/>
              <w:jc w:val="center"/>
              <w:rPr>
                <w:rStyle w:val="ad"/>
                <w:i w:val="0"/>
                <w:sz w:val="22"/>
                <w:szCs w:val="22"/>
              </w:rPr>
            </w:pPr>
            <w:r>
              <w:rPr>
                <w:rStyle w:val="ad"/>
                <w:i w:val="0"/>
                <w:sz w:val="22"/>
                <w:szCs w:val="22"/>
              </w:rPr>
              <w:t>1</w:t>
            </w:r>
          </w:p>
        </w:tc>
        <w:tc>
          <w:tcPr>
            <w:tcW w:w="1162" w:type="dxa"/>
            <w:gridSpan w:val="2"/>
            <w:tcBorders>
              <w:top w:val="single" w:sz="4" w:space="0" w:color="auto"/>
              <w:left w:val="single" w:sz="4" w:space="0" w:color="auto"/>
            </w:tcBorders>
            <w:shd w:val="clear" w:color="auto" w:fill="FFFFFF"/>
          </w:tcPr>
          <w:p w:rsidR="00C805F5" w:rsidRPr="00EF36D9" w:rsidRDefault="00C805F5" w:rsidP="00795705">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C805F5" w:rsidRPr="00EF36D9" w:rsidRDefault="00C805F5" w:rsidP="00795705">
            <w:pPr>
              <w:jc w:val="center"/>
            </w:pPr>
          </w:p>
        </w:tc>
      </w:tr>
      <w:tr w:rsidR="00184D3E" w:rsidRPr="003C750D" w:rsidTr="001429C1">
        <w:trPr>
          <w:gridAfter w:val="1"/>
          <w:wAfter w:w="13" w:type="dxa"/>
          <w:trHeight w:val="454"/>
        </w:trPr>
        <w:tc>
          <w:tcPr>
            <w:tcW w:w="8599" w:type="dxa"/>
            <w:gridSpan w:val="7"/>
            <w:tcBorders>
              <w:top w:val="single" w:sz="4" w:space="0" w:color="auto"/>
              <w:left w:val="single" w:sz="4" w:space="0" w:color="auto"/>
              <w:bottom w:val="single" w:sz="4" w:space="0" w:color="auto"/>
            </w:tcBorders>
            <w:shd w:val="clear" w:color="auto" w:fill="FFFFFF"/>
          </w:tcPr>
          <w:p w:rsidR="00184D3E" w:rsidRPr="006229DF" w:rsidRDefault="00184D3E" w:rsidP="00ED0759">
            <w:pPr>
              <w:pStyle w:val="1"/>
              <w:jc w:val="left"/>
              <w:rPr>
                <w:rStyle w:val="ad"/>
                <w:i w:val="0"/>
              </w:rPr>
            </w:pPr>
            <w:r w:rsidRPr="006229DF">
              <w:rPr>
                <w:rStyle w:val="ad"/>
                <w:i w:val="0"/>
              </w:rPr>
              <w:t xml:space="preserve">   Итого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184D3E" w:rsidRPr="006229DF" w:rsidRDefault="00184D3E" w:rsidP="00ED0759">
            <w:pPr>
              <w:pStyle w:val="1"/>
              <w:jc w:val="center"/>
              <w:rPr>
                <w:rStyle w:val="ad"/>
                <w:i w:val="0"/>
              </w:rPr>
            </w:pPr>
          </w:p>
        </w:tc>
      </w:tr>
    </w:tbl>
    <w:p w:rsidR="00BE6202" w:rsidRDefault="00BE6202" w:rsidP="00BE6202">
      <w:pPr>
        <w:jc w:val="center"/>
        <w:rPr>
          <w:rFonts w:ascii="Times New Roman" w:eastAsia="Calibri" w:hAnsi="Times New Roman" w:cs="Times New Roman"/>
          <w:b/>
        </w:rPr>
      </w:pPr>
    </w:p>
    <w:p w:rsidR="00471FB5" w:rsidRDefault="00471FB5" w:rsidP="00BE6202">
      <w:pPr>
        <w:jc w:val="center"/>
        <w:rPr>
          <w:rFonts w:ascii="Times New Roman" w:eastAsia="Calibri" w:hAnsi="Times New Roman" w:cs="Times New Roman"/>
          <w:b/>
        </w:rPr>
      </w:pPr>
    </w:p>
    <w:p w:rsidR="00BE6202" w:rsidRDefault="00BE6202" w:rsidP="00BE6202">
      <w:pPr>
        <w:jc w:val="center"/>
        <w:rPr>
          <w:rFonts w:ascii="Times New Roman" w:eastAsia="Calibri" w:hAnsi="Times New Roman" w:cs="Times New Roman"/>
          <w:b/>
        </w:rPr>
      </w:pPr>
    </w:p>
    <w:tbl>
      <w:tblPr>
        <w:tblW w:w="0" w:type="auto"/>
        <w:tblLook w:val="04A0" w:firstRow="1" w:lastRow="0" w:firstColumn="1" w:lastColumn="0" w:noHBand="0" w:noVBand="1"/>
      </w:tblPr>
      <w:tblGrid>
        <w:gridCol w:w="4536"/>
        <w:gridCol w:w="426"/>
        <w:gridCol w:w="4819"/>
      </w:tblGrid>
      <w:tr w:rsidR="00B36680" w:rsidRPr="00DF4071" w:rsidTr="0031538A">
        <w:tc>
          <w:tcPr>
            <w:tcW w:w="4536" w:type="dxa"/>
          </w:tcPr>
          <w:p w:rsidR="00B36680" w:rsidRPr="00F55A09" w:rsidRDefault="00B36680" w:rsidP="0031538A">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Заказчика:</w:t>
            </w: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 xml:space="preserve">Заместитель директора </w:t>
            </w: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 Л. В. Романова</w:t>
            </w:r>
          </w:p>
          <w:p w:rsidR="00B36680" w:rsidRPr="00F55A09" w:rsidRDefault="00F55A09" w:rsidP="0031538A">
            <w:pPr>
              <w:spacing w:after="0" w:line="240" w:lineRule="auto"/>
              <w:rPr>
                <w:rFonts w:ascii="Times New Roman" w:eastAsia="Calibri" w:hAnsi="Times New Roman" w:cs="Times New Roman"/>
              </w:rPr>
            </w:pPr>
            <w:r>
              <w:rPr>
                <w:rFonts w:ascii="Times New Roman" w:eastAsia="Calibri" w:hAnsi="Times New Roman" w:cs="Times New Roman"/>
              </w:rPr>
              <w:t>э</w:t>
            </w:r>
            <w:r w:rsidR="00B36680" w:rsidRPr="00F55A09">
              <w:rPr>
                <w:rFonts w:ascii="Times New Roman" w:eastAsia="Calibri" w:hAnsi="Times New Roman" w:cs="Times New Roman"/>
              </w:rPr>
              <w:t>.</w:t>
            </w:r>
            <w:r>
              <w:rPr>
                <w:rFonts w:ascii="Times New Roman" w:eastAsia="Calibri" w:hAnsi="Times New Roman" w:cs="Times New Roman"/>
              </w:rPr>
              <w:t>ц.</w:t>
            </w:r>
            <w:r w:rsidR="00B36680" w:rsidRPr="00F55A09">
              <w:rPr>
                <w:rFonts w:ascii="Times New Roman" w:eastAsia="Calibri" w:hAnsi="Times New Roman" w:cs="Times New Roman"/>
              </w:rPr>
              <w:t>п.</w:t>
            </w:r>
          </w:p>
          <w:p w:rsidR="00B36680" w:rsidRPr="00F55A09" w:rsidRDefault="00B36680" w:rsidP="0031538A">
            <w:pPr>
              <w:spacing w:after="0" w:line="240" w:lineRule="auto"/>
              <w:rPr>
                <w:rFonts w:ascii="Times New Roman" w:eastAsia="Calibri" w:hAnsi="Times New Roman" w:cs="Times New Roman"/>
              </w:rPr>
            </w:pPr>
          </w:p>
        </w:tc>
        <w:tc>
          <w:tcPr>
            <w:tcW w:w="426" w:type="dxa"/>
          </w:tcPr>
          <w:p w:rsidR="00B36680" w:rsidRPr="00F55A09" w:rsidRDefault="00B36680" w:rsidP="0031538A">
            <w:pPr>
              <w:spacing w:after="0" w:line="240" w:lineRule="auto"/>
              <w:rPr>
                <w:rFonts w:ascii="Times New Roman" w:eastAsia="Calibri" w:hAnsi="Times New Roman" w:cs="Times New Roman"/>
                <w:i/>
                <w:u w:val="single"/>
              </w:rPr>
            </w:pPr>
          </w:p>
        </w:tc>
        <w:tc>
          <w:tcPr>
            <w:tcW w:w="4819" w:type="dxa"/>
          </w:tcPr>
          <w:p w:rsidR="00B36680" w:rsidRPr="00F55A09" w:rsidRDefault="00B36680" w:rsidP="0031538A">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Поставщика:</w:t>
            </w: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___________________</w:t>
            </w:r>
            <w:r w:rsidR="00BF1944" w:rsidRPr="00F55A09">
              <w:rPr>
                <w:rFonts w:ascii="Times New Roman" w:eastAsia="Calibri" w:hAnsi="Times New Roman" w:cs="Times New Roman"/>
              </w:rPr>
              <w:t>/__________________</w:t>
            </w:r>
          </w:p>
          <w:p w:rsidR="00B36680" w:rsidRPr="00F55A09" w:rsidRDefault="00F55A09" w:rsidP="0031538A">
            <w:pPr>
              <w:spacing w:after="0" w:line="240" w:lineRule="auto"/>
              <w:rPr>
                <w:rFonts w:ascii="Times New Roman" w:eastAsia="Calibri" w:hAnsi="Times New Roman" w:cs="Times New Roman"/>
              </w:rPr>
            </w:pPr>
            <w:r>
              <w:rPr>
                <w:rFonts w:ascii="Times New Roman" w:eastAsia="Calibri" w:hAnsi="Times New Roman" w:cs="Times New Roman"/>
              </w:rPr>
              <w:t>э.ц</w:t>
            </w:r>
            <w:r w:rsidR="00B36680" w:rsidRPr="00F55A09">
              <w:rPr>
                <w:rFonts w:ascii="Times New Roman" w:eastAsia="Calibri" w:hAnsi="Times New Roman" w:cs="Times New Roman"/>
              </w:rPr>
              <w:t>.п.</w:t>
            </w:r>
          </w:p>
          <w:p w:rsidR="00B36680" w:rsidRPr="00F55A09" w:rsidRDefault="00B36680" w:rsidP="0031538A">
            <w:pPr>
              <w:spacing w:after="0" w:line="240" w:lineRule="auto"/>
              <w:rPr>
                <w:rFonts w:ascii="Times New Roman" w:eastAsia="Calibri" w:hAnsi="Times New Roman" w:cs="Times New Roman"/>
              </w:rPr>
            </w:pPr>
          </w:p>
        </w:tc>
      </w:tr>
    </w:tbl>
    <w:p w:rsidR="00BE6202" w:rsidRDefault="00BE6202" w:rsidP="00BE6202">
      <w:pPr>
        <w:jc w:val="center"/>
        <w:rPr>
          <w:rFonts w:ascii="Times New Roman" w:eastAsia="Calibri" w:hAnsi="Times New Roman" w:cs="Times New Roman"/>
          <w:b/>
        </w:rPr>
      </w:pPr>
    </w:p>
    <w:p w:rsidR="00BE6202" w:rsidRDefault="00BE6202" w:rsidP="00BE6202">
      <w:pPr>
        <w:jc w:val="center"/>
        <w:rPr>
          <w:rFonts w:ascii="Times New Roman" w:eastAsia="Calibri" w:hAnsi="Times New Roman" w:cs="Times New Roman"/>
          <w:b/>
        </w:rPr>
      </w:pPr>
    </w:p>
    <w:p w:rsidR="00BE6202" w:rsidRDefault="00BE6202" w:rsidP="00BE6202">
      <w:pPr>
        <w:jc w:val="center"/>
        <w:rPr>
          <w:rFonts w:ascii="Times New Roman" w:eastAsia="Calibri" w:hAnsi="Times New Roman" w:cs="Times New Roman"/>
          <w:b/>
        </w:rPr>
      </w:pPr>
    </w:p>
    <w:p w:rsidR="005109BE" w:rsidRDefault="005109BE"/>
    <w:sectPr w:rsidR="005109BE"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1FB" w:rsidRDefault="00F141FB" w:rsidP="00BE6202">
      <w:pPr>
        <w:spacing w:after="0" w:line="240" w:lineRule="auto"/>
      </w:pPr>
      <w:r>
        <w:separator/>
      </w:r>
    </w:p>
  </w:endnote>
  <w:endnote w:type="continuationSeparator" w:id="0">
    <w:p w:rsidR="00F141FB" w:rsidRDefault="00F141FB"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1FB" w:rsidRDefault="00F141FB" w:rsidP="00BE6202">
      <w:pPr>
        <w:spacing w:after="0" w:line="240" w:lineRule="auto"/>
      </w:pPr>
      <w:r>
        <w:separator/>
      </w:r>
    </w:p>
  </w:footnote>
  <w:footnote w:type="continuationSeparator" w:id="0">
    <w:p w:rsidR="00F141FB" w:rsidRDefault="00F141FB" w:rsidP="00BE6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7F1F"/>
    <w:multiLevelType w:val="multilevel"/>
    <w:tmpl w:val="371C95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 w15:restartNumberingAfterBreak="0">
    <w:nsid w:val="579254AB"/>
    <w:multiLevelType w:val="multilevel"/>
    <w:tmpl w:val="F166683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1429C1"/>
    <w:rsid w:val="00155EE3"/>
    <w:rsid w:val="0016119E"/>
    <w:rsid w:val="00184D3E"/>
    <w:rsid w:val="001A27B8"/>
    <w:rsid w:val="001C5332"/>
    <w:rsid w:val="001E0044"/>
    <w:rsid w:val="001E5C5E"/>
    <w:rsid w:val="002C7180"/>
    <w:rsid w:val="002D2916"/>
    <w:rsid w:val="0031538A"/>
    <w:rsid w:val="00471FB5"/>
    <w:rsid w:val="004870B6"/>
    <w:rsid w:val="005109BE"/>
    <w:rsid w:val="00517DC2"/>
    <w:rsid w:val="00536327"/>
    <w:rsid w:val="0053669F"/>
    <w:rsid w:val="005A0B70"/>
    <w:rsid w:val="005E1D0C"/>
    <w:rsid w:val="00604715"/>
    <w:rsid w:val="00612EE8"/>
    <w:rsid w:val="006757AB"/>
    <w:rsid w:val="007039CB"/>
    <w:rsid w:val="00795705"/>
    <w:rsid w:val="0082470F"/>
    <w:rsid w:val="008645D7"/>
    <w:rsid w:val="00982982"/>
    <w:rsid w:val="00A0266F"/>
    <w:rsid w:val="00A07DFB"/>
    <w:rsid w:val="00A56C8C"/>
    <w:rsid w:val="00B36680"/>
    <w:rsid w:val="00BE2B0C"/>
    <w:rsid w:val="00BE6202"/>
    <w:rsid w:val="00BE7F7C"/>
    <w:rsid w:val="00BF1944"/>
    <w:rsid w:val="00C805F5"/>
    <w:rsid w:val="00D74142"/>
    <w:rsid w:val="00E0651F"/>
    <w:rsid w:val="00E132DF"/>
    <w:rsid w:val="00E664F6"/>
    <w:rsid w:val="00E673F0"/>
    <w:rsid w:val="00ED334E"/>
    <w:rsid w:val="00F141FB"/>
    <w:rsid w:val="00F55A09"/>
    <w:rsid w:val="00FA7221"/>
    <w:rsid w:val="00FC123C"/>
    <w:rsid w:val="00FC5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E459"/>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202"/>
    <w:pPr>
      <w:spacing w:line="256" w:lineRule="auto"/>
    </w:pPr>
  </w:style>
  <w:style w:type="paragraph" w:styleId="1">
    <w:name w:val="heading 1"/>
    <w:basedOn w:val="a"/>
    <w:next w:val="a"/>
    <w:link w:val="10"/>
    <w:qFormat/>
    <w:rsid w:val="00184D3E"/>
    <w:pPr>
      <w:keepNext/>
      <w:spacing w:after="0" w:line="240" w:lineRule="auto"/>
      <w:jc w:val="both"/>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character" w:customStyle="1" w:styleId="10">
    <w:name w:val="Заголовок 1 Знак"/>
    <w:basedOn w:val="a0"/>
    <w:link w:val="1"/>
    <w:rsid w:val="00184D3E"/>
    <w:rPr>
      <w:rFonts w:ascii="Times New Roman" w:eastAsia="Times New Roman" w:hAnsi="Times New Roman" w:cs="Times New Roman"/>
      <w:sz w:val="24"/>
      <w:szCs w:val="20"/>
      <w:lang w:eastAsia="ru-RU"/>
    </w:rPr>
  </w:style>
  <w:style w:type="character" w:styleId="ad">
    <w:name w:val="Emphasis"/>
    <w:qFormat/>
    <w:rsid w:val="00184D3E"/>
    <w:rPr>
      <w:i/>
      <w:iCs/>
    </w:rPr>
  </w:style>
  <w:style w:type="table" w:styleId="ae">
    <w:name w:val="Table Grid"/>
    <w:basedOn w:val="a1"/>
    <w:uiPriority w:val="59"/>
    <w:rsid w:val="00142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rsid w:val="00ED334E"/>
    <w:rPr>
      <w:rFonts w:ascii="Times New Roman" w:eastAsia="Times New Roman" w:hAnsi="Times New Roman" w:cs="Times New Roman"/>
      <w:b/>
      <w:bCs/>
      <w:shd w:val="clear" w:color="auto" w:fill="FFFFFF"/>
    </w:rPr>
  </w:style>
  <w:style w:type="character" w:customStyle="1" w:styleId="2">
    <w:name w:val="Основной текст (2)_"/>
    <w:basedOn w:val="a0"/>
    <w:rsid w:val="00ED334E"/>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ED334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D334E"/>
    <w:rPr>
      <w:rFonts w:ascii="Times New Roman" w:eastAsia="Times New Roman" w:hAnsi="Times New Roman" w:cs="Times New Roman"/>
      <w:i/>
      <w:iCs/>
      <w:shd w:val="clear" w:color="auto" w:fill="FFFFFF"/>
    </w:rPr>
  </w:style>
  <w:style w:type="character" w:customStyle="1" w:styleId="41">
    <w:name w:val="Основной текст (4) + Полужирный;Не курсив"/>
    <w:basedOn w:val="4"/>
    <w:rsid w:val="00ED334E"/>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42">
    <w:name w:val="Основной текст (4) + Не курсив"/>
    <w:basedOn w:val="4"/>
    <w:rsid w:val="00ED334E"/>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30">
    <w:name w:val="Основной текст (3)"/>
    <w:basedOn w:val="a"/>
    <w:link w:val="3"/>
    <w:rsid w:val="00ED334E"/>
    <w:pPr>
      <w:widowControl w:val="0"/>
      <w:shd w:val="clear" w:color="auto" w:fill="FFFFFF"/>
      <w:spacing w:after="240" w:line="0" w:lineRule="atLeast"/>
      <w:jc w:val="center"/>
    </w:pPr>
    <w:rPr>
      <w:rFonts w:ascii="Times New Roman" w:eastAsia="Times New Roman" w:hAnsi="Times New Roman" w:cs="Times New Roman"/>
      <w:b/>
      <w:bCs/>
    </w:rPr>
  </w:style>
  <w:style w:type="paragraph" w:customStyle="1" w:styleId="40">
    <w:name w:val="Основной текст (4)"/>
    <w:basedOn w:val="a"/>
    <w:link w:val="4"/>
    <w:rsid w:val="00ED334E"/>
    <w:pPr>
      <w:widowControl w:val="0"/>
      <w:shd w:val="clear" w:color="auto" w:fill="FFFFFF"/>
      <w:spacing w:before="240" w:after="0" w:line="298" w:lineRule="exact"/>
      <w:jc w:val="center"/>
    </w:pPr>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3907</Words>
  <Characters>22276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Александр Москаленко</cp:lastModifiedBy>
  <cp:revision>2</cp:revision>
  <dcterms:created xsi:type="dcterms:W3CDTF">2026-08-17T13:58:00Z</dcterms:created>
  <dcterms:modified xsi:type="dcterms:W3CDTF">2026-08-17T13:58:00Z</dcterms:modified>
</cp:coreProperties>
</file>