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DDFF" w14:textId="77777777" w:rsidR="008B0B68" w:rsidRPr="005D54AF" w:rsidRDefault="008B0B68" w:rsidP="008B0B68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ТЕХНИЧЕСКОЕ </w:t>
      </w:r>
      <w:r w:rsidRPr="005D54AF">
        <w:rPr>
          <w:b/>
          <w:bCs/>
        </w:rPr>
        <w:t>ЗАДАНИЕ</w:t>
      </w:r>
    </w:p>
    <w:p w14:paraId="6CB63ECD" w14:textId="77777777" w:rsidR="008B0B68" w:rsidRPr="00C42109" w:rsidRDefault="008B0B68" w:rsidP="008B0B68">
      <w:pPr>
        <w:pStyle w:val="a3"/>
        <w:rPr>
          <w:b w:val="0"/>
          <w:bCs w:val="0"/>
          <w:sz w:val="6"/>
          <w:szCs w:val="6"/>
        </w:rPr>
      </w:pPr>
    </w:p>
    <w:p w14:paraId="26941D09" w14:textId="77777777" w:rsidR="008B0B68" w:rsidRPr="000F3616" w:rsidRDefault="008B0B68" w:rsidP="008B0B68">
      <w:pPr>
        <w:pStyle w:val="a3"/>
        <w:rPr>
          <w:b w:val="0"/>
          <w:sz w:val="24"/>
        </w:rPr>
      </w:pPr>
      <w:r w:rsidRPr="000F3616">
        <w:rPr>
          <w:b w:val="0"/>
          <w:bCs w:val="0"/>
          <w:sz w:val="24"/>
        </w:rPr>
        <w:t>на</w:t>
      </w:r>
      <w:r w:rsidRPr="000F3616">
        <w:rPr>
          <w:b w:val="0"/>
          <w:sz w:val="24"/>
        </w:rPr>
        <w:t xml:space="preserve"> проведение обучени</w:t>
      </w:r>
      <w:r>
        <w:rPr>
          <w:b w:val="0"/>
          <w:sz w:val="24"/>
        </w:rPr>
        <w:t xml:space="preserve">я </w:t>
      </w:r>
      <w:r w:rsidRPr="000F3616">
        <w:rPr>
          <w:b w:val="0"/>
          <w:color w:val="000000"/>
          <w:sz w:val="24"/>
        </w:rPr>
        <w:t>требованиям охраны труда</w:t>
      </w:r>
      <w:r w:rsidRPr="000F3616">
        <w:rPr>
          <w:b w:val="0"/>
          <w:sz w:val="24"/>
          <w:lang w:eastAsia="en-US"/>
        </w:rPr>
        <w:t xml:space="preserve"> руководителей структурных подразделений и их заместителей Главного управления МЧС России по Кабардино-Балкарской Республике</w:t>
      </w:r>
      <w:r>
        <w:rPr>
          <w:b w:val="0"/>
          <w:sz w:val="24"/>
          <w:lang w:eastAsia="en-US"/>
        </w:rPr>
        <w:br/>
      </w:r>
      <w:r w:rsidRPr="000F3616">
        <w:rPr>
          <w:b w:val="0"/>
          <w:color w:val="000000"/>
          <w:sz w:val="24"/>
        </w:rPr>
        <w:t>по</w:t>
      </w:r>
      <w:r>
        <w:rPr>
          <w:b w:val="0"/>
          <w:color w:val="000000"/>
          <w:sz w:val="24"/>
        </w:rPr>
        <w:t xml:space="preserve"> программам, установленных </w:t>
      </w:r>
      <w:r w:rsidRPr="000F3616">
        <w:rPr>
          <w:b w:val="0"/>
          <w:color w:val="000000"/>
          <w:sz w:val="24"/>
        </w:rPr>
        <w:t>подпунктам</w:t>
      </w:r>
      <w:r>
        <w:rPr>
          <w:b w:val="0"/>
          <w:color w:val="000000"/>
          <w:sz w:val="24"/>
        </w:rPr>
        <w:t>и</w:t>
      </w:r>
      <w:r w:rsidRPr="000F3616">
        <w:rPr>
          <w:b w:val="0"/>
          <w:color w:val="000000"/>
          <w:sz w:val="24"/>
        </w:rPr>
        <w:t xml:space="preserve"> «а» и «б» пункта 46</w:t>
      </w:r>
      <w:r w:rsidRPr="000F3616">
        <w:rPr>
          <w:b w:val="0"/>
          <w:sz w:val="24"/>
        </w:rP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24.12.2021 № 2464 «О порядке обучения по охране труда и проверки знани</w:t>
      </w:r>
      <w:r>
        <w:rPr>
          <w:b w:val="0"/>
          <w:sz w:val="24"/>
        </w:rPr>
        <w:t>я</w:t>
      </w:r>
      <w:r w:rsidRPr="000F3616">
        <w:rPr>
          <w:b w:val="0"/>
          <w:sz w:val="24"/>
        </w:rPr>
        <w:t xml:space="preserve"> требовани</w:t>
      </w:r>
      <w:r>
        <w:rPr>
          <w:b w:val="0"/>
          <w:sz w:val="24"/>
        </w:rPr>
        <w:t>й</w:t>
      </w:r>
      <w:r w:rsidRPr="000F3616">
        <w:rPr>
          <w:b w:val="0"/>
          <w:sz w:val="24"/>
        </w:rPr>
        <w:t xml:space="preserve"> охраны труда»</w:t>
      </w:r>
      <w:r>
        <w:rPr>
          <w:b w:val="0"/>
          <w:sz w:val="24"/>
        </w:rPr>
        <w:t>.</w:t>
      </w:r>
    </w:p>
    <w:p w14:paraId="1B2AAA21" w14:textId="77777777" w:rsidR="008B0B68" w:rsidRPr="00632DC3" w:rsidRDefault="008B0B68" w:rsidP="008B0B68">
      <w:pPr>
        <w:pStyle w:val="a3"/>
        <w:rPr>
          <w:b w:val="0"/>
          <w:sz w:val="24"/>
        </w:rPr>
      </w:pPr>
    </w:p>
    <w:p w14:paraId="4ECD6EE2" w14:textId="77777777" w:rsidR="008B0B68" w:rsidRDefault="008B0B68" w:rsidP="008B0B68">
      <w:pPr>
        <w:ind w:firstLine="709"/>
        <w:rPr>
          <w:sz w:val="16"/>
          <w:szCs w:val="16"/>
        </w:rPr>
      </w:pPr>
    </w:p>
    <w:p w14:paraId="3A23A51A" w14:textId="77777777" w:rsidR="008B0B68" w:rsidRPr="0010093A" w:rsidRDefault="008B0B68" w:rsidP="008B0B68">
      <w:pPr>
        <w:ind w:firstLine="709"/>
        <w:rPr>
          <w:b/>
        </w:rPr>
      </w:pPr>
      <w:r w:rsidRPr="0010093A">
        <w:rPr>
          <w:b/>
        </w:rPr>
        <w:t xml:space="preserve">Наименование </w:t>
      </w:r>
      <w:r>
        <w:rPr>
          <w:b/>
        </w:rPr>
        <w:t>Заказчика</w:t>
      </w:r>
      <w:r w:rsidRPr="0010093A">
        <w:rPr>
          <w:b/>
        </w:rPr>
        <w:t>:</w:t>
      </w:r>
    </w:p>
    <w:p w14:paraId="0481977D" w14:textId="77777777" w:rsidR="008B0B68" w:rsidRDefault="008B0B68" w:rsidP="008B0B68">
      <w:pPr>
        <w:ind w:firstLine="709"/>
        <w:jc w:val="both"/>
        <w:rPr>
          <w:u w:val="single"/>
        </w:rPr>
      </w:pPr>
      <w:r w:rsidRPr="0064119B">
        <w:rPr>
          <w:u w:val="single"/>
        </w:rPr>
        <w:t>Главное управление МЧС России по Кабардино-Балкарской Республике</w:t>
      </w:r>
      <w:r>
        <w:rPr>
          <w:u w:val="single"/>
        </w:rPr>
        <w:t>,</w:t>
      </w:r>
    </w:p>
    <w:p w14:paraId="7A9D3CFF" w14:textId="77777777" w:rsidR="008B0B68" w:rsidRPr="0064119B" w:rsidRDefault="008B0B68" w:rsidP="008B0B68">
      <w:pPr>
        <w:ind w:firstLine="709"/>
        <w:jc w:val="both"/>
        <w:rPr>
          <w:u w:val="single"/>
        </w:rPr>
      </w:pPr>
      <w:r>
        <w:rPr>
          <w:u w:val="single"/>
        </w:rPr>
        <w:t>Юридический адрес: 360017. КБР. г. Нальчик, ул. Чернышевского. 19</w:t>
      </w:r>
    </w:p>
    <w:p w14:paraId="7D39F161" w14:textId="77777777" w:rsidR="008B0B68" w:rsidRDefault="008B0B68" w:rsidP="008B0B68">
      <w:pPr>
        <w:ind w:firstLine="709"/>
        <w:rPr>
          <w:sz w:val="10"/>
          <w:szCs w:val="10"/>
        </w:rPr>
      </w:pPr>
    </w:p>
    <w:p w14:paraId="32EE0210" w14:textId="77777777" w:rsidR="008B0B68" w:rsidRPr="00BC19A4" w:rsidRDefault="008B0B68" w:rsidP="008B0B68">
      <w:pPr>
        <w:ind w:firstLine="709"/>
        <w:rPr>
          <w:sz w:val="6"/>
          <w:szCs w:val="6"/>
        </w:rPr>
      </w:pPr>
    </w:p>
    <w:p w14:paraId="6FD1E1F9" w14:textId="77777777" w:rsidR="008B0B68" w:rsidRPr="00F87D82" w:rsidRDefault="008B0B68" w:rsidP="008B0B68">
      <w:pPr>
        <w:ind w:firstLine="709"/>
        <w:jc w:val="both"/>
        <w:rPr>
          <w:b/>
        </w:rPr>
      </w:pPr>
      <w:r w:rsidRPr="00F87D82">
        <w:rPr>
          <w:b/>
        </w:rPr>
        <w:t xml:space="preserve">Основания для </w:t>
      </w:r>
      <w:r>
        <w:rPr>
          <w:b/>
        </w:rPr>
        <w:t xml:space="preserve">проведения </w:t>
      </w:r>
      <w:r w:rsidRPr="00F87D82">
        <w:rPr>
          <w:b/>
        </w:rPr>
        <w:t>работ</w:t>
      </w:r>
      <w:r w:rsidRPr="00BE58F4">
        <w:rPr>
          <w:b/>
        </w:rPr>
        <w:t>:</w:t>
      </w:r>
    </w:p>
    <w:p w14:paraId="61D6F634" w14:textId="77777777" w:rsidR="008B0B68" w:rsidRDefault="008B0B68" w:rsidP="008B0B68">
      <w:pPr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t>Статья 214 Трудового кодекса Российской Федерации.</w:t>
      </w:r>
    </w:p>
    <w:p w14:paraId="0EB026B3" w14:textId="77777777" w:rsidR="008B0B68" w:rsidRPr="002A7A61" w:rsidRDefault="008B0B68" w:rsidP="008B0B68">
      <w:pPr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spacing w:val="-2"/>
        </w:rPr>
        <w:t>П</w:t>
      </w:r>
      <w:r w:rsidRPr="002A7A61">
        <w:rPr>
          <w:spacing w:val="-2"/>
        </w:rPr>
        <w:t>остановлени</w:t>
      </w:r>
      <w:r>
        <w:rPr>
          <w:spacing w:val="-2"/>
        </w:rPr>
        <w:t>е</w:t>
      </w:r>
      <w:r w:rsidRPr="002A7A61">
        <w:rPr>
          <w:spacing w:val="-2"/>
        </w:rPr>
        <w:t xml:space="preserve"> Правительства Российской Федерации от 24.12.2021 № 2464 «О порядке обучения по охране труда и проверки знани</w:t>
      </w:r>
      <w:r>
        <w:rPr>
          <w:spacing w:val="-2"/>
        </w:rPr>
        <w:t>я</w:t>
      </w:r>
      <w:r w:rsidRPr="002A7A61">
        <w:rPr>
          <w:spacing w:val="-2"/>
        </w:rPr>
        <w:t xml:space="preserve"> требовани</w:t>
      </w:r>
      <w:r>
        <w:rPr>
          <w:spacing w:val="-2"/>
        </w:rPr>
        <w:t>й</w:t>
      </w:r>
      <w:r w:rsidRPr="002A7A61">
        <w:rPr>
          <w:spacing w:val="-2"/>
        </w:rPr>
        <w:t xml:space="preserve"> охраны труда</w:t>
      </w:r>
      <w:r w:rsidRPr="002A7A61">
        <w:t>».</w:t>
      </w:r>
    </w:p>
    <w:p w14:paraId="16C95388" w14:textId="77777777" w:rsidR="008B0B68" w:rsidRPr="0064119B" w:rsidRDefault="008B0B68" w:rsidP="008B0B68">
      <w:pPr>
        <w:ind w:firstLine="709"/>
        <w:rPr>
          <w:sz w:val="6"/>
          <w:szCs w:val="6"/>
        </w:rPr>
      </w:pPr>
    </w:p>
    <w:p w14:paraId="44964C37" w14:textId="77777777" w:rsidR="008B0B68" w:rsidRPr="00F87D82" w:rsidRDefault="008B0B68" w:rsidP="008B0B68">
      <w:pPr>
        <w:ind w:firstLine="709"/>
        <w:rPr>
          <w:b/>
          <w:bCs/>
        </w:rPr>
      </w:pPr>
      <w:r w:rsidRPr="00F87D82">
        <w:rPr>
          <w:b/>
          <w:bCs/>
        </w:rPr>
        <w:t>Цель проведения работ:</w:t>
      </w:r>
    </w:p>
    <w:p w14:paraId="54F6C294" w14:textId="77777777" w:rsidR="008B0B68" w:rsidRPr="00B825E2" w:rsidRDefault="008B0B68" w:rsidP="008B0B68">
      <w:pPr>
        <w:ind w:firstLine="709"/>
        <w:jc w:val="both"/>
      </w:pPr>
      <w:r>
        <w:t>О</w:t>
      </w:r>
      <w:r w:rsidRPr="00B825E2">
        <w:t>бучени</w:t>
      </w:r>
      <w:r>
        <w:t>е</w:t>
      </w:r>
      <w:r w:rsidRPr="00B825E2">
        <w:t xml:space="preserve"> </w:t>
      </w:r>
      <w:r w:rsidRPr="00B825E2">
        <w:rPr>
          <w:color w:val="000000"/>
        </w:rPr>
        <w:t>требованиям охраны труда</w:t>
      </w:r>
      <w:r w:rsidRPr="00B825E2">
        <w:rPr>
          <w:lang w:eastAsia="en-US"/>
        </w:rPr>
        <w:t xml:space="preserve"> руководителей структурных подразделений и их заместителей Главного управления МЧС России по Кабардино-Балкарской Республике</w:t>
      </w:r>
      <w:r>
        <w:rPr>
          <w:lang w:eastAsia="en-US"/>
        </w:rPr>
        <w:t xml:space="preserve"> </w:t>
      </w:r>
      <w:r w:rsidRPr="00B825E2">
        <w:rPr>
          <w:color w:val="000000"/>
        </w:rPr>
        <w:t xml:space="preserve">по </w:t>
      </w:r>
      <w:r w:rsidRPr="00885F26">
        <w:rPr>
          <w:color w:val="000000"/>
        </w:rPr>
        <w:t>программам, установленных подпунктами «а» и «б» пункта 46</w:t>
      </w:r>
      <w:r w:rsidRPr="00885F26">
        <w:t xml:space="preserve"> Правил обучения по охране</w:t>
      </w:r>
      <w:r w:rsidRPr="00B825E2">
        <w:t xml:space="preserve"> труда и проверки знания требований охраны труда, утвержденных постановлением Правительства Российской Федерации от 24.12.2021 № 2464 «О порядке обучения по охране труда и проверки знания требований охраны труда</w:t>
      </w:r>
      <w:r>
        <w:t xml:space="preserve">» (далее – постановление Правительства РФ </w:t>
      </w:r>
      <w:r w:rsidRPr="00B825E2">
        <w:t>от 24.12.2021</w:t>
      </w:r>
      <w:r>
        <w:t xml:space="preserve"> </w:t>
      </w:r>
      <w:r w:rsidRPr="00B825E2">
        <w:t>№ 2464</w:t>
      </w:r>
      <w:r>
        <w:t>), а именно:</w:t>
      </w:r>
    </w:p>
    <w:p w14:paraId="1993977D" w14:textId="77777777" w:rsidR="008B0B68" w:rsidRPr="00B825E2" w:rsidRDefault="008B0B68" w:rsidP="008B0B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5E2">
        <w:rPr>
          <w:rFonts w:ascii="Times New Roman" w:hAnsi="Times New Roman" w:cs="Times New Roman"/>
          <w:color w:val="000000"/>
          <w:sz w:val="24"/>
          <w:szCs w:val="24"/>
        </w:rPr>
        <w:t>а) по программе обучения по общим вопросам охраны труда и функционирования системы управления охраной труда продолжительностью не менее 16 часов;</w:t>
      </w:r>
    </w:p>
    <w:p w14:paraId="4E274337" w14:textId="77777777" w:rsidR="008B0B68" w:rsidRPr="00B825E2" w:rsidRDefault="008B0B68" w:rsidP="008B0B68">
      <w:pPr>
        <w:ind w:firstLine="709"/>
        <w:jc w:val="both"/>
      </w:pPr>
      <w:bookmarkStart w:id="0" w:name="P146"/>
      <w:bookmarkEnd w:id="0"/>
      <w:r w:rsidRPr="00B825E2">
        <w:rPr>
          <w:color w:val="000000"/>
        </w:rPr>
        <w:t>б)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</w:t>
      </w:r>
      <w:r>
        <w:rPr>
          <w:color w:val="000000"/>
        </w:rPr>
        <w:t>.</w:t>
      </w:r>
    </w:p>
    <w:p w14:paraId="534A86A5" w14:textId="77777777" w:rsidR="008B0B68" w:rsidRPr="00554E49" w:rsidRDefault="008B0B68" w:rsidP="008B0B68">
      <w:pPr>
        <w:ind w:firstLine="709"/>
        <w:jc w:val="both"/>
        <w:rPr>
          <w:color w:val="000000"/>
          <w:sz w:val="4"/>
          <w:szCs w:val="4"/>
        </w:rPr>
      </w:pPr>
    </w:p>
    <w:p w14:paraId="6D1C56D5" w14:textId="77777777" w:rsidR="008B0B68" w:rsidRPr="00F110C3" w:rsidRDefault="008B0B68" w:rsidP="008B0B68">
      <w:pPr>
        <w:pStyle w:val="aa"/>
        <w:keepNext w:val="0"/>
        <w:keepLines w:val="0"/>
        <w:numPr>
          <w:ilvl w:val="0"/>
          <w:numId w:val="2"/>
        </w:numPr>
        <w:suppressAutoHyphens/>
        <w:ind w:left="0" w:firstLine="357"/>
        <w:jc w:val="center"/>
        <w:rPr>
          <w:rFonts w:eastAsia="Times New Roman"/>
          <w:szCs w:val="24"/>
          <w:lang w:eastAsia="ar-SA"/>
        </w:rPr>
      </w:pPr>
      <w:r w:rsidRPr="00F110C3">
        <w:rPr>
          <w:rFonts w:eastAsia="Times New Roman"/>
          <w:b/>
          <w:szCs w:val="24"/>
          <w:lang w:eastAsia="ar-SA"/>
        </w:rPr>
        <w:t>Общие сведения</w:t>
      </w:r>
    </w:p>
    <w:p w14:paraId="733C22FC" w14:textId="77777777" w:rsidR="008B0B68" w:rsidRPr="00FF307B" w:rsidRDefault="008B0B68" w:rsidP="008B0B68">
      <w:pPr>
        <w:pStyle w:val="a3"/>
        <w:ind w:firstLine="709"/>
        <w:jc w:val="both"/>
        <w:rPr>
          <w:b w:val="0"/>
          <w:sz w:val="24"/>
        </w:rPr>
      </w:pPr>
      <w:r w:rsidRPr="00F110C3">
        <w:rPr>
          <w:b w:val="0"/>
          <w:bCs w:val="0"/>
          <w:sz w:val="24"/>
          <w:lang w:eastAsia="ar-SA"/>
        </w:rPr>
        <w:t>1.1.</w:t>
      </w:r>
      <w:r>
        <w:rPr>
          <w:sz w:val="24"/>
          <w:lang w:eastAsia="ar-SA"/>
        </w:rPr>
        <w:t xml:space="preserve"> </w:t>
      </w:r>
      <w:r w:rsidRPr="00F110C3">
        <w:rPr>
          <w:sz w:val="24"/>
          <w:lang w:eastAsia="ar-SA"/>
        </w:rPr>
        <w:t xml:space="preserve">Предмет оказания услуг: </w:t>
      </w:r>
      <w:r w:rsidRPr="000F3616">
        <w:rPr>
          <w:b w:val="0"/>
          <w:sz w:val="24"/>
        </w:rPr>
        <w:t>проведение обучени</w:t>
      </w:r>
      <w:r>
        <w:rPr>
          <w:b w:val="0"/>
          <w:sz w:val="24"/>
        </w:rPr>
        <w:t xml:space="preserve">я </w:t>
      </w:r>
      <w:r w:rsidRPr="000F3616">
        <w:rPr>
          <w:b w:val="0"/>
          <w:color w:val="000000"/>
          <w:sz w:val="24"/>
        </w:rPr>
        <w:t>требованиям охраны труда</w:t>
      </w:r>
      <w:r w:rsidRPr="000F3616">
        <w:rPr>
          <w:b w:val="0"/>
          <w:sz w:val="24"/>
          <w:lang w:eastAsia="en-US"/>
        </w:rPr>
        <w:t xml:space="preserve"> руководителей структурных подразделений и их заместителей Главного управления МЧС России по Кабардино-Балкарской Республике</w:t>
      </w:r>
      <w:r>
        <w:rPr>
          <w:b w:val="0"/>
          <w:sz w:val="24"/>
          <w:lang w:eastAsia="en-US"/>
        </w:rPr>
        <w:t xml:space="preserve"> </w:t>
      </w:r>
      <w:r w:rsidRPr="000F3616">
        <w:rPr>
          <w:b w:val="0"/>
          <w:color w:val="000000"/>
          <w:sz w:val="24"/>
        </w:rPr>
        <w:t>по</w:t>
      </w:r>
      <w:r>
        <w:rPr>
          <w:b w:val="0"/>
          <w:color w:val="000000"/>
          <w:sz w:val="24"/>
        </w:rPr>
        <w:t xml:space="preserve"> программам, установленных</w:t>
      </w:r>
      <w:r w:rsidRPr="000F3616">
        <w:rPr>
          <w:b w:val="0"/>
          <w:color w:val="000000"/>
          <w:sz w:val="24"/>
        </w:rPr>
        <w:t xml:space="preserve"> подпунктам</w:t>
      </w:r>
      <w:r>
        <w:rPr>
          <w:b w:val="0"/>
          <w:color w:val="000000"/>
          <w:sz w:val="24"/>
        </w:rPr>
        <w:t>и</w:t>
      </w:r>
      <w:r w:rsidRPr="000F3616">
        <w:rPr>
          <w:b w:val="0"/>
          <w:color w:val="000000"/>
          <w:sz w:val="24"/>
        </w:rPr>
        <w:t xml:space="preserve"> «а» и «б» пункта 46</w:t>
      </w:r>
      <w:r w:rsidRPr="000F3616">
        <w:rPr>
          <w:b w:val="0"/>
          <w:sz w:val="24"/>
        </w:rP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24.12.2021 № 2464</w:t>
      </w:r>
      <w:r w:rsidRPr="00FF307B">
        <w:rPr>
          <w:b w:val="0"/>
          <w:sz w:val="24"/>
        </w:rPr>
        <w:t>.</w:t>
      </w:r>
    </w:p>
    <w:p w14:paraId="65171641" w14:textId="77777777" w:rsidR="008B0B68" w:rsidRPr="00547600" w:rsidRDefault="008B0B68" w:rsidP="008B0B68">
      <w:pPr>
        <w:suppressAutoHyphens/>
        <w:ind w:firstLine="567"/>
        <w:jc w:val="both"/>
        <w:rPr>
          <w:lang w:eastAsia="ar-SA"/>
        </w:rPr>
      </w:pPr>
      <w:r w:rsidRPr="00547600">
        <w:rPr>
          <w:lang w:eastAsia="ar-SA"/>
        </w:rPr>
        <w:t>1.2. Нормативные документы:</w:t>
      </w:r>
    </w:p>
    <w:p w14:paraId="41BDAD6E" w14:textId="77777777" w:rsidR="008B0B68" w:rsidRPr="00547600" w:rsidRDefault="008B0B68" w:rsidP="008B0B68">
      <w:pPr>
        <w:suppressAutoHyphens/>
        <w:ind w:firstLine="567"/>
        <w:jc w:val="both"/>
        <w:rPr>
          <w:lang w:eastAsia="ar-SA"/>
        </w:rPr>
      </w:pPr>
      <w:r w:rsidRPr="00547600">
        <w:rPr>
          <w:lang w:eastAsia="ar-SA"/>
        </w:rPr>
        <w:t>-</w:t>
      </w:r>
      <w:r w:rsidRPr="00547600">
        <w:rPr>
          <w:lang w:eastAsia="ar-SA"/>
        </w:rPr>
        <w:tab/>
      </w:r>
      <w:r w:rsidRPr="002A6284">
        <w:t xml:space="preserve">Постановление </w:t>
      </w:r>
      <w:r>
        <w:t xml:space="preserve">правительства Российской Федерации </w:t>
      </w:r>
      <w:r w:rsidRPr="002A6284">
        <w:t>от 24.12.2021</w:t>
      </w:r>
      <w:r>
        <w:t xml:space="preserve"> </w:t>
      </w:r>
      <w:r w:rsidRPr="002A6284">
        <w:t>№ 2464 «О порядке обучения по охране труда и проверки знания требований охраны труда»</w:t>
      </w:r>
      <w:r w:rsidRPr="00547600">
        <w:rPr>
          <w:lang w:eastAsia="ar-SA"/>
        </w:rPr>
        <w:t>;</w:t>
      </w:r>
    </w:p>
    <w:p w14:paraId="24B32B6E" w14:textId="77777777" w:rsidR="008B0B68" w:rsidRPr="00547600" w:rsidRDefault="008B0B68" w:rsidP="008B0B68">
      <w:pPr>
        <w:suppressAutoHyphens/>
        <w:ind w:firstLine="567"/>
        <w:jc w:val="both"/>
        <w:rPr>
          <w:lang w:eastAsia="ar-SA"/>
        </w:rPr>
      </w:pPr>
      <w:r w:rsidRPr="00547600">
        <w:rPr>
          <w:lang w:eastAsia="ar-SA"/>
        </w:rPr>
        <w:t>-</w:t>
      </w:r>
      <w:r w:rsidRPr="00547600">
        <w:rPr>
          <w:lang w:eastAsia="ar-SA"/>
        </w:rPr>
        <w:tab/>
        <w:t>Федеральный закон от 29.12.2012 № 273-ФЗ «Об обра</w:t>
      </w:r>
      <w:r>
        <w:rPr>
          <w:lang w:eastAsia="ar-SA"/>
        </w:rPr>
        <w:t>зовании в Российской Федерации».</w:t>
      </w:r>
    </w:p>
    <w:p w14:paraId="0895E5F8" w14:textId="77777777" w:rsidR="008B0B68" w:rsidRDefault="008B0B68" w:rsidP="008B0B68">
      <w:pPr>
        <w:suppressAutoHyphens/>
        <w:ind w:firstLine="567"/>
        <w:jc w:val="both"/>
      </w:pPr>
      <w:r w:rsidRPr="00547600">
        <w:rPr>
          <w:lang w:eastAsia="ar-SA"/>
        </w:rPr>
        <w:t>1.</w:t>
      </w:r>
      <w:r>
        <w:rPr>
          <w:lang w:eastAsia="ar-SA"/>
        </w:rPr>
        <w:t>3</w:t>
      </w:r>
      <w:r w:rsidRPr="00547600">
        <w:rPr>
          <w:lang w:eastAsia="ar-SA"/>
        </w:rPr>
        <w:t>. Характеристика объекта оказания услуг:</w:t>
      </w:r>
      <w:r>
        <w:rPr>
          <w:lang w:eastAsia="ar-SA"/>
        </w:rPr>
        <w:t xml:space="preserve"> о</w:t>
      </w:r>
      <w:r w:rsidRPr="00B825E2">
        <w:t>бучени</w:t>
      </w:r>
      <w:r>
        <w:t>е</w:t>
      </w:r>
      <w:r w:rsidRPr="00B825E2">
        <w:t xml:space="preserve"> </w:t>
      </w:r>
      <w:r w:rsidRPr="00B825E2">
        <w:rPr>
          <w:color w:val="000000"/>
        </w:rPr>
        <w:t>требованиям охраны труда</w:t>
      </w:r>
      <w:r w:rsidRPr="00B825E2">
        <w:rPr>
          <w:lang w:eastAsia="en-US"/>
        </w:rPr>
        <w:t xml:space="preserve"> руководителей структурных подразделений и их заместителей Главного управления МЧС России по Кабардино-Балкарской Республике</w:t>
      </w:r>
      <w:r>
        <w:rPr>
          <w:lang w:eastAsia="en-US"/>
        </w:rPr>
        <w:t xml:space="preserve"> </w:t>
      </w:r>
      <w:r w:rsidRPr="00B825E2">
        <w:rPr>
          <w:color w:val="000000"/>
        </w:rPr>
        <w:t xml:space="preserve">по программам, </w:t>
      </w:r>
      <w:r>
        <w:rPr>
          <w:color w:val="000000"/>
        </w:rPr>
        <w:t>установленных:</w:t>
      </w:r>
      <w:r w:rsidRPr="00B825E2">
        <w:rPr>
          <w:color w:val="000000"/>
        </w:rPr>
        <w:t xml:space="preserve"> подпункт</w:t>
      </w:r>
      <w:r>
        <w:rPr>
          <w:color w:val="000000"/>
        </w:rPr>
        <w:t>ом</w:t>
      </w:r>
      <w:r w:rsidRPr="00B825E2">
        <w:rPr>
          <w:color w:val="000000"/>
        </w:rPr>
        <w:t xml:space="preserve"> «а» </w:t>
      </w:r>
      <w:r>
        <w:rPr>
          <w:color w:val="000000"/>
        </w:rPr>
        <w:t xml:space="preserve">- </w:t>
      </w:r>
      <w:r w:rsidRPr="00B825E2">
        <w:rPr>
          <w:color w:val="000000"/>
        </w:rPr>
        <w:t>по программе обучения по общим вопросам охраны труда и функционирования системы управления охраной труда и подпункт</w:t>
      </w:r>
      <w:r>
        <w:rPr>
          <w:color w:val="000000"/>
        </w:rPr>
        <w:t>ом</w:t>
      </w:r>
      <w:r w:rsidRPr="00B825E2">
        <w:rPr>
          <w:color w:val="000000"/>
        </w:rPr>
        <w:t xml:space="preserve"> «б»</w:t>
      </w:r>
      <w:r>
        <w:rPr>
          <w:color w:val="000000"/>
        </w:rPr>
        <w:t xml:space="preserve"> - </w:t>
      </w:r>
      <w:r w:rsidRPr="00B825E2">
        <w:rPr>
          <w:color w:val="000000"/>
        </w:rPr>
        <w:t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>
        <w:rPr>
          <w:color w:val="000000"/>
        </w:rPr>
        <w:t>,</w:t>
      </w:r>
      <w:r w:rsidRPr="00B825E2">
        <w:rPr>
          <w:color w:val="000000"/>
        </w:rPr>
        <w:t xml:space="preserve"> пункта 46</w:t>
      </w:r>
      <w:r w:rsidRPr="00B825E2"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</w:t>
      </w:r>
      <w:r>
        <w:t>от 24.12.2021 № 2464.</w:t>
      </w:r>
    </w:p>
    <w:p w14:paraId="79A407BF" w14:textId="77777777" w:rsidR="008B0B68" w:rsidRDefault="008B0B68" w:rsidP="008B0B68">
      <w:pPr>
        <w:suppressAutoHyphens/>
        <w:ind w:firstLine="567"/>
        <w:jc w:val="both"/>
        <w:rPr>
          <w:color w:val="000000"/>
        </w:rPr>
      </w:pPr>
      <w:r w:rsidRPr="00C83475">
        <w:rPr>
          <w:color w:val="000000"/>
        </w:rPr>
        <w:t>Продолжительность обучения</w:t>
      </w:r>
      <w:r>
        <w:rPr>
          <w:color w:val="000000"/>
        </w:rPr>
        <w:t xml:space="preserve"> определяется программой обучения, разрабатываемой и утверждаемой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деятельность.</w:t>
      </w:r>
    </w:p>
    <w:p w14:paraId="24CA347B" w14:textId="77777777" w:rsidR="008B0B68" w:rsidRDefault="008B0B68" w:rsidP="008B0B68">
      <w:pPr>
        <w:suppressAutoHyphens/>
        <w:ind w:firstLine="567"/>
        <w:jc w:val="both"/>
        <w:rPr>
          <w:lang w:eastAsia="ar-SA"/>
        </w:rPr>
      </w:pPr>
      <w:r>
        <w:lastRenderedPageBreak/>
        <w:t>1.4.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7C4C2387" w14:textId="40033647" w:rsidR="008B0B68" w:rsidRPr="00681D88" w:rsidRDefault="008B0B68" w:rsidP="008B0B68">
      <w:pPr>
        <w:suppressAutoHyphens/>
        <w:ind w:firstLine="567"/>
        <w:jc w:val="both"/>
        <w:rPr>
          <w:lang w:eastAsia="ar-SA"/>
        </w:rPr>
      </w:pPr>
      <w:r w:rsidRPr="00020B13">
        <w:rPr>
          <w:lang w:eastAsia="ar-SA"/>
        </w:rPr>
        <w:t xml:space="preserve">1.5. Срок оказания услуг </w:t>
      </w:r>
      <w:r w:rsidR="00004758">
        <w:rPr>
          <w:lang w:eastAsia="ar-SA"/>
        </w:rPr>
        <w:t>–</w:t>
      </w:r>
      <w:r w:rsidRPr="00020B13">
        <w:rPr>
          <w:lang w:eastAsia="ar-SA"/>
        </w:rPr>
        <w:t xml:space="preserve"> </w:t>
      </w:r>
      <w:r w:rsidR="00004758">
        <w:rPr>
          <w:lang w:eastAsia="ar-SA"/>
        </w:rPr>
        <w:t xml:space="preserve">30 календарных дней </w:t>
      </w:r>
      <w:r w:rsidRPr="00020B13">
        <w:rPr>
          <w:lang w:eastAsia="ar-SA"/>
        </w:rPr>
        <w:t xml:space="preserve">с даты подписания </w:t>
      </w:r>
      <w:r w:rsidR="00004758">
        <w:rPr>
          <w:lang w:eastAsia="ar-SA"/>
        </w:rPr>
        <w:t>контракта</w:t>
      </w:r>
      <w:r w:rsidRPr="00020B13">
        <w:rPr>
          <w:lang w:eastAsia="ar-SA"/>
        </w:rPr>
        <w:t>.</w:t>
      </w:r>
    </w:p>
    <w:p w14:paraId="0FFBF1E0" w14:textId="3A7837AA" w:rsidR="008B0B68" w:rsidRPr="007F7CFA" w:rsidRDefault="008B0B68" w:rsidP="008B0B68">
      <w:pPr>
        <w:suppressAutoHyphens/>
        <w:ind w:firstLine="567"/>
        <w:jc w:val="both"/>
        <w:rPr>
          <w:lang w:eastAsia="ar-SA"/>
        </w:rPr>
      </w:pPr>
      <w:r>
        <w:rPr>
          <w:color w:val="000000"/>
        </w:rPr>
        <w:t xml:space="preserve">1.6. </w:t>
      </w:r>
      <w:r w:rsidRPr="00926F13">
        <w:rPr>
          <w:color w:val="000000"/>
        </w:rPr>
        <w:t xml:space="preserve">Место оказания услуг: </w:t>
      </w:r>
      <w:r w:rsidR="0097728B">
        <w:rPr>
          <w:color w:val="000000"/>
        </w:rPr>
        <w:t>в помещении</w:t>
      </w:r>
      <w:r w:rsidRPr="00926F13">
        <w:rPr>
          <w:color w:val="000000"/>
        </w:rPr>
        <w:t xml:space="preserve"> Исполнителя в пределах </w:t>
      </w:r>
      <w:proofErr w:type="spellStart"/>
      <w:r w:rsidRPr="00926F13">
        <w:rPr>
          <w:color w:val="000000"/>
        </w:rPr>
        <w:t>г</w:t>
      </w:r>
      <w:r>
        <w:rPr>
          <w:color w:val="000000"/>
        </w:rPr>
        <w:t>.о</w:t>
      </w:r>
      <w:proofErr w:type="spellEnd"/>
      <w:r>
        <w:rPr>
          <w:color w:val="000000"/>
        </w:rPr>
        <w:t>. Нальчик, Кабардино-Балкарской Республика</w:t>
      </w:r>
      <w:r w:rsidRPr="00926F13">
        <w:rPr>
          <w:color w:val="000000"/>
        </w:rPr>
        <w:t>.</w:t>
      </w:r>
    </w:p>
    <w:p w14:paraId="4F7ACD5B" w14:textId="77777777" w:rsidR="008B0B68" w:rsidRPr="00C56C74" w:rsidRDefault="008B0B68" w:rsidP="008B0B68">
      <w:pPr>
        <w:rPr>
          <w:color w:val="000000"/>
          <w:sz w:val="6"/>
          <w:szCs w:val="6"/>
        </w:rPr>
      </w:pPr>
    </w:p>
    <w:p w14:paraId="3524F1A1" w14:textId="77777777" w:rsidR="008B0B68" w:rsidRPr="00AF4BD8" w:rsidRDefault="008B0B68" w:rsidP="008B0B68">
      <w:pPr>
        <w:pStyle w:val="aa"/>
        <w:keepNext w:val="0"/>
        <w:keepLines w:val="0"/>
        <w:numPr>
          <w:ilvl w:val="0"/>
          <w:numId w:val="2"/>
        </w:numPr>
        <w:suppressAutoHyphens/>
        <w:jc w:val="center"/>
        <w:rPr>
          <w:rFonts w:eastAsia="Times New Roman"/>
          <w:b/>
          <w:szCs w:val="24"/>
          <w:u w:val="single"/>
          <w:lang w:eastAsia="ar-SA"/>
        </w:rPr>
      </w:pPr>
      <w:r w:rsidRPr="00AF4BD8">
        <w:rPr>
          <w:rFonts w:eastAsia="Times New Roman"/>
          <w:b/>
          <w:szCs w:val="24"/>
          <w:u w:val="single"/>
          <w:lang w:eastAsia="ar-SA"/>
        </w:rPr>
        <w:t>Требования к оказанию услуг</w:t>
      </w:r>
    </w:p>
    <w:p w14:paraId="65567199" w14:textId="77777777" w:rsidR="008B0B68" w:rsidRPr="006E6C67" w:rsidRDefault="008B0B68" w:rsidP="008B0B68">
      <w:pPr>
        <w:suppressAutoHyphens/>
        <w:ind w:firstLine="567"/>
        <w:jc w:val="center"/>
        <w:rPr>
          <w:b/>
          <w:sz w:val="4"/>
          <w:szCs w:val="4"/>
          <w:u w:val="single"/>
          <w:lang w:eastAsia="ar-SA"/>
        </w:rPr>
      </w:pPr>
    </w:p>
    <w:p w14:paraId="4050D8B1" w14:textId="77777777" w:rsidR="008B0B68" w:rsidRPr="0021399E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2F440A">
        <w:rPr>
          <w:rFonts w:eastAsia="Times New Roman"/>
          <w:color w:val="000000"/>
          <w:szCs w:val="24"/>
          <w:lang w:eastAsia="ru-RU"/>
        </w:rPr>
        <w:t xml:space="preserve">В рамках Договора необходимо оказать услуги по </w:t>
      </w:r>
      <w:r w:rsidRPr="002F440A">
        <w:rPr>
          <w:szCs w:val="24"/>
        </w:rPr>
        <w:t>обучени</w:t>
      </w:r>
      <w:r>
        <w:rPr>
          <w:lang w:val="ru-RU"/>
        </w:rPr>
        <w:t>ю</w:t>
      </w:r>
      <w:r w:rsidRPr="002F440A">
        <w:t xml:space="preserve"> </w:t>
      </w:r>
      <w:r w:rsidRPr="002F440A">
        <w:rPr>
          <w:color w:val="000000"/>
          <w:szCs w:val="24"/>
        </w:rPr>
        <w:t>требованиям охраны труда</w:t>
      </w:r>
      <w:r w:rsidRPr="002F440A">
        <w:rPr>
          <w:szCs w:val="24"/>
        </w:rPr>
        <w:t xml:space="preserve"> руководителей структурных подразделений и их заместителей</w:t>
      </w:r>
      <w:r w:rsidRPr="002F440A">
        <w:t xml:space="preserve"> </w:t>
      </w:r>
      <w:r w:rsidRPr="002F440A">
        <w:rPr>
          <w:szCs w:val="24"/>
        </w:rPr>
        <w:t>Главного управления МЧС России по Кабардино-Балкарской Республике</w:t>
      </w:r>
      <w:r w:rsidRPr="002F440A">
        <w:t xml:space="preserve">, в количестве </w:t>
      </w:r>
      <w:r>
        <w:rPr>
          <w:lang w:val="ru-RU"/>
        </w:rPr>
        <w:t>15</w:t>
      </w:r>
      <w:r w:rsidRPr="002F440A">
        <w:t xml:space="preserve"> человек,</w:t>
      </w:r>
      <w:r>
        <w:t xml:space="preserve"> </w:t>
      </w:r>
      <w:r w:rsidRPr="00517246">
        <w:t>ответственн</w:t>
      </w:r>
      <w:r>
        <w:rPr>
          <w:lang w:val="ru-RU"/>
        </w:rPr>
        <w:t>ых</w:t>
      </w:r>
      <w:r w:rsidRPr="00517246">
        <w:t xml:space="preserve"> за </w:t>
      </w:r>
      <w:r>
        <w:rPr>
          <w:lang w:val="ru-RU"/>
        </w:rPr>
        <w:t>охрану труда</w:t>
      </w:r>
      <w:r w:rsidRPr="00AF4BD8">
        <w:rPr>
          <w:rFonts w:eastAsia="Times New Roman"/>
          <w:color w:val="000000"/>
          <w:szCs w:val="24"/>
          <w:lang w:eastAsia="ru-RU"/>
        </w:rPr>
        <w:t xml:space="preserve">. </w:t>
      </w:r>
    </w:p>
    <w:p w14:paraId="7895DD88" w14:textId="77777777" w:rsidR="008B0B68" w:rsidRDefault="008B0B68" w:rsidP="008B0B68">
      <w:pPr>
        <w:pStyle w:val="aa"/>
        <w:keepNext w:val="0"/>
        <w:keepLines w:val="0"/>
        <w:suppressAutoHyphens/>
        <w:ind w:left="0"/>
        <w:jc w:val="both"/>
        <w:rPr>
          <w:rFonts w:eastAsia="Times New Roman"/>
          <w:color w:val="000000"/>
          <w:szCs w:val="24"/>
          <w:lang w:val="ru-RU" w:eastAsia="ru-RU"/>
        </w:rPr>
      </w:pPr>
      <w:r w:rsidRPr="00AF4BD8">
        <w:rPr>
          <w:rFonts w:eastAsia="Times New Roman"/>
          <w:color w:val="000000"/>
          <w:szCs w:val="24"/>
          <w:lang w:eastAsia="ru-RU"/>
        </w:rPr>
        <w:t xml:space="preserve">Продолжительность обучения определяется  программой обучения, разрабатываемой и утверждаемой на основе установленных квалификационных требований (профессиональных стандартов) организацией, </w:t>
      </w:r>
      <w:r w:rsidRPr="004E65A4">
        <w:rPr>
          <w:rFonts w:eastAsia="Times New Roman"/>
          <w:color w:val="000000"/>
          <w:szCs w:val="24"/>
          <w:lang w:eastAsia="ru-RU"/>
        </w:rPr>
        <w:t>осуществляюще</w:t>
      </w:r>
      <w:r>
        <w:rPr>
          <w:rFonts w:eastAsia="Times New Roman"/>
          <w:color w:val="000000"/>
          <w:szCs w:val="24"/>
          <w:lang w:eastAsia="ru-RU"/>
        </w:rPr>
        <w:t>й образовательную деятельность.</w:t>
      </w:r>
    </w:p>
    <w:p w14:paraId="2860A571" w14:textId="77777777" w:rsidR="008B0B68" w:rsidRPr="004E65A4" w:rsidRDefault="008B0B68" w:rsidP="008B0B68">
      <w:pPr>
        <w:pStyle w:val="aa"/>
        <w:keepNext w:val="0"/>
        <w:keepLines w:val="0"/>
        <w:suppressAutoHyphens/>
        <w:ind w:left="0"/>
        <w:jc w:val="both"/>
        <w:rPr>
          <w:rFonts w:eastAsia="Times New Roman"/>
          <w:color w:val="000000"/>
          <w:szCs w:val="24"/>
          <w:lang w:eastAsia="ru-RU"/>
        </w:rPr>
      </w:pPr>
      <w:r w:rsidRPr="004E65A4">
        <w:rPr>
          <w:rFonts w:eastAsia="Times New Roman"/>
          <w:color w:val="000000"/>
          <w:szCs w:val="24"/>
          <w:lang w:eastAsia="ru-RU"/>
        </w:rPr>
        <w:t>Содержание обучения</w:t>
      </w:r>
      <w:r w:rsidRPr="004E65A4">
        <w:t xml:space="preserve"> </w:t>
      </w:r>
      <w:r w:rsidRPr="004E65A4">
        <w:rPr>
          <w:lang w:val="ru-RU"/>
        </w:rPr>
        <w:t xml:space="preserve">должно соответствовать требованиям </w:t>
      </w:r>
      <w:r w:rsidRPr="004E65A4">
        <w:t>программ</w:t>
      </w:r>
      <w:r w:rsidRPr="004E65A4">
        <w:rPr>
          <w:lang w:val="ru-RU"/>
        </w:rPr>
        <w:t>ы</w:t>
      </w:r>
      <w:r w:rsidRPr="004E65A4">
        <w:t xml:space="preserve"> обучения по общим вопросам охраны труда и функционирования системы управления охраной труда</w:t>
      </w:r>
      <w:r>
        <w:rPr>
          <w:lang w:val="ru-RU"/>
        </w:rPr>
        <w:t>,</w:t>
      </w:r>
      <w:r w:rsidRPr="004E65A4">
        <w:rPr>
          <w:lang w:val="ru-RU"/>
        </w:rPr>
        <w:t xml:space="preserve"> установленной подпунктом «а»</w:t>
      </w:r>
      <w:r w:rsidRPr="001520A7">
        <w:rPr>
          <w:lang w:val="ru-RU"/>
        </w:rPr>
        <w:t xml:space="preserve"> </w:t>
      </w:r>
      <w:r>
        <w:rPr>
          <w:lang w:val="ru-RU"/>
        </w:rPr>
        <w:t>(</w:t>
      </w:r>
      <w:r w:rsidRPr="00B825E2">
        <w:rPr>
          <w:color w:val="000000"/>
          <w:szCs w:val="24"/>
        </w:rPr>
        <w:t>продолжительностью не менее 16 часов</w:t>
      </w:r>
      <w:r>
        <w:rPr>
          <w:color w:val="000000"/>
          <w:szCs w:val="24"/>
          <w:lang w:val="ru-RU"/>
        </w:rPr>
        <w:t>)</w:t>
      </w:r>
      <w:r>
        <w:rPr>
          <w:lang w:val="ru-RU"/>
        </w:rPr>
        <w:t xml:space="preserve"> и </w:t>
      </w:r>
      <w:r w:rsidRPr="00B825E2">
        <w:rPr>
          <w:color w:val="000000"/>
          <w:szCs w:val="24"/>
        </w:rPr>
        <w:t>программ</w:t>
      </w:r>
      <w:r>
        <w:rPr>
          <w:color w:val="000000"/>
          <w:szCs w:val="24"/>
          <w:lang w:val="ru-RU"/>
        </w:rPr>
        <w:t>ы</w:t>
      </w:r>
      <w:r w:rsidRPr="00B825E2">
        <w:rPr>
          <w:color w:val="000000"/>
          <w:szCs w:val="24"/>
        </w:rPr>
        <w:t xml:space="preserve">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</w:t>
      </w:r>
      <w:r w:rsidRPr="004E65A4">
        <w:rPr>
          <w:lang w:val="ru-RU"/>
        </w:rPr>
        <w:t>установленной подпунктом «</w:t>
      </w:r>
      <w:r>
        <w:rPr>
          <w:lang w:val="ru-RU"/>
        </w:rPr>
        <w:t>б</w:t>
      </w:r>
      <w:r w:rsidRPr="004E65A4">
        <w:rPr>
          <w:lang w:val="ru-RU"/>
        </w:rPr>
        <w:t>»</w:t>
      </w:r>
      <w:r>
        <w:rPr>
          <w:lang w:val="ru-RU"/>
        </w:rPr>
        <w:t xml:space="preserve"> (</w:t>
      </w:r>
      <w:r w:rsidRPr="00B825E2">
        <w:rPr>
          <w:color w:val="000000"/>
          <w:szCs w:val="24"/>
        </w:rPr>
        <w:t>продолжительностью не менее 16 часов</w:t>
      </w:r>
      <w:r>
        <w:rPr>
          <w:color w:val="000000"/>
          <w:szCs w:val="24"/>
          <w:lang w:val="ru-RU"/>
        </w:rPr>
        <w:t>)</w:t>
      </w:r>
      <w:r w:rsidRPr="004E65A4">
        <w:rPr>
          <w:lang w:val="ru-RU"/>
        </w:rPr>
        <w:t xml:space="preserve"> пункта 46 </w:t>
      </w:r>
      <w:r w:rsidRPr="004E65A4">
        <w:rPr>
          <w:rFonts w:eastAsia="Times New Roman"/>
          <w:color w:val="000000"/>
          <w:szCs w:val="24"/>
          <w:lang w:val="ru-RU" w:eastAsia="ru-RU"/>
        </w:rPr>
        <w:t>по</w:t>
      </w:r>
      <w:r w:rsidRPr="004E65A4">
        <w:t>становлени</w:t>
      </w:r>
      <w:r w:rsidRPr="004E65A4">
        <w:rPr>
          <w:lang w:val="ru-RU"/>
        </w:rPr>
        <w:t>я</w:t>
      </w:r>
      <w:r w:rsidRPr="004E65A4">
        <w:t xml:space="preserve"> </w:t>
      </w:r>
      <w:r w:rsidRPr="004E65A4">
        <w:rPr>
          <w:lang w:val="ru-RU"/>
        </w:rPr>
        <w:t>Правительства</w:t>
      </w:r>
      <w:r w:rsidRPr="004E65A4">
        <w:t xml:space="preserve"> Российской Федерации от 24.12.2021 № 2464 «О порядке обучения по охране труда и проверки знания требований охраны труда»</w:t>
      </w:r>
      <w:r w:rsidRPr="004E65A4">
        <w:rPr>
          <w:rFonts w:eastAsia="Times New Roman"/>
          <w:color w:val="000000"/>
          <w:szCs w:val="24"/>
          <w:lang w:eastAsia="ru-RU"/>
        </w:rPr>
        <w:t>.</w:t>
      </w:r>
    </w:p>
    <w:p w14:paraId="1EB79D6B" w14:textId="77777777" w:rsidR="008B0B68" w:rsidRPr="00AF4BD8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F4BD8">
        <w:rPr>
          <w:rFonts w:eastAsia="Times New Roman"/>
          <w:color w:val="000000"/>
          <w:szCs w:val="24"/>
          <w:lang w:eastAsia="ru-RU"/>
        </w:rPr>
        <w:t xml:space="preserve">Услуги оказываются в соответствии с требованиями </w:t>
      </w:r>
      <w:r>
        <w:rPr>
          <w:rFonts w:eastAsia="Times New Roman"/>
          <w:color w:val="000000"/>
          <w:szCs w:val="24"/>
          <w:lang w:val="ru-RU" w:eastAsia="ru-RU"/>
        </w:rPr>
        <w:t>по</w:t>
      </w:r>
      <w:r>
        <w:t>становлени</w:t>
      </w:r>
      <w:r>
        <w:rPr>
          <w:lang w:val="ru-RU"/>
        </w:rPr>
        <w:t>я</w:t>
      </w:r>
      <w:r w:rsidRPr="002A6284">
        <w:t xml:space="preserve"> </w:t>
      </w:r>
      <w:r>
        <w:rPr>
          <w:lang w:val="ru-RU"/>
        </w:rPr>
        <w:t>Правительства</w:t>
      </w:r>
      <w:r>
        <w:t xml:space="preserve"> Российской Федерации </w:t>
      </w:r>
      <w:r w:rsidRPr="002A6284">
        <w:t>от 24.12.2021</w:t>
      </w:r>
      <w:r>
        <w:t xml:space="preserve"> </w:t>
      </w:r>
      <w:r w:rsidRPr="002A6284">
        <w:t>№ 2464 «О порядке обучения по охране труда и проверки знания требований охраны труда»</w:t>
      </w:r>
      <w:r w:rsidRPr="00AF4BD8">
        <w:rPr>
          <w:rFonts w:eastAsia="Times New Roman"/>
          <w:color w:val="000000"/>
          <w:szCs w:val="24"/>
          <w:lang w:eastAsia="ru-RU"/>
        </w:rPr>
        <w:t>.</w:t>
      </w:r>
    </w:p>
    <w:p w14:paraId="051EE2A6" w14:textId="77777777" w:rsidR="008B0B68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7E791F">
        <w:rPr>
          <w:rFonts w:eastAsia="Times New Roman"/>
          <w:color w:val="000000"/>
          <w:szCs w:val="24"/>
          <w:lang w:eastAsia="ru-RU"/>
        </w:rPr>
        <w:t>При оказании услуг должны соблюдаться:</w:t>
      </w:r>
    </w:p>
    <w:p w14:paraId="0CE9A671" w14:textId="77777777" w:rsidR="008B0B68" w:rsidRPr="007E791F" w:rsidRDefault="008B0B68" w:rsidP="008B0B68">
      <w:pPr>
        <w:pStyle w:val="aa"/>
        <w:keepNext w:val="0"/>
        <w:keepLines w:val="0"/>
        <w:suppressAutoHyphens/>
        <w:ind w:left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r w:rsidRPr="007E791F">
        <w:rPr>
          <w:rFonts w:eastAsia="Times New Roman"/>
          <w:color w:val="000000"/>
          <w:szCs w:val="24"/>
          <w:lang w:eastAsia="ru-RU"/>
        </w:rPr>
        <w:t>Федеральный закон от 29.12.2012 № 273-ФЗ «Об образовании в Российской Федерации»;</w:t>
      </w:r>
    </w:p>
    <w:p w14:paraId="7AA2F000" w14:textId="77777777" w:rsidR="008B0B68" w:rsidRPr="001520A7" w:rsidRDefault="008B0B68" w:rsidP="008B0B68">
      <w:pPr>
        <w:pStyle w:val="aa"/>
        <w:keepNext w:val="0"/>
        <w:keepLines w:val="0"/>
        <w:suppressAutoHyphens/>
        <w:ind w:left="0"/>
        <w:jc w:val="both"/>
        <w:rPr>
          <w:rFonts w:eastAsia="Times New Roman"/>
          <w:color w:val="000000"/>
          <w:szCs w:val="24"/>
          <w:lang w:val="ru-RU" w:eastAsia="ru-RU"/>
        </w:rPr>
      </w:pPr>
      <w:r w:rsidRPr="00C44ADA">
        <w:rPr>
          <w:rFonts w:eastAsia="Times New Roman"/>
          <w:color w:val="000000"/>
          <w:szCs w:val="24"/>
          <w:lang w:eastAsia="ru-RU"/>
        </w:rPr>
        <w:t>- </w:t>
      </w:r>
      <w:r w:rsidRPr="00200730">
        <w:t>постановление Правительства Российской Федераци</w:t>
      </w:r>
      <w:r>
        <w:t>и от 16</w:t>
      </w:r>
      <w:r>
        <w:rPr>
          <w:lang w:val="ru-RU"/>
        </w:rPr>
        <w:t>12.</w:t>
      </w:r>
      <w:r>
        <w:t xml:space="preserve">2021 № 2334 </w:t>
      </w:r>
      <w:r>
        <w:rPr>
          <w:lang w:val="ru-RU"/>
        </w:rPr>
        <w:t>«</w:t>
      </w:r>
      <w:r w:rsidRPr="00200730">
        <w:t>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</w:t>
      </w:r>
      <w:r>
        <w:t>м услуги в области охраны труда</w:t>
      </w:r>
      <w:r>
        <w:rPr>
          <w:rFonts w:eastAsia="Times New Roman"/>
          <w:color w:val="000000"/>
          <w:szCs w:val="24"/>
          <w:lang w:eastAsia="ru-RU"/>
        </w:rPr>
        <w:t>»</w:t>
      </w:r>
      <w:r>
        <w:rPr>
          <w:rFonts w:eastAsia="Times New Roman"/>
          <w:color w:val="000000"/>
          <w:szCs w:val="24"/>
          <w:lang w:val="ru-RU" w:eastAsia="ru-RU"/>
        </w:rPr>
        <w:t>.</w:t>
      </w:r>
    </w:p>
    <w:p w14:paraId="57DE1D9E" w14:textId="77777777" w:rsidR="008B0B68" w:rsidRPr="00C44ADA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C44ADA">
        <w:rPr>
          <w:rFonts w:eastAsia="Times New Roman"/>
          <w:color w:val="000000"/>
          <w:szCs w:val="24"/>
          <w:lang w:eastAsia="ru-RU"/>
        </w:rPr>
        <w:t>Требования к наличию лицензии на оказание услуг:</w:t>
      </w:r>
    </w:p>
    <w:p w14:paraId="7F232CB5" w14:textId="77777777" w:rsidR="008B0B68" w:rsidRPr="008C1FCC" w:rsidRDefault="008B0B68" w:rsidP="008B0B68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8C1FCC">
        <w:rPr>
          <w:color w:val="000000"/>
        </w:rPr>
        <w:t>Наличие у Исполнителя лицензии на право ведения образовательн</w:t>
      </w:r>
      <w:r>
        <w:rPr>
          <w:color w:val="000000"/>
        </w:rPr>
        <w:t xml:space="preserve">ой </w:t>
      </w:r>
      <w:r w:rsidRPr="008C1FCC">
        <w:rPr>
          <w:color w:val="000000"/>
        </w:rPr>
        <w:t>деятельности.</w:t>
      </w:r>
    </w:p>
    <w:p w14:paraId="037714B1" w14:textId="77777777" w:rsidR="008B0B68" w:rsidRPr="00C44ADA" w:rsidRDefault="008B0B68" w:rsidP="008B0B68">
      <w:pPr>
        <w:suppressAutoHyphens/>
        <w:ind w:firstLine="567"/>
        <w:jc w:val="both"/>
        <w:rPr>
          <w:color w:val="000000"/>
        </w:rPr>
      </w:pPr>
      <w:r w:rsidRPr="00C44ADA">
        <w:rPr>
          <w:color w:val="000000"/>
        </w:rPr>
        <w:t xml:space="preserve">Основание: Федеральный закон от 29.12.2012 № 273-ФЗ «Об образовании  </w:t>
      </w:r>
      <w:r w:rsidRPr="00C44ADA">
        <w:rPr>
          <w:color w:val="000000"/>
        </w:rPr>
        <w:br/>
        <w:t>в Российской Федерации», ст.</w:t>
      </w:r>
      <w:r>
        <w:rPr>
          <w:color w:val="000000"/>
        </w:rPr>
        <w:t> </w:t>
      </w:r>
      <w:r w:rsidRPr="00C44ADA">
        <w:rPr>
          <w:color w:val="000000"/>
        </w:rPr>
        <w:t>12 п.</w:t>
      </w:r>
      <w:r>
        <w:rPr>
          <w:color w:val="000000"/>
        </w:rPr>
        <w:t> </w:t>
      </w:r>
      <w:r w:rsidRPr="00C44ADA">
        <w:rPr>
          <w:color w:val="000000"/>
        </w:rPr>
        <w:t>40 Федерального закона от 04.05.2011 № 99-ФЗ «О лицензировани</w:t>
      </w:r>
      <w:r>
        <w:rPr>
          <w:color w:val="000000"/>
        </w:rPr>
        <w:t>и отдельных видов деятельности»</w:t>
      </w:r>
      <w:r w:rsidRPr="00C44ADA">
        <w:rPr>
          <w:color w:val="000000"/>
        </w:rPr>
        <w:t>.</w:t>
      </w:r>
    </w:p>
    <w:p w14:paraId="0A618460" w14:textId="77777777" w:rsidR="008B0B68" w:rsidRPr="000A010E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A010E">
        <w:rPr>
          <w:rFonts w:eastAsia="Times New Roman"/>
          <w:color w:val="000000"/>
          <w:szCs w:val="24"/>
          <w:lang w:eastAsia="ru-RU"/>
        </w:rPr>
        <w:t xml:space="preserve">Требования к условиям оказания услуг: </w:t>
      </w:r>
    </w:p>
    <w:p w14:paraId="5A200195" w14:textId="77777777" w:rsidR="008B0B68" w:rsidRPr="000A010E" w:rsidRDefault="008B0B68" w:rsidP="008B0B68">
      <w:pPr>
        <w:suppressAutoHyphens/>
        <w:ind w:firstLine="567"/>
        <w:jc w:val="both"/>
        <w:rPr>
          <w:color w:val="000000"/>
        </w:rPr>
      </w:pPr>
      <w:r w:rsidRPr="000A010E">
        <w:rPr>
          <w:color w:val="000000"/>
        </w:rPr>
        <w:t>-Исполнитель должен иметь необходимые для оказания заявленных услуг учебные помещения, а также материально-техническую базу, оборудование и учебный полигон для организации учебного процесса;</w:t>
      </w:r>
    </w:p>
    <w:p w14:paraId="18E99F80" w14:textId="77777777" w:rsidR="008B0B68" w:rsidRPr="000A010E" w:rsidRDefault="008B0B68" w:rsidP="008B0B68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0A010E">
        <w:rPr>
          <w:color w:val="000000"/>
        </w:rPr>
        <w:t xml:space="preserve">Исполнитель должен располагать профессиональными и опытными преподавательскими кадрами. Преподаватели, которые будут проводить обучение, должны быть подготовлены для оказания заявленных услуг в соответствии с требованиями действующего законодательства. </w:t>
      </w:r>
    </w:p>
    <w:p w14:paraId="5598BA54" w14:textId="77777777" w:rsidR="008B0B68" w:rsidRPr="000A010E" w:rsidRDefault="008B0B68" w:rsidP="008B0B68">
      <w:pPr>
        <w:suppressAutoHyphens/>
        <w:ind w:firstLine="567"/>
        <w:jc w:val="both"/>
        <w:rPr>
          <w:color w:val="000000"/>
        </w:rPr>
      </w:pPr>
      <w:r w:rsidRPr="00547600">
        <w:rPr>
          <w:color w:val="000000"/>
        </w:rPr>
        <w:t>- Исполнитель обеспечивает учебный процесс всеми необходимыми для этого материалами, средствами индивидуальной защиты и техническими средствами, включая учебно-методические, наглядные, справочные пособия.</w:t>
      </w:r>
    </w:p>
    <w:p w14:paraId="5F3117A2" w14:textId="77777777" w:rsidR="008B0B68" w:rsidRPr="00B52C78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52C78">
        <w:rPr>
          <w:rFonts w:eastAsia="Times New Roman"/>
          <w:color w:val="000000"/>
          <w:szCs w:val="24"/>
          <w:lang w:eastAsia="ru-RU"/>
        </w:rPr>
        <w:t>Реализация Исполнителем услуги по профессиональному обучению работников должна обеспечить:</w:t>
      </w:r>
    </w:p>
    <w:p w14:paraId="79648A00" w14:textId="77777777" w:rsidR="008B0B68" w:rsidRPr="001639A3" w:rsidRDefault="008B0B68" w:rsidP="008B0B68">
      <w:pPr>
        <w:pStyle w:val="aa"/>
        <w:keepNext w:val="0"/>
        <w:keepLines w:val="0"/>
        <w:suppressAutoHyphens/>
        <w:ind w:left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r w:rsidRPr="001639A3">
        <w:rPr>
          <w:rFonts w:eastAsia="Times New Roman"/>
          <w:color w:val="000000"/>
          <w:szCs w:val="24"/>
          <w:lang w:eastAsia="ru-RU"/>
        </w:rPr>
        <w:t>освоение работниками теоретических знаний по предмету,</w:t>
      </w:r>
    </w:p>
    <w:p w14:paraId="210F0E46" w14:textId="77777777" w:rsidR="008B0B68" w:rsidRDefault="008B0B68" w:rsidP="008B0B68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1639A3">
        <w:rPr>
          <w:color w:val="000000"/>
        </w:rPr>
        <w:t xml:space="preserve">выполнение работниками практических заданий в соответствии с учебным планом и </w:t>
      </w:r>
      <w:r>
        <w:rPr>
          <w:color w:val="000000"/>
        </w:rPr>
        <w:t>квалификационными требованиями;</w:t>
      </w:r>
    </w:p>
    <w:p w14:paraId="59A35909" w14:textId="77777777" w:rsidR="008B0B68" w:rsidRDefault="008B0B68" w:rsidP="008B0B68">
      <w:pPr>
        <w:suppressAutoHyphens/>
        <w:ind w:firstLine="709"/>
        <w:jc w:val="both"/>
        <w:rPr>
          <w:color w:val="000000"/>
          <w:sz w:val="6"/>
          <w:szCs w:val="6"/>
        </w:rPr>
      </w:pPr>
    </w:p>
    <w:p w14:paraId="6A9BA4A7" w14:textId="77777777" w:rsidR="008B0B68" w:rsidRDefault="008B0B68" w:rsidP="008B0B68">
      <w:pPr>
        <w:suppressAutoHyphens/>
        <w:ind w:firstLine="709"/>
        <w:jc w:val="both"/>
        <w:rPr>
          <w:color w:val="000000"/>
          <w:sz w:val="6"/>
          <w:szCs w:val="6"/>
        </w:rPr>
      </w:pPr>
    </w:p>
    <w:p w14:paraId="70089A91" w14:textId="77777777" w:rsidR="008B0B68" w:rsidRDefault="008B0B68" w:rsidP="008B0B68">
      <w:pPr>
        <w:suppressAutoHyphens/>
        <w:ind w:firstLine="709"/>
        <w:jc w:val="both"/>
        <w:rPr>
          <w:color w:val="000000"/>
          <w:sz w:val="6"/>
          <w:szCs w:val="6"/>
        </w:rPr>
      </w:pPr>
    </w:p>
    <w:p w14:paraId="151EAF34" w14:textId="77777777" w:rsidR="008B0B68" w:rsidRPr="00B52C78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52C78">
        <w:rPr>
          <w:rFonts w:eastAsia="Times New Roman"/>
          <w:color w:val="000000"/>
          <w:szCs w:val="24"/>
          <w:lang w:eastAsia="ru-RU"/>
        </w:rPr>
        <w:t xml:space="preserve">Освоение профессиональных образовательных программ завершается итоговой аттестацией в форме квалификационного экзамена. </w:t>
      </w:r>
    </w:p>
    <w:p w14:paraId="5534218D" w14:textId="77777777" w:rsidR="008B0B68" w:rsidRPr="00B52C78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52C78">
        <w:rPr>
          <w:rFonts w:eastAsia="Times New Roman"/>
          <w:color w:val="000000"/>
          <w:szCs w:val="24"/>
          <w:lang w:eastAsia="ru-RU"/>
        </w:rPr>
        <w:lastRenderedPageBreak/>
        <w:t>Квалификационный экзамен проводится для определения соответствия полу</w:t>
      </w:r>
      <w:r>
        <w:rPr>
          <w:rFonts w:eastAsia="Times New Roman"/>
          <w:color w:val="000000"/>
          <w:szCs w:val="24"/>
          <w:lang w:eastAsia="ru-RU"/>
        </w:rPr>
        <w:t>ченных знаний, умений и навыков</w:t>
      </w:r>
      <w:r>
        <w:rPr>
          <w:rFonts w:eastAsia="Times New Roman"/>
          <w:color w:val="000000"/>
          <w:szCs w:val="24"/>
          <w:lang w:val="ru-RU" w:eastAsia="ru-RU"/>
        </w:rPr>
        <w:t>.</w:t>
      </w:r>
      <w:r w:rsidRPr="00B52C78">
        <w:rPr>
          <w:rFonts w:eastAsia="Times New Roman"/>
          <w:color w:val="000000"/>
          <w:szCs w:val="24"/>
          <w:lang w:eastAsia="ru-RU"/>
        </w:rPr>
        <w:t xml:space="preserve">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4BF7F8E3" w14:textId="77777777" w:rsidR="008B0B68" w:rsidRPr="004738F6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C3EB1">
        <w:rPr>
          <w:rFonts w:eastAsia="Times New Roman"/>
          <w:color w:val="000000"/>
          <w:szCs w:val="24"/>
          <w:lang w:eastAsia="ru-RU"/>
        </w:rPr>
        <w:t>Результаты квалификационного экзамена оформляются протоколом</w:t>
      </w:r>
      <w:r w:rsidRPr="00C61E44">
        <w:rPr>
          <w:color w:val="000000"/>
        </w:rPr>
        <w:t xml:space="preserve"> </w:t>
      </w:r>
      <w:r w:rsidRPr="00406ECC">
        <w:rPr>
          <w:color w:val="000000"/>
        </w:rPr>
        <w:t>проверки знания требований охраны труда</w:t>
      </w:r>
      <w:r w:rsidRPr="008C3EB1">
        <w:rPr>
          <w:rFonts w:eastAsia="Times New Roman"/>
          <w:color w:val="000000"/>
          <w:szCs w:val="24"/>
          <w:lang w:eastAsia="ru-RU"/>
        </w:rPr>
        <w:t xml:space="preserve">. </w:t>
      </w:r>
    </w:p>
    <w:p w14:paraId="0313EE11" w14:textId="77777777" w:rsidR="008B0B68" w:rsidRDefault="008B0B68" w:rsidP="008B0B68">
      <w:pPr>
        <w:widowControl w:val="0"/>
        <w:autoSpaceDE w:val="0"/>
        <w:autoSpaceDN w:val="0"/>
        <w:adjustRightInd w:val="0"/>
        <w:ind w:firstLine="709"/>
        <w:jc w:val="both"/>
      </w:pPr>
      <w:r>
        <w:t>- п</w:t>
      </w:r>
      <w:r w:rsidRPr="005B37D8">
        <w:t xml:space="preserve">осле освоения </w:t>
      </w:r>
      <w:r>
        <w:t>о</w:t>
      </w:r>
      <w:r w:rsidRPr="005B37D8">
        <w:t xml:space="preserve">бучающимся </w:t>
      </w:r>
      <w:r>
        <w:t>указанных программ</w:t>
      </w:r>
      <w:r w:rsidRPr="005B37D8">
        <w:t xml:space="preserve"> и успешного прохождения итоговой аттестации ему выдается Удостоверение по проверке знаний требований охраны труда, по форме, утверждаемой Исполнителем.</w:t>
      </w:r>
    </w:p>
    <w:p w14:paraId="2EA0AE3C" w14:textId="77777777" w:rsidR="008B0B68" w:rsidRPr="00C14304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52C78">
        <w:rPr>
          <w:rFonts w:eastAsia="Times New Roman"/>
          <w:color w:val="000000"/>
          <w:szCs w:val="24"/>
          <w:lang w:eastAsia="ru-RU"/>
        </w:rPr>
        <w:t>Заказчик имеет право проверить ход оказания услуг (проверка учебного помещения, посещаемости слушателей, исполнения расписания занятий, соответствия состава преподавателей, другие условия исполнения договора). При обнаружении отступлений от условий договора и иных недостатков, ухудшающих качество оказываемых услуг, немедленно заявляет об этом Исполнителю.</w:t>
      </w:r>
    </w:p>
    <w:p w14:paraId="65490625" w14:textId="77777777" w:rsidR="008B0B68" w:rsidRPr="001639A3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1639A3">
        <w:rPr>
          <w:rFonts w:eastAsia="Times New Roman"/>
          <w:color w:val="000000"/>
          <w:szCs w:val="24"/>
          <w:lang w:eastAsia="ru-RU"/>
        </w:rPr>
        <w:t>Исполнитель несет ответственность за соблюдение правил охраны труда обучаемых работников во время их обучения.</w:t>
      </w:r>
    </w:p>
    <w:p w14:paraId="3D7D9BD3" w14:textId="77777777" w:rsidR="008B0B68" w:rsidRPr="0056238F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56238F">
        <w:rPr>
          <w:rFonts w:eastAsia="Times New Roman"/>
          <w:color w:val="000000"/>
          <w:szCs w:val="24"/>
          <w:lang w:eastAsia="ru-RU"/>
        </w:rPr>
        <w:t>В ходе реализации  договора Исполнитель предоставляет Заказчику надлежащим образом оформленные документы, подтверждающие исполнение условий договора</w:t>
      </w:r>
      <w:r w:rsidRPr="0056238F">
        <w:rPr>
          <w:rFonts w:eastAsia="Times New Roman"/>
          <w:color w:val="000000"/>
          <w:szCs w:val="24"/>
          <w:lang w:val="ru-RU" w:eastAsia="ru-RU"/>
        </w:rPr>
        <w:t xml:space="preserve">, а также </w:t>
      </w:r>
      <w:r w:rsidRPr="0056238F">
        <w:rPr>
          <w:color w:val="000000"/>
        </w:rPr>
        <w:t>программ</w:t>
      </w:r>
      <w:r>
        <w:rPr>
          <w:color w:val="000000"/>
          <w:lang w:val="ru-RU"/>
        </w:rPr>
        <w:t>ы</w:t>
      </w:r>
      <w:r w:rsidRPr="0056238F">
        <w:rPr>
          <w:color w:val="000000"/>
        </w:rPr>
        <w:t>, установленны</w:t>
      </w:r>
      <w:r>
        <w:rPr>
          <w:color w:val="000000"/>
          <w:lang w:val="ru-RU"/>
        </w:rPr>
        <w:t>е</w:t>
      </w:r>
      <w:r w:rsidRPr="0056238F">
        <w:rPr>
          <w:color w:val="000000"/>
        </w:rPr>
        <w:t xml:space="preserve"> подпунктами «а» и «б» пункта 46</w:t>
      </w:r>
      <w:r w:rsidRPr="0056238F"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24.12.2021 № 2464</w:t>
      </w:r>
      <w:r w:rsidRPr="0056238F">
        <w:rPr>
          <w:rFonts w:eastAsia="Times New Roman"/>
          <w:color w:val="000000"/>
          <w:szCs w:val="24"/>
          <w:lang w:val="ru-RU" w:eastAsia="ru-RU"/>
        </w:rPr>
        <w:t>.</w:t>
      </w:r>
    </w:p>
    <w:p w14:paraId="16CFB416" w14:textId="77777777" w:rsidR="008B0B68" w:rsidRPr="001639A3" w:rsidRDefault="008B0B68" w:rsidP="008B0B68">
      <w:pPr>
        <w:pStyle w:val="aa"/>
        <w:keepNext w:val="0"/>
        <w:keepLines w:val="0"/>
        <w:numPr>
          <w:ilvl w:val="1"/>
          <w:numId w:val="3"/>
        </w:numPr>
        <w:suppressAutoHyphens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1639A3">
        <w:rPr>
          <w:rFonts w:eastAsia="Times New Roman"/>
          <w:color w:val="000000"/>
          <w:szCs w:val="24"/>
          <w:lang w:eastAsia="ru-RU"/>
        </w:rPr>
        <w:t>Исполнитель</w:t>
      </w:r>
      <w:r w:rsidRPr="00C1430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val="ru-RU" w:eastAsia="ru-RU"/>
        </w:rPr>
        <w:t xml:space="preserve">осуществляет </w:t>
      </w:r>
      <w:r w:rsidRPr="00C14304">
        <w:rPr>
          <w:rFonts w:eastAsia="Times New Roman"/>
          <w:szCs w:val="24"/>
          <w:lang w:eastAsia="ru-RU"/>
        </w:rPr>
        <w:t xml:space="preserve">передачу сведений в Реестр обученных по охране труда лиц, </w:t>
      </w:r>
      <w:r>
        <w:rPr>
          <w:rFonts w:eastAsia="Times New Roman"/>
          <w:szCs w:val="24"/>
          <w:lang w:val="ru-RU" w:eastAsia="ru-RU"/>
        </w:rPr>
        <w:t xml:space="preserve">в соответствии с требованиями пунктов </w:t>
      </w:r>
      <w:r w:rsidRPr="00C14304">
        <w:rPr>
          <w:rFonts w:eastAsia="Times New Roman"/>
          <w:szCs w:val="24"/>
          <w:lang w:eastAsia="ru-RU"/>
        </w:rPr>
        <w:t>118</w:t>
      </w:r>
      <w:r>
        <w:rPr>
          <w:rFonts w:eastAsia="Times New Roman"/>
          <w:szCs w:val="24"/>
          <w:lang w:val="ru-RU" w:eastAsia="ru-RU"/>
        </w:rPr>
        <w:t xml:space="preserve"> и 119</w:t>
      </w:r>
      <w:r w:rsidRPr="00C14304">
        <w:rPr>
          <w:rFonts w:eastAsia="Times New Roman"/>
          <w:szCs w:val="24"/>
          <w:lang w:eastAsia="ru-RU"/>
        </w:rPr>
        <w:t xml:space="preserve"> Правил обучения по охране труда и проверки знания требований охраны труда, утвержденных </w:t>
      </w:r>
      <w:hyperlink r:id="rId7" w:anchor="/document/99/727688582/" w:tgtFrame="_self" w:history="1">
        <w:r w:rsidRPr="00C14304">
          <w:rPr>
            <w:rFonts w:eastAsia="Times New Roman"/>
            <w:szCs w:val="24"/>
            <w:lang w:eastAsia="ru-RU"/>
          </w:rPr>
          <w:t>постановлением Правительства Р</w:t>
        </w:r>
        <w:r>
          <w:rPr>
            <w:rFonts w:eastAsia="Times New Roman"/>
            <w:szCs w:val="24"/>
            <w:lang w:val="ru-RU" w:eastAsia="ru-RU"/>
          </w:rPr>
          <w:t>Ф</w:t>
        </w:r>
        <w:r w:rsidRPr="00C14304">
          <w:rPr>
            <w:rFonts w:eastAsia="Times New Roman"/>
            <w:szCs w:val="24"/>
            <w:lang w:eastAsia="ru-RU"/>
          </w:rPr>
          <w:t xml:space="preserve"> от 24.12.2021 № 2464</w:t>
        </w:r>
      </w:hyperlink>
      <w:r w:rsidRPr="00C14304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val="ru-RU" w:eastAsia="ru-RU"/>
        </w:rPr>
        <w:t>.</w:t>
      </w:r>
    </w:p>
    <w:p w14:paraId="393C7FF1" w14:textId="77777777" w:rsidR="008B0B68" w:rsidRDefault="008B0B68" w:rsidP="008B0B68">
      <w:pPr>
        <w:suppressAutoHyphens/>
        <w:ind w:firstLine="426"/>
        <w:jc w:val="center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 xml:space="preserve">3. </w:t>
      </w:r>
      <w:r w:rsidRPr="00681D88">
        <w:rPr>
          <w:b/>
          <w:u w:val="single"/>
          <w:lang w:eastAsia="ar-SA"/>
        </w:rPr>
        <w:t>Состав и содержание услуг</w:t>
      </w:r>
    </w:p>
    <w:p w14:paraId="6105131F" w14:textId="77777777" w:rsidR="008B0B68" w:rsidRPr="002C1C2D" w:rsidRDefault="008B0B68" w:rsidP="008B0B68">
      <w:pPr>
        <w:suppressAutoHyphens/>
        <w:jc w:val="center"/>
        <w:rPr>
          <w:b/>
          <w:sz w:val="4"/>
          <w:szCs w:val="4"/>
          <w:u w:val="single"/>
          <w:lang w:eastAsia="ar-SA"/>
        </w:rPr>
      </w:pPr>
    </w:p>
    <w:p w14:paraId="1ABB6C8C" w14:textId="77777777" w:rsidR="008B0B68" w:rsidRPr="00817E1C" w:rsidRDefault="008B0B68" w:rsidP="008B0B68">
      <w:pPr>
        <w:pStyle w:val="aa"/>
        <w:keepNext w:val="0"/>
        <w:keepLines w:val="0"/>
        <w:widowControl w:val="0"/>
        <w:ind w:left="0"/>
        <w:jc w:val="both"/>
        <w:rPr>
          <w:rFonts w:eastAsia="Times New Roman"/>
          <w:szCs w:val="24"/>
          <w:lang w:eastAsia="ar-SA"/>
        </w:rPr>
      </w:pPr>
      <w:r>
        <w:rPr>
          <w:szCs w:val="24"/>
          <w:lang w:val="ru-RU" w:eastAsia="ru-RU"/>
        </w:rPr>
        <w:t>3.1 </w:t>
      </w:r>
      <w:r w:rsidRPr="00817E1C">
        <w:rPr>
          <w:szCs w:val="24"/>
        </w:rPr>
        <w:t xml:space="preserve">Обучение </w:t>
      </w:r>
      <w:r>
        <w:rPr>
          <w:szCs w:val="24"/>
          <w:lang w:val="ru-RU"/>
        </w:rPr>
        <w:t>сотрудников Главного управления МЧС России по КБР</w:t>
      </w:r>
      <w:r w:rsidRPr="00817E1C">
        <w:rPr>
          <w:szCs w:val="24"/>
        </w:rPr>
        <w:t xml:space="preserve"> осуществляетс</w:t>
      </w:r>
      <w:r>
        <w:rPr>
          <w:szCs w:val="24"/>
        </w:rPr>
        <w:t xml:space="preserve">я в пределах рабочего времени, </w:t>
      </w:r>
      <w:r w:rsidRPr="00817E1C">
        <w:rPr>
          <w:szCs w:val="24"/>
        </w:rPr>
        <w:t xml:space="preserve">но не более </w:t>
      </w:r>
      <w:r>
        <w:rPr>
          <w:szCs w:val="24"/>
        </w:rPr>
        <w:t>5</w:t>
      </w:r>
      <w:r>
        <w:rPr>
          <w:szCs w:val="24"/>
          <w:lang w:val="ru-RU"/>
        </w:rPr>
        <w:t xml:space="preserve"> </w:t>
      </w:r>
      <w:r>
        <w:rPr>
          <w:szCs w:val="24"/>
        </w:rPr>
        <w:t>(пяти)</w:t>
      </w:r>
      <w:r w:rsidRPr="00817E1C">
        <w:rPr>
          <w:szCs w:val="24"/>
        </w:rPr>
        <w:t xml:space="preserve"> дней в неделю.</w:t>
      </w:r>
    </w:p>
    <w:p w14:paraId="233FF9FF" w14:textId="77777777" w:rsidR="008B0B68" w:rsidRPr="00817E1C" w:rsidRDefault="008B0B68" w:rsidP="008B0B68">
      <w:pPr>
        <w:pStyle w:val="aa"/>
        <w:keepNext w:val="0"/>
        <w:keepLines w:val="0"/>
        <w:widowControl w:val="0"/>
        <w:suppressAutoHyphens/>
        <w:ind w:left="0"/>
        <w:jc w:val="both"/>
        <w:rPr>
          <w:szCs w:val="24"/>
        </w:rPr>
      </w:pPr>
      <w:r>
        <w:rPr>
          <w:szCs w:val="24"/>
          <w:lang w:val="ru-RU" w:eastAsia="ru-RU"/>
        </w:rPr>
        <w:t>3.2 </w:t>
      </w:r>
      <w:r w:rsidRPr="00817E1C">
        <w:rPr>
          <w:szCs w:val="24"/>
        </w:rPr>
        <w:t xml:space="preserve">Исполнитель имеет возможность корректировки графика комплектования учебных групп в зависимости от потребности Заказчика. </w:t>
      </w:r>
    </w:p>
    <w:p w14:paraId="68667BE2" w14:textId="77777777" w:rsidR="008B0B68" w:rsidRDefault="008B0B68" w:rsidP="008B0B68">
      <w:pPr>
        <w:pStyle w:val="aa"/>
        <w:keepNext w:val="0"/>
        <w:keepLines w:val="0"/>
        <w:widowControl w:val="0"/>
        <w:suppressAutoHyphens/>
        <w:ind w:left="0"/>
        <w:jc w:val="both"/>
        <w:rPr>
          <w:szCs w:val="24"/>
        </w:rPr>
      </w:pPr>
      <w:r>
        <w:rPr>
          <w:szCs w:val="24"/>
          <w:lang w:val="ru-RU" w:eastAsia="ru-RU"/>
        </w:rPr>
        <w:t>3.3 </w:t>
      </w:r>
      <w:r w:rsidRPr="00817E1C">
        <w:rPr>
          <w:szCs w:val="24"/>
        </w:rPr>
        <w:t>Начало и окончание обучения определяется совместно Заказчиком и Исполнителем в рамках действия договора.</w:t>
      </w:r>
    </w:p>
    <w:p w14:paraId="3EAB7B8C" w14:textId="77777777" w:rsidR="008B0B68" w:rsidRPr="00CA76AF" w:rsidRDefault="008B0B68" w:rsidP="008B0B68">
      <w:pPr>
        <w:pStyle w:val="aa"/>
        <w:keepNext w:val="0"/>
        <w:keepLines w:val="0"/>
        <w:widowControl w:val="0"/>
        <w:suppressAutoHyphens/>
        <w:ind w:left="0"/>
        <w:jc w:val="both"/>
        <w:rPr>
          <w:szCs w:val="24"/>
        </w:rPr>
      </w:pPr>
      <w:r>
        <w:rPr>
          <w:szCs w:val="24"/>
          <w:lang w:val="ru-RU" w:eastAsia="ru-RU"/>
        </w:rPr>
        <w:t>3.4 </w:t>
      </w:r>
      <w:r>
        <w:rPr>
          <w:szCs w:val="24"/>
        </w:rPr>
        <w:t xml:space="preserve">Форма обучения </w:t>
      </w:r>
      <w:r w:rsidRPr="00CA76AF">
        <w:rPr>
          <w:szCs w:val="24"/>
        </w:rPr>
        <w:t>очная, без использования дистанционных технологий</w:t>
      </w:r>
      <w:r>
        <w:rPr>
          <w:szCs w:val="24"/>
        </w:rPr>
        <w:t>.</w:t>
      </w:r>
    </w:p>
    <w:p w14:paraId="53AF79A8" w14:textId="77777777" w:rsidR="008B0B68" w:rsidRPr="004D49E0" w:rsidRDefault="008B0B68" w:rsidP="008B0B68">
      <w:pPr>
        <w:pStyle w:val="aa"/>
        <w:keepNext w:val="0"/>
        <w:keepLines w:val="0"/>
        <w:widowControl w:val="0"/>
        <w:suppressAutoHyphens/>
        <w:ind w:left="0"/>
        <w:jc w:val="both"/>
        <w:rPr>
          <w:szCs w:val="24"/>
          <w:lang w:val="ru-RU"/>
        </w:rPr>
      </w:pPr>
      <w:r>
        <w:rPr>
          <w:szCs w:val="24"/>
          <w:lang w:val="ru-RU" w:eastAsia="ru-RU"/>
        </w:rPr>
        <w:t>3.5 </w:t>
      </w:r>
      <w:r w:rsidRPr="00817E1C">
        <w:rPr>
          <w:szCs w:val="24"/>
        </w:rPr>
        <w:t xml:space="preserve">По мере необходимости обучения, Заказчик направляет Исполнителю заявку на проведение обучения. Заявка направляется </w:t>
      </w:r>
      <w:r>
        <w:rPr>
          <w:szCs w:val="24"/>
        </w:rPr>
        <w:t xml:space="preserve">по факсу или электронной почте </w:t>
      </w:r>
      <w:r w:rsidRPr="00817E1C">
        <w:rPr>
          <w:szCs w:val="24"/>
        </w:rPr>
        <w:t>не позднее 7 (семи) календарных дней до требуемого начала обучения. В случае возникновения непредвиденных обстоятельств и невозможности прохождения обучения работника в запланированной группе, производится перенос сроков обучения или проводится обучение с другой группой, до окончания срока действия договора</w:t>
      </w:r>
      <w:r>
        <w:rPr>
          <w:szCs w:val="24"/>
          <w:lang w:val="ru-RU"/>
        </w:rPr>
        <w:t>.</w:t>
      </w:r>
    </w:p>
    <w:p w14:paraId="0DDB0D08" w14:textId="77777777" w:rsidR="008B0B68" w:rsidRPr="005D5F6A" w:rsidRDefault="008B0B68" w:rsidP="008B0B68">
      <w:pPr>
        <w:jc w:val="both"/>
        <w:rPr>
          <w:b/>
          <w:sz w:val="4"/>
          <w:szCs w:val="4"/>
        </w:rPr>
      </w:pPr>
    </w:p>
    <w:p w14:paraId="278FAE12" w14:textId="77777777" w:rsidR="008B0B68" w:rsidRPr="007F7CFA" w:rsidRDefault="008B0B68" w:rsidP="008B0B68">
      <w:pPr>
        <w:pStyle w:val="aa"/>
        <w:keepNext w:val="0"/>
        <w:keepLines w:val="0"/>
        <w:ind w:left="0" w:firstLine="0"/>
        <w:jc w:val="center"/>
        <w:rPr>
          <w:b/>
          <w:szCs w:val="24"/>
          <w:lang w:eastAsia="ru-RU"/>
        </w:rPr>
      </w:pPr>
      <w:r>
        <w:rPr>
          <w:b/>
          <w:szCs w:val="24"/>
          <w:lang w:val="ru-RU" w:eastAsia="ru-RU"/>
        </w:rPr>
        <w:t>4. </w:t>
      </w:r>
      <w:r w:rsidRPr="007F7CFA">
        <w:rPr>
          <w:b/>
          <w:szCs w:val="24"/>
          <w:lang w:eastAsia="ru-RU"/>
        </w:rPr>
        <w:t>Порядок контроля и приемки.</w:t>
      </w:r>
    </w:p>
    <w:p w14:paraId="4E15AAED" w14:textId="77777777" w:rsidR="008B0B68" w:rsidRPr="005D5F6A" w:rsidRDefault="008B0B68" w:rsidP="008B0B68">
      <w:pPr>
        <w:jc w:val="both"/>
        <w:rPr>
          <w:sz w:val="4"/>
          <w:szCs w:val="4"/>
        </w:rPr>
      </w:pPr>
    </w:p>
    <w:p w14:paraId="304B1D64" w14:textId="77777777" w:rsidR="008B0B68" w:rsidRPr="00CA76AF" w:rsidRDefault="008B0B68" w:rsidP="008B0B68">
      <w:pPr>
        <w:ind w:firstLine="709"/>
        <w:jc w:val="both"/>
      </w:pPr>
      <w:r w:rsidRPr="00491EA3">
        <w:t>4.1.</w:t>
      </w:r>
      <w:r>
        <w:t xml:space="preserve"> </w:t>
      </w:r>
      <w:r w:rsidRPr="00491EA3">
        <w:t>Контроль</w:t>
      </w:r>
      <w:r w:rsidRPr="00CA76AF">
        <w:t xml:space="preserve"> за сроками и качеством оказания услуг производится представителями Заказчика, назначенными приказом по подразделению.</w:t>
      </w:r>
    </w:p>
    <w:p w14:paraId="4CB35042" w14:textId="77777777" w:rsidR="008B0B68" w:rsidRPr="00CA76AF" w:rsidRDefault="008B0B68" w:rsidP="008B0B68">
      <w:pPr>
        <w:ind w:firstLine="709"/>
        <w:jc w:val="both"/>
      </w:pPr>
      <w:r>
        <w:t>4.2</w:t>
      </w:r>
      <w:r w:rsidRPr="00CA76AF">
        <w:t>.</w:t>
      </w:r>
      <w:r w:rsidRPr="00CA76AF">
        <w:tab/>
        <w:t xml:space="preserve">Исполнитель не менее чем за 3 (три) рабочих дня до окончания оказания </w:t>
      </w:r>
      <w:proofErr w:type="gramStart"/>
      <w:r w:rsidRPr="00CA76AF">
        <w:t xml:space="preserve">услуг  </w:t>
      </w:r>
      <w:r>
        <w:t>п</w:t>
      </w:r>
      <w:r w:rsidRPr="00CA76AF">
        <w:t>редоставляет</w:t>
      </w:r>
      <w:proofErr w:type="gramEnd"/>
      <w:r w:rsidRPr="00CA76AF">
        <w:t xml:space="preserve"> Заказчику:</w:t>
      </w:r>
    </w:p>
    <w:p w14:paraId="161AC008" w14:textId="77777777" w:rsidR="008B0B68" w:rsidRPr="00CA76AF" w:rsidRDefault="008B0B68" w:rsidP="008B0B68">
      <w:pPr>
        <w:ind w:firstLine="709"/>
        <w:jc w:val="both"/>
      </w:pPr>
      <w:r w:rsidRPr="00CA76AF">
        <w:t>- проект акта об оказанных услугах;</w:t>
      </w:r>
    </w:p>
    <w:p w14:paraId="1B45B465" w14:textId="77777777" w:rsidR="008B0B68" w:rsidRPr="00CA76AF" w:rsidRDefault="008B0B68" w:rsidP="008B0B68">
      <w:pPr>
        <w:ind w:firstLine="709"/>
        <w:jc w:val="both"/>
      </w:pPr>
      <w:r w:rsidRPr="00CA76AF">
        <w:t>- проект счета;</w:t>
      </w:r>
    </w:p>
    <w:p w14:paraId="5C265717" w14:textId="77777777" w:rsidR="008B0B68" w:rsidRPr="00CA76AF" w:rsidRDefault="008B0B68" w:rsidP="008B0B68">
      <w:pPr>
        <w:ind w:firstLine="709"/>
        <w:jc w:val="both"/>
      </w:pPr>
      <w:r w:rsidRPr="00CA76AF">
        <w:t>- проект счета-фактуры (при необходимости).</w:t>
      </w:r>
    </w:p>
    <w:p w14:paraId="45E7E360" w14:textId="77777777" w:rsidR="008B0B68" w:rsidRPr="00CA76AF" w:rsidRDefault="008B0B68" w:rsidP="008B0B68">
      <w:pPr>
        <w:ind w:firstLine="709"/>
        <w:jc w:val="both"/>
      </w:pPr>
      <w:r>
        <w:t>4.3</w:t>
      </w:r>
      <w:r w:rsidRPr="00CA76AF">
        <w:t>.</w:t>
      </w:r>
      <w:r w:rsidRPr="00CA76AF">
        <w:tab/>
        <w:t xml:space="preserve">Заказчик в течение 1 (одного) дня с момента получения перечисленных документов проверяет проекты и, в случае наличия замечаний, направляет замечания Исполнителю. Исполнитель обязан устранить замечания к проектам документов в срок не более 1 (одного) дня со дня получения замечаний к проектам документов, если иной срок дополнительно не согласован сторонами. </w:t>
      </w:r>
    </w:p>
    <w:p w14:paraId="6C0AA16E" w14:textId="77777777" w:rsidR="008B0B68" w:rsidRPr="00CA76AF" w:rsidRDefault="008B0B68" w:rsidP="008B0B68">
      <w:pPr>
        <w:ind w:firstLine="709"/>
        <w:jc w:val="both"/>
      </w:pPr>
      <w:r>
        <w:t>4.4</w:t>
      </w:r>
      <w:r w:rsidRPr="00CA76AF">
        <w:t>.</w:t>
      </w:r>
      <w:r w:rsidRPr="00CA76AF">
        <w:tab/>
        <w:t>В день окончания оказания услуг Исполнитель передает Заказчику оформленные надлежащим образом сопроводительные документы:</w:t>
      </w:r>
    </w:p>
    <w:p w14:paraId="6EDFE4B5" w14:textId="77777777" w:rsidR="008B0B68" w:rsidRPr="00CA76AF" w:rsidRDefault="008B0B68" w:rsidP="008B0B68">
      <w:pPr>
        <w:ind w:firstLine="709"/>
        <w:jc w:val="both"/>
      </w:pPr>
      <w:r w:rsidRPr="00CA76AF">
        <w:lastRenderedPageBreak/>
        <w:t>- акт об оказанных услугах в 2-х экземплярах;</w:t>
      </w:r>
    </w:p>
    <w:p w14:paraId="1E55D563" w14:textId="77777777" w:rsidR="008B0B68" w:rsidRPr="00CA76AF" w:rsidRDefault="008B0B68" w:rsidP="008B0B68">
      <w:pPr>
        <w:ind w:firstLine="709"/>
        <w:jc w:val="both"/>
      </w:pPr>
      <w:r w:rsidRPr="00CA76AF">
        <w:t>- счет, счет-фактуру (при необходимости);</w:t>
      </w:r>
    </w:p>
    <w:p w14:paraId="5DE80484" w14:textId="77777777" w:rsidR="008B0B68" w:rsidRPr="00CA76AF" w:rsidRDefault="008B0B68" w:rsidP="008B0B68">
      <w:pPr>
        <w:ind w:firstLine="709"/>
        <w:jc w:val="both"/>
      </w:pPr>
      <w:r w:rsidRPr="00CA76AF">
        <w:t>- иные документы, предусмотренные требованиями Технического задания.</w:t>
      </w:r>
    </w:p>
    <w:p w14:paraId="290215B8" w14:textId="77777777" w:rsidR="008B0B68" w:rsidRPr="00CA76AF" w:rsidRDefault="008B0B68" w:rsidP="008B0B68">
      <w:pPr>
        <w:ind w:firstLine="709"/>
        <w:jc w:val="both"/>
      </w:pPr>
      <w:r w:rsidRPr="00CA76AF">
        <w:t>Без данного комплекта документов или при предоставлении комплекта документов, оформленного ненадлежащим образом, Заказчик имеет право не принимать оказанные услуги. Документы оформляются и передаются в соответствии с условиями Технического задания, перечень документов, предоставляемых при приемке оказанных услуг, не является исчерпывающим, в случае необходимости Заказчик имеет право запросить дополнительные документы.</w:t>
      </w:r>
    </w:p>
    <w:p w14:paraId="5007FE8C" w14:textId="77777777" w:rsidR="008B0B68" w:rsidRPr="00CA76AF" w:rsidRDefault="008B0B68" w:rsidP="008B0B68">
      <w:pPr>
        <w:ind w:firstLine="709"/>
        <w:jc w:val="both"/>
      </w:pPr>
      <w:r>
        <w:t>4.5</w:t>
      </w:r>
      <w:r w:rsidRPr="00CA76AF">
        <w:t>.</w:t>
      </w:r>
      <w:r w:rsidRPr="00CA76AF">
        <w:tab/>
        <w:t>Приемка оказанных услуг проводится в день окончания оказания услуг Заказчиком при участии представителей Исполнителя.</w:t>
      </w:r>
    </w:p>
    <w:p w14:paraId="5DBD1E5E" w14:textId="77777777" w:rsidR="008B0B68" w:rsidRPr="00CA76AF" w:rsidRDefault="008B0B68" w:rsidP="008B0B68">
      <w:pPr>
        <w:ind w:firstLine="709"/>
        <w:jc w:val="both"/>
      </w:pPr>
      <w:r>
        <w:t>4.6</w:t>
      </w:r>
      <w:r w:rsidRPr="00CA76AF">
        <w:t>.</w:t>
      </w:r>
      <w:r w:rsidRPr="00CA76AF">
        <w:tab/>
        <w:t xml:space="preserve">По итогам проведения приемки предоставленных Исполнителем результатов услуг, предусмотренных Договором, в части их соответствия условиям и требованиям Договора, Заказчиком по итогам проверки предоставленных Исполнителем результатов услуг, предусмотренных Договором, в части их соответствия условиям и требованиям Договора, принимается одно из следующих решений: </w:t>
      </w:r>
    </w:p>
    <w:p w14:paraId="3B42F05D" w14:textId="77777777" w:rsidR="008B0B68" w:rsidRPr="00467EE5" w:rsidRDefault="008B0B68" w:rsidP="008B0B68">
      <w:pPr>
        <w:ind w:firstLine="709"/>
        <w:jc w:val="both"/>
      </w:pPr>
      <w:r w:rsidRPr="00467EE5">
        <w:t>- услуги оказаны полностью в соответствии с условиями и требованиями Договора и (или) предусмотренной им нормативной, технической и иной документации и подлежат приёмке;</w:t>
      </w:r>
    </w:p>
    <w:p w14:paraId="120BEF10" w14:textId="77777777" w:rsidR="008B0B68" w:rsidRPr="00467EE5" w:rsidRDefault="008B0B68" w:rsidP="008B0B68">
      <w:pPr>
        <w:ind w:firstLine="709"/>
        <w:jc w:val="both"/>
      </w:pPr>
      <w:r w:rsidRPr="00467EE5">
        <w:t xml:space="preserve">- выявлены недостатки в оказанных услугах по объему, качеству или безопасности </w:t>
      </w:r>
      <w:r w:rsidRPr="008C3EB1">
        <w:t>требованиям, установленным Договором, которые Исполнителю следует устранить, и не подлежат</w:t>
      </w:r>
      <w:r w:rsidRPr="00467EE5">
        <w:t xml:space="preserve"> приемке до момента устранения выявленных недостатков или подлежат приемке частично (если часть оказанных услуг соответствует требованиям Договора и может быть принята отдельно);</w:t>
      </w:r>
    </w:p>
    <w:p w14:paraId="6EDEF307" w14:textId="77777777" w:rsidR="008B0B68" w:rsidRDefault="008B0B68" w:rsidP="008B0B68">
      <w:pPr>
        <w:ind w:firstLine="709"/>
        <w:jc w:val="both"/>
      </w:pPr>
      <w:r w:rsidRPr="00467EE5">
        <w:t>- услуги не оказаны или оказаны с существенными нарушениями условий Договора и (или) предусмотренной нормативной, технической и иной документации и не подлежат приемке.</w:t>
      </w:r>
    </w:p>
    <w:p w14:paraId="7A1E58E9" w14:textId="77777777" w:rsidR="008B0B68" w:rsidRPr="00CA76AF" w:rsidRDefault="008B0B68" w:rsidP="008B0B68">
      <w:pPr>
        <w:ind w:firstLine="709"/>
        <w:jc w:val="both"/>
      </w:pPr>
      <w:r>
        <w:t>4.7</w:t>
      </w:r>
      <w:r w:rsidRPr="00CA76AF">
        <w:t>.</w:t>
      </w:r>
      <w:r w:rsidRPr="00CA76AF">
        <w:tab/>
        <w:t>В случае отрицательного заключения Заказчик направляет Исполнителю в день приёмки мотивированный отказ от приемки с указанием недостатков. Исполнитель обязан устранить недостатки в течение 3 (трех) рабочих дней и представить результат оказанных услуг или надлежаще оформленные сопроводительные документы.</w:t>
      </w:r>
      <w:r>
        <w:t xml:space="preserve"> </w:t>
      </w:r>
      <w:r w:rsidRPr="00CA76AF">
        <w:t>Исправление</w:t>
      </w:r>
      <w:r>
        <w:t xml:space="preserve"> </w:t>
      </w:r>
      <w:r w:rsidRPr="00CA76AF">
        <w:t>недостатков не освобождает Исполнителя от уплаты пеней (неустойки) за просрочку сдачи результата оказанных услуг.</w:t>
      </w:r>
    </w:p>
    <w:p w14:paraId="7945EF22" w14:textId="77777777" w:rsidR="008B0B68" w:rsidRPr="00CA76AF" w:rsidRDefault="008B0B68" w:rsidP="008B0B68">
      <w:pPr>
        <w:ind w:firstLine="709"/>
        <w:jc w:val="both"/>
      </w:pPr>
      <w:r>
        <w:t>4.8</w:t>
      </w:r>
      <w:r w:rsidRPr="00CA76AF">
        <w:t>.</w:t>
      </w:r>
      <w:r w:rsidRPr="00CA76AF">
        <w:tab/>
        <w:t>Датой принятия Заказчиком результата оказанных услуг считается дата подписания Сторонами акта об оказанных услугах.</w:t>
      </w:r>
    </w:p>
    <w:p w14:paraId="0AF3DB5F" w14:textId="77777777" w:rsidR="002030C7" w:rsidRDefault="002030C7"/>
    <w:sectPr w:rsidR="002030C7" w:rsidSect="006B79AF">
      <w:headerReference w:type="even" r:id="rId8"/>
      <w:headerReference w:type="default" r:id="rId9"/>
      <w:footerReference w:type="default" r:id="rId10"/>
      <w:pgSz w:w="11906" w:h="16838"/>
      <w:pgMar w:top="851" w:right="567" w:bottom="851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42E5" w14:textId="77777777" w:rsidR="0044431F" w:rsidRDefault="0044431F">
      <w:r>
        <w:separator/>
      </w:r>
    </w:p>
  </w:endnote>
  <w:endnote w:type="continuationSeparator" w:id="0">
    <w:p w14:paraId="7F927650" w14:textId="77777777" w:rsidR="0044431F" w:rsidRDefault="004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2EB0" w14:textId="77777777" w:rsidR="000B0D27" w:rsidRDefault="000B0D2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A379" w14:textId="77777777" w:rsidR="0044431F" w:rsidRDefault="0044431F">
      <w:r>
        <w:separator/>
      </w:r>
    </w:p>
  </w:footnote>
  <w:footnote w:type="continuationSeparator" w:id="0">
    <w:p w14:paraId="02B8B20E" w14:textId="77777777" w:rsidR="0044431F" w:rsidRDefault="0044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2562" w14:textId="77777777" w:rsidR="000B0D27" w:rsidRDefault="008B0B68" w:rsidP="00E9134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8AF246" w14:textId="77777777" w:rsidR="000B0D27" w:rsidRDefault="000B0D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8683" w14:textId="77777777" w:rsidR="000B0D27" w:rsidRDefault="008B0B68" w:rsidP="00E9134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303141B5" w14:textId="77777777" w:rsidR="000B0D27" w:rsidRDefault="000B0D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27A"/>
    <w:multiLevelType w:val="multilevel"/>
    <w:tmpl w:val="F810F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800"/>
      </w:pPr>
      <w:rPr>
        <w:rFonts w:hint="default"/>
      </w:rPr>
    </w:lvl>
  </w:abstractNum>
  <w:abstractNum w:abstractNumId="1" w15:restartNumberingAfterBreak="0">
    <w:nsid w:val="234C632E"/>
    <w:multiLevelType w:val="multilevel"/>
    <w:tmpl w:val="DAB886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B8A00AC"/>
    <w:multiLevelType w:val="hybridMultilevel"/>
    <w:tmpl w:val="88209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5895">
    <w:abstractNumId w:val="2"/>
  </w:num>
  <w:num w:numId="2" w16cid:durableId="448401325">
    <w:abstractNumId w:val="1"/>
  </w:num>
  <w:num w:numId="3" w16cid:durableId="113738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2B"/>
    <w:rsid w:val="00004758"/>
    <w:rsid w:val="000B0D27"/>
    <w:rsid w:val="002030C7"/>
    <w:rsid w:val="0044431F"/>
    <w:rsid w:val="006B62BE"/>
    <w:rsid w:val="008A18F9"/>
    <w:rsid w:val="008B0B68"/>
    <w:rsid w:val="00951B2B"/>
    <w:rsid w:val="0097728B"/>
    <w:rsid w:val="00A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8959"/>
  <w15:chartTrackingRefBased/>
  <w15:docId w15:val="{E35BC8B4-E85F-4E71-BB33-937165DE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B68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8B0B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8B0B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8B0B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8B0B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B0B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8B0B68"/>
  </w:style>
  <w:style w:type="paragraph" w:customStyle="1" w:styleId="ConsPlusNormal">
    <w:name w:val="ConsPlusNormal"/>
    <w:rsid w:val="008B0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8B0B68"/>
    <w:pPr>
      <w:keepNext/>
      <w:keepLines/>
      <w:ind w:left="720" w:firstLine="709"/>
      <w:contextualSpacing/>
    </w:pPr>
    <w:rPr>
      <w:rFonts w:eastAsia="Calibri"/>
      <w:szCs w:val="22"/>
      <w:lang w:val="x-none" w:eastAsia="en-US"/>
    </w:rPr>
  </w:style>
  <w:style w:type="character" w:customStyle="1" w:styleId="ab">
    <w:name w:val="Абзац списка Знак"/>
    <w:link w:val="aa"/>
    <w:uiPriority w:val="34"/>
    <w:locked/>
    <w:rsid w:val="008B0B68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us.1otrud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1948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Борис</cp:lastModifiedBy>
  <cp:revision>4</cp:revision>
  <dcterms:created xsi:type="dcterms:W3CDTF">2026-05-12T11:36:00Z</dcterms:created>
  <dcterms:modified xsi:type="dcterms:W3CDTF">2026-06-28T09:34:00Z</dcterms:modified>
</cp:coreProperties>
</file>