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020" w:rsidRDefault="001C1020" w:rsidP="001C1020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1C1020" w:rsidRDefault="001C1020" w:rsidP="001C1020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798"/>
        <w:gridCol w:w="1324"/>
        <w:gridCol w:w="1022"/>
        <w:gridCol w:w="1004"/>
        <w:gridCol w:w="1792"/>
        <w:gridCol w:w="1636"/>
        <w:gridCol w:w="1821"/>
        <w:gridCol w:w="957"/>
        <w:gridCol w:w="1323"/>
        <w:gridCol w:w="1317"/>
      </w:tblGrid>
      <w:tr w:rsidR="001C1020" w:rsidTr="007C5D24">
        <w:trPr>
          <w:trHeight w:val="232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в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6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Средняя арифметическая цена за </w:t>
            </w:r>
            <w:proofErr w:type="spellStart"/>
            <w:r>
              <w:rPr>
                <w:rFonts w:ascii="Times New Roman" w:hAnsi="Times New Roman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1C1020" w:rsidTr="007C5D24">
        <w:trPr>
          <w:trHeight w:val="2095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источник/</w:t>
            </w:r>
          </w:p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-0065407 от 24.07.2026</w:t>
            </w:r>
          </w:p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предложение №2 /источник/ </w:t>
            </w:r>
          </w:p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85758878 от 22.07.26</w:t>
            </w:r>
          </w:p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предложение №3 /источник/ </w:t>
            </w:r>
          </w:p>
          <w:p w:rsidR="001C1020" w:rsidRPr="00387B23" w:rsidRDefault="001C1020" w:rsidP="007C5D24">
            <w:pPr>
              <w:kinsoku w:val="0"/>
              <w:overflowPunct w:val="0"/>
              <w:autoSpaceDE w:val="0"/>
              <w:autoSpaceDN w:val="0"/>
              <w:adjustRightInd w:val="0"/>
              <w:spacing w:before="50" w:after="0" w:line="240" w:lineRule="auto"/>
              <w:ind w:left="106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б/н от 29.07.26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20" w:rsidTr="007C5D24">
        <w:trPr>
          <w:trHeight w:val="232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1C1020" w:rsidTr="007C5D24">
        <w:trPr>
          <w:trHeight w:val="100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1C102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Поставка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проектора</w:t>
            </w:r>
            <w:bookmarkStart w:id="0" w:name="_GoBack"/>
            <w:bookmarkEnd w:id="0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115 999,00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125 110,00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123 000,00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121 369,67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121 369,67</w:t>
            </w:r>
          </w:p>
        </w:tc>
      </w:tr>
      <w:tr w:rsidR="001C1020" w:rsidTr="007C5D24">
        <w:trPr>
          <w:trHeight w:val="21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115 999,00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125 110,00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123 000,00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020" w:rsidRDefault="001C1020" w:rsidP="007C5D2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20" w:rsidRPr="00BE2CE4" w:rsidRDefault="001C1020" w:rsidP="007C5D2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BE2CE4">
              <w:rPr>
                <w:rFonts w:ascii="Times New Roman" w:hAnsi="Times New Roman"/>
                <w:b/>
                <w:szCs w:val="24"/>
              </w:rPr>
              <w:t>121 369,67</w:t>
            </w:r>
          </w:p>
        </w:tc>
      </w:tr>
    </w:tbl>
    <w:p w:rsidR="001C1020" w:rsidRDefault="001C1020" w:rsidP="001C1020">
      <w:pPr>
        <w:spacing w:after="0" w:line="240" w:lineRule="auto"/>
        <w:rPr>
          <w:rFonts w:ascii="Times New Roman" w:hAnsi="Times New Roman"/>
          <w:szCs w:val="24"/>
        </w:rPr>
      </w:pPr>
    </w:p>
    <w:p w:rsidR="001C1020" w:rsidRDefault="001C1020" w:rsidP="001C1020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622587">
        <w:rPr>
          <w:rFonts w:ascii="Times New Roman" w:hAnsi="Times New Roman"/>
          <w:szCs w:val="24"/>
        </w:rPr>
        <w:t>Рассчитанная</w:t>
      </w:r>
      <w:r>
        <w:rPr>
          <w:rFonts w:ascii="Times New Roman" w:hAnsi="Times New Roman"/>
          <w:szCs w:val="24"/>
        </w:rPr>
        <w:t xml:space="preserve">  НМЦ</w:t>
      </w:r>
      <w:proofErr w:type="gramEnd"/>
      <w:r>
        <w:rPr>
          <w:rFonts w:ascii="Times New Roman" w:hAnsi="Times New Roman"/>
          <w:szCs w:val="24"/>
        </w:rPr>
        <w:t xml:space="preserve"> составляет  121 369,67 </w:t>
      </w:r>
      <w:r w:rsidRPr="00622587">
        <w:rPr>
          <w:rFonts w:ascii="Times New Roman" w:hAnsi="Times New Roman"/>
          <w:szCs w:val="24"/>
        </w:rPr>
        <w:t>руб</w:t>
      </w:r>
      <w:r>
        <w:rPr>
          <w:rFonts w:ascii="Times New Roman" w:hAnsi="Times New Roman"/>
          <w:szCs w:val="24"/>
        </w:rPr>
        <w:t>лей</w:t>
      </w:r>
      <w:r w:rsidRPr="0062258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, с учетом НДС.</w:t>
      </w:r>
    </w:p>
    <w:p w:rsidR="001C1020" w:rsidRDefault="001C1020" w:rsidP="001C1020">
      <w:pPr>
        <w:spacing w:after="0" w:line="240" w:lineRule="auto"/>
        <w:rPr>
          <w:rFonts w:ascii="Times New Roman" w:hAnsi="Times New Roman"/>
          <w:szCs w:val="24"/>
        </w:rPr>
      </w:pPr>
    </w:p>
    <w:p w:rsidR="001C1020" w:rsidRDefault="001C1020" w:rsidP="001C1020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1C1020" w:rsidRDefault="001C1020" w:rsidP="001C1020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1C1020" w:rsidRPr="00A82FC9" w:rsidRDefault="001C1020" w:rsidP="001C1020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7608025" r:id="rId5"/>
        </w:object>
      </w:r>
    </w:p>
    <w:p w:rsidR="001C1020" w:rsidRDefault="001C1020" w:rsidP="001C1020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1C1020" w:rsidRPr="00A82FC9" w:rsidRDefault="001C1020" w:rsidP="001C1020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1C1020" w:rsidRDefault="001C1020" w:rsidP="001C1020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06» августа 2026 г.</w:t>
      </w:r>
    </w:p>
    <w:p w:rsidR="001C1020" w:rsidRPr="00A82FC9" w:rsidRDefault="001C1020" w:rsidP="001C1020">
      <w:pPr>
        <w:spacing w:after="0" w:line="240" w:lineRule="auto"/>
        <w:rPr>
          <w:rFonts w:ascii="Times New Roman" w:hAnsi="Times New Roman"/>
          <w:b/>
          <w:i/>
          <w:iCs/>
          <w:szCs w:val="24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(дата расчета НМЦ)</w:t>
      </w:r>
    </w:p>
    <w:p w:rsidR="001C1020" w:rsidRDefault="001C1020" w:rsidP="001C1020">
      <w:pPr>
        <w:spacing w:after="0" w:line="240" w:lineRule="auto"/>
        <w:rPr>
          <w:rFonts w:ascii="Times New Roman" w:hAnsi="Times New Roman"/>
          <w:szCs w:val="24"/>
        </w:rPr>
      </w:pPr>
    </w:p>
    <w:p w:rsidR="005704DA" w:rsidRDefault="005704DA"/>
    <w:sectPr w:rsidR="005704DA" w:rsidSect="001C10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20"/>
    <w:rsid w:val="001C1020"/>
    <w:rsid w:val="0057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F9B58C"/>
  <w15:chartTrackingRefBased/>
  <w15:docId w15:val="{CB7C4A8A-F02F-4F78-BCF4-62288DC9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020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2026-08-07T04:40:00Z</dcterms:created>
  <dcterms:modified xsi:type="dcterms:W3CDTF">2026-08-07T04:41:00Z</dcterms:modified>
</cp:coreProperties>
</file>