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268" w:rsidRPr="002A6BBE" w:rsidRDefault="004B3268" w:rsidP="004B3268">
      <w:pPr>
        <w:autoSpaceDE w:val="0"/>
        <w:autoSpaceDN w:val="0"/>
        <w:adjustRightInd w:val="0"/>
        <w:ind w:right="-285"/>
        <w:jc w:val="center"/>
        <w:rPr>
          <w:rFonts w:ascii="XO Thames" w:hAnsi="XO Thames"/>
          <w:b/>
          <w:sz w:val="20"/>
          <w:szCs w:val="20"/>
        </w:rPr>
      </w:pPr>
      <w:r w:rsidRPr="002A6BBE">
        <w:rPr>
          <w:rFonts w:ascii="XO Thames" w:hAnsi="XO Thames"/>
          <w:b/>
          <w:sz w:val="20"/>
          <w:szCs w:val="20"/>
        </w:rPr>
        <w:t xml:space="preserve">Государственный контракт </w:t>
      </w:r>
      <w:r w:rsidR="00765BFB" w:rsidRPr="002A6BBE">
        <w:rPr>
          <w:rFonts w:ascii="XO Thames" w:hAnsi="XO Thames"/>
          <w:b/>
          <w:sz w:val="20"/>
          <w:szCs w:val="20"/>
        </w:rPr>
        <w:t>№</w:t>
      </w:r>
      <w:r w:rsidRPr="002A6BBE">
        <w:rPr>
          <w:rFonts w:ascii="XO Thames" w:hAnsi="XO Thames"/>
          <w:b/>
          <w:sz w:val="20"/>
          <w:szCs w:val="20"/>
        </w:rPr>
        <w:t xml:space="preserve"> ___  </w:t>
      </w:r>
    </w:p>
    <w:p w:rsidR="0024105F" w:rsidRPr="002A6BBE" w:rsidRDefault="006F501C" w:rsidP="004B3268">
      <w:pPr>
        <w:autoSpaceDE w:val="0"/>
        <w:autoSpaceDN w:val="0"/>
        <w:adjustRightInd w:val="0"/>
        <w:ind w:right="-285"/>
        <w:jc w:val="center"/>
        <w:rPr>
          <w:rFonts w:ascii="XO Thames" w:hAnsi="XO Thames"/>
          <w:b/>
          <w:sz w:val="20"/>
          <w:szCs w:val="20"/>
        </w:rPr>
      </w:pPr>
      <w:r w:rsidRPr="002A6BBE">
        <w:rPr>
          <w:rFonts w:ascii="XO Thames" w:hAnsi="XO Thames"/>
          <w:b/>
          <w:sz w:val="20"/>
          <w:szCs w:val="20"/>
        </w:rPr>
        <w:t xml:space="preserve">на поставку продукции радиоэлектронной промышленности </w:t>
      </w:r>
    </w:p>
    <w:p w:rsidR="004B3268" w:rsidRPr="002A6BBE" w:rsidRDefault="0024105F" w:rsidP="004B3268">
      <w:pPr>
        <w:autoSpaceDE w:val="0"/>
        <w:autoSpaceDN w:val="0"/>
        <w:adjustRightInd w:val="0"/>
        <w:ind w:right="-285"/>
        <w:jc w:val="center"/>
        <w:rPr>
          <w:rFonts w:ascii="XO Thames" w:hAnsi="XO Thames"/>
          <w:b/>
          <w:sz w:val="20"/>
          <w:szCs w:val="20"/>
        </w:rPr>
      </w:pPr>
      <w:r w:rsidRPr="002A6BBE">
        <w:rPr>
          <w:rFonts w:ascii="XO Thames" w:hAnsi="XO Thames"/>
          <w:b/>
          <w:sz w:val="20"/>
          <w:szCs w:val="20"/>
        </w:rPr>
        <w:t>(элементы замены типовые устройств ввода и вывода)</w:t>
      </w:r>
    </w:p>
    <w:p w:rsidR="004B3268" w:rsidRPr="002A6BBE" w:rsidRDefault="004B3268" w:rsidP="004B3268">
      <w:pPr>
        <w:autoSpaceDE w:val="0"/>
        <w:autoSpaceDN w:val="0"/>
        <w:adjustRightInd w:val="0"/>
        <w:ind w:right="-285"/>
        <w:jc w:val="both"/>
        <w:outlineLvl w:val="0"/>
        <w:rPr>
          <w:rFonts w:ascii="XO Thames" w:hAnsi="XO Thames"/>
          <w:sz w:val="20"/>
          <w:szCs w:val="16"/>
        </w:rPr>
      </w:pPr>
    </w:p>
    <w:p w:rsidR="004B3268" w:rsidRPr="002A6BBE" w:rsidRDefault="004B3268" w:rsidP="004B3268">
      <w:pPr>
        <w:autoSpaceDE w:val="0"/>
        <w:autoSpaceDN w:val="0"/>
        <w:adjustRightInd w:val="0"/>
        <w:ind w:right="-285"/>
        <w:jc w:val="center"/>
        <w:rPr>
          <w:rFonts w:ascii="XO Thames" w:hAnsi="XO Thames"/>
          <w:sz w:val="20"/>
          <w:szCs w:val="20"/>
        </w:rPr>
      </w:pPr>
      <w:r w:rsidRPr="002A6BBE">
        <w:rPr>
          <w:rFonts w:ascii="XO Thames" w:hAnsi="XO Thames"/>
          <w:sz w:val="20"/>
          <w:szCs w:val="20"/>
        </w:rPr>
        <w:t>(Идентификационный код закупки N</w:t>
      </w:r>
      <w:r w:rsidR="00D21CC7">
        <w:rPr>
          <w:rFonts w:ascii="XO Thames" w:hAnsi="XO Thames"/>
          <w:sz w:val="20"/>
          <w:szCs w:val="20"/>
        </w:rPr>
        <w:t xml:space="preserve"> </w:t>
      </w:r>
      <w:r w:rsidR="00D21CC7" w:rsidRPr="00D21CC7">
        <w:rPr>
          <w:rFonts w:ascii="XO Thames" w:hAnsi="XO Thames"/>
          <w:sz w:val="20"/>
          <w:szCs w:val="20"/>
        </w:rPr>
        <w:t>261434602176343450100100110000000244</w:t>
      </w:r>
      <w:r w:rsidRPr="002A6BBE">
        <w:rPr>
          <w:rFonts w:ascii="XO Thames" w:hAnsi="XO Thames"/>
          <w:sz w:val="20"/>
          <w:szCs w:val="20"/>
        </w:rPr>
        <w:t>)</w:t>
      </w:r>
      <w:r w:rsidR="00A87A8A" w:rsidRPr="002A6BBE">
        <w:rPr>
          <w:rFonts w:ascii="XO Thames" w:hAnsi="XO Thames"/>
          <w:sz w:val="20"/>
          <w:szCs w:val="20"/>
        </w:rPr>
        <w:t xml:space="preserve"> </w:t>
      </w:r>
    </w:p>
    <w:p w:rsidR="004B3268" w:rsidRPr="002A6BBE" w:rsidRDefault="004B3268" w:rsidP="004B3268">
      <w:pPr>
        <w:autoSpaceDE w:val="0"/>
        <w:autoSpaceDN w:val="0"/>
        <w:adjustRightInd w:val="0"/>
        <w:ind w:right="-285"/>
        <w:jc w:val="both"/>
        <w:rPr>
          <w:rFonts w:ascii="XO Thames" w:hAnsi="XO Thames"/>
          <w:sz w:val="16"/>
          <w:szCs w:val="16"/>
        </w:rPr>
      </w:pPr>
    </w:p>
    <w:p w:rsidR="004B3268" w:rsidRPr="002A6BBE" w:rsidRDefault="004B3268" w:rsidP="004B3268">
      <w:pPr>
        <w:autoSpaceDE w:val="0"/>
        <w:autoSpaceDN w:val="0"/>
        <w:adjustRightInd w:val="0"/>
        <w:ind w:right="-285"/>
        <w:jc w:val="both"/>
        <w:rPr>
          <w:rFonts w:ascii="XO Thames" w:hAnsi="XO Thames"/>
          <w:sz w:val="20"/>
          <w:szCs w:val="20"/>
        </w:rPr>
      </w:pPr>
      <w:r w:rsidRPr="002A6BBE">
        <w:rPr>
          <w:rFonts w:ascii="XO Thames" w:hAnsi="XO Thames"/>
          <w:sz w:val="20"/>
          <w:szCs w:val="20"/>
        </w:rPr>
        <w:t>__ _______ 20</w:t>
      </w:r>
      <w:r w:rsidR="00D45203" w:rsidRPr="002A6BBE">
        <w:rPr>
          <w:rFonts w:ascii="XO Thames" w:hAnsi="XO Thames"/>
          <w:sz w:val="20"/>
          <w:szCs w:val="20"/>
        </w:rPr>
        <w:t>2</w:t>
      </w:r>
      <w:r w:rsidR="00CB7BC7" w:rsidRPr="002A6BBE">
        <w:rPr>
          <w:rFonts w:ascii="XO Thames" w:hAnsi="XO Thames"/>
          <w:sz w:val="20"/>
          <w:szCs w:val="20"/>
        </w:rPr>
        <w:t>6</w:t>
      </w:r>
      <w:r w:rsidRPr="002A6BBE">
        <w:rPr>
          <w:rFonts w:ascii="XO Thames" w:hAnsi="XO Thames"/>
          <w:sz w:val="20"/>
          <w:szCs w:val="20"/>
        </w:rPr>
        <w:t xml:space="preserve"> г.                                                                                                                              </w:t>
      </w:r>
      <w:r w:rsidR="00235726" w:rsidRPr="002A6BBE">
        <w:rPr>
          <w:rFonts w:ascii="XO Thames" w:hAnsi="XO Thames"/>
          <w:sz w:val="20"/>
          <w:szCs w:val="20"/>
        </w:rPr>
        <w:t xml:space="preserve">                        </w:t>
      </w:r>
      <w:r w:rsidR="00747329" w:rsidRPr="002A6BBE">
        <w:rPr>
          <w:rFonts w:ascii="XO Thames" w:hAnsi="XO Thames"/>
          <w:sz w:val="20"/>
          <w:szCs w:val="20"/>
        </w:rPr>
        <w:t xml:space="preserve"> </w:t>
      </w:r>
      <w:r w:rsidRPr="002A6BBE">
        <w:rPr>
          <w:rFonts w:ascii="XO Thames" w:hAnsi="XO Thames"/>
          <w:sz w:val="20"/>
          <w:szCs w:val="20"/>
        </w:rPr>
        <w:t xml:space="preserve">   г. Киров</w:t>
      </w:r>
    </w:p>
    <w:p w:rsidR="004B3268" w:rsidRPr="002A6BBE" w:rsidRDefault="004B3268" w:rsidP="004B3268">
      <w:pPr>
        <w:autoSpaceDE w:val="0"/>
        <w:autoSpaceDN w:val="0"/>
        <w:adjustRightInd w:val="0"/>
        <w:ind w:right="-285"/>
        <w:jc w:val="both"/>
        <w:rPr>
          <w:rFonts w:ascii="XO Thames" w:hAnsi="XO Thames"/>
          <w:sz w:val="20"/>
          <w:szCs w:val="20"/>
        </w:rPr>
      </w:pPr>
    </w:p>
    <w:p w:rsidR="004B3268" w:rsidRPr="002A6BBE" w:rsidRDefault="00CB7BC7" w:rsidP="00CB7BC7">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 xml:space="preserve">Управление Федеральной службы исполнения наказаний по Кировской области (далее - УФСИН России                          по Кировской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заместителя начальника УФСИН России по Кировской области </w:t>
      </w:r>
      <w:proofErr w:type="spellStart"/>
      <w:r w:rsidRPr="002A6BBE">
        <w:rPr>
          <w:rFonts w:ascii="XO Thames" w:hAnsi="XO Thames"/>
          <w:sz w:val="20"/>
          <w:szCs w:val="20"/>
        </w:rPr>
        <w:t>Папста</w:t>
      </w:r>
      <w:proofErr w:type="spellEnd"/>
      <w:r w:rsidRPr="002A6BBE">
        <w:rPr>
          <w:rFonts w:ascii="XO Thames" w:hAnsi="XO Thames"/>
          <w:sz w:val="20"/>
          <w:szCs w:val="20"/>
        </w:rPr>
        <w:t xml:space="preserve"> Михаила Юрьевича, действующего на основании доверенности УФСИН России по Кировской области от 19.12.2023 № 18, с одной стороны, </w:t>
      </w:r>
      <w:r w:rsidR="004B3268" w:rsidRPr="002A6BBE">
        <w:rPr>
          <w:rFonts w:ascii="XO Thames" w:hAnsi="XO Thames"/>
          <w:sz w:val="20"/>
          <w:szCs w:val="20"/>
        </w:rPr>
        <w:t xml:space="preserve">и </w:t>
      </w:r>
      <w:r w:rsidR="00425D53" w:rsidRPr="002A6BBE">
        <w:rPr>
          <w:rFonts w:ascii="XO Thames" w:hAnsi="XO Thames"/>
          <w:sz w:val="20"/>
          <w:szCs w:val="20"/>
        </w:rPr>
        <w:t>____</w:t>
      </w:r>
      <w:r w:rsidR="0072679F" w:rsidRPr="002A6BBE">
        <w:rPr>
          <w:rFonts w:ascii="XO Thames" w:hAnsi="XO Thames"/>
          <w:sz w:val="20"/>
          <w:szCs w:val="20"/>
        </w:rPr>
        <w:t>____________</w:t>
      </w:r>
      <w:r w:rsidR="00425D53" w:rsidRPr="002A6BBE">
        <w:rPr>
          <w:rFonts w:ascii="XO Thames" w:hAnsi="XO Thames"/>
          <w:sz w:val="20"/>
          <w:szCs w:val="20"/>
        </w:rPr>
        <w:t>_____________</w:t>
      </w:r>
      <w:r w:rsidR="004B3268" w:rsidRPr="002A6BBE">
        <w:rPr>
          <w:rFonts w:ascii="XO Thames" w:hAnsi="XO Thames"/>
          <w:sz w:val="20"/>
          <w:szCs w:val="20"/>
        </w:rPr>
        <w:t>_____</w:t>
      </w:r>
      <w:r w:rsidR="00F63C62" w:rsidRPr="002A6BBE">
        <w:rPr>
          <w:rFonts w:ascii="XO Thames" w:hAnsi="XO Thames"/>
          <w:sz w:val="20"/>
          <w:szCs w:val="20"/>
        </w:rPr>
        <w:t>__________</w:t>
      </w:r>
      <w:r w:rsidR="004B3268" w:rsidRPr="002A6BBE">
        <w:rPr>
          <w:rFonts w:ascii="XO Thames" w:hAnsi="XO Thames"/>
          <w:sz w:val="20"/>
          <w:szCs w:val="20"/>
        </w:rPr>
        <w:t xml:space="preserve">, именуемый в дальнейшем "Поставщик", </w:t>
      </w:r>
      <w:r w:rsidR="00693FDF" w:rsidRPr="002A6BBE">
        <w:rPr>
          <w:rFonts w:ascii="XO Thames" w:hAnsi="XO Thames"/>
          <w:sz w:val="20"/>
          <w:szCs w:val="20"/>
        </w:rPr>
        <w:t xml:space="preserve"> </w:t>
      </w:r>
      <w:r w:rsidR="00F63C62" w:rsidRPr="002A6BBE">
        <w:rPr>
          <w:rFonts w:ascii="XO Thames" w:hAnsi="XO Thames"/>
          <w:sz w:val="20"/>
          <w:szCs w:val="20"/>
        </w:rPr>
        <w:t xml:space="preserve"> </w:t>
      </w:r>
      <w:r w:rsidR="004B3268" w:rsidRPr="002A6BBE">
        <w:rPr>
          <w:rFonts w:ascii="XO Thames" w:hAnsi="XO Thames"/>
          <w:sz w:val="20"/>
          <w:szCs w:val="20"/>
        </w:rPr>
        <w:t>в лице __________________</w:t>
      </w:r>
      <w:r w:rsidR="00425D53" w:rsidRPr="002A6BBE">
        <w:rPr>
          <w:rFonts w:ascii="XO Thames" w:hAnsi="XO Thames"/>
          <w:sz w:val="20"/>
          <w:szCs w:val="20"/>
        </w:rPr>
        <w:t>___________________________________</w:t>
      </w:r>
      <w:r w:rsidR="00F63C62" w:rsidRPr="002A6BBE">
        <w:rPr>
          <w:rFonts w:ascii="XO Thames" w:hAnsi="XO Thames"/>
          <w:sz w:val="20"/>
          <w:szCs w:val="20"/>
        </w:rPr>
        <w:t>_____</w:t>
      </w:r>
      <w:r w:rsidR="004B3268" w:rsidRPr="002A6BBE">
        <w:rPr>
          <w:rFonts w:ascii="XO Thames" w:hAnsi="XO Thames"/>
          <w:sz w:val="20"/>
          <w:szCs w:val="20"/>
        </w:rPr>
        <w:t>, действую</w:t>
      </w:r>
      <w:r w:rsidR="00F63C62" w:rsidRPr="002A6BBE">
        <w:rPr>
          <w:rFonts w:ascii="XO Thames" w:hAnsi="XO Thames"/>
          <w:sz w:val="20"/>
          <w:szCs w:val="20"/>
        </w:rPr>
        <w:t xml:space="preserve">щего на основании </w:t>
      </w:r>
      <w:r w:rsidR="00F63C62" w:rsidRPr="008C3EBF">
        <w:rPr>
          <w:rFonts w:ascii="XO Thames" w:hAnsi="XO Thames"/>
          <w:sz w:val="20"/>
          <w:szCs w:val="20"/>
        </w:rPr>
        <w:t>______________</w:t>
      </w:r>
      <w:r w:rsidR="008C3EBF">
        <w:rPr>
          <w:rFonts w:ascii="XO Thames" w:hAnsi="XO Thames"/>
          <w:sz w:val="20"/>
          <w:szCs w:val="20"/>
        </w:rPr>
        <w:t>_______</w:t>
      </w:r>
      <w:r w:rsidR="004B3268" w:rsidRPr="008C3EBF">
        <w:rPr>
          <w:rFonts w:ascii="XO Thames" w:hAnsi="XO Thames"/>
          <w:sz w:val="20"/>
          <w:szCs w:val="20"/>
        </w:rPr>
        <w:t>,</w:t>
      </w:r>
      <w:r w:rsidR="004B3268" w:rsidRPr="002A6BBE">
        <w:rPr>
          <w:rFonts w:ascii="XO Thames" w:hAnsi="XO Thames"/>
          <w:sz w:val="20"/>
          <w:szCs w:val="20"/>
        </w:rPr>
        <w:t xml:space="preserve"> с другой стороны, вместе именуемые в дальнейшем "Стороны",</w:t>
      </w:r>
      <w:r w:rsidRPr="002A6BBE">
        <w:rPr>
          <w:rFonts w:ascii="XO Thames" w:hAnsi="XO Thames"/>
          <w:sz w:val="20"/>
          <w:szCs w:val="20"/>
        </w:rPr>
        <w:t xml:space="preserve"> </w:t>
      </w:r>
      <w:r w:rsidR="00235726" w:rsidRPr="002A6BBE">
        <w:rPr>
          <w:rFonts w:ascii="XO Thames" w:hAnsi="XO Thames"/>
          <w:sz w:val="20"/>
          <w:szCs w:val="20"/>
        </w:rPr>
        <w:t>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заключили настоящий государственный контракт (далее - Контракт) о нижеследующем.</w:t>
      </w:r>
    </w:p>
    <w:p w:rsidR="004B3268" w:rsidRPr="002A6BBE" w:rsidRDefault="004B3268" w:rsidP="004B3268">
      <w:pPr>
        <w:autoSpaceDE w:val="0"/>
        <w:autoSpaceDN w:val="0"/>
        <w:adjustRightInd w:val="0"/>
        <w:ind w:right="-285"/>
        <w:jc w:val="center"/>
        <w:outlineLvl w:val="0"/>
        <w:rPr>
          <w:rFonts w:ascii="XO Thames" w:hAnsi="XO Thames"/>
          <w:b/>
          <w:bCs/>
          <w:sz w:val="20"/>
          <w:szCs w:val="20"/>
        </w:rPr>
      </w:pPr>
      <w:r w:rsidRPr="002A6BBE">
        <w:rPr>
          <w:rFonts w:ascii="XO Thames" w:hAnsi="XO Thames"/>
          <w:b/>
          <w:bCs/>
          <w:sz w:val="20"/>
          <w:szCs w:val="20"/>
        </w:rPr>
        <w:t>I. Предмет Контракта</w:t>
      </w:r>
    </w:p>
    <w:p w:rsidR="004B3268" w:rsidRPr="002A6BBE" w:rsidRDefault="004B3268"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 xml:space="preserve">1.1. Поставщик обязуется поставить </w:t>
      </w:r>
      <w:r w:rsidR="0024105F" w:rsidRPr="002A6BBE">
        <w:rPr>
          <w:rFonts w:ascii="XO Thames" w:hAnsi="XO Thames"/>
          <w:b/>
          <w:bCs/>
          <w:sz w:val="20"/>
          <w:szCs w:val="20"/>
        </w:rPr>
        <w:t>картриджи и расходные материалы к ним (в сфере ИКТ)</w:t>
      </w:r>
      <w:r w:rsidR="002D3C9B" w:rsidRPr="002A6BBE">
        <w:rPr>
          <w:rFonts w:ascii="XO Thames" w:hAnsi="XO Thames"/>
          <w:sz w:val="20"/>
          <w:szCs w:val="20"/>
        </w:rPr>
        <w:t xml:space="preserve"> </w:t>
      </w:r>
      <w:r w:rsidRPr="002A6BBE">
        <w:rPr>
          <w:rFonts w:ascii="XO Thames" w:hAnsi="XO Thames"/>
          <w:sz w:val="20"/>
          <w:szCs w:val="20"/>
        </w:rPr>
        <w:t>(далее - Товар), а Заказчик обязуется принять и оплатить Товар в порядке и на условиях, предусмотренных Контрактом.</w:t>
      </w:r>
    </w:p>
    <w:p w:rsidR="004B3268" w:rsidRPr="002A6BBE" w:rsidRDefault="004B3268" w:rsidP="009438D8">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1.2. Наименование, количество и иные характеристики поставляемого Товара указаны в спецификации (</w:t>
      </w:r>
      <w:hyperlink r:id="rId7" w:anchor="Par491" w:history="1">
        <w:r w:rsidRPr="002A6BBE">
          <w:rPr>
            <w:rStyle w:val="a3"/>
            <w:rFonts w:ascii="XO Thames" w:hAnsi="XO Thames"/>
            <w:sz w:val="20"/>
            <w:szCs w:val="20"/>
            <w:u w:val="none"/>
          </w:rPr>
          <w:t>приложение</w:t>
        </w:r>
      </w:hyperlink>
      <w:r w:rsidRPr="002A6BBE">
        <w:rPr>
          <w:rFonts w:ascii="XO Thames" w:hAnsi="XO Thames"/>
          <w:sz w:val="20"/>
          <w:szCs w:val="20"/>
        </w:rPr>
        <w:t xml:space="preserve"> к Контракту), являющейся неотъемлемой частью Контракта.</w:t>
      </w:r>
    </w:p>
    <w:p w:rsidR="004B3268" w:rsidRPr="002A6BBE" w:rsidRDefault="004B3268" w:rsidP="004B3268">
      <w:pPr>
        <w:autoSpaceDE w:val="0"/>
        <w:autoSpaceDN w:val="0"/>
        <w:adjustRightInd w:val="0"/>
        <w:ind w:right="-285"/>
        <w:jc w:val="center"/>
        <w:outlineLvl w:val="0"/>
        <w:rPr>
          <w:rFonts w:ascii="XO Thames" w:hAnsi="XO Thames"/>
          <w:b/>
          <w:bCs/>
          <w:sz w:val="20"/>
          <w:szCs w:val="20"/>
        </w:rPr>
      </w:pPr>
      <w:r w:rsidRPr="002A6BBE">
        <w:rPr>
          <w:rFonts w:ascii="XO Thames" w:hAnsi="XO Thames"/>
          <w:b/>
          <w:bCs/>
          <w:sz w:val="20"/>
          <w:szCs w:val="20"/>
        </w:rPr>
        <w:t>II. Цена Контракта и порядок расчетов</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2.1.  Цена Контракта составляет ____________</w:t>
      </w:r>
      <w:proofErr w:type="gramStart"/>
      <w:r w:rsidRPr="002A6BBE">
        <w:rPr>
          <w:rFonts w:ascii="XO Thames" w:hAnsi="XO Thames"/>
          <w:sz w:val="20"/>
          <w:szCs w:val="20"/>
        </w:rPr>
        <w:t>_  (</w:t>
      </w:r>
      <w:proofErr w:type="gramEnd"/>
      <w:r w:rsidRPr="002A6BBE">
        <w:rPr>
          <w:rFonts w:ascii="XO Thames" w:hAnsi="XO Thames"/>
          <w:sz w:val="20"/>
          <w:szCs w:val="20"/>
        </w:rPr>
        <w:t>_____)  рублей _____ копеек,  в  том  числе  НДС  _____ (_____) рублей _____ копеек,  (</w:t>
      </w:r>
      <w:r w:rsidRPr="002A6BBE">
        <w:rPr>
          <w:rFonts w:ascii="XO Thames" w:hAnsi="XO Thames"/>
          <w:spacing w:val="-4"/>
          <w:sz w:val="20"/>
          <w:szCs w:val="20"/>
        </w:rPr>
        <w:t>НДС не облагается</w:t>
      </w:r>
      <w:r w:rsidRPr="002A6BBE">
        <w:rPr>
          <w:rFonts w:ascii="XO Thames" w:hAnsi="XO Thames"/>
          <w:sz w:val="20"/>
          <w:szCs w:val="20"/>
        </w:rPr>
        <w:t>).</w:t>
      </w:r>
    </w:p>
    <w:p w:rsidR="006F501C" w:rsidRPr="002A6BBE" w:rsidRDefault="006F501C" w:rsidP="006F501C">
      <w:pPr>
        <w:autoSpaceDE w:val="0"/>
        <w:autoSpaceDN w:val="0"/>
        <w:adjustRightInd w:val="0"/>
        <w:ind w:right="-285" w:firstLine="426"/>
        <w:jc w:val="both"/>
        <w:rPr>
          <w:rFonts w:ascii="XO Thames" w:hAnsi="XO Thames"/>
          <w:sz w:val="20"/>
          <w:szCs w:val="20"/>
        </w:rPr>
      </w:pPr>
      <w:bookmarkStart w:id="0" w:name="Par39"/>
      <w:bookmarkEnd w:id="0"/>
      <w:r w:rsidRPr="002A6BBE">
        <w:rPr>
          <w:rFonts w:ascii="XO Thames" w:hAnsi="XO Thames"/>
          <w:sz w:val="20"/>
          <w:szCs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F501C" w:rsidRPr="002A6BBE" w:rsidRDefault="006F501C" w:rsidP="006F501C">
      <w:pPr>
        <w:autoSpaceDE w:val="0"/>
        <w:autoSpaceDN w:val="0"/>
        <w:adjustRightInd w:val="0"/>
        <w:ind w:right="-285" w:firstLine="426"/>
        <w:jc w:val="both"/>
        <w:rPr>
          <w:rFonts w:ascii="XO Thames" w:hAnsi="XO Thames"/>
          <w:sz w:val="20"/>
          <w:szCs w:val="20"/>
        </w:rPr>
      </w:pPr>
      <w:bookmarkStart w:id="1" w:name="Par40"/>
      <w:bookmarkEnd w:id="1"/>
      <w:r w:rsidRPr="002A6BBE">
        <w:rPr>
          <w:rFonts w:ascii="XO Thames" w:hAnsi="XO Thames"/>
          <w:sz w:val="20"/>
          <w:szCs w:val="20"/>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2" w:name="Par41"/>
      <w:bookmarkEnd w:id="2"/>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2A6BBE">
          <w:rPr>
            <w:rStyle w:val="a3"/>
            <w:rFonts w:ascii="XO Thames" w:hAnsi="XO Thames"/>
            <w:sz w:val="20"/>
            <w:szCs w:val="20"/>
            <w:u w:val="none"/>
          </w:rPr>
          <w:t>законом</w:t>
        </w:r>
      </w:hyperlink>
      <w:r w:rsidRPr="002A6BBE">
        <w:rPr>
          <w:rFonts w:ascii="XO Thames" w:hAnsi="XO Thames"/>
          <w:sz w:val="20"/>
          <w:szCs w:val="20"/>
        </w:rPr>
        <w:t xml:space="preserve"> от 5 апреля 2013 г. </w:t>
      </w:r>
      <w:r w:rsidR="00E20B4B">
        <w:rPr>
          <w:rFonts w:ascii="XO Thames" w:hAnsi="XO Thames"/>
          <w:sz w:val="20"/>
          <w:szCs w:val="20"/>
        </w:rPr>
        <w:t>№</w:t>
      </w:r>
      <w:r w:rsidRPr="002A6BBE">
        <w:rPr>
          <w:rFonts w:ascii="XO Thames" w:hAnsi="XO Thames"/>
          <w:sz w:val="20"/>
          <w:szCs w:val="20"/>
        </w:rPr>
        <w:t xml:space="preserve"> 44-ФЗ "О контрактной системе в сфере закупок товаров, работ, услуг для обеспечения государственных и муниципальных нужд" и Контрактом.</w:t>
      </w:r>
    </w:p>
    <w:p w:rsidR="006F501C" w:rsidRPr="002A6BBE" w:rsidRDefault="006F501C" w:rsidP="006F501C">
      <w:pPr>
        <w:autoSpaceDE w:val="0"/>
        <w:autoSpaceDN w:val="0"/>
        <w:adjustRightInd w:val="0"/>
        <w:ind w:right="-285" w:firstLine="426"/>
        <w:jc w:val="both"/>
        <w:rPr>
          <w:rFonts w:ascii="XO Thames" w:hAnsi="XO Thames"/>
          <w:sz w:val="20"/>
          <w:szCs w:val="20"/>
        </w:rPr>
      </w:pPr>
      <w:bookmarkStart w:id="3" w:name="Par42"/>
      <w:bookmarkEnd w:id="3"/>
      <w:r w:rsidRPr="002A6BBE">
        <w:rPr>
          <w:rFonts w:ascii="XO Thames" w:hAnsi="XO Thames"/>
          <w:sz w:val="20"/>
          <w:szCs w:val="20"/>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2.5. Источник финансирования Контракта – средства федерального бюджета.</w:t>
      </w:r>
    </w:p>
    <w:p w:rsidR="006F501C" w:rsidRPr="002A6BBE" w:rsidRDefault="006F501C" w:rsidP="006F501C">
      <w:pPr>
        <w:autoSpaceDE w:val="0"/>
        <w:autoSpaceDN w:val="0"/>
        <w:adjustRightInd w:val="0"/>
        <w:ind w:right="-285" w:firstLine="426"/>
        <w:jc w:val="both"/>
        <w:rPr>
          <w:rFonts w:ascii="XO Thames" w:hAnsi="XO Thames"/>
          <w:sz w:val="20"/>
          <w:szCs w:val="20"/>
        </w:rPr>
      </w:pPr>
      <w:bookmarkStart w:id="4" w:name="Par44"/>
      <w:bookmarkStart w:id="5" w:name="Par51"/>
      <w:bookmarkStart w:id="6" w:name="Par57"/>
      <w:bookmarkEnd w:id="4"/>
      <w:bookmarkEnd w:id="5"/>
      <w:bookmarkEnd w:id="6"/>
      <w:r w:rsidRPr="002A6BBE">
        <w:rPr>
          <w:rFonts w:ascii="XO Thames" w:hAnsi="XO Thames"/>
          <w:sz w:val="20"/>
          <w:szCs w:val="20"/>
        </w:rPr>
        <w:t>2.6. Расчеты между Заказчиком и Поставщиком производятся не более 7 (семи) рабочих дней с даты подписания Заказчиком документа о приемке</w:t>
      </w:r>
      <w:r w:rsidR="00467866" w:rsidRPr="002A6BBE">
        <w:rPr>
          <w:rFonts w:ascii="XO Thames" w:hAnsi="XO Thames"/>
          <w:sz w:val="20"/>
          <w:szCs w:val="20"/>
        </w:rPr>
        <w:t>.</w:t>
      </w:r>
    </w:p>
    <w:p w:rsidR="004B3268" w:rsidRPr="002A6BBE" w:rsidRDefault="006F501C" w:rsidP="009438D8">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4B3268" w:rsidRPr="002A6BBE" w:rsidRDefault="004B3268" w:rsidP="004B3268">
      <w:pPr>
        <w:autoSpaceDE w:val="0"/>
        <w:autoSpaceDN w:val="0"/>
        <w:adjustRightInd w:val="0"/>
        <w:ind w:right="-285"/>
        <w:jc w:val="center"/>
        <w:outlineLvl w:val="0"/>
        <w:rPr>
          <w:rFonts w:ascii="XO Thames" w:hAnsi="XO Thames"/>
          <w:b/>
          <w:bCs/>
          <w:sz w:val="20"/>
          <w:szCs w:val="20"/>
        </w:rPr>
      </w:pPr>
      <w:bookmarkStart w:id="7" w:name="Par59"/>
      <w:bookmarkEnd w:id="7"/>
      <w:r w:rsidRPr="002A6BBE">
        <w:rPr>
          <w:rFonts w:ascii="XO Thames" w:hAnsi="XO Thames"/>
          <w:b/>
          <w:bCs/>
          <w:sz w:val="20"/>
          <w:szCs w:val="20"/>
        </w:rPr>
        <w:t xml:space="preserve">III. Порядок, сроки и условия поставки и приемки Товара </w:t>
      </w:r>
    </w:p>
    <w:p w:rsidR="006F501C" w:rsidRPr="002A6BBE" w:rsidRDefault="006F501C" w:rsidP="006F501C">
      <w:pPr>
        <w:autoSpaceDE w:val="0"/>
        <w:autoSpaceDN w:val="0"/>
        <w:adjustRightInd w:val="0"/>
        <w:ind w:right="-285" w:firstLine="426"/>
        <w:jc w:val="both"/>
        <w:rPr>
          <w:rFonts w:ascii="XO Thames" w:hAnsi="XO Thames"/>
          <w:sz w:val="20"/>
          <w:szCs w:val="20"/>
        </w:rPr>
      </w:pPr>
      <w:bookmarkStart w:id="8" w:name="Par62"/>
      <w:bookmarkEnd w:id="8"/>
      <w:r w:rsidRPr="002A6BBE">
        <w:rPr>
          <w:rFonts w:ascii="XO Thames" w:hAnsi="XO Thames"/>
          <w:sz w:val="20"/>
          <w:szCs w:val="20"/>
        </w:rPr>
        <w:t>3.1. Поставщик самостоятельно доставляет Товар Заказчику по адресу</w:t>
      </w:r>
      <w:r w:rsidR="0024105F" w:rsidRPr="002A6BBE">
        <w:rPr>
          <w:rFonts w:ascii="XO Thames" w:hAnsi="XO Thames"/>
          <w:sz w:val="20"/>
          <w:szCs w:val="20"/>
        </w:rPr>
        <w:t xml:space="preserve"> грузополучателя</w:t>
      </w:r>
      <w:r w:rsidRPr="002A6BBE">
        <w:rPr>
          <w:rFonts w:ascii="XO Thames" w:hAnsi="XO Thames"/>
          <w:sz w:val="20"/>
          <w:szCs w:val="20"/>
        </w:rPr>
        <w:t xml:space="preserve">: 610007, г. </w:t>
      </w:r>
      <w:proofErr w:type="gramStart"/>
      <w:r w:rsidRPr="002A6BBE">
        <w:rPr>
          <w:rFonts w:ascii="XO Thames" w:hAnsi="XO Thames"/>
          <w:sz w:val="20"/>
          <w:szCs w:val="20"/>
        </w:rPr>
        <w:t xml:space="preserve">Киров, </w:t>
      </w:r>
      <w:r w:rsidR="0024105F" w:rsidRPr="002A6BBE">
        <w:rPr>
          <w:rFonts w:ascii="XO Thames" w:hAnsi="XO Thames"/>
          <w:sz w:val="20"/>
          <w:szCs w:val="20"/>
        </w:rPr>
        <w:t xml:space="preserve">  </w:t>
      </w:r>
      <w:proofErr w:type="gramEnd"/>
      <w:r w:rsidR="0024105F" w:rsidRPr="002A6BBE">
        <w:rPr>
          <w:rFonts w:ascii="XO Thames" w:hAnsi="XO Thames"/>
          <w:sz w:val="20"/>
          <w:szCs w:val="20"/>
        </w:rPr>
        <w:t xml:space="preserve">             </w:t>
      </w:r>
      <w:r w:rsidRPr="002A6BBE">
        <w:rPr>
          <w:rFonts w:ascii="XO Thames" w:hAnsi="XO Thames"/>
          <w:sz w:val="20"/>
          <w:szCs w:val="20"/>
        </w:rPr>
        <w:t>ул. Нагорная, д.22, к.1 ФКУЗ МСЧ-43 ФСИН России</w:t>
      </w:r>
      <w:r w:rsidR="0024105F" w:rsidRPr="002A6BBE">
        <w:rPr>
          <w:rFonts w:ascii="XO Thames" w:hAnsi="XO Thames"/>
          <w:sz w:val="20"/>
          <w:szCs w:val="20"/>
        </w:rPr>
        <w:t xml:space="preserve">, </w:t>
      </w:r>
      <w:r w:rsidRPr="002A6BBE">
        <w:rPr>
          <w:rFonts w:ascii="XO Thames" w:hAnsi="XO Thames"/>
          <w:sz w:val="20"/>
          <w:szCs w:val="20"/>
        </w:rPr>
        <w:t>ИНН 43</w:t>
      </w:r>
      <w:r w:rsidR="00EF010F" w:rsidRPr="002A6BBE">
        <w:rPr>
          <w:rFonts w:ascii="XO Thames" w:hAnsi="XO Thames"/>
          <w:sz w:val="20"/>
          <w:szCs w:val="20"/>
        </w:rPr>
        <w:t>0</w:t>
      </w:r>
      <w:r w:rsidRPr="002A6BBE">
        <w:rPr>
          <w:rFonts w:ascii="XO Thames" w:hAnsi="XO Thames"/>
          <w:sz w:val="20"/>
          <w:szCs w:val="20"/>
        </w:rPr>
        <w:t xml:space="preserve">5001302 (далее-место доставки), </w:t>
      </w:r>
      <w:bookmarkStart w:id="9" w:name="_Hlk168493380"/>
      <w:r w:rsidRPr="002A6BBE">
        <w:rPr>
          <w:rFonts w:ascii="XO Thames" w:hAnsi="XO Thames"/>
          <w:sz w:val="20"/>
          <w:szCs w:val="20"/>
        </w:rPr>
        <w:t xml:space="preserve">в срок </w:t>
      </w:r>
      <w:r w:rsidR="00B63E08" w:rsidRPr="002A6BBE">
        <w:rPr>
          <w:rFonts w:ascii="XO Thames" w:hAnsi="XO Thames"/>
          <w:sz w:val="20"/>
          <w:szCs w:val="20"/>
        </w:rPr>
        <w:t>по</w:t>
      </w:r>
      <w:r w:rsidRPr="002A6BBE">
        <w:rPr>
          <w:rFonts w:ascii="XO Thames" w:hAnsi="XO Thames"/>
          <w:sz w:val="20"/>
          <w:szCs w:val="20"/>
        </w:rPr>
        <w:t xml:space="preserve"> </w:t>
      </w:r>
      <w:r w:rsidR="00AB47CD">
        <w:rPr>
          <w:rFonts w:ascii="XO Thames" w:hAnsi="XO Thames"/>
          <w:sz w:val="20"/>
          <w:szCs w:val="20"/>
        </w:rPr>
        <w:t>22</w:t>
      </w:r>
      <w:r w:rsidRPr="002A6BBE">
        <w:rPr>
          <w:rFonts w:ascii="XO Thames" w:hAnsi="XO Thames"/>
          <w:sz w:val="20"/>
          <w:szCs w:val="20"/>
        </w:rPr>
        <w:t>.</w:t>
      </w:r>
      <w:r w:rsidR="00B63E08" w:rsidRPr="002A6BBE">
        <w:rPr>
          <w:rFonts w:ascii="XO Thames" w:hAnsi="XO Thames"/>
          <w:sz w:val="20"/>
          <w:szCs w:val="20"/>
        </w:rPr>
        <w:t>0</w:t>
      </w:r>
      <w:r w:rsidR="00CB7BC7" w:rsidRPr="002A6BBE">
        <w:rPr>
          <w:rFonts w:ascii="XO Thames" w:hAnsi="XO Thames"/>
          <w:sz w:val="20"/>
          <w:szCs w:val="20"/>
        </w:rPr>
        <w:t>6</w:t>
      </w:r>
      <w:r w:rsidRPr="002A6BBE">
        <w:rPr>
          <w:rFonts w:ascii="XO Thames" w:hAnsi="XO Thames"/>
          <w:sz w:val="20"/>
          <w:szCs w:val="20"/>
        </w:rPr>
        <w:t>.202</w:t>
      </w:r>
      <w:bookmarkEnd w:id="9"/>
      <w:r w:rsidR="00CB7BC7" w:rsidRPr="002A6BBE">
        <w:rPr>
          <w:rFonts w:ascii="XO Thames" w:hAnsi="XO Thames"/>
          <w:sz w:val="20"/>
          <w:szCs w:val="20"/>
        </w:rPr>
        <w:t>6</w:t>
      </w:r>
      <w:r w:rsidRPr="002A6BBE">
        <w:rPr>
          <w:rFonts w:ascii="XO Thames" w:hAnsi="XO Thames"/>
          <w:sz w:val="20"/>
          <w:szCs w:val="20"/>
        </w:rPr>
        <w:t>.</w:t>
      </w:r>
    </w:p>
    <w:p w:rsidR="004B3268" w:rsidRPr="002A6BBE" w:rsidRDefault="0041635E"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Поставщ</w:t>
      </w:r>
      <w:r w:rsidR="001A2BBC" w:rsidRPr="002A6BBE">
        <w:rPr>
          <w:rFonts w:ascii="XO Thames" w:hAnsi="XO Thames"/>
          <w:sz w:val="20"/>
          <w:szCs w:val="20"/>
        </w:rPr>
        <w:t xml:space="preserve">ик не менее чем за </w:t>
      </w:r>
      <w:r w:rsidR="006F501C" w:rsidRPr="002A6BBE">
        <w:rPr>
          <w:rFonts w:ascii="XO Thames" w:hAnsi="XO Thames"/>
          <w:sz w:val="20"/>
          <w:szCs w:val="20"/>
        </w:rPr>
        <w:t>1</w:t>
      </w:r>
      <w:r w:rsidR="001A2BBC" w:rsidRPr="002A6BBE">
        <w:rPr>
          <w:rFonts w:ascii="XO Thames" w:hAnsi="XO Thames"/>
          <w:sz w:val="20"/>
          <w:szCs w:val="20"/>
        </w:rPr>
        <w:t xml:space="preserve"> д</w:t>
      </w:r>
      <w:r w:rsidR="006F501C" w:rsidRPr="002A6BBE">
        <w:rPr>
          <w:rFonts w:ascii="XO Thames" w:hAnsi="XO Thames"/>
          <w:sz w:val="20"/>
          <w:szCs w:val="20"/>
        </w:rPr>
        <w:t>ень</w:t>
      </w:r>
      <w:r w:rsidR="004B3268" w:rsidRPr="002A6BBE">
        <w:rPr>
          <w:rFonts w:ascii="XO Thames" w:hAnsi="XO Thames"/>
          <w:sz w:val="20"/>
          <w:szCs w:val="20"/>
        </w:rPr>
        <w:t xml:space="preserve"> до осуществления </w:t>
      </w:r>
      <w:r w:rsidR="00C44B96" w:rsidRPr="002A6BBE">
        <w:rPr>
          <w:rFonts w:ascii="XO Thames" w:hAnsi="XO Thames"/>
          <w:sz w:val="20"/>
          <w:szCs w:val="20"/>
        </w:rPr>
        <w:t>доставки</w:t>
      </w:r>
      <w:r w:rsidR="004B3268" w:rsidRPr="002A6BBE">
        <w:rPr>
          <w:rFonts w:ascii="XO Thames" w:hAnsi="XO Thames"/>
          <w:sz w:val="20"/>
          <w:szCs w:val="20"/>
        </w:rPr>
        <w:t xml:space="preserve"> Товара направляет в адрес Заказчика уведомление о времени и дате до</w:t>
      </w:r>
      <w:r w:rsidR="00EB3758" w:rsidRPr="002A6BBE">
        <w:rPr>
          <w:rFonts w:ascii="XO Thames" w:hAnsi="XO Thames"/>
          <w:sz w:val="20"/>
          <w:szCs w:val="20"/>
        </w:rPr>
        <w:t>ставки Товара в место доставки.</w:t>
      </w:r>
    </w:p>
    <w:p w:rsidR="004B3268" w:rsidRPr="002A6BBE" w:rsidRDefault="002C17E8" w:rsidP="006F501C">
      <w:pPr>
        <w:autoSpaceDE w:val="0"/>
        <w:autoSpaceDN w:val="0"/>
        <w:adjustRightInd w:val="0"/>
        <w:ind w:right="-285" w:firstLine="426"/>
        <w:jc w:val="both"/>
        <w:rPr>
          <w:rFonts w:ascii="XO Thames" w:hAnsi="XO Thames"/>
          <w:sz w:val="20"/>
          <w:szCs w:val="20"/>
        </w:rPr>
      </w:pPr>
      <w:bookmarkStart w:id="10" w:name="Par64"/>
      <w:bookmarkStart w:id="11" w:name="Par67"/>
      <w:bookmarkEnd w:id="10"/>
      <w:bookmarkEnd w:id="11"/>
      <w:r w:rsidRPr="002A6BBE">
        <w:rPr>
          <w:rFonts w:ascii="XO Thames" w:hAnsi="XO Thames"/>
          <w:sz w:val="20"/>
          <w:szCs w:val="20"/>
        </w:rPr>
        <w:t>3.</w:t>
      </w:r>
      <w:r w:rsidR="009438D8" w:rsidRPr="002A6BBE">
        <w:rPr>
          <w:rFonts w:ascii="XO Thames" w:hAnsi="XO Thames"/>
          <w:sz w:val="20"/>
          <w:szCs w:val="20"/>
        </w:rPr>
        <w:t>2</w:t>
      </w:r>
      <w:r w:rsidR="004B3268" w:rsidRPr="002A6BBE">
        <w:rPr>
          <w:rFonts w:ascii="XO Thames" w:hAnsi="XO Thames"/>
          <w:sz w:val="20"/>
          <w:szCs w:val="20"/>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B3268" w:rsidRPr="002A6BBE" w:rsidRDefault="002C17E8"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3.</w:t>
      </w:r>
      <w:r w:rsidR="009438D8" w:rsidRPr="002A6BBE">
        <w:rPr>
          <w:rFonts w:ascii="XO Thames" w:hAnsi="XO Thames"/>
          <w:sz w:val="20"/>
          <w:szCs w:val="20"/>
        </w:rPr>
        <w:t>3</w:t>
      </w:r>
      <w:r w:rsidR="004B3268" w:rsidRPr="002A6BBE">
        <w:rPr>
          <w:rFonts w:ascii="XO Thames" w:hAnsi="XO Thames"/>
          <w:sz w:val="20"/>
          <w:szCs w:val="20"/>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B3268" w:rsidRPr="002A6BBE" w:rsidRDefault="002C17E8"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3.</w:t>
      </w:r>
      <w:r w:rsidR="009438D8" w:rsidRPr="002A6BBE">
        <w:rPr>
          <w:rFonts w:ascii="XO Thames" w:hAnsi="XO Thames"/>
          <w:sz w:val="20"/>
          <w:szCs w:val="20"/>
        </w:rPr>
        <w:t>4</w:t>
      </w:r>
      <w:r w:rsidR="004B3268" w:rsidRPr="002A6BBE">
        <w:rPr>
          <w:rFonts w:ascii="XO Thames" w:hAnsi="XO Thames"/>
          <w:sz w:val="20"/>
          <w:szCs w:val="20"/>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004B3268" w:rsidRPr="002A6BBE">
          <w:rPr>
            <w:rStyle w:val="a3"/>
            <w:rFonts w:ascii="XO Thames" w:hAnsi="XO Thames"/>
            <w:sz w:val="20"/>
            <w:szCs w:val="20"/>
            <w:u w:val="none"/>
          </w:rPr>
          <w:t>законом</w:t>
        </w:r>
      </w:hyperlink>
      <w:r w:rsidR="004B3268" w:rsidRPr="002A6BBE">
        <w:rPr>
          <w:rFonts w:ascii="XO Thames" w:hAnsi="XO Thames"/>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4B3268" w:rsidRPr="002A6BBE" w:rsidRDefault="002C17E8" w:rsidP="006F501C">
      <w:pPr>
        <w:autoSpaceDE w:val="0"/>
        <w:autoSpaceDN w:val="0"/>
        <w:adjustRightInd w:val="0"/>
        <w:ind w:right="-285" w:firstLine="426"/>
        <w:jc w:val="both"/>
        <w:rPr>
          <w:rFonts w:ascii="XO Thames" w:hAnsi="XO Thames"/>
          <w:sz w:val="20"/>
          <w:szCs w:val="20"/>
        </w:rPr>
      </w:pPr>
      <w:bookmarkStart w:id="12" w:name="Par71"/>
      <w:bookmarkEnd w:id="12"/>
      <w:r w:rsidRPr="002A6BBE">
        <w:rPr>
          <w:rFonts w:ascii="XO Thames" w:hAnsi="XO Thames"/>
          <w:sz w:val="20"/>
          <w:szCs w:val="20"/>
        </w:rPr>
        <w:lastRenderedPageBreak/>
        <w:t>3.</w:t>
      </w:r>
      <w:r w:rsidR="009438D8" w:rsidRPr="002A6BBE">
        <w:rPr>
          <w:rFonts w:ascii="XO Thames" w:hAnsi="XO Thames"/>
          <w:sz w:val="20"/>
          <w:szCs w:val="20"/>
        </w:rPr>
        <w:t>5</w:t>
      </w:r>
      <w:r w:rsidR="004B3268" w:rsidRPr="002A6BBE">
        <w:rPr>
          <w:rFonts w:ascii="XO Thames" w:hAnsi="XO Thames"/>
          <w:sz w:val="20"/>
          <w:szCs w:val="20"/>
        </w:rPr>
        <w:t xml:space="preserve">. При отсутствии у Заказчика претензий по количеству и качеству поставленного Товара Заказчик в течение </w:t>
      </w:r>
      <w:r w:rsidR="006F501C" w:rsidRPr="002A6BBE">
        <w:rPr>
          <w:rFonts w:ascii="XO Thames" w:hAnsi="XO Thames"/>
          <w:sz w:val="20"/>
          <w:szCs w:val="20"/>
        </w:rPr>
        <w:t>20</w:t>
      </w:r>
      <w:r w:rsidR="004B3268" w:rsidRPr="002A6BBE">
        <w:rPr>
          <w:rFonts w:ascii="XO Thames" w:hAnsi="XO Thames"/>
          <w:sz w:val="20"/>
          <w:szCs w:val="20"/>
        </w:rPr>
        <w:t xml:space="preserve"> рабочих дней с момента доставки Товара Поставщиком подписывает</w:t>
      </w:r>
      <w:r w:rsidR="007F5E33" w:rsidRPr="002A6BBE">
        <w:rPr>
          <w:rFonts w:ascii="XO Thames" w:hAnsi="XO Thames"/>
          <w:sz w:val="20"/>
          <w:szCs w:val="20"/>
        </w:rPr>
        <w:t xml:space="preserve"> документ о приемке</w:t>
      </w:r>
      <w:r w:rsidR="004B3268" w:rsidRPr="002A6BBE">
        <w:rPr>
          <w:rFonts w:ascii="XO Thames" w:hAnsi="XO Thames"/>
          <w:sz w:val="20"/>
          <w:szCs w:val="20"/>
        </w:rPr>
        <w:t>, товарную (</w:t>
      </w:r>
      <w:r w:rsidR="0041635E" w:rsidRPr="002A6BBE">
        <w:rPr>
          <w:rFonts w:ascii="XO Thames" w:hAnsi="XO Thames"/>
          <w:sz w:val="20"/>
          <w:szCs w:val="20"/>
        </w:rPr>
        <w:t>товарно-транспортную) накладную,</w:t>
      </w:r>
      <w:r w:rsidR="0041635E" w:rsidRPr="002A6BBE">
        <w:rPr>
          <w:rFonts w:ascii="XO Thames" w:hAnsi="XO Thames"/>
        </w:rPr>
        <w:t xml:space="preserve"> </w:t>
      </w:r>
      <w:r w:rsidR="0041635E" w:rsidRPr="002A6BBE">
        <w:rPr>
          <w:rFonts w:ascii="XO Thames" w:hAnsi="XO Thames"/>
          <w:sz w:val="20"/>
          <w:szCs w:val="20"/>
        </w:rPr>
        <w:t>счет-фактуру. П</w:t>
      </w:r>
      <w:r w:rsidR="004B3268" w:rsidRPr="002A6BBE">
        <w:rPr>
          <w:rFonts w:ascii="XO Thames" w:hAnsi="XO Thames"/>
          <w:sz w:val="20"/>
          <w:szCs w:val="20"/>
        </w:rPr>
        <w:t>осле этого Товар считается переданным Поставщиком Заказчику.</w:t>
      </w:r>
    </w:p>
    <w:p w:rsidR="004B3268" w:rsidRPr="002A6BBE" w:rsidRDefault="002C17E8"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3.</w:t>
      </w:r>
      <w:r w:rsidR="009438D8" w:rsidRPr="002A6BBE">
        <w:rPr>
          <w:rFonts w:ascii="XO Thames" w:hAnsi="XO Thames"/>
          <w:sz w:val="20"/>
          <w:szCs w:val="20"/>
        </w:rPr>
        <w:t>6</w:t>
      </w:r>
      <w:r w:rsidR="004B3268" w:rsidRPr="002A6BBE">
        <w:rPr>
          <w:rFonts w:ascii="XO Thames" w:hAnsi="XO Thames"/>
          <w:sz w:val="20"/>
          <w:szCs w:val="20"/>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0" w:anchor="Par71" w:history="1">
        <w:r w:rsidRPr="002A6BBE">
          <w:rPr>
            <w:rStyle w:val="a3"/>
            <w:rFonts w:ascii="XO Thames" w:hAnsi="XO Thames"/>
            <w:sz w:val="20"/>
            <w:szCs w:val="20"/>
            <w:u w:val="none"/>
          </w:rPr>
          <w:t>пункте</w:t>
        </w:r>
        <w:r w:rsidR="004B3268" w:rsidRPr="002A6BBE">
          <w:rPr>
            <w:rStyle w:val="a3"/>
            <w:rFonts w:ascii="XO Thames" w:hAnsi="XO Thames"/>
            <w:sz w:val="20"/>
            <w:szCs w:val="20"/>
            <w:u w:val="none"/>
          </w:rPr>
          <w:t xml:space="preserve"> 3</w:t>
        </w:r>
        <w:r w:rsidRPr="002A6BBE">
          <w:rPr>
            <w:rStyle w:val="a3"/>
            <w:rFonts w:ascii="XO Thames" w:hAnsi="XO Thames"/>
            <w:sz w:val="20"/>
            <w:szCs w:val="20"/>
            <w:u w:val="none"/>
          </w:rPr>
          <w:t xml:space="preserve">.6 </w:t>
        </w:r>
      </w:hyperlink>
      <w:r w:rsidR="004B3268" w:rsidRPr="002A6BBE">
        <w:rPr>
          <w:rFonts w:ascii="XO Thames" w:hAnsi="XO Thames"/>
          <w:sz w:val="20"/>
          <w:szCs w:val="20"/>
        </w:rPr>
        <w:t>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4B3268" w:rsidRPr="002A6BBE" w:rsidRDefault="002C17E8"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3.</w:t>
      </w:r>
      <w:r w:rsidR="009438D8" w:rsidRPr="002A6BBE">
        <w:rPr>
          <w:rFonts w:ascii="XO Thames" w:hAnsi="XO Thames"/>
          <w:sz w:val="20"/>
          <w:szCs w:val="20"/>
        </w:rPr>
        <w:t>7</w:t>
      </w:r>
      <w:r w:rsidR="004B3268" w:rsidRPr="002A6BBE">
        <w:rPr>
          <w:rFonts w:ascii="XO Thames" w:hAnsi="XO Thames"/>
          <w:sz w:val="20"/>
          <w:szCs w:val="20"/>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B3268" w:rsidRPr="002A6BBE" w:rsidRDefault="002C17E8"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3.</w:t>
      </w:r>
      <w:r w:rsidR="009438D8" w:rsidRPr="002A6BBE">
        <w:rPr>
          <w:rFonts w:ascii="XO Thames" w:hAnsi="XO Thames"/>
          <w:sz w:val="20"/>
          <w:szCs w:val="20"/>
        </w:rPr>
        <w:t>8</w:t>
      </w:r>
      <w:r w:rsidR="004B3268" w:rsidRPr="002A6BBE">
        <w:rPr>
          <w:rFonts w:ascii="XO Thames" w:hAnsi="XO Thames"/>
          <w:sz w:val="20"/>
          <w:szCs w:val="20"/>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1" w:anchor="Par71" w:history="1">
        <w:r w:rsidR="00AC3DE2" w:rsidRPr="002A6BBE">
          <w:rPr>
            <w:rStyle w:val="a3"/>
            <w:rFonts w:ascii="XO Thames" w:hAnsi="XO Thames"/>
            <w:sz w:val="20"/>
            <w:szCs w:val="20"/>
            <w:u w:val="none"/>
          </w:rPr>
          <w:t>пункте 3.</w:t>
        </w:r>
        <w:r w:rsidRPr="002A6BBE">
          <w:rPr>
            <w:rStyle w:val="a3"/>
            <w:rFonts w:ascii="XO Thames" w:hAnsi="XO Thames"/>
            <w:sz w:val="20"/>
            <w:szCs w:val="20"/>
            <w:u w:val="none"/>
          </w:rPr>
          <w:t>6</w:t>
        </w:r>
      </w:hyperlink>
      <w:r w:rsidR="004B3268" w:rsidRPr="002A6BBE">
        <w:rPr>
          <w:rFonts w:ascii="XO Thames" w:hAnsi="XO Thames"/>
          <w:sz w:val="20"/>
          <w:szCs w:val="20"/>
        </w:rPr>
        <w:t xml:space="preserve"> Контракта.</w:t>
      </w:r>
    </w:p>
    <w:p w:rsidR="004B3268" w:rsidRPr="002A6BBE" w:rsidRDefault="002C17E8" w:rsidP="00B61B9E">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3.</w:t>
      </w:r>
      <w:r w:rsidR="009438D8" w:rsidRPr="002A6BBE">
        <w:rPr>
          <w:rFonts w:ascii="XO Thames" w:hAnsi="XO Thames"/>
          <w:sz w:val="20"/>
          <w:szCs w:val="20"/>
        </w:rPr>
        <w:t>9</w:t>
      </w:r>
      <w:r w:rsidR="004B3268" w:rsidRPr="002A6BBE">
        <w:rPr>
          <w:rFonts w:ascii="XO Thames" w:hAnsi="XO Thames"/>
          <w:sz w:val="20"/>
          <w:szCs w:val="20"/>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4B3268" w:rsidRPr="002A6BBE" w:rsidRDefault="004B3268" w:rsidP="004B3268">
      <w:pPr>
        <w:autoSpaceDE w:val="0"/>
        <w:autoSpaceDN w:val="0"/>
        <w:adjustRightInd w:val="0"/>
        <w:ind w:right="-285"/>
        <w:jc w:val="center"/>
        <w:outlineLvl w:val="0"/>
        <w:rPr>
          <w:rFonts w:ascii="XO Thames" w:hAnsi="XO Thames"/>
          <w:b/>
          <w:bCs/>
          <w:sz w:val="20"/>
          <w:szCs w:val="20"/>
        </w:rPr>
      </w:pPr>
      <w:r w:rsidRPr="002A6BBE">
        <w:rPr>
          <w:rFonts w:ascii="XO Thames" w:hAnsi="XO Thames"/>
          <w:b/>
          <w:bCs/>
          <w:sz w:val="20"/>
          <w:szCs w:val="20"/>
        </w:rPr>
        <w:t>IV. Взаимодействие Сторон</w:t>
      </w:r>
    </w:p>
    <w:p w:rsidR="006F501C" w:rsidRPr="002A6BBE" w:rsidRDefault="006F501C" w:rsidP="006F501C">
      <w:pPr>
        <w:autoSpaceDE w:val="0"/>
        <w:autoSpaceDN w:val="0"/>
        <w:adjustRightInd w:val="0"/>
        <w:ind w:right="-285" w:firstLine="426"/>
        <w:jc w:val="both"/>
        <w:rPr>
          <w:rFonts w:ascii="XO Thames" w:hAnsi="XO Thames"/>
          <w:b/>
          <w:sz w:val="20"/>
          <w:szCs w:val="20"/>
        </w:rPr>
      </w:pPr>
      <w:bookmarkStart w:id="13" w:name="Par79"/>
      <w:bookmarkEnd w:id="13"/>
      <w:r w:rsidRPr="002A6BBE">
        <w:rPr>
          <w:rFonts w:ascii="XO Thames" w:hAnsi="XO Thames"/>
          <w:b/>
          <w:sz w:val="20"/>
          <w:szCs w:val="20"/>
        </w:rPr>
        <w:t xml:space="preserve">4.1. Поставщик обязан: </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4.1.1. поставить Товар в порядке, количестве, в срок и на условиях, предусмотренных Контрактом                                и спецификацией;</w:t>
      </w:r>
    </w:p>
    <w:p w:rsidR="006F501C" w:rsidRPr="002A6BBE" w:rsidRDefault="006F501C" w:rsidP="006F501C">
      <w:pPr>
        <w:autoSpaceDE w:val="0"/>
        <w:autoSpaceDN w:val="0"/>
        <w:adjustRightInd w:val="0"/>
        <w:ind w:right="-285" w:firstLine="426"/>
        <w:jc w:val="both"/>
        <w:rPr>
          <w:rFonts w:ascii="XO Thames" w:hAnsi="XO Thames"/>
          <w:sz w:val="20"/>
          <w:szCs w:val="20"/>
        </w:rPr>
      </w:pPr>
      <w:bookmarkStart w:id="14" w:name="Par81"/>
      <w:bookmarkEnd w:id="14"/>
      <w:r w:rsidRPr="002A6BBE">
        <w:rPr>
          <w:rFonts w:ascii="XO Thames" w:hAnsi="XO Thames"/>
          <w:sz w:val="20"/>
          <w:szCs w:val="20"/>
        </w:rPr>
        <w:t xml:space="preserve">4.1.2. обеспечить соответствие поставляемого Товара требованиям качества, безопасности жизни и </w:t>
      </w:r>
      <w:proofErr w:type="gramStart"/>
      <w:r w:rsidRPr="002A6BBE">
        <w:rPr>
          <w:rFonts w:ascii="XO Thames" w:hAnsi="XO Thames"/>
          <w:sz w:val="20"/>
          <w:szCs w:val="20"/>
        </w:rPr>
        <w:t xml:space="preserve">здоровья,   </w:t>
      </w:r>
      <w:proofErr w:type="gramEnd"/>
      <w:r w:rsidRPr="002A6BBE">
        <w:rPr>
          <w:rFonts w:ascii="XO Thames" w:hAnsi="XO Thames"/>
          <w:sz w:val="20"/>
          <w:szCs w:val="20"/>
        </w:rPr>
        <w:t xml:space="preserve">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6F501C" w:rsidRPr="002A6BBE" w:rsidRDefault="006F501C" w:rsidP="006F501C">
      <w:pPr>
        <w:autoSpaceDE w:val="0"/>
        <w:autoSpaceDN w:val="0"/>
        <w:adjustRightInd w:val="0"/>
        <w:ind w:right="-285" w:firstLine="426"/>
        <w:jc w:val="both"/>
        <w:rPr>
          <w:rFonts w:ascii="XO Thames" w:hAnsi="XO Thames"/>
          <w:sz w:val="20"/>
          <w:szCs w:val="20"/>
        </w:rPr>
      </w:pPr>
      <w:bookmarkStart w:id="15" w:name="Par84"/>
      <w:bookmarkStart w:id="16" w:name="Par85"/>
      <w:bookmarkStart w:id="17" w:name="Par86"/>
      <w:bookmarkEnd w:id="15"/>
      <w:bookmarkEnd w:id="16"/>
      <w:bookmarkEnd w:id="17"/>
      <w:r w:rsidRPr="002A6BBE">
        <w:rPr>
          <w:rFonts w:ascii="XO Thames" w:hAnsi="XO Thames"/>
          <w:sz w:val="20"/>
          <w:szCs w:val="20"/>
        </w:rPr>
        <w:t>4.1.</w:t>
      </w:r>
      <w:r w:rsidR="00A87A8A" w:rsidRPr="002A6BBE">
        <w:rPr>
          <w:rFonts w:ascii="XO Thames" w:hAnsi="XO Thames"/>
          <w:sz w:val="20"/>
          <w:szCs w:val="20"/>
        </w:rPr>
        <w:t>4</w:t>
      </w:r>
      <w:r w:rsidRPr="002A6BBE">
        <w:rPr>
          <w:rFonts w:ascii="XO Thames" w:hAnsi="XO Thames"/>
          <w:sz w:val="20"/>
          <w:szCs w:val="20"/>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6F501C" w:rsidRPr="002A6BBE" w:rsidRDefault="006F501C" w:rsidP="006F501C">
      <w:pPr>
        <w:autoSpaceDE w:val="0"/>
        <w:autoSpaceDN w:val="0"/>
        <w:adjustRightInd w:val="0"/>
        <w:ind w:right="-285" w:firstLine="426"/>
        <w:jc w:val="both"/>
        <w:rPr>
          <w:rFonts w:ascii="XO Thames" w:hAnsi="XO Thames"/>
          <w:sz w:val="20"/>
          <w:szCs w:val="20"/>
        </w:rPr>
      </w:pPr>
      <w:bookmarkStart w:id="18" w:name="Par87"/>
      <w:bookmarkEnd w:id="18"/>
      <w:r w:rsidRPr="002A6BBE">
        <w:rPr>
          <w:rFonts w:ascii="XO Thames" w:hAnsi="XO Thames"/>
          <w:sz w:val="20"/>
          <w:szCs w:val="20"/>
        </w:rPr>
        <w:t>4.1.</w:t>
      </w:r>
      <w:r w:rsidR="00A87A8A" w:rsidRPr="002A6BBE">
        <w:rPr>
          <w:rFonts w:ascii="XO Thames" w:hAnsi="XO Thames"/>
          <w:sz w:val="20"/>
          <w:szCs w:val="20"/>
        </w:rPr>
        <w:t>5</w:t>
      </w:r>
      <w:r w:rsidRPr="002A6BBE">
        <w:rPr>
          <w:rFonts w:ascii="XO Thames" w:hAnsi="XO Thames"/>
          <w:sz w:val="20"/>
          <w:szCs w:val="20"/>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87A8A" w:rsidRPr="002A6BBE" w:rsidRDefault="00A87A8A"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4.1.6. в случае неисполнения или ненадлежащего исполнения своих обязательств 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w:t>
      </w:r>
    </w:p>
    <w:p w:rsidR="00A87A8A" w:rsidRPr="002A6BBE" w:rsidRDefault="00A87A8A"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4.1.7. в случае полного (частичного) неисполнения условий настоящего Контракта возместить Государственному заказчику причиненные убытки в полной сумме, сверх неустойки.</w:t>
      </w:r>
    </w:p>
    <w:p w:rsidR="006F501C" w:rsidRPr="002A6BBE" w:rsidRDefault="006F501C" w:rsidP="006F501C">
      <w:pPr>
        <w:autoSpaceDE w:val="0"/>
        <w:autoSpaceDN w:val="0"/>
        <w:adjustRightInd w:val="0"/>
        <w:ind w:right="-285" w:firstLine="426"/>
        <w:jc w:val="both"/>
        <w:rPr>
          <w:rFonts w:ascii="XO Thames" w:hAnsi="XO Thames"/>
          <w:b/>
          <w:sz w:val="20"/>
          <w:szCs w:val="20"/>
        </w:rPr>
      </w:pPr>
      <w:bookmarkStart w:id="19" w:name="Par89"/>
      <w:bookmarkStart w:id="20" w:name="Par90"/>
      <w:bookmarkStart w:id="21" w:name="Par93"/>
      <w:bookmarkStart w:id="22" w:name="Par94"/>
      <w:bookmarkEnd w:id="19"/>
      <w:bookmarkEnd w:id="20"/>
      <w:bookmarkEnd w:id="21"/>
      <w:bookmarkEnd w:id="22"/>
      <w:r w:rsidRPr="002A6BBE">
        <w:rPr>
          <w:rFonts w:ascii="XO Thames" w:hAnsi="XO Thames"/>
          <w:b/>
          <w:sz w:val="20"/>
          <w:szCs w:val="20"/>
        </w:rPr>
        <w:t>4.2. Поставщик вправе:</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4.2.1. требовать от Заказчика произвести приемку Товара в порядке и в сроки, предусмотренные Контрактом;</w:t>
      </w:r>
    </w:p>
    <w:p w:rsidR="006F501C" w:rsidRPr="002A6BBE" w:rsidRDefault="006F501C" w:rsidP="006F501C">
      <w:pPr>
        <w:autoSpaceDE w:val="0"/>
        <w:autoSpaceDN w:val="0"/>
        <w:adjustRightInd w:val="0"/>
        <w:ind w:right="-285" w:firstLine="426"/>
        <w:jc w:val="both"/>
        <w:rPr>
          <w:rFonts w:ascii="XO Thames" w:hAnsi="XO Thames"/>
          <w:sz w:val="20"/>
          <w:szCs w:val="20"/>
        </w:rPr>
      </w:pPr>
      <w:bookmarkStart w:id="23" w:name="Par100"/>
      <w:bookmarkEnd w:id="23"/>
      <w:r w:rsidRPr="002A6BBE">
        <w:rPr>
          <w:rFonts w:ascii="XO Thames" w:hAnsi="XO Thames"/>
          <w:sz w:val="20"/>
          <w:szCs w:val="20"/>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bookmarkStart w:id="24" w:name="Par101"/>
      <w:bookmarkEnd w:id="24"/>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 xml:space="preserve">4.2.3. принять решение об одностороннем отказе от исполнения Контракта в соответствии с гражданским законодательством; </w:t>
      </w:r>
    </w:p>
    <w:p w:rsidR="00EC665B" w:rsidRPr="002A6BBE" w:rsidRDefault="006F501C" w:rsidP="00EC665B">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 xml:space="preserve">4.2.4. требовать возмещения убытков, уплаты неустоек (штрафов, пеней) в соответствии с </w:t>
      </w:r>
      <w:hyperlink r:id="rId12" w:anchor="Par132" w:history="1">
        <w:r w:rsidRPr="002A6BBE">
          <w:rPr>
            <w:rStyle w:val="a3"/>
            <w:rFonts w:ascii="XO Thames" w:hAnsi="XO Thames"/>
            <w:sz w:val="20"/>
            <w:szCs w:val="20"/>
            <w:u w:val="none"/>
          </w:rPr>
          <w:t>разделом VI</w:t>
        </w:r>
      </w:hyperlink>
      <w:r w:rsidRPr="002A6BBE">
        <w:rPr>
          <w:rFonts w:ascii="XO Thames" w:hAnsi="XO Thames"/>
          <w:sz w:val="20"/>
          <w:szCs w:val="20"/>
        </w:rPr>
        <w:t xml:space="preserve"> Контракта;</w:t>
      </w:r>
      <w:bookmarkStart w:id="25" w:name="Par103"/>
      <w:bookmarkEnd w:id="25"/>
    </w:p>
    <w:p w:rsidR="006928BC" w:rsidRPr="002A6BBE" w:rsidRDefault="006F501C" w:rsidP="00EC665B">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4.2.</w:t>
      </w:r>
      <w:r w:rsidR="00A87A8A" w:rsidRPr="002A6BBE">
        <w:rPr>
          <w:rFonts w:ascii="XO Thames" w:hAnsi="XO Thames"/>
          <w:sz w:val="20"/>
          <w:szCs w:val="20"/>
        </w:rPr>
        <w:t>5</w:t>
      </w:r>
      <w:r w:rsidRPr="002A6BBE">
        <w:rPr>
          <w:rFonts w:ascii="XO Thames" w:hAnsi="XO Thames"/>
          <w:sz w:val="20"/>
          <w:szCs w:val="20"/>
        </w:rPr>
        <w:t xml:space="preserve">. по согласованию с Заказчиком (путем заключения дополнительного соглашения) поставить Товар, </w:t>
      </w:r>
      <w:r w:rsidR="00374797" w:rsidRPr="002A6BBE">
        <w:rPr>
          <w:rFonts w:ascii="XO Thames" w:hAnsi="XO Thames"/>
          <w:sz w:val="20"/>
          <w:szCs w:val="20"/>
        </w:rPr>
        <w:t>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2A6BBE">
        <w:rPr>
          <w:rFonts w:ascii="XO Thames" w:hAnsi="XO Thames"/>
          <w:sz w:val="20"/>
          <w:szCs w:val="20"/>
        </w:rPr>
        <w:t xml:space="preserve"> (</w:t>
      </w:r>
      <w:r w:rsidR="006928BC" w:rsidRPr="002A6BBE">
        <w:rPr>
          <w:rFonts w:ascii="XO Thames" w:eastAsiaTheme="minorHAnsi" w:hAnsi="XO Thames" w:cs="XO Thames"/>
          <w:sz w:val="20"/>
          <w:szCs w:val="20"/>
          <w:lang w:eastAsia="en-US"/>
        </w:rPr>
        <w:t xml:space="preserve">за исключением случаев, предусмотренных </w:t>
      </w:r>
      <w:hyperlink r:id="rId13" w:history="1">
        <w:r w:rsidR="006928BC" w:rsidRPr="002A6BBE">
          <w:rPr>
            <w:rFonts w:ascii="XO Thames" w:eastAsiaTheme="minorHAnsi" w:hAnsi="XO Thames" w:cs="XO Thames"/>
            <w:color w:val="0000FF"/>
            <w:sz w:val="20"/>
            <w:szCs w:val="20"/>
            <w:lang w:eastAsia="en-US"/>
          </w:rPr>
          <w:t>подпунктом "в" пункта 1</w:t>
        </w:r>
      </w:hyperlink>
      <w:r w:rsidR="006928BC" w:rsidRPr="002A6BBE">
        <w:rPr>
          <w:rFonts w:ascii="XO Thames" w:eastAsiaTheme="minorHAnsi" w:hAnsi="XO Thames" w:cs="XO Thames"/>
          <w:sz w:val="20"/>
          <w:szCs w:val="20"/>
          <w:lang w:eastAsia="en-US"/>
        </w:rPr>
        <w:t xml:space="preserve">, </w:t>
      </w:r>
      <w:hyperlink r:id="rId14" w:history="1">
        <w:r w:rsidR="006928BC" w:rsidRPr="002A6BBE">
          <w:rPr>
            <w:rFonts w:ascii="XO Thames" w:eastAsiaTheme="minorHAnsi" w:hAnsi="XO Thames" w:cs="XO Thames"/>
            <w:color w:val="0000FF"/>
            <w:sz w:val="20"/>
            <w:szCs w:val="20"/>
            <w:lang w:eastAsia="en-US"/>
          </w:rPr>
          <w:t>подпунктом "б" пункта 2</w:t>
        </w:r>
      </w:hyperlink>
      <w:r w:rsidR="006928BC" w:rsidRPr="002A6BBE">
        <w:rPr>
          <w:rFonts w:ascii="XO Thames" w:eastAsiaTheme="minorHAnsi" w:hAnsi="XO Thames" w:cs="XO Thames"/>
          <w:sz w:val="20"/>
          <w:szCs w:val="20"/>
          <w:lang w:eastAsia="en-US"/>
        </w:rPr>
        <w:t xml:space="preserve">, </w:t>
      </w:r>
      <w:hyperlink r:id="rId15" w:history="1">
        <w:r w:rsidR="006928BC" w:rsidRPr="002A6BBE">
          <w:rPr>
            <w:rFonts w:ascii="XO Thames" w:eastAsiaTheme="minorHAnsi" w:hAnsi="XO Thames" w:cs="XO Thames"/>
            <w:color w:val="0000FF"/>
            <w:sz w:val="20"/>
            <w:szCs w:val="20"/>
            <w:lang w:eastAsia="en-US"/>
          </w:rPr>
          <w:t>подпунктом "в" пункта 3 части 4 статьи 14</w:t>
        </w:r>
      </w:hyperlink>
      <w:r w:rsidR="006928BC" w:rsidRPr="002A6BBE">
        <w:rPr>
          <w:rFonts w:ascii="XO Thames" w:eastAsiaTheme="minorHAnsi" w:hAnsi="XO Thames" w:cs="XO Thames"/>
          <w:sz w:val="20"/>
          <w:szCs w:val="20"/>
          <w:lang w:eastAsia="en-US"/>
        </w:rPr>
        <w:t xml:space="preserve"> </w:t>
      </w:r>
      <w:r w:rsidR="00EC665B" w:rsidRPr="002A6BBE">
        <w:rPr>
          <w:rFonts w:ascii="XO Thames" w:eastAsiaTheme="minorHAnsi" w:hAnsi="XO Thames" w:cs="XO Thames"/>
          <w:sz w:val="20"/>
          <w:szCs w:val="20"/>
          <w:lang w:eastAsia="en-US"/>
        </w:rPr>
        <w:t xml:space="preserve">Федерального закона от 5 апреля 2013 г.                № 44-ФЗ «О контрактной системе в сфере закупок товаров, работ, услуг для обеспечения государственных </w:t>
      </w:r>
      <w:r w:rsidR="001E0CF0" w:rsidRPr="002A6BBE">
        <w:rPr>
          <w:rFonts w:ascii="XO Thames" w:eastAsiaTheme="minorHAnsi" w:hAnsi="XO Thames" w:cs="XO Thames"/>
          <w:sz w:val="20"/>
          <w:szCs w:val="20"/>
          <w:lang w:eastAsia="en-US"/>
        </w:rPr>
        <w:t xml:space="preserve">                     </w:t>
      </w:r>
      <w:r w:rsidR="00EC665B" w:rsidRPr="002A6BBE">
        <w:rPr>
          <w:rFonts w:ascii="XO Thames" w:eastAsiaTheme="minorHAnsi" w:hAnsi="XO Thames" w:cs="XO Thames"/>
          <w:sz w:val="20"/>
          <w:szCs w:val="20"/>
          <w:lang w:eastAsia="en-US"/>
        </w:rPr>
        <w:t xml:space="preserve">и муниципальных нужд» </w:t>
      </w:r>
      <w:r w:rsidR="00EC665B" w:rsidRPr="002A6BBE">
        <w:rPr>
          <w:rFonts w:ascii="XO Thames" w:hAnsi="XO Thames"/>
          <w:sz w:val="20"/>
          <w:szCs w:val="20"/>
        </w:rPr>
        <w:t xml:space="preserve">(Собрание законодательства Российской Федерации, 2013, N 14, ст. 1652; 2015, N </w:t>
      </w:r>
      <w:proofErr w:type="gramStart"/>
      <w:r w:rsidR="00EC665B" w:rsidRPr="002A6BBE">
        <w:rPr>
          <w:rFonts w:ascii="XO Thames" w:hAnsi="XO Thames"/>
          <w:sz w:val="20"/>
          <w:szCs w:val="20"/>
        </w:rPr>
        <w:t xml:space="preserve">29, </w:t>
      </w:r>
      <w:r w:rsidR="001E0CF0" w:rsidRPr="002A6BBE">
        <w:rPr>
          <w:rFonts w:ascii="XO Thames" w:hAnsi="XO Thames"/>
          <w:sz w:val="20"/>
          <w:szCs w:val="20"/>
        </w:rPr>
        <w:t xml:space="preserve">  </w:t>
      </w:r>
      <w:proofErr w:type="gramEnd"/>
      <w:r w:rsidR="001E0CF0" w:rsidRPr="002A6BBE">
        <w:rPr>
          <w:rFonts w:ascii="XO Thames" w:hAnsi="XO Thames"/>
          <w:sz w:val="20"/>
          <w:szCs w:val="20"/>
        </w:rPr>
        <w:t xml:space="preserve">          </w:t>
      </w:r>
      <w:r w:rsidR="00EC665B" w:rsidRPr="002A6BBE">
        <w:rPr>
          <w:rFonts w:ascii="XO Thames" w:hAnsi="XO Thames"/>
          <w:sz w:val="20"/>
          <w:szCs w:val="20"/>
        </w:rPr>
        <w:t>ст. 4353).</w:t>
      </w:r>
    </w:p>
    <w:p w:rsidR="006F501C" w:rsidRPr="002A6BBE" w:rsidRDefault="006F501C" w:rsidP="006F501C">
      <w:pPr>
        <w:autoSpaceDE w:val="0"/>
        <w:autoSpaceDN w:val="0"/>
        <w:adjustRightInd w:val="0"/>
        <w:ind w:right="-285" w:firstLine="426"/>
        <w:jc w:val="both"/>
        <w:rPr>
          <w:rFonts w:ascii="XO Thames" w:hAnsi="XO Thames"/>
          <w:b/>
          <w:sz w:val="20"/>
          <w:szCs w:val="20"/>
        </w:rPr>
      </w:pPr>
      <w:r w:rsidRPr="002A6BBE">
        <w:rPr>
          <w:rFonts w:ascii="XO Thames" w:hAnsi="XO Thames"/>
          <w:b/>
          <w:sz w:val="20"/>
          <w:szCs w:val="20"/>
        </w:rPr>
        <w:t>4.3. Заказчик обязуется:</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 xml:space="preserve">4.3.1. обеспечить своевременную приемку и оплату поставленного Товара надлежащего качества в порядке                 и сроки, предусмотренные Контрактом; </w:t>
      </w:r>
      <w:bookmarkStart w:id="26" w:name="Par107"/>
      <w:bookmarkStart w:id="27" w:name="Par108"/>
      <w:bookmarkEnd w:id="26"/>
      <w:bookmarkEnd w:id="27"/>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4.3.</w:t>
      </w:r>
      <w:r w:rsidR="00465404" w:rsidRPr="002A6BBE">
        <w:rPr>
          <w:rFonts w:ascii="XO Thames" w:hAnsi="XO Thames"/>
          <w:sz w:val="20"/>
          <w:szCs w:val="20"/>
        </w:rPr>
        <w:t>2</w:t>
      </w:r>
      <w:r w:rsidRPr="002A6BBE">
        <w:rPr>
          <w:rFonts w:ascii="XO Thames" w:hAnsi="XO Thames"/>
          <w:sz w:val="20"/>
          <w:szCs w:val="20"/>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6F501C" w:rsidRPr="002A6BBE" w:rsidRDefault="006F501C" w:rsidP="00A87A8A">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4.3.</w:t>
      </w:r>
      <w:r w:rsidR="00465404" w:rsidRPr="002A6BBE">
        <w:rPr>
          <w:rFonts w:ascii="XO Thames" w:hAnsi="XO Thames"/>
          <w:sz w:val="20"/>
          <w:szCs w:val="20"/>
        </w:rPr>
        <w:t>3</w:t>
      </w:r>
      <w:r w:rsidRPr="002A6BBE">
        <w:rPr>
          <w:rFonts w:ascii="XO Thames" w:hAnsi="XO Thames"/>
          <w:sz w:val="20"/>
          <w:szCs w:val="20"/>
        </w:rPr>
        <w:t xml:space="preserve">. требовать уплаты неустоек (штрафов, пеней) в соответствии с </w:t>
      </w:r>
      <w:hyperlink r:id="rId16" w:anchor="Par132" w:history="1">
        <w:r w:rsidRPr="002A6BBE">
          <w:rPr>
            <w:rStyle w:val="a3"/>
            <w:rFonts w:ascii="XO Thames" w:hAnsi="XO Thames"/>
            <w:sz w:val="20"/>
            <w:szCs w:val="20"/>
            <w:u w:val="none"/>
          </w:rPr>
          <w:t>разделом VI</w:t>
        </w:r>
      </w:hyperlink>
      <w:r w:rsidRPr="002A6BBE">
        <w:rPr>
          <w:rFonts w:ascii="XO Thames" w:hAnsi="XO Thames"/>
          <w:sz w:val="20"/>
          <w:szCs w:val="20"/>
        </w:rPr>
        <w:t xml:space="preserve"> Контракта;</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lastRenderedPageBreak/>
        <w:t>4.3.</w:t>
      </w:r>
      <w:r w:rsidR="00465404" w:rsidRPr="002A6BBE">
        <w:rPr>
          <w:rFonts w:ascii="XO Thames" w:hAnsi="XO Thames"/>
          <w:sz w:val="20"/>
          <w:szCs w:val="20"/>
        </w:rPr>
        <w:t>4</w:t>
      </w:r>
      <w:r w:rsidRPr="002A6BBE">
        <w:rPr>
          <w:rFonts w:ascii="XO Thames" w:hAnsi="XO Thames"/>
          <w:sz w:val="20"/>
          <w:szCs w:val="20"/>
        </w:rPr>
        <w:t xml:space="preserve">. провести экспертизу поставленного Товара для проверки его соответствия условиям Контракта                         в соответствии с Федеральным </w:t>
      </w:r>
      <w:hyperlink r:id="rId17" w:history="1">
        <w:r w:rsidRPr="002A6BBE">
          <w:rPr>
            <w:rStyle w:val="a3"/>
            <w:rFonts w:ascii="XO Thames" w:hAnsi="XO Thames"/>
            <w:sz w:val="20"/>
            <w:szCs w:val="20"/>
            <w:u w:val="none"/>
          </w:rPr>
          <w:t>законом</w:t>
        </w:r>
      </w:hyperlink>
      <w:r w:rsidRPr="002A6BBE">
        <w:rPr>
          <w:rFonts w:ascii="XO Thames" w:hAnsi="XO Thames"/>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00A85BE5" w:rsidRPr="002A6BBE">
        <w:rPr>
          <w:rFonts w:ascii="XO Thames" w:hAnsi="XO Thames"/>
          <w:sz w:val="20"/>
          <w:szCs w:val="20"/>
        </w:rPr>
        <w:t>;</w:t>
      </w:r>
    </w:p>
    <w:p w:rsidR="00A85BE5" w:rsidRPr="002A6BBE" w:rsidRDefault="00A85BE5"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4.3.</w:t>
      </w:r>
      <w:r w:rsidR="00465404" w:rsidRPr="002A6BBE">
        <w:rPr>
          <w:rFonts w:ascii="XO Thames" w:hAnsi="XO Thames"/>
          <w:sz w:val="20"/>
          <w:szCs w:val="20"/>
        </w:rPr>
        <w:t>5</w:t>
      </w:r>
      <w:r w:rsidRPr="002A6BBE">
        <w:rPr>
          <w:rFonts w:ascii="XO Thames" w:hAnsi="XO Thames"/>
          <w:sz w:val="20"/>
          <w:szCs w:val="20"/>
        </w:rPr>
        <w:t>. направить в федеральный орган исполнительной власти, уполномоченный на осуществление контроля в сфере закупок, обращение о включении информации о поставщике (подрядчике, исполнителе) в реестр недобросовестных поставщиков в случае неисполнения или ненадлежащего исполнения обязательств, предусмотренных настоящим Контрактом.</w:t>
      </w:r>
    </w:p>
    <w:p w:rsidR="006F501C" w:rsidRPr="002A6BBE" w:rsidRDefault="006F501C" w:rsidP="006F501C">
      <w:pPr>
        <w:autoSpaceDE w:val="0"/>
        <w:autoSpaceDN w:val="0"/>
        <w:adjustRightInd w:val="0"/>
        <w:ind w:right="-285" w:firstLine="426"/>
        <w:jc w:val="both"/>
        <w:rPr>
          <w:rFonts w:ascii="XO Thames" w:hAnsi="XO Thames"/>
          <w:b/>
          <w:sz w:val="20"/>
          <w:szCs w:val="20"/>
        </w:rPr>
      </w:pPr>
      <w:bookmarkStart w:id="28" w:name="Par111"/>
      <w:bookmarkEnd w:id="28"/>
      <w:r w:rsidRPr="002A6BBE">
        <w:rPr>
          <w:rFonts w:ascii="XO Thames" w:hAnsi="XO Thames"/>
          <w:b/>
          <w:sz w:val="20"/>
          <w:szCs w:val="20"/>
        </w:rPr>
        <w:t>4.4. Заказчик вправе:</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4.4.1. требовать от Поставщика надлежащего исполнения обязательств по Контракту;</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 xml:space="preserve">4.4.2. требовать от Поставщика своевременного устранения недостатков, выявленных как в ходе </w:t>
      </w:r>
      <w:proofErr w:type="gramStart"/>
      <w:r w:rsidRPr="002A6BBE">
        <w:rPr>
          <w:rFonts w:ascii="XO Thames" w:hAnsi="XO Thames"/>
          <w:sz w:val="20"/>
          <w:szCs w:val="20"/>
        </w:rPr>
        <w:t xml:space="preserve">приемки,   </w:t>
      </w:r>
      <w:proofErr w:type="gramEnd"/>
      <w:r w:rsidRPr="002A6BBE">
        <w:rPr>
          <w:rFonts w:ascii="XO Thames" w:hAnsi="XO Thames"/>
          <w:sz w:val="20"/>
          <w:szCs w:val="20"/>
        </w:rPr>
        <w:t xml:space="preserve">                      так и в течение гарантийного периода;</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 xml:space="preserve">4.4.4. требовать возмещения убытков в соответствии с </w:t>
      </w:r>
      <w:hyperlink r:id="rId18" w:anchor="Par132" w:history="1">
        <w:r w:rsidRPr="002A6BBE">
          <w:rPr>
            <w:rStyle w:val="a3"/>
            <w:rFonts w:ascii="XO Thames" w:hAnsi="XO Thames"/>
            <w:sz w:val="20"/>
            <w:szCs w:val="20"/>
            <w:u w:val="none"/>
          </w:rPr>
          <w:t>разделом VI</w:t>
        </w:r>
      </w:hyperlink>
      <w:r w:rsidRPr="002A6BBE">
        <w:rPr>
          <w:rFonts w:ascii="XO Thames" w:hAnsi="XO Thames"/>
          <w:sz w:val="20"/>
          <w:szCs w:val="20"/>
        </w:rPr>
        <w:t xml:space="preserve"> Контракта</w:t>
      </w:r>
      <w:r w:rsidR="009438D8" w:rsidRPr="002A6BBE">
        <w:rPr>
          <w:rFonts w:ascii="XO Thames" w:hAnsi="XO Thames"/>
          <w:color w:val="00000A"/>
          <w:sz w:val="20"/>
          <w:szCs w:val="20"/>
        </w:rPr>
        <w:t xml:space="preserve"> и требованиями ст.15, 393 ГК РФ.</w:t>
      </w:r>
      <w:r w:rsidRPr="002A6BBE">
        <w:rPr>
          <w:rFonts w:ascii="XO Thames" w:hAnsi="XO Thames"/>
          <w:sz w:val="20"/>
          <w:szCs w:val="20"/>
        </w:rPr>
        <w:t>, причиненных по вине Поставщика;</w:t>
      </w:r>
    </w:p>
    <w:p w:rsidR="006F501C" w:rsidRPr="002A6BBE" w:rsidRDefault="006F501C" w:rsidP="006F501C">
      <w:pPr>
        <w:autoSpaceDE w:val="0"/>
        <w:autoSpaceDN w:val="0"/>
        <w:adjustRightInd w:val="0"/>
        <w:ind w:right="-285" w:firstLine="426"/>
        <w:jc w:val="both"/>
        <w:rPr>
          <w:rFonts w:ascii="XO Thames" w:hAnsi="XO Thames"/>
          <w:sz w:val="20"/>
          <w:szCs w:val="20"/>
        </w:rPr>
      </w:pPr>
      <w:bookmarkStart w:id="29" w:name="Par116"/>
      <w:bookmarkEnd w:id="29"/>
      <w:r w:rsidRPr="002A6BBE">
        <w:rPr>
          <w:rFonts w:ascii="XO Thames" w:hAnsi="XO Thames"/>
          <w:sz w:val="20"/>
          <w:szCs w:val="20"/>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9" w:history="1">
        <w:r w:rsidRPr="002A6BBE">
          <w:rPr>
            <w:rStyle w:val="a3"/>
            <w:rFonts w:ascii="XO Thames" w:hAnsi="XO Thames"/>
            <w:sz w:val="20"/>
            <w:szCs w:val="20"/>
            <w:u w:val="none"/>
          </w:rPr>
          <w:t>законом</w:t>
        </w:r>
      </w:hyperlink>
      <w:r w:rsidRPr="002A6BBE">
        <w:rPr>
          <w:rFonts w:ascii="XO Thames" w:hAnsi="XO Thames"/>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4.4.6. отказаться от приемки и оплаты Товара, не соответствующего условиям Контракта;</w:t>
      </w:r>
    </w:p>
    <w:p w:rsidR="006F501C" w:rsidRPr="002A6BBE" w:rsidRDefault="006F501C" w:rsidP="006F501C">
      <w:pPr>
        <w:autoSpaceDE w:val="0"/>
        <w:autoSpaceDN w:val="0"/>
        <w:adjustRightInd w:val="0"/>
        <w:ind w:right="-285" w:firstLine="426"/>
        <w:jc w:val="both"/>
        <w:rPr>
          <w:rFonts w:ascii="XO Thames" w:hAnsi="XO Thames"/>
          <w:sz w:val="20"/>
          <w:szCs w:val="20"/>
        </w:rPr>
      </w:pPr>
      <w:bookmarkStart w:id="30" w:name="Par118"/>
      <w:bookmarkEnd w:id="30"/>
      <w:r w:rsidRPr="002A6BBE">
        <w:rPr>
          <w:rFonts w:ascii="XO Thames" w:hAnsi="XO Thames"/>
          <w:sz w:val="20"/>
          <w:szCs w:val="20"/>
        </w:rPr>
        <w:t>4.4.7. принять решение об одностороннем отказе от исполнения Контракта в соответствии с гражданским законодательством</w:t>
      </w:r>
      <w:r w:rsidR="0040666F" w:rsidRPr="002A6BBE">
        <w:rPr>
          <w:rFonts w:ascii="XO Thames" w:hAnsi="XO Thames"/>
          <w:sz w:val="20"/>
          <w:szCs w:val="20"/>
        </w:rPr>
        <w:t>;</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40666F" w:rsidRPr="002A6BBE">
        <w:rPr>
          <w:rFonts w:ascii="XO Thames" w:hAnsi="XO Thames"/>
          <w:sz w:val="20"/>
          <w:szCs w:val="20"/>
        </w:rPr>
        <w:t>;</w:t>
      </w:r>
    </w:p>
    <w:p w:rsidR="009438D8" w:rsidRPr="002A6BBE" w:rsidRDefault="009438D8"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 xml:space="preserve">4.4.9. </w:t>
      </w:r>
      <w:r w:rsidR="0040666F" w:rsidRPr="002A6BBE">
        <w:rPr>
          <w:rFonts w:ascii="XO Thames" w:hAnsi="XO Thames"/>
          <w:sz w:val="20"/>
          <w:szCs w:val="20"/>
        </w:rPr>
        <w:t>в</w:t>
      </w:r>
      <w:r w:rsidRPr="002A6BBE">
        <w:rPr>
          <w:rFonts w:ascii="XO Thames" w:hAnsi="XO Thames"/>
          <w:sz w:val="20"/>
          <w:szCs w:val="20"/>
        </w:rPr>
        <w:t>зыскивать пени и штраф в соответствии с условиями настоящего Контракта за неисполнение                                или ненадлежащее исполнение Исполнителем обязательств, предусмотренных настоящим Контрактом</w:t>
      </w:r>
      <w:r w:rsidR="0040666F" w:rsidRPr="002A6BBE">
        <w:rPr>
          <w:rFonts w:ascii="XO Thames" w:hAnsi="XO Thames"/>
          <w:sz w:val="20"/>
          <w:szCs w:val="20"/>
        </w:rPr>
        <w:t>;</w:t>
      </w:r>
    </w:p>
    <w:p w:rsidR="004B3268" w:rsidRPr="002A6BBE" w:rsidRDefault="006F501C" w:rsidP="00B61B9E">
      <w:pPr>
        <w:autoSpaceDE w:val="0"/>
        <w:autoSpaceDN w:val="0"/>
        <w:adjustRightInd w:val="0"/>
        <w:ind w:right="-285" w:firstLine="426"/>
        <w:jc w:val="both"/>
        <w:rPr>
          <w:rFonts w:ascii="XO Thames" w:hAnsi="XO Thames"/>
          <w:color w:val="FF0000"/>
          <w:sz w:val="20"/>
          <w:szCs w:val="20"/>
        </w:rPr>
      </w:pPr>
      <w:r w:rsidRPr="002A6BBE">
        <w:rPr>
          <w:rFonts w:ascii="XO Thames" w:hAnsi="XO Thames"/>
          <w:sz w:val="20"/>
          <w:szCs w:val="20"/>
        </w:rPr>
        <w:t>4.4.</w:t>
      </w:r>
      <w:r w:rsidR="009438D8" w:rsidRPr="002A6BBE">
        <w:rPr>
          <w:rFonts w:ascii="XO Thames" w:hAnsi="XO Thames"/>
          <w:sz w:val="20"/>
          <w:szCs w:val="20"/>
        </w:rPr>
        <w:t>10</w:t>
      </w:r>
      <w:r w:rsidRPr="002A6BBE">
        <w:rPr>
          <w:rFonts w:ascii="XO Thames" w:hAnsi="XO Thames"/>
          <w:sz w:val="20"/>
          <w:szCs w:val="20"/>
        </w:rPr>
        <w:t>.</w:t>
      </w:r>
      <w:r w:rsidRPr="002A6BBE">
        <w:rPr>
          <w:rFonts w:ascii="XO Thames" w:hAnsi="XO Thames"/>
          <w:color w:val="FF0000"/>
          <w:sz w:val="20"/>
          <w:szCs w:val="20"/>
        </w:rPr>
        <w:t xml:space="preserve">  </w:t>
      </w:r>
      <w:r w:rsidR="00A85BE5" w:rsidRPr="002A6BBE">
        <w:rPr>
          <w:rFonts w:ascii="XO Thames" w:hAnsi="XO Thames"/>
          <w:sz w:val="20"/>
          <w:szCs w:val="20"/>
        </w:rPr>
        <w:t>п</w:t>
      </w:r>
      <w:r w:rsidRPr="002A6BBE">
        <w:rPr>
          <w:rFonts w:ascii="XO Thames" w:hAnsi="XO Thames"/>
          <w:sz w:val="20"/>
          <w:szCs w:val="20"/>
        </w:rPr>
        <w:t>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начисленной неустойки (штрафа, пени).</w:t>
      </w:r>
    </w:p>
    <w:p w:rsidR="004B3268" w:rsidRPr="002A6BBE" w:rsidRDefault="004B3268" w:rsidP="004B3268">
      <w:pPr>
        <w:autoSpaceDE w:val="0"/>
        <w:autoSpaceDN w:val="0"/>
        <w:adjustRightInd w:val="0"/>
        <w:ind w:right="-285"/>
        <w:jc w:val="center"/>
        <w:outlineLvl w:val="0"/>
        <w:rPr>
          <w:rFonts w:ascii="XO Thames" w:hAnsi="XO Thames"/>
          <w:b/>
          <w:bCs/>
          <w:sz w:val="20"/>
          <w:szCs w:val="20"/>
        </w:rPr>
      </w:pPr>
      <w:bookmarkStart w:id="31" w:name="Par121"/>
      <w:bookmarkEnd w:id="31"/>
      <w:r w:rsidRPr="002A6BBE">
        <w:rPr>
          <w:rFonts w:ascii="XO Thames" w:hAnsi="XO Thames"/>
          <w:b/>
          <w:bCs/>
          <w:sz w:val="20"/>
          <w:szCs w:val="20"/>
        </w:rPr>
        <w:t>V. Качество Товара</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5.1. Поставщик гарантирует, что поставляемый Товар соответствует требованиям, установленным Контрактом.</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5.3. Товар должен быть упакован и замаркирован в соответствии с действующими стандартами.</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1A2BBC" w:rsidRPr="002A6BBE" w:rsidRDefault="001A2BBC" w:rsidP="001A2BBC">
      <w:pPr>
        <w:autoSpaceDE w:val="0"/>
        <w:autoSpaceDN w:val="0"/>
        <w:adjustRightInd w:val="0"/>
        <w:ind w:right="-285" w:firstLine="540"/>
        <w:jc w:val="both"/>
        <w:rPr>
          <w:rFonts w:ascii="XO Thames" w:hAnsi="XO Thames"/>
          <w:sz w:val="20"/>
          <w:szCs w:val="20"/>
        </w:rPr>
      </w:pPr>
      <w:bookmarkStart w:id="32" w:name="Par128"/>
      <w:bookmarkEnd w:id="32"/>
      <w:r w:rsidRPr="002A6BBE">
        <w:rPr>
          <w:rFonts w:ascii="XO Thames" w:hAnsi="XO Thames"/>
          <w:sz w:val="20"/>
          <w:szCs w:val="20"/>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4B3268" w:rsidRPr="002A6BBE" w:rsidRDefault="001A2BBC" w:rsidP="00B61B9E">
      <w:pPr>
        <w:autoSpaceDE w:val="0"/>
        <w:autoSpaceDN w:val="0"/>
        <w:adjustRightInd w:val="0"/>
        <w:ind w:right="-285" w:firstLine="540"/>
        <w:jc w:val="both"/>
        <w:rPr>
          <w:rFonts w:ascii="XO Thames" w:hAnsi="XO Thames"/>
          <w:sz w:val="20"/>
          <w:szCs w:val="20"/>
        </w:rPr>
      </w:pPr>
      <w:bookmarkStart w:id="33" w:name="Par129"/>
      <w:bookmarkStart w:id="34" w:name="Par130"/>
      <w:bookmarkEnd w:id="33"/>
      <w:bookmarkEnd w:id="34"/>
      <w:r w:rsidRPr="002A6BBE">
        <w:rPr>
          <w:rFonts w:ascii="XO Thames" w:hAnsi="XO Thames"/>
          <w:sz w:val="20"/>
          <w:szCs w:val="20"/>
        </w:rPr>
        <w:t>5.5. Требования к предоставлению гарантии производителя и (или) Поставщика Товара и к сроку действия такой гарантии указаны в спецификации.</w:t>
      </w:r>
    </w:p>
    <w:p w:rsidR="004B3268" w:rsidRPr="002A6BBE" w:rsidRDefault="004B3268" w:rsidP="004B3268">
      <w:pPr>
        <w:autoSpaceDE w:val="0"/>
        <w:autoSpaceDN w:val="0"/>
        <w:adjustRightInd w:val="0"/>
        <w:ind w:right="-285"/>
        <w:jc w:val="center"/>
        <w:outlineLvl w:val="0"/>
        <w:rPr>
          <w:rFonts w:ascii="XO Thames" w:hAnsi="XO Thames"/>
          <w:b/>
          <w:bCs/>
          <w:sz w:val="20"/>
          <w:szCs w:val="20"/>
        </w:rPr>
      </w:pPr>
      <w:bookmarkStart w:id="35" w:name="Par132"/>
      <w:bookmarkEnd w:id="35"/>
      <w:r w:rsidRPr="002A6BBE">
        <w:rPr>
          <w:rFonts w:ascii="XO Thames" w:hAnsi="XO Thames"/>
          <w:b/>
          <w:bCs/>
          <w:sz w:val="20"/>
          <w:szCs w:val="20"/>
        </w:rPr>
        <w:t xml:space="preserve">VI. Ответственность Сторон </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F501C" w:rsidRPr="002A6BBE" w:rsidRDefault="006F501C" w:rsidP="006F501C">
      <w:pPr>
        <w:autoSpaceDE w:val="0"/>
        <w:autoSpaceDN w:val="0"/>
        <w:adjustRightInd w:val="0"/>
        <w:ind w:right="-285" w:firstLine="426"/>
        <w:jc w:val="both"/>
        <w:rPr>
          <w:rFonts w:ascii="XO Thames" w:hAnsi="XO Thames"/>
          <w:sz w:val="20"/>
          <w:szCs w:val="20"/>
        </w:rPr>
      </w:pPr>
      <w:bookmarkStart w:id="36" w:name="Par136"/>
      <w:bookmarkEnd w:id="36"/>
      <w:r w:rsidRPr="002A6BBE">
        <w:rPr>
          <w:rFonts w:ascii="XO Thames" w:hAnsi="XO Thames"/>
          <w:sz w:val="20"/>
          <w:szCs w:val="20"/>
        </w:rPr>
        <w:t>6.</w:t>
      </w:r>
      <w:r w:rsidR="009438D8" w:rsidRPr="002A6BBE">
        <w:rPr>
          <w:rFonts w:ascii="XO Thames" w:hAnsi="XO Thames"/>
          <w:sz w:val="20"/>
          <w:szCs w:val="20"/>
        </w:rPr>
        <w:t>2</w:t>
      </w:r>
      <w:r w:rsidRPr="002A6BBE">
        <w:rPr>
          <w:rFonts w:ascii="XO Thames" w:hAnsi="XO Thames"/>
          <w:sz w:val="20"/>
          <w:szCs w:val="20"/>
        </w:rPr>
        <w:t>.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6F501C" w:rsidRPr="002A6BBE" w:rsidRDefault="006F501C" w:rsidP="006F501C">
      <w:pPr>
        <w:autoSpaceDE w:val="0"/>
        <w:autoSpaceDN w:val="0"/>
        <w:adjustRightInd w:val="0"/>
        <w:ind w:right="-285" w:firstLine="426"/>
        <w:jc w:val="both"/>
        <w:rPr>
          <w:rFonts w:ascii="XO Thames" w:hAnsi="XO Thames"/>
          <w:color w:val="FF0000"/>
          <w:sz w:val="20"/>
          <w:szCs w:val="20"/>
        </w:rPr>
      </w:pPr>
      <w:r w:rsidRPr="002A6BBE">
        <w:rPr>
          <w:rFonts w:ascii="XO Thames" w:hAnsi="XO Thames"/>
          <w:sz w:val="20"/>
          <w:szCs w:val="20"/>
        </w:rPr>
        <w:t>6.</w:t>
      </w:r>
      <w:r w:rsidR="009438D8" w:rsidRPr="002A6BBE">
        <w:rPr>
          <w:rFonts w:ascii="XO Thames" w:hAnsi="XO Thames"/>
          <w:sz w:val="20"/>
          <w:szCs w:val="20"/>
        </w:rPr>
        <w:t>3</w:t>
      </w:r>
      <w:r w:rsidRPr="002A6BBE">
        <w:rPr>
          <w:rFonts w:ascii="XO Thames" w:hAnsi="XO Thames"/>
          <w:sz w:val="20"/>
          <w:szCs w:val="20"/>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20" w:history="1">
        <w:r w:rsidRPr="002A6BBE">
          <w:rPr>
            <w:rStyle w:val="a3"/>
            <w:rFonts w:ascii="XO Thames" w:hAnsi="XO Thames"/>
            <w:sz w:val="20"/>
            <w:szCs w:val="20"/>
            <w:u w:val="none"/>
          </w:rPr>
          <w:t>Правилами</w:t>
        </w:r>
      </w:hyperlink>
      <w:r w:rsidRPr="002A6BBE">
        <w:rPr>
          <w:rFonts w:ascii="XO Thames" w:hAnsi="XO Thame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Pr="002A6BBE">
        <w:rPr>
          <w:rFonts w:ascii="XO Thames" w:hAnsi="XO Thames"/>
          <w:iCs/>
          <w:sz w:val="20"/>
          <w:szCs w:val="20"/>
        </w:rPr>
        <w:t>10</w:t>
      </w:r>
      <w:r w:rsidRPr="002A6BBE">
        <w:rPr>
          <w:rFonts w:ascii="XO Thames" w:hAnsi="XO Thames"/>
          <w:sz w:val="20"/>
          <w:szCs w:val="20"/>
        </w:rPr>
        <w:t xml:space="preserve"> процентов цены контракта (этапа).</w:t>
      </w:r>
    </w:p>
    <w:p w:rsidR="006F501C" w:rsidRPr="002A6BBE" w:rsidRDefault="006F501C" w:rsidP="006F501C">
      <w:pPr>
        <w:autoSpaceDE w:val="0"/>
        <w:autoSpaceDN w:val="0"/>
        <w:adjustRightInd w:val="0"/>
        <w:ind w:right="-285" w:firstLine="426"/>
        <w:jc w:val="both"/>
        <w:rPr>
          <w:rFonts w:ascii="XO Thames" w:hAnsi="XO Thames"/>
          <w:sz w:val="20"/>
          <w:szCs w:val="20"/>
        </w:rPr>
      </w:pPr>
      <w:bookmarkStart w:id="37" w:name="Par138"/>
      <w:bookmarkEnd w:id="37"/>
      <w:r w:rsidRPr="002A6BBE">
        <w:rPr>
          <w:rFonts w:ascii="XO Thames" w:hAnsi="XO Thames"/>
          <w:sz w:val="20"/>
          <w:szCs w:val="20"/>
        </w:rPr>
        <w:t>6.</w:t>
      </w:r>
      <w:r w:rsidR="009438D8" w:rsidRPr="002A6BBE">
        <w:rPr>
          <w:rFonts w:ascii="XO Thames" w:hAnsi="XO Thames"/>
          <w:sz w:val="20"/>
          <w:szCs w:val="20"/>
        </w:rPr>
        <w:t>4</w:t>
      </w:r>
      <w:r w:rsidRPr="002A6BBE">
        <w:rPr>
          <w:rFonts w:ascii="XO Thames" w:hAnsi="XO Thames"/>
          <w:sz w:val="20"/>
          <w:szCs w:val="20"/>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1" w:history="1">
        <w:r w:rsidRPr="002A6BBE">
          <w:rPr>
            <w:rStyle w:val="a3"/>
            <w:rFonts w:ascii="XO Thames" w:hAnsi="XO Thames"/>
            <w:sz w:val="20"/>
            <w:szCs w:val="20"/>
            <w:u w:val="none"/>
          </w:rPr>
          <w:t>Правилами</w:t>
        </w:r>
      </w:hyperlink>
      <w:r w:rsidRPr="002A6BBE">
        <w:rPr>
          <w:rFonts w:ascii="XO Thames" w:hAnsi="XO Thames"/>
          <w:sz w:val="20"/>
          <w:szCs w:val="20"/>
        </w:rPr>
        <w:t xml:space="preserve"> и составляет </w:t>
      </w:r>
      <w:bookmarkStart w:id="38" w:name="Par139"/>
      <w:bookmarkEnd w:id="38"/>
      <w:r w:rsidRPr="002A6BBE">
        <w:rPr>
          <w:rFonts w:ascii="XO Thames" w:hAnsi="XO Thames"/>
          <w:sz w:val="20"/>
          <w:szCs w:val="20"/>
        </w:rPr>
        <w:t xml:space="preserve">1000 (одну тысячу) рублей. </w:t>
      </w:r>
    </w:p>
    <w:p w:rsidR="006F501C" w:rsidRPr="002A6BBE" w:rsidRDefault="006F501C" w:rsidP="006F501C">
      <w:pPr>
        <w:autoSpaceDE w:val="0"/>
        <w:autoSpaceDN w:val="0"/>
        <w:adjustRightInd w:val="0"/>
        <w:ind w:right="-285" w:firstLine="426"/>
        <w:jc w:val="both"/>
        <w:rPr>
          <w:rFonts w:ascii="XO Thames" w:hAnsi="XO Thames"/>
          <w:sz w:val="20"/>
          <w:szCs w:val="20"/>
        </w:rPr>
      </w:pPr>
      <w:bookmarkStart w:id="39" w:name="Par140"/>
      <w:bookmarkEnd w:id="39"/>
      <w:r w:rsidRPr="002A6BBE">
        <w:rPr>
          <w:rFonts w:ascii="XO Thames" w:hAnsi="XO Thames"/>
          <w:sz w:val="20"/>
          <w:szCs w:val="20"/>
        </w:rPr>
        <w:t>6.</w:t>
      </w:r>
      <w:r w:rsidR="009438D8" w:rsidRPr="002A6BBE">
        <w:rPr>
          <w:rFonts w:ascii="XO Thames" w:hAnsi="XO Thames"/>
          <w:sz w:val="20"/>
          <w:szCs w:val="20"/>
        </w:rPr>
        <w:t>5</w:t>
      </w:r>
      <w:r w:rsidRPr="002A6BBE">
        <w:rPr>
          <w:rFonts w:ascii="XO Thames" w:hAnsi="XO Thames"/>
          <w:sz w:val="20"/>
          <w:szCs w:val="20"/>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w:t>
      </w:r>
      <w:r w:rsidRPr="002A6BBE">
        <w:rPr>
          <w:rFonts w:ascii="XO Thames" w:hAnsi="XO Thames"/>
          <w:sz w:val="20"/>
          <w:szCs w:val="20"/>
        </w:rPr>
        <w:lastRenderedPageBreak/>
        <w:t>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6.</w:t>
      </w:r>
      <w:r w:rsidR="009438D8" w:rsidRPr="002A6BBE">
        <w:rPr>
          <w:rFonts w:ascii="XO Thames" w:hAnsi="XO Thames"/>
          <w:sz w:val="20"/>
          <w:szCs w:val="20"/>
        </w:rPr>
        <w:t>6</w:t>
      </w:r>
      <w:r w:rsidRPr="002A6BBE">
        <w:rPr>
          <w:rFonts w:ascii="XO Thames" w:hAnsi="XO Thames"/>
          <w:sz w:val="20"/>
          <w:szCs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2" w:history="1">
        <w:r w:rsidRPr="002A6BBE">
          <w:rPr>
            <w:rStyle w:val="a3"/>
            <w:rFonts w:ascii="XO Thames" w:hAnsi="XO Thames"/>
            <w:sz w:val="20"/>
            <w:szCs w:val="20"/>
            <w:u w:val="none"/>
          </w:rPr>
          <w:t>Правилами</w:t>
        </w:r>
      </w:hyperlink>
      <w:r w:rsidRPr="002A6BBE">
        <w:rPr>
          <w:rFonts w:ascii="XO Thames" w:hAnsi="XO Thames"/>
          <w:sz w:val="20"/>
          <w:szCs w:val="20"/>
        </w:rPr>
        <w:t xml:space="preserve"> и составляет </w:t>
      </w:r>
      <w:bookmarkStart w:id="40" w:name="Par143"/>
      <w:bookmarkEnd w:id="40"/>
      <w:r w:rsidRPr="002A6BBE">
        <w:rPr>
          <w:rFonts w:ascii="XO Thames" w:hAnsi="XO Thames"/>
          <w:sz w:val="20"/>
          <w:szCs w:val="20"/>
        </w:rPr>
        <w:t xml:space="preserve">1000 (одну тысячу) рублей. </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6.</w:t>
      </w:r>
      <w:r w:rsidR="009438D8" w:rsidRPr="002A6BBE">
        <w:rPr>
          <w:rFonts w:ascii="XO Thames" w:hAnsi="XO Thames"/>
          <w:sz w:val="20"/>
          <w:szCs w:val="20"/>
        </w:rPr>
        <w:t>7</w:t>
      </w:r>
      <w:r w:rsidRPr="002A6BBE">
        <w:rPr>
          <w:rFonts w:ascii="XO Thames" w:hAnsi="XO Thames"/>
          <w:sz w:val="20"/>
          <w:szCs w:val="20"/>
        </w:rPr>
        <w:t>. Применение неустойки (штрафа, пени) не освобождает Стороны от исполнения обязательств                             по Контракту.</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6.</w:t>
      </w:r>
      <w:r w:rsidR="009438D8" w:rsidRPr="002A6BBE">
        <w:rPr>
          <w:rFonts w:ascii="XO Thames" w:hAnsi="XO Thames"/>
          <w:sz w:val="20"/>
          <w:szCs w:val="20"/>
        </w:rPr>
        <w:t>8</w:t>
      </w:r>
      <w:r w:rsidRPr="002A6BBE">
        <w:rPr>
          <w:rFonts w:ascii="XO Thames" w:hAnsi="XO Thames"/>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6.</w:t>
      </w:r>
      <w:r w:rsidR="009438D8" w:rsidRPr="002A6BBE">
        <w:rPr>
          <w:rFonts w:ascii="XO Thames" w:hAnsi="XO Thames"/>
          <w:sz w:val="20"/>
          <w:szCs w:val="20"/>
        </w:rPr>
        <w:t>9</w:t>
      </w:r>
      <w:r w:rsidRPr="002A6BBE">
        <w:rPr>
          <w:rFonts w:ascii="XO Thames" w:hAnsi="XO Thames"/>
          <w:sz w:val="20"/>
          <w:szCs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F501C" w:rsidRPr="002A6BBE" w:rsidRDefault="006F501C"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6.1</w:t>
      </w:r>
      <w:r w:rsidR="009438D8" w:rsidRPr="002A6BBE">
        <w:rPr>
          <w:rFonts w:ascii="XO Thames" w:hAnsi="XO Thames"/>
          <w:sz w:val="20"/>
          <w:szCs w:val="20"/>
        </w:rPr>
        <w:t>0</w:t>
      </w:r>
      <w:r w:rsidRPr="002A6BBE">
        <w:rPr>
          <w:rFonts w:ascii="XO Thames" w:hAnsi="XO Thames"/>
          <w:sz w:val="20"/>
          <w:szCs w:val="20"/>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8D8" w:rsidRPr="002A6BBE" w:rsidRDefault="009438D8" w:rsidP="006F501C">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6.11. Уплата Поставщиком неустойки или применение иной формы ответственности не освобождает                          его от исполнения обязательств по Контракту.</w:t>
      </w:r>
    </w:p>
    <w:p w:rsidR="00CB7BC7" w:rsidRPr="002A6BBE" w:rsidRDefault="006F501C" w:rsidP="00CB7BC7">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6.1</w:t>
      </w:r>
      <w:r w:rsidR="00E20B4B">
        <w:rPr>
          <w:rFonts w:ascii="XO Thames" w:hAnsi="XO Thames"/>
          <w:sz w:val="20"/>
          <w:szCs w:val="20"/>
        </w:rPr>
        <w:t>2</w:t>
      </w:r>
      <w:r w:rsidRPr="002A6BBE">
        <w:rPr>
          <w:rFonts w:ascii="XO Thames" w:hAnsi="XO Thames"/>
          <w:sz w:val="20"/>
          <w:szCs w:val="20"/>
        </w:rPr>
        <w:t>. Реквизиты счета для уплаты неустоек (штрафов, пеней), начисленных Государственным заказчиком Исполнителю:</w:t>
      </w:r>
    </w:p>
    <w:p w:rsidR="00CB7BC7" w:rsidRPr="002A6BBE" w:rsidRDefault="00CB7BC7" w:rsidP="00CB7BC7">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ИНН 4346021763 КПП 434501001</w:t>
      </w:r>
    </w:p>
    <w:p w:rsidR="00CB7BC7" w:rsidRPr="002A6BBE" w:rsidRDefault="00CB7BC7" w:rsidP="00CB7BC7">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УФК по Кировской области (УФСИН России по Кировской области л/с 04401201630)</w:t>
      </w:r>
    </w:p>
    <w:p w:rsidR="00CB7BC7" w:rsidRPr="002A6BBE" w:rsidRDefault="00CB7BC7" w:rsidP="00CB7BC7">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ЕКС: 40102810345370000033</w:t>
      </w:r>
    </w:p>
    <w:p w:rsidR="00CB7BC7" w:rsidRPr="002A6BBE" w:rsidRDefault="00CB7BC7" w:rsidP="00CB7BC7">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Номер казначейского счета: 03100643000000014000</w:t>
      </w:r>
    </w:p>
    <w:p w:rsidR="00CB7BC7" w:rsidRPr="002A6BBE" w:rsidRDefault="00CB7BC7" w:rsidP="00CB7BC7">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БИК ТОФК: 013304182</w:t>
      </w:r>
    </w:p>
    <w:p w:rsidR="00CB7BC7" w:rsidRPr="002A6BBE" w:rsidRDefault="00CB7BC7" w:rsidP="00CB7BC7">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Наименование банка: ОКЦ № 4 ВВГУ Банка России // УФК по Кировской области, г. Киров</w:t>
      </w:r>
    </w:p>
    <w:p w:rsidR="00CB7BC7" w:rsidRPr="002A6BBE" w:rsidRDefault="00CB7BC7" w:rsidP="00CB7BC7">
      <w:pPr>
        <w:autoSpaceDE w:val="0"/>
        <w:autoSpaceDN w:val="0"/>
        <w:adjustRightInd w:val="0"/>
        <w:ind w:right="-285" w:firstLine="426"/>
        <w:jc w:val="both"/>
        <w:rPr>
          <w:rFonts w:ascii="XO Thames" w:hAnsi="XO Thames"/>
          <w:sz w:val="20"/>
          <w:szCs w:val="20"/>
        </w:rPr>
      </w:pPr>
      <w:r w:rsidRPr="002A6BBE">
        <w:rPr>
          <w:rFonts w:ascii="XO Thames" w:hAnsi="XO Thames"/>
          <w:sz w:val="20"/>
          <w:szCs w:val="20"/>
        </w:rPr>
        <w:t>ОКТМО 33701000.</w:t>
      </w:r>
    </w:p>
    <w:p w:rsidR="004B3268" w:rsidRPr="002A6BBE" w:rsidRDefault="004B3268" w:rsidP="00CB7BC7">
      <w:pPr>
        <w:autoSpaceDE w:val="0"/>
        <w:autoSpaceDN w:val="0"/>
        <w:adjustRightInd w:val="0"/>
        <w:ind w:right="-285"/>
        <w:jc w:val="center"/>
        <w:outlineLvl w:val="0"/>
        <w:rPr>
          <w:rFonts w:ascii="XO Thames" w:hAnsi="XO Thames"/>
          <w:b/>
          <w:bCs/>
          <w:sz w:val="20"/>
          <w:szCs w:val="20"/>
        </w:rPr>
      </w:pPr>
      <w:r w:rsidRPr="002A6BBE">
        <w:rPr>
          <w:rFonts w:ascii="XO Thames" w:hAnsi="XO Thames"/>
          <w:b/>
          <w:bCs/>
          <w:sz w:val="20"/>
          <w:szCs w:val="20"/>
        </w:rPr>
        <w:t>VII. Обеспечение исполнения Контракта</w:t>
      </w:r>
    </w:p>
    <w:p w:rsidR="004B3268" w:rsidRPr="002A6BBE" w:rsidRDefault="004B3268" w:rsidP="00B61B9E">
      <w:pPr>
        <w:autoSpaceDE w:val="0"/>
        <w:autoSpaceDN w:val="0"/>
        <w:adjustRightInd w:val="0"/>
        <w:ind w:right="-285" w:firstLine="540"/>
        <w:jc w:val="both"/>
        <w:rPr>
          <w:rFonts w:ascii="XO Thames" w:hAnsi="XO Thames"/>
          <w:sz w:val="20"/>
          <w:szCs w:val="20"/>
        </w:rPr>
      </w:pPr>
      <w:bookmarkStart w:id="41" w:name="Par152"/>
      <w:bookmarkEnd w:id="41"/>
      <w:r w:rsidRPr="002A6BBE">
        <w:rPr>
          <w:rFonts w:ascii="XO Thames" w:hAnsi="XO Thames"/>
          <w:sz w:val="20"/>
          <w:szCs w:val="20"/>
        </w:rPr>
        <w:t xml:space="preserve">7.1. </w:t>
      </w:r>
      <w:r w:rsidR="00B106DB" w:rsidRPr="002A6BBE">
        <w:rPr>
          <w:rFonts w:ascii="XO Thames" w:hAnsi="XO Thames"/>
          <w:sz w:val="20"/>
          <w:szCs w:val="20"/>
        </w:rPr>
        <w:t>Обеспечение исполнения Контракта не устанавливается</w:t>
      </w:r>
    </w:p>
    <w:p w:rsidR="004B3268" w:rsidRPr="002A6BBE" w:rsidRDefault="004B3268" w:rsidP="004B3268">
      <w:pPr>
        <w:autoSpaceDE w:val="0"/>
        <w:autoSpaceDN w:val="0"/>
        <w:adjustRightInd w:val="0"/>
        <w:ind w:right="-285"/>
        <w:jc w:val="center"/>
        <w:outlineLvl w:val="0"/>
        <w:rPr>
          <w:rFonts w:ascii="XO Thames" w:hAnsi="XO Thames"/>
          <w:b/>
          <w:bCs/>
          <w:sz w:val="20"/>
          <w:szCs w:val="20"/>
        </w:rPr>
      </w:pPr>
      <w:bookmarkStart w:id="42" w:name="Par169"/>
      <w:bookmarkEnd w:id="42"/>
      <w:r w:rsidRPr="002A6BBE">
        <w:rPr>
          <w:rFonts w:ascii="XO Thames" w:hAnsi="XO Thames"/>
          <w:b/>
          <w:bCs/>
          <w:sz w:val="20"/>
          <w:szCs w:val="20"/>
        </w:rPr>
        <w:t xml:space="preserve">VIII. Обеспечение гарантийных обязательств </w:t>
      </w:r>
    </w:p>
    <w:p w:rsidR="004B3268" w:rsidRPr="002A6BBE" w:rsidRDefault="004B3268" w:rsidP="00B61B9E">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8.1. Обеспечение гарантийных обязательств не устанавливается.</w:t>
      </w:r>
    </w:p>
    <w:p w:rsidR="004B3268" w:rsidRPr="002A6BBE" w:rsidRDefault="004B3268" w:rsidP="004B3268">
      <w:pPr>
        <w:autoSpaceDE w:val="0"/>
        <w:autoSpaceDN w:val="0"/>
        <w:adjustRightInd w:val="0"/>
        <w:ind w:right="-285"/>
        <w:jc w:val="center"/>
        <w:outlineLvl w:val="0"/>
        <w:rPr>
          <w:rFonts w:ascii="XO Thames" w:hAnsi="XO Thames"/>
          <w:b/>
          <w:bCs/>
          <w:sz w:val="20"/>
          <w:szCs w:val="20"/>
        </w:rPr>
      </w:pPr>
      <w:bookmarkStart w:id="43" w:name="Par182"/>
      <w:bookmarkEnd w:id="43"/>
      <w:r w:rsidRPr="002A6BBE">
        <w:rPr>
          <w:rFonts w:ascii="XO Thames" w:hAnsi="XO Thames"/>
          <w:b/>
          <w:bCs/>
          <w:sz w:val="20"/>
          <w:szCs w:val="20"/>
        </w:rPr>
        <w:t xml:space="preserve">IX. Исключительные права </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9.1. Поставщик гарантирует отсутствие нарушения исключительных прав третьих лиц, связанных с поставкой и использованием Товара.</w:t>
      </w:r>
    </w:p>
    <w:p w:rsidR="004B3268" w:rsidRPr="002A6BBE" w:rsidRDefault="001A2BBC" w:rsidP="00B61B9E">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4B3268" w:rsidRPr="002A6BBE" w:rsidRDefault="004B3268" w:rsidP="004B3268">
      <w:pPr>
        <w:autoSpaceDE w:val="0"/>
        <w:autoSpaceDN w:val="0"/>
        <w:adjustRightInd w:val="0"/>
        <w:ind w:right="-285"/>
        <w:jc w:val="center"/>
        <w:outlineLvl w:val="0"/>
        <w:rPr>
          <w:rFonts w:ascii="XO Thames" w:hAnsi="XO Thames"/>
          <w:b/>
          <w:bCs/>
          <w:sz w:val="20"/>
          <w:szCs w:val="20"/>
        </w:rPr>
      </w:pPr>
      <w:r w:rsidRPr="002A6BBE">
        <w:rPr>
          <w:rFonts w:ascii="XO Thames" w:hAnsi="XO Thames"/>
          <w:b/>
          <w:bCs/>
          <w:sz w:val="20"/>
          <w:szCs w:val="20"/>
        </w:rPr>
        <w:t>X. Обстоятельства непреодолимой силы</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B3268" w:rsidRPr="002A6BBE" w:rsidRDefault="001A2BBC" w:rsidP="00B61B9E">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B3268" w:rsidRPr="002A6BBE" w:rsidRDefault="004B3268" w:rsidP="004B3268">
      <w:pPr>
        <w:autoSpaceDE w:val="0"/>
        <w:autoSpaceDN w:val="0"/>
        <w:adjustRightInd w:val="0"/>
        <w:ind w:right="-285"/>
        <w:jc w:val="center"/>
        <w:outlineLvl w:val="0"/>
        <w:rPr>
          <w:rFonts w:ascii="XO Thames" w:hAnsi="XO Thames"/>
          <w:b/>
          <w:bCs/>
          <w:sz w:val="20"/>
          <w:szCs w:val="20"/>
        </w:rPr>
      </w:pPr>
      <w:r w:rsidRPr="002A6BBE">
        <w:rPr>
          <w:rFonts w:ascii="XO Thames" w:hAnsi="XO Thames"/>
          <w:b/>
          <w:bCs/>
          <w:sz w:val="20"/>
          <w:szCs w:val="20"/>
        </w:rPr>
        <w:t>XI. Рассмотрение и разрешение споров</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11.3. Срок рассмотрения претензии не может превышать 6 (шесть)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4B3268" w:rsidRPr="002A6BBE" w:rsidRDefault="001A2BBC" w:rsidP="00B61B9E">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 xml:space="preserve">11.4. При неурегулировании Сторонами спора в досудебном порядке, спор разрешается в </w:t>
      </w:r>
      <w:r w:rsidR="00467866" w:rsidRPr="002A6BBE">
        <w:rPr>
          <w:rFonts w:ascii="XO Thames" w:hAnsi="XO Thames"/>
          <w:sz w:val="20"/>
          <w:szCs w:val="20"/>
        </w:rPr>
        <w:t>Арбитражн</w:t>
      </w:r>
      <w:r w:rsidR="00DE5E9F" w:rsidRPr="002A6BBE">
        <w:rPr>
          <w:rFonts w:ascii="XO Thames" w:hAnsi="XO Thames"/>
          <w:sz w:val="20"/>
          <w:szCs w:val="20"/>
        </w:rPr>
        <w:t>ом</w:t>
      </w:r>
      <w:r w:rsidR="00467866" w:rsidRPr="002A6BBE">
        <w:rPr>
          <w:rFonts w:ascii="XO Thames" w:hAnsi="XO Thames"/>
          <w:sz w:val="20"/>
          <w:szCs w:val="20"/>
        </w:rPr>
        <w:t xml:space="preserve"> суд</w:t>
      </w:r>
      <w:r w:rsidR="00DE5E9F" w:rsidRPr="002A6BBE">
        <w:rPr>
          <w:rFonts w:ascii="XO Thames" w:hAnsi="XO Thames"/>
          <w:sz w:val="20"/>
          <w:szCs w:val="20"/>
        </w:rPr>
        <w:t>е</w:t>
      </w:r>
      <w:r w:rsidR="00467866" w:rsidRPr="002A6BBE">
        <w:rPr>
          <w:rFonts w:ascii="XO Thames" w:hAnsi="XO Thames"/>
          <w:sz w:val="20"/>
          <w:szCs w:val="20"/>
        </w:rPr>
        <w:t xml:space="preserve"> Кировской области</w:t>
      </w:r>
      <w:r w:rsidRPr="002A6BBE">
        <w:rPr>
          <w:rFonts w:ascii="XO Thames" w:hAnsi="XO Thames"/>
          <w:sz w:val="20"/>
          <w:szCs w:val="20"/>
        </w:rPr>
        <w:t>.</w:t>
      </w:r>
    </w:p>
    <w:p w:rsidR="004B3268" w:rsidRPr="002A6BBE" w:rsidRDefault="004B3268" w:rsidP="004B3268">
      <w:pPr>
        <w:autoSpaceDE w:val="0"/>
        <w:autoSpaceDN w:val="0"/>
        <w:adjustRightInd w:val="0"/>
        <w:ind w:right="-285"/>
        <w:jc w:val="center"/>
        <w:outlineLvl w:val="0"/>
        <w:rPr>
          <w:rFonts w:ascii="XO Thames" w:hAnsi="XO Thames"/>
          <w:b/>
          <w:bCs/>
          <w:sz w:val="20"/>
          <w:szCs w:val="20"/>
        </w:rPr>
      </w:pPr>
      <w:r w:rsidRPr="002A6BBE">
        <w:rPr>
          <w:rFonts w:ascii="XO Thames" w:hAnsi="XO Thames"/>
          <w:b/>
          <w:bCs/>
          <w:sz w:val="20"/>
          <w:szCs w:val="20"/>
        </w:rPr>
        <w:t>XII. Срок действия и порядок расторжения Контракта</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12.1. Контракт вступает в силу с момента его подписания обеими Сторонами и действует по 30</w:t>
      </w:r>
      <w:r w:rsidR="00CB7BC7" w:rsidRPr="002A6BBE">
        <w:rPr>
          <w:rFonts w:ascii="XO Thames" w:hAnsi="XO Thames"/>
          <w:sz w:val="20"/>
          <w:szCs w:val="20"/>
        </w:rPr>
        <w:t>.12.</w:t>
      </w:r>
      <w:r w:rsidRPr="002A6BBE">
        <w:rPr>
          <w:rFonts w:ascii="XO Thames" w:hAnsi="XO Thames"/>
          <w:sz w:val="20"/>
          <w:szCs w:val="20"/>
        </w:rPr>
        <w:t>202</w:t>
      </w:r>
      <w:r w:rsidR="00CB7BC7" w:rsidRPr="002A6BBE">
        <w:rPr>
          <w:rFonts w:ascii="XO Thames" w:hAnsi="XO Thames"/>
          <w:sz w:val="20"/>
          <w:szCs w:val="20"/>
        </w:rPr>
        <w:t>6</w:t>
      </w:r>
      <w:r w:rsidRPr="002A6BBE">
        <w:rPr>
          <w:rFonts w:ascii="XO Thames" w:hAnsi="XO Thames"/>
          <w:sz w:val="20"/>
          <w:szCs w:val="20"/>
        </w:rPr>
        <w:t xml:space="preserve">. Окончание срока действия Контракта не влечет прекращения неисполненных обязательств Сторон по </w:t>
      </w:r>
      <w:proofErr w:type="gramStart"/>
      <w:r w:rsidRPr="002A6BBE">
        <w:rPr>
          <w:rFonts w:ascii="XO Thames" w:hAnsi="XO Thames"/>
          <w:sz w:val="20"/>
          <w:szCs w:val="20"/>
        </w:rPr>
        <w:t xml:space="preserve">Контракту, </w:t>
      </w:r>
      <w:r w:rsidR="00467866" w:rsidRPr="002A6BBE">
        <w:rPr>
          <w:rFonts w:ascii="XO Thames" w:hAnsi="XO Thames"/>
          <w:sz w:val="20"/>
          <w:szCs w:val="20"/>
        </w:rPr>
        <w:t xml:space="preserve">  </w:t>
      </w:r>
      <w:proofErr w:type="gramEnd"/>
      <w:r w:rsidR="00467866" w:rsidRPr="002A6BBE">
        <w:rPr>
          <w:rFonts w:ascii="XO Thames" w:hAnsi="XO Thames"/>
          <w:sz w:val="20"/>
          <w:szCs w:val="20"/>
        </w:rPr>
        <w:t xml:space="preserve">            </w:t>
      </w:r>
      <w:r w:rsidRPr="002A6BBE">
        <w:rPr>
          <w:rFonts w:ascii="XO Thames" w:hAnsi="XO Thames"/>
          <w:sz w:val="20"/>
          <w:szCs w:val="20"/>
        </w:rPr>
        <w:t xml:space="preserve">в том числе гарантийных обязательств Поставщика. </w:t>
      </w:r>
    </w:p>
    <w:p w:rsidR="004B3268" w:rsidRPr="002A6BBE" w:rsidRDefault="001A2BBC" w:rsidP="00B61B9E">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lastRenderedPageBreak/>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3" w:history="1">
        <w:r w:rsidRPr="002A6BBE">
          <w:rPr>
            <w:rStyle w:val="a3"/>
            <w:rFonts w:ascii="XO Thames" w:hAnsi="XO Thames"/>
            <w:sz w:val="20"/>
            <w:szCs w:val="20"/>
            <w:u w:val="none"/>
          </w:rPr>
          <w:t>частями 9</w:t>
        </w:r>
      </w:hyperlink>
      <w:r w:rsidRPr="002A6BBE">
        <w:rPr>
          <w:rFonts w:ascii="XO Thames" w:hAnsi="XO Thames"/>
          <w:sz w:val="20"/>
          <w:szCs w:val="20"/>
        </w:rPr>
        <w:t xml:space="preserve"> - </w:t>
      </w:r>
      <w:hyperlink r:id="rId24" w:history="1">
        <w:r w:rsidRPr="002A6BBE">
          <w:rPr>
            <w:rStyle w:val="a3"/>
            <w:rFonts w:ascii="XO Thames" w:hAnsi="XO Thames"/>
            <w:sz w:val="20"/>
            <w:szCs w:val="20"/>
            <w:u w:val="none"/>
          </w:rPr>
          <w:t>23 статьи 95</w:t>
        </w:r>
      </w:hyperlink>
      <w:r w:rsidRPr="002A6BBE">
        <w:rPr>
          <w:rFonts w:ascii="XO Thames" w:hAnsi="XO Thames"/>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4B3268" w:rsidRPr="002A6BBE" w:rsidRDefault="004B3268" w:rsidP="004B3268">
      <w:pPr>
        <w:autoSpaceDE w:val="0"/>
        <w:autoSpaceDN w:val="0"/>
        <w:adjustRightInd w:val="0"/>
        <w:ind w:right="-285"/>
        <w:jc w:val="center"/>
        <w:outlineLvl w:val="0"/>
        <w:rPr>
          <w:rFonts w:ascii="XO Thames" w:hAnsi="XO Thames"/>
          <w:b/>
          <w:bCs/>
          <w:sz w:val="20"/>
          <w:szCs w:val="20"/>
        </w:rPr>
      </w:pPr>
      <w:r w:rsidRPr="002A6BBE">
        <w:rPr>
          <w:rFonts w:ascii="XO Thames" w:hAnsi="XO Thames"/>
          <w:b/>
          <w:bCs/>
          <w:sz w:val="20"/>
          <w:szCs w:val="20"/>
        </w:rPr>
        <w:t xml:space="preserve">XIII. Прочие положения </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13.1. Во всем, что не предусмотрено Контрактом, Стороны руководствуются законодательством Российской Федерации.</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 xml:space="preserve">13.4. Изменение условий Контракта при его исполнении не допускается, за исключением случаев, предусмотренных </w:t>
      </w:r>
      <w:hyperlink r:id="rId25" w:history="1">
        <w:r w:rsidRPr="002A6BBE">
          <w:rPr>
            <w:rStyle w:val="a3"/>
            <w:rFonts w:ascii="XO Thames" w:hAnsi="XO Thames"/>
            <w:sz w:val="20"/>
            <w:szCs w:val="20"/>
            <w:u w:val="none"/>
          </w:rPr>
          <w:t>статьей 95</w:t>
        </w:r>
      </w:hyperlink>
      <w:r w:rsidRPr="002A6BBE">
        <w:rPr>
          <w:rFonts w:ascii="XO Thames" w:hAnsi="XO Thames"/>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1A2BBC" w:rsidRPr="002A6BBE" w:rsidRDefault="001A2BBC" w:rsidP="001A2BBC">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4105F" w:rsidRPr="002A6BBE" w:rsidRDefault="001A2BBC" w:rsidP="00B61B9E">
      <w:pPr>
        <w:autoSpaceDE w:val="0"/>
        <w:autoSpaceDN w:val="0"/>
        <w:adjustRightInd w:val="0"/>
        <w:ind w:right="-285" w:firstLine="540"/>
        <w:jc w:val="both"/>
        <w:rPr>
          <w:rFonts w:ascii="XO Thames" w:hAnsi="XO Thames"/>
          <w:sz w:val="20"/>
          <w:szCs w:val="20"/>
        </w:rPr>
      </w:pPr>
      <w:bookmarkStart w:id="44" w:name="Par215"/>
      <w:bookmarkEnd w:id="44"/>
      <w:r w:rsidRPr="002A6BBE">
        <w:rPr>
          <w:rFonts w:ascii="XO Thames" w:hAnsi="XO Thames"/>
          <w:sz w:val="20"/>
          <w:szCs w:val="20"/>
        </w:rPr>
        <w:t>13.7. Контракт составлен в форме электронного документа, подписанного усиленными электронными подписями Сторон.</w:t>
      </w:r>
    </w:p>
    <w:p w:rsidR="004B3268" w:rsidRPr="002A6BBE" w:rsidRDefault="004B3268" w:rsidP="004B3268">
      <w:pPr>
        <w:autoSpaceDE w:val="0"/>
        <w:autoSpaceDN w:val="0"/>
        <w:adjustRightInd w:val="0"/>
        <w:ind w:right="-285"/>
        <w:jc w:val="center"/>
        <w:outlineLvl w:val="0"/>
        <w:rPr>
          <w:rFonts w:ascii="XO Thames" w:hAnsi="XO Thames"/>
          <w:b/>
          <w:bCs/>
          <w:sz w:val="20"/>
          <w:szCs w:val="20"/>
        </w:rPr>
      </w:pPr>
      <w:r w:rsidRPr="002A6BBE">
        <w:rPr>
          <w:rFonts w:ascii="XO Thames" w:hAnsi="XO Thames"/>
          <w:b/>
          <w:bCs/>
          <w:sz w:val="20"/>
          <w:szCs w:val="20"/>
        </w:rPr>
        <w:t>XIV. Перечень приложений</w:t>
      </w:r>
    </w:p>
    <w:p w:rsidR="004B3268" w:rsidRPr="002A6BBE" w:rsidRDefault="004B3268" w:rsidP="00B61B9E">
      <w:pPr>
        <w:autoSpaceDE w:val="0"/>
        <w:autoSpaceDN w:val="0"/>
        <w:adjustRightInd w:val="0"/>
        <w:ind w:right="-285" w:firstLine="540"/>
        <w:jc w:val="both"/>
        <w:rPr>
          <w:rFonts w:ascii="XO Thames" w:hAnsi="XO Thames"/>
          <w:sz w:val="20"/>
          <w:szCs w:val="20"/>
        </w:rPr>
      </w:pPr>
      <w:r w:rsidRPr="002A6BBE">
        <w:rPr>
          <w:rFonts w:ascii="XO Thames" w:hAnsi="XO Thames"/>
          <w:sz w:val="20"/>
          <w:szCs w:val="20"/>
        </w:rPr>
        <w:t>14.1. Неотъемлемой частью Контракта является следующее приложение: спецификация.</w:t>
      </w:r>
    </w:p>
    <w:p w:rsidR="004B3268" w:rsidRPr="002A6BBE" w:rsidRDefault="004B3268" w:rsidP="00544BB5">
      <w:pPr>
        <w:autoSpaceDE w:val="0"/>
        <w:autoSpaceDN w:val="0"/>
        <w:adjustRightInd w:val="0"/>
        <w:ind w:right="-285"/>
        <w:jc w:val="center"/>
        <w:outlineLvl w:val="0"/>
        <w:rPr>
          <w:rFonts w:ascii="XO Thames" w:hAnsi="XO Thames"/>
          <w:b/>
          <w:bCs/>
          <w:sz w:val="20"/>
          <w:szCs w:val="20"/>
        </w:rPr>
      </w:pPr>
      <w:bookmarkStart w:id="45" w:name="Par221"/>
      <w:bookmarkEnd w:id="45"/>
      <w:r w:rsidRPr="002A6BBE">
        <w:rPr>
          <w:rFonts w:ascii="XO Thames" w:hAnsi="XO Thames"/>
          <w:b/>
          <w:bCs/>
          <w:sz w:val="20"/>
          <w:szCs w:val="20"/>
        </w:rPr>
        <w:t>XV. Адреса и банковские реквизиты Сторон</w:t>
      </w:r>
    </w:p>
    <w:tbl>
      <w:tblPr>
        <w:tblW w:w="0" w:type="auto"/>
        <w:tblInd w:w="-176" w:type="dxa"/>
        <w:tblLook w:val="04A0" w:firstRow="1" w:lastRow="0" w:firstColumn="1" w:lastColumn="0" w:noHBand="0" w:noVBand="1"/>
      </w:tblPr>
      <w:tblGrid>
        <w:gridCol w:w="5387"/>
        <w:gridCol w:w="4784"/>
      </w:tblGrid>
      <w:tr w:rsidR="004B3268" w:rsidRPr="002A6BBE" w:rsidTr="00CB7BC7">
        <w:trPr>
          <w:trHeight w:val="3635"/>
        </w:trPr>
        <w:tc>
          <w:tcPr>
            <w:tcW w:w="5387" w:type="dxa"/>
          </w:tcPr>
          <w:p w:rsidR="004B3268" w:rsidRPr="002A6BBE" w:rsidRDefault="004B3268" w:rsidP="0024105F">
            <w:pPr>
              <w:autoSpaceDE w:val="0"/>
              <w:autoSpaceDN w:val="0"/>
              <w:adjustRightInd w:val="0"/>
              <w:ind w:right="-285"/>
              <w:jc w:val="center"/>
              <w:outlineLvl w:val="0"/>
              <w:rPr>
                <w:rFonts w:ascii="XO Thames" w:hAnsi="XO Thames"/>
                <w:b/>
                <w:bCs/>
                <w:sz w:val="20"/>
                <w:szCs w:val="20"/>
              </w:rPr>
            </w:pPr>
            <w:r w:rsidRPr="002A6BBE">
              <w:rPr>
                <w:rFonts w:ascii="XO Thames" w:hAnsi="XO Thames"/>
                <w:b/>
                <w:bCs/>
                <w:sz w:val="20"/>
                <w:szCs w:val="20"/>
              </w:rPr>
              <w:t>ЗАКАЗЧИК</w:t>
            </w:r>
          </w:p>
          <w:p w:rsidR="00CB7BC7" w:rsidRPr="002A6BBE" w:rsidRDefault="00CB7BC7" w:rsidP="00CB7BC7">
            <w:pPr>
              <w:autoSpaceDE w:val="0"/>
              <w:autoSpaceDN w:val="0"/>
              <w:adjustRightInd w:val="0"/>
              <w:ind w:right="-285"/>
              <w:jc w:val="center"/>
              <w:outlineLvl w:val="0"/>
              <w:rPr>
                <w:rFonts w:ascii="XO Thames" w:hAnsi="XO Thames"/>
                <w:b/>
                <w:bCs/>
                <w:sz w:val="20"/>
                <w:szCs w:val="20"/>
              </w:rPr>
            </w:pPr>
            <w:r w:rsidRPr="002A6BBE">
              <w:rPr>
                <w:rFonts w:ascii="XO Thames" w:hAnsi="XO Thames"/>
                <w:b/>
                <w:bCs/>
                <w:sz w:val="20"/>
                <w:szCs w:val="20"/>
              </w:rPr>
              <w:t>УФСИН России по Кировской области</w:t>
            </w:r>
          </w:p>
          <w:p w:rsidR="00CB7BC7" w:rsidRPr="002A6BBE" w:rsidRDefault="00CB7BC7" w:rsidP="00CB7BC7">
            <w:pPr>
              <w:autoSpaceDE w:val="0"/>
              <w:autoSpaceDN w:val="0"/>
              <w:adjustRightInd w:val="0"/>
              <w:ind w:right="-285"/>
              <w:jc w:val="center"/>
              <w:outlineLvl w:val="0"/>
              <w:rPr>
                <w:rFonts w:ascii="XO Thames" w:hAnsi="XO Thames"/>
                <w:sz w:val="20"/>
                <w:szCs w:val="20"/>
              </w:rPr>
            </w:pPr>
            <w:r w:rsidRPr="002A6BBE">
              <w:rPr>
                <w:rFonts w:ascii="XO Thames" w:hAnsi="XO Thames"/>
                <w:sz w:val="20"/>
                <w:szCs w:val="20"/>
              </w:rPr>
              <w:t>Юридический адрес: 610007, г. Киров, ул. Нагорная, 22</w:t>
            </w:r>
          </w:p>
          <w:p w:rsidR="00CB7BC7" w:rsidRPr="002A6BBE" w:rsidRDefault="00CB7BC7" w:rsidP="00CB7BC7">
            <w:pPr>
              <w:autoSpaceDE w:val="0"/>
              <w:autoSpaceDN w:val="0"/>
              <w:adjustRightInd w:val="0"/>
              <w:ind w:right="-285"/>
              <w:jc w:val="center"/>
              <w:outlineLvl w:val="0"/>
              <w:rPr>
                <w:rFonts w:ascii="XO Thames" w:hAnsi="XO Thames"/>
                <w:sz w:val="20"/>
                <w:szCs w:val="20"/>
              </w:rPr>
            </w:pPr>
            <w:r w:rsidRPr="002A6BBE">
              <w:rPr>
                <w:rFonts w:ascii="XO Thames" w:hAnsi="XO Thames"/>
                <w:sz w:val="20"/>
                <w:szCs w:val="20"/>
              </w:rPr>
              <w:t>Почтовый адрес: 610007, г. Киров, ул. Нагорная, 22</w:t>
            </w:r>
          </w:p>
          <w:p w:rsidR="00CB7BC7" w:rsidRPr="002A6BBE" w:rsidRDefault="00CB7BC7" w:rsidP="00CB7BC7">
            <w:pPr>
              <w:autoSpaceDE w:val="0"/>
              <w:autoSpaceDN w:val="0"/>
              <w:adjustRightInd w:val="0"/>
              <w:ind w:right="-285"/>
              <w:jc w:val="center"/>
              <w:outlineLvl w:val="0"/>
              <w:rPr>
                <w:rFonts w:ascii="XO Thames" w:hAnsi="XO Thames"/>
                <w:sz w:val="20"/>
                <w:szCs w:val="20"/>
              </w:rPr>
            </w:pPr>
            <w:r w:rsidRPr="002A6BBE">
              <w:rPr>
                <w:rFonts w:ascii="XO Thames" w:hAnsi="XO Thames"/>
                <w:sz w:val="20"/>
                <w:szCs w:val="20"/>
              </w:rPr>
              <w:t xml:space="preserve">ИНН 4346021763    </w:t>
            </w:r>
          </w:p>
          <w:p w:rsidR="00CB7BC7" w:rsidRPr="002A6BBE" w:rsidRDefault="00CB7BC7" w:rsidP="00CB7BC7">
            <w:pPr>
              <w:autoSpaceDE w:val="0"/>
              <w:autoSpaceDN w:val="0"/>
              <w:adjustRightInd w:val="0"/>
              <w:ind w:right="-285"/>
              <w:jc w:val="center"/>
              <w:outlineLvl w:val="0"/>
              <w:rPr>
                <w:rFonts w:ascii="XO Thames" w:hAnsi="XO Thames"/>
                <w:sz w:val="20"/>
                <w:szCs w:val="20"/>
              </w:rPr>
            </w:pPr>
            <w:r w:rsidRPr="002A6BBE">
              <w:rPr>
                <w:rFonts w:ascii="XO Thames" w:hAnsi="XO Thames"/>
                <w:sz w:val="20"/>
                <w:szCs w:val="20"/>
              </w:rPr>
              <w:t>КПП 434501001</w:t>
            </w:r>
          </w:p>
          <w:p w:rsidR="00CB7BC7" w:rsidRPr="002A6BBE" w:rsidRDefault="00CB7BC7" w:rsidP="00CB7BC7">
            <w:pPr>
              <w:autoSpaceDE w:val="0"/>
              <w:autoSpaceDN w:val="0"/>
              <w:adjustRightInd w:val="0"/>
              <w:ind w:right="-285"/>
              <w:jc w:val="center"/>
              <w:outlineLvl w:val="0"/>
              <w:rPr>
                <w:rFonts w:ascii="XO Thames" w:hAnsi="XO Thames"/>
                <w:sz w:val="20"/>
                <w:szCs w:val="20"/>
              </w:rPr>
            </w:pPr>
            <w:r w:rsidRPr="002A6BBE">
              <w:rPr>
                <w:rFonts w:ascii="XO Thames" w:hAnsi="XO Thames"/>
                <w:sz w:val="20"/>
                <w:szCs w:val="20"/>
              </w:rPr>
              <w:t>ОГРН 1024301317336</w:t>
            </w:r>
          </w:p>
          <w:p w:rsidR="00CB7BC7" w:rsidRPr="002A6BBE" w:rsidRDefault="00CB7BC7" w:rsidP="00CB7BC7">
            <w:pPr>
              <w:autoSpaceDE w:val="0"/>
              <w:autoSpaceDN w:val="0"/>
              <w:adjustRightInd w:val="0"/>
              <w:ind w:right="-285"/>
              <w:jc w:val="center"/>
              <w:outlineLvl w:val="0"/>
              <w:rPr>
                <w:rFonts w:ascii="XO Thames" w:hAnsi="XO Thames"/>
                <w:sz w:val="20"/>
                <w:szCs w:val="20"/>
              </w:rPr>
            </w:pPr>
            <w:r w:rsidRPr="002A6BBE">
              <w:rPr>
                <w:rFonts w:ascii="XO Thames" w:hAnsi="XO Thames"/>
                <w:sz w:val="20"/>
                <w:szCs w:val="20"/>
              </w:rPr>
              <w:t xml:space="preserve">ОКПО 08554703  </w:t>
            </w:r>
          </w:p>
          <w:p w:rsidR="00CB7BC7" w:rsidRPr="002A6BBE" w:rsidRDefault="00CB7BC7" w:rsidP="00CB7BC7">
            <w:pPr>
              <w:autoSpaceDE w:val="0"/>
              <w:autoSpaceDN w:val="0"/>
              <w:adjustRightInd w:val="0"/>
              <w:ind w:right="-285"/>
              <w:jc w:val="center"/>
              <w:outlineLvl w:val="0"/>
              <w:rPr>
                <w:rFonts w:ascii="XO Thames" w:hAnsi="XO Thames"/>
                <w:sz w:val="20"/>
                <w:szCs w:val="20"/>
              </w:rPr>
            </w:pPr>
            <w:r w:rsidRPr="002A6BBE">
              <w:rPr>
                <w:rFonts w:ascii="XO Thames" w:hAnsi="XO Thames"/>
                <w:sz w:val="20"/>
                <w:szCs w:val="20"/>
              </w:rPr>
              <w:t xml:space="preserve">ОКТМО 33701000 </w:t>
            </w:r>
          </w:p>
          <w:p w:rsidR="00CB7BC7" w:rsidRPr="002A6BBE" w:rsidRDefault="00CB7BC7" w:rsidP="00CB7BC7">
            <w:pPr>
              <w:autoSpaceDE w:val="0"/>
              <w:autoSpaceDN w:val="0"/>
              <w:adjustRightInd w:val="0"/>
              <w:ind w:right="-285"/>
              <w:jc w:val="center"/>
              <w:outlineLvl w:val="0"/>
              <w:rPr>
                <w:rFonts w:ascii="XO Thames" w:hAnsi="XO Thames"/>
                <w:sz w:val="20"/>
                <w:szCs w:val="20"/>
              </w:rPr>
            </w:pPr>
            <w:r w:rsidRPr="002A6BBE">
              <w:rPr>
                <w:rFonts w:ascii="XO Thames" w:hAnsi="XO Thames"/>
                <w:sz w:val="20"/>
                <w:szCs w:val="20"/>
              </w:rPr>
              <w:t>Банковские реквизиты:</w:t>
            </w:r>
          </w:p>
          <w:p w:rsidR="00CB7BC7" w:rsidRPr="002A6BBE" w:rsidRDefault="00CB7BC7" w:rsidP="00CB7BC7">
            <w:pPr>
              <w:autoSpaceDE w:val="0"/>
              <w:autoSpaceDN w:val="0"/>
              <w:adjustRightInd w:val="0"/>
              <w:ind w:right="-285"/>
              <w:jc w:val="center"/>
              <w:outlineLvl w:val="0"/>
              <w:rPr>
                <w:rFonts w:ascii="XO Thames" w:hAnsi="XO Thames"/>
                <w:sz w:val="20"/>
                <w:szCs w:val="20"/>
              </w:rPr>
            </w:pPr>
            <w:r w:rsidRPr="002A6BBE">
              <w:rPr>
                <w:rFonts w:ascii="XO Thames" w:hAnsi="XO Thames"/>
                <w:sz w:val="20"/>
                <w:szCs w:val="20"/>
              </w:rPr>
              <w:t>УФК по Кировской области (УФСИН России по Кировской области, л/с 03401201630)</w:t>
            </w:r>
          </w:p>
          <w:p w:rsidR="00CB7BC7" w:rsidRPr="002A6BBE" w:rsidRDefault="00CB7BC7" w:rsidP="00CB7BC7">
            <w:pPr>
              <w:autoSpaceDE w:val="0"/>
              <w:autoSpaceDN w:val="0"/>
              <w:adjustRightInd w:val="0"/>
              <w:ind w:right="-285"/>
              <w:jc w:val="center"/>
              <w:outlineLvl w:val="0"/>
              <w:rPr>
                <w:rFonts w:ascii="XO Thames" w:hAnsi="XO Thames"/>
                <w:sz w:val="20"/>
                <w:szCs w:val="20"/>
              </w:rPr>
            </w:pPr>
            <w:r w:rsidRPr="002A6BBE">
              <w:rPr>
                <w:rFonts w:ascii="XO Thames" w:hAnsi="XO Thames"/>
                <w:sz w:val="20"/>
                <w:szCs w:val="20"/>
              </w:rPr>
              <w:t xml:space="preserve">Номер казначейского счета: 03211643000000013246 </w:t>
            </w:r>
          </w:p>
          <w:p w:rsidR="00CB7BC7" w:rsidRPr="002A6BBE" w:rsidRDefault="00CB7BC7" w:rsidP="00CB7BC7">
            <w:pPr>
              <w:autoSpaceDE w:val="0"/>
              <w:autoSpaceDN w:val="0"/>
              <w:adjustRightInd w:val="0"/>
              <w:ind w:right="-285"/>
              <w:jc w:val="center"/>
              <w:outlineLvl w:val="0"/>
              <w:rPr>
                <w:rFonts w:ascii="XO Thames" w:hAnsi="XO Thames"/>
                <w:sz w:val="20"/>
                <w:szCs w:val="20"/>
              </w:rPr>
            </w:pPr>
            <w:r w:rsidRPr="002A6BBE">
              <w:rPr>
                <w:rFonts w:ascii="XO Thames" w:hAnsi="XO Thames"/>
                <w:sz w:val="20"/>
                <w:szCs w:val="20"/>
              </w:rPr>
              <w:t>ЕКС 40102810745370000024</w:t>
            </w:r>
          </w:p>
          <w:p w:rsidR="00CB7BC7" w:rsidRPr="002A6BBE" w:rsidRDefault="00CB7BC7" w:rsidP="00CB7BC7">
            <w:pPr>
              <w:autoSpaceDE w:val="0"/>
              <w:autoSpaceDN w:val="0"/>
              <w:adjustRightInd w:val="0"/>
              <w:ind w:right="-285"/>
              <w:jc w:val="center"/>
              <w:outlineLvl w:val="0"/>
              <w:rPr>
                <w:rFonts w:ascii="XO Thames" w:hAnsi="XO Thames"/>
                <w:sz w:val="20"/>
                <w:szCs w:val="20"/>
              </w:rPr>
            </w:pPr>
            <w:r w:rsidRPr="002A6BBE">
              <w:rPr>
                <w:rFonts w:ascii="XO Thames" w:hAnsi="XO Thames"/>
                <w:sz w:val="20"/>
                <w:szCs w:val="20"/>
              </w:rPr>
              <w:t>БИК 012202102</w:t>
            </w:r>
            <w:r w:rsidRPr="002A6BBE">
              <w:rPr>
                <w:rFonts w:ascii="XO Thames" w:hAnsi="XO Thames"/>
                <w:sz w:val="20"/>
                <w:szCs w:val="20"/>
              </w:rPr>
              <w:tab/>
            </w:r>
          </w:p>
          <w:p w:rsidR="004B3140" w:rsidRDefault="00CB7BC7" w:rsidP="00CB7BC7">
            <w:pPr>
              <w:autoSpaceDE w:val="0"/>
              <w:autoSpaceDN w:val="0"/>
              <w:adjustRightInd w:val="0"/>
              <w:ind w:right="-285"/>
              <w:jc w:val="center"/>
              <w:outlineLvl w:val="0"/>
              <w:rPr>
                <w:rFonts w:ascii="XO Thames" w:hAnsi="XO Thames"/>
                <w:sz w:val="20"/>
                <w:szCs w:val="20"/>
              </w:rPr>
            </w:pPr>
            <w:r w:rsidRPr="002A6BBE">
              <w:rPr>
                <w:rFonts w:ascii="XO Thames" w:hAnsi="XO Thames"/>
                <w:sz w:val="20"/>
                <w:szCs w:val="20"/>
              </w:rPr>
              <w:t xml:space="preserve">Наименование банка: ОКЦ № 1 ВВГУ Банка России// УФК </w:t>
            </w:r>
          </w:p>
          <w:p w:rsidR="00CB7BC7" w:rsidRPr="002A6BBE" w:rsidRDefault="00CB7BC7" w:rsidP="00CB7BC7">
            <w:pPr>
              <w:autoSpaceDE w:val="0"/>
              <w:autoSpaceDN w:val="0"/>
              <w:adjustRightInd w:val="0"/>
              <w:ind w:right="-285"/>
              <w:jc w:val="center"/>
              <w:outlineLvl w:val="0"/>
              <w:rPr>
                <w:rFonts w:ascii="XO Thames" w:hAnsi="XO Thames"/>
                <w:sz w:val="20"/>
                <w:szCs w:val="20"/>
              </w:rPr>
            </w:pPr>
            <w:bookmarkStart w:id="46" w:name="_GoBack"/>
            <w:bookmarkEnd w:id="46"/>
            <w:r w:rsidRPr="002A6BBE">
              <w:rPr>
                <w:rFonts w:ascii="XO Thames" w:hAnsi="XO Thames"/>
                <w:sz w:val="20"/>
                <w:szCs w:val="20"/>
              </w:rPr>
              <w:t>по Нижегородской области, г. Нижний Новгород</w:t>
            </w:r>
          </w:p>
          <w:p w:rsidR="00CB7BC7" w:rsidRPr="002A6BBE" w:rsidRDefault="00CB7BC7" w:rsidP="00CB7BC7">
            <w:pPr>
              <w:autoSpaceDE w:val="0"/>
              <w:autoSpaceDN w:val="0"/>
              <w:adjustRightInd w:val="0"/>
              <w:ind w:right="-285"/>
              <w:jc w:val="center"/>
              <w:outlineLvl w:val="0"/>
              <w:rPr>
                <w:rFonts w:ascii="XO Thames" w:hAnsi="XO Thames"/>
                <w:sz w:val="20"/>
                <w:szCs w:val="20"/>
              </w:rPr>
            </w:pPr>
            <w:r w:rsidRPr="002A6BBE">
              <w:rPr>
                <w:rFonts w:ascii="XO Thames" w:hAnsi="XO Thames"/>
                <w:sz w:val="20"/>
                <w:szCs w:val="20"/>
              </w:rPr>
              <w:t>Телефон: 8 (8332) 489-198</w:t>
            </w:r>
          </w:p>
          <w:p w:rsidR="00CB7BC7" w:rsidRPr="002A6BBE" w:rsidRDefault="00CB7BC7" w:rsidP="00CB7BC7">
            <w:pPr>
              <w:autoSpaceDE w:val="0"/>
              <w:autoSpaceDN w:val="0"/>
              <w:adjustRightInd w:val="0"/>
              <w:ind w:right="-285"/>
              <w:jc w:val="center"/>
              <w:outlineLvl w:val="0"/>
              <w:rPr>
                <w:rFonts w:ascii="XO Thames" w:hAnsi="XO Thames"/>
                <w:sz w:val="20"/>
                <w:szCs w:val="20"/>
              </w:rPr>
            </w:pPr>
            <w:r w:rsidRPr="002A6BBE">
              <w:rPr>
                <w:rFonts w:ascii="XO Thames" w:hAnsi="XO Thames"/>
                <w:sz w:val="20"/>
                <w:szCs w:val="20"/>
              </w:rPr>
              <w:t xml:space="preserve">Электронная почта: </w:t>
            </w:r>
            <w:hyperlink r:id="rId26" w:history="1">
              <w:r w:rsidRPr="002A6BBE">
                <w:rPr>
                  <w:rStyle w:val="a3"/>
                  <w:rFonts w:ascii="XO Thames" w:hAnsi="XO Thames"/>
                  <w:sz w:val="20"/>
                  <w:szCs w:val="20"/>
                </w:rPr>
                <w:t>msch43@43.fsin.gov.ru</w:t>
              </w:r>
            </w:hyperlink>
          </w:p>
        </w:tc>
        <w:tc>
          <w:tcPr>
            <w:tcW w:w="4784" w:type="dxa"/>
          </w:tcPr>
          <w:p w:rsidR="004B3268" w:rsidRPr="002A6BBE" w:rsidRDefault="004B3268" w:rsidP="0024105F">
            <w:pPr>
              <w:autoSpaceDE w:val="0"/>
              <w:autoSpaceDN w:val="0"/>
              <w:adjustRightInd w:val="0"/>
              <w:ind w:right="-285"/>
              <w:jc w:val="center"/>
              <w:outlineLvl w:val="0"/>
              <w:rPr>
                <w:rFonts w:ascii="XO Thames" w:hAnsi="XO Thames"/>
                <w:b/>
                <w:bCs/>
                <w:iCs/>
                <w:sz w:val="20"/>
                <w:szCs w:val="20"/>
              </w:rPr>
            </w:pPr>
            <w:r w:rsidRPr="002A6BBE">
              <w:rPr>
                <w:rFonts w:ascii="XO Thames" w:hAnsi="XO Thames"/>
                <w:b/>
                <w:bCs/>
                <w:iCs/>
                <w:sz w:val="20"/>
                <w:szCs w:val="20"/>
              </w:rPr>
              <w:t>ПОСТАВЩИК</w:t>
            </w:r>
          </w:p>
          <w:p w:rsidR="004B3268" w:rsidRPr="002A6BBE" w:rsidRDefault="004B3268" w:rsidP="0024105F">
            <w:pPr>
              <w:autoSpaceDE w:val="0"/>
              <w:autoSpaceDN w:val="0"/>
              <w:adjustRightInd w:val="0"/>
              <w:ind w:right="-285"/>
              <w:jc w:val="center"/>
              <w:outlineLvl w:val="0"/>
              <w:rPr>
                <w:rFonts w:ascii="XO Thames" w:hAnsi="XO Thames"/>
                <w:b/>
                <w:bCs/>
                <w:iCs/>
                <w:sz w:val="20"/>
                <w:szCs w:val="20"/>
              </w:rPr>
            </w:pPr>
          </w:p>
          <w:p w:rsidR="004B3268" w:rsidRPr="002A6BBE" w:rsidRDefault="004B3268" w:rsidP="0024105F">
            <w:pPr>
              <w:autoSpaceDE w:val="0"/>
              <w:autoSpaceDN w:val="0"/>
              <w:adjustRightInd w:val="0"/>
              <w:ind w:right="-285"/>
              <w:jc w:val="center"/>
              <w:outlineLvl w:val="0"/>
              <w:rPr>
                <w:rFonts w:ascii="XO Thames" w:hAnsi="XO Thames"/>
                <w:bCs/>
                <w:iCs/>
                <w:sz w:val="20"/>
                <w:szCs w:val="20"/>
              </w:rPr>
            </w:pPr>
            <w:r w:rsidRPr="002A6BBE">
              <w:rPr>
                <w:rFonts w:ascii="XO Thames" w:hAnsi="XO Thames"/>
                <w:iCs/>
                <w:sz w:val="20"/>
                <w:szCs w:val="20"/>
              </w:rPr>
              <w:t>Юридический адрес:</w:t>
            </w:r>
          </w:p>
          <w:p w:rsidR="004B3268" w:rsidRPr="002A6BBE" w:rsidRDefault="004B3268" w:rsidP="0024105F">
            <w:pPr>
              <w:autoSpaceDE w:val="0"/>
              <w:autoSpaceDN w:val="0"/>
              <w:adjustRightInd w:val="0"/>
              <w:ind w:right="-285"/>
              <w:jc w:val="center"/>
              <w:outlineLvl w:val="0"/>
              <w:rPr>
                <w:rFonts w:ascii="XO Thames" w:hAnsi="XO Thames"/>
                <w:bCs/>
                <w:iCs/>
                <w:sz w:val="20"/>
                <w:szCs w:val="20"/>
              </w:rPr>
            </w:pPr>
            <w:r w:rsidRPr="002A6BBE">
              <w:rPr>
                <w:rFonts w:ascii="XO Thames" w:hAnsi="XO Thames"/>
                <w:iCs/>
                <w:sz w:val="20"/>
                <w:szCs w:val="20"/>
              </w:rPr>
              <w:t>Почтовый адрес:</w:t>
            </w:r>
          </w:p>
          <w:p w:rsidR="004B3268" w:rsidRPr="002A6BBE" w:rsidRDefault="004B3268" w:rsidP="0024105F">
            <w:pPr>
              <w:autoSpaceDE w:val="0"/>
              <w:autoSpaceDN w:val="0"/>
              <w:adjustRightInd w:val="0"/>
              <w:ind w:right="-285"/>
              <w:jc w:val="center"/>
              <w:outlineLvl w:val="0"/>
              <w:rPr>
                <w:rFonts w:ascii="XO Thames" w:hAnsi="XO Thames"/>
                <w:sz w:val="20"/>
                <w:szCs w:val="20"/>
              </w:rPr>
            </w:pPr>
            <w:r w:rsidRPr="002A6BBE">
              <w:rPr>
                <w:rFonts w:ascii="XO Thames" w:hAnsi="XO Thames"/>
                <w:sz w:val="20"/>
                <w:szCs w:val="20"/>
              </w:rPr>
              <w:t>Банковские реквизиты:</w:t>
            </w:r>
          </w:p>
          <w:p w:rsidR="004B3268" w:rsidRPr="002A6BBE" w:rsidRDefault="004B3268" w:rsidP="0024105F">
            <w:pPr>
              <w:autoSpaceDE w:val="0"/>
              <w:autoSpaceDN w:val="0"/>
              <w:adjustRightInd w:val="0"/>
              <w:ind w:right="-285"/>
              <w:jc w:val="center"/>
              <w:outlineLvl w:val="0"/>
              <w:rPr>
                <w:rFonts w:ascii="XO Thames" w:hAnsi="XO Thames"/>
                <w:bCs/>
                <w:iCs/>
                <w:sz w:val="20"/>
                <w:szCs w:val="20"/>
              </w:rPr>
            </w:pPr>
            <w:r w:rsidRPr="002A6BBE">
              <w:rPr>
                <w:rFonts w:ascii="XO Thames" w:hAnsi="XO Thames"/>
                <w:bCs/>
                <w:iCs/>
                <w:sz w:val="20"/>
                <w:szCs w:val="20"/>
              </w:rPr>
              <w:t>ИНН КПП</w:t>
            </w:r>
          </w:p>
          <w:p w:rsidR="004B3268" w:rsidRPr="002A6BBE" w:rsidRDefault="004B3268" w:rsidP="0024105F">
            <w:pPr>
              <w:autoSpaceDE w:val="0"/>
              <w:autoSpaceDN w:val="0"/>
              <w:adjustRightInd w:val="0"/>
              <w:ind w:right="-285"/>
              <w:jc w:val="center"/>
              <w:outlineLvl w:val="0"/>
              <w:rPr>
                <w:rFonts w:ascii="XO Thames" w:hAnsi="XO Thames"/>
                <w:iCs/>
                <w:sz w:val="20"/>
                <w:szCs w:val="20"/>
              </w:rPr>
            </w:pPr>
            <w:r w:rsidRPr="002A6BBE">
              <w:rPr>
                <w:rFonts w:ascii="XO Thames" w:hAnsi="XO Thames"/>
                <w:iCs/>
                <w:sz w:val="20"/>
                <w:szCs w:val="20"/>
              </w:rPr>
              <w:t>Р/с</w:t>
            </w:r>
          </w:p>
          <w:p w:rsidR="004B3268" w:rsidRPr="002A6BBE" w:rsidRDefault="004B3268" w:rsidP="0024105F">
            <w:pPr>
              <w:autoSpaceDE w:val="0"/>
              <w:autoSpaceDN w:val="0"/>
              <w:adjustRightInd w:val="0"/>
              <w:ind w:right="-285"/>
              <w:jc w:val="center"/>
              <w:outlineLvl w:val="0"/>
              <w:rPr>
                <w:rFonts w:ascii="XO Thames" w:hAnsi="XO Thames"/>
                <w:iCs/>
                <w:sz w:val="20"/>
                <w:szCs w:val="20"/>
              </w:rPr>
            </w:pPr>
            <w:r w:rsidRPr="002A6BBE">
              <w:rPr>
                <w:rFonts w:ascii="XO Thames" w:hAnsi="XO Thames"/>
                <w:iCs/>
                <w:sz w:val="20"/>
                <w:szCs w:val="20"/>
              </w:rPr>
              <w:t>Наименование банка</w:t>
            </w:r>
          </w:p>
          <w:p w:rsidR="004B3268" w:rsidRPr="002A6BBE" w:rsidRDefault="004B3268" w:rsidP="0024105F">
            <w:pPr>
              <w:autoSpaceDE w:val="0"/>
              <w:autoSpaceDN w:val="0"/>
              <w:adjustRightInd w:val="0"/>
              <w:ind w:right="-285"/>
              <w:jc w:val="center"/>
              <w:outlineLvl w:val="0"/>
              <w:rPr>
                <w:rFonts w:ascii="XO Thames" w:hAnsi="XO Thames"/>
                <w:iCs/>
                <w:sz w:val="20"/>
                <w:szCs w:val="20"/>
              </w:rPr>
            </w:pPr>
            <w:r w:rsidRPr="002A6BBE">
              <w:rPr>
                <w:rFonts w:ascii="XO Thames" w:hAnsi="XO Thames"/>
                <w:iCs/>
                <w:sz w:val="20"/>
                <w:szCs w:val="20"/>
              </w:rPr>
              <w:t>БИК</w:t>
            </w:r>
          </w:p>
          <w:p w:rsidR="004B3268" w:rsidRPr="002A6BBE" w:rsidRDefault="004B3268" w:rsidP="0024105F">
            <w:pPr>
              <w:autoSpaceDE w:val="0"/>
              <w:autoSpaceDN w:val="0"/>
              <w:adjustRightInd w:val="0"/>
              <w:ind w:right="-285"/>
              <w:jc w:val="center"/>
              <w:outlineLvl w:val="0"/>
              <w:rPr>
                <w:rFonts w:ascii="XO Thames" w:hAnsi="XO Thames"/>
                <w:iCs/>
                <w:sz w:val="20"/>
                <w:szCs w:val="20"/>
              </w:rPr>
            </w:pPr>
            <w:r w:rsidRPr="002A6BBE">
              <w:rPr>
                <w:rFonts w:ascii="XO Thames" w:hAnsi="XO Thames"/>
                <w:iCs/>
                <w:sz w:val="20"/>
                <w:szCs w:val="20"/>
              </w:rPr>
              <w:t>К/с</w:t>
            </w:r>
          </w:p>
          <w:p w:rsidR="004B3268" w:rsidRPr="002A6BBE" w:rsidRDefault="004B3268" w:rsidP="0024105F">
            <w:pPr>
              <w:autoSpaceDE w:val="0"/>
              <w:autoSpaceDN w:val="0"/>
              <w:adjustRightInd w:val="0"/>
              <w:ind w:right="-285"/>
              <w:jc w:val="center"/>
              <w:outlineLvl w:val="0"/>
              <w:rPr>
                <w:rFonts w:ascii="XO Thames" w:hAnsi="XO Thames"/>
                <w:iCs/>
                <w:sz w:val="20"/>
                <w:szCs w:val="20"/>
              </w:rPr>
            </w:pPr>
            <w:r w:rsidRPr="002A6BBE">
              <w:rPr>
                <w:rFonts w:ascii="XO Thames" w:hAnsi="XO Thames"/>
                <w:iCs/>
                <w:sz w:val="20"/>
                <w:szCs w:val="20"/>
              </w:rPr>
              <w:t>ОКПО</w:t>
            </w:r>
          </w:p>
          <w:p w:rsidR="004B3268" w:rsidRPr="002A6BBE" w:rsidRDefault="004B3268" w:rsidP="0024105F">
            <w:pPr>
              <w:autoSpaceDE w:val="0"/>
              <w:autoSpaceDN w:val="0"/>
              <w:adjustRightInd w:val="0"/>
              <w:ind w:right="-285"/>
              <w:jc w:val="center"/>
              <w:outlineLvl w:val="0"/>
              <w:rPr>
                <w:rFonts w:ascii="XO Thames" w:hAnsi="XO Thames"/>
                <w:iCs/>
                <w:sz w:val="20"/>
                <w:szCs w:val="20"/>
              </w:rPr>
            </w:pPr>
            <w:r w:rsidRPr="002A6BBE">
              <w:rPr>
                <w:rFonts w:ascii="XO Thames" w:hAnsi="XO Thames"/>
                <w:iCs/>
                <w:sz w:val="20"/>
                <w:szCs w:val="20"/>
              </w:rPr>
              <w:t>ОКТМО</w:t>
            </w:r>
          </w:p>
          <w:p w:rsidR="004B3268" w:rsidRPr="002A6BBE" w:rsidRDefault="004B3268" w:rsidP="0024105F">
            <w:pPr>
              <w:autoSpaceDE w:val="0"/>
              <w:autoSpaceDN w:val="0"/>
              <w:adjustRightInd w:val="0"/>
              <w:ind w:right="-285"/>
              <w:jc w:val="center"/>
              <w:outlineLvl w:val="0"/>
              <w:rPr>
                <w:rFonts w:ascii="XO Thames" w:hAnsi="XO Thames"/>
                <w:iCs/>
                <w:sz w:val="20"/>
                <w:szCs w:val="20"/>
              </w:rPr>
            </w:pPr>
            <w:r w:rsidRPr="002A6BBE">
              <w:rPr>
                <w:rFonts w:ascii="XO Thames" w:hAnsi="XO Thames"/>
                <w:iCs/>
                <w:sz w:val="20"/>
                <w:szCs w:val="20"/>
              </w:rPr>
              <w:t>ОГРН</w:t>
            </w:r>
          </w:p>
          <w:p w:rsidR="004B3268" w:rsidRPr="002A6BBE" w:rsidRDefault="004B3268" w:rsidP="0024105F">
            <w:pPr>
              <w:autoSpaceDE w:val="0"/>
              <w:autoSpaceDN w:val="0"/>
              <w:adjustRightInd w:val="0"/>
              <w:ind w:right="-285"/>
              <w:jc w:val="center"/>
              <w:outlineLvl w:val="0"/>
              <w:rPr>
                <w:rFonts w:ascii="XO Thames" w:hAnsi="XO Thames"/>
                <w:iCs/>
                <w:sz w:val="20"/>
                <w:szCs w:val="20"/>
              </w:rPr>
            </w:pPr>
            <w:r w:rsidRPr="002A6BBE">
              <w:rPr>
                <w:rFonts w:ascii="XO Thames" w:hAnsi="XO Thames"/>
                <w:iCs/>
                <w:sz w:val="20"/>
                <w:szCs w:val="20"/>
              </w:rPr>
              <w:t>Телефон:</w:t>
            </w:r>
          </w:p>
          <w:p w:rsidR="004B3268" w:rsidRPr="002A6BBE" w:rsidRDefault="004B3268" w:rsidP="0024105F">
            <w:pPr>
              <w:autoSpaceDE w:val="0"/>
              <w:autoSpaceDN w:val="0"/>
              <w:adjustRightInd w:val="0"/>
              <w:ind w:right="-285"/>
              <w:jc w:val="center"/>
              <w:outlineLvl w:val="0"/>
              <w:rPr>
                <w:rFonts w:ascii="XO Thames" w:hAnsi="XO Thames"/>
                <w:b/>
                <w:sz w:val="20"/>
                <w:szCs w:val="20"/>
              </w:rPr>
            </w:pPr>
            <w:r w:rsidRPr="002A6BBE">
              <w:rPr>
                <w:rFonts w:ascii="XO Thames" w:hAnsi="XO Thames"/>
                <w:sz w:val="20"/>
                <w:szCs w:val="20"/>
              </w:rPr>
              <w:t>Адрес электронной почты</w:t>
            </w:r>
          </w:p>
          <w:p w:rsidR="004B3268" w:rsidRPr="002A6BBE" w:rsidRDefault="004B3268" w:rsidP="004B3268">
            <w:pPr>
              <w:autoSpaceDE w:val="0"/>
              <w:autoSpaceDN w:val="0"/>
              <w:adjustRightInd w:val="0"/>
              <w:ind w:right="-285"/>
              <w:jc w:val="center"/>
              <w:outlineLvl w:val="0"/>
              <w:rPr>
                <w:rFonts w:ascii="XO Thames" w:hAnsi="XO Thames"/>
                <w:sz w:val="20"/>
                <w:szCs w:val="20"/>
              </w:rPr>
            </w:pPr>
          </w:p>
        </w:tc>
      </w:tr>
    </w:tbl>
    <w:p w:rsidR="004B3268" w:rsidRPr="002A6BBE" w:rsidRDefault="004B3268" w:rsidP="004B3268">
      <w:pPr>
        <w:autoSpaceDE w:val="0"/>
        <w:autoSpaceDN w:val="0"/>
        <w:adjustRightInd w:val="0"/>
        <w:ind w:right="-285"/>
        <w:jc w:val="both"/>
        <w:rPr>
          <w:rFonts w:ascii="XO Thames" w:hAnsi="XO Thames"/>
          <w:sz w:val="20"/>
          <w:szCs w:val="20"/>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962"/>
        <w:gridCol w:w="4819"/>
      </w:tblGrid>
      <w:tr w:rsidR="004B3268" w:rsidRPr="002A6BBE" w:rsidTr="002A6BBE">
        <w:trPr>
          <w:trHeight w:val="366"/>
        </w:trPr>
        <w:tc>
          <w:tcPr>
            <w:tcW w:w="4962" w:type="dxa"/>
            <w:hideMark/>
          </w:tcPr>
          <w:p w:rsidR="001A2BBC" w:rsidRPr="002A6BBE" w:rsidRDefault="004B3268" w:rsidP="004B3268">
            <w:pPr>
              <w:autoSpaceDE w:val="0"/>
              <w:autoSpaceDN w:val="0"/>
              <w:adjustRightInd w:val="0"/>
              <w:ind w:right="-285"/>
              <w:jc w:val="center"/>
              <w:rPr>
                <w:rFonts w:ascii="XO Thames" w:hAnsi="XO Thames"/>
                <w:b/>
                <w:bCs/>
              </w:rPr>
            </w:pPr>
            <w:r w:rsidRPr="002A6BBE">
              <w:rPr>
                <w:rFonts w:ascii="XO Thames" w:hAnsi="XO Thames"/>
                <w:b/>
                <w:bCs/>
                <w:sz w:val="18"/>
                <w:szCs w:val="18"/>
              </w:rPr>
              <w:t>ЗАКАЗЧИК:</w:t>
            </w:r>
            <w:r w:rsidR="00C44B96" w:rsidRPr="002A6BBE">
              <w:rPr>
                <w:rFonts w:ascii="XO Thames" w:hAnsi="XO Thames"/>
                <w:b/>
                <w:bCs/>
              </w:rPr>
              <w:t xml:space="preserve"> </w:t>
            </w:r>
          </w:p>
          <w:p w:rsidR="004B3268" w:rsidRPr="002A6BBE" w:rsidRDefault="00C44B96" w:rsidP="004B3268">
            <w:pPr>
              <w:autoSpaceDE w:val="0"/>
              <w:autoSpaceDN w:val="0"/>
              <w:adjustRightInd w:val="0"/>
              <w:ind w:right="-285"/>
              <w:jc w:val="center"/>
              <w:rPr>
                <w:rFonts w:ascii="XO Thames" w:hAnsi="XO Thames"/>
                <w:sz w:val="18"/>
                <w:szCs w:val="18"/>
              </w:rPr>
            </w:pPr>
            <w:r w:rsidRPr="002A6BBE">
              <w:rPr>
                <w:rFonts w:ascii="XO Thames" w:hAnsi="XO Thames"/>
                <w:sz w:val="18"/>
                <w:szCs w:val="18"/>
              </w:rPr>
              <w:t xml:space="preserve">УФСИН   </w:t>
            </w:r>
            <w:r w:rsidR="006F501C" w:rsidRPr="002A6BBE">
              <w:rPr>
                <w:rFonts w:ascii="XO Thames" w:hAnsi="XO Thames"/>
                <w:sz w:val="18"/>
                <w:szCs w:val="18"/>
              </w:rPr>
              <w:t>России по Кировской</w:t>
            </w:r>
            <w:r w:rsidRPr="002A6BBE">
              <w:rPr>
                <w:rFonts w:ascii="XO Thames" w:hAnsi="XO Thames"/>
                <w:sz w:val="18"/>
                <w:szCs w:val="18"/>
              </w:rPr>
              <w:t xml:space="preserve"> области</w:t>
            </w:r>
          </w:p>
        </w:tc>
        <w:tc>
          <w:tcPr>
            <w:tcW w:w="4819" w:type="dxa"/>
            <w:hideMark/>
          </w:tcPr>
          <w:p w:rsidR="004B3268" w:rsidRPr="002A6BBE" w:rsidRDefault="004B3268" w:rsidP="004B3268">
            <w:pPr>
              <w:autoSpaceDE w:val="0"/>
              <w:autoSpaceDN w:val="0"/>
              <w:adjustRightInd w:val="0"/>
              <w:ind w:right="-285"/>
              <w:jc w:val="center"/>
              <w:rPr>
                <w:rFonts w:ascii="XO Thames" w:hAnsi="XO Thames"/>
                <w:b/>
                <w:bCs/>
                <w:sz w:val="18"/>
                <w:szCs w:val="18"/>
              </w:rPr>
            </w:pPr>
            <w:r w:rsidRPr="002A6BBE">
              <w:rPr>
                <w:rFonts w:ascii="XO Thames" w:hAnsi="XO Thames"/>
                <w:b/>
                <w:bCs/>
                <w:sz w:val="18"/>
                <w:szCs w:val="18"/>
              </w:rPr>
              <w:t>ПОСТАВЩИК:</w:t>
            </w:r>
          </w:p>
        </w:tc>
      </w:tr>
      <w:tr w:rsidR="004B3268" w:rsidRPr="002A6BBE" w:rsidTr="0049695D">
        <w:tc>
          <w:tcPr>
            <w:tcW w:w="4962" w:type="dxa"/>
            <w:hideMark/>
          </w:tcPr>
          <w:p w:rsidR="00C44B96" w:rsidRPr="002A6BBE" w:rsidRDefault="00C44B96" w:rsidP="004B3268">
            <w:pPr>
              <w:autoSpaceDE w:val="0"/>
              <w:autoSpaceDN w:val="0"/>
              <w:adjustRightInd w:val="0"/>
              <w:ind w:right="-285"/>
              <w:jc w:val="center"/>
              <w:rPr>
                <w:rFonts w:ascii="XO Thames" w:hAnsi="XO Thames"/>
                <w:sz w:val="18"/>
                <w:szCs w:val="18"/>
                <w:u w:val="single"/>
              </w:rPr>
            </w:pPr>
            <w:r w:rsidRPr="002A6BBE">
              <w:rPr>
                <w:rFonts w:ascii="XO Thames" w:hAnsi="XO Thames"/>
                <w:sz w:val="18"/>
                <w:szCs w:val="18"/>
                <w:u w:val="single"/>
              </w:rPr>
              <w:t>Заместител</w:t>
            </w:r>
            <w:r w:rsidR="00AD234D" w:rsidRPr="002A6BBE">
              <w:rPr>
                <w:rFonts w:ascii="XO Thames" w:hAnsi="XO Thames"/>
                <w:sz w:val="18"/>
                <w:szCs w:val="18"/>
                <w:u w:val="single"/>
              </w:rPr>
              <w:t>ь</w:t>
            </w:r>
            <w:r w:rsidRPr="002A6BBE">
              <w:rPr>
                <w:rFonts w:ascii="XO Thames" w:hAnsi="XO Thames"/>
                <w:sz w:val="18"/>
                <w:szCs w:val="18"/>
                <w:u w:val="single"/>
              </w:rPr>
              <w:t xml:space="preserve"> начальника </w:t>
            </w:r>
          </w:p>
          <w:p w:rsidR="004B3268" w:rsidRPr="002A6BBE" w:rsidRDefault="004B3268" w:rsidP="004B3268">
            <w:pPr>
              <w:autoSpaceDE w:val="0"/>
              <w:autoSpaceDN w:val="0"/>
              <w:adjustRightInd w:val="0"/>
              <w:ind w:right="-285"/>
              <w:jc w:val="center"/>
              <w:rPr>
                <w:rFonts w:ascii="XO Thames" w:hAnsi="XO Thames"/>
                <w:sz w:val="18"/>
                <w:szCs w:val="18"/>
              </w:rPr>
            </w:pPr>
            <w:r w:rsidRPr="002A6BBE">
              <w:rPr>
                <w:rFonts w:ascii="XO Thames" w:hAnsi="XO Thames"/>
                <w:sz w:val="18"/>
                <w:szCs w:val="18"/>
              </w:rPr>
              <w:t>(должность)</w:t>
            </w:r>
          </w:p>
        </w:tc>
        <w:tc>
          <w:tcPr>
            <w:tcW w:w="4819" w:type="dxa"/>
            <w:hideMark/>
          </w:tcPr>
          <w:p w:rsidR="004B3268" w:rsidRPr="002A6BBE" w:rsidRDefault="004B3268" w:rsidP="004B3268">
            <w:pPr>
              <w:autoSpaceDE w:val="0"/>
              <w:autoSpaceDN w:val="0"/>
              <w:adjustRightInd w:val="0"/>
              <w:ind w:right="-285"/>
              <w:jc w:val="center"/>
              <w:rPr>
                <w:rFonts w:ascii="XO Thames" w:hAnsi="XO Thames"/>
                <w:sz w:val="18"/>
                <w:szCs w:val="18"/>
              </w:rPr>
            </w:pPr>
            <w:r w:rsidRPr="002A6BBE">
              <w:rPr>
                <w:rFonts w:ascii="XO Thames" w:hAnsi="XO Thames"/>
                <w:sz w:val="18"/>
                <w:szCs w:val="18"/>
              </w:rPr>
              <w:t>_______________________________</w:t>
            </w:r>
          </w:p>
          <w:p w:rsidR="004B3268" w:rsidRPr="002A6BBE" w:rsidRDefault="004B3268" w:rsidP="004B3268">
            <w:pPr>
              <w:autoSpaceDE w:val="0"/>
              <w:autoSpaceDN w:val="0"/>
              <w:adjustRightInd w:val="0"/>
              <w:ind w:right="-285"/>
              <w:jc w:val="center"/>
              <w:rPr>
                <w:rFonts w:ascii="XO Thames" w:hAnsi="XO Thames"/>
                <w:sz w:val="18"/>
                <w:szCs w:val="18"/>
              </w:rPr>
            </w:pPr>
            <w:r w:rsidRPr="002A6BBE">
              <w:rPr>
                <w:rFonts w:ascii="XO Thames" w:hAnsi="XO Thames"/>
                <w:sz w:val="18"/>
                <w:szCs w:val="18"/>
              </w:rPr>
              <w:t>(должность)</w:t>
            </w:r>
          </w:p>
        </w:tc>
      </w:tr>
      <w:tr w:rsidR="00B61B9E" w:rsidRPr="002A6BBE" w:rsidTr="00FE462D">
        <w:trPr>
          <w:trHeight w:val="825"/>
        </w:trPr>
        <w:tc>
          <w:tcPr>
            <w:tcW w:w="4962" w:type="dxa"/>
            <w:hideMark/>
          </w:tcPr>
          <w:p w:rsidR="00B61B9E" w:rsidRPr="002A6BBE" w:rsidRDefault="00B61B9E" w:rsidP="004B3268">
            <w:pPr>
              <w:autoSpaceDE w:val="0"/>
              <w:autoSpaceDN w:val="0"/>
              <w:adjustRightInd w:val="0"/>
              <w:ind w:right="-285"/>
              <w:jc w:val="center"/>
              <w:rPr>
                <w:rFonts w:ascii="XO Thames" w:hAnsi="XO Thames"/>
                <w:sz w:val="18"/>
                <w:szCs w:val="18"/>
              </w:rPr>
            </w:pPr>
            <w:r w:rsidRPr="002A6BBE">
              <w:rPr>
                <w:rFonts w:ascii="XO Thames" w:hAnsi="XO Thames"/>
                <w:sz w:val="18"/>
                <w:szCs w:val="18"/>
              </w:rPr>
              <w:t>_________________/</w:t>
            </w:r>
            <w:r w:rsidR="00BD4475" w:rsidRPr="002A6BBE">
              <w:rPr>
                <w:rFonts w:ascii="XO Thames" w:hAnsi="XO Thames"/>
              </w:rPr>
              <w:t xml:space="preserve"> </w:t>
            </w:r>
            <w:r w:rsidR="00CB7BC7" w:rsidRPr="002A6BBE">
              <w:rPr>
                <w:rFonts w:ascii="XO Thames" w:hAnsi="XO Thames"/>
                <w:sz w:val="18"/>
                <w:szCs w:val="18"/>
                <w:u w:val="single"/>
              </w:rPr>
              <w:t>М</w:t>
            </w:r>
            <w:r w:rsidR="00BD4475" w:rsidRPr="002A6BBE">
              <w:rPr>
                <w:rFonts w:ascii="XO Thames" w:hAnsi="XO Thames"/>
                <w:sz w:val="18"/>
                <w:szCs w:val="18"/>
                <w:u w:val="single"/>
              </w:rPr>
              <w:t>.</w:t>
            </w:r>
            <w:r w:rsidR="00CB7BC7" w:rsidRPr="002A6BBE">
              <w:rPr>
                <w:rFonts w:ascii="XO Thames" w:hAnsi="XO Thames"/>
                <w:sz w:val="18"/>
                <w:szCs w:val="18"/>
                <w:u w:val="single"/>
              </w:rPr>
              <w:t>Ю</w:t>
            </w:r>
            <w:r w:rsidR="00BD4475" w:rsidRPr="002A6BBE">
              <w:rPr>
                <w:rFonts w:ascii="XO Thames" w:hAnsi="XO Thames"/>
                <w:sz w:val="18"/>
                <w:szCs w:val="18"/>
                <w:u w:val="single"/>
              </w:rPr>
              <w:t xml:space="preserve">. </w:t>
            </w:r>
            <w:proofErr w:type="spellStart"/>
            <w:r w:rsidR="00CB7BC7" w:rsidRPr="002A6BBE">
              <w:rPr>
                <w:rFonts w:ascii="XO Thames" w:hAnsi="XO Thames"/>
                <w:sz w:val="18"/>
                <w:szCs w:val="18"/>
                <w:u w:val="single"/>
              </w:rPr>
              <w:t>Папст</w:t>
            </w:r>
            <w:proofErr w:type="spellEnd"/>
            <w:r w:rsidR="00BD4475" w:rsidRPr="002A6BBE">
              <w:rPr>
                <w:rFonts w:ascii="XO Thames" w:hAnsi="XO Thames"/>
                <w:sz w:val="18"/>
                <w:szCs w:val="18"/>
                <w:u w:val="single"/>
              </w:rPr>
              <w:t xml:space="preserve"> /</w:t>
            </w:r>
          </w:p>
          <w:p w:rsidR="00B61B9E" w:rsidRPr="002A6BBE" w:rsidRDefault="00B61B9E" w:rsidP="004B3268">
            <w:pPr>
              <w:autoSpaceDE w:val="0"/>
              <w:autoSpaceDN w:val="0"/>
              <w:adjustRightInd w:val="0"/>
              <w:ind w:right="-285"/>
              <w:jc w:val="center"/>
              <w:rPr>
                <w:rFonts w:ascii="XO Thames" w:hAnsi="XO Thames"/>
                <w:sz w:val="18"/>
                <w:szCs w:val="18"/>
              </w:rPr>
            </w:pPr>
            <w:r w:rsidRPr="002A6BBE">
              <w:rPr>
                <w:rFonts w:ascii="XO Thames" w:hAnsi="XO Thames"/>
                <w:sz w:val="18"/>
                <w:szCs w:val="18"/>
              </w:rPr>
              <w:t>(подпись, фамилия и инициалы)</w:t>
            </w:r>
          </w:p>
          <w:p w:rsidR="00B61B9E" w:rsidRPr="002A6BBE" w:rsidRDefault="00B61B9E" w:rsidP="004B3268">
            <w:pPr>
              <w:autoSpaceDE w:val="0"/>
              <w:autoSpaceDN w:val="0"/>
              <w:adjustRightInd w:val="0"/>
              <w:ind w:right="-285"/>
              <w:jc w:val="center"/>
              <w:rPr>
                <w:rFonts w:ascii="XO Thames" w:hAnsi="XO Thames"/>
                <w:sz w:val="18"/>
                <w:szCs w:val="18"/>
              </w:rPr>
            </w:pPr>
            <w:r w:rsidRPr="002A6BBE">
              <w:rPr>
                <w:rFonts w:ascii="XO Thames" w:hAnsi="XO Thames"/>
                <w:sz w:val="18"/>
                <w:szCs w:val="18"/>
              </w:rPr>
              <w:t>М.П. (при наличии печати)</w:t>
            </w:r>
          </w:p>
        </w:tc>
        <w:tc>
          <w:tcPr>
            <w:tcW w:w="4819" w:type="dxa"/>
            <w:hideMark/>
          </w:tcPr>
          <w:p w:rsidR="00B61B9E" w:rsidRPr="002A6BBE" w:rsidRDefault="00B61B9E" w:rsidP="004B3268">
            <w:pPr>
              <w:autoSpaceDE w:val="0"/>
              <w:autoSpaceDN w:val="0"/>
              <w:adjustRightInd w:val="0"/>
              <w:ind w:right="-285"/>
              <w:jc w:val="center"/>
              <w:rPr>
                <w:rFonts w:ascii="XO Thames" w:hAnsi="XO Thames"/>
                <w:sz w:val="18"/>
                <w:szCs w:val="18"/>
              </w:rPr>
            </w:pPr>
            <w:r w:rsidRPr="002A6BBE">
              <w:rPr>
                <w:rFonts w:ascii="XO Thames" w:hAnsi="XO Thames"/>
                <w:sz w:val="18"/>
                <w:szCs w:val="18"/>
              </w:rPr>
              <w:t>_____________________/_________</w:t>
            </w:r>
          </w:p>
          <w:p w:rsidR="00B61B9E" w:rsidRPr="002A6BBE" w:rsidRDefault="00B61B9E" w:rsidP="004B3268">
            <w:pPr>
              <w:autoSpaceDE w:val="0"/>
              <w:autoSpaceDN w:val="0"/>
              <w:adjustRightInd w:val="0"/>
              <w:ind w:right="-285"/>
              <w:jc w:val="center"/>
              <w:rPr>
                <w:rFonts w:ascii="XO Thames" w:hAnsi="XO Thames"/>
                <w:sz w:val="18"/>
                <w:szCs w:val="18"/>
              </w:rPr>
            </w:pPr>
            <w:r w:rsidRPr="002A6BBE">
              <w:rPr>
                <w:rFonts w:ascii="XO Thames" w:hAnsi="XO Thames"/>
                <w:sz w:val="18"/>
                <w:szCs w:val="18"/>
              </w:rPr>
              <w:t>(подпись, фамилия и инициалы)</w:t>
            </w:r>
          </w:p>
          <w:p w:rsidR="00B61B9E" w:rsidRPr="002A6BBE" w:rsidRDefault="00B61B9E" w:rsidP="004B3268">
            <w:pPr>
              <w:autoSpaceDE w:val="0"/>
              <w:autoSpaceDN w:val="0"/>
              <w:adjustRightInd w:val="0"/>
              <w:ind w:right="-285"/>
              <w:jc w:val="center"/>
              <w:rPr>
                <w:rFonts w:ascii="XO Thames" w:hAnsi="XO Thames"/>
                <w:sz w:val="18"/>
                <w:szCs w:val="18"/>
              </w:rPr>
            </w:pPr>
            <w:r w:rsidRPr="002A6BBE">
              <w:rPr>
                <w:rFonts w:ascii="XO Thames" w:hAnsi="XO Thames"/>
                <w:sz w:val="18"/>
                <w:szCs w:val="18"/>
              </w:rPr>
              <w:t>М.П. (при наличии печати)</w:t>
            </w:r>
          </w:p>
        </w:tc>
      </w:tr>
    </w:tbl>
    <w:p w:rsidR="000A4924" w:rsidRPr="002A6BBE" w:rsidRDefault="000A4924" w:rsidP="00C44B96">
      <w:pPr>
        <w:autoSpaceDE w:val="0"/>
        <w:autoSpaceDN w:val="0"/>
        <w:adjustRightInd w:val="0"/>
        <w:ind w:right="-285"/>
        <w:outlineLvl w:val="0"/>
        <w:rPr>
          <w:rFonts w:ascii="XO Thames" w:hAnsi="XO Thames"/>
          <w:sz w:val="20"/>
          <w:szCs w:val="20"/>
        </w:rPr>
      </w:pPr>
      <w:bookmarkStart w:id="47" w:name="Par298"/>
      <w:bookmarkEnd w:id="47"/>
    </w:p>
    <w:p w:rsidR="000A4924" w:rsidRPr="002A6BBE" w:rsidRDefault="000A4924" w:rsidP="00C44B96">
      <w:pPr>
        <w:autoSpaceDE w:val="0"/>
        <w:autoSpaceDN w:val="0"/>
        <w:adjustRightInd w:val="0"/>
        <w:ind w:right="-285"/>
        <w:outlineLvl w:val="0"/>
        <w:rPr>
          <w:rFonts w:ascii="XO Thames" w:hAnsi="XO Thames"/>
          <w:sz w:val="20"/>
          <w:szCs w:val="20"/>
        </w:rPr>
      </w:pPr>
    </w:p>
    <w:p w:rsidR="000A4924" w:rsidRPr="002A6BBE" w:rsidRDefault="000A4924" w:rsidP="00C44B96">
      <w:pPr>
        <w:autoSpaceDE w:val="0"/>
        <w:autoSpaceDN w:val="0"/>
        <w:adjustRightInd w:val="0"/>
        <w:ind w:right="-285"/>
        <w:outlineLvl w:val="0"/>
        <w:rPr>
          <w:rFonts w:ascii="XO Thames" w:hAnsi="XO Thames"/>
          <w:sz w:val="20"/>
          <w:szCs w:val="20"/>
        </w:rPr>
      </w:pPr>
    </w:p>
    <w:p w:rsidR="000A4924" w:rsidRPr="002A6BBE" w:rsidRDefault="000A4924" w:rsidP="00C44B96">
      <w:pPr>
        <w:autoSpaceDE w:val="0"/>
        <w:autoSpaceDN w:val="0"/>
        <w:adjustRightInd w:val="0"/>
        <w:ind w:right="-285"/>
        <w:outlineLvl w:val="0"/>
        <w:rPr>
          <w:rFonts w:ascii="XO Thames" w:hAnsi="XO Thames"/>
          <w:sz w:val="20"/>
          <w:szCs w:val="20"/>
        </w:rPr>
      </w:pPr>
    </w:p>
    <w:p w:rsidR="00CB24F3" w:rsidRPr="002A6BBE" w:rsidRDefault="00CB24F3" w:rsidP="004B3268">
      <w:pPr>
        <w:autoSpaceDE w:val="0"/>
        <w:autoSpaceDN w:val="0"/>
        <w:adjustRightInd w:val="0"/>
        <w:ind w:right="-285"/>
        <w:jc w:val="right"/>
        <w:outlineLvl w:val="0"/>
        <w:rPr>
          <w:rFonts w:ascii="XO Thames" w:hAnsi="XO Thames"/>
          <w:sz w:val="20"/>
          <w:szCs w:val="20"/>
        </w:rPr>
        <w:sectPr w:rsidR="00CB24F3" w:rsidRPr="002A6BBE" w:rsidSect="00B61B9E">
          <w:pgSz w:w="11906" w:h="16838"/>
          <w:pgMar w:top="794" w:right="851" w:bottom="794" w:left="1276" w:header="709" w:footer="709" w:gutter="0"/>
          <w:cols w:space="708"/>
          <w:docGrid w:linePitch="360"/>
        </w:sectPr>
      </w:pPr>
    </w:p>
    <w:p w:rsidR="004B3268" w:rsidRPr="002A6BBE" w:rsidRDefault="004B3268" w:rsidP="004B3268">
      <w:pPr>
        <w:autoSpaceDE w:val="0"/>
        <w:autoSpaceDN w:val="0"/>
        <w:adjustRightInd w:val="0"/>
        <w:ind w:right="-285"/>
        <w:jc w:val="right"/>
        <w:outlineLvl w:val="0"/>
        <w:rPr>
          <w:rFonts w:ascii="XO Thames" w:hAnsi="XO Thames"/>
          <w:sz w:val="20"/>
          <w:szCs w:val="20"/>
        </w:rPr>
      </w:pPr>
      <w:r w:rsidRPr="002A6BBE">
        <w:rPr>
          <w:rFonts w:ascii="XO Thames" w:hAnsi="XO Thames"/>
          <w:sz w:val="20"/>
          <w:szCs w:val="20"/>
        </w:rPr>
        <w:lastRenderedPageBreak/>
        <w:t>Приложение</w:t>
      </w:r>
    </w:p>
    <w:p w:rsidR="007F5E33" w:rsidRPr="002A6BBE" w:rsidRDefault="004B3268" w:rsidP="007F5E33">
      <w:pPr>
        <w:autoSpaceDE w:val="0"/>
        <w:autoSpaceDN w:val="0"/>
        <w:adjustRightInd w:val="0"/>
        <w:ind w:right="-285"/>
        <w:jc w:val="right"/>
        <w:rPr>
          <w:rFonts w:ascii="XO Thames" w:hAnsi="XO Thames"/>
          <w:sz w:val="20"/>
          <w:szCs w:val="20"/>
        </w:rPr>
      </w:pPr>
      <w:r w:rsidRPr="002A6BBE">
        <w:rPr>
          <w:rFonts w:ascii="XO Thames" w:hAnsi="XO Thames"/>
          <w:sz w:val="20"/>
          <w:szCs w:val="20"/>
        </w:rPr>
        <w:t xml:space="preserve">к </w:t>
      </w:r>
      <w:r w:rsidR="007F5E33" w:rsidRPr="002A6BBE">
        <w:rPr>
          <w:rFonts w:ascii="XO Thames" w:hAnsi="XO Thames"/>
          <w:sz w:val="20"/>
          <w:szCs w:val="20"/>
        </w:rPr>
        <w:t>К</w:t>
      </w:r>
      <w:r w:rsidRPr="002A6BBE">
        <w:rPr>
          <w:rFonts w:ascii="XO Thames" w:hAnsi="XO Thames"/>
          <w:sz w:val="20"/>
          <w:szCs w:val="20"/>
        </w:rPr>
        <w:t xml:space="preserve">онтракту </w:t>
      </w:r>
      <w:r w:rsidR="0049695D" w:rsidRPr="002A6BBE">
        <w:rPr>
          <w:rFonts w:ascii="XO Thames" w:hAnsi="XO Thames"/>
          <w:sz w:val="20"/>
          <w:szCs w:val="20"/>
        </w:rPr>
        <w:t xml:space="preserve">на поставку </w:t>
      </w:r>
      <w:r w:rsidR="007F5E33" w:rsidRPr="002A6BBE">
        <w:rPr>
          <w:rFonts w:ascii="XO Thames" w:hAnsi="XO Thames"/>
          <w:sz w:val="20"/>
          <w:szCs w:val="20"/>
        </w:rPr>
        <w:t xml:space="preserve">продукции радиоэлектронной </w:t>
      </w:r>
    </w:p>
    <w:p w:rsidR="007F5E33" w:rsidRPr="002A6BBE" w:rsidRDefault="007F5E33" w:rsidP="007F5E33">
      <w:pPr>
        <w:autoSpaceDE w:val="0"/>
        <w:autoSpaceDN w:val="0"/>
        <w:adjustRightInd w:val="0"/>
        <w:ind w:right="-285"/>
        <w:jc w:val="right"/>
        <w:rPr>
          <w:rFonts w:ascii="XO Thames" w:hAnsi="XO Thames"/>
          <w:sz w:val="20"/>
          <w:szCs w:val="20"/>
        </w:rPr>
      </w:pPr>
      <w:r w:rsidRPr="002A6BBE">
        <w:rPr>
          <w:rFonts w:ascii="XO Thames" w:hAnsi="XO Thames"/>
          <w:sz w:val="20"/>
          <w:szCs w:val="20"/>
        </w:rPr>
        <w:t xml:space="preserve">промышленности </w:t>
      </w:r>
      <w:r w:rsidR="0024105F" w:rsidRPr="002A6BBE">
        <w:rPr>
          <w:rFonts w:ascii="XO Thames" w:hAnsi="XO Thames"/>
          <w:sz w:val="20"/>
          <w:szCs w:val="20"/>
        </w:rPr>
        <w:t>(элементы замены типовые устройств ввода и вывода)</w:t>
      </w:r>
      <w:r w:rsidRPr="002A6BBE">
        <w:rPr>
          <w:rFonts w:ascii="XO Thames" w:hAnsi="XO Thames"/>
          <w:sz w:val="20"/>
          <w:szCs w:val="20"/>
        </w:rPr>
        <w:t xml:space="preserve"> </w:t>
      </w:r>
    </w:p>
    <w:p w:rsidR="0024105F" w:rsidRPr="002A6BBE" w:rsidRDefault="004B3268" w:rsidP="00C62C4A">
      <w:pPr>
        <w:autoSpaceDE w:val="0"/>
        <w:autoSpaceDN w:val="0"/>
        <w:adjustRightInd w:val="0"/>
        <w:ind w:right="-285"/>
        <w:jc w:val="right"/>
        <w:rPr>
          <w:rFonts w:ascii="XO Thames" w:hAnsi="XO Thames"/>
          <w:sz w:val="20"/>
          <w:szCs w:val="20"/>
        </w:rPr>
      </w:pPr>
      <w:r w:rsidRPr="002A6BBE">
        <w:rPr>
          <w:rFonts w:ascii="XO Thames" w:hAnsi="XO Thames"/>
          <w:sz w:val="20"/>
          <w:szCs w:val="20"/>
        </w:rPr>
        <w:t>от ________ 20</w:t>
      </w:r>
      <w:r w:rsidR="0024105F" w:rsidRPr="002A6BBE">
        <w:rPr>
          <w:rFonts w:ascii="XO Thames" w:hAnsi="XO Thames"/>
          <w:sz w:val="20"/>
          <w:szCs w:val="20"/>
        </w:rPr>
        <w:t>2</w:t>
      </w:r>
      <w:r w:rsidR="00CB7BC7" w:rsidRPr="002A6BBE">
        <w:rPr>
          <w:rFonts w:ascii="XO Thames" w:hAnsi="XO Thames"/>
          <w:sz w:val="20"/>
          <w:szCs w:val="20"/>
        </w:rPr>
        <w:t>6</w:t>
      </w:r>
      <w:r w:rsidRPr="002A6BBE">
        <w:rPr>
          <w:rFonts w:ascii="XO Thames" w:hAnsi="XO Thames"/>
          <w:sz w:val="20"/>
          <w:szCs w:val="20"/>
        </w:rPr>
        <w:t xml:space="preserve"> г. </w:t>
      </w:r>
      <w:r w:rsidR="00C62C4A" w:rsidRPr="002A6BBE">
        <w:rPr>
          <w:rFonts w:ascii="XO Thames" w:hAnsi="XO Thames"/>
          <w:sz w:val="20"/>
          <w:szCs w:val="20"/>
        </w:rPr>
        <w:t>№</w:t>
      </w:r>
      <w:r w:rsidRPr="002A6BBE">
        <w:rPr>
          <w:rFonts w:ascii="XO Thames" w:hAnsi="XO Thames"/>
          <w:sz w:val="20"/>
          <w:szCs w:val="20"/>
        </w:rPr>
        <w:t xml:space="preserve"> ___</w:t>
      </w:r>
      <w:r w:rsidR="0024105F" w:rsidRPr="002A6BBE">
        <w:rPr>
          <w:rFonts w:ascii="XO Thames" w:hAnsi="XO Thames"/>
          <w:sz w:val="20"/>
          <w:szCs w:val="20"/>
        </w:rPr>
        <w:t>__</w:t>
      </w:r>
    </w:p>
    <w:p w:rsidR="0024105F" w:rsidRPr="002A6BBE" w:rsidRDefault="0024105F" w:rsidP="0024105F">
      <w:pPr>
        <w:autoSpaceDE w:val="0"/>
        <w:autoSpaceDN w:val="0"/>
        <w:adjustRightInd w:val="0"/>
        <w:ind w:right="-285"/>
        <w:jc w:val="center"/>
        <w:rPr>
          <w:rFonts w:ascii="XO Thames" w:hAnsi="XO Thames"/>
          <w:b/>
          <w:bCs/>
          <w:sz w:val="20"/>
          <w:szCs w:val="20"/>
        </w:rPr>
      </w:pPr>
      <w:r w:rsidRPr="002A6BBE">
        <w:rPr>
          <w:rFonts w:ascii="XO Thames" w:hAnsi="XO Thames"/>
          <w:b/>
          <w:bCs/>
          <w:sz w:val="20"/>
          <w:szCs w:val="20"/>
        </w:rPr>
        <w:t>Спецификация</w:t>
      </w:r>
    </w:p>
    <w:p w:rsidR="00C62C4A" w:rsidRPr="002A6BBE" w:rsidRDefault="0024105F" w:rsidP="00B61B9E">
      <w:pPr>
        <w:autoSpaceDE w:val="0"/>
        <w:autoSpaceDN w:val="0"/>
        <w:adjustRightInd w:val="0"/>
        <w:ind w:right="-285"/>
        <w:jc w:val="center"/>
        <w:rPr>
          <w:rFonts w:ascii="XO Thames" w:hAnsi="XO Thames"/>
          <w:sz w:val="20"/>
          <w:szCs w:val="20"/>
        </w:rPr>
      </w:pPr>
      <w:r w:rsidRPr="002A6BBE">
        <w:rPr>
          <w:rFonts w:ascii="XO Thames" w:hAnsi="XO Thames"/>
          <w:sz w:val="20"/>
          <w:szCs w:val="20"/>
        </w:rPr>
        <w:t>на поставку картридж</w:t>
      </w:r>
      <w:r w:rsidR="00CB7BC7" w:rsidRPr="002A6BBE">
        <w:rPr>
          <w:rFonts w:ascii="XO Thames" w:hAnsi="XO Thames"/>
          <w:sz w:val="20"/>
          <w:szCs w:val="20"/>
        </w:rPr>
        <w:t>ей</w:t>
      </w:r>
      <w:r w:rsidRPr="002A6BBE">
        <w:rPr>
          <w:rFonts w:ascii="XO Thames" w:hAnsi="XO Thames"/>
          <w:sz w:val="20"/>
          <w:szCs w:val="20"/>
        </w:rPr>
        <w:t xml:space="preserve"> и расходны</w:t>
      </w:r>
      <w:r w:rsidR="00CB7BC7" w:rsidRPr="002A6BBE">
        <w:rPr>
          <w:rFonts w:ascii="XO Thames" w:hAnsi="XO Thames"/>
          <w:sz w:val="20"/>
          <w:szCs w:val="20"/>
        </w:rPr>
        <w:t>х</w:t>
      </w:r>
      <w:r w:rsidRPr="002A6BBE">
        <w:rPr>
          <w:rFonts w:ascii="XO Thames" w:hAnsi="XO Thames"/>
          <w:sz w:val="20"/>
          <w:szCs w:val="20"/>
        </w:rPr>
        <w:t xml:space="preserve"> материал</w:t>
      </w:r>
      <w:r w:rsidR="00CB7BC7" w:rsidRPr="002A6BBE">
        <w:rPr>
          <w:rFonts w:ascii="XO Thames" w:hAnsi="XO Thames"/>
          <w:sz w:val="20"/>
          <w:szCs w:val="20"/>
        </w:rPr>
        <w:t>ов</w:t>
      </w:r>
      <w:r w:rsidRPr="002A6BBE">
        <w:rPr>
          <w:rFonts w:ascii="XO Thames" w:hAnsi="XO Thames"/>
          <w:sz w:val="20"/>
          <w:szCs w:val="20"/>
        </w:rPr>
        <w:t xml:space="preserve"> к ним (в сфере ИКТ)</w:t>
      </w:r>
      <w:bookmarkStart w:id="48" w:name="Par491"/>
      <w:bookmarkEnd w:id="48"/>
    </w:p>
    <w:p w:rsidR="00CB7BC7" w:rsidRPr="002A6BBE" w:rsidRDefault="00CB7BC7" w:rsidP="00B61B9E">
      <w:pPr>
        <w:autoSpaceDE w:val="0"/>
        <w:autoSpaceDN w:val="0"/>
        <w:adjustRightInd w:val="0"/>
        <w:ind w:right="-285"/>
        <w:jc w:val="center"/>
        <w:rPr>
          <w:rFonts w:ascii="XO Thames" w:hAnsi="XO Thames"/>
          <w:sz w:val="20"/>
          <w:szCs w:val="20"/>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2013"/>
        <w:gridCol w:w="1843"/>
        <w:gridCol w:w="821"/>
        <w:gridCol w:w="709"/>
        <w:gridCol w:w="1276"/>
        <w:gridCol w:w="992"/>
      </w:tblGrid>
      <w:tr w:rsidR="00CB7BC7" w:rsidRPr="008C3EBF" w:rsidTr="00E20B4B">
        <w:trPr>
          <w:cantSplit/>
          <w:trHeight w:val="359"/>
        </w:trPr>
        <w:tc>
          <w:tcPr>
            <w:tcW w:w="567" w:type="dxa"/>
            <w:tcBorders>
              <w:top w:val="single" w:sz="4" w:space="0" w:color="auto"/>
              <w:left w:val="single" w:sz="4" w:space="0" w:color="auto"/>
              <w:bottom w:val="single" w:sz="4" w:space="0" w:color="auto"/>
              <w:right w:val="single" w:sz="4" w:space="0" w:color="auto"/>
            </w:tcBorders>
            <w:vAlign w:val="center"/>
            <w:hideMark/>
          </w:tcPr>
          <w:p w:rsidR="00CB7BC7" w:rsidRPr="008C3EBF" w:rsidRDefault="00CB7BC7" w:rsidP="004C311D">
            <w:pPr>
              <w:pStyle w:val="msonormalbullet2gif"/>
              <w:widowControl w:val="0"/>
              <w:spacing w:before="0" w:beforeAutospacing="0" w:after="0" w:afterAutospacing="0"/>
              <w:jc w:val="center"/>
              <w:rPr>
                <w:rFonts w:ascii="XO Thames" w:hAnsi="XO Thames"/>
                <w:b/>
                <w:sz w:val="19"/>
                <w:szCs w:val="19"/>
              </w:rPr>
            </w:pPr>
            <w:r w:rsidRPr="008C3EBF">
              <w:rPr>
                <w:rFonts w:ascii="XO Thames" w:hAnsi="XO Thames"/>
                <w:b/>
                <w:sz w:val="19"/>
                <w:szCs w:val="19"/>
              </w:rPr>
              <w:t>№</w:t>
            </w:r>
          </w:p>
          <w:p w:rsidR="00CB7BC7" w:rsidRPr="008C3EBF" w:rsidRDefault="00CB7BC7" w:rsidP="004C311D">
            <w:pPr>
              <w:pStyle w:val="msonormalbullet2gif"/>
              <w:widowControl w:val="0"/>
              <w:spacing w:before="0" w:beforeAutospacing="0" w:after="0" w:afterAutospacing="0"/>
              <w:jc w:val="center"/>
              <w:rPr>
                <w:rFonts w:ascii="XO Thames" w:hAnsi="XO Thames"/>
                <w:b/>
                <w:sz w:val="19"/>
                <w:szCs w:val="19"/>
              </w:rPr>
            </w:pPr>
            <w:proofErr w:type="spellStart"/>
            <w:r w:rsidRPr="008C3EBF">
              <w:rPr>
                <w:rFonts w:ascii="XO Thames" w:hAnsi="XO Thames"/>
                <w:b/>
                <w:sz w:val="19"/>
                <w:szCs w:val="19"/>
              </w:rPr>
              <w:t>пп</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rsidR="00CB7BC7" w:rsidRPr="008C3EBF" w:rsidRDefault="00CB7BC7" w:rsidP="004C311D">
            <w:pPr>
              <w:pStyle w:val="msonormalbullet2gif"/>
              <w:widowControl w:val="0"/>
              <w:spacing w:before="0" w:beforeAutospacing="0" w:after="0" w:afterAutospacing="0"/>
              <w:rPr>
                <w:rFonts w:ascii="XO Thames" w:hAnsi="XO Thames"/>
                <w:b/>
                <w:sz w:val="19"/>
                <w:szCs w:val="19"/>
              </w:rPr>
            </w:pPr>
            <w:r w:rsidRPr="008C3EBF">
              <w:rPr>
                <w:rFonts w:ascii="XO Thames" w:hAnsi="XO Thames"/>
                <w:b/>
                <w:sz w:val="19"/>
                <w:szCs w:val="19"/>
              </w:rPr>
              <w:t xml:space="preserve">Наименование Товара </w:t>
            </w:r>
          </w:p>
        </w:tc>
        <w:tc>
          <w:tcPr>
            <w:tcW w:w="2013" w:type="dxa"/>
            <w:tcBorders>
              <w:top w:val="single" w:sz="4" w:space="0" w:color="auto"/>
              <w:left w:val="single" w:sz="4" w:space="0" w:color="auto"/>
              <w:bottom w:val="single" w:sz="4" w:space="0" w:color="auto"/>
              <w:right w:val="single" w:sz="4" w:space="0" w:color="auto"/>
            </w:tcBorders>
            <w:vAlign w:val="center"/>
          </w:tcPr>
          <w:p w:rsidR="00CB7BC7" w:rsidRPr="008C3EBF" w:rsidRDefault="00CB7BC7" w:rsidP="004C311D">
            <w:pPr>
              <w:pStyle w:val="msonormalbullet2gif"/>
              <w:widowControl w:val="0"/>
              <w:spacing w:before="0" w:beforeAutospacing="0" w:after="0" w:afterAutospacing="0"/>
              <w:jc w:val="center"/>
              <w:rPr>
                <w:rFonts w:ascii="XO Thames" w:hAnsi="XO Thames"/>
                <w:b/>
                <w:sz w:val="19"/>
                <w:szCs w:val="19"/>
              </w:rPr>
            </w:pPr>
            <w:r w:rsidRPr="008C3EBF">
              <w:rPr>
                <w:rFonts w:ascii="XO Thames" w:hAnsi="XO Thames"/>
                <w:b/>
                <w:sz w:val="19"/>
                <w:szCs w:val="19"/>
              </w:rPr>
              <w:t>Характеристики Товара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7BC7" w:rsidRPr="008C3EBF" w:rsidRDefault="00CB7BC7" w:rsidP="004C311D">
            <w:pPr>
              <w:pStyle w:val="msonormalbullet2gif"/>
              <w:widowControl w:val="0"/>
              <w:spacing w:before="0" w:beforeAutospacing="0" w:after="0" w:afterAutospacing="0"/>
              <w:jc w:val="center"/>
              <w:rPr>
                <w:rFonts w:ascii="XO Thames" w:hAnsi="XO Thames"/>
                <w:b/>
                <w:sz w:val="19"/>
                <w:szCs w:val="19"/>
              </w:rPr>
            </w:pPr>
            <w:r w:rsidRPr="008C3EBF">
              <w:rPr>
                <w:rFonts w:ascii="XO Thames" w:hAnsi="XO Thames"/>
                <w:b/>
                <w:sz w:val="19"/>
                <w:szCs w:val="19"/>
              </w:rPr>
              <w:t>Гарантийный срок Товара</w:t>
            </w:r>
          </w:p>
        </w:tc>
        <w:tc>
          <w:tcPr>
            <w:tcW w:w="821" w:type="dxa"/>
            <w:tcBorders>
              <w:top w:val="single" w:sz="4" w:space="0" w:color="auto"/>
              <w:left w:val="single" w:sz="4" w:space="0" w:color="auto"/>
              <w:bottom w:val="single" w:sz="4" w:space="0" w:color="auto"/>
              <w:right w:val="single" w:sz="4" w:space="0" w:color="auto"/>
            </w:tcBorders>
          </w:tcPr>
          <w:p w:rsidR="00CB7BC7" w:rsidRPr="008C3EBF" w:rsidRDefault="00CB7BC7" w:rsidP="004C311D">
            <w:pPr>
              <w:pStyle w:val="msonormalbullet2gif"/>
              <w:widowControl w:val="0"/>
              <w:spacing w:before="0" w:beforeAutospacing="0" w:after="0" w:afterAutospacing="0"/>
              <w:jc w:val="center"/>
              <w:rPr>
                <w:rFonts w:ascii="XO Thames" w:hAnsi="XO Thames"/>
                <w:b/>
                <w:sz w:val="19"/>
                <w:szCs w:val="19"/>
              </w:rPr>
            </w:pPr>
            <w:r w:rsidRPr="008C3EBF">
              <w:rPr>
                <w:rFonts w:ascii="XO Thames" w:hAnsi="XO Thames"/>
                <w:b/>
                <w:sz w:val="19"/>
                <w:szCs w:val="19"/>
              </w:rPr>
              <w:t>Ед. изм.</w:t>
            </w:r>
          </w:p>
        </w:tc>
        <w:tc>
          <w:tcPr>
            <w:tcW w:w="709" w:type="dxa"/>
            <w:tcBorders>
              <w:top w:val="single" w:sz="4" w:space="0" w:color="auto"/>
              <w:left w:val="single" w:sz="4" w:space="0" w:color="auto"/>
              <w:bottom w:val="single" w:sz="4" w:space="0" w:color="auto"/>
              <w:right w:val="single" w:sz="4" w:space="0" w:color="auto"/>
            </w:tcBorders>
            <w:vAlign w:val="center"/>
            <w:hideMark/>
          </w:tcPr>
          <w:p w:rsidR="00CB7BC7" w:rsidRPr="008C3EBF" w:rsidRDefault="00CB7BC7" w:rsidP="004C311D">
            <w:pPr>
              <w:pStyle w:val="msonormalbullet2gif"/>
              <w:widowControl w:val="0"/>
              <w:spacing w:before="0" w:beforeAutospacing="0" w:after="0" w:afterAutospacing="0"/>
              <w:jc w:val="center"/>
              <w:rPr>
                <w:rFonts w:ascii="XO Thames" w:hAnsi="XO Thames"/>
                <w:b/>
                <w:sz w:val="19"/>
                <w:szCs w:val="19"/>
              </w:rPr>
            </w:pPr>
            <w:r w:rsidRPr="008C3EBF">
              <w:rPr>
                <w:rFonts w:ascii="XO Thames" w:hAnsi="XO Thames"/>
                <w:b/>
                <w:sz w:val="19"/>
                <w:szCs w:val="19"/>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B7BC7" w:rsidRPr="008C3EBF" w:rsidRDefault="00CB7BC7" w:rsidP="004C311D">
            <w:pPr>
              <w:rPr>
                <w:rFonts w:ascii="XO Thames" w:hAnsi="XO Thames"/>
                <w:b/>
                <w:sz w:val="19"/>
                <w:szCs w:val="19"/>
                <w:lang w:eastAsia="en-US"/>
              </w:rPr>
            </w:pPr>
            <w:r w:rsidRPr="008C3EBF">
              <w:rPr>
                <w:rFonts w:ascii="XO Thames" w:hAnsi="XO Thames"/>
                <w:b/>
                <w:sz w:val="19"/>
                <w:szCs w:val="19"/>
                <w:lang w:eastAsia="en-US"/>
              </w:rPr>
              <w:t>Цена за ед., 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BC7" w:rsidRPr="008C3EBF" w:rsidRDefault="00CB7BC7" w:rsidP="004C311D">
            <w:pPr>
              <w:rPr>
                <w:rFonts w:ascii="XO Thames" w:hAnsi="XO Thames"/>
                <w:b/>
                <w:sz w:val="19"/>
                <w:szCs w:val="19"/>
                <w:lang w:eastAsia="en-US"/>
              </w:rPr>
            </w:pPr>
            <w:r w:rsidRPr="008C3EBF">
              <w:rPr>
                <w:rFonts w:ascii="XO Thames" w:hAnsi="XO Thames"/>
                <w:b/>
                <w:sz w:val="19"/>
                <w:szCs w:val="19"/>
                <w:lang w:eastAsia="en-US"/>
              </w:rPr>
              <w:t>Сумма, рублей</w:t>
            </w:r>
          </w:p>
        </w:tc>
      </w:tr>
      <w:tr w:rsidR="002A6BBE" w:rsidRPr="008C3EBF" w:rsidTr="00E20B4B">
        <w:trPr>
          <w:cantSplit/>
          <w:trHeight w:val="1431"/>
        </w:trPr>
        <w:tc>
          <w:tcPr>
            <w:tcW w:w="567" w:type="dxa"/>
            <w:tcBorders>
              <w:top w:val="single" w:sz="4" w:space="0" w:color="auto"/>
              <w:left w:val="single" w:sz="4" w:space="0" w:color="auto"/>
              <w:bottom w:val="single" w:sz="4" w:space="0" w:color="auto"/>
              <w:right w:val="single" w:sz="4" w:space="0" w:color="auto"/>
            </w:tcBorders>
            <w:vAlign w:val="center"/>
          </w:tcPr>
          <w:p w:rsidR="002A6BBE" w:rsidRPr="008C3EBF" w:rsidRDefault="002A6BBE" w:rsidP="004C311D">
            <w:pPr>
              <w:jc w:val="center"/>
              <w:rPr>
                <w:rFonts w:ascii="XO Thames" w:hAnsi="XO Thames"/>
                <w:sz w:val="19"/>
                <w:szCs w:val="19"/>
              </w:rPr>
            </w:pPr>
            <w:r w:rsidRPr="008C3EBF">
              <w:rPr>
                <w:rFonts w:ascii="XO Thames" w:hAnsi="XO Thames"/>
                <w:sz w:val="19"/>
                <w:szCs w:val="19"/>
              </w:rPr>
              <w:t>1.</w:t>
            </w:r>
          </w:p>
        </w:tc>
        <w:tc>
          <w:tcPr>
            <w:tcW w:w="2694" w:type="dxa"/>
            <w:tcBorders>
              <w:top w:val="single" w:sz="4" w:space="0" w:color="auto"/>
              <w:left w:val="single" w:sz="4" w:space="0" w:color="auto"/>
              <w:bottom w:val="single" w:sz="4" w:space="0" w:color="auto"/>
              <w:right w:val="single" w:sz="4" w:space="0" w:color="auto"/>
            </w:tcBorders>
          </w:tcPr>
          <w:p w:rsidR="002A6BBE" w:rsidRPr="008C3EBF" w:rsidRDefault="002A6BBE" w:rsidP="004C311D">
            <w:pPr>
              <w:rPr>
                <w:rFonts w:ascii="XO Thames" w:hAnsi="XO Thames"/>
                <w:color w:val="000000"/>
                <w:sz w:val="19"/>
                <w:szCs w:val="19"/>
              </w:rPr>
            </w:pPr>
            <w:r w:rsidRPr="008C3EBF">
              <w:rPr>
                <w:rFonts w:ascii="XO Thames" w:hAnsi="XO Thames"/>
                <w:color w:val="000000"/>
                <w:sz w:val="19"/>
                <w:szCs w:val="19"/>
              </w:rPr>
              <w:t xml:space="preserve">Картридж для электрографических печатающих устройств </w:t>
            </w:r>
          </w:p>
          <w:p w:rsidR="002A6BBE" w:rsidRPr="008C3EBF" w:rsidRDefault="002A6BBE" w:rsidP="004C311D">
            <w:pPr>
              <w:rPr>
                <w:rFonts w:ascii="XO Thames" w:hAnsi="XO Thames"/>
                <w:color w:val="000000"/>
                <w:sz w:val="19"/>
                <w:szCs w:val="19"/>
              </w:rPr>
            </w:pPr>
            <w:r w:rsidRPr="008C3EBF">
              <w:rPr>
                <w:rFonts w:ascii="XO Thames" w:hAnsi="XO Thames"/>
                <w:color w:val="000000"/>
                <w:sz w:val="19"/>
                <w:szCs w:val="19"/>
              </w:rPr>
              <w:t>(ТК-1110)</w:t>
            </w:r>
          </w:p>
          <w:p w:rsidR="002A6BBE" w:rsidRPr="008C3EBF" w:rsidRDefault="002A6BBE" w:rsidP="004C311D">
            <w:pPr>
              <w:rPr>
                <w:rFonts w:ascii="XO Thames" w:hAnsi="XO Thames"/>
                <w:color w:val="000000"/>
                <w:sz w:val="19"/>
                <w:szCs w:val="19"/>
              </w:rPr>
            </w:pPr>
          </w:p>
          <w:p w:rsidR="002A6BBE" w:rsidRPr="008C3EBF" w:rsidRDefault="002A6BBE" w:rsidP="004C311D">
            <w:pPr>
              <w:rPr>
                <w:rFonts w:ascii="XO Thames" w:hAnsi="XO Thames"/>
                <w:color w:val="000000"/>
                <w:sz w:val="19"/>
                <w:szCs w:val="19"/>
              </w:rPr>
            </w:pPr>
            <w:r w:rsidRPr="008C3EBF">
              <w:rPr>
                <w:rFonts w:ascii="XO Thames" w:hAnsi="XO Thames"/>
                <w:color w:val="000000"/>
                <w:sz w:val="19"/>
                <w:szCs w:val="19"/>
              </w:rPr>
              <w:t>КТРУ 20.59.12.120-00000002</w:t>
            </w:r>
          </w:p>
          <w:p w:rsidR="002A6BBE" w:rsidRPr="008C3EBF" w:rsidRDefault="002A6BBE" w:rsidP="004C311D">
            <w:pPr>
              <w:rPr>
                <w:rFonts w:ascii="XO Thames" w:hAnsi="XO Thames"/>
                <w:color w:val="000000"/>
                <w:sz w:val="19"/>
                <w:szCs w:val="19"/>
              </w:rPr>
            </w:pPr>
            <w:r w:rsidRPr="008C3EBF">
              <w:rPr>
                <w:rFonts w:ascii="XO Thames" w:hAnsi="XO Thames"/>
                <w:color w:val="000000"/>
                <w:sz w:val="19"/>
                <w:szCs w:val="19"/>
              </w:rPr>
              <w:t xml:space="preserve">Страна происхождения – </w:t>
            </w:r>
          </w:p>
          <w:p w:rsidR="002A6BBE" w:rsidRPr="008C3EBF" w:rsidRDefault="002A6BBE" w:rsidP="004C311D">
            <w:pPr>
              <w:rPr>
                <w:rFonts w:ascii="XO Thames" w:hAnsi="XO Thames"/>
                <w:color w:val="000000"/>
                <w:sz w:val="19"/>
                <w:szCs w:val="19"/>
              </w:rPr>
            </w:pPr>
          </w:p>
        </w:tc>
        <w:tc>
          <w:tcPr>
            <w:tcW w:w="2013" w:type="dxa"/>
            <w:tcBorders>
              <w:top w:val="single" w:sz="4" w:space="0" w:color="auto"/>
              <w:left w:val="single" w:sz="4" w:space="0" w:color="auto"/>
              <w:bottom w:val="single" w:sz="4" w:space="0" w:color="auto"/>
              <w:right w:val="single" w:sz="4" w:space="0" w:color="auto"/>
            </w:tcBorders>
          </w:tcPr>
          <w:p w:rsidR="002A6BBE" w:rsidRPr="008C3EBF" w:rsidRDefault="002A6BBE" w:rsidP="004C311D">
            <w:pPr>
              <w:rPr>
                <w:rFonts w:ascii="XO Thames" w:hAnsi="XO Thames"/>
                <w:color w:val="000000"/>
                <w:sz w:val="19"/>
                <w:szCs w:val="19"/>
              </w:rPr>
            </w:pPr>
            <w:r w:rsidRPr="008C3EBF">
              <w:rPr>
                <w:rFonts w:ascii="XO Thames" w:hAnsi="XO Thames"/>
                <w:color w:val="000000"/>
                <w:sz w:val="19"/>
                <w:szCs w:val="19"/>
              </w:rPr>
              <w:t xml:space="preserve">Назначение: для МФУ </w:t>
            </w:r>
            <w:proofErr w:type="spellStart"/>
            <w:r w:rsidRPr="008C3EBF">
              <w:rPr>
                <w:rFonts w:ascii="XO Thames" w:hAnsi="XO Thames"/>
                <w:color w:val="000000"/>
                <w:sz w:val="19"/>
                <w:szCs w:val="19"/>
              </w:rPr>
              <w:t>Kyocera</w:t>
            </w:r>
            <w:proofErr w:type="spellEnd"/>
            <w:r w:rsidRPr="008C3EBF">
              <w:rPr>
                <w:rFonts w:ascii="XO Thames" w:hAnsi="XO Thames"/>
                <w:color w:val="000000"/>
                <w:sz w:val="19"/>
                <w:szCs w:val="19"/>
              </w:rPr>
              <w:t xml:space="preserve"> FS - 1020MFP;</w:t>
            </w:r>
            <w:r w:rsidRPr="008C3EBF">
              <w:rPr>
                <w:rFonts w:ascii="XO Thames" w:hAnsi="XO Thames"/>
                <w:color w:val="000000"/>
                <w:sz w:val="19"/>
                <w:szCs w:val="19"/>
              </w:rPr>
              <w:br/>
              <w:t xml:space="preserve">Цвет тонера: Черный; </w:t>
            </w:r>
            <w:r w:rsidRPr="008C3EBF">
              <w:rPr>
                <w:rFonts w:ascii="XO Thames" w:hAnsi="XO Thames"/>
                <w:color w:val="000000"/>
                <w:sz w:val="19"/>
                <w:szCs w:val="19"/>
              </w:rPr>
              <w:br/>
              <w:t>Тип: Совместимый.</w:t>
            </w:r>
          </w:p>
        </w:tc>
        <w:tc>
          <w:tcPr>
            <w:tcW w:w="1843" w:type="dxa"/>
            <w:vMerge w:val="restart"/>
            <w:tcBorders>
              <w:top w:val="single" w:sz="4" w:space="0" w:color="auto"/>
              <w:left w:val="single" w:sz="4" w:space="0" w:color="auto"/>
              <w:right w:val="single" w:sz="4" w:space="0" w:color="auto"/>
            </w:tcBorders>
          </w:tcPr>
          <w:p w:rsidR="002A6BBE" w:rsidRPr="008C3EBF" w:rsidRDefault="002A6BBE" w:rsidP="004C311D">
            <w:pPr>
              <w:jc w:val="center"/>
              <w:rPr>
                <w:rFonts w:ascii="XO Thames" w:hAnsi="XO Thames"/>
                <w:sz w:val="19"/>
                <w:szCs w:val="19"/>
              </w:rPr>
            </w:pPr>
            <w:r w:rsidRPr="008C3EBF">
              <w:rPr>
                <w:rFonts w:ascii="XO Thames" w:hAnsi="XO Thames"/>
                <w:sz w:val="19"/>
                <w:szCs w:val="19"/>
              </w:rPr>
              <w:t>Гарантийный срок - не менее 12 месяцев на момент поставки Товара. В период гарантийного срока Поставщик обязан заменить некачественный товар в течение 10 рабочих дней, следующего за днем получения претензии от Заказчика. Расходы, связанные с транспортировкой неисправного товара, осуществляются за счет Поставщика.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Поставляемый товар должен иметь четкую маркировку в соответствии с требованиями технических условии и действующими стандартами</w:t>
            </w:r>
          </w:p>
          <w:p w:rsidR="002A6BBE" w:rsidRPr="008C3EBF" w:rsidRDefault="002A6BBE" w:rsidP="002A6BBE">
            <w:pPr>
              <w:jc w:val="center"/>
              <w:rPr>
                <w:rFonts w:ascii="XO Thames" w:hAnsi="XO Thames"/>
                <w:sz w:val="19"/>
                <w:szCs w:val="19"/>
              </w:rPr>
            </w:pPr>
            <w:r w:rsidRPr="008C3EBF">
              <w:rPr>
                <w:rFonts w:ascii="XO Thames" w:hAnsi="XO Thames"/>
                <w:sz w:val="19"/>
                <w:szCs w:val="19"/>
              </w:rPr>
              <w:t xml:space="preserve">(название, модель, серийный номер, дата изготовления, страна- изготовитель). </w:t>
            </w:r>
          </w:p>
        </w:tc>
        <w:tc>
          <w:tcPr>
            <w:tcW w:w="821" w:type="dxa"/>
            <w:tcBorders>
              <w:top w:val="single" w:sz="4" w:space="0" w:color="auto"/>
              <w:left w:val="single" w:sz="4" w:space="0" w:color="auto"/>
              <w:bottom w:val="single" w:sz="4" w:space="0" w:color="auto"/>
              <w:right w:val="single" w:sz="4" w:space="0" w:color="auto"/>
            </w:tcBorders>
          </w:tcPr>
          <w:p w:rsidR="002A6BBE" w:rsidRPr="008C3EBF" w:rsidRDefault="002A6BBE" w:rsidP="004C311D">
            <w:pPr>
              <w:widowControl w:val="0"/>
              <w:autoSpaceDE w:val="0"/>
              <w:autoSpaceDN w:val="0"/>
              <w:adjustRightInd w:val="0"/>
              <w:jc w:val="center"/>
              <w:rPr>
                <w:rFonts w:ascii="XO Thames" w:hAnsi="XO Thames"/>
                <w:sz w:val="19"/>
                <w:szCs w:val="19"/>
              </w:rPr>
            </w:pPr>
            <w:r w:rsidRPr="008C3EBF">
              <w:rPr>
                <w:rFonts w:ascii="XO Thames" w:hAnsi="XO Thames"/>
                <w:sz w:val="19"/>
                <w:szCs w:val="19"/>
              </w:rPr>
              <w:t>Штука</w:t>
            </w:r>
          </w:p>
        </w:tc>
        <w:tc>
          <w:tcPr>
            <w:tcW w:w="709" w:type="dxa"/>
            <w:tcBorders>
              <w:top w:val="single" w:sz="4" w:space="0" w:color="auto"/>
              <w:left w:val="single" w:sz="4" w:space="0" w:color="auto"/>
              <w:bottom w:val="single" w:sz="4" w:space="0" w:color="auto"/>
              <w:right w:val="single" w:sz="4" w:space="0" w:color="auto"/>
            </w:tcBorders>
          </w:tcPr>
          <w:p w:rsidR="002A6BBE" w:rsidRPr="008C3EBF" w:rsidRDefault="002A6BBE" w:rsidP="004C311D">
            <w:pPr>
              <w:widowControl w:val="0"/>
              <w:autoSpaceDE w:val="0"/>
              <w:autoSpaceDN w:val="0"/>
              <w:adjustRightInd w:val="0"/>
              <w:jc w:val="center"/>
              <w:rPr>
                <w:rFonts w:ascii="XO Thames" w:hAnsi="XO Thames"/>
                <w:sz w:val="19"/>
                <w:szCs w:val="19"/>
              </w:rPr>
            </w:pPr>
            <w:r w:rsidRPr="008C3EBF">
              <w:rPr>
                <w:rFonts w:ascii="XO Thames" w:hAnsi="XO Thames"/>
                <w:sz w:val="19"/>
                <w:szCs w:val="19"/>
              </w:rPr>
              <w:t>140</w:t>
            </w:r>
          </w:p>
        </w:tc>
        <w:tc>
          <w:tcPr>
            <w:tcW w:w="1276" w:type="dxa"/>
            <w:tcBorders>
              <w:top w:val="single" w:sz="4" w:space="0" w:color="auto"/>
              <w:left w:val="single" w:sz="4" w:space="0" w:color="auto"/>
              <w:bottom w:val="single" w:sz="4" w:space="0" w:color="auto"/>
              <w:right w:val="single" w:sz="4" w:space="0" w:color="auto"/>
            </w:tcBorders>
            <w:vAlign w:val="center"/>
          </w:tcPr>
          <w:p w:rsidR="002A6BBE" w:rsidRPr="008C3EBF" w:rsidRDefault="002A6BBE" w:rsidP="004C311D">
            <w:pPr>
              <w:pStyle w:val="msonormalbullet2gif"/>
              <w:widowControl w:val="0"/>
              <w:spacing w:before="0" w:beforeAutospacing="0" w:after="0" w:afterAutospacing="0"/>
              <w:jc w:val="center"/>
              <w:rPr>
                <w:rFonts w:ascii="XO Thames" w:hAnsi="XO Thames"/>
                <w:sz w:val="19"/>
                <w:szCs w:val="19"/>
              </w:rPr>
            </w:pPr>
          </w:p>
        </w:tc>
        <w:tc>
          <w:tcPr>
            <w:tcW w:w="992" w:type="dxa"/>
            <w:tcBorders>
              <w:top w:val="single" w:sz="4" w:space="0" w:color="auto"/>
              <w:left w:val="single" w:sz="4" w:space="0" w:color="auto"/>
              <w:bottom w:val="single" w:sz="4" w:space="0" w:color="auto"/>
              <w:right w:val="single" w:sz="4" w:space="0" w:color="auto"/>
            </w:tcBorders>
            <w:vAlign w:val="center"/>
          </w:tcPr>
          <w:p w:rsidR="002A6BBE" w:rsidRPr="008C3EBF" w:rsidRDefault="002A6BBE" w:rsidP="004C311D">
            <w:pPr>
              <w:pStyle w:val="msonormalbullet2gif"/>
              <w:widowControl w:val="0"/>
              <w:spacing w:before="0" w:beforeAutospacing="0" w:after="0" w:afterAutospacing="0"/>
              <w:jc w:val="center"/>
              <w:rPr>
                <w:rFonts w:ascii="XO Thames" w:hAnsi="XO Thames"/>
                <w:sz w:val="19"/>
                <w:szCs w:val="19"/>
              </w:rPr>
            </w:pPr>
          </w:p>
        </w:tc>
      </w:tr>
      <w:tr w:rsidR="002A6BBE" w:rsidRPr="008C3EBF" w:rsidTr="00E20B4B">
        <w:trPr>
          <w:cantSplit/>
          <w:trHeight w:val="1469"/>
        </w:trPr>
        <w:tc>
          <w:tcPr>
            <w:tcW w:w="567" w:type="dxa"/>
            <w:tcBorders>
              <w:top w:val="single" w:sz="4" w:space="0" w:color="auto"/>
              <w:left w:val="single" w:sz="4" w:space="0" w:color="auto"/>
              <w:bottom w:val="single" w:sz="4" w:space="0" w:color="auto"/>
              <w:right w:val="single" w:sz="4" w:space="0" w:color="auto"/>
            </w:tcBorders>
            <w:vAlign w:val="center"/>
          </w:tcPr>
          <w:p w:rsidR="002A6BBE" w:rsidRPr="008C3EBF" w:rsidRDefault="002A6BBE" w:rsidP="004C311D">
            <w:pPr>
              <w:jc w:val="center"/>
              <w:rPr>
                <w:rFonts w:ascii="XO Thames" w:hAnsi="XO Thames"/>
                <w:sz w:val="19"/>
                <w:szCs w:val="19"/>
              </w:rPr>
            </w:pPr>
            <w:r w:rsidRPr="008C3EBF">
              <w:rPr>
                <w:rFonts w:ascii="XO Thames" w:hAnsi="XO Thames"/>
                <w:sz w:val="19"/>
                <w:szCs w:val="19"/>
              </w:rPr>
              <w:t>2.</w:t>
            </w:r>
          </w:p>
        </w:tc>
        <w:tc>
          <w:tcPr>
            <w:tcW w:w="2694" w:type="dxa"/>
            <w:tcBorders>
              <w:top w:val="single" w:sz="4" w:space="0" w:color="auto"/>
              <w:left w:val="single" w:sz="4" w:space="0" w:color="auto"/>
              <w:bottom w:val="single" w:sz="4" w:space="0" w:color="auto"/>
              <w:right w:val="single" w:sz="4" w:space="0" w:color="auto"/>
            </w:tcBorders>
          </w:tcPr>
          <w:p w:rsidR="00065D27" w:rsidRDefault="002A6BBE" w:rsidP="004C311D">
            <w:pPr>
              <w:rPr>
                <w:rFonts w:ascii="XO Thames" w:hAnsi="XO Thames"/>
                <w:color w:val="000000"/>
                <w:sz w:val="19"/>
                <w:szCs w:val="19"/>
              </w:rPr>
            </w:pPr>
            <w:r w:rsidRPr="008C3EBF">
              <w:rPr>
                <w:rFonts w:ascii="XO Thames" w:hAnsi="XO Thames"/>
                <w:color w:val="000000"/>
                <w:sz w:val="19"/>
                <w:szCs w:val="19"/>
              </w:rPr>
              <w:t xml:space="preserve">Картридж для электрографических печатающих устройств </w:t>
            </w:r>
          </w:p>
          <w:p w:rsidR="002A6BBE" w:rsidRPr="008C3EBF" w:rsidRDefault="002A6BBE" w:rsidP="004C311D">
            <w:pPr>
              <w:rPr>
                <w:rFonts w:ascii="XO Thames" w:hAnsi="XO Thames"/>
                <w:color w:val="000000"/>
                <w:sz w:val="19"/>
                <w:szCs w:val="19"/>
              </w:rPr>
            </w:pPr>
            <w:r w:rsidRPr="008C3EBF">
              <w:rPr>
                <w:rFonts w:ascii="XO Thames" w:hAnsi="XO Thames"/>
                <w:color w:val="000000"/>
                <w:sz w:val="19"/>
                <w:szCs w:val="19"/>
              </w:rPr>
              <w:t>(</w:t>
            </w:r>
            <w:r w:rsidR="00065D27" w:rsidRPr="00065D27">
              <w:rPr>
                <w:rFonts w:ascii="XO Thames" w:hAnsi="XO Thames"/>
                <w:color w:val="000000"/>
                <w:sz w:val="19"/>
                <w:szCs w:val="19"/>
              </w:rPr>
              <w:t>драм-картридж</w:t>
            </w:r>
            <w:r w:rsidR="00065D27">
              <w:rPr>
                <w:rFonts w:ascii="XO Thames" w:hAnsi="XO Thames"/>
                <w:color w:val="000000"/>
                <w:sz w:val="19"/>
                <w:szCs w:val="19"/>
              </w:rPr>
              <w:t xml:space="preserve"> </w:t>
            </w:r>
            <w:r w:rsidR="00065D27" w:rsidRPr="00065D27">
              <w:rPr>
                <w:rFonts w:ascii="XO Thames" w:hAnsi="XO Thames"/>
                <w:color w:val="000000"/>
                <w:sz w:val="19"/>
                <w:szCs w:val="19"/>
              </w:rPr>
              <w:t>(</w:t>
            </w:r>
            <w:proofErr w:type="spellStart"/>
            <w:r w:rsidR="00065D27" w:rsidRPr="00065D27">
              <w:rPr>
                <w:rFonts w:ascii="XO Thames" w:hAnsi="XO Thames"/>
                <w:color w:val="000000"/>
                <w:sz w:val="19"/>
                <w:szCs w:val="19"/>
              </w:rPr>
              <w:t>фотобарабан</w:t>
            </w:r>
            <w:proofErr w:type="spellEnd"/>
            <w:r w:rsidR="00065D27" w:rsidRPr="00065D27">
              <w:rPr>
                <w:rFonts w:ascii="XO Thames" w:hAnsi="XO Thames"/>
                <w:color w:val="000000"/>
                <w:sz w:val="19"/>
                <w:szCs w:val="19"/>
              </w:rPr>
              <w:t>)</w:t>
            </w:r>
            <w:r w:rsidR="005148C4">
              <w:rPr>
                <w:rFonts w:ascii="XO Thames" w:hAnsi="XO Thames"/>
                <w:color w:val="000000"/>
                <w:sz w:val="19"/>
                <w:szCs w:val="19"/>
              </w:rPr>
              <w:t xml:space="preserve"> </w:t>
            </w:r>
            <w:r w:rsidRPr="008C3EBF">
              <w:rPr>
                <w:rFonts w:ascii="XO Thames" w:hAnsi="XO Thames"/>
                <w:color w:val="000000"/>
                <w:sz w:val="19"/>
                <w:szCs w:val="19"/>
              </w:rPr>
              <w:t>DK-110</w:t>
            </w:r>
            <w:r w:rsidR="00E64FB4" w:rsidRPr="008C3EBF">
              <w:rPr>
                <w:rFonts w:ascii="XO Thames" w:hAnsi="XO Thames"/>
                <w:color w:val="000000"/>
                <w:sz w:val="19"/>
                <w:szCs w:val="19"/>
              </w:rPr>
              <w:t>0</w:t>
            </w:r>
            <w:r w:rsidR="004C5E56" w:rsidRPr="008C3EBF">
              <w:rPr>
                <w:rFonts w:ascii="XO Thames" w:hAnsi="XO Thames"/>
                <w:color w:val="000000"/>
                <w:sz w:val="19"/>
                <w:szCs w:val="19"/>
              </w:rPr>
              <w:t>)</w:t>
            </w:r>
          </w:p>
          <w:p w:rsidR="002A6BBE" w:rsidRPr="008C3EBF" w:rsidRDefault="002A6BBE" w:rsidP="004C311D">
            <w:pPr>
              <w:rPr>
                <w:rFonts w:ascii="XO Thames" w:hAnsi="XO Thames"/>
                <w:color w:val="000000"/>
                <w:sz w:val="19"/>
                <w:szCs w:val="19"/>
              </w:rPr>
            </w:pPr>
          </w:p>
          <w:p w:rsidR="002A6BBE" w:rsidRPr="008C3EBF" w:rsidRDefault="002A6BBE" w:rsidP="004C311D">
            <w:pPr>
              <w:rPr>
                <w:rFonts w:ascii="XO Thames" w:hAnsi="XO Thames"/>
                <w:color w:val="000000"/>
                <w:sz w:val="19"/>
                <w:szCs w:val="19"/>
              </w:rPr>
            </w:pPr>
            <w:r w:rsidRPr="008C3EBF">
              <w:rPr>
                <w:rFonts w:ascii="XO Thames" w:hAnsi="XO Thames"/>
                <w:color w:val="000000"/>
                <w:sz w:val="19"/>
                <w:szCs w:val="19"/>
              </w:rPr>
              <w:t>КТРУ 20.59.12.120-00000002</w:t>
            </w:r>
          </w:p>
          <w:p w:rsidR="002A6BBE" w:rsidRPr="008C3EBF" w:rsidRDefault="002A6BBE" w:rsidP="004C311D">
            <w:pPr>
              <w:rPr>
                <w:rFonts w:ascii="XO Thames" w:hAnsi="XO Thames"/>
                <w:color w:val="000000"/>
                <w:sz w:val="19"/>
                <w:szCs w:val="19"/>
              </w:rPr>
            </w:pPr>
            <w:r w:rsidRPr="008C3EBF">
              <w:rPr>
                <w:rFonts w:ascii="XO Thames" w:hAnsi="XO Thames"/>
                <w:color w:val="000000"/>
                <w:sz w:val="19"/>
                <w:szCs w:val="19"/>
              </w:rPr>
              <w:t xml:space="preserve">Страна происхождения – </w:t>
            </w:r>
          </w:p>
          <w:p w:rsidR="00E64FB4" w:rsidRPr="008C3EBF" w:rsidRDefault="00E64FB4" w:rsidP="004C311D">
            <w:pPr>
              <w:rPr>
                <w:rFonts w:ascii="XO Thames" w:hAnsi="XO Thames"/>
                <w:color w:val="000000"/>
                <w:sz w:val="19"/>
                <w:szCs w:val="19"/>
              </w:rPr>
            </w:pPr>
          </w:p>
        </w:tc>
        <w:tc>
          <w:tcPr>
            <w:tcW w:w="2013" w:type="dxa"/>
            <w:tcBorders>
              <w:top w:val="single" w:sz="4" w:space="0" w:color="auto"/>
              <w:left w:val="single" w:sz="4" w:space="0" w:color="auto"/>
              <w:bottom w:val="single" w:sz="4" w:space="0" w:color="auto"/>
              <w:right w:val="single" w:sz="4" w:space="0" w:color="auto"/>
            </w:tcBorders>
          </w:tcPr>
          <w:p w:rsidR="002A6BBE" w:rsidRPr="008C3EBF" w:rsidRDefault="002A6BBE" w:rsidP="004C311D">
            <w:pPr>
              <w:rPr>
                <w:rFonts w:ascii="XO Thames" w:hAnsi="XO Thames"/>
                <w:color w:val="000000"/>
                <w:sz w:val="19"/>
                <w:szCs w:val="19"/>
              </w:rPr>
            </w:pPr>
            <w:r w:rsidRPr="008C3EBF">
              <w:rPr>
                <w:rFonts w:ascii="XO Thames" w:hAnsi="XO Thames"/>
                <w:color w:val="000000"/>
                <w:sz w:val="19"/>
                <w:szCs w:val="19"/>
              </w:rPr>
              <w:t>Назначение: для</w:t>
            </w:r>
            <w:r w:rsidR="00E64FB4" w:rsidRPr="008C3EBF">
              <w:rPr>
                <w:rFonts w:ascii="XO Thames" w:hAnsi="XO Thames"/>
                <w:color w:val="000000"/>
                <w:sz w:val="19"/>
                <w:szCs w:val="19"/>
              </w:rPr>
              <w:t xml:space="preserve"> МФУ </w:t>
            </w:r>
            <w:proofErr w:type="spellStart"/>
            <w:r w:rsidR="00E64FB4" w:rsidRPr="008C3EBF">
              <w:rPr>
                <w:rFonts w:ascii="XO Thames" w:hAnsi="XO Thames"/>
                <w:color w:val="000000"/>
                <w:sz w:val="19"/>
                <w:szCs w:val="19"/>
              </w:rPr>
              <w:t>Kyocera</w:t>
            </w:r>
            <w:proofErr w:type="spellEnd"/>
            <w:r w:rsidR="00E64FB4" w:rsidRPr="008C3EBF">
              <w:rPr>
                <w:rFonts w:ascii="XO Thames" w:hAnsi="XO Thames"/>
                <w:color w:val="000000"/>
                <w:sz w:val="19"/>
                <w:szCs w:val="19"/>
              </w:rPr>
              <w:t xml:space="preserve"> FS - 1020MFP;</w:t>
            </w:r>
            <w:r w:rsidRPr="008C3EBF">
              <w:rPr>
                <w:rFonts w:ascii="XO Thames" w:hAnsi="XO Thames"/>
                <w:color w:val="000000"/>
                <w:sz w:val="19"/>
                <w:szCs w:val="19"/>
              </w:rPr>
              <w:br/>
              <w:t>Тип: Совместимый.</w:t>
            </w:r>
          </w:p>
        </w:tc>
        <w:tc>
          <w:tcPr>
            <w:tcW w:w="1843" w:type="dxa"/>
            <w:vMerge/>
            <w:tcBorders>
              <w:left w:val="single" w:sz="4" w:space="0" w:color="auto"/>
              <w:right w:val="single" w:sz="4" w:space="0" w:color="auto"/>
            </w:tcBorders>
          </w:tcPr>
          <w:p w:rsidR="002A6BBE" w:rsidRPr="008C3EBF" w:rsidRDefault="002A6BBE" w:rsidP="004C311D">
            <w:pPr>
              <w:jc w:val="center"/>
              <w:rPr>
                <w:rFonts w:ascii="XO Thames" w:hAnsi="XO Thames"/>
                <w:sz w:val="19"/>
                <w:szCs w:val="19"/>
              </w:rPr>
            </w:pPr>
          </w:p>
        </w:tc>
        <w:tc>
          <w:tcPr>
            <w:tcW w:w="821" w:type="dxa"/>
            <w:tcBorders>
              <w:top w:val="single" w:sz="4" w:space="0" w:color="auto"/>
              <w:left w:val="single" w:sz="4" w:space="0" w:color="auto"/>
              <w:bottom w:val="single" w:sz="4" w:space="0" w:color="auto"/>
              <w:right w:val="single" w:sz="4" w:space="0" w:color="auto"/>
            </w:tcBorders>
          </w:tcPr>
          <w:p w:rsidR="002A6BBE" w:rsidRPr="008C3EBF" w:rsidRDefault="002A6BBE" w:rsidP="004C311D">
            <w:pPr>
              <w:widowControl w:val="0"/>
              <w:autoSpaceDE w:val="0"/>
              <w:autoSpaceDN w:val="0"/>
              <w:adjustRightInd w:val="0"/>
              <w:jc w:val="center"/>
              <w:rPr>
                <w:rFonts w:ascii="XO Thames" w:hAnsi="XO Thames"/>
                <w:sz w:val="19"/>
                <w:szCs w:val="19"/>
              </w:rPr>
            </w:pPr>
            <w:r w:rsidRPr="008C3EBF">
              <w:rPr>
                <w:rFonts w:ascii="XO Thames" w:hAnsi="XO Thames"/>
                <w:sz w:val="19"/>
                <w:szCs w:val="19"/>
              </w:rPr>
              <w:t>Штука</w:t>
            </w:r>
          </w:p>
        </w:tc>
        <w:tc>
          <w:tcPr>
            <w:tcW w:w="709" w:type="dxa"/>
            <w:tcBorders>
              <w:top w:val="single" w:sz="4" w:space="0" w:color="auto"/>
              <w:left w:val="single" w:sz="4" w:space="0" w:color="auto"/>
              <w:bottom w:val="single" w:sz="4" w:space="0" w:color="auto"/>
              <w:right w:val="single" w:sz="4" w:space="0" w:color="auto"/>
            </w:tcBorders>
          </w:tcPr>
          <w:p w:rsidR="002A6BBE" w:rsidRPr="008C3EBF" w:rsidRDefault="002A6BBE" w:rsidP="004C311D">
            <w:pPr>
              <w:widowControl w:val="0"/>
              <w:autoSpaceDE w:val="0"/>
              <w:autoSpaceDN w:val="0"/>
              <w:adjustRightInd w:val="0"/>
              <w:jc w:val="center"/>
              <w:rPr>
                <w:rFonts w:ascii="XO Thames" w:hAnsi="XO Thames"/>
                <w:sz w:val="19"/>
                <w:szCs w:val="19"/>
              </w:rPr>
            </w:pPr>
            <w:r w:rsidRPr="008C3EBF">
              <w:rPr>
                <w:rFonts w:ascii="XO Thames" w:hAnsi="XO Thames"/>
                <w:sz w:val="19"/>
                <w:szCs w:val="19"/>
              </w:rPr>
              <w:t>4</w:t>
            </w:r>
          </w:p>
        </w:tc>
        <w:tc>
          <w:tcPr>
            <w:tcW w:w="1276" w:type="dxa"/>
            <w:tcBorders>
              <w:top w:val="single" w:sz="4" w:space="0" w:color="auto"/>
              <w:left w:val="single" w:sz="4" w:space="0" w:color="auto"/>
              <w:bottom w:val="single" w:sz="4" w:space="0" w:color="auto"/>
              <w:right w:val="single" w:sz="4" w:space="0" w:color="auto"/>
            </w:tcBorders>
            <w:vAlign w:val="center"/>
          </w:tcPr>
          <w:p w:rsidR="002A6BBE" w:rsidRPr="008C3EBF" w:rsidRDefault="002A6BBE" w:rsidP="004C311D">
            <w:pPr>
              <w:pStyle w:val="msonormalbullet2gif"/>
              <w:widowControl w:val="0"/>
              <w:spacing w:before="0" w:beforeAutospacing="0" w:after="0" w:afterAutospacing="0"/>
              <w:jc w:val="center"/>
              <w:rPr>
                <w:rFonts w:ascii="XO Thames" w:hAnsi="XO Thames"/>
                <w:sz w:val="19"/>
                <w:szCs w:val="19"/>
              </w:rPr>
            </w:pPr>
          </w:p>
        </w:tc>
        <w:tc>
          <w:tcPr>
            <w:tcW w:w="992" w:type="dxa"/>
            <w:tcBorders>
              <w:top w:val="single" w:sz="4" w:space="0" w:color="auto"/>
              <w:left w:val="single" w:sz="4" w:space="0" w:color="auto"/>
              <w:bottom w:val="single" w:sz="4" w:space="0" w:color="auto"/>
              <w:right w:val="single" w:sz="4" w:space="0" w:color="auto"/>
            </w:tcBorders>
            <w:vAlign w:val="center"/>
          </w:tcPr>
          <w:p w:rsidR="002A6BBE" w:rsidRPr="008C3EBF" w:rsidRDefault="002A6BBE" w:rsidP="004C311D">
            <w:pPr>
              <w:pStyle w:val="msonormalbullet2gif"/>
              <w:widowControl w:val="0"/>
              <w:spacing w:before="0" w:beforeAutospacing="0" w:after="0" w:afterAutospacing="0"/>
              <w:jc w:val="center"/>
              <w:rPr>
                <w:rFonts w:ascii="XO Thames" w:hAnsi="XO Thames"/>
                <w:sz w:val="19"/>
                <w:szCs w:val="19"/>
              </w:rPr>
            </w:pPr>
          </w:p>
        </w:tc>
      </w:tr>
      <w:tr w:rsidR="002A6BBE" w:rsidRPr="008C3EBF" w:rsidTr="00E20B4B">
        <w:trPr>
          <w:cantSplit/>
          <w:trHeight w:val="1507"/>
        </w:trPr>
        <w:tc>
          <w:tcPr>
            <w:tcW w:w="567" w:type="dxa"/>
            <w:tcBorders>
              <w:top w:val="single" w:sz="4" w:space="0" w:color="auto"/>
              <w:left w:val="single" w:sz="4" w:space="0" w:color="auto"/>
              <w:bottom w:val="single" w:sz="4" w:space="0" w:color="auto"/>
              <w:right w:val="single" w:sz="4" w:space="0" w:color="auto"/>
            </w:tcBorders>
            <w:vAlign w:val="center"/>
          </w:tcPr>
          <w:p w:rsidR="002A6BBE" w:rsidRPr="008C3EBF" w:rsidRDefault="002A6BBE" w:rsidP="004C311D">
            <w:pPr>
              <w:jc w:val="center"/>
              <w:rPr>
                <w:rFonts w:ascii="XO Thames" w:hAnsi="XO Thames"/>
                <w:sz w:val="19"/>
                <w:szCs w:val="19"/>
              </w:rPr>
            </w:pPr>
            <w:r w:rsidRPr="008C3EBF">
              <w:rPr>
                <w:rFonts w:ascii="XO Thames" w:hAnsi="XO Thames"/>
                <w:sz w:val="19"/>
                <w:szCs w:val="19"/>
              </w:rPr>
              <w:t>3.</w:t>
            </w:r>
          </w:p>
        </w:tc>
        <w:tc>
          <w:tcPr>
            <w:tcW w:w="2694" w:type="dxa"/>
            <w:tcBorders>
              <w:top w:val="single" w:sz="4" w:space="0" w:color="auto"/>
              <w:left w:val="single" w:sz="4" w:space="0" w:color="auto"/>
              <w:bottom w:val="single" w:sz="4" w:space="0" w:color="auto"/>
              <w:right w:val="single" w:sz="4" w:space="0" w:color="auto"/>
            </w:tcBorders>
          </w:tcPr>
          <w:p w:rsidR="00E64FB4" w:rsidRPr="008C3EBF" w:rsidRDefault="002A6BBE" w:rsidP="004C311D">
            <w:pPr>
              <w:rPr>
                <w:rFonts w:ascii="XO Thames" w:hAnsi="XO Thames"/>
                <w:color w:val="000000"/>
                <w:sz w:val="19"/>
                <w:szCs w:val="19"/>
              </w:rPr>
            </w:pPr>
            <w:bookmarkStart w:id="49" w:name="_Hlk203732262"/>
            <w:r w:rsidRPr="008C3EBF">
              <w:rPr>
                <w:rFonts w:ascii="XO Thames" w:hAnsi="XO Thames"/>
                <w:color w:val="000000"/>
                <w:sz w:val="19"/>
                <w:szCs w:val="19"/>
              </w:rPr>
              <w:t>Картридж для электрографических печатающих устройств</w:t>
            </w:r>
          </w:p>
          <w:p w:rsidR="004C5E56" w:rsidRPr="008C3EBF" w:rsidRDefault="004C5E56" w:rsidP="004C311D">
            <w:pPr>
              <w:rPr>
                <w:rFonts w:ascii="XO Thames" w:hAnsi="XO Thames"/>
                <w:color w:val="000000"/>
                <w:sz w:val="19"/>
                <w:szCs w:val="19"/>
              </w:rPr>
            </w:pPr>
            <w:r w:rsidRPr="008C3EBF">
              <w:rPr>
                <w:rFonts w:ascii="XO Thames" w:hAnsi="XO Thames"/>
                <w:color w:val="000000"/>
                <w:sz w:val="19"/>
                <w:szCs w:val="19"/>
              </w:rPr>
              <w:t>(</w:t>
            </w:r>
            <w:r w:rsidRPr="008C3EBF">
              <w:rPr>
                <w:rFonts w:ascii="XO Thames" w:hAnsi="XO Thames"/>
                <w:color w:val="000000"/>
                <w:sz w:val="19"/>
                <w:szCs w:val="19"/>
                <w:lang w:val="en-US"/>
              </w:rPr>
              <w:t>CF</w:t>
            </w:r>
            <w:r w:rsidRPr="008C3EBF">
              <w:rPr>
                <w:rFonts w:ascii="XO Thames" w:hAnsi="XO Thames"/>
                <w:color w:val="000000"/>
                <w:sz w:val="19"/>
                <w:szCs w:val="19"/>
              </w:rPr>
              <w:t>244</w:t>
            </w:r>
            <w:r w:rsidRPr="008C3EBF">
              <w:rPr>
                <w:rFonts w:ascii="XO Thames" w:hAnsi="XO Thames"/>
                <w:color w:val="000000"/>
                <w:sz w:val="19"/>
                <w:szCs w:val="19"/>
                <w:lang w:val="en-US"/>
              </w:rPr>
              <w:t>A</w:t>
            </w:r>
            <w:r w:rsidR="00713832" w:rsidRPr="008C3EBF">
              <w:rPr>
                <w:rFonts w:ascii="XO Thames" w:hAnsi="XO Thames"/>
                <w:b/>
                <w:bCs/>
                <w:color w:val="000000"/>
                <w:sz w:val="19"/>
                <w:szCs w:val="19"/>
                <w:lang w:val="en-US"/>
              </w:rPr>
              <w:t>L</w:t>
            </w:r>
            <w:r w:rsidRPr="008C3EBF">
              <w:rPr>
                <w:rFonts w:ascii="XO Thames" w:hAnsi="XO Thames"/>
                <w:color w:val="000000"/>
                <w:sz w:val="19"/>
                <w:szCs w:val="19"/>
              </w:rPr>
              <w:t>)</w:t>
            </w:r>
          </w:p>
          <w:bookmarkEnd w:id="49"/>
          <w:p w:rsidR="002A6BBE" w:rsidRPr="008C3EBF" w:rsidRDefault="002A6BBE" w:rsidP="004C311D">
            <w:pPr>
              <w:rPr>
                <w:rFonts w:ascii="XO Thames" w:hAnsi="XO Thames"/>
                <w:color w:val="000000"/>
                <w:sz w:val="19"/>
                <w:szCs w:val="19"/>
              </w:rPr>
            </w:pPr>
          </w:p>
          <w:p w:rsidR="002A6BBE" w:rsidRPr="008C3EBF" w:rsidRDefault="002A6BBE" w:rsidP="004C311D">
            <w:pPr>
              <w:rPr>
                <w:rFonts w:ascii="XO Thames" w:hAnsi="XO Thames"/>
                <w:color w:val="000000"/>
                <w:sz w:val="19"/>
                <w:szCs w:val="19"/>
              </w:rPr>
            </w:pPr>
            <w:r w:rsidRPr="008C3EBF">
              <w:rPr>
                <w:rFonts w:ascii="XO Thames" w:hAnsi="XO Thames"/>
                <w:color w:val="000000"/>
                <w:sz w:val="19"/>
                <w:szCs w:val="19"/>
              </w:rPr>
              <w:t>КТРУ 20.59.12.120-00000002</w:t>
            </w:r>
          </w:p>
          <w:p w:rsidR="002A6BBE" w:rsidRPr="008C3EBF" w:rsidRDefault="002A6BBE" w:rsidP="004C311D">
            <w:pPr>
              <w:rPr>
                <w:rFonts w:ascii="XO Thames" w:hAnsi="XO Thames"/>
                <w:color w:val="000000"/>
                <w:sz w:val="19"/>
                <w:szCs w:val="19"/>
              </w:rPr>
            </w:pPr>
            <w:r w:rsidRPr="008C3EBF">
              <w:rPr>
                <w:rFonts w:ascii="XO Thames" w:hAnsi="XO Thames"/>
                <w:color w:val="000000"/>
                <w:sz w:val="19"/>
                <w:szCs w:val="19"/>
              </w:rPr>
              <w:t xml:space="preserve">Страна происхождения – </w:t>
            </w:r>
          </w:p>
          <w:p w:rsidR="00E64FB4" w:rsidRPr="008C3EBF" w:rsidRDefault="00E64FB4" w:rsidP="004C311D">
            <w:pPr>
              <w:rPr>
                <w:rFonts w:ascii="XO Thames" w:hAnsi="XO Thames"/>
                <w:color w:val="000000"/>
                <w:sz w:val="19"/>
                <w:szCs w:val="19"/>
              </w:rPr>
            </w:pPr>
          </w:p>
        </w:tc>
        <w:tc>
          <w:tcPr>
            <w:tcW w:w="2013" w:type="dxa"/>
            <w:tcBorders>
              <w:top w:val="single" w:sz="4" w:space="0" w:color="auto"/>
              <w:left w:val="single" w:sz="4" w:space="0" w:color="auto"/>
              <w:bottom w:val="single" w:sz="4" w:space="0" w:color="auto"/>
              <w:right w:val="single" w:sz="4" w:space="0" w:color="auto"/>
            </w:tcBorders>
          </w:tcPr>
          <w:p w:rsidR="00082A6D" w:rsidRPr="008C3EBF" w:rsidRDefault="002A6BBE" w:rsidP="004C311D">
            <w:pPr>
              <w:rPr>
                <w:rFonts w:ascii="XO Thames" w:hAnsi="XO Thames"/>
                <w:color w:val="000000"/>
                <w:sz w:val="19"/>
                <w:szCs w:val="19"/>
              </w:rPr>
            </w:pPr>
            <w:r w:rsidRPr="008C3EBF">
              <w:rPr>
                <w:rFonts w:ascii="XO Thames" w:hAnsi="XO Thames"/>
                <w:color w:val="000000"/>
                <w:sz w:val="19"/>
                <w:szCs w:val="19"/>
              </w:rPr>
              <w:t xml:space="preserve">Назначение: для </w:t>
            </w:r>
            <w:r w:rsidR="00340C82" w:rsidRPr="008C3EBF">
              <w:rPr>
                <w:rFonts w:ascii="XO Thames" w:hAnsi="XO Thames"/>
                <w:color w:val="000000"/>
                <w:sz w:val="19"/>
                <w:szCs w:val="19"/>
              </w:rPr>
              <w:t xml:space="preserve">принтера </w:t>
            </w:r>
            <w:r w:rsidR="00EE7881" w:rsidRPr="008C3EBF">
              <w:rPr>
                <w:rFonts w:ascii="XO Thames" w:hAnsi="XO Thames"/>
                <w:color w:val="000000"/>
                <w:sz w:val="19"/>
                <w:szCs w:val="19"/>
              </w:rPr>
              <w:t xml:space="preserve">HP </w:t>
            </w:r>
            <w:proofErr w:type="spellStart"/>
            <w:r w:rsidR="00EE7881" w:rsidRPr="008C3EBF">
              <w:rPr>
                <w:rFonts w:ascii="XO Thames" w:hAnsi="XO Thames"/>
                <w:color w:val="000000"/>
                <w:sz w:val="19"/>
                <w:szCs w:val="19"/>
              </w:rPr>
              <w:t>LaserJet</w:t>
            </w:r>
            <w:proofErr w:type="spellEnd"/>
            <w:r w:rsidR="00EE7881" w:rsidRPr="008C3EBF">
              <w:rPr>
                <w:rFonts w:ascii="XO Thames" w:hAnsi="XO Thames"/>
                <w:color w:val="000000"/>
                <w:sz w:val="19"/>
                <w:szCs w:val="19"/>
              </w:rPr>
              <w:t xml:space="preserve"> </w:t>
            </w:r>
            <w:proofErr w:type="spellStart"/>
            <w:r w:rsidR="00EE7881" w:rsidRPr="008C3EBF">
              <w:rPr>
                <w:rFonts w:ascii="XO Thames" w:hAnsi="XO Thames"/>
                <w:color w:val="000000"/>
                <w:sz w:val="19"/>
                <w:szCs w:val="19"/>
              </w:rPr>
              <w:t>Pro</w:t>
            </w:r>
            <w:proofErr w:type="spellEnd"/>
            <w:r w:rsidR="00EE7881" w:rsidRPr="008C3EBF">
              <w:rPr>
                <w:rFonts w:ascii="XO Thames" w:hAnsi="XO Thames"/>
                <w:color w:val="000000"/>
                <w:sz w:val="19"/>
                <w:szCs w:val="19"/>
              </w:rPr>
              <w:t xml:space="preserve"> M15a</w:t>
            </w:r>
            <w:r w:rsidR="00E64FB4" w:rsidRPr="008C3EBF">
              <w:rPr>
                <w:rFonts w:ascii="XO Thames" w:hAnsi="XO Thames"/>
                <w:color w:val="000000"/>
                <w:sz w:val="19"/>
                <w:szCs w:val="19"/>
              </w:rPr>
              <w:t>;</w:t>
            </w:r>
          </w:p>
          <w:p w:rsidR="002A6BBE" w:rsidRPr="008C3EBF" w:rsidRDefault="002A6BBE" w:rsidP="004C311D">
            <w:pPr>
              <w:rPr>
                <w:rFonts w:ascii="XO Thames" w:hAnsi="XO Thames"/>
                <w:color w:val="000000"/>
                <w:sz w:val="19"/>
                <w:szCs w:val="19"/>
              </w:rPr>
            </w:pPr>
            <w:r w:rsidRPr="008C3EBF">
              <w:rPr>
                <w:rFonts w:ascii="XO Thames" w:hAnsi="XO Thames"/>
                <w:color w:val="000000"/>
                <w:sz w:val="19"/>
                <w:szCs w:val="19"/>
              </w:rPr>
              <w:t>Цвет тонера: Черный;</w:t>
            </w:r>
            <w:r w:rsidRPr="008C3EBF">
              <w:rPr>
                <w:rFonts w:ascii="XO Thames" w:hAnsi="XO Thames"/>
                <w:color w:val="000000"/>
                <w:sz w:val="19"/>
                <w:szCs w:val="19"/>
              </w:rPr>
              <w:br/>
              <w:t>Тип: Совместимый.</w:t>
            </w:r>
          </w:p>
        </w:tc>
        <w:tc>
          <w:tcPr>
            <w:tcW w:w="1843" w:type="dxa"/>
            <w:vMerge/>
            <w:tcBorders>
              <w:left w:val="single" w:sz="4" w:space="0" w:color="auto"/>
              <w:right w:val="single" w:sz="4" w:space="0" w:color="auto"/>
            </w:tcBorders>
          </w:tcPr>
          <w:p w:rsidR="002A6BBE" w:rsidRPr="008C3EBF" w:rsidRDefault="002A6BBE" w:rsidP="004C311D">
            <w:pPr>
              <w:jc w:val="center"/>
              <w:rPr>
                <w:rFonts w:ascii="XO Thames" w:hAnsi="XO Thames"/>
                <w:sz w:val="19"/>
                <w:szCs w:val="19"/>
              </w:rPr>
            </w:pPr>
          </w:p>
        </w:tc>
        <w:tc>
          <w:tcPr>
            <w:tcW w:w="821" w:type="dxa"/>
            <w:tcBorders>
              <w:top w:val="single" w:sz="4" w:space="0" w:color="auto"/>
              <w:left w:val="single" w:sz="4" w:space="0" w:color="auto"/>
              <w:bottom w:val="single" w:sz="4" w:space="0" w:color="auto"/>
              <w:right w:val="single" w:sz="4" w:space="0" w:color="auto"/>
            </w:tcBorders>
          </w:tcPr>
          <w:p w:rsidR="002A6BBE" w:rsidRPr="008C3EBF" w:rsidRDefault="002A6BBE" w:rsidP="004C311D">
            <w:pPr>
              <w:widowControl w:val="0"/>
              <w:autoSpaceDE w:val="0"/>
              <w:autoSpaceDN w:val="0"/>
              <w:adjustRightInd w:val="0"/>
              <w:jc w:val="center"/>
              <w:rPr>
                <w:rFonts w:ascii="XO Thames" w:hAnsi="XO Thames"/>
                <w:sz w:val="19"/>
                <w:szCs w:val="19"/>
              </w:rPr>
            </w:pPr>
            <w:r w:rsidRPr="008C3EBF">
              <w:rPr>
                <w:rFonts w:ascii="XO Thames" w:hAnsi="XO Thames"/>
                <w:sz w:val="19"/>
                <w:szCs w:val="19"/>
              </w:rPr>
              <w:t>Штука</w:t>
            </w:r>
          </w:p>
        </w:tc>
        <w:tc>
          <w:tcPr>
            <w:tcW w:w="709" w:type="dxa"/>
            <w:tcBorders>
              <w:top w:val="single" w:sz="4" w:space="0" w:color="auto"/>
              <w:left w:val="single" w:sz="4" w:space="0" w:color="auto"/>
              <w:bottom w:val="single" w:sz="4" w:space="0" w:color="auto"/>
              <w:right w:val="single" w:sz="4" w:space="0" w:color="auto"/>
            </w:tcBorders>
          </w:tcPr>
          <w:p w:rsidR="002A6BBE" w:rsidRPr="008C3EBF" w:rsidRDefault="002A6BBE" w:rsidP="004C311D">
            <w:pPr>
              <w:widowControl w:val="0"/>
              <w:autoSpaceDE w:val="0"/>
              <w:autoSpaceDN w:val="0"/>
              <w:adjustRightInd w:val="0"/>
              <w:jc w:val="center"/>
              <w:rPr>
                <w:rFonts w:ascii="XO Thames" w:hAnsi="XO Thames"/>
                <w:sz w:val="19"/>
                <w:szCs w:val="19"/>
              </w:rPr>
            </w:pPr>
            <w:r w:rsidRPr="008C3EBF">
              <w:rPr>
                <w:rFonts w:ascii="XO Thames" w:hAnsi="XO Thames"/>
                <w:sz w:val="19"/>
                <w:szCs w:val="19"/>
              </w:rPr>
              <w:t>1</w:t>
            </w:r>
          </w:p>
        </w:tc>
        <w:tc>
          <w:tcPr>
            <w:tcW w:w="1276" w:type="dxa"/>
            <w:tcBorders>
              <w:top w:val="single" w:sz="4" w:space="0" w:color="auto"/>
              <w:left w:val="single" w:sz="4" w:space="0" w:color="auto"/>
              <w:bottom w:val="single" w:sz="4" w:space="0" w:color="auto"/>
              <w:right w:val="single" w:sz="4" w:space="0" w:color="auto"/>
            </w:tcBorders>
            <w:vAlign w:val="center"/>
          </w:tcPr>
          <w:p w:rsidR="002A6BBE" w:rsidRPr="008C3EBF" w:rsidRDefault="002A6BBE" w:rsidP="004C311D">
            <w:pPr>
              <w:pStyle w:val="msonormalbullet2gif"/>
              <w:widowControl w:val="0"/>
              <w:spacing w:before="0" w:beforeAutospacing="0" w:after="0" w:afterAutospacing="0"/>
              <w:jc w:val="center"/>
              <w:rPr>
                <w:rFonts w:ascii="XO Thames" w:hAnsi="XO Thames"/>
                <w:sz w:val="19"/>
                <w:szCs w:val="19"/>
              </w:rPr>
            </w:pPr>
          </w:p>
        </w:tc>
        <w:tc>
          <w:tcPr>
            <w:tcW w:w="992" w:type="dxa"/>
            <w:tcBorders>
              <w:top w:val="single" w:sz="4" w:space="0" w:color="auto"/>
              <w:left w:val="single" w:sz="4" w:space="0" w:color="auto"/>
              <w:bottom w:val="single" w:sz="4" w:space="0" w:color="auto"/>
              <w:right w:val="single" w:sz="4" w:space="0" w:color="auto"/>
            </w:tcBorders>
            <w:vAlign w:val="center"/>
          </w:tcPr>
          <w:p w:rsidR="002A6BBE" w:rsidRPr="008C3EBF" w:rsidRDefault="002A6BBE" w:rsidP="004C311D">
            <w:pPr>
              <w:pStyle w:val="msonormalbullet2gif"/>
              <w:widowControl w:val="0"/>
              <w:spacing w:before="0" w:beforeAutospacing="0" w:after="0" w:afterAutospacing="0"/>
              <w:jc w:val="center"/>
              <w:rPr>
                <w:rFonts w:ascii="XO Thames" w:hAnsi="XO Thames"/>
                <w:sz w:val="19"/>
                <w:szCs w:val="19"/>
              </w:rPr>
            </w:pPr>
          </w:p>
        </w:tc>
      </w:tr>
      <w:tr w:rsidR="002A6BBE" w:rsidRPr="008C3EBF" w:rsidTr="00E20B4B">
        <w:trPr>
          <w:cantSplit/>
          <w:trHeight w:val="1673"/>
        </w:trPr>
        <w:tc>
          <w:tcPr>
            <w:tcW w:w="567" w:type="dxa"/>
            <w:tcBorders>
              <w:top w:val="single" w:sz="4" w:space="0" w:color="auto"/>
              <w:left w:val="single" w:sz="4" w:space="0" w:color="auto"/>
              <w:right w:val="single" w:sz="4" w:space="0" w:color="auto"/>
            </w:tcBorders>
            <w:vAlign w:val="center"/>
          </w:tcPr>
          <w:p w:rsidR="002A6BBE" w:rsidRPr="008C3EBF" w:rsidRDefault="002A6BBE" w:rsidP="004C311D">
            <w:pPr>
              <w:jc w:val="center"/>
              <w:rPr>
                <w:rFonts w:ascii="XO Thames" w:hAnsi="XO Thames"/>
                <w:sz w:val="19"/>
                <w:szCs w:val="19"/>
              </w:rPr>
            </w:pPr>
            <w:r w:rsidRPr="008C3EBF">
              <w:rPr>
                <w:rFonts w:ascii="XO Thames" w:hAnsi="XO Thames"/>
                <w:sz w:val="19"/>
                <w:szCs w:val="19"/>
              </w:rPr>
              <w:t>4.</w:t>
            </w:r>
          </w:p>
          <w:p w:rsidR="002A6BBE" w:rsidRPr="008C3EBF" w:rsidRDefault="002A6BBE" w:rsidP="004C311D">
            <w:pPr>
              <w:jc w:val="center"/>
              <w:rPr>
                <w:rFonts w:ascii="XO Thames" w:hAnsi="XO Thames"/>
                <w:sz w:val="19"/>
                <w:szCs w:val="19"/>
              </w:rPr>
            </w:pPr>
          </w:p>
        </w:tc>
        <w:tc>
          <w:tcPr>
            <w:tcW w:w="2694" w:type="dxa"/>
            <w:tcBorders>
              <w:top w:val="single" w:sz="4" w:space="0" w:color="auto"/>
              <w:left w:val="single" w:sz="4" w:space="0" w:color="auto"/>
              <w:right w:val="single" w:sz="4" w:space="0" w:color="auto"/>
            </w:tcBorders>
          </w:tcPr>
          <w:p w:rsidR="003A5062" w:rsidRPr="008C3EBF" w:rsidRDefault="003A5062" w:rsidP="003A5062">
            <w:pPr>
              <w:rPr>
                <w:rFonts w:ascii="XO Thames" w:hAnsi="XO Thames"/>
                <w:color w:val="000000"/>
                <w:sz w:val="19"/>
                <w:szCs w:val="19"/>
              </w:rPr>
            </w:pPr>
            <w:r w:rsidRPr="008C3EBF">
              <w:rPr>
                <w:rFonts w:ascii="XO Thames" w:hAnsi="XO Thames"/>
                <w:color w:val="000000"/>
                <w:sz w:val="19"/>
                <w:szCs w:val="19"/>
              </w:rPr>
              <w:t>Картридж для электрографических печатающих устройств</w:t>
            </w:r>
          </w:p>
          <w:p w:rsidR="00EE7881" w:rsidRPr="008C3EBF" w:rsidRDefault="00EE7881" w:rsidP="003A5062">
            <w:pPr>
              <w:rPr>
                <w:rFonts w:ascii="XO Thames" w:hAnsi="XO Thames"/>
                <w:sz w:val="19"/>
                <w:szCs w:val="19"/>
              </w:rPr>
            </w:pPr>
            <w:r w:rsidRPr="008C3EBF">
              <w:rPr>
                <w:rFonts w:ascii="XO Thames" w:hAnsi="XO Thames"/>
                <w:sz w:val="19"/>
                <w:szCs w:val="19"/>
              </w:rPr>
              <w:t>(</w:t>
            </w:r>
            <w:r w:rsidR="00713832" w:rsidRPr="008C3EBF">
              <w:rPr>
                <w:rFonts w:ascii="XO Thames" w:hAnsi="XO Thames"/>
                <w:sz w:val="19"/>
                <w:szCs w:val="19"/>
              </w:rPr>
              <w:t>CE285A</w:t>
            </w:r>
            <w:r w:rsidRPr="008C3EBF">
              <w:rPr>
                <w:rFonts w:ascii="XO Thames" w:hAnsi="XO Thames"/>
                <w:sz w:val="19"/>
                <w:szCs w:val="19"/>
              </w:rPr>
              <w:t>)</w:t>
            </w:r>
          </w:p>
          <w:p w:rsidR="002A6BBE" w:rsidRPr="008C3EBF" w:rsidRDefault="002A6BBE" w:rsidP="004C311D">
            <w:pPr>
              <w:rPr>
                <w:rFonts w:ascii="XO Thames" w:hAnsi="XO Thames"/>
                <w:color w:val="000000"/>
                <w:sz w:val="19"/>
                <w:szCs w:val="19"/>
              </w:rPr>
            </w:pPr>
          </w:p>
          <w:p w:rsidR="000B7A27" w:rsidRPr="008C3EBF" w:rsidRDefault="000B7A27" w:rsidP="000B7A27">
            <w:pPr>
              <w:rPr>
                <w:rFonts w:ascii="XO Thames" w:hAnsi="XO Thames"/>
                <w:color w:val="000000"/>
                <w:sz w:val="19"/>
                <w:szCs w:val="19"/>
              </w:rPr>
            </w:pPr>
            <w:r w:rsidRPr="008C3EBF">
              <w:rPr>
                <w:rFonts w:ascii="XO Thames" w:hAnsi="XO Thames"/>
                <w:color w:val="000000"/>
                <w:sz w:val="19"/>
                <w:szCs w:val="19"/>
              </w:rPr>
              <w:t>КТРУ 20.59.12.120-00000002</w:t>
            </w:r>
          </w:p>
          <w:p w:rsidR="000B7A27" w:rsidRPr="008C3EBF" w:rsidRDefault="000B7A27" w:rsidP="000B7A27">
            <w:pPr>
              <w:rPr>
                <w:rFonts w:ascii="XO Thames" w:hAnsi="XO Thames"/>
                <w:color w:val="000000"/>
                <w:sz w:val="19"/>
                <w:szCs w:val="19"/>
              </w:rPr>
            </w:pPr>
            <w:r w:rsidRPr="008C3EBF">
              <w:rPr>
                <w:rFonts w:ascii="XO Thames" w:hAnsi="XO Thames"/>
                <w:color w:val="000000"/>
                <w:sz w:val="19"/>
                <w:szCs w:val="19"/>
              </w:rPr>
              <w:t xml:space="preserve">Страна происхождения – </w:t>
            </w:r>
          </w:p>
          <w:p w:rsidR="000B7A27" w:rsidRPr="008C3EBF" w:rsidRDefault="000B7A27" w:rsidP="004C311D">
            <w:pPr>
              <w:rPr>
                <w:rFonts w:ascii="XO Thames" w:hAnsi="XO Thames"/>
                <w:color w:val="000000"/>
                <w:sz w:val="19"/>
                <w:szCs w:val="19"/>
              </w:rPr>
            </w:pPr>
          </w:p>
        </w:tc>
        <w:tc>
          <w:tcPr>
            <w:tcW w:w="2013" w:type="dxa"/>
            <w:tcBorders>
              <w:top w:val="single" w:sz="4" w:space="0" w:color="auto"/>
              <w:left w:val="single" w:sz="4" w:space="0" w:color="auto"/>
              <w:right w:val="single" w:sz="4" w:space="0" w:color="auto"/>
            </w:tcBorders>
          </w:tcPr>
          <w:p w:rsidR="003A5062" w:rsidRPr="008C3EBF" w:rsidRDefault="003A5062" w:rsidP="003A5062">
            <w:pPr>
              <w:rPr>
                <w:rFonts w:ascii="XO Thames" w:hAnsi="XO Thames"/>
                <w:color w:val="000000"/>
                <w:sz w:val="19"/>
                <w:szCs w:val="19"/>
              </w:rPr>
            </w:pPr>
            <w:r w:rsidRPr="008C3EBF">
              <w:rPr>
                <w:rFonts w:ascii="XO Thames" w:hAnsi="XO Thames"/>
                <w:color w:val="000000"/>
                <w:sz w:val="19"/>
                <w:szCs w:val="19"/>
              </w:rPr>
              <w:t>Назначение: для</w:t>
            </w:r>
            <w:r w:rsidR="00340C82" w:rsidRPr="008C3EBF">
              <w:rPr>
                <w:rFonts w:ascii="XO Thames" w:hAnsi="XO Thames"/>
                <w:color w:val="000000"/>
                <w:sz w:val="19"/>
                <w:szCs w:val="19"/>
              </w:rPr>
              <w:t xml:space="preserve"> принтера </w:t>
            </w:r>
            <w:proofErr w:type="spellStart"/>
            <w:r w:rsidR="00340C82" w:rsidRPr="008C3EBF">
              <w:rPr>
                <w:rFonts w:ascii="XO Thames" w:hAnsi="XO Thames"/>
                <w:color w:val="000000"/>
                <w:sz w:val="19"/>
                <w:szCs w:val="19"/>
              </w:rPr>
              <w:t>Canon</w:t>
            </w:r>
            <w:proofErr w:type="spellEnd"/>
            <w:r w:rsidR="00340C82" w:rsidRPr="008C3EBF">
              <w:rPr>
                <w:rFonts w:ascii="XO Thames" w:hAnsi="XO Thames"/>
                <w:color w:val="000000"/>
                <w:sz w:val="19"/>
                <w:szCs w:val="19"/>
              </w:rPr>
              <w:t xml:space="preserve"> i-</w:t>
            </w:r>
            <w:proofErr w:type="spellStart"/>
            <w:r w:rsidR="00340C82" w:rsidRPr="008C3EBF">
              <w:rPr>
                <w:rFonts w:ascii="XO Thames" w:hAnsi="XO Thames"/>
                <w:color w:val="000000"/>
                <w:sz w:val="19"/>
                <w:szCs w:val="19"/>
              </w:rPr>
              <w:t>Sensys</w:t>
            </w:r>
            <w:proofErr w:type="spellEnd"/>
            <w:r w:rsidR="00340C82" w:rsidRPr="008C3EBF">
              <w:rPr>
                <w:rFonts w:ascii="XO Thames" w:hAnsi="XO Thames"/>
                <w:color w:val="000000"/>
                <w:sz w:val="19"/>
                <w:szCs w:val="19"/>
              </w:rPr>
              <w:t xml:space="preserve"> LBP6000</w:t>
            </w:r>
            <w:r w:rsidR="00BE2D42" w:rsidRPr="008C3EBF">
              <w:rPr>
                <w:rFonts w:ascii="XO Thames" w:hAnsi="XO Thames"/>
                <w:color w:val="000000"/>
                <w:sz w:val="19"/>
                <w:szCs w:val="19"/>
              </w:rPr>
              <w:t>;</w:t>
            </w:r>
          </w:p>
          <w:p w:rsidR="002A6BBE" w:rsidRPr="008C3EBF" w:rsidRDefault="003A5062" w:rsidP="003A5062">
            <w:pPr>
              <w:rPr>
                <w:rFonts w:ascii="XO Thames" w:hAnsi="XO Thames"/>
                <w:color w:val="000000"/>
                <w:sz w:val="19"/>
                <w:szCs w:val="19"/>
              </w:rPr>
            </w:pPr>
            <w:r w:rsidRPr="008C3EBF">
              <w:rPr>
                <w:rFonts w:ascii="XO Thames" w:hAnsi="XO Thames"/>
                <w:color w:val="000000"/>
                <w:sz w:val="19"/>
                <w:szCs w:val="19"/>
              </w:rPr>
              <w:t>Цвет тонера: Черный;</w:t>
            </w:r>
            <w:r w:rsidRPr="008C3EBF">
              <w:rPr>
                <w:rFonts w:ascii="XO Thames" w:hAnsi="XO Thames"/>
                <w:color w:val="000000"/>
                <w:sz w:val="19"/>
                <w:szCs w:val="19"/>
              </w:rPr>
              <w:br/>
              <w:t>Тип: Совместимый.</w:t>
            </w:r>
          </w:p>
        </w:tc>
        <w:tc>
          <w:tcPr>
            <w:tcW w:w="1843" w:type="dxa"/>
            <w:vMerge/>
            <w:tcBorders>
              <w:left w:val="single" w:sz="4" w:space="0" w:color="auto"/>
              <w:right w:val="single" w:sz="4" w:space="0" w:color="auto"/>
            </w:tcBorders>
          </w:tcPr>
          <w:p w:rsidR="002A6BBE" w:rsidRPr="008C3EBF" w:rsidRDefault="002A6BBE" w:rsidP="004C311D">
            <w:pPr>
              <w:jc w:val="center"/>
              <w:rPr>
                <w:rFonts w:ascii="XO Thames" w:hAnsi="XO Thames"/>
                <w:sz w:val="19"/>
                <w:szCs w:val="19"/>
              </w:rPr>
            </w:pPr>
          </w:p>
        </w:tc>
        <w:tc>
          <w:tcPr>
            <w:tcW w:w="821" w:type="dxa"/>
            <w:tcBorders>
              <w:top w:val="single" w:sz="4" w:space="0" w:color="auto"/>
              <w:left w:val="single" w:sz="4" w:space="0" w:color="auto"/>
              <w:right w:val="single" w:sz="4" w:space="0" w:color="auto"/>
            </w:tcBorders>
          </w:tcPr>
          <w:p w:rsidR="002A6BBE" w:rsidRPr="008C3EBF" w:rsidRDefault="002A6BBE" w:rsidP="004C311D">
            <w:pPr>
              <w:widowControl w:val="0"/>
              <w:autoSpaceDE w:val="0"/>
              <w:autoSpaceDN w:val="0"/>
              <w:adjustRightInd w:val="0"/>
              <w:jc w:val="center"/>
              <w:rPr>
                <w:rFonts w:ascii="XO Thames" w:hAnsi="XO Thames"/>
                <w:sz w:val="19"/>
                <w:szCs w:val="19"/>
              </w:rPr>
            </w:pPr>
            <w:r w:rsidRPr="008C3EBF">
              <w:rPr>
                <w:rFonts w:ascii="XO Thames" w:hAnsi="XO Thames"/>
                <w:sz w:val="19"/>
                <w:szCs w:val="19"/>
              </w:rPr>
              <w:t>Штука</w:t>
            </w:r>
          </w:p>
        </w:tc>
        <w:tc>
          <w:tcPr>
            <w:tcW w:w="709" w:type="dxa"/>
            <w:tcBorders>
              <w:top w:val="single" w:sz="4" w:space="0" w:color="auto"/>
              <w:left w:val="single" w:sz="4" w:space="0" w:color="auto"/>
              <w:right w:val="single" w:sz="4" w:space="0" w:color="auto"/>
            </w:tcBorders>
          </w:tcPr>
          <w:p w:rsidR="002A6BBE" w:rsidRPr="008C3EBF" w:rsidRDefault="00DF64CA" w:rsidP="004C311D">
            <w:pPr>
              <w:widowControl w:val="0"/>
              <w:autoSpaceDE w:val="0"/>
              <w:autoSpaceDN w:val="0"/>
              <w:adjustRightInd w:val="0"/>
              <w:jc w:val="center"/>
              <w:rPr>
                <w:rFonts w:ascii="XO Thames" w:hAnsi="XO Thames"/>
                <w:sz w:val="19"/>
                <w:szCs w:val="19"/>
              </w:rPr>
            </w:pPr>
            <w:r w:rsidRPr="008C3EBF">
              <w:rPr>
                <w:rFonts w:ascii="XO Thames" w:hAnsi="XO Thames"/>
                <w:sz w:val="19"/>
                <w:szCs w:val="19"/>
              </w:rPr>
              <w:t>1</w:t>
            </w:r>
          </w:p>
        </w:tc>
        <w:tc>
          <w:tcPr>
            <w:tcW w:w="1276" w:type="dxa"/>
            <w:tcBorders>
              <w:top w:val="single" w:sz="4" w:space="0" w:color="auto"/>
              <w:left w:val="single" w:sz="4" w:space="0" w:color="auto"/>
              <w:right w:val="single" w:sz="4" w:space="0" w:color="auto"/>
            </w:tcBorders>
            <w:vAlign w:val="center"/>
          </w:tcPr>
          <w:p w:rsidR="002A6BBE" w:rsidRPr="008C3EBF" w:rsidRDefault="002A6BBE" w:rsidP="004C311D">
            <w:pPr>
              <w:pStyle w:val="msonormalbullet2gif"/>
              <w:widowControl w:val="0"/>
              <w:spacing w:before="0" w:beforeAutospacing="0" w:after="0" w:afterAutospacing="0"/>
              <w:jc w:val="center"/>
              <w:rPr>
                <w:rFonts w:ascii="XO Thames" w:hAnsi="XO Thames"/>
                <w:sz w:val="19"/>
                <w:szCs w:val="19"/>
              </w:rPr>
            </w:pPr>
          </w:p>
        </w:tc>
        <w:tc>
          <w:tcPr>
            <w:tcW w:w="992" w:type="dxa"/>
            <w:tcBorders>
              <w:top w:val="single" w:sz="4" w:space="0" w:color="auto"/>
              <w:left w:val="single" w:sz="4" w:space="0" w:color="auto"/>
              <w:right w:val="single" w:sz="4" w:space="0" w:color="auto"/>
            </w:tcBorders>
            <w:vAlign w:val="center"/>
          </w:tcPr>
          <w:p w:rsidR="002A6BBE" w:rsidRPr="008C3EBF" w:rsidRDefault="002A6BBE" w:rsidP="004C311D">
            <w:pPr>
              <w:pStyle w:val="msonormalbullet2gif"/>
              <w:widowControl w:val="0"/>
              <w:spacing w:before="0" w:beforeAutospacing="0" w:after="0" w:afterAutospacing="0"/>
              <w:jc w:val="center"/>
              <w:rPr>
                <w:rFonts w:ascii="XO Thames" w:hAnsi="XO Thames"/>
                <w:sz w:val="19"/>
                <w:szCs w:val="19"/>
              </w:rPr>
            </w:pPr>
          </w:p>
        </w:tc>
      </w:tr>
      <w:tr w:rsidR="004C5E56" w:rsidRPr="008C3EBF" w:rsidTr="00D21CC7">
        <w:trPr>
          <w:cantSplit/>
          <w:trHeight w:val="1745"/>
        </w:trPr>
        <w:tc>
          <w:tcPr>
            <w:tcW w:w="567" w:type="dxa"/>
            <w:tcBorders>
              <w:top w:val="single" w:sz="4" w:space="0" w:color="auto"/>
              <w:left w:val="single" w:sz="4" w:space="0" w:color="auto"/>
              <w:right w:val="single" w:sz="4" w:space="0" w:color="auto"/>
            </w:tcBorders>
            <w:vAlign w:val="center"/>
          </w:tcPr>
          <w:p w:rsidR="004C5E56" w:rsidRPr="008C3EBF" w:rsidRDefault="004C5E56" w:rsidP="004C5E56">
            <w:pPr>
              <w:jc w:val="center"/>
              <w:rPr>
                <w:rFonts w:ascii="XO Thames" w:hAnsi="XO Thames"/>
                <w:sz w:val="19"/>
                <w:szCs w:val="19"/>
              </w:rPr>
            </w:pPr>
            <w:r w:rsidRPr="008C3EBF">
              <w:rPr>
                <w:rFonts w:ascii="XO Thames" w:hAnsi="XO Thames"/>
                <w:sz w:val="19"/>
                <w:szCs w:val="19"/>
              </w:rPr>
              <w:t>5.</w:t>
            </w:r>
          </w:p>
        </w:tc>
        <w:tc>
          <w:tcPr>
            <w:tcW w:w="2694" w:type="dxa"/>
            <w:tcBorders>
              <w:top w:val="single" w:sz="4" w:space="0" w:color="auto"/>
              <w:left w:val="single" w:sz="4" w:space="0" w:color="auto"/>
              <w:right w:val="single" w:sz="4" w:space="0" w:color="auto"/>
            </w:tcBorders>
          </w:tcPr>
          <w:p w:rsidR="003B776D" w:rsidRPr="008C3EBF" w:rsidRDefault="003B776D" w:rsidP="003B776D">
            <w:pPr>
              <w:rPr>
                <w:rFonts w:ascii="XO Thames" w:hAnsi="XO Thames"/>
                <w:color w:val="000000"/>
                <w:sz w:val="19"/>
                <w:szCs w:val="19"/>
              </w:rPr>
            </w:pPr>
            <w:r w:rsidRPr="008C3EBF">
              <w:rPr>
                <w:rFonts w:ascii="XO Thames" w:hAnsi="XO Thames"/>
                <w:color w:val="000000"/>
                <w:sz w:val="19"/>
                <w:szCs w:val="19"/>
              </w:rPr>
              <w:t>Картридж для электрографических печатающих устройств</w:t>
            </w:r>
          </w:p>
          <w:p w:rsidR="003B776D" w:rsidRPr="008C3EBF" w:rsidRDefault="003B776D" w:rsidP="003B776D">
            <w:pPr>
              <w:rPr>
                <w:rFonts w:ascii="XO Thames" w:hAnsi="XO Thames"/>
                <w:sz w:val="19"/>
                <w:szCs w:val="19"/>
              </w:rPr>
            </w:pPr>
            <w:r w:rsidRPr="008C3EBF">
              <w:rPr>
                <w:rFonts w:ascii="XO Thames" w:hAnsi="XO Thames"/>
                <w:sz w:val="19"/>
                <w:szCs w:val="19"/>
              </w:rPr>
              <w:t>(Q2612A)</w:t>
            </w:r>
          </w:p>
          <w:p w:rsidR="004C5E56" w:rsidRPr="008C3EBF" w:rsidRDefault="004C5E56" w:rsidP="004C5E56">
            <w:pPr>
              <w:rPr>
                <w:rFonts w:ascii="XO Thames" w:hAnsi="XO Thames"/>
                <w:color w:val="000000"/>
                <w:sz w:val="19"/>
                <w:szCs w:val="19"/>
              </w:rPr>
            </w:pPr>
          </w:p>
          <w:p w:rsidR="000B7A27" w:rsidRPr="008C3EBF" w:rsidRDefault="000B7A27" w:rsidP="000B7A27">
            <w:pPr>
              <w:rPr>
                <w:rFonts w:ascii="XO Thames" w:hAnsi="XO Thames"/>
                <w:color w:val="000000"/>
                <w:sz w:val="19"/>
                <w:szCs w:val="19"/>
              </w:rPr>
            </w:pPr>
            <w:r w:rsidRPr="008C3EBF">
              <w:rPr>
                <w:rFonts w:ascii="XO Thames" w:hAnsi="XO Thames"/>
                <w:color w:val="000000"/>
                <w:sz w:val="19"/>
                <w:szCs w:val="19"/>
              </w:rPr>
              <w:t>КТРУ 20.59.12.120-00000002</w:t>
            </w:r>
          </w:p>
          <w:p w:rsidR="000B7A27" w:rsidRPr="008C3EBF" w:rsidRDefault="000B7A27" w:rsidP="000B7A27">
            <w:pPr>
              <w:rPr>
                <w:rFonts w:ascii="XO Thames" w:hAnsi="XO Thames"/>
                <w:color w:val="000000"/>
                <w:sz w:val="19"/>
                <w:szCs w:val="19"/>
              </w:rPr>
            </w:pPr>
            <w:r w:rsidRPr="008C3EBF">
              <w:rPr>
                <w:rFonts w:ascii="XO Thames" w:hAnsi="XO Thames"/>
                <w:color w:val="000000"/>
                <w:sz w:val="19"/>
                <w:szCs w:val="19"/>
              </w:rPr>
              <w:t xml:space="preserve">Страна происхождения – </w:t>
            </w:r>
          </w:p>
          <w:p w:rsidR="000B7A27" w:rsidRPr="008C3EBF" w:rsidRDefault="000B7A27" w:rsidP="004C5E56">
            <w:pPr>
              <w:rPr>
                <w:rFonts w:ascii="XO Thames" w:hAnsi="XO Thames"/>
                <w:color w:val="000000"/>
                <w:sz w:val="19"/>
                <w:szCs w:val="19"/>
              </w:rPr>
            </w:pPr>
          </w:p>
        </w:tc>
        <w:tc>
          <w:tcPr>
            <w:tcW w:w="2013" w:type="dxa"/>
            <w:tcBorders>
              <w:top w:val="single" w:sz="4" w:space="0" w:color="auto"/>
              <w:left w:val="single" w:sz="4" w:space="0" w:color="auto"/>
              <w:right w:val="single" w:sz="4" w:space="0" w:color="auto"/>
            </w:tcBorders>
          </w:tcPr>
          <w:p w:rsidR="003A5062" w:rsidRPr="008C3EBF" w:rsidRDefault="003A5062" w:rsidP="003A5062">
            <w:pPr>
              <w:rPr>
                <w:rFonts w:ascii="XO Thames" w:hAnsi="XO Thames"/>
                <w:color w:val="000000"/>
                <w:sz w:val="19"/>
                <w:szCs w:val="19"/>
              </w:rPr>
            </w:pPr>
            <w:r w:rsidRPr="008C3EBF">
              <w:rPr>
                <w:rFonts w:ascii="XO Thames" w:hAnsi="XO Thames"/>
                <w:color w:val="000000"/>
                <w:sz w:val="19"/>
                <w:szCs w:val="19"/>
              </w:rPr>
              <w:t xml:space="preserve">Назначение: для </w:t>
            </w:r>
            <w:r w:rsidR="003B776D" w:rsidRPr="008C3EBF">
              <w:rPr>
                <w:rFonts w:ascii="XO Thames" w:hAnsi="XO Thames"/>
                <w:color w:val="000000"/>
                <w:sz w:val="19"/>
                <w:szCs w:val="19"/>
              </w:rPr>
              <w:t xml:space="preserve">принтера HP </w:t>
            </w:r>
            <w:proofErr w:type="spellStart"/>
            <w:r w:rsidR="003B776D" w:rsidRPr="008C3EBF">
              <w:rPr>
                <w:rFonts w:ascii="XO Thames" w:hAnsi="XO Thames"/>
                <w:color w:val="000000"/>
                <w:sz w:val="19"/>
                <w:szCs w:val="19"/>
              </w:rPr>
              <w:t>LaserJet</w:t>
            </w:r>
            <w:proofErr w:type="spellEnd"/>
            <w:r w:rsidR="003B776D" w:rsidRPr="008C3EBF">
              <w:rPr>
                <w:rFonts w:ascii="XO Thames" w:hAnsi="XO Thames"/>
                <w:color w:val="000000"/>
                <w:sz w:val="19"/>
                <w:szCs w:val="19"/>
              </w:rPr>
              <w:t xml:space="preserve"> 1018</w:t>
            </w:r>
            <w:r w:rsidR="00386111" w:rsidRPr="008C3EBF">
              <w:rPr>
                <w:rFonts w:ascii="XO Thames" w:hAnsi="XO Thames"/>
                <w:color w:val="000000"/>
                <w:sz w:val="19"/>
                <w:szCs w:val="19"/>
              </w:rPr>
              <w:t>;</w:t>
            </w:r>
          </w:p>
          <w:p w:rsidR="004C5E56" w:rsidRPr="008C3EBF" w:rsidRDefault="003A5062" w:rsidP="003A5062">
            <w:pPr>
              <w:rPr>
                <w:rFonts w:ascii="XO Thames" w:hAnsi="XO Thames"/>
                <w:color w:val="000000"/>
                <w:sz w:val="19"/>
                <w:szCs w:val="19"/>
              </w:rPr>
            </w:pPr>
            <w:r w:rsidRPr="008C3EBF">
              <w:rPr>
                <w:rFonts w:ascii="XO Thames" w:hAnsi="XO Thames"/>
                <w:color w:val="000000"/>
                <w:sz w:val="19"/>
                <w:szCs w:val="19"/>
              </w:rPr>
              <w:t>Цвет тонера: Черный;</w:t>
            </w:r>
            <w:r w:rsidRPr="008C3EBF">
              <w:rPr>
                <w:rFonts w:ascii="XO Thames" w:hAnsi="XO Thames"/>
                <w:color w:val="000000"/>
                <w:sz w:val="19"/>
                <w:szCs w:val="19"/>
              </w:rPr>
              <w:br/>
              <w:t>Тип: Совместимый.</w:t>
            </w:r>
          </w:p>
        </w:tc>
        <w:tc>
          <w:tcPr>
            <w:tcW w:w="1843" w:type="dxa"/>
            <w:vMerge/>
            <w:tcBorders>
              <w:left w:val="single" w:sz="4" w:space="0" w:color="auto"/>
              <w:right w:val="single" w:sz="4" w:space="0" w:color="auto"/>
            </w:tcBorders>
          </w:tcPr>
          <w:p w:rsidR="004C5E56" w:rsidRPr="008C3EBF" w:rsidRDefault="004C5E56" w:rsidP="004C5E56">
            <w:pPr>
              <w:jc w:val="center"/>
              <w:rPr>
                <w:rFonts w:ascii="XO Thames" w:hAnsi="XO Thames"/>
                <w:sz w:val="19"/>
                <w:szCs w:val="19"/>
              </w:rPr>
            </w:pPr>
          </w:p>
        </w:tc>
        <w:tc>
          <w:tcPr>
            <w:tcW w:w="821" w:type="dxa"/>
            <w:tcBorders>
              <w:top w:val="single" w:sz="4" w:space="0" w:color="auto"/>
              <w:left w:val="single" w:sz="4" w:space="0" w:color="auto"/>
              <w:right w:val="single" w:sz="4" w:space="0" w:color="auto"/>
            </w:tcBorders>
          </w:tcPr>
          <w:p w:rsidR="004C5E56" w:rsidRPr="008C3EBF" w:rsidRDefault="004C5E56" w:rsidP="004C5E56">
            <w:pPr>
              <w:widowControl w:val="0"/>
              <w:autoSpaceDE w:val="0"/>
              <w:autoSpaceDN w:val="0"/>
              <w:adjustRightInd w:val="0"/>
              <w:jc w:val="center"/>
              <w:rPr>
                <w:rFonts w:ascii="XO Thames" w:hAnsi="XO Thames"/>
                <w:sz w:val="19"/>
                <w:szCs w:val="19"/>
              </w:rPr>
            </w:pPr>
            <w:r w:rsidRPr="008C3EBF">
              <w:rPr>
                <w:rFonts w:ascii="XO Thames" w:hAnsi="XO Thames"/>
                <w:sz w:val="19"/>
                <w:szCs w:val="19"/>
              </w:rPr>
              <w:t>Штука</w:t>
            </w:r>
          </w:p>
        </w:tc>
        <w:tc>
          <w:tcPr>
            <w:tcW w:w="709" w:type="dxa"/>
            <w:tcBorders>
              <w:top w:val="single" w:sz="4" w:space="0" w:color="auto"/>
              <w:left w:val="single" w:sz="4" w:space="0" w:color="auto"/>
              <w:right w:val="single" w:sz="4" w:space="0" w:color="auto"/>
            </w:tcBorders>
          </w:tcPr>
          <w:p w:rsidR="004C5E56" w:rsidRPr="008C3EBF" w:rsidRDefault="00DF64CA" w:rsidP="004C5E56">
            <w:pPr>
              <w:widowControl w:val="0"/>
              <w:autoSpaceDE w:val="0"/>
              <w:autoSpaceDN w:val="0"/>
              <w:adjustRightInd w:val="0"/>
              <w:jc w:val="center"/>
              <w:rPr>
                <w:rFonts w:ascii="XO Thames" w:hAnsi="XO Thames"/>
                <w:sz w:val="19"/>
                <w:szCs w:val="19"/>
              </w:rPr>
            </w:pPr>
            <w:r w:rsidRPr="008C3EBF">
              <w:rPr>
                <w:rFonts w:ascii="XO Thames" w:hAnsi="XO Thames"/>
                <w:sz w:val="19"/>
                <w:szCs w:val="19"/>
              </w:rPr>
              <w:t>1</w:t>
            </w:r>
          </w:p>
        </w:tc>
        <w:tc>
          <w:tcPr>
            <w:tcW w:w="1276" w:type="dxa"/>
            <w:tcBorders>
              <w:top w:val="single" w:sz="4" w:space="0" w:color="auto"/>
              <w:left w:val="single" w:sz="4" w:space="0" w:color="auto"/>
              <w:right w:val="single" w:sz="4" w:space="0" w:color="auto"/>
            </w:tcBorders>
            <w:vAlign w:val="center"/>
          </w:tcPr>
          <w:p w:rsidR="004C5E56" w:rsidRPr="008C3EBF" w:rsidRDefault="004C5E56" w:rsidP="004C5E56">
            <w:pPr>
              <w:pStyle w:val="msonormalbullet2gif"/>
              <w:widowControl w:val="0"/>
              <w:spacing w:before="0" w:beforeAutospacing="0" w:after="0" w:afterAutospacing="0"/>
              <w:jc w:val="center"/>
              <w:rPr>
                <w:rFonts w:ascii="XO Thames" w:hAnsi="XO Thames"/>
                <w:sz w:val="19"/>
                <w:szCs w:val="19"/>
              </w:rPr>
            </w:pPr>
          </w:p>
        </w:tc>
        <w:tc>
          <w:tcPr>
            <w:tcW w:w="992" w:type="dxa"/>
            <w:tcBorders>
              <w:top w:val="single" w:sz="4" w:space="0" w:color="auto"/>
              <w:left w:val="single" w:sz="4" w:space="0" w:color="auto"/>
              <w:right w:val="single" w:sz="4" w:space="0" w:color="auto"/>
            </w:tcBorders>
            <w:vAlign w:val="center"/>
          </w:tcPr>
          <w:p w:rsidR="004C5E56" w:rsidRPr="008C3EBF" w:rsidRDefault="004C5E56" w:rsidP="004C5E56">
            <w:pPr>
              <w:pStyle w:val="msonormalbullet2gif"/>
              <w:widowControl w:val="0"/>
              <w:spacing w:before="0" w:beforeAutospacing="0" w:after="0" w:afterAutospacing="0"/>
              <w:jc w:val="center"/>
              <w:rPr>
                <w:rFonts w:ascii="XO Thames" w:hAnsi="XO Thames"/>
                <w:sz w:val="19"/>
                <w:szCs w:val="19"/>
              </w:rPr>
            </w:pPr>
          </w:p>
        </w:tc>
      </w:tr>
      <w:tr w:rsidR="003B776D" w:rsidRPr="008C3EBF" w:rsidTr="00E20B4B">
        <w:trPr>
          <w:cantSplit/>
          <w:trHeight w:val="1447"/>
        </w:trPr>
        <w:tc>
          <w:tcPr>
            <w:tcW w:w="567" w:type="dxa"/>
            <w:tcBorders>
              <w:top w:val="single" w:sz="4" w:space="0" w:color="auto"/>
              <w:left w:val="single" w:sz="4" w:space="0" w:color="auto"/>
              <w:right w:val="single" w:sz="4" w:space="0" w:color="auto"/>
            </w:tcBorders>
            <w:vAlign w:val="center"/>
          </w:tcPr>
          <w:p w:rsidR="003B776D" w:rsidRPr="008C3EBF" w:rsidRDefault="003B776D" w:rsidP="003B776D">
            <w:pPr>
              <w:jc w:val="center"/>
              <w:rPr>
                <w:rFonts w:ascii="XO Thames" w:hAnsi="XO Thames"/>
                <w:sz w:val="19"/>
                <w:szCs w:val="19"/>
              </w:rPr>
            </w:pPr>
            <w:r w:rsidRPr="008C3EBF">
              <w:rPr>
                <w:rFonts w:ascii="XO Thames" w:hAnsi="XO Thames"/>
                <w:sz w:val="19"/>
                <w:szCs w:val="19"/>
                <w:lang w:val="en-US"/>
              </w:rPr>
              <w:t>6</w:t>
            </w:r>
            <w:r w:rsidRPr="008C3EBF">
              <w:rPr>
                <w:rFonts w:ascii="XO Thames" w:hAnsi="XO Thames"/>
                <w:sz w:val="19"/>
                <w:szCs w:val="19"/>
              </w:rPr>
              <w:t>.</w:t>
            </w:r>
          </w:p>
        </w:tc>
        <w:tc>
          <w:tcPr>
            <w:tcW w:w="2694" w:type="dxa"/>
            <w:tcBorders>
              <w:top w:val="single" w:sz="4" w:space="0" w:color="auto"/>
              <w:left w:val="single" w:sz="4" w:space="0" w:color="auto"/>
              <w:right w:val="single" w:sz="4" w:space="0" w:color="auto"/>
            </w:tcBorders>
          </w:tcPr>
          <w:p w:rsidR="003B776D" w:rsidRPr="008C3EBF" w:rsidRDefault="003B776D" w:rsidP="003B776D">
            <w:pPr>
              <w:rPr>
                <w:rFonts w:ascii="XO Thames" w:hAnsi="XO Thames"/>
                <w:color w:val="000000"/>
                <w:sz w:val="19"/>
                <w:szCs w:val="19"/>
              </w:rPr>
            </w:pPr>
            <w:r w:rsidRPr="008C3EBF">
              <w:rPr>
                <w:rFonts w:ascii="XO Thames" w:hAnsi="XO Thames"/>
                <w:color w:val="000000"/>
                <w:sz w:val="19"/>
                <w:szCs w:val="19"/>
              </w:rPr>
              <w:t>Картридж для электрографических печатающих устройств</w:t>
            </w:r>
          </w:p>
          <w:p w:rsidR="003B776D" w:rsidRPr="008C3EBF" w:rsidRDefault="003B776D" w:rsidP="003B776D">
            <w:pPr>
              <w:rPr>
                <w:rFonts w:ascii="XO Thames" w:hAnsi="XO Thames"/>
                <w:sz w:val="19"/>
                <w:szCs w:val="19"/>
              </w:rPr>
            </w:pPr>
            <w:r w:rsidRPr="008C3EBF">
              <w:rPr>
                <w:rFonts w:ascii="XO Thames" w:hAnsi="XO Thames"/>
                <w:sz w:val="19"/>
                <w:szCs w:val="19"/>
              </w:rPr>
              <w:t>(C7115A)</w:t>
            </w:r>
          </w:p>
          <w:p w:rsidR="003B776D" w:rsidRPr="008C3EBF" w:rsidRDefault="003B776D" w:rsidP="003B776D">
            <w:pPr>
              <w:rPr>
                <w:rFonts w:ascii="XO Thames" w:hAnsi="XO Thames"/>
                <w:color w:val="000000"/>
                <w:sz w:val="19"/>
                <w:szCs w:val="19"/>
              </w:rPr>
            </w:pPr>
          </w:p>
          <w:p w:rsidR="000B7A27" w:rsidRPr="008C3EBF" w:rsidRDefault="000B7A27" w:rsidP="000B7A27">
            <w:pPr>
              <w:rPr>
                <w:rFonts w:ascii="XO Thames" w:hAnsi="XO Thames"/>
                <w:color w:val="000000"/>
                <w:sz w:val="19"/>
                <w:szCs w:val="19"/>
              </w:rPr>
            </w:pPr>
            <w:r w:rsidRPr="008C3EBF">
              <w:rPr>
                <w:rFonts w:ascii="XO Thames" w:hAnsi="XO Thames"/>
                <w:color w:val="000000"/>
                <w:sz w:val="19"/>
                <w:szCs w:val="19"/>
              </w:rPr>
              <w:t>КТРУ 20.59.12.120-00000002</w:t>
            </w:r>
          </w:p>
          <w:p w:rsidR="000B7A27" w:rsidRPr="008C3EBF" w:rsidRDefault="000B7A27" w:rsidP="000B7A27">
            <w:pPr>
              <w:rPr>
                <w:rFonts w:ascii="XO Thames" w:hAnsi="XO Thames"/>
                <w:color w:val="000000"/>
                <w:sz w:val="19"/>
                <w:szCs w:val="19"/>
              </w:rPr>
            </w:pPr>
            <w:r w:rsidRPr="008C3EBF">
              <w:rPr>
                <w:rFonts w:ascii="XO Thames" w:hAnsi="XO Thames"/>
                <w:color w:val="000000"/>
                <w:sz w:val="19"/>
                <w:szCs w:val="19"/>
              </w:rPr>
              <w:t xml:space="preserve">Страна происхождения – </w:t>
            </w:r>
          </w:p>
          <w:p w:rsidR="000B7A27" w:rsidRPr="008C3EBF" w:rsidRDefault="000B7A27" w:rsidP="003B776D">
            <w:pPr>
              <w:rPr>
                <w:rFonts w:ascii="XO Thames" w:hAnsi="XO Thames"/>
                <w:color w:val="000000"/>
                <w:sz w:val="19"/>
                <w:szCs w:val="19"/>
              </w:rPr>
            </w:pPr>
          </w:p>
        </w:tc>
        <w:tc>
          <w:tcPr>
            <w:tcW w:w="2013" w:type="dxa"/>
            <w:tcBorders>
              <w:top w:val="single" w:sz="4" w:space="0" w:color="auto"/>
              <w:left w:val="single" w:sz="4" w:space="0" w:color="auto"/>
              <w:right w:val="single" w:sz="4" w:space="0" w:color="auto"/>
            </w:tcBorders>
          </w:tcPr>
          <w:p w:rsidR="003B776D" w:rsidRPr="008C3EBF" w:rsidRDefault="003B776D" w:rsidP="003B776D">
            <w:pPr>
              <w:rPr>
                <w:rFonts w:ascii="XO Thames" w:hAnsi="XO Thames"/>
                <w:color w:val="000000"/>
                <w:sz w:val="19"/>
                <w:szCs w:val="19"/>
              </w:rPr>
            </w:pPr>
            <w:r w:rsidRPr="008C3EBF">
              <w:rPr>
                <w:rFonts w:ascii="XO Thames" w:hAnsi="XO Thames"/>
                <w:color w:val="000000"/>
                <w:sz w:val="19"/>
                <w:szCs w:val="19"/>
              </w:rPr>
              <w:t xml:space="preserve">Назначение: для принтера HP </w:t>
            </w:r>
            <w:proofErr w:type="spellStart"/>
            <w:r w:rsidRPr="008C3EBF">
              <w:rPr>
                <w:rFonts w:ascii="XO Thames" w:hAnsi="XO Thames"/>
                <w:color w:val="000000"/>
                <w:sz w:val="19"/>
                <w:szCs w:val="19"/>
              </w:rPr>
              <w:t>LaserJet</w:t>
            </w:r>
            <w:proofErr w:type="spellEnd"/>
            <w:r w:rsidRPr="008C3EBF">
              <w:rPr>
                <w:rFonts w:ascii="XO Thames" w:hAnsi="XO Thames"/>
                <w:color w:val="000000"/>
                <w:sz w:val="19"/>
                <w:szCs w:val="19"/>
              </w:rPr>
              <w:t xml:space="preserve"> 1200</w:t>
            </w:r>
            <w:r w:rsidR="00386111" w:rsidRPr="008C3EBF">
              <w:rPr>
                <w:rFonts w:ascii="XO Thames" w:hAnsi="XO Thames"/>
                <w:color w:val="000000"/>
                <w:sz w:val="19"/>
                <w:szCs w:val="19"/>
              </w:rPr>
              <w:t>;</w:t>
            </w:r>
          </w:p>
          <w:p w:rsidR="003B776D" w:rsidRPr="008C3EBF" w:rsidRDefault="003B776D" w:rsidP="003B776D">
            <w:pPr>
              <w:rPr>
                <w:rFonts w:ascii="XO Thames" w:hAnsi="XO Thames"/>
                <w:color w:val="000000"/>
                <w:sz w:val="19"/>
                <w:szCs w:val="19"/>
              </w:rPr>
            </w:pPr>
            <w:r w:rsidRPr="008C3EBF">
              <w:rPr>
                <w:rFonts w:ascii="XO Thames" w:hAnsi="XO Thames"/>
                <w:color w:val="000000"/>
                <w:sz w:val="19"/>
                <w:szCs w:val="19"/>
              </w:rPr>
              <w:t>Цвет тонера: Черный;</w:t>
            </w:r>
            <w:r w:rsidRPr="008C3EBF">
              <w:rPr>
                <w:rFonts w:ascii="XO Thames" w:hAnsi="XO Thames"/>
                <w:color w:val="000000"/>
                <w:sz w:val="19"/>
                <w:szCs w:val="19"/>
              </w:rPr>
              <w:br/>
              <w:t>Тип: Совместимый.</w:t>
            </w:r>
          </w:p>
        </w:tc>
        <w:tc>
          <w:tcPr>
            <w:tcW w:w="1843" w:type="dxa"/>
            <w:vMerge/>
            <w:tcBorders>
              <w:left w:val="single" w:sz="4" w:space="0" w:color="auto"/>
              <w:right w:val="single" w:sz="4" w:space="0" w:color="auto"/>
            </w:tcBorders>
          </w:tcPr>
          <w:p w:rsidR="003B776D" w:rsidRPr="008C3EBF" w:rsidRDefault="003B776D" w:rsidP="003B776D">
            <w:pPr>
              <w:jc w:val="center"/>
              <w:rPr>
                <w:rFonts w:ascii="XO Thames" w:hAnsi="XO Thames"/>
                <w:sz w:val="19"/>
                <w:szCs w:val="19"/>
              </w:rPr>
            </w:pPr>
          </w:p>
        </w:tc>
        <w:tc>
          <w:tcPr>
            <w:tcW w:w="821" w:type="dxa"/>
            <w:tcBorders>
              <w:top w:val="single" w:sz="4" w:space="0" w:color="auto"/>
              <w:left w:val="single" w:sz="4" w:space="0" w:color="auto"/>
              <w:right w:val="single" w:sz="4" w:space="0" w:color="auto"/>
            </w:tcBorders>
          </w:tcPr>
          <w:p w:rsidR="003B776D" w:rsidRPr="008C3EBF" w:rsidRDefault="003B776D" w:rsidP="003B776D">
            <w:pPr>
              <w:widowControl w:val="0"/>
              <w:autoSpaceDE w:val="0"/>
              <w:autoSpaceDN w:val="0"/>
              <w:adjustRightInd w:val="0"/>
              <w:jc w:val="center"/>
              <w:rPr>
                <w:rFonts w:ascii="XO Thames" w:hAnsi="XO Thames"/>
                <w:sz w:val="19"/>
                <w:szCs w:val="19"/>
              </w:rPr>
            </w:pPr>
            <w:r w:rsidRPr="008C3EBF">
              <w:rPr>
                <w:rFonts w:ascii="XO Thames" w:hAnsi="XO Thames"/>
                <w:sz w:val="19"/>
                <w:szCs w:val="19"/>
              </w:rPr>
              <w:t>Штука</w:t>
            </w:r>
          </w:p>
        </w:tc>
        <w:tc>
          <w:tcPr>
            <w:tcW w:w="709" w:type="dxa"/>
            <w:tcBorders>
              <w:top w:val="single" w:sz="4" w:space="0" w:color="auto"/>
              <w:left w:val="single" w:sz="4" w:space="0" w:color="auto"/>
              <w:right w:val="single" w:sz="4" w:space="0" w:color="auto"/>
            </w:tcBorders>
          </w:tcPr>
          <w:p w:rsidR="003B776D" w:rsidRPr="008C3EBF" w:rsidRDefault="00DF64CA" w:rsidP="003B776D">
            <w:pPr>
              <w:widowControl w:val="0"/>
              <w:autoSpaceDE w:val="0"/>
              <w:autoSpaceDN w:val="0"/>
              <w:adjustRightInd w:val="0"/>
              <w:jc w:val="center"/>
              <w:rPr>
                <w:rFonts w:ascii="XO Thames" w:hAnsi="XO Thames"/>
                <w:sz w:val="19"/>
                <w:szCs w:val="19"/>
              </w:rPr>
            </w:pPr>
            <w:r w:rsidRPr="008C3EBF">
              <w:rPr>
                <w:rFonts w:ascii="XO Thames" w:hAnsi="XO Thames"/>
                <w:sz w:val="19"/>
                <w:szCs w:val="19"/>
              </w:rPr>
              <w:t>1</w:t>
            </w:r>
          </w:p>
        </w:tc>
        <w:tc>
          <w:tcPr>
            <w:tcW w:w="1276" w:type="dxa"/>
            <w:tcBorders>
              <w:top w:val="single" w:sz="4" w:space="0" w:color="auto"/>
              <w:left w:val="single" w:sz="4" w:space="0" w:color="auto"/>
              <w:right w:val="single" w:sz="4" w:space="0" w:color="auto"/>
            </w:tcBorders>
            <w:vAlign w:val="center"/>
          </w:tcPr>
          <w:p w:rsidR="003B776D" w:rsidRPr="008C3EBF" w:rsidRDefault="003B776D" w:rsidP="003B776D">
            <w:pPr>
              <w:pStyle w:val="msonormalbullet2gif"/>
              <w:widowControl w:val="0"/>
              <w:spacing w:before="0" w:beforeAutospacing="0" w:after="0" w:afterAutospacing="0"/>
              <w:jc w:val="center"/>
              <w:rPr>
                <w:rFonts w:ascii="XO Thames" w:hAnsi="XO Thames"/>
                <w:sz w:val="19"/>
                <w:szCs w:val="19"/>
              </w:rPr>
            </w:pPr>
          </w:p>
        </w:tc>
        <w:tc>
          <w:tcPr>
            <w:tcW w:w="992" w:type="dxa"/>
            <w:tcBorders>
              <w:top w:val="single" w:sz="4" w:space="0" w:color="auto"/>
              <w:left w:val="single" w:sz="4" w:space="0" w:color="auto"/>
              <w:right w:val="single" w:sz="4" w:space="0" w:color="auto"/>
            </w:tcBorders>
            <w:vAlign w:val="center"/>
          </w:tcPr>
          <w:p w:rsidR="003B776D" w:rsidRPr="008C3EBF" w:rsidRDefault="003B776D" w:rsidP="003B776D">
            <w:pPr>
              <w:pStyle w:val="msonormalbullet2gif"/>
              <w:widowControl w:val="0"/>
              <w:spacing w:before="0" w:beforeAutospacing="0" w:after="0" w:afterAutospacing="0"/>
              <w:jc w:val="center"/>
              <w:rPr>
                <w:rFonts w:ascii="XO Thames" w:hAnsi="XO Thames"/>
                <w:sz w:val="19"/>
                <w:szCs w:val="19"/>
              </w:rPr>
            </w:pPr>
          </w:p>
        </w:tc>
      </w:tr>
      <w:tr w:rsidR="002A6BBE" w:rsidRPr="008C3EBF" w:rsidTr="00E20B4B">
        <w:trPr>
          <w:cantSplit/>
          <w:trHeight w:val="1447"/>
        </w:trPr>
        <w:tc>
          <w:tcPr>
            <w:tcW w:w="567" w:type="dxa"/>
            <w:tcBorders>
              <w:top w:val="single" w:sz="4" w:space="0" w:color="auto"/>
              <w:left w:val="single" w:sz="4" w:space="0" w:color="auto"/>
              <w:right w:val="single" w:sz="4" w:space="0" w:color="auto"/>
            </w:tcBorders>
            <w:vAlign w:val="center"/>
          </w:tcPr>
          <w:p w:rsidR="002A6BBE" w:rsidRPr="008C3EBF" w:rsidRDefault="002A6BBE" w:rsidP="004C311D">
            <w:pPr>
              <w:jc w:val="center"/>
              <w:rPr>
                <w:rFonts w:ascii="XO Thames" w:hAnsi="XO Thames"/>
                <w:sz w:val="19"/>
                <w:szCs w:val="19"/>
              </w:rPr>
            </w:pPr>
            <w:r w:rsidRPr="008C3EBF">
              <w:rPr>
                <w:rFonts w:ascii="XO Thames" w:hAnsi="XO Thames"/>
                <w:sz w:val="19"/>
                <w:szCs w:val="19"/>
              </w:rPr>
              <w:t>7.</w:t>
            </w:r>
          </w:p>
        </w:tc>
        <w:tc>
          <w:tcPr>
            <w:tcW w:w="2694" w:type="dxa"/>
            <w:tcBorders>
              <w:top w:val="single" w:sz="4" w:space="0" w:color="auto"/>
              <w:left w:val="single" w:sz="4" w:space="0" w:color="auto"/>
              <w:right w:val="single" w:sz="4" w:space="0" w:color="auto"/>
            </w:tcBorders>
          </w:tcPr>
          <w:p w:rsidR="000B7A27" w:rsidRPr="008C3EBF" w:rsidRDefault="000B7A27" w:rsidP="004C311D">
            <w:pPr>
              <w:rPr>
                <w:rFonts w:ascii="XO Thames" w:hAnsi="XO Thames"/>
                <w:color w:val="000000"/>
                <w:sz w:val="19"/>
                <w:szCs w:val="19"/>
              </w:rPr>
            </w:pPr>
            <w:r w:rsidRPr="008C3EBF">
              <w:rPr>
                <w:rFonts w:ascii="XO Thames" w:hAnsi="XO Thames"/>
                <w:color w:val="000000"/>
                <w:sz w:val="19"/>
                <w:szCs w:val="19"/>
              </w:rPr>
              <w:t>Картридж для электрографических печатающих устройств</w:t>
            </w:r>
          </w:p>
          <w:p w:rsidR="002A6BBE" w:rsidRPr="008C3EBF" w:rsidRDefault="002A6BBE" w:rsidP="004C311D">
            <w:pPr>
              <w:rPr>
                <w:rFonts w:ascii="XO Thames" w:hAnsi="XO Thames"/>
                <w:color w:val="000000"/>
                <w:sz w:val="19"/>
                <w:szCs w:val="19"/>
              </w:rPr>
            </w:pPr>
          </w:p>
          <w:p w:rsidR="000B7A27" w:rsidRPr="008C3EBF" w:rsidRDefault="000B7A27" w:rsidP="000B7A27">
            <w:pPr>
              <w:rPr>
                <w:rFonts w:ascii="XO Thames" w:hAnsi="XO Thames"/>
                <w:color w:val="000000"/>
                <w:sz w:val="19"/>
                <w:szCs w:val="19"/>
              </w:rPr>
            </w:pPr>
            <w:r w:rsidRPr="008C3EBF">
              <w:rPr>
                <w:rFonts w:ascii="XO Thames" w:hAnsi="XO Thames"/>
                <w:color w:val="000000"/>
                <w:sz w:val="19"/>
                <w:szCs w:val="19"/>
              </w:rPr>
              <w:t>КТРУ 20.59.12.120-00000002</w:t>
            </w:r>
          </w:p>
          <w:p w:rsidR="000B7A27" w:rsidRPr="008C3EBF" w:rsidRDefault="000B7A27" w:rsidP="000B7A27">
            <w:pPr>
              <w:rPr>
                <w:rFonts w:ascii="XO Thames" w:hAnsi="XO Thames"/>
                <w:color w:val="000000"/>
                <w:sz w:val="19"/>
                <w:szCs w:val="19"/>
              </w:rPr>
            </w:pPr>
            <w:r w:rsidRPr="008C3EBF">
              <w:rPr>
                <w:rFonts w:ascii="XO Thames" w:hAnsi="XO Thames"/>
                <w:color w:val="000000"/>
                <w:sz w:val="19"/>
                <w:szCs w:val="19"/>
              </w:rPr>
              <w:t xml:space="preserve">Страна происхождения – </w:t>
            </w:r>
          </w:p>
          <w:p w:rsidR="000B7A27" w:rsidRPr="008C3EBF" w:rsidRDefault="000B7A27" w:rsidP="004C311D">
            <w:pPr>
              <w:rPr>
                <w:rFonts w:ascii="XO Thames" w:hAnsi="XO Thames"/>
                <w:color w:val="000000"/>
                <w:sz w:val="19"/>
                <w:szCs w:val="19"/>
              </w:rPr>
            </w:pPr>
          </w:p>
        </w:tc>
        <w:tc>
          <w:tcPr>
            <w:tcW w:w="2013" w:type="dxa"/>
            <w:tcBorders>
              <w:top w:val="single" w:sz="4" w:space="0" w:color="auto"/>
              <w:left w:val="single" w:sz="4" w:space="0" w:color="auto"/>
              <w:right w:val="single" w:sz="4" w:space="0" w:color="auto"/>
            </w:tcBorders>
          </w:tcPr>
          <w:p w:rsidR="003A5062" w:rsidRPr="008C3EBF" w:rsidRDefault="003A5062" w:rsidP="008560D3">
            <w:pPr>
              <w:jc w:val="both"/>
              <w:rPr>
                <w:rFonts w:ascii="XO Thames" w:hAnsi="XO Thames"/>
                <w:color w:val="000000"/>
                <w:sz w:val="19"/>
                <w:szCs w:val="19"/>
              </w:rPr>
            </w:pPr>
            <w:r w:rsidRPr="008C3EBF">
              <w:rPr>
                <w:rFonts w:ascii="XO Thames" w:hAnsi="XO Thames"/>
                <w:color w:val="000000"/>
                <w:sz w:val="19"/>
                <w:szCs w:val="19"/>
              </w:rPr>
              <w:t xml:space="preserve">Назначение: для </w:t>
            </w:r>
            <w:r w:rsidR="000B7A27" w:rsidRPr="008C3EBF">
              <w:rPr>
                <w:rFonts w:ascii="XO Thames" w:hAnsi="XO Thames"/>
                <w:color w:val="000000"/>
                <w:sz w:val="19"/>
                <w:szCs w:val="19"/>
              </w:rPr>
              <w:t xml:space="preserve">принтера </w:t>
            </w:r>
            <w:proofErr w:type="spellStart"/>
            <w:r w:rsidR="000B7A27" w:rsidRPr="008C3EBF">
              <w:rPr>
                <w:rFonts w:ascii="XO Thames" w:hAnsi="XO Thames"/>
                <w:color w:val="000000"/>
                <w:sz w:val="19"/>
                <w:szCs w:val="19"/>
              </w:rPr>
              <w:t>Xerox</w:t>
            </w:r>
            <w:proofErr w:type="spellEnd"/>
            <w:r w:rsidR="000B7A27" w:rsidRPr="008C3EBF">
              <w:rPr>
                <w:rFonts w:ascii="XO Thames" w:hAnsi="XO Thames"/>
                <w:color w:val="000000"/>
                <w:sz w:val="19"/>
                <w:szCs w:val="19"/>
              </w:rPr>
              <w:t xml:space="preserve"> </w:t>
            </w:r>
            <w:proofErr w:type="spellStart"/>
            <w:r w:rsidR="000B7A27" w:rsidRPr="008C3EBF">
              <w:rPr>
                <w:rFonts w:ascii="XO Thames" w:hAnsi="XO Thames"/>
                <w:color w:val="000000"/>
                <w:sz w:val="19"/>
                <w:szCs w:val="19"/>
              </w:rPr>
              <w:t>Phaser</w:t>
            </w:r>
            <w:proofErr w:type="spellEnd"/>
            <w:r w:rsidR="000B7A27" w:rsidRPr="008C3EBF">
              <w:rPr>
                <w:rFonts w:ascii="XO Thames" w:hAnsi="XO Thames"/>
                <w:color w:val="000000"/>
                <w:sz w:val="19"/>
                <w:szCs w:val="19"/>
              </w:rPr>
              <w:t xml:space="preserve"> 3122</w:t>
            </w:r>
            <w:r w:rsidR="00386111" w:rsidRPr="008C3EBF">
              <w:rPr>
                <w:rFonts w:ascii="XO Thames" w:hAnsi="XO Thames"/>
                <w:color w:val="000000"/>
                <w:sz w:val="19"/>
                <w:szCs w:val="19"/>
              </w:rPr>
              <w:t>;</w:t>
            </w:r>
          </w:p>
          <w:p w:rsidR="002A6BBE" w:rsidRPr="008C3EBF" w:rsidRDefault="003A5062" w:rsidP="008560D3">
            <w:pPr>
              <w:jc w:val="both"/>
              <w:rPr>
                <w:rFonts w:ascii="XO Thames" w:hAnsi="XO Thames"/>
                <w:color w:val="000000"/>
                <w:sz w:val="19"/>
                <w:szCs w:val="19"/>
              </w:rPr>
            </w:pPr>
            <w:r w:rsidRPr="008C3EBF">
              <w:rPr>
                <w:rFonts w:ascii="XO Thames" w:hAnsi="XO Thames"/>
                <w:color w:val="000000"/>
                <w:sz w:val="19"/>
                <w:szCs w:val="19"/>
              </w:rPr>
              <w:t>Цвет тонера: Черный;</w:t>
            </w:r>
            <w:r w:rsidRPr="008C3EBF">
              <w:rPr>
                <w:rFonts w:ascii="XO Thames" w:hAnsi="XO Thames"/>
                <w:color w:val="000000"/>
                <w:sz w:val="19"/>
                <w:szCs w:val="19"/>
              </w:rPr>
              <w:br/>
              <w:t>Тип: Совместимый.</w:t>
            </w:r>
          </w:p>
        </w:tc>
        <w:tc>
          <w:tcPr>
            <w:tcW w:w="1843" w:type="dxa"/>
            <w:vMerge/>
            <w:tcBorders>
              <w:left w:val="single" w:sz="4" w:space="0" w:color="auto"/>
              <w:right w:val="single" w:sz="4" w:space="0" w:color="auto"/>
            </w:tcBorders>
          </w:tcPr>
          <w:p w:rsidR="002A6BBE" w:rsidRPr="008C3EBF" w:rsidRDefault="002A6BBE" w:rsidP="004C311D">
            <w:pPr>
              <w:jc w:val="center"/>
              <w:rPr>
                <w:rFonts w:ascii="XO Thames" w:hAnsi="XO Thames"/>
                <w:sz w:val="19"/>
                <w:szCs w:val="19"/>
              </w:rPr>
            </w:pPr>
          </w:p>
        </w:tc>
        <w:tc>
          <w:tcPr>
            <w:tcW w:w="821" w:type="dxa"/>
            <w:tcBorders>
              <w:top w:val="single" w:sz="4" w:space="0" w:color="auto"/>
              <w:left w:val="single" w:sz="4" w:space="0" w:color="auto"/>
              <w:right w:val="single" w:sz="4" w:space="0" w:color="auto"/>
            </w:tcBorders>
          </w:tcPr>
          <w:p w:rsidR="002A6BBE" w:rsidRPr="008C3EBF" w:rsidRDefault="002A6BBE" w:rsidP="004C311D">
            <w:pPr>
              <w:widowControl w:val="0"/>
              <w:autoSpaceDE w:val="0"/>
              <w:autoSpaceDN w:val="0"/>
              <w:adjustRightInd w:val="0"/>
              <w:jc w:val="center"/>
              <w:rPr>
                <w:rFonts w:ascii="XO Thames" w:hAnsi="XO Thames"/>
                <w:sz w:val="19"/>
                <w:szCs w:val="19"/>
              </w:rPr>
            </w:pPr>
            <w:r w:rsidRPr="008C3EBF">
              <w:rPr>
                <w:rFonts w:ascii="XO Thames" w:hAnsi="XO Thames"/>
                <w:sz w:val="19"/>
                <w:szCs w:val="19"/>
              </w:rPr>
              <w:t>Штука</w:t>
            </w:r>
          </w:p>
        </w:tc>
        <w:tc>
          <w:tcPr>
            <w:tcW w:w="709" w:type="dxa"/>
            <w:tcBorders>
              <w:top w:val="single" w:sz="4" w:space="0" w:color="auto"/>
              <w:left w:val="single" w:sz="4" w:space="0" w:color="auto"/>
              <w:right w:val="single" w:sz="4" w:space="0" w:color="auto"/>
            </w:tcBorders>
          </w:tcPr>
          <w:p w:rsidR="002A6BBE" w:rsidRPr="008C3EBF" w:rsidRDefault="0093407B" w:rsidP="004C311D">
            <w:pPr>
              <w:widowControl w:val="0"/>
              <w:autoSpaceDE w:val="0"/>
              <w:autoSpaceDN w:val="0"/>
              <w:adjustRightInd w:val="0"/>
              <w:jc w:val="center"/>
              <w:rPr>
                <w:rFonts w:ascii="XO Thames" w:hAnsi="XO Thames"/>
                <w:sz w:val="19"/>
                <w:szCs w:val="19"/>
              </w:rPr>
            </w:pPr>
            <w:r>
              <w:rPr>
                <w:rFonts w:ascii="XO Thames" w:hAnsi="XO Thames"/>
                <w:sz w:val="19"/>
                <w:szCs w:val="19"/>
              </w:rPr>
              <w:t>2</w:t>
            </w:r>
          </w:p>
        </w:tc>
        <w:tc>
          <w:tcPr>
            <w:tcW w:w="1276" w:type="dxa"/>
            <w:tcBorders>
              <w:top w:val="single" w:sz="4" w:space="0" w:color="auto"/>
              <w:left w:val="single" w:sz="4" w:space="0" w:color="auto"/>
              <w:right w:val="single" w:sz="4" w:space="0" w:color="auto"/>
            </w:tcBorders>
            <w:vAlign w:val="center"/>
          </w:tcPr>
          <w:p w:rsidR="002A6BBE" w:rsidRPr="008C3EBF" w:rsidRDefault="002A6BBE" w:rsidP="004C311D">
            <w:pPr>
              <w:pStyle w:val="msonormalbullet2gif"/>
              <w:widowControl w:val="0"/>
              <w:spacing w:before="0" w:beforeAutospacing="0" w:after="0" w:afterAutospacing="0"/>
              <w:jc w:val="center"/>
              <w:rPr>
                <w:rFonts w:ascii="XO Thames" w:hAnsi="XO Thames"/>
                <w:sz w:val="19"/>
                <w:szCs w:val="19"/>
              </w:rPr>
            </w:pPr>
          </w:p>
        </w:tc>
        <w:tc>
          <w:tcPr>
            <w:tcW w:w="992" w:type="dxa"/>
            <w:tcBorders>
              <w:top w:val="single" w:sz="4" w:space="0" w:color="auto"/>
              <w:left w:val="single" w:sz="4" w:space="0" w:color="auto"/>
              <w:right w:val="single" w:sz="4" w:space="0" w:color="auto"/>
            </w:tcBorders>
            <w:vAlign w:val="center"/>
          </w:tcPr>
          <w:p w:rsidR="002A6BBE" w:rsidRPr="008C3EBF" w:rsidRDefault="002A6BBE" w:rsidP="004C311D">
            <w:pPr>
              <w:pStyle w:val="msonormalbullet2gif"/>
              <w:widowControl w:val="0"/>
              <w:spacing w:before="0" w:beforeAutospacing="0" w:after="0" w:afterAutospacing="0"/>
              <w:jc w:val="center"/>
              <w:rPr>
                <w:rFonts w:ascii="XO Thames" w:hAnsi="XO Thames"/>
                <w:sz w:val="19"/>
                <w:szCs w:val="19"/>
              </w:rPr>
            </w:pPr>
          </w:p>
        </w:tc>
      </w:tr>
      <w:tr w:rsidR="002A6BBE" w:rsidRPr="008C3EBF" w:rsidTr="00E20B4B">
        <w:trPr>
          <w:cantSplit/>
          <w:trHeight w:val="1447"/>
        </w:trPr>
        <w:tc>
          <w:tcPr>
            <w:tcW w:w="567" w:type="dxa"/>
            <w:tcBorders>
              <w:top w:val="single" w:sz="4" w:space="0" w:color="auto"/>
              <w:left w:val="single" w:sz="4" w:space="0" w:color="auto"/>
              <w:right w:val="single" w:sz="4" w:space="0" w:color="auto"/>
            </w:tcBorders>
            <w:vAlign w:val="center"/>
          </w:tcPr>
          <w:p w:rsidR="002A6BBE" w:rsidRPr="008C3EBF" w:rsidRDefault="002A6BBE" w:rsidP="004C311D">
            <w:pPr>
              <w:jc w:val="center"/>
              <w:rPr>
                <w:rFonts w:ascii="XO Thames" w:hAnsi="XO Thames"/>
                <w:sz w:val="19"/>
                <w:szCs w:val="19"/>
              </w:rPr>
            </w:pPr>
            <w:r w:rsidRPr="008C3EBF">
              <w:rPr>
                <w:rFonts w:ascii="XO Thames" w:hAnsi="XO Thames"/>
                <w:sz w:val="19"/>
                <w:szCs w:val="19"/>
              </w:rPr>
              <w:lastRenderedPageBreak/>
              <w:t>8.</w:t>
            </w:r>
          </w:p>
        </w:tc>
        <w:tc>
          <w:tcPr>
            <w:tcW w:w="2694" w:type="dxa"/>
            <w:tcBorders>
              <w:top w:val="single" w:sz="4" w:space="0" w:color="auto"/>
              <w:left w:val="single" w:sz="4" w:space="0" w:color="auto"/>
              <w:right w:val="single" w:sz="4" w:space="0" w:color="auto"/>
            </w:tcBorders>
          </w:tcPr>
          <w:p w:rsidR="00386111" w:rsidRPr="008C3EBF" w:rsidRDefault="00386111" w:rsidP="00386111">
            <w:pPr>
              <w:rPr>
                <w:rFonts w:ascii="XO Thames" w:hAnsi="XO Thames"/>
                <w:color w:val="000000"/>
                <w:sz w:val="19"/>
                <w:szCs w:val="19"/>
              </w:rPr>
            </w:pPr>
            <w:r w:rsidRPr="008C3EBF">
              <w:rPr>
                <w:rFonts w:ascii="XO Thames" w:hAnsi="XO Thames"/>
                <w:color w:val="000000"/>
                <w:sz w:val="19"/>
                <w:szCs w:val="19"/>
              </w:rPr>
              <w:t>Картридж для электрографических печатающих устройств</w:t>
            </w:r>
          </w:p>
          <w:p w:rsidR="00386111" w:rsidRPr="008C3EBF" w:rsidRDefault="00386111" w:rsidP="00386111">
            <w:pPr>
              <w:rPr>
                <w:rFonts w:ascii="XO Thames" w:hAnsi="XO Thames"/>
                <w:color w:val="000000"/>
                <w:sz w:val="19"/>
                <w:szCs w:val="19"/>
              </w:rPr>
            </w:pPr>
            <w:r w:rsidRPr="008C3EBF">
              <w:rPr>
                <w:rFonts w:ascii="XO Thames" w:hAnsi="XO Thames"/>
                <w:color w:val="000000"/>
                <w:sz w:val="19"/>
                <w:szCs w:val="19"/>
              </w:rPr>
              <w:t>(MLT-D115L)</w:t>
            </w:r>
          </w:p>
          <w:p w:rsidR="00386111" w:rsidRPr="008C3EBF" w:rsidRDefault="00386111" w:rsidP="00386111">
            <w:pPr>
              <w:rPr>
                <w:rFonts w:ascii="XO Thames" w:hAnsi="XO Thames"/>
                <w:color w:val="000000"/>
                <w:sz w:val="19"/>
                <w:szCs w:val="19"/>
              </w:rPr>
            </w:pPr>
          </w:p>
          <w:p w:rsidR="00386111" w:rsidRPr="008C3EBF" w:rsidRDefault="00386111" w:rsidP="00386111">
            <w:pPr>
              <w:rPr>
                <w:rFonts w:ascii="XO Thames" w:hAnsi="XO Thames"/>
                <w:color w:val="000000"/>
                <w:sz w:val="19"/>
                <w:szCs w:val="19"/>
              </w:rPr>
            </w:pPr>
            <w:r w:rsidRPr="008C3EBF">
              <w:rPr>
                <w:rFonts w:ascii="XO Thames" w:hAnsi="XO Thames"/>
                <w:color w:val="000000"/>
                <w:sz w:val="19"/>
                <w:szCs w:val="19"/>
              </w:rPr>
              <w:t>КТРУ 20.59.12.120-00000002</w:t>
            </w:r>
          </w:p>
          <w:p w:rsidR="00386111" w:rsidRPr="008C3EBF" w:rsidRDefault="00386111" w:rsidP="00386111">
            <w:pPr>
              <w:rPr>
                <w:rFonts w:ascii="XO Thames" w:hAnsi="XO Thames"/>
                <w:color w:val="000000"/>
                <w:sz w:val="19"/>
                <w:szCs w:val="19"/>
              </w:rPr>
            </w:pPr>
            <w:r w:rsidRPr="008C3EBF">
              <w:rPr>
                <w:rFonts w:ascii="XO Thames" w:hAnsi="XO Thames"/>
                <w:color w:val="000000"/>
                <w:sz w:val="19"/>
                <w:szCs w:val="19"/>
              </w:rPr>
              <w:t xml:space="preserve">Страна происхождения – </w:t>
            </w:r>
          </w:p>
          <w:p w:rsidR="002A6BBE" w:rsidRPr="008C3EBF" w:rsidRDefault="002A6BBE" w:rsidP="004C311D">
            <w:pPr>
              <w:rPr>
                <w:rFonts w:ascii="XO Thames" w:hAnsi="XO Thames"/>
                <w:color w:val="000000"/>
                <w:sz w:val="19"/>
                <w:szCs w:val="19"/>
              </w:rPr>
            </w:pPr>
          </w:p>
        </w:tc>
        <w:tc>
          <w:tcPr>
            <w:tcW w:w="2013" w:type="dxa"/>
            <w:tcBorders>
              <w:top w:val="single" w:sz="4" w:space="0" w:color="auto"/>
              <w:left w:val="single" w:sz="4" w:space="0" w:color="auto"/>
              <w:right w:val="single" w:sz="4" w:space="0" w:color="auto"/>
            </w:tcBorders>
          </w:tcPr>
          <w:p w:rsidR="003A5062" w:rsidRPr="008C3EBF" w:rsidRDefault="003A5062" w:rsidP="008560D3">
            <w:pPr>
              <w:jc w:val="both"/>
              <w:rPr>
                <w:rFonts w:ascii="XO Thames" w:hAnsi="XO Thames"/>
                <w:color w:val="000000"/>
                <w:sz w:val="19"/>
                <w:szCs w:val="19"/>
              </w:rPr>
            </w:pPr>
            <w:r w:rsidRPr="008C3EBF">
              <w:rPr>
                <w:rFonts w:ascii="XO Thames" w:hAnsi="XO Thames"/>
                <w:color w:val="000000"/>
                <w:sz w:val="19"/>
                <w:szCs w:val="19"/>
              </w:rPr>
              <w:t>Назначение: для</w:t>
            </w:r>
            <w:r w:rsidR="00386111" w:rsidRPr="008C3EBF">
              <w:rPr>
                <w:rFonts w:ascii="XO Thames" w:hAnsi="XO Thames"/>
                <w:color w:val="000000"/>
                <w:sz w:val="19"/>
                <w:szCs w:val="19"/>
              </w:rPr>
              <w:t xml:space="preserve"> МФУ </w:t>
            </w:r>
            <w:proofErr w:type="spellStart"/>
            <w:r w:rsidR="00386111" w:rsidRPr="008C3EBF">
              <w:rPr>
                <w:rFonts w:ascii="XO Thames" w:hAnsi="XO Thames"/>
                <w:color w:val="000000"/>
                <w:sz w:val="19"/>
                <w:szCs w:val="19"/>
              </w:rPr>
              <w:t>Samsung</w:t>
            </w:r>
            <w:proofErr w:type="spellEnd"/>
            <w:r w:rsidR="00386111" w:rsidRPr="008C3EBF">
              <w:rPr>
                <w:rFonts w:ascii="XO Thames" w:hAnsi="XO Thames"/>
                <w:color w:val="000000"/>
                <w:sz w:val="19"/>
                <w:szCs w:val="19"/>
              </w:rPr>
              <w:t xml:space="preserve"> SL-M2870FD</w:t>
            </w:r>
            <w:r w:rsidR="00BE2D42" w:rsidRPr="008C3EBF">
              <w:rPr>
                <w:rFonts w:ascii="XO Thames" w:hAnsi="XO Thames"/>
                <w:color w:val="000000"/>
                <w:sz w:val="19"/>
                <w:szCs w:val="19"/>
              </w:rPr>
              <w:t>;</w:t>
            </w:r>
          </w:p>
          <w:p w:rsidR="002A6BBE" w:rsidRPr="008C3EBF" w:rsidRDefault="003A5062" w:rsidP="008560D3">
            <w:pPr>
              <w:jc w:val="both"/>
              <w:rPr>
                <w:rFonts w:ascii="XO Thames" w:hAnsi="XO Thames"/>
                <w:color w:val="000000"/>
                <w:sz w:val="19"/>
                <w:szCs w:val="19"/>
              </w:rPr>
            </w:pPr>
            <w:r w:rsidRPr="008C3EBF">
              <w:rPr>
                <w:rFonts w:ascii="XO Thames" w:hAnsi="XO Thames"/>
                <w:color w:val="000000"/>
                <w:sz w:val="19"/>
                <w:szCs w:val="19"/>
              </w:rPr>
              <w:t>Цвет тонера: Черный;</w:t>
            </w:r>
            <w:r w:rsidRPr="008C3EBF">
              <w:rPr>
                <w:rFonts w:ascii="XO Thames" w:hAnsi="XO Thames"/>
                <w:color w:val="000000"/>
                <w:sz w:val="19"/>
                <w:szCs w:val="19"/>
              </w:rPr>
              <w:br/>
              <w:t>Тип: Совместимый.</w:t>
            </w:r>
          </w:p>
        </w:tc>
        <w:tc>
          <w:tcPr>
            <w:tcW w:w="1843" w:type="dxa"/>
            <w:vMerge/>
            <w:tcBorders>
              <w:left w:val="single" w:sz="4" w:space="0" w:color="auto"/>
              <w:right w:val="single" w:sz="4" w:space="0" w:color="auto"/>
            </w:tcBorders>
          </w:tcPr>
          <w:p w:rsidR="002A6BBE" w:rsidRPr="008C3EBF" w:rsidRDefault="002A6BBE" w:rsidP="004C311D">
            <w:pPr>
              <w:jc w:val="center"/>
              <w:rPr>
                <w:rFonts w:ascii="XO Thames" w:hAnsi="XO Thames"/>
                <w:sz w:val="19"/>
                <w:szCs w:val="19"/>
              </w:rPr>
            </w:pPr>
          </w:p>
        </w:tc>
        <w:tc>
          <w:tcPr>
            <w:tcW w:w="821" w:type="dxa"/>
            <w:tcBorders>
              <w:top w:val="single" w:sz="4" w:space="0" w:color="auto"/>
              <w:left w:val="single" w:sz="4" w:space="0" w:color="auto"/>
              <w:right w:val="single" w:sz="4" w:space="0" w:color="auto"/>
            </w:tcBorders>
          </w:tcPr>
          <w:p w:rsidR="002A6BBE" w:rsidRPr="008C3EBF" w:rsidRDefault="002A6BBE" w:rsidP="004C311D">
            <w:pPr>
              <w:widowControl w:val="0"/>
              <w:autoSpaceDE w:val="0"/>
              <w:autoSpaceDN w:val="0"/>
              <w:adjustRightInd w:val="0"/>
              <w:jc w:val="center"/>
              <w:rPr>
                <w:rFonts w:ascii="XO Thames" w:hAnsi="XO Thames"/>
                <w:sz w:val="19"/>
                <w:szCs w:val="19"/>
              </w:rPr>
            </w:pPr>
            <w:r w:rsidRPr="008C3EBF">
              <w:rPr>
                <w:rFonts w:ascii="XO Thames" w:hAnsi="XO Thames"/>
                <w:color w:val="334059"/>
                <w:sz w:val="19"/>
                <w:szCs w:val="19"/>
                <w:shd w:val="clear" w:color="auto" w:fill="FFFFFF"/>
              </w:rPr>
              <w:t>Штука</w:t>
            </w:r>
          </w:p>
        </w:tc>
        <w:tc>
          <w:tcPr>
            <w:tcW w:w="709" w:type="dxa"/>
            <w:tcBorders>
              <w:top w:val="single" w:sz="4" w:space="0" w:color="auto"/>
              <w:left w:val="single" w:sz="4" w:space="0" w:color="auto"/>
              <w:right w:val="single" w:sz="4" w:space="0" w:color="auto"/>
            </w:tcBorders>
          </w:tcPr>
          <w:p w:rsidR="002A6BBE" w:rsidRPr="008C3EBF" w:rsidRDefault="0093407B" w:rsidP="004C311D">
            <w:pPr>
              <w:widowControl w:val="0"/>
              <w:autoSpaceDE w:val="0"/>
              <w:autoSpaceDN w:val="0"/>
              <w:adjustRightInd w:val="0"/>
              <w:jc w:val="center"/>
              <w:rPr>
                <w:rFonts w:ascii="XO Thames" w:hAnsi="XO Thames"/>
                <w:sz w:val="19"/>
                <w:szCs w:val="19"/>
              </w:rPr>
            </w:pPr>
            <w:r>
              <w:rPr>
                <w:rFonts w:ascii="XO Thames" w:hAnsi="XO Thames"/>
                <w:sz w:val="19"/>
                <w:szCs w:val="19"/>
              </w:rPr>
              <w:t>1</w:t>
            </w:r>
          </w:p>
        </w:tc>
        <w:tc>
          <w:tcPr>
            <w:tcW w:w="1276" w:type="dxa"/>
            <w:tcBorders>
              <w:top w:val="single" w:sz="4" w:space="0" w:color="auto"/>
              <w:left w:val="single" w:sz="4" w:space="0" w:color="auto"/>
              <w:right w:val="single" w:sz="4" w:space="0" w:color="auto"/>
            </w:tcBorders>
            <w:vAlign w:val="center"/>
          </w:tcPr>
          <w:p w:rsidR="002A6BBE" w:rsidRPr="008C3EBF" w:rsidRDefault="002A6BBE" w:rsidP="004C311D">
            <w:pPr>
              <w:pStyle w:val="msonormalbullet2gif"/>
              <w:widowControl w:val="0"/>
              <w:spacing w:before="0" w:beforeAutospacing="0" w:after="0" w:afterAutospacing="0"/>
              <w:jc w:val="center"/>
              <w:rPr>
                <w:rFonts w:ascii="XO Thames" w:hAnsi="XO Thames"/>
                <w:sz w:val="19"/>
                <w:szCs w:val="19"/>
              </w:rPr>
            </w:pPr>
          </w:p>
        </w:tc>
        <w:tc>
          <w:tcPr>
            <w:tcW w:w="992" w:type="dxa"/>
            <w:tcBorders>
              <w:top w:val="single" w:sz="4" w:space="0" w:color="auto"/>
              <w:left w:val="single" w:sz="4" w:space="0" w:color="auto"/>
              <w:right w:val="single" w:sz="4" w:space="0" w:color="auto"/>
            </w:tcBorders>
            <w:vAlign w:val="center"/>
          </w:tcPr>
          <w:p w:rsidR="002A6BBE" w:rsidRPr="008C3EBF" w:rsidRDefault="002A6BBE" w:rsidP="004C311D">
            <w:pPr>
              <w:pStyle w:val="msonormalbullet2gif"/>
              <w:widowControl w:val="0"/>
              <w:spacing w:before="0" w:beforeAutospacing="0" w:after="0" w:afterAutospacing="0"/>
              <w:jc w:val="center"/>
              <w:rPr>
                <w:rFonts w:ascii="XO Thames" w:hAnsi="XO Thames"/>
                <w:sz w:val="19"/>
                <w:szCs w:val="19"/>
              </w:rPr>
            </w:pPr>
          </w:p>
        </w:tc>
      </w:tr>
      <w:tr w:rsidR="002A6BBE" w:rsidRPr="008C3EBF" w:rsidTr="00E20B4B">
        <w:trPr>
          <w:cantSplit/>
          <w:trHeight w:val="1447"/>
        </w:trPr>
        <w:tc>
          <w:tcPr>
            <w:tcW w:w="567" w:type="dxa"/>
            <w:tcBorders>
              <w:top w:val="single" w:sz="4" w:space="0" w:color="auto"/>
              <w:left w:val="single" w:sz="4" w:space="0" w:color="auto"/>
              <w:right w:val="single" w:sz="4" w:space="0" w:color="auto"/>
            </w:tcBorders>
            <w:vAlign w:val="center"/>
          </w:tcPr>
          <w:p w:rsidR="002A6BBE" w:rsidRPr="008C3EBF" w:rsidRDefault="002A6BBE" w:rsidP="004C311D">
            <w:pPr>
              <w:jc w:val="center"/>
              <w:rPr>
                <w:rFonts w:ascii="XO Thames" w:hAnsi="XO Thames"/>
                <w:sz w:val="19"/>
                <w:szCs w:val="19"/>
              </w:rPr>
            </w:pPr>
            <w:r w:rsidRPr="008C3EBF">
              <w:rPr>
                <w:rFonts w:ascii="XO Thames" w:hAnsi="XO Thames"/>
                <w:sz w:val="19"/>
                <w:szCs w:val="19"/>
              </w:rPr>
              <w:t>9.</w:t>
            </w:r>
          </w:p>
        </w:tc>
        <w:tc>
          <w:tcPr>
            <w:tcW w:w="2694" w:type="dxa"/>
            <w:tcBorders>
              <w:top w:val="single" w:sz="4" w:space="0" w:color="auto"/>
              <w:left w:val="single" w:sz="4" w:space="0" w:color="auto"/>
              <w:right w:val="single" w:sz="4" w:space="0" w:color="auto"/>
            </w:tcBorders>
          </w:tcPr>
          <w:p w:rsidR="00386111" w:rsidRPr="008C3EBF" w:rsidRDefault="00386111" w:rsidP="00386111">
            <w:pPr>
              <w:rPr>
                <w:rFonts w:ascii="XO Thames" w:hAnsi="XO Thames"/>
                <w:color w:val="000000"/>
                <w:sz w:val="19"/>
                <w:szCs w:val="19"/>
              </w:rPr>
            </w:pPr>
            <w:r w:rsidRPr="008C3EBF">
              <w:rPr>
                <w:rFonts w:ascii="XO Thames" w:hAnsi="XO Thames"/>
                <w:color w:val="000000"/>
                <w:sz w:val="19"/>
                <w:szCs w:val="19"/>
              </w:rPr>
              <w:t>Картридж для электрографических печатающих устройств</w:t>
            </w:r>
          </w:p>
          <w:p w:rsidR="008560D3" w:rsidRPr="008C3EBF" w:rsidRDefault="008560D3" w:rsidP="00386111">
            <w:pPr>
              <w:rPr>
                <w:rFonts w:ascii="XO Thames" w:hAnsi="XO Thames"/>
                <w:color w:val="000000"/>
                <w:sz w:val="19"/>
                <w:szCs w:val="19"/>
              </w:rPr>
            </w:pPr>
            <w:r w:rsidRPr="008C3EBF">
              <w:rPr>
                <w:rFonts w:ascii="XO Thames" w:hAnsi="XO Thames"/>
                <w:color w:val="000000"/>
                <w:sz w:val="19"/>
                <w:szCs w:val="19"/>
              </w:rPr>
              <w:t>(TN-2090)</w:t>
            </w:r>
          </w:p>
          <w:p w:rsidR="00386111" w:rsidRPr="008C3EBF" w:rsidRDefault="00386111" w:rsidP="00386111">
            <w:pPr>
              <w:rPr>
                <w:rFonts w:ascii="XO Thames" w:hAnsi="XO Thames"/>
                <w:color w:val="000000"/>
                <w:sz w:val="19"/>
                <w:szCs w:val="19"/>
              </w:rPr>
            </w:pPr>
          </w:p>
          <w:p w:rsidR="00386111" w:rsidRPr="008C3EBF" w:rsidRDefault="00386111" w:rsidP="00386111">
            <w:pPr>
              <w:rPr>
                <w:rFonts w:ascii="XO Thames" w:hAnsi="XO Thames"/>
                <w:color w:val="000000"/>
                <w:sz w:val="19"/>
                <w:szCs w:val="19"/>
              </w:rPr>
            </w:pPr>
            <w:r w:rsidRPr="008C3EBF">
              <w:rPr>
                <w:rFonts w:ascii="XO Thames" w:hAnsi="XO Thames"/>
                <w:color w:val="000000"/>
                <w:sz w:val="19"/>
                <w:szCs w:val="19"/>
              </w:rPr>
              <w:t>КТРУ 20.59.12.120-00000002</w:t>
            </w:r>
          </w:p>
          <w:p w:rsidR="00386111" w:rsidRPr="008C3EBF" w:rsidRDefault="00386111" w:rsidP="00386111">
            <w:pPr>
              <w:rPr>
                <w:rFonts w:ascii="XO Thames" w:hAnsi="XO Thames"/>
                <w:color w:val="000000"/>
                <w:sz w:val="19"/>
                <w:szCs w:val="19"/>
              </w:rPr>
            </w:pPr>
            <w:r w:rsidRPr="008C3EBF">
              <w:rPr>
                <w:rFonts w:ascii="XO Thames" w:hAnsi="XO Thames"/>
                <w:color w:val="000000"/>
                <w:sz w:val="19"/>
                <w:szCs w:val="19"/>
              </w:rPr>
              <w:t xml:space="preserve">Страна происхождения – </w:t>
            </w:r>
          </w:p>
          <w:p w:rsidR="002A6BBE" w:rsidRPr="008C3EBF" w:rsidRDefault="002A6BBE" w:rsidP="004C311D">
            <w:pPr>
              <w:rPr>
                <w:rFonts w:ascii="XO Thames" w:hAnsi="XO Thames"/>
                <w:color w:val="000000"/>
                <w:sz w:val="19"/>
                <w:szCs w:val="19"/>
              </w:rPr>
            </w:pPr>
          </w:p>
        </w:tc>
        <w:tc>
          <w:tcPr>
            <w:tcW w:w="2013" w:type="dxa"/>
            <w:tcBorders>
              <w:top w:val="single" w:sz="4" w:space="0" w:color="auto"/>
              <w:left w:val="single" w:sz="4" w:space="0" w:color="auto"/>
              <w:right w:val="single" w:sz="4" w:space="0" w:color="auto"/>
            </w:tcBorders>
          </w:tcPr>
          <w:p w:rsidR="003A5062" w:rsidRPr="008C3EBF" w:rsidRDefault="003A5062" w:rsidP="008560D3">
            <w:pPr>
              <w:jc w:val="both"/>
              <w:rPr>
                <w:rFonts w:ascii="XO Thames" w:hAnsi="XO Thames"/>
                <w:color w:val="000000"/>
                <w:sz w:val="19"/>
                <w:szCs w:val="19"/>
              </w:rPr>
            </w:pPr>
            <w:r w:rsidRPr="008C3EBF">
              <w:rPr>
                <w:rFonts w:ascii="XO Thames" w:hAnsi="XO Thames"/>
                <w:color w:val="000000"/>
                <w:sz w:val="19"/>
                <w:szCs w:val="19"/>
              </w:rPr>
              <w:t xml:space="preserve">Назначение: для </w:t>
            </w:r>
            <w:r w:rsidR="008560D3" w:rsidRPr="008C3EBF">
              <w:rPr>
                <w:rFonts w:ascii="XO Thames" w:hAnsi="XO Thames"/>
                <w:color w:val="000000"/>
                <w:sz w:val="19"/>
                <w:szCs w:val="19"/>
              </w:rPr>
              <w:t xml:space="preserve">принтера </w:t>
            </w:r>
            <w:proofErr w:type="spellStart"/>
            <w:r w:rsidR="008560D3" w:rsidRPr="008C3EBF">
              <w:rPr>
                <w:rFonts w:ascii="XO Thames" w:hAnsi="XO Thames"/>
                <w:color w:val="000000"/>
                <w:sz w:val="19"/>
                <w:szCs w:val="19"/>
              </w:rPr>
              <w:t>Brother</w:t>
            </w:r>
            <w:proofErr w:type="spellEnd"/>
            <w:r w:rsidR="008560D3" w:rsidRPr="008C3EBF">
              <w:rPr>
                <w:rFonts w:ascii="XO Thames" w:hAnsi="XO Thames"/>
                <w:color w:val="000000"/>
                <w:sz w:val="19"/>
                <w:szCs w:val="19"/>
              </w:rPr>
              <w:t xml:space="preserve"> HL 2132R</w:t>
            </w:r>
          </w:p>
          <w:p w:rsidR="002A6BBE" w:rsidRPr="008C3EBF" w:rsidRDefault="003A5062" w:rsidP="003A5062">
            <w:pPr>
              <w:rPr>
                <w:rFonts w:ascii="XO Thames" w:hAnsi="XO Thames"/>
                <w:color w:val="000000"/>
                <w:sz w:val="19"/>
                <w:szCs w:val="19"/>
              </w:rPr>
            </w:pPr>
            <w:r w:rsidRPr="008C3EBF">
              <w:rPr>
                <w:rFonts w:ascii="XO Thames" w:hAnsi="XO Thames"/>
                <w:color w:val="000000"/>
                <w:sz w:val="19"/>
                <w:szCs w:val="19"/>
              </w:rPr>
              <w:t>Цвет тонера: Черный;</w:t>
            </w:r>
            <w:r w:rsidRPr="008C3EBF">
              <w:rPr>
                <w:rFonts w:ascii="XO Thames" w:hAnsi="XO Thames"/>
                <w:color w:val="000000"/>
                <w:sz w:val="19"/>
                <w:szCs w:val="19"/>
              </w:rPr>
              <w:br/>
              <w:t>Тип: Совместимый.</w:t>
            </w:r>
          </w:p>
        </w:tc>
        <w:tc>
          <w:tcPr>
            <w:tcW w:w="1843" w:type="dxa"/>
            <w:vMerge/>
            <w:tcBorders>
              <w:left w:val="single" w:sz="4" w:space="0" w:color="auto"/>
              <w:right w:val="single" w:sz="4" w:space="0" w:color="auto"/>
            </w:tcBorders>
          </w:tcPr>
          <w:p w:rsidR="002A6BBE" w:rsidRPr="008C3EBF" w:rsidRDefault="002A6BBE" w:rsidP="004C311D">
            <w:pPr>
              <w:jc w:val="center"/>
              <w:rPr>
                <w:rFonts w:ascii="XO Thames" w:hAnsi="XO Thames"/>
                <w:sz w:val="19"/>
                <w:szCs w:val="19"/>
              </w:rPr>
            </w:pPr>
          </w:p>
        </w:tc>
        <w:tc>
          <w:tcPr>
            <w:tcW w:w="821" w:type="dxa"/>
            <w:tcBorders>
              <w:top w:val="single" w:sz="4" w:space="0" w:color="auto"/>
              <w:left w:val="single" w:sz="4" w:space="0" w:color="auto"/>
              <w:right w:val="single" w:sz="4" w:space="0" w:color="auto"/>
            </w:tcBorders>
          </w:tcPr>
          <w:p w:rsidR="002A6BBE" w:rsidRPr="008C3EBF" w:rsidRDefault="002A6BBE" w:rsidP="004C311D">
            <w:pPr>
              <w:widowControl w:val="0"/>
              <w:autoSpaceDE w:val="0"/>
              <w:autoSpaceDN w:val="0"/>
              <w:adjustRightInd w:val="0"/>
              <w:jc w:val="center"/>
              <w:rPr>
                <w:rFonts w:ascii="XO Thames" w:hAnsi="XO Thames"/>
                <w:sz w:val="19"/>
                <w:szCs w:val="19"/>
              </w:rPr>
            </w:pPr>
            <w:r w:rsidRPr="008C3EBF">
              <w:rPr>
                <w:rFonts w:ascii="XO Thames" w:hAnsi="XO Thames"/>
                <w:sz w:val="19"/>
                <w:szCs w:val="19"/>
              </w:rPr>
              <w:t>Штука</w:t>
            </w:r>
          </w:p>
        </w:tc>
        <w:tc>
          <w:tcPr>
            <w:tcW w:w="709" w:type="dxa"/>
            <w:tcBorders>
              <w:top w:val="single" w:sz="4" w:space="0" w:color="auto"/>
              <w:left w:val="single" w:sz="4" w:space="0" w:color="auto"/>
              <w:right w:val="single" w:sz="4" w:space="0" w:color="auto"/>
            </w:tcBorders>
          </w:tcPr>
          <w:p w:rsidR="002A6BBE" w:rsidRPr="008C3EBF" w:rsidRDefault="00DF64CA" w:rsidP="004C311D">
            <w:pPr>
              <w:widowControl w:val="0"/>
              <w:autoSpaceDE w:val="0"/>
              <w:autoSpaceDN w:val="0"/>
              <w:adjustRightInd w:val="0"/>
              <w:jc w:val="center"/>
              <w:rPr>
                <w:rFonts w:ascii="XO Thames" w:hAnsi="XO Thames"/>
                <w:sz w:val="19"/>
                <w:szCs w:val="19"/>
              </w:rPr>
            </w:pPr>
            <w:r w:rsidRPr="008C3EBF">
              <w:rPr>
                <w:rFonts w:ascii="XO Thames" w:hAnsi="XO Thames"/>
                <w:sz w:val="19"/>
                <w:szCs w:val="19"/>
              </w:rPr>
              <w:t>1</w:t>
            </w:r>
          </w:p>
        </w:tc>
        <w:tc>
          <w:tcPr>
            <w:tcW w:w="1276" w:type="dxa"/>
            <w:tcBorders>
              <w:top w:val="single" w:sz="4" w:space="0" w:color="auto"/>
              <w:left w:val="single" w:sz="4" w:space="0" w:color="auto"/>
              <w:right w:val="single" w:sz="4" w:space="0" w:color="auto"/>
            </w:tcBorders>
            <w:vAlign w:val="center"/>
          </w:tcPr>
          <w:p w:rsidR="002A6BBE" w:rsidRPr="008C3EBF" w:rsidRDefault="002A6BBE" w:rsidP="004C311D">
            <w:pPr>
              <w:pStyle w:val="msonormalbullet2gif"/>
              <w:widowControl w:val="0"/>
              <w:spacing w:before="0" w:beforeAutospacing="0" w:after="0" w:afterAutospacing="0"/>
              <w:jc w:val="center"/>
              <w:rPr>
                <w:rFonts w:ascii="XO Thames" w:hAnsi="XO Thames"/>
                <w:sz w:val="19"/>
                <w:szCs w:val="19"/>
              </w:rPr>
            </w:pPr>
          </w:p>
        </w:tc>
        <w:tc>
          <w:tcPr>
            <w:tcW w:w="992" w:type="dxa"/>
            <w:tcBorders>
              <w:top w:val="single" w:sz="4" w:space="0" w:color="auto"/>
              <w:left w:val="single" w:sz="4" w:space="0" w:color="auto"/>
              <w:right w:val="single" w:sz="4" w:space="0" w:color="auto"/>
            </w:tcBorders>
            <w:vAlign w:val="center"/>
          </w:tcPr>
          <w:p w:rsidR="002A6BBE" w:rsidRPr="008C3EBF" w:rsidRDefault="002A6BBE" w:rsidP="004C311D">
            <w:pPr>
              <w:pStyle w:val="msonormalbullet2gif"/>
              <w:widowControl w:val="0"/>
              <w:spacing w:before="0" w:beforeAutospacing="0" w:after="0" w:afterAutospacing="0"/>
              <w:jc w:val="center"/>
              <w:rPr>
                <w:rFonts w:ascii="XO Thames" w:hAnsi="XO Thames"/>
                <w:sz w:val="19"/>
                <w:szCs w:val="19"/>
              </w:rPr>
            </w:pPr>
          </w:p>
        </w:tc>
      </w:tr>
      <w:tr w:rsidR="00CB7BC7" w:rsidRPr="002A6BBE" w:rsidTr="00E20B4B">
        <w:trPr>
          <w:cantSplit/>
          <w:trHeight w:val="104"/>
        </w:trPr>
        <w:tc>
          <w:tcPr>
            <w:tcW w:w="9923" w:type="dxa"/>
            <w:gridSpan w:val="7"/>
            <w:tcBorders>
              <w:top w:val="single" w:sz="4" w:space="0" w:color="auto"/>
              <w:left w:val="single" w:sz="4" w:space="0" w:color="auto"/>
              <w:bottom w:val="single" w:sz="4" w:space="0" w:color="auto"/>
              <w:right w:val="single" w:sz="4" w:space="0" w:color="auto"/>
            </w:tcBorders>
          </w:tcPr>
          <w:p w:rsidR="00CB7BC7" w:rsidRPr="002A6BBE" w:rsidRDefault="00CB7BC7" w:rsidP="004C311D">
            <w:pPr>
              <w:pStyle w:val="msonormalbullet2gif"/>
              <w:widowControl w:val="0"/>
              <w:spacing w:before="0" w:beforeAutospacing="0" w:after="0" w:afterAutospacing="0"/>
              <w:jc w:val="right"/>
              <w:rPr>
                <w:rFonts w:ascii="XO Thames" w:hAnsi="XO Thames"/>
                <w:b/>
                <w:bCs/>
                <w:sz w:val="19"/>
                <w:szCs w:val="19"/>
                <w:lang w:val="en-US"/>
              </w:rPr>
            </w:pPr>
            <w:r w:rsidRPr="008C3EBF">
              <w:rPr>
                <w:rFonts w:ascii="XO Thames" w:hAnsi="XO Thames"/>
                <w:b/>
                <w:bCs/>
                <w:sz w:val="19"/>
                <w:szCs w:val="19"/>
              </w:rPr>
              <w:t>ИТОГО</w:t>
            </w:r>
            <w:r w:rsidRPr="008C3EBF">
              <w:rPr>
                <w:rFonts w:ascii="XO Thames" w:hAnsi="XO Thames"/>
                <w:b/>
                <w:bCs/>
                <w:sz w:val="19"/>
                <w:szCs w:val="19"/>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rsidR="00CB7BC7" w:rsidRPr="002A6BBE" w:rsidRDefault="00CB7BC7" w:rsidP="004C311D">
            <w:pPr>
              <w:pStyle w:val="msonormalbullet2gif"/>
              <w:widowControl w:val="0"/>
              <w:spacing w:before="0" w:beforeAutospacing="0" w:after="0" w:afterAutospacing="0"/>
              <w:jc w:val="center"/>
              <w:rPr>
                <w:rFonts w:ascii="XO Thames" w:hAnsi="XO Thames"/>
                <w:b/>
                <w:bCs/>
                <w:sz w:val="19"/>
                <w:szCs w:val="19"/>
              </w:rPr>
            </w:pPr>
          </w:p>
        </w:tc>
      </w:tr>
    </w:tbl>
    <w:p w:rsidR="0049695D" w:rsidRPr="002A6BBE" w:rsidRDefault="0049695D" w:rsidP="004B3268">
      <w:pPr>
        <w:autoSpaceDE w:val="0"/>
        <w:autoSpaceDN w:val="0"/>
        <w:adjustRightInd w:val="0"/>
        <w:ind w:right="-285"/>
        <w:jc w:val="both"/>
        <w:rPr>
          <w:rFonts w:ascii="XO Thames" w:hAnsi="XO Thames"/>
          <w:b/>
          <w:sz w:val="20"/>
          <w:szCs w:val="20"/>
          <w:lang w:val="en-US" w:eastAsia="en-US"/>
        </w:rPr>
      </w:pPr>
    </w:p>
    <w:tbl>
      <w:tblPr>
        <w:tblW w:w="10206" w:type="dxa"/>
        <w:tblInd w:w="204" w:type="dxa"/>
        <w:tblLayout w:type="fixed"/>
        <w:tblCellMar>
          <w:top w:w="102" w:type="dxa"/>
          <w:left w:w="62" w:type="dxa"/>
          <w:bottom w:w="102" w:type="dxa"/>
          <w:right w:w="62" w:type="dxa"/>
        </w:tblCellMar>
        <w:tblLook w:val="04A0" w:firstRow="1" w:lastRow="0" w:firstColumn="1" w:lastColumn="0" w:noHBand="0" w:noVBand="1"/>
      </w:tblPr>
      <w:tblGrid>
        <w:gridCol w:w="5528"/>
        <w:gridCol w:w="4678"/>
      </w:tblGrid>
      <w:tr w:rsidR="00B61B9E" w:rsidRPr="002A6BBE" w:rsidTr="0049695D">
        <w:tc>
          <w:tcPr>
            <w:tcW w:w="5528" w:type="dxa"/>
            <w:vMerge w:val="restart"/>
          </w:tcPr>
          <w:p w:rsidR="00B61B9E" w:rsidRPr="002A6BBE" w:rsidRDefault="00B61B9E" w:rsidP="00C47FB1">
            <w:pPr>
              <w:autoSpaceDE w:val="0"/>
              <w:autoSpaceDN w:val="0"/>
              <w:adjustRightInd w:val="0"/>
              <w:ind w:right="-285"/>
              <w:jc w:val="center"/>
              <w:rPr>
                <w:rFonts w:ascii="XO Thames" w:hAnsi="XO Thames"/>
                <w:b/>
                <w:bCs/>
              </w:rPr>
            </w:pPr>
            <w:r w:rsidRPr="002A6BBE">
              <w:rPr>
                <w:rFonts w:ascii="XO Thames" w:hAnsi="XO Thames"/>
                <w:b/>
                <w:bCs/>
                <w:sz w:val="18"/>
                <w:szCs w:val="18"/>
              </w:rPr>
              <w:t>ЗАКАЗЧИК:</w:t>
            </w:r>
            <w:r w:rsidRPr="002A6BBE">
              <w:rPr>
                <w:rFonts w:ascii="XO Thames" w:hAnsi="XO Thames"/>
                <w:b/>
                <w:bCs/>
              </w:rPr>
              <w:t xml:space="preserve"> </w:t>
            </w:r>
          </w:p>
          <w:p w:rsidR="00B61B9E" w:rsidRPr="002A6BBE" w:rsidRDefault="00B61B9E" w:rsidP="00C47FB1">
            <w:pPr>
              <w:autoSpaceDE w:val="0"/>
              <w:autoSpaceDN w:val="0"/>
              <w:adjustRightInd w:val="0"/>
              <w:ind w:right="-285"/>
              <w:jc w:val="center"/>
              <w:rPr>
                <w:rFonts w:ascii="XO Thames" w:hAnsi="XO Thames"/>
                <w:sz w:val="18"/>
                <w:szCs w:val="18"/>
              </w:rPr>
            </w:pPr>
            <w:r w:rsidRPr="002A6BBE">
              <w:rPr>
                <w:rFonts w:ascii="XO Thames" w:hAnsi="XO Thames"/>
                <w:sz w:val="18"/>
                <w:szCs w:val="18"/>
              </w:rPr>
              <w:t>УФСИН   России по Кировской области</w:t>
            </w:r>
          </w:p>
          <w:p w:rsidR="00B61B9E" w:rsidRPr="002A6BBE" w:rsidRDefault="00B61B9E" w:rsidP="00C47FB1">
            <w:pPr>
              <w:autoSpaceDE w:val="0"/>
              <w:autoSpaceDN w:val="0"/>
              <w:adjustRightInd w:val="0"/>
              <w:ind w:right="-285"/>
              <w:jc w:val="center"/>
              <w:rPr>
                <w:rFonts w:ascii="XO Thames" w:hAnsi="XO Thames"/>
                <w:sz w:val="18"/>
                <w:szCs w:val="18"/>
              </w:rPr>
            </w:pPr>
          </w:p>
          <w:p w:rsidR="00B61B9E" w:rsidRPr="002A6BBE" w:rsidRDefault="00B61B9E" w:rsidP="00C47FB1">
            <w:pPr>
              <w:autoSpaceDE w:val="0"/>
              <w:autoSpaceDN w:val="0"/>
              <w:adjustRightInd w:val="0"/>
              <w:ind w:right="-285"/>
              <w:jc w:val="center"/>
              <w:rPr>
                <w:rFonts w:ascii="XO Thames" w:hAnsi="XO Thames"/>
                <w:sz w:val="18"/>
                <w:szCs w:val="18"/>
                <w:u w:val="single"/>
              </w:rPr>
            </w:pPr>
            <w:r w:rsidRPr="002A6BBE">
              <w:rPr>
                <w:rFonts w:ascii="XO Thames" w:hAnsi="XO Thames"/>
                <w:sz w:val="18"/>
                <w:szCs w:val="18"/>
                <w:u w:val="single"/>
              </w:rPr>
              <w:t>Заместител</w:t>
            </w:r>
            <w:r w:rsidR="00AD234D" w:rsidRPr="002A6BBE">
              <w:rPr>
                <w:rFonts w:ascii="XO Thames" w:hAnsi="XO Thames"/>
                <w:sz w:val="18"/>
                <w:szCs w:val="18"/>
                <w:u w:val="single"/>
              </w:rPr>
              <w:t>ь</w:t>
            </w:r>
            <w:r w:rsidRPr="002A6BBE">
              <w:rPr>
                <w:rFonts w:ascii="XO Thames" w:hAnsi="XO Thames"/>
                <w:sz w:val="18"/>
                <w:szCs w:val="18"/>
                <w:u w:val="single"/>
              </w:rPr>
              <w:t xml:space="preserve"> начальника </w:t>
            </w:r>
          </w:p>
          <w:p w:rsidR="00B61B9E" w:rsidRPr="002A6BBE" w:rsidRDefault="00B61B9E" w:rsidP="00C47FB1">
            <w:pPr>
              <w:autoSpaceDE w:val="0"/>
              <w:autoSpaceDN w:val="0"/>
              <w:adjustRightInd w:val="0"/>
              <w:ind w:right="-285"/>
              <w:jc w:val="center"/>
              <w:rPr>
                <w:rFonts w:ascii="XO Thames" w:hAnsi="XO Thames"/>
                <w:sz w:val="18"/>
                <w:szCs w:val="18"/>
              </w:rPr>
            </w:pPr>
            <w:r w:rsidRPr="002A6BBE">
              <w:rPr>
                <w:rFonts w:ascii="XO Thames" w:hAnsi="XO Thames"/>
                <w:sz w:val="18"/>
                <w:szCs w:val="18"/>
              </w:rPr>
              <w:t>(должность)</w:t>
            </w:r>
          </w:p>
        </w:tc>
        <w:tc>
          <w:tcPr>
            <w:tcW w:w="4678" w:type="dxa"/>
            <w:hideMark/>
          </w:tcPr>
          <w:p w:rsidR="00B61B9E" w:rsidRPr="002A6BBE" w:rsidRDefault="00B61B9E" w:rsidP="00C47FB1">
            <w:pPr>
              <w:autoSpaceDE w:val="0"/>
              <w:autoSpaceDN w:val="0"/>
              <w:adjustRightInd w:val="0"/>
              <w:ind w:right="-285"/>
              <w:jc w:val="center"/>
              <w:rPr>
                <w:rFonts w:ascii="XO Thames" w:hAnsi="XO Thames"/>
                <w:b/>
                <w:bCs/>
                <w:sz w:val="18"/>
                <w:szCs w:val="18"/>
              </w:rPr>
            </w:pPr>
            <w:r w:rsidRPr="002A6BBE">
              <w:rPr>
                <w:rFonts w:ascii="XO Thames" w:hAnsi="XO Thames"/>
                <w:b/>
                <w:bCs/>
                <w:sz w:val="18"/>
                <w:szCs w:val="18"/>
              </w:rPr>
              <w:t>ПОСТАВЩИК:</w:t>
            </w:r>
          </w:p>
        </w:tc>
      </w:tr>
      <w:tr w:rsidR="00B61B9E" w:rsidRPr="002A6BBE" w:rsidTr="0049695D">
        <w:tc>
          <w:tcPr>
            <w:tcW w:w="5528" w:type="dxa"/>
            <w:vMerge/>
          </w:tcPr>
          <w:p w:rsidR="00B61B9E" w:rsidRPr="002A6BBE" w:rsidRDefault="00B61B9E" w:rsidP="00C47FB1">
            <w:pPr>
              <w:autoSpaceDE w:val="0"/>
              <w:autoSpaceDN w:val="0"/>
              <w:adjustRightInd w:val="0"/>
              <w:ind w:right="-285"/>
              <w:jc w:val="center"/>
              <w:rPr>
                <w:rFonts w:ascii="XO Thames" w:hAnsi="XO Thames"/>
                <w:sz w:val="18"/>
                <w:szCs w:val="18"/>
              </w:rPr>
            </w:pPr>
          </w:p>
        </w:tc>
        <w:tc>
          <w:tcPr>
            <w:tcW w:w="4678" w:type="dxa"/>
            <w:hideMark/>
          </w:tcPr>
          <w:p w:rsidR="00B61B9E" w:rsidRPr="002A6BBE" w:rsidRDefault="00B61B9E" w:rsidP="00C47FB1">
            <w:pPr>
              <w:autoSpaceDE w:val="0"/>
              <w:autoSpaceDN w:val="0"/>
              <w:adjustRightInd w:val="0"/>
              <w:ind w:right="-285"/>
              <w:jc w:val="center"/>
              <w:rPr>
                <w:rFonts w:ascii="XO Thames" w:hAnsi="XO Thames"/>
                <w:sz w:val="18"/>
                <w:szCs w:val="18"/>
              </w:rPr>
            </w:pPr>
            <w:r w:rsidRPr="002A6BBE">
              <w:rPr>
                <w:rFonts w:ascii="XO Thames" w:hAnsi="XO Thames"/>
                <w:sz w:val="18"/>
                <w:szCs w:val="18"/>
              </w:rPr>
              <w:t>______________________________</w:t>
            </w:r>
          </w:p>
          <w:p w:rsidR="00B61B9E" w:rsidRPr="002A6BBE" w:rsidRDefault="00B61B9E" w:rsidP="00C47FB1">
            <w:pPr>
              <w:autoSpaceDE w:val="0"/>
              <w:autoSpaceDN w:val="0"/>
              <w:adjustRightInd w:val="0"/>
              <w:ind w:right="-285"/>
              <w:jc w:val="center"/>
              <w:rPr>
                <w:rFonts w:ascii="XO Thames" w:hAnsi="XO Thames"/>
                <w:sz w:val="18"/>
                <w:szCs w:val="18"/>
              </w:rPr>
            </w:pPr>
          </w:p>
          <w:p w:rsidR="00B61B9E" w:rsidRPr="002A6BBE" w:rsidRDefault="00B61B9E" w:rsidP="00C47FB1">
            <w:pPr>
              <w:autoSpaceDE w:val="0"/>
              <w:autoSpaceDN w:val="0"/>
              <w:adjustRightInd w:val="0"/>
              <w:ind w:right="-285"/>
              <w:jc w:val="center"/>
              <w:rPr>
                <w:rFonts w:ascii="XO Thames" w:hAnsi="XO Thames"/>
                <w:sz w:val="18"/>
                <w:szCs w:val="18"/>
              </w:rPr>
            </w:pPr>
            <w:r w:rsidRPr="002A6BBE">
              <w:rPr>
                <w:rFonts w:ascii="XO Thames" w:hAnsi="XO Thames"/>
                <w:sz w:val="18"/>
                <w:szCs w:val="18"/>
              </w:rPr>
              <w:t>(должность)</w:t>
            </w:r>
          </w:p>
        </w:tc>
      </w:tr>
      <w:tr w:rsidR="00C62C4A" w:rsidRPr="002A6BBE" w:rsidTr="00ED6E1F">
        <w:trPr>
          <w:trHeight w:val="825"/>
        </w:trPr>
        <w:tc>
          <w:tcPr>
            <w:tcW w:w="5528" w:type="dxa"/>
          </w:tcPr>
          <w:p w:rsidR="00C62C4A" w:rsidRPr="002A6BBE" w:rsidRDefault="00C62C4A" w:rsidP="00C47FB1">
            <w:pPr>
              <w:autoSpaceDE w:val="0"/>
              <w:autoSpaceDN w:val="0"/>
              <w:adjustRightInd w:val="0"/>
              <w:ind w:right="-285"/>
              <w:jc w:val="center"/>
              <w:rPr>
                <w:rFonts w:ascii="XO Thames" w:hAnsi="XO Thames"/>
                <w:sz w:val="18"/>
                <w:szCs w:val="18"/>
              </w:rPr>
            </w:pPr>
            <w:r w:rsidRPr="002A6BBE">
              <w:rPr>
                <w:rFonts w:ascii="XO Thames" w:hAnsi="XO Thames"/>
                <w:sz w:val="18"/>
                <w:szCs w:val="18"/>
              </w:rPr>
              <w:t>_________________/</w:t>
            </w:r>
            <w:r w:rsidR="00BD4475" w:rsidRPr="002A6BBE">
              <w:rPr>
                <w:rFonts w:ascii="XO Thames" w:hAnsi="XO Thames"/>
              </w:rPr>
              <w:t xml:space="preserve"> </w:t>
            </w:r>
            <w:r w:rsidR="00CB7BC7" w:rsidRPr="002A6BBE">
              <w:rPr>
                <w:rFonts w:ascii="XO Thames" w:hAnsi="XO Thames"/>
                <w:sz w:val="18"/>
                <w:szCs w:val="18"/>
                <w:u w:val="single"/>
              </w:rPr>
              <w:t xml:space="preserve">М.Ю. </w:t>
            </w:r>
            <w:proofErr w:type="spellStart"/>
            <w:r w:rsidR="00CB7BC7" w:rsidRPr="002A6BBE">
              <w:rPr>
                <w:rFonts w:ascii="XO Thames" w:hAnsi="XO Thames"/>
                <w:sz w:val="18"/>
                <w:szCs w:val="18"/>
                <w:u w:val="single"/>
              </w:rPr>
              <w:t>Папст</w:t>
            </w:r>
            <w:proofErr w:type="spellEnd"/>
            <w:r w:rsidR="00CB7BC7" w:rsidRPr="002A6BBE">
              <w:rPr>
                <w:rFonts w:ascii="XO Thames" w:hAnsi="XO Thames"/>
                <w:sz w:val="18"/>
                <w:szCs w:val="18"/>
                <w:u w:val="single"/>
              </w:rPr>
              <w:t xml:space="preserve"> </w:t>
            </w:r>
            <w:r w:rsidRPr="002A6BBE">
              <w:rPr>
                <w:rFonts w:ascii="XO Thames" w:hAnsi="XO Thames"/>
                <w:sz w:val="18"/>
                <w:szCs w:val="18"/>
                <w:u w:val="single"/>
              </w:rPr>
              <w:t>/</w:t>
            </w:r>
          </w:p>
          <w:p w:rsidR="00C62C4A" w:rsidRPr="002A6BBE" w:rsidRDefault="00C62C4A" w:rsidP="00C47FB1">
            <w:pPr>
              <w:autoSpaceDE w:val="0"/>
              <w:autoSpaceDN w:val="0"/>
              <w:adjustRightInd w:val="0"/>
              <w:ind w:right="-285"/>
              <w:jc w:val="center"/>
              <w:rPr>
                <w:rFonts w:ascii="XO Thames" w:hAnsi="XO Thames"/>
                <w:sz w:val="18"/>
                <w:szCs w:val="18"/>
              </w:rPr>
            </w:pPr>
            <w:r w:rsidRPr="002A6BBE">
              <w:rPr>
                <w:rFonts w:ascii="XO Thames" w:hAnsi="XO Thames"/>
                <w:sz w:val="18"/>
                <w:szCs w:val="18"/>
              </w:rPr>
              <w:t>(подпись, фамилия и инициалы)</w:t>
            </w:r>
          </w:p>
          <w:p w:rsidR="00C62C4A" w:rsidRPr="002A6BBE" w:rsidRDefault="00C62C4A" w:rsidP="00C47FB1">
            <w:pPr>
              <w:autoSpaceDE w:val="0"/>
              <w:autoSpaceDN w:val="0"/>
              <w:adjustRightInd w:val="0"/>
              <w:ind w:right="-285"/>
              <w:jc w:val="center"/>
              <w:rPr>
                <w:rFonts w:ascii="XO Thames" w:hAnsi="XO Thames"/>
                <w:sz w:val="18"/>
                <w:szCs w:val="18"/>
              </w:rPr>
            </w:pPr>
            <w:r w:rsidRPr="002A6BBE">
              <w:rPr>
                <w:rFonts w:ascii="XO Thames" w:hAnsi="XO Thames"/>
                <w:sz w:val="18"/>
                <w:szCs w:val="18"/>
              </w:rPr>
              <w:t>М.П. (при наличии печати)</w:t>
            </w:r>
          </w:p>
        </w:tc>
        <w:tc>
          <w:tcPr>
            <w:tcW w:w="4678" w:type="dxa"/>
            <w:hideMark/>
          </w:tcPr>
          <w:p w:rsidR="00C62C4A" w:rsidRPr="002A6BBE" w:rsidRDefault="00C62C4A" w:rsidP="00C47FB1">
            <w:pPr>
              <w:autoSpaceDE w:val="0"/>
              <w:autoSpaceDN w:val="0"/>
              <w:adjustRightInd w:val="0"/>
              <w:ind w:right="-285"/>
              <w:jc w:val="center"/>
              <w:rPr>
                <w:rFonts w:ascii="XO Thames" w:hAnsi="XO Thames"/>
                <w:sz w:val="18"/>
                <w:szCs w:val="18"/>
              </w:rPr>
            </w:pPr>
            <w:r w:rsidRPr="002A6BBE">
              <w:rPr>
                <w:rFonts w:ascii="XO Thames" w:hAnsi="XO Thames"/>
                <w:sz w:val="18"/>
                <w:szCs w:val="18"/>
              </w:rPr>
              <w:t>___________________/____________/</w:t>
            </w:r>
          </w:p>
          <w:p w:rsidR="00C62C4A" w:rsidRPr="002A6BBE" w:rsidRDefault="00C62C4A" w:rsidP="00C47FB1">
            <w:pPr>
              <w:autoSpaceDE w:val="0"/>
              <w:autoSpaceDN w:val="0"/>
              <w:adjustRightInd w:val="0"/>
              <w:ind w:right="-285"/>
              <w:jc w:val="center"/>
              <w:rPr>
                <w:rFonts w:ascii="XO Thames" w:hAnsi="XO Thames"/>
                <w:sz w:val="18"/>
                <w:szCs w:val="18"/>
              </w:rPr>
            </w:pPr>
            <w:r w:rsidRPr="002A6BBE">
              <w:rPr>
                <w:rFonts w:ascii="XO Thames" w:hAnsi="XO Thames"/>
                <w:sz w:val="18"/>
                <w:szCs w:val="18"/>
              </w:rPr>
              <w:t>(подпись, фамилия и инициалы)</w:t>
            </w:r>
          </w:p>
          <w:p w:rsidR="00C62C4A" w:rsidRPr="002A6BBE" w:rsidRDefault="00C62C4A" w:rsidP="00C47FB1">
            <w:pPr>
              <w:autoSpaceDE w:val="0"/>
              <w:autoSpaceDN w:val="0"/>
              <w:adjustRightInd w:val="0"/>
              <w:ind w:right="-285"/>
              <w:jc w:val="center"/>
              <w:rPr>
                <w:rFonts w:ascii="XO Thames" w:hAnsi="XO Thames"/>
                <w:sz w:val="18"/>
                <w:szCs w:val="18"/>
              </w:rPr>
            </w:pPr>
            <w:r w:rsidRPr="002A6BBE">
              <w:rPr>
                <w:rFonts w:ascii="XO Thames" w:hAnsi="XO Thames"/>
                <w:sz w:val="18"/>
                <w:szCs w:val="18"/>
              </w:rPr>
              <w:t>М.П. (при наличии печати)</w:t>
            </w:r>
          </w:p>
        </w:tc>
      </w:tr>
    </w:tbl>
    <w:p w:rsidR="004B3268" w:rsidRPr="002A6BBE" w:rsidRDefault="004B3268" w:rsidP="00C62C4A">
      <w:pPr>
        <w:ind w:right="-285"/>
        <w:rPr>
          <w:rFonts w:ascii="XO Thames" w:hAnsi="XO Thames"/>
        </w:rPr>
      </w:pPr>
    </w:p>
    <w:sectPr w:rsidR="004B3268" w:rsidRPr="002A6BBE" w:rsidSect="00B61B9E">
      <w:pgSz w:w="11906" w:h="16838"/>
      <w:pgMar w:top="567" w:right="680" w:bottom="68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D65" w:rsidRDefault="008F2D65" w:rsidP="004B3268">
      <w:r>
        <w:separator/>
      </w:r>
    </w:p>
  </w:endnote>
  <w:endnote w:type="continuationSeparator" w:id="0">
    <w:p w:rsidR="008F2D65" w:rsidRDefault="008F2D65" w:rsidP="004B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D65" w:rsidRDefault="008F2D65" w:rsidP="004B3268">
      <w:r>
        <w:separator/>
      </w:r>
    </w:p>
  </w:footnote>
  <w:footnote w:type="continuationSeparator" w:id="0">
    <w:p w:rsidR="008F2D65" w:rsidRDefault="008F2D65" w:rsidP="004B3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41695"/>
    <w:multiLevelType w:val="hybridMultilevel"/>
    <w:tmpl w:val="1CE4AB9E"/>
    <w:lvl w:ilvl="0" w:tplc="72DCEE4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0A2D1C"/>
    <w:multiLevelType w:val="hybridMultilevel"/>
    <w:tmpl w:val="B13A75B4"/>
    <w:lvl w:ilvl="0" w:tplc="149C109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0EA"/>
    <w:rsid w:val="00011DC5"/>
    <w:rsid w:val="000426FF"/>
    <w:rsid w:val="00060083"/>
    <w:rsid w:val="00065D27"/>
    <w:rsid w:val="00082A6D"/>
    <w:rsid w:val="000865FD"/>
    <w:rsid w:val="000A4924"/>
    <w:rsid w:val="000B7A27"/>
    <w:rsid w:val="00125D3B"/>
    <w:rsid w:val="00137A7D"/>
    <w:rsid w:val="001A0E35"/>
    <w:rsid w:val="001A2BBC"/>
    <w:rsid w:val="001C30C8"/>
    <w:rsid w:val="001D61D4"/>
    <w:rsid w:val="001D6922"/>
    <w:rsid w:val="001D6A3C"/>
    <w:rsid w:val="001E0CF0"/>
    <w:rsid w:val="001E4928"/>
    <w:rsid w:val="001E6106"/>
    <w:rsid w:val="001F3131"/>
    <w:rsid w:val="0021241D"/>
    <w:rsid w:val="00235726"/>
    <w:rsid w:val="0024105F"/>
    <w:rsid w:val="00244229"/>
    <w:rsid w:val="00245305"/>
    <w:rsid w:val="002514DB"/>
    <w:rsid w:val="0026338F"/>
    <w:rsid w:val="00295444"/>
    <w:rsid w:val="002A6BBE"/>
    <w:rsid w:val="002C17E8"/>
    <w:rsid w:val="002D3C9B"/>
    <w:rsid w:val="002D7BAB"/>
    <w:rsid w:val="002E32CB"/>
    <w:rsid w:val="002F3C4D"/>
    <w:rsid w:val="002F5D6E"/>
    <w:rsid w:val="00307FAB"/>
    <w:rsid w:val="00340C82"/>
    <w:rsid w:val="00350C9D"/>
    <w:rsid w:val="00352790"/>
    <w:rsid w:val="00354827"/>
    <w:rsid w:val="003558C9"/>
    <w:rsid w:val="00374797"/>
    <w:rsid w:val="00376C7B"/>
    <w:rsid w:val="00386111"/>
    <w:rsid w:val="00393949"/>
    <w:rsid w:val="003A0A6E"/>
    <w:rsid w:val="003A29F8"/>
    <w:rsid w:val="003A48C6"/>
    <w:rsid w:val="003A5062"/>
    <w:rsid w:val="003B776D"/>
    <w:rsid w:val="00403A9D"/>
    <w:rsid w:val="00404098"/>
    <w:rsid w:val="0040666F"/>
    <w:rsid w:val="0041635E"/>
    <w:rsid w:val="00425D53"/>
    <w:rsid w:val="00465404"/>
    <w:rsid w:val="00467866"/>
    <w:rsid w:val="00472A92"/>
    <w:rsid w:val="00494EA1"/>
    <w:rsid w:val="0049695D"/>
    <w:rsid w:val="004B3140"/>
    <w:rsid w:val="004B3268"/>
    <w:rsid w:val="004B3710"/>
    <w:rsid w:val="004C5E56"/>
    <w:rsid w:val="004D4EA2"/>
    <w:rsid w:val="004E34B0"/>
    <w:rsid w:val="005148C4"/>
    <w:rsid w:val="00520078"/>
    <w:rsid w:val="00544BB5"/>
    <w:rsid w:val="00577C9C"/>
    <w:rsid w:val="005A590E"/>
    <w:rsid w:val="005A5DB5"/>
    <w:rsid w:val="005B5250"/>
    <w:rsid w:val="005D0A35"/>
    <w:rsid w:val="00621D33"/>
    <w:rsid w:val="006238A1"/>
    <w:rsid w:val="0064592D"/>
    <w:rsid w:val="00647BC7"/>
    <w:rsid w:val="006722F7"/>
    <w:rsid w:val="006928BC"/>
    <w:rsid w:val="00693FDF"/>
    <w:rsid w:val="006B78E5"/>
    <w:rsid w:val="006F00F2"/>
    <w:rsid w:val="006F501C"/>
    <w:rsid w:val="006F7D17"/>
    <w:rsid w:val="00713832"/>
    <w:rsid w:val="007150CA"/>
    <w:rsid w:val="00716CF3"/>
    <w:rsid w:val="00722507"/>
    <w:rsid w:val="0072679F"/>
    <w:rsid w:val="00747329"/>
    <w:rsid w:val="00765BFB"/>
    <w:rsid w:val="00784134"/>
    <w:rsid w:val="00787EFA"/>
    <w:rsid w:val="00791ED5"/>
    <w:rsid w:val="007A5D2B"/>
    <w:rsid w:val="007C79B1"/>
    <w:rsid w:val="007D2F33"/>
    <w:rsid w:val="007D5AFE"/>
    <w:rsid w:val="007F5E33"/>
    <w:rsid w:val="008064A8"/>
    <w:rsid w:val="0084346C"/>
    <w:rsid w:val="00852747"/>
    <w:rsid w:val="00855EAC"/>
    <w:rsid w:val="008560D3"/>
    <w:rsid w:val="00875522"/>
    <w:rsid w:val="00881C00"/>
    <w:rsid w:val="008847FF"/>
    <w:rsid w:val="008B733B"/>
    <w:rsid w:val="008C3EBF"/>
    <w:rsid w:val="008D1913"/>
    <w:rsid w:val="008F086E"/>
    <w:rsid w:val="008F2D65"/>
    <w:rsid w:val="00911733"/>
    <w:rsid w:val="00916E42"/>
    <w:rsid w:val="0091781A"/>
    <w:rsid w:val="00922B39"/>
    <w:rsid w:val="0093407B"/>
    <w:rsid w:val="00935931"/>
    <w:rsid w:val="00941515"/>
    <w:rsid w:val="0094201E"/>
    <w:rsid w:val="009438D8"/>
    <w:rsid w:val="009518A2"/>
    <w:rsid w:val="009520EA"/>
    <w:rsid w:val="00967217"/>
    <w:rsid w:val="00995D17"/>
    <w:rsid w:val="00A27CA4"/>
    <w:rsid w:val="00A33520"/>
    <w:rsid w:val="00A415E7"/>
    <w:rsid w:val="00A85BE5"/>
    <w:rsid w:val="00A87A8A"/>
    <w:rsid w:val="00A94584"/>
    <w:rsid w:val="00A9504B"/>
    <w:rsid w:val="00AA49E1"/>
    <w:rsid w:val="00AA6148"/>
    <w:rsid w:val="00AA698C"/>
    <w:rsid w:val="00AB47CD"/>
    <w:rsid w:val="00AC307F"/>
    <w:rsid w:val="00AC3DE2"/>
    <w:rsid w:val="00AD234D"/>
    <w:rsid w:val="00B106DB"/>
    <w:rsid w:val="00B216F5"/>
    <w:rsid w:val="00B21B72"/>
    <w:rsid w:val="00B543FE"/>
    <w:rsid w:val="00B61B9E"/>
    <w:rsid w:val="00B63E08"/>
    <w:rsid w:val="00B72B0F"/>
    <w:rsid w:val="00B92AC8"/>
    <w:rsid w:val="00BB1126"/>
    <w:rsid w:val="00BC0378"/>
    <w:rsid w:val="00BD4475"/>
    <w:rsid w:val="00BD6F9F"/>
    <w:rsid w:val="00BD7ED3"/>
    <w:rsid w:val="00BE2D42"/>
    <w:rsid w:val="00C20F24"/>
    <w:rsid w:val="00C3402F"/>
    <w:rsid w:val="00C4396C"/>
    <w:rsid w:val="00C44B96"/>
    <w:rsid w:val="00C47FB1"/>
    <w:rsid w:val="00C54DDF"/>
    <w:rsid w:val="00C62C4A"/>
    <w:rsid w:val="00C76D79"/>
    <w:rsid w:val="00C82422"/>
    <w:rsid w:val="00C93F81"/>
    <w:rsid w:val="00CB24F3"/>
    <w:rsid w:val="00CB7BC7"/>
    <w:rsid w:val="00CE3515"/>
    <w:rsid w:val="00CE367B"/>
    <w:rsid w:val="00D02834"/>
    <w:rsid w:val="00D21CC7"/>
    <w:rsid w:val="00D37F6D"/>
    <w:rsid w:val="00D45203"/>
    <w:rsid w:val="00D93A48"/>
    <w:rsid w:val="00DA24D2"/>
    <w:rsid w:val="00DE5E9F"/>
    <w:rsid w:val="00DF64CA"/>
    <w:rsid w:val="00E03E6B"/>
    <w:rsid w:val="00E168C3"/>
    <w:rsid w:val="00E20B4B"/>
    <w:rsid w:val="00E45230"/>
    <w:rsid w:val="00E56117"/>
    <w:rsid w:val="00E64FB4"/>
    <w:rsid w:val="00E72FF3"/>
    <w:rsid w:val="00E74FEB"/>
    <w:rsid w:val="00E8041B"/>
    <w:rsid w:val="00E84336"/>
    <w:rsid w:val="00E97E64"/>
    <w:rsid w:val="00EB2226"/>
    <w:rsid w:val="00EB3758"/>
    <w:rsid w:val="00EC3354"/>
    <w:rsid w:val="00EC665B"/>
    <w:rsid w:val="00EE7881"/>
    <w:rsid w:val="00EF010F"/>
    <w:rsid w:val="00F364EC"/>
    <w:rsid w:val="00F62E81"/>
    <w:rsid w:val="00F631BF"/>
    <w:rsid w:val="00F6399C"/>
    <w:rsid w:val="00F63C62"/>
    <w:rsid w:val="00FD5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867E"/>
  <w15:docId w15:val="{293EF3C4-0F87-42E2-AE6B-01D82EAE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2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B3268"/>
    <w:rPr>
      <w:color w:val="0000FF"/>
      <w:u w:val="single"/>
    </w:rPr>
  </w:style>
  <w:style w:type="character" w:styleId="a4">
    <w:name w:val="footnote reference"/>
    <w:uiPriority w:val="99"/>
    <w:semiHidden/>
    <w:rsid w:val="004B3268"/>
    <w:rPr>
      <w:vertAlign w:val="superscript"/>
    </w:rPr>
  </w:style>
  <w:style w:type="paragraph" w:styleId="a5">
    <w:name w:val="footnote text"/>
    <w:basedOn w:val="a"/>
    <w:link w:val="a6"/>
    <w:uiPriority w:val="99"/>
    <w:semiHidden/>
    <w:rsid w:val="004B3268"/>
    <w:rPr>
      <w:sz w:val="20"/>
      <w:szCs w:val="20"/>
    </w:rPr>
  </w:style>
  <w:style w:type="character" w:customStyle="1" w:styleId="a6">
    <w:name w:val="Текст сноски Знак"/>
    <w:basedOn w:val="a0"/>
    <w:link w:val="a5"/>
    <w:uiPriority w:val="99"/>
    <w:semiHidden/>
    <w:rsid w:val="004B3268"/>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95444"/>
    <w:rPr>
      <w:rFonts w:ascii="Segoe UI" w:hAnsi="Segoe UI" w:cs="Segoe UI"/>
      <w:sz w:val="18"/>
      <w:szCs w:val="18"/>
    </w:rPr>
  </w:style>
  <w:style w:type="character" w:customStyle="1" w:styleId="a8">
    <w:name w:val="Текст выноски Знак"/>
    <w:basedOn w:val="a0"/>
    <w:link w:val="a7"/>
    <w:uiPriority w:val="99"/>
    <w:semiHidden/>
    <w:rsid w:val="00295444"/>
    <w:rPr>
      <w:rFonts w:ascii="Segoe UI" w:eastAsia="Times New Roman" w:hAnsi="Segoe UI" w:cs="Segoe UI"/>
      <w:sz w:val="18"/>
      <w:szCs w:val="18"/>
      <w:lang w:eastAsia="ru-RU"/>
    </w:rPr>
  </w:style>
  <w:style w:type="paragraph" w:styleId="a9">
    <w:name w:val="No Spacing"/>
    <w:link w:val="aa"/>
    <w:uiPriority w:val="1"/>
    <w:qFormat/>
    <w:rsid w:val="00CE3515"/>
    <w:pPr>
      <w:spacing w:after="0" w:line="240" w:lineRule="auto"/>
    </w:pPr>
    <w:rPr>
      <w:rFonts w:ascii="Calibri" w:eastAsia="Calibri" w:hAnsi="Calibri" w:cs="Times New Roman"/>
    </w:rPr>
  </w:style>
  <w:style w:type="paragraph" w:customStyle="1" w:styleId="1">
    <w:name w:val="Без интервала1"/>
    <w:aliases w:val="для таблиц,Без интервала2,No Spacing1,No Spacing"/>
    <w:link w:val="NoSpacingChar"/>
    <w:qFormat/>
    <w:rsid w:val="00CE3515"/>
    <w:pPr>
      <w:spacing w:after="0" w:line="240" w:lineRule="auto"/>
    </w:pPr>
    <w:rPr>
      <w:rFonts w:ascii="Calibri" w:eastAsia="Calibri" w:hAnsi="Calibri" w:cs="Times New Roman"/>
      <w:lang w:eastAsia="ru-RU"/>
    </w:rPr>
  </w:style>
  <w:style w:type="paragraph" w:customStyle="1" w:styleId="msonormalbullet2gif">
    <w:name w:val="msonormalbullet2.gif"/>
    <w:basedOn w:val="a"/>
    <w:rsid w:val="00CE3515"/>
    <w:pPr>
      <w:spacing w:before="100" w:beforeAutospacing="1" w:after="100" w:afterAutospacing="1"/>
    </w:pPr>
  </w:style>
  <w:style w:type="character" w:customStyle="1" w:styleId="n-product-specvalue-inner">
    <w:name w:val="n-product-spec__value-inner"/>
    <w:rsid w:val="00CE3515"/>
  </w:style>
  <w:style w:type="character" w:customStyle="1" w:styleId="n-product-specname-inner">
    <w:name w:val="n-product-spec__name-inner"/>
    <w:rsid w:val="00CE3515"/>
  </w:style>
  <w:style w:type="character" w:customStyle="1" w:styleId="aa">
    <w:name w:val="Без интервала Знак"/>
    <w:link w:val="a9"/>
    <w:uiPriority w:val="1"/>
    <w:locked/>
    <w:rsid w:val="00CE3515"/>
    <w:rPr>
      <w:rFonts w:ascii="Calibri" w:eastAsia="Calibri" w:hAnsi="Calibri" w:cs="Times New Roman"/>
    </w:rPr>
  </w:style>
  <w:style w:type="character" w:customStyle="1" w:styleId="NoSpacingChar">
    <w:name w:val="No Spacing Char"/>
    <w:link w:val="1"/>
    <w:locked/>
    <w:rsid w:val="00CE3515"/>
    <w:rPr>
      <w:rFonts w:ascii="Calibri" w:eastAsia="Calibri" w:hAnsi="Calibri" w:cs="Times New Roman"/>
      <w:lang w:eastAsia="ru-RU"/>
    </w:rPr>
  </w:style>
  <w:style w:type="paragraph" w:customStyle="1" w:styleId="ab">
    <w:name w:val="Текстовка"/>
    <w:basedOn w:val="a"/>
    <w:rsid w:val="00CE3515"/>
    <w:pPr>
      <w:suppressAutoHyphens/>
      <w:ind w:firstLine="567"/>
      <w:jc w:val="both"/>
    </w:pPr>
    <w:rPr>
      <w:rFonts w:ascii="Arial" w:hAnsi="Arial"/>
      <w:sz w:val="18"/>
      <w:szCs w:val="20"/>
    </w:rPr>
  </w:style>
  <w:style w:type="paragraph" w:customStyle="1" w:styleId="ConsPlusNormal">
    <w:name w:val="ConsPlusNormal"/>
    <w:link w:val="ConsPlusNormal0"/>
    <w:rsid w:val="00C44B96"/>
    <w:pPr>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ConsPlusNormal0">
    <w:name w:val="ConsPlusNormal Знак"/>
    <w:link w:val="ConsPlusNormal"/>
    <w:qFormat/>
    <w:locked/>
    <w:rsid w:val="00C44B96"/>
    <w:rPr>
      <w:rFonts w:ascii="Arial" w:eastAsia="Times New Roman" w:hAnsi="Arial" w:cs="Arial"/>
      <w:sz w:val="24"/>
      <w:szCs w:val="24"/>
      <w:lang w:eastAsia="ru-RU"/>
    </w:rPr>
  </w:style>
  <w:style w:type="paragraph" w:customStyle="1" w:styleId="ac">
    <w:name w:val="Нормальный (таблица)"/>
    <w:basedOn w:val="a"/>
    <w:next w:val="a"/>
    <w:uiPriority w:val="99"/>
    <w:rsid w:val="00C44B96"/>
    <w:pPr>
      <w:widowControl w:val="0"/>
      <w:suppressAutoHyphens/>
    </w:pPr>
    <w:rPr>
      <w:rFonts w:eastAsia="Lucida Sans Unicode" w:cs="Mangal"/>
      <w:kern w:val="1"/>
      <w:lang w:eastAsia="hi-IN" w:bidi="hi-IN"/>
    </w:rPr>
  </w:style>
  <w:style w:type="paragraph" w:styleId="ad">
    <w:name w:val="List Paragraph"/>
    <w:basedOn w:val="a"/>
    <w:uiPriority w:val="34"/>
    <w:qFormat/>
    <w:rsid w:val="00E168C3"/>
    <w:pPr>
      <w:ind w:left="720"/>
      <w:contextualSpacing/>
    </w:pPr>
  </w:style>
  <w:style w:type="character" w:styleId="ae">
    <w:name w:val="annotation reference"/>
    <w:basedOn w:val="a0"/>
    <w:uiPriority w:val="99"/>
    <w:semiHidden/>
    <w:unhideWhenUsed/>
    <w:rsid w:val="005A590E"/>
    <w:rPr>
      <w:sz w:val="16"/>
      <w:szCs w:val="16"/>
    </w:rPr>
  </w:style>
  <w:style w:type="paragraph" w:styleId="af">
    <w:name w:val="annotation text"/>
    <w:basedOn w:val="a"/>
    <w:link w:val="af0"/>
    <w:uiPriority w:val="99"/>
    <w:semiHidden/>
    <w:unhideWhenUsed/>
    <w:rsid w:val="005A590E"/>
    <w:rPr>
      <w:sz w:val="20"/>
      <w:szCs w:val="20"/>
    </w:rPr>
  </w:style>
  <w:style w:type="character" w:customStyle="1" w:styleId="af0">
    <w:name w:val="Текст примечания Знак"/>
    <w:basedOn w:val="a0"/>
    <w:link w:val="af"/>
    <w:uiPriority w:val="99"/>
    <w:semiHidden/>
    <w:rsid w:val="005A590E"/>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5A590E"/>
    <w:rPr>
      <w:b/>
      <w:bCs/>
    </w:rPr>
  </w:style>
  <w:style w:type="character" w:customStyle="1" w:styleId="af2">
    <w:name w:val="Тема примечания Знак"/>
    <w:basedOn w:val="af0"/>
    <w:link w:val="af1"/>
    <w:uiPriority w:val="99"/>
    <w:semiHidden/>
    <w:rsid w:val="005A590E"/>
    <w:rPr>
      <w:rFonts w:ascii="Times New Roman" w:eastAsia="Times New Roman" w:hAnsi="Times New Roman" w:cs="Times New Roman"/>
      <w:b/>
      <w:bCs/>
      <w:sz w:val="20"/>
      <w:szCs w:val="20"/>
      <w:lang w:eastAsia="ru-RU"/>
    </w:rPr>
  </w:style>
  <w:style w:type="character" w:styleId="af3">
    <w:name w:val="Unresolved Mention"/>
    <w:basedOn w:val="a0"/>
    <w:uiPriority w:val="99"/>
    <w:semiHidden/>
    <w:unhideWhenUsed/>
    <w:rsid w:val="00CB7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40551">
      <w:bodyDiv w:val="1"/>
      <w:marLeft w:val="0"/>
      <w:marRight w:val="0"/>
      <w:marTop w:val="0"/>
      <w:marBottom w:val="0"/>
      <w:divBdr>
        <w:top w:val="none" w:sz="0" w:space="0" w:color="auto"/>
        <w:left w:val="none" w:sz="0" w:space="0" w:color="auto"/>
        <w:bottom w:val="none" w:sz="0" w:space="0" w:color="auto"/>
        <w:right w:val="none" w:sz="0" w:space="0" w:color="auto"/>
      </w:divBdr>
    </w:div>
    <w:div w:id="553128333">
      <w:bodyDiv w:val="1"/>
      <w:marLeft w:val="0"/>
      <w:marRight w:val="0"/>
      <w:marTop w:val="0"/>
      <w:marBottom w:val="0"/>
      <w:divBdr>
        <w:top w:val="none" w:sz="0" w:space="0" w:color="auto"/>
        <w:left w:val="none" w:sz="0" w:space="0" w:color="auto"/>
        <w:bottom w:val="none" w:sz="0" w:space="0" w:color="auto"/>
        <w:right w:val="none" w:sz="0" w:space="0" w:color="auto"/>
      </w:divBdr>
    </w:div>
    <w:div w:id="1334339617">
      <w:bodyDiv w:val="1"/>
      <w:marLeft w:val="0"/>
      <w:marRight w:val="0"/>
      <w:marTop w:val="0"/>
      <w:marBottom w:val="0"/>
      <w:divBdr>
        <w:top w:val="none" w:sz="0" w:space="0" w:color="auto"/>
        <w:left w:val="none" w:sz="0" w:space="0" w:color="auto"/>
        <w:bottom w:val="none" w:sz="0" w:space="0" w:color="auto"/>
        <w:right w:val="none" w:sz="0" w:space="0" w:color="auto"/>
      </w:divBdr>
    </w:div>
    <w:div w:id="1606229002">
      <w:bodyDiv w:val="1"/>
      <w:marLeft w:val="0"/>
      <w:marRight w:val="0"/>
      <w:marTop w:val="0"/>
      <w:marBottom w:val="0"/>
      <w:divBdr>
        <w:top w:val="none" w:sz="0" w:space="0" w:color="auto"/>
        <w:left w:val="none" w:sz="0" w:space="0" w:color="auto"/>
        <w:bottom w:val="none" w:sz="0" w:space="0" w:color="auto"/>
        <w:right w:val="none" w:sz="0" w:space="0" w:color="auto"/>
      </w:divBdr>
    </w:div>
    <w:div w:id="178572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C4DF78831A168962C7DA6081FBFF22A4B0AB5FFCA9E146546F51C95DC1EC25F19E9B988C2E341DE9A3FF26666Fx7G" TargetMode="External"/><Relationship Id="rId13" Type="http://schemas.openxmlformats.org/officeDocument/2006/relationships/hyperlink" Target="https://login.consultant.ru/link/?req=doc&amp;base=LAW&amp;n=494990&amp;dst=12383" TargetMode="External"/><Relationship Id="rId18" Type="http://schemas.openxmlformats.org/officeDocument/2006/relationships/hyperlink" Target="file:///D:\&#1050;&#1086;&#1090;&#1080;&#1088;&#1086;&#1074;&#1082;&#1080;_&#1069;&#1083;&#1077;&#1082;&#1090;&#1088;&#1086;&#1085;&#1085;&#1099;&#1077;%20&#1040;&#1091;&#1082;&#1094;&#1080;&#1086;&#1085;&#1099;_&#1050;&#1086;&#1085;&#1082;&#1091;&#1088;&#1089;&#1099;_&#1045;&#1055;\2021\5_&#1055;&#1091;&#1083;&#1100;&#1090;&#1099;%20&#1089;&#1074;&#1103;&#1079;&#1080;\&#1043;&#1086;&#1089;&#1091;&#1076;&#1072;&#1088;&#1089;&#1090;&#1074;&#1077;&#1085;&#1085;&#1099;&#1081;%20&#1082;&#1086;&#1085;&#1090;&#1088;&#1072;&#1082;&#1090;%20N.docx" TargetMode="External"/><Relationship Id="rId26" Type="http://schemas.openxmlformats.org/officeDocument/2006/relationships/hyperlink" Target="mailto:msch43@43.fsin.gov.ru" TargetMode="External"/><Relationship Id="rId3" Type="http://schemas.openxmlformats.org/officeDocument/2006/relationships/settings" Target="settings.xml"/><Relationship Id="rId21" Type="http://schemas.openxmlformats.org/officeDocument/2006/relationships/hyperlink" Target="consultantplus://offline/ref=27C4DF78831A168962C7DA6081FBFF22A4B6AC5FFDA8E146546F51C95DC1EC25E39EC39686727B59BEB0FC2E7AF623A9309AFA62x9G" TargetMode="External"/><Relationship Id="rId7" Type="http://schemas.openxmlformats.org/officeDocument/2006/relationships/hyperlink" Target="file:///D:\&#1050;&#1086;&#1090;&#1080;&#1088;&#1086;&#1074;&#1082;&#1080;_&#1069;&#1083;&#1077;&#1082;&#1090;&#1088;&#1086;&#1085;&#1085;&#1099;&#1077;%20&#1040;&#1091;&#1082;&#1094;&#1080;&#1086;&#1085;&#1099;_&#1050;&#1086;&#1085;&#1082;&#1091;&#1088;&#1089;&#1099;_&#1045;&#1055;\2021\5_&#1055;&#1091;&#1083;&#1100;&#1090;&#1099;%20&#1089;&#1074;&#1103;&#1079;&#1080;\&#1043;&#1086;&#1089;&#1091;&#1076;&#1072;&#1088;&#1089;&#1090;&#1074;&#1077;&#1085;&#1085;&#1099;&#1081;%20&#1082;&#1086;&#1085;&#1090;&#1088;&#1072;&#1082;&#1090;%20N.docx" TargetMode="External"/><Relationship Id="rId12" Type="http://schemas.openxmlformats.org/officeDocument/2006/relationships/hyperlink" Target="file:///D:\&#1050;&#1086;&#1090;&#1080;&#1088;&#1086;&#1074;&#1082;&#1080;_&#1069;&#1083;&#1077;&#1082;&#1090;&#1088;&#1086;&#1085;&#1085;&#1099;&#1077;%20&#1040;&#1091;&#1082;&#1094;&#1080;&#1086;&#1085;&#1099;_&#1050;&#1086;&#1085;&#1082;&#1091;&#1088;&#1089;&#1099;_&#1045;&#1055;\2021\5_&#1055;&#1091;&#1083;&#1100;&#1090;&#1099;%20&#1089;&#1074;&#1103;&#1079;&#1080;\&#1043;&#1086;&#1089;&#1091;&#1076;&#1072;&#1088;&#1089;&#1090;&#1074;&#1077;&#1085;&#1085;&#1099;&#1081;%20&#1082;&#1086;&#1085;&#1090;&#1088;&#1072;&#1082;&#1090;%20N.docx" TargetMode="External"/><Relationship Id="rId17" Type="http://schemas.openxmlformats.org/officeDocument/2006/relationships/hyperlink" Target="consultantplus://offline/ref=27C4DF78831A168962C7DA6081FBFF22A4B0AB5FFCA9E146546F51C95DC1EC25F19E9B988C2E341DE9A3FF26666Fx7G" TargetMode="External"/><Relationship Id="rId25" Type="http://schemas.openxmlformats.org/officeDocument/2006/relationships/hyperlink" Target="consultantplus://offline/ref=27C4DF78831A168962C7DA6081FBFF22A4B0AB5FFCA9E146546F51C95DC1EC25E39EC3948D27291DE2B6A97720A32CB63A84F82A6B8CF2BC64xAG" TargetMode="External"/><Relationship Id="rId2" Type="http://schemas.openxmlformats.org/officeDocument/2006/relationships/styles" Target="styles.xml"/><Relationship Id="rId16" Type="http://schemas.openxmlformats.org/officeDocument/2006/relationships/hyperlink" Target="file:///D:\&#1050;&#1086;&#1090;&#1080;&#1088;&#1086;&#1074;&#1082;&#1080;_&#1069;&#1083;&#1077;&#1082;&#1090;&#1088;&#1086;&#1085;&#1085;&#1099;&#1077;%20&#1040;&#1091;&#1082;&#1094;&#1080;&#1086;&#1085;&#1099;_&#1050;&#1086;&#1085;&#1082;&#1091;&#1088;&#1089;&#1099;_&#1045;&#1055;\2021\5_&#1055;&#1091;&#1083;&#1100;&#1090;&#1099;%20&#1089;&#1074;&#1103;&#1079;&#1080;\&#1043;&#1086;&#1089;&#1091;&#1076;&#1072;&#1088;&#1089;&#1090;&#1074;&#1077;&#1085;&#1085;&#1099;&#1081;%20&#1082;&#1086;&#1085;&#1090;&#1088;&#1072;&#1082;&#1090;%20N.docx" TargetMode="External"/><Relationship Id="rId20" Type="http://schemas.openxmlformats.org/officeDocument/2006/relationships/hyperlink" Target="consultantplus://offline/ref=27C4DF78831A168962C7DA6081FBFF22A4B6AC5FFDA8E146546F51C95DC1EC25E39EC39686727B59BEB0FC2E7AF623A9309AFA62x9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050;&#1086;&#1090;&#1080;&#1088;&#1086;&#1074;&#1082;&#1080;_&#1069;&#1083;&#1077;&#1082;&#1090;&#1088;&#1086;&#1085;&#1085;&#1099;&#1077;%20&#1040;&#1091;&#1082;&#1094;&#1080;&#1086;&#1085;&#1099;_&#1050;&#1086;&#1085;&#1082;&#1091;&#1088;&#1089;&#1099;_&#1045;&#1055;\2021\5_&#1055;&#1091;&#1083;&#1100;&#1090;&#1099;%20&#1089;&#1074;&#1103;&#1079;&#1080;\&#1043;&#1086;&#1089;&#1091;&#1076;&#1072;&#1088;&#1089;&#1090;&#1074;&#1077;&#1085;&#1085;&#1099;&#1081;%20&#1082;&#1086;&#1085;&#1090;&#1088;&#1072;&#1082;&#1090;%20N.docx" TargetMode="External"/><Relationship Id="rId24" Type="http://schemas.openxmlformats.org/officeDocument/2006/relationships/hyperlink" Target="consultantplus://offline/ref=27C4DF78831A168962C7DA6081FBFF22A4B0AB5FFCA9E146546F51C95DC1EC25E39EC3948D272919EBB6A97720A32CB63A84F82A6B8CF2BC64xAG"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0&amp;dst=12390" TargetMode="External"/><Relationship Id="rId23" Type="http://schemas.openxmlformats.org/officeDocument/2006/relationships/hyperlink" Target="consultantplus://offline/ref=27C4DF78831A168962C7DA6081FBFF22A4B0AB5FFCA9E146546F51C95DC1EC25E39EC3948D272D14EFB6A97720A32CB63A84F82A6B8CF2BC64xAG" TargetMode="External"/><Relationship Id="rId28" Type="http://schemas.openxmlformats.org/officeDocument/2006/relationships/theme" Target="theme/theme1.xml"/><Relationship Id="rId10" Type="http://schemas.openxmlformats.org/officeDocument/2006/relationships/hyperlink" Target="file:///D:\&#1050;&#1086;&#1090;&#1080;&#1088;&#1086;&#1074;&#1082;&#1080;_&#1069;&#1083;&#1077;&#1082;&#1090;&#1088;&#1086;&#1085;&#1085;&#1099;&#1077;%20&#1040;&#1091;&#1082;&#1094;&#1080;&#1086;&#1085;&#1099;_&#1050;&#1086;&#1085;&#1082;&#1091;&#1088;&#1089;&#1099;_&#1045;&#1055;\2021\5_&#1055;&#1091;&#1083;&#1100;&#1090;&#1099;%20&#1089;&#1074;&#1103;&#1079;&#1080;\&#1043;&#1086;&#1089;&#1091;&#1076;&#1072;&#1088;&#1089;&#1090;&#1074;&#1077;&#1085;&#1085;&#1099;&#1081;%20&#1082;&#1086;&#1085;&#1090;&#1088;&#1072;&#1082;&#1090;%20N.docx" TargetMode="External"/><Relationship Id="rId19" Type="http://schemas.openxmlformats.org/officeDocument/2006/relationships/hyperlink" Target="consultantplus://offline/ref=27C4DF78831A168962C7DA6081FBFF22A4B0AB5FFCA9E146546F51C95DC1EC25F19E9B988C2E341DE9A3FF26666Fx7G" TargetMode="External"/><Relationship Id="rId4" Type="http://schemas.openxmlformats.org/officeDocument/2006/relationships/webSettings" Target="webSettings.xml"/><Relationship Id="rId9" Type="http://schemas.openxmlformats.org/officeDocument/2006/relationships/hyperlink" Target="consultantplus://offline/ref=27C4DF78831A168962C7DA6081FBFF22A4B0AB5FFCA9E146546F51C95DC1EC25F19E9B988C2E341DE9A3FF26666Fx7G" TargetMode="External"/><Relationship Id="rId14" Type="http://schemas.openxmlformats.org/officeDocument/2006/relationships/hyperlink" Target="https://login.consultant.ru/link/?req=doc&amp;base=LAW&amp;n=494990&amp;dst=12386" TargetMode="External"/><Relationship Id="rId22" Type="http://schemas.openxmlformats.org/officeDocument/2006/relationships/hyperlink" Target="consultantplus://offline/ref=27C4DF78831A168962C7DA6081FBFF22A4B6AC5FFDA8E146546F51C95DC1EC25E39EC39686727B59BEB0FC2E7AF623A9309AFA62x9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863</TotalTime>
  <Pages>1</Pages>
  <Words>4626</Words>
  <Characters>26372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'ktrnhjybr</dc:creator>
  <cp:keywords/>
  <dc:description/>
  <cp:lastModifiedBy>Фёдор Алексеевич Мазеин</cp:lastModifiedBy>
  <cp:revision>34</cp:revision>
  <cp:lastPrinted>2025-07-18T11:09:00Z</cp:lastPrinted>
  <dcterms:created xsi:type="dcterms:W3CDTF">2021-08-23T15:12:00Z</dcterms:created>
  <dcterms:modified xsi:type="dcterms:W3CDTF">2026-05-28T08:44:00Z</dcterms:modified>
</cp:coreProperties>
</file>