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75A" w:rsidRPr="00DB51C7" w:rsidRDefault="001E014A" w:rsidP="003E0CC0">
      <w:pPr>
        <w:widowControl w:val="0"/>
        <w:autoSpaceDE w:val="0"/>
        <w:autoSpaceDN w:val="0"/>
        <w:adjustRightInd w:val="0"/>
        <w:ind w:left="-284" w:firstLine="426"/>
        <w:jc w:val="center"/>
        <w:rPr>
          <w:b/>
          <w:sz w:val="22"/>
          <w:szCs w:val="22"/>
        </w:rPr>
      </w:pPr>
      <w:r>
        <w:rPr>
          <w:b/>
          <w:sz w:val="22"/>
          <w:szCs w:val="22"/>
        </w:rPr>
        <w:t>Проект</w:t>
      </w:r>
      <w:r w:rsidR="00CB1C7B">
        <w:rPr>
          <w:b/>
          <w:sz w:val="22"/>
          <w:szCs w:val="22"/>
        </w:rPr>
        <w:t xml:space="preserve"> контракта </w:t>
      </w:r>
      <w:r w:rsidR="0053575A" w:rsidRPr="00DB51C7">
        <w:rPr>
          <w:b/>
          <w:sz w:val="22"/>
          <w:szCs w:val="22"/>
        </w:rPr>
        <w:t xml:space="preserve">№ ______ </w:t>
      </w:r>
    </w:p>
    <w:p w:rsidR="0053575A" w:rsidRPr="001E014A" w:rsidRDefault="0053575A" w:rsidP="001E014A">
      <w:pPr>
        <w:widowControl w:val="0"/>
        <w:autoSpaceDE w:val="0"/>
        <w:autoSpaceDN w:val="0"/>
        <w:adjustRightInd w:val="0"/>
        <w:ind w:left="-284" w:firstLine="426"/>
        <w:jc w:val="center"/>
        <w:rPr>
          <w:b/>
          <w:sz w:val="22"/>
          <w:szCs w:val="22"/>
        </w:rPr>
      </w:pPr>
      <w:r w:rsidRPr="00CC447E">
        <w:rPr>
          <w:b/>
          <w:sz w:val="22"/>
          <w:szCs w:val="22"/>
        </w:rPr>
        <w:t xml:space="preserve">на поставку </w:t>
      </w:r>
      <w:r w:rsidRPr="0096602A">
        <w:rPr>
          <w:b/>
          <w:sz w:val="22"/>
          <w:szCs w:val="22"/>
        </w:rPr>
        <w:t xml:space="preserve">почтовых марок и </w:t>
      </w:r>
      <w:r>
        <w:rPr>
          <w:b/>
          <w:sz w:val="22"/>
          <w:szCs w:val="22"/>
        </w:rPr>
        <w:t>конвертов маркированных</w:t>
      </w:r>
    </w:p>
    <w:p w:rsidR="0053575A" w:rsidRPr="00DB51C7" w:rsidRDefault="001E014A" w:rsidP="003E0CC0">
      <w:pPr>
        <w:widowControl w:val="0"/>
        <w:autoSpaceDE w:val="0"/>
        <w:autoSpaceDN w:val="0"/>
        <w:adjustRightInd w:val="0"/>
        <w:ind w:left="-284" w:firstLine="426"/>
        <w:jc w:val="center"/>
        <w:rPr>
          <w:bCs/>
          <w:sz w:val="22"/>
          <w:szCs w:val="22"/>
        </w:rPr>
      </w:pPr>
      <w:r>
        <w:rPr>
          <w:bCs/>
          <w:sz w:val="22"/>
          <w:szCs w:val="22"/>
        </w:rPr>
        <w:t>ИКЗ</w:t>
      </w:r>
      <w:r w:rsidR="0053575A" w:rsidRPr="00DB51C7">
        <w:rPr>
          <w:bCs/>
          <w:sz w:val="22"/>
          <w:szCs w:val="22"/>
        </w:rPr>
        <w:t>:</w:t>
      </w:r>
      <w:r w:rsidR="0053575A" w:rsidRPr="00A14F8A">
        <w:rPr>
          <w:bCs/>
          <w:sz w:val="22"/>
          <w:szCs w:val="22"/>
        </w:rPr>
        <w:t xml:space="preserve"> </w:t>
      </w:r>
      <w:r w:rsidR="009609ED" w:rsidRPr="009609ED">
        <w:t>261540810023354080100100080000000244</w:t>
      </w:r>
    </w:p>
    <w:p w:rsidR="0053575A" w:rsidRPr="00DB51C7" w:rsidRDefault="0053575A" w:rsidP="003E0CC0">
      <w:pPr>
        <w:widowControl w:val="0"/>
        <w:autoSpaceDE w:val="0"/>
        <w:autoSpaceDN w:val="0"/>
        <w:adjustRightInd w:val="0"/>
        <w:ind w:left="-284" w:firstLine="426"/>
        <w:rPr>
          <w:sz w:val="22"/>
          <w:szCs w:val="22"/>
        </w:rPr>
      </w:pPr>
    </w:p>
    <w:p w:rsidR="0053575A" w:rsidRDefault="0053575A" w:rsidP="00AD5AF4">
      <w:pPr>
        <w:widowControl w:val="0"/>
        <w:autoSpaceDE w:val="0"/>
        <w:autoSpaceDN w:val="0"/>
        <w:adjustRightInd w:val="0"/>
        <w:ind w:left="-284" w:firstLine="426"/>
        <w:rPr>
          <w:sz w:val="22"/>
          <w:szCs w:val="22"/>
        </w:rPr>
      </w:pPr>
      <w:r w:rsidRPr="00DB51C7">
        <w:rPr>
          <w:sz w:val="22"/>
          <w:szCs w:val="22"/>
        </w:rPr>
        <w:t xml:space="preserve">г. </w:t>
      </w:r>
      <w:r w:rsidR="001E014A">
        <w:rPr>
          <w:sz w:val="22"/>
          <w:szCs w:val="22"/>
        </w:rPr>
        <w:t>Новосибирск</w:t>
      </w:r>
      <w:r w:rsidRPr="00DB51C7">
        <w:rPr>
          <w:sz w:val="22"/>
          <w:szCs w:val="22"/>
        </w:rPr>
        <w:t xml:space="preserve">                                                               </w:t>
      </w:r>
      <w:r w:rsidR="001E014A">
        <w:rPr>
          <w:sz w:val="22"/>
          <w:szCs w:val="22"/>
        </w:rPr>
        <w:t xml:space="preserve">                      </w:t>
      </w:r>
      <w:r w:rsidRPr="00DB51C7">
        <w:rPr>
          <w:sz w:val="22"/>
          <w:szCs w:val="22"/>
        </w:rPr>
        <w:t xml:space="preserve">       </w:t>
      </w:r>
      <w:r w:rsidR="000114C4">
        <w:rPr>
          <w:sz w:val="22"/>
          <w:szCs w:val="22"/>
        </w:rPr>
        <w:t xml:space="preserve"> </w:t>
      </w:r>
      <w:r w:rsidR="006861B9">
        <w:rPr>
          <w:sz w:val="22"/>
          <w:szCs w:val="22"/>
        </w:rPr>
        <w:t xml:space="preserve">        </w:t>
      </w:r>
      <w:r w:rsidR="000114C4">
        <w:rPr>
          <w:sz w:val="22"/>
          <w:szCs w:val="22"/>
        </w:rPr>
        <w:t xml:space="preserve">  </w:t>
      </w:r>
      <w:r w:rsidRPr="00DB51C7">
        <w:rPr>
          <w:sz w:val="22"/>
          <w:szCs w:val="22"/>
        </w:rPr>
        <w:t xml:space="preserve">      </w:t>
      </w:r>
      <w:proofErr w:type="gramStart"/>
      <w:r w:rsidRPr="00DB51C7">
        <w:rPr>
          <w:sz w:val="22"/>
          <w:szCs w:val="22"/>
        </w:rPr>
        <w:t xml:space="preserve">   «</w:t>
      </w:r>
      <w:proofErr w:type="gramEnd"/>
      <w:r w:rsidRPr="00DB51C7">
        <w:rPr>
          <w:sz w:val="22"/>
          <w:szCs w:val="22"/>
        </w:rPr>
        <w:t>___» _________ 202</w:t>
      </w:r>
      <w:r w:rsidR="00445CE5">
        <w:rPr>
          <w:sz w:val="22"/>
          <w:szCs w:val="22"/>
        </w:rPr>
        <w:t>6</w:t>
      </w:r>
      <w:r w:rsidR="00AD5AF4">
        <w:rPr>
          <w:sz w:val="22"/>
          <w:szCs w:val="22"/>
        </w:rPr>
        <w:t xml:space="preserve"> г.</w:t>
      </w:r>
    </w:p>
    <w:p w:rsidR="00AD5AF4" w:rsidRPr="003C4E5A" w:rsidRDefault="00AD5AF4" w:rsidP="00AD5AF4">
      <w:pPr>
        <w:widowControl w:val="0"/>
        <w:autoSpaceDE w:val="0"/>
        <w:autoSpaceDN w:val="0"/>
        <w:adjustRightInd w:val="0"/>
        <w:ind w:left="-284" w:firstLine="426"/>
        <w:rPr>
          <w:sz w:val="22"/>
          <w:szCs w:val="22"/>
        </w:rPr>
      </w:pPr>
    </w:p>
    <w:p w:rsidR="006E10FB" w:rsidRPr="006A36AD" w:rsidRDefault="001E014A" w:rsidP="006E10FB">
      <w:pPr>
        <w:ind w:firstLine="708"/>
        <w:jc w:val="both"/>
      </w:pPr>
      <w:r w:rsidRPr="001E014A">
        <w:rPr>
          <w:b/>
        </w:rPr>
        <w:t xml:space="preserve">Федеральное государственное бюджетное учреждение науки Институт химической биологии и фундаментальной медицины </w:t>
      </w:r>
      <w:r w:rsidR="000C2C0C">
        <w:rPr>
          <w:b/>
        </w:rPr>
        <w:t xml:space="preserve">им. Д.Г. </w:t>
      </w:r>
      <w:proofErr w:type="spellStart"/>
      <w:r w:rsidR="000C2C0C">
        <w:rPr>
          <w:b/>
        </w:rPr>
        <w:t>Кнорре</w:t>
      </w:r>
      <w:proofErr w:type="spellEnd"/>
      <w:r w:rsidR="000C2C0C">
        <w:rPr>
          <w:b/>
        </w:rPr>
        <w:t xml:space="preserve"> </w:t>
      </w:r>
      <w:r w:rsidRPr="001E014A">
        <w:rPr>
          <w:b/>
        </w:rPr>
        <w:t>Сибирского отделения Российской академии наук (далее – ИХБФМ СО РАН),</w:t>
      </w:r>
      <w:r w:rsidRPr="001E014A">
        <w:t xml:space="preserve"> далее – Заказчик, в лице заместителя директора </w:t>
      </w:r>
      <w:r>
        <w:t xml:space="preserve">по научной работе </w:t>
      </w:r>
      <w:r w:rsidRPr="001E014A">
        <w:t xml:space="preserve">ИХБФМ СО РАН </w:t>
      </w:r>
      <w:proofErr w:type="spellStart"/>
      <w:r w:rsidR="00445CE5">
        <w:t>Пестрякова</w:t>
      </w:r>
      <w:proofErr w:type="spellEnd"/>
      <w:r w:rsidR="00445CE5">
        <w:t xml:space="preserve"> Павла Ефимовича</w:t>
      </w:r>
      <w:r w:rsidRPr="001E014A">
        <w:t xml:space="preserve">, действующего </w:t>
      </w:r>
      <w:r w:rsidR="000C2C0C">
        <w:t xml:space="preserve">на основании доверенности № </w:t>
      </w:r>
      <w:r w:rsidR="00445CE5">
        <w:t>1</w:t>
      </w:r>
      <w:r w:rsidR="000C2C0C">
        <w:t>/26 от 30</w:t>
      </w:r>
      <w:r w:rsidRPr="001E014A">
        <w:t>.12.2025 г.</w:t>
      </w:r>
      <w:r w:rsidR="006E10FB">
        <w:t xml:space="preserve">, </w:t>
      </w:r>
      <w:r w:rsidR="006E10FB" w:rsidRPr="00575CFC">
        <w:t xml:space="preserve">с одной стороны, </w:t>
      </w:r>
      <w:r w:rsidR="00774C61">
        <w:br/>
      </w:r>
      <w:r w:rsidR="006E10FB">
        <w:t>и ______________</w:t>
      </w:r>
      <w:r w:rsidR="006E10FB" w:rsidRPr="00575CFC">
        <w:t>_</w:t>
      </w:r>
      <w:r w:rsidR="00CB1C7B">
        <w:t>__</w:t>
      </w:r>
      <w:r w:rsidR="006E10FB" w:rsidRPr="00575CFC">
        <w:t>__</w:t>
      </w:r>
      <w:r w:rsidR="006E10FB">
        <w:t xml:space="preserve"> (далее - )</w:t>
      </w:r>
      <w:r w:rsidR="006E10FB" w:rsidRPr="00575CFC">
        <w:t xml:space="preserve">, именуемое в дальнейшем </w:t>
      </w:r>
      <w:r w:rsidR="006E10FB">
        <w:t>Исполнитель</w:t>
      </w:r>
      <w:r w:rsidR="006E10FB" w:rsidRPr="00575CFC">
        <w:t>, в л</w:t>
      </w:r>
      <w:r w:rsidR="006E10FB">
        <w:t>ице ___</w:t>
      </w:r>
      <w:r w:rsidR="006E10FB" w:rsidRPr="00575CFC">
        <w:t>___________, действующего на основании _________, с другой стороны, вместе именуемы</w:t>
      </w:r>
      <w:r>
        <w:t>е Стороны, в соответствии с п. 5</w:t>
      </w:r>
      <w:r w:rsidR="006E10FB" w:rsidRPr="00575CFC">
        <w:t xml:space="preserve"> ч. 1 </w:t>
      </w:r>
      <w:r w:rsidR="006E10FB">
        <w:t>ст. 93 Федерального закона</w:t>
      </w:r>
      <w:r w:rsidR="006E10FB" w:rsidRPr="00575CFC">
        <w:t xml:space="preserve"> от 05.04.2013г. № 44-ФЗ </w:t>
      </w:r>
      <w:r w:rsidR="00774C61">
        <w:br/>
      </w:r>
      <w:r w:rsidR="006E10FB" w:rsidRPr="00575CFC">
        <w:t xml:space="preserve">«О контрактной системе в сфере закупок товаров, </w:t>
      </w:r>
      <w:r w:rsidR="006E10FB">
        <w:t>работ, услуг</w:t>
      </w:r>
      <w:r w:rsidR="006E10FB" w:rsidRPr="00575CFC">
        <w:t xml:space="preserve"> для обеспечения государственных и муниципальных нужд», заключили настоящий контракт (дал</w:t>
      </w:r>
      <w:r w:rsidR="006E10FB">
        <w:t xml:space="preserve">ее - Контракт) </w:t>
      </w:r>
      <w:r w:rsidR="00774C61">
        <w:br/>
      </w:r>
      <w:r w:rsidR="006E10FB">
        <w:t>о нижеследующем.</w:t>
      </w:r>
    </w:p>
    <w:p w:rsidR="0053575A" w:rsidRPr="003C4E5A" w:rsidRDefault="0053575A" w:rsidP="00AA0CAA">
      <w:pPr>
        <w:pStyle w:val="a5"/>
        <w:ind w:left="-284" w:firstLine="568"/>
        <w:jc w:val="both"/>
        <w:rPr>
          <w:rFonts w:ascii="Times New Roman" w:hAnsi="Times New Roman"/>
          <w:noProof/>
        </w:rPr>
      </w:pPr>
    </w:p>
    <w:p w:rsidR="0053575A" w:rsidRPr="003C4E5A" w:rsidRDefault="0053575A" w:rsidP="003E0CC0">
      <w:pPr>
        <w:widowControl w:val="0"/>
        <w:autoSpaceDE w:val="0"/>
        <w:autoSpaceDN w:val="0"/>
        <w:adjustRightInd w:val="0"/>
        <w:ind w:left="-284" w:firstLine="426"/>
        <w:jc w:val="center"/>
        <w:rPr>
          <w:b/>
          <w:sz w:val="22"/>
          <w:szCs w:val="22"/>
        </w:rPr>
      </w:pPr>
      <w:r w:rsidRPr="003C4E5A">
        <w:rPr>
          <w:sz w:val="22"/>
          <w:szCs w:val="22"/>
        </w:rPr>
        <w:tab/>
      </w:r>
      <w:r w:rsidRPr="003C4E5A">
        <w:rPr>
          <w:b/>
          <w:sz w:val="22"/>
          <w:szCs w:val="22"/>
        </w:rPr>
        <w:t>1. Предмет Контракта</w:t>
      </w:r>
    </w:p>
    <w:p w:rsidR="0053575A" w:rsidRPr="00CB1C7B" w:rsidRDefault="0053575A" w:rsidP="009A4323">
      <w:pPr>
        <w:autoSpaceDN w:val="0"/>
        <w:ind w:firstLine="426"/>
        <w:jc w:val="both"/>
      </w:pPr>
      <w:r w:rsidRPr="00CB1C7B">
        <w:t xml:space="preserve">1.1. Поставщик обязуется передать </w:t>
      </w:r>
      <w:r w:rsidR="001E014A">
        <w:t>З</w:t>
      </w:r>
      <w:r w:rsidRPr="00CB1C7B">
        <w:t xml:space="preserve">аказчику марки почтовые (далее – товар) в соответствии со Спецификацией (Приложение № 1 к Контракту), а также иными условиями настоящего Контракта, а </w:t>
      </w:r>
      <w:r w:rsidR="001E014A">
        <w:t>З</w:t>
      </w:r>
      <w:r w:rsidRPr="00CB1C7B">
        <w:t xml:space="preserve">аказчик обязуется принять и оплатить товар в соответствии с </w:t>
      </w:r>
      <w:r w:rsidR="0012034E" w:rsidRPr="00CB1C7B">
        <w:t>условиями настоящего Контракта.</w:t>
      </w:r>
    </w:p>
    <w:p w:rsidR="00180F5A" w:rsidRPr="0085129D" w:rsidRDefault="00180F5A" w:rsidP="003E0CC0">
      <w:pPr>
        <w:ind w:left="-284" w:firstLine="426"/>
        <w:jc w:val="center"/>
        <w:rPr>
          <w:b/>
          <w:sz w:val="22"/>
          <w:szCs w:val="22"/>
        </w:rPr>
      </w:pPr>
    </w:p>
    <w:p w:rsidR="00180F5A" w:rsidRPr="00180F5A" w:rsidRDefault="0053575A" w:rsidP="003A0920">
      <w:pPr>
        <w:ind w:left="-284" w:firstLine="426"/>
        <w:jc w:val="center"/>
        <w:rPr>
          <w:b/>
          <w:sz w:val="22"/>
          <w:szCs w:val="22"/>
        </w:rPr>
      </w:pPr>
      <w:r w:rsidRPr="003C4E5A">
        <w:rPr>
          <w:b/>
          <w:sz w:val="22"/>
          <w:szCs w:val="22"/>
        </w:rPr>
        <w:t>2. Цена Контракта, порядок и срок расчетов</w:t>
      </w:r>
    </w:p>
    <w:p w:rsidR="006E10FB" w:rsidRPr="0014259F" w:rsidRDefault="006E10FB" w:rsidP="006E10FB">
      <w:pPr>
        <w:ind w:firstLine="709"/>
        <w:jc w:val="both"/>
      </w:pPr>
      <w:r w:rsidRPr="0014259F">
        <w:t>2.1. Цена контракта со</w:t>
      </w:r>
      <w:r>
        <w:t>ставляет ________________</w:t>
      </w:r>
      <w:r w:rsidRPr="0014259F">
        <w:t xml:space="preserve"> числом (прописью) рублей __ копеек, в то</w:t>
      </w:r>
      <w:r>
        <w:t>м числе НДС _______________</w:t>
      </w:r>
      <w:r w:rsidRPr="0014259F">
        <w:t xml:space="preserve"> числом (прописью) рублей ______ копеек (при наличии).</w:t>
      </w:r>
    </w:p>
    <w:p w:rsidR="006E10FB" w:rsidRPr="0014259F" w:rsidRDefault="006E10FB" w:rsidP="006E10FB">
      <w:pPr>
        <w:ind w:firstLine="709"/>
        <w:jc w:val="both"/>
      </w:pPr>
      <w:r w:rsidRPr="0014259F">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00800" w:rsidRPr="00500800" w:rsidRDefault="006E10FB" w:rsidP="00500800">
      <w:pPr>
        <w:ind w:firstLine="709"/>
        <w:jc w:val="both"/>
      </w:pPr>
      <w:r w:rsidRPr="0014259F">
        <w:t xml:space="preserve">2.3. Оплата по Контракту осуществляется в рублях Российской Федерации в безналичном порядке в форме платежных поручений путем перечисления </w:t>
      </w:r>
      <w:r w:rsidR="001E014A">
        <w:t xml:space="preserve">Заказчиком </w:t>
      </w:r>
      <w:r w:rsidR="00500800" w:rsidRPr="00500800">
        <w:t>на расчетный счет Поставщика, указанный в настоящем контракт</w:t>
      </w:r>
      <w:r w:rsidR="00500800">
        <w:t xml:space="preserve">е </w:t>
      </w:r>
      <w:r w:rsidR="00500800" w:rsidRPr="00500800">
        <w:t>в течение 7 (семи) рабочих дней после поставки товара Заказчику, подписания сторонами товаросопроводительных документов (товарной накладной или универсального передаточного документа (далее - УПД)) и выставления Поставщиком Счета на оплату</w:t>
      </w:r>
      <w:r w:rsidR="00500800">
        <w:t>.</w:t>
      </w:r>
    </w:p>
    <w:p w:rsidR="00500800" w:rsidRDefault="006E10FB" w:rsidP="00A51910">
      <w:pPr>
        <w:ind w:firstLine="708"/>
        <w:jc w:val="both"/>
      </w:pPr>
      <w:r w:rsidRPr="0014259F">
        <w:t>Источник финансирования</w:t>
      </w:r>
      <w:r w:rsidR="00DA612D">
        <w:t>: бюджетные средства</w:t>
      </w:r>
      <w:r w:rsidRPr="0014259F">
        <w:t>.</w:t>
      </w:r>
    </w:p>
    <w:p w:rsidR="00500800" w:rsidRPr="00500800" w:rsidRDefault="00500800" w:rsidP="00500800">
      <w:pPr>
        <w:ind w:firstLine="709"/>
        <w:jc w:val="both"/>
      </w:pPr>
      <w:r w:rsidRPr="00500800">
        <w:t>2.4. В счете, счет-фактуре, УПД или товарной накладной Поставщика на поставленный Заказчику Товар, в соответствии с настоящим контрактом, обязательно указывается номер и дата настоящего контракта.</w:t>
      </w:r>
    </w:p>
    <w:p w:rsidR="006E10FB" w:rsidRDefault="006E10FB" w:rsidP="006E10FB">
      <w:pPr>
        <w:ind w:firstLine="709"/>
        <w:contextualSpacing/>
        <w:jc w:val="both"/>
      </w:pPr>
      <w:r w:rsidRPr="0014259F">
        <w:t xml:space="preserve">2.5. Обязательства по оплате оказанной услуги считаются выполненными в день списания денежных средств со счетов </w:t>
      </w:r>
      <w:r w:rsidR="001E014A">
        <w:t>Заказчика</w:t>
      </w:r>
      <w:r w:rsidRPr="0014259F">
        <w:t>.</w:t>
      </w:r>
    </w:p>
    <w:p w:rsidR="003A0920" w:rsidRPr="003E0CC0" w:rsidRDefault="003A0920" w:rsidP="00AB58E4">
      <w:pPr>
        <w:jc w:val="both"/>
        <w:rPr>
          <w:sz w:val="22"/>
          <w:szCs w:val="22"/>
        </w:rPr>
      </w:pPr>
    </w:p>
    <w:p w:rsidR="0053575A" w:rsidRPr="009850F6" w:rsidRDefault="0053575A" w:rsidP="003E0CC0">
      <w:pPr>
        <w:ind w:left="-284" w:firstLine="426"/>
        <w:jc w:val="center"/>
        <w:rPr>
          <w:b/>
          <w:sz w:val="22"/>
          <w:szCs w:val="22"/>
        </w:rPr>
      </w:pPr>
      <w:r w:rsidRPr="009850F6">
        <w:rPr>
          <w:b/>
          <w:sz w:val="22"/>
          <w:szCs w:val="22"/>
        </w:rPr>
        <w:t>3. Права и обязанности Сторон</w:t>
      </w:r>
    </w:p>
    <w:p w:rsidR="0053575A" w:rsidRPr="00774C61" w:rsidRDefault="0053575A" w:rsidP="00AD5AF4">
      <w:pPr>
        <w:ind w:firstLine="426"/>
        <w:jc w:val="both"/>
        <w:rPr>
          <w:b/>
          <w:sz w:val="22"/>
          <w:szCs w:val="22"/>
        </w:rPr>
      </w:pPr>
      <w:r w:rsidRPr="00774C61">
        <w:rPr>
          <w:b/>
          <w:sz w:val="22"/>
          <w:szCs w:val="22"/>
        </w:rPr>
        <w:t xml:space="preserve">3.1. </w:t>
      </w:r>
      <w:r w:rsidR="001E014A">
        <w:rPr>
          <w:b/>
          <w:sz w:val="22"/>
          <w:szCs w:val="22"/>
        </w:rPr>
        <w:t>Заказчик</w:t>
      </w:r>
      <w:r w:rsidRPr="00774C61">
        <w:rPr>
          <w:b/>
          <w:sz w:val="22"/>
          <w:szCs w:val="22"/>
        </w:rPr>
        <w:t xml:space="preserve"> обязуется:</w:t>
      </w:r>
    </w:p>
    <w:p w:rsidR="0053575A" w:rsidRPr="009850F6" w:rsidRDefault="0053575A" w:rsidP="00AD5AF4">
      <w:pPr>
        <w:ind w:firstLine="426"/>
        <w:jc w:val="both"/>
        <w:rPr>
          <w:sz w:val="22"/>
          <w:szCs w:val="22"/>
        </w:rPr>
      </w:pPr>
      <w:r w:rsidRPr="009850F6">
        <w:rPr>
          <w:sz w:val="22"/>
          <w:szCs w:val="22"/>
        </w:rPr>
        <w:t>3.1.1. Осуществлять контроль за исполнением Поставщиком условий Контракта в соответствии с действующим законодательством Российской Федерации.</w:t>
      </w:r>
    </w:p>
    <w:p w:rsidR="0053575A" w:rsidRPr="009850F6" w:rsidRDefault="0053575A" w:rsidP="00AD5AF4">
      <w:pPr>
        <w:ind w:firstLine="426"/>
        <w:jc w:val="both"/>
        <w:rPr>
          <w:sz w:val="22"/>
          <w:szCs w:val="22"/>
        </w:rPr>
      </w:pPr>
      <w:r w:rsidRPr="009850F6">
        <w:rPr>
          <w:sz w:val="22"/>
          <w:szCs w:val="22"/>
        </w:rPr>
        <w:t>3.1.2. Обеспечить приемку товара в соответствии с условиями Контракта.</w:t>
      </w:r>
    </w:p>
    <w:p w:rsidR="0053575A" w:rsidRPr="009850F6" w:rsidRDefault="0053575A" w:rsidP="00AD5AF4">
      <w:pPr>
        <w:ind w:firstLine="426"/>
        <w:jc w:val="both"/>
        <w:rPr>
          <w:sz w:val="22"/>
          <w:szCs w:val="22"/>
        </w:rPr>
      </w:pPr>
      <w:r w:rsidRPr="009850F6">
        <w:rPr>
          <w:sz w:val="22"/>
          <w:szCs w:val="22"/>
        </w:rPr>
        <w:t>3.1.3. Обеспечить оплату товара в соответствии с условиями Контракта.</w:t>
      </w:r>
    </w:p>
    <w:p w:rsidR="0053575A" w:rsidRPr="009850F6" w:rsidRDefault="0053575A" w:rsidP="00AD5AF4">
      <w:pPr>
        <w:ind w:firstLine="426"/>
        <w:jc w:val="both"/>
        <w:rPr>
          <w:sz w:val="22"/>
          <w:szCs w:val="22"/>
        </w:rPr>
      </w:pPr>
      <w:r w:rsidRPr="009850F6">
        <w:rPr>
          <w:sz w:val="22"/>
          <w:szCs w:val="22"/>
        </w:rPr>
        <w:t>3.1.4. Провести экспертизу поставленного товара. Экспертиза оценки показателей качества и безопасности товара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действующего законодательства Российской Федерации.</w:t>
      </w:r>
    </w:p>
    <w:p w:rsidR="0053575A" w:rsidRPr="009850F6" w:rsidRDefault="0053575A" w:rsidP="00AD5AF4">
      <w:pPr>
        <w:ind w:firstLine="426"/>
        <w:jc w:val="both"/>
        <w:rPr>
          <w:sz w:val="22"/>
          <w:szCs w:val="22"/>
        </w:rPr>
      </w:pPr>
      <w:r w:rsidRPr="009850F6">
        <w:rPr>
          <w:sz w:val="22"/>
          <w:szCs w:val="22"/>
        </w:rPr>
        <w:lastRenderedPageBreak/>
        <w:t>3.1.5.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Сторонами</w:t>
      </w:r>
      <w:r w:rsidR="00A51910">
        <w:rPr>
          <w:sz w:val="22"/>
          <w:szCs w:val="22"/>
        </w:rPr>
        <w:t xml:space="preserve"> товарораспорядительного документа</w:t>
      </w:r>
      <w:r w:rsidRPr="009850F6">
        <w:rPr>
          <w:sz w:val="22"/>
          <w:szCs w:val="22"/>
        </w:rPr>
        <w:t>.</w:t>
      </w:r>
    </w:p>
    <w:p w:rsidR="0053575A" w:rsidRPr="009850F6" w:rsidRDefault="0053575A" w:rsidP="00AD5AF4">
      <w:pPr>
        <w:ind w:firstLine="426"/>
        <w:jc w:val="both"/>
        <w:rPr>
          <w:sz w:val="22"/>
          <w:szCs w:val="22"/>
        </w:rPr>
      </w:pPr>
      <w:r w:rsidRPr="009850F6">
        <w:rPr>
          <w:sz w:val="22"/>
          <w:szCs w:val="22"/>
        </w:rPr>
        <w:t xml:space="preserve">3.1.6. Взыскивать </w:t>
      </w:r>
      <w:r>
        <w:rPr>
          <w:sz w:val="22"/>
          <w:szCs w:val="22"/>
        </w:rPr>
        <w:t>неустойку (</w:t>
      </w:r>
      <w:r w:rsidRPr="009850F6">
        <w:rPr>
          <w:sz w:val="22"/>
          <w:szCs w:val="22"/>
        </w:rPr>
        <w:t>пени</w:t>
      </w:r>
      <w:r>
        <w:rPr>
          <w:sz w:val="22"/>
          <w:szCs w:val="22"/>
        </w:rPr>
        <w:t xml:space="preserve">, </w:t>
      </w:r>
      <w:r w:rsidRPr="009850F6">
        <w:rPr>
          <w:sz w:val="22"/>
          <w:szCs w:val="22"/>
        </w:rPr>
        <w:t>штрафы</w:t>
      </w:r>
      <w:r>
        <w:rPr>
          <w:sz w:val="22"/>
          <w:szCs w:val="22"/>
        </w:rPr>
        <w:t>)</w:t>
      </w:r>
      <w:r w:rsidRPr="009850F6">
        <w:rPr>
          <w:sz w:val="22"/>
          <w:szCs w:val="22"/>
        </w:rPr>
        <w:t xml:space="preserve">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53575A" w:rsidRPr="009850F6" w:rsidRDefault="0053575A" w:rsidP="00AD5AF4">
      <w:pPr>
        <w:ind w:firstLine="426"/>
        <w:jc w:val="both"/>
        <w:rPr>
          <w:sz w:val="22"/>
          <w:szCs w:val="22"/>
        </w:rPr>
      </w:pPr>
      <w:r w:rsidRPr="009850F6">
        <w:rPr>
          <w:sz w:val="22"/>
          <w:szCs w:val="22"/>
        </w:rPr>
        <w:t xml:space="preserve">3.1.7.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1E014A">
        <w:rPr>
          <w:sz w:val="22"/>
          <w:szCs w:val="22"/>
        </w:rPr>
        <w:t>Заказчика</w:t>
      </w:r>
      <w:r w:rsidRPr="009850F6">
        <w:rPr>
          <w:sz w:val="22"/>
          <w:szCs w:val="22"/>
        </w:rPr>
        <w:t xml:space="preserve"> от исполнения Контракта в связи с существенным нарушением Поставщиком условий Контракта.</w:t>
      </w:r>
    </w:p>
    <w:p w:rsidR="0053575A" w:rsidRPr="009850F6" w:rsidRDefault="0053575A" w:rsidP="00AD5AF4">
      <w:pPr>
        <w:ind w:firstLine="426"/>
        <w:jc w:val="both"/>
        <w:rPr>
          <w:sz w:val="22"/>
          <w:szCs w:val="22"/>
        </w:rPr>
      </w:pPr>
      <w:r w:rsidRPr="009850F6">
        <w:rPr>
          <w:sz w:val="22"/>
          <w:szCs w:val="22"/>
        </w:rPr>
        <w:t>3.1.8.</w:t>
      </w:r>
      <w:r w:rsidRPr="009850F6">
        <w:rPr>
          <w:sz w:val="22"/>
          <w:szCs w:val="22"/>
        </w:rPr>
        <w:tab/>
        <w:t>Выполнять иные обязанности, предусмотренные действующим законодательством Российской Федерации и Контрактом.</w:t>
      </w:r>
    </w:p>
    <w:p w:rsidR="0053575A" w:rsidRPr="00774C61" w:rsidRDefault="0053575A" w:rsidP="00AD5AF4">
      <w:pPr>
        <w:ind w:firstLine="426"/>
        <w:jc w:val="both"/>
        <w:rPr>
          <w:b/>
          <w:sz w:val="22"/>
          <w:szCs w:val="22"/>
        </w:rPr>
      </w:pPr>
      <w:r w:rsidRPr="00774C61">
        <w:rPr>
          <w:b/>
          <w:sz w:val="22"/>
          <w:szCs w:val="22"/>
        </w:rPr>
        <w:t xml:space="preserve">3.2. </w:t>
      </w:r>
      <w:r w:rsidR="001E014A">
        <w:rPr>
          <w:b/>
          <w:sz w:val="22"/>
          <w:szCs w:val="22"/>
        </w:rPr>
        <w:t>Заказчик</w:t>
      </w:r>
      <w:r w:rsidRPr="00774C61">
        <w:rPr>
          <w:b/>
          <w:sz w:val="22"/>
          <w:szCs w:val="22"/>
        </w:rPr>
        <w:t xml:space="preserve"> имеет право:</w:t>
      </w:r>
    </w:p>
    <w:p w:rsidR="00774C61" w:rsidRPr="00774C61" w:rsidRDefault="00774C61" w:rsidP="00774C61">
      <w:pPr>
        <w:pStyle w:val="a3"/>
        <w:ind w:left="0" w:firstLine="426"/>
        <w:jc w:val="both"/>
        <w:rPr>
          <w:sz w:val="22"/>
          <w:szCs w:val="22"/>
        </w:rPr>
      </w:pPr>
      <w:r w:rsidRPr="00774C61">
        <w:rPr>
          <w:sz w:val="22"/>
          <w:szCs w:val="22"/>
        </w:rPr>
        <w:t>3.2.1. Требовать от Поставщика надлежащего исполнения обязательств, предусмотренных Контрактом.</w:t>
      </w:r>
    </w:p>
    <w:p w:rsidR="00774C61" w:rsidRPr="00774C61" w:rsidRDefault="00774C61" w:rsidP="00774C61">
      <w:pPr>
        <w:pStyle w:val="a3"/>
        <w:ind w:left="0" w:firstLine="426"/>
        <w:jc w:val="both"/>
        <w:rPr>
          <w:sz w:val="22"/>
          <w:szCs w:val="22"/>
        </w:rPr>
      </w:pPr>
      <w:r w:rsidRPr="00774C61">
        <w:rPr>
          <w:noProof/>
          <w:sz w:val="22"/>
          <w:szCs w:val="22"/>
        </w:rPr>
        <w:t>3.2.2. </w:t>
      </w:r>
      <w:r w:rsidRPr="00774C61">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774C61" w:rsidRPr="00774C61" w:rsidRDefault="00774C61" w:rsidP="00774C61">
      <w:pPr>
        <w:pStyle w:val="a3"/>
        <w:ind w:left="0" w:firstLine="426"/>
        <w:jc w:val="both"/>
        <w:rPr>
          <w:sz w:val="22"/>
          <w:szCs w:val="22"/>
        </w:rPr>
      </w:pPr>
      <w:r w:rsidRPr="00774C61">
        <w:rPr>
          <w:sz w:val="22"/>
          <w:szCs w:val="22"/>
        </w:rPr>
        <w:t>3.2.3. Требовать от Поставщика своевременного устранения выявленных недостатков товара.</w:t>
      </w:r>
    </w:p>
    <w:p w:rsidR="00774C61" w:rsidRDefault="00774C61" w:rsidP="00774C61">
      <w:pPr>
        <w:pStyle w:val="a3"/>
        <w:ind w:left="0" w:firstLine="426"/>
        <w:jc w:val="both"/>
        <w:rPr>
          <w:sz w:val="22"/>
          <w:szCs w:val="22"/>
          <w:lang w:val="ru-RU"/>
        </w:rPr>
      </w:pPr>
      <w:r w:rsidRPr="00774C61">
        <w:rPr>
          <w:noProof/>
          <w:sz w:val="22"/>
          <w:szCs w:val="22"/>
        </w:rPr>
        <w:t xml:space="preserve">3.2.4. </w:t>
      </w:r>
      <w:r w:rsidRPr="00774C61">
        <w:rPr>
          <w:sz w:val="22"/>
          <w:szCs w:val="22"/>
        </w:rPr>
        <w:t>В соответствии с условиями Контракта требовать безвозмездного устранения недостатков поставленного товара, в случае его несоответствия нормативным документам, устанавливающим требования к данному товару и условиям контракта.</w:t>
      </w:r>
    </w:p>
    <w:p w:rsidR="00774C61" w:rsidRDefault="00774C61" w:rsidP="00774C61">
      <w:pPr>
        <w:pStyle w:val="a3"/>
        <w:ind w:left="0" w:firstLine="426"/>
        <w:jc w:val="both"/>
        <w:rPr>
          <w:sz w:val="22"/>
          <w:szCs w:val="22"/>
          <w:lang w:val="ru-RU"/>
        </w:rPr>
      </w:pPr>
      <w:r w:rsidRPr="00774C61">
        <w:rPr>
          <w:noProof/>
          <w:sz w:val="22"/>
          <w:szCs w:val="22"/>
        </w:rPr>
        <w:t>3.2.5. </w:t>
      </w:r>
      <w:r w:rsidRPr="00774C61">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774C61" w:rsidRPr="00774C61" w:rsidRDefault="00774C61" w:rsidP="00774C61">
      <w:pPr>
        <w:pStyle w:val="a3"/>
        <w:ind w:left="0" w:firstLine="426"/>
        <w:jc w:val="both"/>
        <w:rPr>
          <w:bCs/>
          <w:sz w:val="22"/>
          <w:szCs w:val="22"/>
        </w:rPr>
      </w:pPr>
      <w:r>
        <w:rPr>
          <w:sz w:val="22"/>
          <w:szCs w:val="22"/>
        </w:rPr>
        <w:t>3.2.6.</w:t>
      </w:r>
      <w:r>
        <w:rPr>
          <w:sz w:val="22"/>
          <w:szCs w:val="22"/>
          <w:lang w:val="ru-RU"/>
        </w:rPr>
        <w:t xml:space="preserve"> </w:t>
      </w:r>
      <w:r w:rsidRPr="00774C61">
        <w:rPr>
          <w:sz w:val="22"/>
          <w:szCs w:val="22"/>
        </w:rPr>
        <w:t>Осуществлять</w:t>
      </w:r>
      <w:r w:rsidRPr="00774C61">
        <w:rPr>
          <w:b/>
          <w:bCs/>
          <w:sz w:val="22"/>
          <w:szCs w:val="22"/>
        </w:rPr>
        <w:t xml:space="preserve"> </w:t>
      </w:r>
      <w:r w:rsidRPr="00774C61">
        <w:rPr>
          <w:bCs/>
          <w:sz w:val="22"/>
          <w:szCs w:val="22"/>
        </w:rPr>
        <w:t xml:space="preserve">контроль за исполнением Контракта без вмешательства </w:t>
      </w:r>
      <w:r w:rsidRPr="00774C61">
        <w:rPr>
          <w:bCs/>
          <w:sz w:val="22"/>
          <w:szCs w:val="22"/>
        </w:rPr>
        <w:br/>
        <w:t>в оперативную хозяйственную деятельность Поставщика.</w:t>
      </w:r>
    </w:p>
    <w:p w:rsidR="0053575A" w:rsidRPr="00774C61" w:rsidRDefault="0053575A" w:rsidP="00AD5AF4">
      <w:pPr>
        <w:ind w:firstLine="426"/>
        <w:jc w:val="both"/>
        <w:rPr>
          <w:b/>
          <w:sz w:val="22"/>
          <w:szCs w:val="22"/>
        </w:rPr>
      </w:pPr>
      <w:r w:rsidRPr="00774C61">
        <w:rPr>
          <w:b/>
          <w:sz w:val="22"/>
          <w:szCs w:val="22"/>
        </w:rPr>
        <w:t>3.3. Поставщик обязуется:</w:t>
      </w:r>
    </w:p>
    <w:p w:rsidR="00FC1407" w:rsidRPr="00FC1407" w:rsidRDefault="00FC1407" w:rsidP="00FC1407">
      <w:pPr>
        <w:pStyle w:val="a3"/>
        <w:ind w:left="0" w:firstLine="426"/>
        <w:jc w:val="both"/>
        <w:rPr>
          <w:sz w:val="22"/>
          <w:szCs w:val="22"/>
        </w:rPr>
      </w:pPr>
      <w:r w:rsidRPr="00FC1407">
        <w:rPr>
          <w:sz w:val="22"/>
          <w:szCs w:val="22"/>
        </w:rPr>
        <w:t xml:space="preserve">3.3.1. Поставлять товар на условиях, предусмотренных Контрактом и в соответствии с обязательными требованиями, установленными законодательством Российской Федерации. </w:t>
      </w:r>
    </w:p>
    <w:p w:rsidR="00FC1407" w:rsidRPr="00FC1407" w:rsidRDefault="00FC1407" w:rsidP="00FC1407">
      <w:pPr>
        <w:pStyle w:val="a3"/>
        <w:ind w:left="0" w:firstLine="426"/>
        <w:jc w:val="both"/>
        <w:rPr>
          <w:sz w:val="22"/>
          <w:szCs w:val="22"/>
        </w:rPr>
      </w:pPr>
      <w:r w:rsidRPr="00FC1407">
        <w:rPr>
          <w:sz w:val="22"/>
          <w:szCs w:val="22"/>
        </w:rPr>
        <w:t xml:space="preserve">3.3.2. С использованием любых средств связи известить </w:t>
      </w:r>
      <w:r w:rsidR="001E014A">
        <w:rPr>
          <w:sz w:val="22"/>
          <w:szCs w:val="22"/>
        </w:rPr>
        <w:t>Заказчика</w:t>
      </w:r>
      <w:r w:rsidRPr="00FC1407">
        <w:rPr>
          <w:sz w:val="22"/>
          <w:szCs w:val="22"/>
        </w:rPr>
        <w:t xml:space="preserve"> </w:t>
      </w:r>
      <w:r w:rsidRPr="00FC1407">
        <w:rPr>
          <w:sz w:val="22"/>
          <w:szCs w:val="22"/>
        </w:rPr>
        <w:br/>
        <w:t>о готовности товара к поставке и о дате поставки.</w:t>
      </w:r>
    </w:p>
    <w:p w:rsidR="00FC1407" w:rsidRPr="00FC1407" w:rsidRDefault="00FC1407" w:rsidP="00FC1407">
      <w:pPr>
        <w:pStyle w:val="a3"/>
        <w:ind w:left="0" w:firstLine="426"/>
        <w:jc w:val="both"/>
        <w:rPr>
          <w:sz w:val="22"/>
          <w:szCs w:val="22"/>
        </w:rPr>
      </w:pPr>
      <w:r w:rsidRPr="00FC1407">
        <w:rPr>
          <w:sz w:val="22"/>
          <w:szCs w:val="22"/>
        </w:rPr>
        <w:t>3.3.3. Обеспечить соответствие товара требованиям законодательства, нормативных и технических документов, а также условиям Контракта.</w:t>
      </w:r>
    </w:p>
    <w:p w:rsidR="00FC1407" w:rsidRPr="00FC1407" w:rsidRDefault="00FC1407" w:rsidP="00FC1407">
      <w:pPr>
        <w:pStyle w:val="a3"/>
        <w:ind w:left="0" w:firstLine="426"/>
        <w:jc w:val="both"/>
        <w:rPr>
          <w:sz w:val="22"/>
          <w:szCs w:val="22"/>
        </w:rPr>
      </w:pPr>
      <w:r w:rsidRPr="00FC1407">
        <w:rPr>
          <w:sz w:val="22"/>
          <w:szCs w:val="22"/>
        </w:rPr>
        <w:t>3.3.4. Передать товар, не обремененный правами третьих лиц.</w:t>
      </w:r>
    </w:p>
    <w:p w:rsidR="00FC1407" w:rsidRPr="00FC1407" w:rsidRDefault="00FC1407" w:rsidP="00FC1407">
      <w:pPr>
        <w:pStyle w:val="a3"/>
        <w:ind w:left="0" w:firstLine="426"/>
        <w:jc w:val="both"/>
        <w:rPr>
          <w:sz w:val="22"/>
          <w:szCs w:val="22"/>
        </w:rPr>
      </w:pPr>
      <w:r w:rsidRPr="00FC1407">
        <w:rPr>
          <w:sz w:val="22"/>
          <w:szCs w:val="22"/>
        </w:rPr>
        <w:t xml:space="preserve">3.3.5. Осуществить безвозмездную замену товара, несоответствующего по качеству </w:t>
      </w:r>
      <w:r w:rsidRPr="00FC1407">
        <w:rPr>
          <w:sz w:val="22"/>
          <w:szCs w:val="22"/>
        </w:rPr>
        <w:br/>
        <w:t>и безопасности, при соблюдении условий хранения в соответствии с действующим ГОСТ.</w:t>
      </w:r>
    </w:p>
    <w:p w:rsidR="00FC1407" w:rsidRPr="00FC1407" w:rsidRDefault="00FC1407" w:rsidP="00FC1407">
      <w:pPr>
        <w:pStyle w:val="a3"/>
        <w:ind w:left="0" w:firstLine="426"/>
        <w:jc w:val="both"/>
        <w:rPr>
          <w:sz w:val="22"/>
          <w:szCs w:val="22"/>
        </w:rPr>
      </w:pPr>
      <w:r w:rsidRPr="00FC1407">
        <w:rPr>
          <w:sz w:val="22"/>
          <w:szCs w:val="22"/>
        </w:rPr>
        <w:t>3.3.6. Обеспечить устранение за свой счет недостатков и дефектов, выявленных при приемке товара.</w:t>
      </w:r>
    </w:p>
    <w:p w:rsidR="00FC1407" w:rsidRPr="00FC1407" w:rsidRDefault="00FC1407" w:rsidP="00FC1407">
      <w:pPr>
        <w:pStyle w:val="a3"/>
        <w:ind w:left="0" w:firstLine="426"/>
        <w:jc w:val="both"/>
        <w:rPr>
          <w:bCs/>
          <w:sz w:val="22"/>
          <w:szCs w:val="22"/>
          <w:lang w:val="ru-RU"/>
        </w:rPr>
      </w:pPr>
      <w:r w:rsidRPr="00FC1407">
        <w:rPr>
          <w:bCs/>
          <w:sz w:val="22"/>
          <w:szCs w:val="22"/>
        </w:rPr>
        <w:t xml:space="preserve">3.3.9. Гарантировать </w:t>
      </w:r>
      <w:r w:rsidR="001E014A">
        <w:rPr>
          <w:bCs/>
          <w:sz w:val="22"/>
          <w:szCs w:val="22"/>
        </w:rPr>
        <w:t>Заказчику</w:t>
      </w:r>
      <w:r w:rsidRPr="00FC1407">
        <w:rPr>
          <w:bCs/>
          <w:sz w:val="22"/>
          <w:szCs w:val="22"/>
        </w:rPr>
        <w:t xml:space="preserve"> передачу полученных результатов, </w:t>
      </w:r>
      <w:r w:rsidRPr="00FC1407">
        <w:rPr>
          <w:bCs/>
          <w:sz w:val="22"/>
          <w:szCs w:val="22"/>
        </w:rPr>
        <w:br/>
        <w:t>не нарушающих исключительных прав других лиц.</w:t>
      </w:r>
    </w:p>
    <w:p w:rsidR="00FC1407" w:rsidRPr="00FC1407" w:rsidRDefault="00FC1407" w:rsidP="00FC1407">
      <w:pPr>
        <w:pStyle w:val="a3"/>
        <w:ind w:left="0" w:firstLine="426"/>
        <w:jc w:val="both"/>
        <w:rPr>
          <w:bCs/>
          <w:sz w:val="22"/>
          <w:szCs w:val="22"/>
        </w:rPr>
      </w:pPr>
      <w:r w:rsidRPr="00FC1407">
        <w:rPr>
          <w:sz w:val="22"/>
          <w:szCs w:val="22"/>
        </w:rPr>
        <w:t>3.3.1</w:t>
      </w:r>
      <w:r w:rsidRPr="00FC1407">
        <w:rPr>
          <w:sz w:val="22"/>
          <w:szCs w:val="22"/>
          <w:lang w:val="ru-RU"/>
        </w:rPr>
        <w:t>0</w:t>
      </w:r>
      <w:r w:rsidRPr="00FC1407">
        <w:rPr>
          <w:sz w:val="22"/>
          <w:szCs w:val="22"/>
        </w:rPr>
        <w:t>. Выполнять иные обязанности, предусмотренные законодательством Российской Федерации и Контрактом.</w:t>
      </w:r>
    </w:p>
    <w:p w:rsidR="0053575A" w:rsidRPr="00774C61" w:rsidRDefault="0053575A" w:rsidP="00AD5AF4">
      <w:pPr>
        <w:ind w:firstLine="426"/>
        <w:jc w:val="both"/>
        <w:rPr>
          <w:b/>
          <w:sz w:val="22"/>
          <w:szCs w:val="22"/>
        </w:rPr>
      </w:pPr>
      <w:r w:rsidRPr="00774C61">
        <w:rPr>
          <w:b/>
          <w:sz w:val="22"/>
          <w:szCs w:val="22"/>
        </w:rPr>
        <w:t>3.4. Поставщик имеет право:</w:t>
      </w:r>
    </w:p>
    <w:p w:rsidR="0053575A" w:rsidRPr="009850F6" w:rsidRDefault="0053575A" w:rsidP="00AD5AF4">
      <w:pPr>
        <w:ind w:firstLine="426"/>
        <w:jc w:val="both"/>
        <w:rPr>
          <w:sz w:val="22"/>
          <w:szCs w:val="22"/>
        </w:rPr>
      </w:pPr>
      <w:r w:rsidRPr="009850F6">
        <w:rPr>
          <w:sz w:val="22"/>
          <w:szCs w:val="22"/>
        </w:rPr>
        <w:t xml:space="preserve">3.4.1. Требовать оплату надлежащим образом поставленного и принятого </w:t>
      </w:r>
      <w:proofErr w:type="gramStart"/>
      <w:r w:rsidR="001E014A">
        <w:rPr>
          <w:sz w:val="22"/>
          <w:szCs w:val="22"/>
        </w:rPr>
        <w:t xml:space="preserve">Заказчиком </w:t>
      </w:r>
      <w:r w:rsidRPr="009850F6">
        <w:rPr>
          <w:sz w:val="22"/>
          <w:szCs w:val="22"/>
        </w:rPr>
        <w:t xml:space="preserve"> товара</w:t>
      </w:r>
      <w:proofErr w:type="gramEnd"/>
      <w:r w:rsidRPr="009850F6">
        <w:rPr>
          <w:sz w:val="22"/>
          <w:szCs w:val="22"/>
        </w:rPr>
        <w:t xml:space="preserve"> в соответствии с условиями настоящего Контракта.</w:t>
      </w:r>
    </w:p>
    <w:p w:rsidR="0053575A" w:rsidRPr="009850F6" w:rsidRDefault="0053575A" w:rsidP="00AD5AF4">
      <w:pPr>
        <w:ind w:firstLine="426"/>
        <w:jc w:val="both"/>
        <w:rPr>
          <w:sz w:val="22"/>
          <w:szCs w:val="22"/>
        </w:rPr>
      </w:pPr>
      <w:r w:rsidRPr="009850F6">
        <w:rPr>
          <w:sz w:val="22"/>
          <w:szCs w:val="22"/>
        </w:rPr>
        <w:t>3.4.2. Требовать уплату</w:t>
      </w:r>
      <w:r>
        <w:rPr>
          <w:sz w:val="22"/>
          <w:szCs w:val="22"/>
        </w:rPr>
        <w:t xml:space="preserve"> неустойки (пени, штрафов)</w:t>
      </w:r>
      <w:r w:rsidRPr="009850F6">
        <w:rPr>
          <w:sz w:val="22"/>
          <w:szCs w:val="22"/>
        </w:rPr>
        <w:t xml:space="preserve"> согласно условиям Контракта.</w:t>
      </w:r>
    </w:p>
    <w:p w:rsidR="0071019A" w:rsidRPr="00EC6318" w:rsidRDefault="0071019A" w:rsidP="00AD5AF4">
      <w:pPr>
        <w:ind w:firstLine="426"/>
        <w:jc w:val="both"/>
        <w:rPr>
          <w:rFonts w:cs="Arial"/>
        </w:rPr>
      </w:pPr>
      <w:r w:rsidRPr="0071019A">
        <w:rPr>
          <w:sz w:val="22"/>
          <w:szCs w:val="22"/>
        </w:rPr>
        <w:t xml:space="preserve">3.4.3. Принять решение об одностороннем отказе от исполнения Контракта в соответствии со статьей 95 </w:t>
      </w:r>
      <w:hyperlink r:id="rId7" w:anchor="/document/70353464/entry/0" w:history="1">
        <w:r w:rsidRPr="0071019A">
          <w:rPr>
            <w:sz w:val="22"/>
            <w:szCs w:val="22"/>
          </w:rPr>
          <w:t>Закон</w:t>
        </w:r>
      </w:hyperlink>
      <w:r w:rsidRPr="0071019A">
        <w:rPr>
          <w:sz w:val="22"/>
          <w:szCs w:val="22"/>
        </w:rPr>
        <w:t>а  N 44-ФЗ, по основаниям, предусмотренным гражданским  законодательством Российской Федерации.</w:t>
      </w:r>
    </w:p>
    <w:p w:rsidR="003A0920" w:rsidRDefault="003A0920" w:rsidP="00AD5AF4">
      <w:pPr>
        <w:pStyle w:val="ConsPlusNormal"/>
        <w:ind w:firstLine="426"/>
        <w:jc w:val="center"/>
        <w:outlineLvl w:val="1"/>
        <w:rPr>
          <w:rFonts w:ascii="Times New Roman" w:hAnsi="Times New Roman"/>
          <w:b/>
          <w:sz w:val="22"/>
          <w:szCs w:val="22"/>
        </w:rPr>
      </w:pPr>
    </w:p>
    <w:p w:rsidR="0053575A" w:rsidRPr="00FC1407" w:rsidRDefault="008C4D6A" w:rsidP="003A0920">
      <w:pPr>
        <w:pStyle w:val="ConsPlusNormal"/>
        <w:ind w:left="-284" w:firstLine="426"/>
        <w:jc w:val="center"/>
        <w:outlineLvl w:val="1"/>
        <w:rPr>
          <w:rFonts w:ascii="Times New Roman" w:hAnsi="Times New Roman"/>
          <w:b/>
          <w:sz w:val="22"/>
          <w:szCs w:val="22"/>
        </w:rPr>
      </w:pPr>
      <w:r w:rsidRPr="00FC1407">
        <w:rPr>
          <w:rFonts w:ascii="Times New Roman" w:hAnsi="Times New Roman"/>
          <w:b/>
          <w:sz w:val="22"/>
          <w:szCs w:val="22"/>
        </w:rPr>
        <w:t>4</w:t>
      </w:r>
      <w:r w:rsidR="0053575A" w:rsidRPr="00FC1407">
        <w:rPr>
          <w:rFonts w:ascii="Times New Roman" w:hAnsi="Times New Roman"/>
          <w:b/>
          <w:sz w:val="22"/>
          <w:szCs w:val="22"/>
        </w:rPr>
        <w:t xml:space="preserve">. </w:t>
      </w:r>
      <w:r w:rsidR="005D2ABC" w:rsidRPr="00FC1407">
        <w:rPr>
          <w:rFonts w:ascii="Times New Roman" w:hAnsi="Times New Roman"/>
          <w:b/>
          <w:sz w:val="22"/>
          <w:szCs w:val="22"/>
        </w:rPr>
        <w:t>Порядок, сроки и условия поставки и приемки товара</w:t>
      </w:r>
    </w:p>
    <w:p w:rsidR="00FC1407" w:rsidRPr="00FC1407" w:rsidRDefault="00FC1407" w:rsidP="00FC1407">
      <w:pPr>
        <w:pStyle w:val="a3"/>
        <w:ind w:left="0" w:firstLine="426"/>
        <w:jc w:val="both"/>
        <w:rPr>
          <w:sz w:val="22"/>
          <w:szCs w:val="22"/>
        </w:rPr>
      </w:pPr>
      <w:bookmarkStart w:id="0" w:name="_ref_1066947"/>
      <w:r w:rsidRPr="00FC1407">
        <w:rPr>
          <w:bCs/>
          <w:sz w:val="22"/>
          <w:szCs w:val="22"/>
          <w:lang w:eastAsia="ar-SA"/>
        </w:rPr>
        <w:t>4.1.</w:t>
      </w:r>
      <w:r w:rsidRPr="00FC1407">
        <w:rPr>
          <w:bCs/>
          <w:sz w:val="22"/>
          <w:szCs w:val="22"/>
          <w:lang w:eastAsia="ar-SA"/>
        </w:rPr>
        <w:tab/>
      </w:r>
      <w:r w:rsidRPr="00FC1407">
        <w:rPr>
          <w:sz w:val="22"/>
          <w:szCs w:val="22"/>
        </w:rPr>
        <w:t xml:space="preserve">Поставщик обязуется поставить </w:t>
      </w:r>
      <w:r w:rsidR="001E014A">
        <w:rPr>
          <w:sz w:val="22"/>
          <w:szCs w:val="22"/>
        </w:rPr>
        <w:t>Заказчику</w:t>
      </w:r>
      <w:r w:rsidRPr="00FC1407">
        <w:rPr>
          <w:sz w:val="22"/>
          <w:szCs w:val="22"/>
        </w:rPr>
        <w:t xml:space="preserve"> товар</w:t>
      </w:r>
      <w:r w:rsidRPr="00FC1407">
        <w:rPr>
          <w:sz w:val="22"/>
          <w:szCs w:val="22"/>
          <w:lang w:val="ru-RU"/>
        </w:rPr>
        <w:t xml:space="preserve"> по адресу:</w:t>
      </w:r>
      <w:r w:rsidRPr="00FC1407">
        <w:rPr>
          <w:sz w:val="22"/>
          <w:szCs w:val="22"/>
        </w:rPr>
        <w:t xml:space="preserve"> </w:t>
      </w:r>
      <w:r w:rsidRPr="00FC1407">
        <w:rPr>
          <w:sz w:val="22"/>
          <w:szCs w:val="22"/>
          <w:lang w:val="ru-RU"/>
        </w:rPr>
        <w:t>Р</w:t>
      </w:r>
      <w:r w:rsidR="00DA612D">
        <w:rPr>
          <w:sz w:val="22"/>
          <w:szCs w:val="22"/>
          <w:lang w:val="ru-RU"/>
        </w:rPr>
        <w:t xml:space="preserve">оссийская </w:t>
      </w:r>
      <w:r w:rsidRPr="00FC1407">
        <w:rPr>
          <w:sz w:val="22"/>
          <w:szCs w:val="22"/>
          <w:lang w:val="ru-RU"/>
        </w:rPr>
        <w:t>Ф</w:t>
      </w:r>
      <w:r w:rsidR="00DA612D">
        <w:rPr>
          <w:sz w:val="22"/>
          <w:szCs w:val="22"/>
          <w:lang w:val="ru-RU"/>
        </w:rPr>
        <w:t>едерация</w:t>
      </w:r>
      <w:r w:rsidRPr="00FC1407">
        <w:rPr>
          <w:sz w:val="22"/>
          <w:szCs w:val="22"/>
          <w:lang w:val="ru-RU"/>
        </w:rPr>
        <w:t xml:space="preserve">, </w:t>
      </w:r>
      <w:r w:rsidR="00DA612D">
        <w:rPr>
          <w:sz w:val="22"/>
          <w:szCs w:val="22"/>
          <w:lang w:val="ru-RU"/>
        </w:rPr>
        <w:t xml:space="preserve">630090, г. Новосибирск, проспект академика Лаврентьева, дом 8 (ИХБФМ СО РАН) </w:t>
      </w:r>
      <w:r w:rsidRPr="00FC1407">
        <w:rPr>
          <w:sz w:val="22"/>
          <w:szCs w:val="22"/>
        </w:rPr>
        <w:t>в соответствии со спецификацией к Контракту (</w:t>
      </w:r>
      <w:r w:rsidRPr="00FC1407">
        <w:rPr>
          <w:b/>
          <w:sz w:val="22"/>
          <w:szCs w:val="22"/>
        </w:rPr>
        <w:t>Приложение № 1</w:t>
      </w:r>
      <w:r w:rsidRPr="00FC1407">
        <w:rPr>
          <w:sz w:val="22"/>
          <w:szCs w:val="22"/>
        </w:rPr>
        <w:t xml:space="preserve">), а также иными условиями Контракта </w:t>
      </w:r>
      <w:r w:rsidRPr="00FC1407">
        <w:rPr>
          <w:b/>
          <w:sz w:val="22"/>
          <w:szCs w:val="22"/>
        </w:rPr>
        <w:t xml:space="preserve">в течение 14 (Четырнадцати) дней с даты подписания </w:t>
      </w:r>
      <w:r w:rsidR="001E014A">
        <w:rPr>
          <w:b/>
          <w:sz w:val="22"/>
          <w:szCs w:val="22"/>
        </w:rPr>
        <w:t>Контракта</w:t>
      </w:r>
      <w:r w:rsidRPr="00FC1407">
        <w:rPr>
          <w:b/>
          <w:sz w:val="22"/>
          <w:szCs w:val="22"/>
        </w:rPr>
        <w:t>,</w:t>
      </w:r>
      <w:r w:rsidRPr="00FC1407">
        <w:rPr>
          <w:sz w:val="22"/>
          <w:szCs w:val="22"/>
        </w:rPr>
        <w:t xml:space="preserve"> по предварительному согласованию с </w:t>
      </w:r>
      <w:r w:rsidR="001E014A">
        <w:rPr>
          <w:sz w:val="22"/>
          <w:szCs w:val="22"/>
        </w:rPr>
        <w:t>Заказчи</w:t>
      </w:r>
      <w:r w:rsidR="00DA612D">
        <w:rPr>
          <w:sz w:val="22"/>
          <w:szCs w:val="22"/>
        </w:rPr>
        <w:t>ком.</w:t>
      </w:r>
    </w:p>
    <w:p w:rsidR="00FC1407" w:rsidRPr="00FC1407" w:rsidRDefault="00FC1407" w:rsidP="00FC1407">
      <w:pPr>
        <w:tabs>
          <w:tab w:val="left" w:pos="426"/>
        </w:tabs>
        <w:ind w:firstLine="426"/>
        <w:jc w:val="both"/>
        <w:rPr>
          <w:sz w:val="22"/>
          <w:szCs w:val="22"/>
        </w:rPr>
      </w:pPr>
      <w:r w:rsidRPr="00FC1407">
        <w:rPr>
          <w:sz w:val="22"/>
          <w:szCs w:val="22"/>
        </w:rPr>
        <w:t>4.2. Доставка товара осуществляется силами и средствами Поставщика.</w:t>
      </w:r>
    </w:p>
    <w:p w:rsidR="00FC1407" w:rsidRPr="00FC1407" w:rsidRDefault="00FC1407" w:rsidP="00FC1407">
      <w:pPr>
        <w:ind w:firstLine="426"/>
        <w:jc w:val="both"/>
        <w:rPr>
          <w:i/>
          <w:color w:val="000000"/>
          <w:sz w:val="22"/>
          <w:szCs w:val="22"/>
          <w:lang w:eastAsia="ar-SA"/>
        </w:rPr>
      </w:pPr>
      <w:r w:rsidRPr="00FC1407">
        <w:rPr>
          <w:color w:val="000000"/>
          <w:sz w:val="22"/>
          <w:szCs w:val="22"/>
          <w:lang w:eastAsia="ar-SA"/>
        </w:rPr>
        <w:t>4.3.</w:t>
      </w:r>
      <w:r w:rsidRPr="00FC1407">
        <w:rPr>
          <w:color w:val="000000"/>
          <w:sz w:val="22"/>
          <w:szCs w:val="22"/>
          <w:lang w:eastAsia="ar-SA"/>
        </w:rPr>
        <w:tab/>
        <w:t xml:space="preserve">Вместе с товаром </w:t>
      </w:r>
      <w:r w:rsidRPr="00FC1407">
        <w:rPr>
          <w:sz w:val="22"/>
          <w:szCs w:val="22"/>
        </w:rPr>
        <w:t xml:space="preserve">Поставщик </w:t>
      </w:r>
      <w:r w:rsidRPr="00FC1407">
        <w:rPr>
          <w:color w:val="000000"/>
          <w:sz w:val="22"/>
          <w:szCs w:val="22"/>
          <w:lang w:eastAsia="ar-SA"/>
        </w:rPr>
        <w:t xml:space="preserve">передает </w:t>
      </w:r>
      <w:r w:rsidR="001E014A">
        <w:rPr>
          <w:color w:val="000000"/>
          <w:sz w:val="22"/>
          <w:szCs w:val="22"/>
          <w:lang w:eastAsia="ar-SA"/>
        </w:rPr>
        <w:t>Заказчику</w:t>
      </w:r>
      <w:r w:rsidRPr="00FC1407">
        <w:rPr>
          <w:color w:val="000000"/>
          <w:sz w:val="22"/>
          <w:szCs w:val="22"/>
          <w:lang w:eastAsia="ar-SA"/>
        </w:rPr>
        <w:t xml:space="preserve"> относящуюся к товару документацию: </w:t>
      </w:r>
      <w:r w:rsidRPr="00FC1407">
        <w:rPr>
          <w:i/>
          <w:color w:val="000000"/>
          <w:sz w:val="22"/>
          <w:szCs w:val="22"/>
          <w:lang w:eastAsia="ar-SA"/>
        </w:rPr>
        <w:t>товарную накладную, документы, удостоверяющие качество товара (сертификат, удостоверение, протокол, документы, подтверждающие гарантию товара и т.п.).</w:t>
      </w:r>
    </w:p>
    <w:p w:rsidR="00FC1407" w:rsidRPr="00FC1407" w:rsidRDefault="00FC1407" w:rsidP="00FC1407">
      <w:pPr>
        <w:pStyle w:val="40"/>
        <w:shd w:val="clear" w:color="auto" w:fill="auto"/>
        <w:tabs>
          <w:tab w:val="left" w:pos="426"/>
        </w:tabs>
        <w:spacing w:before="0" w:after="0" w:line="240" w:lineRule="auto"/>
        <w:ind w:firstLine="426"/>
        <w:contextualSpacing/>
        <w:jc w:val="both"/>
        <w:rPr>
          <w:sz w:val="22"/>
          <w:szCs w:val="22"/>
        </w:rPr>
      </w:pPr>
      <w:r w:rsidRPr="00FC1407">
        <w:rPr>
          <w:sz w:val="22"/>
          <w:szCs w:val="22"/>
        </w:rPr>
        <w:lastRenderedPageBreak/>
        <w:t>4.3.1. Счет или счет-фактуру на оплату</w:t>
      </w:r>
      <w:r w:rsidR="00A51910">
        <w:rPr>
          <w:sz w:val="22"/>
          <w:szCs w:val="22"/>
        </w:rPr>
        <w:t>,</w:t>
      </w:r>
      <w:r w:rsidR="00A51910" w:rsidRPr="00A51910">
        <w:rPr>
          <w:sz w:val="24"/>
          <w:szCs w:val="24"/>
        </w:rPr>
        <w:t xml:space="preserve"> </w:t>
      </w:r>
      <w:r w:rsidR="00A51910">
        <w:rPr>
          <w:sz w:val="22"/>
          <w:szCs w:val="22"/>
        </w:rPr>
        <w:t>товаросопроводительный документ</w:t>
      </w:r>
      <w:r w:rsidRPr="00FC1407">
        <w:rPr>
          <w:sz w:val="22"/>
          <w:szCs w:val="22"/>
        </w:rPr>
        <w:t>;</w:t>
      </w:r>
    </w:p>
    <w:p w:rsidR="00FC1407" w:rsidRPr="00FC1407" w:rsidRDefault="00FC1407" w:rsidP="00FC1407">
      <w:pPr>
        <w:ind w:firstLine="426"/>
        <w:jc w:val="both"/>
        <w:rPr>
          <w:color w:val="000000"/>
          <w:sz w:val="22"/>
          <w:szCs w:val="22"/>
          <w:lang w:eastAsia="ar-SA"/>
        </w:rPr>
      </w:pPr>
      <w:r w:rsidRPr="00FC1407">
        <w:rPr>
          <w:color w:val="000000"/>
          <w:sz w:val="22"/>
          <w:szCs w:val="22"/>
          <w:lang w:eastAsia="ar-SA"/>
        </w:rPr>
        <w:t>4.4.</w:t>
      </w:r>
      <w:r w:rsidRPr="00FC1407">
        <w:rPr>
          <w:color w:val="000000"/>
          <w:sz w:val="22"/>
          <w:szCs w:val="22"/>
          <w:lang w:eastAsia="ar-SA"/>
        </w:rPr>
        <w:tab/>
        <w:t xml:space="preserve"> В случае если документы, указанные в пункте 4.3 Контракта, не переданы </w:t>
      </w:r>
      <w:r w:rsidRPr="00FC1407">
        <w:rPr>
          <w:sz w:val="22"/>
          <w:szCs w:val="22"/>
        </w:rPr>
        <w:t xml:space="preserve">Поставщиком </w:t>
      </w:r>
      <w:r w:rsidRPr="00FC1407">
        <w:rPr>
          <w:color w:val="000000"/>
          <w:sz w:val="22"/>
          <w:szCs w:val="22"/>
          <w:lang w:eastAsia="ar-SA"/>
        </w:rPr>
        <w:t>одновременно с товаром, товар считается не поставленным и приемке не подлежит.</w:t>
      </w:r>
    </w:p>
    <w:p w:rsidR="00FC1407" w:rsidRPr="00FC1407" w:rsidRDefault="00FC1407" w:rsidP="00FC1407">
      <w:pPr>
        <w:ind w:firstLine="426"/>
        <w:jc w:val="both"/>
        <w:rPr>
          <w:color w:val="000000"/>
          <w:sz w:val="22"/>
          <w:szCs w:val="22"/>
          <w:lang w:eastAsia="ar-SA"/>
        </w:rPr>
      </w:pPr>
      <w:r w:rsidRPr="00FC1407">
        <w:rPr>
          <w:color w:val="000000"/>
          <w:sz w:val="22"/>
          <w:szCs w:val="22"/>
          <w:lang w:eastAsia="ar-SA"/>
        </w:rPr>
        <w:t>4.5.</w:t>
      </w:r>
      <w:r w:rsidRPr="00FC1407">
        <w:rPr>
          <w:color w:val="000000"/>
          <w:sz w:val="22"/>
          <w:szCs w:val="22"/>
          <w:lang w:eastAsia="ar-SA"/>
        </w:rPr>
        <w:tab/>
        <w:t xml:space="preserve">Обязательство </w:t>
      </w:r>
      <w:r w:rsidRPr="00FC1407">
        <w:rPr>
          <w:sz w:val="22"/>
          <w:szCs w:val="22"/>
        </w:rPr>
        <w:t xml:space="preserve">Поставщика </w:t>
      </w:r>
      <w:r w:rsidRPr="00FC1407">
        <w:rPr>
          <w:color w:val="000000"/>
          <w:sz w:val="22"/>
          <w:szCs w:val="22"/>
          <w:lang w:eastAsia="ar-SA"/>
        </w:rPr>
        <w:t xml:space="preserve">по поставке (передаче) товара считается исполненным с момента подписания </w:t>
      </w:r>
      <w:r w:rsidR="001E014A">
        <w:rPr>
          <w:color w:val="000000"/>
          <w:sz w:val="22"/>
          <w:szCs w:val="22"/>
          <w:lang w:eastAsia="ar-SA"/>
        </w:rPr>
        <w:t xml:space="preserve">Заказчиком </w:t>
      </w:r>
      <w:r w:rsidRPr="00FC1407">
        <w:rPr>
          <w:color w:val="000000"/>
          <w:sz w:val="22"/>
          <w:szCs w:val="22"/>
          <w:lang w:eastAsia="ar-SA"/>
        </w:rPr>
        <w:t>без замечаний товарной накладной по факту приемки товара.</w:t>
      </w:r>
    </w:p>
    <w:p w:rsidR="00FC1407" w:rsidRPr="00FC1407" w:rsidRDefault="00FC1407" w:rsidP="00FC1407">
      <w:pPr>
        <w:ind w:firstLine="426"/>
        <w:jc w:val="both"/>
        <w:rPr>
          <w:sz w:val="22"/>
          <w:szCs w:val="22"/>
        </w:rPr>
      </w:pPr>
      <w:r w:rsidRPr="00FC1407">
        <w:rPr>
          <w:color w:val="000000"/>
          <w:sz w:val="22"/>
          <w:szCs w:val="22"/>
          <w:lang w:eastAsia="ar-SA"/>
        </w:rPr>
        <w:t>4.6.</w:t>
      </w:r>
      <w:r w:rsidRPr="00FC1407">
        <w:rPr>
          <w:color w:val="000000"/>
          <w:sz w:val="22"/>
          <w:szCs w:val="22"/>
          <w:lang w:eastAsia="ar-SA"/>
        </w:rPr>
        <w:tab/>
      </w:r>
      <w:r w:rsidRPr="00FC1407">
        <w:rPr>
          <w:sz w:val="22"/>
          <w:szCs w:val="22"/>
        </w:rPr>
        <w:t xml:space="preserve">Риск случайной гибели или случайного повреждения товара переходит </w:t>
      </w:r>
      <w:r w:rsidRPr="00FC1407">
        <w:rPr>
          <w:sz w:val="22"/>
          <w:szCs w:val="22"/>
        </w:rPr>
        <w:br/>
        <w:t xml:space="preserve">на </w:t>
      </w:r>
      <w:r w:rsidR="001E014A">
        <w:rPr>
          <w:sz w:val="22"/>
          <w:szCs w:val="22"/>
        </w:rPr>
        <w:t>Заказчика</w:t>
      </w:r>
      <w:r w:rsidRPr="00FC1407">
        <w:rPr>
          <w:sz w:val="22"/>
          <w:szCs w:val="22"/>
        </w:rPr>
        <w:t xml:space="preserve"> с момента подписания </w:t>
      </w:r>
      <w:r w:rsidR="001E014A">
        <w:rPr>
          <w:sz w:val="22"/>
          <w:szCs w:val="22"/>
        </w:rPr>
        <w:t xml:space="preserve">Заказчиком </w:t>
      </w:r>
      <w:r w:rsidRPr="00FC1407">
        <w:rPr>
          <w:sz w:val="22"/>
          <w:szCs w:val="22"/>
        </w:rPr>
        <w:t xml:space="preserve"> документа </w:t>
      </w:r>
      <w:r w:rsidRPr="00FC1407">
        <w:rPr>
          <w:sz w:val="22"/>
          <w:szCs w:val="22"/>
        </w:rPr>
        <w:br/>
        <w:t>о приемке товара.</w:t>
      </w:r>
    </w:p>
    <w:p w:rsidR="00FC1407" w:rsidRPr="00FC1407" w:rsidRDefault="00FC1407" w:rsidP="00FC1407">
      <w:pPr>
        <w:ind w:firstLine="426"/>
        <w:jc w:val="both"/>
        <w:rPr>
          <w:b/>
          <w:i/>
          <w:sz w:val="22"/>
          <w:szCs w:val="22"/>
        </w:rPr>
      </w:pPr>
      <w:r w:rsidRPr="00FC1407">
        <w:rPr>
          <w:sz w:val="22"/>
          <w:szCs w:val="22"/>
        </w:rPr>
        <w:t xml:space="preserve">4.7. Право собственности на товар переходит к </w:t>
      </w:r>
      <w:r w:rsidR="001E014A">
        <w:rPr>
          <w:sz w:val="22"/>
          <w:szCs w:val="22"/>
        </w:rPr>
        <w:t>Заказчику</w:t>
      </w:r>
      <w:r w:rsidRPr="00FC1407">
        <w:rPr>
          <w:sz w:val="22"/>
          <w:szCs w:val="22"/>
        </w:rPr>
        <w:t xml:space="preserve"> с момента подписания Сторонами документа о приемке товара.</w:t>
      </w:r>
    </w:p>
    <w:p w:rsidR="00FC1407" w:rsidRPr="00FC1407" w:rsidRDefault="00FC1407" w:rsidP="00FC1407">
      <w:pPr>
        <w:pStyle w:val="a5"/>
        <w:ind w:firstLine="426"/>
        <w:jc w:val="both"/>
        <w:rPr>
          <w:rFonts w:ascii="Times New Roman" w:hAnsi="Times New Roman"/>
        </w:rPr>
      </w:pPr>
      <w:r w:rsidRPr="00FC1407">
        <w:rPr>
          <w:rFonts w:ascii="Times New Roman" w:hAnsi="Times New Roman"/>
        </w:rPr>
        <w:t xml:space="preserve">4.8. Поставщик имеет право исполнить обязательство или его часть досрочно по письменному согласованию с </w:t>
      </w:r>
      <w:r w:rsidR="001E014A">
        <w:rPr>
          <w:rFonts w:ascii="Times New Roman" w:hAnsi="Times New Roman"/>
        </w:rPr>
        <w:t>Заказчиком</w:t>
      </w:r>
      <w:r w:rsidRPr="00FC1407">
        <w:rPr>
          <w:rFonts w:ascii="Times New Roman" w:hAnsi="Times New Roman"/>
        </w:rPr>
        <w:t>.</w:t>
      </w:r>
    </w:p>
    <w:p w:rsidR="0007290E" w:rsidRPr="00C64F30" w:rsidRDefault="0007290E" w:rsidP="005F132B">
      <w:pPr>
        <w:jc w:val="both"/>
        <w:rPr>
          <w:rFonts w:cs="Arial"/>
        </w:rPr>
      </w:pPr>
    </w:p>
    <w:p w:rsidR="008C4D6A" w:rsidRPr="005F132B" w:rsidRDefault="008C4D6A" w:rsidP="0007290E">
      <w:pPr>
        <w:pStyle w:val="a5"/>
        <w:ind w:left="-284" w:firstLine="426"/>
        <w:jc w:val="center"/>
        <w:rPr>
          <w:rFonts w:ascii="Times New Roman" w:hAnsi="Times New Roman"/>
          <w:b/>
          <w:color w:val="000000"/>
        </w:rPr>
      </w:pPr>
      <w:r w:rsidRPr="005F132B">
        <w:rPr>
          <w:rFonts w:ascii="Times New Roman" w:hAnsi="Times New Roman"/>
          <w:b/>
          <w:color w:val="000000"/>
        </w:rPr>
        <w:t>5</w:t>
      </w:r>
      <w:r w:rsidR="0053575A" w:rsidRPr="005F132B">
        <w:rPr>
          <w:rFonts w:ascii="Times New Roman" w:hAnsi="Times New Roman"/>
          <w:b/>
          <w:color w:val="000000"/>
        </w:rPr>
        <w:t>. Качество, безопасность и характеристики т</w:t>
      </w:r>
      <w:r w:rsidR="0007290E" w:rsidRPr="005F132B">
        <w:rPr>
          <w:rFonts w:ascii="Times New Roman" w:hAnsi="Times New Roman"/>
          <w:b/>
          <w:color w:val="000000"/>
        </w:rPr>
        <w:t>овара</w:t>
      </w:r>
    </w:p>
    <w:p w:rsidR="00FC1407" w:rsidRPr="00FC1407" w:rsidRDefault="00FC1407" w:rsidP="00FC1407">
      <w:pPr>
        <w:ind w:firstLine="426"/>
        <w:contextualSpacing/>
        <w:jc w:val="both"/>
        <w:rPr>
          <w:sz w:val="22"/>
          <w:szCs w:val="22"/>
          <w:lang w:eastAsia="ar-SA"/>
        </w:rPr>
      </w:pPr>
      <w:r w:rsidRPr="00FC1407">
        <w:rPr>
          <w:rFonts w:eastAsia="Calibri"/>
          <w:sz w:val="22"/>
          <w:szCs w:val="22"/>
          <w:lang w:eastAsia="ar-SA"/>
        </w:rPr>
        <w:t xml:space="preserve">5.1. </w:t>
      </w:r>
      <w:r w:rsidRPr="00FC1407">
        <w:rPr>
          <w:sz w:val="22"/>
          <w:szCs w:val="22"/>
        </w:rPr>
        <w:t xml:space="preserve">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w:t>
      </w:r>
    </w:p>
    <w:p w:rsidR="0053575A" w:rsidRPr="00FC1407" w:rsidRDefault="008C4D6A" w:rsidP="00AD5AF4">
      <w:pPr>
        <w:autoSpaceDE w:val="0"/>
        <w:autoSpaceDN w:val="0"/>
        <w:adjustRightInd w:val="0"/>
        <w:ind w:firstLine="426"/>
        <w:jc w:val="both"/>
        <w:rPr>
          <w:sz w:val="22"/>
          <w:szCs w:val="22"/>
        </w:rPr>
      </w:pPr>
      <w:r w:rsidRPr="00FC1407">
        <w:rPr>
          <w:sz w:val="22"/>
          <w:szCs w:val="22"/>
        </w:rPr>
        <w:t>5</w:t>
      </w:r>
      <w:r w:rsidR="0053575A" w:rsidRPr="00FC1407">
        <w:rPr>
          <w:sz w:val="22"/>
          <w:szCs w:val="22"/>
        </w:rPr>
        <w:t>.2.</w:t>
      </w:r>
      <w:r w:rsidR="0053575A" w:rsidRPr="00FC1407">
        <w:rPr>
          <w:bCs/>
          <w:sz w:val="22"/>
          <w:szCs w:val="22"/>
        </w:rPr>
        <w:t xml:space="preserve"> В соответствии с требованиями Правил оказания услуг почтовой связи, утвержденных Приказом </w:t>
      </w:r>
      <w:proofErr w:type="spellStart"/>
      <w:r w:rsidR="005F132B" w:rsidRPr="00FC1407">
        <w:rPr>
          <w:bCs/>
          <w:sz w:val="22"/>
          <w:szCs w:val="22"/>
        </w:rPr>
        <w:t>Минцифр</w:t>
      </w:r>
      <w:proofErr w:type="spellEnd"/>
      <w:r w:rsidR="005F132B" w:rsidRPr="00FC1407">
        <w:rPr>
          <w:bCs/>
          <w:sz w:val="22"/>
          <w:szCs w:val="22"/>
        </w:rPr>
        <w:t xml:space="preserve"> России № 382 от 17.04.2023</w:t>
      </w:r>
      <w:r w:rsidR="0053575A" w:rsidRPr="00FC1407">
        <w:rPr>
          <w:bCs/>
          <w:sz w:val="22"/>
          <w:szCs w:val="22"/>
        </w:rPr>
        <w:t xml:space="preserve"> г., </w:t>
      </w:r>
      <w:r w:rsidR="0053575A" w:rsidRPr="00FC1407">
        <w:rPr>
          <w:sz w:val="22"/>
          <w:szCs w:val="22"/>
        </w:rPr>
        <w:t>для подтверждения оплаты услуг почтовой связи не используются</w:t>
      </w:r>
      <w:r w:rsidR="0053575A" w:rsidRPr="00FC1407">
        <w:rPr>
          <w:bCs/>
          <w:sz w:val="22"/>
          <w:szCs w:val="22"/>
        </w:rPr>
        <w:t xml:space="preserve"> почтовые марки, </w:t>
      </w:r>
      <w:r w:rsidR="0053575A" w:rsidRPr="00FC1407">
        <w:rPr>
          <w:sz w:val="22"/>
          <w:szCs w:val="22"/>
        </w:rPr>
        <w:t>изъятые из почтового обращения, испорченные (загрязненные, поврежденные, заклеенные, погашенные каким-либо способом), а также иностранные почтовые марки.</w:t>
      </w:r>
    </w:p>
    <w:p w:rsidR="00FC1407" w:rsidRPr="00FC1407" w:rsidRDefault="008C4D6A" w:rsidP="00FC1407">
      <w:pPr>
        <w:pStyle w:val="a3"/>
        <w:ind w:left="0" w:firstLine="426"/>
        <w:jc w:val="both"/>
        <w:rPr>
          <w:bCs/>
          <w:sz w:val="22"/>
          <w:szCs w:val="22"/>
          <w:lang w:val="ru-RU"/>
        </w:rPr>
      </w:pPr>
      <w:r w:rsidRPr="00FC1407">
        <w:rPr>
          <w:bCs/>
          <w:sz w:val="22"/>
          <w:szCs w:val="22"/>
          <w:lang w:val="ru-RU"/>
        </w:rPr>
        <w:t>5</w:t>
      </w:r>
      <w:r w:rsidR="0053575A" w:rsidRPr="00FC1407">
        <w:rPr>
          <w:bCs/>
          <w:sz w:val="22"/>
          <w:szCs w:val="22"/>
          <w:lang w:val="ru-RU"/>
        </w:rPr>
        <w:t xml:space="preserve">.3. </w:t>
      </w:r>
      <w:r w:rsidR="004E6F0F" w:rsidRPr="00FC1407">
        <w:rPr>
          <w:bCs/>
          <w:sz w:val="22"/>
          <w:szCs w:val="22"/>
          <w:lang w:val="ru-RU"/>
        </w:rPr>
        <w:t>Характеристика товара указаны в Спецификации (Приложение №1)</w:t>
      </w:r>
      <w:r w:rsidR="00F11D97" w:rsidRPr="00FC1407">
        <w:rPr>
          <w:bCs/>
          <w:sz w:val="22"/>
          <w:szCs w:val="22"/>
          <w:lang w:val="ru-RU"/>
        </w:rPr>
        <w:t>.</w:t>
      </w:r>
    </w:p>
    <w:p w:rsidR="00FC1407" w:rsidRPr="00FC1407" w:rsidRDefault="00FC1407" w:rsidP="00FC1407">
      <w:pPr>
        <w:pStyle w:val="a3"/>
        <w:ind w:left="0" w:firstLine="426"/>
        <w:jc w:val="both"/>
        <w:rPr>
          <w:sz w:val="22"/>
          <w:szCs w:val="22"/>
          <w:lang w:val="ru-RU" w:eastAsia="ar-SA"/>
        </w:rPr>
      </w:pPr>
      <w:r w:rsidRPr="00FC1407">
        <w:rPr>
          <w:sz w:val="22"/>
          <w:szCs w:val="22"/>
          <w:lang w:eastAsia="ar-SA"/>
        </w:rPr>
        <w:t>5.</w:t>
      </w:r>
      <w:r w:rsidRPr="00FC1407">
        <w:rPr>
          <w:sz w:val="22"/>
          <w:szCs w:val="22"/>
          <w:lang w:val="ru-RU" w:eastAsia="ar-SA"/>
        </w:rPr>
        <w:t>4</w:t>
      </w:r>
      <w:r w:rsidRPr="00FC1407">
        <w:rPr>
          <w:sz w:val="22"/>
          <w:szCs w:val="22"/>
          <w:lang w:eastAsia="ar-SA"/>
        </w:rPr>
        <w:t xml:space="preserve">. Товар, не соответствующий требованиям Контракта, приемке не подлежит и считается не поставленным. При этом </w:t>
      </w:r>
      <w:r w:rsidR="001E014A">
        <w:rPr>
          <w:sz w:val="22"/>
          <w:szCs w:val="22"/>
          <w:lang w:eastAsia="ar-SA"/>
        </w:rPr>
        <w:t>Заказчик</w:t>
      </w:r>
      <w:r w:rsidRPr="00FC1407">
        <w:rPr>
          <w:sz w:val="22"/>
          <w:szCs w:val="22"/>
          <w:lang w:eastAsia="ar-SA"/>
        </w:rPr>
        <w:t xml:space="preserve">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FC1407" w:rsidRPr="00FC1407" w:rsidRDefault="00FC1407" w:rsidP="00FC1407">
      <w:pPr>
        <w:pStyle w:val="a3"/>
        <w:ind w:left="0" w:firstLine="426"/>
        <w:jc w:val="both"/>
        <w:rPr>
          <w:bCs/>
          <w:sz w:val="22"/>
          <w:szCs w:val="22"/>
          <w:lang w:val="ru-RU"/>
        </w:rPr>
      </w:pPr>
      <w:r w:rsidRPr="00FC1407">
        <w:rPr>
          <w:sz w:val="22"/>
          <w:szCs w:val="22"/>
          <w:lang w:eastAsia="ar-SA"/>
        </w:rPr>
        <w:t xml:space="preserve">5.5. </w:t>
      </w:r>
      <w:r w:rsidRPr="00FC1407">
        <w:rPr>
          <w:sz w:val="22"/>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FC1407" w:rsidRPr="00F11D97" w:rsidRDefault="00FC1407" w:rsidP="00AD5AF4">
      <w:pPr>
        <w:pStyle w:val="a3"/>
        <w:ind w:left="0" w:firstLine="426"/>
        <w:jc w:val="both"/>
        <w:rPr>
          <w:bCs/>
          <w:sz w:val="22"/>
          <w:szCs w:val="22"/>
          <w:lang w:val="ru-RU"/>
        </w:rPr>
      </w:pPr>
    </w:p>
    <w:bookmarkEnd w:id="0"/>
    <w:p w:rsidR="008C4D6A" w:rsidRPr="007D1297" w:rsidRDefault="008C4D6A" w:rsidP="0007290E">
      <w:pPr>
        <w:widowControl w:val="0"/>
        <w:autoSpaceDE w:val="0"/>
        <w:autoSpaceDN w:val="0"/>
        <w:adjustRightInd w:val="0"/>
        <w:ind w:left="-284" w:firstLine="426"/>
        <w:jc w:val="center"/>
        <w:rPr>
          <w:b/>
          <w:sz w:val="22"/>
          <w:szCs w:val="22"/>
        </w:rPr>
      </w:pPr>
      <w:r>
        <w:rPr>
          <w:b/>
          <w:sz w:val="22"/>
          <w:szCs w:val="22"/>
        </w:rPr>
        <w:t>6</w:t>
      </w:r>
      <w:r w:rsidR="0053575A" w:rsidRPr="007D1297">
        <w:rPr>
          <w:b/>
          <w:sz w:val="22"/>
          <w:szCs w:val="22"/>
        </w:rPr>
        <w:t>. Требования к маркировке, упаковке и транспортировке товара</w:t>
      </w:r>
    </w:p>
    <w:p w:rsidR="0053575A" w:rsidRPr="00EE2128" w:rsidRDefault="008C4D6A" w:rsidP="00AD5AF4">
      <w:pPr>
        <w:pStyle w:val="a5"/>
        <w:ind w:firstLine="426"/>
        <w:jc w:val="both"/>
        <w:rPr>
          <w:rFonts w:ascii="Times New Roman" w:hAnsi="Times New Roman"/>
        </w:rPr>
      </w:pPr>
      <w:r>
        <w:rPr>
          <w:rFonts w:ascii="Times New Roman" w:hAnsi="Times New Roman"/>
        </w:rPr>
        <w:t>6</w:t>
      </w:r>
      <w:r w:rsidR="0053575A" w:rsidRPr="00EE2128">
        <w:rPr>
          <w:rFonts w:ascii="Times New Roman" w:hAnsi="Times New Roman"/>
        </w:rPr>
        <w:t xml:space="preserve">.1. Товар должен быть </w:t>
      </w:r>
      <w:proofErr w:type="spellStart"/>
      <w:r w:rsidR="0053575A" w:rsidRPr="00EE2128">
        <w:rPr>
          <w:rFonts w:ascii="Times New Roman" w:hAnsi="Times New Roman"/>
        </w:rPr>
        <w:t>затарен</w:t>
      </w:r>
      <w:proofErr w:type="spellEnd"/>
      <w:r w:rsidR="0053575A" w:rsidRPr="00EE2128">
        <w:rPr>
          <w:rFonts w:ascii="Times New Roman" w:hAnsi="Times New Roman"/>
        </w:rPr>
        <w:t>, упакован и замаркирован, в соответствии 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w:t>
      </w:r>
    </w:p>
    <w:p w:rsidR="0053575A" w:rsidRDefault="0053575A" w:rsidP="00AD5AF4">
      <w:pPr>
        <w:pStyle w:val="a5"/>
        <w:ind w:firstLine="426"/>
        <w:jc w:val="both"/>
        <w:rPr>
          <w:rFonts w:ascii="Times New Roman" w:hAnsi="Times New Roman"/>
          <w:color w:val="000000"/>
        </w:rPr>
      </w:pPr>
      <w:r>
        <w:rPr>
          <w:rFonts w:ascii="Times New Roman" w:hAnsi="Times New Roman"/>
          <w:color w:val="000000"/>
        </w:rPr>
        <w:t>У</w:t>
      </w:r>
      <w:r w:rsidRPr="001E7645">
        <w:rPr>
          <w:rFonts w:ascii="Times New Roman" w:hAnsi="Times New Roman"/>
          <w:color w:val="000000"/>
        </w:rPr>
        <w:t>паковка должна исключать механические повреждения, загрязнения, проникновение влаги, обеспечивать сохранение качества, потребительских свойств и безопасности на всех этапах обращения знаков почтовой оплаты Российской Федерации (почтовых марок). Поставка товара в упаковке, обеспечивающей ее сохранность при транспортировке и хранении, с наличием соответствующих законодательству маркировок и аннотаций на русском языке.</w:t>
      </w:r>
    </w:p>
    <w:p w:rsidR="0053575A" w:rsidRPr="00CC447E" w:rsidRDefault="008C4D6A" w:rsidP="00AD5AF4">
      <w:pPr>
        <w:pStyle w:val="a5"/>
        <w:ind w:firstLine="426"/>
        <w:jc w:val="both"/>
        <w:rPr>
          <w:rFonts w:ascii="Times New Roman" w:hAnsi="Times New Roman"/>
          <w:color w:val="000000"/>
        </w:rPr>
      </w:pPr>
      <w:r>
        <w:rPr>
          <w:rFonts w:ascii="Times New Roman" w:hAnsi="Times New Roman"/>
          <w:color w:val="000000"/>
        </w:rPr>
        <w:t>6</w:t>
      </w:r>
      <w:r w:rsidR="0053575A" w:rsidRPr="00CC447E">
        <w:rPr>
          <w:rFonts w:ascii="Times New Roman" w:hAnsi="Times New Roman"/>
          <w:color w:val="000000"/>
        </w:rPr>
        <w:t>.2. На упаковке поставляемого товара должна содержаться информация о товаре.</w:t>
      </w:r>
    </w:p>
    <w:p w:rsidR="0053575A" w:rsidRPr="00CC447E" w:rsidRDefault="008C4D6A" w:rsidP="00AD5AF4">
      <w:pPr>
        <w:pStyle w:val="a5"/>
        <w:ind w:firstLine="426"/>
        <w:jc w:val="both"/>
        <w:rPr>
          <w:rFonts w:ascii="Times New Roman" w:hAnsi="Times New Roman"/>
          <w:color w:val="000000"/>
        </w:rPr>
      </w:pPr>
      <w:r>
        <w:rPr>
          <w:rFonts w:ascii="Times New Roman" w:hAnsi="Times New Roman"/>
          <w:color w:val="000000"/>
        </w:rPr>
        <w:t>6</w:t>
      </w:r>
      <w:r w:rsidR="0053575A" w:rsidRPr="00CC447E">
        <w:rPr>
          <w:rFonts w:ascii="Times New Roman" w:hAnsi="Times New Roman"/>
          <w:color w:val="000000"/>
        </w:rPr>
        <w:t xml:space="preserve">.3. Тара и упаковка возврату не подлежат, их стоимость включена в цену Контракта. </w:t>
      </w:r>
    </w:p>
    <w:p w:rsidR="0053575A" w:rsidRDefault="008C4D6A" w:rsidP="00AD5AF4">
      <w:pPr>
        <w:pStyle w:val="a5"/>
        <w:ind w:firstLine="426"/>
        <w:jc w:val="both"/>
        <w:rPr>
          <w:rFonts w:ascii="Times New Roman" w:hAnsi="Times New Roman"/>
          <w:color w:val="000000"/>
        </w:rPr>
      </w:pPr>
      <w:r>
        <w:rPr>
          <w:rFonts w:ascii="Times New Roman" w:hAnsi="Times New Roman"/>
          <w:color w:val="000000"/>
        </w:rPr>
        <w:t>6</w:t>
      </w:r>
      <w:r w:rsidR="0053575A" w:rsidRPr="00CC447E">
        <w:rPr>
          <w:rFonts w:ascii="Times New Roman" w:hAnsi="Times New Roman"/>
          <w:color w:val="000000"/>
        </w:rPr>
        <w:t>.4. Товар, получивший при погрузке и транспортировке повреждения,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E10FB" w:rsidRDefault="006E10FB" w:rsidP="00AD5AF4">
      <w:pPr>
        <w:pStyle w:val="a5"/>
        <w:ind w:firstLine="426"/>
        <w:jc w:val="both"/>
        <w:rPr>
          <w:rFonts w:ascii="Times New Roman" w:hAnsi="Times New Roman"/>
          <w:color w:val="000000"/>
        </w:rPr>
      </w:pPr>
    </w:p>
    <w:p w:rsidR="00180F5A" w:rsidRPr="0085129D" w:rsidRDefault="00262938" w:rsidP="00F11D97">
      <w:pPr>
        <w:ind w:left="-284" w:firstLine="426"/>
        <w:jc w:val="center"/>
        <w:rPr>
          <w:b/>
          <w:sz w:val="22"/>
          <w:szCs w:val="22"/>
        </w:rPr>
      </w:pPr>
      <w:r>
        <w:rPr>
          <w:b/>
          <w:sz w:val="22"/>
          <w:szCs w:val="22"/>
        </w:rPr>
        <w:t>7</w:t>
      </w:r>
      <w:r w:rsidR="0053575A" w:rsidRPr="00E76FA6">
        <w:rPr>
          <w:b/>
          <w:sz w:val="22"/>
          <w:szCs w:val="22"/>
        </w:rPr>
        <w:t>. Ответственность Сторон</w:t>
      </w:r>
    </w:p>
    <w:p w:rsidR="006E10FB" w:rsidRPr="00AB58E4" w:rsidRDefault="006E10FB" w:rsidP="006E10FB">
      <w:pPr>
        <w:contextualSpacing/>
        <w:jc w:val="both"/>
        <w:rPr>
          <w:sz w:val="22"/>
          <w:szCs w:val="22"/>
        </w:rPr>
      </w:pPr>
      <w:r w:rsidRPr="002A2865">
        <w:tab/>
      </w:r>
      <w:r w:rsidRPr="00AB58E4">
        <w:rPr>
          <w:sz w:val="22"/>
          <w:szCs w:val="22"/>
        </w:rPr>
        <w:t>7.1.В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E10FB" w:rsidRPr="00AB58E4" w:rsidRDefault="006E10FB" w:rsidP="006E10FB">
      <w:pPr>
        <w:contextualSpacing/>
        <w:jc w:val="both"/>
        <w:rPr>
          <w:b/>
          <w:sz w:val="22"/>
          <w:szCs w:val="22"/>
        </w:rPr>
      </w:pPr>
      <w:r w:rsidRPr="00AB58E4">
        <w:rPr>
          <w:sz w:val="22"/>
          <w:szCs w:val="22"/>
        </w:rPr>
        <w:tab/>
      </w:r>
      <w:r w:rsidRPr="00AB58E4">
        <w:rPr>
          <w:b/>
          <w:sz w:val="22"/>
          <w:szCs w:val="22"/>
        </w:rPr>
        <w:t xml:space="preserve">7.2. Ответственность </w:t>
      </w:r>
      <w:r w:rsidR="001E014A">
        <w:rPr>
          <w:b/>
          <w:sz w:val="22"/>
          <w:szCs w:val="22"/>
        </w:rPr>
        <w:t>Заказчика</w:t>
      </w:r>
      <w:r w:rsidRPr="00AB58E4">
        <w:rPr>
          <w:b/>
          <w:sz w:val="22"/>
          <w:szCs w:val="22"/>
        </w:rPr>
        <w:t>:</w:t>
      </w:r>
    </w:p>
    <w:p w:rsidR="006E10FB" w:rsidRPr="00AB58E4" w:rsidRDefault="006E10FB" w:rsidP="006E10FB">
      <w:pPr>
        <w:contextualSpacing/>
        <w:jc w:val="both"/>
        <w:rPr>
          <w:sz w:val="22"/>
          <w:szCs w:val="22"/>
        </w:rPr>
      </w:pPr>
      <w:r w:rsidRPr="00AB58E4">
        <w:rPr>
          <w:sz w:val="22"/>
          <w:szCs w:val="22"/>
        </w:rPr>
        <w:tab/>
        <w:t>7.2.1. В</w:t>
      </w:r>
      <w:r w:rsidRPr="00AB58E4">
        <w:rPr>
          <w:sz w:val="22"/>
          <w:szCs w:val="22"/>
        </w:rPr>
        <w:tab/>
        <w:t xml:space="preserve">случае просрочки исполнения </w:t>
      </w:r>
      <w:r w:rsidR="001E014A">
        <w:rPr>
          <w:sz w:val="22"/>
          <w:szCs w:val="22"/>
        </w:rPr>
        <w:t xml:space="preserve">Заказчиком </w:t>
      </w:r>
      <w:r w:rsidRPr="00AB58E4">
        <w:rPr>
          <w:sz w:val="22"/>
          <w:szCs w:val="22"/>
        </w:rPr>
        <w:t>обязательств, предусмотренных Контрактом,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AB58E4" w:rsidRDefault="006E10FB" w:rsidP="006E10FB">
      <w:pPr>
        <w:contextualSpacing/>
        <w:jc w:val="both"/>
        <w:rPr>
          <w:sz w:val="22"/>
          <w:szCs w:val="22"/>
        </w:rPr>
      </w:pPr>
      <w:r w:rsidRPr="00AB58E4">
        <w:rPr>
          <w:sz w:val="22"/>
          <w:szCs w:val="22"/>
        </w:rPr>
        <w:lastRenderedPageBreak/>
        <w:tab/>
        <w:t xml:space="preserve">7.2.2. За каждый факт неисполнения </w:t>
      </w:r>
      <w:r w:rsidR="001E014A">
        <w:rPr>
          <w:sz w:val="22"/>
          <w:szCs w:val="22"/>
        </w:rPr>
        <w:t xml:space="preserve">Заказчиком </w:t>
      </w:r>
      <w:r w:rsidRPr="00AB58E4">
        <w:rPr>
          <w:sz w:val="22"/>
          <w:szCs w:val="22"/>
        </w:rPr>
        <w:t xml:space="preserve">обязательств, предусмотренных Контрактом Исполнитель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w:t>
      </w:r>
      <w:r w:rsidRPr="00AB58E4">
        <w:rPr>
          <w:bCs/>
          <w:sz w:val="22"/>
          <w:szCs w:val="22"/>
        </w:rPr>
        <w:t>1 000,00 рублей.</w:t>
      </w:r>
      <w:r w:rsidRPr="00AB58E4">
        <w:rPr>
          <w:sz w:val="22"/>
          <w:szCs w:val="22"/>
        </w:rPr>
        <w:tab/>
      </w:r>
    </w:p>
    <w:p w:rsidR="006E10FB" w:rsidRPr="00AB58E4" w:rsidRDefault="006E10FB" w:rsidP="00AB58E4">
      <w:pPr>
        <w:ind w:firstLine="708"/>
        <w:contextualSpacing/>
        <w:jc w:val="both"/>
        <w:rPr>
          <w:sz w:val="22"/>
          <w:szCs w:val="22"/>
        </w:rPr>
      </w:pPr>
      <w:r w:rsidRPr="00AB58E4">
        <w:rPr>
          <w:b/>
          <w:sz w:val="22"/>
          <w:szCs w:val="22"/>
        </w:rPr>
        <w:t>7.3. Ответственность Исполнителя:</w:t>
      </w:r>
    </w:p>
    <w:p w:rsidR="006E10FB" w:rsidRPr="00AB58E4" w:rsidRDefault="006E10FB" w:rsidP="006E10FB">
      <w:pPr>
        <w:contextualSpacing/>
        <w:jc w:val="both"/>
        <w:rPr>
          <w:sz w:val="22"/>
          <w:szCs w:val="22"/>
        </w:rPr>
      </w:pPr>
      <w:r w:rsidRPr="00AB58E4">
        <w:rPr>
          <w:sz w:val="22"/>
          <w:szCs w:val="22"/>
        </w:rPr>
        <w:tab/>
        <w:t xml:space="preserve">7.3.1.В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1E014A">
        <w:rPr>
          <w:sz w:val="22"/>
          <w:szCs w:val="22"/>
        </w:rPr>
        <w:t>Заказчик</w:t>
      </w:r>
      <w:r w:rsidRPr="00AB58E4">
        <w:rPr>
          <w:sz w:val="22"/>
          <w:szCs w:val="22"/>
        </w:rPr>
        <w:t xml:space="preserve"> направляет Исполнителю требование об уплате неустоек (штрафов, пеней).</w:t>
      </w:r>
    </w:p>
    <w:p w:rsidR="006E10FB" w:rsidRPr="00AB58E4" w:rsidRDefault="006E10FB" w:rsidP="006E10FB">
      <w:pPr>
        <w:contextualSpacing/>
        <w:jc w:val="both"/>
        <w:rPr>
          <w:sz w:val="22"/>
          <w:szCs w:val="22"/>
        </w:rPr>
      </w:pPr>
      <w:r w:rsidRPr="00AB58E4">
        <w:rPr>
          <w:sz w:val="22"/>
          <w:szCs w:val="22"/>
        </w:rPr>
        <w:tab/>
        <w:t xml:space="preserve">7.3.2.В случае просрочки исполнения Исполнителем обязательств, предусмотренных контрактом, в том числе нарушения срока оказания услуг, указанного в приложение № 1 к Контракту, нарушения срока замены некачественного товара, просрочки исполнения иных обязательств, предусмотренных Контрактом, Исполнитель уплачивает </w:t>
      </w:r>
      <w:r w:rsidR="001E014A">
        <w:rPr>
          <w:sz w:val="22"/>
          <w:szCs w:val="22"/>
        </w:rPr>
        <w:t>Заказчику</w:t>
      </w:r>
      <w:r w:rsidRPr="00AB58E4">
        <w:rPr>
          <w:sz w:val="22"/>
          <w:szCs w:val="22"/>
        </w:rPr>
        <w:t xml:space="preserve">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начиная со дня, следующего после дня истечения установленного Контрактом срока исполнения обязательств.</w:t>
      </w:r>
    </w:p>
    <w:p w:rsidR="006E10FB" w:rsidRPr="00AB58E4" w:rsidRDefault="006E10FB" w:rsidP="006E10FB">
      <w:pPr>
        <w:contextualSpacing/>
        <w:jc w:val="both"/>
        <w:rPr>
          <w:sz w:val="22"/>
          <w:szCs w:val="22"/>
        </w:rPr>
      </w:pPr>
      <w:r w:rsidRPr="00AB58E4">
        <w:rPr>
          <w:sz w:val="22"/>
          <w:szCs w:val="22"/>
        </w:rPr>
        <w:tab/>
        <w:t xml:space="preserve">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уплачивает </w:t>
      </w:r>
      <w:r w:rsidR="001E014A">
        <w:rPr>
          <w:sz w:val="22"/>
          <w:szCs w:val="22"/>
        </w:rPr>
        <w:t>Заказчику</w:t>
      </w:r>
      <w:r w:rsidRPr="00AB58E4">
        <w:rPr>
          <w:sz w:val="22"/>
          <w:szCs w:val="22"/>
        </w:rPr>
        <w:t xml:space="preserve"> штраф. Штраф устанавливается в размере 10% от цены Контракта на основании Постановления Правительства РФ от 30.08.2017 № 1042.</w:t>
      </w:r>
    </w:p>
    <w:p w:rsidR="006E10FB" w:rsidRPr="00AB58E4" w:rsidRDefault="006E10FB" w:rsidP="006E10FB">
      <w:pPr>
        <w:contextualSpacing/>
        <w:jc w:val="both"/>
        <w:rPr>
          <w:sz w:val="22"/>
          <w:szCs w:val="22"/>
        </w:rPr>
      </w:pPr>
      <w:r w:rsidRPr="00AB58E4">
        <w:rPr>
          <w:color w:val="000000"/>
          <w:sz w:val="22"/>
          <w:szCs w:val="22"/>
        </w:rPr>
        <w:tab/>
        <w:t xml:space="preserve">7.3.4.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w:t>
      </w:r>
      <w:r w:rsidR="001E014A">
        <w:rPr>
          <w:color w:val="000000"/>
          <w:sz w:val="22"/>
          <w:szCs w:val="22"/>
        </w:rPr>
        <w:t>Заказчику</w:t>
      </w:r>
      <w:r w:rsidRPr="00AB58E4">
        <w:rPr>
          <w:color w:val="000000"/>
          <w:sz w:val="22"/>
          <w:szCs w:val="22"/>
        </w:rPr>
        <w:t xml:space="preserve"> штраф. Штраф устанавливается в размере  1 000,00 </w:t>
      </w:r>
      <w:r w:rsidRPr="00AB58E4">
        <w:rPr>
          <w:bCs/>
          <w:color w:val="000000"/>
          <w:sz w:val="22"/>
          <w:szCs w:val="22"/>
        </w:rPr>
        <w:t xml:space="preserve">рублей </w:t>
      </w:r>
      <w:r w:rsidRPr="00AB58E4">
        <w:rPr>
          <w:color w:val="000000"/>
          <w:sz w:val="22"/>
          <w:szCs w:val="22"/>
        </w:rPr>
        <w:t>на основании Постановления Правительства РФ от 30.08.2017 № 1042.</w:t>
      </w:r>
    </w:p>
    <w:p w:rsidR="006E10FB" w:rsidRPr="00AB58E4" w:rsidRDefault="006E10FB" w:rsidP="006E10FB">
      <w:pPr>
        <w:contextualSpacing/>
        <w:jc w:val="both"/>
        <w:rPr>
          <w:sz w:val="22"/>
          <w:szCs w:val="22"/>
        </w:rPr>
      </w:pPr>
      <w:r w:rsidRPr="00AB58E4">
        <w:rPr>
          <w:sz w:val="22"/>
          <w:szCs w:val="22"/>
        </w:rPr>
        <w:tab/>
        <w:t xml:space="preserve">7.4. </w:t>
      </w:r>
      <w:r w:rsidR="001E014A">
        <w:rPr>
          <w:sz w:val="22"/>
          <w:szCs w:val="22"/>
        </w:rPr>
        <w:t>Заказчик</w:t>
      </w:r>
      <w:r w:rsidRPr="00AB58E4">
        <w:rPr>
          <w:sz w:val="22"/>
          <w:szCs w:val="22"/>
        </w:rPr>
        <w:t xml:space="preserve"> вправе удержать сумму неисполненных Исполнителем требований об уплате неустоек (штрафов, пеней), предъявленных </w:t>
      </w:r>
      <w:proofErr w:type="gramStart"/>
      <w:r w:rsidR="001E014A">
        <w:rPr>
          <w:sz w:val="22"/>
          <w:szCs w:val="22"/>
        </w:rPr>
        <w:t xml:space="preserve">Заказчиком </w:t>
      </w:r>
      <w:r w:rsidRPr="00AB58E4">
        <w:rPr>
          <w:sz w:val="22"/>
          <w:szCs w:val="22"/>
        </w:rPr>
        <w:t xml:space="preserve"> в</w:t>
      </w:r>
      <w:proofErr w:type="gramEnd"/>
      <w:r w:rsidRPr="00AB58E4">
        <w:rPr>
          <w:sz w:val="22"/>
          <w:szCs w:val="22"/>
        </w:rPr>
        <w:t xml:space="preserve"> соответствии с Федеральным законом № 44-ФЗ, из суммы, подлежащей оплате Исполнителю.</w:t>
      </w:r>
    </w:p>
    <w:p w:rsidR="006E10FB" w:rsidRPr="00AB58E4" w:rsidRDefault="006E10FB" w:rsidP="006E10FB">
      <w:pPr>
        <w:contextualSpacing/>
        <w:jc w:val="both"/>
        <w:rPr>
          <w:sz w:val="22"/>
          <w:szCs w:val="22"/>
        </w:rPr>
      </w:pPr>
      <w:r w:rsidRPr="00AB58E4">
        <w:rPr>
          <w:sz w:val="22"/>
          <w:szCs w:val="22"/>
        </w:rPr>
        <w:tab/>
        <w:t>7.5.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E10FB" w:rsidRPr="00AB58E4" w:rsidRDefault="006E10FB" w:rsidP="006E10FB">
      <w:pPr>
        <w:contextualSpacing/>
        <w:jc w:val="both"/>
        <w:rPr>
          <w:sz w:val="22"/>
          <w:szCs w:val="22"/>
        </w:rPr>
      </w:pPr>
      <w:r w:rsidRPr="00AB58E4">
        <w:rPr>
          <w:sz w:val="22"/>
          <w:szCs w:val="22"/>
        </w:rPr>
        <w:tab/>
        <w:t xml:space="preserve">7.6. Общая сумма начисленных штрафов за ненадлежащее исполнение </w:t>
      </w:r>
      <w:proofErr w:type="gramStart"/>
      <w:r w:rsidR="001E014A">
        <w:rPr>
          <w:sz w:val="22"/>
          <w:szCs w:val="22"/>
        </w:rPr>
        <w:t xml:space="preserve">Заказчиком </w:t>
      </w:r>
      <w:r w:rsidRPr="00AB58E4">
        <w:rPr>
          <w:sz w:val="22"/>
          <w:szCs w:val="22"/>
        </w:rPr>
        <w:t xml:space="preserve"> обязательств</w:t>
      </w:r>
      <w:proofErr w:type="gramEnd"/>
      <w:r w:rsidRPr="00AB58E4">
        <w:rPr>
          <w:sz w:val="22"/>
          <w:szCs w:val="22"/>
        </w:rPr>
        <w:t>, предусмотренных Контрактом, не может превышать цену Контракта.</w:t>
      </w:r>
    </w:p>
    <w:p w:rsidR="006E10FB" w:rsidRPr="00AB58E4" w:rsidRDefault="006E10FB" w:rsidP="006E10FB">
      <w:pPr>
        <w:contextualSpacing/>
        <w:jc w:val="both"/>
        <w:rPr>
          <w:sz w:val="22"/>
          <w:szCs w:val="22"/>
        </w:rPr>
      </w:pPr>
      <w:r w:rsidRPr="00AB58E4">
        <w:rPr>
          <w:sz w:val="22"/>
          <w:szCs w:val="22"/>
        </w:rPr>
        <w:tab/>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E10FB" w:rsidRPr="00AB58E4" w:rsidRDefault="006E10FB" w:rsidP="006E10FB">
      <w:pPr>
        <w:contextualSpacing/>
        <w:jc w:val="both"/>
        <w:rPr>
          <w:sz w:val="22"/>
          <w:szCs w:val="22"/>
        </w:rPr>
      </w:pPr>
      <w:r w:rsidRPr="00AB58E4">
        <w:rPr>
          <w:sz w:val="22"/>
          <w:szCs w:val="22"/>
        </w:rPr>
        <w:tab/>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E10FB" w:rsidRPr="00AB58E4" w:rsidRDefault="006E10FB" w:rsidP="006E10FB">
      <w:pPr>
        <w:contextualSpacing/>
        <w:jc w:val="both"/>
        <w:rPr>
          <w:sz w:val="22"/>
          <w:szCs w:val="22"/>
        </w:rPr>
      </w:pPr>
      <w:r w:rsidRPr="00AB58E4">
        <w:rPr>
          <w:sz w:val="22"/>
          <w:szCs w:val="22"/>
        </w:rPr>
        <w:tab/>
        <w:t>7.9. Уплата Исполнителем неустойки или применение иной формы ответственности не освобождает его от исполнения обязательств по Контракту.</w:t>
      </w:r>
    </w:p>
    <w:p w:rsidR="005C132C" w:rsidRPr="002A2865" w:rsidRDefault="005C132C" w:rsidP="006E10FB">
      <w:pPr>
        <w:contextualSpacing/>
        <w:jc w:val="both"/>
      </w:pPr>
    </w:p>
    <w:p w:rsidR="005C132C" w:rsidRPr="002E740E" w:rsidRDefault="005C132C" w:rsidP="005C132C">
      <w:pPr>
        <w:shd w:val="clear" w:color="auto" w:fill="FFFFFF"/>
        <w:autoSpaceDE w:val="0"/>
        <w:jc w:val="center"/>
        <w:rPr>
          <w:b/>
        </w:rPr>
      </w:pPr>
      <w:r>
        <w:rPr>
          <w:b/>
        </w:rPr>
        <w:t>8</w:t>
      </w:r>
      <w:r w:rsidR="00AB58E4">
        <w:rPr>
          <w:b/>
        </w:rPr>
        <w:t>. Обстоятельства неопределенной силы</w:t>
      </w:r>
    </w:p>
    <w:p w:rsidR="005C132C" w:rsidRPr="00AB58E4" w:rsidRDefault="005C132C" w:rsidP="005C132C">
      <w:pPr>
        <w:pStyle w:val="a5"/>
        <w:ind w:firstLine="709"/>
        <w:jc w:val="both"/>
        <w:rPr>
          <w:rFonts w:ascii="Times New Roman" w:hAnsi="Times New Roman"/>
        </w:rPr>
      </w:pPr>
      <w:r w:rsidRPr="00AB58E4">
        <w:rPr>
          <w:rFonts w:ascii="Times New Roman" w:hAnsi="Times New Roman"/>
        </w:rPr>
        <w:t>8.1. Стороны освобождаются от ответственности за неисполнение или ненадлежащее исполнение обязательств по контракту, если надлежащее исполнение оказалось невозможным вследствие возникновения обстоятельств непреодолимой силы, то есть чрезвычайных, непредвиденных и непредотвратимых при данных условиях обстоятельств, которые возникли вне контроля сторонами контракта и возникновение которых невозможно было ожидать при заключении контракта.</w:t>
      </w:r>
    </w:p>
    <w:p w:rsidR="005C132C" w:rsidRPr="00AB58E4" w:rsidRDefault="005C132C" w:rsidP="005C132C">
      <w:pPr>
        <w:pStyle w:val="a5"/>
        <w:ind w:firstLine="709"/>
        <w:jc w:val="both"/>
        <w:rPr>
          <w:rFonts w:ascii="Times New Roman" w:hAnsi="Times New Roman"/>
        </w:rPr>
      </w:pPr>
      <w:r w:rsidRPr="00AB58E4">
        <w:rPr>
          <w:rFonts w:ascii="Times New Roman" w:hAnsi="Times New Roman"/>
        </w:rPr>
        <w:t>8.2. Сторона, для которой надлежащее исполнение обязательств оказалось невозможным вследствие возникновения указанных обстоятельств, обязана в течение 3 календарных дней с даты возникновения таких обстоятельств уведомить в письменной форме другую сторону о их возникновении. Обязанность доказать наличие обстоятельств непреодолимой силы лежит на той стороне контракта, которая не выполнила свои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129DA" w:rsidRDefault="005C132C" w:rsidP="00AB58E4">
      <w:pPr>
        <w:pStyle w:val="a5"/>
        <w:ind w:firstLine="709"/>
        <w:jc w:val="both"/>
        <w:rPr>
          <w:rFonts w:ascii="Times New Roman" w:hAnsi="Times New Roman"/>
        </w:rPr>
      </w:pPr>
      <w:r w:rsidRPr="00AB58E4">
        <w:rPr>
          <w:rFonts w:ascii="Times New Roman" w:hAnsi="Times New Roman"/>
        </w:rPr>
        <w:lastRenderedPageBreak/>
        <w:t>8.3. Если возникшие обстоятельства будут длиться более одного календарного месяца с даты соответствующего уведомления, каждая из сторон вправе отказаться от исполнения контракта.</w:t>
      </w:r>
      <w:r w:rsidR="00AB58E4" w:rsidRPr="00AB58E4">
        <w:rPr>
          <w:rFonts w:ascii="Times New Roman" w:hAnsi="Times New Roman"/>
        </w:rPr>
        <w:t xml:space="preserve"> </w:t>
      </w:r>
    </w:p>
    <w:p w:rsidR="00AB58E4" w:rsidRPr="00AB58E4" w:rsidRDefault="00AB58E4" w:rsidP="00AB58E4">
      <w:pPr>
        <w:pStyle w:val="a5"/>
        <w:ind w:firstLine="709"/>
        <w:jc w:val="both"/>
        <w:rPr>
          <w:rFonts w:ascii="Times New Roman" w:hAnsi="Times New Roman"/>
        </w:rPr>
      </w:pPr>
    </w:p>
    <w:p w:rsidR="0053575A" w:rsidRPr="007D1297" w:rsidRDefault="00262938" w:rsidP="003E0CC0">
      <w:pPr>
        <w:ind w:left="-284" w:firstLine="426"/>
        <w:jc w:val="center"/>
        <w:rPr>
          <w:b/>
          <w:sz w:val="22"/>
          <w:szCs w:val="22"/>
        </w:rPr>
      </w:pPr>
      <w:r w:rsidRPr="00AB58E4">
        <w:rPr>
          <w:b/>
          <w:sz w:val="22"/>
          <w:szCs w:val="22"/>
        </w:rPr>
        <w:t>9</w:t>
      </w:r>
      <w:r w:rsidR="0053575A" w:rsidRPr="00AB58E4">
        <w:rPr>
          <w:b/>
          <w:sz w:val="22"/>
          <w:szCs w:val="22"/>
        </w:rPr>
        <w:t>. Форс-мажорные обстоятельства</w:t>
      </w:r>
    </w:p>
    <w:p w:rsidR="0053575A" w:rsidRPr="006129DA" w:rsidRDefault="00262938" w:rsidP="00AD5AF4">
      <w:pPr>
        <w:ind w:firstLine="426"/>
        <w:jc w:val="both"/>
        <w:rPr>
          <w:sz w:val="22"/>
          <w:szCs w:val="22"/>
        </w:rPr>
      </w:pPr>
      <w:r w:rsidRPr="006129DA">
        <w:rPr>
          <w:sz w:val="22"/>
          <w:szCs w:val="22"/>
        </w:rPr>
        <w:t>9</w:t>
      </w:r>
      <w:r w:rsidR="0053575A" w:rsidRPr="006129DA">
        <w:rPr>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3575A" w:rsidRPr="006129DA" w:rsidRDefault="0053575A" w:rsidP="00AD5AF4">
      <w:pPr>
        <w:ind w:firstLine="426"/>
        <w:jc w:val="both"/>
        <w:rPr>
          <w:sz w:val="22"/>
          <w:szCs w:val="22"/>
        </w:rPr>
      </w:pPr>
      <w:r w:rsidRPr="006129DA">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3575A" w:rsidRPr="006129DA" w:rsidRDefault="00262938" w:rsidP="00AD5AF4">
      <w:pPr>
        <w:ind w:firstLine="426"/>
        <w:jc w:val="both"/>
        <w:rPr>
          <w:sz w:val="22"/>
          <w:szCs w:val="22"/>
        </w:rPr>
      </w:pPr>
      <w:r w:rsidRPr="006129DA">
        <w:rPr>
          <w:sz w:val="22"/>
          <w:szCs w:val="22"/>
        </w:rPr>
        <w:t>9</w:t>
      </w:r>
      <w:r w:rsidR="0053575A" w:rsidRPr="006129DA">
        <w:rPr>
          <w:sz w:val="22"/>
          <w:szCs w:val="22"/>
        </w:rPr>
        <w:t>.2.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3575A" w:rsidRPr="006129DA" w:rsidRDefault="00262938" w:rsidP="00AD5AF4">
      <w:pPr>
        <w:ind w:firstLine="426"/>
        <w:jc w:val="both"/>
        <w:rPr>
          <w:sz w:val="22"/>
          <w:szCs w:val="22"/>
        </w:rPr>
      </w:pPr>
      <w:r w:rsidRPr="006129DA">
        <w:rPr>
          <w:sz w:val="22"/>
          <w:szCs w:val="22"/>
        </w:rPr>
        <w:t>9</w:t>
      </w:r>
      <w:r w:rsidR="0053575A" w:rsidRPr="006129DA">
        <w:rPr>
          <w:sz w:val="22"/>
          <w:szCs w:val="22"/>
        </w:rPr>
        <w:t xml:space="preserve">.3.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CB1C7B" w:rsidRPr="006129DA">
        <w:rPr>
          <w:sz w:val="22"/>
          <w:szCs w:val="22"/>
        </w:rPr>
        <w:t>не извещением</w:t>
      </w:r>
      <w:r w:rsidR="0053575A" w:rsidRPr="006129DA">
        <w:rPr>
          <w:sz w:val="22"/>
          <w:szCs w:val="22"/>
        </w:rPr>
        <w:t xml:space="preserve"> или несвоевременным извещением.</w:t>
      </w:r>
    </w:p>
    <w:p w:rsidR="0053575A" w:rsidRPr="006129DA" w:rsidRDefault="00262938" w:rsidP="00AD5AF4">
      <w:pPr>
        <w:ind w:firstLine="426"/>
        <w:jc w:val="both"/>
        <w:rPr>
          <w:sz w:val="22"/>
          <w:szCs w:val="22"/>
        </w:rPr>
      </w:pPr>
      <w:r w:rsidRPr="006129DA">
        <w:rPr>
          <w:sz w:val="22"/>
          <w:szCs w:val="22"/>
        </w:rPr>
        <w:t>9</w:t>
      </w:r>
      <w:r w:rsidR="0053575A" w:rsidRPr="006129DA">
        <w:rPr>
          <w:sz w:val="22"/>
          <w:szCs w:val="22"/>
        </w:rPr>
        <w:t>.4.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3575A" w:rsidRPr="006129DA" w:rsidRDefault="00262938" w:rsidP="00AD5AF4">
      <w:pPr>
        <w:ind w:firstLine="426"/>
        <w:jc w:val="both"/>
        <w:rPr>
          <w:sz w:val="22"/>
          <w:szCs w:val="22"/>
        </w:rPr>
      </w:pPr>
      <w:r w:rsidRPr="006129DA">
        <w:rPr>
          <w:sz w:val="22"/>
          <w:szCs w:val="22"/>
        </w:rPr>
        <w:t>9</w:t>
      </w:r>
      <w:r w:rsidR="0053575A" w:rsidRPr="006129DA">
        <w:rPr>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3575A" w:rsidRDefault="00262938" w:rsidP="00AD5AF4">
      <w:pPr>
        <w:ind w:firstLine="426"/>
        <w:jc w:val="both"/>
        <w:rPr>
          <w:sz w:val="22"/>
          <w:szCs w:val="22"/>
        </w:rPr>
      </w:pPr>
      <w:r w:rsidRPr="006129DA">
        <w:rPr>
          <w:sz w:val="22"/>
          <w:szCs w:val="22"/>
        </w:rPr>
        <w:t>9</w:t>
      </w:r>
      <w:r w:rsidR="0053575A" w:rsidRPr="006129DA">
        <w:rPr>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129DA" w:rsidRPr="006129DA" w:rsidRDefault="006129DA" w:rsidP="003E0CC0">
      <w:pPr>
        <w:ind w:left="-284" w:firstLine="426"/>
        <w:jc w:val="both"/>
        <w:rPr>
          <w:sz w:val="22"/>
          <w:szCs w:val="22"/>
        </w:rPr>
      </w:pPr>
    </w:p>
    <w:p w:rsidR="0071019A" w:rsidRDefault="0071019A" w:rsidP="0071019A">
      <w:pPr>
        <w:ind w:firstLine="709"/>
        <w:jc w:val="center"/>
        <w:rPr>
          <w:b/>
          <w:color w:val="000000"/>
        </w:rPr>
      </w:pPr>
      <w:r w:rsidRPr="00AB58E4">
        <w:rPr>
          <w:b/>
          <w:color w:val="000000"/>
        </w:rPr>
        <w:t>10. Антикоррупционная оговорка</w:t>
      </w:r>
    </w:p>
    <w:p w:rsidR="0071019A" w:rsidRPr="006129DA" w:rsidRDefault="0071019A" w:rsidP="0071019A">
      <w:pPr>
        <w:autoSpaceDE w:val="0"/>
        <w:autoSpaceDN w:val="0"/>
        <w:adjustRightInd w:val="0"/>
        <w:ind w:firstLine="540"/>
        <w:jc w:val="both"/>
        <w:rPr>
          <w:sz w:val="22"/>
          <w:szCs w:val="22"/>
        </w:rPr>
      </w:pPr>
      <w:r w:rsidRPr="006129DA">
        <w:rPr>
          <w:sz w:val="22"/>
          <w:szCs w:val="22"/>
        </w:rPr>
        <w:t>10.1.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любыми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71019A" w:rsidRPr="006129DA" w:rsidRDefault="0071019A" w:rsidP="0071019A">
      <w:pPr>
        <w:autoSpaceDE w:val="0"/>
        <w:autoSpaceDN w:val="0"/>
        <w:adjustRightInd w:val="0"/>
        <w:ind w:firstLine="540"/>
        <w:jc w:val="both"/>
        <w:rPr>
          <w:sz w:val="22"/>
          <w:szCs w:val="22"/>
        </w:rPr>
      </w:pPr>
      <w:r w:rsidRPr="006129DA">
        <w:rPr>
          <w:sz w:val="22"/>
          <w:szCs w:val="22"/>
        </w:rPr>
        <w:t xml:space="preserve">  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получения взятки, посредничество во взяточничестве, злоупотребление должностными полномочиями, незаконное вознаграждение от имени юридического лица.</w:t>
      </w:r>
    </w:p>
    <w:p w:rsidR="0071019A" w:rsidRPr="006129DA" w:rsidRDefault="0071019A" w:rsidP="0071019A">
      <w:pPr>
        <w:autoSpaceDE w:val="0"/>
        <w:autoSpaceDN w:val="0"/>
        <w:adjustRightInd w:val="0"/>
        <w:ind w:firstLine="540"/>
        <w:jc w:val="both"/>
        <w:rPr>
          <w:sz w:val="22"/>
          <w:szCs w:val="22"/>
        </w:rPr>
      </w:pPr>
      <w:r w:rsidRPr="006129DA">
        <w:rPr>
          <w:sz w:val="22"/>
          <w:szCs w:val="22"/>
        </w:rPr>
        <w:t>10.2. В случае возникновения у стороны подозрений, что произошло или может произойти нарушение п. 10.1.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71019A" w:rsidRPr="006129DA" w:rsidRDefault="0071019A" w:rsidP="0071019A">
      <w:pPr>
        <w:autoSpaceDE w:val="0"/>
        <w:autoSpaceDN w:val="0"/>
        <w:adjustRightInd w:val="0"/>
        <w:ind w:firstLine="540"/>
        <w:jc w:val="both"/>
        <w:rPr>
          <w:sz w:val="22"/>
          <w:szCs w:val="22"/>
        </w:rPr>
      </w:pPr>
      <w:r w:rsidRPr="006129DA">
        <w:rPr>
          <w:sz w:val="22"/>
          <w:szCs w:val="22"/>
        </w:rPr>
        <w:t>После получение уведомления сторона, в адрес кот</w:t>
      </w:r>
      <w:r w:rsidR="006129DA">
        <w:rPr>
          <w:sz w:val="22"/>
          <w:szCs w:val="22"/>
        </w:rPr>
        <w:t xml:space="preserve">орой оно направлено, в течение </w:t>
      </w:r>
      <w:r w:rsidRPr="006129DA">
        <w:rPr>
          <w:sz w:val="22"/>
          <w:szCs w:val="22"/>
        </w:rPr>
        <w:t>5 (Пяти) календарных дней направляет ответ, что нарушения не произошло или не произойдет.</w:t>
      </w:r>
    </w:p>
    <w:p w:rsidR="0071019A" w:rsidRPr="006129DA" w:rsidRDefault="0071019A" w:rsidP="0071019A">
      <w:pPr>
        <w:autoSpaceDE w:val="0"/>
        <w:autoSpaceDN w:val="0"/>
        <w:adjustRightInd w:val="0"/>
        <w:ind w:firstLine="540"/>
        <w:jc w:val="both"/>
        <w:rPr>
          <w:sz w:val="22"/>
          <w:szCs w:val="22"/>
        </w:rPr>
      </w:pPr>
      <w:r w:rsidRPr="006129DA">
        <w:rPr>
          <w:sz w:val="22"/>
          <w:szCs w:val="22"/>
        </w:rPr>
        <w:t>10.3. Исполнение обязательств по Контракту приостанавливается с момента направления стороной уведомления, указанного в п. 10.2. Контракта, до момента получения ею ответа.</w:t>
      </w:r>
    </w:p>
    <w:p w:rsidR="0071019A" w:rsidRDefault="0071019A" w:rsidP="0071019A">
      <w:pPr>
        <w:autoSpaceDE w:val="0"/>
        <w:autoSpaceDN w:val="0"/>
        <w:adjustRightInd w:val="0"/>
        <w:ind w:firstLine="540"/>
        <w:jc w:val="both"/>
      </w:pPr>
      <w:r w:rsidRPr="006129DA">
        <w:rPr>
          <w:sz w:val="22"/>
          <w:szCs w:val="22"/>
        </w:rPr>
        <w:t>10.4. Если подтвердилось нарушение другой стороной обязательств, указанных в п. 10.1.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CF5C9E" w:rsidRDefault="00CF5C9E" w:rsidP="00CF5C9E">
      <w:pPr>
        <w:shd w:val="clear" w:color="auto" w:fill="FFFFFF"/>
        <w:autoSpaceDE w:val="0"/>
        <w:jc w:val="center"/>
        <w:rPr>
          <w:b/>
        </w:rPr>
      </w:pPr>
    </w:p>
    <w:p w:rsidR="00CF5C9E" w:rsidRPr="00CF5C9E" w:rsidRDefault="00CF5C9E" w:rsidP="00CF5C9E">
      <w:pPr>
        <w:shd w:val="clear" w:color="auto" w:fill="FFFFFF"/>
        <w:autoSpaceDE w:val="0"/>
        <w:jc w:val="center"/>
        <w:rPr>
          <w:b/>
          <w:sz w:val="22"/>
          <w:szCs w:val="22"/>
        </w:rPr>
      </w:pPr>
      <w:r w:rsidRPr="00AB58E4">
        <w:rPr>
          <w:b/>
          <w:sz w:val="22"/>
          <w:szCs w:val="22"/>
        </w:rPr>
        <w:t>11. Защита информации</w:t>
      </w:r>
    </w:p>
    <w:p w:rsidR="00CF5C9E" w:rsidRPr="00CF5C9E" w:rsidRDefault="00CF5C9E" w:rsidP="00CF5C9E">
      <w:pPr>
        <w:shd w:val="clear" w:color="auto" w:fill="FFFFFF"/>
        <w:autoSpaceDE w:val="0"/>
        <w:ind w:firstLine="709"/>
        <w:jc w:val="both"/>
        <w:rPr>
          <w:sz w:val="22"/>
          <w:szCs w:val="22"/>
        </w:rPr>
      </w:pPr>
      <w:r w:rsidRPr="00CF5C9E">
        <w:rPr>
          <w:sz w:val="22"/>
          <w:szCs w:val="22"/>
        </w:rPr>
        <w:lastRenderedPageBreak/>
        <w:t>11.1. Стороны принимают организационные и технические меры, направленные на:</w:t>
      </w:r>
    </w:p>
    <w:p w:rsidR="00CF5C9E" w:rsidRPr="00CF5C9E" w:rsidRDefault="00CF5C9E" w:rsidP="00CF5C9E">
      <w:pPr>
        <w:shd w:val="clear" w:color="auto" w:fill="FFFFFF"/>
        <w:autoSpaceDE w:val="0"/>
        <w:ind w:firstLine="709"/>
        <w:jc w:val="both"/>
        <w:rPr>
          <w:sz w:val="22"/>
          <w:szCs w:val="22"/>
        </w:rPr>
      </w:pPr>
      <w:r w:rsidRPr="00CF5C9E">
        <w:rPr>
          <w:sz w:val="22"/>
          <w:szCs w:val="22"/>
        </w:rPr>
        <w:t xml:space="preserve">обеспечение защиты информации, полученной друг от друга в связи с настоящим </w:t>
      </w:r>
      <w:r w:rsidR="001E014A">
        <w:rPr>
          <w:sz w:val="22"/>
          <w:szCs w:val="22"/>
        </w:rPr>
        <w:t>Контрактом</w:t>
      </w:r>
      <w:r w:rsidRPr="00CF5C9E">
        <w:rPr>
          <w:sz w:val="22"/>
          <w:szCs w:val="22"/>
        </w:rPr>
        <w:t xml:space="preserve">, от неправомерного доступа, уничтожения, модифицирования, блокирования, копирования, предоставления, распространения, а </w:t>
      </w:r>
      <w:proofErr w:type="gramStart"/>
      <w:r w:rsidRPr="00CF5C9E">
        <w:rPr>
          <w:sz w:val="22"/>
          <w:szCs w:val="22"/>
        </w:rPr>
        <w:t>так же</w:t>
      </w:r>
      <w:proofErr w:type="gramEnd"/>
      <w:r w:rsidRPr="00CF5C9E">
        <w:rPr>
          <w:sz w:val="22"/>
          <w:szCs w:val="22"/>
        </w:rPr>
        <w:t xml:space="preserve"> от иных неправомерных действий в отношении такой информации;</w:t>
      </w:r>
    </w:p>
    <w:p w:rsidR="00CF5C9E" w:rsidRPr="00CF5C9E" w:rsidRDefault="00CF5C9E" w:rsidP="00CF5C9E">
      <w:pPr>
        <w:shd w:val="clear" w:color="auto" w:fill="FFFFFF"/>
        <w:autoSpaceDE w:val="0"/>
        <w:ind w:firstLine="709"/>
        <w:jc w:val="both"/>
        <w:rPr>
          <w:sz w:val="22"/>
          <w:szCs w:val="22"/>
        </w:rPr>
      </w:pPr>
      <w:r w:rsidRPr="00CF5C9E">
        <w:rPr>
          <w:sz w:val="22"/>
          <w:szCs w:val="22"/>
        </w:rPr>
        <w:t xml:space="preserve">обеспечение конфиденциальности информации, полученной друг от друга в связи с настоящим </w:t>
      </w:r>
      <w:r w:rsidR="001E014A">
        <w:rPr>
          <w:sz w:val="22"/>
          <w:szCs w:val="22"/>
        </w:rPr>
        <w:t>Контрактом</w:t>
      </w:r>
      <w:r w:rsidRPr="00CF5C9E">
        <w:rPr>
          <w:sz w:val="22"/>
          <w:szCs w:val="22"/>
        </w:rPr>
        <w:t>.</w:t>
      </w:r>
    </w:p>
    <w:p w:rsidR="00CF5C9E" w:rsidRPr="00CF5C9E" w:rsidRDefault="00CF5C9E" w:rsidP="00CF5C9E">
      <w:pPr>
        <w:shd w:val="clear" w:color="auto" w:fill="FFFFFF"/>
        <w:autoSpaceDE w:val="0"/>
        <w:ind w:firstLine="709"/>
        <w:jc w:val="both"/>
        <w:rPr>
          <w:sz w:val="22"/>
          <w:szCs w:val="22"/>
        </w:rPr>
      </w:pPr>
      <w:r w:rsidRPr="00CF5C9E">
        <w:rPr>
          <w:sz w:val="22"/>
          <w:szCs w:val="22"/>
        </w:rPr>
        <w:t xml:space="preserve">11.2. Стороны обязуются не передавать информацию, полученную друг от друга в связи с настоящим </w:t>
      </w:r>
      <w:r w:rsidR="001E014A">
        <w:rPr>
          <w:sz w:val="22"/>
          <w:szCs w:val="22"/>
        </w:rPr>
        <w:t>Контрактом</w:t>
      </w:r>
      <w:r w:rsidRPr="00CF5C9E">
        <w:rPr>
          <w:sz w:val="22"/>
          <w:szCs w:val="22"/>
        </w:rPr>
        <w:t>, третьим лицам без предварительного письменного согласия передавшей информацию Стороны.</w:t>
      </w:r>
    </w:p>
    <w:p w:rsidR="00CF5C9E" w:rsidRPr="00CF5C9E" w:rsidRDefault="00CF5C9E" w:rsidP="00CF5C9E">
      <w:pPr>
        <w:shd w:val="clear" w:color="auto" w:fill="FFFFFF"/>
        <w:autoSpaceDE w:val="0"/>
        <w:ind w:firstLine="709"/>
        <w:jc w:val="both"/>
        <w:rPr>
          <w:sz w:val="22"/>
          <w:szCs w:val="22"/>
        </w:rPr>
      </w:pPr>
      <w:r w:rsidRPr="00CF5C9E">
        <w:rPr>
          <w:sz w:val="22"/>
          <w:szCs w:val="22"/>
        </w:rPr>
        <w:t>11.3. Информация конфиденциального характера, передаваемая Сторонами друг друга, должна иметь реквизиты, свидетельствующие о ее конфиденциальности.</w:t>
      </w:r>
    </w:p>
    <w:p w:rsidR="00CF5C9E" w:rsidRPr="00CF5C9E" w:rsidRDefault="00CF5C9E" w:rsidP="00CF5C9E">
      <w:pPr>
        <w:shd w:val="clear" w:color="auto" w:fill="FFFFFF"/>
        <w:autoSpaceDE w:val="0"/>
        <w:ind w:firstLine="709"/>
        <w:jc w:val="both"/>
        <w:rPr>
          <w:sz w:val="22"/>
          <w:szCs w:val="22"/>
        </w:rPr>
      </w:pPr>
      <w:r w:rsidRPr="00CF5C9E">
        <w:rPr>
          <w:sz w:val="22"/>
          <w:szCs w:val="22"/>
        </w:rPr>
        <w:t xml:space="preserve">11.4. Стороны обязуются в течение срока действия настоящего </w:t>
      </w:r>
      <w:r w:rsidR="001E014A">
        <w:rPr>
          <w:sz w:val="22"/>
          <w:szCs w:val="22"/>
        </w:rPr>
        <w:t>Контракта</w:t>
      </w:r>
      <w:r w:rsidRPr="00CF5C9E">
        <w:rPr>
          <w:sz w:val="22"/>
          <w:szCs w:val="22"/>
        </w:rPr>
        <w:t xml:space="preserve"> и в течени</w:t>
      </w:r>
      <w:r>
        <w:rPr>
          <w:sz w:val="22"/>
          <w:szCs w:val="22"/>
        </w:rPr>
        <w:t>е</w:t>
      </w:r>
      <w:r w:rsidRPr="00CF5C9E">
        <w:rPr>
          <w:sz w:val="22"/>
          <w:szCs w:val="22"/>
        </w:rPr>
        <w:t xml:space="preserve"> 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w:t>
      </w:r>
      <w:r w:rsidR="001E014A">
        <w:rPr>
          <w:sz w:val="22"/>
          <w:szCs w:val="22"/>
        </w:rPr>
        <w:t>Контракту</w:t>
      </w:r>
      <w:r w:rsidRPr="00CF5C9E">
        <w:rPr>
          <w:sz w:val="22"/>
          <w:szCs w:val="22"/>
        </w:rPr>
        <w:t>.</w:t>
      </w:r>
    </w:p>
    <w:p w:rsidR="00CF5C9E" w:rsidRPr="00CF5C9E" w:rsidRDefault="00CF5C9E" w:rsidP="00CF5C9E">
      <w:pPr>
        <w:shd w:val="clear" w:color="auto" w:fill="FFFFFF"/>
        <w:autoSpaceDE w:val="0"/>
        <w:ind w:firstLine="709"/>
        <w:jc w:val="both"/>
        <w:rPr>
          <w:sz w:val="22"/>
          <w:szCs w:val="22"/>
        </w:rPr>
      </w:pPr>
      <w:r w:rsidRPr="00CF5C9E">
        <w:rPr>
          <w:sz w:val="22"/>
          <w:szCs w:val="22"/>
        </w:rPr>
        <w:t xml:space="preserve">11.5. Стороны обязуются соблюдать конфиденциальность персональных данных, обрабатываемых ими при выполнении настоящего </w:t>
      </w:r>
      <w:r w:rsidR="001E014A">
        <w:rPr>
          <w:sz w:val="22"/>
          <w:szCs w:val="22"/>
        </w:rPr>
        <w:t>Контракта</w:t>
      </w:r>
      <w:r w:rsidRPr="00CF5C9E">
        <w:rPr>
          <w:sz w:val="22"/>
          <w:szCs w:val="22"/>
        </w:rPr>
        <w:t>, и принимать меры по соблюдению безопасности персональных данных при их обработке, предусмотренные статьей 19 Федера</w:t>
      </w:r>
      <w:r>
        <w:rPr>
          <w:sz w:val="22"/>
          <w:szCs w:val="22"/>
        </w:rPr>
        <w:t>льного закона от 27 июля 2006г.</w:t>
      </w:r>
      <w:r w:rsidRPr="00CF5C9E">
        <w:rPr>
          <w:sz w:val="22"/>
          <w:szCs w:val="22"/>
        </w:rPr>
        <w:t>; 152-ФЗ «О персональных данных».</w:t>
      </w:r>
    </w:p>
    <w:p w:rsidR="006129DA" w:rsidRDefault="006129DA" w:rsidP="0071019A">
      <w:pPr>
        <w:autoSpaceDE w:val="0"/>
        <w:autoSpaceDN w:val="0"/>
        <w:adjustRightInd w:val="0"/>
        <w:ind w:firstLine="540"/>
        <w:jc w:val="both"/>
      </w:pPr>
    </w:p>
    <w:p w:rsidR="0053575A" w:rsidRDefault="0053575A" w:rsidP="003E0CC0">
      <w:pPr>
        <w:pStyle w:val="a5"/>
        <w:ind w:left="-284" w:firstLine="426"/>
        <w:jc w:val="center"/>
        <w:rPr>
          <w:rFonts w:ascii="Times New Roman" w:hAnsi="Times New Roman"/>
          <w:b/>
          <w:color w:val="000000"/>
        </w:rPr>
      </w:pPr>
      <w:r w:rsidRPr="00AB58E4">
        <w:rPr>
          <w:rFonts w:ascii="Times New Roman" w:hAnsi="Times New Roman"/>
          <w:b/>
          <w:color w:val="000000"/>
        </w:rPr>
        <w:t>1</w:t>
      </w:r>
      <w:r w:rsidR="00CF5C9E" w:rsidRPr="00AB58E4">
        <w:rPr>
          <w:rFonts w:ascii="Times New Roman" w:hAnsi="Times New Roman"/>
          <w:b/>
          <w:color w:val="000000"/>
        </w:rPr>
        <w:t>2</w:t>
      </w:r>
      <w:r w:rsidRPr="00AB58E4">
        <w:rPr>
          <w:rFonts w:ascii="Times New Roman" w:hAnsi="Times New Roman"/>
          <w:b/>
          <w:color w:val="000000"/>
        </w:rPr>
        <w:t>. Порядок разрешения споров</w:t>
      </w:r>
    </w:p>
    <w:p w:rsidR="00CF5C9E" w:rsidRPr="006129DA" w:rsidRDefault="00CF5C9E" w:rsidP="00CF5C9E">
      <w:pPr>
        <w:autoSpaceDE w:val="0"/>
        <w:autoSpaceDN w:val="0"/>
        <w:adjustRightInd w:val="0"/>
        <w:ind w:firstLine="540"/>
        <w:jc w:val="both"/>
        <w:rPr>
          <w:sz w:val="22"/>
          <w:szCs w:val="22"/>
        </w:rPr>
      </w:pPr>
      <w:r w:rsidRPr="006129DA">
        <w:rPr>
          <w:sz w:val="22"/>
          <w:szCs w:val="22"/>
        </w:rPr>
        <w:t>1</w:t>
      </w:r>
      <w:r>
        <w:rPr>
          <w:sz w:val="22"/>
          <w:szCs w:val="22"/>
        </w:rPr>
        <w:t>2</w:t>
      </w:r>
      <w:r w:rsidRPr="006129DA">
        <w:rPr>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Самарской области в порядке, предусмотренном законодательством Российской Федерации.</w:t>
      </w:r>
    </w:p>
    <w:p w:rsidR="00CF5C9E" w:rsidRDefault="00CF5C9E" w:rsidP="00CF5C9E">
      <w:pPr>
        <w:autoSpaceDE w:val="0"/>
        <w:autoSpaceDN w:val="0"/>
        <w:adjustRightInd w:val="0"/>
        <w:ind w:firstLine="540"/>
        <w:jc w:val="both"/>
        <w:rPr>
          <w:sz w:val="22"/>
          <w:szCs w:val="22"/>
        </w:rPr>
      </w:pPr>
      <w:r>
        <w:rPr>
          <w:sz w:val="22"/>
          <w:szCs w:val="22"/>
        </w:rPr>
        <w:t>12</w:t>
      </w:r>
      <w:r w:rsidRPr="006129DA">
        <w:rPr>
          <w:sz w:val="22"/>
          <w:szCs w:val="22"/>
        </w:rPr>
        <w:t xml:space="preserve">.2. Досудебный порядок урегулирования споров, предусматривающий направление претензии сторонами, является обязательным. </w:t>
      </w:r>
    </w:p>
    <w:p w:rsidR="00CF5C9E" w:rsidRPr="006129DA" w:rsidRDefault="00CF5C9E" w:rsidP="00CF5C9E">
      <w:pPr>
        <w:autoSpaceDE w:val="0"/>
        <w:autoSpaceDN w:val="0"/>
        <w:adjustRightInd w:val="0"/>
        <w:ind w:firstLine="540"/>
        <w:jc w:val="both"/>
        <w:rPr>
          <w:sz w:val="22"/>
          <w:szCs w:val="22"/>
        </w:rPr>
      </w:pPr>
      <w:r>
        <w:rPr>
          <w:sz w:val="22"/>
          <w:szCs w:val="22"/>
        </w:rPr>
        <w:t>12.3. Претензионная переписка осуществляется Сторонами с использованием единой информационной системы путем направления электронных уведомлений, в порядке, предусмотренном частью 16 статьи 94 Федерального закона от 05.04.2013 № 44-ФЗ. Срок рассмотрения претензии с момента ее получения Стороной в единой информационной системе составляет не более 30 (тридцати) дней.</w:t>
      </w:r>
    </w:p>
    <w:p w:rsidR="00FC1407" w:rsidRDefault="00FC1407" w:rsidP="006129DA">
      <w:pPr>
        <w:ind w:left="-284" w:firstLine="426"/>
        <w:jc w:val="center"/>
        <w:rPr>
          <w:b/>
          <w:sz w:val="22"/>
          <w:szCs w:val="22"/>
        </w:rPr>
      </w:pPr>
    </w:p>
    <w:p w:rsidR="004E6F0F" w:rsidRDefault="0053575A" w:rsidP="006129DA">
      <w:pPr>
        <w:ind w:left="-284" w:firstLine="426"/>
        <w:jc w:val="center"/>
        <w:rPr>
          <w:b/>
          <w:sz w:val="22"/>
          <w:szCs w:val="22"/>
        </w:rPr>
      </w:pPr>
      <w:r w:rsidRPr="00AB58E4">
        <w:rPr>
          <w:b/>
          <w:sz w:val="22"/>
          <w:szCs w:val="22"/>
        </w:rPr>
        <w:t>1</w:t>
      </w:r>
      <w:r w:rsidR="00CF5C9E" w:rsidRPr="00AB58E4">
        <w:rPr>
          <w:b/>
          <w:sz w:val="22"/>
          <w:szCs w:val="22"/>
        </w:rPr>
        <w:t>3</w:t>
      </w:r>
      <w:r w:rsidRPr="00AB58E4">
        <w:rPr>
          <w:b/>
          <w:sz w:val="22"/>
          <w:szCs w:val="22"/>
        </w:rPr>
        <w:t>. Изменение, расторжение Контракта</w:t>
      </w:r>
    </w:p>
    <w:p w:rsidR="0053575A" w:rsidRPr="006129DA" w:rsidRDefault="0053575A" w:rsidP="0071019A">
      <w:pPr>
        <w:pStyle w:val="a5"/>
        <w:ind w:firstLine="567"/>
        <w:jc w:val="both"/>
        <w:rPr>
          <w:rFonts w:ascii="Times New Roman" w:hAnsi="Times New Roman"/>
        </w:rPr>
      </w:pPr>
      <w:r w:rsidRPr="006129DA">
        <w:rPr>
          <w:rFonts w:ascii="Times New Roman" w:hAnsi="Times New Roman"/>
        </w:rPr>
        <w:t>1</w:t>
      </w:r>
      <w:r w:rsidR="00CF5C9E">
        <w:rPr>
          <w:rFonts w:ascii="Times New Roman" w:hAnsi="Times New Roman"/>
        </w:rPr>
        <w:t>3</w:t>
      </w:r>
      <w:r w:rsidRPr="006129DA">
        <w:rPr>
          <w:rFonts w:ascii="Times New Roman" w:hAnsi="Times New Roman"/>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 и условиями настоящего Контракта.</w:t>
      </w:r>
    </w:p>
    <w:p w:rsidR="0053575A" w:rsidRPr="006129DA" w:rsidRDefault="0053575A" w:rsidP="0071019A">
      <w:pPr>
        <w:pStyle w:val="a5"/>
        <w:ind w:firstLine="567"/>
        <w:jc w:val="both"/>
        <w:rPr>
          <w:rFonts w:ascii="Times New Roman" w:hAnsi="Times New Roman"/>
        </w:rPr>
      </w:pPr>
      <w:r w:rsidRPr="006129DA">
        <w:rPr>
          <w:rFonts w:ascii="Times New Roman" w:hAnsi="Times New Roman"/>
        </w:rPr>
        <w:t>1</w:t>
      </w:r>
      <w:r w:rsidR="00CF5C9E">
        <w:rPr>
          <w:rFonts w:ascii="Times New Roman" w:hAnsi="Times New Roman"/>
        </w:rPr>
        <w:t>3</w:t>
      </w:r>
      <w:r w:rsidRPr="006129DA">
        <w:rPr>
          <w:rFonts w:ascii="Times New Roman" w:hAnsi="Times New Roman"/>
        </w:rPr>
        <w:t>.2. Все изменения к Контракту действительны, если они оформлены в виде дополнительного соглашения к Контракту и подписаны Сторонами.</w:t>
      </w:r>
    </w:p>
    <w:p w:rsidR="0053575A" w:rsidRPr="006129DA" w:rsidRDefault="0053575A" w:rsidP="0071019A">
      <w:pPr>
        <w:pStyle w:val="4"/>
        <w:spacing w:line="240" w:lineRule="auto"/>
        <w:ind w:right="-71" w:firstLine="567"/>
        <w:contextualSpacing/>
        <w:rPr>
          <w:sz w:val="22"/>
          <w:szCs w:val="22"/>
        </w:rPr>
      </w:pPr>
      <w:r w:rsidRPr="006129DA">
        <w:rPr>
          <w:sz w:val="22"/>
          <w:szCs w:val="22"/>
        </w:rPr>
        <w:t>1</w:t>
      </w:r>
      <w:r w:rsidR="00CF5C9E">
        <w:rPr>
          <w:sz w:val="22"/>
          <w:szCs w:val="22"/>
        </w:rPr>
        <w:t>3</w:t>
      </w:r>
      <w:r w:rsidRPr="006129DA">
        <w:rPr>
          <w:sz w:val="22"/>
          <w:szCs w:val="22"/>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действующим законодательством Российской Федерации и условиями Контракта.</w:t>
      </w:r>
    </w:p>
    <w:p w:rsidR="0053575A" w:rsidRPr="006129DA" w:rsidRDefault="0071019A" w:rsidP="0071019A">
      <w:pPr>
        <w:pStyle w:val="4"/>
        <w:spacing w:line="240" w:lineRule="auto"/>
        <w:ind w:right="-71" w:firstLine="567"/>
        <w:contextualSpacing/>
        <w:rPr>
          <w:sz w:val="22"/>
          <w:szCs w:val="22"/>
        </w:rPr>
      </w:pPr>
      <w:r w:rsidRPr="006129DA">
        <w:rPr>
          <w:sz w:val="22"/>
          <w:szCs w:val="22"/>
        </w:rPr>
        <w:t>1</w:t>
      </w:r>
      <w:r w:rsidR="00CF5C9E">
        <w:rPr>
          <w:sz w:val="22"/>
          <w:szCs w:val="22"/>
        </w:rPr>
        <w:t>3</w:t>
      </w:r>
      <w:r w:rsidR="0053575A" w:rsidRPr="006129DA">
        <w:rPr>
          <w:sz w:val="22"/>
          <w:szCs w:val="22"/>
        </w:rPr>
        <w:t xml:space="preserve">.4. </w:t>
      </w:r>
      <w:r w:rsidR="001E014A">
        <w:rPr>
          <w:sz w:val="22"/>
          <w:szCs w:val="22"/>
        </w:rPr>
        <w:t>Заказчик</w:t>
      </w:r>
      <w:r w:rsidR="0053575A" w:rsidRPr="006129DA">
        <w:rPr>
          <w:sz w:val="22"/>
          <w:szCs w:val="22"/>
        </w:rPr>
        <w:t xml:space="preserve"> вправе принять решение об одностороннем отказе от исполнения Контракта в соответствии действующим законодательством Российской Федерации и Контрактом.</w:t>
      </w:r>
    </w:p>
    <w:p w:rsidR="0053575A" w:rsidRPr="006129DA" w:rsidRDefault="0053575A" w:rsidP="0071019A">
      <w:pPr>
        <w:ind w:firstLine="567"/>
        <w:jc w:val="both"/>
        <w:rPr>
          <w:sz w:val="22"/>
          <w:szCs w:val="22"/>
        </w:rPr>
      </w:pPr>
      <w:r w:rsidRPr="006129DA">
        <w:rPr>
          <w:sz w:val="22"/>
          <w:szCs w:val="22"/>
        </w:rPr>
        <w:t>1</w:t>
      </w:r>
      <w:r w:rsidR="00CF5C9E">
        <w:rPr>
          <w:sz w:val="22"/>
          <w:szCs w:val="22"/>
        </w:rPr>
        <w:t>3</w:t>
      </w:r>
      <w:r w:rsidRPr="006129DA">
        <w:rPr>
          <w:sz w:val="22"/>
          <w:szCs w:val="22"/>
        </w:rPr>
        <w:t xml:space="preserve">.5. Поставщик вправе принять решение об одностороннем отказе от исполнения Контракта в соответствии с действующим законодательством Российской Федерации в случае неисполнения (ненадлежащего исполнения) </w:t>
      </w:r>
      <w:r w:rsidR="001E014A">
        <w:rPr>
          <w:sz w:val="22"/>
          <w:szCs w:val="22"/>
        </w:rPr>
        <w:t xml:space="preserve">Заказчиком </w:t>
      </w:r>
      <w:r w:rsidRPr="006129DA">
        <w:rPr>
          <w:sz w:val="22"/>
          <w:szCs w:val="22"/>
        </w:rPr>
        <w:t xml:space="preserve">обязательств, предусмотренных действующим законодательством Российской Федерации и Контрактом. </w:t>
      </w:r>
    </w:p>
    <w:p w:rsidR="0053575A" w:rsidRDefault="0053575A" w:rsidP="0071019A">
      <w:pPr>
        <w:pStyle w:val="4"/>
        <w:spacing w:line="240" w:lineRule="auto"/>
        <w:ind w:right="-71" w:firstLine="567"/>
        <w:contextualSpacing/>
        <w:rPr>
          <w:sz w:val="22"/>
          <w:szCs w:val="22"/>
        </w:rPr>
      </w:pPr>
      <w:r w:rsidRPr="006129DA">
        <w:rPr>
          <w:sz w:val="22"/>
          <w:szCs w:val="22"/>
        </w:rPr>
        <w:t>1</w:t>
      </w:r>
      <w:r w:rsidR="00CF5C9E">
        <w:rPr>
          <w:sz w:val="22"/>
          <w:szCs w:val="22"/>
        </w:rPr>
        <w:t>3</w:t>
      </w:r>
      <w:r w:rsidR="00AC2195" w:rsidRPr="006129DA">
        <w:rPr>
          <w:sz w:val="22"/>
          <w:szCs w:val="22"/>
        </w:rPr>
        <w:t>.</w:t>
      </w:r>
      <w:r w:rsidR="00AA0CAA" w:rsidRPr="006129DA">
        <w:rPr>
          <w:sz w:val="22"/>
          <w:szCs w:val="22"/>
        </w:rPr>
        <w:t>6</w:t>
      </w:r>
      <w:r w:rsidRPr="006129DA">
        <w:rPr>
          <w:sz w:val="22"/>
          <w:szCs w:val="22"/>
        </w:rPr>
        <w:t xml:space="preserve">. Если в результате издания акта органа государственной власти Российской Федерации исполнение </w:t>
      </w:r>
      <w:r w:rsidR="001E014A">
        <w:rPr>
          <w:sz w:val="22"/>
          <w:szCs w:val="22"/>
        </w:rPr>
        <w:t xml:space="preserve">Заказчиком </w:t>
      </w:r>
      <w:r w:rsidRPr="006129DA">
        <w:rPr>
          <w:sz w:val="22"/>
          <w:szCs w:val="22"/>
        </w:rPr>
        <w:t>своих обязательств по Контракту становится невозможным полностью или частично, обязательство прекращается полност</w:t>
      </w:r>
      <w:r w:rsidR="006129DA">
        <w:rPr>
          <w:sz w:val="22"/>
          <w:szCs w:val="22"/>
        </w:rPr>
        <w:t>ью или в соответствующей части.</w:t>
      </w:r>
    </w:p>
    <w:p w:rsidR="006129DA" w:rsidRPr="006129DA" w:rsidRDefault="006129DA" w:rsidP="0071019A">
      <w:pPr>
        <w:pStyle w:val="4"/>
        <w:spacing w:line="240" w:lineRule="auto"/>
        <w:ind w:right="-71" w:firstLine="567"/>
        <w:contextualSpacing/>
        <w:rPr>
          <w:sz w:val="22"/>
          <w:szCs w:val="22"/>
        </w:rPr>
      </w:pPr>
    </w:p>
    <w:p w:rsidR="0053575A" w:rsidRDefault="0053575A" w:rsidP="0071019A">
      <w:pPr>
        <w:ind w:firstLine="567"/>
        <w:jc w:val="center"/>
        <w:rPr>
          <w:b/>
          <w:sz w:val="22"/>
          <w:szCs w:val="22"/>
        </w:rPr>
      </w:pPr>
      <w:r w:rsidRPr="00AB58E4">
        <w:rPr>
          <w:b/>
          <w:sz w:val="22"/>
          <w:szCs w:val="22"/>
        </w:rPr>
        <w:t>1</w:t>
      </w:r>
      <w:r w:rsidR="00CF5C9E" w:rsidRPr="00AB58E4">
        <w:rPr>
          <w:b/>
          <w:sz w:val="22"/>
          <w:szCs w:val="22"/>
        </w:rPr>
        <w:t>4</w:t>
      </w:r>
      <w:r w:rsidRPr="00AB58E4">
        <w:rPr>
          <w:b/>
          <w:sz w:val="22"/>
          <w:szCs w:val="22"/>
        </w:rPr>
        <w:t>. Прочие условия</w:t>
      </w:r>
    </w:p>
    <w:p w:rsidR="0053575A" w:rsidRDefault="0053575A" w:rsidP="0071019A">
      <w:pPr>
        <w:ind w:firstLine="567"/>
        <w:jc w:val="both"/>
        <w:rPr>
          <w:sz w:val="22"/>
          <w:szCs w:val="22"/>
        </w:rPr>
      </w:pPr>
      <w:r w:rsidRPr="007D1297">
        <w:rPr>
          <w:sz w:val="22"/>
          <w:szCs w:val="22"/>
        </w:rPr>
        <w:t>1</w:t>
      </w:r>
      <w:r w:rsidR="00CF5C9E">
        <w:rPr>
          <w:sz w:val="22"/>
          <w:szCs w:val="22"/>
        </w:rPr>
        <w:t>4</w:t>
      </w:r>
      <w:r w:rsidRPr="007D1297">
        <w:rPr>
          <w:sz w:val="22"/>
          <w:szCs w:val="22"/>
        </w:rPr>
        <w:t>.1. Контракт составлен в двух подлинных экземплярах, имеющих одинаковую юридическую силу, по одному для каждой из Сторон.</w:t>
      </w:r>
    </w:p>
    <w:p w:rsidR="0053575A" w:rsidRPr="007D1297" w:rsidRDefault="0053575A" w:rsidP="0071019A">
      <w:pPr>
        <w:ind w:firstLine="567"/>
        <w:jc w:val="both"/>
        <w:rPr>
          <w:sz w:val="22"/>
          <w:szCs w:val="22"/>
        </w:rPr>
      </w:pPr>
      <w:r w:rsidRPr="007D1297">
        <w:rPr>
          <w:sz w:val="22"/>
          <w:szCs w:val="22"/>
        </w:rPr>
        <w:t>1</w:t>
      </w:r>
      <w:r w:rsidR="00CF5C9E">
        <w:rPr>
          <w:sz w:val="22"/>
          <w:szCs w:val="22"/>
        </w:rPr>
        <w:t>4</w:t>
      </w:r>
      <w:r w:rsidRPr="007D1297">
        <w:rPr>
          <w:sz w:val="22"/>
          <w:szCs w:val="22"/>
        </w:rPr>
        <w:t>.2.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53575A" w:rsidRDefault="0053575A" w:rsidP="0071019A">
      <w:pPr>
        <w:ind w:firstLine="567"/>
        <w:jc w:val="both"/>
        <w:rPr>
          <w:sz w:val="22"/>
          <w:szCs w:val="22"/>
        </w:rPr>
      </w:pPr>
      <w:r w:rsidRPr="007D1297">
        <w:rPr>
          <w:sz w:val="22"/>
          <w:szCs w:val="22"/>
        </w:rPr>
        <w:t>1</w:t>
      </w:r>
      <w:r w:rsidR="00CF5C9E">
        <w:rPr>
          <w:sz w:val="22"/>
          <w:szCs w:val="22"/>
        </w:rPr>
        <w:t>4</w:t>
      </w:r>
      <w:r w:rsidRPr="007D1297">
        <w:rPr>
          <w:sz w:val="22"/>
          <w:szCs w:val="22"/>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1E014A">
        <w:rPr>
          <w:sz w:val="22"/>
          <w:szCs w:val="22"/>
        </w:rPr>
        <w:t>Заказчика</w:t>
      </w:r>
      <w:r w:rsidRPr="007D1297">
        <w:rPr>
          <w:sz w:val="22"/>
          <w:szCs w:val="22"/>
        </w:rPr>
        <w:t xml:space="preserve"> по Контракту его права и обязанности по такому Контракту переходят к новому </w:t>
      </w:r>
      <w:r w:rsidR="001E014A">
        <w:rPr>
          <w:sz w:val="22"/>
          <w:szCs w:val="22"/>
        </w:rPr>
        <w:t>Заказчику</w:t>
      </w:r>
      <w:r w:rsidRPr="007D1297">
        <w:rPr>
          <w:sz w:val="22"/>
          <w:szCs w:val="22"/>
        </w:rPr>
        <w:t xml:space="preserve"> в том же объеме и на тех же условиях.</w:t>
      </w:r>
    </w:p>
    <w:p w:rsidR="0053575A" w:rsidRPr="007D1297" w:rsidRDefault="00BD5360" w:rsidP="0071019A">
      <w:pPr>
        <w:autoSpaceDE w:val="0"/>
        <w:autoSpaceDN w:val="0"/>
        <w:adjustRightInd w:val="0"/>
        <w:ind w:firstLine="567"/>
        <w:jc w:val="both"/>
        <w:rPr>
          <w:sz w:val="22"/>
          <w:szCs w:val="22"/>
        </w:rPr>
      </w:pPr>
      <w:r>
        <w:rPr>
          <w:sz w:val="22"/>
          <w:szCs w:val="22"/>
        </w:rPr>
        <w:t xml:space="preserve"> </w:t>
      </w:r>
      <w:r w:rsidR="0053575A" w:rsidRPr="007D1297">
        <w:rPr>
          <w:sz w:val="22"/>
          <w:szCs w:val="22"/>
        </w:rPr>
        <w:t>1</w:t>
      </w:r>
      <w:r w:rsidR="00CF5C9E">
        <w:rPr>
          <w:sz w:val="22"/>
          <w:szCs w:val="22"/>
        </w:rPr>
        <w:t>4</w:t>
      </w:r>
      <w:r w:rsidR="0053575A">
        <w:rPr>
          <w:sz w:val="22"/>
          <w:szCs w:val="22"/>
        </w:rPr>
        <w:t>.</w:t>
      </w:r>
      <w:r>
        <w:rPr>
          <w:sz w:val="22"/>
          <w:szCs w:val="22"/>
        </w:rPr>
        <w:t>4</w:t>
      </w:r>
      <w:r w:rsidR="0053575A" w:rsidRPr="007D1297">
        <w:rPr>
          <w:sz w:val="22"/>
          <w:szCs w:val="22"/>
        </w:rPr>
        <w:t>. Во всем остальном, что не предусмотрено Контрактом, Стороны руководствуются действующим законодательством Российской Федерации.</w:t>
      </w:r>
    </w:p>
    <w:p w:rsidR="0053575A" w:rsidRPr="007D1297" w:rsidRDefault="00BD5360" w:rsidP="0071019A">
      <w:pPr>
        <w:ind w:firstLine="567"/>
        <w:jc w:val="both"/>
        <w:rPr>
          <w:sz w:val="22"/>
          <w:szCs w:val="22"/>
        </w:rPr>
      </w:pPr>
      <w:r>
        <w:rPr>
          <w:sz w:val="22"/>
          <w:szCs w:val="22"/>
        </w:rPr>
        <w:t xml:space="preserve"> </w:t>
      </w:r>
      <w:r w:rsidR="0053575A" w:rsidRPr="007D1297">
        <w:rPr>
          <w:sz w:val="22"/>
          <w:szCs w:val="22"/>
        </w:rPr>
        <w:t>1</w:t>
      </w:r>
      <w:r w:rsidR="00CF5C9E">
        <w:rPr>
          <w:sz w:val="22"/>
          <w:szCs w:val="22"/>
        </w:rPr>
        <w:t>4</w:t>
      </w:r>
      <w:r w:rsidR="0053575A">
        <w:rPr>
          <w:sz w:val="22"/>
          <w:szCs w:val="22"/>
        </w:rPr>
        <w:t>.</w:t>
      </w:r>
      <w:r>
        <w:rPr>
          <w:sz w:val="22"/>
          <w:szCs w:val="22"/>
        </w:rPr>
        <w:t>5</w:t>
      </w:r>
      <w:r w:rsidR="0053575A" w:rsidRPr="007D1297">
        <w:rPr>
          <w:sz w:val="22"/>
          <w:szCs w:val="22"/>
        </w:rPr>
        <w:t>. Приложения к Контракту, являющиеся его неотъемлемой частью:</w:t>
      </w:r>
    </w:p>
    <w:p w:rsidR="0053575A" w:rsidRPr="007D1297" w:rsidRDefault="00A51910" w:rsidP="0071019A">
      <w:pPr>
        <w:ind w:firstLine="567"/>
        <w:jc w:val="both"/>
        <w:rPr>
          <w:sz w:val="22"/>
          <w:szCs w:val="22"/>
        </w:rPr>
      </w:pPr>
      <w:r>
        <w:rPr>
          <w:sz w:val="22"/>
          <w:szCs w:val="22"/>
        </w:rPr>
        <w:t>Приложение № 1 – Спецификация.</w:t>
      </w:r>
    </w:p>
    <w:p w:rsidR="00F91755" w:rsidRDefault="00F91755" w:rsidP="0071019A">
      <w:pPr>
        <w:ind w:firstLine="567"/>
        <w:jc w:val="both"/>
        <w:rPr>
          <w:b/>
          <w:color w:val="000000"/>
          <w:sz w:val="22"/>
          <w:szCs w:val="22"/>
        </w:rPr>
      </w:pPr>
    </w:p>
    <w:p w:rsidR="00F91755" w:rsidRDefault="0053575A" w:rsidP="006129DA">
      <w:pPr>
        <w:pStyle w:val="a5"/>
        <w:ind w:firstLine="567"/>
        <w:jc w:val="center"/>
        <w:rPr>
          <w:rFonts w:ascii="Times New Roman" w:hAnsi="Times New Roman"/>
          <w:b/>
          <w:color w:val="000000"/>
        </w:rPr>
      </w:pPr>
      <w:r w:rsidRPr="007D1297">
        <w:rPr>
          <w:rFonts w:ascii="Times New Roman" w:hAnsi="Times New Roman"/>
          <w:b/>
          <w:color w:val="000000"/>
        </w:rPr>
        <w:t>1</w:t>
      </w:r>
      <w:r w:rsidR="00CF5C9E">
        <w:rPr>
          <w:rFonts w:ascii="Times New Roman" w:hAnsi="Times New Roman"/>
          <w:b/>
          <w:color w:val="000000"/>
        </w:rPr>
        <w:t>5</w:t>
      </w:r>
      <w:r w:rsidRPr="007D1297">
        <w:rPr>
          <w:rFonts w:ascii="Times New Roman" w:hAnsi="Times New Roman"/>
          <w:b/>
          <w:color w:val="000000"/>
        </w:rPr>
        <w:t>. Срок действия Контракта</w:t>
      </w:r>
    </w:p>
    <w:p w:rsidR="00FC1407" w:rsidRPr="00FC1407" w:rsidRDefault="00FC1407" w:rsidP="00FC1407">
      <w:pPr>
        <w:contextualSpacing/>
        <w:jc w:val="both"/>
        <w:rPr>
          <w:sz w:val="22"/>
          <w:szCs w:val="22"/>
        </w:rPr>
      </w:pPr>
      <w:r>
        <w:tab/>
      </w:r>
      <w:r w:rsidRPr="00FC1407">
        <w:rPr>
          <w:sz w:val="22"/>
          <w:szCs w:val="22"/>
        </w:rPr>
        <w:t>15.1. Контракт вступает в силу с момента подписани</w:t>
      </w:r>
      <w:r w:rsidR="000C2C0C">
        <w:rPr>
          <w:sz w:val="22"/>
          <w:szCs w:val="22"/>
        </w:rPr>
        <w:t xml:space="preserve">я и действует до 31 декабря 2026 </w:t>
      </w:r>
      <w:r w:rsidRPr="00FC1407">
        <w:rPr>
          <w:sz w:val="22"/>
          <w:szCs w:val="22"/>
        </w:rPr>
        <w:t>г., а в части осуществления оплаты и гарантийных обязательств – до их полного исполнения.</w:t>
      </w:r>
    </w:p>
    <w:p w:rsidR="00FC1407" w:rsidRPr="00FC1407" w:rsidRDefault="00FC1407" w:rsidP="00FC1407">
      <w:pPr>
        <w:contextualSpacing/>
        <w:jc w:val="both"/>
        <w:rPr>
          <w:sz w:val="22"/>
          <w:szCs w:val="22"/>
        </w:rPr>
      </w:pPr>
      <w:r w:rsidRPr="00FC1407">
        <w:rPr>
          <w:sz w:val="22"/>
          <w:szCs w:val="22"/>
        </w:rPr>
        <w:tab/>
        <w:t>15.2. Окончание срока действия Контракта не влечет прекращение неисполненных обязательств Сторон, установленных Контрактом.</w:t>
      </w:r>
    </w:p>
    <w:p w:rsidR="00FC1407" w:rsidRPr="00FC1407" w:rsidRDefault="00FC1407" w:rsidP="00FC1407">
      <w:pPr>
        <w:contextualSpacing/>
        <w:jc w:val="both"/>
        <w:rPr>
          <w:sz w:val="22"/>
          <w:szCs w:val="22"/>
        </w:rPr>
      </w:pPr>
      <w:r w:rsidRPr="00FC1407">
        <w:rPr>
          <w:sz w:val="22"/>
          <w:szCs w:val="22"/>
        </w:rPr>
        <w:tab/>
        <w:t>15.3. Окончание срока действия Контракта не освобождает Стороны от ответственности за его нарушения.</w:t>
      </w:r>
    </w:p>
    <w:p w:rsidR="00F91755" w:rsidRDefault="00F91755" w:rsidP="0071019A">
      <w:pPr>
        <w:autoSpaceDE w:val="0"/>
        <w:autoSpaceDN w:val="0"/>
        <w:adjustRightInd w:val="0"/>
        <w:ind w:firstLine="567"/>
        <w:jc w:val="both"/>
        <w:rPr>
          <w:sz w:val="22"/>
          <w:szCs w:val="22"/>
        </w:rPr>
      </w:pPr>
    </w:p>
    <w:p w:rsidR="0053575A" w:rsidRDefault="0053575A" w:rsidP="00CB1C7B">
      <w:pPr>
        <w:pStyle w:val="a5"/>
        <w:ind w:left="-284" w:firstLine="426"/>
        <w:jc w:val="center"/>
        <w:rPr>
          <w:rFonts w:ascii="Times New Roman" w:hAnsi="Times New Roman"/>
          <w:b/>
        </w:rPr>
      </w:pPr>
      <w:r w:rsidRPr="001C1A06">
        <w:rPr>
          <w:rFonts w:ascii="Times New Roman" w:hAnsi="Times New Roman"/>
          <w:b/>
        </w:rPr>
        <w:t>1</w:t>
      </w:r>
      <w:r w:rsidR="00CF5C9E">
        <w:rPr>
          <w:rFonts w:ascii="Times New Roman" w:hAnsi="Times New Roman"/>
          <w:b/>
        </w:rPr>
        <w:t>6</w:t>
      </w:r>
      <w:r w:rsidRPr="001C1A06">
        <w:rPr>
          <w:rFonts w:ascii="Times New Roman" w:hAnsi="Times New Roman"/>
          <w:b/>
        </w:rPr>
        <w:t>. Юридические адреса и банковские реквизиты Сторон</w:t>
      </w:r>
    </w:p>
    <w:p w:rsidR="00CB1C7B" w:rsidRPr="001C1A06" w:rsidRDefault="00CB1C7B" w:rsidP="00CB1C7B">
      <w:pPr>
        <w:pStyle w:val="a5"/>
        <w:ind w:left="-284" w:firstLine="426"/>
        <w:jc w:val="center"/>
        <w:rPr>
          <w:rFonts w:ascii="Times New Roman" w:hAnsi="Times New Roman"/>
          <w:b/>
        </w:rPr>
      </w:pPr>
    </w:p>
    <w:tbl>
      <w:tblPr>
        <w:tblW w:w="10875" w:type="dxa"/>
        <w:tblLayout w:type="fixed"/>
        <w:tblLook w:val="0000" w:firstRow="0" w:lastRow="0" w:firstColumn="0" w:lastColumn="0" w:noHBand="0" w:noVBand="0"/>
      </w:tblPr>
      <w:tblGrid>
        <w:gridCol w:w="108"/>
        <w:gridCol w:w="5387"/>
        <w:gridCol w:w="142"/>
        <w:gridCol w:w="4536"/>
        <w:gridCol w:w="702"/>
      </w:tblGrid>
      <w:tr w:rsidR="0053575A" w:rsidRPr="001C1A06" w:rsidTr="006129DA">
        <w:trPr>
          <w:trHeight w:val="60"/>
        </w:trPr>
        <w:tc>
          <w:tcPr>
            <w:tcW w:w="5495" w:type="dxa"/>
            <w:gridSpan w:val="2"/>
            <w:shd w:val="clear" w:color="auto" w:fill="auto"/>
          </w:tcPr>
          <w:p w:rsidR="0053575A" w:rsidRPr="001C1A06" w:rsidRDefault="001E014A" w:rsidP="003E0CC0">
            <w:pPr>
              <w:pStyle w:val="a5"/>
              <w:ind w:left="-284" w:firstLine="426"/>
              <w:rPr>
                <w:rFonts w:ascii="Times New Roman" w:hAnsi="Times New Roman"/>
                <w:b/>
              </w:rPr>
            </w:pPr>
            <w:r>
              <w:rPr>
                <w:rFonts w:ascii="Times New Roman" w:hAnsi="Times New Roman"/>
                <w:b/>
              </w:rPr>
              <w:t>ЗАКАЗЧИК</w:t>
            </w:r>
          </w:p>
        </w:tc>
        <w:tc>
          <w:tcPr>
            <w:tcW w:w="5380" w:type="dxa"/>
            <w:gridSpan w:val="3"/>
            <w:shd w:val="clear" w:color="auto" w:fill="auto"/>
          </w:tcPr>
          <w:p w:rsidR="0053575A" w:rsidRPr="001C1A06" w:rsidRDefault="0053575A" w:rsidP="006129DA">
            <w:pPr>
              <w:pStyle w:val="a5"/>
              <w:ind w:left="-284" w:firstLine="426"/>
              <w:jc w:val="center"/>
              <w:rPr>
                <w:rFonts w:ascii="Times New Roman" w:hAnsi="Times New Roman"/>
                <w:b/>
              </w:rPr>
            </w:pPr>
            <w:r>
              <w:rPr>
                <w:rFonts w:ascii="Times New Roman" w:hAnsi="Times New Roman"/>
                <w:b/>
              </w:rPr>
              <w:t>ПОСТАВЩИК</w:t>
            </w:r>
          </w:p>
        </w:tc>
      </w:tr>
      <w:tr w:rsidR="0053575A" w:rsidRPr="001C1A06" w:rsidTr="006129DA">
        <w:trPr>
          <w:trHeight w:val="276"/>
        </w:trPr>
        <w:tc>
          <w:tcPr>
            <w:tcW w:w="5495" w:type="dxa"/>
            <w:gridSpan w:val="2"/>
            <w:shd w:val="clear" w:color="auto" w:fill="auto"/>
          </w:tcPr>
          <w:p w:rsidR="0015349C" w:rsidRPr="0015349C" w:rsidRDefault="0015349C" w:rsidP="0015349C">
            <w:pPr>
              <w:pStyle w:val="a5"/>
              <w:contextualSpacing/>
              <w:jc w:val="both"/>
              <w:rPr>
                <w:rFonts w:ascii="Times New Roman" w:hAnsi="Times New Roman"/>
                <w:color w:val="000000"/>
              </w:rPr>
            </w:pPr>
            <w:r w:rsidRPr="0015349C">
              <w:rPr>
                <w:rFonts w:ascii="Times New Roman" w:hAnsi="Times New Roman"/>
                <w:color w:val="000000"/>
              </w:rPr>
              <w:t xml:space="preserve">Федеральное государственное бюджетное учреждение науки Институт химической биологии и фундаментальной медицины </w:t>
            </w:r>
            <w:r w:rsidR="000C2C0C" w:rsidRPr="000C2C0C">
              <w:rPr>
                <w:rFonts w:ascii="Times New Roman" w:hAnsi="Times New Roman"/>
                <w:color w:val="000000"/>
              </w:rPr>
              <w:t xml:space="preserve">им. Д.Г. </w:t>
            </w:r>
            <w:proofErr w:type="spellStart"/>
            <w:r w:rsidR="000C2C0C" w:rsidRPr="000C2C0C">
              <w:rPr>
                <w:rFonts w:ascii="Times New Roman" w:hAnsi="Times New Roman"/>
                <w:color w:val="000000"/>
              </w:rPr>
              <w:t>Кнорре</w:t>
            </w:r>
            <w:proofErr w:type="spellEnd"/>
            <w:r w:rsidR="000C2C0C" w:rsidRPr="000C2C0C">
              <w:rPr>
                <w:rFonts w:ascii="Times New Roman" w:hAnsi="Times New Roman"/>
                <w:b/>
                <w:color w:val="000000"/>
              </w:rPr>
              <w:t xml:space="preserve"> </w:t>
            </w:r>
            <w:r w:rsidRPr="0015349C">
              <w:rPr>
                <w:rFonts w:ascii="Times New Roman" w:hAnsi="Times New Roman"/>
                <w:color w:val="000000"/>
              </w:rPr>
              <w:t>Сибирского отделения Российской академии наук (ИХБФМ СО РАН)</w:t>
            </w:r>
          </w:p>
          <w:p w:rsidR="0015349C" w:rsidRPr="0015349C" w:rsidRDefault="0015349C" w:rsidP="0015349C">
            <w:pPr>
              <w:pStyle w:val="a5"/>
              <w:contextualSpacing/>
              <w:jc w:val="both"/>
              <w:rPr>
                <w:rFonts w:ascii="Times New Roman" w:hAnsi="Times New Roman"/>
                <w:color w:val="000000"/>
              </w:rPr>
            </w:pPr>
            <w:r w:rsidRPr="0015349C">
              <w:rPr>
                <w:rFonts w:ascii="Times New Roman" w:hAnsi="Times New Roman"/>
                <w:color w:val="000000"/>
              </w:rPr>
              <w:t>630090, г. Новосибирск, пр. Академика Лаврентьева, 8</w:t>
            </w:r>
          </w:p>
          <w:p w:rsidR="0015349C" w:rsidRPr="0015349C" w:rsidRDefault="0015349C" w:rsidP="0015349C">
            <w:pPr>
              <w:pStyle w:val="a5"/>
              <w:contextualSpacing/>
              <w:jc w:val="both"/>
              <w:rPr>
                <w:rFonts w:ascii="Times New Roman" w:hAnsi="Times New Roman"/>
                <w:color w:val="000000"/>
              </w:rPr>
            </w:pPr>
            <w:r w:rsidRPr="0015349C">
              <w:rPr>
                <w:rFonts w:ascii="Times New Roman" w:hAnsi="Times New Roman"/>
                <w:color w:val="000000"/>
              </w:rPr>
              <w:t xml:space="preserve">тел/факс 363-51-92, </w:t>
            </w:r>
          </w:p>
          <w:p w:rsidR="0015349C" w:rsidRPr="0015349C" w:rsidRDefault="0015349C" w:rsidP="0015349C">
            <w:pPr>
              <w:pStyle w:val="a5"/>
              <w:contextualSpacing/>
              <w:jc w:val="both"/>
              <w:rPr>
                <w:rFonts w:ascii="Times New Roman" w:hAnsi="Times New Roman"/>
                <w:color w:val="000000"/>
              </w:rPr>
            </w:pPr>
            <w:r w:rsidRPr="0015349C">
              <w:rPr>
                <w:rFonts w:ascii="Times New Roman" w:hAnsi="Times New Roman"/>
                <w:color w:val="000000"/>
              </w:rPr>
              <w:t xml:space="preserve">Управление Федерального казначейства по Новосибирской области (ИХБФМ СО РАН л/с 20516Ц25590) </w:t>
            </w:r>
          </w:p>
          <w:p w:rsidR="0015349C" w:rsidRPr="0015349C" w:rsidRDefault="0015349C" w:rsidP="0015349C">
            <w:pPr>
              <w:pStyle w:val="a5"/>
              <w:contextualSpacing/>
              <w:jc w:val="both"/>
              <w:rPr>
                <w:rFonts w:ascii="Times New Roman" w:hAnsi="Times New Roman"/>
                <w:color w:val="000000"/>
              </w:rPr>
            </w:pPr>
            <w:r w:rsidRPr="0015349C">
              <w:rPr>
                <w:rFonts w:ascii="Times New Roman" w:hAnsi="Times New Roman"/>
                <w:color w:val="000000"/>
              </w:rPr>
              <w:t xml:space="preserve">р/с 03214643000000015100 </w:t>
            </w:r>
          </w:p>
          <w:p w:rsidR="0015349C" w:rsidRPr="0015349C" w:rsidRDefault="0015349C" w:rsidP="0015349C">
            <w:pPr>
              <w:pStyle w:val="a5"/>
              <w:contextualSpacing/>
              <w:jc w:val="both"/>
              <w:rPr>
                <w:rFonts w:ascii="Times New Roman" w:hAnsi="Times New Roman"/>
                <w:color w:val="000000"/>
              </w:rPr>
            </w:pPr>
            <w:r w:rsidRPr="0015349C">
              <w:rPr>
                <w:rFonts w:ascii="Times New Roman" w:hAnsi="Times New Roman"/>
                <w:color w:val="000000"/>
              </w:rPr>
              <w:t xml:space="preserve">в </w:t>
            </w:r>
            <w:r w:rsidR="00445CE5">
              <w:rPr>
                <w:rFonts w:ascii="Times New Roman" w:hAnsi="Times New Roman"/>
                <w:color w:val="000000"/>
              </w:rPr>
              <w:t xml:space="preserve">ОКЦ №1 </w:t>
            </w:r>
            <w:proofErr w:type="spellStart"/>
            <w:r w:rsidRPr="0015349C">
              <w:rPr>
                <w:rFonts w:ascii="Times New Roman" w:hAnsi="Times New Roman"/>
                <w:color w:val="000000"/>
              </w:rPr>
              <w:t>СибГУ</w:t>
            </w:r>
            <w:proofErr w:type="spellEnd"/>
            <w:r w:rsidRPr="0015349C">
              <w:rPr>
                <w:rFonts w:ascii="Times New Roman" w:hAnsi="Times New Roman"/>
                <w:color w:val="000000"/>
              </w:rPr>
              <w:t xml:space="preserve"> Банка России г. Новосибирск</w:t>
            </w:r>
          </w:p>
          <w:p w:rsidR="0015349C" w:rsidRPr="0015349C" w:rsidRDefault="0015349C" w:rsidP="0015349C">
            <w:pPr>
              <w:pStyle w:val="a5"/>
              <w:contextualSpacing/>
              <w:jc w:val="both"/>
              <w:rPr>
                <w:rFonts w:ascii="Times New Roman" w:hAnsi="Times New Roman"/>
                <w:color w:val="000000"/>
              </w:rPr>
            </w:pPr>
            <w:r w:rsidRPr="0015349C">
              <w:rPr>
                <w:rFonts w:ascii="Times New Roman" w:hAnsi="Times New Roman"/>
                <w:color w:val="000000"/>
              </w:rPr>
              <w:t>к/</w:t>
            </w:r>
            <w:proofErr w:type="spellStart"/>
            <w:r w:rsidRPr="0015349C">
              <w:rPr>
                <w:rFonts w:ascii="Times New Roman" w:hAnsi="Times New Roman"/>
                <w:color w:val="000000"/>
              </w:rPr>
              <w:t>сч</w:t>
            </w:r>
            <w:proofErr w:type="spellEnd"/>
            <w:r w:rsidRPr="0015349C">
              <w:rPr>
                <w:rFonts w:ascii="Times New Roman" w:hAnsi="Times New Roman"/>
                <w:color w:val="000000"/>
              </w:rPr>
              <w:t xml:space="preserve"> 40102810445370000043</w:t>
            </w:r>
          </w:p>
          <w:p w:rsidR="0015349C" w:rsidRPr="0015349C" w:rsidRDefault="0015349C" w:rsidP="0015349C">
            <w:pPr>
              <w:pStyle w:val="a5"/>
              <w:contextualSpacing/>
              <w:jc w:val="both"/>
              <w:rPr>
                <w:rFonts w:ascii="Times New Roman" w:hAnsi="Times New Roman"/>
                <w:color w:val="000000"/>
              </w:rPr>
            </w:pPr>
            <w:r w:rsidRPr="0015349C">
              <w:rPr>
                <w:rFonts w:ascii="Times New Roman" w:hAnsi="Times New Roman"/>
                <w:color w:val="000000"/>
              </w:rPr>
              <w:t>БИК 015004950</w:t>
            </w:r>
          </w:p>
          <w:p w:rsidR="0015349C" w:rsidRPr="0015349C" w:rsidRDefault="0015349C" w:rsidP="0015349C">
            <w:pPr>
              <w:pStyle w:val="a5"/>
              <w:contextualSpacing/>
              <w:jc w:val="both"/>
              <w:rPr>
                <w:rFonts w:ascii="Times New Roman" w:hAnsi="Times New Roman"/>
                <w:color w:val="000000"/>
              </w:rPr>
            </w:pPr>
            <w:r w:rsidRPr="0015349C">
              <w:rPr>
                <w:rFonts w:ascii="Times New Roman" w:hAnsi="Times New Roman"/>
                <w:color w:val="000000"/>
              </w:rPr>
              <w:t xml:space="preserve">ИНН/КПП 5408100233/540801001 </w:t>
            </w:r>
          </w:p>
          <w:p w:rsidR="0053575A" w:rsidRPr="001C1A06" w:rsidRDefault="0053575A" w:rsidP="0015349C">
            <w:pPr>
              <w:pStyle w:val="a5"/>
              <w:contextualSpacing/>
              <w:jc w:val="both"/>
              <w:rPr>
                <w:rFonts w:ascii="Times New Roman" w:hAnsi="Times New Roman"/>
                <w:color w:val="000000"/>
              </w:rPr>
            </w:pPr>
          </w:p>
        </w:tc>
        <w:tc>
          <w:tcPr>
            <w:tcW w:w="5380" w:type="dxa"/>
            <w:gridSpan w:val="3"/>
            <w:shd w:val="clear" w:color="auto" w:fill="auto"/>
          </w:tcPr>
          <w:p w:rsidR="0053575A" w:rsidRDefault="0053575A" w:rsidP="003E0CC0">
            <w:pPr>
              <w:pStyle w:val="1"/>
              <w:ind w:left="34"/>
              <w:rPr>
                <w:rFonts w:ascii="Times New Roman" w:hAnsi="Times New Roman"/>
              </w:rPr>
            </w:pPr>
          </w:p>
          <w:p w:rsidR="00BD5360" w:rsidRPr="005F288F" w:rsidRDefault="00BD5360" w:rsidP="003E0CC0">
            <w:pPr>
              <w:pStyle w:val="1"/>
              <w:ind w:left="34"/>
              <w:rPr>
                <w:rFonts w:ascii="Times New Roman" w:hAnsi="Times New Roman"/>
              </w:rPr>
            </w:pPr>
          </w:p>
        </w:tc>
      </w:tr>
      <w:tr w:rsidR="0053575A" w:rsidRPr="00AB58E4" w:rsidTr="006129DA">
        <w:trPr>
          <w:gridBefore w:val="1"/>
          <w:gridAfter w:val="1"/>
          <w:wBefore w:w="108" w:type="dxa"/>
          <w:wAfter w:w="702" w:type="dxa"/>
          <w:trHeight w:val="80"/>
        </w:trPr>
        <w:tc>
          <w:tcPr>
            <w:tcW w:w="5529" w:type="dxa"/>
            <w:gridSpan w:val="2"/>
            <w:shd w:val="clear" w:color="auto" w:fill="auto"/>
          </w:tcPr>
          <w:p w:rsidR="0053575A" w:rsidRPr="00C467CE" w:rsidRDefault="0053575A" w:rsidP="00445CE5">
            <w:pPr>
              <w:pStyle w:val="a5"/>
              <w:contextualSpacing/>
              <w:jc w:val="both"/>
              <w:rPr>
                <w:rFonts w:ascii="Times New Roman" w:hAnsi="Times New Roman"/>
                <w:sz w:val="24"/>
                <w:szCs w:val="24"/>
              </w:rPr>
            </w:pPr>
            <w:r w:rsidRPr="00C467CE">
              <w:rPr>
                <w:rFonts w:ascii="Times New Roman" w:hAnsi="Times New Roman"/>
                <w:sz w:val="24"/>
                <w:szCs w:val="24"/>
              </w:rPr>
              <w:t xml:space="preserve">_______________________ </w:t>
            </w:r>
            <w:r w:rsidR="00445CE5">
              <w:rPr>
                <w:rFonts w:ascii="Times New Roman" w:hAnsi="Times New Roman"/>
                <w:sz w:val="24"/>
                <w:szCs w:val="24"/>
              </w:rPr>
              <w:t>П.Е. Пестряков</w:t>
            </w:r>
          </w:p>
        </w:tc>
        <w:tc>
          <w:tcPr>
            <w:tcW w:w="4536" w:type="dxa"/>
            <w:shd w:val="clear" w:color="auto" w:fill="auto"/>
          </w:tcPr>
          <w:p w:rsidR="0053575A" w:rsidRPr="00AB58E4" w:rsidRDefault="00AB58E4" w:rsidP="00AB58E4">
            <w:pPr>
              <w:pStyle w:val="a5"/>
              <w:contextualSpacing/>
              <w:jc w:val="both"/>
              <w:rPr>
                <w:rFonts w:ascii="Times New Roman" w:hAnsi="Times New Roman"/>
                <w:sz w:val="24"/>
                <w:szCs w:val="24"/>
              </w:rPr>
            </w:pPr>
            <w:r>
              <w:rPr>
                <w:rFonts w:ascii="Times New Roman" w:hAnsi="Times New Roman"/>
                <w:sz w:val="24"/>
                <w:szCs w:val="24"/>
              </w:rPr>
              <w:t>_____________________</w:t>
            </w:r>
            <w:r w:rsidR="003E0CC0" w:rsidRPr="00AB58E4">
              <w:rPr>
                <w:rFonts w:ascii="Times New Roman" w:hAnsi="Times New Roman"/>
                <w:sz w:val="24"/>
                <w:szCs w:val="24"/>
              </w:rPr>
              <w:t>_ФИО Ини</w:t>
            </w:r>
            <w:r w:rsidR="002138DB" w:rsidRPr="00AB58E4">
              <w:rPr>
                <w:rFonts w:ascii="Times New Roman" w:hAnsi="Times New Roman"/>
                <w:sz w:val="24"/>
                <w:szCs w:val="24"/>
              </w:rPr>
              <w:t>циалы</w:t>
            </w:r>
          </w:p>
        </w:tc>
      </w:tr>
      <w:tr w:rsidR="0053575A" w:rsidRPr="001C1A06" w:rsidTr="006129DA">
        <w:trPr>
          <w:gridBefore w:val="1"/>
          <w:gridAfter w:val="1"/>
          <w:wBefore w:w="108" w:type="dxa"/>
          <w:wAfter w:w="702" w:type="dxa"/>
          <w:trHeight w:val="80"/>
        </w:trPr>
        <w:tc>
          <w:tcPr>
            <w:tcW w:w="5529" w:type="dxa"/>
            <w:gridSpan w:val="2"/>
            <w:shd w:val="clear" w:color="auto" w:fill="auto"/>
          </w:tcPr>
          <w:p w:rsidR="0053575A" w:rsidRPr="00C467CE" w:rsidRDefault="0053575A" w:rsidP="003E0CC0">
            <w:pPr>
              <w:pStyle w:val="1"/>
              <w:ind w:left="-284" w:firstLine="426"/>
              <w:rPr>
                <w:rFonts w:ascii="Times New Roman" w:hAnsi="Times New Roman"/>
                <w:sz w:val="24"/>
                <w:szCs w:val="24"/>
              </w:rPr>
            </w:pPr>
            <w:r w:rsidRPr="00C467CE">
              <w:rPr>
                <w:rFonts w:ascii="Times New Roman" w:hAnsi="Times New Roman"/>
                <w:sz w:val="24"/>
                <w:szCs w:val="24"/>
              </w:rPr>
              <w:t>М.П</w:t>
            </w:r>
            <w:r>
              <w:rPr>
                <w:rFonts w:ascii="Times New Roman" w:hAnsi="Times New Roman"/>
                <w:sz w:val="24"/>
                <w:szCs w:val="24"/>
              </w:rPr>
              <w:t>.</w:t>
            </w:r>
          </w:p>
        </w:tc>
        <w:tc>
          <w:tcPr>
            <w:tcW w:w="4536" w:type="dxa"/>
            <w:shd w:val="clear" w:color="auto" w:fill="auto"/>
          </w:tcPr>
          <w:p w:rsidR="0053575A" w:rsidRPr="001C1A06" w:rsidRDefault="0053575A" w:rsidP="003E0CC0">
            <w:pPr>
              <w:pStyle w:val="1"/>
              <w:ind w:left="-284" w:firstLine="426"/>
              <w:rPr>
                <w:rFonts w:ascii="Times New Roman" w:hAnsi="Times New Roman"/>
              </w:rPr>
            </w:pPr>
          </w:p>
        </w:tc>
      </w:tr>
    </w:tbl>
    <w:p w:rsidR="0053575A" w:rsidRDefault="0053575A" w:rsidP="003E0CC0">
      <w:pPr>
        <w:ind w:left="-284" w:firstLine="426"/>
        <w:jc w:val="both"/>
      </w:pPr>
    </w:p>
    <w:p w:rsidR="006129DA" w:rsidRDefault="006129DA" w:rsidP="00240AE0"/>
    <w:p w:rsidR="00DA05BF" w:rsidRDefault="00DA05BF" w:rsidP="00240AE0"/>
    <w:p w:rsidR="00DA05BF" w:rsidRDefault="00DA05BF" w:rsidP="00240AE0"/>
    <w:p w:rsidR="00DA05BF" w:rsidRDefault="00DA05BF" w:rsidP="00240AE0"/>
    <w:p w:rsidR="00DA05BF" w:rsidRDefault="00DA05BF" w:rsidP="00240AE0"/>
    <w:p w:rsidR="00DA05BF" w:rsidRDefault="00DA05BF" w:rsidP="00240AE0"/>
    <w:p w:rsidR="00DA05BF" w:rsidRDefault="00DA05BF" w:rsidP="00240AE0"/>
    <w:p w:rsidR="00DA05BF" w:rsidRDefault="00DA05BF" w:rsidP="00240AE0"/>
    <w:p w:rsidR="00DA05BF" w:rsidRDefault="00DA05BF" w:rsidP="00240AE0"/>
    <w:p w:rsidR="00DA05BF" w:rsidRDefault="00DA05BF" w:rsidP="00240AE0"/>
    <w:p w:rsidR="00DA05BF" w:rsidRDefault="00DA05BF" w:rsidP="00240AE0"/>
    <w:p w:rsidR="00DA05BF" w:rsidRDefault="00DA05BF" w:rsidP="00240AE0"/>
    <w:p w:rsidR="0015349C" w:rsidRDefault="0015349C" w:rsidP="00240AE0"/>
    <w:p w:rsidR="0015349C" w:rsidRDefault="0015349C" w:rsidP="00240AE0"/>
    <w:p w:rsidR="006129DA" w:rsidRDefault="006129DA" w:rsidP="00CB1C7B"/>
    <w:p w:rsidR="006129DA" w:rsidRPr="007D1297" w:rsidRDefault="006129DA" w:rsidP="006129DA">
      <w:pPr>
        <w:widowControl w:val="0"/>
        <w:autoSpaceDE w:val="0"/>
        <w:autoSpaceDN w:val="0"/>
        <w:adjustRightInd w:val="0"/>
        <w:ind w:left="-284" w:firstLine="426"/>
        <w:jc w:val="right"/>
        <w:rPr>
          <w:bCs/>
          <w:sz w:val="22"/>
          <w:szCs w:val="22"/>
          <w:lang w:eastAsia="x-none"/>
        </w:rPr>
      </w:pPr>
      <w:r w:rsidRPr="007D1297">
        <w:rPr>
          <w:bCs/>
          <w:sz w:val="22"/>
          <w:szCs w:val="22"/>
          <w:lang w:val="x-none" w:eastAsia="x-none"/>
        </w:rPr>
        <w:t>Приложение № 1</w:t>
      </w:r>
    </w:p>
    <w:p w:rsidR="006129DA" w:rsidRPr="007D1297" w:rsidRDefault="006129DA" w:rsidP="006129DA">
      <w:pPr>
        <w:widowControl w:val="0"/>
        <w:autoSpaceDE w:val="0"/>
        <w:autoSpaceDN w:val="0"/>
        <w:adjustRightInd w:val="0"/>
        <w:ind w:left="-284" w:firstLine="426"/>
        <w:jc w:val="right"/>
        <w:rPr>
          <w:bCs/>
          <w:sz w:val="22"/>
          <w:szCs w:val="22"/>
          <w:lang w:val="x-none" w:eastAsia="x-none"/>
        </w:rPr>
      </w:pPr>
      <w:r w:rsidRPr="007D1297">
        <w:rPr>
          <w:sz w:val="22"/>
          <w:szCs w:val="22"/>
        </w:rPr>
        <w:t xml:space="preserve">к </w:t>
      </w:r>
      <w:r w:rsidR="001E014A">
        <w:rPr>
          <w:sz w:val="22"/>
          <w:szCs w:val="22"/>
        </w:rPr>
        <w:t>Контракту</w:t>
      </w:r>
      <w:r w:rsidRPr="007D1297">
        <w:rPr>
          <w:sz w:val="22"/>
          <w:szCs w:val="22"/>
        </w:rPr>
        <w:t xml:space="preserve"> № _____</w:t>
      </w:r>
    </w:p>
    <w:p w:rsidR="006129DA" w:rsidRDefault="006129DA" w:rsidP="006129DA">
      <w:pPr>
        <w:ind w:left="-284" w:firstLine="426"/>
        <w:jc w:val="right"/>
      </w:pPr>
      <w:r w:rsidRPr="007D1297">
        <w:rPr>
          <w:sz w:val="22"/>
          <w:szCs w:val="22"/>
        </w:rPr>
        <w:t>от «_____» ______________20</w:t>
      </w:r>
      <w:r w:rsidR="000C2C0C">
        <w:rPr>
          <w:sz w:val="22"/>
          <w:szCs w:val="22"/>
        </w:rPr>
        <w:t xml:space="preserve">26 </w:t>
      </w:r>
      <w:r w:rsidRPr="007D1297">
        <w:rPr>
          <w:sz w:val="22"/>
          <w:szCs w:val="22"/>
        </w:rPr>
        <w:t>г.</w:t>
      </w:r>
    </w:p>
    <w:p w:rsidR="006129DA" w:rsidRDefault="006129DA" w:rsidP="003E0CC0">
      <w:pPr>
        <w:ind w:left="-284" w:firstLine="426"/>
        <w:jc w:val="center"/>
      </w:pPr>
    </w:p>
    <w:p w:rsidR="0053575A" w:rsidRDefault="0053575A" w:rsidP="003E0CC0">
      <w:pPr>
        <w:ind w:left="-284" w:firstLine="426"/>
        <w:jc w:val="center"/>
      </w:pPr>
      <w:r>
        <w:t>СПЕЦИФИКАЦИЯ</w:t>
      </w:r>
    </w:p>
    <w:p w:rsidR="0053575A" w:rsidRDefault="0053575A" w:rsidP="003E0CC0">
      <w:pPr>
        <w:ind w:left="-284" w:firstLine="426"/>
        <w:jc w:val="both"/>
      </w:pPr>
    </w:p>
    <w:tbl>
      <w:tblPr>
        <w:tblW w:w="10774" w:type="dxa"/>
        <w:tblInd w:w="-176" w:type="dxa"/>
        <w:tblLayout w:type="fixed"/>
        <w:tblLook w:val="04A0" w:firstRow="1" w:lastRow="0" w:firstColumn="1" w:lastColumn="0" w:noHBand="0" w:noVBand="1"/>
      </w:tblPr>
      <w:tblGrid>
        <w:gridCol w:w="738"/>
        <w:gridCol w:w="3799"/>
        <w:gridCol w:w="550"/>
        <w:gridCol w:w="443"/>
        <w:gridCol w:w="265"/>
        <w:gridCol w:w="1010"/>
        <w:gridCol w:w="1701"/>
        <w:gridCol w:w="2268"/>
      </w:tblGrid>
      <w:tr w:rsidR="00AB58E4" w:rsidRPr="00D47A89" w:rsidTr="004D54B2">
        <w:trPr>
          <w:trHeight w:val="1476"/>
        </w:trPr>
        <w:tc>
          <w:tcPr>
            <w:tcW w:w="738" w:type="dxa"/>
            <w:tcBorders>
              <w:top w:val="single" w:sz="4" w:space="0" w:color="000000"/>
              <w:left w:val="single" w:sz="4" w:space="0" w:color="000000"/>
              <w:bottom w:val="single" w:sz="4" w:space="0" w:color="000000"/>
              <w:right w:val="single" w:sz="4" w:space="0" w:color="auto"/>
            </w:tcBorders>
            <w:shd w:val="clear" w:color="FFFFFF" w:fill="FFFFFF"/>
            <w:vAlign w:val="center"/>
          </w:tcPr>
          <w:p w:rsidR="00AB58E4" w:rsidRPr="00D47A89" w:rsidRDefault="00AB58E4" w:rsidP="002B2977">
            <w:pPr>
              <w:pStyle w:val="ConsPlusNonformat"/>
              <w:jc w:val="center"/>
              <w:rPr>
                <w:rFonts w:ascii="Times New Roman" w:hAnsi="Times New Roman" w:cs="Times New Roman"/>
              </w:rPr>
            </w:pPr>
            <w:r w:rsidRPr="00D47A89">
              <w:rPr>
                <w:rFonts w:ascii="Times New Roman" w:hAnsi="Times New Roman" w:cs="Times New Roman"/>
              </w:rPr>
              <w:t>№ п/п</w:t>
            </w: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AB58E4" w:rsidRPr="00D47A89" w:rsidRDefault="00AB58E4" w:rsidP="002B2977">
            <w:pPr>
              <w:pStyle w:val="ConsPlusNonformat"/>
              <w:jc w:val="center"/>
              <w:rPr>
                <w:rFonts w:ascii="Times New Roman" w:hAnsi="Times New Roman" w:cs="Times New Roman"/>
              </w:rPr>
            </w:pPr>
            <w:r w:rsidRPr="00D47A89">
              <w:rPr>
                <w:rFonts w:ascii="Times New Roman" w:hAnsi="Times New Roman" w:cs="Times New Roman"/>
              </w:rPr>
              <w:t>Наименование и характеристики товара</w:t>
            </w:r>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B58E4" w:rsidRPr="00D47A89" w:rsidRDefault="00AB58E4" w:rsidP="002B2977">
            <w:pPr>
              <w:pStyle w:val="ConsPlusNonformat"/>
              <w:jc w:val="center"/>
              <w:rPr>
                <w:rFonts w:ascii="Times New Roman" w:hAnsi="Times New Roman" w:cs="Times New Roman"/>
              </w:rPr>
            </w:pPr>
            <w:r w:rsidRPr="00D47A89">
              <w:rPr>
                <w:rFonts w:ascii="Times New Roman" w:hAnsi="Times New Roman" w:cs="Times New Roman"/>
              </w:rPr>
              <w:t>Ед. изм.</w:t>
            </w:r>
          </w:p>
        </w:tc>
        <w:tc>
          <w:tcPr>
            <w:tcW w:w="1275" w:type="dxa"/>
            <w:gridSpan w:val="2"/>
            <w:tcBorders>
              <w:top w:val="single" w:sz="4" w:space="0" w:color="000000"/>
              <w:left w:val="single" w:sz="4" w:space="0" w:color="auto"/>
              <w:bottom w:val="single" w:sz="4" w:space="0" w:color="000000"/>
              <w:right w:val="single" w:sz="4" w:space="0" w:color="000000"/>
            </w:tcBorders>
            <w:shd w:val="clear" w:color="FFFFFF" w:fill="FFFFFF"/>
            <w:vAlign w:val="center"/>
          </w:tcPr>
          <w:p w:rsidR="00AB58E4" w:rsidRPr="00D47A89" w:rsidRDefault="00AB58E4" w:rsidP="002B2977">
            <w:pPr>
              <w:pStyle w:val="ConsPlusNonformat"/>
              <w:jc w:val="center"/>
              <w:rPr>
                <w:rFonts w:ascii="Times New Roman" w:hAnsi="Times New Roman" w:cs="Times New Roman"/>
              </w:rPr>
            </w:pPr>
            <w:r w:rsidRPr="00D47A89">
              <w:rPr>
                <w:rFonts w:ascii="Times New Roman" w:hAnsi="Times New Roman" w:cs="Times New Roman"/>
              </w:rPr>
              <w:t>Кол-во</w:t>
            </w:r>
          </w:p>
        </w:tc>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AB58E4" w:rsidRPr="00D47A89" w:rsidRDefault="00AB58E4" w:rsidP="002B2977">
            <w:pPr>
              <w:pStyle w:val="ConsPlusNonformat"/>
              <w:jc w:val="center"/>
              <w:rPr>
                <w:rFonts w:ascii="Times New Roman" w:hAnsi="Times New Roman" w:cs="Times New Roman"/>
              </w:rPr>
            </w:pPr>
            <w:r w:rsidRPr="00D47A89">
              <w:rPr>
                <w:rFonts w:ascii="Times New Roman" w:hAnsi="Times New Roman" w:cs="Times New Roman"/>
              </w:rPr>
              <w:t>Цена за единицу (рублей),</w:t>
            </w:r>
          </w:p>
          <w:p w:rsidR="00AB58E4" w:rsidRPr="00D47A89" w:rsidRDefault="00AB58E4" w:rsidP="002B2977">
            <w:pPr>
              <w:pStyle w:val="ConsPlusNonformat"/>
              <w:jc w:val="center"/>
              <w:rPr>
                <w:rFonts w:ascii="Times New Roman" w:hAnsi="Times New Roman" w:cs="Times New Roman"/>
              </w:rPr>
            </w:pPr>
            <w:r w:rsidRPr="00D47A89">
              <w:rPr>
                <w:rFonts w:ascii="Times New Roman" w:hAnsi="Times New Roman" w:cs="Times New Roman"/>
              </w:rPr>
              <w:t>в том числе</w:t>
            </w:r>
          </w:p>
          <w:p w:rsidR="00AB58E4" w:rsidRPr="00D47A89" w:rsidRDefault="00AB58E4" w:rsidP="002B2977">
            <w:pPr>
              <w:pStyle w:val="ConsPlusNonformat"/>
              <w:jc w:val="center"/>
              <w:rPr>
                <w:rFonts w:ascii="Times New Roman" w:hAnsi="Times New Roman" w:cs="Times New Roman"/>
              </w:rPr>
            </w:pPr>
            <w:r w:rsidRPr="00D47A89">
              <w:rPr>
                <w:rFonts w:ascii="Times New Roman" w:hAnsi="Times New Roman" w:cs="Times New Roman"/>
              </w:rPr>
              <w:t>НДС __%    (без НДС)</w:t>
            </w:r>
          </w:p>
        </w:tc>
        <w:tc>
          <w:tcPr>
            <w:tcW w:w="226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AB58E4" w:rsidRPr="00D47A89" w:rsidRDefault="00AB58E4" w:rsidP="002B2977">
            <w:pPr>
              <w:pStyle w:val="ConsPlusNonformat"/>
              <w:jc w:val="center"/>
              <w:rPr>
                <w:rFonts w:ascii="Times New Roman" w:hAnsi="Times New Roman" w:cs="Times New Roman"/>
              </w:rPr>
            </w:pPr>
            <w:r w:rsidRPr="00D47A89">
              <w:rPr>
                <w:rFonts w:ascii="Times New Roman" w:hAnsi="Times New Roman" w:cs="Times New Roman"/>
              </w:rPr>
              <w:t>Стоимость</w:t>
            </w:r>
          </w:p>
          <w:p w:rsidR="00AB58E4" w:rsidRPr="00D47A89" w:rsidRDefault="00AB58E4" w:rsidP="002B2977">
            <w:pPr>
              <w:pStyle w:val="ConsPlusNonformat"/>
              <w:jc w:val="center"/>
              <w:rPr>
                <w:rFonts w:ascii="Times New Roman" w:hAnsi="Times New Roman" w:cs="Times New Roman"/>
              </w:rPr>
            </w:pPr>
            <w:r w:rsidRPr="00D47A89">
              <w:rPr>
                <w:rFonts w:ascii="Times New Roman" w:hAnsi="Times New Roman" w:cs="Times New Roman"/>
              </w:rPr>
              <w:t>(рублей), в том</w:t>
            </w:r>
          </w:p>
          <w:p w:rsidR="00AB58E4" w:rsidRPr="00D47A89" w:rsidRDefault="00AB58E4" w:rsidP="002B2977">
            <w:pPr>
              <w:pStyle w:val="ConsPlusNonformat"/>
              <w:jc w:val="center"/>
              <w:rPr>
                <w:rFonts w:ascii="Times New Roman" w:hAnsi="Times New Roman" w:cs="Times New Roman"/>
              </w:rPr>
            </w:pPr>
            <w:r w:rsidRPr="00D47A89">
              <w:rPr>
                <w:rFonts w:ascii="Times New Roman" w:hAnsi="Times New Roman" w:cs="Times New Roman"/>
              </w:rPr>
              <w:t>числе НДС ___%</w:t>
            </w:r>
          </w:p>
          <w:p w:rsidR="00AB58E4" w:rsidRPr="00D47A89" w:rsidRDefault="00AB58E4" w:rsidP="002B2977">
            <w:pPr>
              <w:pStyle w:val="ConsPlusNonformat"/>
              <w:jc w:val="center"/>
              <w:rPr>
                <w:rFonts w:ascii="Times New Roman" w:hAnsi="Times New Roman" w:cs="Times New Roman"/>
              </w:rPr>
            </w:pPr>
            <w:r w:rsidRPr="00D47A89">
              <w:rPr>
                <w:rFonts w:ascii="Times New Roman" w:hAnsi="Times New Roman" w:cs="Times New Roman"/>
              </w:rPr>
              <w:t>(без НДС)</w:t>
            </w:r>
          </w:p>
        </w:tc>
      </w:tr>
      <w:tr w:rsidR="00AB58E4" w:rsidRPr="00CC447E" w:rsidTr="004D54B2">
        <w:trPr>
          <w:trHeight w:val="315"/>
        </w:trPr>
        <w:tc>
          <w:tcPr>
            <w:tcW w:w="738" w:type="dxa"/>
            <w:tcBorders>
              <w:top w:val="nil"/>
              <w:left w:val="single" w:sz="4" w:space="0" w:color="000000"/>
              <w:bottom w:val="single" w:sz="4" w:space="0" w:color="000000"/>
              <w:right w:val="single" w:sz="4" w:space="0" w:color="auto"/>
            </w:tcBorders>
            <w:shd w:val="clear" w:color="FFFFFF" w:fill="FFFFFF"/>
            <w:vAlign w:val="center"/>
          </w:tcPr>
          <w:p w:rsidR="00AB58E4" w:rsidRPr="00CC447E" w:rsidRDefault="00AB58E4" w:rsidP="004D54B2">
            <w:pPr>
              <w:ind w:left="-284" w:firstLine="426"/>
              <w:jc w:val="right"/>
              <w:rPr>
                <w:color w:val="000000"/>
                <w:sz w:val="22"/>
                <w:szCs w:val="22"/>
              </w:rPr>
            </w:pPr>
            <w:r w:rsidRPr="00CC447E">
              <w:rPr>
                <w:color w:val="000000"/>
                <w:sz w:val="22"/>
                <w:szCs w:val="22"/>
              </w:rPr>
              <w:t>1</w:t>
            </w: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AB58E4" w:rsidRPr="00CC447E" w:rsidRDefault="00AB58E4" w:rsidP="003E0CC0">
            <w:pPr>
              <w:ind w:left="-284" w:firstLine="426"/>
              <w:jc w:val="center"/>
              <w:rPr>
                <w:color w:val="000000"/>
                <w:sz w:val="22"/>
                <w:szCs w:val="22"/>
              </w:rPr>
            </w:pPr>
            <w:r w:rsidRPr="00CC447E">
              <w:rPr>
                <w:color w:val="000000"/>
                <w:sz w:val="22"/>
                <w:szCs w:val="22"/>
              </w:rPr>
              <w:t>2</w:t>
            </w:r>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B58E4" w:rsidRPr="00CC447E" w:rsidRDefault="002F2897" w:rsidP="003E0CC0">
            <w:pPr>
              <w:ind w:left="-284" w:firstLine="426"/>
              <w:jc w:val="center"/>
              <w:rPr>
                <w:color w:val="000000"/>
                <w:sz w:val="22"/>
                <w:szCs w:val="22"/>
              </w:rPr>
            </w:pPr>
            <w:r>
              <w:rPr>
                <w:color w:val="000000"/>
                <w:sz w:val="22"/>
                <w:szCs w:val="22"/>
              </w:rPr>
              <w:t>3</w:t>
            </w:r>
          </w:p>
        </w:tc>
        <w:tc>
          <w:tcPr>
            <w:tcW w:w="1275" w:type="dxa"/>
            <w:gridSpan w:val="2"/>
            <w:tcBorders>
              <w:top w:val="nil"/>
              <w:left w:val="single" w:sz="4" w:space="0" w:color="auto"/>
              <w:bottom w:val="single" w:sz="4" w:space="0" w:color="000000"/>
              <w:right w:val="single" w:sz="4" w:space="0" w:color="000000"/>
            </w:tcBorders>
            <w:shd w:val="clear" w:color="FFFFFF" w:fill="FFFFFF"/>
            <w:vAlign w:val="center"/>
          </w:tcPr>
          <w:p w:rsidR="00AB58E4" w:rsidRPr="00CC447E" w:rsidRDefault="002F2897" w:rsidP="003E0CC0">
            <w:pPr>
              <w:ind w:left="-284" w:firstLine="426"/>
              <w:jc w:val="center"/>
              <w:rPr>
                <w:color w:val="000000"/>
                <w:sz w:val="22"/>
                <w:szCs w:val="22"/>
              </w:rPr>
            </w:pPr>
            <w:r>
              <w:rPr>
                <w:color w:val="000000"/>
                <w:sz w:val="22"/>
                <w:szCs w:val="22"/>
              </w:rPr>
              <w:t>4</w:t>
            </w:r>
          </w:p>
        </w:tc>
        <w:tc>
          <w:tcPr>
            <w:tcW w:w="1701" w:type="dxa"/>
            <w:tcBorders>
              <w:top w:val="nil"/>
              <w:left w:val="nil"/>
              <w:bottom w:val="single" w:sz="4" w:space="0" w:color="000000"/>
              <w:right w:val="single" w:sz="4" w:space="0" w:color="000000"/>
            </w:tcBorders>
            <w:shd w:val="clear" w:color="FFFFFF" w:fill="FFFFFF"/>
            <w:vAlign w:val="center"/>
          </w:tcPr>
          <w:p w:rsidR="00AB58E4" w:rsidRPr="00CC447E" w:rsidRDefault="002F2897" w:rsidP="003E0CC0">
            <w:pPr>
              <w:ind w:left="-284" w:firstLine="426"/>
              <w:jc w:val="center"/>
              <w:rPr>
                <w:color w:val="000000"/>
                <w:sz w:val="22"/>
                <w:szCs w:val="22"/>
              </w:rPr>
            </w:pPr>
            <w:r>
              <w:rPr>
                <w:color w:val="000000"/>
                <w:sz w:val="22"/>
                <w:szCs w:val="22"/>
              </w:rPr>
              <w:t>5</w:t>
            </w:r>
          </w:p>
        </w:tc>
        <w:tc>
          <w:tcPr>
            <w:tcW w:w="2268" w:type="dxa"/>
            <w:tcBorders>
              <w:top w:val="nil"/>
              <w:left w:val="nil"/>
              <w:bottom w:val="single" w:sz="4" w:space="0" w:color="000000"/>
              <w:right w:val="single" w:sz="4" w:space="0" w:color="000000"/>
            </w:tcBorders>
            <w:shd w:val="clear" w:color="FFFFFF" w:fill="FFFFFF"/>
            <w:vAlign w:val="center"/>
          </w:tcPr>
          <w:p w:rsidR="00AB58E4" w:rsidRPr="00CC447E" w:rsidRDefault="002F2897" w:rsidP="003E0CC0">
            <w:pPr>
              <w:ind w:left="-284" w:firstLine="426"/>
              <w:jc w:val="center"/>
              <w:rPr>
                <w:color w:val="000000"/>
                <w:sz w:val="22"/>
                <w:szCs w:val="22"/>
              </w:rPr>
            </w:pPr>
            <w:r>
              <w:rPr>
                <w:color w:val="000000"/>
                <w:sz w:val="22"/>
                <w:szCs w:val="22"/>
              </w:rPr>
              <w:t>6</w:t>
            </w:r>
          </w:p>
        </w:tc>
      </w:tr>
      <w:tr w:rsidR="004D54B2" w:rsidRPr="00CC447E" w:rsidTr="004D54B2">
        <w:trPr>
          <w:trHeight w:val="315"/>
        </w:trPr>
        <w:tc>
          <w:tcPr>
            <w:tcW w:w="738" w:type="dxa"/>
            <w:tcBorders>
              <w:top w:val="nil"/>
              <w:left w:val="single" w:sz="4" w:space="0" w:color="000000"/>
              <w:bottom w:val="single" w:sz="4" w:space="0" w:color="000000"/>
              <w:right w:val="single" w:sz="4" w:space="0" w:color="auto"/>
            </w:tcBorders>
            <w:shd w:val="clear" w:color="FFFFFF" w:fill="FFFFFF"/>
            <w:vAlign w:val="center"/>
          </w:tcPr>
          <w:p w:rsidR="004D54B2" w:rsidRDefault="00FB7CEB" w:rsidP="004D54B2">
            <w:pPr>
              <w:pStyle w:val="a3"/>
              <w:ind w:left="-284" w:firstLine="426"/>
              <w:jc w:val="right"/>
              <w:rPr>
                <w:bCs/>
                <w:sz w:val="22"/>
                <w:szCs w:val="22"/>
                <w:lang w:val="ru-RU"/>
              </w:rPr>
            </w:pPr>
            <w:r>
              <w:rPr>
                <w:bCs/>
                <w:sz w:val="22"/>
                <w:szCs w:val="22"/>
                <w:lang w:val="ru-RU"/>
              </w:rPr>
              <w:t>1</w:t>
            </w: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4D54B2" w:rsidRDefault="004D54B2" w:rsidP="004D54B2">
            <w:pPr>
              <w:rPr>
                <w:color w:val="000000"/>
                <w:sz w:val="22"/>
                <w:szCs w:val="22"/>
              </w:rPr>
            </w:pPr>
            <w:r>
              <w:rPr>
                <w:color w:val="000000"/>
                <w:sz w:val="22"/>
                <w:szCs w:val="22"/>
              </w:rPr>
              <w:t>Марки почтовые номиналом 1</w:t>
            </w:r>
            <w:r w:rsidRPr="004D54B2">
              <w:rPr>
                <w:color w:val="000000"/>
                <w:sz w:val="22"/>
                <w:szCs w:val="22"/>
              </w:rPr>
              <w:t xml:space="preserve">,00 </w:t>
            </w:r>
            <w:proofErr w:type="spellStart"/>
            <w:r w:rsidRPr="004D54B2">
              <w:rPr>
                <w:color w:val="000000"/>
                <w:sz w:val="22"/>
                <w:szCs w:val="22"/>
              </w:rPr>
              <w:t>руб</w:t>
            </w:r>
            <w:proofErr w:type="spellEnd"/>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tcPr>
          <w:p w:rsidR="004D54B2" w:rsidRDefault="004D54B2" w:rsidP="004D54B2">
            <w:pPr>
              <w:jc w:val="center"/>
            </w:pPr>
            <w:r w:rsidRPr="0051531E">
              <w:rPr>
                <w:bCs/>
                <w:sz w:val="22"/>
                <w:szCs w:val="22"/>
              </w:rPr>
              <w:t>шт.</w:t>
            </w:r>
          </w:p>
        </w:tc>
        <w:tc>
          <w:tcPr>
            <w:tcW w:w="1275" w:type="dxa"/>
            <w:gridSpan w:val="2"/>
            <w:tcBorders>
              <w:top w:val="nil"/>
              <w:left w:val="single" w:sz="4" w:space="0" w:color="auto"/>
              <w:bottom w:val="single" w:sz="4" w:space="0" w:color="000000"/>
              <w:right w:val="single" w:sz="4" w:space="0" w:color="000000"/>
            </w:tcBorders>
            <w:shd w:val="clear" w:color="FFFFFF" w:fill="FFFFFF"/>
            <w:vAlign w:val="center"/>
          </w:tcPr>
          <w:p w:rsidR="004D54B2" w:rsidRDefault="00FB7CEB" w:rsidP="004D54B2">
            <w:pPr>
              <w:ind w:left="-284" w:firstLine="426"/>
              <w:jc w:val="center"/>
              <w:rPr>
                <w:color w:val="000000"/>
                <w:sz w:val="22"/>
                <w:szCs w:val="22"/>
              </w:rPr>
            </w:pPr>
            <w:r>
              <w:rPr>
                <w:color w:val="000000"/>
                <w:sz w:val="22"/>
                <w:szCs w:val="22"/>
              </w:rPr>
              <w:t>600</w:t>
            </w:r>
          </w:p>
        </w:tc>
        <w:tc>
          <w:tcPr>
            <w:tcW w:w="1701" w:type="dxa"/>
            <w:tcBorders>
              <w:top w:val="nil"/>
              <w:left w:val="nil"/>
              <w:bottom w:val="single" w:sz="4" w:space="0" w:color="000000"/>
              <w:right w:val="single" w:sz="4" w:space="0" w:color="000000"/>
            </w:tcBorders>
            <w:shd w:val="clear" w:color="auto" w:fill="auto"/>
            <w:vAlign w:val="center"/>
          </w:tcPr>
          <w:p w:rsidR="004D54B2" w:rsidRPr="00CB1C7B" w:rsidRDefault="00D859D7" w:rsidP="004D54B2">
            <w:pPr>
              <w:ind w:left="-284" w:firstLine="426"/>
              <w:jc w:val="center"/>
              <w:rPr>
                <w:color w:val="000000"/>
                <w:sz w:val="22"/>
                <w:szCs w:val="22"/>
              </w:rPr>
            </w:pPr>
            <w:r>
              <w:rPr>
                <w:color w:val="000000"/>
                <w:sz w:val="22"/>
                <w:szCs w:val="22"/>
              </w:rPr>
              <w:t>1,</w:t>
            </w:r>
            <w:r w:rsidR="00D067ED">
              <w:rPr>
                <w:color w:val="000000"/>
                <w:sz w:val="22"/>
                <w:szCs w:val="22"/>
              </w:rPr>
              <w:t>00</w:t>
            </w:r>
          </w:p>
        </w:tc>
        <w:tc>
          <w:tcPr>
            <w:tcW w:w="2268" w:type="dxa"/>
            <w:tcBorders>
              <w:top w:val="nil"/>
              <w:left w:val="nil"/>
              <w:bottom w:val="single" w:sz="4" w:space="0" w:color="000000"/>
              <w:right w:val="single" w:sz="4" w:space="0" w:color="000000"/>
            </w:tcBorders>
            <w:shd w:val="clear" w:color="FFFFFF" w:fill="FFFFFF"/>
            <w:vAlign w:val="center"/>
          </w:tcPr>
          <w:p w:rsidR="004D54B2" w:rsidRPr="000C2C0C" w:rsidRDefault="00FB7CEB" w:rsidP="004D54B2">
            <w:pPr>
              <w:ind w:left="-284" w:firstLine="426"/>
              <w:jc w:val="center"/>
              <w:rPr>
                <w:color w:val="000000"/>
                <w:sz w:val="22"/>
                <w:szCs w:val="22"/>
              </w:rPr>
            </w:pPr>
            <w:r w:rsidRPr="000C2C0C">
              <w:rPr>
                <w:color w:val="000000"/>
                <w:sz w:val="22"/>
                <w:szCs w:val="22"/>
              </w:rPr>
              <w:t>6</w:t>
            </w:r>
            <w:r w:rsidR="004D54B2" w:rsidRPr="000C2C0C">
              <w:rPr>
                <w:color w:val="000000"/>
                <w:sz w:val="22"/>
                <w:szCs w:val="22"/>
              </w:rPr>
              <w:t>00</w:t>
            </w:r>
            <w:r w:rsidR="00CD51DF">
              <w:rPr>
                <w:color w:val="000000"/>
                <w:sz w:val="22"/>
                <w:szCs w:val="22"/>
              </w:rPr>
              <w:t>,00</w:t>
            </w:r>
          </w:p>
        </w:tc>
      </w:tr>
      <w:tr w:rsidR="004D54B2" w:rsidRPr="00CC447E" w:rsidTr="004D54B2">
        <w:trPr>
          <w:trHeight w:val="315"/>
        </w:trPr>
        <w:tc>
          <w:tcPr>
            <w:tcW w:w="738" w:type="dxa"/>
            <w:tcBorders>
              <w:top w:val="nil"/>
              <w:left w:val="single" w:sz="4" w:space="0" w:color="000000"/>
              <w:bottom w:val="single" w:sz="4" w:space="0" w:color="000000"/>
              <w:right w:val="single" w:sz="4" w:space="0" w:color="auto"/>
            </w:tcBorders>
            <w:shd w:val="clear" w:color="FFFFFF" w:fill="FFFFFF"/>
            <w:vAlign w:val="center"/>
          </w:tcPr>
          <w:p w:rsidR="004D54B2" w:rsidRDefault="004D54B2" w:rsidP="004D54B2">
            <w:pPr>
              <w:pStyle w:val="a3"/>
              <w:ind w:left="-284" w:firstLine="426"/>
              <w:jc w:val="right"/>
              <w:rPr>
                <w:bCs/>
                <w:sz w:val="22"/>
                <w:szCs w:val="22"/>
                <w:lang w:val="ru-RU"/>
              </w:rPr>
            </w:pPr>
            <w:r>
              <w:rPr>
                <w:bCs/>
                <w:sz w:val="22"/>
                <w:szCs w:val="22"/>
                <w:lang w:val="ru-RU"/>
              </w:rPr>
              <w:t>3</w:t>
            </w: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4D54B2" w:rsidRDefault="004D54B2" w:rsidP="004D54B2">
            <w:pPr>
              <w:rPr>
                <w:color w:val="000000"/>
                <w:sz w:val="22"/>
                <w:szCs w:val="22"/>
              </w:rPr>
            </w:pPr>
            <w:r>
              <w:rPr>
                <w:color w:val="000000"/>
                <w:sz w:val="22"/>
                <w:szCs w:val="22"/>
              </w:rPr>
              <w:t>Марки почтовые номиналом 2</w:t>
            </w:r>
            <w:r w:rsidRPr="004D54B2">
              <w:rPr>
                <w:color w:val="000000"/>
                <w:sz w:val="22"/>
                <w:szCs w:val="22"/>
              </w:rPr>
              <w:t xml:space="preserve">,00 </w:t>
            </w:r>
            <w:proofErr w:type="spellStart"/>
            <w:r w:rsidRPr="004D54B2">
              <w:rPr>
                <w:color w:val="000000"/>
                <w:sz w:val="22"/>
                <w:szCs w:val="22"/>
              </w:rPr>
              <w:t>руб</w:t>
            </w:r>
            <w:proofErr w:type="spellEnd"/>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tcPr>
          <w:p w:rsidR="004D54B2" w:rsidRDefault="004D54B2" w:rsidP="004D54B2">
            <w:pPr>
              <w:jc w:val="center"/>
            </w:pPr>
            <w:r w:rsidRPr="0051531E">
              <w:rPr>
                <w:bCs/>
                <w:sz w:val="22"/>
                <w:szCs w:val="22"/>
              </w:rPr>
              <w:t>шт.</w:t>
            </w:r>
          </w:p>
        </w:tc>
        <w:tc>
          <w:tcPr>
            <w:tcW w:w="1275" w:type="dxa"/>
            <w:gridSpan w:val="2"/>
            <w:tcBorders>
              <w:top w:val="nil"/>
              <w:left w:val="single" w:sz="4" w:space="0" w:color="auto"/>
              <w:bottom w:val="single" w:sz="4" w:space="0" w:color="000000"/>
              <w:right w:val="single" w:sz="4" w:space="0" w:color="000000"/>
            </w:tcBorders>
            <w:shd w:val="clear" w:color="FFFFFF" w:fill="FFFFFF"/>
            <w:vAlign w:val="center"/>
          </w:tcPr>
          <w:p w:rsidR="004D54B2" w:rsidRDefault="00FB7CEB" w:rsidP="004D54B2">
            <w:pPr>
              <w:ind w:left="-284" w:firstLine="426"/>
              <w:jc w:val="center"/>
              <w:rPr>
                <w:color w:val="000000"/>
                <w:sz w:val="22"/>
                <w:szCs w:val="22"/>
              </w:rPr>
            </w:pPr>
            <w:r>
              <w:rPr>
                <w:color w:val="000000"/>
                <w:sz w:val="22"/>
                <w:szCs w:val="22"/>
              </w:rPr>
              <w:t>5</w:t>
            </w:r>
            <w:r w:rsidR="004D54B2">
              <w:rPr>
                <w:color w:val="000000"/>
                <w:sz w:val="22"/>
                <w:szCs w:val="22"/>
              </w:rPr>
              <w:t>00</w:t>
            </w:r>
          </w:p>
        </w:tc>
        <w:tc>
          <w:tcPr>
            <w:tcW w:w="1701" w:type="dxa"/>
            <w:tcBorders>
              <w:top w:val="nil"/>
              <w:left w:val="nil"/>
              <w:bottom w:val="single" w:sz="4" w:space="0" w:color="000000"/>
              <w:right w:val="single" w:sz="4" w:space="0" w:color="000000"/>
            </w:tcBorders>
            <w:shd w:val="clear" w:color="auto" w:fill="auto"/>
            <w:vAlign w:val="center"/>
          </w:tcPr>
          <w:p w:rsidR="004D54B2" w:rsidRPr="00CB1C7B" w:rsidRDefault="00D859D7" w:rsidP="004D54B2">
            <w:pPr>
              <w:ind w:left="-284" w:firstLine="426"/>
              <w:jc w:val="center"/>
              <w:rPr>
                <w:color w:val="000000"/>
                <w:sz w:val="22"/>
                <w:szCs w:val="22"/>
              </w:rPr>
            </w:pPr>
            <w:r>
              <w:rPr>
                <w:color w:val="000000"/>
                <w:sz w:val="22"/>
                <w:szCs w:val="22"/>
              </w:rPr>
              <w:t>2,</w:t>
            </w:r>
            <w:r w:rsidR="00D067ED">
              <w:rPr>
                <w:color w:val="000000"/>
                <w:sz w:val="22"/>
                <w:szCs w:val="22"/>
              </w:rPr>
              <w:t>00</w:t>
            </w:r>
          </w:p>
        </w:tc>
        <w:tc>
          <w:tcPr>
            <w:tcW w:w="2268" w:type="dxa"/>
            <w:tcBorders>
              <w:top w:val="nil"/>
              <w:left w:val="nil"/>
              <w:bottom w:val="single" w:sz="4" w:space="0" w:color="000000"/>
              <w:right w:val="single" w:sz="4" w:space="0" w:color="000000"/>
            </w:tcBorders>
            <w:shd w:val="clear" w:color="FFFFFF" w:fill="FFFFFF"/>
            <w:vAlign w:val="center"/>
          </w:tcPr>
          <w:p w:rsidR="004D54B2" w:rsidRPr="000C2C0C" w:rsidRDefault="00FB7CEB" w:rsidP="004D54B2">
            <w:pPr>
              <w:ind w:left="-284" w:firstLine="426"/>
              <w:jc w:val="center"/>
              <w:rPr>
                <w:color w:val="000000"/>
                <w:sz w:val="22"/>
                <w:szCs w:val="22"/>
              </w:rPr>
            </w:pPr>
            <w:r w:rsidRPr="000C2C0C">
              <w:rPr>
                <w:color w:val="000000"/>
                <w:sz w:val="22"/>
                <w:szCs w:val="22"/>
              </w:rPr>
              <w:t>1</w:t>
            </w:r>
            <w:r w:rsidR="00CD51DF">
              <w:rPr>
                <w:color w:val="000000"/>
                <w:sz w:val="22"/>
                <w:szCs w:val="22"/>
              </w:rPr>
              <w:t> </w:t>
            </w:r>
            <w:r w:rsidR="00120044" w:rsidRPr="000C2C0C">
              <w:rPr>
                <w:color w:val="000000"/>
                <w:sz w:val="22"/>
                <w:szCs w:val="22"/>
              </w:rPr>
              <w:t>0</w:t>
            </w:r>
            <w:r w:rsidR="004D54B2" w:rsidRPr="000C2C0C">
              <w:rPr>
                <w:color w:val="000000"/>
                <w:sz w:val="22"/>
                <w:szCs w:val="22"/>
              </w:rPr>
              <w:t>00</w:t>
            </w:r>
            <w:r w:rsidR="00CD51DF">
              <w:rPr>
                <w:color w:val="000000"/>
                <w:sz w:val="22"/>
                <w:szCs w:val="22"/>
              </w:rPr>
              <w:t>,00</w:t>
            </w:r>
          </w:p>
        </w:tc>
      </w:tr>
      <w:tr w:rsidR="00FB7CEB" w:rsidRPr="00CC447E" w:rsidTr="004D54B2">
        <w:trPr>
          <w:trHeight w:val="315"/>
        </w:trPr>
        <w:tc>
          <w:tcPr>
            <w:tcW w:w="738" w:type="dxa"/>
            <w:tcBorders>
              <w:top w:val="nil"/>
              <w:left w:val="single" w:sz="4" w:space="0" w:color="000000"/>
              <w:bottom w:val="single" w:sz="4" w:space="0" w:color="000000"/>
              <w:right w:val="single" w:sz="4" w:space="0" w:color="auto"/>
            </w:tcBorders>
            <w:shd w:val="clear" w:color="FFFFFF" w:fill="FFFFFF"/>
            <w:vAlign w:val="center"/>
          </w:tcPr>
          <w:p w:rsidR="00FB7CEB" w:rsidRDefault="00FB7CEB" w:rsidP="00FB7CEB">
            <w:pPr>
              <w:pStyle w:val="a3"/>
              <w:ind w:left="-284" w:firstLine="426"/>
              <w:jc w:val="right"/>
              <w:rPr>
                <w:bCs/>
                <w:sz w:val="22"/>
                <w:szCs w:val="22"/>
                <w:lang w:val="ru-RU"/>
              </w:rPr>
            </w:pP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FB7CEB" w:rsidRDefault="00FB7CEB" w:rsidP="00FB7CEB">
            <w:pPr>
              <w:rPr>
                <w:color w:val="000000"/>
                <w:sz w:val="22"/>
                <w:szCs w:val="22"/>
              </w:rPr>
            </w:pPr>
            <w:r>
              <w:rPr>
                <w:color w:val="000000"/>
                <w:sz w:val="22"/>
                <w:szCs w:val="22"/>
              </w:rPr>
              <w:t>Марки почтовые номиналом 2,5</w:t>
            </w:r>
            <w:r w:rsidRPr="004D54B2">
              <w:rPr>
                <w:color w:val="000000"/>
                <w:sz w:val="22"/>
                <w:szCs w:val="22"/>
              </w:rPr>
              <w:t xml:space="preserve">0 </w:t>
            </w:r>
            <w:proofErr w:type="spellStart"/>
            <w:r w:rsidRPr="004D54B2">
              <w:rPr>
                <w:color w:val="000000"/>
                <w:sz w:val="22"/>
                <w:szCs w:val="22"/>
              </w:rPr>
              <w:t>руб</w:t>
            </w:r>
            <w:proofErr w:type="spellEnd"/>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tcPr>
          <w:p w:rsidR="00FB7CEB" w:rsidRDefault="00FB7CEB" w:rsidP="00FB7CEB">
            <w:pPr>
              <w:jc w:val="center"/>
            </w:pPr>
            <w:r w:rsidRPr="0051531E">
              <w:rPr>
                <w:bCs/>
                <w:sz w:val="22"/>
                <w:szCs w:val="22"/>
              </w:rPr>
              <w:t>шт.</w:t>
            </w:r>
          </w:p>
        </w:tc>
        <w:tc>
          <w:tcPr>
            <w:tcW w:w="1275" w:type="dxa"/>
            <w:gridSpan w:val="2"/>
            <w:tcBorders>
              <w:top w:val="nil"/>
              <w:left w:val="single" w:sz="4" w:space="0" w:color="auto"/>
              <w:bottom w:val="single" w:sz="4" w:space="0" w:color="000000"/>
              <w:right w:val="single" w:sz="4" w:space="0" w:color="000000"/>
            </w:tcBorders>
            <w:shd w:val="clear" w:color="FFFFFF" w:fill="FFFFFF"/>
            <w:vAlign w:val="center"/>
          </w:tcPr>
          <w:p w:rsidR="00FB7CEB" w:rsidRDefault="00FB7CEB" w:rsidP="00FB7CEB">
            <w:pPr>
              <w:ind w:left="-284" w:firstLine="426"/>
              <w:jc w:val="center"/>
              <w:rPr>
                <w:color w:val="000000"/>
                <w:sz w:val="22"/>
                <w:szCs w:val="22"/>
              </w:rPr>
            </w:pPr>
            <w:r>
              <w:rPr>
                <w:color w:val="000000"/>
                <w:sz w:val="22"/>
                <w:szCs w:val="22"/>
              </w:rPr>
              <w:t>300</w:t>
            </w:r>
          </w:p>
        </w:tc>
        <w:tc>
          <w:tcPr>
            <w:tcW w:w="1701" w:type="dxa"/>
            <w:tcBorders>
              <w:top w:val="nil"/>
              <w:left w:val="nil"/>
              <w:bottom w:val="single" w:sz="4" w:space="0" w:color="000000"/>
              <w:right w:val="single" w:sz="4" w:space="0" w:color="000000"/>
            </w:tcBorders>
            <w:shd w:val="clear" w:color="auto" w:fill="auto"/>
            <w:vAlign w:val="center"/>
          </w:tcPr>
          <w:p w:rsidR="00FB7CEB" w:rsidRPr="00CB1C7B" w:rsidRDefault="00D859D7" w:rsidP="00FB7CEB">
            <w:pPr>
              <w:ind w:left="-284" w:firstLine="426"/>
              <w:jc w:val="center"/>
              <w:rPr>
                <w:color w:val="000000"/>
                <w:sz w:val="22"/>
                <w:szCs w:val="22"/>
              </w:rPr>
            </w:pPr>
            <w:r>
              <w:rPr>
                <w:color w:val="000000"/>
                <w:sz w:val="22"/>
                <w:szCs w:val="22"/>
              </w:rPr>
              <w:t>2,</w:t>
            </w:r>
            <w:r w:rsidR="00D067ED">
              <w:rPr>
                <w:color w:val="000000"/>
                <w:sz w:val="22"/>
                <w:szCs w:val="22"/>
              </w:rPr>
              <w:t>50</w:t>
            </w:r>
          </w:p>
        </w:tc>
        <w:tc>
          <w:tcPr>
            <w:tcW w:w="2268" w:type="dxa"/>
            <w:tcBorders>
              <w:top w:val="nil"/>
              <w:left w:val="nil"/>
              <w:bottom w:val="single" w:sz="4" w:space="0" w:color="000000"/>
              <w:right w:val="single" w:sz="4" w:space="0" w:color="000000"/>
            </w:tcBorders>
            <w:shd w:val="clear" w:color="FFFFFF" w:fill="FFFFFF"/>
            <w:vAlign w:val="center"/>
          </w:tcPr>
          <w:p w:rsidR="00FB7CEB" w:rsidRPr="000C2C0C" w:rsidRDefault="00FB7CEB" w:rsidP="00FB7CEB">
            <w:pPr>
              <w:ind w:left="-284" w:firstLine="426"/>
              <w:jc w:val="center"/>
              <w:rPr>
                <w:color w:val="000000"/>
                <w:sz w:val="22"/>
                <w:szCs w:val="22"/>
              </w:rPr>
            </w:pPr>
            <w:r w:rsidRPr="000C2C0C">
              <w:rPr>
                <w:color w:val="000000"/>
                <w:sz w:val="22"/>
                <w:szCs w:val="22"/>
              </w:rPr>
              <w:t>750</w:t>
            </w:r>
            <w:r w:rsidR="00CD51DF">
              <w:rPr>
                <w:color w:val="000000"/>
                <w:sz w:val="22"/>
                <w:szCs w:val="22"/>
              </w:rPr>
              <w:t>,00</w:t>
            </w:r>
          </w:p>
        </w:tc>
      </w:tr>
      <w:tr w:rsidR="004D54B2" w:rsidRPr="00CC447E" w:rsidTr="004D54B2">
        <w:trPr>
          <w:trHeight w:val="315"/>
        </w:trPr>
        <w:tc>
          <w:tcPr>
            <w:tcW w:w="738" w:type="dxa"/>
            <w:tcBorders>
              <w:top w:val="nil"/>
              <w:left w:val="single" w:sz="4" w:space="0" w:color="000000"/>
              <w:bottom w:val="single" w:sz="4" w:space="0" w:color="000000"/>
              <w:right w:val="single" w:sz="4" w:space="0" w:color="auto"/>
            </w:tcBorders>
            <w:shd w:val="clear" w:color="FFFFFF" w:fill="FFFFFF"/>
            <w:vAlign w:val="center"/>
          </w:tcPr>
          <w:p w:rsidR="004D54B2" w:rsidRDefault="004D54B2" w:rsidP="004D54B2">
            <w:pPr>
              <w:pStyle w:val="a3"/>
              <w:ind w:left="-284" w:firstLine="426"/>
              <w:jc w:val="right"/>
              <w:rPr>
                <w:bCs/>
                <w:sz w:val="22"/>
                <w:szCs w:val="22"/>
                <w:lang w:val="ru-RU"/>
              </w:rPr>
            </w:pPr>
            <w:r>
              <w:rPr>
                <w:bCs/>
                <w:sz w:val="22"/>
                <w:szCs w:val="22"/>
                <w:lang w:val="ru-RU"/>
              </w:rPr>
              <w:t>4</w:t>
            </w: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4D54B2" w:rsidRDefault="004D54B2" w:rsidP="004D54B2">
            <w:pPr>
              <w:rPr>
                <w:color w:val="000000"/>
                <w:sz w:val="22"/>
                <w:szCs w:val="22"/>
              </w:rPr>
            </w:pPr>
            <w:r>
              <w:rPr>
                <w:color w:val="000000"/>
                <w:sz w:val="22"/>
                <w:szCs w:val="22"/>
              </w:rPr>
              <w:t>Марки почтовые номиналом 3</w:t>
            </w:r>
            <w:r w:rsidRPr="004D54B2">
              <w:rPr>
                <w:color w:val="000000"/>
                <w:sz w:val="22"/>
                <w:szCs w:val="22"/>
              </w:rPr>
              <w:t xml:space="preserve">,00 </w:t>
            </w:r>
            <w:proofErr w:type="spellStart"/>
            <w:r w:rsidRPr="004D54B2">
              <w:rPr>
                <w:color w:val="000000"/>
                <w:sz w:val="22"/>
                <w:szCs w:val="22"/>
              </w:rPr>
              <w:t>руб</w:t>
            </w:r>
            <w:proofErr w:type="spellEnd"/>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tcPr>
          <w:p w:rsidR="004D54B2" w:rsidRDefault="004D54B2" w:rsidP="004D54B2">
            <w:pPr>
              <w:jc w:val="center"/>
            </w:pPr>
            <w:r w:rsidRPr="0051531E">
              <w:rPr>
                <w:bCs/>
                <w:sz w:val="22"/>
                <w:szCs w:val="22"/>
              </w:rPr>
              <w:t>шт.</w:t>
            </w:r>
          </w:p>
        </w:tc>
        <w:tc>
          <w:tcPr>
            <w:tcW w:w="1275" w:type="dxa"/>
            <w:gridSpan w:val="2"/>
            <w:tcBorders>
              <w:top w:val="nil"/>
              <w:left w:val="single" w:sz="4" w:space="0" w:color="auto"/>
              <w:bottom w:val="single" w:sz="4" w:space="0" w:color="000000"/>
              <w:right w:val="single" w:sz="4" w:space="0" w:color="000000"/>
            </w:tcBorders>
            <w:shd w:val="clear" w:color="FFFFFF" w:fill="FFFFFF"/>
            <w:vAlign w:val="center"/>
          </w:tcPr>
          <w:p w:rsidR="004D54B2" w:rsidRDefault="00FB7CEB" w:rsidP="004D54B2">
            <w:pPr>
              <w:ind w:left="-284" w:firstLine="426"/>
              <w:jc w:val="center"/>
              <w:rPr>
                <w:color w:val="000000"/>
                <w:sz w:val="22"/>
                <w:szCs w:val="22"/>
              </w:rPr>
            </w:pPr>
            <w:r>
              <w:rPr>
                <w:color w:val="000000"/>
                <w:sz w:val="22"/>
                <w:szCs w:val="22"/>
              </w:rPr>
              <w:t>6</w:t>
            </w:r>
            <w:r w:rsidR="004D54B2">
              <w:rPr>
                <w:color w:val="000000"/>
                <w:sz w:val="22"/>
                <w:szCs w:val="22"/>
              </w:rPr>
              <w:t>00</w:t>
            </w:r>
          </w:p>
        </w:tc>
        <w:tc>
          <w:tcPr>
            <w:tcW w:w="1701" w:type="dxa"/>
            <w:tcBorders>
              <w:top w:val="nil"/>
              <w:left w:val="nil"/>
              <w:bottom w:val="single" w:sz="4" w:space="0" w:color="000000"/>
              <w:right w:val="single" w:sz="4" w:space="0" w:color="000000"/>
            </w:tcBorders>
            <w:shd w:val="clear" w:color="auto" w:fill="auto"/>
            <w:vAlign w:val="center"/>
          </w:tcPr>
          <w:p w:rsidR="004D54B2" w:rsidRPr="00CB1C7B" w:rsidRDefault="00D859D7" w:rsidP="004D54B2">
            <w:pPr>
              <w:ind w:left="-284" w:firstLine="426"/>
              <w:jc w:val="center"/>
              <w:rPr>
                <w:color w:val="000000"/>
                <w:sz w:val="22"/>
                <w:szCs w:val="22"/>
              </w:rPr>
            </w:pPr>
            <w:r>
              <w:rPr>
                <w:color w:val="000000"/>
                <w:sz w:val="22"/>
                <w:szCs w:val="22"/>
              </w:rPr>
              <w:t>3,</w:t>
            </w:r>
            <w:r w:rsidR="00D067ED">
              <w:rPr>
                <w:color w:val="000000"/>
                <w:sz w:val="22"/>
                <w:szCs w:val="22"/>
              </w:rPr>
              <w:t>00</w:t>
            </w:r>
          </w:p>
        </w:tc>
        <w:tc>
          <w:tcPr>
            <w:tcW w:w="2268" w:type="dxa"/>
            <w:tcBorders>
              <w:top w:val="nil"/>
              <w:left w:val="nil"/>
              <w:bottom w:val="single" w:sz="4" w:space="0" w:color="000000"/>
              <w:right w:val="single" w:sz="4" w:space="0" w:color="000000"/>
            </w:tcBorders>
            <w:shd w:val="clear" w:color="FFFFFF" w:fill="FFFFFF"/>
            <w:vAlign w:val="center"/>
          </w:tcPr>
          <w:p w:rsidR="004D54B2" w:rsidRPr="000C2C0C" w:rsidRDefault="00FB7CEB" w:rsidP="004D54B2">
            <w:pPr>
              <w:ind w:left="-284" w:firstLine="426"/>
              <w:jc w:val="center"/>
              <w:rPr>
                <w:color w:val="000000"/>
                <w:sz w:val="22"/>
                <w:szCs w:val="22"/>
              </w:rPr>
            </w:pPr>
            <w:r w:rsidRPr="000C2C0C">
              <w:rPr>
                <w:color w:val="000000"/>
                <w:sz w:val="22"/>
                <w:szCs w:val="22"/>
              </w:rPr>
              <w:t>1</w:t>
            </w:r>
            <w:r w:rsidR="00CD51DF">
              <w:rPr>
                <w:color w:val="000000"/>
                <w:sz w:val="22"/>
                <w:szCs w:val="22"/>
              </w:rPr>
              <w:t> </w:t>
            </w:r>
            <w:r w:rsidRPr="000C2C0C">
              <w:rPr>
                <w:color w:val="000000"/>
                <w:sz w:val="22"/>
                <w:szCs w:val="22"/>
              </w:rPr>
              <w:t>800</w:t>
            </w:r>
            <w:r w:rsidR="00CD51DF">
              <w:rPr>
                <w:color w:val="000000"/>
                <w:sz w:val="22"/>
                <w:szCs w:val="22"/>
              </w:rPr>
              <w:t>,00</w:t>
            </w:r>
          </w:p>
        </w:tc>
      </w:tr>
      <w:tr w:rsidR="004D54B2" w:rsidRPr="00CC447E" w:rsidTr="004D54B2">
        <w:trPr>
          <w:trHeight w:val="315"/>
        </w:trPr>
        <w:tc>
          <w:tcPr>
            <w:tcW w:w="738" w:type="dxa"/>
            <w:tcBorders>
              <w:top w:val="nil"/>
              <w:left w:val="single" w:sz="4" w:space="0" w:color="000000"/>
              <w:bottom w:val="single" w:sz="4" w:space="0" w:color="000000"/>
              <w:right w:val="single" w:sz="4" w:space="0" w:color="auto"/>
            </w:tcBorders>
            <w:shd w:val="clear" w:color="FFFFFF" w:fill="FFFFFF"/>
            <w:vAlign w:val="center"/>
          </w:tcPr>
          <w:p w:rsidR="004D54B2" w:rsidRDefault="004D54B2" w:rsidP="004D54B2">
            <w:pPr>
              <w:pStyle w:val="a3"/>
              <w:ind w:left="-284" w:firstLine="426"/>
              <w:jc w:val="right"/>
              <w:rPr>
                <w:bCs/>
                <w:sz w:val="22"/>
                <w:szCs w:val="22"/>
                <w:lang w:val="ru-RU"/>
              </w:rPr>
            </w:pPr>
            <w:r>
              <w:rPr>
                <w:bCs/>
                <w:sz w:val="22"/>
                <w:szCs w:val="22"/>
                <w:lang w:val="ru-RU"/>
              </w:rPr>
              <w:t>5</w:t>
            </w: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4D54B2" w:rsidRPr="006129DA" w:rsidRDefault="004D54B2" w:rsidP="004D54B2">
            <w:pPr>
              <w:rPr>
                <w:color w:val="000000"/>
                <w:sz w:val="22"/>
                <w:szCs w:val="22"/>
                <w:highlight w:val="yellow"/>
              </w:rPr>
            </w:pPr>
            <w:r>
              <w:rPr>
                <w:color w:val="000000"/>
                <w:sz w:val="22"/>
                <w:szCs w:val="22"/>
              </w:rPr>
              <w:t>Марки почтовые номиналом 4</w:t>
            </w:r>
            <w:r w:rsidRPr="00D47A89">
              <w:rPr>
                <w:color w:val="000000"/>
                <w:sz w:val="22"/>
                <w:szCs w:val="22"/>
              </w:rPr>
              <w:t>,00 руб.</w:t>
            </w:r>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tcPr>
          <w:p w:rsidR="004D54B2" w:rsidRDefault="004D54B2" w:rsidP="004D54B2">
            <w:pPr>
              <w:jc w:val="center"/>
            </w:pPr>
            <w:r w:rsidRPr="0051531E">
              <w:rPr>
                <w:bCs/>
                <w:sz w:val="22"/>
                <w:szCs w:val="22"/>
              </w:rPr>
              <w:t>шт.</w:t>
            </w:r>
          </w:p>
        </w:tc>
        <w:tc>
          <w:tcPr>
            <w:tcW w:w="1275" w:type="dxa"/>
            <w:gridSpan w:val="2"/>
            <w:tcBorders>
              <w:top w:val="nil"/>
              <w:left w:val="single" w:sz="4" w:space="0" w:color="auto"/>
              <w:bottom w:val="single" w:sz="4" w:space="0" w:color="000000"/>
              <w:right w:val="single" w:sz="4" w:space="0" w:color="000000"/>
            </w:tcBorders>
            <w:shd w:val="clear" w:color="FFFFFF" w:fill="FFFFFF"/>
            <w:vAlign w:val="center"/>
          </w:tcPr>
          <w:p w:rsidR="004D54B2" w:rsidRPr="00DF4306" w:rsidRDefault="00FB7CEB" w:rsidP="004D54B2">
            <w:pPr>
              <w:ind w:left="-284" w:firstLine="426"/>
              <w:jc w:val="center"/>
              <w:rPr>
                <w:color w:val="000000"/>
                <w:sz w:val="22"/>
                <w:szCs w:val="22"/>
              </w:rPr>
            </w:pPr>
            <w:r>
              <w:rPr>
                <w:color w:val="000000"/>
                <w:sz w:val="22"/>
                <w:szCs w:val="22"/>
              </w:rPr>
              <w:t>5</w:t>
            </w:r>
            <w:r w:rsidR="004D54B2">
              <w:rPr>
                <w:color w:val="000000"/>
                <w:sz w:val="22"/>
                <w:szCs w:val="22"/>
              </w:rPr>
              <w:t>00</w:t>
            </w:r>
          </w:p>
        </w:tc>
        <w:tc>
          <w:tcPr>
            <w:tcW w:w="1701" w:type="dxa"/>
            <w:tcBorders>
              <w:top w:val="nil"/>
              <w:left w:val="nil"/>
              <w:bottom w:val="single" w:sz="4" w:space="0" w:color="000000"/>
              <w:right w:val="single" w:sz="4" w:space="0" w:color="000000"/>
            </w:tcBorders>
            <w:shd w:val="clear" w:color="auto" w:fill="auto"/>
            <w:vAlign w:val="center"/>
          </w:tcPr>
          <w:p w:rsidR="004D54B2" w:rsidRPr="00CB1C7B" w:rsidRDefault="00D859D7" w:rsidP="004D54B2">
            <w:pPr>
              <w:ind w:left="-284" w:firstLine="426"/>
              <w:jc w:val="center"/>
              <w:rPr>
                <w:color w:val="000000"/>
                <w:sz w:val="22"/>
                <w:szCs w:val="22"/>
              </w:rPr>
            </w:pPr>
            <w:r>
              <w:rPr>
                <w:color w:val="000000"/>
                <w:sz w:val="22"/>
                <w:szCs w:val="22"/>
              </w:rPr>
              <w:t>4,</w:t>
            </w:r>
            <w:r w:rsidR="004D54B2" w:rsidRPr="00CB1C7B">
              <w:rPr>
                <w:color w:val="000000"/>
                <w:sz w:val="22"/>
                <w:szCs w:val="22"/>
              </w:rPr>
              <w:t>00</w:t>
            </w:r>
          </w:p>
        </w:tc>
        <w:tc>
          <w:tcPr>
            <w:tcW w:w="2268" w:type="dxa"/>
            <w:tcBorders>
              <w:top w:val="nil"/>
              <w:left w:val="nil"/>
              <w:bottom w:val="single" w:sz="4" w:space="0" w:color="000000"/>
              <w:right w:val="single" w:sz="4" w:space="0" w:color="000000"/>
            </w:tcBorders>
            <w:shd w:val="clear" w:color="FFFFFF" w:fill="FFFFFF"/>
            <w:vAlign w:val="center"/>
          </w:tcPr>
          <w:p w:rsidR="004D54B2" w:rsidRPr="000C2C0C" w:rsidRDefault="00964E80" w:rsidP="004D54B2">
            <w:pPr>
              <w:ind w:left="-284" w:firstLine="426"/>
              <w:jc w:val="center"/>
              <w:rPr>
                <w:color w:val="000000"/>
                <w:sz w:val="22"/>
                <w:szCs w:val="22"/>
              </w:rPr>
            </w:pPr>
            <w:r w:rsidRPr="000C2C0C">
              <w:rPr>
                <w:color w:val="000000"/>
                <w:sz w:val="22"/>
                <w:szCs w:val="22"/>
              </w:rPr>
              <w:t>2</w:t>
            </w:r>
            <w:r w:rsidR="00CD51DF">
              <w:rPr>
                <w:color w:val="000000"/>
                <w:sz w:val="22"/>
                <w:szCs w:val="22"/>
              </w:rPr>
              <w:t> </w:t>
            </w:r>
            <w:r w:rsidR="00FB7CEB" w:rsidRPr="000C2C0C">
              <w:rPr>
                <w:color w:val="000000"/>
                <w:sz w:val="22"/>
                <w:szCs w:val="22"/>
              </w:rPr>
              <w:t>0</w:t>
            </w:r>
            <w:r w:rsidRPr="000C2C0C">
              <w:rPr>
                <w:color w:val="000000"/>
                <w:sz w:val="22"/>
                <w:szCs w:val="22"/>
              </w:rPr>
              <w:t>00</w:t>
            </w:r>
            <w:r w:rsidR="00CD51DF">
              <w:rPr>
                <w:color w:val="000000"/>
                <w:sz w:val="22"/>
                <w:szCs w:val="22"/>
              </w:rPr>
              <w:t>,00</w:t>
            </w:r>
          </w:p>
        </w:tc>
      </w:tr>
      <w:tr w:rsidR="004D54B2" w:rsidRPr="00CC447E" w:rsidTr="004D54B2">
        <w:trPr>
          <w:trHeight w:val="315"/>
        </w:trPr>
        <w:tc>
          <w:tcPr>
            <w:tcW w:w="738" w:type="dxa"/>
            <w:tcBorders>
              <w:top w:val="nil"/>
              <w:left w:val="single" w:sz="4" w:space="0" w:color="000000"/>
              <w:bottom w:val="single" w:sz="4" w:space="0" w:color="000000"/>
              <w:right w:val="single" w:sz="4" w:space="0" w:color="auto"/>
            </w:tcBorders>
            <w:shd w:val="clear" w:color="FFFFFF" w:fill="FFFFFF"/>
            <w:vAlign w:val="center"/>
          </w:tcPr>
          <w:p w:rsidR="004D54B2" w:rsidRDefault="004D54B2" w:rsidP="004D54B2">
            <w:pPr>
              <w:pStyle w:val="a3"/>
              <w:ind w:left="-284" w:firstLine="426"/>
              <w:jc w:val="right"/>
              <w:rPr>
                <w:bCs/>
                <w:sz w:val="22"/>
                <w:szCs w:val="22"/>
                <w:lang w:val="ru-RU"/>
              </w:rPr>
            </w:pPr>
            <w:r>
              <w:rPr>
                <w:bCs/>
                <w:sz w:val="22"/>
                <w:szCs w:val="22"/>
                <w:lang w:val="ru-RU"/>
              </w:rPr>
              <w:t>6</w:t>
            </w: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4D54B2" w:rsidRDefault="004D54B2" w:rsidP="004D54B2">
            <w:pPr>
              <w:rPr>
                <w:color w:val="000000"/>
                <w:sz w:val="22"/>
                <w:szCs w:val="22"/>
              </w:rPr>
            </w:pPr>
            <w:r>
              <w:rPr>
                <w:color w:val="000000"/>
                <w:sz w:val="22"/>
                <w:szCs w:val="22"/>
              </w:rPr>
              <w:t>Марки почтовые номиналом 5</w:t>
            </w:r>
            <w:r w:rsidRPr="004D54B2">
              <w:rPr>
                <w:color w:val="000000"/>
                <w:sz w:val="22"/>
                <w:szCs w:val="22"/>
              </w:rPr>
              <w:t xml:space="preserve">,00 </w:t>
            </w:r>
            <w:proofErr w:type="spellStart"/>
            <w:r w:rsidRPr="004D54B2">
              <w:rPr>
                <w:color w:val="000000"/>
                <w:sz w:val="22"/>
                <w:szCs w:val="22"/>
              </w:rPr>
              <w:t>руб</w:t>
            </w:r>
            <w:proofErr w:type="spellEnd"/>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tcPr>
          <w:p w:rsidR="004D54B2" w:rsidRDefault="004D54B2" w:rsidP="004D54B2">
            <w:pPr>
              <w:jc w:val="center"/>
            </w:pPr>
            <w:r w:rsidRPr="0051531E">
              <w:rPr>
                <w:bCs/>
                <w:sz w:val="22"/>
                <w:szCs w:val="22"/>
              </w:rPr>
              <w:t>шт.</w:t>
            </w:r>
          </w:p>
        </w:tc>
        <w:tc>
          <w:tcPr>
            <w:tcW w:w="1275" w:type="dxa"/>
            <w:gridSpan w:val="2"/>
            <w:tcBorders>
              <w:top w:val="nil"/>
              <w:left w:val="single" w:sz="4" w:space="0" w:color="auto"/>
              <w:bottom w:val="single" w:sz="4" w:space="0" w:color="000000"/>
              <w:right w:val="single" w:sz="4" w:space="0" w:color="000000"/>
            </w:tcBorders>
            <w:shd w:val="clear" w:color="FFFFFF" w:fill="FFFFFF"/>
            <w:vAlign w:val="center"/>
          </w:tcPr>
          <w:p w:rsidR="004D54B2" w:rsidRDefault="00FB7CEB" w:rsidP="004D54B2">
            <w:pPr>
              <w:ind w:left="-284" w:firstLine="426"/>
              <w:jc w:val="center"/>
              <w:rPr>
                <w:color w:val="000000"/>
                <w:sz w:val="22"/>
                <w:szCs w:val="22"/>
              </w:rPr>
            </w:pPr>
            <w:r>
              <w:rPr>
                <w:color w:val="000000"/>
                <w:sz w:val="22"/>
                <w:szCs w:val="22"/>
              </w:rPr>
              <w:t>6</w:t>
            </w:r>
            <w:r w:rsidR="004D54B2">
              <w:rPr>
                <w:color w:val="000000"/>
                <w:sz w:val="22"/>
                <w:szCs w:val="22"/>
              </w:rPr>
              <w:t>00</w:t>
            </w:r>
          </w:p>
        </w:tc>
        <w:tc>
          <w:tcPr>
            <w:tcW w:w="1701" w:type="dxa"/>
            <w:tcBorders>
              <w:top w:val="nil"/>
              <w:left w:val="nil"/>
              <w:bottom w:val="single" w:sz="4" w:space="0" w:color="000000"/>
              <w:right w:val="single" w:sz="4" w:space="0" w:color="000000"/>
            </w:tcBorders>
            <w:shd w:val="clear" w:color="auto" w:fill="auto"/>
            <w:vAlign w:val="center"/>
          </w:tcPr>
          <w:p w:rsidR="004D54B2" w:rsidRPr="00CB1C7B" w:rsidRDefault="00D859D7" w:rsidP="004D54B2">
            <w:pPr>
              <w:ind w:left="-284" w:firstLine="426"/>
              <w:jc w:val="center"/>
              <w:rPr>
                <w:color w:val="000000"/>
                <w:sz w:val="22"/>
                <w:szCs w:val="22"/>
              </w:rPr>
            </w:pPr>
            <w:r>
              <w:rPr>
                <w:color w:val="000000"/>
                <w:sz w:val="22"/>
                <w:szCs w:val="22"/>
              </w:rPr>
              <w:t>5,</w:t>
            </w:r>
            <w:r w:rsidR="00D067ED">
              <w:rPr>
                <w:color w:val="000000"/>
                <w:sz w:val="22"/>
                <w:szCs w:val="22"/>
              </w:rPr>
              <w:t>00</w:t>
            </w:r>
          </w:p>
        </w:tc>
        <w:tc>
          <w:tcPr>
            <w:tcW w:w="2268" w:type="dxa"/>
            <w:tcBorders>
              <w:top w:val="nil"/>
              <w:left w:val="nil"/>
              <w:bottom w:val="single" w:sz="4" w:space="0" w:color="000000"/>
              <w:right w:val="single" w:sz="4" w:space="0" w:color="000000"/>
            </w:tcBorders>
            <w:shd w:val="clear" w:color="FFFFFF" w:fill="FFFFFF"/>
            <w:vAlign w:val="center"/>
          </w:tcPr>
          <w:p w:rsidR="004D54B2" w:rsidRPr="000C2C0C" w:rsidRDefault="00FB7CEB" w:rsidP="004D54B2">
            <w:pPr>
              <w:ind w:left="-284" w:firstLine="426"/>
              <w:jc w:val="center"/>
              <w:rPr>
                <w:color w:val="000000"/>
                <w:sz w:val="22"/>
                <w:szCs w:val="22"/>
              </w:rPr>
            </w:pPr>
            <w:r w:rsidRPr="000C2C0C">
              <w:rPr>
                <w:color w:val="000000"/>
                <w:sz w:val="22"/>
                <w:szCs w:val="22"/>
              </w:rPr>
              <w:t>3</w:t>
            </w:r>
            <w:r w:rsidR="00CD51DF">
              <w:rPr>
                <w:color w:val="000000"/>
                <w:sz w:val="22"/>
                <w:szCs w:val="22"/>
              </w:rPr>
              <w:t> </w:t>
            </w:r>
            <w:r w:rsidR="00284C0D" w:rsidRPr="000C2C0C">
              <w:rPr>
                <w:color w:val="000000"/>
                <w:sz w:val="22"/>
                <w:szCs w:val="22"/>
              </w:rPr>
              <w:t>0</w:t>
            </w:r>
            <w:r w:rsidR="004D54B2" w:rsidRPr="000C2C0C">
              <w:rPr>
                <w:color w:val="000000"/>
                <w:sz w:val="22"/>
                <w:szCs w:val="22"/>
              </w:rPr>
              <w:t>00</w:t>
            </w:r>
            <w:r w:rsidR="00CD51DF">
              <w:rPr>
                <w:color w:val="000000"/>
                <w:sz w:val="22"/>
                <w:szCs w:val="22"/>
              </w:rPr>
              <w:t>,00</w:t>
            </w:r>
          </w:p>
        </w:tc>
      </w:tr>
      <w:tr w:rsidR="004D54B2" w:rsidRPr="00CC447E" w:rsidTr="004D54B2">
        <w:trPr>
          <w:trHeight w:val="315"/>
        </w:trPr>
        <w:tc>
          <w:tcPr>
            <w:tcW w:w="738" w:type="dxa"/>
            <w:tcBorders>
              <w:top w:val="nil"/>
              <w:left w:val="single" w:sz="4" w:space="0" w:color="000000"/>
              <w:bottom w:val="single" w:sz="4" w:space="0" w:color="000000"/>
              <w:right w:val="single" w:sz="4" w:space="0" w:color="auto"/>
            </w:tcBorders>
            <w:shd w:val="clear" w:color="FFFFFF" w:fill="FFFFFF"/>
            <w:vAlign w:val="center"/>
          </w:tcPr>
          <w:p w:rsidR="004D54B2" w:rsidRDefault="004D54B2" w:rsidP="004D54B2">
            <w:pPr>
              <w:pStyle w:val="a3"/>
              <w:ind w:left="-284" w:firstLine="426"/>
              <w:jc w:val="right"/>
              <w:rPr>
                <w:bCs/>
                <w:sz w:val="22"/>
                <w:szCs w:val="22"/>
                <w:lang w:val="ru-RU"/>
              </w:rPr>
            </w:pPr>
            <w:r>
              <w:rPr>
                <w:bCs/>
                <w:sz w:val="22"/>
                <w:szCs w:val="22"/>
                <w:lang w:val="ru-RU"/>
              </w:rPr>
              <w:t>7</w:t>
            </w: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4D54B2" w:rsidRPr="006129DA" w:rsidRDefault="004D54B2" w:rsidP="004D54B2">
            <w:pPr>
              <w:rPr>
                <w:color w:val="000000"/>
                <w:sz w:val="22"/>
                <w:szCs w:val="22"/>
                <w:highlight w:val="yellow"/>
              </w:rPr>
            </w:pPr>
            <w:r>
              <w:rPr>
                <w:color w:val="000000"/>
                <w:sz w:val="22"/>
                <w:szCs w:val="22"/>
              </w:rPr>
              <w:t>Марки почтовые номиналом 6</w:t>
            </w:r>
            <w:r w:rsidRPr="00D47A89">
              <w:rPr>
                <w:color w:val="000000"/>
                <w:sz w:val="22"/>
                <w:szCs w:val="22"/>
              </w:rPr>
              <w:t>,00 руб.</w:t>
            </w:r>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tcPr>
          <w:p w:rsidR="004D54B2" w:rsidRDefault="004D54B2" w:rsidP="004D54B2">
            <w:pPr>
              <w:jc w:val="center"/>
            </w:pPr>
            <w:r w:rsidRPr="0051531E">
              <w:rPr>
                <w:bCs/>
                <w:sz w:val="22"/>
                <w:szCs w:val="22"/>
              </w:rPr>
              <w:t>шт.</w:t>
            </w:r>
          </w:p>
        </w:tc>
        <w:tc>
          <w:tcPr>
            <w:tcW w:w="1275" w:type="dxa"/>
            <w:gridSpan w:val="2"/>
            <w:tcBorders>
              <w:top w:val="nil"/>
              <w:left w:val="single" w:sz="4" w:space="0" w:color="auto"/>
              <w:bottom w:val="single" w:sz="4" w:space="0" w:color="000000"/>
              <w:right w:val="single" w:sz="4" w:space="0" w:color="000000"/>
            </w:tcBorders>
            <w:shd w:val="clear" w:color="FFFFFF" w:fill="FFFFFF"/>
            <w:vAlign w:val="center"/>
          </w:tcPr>
          <w:p w:rsidR="004D54B2" w:rsidRDefault="00FB7CEB" w:rsidP="004D54B2">
            <w:pPr>
              <w:ind w:left="-284" w:firstLine="426"/>
              <w:jc w:val="center"/>
              <w:rPr>
                <w:color w:val="000000"/>
                <w:sz w:val="22"/>
                <w:szCs w:val="22"/>
              </w:rPr>
            </w:pPr>
            <w:r>
              <w:rPr>
                <w:color w:val="000000"/>
                <w:sz w:val="22"/>
                <w:szCs w:val="22"/>
              </w:rPr>
              <w:t>5</w:t>
            </w:r>
            <w:r w:rsidR="004D54B2">
              <w:rPr>
                <w:color w:val="000000"/>
                <w:sz w:val="22"/>
                <w:szCs w:val="22"/>
              </w:rPr>
              <w:t>00</w:t>
            </w:r>
          </w:p>
        </w:tc>
        <w:tc>
          <w:tcPr>
            <w:tcW w:w="1701" w:type="dxa"/>
            <w:tcBorders>
              <w:top w:val="nil"/>
              <w:left w:val="nil"/>
              <w:bottom w:val="single" w:sz="4" w:space="0" w:color="000000"/>
              <w:right w:val="single" w:sz="4" w:space="0" w:color="000000"/>
            </w:tcBorders>
            <w:shd w:val="clear" w:color="auto" w:fill="auto"/>
            <w:vAlign w:val="center"/>
          </w:tcPr>
          <w:p w:rsidR="004D54B2" w:rsidRPr="00CB1C7B" w:rsidRDefault="00D859D7" w:rsidP="004D54B2">
            <w:pPr>
              <w:ind w:left="-284" w:firstLine="426"/>
              <w:jc w:val="center"/>
              <w:rPr>
                <w:color w:val="000000"/>
                <w:sz w:val="22"/>
                <w:szCs w:val="22"/>
              </w:rPr>
            </w:pPr>
            <w:r>
              <w:rPr>
                <w:color w:val="000000"/>
                <w:sz w:val="22"/>
                <w:szCs w:val="22"/>
              </w:rPr>
              <w:t>6,</w:t>
            </w:r>
            <w:r w:rsidR="004D54B2" w:rsidRPr="00CB1C7B">
              <w:rPr>
                <w:color w:val="000000"/>
                <w:sz w:val="22"/>
                <w:szCs w:val="22"/>
              </w:rPr>
              <w:t>00</w:t>
            </w:r>
          </w:p>
        </w:tc>
        <w:tc>
          <w:tcPr>
            <w:tcW w:w="2268" w:type="dxa"/>
            <w:tcBorders>
              <w:top w:val="nil"/>
              <w:left w:val="nil"/>
              <w:bottom w:val="single" w:sz="4" w:space="0" w:color="000000"/>
              <w:right w:val="single" w:sz="4" w:space="0" w:color="000000"/>
            </w:tcBorders>
            <w:shd w:val="clear" w:color="FFFFFF" w:fill="FFFFFF"/>
            <w:vAlign w:val="center"/>
          </w:tcPr>
          <w:p w:rsidR="004D54B2" w:rsidRPr="000C2C0C" w:rsidRDefault="00284C0D" w:rsidP="004D54B2">
            <w:pPr>
              <w:ind w:left="-284" w:firstLine="426"/>
              <w:jc w:val="center"/>
              <w:rPr>
                <w:color w:val="000000"/>
                <w:sz w:val="22"/>
                <w:szCs w:val="22"/>
              </w:rPr>
            </w:pPr>
            <w:r w:rsidRPr="000C2C0C">
              <w:rPr>
                <w:color w:val="000000"/>
                <w:sz w:val="22"/>
                <w:szCs w:val="22"/>
              </w:rPr>
              <w:t>3</w:t>
            </w:r>
            <w:r w:rsidR="00CD51DF">
              <w:rPr>
                <w:color w:val="000000"/>
                <w:sz w:val="22"/>
                <w:szCs w:val="22"/>
              </w:rPr>
              <w:t> </w:t>
            </w:r>
            <w:r w:rsidR="00FB7CEB" w:rsidRPr="000C2C0C">
              <w:rPr>
                <w:color w:val="000000"/>
                <w:sz w:val="22"/>
                <w:szCs w:val="22"/>
              </w:rPr>
              <w:t>0</w:t>
            </w:r>
            <w:r w:rsidR="004D54B2" w:rsidRPr="000C2C0C">
              <w:rPr>
                <w:color w:val="000000"/>
                <w:sz w:val="22"/>
                <w:szCs w:val="22"/>
              </w:rPr>
              <w:t>00</w:t>
            </w:r>
            <w:r w:rsidR="00CD51DF">
              <w:rPr>
                <w:color w:val="000000"/>
                <w:sz w:val="22"/>
                <w:szCs w:val="22"/>
              </w:rPr>
              <w:t>,00</w:t>
            </w:r>
          </w:p>
        </w:tc>
      </w:tr>
      <w:tr w:rsidR="004D54B2" w:rsidRPr="00CC447E" w:rsidTr="004D54B2">
        <w:trPr>
          <w:trHeight w:val="315"/>
        </w:trPr>
        <w:tc>
          <w:tcPr>
            <w:tcW w:w="738" w:type="dxa"/>
            <w:tcBorders>
              <w:top w:val="nil"/>
              <w:left w:val="single" w:sz="4" w:space="0" w:color="000000"/>
              <w:bottom w:val="single" w:sz="4" w:space="0" w:color="000000"/>
              <w:right w:val="single" w:sz="4" w:space="0" w:color="auto"/>
            </w:tcBorders>
            <w:shd w:val="clear" w:color="FFFFFF" w:fill="FFFFFF"/>
            <w:vAlign w:val="center"/>
          </w:tcPr>
          <w:p w:rsidR="004D54B2" w:rsidRDefault="004D54B2" w:rsidP="004D54B2">
            <w:pPr>
              <w:pStyle w:val="a3"/>
              <w:ind w:left="-284" w:firstLine="426"/>
              <w:jc w:val="right"/>
              <w:rPr>
                <w:bCs/>
                <w:sz w:val="22"/>
                <w:szCs w:val="22"/>
                <w:lang w:val="ru-RU"/>
              </w:rPr>
            </w:pPr>
            <w:r>
              <w:rPr>
                <w:bCs/>
                <w:sz w:val="22"/>
                <w:szCs w:val="22"/>
                <w:lang w:val="ru-RU"/>
              </w:rPr>
              <w:t>8</w:t>
            </w: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4D54B2" w:rsidRPr="006129DA" w:rsidRDefault="004D54B2" w:rsidP="004D54B2">
            <w:pPr>
              <w:rPr>
                <w:color w:val="000000"/>
                <w:sz w:val="22"/>
                <w:szCs w:val="22"/>
                <w:highlight w:val="yellow"/>
              </w:rPr>
            </w:pPr>
            <w:r w:rsidRPr="00D47A89">
              <w:rPr>
                <w:color w:val="000000"/>
                <w:sz w:val="22"/>
                <w:szCs w:val="22"/>
              </w:rPr>
              <w:t>Марки почтовые номиналом 10,00 руб.</w:t>
            </w:r>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tcPr>
          <w:p w:rsidR="004D54B2" w:rsidRDefault="004D54B2" w:rsidP="004D54B2">
            <w:pPr>
              <w:jc w:val="center"/>
            </w:pPr>
            <w:r w:rsidRPr="0051531E">
              <w:rPr>
                <w:bCs/>
                <w:sz w:val="22"/>
                <w:szCs w:val="22"/>
              </w:rPr>
              <w:t>шт.</w:t>
            </w:r>
          </w:p>
        </w:tc>
        <w:tc>
          <w:tcPr>
            <w:tcW w:w="1275" w:type="dxa"/>
            <w:gridSpan w:val="2"/>
            <w:tcBorders>
              <w:top w:val="nil"/>
              <w:left w:val="single" w:sz="4" w:space="0" w:color="auto"/>
              <w:bottom w:val="single" w:sz="4" w:space="0" w:color="000000"/>
              <w:right w:val="single" w:sz="4" w:space="0" w:color="000000"/>
            </w:tcBorders>
            <w:shd w:val="clear" w:color="FFFFFF" w:fill="FFFFFF"/>
            <w:vAlign w:val="center"/>
          </w:tcPr>
          <w:p w:rsidR="004D54B2" w:rsidRDefault="00FB7CEB" w:rsidP="004D54B2">
            <w:pPr>
              <w:ind w:left="-284" w:firstLine="426"/>
              <w:jc w:val="center"/>
              <w:rPr>
                <w:color w:val="000000"/>
                <w:sz w:val="22"/>
                <w:szCs w:val="22"/>
              </w:rPr>
            </w:pPr>
            <w:r>
              <w:rPr>
                <w:color w:val="000000"/>
                <w:sz w:val="22"/>
                <w:szCs w:val="22"/>
              </w:rPr>
              <w:t>9</w:t>
            </w:r>
            <w:r w:rsidR="004D54B2">
              <w:rPr>
                <w:color w:val="000000"/>
                <w:sz w:val="22"/>
                <w:szCs w:val="22"/>
              </w:rPr>
              <w:t>00</w:t>
            </w:r>
          </w:p>
        </w:tc>
        <w:tc>
          <w:tcPr>
            <w:tcW w:w="1701" w:type="dxa"/>
            <w:tcBorders>
              <w:top w:val="nil"/>
              <w:left w:val="nil"/>
              <w:bottom w:val="single" w:sz="4" w:space="0" w:color="000000"/>
              <w:right w:val="single" w:sz="4" w:space="0" w:color="000000"/>
            </w:tcBorders>
            <w:shd w:val="clear" w:color="auto" w:fill="auto"/>
            <w:vAlign w:val="center"/>
          </w:tcPr>
          <w:p w:rsidR="004D54B2" w:rsidRPr="00CB1C7B" w:rsidRDefault="00D859D7" w:rsidP="004D54B2">
            <w:pPr>
              <w:ind w:left="-284" w:firstLine="426"/>
              <w:jc w:val="center"/>
              <w:rPr>
                <w:color w:val="000000"/>
                <w:sz w:val="22"/>
                <w:szCs w:val="22"/>
              </w:rPr>
            </w:pPr>
            <w:r>
              <w:rPr>
                <w:color w:val="000000"/>
                <w:sz w:val="22"/>
                <w:szCs w:val="22"/>
              </w:rPr>
              <w:t>10,</w:t>
            </w:r>
            <w:r w:rsidR="004D54B2" w:rsidRPr="00CB1C7B">
              <w:rPr>
                <w:color w:val="000000"/>
                <w:sz w:val="22"/>
                <w:szCs w:val="22"/>
              </w:rPr>
              <w:t>00</w:t>
            </w:r>
          </w:p>
        </w:tc>
        <w:tc>
          <w:tcPr>
            <w:tcW w:w="2268" w:type="dxa"/>
            <w:tcBorders>
              <w:top w:val="nil"/>
              <w:left w:val="nil"/>
              <w:bottom w:val="single" w:sz="4" w:space="0" w:color="000000"/>
              <w:right w:val="single" w:sz="4" w:space="0" w:color="000000"/>
            </w:tcBorders>
            <w:shd w:val="clear" w:color="FFFFFF" w:fill="FFFFFF"/>
            <w:vAlign w:val="center"/>
          </w:tcPr>
          <w:p w:rsidR="004D54B2" w:rsidRPr="000C2C0C" w:rsidRDefault="00FB7CEB" w:rsidP="00284C0D">
            <w:pPr>
              <w:ind w:left="-284" w:firstLine="426"/>
              <w:jc w:val="center"/>
              <w:rPr>
                <w:color w:val="000000"/>
                <w:sz w:val="22"/>
                <w:szCs w:val="22"/>
              </w:rPr>
            </w:pPr>
            <w:r w:rsidRPr="000C2C0C">
              <w:rPr>
                <w:color w:val="000000"/>
                <w:sz w:val="22"/>
                <w:szCs w:val="22"/>
              </w:rPr>
              <w:t>9</w:t>
            </w:r>
            <w:r w:rsidR="00CD51DF">
              <w:rPr>
                <w:color w:val="000000"/>
                <w:sz w:val="22"/>
                <w:szCs w:val="22"/>
              </w:rPr>
              <w:t> </w:t>
            </w:r>
            <w:r w:rsidR="00284C0D" w:rsidRPr="000C2C0C">
              <w:rPr>
                <w:color w:val="000000"/>
                <w:sz w:val="22"/>
                <w:szCs w:val="22"/>
              </w:rPr>
              <w:t>0</w:t>
            </w:r>
            <w:r w:rsidR="004D54B2" w:rsidRPr="000C2C0C">
              <w:rPr>
                <w:color w:val="000000"/>
                <w:sz w:val="22"/>
                <w:szCs w:val="22"/>
              </w:rPr>
              <w:t>00</w:t>
            </w:r>
            <w:r w:rsidR="00CD51DF">
              <w:rPr>
                <w:color w:val="000000"/>
                <w:sz w:val="22"/>
                <w:szCs w:val="22"/>
              </w:rPr>
              <w:t>,00</w:t>
            </w:r>
          </w:p>
        </w:tc>
      </w:tr>
      <w:tr w:rsidR="004D54B2" w:rsidRPr="00CC447E" w:rsidTr="004D54B2">
        <w:trPr>
          <w:trHeight w:val="315"/>
        </w:trPr>
        <w:tc>
          <w:tcPr>
            <w:tcW w:w="738" w:type="dxa"/>
            <w:tcBorders>
              <w:top w:val="nil"/>
              <w:left w:val="single" w:sz="4" w:space="0" w:color="000000"/>
              <w:bottom w:val="single" w:sz="4" w:space="0" w:color="000000"/>
              <w:right w:val="single" w:sz="4" w:space="0" w:color="auto"/>
            </w:tcBorders>
            <w:shd w:val="clear" w:color="FFFFFF" w:fill="FFFFFF"/>
            <w:vAlign w:val="center"/>
          </w:tcPr>
          <w:p w:rsidR="004D54B2" w:rsidRPr="004D54B2" w:rsidRDefault="004D54B2" w:rsidP="004D54B2">
            <w:pPr>
              <w:jc w:val="right"/>
              <w:rPr>
                <w:bCs/>
                <w:sz w:val="22"/>
                <w:szCs w:val="22"/>
              </w:rPr>
            </w:pPr>
            <w:r>
              <w:rPr>
                <w:bCs/>
                <w:sz w:val="22"/>
                <w:szCs w:val="22"/>
              </w:rPr>
              <w:t>9</w:t>
            </w: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4D54B2" w:rsidRPr="00D47A89" w:rsidRDefault="004D54B2" w:rsidP="004D54B2">
            <w:pPr>
              <w:rPr>
                <w:color w:val="000000"/>
                <w:sz w:val="22"/>
                <w:szCs w:val="22"/>
              </w:rPr>
            </w:pPr>
            <w:r w:rsidRPr="00D47A89">
              <w:rPr>
                <w:color w:val="000000"/>
                <w:sz w:val="22"/>
                <w:szCs w:val="22"/>
              </w:rPr>
              <w:t>Марки почтовые номиналом 25,00 руб.</w:t>
            </w:r>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tcPr>
          <w:p w:rsidR="004D54B2" w:rsidRDefault="004D54B2" w:rsidP="004D54B2">
            <w:pPr>
              <w:jc w:val="center"/>
            </w:pPr>
            <w:r w:rsidRPr="0051531E">
              <w:rPr>
                <w:bCs/>
                <w:sz w:val="22"/>
                <w:szCs w:val="22"/>
              </w:rPr>
              <w:t>шт.</w:t>
            </w:r>
          </w:p>
        </w:tc>
        <w:tc>
          <w:tcPr>
            <w:tcW w:w="1275" w:type="dxa"/>
            <w:gridSpan w:val="2"/>
            <w:tcBorders>
              <w:top w:val="nil"/>
              <w:left w:val="single" w:sz="4" w:space="0" w:color="auto"/>
              <w:bottom w:val="single" w:sz="4" w:space="0" w:color="000000"/>
              <w:right w:val="single" w:sz="4" w:space="0" w:color="000000"/>
            </w:tcBorders>
            <w:shd w:val="clear" w:color="FFFFFF" w:fill="FFFFFF"/>
            <w:vAlign w:val="center"/>
          </w:tcPr>
          <w:p w:rsidR="004D54B2" w:rsidRPr="00DF4306" w:rsidRDefault="00D067ED" w:rsidP="004D54B2">
            <w:pPr>
              <w:ind w:left="-284" w:firstLine="426"/>
              <w:jc w:val="center"/>
              <w:rPr>
                <w:color w:val="000000"/>
                <w:sz w:val="22"/>
                <w:szCs w:val="22"/>
              </w:rPr>
            </w:pPr>
            <w:r>
              <w:rPr>
                <w:color w:val="000000"/>
                <w:sz w:val="22"/>
                <w:szCs w:val="22"/>
              </w:rPr>
              <w:t>978</w:t>
            </w:r>
          </w:p>
        </w:tc>
        <w:tc>
          <w:tcPr>
            <w:tcW w:w="1701" w:type="dxa"/>
            <w:tcBorders>
              <w:top w:val="nil"/>
              <w:left w:val="nil"/>
              <w:bottom w:val="single" w:sz="4" w:space="0" w:color="000000"/>
              <w:right w:val="single" w:sz="4" w:space="0" w:color="000000"/>
            </w:tcBorders>
            <w:shd w:val="clear" w:color="auto" w:fill="auto"/>
            <w:vAlign w:val="center"/>
          </w:tcPr>
          <w:p w:rsidR="004D54B2" w:rsidRPr="00CB1C7B" w:rsidRDefault="00D859D7" w:rsidP="004D54B2">
            <w:pPr>
              <w:ind w:left="-284" w:firstLine="426"/>
              <w:jc w:val="center"/>
              <w:rPr>
                <w:color w:val="000000"/>
                <w:sz w:val="22"/>
                <w:szCs w:val="22"/>
              </w:rPr>
            </w:pPr>
            <w:r>
              <w:rPr>
                <w:color w:val="000000"/>
                <w:sz w:val="22"/>
                <w:szCs w:val="22"/>
              </w:rPr>
              <w:t>25,</w:t>
            </w:r>
            <w:r w:rsidR="004D54B2" w:rsidRPr="00CB1C7B">
              <w:rPr>
                <w:color w:val="000000"/>
                <w:sz w:val="22"/>
                <w:szCs w:val="22"/>
              </w:rPr>
              <w:t>00</w:t>
            </w:r>
          </w:p>
        </w:tc>
        <w:tc>
          <w:tcPr>
            <w:tcW w:w="2268" w:type="dxa"/>
            <w:tcBorders>
              <w:top w:val="nil"/>
              <w:left w:val="nil"/>
              <w:bottom w:val="single" w:sz="4" w:space="0" w:color="000000"/>
              <w:right w:val="single" w:sz="4" w:space="0" w:color="000000"/>
            </w:tcBorders>
            <w:shd w:val="clear" w:color="FFFFFF" w:fill="FFFFFF"/>
            <w:vAlign w:val="center"/>
          </w:tcPr>
          <w:p w:rsidR="004D54B2" w:rsidRPr="000C2C0C" w:rsidRDefault="00FB7CEB" w:rsidP="004D54B2">
            <w:pPr>
              <w:ind w:left="-284" w:firstLine="426"/>
              <w:jc w:val="center"/>
              <w:rPr>
                <w:color w:val="000000"/>
                <w:sz w:val="22"/>
                <w:szCs w:val="22"/>
              </w:rPr>
            </w:pPr>
            <w:r w:rsidRPr="000C2C0C">
              <w:rPr>
                <w:color w:val="000000"/>
                <w:sz w:val="22"/>
                <w:szCs w:val="22"/>
              </w:rPr>
              <w:t>24</w:t>
            </w:r>
            <w:r w:rsidR="00CD51DF">
              <w:rPr>
                <w:color w:val="000000"/>
                <w:sz w:val="22"/>
                <w:szCs w:val="22"/>
              </w:rPr>
              <w:t> </w:t>
            </w:r>
            <w:r w:rsidRPr="000C2C0C">
              <w:rPr>
                <w:color w:val="000000"/>
                <w:sz w:val="22"/>
                <w:szCs w:val="22"/>
              </w:rPr>
              <w:t>450</w:t>
            </w:r>
            <w:r w:rsidR="00CD51DF">
              <w:rPr>
                <w:color w:val="000000"/>
                <w:sz w:val="22"/>
                <w:szCs w:val="22"/>
              </w:rPr>
              <w:t>,00</w:t>
            </w:r>
          </w:p>
        </w:tc>
      </w:tr>
      <w:tr w:rsidR="004D54B2" w:rsidRPr="00CC447E" w:rsidTr="004D54B2">
        <w:trPr>
          <w:trHeight w:val="315"/>
        </w:trPr>
        <w:tc>
          <w:tcPr>
            <w:tcW w:w="738" w:type="dxa"/>
            <w:tcBorders>
              <w:top w:val="nil"/>
              <w:left w:val="single" w:sz="4" w:space="0" w:color="000000"/>
              <w:bottom w:val="single" w:sz="4" w:space="0" w:color="000000"/>
              <w:right w:val="single" w:sz="4" w:space="0" w:color="auto"/>
            </w:tcBorders>
            <w:shd w:val="clear" w:color="FFFFFF" w:fill="FFFFFF"/>
            <w:vAlign w:val="center"/>
          </w:tcPr>
          <w:p w:rsidR="004D54B2" w:rsidRDefault="004D54B2" w:rsidP="004D54B2">
            <w:pPr>
              <w:pStyle w:val="a3"/>
              <w:ind w:left="-284" w:firstLine="426"/>
              <w:jc w:val="right"/>
              <w:rPr>
                <w:bCs/>
                <w:sz w:val="22"/>
                <w:szCs w:val="22"/>
                <w:lang w:val="ru-RU"/>
              </w:rPr>
            </w:pPr>
            <w:r>
              <w:rPr>
                <w:bCs/>
                <w:sz w:val="22"/>
                <w:szCs w:val="22"/>
                <w:lang w:val="ru-RU"/>
              </w:rPr>
              <w:t>10</w:t>
            </w:r>
          </w:p>
        </w:tc>
        <w:tc>
          <w:tcPr>
            <w:tcW w:w="3799" w:type="dxa"/>
            <w:tcBorders>
              <w:top w:val="single" w:sz="4" w:space="0" w:color="auto"/>
              <w:left w:val="single" w:sz="4" w:space="0" w:color="auto"/>
              <w:bottom w:val="single" w:sz="4" w:space="0" w:color="auto"/>
              <w:right w:val="single" w:sz="4" w:space="0" w:color="auto"/>
            </w:tcBorders>
            <w:shd w:val="clear" w:color="FFFFFF" w:fill="FFFFFF"/>
            <w:vAlign w:val="center"/>
          </w:tcPr>
          <w:p w:rsidR="004D54B2" w:rsidRPr="00D47A89" w:rsidRDefault="00FB7CEB" w:rsidP="004D54B2">
            <w:pPr>
              <w:rPr>
                <w:color w:val="000000"/>
                <w:sz w:val="22"/>
                <w:szCs w:val="22"/>
              </w:rPr>
            </w:pPr>
            <w:r>
              <w:rPr>
                <w:color w:val="000000"/>
                <w:sz w:val="22"/>
                <w:szCs w:val="22"/>
              </w:rPr>
              <w:t>Марки почтовые номиналом 50</w:t>
            </w:r>
            <w:r w:rsidR="004D54B2" w:rsidRPr="004D54B2">
              <w:rPr>
                <w:color w:val="000000"/>
                <w:sz w:val="22"/>
                <w:szCs w:val="22"/>
              </w:rPr>
              <w:t xml:space="preserve">,00 </w:t>
            </w:r>
            <w:proofErr w:type="spellStart"/>
            <w:r w:rsidR="004D54B2" w:rsidRPr="004D54B2">
              <w:rPr>
                <w:color w:val="000000"/>
                <w:sz w:val="22"/>
                <w:szCs w:val="22"/>
              </w:rPr>
              <w:t>руб</w:t>
            </w:r>
            <w:proofErr w:type="spellEnd"/>
          </w:p>
        </w:tc>
        <w:tc>
          <w:tcPr>
            <w:tcW w:w="993" w:type="dxa"/>
            <w:gridSpan w:val="2"/>
            <w:tcBorders>
              <w:top w:val="single" w:sz="4" w:space="0" w:color="auto"/>
              <w:left w:val="single" w:sz="4" w:space="0" w:color="auto"/>
              <w:bottom w:val="single" w:sz="4" w:space="0" w:color="auto"/>
              <w:right w:val="single" w:sz="4" w:space="0" w:color="auto"/>
            </w:tcBorders>
            <w:shd w:val="clear" w:color="FFFFFF" w:fill="FFFFFF"/>
          </w:tcPr>
          <w:p w:rsidR="004D54B2" w:rsidRDefault="004D54B2" w:rsidP="004D54B2">
            <w:pPr>
              <w:jc w:val="center"/>
            </w:pPr>
            <w:r w:rsidRPr="0051531E">
              <w:rPr>
                <w:bCs/>
                <w:sz w:val="22"/>
                <w:szCs w:val="22"/>
              </w:rPr>
              <w:t>шт.</w:t>
            </w:r>
          </w:p>
        </w:tc>
        <w:tc>
          <w:tcPr>
            <w:tcW w:w="1275" w:type="dxa"/>
            <w:gridSpan w:val="2"/>
            <w:tcBorders>
              <w:top w:val="nil"/>
              <w:left w:val="single" w:sz="4" w:space="0" w:color="auto"/>
              <w:bottom w:val="single" w:sz="4" w:space="0" w:color="000000"/>
              <w:right w:val="single" w:sz="4" w:space="0" w:color="000000"/>
            </w:tcBorders>
            <w:shd w:val="clear" w:color="FFFFFF" w:fill="FFFFFF"/>
            <w:vAlign w:val="center"/>
          </w:tcPr>
          <w:p w:rsidR="004D54B2" w:rsidRDefault="00D067ED" w:rsidP="004D54B2">
            <w:pPr>
              <w:ind w:left="-284" w:firstLine="426"/>
              <w:jc w:val="center"/>
              <w:rPr>
                <w:color w:val="000000"/>
                <w:sz w:val="22"/>
                <w:szCs w:val="22"/>
              </w:rPr>
            </w:pPr>
            <w:r>
              <w:rPr>
                <w:color w:val="000000"/>
                <w:sz w:val="22"/>
                <w:szCs w:val="22"/>
              </w:rPr>
              <w:t>9</w:t>
            </w:r>
            <w:r w:rsidR="004D54B2">
              <w:rPr>
                <w:color w:val="000000"/>
                <w:sz w:val="22"/>
                <w:szCs w:val="22"/>
              </w:rPr>
              <w:t>00</w:t>
            </w:r>
          </w:p>
        </w:tc>
        <w:tc>
          <w:tcPr>
            <w:tcW w:w="1701" w:type="dxa"/>
            <w:tcBorders>
              <w:top w:val="nil"/>
              <w:left w:val="nil"/>
              <w:bottom w:val="single" w:sz="4" w:space="0" w:color="000000"/>
              <w:right w:val="single" w:sz="4" w:space="0" w:color="000000"/>
            </w:tcBorders>
            <w:shd w:val="clear" w:color="auto" w:fill="auto"/>
            <w:vAlign w:val="center"/>
          </w:tcPr>
          <w:p w:rsidR="004D54B2" w:rsidRPr="00CB1C7B" w:rsidRDefault="00D859D7" w:rsidP="004D54B2">
            <w:pPr>
              <w:ind w:left="-284" w:firstLine="426"/>
              <w:jc w:val="center"/>
              <w:rPr>
                <w:color w:val="000000"/>
                <w:sz w:val="22"/>
                <w:szCs w:val="22"/>
              </w:rPr>
            </w:pPr>
            <w:r>
              <w:rPr>
                <w:color w:val="000000"/>
                <w:sz w:val="22"/>
                <w:szCs w:val="22"/>
              </w:rPr>
              <w:t>50,</w:t>
            </w:r>
            <w:r w:rsidR="00D067ED">
              <w:rPr>
                <w:color w:val="000000"/>
                <w:sz w:val="22"/>
                <w:szCs w:val="22"/>
              </w:rPr>
              <w:t>00</w:t>
            </w:r>
          </w:p>
        </w:tc>
        <w:tc>
          <w:tcPr>
            <w:tcW w:w="2268" w:type="dxa"/>
            <w:tcBorders>
              <w:top w:val="nil"/>
              <w:left w:val="nil"/>
              <w:bottom w:val="single" w:sz="4" w:space="0" w:color="000000"/>
              <w:right w:val="single" w:sz="4" w:space="0" w:color="000000"/>
            </w:tcBorders>
            <w:shd w:val="clear" w:color="FFFFFF" w:fill="FFFFFF"/>
            <w:vAlign w:val="center"/>
          </w:tcPr>
          <w:p w:rsidR="004D54B2" w:rsidRPr="000C2C0C" w:rsidRDefault="00FB7CEB" w:rsidP="004D54B2">
            <w:pPr>
              <w:ind w:left="-284" w:firstLine="426"/>
              <w:jc w:val="center"/>
              <w:rPr>
                <w:color w:val="000000"/>
                <w:sz w:val="22"/>
                <w:szCs w:val="22"/>
              </w:rPr>
            </w:pPr>
            <w:r w:rsidRPr="000C2C0C">
              <w:rPr>
                <w:color w:val="000000"/>
                <w:sz w:val="22"/>
                <w:szCs w:val="22"/>
              </w:rPr>
              <w:t>45</w:t>
            </w:r>
            <w:r w:rsidR="00CD51DF">
              <w:rPr>
                <w:color w:val="000000"/>
                <w:sz w:val="22"/>
                <w:szCs w:val="22"/>
              </w:rPr>
              <w:t> </w:t>
            </w:r>
            <w:r w:rsidRPr="000C2C0C">
              <w:rPr>
                <w:color w:val="000000"/>
                <w:sz w:val="22"/>
                <w:szCs w:val="22"/>
              </w:rPr>
              <w:t>000</w:t>
            </w:r>
            <w:r w:rsidR="00CD51DF">
              <w:rPr>
                <w:color w:val="000000"/>
                <w:sz w:val="22"/>
                <w:szCs w:val="22"/>
              </w:rPr>
              <w:t>,00</w:t>
            </w:r>
          </w:p>
        </w:tc>
      </w:tr>
      <w:tr w:rsidR="00AB58E4" w:rsidRPr="00CC447E" w:rsidTr="004D54B2">
        <w:trPr>
          <w:trHeight w:val="426"/>
        </w:trPr>
        <w:tc>
          <w:tcPr>
            <w:tcW w:w="738" w:type="dxa"/>
            <w:tcBorders>
              <w:top w:val="nil"/>
              <w:left w:val="nil"/>
              <w:bottom w:val="nil"/>
              <w:right w:val="nil"/>
            </w:tcBorders>
            <w:shd w:val="clear" w:color="auto" w:fill="auto"/>
            <w:noWrap/>
            <w:vAlign w:val="center"/>
          </w:tcPr>
          <w:p w:rsidR="00AB58E4" w:rsidRPr="00CC447E" w:rsidRDefault="00AB58E4" w:rsidP="003E0CC0">
            <w:pPr>
              <w:ind w:left="-284" w:firstLine="426"/>
              <w:rPr>
                <w:rFonts w:ascii="Calibri" w:hAnsi="Calibri" w:cs="Calibri"/>
                <w:color w:val="000000"/>
                <w:sz w:val="22"/>
                <w:szCs w:val="22"/>
              </w:rPr>
            </w:pPr>
          </w:p>
        </w:tc>
        <w:tc>
          <w:tcPr>
            <w:tcW w:w="3799" w:type="dxa"/>
            <w:tcBorders>
              <w:top w:val="nil"/>
              <w:left w:val="nil"/>
              <w:bottom w:val="nil"/>
              <w:right w:val="nil"/>
            </w:tcBorders>
            <w:shd w:val="clear" w:color="auto" w:fill="auto"/>
            <w:noWrap/>
            <w:vAlign w:val="center"/>
          </w:tcPr>
          <w:p w:rsidR="00AB58E4" w:rsidRPr="00CC447E" w:rsidRDefault="00AB58E4" w:rsidP="003E0CC0">
            <w:pPr>
              <w:ind w:left="-284" w:firstLine="426"/>
              <w:rPr>
                <w:rFonts w:ascii="Calibri" w:hAnsi="Calibri" w:cs="Calibri"/>
                <w:color w:val="000000"/>
                <w:sz w:val="22"/>
                <w:szCs w:val="22"/>
              </w:rPr>
            </w:pPr>
          </w:p>
        </w:tc>
        <w:tc>
          <w:tcPr>
            <w:tcW w:w="550" w:type="dxa"/>
            <w:tcBorders>
              <w:top w:val="nil"/>
              <w:left w:val="nil"/>
              <w:bottom w:val="nil"/>
              <w:right w:val="nil"/>
            </w:tcBorders>
            <w:shd w:val="clear" w:color="auto" w:fill="auto"/>
            <w:noWrap/>
            <w:vAlign w:val="center"/>
          </w:tcPr>
          <w:p w:rsidR="00AB58E4" w:rsidRPr="00CC447E" w:rsidRDefault="00AB58E4" w:rsidP="003E0CC0">
            <w:pPr>
              <w:ind w:left="-284" w:firstLine="426"/>
              <w:rPr>
                <w:rFonts w:ascii="Calibri" w:hAnsi="Calibri" w:cs="Calibri"/>
                <w:color w:val="000000"/>
                <w:sz w:val="22"/>
                <w:szCs w:val="22"/>
              </w:rPr>
            </w:pPr>
          </w:p>
        </w:tc>
        <w:tc>
          <w:tcPr>
            <w:tcW w:w="708" w:type="dxa"/>
            <w:gridSpan w:val="2"/>
            <w:tcBorders>
              <w:top w:val="nil"/>
              <w:left w:val="nil"/>
              <w:bottom w:val="nil"/>
              <w:right w:val="nil"/>
            </w:tcBorders>
            <w:shd w:val="clear" w:color="auto" w:fill="auto"/>
            <w:noWrap/>
            <w:vAlign w:val="center"/>
          </w:tcPr>
          <w:p w:rsidR="00AB58E4" w:rsidRPr="00CC447E" w:rsidRDefault="00AB58E4" w:rsidP="003E0CC0">
            <w:pPr>
              <w:ind w:left="-284" w:firstLine="426"/>
              <w:rPr>
                <w:rFonts w:ascii="Calibri" w:hAnsi="Calibri" w:cs="Calibri"/>
                <w:color w:val="000000"/>
                <w:sz w:val="22"/>
                <w:szCs w:val="22"/>
              </w:rPr>
            </w:pPr>
          </w:p>
        </w:tc>
        <w:tc>
          <w:tcPr>
            <w:tcW w:w="1010" w:type="dxa"/>
            <w:tcBorders>
              <w:top w:val="nil"/>
              <w:left w:val="nil"/>
              <w:bottom w:val="nil"/>
              <w:right w:val="nil"/>
            </w:tcBorders>
            <w:shd w:val="clear" w:color="auto" w:fill="auto"/>
            <w:noWrap/>
            <w:vAlign w:val="center"/>
          </w:tcPr>
          <w:p w:rsidR="00AB58E4" w:rsidRPr="00CC447E" w:rsidRDefault="00AB58E4" w:rsidP="003E0CC0">
            <w:pPr>
              <w:ind w:left="-284" w:firstLine="426"/>
              <w:rPr>
                <w:rFonts w:ascii="Calibri" w:hAnsi="Calibri" w:cs="Calibri"/>
                <w:color w:val="000000"/>
                <w:sz w:val="22"/>
                <w:szCs w:val="22"/>
              </w:rPr>
            </w:pPr>
          </w:p>
        </w:tc>
        <w:tc>
          <w:tcPr>
            <w:tcW w:w="1701" w:type="dxa"/>
            <w:tcBorders>
              <w:top w:val="single" w:sz="4" w:space="0" w:color="000000"/>
              <w:left w:val="single" w:sz="4" w:space="0" w:color="000000"/>
              <w:bottom w:val="single" w:sz="4" w:space="0" w:color="000000"/>
              <w:right w:val="nil"/>
            </w:tcBorders>
            <w:shd w:val="clear" w:color="auto" w:fill="auto"/>
            <w:noWrap/>
            <w:vAlign w:val="center"/>
          </w:tcPr>
          <w:p w:rsidR="00AB58E4" w:rsidRPr="00CC447E" w:rsidRDefault="00AB58E4" w:rsidP="003E0CC0">
            <w:pPr>
              <w:ind w:left="-284" w:firstLine="426"/>
              <w:jc w:val="center"/>
              <w:rPr>
                <w:bCs/>
                <w:color w:val="000000"/>
                <w:sz w:val="22"/>
                <w:szCs w:val="22"/>
              </w:rPr>
            </w:pPr>
            <w:r w:rsidRPr="00CC447E">
              <w:rPr>
                <w:bCs/>
                <w:color w:val="000000"/>
                <w:sz w:val="22"/>
                <w:szCs w:val="22"/>
              </w:rPr>
              <w:t>Итого:</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B58E4" w:rsidRPr="000C2C0C" w:rsidRDefault="00FB7CEB" w:rsidP="003E0CC0">
            <w:pPr>
              <w:ind w:left="-284" w:firstLine="426"/>
              <w:jc w:val="center"/>
              <w:rPr>
                <w:bCs/>
                <w:color w:val="000000"/>
                <w:sz w:val="22"/>
                <w:szCs w:val="22"/>
              </w:rPr>
            </w:pPr>
            <w:r w:rsidRPr="000C2C0C">
              <w:rPr>
                <w:bCs/>
                <w:color w:val="000000"/>
                <w:sz w:val="22"/>
                <w:szCs w:val="22"/>
              </w:rPr>
              <w:t>90</w:t>
            </w:r>
            <w:r w:rsidR="00CD51DF">
              <w:rPr>
                <w:bCs/>
                <w:color w:val="000000"/>
                <w:sz w:val="22"/>
                <w:szCs w:val="22"/>
              </w:rPr>
              <w:t> </w:t>
            </w:r>
            <w:r w:rsidRPr="000C2C0C">
              <w:rPr>
                <w:bCs/>
                <w:color w:val="000000"/>
                <w:sz w:val="22"/>
                <w:szCs w:val="22"/>
              </w:rPr>
              <w:t>600</w:t>
            </w:r>
            <w:r w:rsidR="00CD51DF">
              <w:rPr>
                <w:bCs/>
                <w:color w:val="000000"/>
                <w:sz w:val="22"/>
                <w:szCs w:val="22"/>
              </w:rPr>
              <w:t>,00</w:t>
            </w:r>
          </w:p>
        </w:tc>
      </w:tr>
    </w:tbl>
    <w:p w:rsidR="0053575A" w:rsidRPr="005F132B" w:rsidRDefault="0053575A" w:rsidP="005F132B">
      <w:pPr>
        <w:jc w:val="both"/>
        <w:rPr>
          <w:bCs/>
          <w:sz w:val="22"/>
          <w:szCs w:val="22"/>
        </w:rPr>
      </w:pPr>
    </w:p>
    <w:p w:rsidR="0053575A" w:rsidRPr="002C3D65" w:rsidRDefault="0053575A" w:rsidP="003E0CC0">
      <w:pPr>
        <w:pStyle w:val="a3"/>
        <w:ind w:left="-284" w:firstLine="426"/>
        <w:jc w:val="both"/>
        <w:rPr>
          <w:bCs/>
          <w:sz w:val="22"/>
          <w:szCs w:val="22"/>
          <w:lang w:val="ru-RU"/>
        </w:rPr>
      </w:pPr>
      <w:r w:rsidRPr="00CC447E">
        <w:rPr>
          <w:bCs/>
          <w:sz w:val="22"/>
          <w:szCs w:val="22"/>
        </w:rPr>
        <w:t xml:space="preserve">Сроки поставки товара: </w:t>
      </w:r>
      <w:r w:rsidR="001872CA">
        <w:rPr>
          <w:bCs/>
          <w:sz w:val="22"/>
          <w:szCs w:val="22"/>
          <w:lang w:val="ru-RU"/>
        </w:rPr>
        <w:t xml:space="preserve">в </w:t>
      </w:r>
      <w:r w:rsidR="001872CA" w:rsidRPr="00CB1C7B">
        <w:rPr>
          <w:bCs/>
          <w:sz w:val="22"/>
          <w:szCs w:val="22"/>
          <w:lang w:val="ru-RU"/>
        </w:rPr>
        <w:t>течении</w:t>
      </w:r>
      <w:r w:rsidR="006D689B" w:rsidRPr="00CB1C7B">
        <w:rPr>
          <w:bCs/>
          <w:sz w:val="22"/>
          <w:szCs w:val="22"/>
          <w:lang w:val="ru-RU"/>
        </w:rPr>
        <w:t xml:space="preserve"> 14 </w:t>
      </w:r>
      <w:r w:rsidRPr="00CB1C7B">
        <w:rPr>
          <w:bCs/>
          <w:sz w:val="22"/>
          <w:szCs w:val="22"/>
          <w:lang w:val="ru-RU"/>
        </w:rPr>
        <w:t>(</w:t>
      </w:r>
      <w:r w:rsidR="006D689B" w:rsidRPr="00CB1C7B">
        <w:rPr>
          <w:bCs/>
          <w:sz w:val="22"/>
          <w:szCs w:val="22"/>
          <w:lang w:val="ru-RU"/>
        </w:rPr>
        <w:t>Четырнадцати</w:t>
      </w:r>
      <w:r w:rsidR="00AD5AF4" w:rsidRPr="00CB1C7B">
        <w:rPr>
          <w:bCs/>
          <w:sz w:val="22"/>
          <w:szCs w:val="22"/>
          <w:lang w:val="ru-RU"/>
        </w:rPr>
        <w:t>)</w:t>
      </w:r>
      <w:r w:rsidRPr="00CB1C7B">
        <w:rPr>
          <w:bCs/>
          <w:sz w:val="22"/>
          <w:szCs w:val="22"/>
          <w:lang w:val="ru-RU"/>
        </w:rPr>
        <w:t xml:space="preserve"> дней с даты заключения</w:t>
      </w:r>
      <w:r>
        <w:rPr>
          <w:bCs/>
          <w:sz w:val="22"/>
          <w:szCs w:val="22"/>
          <w:lang w:val="ru-RU"/>
        </w:rPr>
        <w:t xml:space="preserve"> </w:t>
      </w:r>
      <w:r w:rsidR="001E014A">
        <w:rPr>
          <w:bCs/>
          <w:sz w:val="22"/>
          <w:szCs w:val="22"/>
          <w:lang w:val="ru-RU"/>
        </w:rPr>
        <w:t>Контракта</w:t>
      </w:r>
      <w:r>
        <w:rPr>
          <w:bCs/>
          <w:sz w:val="22"/>
          <w:szCs w:val="22"/>
          <w:lang w:val="ru-RU"/>
        </w:rPr>
        <w:t xml:space="preserve"> по предварительному согласованию с </w:t>
      </w:r>
      <w:r w:rsidR="001E014A">
        <w:rPr>
          <w:bCs/>
          <w:sz w:val="22"/>
          <w:szCs w:val="22"/>
          <w:lang w:val="ru-RU"/>
        </w:rPr>
        <w:t xml:space="preserve">Заказчиком </w:t>
      </w:r>
      <w:r>
        <w:rPr>
          <w:bCs/>
          <w:sz w:val="22"/>
          <w:szCs w:val="22"/>
          <w:lang w:val="ru-RU"/>
        </w:rPr>
        <w:t xml:space="preserve"> в рабочие дни </w:t>
      </w:r>
      <w:r w:rsidR="001E014A">
        <w:rPr>
          <w:bCs/>
          <w:sz w:val="22"/>
          <w:szCs w:val="22"/>
          <w:lang w:val="ru-RU"/>
        </w:rPr>
        <w:t>Заказчика</w:t>
      </w:r>
      <w:r w:rsidR="004D54B2">
        <w:rPr>
          <w:bCs/>
          <w:sz w:val="22"/>
          <w:szCs w:val="22"/>
          <w:lang w:val="ru-RU"/>
        </w:rPr>
        <w:t xml:space="preserve"> (будние дни с 08:3</w:t>
      </w:r>
      <w:r>
        <w:rPr>
          <w:bCs/>
          <w:sz w:val="22"/>
          <w:szCs w:val="22"/>
          <w:lang w:val="ru-RU"/>
        </w:rPr>
        <w:t>0 до 17:00).</w:t>
      </w:r>
    </w:p>
    <w:p w:rsidR="008D12F7" w:rsidRDefault="0053575A" w:rsidP="003E0CC0">
      <w:pPr>
        <w:widowControl w:val="0"/>
        <w:shd w:val="clear" w:color="auto" w:fill="FFFFFF"/>
        <w:tabs>
          <w:tab w:val="left" w:pos="1066"/>
        </w:tabs>
        <w:autoSpaceDE w:val="0"/>
        <w:autoSpaceDN w:val="0"/>
        <w:adjustRightInd w:val="0"/>
        <w:ind w:left="-284" w:firstLine="426"/>
        <w:jc w:val="both"/>
        <w:rPr>
          <w:sz w:val="22"/>
          <w:szCs w:val="22"/>
        </w:rPr>
      </w:pPr>
      <w:r w:rsidRPr="00CC447E">
        <w:rPr>
          <w:bCs/>
          <w:sz w:val="22"/>
          <w:szCs w:val="22"/>
        </w:rPr>
        <w:t>Адрес поставки товара:</w:t>
      </w:r>
      <w:r w:rsidRPr="00CC447E">
        <w:rPr>
          <w:bCs/>
          <w:kern w:val="2"/>
          <w:sz w:val="22"/>
          <w:szCs w:val="22"/>
          <w:lang w:eastAsia="zh-CN"/>
        </w:rPr>
        <w:t xml:space="preserve"> </w:t>
      </w:r>
      <w:r w:rsidR="008D12F7" w:rsidRPr="0007290E">
        <w:rPr>
          <w:sz w:val="22"/>
          <w:szCs w:val="22"/>
        </w:rPr>
        <w:t>РФ,</w:t>
      </w:r>
      <w:r w:rsidR="00120044">
        <w:rPr>
          <w:sz w:val="22"/>
          <w:szCs w:val="22"/>
        </w:rPr>
        <w:t xml:space="preserve"> 630090, г. Новосибирск, проспект академика Лаврентьева, дом 8</w:t>
      </w:r>
      <w:r w:rsidR="008D12F7" w:rsidRPr="0007290E">
        <w:rPr>
          <w:sz w:val="22"/>
          <w:szCs w:val="22"/>
        </w:rPr>
        <w:t>.</w:t>
      </w:r>
    </w:p>
    <w:p w:rsidR="00B4608B" w:rsidRDefault="0053575A" w:rsidP="003E0CC0">
      <w:pPr>
        <w:widowControl w:val="0"/>
        <w:shd w:val="clear" w:color="auto" w:fill="FFFFFF"/>
        <w:tabs>
          <w:tab w:val="left" w:pos="1066"/>
        </w:tabs>
        <w:autoSpaceDE w:val="0"/>
        <w:autoSpaceDN w:val="0"/>
        <w:adjustRightInd w:val="0"/>
        <w:ind w:left="-284" w:firstLine="426"/>
        <w:jc w:val="both"/>
        <w:rPr>
          <w:bCs/>
          <w:sz w:val="22"/>
          <w:szCs w:val="22"/>
        </w:rPr>
      </w:pPr>
      <w:r w:rsidRPr="00DF4306">
        <w:rPr>
          <w:color w:val="000000"/>
          <w:sz w:val="22"/>
          <w:szCs w:val="22"/>
        </w:rPr>
        <w:t xml:space="preserve">Контактным лицом со стороны </w:t>
      </w:r>
      <w:r w:rsidR="001E014A" w:rsidRPr="000C2C0C">
        <w:rPr>
          <w:color w:val="000000"/>
          <w:sz w:val="22"/>
          <w:szCs w:val="22"/>
        </w:rPr>
        <w:t>Заказчика</w:t>
      </w:r>
      <w:r w:rsidRPr="000C2C0C">
        <w:rPr>
          <w:color w:val="000000"/>
          <w:sz w:val="22"/>
          <w:szCs w:val="22"/>
        </w:rPr>
        <w:t xml:space="preserve"> является</w:t>
      </w:r>
      <w:r w:rsidRPr="000C2C0C">
        <w:rPr>
          <w:bCs/>
          <w:sz w:val="22"/>
          <w:szCs w:val="22"/>
        </w:rPr>
        <w:t xml:space="preserve">, тел.: </w:t>
      </w:r>
      <w:r w:rsidR="00AA2241" w:rsidRPr="000C2C0C">
        <w:rPr>
          <w:bCs/>
          <w:sz w:val="22"/>
          <w:szCs w:val="22"/>
        </w:rPr>
        <w:t>+</w:t>
      </w:r>
      <w:r w:rsidR="00AA2241" w:rsidRPr="00B4608B">
        <w:rPr>
          <w:bCs/>
          <w:sz w:val="22"/>
          <w:szCs w:val="22"/>
        </w:rPr>
        <w:t xml:space="preserve"> </w:t>
      </w:r>
    </w:p>
    <w:p w:rsidR="0053575A" w:rsidRPr="00CC447E" w:rsidRDefault="000B4516" w:rsidP="003E0CC0">
      <w:pPr>
        <w:widowControl w:val="0"/>
        <w:shd w:val="clear" w:color="auto" w:fill="FFFFFF"/>
        <w:tabs>
          <w:tab w:val="left" w:pos="1066"/>
        </w:tabs>
        <w:autoSpaceDE w:val="0"/>
        <w:autoSpaceDN w:val="0"/>
        <w:adjustRightInd w:val="0"/>
        <w:ind w:left="-284" w:firstLine="426"/>
        <w:jc w:val="both"/>
        <w:rPr>
          <w:bCs/>
          <w:sz w:val="22"/>
          <w:szCs w:val="22"/>
        </w:rPr>
      </w:pPr>
      <w:r w:rsidRPr="00DF4306">
        <w:rPr>
          <w:color w:val="000000"/>
          <w:sz w:val="22"/>
          <w:szCs w:val="22"/>
        </w:rPr>
        <w:t>Контактным</w:t>
      </w:r>
      <w:r w:rsidR="0053575A" w:rsidRPr="00CC447E">
        <w:rPr>
          <w:color w:val="000000"/>
          <w:sz w:val="22"/>
          <w:szCs w:val="22"/>
        </w:rPr>
        <w:t xml:space="preserve"> лицом со стороны Поставщика является _________________ </w:t>
      </w:r>
      <w:r w:rsidR="0053575A" w:rsidRPr="00CC447E">
        <w:rPr>
          <w:i/>
          <w:color w:val="000000"/>
          <w:sz w:val="22"/>
          <w:szCs w:val="22"/>
        </w:rPr>
        <w:t>(Ф.И.О.)</w:t>
      </w:r>
      <w:r w:rsidR="0053575A" w:rsidRPr="00CC447E">
        <w:rPr>
          <w:color w:val="000000"/>
          <w:sz w:val="22"/>
          <w:szCs w:val="22"/>
        </w:rPr>
        <w:t>, телефон: ___________.</w:t>
      </w:r>
    </w:p>
    <w:p w:rsidR="0053575A" w:rsidRPr="00CC447E" w:rsidRDefault="0053575A" w:rsidP="003E0CC0">
      <w:pPr>
        <w:spacing w:after="200"/>
        <w:ind w:left="-284" w:firstLine="426"/>
        <w:contextualSpacing/>
        <w:jc w:val="center"/>
        <w:rPr>
          <w:bCs/>
          <w:sz w:val="22"/>
          <w:szCs w:val="22"/>
        </w:rPr>
      </w:pPr>
    </w:p>
    <w:p w:rsidR="0053575A" w:rsidRPr="007D1297" w:rsidRDefault="0053575A" w:rsidP="003E0CC0">
      <w:pPr>
        <w:widowControl w:val="0"/>
        <w:shd w:val="clear" w:color="auto" w:fill="FFFFFF"/>
        <w:tabs>
          <w:tab w:val="left" w:pos="1066"/>
        </w:tabs>
        <w:autoSpaceDE w:val="0"/>
        <w:autoSpaceDN w:val="0"/>
        <w:adjustRightInd w:val="0"/>
        <w:ind w:left="-284" w:firstLine="426"/>
        <w:jc w:val="both"/>
        <w:rPr>
          <w:bCs/>
          <w:sz w:val="22"/>
          <w:szCs w:val="22"/>
        </w:rPr>
      </w:pPr>
    </w:p>
    <w:tbl>
      <w:tblPr>
        <w:tblpPr w:leftFromText="180" w:rightFromText="180" w:vertAnchor="text" w:horzAnchor="margin" w:tblpY="154"/>
        <w:tblW w:w="10172" w:type="dxa"/>
        <w:tblLayout w:type="fixed"/>
        <w:tblLook w:val="0000" w:firstRow="0" w:lastRow="0" w:firstColumn="0" w:lastColumn="0" w:noHBand="0" w:noVBand="0"/>
      </w:tblPr>
      <w:tblGrid>
        <w:gridCol w:w="5585"/>
        <w:gridCol w:w="4587"/>
      </w:tblGrid>
      <w:tr w:rsidR="0053575A" w:rsidRPr="001C1A06" w:rsidTr="003A0920">
        <w:trPr>
          <w:trHeight w:val="354"/>
        </w:trPr>
        <w:tc>
          <w:tcPr>
            <w:tcW w:w="5585" w:type="dxa"/>
            <w:shd w:val="clear" w:color="auto" w:fill="auto"/>
          </w:tcPr>
          <w:p w:rsidR="0053575A" w:rsidRDefault="0053575A" w:rsidP="003E0CC0">
            <w:pPr>
              <w:ind w:left="-284" w:firstLine="426"/>
            </w:pPr>
          </w:p>
        </w:tc>
        <w:tc>
          <w:tcPr>
            <w:tcW w:w="4587" w:type="dxa"/>
            <w:shd w:val="clear" w:color="auto" w:fill="auto"/>
          </w:tcPr>
          <w:p w:rsidR="0053575A" w:rsidRDefault="0053575A" w:rsidP="003E0CC0">
            <w:pPr>
              <w:ind w:left="-284" w:firstLine="426"/>
            </w:pPr>
          </w:p>
        </w:tc>
      </w:tr>
      <w:tr w:rsidR="0053575A" w:rsidRPr="001C1A06" w:rsidTr="003A0920">
        <w:trPr>
          <w:trHeight w:val="354"/>
        </w:trPr>
        <w:tc>
          <w:tcPr>
            <w:tcW w:w="5585" w:type="dxa"/>
            <w:shd w:val="clear" w:color="auto" w:fill="auto"/>
          </w:tcPr>
          <w:p w:rsidR="0053575A" w:rsidRDefault="0053575A" w:rsidP="003E0CC0">
            <w:pPr>
              <w:ind w:left="-284" w:firstLine="426"/>
            </w:pPr>
          </w:p>
        </w:tc>
        <w:tc>
          <w:tcPr>
            <w:tcW w:w="4587" w:type="dxa"/>
            <w:shd w:val="clear" w:color="auto" w:fill="auto"/>
          </w:tcPr>
          <w:p w:rsidR="0053575A" w:rsidRDefault="0053575A" w:rsidP="003E0CC0">
            <w:pPr>
              <w:ind w:left="-284" w:firstLine="426"/>
            </w:pPr>
          </w:p>
        </w:tc>
      </w:tr>
      <w:tr w:rsidR="0053575A" w:rsidRPr="001C1A06" w:rsidTr="003A0920">
        <w:trPr>
          <w:trHeight w:val="80"/>
        </w:trPr>
        <w:tc>
          <w:tcPr>
            <w:tcW w:w="5585" w:type="dxa"/>
            <w:shd w:val="clear" w:color="auto" w:fill="auto"/>
          </w:tcPr>
          <w:tbl>
            <w:tblPr>
              <w:tblW w:w="9749" w:type="dxa"/>
              <w:tblLayout w:type="fixed"/>
              <w:tblLook w:val="0000" w:firstRow="0" w:lastRow="0" w:firstColumn="0" w:lastColumn="0" w:noHBand="0" w:noVBand="0"/>
            </w:tblPr>
            <w:tblGrid>
              <w:gridCol w:w="5353"/>
              <w:gridCol w:w="4396"/>
            </w:tblGrid>
            <w:tr w:rsidR="0053575A" w:rsidRPr="000A4C0C" w:rsidTr="003A0920">
              <w:trPr>
                <w:trHeight w:val="354"/>
              </w:trPr>
              <w:tc>
                <w:tcPr>
                  <w:tcW w:w="5353" w:type="dxa"/>
                  <w:shd w:val="clear" w:color="auto" w:fill="auto"/>
                </w:tcPr>
                <w:p w:rsidR="0053575A" w:rsidRPr="000A4C0C" w:rsidRDefault="001E014A" w:rsidP="003E0CC0">
                  <w:pPr>
                    <w:pStyle w:val="Style2"/>
                    <w:framePr w:hSpace="180" w:wrap="around" w:vAnchor="text" w:hAnchor="margin" w:y="154"/>
                    <w:ind w:left="-284" w:firstLine="426"/>
                    <w:rPr>
                      <w:rFonts w:ascii="Times New Roman" w:hAnsi="Times New Roman"/>
                    </w:rPr>
                  </w:pPr>
                  <w:r>
                    <w:rPr>
                      <w:rFonts w:ascii="Times New Roman" w:hAnsi="Times New Roman"/>
                    </w:rPr>
                    <w:t>ЗАКАЗЧИК</w:t>
                  </w:r>
                </w:p>
                <w:p w:rsidR="0053575A" w:rsidRPr="000A4C0C" w:rsidRDefault="0053575A" w:rsidP="003E0CC0">
                  <w:pPr>
                    <w:pStyle w:val="Style2"/>
                    <w:framePr w:hSpace="180" w:wrap="around" w:vAnchor="text" w:hAnchor="margin" w:y="154"/>
                    <w:ind w:left="-284" w:firstLine="426"/>
                    <w:rPr>
                      <w:rFonts w:ascii="Times New Roman" w:hAnsi="Times New Roman"/>
                      <w:bCs/>
                    </w:rPr>
                  </w:pPr>
                </w:p>
              </w:tc>
              <w:tc>
                <w:tcPr>
                  <w:tcW w:w="4396" w:type="dxa"/>
                  <w:shd w:val="clear" w:color="auto" w:fill="auto"/>
                </w:tcPr>
                <w:p w:rsidR="0053575A" w:rsidRPr="000A4C0C" w:rsidRDefault="0053575A" w:rsidP="003E0CC0">
                  <w:pPr>
                    <w:pStyle w:val="Style2"/>
                    <w:framePr w:hSpace="180" w:wrap="around" w:vAnchor="text" w:hAnchor="margin" w:y="154"/>
                    <w:ind w:left="-284" w:firstLine="426"/>
                    <w:rPr>
                      <w:rFonts w:ascii="Times New Roman" w:hAnsi="Times New Roman"/>
                    </w:rPr>
                  </w:pPr>
                  <w:r w:rsidRPr="000A4C0C">
                    <w:rPr>
                      <w:rFonts w:ascii="Times New Roman" w:hAnsi="Times New Roman"/>
                    </w:rPr>
                    <w:t>ПОСТАВЩИК</w:t>
                  </w:r>
                </w:p>
                <w:p w:rsidR="0053575A" w:rsidRPr="000A4C0C" w:rsidRDefault="0053575A" w:rsidP="003E0CC0">
                  <w:pPr>
                    <w:pStyle w:val="Style2"/>
                    <w:framePr w:hSpace="180" w:wrap="around" w:vAnchor="text" w:hAnchor="margin" w:y="154"/>
                    <w:ind w:left="-284" w:firstLine="426"/>
                    <w:rPr>
                      <w:rFonts w:ascii="Times New Roman" w:hAnsi="Times New Roman"/>
                    </w:rPr>
                  </w:pPr>
                </w:p>
              </w:tc>
            </w:tr>
            <w:tr w:rsidR="0053575A" w:rsidRPr="000A4C0C" w:rsidTr="003A0920">
              <w:trPr>
                <w:trHeight w:val="354"/>
              </w:trPr>
              <w:tc>
                <w:tcPr>
                  <w:tcW w:w="5353" w:type="dxa"/>
                  <w:shd w:val="clear" w:color="auto" w:fill="auto"/>
                </w:tcPr>
                <w:p w:rsidR="0053575A" w:rsidRPr="00AA0CAA" w:rsidRDefault="0053575A" w:rsidP="00445CE5">
                  <w:pPr>
                    <w:pStyle w:val="Style2"/>
                    <w:framePr w:hSpace="180" w:wrap="around" w:vAnchor="text" w:hAnchor="margin" w:y="154"/>
                    <w:ind w:left="-284" w:firstLine="426"/>
                    <w:rPr>
                      <w:rFonts w:ascii="Times New Roman" w:hAnsi="Times New Roman"/>
                      <w:lang w:val="ru-RU"/>
                    </w:rPr>
                  </w:pPr>
                  <w:r w:rsidRPr="000A4C0C">
                    <w:rPr>
                      <w:rFonts w:ascii="Times New Roman" w:hAnsi="Times New Roman"/>
                    </w:rPr>
                    <w:t xml:space="preserve">_______________________ </w:t>
                  </w:r>
                  <w:r w:rsidR="00445CE5">
                    <w:rPr>
                      <w:rFonts w:ascii="Times New Roman" w:hAnsi="Times New Roman"/>
                      <w:szCs w:val="22"/>
                      <w:lang w:val="ru-RU"/>
                    </w:rPr>
                    <w:t>П.Е. Пестряков</w:t>
                  </w:r>
                </w:p>
              </w:tc>
              <w:tc>
                <w:tcPr>
                  <w:tcW w:w="4396" w:type="dxa"/>
                  <w:shd w:val="clear" w:color="auto" w:fill="auto"/>
                </w:tcPr>
                <w:p w:rsidR="0053575A" w:rsidRPr="000A4C0C" w:rsidRDefault="0053575A" w:rsidP="003E0CC0">
                  <w:pPr>
                    <w:pStyle w:val="Style2"/>
                    <w:framePr w:hSpace="180" w:wrap="around" w:vAnchor="text" w:hAnchor="margin" w:y="154"/>
                    <w:ind w:left="-284" w:firstLine="426"/>
                    <w:rPr>
                      <w:rFonts w:ascii="Times New Roman" w:hAnsi="Times New Roman"/>
                    </w:rPr>
                  </w:pPr>
                  <w:r w:rsidRPr="000A4C0C">
                    <w:rPr>
                      <w:rFonts w:ascii="Times New Roman" w:hAnsi="Times New Roman"/>
                    </w:rPr>
                    <w:t>________________ ФИО</w:t>
                  </w:r>
                </w:p>
              </w:tc>
            </w:tr>
            <w:tr w:rsidR="0053575A" w:rsidRPr="000A4C0C" w:rsidTr="003A0920">
              <w:trPr>
                <w:trHeight w:val="80"/>
              </w:trPr>
              <w:tc>
                <w:tcPr>
                  <w:tcW w:w="5353" w:type="dxa"/>
                  <w:shd w:val="clear" w:color="auto" w:fill="auto"/>
                </w:tcPr>
                <w:p w:rsidR="0053575A" w:rsidRPr="000A4C0C" w:rsidRDefault="0053575A" w:rsidP="003E0CC0">
                  <w:pPr>
                    <w:pStyle w:val="Style2"/>
                    <w:framePr w:hSpace="180" w:wrap="around" w:vAnchor="text" w:hAnchor="margin" w:y="154"/>
                    <w:ind w:left="-284" w:firstLine="426"/>
                    <w:rPr>
                      <w:rFonts w:ascii="Times New Roman" w:hAnsi="Times New Roman"/>
                    </w:rPr>
                  </w:pPr>
                  <w:r w:rsidRPr="000A4C0C">
                    <w:rPr>
                      <w:rFonts w:ascii="Times New Roman" w:hAnsi="Times New Roman"/>
                    </w:rPr>
                    <w:t>М.П.</w:t>
                  </w:r>
                </w:p>
              </w:tc>
              <w:tc>
                <w:tcPr>
                  <w:tcW w:w="4396" w:type="dxa"/>
                  <w:shd w:val="clear" w:color="auto" w:fill="auto"/>
                </w:tcPr>
                <w:p w:rsidR="0053575A" w:rsidRPr="000A4C0C" w:rsidRDefault="0053575A" w:rsidP="003E0CC0">
                  <w:pPr>
                    <w:pStyle w:val="Style2"/>
                    <w:framePr w:hSpace="180" w:wrap="around" w:vAnchor="text" w:hAnchor="margin" w:y="154"/>
                    <w:ind w:left="-284" w:firstLine="426"/>
                    <w:rPr>
                      <w:rFonts w:ascii="Times New Roman" w:hAnsi="Times New Roman"/>
                    </w:rPr>
                  </w:pPr>
                  <w:r w:rsidRPr="000A4C0C">
                    <w:rPr>
                      <w:rFonts w:ascii="Times New Roman" w:hAnsi="Times New Roman"/>
                    </w:rPr>
                    <w:t>М.П.</w:t>
                  </w:r>
                </w:p>
              </w:tc>
            </w:tr>
          </w:tbl>
          <w:p w:rsidR="0053575A" w:rsidRDefault="0053575A" w:rsidP="003E0CC0">
            <w:pPr>
              <w:ind w:left="-284" w:firstLine="426"/>
            </w:pPr>
          </w:p>
        </w:tc>
        <w:tc>
          <w:tcPr>
            <w:tcW w:w="4587" w:type="dxa"/>
            <w:shd w:val="clear" w:color="auto" w:fill="auto"/>
          </w:tcPr>
          <w:tbl>
            <w:tblPr>
              <w:tblW w:w="9749" w:type="dxa"/>
              <w:tblLayout w:type="fixed"/>
              <w:tblLook w:val="0000" w:firstRow="0" w:lastRow="0" w:firstColumn="0" w:lastColumn="0" w:noHBand="0" w:noVBand="0"/>
            </w:tblPr>
            <w:tblGrid>
              <w:gridCol w:w="5353"/>
              <w:gridCol w:w="4396"/>
            </w:tblGrid>
            <w:tr w:rsidR="0053575A" w:rsidRPr="000A4C0C" w:rsidTr="003A0920">
              <w:trPr>
                <w:trHeight w:val="354"/>
              </w:trPr>
              <w:tc>
                <w:tcPr>
                  <w:tcW w:w="5353" w:type="dxa"/>
                  <w:shd w:val="clear" w:color="auto" w:fill="auto"/>
                </w:tcPr>
                <w:p w:rsidR="0053575A" w:rsidRPr="000A4C0C" w:rsidRDefault="0053575A" w:rsidP="003E0CC0">
                  <w:pPr>
                    <w:pStyle w:val="1"/>
                    <w:framePr w:hSpace="180" w:wrap="around" w:vAnchor="text" w:hAnchor="margin" w:y="154"/>
                    <w:ind w:left="-284" w:firstLine="426"/>
                    <w:rPr>
                      <w:rFonts w:ascii="Times New Roman" w:hAnsi="Times New Roman"/>
                    </w:rPr>
                  </w:pPr>
                  <w:r>
                    <w:rPr>
                      <w:rFonts w:ascii="Times New Roman" w:hAnsi="Times New Roman"/>
                    </w:rPr>
                    <w:t>ПОСТАВЩИК</w:t>
                  </w:r>
                </w:p>
                <w:p w:rsidR="0053575A" w:rsidRPr="000A4C0C" w:rsidRDefault="0053575A" w:rsidP="003E0CC0">
                  <w:pPr>
                    <w:pStyle w:val="1"/>
                    <w:framePr w:hSpace="180" w:wrap="around" w:vAnchor="text" w:hAnchor="margin" w:y="154"/>
                    <w:ind w:left="-284" w:firstLine="426"/>
                    <w:rPr>
                      <w:rFonts w:ascii="Times New Roman" w:hAnsi="Times New Roman"/>
                      <w:bCs/>
                    </w:rPr>
                  </w:pPr>
                </w:p>
              </w:tc>
              <w:tc>
                <w:tcPr>
                  <w:tcW w:w="4396" w:type="dxa"/>
                  <w:shd w:val="clear" w:color="auto" w:fill="auto"/>
                </w:tcPr>
                <w:p w:rsidR="0053575A" w:rsidRPr="000A4C0C" w:rsidRDefault="0053575A" w:rsidP="003E0CC0">
                  <w:pPr>
                    <w:pStyle w:val="1"/>
                    <w:framePr w:hSpace="180" w:wrap="around" w:vAnchor="text" w:hAnchor="margin" w:y="154"/>
                    <w:ind w:left="-284" w:firstLine="426"/>
                    <w:rPr>
                      <w:rFonts w:ascii="Times New Roman" w:hAnsi="Times New Roman"/>
                    </w:rPr>
                  </w:pPr>
                  <w:r w:rsidRPr="000A4C0C">
                    <w:rPr>
                      <w:rFonts w:ascii="Times New Roman" w:hAnsi="Times New Roman"/>
                    </w:rPr>
                    <w:t>ПОСТАВЩИК</w:t>
                  </w:r>
                </w:p>
                <w:p w:rsidR="0053575A" w:rsidRPr="000A4C0C" w:rsidRDefault="0053575A" w:rsidP="003E0CC0">
                  <w:pPr>
                    <w:pStyle w:val="1"/>
                    <w:framePr w:hSpace="180" w:wrap="around" w:vAnchor="text" w:hAnchor="margin" w:y="154"/>
                    <w:ind w:left="-284" w:firstLine="426"/>
                    <w:rPr>
                      <w:rFonts w:ascii="Times New Roman" w:hAnsi="Times New Roman"/>
                    </w:rPr>
                  </w:pPr>
                </w:p>
              </w:tc>
            </w:tr>
            <w:tr w:rsidR="0053575A" w:rsidRPr="000A4C0C" w:rsidTr="003A0920">
              <w:trPr>
                <w:trHeight w:val="354"/>
              </w:trPr>
              <w:tc>
                <w:tcPr>
                  <w:tcW w:w="5353" w:type="dxa"/>
                  <w:shd w:val="clear" w:color="auto" w:fill="auto"/>
                </w:tcPr>
                <w:p w:rsidR="0053575A" w:rsidRDefault="0053575A" w:rsidP="003E0CC0">
                  <w:pPr>
                    <w:pStyle w:val="1"/>
                    <w:framePr w:hSpace="180" w:wrap="around" w:vAnchor="text" w:hAnchor="margin" w:y="154"/>
                    <w:ind w:left="-284" w:firstLine="426"/>
                    <w:rPr>
                      <w:rFonts w:ascii="Times New Roman" w:hAnsi="Times New Roman"/>
                    </w:rPr>
                  </w:pPr>
                </w:p>
                <w:p w:rsidR="0053575A" w:rsidRDefault="0053575A" w:rsidP="003E0CC0">
                  <w:pPr>
                    <w:pStyle w:val="1"/>
                    <w:framePr w:hSpace="180" w:wrap="around" w:vAnchor="text" w:hAnchor="margin" w:y="154"/>
                    <w:ind w:left="-284" w:firstLine="426"/>
                    <w:rPr>
                      <w:rFonts w:ascii="Times New Roman" w:hAnsi="Times New Roman"/>
                    </w:rPr>
                  </w:pPr>
                </w:p>
                <w:p w:rsidR="0053575A" w:rsidRPr="000A4C0C" w:rsidRDefault="0053575A" w:rsidP="003E0CC0">
                  <w:pPr>
                    <w:pStyle w:val="1"/>
                    <w:framePr w:hSpace="180" w:wrap="around" w:vAnchor="text" w:hAnchor="margin" w:y="154"/>
                    <w:ind w:left="-284" w:firstLine="426"/>
                    <w:rPr>
                      <w:rFonts w:ascii="Times New Roman" w:hAnsi="Times New Roman"/>
                    </w:rPr>
                  </w:pPr>
                  <w:r w:rsidRPr="000A4C0C">
                    <w:rPr>
                      <w:rFonts w:ascii="Times New Roman" w:hAnsi="Times New Roman"/>
                    </w:rPr>
                    <w:t xml:space="preserve">______________________ </w:t>
                  </w:r>
                  <w:r>
                    <w:rPr>
                      <w:rFonts w:ascii="Times New Roman" w:hAnsi="Times New Roman"/>
                    </w:rPr>
                    <w:t>Инициалы ФИО</w:t>
                  </w:r>
                </w:p>
              </w:tc>
              <w:tc>
                <w:tcPr>
                  <w:tcW w:w="4396" w:type="dxa"/>
                  <w:shd w:val="clear" w:color="auto" w:fill="auto"/>
                </w:tcPr>
                <w:p w:rsidR="0053575A" w:rsidRPr="000A4C0C" w:rsidRDefault="0053575A" w:rsidP="003E0CC0">
                  <w:pPr>
                    <w:pStyle w:val="1"/>
                    <w:framePr w:hSpace="180" w:wrap="around" w:vAnchor="text" w:hAnchor="margin" w:y="154"/>
                    <w:ind w:left="-284" w:firstLine="426"/>
                    <w:rPr>
                      <w:rFonts w:ascii="Times New Roman" w:hAnsi="Times New Roman"/>
                    </w:rPr>
                  </w:pPr>
                  <w:r w:rsidRPr="000A4C0C">
                    <w:rPr>
                      <w:rFonts w:ascii="Times New Roman" w:hAnsi="Times New Roman"/>
                    </w:rPr>
                    <w:t>________________ ФИО</w:t>
                  </w:r>
                </w:p>
              </w:tc>
            </w:tr>
            <w:tr w:rsidR="0053575A" w:rsidRPr="000A4C0C" w:rsidTr="003A0920">
              <w:trPr>
                <w:trHeight w:val="80"/>
              </w:trPr>
              <w:tc>
                <w:tcPr>
                  <w:tcW w:w="5353" w:type="dxa"/>
                  <w:shd w:val="clear" w:color="auto" w:fill="auto"/>
                </w:tcPr>
                <w:p w:rsidR="0053575A" w:rsidRPr="000A4C0C" w:rsidRDefault="0053575A" w:rsidP="003E0CC0">
                  <w:pPr>
                    <w:pStyle w:val="1"/>
                    <w:framePr w:hSpace="180" w:wrap="around" w:vAnchor="text" w:hAnchor="margin" w:y="154"/>
                    <w:ind w:left="-284" w:firstLine="426"/>
                    <w:rPr>
                      <w:rFonts w:ascii="Times New Roman" w:hAnsi="Times New Roman"/>
                    </w:rPr>
                  </w:pPr>
                  <w:r w:rsidRPr="000A4C0C">
                    <w:rPr>
                      <w:rFonts w:ascii="Times New Roman" w:hAnsi="Times New Roman"/>
                    </w:rPr>
                    <w:t>М.П.</w:t>
                  </w:r>
                </w:p>
              </w:tc>
              <w:tc>
                <w:tcPr>
                  <w:tcW w:w="4396" w:type="dxa"/>
                  <w:shd w:val="clear" w:color="auto" w:fill="auto"/>
                </w:tcPr>
                <w:p w:rsidR="0053575A" w:rsidRPr="000A4C0C" w:rsidRDefault="0053575A" w:rsidP="003E0CC0">
                  <w:pPr>
                    <w:pStyle w:val="1"/>
                    <w:framePr w:hSpace="180" w:wrap="around" w:vAnchor="text" w:hAnchor="margin" w:y="154"/>
                    <w:ind w:left="-284" w:firstLine="426"/>
                    <w:rPr>
                      <w:rFonts w:ascii="Times New Roman" w:hAnsi="Times New Roman"/>
                    </w:rPr>
                  </w:pPr>
                  <w:r w:rsidRPr="000A4C0C">
                    <w:rPr>
                      <w:rFonts w:ascii="Times New Roman" w:hAnsi="Times New Roman"/>
                    </w:rPr>
                    <w:t>М.П.</w:t>
                  </w:r>
                </w:p>
              </w:tc>
            </w:tr>
          </w:tbl>
          <w:p w:rsidR="0053575A" w:rsidRDefault="0053575A" w:rsidP="003E0CC0">
            <w:pPr>
              <w:ind w:left="-284" w:firstLine="426"/>
            </w:pPr>
          </w:p>
        </w:tc>
      </w:tr>
    </w:tbl>
    <w:p w:rsidR="005440B7" w:rsidRDefault="005440B7" w:rsidP="00CB1C7B">
      <w:pPr>
        <w:jc w:val="both"/>
      </w:pPr>
    </w:p>
    <w:p w:rsidR="0053575A" w:rsidRDefault="0053575A" w:rsidP="003E0CC0">
      <w:pPr>
        <w:ind w:left="-284" w:firstLine="426"/>
        <w:jc w:val="both"/>
      </w:pPr>
    </w:p>
    <w:p w:rsidR="0053575A" w:rsidRDefault="0053575A" w:rsidP="003E0CC0">
      <w:pPr>
        <w:ind w:left="-284" w:firstLine="426"/>
        <w:jc w:val="both"/>
      </w:pPr>
      <w:bookmarkStart w:id="1" w:name="_GoBack"/>
      <w:bookmarkEnd w:id="1"/>
    </w:p>
    <w:p w:rsidR="0053575A" w:rsidRDefault="0053575A" w:rsidP="003E0CC0">
      <w:pPr>
        <w:ind w:left="-284" w:firstLine="426"/>
        <w:jc w:val="both"/>
      </w:pPr>
    </w:p>
    <w:sectPr w:rsidR="0053575A" w:rsidSect="00CB1C7B">
      <w:headerReference w:type="first" r:id="rId8"/>
      <w:footnotePr>
        <w:numStart w:val="2"/>
      </w:footnotePr>
      <w:pgSz w:w="11906" w:h="16838" w:code="9"/>
      <w:pgMar w:top="1134" w:right="709" w:bottom="1134" w:left="1134" w:header="284"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4AE" w:rsidRDefault="007D64AE" w:rsidP="00BD5360">
      <w:r>
        <w:separator/>
      </w:r>
    </w:p>
  </w:endnote>
  <w:endnote w:type="continuationSeparator" w:id="0">
    <w:p w:rsidR="007D64AE" w:rsidRDefault="007D64AE" w:rsidP="00BD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4AE" w:rsidRDefault="007D64AE" w:rsidP="00BD5360">
      <w:r>
        <w:separator/>
      </w:r>
    </w:p>
  </w:footnote>
  <w:footnote w:type="continuationSeparator" w:id="0">
    <w:p w:rsidR="007D64AE" w:rsidRDefault="007D64AE" w:rsidP="00BD53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891" w:rsidRPr="00577891" w:rsidRDefault="00577891" w:rsidP="006E10FB">
    <w:pPr>
      <w:widowControl w:val="0"/>
      <w:shd w:val="clear" w:color="auto" w:fill="FFFFFF"/>
      <w:autoSpaceDE w:val="0"/>
      <w:autoSpaceDN w:val="0"/>
      <w:adjustRightInd w:val="0"/>
      <w:ind w:firstLine="360"/>
      <w:jc w:val="center"/>
      <w:outlineLvl w:val="0"/>
      <w:rPr>
        <w:b/>
        <w:szCs w:val="22"/>
      </w:rPr>
    </w:pPr>
    <w:r>
      <w:rPr>
        <w:color w:val="FF0000"/>
      </w:rPr>
      <w:t xml:space="preserve">                                                                                                 </w:t>
    </w:r>
  </w:p>
  <w:p w:rsidR="00BD5360" w:rsidRPr="003E0CC0" w:rsidRDefault="00BD5360" w:rsidP="00BD5360">
    <w:pPr>
      <w:pStyle w:val="a7"/>
      <w:jc w:val="right"/>
      <w:rPr>
        <w:color w:val="FF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A6DCF"/>
    <w:multiLevelType w:val="multilevel"/>
    <w:tmpl w:val="C5500B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20"/>
  <w:displayHorizontalDrawingGridEvery w:val="2"/>
  <w:displayVertic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3BE"/>
    <w:rsid w:val="000114C4"/>
    <w:rsid w:val="00032232"/>
    <w:rsid w:val="000336B8"/>
    <w:rsid w:val="00037915"/>
    <w:rsid w:val="00070344"/>
    <w:rsid w:val="0007109A"/>
    <w:rsid w:val="0007290E"/>
    <w:rsid w:val="00074B22"/>
    <w:rsid w:val="000A7BB1"/>
    <w:rsid w:val="000B4516"/>
    <w:rsid w:val="000C19F6"/>
    <w:rsid w:val="000C2C0C"/>
    <w:rsid w:val="001022ED"/>
    <w:rsid w:val="00120044"/>
    <w:rsid w:val="0012034E"/>
    <w:rsid w:val="00143442"/>
    <w:rsid w:val="00145BFC"/>
    <w:rsid w:val="0015349C"/>
    <w:rsid w:val="00162B9B"/>
    <w:rsid w:val="001657BE"/>
    <w:rsid w:val="00180F5A"/>
    <w:rsid w:val="001872CA"/>
    <w:rsid w:val="001A1719"/>
    <w:rsid w:val="001B1B8A"/>
    <w:rsid w:val="001B5D46"/>
    <w:rsid w:val="001E014A"/>
    <w:rsid w:val="001E74C1"/>
    <w:rsid w:val="002138DB"/>
    <w:rsid w:val="00217C6F"/>
    <w:rsid w:val="00226D22"/>
    <w:rsid w:val="00240AE0"/>
    <w:rsid w:val="00262938"/>
    <w:rsid w:val="00284C0D"/>
    <w:rsid w:val="002B2977"/>
    <w:rsid w:val="002D45D3"/>
    <w:rsid w:val="002D50D0"/>
    <w:rsid w:val="002E35C8"/>
    <w:rsid w:val="002E7985"/>
    <w:rsid w:val="002F2897"/>
    <w:rsid w:val="002F2ECE"/>
    <w:rsid w:val="00317C7F"/>
    <w:rsid w:val="003255E7"/>
    <w:rsid w:val="003572C5"/>
    <w:rsid w:val="003A0920"/>
    <w:rsid w:val="003E0CC0"/>
    <w:rsid w:val="0040201B"/>
    <w:rsid w:val="00404037"/>
    <w:rsid w:val="00411CA1"/>
    <w:rsid w:val="0043501E"/>
    <w:rsid w:val="00445CE5"/>
    <w:rsid w:val="0049220F"/>
    <w:rsid w:val="004C371B"/>
    <w:rsid w:val="004D54B2"/>
    <w:rsid w:val="004E6F0F"/>
    <w:rsid w:val="00500800"/>
    <w:rsid w:val="005332FA"/>
    <w:rsid w:val="0053575A"/>
    <w:rsid w:val="005440B7"/>
    <w:rsid w:val="00577891"/>
    <w:rsid w:val="005C132C"/>
    <w:rsid w:val="005D0C25"/>
    <w:rsid w:val="005D2ABC"/>
    <w:rsid w:val="005D7D08"/>
    <w:rsid w:val="005E7A1A"/>
    <w:rsid w:val="005F132B"/>
    <w:rsid w:val="005F5DA9"/>
    <w:rsid w:val="006129DA"/>
    <w:rsid w:val="00683EDE"/>
    <w:rsid w:val="006861B9"/>
    <w:rsid w:val="006B53BF"/>
    <w:rsid w:val="006D689B"/>
    <w:rsid w:val="006E10FB"/>
    <w:rsid w:val="0071019A"/>
    <w:rsid w:val="00712432"/>
    <w:rsid w:val="0072233F"/>
    <w:rsid w:val="00767C5A"/>
    <w:rsid w:val="00774C61"/>
    <w:rsid w:val="007A6D56"/>
    <w:rsid w:val="007D64AE"/>
    <w:rsid w:val="007F5605"/>
    <w:rsid w:val="008001DA"/>
    <w:rsid w:val="0085129D"/>
    <w:rsid w:val="008673BE"/>
    <w:rsid w:val="00874599"/>
    <w:rsid w:val="00883CFE"/>
    <w:rsid w:val="00887C9E"/>
    <w:rsid w:val="008C4D6A"/>
    <w:rsid w:val="008D12F7"/>
    <w:rsid w:val="009150D7"/>
    <w:rsid w:val="00916260"/>
    <w:rsid w:val="009609ED"/>
    <w:rsid w:val="00964E80"/>
    <w:rsid w:val="00975FFD"/>
    <w:rsid w:val="009A4323"/>
    <w:rsid w:val="009A782F"/>
    <w:rsid w:val="00A14F8A"/>
    <w:rsid w:val="00A36162"/>
    <w:rsid w:val="00A51910"/>
    <w:rsid w:val="00A56720"/>
    <w:rsid w:val="00A6340D"/>
    <w:rsid w:val="00A66BCA"/>
    <w:rsid w:val="00AA0CAA"/>
    <w:rsid w:val="00AA2241"/>
    <w:rsid w:val="00AA2780"/>
    <w:rsid w:val="00AB01B6"/>
    <w:rsid w:val="00AB58E4"/>
    <w:rsid w:val="00AC2195"/>
    <w:rsid w:val="00AD5AF4"/>
    <w:rsid w:val="00B129AF"/>
    <w:rsid w:val="00B3626E"/>
    <w:rsid w:val="00B4608B"/>
    <w:rsid w:val="00B925EE"/>
    <w:rsid w:val="00BC66C9"/>
    <w:rsid w:val="00BD5360"/>
    <w:rsid w:val="00BF1BA6"/>
    <w:rsid w:val="00C514DB"/>
    <w:rsid w:val="00C64AB0"/>
    <w:rsid w:val="00C64F30"/>
    <w:rsid w:val="00C9469F"/>
    <w:rsid w:val="00CB1C7B"/>
    <w:rsid w:val="00CC5427"/>
    <w:rsid w:val="00CD51DF"/>
    <w:rsid w:val="00CE2E79"/>
    <w:rsid w:val="00CF5C9E"/>
    <w:rsid w:val="00D067ED"/>
    <w:rsid w:val="00D2142D"/>
    <w:rsid w:val="00D47A89"/>
    <w:rsid w:val="00D56FDE"/>
    <w:rsid w:val="00D859D7"/>
    <w:rsid w:val="00D97236"/>
    <w:rsid w:val="00DA05BF"/>
    <w:rsid w:val="00DA1C5D"/>
    <w:rsid w:val="00DA612D"/>
    <w:rsid w:val="00DC1A5D"/>
    <w:rsid w:val="00DD7646"/>
    <w:rsid w:val="00E167CD"/>
    <w:rsid w:val="00E312CA"/>
    <w:rsid w:val="00E3696A"/>
    <w:rsid w:val="00E626DE"/>
    <w:rsid w:val="00E63381"/>
    <w:rsid w:val="00E846A4"/>
    <w:rsid w:val="00E87A89"/>
    <w:rsid w:val="00EB4489"/>
    <w:rsid w:val="00ED4BBB"/>
    <w:rsid w:val="00EE6659"/>
    <w:rsid w:val="00F1069E"/>
    <w:rsid w:val="00F11D97"/>
    <w:rsid w:val="00F66AD4"/>
    <w:rsid w:val="00F91755"/>
    <w:rsid w:val="00F92FF1"/>
    <w:rsid w:val="00FB7CEB"/>
    <w:rsid w:val="00FC1407"/>
    <w:rsid w:val="00FE6B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C3324"/>
  <w15:docId w15:val="{AE203335-A762-4B7A-B866-62BD6DBF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57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Обычный4"/>
    <w:rsid w:val="0053575A"/>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
    <w:name w:val="Без интервала1"/>
    <w:link w:val="NoSpacingChar"/>
    <w:qFormat/>
    <w:rsid w:val="0053575A"/>
    <w:pPr>
      <w:spacing w:after="0" w:line="240" w:lineRule="auto"/>
    </w:pPr>
    <w:rPr>
      <w:rFonts w:ascii="Calibri" w:eastAsia="Times New Roman" w:hAnsi="Calibri" w:cs="Times New Roman"/>
      <w:lang w:eastAsia="ru-RU"/>
    </w:rPr>
  </w:style>
  <w:style w:type="character" w:customStyle="1" w:styleId="NoSpacingChar">
    <w:name w:val="No Spacing Char"/>
    <w:link w:val="1"/>
    <w:locked/>
    <w:rsid w:val="0053575A"/>
    <w:rPr>
      <w:rFonts w:ascii="Calibri" w:eastAsia="Times New Roman" w:hAnsi="Calibri" w:cs="Times New Roman"/>
      <w:lang w:eastAsia="ru-RU"/>
    </w:rPr>
  </w:style>
  <w:style w:type="paragraph" w:customStyle="1" w:styleId="Style2">
    <w:name w:val="Style2"/>
    <w:basedOn w:val="a"/>
    <w:rsid w:val="0053575A"/>
    <w:pPr>
      <w:widowControl w:val="0"/>
      <w:autoSpaceDE w:val="0"/>
      <w:autoSpaceDN w:val="0"/>
      <w:adjustRightInd w:val="0"/>
      <w:spacing w:after="200" w:line="266" w:lineRule="exact"/>
      <w:ind w:firstLine="702"/>
    </w:pPr>
    <w:rPr>
      <w:rFonts w:ascii="Calibri" w:hAnsi="Calibri"/>
      <w:sz w:val="22"/>
      <w:lang w:val="en-US" w:eastAsia="en-US"/>
    </w:rPr>
  </w:style>
  <w:style w:type="paragraph" w:styleId="a3">
    <w:name w:val="List Paragraph"/>
    <w:basedOn w:val="a"/>
    <w:link w:val="a4"/>
    <w:uiPriority w:val="34"/>
    <w:qFormat/>
    <w:rsid w:val="0053575A"/>
    <w:pPr>
      <w:ind w:left="708"/>
    </w:pPr>
    <w:rPr>
      <w:lang w:val="x-none" w:eastAsia="x-none"/>
    </w:rPr>
  </w:style>
  <w:style w:type="character" w:customStyle="1" w:styleId="a4">
    <w:name w:val="Абзац списка Знак"/>
    <w:link w:val="a3"/>
    <w:uiPriority w:val="34"/>
    <w:rsid w:val="0053575A"/>
    <w:rPr>
      <w:rFonts w:ascii="Times New Roman" w:eastAsia="Times New Roman" w:hAnsi="Times New Roman" w:cs="Times New Roman"/>
      <w:sz w:val="24"/>
      <w:szCs w:val="24"/>
      <w:lang w:val="x-none" w:eastAsia="x-none"/>
    </w:rPr>
  </w:style>
  <w:style w:type="paragraph" w:styleId="a5">
    <w:name w:val="No Spacing"/>
    <w:aliases w:val="Таблицы,Без интервал,для таблиц,Times,Без интервала21"/>
    <w:link w:val="a6"/>
    <w:uiPriority w:val="1"/>
    <w:qFormat/>
    <w:rsid w:val="0053575A"/>
    <w:pPr>
      <w:spacing w:after="0" w:line="240" w:lineRule="auto"/>
    </w:pPr>
    <w:rPr>
      <w:rFonts w:ascii="Calibri" w:eastAsia="Times New Roman" w:hAnsi="Calibri" w:cs="Times New Roman"/>
      <w:lang w:eastAsia="ru-RU"/>
    </w:rPr>
  </w:style>
  <w:style w:type="character" w:customStyle="1" w:styleId="a6">
    <w:name w:val="Без интервала Знак"/>
    <w:aliases w:val="Таблицы Знак,Без интервал Знак,для таблиц Знак,Times Знак,Без интервала21 Знак"/>
    <w:link w:val="a5"/>
    <w:rsid w:val="0053575A"/>
    <w:rPr>
      <w:rFonts w:ascii="Calibri" w:eastAsia="Times New Roman" w:hAnsi="Calibri" w:cs="Times New Roman"/>
      <w:lang w:eastAsia="ru-RU"/>
    </w:rPr>
  </w:style>
  <w:style w:type="paragraph" w:customStyle="1" w:styleId="ConsPlusNormal">
    <w:name w:val="ConsPlusNormal"/>
    <w:link w:val="ConsPlusNormal0"/>
    <w:qFormat/>
    <w:rsid w:val="005D2ABC"/>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5D2ABC"/>
    <w:rPr>
      <w:rFonts w:ascii="Arial" w:eastAsia="Times New Roman" w:hAnsi="Arial" w:cs="Times New Roman"/>
      <w:sz w:val="24"/>
      <w:szCs w:val="24"/>
      <w:lang w:eastAsia="ru-RU"/>
    </w:rPr>
  </w:style>
  <w:style w:type="paragraph" w:customStyle="1" w:styleId="10">
    <w:name w:val="Основной текст1"/>
    <w:basedOn w:val="a"/>
    <w:rsid w:val="005D2ABC"/>
    <w:pPr>
      <w:widowControl w:val="0"/>
      <w:jc w:val="both"/>
    </w:pPr>
    <w:rPr>
      <w:color w:val="000000"/>
      <w:szCs w:val="20"/>
    </w:rPr>
  </w:style>
  <w:style w:type="paragraph" w:styleId="a7">
    <w:name w:val="header"/>
    <w:basedOn w:val="a"/>
    <w:link w:val="a8"/>
    <w:uiPriority w:val="99"/>
    <w:unhideWhenUsed/>
    <w:rsid w:val="00BD5360"/>
    <w:pPr>
      <w:tabs>
        <w:tab w:val="center" w:pos="4677"/>
        <w:tab w:val="right" w:pos="9355"/>
      </w:tabs>
    </w:pPr>
  </w:style>
  <w:style w:type="character" w:customStyle="1" w:styleId="a8">
    <w:name w:val="Верхний колонтитул Знак"/>
    <w:basedOn w:val="a0"/>
    <w:link w:val="a7"/>
    <w:uiPriority w:val="99"/>
    <w:rsid w:val="00BD536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D5360"/>
    <w:pPr>
      <w:tabs>
        <w:tab w:val="center" w:pos="4677"/>
        <w:tab w:val="right" w:pos="9355"/>
      </w:tabs>
    </w:pPr>
  </w:style>
  <w:style w:type="character" w:customStyle="1" w:styleId="aa">
    <w:name w:val="Нижний колонтитул Знак"/>
    <w:basedOn w:val="a0"/>
    <w:link w:val="a9"/>
    <w:uiPriority w:val="99"/>
    <w:rsid w:val="00BD5360"/>
    <w:rPr>
      <w:rFonts w:ascii="Times New Roman" w:eastAsia="Times New Roman" w:hAnsi="Times New Roman" w:cs="Times New Roman"/>
      <w:sz w:val="24"/>
      <w:szCs w:val="24"/>
      <w:lang w:eastAsia="ru-RU"/>
    </w:rPr>
  </w:style>
  <w:style w:type="character" w:customStyle="1" w:styleId="blk">
    <w:name w:val="blk"/>
    <w:rsid w:val="00A36162"/>
  </w:style>
  <w:style w:type="paragraph" w:styleId="ab">
    <w:name w:val="Balloon Text"/>
    <w:basedOn w:val="a"/>
    <w:link w:val="ac"/>
    <w:uiPriority w:val="99"/>
    <w:semiHidden/>
    <w:unhideWhenUsed/>
    <w:rsid w:val="003E0CC0"/>
    <w:rPr>
      <w:rFonts w:ascii="Tahoma" w:hAnsi="Tahoma" w:cs="Tahoma"/>
      <w:sz w:val="16"/>
      <w:szCs w:val="16"/>
    </w:rPr>
  </w:style>
  <w:style w:type="character" w:customStyle="1" w:styleId="ac">
    <w:name w:val="Текст выноски Знак"/>
    <w:basedOn w:val="a0"/>
    <w:link w:val="ab"/>
    <w:uiPriority w:val="99"/>
    <w:semiHidden/>
    <w:rsid w:val="003E0CC0"/>
    <w:rPr>
      <w:rFonts w:ascii="Tahoma" w:eastAsia="Times New Roman" w:hAnsi="Tahoma" w:cs="Tahoma"/>
      <w:sz w:val="16"/>
      <w:szCs w:val="16"/>
      <w:lang w:eastAsia="ru-RU"/>
    </w:rPr>
  </w:style>
  <w:style w:type="paragraph" w:customStyle="1" w:styleId="21">
    <w:name w:val="Основной текст 21"/>
    <w:basedOn w:val="a"/>
    <w:rsid w:val="00577891"/>
    <w:pPr>
      <w:shd w:val="clear" w:color="auto" w:fill="FFFFFF"/>
      <w:suppressAutoHyphens/>
      <w:spacing w:before="278" w:after="120" w:line="480" w:lineRule="auto"/>
    </w:pPr>
    <w:rPr>
      <w:b/>
      <w:bCs/>
      <w:spacing w:val="-2"/>
      <w:sz w:val="22"/>
      <w:lang w:eastAsia="ar-SA"/>
    </w:rPr>
  </w:style>
  <w:style w:type="paragraph" w:customStyle="1" w:styleId="ConsPlusNonformat">
    <w:name w:val="ConsPlusNonformat"/>
    <w:qFormat/>
    <w:rsid w:val="006129D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rmal (Web)"/>
    <w:basedOn w:val="a"/>
    <w:rsid w:val="006E10FB"/>
    <w:pPr>
      <w:spacing w:before="280" w:after="280"/>
    </w:pPr>
    <w:rPr>
      <w:kern w:val="1"/>
      <w:lang w:eastAsia="ar-SA"/>
    </w:rPr>
  </w:style>
  <w:style w:type="character" w:customStyle="1" w:styleId="WW8Num1z0">
    <w:name w:val="WW8Num1z0"/>
    <w:rsid w:val="00AB58E4"/>
  </w:style>
  <w:style w:type="paragraph" w:customStyle="1" w:styleId="40">
    <w:name w:val="Основной текст4"/>
    <w:basedOn w:val="a"/>
    <w:rsid w:val="00FC1407"/>
    <w:pPr>
      <w:widowControl w:val="0"/>
      <w:shd w:val="clear" w:color="auto" w:fill="FFFFFF"/>
      <w:spacing w:before="240" w:after="240" w:line="0" w:lineRule="atLeast"/>
      <w:jc w:val="righ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4130</Words>
  <Characters>23547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ТЫЛ</dc:creator>
  <cp:lastModifiedBy>USER</cp:lastModifiedBy>
  <cp:revision>4</cp:revision>
  <cp:lastPrinted>2026-07-27T04:38:00Z</cp:lastPrinted>
  <dcterms:created xsi:type="dcterms:W3CDTF">2026-07-27T04:35:00Z</dcterms:created>
  <dcterms:modified xsi:type="dcterms:W3CDTF">2026-07-27T04:43:00Z</dcterms:modified>
</cp:coreProperties>
</file>