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8D9D" w14:textId="77777777" w:rsidR="00FA39BC" w:rsidRPr="00B42524" w:rsidRDefault="00FA39BC" w:rsidP="00FA39BC">
      <w:pPr>
        <w:spacing w:after="0" w:line="240" w:lineRule="auto"/>
        <w:ind w:left="5670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</w:t>
      </w:r>
      <w:r w:rsidR="002758E3" w:rsidRPr="00B42524">
        <w:rPr>
          <w:rFonts w:ascii="PT Astra Serif" w:hAnsi="PT Astra Serif" w:cs="Times New Roman"/>
          <w:sz w:val="26"/>
          <w:szCs w:val="26"/>
        </w:rPr>
        <w:t xml:space="preserve"> </w:t>
      </w:r>
      <w:r w:rsidR="00780AD7" w:rsidRPr="00B42524">
        <w:rPr>
          <w:rFonts w:ascii="PT Astra Serif" w:hAnsi="PT Astra Serif" w:cs="Times New Roman"/>
          <w:sz w:val="26"/>
          <w:szCs w:val="26"/>
        </w:rPr>
        <w:t xml:space="preserve">      </w:t>
      </w:r>
      <w:r w:rsidRPr="00B42524">
        <w:rPr>
          <w:rFonts w:ascii="PT Astra Serif" w:hAnsi="PT Astra Serif" w:cs="Times New Roman"/>
          <w:sz w:val="26"/>
          <w:szCs w:val="26"/>
        </w:rPr>
        <w:t>УТВЕРЖДАЮ</w:t>
      </w:r>
    </w:p>
    <w:p w14:paraId="751796CD" w14:textId="77777777" w:rsidR="0058578C" w:rsidRPr="00B42524" w:rsidRDefault="00FA39BC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                                                </w:t>
      </w:r>
      <w:r w:rsidR="0058578C" w:rsidRPr="00B42524">
        <w:rPr>
          <w:rFonts w:ascii="PT Astra Serif" w:hAnsi="PT Astra Serif" w:cs="Times New Roman"/>
          <w:sz w:val="26"/>
          <w:szCs w:val="26"/>
        </w:rPr>
        <w:t xml:space="preserve">                                    Н</w:t>
      </w:r>
      <w:r w:rsidRPr="00B42524">
        <w:rPr>
          <w:rFonts w:ascii="PT Astra Serif" w:hAnsi="PT Astra Serif" w:cs="Times New Roman"/>
          <w:sz w:val="26"/>
          <w:szCs w:val="26"/>
        </w:rPr>
        <w:t>ачальник</w:t>
      </w:r>
      <w:r w:rsidR="0058578C" w:rsidRPr="00B42524">
        <w:rPr>
          <w:rFonts w:ascii="PT Astra Serif" w:hAnsi="PT Astra Serif" w:cs="Times New Roman"/>
          <w:sz w:val="26"/>
          <w:szCs w:val="26"/>
        </w:rPr>
        <w:t xml:space="preserve"> </w:t>
      </w:r>
      <w:r w:rsidR="00EB6623" w:rsidRPr="00B42524">
        <w:rPr>
          <w:rFonts w:ascii="PT Astra Serif" w:hAnsi="PT Astra Serif" w:cs="Times New Roman"/>
          <w:sz w:val="26"/>
          <w:szCs w:val="26"/>
        </w:rPr>
        <w:t>ФКУ СИЗО-3</w:t>
      </w:r>
      <w:r w:rsidR="00780AD7" w:rsidRPr="00B42524">
        <w:rPr>
          <w:rFonts w:ascii="PT Astra Serif" w:hAnsi="PT Astra Serif" w:cs="Times New Roman"/>
          <w:sz w:val="26"/>
          <w:szCs w:val="26"/>
        </w:rPr>
        <w:t xml:space="preserve"> </w:t>
      </w:r>
    </w:p>
    <w:p w14:paraId="25011D5A" w14:textId="77777777" w:rsidR="00FA39BC" w:rsidRPr="00B42524" w:rsidRDefault="0058578C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 </w:t>
      </w:r>
      <w:r w:rsidR="00EB6623" w:rsidRPr="00B42524">
        <w:rPr>
          <w:rFonts w:ascii="PT Astra Serif" w:hAnsi="PT Astra Serif" w:cs="Times New Roman"/>
          <w:sz w:val="26"/>
          <w:szCs w:val="26"/>
        </w:rPr>
        <w:t xml:space="preserve">УФСИН России </w:t>
      </w:r>
    </w:p>
    <w:p w14:paraId="36CFC84F" w14:textId="77777777" w:rsidR="00EB6623" w:rsidRPr="00B42524" w:rsidRDefault="002758E3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</w:t>
      </w:r>
      <w:r w:rsidR="0058578C" w:rsidRPr="00B42524">
        <w:rPr>
          <w:rFonts w:ascii="PT Astra Serif" w:hAnsi="PT Astra Serif" w:cs="Times New Roman"/>
          <w:sz w:val="26"/>
          <w:szCs w:val="26"/>
        </w:rPr>
        <w:t xml:space="preserve">   </w:t>
      </w:r>
      <w:r w:rsidR="00EB6623" w:rsidRPr="00B42524">
        <w:rPr>
          <w:rFonts w:ascii="PT Astra Serif" w:hAnsi="PT Astra Serif" w:cs="Times New Roman"/>
          <w:sz w:val="26"/>
          <w:szCs w:val="26"/>
        </w:rPr>
        <w:t>по Республике Башкортостан</w:t>
      </w:r>
    </w:p>
    <w:p w14:paraId="5C444488" w14:textId="77777777" w:rsidR="00EB6623" w:rsidRPr="00B42524" w:rsidRDefault="00FA39BC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подполковник</w:t>
      </w:r>
      <w:r w:rsidR="00EB6623" w:rsidRPr="00B42524">
        <w:rPr>
          <w:rFonts w:ascii="PT Astra Serif" w:hAnsi="PT Astra Serif" w:cs="Times New Roman"/>
          <w:sz w:val="26"/>
          <w:szCs w:val="26"/>
        </w:rPr>
        <w:t xml:space="preserve"> внутренней службы</w:t>
      </w:r>
    </w:p>
    <w:p w14:paraId="4205FA56" w14:textId="77777777" w:rsidR="00EB6623" w:rsidRPr="00B42524" w:rsidRDefault="002758E3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</w:t>
      </w:r>
      <w:r w:rsidR="0058578C" w:rsidRPr="00B42524">
        <w:rPr>
          <w:rFonts w:ascii="PT Astra Serif" w:hAnsi="PT Astra Serif" w:cs="Times New Roman"/>
          <w:sz w:val="26"/>
          <w:szCs w:val="26"/>
        </w:rPr>
        <w:t xml:space="preserve">     </w:t>
      </w:r>
      <w:r w:rsidR="00EB6623" w:rsidRPr="00B42524">
        <w:rPr>
          <w:rFonts w:ascii="PT Astra Serif" w:hAnsi="PT Astra Serif" w:cs="Times New Roman"/>
          <w:sz w:val="26"/>
          <w:szCs w:val="26"/>
        </w:rPr>
        <w:t>____________</w:t>
      </w:r>
      <w:r w:rsidR="0058578C" w:rsidRPr="00B42524">
        <w:rPr>
          <w:rFonts w:ascii="PT Astra Serif" w:hAnsi="PT Astra Serif" w:cs="Times New Roman"/>
          <w:sz w:val="26"/>
          <w:szCs w:val="26"/>
        </w:rPr>
        <w:t xml:space="preserve">Р.В. </w:t>
      </w:r>
      <w:proofErr w:type="spellStart"/>
      <w:r w:rsidR="0058578C" w:rsidRPr="00B42524">
        <w:rPr>
          <w:rFonts w:ascii="PT Astra Serif" w:hAnsi="PT Astra Serif" w:cs="Times New Roman"/>
          <w:sz w:val="26"/>
          <w:szCs w:val="26"/>
        </w:rPr>
        <w:t>Кутдусов</w:t>
      </w:r>
      <w:proofErr w:type="spellEnd"/>
    </w:p>
    <w:p w14:paraId="7A61826A" w14:textId="77777777" w:rsidR="00EB6623" w:rsidRPr="00B42524" w:rsidRDefault="002758E3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</w:t>
      </w:r>
      <w:r w:rsidR="0058578C" w:rsidRPr="00B42524">
        <w:rPr>
          <w:rFonts w:ascii="PT Astra Serif" w:hAnsi="PT Astra Serif" w:cs="Times New Roman"/>
          <w:sz w:val="26"/>
          <w:szCs w:val="26"/>
        </w:rPr>
        <w:t xml:space="preserve">          </w:t>
      </w:r>
      <w:r w:rsidR="00EB6623" w:rsidRPr="00B42524">
        <w:rPr>
          <w:rFonts w:ascii="PT Astra Serif" w:hAnsi="PT Astra Serif" w:cs="Times New Roman"/>
          <w:sz w:val="26"/>
          <w:szCs w:val="26"/>
        </w:rPr>
        <w:t>«__</w:t>
      </w:r>
      <w:proofErr w:type="gramStart"/>
      <w:r w:rsidR="00EB6623" w:rsidRPr="00B42524">
        <w:rPr>
          <w:rFonts w:ascii="PT Astra Serif" w:hAnsi="PT Astra Serif" w:cs="Times New Roman"/>
          <w:sz w:val="26"/>
          <w:szCs w:val="26"/>
        </w:rPr>
        <w:t>_»_</w:t>
      </w:r>
      <w:proofErr w:type="gramEnd"/>
      <w:r w:rsidR="00EB6623" w:rsidRPr="00B42524">
        <w:rPr>
          <w:rFonts w:ascii="PT Astra Serif" w:hAnsi="PT Astra Serif" w:cs="Times New Roman"/>
          <w:sz w:val="26"/>
          <w:szCs w:val="26"/>
        </w:rPr>
        <w:t>_______202</w:t>
      </w:r>
      <w:r w:rsidR="00B42524">
        <w:rPr>
          <w:rFonts w:ascii="PT Astra Serif" w:hAnsi="PT Astra Serif" w:cs="Times New Roman"/>
          <w:sz w:val="26"/>
          <w:szCs w:val="26"/>
        </w:rPr>
        <w:t>6</w:t>
      </w:r>
      <w:r w:rsidR="00EB6623" w:rsidRPr="00B42524">
        <w:rPr>
          <w:rFonts w:ascii="PT Astra Serif" w:hAnsi="PT Astra Serif" w:cs="Times New Roman"/>
          <w:sz w:val="26"/>
          <w:szCs w:val="26"/>
        </w:rPr>
        <w:t>г.</w:t>
      </w:r>
    </w:p>
    <w:p w14:paraId="09D52029" w14:textId="77777777" w:rsidR="00EB6623" w:rsidRPr="00B42524" w:rsidRDefault="00EB6623" w:rsidP="00EB6623">
      <w:pPr>
        <w:spacing w:line="288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503F7DEA" w14:textId="77777777" w:rsidR="009A6FF7" w:rsidRPr="00B42524" w:rsidRDefault="009A6FF7" w:rsidP="00FA39BC">
      <w:pPr>
        <w:spacing w:after="0" w:line="288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2ECE5C9D" w14:textId="77777777" w:rsidR="00EB6623" w:rsidRPr="00B42524" w:rsidRDefault="00EB6623" w:rsidP="00FA39BC">
      <w:pPr>
        <w:spacing w:after="0" w:line="288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B42524">
        <w:rPr>
          <w:rFonts w:ascii="PT Astra Serif" w:hAnsi="PT Astra Serif" w:cs="Times New Roman"/>
          <w:b/>
          <w:bCs/>
          <w:sz w:val="26"/>
          <w:szCs w:val="26"/>
        </w:rPr>
        <w:t>ТЕХНИЧЕСКОЕ ЗАДАНИЕ</w:t>
      </w:r>
    </w:p>
    <w:p w14:paraId="3DC3CE60" w14:textId="5F04F8EC" w:rsidR="00B42524" w:rsidRDefault="00EF2335" w:rsidP="00B42524">
      <w:pPr>
        <w:spacing w:after="0" w:line="288" w:lineRule="auto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B42524">
        <w:rPr>
          <w:rFonts w:ascii="PT Astra Serif" w:hAnsi="PT Astra Serif" w:cs="Times New Roman"/>
          <w:bCs/>
          <w:sz w:val="26"/>
          <w:szCs w:val="26"/>
        </w:rPr>
        <w:t xml:space="preserve">на закупку товарно-материальных </w:t>
      </w:r>
      <w:r w:rsidR="002743B2">
        <w:rPr>
          <w:rFonts w:ascii="PT Astra Serif" w:hAnsi="PT Astra Serif" w:cs="Times New Roman"/>
          <w:bCs/>
          <w:sz w:val="26"/>
          <w:szCs w:val="26"/>
        </w:rPr>
        <w:t>ценностей (</w:t>
      </w:r>
      <w:r w:rsidR="00487E79">
        <w:rPr>
          <w:rFonts w:ascii="PT Astra Serif" w:hAnsi="PT Astra Serif" w:cs="Times New Roman"/>
          <w:bCs/>
          <w:sz w:val="26"/>
          <w:szCs w:val="26"/>
        </w:rPr>
        <w:t>мебель</w:t>
      </w:r>
      <w:r w:rsidR="00B42524">
        <w:rPr>
          <w:rFonts w:ascii="PT Astra Serif" w:hAnsi="PT Astra Serif" w:cs="Times New Roman"/>
          <w:bCs/>
          <w:sz w:val="26"/>
          <w:szCs w:val="26"/>
        </w:rPr>
        <w:t>)</w:t>
      </w:r>
    </w:p>
    <w:p w14:paraId="6C0C3AA1" w14:textId="420223CB" w:rsidR="00487E79" w:rsidRPr="00B42524" w:rsidRDefault="00487E79" w:rsidP="00487E79">
      <w:pPr>
        <w:spacing w:after="0" w:line="288" w:lineRule="auto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          для нужд ФКУ СИЗО-3 УФСИН России по Республике Башкортостан.</w:t>
      </w:r>
      <w:r w:rsidRPr="00B42524">
        <w:rPr>
          <w:rFonts w:ascii="PT Astra Serif" w:hAnsi="PT Astra Serif" w:cs="Times New Roman"/>
          <w:sz w:val="26"/>
          <w:szCs w:val="26"/>
        </w:rPr>
        <w:t xml:space="preserve"> </w:t>
      </w:r>
    </w:p>
    <w:p w14:paraId="3B720E90" w14:textId="77777777" w:rsidR="009A6FF7" w:rsidRPr="00B42524" w:rsidRDefault="009A6FF7" w:rsidP="00FA39BC">
      <w:pPr>
        <w:pStyle w:val="a3"/>
        <w:spacing w:after="0" w:line="288" w:lineRule="auto"/>
        <w:ind w:left="840"/>
        <w:jc w:val="center"/>
        <w:rPr>
          <w:rFonts w:ascii="PT Astra Serif" w:hAnsi="PT Astra Serif" w:cs="Times New Roman"/>
          <w:b/>
          <w:sz w:val="26"/>
          <w:szCs w:val="26"/>
          <w:u w:val="single"/>
        </w:rPr>
      </w:pPr>
    </w:p>
    <w:p w14:paraId="21A58008" w14:textId="09912FB3" w:rsidR="002743B2" w:rsidRPr="00B42524" w:rsidRDefault="00B42524" w:rsidP="002743B2">
      <w:pPr>
        <w:spacing w:after="0" w:line="288" w:lineRule="auto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1. </w:t>
      </w:r>
      <w:r w:rsidR="00EB6623" w:rsidRPr="00B42524">
        <w:rPr>
          <w:rFonts w:ascii="PT Astra Serif" w:hAnsi="PT Astra Serif" w:cs="Times New Roman"/>
          <w:b/>
          <w:sz w:val="26"/>
          <w:szCs w:val="26"/>
        </w:rPr>
        <w:t>Предмет договора:</w:t>
      </w:r>
      <w:r w:rsidR="00EF2335" w:rsidRPr="00B42524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893D74" w:rsidRPr="00893D74">
        <w:rPr>
          <w:rFonts w:ascii="PT Astra Serif" w:hAnsi="PT Astra Serif" w:cs="Times New Roman"/>
          <w:sz w:val="26"/>
          <w:szCs w:val="26"/>
        </w:rPr>
        <w:t>прочая</w:t>
      </w:r>
      <w:r w:rsidR="00893D74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893D74">
        <w:rPr>
          <w:rFonts w:ascii="PT Astra Serif" w:hAnsi="PT Astra Serif"/>
          <w:sz w:val="26"/>
          <w:szCs w:val="26"/>
        </w:rPr>
        <w:t xml:space="preserve">закупка товара </w:t>
      </w:r>
      <w:r w:rsidR="002743B2">
        <w:rPr>
          <w:rFonts w:ascii="PT Astra Serif" w:hAnsi="PT Astra Serif" w:cs="Times New Roman"/>
          <w:bCs/>
          <w:sz w:val="26"/>
          <w:szCs w:val="26"/>
        </w:rPr>
        <w:t>(</w:t>
      </w:r>
      <w:r w:rsidR="00487E79">
        <w:rPr>
          <w:rFonts w:ascii="PT Astra Serif" w:hAnsi="PT Astra Serif" w:cs="Times New Roman"/>
          <w:bCs/>
          <w:sz w:val="26"/>
          <w:szCs w:val="26"/>
        </w:rPr>
        <w:t>мебель</w:t>
      </w:r>
      <w:r w:rsidR="002743B2">
        <w:rPr>
          <w:rFonts w:ascii="PT Astra Serif" w:hAnsi="PT Astra Serif" w:cs="Times New Roman"/>
          <w:bCs/>
          <w:sz w:val="26"/>
          <w:szCs w:val="26"/>
        </w:rPr>
        <w:t xml:space="preserve">) </w:t>
      </w:r>
      <w:r w:rsidR="002743B2">
        <w:rPr>
          <w:rFonts w:ascii="PT Astra Serif" w:hAnsi="PT Astra Serif" w:cs="Times New Roman"/>
          <w:sz w:val="26"/>
          <w:szCs w:val="26"/>
        </w:rPr>
        <w:t>для нужд ФКУ СИЗО-3 УФСИН России по Республике Башкортостан.</w:t>
      </w:r>
      <w:r w:rsidR="002743B2" w:rsidRPr="00B42524">
        <w:rPr>
          <w:rFonts w:ascii="PT Astra Serif" w:hAnsi="PT Astra Serif" w:cs="Times New Roman"/>
          <w:sz w:val="26"/>
          <w:szCs w:val="26"/>
        </w:rPr>
        <w:t xml:space="preserve"> </w:t>
      </w:r>
    </w:p>
    <w:p w14:paraId="652D84F3" w14:textId="345FD76B" w:rsidR="00B42524" w:rsidRDefault="00B42524" w:rsidP="00B42524">
      <w:pPr>
        <w:pStyle w:val="a3"/>
        <w:spacing w:line="288" w:lineRule="auto"/>
        <w:ind w:left="0"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487E79">
        <w:rPr>
          <w:rFonts w:ascii="PT Astra Serif" w:hAnsi="PT Astra Serif"/>
          <w:sz w:val="26"/>
          <w:szCs w:val="26"/>
        </w:rPr>
        <w:t xml:space="preserve">стол письменный с приставкой и тумбой </w:t>
      </w:r>
      <w:proofErr w:type="gramStart"/>
      <w:r w:rsidR="00487E79" w:rsidRPr="000032A4">
        <w:rPr>
          <w:rFonts w:ascii="PT Astra Serif" w:hAnsi="PT Astra Serif"/>
          <w:b/>
          <w:sz w:val="26"/>
          <w:szCs w:val="26"/>
        </w:rPr>
        <w:t>(</w:t>
      </w:r>
      <w:r w:rsidR="00487E79">
        <w:rPr>
          <w:rFonts w:ascii="PT Astra Serif" w:hAnsi="PT Astra Serif"/>
          <w:sz w:val="26"/>
          <w:szCs w:val="26"/>
        </w:rPr>
        <w:t xml:space="preserve"> материал</w:t>
      </w:r>
      <w:proofErr w:type="gramEnd"/>
      <w:r w:rsidR="00487E79">
        <w:rPr>
          <w:rFonts w:ascii="PT Astra Serif" w:hAnsi="PT Astra Serif"/>
          <w:sz w:val="26"/>
          <w:szCs w:val="26"/>
        </w:rPr>
        <w:t xml:space="preserve"> </w:t>
      </w:r>
      <w:r w:rsidR="00755F9A">
        <w:rPr>
          <w:rFonts w:ascii="PT Astra Serif" w:hAnsi="PT Astra Serif"/>
          <w:sz w:val="26"/>
          <w:szCs w:val="26"/>
        </w:rPr>
        <w:t>всей мебели</w:t>
      </w:r>
      <w:r w:rsidR="00487E79">
        <w:rPr>
          <w:rFonts w:ascii="PT Astra Serif" w:hAnsi="PT Astra Serif"/>
          <w:sz w:val="26"/>
          <w:szCs w:val="26"/>
        </w:rPr>
        <w:t xml:space="preserve"> ЛДСП, </w:t>
      </w:r>
      <w:r w:rsidR="000032A4">
        <w:rPr>
          <w:rFonts w:ascii="PT Astra Serif" w:hAnsi="PT Astra Serif"/>
          <w:sz w:val="26"/>
          <w:szCs w:val="26"/>
        </w:rPr>
        <w:t xml:space="preserve">стол письменный </w:t>
      </w:r>
      <w:r w:rsidR="00487E79">
        <w:rPr>
          <w:rFonts w:ascii="PT Astra Serif" w:hAnsi="PT Astra Serif"/>
          <w:sz w:val="26"/>
          <w:szCs w:val="26"/>
        </w:rPr>
        <w:t>В*Ш*Г 800*2300*900 мм</w:t>
      </w:r>
      <w:r w:rsidR="000032A4">
        <w:rPr>
          <w:rFonts w:ascii="PT Astra Serif" w:hAnsi="PT Astra Serif"/>
          <w:sz w:val="26"/>
          <w:szCs w:val="26"/>
        </w:rPr>
        <w:t>;</w:t>
      </w:r>
      <w:r w:rsidR="00487E79">
        <w:rPr>
          <w:rFonts w:ascii="PT Astra Serif" w:hAnsi="PT Astra Serif"/>
          <w:sz w:val="26"/>
          <w:szCs w:val="26"/>
        </w:rPr>
        <w:t xml:space="preserve">  тумбой на ножках с тремя выдвижными ящиками (ящики </w:t>
      </w:r>
      <w:r w:rsidR="00755F9A">
        <w:rPr>
          <w:rFonts w:ascii="PT Astra Serif" w:hAnsi="PT Astra Serif"/>
          <w:sz w:val="26"/>
          <w:szCs w:val="26"/>
        </w:rPr>
        <w:t xml:space="preserve">в количестве 3 </w:t>
      </w:r>
      <w:proofErr w:type="spellStart"/>
      <w:r w:rsidR="00755F9A">
        <w:rPr>
          <w:rFonts w:ascii="PT Astra Serif" w:hAnsi="PT Astra Serif"/>
          <w:sz w:val="26"/>
          <w:szCs w:val="26"/>
        </w:rPr>
        <w:t>шт</w:t>
      </w:r>
      <w:proofErr w:type="spellEnd"/>
      <w:r w:rsidR="000032A4">
        <w:rPr>
          <w:rFonts w:ascii="PT Astra Serif" w:hAnsi="PT Astra Serif"/>
          <w:sz w:val="26"/>
          <w:szCs w:val="26"/>
        </w:rPr>
        <w:t>);</w:t>
      </w:r>
      <w:r w:rsidR="00755F9A">
        <w:rPr>
          <w:rFonts w:ascii="PT Astra Serif" w:hAnsi="PT Astra Serif"/>
          <w:sz w:val="26"/>
          <w:szCs w:val="26"/>
        </w:rPr>
        <w:t xml:space="preserve"> две приставки к столу (1 </w:t>
      </w:r>
      <w:r w:rsidR="000032A4">
        <w:rPr>
          <w:rFonts w:ascii="PT Astra Serif" w:hAnsi="PT Astra Serif"/>
          <w:sz w:val="26"/>
          <w:szCs w:val="26"/>
        </w:rPr>
        <w:t>-</w:t>
      </w:r>
      <w:r w:rsidR="00755F9A">
        <w:rPr>
          <w:rFonts w:ascii="PT Astra Serif" w:hAnsi="PT Astra Serif"/>
          <w:sz w:val="26"/>
          <w:szCs w:val="26"/>
        </w:rPr>
        <w:t>В*Ш*Г 800*1600*900 мм; 2 В*Ш*Г 800* 1600*</w:t>
      </w:r>
      <w:r w:rsidR="00755F9A" w:rsidRPr="00755F9A">
        <w:rPr>
          <w:rFonts w:ascii="PT Astra Serif" w:hAnsi="PT Astra Serif"/>
          <w:sz w:val="26"/>
          <w:szCs w:val="26"/>
        </w:rPr>
        <w:t xml:space="preserve"> </w:t>
      </w:r>
      <w:r w:rsidR="00755F9A">
        <w:rPr>
          <w:rFonts w:ascii="PT Astra Serif" w:hAnsi="PT Astra Serif"/>
          <w:sz w:val="26"/>
          <w:szCs w:val="26"/>
        </w:rPr>
        <w:t>входит в основной стол 2300)</w:t>
      </w:r>
      <w:r w:rsidR="00755F9A" w:rsidRPr="000032A4">
        <w:rPr>
          <w:rFonts w:ascii="PT Astra Serif" w:hAnsi="PT Astra Serif"/>
          <w:b/>
          <w:sz w:val="26"/>
          <w:szCs w:val="26"/>
        </w:rPr>
        <w:t>)</w:t>
      </w:r>
      <w:r w:rsidR="000032A4">
        <w:rPr>
          <w:rFonts w:ascii="PT Astra Serif" w:hAnsi="PT Astra Serif"/>
          <w:sz w:val="26"/>
          <w:szCs w:val="26"/>
        </w:rPr>
        <w:t>.</w:t>
      </w:r>
      <w:r w:rsidR="00755F9A">
        <w:rPr>
          <w:rFonts w:ascii="PT Astra Serif" w:hAnsi="PT Astra Serif"/>
          <w:sz w:val="26"/>
          <w:szCs w:val="26"/>
        </w:rPr>
        <w:t xml:space="preserve"> Цвет материала </w:t>
      </w:r>
      <w:proofErr w:type="spellStart"/>
      <w:r w:rsidR="00755F9A">
        <w:rPr>
          <w:rFonts w:ascii="PT Astra Serif" w:hAnsi="PT Astra Serif"/>
          <w:sz w:val="26"/>
          <w:szCs w:val="26"/>
        </w:rPr>
        <w:t>венги</w:t>
      </w:r>
      <w:proofErr w:type="spellEnd"/>
      <w:r w:rsidR="00755F9A">
        <w:rPr>
          <w:rFonts w:ascii="PT Astra Serif" w:hAnsi="PT Astra Serif"/>
          <w:sz w:val="26"/>
          <w:szCs w:val="26"/>
        </w:rPr>
        <w:t xml:space="preserve"> или иной цвет темных оттенков по согласованию с заказчиком. </w:t>
      </w:r>
      <w:r w:rsidR="0092322D">
        <w:rPr>
          <w:rFonts w:ascii="PT Astra Serif" w:hAnsi="PT Astra Serif"/>
          <w:sz w:val="26"/>
          <w:szCs w:val="26"/>
        </w:rPr>
        <w:t>ОКПД2 31.01.12.110</w:t>
      </w:r>
    </w:p>
    <w:p w14:paraId="1E525A83" w14:textId="0A62B74C" w:rsidR="00B42524" w:rsidRDefault="00B42524" w:rsidP="00B42524">
      <w:pPr>
        <w:pStyle w:val="a3"/>
        <w:spacing w:line="288" w:lineRule="auto"/>
        <w:ind w:left="0" w:firstLine="720"/>
        <w:jc w:val="both"/>
        <w:rPr>
          <w:rFonts w:ascii="Times New Roman" w:hAnsi="Times New Roman" w:cs="Times New Roman"/>
          <w:color w:val="242429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755F9A">
        <w:rPr>
          <w:rFonts w:ascii="PT Astra Serif" w:hAnsi="PT Astra Serif"/>
          <w:sz w:val="26"/>
          <w:szCs w:val="26"/>
        </w:rPr>
        <w:t>ш</w:t>
      </w:r>
      <w:r w:rsidR="000032A4">
        <w:rPr>
          <w:rFonts w:ascii="PT Astra Serif" w:hAnsi="PT Astra Serif"/>
          <w:sz w:val="26"/>
          <w:szCs w:val="26"/>
        </w:rPr>
        <w:t>каф для одежды двухстворчатый (</w:t>
      </w:r>
      <w:r w:rsidR="00755F9A">
        <w:rPr>
          <w:rFonts w:ascii="PT Astra Serif" w:hAnsi="PT Astra Serif"/>
          <w:sz w:val="26"/>
          <w:szCs w:val="26"/>
        </w:rPr>
        <w:t>материал ЛДСП, тип дверей -распашные</w:t>
      </w:r>
      <w:r w:rsidR="00755F9A" w:rsidRPr="00755F9A">
        <w:rPr>
          <w:rFonts w:ascii="Times New Roman" w:hAnsi="Times New Roman" w:cs="Times New Roman"/>
          <w:sz w:val="28"/>
          <w:szCs w:val="28"/>
        </w:rPr>
        <w:t xml:space="preserve">, </w:t>
      </w:r>
      <w:r w:rsidR="00755F9A" w:rsidRPr="00755F9A">
        <w:rPr>
          <w:rFonts w:ascii="Times New Roman" w:hAnsi="Times New Roman" w:cs="Times New Roman"/>
          <w:color w:val="242429"/>
          <w:sz w:val="28"/>
          <w:szCs w:val="28"/>
          <w:shd w:val="clear" w:color="auto" w:fill="FFFFFF"/>
        </w:rPr>
        <w:t>штанга для вешалок</w:t>
      </w:r>
      <w:r w:rsidR="00BF6D09">
        <w:rPr>
          <w:rFonts w:ascii="Times New Roman" w:hAnsi="Times New Roman" w:cs="Times New Roman"/>
          <w:color w:val="242429"/>
          <w:sz w:val="28"/>
          <w:szCs w:val="28"/>
          <w:shd w:val="clear" w:color="auto" w:fill="FFFFFF"/>
        </w:rPr>
        <w:t>, полка, без ящиков, вид ручки – кнопка или скоба, В*Ш*</w:t>
      </w:r>
      <w:proofErr w:type="gramStart"/>
      <w:r w:rsidR="00BF6D09">
        <w:rPr>
          <w:rFonts w:ascii="Times New Roman" w:hAnsi="Times New Roman" w:cs="Times New Roman"/>
          <w:color w:val="242429"/>
          <w:sz w:val="28"/>
          <w:szCs w:val="28"/>
          <w:shd w:val="clear" w:color="auto" w:fill="FFFFFF"/>
        </w:rPr>
        <w:t>Г  220</w:t>
      </w:r>
      <w:proofErr w:type="gramEnd"/>
      <w:r w:rsidR="00BF6D09">
        <w:rPr>
          <w:rFonts w:ascii="Times New Roman" w:hAnsi="Times New Roman" w:cs="Times New Roman"/>
          <w:color w:val="242429"/>
          <w:sz w:val="28"/>
          <w:szCs w:val="28"/>
          <w:shd w:val="clear" w:color="auto" w:fill="FFFFFF"/>
        </w:rPr>
        <w:t>*1500*60).</w:t>
      </w:r>
      <w:r w:rsidR="0092322D" w:rsidRPr="0092322D">
        <w:rPr>
          <w:rFonts w:ascii="PT Astra Serif" w:hAnsi="PT Astra Serif"/>
          <w:sz w:val="26"/>
          <w:szCs w:val="26"/>
        </w:rPr>
        <w:t xml:space="preserve"> </w:t>
      </w:r>
      <w:r w:rsidR="0092322D">
        <w:rPr>
          <w:rFonts w:ascii="PT Astra Serif" w:hAnsi="PT Astra Serif"/>
          <w:sz w:val="26"/>
          <w:szCs w:val="26"/>
        </w:rPr>
        <w:t>ОКПД2 31.01.12.</w:t>
      </w:r>
      <w:r w:rsidR="0092322D">
        <w:rPr>
          <w:rFonts w:ascii="PT Astra Serif" w:hAnsi="PT Astra Serif"/>
          <w:sz w:val="26"/>
          <w:szCs w:val="26"/>
        </w:rPr>
        <w:t>131</w:t>
      </w:r>
      <w:bookmarkStart w:id="0" w:name="_GoBack"/>
      <w:bookmarkEnd w:id="0"/>
    </w:p>
    <w:p w14:paraId="1387CCB3" w14:textId="04AA32DC" w:rsidR="00BF6D09" w:rsidRPr="00755F9A" w:rsidRDefault="00BF6D09" w:rsidP="00B42524">
      <w:pPr>
        <w:pStyle w:val="a3"/>
        <w:spacing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9"/>
          <w:sz w:val="28"/>
          <w:szCs w:val="28"/>
          <w:shd w:val="clear" w:color="auto" w:fill="FFFFFF"/>
        </w:rPr>
        <w:t>Все числовые значения принимаются (+-) 20 мм</w:t>
      </w:r>
    </w:p>
    <w:p w14:paraId="04729E3F" w14:textId="77777777" w:rsidR="005C4DFC" w:rsidRPr="00B42524" w:rsidRDefault="005C4DFC" w:rsidP="00B42524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b/>
          <w:sz w:val="26"/>
          <w:szCs w:val="26"/>
        </w:rPr>
        <w:t>Заказчик:</w:t>
      </w:r>
      <w:r w:rsidRPr="00B42524">
        <w:rPr>
          <w:rFonts w:ascii="PT Astra Serif" w:hAnsi="PT Astra Serif" w:cs="Times New Roman"/>
          <w:sz w:val="26"/>
          <w:szCs w:val="26"/>
        </w:rPr>
        <w:t xml:space="preserve"> ФКУ СИЗО-3 УФСИН России по Республике Башкортостан.</w:t>
      </w:r>
    </w:p>
    <w:p w14:paraId="3C2D9142" w14:textId="77777777" w:rsidR="005C4DFC" w:rsidRPr="00B42524" w:rsidRDefault="005C4DFC" w:rsidP="00B42524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b/>
          <w:sz w:val="26"/>
          <w:szCs w:val="26"/>
        </w:rPr>
        <w:t>Адрес заказчика:</w:t>
      </w:r>
      <w:r w:rsidRPr="00B42524">
        <w:rPr>
          <w:rFonts w:ascii="PT Astra Serif" w:hAnsi="PT Astra Serif" w:cs="Times New Roman"/>
          <w:sz w:val="26"/>
          <w:szCs w:val="26"/>
        </w:rPr>
        <w:t xml:space="preserve"> 453124, Республика Башкортостан, г. Стерлитамак, </w:t>
      </w:r>
    </w:p>
    <w:p w14:paraId="3B2A578F" w14:textId="3FA18B61" w:rsidR="005C4DFC" w:rsidRDefault="005C4DFC" w:rsidP="00780AD7">
      <w:pPr>
        <w:pStyle w:val="a3"/>
        <w:spacing w:after="0" w:line="288" w:lineRule="auto"/>
        <w:ind w:left="840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>ул. Комсомольская, д.7.</w:t>
      </w:r>
    </w:p>
    <w:p w14:paraId="336CE766" w14:textId="5EAFDF75" w:rsidR="00BF6D09" w:rsidRPr="00B42524" w:rsidRDefault="00BF6D09" w:rsidP="00BF6D09">
      <w:pPr>
        <w:pStyle w:val="a3"/>
        <w:spacing w:after="0" w:line="288" w:lineRule="auto"/>
        <w:ind w:left="284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4.Вся поставляемая мебель должна быть новой, без сколов и царапин</w:t>
      </w:r>
      <w:r w:rsidR="000C6D35">
        <w:rPr>
          <w:rFonts w:ascii="PT Astra Serif" w:hAnsi="PT Astra Serif" w:cs="Times New Roman"/>
          <w:sz w:val="26"/>
          <w:szCs w:val="26"/>
        </w:rPr>
        <w:t>. Перед поставкой Поставщик согласовывает цвет товара и дату поставки.</w:t>
      </w:r>
    </w:p>
    <w:p w14:paraId="4D7D5017" w14:textId="77777777" w:rsidR="005F4F22" w:rsidRPr="00B42524" w:rsidRDefault="00314037" w:rsidP="005F4F22">
      <w:pPr>
        <w:spacing w:after="0"/>
        <w:ind w:firstLine="284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B42524">
        <w:rPr>
          <w:rFonts w:ascii="PT Astra Serif" w:hAnsi="PT Astra Serif" w:cs="Times New Roman"/>
          <w:b/>
          <w:sz w:val="26"/>
          <w:szCs w:val="26"/>
        </w:rPr>
        <w:t>5</w:t>
      </w:r>
      <w:r w:rsidR="00EB6623" w:rsidRPr="00B42524">
        <w:rPr>
          <w:rFonts w:ascii="PT Astra Serif" w:hAnsi="PT Astra Serif" w:cs="Times New Roman"/>
          <w:b/>
          <w:sz w:val="26"/>
          <w:szCs w:val="26"/>
        </w:rPr>
        <w:t>. Треб</w:t>
      </w:r>
      <w:r w:rsidR="00EF2335" w:rsidRPr="00B42524">
        <w:rPr>
          <w:rFonts w:ascii="PT Astra Serif" w:hAnsi="PT Astra Serif" w:cs="Times New Roman"/>
          <w:b/>
          <w:sz w:val="26"/>
          <w:szCs w:val="26"/>
        </w:rPr>
        <w:t>ования к качеству поставляемого товара</w:t>
      </w:r>
      <w:r w:rsidR="00EB6623" w:rsidRPr="00B42524">
        <w:rPr>
          <w:rFonts w:ascii="PT Astra Serif" w:hAnsi="PT Astra Serif" w:cs="Times New Roman"/>
          <w:b/>
          <w:sz w:val="26"/>
          <w:szCs w:val="26"/>
        </w:rPr>
        <w:t xml:space="preserve">, к гарантийному сроку и (или) объему предоставления гарантий качества </w:t>
      </w:r>
      <w:r w:rsidR="00EF2335" w:rsidRPr="00B42524">
        <w:rPr>
          <w:rFonts w:ascii="PT Astra Serif" w:hAnsi="PT Astra Serif" w:cs="Times New Roman"/>
          <w:b/>
          <w:sz w:val="26"/>
          <w:szCs w:val="26"/>
        </w:rPr>
        <w:t>товара</w:t>
      </w:r>
      <w:r w:rsidR="00EB6623" w:rsidRPr="00B42524">
        <w:rPr>
          <w:rFonts w:ascii="PT Astra Serif" w:hAnsi="PT Astra Serif" w:cs="Times New Roman"/>
          <w:b/>
          <w:bCs/>
          <w:sz w:val="26"/>
          <w:szCs w:val="26"/>
        </w:rPr>
        <w:t>:</w:t>
      </w:r>
    </w:p>
    <w:p w14:paraId="5B7654A0" w14:textId="106DCFDB" w:rsidR="00EE1CE4" w:rsidRPr="00B42524" w:rsidRDefault="00314037" w:rsidP="00EF2335">
      <w:pPr>
        <w:spacing w:after="0" w:line="288" w:lineRule="auto"/>
        <w:ind w:firstLine="284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color w:val="000000"/>
          <w:sz w:val="26"/>
          <w:szCs w:val="26"/>
        </w:rPr>
        <w:t>5</w:t>
      </w:r>
      <w:r w:rsidR="005F4F22" w:rsidRPr="00B42524">
        <w:rPr>
          <w:rFonts w:ascii="PT Astra Serif" w:hAnsi="PT Astra Serif" w:cs="Times New Roman"/>
          <w:color w:val="000000"/>
          <w:sz w:val="26"/>
          <w:szCs w:val="26"/>
        </w:rPr>
        <w:t>.1.</w:t>
      </w:r>
      <w:r w:rsidR="005C4DFC" w:rsidRPr="00B42524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EF2335" w:rsidRPr="00B42524">
        <w:rPr>
          <w:rFonts w:ascii="PT Astra Serif" w:hAnsi="PT Astra Serif" w:cs="Times New Roman"/>
          <w:color w:val="000000"/>
          <w:sz w:val="26"/>
          <w:szCs w:val="26"/>
        </w:rPr>
        <w:t xml:space="preserve">Качество поставляемого товара </w:t>
      </w:r>
      <w:r w:rsidR="00EB6623" w:rsidRPr="00B42524">
        <w:rPr>
          <w:rFonts w:ascii="PT Astra Serif" w:hAnsi="PT Astra Serif" w:cs="Times New Roman"/>
          <w:color w:val="000000"/>
          <w:sz w:val="26"/>
          <w:szCs w:val="26"/>
        </w:rPr>
        <w:t>должно соответствовать требованиям действующего законодательства Российской Федерации</w:t>
      </w:r>
      <w:r w:rsidR="00EB6623" w:rsidRPr="00B42524">
        <w:rPr>
          <w:rFonts w:ascii="PT Astra Serif" w:hAnsi="PT Astra Serif" w:cs="Times New Roman"/>
          <w:sz w:val="26"/>
          <w:szCs w:val="26"/>
        </w:rPr>
        <w:t xml:space="preserve">. </w:t>
      </w:r>
    </w:p>
    <w:p w14:paraId="659968E5" w14:textId="2F75DF89" w:rsidR="005F4F22" w:rsidRPr="00322ADE" w:rsidRDefault="00314037" w:rsidP="005F4F22">
      <w:pPr>
        <w:spacing w:after="0"/>
        <w:ind w:firstLine="284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B42524">
        <w:rPr>
          <w:rFonts w:ascii="PT Astra Serif" w:hAnsi="PT Astra Serif" w:cs="Times New Roman"/>
          <w:bCs/>
          <w:sz w:val="26"/>
          <w:szCs w:val="26"/>
        </w:rPr>
        <w:t>5</w:t>
      </w:r>
      <w:r w:rsidR="005F4F22" w:rsidRPr="00B42524">
        <w:rPr>
          <w:rFonts w:ascii="PT Astra Serif" w:hAnsi="PT Astra Serif" w:cs="Times New Roman"/>
          <w:bCs/>
          <w:sz w:val="26"/>
          <w:szCs w:val="26"/>
        </w:rPr>
        <w:t>.2.</w:t>
      </w:r>
      <w:r w:rsidR="005C4DFC" w:rsidRPr="00B4252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EE1CE4" w:rsidRPr="00B42524">
        <w:rPr>
          <w:rFonts w:ascii="PT Astra Serif" w:hAnsi="PT Astra Serif" w:cs="Times New Roman"/>
          <w:bCs/>
          <w:sz w:val="26"/>
          <w:szCs w:val="26"/>
        </w:rPr>
        <w:t xml:space="preserve">Поставляемый </w:t>
      </w:r>
      <w:r w:rsidR="00EE1CE4" w:rsidRPr="00B42524">
        <w:rPr>
          <w:rFonts w:ascii="PT Astra Serif" w:hAnsi="PT Astra Serif" w:cs="Times New Roman"/>
          <w:sz w:val="26"/>
          <w:szCs w:val="26"/>
        </w:rPr>
        <w:t>товар должен быть новым, произведенным официальным производителем или аналогом</w:t>
      </w:r>
      <w:r w:rsidR="008D4F8A" w:rsidRPr="00B42524">
        <w:rPr>
          <w:rFonts w:ascii="PT Astra Serif" w:hAnsi="PT Astra Serif" w:cs="Times New Roman"/>
          <w:sz w:val="26"/>
          <w:szCs w:val="26"/>
        </w:rPr>
        <w:t>,</w:t>
      </w:r>
      <w:r w:rsidR="001D1A47" w:rsidRPr="00B42524">
        <w:rPr>
          <w:rFonts w:ascii="PT Astra Serif" w:hAnsi="PT Astra Serif" w:cs="Times New Roman"/>
          <w:sz w:val="26"/>
          <w:szCs w:val="26"/>
        </w:rPr>
        <w:t xml:space="preserve"> не ухуд</w:t>
      </w:r>
      <w:r w:rsidR="00EE1CE4" w:rsidRPr="00B42524">
        <w:rPr>
          <w:rFonts w:ascii="PT Astra Serif" w:hAnsi="PT Astra Serif" w:cs="Times New Roman"/>
          <w:sz w:val="26"/>
          <w:szCs w:val="26"/>
        </w:rPr>
        <w:t>шающий качество товара</w:t>
      </w:r>
      <w:r w:rsidR="00EB6623" w:rsidRPr="00B42524">
        <w:rPr>
          <w:rFonts w:ascii="PT Astra Serif" w:hAnsi="PT Astra Serif" w:cs="Times New Roman"/>
          <w:sz w:val="26"/>
          <w:szCs w:val="26"/>
        </w:rPr>
        <w:t xml:space="preserve">. </w:t>
      </w:r>
      <w:r w:rsidR="00EE1CE4" w:rsidRPr="00B42524">
        <w:rPr>
          <w:rFonts w:ascii="PT Astra Serif" w:hAnsi="PT Astra Serif" w:cs="Times New Roman"/>
          <w:b/>
          <w:sz w:val="26"/>
          <w:szCs w:val="26"/>
        </w:rPr>
        <w:t xml:space="preserve">Использование восстановленного или бывшего в эксплуатации </w:t>
      </w:r>
      <w:r w:rsidR="00322ADE" w:rsidRPr="00322ADE">
        <w:rPr>
          <w:rFonts w:ascii="PT Astra Serif" w:hAnsi="PT Astra Serif" w:cs="Times New Roman"/>
          <w:b/>
          <w:sz w:val="26"/>
          <w:szCs w:val="26"/>
        </w:rPr>
        <w:t>не допускается.</w:t>
      </w:r>
    </w:p>
    <w:p w14:paraId="495A132D" w14:textId="5FCBC54C" w:rsidR="005F4F22" w:rsidRPr="00B42524" w:rsidRDefault="00314037" w:rsidP="005F4F22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bCs/>
          <w:sz w:val="26"/>
          <w:szCs w:val="26"/>
        </w:rPr>
        <w:t>5</w:t>
      </w:r>
      <w:r w:rsidR="005F4F22" w:rsidRPr="00B42524">
        <w:rPr>
          <w:rFonts w:ascii="PT Astra Serif" w:hAnsi="PT Astra Serif" w:cs="Times New Roman"/>
          <w:bCs/>
          <w:sz w:val="26"/>
          <w:szCs w:val="26"/>
        </w:rPr>
        <w:t>.3.</w:t>
      </w:r>
      <w:r w:rsidR="005C4DFC" w:rsidRPr="00B4252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322ADE">
        <w:rPr>
          <w:rFonts w:ascii="PT Astra Serif" w:hAnsi="PT Astra Serif" w:cs="Times New Roman"/>
          <w:sz w:val="26"/>
          <w:szCs w:val="26"/>
        </w:rPr>
        <w:t xml:space="preserve">Поставляемый товар </w:t>
      </w:r>
      <w:r w:rsidR="00EE1CE4" w:rsidRPr="00B42524">
        <w:rPr>
          <w:rFonts w:ascii="PT Astra Serif" w:hAnsi="PT Astra Serif" w:cs="Times New Roman"/>
          <w:sz w:val="26"/>
          <w:szCs w:val="26"/>
        </w:rPr>
        <w:t>должен</w:t>
      </w:r>
      <w:r w:rsidR="00EB6623" w:rsidRPr="00B42524">
        <w:rPr>
          <w:rFonts w:ascii="PT Astra Serif" w:hAnsi="PT Astra Serif" w:cs="Times New Roman"/>
          <w:sz w:val="26"/>
          <w:szCs w:val="26"/>
        </w:rPr>
        <w:t xml:space="preserve"> иметь соответствующие сертификаты. Сертификаты предъявляются по требованию Заказчика на этапе исполнения контракта.</w:t>
      </w:r>
    </w:p>
    <w:p w14:paraId="1F9E7419" w14:textId="77777777" w:rsidR="00473A33" w:rsidRDefault="00314037" w:rsidP="00473A33">
      <w:pPr>
        <w:spacing w:after="0"/>
        <w:ind w:firstLine="284"/>
        <w:jc w:val="both"/>
        <w:rPr>
          <w:rFonts w:ascii="PT Astra Serif" w:hAnsi="PT Astra Serif" w:cs="Times New Roman"/>
          <w:bCs/>
          <w:sz w:val="26"/>
          <w:szCs w:val="26"/>
        </w:rPr>
      </w:pPr>
      <w:r w:rsidRPr="00B42524">
        <w:rPr>
          <w:rFonts w:ascii="PT Astra Serif" w:hAnsi="PT Astra Serif" w:cs="Times New Roman"/>
          <w:bCs/>
          <w:sz w:val="26"/>
          <w:szCs w:val="26"/>
        </w:rPr>
        <w:lastRenderedPageBreak/>
        <w:t>5</w:t>
      </w:r>
      <w:r w:rsidR="00EE1CE4" w:rsidRPr="00B42524">
        <w:rPr>
          <w:rFonts w:ascii="PT Astra Serif" w:hAnsi="PT Astra Serif" w:cs="Times New Roman"/>
          <w:bCs/>
          <w:sz w:val="26"/>
          <w:szCs w:val="26"/>
        </w:rPr>
        <w:t>.4</w:t>
      </w:r>
      <w:r w:rsidR="005F4F22" w:rsidRPr="00B42524">
        <w:rPr>
          <w:rFonts w:ascii="PT Astra Serif" w:hAnsi="PT Astra Serif" w:cs="Times New Roman"/>
          <w:bCs/>
          <w:sz w:val="26"/>
          <w:szCs w:val="26"/>
        </w:rPr>
        <w:t>.</w:t>
      </w:r>
      <w:r w:rsidR="00FD6B48" w:rsidRPr="00B4252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EE1CE4" w:rsidRPr="00B42524">
        <w:rPr>
          <w:rFonts w:ascii="PT Astra Serif" w:hAnsi="PT Astra Serif" w:cs="Times New Roman"/>
          <w:bCs/>
          <w:sz w:val="26"/>
          <w:szCs w:val="26"/>
        </w:rPr>
        <w:t>Поставщик</w:t>
      </w:r>
      <w:r w:rsidRPr="00B42524">
        <w:rPr>
          <w:rFonts w:ascii="PT Astra Serif" w:hAnsi="PT Astra Serif" w:cs="Times New Roman"/>
          <w:bCs/>
          <w:sz w:val="26"/>
          <w:szCs w:val="26"/>
        </w:rPr>
        <w:t xml:space="preserve"> гарантирует З</w:t>
      </w:r>
      <w:r w:rsidR="00EE1CE4" w:rsidRPr="00B42524">
        <w:rPr>
          <w:rFonts w:ascii="PT Astra Serif" w:hAnsi="PT Astra Serif" w:cs="Times New Roman"/>
          <w:bCs/>
          <w:sz w:val="26"/>
          <w:szCs w:val="26"/>
        </w:rPr>
        <w:t xml:space="preserve">аказчику качество поставляемого товара </w:t>
      </w:r>
      <w:r w:rsidRPr="00B42524">
        <w:rPr>
          <w:rFonts w:ascii="PT Astra Serif" w:hAnsi="PT Astra Serif" w:cs="Times New Roman"/>
          <w:bCs/>
          <w:sz w:val="26"/>
          <w:szCs w:val="26"/>
        </w:rPr>
        <w:t>в соответствии с требованиями, предусмотренными отчет</w:t>
      </w:r>
      <w:r w:rsidR="00473A33">
        <w:rPr>
          <w:rFonts w:ascii="PT Astra Serif" w:hAnsi="PT Astra Serif" w:cs="Times New Roman"/>
          <w:bCs/>
          <w:sz w:val="26"/>
          <w:szCs w:val="26"/>
        </w:rPr>
        <w:t>ной документацией и Контрактом.</w:t>
      </w:r>
    </w:p>
    <w:p w14:paraId="1CD8B941" w14:textId="275CCC0D" w:rsidR="00EE1CE4" w:rsidRPr="00B42524" w:rsidRDefault="00EE1CE4" w:rsidP="00473A33">
      <w:pPr>
        <w:spacing w:after="0"/>
        <w:ind w:firstLine="284"/>
        <w:jc w:val="both"/>
        <w:rPr>
          <w:rFonts w:ascii="PT Astra Serif" w:hAnsi="PT Astra Serif" w:cs="Times New Roman"/>
          <w:bCs/>
          <w:sz w:val="26"/>
          <w:szCs w:val="26"/>
        </w:rPr>
      </w:pPr>
      <w:r w:rsidRPr="00B42524">
        <w:rPr>
          <w:rFonts w:ascii="PT Astra Serif" w:hAnsi="PT Astra Serif" w:cs="Times New Roman"/>
          <w:bCs/>
          <w:sz w:val="26"/>
          <w:szCs w:val="26"/>
        </w:rPr>
        <w:t>Гарантия на поставляемый товар устанавливае</w:t>
      </w:r>
      <w:r w:rsidR="00FD6B48" w:rsidRPr="00B42524">
        <w:rPr>
          <w:rFonts w:ascii="PT Astra Serif" w:hAnsi="PT Astra Serif" w:cs="Times New Roman"/>
          <w:bCs/>
          <w:sz w:val="26"/>
          <w:szCs w:val="26"/>
        </w:rPr>
        <w:t>тся согласно требованиям завода-изготовителя.</w:t>
      </w:r>
    </w:p>
    <w:p w14:paraId="4147A1BE" w14:textId="77777777" w:rsidR="00D87ED5" w:rsidRPr="00B42524" w:rsidRDefault="00D87ED5" w:rsidP="004C57BA">
      <w:pPr>
        <w:widowControl w:val="0"/>
        <w:tabs>
          <w:tab w:val="left" w:pos="819"/>
        </w:tabs>
        <w:autoSpaceDE w:val="0"/>
        <w:autoSpaceDN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5</w:t>
      </w:r>
      <w:r w:rsidR="00EE1CE4" w:rsidRPr="00B42524">
        <w:rPr>
          <w:rFonts w:ascii="PT Astra Serif" w:hAnsi="PT Astra Serif" w:cs="Times New Roman"/>
          <w:sz w:val="26"/>
          <w:szCs w:val="26"/>
        </w:rPr>
        <w:t>.5</w:t>
      </w:r>
      <w:r w:rsidR="005F4F22" w:rsidRPr="00B42524">
        <w:rPr>
          <w:rFonts w:ascii="PT Astra Serif" w:hAnsi="PT Astra Serif" w:cs="Times New Roman"/>
          <w:sz w:val="26"/>
          <w:szCs w:val="26"/>
        </w:rPr>
        <w:t xml:space="preserve">. </w:t>
      </w:r>
      <w:r w:rsidRPr="00B42524">
        <w:rPr>
          <w:rFonts w:ascii="PT Astra Serif" w:hAnsi="PT Astra Serif" w:cs="Times New Roman"/>
          <w:sz w:val="26"/>
          <w:szCs w:val="26"/>
        </w:rPr>
        <w:t>Если в период гарантийного срока обнаружатся недостатки или дефекты</w:t>
      </w:r>
      <w:r w:rsidR="0000704B" w:rsidRPr="00B42524">
        <w:rPr>
          <w:rFonts w:ascii="PT Astra Serif" w:hAnsi="PT Astra Serif" w:cs="Times New Roman"/>
          <w:sz w:val="26"/>
          <w:szCs w:val="26"/>
        </w:rPr>
        <w:t xml:space="preserve"> товара </w:t>
      </w:r>
      <w:r w:rsidRPr="00B42524">
        <w:rPr>
          <w:rFonts w:ascii="PT Astra Serif" w:hAnsi="PT Astra Serif" w:cs="Times New Roman"/>
          <w:sz w:val="26"/>
          <w:szCs w:val="26"/>
        </w:rPr>
        <w:t>(скрытые недостатки и/или дефекты</w:t>
      </w:r>
      <w:r w:rsidR="0000704B" w:rsidRPr="00B42524">
        <w:rPr>
          <w:rFonts w:ascii="PT Astra Serif" w:hAnsi="PT Astra Serif" w:cs="Times New Roman"/>
          <w:sz w:val="26"/>
          <w:szCs w:val="26"/>
        </w:rPr>
        <w:t xml:space="preserve"> товара), то Поставщик</w:t>
      </w:r>
      <w:r w:rsidRPr="00B42524">
        <w:rPr>
          <w:rFonts w:ascii="PT Astra Serif" w:hAnsi="PT Astra Serif" w:cs="Times New Roman"/>
          <w:sz w:val="26"/>
          <w:szCs w:val="26"/>
        </w:rPr>
        <w:t xml:space="preserve">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</w:t>
      </w:r>
      <w:r w:rsidR="0000704B" w:rsidRPr="00B42524">
        <w:rPr>
          <w:rFonts w:ascii="PT Astra Serif" w:hAnsi="PT Astra Serif" w:cs="Times New Roman"/>
          <w:sz w:val="26"/>
          <w:szCs w:val="26"/>
        </w:rPr>
        <w:t xml:space="preserve"> поставленного товара</w:t>
      </w:r>
      <w:r w:rsidRPr="00B42524">
        <w:rPr>
          <w:rFonts w:ascii="PT Astra Serif" w:hAnsi="PT Astra Serif" w:cs="Times New Roman"/>
          <w:sz w:val="26"/>
          <w:szCs w:val="26"/>
        </w:rPr>
        <w:t>.</w:t>
      </w:r>
    </w:p>
    <w:p w14:paraId="7414D986" w14:textId="2E0CE797" w:rsidR="005F4F22" w:rsidRPr="00B42524" w:rsidRDefault="00D87ED5" w:rsidP="004C57BA">
      <w:pPr>
        <w:widowControl w:val="0"/>
        <w:tabs>
          <w:tab w:val="left" w:pos="819"/>
        </w:tabs>
        <w:autoSpaceDE w:val="0"/>
        <w:autoSpaceDN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sz w:val="26"/>
          <w:szCs w:val="26"/>
        </w:rPr>
        <w:t xml:space="preserve">     5</w:t>
      </w:r>
      <w:r w:rsidR="0000704B" w:rsidRPr="00B42524">
        <w:rPr>
          <w:rFonts w:ascii="PT Astra Serif" w:hAnsi="PT Astra Serif" w:cs="Times New Roman"/>
          <w:sz w:val="26"/>
          <w:szCs w:val="26"/>
        </w:rPr>
        <w:t>.6</w:t>
      </w:r>
      <w:r w:rsidR="005F4F22" w:rsidRPr="00B42524">
        <w:rPr>
          <w:rFonts w:ascii="PT Astra Serif" w:hAnsi="PT Astra Serif" w:cs="Times New Roman"/>
          <w:sz w:val="26"/>
          <w:szCs w:val="26"/>
        </w:rPr>
        <w:t xml:space="preserve">. </w:t>
      </w:r>
      <w:r w:rsidR="00EB6623" w:rsidRPr="00B42524">
        <w:rPr>
          <w:rFonts w:ascii="PT Astra Serif" w:hAnsi="PT Astra Serif" w:cs="Times New Roman"/>
          <w:sz w:val="26"/>
          <w:szCs w:val="26"/>
        </w:rPr>
        <w:t>Во время гарантийного периода все обнаруженные неисправности</w:t>
      </w:r>
      <w:r w:rsidR="00322ADE">
        <w:rPr>
          <w:rFonts w:ascii="PT Astra Serif" w:hAnsi="PT Astra Serif" w:cs="Times New Roman"/>
          <w:sz w:val="26"/>
          <w:szCs w:val="26"/>
        </w:rPr>
        <w:t xml:space="preserve"> товара </w:t>
      </w:r>
      <w:r w:rsidRPr="00B42524">
        <w:rPr>
          <w:rFonts w:ascii="PT Astra Serif" w:hAnsi="PT Astra Serif" w:cs="Times New Roman"/>
          <w:sz w:val="26"/>
          <w:szCs w:val="26"/>
        </w:rPr>
        <w:t>должны у</w:t>
      </w:r>
      <w:r w:rsidR="00473A33">
        <w:rPr>
          <w:rFonts w:ascii="PT Astra Serif" w:hAnsi="PT Astra Serif" w:cs="Times New Roman"/>
          <w:sz w:val="26"/>
          <w:szCs w:val="26"/>
        </w:rPr>
        <w:t>страняться в течение 7 (семи</w:t>
      </w:r>
      <w:r w:rsidR="005F4F22" w:rsidRPr="00B42524">
        <w:rPr>
          <w:rFonts w:ascii="PT Astra Serif" w:hAnsi="PT Astra Serif" w:cs="Times New Roman"/>
          <w:sz w:val="26"/>
          <w:szCs w:val="26"/>
        </w:rPr>
        <w:t>)</w:t>
      </w:r>
      <w:r w:rsidR="00EB6623" w:rsidRPr="00B42524">
        <w:rPr>
          <w:rFonts w:ascii="PT Astra Serif" w:hAnsi="PT Astra Serif" w:cs="Times New Roman"/>
          <w:sz w:val="26"/>
          <w:szCs w:val="26"/>
        </w:rPr>
        <w:t xml:space="preserve"> рабочих дней после поступления заявки от Заказчика о наступлении гарантийного случая. Гарантийное обслуживание обеспечивается без дополнительных расходов со стороны Заказчика.</w:t>
      </w:r>
    </w:p>
    <w:p w14:paraId="5000465D" w14:textId="6159731A" w:rsidR="009A6FF7" w:rsidRPr="00B42524" w:rsidRDefault="000F0B48" w:rsidP="00F404BE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  <w:r w:rsidRPr="00B42524">
        <w:rPr>
          <w:rFonts w:ascii="PT Astra Serif" w:hAnsi="PT Astra Serif" w:cs="Times New Roman"/>
          <w:b/>
          <w:sz w:val="26"/>
          <w:szCs w:val="26"/>
        </w:rPr>
        <w:t>6</w:t>
      </w:r>
      <w:r w:rsidR="005F4F22" w:rsidRPr="00B42524">
        <w:rPr>
          <w:rFonts w:ascii="PT Astra Serif" w:hAnsi="PT Astra Serif" w:cs="Times New Roman"/>
          <w:b/>
          <w:sz w:val="26"/>
          <w:szCs w:val="26"/>
        </w:rPr>
        <w:t xml:space="preserve">. </w:t>
      </w:r>
      <w:r w:rsidR="009A6FF7" w:rsidRPr="00B42524">
        <w:rPr>
          <w:rFonts w:ascii="PT Astra Serif" w:hAnsi="PT Astra Serif" w:cs="Times New Roman"/>
          <w:b/>
          <w:sz w:val="26"/>
          <w:szCs w:val="26"/>
        </w:rPr>
        <w:t>Ср</w:t>
      </w:r>
      <w:r w:rsidR="00FD6B48" w:rsidRPr="00B42524">
        <w:rPr>
          <w:rFonts w:ascii="PT Astra Serif" w:hAnsi="PT Astra Serif" w:cs="Times New Roman"/>
          <w:b/>
          <w:sz w:val="26"/>
          <w:szCs w:val="26"/>
        </w:rPr>
        <w:t xml:space="preserve">ок </w:t>
      </w:r>
      <w:r w:rsidR="00F404BE" w:rsidRPr="00B42524">
        <w:rPr>
          <w:rFonts w:ascii="PT Astra Serif" w:hAnsi="PT Astra Serif" w:cs="Times New Roman"/>
          <w:b/>
          <w:sz w:val="26"/>
          <w:szCs w:val="26"/>
        </w:rPr>
        <w:t>поставки товара</w:t>
      </w:r>
      <w:r w:rsidRPr="00B42524">
        <w:rPr>
          <w:rFonts w:ascii="PT Astra Serif" w:hAnsi="PT Astra Serif" w:cs="Times New Roman"/>
          <w:sz w:val="26"/>
          <w:szCs w:val="26"/>
        </w:rPr>
        <w:t>:</w:t>
      </w:r>
      <w:r w:rsidR="00F404BE" w:rsidRPr="00B42524">
        <w:rPr>
          <w:rFonts w:ascii="PT Astra Serif" w:hAnsi="PT Astra Serif" w:cs="Times New Roman"/>
          <w:sz w:val="26"/>
          <w:szCs w:val="26"/>
        </w:rPr>
        <w:t xml:space="preserve"> </w:t>
      </w:r>
      <w:r w:rsidR="00BF6D09">
        <w:rPr>
          <w:rFonts w:ascii="PT Astra Serif" w:hAnsi="PT Astra Serif" w:cs="Times New Roman"/>
          <w:sz w:val="26"/>
          <w:szCs w:val="26"/>
        </w:rPr>
        <w:t>3</w:t>
      </w:r>
      <w:r w:rsidR="00322ADE">
        <w:rPr>
          <w:rFonts w:ascii="PT Astra Serif" w:hAnsi="PT Astra Serif" w:cs="Times New Roman"/>
          <w:sz w:val="26"/>
          <w:szCs w:val="26"/>
        </w:rPr>
        <w:t>0 (</w:t>
      </w:r>
      <w:r w:rsidR="00BF6D09">
        <w:rPr>
          <w:rFonts w:ascii="PT Astra Serif" w:hAnsi="PT Astra Serif" w:cs="Times New Roman"/>
          <w:sz w:val="26"/>
          <w:szCs w:val="26"/>
        </w:rPr>
        <w:t>тридцать</w:t>
      </w:r>
      <w:r w:rsidRPr="00B42524">
        <w:rPr>
          <w:rFonts w:ascii="PT Astra Serif" w:hAnsi="PT Astra Serif" w:cs="Times New Roman"/>
          <w:sz w:val="26"/>
          <w:szCs w:val="26"/>
        </w:rPr>
        <w:t>) календарных дней с даты заключения Контракта.</w:t>
      </w:r>
    </w:p>
    <w:p w14:paraId="35983CF2" w14:textId="77777777" w:rsidR="000F0B48" w:rsidRPr="00B42524" w:rsidRDefault="000F0B48" w:rsidP="004C57BA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</w:p>
    <w:p w14:paraId="2C66DD9E" w14:textId="77777777" w:rsidR="000F0B48" w:rsidRPr="00B42524" w:rsidRDefault="000F0B48" w:rsidP="009A6FF7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</w:p>
    <w:p w14:paraId="0150B7BD" w14:textId="77777777" w:rsidR="000F0B48" w:rsidRPr="00B42524" w:rsidRDefault="000F0B48" w:rsidP="009A6FF7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</w:p>
    <w:p w14:paraId="10A59020" w14:textId="77777777" w:rsidR="009A6FF7" w:rsidRPr="00B42524" w:rsidRDefault="00322ADE" w:rsidP="004C57BA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Начальник ОКБИ и ХО</w:t>
      </w:r>
    </w:p>
    <w:p w14:paraId="3A96D386" w14:textId="77777777" w:rsidR="009A6FF7" w:rsidRPr="00B42524" w:rsidRDefault="00322ADE" w:rsidP="004C57BA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ст. лейтенант</w:t>
      </w:r>
      <w:r w:rsidR="009A6FF7" w:rsidRPr="00B42524">
        <w:rPr>
          <w:rFonts w:ascii="PT Astra Serif" w:hAnsi="PT Astra Serif" w:cs="Times New Roman"/>
          <w:sz w:val="26"/>
          <w:szCs w:val="26"/>
        </w:rPr>
        <w:t xml:space="preserve"> внутренней слу</w:t>
      </w:r>
      <w:r w:rsidR="000F0B48" w:rsidRPr="00B42524">
        <w:rPr>
          <w:rFonts w:ascii="PT Astra Serif" w:hAnsi="PT Astra Serif" w:cs="Times New Roman"/>
          <w:sz w:val="26"/>
          <w:szCs w:val="26"/>
        </w:rPr>
        <w:t xml:space="preserve">жбы                                          </w:t>
      </w:r>
      <w:r>
        <w:rPr>
          <w:rFonts w:ascii="PT Astra Serif" w:hAnsi="PT Astra Serif" w:cs="Times New Roman"/>
          <w:sz w:val="26"/>
          <w:szCs w:val="26"/>
        </w:rPr>
        <w:t xml:space="preserve">                  А.Г. </w:t>
      </w:r>
      <w:proofErr w:type="spellStart"/>
      <w:r>
        <w:rPr>
          <w:rFonts w:ascii="PT Astra Serif" w:hAnsi="PT Astra Serif" w:cs="Times New Roman"/>
          <w:sz w:val="26"/>
          <w:szCs w:val="26"/>
        </w:rPr>
        <w:t>Муртазин</w:t>
      </w:r>
      <w:proofErr w:type="spellEnd"/>
    </w:p>
    <w:sectPr w:rsidR="009A6FF7" w:rsidRPr="00B42524" w:rsidSect="005724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3A4F"/>
    <w:multiLevelType w:val="multilevel"/>
    <w:tmpl w:val="3E0CA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755C2B"/>
    <w:multiLevelType w:val="hybridMultilevel"/>
    <w:tmpl w:val="488C97C8"/>
    <w:lvl w:ilvl="0" w:tplc="C48CE2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C2B0C"/>
    <w:multiLevelType w:val="multilevel"/>
    <w:tmpl w:val="8E2E1B7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3" w15:restartNumberingAfterBreak="0">
    <w:nsid w:val="46E7529F"/>
    <w:multiLevelType w:val="hybridMultilevel"/>
    <w:tmpl w:val="EEE0A104"/>
    <w:lvl w:ilvl="0" w:tplc="B37A035A">
      <w:start w:val="1"/>
      <w:numFmt w:val="decimal"/>
      <w:lvlText w:val="%1.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4CF3E">
      <w:numFmt w:val="bullet"/>
      <w:lvlText w:val="•"/>
      <w:lvlJc w:val="left"/>
      <w:pPr>
        <w:ind w:left="1094" w:hanging="315"/>
      </w:pPr>
      <w:rPr>
        <w:lang w:val="ru-RU" w:eastAsia="en-US" w:bidi="ar-SA"/>
      </w:rPr>
    </w:lvl>
    <w:lvl w:ilvl="2" w:tplc="090C6E46">
      <w:numFmt w:val="bullet"/>
      <w:lvlText w:val="•"/>
      <w:lvlJc w:val="left"/>
      <w:pPr>
        <w:ind w:left="2069" w:hanging="315"/>
      </w:pPr>
      <w:rPr>
        <w:lang w:val="ru-RU" w:eastAsia="en-US" w:bidi="ar-SA"/>
      </w:rPr>
    </w:lvl>
    <w:lvl w:ilvl="3" w:tplc="CC94EF74">
      <w:numFmt w:val="bullet"/>
      <w:lvlText w:val="•"/>
      <w:lvlJc w:val="left"/>
      <w:pPr>
        <w:ind w:left="3043" w:hanging="315"/>
      </w:pPr>
      <w:rPr>
        <w:lang w:val="ru-RU" w:eastAsia="en-US" w:bidi="ar-SA"/>
      </w:rPr>
    </w:lvl>
    <w:lvl w:ilvl="4" w:tplc="F4609DC6">
      <w:numFmt w:val="bullet"/>
      <w:lvlText w:val="•"/>
      <w:lvlJc w:val="left"/>
      <w:pPr>
        <w:ind w:left="4018" w:hanging="315"/>
      </w:pPr>
      <w:rPr>
        <w:lang w:val="ru-RU" w:eastAsia="en-US" w:bidi="ar-SA"/>
      </w:rPr>
    </w:lvl>
    <w:lvl w:ilvl="5" w:tplc="4DFAF6E0">
      <w:numFmt w:val="bullet"/>
      <w:lvlText w:val="•"/>
      <w:lvlJc w:val="left"/>
      <w:pPr>
        <w:ind w:left="4993" w:hanging="315"/>
      </w:pPr>
      <w:rPr>
        <w:lang w:val="ru-RU" w:eastAsia="en-US" w:bidi="ar-SA"/>
      </w:rPr>
    </w:lvl>
    <w:lvl w:ilvl="6" w:tplc="8A0C949C">
      <w:numFmt w:val="bullet"/>
      <w:lvlText w:val="•"/>
      <w:lvlJc w:val="left"/>
      <w:pPr>
        <w:ind w:left="5967" w:hanging="315"/>
      </w:pPr>
      <w:rPr>
        <w:lang w:val="ru-RU" w:eastAsia="en-US" w:bidi="ar-SA"/>
      </w:rPr>
    </w:lvl>
    <w:lvl w:ilvl="7" w:tplc="C288671E">
      <w:numFmt w:val="bullet"/>
      <w:lvlText w:val="•"/>
      <w:lvlJc w:val="left"/>
      <w:pPr>
        <w:ind w:left="6942" w:hanging="315"/>
      </w:pPr>
      <w:rPr>
        <w:lang w:val="ru-RU" w:eastAsia="en-US" w:bidi="ar-SA"/>
      </w:rPr>
    </w:lvl>
    <w:lvl w:ilvl="8" w:tplc="629A29B2">
      <w:numFmt w:val="bullet"/>
      <w:lvlText w:val="•"/>
      <w:lvlJc w:val="left"/>
      <w:pPr>
        <w:ind w:left="7917" w:hanging="315"/>
      </w:pPr>
      <w:rPr>
        <w:lang w:val="ru-RU" w:eastAsia="en-US" w:bidi="ar-SA"/>
      </w:rPr>
    </w:lvl>
  </w:abstractNum>
  <w:abstractNum w:abstractNumId="4" w15:restartNumberingAfterBreak="0">
    <w:nsid w:val="4BF13101"/>
    <w:multiLevelType w:val="hybridMultilevel"/>
    <w:tmpl w:val="A8F8AA4C"/>
    <w:lvl w:ilvl="0" w:tplc="46DCBD7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62BF2"/>
    <w:multiLevelType w:val="hybridMultilevel"/>
    <w:tmpl w:val="3E84C7E2"/>
    <w:lvl w:ilvl="0" w:tplc="D668DD7E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001668">
      <w:numFmt w:val="bullet"/>
      <w:lvlText w:val="•"/>
      <w:lvlJc w:val="left"/>
      <w:pPr>
        <w:ind w:left="1094" w:hanging="161"/>
      </w:pPr>
      <w:rPr>
        <w:lang w:val="ru-RU" w:eastAsia="en-US" w:bidi="ar-SA"/>
      </w:rPr>
    </w:lvl>
    <w:lvl w:ilvl="2" w:tplc="DF460096">
      <w:numFmt w:val="bullet"/>
      <w:lvlText w:val="•"/>
      <w:lvlJc w:val="left"/>
      <w:pPr>
        <w:ind w:left="2069" w:hanging="161"/>
      </w:pPr>
      <w:rPr>
        <w:lang w:val="ru-RU" w:eastAsia="en-US" w:bidi="ar-SA"/>
      </w:rPr>
    </w:lvl>
    <w:lvl w:ilvl="3" w:tplc="EDB6F74E">
      <w:numFmt w:val="bullet"/>
      <w:lvlText w:val="•"/>
      <w:lvlJc w:val="left"/>
      <w:pPr>
        <w:ind w:left="3043" w:hanging="161"/>
      </w:pPr>
      <w:rPr>
        <w:lang w:val="ru-RU" w:eastAsia="en-US" w:bidi="ar-SA"/>
      </w:rPr>
    </w:lvl>
    <w:lvl w:ilvl="4" w:tplc="FD1A801E">
      <w:numFmt w:val="bullet"/>
      <w:lvlText w:val="•"/>
      <w:lvlJc w:val="left"/>
      <w:pPr>
        <w:ind w:left="4018" w:hanging="161"/>
      </w:pPr>
      <w:rPr>
        <w:lang w:val="ru-RU" w:eastAsia="en-US" w:bidi="ar-SA"/>
      </w:rPr>
    </w:lvl>
    <w:lvl w:ilvl="5" w:tplc="6D06F17E">
      <w:numFmt w:val="bullet"/>
      <w:lvlText w:val="•"/>
      <w:lvlJc w:val="left"/>
      <w:pPr>
        <w:ind w:left="4993" w:hanging="161"/>
      </w:pPr>
      <w:rPr>
        <w:lang w:val="ru-RU" w:eastAsia="en-US" w:bidi="ar-SA"/>
      </w:rPr>
    </w:lvl>
    <w:lvl w:ilvl="6" w:tplc="FCC80894">
      <w:numFmt w:val="bullet"/>
      <w:lvlText w:val="•"/>
      <w:lvlJc w:val="left"/>
      <w:pPr>
        <w:ind w:left="5967" w:hanging="161"/>
      </w:pPr>
      <w:rPr>
        <w:lang w:val="ru-RU" w:eastAsia="en-US" w:bidi="ar-SA"/>
      </w:rPr>
    </w:lvl>
    <w:lvl w:ilvl="7" w:tplc="8294EA0A">
      <w:numFmt w:val="bullet"/>
      <w:lvlText w:val="•"/>
      <w:lvlJc w:val="left"/>
      <w:pPr>
        <w:ind w:left="6942" w:hanging="161"/>
      </w:pPr>
      <w:rPr>
        <w:lang w:val="ru-RU" w:eastAsia="en-US" w:bidi="ar-SA"/>
      </w:rPr>
    </w:lvl>
    <w:lvl w:ilvl="8" w:tplc="2B1E9BF2">
      <w:numFmt w:val="bullet"/>
      <w:lvlText w:val="•"/>
      <w:lvlJc w:val="left"/>
      <w:pPr>
        <w:ind w:left="7917" w:hanging="161"/>
      </w:pPr>
      <w:rPr>
        <w:lang w:val="ru-RU" w:eastAsia="en-US" w:bidi="ar-SA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623"/>
    <w:rsid w:val="000032A4"/>
    <w:rsid w:val="000038D6"/>
    <w:rsid w:val="0000704B"/>
    <w:rsid w:val="00031A99"/>
    <w:rsid w:val="000C6D35"/>
    <w:rsid w:val="000F0AAF"/>
    <w:rsid w:val="000F0B48"/>
    <w:rsid w:val="001D1A47"/>
    <w:rsid w:val="00202BB5"/>
    <w:rsid w:val="00225F9F"/>
    <w:rsid w:val="00251071"/>
    <w:rsid w:val="002743B2"/>
    <w:rsid w:val="002758E3"/>
    <w:rsid w:val="002C0DA2"/>
    <w:rsid w:val="00311BED"/>
    <w:rsid w:val="00314037"/>
    <w:rsid w:val="00322ADE"/>
    <w:rsid w:val="003C0DEC"/>
    <w:rsid w:val="003D2A7F"/>
    <w:rsid w:val="00434022"/>
    <w:rsid w:val="00473A33"/>
    <w:rsid w:val="00487E79"/>
    <w:rsid w:val="004C57BA"/>
    <w:rsid w:val="004D60FA"/>
    <w:rsid w:val="004F0D92"/>
    <w:rsid w:val="00537C97"/>
    <w:rsid w:val="00572427"/>
    <w:rsid w:val="0058428E"/>
    <w:rsid w:val="0058578C"/>
    <w:rsid w:val="005B177D"/>
    <w:rsid w:val="005C4DFC"/>
    <w:rsid w:val="005D7F68"/>
    <w:rsid w:val="005F4F22"/>
    <w:rsid w:val="006041CD"/>
    <w:rsid w:val="00677D63"/>
    <w:rsid w:val="00681C44"/>
    <w:rsid w:val="006D18D6"/>
    <w:rsid w:val="0072736B"/>
    <w:rsid w:val="00755F9A"/>
    <w:rsid w:val="00780AD7"/>
    <w:rsid w:val="00855035"/>
    <w:rsid w:val="00870B19"/>
    <w:rsid w:val="00893D74"/>
    <w:rsid w:val="008A467C"/>
    <w:rsid w:val="008D4F8A"/>
    <w:rsid w:val="008F31E4"/>
    <w:rsid w:val="0092322D"/>
    <w:rsid w:val="0092546B"/>
    <w:rsid w:val="009A6FF7"/>
    <w:rsid w:val="00A647D3"/>
    <w:rsid w:val="00A963A1"/>
    <w:rsid w:val="00AD1DB3"/>
    <w:rsid w:val="00B37222"/>
    <w:rsid w:val="00B42524"/>
    <w:rsid w:val="00BF6D09"/>
    <w:rsid w:val="00C001FB"/>
    <w:rsid w:val="00C132CE"/>
    <w:rsid w:val="00C41A95"/>
    <w:rsid w:val="00CD78C6"/>
    <w:rsid w:val="00D036DB"/>
    <w:rsid w:val="00D07709"/>
    <w:rsid w:val="00D25EBE"/>
    <w:rsid w:val="00D65098"/>
    <w:rsid w:val="00D85AC2"/>
    <w:rsid w:val="00D87ED5"/>
    <w:rsid w:val="00DF0DAE"/>
    <w:rsid w:val="00E03712"/>
    <w:rsid w:val="00E11E94"/>
    <w:rsid w:val="00EB1DF9"/>
    <w:rsid w:val="00EB6623"/>
    <w:rsid w:val="00EB6B2D"/>
    <w:rsid w:val="00EE1CE4"/>
    <w:rsid w:val="00EF2335"/>
    <w:rsid w:val="00F37F7E"/>
    <w:rsid w:val="00F404BE"/>
    <w:rsid w:val="00F861D6"/>
    <w:rsid w:val="00FA39BC"/>
    <w:rsid w:val="00FD6B48"/>
    <w:rsid w:val="00FF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FE06"/>
  <w15:docId w15:val="{E2B57A93-F942-4B40-8BAC-FE81DC06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EB6623"/>
    <w:pPr>
      <w:ind w:left="720"/>
      <w:contextualSpacing/>
    </w:p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rsid w:val="00EB6623"/>
  </w:style>
  <w:style w:type="paragraph" w:styleId="a5">
    <w:name w:val="Body Text"/>
    <w:basedOn w:val="a"/>
    <w:link w:val="a6"/>
    <w:rsid w:val="00EB6623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a6">
    <w:name w:val="Основной текст Знак"/>
    <w:basedOn w:val="a0"/>
    <w:link w:val="a5"/>
    <w:rsid w:val="00EB6623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2">
    <w:name w:val="Основной текст (2)_"/>
    <w:basedOn w:val="a0"/>
    <w:rsid w:val="003D2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D2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D2A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7">
    <w:name w:val="Table Grid"/>
    <w:basedOn w:val="a1"/>
    <w:uiPriority w:val="59"/>
    <w:rsid w:val="00F3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05C0-AB50-45EF-BFCF-81F71C46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Urist</cp:lastModifiedBy>
  <cp:revision>36</cp:revision>
  <cp:lastPrinted>2024-10-17T12:34:00Z</cp:lastPrinted>
  <dcterms:created xsi:type="dcterms:W3CDTF">2023-09-11T13:39:00Z</dcterms:created>
  <dcterms:modified xsi:type="dcterms:W3CDTF">2026-06-04T12:26:00Z</dcterms:modified>
</cp:coreProperties>
</file>