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EA3DEB" w14:textId="77777777" w:rsidR="00BC0923" w:rsidRDefault="00BC0923" w:rsidP="00CA3093">
      <w:pPr>
        <w:pStyle w:val="35"/>
        <w:jc w:val="center"/>
        <w:rPr>
          <w:rFonts w:ascii="Times New Roman" w:hAnsi="Times New Roman"/>
          <w:color w:val="000000" w:themeColor="text1"/>
          <w:sz w:val="24"/>
          <w:szCs w:val="24"/>
        </w:rPr>
      </w:pPr>
      <w:bookmarkStart w:id="0" w:name="_Toc49969980"/>
      <w:r>
        <w:rPr>
          <w:rFonts w:ascii="Times New Roman" w:hAnsi="Times New Roman"/>
          <w:color w:val="000000" w:themeColor="text1"/>
          <w:sz w:val="24"/>
          <w:szCs w:val="24"/>
        </w:rPr>
        <w:t>ПРОЕКТ</w:t>
      </w:r>
    </w:p>
    <w:p w14:paraId="6973CA98" w14:textId="44564766" w:rsidR="00ED3F2A" w:rsidRPr="004F2DA7" w:rsidRDefault="00122B86" w:rsidP="00ED3F2A">
      <w:pPr>
        <w:pStyle w:val="35"/>
        <w:jc w:val="center"/>
        <w:rPr>
          <w:rFonts w:ascii="Times New Roman" w:hAnsi="Times New Roman"/>
          <w:b w:val="0"/>
          <w:color w:val="000000" w:themeColor="text1"/>
          <w:sz w:val="24"/>
          <w:szCs w:val="24"/>
        </w:rPr>
      </w:pPr>
      <w:r>
        <w:rPr>
          <w:rFonts w:ascii="Times New Roman" w:hAnsi="Times New Roman"/>
          <w:color w:val="000000" w:themeColor="text1"/>
          <w:sz w:val="24"/>
          <w:szCs w:val="24"/>
        </w:rPr>
        <w:t>ГОСУДАРСТВЕ</w:t>
      </w:r>
      <w:r w:rsidR="001D1669">
        <w:rPr>
          <w:rFonts w:ascii="Times New Roman" w:hAnsi="Times New Roman"/>
          <w:color w:val="000000" w:themeColor="text1"/>
          <w:sz w:val="24"/>
          <w:szCs w:val="24"/>
        </w:rPr>
        <w:t>НН</w:t>
      </w:r>
      <w:r>
        <w:rPr>
          <w:rFonts w:ascii="Times New Roman" w:hAnsi="Times New Roman"/>
          <w:color w:val="000000" w:themeColor="text1"/>
          <w:sz w:val="24"/>
          <w:szCs w:val="24"/>
        </w:rPr>
        <w:t>ЫЙ КОНТРАКТ</w:t>
      </w:r>
      <w:r w:rsidR="00ED3F2A" w:rsidRPr="004F2DA7">
        <w:rPr>
          <w:rFonts w:ascii="Times New Roman" w:hAnsi="Times New Roman"/>
          <w:color w:val="000000" w:themeColor="text1"/>
          <w:sz w:val="24"/>
          <w:szCs w:val="24"/>
        </w:rPr>
        <w:t xml:space="preserve"> </w:t>
      </w:r>
      <w:bookmarkEnd w:id="0"/>
      <w:r w:rsidR="000A0A15">
        <w:rPr>
          <w:rFonts w:ascii="Times New Roman" w:hAnsi="Times New Roman"/>
          <w:color w:val="000000" w:themeColor="text1"/>
          <w:sz w:val="24"/>
          <w:szCs w:val="24"/>
        </w:rPr>
        <w:t>№___________</w:t>
      </w:r>
    </w:p>
    <w:p w14:paraId="75EA4990" w14:textId="5AF6FAC3" w:rsidR="001D1669" w:rsidRPr="001D1669" w:rsidRDefault="001D1669" w:rsidP="001D1669">
      <w:pPr>
        <w:keepNext/>
        <w:jc w:val="center"/>
        <w:outlineLvl w:val="0"/>
        <w:rPr>
          <w:b/>
          <w:lang w:eastAsia="ar-SA"/>
        </w:rPr>
      </w:pPr>
      <w:r>
        <w:rPr>
          <w:b/>
          <w:lang w:eastAsia="ar-SA"/>
        </w:rPr>
        <w:t>н</w:t>
      </w:r>
      <w:r w:rsidRPr="001D1669">
        <w:rPr>
          <w:b/>
          <w:lang w:eastAsia="ar-SA"/>
        </w:rPr>
        <w:t xml:space="preserve">а </w:t>
      </w:r>
      <w:r w:rsidR="00E14727">
        <w:rPr>
          <w:b/>
          <w:lang w:eastAsia="ar-SA"/>
        </w:rPr>
        <w:t>оказание услуг по предоставлению неисключительных прав (лицензий) на использование программы для ЭВМ «Контур.Толк»</w:t>
      </w:r>
    </w:p>
    <w:p w14:paraId="16315567" w14:textId="7334EC07" w:rsidR="00606071" w:rsidRPr="004F2DA7" w:rsidRDefault="00606071" w:rsidP="00606071">
      <w:pPr>
        <w:keepNext/>
        <w:jc w:val="center"/>
        <w:outlineLvl w:val="0"/>
        <w:rPr>
          <w:b/>
          <w:color w:val="000000" w:themeColor="text1"/>
        </w:rPr>
      </w:pPr>
      <w:r w:rsidRPr="004F2DA7">
        <w:rPr>
          <w:b/>
          <w:color w:val="000000" w:themeColor="text1"/>
        </w:rPr>
        <w:t xml:space="preserve">ИКЗ </w:t>
      </w:r>
      <w:r w:rsidR="00BC0923">
        <w:rPr>
          <w:b/>
          <w:color w:val="000000" w:themeColor="text1"/>
        </w:rPr>
        <w:t>____________________________________________</w:t>
      </w:r>
    </w:p>
    <w:p w14:paraId="6973CA9C" w14:textId="77777777" w:rsidR="008A3CBD" w:rsidRPr="004F2DA7" w:rsidRDefault="008A3CBD" w:rsidP="006B1B26">
      <w:pPr>
        <w:keepNext/>
        <w:jc w:val="center"/>
        <w:outlineLvl w:val="0"/>
      </w:pPr>
    </w:p>
    <w:p w14:paraId="6973CA9D" w14:textId="4BF45549" w:rsidR="00457E5C" w:rsidRPr="004F2DA7" w:rsidRDefault="00457E5C" w:rsidP="00457E5C">
      <w:pPr>
        <w:jc w:val="both"/>
      </w:pPr>
      <w:r w:rsidRPr="004F2DA7">
        <w:t xml:space="preserve">г. Москва                                                                              </w:t>
      </w:r>
      <w:r w:rsidR="00606ED3" w:rsidRPr="004F2DA7">
        <w:t xml:space="preserve">   </w:t>
      </w:r>
      <w:r w:rsidRPr="004F2DA7">
        <w:t xml:space="preserve">                </w:t>
      </w:r>
      <w:r w:rsidR="00B533CD" w:rsidRPr="004F2DA7">
        <w:t xml:space="preserve">      «__</w:t>
      </w:r>
      <w:r w:rsidR="000B762D" w:rsidRPr="004F2DA7">
        <w:t>_</w:t>
      </w:r>
      <w:r w:rsidR="00B533CD" w:rsidRPr="004F2DA7">
        <w:t>» ___________ 202</w:t>
      </w:r>
      <w:r w:rsidR="00E14727">
        <w:t>6</w:t>
      </w:r>
      <w:r w:rsidRPr="004F2DA7">
        <w:t xml:space="preserve"> г.</w:t>
      </w:r>
    </w:p>
    <w:p w14:paraId="6973CA9E" w14:textId="77777777" w:rsidR="00457E5C" w:rsidRPr="004F2DA7" w:rsidRDefault="00457E5C" w:rsidP="00457E5C">
      <w:pPr>
        <w:jc w:val="both"/>
      </w:pPr>
    </w:p>
    <w:p w14:paraId="6973CAA0" w14:textId="7FD441AC" w:rsidR="00457E5C" w:rsidRDefault="00BC0923" w:rsidP="00E14727">
      <w:pPr>
        <w:ind w:firstLine="360"/>
        <w:jc w:val="both"/>
      </w:pPr>
      <w:r>
        <w:t>Федеральное агентство лесного хозяйства, именуемое в дальнейшем «Заказчик», в лице __________________, действующего на основании ___________________, с одной стороны, и _____________________, именуемое в дальнейшем «Исполнитель», в лице _________________, действующего на основании _________________, с другой стороны, вместе именуемые «Стороны» и каждый в отдельности «Сторона», на основании пункта 4 части</w:t>
      </w:r>
      <w:r w:rsidR="00E14727">
        <w:t xml:space="preserve"> </w:t>
      </w:r>
      <w:r>
        <w:t>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государственный контракт (далее – Контракт) о нижеследующем:</w:t>
      </w:r>
    </w:p>
    <w:p w14:paraId="1A60C2D6" w14:textId="77777777" w:rsidR="00913BF1" w:rsidRPr="004F2DA7" w:rsidRDefault="00913BF1" w:rsidP="00BC0923">
      <w:pPr>
        <w:ind w:firstLine="360"/>
        <w:jc w:val="both"/>
      </w:pPr>
    </w:p>
    <w:p w14:paraId="6973CAA1" w14:textId="77777777" w:rsidR="00457E5C" w:rsidRPr="004F2DA7" w:rsidRDefault="00457E5C" w:rsidP="00FD2954">
      <w:pPr>
        <w:pStyle w:val="afffff6"/>
        <w:numPr>
          <w:ilvl w:val="0"/>
          <w:numId w:val="66"/>
        </w:numPr>
        <w:jc w:val="center"/>
        <w:rPr>
          <w:b/>
          <w:sz w:val="24"/>
          <w:szCs w:val="24"/>
        </w:rPr>
      </w:pPr>
      <w:r w:rsidRPr="004F2DA7">
        <w:rPr>
          <w:b/>
          <w:sz w:val="24"/>
          <w:szCs w:val="24"/>
        </w:rPr>
        <w:t>Предмет Контракта</w:t>
      </w:r>
    </w:p>
    <w:p w14:paraId="6973CAA2" w14:textId="3D37D41F" w:rsidR="00457E5C" w:rsidRPr="00DF61B4" w:rsidRDefault="00457E5C" w:rsidP="00DF61B4">
      <w:pPr>
        <w:ind w:firstLine="709"/>
        <w:jc w:val="both"/>
      </w:pPr>
      <w:r w:rsidRPr="00DF61B4">
        <w:t xml:space="preserve">1.1. </w:t>
      </w:r>
      <w:r w:rsidR="00CE487A" w:rsidRPr="00DF61B4">
        <w:t>Исполнитель</w:t>
      </w:r>
      <w:r w:rsidRPr="00DF61B4">
        <w:t xml:space="preserve"> </w:t>
      </w:r>
      <w:r w:rsidR="00742D98" w:rsidRPr="00DF61B4">
        <w:t xml:space="preserve">обязуется по заданию Заказчика оказать услуги </w:t>
      </w:r>
      <w:r w:rsidR="00E14727" w:rsidRPr="00E14727">
        <w:t>по предоставлению неисключительных прав (лицензий) на использование программы для ЭВМ «Контур.Толк»</w:t>
      </w:r>
      <w:r w:rsidR="001D1669" w:rsidRPr="001D1669">
        <w:t xml:space="preserve"> </w:t>
      </w:r>
      <w:r w:rsidR="000F0B92">
        <w:t>(далее – ПО)</w:t>
      </w:r>
      <w:r w:rsidRPr="004F2DA7">
        <w:t>, в объеме, устано</w:t>
      </w:r>
      <w:r w:rsidR="00075678" w:rsidRPr="004F2DA7">
        <w:t xml:space="preserve">вленном в Техническом задании </w:t>
      </w:r>
      <w:r w:rsidR="001D1669">
        <w:br/>
      </w:r>
      <w:r w:rsidR="00075678" w:rsidRPr="004F2DA7">
        <w:t>(П</w:t>
      </w:r>
      <w:r w:rsidRPr="004F2DA7">
        <w:t>риложение № 1 к Контракту),</w:t>
      </w:r>
      <w:r w:rsidR="00075678" w:rsidRPr="004F2DA7">
        <w:rPr>
          <w:rFonts w:eastAsia="Lucida Sans Unicode"/>
          <w:lang w:eastAsia="en-US" w:bidi="en-US"/>
        </w:rPr>
        <w:t xml:space="preserve"> Спецификации (П</w:t>
      </w:r>
      <w:r w:rsidRPr="004F2DA7">
        <w:rPr>
          <w:rFonts w:eastAsia="Lucida Sans Unicode"/>
          <w:lang w:eastAsia="en-US" w:bidi="en-US"/>
        </w:rPr>
        <w:t>риложение № 2 к Контракту</w:t>
      </w:r>
      <w:r w:rsidR="004A014E">
        <w:rPr>
          <w:rFonts w:eastAsia="Lucida Sans Unicode"/>
          <w:lang w:eastAsia="en-US" w:bidi="en-US"/>
        </w:rPr>
        <w:t>)</w:t>
      </w:r>
      <w:r w:rsidRPr="004F2DA7">
        <w:rPr>
          <w:rFonts w:eastAsia="Lucida Sans Unicode"/>
          <w:lang w:eastAsia="en-US" w:bidi="en-US"/>
        </w:rPr>
        <w:t>.</w:t>
      </w:r>
    </w:p>
    <w:p w14:paraId="11398241" w14:textId="24E0D9D7" w:rsidR="001174FE" w:rsidRPr="004F2DA7" w:rsidRDefault="001174FE" w:rsidP="00D32140">
      <w:pPr>
        <w:suppressAutoHyphens/>
        <w:ind w:firstLine="709"/>
        <w:jc w:val="both"/>
        <w:rPr>
          <w:rFonts w:eastAsia="Lucida Sans Unicode"/>
          <w:lang w:eastAsia="en-US" w:bidi="en-US"/>
        </w:rPr>
      </w:pPr>
      <w:r w:rsidRPr="004F2DA7">
        <w:rPr>
          <w:color w:val="000000"/>
        </w:rPr>
        <w:t>Заказчик обязуется принять и оплатить переданн</w:t>
      </w:r>
      <w:r w:rsidR="00E32986" w:rsidRPr="004F2DA7">
        <w:rPr>
          <w:color w:val="000000"/>
        </w:rPr>
        <w:t>ое</w:t>
      </w:r>
      <w:r w:rsidRPr="004F2DA7">
        <w:rPr>
          <w:color w:val="000000"/>
        </w:rPr>
        <w:t xml:space="preserve"> </w:t>
      </w:r>
      <w:r w:rsidR="0014379D" w:rsidRPr="004F2DA7">
        <w:rPr>
          <w:color w:val="000000"/>
        </w:rPr>
        <w:t>ПО</w:t>
      </w:r>
      <w:r w:rsidRPr="004F2DA7">
        <w:rPr>
          <w:color w:val="000000"/>
        </w:rPr>
        <w:t xml:space="preserve"> в размере и сроки, предусмотренные Контрактом.</w:t>
      </w:r>
    </w:p>
    <w:p w14:paraId="17CE24FA" w14:textId="13095932" w:rsidR="001174FE" w:rsidRPr="004F2DA7" w:rsidRDefault="00F000D6" w:rsidP="003D518E">
      <w:pPr>
        <w:pStyle w:val="afffff6"/>
        <w:tabs>
          <w:tab w:val="left" w:pos="567"/>
        </w:tabs>
        <w:autoSpaceDE w:val="0"/>
        <w:autoSpaceDN w:val="0"/>
        <w:adjustRightInd w:val="0"/>
        <w:ind w:left="0" w:firstLine="710"/>
        <w:rPr>
          <w:sz w:val="24"/>
          <w:szCs w:val="24"/>
        </w:rPr>
      </w:pPr>
      <w:r>
        <w:rPr>
          <w:rFonts w:eastAsia="Times New Roman"/>
          <w:sz w:val="24"/>
          <w:szCs w:val="24"/>
        </w:rPr>
        <w:t xml:space="preserve">1.2. </w:t>
      </w:r>
      <w:r w:rsidR="001174FE" w:rsidRPr="004F2DA7">
        <w:rPr>
          <w:sz w:val="24"/>
          <w:szCs w:val="24"/>
        </w:rPr>
        <w:t xml:space="preserve">Наименование </w:t>
      </w:r>
      <w:r w:rsidR="0014379D" w:rsidRPr="004F2DA7">
        <w:rPr>
          <w:sz w:val="24"/>
          <w:szCs w:val="24"/>
        </w:rPr>
        <w:t>ПО</w:t>
      </w:r>
      <w:r w:rsidR="001174FE" w:rsidRPr="004F2DA7">
        <w:rPr>
          <w:sz w:val="24"/>
          <w:szCs w:val="24"/>
        </w:rPr>
        <w:t xml:space="preserve"> и его стоимость указывается в Спецификации (Приложение № 2 к </w:t>
      </w:r>
      <w:r w:rsidR="004C4BB7" w:rsidRPr="004F2DA7">
        <w:rPr>
          <w:sz w:val="24"/>
          <w:szCs w:val="24"/>
        </w:rPr>
        <w:t>Контракту</w:t>
      </w:r>
      <w:r w:rsidR="004A014E">
        <w:rPr>
          <w:sz w:val="24"/>
          <w:szCs w:val="24"/>
        </w:rPr>
        <w:t>)</w:t>
      </w:r>
      <w:r w:rsidR="001174FE" w:rsidRPr="004F2DA7">
        <w:rPr>
          <w:sz w:val="24"/>
          <w:szCs w:val="24"/>
        </w:rPr>
        <w:t>.</w:t>
      </w:r>
    </w:p>
    <w:p w14:paraId="6973CAA7" w14:textId="77777777" w:rsidR="00457E5C" w:rsidRPr="004F2DA7" w:rsidRDefault="00457E5C" w:rsidP="00457E5C">
      <w:pPr>
        <w:jc w:val="both"/>
        <w:rPr>
          <w:rFonts w:eastAsia="Calibri"/>
          <w:b/>
        </w:rPr>
      </w:pPr>
    </w:p>
    <w:p w14:paraId="6973CAA8" w14:textId="74B3FCF8" w:rsidR="00457E5C" w:rsidRPr="004F2DA7" w:rsidRDefault="00457E5C" w:rsidP="00FD2954">
      <w:pPr>
        <w:pStyle w:val="afffff6"/>
        <w:numPr>
          <w:ilvl w:val="0"/>
          <w:numId w:val="66"/>
        </w:numPr>
        <w:jc w:val="center"/>
        <w:rPr>
          <w:b/>
          <w:sz w:val="24"/>
          <w:szCs w:val="24"/>
        </w:rPr>
      </w:pPr>
      <w:r w:rsidRPr="004F2DA7">
        <w:rPr>
          <w:b/>
          <w:sz w:val="24"/>
          <w:szCs w:val="24"/>
        </w:rPr>
        <w:t>Цена Контракта и порядок расчетов</w:t>
      </w:r>
    </w:p>
    <w:p w14:paraId="3F0AFD43" w14:textId="77777777" w:rsidR="00BC0923" w:rsidRDefault="00BC0923" w:rsidP="00BC0923">
      <w:pPr>
        <w:ind w:firstLine="709"/>
        <w:jc w:val="both"/>
      </w:pPr>
      <w:r>
        <w:t xml:space="preserve">ВАРИАНТ 1: </w:t>
      </w:r>
    </w:p>
    <w:p w14:paraId="23A2BEDF" w14:textId="77777777" w:rsidR="00BC0923" w:rsidRDefault="00BC0923" w:rsidP="00BC0923">
      <w:pPr>
        <w:ind w:firstLine="709"/>
        <w:jc w:val="both"/>
      </w:pPr>
      <w:r>
        <w:t>2.1. Цена Контракта составляет ______ (__________) рублей ____ копеек, включая НДС (___%) (____________) рублей ____ копеек (далее - Цена Контракта).</w:t>
      </w:r>
    </w:p>
    <w:p w14:paraId="35812816" w14:textId="77777777" w:rsidR="00BC0923" w:rsidRDefault="00BC0923" w:rsidP="00BC0923">
      <w:pPr>
        <w:ind w:firstLine="709"/>
        <w:jc w:val="both"/>
      </w:pPr>
      <w:r>
        <w:t>ВАРИАНТ 2:</w:t>
      </w:r>
    </w:p>
    <w:p w14:paraId="36EB9AE0" w14:textId="77777777" w:rsidR="00BC0923" w:rsidRDefault="00BC0923" w:rsidP="00BC0923">
      <w:pPr>
        <w:ind w:firstLine="709"/>
        <w:jc w:val="both"/>
      </w:pPr>
      <w:r>
        <w:t>2.1. Цена Контракта составляет ______ (__________) рублей ____ копеек (далее - Цена Контракта). НДС не облагается в соответствии с _________.</w:t>
      </w:r>
    </w:p>
    <w:p w14:paraId="07A156C6" w14:textId="77777777" w:rsidR="00BC0923" w:rsidRPr="00AC3855" w:rsidRDefault="00BC0923" w:rsidP="00BC0923">
      <w:pPr>
        <w:ind w:firstLine="709"/>
        <w:jc w:val="both"/>
        <w:rPr>
          <w:i/>
        </w:rPr>
      </w:pPr>
      <w:r w:rsidRPr="00AC3855">
        <w:rPr>
          <w:i/>
        </w:rPr>
        <w:t>(Вариант применяется в случае, если НДС равен нулю или победителем/участником, с которым заключается Контракт, используется льготный режим налогообложения, или победитель/участник, с которым заключается Контракт, освобожден от уплаты НДС).</w:t>
      </w:r>
    </w:p>
    <w:p w14:paraId="538AA3C6" w14:textId="77777777" w:rsidR="00BC0923" w:rsidRDefault="00BC0923" w:rsidP="00BC0923">
      <w:pPr>
        <w:ind w:firstLine="709"/>
        <w:jc w:val="both"/>
      </w:pPr>
      <w:r>
        <w:t xml:space="preserve">ВАРИАНТ 3: </w:t>
      </w:r>
    </w:p>
    <w:p w14:paraId="08B9C577" w14:textId="77777777" w:rsidR="00BC0923" w:rsidRDefault="00BC0923" w:rsidP="00BC0923">
      <w:pPr>
        <w:ind w:firstLine="709"/>
        <w:jc w:val="both"/>
      </w:pPr>
      <w:r>
        <w:t>2.1. Цена Контракта составляет ______ (__________) рублей ____ копеек (далее - Цена Контракта).</w:t>
      </w:r>
    </w:p>
    <w:p w14:paraId="59D9143C" w14:textId="77777777" w:rsidR="00BC0923" w:rsidRPr="00AC3855" w:rsidRDefault="00BC0923" w:rsidP="00BC0923">
      <w:pPr>
        <w:ind w:firstLine="709"/>
        <w:jc w:val="both"/>
        <w:rPr>
          <w:i/>
        </w:rPr>
      </w:pPr>
      <w:r w:rsidRPr="00AC3855">
        <w:rPr>
          <w:i/>
        </w:rPr>
        <w:t xml:space="preserve"> (Вариант применяется в случае, если в соответствии с законодательством Российской Федерации о налогах и сборах налоги, сборы и иные обязательные платежи подлежат уплате в бюджеты бюджетной системы Российской Федерации Государственным заказчиком).</w:t>
      </w:r>
    </w:p>
    <w:p w14:paraId="0695516D" w14:textId="4351197B" w:rsidR="008F0343" w:rsidRDefault="00457E5C" w:rsidP="00DF61B4">
      <w:pPr>
        <w:ind w:firstLine="709"/>
        <w:jc w:val="both"/>
      </w:pPr>
      <w:r w:rsidRPr="004F2DA7">
        <w:t>2.2. Оплата по Контракту осуществляется в рублях Российской Федерации за счет средств федерального бюджета в пределах доведенных лимитов бюджетных обязательств.</w:t>
      </w:r>
      <w:r w:rsidR="00742D98" w:rsidRPr="004F2DA7">
        <w:t xml:space="preserve"> </w:t>
      </w:r>
    </w:p>
    <w:p w14:paraId="6973CAB1" w14:textId="2961728E" w:rsidR="00457E5C" w:rsidRPr="004F2DA7" w:rsidRDefault="00457E5C" w:rsidP="008F0343">
      <w:pPr>
        <w:ind w:firstLine="709"/>
        <w:jc w:val="both"/>
      </w:pPr>
      <w:r w:rsidRPr="004F2DA7">
        <w:t xml:space="preserve">2.3. </w:t>
      </w:r>
      <w:r w:rsidRPr="004F2DA7">
        <w:rPr>
          <w:lang w:eastAsia="ar-SA"/>
        </w:rPr>
        <w:t xml:space="preserve">Цена Контракта включает в себя все расходы </w:t>
      </w:r>
      <w:r w:rsidR="007328E0" w:rsidRPr="004F2DA7">
        <w:rPr>
          <w:lang w:eastAsia="ar-SA"/>
        </w:rPr>
        <w:t>Исполнителя</w:t>
      </w:r>
      <w:r w:rsidRPr="004F2DA7">
        <w:rPr>
          <w:lang w:eastAsia="ar-SA"/>
        </w:rPr>
        <w:t xml:space="preserve">, необходимые для реализации им своих обязательств по Контракту в полном объеме и надлежащего качества, в том числе </w:t>
      </w:r>
      <w:r w:rsidRPr="004F2DA7">
        <w:t xml:space="preserve">стоимость </w:t>
      </w:r>
      <w:r w:rsidR="00CC0A05" w:rsidRPr="004F2DA7">
        <w:t>ПО</w:t>
      </w:r>
      <w:r w:rsidRPr="004F2DA7">
        <w:t xml:space="preserve">, </w:t>
      </w:r>
      <w:r w:rsidR="00B14750" w:rsidRPr="004F2DA7">
        <w:t>налоги, пошлины, сборы</w:t>
      </w:r>
      <w:r w:rsidRPr="004F2DA7">
        <w:t xml:space="preserve"> и други</w:t>
      </w:r>
      <w:r w:rsidR="00B14750" w:rsidRPr="004F2DA7">
        <w:t>е</w:t>
      </w:r>
      <w:r w:rsidRPr="004F2DA7">
        <w:t xml:space="preserve"> обязательны</w:t>
      </w:r>
      <w:r w:rsidR="00B14750" w:rsidRPr="004F2DA7">
        <w:t>е</w:t>
      </w:r>
      <w:r w:rsidRPr="004F2DA7">
        <w:t xml:space="preserve"> платеж</w:t>
      </w:r>
      <w:r w:rsidR="00B14750" w:rsidRPr="004F2DA7">
        <w:t>и</w:t>
      </w:r>
      <w:r w:rsidRPr="004F2DA7">
        <w:t xml:space="preserve">, в том числе </w:t>
      </w:r>
      <w:r w:rsidR="00FF7087" w:rsidRPr="004F2DA7">
        <w:t>прочие расходы,</w:t>
      </w:r>
      <w:r w:rsidRPr="004F2DA7">
        <w:t xml:space="preserve"> связанные с исполнением Контракта.</w:t>
      </w:r>
    </w:p>
    <w:p w14:paraId="6973CAB2" w14:textId="2E7C74B0" w:rsidR="00457E5C" w:rsidRPr="004F2DA7" w:rsidRDefault="00457E5C" w:rsidP="008A3CBD">
      <w:pPr>
        <w:ind w:firstLine="709"/>
        <w:jc w:val="both"/>
      </w:pPr>
      <w:r w:rsidRPr="004F2DA7">
        <w:t xml:space="preserve">2.4. Цена Контракта является твердой, изменению не подлежит, определяется на весь срок исполнения Контракта, за исключением случаев, предусмотренных настоящим Контрактом и </w:t>
      </w:r>
      <w:r w:rsidRPr="004F2DA7">
        <w:lastRenderedPageBreak/>
        <w:t xml:space="preserve">Федеральным законом № 44-ФЗ. Цена Контракта является достаточной для возмещения расходов </w:t>
      </w:r>
      <w:r w:rsidR="007328E0" w:rsidRPr="004F2DA7">
        <w:t>Исполнителя</w:t>
      </w:r>
      <w:r w:rsidRPr="004F2DA7">
        <w:t xml:space="preserve">, осуществляемых в целях и в связи с исполнением настоящего Контракта, а также любых иных убытков </w:t>
      </w:r>
      <w:r w:rsidR="007328E0" w:rsidRPr="004F2DA7">
        <w:t>Исполнителя</w:t>
      </w:r>
      <w:r w:rsidRPr="004F2DA7">
        <w:t>, которые он может понести в рамках исполнения Контракта.</w:t>
      </w:r>
    </w:p>
    <w:p w14:paraId="6973CAB3" w14:textId="77777777" w:rsidR="00457E5C" w:rsidRPr="004F2DA7" w:rsidRDefault="00457E5C" w:rsidP="008A3CBD">
      <w:pPr>
        <w:ind w:firstLine="709"/>
        <w:jc w:val="both"/>
      </w:pPr>
      <w:r w:rsidRPr="004F2DA7">
        <w:t>2.5. Оплата по Контракту осуществляется Заказчиком в следующем порядке:</w:t>
      </w:r>
    </w:p>
    <w:p w14:paraId="6973CAB4" w14:textId="68AE93DD" w:rsidR="00457E5C" w:rsidRPr="004F2DA7" w:rsidRDefault="00457E5C" w:rsidP="008A3CBD">
      <w:pPr>
        <w:ind w:firstLine="709"/>
        <w:jc w:val="both"/>
      </w:pPr>
      <w:r w:rsidRPr="004F2DA7">
        <w:rPr>
          <w:lang w:eastAsia="ar-SA"/>
        </w:rPr>
        <w:t xml:space="preserve">2.5.1. </w:t>
      </w:r>
      <w:r w:rsidRPr="004F2DA7">
        <w:t xml:space="preserve">Оплата по Контракту осуществляется в безналичном порядке путем перечисления Заказчиком денежных средств на указанный в настоящем Контракте расчетный счет </w:t>
      </w:r>
      <w:r w:rsidR="00663015" w:rsidRPr="004F2DA7">
        <w:t>Исполнителя</w:t>
      </w:r>
      <w:r w:rsidRPr="004F2DA7">
        <w:t xml:space="preserve">. В случае изменения своего расчетного счета </w:t>
      </w:r>
      <w:r w:rsidR="00663015" w:rsidRPr="004F2DA7">
        <w:t>Исполнителя</w:t>
      </w:r>
      <w:r w:rsidRPr="004F2DA7">
        <w:t xml:space="preserve">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Контракте счет </w:t>
      </w:r>
      <w:r w:rsidR="00663015" w:rsidRPr="004F2DA7">
        <w:t>Исполнителя</w:t>
      </w:r>
      <w:r w:rsidRPr="004F2DA7">
        <w:t xml:space="preserve">, несет </w:t>
      </w:r>
      <w:r w:rsidR="00663015" w:rsidRPr="004F2DA7">
        <w:t>Исполнитель</w:t>
      </w:r>
      <w:r w:rsidRPr="004F2DA7">
        <w:t>.</w:t>
      </w:r>
    </w:p>
    <w:p w14:paraId="6973CAB5" w14:textId="0B9BDB27" w:rsidR="00457E5C" w:rsidRPr="004F2DA7" w:rsidRDefault="00457E5C" w:rsidP="00457E5C">
      <w:pPr>
        <w:jc w:val="both"/>
      </w:pPr>
      <w:r w:rsidRPr="004F2DA7">
        <w:t xml:space="preserve">Обязательства Заказчика по оплате Цены Контракта считаются исполненными с момента списания денежных средств в размере Цены Контракта с расчетного счета Заказчика, указанного в </w:t>
      </w:r>
      <w:hyperlink w:anchor="Par267" w:history="1">
        <w:r w:rsidRPr="004F2DA7">
          <w:t>разделе 1</w:t>
        </w:r>
      </w:hyperlink>
      <w:r w:rsidR="006C00EF" w:rsidRPr="004F2DA7">
        <w:t>2</w:t>
      </w:r>
      <w:r w:rsidRPr="004F2DA7">
        <w:t xml:space="preserve"> Контракта. </w:t>
      </w:r>
    </w:p>
    <w:p w14:paraId="6973CAB6" w14:textId="7193B9FE" w:rsidR="00457E5C" w:rsidRPr="004F2DA7" w:rsidRDefault="00457E5C" w:rsidP="008A3CBD">
      <w:pPr>
        <w:ind w:firstLine="709"/>
        <w:jc w:val="both"/>
        <w:rPr>
          <w:rFonts w:eastAsia="SimSun"/>
        </w:rPr>
      </w:pPr>
      <w:r w:rsidRPr="004F2DA7">
        <w:rPr>
          <w:lang w:eastAsia="ar-SA"/>
        </w:rPr>
        <w:t xml:space="preserve">2.5.2. </w:t>
      </w:r>
      <w:r w:rsidR="004E565E" w:rsidRPr="004E565E">
        <w:rPr>
          <w:lang w:eastAsia="ar-SA"/>
        </w:rPr>
        <w:t xml:space="preserve">Расчеты </w:t>
      </w:r>
      <w:r w:rsidRPr="004F2DA7">
        <w:rPr>
          <w:lang w:eastAsia="ar-SA"/>
        </w:rPr>
        <w:t xml:space="preserve">производится Заказчиком после фактической </w:t>
      </w:r>
      <w:r w:rsidR="00FF7087" w:rsidRPr="004F2DA7">
        <w:rPr>
          <w:lang w:eastAsia="ar-SA"/>
        </w:rPr>
        <w:t xml:space="preserve">передачи </w:t>
      </w:r>
      <w:r w:rsidR="003862A3" w:rsidRPr="004F2DA7">
        <w:rPr>
          <w:lang w:eastAsia="ar-SA"/>
        </w:rPr>
        <w:t>ПО</w:t>
      </w:r>
      <w:r w:rsidR="00144F5B" w:rsidRPr="004F2DA7">
        <w:rPr>
          <w:lang w:eastAsia="ar-SA"/>
        </w:rPr>
        <w:t xml:space="preserve"> </w:t>
      </w:r>
      <w:r w:rsidRPr="004F2DA7">
        <w:rPr>
          <w:lang w:eastAsia="ar-SA"/>
        </w:rPr>
        <w:t xml:space="preserve">в срок не позднее </w:t>
      </w:r>
      <w:r w:rsidR="00E95D07" w:rsidRPr="004F2DA7">
        <w:rPr>
          <w:lang w:eastAsia="ar-SA"/>
        </w:rPr>
        <w:t>7</w:t>
      </w:r>
      <w:r w:rsidRPr="004F2DA7">
        <w:rPr>
          <w:lang w:eastAsia="ar-SA"/>
        </w:rPr>
        <w:t xml:space="preserve"> (</w:t>
      </w:r>
      <w:r w:rsidR="00E95D07" w:rsidRPr="004F2DA7">
        <w:rPr>
          <w:lang w:eastAsia="ar-SA"/>
        </w:rPr>
        <w:t>семи</w:t>
      </w:r>
      <w:r w:rsidRPr="004F2DA7">
        <w:rPr>
          <w:lang w:eastAsia="ar-SA"/>
        </w:rPr>
        <w:t xml:space="preserve">) рабочих дней с момента </w:t>
      </w:r>
      <w:r w:rsidR="00676986">
        <w:rPr>
          <w:lang w:eastAsia="ar-SA"/>
        </w:rPr>
        <w:t xml:space="preserve">подписания </w:t>
      </w:r>
      <w:r w:rsidR="002F3888" w:rsidRPr="002F3888">
        <w:rPr>
          <w:lang w:eastAsia="ar-SA"/>
        </w:rPr>
        <w:t xml:space="preserve">Сторонами Акта </w:t>
      </w:r>
      <w:r w:rsidR="00A3047A">
        <w:rPr>
          <w:lang w:eastAsia="ar-SA"/>
        </w:rPr>
        <w:t>приемки оказанных</w:t>
      </w:r>
      <w:r w:rsidR="00676986">
        <w:rPr>
          <w:lang w:eastAsia="ar-SA"/>
        </w:rPr>
        <w:t xml:space="preserve"> услуг</w:t>
      </w:r>
      <w:r w:rsidR="002F3888" w:rsidRPr="002F3888">
        <w:rPr>
          <w:lang w:eastAsia="ar-SA"/>
        </w:rPr>
        <w:t xml:space="preserve"> </w:t>
      </w:r>
      <w:r w:rsidR="00A57F60" w:rsidRPr="00A57F60">
        <w:rPr>
          <w:lang w:eastAsia="ar-SA"/>
        </w:rPr>
        <w:t xml:space="preserve">по форме в соответствии с Приложением № 3 к Контракту </w:t>
      </w:r>
      <w:r w:rsidR="00A57F60">
        <w:rPr>
          <w:lang w:eastAsia="ar-SA"/>
        </w:rPr>
        <w:t xml:space="preserve">(далее – Акт), </w:t>
      </w:r>
      <w:r w:rsidR="002F3888" w:rsidRPr="002F3888">
        <w:rPr>
          <w:lang w:eastAsia="ar-SA"/>
        </w:rPr>
        <w:t>надлежаще оформленных и подписанных финансово-отчетных документов (счет, счет-фактура (при наличии)</w:t>
      </w:r>
      <w:r w:rsidR="00A57F60">
        <w:rPr>
          <w:lang w:eastAsia="ar-SA"/>
        </w:rPr>
        <w:t>)</w:t>
      </w:r>
      <w:r w:rsidR="00A57F60" w:rsidRPr="00A57F60">
        <w:t xml:space="preserve"> </w:t>
      </w:r>
      <w:r w:rsidR="00A57F60" w:rsidRPr="00A57F60">
        <w:rPr>
          <w:lang w:eastAsia="ar-SA"/>
        </w:rPr>
        <w:t xml:space="preserve">и подписания </w:t>
      </w:r>
      <w:r w:rsidR="00215FE4">
        <w:rPr>
          <w:lang w:eastAsia="ar-SA"/>
        </w:rPr>
        <w:t xml:space="preserve">составленного </w:t>
      </w:r>
      <w:r w:rsidR="00A57F60" w:rsidRPr="00A57F60">
        <w:rPr>
          <w:lang w:eastAsia="ar-SA"/>
        </w:rPr>
        <w:t>Заказчиком Акта приемки товаров, работ, услуг, составленного по форме ОКУД 0510452 (в двух экземплярах).</w:t>
      </w:r>
      <w:r w:rsidR="002F3888">
        <w:rPr>
          <w:lang w:eastAsia="ar-SA"/>
        </w:rPr>
        <w:t xml:space="preserve"> </w:t>
      </w:r>
      <w:r w:rsidRPr="004F2DA7">
        <w:rPr>
          <w:lang w:eastAsia="ar-SA"/>
        </w:rPr>
        <w:t xml:space="preserve">Расчеты осуществляются при отсутствии замечаний по качеству, количеству, в том числе замечаний к содержанию и оформлению сопроводительных документов. </w:t>
      </w:r>
      <w:r w:rsidRPr="004F2DA7">
        <w:rPr>
          <w:rFonts w:eastAsia="Calibri"/>
        </w:rPr>
        <w:t xml:space="preserve">При отсутствии указанных документов (полностью или в части) оплата </w:t>
      </w:r>
      <w:r w:rsidR="00E95D07" w:rsidRPr="004F2DA7">
        <w:rPr>
          <w:rFonts w:eastAsia="Calibri"/>
        </w:rPr>
        <w:t>ПО</w:t>
      </w:r>
      <w:r w:rsidRPr="004F2DA7">
        <w:rPr>
          <w:rFonts w:eastAsia="Calibri"/>
        </w:rPr>
        <w:t xml:space="preserve"> производится только после предоставления недостающих документов. При этом общий срок оплаты отодвигается соразмерно сроку предоставления документов с даты подписания Заказчиком документа о приемке.</w:t>
      </w:r>
      <w:r w:rsidR="00A57F60" w:rsidRPr="00A57F60">
        <w:t xml:space="preserve"> </w:t>
      </w:r>
    </w:p>
    <w:p w14:paraId="6973CAB7" w14:textId="77777777" w:rsidR="00457E5C" w:rsidRPr="004F2DA7" w:rsidRDefault="00457E5C" w:rsidP="008A3CBD">
      <w:pPr>
        <w:ind w:firstLine="709"/>
        <w:jc w:val="both"/>
        <w:rPr>
          <w:lang w:eastAsia="ar-SA"/>
        </w:rPr>
      </w:pPr>
      <w:r w:rsidRPr="004F2DA7">
        <w:t xml:space="preserve">2.5.3. </w:t>
      </w:r>
      <w:r w:rsidRPr="004F2DA7">
        <w:rPr>
          <w:lang w:eastAsia="ar-SA"/>
        </w:rPr>
        <w:t>Авансовые платежи по настоящему Контракту не предусмотрены.</w:t>
      </w:r>
    </w:p>
    <w:p w14:paraId="6973CAB8" w14:textId="3A0EC56A" w:rsidR="00457E5C" w:rsidRPr="004F2DA7" w:rsidRDefault="00457E5C" w:rsidP="008A3CBD">
      <w:pPr>
        <w:ind w:firstLine="709"/>
        <w:jc w:val="both"/>
        <w:rPr>
          <w:lang w:eastAsia="ar-SA"/>
        </w:rPr>
      </w:pPr>
      <w:r w:rsidRPr="004F2DA7">
        <w:rPr>
          <w:rFonts w:eastAsia="Calibri"/>
          <w:lang w:eastAsia="en-US"/>
        </w:rPr>
        <w:t xml:space="preserve">2.5.4. </w:t>
      </w:r>
      <w:r w:rsidRPr="004F2DA7">
        <w:rPr>
          <w:lang w:eastAsia="ar-SA"/>
        </w:rPr>
        <w:t xml:space="preserve">В случаях начисления Заказчиком </w:t>
      </w:r>
      <w:r w:rsidR="00663015" w:rsidRPr="004F2DA7">
        <w:rPr>
          <w:lang w:eastAsia="ar-SA"/>
        </w:rPr>
        <w:t>Исполнителю</w:t>
      </w:r>
      <w:r w:rsidRPr="004F2DA7">
        <w:rPr>
          <w:lang w:eastAsia="ar-SA"/>
        </w:rPr>
        <w:t xml:space="preserve"> неустойки (штрафа, пени) и (или) предъявления требования о возмещении убытков, оплата </w:t>
      </w:r>
      <w:r w:rsidR="003862A3" w:rsidRPr="004F2DA7">
        <w:rPr>
          <w:lang w:eastAsia="ar-SA"/>
        </w:rPr>
        <w:t>ПО</w:t>
      </w:r>
      <w:r w:rsidRPr="004F2DA7">
        <w:rPr>
          <w:lang w:eastAsia="ar-SA"/>
        </w:rPr>
        <w:t xml:space="preserve"> производится в течение</w:t>
      </w:r>
      <w:r w:rsidRPr="004F2DA7">
        <w:rPr>
          <w:lang w:eastAsia="ar-SA"/>
        </w:rPr>
        <w:br/>
        <w:t xml:space="preserve">10 (десяти) рабочих дней со дня поступления Заказчику от </w:t>
      </w:r>
      <w:r w:rsidR="00663015" w:rsidRPr="004F2DA7">
        <w:rPr>
          <w:lang w:eastAsia="ar-SA"/>
        </w:rPr>
        <w:t>Исполнителя</w:t>
      </w:r>
      <w:r w:rsidRPr="004F2DA7">
        <w:rPr>
          <w:lang w:eastAsia="ar-SA"/>
        </w:rPr>
        <w:t xml:space="preserve"> денежных средств в счет уплаты в полном объеме начисленной и выставленной Заказчиком неустойки (штрафа, пени) и (или) возмещения </w:t>
      </w:r>
      <w:r w:rsidR="00663015" w:rsidRPr="004F2DA7">
        <w:rPr>
          <w:lang w:eastAsia="ar-SA"/>
        </w:rPr>
        <w:t>Исполнителем</w:t>
      </w:r>
      <w:r w:rsidRPr="004F2DA7">
        <w:rPr>
          <w:lang w:eastAsia="ar-SA"/>
        </w:rPr>
        <w:t xml:space="preserve"> убытков, согласно предъявленным Заказчиком требованиям, на основании подписанных Заказчиком финансовых документов и представленных </w:t>
      </w:r>
      <w:r w:rsidR="00663015" w:rsidRPr="004F2DA7">
        <w:rPr>
          <w:lang w:eastAsia="ar-SA"/>
        </w:rPr>
        <w:t>Исполнителем</w:t>
      </w:r>
      <w:r w:rsidRPr="004F2DA7">
        <w:rPr>
          <w:lang w:eastAsia="ar-SA"/>
        </w:rPr>
        <w:t xml:space="preserve"> отчетных документов.</w:t>
      </w:r>
    </w:p>
    <w:p w14:paraId="3BC9FA41" w14:textId="703DC589" w:rsidR="003438AE" w:rsidRPr="004F2DA7" w:rsidRDefault="00457E5C" w:rsidP="003438AE">
      <w:pPr>
        <w:ind w:firstLine="709"/>
        <w:jc w:val="both"/>
      </w:pPr>
      <w:r w:rsidRPr="004F2DA7">
        <w:t>2.5.5. Заказчик оставляет за собой право уменьшить оплату по Контракту на сумму выставленных встречных обязательств (пени, штрафы), в случае,</w:t>
      </w:r>
      <w:r w:rsidR="006C628A">
        <w:t xml:space="preserve"> </w:t>
      </w:r>
      <w:r w:rsidRPr="004F2DA7">
        <w:t xml:space="preserve">если предоставленное </w:t>
      </w:r>
      <w:r w:rsidR="00663015" w:rsidRPr="004F2DA7">
        <w:t>Исполнителем</w:t>
      </w:r>
      <w:r w:rsidRPr="004F2DA7">
        <w:t xml:space="preserve"> обеспечение Контракта не покрывает всей суммы неустойки, выставленной </w:t>
      </w:r>
      <w:r w:rsidR="00663015" w:rsidRPr="004F2DA7">
        <w:t>Исполнителю</w:t>
      </w:r>
      <w:r w:rsidRPr="004F2DA7">
        <w:t>.</w:t>
      </w:r>
    </w:p>
    <w:p w14:paraId="09D8EE80" w14:textId="62713279" w:rsidR="003438AE" w:rsidRPr="004F2DA7" w:rsidRDefault="003438AE" w:rsidP="003438AE">
      <w:pPr>
        <w:ind w:firstLine="709"/>
        <w:jc w:val="both"/>
      </w:pPr>
      <w:r w:rsidRPr="004F2DA7">
        <w:t xml:space="preserve">2.5.6. </w:t>
      </w:r>
      <w:r w:rsidRPr="004F2DA7">
        <w:rPr>
          <w:color w:val="000000"/>
        </w:rPr>
        <w:t>В случае, если исполнение</w:t>
      </w:r>
      <w:r w:rsidRPr="004F2DA7">
        <w:rPr>
          <w:rFonts w:eastAsia="Arial Unicode MS"/>
          <w:lang w:bidi="ru-RU"/>
        </w:rPr>
        <w:t xml:space="preserve"> Контракта (этапа) осуществляется в декабре, оплата осуществляется в следующем порядке:</w:t>
      </w:r>
    </w:p>
    <w:p w14:paraId="624254E7" w14:textId="2D99B371" w:rsidR="003438AE" w:rsidRPr="004F2DA7" w:rsidRDefault="003438AE" w:rsidP="003438AE">
      <w:pPr>
        <w:ind w:firstLine="709"/>
        <w:jc w:val="both"/>
        <w:rPr>
          <w:rFonts w:eastAsia="Arial Unicode MS"/>
          <w:lang w:bidi="ru-RU"/>
        </w:rPr>
      </w:pPr>
      <w:r w:rsidRPr="004F2DA7">
        <w:rPr>
          <w:rFonts w:eastAsia="Arial Unicode MS"/>
          <w:lang w:bidi="ru-RU"/>
        </w:rPr>
        <w:t xml:space="preserve">если окончание оказания Услуг приходится на дату с 1 по 20 декабря финансового года включительно, – не позднее чем за один рабочий день до окончания текущего финансового года в пределах лимитов бюджетных обязательств, доведенных до получателя средств федерального бюджета на указанный финансовый год; </w:t>
      </w:r>
    </w:p>
    <w:p w14:paraId="09C4C3FA" w14:textId="531E3CA5" w:rsidR="003438AE" w:rsidRDefault="003438AE" w:rsidP="003438AE">
      <w:pPr>
        <w:pStyle w:val="ConsPlusNormal"/>
        <w:ind w:firstLine="709"/>
        <w:jc w:val="both"/>
        <w:rPr>
          <w:rFonts w:ascii="Times New Roman" w:eastAsia="Arial Unicode MS" w:hAnsi="Times New Roman" w:cs="Times New Roman"/>
          <w:sz w:val="24"/>
          <w:szCs w:val="24"/>
          <w:lang w:bidi="ru-RU"/>
        </w:rPr>
      </w:pPr>
      <w:r w:rsidRPr="004F2DA7">
        <w:rPr>
          <w:rFonts w:ascii="Times New Roman" w:eastAsia="Arial Unicode MS" w:hAnsi="Times New Roman" w:cs="Times New Roman"/>
          <w:sz w:val="24"/>
          <w:szCs w:val="24"/>
          <w:lang w:bidi="ru-RU"/>
        </w:rPr>
        <w:t>если окончание оказания Услуг, согласно условиям Контракта, приходится на дату с 21 по 31 декабря финансового года включительно, – в очередном финансовом году в пределах лимитов бюджетных обязательств, доведенных до Заказчика на очередной финансовый год.</w:t>
      </w:r>
    </w:p>
    <w:p w14:paraId="3DA02D26" w14:textId="77777777" w:rsidR="00913BF1" w:rsidRDefault="00913BF1" w:rsidP="003438AE">
      <w:pPr>
        <w:pStyle w:val="ConsPlusNormal"/>
        <w:ind w:firstLine="709"/>
        <w:jc w:val="both"/>
        <w:rPr>
          <w:rFonts w:ascii="Times New Roman" w:eastAsia="Arial Unicode MS" w:hAnsi="Times New Roman" w:cs="Times New Roman"/>
          <w:sz w:val="24"/>
          <w:szCs w:val="24"/>
          <w:lang w:bidi="ru-RU"/>
        </w:rPr>
      </w:pPr>
    </w:p>
    <w:p w14:paraId="6973CABC" w14:textId="22DEA65F" w:rsidR="00457E5C" w:rsidRPr="004F2DA7" w:rsidRDefault="004E1B7F" w:rsidP="004E1B7F">
      <w:pPr>
        <w:ind w:left="360"/>
        <w:jc w:val="center"/>
        <w:rPr>
          <w:b/>
        </w:rPr>
      </w:pPr>
      <w:r w:rsidRPr="004F2DA7">
        <w:rPr>
          <w:b/>
        </w:rPr>
        <w:t xml:space="preserve">3. </w:t>
      </w:r>
      <w:r w:rsidR="0074294E" w:rsidRPr="004F2DA7">
        <w:rPr>
          <w:b/>
        </w:rPr>
        <w:t>Сроки</w:t>
      </w:r>
      <w:r w:rsidR="00AC2569" w:rsidRPr="004F2DA7">
        <w:rPr>
          <w:b/>
        </w:rPr>
        <w:t>, порядок</w:t>
      </w:r>
      <w:r w:rsidR="0074294E" w:rsidRPr="004F2DA7">
        <w:rPr>
          <w:b/>
        </w:rPr>
        <w:t xml:space="preserve"> поставки и </w:t>
      </w:r>
      <w:r w:rsidR="00AC2569" w:rsidRPr="004F2DA7">
        <w:rPr>
          <w:b/>
        </w:rPr>
        <w:t xml:space="preserve">приемки </w:t>
      </w:r>
      <w:r w:rsidR="00E95D07" w:rsidRPr="004F2DA7">
        <w:rPr>
          <w:b/>
        </w:rPr>
        <w:t>ПО</w:t>
      </w:r>
      <w:r w:rsidR="00AC2569" w:rsidRPr="004F2DA7">
        <w:rPr>
          <w:b/>
        </w:rPr>
        <w:t>, передача прав</w:t>
      </w:r>
    </w:p>
    <w:p w14:paraId="6973CABD" w14:textId="3BC935DF" w:rsidR="0074294E" w:rsidRPr="008F0343" w:rsidRDefault="00457E5C" w:rsidP="008F0343">
      <w:pPr>
        <w:ind w:firstLine="709"/>
        <w:jc w:val="both"/>
        <w:rPr>
          <w:rFonts w:eastAsia="Calibri"/>
          <w:lang w:eastAsia="en-US"/>
        </w:rPr>
      </w:pPr>
      <w:r w:rsidRPr="004F2DA7">
        <w:t xml:space="preserve">3.1. </w:t>
      </w:r>
      <w:r w:rsidRPr="004F2DA7">
        <w:rPr>
          <w:rFonts w:eastAsia="Calibri"/>
          <w:lang w:eastAsia="en-US"/>
        </w:rPr>
        <w:t xml:space="preserve">Срок </w:t>
      </w:r>
      <w:r w:rsidR="00AC2569" w:rsidRPr="004F2DA7">
        <w:rPr>
          <w:rFonts w:eastAsia="Calibri"/>
          <w:lang w:eastAsia="en-US"/>
        </w:rPr>
        <w:t xml:space="preserve">передачи </w:t>
      </w:r>
      <w:r w:rsidR="00E95D07" w:rsidRPr="004F2DA7">
        <w:rPr>
          <w:rFonts w:eastAsia="Calibri"/>
          <w:lang w:eastAsia="en-US"/>
        </w:rPr>
        <w:t>ПО</w:t>
      </w:r>
      <w:r w:rsidR="003438AE" w:rsidRPr="004F2DA7">
        <w:rPr>
          <w:rFonts w:eastAsia="Calibri"/>
          <w:lang w:eastAsia="en-US"/>
        </w:rPr>
        <w:t xml:space="preserve"> – </w:t>
      </w:r>
      <w:r w:rsidR="00BC0923">
        <w:rPr>
          <w:rFonts w:eastAsia="Calibri"/>
          <w:lang w:eastAsia="en-US"/>
        </w:rPr>
        <w:t xml:space="preserve">не </w:t>
      </w:r>
      <w:r w:rsidR="00572E80">
        <w:rPr>
          <w:rFonts w:eastAsia="Calibri"/>
          <w:lang w:eastAsia="en-US"/>
        </w:rPr>
        <w:t>позднее 10</w:t>
      </w:r>
      <w:r w:rsidR="00BC0923">
        <w:rPr>
          <w:rFonts w:eastAsia="Calibri"/>
          <w:lang w:eastAsia="en-US"/>
        </w:rPr>
        <w:t xml:space="preserve"> (</w:t>
      </w:r>
      <w:r w:rsidR="00572E80">
        <w:rPr>
          <w:rFonts w:eastAsia="Calibri"/>
          <w:lang w:eastAsia="en-US"/>
        </w:rPr>
        <w:t>десяти)</w:t>
      </w:r>
      <w:r w:rsidR="006C628A">
        <w:rPr>
          <w:rFonts w:eastAsia="Calibri"/>
          <w:lang w:eastAsia="en-US"/>
        </w:rPr>
        <w:t xml:space="preserve"> рабочих дней с даты </w:t>
      </w:r>
      <w:r w:rsidR="00572E80">
        <w:rPr>
          <w:rFonts w:eastAsia="Calibri"/>
          <w:lang w:eastAsia="en-US"/>
        </w:rPr>
        <w:t>подписания</w:t>
      </w:r>
      <w:r w:rsidR="006C628A">
        <w:rPr>
          <w:rFonts w:eastAsia="Calibri"/>
          <w:lang w:eastAsia="en-US"/>
        </w:rPr>
        <w:t xml:space="preserve"> контракта</w:t>
      </w:r>
      <w:r w:rsidR="00215FE4">
        <w:rPr>
          <w:rFonts w:eastAsia="Calibri"/>
          <w:lang w:eastAsia="en-US"/>
        </w:rPr>
        <w:t xml:space="preserve">, </w:t>
      </w:r>
      <w:r w:rsidR="00215FE4" w:rsidRPr="00215FE4">
        <w:rPr>
          <w:rFonts w:eastAsia="Calibri"/>
          <w:lang w:eastAsia="en-US"/>
        </w:rPr>
        <w:t>но не позднее 09.12.2026 г</w:t>
      </w:r>
      <w:r w:rsidR="00215FE4">
        <w:rPr>
          <w:rFonts w:eastAsia="Calibri"/>
          <w:lang w:eastAsia="en-US"/>
        </w:rPr>
        <w:t>.</w:t>
      </w:r>
    </w:p>
    <w:p w14:paraId="79582FB8" w14:textId="5E0973F7" w:rsidR="00AC2569" w:rsidRPr="004F2DA7" w:rsidRDefault="00457E5C" w:rsidP="00AC2569">
      <w:pPr>
        <w:pStyle w:val="afffff6"/>
        <w:tabs>
          <w:tab w:val="left" w:pos="0"/>
        </w:tabs>
        <w:ind w:left="0" w:firstLine="709"/>
        <w:rPr>
          <w:rFonts w:eastAsia="Times New Roman"/>
          <w:sz w:val="24"/>
          <w:szCs w:val="24"/>
        </w:rPr>
      </w:pPr>
      <w:r w:rsidRPr="004F2DA7">
        <w:rPr>
          <w:sz w:val="24"/>
          <w:szCs w:val="24"/>
        </w:rPr>
        <w:t xml:space="preserve">3.2. </w:t>
      </w:r>
      <w:r w:rsidR="00663015" w:rsidRPr="004F2DA7">
        <w:rPr>
          <w:rFonts w:eastAsia="Times New Roman"/>
          <w:sz w:val="24"/>
          <w:szCs w:val="24"/>
        </w:rPr>
        <w:t>Исполнитель</w:t>
      </w:r>
      <w:r w:rsidR="00AC2569" w:rsidRPr="004F2DA7">
        <w:rPr>
          <w:rFonts w:eastAsia="Times New Roman"/>
          <w:sz w:val="24"/>
          <w:szCs w:val="24"/>
        </w:rPr>
        <w:t xml:space="preserve"> вправе по согласованию с Заказчиком осуществить досрочную </w:t>
      </w:r>
      <w:r w:rsidR="002469C3">
        <w:rPr>
          <w:rFonts w:eastAsia="Times New Roman"/>
          <w:sz w:val="24"/>
          <w:szCs w:val="24"/>
        </w:rPr>
        <w:t>передачу</w:t>
      </w:r>
      <w:r w:rsidR="002469C3" w:rsidRPr="004F2DA7">
        <w:rPr>
          <w:rFonts w:eastAsia="Times New Roman"/>
          <w:sz w:val="24"/>
          <w:szCs w:val="24"/>
        </w:rPr>
        <w:t xml:space="preserve"> </w:t>
      </w:r>
      <w:r w:rsidR="00E95D07" w:rsidRPr="004F2DA7">
        <w:rPr>
          <w:rFonts w:eastAsia="Times New Roman"/>
          <w:sz w:val="24"/>
          <w:szCs w:val="24"/>
        </w:rPr>
        <w:t>ПО</w:t>
      </w:r>
      <w:r w:rsidR="00AC2569" w:rsidRPr="004F2DA7">
        <w:rPr>
          <w:rFonts w:eastAsia="Times New Roman"/>
          <w:sz w:val="24"/>
          <w:szCs w:val="24"/>
        </w:rPr>
        <w:t>.</w:t>
      </w:r>
    </w:p>
    <w:p w14:paraId="6973CABF" w14:textId="02BE9FEB" w:rsidR="00457E5C" w:rsidRPr="004F2DA7" w:rsidRDefault="004E1B7F" w:rsidP="0074294E">
      <w:pPr>
        <w:ind w:firstLine="709"/>
        <w:jc w:val="both"/>
      </w:pPr>
      <w:r w:rsidRPr="004F2DA7">
        <w:t>3</w:t>
      </w:r>
      <w:r w:rsidR="00457E5C" w:rsidRPr="004F2DA7">
        <w:t>.</w:t>
      </w:r>
      <w:r w:rsidR="00F000D6">
        <w:t>3.</w:t>
      </w:r>
      <w:r w:rsidR="00457E5C" w:rsidRPr="004F2DA7">
        <w:t xml:space="preserve"> Порядок сдачи-приемки, условия </w:t>
      </w:r>
      <w:r w:rsidR="002469C3">
        <w:t>передачи</w:t>
      </w:r>
      <w:r w:rsidR="002469C3" w:rsidRPr="004F2DA7">
        <w:t xml:space="preserve"> </w:t>
      </w:r>
      <w:r w:rsidR="00E95D07" w:rsidRPr="004F2DA7">
        <w:t>ПО</w:t>
      </w:r>
      <w:r w:rsidR="006C00EF" w:rsidRPr="004F2DA7">
        <w:t>:</w:t>
      </w:r>
    </w:p>
    <w:p w14:paraId="219AF4A7" w14:textId="1B007F49" w:rsidR="003A7F84" w:rsidRPr="004F2DA7" w:rsidRDefault="004E1B7F" w:rsidP="003A7F84">
      <w:pPr>
        <w:tabs>
          <w:tab w:val="left" w:pos="709"/>
        </w:tabs>
        <w:ind w:firstLine="709"/>
        <w:contextualSpacing/>
        <w:jc w:val="both"/>
      </w:pPr>
      <w:r w:rsidRPr="004F2DA7">
        <w:lastRenderedPageBreak/>
        <w:t>3</w:t>
      </w:r>
      <w:r w:rsidR="003A7F84" w:rsidRPr="004F2DA7">
        <w:t>.</w:t>
      </w:r>
      <w:r w:rsidR="00F000D6">
        <w:t>4</w:t>
      </w:r>
      <w:r w:rsidR="003A7F84" w:rsidRPr="004F2DA7">
        <w:t xml:space="preserve">. Передать </w:t>
      </w:r>
      <w:r w:rsidR="00E95D07" w:rsidRPr="004F2DA7">
        <w:t>ПО</w:t>
      </w:r>
      <w:r w:rsidR="003A7F84" w:rsidRPr="004F2DA7">
        <w:t xml:space="preserve"> в соответствии со спецификацией, лицензионным (сублицензионным) договор</w:t>
      </w:r>
      <w:r w:rsidR="006C00EF" w:rsidRPr="004F2DA7">
        <w:t>ом</w:t>
      </w:r>
      <w:r w:rsidR="003A7F84" w:rsidRPr="004F2DA7">
        <w:t>, техническим заданием в порядке и на условиях, предусмотренных законодательством Российской Федерации и Контрактом.</w:t>
      </w:r>
    </w:p>
    <w:p w14:paraId="6973CAC3" w14:textId="26466E6F" w:rsidR="00457E5C" w:rsidRPr="004F2DA7" w:rsidRDefault="004E1B7F" w:rsidP="001713C9">
      <w:pPr>
        <w:ind w:firstLine="709"/>
        <w:jc w:val="both"/>
      </w:pPr>
      <w:r w:rsidRPr="004F2DA7">
        <w:t>3</w:t>
      </w:r>
      <w:r w:rsidR="00457E5C" w:rsidRPr="004F2DA7">
        <w:t>.</w:t>
      </w:r>
      <w:r w:rsidR="00F000D6">
        <w:t>5</w:t>
      </w:r>
      <w:r w:rsidR="00457E5C" w:rsidRPr="004F2DA7">
        <w:t xml:space="preserve">. Приемка </w:t>
      </w:r>
      <w:r w:rsidR="00E95D07" w:rsidRPr="004F2DA7">
        <w:t>ПО</w:t>
      </w:r>
      <w:r w:rsidR="003A7F84" w:rsidRPr="004F2DA7">
        <w:t xml:space="preserve"> </w:t>
      </w:r>
      <w:r w:rsidR="00457E5C" w:rsidRPr="004F2DA7">
        <w:t xml:space="preserve">начинается в течение 1 (одного) рабочего дня после </w:t>
      </w:r>
      <w:r w:rsidR="002469C3">
        <w:t>предоставления доступа</w:t>
      </w:r>
      <w:r w:rsidR="002469C3" w:rsidRPr="004F2DA7">
        <w:t xml:space="preserve"> </w:t>
      </w:r>
      <w:r w:rsidR="002469C3">
        <w:t xml:space="preserve">к ПО </w:t>
      </w:r>
      <w:r w:rsidR="00457E5C" w:rsidRPr="004F2DA7">
        <w:t xml:space="preserve">по адресу Заказчика и включает в себя: </w:t>
      </w:r>
    </w:p>
    <w:p w14:paraId="6973CAC4" w14:textId="007EF581" w:rsidR="00457E5C" w:rsidRPr="004F2DA7" w:rsidRDefault="00457E5C" w:rsidP="00457E5C">
      <w:pPr>
        <w:jc w:val="both"/>
      </w:pPr>
      <w:r w:rsidRPr="004F2DA7">
        <w:t xml:space="preserve">- проверку </w:t>
      </w:r>
      <w:r w:rsidR="00E95D07" w:rsidRPr="004F2DA7">
        <w:t>ПО</w:t>
      </w:r>
      <w:r w:rsidR="003A7F84" w:rsidRPr="004F2DA7">
        <w:t xml:space="preserve"> </w:t>
      </w:r>
      <w:r w:rsidRPr="004F2DA7">
        <w:t>на соответствие Техническому заданию и Спецификации;</w:t>
      </w:r>
    </w:p>
    <w:p w14:paraId="6973CAC5" w14:textId="4CFC991A" w:rsidR="00457E5C" w:rsidRPr="004F2DA7" w:rsidRDefault="00457E5C" w:rsidP="00457E5C">
      <w:pPr>
        <w:jc w:val="both"/>
      </w:pPr>
      <w:r w:rsidRPr="004F2DA7">
        <w:t xml:space="preserve">- проверку полноты и правильности оформления документов, представленных </w:t>
      </w:r>
      <w:r w:rsidR="00663015" w:rsidRPr="004F2DA7">
        <w:t>Исполнителем</w:t>
      </w:r>
      <w:r w:rsidRPr="004F2DA7">
        <w:t xml:space="preserve">, указанных в </w:t>
      </w:r>
      <w:r w:rsidR="004E1B7F" w:rsidRPr="004F2DA7">
        <w:t>пункте 3</w:t>
      </w:r>
      <w:r w:rsidRPr="004F2DA7">
        <w:t>.</w:t>
      </w:r>
      <w:r w:rsidR="009349AE" w:rsidRPr="004F2DA7">
        <w:t>6.</w:t>
      </w:r>
      <w:r w:rsidRPr="004F2DA7">
        <w:t xml:space="preserve"> настоящего Контракта;</w:t>
      </w:r>
    </w:p>
    <w:p w14:paraId="6973CAC6" w14:textId="12CD76CE" w:rsidR="00457E5C" w:rsidRPr="004F2DA7" w:rsidRDefault="00457E5C" w:rsidP="00457E5C">
      <w:pPr>
        <w:jc w:val="both"/>
      </w:pPr>
      <w:r w:rsidRPr="004F2DA7">
        <w:t xml:space="preserve">- контроль наличия/отсутствия недостатков и /или недостачи </w:t>
      </w:r>
      <w:r w:rsidR="00E95D07" w:rsidRPr="004F2DA7">
        <w:t>ПО</w:t>
      </w:r>
      <w:r w:rsidR="003A7F84" w:rsidRPr="004F2DA7">
        <w:t>.</w:t>
      </w:r>
      <w:r w:rsidRPr="004F2DA7">
        <w:t xml:space="preserve"> </w:t>
      </w:r>
    </w:p>
    <w:p w14:paraId="6973CAC7" w14:textId="1F0C30D6" w:rsidR="00457E5C" w:rsidRPr="004F2DA7" w:rsidRDefault="00457E5C" w:rsidP="00075678">
      <w:pPr>
        <w:ind w:firstLine="709"/>
        <w:jc w:val="both"/>
      </w:pPr>
      <w:r w:rsidRPr="004F2DA7">
        <w:t xml:space="preserve">Приемка </w:t>
      </w:r>
      <w:r w:rsidR="00E95D07" w:rsidRPr="004F2DA7">
        <w:t>ПО</w:t>
      </w:r>
      <w:r w:rsidR="003A7F84" w:rsidRPr="004F2DA7">
        <w:t xml:space="preserve"> </w:t>
      </w:r>
      <w:r w:rsidRPr="004F2DA7">
        <w:t>осуществляет</w:t>
      </w:r>
      <w:r w:rsidR="00606ED3" w:rsidRPr="004F2DA7">
        <w:t>ся Заказчиком до подписания Актов</w:t>
      </w:r>
      <w:r w:rsidRPr="004F2DA7">
        <w:t>.</w:t>
      </w:r>
    </w:p>
    <w:p w14:paraId="6973CAC8" w14:textId="4FD0847E" w:rsidR="00457E5C" w:rsidRPr="004F2DA7" w:rsidRDefault="00457E5C" w:rsidP="00075678">
      <w:pPr>
        <w:ind w:firstLine="709"/>
        <w:jc w:val="both"/>
      </w:pPr>
      <w:r w:rsidRPr="004F2DA7">
        <w:t xml:space="preserve">Для проверки поставленного </w:t>
      </w:r>
      <w:r w:rsidR="00E95D07" w:rsidRPr="004F2DA7">
        <w:t>ПО</w:t>
      </w:r>
      <w:r w:rsidR="003A7F84" w:rsidRPr="004F2DA7">
        <w:t xml:space="preserve"> </w:t>
      </w:r>
      <w:r w:rsidRPr="004F2DA7">
        <w:t>в части его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14:paraId="144ACB6F" w14:textId="73A4EAAF" w:rsidR="002F3888" w:rsidRDefault="004E1B7F" w:rsidP="002F3888">
      <w:pPr>
        <w:ind w:firstLine="709"/>
        <w:jc w:val="both"/>
      </w:pPr>
      <w:r w:rsidRPr="004F2DA7">
        <w:t>3</w:t>
      </w:r>
      <w:r w:rsidR="009349AE" w:rsidRPr="004F2DA7">
        <w:t>.</w:t>
      </w:r>
      <w:r w:rsidR="00F000D6">
        <w:t>6</w:t>
      </w:r>
      <w:r w:rsidR="00457E5C" w:rsidRPr="004F2DA7">
        <w:t>. </w:t>
      </w:r>
      <w:r w:rsidR="00E95D07" w:rsidRPr="004F2DA7">
        <w:t>ПО</w:t>
      </w:r>
      <w:r w:rsidR="009349AE" w:rsidRPr="004F2DA7">
        <w:t xml:space="preserve"> </w:t>
      </w:r>
      <w:r w:rsidR="00457E5C" w:rsidRPr="004F2DA7">
        <w:t>при отсутствии отклонений от условий настоящего Контракта должно быть принято Заказчиком в течение 10 (десяти) рабочих дней с момента начала его приемки.</w:t>
      </w:r>
    </w:p>
    <w:p w14:paraId="6973CACA" w14:textId="69D40471" w:rsidR="00457E5C" w:rsidRPr="004F2DA7" w:rsidRDefault="00457E5C" w:rsidP="002F3888">
      <w:pPr>
        <w:ind w:firstLine="709"/>
        <w:jc w:val="both"/>
      </w:pPr>
      <w:r w:rsidRPr="004F2DA7">
        <w:t xml:space="preserve">При отсутствии у Заказчика претензий к поставленному </w:t>
      </w:r>
      <w:r w:rsidR="00E95D07" w:rsidRPr="004F2DA7">
        <w:t>ПО</w:t>
      </w:r>
      <w:r w:rsidRPr="004F2DA7">
        <w:t xml:space="preserve">, Заказчик подписывает представленные </w:t>
      </w:r>
      <w:r w:rsidR="00663015" w:rsidRPr="004F2DA7">
        <w:t>Исполнителем</w:t>
      </w:r>
      <w:r w:rsidRPr="004F2DA7">
        <w:t xml:space="preserve"> документы, Акт</w:t>
      </w:r>
      <w:r w:rsidR="00606ED3" w:rsidRPr="004F2DA7">
        <w:t>ы</w:t>
      </w:r>
      <w:r w:rsidRPr="004F2DA7">
        <w:t xml:space="preserve"> и в течение следующего рабочего дня направляет их </w:t>
      </w:r>
      <w:r w:rsidR="00663015" w:rsidRPr="004F2DA7">
        <w:t>Исполнителю</w:t>
      </w:r>
      <w:r w:rsidRPr="004F2DA7">
        <w:t>.</w:t>
      </w:r>
    </w:p>
    <w:p w14:paraId="6973CACB" w14:textId="4A2ED653" w:rsidR="00457E5C" w:rsidRPr="004F2DA7" w:rsidRDefault="004E1B7F" w:rsidP="001713C9">
      <w:pPr>
        <w:ind w:firstLine="709"/>
        <w:jc w:val="both"/>
      </w:pPr>
      <w:r w:rsidRPr="004F2DA7">
        <w:t>3</w:t>
      </w:r>
      <w:r w:rsidR="009349AE" w:rsidRPr="004F2DA7">
        <w:t>.</w:t>
      </w:r>
      <w:r w:rsidR="00F000D6">
        <w:t>7</w:t>
      </w:r>
      <w:r w:rsidR="00457E5C" w:rsidRPr="004F2DA7">
        <w:t xml:space="preserve">. При </w:t>
      </w:r>
      <w:r w:rsidR="001E1F9F" w:rsidRPr="004F2DA7">
        <w:t>наличии замечаний при приемке</w:t>
      </w:r>
      <w:r w:rsidR="00457E5C" w:rsidRPr="004F2DA7">
        <w:t xml:space="preserve"> </w:t>
      </w:r>
      <w:r w:rsidR="00E95D07" w:rsidRPr="004F2DA7">
        <w:t>ПО</w:t>
      </w:r>
      <w:r w:rsidR="00457E5C" w:rsidRPr="004F2DA7">
        <w:t xml:space="preserve">, препятствующих их приемки и дальнейшему использованию, Заказчик составляет мотивированный отказ от приемки с перечнем выявленных недостатков и указанием сроков их устранения и не позднее 1 (одного) рабочего дня направляет его </w:t>
      </w:r>
      <w:r w:rsidR="00663015" w:rsidRPr="004F2DA7">
        <w:t>Исполнителю</w:t>
      </w:r>
      <w:r w:rsidR="00457E5C" w:rsidRPr="004F2DA7">
        <w:t>.</w:t>
      </w:r>
    </w:p>
    <w:p w14:paraId="6973CACC" w14:textId="1AC02AD5" w:rsidR="00457E5C" w:rsidRPr="004F2DA7" w:rsidRDefault="00663015" w:rsidP="00075678">
      <w:pPr>
        <w:ind w:firstLine="709"/>
        <w:jc w:val="both"/>
      </w:pPr>
      <w:r w:rsidRPr="004F2DA7">
        <w:t>Исполнитель</w:t>
      </w:r>
      <w:r w:rsidR="00457E5C" w:rsidRPr="004F2DA7">
        <w:t xml:space="preserve"> обязан заменить </w:t>
      </w:r>
      <w:r w:rsidR="00E95D07" w:rsidRPr="004F2DA7">
        <w:t>ПО</w:t>
      </w:r>
      <w:r w:rsidR="00457E5C" w:rsidRPr="004F2DA7">
        <w:t>, несоответствующей условиям Контракта, в течение 5 (пяти) рабочих дней со дня получения от Заказчика мотивированного отказа от приемки.</w:t>
      </w:r>
    </w:p>
    <w:p w14:paraId="5CA7A6BA" w14:textId="312A6AE1" w:rsidR="001E1F9F" w:rsidRPr="004F2DA7" w:rsidRDefault="001E1F9F" w:rsidP="001E1F9F">
      <w:pPr>
        <w:pStyle w:val="Txt"/>
        <w:spacing w:before="0" w:after="0"/>
        <w:rPr>
          <w:lang w:val="ru-RU"/>
        </w:rPr>
      </w:pPr>
      <w:r w:rsidRPr="004F2DA7">
        <w:t xml:space="preserve">После устранения недостатков приемка </w:t>
      </w:r>
      <w:r w:rsidR="00E95D07" w:rsidRPr="004F2DA7">
        <w:rPr>
          <w:lang w:val="ru-RU"/>
        </w:rPr>
        <w:t>ПО</w:t>
      </w:r>
      <w:r w:rsidRPr="004F2DA7">
        <w:rPr>
          <w:lang w:val="ru-RU"/>
        </w:rPr>
        <w:t xml:space="preserve"> </w:t>
      </w:r>
      <w:r w:rsidRPr="004F2DA7">
        <w:t>осуществляется заново с применением условий, установленных настоящим разделом.</w:t>
      </w:r>
    </w:p>
    <w:p w14:paraId="26B413C6" w14:textId="4352F78E" w:rsidR="001E1F9F" w:rsidRPr="004F2DA7" w:rsidRDefault="00663015" w:rsidP="001E1F9F">
      <w:pPr>
        <w:autoSpaceDE w:val="0"/>
        <w:autoSpaceDN w:val="0"/>
        <w:adjustRightInd w:val="0"/>
        <w:spacing w:after="27"/>
        <w:ind w:firstLine="709"/>
        <w:jc w:val="both"/>
      </w:pPr>
      <w:r w:rsidRPr="004F2DA7">
        <w:t>Исполнитель</w:t>
      </w:r>
      <w:r w:rsidR="001E1F9F" w:rsidRPr="004F2DA7">
        <w:t xml:space="preserve"> устраняет указанные в мотивированном отказе от приемки </w:t>
      </w:r>
      <w:r w:rsidR="00E95D07" w:rsidRPr="004F2DA7">
        <w:t>ПО</w:t>
      </w:r>
      <w:r w:rsidR="001E1F9F" w:rsidRPr="004F2DA7">
        <w:t xml:space="preserve"> недостатки своими силами и за свой счет. </w:t>
      </w:r>
    </w:p>
    <w:p w14:paraId="6973CACE" w14:textId="0E080E18" w:rsidR="00457E5C" w:rsidRPr="004F2DA7" w:rsidRDefault="004E1B7F" w:rsidP="001713C9">
      <w:pPr>
        <w:ind w:firstLine="709"/>
        <w:jc w:val="both"/>
      </w:pPr>
      <w:r w:rsidRPr="004F2DA7">
        <w:t>3</w:t>
      </w:r>
      <w:r w:rsidR="00457E5C" w:rsidRPr="004F2DA7">
        <w:t>.</w:t>
      </w:r>
      <w:r w:rsidR="00F000D6">
        <w:t>8</w:t>
      </w:r>
      <w:r w:rsidR="00457E5C" w:rsidRPr="004F2DA7">
        <w:t>. Замененн</w:t>
      </w:r>
      <w:r w:rsidR="001E1F9F" w:rsidRPr="004F2DA7">
        <w:t>ый</w:t>
      </w:r>
      <w:r w:rsidR="00457E5C" w:rsidRPr="004F2DA7">
        <w:t xml:space="preserve"> </w:t>
      </w:r>
      <w:r w:rsidR="00663015" w:rsidRPr="004F2DA7">
        <w:t>Исполнителем</w:t>
      </w:r>
      <w:r w:rsidR="00457E5C" w:rsidRPr="004F2DA7">
        <w:t xml:space="preserve"> </w:t>
      </w:r>
      <w:r w:rsidR="00E95D07" w:rsidRPr="004F2DA7">
        <w:t>ПО</w:t>
      </w:r>
      <w:r w:rsidR="00457E5C" w:rsidRPr="004F2DA7">
        <w:t xml:space="preserve"> принимается Заказчиком в пор</w:t>
      </w:r>
      <w:r w:rsidRPr="004F2DA7">
        <w:t>ядке, установленном пунктами 3.</w:t>
      </w:r>
      <w:r w:rsidR="00D55BDF">
        <w:t>6</w:t>
      </w:r>
      <w:r w:rsidRPr="004F2DA7">
        <w:t>. - 3</w:t>
      </w:r>
      <w:r w:rsidR="009349AE" w:rsidRPr="004F2DA7">
        <w:t>.</w:t>
      </w:r>
      <w:r w:rsidR="00D55BDF">
        <w:t>7</w:t>
      </w:r>
      <w:r w:rsidR="00457E5C" w:rsidRPr="004F2DA7">
        <w:t>. настоящего Контракта.</w:t>
      </w:r>
    </w:p>
    <w:p w14:paraId="6973CACF" w14:textId="46845358" w:rsidR="00457E5C" w:rsidRPr="004F2DA7" w:rsidRDefault="004E1B7F" w:rsidP="001713C9">
      <w:pPr>
        <w:ind w:firstLine="709"/>
        <w:jc w:val="both"/>
      </w:pPr>
      <w:r w:rsidRPr="004F2DA7">
        <w:t>3</w:t>
      </w:r>
      <w:r w:rsidR="009349AE" w:rsidRPr="004F2DA7">
        <w:t>.</w:t>
      </w:r>
      <w:r w:rsidR="00D55BDF">
        <w:t>9</w:t>
      </w:r>
      <w:r w:rsidR="001E1F9F" w:rsidRPr="004F2DA7">
        <w:t>. </w:t>
      </w:r>
      <w:r w:rsidR="00215FE4" w:rsidRPr="00215FE4">
        <w:t xml:space="preserve">В течение 5 (пяти) календарных дней с момента </w:t>
      </w:r>
      <w:r w:rsidR="00215FE4">
        <w:t>с момента передачи</w:t>
      </w:r>
      <w:r w:rsidR="001E1F9F" w:rsidRPr="004F2DA7">
        <w:t xml:space="preserve"> </w:t>
      </w:r>
      <w:r w:rsidR="00E95D07" w:rsidRPr="004F2DA7">
        <w:t>ПО</w:t>
      </w:r>
      <w:r w:rsidR="00457E5C" w:rsidRPr="004F2DA7">
        <w:t xml:space="preserve">, </w:t>
      </w:r>
      <w:r w:rsidR="00663015" w:rsidRPr="004F2DA7">
        <w:t>Исполнитель</w:t>
      </w:r>
      <w:r w:rsidR="00457E5C" w:rsidRPr="004F2DA7">
        <w:t xml:space="preserve"> обязан передать Заказчику Акт</w:t>
      </w:r>
      <w:r w:rsidR="00606ED3" w:rsidRPr="004F2DA7">
        <w:t>ы</w:t>
      </w:r>
      <w:r w:rsidR="00457E5C" w:rsidRPr="004F2DA7">
        <w:t xml:space="preserve"> с приложением комплекта следующих документов, составленных на русском языке:</w:t>
      </w:r>
    </w:p>
    <w:p w14:paraId="1115070F" w14:textId="4DCC1F80" w:rsidR="002F3888" w:rsidRPr="002F3888" w:rsidRDefault="002F3888" w:rsidP="00457E5C">
      <w:pPr>
        <w:jc w:val="both"/>
      </w:pPr>
      <w:r w:rsidRPr="002F3888">
        <w:t xml:space="preserve">- </w:t>
      </w:r>
      <w:r w:rsidR="00A3047A">
        <w:t>Акт</w:t>
      </w:r>
      <w:r>
        <w:t>;</w:t>
      </w:r>
      <w:r w:rsidRPr="002F3888">
        <w:t xml:space="preserve"> </w:t>
      </w:r>
    </w:p>
    <w:p w14:paraId="6973CAD0" w14:textId="6EBC8484" w:rsidR="00457E5C" w:rsidRPr="004F2DA7" w:rsidRDefault="00457E5C" w:rsidP="00457E5C">
      <w:pPr>
        <w:jc w:val="both"/>
      </w:pPr>
      <w:r w:rsidRPr="004F2DA7">
        <w:t>- оригинал счета;</w:t>
      </w:r>
    </w:p>
    <w:p w14:paraId="6973CAD4" w14:textId="5A70B9C8" w:rsidR="00457E5C" w:rsidRPr="004F2DA7" w:rsidRDefault="00457E5C" w:rsidP="00457E5C">
      <w:pPr>
        <w:jc w:val="both"/>
      </w:pPr>
      <w:r w:rsidRPr="004F2DA7">
        <w:t xml:space="preserve">- копии действительных сертификатов соответствия или других документов, подтверждающих соответствие поставляемого </w:t>
      </w:r>
      <w:r w:rsidR="00E95D07" w:rsidRPr="004F2DA7">
        <w:t>ПО</w:t>
      </w:r>
      <w:r w:rsidRPr="004F2DA7">
        <w:t xml:space="preserve"> техническим регламентам, обязательным требованиям государственных стандартов и/или другим нормативным документам, действующим в отношении данного вида </w:t>
      </w:r>
      <w:r w:rsidR="00E95D07" w:rsidRPr="004F2DA7">
        <w:t>ПО</w:t>
      </w:r>
      <w:r w:rsidRPr="004F2DA7">
        <w:t xml:space="preserve"> (если предоставление данных документов предусмотрено действующим законодательством), заверенные держателем (собственником) сертификатов, либо органом, выдавшим сертификаты;</w:t>
      </w:r>
    </w:p>
    <w:p w14:paraId="6973CAD5" w14:textId="1643EC92" w:rsidR="00457E5C" w:rsidRPr="004F2DA7" w:rsidRDefault="00457E5C" w:rsidP="00457E5C">
      <w:pPr>
        <w:jc w:val="both"/>
      </w:pPr>
      <w:r w:rsidRPr="004F2DA7">
        <w:t xml:space="preserve">- паспорт (руководство или инструкция по эксплуатации) </w:t>
      </w:r>
      <w:r w:rsidR="00E95D07" w:rsidRPr="004F2DA7">
        <w:t>ПО</w:t>
      </w:r>
      <w:r w:rsidRPr="004F2DA7">
        <w:t xml:space="preserve"> и прочую техническую и/или эксплуатационную документацию (при наличии).</w:t>
      </w:r>
    </w:p>
    <w:p w14:paraId="6973CAD6" w14:textId="43B8CA4A" w:rsidR="00457E5C" w:rsidRPr="004F2DA7" w:rsidRDefault="00457E5C" w:rsidP="00075678">
      <w:pPr>
        <w:ind w:firstLine="709"/>
        <w:jc w:val="both"/>
      </w:pPr>
      <w:r w:rsidRPr="004F2DA7">
        <w:t>В случае если законодательством Российской Федерации на поставляем</w:t>
      </w:r>
      <w:r w:rsidR="001E1F9F" w:rsidRPr="004F2DA7">
        <w:t>ый</w:t>
      </w:r>
      <w:r w:rsidRPr="004F2DA7">
        <w:t xml:space="preserve"> </w:t>
      </w:r>
      <w:r w:rsidR="00E95D07" w:rsidRPr="004F2DA7">
        <w:t>ПО</w:t>
      </w:r>
      <w:r w:rsidRPr="004F2DA7">
        <w:t xml:space="preserve"> предусмотрено получение иных документов, не перечисленных в настоящем пункте Контракта, </w:t>
      </w:r>
      <w:r w:rsidR="00663015" w:rsidRPr="004F2DA7">
        <w:t>Исполнитель</w:t>
      </w:r>
      <w:r w:rsidRPr="004F2DA7">
        <w:t xml:space="preserve"> при поставке </w:t>
      </w:r>
      <w:r w:rsidR="00E95D07" w:rsidRPr="004F2DA7">
        <w:t>ПО</w:t>
      </w:r>
      <w:r w:rsidRPr="004F2DA7">
        <w:t xml:space="preserve"> обязан передать Заказчику копии указанных документов, заверенные надлежащим образом.</w:t>
      </w:r>
    </w:p>
    <w:p w14:paraId="6973CAD7" w14:textId="58D6EAC8" w:rsidR="00457E5C" w:rsidRPr="004F2DA7" w:rsidRDefault="004E1B7F" w:rsidP="001713C9">
      <w:pPr>
        <w:ind w:firstLine="709"/>
        <w:jc w:val="both"/>
      </w:pPr>
      <w:r w:rsidRPr="004F2DA7">
        <w:t>3</w:t>
      </w:r>
      <w:r w:rsidR="009349AE" w:rsidRPr="004F2DA7">
        <w:t>.</w:t>
      </w:r>
      <w:r w:rsidR="00D55BDF">
        <w:t>10</w:t>
      </w:r>
      <w:r w:rsidR="00457E5C" w:rsidRPr="004F2DA7">
        <w:t xml:space="preserve">. Обязательства </w:t>
      </w:r>
      <w:r w:rsidR="00663015" w:rsidRPr="004F2DA7">
        <w:t>Исполнителя</w:t>
      </w:r>
      <w:r w:rsidR="00457E5C" w:rsidRPr="004F2DA7">
        <w:t xml:space="preserve"> по поставке </w:t>
      </w:r>
      <w:r w:rsidR="00E95D07" w:rsidRPr="004F2DA7">
        <w:t>ПО</w:t>
      </w:r>
      <w:r w:rsidR="001E1F9F" w:rsidRPr="004F2DA7">
        <w:t xml:space="preserve"> </w:t>
      </w:r>
      <w:r w:rsidR="00457E5C" w:rsidRPr="004F2DA7">
        <w:t>считаются исполненными со дня подписания Сторонами Акт</w:t>
      </w:r>
      <w:r w:rsidR="00E95D07" w:rsidRPr="004F2DA7">
        <w:t>а</w:t>
      </w:r>
      <w:r w:rsidR="00DA0A4B">
        <w:t>,</w:t>
      </w:r>
      <w:r w:rsidR="00457E5C" w:rsidRPr="004F2DA7">
        <w:t xml:space="preserve"> </w:t>
      </w:r>
      <w:r w:rsidR="00DA0A4B">
        <w:t>по которому</w:t>
      </w:r>
      <w:r w:rsidR="00457E5C" w:rsidRPr="004F2DA7">
        <w:t xml:space="preserve"> </w:t>
      </w:r>
      <w:r w:rsidR="00663015" w:rsidRPr="004F2DA7">
        <w:t>Исполнитель</w:t>
      </w:r>
      <w:r w:rsidR="00457E5C" w:rsidRPr="004F2DA7">
        <w:t xml:space="preserve"> передает, а Заказчик принимает </w:t>
      </w:r>
      <w:r w:rsidR="00E95D07" w:rsidRPr="004F2DA7">
        <w:t>ПО</w:t>
      </w:r>
      <w:r w:rsidR="003A7F84" w:rsidRPr="004F2DA7">
        <w:t xml:space="preserve"> </w:t>
      </w:r>
      <w:r w:rsidR="00457E5C" w:rsidRPr="004F2DA7">
        <w:t xml:space="preserve">в состоянии полной готовности к использованию, а также всю документацию на </w:t>
      </w:r>
      <w:r w:rsidR="00E95D07" w:rsidRPr="004F2DA7">
        <w:t>ПО</w:t>
      </w:r>
      <w:r w:rsidR="003A7F84" w:rsidRPr="004F2DA7">
        <w:t xml:space="preserve"> </w:t>
      </w:r>
      <w:r w:rsidR="009349AE" w:rsidRPr="004F2DA7">
        <w:t>в соответствии с пункто</w:t>
      </w:r>
      <w:r w:rsidRPr="004F2DA7">
        <w:t>м 3</w:t>
      </w:r>
      <w:r w:rsidR="009349AE" w:rsidRPr="004F2DA7">
        <w:t>.6.</w:t>
      </w:r>
      <w:r w:rsidR="00457E5C" w:rsidRPr="004F2DA7">
        <w:t xml:space="preserve"> настоящего Контракта.</w:t>
      </w:r>
    </w:p>
    <w:p w14:paraId="6973CADA" w14:textId="77777777" w:rsidR="00457E5C" w:rsidRPr="004F2DA7" w:rsidRDefault="00457E5C" w:rsidP="00457E5C">
      <w:pPr>
        <w:jc w:val="both"/>
      </w:pPr>
    </w:p>
    <w:p w14:paraId="6973CADB" w14:textId="43914AA3" w:rsidR="00457E5C" w:rsidRPr="004F2DA7" w:rsidRDefault="00457E5C" w:rsidP="00FD2954">
      <w:pPr>
        <w:pStyle w:val="afffff6"/>
        <w:numPr>
          <w:ilvl w:val="0"/>
          <w:numId w:val="67"/>
        </w:numPr>
        <w:jc w:val="center"/>
        <w:rPr>
          <w:b/>
          <w:sz w:val="24"/>
          <w:szCs w:val="24"/>
        </w:rPr>
      </w:pPr>
      <w:r w:rsidRPr="004F2DA7">
        <w:rPr>
          <w:b/>
          <w:sz w:val="24"/>
          <w:szCs w:val="24"/>
        </w:rPr>
        <w:t>Права и обязанности Сторон</w:t>
      </w:r>
    </w:p>
    <w:p w14:paraId="6973CADC" w14:textId="772F6DD2" w:rsidR="00457E5C" w:rsidRPr="004F2DA7" w:rsidRDefault="004E1B7F" w:rsidP="003B46AF">
      <w:pPr>
        <w:ind w:firstLine="709"/>
        <w:jc w:val="both"/>
      </w:pPr>
      <w:r w:rsidRPr="004F2DA7">
        <w:t>4</w:t>
      </w:r>
      <w:r w:rsidR="00457E5C" w:rsidRPr="004F2DA7">
        <w:t>.1. Заказчик вправе:</w:t>
      </w:r>
    </w:p>
    <w:p w14:paraId="6973CADD" w14:textId="73997F2F" w:rsidR="00457E5C" w:rsidRPr="004F2DA7" w:rsidRDefault="00F41AA4" w:rsidP="003B46AF">
      <w:pPr>
        <w:ind w:firstLine="709"/>
        <w:jc w:val="both"/>
        <w:rPr>
          <w:lang w:eastAsia="en-US"/>
        </w:rPr>
      </w:pPr>
      <w:r w:rsidRPr="004F2DA7">
        <w:rPr>
          <w:lang w:eastAsia="en-US"/>
        </w:rPr>
        <w:t>4</w:t>
      </w:r>
      <w:r w:rsidR="00457E5C" w:rsidRPr="004F2DA7">
        <w:rPr>
          <w:lang w:eastAsia="en-US"/>
        </w:rPr>
        <w:t xml:space="preserve">.1.1. Требовать от </w:t>
      </w:r>
      <w:r w:rsidR="00663015" w:rsidRPr="004F2DA7">
        <w:rPr>
          <w:lang w:eastAsia="en-US"/>
        </w:rPr>
        <w:t>Исполнителя</w:t>
      </w:r>
      <w:r w:rsidR="00457E5C" w:rsidRPr="004F2DA7">
        <w:rPr>
          <w:lang w:eastAsia="en-US"/>
        </w:rPr>
        <w:t>, надлежащего исполнения обязательств в соответствии с Контрактом, а также требовать своевременного устранения выявленных недостатков.</w:t>
      </w:r>
    </w:p>
    <w:p w14:paraId="6973CADE" w14:textId="357E401E" w:rsidR="00457E5C" w:rsidRPr="004F2DA7" w:rsidRDefault="00F41AA4" w:rsidP="003B46AF">
      <w:pPr>
        <w:ind w:firstLine="709"/>
        <w:jc w:val="both"/>
        <w:rPr>
          <w:lang w:eastAsia="ar-SA"/>
        </w:rPr>
      </w:pPr>
      <w:r w:rsidRPr="004F2DA7">
        <w:rPr>
          <w:lang w:eastAsia="ar-SA"/>
        </w:rPr>
        <w:t>4</w:t>
      </w:r>
      <w:r w:rsidR="00457E5C" w:rsidRPr="004F2DA7">
        <w:rPr>
          <w:lang w:eastAsia="ar-SA"/>
        </w:rPr>
        <w:t xml:space="preserve">.1.2. Требовать от </w:t>
      </w:r>
      <w:r w:rsidR="00663015" w:rsidRPr="004F2DA7">
        <w:rPr>
          <w:lang w:eastAsia="ar-SA"/>
        </w:rPr>
        <w:t>Исполнителя</w:t>
      </w:r>
      <w:r w:rsidR="00457E5C" w:rsidRPr="004F2DA7">
        <w:rPr>
          <w:lang w:eastAsia="ar-SA"/>
        </w:rPr>
        <w:t xml:space="preserve"> представления надлежащим образом оформленных </w:t>
      </w:r>
      <w:r w:rsidR="00DE0325" w:rsidRPr="004F2DA7">
        <w:rPr>
          <w:lang w:eastAsia="ar-SA"/>
        </w:rPr>
        <w:t>документов, указанных в пункте 3.6</w:t>
      </w:r>
      <w:r w:rsidR="00457E5C" w:rsidRPr="004F2DA7">
        <w:rPr>
          <w:lang w:eastAsia="ar-SA"/>
        </w:rPr>
        <w:t xml:space="preserve"> настоящего Контракта.</w:t>
      </w:r>
    </w:p>
    <w:p w14:paraId="6973CADF" w14:textId="15C2414C" w:rsidR="00457E5C" w:rsidRPr="004F2DA7" w:rsidRDefault="00F41AA4" w:rsidP="003B46AF">
      <w:pPr>
        <w:ind w:firstLine="709"/>
        <w:jc w:val="both"/>
        <w:rPr>
          <w:lang w:eastAsia="ar-SA"/>
        </w:rPr>
      </w:pPr>
      <w:r w:rsidRPr="004F2DA7">
        <w:rPr>
          <w:lang w:eastAsia="ar-SA"/>
        </w:rPr>
        <w:t>4</w:t>
      </w:r>
      <w:r w:rsidR="00457E5C" w:rsidRPr="004F2DA7">
        <w:rPr>
          <w:lang w:eastAsia="ar-SA"/>
        </w:rPr>
        <w:t xml:space="preserve">.1.3. Запрашивать у </w:t>
      </w:r>
      <w:r w:rsidR="00663015" w:rsidRPr="004F2DA7">
        <w:rPr>
          <w:lang w:eastAsia="ar-SA"/>
        </w:rPr>
        <w:t>Исполнителя</w:t>
      </w:r>
      <w:r w:rsidR="00457E5C" w:rsidRPr="004F2DA7">
        <w:rPr>
          <w:lang w:eastAsia="ar-SA"/>
        </w:rPr>
        <w:t xml:space="preserve"> информацию о ходе и состоянии исполнения обязательств </w:t>
      </w:r>
      <w:r w:rsidR="00663015" w:rsidRPr="004F2DA7">
        <w:rPr>
          <w:lang w:eastAsia="ar-SA"/>
        </w:rPr>
        <w:t>Исполнителя</w:t>
      </w:r>
      <w:r w:rsidR="00457E5C" w:rsidRPr="004F2DA7">
        <w:rPr>
          <w:lang w:eastAsia="ar-SA"/>
        </w:rPr>
        <w:t xml:space="preserve"> по настоящему Контракту.</w:t>
      </w:r>
    </w:p>
    <w:p w14:paraId="6973CAE0" w14:textId="1DB5733A" w:rsidR="00457E5C" w:rsidRPr="004F2DA7" w:rsidRDefault="00F41AA4" w:rsidP="003B46AF">
      <w:pPr>
        <w:ind w:firstLine="709"/>
        <w:jc w:val="both"/>
        <w:rPr>
          <w:lang w:eastAsia="en-US"/>
        </w:rPr>
      </w:pPr>
      <w:r w:rsidRPr="004F2DA7">
        <w:rPr>
          <w:lang w:eastAsia="en-US"/>
        </w:rPr>
        <w:t>4</w:t>
      </w:r>
      <w:r w:rsidR="00457E5C" w:rsidRPr="004F2DA7">
        <w:rPr>
          <w:lang w:eastAsia="en-US"/>
        </w:rPr>
        <w:t xml:space="preserve">.1.4. Осуществлять контроль и надзор за качеством, порядком и сроками поставки </w:t>
      </w:r>
      <w:r w:rsidR="00C96E09" w:rsidRPr="004F2DA7">
        <w:rPr>
          <w:lang w:eastAsia="en-US"/>
        </w:rPr>
        <w:t>ПО</w:t>
      </w:r>
      <w:r w:rsidR="00457E5C" w:rsidRPr="004F2DA7">
        <w:rPr>
          <w:lang w:eastAsia="en-US"/>
        </w:rPr>
        <w:t xml:space="preserve">, не вмешиваясь при этом в оперативно-хозяйственную деятельность </w:t>
      </w:r>
      <w:r w:rsidR="00663015" w:rsidRPr="004F2DA7">
        <w:rPr>
          <w:lang w:eastAsia="en-US"/>
        </w:rPr>
        <w:t>Исполнителя</w:t>
      </w:r>
      <w:r w:rsidR="00457E5C" w:rsidRPr="004F2DA7">
        <w:rPr>
          <w:lang w:eastAsia="en-US"/>
        </w:rPr>
        <w:t xml:space="preserve">. </w:t>
      </w:r>
    </w:p>
    <w:p w14:paraId="6973CAE1" w14:textId="368D5AFA" w:rsidR="00457E5C" w:rsidRPr="004F2DA7" w:rsidRDefault="00F41AA4" w:rsidP="003B46AF">
      <w:pPr>
        <w:ind w:firstLine="709"/>
        <w:jc w:val="both"/>
        <w:rPr>
          <w:lang w:eastAsia="en-US"/>
        </w:rPr>
      </w:pPr>
      <w:r w:rsidRPr="004F2DA7">
        <w:rPr>
          <w:lang w:eastAsia="en-US"/>
        </w:rPr>
        <w:t>4</w:t>
      </w:r>
      <w:r w:rsidR="00457E5C" w:rsidRPr="004F2DA7">
        <w:rPr>
          <w:lang w:eastAsia="en-US"/>
        </w:rPr>
        <w:t xml:space="preserve">.1.5. Отказаться от приемки </w:t>
      </w:r>
      <w:r w:rsidR="00C96E09" w:rsidRPr="004F2DA7">
        <w:rPr>
          <w:lang w:eastAsia="en-US"/>
        </w:rPr>
        <w:t>ПО</w:t>
      </w:r>
      <w:r w:rsidR="00DE0325" w:rsidRPr="004F2DA7">
        <w:rPr>
          <w:lang w:eastAsia="en-US"/>
        </w:rPr>
        <w:t xml:space="preserve"> </w:t>
      </w:r>
      <w:r w:rsidR="00457E5C" w:rsidRPr="004F2DA7">
        <w:rPr>
          <w:lang w:eastAsia="en-US"/>
        </w:rPr>
        <w:t>в случаях, предусмотренных Контрактом и законодательством Российской Федерации, в том числе в случае обнаружения неустранимых недостатков.</w:t>
      </w:r>
    </w:p>
    <w:p w14:paraId="6973CAE2" w14:textId="71E52FAD" w:rsidR="00457E5C" w:rsidRPr="004F2DA7" w:rsidRDefault="00F41AA4" w:rsidP="003B46AF">
      <w:pPr>
        <w:ind w:firstLine="709"/>
        <w:jc w:val="both"/>
        <w:rPr>
          <w:lang w:eastAsia="en-US"/>
        </w:rPr>
      </w:pPr>
      <w:r w:rsidRPr="004F2DA7">
        <w:rPr>
          <w:lang w:eastAsia="en-US"/>
        </w:rPr>
        <w:t>4</w:t>
      </w:r>
      <w:r w:rsidR="00457E5C" w:rsidRPr="004F2DA7">
        <w:rPr>
          <w:lang w:eastAsia="en-US"/>
        </w:rPr>
        <w:t>.1.6. Пользоваться иными правами, установленными Контрактом и законодательством Российской Федерации.</w:t>
      </w:r>
    </w:p>
    <w:p w14:paraId="6973CAE3" w14:textId="702B4E4C" w:rsidR="00457E5C" w:rsidRPr="004F2DA7" w:rsidRDefault="00F41AA4" w:rsidP="003B46AF">
      <w:pPr>
        <w:ind w:firstLine="709"/>
        <w:jc w:val="both"/>
      </w:pPr>
      <w:r w:rsidRPr="004F2DA7">
        <w:t>4</w:t>
      </w:r>
      <w:r w:rsidR="00457E5C" w:rsidRPr="004F2DA7">
        <w:t>.2. Заказчик обязан:</w:t>
      </w:r>
    </w:p>
    <w:p w14:paraId="6973CAE4" w14:textId="09552D99" w:rsidR="00457E5C" w:rsidRPr="004F2DA7" w:rsidRDefault="00F41AA4" w:rsidP="003B46AF">
      <w:pPr>
        <w:ind w:firstLine="709"/>
        <w:jc w:val="both"/>
        <w:rPr>
          <w:lang w:eastAsia="ar-SA"/>
        </w:rPr>
      </w:pPr>
      <w:r w:rsidRPr="004F2DA7">
        <w:rPr>
          <w:lang w:eastAsia="ar-SA"/>
        </w:rPr>
        <w:t>4</w:t>
      </w:r>
      <w:r w:rsidR="00457E5C" w:rsidRPr="004F2DA7">
        <w:rPr>
          <w:lang w:eastAsia="ar-SA"/>
        </w:rPr>
        <w:t xml:space="preserve">.2.1. Проверить при приемке </w:t>
      </w:r>
      <w:r w:rsidR="00C96E09" w:rsidRPr="004F2DA7">
        <w:rPr>
          <w:lang w:eastAsia="ar-SA"/>
        </w:rPr>
        <w:t>ПО</w:t>
      </w:r>
      <w:r w:rsidR="00DE0325" w:rsidRPr="004F2DA7">
        <w:rPr>
          <w:lang w:eastAsia="ar-SA"/>
        </w:rPr>
        <w:t xml:space="preserve"> </w:t>
      </w:r>
      <w:r w:rsidR="00457E5C" w:rsidRPr="004F2DA7">
        <w:rPr>
          <w:lang w:eastAsia="ar-SA"/>
        </w:rPr>
        <w:t xml:space="preserve">его качество и количество и в случае обнаружения недостатков потребовать от </w:t>
      </w:r>
      <w:r w:rsidR="00663015" w:rsidRPr="004F2DA7">
        <w:rPr>
          <w:lang w:eastAsia="ar-SA"/>
        </w:rPr>
        <w:t>Исполнителя</w:t>
      </w:r>
      <w:r w:rsidR="00457E5C" w:rsidRPr="004F2DA7">
        <w:rPr>
          <w:lang w:eastAsia="ar-SA"/>
        </w:rPr>
        <w:t xml:space="preserve"> замены/допоставки </w:t>
      </w:r>
      <w:r w:rsidR="00B20186">
        <w:rPr>
          <w:lang w:eastAsia="ar-SA"/>
        </w:rPr>
        <w:t>ПО</w:t>
      </w:r>
      <w:r w:rsidR="00B20186" w:rsidRPr="004F2DA7">
        <w:rPr>
          <w:lang w:eastAsia="ar-SA"/>
        </w:rPr>
        <w:t xml:space="preserve"> </w:t>
      </w:r>
      <w:r w:rsidR="00457E5C" w:rsidRPr="004F2DA7">
        <w:rPr>
          <w:lang w:eastAsia="ar-SA"/>
        </w:rPr>
        <w:t xml:space="preserve">или отказаться от приемки </w:t>
      </w:r>
      <w:r w:rsidR="00C96E09" w:rsidRPr="004F2DA7">
        <w:rPr>
          <w:lang w:eastAsia="ar-SA"/>
        </w:rPr>
        <w:t>ПО</w:t>
      </w:r>
      <w:r w:rsidR="00DE0325" w:rsidRPr="004F2DA7">
        <w:rPr>
          <w:lang w:eastAsia="ar-SA"/>
        </w:rPr>
        <w:t xml:space="preserve"> </w:t>
      </w:r>
      <w:r w:rsidR="00457E5C" w:rsidRPr="004F2DA7">
        <w:rPr>
          <w:lang w:eastAsia="ar-SA"/>
        </w:rPr>
        <w:t xml:space="preserve">в случаях поставки </w:t>
      </w:r>
      <w:r w:rsidR="00B20186">
        <w:rPr>
          <w:lang w:eastAsia="ar-SA"/>
        </w:rPr>
        <w:t>ПО</w:t>
      </w:r>
      <w:r w:rsidR="00457E5C" w:rsidRPr="004F2DA7">
        <w:rPr>
          <w:lang w:eastAsia="ar-SA"/>
        </w:rPr>
        <w:t xml:space="preserve"> ненадлежащего качества.</w:t>
      </w:r>
    </w:p>
    <w:p w14:paraId="6973CAE5" w14:textId="23C2F4E4" w:rsidR="00457E5C" w:rsidRPr="004F2DA7" w:rsidRDefault="00F41AA4" w:rsidP="003B46AF">
      <w:pPr>
        <w:ind w:firstLine="709"/>
        <w:jc w:val="both"/>
        <w:rPr>
          <w:lang w:eastAsia="ar-SA"/>
        </w:rPr>
      </w:pPr>
      <w:r w:rsidRPr="004F2DA7">
        <w:rPr>
          <w:lang w:eastAsia="ar-SA"/>
        </w:rPr>
        <w:t>4</w:t>
      </w:r>
      <w:r w:rsidR="00457E5C" w:rsidRPr="004F2DA7">
        <w:rPr>
          <w:lang w:eastAsia="ar-SA"/>
        </w:rPr>
        <w:t>.2.2. Своевременно</w:t>
      </w:r>
      <w:r w:rsidR="00DE0325" w:rsidRPr="004F2DA7">
        <w:rPr>
          <w:lang w:eastAsia="ar-SA"/>
        </w:rPr>
        <w:t xml:space="preserve"> принять и оплатить </w:t>
      </w:r>
      <w:r w:rsidR="00C96E09" w:rsidRPr="004F2DA7">
        <w:rPr>
          <w:lang w:eastAsia="ar-SA"/>
        </w:rPr>
        <w:t>переданное ПО</w:t>
      </w:r>
      <w:r w:rsidR="00457E5C" w:rsidRPr="004F2DA7">
        <w:t xml:space="preserve">, </w:t>
      </w:r>
      <w:r w:rsidR="00457E5C" w:rsidRPr="004F2DA7">
        <w:rPr>
          <w:lang w:eastAsia="ar-SA"/>
        </w:rPr>
        <w:t>соответствующие требованиям Технического задания и настоящего Контракта.</w:t>
      </w:r>
    </w:p>
    <w:p w14:paraId="6973CAE6" w14:textId="78CF7291" w:rsidR="00457E5C" w:rsidRPr="004F2DA7" w:rsidRDefault="00F41AA4" w:rsidP="001713C9">
      <w:pPr>
        <w:ind w:firstLine="709"/>
        <w:jc w:val="both"/>
        <w:rPr>
          <w:lang w:eastAsia="en-US"/>
        </w:rPr>
      </w:pPr>
      <w:r w:rsidRPr="004F2DA7">
        <w:rPr>
          <w:lang w:eastAsia="en-US"/>
        </w:rPr>
        <w:t>4</w:t>
      </w:r>
      <w:r w:rsidR="00457E5C" w:rsidRPr="004F2DA7">
        <w:rPr>
          <w:lang w:eastAsia="en-US"/>
        </w:rPr>
        <w:t xml:space="preserve">.2.3. Сообщать в письменной форме </w:t>
      </w:r>
      <w:r w:rsidR="00663015" w:rsidRPr="004F2DA7">
        <w:rPr>
          <w:lang w:eastAsia="en-US"/>
        </w:rPr>
        <w:t>Исполнителю</w:t>
      </w:r>
      <w:r w:rsidR="00457E5C" w:rsidRPr="004F2DA7">
        <w:rPr>
          <w:lang w:eastAsia="en-US"/>
        </w:rPr>
        <w:t xml:space="preserve"> о недостатках, обнаруженных в ходе исполнения Контракта.</w:t>
      </w:r>
    </w:p>
    <w:p w14:paraId="6973CAE7" w14:textId="472337E7" w:rsidR="00457E5C" w:rsidRPr="004F2DA7" w:rsidRDefault="00F41AA4" w:rsidP="001713C9">
      <w:pPr>
        <w:ind w:firstLine="709"/>
        <w:jc w:val="both"/>
        <w:rPr>
          <w:lang w:eastAsia="en-US"/>
        </w:rPr>
      </w:pPr>
      <w:r w:rsidRPr="004F2DA7">
        <w:rPr>
          <w:lang w:eastAsia="en-US"/>
        </w:rPr>
        <w:t>4</w:t>
      </w:r>
      <w:r w:rsidR="00457E5C" w:rsidRPr="004F2DA7">
        <w:rPr>
          <w:lang w:eastAsia="en-US"/>
        </w:rPr>
        <w:t xml:space="preserve">.2.4. При получении от </w:t>
      </w:r>
      <w:r w:rsidR="00663015" w:rsidRPr="004F2DA7">
        <w:rPr>
          <w:lang w:eastAsia="en-US"/>
        </w:rPr>
        <w:t>Исполнителя</w:t>
      </w:r>
      <w:r w:rsidR="00457E5C" w:rsidRPr="004F2DA7">
        <w:rPr>
          <w:lang w:eastAsia="en-US"/>
        </w:rPr>
        <w:t xml:space="preserve"> уведомления о приостановлении </w:t>
      </w:r>
      <w:r w:rsidR="00C96E09" w:rsidRPr="004F2DA7">
        <w:rPr>
          <w:lang w:eastAsia="en-US"/>
        </w:rPr>
        <w:t>передачи ПО</w:t>
      </w:r>
      <w:r w:rsidR="00DE0325" w:rsidRPr="004F2DA7">
        <w:rPr>
          <w:lang w:eastAsia="en-US"/>
        </w:rPr>
        <w:t xml:space="preserve"> </w:t>
      </w:r>
      <w:r w:rsidR="00457E5C" w:rsidRPr="004F2DA7">
        <w:rPr>
          <w:lang w:eastAsia="en-US"/>
        </w:rPr>
        <w:t xml:space="preserve">рассмотреть вопрос о целесообразности и порядке продолжения поставки. Решение о продолжении поставки </w:t>
      </w:r>
      <w:r w:rsidR="00B20186">
        <w:rPr>
          <w:lang w:eastAsia="en-US"/>
        </w:rPr>
        <w:t>ПО</w:t>
      </w:r>
      <w:r w:rsidR="00457E5C" w:rsidRPr="004F2DA7">
        <w:rPr>
          <w:lang w:eastAsia="en-US"/>
        </w:rPr>
        <w:t xml:space="preserve"> при необходимости корректировки сроков поставки установленным порядком принимается Заказчиком и </w:t>
      </w:r>
      <w:r w:rsidR="00663015" w:rsidRPr="004F2DA7">
        <w:rPr>
          <w:lang w:eastAsia="en-US"/>
        </w:rPr>
        <w:t>Исполнителем</w:t>
      </w:r>
      <w:r w:rsidR="00457E5C" w:rsidRPr="004F2DA7">
        <w:rPr>
          <w:lang w:eastAsia="en-US"/>
        </w:rPr>
        <w:t xml:space="preserve"> совместно и оформляется дополнительным соглашением к Контракту.</w:t>
      </w:r>
    </w:p>
    <w:p w14:paraId="6973CAE8" w14:textId="36111B96" w:rsidR="00457E5C" w:rsidRPr="004F2DA7" w:rsidRDefault="00F41AA4" w:rsidP="001713C9">
      <w:pPr>
        <w:ind w:firstLine="709"/>
        <w:jc w:val="both"/>
        <w:rPr>
          <w:lang w:eastAsia="en-US"/>
        </w:rPr>
      </w:pPr>
      <w:r w:rsidRPr="004F2DA7">
        <w:rPr>
          <w:lang w:eastAsia="en-US"/>
        </w:rPr>
        <w:t>4</w:t>
      </w:r>
      <w:r w:rsidR="00457E5C" w:rsidRPr="004F2DA7">
        <w:rPr>
          <w:lang w:eastAsia="en-US"/>
        </w:rPr>
        <w:t xml:space="preserve">.2.5. Обеспечить конфиденциальность информации, предоставленной </w:t>
      </w:r>
      <w:r w:rsidR="00663015" w:rsidRPr="004F2DA7">
        <w:rPr>
          <w:lang w:eastAsia="en-US"/>
        </w:rPr>
        <w:t>Исполнителем</w:t>
      </w:r>
      <w:r w:rsidR="00457E5C" w:rsidRPr="004F2DA7">
        <w:rPr>
          <w:lang w:eastAsia="en-US"/>
        </w:rPr>
        <w:t xml:space="preserve"> в ходе исполнения обязательств по Контракту.</w:t>
      </w:r>
    </w:p>
    <w:p w14:paraId="6973CAE9" w14:textId="69CFCEB6" w:rsidR="00457E5C" w:rsidRPr="004F2DA7" w:rsidRDefault="00F41AA4" w:rsidP="001713C9">
      <w:pPr>
        <w:ind w:firstLine="709"/>
        <w:jc w:val="both"/>
        <w:rPr>
          <w:lang w:eastAsia="en-US"/>
        </w:rPr>
      </w:pPr>
      <w:r w:rsidRPr="004F2DA7">
        <w:rPr>
          <w:lang w:eastAsia="en-US"/>
        </w:rPr>
        <w:t>4</w:t>
      </w:r>
      <w:r w:rsidR="00457E5C" w:rsidRPr="004F2DA7">
        <w:rPr>
          <w:lang w:eastAsia="en-US"/>
        </w:rPr>
        <w:t>.2.6. Исполнять иные обязанности, предусмотренные законодательством Российской Федерации и условиями Контракта.</w:t>
      </w:r>
    </w:p>
    <w:p w14:paraId="6973CAEA" w14:textId="1C27A1E1" w:rsidR="00457E5C" w:rsidRPr="004F2DA7" w:rsidRDefault="00F41AA4" w:rsidP="001713C9">
      <w:pPr>
        <w:ind w:firstLine="709"/>
        <w:jc w:val="both"/>
        <w:rPr>
          <w:lang w:eastAsia="ar-SA"/>
        </w:rPr>
      </w:pPr>
      <w:r w:rsidRPr="004F2DA7">
        <w:rPr>
          <w:lang w:eastAsia="ar-SA"/>
        </w:rPr>
        <w:t>4</w:t>
      </w:r>
      <w:r w:rsidR="00457E5C" w:rsidRPr="004F2DA7">
        <w:rPr>
          <w:lang w:eastAsia="ar-SA"/>
        </w:rPr>
        <w:t xml:space="preserve">.3. </w:t>
      </w:r>
      <w:r w:rsidR="00663015" w:rsidRPr="004F2DA7">
        <w:rPr>
          <w:lang w:eastAsia="ar-SA"/>
        </w:rPr>
        <w:t>Исполнитель</w:t>
      </w:r>
      <w:r w:rsidR="00457E5C" w:rsidRPr="004F2DA7">
        <w:rPr>
          <w:lang w:eastAsia="ar-SA"/>
        </w:rPr>
        <w:t xml:space="preserve"> вправе:</w:t>
      </w:r>
    </w:p>
    <w:p w14:paraId="6973CAEB" w14:textId="2D24718F" w:rsidR="00457E5C" w:rsidRPr="004F2DA7" w:rsidRDefault="00F41AA4" w:rsidP="001713C9">
      <w:pPr>
        <w:ind w:firstLine="709"/>
        <w:jc w:val="both"/>
        <w:rPr>
          <w:lang w:eastAsia="ar-SA"/>
        </w:rPr>
      </w:pPr>
      <w:r w:rsidRPr="004F2DA7">
        <w:rPr>
          <w:lang w:eastAsia="ar-SA"/>
        </w:rPr>
        <w:t>4</w:t>
      </w:r>
      <w:r w:rsidR="00457E5C" w:rsidRPr="004F2DA7">
        <w:rPr>
          <w:lang w:eastAsia="ar-SA"/>
        </w:rPr>
        <w:t xml:space="preserve">.3.1. Требовать своевременной оплаты за надлежащим образом </w:t>
      </w:r>
      <w:r w:rsidR="00C96E09" w:rsidRPr="004F2DA7">
        <w:rPr>
          <w:lang w:eastAsia="ar-SA"/>
        </w:rPr>
        <w:t>переданное ПО</w:t>
      </w:r>
      <w:r w:rsidR="00DE0325" w:rsidRPr="004F2DA7">
        <w:rPr>
          <w:lang w:eastAsia="ar-SA"/>
        </w:rPr>
        <w:t>.</w:t>
      </w:r>
    </w:p>
    <w:p w14:paraId="6973CAEC" w14:textId="6A255037" w:rsidR="00457E5C" w:rsidRPr="004F2DA7" w:rsidRDefault="00F41AA4" w:rsidP="001713C9">
      <w:pPr>
        <w:ind w:firstLine="709"/>
        <w:jc w:val="both"/>
        <w:rPr>
          <w:lang w:eastAsia="ar-SA"/>
        </w:rPr>
      </w:pPr>
      <w:r w:rsidRPr="004F2DA7">
        <w:rPr>
          <w:lang w:eastAsia="ar-SA"/>
        </w:rPr>
        <w:t>4</w:t>
      </w:r>
      <w:r w:rsidR="00457E5C" w:rsidRPr="004F2DA7">
        <w:rPr>
          <w:lang w:eastAsia="ar-SA"/>
        </w:rPr>
        <w:t xml:space="preserve">.3.2. Запрашивать у Заказчика разъяснения и уточнения по вопросам </w:t>
      </w:r>
      <w:r w:rsidR="00C96E09" w:rsidRPr="004F2DA7">
        <w:rPr>
          <w:lang w:eastAsia="ar-SA"/>
        </w:rPr>
        <w:t>передачи ПО</w:t>
      </w:r>
      <w:r w:rsidR="00DE0325" w:rsidRPr="004F2DA7">
        <w:rPr>
          <w:lang w:eastAsia="ar-SA"/>
        </w:rPr>
        <w:t xml:space="preserve"> </w:t>
      </w:r>
      <w:r w:rsidR="00457E5C" w:rsidRPr="004F2DA7">
        <w:rPr>
          <w:lang w:eastAsia="ar-SA"/>
        </w:rPr>
        <w:t>в рамках настоящего Контракта.</w:t>
      </w:r>
    </w:p>
    <w:p w14:paraId="6973CAED" w14:textId="10C251A1" w:rsidR="00457E5C" w:rsidRPr="004F2DA7" w:rsidRDefault="00F41AA4" w:rsidP="001713C9">
      <w:pPr>
        <w:ind w:firstLine="709"/>
        <w:jc w:val="both"/>
        <w:rPr>
          <w:lang w:eastAsia="ar-SA"/>
        </w:rPr>
      </w:pPr>
      <w:r w:rsidRPr="004F2DA7">
        <w:rPr>
          <w:lang w:eastAsia="ar-SA"/>
        </w:rPr>
        <w:t>4</w:t>
      </w:r>
      <w:r w:rsidR="00457E5C" w:rsidRPr="004F2DA7">
        <w:rPr>
          <w:lang w:eastAsia="ar-SA"/>
        </w:rPr>
        <w:t xml:space="preserve">.4. </w:t>
      </w:r>
      <w:r w:rsidR="00663015" w:rsidRPr="004F2DA7">
        <w:rPr>
          <w:lang w:eastAsia="ar-SA"/>
        </w:rPr>
        <w:t>Исполнитель</w:t>
      </w:r>
      <w:r w:rsidR="00457E5C" w:rsidRPr="004F2DA7">
        <w:rPr>
          <w:lang w:eastAsia="ar-SA"/>
        </w:rPr>
        <w:t xml:space="preserve"> обязан:</w:t>
      </w:r>
    </w:p>
    <w:p w14:paraId="6973CAEE" w14:textId="348342F2" w:rsidR="00457E5C" w:rsidRPr="004F2DA7" w:rsidRDefault="00F41AA4" w:rsidP="001713C9">
      <w:pPr>
        <w:ind w:firstLine="709"/>
        <w:jc w:val="both"/>
      </w:pPr>
      <w:r w:rsidRPr="004F2DA7">
        <w:rPr>
          <w:lang w:eastAsia="ar-SA"/>
        </w:rPr>
        <w:t>4</w:t>
      </w:r>
      <w:r w:rsidR="00457E5C" w:rsidRPr="004F2DA7">
        <w:rPr>
          <w:lang w:eastAsia="ar-SA"/>
        </w:rPr>
        <w:t>.4.1.</w:t>
      </w:r>
      <w:r w:rsidR="00457E5C" w:rsidRPr="004F2DA7">
        <w:t xml:space="preserve"> Осуществить </w:t>
      </w:r>
      <w:r w:rsidR="00C96E09" w:rsidRPr="004F2DA7">
        <w:t>передачу ПО</w:t>
      </w:r>
      <w:r w:rsidR="00457E5C" w:rsidRPr="004F2DA7">
        <w:t>, обеспечив надлежащее качество, в сроки, установленные настоящим Контрактом.</w:t>
      </w:r>
    </w:p>
    <w:p w14:paraId="6973CAEF" w14:textId="706E43AA" w:rsidR="00457E5C" w:rsidRPr="004F2DA7" w:rsidRDefault="00F41AA4" w:rsidP="001713C9">
      <w:pPr>
        <w:ind w:firstLine="709"/>
        <w:jc w:val="both"/>
        <w:rPr>
          <w:lang w:eastAsia="ar-SA"/>
        </w:rPr>
      </w:pPr>
      <w:r w:rsidRPr="004F2DA7">
        <w:rPr>
          <w:lang w:eastAsia="ar-SA"/>
        </w:rPr>
        <w:t>4</w:t>
      </w:r>
      <w:r w:rsidR="00457E5C" w:rsidRPr="004F2DA7">
        <w:rPr>
          <w:lang w:eastAsia="ar-SA"/>
        </w:rPr>
        <w:t xml:space="preserve">.4.2. Своевременно и надлежащим образом исполнять обязательства в соответствии с условиями Контракта и представить Заказчику документы, указанные </w:t>
      </w:r>
      <w:r w:rsidR="00DE0325" w:rsidRPr="004F2DA7">
        <w:rPr>
          <w:lang w:eastAsia="ar-SA"/>
        </w:rPr>
        <w:t>в пункте 3.6.</w:t>
      </w:r>
      <w:r w:rsidR="00457E5C" w:rsidRPr="004F2DA7">
        <w:rPr>
          <w:lang w:eastAsia="ar-SA"/>
        </w:rPr>
        <w:t xml:space="preserve"> настоящего Контракта, по итогам исполнения Контракта. </w:t>
      </w:r>
    </w:p>
    <w:p w14:paraId="6973CAF0" w14:textId="577EF275" w:rsidR="00457E5C" w:rsidRPr="004F2DA7" w:rsidRDefault="00F41AA4" w:rsidP="001713C9">
      <w:pPr>
        <w:ind w:firstLine="709"/>
        <w:jc w:val="both"/>
        <w:rPr>
          <w:lang w:eastAsia="en-US"/>
        </w:rPr>
      </w:pPr>
      <w:r w:rsidRPr="004F2DA7">
        <w:rPr>
          <w:lang w:eastAsia="en-US"/>
        </w:rPr>
        <w:t>4</w:t>
      </w:r>
      <w:r w:rsidR="00457E5C" w:rsidRPr="004F2DA7">
        <w:rPr>
          <w:lang w:eastAsia="en-US"/>
        </w:rPr>
        <w:t>.4.3. Предоставлять по запросу Заказчика информацию о ходе исполнения обязательств в сроки, указанные в таком запросе. Предоставлять Заказчику информацию о сложностях, возникающих при исполнении настоящего Контракта.</w:t>
      </w:r>
    </w:p>
    <w:p w14:paraId="6973CAFD" w14:textId="4F9E8A4A" w:rsidR="00457E5C" w:rsidRPr="004F2DA7" w:rsidRDefault="00F41AA4" w:rsidP="001713C9">
      <w:pPr>
        <w:ind w:firstLine="709"/>
        <w:jc w:val="both"/>
        <w:rPr>
          <w:lang w:eastAsia="en-US"/>
        </w:rPr>
      </w:pPr>
      <w:r w:rsidRPr="004F2DA7">
        <w:rPr>
          <w:lang w:eastAsia="en-US"/>
        </w:rPr>
        <w:t>4</w:t>
      </w:r>
      <w:r w:rsidR="00457E5C" w:rsidRPr="004F2DA7">
        <w:rPr>
          <w:lang w:eastAsia="en-US"/>
        </w:rPr>
        <w:t>.4.</w:t>
      </w:r>
      <w:r w:rsidR="00215FE4">
        <w:rPr>
          <w:lang w:eastAsia="en-US"/>
        </w:rPr>
        <w:t>4</w:t>
      </w:r>
      <w:r w:rsidR="00457E5C" w:rsidRPr="004F2DA7">
        <w:rPr>
          <w:lang w:eastAsia="en-US"/>
        </w:rPr>
        <w:t>. Исполнять иные обязанности, предусмотренные законодательством Российской Федерации и настоящим Контрактом.</w:t>
      </w:r>
    </w:p>
    <w:p w14:paraId="6973CAFF" w14:textId="07442475" w:rsidR="00457E5C" w:rsidRPr="004F2DA7" w:rsidRDefault="00F41AA4" w:rsidP="004F2DA7">
      <w:pPr>
        <w:ind w:firstLine="709"/>
        <w:jc w:val="both"/>
      </w:pPr>
      <w:r w:rsidRPr="004F2DA7">
        <w:t>4</w:t>
      </w:r>
      <w:r w:rsidR="00DE0325" w:rsidRPr="004F2DA7">
        <w:t>.4.</w:t>
      </w:r>
      <w:r w:rsidR="00215FE4">
        <w:t>5</w:t>
      </w:r>
      <w:r w:rsidR="00457E5C" w:rsidRPr="004F2DA7">
        <w:t xml:space="preserve">. </w:t>
      </w:r>
      <w:r w:rsidR="00663015" w:rsidRPr="004F2DA7">
        <w:t>Исполнитель</w:t>
      </w:r>
      <w:r w:rsidR="00457E5C" w:rsidRPr="004F2DA7">
        <w:t xml:space="preserve"> гарантирует, что на момент заключения Контракта в отношении него отсутствуют обстоятельства, препятствующие заключению Контракта в соответствии с положениями действующего за</w:t>
      </w:r>
      <w:r w:rsidR="004F2DA7" w:rsidRPr="004F2DA7">
        <w:t>конодательства в сфере закупок.</w:t>
      </w:r>
    </w:p>
    <w:p w14:paraId="7E1C07A3" w14:textId="41C9116F" w:rsidR="002F3888" w:rsidRPr="004F2DA7" w:rsidRDefault="002F3888" w:rsidP="002F3888">
      <w:pPr>
        <w:ind w:firstLine="709"/>
        <w:jc w:val="both"/>
      </w:pPr>
    </w:p>
    <w:p w14:paraId="6973CB0D" w14:textId="63D8F7CA" w:rsidR="00457E5C" w:rsidRPr="004F2DA7" w:rsidRDefault="00606ED3" w:rsidP="00FD2954">
      <w:pPr>
        <w:pStyle w:val="ZAGSN1"/>
        <w:numPr>
          <w:ilvl w:val="0"/>
          <w:numId w:val="67"/>
        </w:numPr>
        <w:spacing w:after="0"/>
        <w:jc w:val="center"/>
        <w:rPr>
          <w:rFonts w:ascii="Times New Roman" w:hAnsi="Times New Roman"/>
          <w:sz w:val="24"/>
          <w:szCs w:val="24"/>
        </w:rPr>
      </w:pPr>
      <w:r w:rsidRPr="004F2DA7">
        <w:rPr>
          <w:rFonts w:ascii="Times New Roman" w:hAnsi="Times New Roman"/>
          <w:caps w:val="0"/>
          <w:sz w:val="24"/>
          <w:szCs w:val="24"/>
        </w:rPr>
        <w:t>Ответственность сторон</w:t>
      </w:r>
    </w:p>
    <w:p w14:paraId="75CAFEC3" w14:textId="59AEAF75" w:rsidR="00075678" w:rsidRPr="00215FE4" w:rsidRDefault="009955B7" w:rsidP="00215FE4">
      <w:pPr>
        <w:ind w:firstLine="709"/>
        <w:jc w:val="both"/>
        <w:rPr>
          <w:lang w:eastAsia="ar-SA"/>
        </w:rPr>
      </w:pPr>
      <w:r>
        <w:rPr>
          <w:color w:val="000000" w:themeColor="text1"/>
        </w:rPr>
        <w:t>5</w:t>
      </w:r>
      <w:r w:rsidR="00DE0325" w:rsidRPr="004F2DA7">
        <w:rPr>
          <w:color w:val="000000" w:themeColor="text1"/>
        </w:rPr>
        <w:t>.1.</w:t>
      </w:r>
      <w:r w:rsidR="00DE0325" w:rsidRPr="004F2DA7">
        <w:rPr>
          <w:color w:val="000000" w:themeColor="text1"/>
        </w:rPr>
        <w:tab/>
        <w:t xml:space="preserve">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а также в </w:t>
      </w:r>
      <w:r w:rsidR="00DE0325" w:rsidRPr="004F2DA7">
        <w:t xml:space="preserve">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Подрядчиком обязательств, предусмотренных Контрактом (за исключением просрочки исполнения обязательств Заказчиком, Подрядчиком, и размера пени, начисляемой за каждый день просрочки исполнения Подрядчиком обязательства, предусмотренного Контрактом, о внесении изменений в постановление Правительства Российской </w:t>
      </w:r>
      <w:r w:rsidR="00DE0325" w:rsidRPr="00215FE4">
        <w:t xml:space="preserve">Федерации от </w:t>
      </w:r>
      <w:r w:rsidR="00DE0325" w:rsidRPr="00215FE4">
        <w:rPr>
          <w:lang w:eastAsia="ar-SA"/>
        </w:rPr>
        <w:t>15.05.2017 № 570 и признании утратившим силу постановления Правительства Российской Федерации от 25.11.2013 № 1063».</w:t>
      </w:r>
    </w:p>
    <w:p w14:paraId="4BF230C8" w14:textId="77777777" w:rsidR="00215FE4" w:rsidRPr="00215FE4" w:rsidRDefault="00215FE4" w:rsidP="00215FE4">
      <w:pPr>
        <w:ind w:firstLine="709"/>
        <w:jc w:val="both"/>
        <w:rPr>
          <w:lang w:eastAsia="ar-SA"/>
        </w:rPr>
      </w:pPr>
      <w:r w:rsidRPr="00215FE4">
        <w:rPr>
          <w:lang w:eastAsia="ar-SA"/>
        </w:rPr>
        <w:t>5.2.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019B96D2" w14:textId="254650E2" w:rsidR="00215FE4" w:rsidRPr="00215FE4" w:rsidRDefault="00215FE4" w:rsidP="00215FE4">
      <w:pPr>
        <w:ind w:firstLine="709"/>
        <w:jc w:val="both"/>
        <w:rPr>
          <w:lang w:eastAsia="ar-SA"/>
        </w:rPr>
      </w:pPr>
      <w:r w:rsidRPr="00215FE4">
        <w:rPr>
          <w:lang w:eastAsia="ar-SA"/>
        </w:rPr>
        <w:t>5.3.</w:t>
      </w:r>
      <w:r w:rsidRPr="00215FE4">
        <w:rPr>
          <w:lang w:eastAsia="ar-SA"/>
        </w:rPr>
        <w:tab/>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AC760DD" w14:textId="77777777" w:rsidR="00BF68F8" w:rsidRDefault="00BF68F8" w:rsidP="0067551C">
      <w:pPr>
        <w:jc w:val="center"/>
        <w:rPr>
          <w:b/>
        </w:rPr>
      </w:pPr>
    </w:p>
    <w:p w14:paraId="6973CB39" w14:textId="1D8DF712" w:rsidR="00457E5C" w:rsidRPr="004F2DA7" w:rsidRDefault="009955B7" w:rsidP="0067551C">
      <w:pPr>
        <w:jc w:val="center"/>
        <w:rPr>
          <w:b/>
        </w:rPr>
      </w:pPr>
      <w:r>
        <w:rPr>
          <w:b/>
        </w:rPr>
        <w:t>6</w:t>
      </w:r>
      <w:r w:rsidR="00457E5C" w:rsidRPr="004F2DA7">
        <w:rPr>
          <w:b/>
        </w:rPr>
        <w:t>. Изменение и расторжение Контракта</w:t>
      </w:r>
    </w:p>
    <w:p w14:paraId="6973CB3A" w14:textId="6A4C1FAA" w:rsidR="00457E5C" w:rsidRPr="004F2DA7" w:rsidRDefault="009955B7" w:rsidP="0067551C">
      <w:pPr>
        <w:ind w:firstLine="709"/>
        <w:jc w:val="both"/>
      </w:pPr>
      <w:r>
        <w:t>6</w:t>
      </w:r>
      <w:r w:rsidR="00457E5C" w:rsidRPr="004F2DA7">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6973CB3B" w14:textId="0567AA75" w:rsidR="00457E5C" w:rsidRPr="004F2DA7" w:rsidRDefault="009955B7" w:rsidP="0067551C">
      <w:pPr>
        <w:ind w:firstLine="709"/>
        <w:jc w:val="both"/>
      </w:pPr>
      <w:r>
        <w:t>6</w:t>
      </w:r>
      <w:r w:rsidR="00457E5C" w:rsidRPr="004F2DA7">
        <w:t xml:space="preserve">.1.1. При снижении цены Контракта без изменения предусмотренных контрактом количества </w:t>
      </w:r>
      <w:r w:rsidR="00B62EB8" w:rsidRPr="004F2DA7">
        <w:t>ПО</w:t>
      </w:r>
      <w:r w:rsidR="00457E5C" w:rsidRPr="004F2DA7">
        <w:t xml:space="preserve">, качества поставляемого </w:t>
      </w:r>
      <w:r w:rsidR="00B62EB8" w:rsidRPr="004F2DA7">
        <w:t>ПО</w:t>
      </w:r>
      <w:r w:rsidR="00457E5C" w:rsidRPr="004F2DA7">
        <w:t xml:space="preserve"> и иных условий Контракта;</w:t>
      </w:r>
    </w:p>
    <w:p w14:paraId="6973CB3D" w14:textId="7502FAFB" w:rsidR="00457E5C" w:rsidRPr="004F2DA7" w:rsidRDefault="009955B7" w:rsidP="0067551C">
      <w:pPr>
        <w:ind w:firstLine="709"/>
        <w:jc w:val="both"/>
      </w:pPr>
      <w:r>
        <w:t>6</w:t>
      </w:r>
      <w:r w:rsidR="00B62EB8" w:rsidRPr="004F2DA7">
        <w:t>.1.2</w:t>
      </w:r>
      <w:r w:rsidR="00457E5C" w:rsidRPr="004F2DA7">
        <w:t>. Изменение в соответствии с законодательством Российской Федерации регулируемых цен (тарифов) на товары, работы, услуги;</w:t>
      </w:r>
    </w:p>
    <w:p w14:paraId="6973CB3E" w14:textId="0E635D08" w:rsidR="00457E5C" w:rsidRPr="004F2DA7" w:rsidRDefault="009955B7" w:rsidP="0067551C">
      <w:pPr>
        <w:ind w:firstLine="709"/>
        <w:jc w:val="both"/>
      </w:pPr>
      <w:r>
        <w:t>6</w:t>
      </w:r>
      <w:r w:rsidR="00B62EB8" w:rsidRPr="004F2DA7">
        <w:t>.1.3</w:t>
      </w:r>
      <w:r w:rsidR="00457E5C" w:rsidRPr="004F2DA7">
        <w:t xml:space="preserve">.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w:t>
      </w:r>
      <w:r w:rsidR="00B62EB8" w:rsidRPr="004F2DA7">
        <w:t>ПО</w:t>
      </w:r>
      <w:r w:rsidR="00457E5C" w:rsidRPr="004F2DA7">
        <w:t>, предусмотренного Контрактом;</w:t>
      </w:r>
    </w:p>
    <w:p w14:paraId="6973CB3F" w14:textId="14F4BA79" w:rsidR="00457E5C" w:rsidRPr="004F2DA7" w:rsidRDefault="009955B7" w:rsidP="0067551C">
      <w:pPr>
        <w:ind w:firstLine="709"/>
        <w:jc w:val="both"/>
      </w:pPr>
      <w:r>
        <w:t>6</w:t>
      </w:r>
      <w:r w:rsidR="00457E5C" w:rsidRPr="004F2DA7">
        <w:t>.2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6973CB40" w14:textId="0BA28123" w:rsidR="00457E5C" w:rsidRPr="004F2DA7" w:rsidRDefault="009955B7" w:rsidP="0067551C">
      <w:pPr>
        <w:ind w:firstLine="709"/>
        <w:jc w:val="both"/>
      </w:pPr>
      <w:r>
        <w:t>6</w:t>
      </w:r>
      <w:r w:rsidR="00457E5C" w:rsidRPr="004F2DA7">
        <w:t>.3.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973CB41" w14:textId="7440D2A2" w:rsidR="00457E5C" w:rsidRPr="004F2DA7" w:rsidRDefault="009955B7" w:rsidP="0067551C">
      <w:pPr>
        <w:ind w:firstLine="709"/>
        <w:jc w:val="both"/>
      </w:pPr>
      <w:r>
        <w:t>6</w:t>
      </w:r>
      <w:r w:rsidR="00457E5C" w:rsidRPr="004F2DA7">
        <w:t>.4. Решение Сторон об одностороннем отказе от исполнения Контракта принимается с соблюдением частей 8 - 25 статьи 95 Закона.</w:t>
      </w:r>
    </w:p>
    <w:p w14:paraId="6973CB42" w14:textId="75DD9685" w:rsidR="00457E5C" w:rsidRPr="004F2DA7" w:rsidRDefault="009955B7" w:rsidP="0067551C">
      <w:pPr>
        <w:ind w:firstLine="709"/>
        <w:jc w:val="both"/>
      </w:pPr>
      <w:r>
        <w:t>6</w:t>
      </w:r>
      <w:r w:rsidR="00457E5C" w:rsidRPr="004F2DA7">
        <w:t xml:space="preserve">.5. Решение Заказчика об одностороннем отказе от исполнения Контракта не позднее чем в течение 3 (трех) рабочих дней с даты принятия указанного решения, направляется </w:t>
      </w:r>
      <w:r w:rsidR="002D0168" w:rsidRPr="004F2DA7">
        <w:t>Исполнителю</w:t>
      </w:r>
      <w:r w:rsidR="00457E5C" w:rsidRPr="004F2DA7">
        <w:t xml:space="preserve"> по почте заказным письмом с уведомлением о вручении по адресу </w:t>
      </w:r>
      <w:r w:rsidR="002D0168" w:rsidRPr="004F2DA7">
        <w:t>Исполнителя</w:t>
      </w:r>
      <w:r w:rsidR="00457E5C" w:rsidRPr="004F2DA7">
        <w:t xml:space="preserve">,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w:t>
      </w:r>
      <w:r w:rsidR="002D0168" w:rsidRPr="004F2DA7">
        <w:t>Исполнителю</w:t>
      </w:r>
      <w:r w:rsidR="00457E5C" w:rsidRPr="004F2DA7">
        <w:t xml:space="preserve">. Выполнение Заказчиком требований настоящего пункта считается надлежащим уведомлением </w:t>
      </w:r>
      <w:r w:rsidR="002D0168" w:rsidRPr="004F2DA7">
        <w:t>Исполнителя</w:t>
      </w:r>
      <w:r w:rsidR="00457E5C" w:rsidRPr="004F2DA7">
        <w:t xml:space="preserve"> об одностороннем отказе от исполнения Контракта. Датой такого надлежащего уведомления признается дата получения Заказчиком подтверждения о вручении </w:t>
      </w:r>
      <w:r w:rsidR="002D0168" w:rsidRPr="004F2DA7">
        <w:t>Исполнителю</w:t>
      </w:r>
      <w:r w:rsidR="00457E5C" w:rsidRPr="004F2DA7">
        <w:t xml:space="preserve"> указанного уведомления либо дата получения Заказчиком информации об отсутствии </w:t>
      </w:r>
      <w:r w:rsidR="002D0168" w:rsidRPr="004F2DA7">
        <w:t>Исполнителя</w:t>
      </w:r>
      <w:r w:rsidR="00457E5C" w:rsidRPr="004F2DA7">
        <w:t xml:space="preserve">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14:paraId="7A5B7403" w14:textId="77777777" w:rsidR="00075678" w:rsidRPr="004F2DA7" w:rsidRDefault="00075678" w:rsidP="0067551C">
      <w:pPr>
        <w:ind w:firstLine="709"/>
        <w:jc w:val="both"/>
      </w:pPr>
    </w:p>
    <w:p w14:paraId="6973CB5D" w14:textId="50E46E51" w:rsidR="00457E5C" w:rsidRPr="004F2DA7" w:rsidRDefault="009955B7" w:rsidP="0067551C">
      <w:pPr>
        <w:jc w:val="center"/>
        <w:rPr>
          <w:b/>
        </w:rPr>
      </w:pPr>
      <w:r>
        <w:rPr>
          <w:b/>
        </w:rPr>
        <w:t>7</w:t>
      </w:r>
      <w:r w:rsidR="00457E5C" w:rsidRPr="004F2DA7">
        <w:rPr>
          <w:b/>
        </w:rPr>
        <w:t>. Обстоятельства непреодолимой силы</w:t>
      </w:r>
    </w:p>
    <w:p w14:paraId="6973CB5E" w14:textId="6668F8F5" w:rsidR="00457E5C" w:rsidRPr="004F2DA7" w:rsidRDefault="009955B7" w:rsidP="0067551C">
      <w:pPr>
        <w:ind w:firstLine="709"/>
        <w:jc w:val="both"/>
      </w:pPr>
      <w:r>
        <w:t>7</w:t>
      </w:r>
      <w:r w:rsidR="00457E5C" w:rsidRPr="004F2DA7">
        <w:t>.1. 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Контракту, а также других чрезвычайных обстоятельств, подтвержденных в установленном законодательством порядке, которые возникли после заключения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6973CB5F" w14:textId="6423BF8B" w:rsidR="00457E5C" w:rsidRPr="004F2DA7" w:rsidRDefault="009955B7" w:rsidP="0067551C">
      <w:pPr>
        <w:ind w:firstLine="709"/>
        <w:jc w:val="both"/>
      </w:pPr>
      <w:r>
        <w:t>7</w:t>
      </w:r>
      <w:r w:rsidR="00457E5C" w:rsidRPr="004F2DA7">
        <w:t>.2. При наступлении таких обстоятельств срок исполнения обязательств по Контракту отодвигается соразмерно времени действия данных обстоятельств постольку, поскольку эти обстоятельства значительно влияют на исполнение Контракта в срок.</w:t>
      </w:r>
    </w:p>
    <w:p w14:paraId="6973CB60" w14:textId="4A7830F4" w:rsidR="00457E5C" w:rsidRPr="004F2DA7" w:rsidRDefault="009955B7" w:rsidP="0067551C">
      <w:pPr>
        <w:ind w:firstLine="709"/>
        <w:jc w:val="both"/>
      </w:pPr>
      <w:r>
        <w:t>7</w:t>
      </w:r>
      <w:r w:rsidR="00457E5C" w:rsidRPr="004F2DA7">
        <w:t>.3.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 обстоятельств непреодолимой силы.</w:t>
      </w:r>
    </w:p>
    <w:p w14:paraId="6973CB61" w14:textId="58233542" w:rsidR="00457E5C" w:rsidRPr="004F2DA7" w:rsidRDefault="009955B7" w:rsidP="0067551C">
      <w:pPr>
        <w:ind w:firstLine="709"/>
        <w:jc w:val="both"/>
      </w:pPr>
      <w:r>
        <w:t>7</w:t>
      </w:r>
      <w:r w:rsidR="00457E5C" w:rsidRPr="004F2DA7">
        <w:t xml:space="preserve">.4. Если обстоятельства, указанные в п. </w:t>
      </w:r>
      <w:r>
        <w:t>7</w:t>
      </w:r>
      <w:r w:rsidR="00457E5C" w:rsidRPr="004F2DA7">
        <w:t>.1 Контракта, будут длиться более 2 (двух) календарных месяцев с даты соответствующего уведомления, каждая из Сторон вправе расторгнуть Контракт без требования возмещения убытков, понесенных в связи с наступлением таких обстоятельств.</w:t>
      </w:r>
    </w:p>
    <w:p w14:paraId="6973CB62" w14:textId="77777777" w:rsidR="00457E5C" w:rsidRPr="004F2DA7" w:rsidRDefault="00457E5C" w:rsidP="00457E5C">
      <w:pPr>
        <w:jc w:val="both"/>
      </w:pPr>
    </w:p>
    <w:p w14:paraId="6973CB63" w14:textId="59BEF7EC" w:rsidR="00457E5C" w:rsidRPr="004F2DA7" w:rsidRDefault="009955B7" w:rsidP="0067551C">
      <w:pPr>
        <w:jc w:val="center"/>
        <w:rPr>
          <w:b/>
        </w:rPr>
      </w:pPr>
      <w:r>
        <w:rPr>
          <w:b/>
        </w:rPr>
        <w:t>8</w:t>
      </w:r>
      <w:r w:rsidR="00457E5C" w:rsidRPr="004F2DA7">
        <w:rPr>
          <w:b/>
        </w:rPr>
        <w:t>. Порядок урегулирования споров</w:t>
      </w:r>
    </w:p>
    <w:p w14:paraId="6973CB64" w14:textId="0E39F580" w:rsidR="00457E5C" w:rsidRPr="004F2DA7" w:rsidRDefault="009955B7" w:rsidP="0067551C">
      <w:pPr>
        <w:ind w:firstLine="709"/>
        <w:jc w:val="both"/>
      </w:pPr>
      <w:r>
        <w:t>8</w:t>
      </w:r>
      <w:r w:rsidR="00457E5C" w:rsidRPr="004F2DA7">
        <w:t>.1.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6973CB65" w14:textId="608BDE07" w:rsidR="00457E5C" w:rsidRPr="004F2DA7" w:rsidRDefault="009955B7" w:rsidP="00A430A8">
      <w:pPr>
        <w:ind w:firstLine="709"/>
        <w:jc w:val="both"/>
      </w:pPr>
      <w:r>
        <w:t>8</w:t>
      </w:r>
      <w:r w:rsidR="00457E5C" w:rsidRPr="004F2DA7">
        <w:t>.2. Все достигнутые договоренности Стороны оформляют в виде дополнительных соглашений, допустимых действующим законодательством в сфере закупок, подписанных Сторонами и скрепленных печатями.</w:t>
      </w:r>
    </w:p>
    <w:p w14:paraId="6973CB66" w14:textId="70D1AB06" w:rsidR="00457E5C" w:rsidRPr="004F2DA7" w:rsidRDefault="009955B7" w:rsidP="00A430A8">
      <w:pPr>
        <w:ind w:firstLine="709"/>
        <w:jc w:val="both"/>
      </w:pPr>
      <w:r>
        <w:t>8</w:t>
      </w:r>
      <w:r w:rsidR="00457E5C" w:rsidRPr="004F2DA7">
        <w:t>.3. До передачи спора на разрешение Арбитражного суда города Москвы Стороны примут меры к его урегулированию в претензионном порядке.</w:t>
      </w:r>
    </w:p>
    <w:p w14:paraId="6973CB67" w14:textId="369B0861" w:rsidR="00457E5C" w:rsidRPr="004F2DA7" w:rsidRDefault="009955B7" w:rsidP="00A430A8">
      <w:pPr>
        <w:ind w:firstLine="709"/>
        <w:jc w:val="both"/>
      </w:pPr>
      <w:r>
        <w:t>8</w:t>
      </w:r>
      <w:r w:rsidR="00457E5C" w:rsidRPr="004F2DA7">
        <w:t>.3.1. Претензия должна быть направлена в письменном виде. По полученной претензии Сторона должна дать письменный ответ по существу в срок не превышающий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14:paraId="6973CB68" w14:textId="749D4D2C" w:rsidR="00457E5C" w:rsidRPr="004F2DA7" w:rsidRDefault="009955B7" w:rsidP="00A430A8">
      <w:pPr>
        <w:ind w:firstLine="709"/>
        <w:jc w:val="both"/>
      </w:pPr>
      <w:r>
        <w:t>8</w:t>
      </w:r>
      <w:r w:rsidR="00457E5C" w:rsidRPr="004F2DA7">
        <w:t>.3.2.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6973CB69" w14:textId="51A68C51" w:rsidR="00457E5C" w:rsidRPr="004F2DA7" w:rsidRDefault="009955B7" w:rsidP="00A430A8">
      <w:pPr>
        <w:ind w:firstLine="709"/>
        <w:jc w:val="both"/>
      </w:pPr>
      <w:r>
        <w:t>8</w:t>
      </w:r>
      <w:r w:rsidR="00457E5C" w:rsidRPr="004F2DA7">
        <w:t xml:space="preserve">.3.3. Если претензионные требования подлежат денежной оценке, в претензии указывается </w:t>
      </w:r>
      <w:r w:rsidR="00F9590C">
        <w:t>требуемая</w:t>
      </w:r>
      <w:r w:rsidR="00457E5C" w:rsidRPr="004F2DA7">
        <w:t xml:space="preserve"> сумма и ее полный и обоснованный расчет.</w:t>
      </w:r>
    </w:p>
    <w:p w14:paraId="6973CB6A" w14:textId="7D61D8A9" w:rsidR="00457E5C" w:rsidRPr="004F2DA7" w:rsidRDefault="009955B7" w:rsidP="00A430A8">
      <w:pPr>
        <w:ind w:firstLine="709"/>
        <w:jc w:val="both"/>
      </w:pPr>
      <w:r>
        <w:t>8</w:t>
      </w:r>
      <w:r w:rsidR="00457E5C" w:rsidRPr="004F2DA7">
        <w:t>.3.4.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6973CB6B" w14:textId="77777777" w:rsidR="00457E5C" w:rsidRPr="004F2DA7" w:rsidRDefault="00457E5C" w:rsidP="00457E5C">
      <w:pPr>
        <w:jc w:val="both"/>
      </w:pPr>
      <w:r w:rsidRPr="004F2DA7">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6973CB6C" w14:textId="2DC1D869" w:rsidR="00457E5C" w:rsidRPr="004F2DA7" w:rsidRDefault="009955B7" w:rsidP="00A430A8">
      <w:pPr>
        <w:ind w:firstLine="709"/>
        <w:jc w:val="both"/>
      </w:pPr>
      <w:r>
        <w:t>8</w:t>
      </w:r>
      <w:r w:rsidR="00457E5C" w:rsidRPr="004F2DA7">
        <w:t>.4. В случае невыполнения Сторонами своих обязательств и не достижения взаимного согласия споры по Контракту разрешаются в Арбитражном суде города Москвы.</w:t>
      </w:r>
    </w:p>
    <w:p w14:paraId="6973CB6D" w14:textId="77777777" w:rsidR="00457E5C" w:rsidRPr="004F2DA7" w:rsidRDefault="00457E5C" w:rsidP="00A430A8">
      <w:pPr>
        <w:jc w:val="center"/>
        <w:rPr>
          <w:b/>
        </w:rPr>
      </w:pPr>
    </w:p>
    <w:p w14:paraId="6973CB6E" w14:textId="0098084B" w:rsidR="00457E5C" w:rsidRPr="004F2DA7" w:rsidRDefault="00DC54BD" w:rsidP="00A430A8">
      <w:pPr>
        <w:jc w:val="center"/>
        <w:rPr>
          <w:b/>
        </w:rPr>
      </w:pPr>
      <w:r w:rsidRPr="004F2DA7">
        <w:rPr>
          <w:b/>
        </w:rPr>
        <w:t>1</w:t>
      </w:r>
      <w:r w:rsidR="009955B7">
        <w:rPr>
          <w:b/>
        </w:rPr>
        <w:t>9</w:t>
      </w:r>
      <w:r w:rsidR="00457E5C" w:rsidRPr="004F2DA7">
        <w:rPr>
          <w:b/>
        </w:rPr>
        <w:t>. Срок действия, порядок изменения Контракта</w:t>
      </w:r>
    </w:p>
    <w:p w14:paraId="6973CB6F" w14:textId="7E5465F7" w:rsidR="00457E5C" w:rsidRPr="004F2DA7" w:rsidRDefault="009955B7" w:rsidP="00A430A8">
      <w:pPr>
        <w:ind w:firstLine="709"/>
        <w:jc w:val="both"/>
      </w:pPr>
      <w:r>
        <w:t>9</w:t>
      </w:r>
      <w:r w:rsidR="00457E5C" w:rsidRPr="004F2DA7">
        <w:t xml:space="preserve">.1. Контракт вступает в силу со дня его подписания Сторонами и действует до </w:t>
      </w:r>
      <w:r w:rsidR="00075678" w:rsidRPr="004F2DA7">
        <w:br/>
      </w:r>
      <w:r w:rsidR="00457E5C" w:rsidRPr="004F2DA7">
        <w:t xml:space="preserve">31 </w:t>
      </w:r>
      <w:r w:rsidR="00B62EB8" w:rsidRPr="004F2DA7">
        <w:t>декабря</w:t>
      </w:r>
      <w:r w:rsidR="00457E5C" w:rsidRPr="004F2DA7">
        <w:t xml:space="preserve"> 202</w:t>
      </w:r>
      <w:r w:rsidR="00E14727">
        <w:t>6</w:t>
      </w:r>
      <w:r w:rsidR="00DC633C">
        <w:t xml:space="preserve"> </w:t>
      </w:r>
      <w:r w:rsidR="00457E5C" w:rsidRPr="004F2DA7">
        <w:t xml:space="preserve">г. </w:t>
      </w:r>
    </w:p>
    <w:p w14:paraId="6973CB71" w14:textId="001E9D94" w:rsidR="00457E5C" w:rsidRPr="004F2DA7" w:rsidRDefault="009955B7" w:rsidP="00A430A8">
      <w:pPr>
        <w:ind w:firstLine="709"/>
        <w:jc w:val="both"/>
      </w:pPr>
      <w:r>
        <w:t>9</w:t>
      </w:r>
      <w:r w:rsidR="00457E5C" w:rsidRPr="004F2DA7">
        <w:t>.</w:t>
      </w:r>
      <w:r w:rsidR="00075678" w:rsidRPr="004F2DA7">
        <w:t>2</w:t>
      </w:r>
      <w:r w:rsidR="00457E5C" w:rsidRPr="004F2DA7">
        <w:t xml:space="preserve">. Изменение и дополнение Контракта возможны по соглашению Сторон.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w:t>
      </w:r>
    </w:p>
    <w:p w14:paraId="6973CB72" w14:textId="77777777" w:rsidR="00EB2367" w:rsidRPr="004F2DA7" w:rsidRDefault="00EB2367" w:rsidP="00A430A8">
      <w:pPr>
        <w:jc w:val="center"/>
        <w:rPr>
          <w:b/>
        </w:rPr>
      </w:pPr>
    </w:p>
    <w:p w14:paraId="6973CB73" w14:textId="318FF99A" w:rsidR="00457E5C" w:rsidRPr="004F2DA7" w:rsidRDefault="00457E5C" w:rsidP="00A430A8">
      <w:pPr>
        <w:jc w:val="center"/>
        <w:rPr>
          <w:b/>
        </w:rPr>
      </w:pPr>
      <w:r w:rsidRPr="004F2DA7">
        <w:rPr>
          <w:b/>
        </w:rPr>
        <w:t>1</w:t>
      </w:r>
      <w:r w:rsidR="009955B7">
        <w:rPr>
          <w:b/>
        </w:rPr>
        <w:t>0</w:t>
      </w:r>
      <w:r w:rsidRPr="004F2DA7">
        <w:rPr>
          <w:b/>
        </w:rPr>
        <w:t>. Прочие условия</w:t>
      </w:r>
    </w:p>
    <w:p w14:paraId="6973CB74" w14:textId="7B6763AE" w:rsidR="00457E5C" w:rsidRPr="004F2DA7" w:rsidRDefault="00457E5C" w:rsidP="00A430A8">
      <w:pPr>
        <w:ind w:firstLine="709"/>
        <w:jc w:val="both"/>
      </w:pPr>
      <w:r w:rsidRPr="004F2DA7">
        <w:t>1</w:t>
      </w:r>
      <w:r w:rsidR="009955B7">
        <w:t>0</w:t>
      </w:r>
      <w:r w:rsidRPr="004F2DA7">
        <w:t>.1. Все уведомления Сторон, связанные с исполнением Контракта, направляются в письменной форме по почте заказным письмом по фактическому а</w:t>
      </w:r>
      <w:r w:rsidR="00606ED3" w:rsidRPr="004F2DA7">
        <w:t xml:space="preserve">дресу Стороны, указанному в статье </w:t>
      </w:r>
      <w:r w:rsidRPr="004F2DA7">
        <w:t>1</w:t>
      </w:r>
      <w:r w:rsidR="00DC54BD" w:rsidRPr="004F2DA7">
        <w:t>2</w:t>
      </w:r>
      <w:r w:rsidRPr="004F2DA7">
        <w:t xml:space="preserve"> Контракта,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6973CB75" w14:textId="48681787" w:rsidR="00457E5C" w:rsidRPr="004F2DA7" w:rsidRDefault="00457E5C" w:rsidP="00A430A8">
      <w:pPr>
        <w:ind w:firstLine="709"/>
        <w:jc w:val="both"/>
        <w:rPr>
          <w:lang w:eastAsia="en-US"/>
        </w:rPr>
      </w:pPr>
      <w:r w:rsidRPr="004F2DA7">
        <w:rPr>
          <w:lang w:eastAsia="en-US"/>
        </w:rPr>
        <w:t>1</w:t>
      </w:r>
      <w:r w:rsidR="009955B7">
        <w:rPr>
          <w:lang w:eastAsia="en-US"/>
        </w:rPr>
        <w:t>0</w:t>
      </w:r>
      <w:r w:rsidRPr="004F2DA7">
        <w:rPr>
          <w:lang w:eastAsia="en-US"/>
        </w:rPr>
        <w:t xml:space="preserve">.2. Настоящий Контракт составлен в двух экземплярах, имеющих равную юридическую силу, по одному для каждой Стороны, а случае, если закупка проведена в </w:t>
      </w:r>
      <w:r w:rsidR="006C00EF" w:rsidRPr="004F2DA7">
        <w:rPr>
          <w:lang w:eastAsia="en-US"/>
        </w:rPr>
        <w:t>электронной форме</w:t>
      </w:r>
      <w:r w:rsidRPr="004F2DA7">
        <w:rPr>
          <w:lang w:eastAsia="en-US"/>
        </w:rPr>
        <w:t>, в виде электронного документа.</w:t>
      </w:r>
    </w:p>
    <w:p w14:paraId="6973CB76" w14:textId="5C5B5FB2" w:rsidR="00457E5C" w:rsidRPr="004F2DA7" w:rsidRDefault="00457E5C" w:rsidP="00A430A8">
      <w:pPr>
        <w:ind w:firstLine="709"/>
        <w:jc w:val="both"/>
      </w:pPr>
      <w:r w:rsidRPr="004F2DA7">
        <w:t>1</w:t>
      </w:r>
      <w:r w:rsidR="009955B7">
        <w:t>0</w:t>
      </w:r>
      <w:r w:rsidRPr="004F2DA7">
        <w:t>.3. Во всем, что не предусмотрено Контрактом, Стороны руководствуются действующим законодательством Российской Федерации.</w:t>
      </w:r>
    </w:p>
    <w:p w14:paraId="6973CB78" w14:textId="38731EB5" w:rsidR="00457E5C" w:rsidRPr="004F2DA7" w:rsidRDefault="00457E5C" w:rsidP="00A430A8">
      <w:pPr>
        <w:ind w:firstLine="709"/>
        <w:jc w:val="both"/>
        <w:rPr>
          <w:rFonts w:eastAsia="Calibri"/>
          <w:lang w:eastAsia="en-US"/>
        </w:rPr>
      </w:pPr>
      <w:r w:rsidRPr="004F2DA7">
        <w:rPr>
          <w:rFonts w:eastAsia="Calibri"/>
          <w:lang w:eastAsia="en-US"/>
        </w:rPr>
        <w:t>1</w:t>
      </w:r>
      <w:r w:rsidR="009955B7">
        <w:rPr>
          <w:rFonts w:eastAsia="Calibri"/>
          <w:lang w:eastAsia="en-US"/>
        </w:rPr>
        <w:t>0</w:t>
      </w:r>
      <w:r w:rsidRPr="004F2DA7">
        <w:rPr>
          <w:rFonts w:eastAsia="Calibri"/>
          <w:lang w:eastAsia="en-US"/>
        </w:rPr>
        <w:t>.</w:t>
      </w:r>
      <w:r w:rsidR="00DC54BD" w:rsidRPr="004F2DA7">
        <w:rPr>
          <w:rFonts w:eastAsia="Calibri"/>
          <w:lang w:eastAsia="en-US"/>
        </w:rPr>
        <w:t>4</w:t>
      </w:r>
      <w:r w:rsidRPr="004F2DA7">
        <w:rPr>
          <w:rFonts w:eastAsia="Calibri"/>
          <w:lang w:eastAsia="en-US"/>
        </w:rPr>
        <w:t>. Приложения к настоящему Контракту, являющиеся его неотъемлемой частью:</w:t>
      </w:r>
    </w:p>
    <w:p w14:paraId="6973CB79" w14:textId="40920A02" w:rsidR="00457E5C" w:rsidRPr="004F2DA7" w:rsidRDefault="00457E5C" w:rsidP="00457E5C">
      <w:pPr>
        <w:jc w:val="both"/>
        <w:rPr>
          <w:rFonts w:eastAsia="Calibri"/>
          <w:lang w:eastAsia="en-US"/>
        </w:rPr>
      </w:pPr>
      <w:r w:rsidRPr="004F2DA7">
        <w:rPr>
          <w:rFonts w:eastAsia="Calibri"/>
          <w:lang w:eastAsia="en-US"/>
        </w:rPr>
        <w:t xml:space="preserve">Приложение № 1 </w:t>
      </w:r>
      <w:r w:rsidR="0051483C" w:rsidRPr="004F2DA7">
        <w:rPr>
          <w:rFonts w:eastAsia="Calibri"/>
          <w:lang w:eastAsia="en-US"/>
        </w:rPr>
        <w:t xml:space="preserve">- </w:t>
      </w:r>
      <w:r w:rsidR="00BC0923">
        <w:rPr>
          <w:rFonts w:eastAsia="Calibri"/>
          <w:lang w:eastAsia="en-US"/>
        </w:rPr>
        <w:t>«Техническое задание»</w:t>
      </w:r>
      <w:r w:rsidRPr="004F2DA7">
        <w:rPr>
          <w:rFonts w:eastAsia="Calibri"/>
          <w:lang w:eastAsia="en-US"/>
        </w:rPr>
        <w:t xml:space="preserve">; </w:t>
      </w:r>
    </w:p>
    <w:p w14:paraId="6973CB7A" w14:textId="4FD81252" w:rsidR="00457E5C" w:rsidRPr="004F2DA7" w:rsidRDefault="00457E5C" w:rsidP="00457E5C">
      <w:pPr>
        <w:jc w:val="both"/>
        <w:rPr>
          <w:rFonts w:eastAsia="Calibri"/>
          <w:lang w:eastAsia="en-US"/>
        </w:rPr>
      </w:pPr>
      <w:r w:rsidRPr="004F2DA7">
        <w:rPr>
          <w:rFonts w:eastAsia="Calibri"/>
          <w:lang w:eastAsia="en-US"/>
        </w:rPr>
        <w:t xml:space="preserve">Приложение № 2 </w:t>
      </w:r>
      <w:r w:rsidR="0051483C" w:rsidRPr="004F2DA7">
        <w:rPr>
          <w:rFonts w:eastAsia="Calibri"/>
          <w:lang w:eastAsia="en-US"/>
        </w:rPr>
        <w:t xml:space="preserve">- </w:t>
      </w:r>
      <w:r w:rsidR="00BC0923">
        <w:rPr>
          <w:rFonts w:eastAsia="Calibri"/>
          <w:lang w:eastAsia="en-US"/>
        </w:rPr>
        <w:t>«Спецификация»</w:t>
      </w:r>
      <w:r w:rsidRPr="004F2DA7">
        <w:rPr>
          <w:rFonts w:eastAsia="Calibri"/>
          <w:lang w:eastAsia="en-US"/>
        </w:rPr>
        <w:t>;</w:t>
      </w:r>
    </w:p>
    <w:p w14:paraId="6973CB7B" w14:textId="73089130" w:rsidR="00457E5C" w:rsidRPr="004F2DA7" w:rsidRDefault="00457E5C" w:rsidP="00457E5C">
      <w:pPr>
        <w:jc w:val="both"/>
        <w:rPr>
          <w:rFonts w:eastAsia="Calibri"/>
          <w:lang w:eastAsia="en-US"/>
        </w:rPr>
      </w:pPr>
      <w:r w:rsidRPr="004F2DA7">
        <w:rPr>
          <w:rFonts w:eastAsia="Calibri"/>
          <w:lang w:eastAsia="en-US"/>
        </w:rPr>
        <w:t xml:space="preserve">Приложение № 3 </w:t>
      </w:r>
      <w:r w:rsidR="0051483C" w:rsidRPr="004F2DA7">
        <w:rPr>
          <w:rFonts w:eastAsia="Calibri"/>
          <w:lang w:eastAsia="en-US"/>
        </w:rPr>
        <w:t xml:space="preserve">- </w:t>
      </w:r>
      <w:r w:rsidRPr="004F2DA7">
        <w:rPr>
          <w:rFonts w:eastAsia="Calibri"/>
          <w:lang w:eastAsia="en-US"/>
        </w:rPr>
        <w:t>«</w:t>
      </w:r>
      <w:r w:rsidR="001E49FC" w:rsidRPr="004F2DA7">
        <w:rPr>
          <w:rFonts w:eastAsia="Calibri"/>
          <w:lang w:eastAsia="en-US"/>
        </w:rPr>
        <w:t xml:space="preserve">Форма </w:t>
      </w:r>
      <w:r w:rsidRPr="004F2DA7">
        <w:rPr>
          <w:rFonts w:eastAsia="Calibri"/>
          <w:lang w:eastAsia="en-US"/>
        </w:rPr>
        <w:t>Акта</w:t>
      </w:r>
      <w:r w:rsidR="001E49FC" w:rsidRPr="004F2DA7">
        <w:rPr>
          <w:rFonts w:eastAsia="Calibri"/>
          <w:lang w:eastAsia="en-US"/>
        </w:rPr>
        <w:t xml:space="preserve"> прием</w:t>
      </w:r>
      <w:r w:rsidR="006C0B25">
        <w:rPr>
          <w:rFonts w:eastAsia="Calibri"/>
          <w:lang w:eastAsia="en-US"/>
        </w:rPr>
        <w:t>ки оказанных услуг</w:t>
      </w:r>
      <w:r w:rsidR="00BC0923">
        <w:rPr>
          <w:rFonts w:eastAsia="Calibri"/>
          <w:lang w:eastAsia="en-US"/>
        </w:rPr>
        <w:t>»</w:t>
      </w:r>
      <w:r w:rsidRPr="004F2DA7">
        <w:rPr>
          <w:rFonts w:eastAsia="Calibri"/>
          <w:lang w:eastAsia="en-US"/>
        </w:rPr>
        <w:t>;</w:t>
      </w:r>
    </w:p>
    <w:p w14:paraId="0588D68B" w14:textId="0E9157E9" w:rsidR="00AA37DB" w:rsidRDefault="00457E5C" w:rsidP="00457E5C">
      <w:pPr>
        <w:jc w:val="both"/>
      </w:pPr>
      <w:r w:rsidRPr="004F2DA7">
        <w:rPr>
          <w:rFonts w:eastAsia="Calibri"/>
          <w:lang w:eastAsia="en-US"/>
        </w:rPr>
        <w:t xml:space="preserve">Приложение № </w:t>
      </w:r>
      <w:r w:rsidR="00384A08" w:rsidRPr="004F2DA7">
        <w:rPr>
          <w:rFonts w:eastAsia="Calibri"/>
          <w:lang w:eastAsia="en-US"/>
        </w:rPr>
        <w:t>4</w:t>
      </w:r>
      <w:r w:rsidRPr="004F2DA7">
        <w:rPr>
          <w:rFonts w:eastAsia="Calibri"/>
          <w:lang w:eastAsia="en-US"/>
        </w:rPr>
        <w:t xml:space="preserve"> </w:t>
      </w:r>
      <w:r w:rsidR="0051483C" w:rsidRPr="004F2DA7">
        <w:rPr>
          <w:rFonts w:eastAsia="Calibri"/>
          <w:lang w:eastAsia="en-US"/>
        </w:rPr>
        <w:t xml:space="preserve">- </w:t>
      </w:r>
      <w:r w:rsidRPr="004F2DA7">
        <w:rPr>
          <w:rFonts w:eastAsia="Calibri"/>
          <w:lang w:eastAsia="en-US"/>
        </w:rPr>
        <w:t>«</w:t>
      </w:r>
      <w:r w:rsidRPr="004F2DA7">
        <w:t>Лицензионн</w:t>
      </w:r>
      <w:r w:rsidR="006E36AC">
        <w:t>ый</w:t>
      </w:r>
      <w:r w:rsidRPr="004F2DA7">
        <w:t xml:space="preserve"> (суб</w:t>
      </w:r>
      <w:r w:rsidR="00BC0923">
        <w:t>лицензионн</w:t>
      </w:r>
      <w:r w:rsidR="006E36AC">
        <w:t>ый</w:t>
      </w:r>
      <w:r w:rsidR="00BC0923">
        <w:t>) договор»</w:t>
      </w:r>
      <w:r w:rsidR="001D1669">
        <w:t>.</w:t>
      </w:r>
    </w:p>
    <w:p w14:paraId="1E87BF7A" w14:textId="58C97E0A" w:rsidR="001D1669" w:rsidRDefault="001D1669" w:rsidP="00457E5C">
      <w:pPr>
        <w:jc w:val="both"/>
      </w:pPr>
    </w:p>
    <w:p w14:paraId="44F533DA" w14:textId="0DD31375" w:rsidR="001D1669" w:rsidRDefault="001D1669" w:rsidP="00457E5C">
      <w:pPr>
        <w:jc w:val="both"/>
      </w:pPr>
    </w:p>
    <w:p w14:paraId="68B49943" w14:textId="336DE6F0" w:rsidR="00C95A40" w:rsidRPr="00C95A40" w:rsidRDefault="00C95A40" w:rsidP="00AA37DB">
      <w:pPr>
        <w:jc w:val="center"/>
        <w:rPr>
          <w:b/>
        </w:rPr>
      </w:pPr>
      <w:r w:rsidRPr="00C95A40">
        <w:rPr>
          <w:b/>
        </w:rPr>
        <w:t>1</w:t>
      </w:r>
      <w:r w:rsidR="009955B7">
        <w:rPr>
          <w:b/>
        </w:rPr>
        <w:t>1</w:t>
      </w:r>
      <w:r w:rsidRPr="00C95A40">
        <w:rPr>
          <w:b/>
        </w:rPr>
        <w:t>. Адреса, реквизиты и подписи Сторон</w:t>
      </w:r>
    </w:p>
    <w:tbl>
      <w:tblPr>
        <w:tblW w:w="9639" w:type="dxa"/>
        <w:tblLook w:val="04A0" w:firstRow="1" w:lastRow="0" w:firstColumn="1" w:lastColumn="0" w:noHBand="0" w:noVBand="1"/>
      </w:tblPr>
      <w:tblGrid>
        <w:gridCol w:w="4678"/>
        <w:gridCol w:w="4961"/>
      </w:tblGrid>
      <w:tr w:rsidR="00C95A40" w:rsidRPr="00C95A40" w14:paraId="6CF84F8F" w14:textId="77777777" w:rsidTr="00AA37DB">
        <w:tc>
          <w:tcPr>
            <w:tcW w:w="4678" w:type="dxa"/>
          </w:tcPr>
          <w:p w14:paraId="73688DDB" w14:textId="77777777" w:rsidR="00C95A40" w:rsidRPr="00C95A40" w:rsidRDefault="00C95A40" w:rsidP="00C95A40">
            <w:pPr>
              <w:jc w:val="both"/>
              <w:rPr>
                <w:b/>
              </w:rPr>
            </w:pPr>
          </w:p>
          <w:p w14:paraId="478ED1F7" w14:textId="77BEA6DB" w:rsidR="00C95A40" w:rsidRPr="00C95A40" w:rsidRDefault="00C95A40" w:rsidP="00C95A40">
            <w:pPr>
              <w:jc w:val="both"/>
              <w:rPr>
                <w:b/>
              </w:rPr>
            </w:pPr>
            <w:r w:rsidRPr="00C95A40">
              <w:rPr>
                <w:b/>
              </w:rPr>
              <w:t>Заказчик:</w:t>
            </w:r>
          </w:p>
          <w:p w14:paraId="4102907A" w14:textId="77777777" w:rsidR="000B3C4B" w:rsidRDefault="000B3C4B" w:rsidP="00AA37DB">
            <w:pPr>
              <w:rPr>
                <w:b/>
                <w:bCs/>
                <w:lang w:bidi="ru-RU"/>
              </w:rPr>
            </w:pPr>
          </w:p>
          <w:p w14:paraId="4D19C134" w14:textId="77777777" w:rsidR="00C95A40" w:rsidRPr="00C95A40" w:rsidRDefault="00C95A40" w:rsidP="00AA37DB">
            <w:pPr>
              <w:rPr>
                <w:b/>
                <w:bCs/>
                <w:lang w:bidi="ru-RU"/>
              </w:rPr>
            </w:pPr>
            <w:r w:rsidRPr="00C95A40">
              <w:rPr>
                <w:b/>
                <w:bCs/>
                <w:lang w:bidi="ru-RU"/>
              </w:rPr>
              <w:t>Федеральное агентство лесного хозяйства</w:t>
            </w:r>
          </w:p>
          <w:p w14:paraId="7015C4E0" w14:textId="77777777" w:rsidR="00C95A40" w:rsidRPr="00C95A40" w:rsidRDefault="00C95A40" w:rsidP="00AA37DB">
            <w:r w:rsidRPr="00C95A40">
              <w:t>Юридический (фактический) адрес: 115184, г. Москва, ул. Пятницкая, д. 59/19</w:t>
            </w:r>
          </w:p>
          <w:p w14:paraId="0E2EAF2D" w14:textId="77777777" w:rsidR="00C95A40" w:rsidRPr="00C95A40" w:rsidRDefault="00C95A40" w:rsidP="00AA37DB">
            <w:r w:rsidRPr="00C95A40">
              <w:t>Наименование получателя: Межрегиональное операционное УФК (Федеральное агентство лесного хозяйства л/с 03951000530)</w:t>
            </w:r>
          </w:p>
          <w:p w14:paraId="3003171B" w14:textId="77777777" w:rsidR="00C95A40" w:rsidRPr="00C95A40" w:rsidRDefault="00C95A40" w:rsidP="00AA37DB">
            <w:r w:rsidRPr="00C95A40">
              <w:t>ИНН 7705598840</w:t>
            </w:r>
          </w:p>
          <w:p w14:paraId="019A44C6" w14:textId="77777777" w:rsidR="00C95A40" w:rsidRPr="00C95A40" w:rsidRDefault="00C95A40" w:rsidP="00AA37DB">
            <w:r w:rsidRPr="00C95A40">
              <w:t>КПП 770501001</w:t>
            </w:r>
          </w:p>
          <w:p w14:paraId="164D0ADE" w14:textId="77777777" w:rsidR="00C95A40" w:rsidRPr="00C95A40" w:rsidRDefault="00C95A40" w:rsidP="00AA37DB">
            <w:r w:rsidRPr="00C95A40">
              <w:t xml:space="preserve">Наименование банка: ОПЕРАЦИОННЫЙ ДЕПАРТАМЕНТ БАНКА РОССИИ/Межрегиональное операционное </w:t>
            </w:r>
          </w:p>
          <w:p w14:paraId="24A69D33" w14:textId="77777777" w:rsidR="00C95A40" w:rsidRPr="00C95A40" w:rsidRDefault="00C95A40" w:rsidP="00AA37DB">
            <w:r w:rsidRPr="00C95A40">
              <w:t>УФК г. Москва</w:t>
            </w:r>
          </w:p>
          <w:p w14:paraId="26E9757F" w14:textId="77777777" w:rsidR="00C95A40" w:rsidRPr="00C95A40" w:rsidRDefault="00C95A40" w:rsidP="00AA37DB">
            <w:r w:rsidRPr="00C95A40">
              <w:t>Казначейский счет 03211643000000019503</w:t>
            </w:r>
          </w:p>
          <w:p w14:paraId="654D61AA" w14:textId="77777777" w:rsidR="00C95A40" w:rsidRPr="00C95A40" w:rsidRDefault="00C95A40" w:rsidP="00AA37DB">
            <w:r w:rsidRPr="00C95A40">
              <w:t>Единый казначейский счет 40102810045370000002</w:t>
            </w:r>
          </w:p>
          <w:p w14:paraId="64A894C1" w14:textId="77777777" w:rsidR="00C95A40" w:rsidRPr="00C95A40" w:rsidRDefault="00C95A40" w:rsidP="00C95A40">
            <w:pPr>
              <w:jc w:val="both"/>
            </w:pPr>
            <w:r w:rsidRPr="00C95A40">
              <w:t>БИК 024501901</w:t>
            </w:r>
          </w:p>
          <w:p w14:paraId="325F981D" w14:textId="77777777" w:rsidR="00C95A40" w:rsidRPr="00C95A40" w:rsidRDefault="00C95A40" w:rsidP="00C95A40">
            <w:pPr>
              <w:jc w:val="both"/>
            </w:pPr>
            <w:r w:rsidRPr="00C95A40">
              <w:t>ОКПО 00083440</w:t>
            </w:r>
          </w:p>
          <w:p w14:paraId="185B6EDF" w14:textId="77777777" w:rsidR="00C95A40" w:rsidRPr="00C95A40" w:rsidRDefault="00C95A40" w:rsidP="00C95A40">
            <w:pPr>
              <w:jc w:val="both"/>
            </w:pPr>
            <w:r w:rsidRPr="00C95A40">
              <w:t>ОГРН 1047796366298</w:t>
            </w:r>
          </w:p>
          <w:p w14:paraId="06B92ECB" w14:textId="77777777" w:rsidR="00C95A40" w:rsidRPr="00C95A40" w:rsidRDefault="00C95A40" w:rsidP="00C95A40">
            <w:pPr>
              <w:jc w:val="both"/>
            </w:pPr>
            <w:r w:rsidRPr="00C95A40">
              <w:t>ОКВЭД 84.11.11</w:t>
            </w:r>
          </w:p>
          <w:p w14:paraId="0944C3B1" w14:textId="77777777" w:rsidR="00C95A40" w:rsidRPr="00C95A40" w:rsidRDefault="00C95A40" w:rsidP="00C95A40">
            <w:pPr>
              <w:jc w:val="both"/>
            </w:pPr>
            <w:r w:rsidRPr="00C95A40">
              <w:t>ОКТМО 45376000</w:t>
            </w:r>
          </w:p>
          <w:p w14:paraId="2E141BA4" w14:textId="77777777" w:rsidR="00C95A40" w:rsidRPr="00C95A40" w:rsidRDefault="00C95A40" w:rsidP="00C95A40">
            <w:pPr>
              <w:jc w:val="both"/>
            </w:pPr>
            <w:r w:rsidRPr="00C95A40">
              <w:t>ОКОПФ 75104</w:t>
            </w:r>
          </w:p>
          <w:p w14:paraId="54754136" w14:textId="77777777" w:rsidR="00C95A40" w:rsidRPr="00C95A40" w:rsidRDefault="00C95A40" w:rsidP="00C95A40">
            <w:pPr>
              <w:jc w:val="both"/>
            </w:pPr>
            <w:r w:rsidRPr="00C95A40">
              <w:t>ОКФС 12</w:t>
            </w:r>
          </w:p>
          <w:p w14:paraId="31539E44" w14:textId="77777777" w:rsidR="00C95A40" w:rsidRPr="00C95A40" w:rsidRDefault="00C95A40" w:rsidP="00C95A40">
            <w:pPr>
              <w:jc w:val="both"/>
            </w:pPr>
            <w:r w:rsidRPr="00C95A40">
              <w:t>ОКОГУ 1323060</w:t>
            </w:r>
          </w:p>
          <w:p w14:paraId="4F1DCBC4" w14:textId="77777777" w:rsidR="00BC0923" w:rsidRPr="00C95A40" w:rsidRDefault="00BC0923" w:rsidP="00BC0923">
            <w:pPr>
              <w:jc w:val="both"/>
            </w:pPr>
            <w:r w:rsidRPr="00C95A40">
              <w:t xml:space="preserve">Тел. </w:t>
            </w:r>
            <w:r>
              <w:t>______________</w:t>
            </w:r>
          </w:p>
          <w:p w14:paraId="36F00EAB" w14:textId="451EF8CB" w:rsidR="00C95A40" w:rsidRPr="00C95A40" w:rsidRDefault="00BC0923" w:rsidP="00BC0923">
            <w:r w:rsidRPr="00C95A40">
              <w:t>Электронный адрес:</w:t>
            </w:r>
            <w:r w:rsidRPr="008D6AD6">
              <w:t xml:space="preserve"> </w:t>
            </w:r>
            <w:hyperlink r:id="rId8" w:history="1">
              <w:r>
                <w:rPr>
                  <w:rStyle w:val="ae"/>
                  <w:color w:val="auto"/>
                  <w:u w:val="none"/>
                </w:rPr>
                <w:t>______________</w:t>
              </w:r>
            </w:hyperlink>
            <w:r w:rsidR="00C95A40" w:rsidRPr="00C95A40">
              <w:br/>
            </w:r>
          </w:p>
          <w:p w14:paraId="326F86AC" w14:textId="77777777" w:rsidR="00C95A40" w:rsidRPr="00C95A40" w:rsidRDefault="00C95A40" w:rsidP="00C95A40">
            <w:pPr>
              <w:jc w:val="both"/>
            </w:pPr>
          </w:p>
          <w:p w14:paraId="1923E895" w14:textId="77777777" w:rsidR="00C95A40" w:rsidRPr="00C95A40" w:rsidRDefault="00C95A40" w:rsidP="00C95A40">
            <w:pPr>
              <w:jc w:val="both"/>
            </w:pPr>
          </w:p>
          <w:p w14:paraId="119E6257" w14:textId="77777777" w:rsidR="00C95A40" w:rsidRPr="00C95A40" w:rsidRDefault="00C95A40" w:rsidP="00C95A40">
            <w:pPr>
              <w:jc w:val="both"/>
            </w:pPr>
          </w:p>
          <w:p w14:paraId="042F5EA7" w14:textId="5591A65E" w:rsidR="00C95A40" w:rsidRPr="00C95A40" w:rsidRDefault="00C95A40" w:rsidP="00C95A40">
            <w:pPr>
              <w:jc w:val="both"/>
            </w:pPr>
            <w:r w:rsidRPr="00C95A40">
              <w:t>_________________/</w:t>
            </w:r>
            <w:r w:rsidR="00BC0923">
              <w:t>_______________</w:t>
            </w:r>
            <w:r w:rsidRPr="00C95A40">
              <w:t>/</w:t>
            </w:r>
          </w:p>
          <w:p w14:paraId="284EE53E" w14:textId="77777777" w:rsidR="00C95A40" w:rsidRPr="00C95A40" w:rsidRDefault="00C95A40" w:rsidP="00C95A40">
            <w:pPr>
              <w:jc w:val="both"/>
            </w:pPr>
            <w:r w:rsidRPr="00C95A40">
              <w:t>М.П.</w:t>
            </w:r>
          </w:p>
        </w:tc>
        <w:tc>
          <w:tcPr>
            <w:tcW w:w="4961" w:type="dxa"/>
          </w:tcPr>
          <w:p w14:paraId="75BD3451" w14:textId="77777777" w:rsidR="00C95A40" w:rsidRPr="00C95A40" w:rsidRDefault="00C95A40" w:rsidP="00C95A40">
            <w:pPr>
              <w:jc w:val="both"/>
              <w:rPr>
                <w:b/>
              </w:rPr>
            </w:pPr>
          </w:p>
          <w:p w14:paraId="1998D230" w14:textId="0636F605" w:rsidR="00C95A40" w:rsidRPr="00C95A40" w:rsidRDefault="00AA37DB" w:rsidP="00C95A40">
            <w:pPr>
              <w:jc w:val="both"/>
              <w:rPr>
                <w:b/>
              </w:rPr>
            </w:pPr>
            <w:r>
              <w:rPr>
                <w:b/>
              </w:rPr>
              <w:t>Исполнитель</w:t>
            </w:r>
            <w:r w:rsidR="00C95A40" w:rsidRPr="00C95A40">
              <w:rPr>
                <w:b/>
              </w:rPr>
              <w:t>:</w:t>
            </w:r>
          </w:p>
          <w:p w14:paraId="1A6D5E3B" w14:textId="77777777" w:rsidR="000B3C4B" w:rsidRDefault="000B3C4B" w:rsidP="00C95A40">
            <w:pPr>
              <w:jc w:val="both"/>
              <w:rPr>
                <w:b/>
              </w:rPr>
            </w:pPr>
          </w:p>
          <w:p w14:paraId="533774C4" w14:textId="77777777" w:rsidR="00BC0923" w:rsidRDefault="00BC0923" w:rsidP="00BC0923">
            <w:pPr>
              <w:jc w:val="both"/>
              <w:rPr>
                <w:b/>
              </w:rPr>
            </w:pPr>
            <w:r>
              <w:rPr>
                <w:b/>
              </w:rPr>
              <w:t>__________________</w:t>
            </w:r>
          </w:p>
          <w:p w14:paraId="11875660" w14:textId="77777777" w:rsidR="00BC0923" w:rsidRPr="00722AA7" w:rsidRDefault="00BC0923" w:rsidP="00BC0923">
            <w:pPr>
              <w:jc w:val="both"/>
              <w:rPr>
                <w:color w:val="000000"/>
              </w:rPr>
            </w:pPr>
            <w:r w:rsidRPr="00722AA7">
              <w:rPr>
                <w:color w:val="000000"/>
              </w:rPr>
              <w:t>Юридический адрес: _________</w:t>
            </w:r>
          </w:p>
          <w:p w14:paraId="10096C2E" w14:textId="77777777" w:rsidR="00BC0923" w:rsidRPr="00722AA7" w:rsidRDefault="00BC0923" w:rsidP="00BC0923">
            <w:pPr>
              <w:jc w:val="both"/>
              <w:rPr>
                <w:color w:val="000000"/>
              </w:rPr>
            </w:pPr>
            <w:r w:rsidRPr="00722AA7">
              <w:rPr>
                <w:color w:val="000000"/>
              </w:rPr>
              <w:t xml:space="preserve">Фактический адрес: ________                          </w:t>
            </w:r>
          </w:p>
          <w:p w14:paraId="5487E93E" w14:textId="77777777" w:rsidR="00BC0923" w:rsidRPr="00722AA7" w:rsidRDefault="00BC0923" w:rsidP="00BC0923">
            <w:pPr>
              <w:jc w:val="both"/>
              <w:rPr>
                <w:color w:val="000000"/>
              </w:rPr>
            </w:pPr>
            <w:r w:rsidRPr="00722AA7">
              <w:rPr>
                <w:color w:val="000000"/>
              </w:rPr>
              <w:t xml:space="preserve">ОГРН ___________         </w:t>
            </w:r>
          </w:p>
          <w:p w14:paraId="7D0BC2C4" w14:textId="77777777" w:rsidR="00BC0923" w:rsidRPr="00722AA7" w:rsidRDefault="00BC0923" w:rsidP="00BC0923">
            <w:pPr>
              <w:jc w:val="both"/>
              <w:rPr>
                <w:color w:val="000000"/>
              </w:rPr>
            </w:pPr>
            <w:r w:rsidRPr="00722AA7">
              <w:rPr>
                <w:color w:val="000000"/>
              </w:rPr>
              <w:t xml:space="preserve">ИНН _____________          </w:t>
            </w:r>
          </w:p>
          <w:p w14:paraId="473BD1D6" w14:textId="77777777" w:rsidR="00BC0923" w:rsidRPr="00722AA7" w:rsidRDefault="00BC0923" w:rsidP="00BC0923">
            <w:pPr>
              <w:jc w:val="both"/>
              <w:rPr>
                <w:color w:val="000000"/>
              </w:rPr>
            </w:pPr>
            <w:r w:rsidRPr="00722AA7">
              <w:rPr>
                <w:color w:val="000000"/>
              </w:rPr>
              <w:t>КПП ___________</w:t>
            </w:r>
          </w:p>
          <w:p w14:paraId="5CEDE9AA" w14:textId="77777777" w:rsidR="00BC0923" w:rsidRPr="00722AA7" w:rsidRDefault="00BC0923" w:rsidP="00BC0923">
            <w:pPr>
              <w:jc w:val="both"/>
              <w:rPr>
                <w:color w:val="000000"/>
              </w:rPr>
            </w:pPr>
            <w:r>
              <w:rPr>
                <w:color w:val="000000"/>
              </w:rPr>
              <w:t xml:space="preserve">Р/с </w:t>
            </w:r>
            <w:r w:rsidRPr="00722AA7">
              <w:rPr>
                <w:color w:val="000000"/>
              </w:rPr>
              <w:t>_____________</w:t>
            </w:r>
          </w:p>
          <w:p w14:paraId="2E2A0051" w14:textId="77777777" w:rsidR="00BC0923" w:rsidRPr="00722AA7" w:rsidRDefault="00BC0923" w:rsidP="00BC0923">
            <w:pPr>
              <w:jc w:val="both"/>
              <w:rPr>
                <w:color w:val="000000"/>
              </w:rPr>
            </w:pPr>
            <w:r w:rsidRPr="00722AA7">
              <w:rPr>
                <w:color w:val="000000"/>
              </w:rPr>
              <w:t>Корр. Сч ____________</w:t>
            </w:r>
          </w:p>
          <w:p w14:paraId="1C5AE9F0" w14:textId="77777777" w:rsidR="00BC0923" w:rsidRPr="00722AA7" w:rsidRDefault="00BC0923" w:rsidP="00BC0923">
            <w:pPr>
              <w:jc w:val="both"/>
              <w:rPr>
                <w:color w:val="000000"/>
              </w:rPr>
            </w:pPr>
            <w:r w:rsidRPr="00722AA7">
              <w:rPr>
                <w:color w:val="000000"/>
              </w:rPr>
              <w:t xml:space="preserve">БИК _________  </w:t>
            </w:r>
          </w:p>
          <w:p w14:paraId="66CD4CBD" w14:textId="77777777" w:rsidR="00BC0923" w:rsidRPr="00722AA7" w:rsidRDefault="00BC0923" w:rsidP="00BC0923">
            <w:pPr>
              <w:jc w:val="both"/>
              <w:rPr>
                <w:color w:val="000000"/>
              </w:rPr>
            </w:pPr>
            <w:r>
              <w:rPr>
                <w:color w:val="000000"/>
              </w:rPr>
              <w:t xml:space="preserve"> ОКПО </w:t>
            </w:r>
            <w:r w:rsidRPr="00722AA7">
              <w:rPr>
                <w:color w:val="000000"/>
              </w:rPr>
              <w:t xml:space="preserve">____ </w:t>
            </w:r>
          </w:p>
          <w:p w14:paraId="6D05E379" w14:textId="77777777" w:rsidR="00BC0923" w:rsidRPr="00722AA7" w:rsidRDefault="00BC0923" w:rsidP="00BC0923">
            <w:pPr>
              <w:jc w:val="both"/>
              <w:rPr>
                <w:color w:val="000000"/>
              </w:rPr>
            </w:pPr>
            <w:r w:rsidRPr="00722AA7">
              <w:rPr>
                <w:color w:val="000000"/>
              </w:rPr>
              <w:t xml:space="preserve">ОКТМО ______ </w:t>
            </w:r>
          </w:p>
          <w:p w14:paraId="15F4799E" w14:textId="77777777" w:rsidR="00BC0923" w:rsidRPr="00722AA7" w:rsidRDefault="00BC0923" w:rsidP="00BC0923">
            <w:pPr>
              <w:jc w:val="both"/>
              <w:rPr>
                <w:color w:val="000000"/>
              </w:rPr>
            </w:pPr>
            <w:r w:rsidRPr="00722AA7">
              <w:rPr>
                <w:color w:val="000000"/>
              </w:rPr>
              <w:t xml:space="preserve">ОКОГУ ________ </w:t>
            </w:r>
          </w:p>
          <w:p w14:paraId="5EEA6229" w14:textId="77777777" w:rsidR="00BC0923" w:rsidRPr="00722AA7" w:rsidRDefault="00BC0923" w:rsidP="00BC0923">
            <w:pPr>
              <w:jc w:val="both"/>
              <w:rPr>
                <w:color w:val="000000"/>
              </w:rPr>
            </w:pPr>
            <w:r w:rsidRPr="00722AA7">
              <w:rPr>
                <w:color w:val="000000"/>
              </w:rPr>
              <w:t>ОКФС ___________</w:t>
            </w:r>
          </w:p>
          <w:p w14:paraId="60C4AED6" w14:textId="77777777" w:rsidR="00BC0923" w:rsidRPr="00722AA7" w:rsidRDefault="00BC0923" w:rsidP="00BC0923">
            <w:pPr>
              <w:jc w:val="both"/>
              <w:rPr>
                <w:color w:val="000000"/>
              </w:rPr>
            </w:pPr>
            <w:r w:rsidRPr="00722AA7">
              <w:rPr>
                <w:color w:val="000000"/>
              </w:rPr>
              <w:t xml:space="preserve">ОКОПФ ____________       </w:t>
            </w:r>
            <w:r w:rsidRPr="00722AA7">
              <w:rPr>
                <w:color w:val="000000"/>
              </w:rPr>
              <w:tab/>
            </w:r>
          </w:p>
          <w:p w14:paraId="74742FD1" w14:textId="77777777" w:rsidR="00BC0923" w:rsidRPr="00722AA7" w:rsidRDefault="00BC0923" w:rsidP="00BC0923">
            <w:pPr>
              <w:rPr>
                <w:color w:val="000000"/>
              </w:rPr>
            </w:pPr>
            <w:r>
              <w:rPr>
                <w:color w:val="000000"/>
              </w:rPr>
              <w:t xml:space="preserve">Телефон/факс </w:t>
            </w:r>
            <w:r w:rsidRPr="00722AA7">
              <w:rPr>
                <w:color w:val="000000"/>
              </w:rPr>
              <w:t>___________</w:t>
            </w:r>
          </w:p>
          <w:p w14:paraId="285B4A3B" w14:textId="77777777" w:rsidR="00BC0923" w:rsidRDefault="00BC0923" w:rsidP="00BC0923">
            <w:pPr>
              <w:jc w:val="both"/>
              <w:rPr>
                <w:b/>
              </w:rPr>
            </w:pPr>
            <w:r w:rsidRPr="00722AA7">
              <w:rPr>
                <w:color w:val="000000"/>
              </w:rPr>
              <w:t>Электронный адрес: ___________</w:t>
            </w:r>
          </w:p>
          <w:p w14:paraId="3C916435" w14:textId="4918B07D" w:rsidR="00AA37DB" w:rsidRPr="00186263" w:rsidRDefault="00AA37DB" w:rsidP="00186263">
            <w:pPr>
              <w:jc w:val="both"/>
            </w:pPr>
          </w:p>
          <w:p w14:paraId="57FD62D6" w14:textId="77777777" w:rsidR="00AA37DB" w:rsidRDefault="00AA37DB" w:rsidP="00C95A40">
            <w:pPr>
              <w:jc w:val="both"/>
              <w:rPr>
                <w:b/>
              </w:rPr>
            </w:pPr>
          </w:p>
          <w:p w14:paraId="2EC59193" w14:textId="77777777" w:rsidR="00AA37DB" w:rsidRDefault="00AA37DB" w:rsidP="00C95A40">
            <w:pPr>
              <w:jc w:val="both"/>
              <w:rPr>
                <w:b/>
              </w:rPr>
            </w:pPr>
          </w:p>
          <w:p w14:paraId="6C6E6D92" w14:textId="77777777" w:rsidR="00AA37DB" w:rsidRDefault="00AA37DB" w:rsidP="00C95A40">
            <w:pPr>
              <w:jc w:val="both"/>
              <w:rPr>
                <w:b/>
              </w:rPr>
            </w:pPr>
          </w:p>
          <w:p w14:paraId="7B061B2B" w14:textId="77777777" w:rsidR="00C95A40" w:rsidRDefault="00C95A40" w:rsidP="00C95A40">
            <w:pPr>
              <w:jc w:val="both"/>
              <w:rPr>
                <w:b/>
              </w:rPr>
            </w:pPr>
          </w:p>
          <w:p w14:paraId="0DE0BC92" w14:textId="77777777" w:rsidR="00186263" w:rsidRPr="00C95A40" w:rsidRDefault="00186263" w:rsidP="00C95A40">
            <w:pPr>
              <w:jc w:val="both"/>
            </w:pPr>
          </w:p>
          <w:p w14:paraId="344D379C" w14:textId="77777777" w:rsidR="00C95A40" w:rsidRPr="00C95A40" w:rsidRDefault="00C95A40" w:rsidP="00C95A40">
            <w:pPr>
              <w:jc w:val="both"/>
            </w:pPr>
          </w:p>
          <w:p w14:paraId="115B203C" w14:textId="77777777" w:rsidR="00C95A40" w:rsidRPr="00C95A40" w:rsidRDefault="00C95A40" w:rsidP="00C95A40">
            <w:pPr>
              <w:jc w:val="both"/>
            </w:pPr>
          </w:p>
          <w:p w14:paraId="7292CEC7" w14:textId="77777777" w:rsidR="00C95A40" w:rsidRPr="00C95A40" w:rsidRDefault="00C95A40" w:rsidP="00C95A40">
            <w:pPr>
              <w:jc w:val="both"/>
            </w:pPr>
          </w:p>
          <w:p w14:paraId="0513A5A7" w14:textId="77777777" w:rsidR="00C95A40" w:rsidRDefault="00C95A40" w:rsidP="00C95A40">
            <w:pPr>
              <w:jc w:val="both"/>
            </w:pPr>
          </w:p>
          <w:p w14:paraId="29E44023" w14:textId="77777777" w:rsidR="00BC0923" w:rsidRDefault="00BC0923" w:rsidP="00C95A40">
            <w:pPr>
              <w:jc w:val="both"/>
            </w:pPr>
          </w:p>
          <w:p w14:paraId="347D4526" w14:textId="77777777" w:rsidR="00BC0923" w:rsidRDefault="00BC0923" w:rsidP="00C95A40">
            <w:pPr>
              <w:jc w:val="both"/>
            </w:pPr>
          </w:p>
          <w:p w14:paraId="44D292C1" w14:textId="77777777" w:rsidR="00BC0923" w:rsidRDefault="00BC0923" w:rsidP="00C95A40">
            <w:pPr>
              <w:jc w:val="both"/>
            </w:pPr>
          </w:p>
          <w:p w14:paraId="05C54B3B" w14:textId="77777777" w:rsidR="008D6AD6" w:rsidRPr="00C95A40" w:rsidRDefault="008D6AD6" w:rsidP="00C95A40">
            <w:pPr>
              <w:jc w:val="both"/>
            </w:pPr>
          </w:p>
          <w:p w14:paraId="5DC6A6CC" w14:textId="77777777" w:rsidR="00C95A40" w:rsidRPr="00C95A40" w:rsidRDefault="00C95A40" w:rsidP="00C95A40">
            <w:pPr>
              <w:jc w:val="both"/>
            </w:pPr>
          </w:p>
          <w:p w14:paraId="02E7DE3C" w14:textId="14456729" w:rsidR="00330088" w:rsidRPr="00C95A40" w:rsidRDefault="00C95A40" w:rsidP="00C95A40">
            <w:pPr>
              <w:jc w:val="both"/>
            </w:pPr>
            <w:r w:rsidRPr="00C95A40">
              <w:t>___________________/</w:t>
            </w:r>
            <w:r w:rsidR="00AA37DB" w:rsidRPr="00BC0923">
              <w:t>___________</w:t>
            </w:r>
            <w:r w:rsidRPr="00C95A40">
              <w:t>/</w:t>
            </w:r>
          </w:p>
          <w:p w14:paraId="45934EB0" w14:textId="77777777" w:rsidR="00C95A40" w:rsidRDefault="00C95A40" w:rsidP="00C95A40">
            <w:pPr>
              <w:jc w:val="both"/>
            </w:pPr>
            <w:r w:rsidRPr="00C95A40">
              <w:t>М.П.</w:t>
            </w:r>
          </w:p>
          <w:p w14:paraId="3F3E88A9" w14:textId="77777777" w:rsidR="00330088" w:rsidRDefault="00330088" w:rsidP="00C95A40">
            <w:pPr>
              <w:jc w:val="both"/>
            </w:pPr>
          </w:p>
          <w:p w14:paraId="10D24045" w14:textId="7B16B12E" w:rsidR="00330088" w:rsidRPr="00C95A40" w:rsidRDefault="00330088">
            <w:pPr>
              <w:jc w:val="both"/>
            </w:pPr>
          </w:p>
        </w:tc>
      </w:tr>
    </w:tbl>
    <w:p w14:paraId="6973CBAB" w14:textId="77777777" w:rsidR="00457E5C" w:rsidRPr="004F2DA7" w:rsidRDefault="00457E5C" w:rsidP="00A430A8">
      <w:pPr>
        <w:jc w:val="right"/>
      </w:pPr>
      <w:r w:rsidRPr="004F2DA7">
        <w:t>Приложение № 1</w:t>
      </w:r>
    </w:p>
    <w:p w14:paraId="22196EE0" w14:textId="42E9FF99" w:rsidR="009422F8" w:rsidRPr="004F2DA7" w:rsidRDefault="003438AE" w:rsidP="004E50B1">
      <w:pPr>
        <w:jc w:val="right"/>
      </w:pPr>
      <w:r w:rsidRPr="004F2DA7">
        <w:t>к Г</w:t>
      </w:r>
      <w:r w:rsidR="004E50B1" w:rsidRPr="004F2DA7">
        <w:t xml:space="preserve">осударственному контракту </w:t>
      </w:r>
      <w:r w:rsidR="00457E5C" w:rsidRPr="004F2DA7">
        <w:t xml:space="preserve">№ </w:t>
      </w:r>
      <w:r w:rsidR="00384A08" w:rsidRPr="004F2DA7">
        <w:t>____________</w:t>
      </w:r>
      <w:r w:rsidR="00457E5C" w:rsidRPr="004F2DA7">
        <w:t xml:space="preserve"> </w:t>
      </w:r>
    </w:p>
    <w:p w14:paraId="369AED2E" w14:textId="43E6D7E2" w:rsidR="00AA37DB" w:rsidRDefault="00457E5C" w:rsidP="001D1669">
      <w:pPr>
        <w:jc w:val="right"/>
      </w:pPr>
      <w:r w:rsidRPr="004F2DA7">
        <w:t xml:space="preserve"> от «__» ______ 202</w:t>
      </w:r>
      <w:r w:rsidR="00E14727">
        <w:t>6</w:t>
      </w:r>
      <w:r w:rsidRPr="004F2DA7">
        <w:t xml:space="preserve"> г.</w:t>
      </w:r>
    </w:p>
    <w:p w14:paraId="7089C258" w14:textId="77777777" w:rsidR="00AA37DB" w:rsidRDefault="00AA37DB" w:rsidP="001D1669">
      <w:pPr>
        <w:jc w:val="right"/>
      </w:pPr>
    </w:p>
    <w:p w14:paraId="3B911FE2" w14:textId="77777777" w:rsidR="00330088" w:rsidRDefault="00330088" w:rsidP="001D1669">
      <w:pPr>
        <w:jc w:val="right"/>
      </w:pPr>
    </w:p>
    <w:p w14:paraId="2A789D17" w14:textId="38D033BA" w:rsidR="001D1669" w:rsidRPr="001D1669" w:rsidRDefault="00BC0923" w:rsidP="001D1669">
      <w:pPr>
        <w:spacing w:line="276" w:lineRule="auto"/>
        <w:contextualSpacing/>
        <w:jc w:val="center"/>
        <w:rPr>
          <w:b/>
          <w:bCs/>
          <w:color w:val="000000"/>
          <w:sz w:val="28"/>
          <w:szCs w:val="28"/>
        </w:rPr>
      </w:pPr>
      <w:r w:rsidRPr="001D1669">
        <w:rPr>
          <w:b/>
          <w:bCs/>
          <w:color w:val="000000"/>
          <w:sz w:val="28"/>
          <w:szCs w:val="28"/>
        </w:rPr>
        <w:t xml:space="preserve"> </w:t>
      </w:r>
      <w:r>
        <w:rPr>
          <w:b/>
          <w:bCs/>
          <w:color w:val="000000"/>
          <w:sz w:val="28"/>
          <w:szCs w:val="28"/>
        </w:rPr>
        <w:t>ТЕХНИЧЕСКОЕ ЗАДАНИЕ</w:t>
      </w:r>
    </w:p>
    <w:p w14:paraId="673C1A38" w14:textId="77777777" w:rsidR="00E14727" w:rsidRPr="00E14727" w:rsidRDefault="00E14727" w:rsidP="00E14727">
      <w:pPr>
        <w:spacing w:line="276" w:lineRule="auto"/>
        <w:contextualSpacing/>
        <w:jc w:val="center"/>
        <w:rPr>
          <w:rFonts w:eastAsia="Calibri"/>
          <w:b/>
          <w:sz w:val="22"/>
          <w:szCs w:val="22"/>
          <w:lang w:eastAsia="en-US"/>
        </w:rPr>
      </w:pPr>
      <w:r w:rsidRPr="00E14727">
        <w:rPr>
          <w:rFonts w:eastAsia="Calibri"/>
          <w:b/>
          <w:sz w:val="22"/>
          <w:szCs w:val="22"/>
          <w:lang w:eastAsia="en-US"/>
        </w:rPr>
        <w:t xml:space="preserve">На приобретение лицензий на право использования программы для ЭВМ, </w:t>
      </w:r>
    </w:p>
    <w:p w14:paraId="702F509F" w14:textId="07C6D2BA" w:rsidR="001D1669" w:rsidRPr="001D1669" w:rsidRDefault="00E14727" w:rsidP="00E14727">
      <w:pPr>
        <w:spacing w:line="276" w:lineRule="auto"/>
        <w:contextualSpacing/>
        <w:jc w:val="center"/>
        <w:rPr>
          <w:rFonts w:eastAsia="Calibri"/>
          <w:sz w:val="28"/>
          <w:szCs w:val="28"/>
          <w:lang w:eastAsia="en-US"/>
        </w:rPr>
      </w:pPr>
      <w:r w:rsidRPr="00E14727">
        <w:rPr>
          <w:rFonts w:eastAsia="Calibri"/>
          <w:b/>
          <w:sz w:val="22"/>
          <w:szCs w:val="22"/>
          <w:lang w:eastAsia="en-US"/>
        </w:rPr>
        <w:t>предназначенной для проведения видеоконференций</w:t>
      </w:r>
    </w:p>
    <w:p w14:paraId="6E963E8B" w14:textId="77777777" w:rsidR="007E6E61" w:rsidRPr="007E6E61" w:rsidRDefault="007E6E61" w:rsidP="007E6E61">
      <w:pPr>
        <w:spacing w:after="160" w:line="276" w:lineRule="auto"/>
        <w:contextualSpacing/>
        <w:rPr>
          <w:rFonts w:eastAsia="Calibri"/>
          <w:b/>
          <w:sz w:val="22"/>
          <w:szCs w:val="22"/>
          <w:lang w:eastAsia="en-US"/>
        </w:rPr>
      </w:pPr>
    </w:p>
    <w:p w14:paraId="14EA3DDB" w14:textId="04C21473" w:rsidR="007E6E61" w:rsidRPr="007E6E61" w:rsidRDefault="00E14727" w:rsidP="00862C3C">
      <w:pPr>
        <w:numPr>
          <w:ilvl w:val="0"/>
          <w:numId w:val="72"/>
        </w:numPr>
        <w:suppressAutoHyphens/>
        <w:spacing w:after="160" w:line="259" w:lineRule="auto"/>
        <w:ind w:left="0" w:firstLine="709"/>
        <w:contextualSpacing/>
        <w:jc w:val="both"/>
        <w:rPr>
          <w:rFonts w:eastAsia="Calibri"/>
          <w:b/>
          <w:sz w:val="28"/>
          <w:szCs w:val="28"/>
          <w:lang w:eastAsia="en-US"/>
        </w:rPr>
      </w:pPr>
      <w:r w:rsidRPr="009648DD">
        <w:rPr>
          <w:rFonts w:eastAsia="Calibri"/>
          <w:b/>
          <w:sz w:val="28"/>
          <w:szCs w:val="28"/>
        </w:rPr>
        <w:t>Объект закупки:</w:t>
      </w:r>
      <w:r w:rsidRPr="009648DD">
        <w:t xml:space="preserve"> </w:t>
      </w:r>
      <w:r w:rsidRPr="009648DD">
        <w:rPr>
          <w:rFonts w:eastAsia="Calibri"/>
          <w:sz w:val="28"/>
          <w:szCs w:val="28"/>
        </w:rPr>
        <w:t>неисключительные права (лицензии) на использование программы для ЭВМ «Контур.Толк»</w:t>
      </w:r>
      <w:r w:rsidR="007E6E61" w:rsidRPr="007E6E61">
        <w:rPr>
          <w:rFonts w:eastAsia="Calibri"/>
          <w:sz w:val="28"/>
          <w:szCs w:val="28"/>
          <w:lang w:eastAsia="en-US"/>
        </w:rPr>
        <w:t>.</w:t>
      </w:r>
    </w:p>
    <w:p w14:paraId="7953A8A3" w14:textId="77777777" w:rsidR="007E6E61" w:rsidRPr="007E6E61" w:rsidRDefault="007E6E61" w:rsidP="00862C3C">
      <w:pPr>
        <w:numPr>
          <w:ilvl w:val="0"/>
          <w:numId w:val="72"/>
        </w:numPr>
        <w:suppressAutoHyphens/>
        <w:spacing w:after="160" w:line="259" w:lineRule="auto"/>
        <w:ind w:left="0" w:firstLine="709"/>
        <w:contextualSpacing/>
        <w:jc w:val="both"/>
        <w:rPr>
          <w:rFonts w:eastAsia="Calibri"/>
          <w:b/>
          <w:sz w:val="28"/>
          <w:szCs w:val="28"/>
          <w:lang w:eastAsia="en-US"/>
        </w:rPr>
      </w:pPr>
      <w:r w:rsidRPr="007E6E61">
        <w:rPr>
          <w:rFonts w:eastAsia="Calibri"/>
          <w:b/>
          <w:sz w:val="28"/>
          <w:szCs w:val="28"/>
          <w:lang w:eastAsia="en-US"/>
        </w:rPr>
        <w:t xml:space="preserve">Заказчик: </w:t>
      </w:r>
      <w:r w:rsidRPr="007E6E61">
        <w:rPr>
          <w:rFonts w:eastAsia="Calibri"/>
          <w:sz w:val="28"/>
          <w:szCs w:val="28"/>
          <w:lang w:eastAsia="en-US"/>
        </w:rPr>
        <w:t>Федеральное агентство лесного хозяйства.</w:t>
      </w:r>
    </w:p>
    <w:p w14:paraId="19796A41" w14:textId="77777777" w:rsidR="007E6E61" w:rsidRPr="007E6E61" w:rsidRDefault="007E6E61" w:rsidP="00862C3C">
      <w:pPr>
        <w:numPr>
          <w:ilvl w:val="0"/>
          <w:numId w:val="72"/>
        </w:numPr>
        <w:overflowPunct w:val="0"/>
        <w:autoSpaceDE w:val="0"/>
        <w:autoSpaceDN w:val="0"/>
        <w:adjustRightInd w:val="0"/>
        <w:spacing w:after="160" w:line="259" w:lineRule="auto"/>
        <w:ind w:left="0" w:firstLine="709"/>
        <w:contextualSpacing/>
        <w:jc w:val="both"/>
        <w:textAlignment w:val="baseline"/>
        <w:rPr>
          <w:rFonts w:eastAsia="Calibri"/>
          <w:sz w:val="28"/>
          <w:szCs w:val="28"/>
          <w:lang w:eastAsia="en-US"/>
        </w:rPr>
      </w:pPr>
      <w:r w:rsidRPr="007E6E61">
        <w:rPr>
          <w:rFonts w:eastAsia="Calibri"/>
          <w:b/>
          <w:bCs/>
          <w:spacing w:val="-2"/>
          <w:sz w:val="28"/>
          <w:szCs w:val="28"/>
          <w:lang w:eastAsia="en-US"/>
        </w:rPr>
        <w:t xml:space="preserve">Место оказанию услуг: </w:t>
      </w:r>
      <w:r w:rsidRPr="007E6E61">
        <w:rPr>
          <w:rFonts w:eastAsia="Calibri"/>
          <w:spacing w:val="-2"/>
          <w:sz w:val="28"/>
          <w:szCs w:val="28"/>
          <w:lang w:eastAsia="en-US"/>
        </w:rPr>
        <w:t>115184, г. Москва улица Пятницкая дом 59/19, услуги предоставляются удаленно (дистанционно).</w:t>
      </w:r>
    </w:p>
    <w:p w14:paraId="61EE0EF6" w14:textId="08DCCCCC" w:rsidR="007E6E61" w:rsidRPr="007E6E61" w:rsidRDefault="007E6E61" w:rsidP="00862C3C">
      <w:pPr>
        <w:numPr>
          <w:ilvl w:val="0"/>
          <w:numId w:val="72"/>
        </w:numPr>
        <w:overflowPunct w:val="0"/>
        <w:autoSpaceDE w:val="0"/>
        <w:autoSpaceDN w:val="0"/>
        <w:adjustRightInd w:val="0"/>
        <w:spacing w:after="160" w:line="259" w:lineRule="auto"/>
        <w:ind w:left="0" w:firstLine="709"/>
        <w:contextualSpacing/>
        <w:jc w:val="both"/>
        <w:textAlignment w:val="baseline"/>
        <w:rPr>
          <w:rFonts w:eastAsia="Calibri"/>
          <w:color w:val="000000"/>
          <w:sz w:val="28"/>
          <w:szCs w:val="28"/>
          <w:lang w:eastAsia="en-US"/>
        </w:rPr>
      </w:pPr>
      <w:r w:rsidRPr="007E6E61">
        <w:rPr>
          <w:rFonts w:eastAsia="Calibri"/>
          <w:b/>
          <w:sz w:val="28"/>
          <w:szCs w:val="28"/>
          <w:lang w:eastAsia="en-US"/>
        </w:rPr>
        <w:t xml:space="preserve">Источник финансирования: </w:t>
      </w:r>
      <w:r w:rsidRPr="007E6E61">
        <w:rPr>
          <w:rFonts w:eastAsia="Calibri"/>
          <w:color w:val="000000"/>
          <w:sz w:val="28"/>
          <w:szCs w:val="28"/>
          <w:lang w:eastAsia="en-US"/>
        </w:rPr>
        <w:t>Федеральный бюд</w:t>
      </w:r>
      <w:r w:rsidR="00965813">
        <w:rPr>
          <w:rFonts w:eastAsia="Calibri"/>
          <w:color w:val="000000"/>
          <w:sz w:val="28"/>
          <w:szCs w:val="28"/>
          <w:lang w:eastAsia="en-US"/>
        </w:rPr>
        <w:t>жет на 2026</w:t>
      </w:r>
      <w:r w:rsidRPr="007E6E61">
        <w:rPr>
          <w:rFonts w:eastAsia="Calibri"/>
          <w:color w:val="000000"/>
          <w:sz w:val="28"/>
          <w:szCs w:val="28"/>
          <w:lang w:eastAsia="en-US"/>
        </w:rPr>
        <w:t xml:space="preserve"> год.</w:t>
      </w:r>
    </w:p>
    <w:p w14:paraId="04C0DAEC" w14:textId="2B18A7FA" w:rsidR="007E6E61" w:rsidRPr="007E6E61" w:rsidRDefault="007E6E61" w:rsidP="00862C3C">
      <w:pPr>
        <w:numPr>
          <w:ilvl w:val="0"/>
          <w:numId w:val="72"/>
        </w:numPr>
        <w:overflowPunct w:val="0"/>
        <w:autoSpaceDE w:val="0"/>
        <w:autoSpaceDN w:val="0"/>
        <w:adjustRightInd w:val="0"/>
        <w:spacing w:after="160" w:line="259" w:lineRule="auto"/>
        <w:ind w:left="0" w:firstLine="709"/>
        <w:contextualSpacing/>
        <w:jc w:val="both"/>
        <w:textAlignment w:val="baseline"/>
        <w:rPr>
          <w:rFonts w:eastAsia="Calibri"/>
          <w:color w:val="000000"/>
          <w:sz w:val="28"/>
          <w:szCs w:val="28"/>
          <w:lang w:eastAsia="en-US"/>
        </w:rPr>
      </w:pPr>
      <w:r w:rsidRPr="007E6E61">
        <w:rPr>
          <w:rFonts w:eastAsia="Calibri"/>
          <w:b/>
          <w:sz w:val="28"/>
          <w:szCs w:val="28"/>
          <w:lang w:eastAsia="en-US"/>
        </w:rPr>
        <w:t xml:space="preserve">Срок поставки товара (оказания услуг): </w:t>
      </w:r>
      <w:r w:rsidRPr="007E6E61">
        <w:rPr>
          <w:rFonts w:eastAsia="Calibri"/>
          <w:sz w:val="28"/>
          <w:szCs w:val="28"/>
          <w:lang w:eastAsia="en-US"/>
        </w:rPr>
        <w:t>не позднее</w:t>
      </w:r>
      <w:r w:rsidRPr="007E6E61">
        <w:rPr>
          <w:rFonts w:eastAsia="Calibri"/>
          <w:b/>
          <w:sz w:val="28"/>
          <w:szCs w:val="28"/>
          <w:lang w:eastAsia="en-US"/>
        </w:rPr>
        <w:t xml:space="preserve"> </w:t>
      </w:r>
      <w:r w:rsidRPr="007E6E61">
        <w:rPr>
          <w:rFonts w:eastAsia="Calibri"/>
          <w:sz w:val="28"/>
          <w:szCs w:val="28"/>
          <w:lang w:eastAsia="en-US"/>
        </w:rPr>
        <w:t>10 (десяти) рабочих дней с даты подписания контракта</w:t>
      </w:r>
      <w:r w:rsidR="00215FE4" w:rsidRPr="00215FE4">
        <w:rPr>
          <w:rFonts w:eastAsia="Calibri"/>
          <w:sz w:val="28"/>
          <w:szCs w:val="28"/>
          <w:lang w:eastAsia="en-US"/>
        </w:rPr>
        <w:t>, но не позднее 09.12.2026 г.</w:t>
      </w:r>
    </w:p>
    <w:p w14:paraId="759B4442" w14:textId="0BBC1ADE" w:rsidR="007E6E61" w:rsidRPr="007E6E61" w:rsidRDefault="007E6E61" w:rsidP="00862C3C">
      <w:pPr>
        <w:numPr>
          <w:ilvl w:val="0"/>
          <w:numId w:val="72"/>
        </w:numPr>
        <w:autoSpaceDE w:val="0"/>
        <w:autoSpaceDN w:val="0"/>
        <w:adjustRightInd w:val="0"/>
        <w:spacing w:after="160" w:line="259" w:lineRule="auto"/>
        <w:ind w:left="0" w:firstLine="709"/>
        <w:contextualSpacing/>
        <w:jc w:val="both"/>
        <w:rPr>
          <w:rFonts w:eastAsia="Calibri"/>
          <w:bCs/>
          <w:sz w:val="28"/>
          <w:szCs w:val="28"/>
          <w:lang w:eastAsia="en-US"/>
        </w:rPr>
      </w:pPr>
      <w:r w:rsidRPr="007E6E61">
        <w:rPr>
          <w:rFonts w:eastAsia="Calibri"/>
          <w:b/>
          <w:bCs/>
          <w:sz w:val="28"/>
          <w:szCs w:val="28"/>
          <w:lang w:eastAsia="en-US"/>
        </w:rPr>
        <w:t>Срок действия Контракта:</w:t>
      </w:r>
      <w:r w:rsidRPr="007E6E61">
        <w:rPr>
          <w:rFonts w:eastAsia="Calibri"/>
          <w:bCs/>
          <w:sz w:val="28"/>
          <w:szCs w:val="28"/>
          <w:lang w:eastAsia="en-US"/>
        </w:rPr>
        <w:t xml:space="preserve"> со д</w:t>
      </w:r>
      <w:r w:rsidR="00965813">
        <w:rPr>
          <w:rFonts w:eastAsia="Calibri"/>
          <w:bCs/>
          <w:sz w:val="28"/>
          <w:szCs w:val="28"/>
          <w:lang w:eastAsia="en-US"/>
        </w:rPr>
        <w:t>ня подписания до 31 декабря 2026</w:t>
      </w:r>
      <w:r w:rsidRPr="007E6E61">
        <w:rPr>
          <w:rFonts w:eastAsia="Calibri"/>
          <w:bCs/>
          <w:sz w:val="28"/>
          <w:szCs w:val="28"/>
          <w:lang w:eastAsia="en-US"/>
        </w:rPr>
        <w:t xml:space="preserve"> года. </w:t>
      </w:r>
    </w:p>
    <w:p w14:paraId="60967E7A" w14:textId="77777777" w:rsidR="007E6E61" w:rsidRPr="007E6E61" w:rsidRDefault="007E6E61" w:rsidP="00862C3C">
      <w:pPr>
        <w:numPr>
          <w:ilvl w:val="0"/>
          <w:numId w:val="72"/>
        </w:numPr>
        <w:spacing w:after="120" w:line="259" w:lineRule="auto"/>
        <w:ind w:left="0" w:firstLine="709"/>
        <w:jc w:val="both"/>
        <w:rPr>
          <w:rFonts w:eastAsia="Calibri"/>
          <w:b/>
          <w:sz w:val="28"/>
          <w:szCs w:val="28"/>
          <w:lang w:eastAsia="en-US"/>
        </w:rPr>
      </w:pPr>
      <w:r w:rsidRPr="007E6E61">
        <w:rPr>
          <w:rFonts w:eastAsia="Calibri"/>
          <w:b/>
          <w:sz w:val="28"/>
          <w:szCs w:val="28"/>
          <w:lang w:eastAsia="en-US"/>
        </w:rPr>
        <w:t xml:space="preserve">Начальная (максимальная) цена контракта </w:t>
      </w:r>
      <w:r w:rsidRPr="007E6E61">
        <w:rPr>
          <w:rFonts w:eastAsia="Calibri"/>
          <w:sz w:val="28"/>
          <w:szCs w:val="28"/>
          <w:lang w:eastAsia="en-US"/>
        </w:rPr>
        <w:t>включает в себя все затраты, издержки и иные расходы Поставщика, связанные с исполнением контракта, уплатой таможенных пошли, налогов и других обязательных платежей, в том числе НДС (при наличии).</w:t>
      </w:r>
    </w:p>
    <w:p w14:paraId="087EFABF" w14:textId="77777777" w:rsidR="007E6E61" w:rsidRPr="007E6E61" w:rsidRDefault="007E6E61" w:rsidP="007E6E61">
      <w:pPr>
        <w:spacing w:after="160" w:line="276" w:lineRule="auto"/>
        <w:contextualSpacing/>
        <w:rPr>
          <w:rFonts w:eastAsia="Calibri"/>
          <w:b/>
          <w:sz w:val="22"/>
          <w:szCs w:val="22"/>
          <w:lang w:eastAsia="en-US"/>
        </w:rPr>
      </w:pPr>
    </w:p>
    <w:p w14:paraId="61344C00" w14:textId="77777777" w:rsidR="00965813" w:rsidRPr="00965813" w:rsidRDefault="00965813" w:rsidP="00965813">
      <w:pPr>
        <w:numPr>
          <w:ilvl w:val="0"/>
          <w:numId w:val="68"/>
        </w:numPr>
        <w:tabs>
          <w:tab w:val="left" w:pos="567"/>
        </w:tabs>
        <w:spacing w:after="160" w:line="276" w:lineRule="auto"/>
        <w:ind w:left="0" w:firstLine="0"/>
        <w:contextualSpacing/>
        <w:jc w:val="both"/>
        <w:rPr>
          <w:rFonts w:eastAsia="Calibri"/>
          <w:b/>
          <w:sz w:val="22"/>
          <w:szCs w:val="22"/>
          <w:lang w:eastAsia="en-US"/>
        </w:rPr>
      </w:pPr>
      <w:r w:rsidRPr="00965813">
        <w:rPr>
          <w:rFonts w:eastAsia="Calibri"/>
          <w:b/>
          <w:sz w:val="22"/>
          <w:szCs w:val="22"/>
          <w:lang w:eastAsia="en-US"/>
        </w:rPr>
        <w:t>Термины и определения</w:t>
      </w:r>
    </w:p>
    <w:p w14:paraId="2E547C22" w14:textId="77777777" w:rsidR="00965813" w:rsidRPr="00965813" w:rsidRDefault="00965813" w:rsidP="00965813">
      <w:pPr>
        <w:numPr>
          <w:ilvl w:val="1"/>
          <w:numId w:val="68"/>
        </w:numPr>
        <w:tabs>
          <w:tab w:val="left" w:pos="567"/>
        </w:tabs>
        <w:spacing w:after="160" w:line="276" w:lineRule="auto"/>
        <w:ind w:left="0" w:firstLine="0"/>
        <w:contextualSpacing/>
        <w:jc w:val="both"/>
        <w:rPr>
          <w:rFonts w:eastAsia="Calibri"/>
          <w:sz w:val="22"/>
          <w:szCs w:val="22"/>
          <w:lang w:eastAsia="en-US"/>
        </w:rPr>
      </w:pPr>
      <w:r w:rsidRPr="00965813">
        <w:rPr>
          <w:rFonts w:eastAsia="Calibri"/>
          <w:sz w:val="22"/>
          <w:szCs w:val="22"/>
          <w:lang w:eastAsia="en-US"/>
        </w:rPr>
        <w:t>Программа для ЭВМ – программа для ЭВМ, предназначенная для проведения видеоконференций в Виртуальных комнатах.</w:t>
      </w:r>
    </w:p>
    <w:p w14:paraId="7A2AFFE9" w14:textId="77777777" w:rsidR="00965813" w:rsidRPr="00965813" w:rsidRDefault="00965813" w:rsidP="00965813">
      <w:pPr>
        <w:numPr>
          <w:ilvl w:val="1"/>
          <w:numId w:val="68"/>
        </w:numPr>
        <w:tabs>
          <w:tab w:val="left" w:pos="567"/>
        </w:tabs>
        <w:spacing w:after="160" w:line="276" w:lineRule="auto"/>
        <w:ind w:left="0" w:firstLine="0"/>
        <w:contextualSpacing/>
        <w:jc w:val="both"/>
        <w:rPr>
          <w:rFonts w:eastAsia="Calibri"/>
          <w:sz w:val="22"/>
          <w:szCs w:val="22"/>
          <w:lang w:eastAsia="en-US"/>
        </w:rPr>
      </w:pPr>
      <w:r w:rsidRPr="00965813">
        <w:rPr>
          <w:rFonts w:eastAsia="Calibri"/>
          <w:sz w:val="22"/>
          <w:szCs w:val="22"/>
          <w:lang w:eastAsia="en-US"/>
        </w:rPr>
        <w:t>Виртуальная комната – функциональная часть в Программе для ЭВМ, позволяющая осуществить дистанционную встречу Внутренних Пользователей или дистанционную встречу Внутренних Пользователей с Внешними пользователями.</w:t>
      </w:r>
    </w:p>
    <w:p w14:paraId="5EA88C7F" w14:textId="77777777" w:rsidR="00965813" w:rsidRPr="00965813" w:rsidRDefault="00965813" w:rsidP="00965813">
      <w:pPr>
        <w:numPr>
          <w:ilvl w:val="1"/>
          <w:numId w:val="68"/>
        </w:numPr>
        <w:tabs>
          <w:tab w:val="left" w:pos="567"/>
        </w:tabs>
        <w:spacing w:after="160" w:line="276" w:lineRule="auto"/>
        <w:ind w:left="0" w:firstLine="0"/>
        <w:contextualSpacing/>
        <w:jc w:val="both"/>
        <w:rPr>
          <w:rFonts w:eastAsia="Calibri"/>
          <w:sz w:val="22"/>
          <w:szCs w:val="22"/>
          <w:lang w:eastAsia="en-US"/>
        </w:rPr>
      </w:pPr>
      <w:r w:rsidRPr="00965813">
        <w:rPr>
          <w:rFonts w:eastAsia="Calibri"/>
          <w:sz w:val="22"/>
          <w:szCs w:val="22"/>
          <w:lang w:eastAsia="en-US"/>
        </w:rPr>
        <w:t>Пространство – совокупность Виртуальных комнат в Программе для ЭВМ.</w:t>
      </w:r>
    </w:p>
    <w:p w14:paraId="0322D1E9" w14:textId="77777777" w:rsidR="00965813" w:rsidRPr="00965813" w:rsidRDefault="00965813" w:rsidP="00965813">
      <w:pPr>
        <w:numPr>
          <w:ilvl w:val="1"/>
          <w:numId w:val="68"/>
        </w:numPr>
        <w:tabs>
          <w:tab w:val="left" w:pos="567"/>
        </w:tabs>
        <w:spacing w:after="160" w:line="276" w:lineRule="auto"/>
        <w:ind w:left="0" w:firstLine="0"/>
        <w:contextualSpacing/>
        <w:jc w:val="both"/>
        <w:rPr>
          <w:rFonts w:eastAsia="Calibri"/>
          <w:sz w:val="22"/>
          <w:szCs w:val="22"/>
          <w:lang w:eastAsia="en-US"/>
        </w:rPr>
      </w:pPr>
      <w:r w:rsidRPr="00965813">
        <w:rPr>
          <w:rFonts w:eastAsia="Calibri"/>
          <w:sz w:val="22"/>
          <w:szCs w:val="22"/>
          <w:lang w:eastAsia="en-US"/>
        </w:rPr>
        <w:t>Пользователь – физическое лицо, использующее Программу для ЭВМ.</w:t>
      </w:r>
    </w:p>
    <w:p w14:paraId="69DB8F17" w14:textId="77777777" w:rsidR="00965813" w:rsidRPr="00965813" w:rsidRDefault="00965813" w:rsidP="00965813">
      <w:pPr>
        <w:numPr>
          <w:ilvl w:val="1"/>
          <w:numId w:val="68"/>
        </w:numPr>
        <w:tabs>
          <w:tab w:val="left" w:pos="567"/>
        </w:tabs>
        <w:spacing w:after="160" w:line="276" w:lineRule="auto"/>
        <w:ind w:left="0" w:firstLine="0"/>
        <w:contextualSpacing/>
        <w:jc w:val="both"/>
        <w:rPr>
          <w:rFonts w:eastAsia="Calibri"/>
          <w:sz w:val="22"/>
          <w:szCs w:val="22"/>
          <w:lang w:eastAsia="en-US"/>
        </w:rPr>
      </w:pPr>
      <w:r w:rsidRPr="00965813">
        <w:rPr>
          <w:rFonts w:eastAsia="Calibri"/>
          <w:sz w:val="22"/>
          <w:szCs w:val="22"/>
          <w:lang w:eastAsia="en-US"/>
        </w:rPr>
        <w:t>Внутренний пользователь – Пользователь, авторизованный в Программе для ЭВМ и обладающий расширенными правами (создание Виртуальных комнат, запись видеоконференций, трансляция видеоконференции в стриминговые сервисы, подключение Внешних пользователей и т.д.).</w:t>
      </w:r>
    </w:p>
    <w:p w14:paraId="270D4F15" w14:textId="77777777" w:rsidR="00965813" w:rsidRPr="00965813" w:rsidRDefault="00965813" w:rsidP="00965813">
      <w:pPr>
        <w:numPr>
          <w:ilvl w:val="1"/>
          <w:numId w:val="68"/>
        </w:numPr>
        <w:tabs>
          <w:tab w:val="left" w:pos="567"/>
        </w:tabs>
        <w:spacing w:after="160" w:line="276" w:lineRule="auto"/>
        <w:ind w:left="0" w:firstLine="0"/>
        <w:contextualSpacing/>
        <w:jc w:val="both"/>
        <w:rPr>
          <w:rFonts w:eastAsia="Calibri"/>
          <w:sz w:val="22"/>
          <w:szCs w:val="22"/>
          <w:lang w:eastAsia="en-US"/>
        </w:rPr>
      </w:pPr>
      <w:r w:rsidRPr="00965813">
        <w:rPr>
          <w:rFonts w:eastAsia="Calibri"/>
          <w:sz w:val="22"/>
          <w:szCs w:val="22"/>
          <w:lang w:eastAsia="en-US"/>
        </w:rPr>
        <w:t>Внешний пользователь – неавторизованный Пользователь, подключившийся к Программе для ЭВМ по ссылке, полученной от Внутреннего пользователя.</w:t>
      </w:r>
    </w:p>
    <w:p w14:paraId="449FAE6C" w14:textId="77777777" w:rsidR="00965813" w:rsidRPr="00965813" w:rsidRDefault="00965813" w:rsidP="00965813">
      <w:pPr>
        <w:numPr>
          <w:ilvl w:val="1"/>
          <w:numId w:val="68"/>
        </w:numPr>
        <w:tabs>
          <w:tab w:val="left" w:pos="567"/>
        </w:tabs>
        <w:spacing w:after="160" w:line="276" w:lineRule="auto"/>
        <w:ind w:left="0" w:firstLine="0"/>
        <w:contextualSpacing/>
        <w:jc w:val="both"/>
        <w:rPr>
          <w:rFonts w:eastAsia="Calibri"/>
          <w:sz w:val="22"/>
          <w:szCs w:val="22"/>
          <w:lang w:eastAsia="en-US"/>
        </w:rPr>
      </w:pPr>
      <w:r w:rsidRPr="00965813">
        <w:rPr>
          <w:rFonts w:eastAsia="Calibri"/>
          <w:sz w:val="22"/>
          <w:szCs w:val="22"/>
          <w:lang w:eastAsia="en-US"/>
        </w:rPr>
        <w:t>Участник видеоконференции – Пользователь, находящийся в настоящий момент в Виртуальной комнате.</w:t>
      </w:r>
    </w:p>
    <w:p w14:paraId="3CF33E40" w14:textId="77777777" w:rsidR="00965813" w:rsidRPr="00965813" w:rsidRDefault="00965813" w:rsidP="00965813">
      <w:pPr>
        <w:numPr>
          <w:ilvl w:val="1"/>
          <w:numId w:val="68"/>
        </w:numPr>
        <w:tabs>
          <w:tab w:val="left" w:pos="567"/>
        </w:tabs>
        <w:spacing w:after="160" w:line="276" w:lineRule="auto"/>
        <w:ind w:left="0" w:firstLine="0"/>
        <w:contextualSpacing/>
        <w:jc w:val="both"/>
        <w:rPr>
          <w:rFonts w:eastAsia="Calibri"/>
          <w:sz w:val="22"/>
          <w:szCs w:val="22"/>
          <w:lang w:eastAsia="en-US"/>
        </w:rPr>
      </w:pPr>
      <w:r w:rsidRPr="00965813">
        <w:rPr>
          <w:rFonts w:eastAsia="Calibri"/>
          <w:sz w:val="22"/>
          <w:szCs w:val="22"/>
          <w:lang w:eastAsia="en-US"/>
        </w:rPr>
        <w:t>Модератор – Участник видеоконференции, обладающий правами на управление Виртуальными комнатами.</w:t>
      </w:r>
    </w:p>
    <w:p w14:paraId="5AA7EEFF" w14:textId="77777777" w:rsidR="00965813" w:rsidRPr="00965813" w:rsidRDefault="00965813" w:rsidP="00965813">
      <w:pPr>
        <w:tabs>
          <w:tab w:val="left" w:pos="567"/>
        </w:tabs>
        <w:spacing w:after="160" w:line="276" w:lineRule="auto"/>
        <w:contextualSpacing/>
        <w:jc w:val="both"/>
        <w:rPr>
          <w:rFonts w:eastAsia="Calibri"/>
          <w:sz w:val="22"/>
          <w:szCs w:val="22"/>
          <w:lang w:eastAsia="en-US"/>
        </w:rPr>
      </w:pPr>
    </w:p>
    <w:p w14:paraId="77888CFE" w14:textId="77777777" w:rsidR="00965813" w:rsidRPr="00965813" w:rsidRDefault="00965813" w:rsidP="00965813">
      <w:pPr>
        <w:numPr>
          <w:ilvl w:val="0"/>
          <w:numId w:val="68"/>
        </w:numPr>
        <w:tabs>
          <w:tab w:val="left" w:pos="567"/>
        </w:tabs>
        <w:spacing w:after="160" w:line="276" w:lineRule="auto"/>
        <w:ind w:left="0" w:firstLine="0"/>
        <w:contextualSpacing/>
        <w:jc w:val="both"/>
        <w:rPr>
          <w:rFonts w:eastAsia="Calibri"/>
          <w:b/>
          <w:sz w:val="22"/>
          <w:szCs w:val="22"/>
          <w:lang w:eastAsia="en-US"/>
        </w:rPr>
      </w:pPr>
      <w:r w:rsidRPr="00965813">
        <w:rPr>
          <w:rFonts w:eastAsia="Calibri"/>
          <w:b/>
          <w:sz w:val="22"/>
          <w:szCs w:val="22"/>
          <w:lang w:eastAsia="en-US"/>
        </w:rPr>
        <w:t>Порядок предоставления доступа к Программе для ЭВМ</w:t>
      </w:r>
    </w:p>
    <w:p w14:paraId="4C95DCBE" w14:textId="77777777" w:rsidR="00965813" w:rsidRPr="00965813" w:rsidRDefault="00965813" w:rsidP="00965813">
      <w:pPr>
        <w:numPr>
          <w:ilvl w:val="1"/>
          <w:numId w:val="68"/>
        </w:numPr>
        <w:tabs>
          <w:tab w:val="left" w:pos="567"/>
        </w:tabs>
        <w:spacing w:after="160" w:line="276" w:lineRule="auto"/>
        <w:ind w:left="0" w:firstLine="0"/>
        <w:contextualSpacing/>
        <w:jc w:val="both"/>
        <w:rPr>
          <w:rFonts w:eastAsia="Calibri"/>
          <w:sz w:val="22"/>
          <w:szCs w:val="22"/>
          <w:lang w:eastAsia="en-US"/>
        </w:rPr>
      </w:pPr>
      <w:r w:rsidRPr="00965813">
        <w:rPr>
          <w:rFonts w:eastAsia="Calibri"/>
          <w:sz w:val="22"/>
          <w:szCs w:val="22"/>
          <w:lang w:eastAsia="en-US"/>
        </w:rPr>
        <w:t>Доступ к Программе для ЭВМ должен предоставляться Заказчику удаленно через сеть Интернет, путем предоставления доступа к серверу Исполнителя.</w:t>
      </w:r>
    </w:p>
    <w:p w14:paraId="2C42313A" w14:textId="77777777" w:rsidR="00965813" w:rsidRPr="00965813" w:rsidRDefault="00965813" w:rsidP="00965813">
      <w:pPr>
        <w:numPr>
          <w:ilvl w:val="1"/>
          <w:numId w:val="68"/>
        </w:numPr>
        <w:tabs>
          <w:tab w:val="left" w:pos="567"/>
        </w:tabs>
        <w:spacing w:after="160" w:line="276" w:lineRule="auto"/>
        <w:ind w:left="0" w:firstLine="0"/>
        <w:contextualSpacing/>
        <w:jc w:val="both"/>
        <w:rPr>
          <w:rFonts w:eastAsia="Calibri"/>
          <w:sz w:val="22"/>
          <w:szCs w:val="22"/>
          <w:lang w:eastAsia="en-US"/>
        </w:rPr>
      </w:pPr>
      <w:r w:rsidRPr="00965813">
        <w:rPr>
          <w:rFonts w:eastAsia="Calibri"/>
          <w:sz w:val="22"/>
          <w:szCs w:val="22"/>
          <w:lang w:eastAsia="en-US"/>
        </w:rPr>
        <w:t>Для осуществления доступа к Программе для ЭВМ Заказчик должен осуществить регистрацию на сервере Исполнителя.</w:t>
      </w:r>
    </w:p>
    <w:p w14:paraId="02674D80" w14:textId="77777777" w:rsidR="00965813" w:rsidRPr="00965813" w:rsidRDefault="00965813" w:rsidP="00965813">
      <w:pPr>
        <w:numPr>
          <w:ilvl w:val="1"/>
          <w:numId w:val="68"/>
        </w:numPr>
        <w:tabs>
          <w:tab w:val="left" w:pos="567"/>
        </w:tabs>
        <w:spacing w:after="160" w:line="276" w:lineRule="auto"/>
        <w:ind w:left="0" w:firstLine="0"/>
        <w:contextualSpacing/>
        <w:jc w:val="both"/>
        <w:rPr>
          <w:rFonts w:eastAsia="Calibri"/>
          <w:sz w:val="22"/>
          <w:szCs w:val="22"/>
          <w:lang w:eastAsia="en-US"/>
        </w:rPr>
      </w:pPr>
      <w:bookmarkStart w:id="1" w:name="_Ref120756783"/>
      <w:r w:rsidRPr="00965813">
        <w:rPr>
          <w:rFonts w:eastAsia="Calibri"/>
          <w:sz w:val="22"/>
          <w:szCs w:val="22"/>
          <w:lang w:eastAsia="en-US"/>
        </w:rPr>
        <w:t>Доступ в Программу для ЭВМ для Пользователей Заказчика должен быть возможен следующими способами:</w:t>
      </w:r>
      <w:bookmarkEnd w:id="1"/>
    </w:p>
    <w:p w14:paraId="5014C94B" w14:textId="77777777" w:rsidR="00965813" w:rsidRPr="00965813" w:rsidRDefault="00965813" w:rsidP="00965813">
      <w:pPr>
        <w:numPr>
          <w:ilvl w:val="2"/>
          <w:numId w:val="68"/>
        </w:numPr>
        <w:tabs>
          <w:tab w:val="left" w:pos="1134"/>
        </w:tabs>
        <w:spacing w:after="160" w:line="276" w:lineRule="auto"/>
        <w:ind w:left="567" w:firstLine="0"/>
        <w:contextualSpacing/>
        <w:jc w:val="both"/>
        <w:rPr>
          <w:rFonts w:eastAsia="Calibri"/>
          <w:sz w:val="22"/>
          <w:szCs w:val="22"/>
          <w:lang w:eastAsia="en-US"/>
        </w:rPr>
      </w:pPr>
      <w:bookmarkStart w:id="2" w:name="_Ref120763190"/>
      <w:r w:rsidRPr="00965813">
        <w:rPr>
          <w:rFonts w:eastAsia="Calibri"/>
          <w:sz w:val="22"/>
          <w:szCs w:val="22"/>
          <w:lang w:eastAsia="en-US"/>
        </w:rPr>
        <w:t>С помощью интернет-браузера на персональном компьютере:</w:t>
      </w:r>
      <w:bookmarkEnd w:id="2"/>
    </w:p>
    <w:p w14:paraId="487B1904" w14:textId="77777777" w:rsidR="00965813" w:rsidRPr="00965813" w:rsidRDefault="00965813" w:rsidP="00965813">
      <w:pPr>
        <w:numPr>
          <w:ilvl w:val="0"/>
          <w:numId w:val="69"/>
        </w:numPr>
        <w:tabs>
          <w:tab w:val="left" w:pos="567"/>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val="en-US" w:eastAsia="en-US"/>
        </w:rPr>
        <w:t>Google</w:t>
      </w:r>
      <w:r w:rsidRPr="00965813">
        <w:rPr>
          <w:rFonts w:eastAsia="Calibri"/>
          <w:sz w:val="22"/>
          <w:szCs w:val="22"/>
          <w:lang w:eastAsia="en-US"/>
        </w:rPr>
        <w:t xml:space="preserve"> </w:t>
      </w:r>
      <w:r w:rsidRPr="00965813">
        <w:rPr>
          <w:rFonts w:eastAsia="Calibri"/>
          <w:sz w:val="22"/>
          <w:szCs w:val="22"/>
          <w:lang w:val="en-US" w:eastAsia="en-US"/>
        </w:rPr>
        <w:t>Chrome</w:t>
      </w:r>
      <w:r w:rsidRPr="00965813">
        <w:rPr>
          <w:rFonts w:eastAsia="Calibri"/>
          <w:sz w:val="22"/>
          <w:szCs w:val="22"/>
          <w:lang w:eastAsia="en-US"/>
        </w:rPr>
        <w:t xml:space="preserve"> версии 85 и выше;</w:t>
      </w:r>
    </w:p>
    <w:p w14:paraId="357B85F8" w14:textId="77777777" w:rsidR="00965813" w:rsidRPr="00965813" w:rsidRDefault="00965813" w:rsidP="00965813">
      <w:pPr>
        <w:numPr>
          <w:ilvl w:val="0"/>
          <w:numId w:val="69"/>
        </w:numPr>
        <w:tabs>
          <w:tab w:val="left" w:pos="567"/>
          <w:tab w:val="left" w:pos="1134"/>
        </w:tabs>
        <w:spacing w:after="160" w:line="276" w:lineRule="auto"/>
        <w:ind w:left="851" w:firstLine="0"/>
        <w:contextualSpacing/>
        <w:jc w:val="both"/>
        <w:rPr>
          <w:rFonts w:eastAsia="Calibri"/>
          <w:sz w:val="22"/>
          <w:szCs w:val="22"/>
          <w:lang w:val="en-US" w:eastAsia="en-US"/>
        </w:rPr>
      </w:pPr>
      <w:r w:rsidRPr="00965813">
        <w:rPr>
          <w:rFonts w:eastAsia="Calibri"/>
          <w:sz w:val="22"/>
          <w:szCs w:val="22"/>
          <w:lang w:val="en-US" w:eastAsia="en-US"/>
        </w:rPr>
        <w:t xml:space="preserve">Firefox </w:t>
      </w:r>
      <w:r w:rsidRPr="00965813">
        <w:rPr>
          <w:rFonts w:eastAsia="Calibri"/>
          <w:sz w:val="22"/>
          <w:szCs w:val="22"/>
          <w:lang w:eastAsia="en-US"/>
        </w:rPr>
        <w:t>версии</w:t>
      </w:r>
      <w:r w:rsidRPr="00965813">
        <w:rPr>
          <w:rFonts w:eastAsia="Calibri"/>
          <w:sz w:val="22"/>
          <w:szCs w:val="22"/>
          <w:lang w:val="en-US" w:eastAsia="en-US"/>
        </w:rPr>
        <w:t xml:space="preserve"> </w:t>
      </w:r>
      <w:r w:rsidRPr="00965813">
        <w:rPr>
          <w:rFonts w:eastAsia="Calibri"/>
          <w:sz w:val="22"/>
          <w:szCs w:val="22"/>
          <w:lang w:eastAsia="en-US"/>
        </w:rPr>
        <w:t>110</w:t>
      </w:r>
      <w:r w:rsidRPr="00965813">
        <w:rPr>
          <w:rFonts w:eastAsia="Calibri"/>
          <w:sz w:val="22"/>
          <w:szCs w:val="22"/>
          <w:lang w:val="en-US" w:eastAsia="en-US"/>
        </w:rPr>
        <w:t xml:space="preserve"> и </w:t>
      </w:r>
      <w:r w:rsidRPr="00965813">
        <w:rPr>
          <w:rFonts w:eastAsia="Calibri"/>
          <w:sz w:val="22"/>
          <w:szCs w:val="22"/>
          <w:lang w:eastAsia="en-US"/>
        </w:rPr>
        <w:t>выше</w:t>
      </w:r>
      <w:r w:rsidRPr="00965813">
        <w:rPr>
          <w:rFonts w:eastAsia="Calibri"/>
          <w:sz w:val="22"/>
          <w:szCs w:val="22"/>
          <w:lang w:val="en-US" w:eastAsia="en-US"/>
        </w:rPr>
        <w:t>;</w:t>
      </w:r>
    </w:p>
    <w:p w14:paraId="5ECF5AED" w14:textId="77777777" w:rsidR="00965813" w:rsidRPr="00965813" w:rsidRDefault="00965813" w:rsidP="00965813">
      <w:pPr>
        <w:numPr>
          <w:ilvl w:val="0"/>
          <w:numId w:val="69"/>
        </w:numPr>
        <w:tabs>
          <w:tab w:val="left" w:pos="567"/>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val="en-US" w:eastAsia="en-US"/>
        </w:rPr>
        <w:t>Safari</w:t>
      </w:r>
      <w:r w:rsidRPr="00965813">
        <w:rPr>
          <w:rFonts w:eastAsia="Calibri"/>
          <w:sz w:val="22"/>
          <w:szCs w:val="22"/>
          <w:lang w:eastAsia="en-US"/>
        </w:rPr>
        <w:t xml:space="preserve"> версии </w:t>
      </w:r>
      <w:r w:rsidRPr="00965813">
        <w:rPr>
          <w:rFonts w:eastAsia="Calibri"/>
          <w:sz w:val="22"/>
          <w:szCs w:val="22"/>
          <w:highlight w:val="yellow"/>
          <w:lang w:eastAsia="en-US"/>
        </w:rPr>
        <w:t>15.0</w:t>
      </w:r>
      <w:r w:rsidRPr="00965813">
        <w:rPr>
          <w:rFonts w:eastAsia="Calibri"/>
          <w:sz w:val="22"/>
          <w:szCs w:val="22"/>
          <w:lang w:eastAsia="en-US"/>
        </w:rPr>
        <w:t xml:space="preserve"> и выше;</w:t>
      </w:r>
    </w:p>
    <w:p w14:paraId="53E01C26" w14:textId="77777777" w:rsidR="00965813" w:rsidRPr="00965813" w:rsidRDefault="00965813" w:rsidP="00965813">
      <w:pPr>
        <w:numPr>
          <w:ilvl w:val="0"/>
          <w:numId w:val="69"/>
        </w:numPr>
        <w:tabs>
          <w:tab w:val="left" w:pos="567"/>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 xml:space="preserve">Яндекс.Браузер на основе </w:t>
      </w:r>
      <w:r w:rsidRPr="00965813">
        <w:rPr>
          <w:rFonts w:eastAsia="Calibri"/>
          <w:sz w:val="22"/>
          <w:szCs w:val="22"/>
          <w:lang w:val="en-US" w:eastAsia="en-US"/>
        </w:rPr>
        <w:t>Chromium</w:t>
      </w:r>
      <w:r w:rsidRPr="00965813">
        <w:rPr>
          <w:rFonts w:eastAsia="Calibri"/>
          <w:sz w:val="22"/>
          <w:szCs w:val="22"/>
          <w:lang w:eastAsia="en-US"/>
        </w:rPr>
        <w:t xml:space="preserve"> версии 85 и выше;</w:t>
      </w:r>
    </w:p>
    <w:p w14:paraId="57A4C6C7" w14:textId="77777777" w:rsidR="00965813" w:rsidRPr="00965813" w:rsidRDefault="00965813" w:rsidP="00965813">
      <w:pPr>
        <w:numPr>
          <w:ilvl w:val="0"/>
          <w:numId w:val="69"/>
        </w:numPr>
        <w:tabs>
          <w:tab w:val="left" w:pos="567"/>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 xml:space="preserve">любого другого интернет-браузера на основе </w:t>
      </w:r>
      <w:r w:rsidRPr="00965813">
        <w:rPr>
          <w:rFonts w:eastAsia="Calibri"/>
          <w:sz w:val="22"/>
          <w:szCs w:val="22"/>
          <w:lang w:val="en-US" w:eastAsia="en-US"/>
        </w:rPr>
        <w:t>Chromium</w:t>
      </w:r>
      <w:r w:rsidRPr="00965813">
        <w:rPr>
          <w:rFonts w:eastAsia="Calibri"/>
          <w:sz w:val="22"/>
          <w:szCs w:val="22"/>
          <w:lang w:eastAsia="en-US"/>
        </w:rPr>
        <w:t xml:space="preserve"> версии 85 и выше.</w:t>
      </w:r>
    </w:p>
    <w:p w14:paraId="676AAC7D" w14:textId="77777777" w:rsidR="00965813" w:rsidRPr="00965813" w:rsidRDefault="00965813" w:rsidP="00965813">
      <w:pPr>
        <w:numPr>
          <w:ilvl w:val="2"/>
          <w:numId w:val="68"/>
        </w:numPr>
        <w:tabs>
          <w:tab w:val="left" w:pos="1134"/>
        </w:tabs>
        <w:spacing w:after="160" w:line="276" w:lineRule="auto"/>
        <w:ind w:left="567" w:firstLine="0"/>
        <w:contextualSpacing/>
        <w:jc w:val="both"/>
        <w:rPr>
          <w:rFonts w:eastAsia="Calibri"/>
          <w:sz w:val="22"/>
          <w:szCs w:val="22"/>
          <w:lang w:eastAsia="en-US"/>
        </w:rPr>
      </w:pPr>
      <w:bookmarkStart w:id="3" w:name="_Ref120759339"/>
      <w:r w:rsidRPr="00965813">
        <w:rPr>
          <w:rFonts w:eastAsia="Calibri"/>
          <w:sz w:val="22"/>
          <w:szCs w:val="22"/>
          <w:lang w:eastAsia="en-US"/>
        </w:rPr>
        <w:t>С помощью специального приложения, устанавливаемого на персональный компьютер под управлением любой из операционных систем:</w:t>
      </w:r>
      <w:bookmarkEnd w:id="3"/>
    </w:p>
    <w:p w14:paraId="02681C58" w14:textId="77777777" w:rsidR="00965813" w:rsidRPr="00965813" w:rsidRDefault="00965813" w:rsidP="00965813">
      <w:pPr>
        <w:numPr>
          <w:ilvl w:val="0"/>
          <w:numId w:val="69"/>
        </w:numPr>
        <w:tabs>
          <w:tab w:val="left" w:pos="567"/>
          <w:tab w:val="left" w:pos="1134"/>
        </w:tabs>
        <w:spacing w:after="160" w:line="276" w:lineRule="auto"/>
        <w:ind w:left="851" w:firstLine="0"/>
        <w:contextualSpacing/>
        <w:jc w:val="both"/>
        <w:rPr>
          <w:rFonts w:eastAsia="Calibri"/>
          <w:sz w:val="22"/>
          <w:szCs w:val="22"/>
          <w:lang w:val="en-US" w:eastAsia="en-US"/>
        </w:rPr>
      </w:pPr>
      <w:r w:rsidRPr="00965813">
        <w:rPr>
          <w:rFonts w:eastAsia="Calibri"/>
          <w:sz w:val="22"/>
          <w:szCs w:val="22"/>
          <w:lang w:val="en-US" w:eastAsia="en-US"/>
        </w:rPr>
        <w:t xml:space="preserve">Windows 7 и </w:t>
      </w:r>
      <w:r w:rsidRPr="00965813">
        <w:rPr>
          <w:rFonts w:eastAsia="Calibri"/>
          <w:sz w:val="22"/>
          <w:szCs w:val="22"/>
          <w:lang w:eastAsia="en-US"/>
        </w:rPr>
        <w:t>выше</w:t>
      </w:r>
      <w:r w:rsidRPr="00965813">
        <w:rPr>
          <w:rFonts w:eastAsia="Calibri"/>
          <w:sz w:val="22"/>
          <w:szCs w:val="22"/>
          <w:lang w:val="en-US" w:eastAsia="en-US"/>
        </w:rPr>
        <w:t>;</w:t>
      </w:r>
    </w:p>
    <w:p w14:paraId="6F1402C7" w14:textId="77777777" w:rsidR="00965813" w:rsidRPr="00965813" w:rsidRDefault="00965813" w:rsidP="00965813">
      <w:pPr>
        <w:numPr>
          <w:ilvl w:val="0"/>
          <w:numId w:val="69"/>
        </w:numPr>
        <w:tabs>
          <w:tab w:val="left" w:pos="567"/>
          <w:tab w:val="left" w:pos="1134"/>
        </w:tabs>
        <w:spacing w:after="160" w:line="276" w:lineRule="auto"/>
        <w:ind w:left="851" w:firstLine="0"/>
        <w:contextualSpacing/>
        <w:jc w:val="both"/>
        <w:rPr>
          <w:rFonts w:eastAsia="Calibri"/>
          <w:sz w:val="22"/>
          <w:szCs w:val="22"/>
          <w:lang w:val="en-US" w:eastAsia="en-US"/>
        </w:rPr>
      </w:pPr>
      <w:r w:rsidRPr="00965813">
        <w:rPr>
          <w:rFonts w:eastAsia="Calibri"/>
          <w:sz w:val="22"/>
          <w:szCs w:val="22"/>
          <w:lang w:val="en-US" w:eastAsia="en-US"/>
        </w:rPr>
        <w:t>MacOS 10.1</w:t>
      </w:r>
      <w:r w:rsidRPr="00965813">
        <w:rPr>
          <w:rFonts w:eastAsia="Calibri"/>
          <w:sz w:val="22"/>
          <w:szCs w:val="22"/>
          <w:lang w:eastAsia="en-US"/>
        </w:rPr>
        <w:t>5</w:t>
      </w:r>
      <w:r w:rsidRPr="00965813">
        <w:rPr>
          <w:rFonts w:eastAsia="Calibri"/>
          <w:sz w:val="22"/>
          <w:szCs w:val="22"/>
          <w:lang w:val="en-US" w:eastAsia="en-US"/>
        </w:rPr>
        <w:t xml:space="preserve"> и </w:t>
      </w:r>
      <w:r w:rsidRPr="00965813">
        <w:rPr>
          <w:rFonts w:eastAsia="Calibri"/>
          <w:sz w:val="22"/>
          <w:szCs w:val="22"/>
          <w:lang w:eastAsia="en-US"/>
        </w:rPr>
        <w:t>выше</w:t>
      </w:r>
      <w:r w:rsidRPr="00965813">
        <w:rPr>
          <w:rFonts w:eastAsia="Calibri"/>
          <w:sz w:val="22"/>
          <w:szCs w:val="22"/>
          <w:lang w:val="en-US" w:eastAsia="en-US"/>
        </w:rPr>
        <w:t>;</w:t>
      </w:r>
    </w:p>
    <w:p w14:paraId="6DBB8FF1" w14:textId="77777777" w:rsidR="00965813" w:rsidRPr="00965813" w:rsidRDefault="00965813" w:rsidP="00965813">
      <w:pPr>
        <w:numPr>
          <w:ilvl w:val="0"/>
          <w:numId w:val="69"/>
        </w:numPr>
        <w:tabs>
          <w:tab w:val="left" w:pos="567"/>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 xml:space="preserve">основанные на </w:t>
      </w:r>
      <w:r w:rsidRPr="00965813">
        <w:rPr>
          <w:rFonts w:eastAsia="Calibri"/>
          <w:sz w:val="22"/>
          <w:szCs w:val="22"/>
          <w:lang w:val="en-US" w:eastAsia="en-US"/>
        </w:rPr>
        <w:t>Linux</w:t>
      </w:r>
      <w:r w:rsidRPr="00965813">
        <w:rPr>
          <w:rFonts w:eastAsia="Calibri"/>
          <w:sz w:val="22"/>
          <w:szCs w:val="22"/>
          <w:lang w:eastAsia="en-US"/>
        </w:rPr>
        <w:t xml:space="preserve"> х64 операционные системы.</w:t>
      </w:r>
    </w:p>
    <w:p w14:paraId="4F8E06DD" w14:textId="77777777" w:rsidR="00965813" w:rsidRPr="00965813" w:rsidRDefault="00965813" w:rsidP="00965813">
      <w:pPr>
        <w:numPr>
          <w:ilvl w:val="2"/>
          <w:numId w:val="68"/>
        </w:numPr>
        <w:tabs>
          <w:tab w:val="left" w:pos="1134"/>
        </w:tabs>
        <w:spacing w:after="160" w:line="276" w:lineRule="auto"/>
        <w:ind w:left="567" w:firstLine="0"/>
        <w:contextualSpacing/>
        <w:jc w:val="both"/>
        <w:rPr>
          <w:rFonts w:eastAsia="Calibri"/>
          <w:sz w:val="22"/>
          <w:szCs w:val="22"/>
          <w:lang w:eastAsia="en-US"/>
        </w:rPr>
      </w:pPr>
      <w:r w:rsidRPr="00965813">
        <w:rPr>
          <w:rFonts w:eastAsia="Calibri"/>
          <w:sz w:val="22"/>
          <w:szCs w:val="22"/>
          <w:lang w:eastAsia="en-US"/>
        </w:rPr>
        <w:t>С помощью интернет-браузера на мобильном устройстве (смартфоне, планшетном компьютере и т.д.):</w:t>
      </w:r>
    </w:p>
    <w:p w14:paraId="16AA1EEF" w14:textId="77777777" w:rsidR="00965813" w:rsidRPr="00965813" w:rsidRDefault="00965813" w:rsidP="00965813">
      <w:pPr>
        <w:numPr>
          <w:ilvl w:val="0"/>
          <w:numId w:val="69"/>
        </w:numPr>
        <w:tabs>
          <w:tab w:val="left" w:pos="567"/>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val="en-US" w:eastAsia="en-US"/>
        </w:rPr>
        <w:t>Google</w:t>
      </w:r>
      <w:r w:rsidRPr="00965813">
        <w:rPr>
          <w:rFonts w:eastAsia="Calibri"/>
          <w:sz w:val="22"/>
          <w:szCs w:val="22"/>
          <w:lang w:eastAsia="en-US"/>
        </w:rPr>
        <w:t xml:space="preserve"> </w:t>
      </w:r>
      <w:r w:rsidRPr="00965813">
        <w:rPr>
          <w:rFonts w:eastAsia="Calibri"/>
          <w:sz w:val="22"/>
          <w:szCs w:val="22"/>
          <w:lang w:val="en-US" w:eastAsia="en-US"/>
        </w:rPr>
        <w:t>Chrome</w:t>
      </w:r>
      <w:r w:rsidRPr="00965813">
        <w:rPr>
          <w:rFonts w:eastAsia="Calibri"/>
          <w:sz w:val="22"/>
          <w:szCs w:val="22"/>
          <w:lang w:eastAsia="en-US"/>
        </w:rPr>
        <w:t xml:space="preserve"> версии 85 и выше;</w:t>
      </w:r>
    </w:p>
    <w:p w14:paraId="177177B7" w14:textId="77777777" w:rsidR="00965813" w:rsidRPr="00965813" w:rsidRDefault="00965813" w:rsidP="00965813">
      <w:pPr>
        <w:numPr>
          <w:ilvl w:val="0"/>
          <w:numId w:val="69"/>
        </w:numPr>
        <w:tabs>
          <w:tab w:val="left" w:pos="567"/>
          <w:tab w:val="left" w:pos="1134"/>
        </w:tabs>
        <w:spacing w:after="160" w:line="276" w:lineRule="auto"/>
        <w:ind w:left="851" w:firstLine="0"/>
        <w:contextualSpacing/>
        <w:jc w:val="both"/>
        <w:rPr>
          <w:rFonts w:eastAsia="Calibri"/>
          <w:sz w:val="22"/>
          <w:szCs w:val="22"/>
          <w:lang w:val="en-US" w:eastAsia="en-US"/>
        </w:rPr>
      </w:pPr>
      <w:r w:rsidRPr="00965813">
        <w:rPr>
          <w:rFonts w:eastAsia="Calibri"/>
          <w:sz w:val="22"/>
          <w:szCs w:val="22"/>
          <w:lang w:val="en-US" w:eastAsia="en-US"/>
        </w:rPr>
        <w:t xml:space="preserve">Firefox </w:t>
      </w:r>
      <w:r w:rsidRPr="00965813">
        <w:rPr>
          <w:rFonts w:eastAsia="Calibri"/>
          <w:sz w:val="22"/>
          <w:szCs w:val="22"/>
          <w:lang w:eastAsia="en-US"/>
        </w:rPr>
        <w:t>версии 110</w:t>
      </w:r>
      <w:r w:rsidRPr="00965813">
        <w:rPr>
          <w:rFonts w:eastAsia="Calibri"/>
          <w:sz w:val="22"/>
          <w:szCs w:val="22"/>
          <w:lang w:val="en-US" w:eastAsia="en-US"/>
        </w:rPr>
        <w:t xml:space="preserve"> и </w:t>
      </w:r>
      <w:r w:rsidRPr="00965813">
        <w:rPr>
          <w:rFonts w:eastAsia="Calibri"/>
          <w:sz w:val="22"/>
          <w:szCs w:val="22"/>
          <w:lang w:eastAsia="en-US"/>
        </w:rPr>
        <w:t>выше</w:t>
      </w:r>
      <w:r w:rsidRPr="00965813">
        <w:rPr>
          <w:rFonts w:eastAsia="Calibri"/>
          <w:sz w:val="22"/>
          <w:szCs w:val="22"/>
          <w:lang w:val="en-US" w:eastAsia="en-US"/>
        </w:rPr>
        <w:t>;</w:t>
      </w:r>
    </w:p>
    <w:p w14:paraId="770A667E" w14:textId="77777777" w:rsidR="00965813" w:rsidRPr="00965813" w:rsidRDefault="00965813" w:rsidP="00965813">
      <w:pPr>
        <w:numPr>
          <w:ilvl w:val="0"/>
          <w:numId w:val="69"/>
        </w:numPr>
        <w:tabs>
          <w:tab w:val="left" w:pos="567"/>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val="en-US" w:eastAsia="en-US"/>
        </w:rPr>
        <w:t>Safari</w:t>
      </w:r>
      <w:r w:rsidRPr="00965813">
        <w:rPr>
          <w:rFonts w:eastAsia="Calibri"/>
          <w:sz w:val="22"/>
          <w:szCs w:val="22"/>
          <w:lang w:eastAsia="en-US"/>
        </w:rPr>
        <w:t xml:space="preserve"> версии 15.5 и выше;</w:t>
      </w:r>
    </w:p>
    <w:p w14:paraId="650AE6C2" w14:textId="77777777" w:rsidR="00965813" w:rsidRPr="00965813" w:rsidRDefault="00965813" w:rsidP="00965813">
      <w:pPr>
        <w:numPr>
          <w:ilvl w:val="0"/>
          <w:numId w:val="69"/>
        </w:numPr>
        <w:tabs>
          <w:tab w:val="left" w:pos="567"/>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 xml:space="preserve">Яндекс.Браузер на основе </w:t>
      </w:r>
      <w:r w:rsidRPr="00965813">
        <w:rPr>
          <w:rFonts w:eastAsia="Calibri"/>
          <w:sz w:val="22"/>
          <w:szCs w:val="22"/>
          <w:lang w:val="en-US" w:eastAsia="en-US"/>
        </w:rPr>
        <w:t>Chromium</w:t>
      </w:r>
      <w:r w:rsidRPr="00965813">
        <w:rPr>
          <w:rFonts w:eastAsia="Calibri"/>
          <w:sz w:val="22"/>
          <w:szCs w:val="22"/>
          <w:lang w:eastAsia="en-US"/>
        </w:rPr>
        <w:t xml:space="preserve"> версии 85 и выше;</w:t>
      </w:r>
    </w:p>
    <w:p w14:paraId="6E438B66" w14:textId="77777777" w:rsidR="00965813" w:rsidRPr="00965813" w:rsidRDefault="00965813" w:rsidP="00965813">
      <w:pPr>
        <w:numPr>
          <w:ilvl w:val="0"/>
          <w:numId w:val="69"/>
        </w:numPr>
        <w:tabs>
          <w:tab w:val="left" w:pos="567"/>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 xml:space="preserve">любого другого интернет-браузера на основе </w:t>
      </w:r>
      <w:r w:rsidRPr="00965813">
        <w:rPr>
          <w:rFonts w:eastAsia="Calibri"/>
          <w:sz w:val="22"/>
          <w:szCs w:val="22"/>
          <w:lang w:val="en-US" w:eastAsia="en-US"/>
        </w:rPr>
        <w:t>Chromium</w:t>
      </w:r>
      <w:r w:rsidRPr="00965813">
        <w:rPr>
          <w:rFonts w:eastAsia="Calibri"/>
          <w:sz w:val="22"/>
          <w:szCs w:val="22"/>
          <w:lang w:eastAsia="en-US"/>
        </w:rPr>
        <w:t xml:space="preserve"> версии 85 и выше.</w:t>
      </w:r>
    </w:p>
    <w:p w14:paraId="3047A99D" w14:textId="77777777" w:rsidR="00965813" w:rsidRPr="00965813" w:rsidRDefault="00965813" w:rsidP="00965813">
      <w:pPr>
        <w:numPr>
          <w:ilvl w:val="2"/>
          <w:numId w:val="68"/>
        </w:numPr>
        <w:tabs>
          <w:tab w:val="left" w:pos="1134"/>
        </w:tabs>
        <w:spacing w:after="160" w:line="276" w:lineRule="auto"/>
        <w:ind w:left="567" w:firstLine="0"/>
        <w:contextualSpacing/>
        <w:jc w:val="both"/>
        <w:rPr>
          <w:rFonts w:eastAsia="Calibri"/>
          <w:sz w:val="22"/>
          <w:szCs w:val="22"/>
          <w:lang w:eastAsia="en-US"/>
        </w:rPr>
      </w:pPr>
      <w:bookmarkStart w:id="4" w:name="_Ref120759777"/>
      <w:r w:rsidRPr="00965813">
        <w:rPr>
          <w:rFonts w:eastAsia="Calibri"/>
          <w:sz w:val="22"/>
          <w:szCs w:val="22"/>
          <w:lang w:eastAsia="en-US"/>
        </w:rPr>
        <w:t>С помощью специального приложения для мобильного устройства (смартфона, планшетного компьютера и т.д.) под управлением любой из операционных систем:</w:t>
      </w:r>
      <w:bookmarkEnd w:id="4"/>
    </w:p>
    <w:p w14:paraId="4842B2B1" w14:textId="77777777" w:rsidR="00965813" w:rsidRPr="00965813" w:rsidRDefault="00965813" w:rsidP="00965813">
      <w:pPr>
        <w:numPr>
          <w:ilvl w:val="0"/>
          <w:numId w:val="69"/>
        </w:numPr>
        <w:tabs>
          <w:tab w:val="left" w:pos="567"/>
          <w:tab w:val="left" w:pos="1134"/>
        </w:tabs>
        <w:spacing w:after="160" w:line="276" w:lineRule="auto"/>
        <w:ind w:left="851" w:firstLine="0"/>
        <w:contextualSpacing/>
        <w:jc w:val="both"/>
        <w:rPr>
          <w:rFonts w:eastAsia="Calibri"/>
          <w:sz w:val="22"/>
          <w:szCs w:val="22"/>
          <w:lang w:val="en-US" w:eastAsia="en-US"/>
        </w:rPr>
      </w:pPr>
      <w:r w:rsidRPr="00965813">
        <w:rPr>
          <w:rFonts w:eastAsia="Calibri"/>
          <w:sz w:val="22"/>
          <w:szCs w:val="22"/>
          <w:lang w:val="en-US" w:eastAsia="en-US"/>
        </w:rPr>
        <w:t xml:space="preserve">iOS </w:t>
      </w:r>
      <w:r w:rsidRPr="00965813">
        <w:rPr>
          <w:rFonts w:eastAsia="Calibri"/>
          <w:sz w:val="22"/>
          <w:szCs w:val="22"/>
          <w:lang w:eastAsia="en-US"/>
        </w:rPr>
        <w:t xml:space="preserve">15.5 </w:t>
      </w:r>
      <w:r w:rsidRPr="00965813">
        <w:rPr>
          <w:rFonts w:eastAsia="Calibri"/>
          <w:sz w:val="22"/>
          <w:szCs w:val="22"/>
          <w:lang w:val="en-US" w:eastAsia="en-US"/>
        </w:rPr>
        <w:t xml:space="preserve">и </w:t>
      </w:r>
      <w:r w:rsidRPr="00965813">
        <w:rPr>
          <w:rFonts w:eastAsia="Calibri"/>
          <w:sz w:val="22"/>
          <w:szCs w:val="22"/>
          <w:lang w:eastAsia="en-US"/>
        </w:rPr>
        <w:t>выше</w:t>
      </w:r>
      <w:r w:rsidRPr="00965813">
        <w:rPr>
          <w:rFonts w:eastAsia="Calibri"/>
          <w:sz w:val="22"/>
          <w:szCs w:val="22"/>
          <w:lang w:val="en-US" w:eastAsia="en-US"/>
        </w:rPr>
        <w:t>;</w:t>
      </w:r>
    </w:p>
    <w:p w14:paraId="41CE1528" w14:textId="77777777" w:rsidR="00965813" w:rsidRPr="00965813" w:rsidRDefault="00965813" w:rsidP="00965813">
      <w:pPr>
        <w:numPr>
          <w:ilvl w:val="0"/>
          <w:numId w:val="69"/>
        </w:numPr>
        <w:tabs>
          <w:tab w:val="left" w:pos="567"/>
          <w:tab w:val="left" w:pos="1134"/>
        </w:tabs>
        <w:spacing w:after="160" w:line="276" w:lineRule="auto"/>
        <w:ind w:left="851" w:firstLine="0"/>
        <w:contextualSpacing/>
        <w:jc w:val="both"/>
        <w:rPr>
          <w:rFonts w:eastAsia="Calibri"/>
          <w:sz w:val="22"/>
          <w:szCs w:val="22"/>
          <w:lang w:val="en-US" w:eastAsia="en-US"/>
        </w:rPr>
      </w:pPr>
      <w:r w:rsidRPr="00965813">
        <w:rPr>
          <w:rFonts w:eastAsia="Calibri"/>
          <w:sz w:val="22"/>
          <w:szCs w:val="22"/>
          <w:lang w:val="en-US" w:eastAsia="en-US"/>
        </w:rPr>
        <w:t xml:space="preserve">Android </w:t>
      </w:r>
      <w:r w:rsidRPr="00965813">
        <w:rPr>
          <w:rFonts w:eastAsia="Calibri"/>
          <w:sz w:val="22"/>
          <w:szCs w:val="22"/>
          <w:highlight w:val="yellow"/>
          <w:lang w:eastAsia="en-US"/>
        </w:rPr>
        <w:t>9</w:t>
      </w:r>
      <w:r w:rsidRPr="00965813">
        <w:rPr>
          <w:rFonts w:eastAsia="Calibri"/>
          <w:sz w:val="22"/>
          <w:szCs w:val="22"/>
          <w:highlight w:val="yellow"/>
          <w:lang w:val="en-US" w:eastAsia="en-US"/>
        </w:rPr>
        <w:t>.0</w:t>
      </w:r>
      <w:r w:rsidRPr="00965813">
        <w:rPr>
          <w:rFonts w:eastAsia="Calibri"/>
          <w:sz w:val="22"/>
          <w:szCs w:val="22"/>
          <w:lang w:val="en-US" w:eastAsia="en-US"/>
        </w:rPr>
        <w:t xml:space="preserve"> и </w:t>
      </w:r>
      <w:r w:rsidRPr="00965813">
        <w:rPr>
          <w:rFonts w:eastAsia="Calibri"/>
          <w:sz w:val="22"/>
          <w:szCs w:val="22"/>
          <w:lang w:eastAsia="en-US"/>
        </w:rPr>
        <w:t>выше</w:t>
      </w:r>
      <w:r w:rsidRPr="00965813">
        <w:rPr>
          <w:rFonts w:eastAsia="Calibri"/>
          <w:sz w:val="22"/>
          <w:szCs w:val="22"/>
          <w:lang w:val="en-US" w:eastAsia="en-US"/>
        </w:rPr>
        <w:t>;</w:t>
      </w:r>
    </w:p>
    <w:p w14:paraId="1A0E65BE" w14:textId="77777777" w:rsidR="00965813" w:rsidRPr="00965813" w:rsidRDefault="00965813" w:rsidP="00965813">
      <w:pPr>
        <w:numPr>
          <w:ilvl w:val="1"/>
          <w:numId w:val="68"/>
        </w:numPr>
        <w:tabs>
          <w:tab w:val="left" w:pos="567"/>
        </w:tabs>
        <w:spacing w:after="160" w:line="276" w:lineRule="auto"/>
        <w:ind w:left="0" w:firstLine="0"/>
        <w:contextualSpacing/>
        <w:jc w:val="both"/>
        <w:rPr>
          <w:rFonts w:eastAsia="Calibri"/>
          <w:sz w:val="22"/>
          <w:szCs w:val="22"/>
          <w:lang w:eastAsia="en-US"/>
        </w:rPr>
      </w:pPr>
      <w:r w:rsidRPr="00965813">
        <w:rPr>
          <w:rFonts w:eastAsia="Calibri"/>
          <w:sz w:val="22"/>
          <w:szCs w:val="22"/>
          <w:lang w:eastAsia="en-US"/>
        </w:rPr>
        <w:t>Все программные компоненты серверной части Программы для ЭВМ должны располагаться на серверах Исполнителя в Российской Федерации.</w:t>
      </w:r>
    </w:p>
    <w:p w14:paraId="3561E511" w14:textId="77777777" w:rsidR="00965813" w:rsidRPr="00965813" w:rsidRDefault="00965813" w:rsidP="00965813">
      <w:pPr>
        <w:numPr>
          <w:ilvl w:val="1"/>
          <w:numId w:val="68"/>
        </w:numPr>
        <w:tabs>
          <w:tab w:val="left" w:pos="567"/>
        </w:tabs>
        <w:spacing w:after="160" w:line="276" w:lineRule="auto"/>
        <w:ind w:left="0" w:firstLine="0"/>
        <w:contextualSpacing/>
        <w:jc w:val="both"/>
        <w:rPr>
          <w:rFonts w:eastAsia="Calibri"/>
          <w:sz w:val="22"/>
          <w:szCs w:val="22"/>
          <w:lang w:eastAsia="en-US"/>
        </w:rPr>
      </w:pPr>
      <w:r w:rsidRPr="00965813">
        <w:rPr>
          <w:rFonts w:eastAsia="Calibri"/>
          <w:sz w:val="22"/>
          <w:szCs w:val="22"/>
          <w:lang w:eastAsia="en-US"/>
        </w:rPr>
        <w:t>Программа для ЭВМ должна быть включена в Единый реестр российских программ для электронных вычислительных машин и баз данных.</w:t>
      </w:r>
    </w:p>
    <w:p w14:paraId="079D9C1D" w14:textId="77777777" w:rsidR="00965813" w:rsidRPr="00965813" w:rsidRDefault="00965813" w:rsidP="00965813">
      <w:pPr>
        <w:numPr>
          <w:ilvl w:val="1"/>
          <w:numId w:val="68"/>
        </w:numPr>
        <w:tabs>
          <w:tab w:val="left" w:pos="567"/>
        </w:tabs>
        <w:spacing w:after="160" w:line="276" w:lineRule="auto"/>
        <w:ind w:left="0" w:firstLine="0"/>
        <w:contextualSpacing/>
        <w:jc w:val="both"/>
        <w:rPr>
          <w:rFonts w:eastAsia="Calibri"/>
          <w:sz w:val="22"/>
          <w:szCs w:val="22"/>
          <w:lang w:eastAsia="en-US"/>
        </w:rPr>
      </w:pPr>
      <w:r w:rsidRPr="00965813">
        <w:rPr>
          <w:rFonts w:eastAsia="Calibri"/>
          <w:sz w:val="22"/>
          <w:szCs w:val="22"/>
          <w:lang w:eastAsia="en-US"/>
        </w:rPr>
        <w:t>Рабочие места Пользователей Заказчика должны соответствовать минимальным техническим требованиям к рабочим местам Пользователей:</w:t>
      </w:r>
    </w:p>
    <w:p w14:paraId="447ABD55" w14:textId="77777777" w:rsidR="00965813" w:rsidRPr="00965813" w:rsidRDefault="00965813" w:rsidP="00965813">
      <w:pPr>
        <w:numPr>
          <w:ilvl w:val="0"/>
          <w:numId w:val="71"/>
        </w:numPr>
        <w:tabs>
          <w:tab w:val="left" w:pos="1134"/>
        </w:tabs>
        <w:spacing w:after="160" w:line="276" w:lineRule="auto"/>
        <w:contextualSpacing/>
        <w:jc w:val="both"/>
        <w:rPr>
          <w:rFonts w:eastAsia="Calibri"/>
          <w:sz w:val="22"/>
          <w:szCs w:val="22"/>
          <w:lang w:eastAsia="en-US"/>
        </w:rPr>
      </w:pPr>
      <w:r w:rsidRPr="00965813">
        <w:rPr>
          <w:rFonts w:eastAsia="Calibri"/>
          <w:sz w:val="22"/>
          <w:szCs w:val="22"/>
          <w:lang w:eastAsia="en-US"/>
        </w:rPr>
        <w:t>процессор: Intel Core i3-9ххх или аналогичный;</w:t>
      </w:r>
    </w:p>
    <w:p w14:paraId="33BE3395" w14:textId="77777777" w:rsidR="00965813" w:rsidRPr="00965813" w:rsidRDefault="00965813" w:rsidP="00965813">
      <w:pPr>
        <w:numPr>
          <w:ilvl w:val="0"/>
          <w:numId w:val="71"/>
        </w:numPr>
        <w:tabs>
          <w:tab w:val="left" w:pos="1134"/>
        </w:tabs>
        <w:spacing w:after="160" w:line="276" w:lineRule="auto"/>
        <w:contextualSpacing/>
        <w:jc w:val="both"/>
        <w:rPr>
          <w:rFonts w:eastAsia="Calibri"/>
          <w:sz w:val="22"/>
          <w:szCs w:val="22"/>
          <w:lang w:eastAsia="en-US"/>
        </w:rPr>
      </w:pPr>
      <w:r w:rsidRPr="00965813">
        <w:rPr>
          <w:rFonts w:eastAsia="Calibri"/>
          <w:sz w:val="22"/>
          <w:szCs w:val="22"/>
          <w:lang w:eastAsia="en-US"/>
        </w:rPr>
        <w:t>объем оперативной памяти: 4 ГБ и выше;</w:t>
      </w:r>
    </w:p>
    <w:p w14:paraId="22CD9C78" w14:textId="77777777" w:rsidR="00965813" w:rsidRPr="00965813" w:rsidRDefault="00965813" w:rsidP="00965813">
      <w:pPr>
        <w:numPr>
          <w:ilvl w:val="0"/>
          <w:numId w:val="71"/>
        </w:numPr>
        <w:tabs>
          <w:tab w:val="left" w:pos="1134"/>
        </w:tabs>
        <w:spacing w:after="160" w:line="276" w:lineRule="auto"/>
        <w:contextualSpacing/>
        <w:jc w:val="both"/>
        <w:rPr>
          <w:rFonts w:eastAsia="Calibri"/>
          <w:sz w:val="22"/>
          <w:szCs w:val="22"/>
          <w:lang w:eastAsia="en-US"/>
        </w:rPr>
      </w:pPr>
      <w:r w:rsidRPr="00965813">
        <w:rPr>
          <w:rFonts w:eastAsia="Calibri"/>
          <w:sz w:val="22"/>
          <w:szCs w:val="22"/>
          <w:lang w:eastAsia="en-US"/>
        </w:rPr>
        <w:t>наличие микрофона и камеры.</w:t>
      </w:r>
    </w:p>
    <w:p w14:paraId="44F86A0E" w14:textId="77777777" w:rsidR="00965813" w:rsidRPr="00965813" w:rsidRDefault="00965813" w:rsidP="00965813">
      <w:pPr>
        <w:tabs>
          <w:tab w:val="left" w:pos="567"/>
        </w:tabs>
        <w:spacing w:after="160" w:line="276" w:lineRule="auto"/>
        <w:contextualSpacing/>
        <w:jc w:val="both"/>
        <w:rPr>
          <w:rFonts w:eastAsia="Calibri"/>
          <w:b/>
          <w:sz w:val="22"/>
          <w:szCs w:val="22"/>
          <w:lang w:eastAsia="en-US"/>
        </w:rPr>
      </w:pPr>
    </w:p>
    <w:p w14:paraId="09097959" w14:textId="77777777" w:rsidR="00965813" w:rsidRPr="00965813" w:rsidRDefault="00965813" w:rsidP="00965813">
      <w:pPr>
        <w:numPr>
          <w:ilvl w:val="0"/>
          <w:numId w:val="68"/>
        </w:numPr>
        <w:tabs>
          <w:tab w:val="left" w:pos="567"/>
        </w:tabs>
        <w:spacing w:after="160" w:line="276" w:lineRule="auto"/>
        <w:ind w:left="0" w:firstLine="0"/>
        <w:contextualSpacing/>
        <w:jc w:val="both"/>
        <w:rPr>
          <w:rFonts w:eastAsia="Calibri"/>
          <w:b/>
          <w:sz w:val="22"/>
          <w:szCs w:val="22"/>
          <w:lang w:eastAsia="en-US"/>
        </w:rPr>
      </w:pPr>
      <w:r w:rsidRPr="00965813">
        <w:rPr>
          <w:rFonts w:eastAsia="Calibri"/>
          <w:b/>
          <w:sz w:val="22"/>
          <w:szCs w:val="22"/>
          <w:lang w:eastAsia="en-US"/>
        </w:rPr>
        <w:t>Количественные требования к Программе для ЭВМ</w:t>
      </w:r>
    </w:p>
    <w:p w14:paraId="4B811224" w14:textId="77777777" w:rsidR="00965813" w:rsidRPr="00965813" w:rsidRDefault="00965813" w:rsidP="00965813">
      <w:pPr>
        <w:numPr>
          <w:ilvl w:val="1"/>
          <w:numId w:val="68"/>
        </w:numPr>
        <w:tabs>
          <w:tab w:val="left" w:pos="567"/>
        </w:tabs>
        <w:spacing w:after="160" w:line="276" w:lineRule="auto"/>
        <w:ind w:left="0" w:firstLine="0"/>
        <w:contextualSpacing/>
        <w:jc w:val="both"/>
        <w:rPr>
          <w:rFonts w:eastAsia="Calibri"/>
          <w:sz w:val="22"/>
          <w:szCs w:val="22"/>
          <w:lang w:eastAsia="en-US"/>
        </w:rPr>
      </w:pPr>
      <w:bookmarkStart w:id="5" w:name="_Ref120756039"/>
      <w:r w:rsidRPr="00965813">
        <w:rPr>
          <w:rFonts w:eastAsia="Calibri"/>
          <w:sz w:val="22"/>
          <w:szCs w:val="22"/>
          <w:lang w:eastAsia="en-US"/>
        </w:rPr>
        <w:t>Срок действия лицензий на право использования Программы для ЭВМ должен составлять 12 месяцев.</w:t>
      </w:r>
      <w:bookmarkEnd w:id="5"/>
    </w:p>
    <w:p w14:paraId="31A1BB82" w14:textId="77777777" w:rsidR="00965813" w:rsidRPr="00965813" w:rsidRDefault="00965813" w:rsidP="00965813">
      <w:pPr>
        <w:numPr>
          <w:ilvl w:val="1"/>
          <w:numId w:val="68"/>
        </w:numPr>
        <w:tabs>
          <w:tab w:val="left" w:pos="567"/>
        </w:tabs>
        <w:spacing w:after="160" w:line="276" w:lineRule="auto"/>
        <w:ind w:left="0" w:firstLine="0"/>
        <w:contextualSpacing/>
        <w:jc w:val="both"/>
        <w:rPr>
          <w:rFonts w:eastAsia="Calibri"/>
          <w:sz w:val="22"/>
          <w:szCs w:val="22"/>
          <w:lang w:eastAsia="en-US"/>
        </w:rPr>
      </w:pPr>
      <w:r w:rsidRPr="00965813">
        <w:rPr>
          <w:rFonts w:eastAsia="Calibri"/>
          <w:sz w:val="22"/>
          <w:szCs w:val="22"/>
          <w:lang w:eastAsia="en-US"/>
        </w:rPr>
        <w:t>Максимальное количество зарегистрированных Внутренних пользователей Программы для ЭВМ не должно быть ограничено.</w:t>
      </w:r>
    </w:p>
    <w:p w14:paraId="24A32832" w14:textId="77777777" w:rsidR="00965813" w:rsidRPr="00965813" w:rsidRDefault="00965813" w:rsidP="00965813">
      <w:pPr>
        <w:numPr>
          <w:ilvl w:val="1"/>
          <w:numId w:val="68"/>
        </w:numPr>
        <w:tabs>
          <w:tab w:val="left" w:pos="567"/>
        </w:tabs>
        <w:spacing w:after="160" w:line="276" w:lineRule="auto"/>
        <w:ind w:left="0" w:firstLine="0"/>
        <w:contextualSpacing/>
        <w:jc w:val="both"/>
        <w:rPr>
          <w:rFonts w:eastAsia="Calibri"/>
          <w:sz w:val="22"/>
          <w:szCs w:val="22"/>
          <w:lang w:eastAsia="en-US"/>
        </w:rPr>
      </w:pPr>
      <w:r w:rsidRPr="00965813">
        <w:rPr>
          <w:rFonts w:eastAsia="Calibri"/>
          <w:sz w:val="22"/>
          <w:szCs w:val="22"/>
          <w:lang w:eastAsia="en-US"/>
        </w:rPr>
        <w:t>Максимальное количество зарегистрированных Внутренних пользователей с правами администратора не должно быть ограничено.</w:t>
      </w:r>
    </w:p>
    <w:p w14:paraId="2249C1F5" w14:textId="77777777" w:rsidR="00965813" w:rsidRPr="00965813" w:rsidRDefault="00965813" w:rsidP="00965813">
      <w:pPr>
        <w:numPr>
          <w:ilvl w:val="1"/>
          <w:numId w:val="68"/>
        </w:numPr>
        <w:tabs>
          <w:tab w:val="left" w:pos="567"/>
        </w:tabs>
        <w:spacing w:after="160" w:line="276" w:lineRule="auto"/>
        <w:ind w:left="0" w:firstLine="0"/>
        <w:contextualSpacing/>
        <w:jc w:val="both"/>
        <w:rPr>
          <w:rFonts w:eastAsia="Calibri"/>
          <w:sz w:val="22"/>
          <w:szCs w:val="22"/>
          <w:lang w:eastAsia="en-US"/>
        </w:rPr>
      </w:pPr>
      <w:r w:rsidRPr="00965813">
        <w:rPr>
          <w:rFonts w:eastAsia="Calibri"/>
          <w:sz w:val="22"/>
          <w:szCs w:val="22"/>
          <w:lang w:eastAsia="en-US"/>
        </w:rPr>
        <w:t>Максимальное количество создаваемых Внутренними пользователями Заказчика Виртуальных комнат по уникальным ссылкам не должно быть ограничено.</w:t>
      </w:r>
    </w:p>
    <w:p w14:paraId="02A2ABE6" w14:textId="77777777" w:rsidR="00965813" w:rsidRPr="00965813" w:rsidRDefault="00965813" w:rsidP="00965813">
      <w:pPr>
        <w:numPr>
          <w:ilvl w:val="1"/>
          <w:numId w:val="68"/>
        </w:numPr>
        <w:tabs>
          <w:tab w:val="left" w:pos="567"/>
        </w:tabs>
        <w:spacing w:after="160" w:line="276" w:lineRule="auto"/>
        <w:ind w:left="0" w:firstLine="0"/>
        <w:contextualSpacing/>
        <w:jc w:val="both"/>
        <w:rPr>
          <w:rFonts w:eastAsia="Calibri"/>
          <w:sz w:val="22"/>
          <w:szCs w:val="22"/>
          <w:lang w:eastAsia="en-US"/>
        </w:rPr>
      </w:pPr>
      <w:r w:rsidRPr="00965813">
        <w:rPr>
          <w:rFonts w:eastAsia="Calibri"/>
          <w:sz w:val="22"/>
          <w:szCs w:val="22"/>
          <w:lang w:eastAsia="en-US"/>
        </w:rPr>
        <w:t>Длительность видеоконференции в Виртуальной комнате не должна быть ограничена.</w:t>
      </w:r>
    </w:p>
    <w:p w14:paraId="35A94C81" w14:textId="77777777" w:rsidR="00965813" w:rsidRPr="00965813" w:rsidRDefault="00965813" w:rsidP="00965813">
      <w:pPr>
        <w:numPr>
          <w:ilvl w:val="1"/>
          <w:numId w:val="68"/>
        </w:numPr>
        <w:tabs>
          <w:tab w:val="left" w:pos="567"/>
        </w:tabs>
        <w:spacing w:after="160" w:line="276" w:lineRule="auto"/>
        <w:ind w:left="0" w:firstLine="0"/>
        <w:contextualSpacing/>
        <w:jc w:val="both"/>
        <w:rPr>
          <w:rFonts w:eastAsia="Calibri"/>
          <w:sz w:val="22"/>
          <w:szCs w:val="22"/>
          <w:lang w:eastAsia="en-US"/>
        </w:rPr>
      </w:pPr>
      <w:bookmarkStart w:id="6" w:name="_Ref120753607"/>
      <w:r w:rsidRPr="00965813">
        <w:rPr>
          <w:rFonts w:eastAsia="Calibri"/>
          <w:sz w:val="22"/>
          <w:szCs w:val="22"/>
          <w:lang w:eastAsia="en-US"/>
        </w:rPr>
        <w:t xml:space="preserve">Максимальное количество Пользователей в одной Виртуальной комнате должно быть не менее </w:t>
      </w:r>
      <w:bookmarkEnd w:id="6"/>
      <w:r w:rsidRPr="00965813">
        <w:rPr>
          <w:rFonts w:eastAsia="Calibri"/>
          <w:sz w:val="22"/>
          <w:szCs w:val="22"/>
          <w:lang w:eastAsia="en-US"/>
        </w:rPr>
        <w:t>400.</w:t>
      </w:r>
    </w:p>
    <w:p w14:paraId="3AE8C250" w14:textId="77777777" w:rsidR="00965813" w:rsidRPr="00965813" w:rsidRDefault="00965813" w:rsidP="00965813">
      <w:pPr>
        <w:numPr>
          <w:ilvl w:val="1"/>
          <w:numId w:val="68"/>
        </w:numPr>
        <w:tabs>
          <w:tab w:val="left" w:pos="567"/>
        </w:tabs>
        <w:spacing w:after="160" w:line="276" w:lineRule="auto"/>
        <w:ind w:left="0" w:firstLine="0"/>
        <w:contextualSpacing/>
        <w:jc w:val="both"/>
        <w:rPr>
          <w:rFonts w:eastAsia="Calibri"/>
          <w:sz w:val="22"/>
          <w:szCs w:val="22"/>
          <w:lang w:eastAsia="en-US"/>
        </w:rPr>
      </w:pPr>
      <w:r w:rsidRPr="00965813">
        <w:rPr>
          <w:rFonts w:eastAsia="Calibri"/>
          <w:sz w:val="22"/>
          <w:szCs w:val="22"/>
          <w:lang w:eastAsia="en-US"/>
        </w:rPr>
        <w:t xml:space="preserve">Максимальное количество модераторов в одной Виртуальное комнате должно быть не менее суммарного максимального количества Пользователей в одной Виртуальной комнате, указанного в п. </w:t>
      </w:r>
      <w:r w:rsidRPr="00965813">
        <w:rPr>
          <w:rFonts w:eastAsia="Calibri"/>
          <w:sz w:val="22"/>
          <w:szCs w:val="22"/>
          <w:lang w:eastAsia="en-US"/>
        </w:rPr>
        <w:fldChar w:fldCharType="begin"/>
      </w:r>
      <w:r w:rsidRPr="00965813">
        <w:rPr>
          <w:rFonts w:eastAsia="Calibri"/>
          <w:sz w:val="22"/>
          <w:szCs w:val="22"/>
          <w:lang w:eastAsia="en-US"/>
        </w:rPr>
        <w:instrText xml:space="preserve"> REF _Ref120753607 \r \h  \* MERGEFORMAT </w:instrText>
      </w:r>
      <w:r w:rsidRPr="00965813">
        <w:rPr>
          <w:rFonts w:eastAsia="Calibri"/>
          <w:sz w:val="22"/>
          <w:szCs w:val="22"/>
          <w:lang w:eastAsia="en-US"/>
        </w:rPr>
      </w:r>
      <w:r w:rsidRPr="00965813">
        <w:rPr>
          <w:rFonts w:eastAsia="Calibri"/>
          <w:sz w:val="22"/>
          <w:szCs w:val="22"/>
          <w:lang w:eastAsia="en-US"/>
        </w:rPr>
        <w:fldChar w:fldCharType="separate"/>
      </w:r>
      <w:r w:rsidRPr="00965813">
        <w:rPr>
          <w:rFonts w:eastAsia="Calibri"/>
          <w:sz w:val="22"/>
          <w:szCs w:val="22"/>
          <w:lang w:eastAsia="en-US"/>
        </w:rPr>
        <w:t>3.6</w:t>
      </w:r>
      <w:r w:rsidRPr="00965813">
        <w:rPr>
          <w:rFonts w:eastAsia="Calibri"/>
          <w:sz w:val="22"/>
          <w:szCs w:val="22"/>
          <w:lang w:eastAsia="en-US"/>
        </w:rPr>
        <w:fldChar w:fldCharType="end"/>
      </w:r>
      <w:r w:rsidRPr="00965813">
        <w:rPr>
          <w:rFonts w:eastAsia="Calibri"/>
          <w:sz w:val="22"/>
          <w:szCs w:val="22"/>
          <w:lang w:eastAsia="en-US"/>
        </w:rPr>
        <w:t>.</w:t>
      </w:r>
    </w:p>
    <w:p w14:paraId="0E73528E" w14:textId="77777777" w:rsidR="00965813" w:rsidRPr="00965813" w:rsidRDefault="00965813" w:rsidP="00965813">
      <w:pPr>
        <w:numPr>
          <w:ilvl w:val="1"/>
          <w:numId w:val="68"/>
        </w:numPr>
        <w:tabs>
          <w:tab w:val="left" w:pos="567"/>
        </w:tabs>
        <w:spacing w:after="160" w:line="276" w:lineRule="auto"/>
        <w:ind w:left="0" w:firstLine="0"/>
        <w:contextualSpacing/>
        <w:jc w:val="both"/>
        <w:rPr>
          <w:rFonts w:eastAsia="Calibri"/>
          <w:sz w:val="22"/>
          <w:szCs w:val="22"/>
          <w:lang w:eastAsia="en-US"/>
        </w:rPr>
      </w:pPr>
      <w:r w:rsidRPr="00965813">
        <w:rPr>
          <w:rFonts w:eastAsia="Calibri"/>
          <w:sz w:val="22"/>
          <w:szCs w:val="22"/>
          <w:lang w:eastAsia="en-US"/>
        </w:rPr>
        <w:t xml:space="preserve">Максимальное количество Внешних пользователей в одной Виртуальной комнате должно быть не менее суммарного максимального количества Пользователей в одной Виртуальной комнате, указанного в п. </w:t>
      </w:r>
      <w:r w:rsidRPr="00965813">
        <w:rPr>
          <w:rFonts w:eastAsia="Calibri"/>
          <w:sz w:val="22"/>
          <w:szCs w:val="22"/>
          <w:lang w:eastAsia="en-US"/>
        </w:rPr>
        <w:fldChar w:fldCharType="begin"/>
      </w:r>
      <w:r w:rsidRPr="00965813">
        <w:rPr>
          <w:rFonts w:eastAsia="Calibri"/>
          <w:sz w:val="22"/>
          <w:szCs w:val="22"/>
          <w:lang w:eastAsia="en-US"/>
        </w:rPr>
        <w:instrText xml:space="preserve"> REF _Ref120753607 \r \h  \* MERGEFORMAT </w:instrText>
      </w:r>
      <w:r w:rsidRPr="00965813">
        <w:rPr>
          <w:rFonts w:eastAsia="Calibri"/>
          <w:sz w:val="22"/>
          <w:szCs w:val="22"/>
          <w:lang w:eastAsia="en-US"/>
        </w:rPr>
      </w:r>
      <w:r w:rsidRPr="00965813">
        <w:rPr>
          <w:rFonts w:eastAsia="Calibri"/>
          <w:sz w:val="22"/>
          <w:szCs w:val="22"/>
          <w:lang w:eastAsia="en-US"/>
        </w:rPr>
        <w:fldChar w:fldCharType="separate"/>
      </w:r>
      <w:r w:rsidRPr="00965813">
        <w:rPr>
          <w:rFonts w:eastAsia="Calibri"/>
          <w:sz w:val="22"/>
          <w:szCs w:val="22"/>
          <w:lang w:eastAsia="en-US"/>
        </w:rPr>
        <w:t>3.6</w:t>
      </w:r>
      <w:r w:rsidRPr="00965813">
        <w:rPr>
          <w:rFonts w:eastAsia="Calibri"/>
          <w:sz w:val="22"/>
          <w:szCs w:val="22"/>
          <w:lang w:eastAsia="en-US"/>
        </w:rPr>
        <w:fldChar w:fldCharType="end"/>
      </w:r>
      <w:r w:rsidRPr="00965813">
        <w:rPr>
          <w:rFonts w:eastAsia="Calibri"/>
          <w:sz w:val="22"/>
          <w:szCs w:val="22"/>
          <w:lang w:eastAsia="en-US"/>
        </w:rPr>
        <w:t>.</w:t>
      </w:r>
    </w:p>
    <w:p w14:paraId="7932BCBE" w14:textId="77777777" w:rsidR="00965813" w:rsidRPr="00965813" w:rsidRDefault="00965813" w:rsidP="00965813">
      <w:pPr>
        <w:numPr>
          <w:ilvl w:val="1"/>
          <w:numId w:val="68"/>
        </w:numPr>
        <w:tabs>
          <w:tab w:val="left" w:pos="567"/>
        </w:tabs>
        <w:spacing w:after="160" w:line="276" w:lineRule="auto"/>
        <w:ind w:left="0" w:firstLine="0"/>
        <w:contextualSpacing/>
        <w:jc w:val="both"/>
        <w:rPr>
          <w:rFonts w:eastAsia="Calibri"/>
          <w:sz w:val="22"/>
          <w:szCs w:val="22"/>
          <w:lang w:eastAsia="en-US"/>
        </w:rPr>
      </w:pPr>
      <w:r w:rsidRPr="00965813">
        <w:rPr>
          <w:rFonts w:eastAsia="Calibri"/>
          <w:sz w:val="22"/>
          <w:szCs w:val="22"/>
          <w:lang w:eastAsia="en-US"/>
        </w:rPr>
        <w:t>Максимальное количество единовременно идущих видеоконференций в Виртуальных комнатах должно быть не менее 7.</w:t>
      </w:r>
    </w:p>
    <w:p w14:paraId="2A7FB6D7" w14:textId="77777777" w:rsidR="00965813" w:rsidRPr="00965813" w:rsidRDefault="00965813" w:rsidP="00965813">
      <w:pPr>
        <w:numPr>
          <w:ilvl w:val="1"/>
          <w:numId w:val="68"/>
        </w:numPr>
        <w:tabs>
          <w:tab w:val="left" w:pos="567"/>
        </w:tabs>
        <w:spacing w:after="160" w:line="276" w:lineRule="auto"/>
        <w:ind w:left="0" w:firstLine="0"/>
        <w:contextualSpacing/>
        <w:jc w:val="both"/>
        <w:rPr>
          <w:rFonts w:eastAsia="Calibri"/>
          <w:sz w:val="22"/>
          <w:szCs w:val="22"/>
          <w:lang w:eastAsia="en-US"/>
        </w:rPr>
      </w:pPr>
      <w:r w:rsidRPr="00965813">
        <w:rPr>
          <w:rFonts w:eastAsia="Calibri"/>
          <w:sz w:val="22"/>
          <w:szCs w:val="22"/>
          <w:lang w:eastAsia="en-US"/>
        </w:rPr>
        <w:t>Объем файлового хранилища для записей видеоконференций не должен быть ограничен.</w:t>
      </w:r>
    </w:p>
    <w:p w14:paraId="00962CA7" w14:textId="77777777" w:rsidR="00965813" w:rsidRPr="00965813" w:rsidRDefault="00965813" w:rsidP="00965813">
      <w:pPr>
        <w:numPr>
          <w:ilvl w:val="1"/>
          <w:numId w:val="68"/>
        </w:numPr>
        <w:tabs>
          <w:tab w:val="left" w:pos="567"/>
        </w:tabs>
        <w:spacing w:after="160" w:line="276" w:lineRule="auto"/>
        <w:ind w:left="0" w:firstLine="0"/>
        <w:contextualSpacing/>
        <w:jc w:val="both"/>
        <w:rPr>
          <w:rFonts w:eastAsia="Calibri"/>
          <w:sz w:val="22"/>
          <w:szCs w:val="22"/>
          <w:lang w:eastAsia="en-US"/>
        </w:rPr>
      </w:pPr>
      <w:r w:rsidRPr="00965813">
        <w:rPr>
          <w:rFonts w:eastAsia="Calibri"/>
          <w:sz w:val="22"/>
          <w:szCs w:val="22"/>
          <w:lang w:eastAsia="en-US"/>
        </w:rPr>
        <w:t xml:space="preserve">Срок хранения записей видеоконференций на сервере Исполнителя должен быть не менее, чем срок действия лицензий согласно п. </w:t>
      </w:r>
      <w:r w:rsidRPr="00965813">
        <w:rPr>
          <w:rFonts w:eastAsia="Calibri"/>
          <w:sz w:val="22"/>
          <w:szCs w:val="22"/>
          <w:lang w:eastAsia="en-US"/>
        </w:rPr>
        <w:fldChar w:fldCharType="begin"/>
      </w:r>
      <w:r w:rsidRPr="00965813">
        <w:rPr>
          <w:rFonts w:eastAsia="Calibri"/>
          <w:sz w:val="22"/>
          <w:szCs w:val="22"/>
          <w:lang w:eastAsia="en-US"/>
        </w:rPr>
        <w:instrText xml:space="preserve"> REF _Ref120756039 \r \h  \* MERGEFORMAT </w:instrText>
      </w:r>
      <w:r w:rsidRPr="00965813">
        <w:rPr>
          <w:rFonts w:eastAsia="Calibri"/>
          <w:sz w:val="22"/>
          <w:szCs w:val="22"/>
          <w:lang w:eastAsia="en-US"/>
        </w:rPr>
      </w:r>
      <w:r w:rsidRPr="00965813">
        <w:rPr>
          <w:rFonts w:eastAsia="Calibri"/>
          <w:sz w:val="22"/>
          <w:szCs w:val="22"/>
          <w:lang w:eastAsia="en-US"/>
        </w:rPr>
        <w:fldChar w:fldCharType="separate"/>
      </w:r>
      <w:r w:rsidRPr="00965813">
        <w:rPr>
          <w:rFonts w:eastAsia="Calibri"/>
          <w:sz w:val="22"/>
          <w:szCs w:val="22"/>
          <w:lang w:eastAsia="en-US"/>
        </w:rPr>
        <w:t>3.1</w:t>
      </w:r>
      <w:r w:rsidRPr="00965813">
        <w:rPr>
          <w:rFonts w:eastAsia="Calibri"/>
          <w:sz w:val="22"/>
          <w:szCs w:val="22"/>
          <w:lang w:eastAsia="en-US"/>
        </w:rPr>
        <w:fldChar w:fldCharType="end"/>
      </w:r>
      <w:r w:rsidRPr="00965813">
        <w:rPr>
          <w:rFonts w:eastAsia="Calibri"/>
          <w:sz w:val="22"/>
          <w:szCs w:val="22"/>
          <w:lang w:eastAsia="en-US"/>
        </w:rPr>
        <w:t xml:space="preserve"> плюс три месяца.</w:t>
      </w:r>
    </w:p>
    <w:p w14:paraId="1C3BAE47" w14:textId="77777777" w:rsidR="00965813" w:rsidRPr="00965813" w:rsidRDefault="00965813" w:rsidP="00965813">
      <w:pPr>
        <w:tabs>
          <w:tab w:val="left" w:pos="567"/>
        </w:tabs>
        <w:spacing w:after="160" w:line="276" w:lineRule="auto"/>
        <w:contextualSpacing/>
        <w:jc w:val="both"/>
        <w:rPr>
          <w:rFonts w:eastAsia="Calibri"/>
          <w:b/>
          <w:sz w:val="22"/>
          <w:szCs w:val="22"/>
          <w:lang w:eastAsia="en-US"/>
        </w:rPr>
      </w:pPr>
    </w:p>
    <w:p w14:paraId="3899A8B2" w14:textId="77777777" w:rsidR="00965813" w:rsidRPr="00965813" w:rsidRDefault="00965813" w:rsidP="00965813">
      <w:pPr>
        <w:numPr>
          <w:ilvl w:val="0"/>
          <w:numId w:val="68"/>
        </w:numPr>
        <w:tabs>
          <w:tab w:val="left" w:pos="567"/>
        </w:tabs>
        <w:spacing w:after="160" w:line="276" w:lineRule="auto"/>
        <w:ind w:left="0" w:firstLine="0"/>
        <w:contextualSpacing/>
        <w:jc w:val="both"/>
        <w:rPr>
          <w:rFonts w:eastAsia="Calibri"/>
          <w:b/>
          <w:sz w:val="22"/>
          <w:szCs w:val="22"/>
          <w:lang w:eastAsia="en-US"/>
        </w:rPr>
      </w:pPr>
      <w:r w:rsidRPr="00965813">
        <w:rPr>
          <w:rFonts w:eastAsia="Calibri"/>
          <w:b/>
          <w:sz w:val="22"/>
          <w:szCs w:val="22"/>
          <w:lang w:eastAsia="en-US"/>
        </w:rPr>
        <w:t>Функциональные требования к Программе для ЭВМ</w:t>
      </w:r>
    </w:p>
    <w:p w14:paraId="79E97DE7" w14:textId="77777777" w:rsidR="00965813" w:rsidRPr="00965813" w:rsidRDefault="00965813" w:rsidP="00965813">
      <w:pPr>
        <w:numPr>
          <w:ilvl w:val="1"/>
          <w:numId w:val="68"/>
        </w:numPr>
        <w:tabs>
          <w:tab w:val="left" w:pos="567"/>
        </w:tabs>
        <w:spacing w:after="160" w:line="276" w:lineRule="auto"/>
        <w:ind w:left="0" w:firstLine="0"/>
        <w:contextualSpacing/>
        <w:jc w:val="both"/>
        <w:rPr>
          <w:rFonts w:eastAsia="Calibri"/>
          <w:sz w:val="22"/>
          <w:szCs w:val="22"/>
          <w:lang w:eastAsia="en-US"/>
        </w:rPr>
      </w:pPr>
      <w:r w:rsidRPr="00965813">
        <w:rPr>
          <w:rFonts w:eastAsia="Calibri"/>
          <w:sz w:val="22"/>
          <w:szCs w:val="22"/>
          <w:lang w:eastAsia="en-US"/>
        </w:rPr>
        <w:t>Программа для ЭВМ должна предоставлять Внутренним пользователям следующие возможности для организации видеоконференций в Виртуальных комнатах.</w:t>
      </w:r>
    </w:p>
    <w:p w14:paraId="0D900926" w14:textId="77777777" w:rsidR="00965813" w:rsidRPr="00965813" w:rsidRDefault="00965813" w:rsidP="00965813">
      <w:pPr>
        <w:numPr>
          <w:ilvl w:val="2"/>
          <w:numId w:val="68"/>
        </w:numPr>
        <w:tabs>
          <w:tab w:val="left" w:pos="1134"/>
        </w:tabs>
        <w:spacing w:after="160" w:line="276" w:lineRule="auto"/>
        <w:ind w:left="567" w:firstLine="0"/>
        <w:contextualSpacing/>
        <w:jc w:val="both"/>
        <w:rPr>
          <w:rFonts w:eastAsia="Calibri"/>
          <w:sz w:val="22"/>
          <w:szCs w:val="22"/>
          <w:lang w:eastAsia="en-US"/>
        </w:rPr>
      </w:pPr>
      <w:r w:rsidRPr="00965813">
        <w:rPr>
          <w:rFonts w:eastAsia="Calibri"/>
          <w:sz w:val="22"/>
          <w:szCs w:val="22"/>
          <w:lang w:eastAsia="en-US"/>
        </w:rPr>
        <w:t>Создание Виртуальных комнат по уникальной ссылке, генерируемой автоматически.</w:t>
      </w:r>
    </w:p>
    <w:p w14:paraId="69BB9E97" w14:textId="77777777" w:rsidR="00965813" w:rsidRPr="00965813" w:rsidRDefault="00965813" w:rsidP="00965813">
      <w:pPr>
        <w:numPr>
          <w:ilvl w:val="2"/>
          <w:numId w:val="68"/>
        </w:numPr>
        <w:tabs>
          <w:tab w:val="left" w:pos="1134"/>
        </w:tabs>
        <w:spacing w:after="160" w:line="276" w:lineRule="auto"/>
        <w:ind w:left="567" w:firstLine="0"/>
        <w:contextualSpacing/>
        <w:jc w:val="both"/>
        <w:rPr>
          <w:rFonts w:eastAsia="Calibri"/>
          <w:sz w:val="22"/>
          <w:szCs w:val="22"/>
          <w:lang w:eastAsia="en-US"/>
        </w:rPr>
      </w:pPr>
      <w:r w:rsidRPr="00965813">
        <w:rPr>
          <w:rFonts w:eastAsia="Calibri"/>
          <w:sz w:val="22"/>
          <w:szCs w:val="22"/>
          <w:lang w:eastAsia="en-US"/>
        </w:rPr>
        <w:t>Создание Виртуальных комнат с ручным заданием идентификатора по уникальной ссылке, вводимой Внутренним пользователем вручную в адресной строке интернет-браузера.</w:t>
      </w:r>
    </w:p>
    <w:p w14:paraId="5DBFF200" w14:textId="77777777" w:rsidR="00965813" w:rsidRPr="00965813" w:rsidRDefault="00965813" w:rsidP="00965813">
      <w:pPr>
        <w:numPr>
          <w:ilvl w:val="2"/>
          <w:numId w:val="68"/>
        </w:numPr>
        <w:tabs>
          <w:tab w:val="left" w:pos="1134"/>
        </w:tabs>
        <w:spacing w:after="160" w:line="276" w:lineRule="auto"/>
        <w:ind w:left="567" w:firstLine="0"/>
        <w:contextualSpacing/>
        <w:jc w:val="both"/>
        <w:rPr>
          <w:rFonts w:eastAsia="Calibri"/>
          <w:sz w:val="22"/>
          <w:szCs w:val="22"/>
          <w:lang w:eastAsia="en-US"/>
        </w:rPr>
      </w:pPr>
      <w:r w:rsidRPr="00965813">
        <w:rPr>
          <w:rFonts w:eastAsia="Calibri"/>
          <w:sz w:val="22"/>
          <w:szCs w:val="22"/>
          <w:lang w:eastAsia="en-US"/>
        </w:rPr>
        <w:t>Создание запланированных встреч в Виртуальных комнатах по уникальной ссылке с возможностью задать:</w:t>
      </w:r>
    </w:p>
    <w:p w14:paraId="27B3E077"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дату и время встречи;</w:t>
      </w:r>
    </w:p>
    <w:p w14:paraId="3AB6EF60"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тему встречи;</w:t>
      </w:r>
    </w:p>
    <w:p w14:paraId="170A0DEB"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описание встречи;</w:t>
      </w:r>
    </w:p>
    <w:p w14:paraId="77C4B441"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включение разрешения на вход для Внешних пользователей;</w:t>
      </w:r>
    </w:p>
    <w:p w14:paraId="5044112E"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включение и выключение разрешения на подключение Пользователей к Виртуальной комнате с помощью звонка по телефонной сети общего пользования</w:t>
      </w:r>
      <w:r w:rsidRPr="00965813">
        <w:rPr>
          <w:rFonts w:eastAsia="Calibri"/>
          <w:sz w:val="22"/>
          <w:szCs w:val="22"/>
          <w:shd w:val="clear" w:color="auto" w:fill="C5E0B3"/>
          <w:lang w:eastAsia="en-US"/>
        </w:rPr>
        <w:t>;</w:t>
      </w:r>
    </w:p>
    <w:p w14:paraId="5E53FD62"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 xml:space="preserve">включение и выключение требования для Пользователей, не являющихся модераторами, ввести </w:t>
      </w:r>
      <w:r w:rsidRPr="00965813">
        <w:rPr>
          <w:rFonts w:eastAsia="Calibri"/>
          <w:sz w:val="22"/>
          <w:szCs w:val="22"/>
          <w:lang w:val="en-US" w:eastAsia="en-US"/>
        </w:rPr>
        <w:t>PIN</w:t>
      </w:r>
      <w:r w:rsidRPr="00965813">
        <w:rPr>
          <w:rFonts w:eastAsia="Calibri"/>
          <w:sz w:val="22"/>
          <w:szCs w:val="22"/>
          <w:lang w:eastAsia="en-US"/>
        </w:rPr>
        <w:t>-код для входа в Виртуальную комнату;</w:t>
      </w:r>
    </w:p>
    <w:p w14:paraId="572C731D" w14:textId="77777777" w:rsidR="00965813" w:rsidRPr="00965813" w:rsidRDefault="00965813" w:rsidP="00965813">
      <w:pPr>
        <w:numPr>
          <w:ilvl w:val="2"/>
          <w:numId w:val="68"/>
        </w:numPr>
        <w:tabs>
          <w:tab w:val="left" w:pos="1134"/>
        </w:tabs>
        <w:spacing w:after="160" w:line="276" w:lineRule="auto"/>
        <w:ind w:left="567" w:firstLine="0"/>
        <w:contextualSpacing/>
        <w:jc w:val="both"/>
        <w:rPr>
          <w:rFonts w:eastAsia="Calibri"/>
          <w:sz w:val="22"/>
          <w:szCs w:val="22"/>
          <w:lang w:eastAsia="en-US"/>
        </w:rPr>
      </w:pPr>
      <w:r w:rsidRPr="00965813">
        <w:rPr>
          <w:rFonts w:eastAsia="Calibri"/>
          <w:sz w:val="22"/>
          <w:szCs w:val="22"/>
          <w:lang w:eastAsia="en-US"/>
        </w:rPr>
        <w:t xml:space="preserve">Создание повторяющихся запланированных встреч в Виртуальных комнатах по одной и той же уникальной ссылке, с возможностью задать периодичность повтора встречи из следующих вариантов, при наличии настроенной администратором Пространства интеграции с сервером </w:t>
      </w:r>
      <w:r w:rsidRPr="00965813">
        <w:rPr>
          <w:rFonts w:eastAsia="Calibri"/>
          <w:sz w:val="22"/>
          <w:szCs w:val="22"/>
          <w:lang w:val="en-US" w:eastAsia="en-US"/>
        </w:rPr>
        <w:t>Exchange</w:t>
      </w:r>
      <w:r w:rsidRPr="00965813">
        <w:rPr>
          <w:rFonts w:eastAsia="Calibri"/>
          <w:sz w:val="22"/>
          <w:szCs w:val="22"/>
          <w:lang w:eastAsia="en-US"/>
        </w:rPr>
        <w:t xml:space="preserve"> Заказчика:</w:t>
      </w:r>
    </w:p>
    <w:p w14:paraId="5F49098F"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по будням;</w:t>
      </w:r>
    </w:p>
    <w:p w14:paraId="10008D9E"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ежедневно;</w:t>
      </w:r>
    </w:p>
    <w:p w14:paraId="004591A3"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еженедельно в текущий день недели;</w:t>
      </w:r>
    </w:p>
    <w:p w14:paraId="07F0C647"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ежемесячно в выбранное число месяца;</w:t>
      </w:r>
    </w:p>
    <w:p w14:paraId="3AF33DC7"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ежемесячно в выбранный день недели с возможностью задать порядковый номер дня недели в месяце из вариантов: первый, второй, третий, четвертый, последний;</w:t>
      </w:r>
    </w:p>
    <w:p w14:paraId="2095D50D"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раз в заданное количество месяцев с возможностью задать повторение не чаще чем раз в 99 месяцев в выбранное число месяца;</w:t>
      </w:r>
    </w:p>
    <w:p w14:paraId="2F1B0F24"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раз в заданное количество месяцев с возможностью задать повторение не чаще чем раз в 99 месяцев в выбранный день недели с возможностью задать порядковый номер дня недели в месяце из вариантов: первый, второй, третий, четвертый, последний;</w:t>
      </w:r>
    </w:p>
    <w:p w14:paraId="3C20B37E"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необходима возможность задать дату окончания данной повторяющейся встречи, после которой экземпляры повторяющейся встречи не будут созданы;</w:t>
      </w:r>
    </w:p>
    <w:p w14:paraId="4D92B354"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необходима возможность задать число повторений данной повторяющейся встречи с возможностью создать не более чем 100 экземпляров.</w:t>
      </w:r>
    </w:p>
    <w:p w14:paraId="0FF66D18" w14:textId="77777777" w:rsidR="00965813" w:rsidRPr="00965813" w:rsidRDefault="00965813" w:rsidP="00965813">
      <w:pPr>
        <w:numPr>
          <w:ilvl w:val="2"/>
          <w:numId w:val="68"/>
        </w:numPr>
        <w:tabs>
          <w:tab w:val="left" w:pos="1134"/>
        </w:tabs>
        <w:spacing w:after="160" w:line="276" w:lineRule="auto"/>
        <w:ind w:left="567" w:firstLine="0"/>
        <w:contextualSpacing/>
        <w:jc w:val="both"/>
        <w:rPr>
          <w:rFonts w:eastAsia="Calibri"/>
          <w:sz w:val="22"/>
          <w:szCs w:val="22"/>
          <w:lang w:eastAsia="en-US"/>
        </w:rPr>
      </w:pPr>
      <w:r w:rsidRPr="00965813">
        <w:rPr>
          <w:rFonts w:eastAsia="Calibri"/>
          <w:sz w:val="22"/>
          <w:szCs w:val="22"/>
          <w:lang w:eastAsia="en-US"/>
        </w:rPr>
        <w:t>Приглашение Внутренних пользователей Пространства на запланированные встречи по фамилии и имени с автоматической отправкой приглашения на электронную почту выбранных Пользователей или электронной почте с автоматической отправкой приглашения на электронную почту выбранных Пользователей.</w:t>
      </w:r>
    </w:p>
    <w:p w14:paraId="7BC3E172" w14:textId="77777777" w:rsidR="00965813" w:rsidRPr="00965813" w:rsidRDefault="00965813" w:rsidP="00965813">
      <w:pPr>
        <w:numPr>
          <w:ilvl w:val="2"/>
          <w:numId w:val="68"/>
        </w:numPr>
        <w:tabs>
          <w:tab w:val="left" w:pos="1134"/>
        </w:tabs>
        <w:spacing w:after="160" w:line="276" w:lineRule="auto"/>
        <w:ind w:left="567" w:firstLine="0"/>
        <w:contextualSpacing/>
        <w:jc w:val="both"/>
        <w:rPr>
          <w:rFonts w:eastAsia="Calibri"/>
          <w:sz w:val="22"/>
          <w:szCs w:val="22"/>
          <w:lang w:eastAsia="en-US"/>
        </w:rPr>
      </w:pPr>
      <w:r w:rsidRPr="00965813">
        <w:rPr>
          <w:rFonts w:eastAsia="Calibri"/>
          <w:sz w:val="22"/>
          <w:szCs w:val="22"/>
          <w:lang w:eastAsia="en-US"/>
        </w:rPr>
        <w:t>Приглашение Внешних пользователей на запланированные встречи по введенной Пользователем электронной почте с автоматической отправкой приглашения на электронную почту выбранных Пользователей.</w:t>
      </w:r>
    </w:p>
    <w:p w14:paraId="24ACC74E" w14:textId="77777777" w:rsidR="00965813" w:rsidRPr="00965813" w:rsidRDefault="00965813" w:rsidP="00965813">
      <w:pPr>
        <w:numPr>
          <w:ilvl w:val="2"/>
          <w:numId w:val="68"/>
        </w:numPr>
        <w:tabs>
          <w:tab w:val="left" w:pos="1134"/>
        </w:tabs>
        <w:spacing w:after="160" w:line="276" w:lineRule="auto"/>
        <w:ind w:left="567" w:firstLine="0"/>
        <w:contextualSpacing/>
        <w:jc w:val="both"/>
        <w:rPr>
          <w:rFonts w:eastAsia="Calibri"/>
          <w:sz w:val="22"/>
          <w:szCs w:val="22"/>
          <w:lang w:eastAsia="en-US"/>
        </w:rPr>
      </w:pPr>
      <w:r w:rsidRPr="00965813">
        <w:rPr>
          <w:rFonts w:eastAsia="Calibri"/>
          <w:sz w:val="22"/>
          <w:szCs w:val="22"/>
          <w:lang w:eastAsia="en-US"/>
        </w:rPr>
        <w:t>Совершение звонка одному или группе выбранных Внутренних пользователей путем единичного или множественного выбора из книги контактов. Выбранные пользователи должны получить звонок и/или уведомление в приложениях для ПК и мобильных устройств.</w:t>
      </w:r>
    </w:p>
    <w:p w14:paraId="1366BC9A" w14:textId="77777777" w:rsidR="00965813" w:rsidRPr="00965813" w:rsidRDefault="00965813" w:rsidP="00965813">
      <w:pPr>
        <w:numPr>
          <w:ilvl w:val="1"/>
          <w:numId w:val="68"/>
        </w:numPr>
        <w:tabs>
          <w:tab w:val="left" w:pos="567"/>
        </w:tabs>
        <w:spacing w:after="160" w:line="276" w:lineRule="auto"/>
        <w:ind w:left="0" w:firstLine="0"/>
        <w:contextualSpacing/>
        <w:jc w:val="both"/>
        <w:rPr>
          <w:rFonts w:eastAsia="Calibri"/>
          <w:sz w:val="22"/>
          <w:szCs w:val="22"/>
          <w:lang w:eastAsia="en-US"/>
        </w:rPr>
      </w:pPr>
      <w:r w:rsidRPr="00965813">
        <w:rPr>
          <w:rFonts w:eastAsia="Calibri"/>
          <w:sz w:val="22"/>
          <w:szCs w:val="22"/>
          <w:lang w:eastAsia="en-US"/>
        </w:rPr>
        <w:t>Все создаваемые Внутренними пользователями Виртуальные комнаты должны обладать следующими функциями.</w:t>
      </w:r>
    </w:p>
    <w:p w14:paraId="675E1B70" w14:textId="77777777" w:rsidR="00965813" w:rsidRPr="00965813" w:rsidRDefault="00965813" w:rsidP="00965813">
      <w:pPr>
        <w:numPr>
          <w:ilvl w:val="2"/>
          <w:numId w:val="68"/>
        </w:numPr>
        <w:tabs>
          <w:tab w:val="left" w:pos="567"/>
          <w:tab w:val="left" w:pos="1134"/>
        </w:tabs>
        <w:spacing w:after="160" w:line="276" w:lineRule="auto"/>
        <w:ind w:left="567" w:firstLine="0"/>
        <w:contextualSpacing/>
        <w:jc w:val="both"/>
        <w:rPr>
          <w:rFonts w:eastAsia="Calibri"/>
          <w:sz w:val="22"/>
          <w:szCs w:val="22"/>
          <w:lang w:eastAsia="en-US"/>
        </w:rPr>
      </w:pPr>
      <w:r w:rsidRPr="00965813">
        <w:rPr>
          <w:rFonts w:eastAsia="Calibri"/>
          <w:sz w:val="22"/>
          <w:szCs w:val="22"/>
          <w:lang w:eastAsia="en-US"/>
        </w:rPr>
        <w:t>Возможность входа в любую Виртуальную комнату неограниченное количество раз на неограниченное время.</w:t>
      </w:r>
    </w:p>
    <w:p w14:paraId="204F7A12" w14:textId="77777777" w:rsidR="00965813" w:rsidRPr="00965813" w:rsidRDefault="00965813" w:rsidP="00965813">
      <w:pPr>
        <w:numPr>
          <w:ilvl w:val="2"/>
          <w:numId w:val="68"/>
        </w:numPr>
        <w:tabs>
          <w:tab w:val="left" w:pos="567"/>
          <w:tab w:val="left" w:pos="1134"/>
        </w:tabs>
        <w:spacing w:after="160" w:line="276" w:lineRule="auto"/>
        <w:ind w:left="567" w:firstLine="0"/>
        <w:contextualSpacing/>
        <w:jc w:val="both"/>
        <w:rPr>
          <w:rFonts w:eastAsia="Calibri"/>
          <w:sz w:val="22"/>
          <w:szCs w:val="22"/>
          <w:lang w:eastAsia="en-US"/>
        </w:rPr>
      </w:pPr>
      <w:r w:rsidRPr="00965813">
        <w:rPr>
          <w:rFonts w:eastAsia="Calibri"/>
          <w:sz w:val="22"/>
          <w:szCs w:val="22"/>
          <w:lang w:eastAsia="en-US"/>
        </w:rPr>
        <w:t>Виртуальные комнаты должны быть доступны для входа Внутренних Пользователей без присутствия организатора или модератора, если не включена опция допуска только с разрешения модератора.</w:t>
      </w:r>
    </w:p>
    <w:p w14:paraId="240ACAF9" w14:textId="77777777" w:rsidR="00965813" w:rsidRPr="00965813" w:rsidRDefault="00965813" w:rsidP="00965813">
      <w:pPr>
        <w:numPr>
          <w:ilvl w:val="2"/>
          <w:numId w:val="68"/>
        </w:numPr>
        <w:tabs>
          <w:tab w:val="left" w:pos="567"/>
          <w:tab w:val="left" w:pos="1134"/>
        </w:tabs>
        <w:spacing w:after="160" w:line="276" w:lineRule="auto"/>
        <w:ind w:left="567" w:firstLine="0"/>
        <w:contextualSpacing/>
        <w:jc w:val="both"/>
        <w:rPr>
          <w:rFonts w:eastAsia="Calibri"/>
          <w:sz w:val="22"/>
          <w:szCs w:val="22"/>
          <w:lang w:eastAsia="en-US"/>
        </w:rPr>
      </w:pPr>
      <w:r w:rsidRPr="00965813">
        <w:rPr>
          <w:rFonts w:eastAsia="Calibri"/>
          <w:sz w:val="22"/>
          <w:szCs w:val="22"/>
          <w:lang w:eastAsia="en-US"/>
        </w:rPr>
        <w:t>Виртуальные комнаты должны быть доступны для входа Внешних Пользователей без присутствия организатора или модератора, если не включена опция допуска только с разрешения модератора и включено разрешение на вход для Внешних пользователей.</w:t>
      </w:r>
    </w:p>
    <w:p w14:paraId="4D198268" w14:textId="77777777" w:rsidR="00965813" w:rsidRPr="00965813" w:rsidRDefault="00965813" w:rsidP="00965813">
      <w:pPr>
        <w:numPr>
          <w:ilvl w:val="2"/>
          <w:numId w:val="68"/>
        </w:numPr>
        <w:tabs>
          <w:tab w:val="left" w:pos="567"/>
          <w:tab w:val="left" w:pos="1134"/>
        </w:tabs>
        <w:spacing w:after="160" w:line="276" w:lineRule="auto"/>
        <w:ind w:left="567" w:firstLine="0"/>
        <w:contextualSpacing/>
        <w:jc w:val="both"/>
        <w:rPr>
          <w:rFonts w:eastAsia="Calibri"/>
          <w:sz w:val="22"/>
          <w:szCs w:val="22"/>
          <w:lang w:eastAsia="en-US"/>
        </w:rPr>
      </w:pPr>
      <w:r w:rsidRPr="00965813">
        <w:rPr>
          <w:rFonts w:eastAsia="Calibri"/>
          <w:sz w:val="22"/>
          <w:szCs w:val="22"/>
          <w:lang w:eastAsia="en-US"/>
        </w:rPr>
        <w:t>Разрешение видеопотоков, передаваемых Программой для ЭВМ от каждого Пользователя каждому, должно автоматически динамически подбираться на основе оценки пропускной способности интернет-каналов Пользователей и ее изменения.</w:t>
      </w:r>
    </w:p>
    <w:p w14:paraId="66ACA25A" w14:textId="77777777" w:rsidR="00965813" w:rsidRPr="00965813" w:rsidRDefault="00965813" w:rsidP="00965813">
      <w:pPr>
        <w:numPr>
          <w:ilvl w:val="2"/>
          <w:numId w:val="68"/>
        </w:numPr>
        <w:tabs>
          <w:tab w:val="left" w:pos="567"/>
          <w:tab w:val="left" w:pos="1134"/>
        </w:tabs>
        <w:spacing w:after="160" w:line="276" w:lineRule="auto"/>
        <w:ind w:left="567" w:firstLine="0"/>
        <w:contextualSpacing/>
        <w:jc w:val="both"/>
        <w:rPr>
          <w:rFonts w:eastAsia="Calibri"/>
          <w:sz w:val="22"/>
          <w:szCs w:val="22"/>
          <w:lang w:eastAsia="en-US"/>
        </w:rPr>
      </w:pPr>
      <w:r w:rsidRPr="00965813">
        <w:rPr>
          <w:rFonts w:eastAsia="Calibri"/>
          <w:sz w:val="22"/>
          <w:szCs w:val="22"/>
          <w:lang w:eastAsia="en-US"/>
        </w:rPr>
        <w:t>В случае оценки Программой для ЭВМ пропускной способности интернет-канала Пользователя как недостаточной для пропускания видеопотоков от других Пользователей Виртуальной комнаты Программа для ЭВМ должна автоматически прерывать передачу видеопотока и передавать только аудиопоток от других Пользователей.</w:t>
      </w:r>
    </w:p>
    <w:p w14:paraId="07DD36FB" w14:textId="77777777" w:rsidR="00965813" w:rsidRPr="00965813" w:rsidRDefault="00965813" w:rsidP="00965813">
      <w:pPr>
        <w:numPr>
          <w:ilvl w:val="2"/>
          <w:numId w:val="68"/>
        </w:numPr>
        <w:tabs>
          <w:tab w:val="left" w:pos="567"/>
          <w:tab w:val="left" w:pos="1134"/>
        </w:tabs>
        <w:spacing w:after="160" w:line="276" w:lineRule="auto"/>
        <w:ind w:left="567" w:firstLine="0"/>
        <w:contextualSpacing/>
        <w:jc w:val="both"/>
        <w:rPr>
          <w:rFonts w:eastAsia="Calibri"/>
          <w:sz w:val="22"/>
          <w:szCs w:val="22"/>
          <w:lang w:eastAsia="en-US"/>
        </w:rPr>
      </w:pPr>
      <w:r w:rsidRPr="00965813">
        <w:rPr>
          <w:rFonts w:eastAsia="Calibri"/>
          <w:sz w:val="22"/>
          <w:szCs w:val="22"/>
          <w:lang w:eastAsia="en-US"/>
        </w:rPr>
        <w:t>Возможность Пользователям «поднять руку» нажатием кнопки на панели управления Виртуальной комнатой.</w:t>
      </w:r>
    </w:p>
    <w:p w14:paraId="4C92FE52" w14:textId="77777777" w:rsidR="00965813" w:rsidRPr="00965813" w:rsidRDefault="00965813" w:rsidP="00965813">
      <w:pPr>
        <w:numPr>
          <w:ilvl w:val="2"/>
          <w:numId w:val="68"/>
        </w:numPr>
        <w:tabs>
          <w:tab w:val="left" w:pos="567"/>
          <w:tab w:val="left" w:pos="1134"/>
        </w:tabs>
        <w:spacing w:after="160" w:line="276" w:lineRule="auto"/>
        <w:ind w:left="567" w:firstLine="0"/>
        <w:contextualSpacing/>
        <w:jc w:val="both"/>
        <w:rPr>
          <w:rFonts w:eastAsia="Calibri"/>
          <w:sz w:val="22"/>
          <w:szCs w:val="22"/>
          <w:lang w:eastAsia="en-US"/>
        </w:rPr>
      </w:pPr>
      <w:r w:rsidRPr="00965813">
        <w:rPr>
          <w:rFonts w:eastAsia="Calibri"/>
          <w:sz w:val="22"/>
          <w:szCs w:val="22"/>
          <w:lang w:eastAsia="en-US"/>
        </w:rPr>
        <w:t>Всем Пользователям должен быть доступен список всех присутствующих в Виртуальной комнате Пользователей, содержащий при наличии:</w:t>
      </w:r>
    </w:p>
    <w:p w14:paraId="3E33600A"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фамилии и имена каждого Пользователя;</w:t>
      </w:r>
    </w:p>
    <w:p w14:paraId="53F827B7"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фотографии и должности при наличии;</w:t>
      </w:r>
    </w:p>
    <w:p w14:paraId="72186747"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индикацию «поднятых рук» с отображением их в начале списка Пользователей и сортировкой по очередности «поднятия руки»;</w:t>
      </w:r>
    </w:p>
    <w:p w14:paraId="2D3EF9CB"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индикацию выключенных микрофонов у Участников видеоконференции;</w:t>
      </w:r>
    </w:p>
    <w:p w14:paraId="6401A2E8"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индикацию говорящих Участников видеоконференции с разделением уровня сигнала на слабый и сильный.</w:t>
      </w:r>
    </w:p>
    <w:p w14:paraId="2DD38708" w14:textId="77777777" w:rsidR="00965813" w:rsidRPr="00965813" w:rsidRDefault="00965813" w:rsidP="00965813">
      <w:pPr>
        <w:numPr>
          <w:ilvl w:val="2"/>
          <w:numId w:val="68"/>
        </w:numPr>
        <w:tabs>
          <w:tab w:val="left" w:pos="567"/>
          <w:tab w:val="left" w:pos="1134"/>
        </w:tabs>
        <w:spacing w:after="160" w:line="276" w:lineRule="auto"/>
        <w:ind w:left="567" w:firstLine="0"/>
        <w:contextualSpacing/>
        <w:jc w:val="both"/>
        <w:rPr>
          <w:rFonts w:eastAsia="Calibri"/>
          <w:sz w:val="22"/>
          <w:szCs w:val="22"/>
          <w:lang w:eastAsia="en-US"/>
        </w:rPr>
      </w:pPr>
      <w:r w:rsidRPr="00965813">
        <w:rPr>
          <w:rFonts w:eastAsia="Calibri"/>
          <w:sz w:val="22"/>
          <w:szCs w:val="22"/>
          <w:lang w:eastAsia="en-US"/>
        </w:rPr>
        <w:t>Всем Пользователям должен быть доступен чат Виртуальной комнаты, обладающий следующим функционалом:</w:t>
      </w:r>
    </w:p>
    <w:p w14:paraId="26F01533"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отправка текстовых сообщений;</w:t>
      </w:r>
    </w:p>
    <w:p w14:paraId="636A1074"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отправка файлов любых форматов, предельный размер которых должен быть не более 50 Мб;</w:t>
      </w:r>
    </w:p>
    <w:p w14:paraId="7706248E"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ответы на сообщения в чате (цитирование);</w:t>
      </w:r>
    </w:p>
    <w:p w14:paraId="41B54370"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отправка быстрых эмоциональных реакций (эмодзи);</w:t>
      </w:r>
    </w:p>
    <w:p w14:paraId="61E8F03C"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 xml:space="preserve">создание голосований (опросов) в чате, удовлетворяющих требованиям п. </w:t>
      </w:r>
      <w:r w:rsidRPr="00965813">
        <w:rPr>
          <w:rFonts w:eastAsia="Calibri"/>
          <w:sz w:val="22"/>
          <w:szCs w:val="22"/>
          <w:lang w:eastAsia="en-US"/>
        </w:rPr>
        <w:fldChar w:fldCharType="begin"/>
      </w:r>
      <w:r w:rsidRPr="00965813">
        <w:rPr>
          <w:rFonts w:eastAsia="Calibri"/>
          <w:sz w:val="22"/>
          <w:szCs w:val="22"/>
          <w:lang w:eastAsia="en-US"/>
        </w:rPr>
        <w:instrText xml:space="preserve"> REF _Ref167807170 \r \h  \* MERGEFORMAT </w:instrText>
      </w:r>
      <w:r w:rsidRPr="00965813">
        <w:rPr>
          <w:rFonts w:eastAsia="Calibri"/>
          <w:sz w:val="22"/>
          <w:szCs w:val="22"/>
          <w:lang w:eastAsia="en-US"/>
        </w:rPr>
      </w:r>
      <w:r w:rsidRPr="00965813">
        <w:rPr>
          <w:rFonts w:eastAsia="Calibri"/>
          <w:sz w:val="22"/>
          <w:szCs w:val="22"/>
          <w:lang w:eastAsia="en-US"/>
        </w:rPr>
        <w:fldChar w:fldCharType="separate"/>
      </w:r>
      <w:r w:rsidRPr="00965813">
        <w:rPr>
          <w:rFonts w:eastAsia="Calibri"/>
          <w:sz w:val="22"/>
          <w:szCs w:val="22"/>
          <w:lang w:eastAsia="en-US"/>
        </w:rPr>
        <w:t>4.2.9</w:t>
      </w:r>
      <w:r w:rsidRPr="00965813">
        <w:rPr>
          <w:rFonts w:eastAsia="Calibri"/>
          <w:sz w:val="22"/>
          <w:szCs w:val="22"/>
          <w:lang w:eastAsia="en-US"/>
        </w:rPr>
        <w:fldChar w:fldCharType="end"/>
      </w:r>
      <w:r w:rsidRPr="00965813">
        <w:rPr>
          <w:rFonts w:eastAsia="Calibri"/>
          <w:sz w:val="22"/>
          <w:szCs w:val="22"/>
          <w:lang w:eastAsia="en-US"/>
        </w:rPr>
        <w:t>;</w:t>
      </w:r>
    </w:p>
    <w:p w14:paraId="405511C0"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участие в голосованиях.</w:t>
      </w:r>
    </w:p>
    <w:p w14:paraId="1A96D86E" w14:textId="77777777" w:rsidR="00965813" w:rsidRPr="00965813" w:rsidRDefault="00965813" w:rsidP="00965813">
      <w:pPr>
        <w:numPr>
          <w:ilvl w:val="2"/>
          <w:numId w:val="68"/>
        </w:numPr>
        <w:tabs>
          <w:tab w:val="left" w:pos="567"/>
          <w:tab w:val="left" w:pos="1134"/>
        </w:tabs>
        <w:spacing w:after="160" w:line="276" w:lineRule="auto"/>
        <w:ind w:left="567" w:firstLine="0"/>
        <w:contextualSpacing/>
        <w:jc w:val="both"/>
        <w:rPr>
          <w:rFonts w:eastAsia="Calibri"/>
          <w:sz w:val="22"/>
          <w:szCs w:val="22"/>
          <w:lang w:eastAsia="en-US"/>
        </w:rPr>
      </w:pPr>
      <w:bookmarkStart w:id="7" w:name="_Ref167807170"/>
      <w:r w:rsidRPr="00965813">
        <w:rPr>
          <w:rFonts w:eastAsia="Calibri"/>
          <w:sz w:val="22"/>
          <w:szCs w:val="22"/>
          <w:lang w:eastAsia="en-US"/>
        </w:rPr>
        <w:t>Пользователи должны иметь возможность создавать голосования (опросы) для Участников видеоконференции, состоящие из вопроса с заданными инициатором вариантами ответов. Голосования должны обладать следующими характеристиками:</w:t>
      </w:r>
      <w:bookmarkEnd w:id="7"/>
    </w:p>
    <w:p w14:paraId="27F9BA18"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Количество вариантов ответов не должно быть менее 20.</w:t>
      </w:r>
    </w:p>
    <w:p w14:paraId="32650529"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Должна быть возможность сделать голосование анонимным.</w:t>
      </w:r>
    </w:p>
    <w:p w14:paraId="6883B296"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Должна быть возможность предоставить участникам опроса право выбора нескольких вариантов.</w:t>
      </w:r>
    </w:p>
    <w:p w14:paraId="1F670347"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Должна быть возможность определить правильный ответ из заданных вариантов (режим викторины).</w:t>
      </w:r>
    </w:p>
    <w:p w14:paraId="4DF58C04"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В случае, если в голосовании инициатором не определен заранее правильный вариант ответа, у Участников видеоконференции должна быть возможность изменить выбор варианта до окончания голосования.</w:t>
      </w:r>
    </w:p>
    <w:p w14:paraId="60094B65"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Модератор или инициатор должны иметь возможность завершить голосование, при этом сбор ответов должен быть прекращен.</w:t>
      </w:r>
    </w:p>
    <w:p w14:paraId="5F9E48A4"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 xml:space="preserve">Модератор или инициатор должны иметь возможность скачать файл отчета по опросу в формате </w:t>
      </w:r>
      <w:r w:rsidRPr="00965813">
        <w:rPr>
          <w:rFonts w:eastAsia="Calibri"/>
          <w:sz w:val="22"/>
          <w:szCs w:val="22"/>
          <w:lang w:val="en-US" w:eastAsia="en-US"/>
        </w:rPr>
        <w:t>xlsx</w:t>
      </w:r>
      <w:r w:rsidRPr="00965813">
        <w:rPr>
          <w:rFonts w:eastAsia="Calibri"/>
          <w:sz w:val="22"/>
          <w:szCs w:val="22"/>
          <w:lang w:eastAsia="en-US"/>
        </w:rPr>
        <w:t>, содержащий:</w:t>
      </w:r>
    </w:p>
    <w:p w14:paraId="5655AB72" w14:textId="77777777" w:rsidR="00965813" w:rsidRPr="00965813" w:rsidRDefault="00965813" w:rsidP="00965813">
      <w:pPr>
        <w:numPr>
          <w:ilvl w:val="1"/>
          <w:numId w:val="69"/>
        </w:numPr>
        <w:tabs>
          <w:tab w:val="left" w:pos="1134"/>
        </w:tabs>
        <w:spacing w:after="160" w:line="276" w:lineRule="auto"/>
        <w:ind w:left="1560"/>
        <w:contextualSpacing/>
        <w:jc w:val="both"/>
        <w:rPr>
          <w:rFonts w:eastAsia="Calibri"/>
          <w:sz w:val="22"/>
          <w:szCs w:val="22"/>
          <w:lang w:eastAsia="en-US"/>
        </w:rPr>
      </w:pPr>
      <w:r w:rsidRPr="00965813">
        <w:rPr>
          <w:rFonts w:eastAsia="Calibri"/>
          <w:sz w:val="22"/>
          <w:szCs w:val="22"/>
          <w:lang w:eastAsia="en-US"/>
        </w:rPr>
        <w:t>тип голосования – опрос или викторина;</w:t>
      </w:r>
    </w:p>
    <w:p w14:paraId="2F9F1586" w14:textId="77777777" w:rsidR="00965813" w:rsidRPr="00965813" w:rsidRDefault="00965813" w:rsidP="00965813">
      <w:pPr>
        <w:numPr>
          <w:ilvl w:val="1"/>
          <w:numId w:val="69"/>
        </w:numPr>
        <w:tabs>
          <w:tab w:val="left" w:pos="1134"/>
        </w:tabs>
        <w:spacing w:after="160" w:line="276" w:lineRule="auto"/>
        <w:ind w:left="1560"/>
        <w:contextualSpacing/>
        <w:jc w:val="both"/>
        <w:rPr>
          <w:rFonts w:eastAsia="Calibri"/>
          <w:sz w:val="22"/>
          <w:szCs w:val="22"/>
          <w:lang w:eastAsia="en-US"/>
        </w:rPr>
      </w:pPr>
      <w:r w:rsidRPr="00965813">
        <w:rPr>
          <w:rFonts w:eastAsia="Calibri"/>
          <w:sz w:val="22"/>
          <w:szCs w:val="22"/>
          <w:lang w:eastAsia="en-US"/>
        </w:rPr>
        <w:t>индикацию возможности Участников видеоконференции выбирать несколько вариантов ответа;</w:t>
      </w:r>
    </w:p>
    <w:p w14:paraId="050978BF" w14:textId="77777777" w:rsidR="00965813" w:rsidRPr="00965813" w:rsidRDefault="00965813" w:rsidP="00965813">
      <w:pPr>
        <w:numPr>
          <w:ilvl w:val="1"/>
          <w:numId w:val="69"/>
        </w:numPr>
        <w:tabs>
          <w:tab w:val="left" w:pos="1134"/>
        </w:tabs>
        <w:spacing w:after="160" w:line="276" w:lineRule="auto"/>
        <w:ind w:left="1560"/>
        <w:contextualSpacing/>
        <w:jc w:val="both"/>
        <w:rPr>
          <w:rFonts w:eastAsia="Calibri"/>
          <w:sz w:val="22"/>
          <w:szCs w:val="22"/>
          <w:lang w:eastAsia="en-US"/>
        </w:rPr>
      </w:pPr>
      <w:r w:rsidRPr="00965813">
        <w:rPr>
          <w:rFonts w:eastAsia="Calibri"/>
          <w:sz w:val="22"/>
          <w:szCs w:val="22"/>
          <w:lang w:eastAsia="en-US"/>
        </w:rPr>
        <w:t>индикацию анонимности голосования;</w:t>
      </w:r>
    </w:p>
    <w:p w14:paraId="5769DA4D" w14:textId="77777777" w:rsidR="00965813" w:rsidRPr="00965813" w:rsidRDefault="00965813" w:rsidP="00965813">
      <w:pPr>
        <w:numPr>
          <w:ilvl w:val="1"/>
          <w:numId w:val="69"/>
        </w:numPr>
        <w:tabs>
          <w:tab w:val="left" w:pos="1134"/>
        </w:tabs>
        <w:spacing w:after="160" w:line="276" w:lineRule="auto"/>
        <w:ind w:left="1560"/>
        <w:contextualSpacing/>
        <w:jc w:val="both"/>
        <w:rPr>
          <w:rFonts w:eastAsia="Calibri"/>
          <w:sz w:val="22"/>
          <w:szCs w:val="22"/>
          <w:lang w:eastAsia="en-US"/>
        </w:rPr>
      </w:pPr>
      <w:r w:rsidRPr="00965813">
        <w:rPr>
          <w:rFonts w:eastAsia="Calibri"/>
          <w:sz w:val="22"/>
          <w:szCs w:val="22"/>
          <w:lang w:eastAsia="en-US"/>
        </w:rPr>
        <w:t>перечень вариантов ответов, включающий в себя номер ответа, текст ответа, количество голосов и процентную долю голосов за каждый из вариантов ответа;</w:t>
      </w:r>
    </w:p>
    <w:p w14:paraId="12E8AE8B" w14:textId="77777777" w:rsidR="00965813" w:rsidRPr="00965813" w:rsidRDefault="00965813" w:rsidP="00965813">
      <w:pPr>
        <w:numPr>
          <w:ilvl w:val="1"/>
          <w:numId w:val="69"/>
        </w:numPr>
        <w:tabs>
          <w:tab w:val="left" w:pos="1134"/>
        </w:tabs>
        <w:spacing w:after="160" w:line="276" w:lineRule="auto"/>
        <w:ind w:left="1560"/>
        <w:contextualSpacing/>
        <w:jc w:val="both"/>
        <w:rPr>
          <w:rFonts w:eastAsia="Calibri"/>
          <w:sz w:val="22"/>
          <w:szCs w:val="22"/>
          <w:lang w:eastAsia="en-US"/>
        </w:rPr>
      </w:pPr>
      <w:r w:rsidRPr="00965813">
        <w:rPr>
          <w:rFonts w:eastAsia="Calibri"/>
          <w:sz w:val="22"/>
          <w:szCs w:val="22"/>
          <w:lang w:eastAsia="en-US"/>
        </w:rPr>
        <w:t>перечень голосов каждого пользователя в случае, если не была активирована опция анонимного голосования.</w:t>
      </w:r>
    </w:p>
    <w:p w14:paraId="037CB390"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Модератор или инициатор должны иметь возможность удалить голосование.</w:t>
      </w:r>
    </w:p>
    <w:p w14:paraId="62013D1A" w14:textId="77777777" w:rsidR="00965813" w:rsidRPr="00965813" w:rsidRDefault="00965813" w:rsidP="00965813">
      <w:pPr>
        <w:numPr>
          <w:ilvl w:val="2"/>
          <w:numId w:val="68"/>
        </w:numPr>
        <w:tabs>
          <w:tab w:val="left" w:pos="567"/>
          <w:tab w:val="left" w:pos="1134"/>
        </w:tabs>
        <w:spacing w:after="160" w:line="276" w:lineRule="auto"/>
        <w:ind w:left="567" w:firstLine="0"/>
        <w:contextualSpacing/>
        <w:jc w:val="both"/>
        <w:rPr>
          <w:rFonts w:eastAsia="Calibri"/>
          <w:sz w:val="22"/>
          <w:szCs w:val="22"/>
          <w:lang w:eastAsia="en-US"/>
        </w:rPr>
      </w:pPr>
      <w:r w:rsidRPr="00965813">
        <w:rPr>
          <w:rFonts w:eastAsia="Calibri"/>
          <w:sz w:val="22"/>
          <w:szCs w:val="22"/>
          <w:lang w:eastAsia="en-US"/>
        </w:rPr>
        <w:t>Пользователи должны иметь возможность демонстрации контента в Виртуальную комнату, при наличии такого разрешения от модератора. Функция демонстрации должна обладать следующими возможностями:</w:t>
      </w:r>
    </w:p>
    <w:p w14:paraId="64920B93"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демонстрация на выбор всего экрана;</w:t>
      </w:r>
    </w:p>
    <w:p w14:paraId="51D2ED47"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демонстрация отдельного окна открытой программы;</w:t>
      </w:r>
    </w:p>
    <w:p w14:paraId="23E5A5B2"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 xml:space="preserve">демонстрация вкладки интернет-браузера (при подключении к Виртуальной комнате через интернет-браузер персонального компьютера согласно п. </w:t>
      </w:r>
      <w:r w:rsidRPr="00965813">
        <w:rPr>
          <w:rFonts w:eastAsia="Calibri"/>
          <w:sz w:val="22"/>
          <w:szCs w:val="22"/>
          <w:lang w:eastAsia="en-US"/>
        </w:rPr>
        <w:fldChar w:fldCharType="begin"/>
      </w:r>
      <w:r w:rsidRPr="00965813">
        <w:rPr>
          <w:rFonts w:eastAsia="Calibri"/>
          <w:sz w:val="22"/>
          <w:szCs w:val="22"/>
          <w:lang w:eastAsia="en-US"/>
        </w:rPr>
        <w:instrText xml:space="preserve"> REF _Ref120763190 \r \h  \* MERGEFORMAT </w:instrText>
      </w:r>
      <w:r w:rsidRPr="00965813">
        <w:rPr>
          <w:rFonts w:eastAsia="Calibri"/>
          <w:sz w:val="22"/>
          <w:szCs w:val="22"/>
          <w:lang w:eastAsia="en-US"/>
        </w:rPr>
      </w:r>
      <w:r w:rsidRPr="00965813">
        <w:rPr>
          <w:rFonts w:eastAsia="Calibri"/>
          <w:sz w:val="22"/>
          <w:szCs w:val="22"/>
          <w:lang w:eastAsia="en-US"/>
        </w:rPr>
        <w:fldChar w:fldCharType="separate"/>
      </w:r>
      <w:r w:rsidRPr="00965813">
        <w:rPr>
          <w:rFonts w:eastAsia="Calibri"/>
          <w:sz w:val="22"/>
          <w:szCs w:val="22"/>
          <w:lang w:eastAsia="en-US"/>
        </w:rPr>
        <w:t>2.3.1</w:t>
      </w:r>
      <w:r w:rsidRPr="00965813">
        <w:rPr>
          <w:rFonts w:eastAsia="Calibri"/>
          <w:sz w:val="22"/>
          <w:szCs w:val="22"/>
          <w:lang w:eastAsia="en-US"/>
        </w:rPr>
        <w:fldChar w:fldCharType="end"/>
      </w:r>
      <w:r w:rsidRPr="00965813">
        <w:rPr>
          <w:rFonts w:eastAsia="Calibri"/>
          <w:sz w:val="22"/>
          <w:szCs w:val="22"/>
          <w:lang w:eastAsia="en-US"/>
        </w:rPr>
        <w:t>);</w:t>
      </w:r>
    </w:p>
    <w:p w14:paraId="3C125C88"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 xml:space="preserve">демонстрация выделенной области экрана (при подключении к Виртуальной комнате с использованием приложения для ПК согласно п. </w:t>
      </w:r>
      <w:r w:rsidRPr="00965813">
        <w:rPr>
          <w:rFonts w:eastAsia="Calibri"/>
          <w:sz w:val="22"/>
          <w:szCs w:val="22"/>
          <w:lang w:eastAsia="en-US"/>
        </w:rPr>
        <w:fldChar w:fldCharType="begin"/>
      </w:r>
      <w:r w:rsidRPr="00965813">
        <w:rPr>
          <w:rFonts w:eastAsia="Calibri"/>
          <w:sz w:val="22"/>
          <w:szCs w:val="22"/>
          <w:lang w:eastAsia="en-US"/>
        </w:rPr>
        <w:instrText xml:space="preserve"> REF _Ref120759339 \r \h  \* MERGEFORMAT </w:instrText>
      </w:r>
      <w:r w:rsidRPr="00965813">
        <w:rPr>
          <w:rFonts w:eastAsia="Calibri"/>
          <w:sz w:val="22"/>
          <w:szCs w:val="22"/>
          <w:lang w:eastAsia="en-US"/>
        </w:rPr>
      </w:r>
      <w:r w:rsidRPr="00965813">
        <w:rPr>
          <w:rFonts w:eastAsia="Calibri"/>
          <w:sz w:val="22"/>
          <w:szCs w:val="22"/>
          <w:lang w:eastAsia="en-US"/>
        </w:rPr>
        <w:fldChar w:fldCharType="separate"/>
      </w:r>
      <w:r w:rsidRPr="00965813">
        <w:rPr>
          <w:rFonts w:eastAsia="Calibri"/>
          <w:sz w:val="22"/>
          <w:szCs w:val="22"/>
          <w:lang w:eastAsia="en-US"/>
        </w:rPr>
        <w:t>2.3.2</w:t>
      </w:r>
      <w:r w:rsidRPr="00965813">
        <w:rPr>
          <w:rFonts w:eastAsia="Calibri"/>
          <w:sz w:val="22"/>
          <w:szCs w:val="22"/>
          <w:lang w:eastAsia="en-US"/>
        </w:rPr>
        <w:fldChar w:fldCharType="end"/>
      </w:r>
      <w:r w:rsidRPr="00965813">
        <w:rPr>
          <w:rFonts w:eastAsia="Calibri"/>
          <w:sz w:val="22"/>
          <w:szCs w:val="22"/>
          <w:lang w:eastAsia="en-US"/>
        </w:rPr>
        <w:t>);</w:t>
      </w:r>
    </w:p>
    <w:p w14:paraId="27749018"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 xml:space="preserve">демонстрация изображения с дополнительной камеры (при подключении к Виртуальной комнате через приложение для персонального компьютера согласно п. </w:t>
      </w:r>
      <w:r w:rsidRPr="00965813">
        <w:rPr>
          <w:rFonts w:eastAsia="Calibri"/>
          <w:sz w:val="22"/>
          <w:szCs w:val="22"/>
          <w:lang w:eastAsia="en-US"/>
        </w:rPr>
        <w:fldChar w:fldCharType="begin"/>
      </w:r>
      <w:r w:rsidRPr="00965813">
        <w:rPr>
          <w:rFonts w:eastAsia="Calibri"/>
          <w:sz w:val="22"/>
          <w:szCs w:val="22"/>
          <w:lang w:eastAsia="en-US"/>
        </w:rPr>
        <w:instrText xml:space="preserve"> REF _Ref120759339 \r \h  \* MERGEFORMAT </w:instrText>
      </w:r>
      <w:r w:rsidRPr="00965813">
        <w:rPr>
          <w:rFonts w:eastAsia="Calibri"/>
          <w:sz w:val="22"/>
          <w:szCs w:val="22"/>
          <w:lang w:eastAsia="en-US"/>
        </w:rPr>
      </w:r>
      <w:r w:rsidRPr="00965813">
        <w:rPr>
          <w:rFonts w:eastAsia="Calibri"/>
          <w:sz w:val="22"/>
          <w:szCs w:val="22"/>
          <w:lang w:eastAsia="en-US"/>
        </w:rPr>
        <w:fldChar w:fldCharType="separate"/>
      </w:r>
      <w:r w:rsidRPr="00965813">
        <w:rPr>
          <w:rFonts w:eastAsia="Calibri"/>
          <w:sz w:val="22"/>
          <w:szCs w:val="22"/>
          <w:lang w:eastAsia="en-US"/>
        </w:rPr>
        <w:t>2.3.2</w:t>
      </w:r>
      <w:r w:rsidRPr="00965813">
        <w:rPr>
          <w:rFonts w:eastAsia="Calibri"/>
          <w:sz w:val="22"/>
          <w:szCs w:val="22"/>
          <w:lang w:eastAsia="en-US"/>
        </w:rPr>
        <w:fldChar w:fldCharType="end"/>
      </w:r>
      <w:r w:rsidRPr="00965813">
        <w:rPr>
          <w:rFonts w:eastAsia="Calibri"/>
          <w:sz w:val="22"/>
          <w:szCs w:val="22"/>
          <w:lang w:eastAsia="en-US"/>
        </w:rPr>
        <w:t>);</w:t>
      </w:r>
    </w:p>
    <w:p w14:paraId="3DC8B585"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разрешение демонстрируемого контента должно быть исходным и не должно быть ограничено Программой для ЭВМ в том случае, если не используется режим плавной демонстрации, – при использовании данного режима разрешение демонстрируемого контента должно быть не более, чем 1920х1080 пикселей;</w:t>
      </w:r>
    </w:p>
    <w:p w14:paraId="57E8901F"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опция демонстрации с транслированием звука компьютера;</w:t>
      </w:r>
    </w:p>
    <w:p w14:paraId="0FEDE92E"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 xml:space="preserve">должна быть возможность одновременной демонстрации экрана Участниками видеоконференций без ограничения их количества в рамках суммарного максимального количества Пользователей в Виртуальной комнате согласно п. </w:t>
      </w:r>
      <w:r w:rsidRPr="00965813">
        <w:rPr>
          <w:rFonts w:eastAsia="Calibri"/>
          <w:sz w:val="22"/>
          <w:szCs w:val="22"/>
          <w:lang w:eastAsia="en-US"/>
        </w:rPr>
        <w:fldChar w:fldCharType="begin"/>
      </w:r>
      <w:r w:rsidRPr="00965813">
        <w:rPr>
          <w:rFonts w:eastAsia="Calibri"/>
          <w:sz w:val="22"/>
          <w:szCs w:val="22"/>
          <w:lang w:eastAsia="en-US"/>
        </w:rPr>
        <w:instrText xml:space="preserve"> REF _Ref120753607 \r \h  \* MERGEFORMAT </w:instrText>
      </w:r>
      <w:r w:rsidRPr="00965813">
        <w:rPr>
          <w:rFonts w:eastAsia="Calibri"/>
          <w:sz w:val="22"/>
          <w:szCs w:val="22"/>
          <w:lang w:eastAsia="en-US"/>
        </w:rPr>
      </w:r>
      <w:r w:rsidRPr="00965813">
        <w:rPr>
          <w:rFonts w:eastAsia="Calibri"/>
          <w:sz w:val="22"/>
          <w:szCs w:val="22"/>
          <w:lang w:eastAsia="en-US"/>
        </w:rPr>
        <w:fldChar w:fldCharType="separate"/>
      </w:r>
      <w:r w:rsidRPr="00965813">
        <w:rPr>
          <w:rFonts w:eastAsia="Calibri"/>
          <w:sz w:val="22"/>
          <w:szCs w:val="22"/>
          <w:lang w:eastAsia="en-US"/>
        </w:rPr>
        <w:t>3.6</w:t>
      </w:r>
      <w:r w:rsidRPr="00965813">
        <w:rPr>
          <w:rFonts w:eastAsia="Calibri"/>
          <w:sz w:val="22"/>
          <w:szCs w:val="22"/>
          <w:lang w:eastAsia="en-US"/>
        </w:rPr>
        <w:fldChar w:fldCharType="end"/>
      </w:r>
      <w:r w:rsidRPr="00965813">
        <w:rPr>
          <w:rFonts w:eastAsia="Calibri"/>
          <w:sz w:val="22"/>
          <w:szCs w:val="22"/>
          <w:lang w:eastAsia="en-US"/>
        </w:rPr>
        <w:t>;</w:t>
      </w:r>
    </w:p>
    <w:p w14:paraId="35173D1D"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должен быть предусмотрен режим плавной демонстрации экрана с приоритетом на частоту кадров для показа динамичного контента;</w:t>
      </w:r>
    </w:p>
    <w:p w14:paraId="57904C3D"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должна быть предусмотрена возможность включить или выключить опцию рисования Участниками видеоконференций на демонстрируемом экране при ее начале.</w:t>
      </w:r>
    </w:p>
    <w:p w14:paraId="55C99DAB" w14:textId="77777777" w:rsidR="00965813" w:rsidRPr="00965813" w:rsidRDefault="00965813" w:rsidP="00965813">
      <w:pPr>
        <w:numPr>
          <w:ilvl w:val="2"/>
          <w:numId w:val="68"/>
        </w:numPr>
        <w:tabs>
          <w:tab w:val="left" w:pos="567"/>
          <w:tab w:val="left" w:pos="1134"/>
        </w:tabs>
        <w:spacing w:after="160" w:line="276" w:lineRule="auto"/>
        <w:ind w:left="567" w:firstLine="0"/>
        <w:contextualSpacing/>
        <w:jc w:val="both"/>
        <w:rPr>
          <w:rFonts w:eastAsia="Calibri"/>
          <w:sz w:val="22"/>
          <w:szCs w:val="22"/>
          <w:lang w:eastAsia="en-US"/>
        </w:rPr>
      </w:pPr>
      <w:r w:rsidRPr="00965813">
        <w:rPr>
          <w:rFonts w:eastAsia="Calibri"/>
          <w:sz w:val="22"/>
          <w:szCs w:val="22"/>
          <w:lang w:eastAsia="en-US"/>
        </w:rPr>
        <w:t>Модераторы должны иметь возможность разделить Виртуальную комнату на несколько отдельных сессионных залов со следующими возможностями:</w:t>
      </w:r>
    </w:p>
    <w:p w14:paraId="32B29D56"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максимальное количество создаваемых сессионных залов не менее 50;</w:t>
      </w:r>
    </w:p>
    <w:p w14:paraId="094ABB85"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наличие возможности случайного распределения Пользователей по сессионным залам;</w:t>
      </w:r>
    </w:p>
    <w:p w14:paraId="1308978A"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модератор должен иметь возможность ручного перемещения Пользователей между основным залом Виртуальной комнаты и разными сессионными залами;</w:t>
      </w:r>
    </w:p>
    <w:p w14:paraId="4BAA41C7"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Пользователи должны иметь возможность самостоятельного перемещения между основным залом Виртуальной комнаты и разными сессионными залами;</w:t>
      </w:r>
    </w:p>
    <w:p w14:paraId="5DAA556B"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возможность модератору транслировать голос во все сессионные залы (режим «рупор»);</w:t>
      </w:r>
    </w:p>
    <w:p w14:paraId="6A9BD9D0"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возможность показа экрана Пользователями в сессионных залах;</w:t>
      </w:r>
    </w:p>
    <w:p w14:paraId="77FFE8A3" w14:textId="77777777" w:rsidR="00965813" w:rsidRPr="00965813" w:rsidRDefault="00965813" w:rsidP="00965813">
      <w:pPr>
        <w:numPr>
          <w:ilvl w:val="0"/>
          <w:numId w:val="69"/>
        </w:numPr>
        <w:tabs>
          <w:tab w:val="left" w:pos="567"/>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возможность включения записи в сессионном зале;</w:t>
      </w:r>
    </w:p>
    <w:p w14:paraId="2F8C9A85" w14:textId="77777777" w:rsidR="00965813" w:rsidRPr="00965813" w:rsidRDefault="00965813" w:rsidP="00965813">
      <w:pPr>
        <w:numPr>
          <w:ilvl w:val="1"/>
          <w:numId w:val="68"/>
        </w:numPr>
        <w:tabs>
          <w:tab w:val="left" w:pos="567"/>
        </w:tabs>
        <w:spacing w:after="160" w:line="276" w:lineRule="auto"/>
        <w:ind w:left="0" w:firstLine="0"/>
        <w:contextualSpacing/>
        <w:jc w:val="both"/>
        <w:rPr>
          <w:rFonts w:eastAsia="Calibri"/>
          <w:sz w:val="22"/>
          <w:szCs w:val="22"/>
          <w:lang w:eastAsia="en-US"/>
        </w:rPr>
      </w:pPr>
      <w:r w:rsidRPr="00965813">
        <w:rPr>
          <w:rFonts w:eastAsia="Calibri"/>
          <w:sz w:val="22"/>
          <w:szCs w:val="22"/>
          <w:lang w:eastAsia="en-US"/>
        </w:rPr>
        <w:t>Видеоконференции в Виртуальной комнате должна обладать следующими функциональными особенностями.</w:t>
      </w:r>
    </w:p>
    <w:p w14:paraId="4010A9F9" w14:textId="77777777" w:rsidR="00965813" w:rsidRPr="00965813" w:rsidRDefault="00965813" w:rsidP="00965813">
      <w:pPr>
        <w:numPr>
          <w:ilvl w:val="2"/>
          <w:numId w:val="68"/>
        </w:numPr>
        <w:tabs>
          <w:tab w:val="left" w:pos="567"/>
          <w:tab w:val="left" w:pos="1134"/>
        </w:tabs>
        <w:spacing w:after="160" w:line="276" w:lineRule="auto"/>
        <w:ind w:left="567" w:firstLine="0"/>
        <w:contextualSpacing/>
        <w:jc w:val="both"/>
        <w:rPr>
          <w:rFonts w:eastAsia="Calibri"/>
          <w:sz w:val="22"/>
          <w:szCs w:val="22"/>
          <w:lang w:eastAsia="en-US"/>
        </w:rPr>
      </w:pPr>
      <w:r w:rsidRPr="00965813">
        <w:rPr>
          <w:rFonts w:eastAsia="Calibri"/>
          <w:sz w:val="22"/>
          <w:szCs w:val="22"/>
          <w:lang w:eastAsia="en-US"/>
        </w:rPr>
        <w:t>Максимальное количество изображений Участников видеоконференции на главном экране Виртуальной комнаты должно быть не более 25.</w:t>
      </w:r>
    </w:p>
    <w:p w14:paraId="5A557E23" w14:textId="77777777" w:rsidR="00965813" w:rsidRPr="00965813" w:rsidRDefault="00965813" w:rsidP="00965813">
      <w:pPr>
        <w:numPr>
          <w:ilvl w:val="2"/>
          <w:numId w:val="68"/>
        </w:numPr>
        <w:tabs>
          <w:tab w:val="left" w:pos="567"/>
          <w:tab w:val="left" w:pos="1134"/>
        </w:tabs>
        <w:spacing w:after="160" w:line="276" w:lineRule="auto"/>
        <w:ind w:left="567" w:firstLine="0"/>
        <w:contextualSpacing/>
        <w:jc w:val="both"/>
        <w:rPr>
          <w:rFonts w:eastAsia="Calibri"/>
          <w:sz w:val="22"/>
          <w:szCs w:val="22"/>
          <w:lang w:eastAsia="en-US"/>
        </w:rPr>
      </w:pPr>
      <w:r w:rsidRPr="00965813">
        <w:rPr>
          <w:rFonts w:eastAsia="Calibri"/>
          <w:sz w:val="22"/>
          <w:szCs w:val="22"/>
          <w:lang w:eastAsia="en-US"/>
        </w:rPr>
        <w:t>Должно обеспечиваться динамическое изменение количества изображений на главном экране на основе размера окна, разрешения экрана Пользователя, соотношения сторон демонстрируемого видео с камер Пользователей.</w:t>
      </w:r>
    </w:p>
    <w:p w14:paraId="1CD4E5E6" w14:textId="77777777" w:rsidR="00965813" w:rsidRPr="00965813" w:rsidRDefault="00965813" w:rsidP="00965813">
      <w:pPr>
        <w:numPr>
          <w:ilvl w:val="2"/>
          <w:numId w:val="68"/>
        </w:numPr>
        <w:tabs>
          <w:tab w:val="left" w:pos="567"/>
          <w:tab w:val="left" w:pos="1134"/>
        </w:tabs>
        <w:spacing w:after="160" w:line="276" w:lineRule="auto"/>
        <w:ind w:left="567" w:firstLine="0"/>
        <w:contextualSpacing/>
        <w:jc w:val="both"/>
        <w:rPr>
          <w:rFonts w:eastAsia="Calibri"/>
          <w:sz w:val="22"/>
          <w:szCs w:val="22"/>
          <w:lang w:eastAsia="en-US"/>
        </w:rPr>
      </w:pPr>
      <w:r w:rsidRPr="00965813">
        <w:rPr>
          <w:rFonts w:eastAsia="Calibri"/>
          <w:sz w:val="22"/>
          <w:szCs w:val="22"/>
          <w:lang w:eastAsia="en-US"/>
        </w:rPr>
        <w:t>Должна быть возможность перелистывания «страниц», содержащих изображения Пользователей, не поместившихся на главном экране Виртуальной комнаты.</w:t>
      </w:r>
    </w:p>
    <w:p w14:paraId="2E847296" w14:textId="77777777" w:rsidR="00965813" w:rsidRPr="00965813" w:rsidRDefault="00965813" w:rsidP="00965813">
      <w:pPr>
        <w:numPr>
          <w:ilvl w:val="2"/>
          <w:numId w:val="68"/>
        </w:numPr>
        <w:tabs>
          <w:tab w:val="left" w:pos="567"/>
          <w:tab w:val="left" w:pos="1134"/>
        </w:tabs>
        <w:spacing w:after="160" w:line="276" w:lineRule="auto"/>
        <w:ind w:left="567" w:firstLine="0"/>
        <w:contextualSpacing/>
        <w:jc w:val="both"/>
        <w:rPr>
          <w:rFonts w:eastAsia="Calibri"/>
          <w:sz w:val="22"/>
          <w:szCs w:val="22"/>
          <w:lang w:eastAsia="en-US"/>
        </w:rPr>
      </w:pPr>
      <w:r w:rsidRPr="00965813">
        <w:rPr>
          <w:rFonts w:eastAsia="Calibri"/>
          <w:sz w:val="22"/>
          <w:szCs w:val="22"/>
          <w:lang w:eastAsia="en-US"/>
        </w:rPr>
        <w:t>Отображение имени говорящего Пользователя без видео.</w:t>
      </w:r>
    </w:p>
    <w:p w14:paraId="2A2CA9A7" w14:textId="77777777" w:rsidR="00965813" w:rsidRPr="00965813" w:rsidRDefault="00965813" w:rsidP="00965813">
      <w:pPr>
        <w:numPr>
          <w:ilvl w:val="2"/>
          <w:numId w:val="68"/>
        </w:numPr>
        <w:tabs>
          <w:tab w:val="left" w:pos="567"/>
          <w:tab w:val="left" w:pos="1134"/>
        </w:tabs>
        <w:spacing w:after="160" w:line="276" w:lineRule="auto"/>
        <w:ind w:left="567" w:firstLine="0"/>
        <w:contextualSpacing/>
        <w:jc w:val="both"/>
        <w:rPr>
          <w:rFonts w:eastAsia="Calibri"/>
          <w:sz w:val="22"/>
          <w:szCs w:val="22"/>
          <w:lang w:eastAsia="en-US"/>
        </w:rPr>
      </w:pPr>
      <w:r w:rsidRPr="00965813">
        <w:rPr>
          <w:rFonts w:eastAsia="Calibri"/>
          <w:sz w:val="22"/>
          <w:szCs w:val="22"/>
          <w:lang w:eastAsia="en-US"/>
        </w:rPr>
        <w:t>Должны поддерживаться следующие режимы отображения изображений Пользователей:</w:t>
      </w:r>
    </w:p>
    <w:p w14:paraId="0E75383F"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в виде плиток-миниатюр;</w:t>
      </w:r>
    </w:p>
    <w:p w14:paraId="41FB94CA"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в виде выбранного увеличенного конкретного Участника видеоконференций;</w:t>
      </w:r>
    </w:p>
    <w:p w14:paraId="6B87E34B"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режим автоматического увеличения говорящего Участника видеоконференций;</w:t>
      </w:r>
    </w:p>
    <w:p w14:paraId="5727B340"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на весь экран;</w:t>
      </w:r>
    </w:p>
    <w:p w14:paraId="29147398" w14:textId="77777777" w:rsidR="00965813" w:rsidRPr="00965813" w:rsidRDefault="00965813" w:rsidP="00965813">
      <w:pPr>
        <w:numPr>
          <w:ilvl w:val="2"/>
          <w:numId w:val="68"/>
        </w:numPr>
        <w:tabs>
          <w:tab w:val="left" w:pos="567"/>
          <w:tab w:val="left" w:pos="1134"/>
        </w:tabs>
        <w:spacing w:after="160" w:line="276" w:lineRule="auto"/>
        <w:ind w:left="567" w:firstLine="0"/>
        <w:contextualSpacing/>
        <w:jc w:val="both"/>
        <w:rPr>
          <w:rFonts w:eastAsia="Calibri"/>
          <w:sz w:val="22"/>
          <w:szCs w:val="22"/>
          <w:lang w:eastAsia="en-US"/>
        </w:rPr>
      </w:pPr>
      <w:r w:rsidRPr="00965813">
        <w:rPr>
          <w:rFonts w:eastAsia="Calibri"/>
          <w:sz w:val="22"/>
          <w:szCs w:val="22"/>
          <w:lang w:eastAsia="en-US"/>
        </w:rPr>
        <w:t xml:space="preserve">Отображение выбранного Пользователя или демонстрации экрана в отдельном окне при использовании приложения для персонального компьютера согласно п. </w:t>
      </w:r>
      <w:r w:rsidRPr="00965813">
        <w:rPr>
          <w:rFonts w:eastAsia="Calibri"/>
          <w:sz w:val="22"/>
          <w:szCs w:val="22"/>
          <w:lang w:eastAsia="en-US"/>
        </w:rPr>
        <w:fldChar w:fldCharType="begin"/>
      </w:r>
      <w:r w:rsidRPr="00965813">
        <w:rPr>
          <w:rFonts w:eastAsia="Calibri"/>
          <w:sz w:val="22"/>
          <w:szCs w:val="22"/>
          <w:lang w:eastAsia="en-US"/>
        </w:rPr>
        <w:instrText xml:space="preserve"> REF _Ref120759339 \r \h  \* MERGEFORMAT </w:instrText>
      </w:r>
      <w:r w:rsidRPr="00965813">
        <w:rPr>
          <w:rFonts w:eastAsia="Calibri"/>
          <w:sz w:val="22"/>
          <w:szCs w:val="22"/>
          <w:lang w:eastAsia="en-US"/>
        </w:rPr>
      </w:r>
      <w:r w:rsidRPr="00965813">
        <w:rPr>
          <w:rFonts w:eastAsia="Calibri"/>
          <w:sz w:val="22"/>
          <w:szCs w:val="22"/>
          <w:lang w:eastAsia="en-US"/>
        </w:rPr>
        <w:fldChar w:fldCharType="separate"/>
      </w:r>
      <w:r w:rsidRPr="00965813">
        <w:rPr>
          <w:rFonts w:eastAsia="Calibri"/>
          <w:sz w:val="22"/>
          <w:szCs w:val="22"/>
          <w:lang w:eastAsia="en-US"/>
        </w:rPr>
        <w:t>2.3.2</w:t>
      </w:r>
      <w:r w:rsidRPr="00965813">
        <w:rPr>
          <w:rFonts w:eastAsia="Calibri"/>
          <w:sz w:val="22"/>
          <w:szCs w:val="22"/>
          <w:lang w:eastAsia="en-US"/>
        </w:rPr>
        <w:fldChar w:fldCharType="end"/>
      </w:r>
      <w:r w:rsidRPr="00965813">
        <w:rPr>
          <w:rFonts w:eastAsia="Calibri"/>
          <w:sz w:val="22"/>
          <w:szCs w:val="22"/>
          <w:lang w:eastAsia="en-US"/>
        </w:rPr>
        <w:t>.</w:t>
      </w:r>
    </w:p>
    <w:p w14:paraId="10A363CA" w14:textId="77777777" w:rsidR="00965813" w:rsidRPr="00965813" w:rsidRDefault="00965813" w:rsidP="00965813">
      <w:pPr>
        <w:numPr>
          <w:ilvl w:val="2"/>
          <w:numId w:val="68"/>
        </w:numPr>
        <w:tabs>
          <w:tab w:val="left" w:pos="567"/>
          <w:tab w:val="left" w:pos="1134"/>
        </w:tabs>
        <w:spacing w:after="160" w:line="276" w:lineRule="auto"/>
        <w:ind w:left="567" w:firstLine="0"/>
        <w:contextualSpacing/>
        <w:jc w:val="both"/>
        <w:rPr>
          <w:rFonts w:eastAsia="Calibri"/>
          <w:sz w:val="22"/>
          <w:szCs w:val="22"/>
          <w:lang w:eastAsia="en-US"/>
        </w:rPr>
      </w:pPr>
      <w:r w:rsidRPr="00965813">
        <w:rPr>
          <w:rFonts w:eastAsia="Calibri"/>
          <w:sz w:val="22"/>
          <w:szCs w:val="22"/>
          <w:lang w:eastAsia="en-US"/>
        </w:rPr>
        <w:t xml:space="preserve">Автоматическое отображение демонстрации экрана на втором мониторе при использовании приложения для персонального компьютера согласно п. </w:t>
      </w:r>
      <w:r w:rsidRPr="00965813">
        <w:rPr>
          <w:rFonts w:eastAsia="Calibri"/>
          <w:sz w:val="22"/>
          <w:szCs w:val="22"/>
          <w:lang w:eastAsia="en-US"/>
        </w:rPr>
        <w:fldChar w:fldCharType="begin"/>
      </w:r>
      <w:r w:rsidRPr="00965813">
        <w:rPr>
          <w:rFonts w:eastAsia="Calibri"/>
          <w:sz w:val="22"/>
          <w:szCs w:val="22"/>
          <w:lang w:eastAsia="en-US"/>
        </w:rPr>
        <w:instrText xml:space="preserve"> REF _Ref120759339 \r \h  \* MERGEFORMAT </w:instrText>
      </w:r>
      <w:r w:rsidRPr="00965813">
        <w:rPr>
          <w:rFonts w:eastAsia="Calibri"/>
          <w:sz w:val="22"/>
          <w:szCs w:val="22"/>
          <w:lang w:eastAsia="en-US"/>
        </w:rPr>
      </w:r>
      <w:r w:rsidRPr="00965813">
        <w:rPr>
          <w:rFonts w:eastAsia="Calibri"/>
          <w:sz w:val="22"/>
          <w:szCs w:val="22"/>
          <w:lang w:eastAsia="en-US"/>
        </w:rPr>
        <w:fldChar w:fldCharType="separate"/>
      </w:r>
      <w:r w:rsidRPr="00965813">
        <w:rPr>
          <w:rFonts w:eastAsia="Calibri"/>
          <w:sz w:val="22"/>
          <w:szCs w:val="22"/>
          <w:lang w:eastAsia="en-US"/>
        </w:rPr>
        <w:t>2.3.2</w:t>
      </w:r>
      <w:r w:rsidRPr="00965813">
        <w:rPr>
          <w:rFonts w:eastAsia="Calibri"/>
          <w:sz w:val="22"/>
          <w:szCs w:val="22"/>
          <w:lang w:eastAsia="en-US"/>
        </w:rPr>
        <w:fldChar w:fldCharType="end"/>
      </w:r>
      <w:r w:rsidRPr="00965813">
        <w:rPr>
          <w:rFonts w:eastAsia="Calibri"/>
          <w:sz w:val="22"/>
          <w:szCs w:val="22"/>
          <w:lang w:eastAsia="en-US"/>
        </w:rPr>
        <w:t xml:space="preserve"> и при включении соответствующей настройки.</w:t>
      </w:r>
    </w:p>
    <w:p w14:paraId="6738007E" w14:textId="77777777" w:rsidR="00965813" w:rsidRPr="00965813" w:rsidRDefault="00965813" w:rsidP="00965813">
      <w:pPr>
        <w:numPr>
          <w:ilvl w:val="2"/>
          <w:numId w:val="68"/>
        </w:numPr>
        <w:tabs>
          <w:tab w:val="left" w:pos="567"/>
          <w:tab w:val="left" w:pos="1134"/>
        </w:tabs>
        <w:spacing w:after="160" w:line="276" w:lineRule="auto"/>
        <w:ind w:left="567" w:firstLine="0"/>
        <w:contextualSpacing/>
        <w:jc w:val="both"/>
        <w:rPr>
          <w:rFonts w:eastAsia="Calibri"/>
          <w:sz w:val="22"/>
          <w:szCs w:val="22"/>
          <w:lang w:eastAsia="en-US"/>
        </w:rPr>
      </w:pPr>
      <w:r w:rsidRPr="00965813">
        <w:rPr>
          <w:rFonts w:eastAsia="Calibri"/>
          <w:sz w:val="22"/>
          <w:szCs w:val="22"/>
          <w:lang w:eastAsia="en-US"/>
        </w:rPr>
        <w:t xml:space="preserve">Отображение Участников видеоконференции в миниатюре при свернутом окне (режим «картинка-в-картинке»), обладающем функциональными возможностями в соответствии с п. </w:t>
      </w:r>
      <w:r w:rsidRPr="00965813">
        <w:rPr>
          <w:rFonts w:eastAsia="Calibri"/>
          <w:sz w:val="22"/>
          <w:szCs w:val="22"/>
          <w:lang w:eastAsia="en-US"/>
        </w:rPr>
        <w:fldChar w:fldCharType="begin"/>
      </w:r>
      <w:r w:rsidRPr="00965813">
        <w:rPr>
          <w:rFonts w:eastAsia="Calibri"/>
          <w:sz w:val="22"/>
          <w:szCs w:val="22"/>
          <w:lang w:eastAsia="en-US"/>
        </w:rPr>
        <w:instrText xml:space="preserve"> REF _Ref167235956 \r \h  \* MERGEFORMAT </w:instrText>
      </w:r>
      <w:r w:rsidRPr="00965813">
        <w:rPr>
          <w:rFonts w:eastAsia="Calibri"/>
          <w:sz w:val="22"/>
          <w:szCs w:val="22"/>
          <w:lang w:eastAsia="en-US"/>
        </w:rPr>
      </w:r>
      <w:r w:rsidRPr="00965813">
        <w:rPr>
          <w:rFonts w:eastAsia="Calibri"/>
          <w:sz w:val="22"/>
          <w:szCs w:val="22"/>
          <w:lang w:eastAsia="en-US"/>
        </w:rPr>
        <w:fldChar w:fldCharType="separate"/>
      </w:r>
      <w:r w:rsidRPr="00965813">
        <w:rPr>
          <w:rFonts w:eastAsia="Calibri"/>
          <w:sz w:val="22"/>
          <w:szCs w:val="22"/>
          <w:lang w:eastAsia="en-US"/>
        </w:rPr>
        <w:t>4.4</w:t>
      </w:r>
      <w:r w:rsidRPr="00965813">
        <w:rPr>
          <w:rFonts w:eastAsia="Calibri"/>
          <w:sz w:val="22"/>
          <w:szCs w:val="22"/>
          <w:lang w:eastAsia="en-US"/>
        </w:rPr>
        <w:fldChar w:fldCharType="end"/>
      </w:r>
      <w:r w:rsidRPr="00965813">
        <w:rPr>
          <w:rFonts w:eastAsia="Calibri"/>
          <w:sz w:val="22"/>
          <w:szCs w:val="22"/>
          <w:lang w:eastAsia="en-US"/>
        </w:rPr>
        <w:t xml:space="preserve">, </w:t>
      </w:r>
      <w:r w:rsidRPr="00965813">
        <w:rPr>
          <w:rFonts w:eastAsia="Calibri"/>
          <w:sz w:val="22"/>
          <w:szCs w:val="22"/>
          <w:lang w:eastAsia="en-US"/>
        </w:rPr>
        <w:fldChar w:fldCharType="begin"/>
      </w:r>
      <w:r w:rsidRPr="00965813">
        <w:rPr>
          <w:rFonts w:eastAsia="Calibri"/>
          <w:sz w:val="22"/>
          <w:szCs w:val="22"/>
          <w:lang w:eastAsia="en-US"/>
        </w:rPr>
        <w:instrText xml:space="preserve"> REF _Ref167236264 \r \h  \* MERGEFORMAT </w:instrText>
      </w:r>
      <w:r w:rsidRPr="00965813">
        <w:rPr>
          <w:rFonts w:eastAsia="Calibri"/>
          <w:sz w:val="22"/>
          <w:szCs w:val="22"/>
          <w:lang w:eastAsia="en-US"/>
        </w:rPr>
      </w:r>
      <w:r w:rsidRPr="00965813">
        <w:rPr>
          <w:rFonts w:eastAsia="Calibri"/>
          <w:sz w:val="22"/>
          <w:szCs w:val="22"/>
          <w:lang w:eastAsia="en-US"/>
        </w:rPr>
        <w:fldChar w:fldCharType="separate"/>
      </w:r>
      <w:r w:rsidRPr="00965813">
        <w:rPr>
          <w:rFonts w:eastAsia="Calibri"/>
          <w:sz w:val="22"/>
          <w:szCs w:val="22"/>
          <w:lang w:eastAsia="en-US"/>
        </w:rPr>
        <w:t>4.5</w:t>
      </w:r>
      <w:r w:rsidRPr="00965813">
        <w:rPr>
          <w:rFonts w:eastAsia="Calibri"/>
          <w:sz w:val="22"/>
          <w:szCs w:val="22"/>
          <w:lang w:eastAsia="en-US"/>
        </w:rPr>
        <w:fldChar w:fldCharType="end"/>
      </w:r>
      <w:r w:rsidRPr="00965813">
        <w:rPr>
          <w:rFonts w:eastAsia="Calibri"/>
          <w:sz w:val="22"/>
          <w:szCs w:val="22"/>
          <w:lang w:eastAsia="en-US"/>
        </w:rPr>
        <w:t>.</w:t>
      </w:r>
    </w:p>
    <w:p w14:paraId="6A77BFE2" w14:textId="77777777" w:rsidR="00965813" w:rsidRPr="00965813" w:rsidRDefault="00965813" w:rsidP="00965813">
      <w:pPr>
        <w:numPr>
          <w:ilvl w:val="1"/>
          <w:numId w:val="68"/>
        </w:numPr>
        <w:tabs>
          <w:tab w:val="left" w:pos="567"/>
        </w:tabs>
        <w:spacing w:after="160" w:line="276" w:lineRule="auto"/>
        <w:ind w:left="0" w:firstLine="0"/>
        <w:contextualSpacing/>
        <w:jc w:val="both"/>
        <w:rPr>
          <w:rFonts w:eastAsia="Calibri"/>
          <w:sz w:val="22"/>
          <w:szCs w:val="22"/>
          <w:lang w:eastAsia="en-US"/>
        </w:rPr>
      </w:pPr>
      <w:bookmarkStart w:id="8" w:name="_Ref167235956"/>
      <w:r w:rsidRPr="00965813">
        <w:rPr>
          <w:rFonts w:eastAsia="Calibri"/>
          <w:sz w:val="22"/>
          <w:szCs w:val="22"/>
          <w:lang w:eastAsia="en-US"/>
        </w:rPr>
        <w:t xml:space="preserve">Перечень требуемых функциональных возможностей компактного отображения конференции (режим «картинка-в-картинке») при использовании браузера в соответствии с п. </w:t>
      </w:r>
      <w:r w:rsidRPr="00965813">
        <w:rPr>
          <w:rFonts w:eastAsia="Calibri"/>
          <w:sz w:val="22"/>
          <w:szCs w:val="22"/>
          <w:lang w:eastAsia="en-US"/>
        </w:rPr>
        <w:fldChar w:fldCharType="begin"/>
      </w:r>
      <w:r w:rsidRPr="00965813">
        <w:rPr>
          <w:rFonts w:eastAsia="Calibri"/>
          <w:sz w:val="22"/>
          <w:szCs w:val="22"/>
          <w:lang w:eastAsia="en-US"/>
        </w:rPr>
        <w:instrText xml:space="preserve"> REF _Ref120763190 \r \h  \* MERGEFORMAT </w:instrText>
      </w:r>
      <w:r w:rsidRPr="00965813">
        <w:rPr>
          <w:rFonts w:eastAsia="Calibri"/>
          <w:sz w:val="22"/>
          <w:szCs w:val="22"/>
          <w:lang w:eastAsia="en-US"/>
        </w:rPr>
      </w:r>
      <w:r w:rsidRPr="00965813">
        <w:rPr>
          <w:rFonts w:eastAsia="Calibri"/>
          <w:sz w:val="22"/>
          <w:szCs w:val="22"/>
          <w:lang w:eastAsia="en-US"/>
        </w:rPr>
        <w:fldChar w:fldCharType="separate"/>
      </w:r>
      <w:r w:rsidRPr="00965813">
        <w:rPr>
          <w:rFonts w:eastAsia="Calibri"/>
          <w:sz w:val="22"/>
          <w:szCs w:val="22"/>
          <w:lang w:eastAsia="en-US"/>
        </w:rPr>
        <w:t>2.3.1</w:t>
      </w:r>
      <w:r w:rsidRPr="00965813">
        <w:rPr>
          <w:rFonts w:eastAsia="Calibri"/>
          <w:sz w:val="22"/>
          <w:szCs w:val="22"/>
          <w:lang w:eastAsia="en-US"/>
        </w:rPr>
        <w:fldChar w:fldCharType="end"/>
      </w:r>
      <w:bookmarkEnd w:id="8"/>
      <w:r w:rsidRPr="00965813">
        <w:rPr>
          <w:rFonts w:eastAsia="Calibri"/>
          <w:sz w:val="22"/>
          <w:szCs w:val="22"/>
          <w:lang w:eastAsia="en-US"/>
        </w:rPr>
        <w:t>:</w:t>
      </w:r>
    </w:p>
    <w:p w14:paraId="0F092057"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включение и выключение микрофона и камеры;</w:t>
      </w:r>
    </w:p>
    <w:p w14:paraId="6C2A57E9"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выход из Виртуальной комнаты;</w:t>
      </w:r>
    </w:p>
    <w:p w14:paraId="2F7B693A"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возврат на вкладку браузера к основному окну видеоконференции.</w:t>
      </w:r>
    </w:p>
    <w:p w14:paraId="2C8098FC" w14:textId="77777777" w:rsidR="00965813" w:rsidRPr="00965813" w:rsidRDefault="00965813" w:rsidP="00965813">
      <w:pPr>
        <w:numPr>
          <w:ilvl w:val="1"/>
          <w:numId w:val="68"/>
        </w:numPr>
        <w:tabs>
          <w:tab w:val="left" w:pos="567"/>
        </w:tabs>
        <w:spacing w:after="160" w:line="276" w:lineRule="auto"/>
        <w:ind w:left="0" w:firstLine="0"/>
        <w:contextualSpacing/>
        <w:jc w:val="both"/>
        <w:rPr>
          <w:rFonts w:eastAsia="Calibri"/>
          <w:sz w:val="22"/>
          <w:szCs w:val="22"/>
          <w:lang w:eastAsia="en-US"/>
        </w:rPr>
      </w:pPr>
      <w:bookmarkStart w:id="9" w:name="_Ref167236264"/>
      <w:r w:rsidRPr="00965813">
        <w:rPr>
          <w:rFonts w:eastAsia="Calibri"/>
          <w:sz w:val="22"/>
          <w:szCs w:val="22"/>
          <w:lang w:eastAsia="en-US"/>
        </w:rPr>
        <w:t xml:space="preserve">Перечень требуемых функциональных возможностей компактного отображения конференции (режим «картинка-в-картинке») при использовании приложения для ПК в соответствии с п. </w:t>
      </w:r>
      <w:r w:rsidRPr="00965813">
        <w:rPr>
          <w:rFonts w:eastAsia="Calibri"/>
          <w:sz w:val="22"/>
          <w:szCs w:val="22"/>
          <w:lang w:eastAsia="en-US"/>
        </w:rPr>
        <w:fldChar w:fldCharType="begin"/>
      </w:r>
      <w:r w:rsidRPr="00965813">
        <w:rPr>
          <w:rFonts w:eastAsia="Calibri"/>
          <w:sz w:val="22"/>
          <w:szCs w:val="22"/>
          <w:lang w:eastAsia="en-US"/>
        </w:rPr>
        <w:instrText xml:space="preserve"> REF _Ref120759339 \r \h  \* MERGEFORMAT </w:instrText>
      </w:r>
      <w:r w:rsidRPr="00965813">
        <w:rPr>
          <w:rFonts w:eastAsia="Calibri"/>
          <w:sz w:val="22"/>
          <w:szCs w:val="22"/>
          <w:lang w:eastAsia="en-US"/>
        </w:rPr>
      </w:r>
      <w:r w:rsidRPr="00965813">
        <w:rPr>
          <w:rFonts w:eastAsia="Calibri"/>
          <w:sz w:val="22"/>
          <w:szCs w:val="22"/>
          <w:lang w:eastAsia="en-US"/>
        </w:rPr>
        <w:fldChar w:fldCharType="separate"/>
      </w:r>
      <w:r w:rsidRPr="00965813">
        <w:rPr>
          <w:rFonts w:eastAsia="Calibri"/>
          <w:sz w:val="22"/>
          <w:szCs w:val="22"/>
          <w:lang w:eastAsia="en-US"/>
        </w:rPr>
        <w:t>2.3.2</w:t>
      </w:r>
      <w:r w:rsidRPr="00965813">
        <w:rPr>
          <w:rFonts w:eastAsia="Calibri"/>
          <w:sz w:val="22"/>
          <w:szCs w:val="22"/>
          <w:lang w:eastAsia="en-US"/>
        </w:rPr>
        <w:fldChar w:fldCharType="end"/>
      </w:r>
      <w:r w:rsidRPr="00965813">
        <w:rPr>
          <w:rFonts w:eastAsia="Calibri"/>
          <w:sz w:val="22"/>
          <w:szCs w:val="22"/>
          <w:lang w:eastAsia="en-US"/>
        </w:rPr>
        <w:t>.</w:t>
      </w:r>
      <w:bookmarkEnd w:id="9"/>
    </w:p>
    <w:p w14:paraId="5C79B6E4" w14:textId="77777777" w:rsidR="00965813" w:rsidRPr="00965813" w:rsidRDefault="00965813" w:rsidP="00965813">
      <w:pPr>
        <w:numPr>
          <w:ilvl w:val="2"/>
          <w:numId w:val="68"/>
        </w:numPr>
        <w:tabs>
          <w:tab w:val="left" w:pos="567"/>
          <w:tab w:val="left" w:pos="1134"/>
        </w:tabs>
        <w:spacing w:after="160" w:line="276" w:lineRule="auto"/>
        <w:ind w:left="567" w:firstLine="0"/>
        <w:contextualSpacing/>
        <w:jc w:val="both"/>
        <w:rPr>
          <w:rFonts w:eastAsia="Calibri"/>
          <w:sz w:val="22"/>
          <w:szCs w:val="22"/>
          <w:lang w:eastAsia="en-US"/>
        </w:rPr>
      </w:pPr>
      <w:r w:rsidRPr="00965813">
        <w:rPr>
          <w:rFonts w:eastAsia="Calibri"/>
          <w:sz w:val="22"/>
          <w:szCs w:val="22"/>
          <w:lang w:eastAsia="en-US"/>
        </w:rPr>
        <w:t>Отображение изображений Участников видеоконференции в количестве не более 6 с отображением имени Участников видеоконференции, состояния микрофона и выделением рамкой говорящих Участников видеоконференции.</w:t>
      </w:r>
    </w:p>
    <w:p w14:paraId="446A1D46" w14:textId="77777777" w:rsidR="00965813" w:rsidRPr="00965813" w:rsidRDefault="00965813" w:rsidP="00965813">
      <w:pPr>
        <w:numPr>
          <w:ilvl w:val="2"/>
          <w:numId w:val="68"/>
        </w:numPr>
        <w:tabs>
          <w:tab w:val="left" w:pos="567"/>
          <w:tab w:val="left" w:pos="1134"/>
        </w:tabs>
        <w:spacing w:after="160" w:line="276" w:lineRule="auto"/>
        <w:ind w:left="567" w:firstLine="0"/>
        <w:contextualSpacing/>
        <w:jc w:val="both"/>
        <w:rPr>
          <w:rFonts w:eastAsia="Calibri"/>
          <w:sz w:val="22"/>
          <w:szCs w:val="22"/>
          <w:lang w:eastAsia="en-US"/>
        </w:rPr>
      </w:pPr>
      <w:r w:rsidRPr="00965813">
        <w:rPr>
          <w:rFonts w:eastAsia="Calibri"/>
          <w:sz w:val="22"/>
          <w:szCs w:val="22"/>
          <w:lang w:eastAsia="en-US"/>
        </w:rPr>
        <w:t>При наличии активной демонстрации контента другим Пользователем она должна отображаться в режиме «картинка-в-картинке».</w:t>
      </w:r>
    </w:p>
    <w:p w14:paraId="35F1D51B" w14:textId="77777777" w:rsidR="00965813" w:rsidRPr="00965813" w:rsidRDefault="00965813" w:rsidP="00965813">
      <w:pPr>
        <w:numPr>
          <w:ilvl w:val="2"/>
          <w:numId w:val="68"/>
        </w:numPr>
        <w:tabs>
          <w:tab w:val="left" w:pos="567"/>
          <w:tab w:val="left" w:pos="1134"/>
        </w:tabs>
        <w:spacing w:after="160" w:line="276" w:lineRule="auto"/>
        <w:ind w:left="567" w:firstLine="0"/>
        <w:contextualSpacing/>
        <w:jc w:val="both"/>
        <w:rPr>
          <w:rFonts w:eastAsia="Calibri"/>
          <w:sz w:val="22"/>
          <w:szCs w:val="22"/>
          <w:lang w:eastAsia="en-US"/>
        </w:rPr>
      </w:pPr>
      <w:r w:rsidRPr="00965813">
        <w:rPr>
          <w:rFonts w:eastAsia="Calibri"/>
          <w:sz w:val="22"/>
          <w:szCs w:val="22"/>
          <w:lang w:eastAsia="en-US"/>
        </w:rPr>
        <w:t>При наличии активной демонстрации контента другим Пользователем должна быть возможность приближать и отдалять просматриваемую демонстрацию контента соответствующими кнопками и колесиком мыши ПК.</w:t>
      </w:r>
    </w:p>
    <w:p w14:paraId="19893C03" w14:textId="77777777" w:rsidR="00965813" w:rsidRPr="00965813" w:rsidRDefault="00965813" w:rsidP="00965813">
      <w:pPr>
        <w:numPr>
          <w:ilvl w:val="2"/>
          <w:numId w:val="68"/>
        </w:numPr>
        <w:tabs>
          <w:tab w:val="left" w:pos="567"/>
          <w:tab w:val="left" w:pos="1134"/>
        </w:tabs>
        <w:spacing w:after="160" w:line="276" w:lineRule="auto"/>
        <w:ind w:left="567" w:firstLine="0"/>
        <w:contextualSpacing/>
        <w:jc w:val="both"/>
        <w:rPr>
          <w:rFonts w:eastAsia="Calibri"/>
          <w:sz w:val="22"/>
          <w:szCs w:val="22"/>
          <w:lang w:eastAsia="en-US"/>
        </w:rPr>
      </w:pPr>
      <w:r w:rsidRPr="00965813">
        <w:rPr>
          <w:rFonts w:eastAsia="Calibri"/>
          <w:sz w:val="22"/>
          <w:szCs w:val="22"/>
          <w:lang w:eastAsia="en-US"/>
        </w:rPr>
        <w:t>При наличии активной демонстрации контента другим Пользователем должна быть возможность переключения между режимом отображения изображений Участников видеоконференции и режимом отображения демонстрации контента.</w:t>
      </w:r>
    </w:p>
    <w:p w14:paraId="40CFF257" w14:textId="77777777" w:rsidR="00965813" w:rsidRPr="00965813" w:rsidRDefault="00965813" w:rsidP="00965813">
      <w:pPr>
        <w:numPr>
          <w:ilvl w:val="2"/>
          <w:numId w:val="68"/>
        </w:numPr>
        <w:tabs>
          <w:tab w:val="left" w:pos="567"/>
          <w:tab w:val="left" w:pos="1134"/>
        </w:tabs>
        <w:spacing w:after="160" w:line="276" w:lineRule="auto"/>
        <w:ind w:left="567" w:firstLine="0"/>
        <w:contextualSpacing/>
        <w:jc w:val="both"/>
        <w:rPr>
          <w:rFonts w:eastAsia="Calibri"/>
          <w:sz w:val="22"/>
          <w:szCs w:val="22"/>
          <w:lang w:eastAsia="en-US"/>
        </w:rPr>
      </w:pPr>
      <w:r w:rsidRPr="00965813">
        <w:rPr>
          <w:rFonts w:eastAsia="Calibri"/>
          <w:sz w:val="22"/>
          <w:szCs w:val="22"/>
          <w:lang w:eastAsia="en-US"/>
        </w:rPr>
        <w:t>Отображение списка всех присутствующих в Виртуальной комнате Пользователей, содержащий при наличии:</w:t>
      </w:r>
    </w:p>
    <w:p w14:paraId="0490D6BD"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фамилии и имена каждого Пользователя;</w:t>
      </w:r>
    </w:p>
    <w:p w14:paraId="438AD00D"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фотографии и должности при наличии;</w:t>
      </w:r>
    </w:p>
    <w:p w14:paraId="3F5C4FD3"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индикацию «поднятых рук» с отображением их в начале списка Пользователей и сортировкой по очередности «поднятия руки»;</w:t>
      </w:r>
    </w:p>
    <w:p w14:paraId="536F27F8"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индикацию выключенных микрофонов у Участников видеоконференции;</w:t>
      </w:r>
    </w:p>
    <w:p w14:paraId="6A5D3885"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индикацию говорящих Участников видеоконференции с разделением уровня сигнала на слабый и сильный.</w:t>
      </w:r>
    </w:p>
    <w:p w14:paraId="154E47F2" w14:textId="77777777" w:rsidR="00965813" w:rsidRPr="00965813" w:rsidRDefault="00965813" w:rsidP="00965813">
      <w:pPr>
        <w:numPr>
          <w:ilvl w:val="2"/>
          <w:numId w:val="68"/>
        </w:numPr>
        <w:tabs>
          <w:tab w:val="left" w:pos="567"/>
          <w:tab w:val="left" w:pos="1134"/>
        </w:tabs>
        <w:spacing w:after="160" w:line="276" w:lineRule="auto"/>
        <w:ind w:left="567" w:firstLine="0"/>
        <w:contextualSpacing/>
        <w:jc w:val="both"/>
        <w:rPr>
          <w:rFonts w:eastAsia="Calibri"/>
          <w:sz w:val="22"/>
          <w:szCs w:val="22"/>
          <w:lang w:eastAsia="en-US"/>
        </w:rPr>
      </w:pPr>
      <w:r w:rsidRPr="00965813">
        <w:rPr>
          <w:rFonts w:eastAsia="Calibri"/>
          <w:sz w:val="22"/>
          <w:szCs w:val="22"/>
          <w:lang w:eastAsia="en-US"/>
        </w:rPr>
        <w:t>Отображение чата Виртуальной комнаты с возможностями:</w:t>
      </w:r>
    </w:p>
    <w:p w14:paraId="772ACB87"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чтение сообщений и просмотр изображений, скачивание файлов;</w:t>
      </w:r>
    </w:p>
    <w:p w14:paraId="3FCEF839"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отправка текстовых сообщений;</w:t>
      </w:r>
    </w:p>
    <w:p w14:paraId="0215780E"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отправка изображений;</w:t>
      </w:r>
    </w:p>
    <w:p w14:paraId="0CAB604B"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отправка файлов любых форматов, предельный размер которых должен быть не более 50 Мб;</w:t>
      </w:r>
    </w:p>
    <w:p w14:paraId="2599E15C"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ответы на сообщения в чате (цитирование);</w:t>
      </w:r>
    </w:p>
    <w:p w14:paraId="1B67552A"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участие в голосованиях;</w:t>
      </w:r>
    </w:p>
    <w:p w14:paraId="663AF32D"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для модераторов необходима возможность удаления сообщений из чата.</w:t>
      </w:r>
    </w:p>
    <w:p w14:paraId="7E8FEF68" w14:textId="77777777" w:rsidR="00965813" w:rsidRPr="00965813" w:rsidRDefault="00965813" w:rsidP="00965813">
      <w:pPr>
        <w:numPr>
          <w:ilvl w:val="2"/>
          <w:numId w:val="68"/>
        </w:numPr>
        <w:tabs>
          <w:tab w:val="left" w:pos="567"/>
          <w:tab w:val="left" w:pos="1134"/>
        </w:tabs>
        <w:spacing w:after="160" w:line="276" w:lineRule="auto"/>
        <w:ind w:left="567" w:firstLine="0"/>
        <w:contextualSpacing/>
        <w:jc w:val="both"/>
        <w:rPr>
          <w:rFonts w:eastAsia="Calibri"/>
          <w:sz w:val="22"/>
          <w:szCs w:val="22"/>
          <w:lang w:eastAsia="en-US"/>
        </w:rPr>
      </w:pPr>
      <w:r w:rsidRPr="00965813">
        <w:rPr>
          <w:rFonts w:eastAsia="Calibri"/>
          <w:sz w:val="22"/>
          <w:szCs w:val="22"/>
          <w:lang w:eastAsia="en-US"/>
        </w:rPr>
        <w:t>Отключение микрофона всем Участникам видеоконференции при наличии прав модератора.</w:t>
      </w:r>
    </w:p>
    <w:p w14:paraId="72E05A12" w14:textId="77777777" w:rsidR="00965813" w:rsidRPr="00965813" w:rsidRDefault="00965813" w:rsidP="00965813">
      <w:pPr>
        <w:numPr>
          <w:ilvl w:val="2"/>
          <w:numId w:val="68"/>
        </w:numPr>
        <w:tabs>
          <w:tab w:val="left" w:pos="567"/>
          <w:tab w:val="left" w:pos="1134"/>
        </w:tabs>
        <w:spacing w:after="160" w:line="276" w:lineRule="auto"/>
        <w:ind w:left="567" w:firstLine="0"/>
        <w:contextualSpacing/>
        <w:jc w:val="both"/>
        <w:rPr>
          <w:rFonts w:eastAsia="Calibri"/>
          <w:sz w:val="22"/>
          <w:szCs w:val="22"/>
          <w:lang w:eastAsia="en-US"/>
        </w:rPr>
      </w:pPr>
      <w:r w:rsidRPr="00965813">
        <w:rPr>
          <w:rFonts w:eastAsia="Calibri"/>
          <w:sz w:val="22"/>
          <w:szCs w:val="22"/>
          <w:lang w:eastAsia="en-US"/>
        </w:rPr>
        <w:t>Копирование ссылки на активную Виртуальную комнату.</w:t>
      </w:r>
    </w:p>
    <w:p w14:paraId="23EC56F5" w14:textId="77777777" w:rsidR="00965813" w:rsidRPr="00965813" w:rsidRDefault="00965813" w:rsidP="00965813">
      <w:pPr>
        <w:numPr>
          <w:ilvl w:val="2"/>
          <w:numId w:val="68"/>
        </w:numPr>
        <w:tabs>
          <w:tab w:val="left" w:pos="567"/>
          <w:tab w:val="left" w:pos="1134"/>
        </w:tabs>
        <w:spacing w:after="160" w:line="276" w:lineRule="auto"/>
        <w:ind w:left="567" w:firstLine="0"/>
        <w:contextualSpacing/>
        <w:jc w:val="both"/>
        <w:rPr>
          <w:rFonts w:eastAsia="Calibri"/>
          <w:sz w:val="22"/>
          <w:szCs w:val="22"/>
          <w:lang w:eastAsia="en-US"/>
        </w:rPr>
      </w:pPr>
      <w:r w:rsidRPr="00965813">
        <w:rPr>
          <w:rFonts w:eastAsia="Calibri"/>
          <w:sz w:val="22"/>
          <w:szCs w:val="22"/>
          <w:lang w:eastAsia="en-US"/>
        </w:rPr>
        <w:t>Поднятие виртуальной «руки».</w:t>
      </w:r>
    </w:p>
    <w:p w14:paraId="3CD0B691" w14:textId="77777777" w:rsidR="00965813" w:rsidRPr="00965813" w:rsidRDefault="00965813" w:rsidP="00965813">
      <w:pPr>
        <w:numPr>
          <w:ilvl w:val="2"/>
          <w:numId w:val="68"/>
        </w:numPr>
        <w:tabs>
          <w:tab w:val="left" w:pos="567"/>
          <w:tab w:val="left" w:pos="1134"/>
        </w:tabs>
        <w:spacing w:after="160" w:line="276" w:lineRule="auto"/>
        <w:ind w:left="567" w:firstLine="0"/>
        <w:contextualSpacing/>
        <w:jc w:val="both"/>
        <w:rPr>
          <w:rFonts w:eastAsia="Calibri"/>
          <w:sz w:val="22"/>
          <w:szCs w:val="22"/>
          <w:lang w:eastAsia="en-US"/>
        </w:rPr>
      </w:pPr>
      <w:r w:rsidRPr="00965813">
        <w:rPr>
          <w:rFonts w:eastAsia="Calibri"/>
          <w:sz w:val="22"/>
          <w:szCs w:val="22"/>
          <w:lang w:eastAsia="en-US"/>
        </w:rPr>
        <w:t>Запуск демонстрации контента.</w:t>
      </w:r>
    </w:p>
    <w:p w14:paraId="2DF8B00B" w14:textId="77777777" w:rsidR="00965813" w:rsidRPr="00965813" w:rsidRDefault="00965813" w:rsidP="00965813">
      <w:pPr>
        <w:numPr>
          <w:ilvl w:val="2"/>
          <w:numId w:val="68"/>
        </w:numPr>
        <w:tabs>
          <w:tab w:val="left" w:pos="567"/>
          <w:tab w:val="left" w:pos="1134"/>
        </w:tabs>
        <w:spacing w:after="160" w:line="276" w:lineRule="auto"/>
        <w:ind w:left="567" w:firstLine="0"/>
        <w:contextualSpacing/>
        <w:jc w:val="both"/>
        <w:rPr>
          <w:rFonts w:eastAsia="Calibri"/>
          <w:sz w:val="22"/>
          <w:szCs w:val="22"/>
          <w:lang w:eastAsia="en-US"/>
        </w:rPr>
      </w:pPr>
      <w:r w:rsidRPr="00965813">
        <w:rPr>
          <w:rFonts w:eastAsia="Calibri"/>
          <w:sz w:val="22"/>
          <w:szCs w:val="22"/>
          <w:lang w:eastAsia="en-US"/>
        </w:rPr>
        <w:t>Выключение и включение микрофона.</w:t>
      </w:r>
    </w:p>
    <w:p w14:paraId="388667E5" w14:textId="77777777" w:rsidR="00965813" w:rsidRPr="00965813" w:rsidRDefault="00965813" w:rsidP="00965813">
      <w:pPr>
        <w:numPr>
          <w:ilvl w:val="2"/>
          <w:numId w:val="68"/>
        </w:numPr>
        <w:tabs>
          <w:tab w:val="left" w:pos="567"/>
          <w:tab w:val="left" w:pos="1134"/>
        </w:tabs>
        <w:spacing w:after="160" w:line="276" w:lineRule="auto"/>
        <w:ind w:left="567" w:firstLine="0"/>
        <w:contextualSpacing/>
        <w:jc w:val="both"/>
        <w:rPr>
          <w:rFonts w:eastAsia="Calibri"/>
          <w:sz w:val="22"/>
          <w:szCs w:val="22"/>
          <w:lang w:eastAsia="en-US"/>
        </w:rPr>
      </w:pPr>
      <w:r w:rsidRPr="00965813">
        <w:rPr>
          <w:rFonts w:eastAsia="Calibri"/>
          <w:sz w:val="22"/>
          <w:szCs w:val="22"/>
          <w:lang w:eastAsia="en-US"/>
        </w:rPr>
        <w:t>Выключение и включение камеры.</w:t>
      </w:r>
    </w:p>
    <w:p w14:paraId="174C8420" w14:textId="77777777" w:rsidR="00965813" w:rsidRPr="00965813" w:rsidRDefault="00965813" w:rsidP="00965813">
      <w:pPr>
        <w:numPr>
          <w:ilvl w:val="2"/>
          <w:numId w:val="68"/>
        </w:numPr>
        <w:tabs>
          <w:tab w:val="left" w:pos="567"/>
          <w:tab w:val="left" w:pos="1134"/>
        </w:tabs>
        <w:spacing w:after="160" w:line="276" w:lineRule="auto"/>
        <w:ind w:left="567" w:firstLine="0"/>
        <w:contextualSpacing/>
        <w:jc w:val="both"/>
        <w:rPr>
          <w:rFonts w:eastAsia="Calibri"/>
          <w:sz w:val="22"/>
          <w:szCs w:val="22"/>
          <w:lang w:eastAsia="en-US"/>
        </w:rPr>
      </w:pPr>
      <w:r w:rsidRPr="00965813">
        <w:rPr>
          <w:rFonts w:eastAsia="Calibri"/>
          <w:sz w:val="22"/>
          <w:szCs w:val="22"/>
          <w:lang w:eastAsia="en-US"/>
        </w:rPr>
        <w:t>Выход из конференции.</w:t>
      </w:r>
    </w:p>
    <w:p w14:paraId="6D75817C" w14:textId="77777777" w:rsidR="00965813" w:rsidRPr="00965813" w:rsidRDefault="00965813" w:rsidP="00965813">
      <w:pPr>
        <w:numPr>
          <w:ilvl w:val="1"/>
          <w:numId w:val="68"/>
        </w:numPr>
        <w:tabs>
          <w:tab w:val="left" w:pos="567"/>
        </w:tabs>
        <w:spacing w:after="160" w:line="276" w:lineRule="auto"/>
        <w:ind w:left="0" w:firstLine="0"/>
        <w:contextualSpacing/>
        <w:jc w:val="both"/>
        <w:rPr>
          <w:rFonts w:eastAsia="Calibri"/>
          <w:sz w:val="22"/>
          <w:szCs w:val="22"/>
          <w:lang w:eastAsia="en-US"/>
        </w:rPr>
      </w:pPr>
      <w:r w:rsidRPr="00965813">
        <w:rPr>
          <w:rFonts w:eastAsia="Calibri"/>
          <w:sz w:val="22"/>
          <w:szCs w:val="22"/>
          <w:lang w:eastAsia="en-US"/>
        </w:rPr>
        <w:t>Каждый Внутренний пользователь должен иметь возможность персональных настроек Программы для ЭВМ;</w:t>
      </w:r>
    </w:p>
    <w:p w14:paraId="4FF56549" w14:textId="77777777" w:rsidR="00965813" w:rsidRPr="00965813" w:rsidRDefault="00965813" w:rsidP="00965813">
      <w:pPr>
        <w:numPr>
          <w:ilvl w:val="2"/>
          <w:numId w:val="68"/>
        </w:numPr>
        <w:tabs>
          <w:tab w:val="left" w:pos="567"/>
          <w:tab w:val="left" w:pos="1134"/>
        </w:tabs>
        <w:spacing w:after="160" w:line="276" w:lineRule="auto"/>
        <w:ind w:left="567" w:firstLine="0"/>
        <w:contextualSpacing/>
        <w:jc w:val="both"/>
        <w:rPr>
          <w:rFonts w:eastAsia="Calibri"/>
          <w:sz w:val="22"/>
          <w:szCs w:val="22"/>
          <w:lang w:eastAsia="en-US"/>
        </w:rPr>
      </w:pPr>
      <w:r w:rsidRPr="00965813">
        <w:rPr>
          <w:rFonts w:eastAsia="Calibri"/>
          <w:sz w:val="22"/>
          <w:szCs w:val="22"/>
          <w:lang w:eastAsia="en-US"/>
        </w:rPr>
        <w:t>Выбор устройства ввода звука (микрофона).</w:t>
      </w:r>
    </w:p>
    <w:p w14:paraId="143B8973" w14:textId="77777777" w:rsidR="00965813" w:rsidRPr="00965813" w:rsidRDefault="00965813" w:rsidP="00965813">
      <w:pPr>
        <w:numPr>
          <w:ilvl w:val="2"/>
          <w:numId w:val="68"/>
        </w:numPr>
        <w:tabs>
          <w:tab w:val="left" w:pos="567"/>
          <w:tab w:val="left" w:pos="1134"/>
        </w:tabs>
        <w:spacing w:after="160" w:line="276" w:lineRule="auto"/>
        <w:ind w:left="567" w:firstLine="0"/>
        <w:contextualSpacing/>
        <w:jc w:val="both"/>
        <w:rPr>
          <w:rFonts w:eastAsia="Calibri"/>
          <w:sz w:val="22"/>
          <w:szCs w:val="22"/>
          <w:lang w:eastAsia="en-US"/>
        </w:rPr>
      </w:pPr>
      <w:r w:rsidRPr="00965813">
        <w:rPr>
          <w:rFonts w:eastAsia="Calibri"/>
          <w:sz w:val="22"/>
          <w:szCs w:val="22"/>
          <w:lang w:eastAsia="en-US"/>
        </w:rPr>
        <w:t>Опция программного шумоподавления сигнала с микрофона.</w:t>
      </w:r>
    </w:p>
    <w:p w14:paraId="4B14B1C8" w14:textId="77777777" w:rsidR="00965813" w:rsidRPr="00965813" w:rsidRDefault="00965813" w:rsidP="00965813">
      <w:pPr>
        <w:numPr>
          <w:ilvl w:val="2"/>
          <w:numId w:val="68"/>
        </w:numPr>
        <w:tabs>
          <w:tab w:val="left" w:pos="567"/>
          <w:tab w:val="left" w:pos="1134"/>
        </w:tabs>
        <w:spacing w:after="160" w:line="276" w:lineRule="auto"/>
        <w:ind w:left="567" w:firstLine="0"/>
        <w:contextualSpacing/>
        <w:jc w:val="both"/>
        <w:rPr>
          <w:rFonts w:eastAsia="Calibri"/>
          <w:sz w:val="22"/>
          <w:szCs w:val="22"/>
          <w:lang w:eastAsia="en-US"/>
        </w:rPr>
      </w:pPr>
      <w:r w:rsidRPr="00965813">
        <w:rPr>
          <w:rFonts w:eastAsia="Calibri"/>
          <w:sz w:val="22"/>
          <w:szCs w:val="22"/>
          <w:lang w:eastAsia="en-US"/>
        </w:rPr>
        <w:t>Опция авторегулировки громкости сигнала с микрофона.</w:t>
      </w:r>
    </w:p>
    <w:p w14:paraId="73F5178D" w14:textId="77777777" w:rsidR="00965813" w:rsidRPr="00965813" w:rsidRDefault="00965813" w:rsidP="00965813">
      <w:pPr>
        <w:numPr>
          <w:ilvl w:val="2"/>
          <w:numId w:val="68"/>
        </w:numPr>
        <w:tabs>
          <w:tab w:val="left" w:pos="567"/>
          <w:tab w:val="left" w:pos="1134"/>
        </w:tabs>
        <w:spacing w:after="160" w:line="276" w:lineRule="auto"/>
        <w:ind w:left="567" w:firstLine="0"/>
        <w:contextualSpacing/>
        <w:jc w:val="both"/>
        <w:rPr>
          <w:rFonts w:eastAsia="Calibri"/>
          <w:sz w:val="22"/>
          <w:szCs w:val="22"/>
          <w:lang w:eastAsia="en-US"/>
        </w:rPr>
      </w:pPr>
      <w:r w:rsidRPr="00965813">
        <w:rPr>
          <w:rFonts w:eastAsia="Calibri"/>
          <w:sz w:val="22"/>
          <w:szCs w:val="22"/>
          <w:lang w:eastAsia="en-US"/>
        </w:rPr>
        <w:t>Выбор устройства вывода звука (динамиков).</w:t>
      </w:r>
    </w:p>
    <w:p w14:paraId="1C956A85" w14:textId="77777777" w:rsidR="00965813" w:rsidRPr="00965813" w:rsidRDefault="00965813" w:rsidP="00965813">
      <w:pPr>
        <w:numPr>
          <w:ilvl w:val="2"/>
          <w:numId w:val="68"/>
        </w:numPr>
        <w:tabs>
          <w:tab w:val="left" w:pos="567"/>
          <w:tab w:val="left" w:pos="1134"/>
        </w:tabs>
        <w:spacing w:after="160" w:line="276" w:lineRule="auto"/>
        <w:ind w:left="567" w:firstLine="0"/>
        <w:contextualSpacing/>
        <w:jc w:val="both"/>
        <w:rPr>
          <w:rFonts w:eastAsia="Calibri"/>
          <w:sz w:val="22"/>
          <w:szCs w:val="22"/>
          <w:lang w:eastAsia="en-US"/>
        </w:rPr>
      </w:pPr>
      <w:r w:rsidRPr="00965813">
        <w:rPr>
          <w:rFonts w:eastAsia="Calibri"/>
          <w:sz w:val="22"/>
          <w:szCs w:val="22"/>
          <w:lang w:eastAsia="en-US"/>
        </w:rPr>
        <w:t>Необходима возможность проверить выбранное устройство без необходимости подключаться к конференции с помощью воспроизведения звука через данное устройство Программой для ЭВМ.</w:t>
      </w:r>
    </w:p>
    <w:p w14:paraId="2B24322E" w14:textId="77777777" w:rsidR="00965813" w:rsidRPr="00965813" w:rsidRDefault="00965813" w:rsidP="00965813">
      <w:pPr>
        <w:numPr>
          <w:ilvl w:val="2"/>
          <w:numId w:val="68"/>
        </w:numPr>
        <w:tabs>
          <w:tab w:val="left" w:pos="567"/>
          <w:tab w:val="left" w:pos="1134"/>
        </w:tabs>
        <w:spacing w:after="160" w:line="276" w:lineRule="auto"/>
        <w:ind w:left="567" w:firstLine="0"/>
        <w:contextualSpacing/>
        <w:jc w:val="both"/>
        <w:rPr>
          <w:rFonts w:eastAsia="Calibri"/>
          <w:sz w:val="22"/>
          <w:szCs w:val="22"/>
          <w:lang w:eastAsia="en-US"/>
        </w:rPr>
      </w:pPr>
      <w:r w:rsidRPr="00965813">
        <w:rPr>
          <w:rFonts w:eastAsia="Calibri"/>
          <w:sz w:val="22"/>
          <w:szCs w:val="22"/>
          <w:lang w:eastAsia="en-US"/>
        </w:rPr>
        <w:t>Выбор устройства ввода изображения (камеры).</w:t>
      </w:r>
    </w:p>
    <w:p w14:paraId="26A5DB97" w14:textId="77777777" w:rsidR="00965813" w:rsidRPr="00965813" w:rsidRDefault="00965813" w:rsidP="00965813">
      <w:pPr>
        <w:numPr>
          <w:ilvl w:val="2"/>
          <w:numId w:val="68"/>
        </w:numPr>
        <w:tabs>
          <w:tab w:val="left" w:pos="567"/>
          <w:tab w:val="left" w:pos="1134"/>
        </w:tabs>
        <w:spacing w:after="160" w:line="276" w:lineRule="auto"/>
        <w:ind w:left="567" w:firstLine="0"/>
        <w:contextualSpacing/>
        <w:jc w:val="both"/>
        <w:rPr>
          <w:rFonts w:eastAsia="Calibri"/>
          <w:sz w:val="22"/>
          <w:szCs w:val="22"/>
          <w:lang w:eastAsia="en-US"/>
        </w:rPr>
      </w:pPr>
      <w:r w:rsidRPr="00965813">
        <w:rPr>
          <w:rFonts w:eastAsia="Calibri"/>
          <w:sz w:val="22"/>
          <w:szCs w:val="22"/>
          <w:lang w:eastAsia="en-US"/>
        </w:rPr>
        <w:t>Необходима возможность просмотреть изображение, поступающее с данного устройства без необходимости подключаться к конференции.</w:t>
      </w:r>
    </w:p>
    <w:p w14:paraId="43E5F145" w14:textId="77777777" w:rsidR="00965813" w:rsidRPr="00965813" w:rsidRDefault="00965813" w:rsidP="00965813">
      <w:pPr>
        <w:numPr>
          <w:ilvl w:val="2"/>
          <w:numId w:val="68"/>
        </w:numPr>
        <w:tabs>
          <w:tab w:val="left" w:pos="567"/>
          <w:tab w:val="left" w:pos="1134"/>
        </w:tabs>
        <w:spacing w:after="160" w:line="276" w:lineRule="auto"/>
        <w:ind w:left="567" w:firstLine="0"/>
        <w:contextualSpacing/>
        <w:jc w:val="both"/>
        <w:rPr>
          <w:rFonts w:eastAsia="Calibri"/>
          <w:sz w:val="22"/>
          <w:szCs w:val="22"/>
          <w:lang w:eastAsia="en-US"/>
        </w:rPr>
      </w:pPr>
      <w:r w:rsidRPr="00965813">
        <w:rPr>
          <w:rFonts w:eastAsia="Calibri"/>
          <w:sz w:val="22"/>
          <w:szCs w:val="22"/>
          <w:lang w:eastAsia="en-US"/>
        </w:rPr>
        <w:t>Варианты соотношения сторон изображения с камеры на выбор:</w:t>
      </w:r>
    </w:p>
    <w:p w14:paraId="6765AD7E"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16:9;</w:t>
      </w:r>
    </w:p>
    <w:p w14:paraId="42BDBB47"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4:3.</w:t>
      </w:r>
    </w:p>
    <w:p w14:paraId="03C659FB" w14:textId="77777777" w:rsidR="00965813" w:rsidRPr="00965813" w:rsidRDefault="00965813" w:rsidP="00965813">
      <w:pPr>
        <w:numPr>
          <w:ilvl w:val="2"/>
          <w:numId w:val="68"/>
        </w:numPr>
        <w:tabs>
          <w:tab w:val="left" w:pos="567"/>
          <w:tab w:val="left" w:pos="1134"/>
        </w:tabs>
        <w:spacing w:after="160" w:line="276" w:lineRule="auto"/>
        <w:ind w:left="567" w:firstLine="0"/>
        <w:contextualSpacing/>
        <w:jc w:val="both"/>
        <w:rPr>
          <w:rFonts w:eastAsia="Calibri"/>
          <w:sz w:val="22"/>
          <w:szCs w:val="22"/>
          <w:lang w:eastAsia="en-US"/>
        </w:rPr>
      </w:pPr>
      <w:r w:rsidRPr="00965813">
        <w:rPr>
          <w:rFonts w:eastAsia="Calibri"/>
          <w:sz w:val="22"/>
          <w:szCs w:val="22"/>
          <w:lang w:eastAsia="en-US"/>
        </w:rPr>
        <w:t>Опция зеркального отображения собственного видео для самого себя.</w:t>
      </w:r>
    </w:p>
    <w:p w14:paraId="6B7694B9" w14:textId="77777777" w:rsidR="00965813" w:rsidRPr="00965813" w:rsidRDefault="00965813" w:rsidP="00965813">
      <w:pPr>
        <w:numPr>
          <w:ilvl w:val="2"/>
          <w:numId w:val="68"/>
        </w:numPr>
        <w:tabs>
          <w:tab w:val="left" w:pos="567"/>
          <w:tab w:val="left" w:pos="1134"/>
        </w:tabs>
        <w:spacing w:after="160" w:line="276" w:lineRule="auto"/>
        <w:ind w:left="567" w:firstLine="0"/>
        <w:contextualSpacing/>
        <w:jc w:val="both"/>
        <w:rPr>
          <w:rFonts w:eastAsia="Calibri"/>
          <w:sz w:val="22"/>
          <w:szCs w:val="22"/>
          <w:lang w:eastAsia="en-US"/>
        </w:rPr>
      </w:pPr>
      <w:r w:rsidRPr="00965813">
        <w:rPr>
          <w:rFonts w:eastAsia="Calibri"/>
          <w:sz w:val="22"/>
          <w:szCs w:val="22"/>
          <w:lang w:eastAsia="en-US"/>
        </w:rPr>
        <w:t>Возможность изменения имени и фамилии, должности, телефона, возможность загрузки фотографии – при наличии разрешения на редактирование данных параметров от администратора Пространства.</w:t>
      </w:r>
    </w:p>
    <w:p w14:paraId="3F34734B" w14:textId="77777777" w:rsidR="00965813" w:rsidRPr="00965813" w:rsidRDefault="00965813" w:rsidP="00965813">
      <w:pPr>
        <w:numPr>
          <w:ilvl w:val="2"/>
          <w:numId w:val="68"/>
        </w:numPr>
        <w:tabs>
          <w:tab w:val="left" w:pos="567"/>
          <w:tab w:val="left" w:pos="1134"/>
        </w:tabs>
        <w:spacing w:after="160" w:line="276" w:lineRule="auto"/>
        <w:ind w:left="567" w:firstLine="0"/>
        <w:contextualSpacing/>
        <w:jc w:val="both"/>
        <w:rPr>
          <w:rFonts w:eastAsia="Calibri"/>
          <w:sz w:val="22"/>
          <w:szCs w:val="22"/>
          <w:lang w:eastAsia="en-US"/>
        </w:rPr>
      </w:pPr>
      <w:r w:rsidRPr="00965813">
        <w:rPr>
          <w:rFonts w:eastAsia="Calibri"/>
          <w:sz w:val="22"/>
          <w:szCs w:val="22"/>
          <w:lang w:eastAsia="en-US"/>
        </w:rPr>
        <w:t>Подключение персональных календарей в формате iCal.</w:t>
      </w:r>
    </w:p>
    <w:p w14:paraId="5A37E846" w14:textId="77777777" w:rsidR="00965813" w:rsidRPr="00965813" w:rsidRDefault="00965813" w:rsidP="00965813">
      <w:pPr>
        <w:numPr>
          <w:ilvl w:val="2"/>
          <w:numId w:val="68"/>
        </w:numPr>
        <w:tabs>
          <w:tab w:val="left" w:pos="567"/>
          <w:tab w:val="left" w:pos="1134"/>
        </w:tabs>
        <w:spacing w:after="160" w:line="276" w:lineRule="auto"/>
        <w:ind w:left="567" w:firstLine="0"/>
        <w:contextualSpacing/>
        <w:jc w:val="both"/>
        <w:rPr>
          <w:rFonts w:eastAsia="Calibri"/>
          <w:sz w:val="22"/>
          <w:szCs w:val="22"/>
          <w:lang w:eastAsia="en-US"/>
        </w:rPr>
      </w:pPr>
      <w:r w:rsidRPr="00965813">
        <w:rPr>
          <w:rFonts w:eastAsia="Calibri"/>
          <w:sz w:val="22"/>
          <w:szCs w:val="22"/>
          <w:lang w:eastAsia="en-US"/>
        </w:rPr>
        <w:t>Опции включения и отключения дополнительных уведомлений Пользователю внутри Программы для ЭВМ или операционной системы:</w:t>
      </w:r>
    </w:p>
    <w:p w14:paraId="2DD6B214"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об идущей записи;</w:t>
      </w:r>
    </w:p>
    <w:p w14:paraId="207A6B48"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о подключении и отключении Участников видеоконференции;</w:t>
      </w:r>
    </w:p>
    <w:p w14:paraId="13725D9C"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в моменты, когда Пользователь говорит с выключенным микрофоном;</w:t>
      </w:r>
    </w:p>
    <w:p w14:paraId="257DE2D8"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об ожидании Пользователя в начавшейся встрече другими Участниками видеоконференции;</w:t>
      </w:r>
    </w:p>
    <w:p w14:paraId="697442A5"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о том, что доступны для просмотра записи пропущенных Пользователем встреч.</w:t>
      </w:r>
    </w:p>
    <w:p w14:paraId="2C2DAD67" w14:textId="77777777" w:rsidR="00965813" w:rsidRPr="00965813" w:rsidRDefault="00965813" w:rsidP="00965813">
      <w:pPr>
        <w:numPr>
          <w:ilvl w:val="2"/>
          <w:numId w:val="68"/>
        </w:numPr>
        <w:tabs>
          <w:tab w:val="left" w:pos="567"/>
          <w:tab w:val="left" w:pos="1134"/>
        </w:tabs>
        <w:spacing w:after="160" w:line="276" w:lineRule="auto"/>
        <w:ind w:left="567" w:firstLine="0"/>
        <w:contextualSpacing/>
        <w:jc w:val="both"/>
        <w:rPr>
          <w:rFonts w:eastAsia="Calibri"/>
          <w:sz w:val="22"/>
          <w:szCs w:val="22"/>
          <w:lang w:eastAsia="en-US"/>
        </w:rPr>
      </w:pPr>
      <w:r w:rsidRPr="00965813">
        <w:rPr>
          <w:rFonts w:eastAsia="Calibri"/>
          <w:sz w:val="22"/>
          <w:szCs w:val="22"/>
          <w:lang w:eastAsia="en-US"/>
        </w:rPr>
        <w:t>Возможность включения виртуального фона со следующими параметрами:</w:t>
      </w:r>
    </w:p>
    <w:p w14:paraId="6F620CC0"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выбор изображения в качестве виртуального фона из списка предустановленных;</w:t>
      </w:r>
    </w:p>
    <w:p w14:paraId="1F9014C4"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выбор видеозаписи в качестве виртуального фона из списка предустановленных;</w:t>
      </w:r>
    </w:p>
    <w:p w14:paraId="75797625"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опция размытия фона с возможностью выбора двух вариантов – сильное и слабое размытие;</w:t>
      </w:r>
    </w:p>
    <w:p w14:paraId="4FB66C91"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возможность загрузки собственных файлов для использования в качестве виртуального фона в форматах jpg, jpeg, jfif, pjpeg, pjp.</w:t>
      </w:r>
    </w:p>
    <w:p w14:paraId="246FCBB9" w14:textId="77777777" w:rsidR="00965813" w:rsidRPr="00965813" w:rsidRDefault="00965813" w:rsidP="00965813">
      <w:pPr>
        <w:numPr>
          <w:ilvl w:val="2"/>
          <w:numId w:val="68"/>
        </w:numPr>
        <w:tabs>
          <w:tab w:val="left" w:pos="567"/>
          <w:tab w:val="left" w:pos="1134"/>
        </w:tabs>
        <w:spacing w:after="160" w:line="276" w:lineRule="auto"/>
        <w:ind w:left="567" w:firstLine="0"/>
        <w:contextualSpacing/>
        <w:jc w:val="both"/>
        <w:rPr>
          <w:rFonts w:eastAsia="Calibri"/>
          <w:sz w:val="22"/>
          <w:szCs w:val="22"/>
          <w:lang w:eastAsia="en-US"/>
        </w:rPr>
      </w:pPr>
      <w:r w:rsidRPr="00965813">
        <w:rPr>
          <w:rFonts w:eastAsia="Calibri"/>
          <w:sz w:val="22"/>
          <w:szCs w:val="22"/>
          <w:lang w:eastAsia="en-US"/>
        </w:rPr>
        <w:t>Доступные языки интерфейса Программы для ЭВМ:</w:t>
      </w:r>
    </w:p>
    <w:p w14:paraId="6FE731E6"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русский;</w:t>
      </w:r>
    </w:p>
    <w:p w14:paraId="13723F84"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английский;</w:t>
      </w:r>
    </w:p>
    <w:p w14:paraId="20FB6147"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китайский;</w:t>
      </w:r>
    </w:p>
    <w:p w14:paraId="66CFAEB7"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испанский;</w:t>
      </w:r>
    </w:p>
    <w:p w14:paraId="486E9F16"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немецкий.</w:t>
      </w:r>
    </w:p>
    <w:p w14:paraId="56D9EB74" w14:textId="77777777" w:rsidR="00965813" w:rsidRPr="00965813" w:rsidRDefault="00965813" w:rsidP="00965813">
      <w:pPr>
        <w:numPr>
          <w:ilvl w:val="2"/>
          <w:numId w:val="68"/>
        </w:numPr>
        <w:tabs>
          <w:tab w:val="left" w:pos="567"/>
          <w:tab w:val="left" w:pos="1134"/>
        </w:tabs>
        <w:spacing w:after="160" w:line="276" w:lineRule="auto"/>
        <w:ind w:left="567" w:firstLine="0"/>
        <w:contextualSpacing/>
        <w:jc w:val="both"/>
        <w:rPr>
          <w:rFonts w:eastAsia="Calibri"/>
          <w:sz w:val="22"/>
          <w:szCs w:val="22"/>
          <w:lang w:eastAsia="en-US"/>
        </w:rPr>
      </w:pPr>
      <w:r w:rsidRPr="00965813">
        <w:rPr>
          <w:rFonts w:eastAsia="Calibri"/>
          <w:sz w:val="22"/>
          <w:szCs w:val="22"/>
          <w:lang w:eastAsia="en-US"/>
        </w:rPr>
        <w:t>Настройка максимального разрешения, получаемого от других Пользователей видео во всех конференциях: наивысшее, среднее (360p), низкое (180p), режим «только звук».</w:t>
      </w:r>
    </w:p>
    <w:p w14:paraId="012AA087" w14:textId="77777777" w:rsidR="00965813" w:rsidRPr="00965813" w:rsidRDefault="00965813" w:rsidP="00965813">
      <w:pPr>
        <w:numPr>
          <w:ilvl w:val="2"/>
          <w:numId w:val="68"/>
        </w:numPr>
        <w:tabs>
          <w:tab w:val="left" w:pos="567"/>
          <w:tab w:val="left" w:pos="1134"/>
        </w:tabs>
        <w:spacing w:after="160" w:line="276" w:lineRule="auto"/>
        <w:ind w:left="567" w:firstLine="0"/>
        <w:contextualSpacing/>
        <w:jc w:val="both"/>
        <w:rPr>
          <w:rFonts w:eastAsia="Calibri"/>
          <w:sz w:val="22"/>
          <w:szCs w:val="22"/>
          <w:lang w:eastAsia="en-US"/>
        </w:rPr>
      </w:pPr>
      <w:r w:rsidRPr="00965813">
        <w:rPr>
          <w:rFonts w:eastAsia="Calibri"/>
          <w:sz w:val="22"/>
          <w:szCs w:val="22"/>
          <w:lang w:eastAsia="en-US"/>
        </w:rPr>
        <w:t>Настройка максимального разрешения, передаваемого другим Участникам видеоконференций видео: 2160p (4K), 1080p (FullHD), 720p, 360p, 180p.</w:t>
      </w:r>
    </w:p>
    <w:p w14:paraId="5B5D1749" w14:textId="77777777" w:rsidR="00965813" w:rsidRPr="00965813" w:rsidRDefault="00965813" w:rsidP="00965813">
      <w:pPr>
        <w:numPr>
          <w:ilvl w:val="2"/>
          <w:numId w:val="68"/>
        </w:numPr>
        <w:tabs>
          <w:tab w:val="left" w:pos="567"/>
          <w:tab w:val="left" w:pos="1134"/>
        </w:tabs>
        <w:spacing w:after="160" w:line="276" w:lineRule="auto"/>
        <w:ind w:left="567" w:firstLine="0"/>
        <w:contextualSpacing/>
        <w:jc w:val="both"/>
        <w:rPr>
          <w:rFonts w:eastAsia="Calibri"/>
          <w:sz w:val="22"/>
          <w:szCs w:val="22"/>
          <w:lang w:eastAsia="en-US"/>
        </w:rPr>
      </w:pPr>
      <w:r w:rsidRPr="00965813">
        <w:rPr>
          <w:rFonts w:eastAsia="Calibri"/>
          <w:sz w:val="22"/>
          <w:szCs w:val="22"/>
          <w:lang w:eastAsia="en-US"/>
        </w:rPr>
        <w:t>Опция увеличения частоты кадров транслируемого контента при использовании Программы для ЭВМ в браузере для ПК.</w:t>
      </w:r>
    </w:p>
    <w:p w14:paraId="1D5326DC" w14:textId="77777777" w:rsidR="00965813" w:rsidRPr="00965813" w:rsidRDefault="00965813" w:rsidP="00965813">
      <w:pPr>
        <w:numPr>
          <w:ilvl w:val="2"/>
          <w:numId w:val="68"/>
        </w:numPr>
        <w:tabs>
          <w:tab w:val="left" w:pos="567"/>
          <w:tab w:val="left" w:pos="1134"/>
        </w:tabs>
        <w:spacing w:after="160" w:line="276" w:lineRule="auto"/>
        <w:ind w:left="567" w:firstLine="0"/>
        <w:contextualSpacing/>
        <w:jc w:val="both"/>
        <w:rPr>
          <w:rFonts w:eastAsia="Calibri"/>
          <w:sz w:val="22"/>
          <w:szCs w:val="22"/>
          <w:lang w:eastAsia="en-US"/>
        </w:rPr>
      </w:pPr>
      <w:r w:rsidRPr="00965813">
        <w:rPr>
          <w:rFonts w:eastAsia="Calibri"/>
          <w:sz w:val="22"/>
          <w:szCs w:val="22"/>
          <w:lang w:eastAsia="en-US"/>
        </w:rPr>
        <w:t>Опция автоматического включения режима «картинка-в-картинке» при сворачивании окна Программы для ЭВМ.</w:t>
      </w:r>
    </w:p>
    <w:p w14:paraId="1A0694F9" w14:textId="77777777" w:rsidR="00965813" w:rsidRPr="00965813" w:rsidRDefault="00965813" w:rsidP="00965813">
      <w:pPr>
        <w:numPr>
          <w:ilvl w:val="2"/>
          <w:numId w:val="68"/>
        </w:numPr>
        <w:tabs>
          <w:tab w:val="left" w:pos="567"/>
          <w:tab w:val="left" w:pos="1134"/>
        </w:tabs>
        <w:spacing w:after="160" w:line="276" w:lineRule="auto"/>
        <w:ind w:left="567" w:firstLine="0"/>
        <w:contextualSpacing/>
        <w:jc w:val="both"/>
        <w:rPr>
          <w:rFonts w:eastAsia="Calibri"/>
          <w:sz w:val="22"/>
          <w:szCs w:val="22"/>
          <w:lang w:eastAsia="en-US"/>
        </w:rPr>
      </w:pPr>
      <w:r w:rsidRPr="00965813">
        <w:rPr>
          <w:rFonts w:eastAsia="Calibri"/>
          <w:sz w:val="22"/>
          <w:szCs w:val="22"/>
          <w:lang w:eastAsia="en-US"/>
        </w:rPr>
        <w:t>Опция быстрого входа в видеоконференцию без отображения экрана подключения.</w:t>
      </w:r>
    </w:p>
    <w:p w14:paraId="098DE023" w14:textId="77777777" w:rsidR="00965813" w:rsidRPr="00965813" w:rsidRDefault="00965813" w:rsidP="00965813">
      <w:pPr>
        <w:numPr>
          <w:ilvl w:val="2"/>
          <w:numId w:val="68"/>
        </w:numPr>
        <w:tabs>
          <w:tab w:val="left" w:pos="567"/>
          <w:tab w:val="left" w:pos="1134"/>
        </w:tabs>
        <w:spacing w:after="160" w:line="276" w:lineRule="auto"/>
        <w:ind w:left="567" w:firstLine="0"/>
        <w:contextualSpacing/>
        <w:jc w:val="both"/>
        <w:rPr>
          <w:rFonts w:eastAsia="Calibri"/>
          <w:sz w:val="22"/>
          <w:szCs w:val="22"/>
          <w:lang w:eastAsia="en-US"/>
        </w:rPr>
      </w:pPr>
      <w:r w:rsidRPr="00965813">
        <w:rPr>
          <w:rFonts w:eastAsia="Calibri"/>
          <w:sz w:val="22"/>
          <w:szCs w:val="22"/>
          <w:lang w:eastAsia="en-US"/>
        </w:rPr>
        <w:t xml:space="preserve">Опция разрешения или запрета запросов на удаленное управление рабочим столом Пользователя при использовании приложения для ПК согласно п. </w:t>
      </w:r>
      <w:r w:rsidRPr="00965813">
        <w:rPr>
          <w:rFonts w:eastAsia="Calibri"/>
          <w:sz w:val="22"/>
          <w:szCs w:val="22"/>
          <w:lang w:eastAsia="en-US"/>
        </w:rPr>
        <w:fldChar w:fldCharType="begin"/>
      </w:r>
      <w:r w:rsidRPr="00965813">
        <w:rPr>
          <w:rFonts w:eastAsia="Calibri"/>
          <w:sz w:val="22"/>
          <w:szCs w:val="22"/>
          <w:lang w:eastAsia="en-US"/>
        </w:rPr>
        <w:instrText xml:space="preserve"> REF _Ref120759339 \r \h  \* MERGEFORMAT </w:instrText>
      </w:r>
      <w:r w:rsidRPr="00965813">
        <w:rPr>
          <w:rFonts w:eastAsia="Calibri"/>
          <w:sz w:val="22"/>
          <w:szCs w:val="22"/>
          <w:lang w:eastAsia="en-US"/>
        </w:rPr>
      </w:r>
      <w:r w:rsidRPr="00965813">
        <w:rPr>
          <w:rFonts w:eastAsia="Calibri"/>
          <w:sz w:val="22"/>
          <w:szCs w:val="22"/>
          <w:lang w:eastAsia="en-US"/>
        </w:rPr>
        <w:fldChar w:fldCharType="separate"/>
      </w:r>
      <w:r w:rsidRPr="00965813">
        <w:rPr>
          <w:rFonts w:eastAsia="Calibri"/>
          <w:sz w:val="22"/>
          <w:szCs w:val="22"/>
          <w:lang w:eastAsia="en-US"/>
        </w:rPr>
        <w:t>2.3.2</w:t>
      </w:r>
      <w:r w:rsidRPr="00965813">
        <w:rPr>
          <w:rFonts w:eastAsia="Calibri"/>
          <w:sz w:val="22"/>
          <w:szCs w:val="22"/>
          <w:lang w:eastAsia="en-US"/>
        </w:rPr>
        <w:fldChar w:fldCharType="end"/>
      </w:r>
      <w:r w:rsidRPr="00965813">
        <w:rPr>
          <w:rFonts w:eastAsia="Calibri"/>
          <w:sz w:val="22"/>
          <w:szCs w:val="22"/>
          <w:lang w:eastAsia="en-US"/>
        </w:rPr>
        <w:t>.</w:t>
      </w:r>
    </w:p>
    <w:p w14:paraId="22DC63BA" w14:textId="77777777" w:rsidR="00965813" w:rsidRPr="00965813" w:rsidRDefault="00965813" w:rsidP="00965813">
      <w:pPr>
        <w:numPr>
          <w:ilvl w:val="2"/>
          <w:numId w:val="68"/>
        </w:numPr>
        <w:tabs>
          <w:tab w:val="left" w:pos="567"/>
          <w:tab w:val="left" w:pos="1134"/>
        </w:tabs>
        <w:spacing w:after="160" w:line="276" w:lineRule="auto"/>
        <w:ind w:left="567" w:firstLine="0"/>
        <w:contextualSpacing/>
        <w:jc w:val="both"/>
        <w:rPr>
          <w:rFonts w:eastAsia="Calibri"/>
          <w:sz w:val="22"/>
          <w:szCs w:val="22"/>
          <w:lang w:eastAsia="en-US"/>
        </w:rPr>
      </w:pPr>
      <w:r w:rsidRPr="00965813">
        <w:rPr>
          <w:rFonts w:eastAsia="Calibri"/>
          <w:sz w:val="22"/>
          <w:szCs w:val="22"/>
          <w:lang w:eastAsia="en-US"/>
        </w:rPr>
        <w:t>Опция автоматического отображения демонстрируемого в конференции контента другим Пользователем на втором мониторе ПК при использовании приложения для ПК.</w:t>
      </w:r>
    </w:p>
    <w:p w14:paraId="7BEA9535" w14:textId="77777777" w:rsidR="00965813" w:rsidRPr="00965813" w:rsidRDefault="00965813" w:rsidP="00965813">
      <w:pPr>
        <w:numPr>
          <w:ilvl w:val="2"/>
          <w:numId w:val="68"/>
        </w:numPr>
        <w:tabs>
          <w:tab w:val="left" w:pos="567"/>
          <w:tab w:val="left" w:pos="1134"/>
        </w:tabs>
        <w:spacing w:after="160" w:line="276" w:lineRule="auto"/>
        <w:ind w:left="567" w:firstLine="0"/>
        <w:contextualSpacing/>
        <w:jc w:val="both"/>
        <w:rPr>
          <w:rFonts w:eastAsia="Calibri"/>
          <w:sz w:val="22"/>
          <w:szCs w:val="22"/>
          <w:lang w:eastAsia="en-US"/>
        </w:rPr>
      </w:pPr>
      <w:r w:rsidRPr="00965813">
        <w:rPr>
          <w:rFonts w:eastAsia="Calibri"/>
          <w:sz w:val="22"/>
          <w:szCs w:val="22"/>
          <w:lang w:eastAsia="en-US"/>
        </w:rPr>
        <w:t>Опция автоматического запуска приложения для ПК при его использовании.</w:t>
      </w:r>
    </w:p>
    <w:p w14:paraId="716B0CC2" w14:textId="77777777" w:rsidR="00965813" w:rsidRPr="00965813" w:rsidRDefault="00965813" w:rsidP="00965813">
      <w:pPr>
        <w:numPr>
          <w:ilvl w:val="2"/>
          <w:numId w:val="68"/>
        </w:numPr>
        <w:tabs>
          <w:tab w:val="left" w:pos="567"/>
          <w:tab w:val="left" w:pos="1134"/>
        </w:tabs>
        <w:spacing w:after="160" w:line="276" w:lineRule="auto"/>
        <w:ind w:left="567" w:firstLine="0"/>
        <w:contextualSpacing/>
        <w:jc w:val="both"/>
        <w:rPr>
          <w:rFonts w:eastAsia="Calibri"/>
          <w:sz w:val="22"/>
          <w:szCs w:val="22"/>
          <w:lang w:eastAsia="en-US"/>
        </w:rPr>
      </w:pPr>
      <w:r w:rsidRPr="00965813">
        <w:rPr>
          <w:rFonts w:eastAsia="Calibri"/>
          <w:sz w:val="22"/>
          <w:szCs w:val="22"/>
          <w:lang w:eastAsia="en-US"/>
        </w:rPr>
        <w:t>Опция скрытия имен Пользователей на их изображениях в Виртуальной Комнате.</w:t>
      </w:r>
    </w:p>
    <w:p w14:paraId="32D56E15" w14:textId="77777777" w:rsidR="00965813" w:rsidRPr="00965813" w:rsidRDefault="00965813" w:rsidP="00965813">
      <w:pPr>
        <w:numPr>
          <w:ilvl w:val="2"/>
          <w:numId w:val="68"/>
        </w:numPr>
        <w:tabs>
          <w:tab w:val="left" w:pos="567"/>
          <w:tab w:val="left" w:pos="1134"/>
        </w:tabs>
        <w:spacing w:after="160" w:line="276" w:lineRule="auto"/>
        <w:ind w:left="567" w:firstLine="0"/>
        <w:contextualSpacing/>
        <w:jc w:val="both"/>
        <w:rPr>
          <w:rFonts w:eastAsia="Calibri"/>
          <w:sz w:val="22"/>
          <w:szCs w:val="22"/>
          <w:lang w:eastAsia="en-US"/>
        </w:rPr>
      </w:pPr>
      <w:r w:rsidRPr="00965813">
        <w:rPr>
          <w:rFonts w:eastAsia="Calibri"/>
          <w:sz w:val="22"/>
          <w:szCs w:val="22"/>
          <w:lang w:eastAsia="en-US"/>
        </w:rPr>
        <w:t>Опция отображения окна видеоконференции в новом окне с возможностью использовать Программу для ЭВМ на ПК параллельно с участием в Видеоконференции для планирования встреч в календаре при использовании приложения для ПК.</w:t>
      </w:r>
    </w:p>
    <w:p w14:paraId="40ECDBFE" w14:textId="77777777" w:rsidR="00965813" w:rsidRPr="00965813" w:rsidRDefault="00965813" w:rsidP="00965813">
      <w:pPr>
        <w:numPr>
          <w:ilvl w:val="2"/>
          <w:numId w:val="68"/>
        </w:numPr>
        <w:tabs>
          <w:tab w:val="left" w:pos="567"/>
          <w:tab w:val="left" w:pos="1134"/>
        </w:tabs>
        <w:spacing w:after="160" w:line="276" w:lineRule="auto"/>
        <w:ind w:left="567" w:firstLine="0"/>
        <w:contextualSpacing/>
        <w:jc w:val="both"/>
        <w:rPr>
          <w:rFonts w:eastAsia="Calibri"/>
          <w:sz w:val="22"/>
          <w:szCs w:val="22"/>
          <w:lang w:eastAsia="en-US"/>
        </w:rPr>
      </w:pPr>
      <w:r w:rsidRPr="00965813">
        <w:rPr>
          <w:rFonts w:eastAsia="Calibri"/>
          <w:sz w:val="22"/>
          <w:szCs w:val="22"/>
          <w:lang w:eastAsia="en-US"/>
        </w:rPr>
        <w:t>Выбор светлой, темной или системной темы оформления интерфейса Программы для ЭВМ.</w:t>
      </w:r>
    </w:p>
    <w:p w14:paraId="59C07A3C" w14:textId="77777777" w:rsidR="00965813" w:rsidRPr="00965813" w:rsidRDefault="00965813" w:rsidP="00965813">
      <w:pPr>
        <w:numPr>
          <w:ilvl w:val="2"/>
          <w:numId w:val="68"/>
        </w:numPr>
        <w:tabs>
          <w:tab w:val="left" w:pos="567"/>
          <w:tab w:val="left" w:pos="1134"/>
        </w:tabs>
        <w:spacing w:after="160" w:line="276" w:lineRule="auto"/>
        <w:ind w:left="567" w:firstLine="0"/>
        <w:contextualSpacing/>
        <w:jc w:val="both"/>
        <w:rPr>
          <w:rFonts w:eastAsia="Calibri"/>
          <w:sz w:val="22"/>
          <w:szCs w:val="22"/>
          <w:lang w:eastAsia="en-US"/>
        </w:rPr>
      </w:pPr>
      <w:r w:rsidRPr="00965813">
        <w:rPr>
          <w:rFonts w:eastAsia="Calibri"/>
          <w:sz w:val="22"/>
          <w:szCs w:val="22"/>
          <w:lang w:eastAsia="en-US"/>
        </w:rPr>
        <w:t>Опция выбора канала обновлений приложения для персонального компьютера Программы для ЭВМ из списка: стабильный, бета, альфа, при использовании приложения для ПК.</w:t>
      </w:r>
    </w:p>
    <w:p w14:paraId="481E3D44" w14:textId="77777777" w:rsidR="00965813" w:rsidRPr="00965813" w:rsidRDefault="00965813" w:rsidP="00965813">
      <w:pPr>
        <w:numPr>
          <w:ilvl w:val="1"/>
          <w:numId w:val="68"/>
        </w:numPr>
        <w:tabs>
          <w:tab w:val="left" w:pos="567"/>
        </w:tabs>
        <w:spacing w:after="160" w:line="276" w:lineRule="auto"/>
        <w:ind w:left="0" w:firstLine="0"/>
        <w:contextualSpacing/>
        <w:jc w:val="both"/>
        <w:rPr>
          <w:rFonts w:eastAsia="Calibri"/>
          <w:sz w:val="22"/>
          <w:szCs w:val="22"/>
          <w:lang w:eastAsia="en-US"/>
        </w:rPr>
      </w:pPr>
      <w:r w:rsidRPr="00965813">
        <w:rPr>
          <w:rFonts w:eastAsia="Calibri"/>
          <w:sz w:val="22"/>
          <w:szCs w:val="22"/>
          <w:lang w:eastAsia="en-US"/>
        </w:rPr>
        <w:t>Программа для ЭВМ должна отображать встроенный календарь для каждого Внутреннего пользователя, содержащий запланированные встречи, которые он инициировал или на которые был приглашен другим Внутренним пользователем</w:t>
      </w:r>
    </w:p>
    <w:p w14:paraId="4B214201" w14:textId="77777777" w:rsidR="00965813" w:rsidRPr="00965813" w:rsidRDefault="00965813" w:rsidP="00965813">
      <w:pPr>
        <w:numPr>
          <w:ilvl w:val="2"/>
          <w:numId w:val="68"/>
        </w:numPr>
        <w:tabs>
          <w:tab w:val="left" w:pos="567"/>
          <w:tab w:val="left" w:pos="1134"/>
        </w:tabs>
        <w:spacing w:after="160" w:line="276" w:lineRule="auto"/>
        <w:ind w:left="567" w:firstLine="0"/>
        <w:contextualSpacing/>
        <w:jc w:val="both"/>
        <w:rPr>
          <w:rFonts w:eastAsia="Calibri"/>
          <w:sz w:val="22"/>
          <w:szCs w:val="22"/>
          <w:lang w:eastAsia="en-US"/>
        </w:rPr>
      </w:pPr>
      <w:r w:rsidRPr="00965813">
        <w:rPr>
          <w:rFonts w:eastAsia="Calibri"/>
          <w:sz w:val="22"/>
          <w:szCs w:val="22"/>
          <w:lang w:eastAsia="en-US"/>
        </w:rPr>
        <w:t>Внутреннему пользователю должна быть предоставлена возможность просмотра расписания запланированных событий на любой выбранный день.</w:t>
      </w:r>
    </w:p>
    <w:p w14:paraId="55EDF435" w14:textId="77777777" w:rsidR="00965813" w:rsidRPr="00965813" w:rsidRDefault="00965813" w:rsidP="00965813">
      <w:pPr>
        <w:numPr>
          <w:ilvl w:val="2"/>
          <w:numId w:val="68"/>
        </w:numPr>
        <w:tabs>
          <w:tab w:val="left" w:pos="567"/>
          <w:tab w:val="left" w:pos="1134"/>
        </w:tabs>
        <w:spacing w:after="160" w:line="276" w:lineRule="auto"/>
        <w:ind w:left="567" w:firstLine="0"/>
        <w:contextualSpacing/>
        <w:jc w:val="both"/>
        <w:rPr>
          <w:rFonts w:eastAsia="Calibri"/>
          <w:sz w:val="22"/>
          <w:szCs w:val="22"/>
          <w:lang w:eastAsia="en-US"/>
        </w:rPr>
      </w:pPr>
      <w:r w:rsidRPr="00965813">
        <w:rPr>
          <w:rFonts w:eastAsia="Calibri"/>
          <w:sz w:val="22"/>
          <w:szCs w:val="22"/>
          <w:lang w:eastAsia="en-US"/>
        </w:rPr>
        <w:t>Каждое событие встроенного календаря Программы для ЭВМ должно содержать:</w:t>
      </w:r>
    </w:p>
    <w:p w14:paraId="24BE78E9"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название события;</w:t>
      </w:r>
    </w:p>
    <w:p w14:paraId="3A314C73"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индикатор доступности Виртуальной комнаты для Внешних пользователей при соответствующей настройке Виртуальной комнаты;</w:t>
      </w:r>
    </w:p>
    <w:p w14:paraId="104EAE66"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отображение количества приглашенных Пользователей или отображение количества присутствующих в Виртуальной комнате Участников видеоконференции с изображениями части из них;</w:t>
      </w:r>
    </w:p>
    <w:p w14:paraId="358531A2"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время начала события;</w:t>
      </w:r>
    </w:p>
    <w:p w14:paraId="51CDDEA1"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опция открытия окна с деталями встречи;</w:t>
      </w:r>
    </w:p>
    <w:p w14:paraId="61E2AAF7"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опция копирования ссылки на Виртуальную комнату;</w:t>
      </w:r>
    </w:p>
    <w:p w14:paraId="4FC5B5D3"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 xml:space="preserve">опция копирования приглашения в Виртуальную комнату, содержащую помимо ссылки </w:t>
      </w:r>
      <w:r w:rsidRPr="00965813">
        <w:rPr>
          <w:rFonts w:eastAsia="Calibri"/>
          <w:sz w:val="22"/>
          <w:szCs w:val="22"/>
          <w:lang w:val="en-US" w:eastAsia="en-US"/>
        </w:rPr>
        <w:t>PIN</w:t>
      </w:r>
      <w:r w:rsidRPr="00965813">
        <w:rPr>
          <w:rFonts w:eastAsia="Calibri"/>
          <w:sz w:val="22"/>
          <w:szCs w:val="22"/>
          <w:lang w:eastAsia="en-US"/>
        </w:rPr>
        <w:t>-код для подключения к Виртуальной комнате в случае соответствующей настройки Виртуальной комнаты.</w:t>
      </w:r>
    </w:p>
    <w:p w14:paraId="6EDD2F4C" w14:textId="77777777" w:rsidR="00965813" w:rsidRPr="00965813" w:rsidRDefault="00965813" w:rsidP="00965813">
      <w:pPr>
        <w:numPr>
          <w:ilvl w:val="1"/>
          <w:numId w:val="68"/>
        </w:numPr>
        <w:tabs>
          <w:tab w:val="left" w:pos="567"/>
        </w:tabs>
        <w:spacing w:after="160" w:line="276" w:lineRule="auto"/>
        <w:ind w:left="0" w:firstLine="0"/>
        <w:contextualSpacing/>
        <w:jc w:val="both"/>
        <w:rPr>
          <w:rFonts w:eastAsia="Calibri"/>
          <w:sz w:val="22"/>
          <w:szCs w:val="22"/>
          <w:lang w:eastAsia="en-US"/>
        </w:rPr>
      </w:pPr>
      <w:r w:rsidRPr="00965813">
        <w:rPr>
          <w:rFonts w:eastAsia="Calibri"/>
          <w:sz w:val="22"/>
          <w:szCs w:val="22"/>
          <w:lang w:eastAsia="en-US"/>
        </w:rPr>
        <w:t>Должна быть предусмотрена возможность сохранения Внутренними пользователями отдельных Виртуальных комнат в раздел «Избранное» или аналог.</w:t>
      </w:r>
    </w:p>
    <w:p w14:paraId="366C7A09" w14:textId="77777777" w:rsidR="00965813" w:rsidRPr="00965813" w:rsidRDefault="00965813" w:rsidP="00965813">
      <w:pPr>
        <w:numPr>
          <w:ilvl w:val="1"/>
          <w:numId w:val="68"/>
        </w:numPr>
        <w:tabs>
          <w:tab w:val="left" w:pos="567"/>
        </w:tabs>
        <w:spacing w:after="160" w:line="276" w:lineRule="auto"/>
        <w:ind w:left="0" w:firstLine="0"/>
        <w:contextualSpacing/>
        <w:jc w:val="both"/>
        <w:rPr>
          <w:rFonts w:eastAsia="Calibri"/>
          <w:sz w:val="22"/>
          <w:szCs w:val="22"/>
          <w:lang w:eastAsia="en-US"/>
        </w:rPr>
      </w:pPr>
      <w:r w:rsidRPr="00965813">
        <w:rPr>
          <w:rFonts w:eastAsia="Calibri"/>
          <w:sz w:val="22"/>
          <w:szCs w:val="22"/>
          <w:lang w:eastAsia="en-US"/>
        </w:rPr>
        <w:t>Программа для ЭВМ должна предоставлять возможность назначения Пользователям роли модератора в Виртуальной комнате.</w:t>
      </w:r>
    </w:p>
    <w:p w14:paraId="7A9275D2" w14:textId="77777777" w:rsidR="00965813" w:rsidRPr="00965813" w:rsidRDefault="00965813" w:rsidP="00965813">
      <w:pPr>
        <w:numPr>
          <w:ilvl w:val="2"/>
          <w:numId w:val="68"/>
        </w:numPr>
        <w:tabs>
          <w:tab w:val="left" w:pos="567"/>
          <w:tab w:val="left" w:pos="1134"/>
        </w:tabs>
        <w:spacing w:after="160" w:line="276" w:lineRule="auto"/>
        <w:ind w:left="567" w:firstLine="0"/>
        <w:contextualSpacing/>
        <w:jc w:val="both"/>
        <w:rPr>
          <w:rFonts w:eastAsia="Calibri"/>
          <w:sz w:val="22"/>
          <w:szCs w:val="22"/>
          <w:lang w:eastAsia="en-US"/>
        </w:rPr>
      </w:pPr>
      <w:r w:rsidRPr="00965813">
        <w:rPr>
          <w:rFonts w:eastAsia="Calibri"/>
          <w:sz w:val="22"/>
          <w:szCs w:val="22"/>
          <w:lang w:eastAsia="en-US"/>
        </w:rPr>
        <w:t xml:space="preserve">Роль модератора при создании Виртуальной комнаты в зависимости от настройки, выполненной администратором Пространства, может автоматически назначаться всем Внутренним пользователям или только организатору (создателю) Виртуальной комнаты с учетом п. </w:t>
      </w:r>
      <w:r w:rsidRPr="00965813">
        <w:rPr>
          <w:rFonts w:eastAsia="Calibri"/>
          <w:sz w:val="22"/>
          <w:szCs w:val="22"/>
          <w:lang w:eastAsia="en-US"/>
        </w:rPr>
        <w:fldChar w:fldCharType="begin"/>
      </w:r>
      <w:r w:rsidRPr="00965813">
        <w:rPr>
          <w:rFonts w:eastAsia="Calibri"/>
          <w:sz w:val="22"/>
          <w:szCs w:val="22"/>
          <w:lang w:eastAsia="en-US"/>
        </w:rPr>
        <w:instrText xml:space="preserve"> REF _Ref167875726 \r \h  \* MERGEFORMAT </w:instrText>
      </w:r>
      <w:r w:rsidRPr="00965813">
        <w:rPr>
          <w:rFonts w:eastAsia="Calibri"/>
          <w:sz w:val="22"/>
          <w:szCs w:val="22"/>
          <w:lang w:eastAsia="en-US"/>
        </w:rPr>
      </w:r>
      <w:r w:rsidRPr="00965813">
        <w:rPr>
          <w:rFonts w:eastAsia="Calibri"/>
          <w:sz w:val="22"/>
          <w:szCs w:val="22"/>
          <w:lang w:eastAsia="en-US"/>
        </w:rPr>
        <w:fldChar w:fldCharType="separate"/>
      </w:r>
      <w:r w:rsidRPr="00965813">
        <w:rPr>
          <w:rFonts w:eastAsia="Calibri"/>
          <w:sz w:val="22"/>
          <w:szCs w:val="22"/>
          <w:lang w:eastAsia="en-US"/>
        </w:rPr>
        <w:t>4.9.2</w:t>
      </w:r>
      <w:r w:rsidRPr="00965813">
        <w:rPr>
          <w:rFonts w:eastAsia="Calibri"/>
          <w:sz w:val="22"/>
          <w:szCs w:val="22"/>
          <w:lang w:eastAsia="en-US"/>
        </w:rPr>
        <w:fldChar w:fldCharType="end"/>
      </w:r>
      <w:r w:rsidRPr="00965813">
        <w:rPr>
          <w:rFonts w:eastAsia="Calibri"/>
          <w:sz w:val="22"/>
          <w:szCs w:val="22"/>
          <w:lang w:eastAsia="en-US"/>
        </w:rPr>
        <w:t>.</w:t>
      </w:r>
    </w:p>
    <w:p w14:paraId="5FBEEF39" w14:textId="77777777" w:rsidR="00965813" w:rsidRPr="00965813" w:rsidRDefault="00965813" w:rsidP="00965813">
      <w:pPr>
        <w:numPr>
          <w:ilvl w:val="2"/>
          <w:numId w:val="68"/>
        </w:numPr>
        <w:tabs>
          <w:tab w:val="left" w:pos="567"/>
          <w:tab w:val="left" w:pos="1134"/>
        </w:tabs>
        <w:spacing w:after="160" w:line="276" w:lineRule="auto"/>
        <w:ind w:left="567" w:firstLine="0"/>
        <w:contextualSpacing/>
        <w:jc w:val="both"/>
        <w:rPr>
          <w:rFonts w:eastAsia="Calibri"/>
          <w:sz w:val="22"/>
          <w:szCs w:val="22"/>
          <w:lang w:eastAsia="en-US"/>
        </w:rPr>
      </w:pPr>
      <w:bookmarkStart w:id="10" w:name="_Ref167875726"/>
      <w:r w:rsidRPr="00965813">
        <w:rPr>
          <w:rFonts w:eastAsia="Calibri"/>
          <w:sz w:val="22"/>
          <w:szCs w:val="22"/>
          <w:lang w:eastAsia="en-US"/>
        </w:rPr>
        <w:t xml:space="preserve">В случае создания Виртуальной комнаты Внутренним пользователем методом перехода по </w:t>
      </w:r>
      <w:r w:rsidRPr="00965813">
        <w:rPr>
          <w:rFonts w:eastAsia="Calibri"/>
          <w:sz w:val="22"/>
          <w:szCs w:val="22"/>
          <w:lang w:val="en-US" w:eastAsia="en-US"/>
        </w:rPr>
        <w:t>URL</w:t>
      </w:r>
      <w:r w:rsidRPr="00965813">
        <w:rPr>
          <w:rFonts w:eastAsia="Calibri"/>
          <w:sz w:val="22"/>
          <w:szCs w:val="22"/>
          <w:lang w:eastAsia="en-US"/>
        </w:rPr>
        <w:t>-адресу не существовавшей ранее Виртуальной комнаты, ролью модератора в ней должны обладать все Внутренние пользователи.</w:t>
      </w:r>
      <w:bookmarkEnd w:id="10"/>
    </w:p>
    <w:p w14:paraId="3AEC5A50" w14:textId="77777777" w:rsidR="00965813" w:rsidRPr="00965813" w:rsidRDefault="00965813" w:rsidP="00965813">
      <w:pPr>
        <w:numPr>
          <w:ilvl w:val="2"/>
          <w:numId w:val="68"/>
        </w:numPr>
        <w:tabs>
          <w:tab w:val="left" w:pos="567"/>
          <w:tab w:val="left" w:pos="1134"/>
        </w:tabs>
        <w:spacing w:after="160" w:line="276" w:lineRule="auto"/>
        <w:ind w:left="567" w:firstLine="0"/>
        <w:contextualSpacing/>
        <w:jc w:val="both"/>
        <w:rPr>
          <w:rFonts w:eastAsia="Calibri"/>
          <w:sz w:val="22"/>
          <w:szCs w:val="22"/>
          <w:lang w:eastAsia="en-US"/>
        </w:rPr>
      </w:pPr>
      <w:r w:rsidRPr="00965813">
        <w:rPr>
          <w:rFonts w:eastAsia="Calibri"/>
          <w:sz w:val="22"/>
          <w:szCs w:val="22"/>
          <w:lang w:eastAsia="en-US"/>
        </w:rPr>
        <w:t>Любой модератор Виртуальной комнаты из числа Внутренних пользователей должен иметь возможность добавлять или удалять других модераторов этой Виртуальной комнаты в любое время</w:t>
      </w:r>
      <w:bookmarkStart w:id="11" w:name="_Ref120754931"/>
      <w:r w:rsidRPr="00965813">
        <w:rPr>
          <w:rFonts w:eastAsia="Calibri"/>
          <w:sz w:val="22"/>
          <w:szCs w:val="22"/>
          <w:lang w:eastAsia="en-US"/>
        </w:rPr>
        <w:t>, включая периоды, когда в Виртуальной комнате отсутствуют другие Пользователи.</w:t>
      </w:r>
    </w:p>
    <w:p w14:paraId="18518B87" w14:textId="77777777" w:rsidR="00965813" w:rsidRPr="00965813" w:rsidRDefault="00965813" w:rsidP="00965813">
      <w:pPr>
        <w:numPr>
          <w:ilvl w:val="2"/>
          <w:numId w:val="68"/>
        </w:numPr>
        <w:tabs>
          <w:tab w:val="left" w:pos="567"/>
          <w:tab w:val="left" w:pos="1134"/>
        </w:tabs>
        <w:spacing w:after="160" w:line="276" w:lineRule="auto"/>
        <w:ind w:left="567" w:firstLine="0"/>
        <w:contextualSpacing/>
        <w:jc w:val="both"/>
        <w:rPr>
          <w:rFonts w:eastAsia="Calibri"/>
          <w:sz w:val="22"/>
          <w:szCs w:val="22"/>
          <w:lang w:eastAsia="en-US"/>
        </w:rPr>
      </w:pPr>
      <w:r w:rsidRPr="00965813">
        <w:rPr>
          <w:rFonts w:eastAsia="Calibri"/>
          <w:sz w:val="22"/>
          <w:szCs w:val="22"/>
          <w:lang w:eastAsia="en-US"/>
        </w:rPr>
        <w:t>Модератор Виртуальной комнаты из числа Внутренних пользователей должен иметь возможность задавать и изменять настройки Виртуальной комнаты в любое время в процессе или после ее создания:</w:t>
      </w:r>
      <w:bookmarkEnd w:id="11"/>
    </w:p>
    <w:p w14:paraId="0B627311"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название Виртуальной комнаты;</w:t>
      </w:r>
    </w:p>
    <w:p w14:paraId="5AE50F6B"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описание Виртуальной комнаты;</w:t>
      </w:r>
    </w:p>
    <w:p w14:paraId="208D5736"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включение разрешения на вход для Внешних пользователей;</w:t>
      </w:r>
    </w:p>
    <w:p w14:paraId="69577633"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задание срока действия разрешения на вход для Внешних пользователей, по истечению которого разрешение будет автоматически выключено;</w:t>
      </w:r>
    </w:p>
    <w:p w14:paraId="5B5E7C96"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включение и выключение разрешения на подключение Пользователей к Виртуальной комнате с помощью звонка по телефонной сети общего пользования</w:t>
      </w:r>
      <w:r w:rsidRPr="00965813">
        <w:rPr>
          <w:rFonts w:eastAsia="Calibri"/>
          <w:sz w:val="22"/>
          <w:szCs w:val="22"/>
          <w:shd w:val="clear" w:color="auto" w:fill="E2EFD9"/>
          <w:lang w:eastAsia="en-US"/>
        </w:rPr>
        <w:t>;</w:t>
      </w:r>
    </w:p>
    <w:p w14:paraId="52DE5C36"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включение и выключение опции входа Пользователей в Виртуальную комнату только после одобрения модератора (зал ожидания);</w:t>
      </w:r>
    </w:p>
    <w:p w14:paraId="378455AA"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 xml:space="preserve">включение и выключение требования для Пользователей, не являющихся модераторами, ввести </w:t>
      </w:r>
      <w:r w:rsidRPr="00965813">
        <w:rPr>
          <w:rFonts w:eastAsia="Calibri"/>
          <w:sz w:val="22"/>
          <w:szCs w:val="22"/>
          <w:lang w:val="en-US" w:eastAsia="en-US"/>
        </w:rPr>
        <w:t>PIN</w:t>
      </w:r>
      <w:r w:rsidRPr="00965813">
        <w:rPr>
          <w:rFonts w:eastAsia="Calibri"/>
          <w:sz w:val="22"/>
          <w:szCs w:val="22"/>
          <w:lang w:eastAsia="en-US"/>
        </w:rPr>
        <w:t xml:space="preserve">-код для входа в Виртуальную комнату; при включении данного требования </w:t>
      </w:r>
      <w:r w:rsidRPr="00965813">
        <w:rPr>
          <w:rFonts w:eastAsia="Calibri"/>
          <w:sz w:val="22"/>
          <w:szCs w:val="22"/>
          <w:lang w:val="en-US" w:eastAsia="en-US"/>
        </w:rPr>
        <w:t>PIN</w:t>
      </w:r>
      <w:r w:rsidRPr="00965813">
        <w:rPr>
          <w:rFonts w:eastAsia="Calibri"/>
          <w:sz w:val="22"/>
          <w:szCs w:val="22"/>
          <w:lang w:eastAsia="en-US"/>
        </w:rPr>
        <w:t>-код должен генерироваться Программой для ЭВМ автоматически с возможностью ввести собственный произвольный код длительностью от 4 до 6 цифр; должна быть возможность скопировать сгенерированный автоматически или введенный вручную код в буфер обмена.</w:t>
      </w:r>
    </w:p>
    <w:p w14:paraId="6AD730A0"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запрет включения микрофона для Пользователей, не являющихся модераторами;</w:t>
      </w:r>
    </w:p>
    <w:p w14:paraId="5C714A1B"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запрет включения камеры для Пользователей, не являющихся модераторами;</w:t>
      </w:r>
    </w:p>
    <w:p w14:paraId="0134E1E0"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запрет показа экрана для Пользователей, не являющихся модераторами;</w:t>
      </w:r>
    </w:p>
    <w:p w14:paraId="64CA0FB6" w14:textId="77777777" w:rsidR="00965813" w:rsidRPr="00965813" w:rsidRDefault="00965813" w:rsidP="00965813">
      <w:pPr>
        <w:numPr>
          <w:ilvl w:val="2"/>
          <w:numId w:val="68"/>
        </w:numPr>
        <w:tabs>
          <w:tab w:val="left" w:pos="567"/>
          <w:tab w:val="left" w:pos="1134"/>
        </w:tabs>
        <w:spacing w:after="160" w:line="276" w:lineRule="auto"/>
        <w:ind w:left="567" w:firstLine="0"/>
        <w:contextualSpacing/>
        <w:jc w:val="both"/>
        <w:rPr>
          <w:rFonts w:eastAsia="Calibri"/>
          <w:sz w:val="22"/>
          <w:szCs w:val="22"/>
          <w:lang w:eastAsia="en-US"/>
        </w:rPr>
      </w:pPr>
      <w:r w:rsidRPr="00965813">
        <w:rPr>
          <w:rFonts w:eastAsia="Calibri"/>
          <w:sz w:val="22"/>
          <w:szCs w:val="22"/>
          <w:lang w:eastAsia="en-US"/>
        </w:rPr>
        <w:t xml:space="preserve">Модератор должен иметь возможность выгрузить отчет в формате </w:t>
      </w:r>
      <w:r w:rsidRPr="00965813">
        <w:rPr>
          <w:rFonts w:eastAsia="Calibri"/>
          <w:sz w:val="22"/>
          <w:szCs w:val="22"/>
          <w:lang w:val="en-US" w:eastAsia="en-US"/>
        </w:rPr>
        <w:t>xlsx</w:t>
      </w:r>
      <w:r w:rsidRPr="00965813">
        <w:rPr>
          <w:rFonts w:eastAsia="Calibri"/>
          <w:sz w:val="22"/>
          <w:szCs w:val="22"/>
          <w:lang w:eastAsia="en-US"/>
        </w:rPr>
        <w:t xml:space="preserve"> обо всех Пользователях, входивших в данную Виртуальную комнату за выбранный период времени, содержащий при наличии соответствующей информации в профилях Пользователей:</w:t>
      </w:r>
    </w:p>
    <w:p w14:paraId="36C9A1F2"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идентификатор Виртуальной комнаты;</w:t>
      </w:r>
    </w:p>
    <w:p w14:paraId="70568446"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период выгрузки отчета;</w:t>
      </w:r>
    </w:p>
    <w:p w14:paraId="421D5695"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суммарное количество Участников видеоконференций за период;</w:t>
      </w:r>
    </w:p>
    <w:p w14:paraId="7A8F745B"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имена и фамилии Участников видеоконференций;</w:t>
      </w:r>
    </w:p>
    <w:p w14:paraId="6C6FCC47"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индикацию для каждого Участника видеоконференций, являлся он Внутренним или Внешним пользователем;</w:t>
      </w:r>
    </w:p>
    <w:p w14:paraId="17FCBE80"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электронную почту;</w:t>
      </w:r>
    </w:p>
    <w:p w14:paraId="5624EDF8"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общую продолжительность нахождения Пользователей в Виртуальных комнатах;</w:t>
      </w:r>
    </w:p>
    <w:p w14:paraId="61CA2925"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время каждого входа и выхода каждого Пользователя в Виртуальную комнату;</w:t>
      </w:r>
    </w:p>
    <w:p w14:paraId="2399596B" w14:textId="77777777" w:rsidR="00965813" w:rsidRPr="00965813" w:rsidRDefault="00965813" w:rsidP="00965813">
      <w:pPr>
        <w:numPr>
          <w:ilvl w:val="2"/>
          <w:numId w:val="68"/>
        </w:numPr>
        <w:tabs>
          <w:tab w:val="left" w:pos="567"/>
          <w:tab w:val="left" w:pos="1134"/>
        </w:tabs>
        <w:spacing w:after="160" w:line="276" w:lineRule="auto"/>
        <w:ind w:left="567" w:firstLine="0"/>
        <w:contextualSpacing/>
        <w:jc w:val="both"/>
        <w:rPr>
          <w:rFonts w:eastAsia="Calibri"/>
          <w:sz w:val="22"/>
          <w:szCs w:val="22"/>
          <w:lang w:eastAsia="en-US"/>
        </w:rPr>
      </w:pPr>
      <w:bookmarkStart w:id="12" w:name="_Ref167242202"/>
      <w:r w:rsidRPr="00965813">
        <w:rPr>
          <w:rFonts w:eastAsia="Calibri"/>
          <w:sz w:val="22"/>
          <w:szCs w:val="22"/>
          <w:lang w:eastAsia="en-US"/>
        </w:rPr>
        <w:t>Модератор должен иметь возможность исключать Пользователя из конференции.</w:t>
      </w:r>
      <w:bookmarkEnd w:id="12"/>
    </w:p>
    <w:p w14:paraId="4D0823B4" w14:textId="77777777" w:rsidR="00965813" w:rsidRPr="00965813" w:rsidRDefault="00965813" w:rsidP="00965813">
      <w:pPr>
        <w:numPr>
          <w:ilvl w:val="2"/>
          <w:numId w:val="68"/>
        </w:numPr>
        <w:tabs>
          <w:tab w:val="left" w:pos="567"/>
          <w:tab w:val="left" w:pos="1134"/>
        </w:tabs>
        <w:spacing w:after="160" w:line="276" w:lineRule="auto"/>
        <w:ind w:left="567" w:firstLine="0"/>
        <w:contextualSpacing/>
        <w:jc w:val="both"/>
        <w:rPr>
          <w:rFonts w:eastAsia="Calibri"/>
          <w:sz w:val="22"/>
          <w:szCs w:val="22"/>
          <w:lang w:eastAsia="en-US"/>
        </w:rPr>
      </w:pPr>
      <w:r w:rsidRPr="00965813">
        <w:rPr>
          <w:rFonts w:eastAsia="Calibri"/>
          <w:sz w:val="22"/>
          <w:szCs w:val="22"/>
          <w:lang w:eastAsia="en-US"/>
        </w:rPr>
        <w:t>Модератор должен иметь возможность переименовывать Внешнего пользователя Виртуальной комнаты.</w:t>
      </w:r>
    </w:p>
    <w:p w14:paraId="4C4E9552" w14:textId="77777777" w:rsidR="00965813" w:rsidRPr="00965813" w:rsidRDefault="00965813" w:rsidP="00965813">
      <w:pPr>
        <w:numPr>
          <w:ilvl w:val="2"/>
          <w:numId w:val="68"/>
        </w:numPr>
        <w:tabs>
          <w:tab w:val="left" w:pos="567"/>
          <w:tab w:val="left" w:pos="1134"/>
        </w:tabs>
        <w:spacing w:after="160" w:line="276" w:lineRule="auto"/>
        <w:ind w:left="567" w:firstLine="0"/>
        <w:contextualSpacing/>
        <w:jc w:val="both"/>
        <w:rPr>
          <w:rFonts w:eastAsia="Calibri"/>
          <w:sz w:val="22"/>
          <w:szCs w:val="22"/>
          <w:lang w:eastAsia="en-US"/>
        </w:rPr>
      </w:pPr>
      <w:r w:rsidRPr="00965813">
        <w:rPr>
          <w:rFonts w:eastAsia="Calibri"/>
          <w:sz w:val="22"/>
          <w:szCs w:val="22"/>
          <w:lang w:eastAsia="en-US"/>
        </w:rPr>
        <w:t>Модератор должен иметь возможность выключать камеру, микрофон и демонстрацию экрана Пользователям Виртуальной комнаты.</w:t>
      </w:r>
    </w:p>
    <w:p w14:paraId="7DC337F6" w14:textId="77777777" w:rsidR="00965813" w:rsidRPr="00965813" w:rsidRDefault="00965813" w:rsidP="00965813">
      <w:pPr>
        <w:numPr>
          <w:ilvl w:val="2"/>
          <w:numId w:val="68"/>
        </w:numPr>
        <w:tabs>
          <w:tab w:val="left" w:pos="567"/>
          <w:tab w:val="left" w:pos="1134"/>
        </w:tabs>
        <w:spacing w:after="160" w:line="276" w:lineRule="auto"/>
        <w:ind w:left="567" w:firstLine="0"/>
        <w:contextualSpacing/>
        <w:jc w:val="both"/>
        <w:rPr>
          <w:rFonts w:eastAsia="Calibri"/>
          <w:sz w:val="22"/>
          <w:szCs w:val="22"/>
          <w:lang w:eastAsia="en-US"/>
        </w:rPr>
      </w:pPr>
      <w:r w:rsidRPr="00965813">
        <w:rPr>
          <w:rFonts w:eastAsia="Calibri"/>
          <w:sz w:val="22"/>
          <w:szCs w:val="22"/>
          <w:lang w:eastAsia="en-US"/>
        </w:rPr>
        <w:t>Необходима возможность для модератора выключить микрофон всем Пользователям в Виртуальной комнате кроме одного.</w:t>
      </w:r>
    </w:p>
    <w:p w14:paraId="4546DC04" w14:textId="77777777" w:rsidR="00965813" w:rsidRPr="00965813" w:rsidRDefault="00965813" w:rsidP="00965813">
      <w:pPr>
        <w:numPr>
          <w:ilvl w:val="2"/>
          <w:numId w:val="68"/>
        </w:numPr>
        <w:tabs>
          <w:tab w:val="left" w:pos="567"/>
          <w:tab w:val="left" w:pos="1134"/>
        </w:tabs>
        <w:spacing w:after="160" w:line="276" w:lineRule="auto"/>
        <w:ind w:left="567" w:firstLine="0"/>
        <w:contextualSpacing/>
        <w:jc w:val="both"/>
        <w:rPr>
          <w:rFonts w:eastAsia="Calibri"/>
          <w:sz w:val="22"/>
          <w:szCs w:val="22"/>
          <w:lang w:eastAsia="en-US"/>
        </w:rPr>
      </w:pPr>
      <w:bookmarkStart w:id="13" w:name="_Ref167242216"/>
      <w:r w:rsidRPr="00965813">
        <w:rPr>
          <w:rFonts w:eastAsia="Calibri"/>
          <w:sz w:val="22"/>
          <w:szCs w:val="22"/>
          <w:lang w:eastAsia="en-US"/>
        </w:rPr>
        <w:t>Необходима возможность для модератора изменить режим отображения для всех Пользователей Виртуальной комнаты на режим отображения одного увеличенного Пользователя и нескольких уменьшенных, с возможностью менять увеличенного Пользователя.</w:t>
      </w:r>
      <w:bookmarkEnd w:id="13"/>
    </w:p>
    <w:p w14:paraId="4A7364D6" w14:textId="77777777" w:rsidR="00965813" w:rsidRPr="00965813" w:rsidRDefault="00965813" w:rsidP="00965813">
      <w:pPr>
        <w:numPr>
          <w:ilvl w:val="2"/>
          <w:numId w:val="68"/>
        </w:numPr>
        <w:tabs>
          <w:tab w:val="left" w:pos="567"/>
          <w:tab w:val="left" w:pos="1134"/>
        </w:tabs>
        <w:spacing w:after="160" w:line="276" w:lineRule="auto"/>
        <w:ind w:left="567" w:firstLine="0"/>
        <w:contextualSpacing/>
        <w:jc w:val="both"/>
        <w:rPr>
          <w:rFonts w:eastAsia="Calibri"/>
          <w:sz w:val="22"/>
          <w:szCs w:val="22"/>
          <w:lang w:eastAsia="en-US"/>
        </w:rPr>
      </w:pPr>
      <w:r w:rsidRPr="00965813">
        <w:rPr>
          <w:rFonts w:eastAsia="Calibri"/>
          <w:sz w:val="22"/>
          <w:szCs w:val="22"/>
          <w:lang w:eastAsia="en-US"/>
        </w:rPr>
        <w:t xml:space="preserve">Возможности из п. </w:t>
      </w:r>
      <w:r w:rsidRPr="00965813">
        <w:rPr>
          <w:rFonts w:eastAsia="Calibri"/>
          <w:sz w:val="22"/>
          <w:szCs w:val="22"/>
          <w:lang w:eastAsia="en-US"/>
        </w:rPr>
        <w:fldChar w:fldCharType="begin"/>
      </w:r>
      <w:r w:rsidRPr="00965813">
        <w:rPr>
          <w:rFonts w:eastAsia="Calibri"/>
          <w:sz w:val="22"/>
          <w:szCs w:val="22"/>
          <w:lang w:eastAsia="en-US"/>
        </w:rPr>
        <w:instrText xml:space="preserve"> REF _Ref167242202 \r \h  \* MERGEFORMAT </w:instrText>
      </w:r>
      <w:r w:rsidRPr="00965813">
        <w:rPr>
          <w:rFonts w:eastAsia="Calibri"/>
          <w:sz w:val="22"/>
          <w:szCs w:val="22"/>
          <w:lang w:eastAsia="en-US"/>
        </w:rPr>
      </w:r>
      <w:r w:rsidRPr="00965813">
        <w:rPr>
          <w:rFonts w:eastAsia="Calibri"/>
          <w:sz w:val="22"/>
          <w:szCs w:val="22"/>
          <w:lang w:eastAsia="en-US"/>
        </w:rPr>
        <w:fldChar w:fldCharType="separate"/>
      </w:r>
      <w:r w:rsidRPr="00965813">
        <w:rPr>
          <w:rFonts w:eastAsia="Calibri"/>
          <w:sz w:val="22"/>
          <w:szCs w:val="22"/>
          <w:lang w:eastAsia="en-US"/>
        </w:rPr>
        <w:t>4.9.6</w:t>
      </w:r>
      <w:r w:rsidRPr="00965813">
        <w:rPr>
          <w:rFonts w:eastAsia="Calibri"/>
          <w:sz w:val="22"/>
          <w:szCs w:val="22"/>
          <w:lang w:eastAsia="en-US"/>
        </w:rPr>
        <w:fldChar w:fldCharType="end"/>
      </w:r>
      <w:r w:rsidRPr="00965813">
        <w:rPr>
          <w:rFonts w:eastAsia="Calibri"/>
          <w:sz w:val="22"/>
          <w:szCs w:val="22"/>
          <w:lang w:eastAsia="en-US"/>
        </w:rPr>
        <w:t>-</w:t>
      </w:r>
      <w:r w:rsidRPr="00965813">
        <w:rPr>
          <w:rFonts w:eastAsia="Calibri"/>
          <w:sz w:val="22"/>
          <w:szCs w:val="22"/>
          <w:lang w:eastAsia="en-US"/>
        </w:rPr>
        <w:fldChar w:fldCharType="begin"/>
      </w:r>
      <w:r w:rsidRPr="00965813">
        <w:rPr>
          <w:rFonts w:eastAsia="Calibri"/>
          <w:sz w:val="22"/>
          <w:szCs w:val="22"/>
          <w:lang w:eastAsia="en-US"/>
        </w:rPr>
        <w:instrText xml:space="preserve"> REF _Ref167242216 \r \h  \* MERGEFORMAT </w:instrText>
      </w:r>
      <w:r w:rsidRPr="00965813">
        <w:rPr>
          <w:rFonts w:eastAsia="Calibri"/>
          <w:sz w:val="22"/>
          <w:szCs w:val="22"/>
          <w:lang w:eastAsia="en-US"/>
        </w:rPr>
      </w:r>
      <w:r w:rsidRPr="00965813">
        <w:rPr>
          <w:rFonts w:eastAsia="Calibri"/>
          <w:sz w:val="22"/>
          <w:szCs w:val="22"/>
          <w:lang w:eastAsia="en-US"/>
        </w:rPr>
        <w:fldChar w:fldCharType="separate"/>
      </w:r>
      <w:r w:rsidRPr="00965813">
        <w:rPr>
          <w:rFonts w:eastAsia="Calibri"/>
          <w:sz w:val="22"/>
          <w:szCs w:val="22"/>
          <w:lang w:eastAsia="en-US"/>
        </w:rPr>
        <w:t>4.9.10</w:t>
      </w:r>
      <w:r w:rsidRPr="00965813">
        <w:rPr>
          <w:rFonts w:eastAsia="Calibri"/>
          <w:sz w:val="22"/>
          <w:szCs w:val="22"/>
          <w:lang w:eastAsia="en-US"/>
        </w:rPr>
        <w:fldChar w:fldCharType="end"/>
      </w:r>
      <w:r w:rsidRPr="00965813">
        <w:rPr>
          <w:rFonts w:eastAsia="Calibri"/>
          <w:sz w:val="22"/>
          <w:szCs w:val="22"/>
          <w:lang w:eastAsia="en-US"/>
        </w:rPr>
        <w:t xml:space="preserve"> должны быть доступны модератору из контекстного меню каждого Участника видеоконференции в общем списке пользователей и в основной раскладке конференции.</w:t>
      </w:r>
    </w:p>
    <w:p w14:paraId="47F04859" w14:textId="77777777" w:rsidR="00965813" w:rsidRPr="00965813" w:rsidRDefault="00965813" w:rsidP="00965813">
      <w:pPr>
        <w:numPr>
          <w:ilvl w:val="2"/>
          <w:numId w:val="68"/>
        </w:numPr>
        <w:tabs>
          <w:tab w:val="left" w:pos="567"/>
          <w:tab w:val="left" w:pos="1134"/>
        </w:tabs>
        <w:spacing w:after="160" w:line="276" w:lineRule="auto"/>
        <w:ind w:left="567" w:firstLine="0"/>
        <w:contextualSpacing/>
        <w:jc w:val="both"/>
        <w:rPr>
          <w:rFonts w:eastAsia="Calibri"/>
          <w:sz w:val="22"/>
          <w:szCs w:val="22"/>
          <w:lang w:eastAsia="en-US"/>
        </w:rPr>
      </w:pPr>
      <w:r w:rsidRPr="00965813">
        <w:rPr>
          <w:rFonts w:eastAsia="Calibri"/>
          <w:sz w:val="22"/>
          <w:szCs w:val="22"/>
          <w:lang w:eastAsia="en-US"/>
        </w:rPr>
        <w:t>Модератор должен иметь возможность удалять отдельные сообщения и файлы из чата Виртуальной комнаты.</w:t>
      </w:r>
    </w:p>
    <w:p w14:paraId="681459AB" w14:textId="77777777" w:rsidR="00965813" w:rsidRPr="00965813" w:rsidRDefault="00965813" w:rsidP="00965813">
      <w:pPr>
        <w:numPr>
          <w:ilvl w:val="2"/>
          <w:numId w:val="68"/>
        </w:numPr>
        <w:tabs>
          <w:tab w:val="left" w:pos="567"/>
          <w:tab w:val="left" w:pos="1134"/>
        </w:tabs>
        <w:spacing w:after="160" w:line="276" w:lineRule="auto"/>
        <w:ind w:left="567" w:firstLine="0"/>
        <w:contextualSpacing/>
        <w:jc w:val="both"/>
        <w:rPr>
          <w:rFonts w:eastAsia="Calibri"/>
          <w:sz w:val="22"/>
          <w:szCs w:val="22"/>
          <w:lang w:eastAsia="en-US"/>
        </w:rPr>
      </w:pPr>
      <w:r w:rsidRPr="00965813">
        <w:rPr>
          <w:rFonts w:eastAsia="Calibri"/>
          <w:sz w:val="22"/>
          <w:szCs w:val="22"/>
          <w:lang w:eastAsia="en-US"/>
        </w:rPr>
        <w:t>Модератор должен иметь возможность завершить конференцию для всех Пользователей, отключив тем самым их всех от Виртуальной комнаты.</w:t>
      </w:r>
    </w:p>
    <w:p w14:paraId="6FC0DF11" w14:textId="77777777" w:rsidR="00965813" w:rsidRPr="00965813" w:rsidRDefault="00965813" w:rsidP="00965813">
      <w:pPr>
        <w:numPr>
          <w:ilvl w:val="2"/>
          <w:numId w:val="68"/>
        </w:numPr>
        <w:tabs>
          <w:tab w:val="left" w:pos="567"/>
          <w:tab w:val="left" w:pos="1134"/>
        </w:tabs>
        <w:spacing w:after="160" w:line="276" w:lineRule="auto"/>
        <w:ind w:left="567" w:firstLine="0"/>
        <w:contextualSpacing/>
        <w:jc w:val="both"/>
        <w:rPr>
          <w:rFonts w:eastAsia="Calibri"/>
          <w:sz w:val="22"/>
          <w:szCs w:val="22"/>
          <w:lang w:eastAsia="en-US"/>
        </w:rPr>
      </w:pPr>
      <w:r w:rsidRPr="00965813">
        <w:rPr>
          <w:rFonts w:eastAsia="Calibri"/>
          <w:sz w:val="22"/>
          <w:szCs w:val="22"/>
          <w:lang w:eastAsia="en-US"/>
        </w:rPr>
        <w:t>Модератор должен иметь возможность выключить микрофоны всем Пользователям Виртуальной комнаты сразу нажатием одного пункта меню.</w:t>
      </w:r>
    </w:p>
    <w:p w14:paraId="553A893C" w14:textId="77777777" w:rsidR="00965813" w:rsidRPr="00965813" w:rsidRDefault="00965813" w:rsidP="00965813">
      <w:pPr>
        <w:numPr>
          <w:ilvl w:val="1"/>
          <w:numId w:val="68"/>
        </w:numPr>
        <w:tabs>
          <w:tab w:val="left" w:pos="567"/>
        </w:tabs>
        <w:spacing w:after="160" w:line="276" w:lineRule="auto"/>
        <w:ind w:left="0" w:firstLine="0"/>
        <w:contextualSpacing/>
        <w:jc w:val="both"/>
        <w:rPr>
          <w:rFonts w:eastAsia="Calibri"/>
          <w:sz w:val="22"/>
          <w:szCs w:val="22"/>
          <w:lang w:eastAsia="en-US"/>
        </w:rPr>
      </w:pPr>
      <w:r w:rsidRPr="00965813">
        <w:rPr>
          <w:rFonts w:eastAsia="Calibri"/>
          <w:sz w:val="22"/>
          <w:szCs w:val="22"/>
          <w:lang w:eastAsia="en-US"/>
        </w:rPr>
        <w:t>Программа должна предоставлять возможность Внутренним пользователям записывать видеоконференции, проходящие в Виртуальных комнатах.</w:t>
      </w:r>
    </w:p>
    <w:p w14:paraId="41AF9897" w14:textId="77777777" w:rsidR="00965813" w:rsidRPr="00965813" w:rsidRDefault="00965813" w:rsidP="00965813">
      <w:pPr>
        <w:numPr>
          <w:ilvl w:val="2"/>
          <w:numId w:val="68"/>
        </w:numPr>
        <w:tabs>
          <w:tab w:val="left" w:pos="567"/>
          <w:tab w:val="left" w:pos="1134"/>
        </w:tabs>
        <w:spacing w:after="160" w:line="276" w:lineRule="auto"/>
        <w:ind w:left="567" w:firstLine="0"/>
        <w:contextualSpacing/>
        <w:jc w:val="both"/>
        <w:rPr>
          <w:rFonts w:eastAsia="Calibri"/>
          <w:sz w:val="22"/>
          <w:szCs w:val="22"/>
          <w:lang w:eastAsia="en-US"/>
        </w:rPr>
      </w:pPr>
      <w:r w:rsidRPr="00965813">
        <w:rPr>
          <w:rFonts w:eastAsia="Calibri"/>
          <w:sz w:val="22"/>
          <w:szCs w:val="22"/>
          <w:lang w:eastAsia="en-US"/>
        </w:rPr>
        <w:t>Должна быть возможность осуществлять Записи видеоконференций на стороне сервера Исполнителя или на стороне локального ПК Пользователя при использовании приложения для ПК на выбор Пользователя.</w:t>
      </w:r>
    </w:p>
    <w:p w14:paraId="087DB1E0" w14:textId="77777777" w:rsidR="00965813" w:rsidRPr="00965813" w:rsidRDefault="00965813" w:rsidP="00965813">
      <w:pPr>
        <w:numPr>
          <w:ilvl w:val="2"/>
          <w:numId w:val="68"/>
        </w:numPr>
        <w:tabs>
          <w:tab w:val="left" w:pos="567"/>
          <w:tab w:val="left" w:pos="1134"/>
        </w:tabs>
        <w:spacing w:after="160" w:line="276" w:lineRule="auto"/>
        <w:ind w:left="567" w:firstLine="0"/>
        <w:contextualSpacing/>
        <w:jc w:val="both"/>
        <w:rPr>
          <w:rFonts w:eastAsia="Calibri"/>
          <w:sz w:val="22"/>
          <w:szCs w:val="22"/>
          <w:lang w:eastAsia="en-US"/>
        </w:rPr>
      </w:pPr>
      <w:r w:rsidRPr="00965813">
        <w:rPr>
          <w:rFonts w:eastAsia="Calibri"/>
          <w:sz w:val="22"/>
          <w:szCs w:val="22"/>
          <w:lang w:eastAsia="en-US"/>
        </w:rPr>
        <w:t>Записи видеоконференций по умолчанию должны сохраняться на сервере Исполнителя.</w:t>
      </w:r>
    </w:p>
    <w:p w14:paraId="591D89C2" w14:textId="77777777" w:rsidR="00965813" w:rsidRPr="00965813" w:rsidRDefault="00965813" w:rsidP="00965813">
      <w:pPr>
        <w:numPr>
          <w:ilvl w:val="2"/>
          <w:numId w:val="68"/>
        </w:numPr>
        <w:tabs>
          <w:tab w:val="left" w:pos="567"/>
          <w:tab w:val="left" w:pos="1134"/>
        </w:tabs>
        <w:spacing w:after="160" w:line="276" w:lineRule="auto"/>
        <w:ind w:left="567" w:firstLine="0"/>
        <w:contextualSpacing/>
        <w:jc w:val="both"/>
        <w:rPr>
          <w:rFonts w:eastAsia="Calibri"/>
          <w:sz w:val="22"/>
          <w:szCs w:val="22"/>
          <w:lang w:eastAsia="en-US"/>
        </w:rPr>
      </w:pPr>
      <w:r w:rsidRPr="00965813">
        <w:rPr>
          <w:rFonts w:eastAsia="Calibri"/>
          <w:sz w:val="22"/>
          <w:szCs w:val="22"/>
          <w:lang w:eastAsia="en-US"/>
        </w:rPr>
        <w:t>Записи видеоконференций по умолчанию должны быть доступны только Внутренним пользователям Пространства Заказчика.</w:t>
      </w:r>
    </w:p>
    <w:p w14:paraId="5D3AB7D5" w14:textId="77777777" w:rsidR="00965813" w:rsidRPr="00965813" w:rsidRDefault="00965813" w:rsidP="00965813">
      <w:pPr>
        <w:numPr>
          <w:ilvl w:val="2"/>
          <w:numId w:val="68"/>
        </w:numPr>
        <w:tabs>
          <w:tab w:val="left" w:pos="567"/>
          <w:tab w:val="left" w:pos="1134"/>
        </w:tabs>
        <w:spacing w:after="160" w:line="276" w:lineRule="auto"/>
        <w:ind w:left="567" w:firstLine="0"/>
        <w:contextualSpacing/>
        <w:jc w:val="both"/>
        <w:rPr>
          <w:rFonts w:eastAsia="Calibri"/>
          <w:sz w:val="22"/>
          <w:szCs w:val="22"/>
          <w:lang w:eastAsia="en-US"/>
        </w:rPr>
      </w:pPr>
      <w:r w:rsidRPr="00965813">
        <w:rPr>
          <w:rFonts w:eastAsia="Calibri"/>
          <w:sz w:val="22"/>
          <w:szCs w:val="22"/>
          <w:lang w:eastAsia="en-US"/>
        </w:rPr>
        <w:t>Записи видеоконференций, осуществленные на стороне сервера, должны располагаться в специальном разделе в Программе для ЭВМ в виде каталога, индивидуальном для каждого Внутреннего пользователя и включающего в себя:</w:t>
      </w:r>
    </w:p>
    <w:p w14:paraId="30AB56D9"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список всех записей видеоконференций, которые инициировал Внутренний пользователь и тех, на которые он был приглашен;</w:t>
      </w:r>
    </w:p>
    <w:p w14:paraId="382F8EF6"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сортировку по месяцу и году совершения записи;</w:t>
      </w:r>
    </w:p>
    <w:p w14:paraId="138C3BD3"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возможность фильтрации записей по признаку «только мои» для отображения только тех записей, которые были инициированы данным Внутренним пользователем.</w:t>
      </w:r>
    </w:p>
    <w:p w14:paraId="05DFD9EF"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возможность фильтрации записей по названию;</w:t>
      </w:r>
    </w:p>
    <w:p w14:paraId="77B855DA"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миниатюры с изображениями или аватарами Участников записанных видеоконференций;</w:t>
      </w:r>
    </w:p>
    <w:p w14:paraId="75C27697"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даты, названия и длительность каждой записи.</w:t>
      </w:r>
    </w:p>
    <w:p w14:paraId="404C7C5C" w14:textId="77777777" w:rsidR="00965813" w:rsidRPr="00965813" w:rsidRDefault="00965813" w:rsidP="00965813">
      <w:pPr>
        <w:numPr>
          <w:ilvl w:val="2"/>
          <w:numId w:val="68"/>
        </w:numPr>
        <w:tabs>
          <w:tab w:val="left" w:pos="567"/>
          <w:tab w:val="left" w:pos="1134"/>
        </w:tabs>
        <w:spacing w:after="160" w:line="276" w:lineRule="auto"/>
        <w:ind w:left="567" w:firstLine="0"/>
        <w:contextualSpacing/>
        <w:jc w:val="both"/>
        <w:rPr>
          <w:rFonts w:eastAsia="Calibri"/>
          <w:sz w:val="22"/>
          <w:szCs w:val="22"/>
          <w:lang w:eastAsia="en-US"/>
        </w:rPr>
      </w:pPr>
      <w:r w:rsidRPr="00965813">
        <w:rPr>
          <w:rFonts w:eastAsia="Calibri"/>
          <w:sz w:val="22"/>
          <w:szCs w:val="22"/>
          <w:lang w:eastAsia="en-US"/>
        </w:rPr>
        <w:t>Записи видеоконференций должны сохраняться в качестве 900р.</w:t>
      </w:r>
    </w:p>
    <w:p w14:paraId="514BB8DA" w14:textId="77777777" w:rsidR="00965813" w:rsidRPr="00965813" w:rsidRDefault="00965813" w:rsidP="00965813">
      <w:pPr>
        <w:numPr>
          <w:ilvl w:val="2"/>
          <w:numId w:val="68"/>
        </w:numPr>
        <w:tabs>
          <w:tab w:val="left" w:pos="567"/>
          <w:tab w:val="left" w:pos="1134"/>
        </w:tabs>
        <w:spacing w:after="160" w:line="276" w:lineRule="auto"/>
        <w:ind w:left="567" w:firstLine="0"/>
        <w:contextualSpacing/>
        <w:jc w:val="both"/>
        <w:rPr>
          <w:rFonts w:eastAsia="Calibri"/>
          <w:sz w:val="22"/>
          <w:szCs w:val="22"/>
          <w:lang w:eastAsia="en-US"/>
        </w:rPr>
      </w:pPr>
      <w:r w:rsidRPr="00965813">
        <w:rPr>
          <w:rFonts w:eastAsia="Calibri"/>
          <w:sz w:val="22"/>
          <w:szCs w:val="22"/>
          <w:lang w:eastAsia="en-US"/>
        </w:rPr>
        <w:t xml:space="preserve">Должна быть возможность у Пользователя просмотреть запись видеоконференции без ее скачивания с использованием любого способа доступа к Программе для ЭВМ из указанных в п. </w:t>
      </w:r>
      <w:r w:rsidRPr="00965813">
        <w:rPr>
          <w:rFonts w:eastAsia="Calibri"/>
          <w:sz w:val="22"/>
          <w:szCs w:val="22"/>
          <w:lang w:eastAsia="en-US"/>
        </w:rPr>
        <w:fldChar w:fldCharType="begin"/>
      </w:r>
      <w:r w:rsidRPr="00965813">
        <w:rPr>
          <w:rFonts w:eastAsia="Calibri"/>
          <w:sz w:val="22"/>
          <w:szCs w:val="22"/>
          <w:lang w:eastAsia="en-US"/>
        </w:rPr>
        <w:instrText xml:space="preserve"> REF _Ref120756783 \r \h  \* MERGEFORMAT </w:instrText>
      </w:r>
      <w:r w:rsidRPr="00965813">
        <w:rPr>
          <w:rFonts w:eastAsia="Calibri"/>
          <w:sz w:val="22"/>
          <w:szCs w:val="22"/>
          <w:lang w:eastAsia="en-US"/>
        </w:rPr>
      </w:r>
      <w:r w:rsidRPr="00965813">
        <w:rPr>
          <w:rFonts w:eastAsia="Calibri"/>
          <w:sz w:val="22"/>
          <w:szCs w:val="22"/>
          <w:lang w:eastAsia="en-US"/>
        </w:rPr>
        <w:fldChar w:fldCharType="separate"/>
      </w:r>
      <w:r w:rsidRPr="00965813">
        <w:rPr>
          <w:rFonts w:eastAsia="Calibri"/>
          <w:sz w:val="22"/>
          <w:szCs w:val="22"/>
          <w:lang w:eastAsia="en-US"/>
        </w:rPr>
        <w:t>2.3</w:t>
      </w:r>
      <w:r w:rsidRPr="00965813">
        <w:rPr>
          <w:rFonts w:eastAsia="Calibri"/>
          <w:sz w:val="22"/>
          <w:szCs w:val="22"/>
          <w:lang w:eastAsia="en-US"/>
        </w:rPr>
        <w:fldChar w:fldCharType="end"/>
      </w:r>
      <w:r w:rsidRPr="00965813">
        <w:rPr>
          <w:rFonts w:eastAsia="Calibri"/>
          <w:sz w:val="22"/>
          <w:szCs w:val="22"/>
          <w:lang w:eastAsia="en-US"/>
        </w:rPr>
        <w:t>.</w:t>
      </w:r>
    </w:p>
    <w:p w14:paraId="60FF5E75" w14:textId="77777777" w:rsidR="00965813" w:rsidRPr="00965813" w:rsidRDefault="00965813" w:rsidP="00965813">
      <w:pPr>
        <w:numPr>
          <w:ilvl w:val="2"/>
          <w:numId w:val="68"/>
        </w:numPr>
        <w:tabs>
          <w:tab w:val="left" w:pos="567"/>
          <w:tab w:val="left" w:pos="1134"/>
        </w:tabs>
        <w:spacing w:after="160" w:line="276" w:lineRule="auto"/>
        <w:ind w:left="567" w:firstLine="0"/>
        <w:contextualSpacing/>
        <w:jc w:val="both"/>
        <w:rPr>
          <w:rFonts w:eastAsia="Calibri"/>
          <w:sz w:val="22"/>
          <w:szCs w:val="22"/>
          <w:lang w:eastAsia="en-US"/>
        </w:rPr>
      </w:pPr>
      <w:r w:rsidRPr="00965813">
        <w:rPr>
          <w:rFonts w:eastAsia="Calibri"/>
          <w:sz w:val="22"/>
          <w:szCs w:val="22"/>
          <w:lang w:eastAsia="en-US"/>
        </w:rPr>
        <w:t>Пользователь, просматривающий запись, должен иметь возможность выбрать скорость ее воспроизведения из вариантов:</w:t>
      </w:r>
    </w:p>
    <w:p w14:paraId="3FD7917C"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0,5х;</w:t>
      </w:r>
    </w:p>
    <w:p w14:paraId="4BF519DD"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нормальная;</w:t>
      </w:r>
    </w:p>
    <w:p w14:paraId="14EE08A2"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1,25х;</w:t>
      </w:r>
    </w:p>
    <w:p w14:paraId="0ACDDE0F"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1,5х;</w:t>
      </w:r>
    </w:p>
    <w:p w14:paraId="16CCA990"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1,75х;</w:t>
      </w:r>
    </w:p>
    <w:p w14:paraId="4491B10F"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2х.</w:t>
      </w:r>
    </w:p>
    <w:p w14:paraId="24426BAF" w14:textId="77777777" w:rsidR="00965813" w:rsidRPr="00965813" w:rsidRDefault="00965813" w:rsidP="00965813">
      <w:pPr>
        <w:numPr>
          <w:ilvl w:val="2"/>
          <w:numId w:val="68"/>
        </w:numPr>
        <w:tabs>
          <w:tab w:val="left" w:pos="567"/>
          <w:tab w:val="left" w:pos="1134"/>
        </w:tabs>
        <w:spacing w:after="160" w:line="276" w:lineRule="auto"/>
        <w:ind w:left="567" w:firstLine="0"/>
        <w:contextualSpacing/>
        <w:jc w:val="both"/>
        <w:rPr>
          <w:rFonts w:eastAsia="Calibri"/>
          <w:sz w:val="22"/>
          <w:szCs w:val="22"/>
          <w:lang w:eastAsia="en-US"/>
        </w:rPr>
      </w:pPr>
      <w:r w:rsidRPr="00965813">
        <w:rPr>
          <w:rFonts w:eastAsia="Calibri"/>
          <w:sz w:val="22"/>
          <w:szCs w:val="22"/>
          <w:lang w:eastAsia="en-US"/>
        </w:rPr>
        <w:t>Программа для ЭВМ должна предоставлять возможность сформировать ссылку на конкретную секунду записи видеоконференции.</w:t>
      </w:r>
    </w:p>
    <w:p w14:paraId="2329ED3F" w14:textId="77777777" w:rsidR="00965813" w:rsidRPr="00965813" w:rsidRDefault="00965813" w:rsidP="00965813">
      <w:pPr>
        <w:numPr>
          <w:ilvl w:val="2"/>
          <w:numId w:val="68"/>
        </w:numPr>
        <w:tabs>
          <w:tab w:val="left" w:pos="567"/>
          <w:tab w:val="left" w:pos="1134"/>
        </w:tabs>
        <w:spacing w:after="160" w:line="276" w:lineRule="auto"/>
        <w:ind w:left="567" w:firstLine="0"/>
        <w:contextualSpacing/>
        <w:jc w:val="both"/>
        <w:rPr>
          <w:rFonts w:eastAsia="Calibri"/>
          <w:sz w:val="22"/>
          <w:szCs w:val="22"/>
          <w:lang w:eastAsia="en-US"/>
        </w:rPr>
      </w:pPr>
      <w:r w:rsidRPr="00965813">
        <w:rPr>
          <w:rFonts w:eastAsia="Calibri"/>
          <w:sz w:val="22"/>
          <w:szCs w:val="22"/>
          <w:lang w:eastAsia="en-US"/>
        </w:rPr>
        <w:t xml:space="preserve">Должна быть предусмотрена возможность скачать запись видеоконференции в формате </w:t>
      </w:r>
      <w:r w:rsidRPr="00965813">
        <w:rPr>
          <w:rFonts w:eastAsia="Calibri"/>
          <w:sz w:val="22"/>
          <w:szCs w:val="22"/>
          <w:lang w:val="en-US" w:eastAsia="en-US"/>
        </w:rPr>
        <w:t>mp</w:t>
      </w:r>
      <w:r w:rsidRPr="00965813">
        <w:rPr>
          <w:rFonts w:eastAsia="Calibri"/>
          <w:sz w:val="22"/>
          <w:szCs w:val="22"/>
          <w:lang w:eastAsia="en-US"/>
        </w:rPr>
        <w:t>4.</w:t>
      </w:r>
    </w:p>
    <w:p w14:paraId="1A7F471B" w14:textId="77777777" w:rsidR="00965813" w:rsidRPr="00965813" w:rsidRDefault="00965813" w:rsidP="00965813">
      <w:pPr>
        <w:numPr>
          <w:ilvl w:val="2"/>
          <w:numId w:val="68"/>
        </w:numPr>
        <w:tabs>
          <w:tab w:val="left" w:pos="567"/>
          <w:tab w:val="left" w:pos="1134"/>
        </w:tabs>
        <w:spacing w:after="160" w:line="276" w:lineRule="auto"/>
        <w:ind w:left="567" w:firstLine="0"/>
        <w:contextualSpacing/>
        <w:jc w:val="both"/>
        <w:rPr>
          <w:rFonts w:eastAsia="Calibri"/>
          <w:sz w:val="22"/>
          <w:szCs w:val="22"/>
          <w:lang w:eastAsia="en-US"/>
        </w:rPr>
      </w:pPr>
      <w:r w:rsidRPr="00965813">
        <w:rPr>
          <w:rFonts w:eastAsia="Calibri"/>
          <w:sz w:val="22"/>
          <w:szCs w:val="22"/>
          <w:lang w:eastAsia="en-US"/>
        </w:rPr>
        <w:t>Инициатор записи должен иметь возможность:</w:t>
      </w:r>
    </w:p>
    <w:p w14:paraId="1FD799A6"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разрешить просмотр записи любыми Пользователями по прямой ссылке на запись;</w:t>
      </w:r>
    </w:p>
    <w:p w14:paraId="2D2E29AE"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задать ее название;</w:t>
      </w:r>
    </w:p>
    <w:p w14:paraId="5F01D0C6"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задать ее описание, поддерживающее формат разметки Markdown;</w:t>
      </w:r>
    </w:p>
    <w:p w14:paraId="63B33097"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удалить запись.</w:t>
      </w:r>
    </w:p>
    <w:p w14:paraId="6C5C09F0" w14:textId="77777777" w:rsidR="00965813" w:rsidRPr="00965813" w:rsidRDefault="00965813" w:rsidP="00965813">
      <w:pPr>
        <w:numPr>
          <w:ilvl w:val="2"/>
          <w:numId w:val="68"/>
        </w:numPr>
        <w:tabs>
          <w:tab w:val="left" w:pos="567"/>
          <w:tab w:val="left" w:pos="1134"/>
        </w:tabs>
        <w:spacing w:after="160" w:line="276" w:lineRule="auto"/>
        <w:ind w:left="567" w:firstLine="0"/>
        <w:contextualSpacing/>
        <w:jc w:val="both"/>
        <w:rPr>
          <w:rFonts w:eastAsia="Calibri"/>
          <w:sz w:val="22"/>
          <w:szCs w:val="22"/>
          <w:lang w:eastAsia="en-US"/>
        </w:rPr>
      </w:pPr>
      <w:r w:rsidRPr="00965813">
        <w:rPr>
          <w:rFonts w:eastAsia="Calibri"/>
          <w:sz w:val="22"/>
          <w:szCs w:val="22"/>
          <w:lang w:eastAsia="en-US"/>
        </w:rPr>
        <w:t>Для всех записей видеоконференций в Программе для ЭВМ должна быть выполнена автоматическая расшифровка в текст с разбиением по говорящим Пользователям, доступная на странице просмотра записи.</w:t>
      </w:r>
    </w:p>
    <w:p w14:paraId="21F62A69" w14:textId="77777777" w:rsidR="00965813" w:rsidRPr="00965813" w:rsidRDefault="00965813" w:rsidP="00965813">
      <w:pPr>
        <w:numPr>
          <w:ilvl w:val="2"/>
          <w:numId w:val="68"/>
        </w:numPr>
        <w:tabs>
          <w:tab w:val="left" w:pos="567"/>
          <w:tab w:val="left" w:pos="1134"/>
        </w:tabs>
        <w:spacing w:after="160" w:line="276" w:lineRule="auto"/>
        <w:ind w:left="567" w:firstLine="0"/>
        <w:contextualSpacing/>
        <w:jc w:val="both"/>
        <w:rPr>
          <w:rFonts w:eastAsia="Calibri"/>
          <w:sz w:val="22"/>
          <w:szCs w:val="22"/>
          <w:lang w:eastAsia="en-US"/>
        </w:rPr>
      </w:pPr>
      <w:r w:rsidRPr="00965813">
        <w:rPr>
          <w:rFonts w:eastAsia="Calibri"/>
          <w:sz w:val="22"/>
          <w:szCs w:val="22"/>
          <w:lang w:eastAsia="en-US"/>
        </w:rPr>
        <w:t>В случае, когда в ходе записываемой видеоконференции в Виртуальной комнате производился обмен текстовыми сообщениями и файлами, они должны быть сохранены и доступны для просмотра и скачивания на странице просмотра записи.</w:t>
      </w:r>
    </w:p>
    <w:p w14:paraId="7BC5B91C" w14:textId="77777777" w:rsidR="00965813" w:rsidRPr="00965813" w:rsidRDefault="00965813" w:rsidP="00965813">
      <w:pPr>
        <w:numPr>
          <w:ilvl w:val="2"/>
          <w:numId w:val="68"/>
        </w:numPr>
        <w:tabs>
          <w:tab w:val="left" w:pos="567"/>
          <w:tab w:val="left" w:pos="1134"/>
        </w:tabs>
        <w:spacing w:after="160" w:line="276" w:lineRule="auto"/>
        <w:ind w:left="567" w:firstLine="0"/>
        <w:contextualSpacing/>
        <w:jc w:val="both"/>
        <w:rPr>
          <w:rFonts w:eastAsia="Calibri"/>
          <w:sz w:val="22"/>
          <w:szCs w:val="22"/>
          <w:lang w:eastAsia="en-US"/>
        </w:rPr>
      </w:pPr>
      <w:r w:rsidRPr="00965813">
        <w:rPr>
          <w:rFonts w:eastAsia="Calibri"/>
          <w:sz w:val="22"/>
          <w:szCs w:val="22"/>
          <w:lang w:eastAsia="en-US"/>
        </w:rPr>
        <w:t>На странице просмотра записи видеоконференции должен быть доступен список приглашенных на нее Пользователей.</w:t>
      </w:r>
    </w:p>
    <w:p w14:paraId="6B5B6580" w14:textId="77777777" w:rsidR="00965813" w:rsidRPr="00965813" w:rsidRDefault="00965813" w:rsidP="00965813">
      <w:pPr>
        <w:numPr>
          <w:ilvl w:val="1"/>
          <w:numId w:val="68"/>
        </w:numPr>
        <w:tabs>
          <w:tab w:val="left" w:pos="567"/>
        </w:tabs>
        <w:spacing w:after="160" w:line="276" w:lineRule="auto"/>
        <w:ind w:left="0" w:firstLine="0"/>
        <w:contextualSpacing/>
        <w:jc w:val="both"/>
        <w:rPr>
          <w:rFonts w:eastAsia="Calibri"/>
          <w:sz w:val="22"/>
          <w:szCs w:val="22"/>
          <w:lang w:eastAsia="en-US"/>
        </w:rPr>
      </w:pPr>
      <w:r w:rsidRPr="00965813">
        <w:rPr>
          <w:rFonts w:eastAsia="Calibri"/>
          <w:sz w:val="22"/>
          <w:szCs w:val="22"/>
          <w:lang w:eastAsia="en-US"/>
        </w:rPr>
        <w:t>В программе для ЭВМ должен быть предусмотрен специальный раздел, содержащий историю всех видеоконференций (встреч в Виртуальных комнатах), посещенных Пользователем.</w:t>
      </w:r>
    </w:p>
    <w:p w14:paraId="2C51C2EE" w14:textId="77777777" w:rsidR="00965813" w:rsidRPr="00965813" w:rsidRDefault="00965813" w:rsidP="00965813">
      <w:pPr>
        <w:numPr>
          <w:ilvl w:val="2"/>
          <w:numId w:val="68"/>
        </w:numPr>
        <w:tabs>
          <w:tab w:val="left" w:pos="567"/>
          <w:tab w:val="left" w:pos="1134"/>
        </w:tabs>
        <w:spacing w:after="160" w:line="276" w:lineRule="auto"/>
        <w:ind w:left="567" w:firstLine="0"/>
        <w:contextualSpacing/>
        <w:jc w:val="both"/>
        <w:rPr>
          <w:rFonts w:eastAsia="Calibri"/>
          <w:sz w:val="22"/>
          <w:szCs w:val="22"/>
          <w:lang w:eastAsia="en-US"/>
        </w:rPr>
      </w:pPr>
      <w:r w:rsidRPr="00965813">
        <w:rPr>
          <w:rFonts w:eastAsia="Calibri"/>
          <w:sz w:val="22"/>
          <w:szCs w:val="22"/>
          <w:lang w:eastAsia="en-US"/>
        </w:rPr>
        <w:t>Должна быть предусмотрена фильтрация видеоконференций по временному периоду, включающая заданные варианты:</w:t>
      </w:r>
    </w:p>
    <w:p w14:paraId="57AFFFCC"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за все время;</w:t>
      </w:r>
    </w:p>
    <w:p w14:paraId="15F51F10"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за выбранный Пользователем период, задаваемый датой начала и датой конца;</w:t>
      </w:r>
    </w:p>
    <w:p w14:paraId="77B55624"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за текущий календарный месяц;</w:t>
      </w:r>
    </w:p>
    <w:p w14:paraId="02B69F2A"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за прошедший календарный месяц;</w:t>
      </w:r>
    </w:p>
    <w:p w14:paraId="3304B9F1"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за календарный месяц, предшествующий прошедшему;</w:t>
      </w:r>
    </w:p>
    <w:p w14:paraId="575E286B"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за текущий календарный год;</w:t>
      </w:r>
    </w:p>
    <w:p w14:paraId="524187DB"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за предыдущий календарный год.</w:t>
      </w:r>
    </w:p>
    <w:p w14:paraId="3705C77B" w14:textId="77777777" w:rsidR="00965813" w:rsidRPr="00965813" w:rsidRDefault="00965813" w:rsidP="00965813">
      <w:pPr>
        <w:numPr>
          <w:ilvl w:val="2"/>
          <w:numId w:val="68"/>
        </w:numPr>
        <w:tabs>
          <w:tab w:val="left" w:pos="567"/>
          <w:tab w:val="left" w:pos="1134"/>
        </w:tabs>
        <w:spacing w:after="160" w:line="276" w:lineRule="auto"/>
        <w:ind w:left="567" w:firstLine="0"/>
        <w:contextualSpacing/>
        <w:jc w:val="both"/>
        <w:rPr>
          <w:rFonts w:eastAsia="Calibri"/>
          <w:sz w:val="22"/>
          <w:szCs w:val="22"/>
          <w:lang w:eastAsia="en-US"/>
        </w:rPr>
      </w:pPr>
      <w:r w:rsidRPr="00965813">
        <w:rPr>
          <w:rFonts w:eastAsia="Calibri"/>
          <w:sz w:val="22"/>
          <w:szCs w:val="22"/>
          <w:lang w:eastAsia="en-US"/>
        </w:rPr>
        <w:t>Должна быть предусмотрена фильтрация видеоконференций по названию встречи.</w:t>
      </w:r>
    </w:p>
    <w:p w14:paraId="73C29B3D" w14:textId="77777777" w:rsidR="00965813" w:rsidRPr="00965813" w:rsidRDefault="00965813" w:rsidP="00965813">
      <w:pPr>
        <w:numPr>
          <w:ilvl w:val="2"/>
          <w:numId w:val="68"/>
        </w:numPr>
        <w:tabs>
          <w:tab w:val="left" w:pos="567"/>
          <w:tab w:val="left" w:pos="1134"/>
        </w:tabs>
        <w:spacing w:after="160" w:line="276" w:lineRule="auto"/>
        <w:ind w:left="567" w:firstLine="0"/>
        <w:contextualSpacing/>
        <w:jc w:val="both"/>
        <w:rPr>
          <w:rFonts w:eastAsia="Calibri"/>
          <w:sz w:val="22"/>
          <w:szCs w:val="22"/>
          <w:lang w:eastAsia="en-US"/>
        </w:rPr>
      </w:pPr>
      <w:r w:rsidRPr="00965813">
        <w:rPr>
          <w:rFonts w:eastAsia="Calibri"/>
          <w:sz w:val="22"/>
          <w:szCs w:val="22"/>
          <w:lang w:eastAsia="en-US"/>
        </w:rPr>
        <w:t>Для каждой посещенной Пользователем видеоконференции в данном разделе должны быть доступны следующие возможности и информация, при наличии:</w:t>
      </w:r>
    </w:p>
    <w:p w14:paraId="0BCA6009"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название встречи;</w:t>
      </w:r>
    </w:p>
    <w:p w14:paraId="6DD2E9E5"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день и временной промежуток, в который фактически началась и окончилась встреча, где началом встречи должен быть момент входа в Виртуальную комнату второго Пользователя, а концом – момент выхода предпоследнего Пользователя;</w:t>
      </w:r>
    </w:p>
    <w:p w14:paraId="4F63F1F9"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возможность скопировать ссылку на указанную в данном пункте информацию о конкретной выбранной встрече;</w:t>
      </w:r>
    </w:p>
    <w:p w14:paraId="4846B9FE"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запись видеоконференции, если она осуществлялась на стороне сервера;</w:t>
      </w:r>
    </w:p>
    <w:p w14:paraId="5C5A2BA0"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список Участников видеоконференции с указанием для каждого, при наличии данной информации:</w:t>
      </w:r>
    </w:p>
    <w:p w14:paraId="0A48779D" w14:textId="77777777" w:rsidR="00965813" w:rsidRPr="00965813" w:rsidRDefault="00965813" w:rsidP="00965813">
      <w:pPr>
        <w:numPr>
          <w:ilvl w:val="1"/>
          <w:numId w:val="69"/>
        </w:numPr>
        <w:tabs>
          <w:tab w:val="left" w:pos="1134"/>
        </w:tabs>
        <w:spacing w:after="160" w:line="276" w:lineRule="auto"/>
        <w:ind w:left="1560"/>
        <w:contextualSpacing/>
        <w:jc w:val="both"/>
        <w:rPr>
          <w:rFonts w:eastAsia="Calibri"/>
          <w:sz w:val="22"/>
          <w:szCs w:val="22"/>
          <w:lang w:eastAsia="en-US"/>
        </w:rPr>
      </w:pPr>
      <w:r w:rsidRPr="00965813">
        <w:rPr>
          <w:rFonts w:eastAsia="Calibri"/>
          <w:sz w:val="22"/>
          <w:szCs w:val="22"/>
          <w:lang w:eastAsia="en-US"/>
        </w:rPr>
        <w:t>имени и фамилии,</w:t>
      </w:r>
    </w:p>
    <w:p w14:paraId="19217763" w14:textId="77777777" w:rsidR="00965813" w:rsidRPr="00965813" w:rsidRDefault="00965813" w:rsidP="00965813">
      <w:pPr>
        <w:numPr>
          <w:ilvl w:val="1"/>
          <w:numId w:val="69"/>
        </w:numPr>
        <w:tabs>
          <w:tab w:val="left" w:pos="1134"/>
        </w:tabs>
        <w:spacing w:after="160" w:line="276" w:lineRule="auto"/>
        <w:ind w:left="1560"/>
        <w:contextualSpacing/>
        <w:jc w:val="both"/>
        <w:rPr>
          <w:rFonts w:eastAsia="Calibri"/>
          <w:sz w:val="22"/>
          <w:szCs w:val="22"/>
          <w:lang w:eastAsia="en-US"/>
        </w:rPr>
      </w:pPr>
      <w:r w:rsidRPr="00965813">
        <w:rPr>
          <w:rFonts w:eastAsia="Calibri"/>
          <w:sz w:val="22"/>
          <w:szCs w:val="22"/>
          <w:lang w:eastAsia="en-US"/>
        </w:rPr>
        <w:t>должности,</w:t>
      </w:r>
    </w:p>
    <w:p w14:paraId="33EDD108" w14:textId="77777777" w:rsidR="00965813" w:rsidRPr="00965813" w:rsidRDefault="00965813" w:rsidP="00965813">
      <w:pPr>
        <w:numPr>
          <w:ilvl w:val="1"/>
          <w:numId w:val="69"/>
        </w:numPr>
        <w:tabs>
          <w:tab w:val="left" w:pos="1134"/>
        </w:tabs>
        <w:spacing w:after="160" w:line="276" w:lineRule="auto"/>
        <w:ind w:left="1560"/>
        <w:contextualSpacing/>
        <w:jc w:val="both"/>
        <w:rPr>
          <w:rFonts w:eastAsia="Calibri"/>
          <w:sz w:val="22"/>
          <w:szCs w:val="22"/>
          <w:lang w:eastAsia="en-US"/>
        </w:rPr>
      </w:pPr>
      <w:r w:rsidRPr="00965813">
        <w:rPr>
          <w:rFonts w:eastAsia="Calibri"/>
          <w:sz w:val="22"/>
          <w:szCs w:val="22"/>
          <w:lang w:eastAsia="en-US"/>
        </w:rPr>
        <w:t>фотографии,</w:t>
      </w:r>
    </w:p>
    <w:p w14:paraId="4578DEFF" w14:textId="77777777" w:rsidR="00965813" w:rsidRPr="00965813" w:rsidRDefault="00965813" w:rsidP="00965813">
      <w:pPr>
        <w:numPr>
          <w:ilvl w:val="1"/>
          <w:numId w:val="69"/>
        </w:numPr>
        <w:tabs>
          <w:tab w:val="left" w:pos="1134"/>
        </w:tabs>
        <w:spacing w:after="160" w:line="276" w:lineRule="auto"/>
        <w:ind w:left="1560"/>
        <w:contextualSpacing/>
        <w:jc w:val="both"/>
        <w:rPr>
          <w:rFonts w:eastAsia="Calibri"/>
          <w:sz w:val="22"/>
          <w:szCs w:val="22"/>
          <w:lang w:eastAsia="en-US"/>
        </w:rPr>
      </w:pPr>
      <w:r w:rsidRPr="00965813">
        <w:rPr>
          <w:rFonts w:eastAsia="Calibri"/>
          <w:sz w:val="22"/>
          <w:szCs w:val="22"/>
          <w:lang w:eastAsia="en-US"/>
        </w:rPr>
        <w:t>индикации Внешнего или Внутреннего пользователя;</w:t>
      </w:r>
    </w:p>
    <w:p w14:paraId="490FB43A" w14:textId="77777777" w:rsidR="00965813" w:rsidRPr="00965813" w:rsidRDefault="00965813" w:rsidP="00965813">
      <w:pPr>
        <w:numPr>
          <w:ilvl w:val="0"/>
          <w:numId w:val="69"/>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текстовые сообщения и файлы должны быть доступны для просмотра и скачивания, а в случае, если просматривающий Пользователь является модератором Виртуальной комнаты, в которой проходила встреча, у него должна быть возможность удаления текстовых сообщений и файлов.</w:t>
      </w:r>
    </w:p>
    <w:p w14:paraId="7A81FBDE" w14:textId="77777777" w:rsidR="00965813" w:rsidRPr="00965813" w:rsidRDefault="00965813" w:rsidP="00965813">
      <w:pPr>
        <w:numPr>
          <w:ilvl w:val="1"/>
          <w:numId w:val="68"/>
        </w:numPr>
        <w:tabs>
          <w:tab w:val="left" w:pos="567"/>
        </w:tabs>
        <w:spacing w:after="160" w:line="276" w:lineRule="auto"/>
        <w:ind w:left="0" w:firstLine="0"/>
        <w:contextualSpacing/>
        <w:jc w:val="both"/>
        <w:rPr>
          <w:rFonts w:eastAsia="Calibri"/>
          <w:sz w:val="22"/>
          <w:szCs w:val="22"/>
          <w:lang w:eastAsia="en-US"/>
        </w:rPr>
      </w:pPr>
      <w:r w:rsidRPr="00965813">
        <w:rPr>
          <w:rFonts w:eastAsia="Calibri"/>
          <w:sz w:val="22"/>
          <w:szCs w:val="22"/>
          <w:lang w:eastAsia="en-US"/>
        </w:rPr>
        <w:t>Программа для ЭВМ должна интегрироваться с существующей инфраструктурой Заказчика.</w:t>
      </w:r>
    </w:p>
    <w:p w14:paraId="67A87BF1" w14:textId="77777777" w:rsidR="00965813" w:rsidRPr="00965813" w:rsidRDefault="00965813" w:rsidP="00965813">
      <w:pPr>
        <w:numPr>
          <w:ilvl w:val="2"/>
          <w:numId w:val="68"/>
        </w:numPr>
        <w:tabs>
          <w:tab w:val="left" w:pos="1134"/>
        </w:tabs>
        <w:spacing w:after="160" w:line="276" w:lineRule="auto"/>
        <w:ind w:left="567" w:firstLine="0"/>
        <w:contextualSpacing/>
        <w:jc w:val="both"/>
        <w:rPr>
          <w:rFonts w:eastAsia="Calibri"/>
          <w:sz w:val="22"/>
          <w:szCs w:val="22"/>
          <w:lang w:eastAsia="en-US"/>
        </w:rPr>
      </w:pPr>
      <w:r w:rsidRPr="00965813">
        <w:rPr>
          <w:rFonts w:eastAsia="Calibri"/>
          <w:sz w:val="22"/>
          <w:szCs w:val="22"/>
          <w:lang w:eastAsia="en-US"/>
        </w:rPr>
        <w:t>Необходима возможность подключения Программы для ЭВМ к единой системе входа (</w:t>
      </w:r>
      <w:r w:rsidRPr="00965813">
        <w:rPr>
          <w:rFonts w:eastAsia="Calibri"/>
          <w:sz w:val="22"/>
          <w:szCs w:val="22"/>
          <w:lang w:val="en-US" w:eastAsia="en-US"/>
        </w:rPr>
        <w:t>SSO</w:t>
      </w:r>
      <w:r w:rsidRPr="00965813">
        <w:rPr>
          <w:rFonts w:eastAsia="Calibri"/>
          <w:sz w:val="22"/>
          <w:szCs w:val="22"/>
          <w:lang w:eastAsia="en-US"/>
        </w:rPr>
        <w:t>) Заказчика по протоколу OpenID Connect с возможностью синхронизации данных профилей Внутренних пользователей:</w:t>
      </w:r>
    </w:p>
    <w:p w14:paraId="45A7B5FA" w14:textId="77777777" w:rsidR="00965813" w:rsidRPr="00965813" w:rsidRDefault="00965813" w:rsidP="00965813">
      <w:pPr>
        <w:numPr>
          <w:ilvl w:val="0"/>
          <w:numId w:val="70"/>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имя и фамилия;</w:t>
      </w:r>
    </w:p>
    <w:p w14:paraId="4DFD011A" w14:textId="77777777" w:rsidR="00965813" w:rsidRPr="00965813" w:rsidRDefault="00965813" w:rsidP="00965813">
      <w:pPr>
        <w:numPr>
          <w:ilvl w:val="0"/>
          <w:numId w:val="70"/>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должность;</w:t>
      </w:r>
    </w:p>
    <w:p w14:paraId="7E200EA5" w14:textId="77777777" w:rsidR="00965813" w:rsidRPr="00965813" w:rsidRDefault="00965813" w:rsidP="00965813">
      <w:pPr>
        <w:numPr>
          <w:ilvl w:val="0"/>
          <w:numId w:val="70"/>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электронная почта;</w:t>
      </w:r>
    </w:p>
    <w:p w14:paraId="2EDEC5BB" w14:textId="77777777" w:rsidR="00965813" w:rsidRPr="00965813" w:rsidRDefault="00965813" w:rsidP="00965813">
      <w:pPr>
        <w:numPr>
          <w:ilvl w:val="0"/>
          <w:numId w:val="70"/>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мобильный телефон;</w:t>
      </w:r>
    </w:p>
    <w:p w14:paraId="33545F17" w14:textId="77777777" w:rsidR="00965813" w:rsidRPr="00965813" w:rsidRDefault="00965813" w:rsidP="00965813">
      <w:pPr>
        <w:numPr>
          <w:ilvl w:val="0"/>
          <w:numId w:val="70"/>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ссылка на фотографию;</w:t>
      </w:r>
    </w:p>
    <w:p w14:paraId="46D0CC1F" w14:textId="77777777" w:rsidR="00965813" w:rsidRPr="00965813" w:rsidRDefault="00965813" w:rsidP="00965813">
      <w:pPr>
        <w:numPr>
          <w:ilvl w:val="0"/>
          <w:numId w:val="70"/>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ссылка на профиль Пользователя во внутренней сети Заказчика</w:t>
      </w:r>
    </w:p>
    <w:p w14:paraId="5333A823" w14:textId="77777777" w:rsidR="00965813" w:rsidRPr="00965813" w:rsidRDefault="00965813" w:rsidP="00965813">
      <w:pPr>
        <w:numPr>
          <w:ilvl w:val="2"/>
          <w:numId w:val="68"/>
        </w:numPr>
        <w:tabs>
          <w:tab w:val="left" w:pos="1134"/>
        </w:tabs>
        <w:spacing w:after="160" w:line="276" w:lineRule="auto"/>
        <w:ind w:left="567" w:firstLine="0"/>
        <w:contextualSpacing/>
        <w:jc w:val="both"/>
        <w:rPr>
          <w:rFonts w:eastAsia="Calibri"/>
          <w:sz w:val="22"/>
          <w:szCs w:val="22"/>
          <w:lang w:eastAsia="en-US"/>
        </w:rPr>
      </w:pPr>
      <w:bookmarkStart w:id="14" w:name="_Ref167793252"/>
      <w:r w:rsidRPr="00965813">
        <w:rPr>
          <w:rFonts w:eastAsia="Calibri"/>
          <w:sz w:val="22"/>
          <w:szCs w:val="22"/>
          <w:lang w:eastAsia="en-US"/>
        </w:rPr>
        <w:t>Необходима возможность настройки двусторонней синхронизации встроенных календарей Программы для ЭВМ каждого Внутреннего пользователя с его календарем из MS Exchange. После настройки такой интеграции для каждого создаваемого события в календаре Внутреннего пользователя в MS Exchange должно автоматически создаваться событие во встроенном календаре Программы для ЭВМ создателя события и каждого приглашенного Внутреннего пользователя, содержащее:</w:t>
      </w:r>
      <w:bookmarkEnd w:id="14"/>
    </w:p>
    <w:p w14:paraId="7FC62F9C" w14:textId="77777777" w:rsidR="00965813" w:rsidRPr="00965813" w:rsidRDefault="00965813" w:rsidP="00965813">
      <w:pPr>
        <w:numPr>
          <w:ilvl w:val="0"/>
          <w:numId w:val="70"/>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время встречи;</w:t>
      </w:r>
    </w:p>
    <w:p w14:paraId="711D7F43" w14:textId="77777777" w:rsidR="00965813" w:rsidRPr="00965813" w:rsidRDefault="00965813" w:rsidP="00965813">
      <w:pPr>
        <w:numPr>
          <w:ilvl w:val="0"/>
          <w:numId w:val="70"/>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тему встречи;</w:t>
      </w:r>
    </w:p>
    <w:p w14:paraId="13A81678" w14:textId="77777777" w:rsidR="00965813" w:rsidRPr="00965813" w:rsidRDefault="00965813" w:rsidP="00965813">
      <w:pPr>
        <w:numPr>
          <w:ilvl w:val="0"/>
          <w:numId w:val="70"/>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описание встречи;</w:t>
      </w:r>
    </w:p>
    <w:p w14:paraId="3272A714" w14:textId="77777777" w:rsidR="00965813" w:rsidRPr="00965813" w:rsidRDefault="00965813" w:rsidP="00965813">
      <w:pPr>
        <w:numPr>
          <w:ilvl w:val="0"/>
          <w:numId w:val="70"/>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список приглашенных Внутренних и Внешних пользователей;</w:t>
      </w:r>
    </w:p>
    <w:p w14:paraId="7380678E" w14:textId="77777777" w:rsidR="00965813" w:rsidRPr="00965813" w:rsidRDefault="00965813" w:rsidP="00965813">
      <w:pPr>
        <w:numPr>
          <w:ilvl w:val="0"/>
          <w:numId w:val="70"/>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уникальную ссылку на Виртуальную комнату.</w:t>
      </w:r>
    </w:p>
    <w:p w14:paraId="2011A2C2" w14:textId="77777777" w:rsidR="00965813" w:rsidRPr="00965813" w:rsidRDefault="00965813" w:rsidP="00965813">
      <w:pPr>
        <w:numPr>
          <w:ilvl w:val="2"/>
          <w:numId w:val="68"/>
        </w:numPr>
        <w:tabs>
          <w:tab w:val="left" w:pos="1134"/>
        </w:tabs>
        <w:spacing w:after="160" w:line="276" w:lineRule="auto"/>
        <w:ind w:left="567" w:firstLine="0"/>
        <w:contextualSpacing/>
        <w:jc w:val="both"/>
        <w:rPr>
          <w:rFonts w:eastAsia="Calibri"/>
          <w:sz w:val="22"/>
          <w:szCs w:val="22"/>
          <w:lang w:eastAsia="en-US"/>
        </w:rPr>
      </w:pPr>
      <w:r w:rsidRPr="00965813">
        <w:rPr>
          <w:rFonts w:eastAsia="Calibri"/>
          <w:sz w:val="22"/>
          <w:szCs w:val="22"/>
          <w:lang w:eastAsia="en-US"/>
        </w:rPr>
        <w:t xml:space="preserve">Указанная в п. </w:t>
      </w:r>
      <w:r w:rsidRPr="00965813">
        <w:rPr>
          <w:rFonts w:eastAsia="Calibri"/>
          <w:sz w:val="22"/>
          <w:szCs w:val="22"/>
          <w:lang w:eastAsia="en-US"/>
        </w:rPr>
        <w:fldChar w:fldCharType="begin"/>
      </w:r>
      <w:r w:rsidRPr="00965813">
        <w:rPr>
          <w:rFonts w:eastAsia="Calibri"/>
          <w:sz w:val="22"/>
          <w:szCs w:val="22"/>
          <w:lang w:eastAsia="en-US"/>
        </w:rPr>
        <w:instrText xml:space="preserve"> REF _Ref167793252 \r \h  \* MERGEFORMAT </w:instrText>
      </w:r>
      <w:r w:rsidRPr="00965813">
        <w:rPr>
          <w:rFonts w:eastAsia="Calibri"/>
          <w:sz w:val="22"/>
          <w:szCs w:val="22"/>
          <w:lang w:eastAsia="en-US"/>
        </w:rPr>
      </w:r>
      <w:r w:rsidRPr="00965813">
        <w:rPr>
          <w:rFonts w:eastAsia="Calibri"/>
          <w:sz w:val="22"/>
          <w:szCs w:val="22"/>
          <w:lang w:eastAsia="en-US"/>
        </w:rPr>
        <w:fldChar w:fldCharType="separate"/>
      </w:r>
      <w:r w:rsidRPr="00965813">
        <w:rPr>
          <w:rFonts w:eastAsia="Calibri"/>
          <w:sz w:val="22"/>
          <w:szCs w:val="22"/>
          <w:lang w:eastAsia="en-US"/>
        </w:rPr>
        <w:t>4.12.2</w:t>
      </w:r>
      <w:r w:rsidRPr="00965813">
        <w:rPr>
          <w:rFonts w:eastAsia="Calibri"/>
          <w:sz w:val="22"/>
          <w:szCs w:val="22"/>
          <w:lang w:eastAsia="en-US"/>
        </w:rPr>
        <w:fldChar w:fldCharType="end"/>
      </w:r>
      <w:r w:rsidRPr="00965813">
        <w:rPr>
          <w:rFonts w:eastAsia="Calibri"/>
          <w:sz w:val="22"/>
          <w:szCs w:val="22"/>
          <w:lang w:eastAsia="en-US"/>
        </w:rPr>
        <w:t xml:space="preserve"> возможность необходима для следующих версий </w:t>
      </w:r>
      <w:r w:rsidRPr="00965813">
        <w:rPr>
          <w:rFonts w:eastAsia="Calibri"/>
          <w:sz w:val="22"/>
          <w:szCs w:val="22"/>
          <w:lang w:val="en-US" w:eastAsia="en-US"/>
        </w:rPr>
        <w:t>MS</w:t>
      </w:r>
      <w:r w:rsidRPr="00965813">
        <w:rPr>
          <w:rFonts w:eastAsia="Calibri"/>
          <w:sz w:val="22"/>
          <w:szCs w:val="22"/>
          <w:lang w:eastAsia="en-US"/>
        </w:rPr>
        <w:t xml:space="preserve"> </w:t>
      </w:r>
      <w:r w:rsidRPr="00965813">
        <w:rPr>
          <w:rFonts w:eastAsia="Calibri"/>
          <w:sz w:val="22"/>
          <w:szCs w:val="22"/>
          <w:lang w:val="en-US" w:eastAsia="en-US"/>
        </w:rPr>
        <w:t>Exchange</w:t>
      </w:r>
      <w:r w:rsidRPr="00965813">
        <w:rPr>
          <w:rFonts w:eastAsia="Calibri"/>
          <w:sz w:val="22"/>
          <w:szCs w:val="22"/>
          <w:lang w:eastAsia="en-US"/>
        </w:rPr>
        <w:t>:</w:t>
      </w:r>
    </w:p>
    <w:p w14:paraId="5F9D9CCE" w14:textId="77777777" w:rsidR="00965813" w:rsidRPr="00965813" w:rsidRDefault="00965813" w:rsidP="00965813">
      <w:pPr>
        <w:numPr>
          <w:ilvl w:val="0"/>
          <w:numId w:val="70"/>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 xml:space="preserve">2007 </w:t>
      </w:r>
      <w:r w:rsidRPr="00965813">
        <w:rPr>
          <w:rFonts w:eastAsia="Calibri"/>
          <w:sz w:val="22"/>
          <w:szCs w:val="22"/>
          <w:lang w:val="en-US" w:eastAsia="en-US"/>
        </w:rPr>
        <w:t>SP1;</w:t>
      </w:r>
    </w:p>
    <w:p w14:paraId="3C956ABF" w14:textId="77777777" w:rsidR="00965813" w:rsidRPr="00965813" w:rsidRDefault="00965813" w:rsidP="00965813">
      <w:pPr>
        <w:numPr>
          <w:ilvl w:val="0"/>
          <w:numId w:val="70"/>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val="en-US" w:eastAsia="en-US"/>
        </w:rPr>
        <w:t>2010;</w:t>
      </w:r>
    </w:p>
    <w:p w14:paraId="4B2CE80B" w14:textId="77777777" w:rsidR="00965813" w:rsidRPr="00965813" w:rsidRDefault="00965813" w:rsidP="00965813">
      <w:pPr>
        <w:numPr>
          <w:ilvl w:val="0"/>
          <w:numId w:val="70"/>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val="en-US" w:eastAsia="en-US"/>
        </w:rPr>
        <w:t>2010 SP1;</w:t>
      </w:r>
    </w:p>
    <w:p w14:paraId="14CED2DA" w14:textId="77777777" w:rsidR="00965813" w:rsidRPr="00965813" w:rsidRDefault="00965813" w:rsidP="00965813">
      <w:pPr>
        <w:numPr>
          <w:ilvl w:val="0"/>
          <w:numId w:val="70"/>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val="en-US" w:eastAsia="en-US"/>
        </w:rPr>
        <w:t>2010 SP2;</w:t>
      </w:r>
    </w:p>
    <w:p w14:paraId="5D7BBB67" w14:textId="77777777" w:rsidR="00965813" w:rsidRPr="00965813" w:rsidRDefault="00965813" w:rsidP="00965813">
      <w:pPr>
        <w:numPr>
          <w:ilvl w:val="0"/>
          <w:numId w:val="70"/>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val="en-US" w:eastAsia="en-US"/>
        </w:rPr>
        <w:t>2013;</w:t>
      </w:r>
    </w:p>
    <w:p w14:paraId="6ED13FD2" w14:textId="77777777" w:rsidR="00965813" w:rsidRPr="00965813" w:rsidRDefault="00965813" w:rsidP="00965813">
      <w:pPr>
        <w:numPr>
          <w:ilvl w:val="0"/>
          <w:numId w:val="70"/>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val="en-US" w:eastAsia="en-US"/>
        </w:rPr>
        <w:t>2015;</w:t>
      </w:r>
    </w:p>
    <w:p w14:paraId="6C8A6096" w14:textId="77777777" w:rsidR="00965813" w:rsidRPr="00965813" w:rsidRDefault="00965813" w:rsidP="00965813">
      <w:pPr>
        <w:numPr>
          <w:ilvl w:val="0"/>
          <w:numId w:val="70"/>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val="en-US" w:eastAsia="en-US"/>
        </w:rPr>
        <w:t>2015.10.05;</w:t>
      </w:r>
    </w:p>
    <w:p w14:paraId="13A839BB" w14:textId="77777777" w:rsidR="00965813" w:rsidRPr="00965813" w:rsidRDefault="00965813" w:rsidP="00965813">
      <w:pPr>
        <w:numPr>
          <w:ilvl w:val="0"/>
          <w:numId w:val="70"/>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val="en-US" w:eastAsia="en-US"/>
        </w:rPr>
        <w:t>2016;</w:t>
      </w:r>
    </w:p>
    <w:p w14:paraId="37BB6951" w14:textId="77777777" w:rsidR="00965813" w:rsidRPr="00965813" w:rsidRDefault="00965813" w:rsidP="00965813">
      <w:pPr>
        <w:numPr>
          <w:ilvl w:val="0"/>
          <w:numId w:val="70"/>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val="en-US" w:eastAsia="en-US"/>
        </w:rPr>
        <w:t>2019.</w:t>
      </w:r>
    </w:p>
    <w:p w14:paraId="2BC40C9D" w14:textId="77777777" w:rsidR="00965813" w:rsidRPr="00965813" w:rsidRDefault="00965813" w:rsidP="00965813">
      <w:pPr>
        <w:numPr>
          <w:ilvl w:val="2"/>
          <w:numId w:val="68"/>
        </w:numPr>
        <w:tabs>
          <w:tab w:val="left" w:pos="1134"/>
        </w:tabs>
        <w:spacing w:after="160" w:line="276" w:lineRule="auto"/>
        <w:ind w:left="567" w:firstLine="0"/>
        <w:contextualSpacing/>
        <w:jc w:val="both"/>
        <w:rPr>
          <w:rFonts w:eastAsia="Calibri"/>
          <w:sz w:val="22"/>
          <w:szCs w:val="22"/>
          <w:lang w:eastAsia="en-US"/>
        </w:rPr>
      </w:pPr>
      <w:r w:rsidRPr="00965813">
        <w:rPr>
          <w:rFonts w:eastAsia="Calibri"/>
          <w:sz w:val="22"/>
          <w:szCs w:val="22"/>
          <w:lang w:eastAsia="en-US"/>
        </w:rPr>
        <w:t xml:space="preserve">Необходима функция автоматического определения версии MS Exchange в целях реализации п. </w:t>
      </w:r>
      <w:r w:rsidRPr="00965813">
        <w:rPr>
          <w:rFonts w:eastAsia="Calibri"/>
          <w:sz w:val="22"/>
          <w:szCs w:val="22"/>
          <w:lang w:eastAsia="en-US"/>
        </w:rPr>
        <w:fldChar w:fldCharType="begin"/>
      </w:r>
      <w:r w:rsidRPr="00965813">
        <w:rPr>
          <w:rFonts w:eastAsia="Calibri"/>
          <w:sz w:val="22"/>
          <w:szCs w:val="22"/>
          <w:lang w:eastAsia="en-US"/>
        </w:rPr>
        <w:instrText xml:space="preserve"> REF _Ref167793252 \r \h  \* MERGEFORMAT </w:instrText>
      </w:r>
      <w:r w:rsidRPr="00965813">
        <w:rPr>
          <w:rFonts w:eastAsia="Calibri"/>
          <w:sz w:val="22"/>
          <w:szCs w:val="22"/>
          <w:lang w:eastAsia="en-US"/>
        </w:rPr>
      </w:r>
      <w:r w:rsidRPr="00965813">
        <w:rPr>
          <w:rFonts w:eastAsia="Calibri"/>
          <w:sz w:val="22"/>
          <w:szCs w:val="22"/>
          <w:lang w:eastAsia="en-US"/>
        </w:rPr>
        <w:fldChar w:fldCharType="separate"/>
      </w:r>
      <w:r w:rsidRPr="00965813">
        <w:rPr>
          <w:rFonts w:eastAsia="Calibri"/>
          <w:sz w:val="22"/>
          <w:szCs w:val="22"/>
          <w:lang w:eastAsia="en-US"/>
        </w:rPr>
        <w:t>4.12.2</w:t>
      </w:r>
      <w:r w:rsidRPr="00965813">
        <w:rPr>
          <w:rFonts w:eastAsia="Calibri"/>
          <w:sz w:val="22"/>
          <w:szCs w:val="22"/>
          <w:lang w:eastAsia="en-US"/>
        </w:rPr>
        <w:fldChar w:fldCharType="end"/>
      </w:r>
      <w:r w:rsidRPr="00965813">
        <w:rPr>
          <w:rFonts w:eastAsia="Calibri"/>
          <w:sz w:val="22"/>
          <w:szCs w:val="22"/>
          <w:lang w:eastAsia="en-US"/>
        </w:rPr>
        <w:t>.</w:t>
      </w:r>
    </w:p>
    <w:p w14:paraId="1B24A1C1" w14:textId="77777777" w:rsidR="00965813" w:rsidRPr="00965813" w:rsidRDefault="00965813" w:rsidP="00965813">
      <w:pPr>
        <w:numPr>
          <w:ilvl w:val="2"/>
          <w:numId w:val="68"/>
        </w:numPr>
        <w:tabs>
          <w:tab w:val="left" w:pos="1134"/>
        </w:tabs>
        <w:spacing w:after="160" w:line="276" w:lineRule="auto"/>
        <w:ind w:left="567" w:firstLine="0"/>
        <w:contextualSpacing/>
        <w:jc w:val="both"/>
        <w:rPr>
          <w:rFonts w:eastAsia="Calibri"/>
          <w:sz w:val="22"/>
          <w:szCs w:val="22"/>
          <w:lang w:eastAsia="en-US"/>
        </w:rPr>
      </w:pPr>
      <w:r w:rsidRPr="00965813">
        <w:rPr>
          <w:rFonts w:eastAsia="Calibri"/>
          <w:sz w:val="22"/>
          <w:szCs w:val="22"/>
          <w:lang w:eastAsia="en-US"/>
        </w:rPr>
        <w:t xml:space="preserve">Необходима возможность автоматической загрузки фотографий Внутренних пользователей, имеющих учетную запись в </w:t>
      </w:r>
      <w:r w:rsidRPr="00965813">
        <w:rPr>
          <w:rFonts w:eastAsia="Calibri"/>
          <w:sz w:val="22"/>
          <w:szCs w:val="22"/>
          <w:lang w:val="en-US" w:eastAsia="en-US"/>
        </w:rPr>
        <w:t>MS</w:t>
      </w:r>
      <w:r w:rsidRPr="00965813">
        <w:rPr>
          <w:rFonts w:eastAsia="Calibri"/>
          <w:sz w:val="22"/>
          <w:szCs w:val="22"/>
          <w:lang w:eastAsia="en-US"/>
        </w:rPr>
        <w:t xml:space="preserve"> </w:t>
      </w:r>
      <w:r w:rsidRPr="00965813">
        <w:rPr>
          <w:rFonts w:eastAsia="Calibri"/>
          <w:sz w:val="22"/>
          <w:szCs w:val="22"/>
          <w:lang w:val="en-US" w:eastAsia="en-US"/>
        </w:rPr>
        <w:t>Exchange</w:t>
      </w:r>
      <w:r w:rsidRPr="00965813">
        <w:rPr>
          <w:rFonts w:eastAsia="Calibri"/>
          <w:sz w:val="22"/>
          <w:szCs w:val="22"/>
          <w:lang w:eastAsia="en-US"/>
        </w:rPr>
        <w:t xml:space="preserve"> Заказчика, с Программой для ЭВМ.</w:t>
      </w:r>
    </w:p>
    <w:p w14:paraId="675E1DDC" w14:textId="77777777" w:rsidR="00965813" w:rsidRPr="00965813" w:rsidRDefault="00965813" w:rsidP="00965813">
      <w:pPr>
        <w:numPr>
          <w:ilvl w:val="2"/>
          <w:numId w:val="68"/>
        </w:numPr>
        <w:tabs>
          <w:tab w:val="left" w:pos="1134"/>
        </w:tabs>
        <w:spacing w:after="160" w:line="276" w:lineRule="auto"/>
        <w:ind w:left="567" w:firstLine="0"/>
        <w:contextualSpacing/>
        <w:jc w:val="both"/>
        <w:rPr>
          <w:rFonts w:eastAsia="Calibri"/>
          <w:sz w:val="22"/>
          <w:szCs w:val="22"/>
          <w:lang w:eastAsia="en-US"/>
        </w:rPr>
      </w:pPr>
      <w:r w:rsidRPr="00965813">
        <w:rPr>
          <w:rFonts w:eastAsia="Calibri"/>
          <w:sz w:val="22"/>
          <w:szCs w:val="22"/>
          <w:lang w:eastAsia="en-US"/>
        </w:rPr>
        <w:t>Необходима возможность настройки двусторонней синхронизации встроенных календарей Программы для ЭВМ каждого Внутреннего пользователя со сторонним сервисом календарей по протоколу CalDav при наличии возможности создания учетной записи с правами олицетворения на стороне почтового сервиса Заказчика. После настройки такой интеграции для каждого создаваемого события в календаре Внутреннего пользователя в стороннем сервисе календарей должно автоматически создаваться событие во встроенном календаре Программы для ЭВМ создателя события и каждого приглашенного Внутреннего пользователя, содержащее:</w:t>
      </w:r>
    </w:p>
    <w:p w14:paraId="20AC7C55" w14:textId="77777777" w:rsidR="00965813" w:rsidRPr="00965813" w:rsidRDefault="00965813" w:rsidP="00965813">
      <w:pPr>
        <w:numPr>
          <w:ilvl w:val="0"/>
          <w:numId w:val="70"/>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время встречи;</w:t>
      </w:r>
    </w:p>
    <w:p w14:paraId="142A8294" w14:textId="77777777" w:rsidR="00965813" w:rsidRPr="00965813" w:rsidRDefault="00965813" w:rsidP="00965813">
      <w:pPr>
        <w:numPr>
          <w:ilvl w:val="0"/>
          <w:numId w:val="70"/>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тему встречи;</w:t>
      </w:r>
    </w:p>
    <w:p w14:paraId="3DE015FF" w14:textId="77777777" w:rsidR="00965813" w:rsidRPr="00965813" w:rsidRDefault="00965813" w:rsidP="00965813">
      <w:pPr>
        <w:numPr>
          <w:ilvl w:val="0"/>
          <w:numId w:val="70"/>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описание встречи;</w:t>
      </w:r>
    </w:p>
    <w:p w14:paraId="58B8B43F" w14:textId="77777777" w:rsidR="00965813" w:rsidRPr="00965813" w:rsidRDefault="00965813" w:rsidP="00965813">
      <w:pPr>
        <w:numPr>
          <w:ilvl w:val="0"/>
          <w:numId w:val="70"/>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список приглашенных Внутренних и Внешних пользователей;</w:t>
      </w:r>
    </w:p>
    <w:p w14:paraId="40E7C235" w14:textId="77777777" w:rsidR="00965813" w:rsidRPr="00965813" w:rsidRDefault="00965813" w:rsidP="00965813">
      <w:pPr>
        <w:numPr>
          <w:ilvl w:val="0"/>
          <w:numId w:val="70"/>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уникальную ссылку на Виртуальную комнату.</w:t>
      </w:r>
    </w:p>
    <w:p w14:paraId="1612459F" w14:textId="77777777" w:rsidR="00965813" w:rsidRPr="00965813" w:rsidRDefault="00965813" w:rsidP="00965813">
      <w:pPr>
        <w:numPr>
          <w:ilvl w:val="2"/>
          <w:numId w:val="68"/>
        </w:numPr>
        <w:tabs>
          <w:tab w:val="left" w:pos="1134"/>
        </w:tabs>
        <w:spacing w:after="160" w:line="276" w:lineRule="auto"/>
        <w:ind w:left="567" w:firstLine="0"/>
        <w:contextualSpacing/>
        <w:jc w:val="both"/>
        <w:rPr>
          <w:rFonts w:eastAsia="Calibri"/>
          <w:sz w:val="22"/>
          <w:szCs w:val="22"/>
          <w:lang w:eastAsia="en-US"/>
        </w:rPr>
      </w:pPr>
      <w:r w:rsidRPr="00965813">
        <w:rPr>
          <w:rFonts w:eastAsia="Calibri"/>
          <w:sz w:val="22"/>
          <w:szCs w:val="22"/>
          <w:lang w:eastAsia="en-US"/>
        </w:rPr>
        <w:t>Необходима возможность интеграции сторонних календарей со встроенным календарем Программы для ЭВМ отдельных пользователей по протоколу iCal.</w:t>
      </w:r>
    </w:p>
    <w:p w14:paraId="56059A7C" w14:textId="77777777" w:rsidR="00965813" w:rsidRPr="00965813" w:rsidRDefault="00965813" w:rsidP="00965813">
      <w:pPr>
        <w:numPr>
          <w:ilvl w:val="2"/>
          <w:numId w:val="68"/>
        </w:numPr>
        <w:tabs>
          <w:tab w:val="left" w:pos="1134"/>
        </w:tabs>
        <w:spacing w:after="160" w:line="276" w:lineRule="auto"/>
        <w:ind w:left="567" w:firstLine="0"/>
        <w:contextualSpacing/>
        <w:jc w:val="both"/>
        <w:rPr>
          <w:rFonts w:eastAsia="Calibri"/>
          <w:sz w:val="22"/>
          <w:szCs w:val="22"/>
          <w:lang w:eastAsia="en-US"/>
        </w:rPr>
      </w:pPr>
      <w:r w:rsidRPr="00965813">
        <w:rPr>
          <w:rFonts w:eastAsia="Calibri"/>
          <w:sz w:val="22"/>
          <w:szCs w:val="22"/>
          <w:lang w:eastAsia="en-US"/>
        </w:rPr>
        <w:t>Необходима возможность добавления надстройки Программы для ЭВМ для создания и надстройки встречи в Программе для ЭВМ для почтового клиента Microsoft Outlook версии 2013 и выше. Надстройка должна предоставлять возможность пользователю:</w:t>
      </w:r>
    </w:p>
    <w:p w14:paraId="300469F4" w14:textId="77777777" w:rsidR="00965813" w:rsidRPr="00965813" w:rsidRDefault="00965813" w:rsidP="00965813">
      <w:pPr>
        <w:numPr>
          <w:ilvl w:val="0"/>
          <w:numId w:val="70"/>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авторизоваться в Программе для ЭВМ с использованием почтового клиента Microsoft Outlook и выйти из учетной записи;</w:t>
      </w:r>
    </w:p>
    <w:p w14:paraId="3461867D" w14:textId="77777777" w:rsidR="00965813" w:rsidRPr="00965813" w:rsidRDefault="00965813" w:rsidP="00965813">
      <w:pPr>
        <w:numPr>
          <w:ilvl w:val="0"/>
          <w:numId w:val="70"/>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создать ссылку на Виртуальную комнату и автоматически поместить ее в создаваемое приглашение и поле «Место»;</w:t>
      </w:r>
    </w:p>
    <w:p w14:paraId="1C7142E1" w14:textId="77777777" w:rsidR="00965813" w:rsidRPr="00965813" w:rsidRDefault="00965813" w:rsidP="00965813">
      <w:pPr>
        <w:numPr>
          <w:ilvl w:val="0"/>
          <w:numId w:val="70"/>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включить доступ в Виртуальную комнату Внешних пользователей;</w:t>
      </w:r>
    </w:p>
    <w:p w14:paraId="401F6092" w14:textId="77777777" w:rsidR="00965813" w:rsidRPr="00965813" w:rsidRDefault="00965813" w:rsidP="00965813">
      <w:pPr>
        <w:numPr>
          <w:ilvl w:val="0"/>
          <w:numId w:val="70"/>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включить возможность совершения Пользователями входящих аудио-подключений к Виртуальным комнатам Заказчика с помощью звонка посредством телефонной сети общего пользования;</w:t>
      </w:r>
    </w:p>
    <w:p w14:paraId="0EC888AD" w14:textId="77777777" w:rsidR="00965813" w:rsidRPr="00965813" w:rsidRDefault="00965813" w:rsidP="00965813">
      <w:pPr>
        <w:numPr>
          <w:ilvl w:val="0"/>
          <w:numId w:val="70"/>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включать и выключать опцию входа Пользователей в Виртуальную комнату только после одобрения модератора (зал ожидания);</w:t>
      </w:r>
    </w:p>
    <w:p w14:paraId="3E2FFAD6" w14:textId="77777777" w:rsidR="00965813" w:rsidRPr="00965813" w:rsidRDefault="00965813" w:rsidP="00965813">
      <w:pPr>
        <w:numPr>
          <w:ilvl w:val="0"/>
          <w:numId w:val="70"/>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 xml:space="preserve">включать и выключать требование для Пользователей, не являющихся модераторами, ввести </w:t>
      </w:r>
      <w:r w:rsidRPr="00965813">
        <w:rPr>
          <w:rFonts w:eastAsia="Calibri"/>
          <w:sz w:val="22"/>
          <w:szCs w:val="22"/>
          <w:lang w:val="en-US" w:eastAsia="en-US"/>
        </w:rPr>
        <w:t>PIN</w:t>
      </w:r>
      <w:r w:rsidRPr="00965813">
        <w:rPr>
          <w:rFonts w:eastAsia="Calibri"/>
          <w:sz w:val="22"/>
          <w:szCs w:val="22"/>
          <w:lang w:eastAsia="en-US"/>
        </w:rPr>
        <w:t>-код для входа в Виртуальную комнату;</w:t>
      </w:r>
    </w:p>
    <w:p w14:paraId="51B6C11A" w14:textId="77777777" w:rsidR="00965813" w:rsidRPr="00965813" w:rsidRDefault="00965813" w:rsidP="00965813">
      <w:pPr>
        <w:numPr>
          <w:ilvl w:val="0"/>
          <w:numId w:val="70"/>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выбрать язык текстового блока, вставляемого в текст приглашения; выбор должен содержать русский и английский языки.</w:t>
      </w:r>
    </w:p>
    <w:p w14:paraId="6B1AE8B8" w14:textId="77777777" w:rsidR="00965813" w:rsidRPr="00965813" w:rsidRDefault="00965813" w:rsidP="00965813">
      <w:pPr>
        <w:numPr>
          <w:ilvl w:val="2"/>
          <w:numId w:val="68"/>
        </w:numPr>
        <w:tabs>
          <w:tab w:val="left" w:pos="1134"/>
        </w:tabs>
        <w:spacing w:after="160" w:line="276" w:lineRule="auto"/>
        <w:ind w:left="567" w:firstLine="0"/>
        <w:contextualSpacing/>
        <w:jc w:val="both"/>
        <w:rPr>
          <w:rFonts w:eastAsia="Calibri"/>
          <w:sz w:val="22"/>
          <w:szCs w:val="22"/>
          <w:lang w:eastAsia="en-US"/>
        </w:rPr>
      </w:pPr>
      <w:r w:rsidRPr="00965813">
        <w:rPr>
          <w:rFonts w:eastAsia="Calibri"/>
          <w:sz w:val="22"/>
          <w:szCs w:val="22"/>
          <w:lang w:eastAsia="en-US"/>
        </w:rPr>
        <w:t>Программа для ЭВМ должна позволять Внутренним пользователям совершать исходящие вызовы на телефонные номера телефонной сети общего пользования с помощью интеграции с АТС Заказчика по протоколу SIP.</w:t>
      </w:r>
    </w:p>
    <w:p w14:paraId="025ED8BA" w14:textId="77777777" w:rsidR="00965813" w:rsidRPr="00965813" w:rsidRDefault="00965813" w:rsidP="00965813">
      <w:pPr>
        <w:numPr>
          <w:ilvl w:val="2"/>
          <w:numId w:val="68"/>
        </w:numPr>
        <w:tabs>
          <w:tab w:val="left" w:pos="1134"/>
        </w:tabs>
        <w:spacing w:after="160" w:line="276" w:lineRule="auto"/>
        <w:ind w:left="567" w:firstLine="0"/>
        <w:contextualSpacing/>
        <w:jc w:val="both"/>
        <w:rPr>
          <w:rFonts w:eastAsia="Calibri"/>
          <w:sz w:val="22"/>
          <w:szCs w:val="22"/>
          <w:lang w:eastAsia="en-US"/>
        </w:rPr>
      </w:pPr>
      <w:r w:rsidRPr="00965813">
        <w:rPr>
          <w:rFonts w:eastAsia="Calibri"/>
          <w:sz w:val="22"/>
          <w:szCs w:val="22"/>
          <w:lang w:eastAsia="en-US"/>
        </w:rPr>
        <w:t>Программа для ЭВМ должна иметь API для интеграции со сторонними ИТ-системами заказчика, позволяющее:</w:t>
      </w:r>
    </w:p>
    <w:p w14:paraId="0BAD110B" w14:textId="77777777" w:rsidR="00965813" w:rsidRPr="00965813" w:rsidRDefault="00965813" w:rsidP="00965813">
      <w:pPr>
        <w:numPr>
          <w:ilvl w:val="0"/>
          <w:numId w:val="70"/>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читать, создавать, редактировать, блокировать и удалять учетные записи Внутренних пользователей;</w:t>
      </w:r>
    </w:p>
    <w:p w14:paraId="097392B1" w14:textId="77777777" w:rsidR="00965813" w:rsidRPr="00965813" w:rsidRDefault="00965813" w:rsidP="00965813">
      <w:pPr>
        <w:numPr>
          <w:ilvl w:val="0"/>
          <w:numId w:val="70"/>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изменять изображения Внутренних пользователей;</w:t>
      </w:r>
    </w:p>
    <w:p w14:paraId="31CF438B" w14:textId="77777777" w:rsidR="00965813" w:rsidRPr="00965813" w:rsidRDefault="00965813" w:rsidP="00965813">
      <w:pPr>
        <w:numPr>
          <w:ilvl w:val="0"/>
          <w:numId w:val="70"/>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создавать Виртуальные комнаты, читать и редактировать их параметры;</w:t>
      </w:r>
    </w:p>
    <w:p w14:paraId="775EFF5E" w14:textId="77777777" w:rsidR="00965813" w:rsidRPr="00965813" w:rsidRDefault="00965813" w:rsidP="00965813">
      <w:pPr>
        <w:numPr>
          <w:ilvl w:val="0"/>
          <w:numId w:val="70"/>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инициировать вызов Пользователя в Виртуальную комнату, направляемый на телефон, указанный в его профиле; в приложение для ПК или мобильных устройств; на электронную почту; отменять оповещение о вызове;</w:t>
      </w:r>
    </w:p>
    <w:p w14:paraId="1277A439" w14:textId="77777777" w:rsidR="00965813" w:rsidRPr="00965813" w:rsidRDefault="00965813" w:rsidP="00965813">
      <w:pPr>
        <w:numPr>
          <w:ilvl w:val="0"/>
          <w:numId w:val="70"/>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читать события из встроенных в Программу для ЭВМ календарей Внутренних пользователей;</w:t>
      </w:r>
    </w:p>
    <w:p w14:paraId="12E3E7EA" w14:textId="77777777" w:rsidR="00965813" w:rsidRPr="00965813" w:rsidRDefault="00965813" w:rsidP="00965813">
      <w:pPr>
        <w:numPr>
          <w:ilvl w:val="0"/>
          <w:numId w:val="70"/>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читать статистику по текущему количеству Пользователей, находящихся в Виртуальных комнатах в настоящий момент и количеству активных Виртуальных комнат;</w:t>
      </w:r>
    </w:p>
    <w:p w14:paraId="4C44C13E" w14:textId="77777777" w:rsidR="00965813" w:rsidRPr="00965813" w:rsidRDefault="00965813" w:rsidP="00965813">
      <w:pPr>
        <w:numPr>
          <w:ilvl w:val="0"/>
          <w:numId w:val="70"/>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читать статистику по общему количеству зарегистрированных Внутренних пользователей в Пространстве;</w:t>
      </w:r>
    </w:p>
    <w:p w14:paraId="04B63B13" w14:textId="77777777" w:rsidR="00965813" w:rsidRPr="00965813" w:rsidRDefault="00965813" w:rsidP="00965813">
      <w:pPr>
        <w:numPr>
          <w:ilvl w:val="0"/>
          <w:numId w:val="70"/>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читать статистику по идущим записям видеоконференций в Виртуальных комнатах;</w:t>
      </w:r>
    </w:p>
    <w:p w14:paraId="5E04E952" w14:textId="77777777" w:rsidR="00965813" w:rsidRPr="00965813" w:rsidRDefault="00965813" w:rsidP="00965813">
      <w:pPr>
        <w:numPr>
          <w:ilvl w:val="0"/>
          <w:numId w:val="70"/>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читать статистику по общему объему хранимых записей видеоконференций;</w:t>
      </w:r>
    </w:p>
    <w:p w14:paraId="7D77C913" w14:textId="77777777" w:rsidR="00965813" w:rsidRPr="00965813" w:rsidRDefault="00965813" w:rsidP="00965813">
      <w:pPr>
        <w:numPr>
          <w:ilvl w:val="0"/>
          <w:numId w:val="70"/>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получать данные о дате окончания действия лицензии на Программу для ЭВМ;</w:t>
      </w:r>
    </w:p>
    <w:p w14:paraId="7769D962" w14:textId="77777777" w:rsidR="00965813" w:rsidRPr="00965813" w:rsidRDefault="00965813" w:rsidP="00965813">
      <w:pPr>
        <w:numPr>
          <w:ilvl w:val="0"/>
          <w:numId w:val="70"/>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получать отчеты о посещаемости всех Виртуальных комнат Пространства;</w:t>
      </w:r>
    </w:p>
    <w:p w14:paraId="32C56BA1" w14:textId="77777777" w:rsidR="00965813" w:rsidRPr="00965813" w:rsidRDefault="00965813" w:rsidP="00965813">
      <w:pPr>
        <w:numPr>
          <w:ilvl w:val="0"/>
          <w:numId w:val="70"/>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получать информацию об API-ключах Пространства;</w:t>
      </w:r>
    </w:p>
    <w:p w14:paraId="5ABED009" w14:textId="77777777" w:rsidR="00965813" w:rsidRPr="00965813" w:rsidRDefault="00965813" w:rsidP="00965813">
      <w:pPr>
        <w:numPr>
          <w:ilvl w:val="0"/>
          <w:numId w:val="70"/>
        </w:numPr>
        <w:tabs>
          <w:tab w:val="left" w:pos="1134"/>
        </w:tabs>
        <w:spacing w:after="160" w:line="276" w:lineRule="auto"/>
        <w:ind w:left="851" w:firstLine="0"/>
        <w:contextualSpacing/>
        <w:jc w:val="both"/>
        <w:rPr>
          <w:rFonts w:eastAsia="Calibri"/>
          <w:sz w:val="22"/>
          <w:szCs w:val="22"/>
          <w:lang w:eastAsia="en-US"/>
        </w:rPr>
      </w:pPr>
      <w:r w:rsidRPr="00965813">
        <w:rPr>
          <w:rFonts w:eastAsia="Calibri"/>
          <w:sz w:val="22"/>
          <w:szCs w:val="22"/>
          <w:lang w:eastAsia="en-US"/>
        </w:rPr>
        <w:t>получать отчет, содержащий информацию о нижеперечисленных событиях, содержащую тип события, тип и идентификатор Пользователя, выполнившего действие, время действия в часовом поясе UTC, IP-адрес Пользователя, выполнившего действие, идентификатор сессии подключения Пользователя к программе для ЭВМ, в рамках которой было выполнено действие или API-ключа, с помощью которого оно совершено, и дополнительную информацию о совершенном действии:</w:t>
      </w:r>
    </w:p>
    <w:p w14:paraId="653FCD39" w14:textId="77777777" w:rsidR="00965813" w:rsidRPr="00965813" w:rsidRDefault="00965813" w:rsidP="00965813">
      <w:pPr>
        <w:numPr>
          <w:ilvl w:val="1"/>
          <w:numId w:val="70"/>
        </w:numPr>
        <w:tabs>
          <w:tab w:val="left" w:pos="1134"/>
        </w:tabs>
        <w:spacing w:after="160" w:line="276" w:lineRule="auto"/>
        <w:contextualSpacing/>
        <w:jc w:val="both"/>
        <w:rPr>
          <w:rFonts w:eastAsia="Calibri"/>
          <w:sz w:val="22"/>
          <w:szCs w:val="22"/>
          <w:lang w:eastAsia="en-US"/>
        </w:rPr>
      </w:pPr>
      <w:r w:rsidRPr="00965813">
        <w:rPr>
          <w:rFonts w:eastAsia="Calibri"/>
          <w:sz w:val="22"/>
          <w:szCs w:val="22"/>
          <w:lang w:eastAsia="en-US"/>
        </w:rPr>
        <w:t>вход в учетную запись Пользователя,</w:t>
      </w:r>
    </w:p>
    <w:p w14:paraId="5BB0E962" w14:textId="77777777" w:rsidR="00965813" w:rsidRPr="00965813" w:rsidRDefault="00965813" w:rsidP="00965813">
      <w:pPr>
        <w:numPr>
          <w:ilvl w:val="1"/>
          <w:numId w:val="70"/>
        </w:numPr>
        <w:tabs>
          <w:tab w:val="left" w:pos="1134"/>
        </w:tabs>
        <w:spacing w:after="160" w:line="276" w:lineRule="auto"/>
        <w:contextualSpacing/>
        <w:jc w:val="both"/>
        <w:rPr>
          <w:rFonts w:eastAsia="Calibri"/>
          <w:sz w:val="22"/>
          <w:szCs w:val="22"/>
          <w:lang w:eastAsia="en-US"/>
        </w:rPr>
      </w:pPr>
      <w:r w:rsidRPr="00965813">
        <w:rPr>
          <w:rFonts w:eastAsia="Calibri"/>
          <w:sz w:val="22"/>
          <w:szCs w:val="22"/>
          <w:lang w:eastAsia="en-US"/>
        </w:rPr>
        <w:t>выход из учетной записи Пользователя,</w:t>
      </w:r>
    </w:p>
    <w:p w14:paraId="2CF64119" w14:textId="77777777" w:rsidR="00965813" w:rsidRPr="00965813" w:rsidRDefault="00965813" w:rsidP="00965813">
      <w:pPr>
        <w:numPr>
          <w:ilvl w:val="1"/>
          <w:numId w:val="70"/>
        </w:numPr>
        <w:tabs>
          <w:tab w:val="left" w:pos="1134"/>
        </w:tabs>
        <w:spacing w:after="160" w:line="276" w:lineRule="auto"/>
        <w:contextualSpacing/>
        <w:jc w:val="both"/>
        <w:rPr>
          <w:rFonts w:eastAsia="Calibri"/>
          <w:sz w:val="22"/>
          <w:szCs w:val="22"/>
          <w:lang w:eastAsia="en-US"/>
        </w:rPr>
      </w:pPr>
      <w:r w:rsidRPr="00965813">
        <w:rPr>
          <w:rFonts w:eastAsia="Calibri"/>
          <w:sz w:val="22"/>
          <w:szCs w:val="22"/>
          <w:lang w:eastAsia="en-US"/>
        </w:rPr>
        <w:t>изменение роли Пользователя в пространстве,</w:t>
      </w:r>
    </w:p>
    <w:p w14:paraId="7E2C3684" w14:textId="77777777" w:rsidR="00965813" w:rsidRPr="00965813" w:rsidRDefault="00965813" w:rsidP="00965813">
      <w:pPr>
        <w:numPr>
          <w:ilvl w:val="1"/>
          <w:numId w:val="70"/>
        </w:numPr>
        <w:tabs>
          <w:tab w:val="left" w:pos="1134"/>
        </w:tabs>
        <w:spacing w:after="160" w:line="276" w:lineRule="auto"/>
        <w:contextualSpacing/>
        <w:jc w:val="both"/>
        <w:rPr>
          <w:rFonts w:eastAsia="Calibri"/>
          <w:sz w:val="22"/>
          <w:szCs w:val="22"/>
          <w:lang w:eastAsia="en-US"/>
        </w:rPr>
      </w:pPr>
      <w:r w:rsidRPr="00965813">
        <w:rPr>
          <w:rFonts w:eastAsia="Calibri"/>
          <w:sz w:val="22"/>
          <w:szCs w:val="22"/>
          <w:lang w:eastAsia="en-US"/>
        </w:rPr>
        <w:t>создание API-ключа,</w:t>
      </w:r>
    </w:p>
    <w:p w14:paraId="01346F60" w14:textId="77777777" w:rsidR="00965813" w:rsidRPr="00965813" w:rsidRDefault="00965813" w:rsidP="00965813">
      <w:pPr>
        <w:numPr>
          <w:ilvl w:val="1"/>
          <w:numId w:val="70"/>
        </w:numPr>
        <w:tabs>
          <w:tab w:val="left" w:pos="1134"/>
        </w:tabs>
        <w:spacing w:after="160" w:line="276" w:lineRule="auto"/>
        <w:contextualSpacing/>
        <w:jc w:val="both"/>
        <w:rPr>
          <w:rFonts w:eastAsia="Calibri"/>
          <w:sz w:val="22"/>
          <w:szCs w:val="22"/>
          <w:lang w:eastAsia="en-US"/>
        </w:rPr>
      </w:pPr>
      <w:r w:rsidRPr="00965813">
        <w:rPr>
          <w:rFonts w:eastAsia="Calibri"/>
          <w:sz w:val="22"/>
          <w:szCs w:val="22"/>
          <w:lang w:eastAsia="en-US"/>
        </w:rPr>
        <w:t>изменение настроек API-ключа,</w:t>
      </w:r>
    </w:p>
    <w:p w14:paraId="53A16E72" w14:textId="77777777" w:rsidR="00965813" w:rsidRPr="00965813" w:rsidRDefault="00965813" w:rsidP="00965813">
      <w:pPr>
        <w:numPr>
          <w:ilvl w:val="1"/>
          <w:numId w:val="70"/>
        </w:numPr>
        <w:tabs>
          <w:tab w:val="left" w:pos="1134"/>
        </w:tabs>
        <w:spacing w:after="160" w:line="276" w:lineRule="auto"/>
        <w:contextualSpacing/>
        <w:jc w:val="both"/>
        <w:rPr>
          <w:rFonts w:eastAsia="Calibri"/>
          <w:sz w:val="22"/>
          <w:szCs w:val="22"/>
          <w:lang w:eastAsia="en-US"/>
        </w:rPr>
      </w:pPr>
      <w:r w:rsidRPr="00965813">
        <w:rPr>
          <w:rFonts w:eastAsia="Calibri"/>
          <w:sz w:val="22"/>
          <w:szCs w:val="22"/>
          <w:lang w:eastAsia="en-US"/>
        </w:rPr>
        <w:t>удаление API-ключа,</w:t>
      </w:r>
    </w:p>
    <w:p w14:paraId="7316EA92" w14:textId="77777777" w:rsidR="00965813" w:rsidRPr="00965813" w:rsidRDefault="00965813" w:rsidP="00965813">
      <w:pPr>
        <w:numPr>
          <w:ilvl w:val="1"/>
          <w:numId w:val="70"/>
        </w:numPr>
        <w:tabs>
          <w:tab w:val="left" w:pos="1134"/>
        </w:tabs>
        <w:spacing w:after="160" w:line="276" w:lineRule="auto"/>
        <w:contextualSpacing/>
        <w:jc w:val="both"/>
        <w:rPr>
          <w:rFonts w:eastAsia="Calibri"/>
          <w:sz w:val="22"/>
          <w:szCs w:val="22"/>
          <w:lang w:eastAsia="en-US"/>
        </w:rPr>
      </w:pPr>
      <w:r w:rsidRPr="00965813">
        <w:rPr>
          <w:rFonts w:eastAsia="Calibri"/>
          <w:sz w:val="22"/>
          <w:szCs w:val="22"/>
          <w:lang w:eastAsia="en-US"/>
        </w:rPr>
        <w:t>продление срока действия API-ключа,</w:t>
      </w:r>
    </w:p>
    <w:p w14:paraId="5131E291" w14:textId="77777777" w:rsidR="00965813" w:rsidRPr="00965813" w:rsidRDefault="00965813" w:rsidP="00965813">
      <w:pPr>
        <w:numPr>
          <w:ilvl w:val="1"/>
          <w:numId w:val="70"/>
        </w:numPr>
        <w:tabs>
          <w:tab w:val="left" w:pos="1134"/>
        </w:tabs>
        <w:spacing w:after="160" w:line="276" w:lineRule="auto"/>
        <w:contextualSpacing/>
        <w:jc w:val="both"/>
        <w:rPr>
          <w:rFonts w:eastAsia="Calibri"/>
          <w:sz w:val="22"/>
          <w:szCs w:val="22"/>
          <w:lang w:eastAsia="en-US"/>
        </w:rPr>
      </w:pPr>
      <w:r w:rsidRPr="00965813">
        <w:rPr>
          <w:rFonts w:eastAsia="Calibri"/>
          <w:sz w:val="22"/>
          <w:szCs w:val="22"/>
          <w:lang w:eastAsia="en-US"/>
        </w:rPr>
        <w:t>перевыпуск API-ключа,</w:t>
      </w:r>
    </w:p>
    <w:p w14:paraId="01CDB483" w14:textId="77777777" w:rsidR="00965813" w:rsidRPr="00965813" w:rsidRDefault="00965813" w:rsidP="00965813">
      <w:pPr>
        <w:numPr>
          <w:ilvl w:val="1"/>
          <w:numId w:val="70"/>
        </w:numPr>
        <w:tabs>
          <w:tab w:val="left" w:pos="1134"/>
        </w:tabs>
        <w:spacing w:after="160" w:line="276" w:lineRule="auto"/>
        <w:contextualSpacing/>
        <w:jc w:val="both"/>
        <w:rPr>
          <w:rFonts w:eastAsia="Calibri"/>
          <w:sz w:val="22"/>
          <w:szCs w:val="22"/>
          <w:lang w:eastAsia="en-US"/>
        </w:rPr>
      </w:pPr>
      <w:r w:rsidRPr="00965813">
        <w:rPr>
          <w:rFonts w:eastAsia="Calibri"/>
          <w:sz w:val="22"/>
          <w:szCs w:val="22"/>
          <w:lang w:eastAsia="en-US"/>
        </w:rPr>
        <w:t>запрос отчета по Пространству,</w:t>
      </w:r>
    </w:p>
    <w:p w14:paraId="4B92C547" w14:textId="77777777" w:rsidR="00965813" w:rsidRPr="00965813" w:rsidRDefault="00965813" w:rsidP="00965813">
      <w:pPr>
        <w:numPr>
          <w:ilvl w:val="1"/>
          <w:numId w:val="70"/>
        </w:numPr>
        <w:tabs>
          <w:tab w:val="left" w:pos="1134"/>
        </w:tabs>
        <w:spacing w:after="160" w:line="276" w:lineRule="auto"/>
        <w:contextualSpacing/>
        <w:jc w:val="both"/>
        <w:rPr>
          <w:rFonts w:eastAsia="Calibri"/>
          <w:sz w:val="22"/>
          <w:szCs w:val="22"/>
          <w:lang w:eastAsia="en-US"/>
        </w:rPr>
      </w:pPr>
      <w:r w:rsidRPr="00965813">
        <w:rPr>
          <w:rFonts w:eastAsia="Calibri"/>
          <w:sz w:val="22"/>
          <w:szCs w:val="22"/>
          <w:lang w:eastAsia="en-US"/>
        </w:rPr>
        <w:t>запрос отчета по Виртуальной комнате,</w:t>
      </w:r>
    </w:p>
    <w:p w14:paraId="58A71DC5" w14:textId="77777777" w:rsidR="00965813" w:rsidRPr="00965813" w:rsidRDefault="00965813" w:rsidP="00965813">
      <w:pPr>
        <w:numPr>
          <w:ilvl w:val="1"/>
          <w:numId w:val="70"/>
        </w:numPr>
        <w:tabs>
          <w:tab w:val="left" w:pos="1134"/>
        </w:tabs>
        <w:spacing w:after="160" w:line="276" w:lineRule="auto"/>
        <w:contextualSpacing/>
        <w:jc w:val="both"/>
        <w:rPr>
          <w:rFonts w:eastAsia="Calibri"/>
          <w:sz w:val="22"/>
          <w:szCs w:val="22"/>
          <w:lang w:eastAsia="en-US"/>
        </w:rPr>
      </w:pPr>
      <w:r w:rsidRPr="00965813">
        <w:rPr>
          <w:rFonts w:eastAsia="Calibri"/>
          <w:sz w:val="22"/>
          <w:szCs w:val="22"/>
          <w:lang w:eastAsia="en-US"/>
        </w:rPr>
        <w:t>создание новой роли,</w:t>
      </w:r>
    </w:p>
    <w:p w14:paraId="1E2DEB68" w14:textId="77777777" w:rsidR="00965813" w:rsidRPr="00965813" w:rsidRDefault="00965813" w:rsidP="00965813">
      <w:pPr>
        <w:numPr>
          <w:ilvl w:val="1"/>
          <w:numId w:val="70"/>
        </w:numPr>
        <w:tabs>
          <w:tab w:val="left" w:pos="1134"/>
        </w:tabs>
        <w:spacing w:after="160" w:line="276" w:lineRule="auto"/>
        <w:contextualSpacing/>
        <w:jc w:val="both"/>
        <w:rPr>
          <w:rFonts w:eastAsia="Calibri"/>
          <w:sz w:val="22"/>
          <w:szCs w:val="22"/>
          <w:lang w:eastAsia="en-US"/>
        </w:rPr>
      </w:pPr>
      <w:r w:rsidRPr="00965813">
        <w:rPr>
          <w:rFonts w:eastAsia="Calibri"/>
          <w:sz w:val="22"/>
          <w:szCs w:val="22"/>
          <w:lang w:eastAsia="en-US"/>
        </w:rPr>
        <w:t>изменение настроек роли,</w:t>
      </w:r>
    </w:p>
    <w:p w14:paraId="62ACAA47" w14:textId="77777777" w:rsidR="00965813" w:rsidRPr="00965813" w:rsidRDefault="00965813" w:rsidP="00965813">
      <w:pPr>
        <w:numPr>
          <w:ilvl w:val="1"/>
          <w:numId w:val="70"/>
        </w:numPr>
        <w:tabs>
          <w:tab w:val="left" w:pos="1134"/>
        </w:tabs>
        <w:spacing w:after="160" w:line="276" w:lineRule="auto"/>
        <w:contextualSpacing/>
        <w:jc w:val="both"/>
        <w:rPr>
          <w:rFonts w:eastAsia="Calibri"/>
          <w:sz w:val="22"/>
          <w:szCs w:val="22"/>
          <w:lang w:eastAsia="en-US"/>
        </w:rPr>
      </w:pPr>
      <w:r w:rsidRPr="00965813">
        <w:rPr>
          <w:rFonts w:eastAsia="Calibri"/>
          <w:sz w:val="22"/>
          <w:szCs w:val="22"/>
          <w:lang w:eastAsia="en-US"/>
        </w:rPr>
        <w:t>удаление роли,</w:t>
      </w:r>
    </w:p>
    <w:p w14:paraId="150D5A29" w14:textId="77777777" w:rsidR="00965813" w:rsidRPr="00965813" w:rsidRDefault="00965813" w:rsidP="00965813">
      <w:pPr>
        <w:numPr>
          <w:ilvl w:val="1"/>
          <w:numId w:val="70"/>
        </w:numPr>
        <w:tabs>
          <w:tab w:val="left" w:pos="1134"/>
        </w:tabs>
        <w:spacing w:after="160" w:line="276" w:lineRule="auto"/>
        <w:contextualSpacing/>
        <w:jc w:val="both"/>
        <w:rPr>
          <w:rFonts w:eastAsia="Calibri"/>
          <w:sz w:val="22"/>
          <w:szCs w:val="22"/>
          <w:lang w:eastAsia="en-US"/>
        </w:rPr>
      </w:pPr>
      <w:r w:rsidRPr="00965813">
        <w:rPr>
          <w:rFonts w:eastAsia="Calibri"/>
          <w:sz w:val="22"/>
          <w:szCs w:val="22"/>
          <w:lang w:eastAsia="en-US"/>
        </w:rPr>
        <w:t>добавление Пользователя в пространство,</w:t>
      </w:r>
    </w:p>
    <w:p w14:paraId="3C488DBE" w14:textId="77777777" w:rsidR="00965813" w:rsidRPr="00965813" w:rsidRDefault="00965813" w:rsidP="00965813">
      <w:pPr>
        <w:numPr>
          <w:ilvl w:val="1"/>
          <w:numId w:val="70"/>
        </w:numPr>
        <w:tabs>
          <w:tab w:val="left" w:pos="1134"/>
        </w:tabs>
        <w:spacing w:after="160" w:line="276" w:lineRule="auto"/>
        <w:contextualSpacing/>
        <w:jc w:val="both"/>
        <w:rPr>
          <w:rFonts w:eastAsia="Calibri"/>
          <w:sz w:val="22"/>
          <w:szCs w:val="22"/>
          <w:lang w:eastAsia="en-US"/>
        </w:rPr>
      </w:pPr>
      <w:r w:rsidRPr="00965813">
        <w:rPr>
          <w:rFonts w:eastAsia="Calibri"/>
          <w:sz w:val="22"/>
          <w:szCs w:val="22"/>
          <w:lang w:eastAsia="en-US"/>
        </w:rPr>
        <w:t>обновление параметров Пользователя Пространства,</w:t>
      </w:r>
    </w:p>
    <w:p w14:paraId="46728A5D" w14:textId="77777777" w:rsidR="00965813" w:rsidRPr="00965813" w:rsidRDefault="00965813" w:rsidP="00965813">
      <w:pPr>
        <w:numPr>
          <w:ilvl w:val="1"/>
          <w:numId w:val="70"/>
        </w:numPr>
        <w:tabs>
          <w:tab w:val="left" w:pos="1134"/>
        </w:tabs>
        <w:spacing w:after="160" w:line="276" w:lineRule="auto"/>
        <w:contextualSpacing/>
        <w:jc w:val="both"/>
        <w:rPr>
          <w:rFonts w:eastAsia="Calibri"/>
          <w:sz w:val="22"/>
          <w:szCs w:val="22"/>
          <w:lang w:eastAsia="en-US"/>
        </w:rPr>
      </w:pPr>
      <w:r w:rsidRPr="00965813">
        <w:rPr>
          <w:rFonts w:eastAsia="Calibri"/>
          <w:sz w:val="22"/>
          <w:szCs w:val="22"/>
          <w:lang w:eastAsia="en-US"/>
        </w:rPr>
        <w:t>удаление Пользователя из Пространства,</w:t>
      </w:r>
    </w:p>
    <w:p w14:paraId="3332F18B" w14:textId="77777777" w:rsidR="00965813" w:rsidRPr="00965813" w:rsidRDefault="00965813" w:rsidP="00965813">
      <w:pPr>
        <w:numPr>
          <w:ilvl w:val="1"/>
          <w:numId w:val="70"/>
        </w:numPr>
        <w:tabs>
          <w:tab w:val="left" w:pos="1134"/>
        </w:tabs>
        <w:spacing w:after="160" w:line="276" w:lineRule="auto"/>
        <w:contextualSpacing/>
        <w:jc w:val="both"/>
        <w:rPr>
          <w:rFonts w:eastAsia="Calibri"/>
          <w:sz w:val="22"/>
          <w:szCs w:val="22"/>
          <w:lang w:eastAsia="en-US"/>
        </w:rPr>
      </w:pPr>
      <w:r w:rsidRPr="00965813">
        <w:rPr>
          <w:rFonts w:eastAsia="Calibri"/>
          <w:sz w:val="22"/>
          <w:szCs w:val="22"/>
          <w:lang w:eastAsia="en-US"/>
        </w:rPr>
        <w:t>удаление Пользователем своей учетной записи из Пространства,</w:t>
      </w:r>
    </w:p>
    <w:p w14:paraId="44694095" w14:textId="77777777" w:rsidR="00965813" w:rsidRPr="00965813" w:rsidRDefault="00965813" w:rsidP="00965813">
      <w:pPr>
        <w:numPr>
          <w:ilvl w:val="1"/>
          <w:numId w:val="70"/>
        </w:numPr>
        <w:tabs>
          <w:tab w:val="left" w:pos="1134"/>
        </w:tabs>
        <w:spacing w:after="160" w:line="276" w:lineRule="auto"/>
        <w:contextualSpacing/>
        <w:jc w:val="both"/>
        <w:rPr>
          <w:rFonts w:eastAsia="Calibri"/>
          <w:sz w:val="22"/>
          <w:szCs w:val="22"/>
          <w:lang w:eastAsia="en-US"/>
        </w:rPr>
      </w:pPr>
      <w:r w:rsidRPr="00965813">
        <w:rPr>
          <w:rFonts w:eastAsia="Calibri"/>
          <w:sz w:val="22"/>
          <w:szCs w:val="22"/>
          <w:lang w:eastAsia="en-US"/>
        </w:rPr>
        <w:t>разблокировка Пользователя, удалившего учетную запись,</w:t>
      </w:r>
    </w:p>
    <w:p w14:paraId="14DF5ADD" w14:textId="77777777" w:rsidR="00965813" w:rsidRPr="00965813" w:rsidRDefault="00965813" w:rsidP="00965813">
      <w:pPr>
        <w:numPr>
          <w:ilvl w:val="1"/>
          <w:numId w:val="70"/>
        </w:numPr>
        <w:tabs>
          <w:tab w:val="left" w:pos="1134"/>
        </w:tabs>
        <w:spacing w:after="160" w:line="276" w:lineRule="auto"/>
        <w:contextualSpacing/>
        <w:jc w:val="both"/>
        <w:rPr>
          <w:rFonts w:eastAsia="Calibri"/>
          <w:sz w:val="22"/>
          <w:szCs w:val="22"/>
          <w:lang w:eastAsia="en-US"/>
        </w:rPr>
      </w:pPr>
      <w:r w:rsidRPr="00965813">
        <w:rPr>
          <w:rFonts w:eastAsia="Calibri"/>
          <w:sz w:val="22"/>
          <w:szCs w:val="22"/>
          <w:lang w:eastAsia="en-US"/>
        </w:rPr>
        <w:t>изменение параметров Пространства,</w:t>
      </w:r>
    </w:p>
    <w:p w14:paraId="57AD95BE" w14:textId="77777777" w:rsidR="00965813" w:rsidRPr="00965813" w:rsidRDefault="00965813" w:rsidP="00965813">
      <w:pPr>
        <w:numPr>
          <w:ilvl w:val="1"/>
          <w:numId w:val="70"/>
        </w:numPr>
        <w:tabs>
          <w:tab w:val="left" w:pos="1134"/>
        </w:tabs>
        <w:spacing w:after="160" w:line="276" w:lineRule="auto"/>
        <w:contextualSpacing/>
        <w:jc w:val="both"/>
        <w:rPr>
          <w:rFonts w:eastAsia="Calibri"/>
          <w:sz w:val="22"/>
          <w:szCs w:val="22"/>
          <w:lang w:eastAsia="en-US"/>
        </w:rPr>
      </w:pPr>
      <w:r w:rsidRPr="00965813">
        <w:rPr>
          <w:rFonts w:eastAsia="Calibri"/>
          <w:sz w:val="22"/>
          <w:szCs w:val="22"/>
          <w:lang w:eastAsia="en-US"/>
        </w:rPr>
        <w:t>удаление Пространства,</w:t>
      </w:r>
    </w:p>
    <w:p w14:paraId="39568279" w14:textId="77777777" w:rsidR="00965813" w:rsidRPr="00965813" w:rsidRDefault="00965813" w:rsidP="00965813">
      <w:pPr>
        <w:numPr>
          <w:ilvl w:val="1"/>
          <w:numId w:val="70"/>
        </w:numPr>
        <w:tabs>
          <w:tab w:val="left" w:pos="1134"/>
        </w:tabs>
        <w:spacing w:after="160" w:line="276" w:lineRule="auto"/>
        <w:contextualSpacing/>
        <w:jc w:val="both"/>
        <w:rPr>
          <w:rFonts w:eastAsia="Calibri"/>
          <w:sz w:val="22"/>
          <w:szCs w:val="22"/>
          <w:lang w:eastAsia="en-US"/>
        </w:rPr>
      </w:pPr>
      <w:r w:rsidRPr="00965813">
        <w:rPr>
          <w:rFonts w:eastAsia="Calibri"/>
          <w:sz w:val="22"/>
          <w:szCs w:val="22"/>
          <w:lang w:eastAsia="en-US"/>
        </w:rPr>
        <w:t>изменение настроек функциональности для Пространства;</w:t>
      </w:r>
    </w:p>
    <w:p w14:paraId="46D83DBD" w14:textId="77777777" w:rsidR="00965813" w:rsidRPr="00965813" w:rsidRDefault="00965813" w:rsidP="00965813">
      <w:pPr>
        <w:numPr>
          <w:ilvl w:val="1"/>
          <w:numId w:val="68"/>
        </w:numPr>
        <w:tabs>
          <w:tab w:val="left" w:pos="567"/>
        </w:tabs>
        <w:spacing w:after="160" w:line="276" w:lineRule="auto"/>
        <w:ind w:left="0" w:firstLine="0"/>
        <w:contextualSpacing/>
        <w:jc w:val="both"/>
        <w:rPr>
          <w:rFonts w:eastAsia="Calibri"/>
          <w:sz w:val="22"/>
          <w:szCs w:val="22"/>
          <w:lang w:eastAsia="en-US"/>
        </w:rPr>
      </w:pPr>
      <w:r w:rsidRPr="00965813">
        <w:rPr>
          <w:rFonts w:eastAsia="Calibri"/>
          <w:sz w:val="22"/>
          <w:szCs w:val="22"/>
          <w:lang w:eastAsia="en-US"/>
        </w:rPr>
        <w:t>Должно быть предусмотрено разграничение прав пользователей на администратора, и пользователя Программы для ЭВМ.</w:t>
      </w:r>
    </w:p>
    <w:p w14:paraId="70C55712" w14:textId="77777777" w:rsidR="00965813" w:rsidRPr="00965813" w:rsidRDefault="00965813" w:rsidP="00965813">
      <w:pPr>
        <w:numPr>
          <w:ilvl w:val="1"/>
          <w:numId w:val="68"/>
        </w:numPr>
        <w:tabs>
          <w:tab w:val="left" w:pos="567"/>
        </w:tabs>
        <w:spacing w:after="160" w:line="276" w:lineRule="auto"/>
        <w:ind w:left="0" w:firstLine="0"/>
        <w:contextualSpacing/>
        <w:jc w:val="both"/>
        <w:rPr>
          <w:rFonts w:eastAsia="Calibri"/>
          <w:sz w:val="22"/>
          <w:szCs w:val="22"/>
          <w:lang w:eastAsia="en-US"/>
        </w:rPr>
      </w:pPr>
      <w:r w:rsidRPr="00965813">
        <w:rPr>
          <w:rFonts w:eastAsia="Calibri"/>
          <w:sz w:val="22"/>
          <w:szCs w:val="22"/>
          <w:lang w:eastAsia="en-US"/>
        </w:rPr>
        <w:t>Администратору должны быть доступны следующие функциональные возможности.</w:t>
      </w:r>
    </w:p>
    <w:p w14:paraId="5DAA3E74" w14:textId="77777777" w:rsidR="00965813" w:rsidRPr="00965813" w:rsidRDefault="00965813" w:rsidP="00965813">
      <w:pPr>
        <w:numPr>
          <w:ilvl w:val="2"/>
          <w:numId w:val="68"/>
        </w:numPr>
        <w:tabs>
          <w:tab w:val="left" w:pos="567"/>
        </w:tabs>
        <w:spacing w:after="160" w:line="276" w:lineRule="auto"/>
        <w:ind w:left="0" w:firstLine="0"/>
        <w:contextualSpacing/>
        <w:jc w:val="both"/>
        <w:rPr>
          <w:rFonts w:eastAsia="Calibri"/>
          <w:sz w:val="22"/>
          <w:szCs w:val="22"/>
          <w:lang w:eastAsia="en-US"/>
        </w:rPr>
      </w:pPr>
      <w:r w:rsidRPr="00965813">
        <w:rPr>
          <w:rFonts w:eastAsia="Calibri"/>
          <w:sz w:val="22"/>
          <w:szCs w:val="22"/>
          <w:lang w:eastAsia="en-US"/>
        </w:rPr>
        <w:t>Общие возможности:</w:t>
      </w:r>
    </w:p>
    <w:p w14:paraId="672ADE27" w14:textId="77777777" w:rsidR="00965813" w:rsidRPr="00965813" w:rsidRDefault="00965813" w:rsidP="00965813">
      <w:pPr>
        <w:numPr>
          <w:ilvl w:val="0"/>
          <w:numId w:val="69"/>
        </w:numPr>
        <w:tabs>
          <w:tab w:val="left" w:pos="567"/>
          <w:tab w:val="left" w:pos="851"/>
        </w:tabs>
        <w:spacing w:after="160" w:line="276" w:lineRule="auto"/>
        <w:ind w:left="284" w:firstLine="0"/>
        <w:contextualSpacing/>
        <w:jc w:val="both"/>
        <w:rPr>
          <w:rFonts w:eastAsia="Calibri"/>
          <w:sz w:val="22"/>
          <w:szCs w:val="22"/>
          <w:lang w:eastAsia="en-US"/>
        </w:rPr>
      </w:pPr>
      <w:r w:rsidRPr="00965813">
        <w:rPr>
          <w:rFonts w:eastAsia="Calibri"/>
          <w:sz w:val="22"/>
          <w:szCs w:val="22"/>
          <w:lang w:eastAsia="en-US"/>
        </w:rPr>
        <w:t>редактирование названия организации Заказчика в Программе для ЭВМ;</w:t>
      </w:r>
    </w:p>
    <w:p w14:paraId="72995B3A" w14:textId="77777777" w:rsidR="00965813" w:rsidRPr="00965813" w:rsidRDefault="00965813" w:rsidP="00965813">
      <w:pPr>
        <w:numPr>
          <w:ilvl w:val="0"/>
          <w:numId w:val="69"/>
        </w:numPr>
        <w:tabs>
          <w:tab w:val="left" w:pos="567"/>
          <w:tab w:val="left" w:pos="851"/>
        </w:tabs>
        <w:spacing w:after="160" w:line="276" w:lineRule="auto"/>
        <w:ind w:left="284" w:firstLine="0"/>
        <w:contextualSpacing/>
        <w:jc w:val="both"/>
        <w:rPr>
          <w:rFonts w:eastAsia="Calibri"/>
          <w:sz w:val="22"/>
          <w:szCs w:val="22"/>
          <w:lang w:eastAsia="en-US"/>
        </w:rPr>
      </w:pPr>
      <w:r w:rsidRPr="00965813">
        <w:rPr>
          <w:rFonts w:eastAsia="Calibri"/>
          <w:sz w:val="22"/>
          <w:szCs w:val="22"/>
          <w:lang w:eastAsia="en-US"/>
        </w:rPr>
        <w:t>разрешение или запрет редактирования Пользователями информации о себе;</w:t>
      </w:r>
    </w:p>
    <w:p w14:paraId="004DB0D7" w14:textId="77777777" w:rsidR="00965813" w:rsidRPr="00965813" w:rsidRDefault="00965813" w:rsidP="00965813">
      <w:pPr>
        <w:numPr>
          <w:ilvl w:val="0"/>
          <w:numId w:val="69"/>
        </w:numPr>
        <w:tabs>
          <w:tab w:val="left" w:pos="567"/>
          <w:tab w:val="left" w:pos="851"/>
        </w:tabs>
        <w:spacing w:after="160" w:line="276" w:lineRule="auto"/>
        <w:ind w:left="284" w:firstLine="0"/>
        <w:contextualSpacing/>
        <w:jc w:val="both"/>
        <w:rPr>
          <w:rFonts w:eastAsia="Calibri"/>
          <w:sz w:val="22"/>
          <w:szCs w:val="22"/>
          <w:lang w:eastAsia="en-US"/>
        </w:rPr>
      </w:pPr>
      <w:r w:rsidRPr="00965813">
        <w:rPr>
          <w:rFonts w:eastAsia="Calibri"/>
          <w:sz w:val="22"/>
          <w:szCs w:val="22"/>
          <w:lang w:eastAsia="en-US"/>
        </w:rPr>
        <w:t>разрешение или запрет регистрации в Пространстве любых пользователей;</w:t>
      </w:r>
    </w:p>
    <w:p w14:paraId="3F85E9D1" w14:textId="77777777" w:rsidR="00965813" w:rsidRPr="00965813" w:rsidRDefault="00965813" w:rsidP="00965813">
      <w:pPr>
        <w:numPr>
          <w:ilvl w:val="0"/>
          <w:numId w:val="69"/>
        </w:numPr>
        <w:tabs>
          <w:tab w:val="left" w:pos="567"/>
          <w:tab w:val="left" w:pos="851"/>
        </w:tabs>
        <w:spacing w:after="160" w:line="276" w:lineRule="auto"/>
        <w:ind w:left="284" w:firstLine="0"/>
        <w:contextualSpacing/>
        <w:jc w:val="both"/>
        <w:rPr>
          <w:rFonts w:eastAsia="Calibri"/>
          <w:sz w:val="22"/>
          <w:szCs w:val="22"/>
          <w:lang w:eastAsia="en-US"/>
        </w:rPr>
      </w:pPr>
      <w:r w:rsidRPr="00965813">
        <w:rPr>
          <w:rFonts w:eastAsia="Calibri"/>
          <w:sz w:val="22"/>
          <w:szCs w:val="22"/>
          <w:lang w:eastAsia="en-US"/>
        </w:rPr>
        <w:t>приглашение пользователей в Пространство по адресу электронной почты;</w:t>
      </w:r>
    </w:p>
    <w:p w14:paraId="0F67DC3C" w14:textId="77777777" w:rsidR="00965813" w:rsidRPr="00965813" w:rsidRDefault="00965813" w:rsidP="00965813">
      <w:pPr>
        <w:numPr>
          <w:ilvl w:val="0"/>
          <w:numId w:val="69"/>
        </w:numPr>
        <w:tabs>
          <w:tab w:val="left" w:pos="567"/>
          <w:tab w:val="left" w:pos="851"/>
        </w:tabs>
        <w:spacing w:after="160" w:line="276" w:lineRule="auto"/>
        <w:ind w:left="284" w:firstLine="0"/>
        <w:contextualSpacing/>
        <w:jc w:val="both"/>
        <w:rPr>
          <w:rFonts w:eastAsia="Calibri"/>
          <w:sz w:val="22"/>
          <w:szCs w:val="22"/>
          <w:lang w:eastAsia="en-US"/>
        </w:rPr>
      </w:pPr>
      <w:r w:rsidRPr="00965813">
        <w:rPr>
          <w:rFonts w:eastAsia="Calibri"/>
          <w:sz w:val="22"/>
          <w:szCs w:val="22"/>
          <w:lang w:eastAsia="en-US"/>
        </w:rPr>
        <w:t>добавление правил, разрешающих регистрацию в Пространстве любых пользователей с электронной почтой в указанных администратором доменах;</w:t>
      </w:r>
    </w:p>
    <w:p w14:paraId="1E789B7A" w14:textId="77777777" w:rsidR="00965813" w:rsidRPr="00965813" w:rsidRDefault="00965813" w:rsidP="00965813">
      <w:pPr>
        <w:numPr>
          <w:ilvl w:val="0"/>
          <w:numId w:val="69"/>
        </w:numPr>
        <w:tabs>
          <w:tab w:val="left" w:pos="567"/>
          <w:tab w:val="left" w:pos="851"/>
        </w:tabs>
        <w:spacing w:after="160" w:line="276" w:lineRule="auto"/>
        <w:ind w:left="284" w:firstLine="0"/>
        <w:contextualSpacing/>
        <w:jc w:val="both"/>
        <w:rPr>
          <w:rFonts w:eastAsia="Calibri"/>
          <w:sz w:val="22"/>
          <w:szCs w:val="22"/>
          <w:lang w:eastAsia="en-US"/>
        </w:rPr>
      </w:pPr>
      <w:r w:rsidRPr="00965813">
        <w:rPr>
          <w:rFonts w:eastAsia="Calibri"/>
          <w:sz w:val="22"/>
          <w:szCs w:val="22"/>
          <w:lang w:eastAsia="en-US"/>
        </w:rPr>
        <w:t>удаление Пространства;</w:t>
      </w:r>
    </w:p>
    <w:p w14:paraId="13F15B35" w14:textId="77777777" w:rsidR="00965813" w:rsidRPr="00965813" w:rsidRDefault="00965813" w:rsidP="00965813">
      <w:pPr>
        <w:numPr>
          <w:ilvl w:val="2"/>
          <w:numId w:val="68"/>
        </w:numPr>
        <w:tabs>
          <w:tab w:val="left" w:pos="567"/>
        </w:tabs>
        <w:spacing w:after="160" w:line="276" w:lineRule="auto"/>
        <w:ind w:left="0" w:firstLine="0"/>
        <w:contextualSpacing/>
        <w:jc w:val="both"/>
        <w:rPr>
          <w:rFonts w:eastAsia="Calibri"/>
          <w:sz w:val="22"/>
          <w:szCs w:val="22"/>
          <w:lang w:eastAsia="en-US"/>
        </w:rPr>
      </w:pPr>
      <w:r w:rsidRPr="00965813">
        <w:rPr>
          <w:rFonts w:eastAsia="Calibri"/>
          <w:sz w:val="22"/>
          <w:szCs w:val="22"/>
          <w:lang w:eastAsia="en-US"/>
        </w:rPr>
        <w:t>Настройка записи видеоконференций:</w:t>
      </w:r>
    </w:p>
    <w:p w14:paraId="2D44C976" w14:textId="77777777" w:rsidR="00965813" w:rsidRPr="00965813" w:rsidRDefault="00965813" w:rsidP="00965813">
      <w:pPr>
        <w:numPr>
          <w:ilvl w:val="0"/>
          <w:numId w:val="69"/>
        </w:numPr>
        <w:tabs>
          <w:tab w:val="left" w:pos="567"/>
          <w:tab w:val="left" w:pos="851"/>
        </w:tabs>
        <w:spacing w:after="160" w:line="276" w:lineRule="auto"/>
        <w:ind w:left="284" w:firstLine="0"/>
        <w:contextualSpacing/>
        <w:jc w:val="both"/>
        <w:rPr>
          <w:rFonts w:eastAsia="Calibri"/>
          <w:sz w:val="22"/>
          <w:szCs w:val="22"/>
          <w:lang w:eastAsia="en-US"/>
        </w:rPr>
      </w:pPr>
      <w:r w:rsidRPr="00965813">
        <w:rPr>
          <w:rFonts w:eastAsia="Calibri"/>
          <w:sz w:val="22"/>
          <w:szCs w:val="22"/>
          <w:lang w:eastAsia="en-US"/>
        </w:rPr>
        <w:t>разрешение или запрет на осуществление Пользователями записи видеоконференций;</w:t>
      </w:r>
    </w:p>
    <w:p w14:paraId="42F1791A" w14:textId="77777777" w:rsidR="00965813" w:rsidRPr="00965813" w:rsidRDefault="00965813" w:rsidP="00965813">
      <w:pPr>
        <w:numPr>
          <w:ilvl w:val="0"/>
          <w:numId w:val="69"/>
        </w:numPr>
        <w:tabs>
          <w:tab w:val="left" w:pos="567"/>
          <w:tab w:val="left" w:pos="851"/>
        </w:tabs>
        <w:spacing w:after="160" w:line="276" w:lineRule="auto"/>
        <w:ind w:left="284" w:firstLine="0"/>
        <w:contextualSpacing/>
        <w:jc w:val="both"/>
        <w:rPr>
          <w:rFonts w:eastAsia="Calibri"/>
          <w:sz w:val="22"/>
          <w:szCs w:val="22"/>
          <w:lang w:eastAsia="en-US"/>
        </w:rPr>
      </w:pPr>
      <w:r w:rsidRPr="00965813">
        <w:rPr>
          <w:rFonts w:eastAsia="Calibri"/>
          <w:sz w:val="22"/>
          <w:szCs w:val="22"/>
          <w:lang w:eastAsia="en-US"/>
        </w:rPr>
        <w:t>выбор ограниченного перечня Пользователей, которым разрешена запись видеоконференций;</w:t>
      </w:r>
    </w:p>
    <w:p w14:paraId="44BFADFE" w14:textId="77777777" w:rsidR="00965813" w:rsidRPr="00965813" w:rsidRDefault="00965813" w:rsidP="00965813">
      <w:pPr>
        <w:numPr>
          <w:ilvl w:val="2"/>
          <w:numId w:val="68"/>
        </w:numPr>
        <w:tabs>
          <w:tab w:val="left" w:pos="567"/>
        </w:tabs>
        <w:spacing w:after="160" w:line="276" w:lineRule="auto"/>
        <w:ind w:left="0" w:firstLine="0"/>
        <w:contextualSpacing/>
        <w:jc w:val="both"/>
        <w:rPr>
          <w:rFonts w:eastAsia="Calibri"/>
          <w:sz w:val="22"/>
          <w:szCs w:val="22"/>
          <w:lang w:eastAsia="en-US"/>
        </w:rPr>
      </w:pPr>
      <w:r w:rsidRPr="00965813">
        <w:rPr>
          <w:rFonts w:eastAsia="Calibri"/>
          <w:sz w:val="22"/>
          <w:szCs w:val="22"/>
          <w:lang w:eastAsia="en-US"/>
        </w:rPr>
        <w:t>Настройка календарей:</w:t>
      </w:r>
    </w:p>
    <w:p w14:paraId="0882B10F" w14:textId="77777777" w:rsidR="00965813" w:rsidRPr="00965813" w:rsidRDefault="00965813" w:rsidP="00965813">
      <w:pPr>
        <w:numPr>
          <w:ilvl w:val="0"/>
          <w:numId w:val="69"/>
        </w:numPr>
        <w:tabs>
          <w:tab w:val="left" w:pos="567"/>
          <w:tab w:val="left" w:pos="851"/>
        </w:tabs>
        <w:spacing w:after="160" w:line="276" w:lineRule="auto"/>
        <w:ind w:left="284" w:firstLine="0"/>
        <w:contextualSpacing/>
        <w:jc w:val="both"/>
        <w:rPr>
          <w:rFonts w:eastAsia="Calibri"/>
          <w:sz w:val="22"/>
          <w:szCs w:val="22"/>
          <w:lang w:eastAsia="en-US"/>
        </w:rPr>
      </w:pPr>
      <w:r w:rsidRPr="00965813">
        <w:rPr>
          <w:rFonts w:eastAsia="Calibri"/>
          <w:sz w:val="22"/>
          <w:szCs w:val="22"/>
          <w:lang w:eastAsia="en-US"/>
        </w:rPr>
        <w:t>включение и выключение встроенного календаря встреч для всех Пользователей Пространства Программы для ЭВМ;</w:t>
      </w:r>
    </w:p>
    <w:p w14:paraId="18CF4061" w14:textId="77777777" w:rsidR="00965813" w:rsidRPr="00965813" w:rsidRDefault="00965813" w:rsidP="00965813">
      <w:pPr>
        <w:numPr>
          <w:ilvl w:val="0"/>
          <w:numId w:val="69"/>
        </w:numPr>
        <w:tabs>
          <w:tab w:val="left" w:pos="567"/>
          <w:tab w:val="left" w:pos="851"/>
        </w:tabs>
        <w:spacing w:after="160" w:line="276" w:lineRule="auto"/>
        <w:ind w:left="284" w:firstLine="0"/>
        <w:contextualSpacing/>
        <w:jc w:val="both"/>
        <w:rPr>
          <w:rFonts w:eastAsia="Calibri"/>
          <w:sz w:val="22"/>
          <w:szCs w:val="22"/>
          <w:lang w:eastAsia="en-US"/>
        </w:rPr>
      </w:pPr>
      <w:r w:rsidRPr="00965813">
        <w:rPr>
          <w:rFonts w:eastAsia="Calibri"/>
          <w:sz w:val="22"/>
          <w:szCs w:val="22"/>
          <w:lang w:eastAsia="en-US"/>
        </w:rPr>
        <w:t xml:space="preserve">включение и выключение синхронизации встроенного календаря встреч с календарем </w:t>
      </w:r>
      <w:r w:rsidRPr="00965813">
        <w:rPr>
          <w:rFonts w:eastAsia="Calibri"/>
          <w:sz w:val="22"/>
          <w:szCs w:val="22"/>
          <w:lang w:val="en-US" w:eastAsia="en-US"/>
        </w:rPr>
        <w:t>Exchange</w:t>
      </w:r>
      <w:r w:rsidRPr="00965813">
        <w:rPr>
          <w:rFonts w:eastAsia="Calibri"/>
          <w:sz w:val="22"/>
          <w:szCs w:val="22"/>
          <w:lang w:eastAsia="en-US"/>
        </w:rPr>
        <w:t xml:space="preserve"> </w:t>
      </w:r>
      <w:r w:rsidRPr="00965813">
        <w:rPr>
          <w:rFonts w:eastAsia="Calibri"/>
          <w:sz w:val="22"/>
          <w:szCs w:val="22"/>
          <w:lang w:val="en-US" w:eastAsia="en-US"/>
        </w:rPr>
        <w:t>Web</w:t>
      </w:r>
      <w:r w:rsidRPr="00965813">
        <w:rPr>
          <w:rFonts w:eastAsia="Calibri"/>
          <w:sz w:val="22"/>
          <w:szCs w:val="22"/>
          <w:lang w:eastAsia="en-US"/>
        </w:rPr>
        <w:t xml:space="preserve"> </w:t>
      </w:r>
      <w:r w:rsidRPr="00965813">
        <w:rPr>
          <w:rFonts w:eastAsia="Calibri"/>
          <w:sz w:val="22"/>
          <w:szCs w:val="22"/>
          <w:lang w:val="en-US" w:eastAsia="en-US"/>
        </w:rPr>
        <w:t>Services</w:t>
      </w:r>
      <w:r w:rsidRPr="00965813">
        <w:rPr>
          <w:rFonts w:eastAsia="Calibri"/>
          <w:sz w:val="22"/>
          <w:szCs w:val="22"/>
          <w:lang w:eastAsia="en-US"/>
        </w:rPr>
        <w:t xml:space="preserve"> и другими календарями по протоколу </w:t>
      </w:r>
      <w:r w:rsidRPr="00965813">
        <w:rPr>
          <w:rFonts w:eastAsia="Calibri"/>
          <w:sz w:val="22"/>
          <w:szCs w:val="22"/>
          <w:lang w:val="en-US" w:eastAsia="en-US"/>
        </w:rPr>
        <w:t>CalDav</w:t>
      </w:r>
      <w:r w:rsidRPr="00965813">
        <w:rPr>
          <w:rFonts w:eastAsia="Calibri"/>
          <w:sz w:val="22"/>
          <w:szCs w:val="22"/>
          <w:lang w:eastAsia="en-US"/>
        </w:rPr>
        <w:t>;</w:t>
      </w:r>
    </w:p>
    <w:p w14:paraId="61E577FE" w14:textId="77777777" w:rsidR="00965813" w:rsidRPr="00965813" w:rsidRDefault="00965813" w:rsidP="00965813">
      <w:pPr>
        <w:numPr>
          <w:ilvl w:val="0"/>
          <w:numId w:val="69"/>
        </w:numPr>
        <w:tabs>
          <w:tab w:val="left" w:pos="567"/>
          <w:tab w:val="left" w:pos="851"/>
        </w:tabs>
        <w:spacing w:after="160" w:line="276" w:lineRule="auto"/>
        <w:ind w:left="284" w:firstLine="0"/>
        <w:contextualSpacing/>
        <w:jc w:val="both"/>
        <w:rPr>
          <w:rFonts w:eastAsia="Calibri"/>
          <w:sz w:val="22"/>
          <w:szCs w:val="22"/>
          <w:lang w:eastAsia="en-US"/>
        </w:rPr>
      </w:pPr>
      <w:r w:rsidRPr="00965813">
        <w:rPr>
          <w:rFonts w:eastAsia="Calibri"/>
          <w:sz w:val="22"/>
          <w:szCs w:val="22"/>
          <w:lang w:eastAsia="en-US"/>
        </w:rPr>
        <w:t xml:space="preserve">настройка необходимых параметров в Программе для ЭВМ для работы синхронизации встроенного календаря встреч с календарем </w:t>
      </w:r>
      <w:r w:rsidRPr="00965813">
        <w:rPr>
          <w:rFonts w:eastAsia="Calibri"/>
          <w:sz w:val="22"/>
          <w:szCs w:val="22"/>
          <w:lang w:val="en-US" w:eastAsia="en-US"/>
        </w:rPr>
        <w:t>Exchange</w:t>
      </w:r>
      <w:r w:rsidRPr="00965813">
        <w:rPr>
          <w:rFonts w:eastAsia="Calibri"/>
          <w:sz w:val="22"/>
          <w:szCs w:val="22"/>
          <w:lang w:eastAsia="en-US"/>
        </w:rPr>
        <w:t xml:space="preserve"> </w:t>
      </w:r>
      <w:r w:rsidRPr="00965813">
        <w:rPr>
          <w:rFonts w:eastAsia="Calibri"/>
          <w:sz w:val="22"/>
          <w:szCs w:val="22"/>
          <w:lang w:val="en-US" w:eastAsia="en-US"/>
        </w:rPr>
        <w:t>Web</w:t>
      </w:r>
      <w:r w:rsidRPr="00965813">
        <w:rPr>
          <w:rFonts w:eastAsia="Calibri"/>
          <w:sz w:val="22"/>
          <w:szCs w:val="22"/>
          <w:lang w:eastAsia="en-US"/>
        </w:rPr>
        <w:t xml:space="preserve"> </w:t>
      </w:r>
      <w:r w:rsidRPr="00965813">
        <w:rPr>
          <w:rFonts w:eastAsia="Calibri"/>
          <w:sz w:val="22"/>
          <w:szCs w:val="22"/>
          <w:lang w:val="en-US" w:eastAsia="en-US"/>
        </w:rPr>
        <w:t>Services</w:t>
      </w:r>
      <w:r w:rsidRPr="00965813">
        <w:rPr>
          <w:rFonts w:eastAsia="Calibri"/>
          <w:sz w:val="22"/>
          <w:szCs w:val="22"/>
          <w:lang w:eastAsia="en-US"/>
        </w:rPr>
        <w:t xml:space="preserve"> и другими календарями по протоколу </w:t>
      </w:r>
      <w:r w:rsidRPr="00965813">
        <w:rPr>
          <w:rFonts w:eastAsia="Calibri"/>
          <w:sz w:val="22"/>
          <w:szCs w:val="22"/>
          <w:lang w:val="en-US" w:eastAsia="en-US"/>
        </w:rPr>
        <w:t>CalDav</w:t>
      </w:r>
      <w:r w:rsidRPr="00965813">
        <w:rPr>
          <w:rFonts w:eastAsia="Calibri"/>
          <w:sz w:val="22"/>
          <w:szCs w:val="22"/>
          <w:lang w:eastAsia="en-US"/>
        </w:rPr>
        <w:t>;</w:t>
      </w:r>
    </w:p>
    <w:p w14:paraId="3B39324D" w14:textId="77777777" w:rsidR="00965813" w:rsidRPr="00965813" w:rsidRDefault="00965813" w:rsidP="00965813">
      <w:pPr>
        <w:numPr>
          <w:ilvl w:val="0"/>
          <w:numId w:val="69"/>
        </w:numPr>
        <w:tabs>
          <w:tab w:val="left" w:pos="567"/>
          <w:tab w:val="left" w:pos="851"/>
        </w:tabs>
        <w:spacing w:after="160" w:line="276" w:lineRule="auto"/>
        <w:ind w:left="284" w:firstLine="0"/>
        <w:contextualSpacing/>
        <w:jc w:val="both"/>
        <w:rPr>
          <w:rFonts w:eastAsia="Calibri"/>
          <w:sz w:val="22"/>
          <w:szCs w:val="22"/>
          <w:lang w:eastAsia="en-US"/>
        </w:rPr>
      </w:pPr>
      <w:r w:rsidRPr="00965813">
        <w:rPr>
          <w:rFonts w:eastAsia="Calibri"/>
          <w:sz w:val="22"/>
          <w:szCs w:val="22"/>
          <w:lang w:eastAsia="en-US"/>
        </w:rPr>
        <w:t xml:space="preserve">включение или выключение синхронизации фотографий пользователей в Программе для ЭВМ с фотографиями Пользователей в </w:t>
      </w:r>
      <w:r w:rsidRPr="00965813">
        <w:rPr>
          <w:rFonts w:eastAsia="Calibri"/>
          <w:sz w:val="22"/>
          <w:szCs w:val="22"/>
          <w:lang w:val="en-US" w:eastAsia="en-US"/>
        </w:rPr>
        <w:t>Exchange</w:t>
      </w:r>
      <w:r w:rsidRPr="00965813">
        <w:rPr>
          <w:rFonts w:eastAsia="Calibri"/>
          <w:sz w:val="22"/>
          <w:szCs w:val="22"/>
          <w:lang w:eastAsia="en-US"/>
        </w:rPr>
        <w:t xml:space="preserve"> </w:t>
      </w:r>
      <w:r w:rsidRPr="00965813">
        <w:rPr>
          <w:rFonts w:eastAsia="Calibri"/>
          <w:sz w:val="22"/>
          <w:szCs w:val="22"/>
          <w:lang w:val="en-US" w:eastAsia="en-US"/>
        </w:rPr>
        <w:t>Web</w:t>
      </w:r>
      <w:r w:rsidRPr="00965813">
        <w:rPr>
          <w:rFonts w:eastAsia="Calibri"/>
          <w:sz w:val="22"/>
          <w:szCs w:val="22"/>
          <w:lang w:eastAsia="en-US"/>
        </w:rPr>
        <w:t xml:space="preserve"> </w:t>
      </w:r>
      <w:r w:rsidRPr="00965813">
        <w:rPr>
          <w:rFonts w:eastAsia="Calibri"/>
          <w:sz w:val="22"/>
          <w:szCs w:val="22"/>
          <w:lang w:val="en-US" w:eastAsia="en-US"/>
        </w:rPr>
        <w:t>Services</w:t>
      </w:r>
      <w:r w:rsidRPr="00965813">
        <w:rPr>
          <w:rFonts w:eastAsia="Calibri"/>
          <w:sz w:val="22"/>
          <w:szCs w:val="22"/>
          <w:lang w:eastAsia="en-US"/>
        </w:rPr>
        <w:t>;</w:t>
      </w:r>
    </w:p>
    <w:p w14:paraId="1C4B8473" w14:textId="77777777" w:rsidR="00965813" w:rsidRPr="00965813" w:rsidRDefault="00965813" w:rsidP="00965813">
      <w:pPr>
        <w:numPr>
          <w:ilvl w:val="0"/>
          <w:numId w:val="69"/>
        </w:numPr>
        <w:tabs>
          <w:tab w:val="left" w:pos="567"/>
          <w:tab w:val="left" w:pos="851"/>
        </w:tabs>
        <w:spacing w:after="160" w:line="276" w:lineRule="auto"/>
        <w:ind w:left="284" w:firstLine="0"/>
        <w:contextualSpacing/>
        <w:jc w:val="both"/>
        <w:rPr>
          <w:rFonts w:eastAsia="Calibri"/>
          <w:sz w:val="22"/>
          <w:szCs w:val="22"/>
          <w:lang w:eastAsia="en-US"/>
        </w:rPr>
      </w:pPr>
      <w:r w:rsidRPr="00965813">
        <w:rPr>
          <w:rFonts w:eastAsia="Calibri"/>
          <w:sz w:val="22"/>
          <w:szCs w:val="22"/>
          <w:lang w:eastAsia="en-US"/>
        </w:rPr>
        <w:t xml:space="preserve">загрузка надстройки для </w:t>
      </w:r>
      <w:r w:rsidRPr="00965813">
        <w:rPr>
          <w:rFonts w:eastAsia="Calibri"/>
          <w:sz w:val="22"/>
          <w:szCs w:val="22"/>
          <w:lang w:val="en-US" w:eastAsia="en-US"/>
        </w:rPr>
        <w:t>Microsoft</w:t>
      </w:r>
      <w:r w:rsidRPr="00965813">
        <w:rPr>
          <w:rFonts w:eastAsia="Calibri"/>
          <w:sz w:val="22"/>
          <w:szCs w:val="22"/>
          <w:lang w:eastAsia="en-US"/>
        </w:rPr>
        <w:t xml:space="preserve"> </w:t>
      </w:r>
      <w:r w:rsidRPr="00965813">
        <w:rPr>
          <w:rFonts w:eastAsia="Calibri"/>
          <w:sz w:val="22"/>
          <w:szCs w:val="22"/>
          <w:lang w:val="en-US" w:eastAsia="en-US"/>
        </w:rPr>
        <w:t>Outlook</w:t>
      </w:r>
      <w:r w:rsidRPr="00965813">
        <w:rPr>
          <w:rFonts w:eastAsia="Calibri"/>
          <w:sz w:val="22"/>
          <w:szCs w:val="22"/>
          <w:lang w:eastAsia="en-US"/>
        </w:rPr>
        <w:t xml:space="preserve"> и копирование ссылки на нее;</w:t>
      </w:r>
    </w:p>
    <w:p w14:paraId="1824E667" w14:textId="77777777" w:rsidR="00965813" w:rsidRPr="00965813" w:rsidRDefault="00965813" w:rsidP="00965813">
      <w:pPr>
        <w:numPr>
          <w:ilvl w:val="2"/>
          <w:numId w:val="68"/>
        </w:numPr>
        <w:tabs>
          <w:tab w:val="left" w:pos="567"/>
        </w:tabs>
        <w:spacing w:after="160" w:line="276" w:lineRule="auto"/>
        <w:ind w:left="0" w:firstLine="0"/>
        <w:contextualSpacing/>
        <w:jc w:val="both"/>
        <w:rPr>
          <w:rFonts w:eastAsia="Calibri"/>
          <w:sz w:val="22"/>
          <w:szCs w:val="22"/>
          <w:lang w:eastAsia="en-US"/>
        </w:rPr>
      </w:pPr>
      <w:r w:rsidRPr="00965813">
        <w:rPr>
          <w:rFonts w:eastAsia="Calibri"/>
          <w:sz w:val="22"/>
          <w:szCs w:val="22"/>
          <w:lang w:eastAsia="en-US"/>
        </w:rPr>
        <w:t>Настройка телефонии:</w:t>
      </w:r>
    </w:p>
    <w:p w14:paraId="5AA7C0DA" w14:textId="77777777" w:rsidR="00965813" w:rsidRPr="00965813" w:rsidRDefault="00965813" w:rsidP="00965813">
      <w:pPr>
        <w:numPr>
          <w:ilvl w:val="0"/>
          <w:numId w:val="69"/>
        </w:numPr>
        <w:tabs>
          <w:tab w:val="left" w:pos="567"/>
          <w:tab w:val="left" w:pos="851"/>
        </w:tabs>
        <w:spacing w:after="160" w:line="276" w:lineRule="auto"/>
        <w:ind w:left="284" w:firstLine="0"/>
        <w:contextualSpacing/>
        <w:jc w:val="both"/>
        <w:rPr>
          <w:rFonts w:eastAsia="Calibri"/>
          <w:sz w:val="22"/>
          <w:szCs w:val="22"/>
          <w:lang w:eastAsia="en-US"/>
        </w:rPr>
      </w:pPr>
      <w:r w:rsidRPr="00965813">
        <w:rPr>
          <w:rFonts w:eastAsia="Calibri"/>
          <w:sz w:val="22"/>
          <w:szCs w:val="22"/>
          <w:lang w:eastAsia="en-US"/>
        </w:rPr>
        <w:t>разрешение или запрет совершения Пользователями исходящих вызовов на телефонные номера телефонной сети общего пользования, входящих аудио-подключений к Виртуальным комнатам Заказчика с помощью звонка посредством телефонной сети общего пользования;</w:t>
      </w:r>
    </w:p>
    <w:p w14:paraId="709E5750" w14:textId="77777777" w:rsidR="00965813" w:rsidRPr="00965813" w:rsidRDefault="00965813" w:rsidP="00965813">
      <w:pPr>
        <w:numPr>
          <w:ilvl w:val="0"/>
          <w:numId w:val="69"/>
        </w:numPr>
        <w:tabs>
          <w:tab w:val="left" w:pos="567"/>
          <w:tab w:val="left" w:pos="851"/>
        </w:tabs>
        <w:spacing w:after="160" w:line="276" w:lineRule="auto"/>
        <w:ind w:left="284" w:firstLine="0"/>
        <w:contextualSpacing/>
        <w:jc w:val="both"/>
        <w:rPr>
          <w:rFonts w:eastAsia="Calibri"/>
          <w:sz w:val="22"/>
          <w:szCs w:val="22"/>
          <w:lang w:eastAsia="en-US"/>
        </w:rPr>
      </w:pPr>
      <w:r w:rsidRPr="00965813">
        <w:rPr>
          <w:rFonts w:eastAsia="Calibri"/>
          <w:sz w:val="22"/>
          <w:szCs w:val="22"/>
          <w:lang w:eastAsia="en-US"/>
        </w:rPr>
        <w:t>настройка необходимых параметров в Программе для ЭВМ для совершения Пользователями исходящих вызовов на телефонные номера телефонной сети общего пользования;</w:t>
      </w:r>
    </w:p>
    <w:p w14:paraId="05889C64" w14:textId="77777777" w:rsidR="00965813" w:rsidRPr="00965813" w:rsidRDefault="00965813" w:rsidP="00965813">
      <w:pPr>
        <w:numPr>
          <w:ilvl w:val="2"/>
          <w:numId w:val="68"/>
        </w:numPr>
        <w:tabs>
          <w:tab w:val="left" w:pos="567"/>
        </w:tabs>
        <w:spacing w:after="160" w:line="276" w:lineRule="auto"/>
        <w:ind w:left="0" w:firstLine="0"/>
        <w:contextualSpacing/>
        <w:jc w:val="both"/>
        <w:rPr>
          <w:rFonts w:eastAsia="Calibri"/>
          <w:sz w:val="22"/>
          <w:szCs w:val="22"/>
          <w:lang w:eastAsia="en-US"/>
        </w:rPr>
      </w:pPr>
      <w:r w:rsidRPr="00965813">
        <w:rPr>
          <w:rFonts w:eastAsia="Calibri"/>
          <w:sz w:val="22"/>
          <w:szCs w:val="22"/>
          <w:lang w:eastAsia="en-US"/>
        </w:rPr>
        <w:t>Управление Пользователями:</w:t>
      </w:r>
    </w:p>
    <w:p w14:paraId="64E45369" w14:textId="77777777" w:rsidR="00965813" w:rsidRPr="00965813" w:rsidRDefault="00965813" w:rsidP="00965813">
      <w:pPr>
        <w:numPr>
          <w:ilvl w:val="0"/>
          <w:numId w:val="69"/>
        </w:numPr>
        <w:tabs>
          <w:tab w:val="left" w:pos="567"/>
          <w:tab w:val="left" w:pos="851"/>
        </w:tabs>
        <w:spacing w:after="160" w:line="276" w:lineRule="auto"/>
        <w:ind w:left="284" w:firstLine="0"/>
        <w:contextualSpacing/>
        <w:jc w:val="both"/>
        <w:rPr>
          <w:rFonts w:eastAsia="Calibri"/>
          <w:sz w:val="22"/>
          <w:szCs w:val="22"/>
          <w:lang w:eastAsia="en-US"/>
        </w:rPr>
      </w:pPr>
      <w:r w:rsidRPr="00965813">
        <w:rPr>
          <w:rFonts w:eastAsia="Calibri"/>
          <w:sz w:val="22"/>
          <w:szCs w:val="22"/>
          <w:lang w:eastAsia="en-US"/>
        </w:rPr>
        <w:t>блокировка Пользователей;</w:t>
      </w:r>
    </w:p>
    <w:p w14:paraId="2660CDFF" w14:textId="77777777" w:rsidR="00965813" w:rsidRPr="00965813" w:rsidRDefault="00965813" w:rsidP="00965813">
      <w:pPr>
        <w:numPr>
          <w:ilvl w:val="0"/>
          <w:numId w:val="69"/>
        </w:numPr>
        <w:tabs>
          <w:tab w:val="left" w:pos="567"/>
          <w:tab w:val="left" w:pos="851"/>
        </w:tabs>
        <w:spacing w:after="160" w:line="276" w:lineRule="auto"/>
        <w:ind w:left="284" w:firstLine="0"/>
        <w:contextualSpacing/>
        <w:jc w:val="both"/>
        <w:rPr>
          <w:rFonts w:eastAsia="Calibri"/>
          <w:sz w:val="22"/>
          <w:szCs w:val="22"/>
          <w:lang w:eastAsia="en-US"/>
        </w:rPr>
      </w:pPr>
      <w:r w:rsidRPr="00965813">
        <w:rPr>
          <w:rFonts w:eastAsia="Calibri"/>
          <w:sz w:val="22"/>
          <w:szCs w:val="22"/>
          <w:lang w:eastAsia="en-US"/>
        </w:rPr>
        <w:t>наделение Пользователей правами администратора;</w:t>
      </w:r>
    </w:p>
    <w:p w14:paraId="6ACB63DC" w14:textId="77777777" w:rsidR="00965813" w:rsidRPr="00965813" w:rsidRDefault="00965813" w:rsidP="00965813">
      <w:pPr>
        <w:numPr>
          <w:ilvl w:val="2"/>
          <w:numId w:val="68"/>
        </w:numPr>
        <w:tabs>
          <w:tab w:val="left" w:pos="567"/>
        </w:tabs>
        <w:spacing w:after="160" w:line="276" w:lineRule="auto"/>
        <w:ind w:left="0" w:firstLine="0"/>
        <w:contextualSpacing/>
        <w:jc w:val="both"/>
        <w:rPr>
          <w:rFonts w:eastAsia="Calibri"/>
          <w:sz w:val="22"/>
          <w:szCs w:val="22"/>
          <w:lang w:eastAsia="en-US"/>
        </w:rPr>
      </w:pPr>
      <w:r w:rsidRPr="00965813">
        <w:rPr>
          <w:rFonts w:eastAsia="Calibri"/>
          <w:sz w:val="22"/>
          <w:szCs w:val="22"/>
          <w:lang w:eastAsia="en-US"/>
        </w:rPr>
        <w:t xml:space="preserve">Создание API-ключей для интеграции Программы для ЭВМ со сторонним ПО, поддерживающим вызовы стороннего </w:t>
      </w:r>
      <w:r w:rsidRPr="00965813">
        <w:rPr>
          <w:rFonts w:eastAsia="Calibri"/>
          <w:sz w:val="22"/>
          <w:szCs w:val="22"/>
          <w:lang w:val="en-US" w:eastAsia="en-US"/>
        </w:rPr>
        <w:t>API</w:t>
      </w:r>
      <w:r w:rsidRPr="00965813">
        <w:rPr>
          <w:rFonts w:eastAsia="Calibri"/>
          <w:sz w:val="22"/>
          <w:szCs w:val="22"/>
          <w:lang w:eastAsia="en-US"/>
        </w:rPr>
        <w:t xml:space="preserve"> силами Заказчика.</w:t>
      </w:r>
    </w:p>
    <w:p w14:paraId="17C2DFEB" w14:textId="77777777" w:rsidR="00965813" w:rsidRPr="00965813" w:rsidRDefault="00965813" w:rsidP="00965813">
      <w:pPr>
        <w:numPr>
          <w:ilvl w:val="2"/>
          <w:numId w:val="68"/>
        </w:numPr>
        <w:tabs>
          <w:tab w:val="left" w:pos="567"/>
        </w:tabs>
        <w:spacing w:after="160" w:line="276" w:lineRule="auto"/>
        <w:ind w:left="0" w:firstLine="0"/>
        <w:contextualSpacing/>
        <w:jc w:val="both"/>
        <w:rPr>
          <w:rFonts w:eastAsia="Calibri"/>
          <w:sz w:val="22"/>
          <w:szCs w:val="22"/>
          <w:lang w:eastAsia="en-US"/>
        </w:rPr>
      </w:pPr>
      <w:r w:rsidRPr="00965813">
        <w:rPr>
          <w:rFonts w:eastAsia="Calibri"/>
          <w:sz w:val="22"/>
          <w:szCs w:val="22"/>
          <w:lang w:eastAsia="en-US"/>
        </w:rPr>
        <w:t>Просмотр параметров лицензии, доступных в Пространстве Заказчика.</w:t>
      </w:r>
    </w:p>
    <w:p w14:paraId="2A14EA8D" w14:textId="77777777" w:rsidR="00965813" w:rsidRPr="00965813" w:rsidRDefault="00965813" w:rsidP="00965813">
      <w:pPr>
        <w:numPr>
          <w:ilvl w:val="2"/>
          <w:numId w:val="68"/>
        </w:numPr>
        <w:tabs>
          <w:tab w:val="left" w:pos="567"/>
        </w:tabs>
        <w:spacing w:after="160" w:line="276" w:lineRule="auto"/>
        <w:ind w:left="0" w:firstLine="0"/>
        <w:contextualSpacing/>
        <w:jc w:val="both"/>
        <w:rPr>
          <w:rFonts w:eastAsia="Calibri"/>
          <w:sz w:val="22"/>
          <w:szCs w:val="22"/>
          <w:lang w:eastAsia="en-US"/>
        </w:rPr>
      </w:pPr>
      <w:r w:rsidRPr="00965813">
        <w:rPr>
          <w:rFonts w:eastAsia="Calibri"/>
          <w:sz w:val="22"/>
          <w:szCs w:val="22"/>
          <w:lang w:eastAsia="en-US"/>
        </w:rPr>
        <w:t>Просмотр статистики использования Программы для ЭВМ Пользователями Пространства Заказчика:</w:t>
      </w:r>
    </w:p>
    <w:p w14:paraId="7F76F531" w14:textId="77777777" w:rsidR="00965813" w:rsidRPr="00965813" w:rsidRDefault="00965813" w:rsidP="00965813">
      <w:pPr>
        <w:numPr>
          <w:ilvl w:val="0"/>
          <w:numId w:val="69"/>
        </w:numPr>
        <w:tabs>
          <w:tab w:val="left" w:pos="567"/>
          <w:tab w:val="left" w:pos="851"/>
        </w:tabs>
        <w:spacing w:after="160" w:line="276" w:lineRule="auto"/>
        <w:ind w:left="284" w:firstLine="0"/>
        <w:contextualSpacing/>
        <w:jc w:val="both"/>
        <w:rPr>
          <w:rFonts w:eastAsia="Calibri"/>
          <w:sz w:val="22"/>
          <w:szCs w:val="22"/>
          <w:lang w:eastAsia="en-US"/>
        </w:rPr>
      </w:pPr>
      <w:r w:rsidRPr="00965813">
        <w:rPr>
          <w:rFonts w:eastAsia="Calibri"/>
          <w:sz w:val="22"/>
          <w:szCs w:val="22"/>
          <w:lang w:eastAsia="en-US"/>
        </w:rPr>
        <w:t>количества Внутренних пользователей, участвовавших в видеоконференциях за прошедшие 30 дней;</w:t>
      </w:r>
    </w:p>
    <w:p w14:paraId="11A94E11" w14:textId="77777777" w:rsidR="00965813" w:rsidRPr="00965813" w:rsidRDefault="00965813" w:rsidP="00965813">
      <w:pPr>
        <w:numPr>
          <w:ilvl w:val="0"/>
          <w:numId w:val="69"/>
        </w:numPr>
        <w:tabs>
          <w:tab w:val="left" w:pos="567"/>
          <w:tab w:val="left" w:pos="851"/>
        </w:tabs>
        <w:spacing w:after="160" w:line="276" w:lineRule="auto"/>
        <w:ind w:left="284" w:firstLine="0"/>
        <w:contextualSpacing/>
        <w:jc w:val="both"/>
        <w:rPr>
          <w:rFonts w:eastAsia="Calibri"/>
          <w:sz w:val="22"/>
          <w:szCs w:val="22"/>
          <w:lang w:eastAsia="en-US"/>
        </w:rPr>
      </w:pPr>
      <w:r w:rsidRPr="00965813">
        <w:rPr>
          <w:rFonts w:eastAsia="Calibri"/>
          <w:sz w:val="22"/>
          <w:szCs w:val="22"/>
          <w:lang w:eastAsia="en-US"/>
        </w:rPr>
        <w:t>количества Внешних пользователей, участвовавших в видеоконференциях за прошедшие 30 дней;</w:t>
      </w:r>
    </w:p>
    <w:p w14:paraId="27249FFE" w14:textId="77777777" w:rsidR="00965813" w:rsidRPr="00965813" w:rsidRDefault="00965813" w:rsidP="00965813">
      <w:pPr>
        <w:numPr>
          <w:ilvl w:val="0"/>
          <w:numId w:val="69"/>
        </w:numPr>
        <w:tabs>
          <w:tab w:val="left" w:pos="567"/>
          <w:tab w:val="left" w:pos="851"/>
        </w:tabs>
        <w:spacing w:after="160" w:line="276" w:lineRule="auto"/>
        <w:ind w:left="284" w:firstLine="0"/>
        <w:contextualSpacing/>
        <w:jc w:val="both"/>
        <w:rPr>
          <w:rFonts w:eastAsia="Calibri"/>
          <w:sz w:val="22"/>
          <w:szCs w:val="22"/>
          <w:lang w:eastAsia="en-US"/>
        </w:rPr>
      </w:pPr>
      <w:r w:rsidRPr="00965813">
        <w:rPr>
          <w:rFonts w:eastAsia="Calibri"/>
          <w:sz w:val="22"/>
          <w:szCs w:val="22"/>
          <w:lang w:eastAsia="en-US"/>
        </w:rPr>
        <w:t>скачивание отчета о посещаемости за выбранный период времени;</w:t>
      </w:r>
    </w:p>
    <w:p w14:paraId="431AA77E" w14:textId="77777777" w:rsidR="00965813" w:rsidRPr="00965813" w:rsidRDefault="00965813" w:rsidP="00965813">
      <w:pPr>
        <w:numPr>
          <w:ilvl w:val="0"/>
          <w:numId w:val="69"/>
        </w:numPr>
        <w:tabs>
          <w:tab w:val="left" w:pos="567"/>
          <w:tab w:val="left" w:pos="851"/>
        </w:tabs>
        <w:spacing w:after="160" w:line="276" w:lineRule="auto"/>
        <w:ind w:left="284" w:firstLine="0"/>
        <w:contextualSpacing/>
        <w:jc w:val="both"/>
        <w:rPr>
          <w:rFonts w:eastAsia="Calibri"/>
          <w:sz w:val="22"/>
          <w:szCs w:val="22"/>
          <w:lang w:eastAsia="en-US"/>
        </w:rPr>
      </w:pPr>
      <w:r w:rsidRPr="00965813">
        <w:rPr>
          <w:rFonts w:eastAsia="Calibri"/>
          <w:sz w:val="22"/>
          <w:szCs w:val="22"/>
          <w:lang w:eastAsia="en-US"/>
        </w:rPr>
        <w:t>количества Пользователей, участвующих в видеоконференциях в текущий момент времени;</w:t>
      </w:r>
    </w:p>
    <w:p w14:paraId="70986CE7" w14:textId="77777777" w:rsidR="00965813" w:rsidRPr="00965813" w:rsidRDefault="00965813" w:rsidP="00965813">
      <w:pPr>
        <w:numPr>
          <w:ilvl w:val="0"/>
          <w:numId w:val="69"/>
        </w:numPr>
        <w:tabs>
          <w:tab w:val="left" w:pos="567"/>
          <w:tab w:val="left" w:pos="851"/>
        </w:tabs>
        <w:spacing w:after="160" w:line="276" w:lineRule="auto"/>
        <w:ind w:left="284" w:firstLine="0"/>
        <w:contextualSpacing/>
        <w:jc w:val="both"/>
        <w:rPr>
          <w:rFonts w:eastAsia="Calibri"/>
          <w:sz w:val="22"/>
          <w:szCs w:val="22"/>
          <w:lang w:eastAsia="en-US"/>
        </w:rPr>
      </w:pPr>
      <w:r w:rsidRPr="00965813">
        <w:rPr>
          <w:rFonts w:eastAsia="Calibri"/>
          <w:sz w:val="22"/>
          <w:szCs w:val="22"/>
          <w:lang w:eastAsia="en-US"/>
        </w:rPr>
        <w:t>количества видеоконференций, идущих в текущий момент времени;</w:t>
      </w:r>
    </w:p>
    <w:p w14:paraId="2296DBD9" w14:textId="77777777" w:rsidR="00965813" w:rsidRPr="00965813" w:rsidRDefault="00965813" w:rsidP="00965813">
      <w:pPr>
        <w:numPr>
          <w:ilvl w:val="0"/>
          <w:numId w:val="69"/>
        </w:numPr>
        <w:tabs>
          <w:tab w:val="left" w:pos="567"/>
          <w:tab w:val="left" w:pos="851"/>
        </w:tabs>
        <w:spacing w:after="160" w:line="276" w:lineRule="auto"/>
        <w:ind w:left="284" w:firstLine="0"/>
        <w:contextualSpacing/>
        <w:jc w:val="both"/>
        <w:rPr>
          <w:rFonts w:eastAsia="Calibri"/>
          <w:sz w:val="22"/>
          <w:szCs w:val="22"/>
          <w:lang w:eastAsia="en-US"/>
        </w:rPr>
      </w:pPr>
      <w:r w:rsidRPr="00965813">
        <w:rPr>
          <w:rFonts w:eastAsia="Calibri"/>
          <w:sz w:val="22"/>
          <w:szCs w:val="22"/>
          <w:lang w:eastAsia="en-US"/>
        </w:rPr>
        <w:t>списка видеоконференций, идущих в текущий момент времени;</w:t>
      </w:r>
    </w:p>
    <w:p w14:paraId="107CC61D" w14:textId="77777777" w:rsidR="00965813" w:rsidRPr="00965813" w:rsidRDefault="00965813" w:rsidP="00965813">
      <w:pPr>
        <w:numPr>
          <w:ilvl w:val="0"/>
          <w:numId w:val="69"/>
        </w:numPr>
        <w:tabs>
          <w:tab w:val="left" w:pos="567"/>
          <w:tab w:val="left" w:pos="851"/>
        </w:tabs>
        <w:spacing w:after="160" w:line="276" w:lineRule="auto"/>
        <w:ind w:left="284" w:firstLine="0"/>
        <w:contextualSpacing/>
        <w:jc w:val="both"/>
        <w:rPr>
          <w:rFonts w:eastAsia="Calibri"/>
          <w:sz w:val="22"/>
          <w:szCs w:val="22"/>
          <w:lang w:eastAsia="en-US"/>
        </w:rPr>
      </w:pPr>
      <w:r w:rsidRPr="00965813">
        <w:rPr>
          <w:rFonts w:eastAsia="Calibri"/>
          <w:sz w:val="22"/>
          <w:szCs w:val="22"/>
          <w:lang w:eastAsia="en-US"/>
        </w:rPr>
        <w:t>доступного объема хранилища записей видеоконференций;</w:t>
      </w:r>
    </w:p>
    <w:p w14:paraId="1DC8F571" w14:textId="77777777" w:rsidR="00965813" w:rsidRPr="00965813" w:rsidRDefault="00965813" w:rsidP="00965813">
      <w:pPr>
        <w:numPr>
          <w:ilvl w:val="0"/>
          <w:numId w:val="69"/>
        </w:numPr>
        <w:tabs>
          <w:tab w:val="left" w:pos="567"/>
          <w:tab w:val="left" w:pos="851"/>
        </w:tabs>
        <w:spacing w:after="160" w:line="276" w:lineRule="auto"/>
        <w:ind w:left="284" w:firstLine="0"/>
        <w:contextualSpacing/>
        <w:jc w:val="both"/>
        <w:rPr>
          <w:rFonts w:eastAsia="Calibri"/>
          <w:sz w:val="22"/>
          <w:szCs w:val="22"/>
          <w:lang w:eastAsia="en-US"/>
        </w:rPr>
      </w:pPr>
      <w:r w:rsidRPr="00965813">
        <w:rPr>
          <w:rFonts w:eastAsia="Calibri"/>
          <w:sz w:val="22"/>
          <w:szCs w:val="22"/>
          <w:lang w:eastAsia="en-US"/>
        </w:rPr>
        <w:t>списка записей видеоконференций всех Пользователей Пространства с возможностью удаления записей;</w:t>
      </w:r>
    </w:p>
    <w:p w14:paraId="417CBEA7" w14:textId="77777777" w:rsidR="00965813" w:rsidRPr="00965813" w:rsidRDefault="00965813" w:rsidP="00965813">
      <w:pPr>
        <w:numPr>
          <w:ilvl w:val="0"/>
          <w:numId w:val="69"/>
        </w:numPr>
        <w:tabs>
          <w:tab w:val="left" w:pos="567"/>
          <w:tab w:val="left" w:pos="851"/>
        </w:tabs>
        <w:spacing w:after="160" w:line="276" w:lineRule="auto"/>
        <w:ind w:left="284" w:firstLine="0"/>
        <w:contextualSpacing/>
        <w:jc w:val="both"/>
        <w:rPr>
          <w:rFonts w:eastAsia="Calibri"/>
          <w:sz w:val="22"/>
          <w:szCs w:val="22"/>
          <w:lang w:eastAsia="en-US"/>
        </w:rPr>
      </w:pPr>
      <w:r w:rsidRPr="00965813">
        <w:rPr>
          <w:rFonts w:eastAsia="Calibri"/>
          <w:sz w:val="22"/>
          <w:szCs w:val="22"/>
          <w:lang w:eastAsia="en-US"/>
        </w:rPr>
        <w:t>продолжительности записей видеоконференций в Пространстве за прошедшие 30 дней;</w:t>
      </w:r>
    </w:p>
    <w:p w14:paraId="69AAD4E6" w14:textId="77777777" w:rsidR="00965813" w:rsidRPr="00965813" w:rsidRDefault="00965813" w:rsidP="00965813">
      <w:pPr>
        <w:numPr>
          <w:ilvl w:val="0"/>
          <w:numId w:val="69"/>
        </w:numPr>
        <w:tabs>
          <w:tab w:val="left" w:pos="567"/>
          <w:tab w:val="left" w:pos="851"/>
        </w:tabs>
        <w:spacing w:after="160" w:line="276" w:lineRule="auto"/>
        <w:ind w:left="284" w:firstLine="0"/>
        <w:contextualSpacing/>
        <w:jc w:val="both"/>
        <w:rPr>
          <w:rFonts w:eastAsia="Calibri"/>
          <w:sz w:val="22"/>
          <w:szCs w:val="22"/>
          <w:lang w:eastAsia="en-US"/>
        </w:rPr>
      </w:pPr>
      <w:r w:rsidRPr="00965813">
        <w:rPr>
          <w:rFonts w:eastAsia="Calibri"/>
          <w:sz w:val="22"/>
          <w:szCs w:val="22"/>
          <w:lang w:eastAsia="en-US"/>
        </w:rPr>
        <w:t>продолжительности записей видеоконференций в Пространстве за прошедшие 24 часа.</w:t>
      </w:r>
    </w:p>
    <w:p w14:paraId="59B6594A" w14:textId="77777777" w:rsidR="00965813" w:rsidRPr="00965813" w:rsidRDefault="00965813" w:rsidP="00965813">
      <w:pPr>
        <w:tabs>
          <w:tab w:val="left" w:pos="567"/>
          <w:tab w:val="left" w:pos="851"/>
        </w:tabs>
        <w:spacing w:after="160" w:line="276" w:lineRule="auto"/>
        <w:contextualSpacing/>
        <w:jc w:val="both"/>
        <w:rPr>
          <w:rFonts w:eastAsia="Calibri"/>
          <w:sz w:val="22"/>
          <w:szCs w:val="22"/>
          <w:lang w:eastAsia="en-US"/>
        </w:rPr>
      </w:pPr>
    </w:p>
    <w:p w14:paraId="438C4EA3" w14:textId="77777777" w:rsidR="00965813" w:rsidRPr="00965813" w:rsidRDefault="00965813" w:rsidP="00965813">
      <w:pPr>
        <w:numPr>
          <w:ilvl w:val="0"/>
          <w:numId w:val="73"/>
        </w:numPr>
        <w:tabs>
          <w:tab w:val="left" w:pos="567"/>
        </w:tabs>
        <w:spacing w:after="160" w:line="276" w:lineRule="auto"/>
        <w:ind w:hanging="3402"/>
        <w:contextualSpacing/>
        <w:jc w:val="both"/>
        <w:rPr>
          <w:rFonts w:eastAsia="Calibri"/>
          <w:b/>
          <w:sz w:val="22"/>
          <w:szCs w:val="22"/>
          <w:lang w:eastAsia="en-US"/>
        </w:rPr>
      </w:pPr>
      <w:r w:rsidRPr="00965813">
        <w:rPr>
          <w:rFonts w:eastAsia="Calibri"/>
          <w:b/>
          <w:sz w:val="22"/>
          <w:szCs w:val="22"/>
          <w:lang w:eastAsia="en-US"/>
        </w:rPr>
        <w:t>Исполнитель обязан:</w:t>
      </w:r>
    </w:p>
    <w:p w14:paraId="43BA722D" w14:textId="78B1AC7C" w:rsidR="007D2ADC" w:rsidRDefault="00965813" w:rsidP="00965813">
      <w:pPr>
        <w:rPr>
          <w:color w:val="000000"/>
          <w:sz w:val="22"/>
          <w:szCs w:val="22"/>
        </w:rPr>
      </w:pPr>
      <w:r w:rsidRPr="00965813">
        <w:rPr>
          <w:color w:val="000000"/>
          <w:sz w:val="22"/>
          <w:szCs w:val="22"/>
        </w:rPr>
        <w:t>5.1. Обеспечить надлежащую передачу прав (простых (неисключительных) лицензий) на использование результатов интеллектуальной деятельности – программ для ЭВМ: Системы путем заключения с Лицензиатом лицензионного(ых) и (или) сублицензионного (ых) договора (ов).</w:t>
      </w:r>
    </w:p>
    <w:p w14:paraId="4AE52DA6" w14:textId="77777777" w:rsidR="00965813" w:rsidRDefault="00965813" w:rsidP="00965813">
      <w:pPr>
        <w:tabs>
          <w:tab w:val="left" w:pos="567"/>
          <w:tab w:val="left" w:pos="851"/>
        </w:tabs>
        <w:spacing w:line="276" w:lineRule="auto"/>
        <w:ind w:left="284"/>
        <w:jc w:val="right"/>
      </w:pPr>
    </w:p>
    <w:p w14:paraId="55151C49" w14:textId="77777777" w:rsidR="00965813" w:rsidRDefault="00965813" w:rsidP="00965813">
      <w:pPr>
        <w:tabs>
          <w:tab w:val="left" w:pos="567"/>
          <w:tab w:val="left" w:pos="851"/>
        </w:tabs>
        <w:spacing w:line="276" w:lineRule="auto"/>
        <w:ind w:left="284"/>
        <w:jc w:val="right"/>
      </w:pPr>
    </w:p>
    <w:tbl>
      <w:tblPr>
        <w:tblW w:w="978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103"/>
        <w:gridCol w:w="4678"/>
      </w:tblGrid>
      <w:tr w:rsidR="00965813" w:rsidRPr="00105A44" w14:paraId="1D340B5A" w14:textId="77777777" w:rsidTr="00776BA5">
        <w:tc>
          <w:tcPr>
            <w:tcW w:w="5103" w:type="dxa"/>
            <w:tcBorders>
              <w:top w:val="nil"/>
              <w:left w:val="nil"/>
              <w:bottom w:val="nil"/>
              <w:right w:val="nil"/>
            </w:tcBorders>
            <w:tcMar>
              <w:left w:w="108" w:type="dxa"/>
              <w:right w:w="108" w:type="dxa"/>
            </w:tcMar>
          </w:tcPr>
          <w:p w14:paraId="25EAF456" w14:textId="77777777" w:rsidR="00965813" w:rsidRPr="00105A44" w:rsidRDefault="00965813" w:rsidP="00776BA5">
            <w:pPr>
              <w:rPr>
                <w:b/>
                <w:bCs/>
              </w:rPr>
            </w:pPr>
            <w:r w:rsidRPr="00105A44">
              <w:rPr>
                <w:b/>
                <w:bCs/>
              </w:rPr>
              <w:t>Заказчик</w:t>
            </w:r>
          </w:p>
          <w:p w14:paraId="41AC5C96" w14:textId="77777777" w:rsidR="00965813" w:rsidRPr="00105A44" w:rsidRDefault="00965813" w:rsidP="00776BA5">
            <w:r w:rsidRPr="00105A44">
              <w:t>Федеральное агентство лесного хозяйства</w:t>
            </w:r>
          </w:p>
          <w:p w14:paraId="0C68BC10" w14:textId="77777777" w:rsidR="00965813" w:rsidRPr="00105A44" w:rsidRDefault="00965813" w:rsidP="00776BA5"/>
          <w:p w14:paraId="290375ED" w14:textId="77777777" w:rsidR="00965813" w:rsidRPr="00105A44" w:rsidRDefault="00965813" w:rsidP="00776BA5"/>
          <w:p w14:paraId="04CFBCD9" w14:textId="284B2DC5" w:rsidR="00965813" w:rsidRPr="00105A44" w:rsidRDefault="00965813" w:rsidP="00776BA5">
            <w:r>
              <w:t>_______________ /___________</w:t>
            </w:r>
            <w:r w:rsidRPr="00105A44">
              <w:t xml:space="preserve"> /</w:t>
            </w:r>
          </w:p>
          <w:p w14:paraId="308C89B4" w14:textId="77777777" w:rsidR="00965813" w:rsidRPr="00105A44" w:rsidRDefault="00965813" w:rsidP="00776BA5">
            <w:r w:rsidRPr="00105A44">
              <w:t>М.П.</w:t>
            </w:r>
          </w:p>
        </w:tc>
        <w:tc>
          <w:tcPr>
            <w:tcW w:w="4678" w:type="dxa"/>
            <w:tcBorders>
              <w:top w:val="nil"/>
              <w:left w:val="nil"/>
              <w:bottom w:val="nil"/>
              <w:right w:val="nil"/>
            </w:tcBorders>
            <w:tcMar>
              <w:left w:w="108" w:type="dxa"/>
              <w:right w:w="108" w:type="dxa"/>
            </w:tcMar>
          </w:tcPr>
          <w:p w14:paraId="1A8B9310" w14:textId="77777777" w:rsidR="00965813" w:rsidRPr="00105A44" w:rsidRDefault="00965813" w:rsidP="00776BA5">
            <w:pPr>
              <w:rPr>
                <w:b/>
                <w:bCs/>
              </w:rPr>
            </w:pPr>
            <w:r w:rsidRPr="00105A44">
              <w:rPr>
                <w:b/>
                <w:bCs/>
              </w:rPr>
              <w:t>Исполнитель</w:t>
            </w:r>
          </w:p>
          <w:p w14:paraId="77958A07" w14:textId="356AE0EA" w:rsidR="00965813" w:rsidRPr="00105A44" w:rsidRDefault="00965813" w:rsidP="00776BA5">
            <w:pPr>
              <w:rPr>
                <w:bCs/>
              </w:rPr>
            </w:pPr>
            <w:r>
              <w:rPr>
                <w:bCs/>
              </w:rPr>
              <w:t>__________________</w:t>
            </w:r>
          </w:p>
          <w:p w14:paraId="3EDD17BE" w14:textId="77777777" w:rsidR="00965813" w:rsidRPr="00105A44" w:rsidRDefault="00965813" w:rsidP="00776BA5"/>
          <w:p w14:paraId="42E4AEC3" w14:textId="77777777" w:rsidR="00965813" w:rsidRPr="00105A44" w:rsidRDefault="00965813" w:rsidP="00776BA5"/>
          <w:p w14:paraId="5A114767" w14:textId="77777777" w:rsidR="00965813" w:rsidRPr="00105A44" w:rsidRDefault="00965813" w:rsidP="00776BA5">
            <w:r w:rsidRPr="00105A44">
              <w:t>_________________ /</w:t>
            </w:r>
            <w:r>
              <w:t>_____________</w:t>
            </w:r>
            <w:r w:rsidRPr="00105A44">
              <w:t xml:space="preserve"> /</w:t>
            </w:r>
          </w:p>
          <w:p w14:paraId="63ED2F14" w14:textId="77777777" w:rsidR="00965813" w:rsidRPr="00105A44" w:rsidRDefault="00965813" w:rsidP="00776BA5">
            <w:r w:rsidRPr="00105A44">
              <w:t>М.П.</w:t>
            </w:r>
          </w:p>
        </w:tc>
      </w:tr>
    </w:tbl>
    <w:p w14:paraId="38958E22" w14:textId="77777777" w:rsidR="00965813" w:rsidRDefault="00965813" w:rsidP="00965813">
      <w:pPr>
        <w:rPr>
          <w:sz w:val="28"/>
          <w:szCs w:val="28"/>
        </w:rPr>
      </w:pPr>
    </w:p>
    <w:p w14:paraId="3B19E5ED" w14:textId="77777777" w:rsidR="001C39D5" w:rsidRPr="004F2DA7" w:rsidRDefault="001C39D5" w:rsidP="009516FB">
      <w:pPr>
        <w:rPr>
          <w:sz w:val="28"/>
          <w:szCs w:val="28"/>
        </w:rPr>
      </w:pPr>
    </w:p>
    <w:p w14:paraId="6E4D248E" w14:textId="77777777" w:rsidR="00B7504D" w:rsidRPr="004F2DA7" w:rsidRDefault="00B7504D" w:rsidP="00457E5C">
      <w:pPr>
        <w:jc w:val="both"/>
        <w:sectPr w:rsidR="00B7504D" w:rsidRPr="004F2DA7" w:rsidSect="00075678">
          <w:footerReference w:type="default" r:id="rId9"/>
          <w:footerReference w:type="first" r:id="rId10"/>
          <w:pgSz w:w="11906" w:h="16838" w:code="9"/>
          <w:pgMar w:top="709" w:right="707" w:bottom="851" w:left="1276" w:header="709" w:footer="709" w:gutter="0"/>
          <w:pgNumType w:start="1"/>
          <w:cols w:space="708"/>
          <w:titlePg/>
          <w:docGrid w:linePitch="360"/>
        </w:sectPr>
      </w:pPr>
    </w:p>
    <w:p w14:paraId="6973CBDD" w14:textId="77777777" w:rsidR="00457E5C" w:rsidRPr="004F2DA7" w:rsidRDefault="00457E5C" w:rsidP="00DE4C35">
      <w:pPr>
        <w:jc w:val="right"/>
      </w:pPr>
      <w:r w:rsidRPr="004F2DA7">
        <w:t>Приложение № 2</w:t>
      </w:r>
    </w:p>
    <w:p w14:paraId="6973CBDF" w14:textId="6512934A" w:rsidR="00457E5C" w:rsidRPr="004F2DA7" w:rsidRDefault="00457E5C" w:rsidP="004E50B1">
      <w:pPr>
        <w:jc w:val="right"/>
      </w:pPr>
      <w:r w:rsidRPr="004F2DA7">
        <w:t xml:space="preserve">к </w:t>
      </w:r>
      <w:r w:rsidR="009516FB" w:rsidRPr="004F2DA7">
        <w:t>Г</w:t>
      </w:r>
      <w:r w:rsidR="009C1E2F" w:rsidRPr="004F2DA7">
        <w:t xml:space="preserve">осударственному </w:t>
      </w:r>
      <w:r w:rsidR="009516FB" w:rsidRPr="004F2DA7">
        <w:t>к</w:t>
      </w:r>
      <w:r w:rsidR="004E50B1" w:rsidRPr="004F2DA7">
        <w:t xml:space="preserve">онтракту </w:t>
      </w:r>
      <w:r w:rsidRPr="004F2DA7">
        <w:t xml:space="preserve">№ </w:t>
      </w:r>
      <w:r w:rsidR="00384A08" w:rsidRPr="004F2DA7">
        <w:t>____________</w:t>
      </w:r>
    </w:p>
    <w:p w14:paraId="6973CBE0" w14:textId="0DDDD810" w:rsidR="00457E5C" w:rsidRPr="004F2DA7" w:rsidRDefault="00457E5C" w:rsidP="00A430A8">
      <w:pPr>
        <w:jc w:val="right"/>
      </w:pPr>
      <w:r w:rsidRPr="004F2DA7">
        <w:t>от «__» ____________ 202</w:t>
      </w:r>
      <w:r w:rsidR="00965813">
        <w:t>6</w:t>
      </w:r>
      <w:r w:rsidRPr="004F2DA7">
        <w:t xml:space="preserve"> г.</w:t>
      </w:r>
    </w:p>
    <w:p w14:paraId="6973CBE8" w14:textId="778DF4F1" w:rsidR="00457E5C" w:rsidRDefault="00457E5C" w:rsidP="00DE4C35">
      <w:pPr>
        <w:jc w:val="center"/>
      </w:pPr>
      <w:r w:rsidRPr="004F2DA7">
        <w:t>СПЕЦИФИКАЦИЯ</w:t>
      </w:r>
    </w:p>
    <w:p w14:paraId="5936FC6A" w14:textId="7BD4ED8B" w:rsidR="007D2ADC" w:rsidRPr="004F2DA7" w:rsidRDefault="007D2ADC" w:rsidP="00DE4C35">
      <w:pPr>
        <w:jc w:val="center"/>
      </w:pPr>
      <w:r>
        <w:rPr>
          <w:rFonts w:eastAsia="Calibri"/>
          <w:b/>
          <w:sz w:val="22"/>
          <w:szCs w:val="22"/>
          <w:lang w:eastAsia="en-US"/>
        </w:rPr>
        <w:t>н</w:t>
      </w:r>
      <w:r w:rsidRPr="001D1669">
        <w:rPr>
          <w:rFonts w:eastAsia="Calibri"/>
          <w:b/>
          <w:sz w:val="22"/>
          <w:szCs w:val="22"/>
          <w:lang w:eastAsia="en-US"/>
        </w:rPr>
        <w:t xml:space="preserve">а приобретение лицензий на право использования программы для ЭВМ, </w:t>
      </w:r>
      <w:r w:rsidRPr="001D1669">
        <w:rPr>
          <w:rFonts w:eastAsia="Calibri"/>
          <w:b/>
          <w:sz w:val="22"/>
          <w:szCs w:val="22"/>
          <w:lang w:eastAsia="en-US"/>
        </w:rPr>
        <w:br/>
        <w:t>предназначенной для проведения видеоконференций</w:t>
      </w:r>
    </w:p>
    <w:p w14:paraId="1BFAC2E1" w14:textId="77777777" w:rsidR="004E50B1" w:rsidRPr="004F2DA7" w:rsidRDefault="004E50B1" w:rsidP="004E50B1">
      <w:pPr>
        <w:jc w:val="center"/>
      </w:pPr>
    </w:p>
    <w:tbl>
      <w:tblPr>
        <w:tblW w:w="16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5"/>
        <w:gridCol w:w="3641"/>
        <w:gridCol w:w="1843"/>
        <w:gridCol w:w="2835"/>
        <w:gridCol w:w="2492"/>
        <w:gridCol w:w="4787"/>
      </w:tblGrid>
      <w:tr w:rsidR="00215FE4" w:rsidRPr="004F2DA7" w14:paraId="6973CBF1" w14:textId="77777777" w:rsidTr="00215FE4">
        <w:trPr>
          <w:trHeight w:val="2205"/>
          <w:jc w:val="center"/>
        </w:trPr>
        <w:tc>
          <w:tcPr>
            <w:tcW w:w="465" w:type="dxa"/>
            <w:tcBorders>
              <w:top w:val="single" w:sz="4" w:space="0" w:color="auto"/>
              <w:left w:val="single" w:sz="4" w:space="0" w:color="auto"/>
              <w:bottom w:val="single" w:sz="4" w:space="0" w:color="auto"/>
              <w:right w:val="single" w:sz="4" w:space="0" w:color="auto"/>
            </w:tcBorders>
            <w:vAlign w:val="center"/>
          </w:tcPr>
          <w:p w14:paraId="6973CBE9" w14:textId="77777777" w:rsidR="00215FE4" w:rsidRPr="004F2DA7" w:rsidRDefault="00215FE4" w:rsidP="00457E5C">
            <w:pPr>
              <w:jc w:val="both"/>
            </w:pPr>
            <w:r w:rsidRPr="004F2DA7">
              <w:t>№ п/п</w:t>
            </w:r>
          </w:p>
        </w:tc>
        <w:tc>
          <w:tcPr>
            <w:tcW w:w="3641" w:type="dxa"/>
            <w:tcBorders>
              <w:top w:val="single" w:sz="4" w:space="0" w:color="auto"/>
              <w:left w:val="single" w:sz="4" w:space="0" w:color="auto"/>
              <w:bottom w:val="single" w:sz="4" w:space="0" w:color="auto"/>
              <w:right w:val="single" w:sz="4" w:space="0" w:color="auto"/>
            </w:tcBorders>
            <w:shd w:val="clear" w:color="auto" w:fill="auto"/>
            <w:vAlign w:val="center"/>
          </w:tcPr>
          <w:p w14:paraId="6973CBEA" w14:textId="58FAE043" w:rsidR="00215FE4" w:rsidRPr="004F2DA7" w:rsidRDefault="00215FE4" w:rsidP="00EB161A">
            <w:pPr>
              <w:jc w:val="center"/>
            </w:pPr>
            <w:r w:rsidRPr="004F2DA7">
              <w:t>Наименование</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973CBEC" w14:textId="03E35891" w:rsidR="00215FE4" w:rsidRPr="004F2DA7" w:rsidRDefault="00215FE4" w:rsidP="00EB161A">
            <w:pPr>
              <w:jc w:val="center"/>
            </w:pPr>
            <w:r w:rsidRPr="004F2DA7">
              <w:t>Количество, шт.</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973CBED" w14:textId="0BF291C2" w:rsidR="00215FE4" w:rsidRPr="004F2DA7" w:rsidRDefault="00215FE4" w:rsidP="00EB161A">
            <w:pPr>
              <w:jc w:val="center"/>
            </w:pPr>
            <w:r w:rsidRPr="004F2DA7">
              <w:t>Цена за единицу</w:t>
            </w:r>
          </w:p>
          <w:p w14:paraId="6973CBEE" w14:textId="1C06080C" w:rsidR="00215FE4" w:rsidRPr="004F2DA7" w:rsidRDefault="00215FE4" w:rsidP="00EB161A">
            <w:pPr>
              <w:jc w:val="center"/>
            </w:pPr>
            <w:r w:rsidRPr="004F2DA7">
              <w:t>(руб.), НДС не облагается</w:t>
            </w:r>
          </w:p>
        </w:tc>
        <w:tc>
          <w:tcPr>
            <w:tcW w:w="2492" w:type="dxa"/>
            <w:tcBorders>
              <w:top w:val="single" w:sz="4" w:space="0" w:color="auto"/>
              <w:left w:val="single" w:sz="4" w:space="0" w:color="auto"/>
              <w:bottom w:val="single" w:sz="4" w:space="0" w:color="auto"/>
              <w:right w:val="single" w:sz="4" w:space="0" w:color="auto"/>
            </w:tcBorders>
          </w:tcPr>
          <w:p w14:paraId="185815C6" w14:textId="77777777" w:rsidR="00215FE4" w:rsidRDefault="00215FE4" w:rsidP="00EB161A">
            <w:pPr>
              <w:jc w:val="center"/>
            </w:pPr>
          </w:p>
          <w:p w14:paraId="0647FC37" w14:textId="77777777" w:rsidR="00215FE4" w:rsidRDefault="00215FE4" w:rsidP="00EB161A">
            <w:pPr>
              <w:jc w:val="center"/>
            </w:pPr>
          </w:p>
          <w:p w14:paraId="12A36EB3" w14:textId="77777777" w:rsidR="00215FE4" w:rsidRDefault="00215FE4" w:rsidP="00EB161A">
            <w:pPr>
              <w:jc w:val="center"/>
            </w:pPr>
          </w:p>
          <w:p w14:paraId="2778F243" w14:textId="7999B23F" w:rsidR="00215FE4" w:rsidRPr="004F2DA7" w:rsidRDefault="00215FE4" w:rsidP="00EB161A">
            <w:pPr>
              <w:jc w:val="center"/>
            </w:pPr>
            <w:r w:rsidRPr="006D4025">
              <w:t>Номер реестровой записи</w:t>
            </w:r>
          </w:p>
        </w:tc>
        <w:tc>
          <w:tcPr>
            <w:tcW w:w="4787" w:type="dxa"/>
            <w:tcBorders>
              <w:top w:val="single" w:sz="4" w:space="0" w:color="auto"/>
              <w:left w:val="single" w:sz="4" w:space="0" w:color="auto"/>
              <w:bottom w:val="single" w:sz="4" w:space="0" w:color="auto"/>
              <w:right w:val="single" w:sz="4" w:space="0" w:color="auto"/>
            </w:tcBorders>
            <w:shd w:val="clear" w:color="auto" w:fill="auto"/>
            <w:vAlign w:val="center"/>
          </w:tcPr>
          <w:p w14:paraId="6973CBEF" w14:textId="202E3376" w:rsidR="00215FE4" w:rsidRPr="004F2DA7" w:rsidRDefault="00215FE4" w:rsidP="00EB161A">
            <w:pPr>
              <w:jc w:val="center"/>
            </w:pPr>
            <w:r w:rsidRPr="004F2DA7">
              <w:t>Общая стоимость (руб.), НДС не облагается</w:t>
            </w:r>
          </w:p>
        </w:tc>
      </w:tr>
      <w:tr w:rsidR="00215FE4" w:rsidRPr="004F2DA7" w14:paraId="6973CBF9" w14:textId="77777777" w:rsidTr="00215FE4">
        <w:trPr>
          <w:trHeight w:val="988"/>
          <w:jc w:val="center"/>
        </w:trPr>
        <w:tc>
          <w:tcPr>
            <w:tcW w:w="465" w:type="dxa"/>
            <w:tcBorders>
              <w:top w:val="single" w:sz="4" w:space="0" w:color="auto"/>
              <w:left w:val="single" w:sz="4" w:space="0" w:color="auto"/>
              <w:bottom w:val="single" w:sz="4" w:space="0" w:color="auto"/>
              <w:right w:val="single" w:sz="4" w:space="0" w:color="auto"/>
            </w:tcBorders>
            <w:vAlign w:val="center"/>
          </w:tcPr>
          <w:p w14:paraId="6973CBF2" w14:textId="0829983C" w:rsidR="00215FE4" w:rsidRPr="004F2DA7" w:rsidRDefault="00215FE4" w:rsidP="001D1669">
            <w:pPr>
              <w:jc w:val="center"/>
            </w:pPr>
            <w:r>
              <w:t>1.</w:t>
            </w:r>
          </w:p>
        </w:tc>
        <w:tc>
          <w:tcPr>
            <w:tcW w:w="3641" w:type="dxa"/>
            <w:tcBorders>
              <w:top w:val="single" w:sz="4" w:space="0" w:color="auto"/>
              <w:left w:val="single" w:sz="4" w:space="0" w:color="auto"/>
              <w:bottom w:val="single" w:sz="4" w:space="0" w:color="auto"/>
              <w:right w:val="single" w:sz="4" w:space="0" w:color="auto"/>
            </w:tcBorders>
            <w:shd w:val="clear" w:color="auto" w:fill="auto"/>
            <w:vAlign w:val="center"/>
          </w:tcPr>
          <w:p w14:paraId="6973CBF3" w14:textId="036AEA95" w:rsidR="00215FE4" w:rsidRPr="007D2ADC" w:rsidRDefault="00215FE4" w:rsidP="001D1669">
            <w:pPr>
              <w:rPr>
                <w:sz w:val="20"/>
                <w:szCs w:val="20"/>
              </w:rPr>
            </w:pPr>
            <w:r w:rsidRPr="00965813">
              <w:rPr>
                <w:sz w:val="20"/>
                <w:szCs w:val="20"/>
              </w:rPr>
              <w:t>Право использования программы для ЭВМ «Контур.Толк» по тарифному плану «Бизнес плюс» для одной виртуальной комнаты сроком на 12 месяцев</w:t>
            </w:r>
          </w:p>
        </w:tc>
        <w:tc>
          <w:tcPr>
            <w:tcW w:w="1843" w:type="dxa"/>
            <w:tcBorders>
              <w:top w:val="single" w:sz="4" w:space="0" w:color="auto"/>
              <w:left w:val="single" w:sz="4" w:space="0" w:color="auto"/>
              <w:bottom w:val="single" w:sz="4" w:space="0" w:color="auto"/>
              <w:right w:val="single" w:sz="4" w:space="0" w:color="auto"/>
            </w:tcBorders>
            <w:vAlign w:val="center"/>
          </w:tcPr>
          <w:p w14:paraId="47190EF1" w14:textId="74119654" w:rsidR="00215FE4" w:rsidRDefault="00215FE4" w:rsidP="001D1669">
            <w:pPr>
              <w:jc w:val="center"/>
            </w:pPr>
            <w:r>
              <w:t>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973CBF4" w14:textId="703A41AC" w:rsidR="00215FE4" w:rsidRPr="004F2DA7" w:rsidRDefault="00215FE4" w:rsidP="00EB161A">
            <w:pPr>
              <w:jc w:val="center"/>
            </w:pPr>
          </w:p>
        </w:tc>
        <w:tc>
          <w:tcPr>
            <w:tcW w:w="2492" w:type="dxa"/>
            <w:tcBorders>
              <w:top w:val="single" w:sz="4" w:space="0" w:color="auto"/>
              <w:left w:val="single" w:sz="4" w:space="0" w:color="auto"/>
              <w:bottom w:val="single" w:sz="4" w:space="0" w:color="auto"/>
              <w:right w:val="single" w:sz="4" w:space="0" w:color="auto"/>
            </w:tcBorders>
          </w:tcPr>
          <w:p w14:paraId="2EDF6C41" w14:textId="79E831A3" w:rsidR="00215FE4" w:rsidRPr="004F2DA7" w:rsidRDefault="00215FE4" w:rsidP="00DE4C35">
            <w:pPr>
              <w:jc w:val="center"/>
            </w:pPr>
            <w:r w:rsidRPr="006D4025">
              <w:t>11964 от 29.10.2021</w:t>
            </w:r>
          </w:p>
        </w:tc>
        <w:tc>
          <w:tcPr>
            <w:tcW w:w="4787" w:type="dxa"/>
            <w:tcBorders>
              <w:top w:val="single" w:sz="4" w:space="0" w:color="auto"/>
              <w:left w:val="single" w:sz="4" w:space="0" w:color="auto"/>
              <w:bottom w:val="single" w:sz="4" w:space="0" w:color="auto"/>
              <w:right w:val="single" w:sz="4" w:space="0" w:color="auto"/>
            </w:tcBorders>
            <w:vAlign w:val="center"/>
          </w:tcPr>
          <w:p w14:paraId="31FD1959" w14:textId="65F2CE40" w:rsidR="00215FE4" w:rsidRPr="004F2DA7" w:rsidRDefault="00215FE4" w:rsidP="00DE4C35">
            <w:pPr>
              <w:jc w:val="center"/>
            </w:pPr>
          </w:p>
        </w:tc>
      </w:tr>
      <w:tr w:rsidR="00215FE4" w:rsidRPr="004F2DA7" w14:paraId="5850DFBD" w14:textId="77777777" w:rsidTr="007269CE">
        <w:trPr>
          <w:trHeight w:val="239"/>
          <w:jc w:val="center"/>
        </w:trPr>
        <w:tc>
          <w:tcPr>
            <w:tcW w:w="16063" w:type="dxa"/>
            <w:gridSpan w:val="6"/>
            <w:tcBorders>
              <w:top w:val="single" w:sz="4" w:space="0" w:color="auto"/>
              <w:left w:val="single" w:sz="4" w:space="0" w:color="auto"/>
              <w:bottom w:val="single" w:sz="4" w:space="0" w:color="auto"/>
              <w:right w:val="single" w:sz="4" w:space="0" w:color="auto"/>
            </w:tcBorders>
          </w:tcPr>
          <w:p w14:paraId="09CEA9B3" w14:textId="4FE2D80F" w:rsidR="00215FE4" w:rsidRPr="001D1669" w:rsidRDefault="00215FE4" w:rsidP="00215FE4">
            <w:pPr>
              <w:rPr>
                <w:b/>
                <w:bCs/>
              </w:rPr>
            </w:pPr>
            <w:r w:rsidRPr="004F2DA7">
              <w:rPr>
                <w:b/>
              </w:rPr>
              <w:t>ИТОГО</w:t>
            </w:r>
            <w:r>
              <w:rPr>
                <w:b/>
              </w:rPr>
              <w:t>:</w:t>
            </w:r>
          </w:p>
        </w:tc>
      </w:tr>
    </w:tbl>
    <w:p w14:paraId="442730FC" w14:textId="77777777" w:rsidR="007D2ADC" w:rsidRDefault="007D2ADC" w:rsidP="00C977E8">
      <w:pPr>
        <w:keepNext/>
        <w:tabs>
          <w:tab w:val="left" w:pos="4820"/>
          <w:tab w:val="left" w:pos="5812"/>
          <w:tab w:val="left" w:pos="6804"/>
        </w:tabs>
        <w:jc w:val="both"/>
        <w:rPr>
          <w:sz w:val="20"/>
          <w:szCs w:val="20"/>
        </w:rPr>
      </w:pPr>
    </w:p>
    <w:p w14:paraId="19415688" w14:textId="77777777" w:rsidR="00C977E8" w:rsidRPr="007D2ADC" w:rsidRDefault="00C977E8" w:rsidP="00C977E8">
      <w:pPr>
        <w:keepNext/>
        <w:tabs>
          <w:tab w:val="left" w:pos="4820"/>
          <w:tab w:val="left" w:pos="5812"/>
          <w:tab w:val="left" w:pos="6804"/>
        </w:tabs>
        <w:jc w:val="both"/>
        <w:rPr>
          <w:b/>
          <w:bCs/>
          <w:sz w:val="20"/>
          <w:szCs w:val="20"/>
        </w:rPr>
      </w:pPr>
    </w:p>
    <w:tbl>
      <w:tblPr>
        <w:tblW w:w="0" w:type="auto"/>
        <w:tblInd w:w="426" w:type="dxa"/>
        <w:tblLayout w:type="fixed"/>
        <w:tblLook w:val="0000" w:firstRow="0" w:lastRow="0" w:firstColumn="0" w:lastColumn="0" w:noHBand="0" w:noVBand="0"/>
      </w:tblPr>
      <w:tblGrid>
        <w:gridCol w:w="7087"/>
        <w:gridCol w:w="7088"/>
      </w:tblGrid>
      <w:tr w:rsidR="004E50B1" w:rsidRPr="004F2DA7" w14:paraId="6973CC06" w14:textId="77777777" w:rsidTr="00B7504D">
        <w:tc>
          <w:tcPr>
            <w:tcW w:w="7087" w:type="dxa"/>
          </w:tcPr>
          <w:p w14:paraId="1D639E3A" w14:textId="74EC2B1F" w:rsidR="004E50B1" w:rsidRPr="006C628A" w:rsidRDefault="004E50B1" w:rsidP="00DE4C35">
            <w:pPr>
              <w:jc w:val="both"/>
              <w:rPr>
                <w:rFonts w:eastAsiaTheme="minorEastAsia"/>
                <w:b/>
              </w:rPr>
            </w:pPr>
            <w:r w:rsidRPr="006C628A">
              <w:rPr>
                <w:rFonts w:eastAsiaTheme="minorEastAsia"/>
                <w:b/>
              </w:rPr>
              <w:t>Заказчик:</w:t>
            </w:r>
          </w:p>
          <w:p w14:paraId="11B9DE08" w14:textId="77777777" w:rsidR="004E50B1" w:rsidRPr="006C628A" w:rsidRDefault="004E50B1" w:rsidP="00DE4C35">
            <w:pPr>
              <w:rPr>
                <w:rFonts w:eastAsiaTheme="minorEastAsia"/>
                <w:bCs/>
                <w:lang w:bidi="ru-RU"/>
              </w:rPr>
            </w:pPr>
            <w:r w:rsidRPr="006C628A">
              <w:rPr>
                <w:rFonts w:eastAsiaTheme="minorEastAsia"/>
                <w:bCs/>
                <w:lang w:bidi="ru-RU"/>
              </w:rPr>
              <w:t>Федеральное агентство лесного хозяйства</w:t>
            </w:r>
          </w:p>
          <w:p w14:paraId="22878CE9" w14:textId="77777777" w:rsidR="004E50B1" w:rsidRPr="006C628A" w:rsidRDefault="004E50B1" w:rsidP="00DE4C35">
            <w:pPr>
              <w:rPr>
                <w:rFonts w:eastAsiaTheme="minorEastAsia"/>
                <w:bCs/>
              </w:rPr>
            </w:pPr>
          </w:p>
          <w:p w14:paraId="45357C5E" w14:textId="77777777" w:rsidR="004E50B1" w:rsidRDefault="004E50B1" w:rsidP="00DE4C35">
            <w:pPr>
              <w:jc w:val="both"/>
              <w:rPr>
                <w:bCs/>
                <w:color w:val="000000"/>
              </w:rPr>
            </w:pPr>
          </w:p>
          <w:p w14:paraId="36E4EF35" w14:textId="77777777" w:rsidR="008E2E23" w:rsidRPr="006C628A" w:rsidRDefault="008E2E23" w:rsidP="00DE4C35">
            <w:pPr>
              <w:jc w:val="both"/>
              <w:rPr>
                <w:bCs/>
                <w:color w:val="000000"/>
              </w:rPr>
            </w:pPr>
          </w:p>
          <w:p w14:paraId="2FF1050E" w14:textId="7A19E798" w:rsidR="004E50B1" w:rsidRPr="006C628A" w:rsidRDefault="004E50B1" w:rsidP="00DE4C35">
            <w:pPr>
              <w:jc w:val="both"/>
              <w:rPr>
                <w:bCs/>
                <w:color w:val="000000"/>
              </w:rPr>
            </w:pPr>
            <w:r w:rsidRPr="006C628A">
              <w:rPr>
                <w:bCs/>
              </w:rPr>
              <w:t>_________________/</w:t>
            </w:r>
            <w:r w:rsidR="00880568">
              <w:rPr>
                <w:bCs/>
              </w:rPr>
              <w:t>_________________</w:t>
            </w:r>
            <w:r w:rsidRPr="006C628A">
              <w:rPr>
                <w:bCs/>
              </w:rPr>
              <w:t>/</w:t>
            </w:r>
          </w:p>
          <w:p w14:paraId="6973CC04" w14:textId="4C5BBAEF" w:rsidR="004E50B1" w:rsidRPr="006C628A" w:rsidRDefault="004E50B1" w:rsidP="00DE4C35">
            <w:pPr>
              <w:jc w:val="both"/>
              <w:rPr>
                <w:bCs/>
              </w:rPr>
            </w:pPr>
            <w:r w:rsidRPr="006C628A">
              <w:rPr>
                <w:bCs/>
              </w:rPr>
              <w:t>М.П.</w:t>
            </w:r>
          </w:p>
        </w:tc>
        <w:tc>
          <w:tcPr>
            <w:tcW w:w="7088" w:type="dxa"/>
          </w:tcPr>
          <w:p w14:paraId="119A9EFA" w14:textId="4DB0D549" w:rsidR="004E50B1" w:rsidRPr="006C628A" w:rsidRDefault="004E50B1" w:rsidP="00DE4C35">
            <w:pPr>
              <w:rPr>
                <w:b/>
              </w:rPr>
            </w:pPr>
            <w:r w:rsidRPr="006C628A">
              <w:rPr>
                <w:b/>
              </w:rPr>
              <w:t>Исполнитель:</w:t>
            </w:r>
          </w:p>
          <w:p w14:paraId="73D189C6" w14:textId="15CFFC09" w:rsidR="004E50B1" w:rsidRPr="006C628A" w:rsidRDefault="00880568" w:rsidP="00DE4C35">
            <w:pPr>
              <w:rPr>
                <w:bCs/>
              </w:rPr>
            </w:pPr>
            <w:r>
              <w:rPr>
                <w:bCs/>
              </w:rPr>
              <w:t>________________________________________________________</w:t>
            </w:r>
          </w:p>
          <w:p w14:paraId="1C9C170D" w14:textId="77777777" w:rsidR="004E50B1" w:rsidRDefault="004E50B1" w:rsidP="00DE4C35">
            <w:pPr>
              <w:rPr>
                <w:bCs/>
              </w:rPr>
            </w:pPr>
          </w:p>
          <w:p w14:paraId="07B99B40" w14:textId="77777777" w:rsidR="008E2E23" w:rsidRDefault="008E2E23" w:rsidP="00DE4C35">
            <w:pPr>
              <w:rPr>
                <w:bCs/>
              </w:rPr>
            </w:pPr>
          </w:p>
          <w:p w14:paraId="4ED6BC29" w14:textId="77777777" w:rsidR="00880568" w:rsidRPr="006C628A" w:rsidRDefault="00880568" w:rsidP="00DE4C35">
            <w:pPr>
              <w:rPr>
                <w:bCs/>
              </w:rPr>
            </w:pPr>
          </w:p>
          <w:p w14:paraId="679E2CB4" w14:textId="0736294B" w:rsidR="004E50B1" w:rsidRPr="006C628A" w:rsidRDefault="004E50B1" w:rsidP="00DE4C35">
            <w:pPr>
              <w:rPr>
                <w:bCs/>
              </w:rPr>
            </w:pPr>
            <w:r w:rsidRPr="00880568">
              <w:rPr>
                <w:bCs/>
              </w:rPr>
              <w:t>___________________/</w:t>
            </w:r>
            <w:r w:rsidR="00AA37DB" w:rsidRPr="00880568">
              <w:rPr>
                <w:bCs/>
              </w:rPr>
              <w:t>__________</w:t>
            </w:r>
            <w:r w:rsidRPr="00880568">
              <w:rPr>
                <w:bCs/>
              </w:rPr>
              <w:t>/</w:t>
            </w:r>
          </w:p>
          <w:p w14:paraId="6973CC05" w14:textId="3A25D201" w:rsidR="004E50B1" w:rsidRPr="006C628A" w:rsidRDefault="004E50B1" w:rsidP="00DE4C35">
            <w:pPr>
              <w:rPr>
                <w:bCs/>
              </w:rPr>
            </w:pPr>
            <w:r w:rsidRPr="006C628A">
              <w:rPr>
                <w:bCs/>
              </w:rPr>
              <w:t>М.П.</w:t>
            </w:r>
          </w:p>
        </w:tc>
      </w:tr>
    </w:tbl>
    <w:p w14:paraId="29B8CB6F" w14:textId="77777777" w:rsidR="00C61971" w:rsidRPr="004F2DA7" w:rsidRDefault="00C61971" w:rsidP="00457E5C">
      <w:pPr>
        <w:jc w:val="both"/>
        <w:sectPr w:rsidR="00C61971" w:rsidRPr="004F2DA7" w:rsidSect="001A770C">
          <w:pgSz w:w="16838" w:h="11906" w:orient="landscape" w:code="9"/>
          <w:pgMar w:top="566" w:right="993" w:bottom="1418" w:left="851" w:header="709" w:footer="709" w:gutter="0"/>
          <w:pgNumType w:start="25"/>
          <w:cols w:space="708"/>
          <w:titlePg/>
          <w:docGrid w:linePitch="360"/>
        </w:sectPr>
      </w:pPr>
    </w:p>
    <w:p w14:paraId="69F05ECC" w14:textId="77777777" w:rsidR="00147A39" w:rsidRPr="00483502" w:rsidRDefault="00147A39" w:rsidP="00147A39">
      <w:pPr>
        <w:jc w:val="right"/>
      </w:pPr>
      <w:r w:rsidRPr="00483502">
        <w:t>Приложение № 3</w:t>
      </w:r>
    </w:p>
    <w:p w14:paraId="4571ADF9" w14:textId="77777777" w:rsidR="00147A39" w:rsidRPr="00483502" w:rsidRDefault="00147A39" w:rsidP="00147A39">
      <w:pPr>
        <w:jc w:val="right"/>
      </w:pPr>
      <w:r w:rsidRPr="00483502">
        <w:t>к Государственному контракту № ____________</w:t>
      </w:r>
    </w:p>
    <w:p w14:paraId="72EC3EC6" w14:textId="44D7C486" w:rsidR="00147A39" w:rsidRDefault="00965813" w:rsidP="006C628A">
      <w:pPr>
        <w:jc w:val="right"/>
      </w:pPr>
      <w:r>
        <w:t>от «__» ______ 2026</w:t>
      </w:r>
      <w:r w:rsidR="00147A39" w:rsidRPr="00483502">
        <w:t xml:space="preserve"> г.</w:t>
      </w:r>
    </w:p>
    <w:p w14:paraId="70C42A70" w14:textId="77777777" w:rsidR="008E2E23" w:rsidRPr="00483502" w:rsidRDefault="008E2E23" w:rsidP="006C628A">
      <w:pPr>
        <w:jc w:val="right"/>
      </w:pPr>
    </w:p>
    <w:p w14:paraId="6C31192E" w14:textId="77777777" w:rsidR="00147A39" w:rsidRDefault="00147A39" w:rsidP="00147A39">
      <w:pPr>
        <w:widowControl w:val="0"/>
        <w:autoSpaceDE w:val="0"/>
        <w:autoSpaceDN w:val="0"/>
        <w:adjustRightInd w:val="0"/>
        <w:jc w:val="center"/>
        <w:rPr>
          <w:b/>
          <w:color w:val="000000"/>
        </w:rPr>
      </w:pPr>
      <w:r w:rsidRPr="00483502">
        <w:rPr>
          <w:b/>
          <w:color w:val="000000"/>
        </w:rPr>
        <w:t>ФОРМА</w:t>
      </w:r>
    </w:p>
    <w:p w14:paraId="6B6FD811" w14:textId="77777777" w:rsidR="00DC633C" w:rsidRPr="00483502" w:rsidRDefault="00DC633C" w:rsidP="00147A39">
      <w:pPr>
        <w:widowControl w:val="0"/>
        <w:autoSpaceDE w:val="0"/>
        <w:autoSpaceDN w:val="0"/>
        <w:adjustRightInd w:val="0"/>
        <w:jc w:val="center"/>
        <w:rPr>
          <w:b/>
          <w:color w:val="000000"/>
        </w:rPr>
      </w:pPr>
    </w:p>
    <w:p w14:paraId="3A4405CC" w14:textId="3C31F954" w:rsidR="00147A39" w:rsidRPr="00483502" w:rsidRDefault="00147A39" w:rsidP="006C628A">
      <w:pPr>
        <w:widowControl w:val="0"/>
        <w:autoSpaceDE w:val="0"/>
        <w:autoSpaceDN w:val="0"/>
        <w:adjustRightInd w:val="0"/>
        <w:jc w:val="center"/>
        <w:rPr>
          <w:color w:val="000000"/>
        </w:rPr>
      </w:pPr>
      <w:r w:rsidRPr="00483502">
        <w:rPr>
          <w:color w:val="000000"/>
        </w:rPr>
        <w:t>АКТА ПРИЕМ</w:t>
      </w:r>
      <w:r w:rsidR="00A3047A">
        <w:rPr>
          <w:color w:val="000000"/>
        </w:rPr>
        <w:t>КИ ОКАЗАННЫХ УСЛУГ</w:t>
      </w:r>
    </w:p>
    <w:p w14:paraId="1DACB8D0" w14:textId="77777777" w:rsidR="006C628A" w:rsidRDefault="006C628A" w:rsidP="00147A39">
      <w:pPr>
        <w:widowControl w:val="0"/>
        <w:autoSpaceDE w:val="0"/>
        <w:autoSpaceDN w:val="0"/>
        <w:adjustRightInd w:val="0"/>
        <w:jc w:val="both"/>
        <w:rPr>
          <w:color w:val="000000"/>
        </w:rPr>
      </w:pPr>
    </w:p>
    <w:p w14:paraId="1A90CEE1" w14:textId="70AD2149" w:rsidR="00147A39" w:rsidRPr="00483502" w:rsidRDefault="00147A39" w:rsidP="00147A39">
      <w:pPr>
        <w:widowControl w:val="0"/>
        <w:autoSpaceDE w:val="0"/>
        <w:autoSpaceDN w:val="0"/>
        <w:adjustRightInd w:val="0"/>
        <w:jc w:val="both"/>
        <w:rPr>
          <w:color w:val="000000"/>
        </w:rPr>
      </w:pPr>
      <w:r w:rsidRPr="00483502">
        <w:rPr>
          <w:color w:val="000000"/>
        </w:rPr>
        <w:t>г. Москв</w:t>
      </w:r>
      <w:r w:rsidR="00965813">
        <w:rPr>
          <w:color w:val="000000"/>
        </w:rPr>
        <w:t>а</w:t>
      </w:r>
      <w:r w:rsidR="00965813">
        <w:rPr>
          <w:color w:val="000000"/>
        </w:rPr>
        <w:tab/>
      </w:r>
      <w:r w:rsidR="00965813">
        <w:rPr>
          <w:color w:val="000000"/>
        </w:rPr>
        <w:tab/>
      </w:r>
      <w:r w:rsidR="00965813">
        <w:rPr>
          <w:color w:val="000000"/>
        </w:rPr>
        <w:tab/>
      </w:r>
      <w:r w:rsidR="00965813">
        <w:rPr>
          <w:color w:val="000000"/>
        </w:rPr>
        <w:tab/>
      </w:r>
      <w:r w:rsidR="00965813">
        <w:rPr>
          <w:color w:val="000000"/>
        </w:rPr>
        <w:tab/>
      </w:r>
      <w:r w:rsidR="00965813">
        <w:rPr>
          <w:color w:val="000000"/>
        </w:rPr>
        <w:tab/>
      </w:r>
      <w:r w:rsidR="00965813">
        <w:rPr>
          <w:color w:val="000000"/>
        </w:rPr>
        <w:tab/>
      </w:r>
      <w:r w:rsidR="00965813">
        <w:rPr>
          <w:color w:val="000000"/>
        </w:rPr>
        <w:tab/>
        <w:t xml:space="preserve">   «___» _________ 2026</w:t>
      </w:r>
      <w:r w:rsidRPr="00483502">
        <w:rPr>
          <w:color w:val="000000"/>
        </w:rPr>
        <w:t xml:space="preserve"> г.</w:t>
      </w:r>
    </w:p>
    <w:p w14:paraId="184D0C9F" w14:textId="77777777" w:rsidR="006C628A" w:rsidRDefault="006C628A" w:rsidP="00147A39">
      <w:pPr>
        <w:widowControl w:val="0"/>
        <w:autoSpaceDE w:val="0"/>
        <w:autoSpaceDN w:val="0"/>
        <w:adjustRightInd w:val="0"/>
        <w:contextualSpacing/>
        <w:jc w:val="both"/>
        <w:rPr>
          <w:color w:val="000000"/>
        </w:rPr>
      </w:pPr>
    </w:p>
    <w:p w14:paraId="405D4D94" w14:textId="063AC966" w:rsidR="00147A39" w:rsidRPr="00483502" w:rsidRDefault="00147A39" w:rsidP="00147A39">
      <w:pPr>
        <w:widowControl w:val="0"/>
        <w:autoSpaceDE w:val="0"/>
        <w:autoSpaceDN w:val="0"/>
        <w:adjustRightInd w:val="0"/>
        <w:contextualSpacing/>
        <w:jc w:val="both"/>
        <w:rPr>
          <w:color w:val="000000"/>
        </w:rPr>
      </w:pPr>
      <w:r w:rsidRPr="00483502">
        <w:rPr>
          <w:color w:val="000000"/>
        </w:rPr>
        <w:t xml:space="preserve">______________________________, именуемое в дальнейшем «Заказчик», (наименование организации) в лице____________________________________________________________, </w:t>
      </w:r>
    </w:p>
    <w:p w14:paraId="5675F750" w14:textId="77777777" w:rsidR="00147A39" w:rsidRPr="00483502" w:rsidRDefault="00147A39" w:rsidP="00147A39">
      <w:pPr>
        <w:widowControl w:val="0"/>
        <w:autoSpaceDE w:val="0"/>
        <w:autoSpaceDN w:val="0"/>
        <w:adjustRightInd w:val="0"/>
        <w:contextualSpacing/>
        <w:jc w:val="both"/>
        <w:rPr>
          <w:color w:val="000000"/>
        </w:rPr>
      </w:pPr>
      <w:r w:rsidRPr="00483502">
        <w:rPr>
          <w:color w:val="000000"/>
        </w:rPr>
        <w:t xml:space="preserve">                                                             (должность, Ф.И.О.)</w:t>
      </w:r>
    </w:p>
    <w:p w14:paraId="069D9C05" w14:textId="77777777" w:rsidR="00147A39" w:rsidRPr="00483502" w:rsidRDefault="00147A39" w:rsidP="00147A39">
      <w:pPr>
        <w:widowControl w:val="0"/>
        <w:autoSpaceDE w:val="0"/>
        <w:autoSpaceDN w:val="0"/>
        <w:adjustRightInd w:val="0"/>
        <w:contextualSpacing/>
        <w:jc w:val="both"/>
        <w:rPr>
          <w:color w:val="000000"/>
        </w:rPr>
      </w:pPr>
      <w:r w:rsidRPr="00483502">
        <w:rPr>
          <w:color w:val="000000"/>
        </w:rPr>
        <w:t>действующего на основании __________________________________________________,</w:t>
      </w:r>
    </w:p>
    <w:p w14:paraId="67772B21" w14:textId="77777777" w:rsidR="00147A39" w:rsidRPr="00483502" w:rsidRDefault="00147A39" w:rsidP="00147A39">
      <w:pPr>
        <w:widowControl w:val="0"/>
        <w:autoSpaceDE w:val="0"/>
        <w:autoSpaceDN w:val="0"/>
        <w:adjustRightInd w:val="0"/>
        <w:contextualSpacing/>
        <w:jc w:val="both"/>
        <w:rPr>
          <w:color w:val="000000"/>
        </w:rPr>
      </w:pPr>
      <w:r w:rsidRPr="00483502">
        <w:rPr>
          <w:color w:val="000000"/>
        </w:rPr>
        <w:t xml:space="preserve">                                                                    (Устава, Положения, Доверенности)</w:t>
      </w:r>
    </w:p>
    <w:p w14:paraId="61BE7D7C" w14:textId="77777777" w:rsidR="00147A39" w:rsidRPr="00483502" w:rsidRDefault="00147A39" w:rsidP="00147A39">
      <w:pPr>
        <w:widowControl w:val="0"/>
        <w:autoSpaceDE w:val="0"/>
        <w:autoSpaceDN w:val="0"/>
        <w:adjustRightInd w:val="0"/>
        <w:contextualSpacing/>
        <w:jc w:val="both"/>
        <w:rPr>
          <w:color w:val="000000"/>
        </w:rPr>
      </w:pPr>
      <w:r w:rsidRPr="00483502">
        <w:rPr>
          <w:color w:val="000000"/>
        </w:rPr>
        <w:t>с одной стороны, и __________________________________________________________,</w:t>
      </w:r>
    </w:p>
    <w:p w14:paraId="63E0D87C" w14:textId="77777777" w:rsidR="00147A39" w:rsidRPr="00483502" w:rsidRDefault="00147A39" w:rsidP="00147A39">
      <w:pPr>
        <w:widowControl w:val="0"/>
        <w:autoSpaceDE w:val="0"/>
        <w:autoSpaceDN w:val="0"/>
        <w:adjustRightInd w:val="0"/>
        <w:contextualSpacing/>
        <w:jc w:val="both"/>
        <w:rPr>
          <w:color w:val="000000"/>
        </w:rPr>
      </w:pPr>
      <w:r w:rsidRPr="00483502">
        <w:rPr>
          <w:color w:val="000000"/>
        </w:rPr>
        <w:t xml:space="preserve">                                                                   (наименование организации)</w:t>
      </w:r>
    </w:p>
    <w:p w14:paraId="43DDF01A" w14:textId="77777777" w:rsidR="00147A39" w:rsidRPr="00483502" w:rsidRDefault="00147A39" w:rsidP="00147A39">
      <w:pPr>
        <w:widowControl w:val="0"/>
        <w:autoSpaceDE w:val="0"/>
        <w:autoSpaceDN w:val="0"/>
        <w:adjustRightInd w:val="0"/>
        <w:contextualSpacing/>
        <w:jc w:val="both"/>
        <w:rPr>
          <w:color w:val="000000"/>
        </w:rPr>
      </w:pPr>
      <w:r w:rsidRPr="00483502">
        <w:rPr>
          <w:color w:val="000000"/>
        </w:rPr>
        <w:t>именуемое в дальнейшем «Исполнитель», в лице __________________________________,</w:t>
      </w:r>
    </w:p>
    <w:p w14:paraId="3450F43B" w14:textId="77777777" w:rsidR="00147A39" w:rsidRPr="00483502" w:rsidRDefault="00147A39" w:rsidP="00147A39">
      <w:pPr>
        <w:widowControl w:val="0"/>
        <w:autoSpaceDE w:val="0"/>
        <w:autoSpaceDN w:val="0"/>
        <w:adjustRightInd w:val="0"/>
        <w:contextualSpacing/>
        <w:jc w:val="both"/>
        <w:rPr>
          <w:color w:val="000000"/>
        </w:rPr>
      </w:pPr>
      <w:r w:rsidRPr="00483502">
        <w:rPr>
          <w:color w:val="000000"/>
        </w:rPr>
        <w:t xml:space="preserve">                                                                                                (должность, Ф.И.О.)</w:t>
      </w:r>
    </w:p>
    <w:p w14:paraId="20B64CA8" w14:textId="77777777" w:rsidR="00147A39" w:rsidRPr="00483502" w:rsidRDefault="00147A39" w:rsidP="00147A39">
      <w:pPr>
        <w:widowControl w:val="0"/>
        <w:autoSpaceDE w:val="0"/>
        <w:autoSpaceDN w:val="0"/>
        <w:adjustRightInd w:val="0"/>
        <w:contextualSpacing/>
        <w:jc w:val="both"/>
        <w:rPr>
          <w:color w:val="000000"/>
        </w:rPr>
      </w:pPr>
      <w:r w:rsidRPr="00483502">
        <w:rPr>
          <w:color w:val="000000"/>
        </w:rPr>
        <w:t>действующего на основании _________________________________________________,</w:t>
      </w:r>
    </w:p>
    <w:p w14:paraId="0CA79EFA" w14:textId="77777777" w:rsidR="00147A39" w:rsidRPr="00483502" w:rsidRDefault="00147A39" w:rsidP="00147A39">
      <w:pPr>
        <w:widowControl w:val="0"/>
        <w:autoSpaceDE w:val="0"/>
        <w:autoSpaceDN w:val="0"/>
        <w:adjustRightInd w:val="0"/>
        <w:contextualSpacing/>
        <w:jc w:val="both"/>
        <w:rPr>
          <w:color w:val="000000"/>
        </w:rPr>
      </w:pPr>
      <w:r w:rsidRPr="00483502">
        <w:rPr>
          <w:color w:val="000000"/>
        </w:rPr>
        <w:t xml:space="preserve">                                                                     (Устава, Положения, Доверенности)</w:t>
      </w:r>
    </w:p>
    <w:p w14:paraId="158A9D69" w14:textId="77777777" w:rsidR="00147A39" w:rsidRPr="00483502" w:rsidRDefault="00147A39" w:rsidP="00147A39">
      <w:pPr>
        <w:widowControl w:val="0"/>
        <w:autoSpaceDE w:val="0"/>
        <w:autoSpaceDN w:val="0"/>
        <w:adjustRightInd w:val="0"/>
        <w:contextualSpacing/>
        <w:jc w:val="both"/>
        <w:rPr>
          <w:color w:val="000000"/>
        </w:rPr>
      </w:pPr>
      <w:r w:rsidRPr="00483502">
        <w:rPr>
          <w:color w:val="000000"/>
        </w:rPr>
        <w:t>с другой стороны, вместе именуемые «Стороны», составили настоящий акт о нижеследующем:</w:t>
      </w:r>
    </w:p>
    <w:p w14:paraId="01C58EA7" w14:textId="65BBA6ED" w:rsidR="00147A39" w:rsidRPr="00483502" w:rsidRDefault="00147A39" w:rsidP="00147A39">
      <w:pPr>
        <w:adjustRightInd w:val="0"/>
        <w:spacing w:line="312" w:lineRule="auto"/>
        <w:ind w:firstLine="709"/>
        <w:jc w:val="both"/>
      </w:pPr>
      <w:r w:rsidRPr="00483502">
        <w:t>В соответствии с условиями Государственного Контракта (далее – Контракт) №____</w:t>
      </w:r>
      <w:r w:rsidR="00880568">
        <w:t>_____ от «___</w:t>
      </w:r>
      <w:r w:rsidR="00965813">
        <w:t>» ____________ 2026</w:t>
      </w:r>
      <w:r w:rsidRPr="00483502">
        <w:t xml:space="preserve"> года, Исполнитель поставил, а Заказчик принял ____</w:t>
      </w:r>
      <w:r w:rsidR="00C8218D">
        <w:t>___________ (наименование ПО</w:t>
      </w:r>
      <w:r w:rsidRPr="00483502">
        <w:t>) в объемах, указанных ниже:</w:t>
      </w:r>
    </w:p>
    <w:tbl>
      <w:tblPr>
        <w:tblW w:w="1023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843"/>
        <w:gridCol w:w="1559"/>
        <w:gridCol w:w="1985"/>
        <w:gridCol w:w="1985"/>
        <w:gridCol w:w="2126"/>
      </w:tblGrid>
      <w:tr w:rsidR="00147A39" w:rsidRPr="00483502" w14:paraId="5CC1E0FE" w14:textId="77777777" w:rsidTr="002F3888">
        <w:trPr>
          <w:trHeight w:val="494"/>
        </w:trPr>
        <w:tc>
          <w:tcPr>
            <w:tcW w:w="738" w:type="dxa"/>
            <w:shd w:val="clear" w:color="auto" w:fill="auto"/>
            <w:vAlign w:val="center"/>
          </w:tcPr>
          <w:p w14:paraId="12FE576A" w14:textId="77777777" w:rsidR="00147A39" w:rsidRPr="00483502" w:rsidRDefault="00147A39" w:rsidP="002F3888">
            <w:pPr>
              <w:jc w:val="center"/>
              <w:rPr>
                <w:color w:val="000000"/>
              </w:rPr>
            </w:pPr>
            <w:r w:rsidRPr="00483502">
              <w:rPr>
                <w:color w:val="000000"/>
              </w:rPr>
              <w:t>№/№</w:t>
            </w:r>
          </w:p>
        </w:tc>
        <w:tc>
          <w:tcPr>
            <w:tcW w:w="1843" w:type="dxa"/>
            <w:shd w:val="clear" w:color="auto" w:fill="auto"/>
            <w:vAlign w:val="center"/>
          </w:tcPr>
          <w:p w14:paraId="426C4092" w14:textId="77777777" w:rsidR="00147A39" w:rsidRPr="00483502" w:rsidRDefault="00147A39" w:rsidP="002F3888">
            <w:pPr>
              <w:jc w:val="center"/>
              <w:rPr>
                <w:color w:val="000000"/>
              </w:rPr>
            </w:pPr>
            <w:r w:rsidRPr="00483502">
              <w:rPr>
                <w:color w:val="000000"/>
              </w:rPr>
              <w:t>Наименование ПО</w:t>
            </w:r>
          </w:p>
        </w:tc>
        <w:tc>
          <w:tcPr>
            <w:tcW w:w="1559" w:type="dxa"/>
            <w:shd w:val="clear" w:color="auto" w:fill="auto"/>
            <w:vAlign w:val="center"/>
          </w:tcPr>
          <w:p w14:paraId="4DF60152" w14:textId="77777777" w:rsidR="00147A39" w:rsidRPr="00483502" w:rsidRDefault="00147A39" w:rsidP="002F3888">
            <w:pPr>
              <w:jc w:val="center"/>
              <w:rPr>
                <w:color w:val="000000"/>
              </w:rPr>
            </w:pPr>
            <w:r w:rsidRPr="00483502">
              <w:rPr>
                <w:color w:val="000000"/>
              </w:rPr>
              <w:t>Количество, шт.</w:t>
            </w:r>
          </w:p>
        </w:tc>
        <w:tc>
          <w:tcPr>
            <w:tcW w:w="1985" w:type="dxa"/>
            <w:vAlign w:val="center"/>
          </w:tcPr>
          <w:p w14:paraId="719D9049" w14:textId="77777777" w:rsidR="00147A39" w:rsidRPr="00483502" w:rsidRDefault="00147A39" w:rsidP="002F3888">
            <w:pPr>
              <w:jc w:val="center"/>
              <w:rPr>
                <w:color w:val="000000"/>
                <w:sz w:val="23"/>
                <w:szCs w:val="23"/>
              </w:rPr>
            </w:pPr>
            <w:r>
              <w:rPr>
                <w:color w:val="000000"/>
                <w:sz w:val="23"/>
                <w:szCs w:val="23"/>
              </w:rPr>
              <w:t>Срок действия лицензии</w:t>
            </w:r>
          </w:p>
        </w:tc>
        <w:tc>
          <w:tcPr>
            <w:tcW w:w="1985" w:type="dxa"/>
            <w:shd w:val="clear" w:color="auto" w:fill="auto"/>
            <w:vAlign w:val="center"/>
          </w:tcPr>
          <w:p w14:paraId="44B53722" w14:textId="77777777" w:rsidR="00147A39" w:rsidRPr="00522B9D" w:rsidRDefault="00147A39" w:rsidP="002F3888">
            <w:pPr>
              <w:jc w:val="center"/>
              <w:rPr>
                <w:sz w:val="23"/>
                <w:szCs w:val="23"/>
              </w:rPr>
            </w:pPr>
            <w:r w:rsidRPr="00483502">
              <w:rPr>
                <w:color w:val="000000"/>
                <w:sz w:val="23"/>
                <w:szCs w:val="23"/>
              </w:rPr>
              <w:t xml:space="preserve">Цена </w:t>
            </w:r>
            <w:r w:rsidRPr="00483502">
              <w:rPr>
                <w:sz w:val="23"/>
                <w:szCs w:val="23"/>
              </w:rPr>
              <w:t>за единицу, руб. (НДС не облагается)</w:t>
            </w:r>
          </w:p>
        </w:tc>
        <w:tc>
          <w:tcPr>
            <w:tcW w:w="2126" w:type="dxa"/>
            <w:shd w:val="clear" w:color="auto" w:fill="auto"/>
            <w:vAlign w:val="center"/>
          </w:tcPr>
          <w:p w14:paraId="7710DB81" w14:textId="77777777" w:rsidR="00147A39" w:rsidRPr="00483502" w:rsidRDefault="00147A39" w:rsidP="002F3888">
            <w:pPr>
              <w:jc w:val="center"/>
              <w:rPr>
                <w:color w:val="000000"/>
              </w:rPr>
            </w:pPr>
            <w:r w:rsidRPr="00483502">
              <w:rPr>
                <w:color w:val="000000"/>
                <w:sz w:val="23"/>
                <w:szCs w:val="23"/>
              </w:rPr>
              <w:t>Стоимость, руб. (НДС не облагается)</w:t>
            </w:r>
          </w:p>
        </w:tc>
      </w:tr>
      <w:tr w:rsidR="00147A39" w:rsidRPr="00483502" w14:paraId="7D62D021" w14:textId="77777777" w:rsidTr="002F3888">
        <w:tc>
          <w:tcPr>
            <w:tcW w:w="738" w:type="dxa"/>
            <w:shd w:val="clear" w:color="auto" w:fill="auto"/>
          </w:tcPr>
          <w:p w14:paraId="14E1574E" w14:textId="77777777" w:rsidR="00147A39" w:rsidRPr="00483502" w:rsidRDefault="00147A39" w:rsidP="002F3888">
            <w:pPr>
              <w:jc w:val="center"/>
              <w:rPr>
                <w:color w:val="000000"/>
              </w:rPr>
            </w:pPr>
            <w:r w:rsidRPr="00483502">
              <w:rPr>
                <w:color w:val="000000"/>
              </w:rPr>
              <w:t>1.</w:t>
            </w:r>
          </w:p>
        </w:tc>
        <w:tc>
          <w:tcPr>
            <w:tcW w:w="1843" w:type="dxa"/>
            <w:shd w:val="clear" w:color="auto" w:fill="auto"/>
          </w:tcPr>
          <w:p w14:paraId="23DEF573" w14:textId="77777777" w:rsidR="00147A39" w:rsidRPr="00483502" w:rsidRDefault="00147A39" w:rsidP="002F3888">
            <w:pPr>
              <w:rPr>
                <w:color w:val="000000"/>
              </w:rPr>
            </w:pPr>
          </w:p>
        </w:tc>
        <w:tc>
          <w:tcPr>
            <w:tcW w:w="1559" w:type="dxa"/>
            <w:shd w:val="clear" w:color="auto" w:fill="auto"/>
          </w:tcPr>
          <w:p w14:paraId="3B7AF367" w14:textId="77777777" w:rsidR="00147A39" w:rsidRPr="00483502" w:rsidRDefault="00147A39" w:rsidP="002F3888">
            <w:pPr>
              <w:rPr>
                <w:color w:val="000000"/>
              </w:rPr>
            </w:pPr>
          </w:p>
        </w:tc>
        <w:tc>
          <w:tcPr>
            <w:tcW w:w="1985" w:type="dxa"/>
          </w:tcPr>
          <w:p w14:paraId="76D879DA" w14:textId="77777777" w:rsidR="00147A39" w:rsidRPr="00483502" w:rsidRDefault="00147A39" w:rsidP="002F3888">
            <w:pPr>
              <w:rPr>
                <w:color w:val="000000"/>
              </w:rPr>
            </w:pPr>
          </w:p>
        </w:tc>
        <w:tc>
          <w:tcPr>
            <w:tcW w:w="1985" w:type="dxa"/>
            <w:shd w:val="clear" w:color="auto" w:fill="auto"/>
          </w:tcPr>
          <w:p w14:paraId="69C78C51" w14:textId="77777777" w:rsidR="00147A39" w:rsidRPr="00483502" w:rsidRDefault="00147A39" w:rsidP="002F3888">
            <w:pPr>
              <w:rPr>
                <w:color w:val="000000"/>
              </w:rPr>
            </w:pPr>
          </w:p>
        </w:tc>
        <w:tc>
          <w:tcPr>
            <w:tcW w:w="2126" w:type="dxa"/>
            <w:shd w:val="clear" w:color="auto" w:fill="auto"/>
          </w:tcPr>
          <w:p w14:paraId="275EDD76" w14:textId="77777777" w:rsidR="00147A39" w:rsidRPr="00483502" w:rsidRDefault="00147A39" w:rsidP="002F3888">
            <w:pPr>
              <w:rPr>
                <w:color w:val="000000"/>
              </w:rPr>
            </w:pPr>
          </w:p>
        </w:tc>
      </w:tr>
      <w:tr w:rsidR="00147A39" w:rsidRPr="00483502" w14:paraId="195F4FC7" w14:textId="77777777" w:rsidTr="002F3888">
        <w:trPr>
          <w:trHeight w:val="70"/>
        </w:trPr>
        <w:tc>
          <w:tcPr>
            <w:tcW w:w="738" w:type="dxa"/>
            <w:shd w:val="clear" w:color="auto" w:fill="auto"/>
          </w:tcPr>
          <w:p w14:paraId="52D78124" w14:textId="77777777" w:rsidR="00147A39" w:rsidRPr="00483502" w:rsidRDefault="00147A39" w:rsidP="002F3888">
            <w:pPr>
              <w:jc w:val="center"/>
              <w:rPr>
                <w:color w:val="000000"/>
              </w:rPr>
            </w:pPr>
            <w:r w:rsidRPr="00483502">
              <w:rPr>
                <w:color w:val="000000"/>
              </w:rPr>
              <w:t>….</w:t>
            </w:r>
          </w:p>
        </w:tc>
        <w:tc>
          <w:tcPr>
            <w:tcW w:w="1843" w:type="dxa"/>
            <w:shd w:val="clear" w:color="auto" w:fill="auto"/>
          </w:tcPr>
          <w:p w14:paraId="3082255C" w14:textId="77777777" w:rsidR="00147A39" w:rsidRPr="00483502" w:rsidRDefault="00147A39" w:rsidP="002F3888">
            <w:pPr>
              <w:rPr>
                <w:color w:val="000000"/>
              </w:rPr>
            </w:pPr>
          </w:p>
        </w:tc>
        <w:tc>
          <w:tcPr>
            <w:tcW w:w="1559" w:type="dxa"/>
            <w:shd w:val="clear" w:color="auto" w:fill="auto"/>
          </w:tcPr>
          <w:p w14:paraId="0BE007C0" w14:textId="77777777" w:rsidR="00147A39" w:rsidRPr="00483502" w:rsidRDefault="00147A39" w:rsidP="002F3888">
            <w:pPr>
              <w:rPr>
                <w:color w:val="000000"/>
              </w:rPr>
            </w:pPr>
          </w:p>
        </w:tc>
        <w:tc>
          <w:tcPr>
            <w:tcW w:w="1985" w:type="dxa"/>
          </w:tcPr>
          <w:p w14:paraId="2C96159C" w14:textId="77777777" w:rsidR="00147A39" w:rsidRPr="00483502" w:rsidRDefault="00147A39" w:rsidP="002F3888">
            <w:pPr>
              <w:rPr>
                <w:color w:val="000000"/>
              </w:rPr>
            </w:pPr>
          </w:p>
        </w:tc>
        <w:tc>
          <w:tcPr>
            <w:tcW w:w="1985" w:type="dxa"/>
            <w:shd w:val="clear" w:color="auto" w:fill="auto"/>
          </w:tcPr>
          <w:p w14:paraId="14C7D8BE" w14:textId="77777777" w:rsidR="00147A39" w:rsidRPr="00483502" w:rsidRDefault="00147A39" w:rsidP="002F3888">
            <w:pPr>
              <w:rPr>
                <w:color w:val="000000"/>
              </w:rPr>
            </w:pPr>
          </w:p>
        </w:tc>
        <w:tc>
          <w:tcPr>
            <w:tcW w:w="2126" w:type="dxa"/>
            <w:shd w:val="clear" w:color="auto" w:fill="auto"/>
          </w:tcPr>
          <w:p w14:paraId="51D2A70C" w14:textId="77777777" w:rsidR="00147A39" w:rsidRPr="00483502" w:rsidRDefault="00147A39" w:rsidP="002F3888">
            <w:pPr>
              <w:rPr>
                <w:color w:val="000000"/>
              </w:rPr>
            </w:pPr>
          </w:p>
        </w:tc>
      </w:tr>
    </w:tbl>
    <w:p w14:paraId="788445A7" w14:textId="0AF5A3B9" w:rsidR="00147A39" w:rsidRPr="00483502" w:rsidRDefault="00147A39" w:rsidP="00147A39">
      <w:pPr>
        <w:shd w:val="clear" w:color="auto" w:fill="FFFFFF"/>
        <w:rPr>
          <w:i/>
          <w:color w:val="000000"/>
          <w:sz w:val="23"/>
          <w:szCs w:val="23"/>
        </w:rPr>
      </w:pPr>
      <w:r w:rsidRPr="00483502">
        <w:rPr>
          <w:lang w:eastAsia="zh-CN"/>
        </w:rPr>
        <w:t xml:space="preserve">Стоимость </w:t>
      </w:r>
      <w:r w:rsidR="00C8218D">
        <w:rPr>
          <w:lang w:eastAsia="zh-CN"/>
        </w:rPr>
        <w:t>переданных прав на ПО</w:t>
      </w:r>
      <w:r w:rsidRPr="00483502">
        <w:rPr>
          <w:lang w:eastAsia="zh-CN"/>
        </w:rPr>
        <w:t xml:space="preserve"> согласно</w:t>
      </w:r>
      <w:r w:rsidR="001D1669">
        <w:rPr>
          <w:lang w:eastAsia="zh-CN"/>
        </w:rPr>
        <w:t xml:space="preserve"> </w:t>
      </w:r>
      <w:r w:rsidRPr="00483502">
        <w:rPr>
          <w:lang w:eastAsia="zh-CN"/>
        </w:rPr>
        <w:t>заключенному Контракту составляет</w:t>
      </w:r>
      <w:r w:rsidRPr="00483502">
        <w:rPr>
          <w:color w:val="000000"/>
          <w:sz w:val="23"/>
          <w:szCs w:val="23"/>
        </w:rPr>
        <w:t xml:space="preserve">: _______ (____________________________) руб. ____ коп., </w:t>
      </w:r>
      <w:r w:rsidRPr="00483502">
        <w:rPr>
          <w:i/>
          <w:color w:val="000000"/>
          <w:sz w:val="23"/>
          <w:szCs w:val="23"/>
        </w:rPr>
        <w:t>НДС не облагается на основании пункта 2 статьи 346.11 главы 26.2 НК РФ.</w:t>
      </w:r>
    </w:p>
    <w:p w14:paraId="05711900" w14:textId="33B8C959" w:rsidR="00147A39" w:rsidRPr="00483502" w:rsidRDefault="00C8218D" w:rsidP="00147A39">
      <w:pPr>
        <w:shd w:val="clear" w:color="auto" w:fill="FFFFFF"/>
        <w:ind w:firstLine="600"/>
        <w:rPr>
          <w:color w:val="000000"/>
          <w:sz w:val="23"/>
          <w:szCs w:val="23"/>
        </w:rPr>
      </w:pPr>
      <w:r>
        <w:rPr>
          <w:color w:val="000000"/>
          <w:sz w:val="23"/>
          <w:szCs w:val="23"/>
        </w:rPr>
        <w:t>Поставленное ПО</w:t>
      </w:r>
      <w:r w:rsidR="00147A39" w:rsidRPr="00483502">
        <w:rPr>
          <w:color w:val="000000"/>
          <w:sz w:val="23"/>
          <w:szCs w:val="23"/>
        </w:rPr>
        <w:t xml:space="preserve"> по качеству и объемам соответствует (не соответствует) требованиям Заказчика _________________________________________________________________________.</w:t>
      </w:r>
    </w:p>
    <w:p w14:paraId="5ED8B5E4" w14:textId="565FA896" w:rsidR="00147A39" w:rsidRPr="00483502" w:rsidRDefault="00147A39" w:rsidP="00147A39">
      <w:pPr>
        <w:shd w:val="clear" w:color="auto" w:fill="FFFFFF"/>
        <w:ind w:firstLine="600"/>
        <w:rPr>
          <w:color w:val="000000"/>
          <w:sz w:val="23"/>
          <w:szCs w:val="23"/>
        </w:rPr>
      </w:pPr>
      <w:r w:rsidRPr="00483502">
        <w:rPr>
          <w:color w:val="000000"/>
          <w:sz w:val="23"/>
          <w:szCs w:val="23"/>
        </w:rPr>
        <w:t xml:space="preserve">Недостатки </w:t>
      </w:r>
      <w:r w:rsidR="00C8218D">
        <w:rPr>
          <w:color w:val="000000"/>
          <w:sz w:val="23"/>
          <w:szCs w:val="23"/>
        </w:rPr>
        <w:t>ПО</w:t>
      </w:r>
      <w:r w:rsidRPr="00483502">
        <w:rPr>
          <w:color w:val="000000"/>
          <w:sz w:val="23"/>
          <w:szCs w:val="23"/>
        </w:rPr>
        <w:t xml:space="preserve"> не выявлены/выявлены ________________________________.</w:t>
      </w:r>
    </w:p>
    <w:p w14:paraId="3AC6E211" w14:textId="77777777" w:rsidR="00147A39" w:rsidRPr="00483502" w:rsidRDefault="00147A39" w:rsidP="00147A39">
      <w:pPr>
        <w:shd w:val="clear" w:color="auto" w:fill="FFFFFF"/>
        <w:ind w:firstLine="600"/>
        <w:rPr>
          <w:color w:val="000000"/>
          <w:sz w:val="23"/>
          <w:szCs w:val="23"/>
        </w:rPr>
      </w:pPr>
      <w:r w:rsidRPr="00483502">
        <w:rPr>
          <w:color w:val="000000"/>
          <w:sz w:val="23"/>
          <w:szCs w:val="23"/>
        </w:rPr>
        <w:t>Претензий Заказчик не имеет/имеет.</w:t>
      </w:r>
    </w:p>
    <w:p w14:paraId="7ADB71C6" w14:textId="77777777" w:rsidR="00147A39" w:rsidRPr="00483502" w:rsidRDefault="00147A39" w:rsidP="00147A39">
      <w:pPr>
        <w:shd w:val="clear" w:color="auto" w:fill="FFFFFF"/>
        <w:ind w:firstLine="601"/>
        <w:rPr>
          <w:color w:val="000000"/>
          <w:sz w:val="23"/>
          <w:szCs w:val="23"/>
        </w:rPr>
      </w:pPr>
      <w:r w:rsidRPr="00483502">
        <w:rPr>
          <w:color w:val="000000"/>
          <w:sz w:val="23"/>
          <w:szCs w:val="23"/>
        </w:rPr>
        <w:t>Настоящий акт составлен в 2 (двух) экземплярах, имеющих равную юридическую силу, по 1 (одному) экземпляру для каждой из Сторон.</w:t>
      </w:r>
    </w:p>
    <w:p w14:paraId="4FA8C3B2" w14:textId="77777777" w:rsidR="00147A39" w:rsidRPr="00483502" w:rsidRDefault="00147A39" w:rsidP="00147A39">
      <w:pPr>
        <w:jc w:val="both"/>
      </w:pPr>
    </w:p>
    <w:p w14:paraId="18686CCB" w14:textId="77777777" w:rsidR="00147A39" w:rsidRDefault="00147A39" w:rsidP="00147A39">
      <w:pPr>
        <w:jc w:val="both"/>
      </w:pPr>
    </w:p>
    <w:p w14:paraId="309CF037" w14:textId="77777777" w:rsidR="008E2E23" w:rsidRPr="00483502" w:rsidRDefault="008E2E23" w:rsidP="00147A39">
      <w:pPr>
        <w:jc w:val="both"/>
      </w:pPr>
    </w:p>
    <w:tbl>
      <w:tblPr>
        <w:tblW w:w="978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103"/>
        <w:gridCol w:w="4678"/>
      </w:tblGrid>
      <w:tr w:rsidR="00147A39" w:rsidRPr="00483502" w14:paraId="7B3DD77B" w14:textId="77777777" w:rsidTr="002F3888">
        <w:tc>
          <w:tcPr>
            <w:tcW w:w="5103" w:type="dxa"/>
            <w:tcBorders>
              <w:top w:val="nil"/>
              <w:left w:val="nil"/>
              <w:bottom w:val="nil"/>
              <w:right w:val="nil"/>
            </w:tcBorders>
            <w:tcMar>
              <w:left w:w="108" w:type="dxa"/>
              <w:right w:w="108" w:type="dxa"/>
            </w:tcMar>
          </w:tcPr>
          <w:p w14:paraId="79225526" w14:textId="77777777" w:rsidR="00147A39" w:rsidRPr="00483502" w:rsidRDefault="00147A39" w:rsidP="002F3888">
            <w:pPr>
              <w:jc w:val="both"/>
            </w:pPr>
            <w:r w:rsidRPr="00483502">
              <w:t>ПРИНЯЛ:</w:t>
            </w:r>
          </w:p>
          <w:p w14:paraId="352995DB" w14:textId="77777777" w:rsidR="00147A39" w:rsidRPr="00483502" w:rsidRDefault="00147A39" w:rsidP="002F3888">
            <w:pPr>
              <w:jc w:val="both"/>
            </w:pPr>
            <w:r w:rsidRPr="00483502">
              <w:t>Заказчик</w:t>
            </w:r>
          </w:p>
          <w:p w14:paraId="1766C090" w14:textId="77777777" w:rsidR="00147A39" w:rsidRPr="00483502" w:rsidRDefault="00147A39" w:rsidP="002F3888">
            <w:pPr>
              <w:jc w:val="both"/>
            </w:pPr>
            <w:r w:rsidRPr="00483502">
              <w:t>________________________</w:t>
            </w:r>
          </w:p>
          <w:p w14:paraId="5BF60B29" w14:textId="77777777" w:rsidR="00147A39" w:rsidRPr="00483502" w:rsidRDefault="00147A39" w:rsidP="002F3888">
            <w:pPr>
              <w:jc w:val="both"/>
            </w:pPr>
            <w:r w:rsidRPr="00483502">
              <w:t xml:space="preserve">(ФИО лица, уполномоченного </w:t>
            </w:r>
          </w:p>
          <w:p w14:paraId="0916FC3D" w14:textId="77777777" w:rsidR="00147A39" w:rsidRPr="00483502" w:rsidRDefault="00147A39" w:rsidP="002F3888">
            <w:pPr>
              <w:jc w:val="both"/>
            </w:pPr>
            <w:r w:rsidRPr="00483502">
              <w:t>на подписание контракта)</w:t>
            </w:r>
          </w:p>
          <w:p w14:paraId="51D7698E" w14:textId="77777777" w:rsidR="00147A39" w:rsidRPr="00483502" w:rsidRDefault="00147A39" w:rsidP="002F3888">
            <w:pPr>
              <w:jc w:val="both"/>
            </w:pPr>
            <w:r w:rsidRPr="00483502">
              <w:t>М.П.</w:t>
            </w:r>
          </w:p>
        </w:tc>
        <w:tc>
          <w:tcPr>
            <w:tcW w:w="4678" w:type="dxa"/>
            <w:tcBorders>
              <w:top w:val="nil"/>
              <w:left w:val="nil"/>
              <w:bottom w:val="nil"/>
              <w:right w:val="nil"/>
            </w:tcBorders>
            <w:tcMar>
              <w:left w:w="108" w:type="dxa"/>
              <w:right w:w="108" w:type="dxa"/>
            </w:tcMar>
          </w:tcPr>
          <w:p w14:paraId="4FF94BAB" w14:textId="77777777" w:rsidR="00147A39" w:rsidRPr="00483502" w:rsidRDefault="00147A39" w:rsidP="002F3888">
            <w:pPr>
              <w:jc w:val="both"/>
            </w:pPr>
            <w:r w:rsidRPr="00483502">
              <w:t>СДАЛ:</w:t>
            </w:r>
          </w:p>
          <w:p w14:paraId="29D8CC38" w14:textId="77777777" w:rsidR="00147A39" w:rsidRPr="00483502" w:rsidRDefault="00147A39" w:rsidP="002F3888">
            <w:pPr>
              <w:jc w:val="both"/>
            </w:pPr>
            <w:r w:rsidRPr="00483502">
              <w:t>Исполнитель</w:t>
            </w:r>
          </w:p>
          <w:p w14:paraId="7D1F45CD" w14:textId="77777777" w:rsidR="00147A39" w:rsidRPr="00483502" w:rsidRDefault="00147A39" w:rsidP="002F3888">
            <w:pPr>
              <w:jc w:val="both"/>
            </w:pPr>
            <w:r w:rsidRPr="00483502">
              <w:t>_________________________</w:t>
            </w:r>
          </w:p>
          <w:p w14:paraId="33C5B1EC" w14:textId="77777777" w:rsidR="00147A39" w:rsidRPr="00483502" w:rsidRDefault="00147A39" w:rsidP="002F3888">
            <w:pPr>
              <w:jc w:val="both"/>
            </w:pPr>
            <w:r w:rsidRPr="00483502">
              <w:t xml:space="preserve">(ФИО лица, уполномоченного </w:t>
            </w:r>
          </w:p>
          <w:p w14:paraId="42478CAA" w14:textId="77777777" w:rsidR="00147A39" w:rsidRPr="00483502" w:rsidRDefault="00147A39" w:rsidP="002F3888">
            <w:pPr>
              <w:jc w:val="both"/>
            </w:pPr>
            <w:r w:rsidRPr="00483502">
              <w:t>на подписание контракта)</w:t>
            </w:r>
          </w:p>
          <w:p w14:paraId="4DEC3F1B" w14:textId="77777777" w:rsidR="00147A39" w:rsidRPr="00483502" w:rsidRDefault="00147A39" w:rsidP="002F3888">
            <w:pPr>
              <w:jc w:val="both"/>
            </w:pPr>
            <w:r w:rsidRPr="00483502">
              <w:t>М.П.</w:t>
            </w:r>
          </w:p>
        </w:tc>
      </w:tr>
    </w:tbl>
    <w:p w14:paraId="3EF49F59" w14:textId="77777777" w:rsidR="00BF68F8" w:rsidRDefault="00BF68F8" w:rsidP="00C8218D">
      <w:pPr>
        <w:ind w:firstLine="8080"/>
      </w:pPr>
    </w:p>
    <w:p w14:paraId="4991FF4F" w14:textId="77777777" w:rsidR="00BF68F8" w:rsidRDefault="00BF68F8" w:rsidP="00C8218D">
      <w:pPr>
        <w:ind w:firstLine="8080"/>
      </w:pPr>
    </w:p>
    <w:p w14:paraId="00FC5BB6" w14:textId="77777777" w:rsidR="00BF68F8" w:rsidRDefault="00BF68F8" w:rsidP="00C8218D">
      <w:pPr>
        <w:ind w:firstLine="8080"/>
      </w:pPr>
    </w:p>
    <w:p w14:paraId="6C56F8B5" w14:textId="77777777" w:rsidR="00BF68F8" w:rsidRDefault="00BF68F8" w:rsidP="00C8218D">
      <w:pPr>
        <w:ind w:firstLine="8080"/>
      </w:pPr>
    </w:p>
    <w:p w14:paraId="5F901C4F" w14:textId="77777777" w:rsidR="00BF68F8" w:rsidRDefault="00BF68F8" w:rsidP="00C8218D">
      <w:pPr>
        <w:ind w:firstLine="8080"/>
      </w:pPr>
    </w:p>
    <w:p w14:paraId="6973CC99" w14:textId="0B610D0C" w:rsidR="00457E5C" w:rsidRPr="004F2DA7" w:rsidRDefault="00457E5C" w:rsidP="00C8218D">
      <w:pPr>
        <w:ind w:firstLine="8080"/>
      </w:pPr>
      <w:r w:rsidRPr="004F2DA7">
        <w:t xml:space="preserve">Приложение № </w:t>
      </w:r>
      <w:r w:rsidR="001174FE" w:rsidRPr="004F2DA7">
        <w:t>4</w:t>
      </w:r>
    </w:p>
    <w:p w14:paraId="51C0E3A5" w14:textId="05F3F838" w:rsidR="009422F8" w:rsidRPr="004F2DA7" w:rsidRDefault="00457E5C" w:rsidP="004E50B1">
      <w:pPr>
        <w:jc w:val="right"/>
      </w:pPr>
      <w:r w:rsidRPr="004F2DA7">
        <w:t xml:space="preserve">к </w:t>
      </w:r>
      <w:r w:rsidR="009516FB" w:rsidRPr="004F2DA7">
        <w:t>Г</w:t>
      </w:r>
      <w:r w:rsidR="00412EC3" w:rsidRPr="004F2DA7">
        <w:t xml:space="preserve">осударственному </w:t>
      </w:r>
      <w:r w:rsidR="009516FB" w:rsidRPr="004F2DA7">
        <w:t>к</w:t>
      </w:r>
      <w:r w:rsidRPr="004F2DA7">
        <w:t>онтракту</w:t>
      </w:r>
      <w:r w:rsidR="004E50B1" w:rsidRPr="004F2DA7">
        <w:t xml:space="preserve"> </w:t>
      </w:r>
      <w:r w:rsidRPr="004F2DA7">
        <w:t>№</w:t>
      </w:r>
      <w:r w:rsidR="004E50B1" w:rsidRPr="004F2DA7">
        <w:t xml:space="preserve"> ____________</w:t>
      </w:r>
    </w:p>
    <w:p w14:paraId="74F27294" w14:textId="6E068143" w:rsidR="005C3ECA" w:rsidRPr="00136A79" w:rsidRDefault="00457E5C" w:rsidP="00136A79">
      <w:pPr>
        <w:jc w:val="right"/>
      </w:pPr>
      <w:r w:rsidRPr="004F2DA7">
        <w:t>от «___» _______202</w:t>
      </w:r>
      <w:r w:rsidR="00965813">
        <w:t>6</w:t>
      </w:r>
      <w:r w:rsidR="00136A79">
        <w:t xml:space="preserve"> г.</w:t>
      </w:r>
    </w:p>
    <w:p w14:paraId="0584EF80" w14:textId="77777777" w:rsidR="002F550B" w:rsidRDefault="002F550B" w:rsidP="002F550B">
      <w:pPr>
        <w:jc w:val="center"/>
        <w:rPr>
          <w:b/>
          <w:lang w:bidi="ru-RU"/>
        </w:rPr>
      </w:pPr>
    </w:p>
    <w:p w14:paraId="7C41C984" w14:textId="77777777" w:rsidR="002F550B" w:rsidRDefault="002F550B" w:rsidP="00166F97">
      <w:pPr>
        <w:jc w:val="center"/>
      </w:pPr>
    </w:p>
    <w:p w14:paraId="14228F5B" w14:textId="61146836" w:rsidR="005C3ECA" w:rsidRDefault="00457E5C" w:rsidP="00166F97">
      <w:pPr>
        <w:jc w:val="center"/>
      </w:pPr>
      <w:r w:rsidRPr="004F2DA7">
        <w:t>ЛИЦЕНЗИОННЫЙ (СУБЛ</w:t>
      </w:r>
      <w:r w:rsidR="00166F97">
        <w:t>ИЦЕНЗИОННЫЙ) ДОГОВОР № ________</w:t>
      </w:r>
      <w:bookmarkStart w:id="15" w:name="_GoBack"/>
      <w:bookmarkEnd w:id="15"/>
    </w:p>
    <w:p w14:paraId="02DCBAA7" w14:textId="77777777" w:rsidR="002F550B" w:rsidRPr="004F2DA7" w:rsidRDefault="002F550B" w:rsidP="00166F97">
      <w:pPr>
        <w:jc w:val="center"/>
      </w:pPr>
    </w:p>
    <w:p w14:paraId="6973CCA4" w14:textId="4A85F193" w:rsidR="00457E5C" w:rsidRDefault="00457E5C" w:rsidP="00457E5C">
      <w:pPr>
        <w:jc w:val="both"/>
      </w:pPr>
      <w:r w:rsidRPr="004F2DA7">
        <w:t>г. Москва</w:t>
      </w:r>
      <w:r w:rsidRPr="004F2DA7">
        <w:tab/>
      </w:r>
      <w:r w:rsidRPr="004F2DA7">
        <w:tab/>
      </w:r>
      <w:r w:rsidRPr="004F2DA7">
        <w:tab/>
      </w:r>
      <w:r w:rsidRPr="004F2DA7">
        <w:tab/>
      </w:r>
      <w:r w:rsidRPr="004F2DA7">
        <w:tab/>
      </w:r>
      <w:r w:rsidRPr="004F2DA7">
        <w:tab/>
      </w:r>
      <w:r w:rsidRPr="004F2DA7">
        <w:tab/>
      </w:r>
      <w:r w:rsidRPr="004F2DA7">
        <w:tab/>
      </w:r>
      <w:r w:rsidRPr="004F2DA7">
        <w:tab/>
      </w:r>
      <w:r w:rsidR="00FB57D9" w:rsidRPr="004F2DA7">
        <w:t>«___</w:t>
      </w:r>
      <w:r w:rsidRPr="004F2DA7">
        <w:t xml:space="preserve">» </w:t>
      </w:r>
      <w:r w:rsidR="00FB57D9" w:rsidRPr="004F2DA7">
        <w:t>___________</w:t>
      </w:r>
      <w:r w:rsidRPr="004F2DA7">
        <w:t xml:space="preserve">  20</w:t>
      </w:r>
      <w:r w:rsidR="00880568">
        <w:t>2</w:t>
      </w:r>
      <w:r w:rsidR="00965813">
        <w:t>6</w:t>
      </w:r>
      <w:r w:rsidR="00880568">
        <w:t xml:space="preserve"> </w:t>
      </w:r>
      <w:r w:rsidR="00166F97">
        <w:t>г.</w:t>
      </w:r>
    </w:p>
    <w:p w14:paraId="68F14925" w14:textId="77777777" w:rsidR="002F550B" w:rsidRPr="004F2DA7" w:rsidRDefault="002F550B" w:rsidP="00457E5C">
      <w:pPr>
        <w:jc w:val="both"/>
      </w:pPr>
    </w:p>
    <w:p w14:paraId="235C243E" w14:textId="052FC509" w:rsidR="0029419D" w:rsidRDefault="0029419D" w:rsidP="0029419D">
      <w:pPr>
        <w:jc w:val="both"/>
      </w:pPr>
      <w:r>
        <w:t>Лицензионный договор является офертой ____________, именуемого в дальнейшем Лицензиар, юридическому лицу или физическому лицу (в том числе индивидуальному предпринимателю), именуемому в дальнейшем Лицензиат, заключающему с ____________ Контракт, приложением к которому является данный Лицензионный договор. Лицензионный договор признается заключенным с момента его акцепта Лицензиатом. Под акцептом в целях Лицензионного договора признается факт подписания Контракта, либо факт оплаты вознаграждения по Контракту, либо начало использования Лицензиатом Контур.Толка, в зависимости от того, какое событие наступит раньше.</w:t>
      </w:r>
    </w:p>
    <w:p w14:paraId="20E7227C" w14:textId="77777777" w:rsidR="0029419D" w:rsidRPr="003D518E" w:rsidRDefault="0029419D" w:rsidP="0029419D">
      <w:pPr>
        <w:jc w:val="both"/>
        <w:rPr>
          <w:b/>
        </w:rPr>
      </w:pPr>
      <w:r w:rsidRPr="003D518E">
        <w:rPr>
          <w:b/>
        </w:rPr>
        <w:t>1. Термины и определения</w:t>
      </w:r>
    </w:p>
    <w:p w14:paraId="5E22BF38" w14:textId="77777777" w:rsidR="0029419D" w:rsidRDefault="0029419D" w:rsidP="0029419D">
      <w:pPr>
        <w:jc w:val="both"/>
      </w:pPr>
      <w:r>
        <w:t>1.1.</w:t>
      </w:r>
      <w:r>
        <w:tab/>
        <w:t xml:space="preserve">Контур.Толк – программа для ЭВМ «Контур.Толк», предназначенная для проведения видеоконференций в виртуальной комнате. </w:t>
      </w:r>
    </w:p>
    <w:p w14:paraId="760EAED1" w14:textId="77777777" w:rsidR="0029419D" w:rsidRDefault="0029419D" w:rsidP="0029419D">
      <w:pPr>
        <w:jc w:val="both"/>
      </w:pPr>
      <w:r>
        <w:t>1.2.</w:t>
      </w:r>
      <w:r>
        <w:tab/>
        <w:t>Виртуальная комната – пространство в Контур.Толке, позволяющее осуществить дистанционную встречу пользователей. Совокупность виртуальных комнат Лицензиата далее по тексту обозначается Пространство Лицензиата.</w:t>
      </w:r>
    </w:p>
    <w:p w14:paraId="2C558236" w14:textId="77777777" w:rsidR="0029419D" w:rsidRDefault="0029419D" w:rsidP="0029419D">
      <w:pPr>
        <w:jc w:val="both"/>
      </w:pPr>
      <w:r>
        <w:t>1.3.</w:t>
      </w:r>
      <w:r>
        <w:tab/>
        <w:t xml:space="preserve">Пользователь – физическое лицо, использующее Контур.Толк. </w:t>
      </w:r>
    </w:p>
    <w:p w14:paraId="677115E0" w14:textId="77777777" w:rsidR="0029419D" w:rsidRDefault="0029419D" w:rsidP="0029419D">
      <w:pPr>
        <w:jc w:val="both"/>
      </w:pPr>
      <w:r>
        <w:t>1.3.1.</w:t>
      </w:r>
      <w:r>
        <w:tab/>
        <w:t xml:space="preserve">Внутренний пользователь – пользователь, авторизованный в Контур.Толке и обладающий расширенными правами (создание виртуальных комнат, запись видеоконференций, трансляция видеоконференции в стриминговые сервисы, подключение внешних пользователей). </w:t>
      </w:r>
    </w:p>
    <w:p w14:paraId="78611E6B" w14:textId="77777777" w:rsidR="0029419D" w:rsidRDefault="0029419D" w:rsidP="0029419D">
      <w:pPr>
        <w:jc w:val="both"/>
      </w:pPr>
      <w:r>
        <w:t>1.3.2.</w:t>
      </w:r>
      <w:r>
        <w:tab/>
        <w:t>Внешний пользователь – неавторизованный пользователь, подключившийся к Контур.Толку по ссылке, полученной от Внутреннего пользователя.</w:t>
      </w:r>
    </w:p>
    <w:p w14:paraId="40D8EC3A" w14:textId="77777777" w:rsidR="0029419D" w:rsidRDefault="0029419D" w:rsidP="0029419D">
      <w:pPr>
        <w:jc w:val="both"/>
      </w:pPr>
      <w:r>
        <w:t>1.4.</w:t>
      </w:r>
      <w:r>
        <w:tab/>
        <w:t>SSO (Single sign-on) – технология, позволяющая настроить единую аутентификацию для Контур.Толка c информационными системами Лицензиата, настраивается Лицензиатом самостоятельно.</w:t>
      </w:r>
    </w:p>
    <w:p w14:paraId="5CEB4290" w14:textId="77777777" w:rsidR="0029419D" w:rsidRDefault="0029419D" w:rsidP="0029419D">
      <w:pPr>
        <w:jc w:val="both"/>
      </w:pPr>
      <w:r>
        <w:t>1.5.</w:t>
      </w:r>
      <w:r>
        <w:tab/>
        <w:t>Тарифный план – совокупность предоставляемого Лицензиаром неисключительного права использования программы для ЭВМ «Контур.Толк» и оказываемых услуг/выполняемых работ. Состав Тарифного плана определяется Прайс-листом.</w:t>
      </w:r>
    </w:p>
    <w:p w14:paraId="486571D1" w14:textId="77777777" w:rsidR="0029419D" w:rsidRDefault="0029419D" w:rsidP="0029419D">
      <w:pPr>
        <w:jc w:val="both"/>
      </w:pPr>
      <w:r>
        <w:t>1.6.</w:t>
      </w:r>
      <w:r>
        <w:tab/>
        <w:t xml:space="preserve">Прайс-лист – документ (неотъемлемая часть Лицензионного договора), отражающий ценовую политику Лицензиара и содержащий сведения о лицензиях Контур.Толка, его сервисах и доступных функциональных возможностях. Действующая редакция Прайс-листа предъявляется Лицензиаром по требованию Лицензиата. </w:t>
      </w:r>
    </w:p>
    <w:p w14:paraId="76CC4127" w14:textId="77777777" w:rsidR="0029419D" w:rsidRDefault="0029419D" w:rsidP="0029419D">
      <w:pPr>
        <w:jc w:val="both"/>
      </w:pPr>
      <w:r>
        <w:t>1.7.</w:t>
      </w:r>
      <w:r>
        <w:tab/>
        <w:t>Сервисный центр – юридическое лицо или индивидуальный предприниматель, уполномоченные Лицензиаром на основании агентского договора представлять интересы Лицензиара во взаимоотношениях с Лицензиатом. Список Сервисных центров публикуется по адресу ____________. Принимая условия Лицензионного договора Лицензиат гарантирует наличие согласия субъектов персональных данных – уполномоченных лиц Лицензиата, контактные данные (ФИО, номер телефона, адрес электронной почты) которых передаются Лицензиатом Лицензиару в целях исполнения Лицензионного договора, на обработку принадлежащих им персональных данных, в том числе на передачу персональных данных Лицензиару и Сервисным центрам.</w:t>
      </w:r>
    </w:p>
    <w:p w14:paraId="14EC7A65" w14:textId="77777777" w:rsidR="0029419D" w:rsidRPr="003D518E" w:rsidRDefault="0029419D" w:rsidP="0029419D">
      <w:pPr>
        <w:jc w:val="both"/>
        <w:rPr>
          <w:b/>
        </w:rPr>
      </w:pPr>
      <w:r w:rsidRPr="003D518E">
        <w:rPr>
          <w:b/>
        </w:rPr>
        <w:t>2. Предмет Лицензионного договора</w:t>
      </w:r>
    </w:p>
    <w:p w14:paraId="4F2026AB" w14:textId="14A6A7CA" w:rsidR="0029419D" w:rsidRDefault="0029419D" w:rsidP="0029419D">
      <w:pPr>
        <w:jc w:val="both"/>
      </w:pPr>
      <w:r>
        <w:t>2.1. Лицензиар предоставляет Лицензиату право использования Контур.Толка на условиях простой (неисключительной) лицензии в пределах, предусмотренных Лицензионным договором, а Лицензиат обязуется использовать Контур.Толк в порядке, установленном Лицензионным договором.</w:t>
      </w:r>
    </w:p>
    <w:p w14:paraId="1F784DE2" w14:textId="77777777" w:rsidR="0029419D" w:rsidRDefault="0029419D" w:rsidP="0029419D">
      <w:pPr>
        <w:jc w:val="both"/>
      </w:pPr>
      <w:r>
        <w:t>2.2. При необходимости Лицензиату могут быть возмездно оказаны услуги по сопровождению (технической поддержке в виде абонентского обслуживания), а также оказаны иные услуги, выполнены работы, предусмотренные Прайс-листом Лицензиара.</w:t>
      </w:r>
    </w:p>
    <w:p w14:paraId="65508FD2" w14:textId="77777777" w:rsidR="0029419D" w:rsidRDefault="0029419D" w:rsidP="0029419D">
      <w:pPr>
        <w:jc w:val="both"/>
      </w:pPr>
      <w:r>
        <w:t>2.3. Право использования Контур.Толка предоставляется Лицензиату без права сублицензирования.</w:t>
      </w:r>
    </w:p>
    <w:p w14:paraId="5EAA5862" w14:textId="77777777" w:rsidR="0029419D" w:rsidRDefault="0029419D" w:rsidP="0029419D">
      <w:pPr>
        <w:jc w:val="both"/>
      </w:pPr>
      <w:r>
        <w:t xml:space="preserve">2.4. Лицензиар оказывается услуги по сопровождению в виде абонентского обслуживания. Перечень услуг по сопровождению и сроки устанавливаются Прайс-листом. </w:t>
      </w:r>
    </w:p>
    <w:p w14:paraId="480D936C" w14:textId="77777777" w:rsidR="0029419D" w:rsidRPr="003D518E" w:rsidRDefault="0029419D" w:rsidP="0029419D">
      <w:pPr>
        <w:jc w:val="both"/>
        <w:rPr>
          <w:b/>
        </w:rPr>
      </w:pPr>
      <w:r w:rsidRPr="003D518E">
        <w:rPr>
          <w:b/>
        </w:rPr>
        <w:t>3. Порядок предоставления доступа к веб-версии</w:t>
      </w:r>
    </w:p>
    <w:p w14:paraId="4BDD7EAF" w14:textId="3478D830" w:rsidR="0029419D" w:rsidRDefault="0029419D" w:rsidP="0029419D">
      <w:pPr>
        <w:jc w:val="both"/>
      </w:pPr>
      <w:r>
        <w:t xml:space="preserve">3.1. Возмездная передача прав использования Контур.Толка осуществляется в сроки, установленные Контрактом, при условии осуществления самостоятельной регистрации Лицензиатом пространства по адресу ____________, по выбору Лицензиара следующими способами:  </w:t>
      </w:r>
    </w:p>
    <w:p w14:paraId="0B51E15C" w14:textId="77777777" w:rsidR="0029419D" w:rsidRDefault="0029419D" w:rsidP="0029419D">
      <w:pPr>
        <w:jc w:val="both"/>
      </w:pPr>
      <w:r>
        <w:t xml:space="preserve">3.1.1. путем предоставления Лицензиату доступа к серверу. </w:t>
      </w:r>
    </w:p>
    <w:p w14:paraId="5F3F3B78" w14:textId="77777777" w:rsidR="0029419D" w:rsidRDefault="0029419D" w:rsidP="0029419D">
      <w:pPr>
        <w:jc w:val="both"/>
      </w:pPr>
      <w:r>
        <w:t xml:space="preserve">3.1.2. путем предоставления Лицензиату кода активации. Передача кода активации Лицензиату осуществляется путем отправки сообщения на адрес электронной почты Лицензиата. </w:t>
      </w:r>
    </w:p>
    <w:p w14:paraId="17D95B83" w14:textId="77777777" w:rsidR="0029419D" w:rsidRDefault="0029419D" w:rsidP="0029419D">
      <w:pPr>
        <w:jc w:val="both"/>
      </w:pPr>
      <w:r>
        <w:t>3.2. Лицензиат самостоятельно устанавливает необходимые настройки для доступа пользователей к Пространству Лицензиата и несет полную ответственность за безопасность выбранных настроек. Конкретные адреса электронной почты либо доверенные почтовые домены, с помощью которых Внутренние пользователи могут пройти авторизацию, могут быть указаны Лицензиатом при регистрации в Контур.Толке самостоятельно. Лицензиар не принимает на себя ответственности ни за какие последствия нарушения безопасности, в том числе потерю или порчу данных, произошедшие в результате доступа третьих лиц к Пространству Лицензиата в Контур.Толке.</w:t>
      </w:r>
    </w:p>
    <w:p w14:paraId="0898802B" w14:textId="77777777" w:rsidR="0029419D" w:rsidRDefault="0029419D" w:rsidP="0029419D">
      <w:pPr>
        <w:jc w:val="both"/>
      </w:pPr>
      <w:r>
        <w:t xml:space="preserve">3.3. Лицензиар вправе удалить Пространство Лицензиата в Контур.Толке в случае, если лицензионное вознаграждение за использование Контур.Толка не оплачивалось Лицензиатом более 3 (трех) месяцев. </w:t>
      </w:r>
    </w:p>
    <w:p w14:paraId="5D79A159" w14:textId="77777777" w:rsidR="0029419D" w:rsidRDefault="0029419D" w:rsidP="0029419D">
      <w:pPr>
        <w:jc w:val="both"/>
      </w:pPr>
      <w:r>
        <w:t>3.4. Название Пространства Контур.Толка уникально. Если правообладатель или любой Лицензиат фирменного наименования, товарного знака или другого охраняемого обозначения (далее – Обозначение) обращается к Лицензиару за устранением препятствий использования Обозначения в качестве названия Пространства, Лицензиар вправе освободить это название от использования Обозначения полностью или в части использующее Обозначение без предварительного уведомления Лицензиата.</w:t>
      </w:r>
    </w:p>
    <w:p w14:paraId="2A20F3F9" w14:textId="77777777" w:rsidR="0029419D" w:rsidRPr="003D518E" w:rsidRDefault="0029419D" w:rsidP="0029419D">
      <w:pPr>
        <w:jc w:val="both"/>
        <w:rPr>
          <w:b/>
        </w:rPr>
      </w:pPr>
      <w:r w:rsidRPr="003D518E">
        <w:rPr>
          <w:b/>
        </w:rPr>
        <w:t>4.</w:t>
      </w:r>
      <w:r w:rsidRPr="003D518E">
        <w:rPr>
          <w:b/>
        </w:rPr>
        <w:tab/>
        <w:t xml:space="preserve"> Исключительные права</w:t>
      </w:r>
    </w:p>
    <w:p w14:paraId="4D3C52F3" w14:textId="77777777" w:rsidR="0029419D" w:rsidRDefault="0029419D" w:rsidP="0029419D">
      <w:pPr>
        <w:jc w:val="both"/>
      </w:pPr>
      <w:r>
        <w:t>4.1.  Исключительные права на Контур.Толк принадлежат Лицензиару и охраняются как объект интеллектуальной собственности.</w:t>
      </w:r>
    </w:p>
    <w:p w14:paraId="1E4716A9" w14:textId="77777777" w:rsidR="0029419D" w:rsidRDefault="0029419D" w:rsidP="0029419D">
      <w:pPr>
        <w:jc w:val="both"/>
      </w:pPr>
      <w:r>
        <w:t>4.2. В Контур.Толке не используются никакие элементы в нарушение прав третьих лиц. В случае если эти гарантии будут нарушены, Лицензиар обязуется принять меры, которые обеспечат Лицензиату беспрепятственное использование Контур.Толка.</w:t>
      </w:r>
    </w:p>
    <w:p w14:paraId="283D17D4" w14:textId="77777777" w:rsidR="0029419D" w:rsidRDefault="0029419D" w:rsidP="0029419D">
      <w:pPr>
        <w:jc w:val="both"/>
      </w:pPr>
      <w:r>
        <w:t>4.3. Право использования Контур.Толка передается Лицензиату на срок, установленный оплаченной лицензией. Сроки действия лицензий определены Прайс-листом Лицензиара.</w:t>
      </w:r>
    </w:p>
    <w:p w14:paraId="4AC7EFF7" w14:textId="77777777" w:rsidR="0029419D" w:rsidRDefault="0029419D" w:rsidP="0029419D">
      <w:pPr>
        <w:jc w:val="both"/>
      </w:pPr>
      <w:r>
        <w:t>4.4. Свидетельство о государственной регистрации Контур.Толка официально публикуется на сайте Лицензиара ____________.</w:t>
      </w:r>
    </w:p>
    <w:p w14:paraId="734DA94C" w14:textId="77777777" w:rsidR="0029419D" w:rsidRDefault="0029419D" w:rsidP="0029419D">
      <w:pPr>
        <w:jc w:val="both"/>
      </w:pPr>
      <w:r>
        <w:t>4.5. Контур.Толк внесен в единый реестр российских программ для электронных вычислительных машин и баз данных ____________ 1, регистрационный номер в реестре ____________.</w:t>
      </w:r>
    </w:p>
    <w:p w14:paraId="076FDA31" w14:textId="77777777" w:rsidR="0029419D" w:rsidRPr="003D518E" w:rsidRDefault="0029419D" w:rsidP="0029419D">
      <w:pPr>
        <w:jc w:val="both"/>
        <w:rPr>
          <w:b/>
        </w:rPr>
      </w:pPr>
      <w:r w:rsidRPr="003D518E">
        <w:rPr>
          <w:b/>
        </w:rPr>
        <w:t xml:space="preserve">5. Условия и способы использования (объем предоставляемых прав). Гарантии. Ограничения </w:t>
      </w:r>
    </w:p>
    <w:p w14:paraId="69123AA7" w14:textId="77777777" w:rsidR="0029419D" w:rsidRDefault="0029419D" w:rsidP="0029419D">
      <w:pPr>
        <w:jc w:val="both"/>
      </w:pPr>
      <w:r>
        <w:t>5.1. Необходимым условием использования Контур.Толка является:</w:t>
      </w:r>
    </w:p>
    <w:p w14:paraId="7B6102FD" w14:textId="77777777" w:rsidR="0029419D" w:rsidRDefault="0029419D" w:rsidP="0029419D">
      <w:pPr>
        <w:jc w:val="both"/>
      </w:pPr>
      <w:r>
        <w:t>5.1.1. подключение пользователя к сети Интернет;</w:t>
      </w:r>
    </w:p>
    <w:p w14:paraId="53BC9A72" w14:textId="77777777" w:rsidR="0029419D" w:rsidRDefault="0029419D" w:rsidP="0029419D">
      <w:pPr>
        <w:jc w:val="both"/>
      </w:pPr>
      <w:r>
        <w:t xml:space="preserve">5.1.2. наличие рабочего места, соответствующего техническим требованиям, опубликованным на сайте Лицензиара ____________.   </w:t>
      </w:r>
    </w:p>
    <w:p w14:paraId="057DEF0B" w14:textId="77777777" w:rsidR="0029419D" w:rsidRDefault="0029419D" w:rsidP="0029419D">
      <w:pPr>
        <w:jc w:val="both"/>
      </w:pPr>
      <w:r>
        <w:t>5.2. Количество одновременных виртуальных комнат и количество участников в одной виртуальной комнате зависит от приобретенной лицензии, в рамках которой осуществляется использование Контур.Толка.</w:t>
      </w:r>
    </w:p>
    <w:p w14:paraId="4B48347D" w14:textId="77777777" w:rsidR="0029419D" w:rsidRDefault="0029419D" w:rsidP="0029419D">
      <w:pPr>
        <w:jc w:val="both"/>
      </w:pPr>
      <w:r>
        <w:t>5.3. Лицензиат может использовать Контур.Толк следующими способами:</w:t>
      </w:r>
    </w:p>
    <w:p w14:paraId="2C1281CB" w14:textId="77777777" w:rsidR="0029419D" w:rsidRDefault="0029419D" w:rsidP="0029419D">
      <w:pPr>
        <w:jc w:val="both"/>
      </w:pPr>
      <w:r>
        <w:t>5.3.1. круглосуточно получать доступ к серверу Лицензиара, за исключением времени, в течение которого Контур.Толк может быть недоступен;</w:t>
      </w:r>
    </w:p>
    <w:p w14:paraId="5D0A0F2D" w14:textId="77777777" w:rsidR="0029419D" w:rsidRDefault="0029419D" w:rsidP="0029419D">
      <w:pPr>
        <w:jc w:val="both"/>
      </w:pPr>
      <w:r>
        <w:t>5.3.2. использовать все функциональные возможности Контур.Толка, предусмотренные оплаченной лицензией. При этом Контур.Толк не может быть использован для оказания медицинских услуг.</w:t>
      </w:r>
    </w:p>
    <w:p w14:paraId="65F527A8" w14:textId="77777777" w:rsidR="0029419D" w:rsidRDefault="0029419D" w:rsidP="0029419D">
      <w:pPr>
        <w:jc w:val="both"/>
      </w:pPr>
      <w:r>
        <w:t>5.4. Для Тарифных планов «Сервер» Лицензиар предоставляет Лицензиату право использовать Контур.Толк путем установки, хранения, запуска и эксплуатации в памяти ЭВМ. Лицензиат может использовать все функциональные возможности Контур.Толка, предусмотренные оплаченным Тарифным планом.</w:t>
      </w:r>
    </w:p>
    <w:p w14:paraId="08FF50F8" w14:textId="77777777" w:rsidR="0029419D" w:rsidRDefault="0029419D" w:rsidP="0029419D">
      <w:pPr>
        <w:jc w:val="both"/>
      </w:pPr>
      <w:r>
        <w:t xml:space="preserve">5.5. Лицензиар гарантирует, что: </w:t>
      </w:r>
    </w:p>
    <w:p w14:paraId="45D1F403" w14:textId="77777777" w:rsidR="0029419D" w:rsidRDefault="0029419D" w:rsidP="0029419D">
      <w:pPr>
        <w:jc w:val="both"/>
      </w:pPr>
      <w:r>
        <w:t>– Контур.Толк не содержит вредоносных, шпионских элементов и программного кода, созданных для вывода из строя, нарушения работы или выполнения несанкционированных действий в компьютерной системе или для передачи каких-либо данных с компьютера пользователя без его предварительного уведомления и согласия;</w:t>
      </w:r>
    </w:p>
    <w:p w14:paraId="228B0097" w14:textId="77777777" w:rsidR="0029419D" w:rsidRDefault="0029419D" w:rsidP="0029419D">
      <w:pPr>
        <w:jc w:val="both"/>
      </w:pPr>
      <w:r>
        <w:t>– Контур.Толк будет соответствовать заявленной функциональности;</w:t>
      </w:r>
    </w:p>
    <w:p w14:paraId="49A2711A" w14:textId="77777777" w:rsidR="0029419D" w:rsidRDefault="0029419D" w:rsidP="0029419D">
      <w:pPr>
        <w:jc w:val="both"/>
      </w:pPr>
      <w:r>
        <w:t>– указанное в п. 5.3.1 Лицензионного договора время недоступности Контур.Толка может быть связано исключительно с выполнением обслуживания сервера по техническим причинам, причинам безопасности или эксплуатации. При этом Лицензиар прилагает все усилия для организации обновлений и обслуживания сервера вне часов пиковой нагрузки;</w:t>
      </w:r>
    </w:p>
    <w:p w14:paraId="77D9E0E3" w14:textId="77777777" w:rsidR="0029419D" w:rsidRDefault="0029419D" w:rsidP="0029419D">
      <w:pPr>
        <w:jc w:val="both"/>
      </w:pPr>
      <w:r>
        <w:t>– не обрабатывает в собственных целях размещенную пользователями в Контур.Толке информацию.</w:t>
      </w:r>
    </w:p>
    <w:p w14:paraId="7C955AA0" w14:textId="77777777" w:rsidR="0029419D" w:rsidRDefault="0029419D" w:rsidP="0029419D">
      <w:pPr>
        <w:jc w:val="both"/>
      </w:pPr>
      <w:r>
        <w:t>5.6. Контур.Толк предоставляется Лицензиату «как есть». Лицензиар не дает никаких гарантий относительно того, что все функциональные возможности Контур.Толка будут полностью отвечать ожиданиям, потребностям и представлениям Лицензиата и смогут быть применимы для конкретной его цели.</w:t>
      </w:r>
    </w:p>
    <w:p w14:paraId="08C29734" w14:textId="77777777" w:rsidR="0029419D" w:rsidRDefault="0029419D" w:rsidP="0029419D">
      <w:pPr>
        <w:jc w:val="both"/>
      </w:pPr>
      <w:r>
        <w:t>5.7. Лицензиату запрещается предоставлять Контур.Толк в прокат, в аренду или во временное пользование третьим лицам с целью извлечения прибыли, а также совершать относительно Контур.Толка другие действия, нарушающие российские и международные нормы по авторскому праву и использованию программных средств.</w:t>
      </w:r>
    </w:p>
    <w:p w14:paraId="2C2F48BC" w14:textId="77777777" w:rsidR="0029419D" w:rsidRDefault="0029419D" w:rsidP="0029419D">
      <w:pPr>
        <w:jc w:val="both"/>
      </w:pPr>
      <w:r>
        <w:t xml:space="preserve">5.8. Лицензиар не гарантирует полноту, правдивость, точность или надежность любого контента или сообщений, демонстрирующихся в Контур.Толке. </w:t>
      </w:r>
    </w:p>
    <w:p w14:paraId="2D061988" w14:textId="77777777" w:rsidR="0029419D" w:rsidRDefault="0029419D" w:rsidP="0029419D">
      <w:pPr>
        <w:jc w:val="both"/>
      </w:pPr>
      <w:r>
        <w:t xml:space="preserve">5.9. Лицензиар уведомляет, что Контур.Толк не соответствует требованиям, предъявляемым к телемедицинским системам. </w:t>
      </w:r>
    </w:p>
    <w:p w14:paraId="5E0E49F3" w14:textId="77777777" w:rsidR="0029419D" w:rsidRDefault="0029419D" w:rsidP="0029419D">
      <w:pPr>
        <w:jc w:val="both"/>
      </w:pPr>
      <w:r>
        <w:t>5.9. Лицензиат гарантирует, что при использовании им Контур.Толка не будет передаваться оскорбительная, пропагандистская, угрожающая, непристойная, дискредитирующая, клеветническая и тому подобная информация, включая остальные категории запрещенной к распространению в Российской Федерации информации, а также ссылки, ведущие на содержащие такую информацию ресурсы.</w:t>
      </w:r>
    </w:p>
    <w:p w14:paraId="6537DD6C" w14:textId="77777777" w:rsidR="0029419D" w:rsidRDefault="0029419D" w:rsidP="0029419D">
      <w:pPr>
        <w:jc w:val="both"/>
      </w:pPr>
      <w:r>
        <w:t>5.10. В случае когда использование Контур.Толка может быть трактовано как использование для распространения информации, соответствующей определению рекламы согласно Федеральному закону от 13.03.2006 № 38-Ф3 «О рекламе», Лицензиат обязуется соблюдать положения применимого законодательства, в полном объеме несет ответственность за нарушение законодательства о рекламе в качестве рекламодателя, рекламораспространителя, рекламопроизводителя и обязан освободить Лицензиара от любых разбирательств, споров, претензий и притязаний, а также возместить Лицензиару любые связанные с этим убытки.</w:t>
      </w:r>
    </w:p>
    <w:p w14:paraId="2B365286" w14:textId="77777777" w:rsidR="0029419D" w:rsidRDefault="0029419D" w:rsidP="0029419D">
      <w:pPr>
        <w:jc w:val="both"/>
      </w:pPr>
      <w:r>
        <w:t>5.11. Лицензиар вправе осуществлять модификацию или выпуск новой версии Контур.Толка в любое время и по любой причине, в том числе в целях удовлетворения потребностей клиентов или требований конкурентоспособности, в целях соблюдения требований нормативных актов Российской Федерации. Для указанных целей Контур.Толк может собирать сведения о пользователях, об использовании программы и отправлять эти сведения Лицензиару. Лицензиат вправе отказаться от передачи сведений Лицензиару в интерфейсе Контур.Толка (в случае если данная возможность реализована в интерфейсе). Лицензиар оставляет за собой право добавления новых свойств и функциональных возможностей Контур.Толка, а также удаления уже существующих свойств и функциональных возможностей.</w:t>
      </w:r>
    </w:p>
    <w:p w14:paraId="5E08B3CC" w14:textId="77777777" w:rsidR="0029419D" w:rsidRPr="003D518E" w:rsidRDefault="0029419D" w:rsidP="0029419D">
      <w:pPr>
        <w:jc w:val="both"/>
        <w:rPr>
          <w:b/>
        </w:rPr>
      </w:pPr>
      <w:r w:rsidRPr="003D518E">
        <w:rPr>
          <w:b/>
        </w:rPr>
        <w:t>6. Обязательства Сторон в области обработки персональных данных</w:t>
      </w:r>
    </w:p>
    <w:p w14:paraId="0EE68024" w14:textId="77777777" w:rsidR="0029419D" w:rsidRDefault="0029419D" w:rsidP="0029419D">
      <w:pPr>
        <w:jc w:val="both"/>
      </w:pPr>
      <w:r>
        <w:t>6.1.</w:t>
      </w:r>
      <w:r>
        <w:tab/>
        <w:t>Лицензиар является Оператором обработки персональных данных при исполнении условий Лицензионного договора и предоставлении пользователям доступа к Пространству Лицензиата. Принципы, цели, правовые основания, порядок, способы и иные условия обработки персональных данных определены Лицензиаром в Политике обработки персональных данных, опубликованной на сайте ____________. Кроме этого Лицензиар исполняет поручение Оператора обработки персональных данных (Лицензиата по Лицензионному договору), предусмотренное частью 3 статьи 6 Федерального закона от 27.07.2006 № 152-ФЗ «О персональных данных» при указании Лицензиатом в интерфейсе Контур.Толка персональных данных, а также использования Лицензиатом SSO для авторизации пользователей, а также в случае регистрации пользователей на видеоконференциях Лицензиата, проводимых в сервисе «Стрим».  При этом Лицензиат поручает Лицензиару осуществление следующих действий (операций) с персональными данными, совершаемых с использованием средств автоматизации или без использования таких средств: сбор, запись, систематизацию, накопление, хранение на сервере Лицензиара, уточнение (обновление, изменение) после внесения изменений Лицензиатом, извлечение, использование, передачу (предоставление, доступ) по телекоммуникационным каналам связи, обезличивание, блокирование, удаление, уничтожение персональных данных – исключительно с целью исполнения обязательств, предусмотренных Лицензионным договором, заключенным между Лицензиаром и Лицензиатом. Лицензиат дает Лицензиару поручение на обработку следующих персональных данных (включая, но не ограничиваясь): фамилия, имя, отчество, адрес электронной почты, абонентский телефонный номер, размещенных Лицензиатом в Контур.Толке, а также указанных пользователями при регистрации на видеоконференциях Лицензиата, проводимых в сервисе «Стрим».</w:t>
      </w:r>
    </w:p>
    <w:p w14:paraId="3BCE8F30" w14:textId="77777777" w:rsidR="0029419D" w:rsidRDefault="0029419D" w:rsidP="0029419D">
      <w:pPr>
        <w:jc w:val="both"/>
      </w:pPr>
      <w:r>
        <w:t xml:space="preserve">6.2. Заключая Лицензионный договор, Лицензиат соглашается и подтверждает, что Лицензиар не инициирует и не контролирует размещение пользователями информации в процессе использования Контур.Толка, не влияет на ее содержание, а также в момент размещения указанной информации не знает и не может знать, нарушаются ли при этом охраняемые законом права и интересы третьих лиц, международные договоры и законодательство Российской Федерации. </w:t>
      </w:r>
    </w:p>
    <w:p w14:paraId="7E58016C" w14:textId="77777777" w:rsidR="0029419D" w:rsidRDefault="0029419D" w:rsidP="0029419D">
      <w:pPr>
        <w:jc w:val="both"/>
      </w:pPr>
      <w:r>
        <w:t>6.3. Заключая Лицензионный договор, Лицензиат гарантирует:</w:t>
      </w:r>
    </w:p>
    <w:p w14:paraId="113B7609" w14:textId="77777777" w:rsidR="0029419D" w:rsidRDefault="0029419D" w:rsidP="0029419D">
      <w:pPr>
        <w:jc w:val="both"/>
      </w:pPr>
      <w:r>
        <w:t>– что обязуется неукоснительно соблюдать требования законодательства в области защиты персональных данных и частной жизни в течение всего срока использования Контур.Толка;</w:t>
      </w:r>
    </w:p>
    <w:p w14:paraId="312BFD07" w14:textId="77777777" w:rsidR="0029419D" w:rsidRDefault="0029419D" w:rsidP="0029419D">
      <w:pPr>
        <w:jc w:val="both"/>
      </w:pPr>
      <w:r>
        <w:t>–  что при обработке персональных данных им соблюдены все права субъектов персональных данных, принципы и условия обработки персональных данных и ограничения, предусмотренные законодательством в области обработки персональных данных;</w:t>
      </w:r>
    </w:p>
    <w:p w14:paraId="7F96D380" w14:textId="77777777" w:rsidR="0029419D" w:rsidRDefault="0029419D" w:rsidP="0029419D">
      <w:pPr>
        <w:jc w:val="both"/>
      </w:pPr>
      <w:r>
        <w:t xml:space="preserve">– получение письменного или иного необходимого согласия от лиц, данные которых обрабатываются с использованием Контур.Толка, в том числе согласия на обработку персональных данных с использованием Контур.Толка, включая согласия на поручение такой обработки Лицензиару как третьему лицу;. </w:t>
      </w:r>
    </w:p>
    <w:p w14:paraId="583CCD29" w14:textId="77777777" w:rsidR="0029419D" w:rsidRDefault="0029419D" w:rsidP="0029419D">
      <w:pPr>
        <w:jc w:val="both"/>
      </w:pPr>
      <w:r>
        <w:t>–  что при размещении персональных данных им соблюдены все принципы и условия обработки персональных данных и ограничения, предусмотренные законодательством Российской Федерации;</w:t>
      </w:r>
    </w:p>
    <w:p w14:paraId="2F977AE2" w14:textId="77777777" w:rsidR="0029419D" w:rsidRDefault="0029419D" w:rsidP="0029419D">
      <w:pPr>
        <w:jc w:val="both"/>
      </w:pPr>
      <w:r>
        <w:t>– что любая загружаемая с помощью Контур.Толка информация была получена с соблюдением требований применимого законодательства;</w:t>
      </w:r>
    </w:p>
    <w:p w14:paraId="6151F389" w14:textId="77777777" w:rsidR="0029419D" w:rsidRDefault="0029419D" w:rsidP="0029419D">
      <w:pPr>
        <w:jc w:val="both"/>
      </w:pPr>
      <w:r>
        <w:t>– что загружаемая пользователями Лицензиата в Контур.Толк информация не нарушает охраняемые законом права и интересы третьих лиц, а также применимое законодательство;</w:t>
      </w:r>
    </w:p>
    <w:p w14:paraId="1FF8BAE5" w14:textId="77777777" w:rsidR="0029419D" w:rsidRDefault="0029419D" w:rsidP="0029419D">
      <w:pPr>
        <w:jc w:val="both"/>
      </w:pPr>
      <w:r>
        <w:t>– что любое использование Контур.Толка осуществляется пользователями на свой страх и риск и под собственную ответственность;</w:t>
      </w:r>
    </w:p>
    <w:p w14:paraId="24269ACA" w14:textId="77777777" w:rsidR="0029419D" w:rsidRDefault="0029419D" w:rsidP="0029419D">
      <w:pPr>
        <w:jc w:val="both"/>
      </w:pPr>
      <w:r>
        <w:t>– что в случае прекращения действия Лицензионного договора им будет направлено своевременное уведомление Лицензиару о необходимости удаления информации, размещенной Лицензиатом в Контур.Толке;</w:t>
      </w:r>
    </w:p>
    <w:p w14:paraId="780D08AD" w14:textId="77777777" w:rsidR="0029419D" w:rsidRDefault="0029419D" w:rsidP="0029419D">
      <w:pPr>
        <w:jc w:val="both"/>
      </w:pPr>
      <w:r>
        <w:t>– получения согласия пользователей на получение информационных рассылок, связанных с видеоконференциями Лицензиата, проводимыми в Сервисе «Стрим» Контур.Толка;</w:t>
      </w:r>
    </w:p>
    <w:p w14:paraId="2712D820" w14:textId="77777777" w:rsidR="0029419D" w:rsidRDefault="0029419D" w:rsidP="0029419D">
      <w:pPr>
        <w:jc w:val="both"/>
      </w:pPr>
      <w:r>
        <w:t>– что не будет осуществлять с использованием Контур.Толка обработку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w:t>
      </w:r>
    </w:p>
    <w:p w14:paraId="18FA0018" w14:textId="77777777" w:rsidR="0029419D" w:rsidRDefault="0029419D" w:rsidP="0029419D">
      <w:pPr>
        <w:jc w:val="both"/>
      </w:pPr>
      <w:r>
        <w:t>6.4.  Лицензиар гарантирует:</w:t>
      </w:r>
    </w:p>
    <w:p w14:paraId="49E26299" w14:textId="77777777" w:rsidR="0029419D" w:rsidRDefault="0029419D" w:rsidP="0029419D">
      <w:pPr>
        <w:jc w:val="both"/>
      </w:pPr>
      <w:r>
        <w:t>6.4.1. что им направлено в уполномоченный орган по защите прав субъектов персональных данных уведомление о намерении осуществлять обработку персональных данных в порядке, предусмотренном законодательством Российской Федерации;</w:t>
      </w:r>
    </w:p>
    <w:p w14:paraId="0CED652C" w14:textId="77777777" w:rsidR="0029419D" w:rsidRDefault="0029419D" w:rsidP="0029419D">
      <w:pPr>
        <w:jc w:val="both"/>
      </w:pPr>
      <w:r>
        <w:t>6.4.2. что им приняты необходимые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 в отношении персональных данных, в частности:</w:t>
      </w:r>
    </w:p>
    <w:p w14:paraId="0A4EF772" w14:textId="77777777" w:rsidR="0029419D" w:rsidRDefault="0029419D" w:rsidP="0029419D">
      <w:pPr>
        <w:jc w:val="both"/>
      </w:pPr>
      <w:r>
        <w:t>– определение угроз безопасности персональных данных при их обработке;</w:t>
      </w:r>
    </w:p>
    <w:p w14:paraId="12777535" w14:textId="77777777" w:rsidR="0029419D" w:rsidRDefault="0029419D" w:rsidP="0029419D">
      <w:pPr>
        <w:jc w:val="both"/>
      </w:pPr>
      <w:r>
        <w:t>– установление правил доступа к обрабатываемым персональным данным;</w:t>
      </w:r>
    </w:p>
    <w:p w14:paraId="0BD82CDA" w14:textId="77777777" w:rsidR="0029419D" w:rsidRDefault="0029419D" w:rsidP="0029419D">
      <w:pPr>
        <w:jc w:val="both"/>
      </w:pPr>
      <w:r>
        <w:t>– обнаружение фактов несанкционированного доступа к персональным данным и принятие мер по их пресечению;</w:t>
      </w:r>
    </w:p>
    <w:p w14:paraId="7F3D5C51" w14:textId="77777777" w:rsidR="0029419D" w:rsidRDefault="0029419D" w:rsidP="0029419D">
      <w:pPr>
        <w:jc w:val="both"/>
      </w:pPr>
      <w:r>
        <w:t>– проведение оценки эффективности принимаемых мер по обеспечению безопасности персональных данных и контроля за принимаемыми мерами;</w:t>
      </w:r>
    </w:p>
    <w:p w14:paraId="700B874F" w14:textId="77777777" w:rsidR="0029419D" w:rsidRDefault="0029419D" w:rsidP="0029419D">
      <w:pPr>
        <w:jc w:val="both"/>
      </w:pPr>
      <w:r>
        <w:t>6.4.3. что обработка персональных данных осуществляется на территории Российской Федерации;</w:t>
      </w:r>
    </w:p>
    <w:p w14:paraId="0552D385" w14:textId="77777777" w:rsidR="0029419D" w:rsidRDefault="0029419D" w:rsidP="0029419D">
      <w:pPr>
        <w:jc w:val="both"/>
      </w:pPr>
      <w:r>
        <w:t>6.4.4. что им соблюдаются принципы и правила обработки персональных данных, предусмотренные Федеральным законом от 27.07.2006 № 152-ФЗ «О персональных данных»;</w:t>
      </w:r>
    </w:p>
    <w:p w14:paraId="5589457F" w14:textId="77777777" w:rsidR="0029419D" w:rsidRDefault="0029419D" w:rsidP="0029419D">
      <w:pPr>
        <w:jc w:val="both"/>
      </w:pPr>
      <w:r>
        <w:t>6.4.5. что обработка информации осуществляется с целью исполнения обязательств, предусмотренных Лицензионным договором;</w:t>
      </w:r>
    </w:p>
    <w:p w14:paraId="0E3BEB1D" w14:textId="77777777" w:rsidR="0029419D" w:rsidRDefault="0029419D" w:rsidP="0029419D">
      <w:pPr>
        <w:jc w:val="both"/>
      </w:pPr>
      <w:r>
        <w:t>6.4.6. что им обеспечивается конфиденциальность и безопасность персональных данных при их обработке, а также соблюдаются требования к защите обрабатываемых персональных данных, предусмотренные Федеральным законом от 27.07.2006 № 152-ФЗ «О персональных данных»;</w:t>
      </w:r>
    </w:p>
    <w:p w14:paraId="2BB76013" w14:textId="77777777" w:rsidR="0029419D" w:rsidRDefault="0029419D" w:rsidP="0029419D">
      <w:pPr>
        <w:jc w:val="both"/>
      </w:pPr>
      <w:r>
        <w:t>6.4.7. что он не передает, не распространяет и не предоставляет доступ к информации и персональным данным, размещенным пользователями в Контур.Толке, третьим лицам.</w:t>
      </w:r>
    </w:p>
    <w:p w14:paraId="34ED76A5" w14:textId="77777777" w:rsidR="0029419D" w:rsidRDefault="0029419D" w:rsidP="0029419D">
      <w:pPr>
        <w:jc w:val="both"/>
      </w:pPr>
      <w:r>
        <w:t>6.5. При исполнении поручения Лицензиата (Оператора обработки персональных данных) Лицензиар обязуется:</w:t>
      </w:r>
    </w:p>
    <w:p w14:paraId="14ED6532" w14:textId="77777777" w:rsidR="0029419D" w:rsidRDefault="0029419D" w:rsidP="0029419D">
      <w:pPr>
        <w:jc w:val="both"/>
      </w:pPr>
      <w:r>
        <w:t>6.5.1. по письменному запросу Лицензиата в течение срока действия его поручения на обработку персональных данных, в том числе до обработки персональных данных, предоставлять Лицензиату документы и иную информацию, подтверждающие принятие мер и соблюдение в целях исполнения поручения Лицензиата требований, установленных Федеральным законом Российской Федерации «О персональных данных»;</w:t>
      </w:r>
    </w:p>
    <w:p w14:paraId="724FED0D" w14:textId="77777777" w:rsidR="0029419D" w:rsidRDefault="0029419D" w:rsidP="0029419D">
      <w:pPr>
        <w:jc w:val="both"/>
      </w:pPr>
      <w:r>
        <w:t>6.5.2. своевременно уведомлять Лицензиата о случаях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w:t>
      </w:r>
    </w:p>
    <w:p w14:paraId="17ECAF97" w14:textId="532044A7" w:rsidR="009C0EAF" w:rsidRDefault="0029419D" w:rsidP="0029419D">
      <w:pPr>
        <w:jc w:val="both"/>
      </w:pPr>
      <w:r>
        <w:t xml:space="preserve">6.6.  В случае прекращения действия Лицензионного договора и/или получения запроса субъекта персональных данных, содержащего отзыв согласия на обработку персональных данных, Лицензиат вправе направить уведомления Лицензиару о необходимости удаления персональных данных и документов, содержащих персональные данные, размещенных в Контур.Толке, за исключением тех персональных данных, которые Лицензиат может удалять в Контур.Толк самостоятельно. Уведомления о необходимости удаления документов в Контур.Толке по запросу субъекта персональных данных направляются Лицензиару не позднее 3 (трех) рабочих дней с момента получения запроса. </w:t>
      </w:r>
    </w:p>
    <w:p w14:paraId="3D781284" w14:textId="77777777" w:rsidR="0029419D" w:rsidRDefault="0029419D" w:rsidP="0029419D">
      <w:pPr>
        <w:jc w:val="both"/>
      </w:pPr>
      <w:r>
        <w:t>6.7. По требованию Лицензиара Лицензиат обязан предоставить доказательства соблюдения прав субъекта персональных данных, предусмотренных законодательством Российской Федерации.</w:t>
      </w:r>
    </w:p>
    <w:p w14:paraId="25DA8CA4" w14:textId="77777777" w:rsidR="0029419D" w:rsidRPr="003D518E" w:rsidRDefault="0029419D" w:rsidP="0029419D">
      <w:pPr>
        <w:jc w:val="both"/>
        <w:rPr>
          <w:b/>
        </w:rPr>
      </w:pPr>
      <w:r w:rsidRPr="003D518E">
        <w:rPr>
          <w:b/>
        </w:rPr>
        <w:t>7. Срок действия Лицензионного договора</w:t>
      </w:r>
    </w:p>
    <w:p w14:paraId="4C5244EC" w14:textId="38F74A53" w:rsidR="0029419D" w:rsidRDefault="0029419D" w:rsidP="0029419D">
      <w:pPr>
        <w:jc w:val="both"/>
      </w:pPr>
      <w:r>
        <w:t>7.1. Лицензионный договор действует с момента его акцепта Лицензиатом в течение срока действия предоставленной лицензии, указанной в Контракте.</w:t>
      </w:r>
    </w:p>
    <w:p w14:paraId="07F85F73" w14:textId="77777777" w:rsidR="0029419D" w:rsidRPr="003D518E" w:rsidRDefault="0029419D" w:rsidP="0029419D">
      <w:pPr>
        <w:jc w:val="both"/>
        <w:rPr>
          <w:b/>
        </w:rPr>
      </w:pPr>
      <w:r w:rsidRPr="003D518E">
        <w:rPr>
          <w:b/>
        </w:rPr>
        <w:t>8. Финансовые условия</w:t>
      </w:r>
    </w:p>
    <w:p w14:paraId="5E727686" w14:textId="77777777" w:rsidR="0029419D" w:rsidRDefault="0029419D" w:rsidP="0029419D">
      <w:pPr>
        <w:jc w:val="both"/>
      </w:pPr>
      <w:r>
        <w:t>8.1. Лицензиат уплачивает по Лицензионному договору вознаграждение Лицензиару в размере и на условиях согласно Контракту.</w:t>
      </w:r>
    </w:p>
    <w:p w14:paraId="6839D1E9" w14:textId="77777777" w:rsidR="0029419D" w:rsidRPr="003D518E" w:rsidRDefault="0029419D" w:rsidP="0029419D">
      <w:pPr>
        <w:jc w:val="both"/>
        <w:rPr>
          <w:b/>
        </w:rPr>
      </w:pPr>
      <w:r w:rsidRPr="003D518E">
        <w:rPr>
          <w:b/>
        </w:rPr>
        <w:t xml:space="preserve">9. Ответственность </w:t>
      </w:r>
    </w:p>
    <w:p w14:paraId="0D36D2AE" w14:textId="77777777" w:rsidR="0029419D" w:rsidRDefault="0029419D" w:rsidP="0029419D">
      <w:pPr>
        <w:jc w:val="both"/>
      </w:pPr>
      <w:r>
        <w:t>9.1. Лицензиар не будет нести ответственность за невозможность использования Контур.Толка по причинам, не зависящим от Лицензиара, включая, но не ограничиваясь: несоблюдения Лицензиатом технических требований к рабочему месту, отсутствия у Лицензиата подключения к Интернету, за функционирование Контур.Толка на неисправном компьютере, либо компьютере, зараженном каким-либо компьютерным вирусом, а также при использовании Лицензиатом нелицензионного программного обеспечения.</w:t>
      </w:r>
    </w:p>
    <w:p w14:paraId="0B3D1A6E" w14:textId="17F68B38" w:rsidR="0029419D" w:rsidRDefault="009C0EAF" w:rsidP="0029419D">
      <w:pPr>
        <w:jc w:val="both"/>
      </w:pPr>
      <w:r>
        <w:t>9</w:t>
      </w:r>
      <w:r w:rsidR="0029419D">
        <w:t>.2. Лицензиар не будет нести ответственность за прямые или косвенные убытки, включая упущенную выгоду или возможности для бизнеса, а также за убытки, возникшие при использовании Контур.Толка. Указанное условие применяется если Лицензиатом является юридическое лицо или индивидуальный предприниматель.</w:t>
      </w:r>
    </w:p>
    <w:p w14:paraId="422BB0CC" w14:textId="6847A0EF" w:rsidR="0029419D" w:rsidRDefault="009C0EAF" w:rsidP="0029419D">
      <w:pPr>
        <w:jc w:val="both"/>
      </w:pPr>
      <w:r>
        <w:t>9</w:t>
      </w:r>
      <w:r w:rsidR="0029419D">
        <w:t>.3. Ответственность за содержание, достоверность и полноту информации, размещенной Лицензиатом в Контур.Толке, несет Лицензиат. Лицензиар не осуществляет предварительного контроля за содержанием размещаемой и/или распространяемой Лицензиатом информации, однако, когда размещение и распространение такой информации противоречит применимому законодательству, Лицензиар вправе незамедлительно блокировать доступ к Контур.Толку без предварительного и последующего уведомления Лицензиата.</w:t>
      </w:r>
    </w:p>
    <w:p w14:paraId="212A5CDA" w14:textId="1EF5D681" w:rsidR="0029419D" w:rsidRDefault="009C0EAF" w:rsidP="0029419D">
      <w:pPr>
        <w:jc w:val="both"/>
      </w:pPr>
      <w:r>
        <w:t>9</w:t>
      </w:r>
      <w:r w:rsidR="0029419D">
        <w:t>.4. Лицензиат обязуется незамедлительно обращаться в техническую поддержку Лицензиара в случае возникновения у Лицензиата технических проблем, препятствующих нормальному использованию Контур.Толка. Лицензиар не будет нести ответственность за возникшие у Лицензиата убытки, вызванные техническими проблемами, в случае если Лицензиат нарушит обязательство, установленное в данном пункте.</w:t>
      </w:r>
    </w:p>
    <w:p w14:paraId="7138C965" w14:textId="5832D8FF" w:rsidR="0029419D" w:rsidRDefault="009C0EAF" w:rsidP="0029419D">
      <w:pPr>
        <w:jc w:val="both"/>
      </w:pPr>
      <w:r>
        <w:t>9</w:t>
      </w:r>
      <w:r w:rsidR="0029419D">
        <w:t>.5. Совокупный размер ответственности Лицензиара, включая любые убытки (в случае если Лицензиат в конкретном случае имеет право на их возмещение), не может превышать стоимость прав, услуг, работ, которые были реализованы Лицензиаром Лицензиату по Лицензионному договору в течение одного года, предшествующего моменту возникновения убытков.</w:t>
      </w:r>
    </w:p>
    <w:p w14:paraId="68B3A1DA" w14:textId="028680F6" w:rsidR="0029419D" w:rsidRDefault="009C0EAF" w:rsidP="0029419D">
      <w:pPr>
        <w:jc w:val="both"/>
      </w:pPr>
      <w:r>
        <w:t>9</w:t>
      </w:r>
      <w:r w:rsidR="0029419D">
        <w:t>.6. Стороны освобождаются от ответственности за неисполнение или ненадлежащее исполнение условий Лицензионного договора в случае наступления обстоятельств непреодолимой силы (форс-мажор), определяемых в соответствии с законодательством Российской Федерации, если они предъявят доказательства того, что эти обстоятельства воспрепятствовали исполнению обязательств по Лицензионному договору. Такими доказательствами являются документы компетентных органов Российской Федерации. С момента устранения обстоятельств непреодолимой силы Лицензионный договор действует в обычном порядке.</w:t>
      </w:r>
    </w:p>
    <w:p w14:paraId="4E551D62" w14:textId="77777777" w:rsidR="0029419D" w:rsidRPr="003D518E" w:rsidRDefault="0029419D" w:rsidP="0029419D">
      <w:pPr>
        <w:jc w:val="both"/>
        <w:rPr>
          <w:b/>
        </w:rPr>
      </w:pPr>
      <w:r w:rsidRPr="003D518E">
        <w:rPr>
          <w:b/>
        </w:rPr>
        <w:t>10. Прочие условия</w:t>
      </w:r>
    </w:p>
    <w:p w14:paraId="48B4D036" w14:textId="41C2B710" w:rsidR="00880568" w:rsidRDefault="0029419D" w:rsidP="00880568">
      <w:pPr>
        <w:jc w:val="both"/>
        <w:rPr>
          <w:b/>
        </w:rPr>
      </w:pPr>
      <w:r>
        <w:t>10.1. Все иные условия, не урегулированные Лицензионным договором, регулируются Контрактом.</w:t>
      </w:r>
    </w:p>
    <w:p w14:paraId="5883F664" w14:textId="65F5C37E" w:rsidR="00880568" w:rsidRDefault="00880568" w:rsidP="00880568">
      <w:pPr>
        <w:jc w:val="both"/>
        <w:rPr>
          <w:b/>
        </w:rPr>
      </w:pPr>
      <w:r w:rsidRPr="002C2ED9">
        <w:rPr>
          <w:b/>
        </w:rPr>
        <w:t>1</w:t>
      </w:r>
      <w:r w:rsidR="009C0EAF">
        <w:rPr>
          <w:b/>
        </w:rPr>
        <w:t>1</w:t>
      </w:r>
      <w:r w:rsidRPr="002C2ED9">
        <w:rPr>
          <w:b/>
        </w:rPr>
        <w:t>. Реквизиты и подписи Сторон</w:t>
      </w:r>
    </w:p>
    <w:p w14:paraId="393344FD" w14:textId="77777777" w:rsidR="00C51400" w:rsidRDefault="00C51400" w:rsidP="00880568">
      <w:pPr>
        <w:jc w:val="both"/>
        <w:rPr>
          <w:b/>
        </w:rPr>
      </w:pPr>
    </w:p>
    <w:p w14:paraId="14019A9D" w14:textId="77777777" w:rsidR="008F2F3C" w:rsidRDefault="008F2F3C" w:rsidP="00880568">
      <w:pPr>
        <w:jc w:val="both"/>
        <w:rPr>
          <w:b/>
        </w:rPr>
      </w:pPr>
    </w:p>
    <w:tbl>
      <w:tblPr>
        <w:tblW w:w="9922" w:type="dxa"/>
        <w:tblLayout w:type="fixed"/>
        <w:tblLook w:val="04A0" w:firstRow="1" w:lastRow="0" w:firstColumn="1" w:lastColumn="0" w:noHBand="0" w:noVBand="1"/>
      </w:tblPr>
      <w:tblGrid>
        <w:gridCol w:w="4890"/>
        <w:gridCol w:w="5032"/>
      </w:tblGrid>
      <w:tr w:rsidR="00C51400" w:rsidRPr="004F2DA7" w14:paraId="297A25E3" w14:textId="77777777" w:rsidTr="00C51400">
        <w:tc>
          <w:tcPr>
            <w:tcW w:w="4890" w:type="dxa"/>
            <w:hideMark/>
          </w:tcPr>
          <w:tbl>
            <w:tblPr>
              <w:tblW w:w="9639" w:type="dxa"/>
              <w:tblLayout w:type="fixed"/>
              <w:tblLook w:val="04A0" w:firstRow="1" w:lastRow="0" w:firstColumn="1" w:lastColumn="0" w:noHBand="0" w:noVBand="1"/>
            </w:tblPr>
            <w:tblGrid>
              <w:gridCol w:w="4678"/>
              <w:gridCol w:w="4961"/>
            </w:tblGrid>
            <w:tr w:rsidR="00C51400" w:rsidRPr="000807D7" w14:paraId="2A951B13" w14:textId="77777777" w:rsidTr="00DC633C">
              <w:tc>
                <w:tcPr>
                  <w:tcW w:w="4678" w:type="dxa"/>
                </w:tcPr>
                <w:p w14:paraId="37F6FC6E" w14:textId="270C9083" w:rsidR="00C51400" w:rsidRPr="000807D7" w:rsidRDefault="00C51400" w:rsidP="00C51400">
                  <w:pPr>
                    <w:jc w:val="both"/>
                    <w:rPr>
                      <w:b/>
                      <w:sz w:val="26"/>
                      <w:szCs w:val="26"/>
                    </w:rPr>
                  </w:pPr>
                  <w:r w:rsidRPr="000807D7">
                    <w:rPr>
                      <w:b/>
                      <w:sz w:val="26"/>
                      <w:szCs w:val="26"/>
                    </w:rPr>
                    <w:t>Лицензиат (Сублицензиат):</w:t>
                  </w:r>
                </w:p>
                <w:p w14:paraId="1C952818" w14:textId="77777777" w:rsidR="008F2F3C" w:rsidRDefault="008F2F3C" w:rsidP="00C51400">
                  <w:pPr>
                    <w:jc w:val="both"/>
                    <w:rPr>
                      <w:b/>
                      <w:bCs/>
                      <w:sz w:val="26"/>
                      <w:szCs w:val="26"/>
                      <w:lang w:bidi="ru-RU"/>
                    </w:rPr>
                  </w:pPr>
                </w:p>
                <w:p w14:paraId="562D4996" w14:textId="2810C583" w:rsidR="004E7824" w:rsidRPr="000807D7" w:rsidRDefault="004E7824" w:rsidP="00C51400">
                  <w:pPr>
                    <w:jc w:val="both"/>
                    <w:rPr>
                      <w:b/>
                      <w:bCs/>
                      <w:sz w:val="26"/>
                      <w:szCs w:val="26"/>
                      <w:lang w:bidi="ru-RU"/>
                    </w:rPr>
                  </w:pPr>
                </w:p>
                <w:p w14:paraId="1BAB8FAF" w14:textId="77777777" w:rsidR="00C51400" w:rsidRPr="000807D7" w:rsidRDefault="00C51400" w:rsidP="00C51400">
                  <w:pPr>
                    <w:widowControl w:val="0"/>
                    <w:suppressAutoHyphens/>
                    <w:autoSpaceDN w:val="0"/>
                    <w:jc w:val="both"/>
                    <w:textAlignment w:val="baseline"/>
                    <w:rPr>
                      <w:rFonts w:eastAsia="Arial Unicode MS" w:cs="Tahoma"/>
                      <w:kern w:val="3"/>
                    </w:rPr>
                  </w:pPr>
                  <w:r w:rsidRPr="000807D7">
                    <w:rPr>
                      <w:sz w:val="26"/>
                      <w:szCs w:val="26"/>
                    </w:rPr>
                    <w:t>_________________</w:t>
                  </w:r>
                  <w:r w:rsidRPr="000807D7">
                    <w:rPr>
                      <w:rFonts w:eastAsia="Arial Unicode MS" w:cs="Tahoma"/>
                      <w:color w:val="000000"/>
                      <w:kern w:val="3"/>
                    </w:rPr>
                    <w:t xml:space="preserve"> И.О. Фамилия</w:t>
                  </w:r>
                </w:p>
              </w:tc>
              <w:tc>
                <w:tcPr>
                  <w:tcW w:w="4961" w:type="dxa"/>
                </w:tcPr>
                <w:p w14:paraId="1FB3E30D" w14:textId="77777777" w:rsidR="00C51400" w:rsidRPr="000807D7" w:rsidRDefault="00C51400" w:rsidP="00C51400">
                  <w:pPr>
                    <w:jc w:val="both"/>
                    <w:rPr>
                      <w:b/>
                      <w:sz w:val="26"/>
                      <w:szCs w:val="26"/>
                    </w:rPr>
                  </w:pPr>
                  <w:r w:rsidRPr="000807D7">
                    <w:rPr>
                      <w:b/>
                      <w:sz w:val="26"/>
                      <w:szCs w:val="26"/>
                    </w:rPr>
                    <w:t>Лицензиар (Сублицензиар):</w:t>
                  </w:r>
                </w:p>
                <w:p w14:paraId="531A1F38" w14:textId="77777777" w:rsidR="00C51400" w:rsidRPr="000807D7" w:rsidRDefault="00C51400" w:rsidP="00C51400">
                  <w:pPr>
                    <w:widowControl w:val="0"/>
                    <w:suppressAutoHyphens/>
                    <w:autoSpaceDN w:val="0"/>
                    <w:jc w:val="both"/>
                    <w:textAlignment w:val="baseline"/>
                  </w:pPr>
                </w:p>
                <w:p w14:paraId="2C2C9BB5" w14:textId="77777777" w:rsidR="00C51400" w:rsidRPr="000807D7" w:rsidRDefault="00C51400" w:rsidP="00C51400">
                  <w:pPr>
                    <w:widowControl w:val="0"/>
                    <w:suppressAutoHyphens/>
                    <w:autoSpaceDN w:val="0"/>
                    <w:jc w:val="both"/>
                    <w:textAlignment w:val="baseline"/>
                    <w:rPr>
                      <w:rFonts w:eastAsia="Arial Unicode MS" w:cs="Tahoma"/>
                      <w:kern w:val="3"/>
                    </w:rPr>
                  </w:pPr>
                  <w:r w:rsidRPr="000807D7">
                    <w:rPr>
                      <w:rFonts w:eastAsia="Arial Unicode MS" w:cs="Tahoma"/>
                      <w:color w:val="000000"/>
                      <w:kern w:val="3"/>
                    </w:rPr>
                    <w:t>__________________ И.О. Фамилия</w:t>
                  </w:r>
                </w:p>
                <w:p w14:paraId="465E4BF7" w14:textId="77777777" w:rsidR="00C51400" w:rsidRPr="000807D7" w:rsidRDefault="00C51400" w:rsidP="00C51400">
                  <w:pPr>
                    <w:jc w:val="both"/>
                    <w:rPr>
                      <w:sz w:val="26"/>
                      <w:szCs w:val="26"/>
                    </w:rPr>
                  </w:pPr>
                </w:p>
              </w:tc>
            </w:tr>
          </w:tbl>
          <w:p w14:paraId="5AF75980" w14:textId="0FB1EDA8" w:rsidR="00C51400" w:rsidRPr="004F2DA7" w:rsidRDefault="00C51400" w:rsidP="00C51400">
            <w:pPr>
              <w:jc w:val="both"/>
            </w:pPr>
          </w:p>
        </w:tc>
        <w:tc>
          <w:tcPr>
            <w:tcW w:w="5032" w:type="dxa"/>
          </w:tcPr>
          <w:p w14:paraId="5500CE35" w14:textId="77777777" w:rsidR="00C51400" w:rsidRPr="00C51400" w:rsidRDefault="00C51400" w:rsidP="00C51400">
            <w:pPr>
              <w:jc w:val="both"/>
              <w:rPr>
                <w:b/>
                <w:sz w:val="26"/>
                <w:szCs w:val="26"/>
              </w:rPr>
            </w:pPr>
            <w:r w:rsidRPr="00C51400">
              <w:rPr>
                <w:b/>
                <w:sz w:val="26"/>
                <w:szCs w:val="26"/>
              </w:rPr>
              <w:t>Лицензиар (Сублицензиар):</w:t>
            </w:r>
          </w:p>
          <w:p w14:paraId="212FD6E5" w14:textId="77777777" w:rsidR="008F2F3C" w:rsidRDefault="008F2F3C" w:rsidP="00C51400">
            <w:pPr>
              <w:widowControl w:val="0"/>
              <w:suppressAutoHyphens/>
              <w:autoSpaceDN w:val="0"/>
              <w:jc w:val="both"/>
              <w:textAlignment w:val="baseline"/>
            </w:pPr>
          </w:p>
          <w:p w14:paraId="226CEBFE" w14:textId="1ADFB41E" w:rsidR="004E7824" w:rsidRPr="00C51400" w:rsidRDefault="004E7824" w:rsidP="00C51400">
            <w:pPr>
              <w:widowControl w:val="0"/>
              <w:suppressAutoHyphens/>
              <w:autoSpaceDN w:val="0"/>
              <w:jc w:val="both"/>
              <w:textAlignment w:val="baseline"/>
            </w:pPr>
          </w:p>
          <w:p w14:paraId="13B95661" w14:textId="77777777" w:rsidR="00C51400" w:rsidRDefault="00C51400" w:rsidP="00C51400">
            <w:pPr>
              <w:widowControl w:val="0"/>
              <w:suppressAutoHyphens/>
              <w:autoSpaceDN w:val="0"/>
              <w:jc w:val="both"/>
              <w:textAlignment w:val="baseline"/>
              <w:rPr>
                <w:rFonts w:eastAsia="Arial Unicode MS" w:cs="Tahoma"/>
                <w:color w:val="000000"/>
                <w:kern w:val="3"/>
              </w:rPr>
            </w:pPr>
            <w:r w:rsidRPr="00C51400">
              <w:rPr>
                <w:rFonts w:eastAsia="Arial Unicode MS" w:cs="Tahoma"/>
                <w:color w:val="000000"/>
                <w:kern w:val="3"/>
              </w:rPr>
              <w:t>__________________ И.О. Фамилия</w:t>
            </w:r>
          </w:p>
          <w:p w14:paraId="10C3E0BF" w14:textId="77777777" w:rsidR="00AC312F" w:rsidRDefault="00AC312F" w:rsidP="00C51400">
            <w:pPr>
              <w:widowControl w:val="0"/>
              <w:suppressAutoHyphens/>
              <w:autoSpaceDN w:val="0"/>
              <w:jc w:val="both"/>
              <w:textAlignment w:val="baseline"/>
              <w:rPr>
                <w:rFonts w:eastAsia="Arial Unicode MS" w:cs="Tahoma"/>
                <w:color w:val="000000"/>
                <w:kern w:val="3"/>
              </w:rPr>
            </w:pPr>
          </w:p>
          <w:p w14:paraId="27E1A91A" w14:textId="77777777" w:rsidR="00AC312F" w:rsidRDefault="00AC312F" w:rsidP="00C51400">
            <w:pPr>
              <w:widowControl w:val="0"/>
              <w:suppressAutoHyphens/>
              <w:autoSpaceDN w:val="0"/>
              <w:jc w:val="both"/>
              <w:textAlignment w:val="baseline"/>
              <w:rPr>
                <w:rFonts w:eastAsia="Arial Unicode MS" w:cs="Tahoma"/>
                <w:color w:val="000000"/>
                <w:kern w:val="3"/>
              </w:rPr>
            </w:pPr>
          </w:p>
          <w:p w14:paraId="1721086A" w14:textId="77777777" w:rsidR="00AC312F" w:rsidRDefault="00AC312F" w:rsidP="00C51400">
            <w:pPr>
              <w:widowControl w:val="0"/>
              <w:suppressAutoHyphens/>
              <w:autoSpaceDN w:val="0"/>
              <w:jc w:val="both"/>
              <w:textAlignment w:val="baseline"/>
              <w:rPr>
                <w:rFonts w:eastAsia="Arial Unicode MS" w:cs="Tahoma"/>
                <w:color w:val="000000"/>
                <w:kern w:val="3"/>
              </w:rPr>
            </w:pPr>
          </w:p>
          <w:p w14:paraId="694C864C" w14:textId="77777777" w:rsidR="00AC312F" w:rsidRPr="00C51400" w:rsidRDefault="00AC312F" w:rsidP="00C51400">
            <w:pPr>
              <w:widowControl w:val="0"/>
              <w:suppressAutoHyphens/>
              <w:autoSpaceDN w:val="0"/>
              <w:jc w:val="both"/>
              <w:textAlignment w:val="baseline"/>
              <w:rPr>
                <w:rFonts w:eastAsia="Arial Unicode MS" w:cs="Tahoma"/>
                <w:kern w:val="3"/>
              </w:rPr>
            </w:pPr>
          </w:p>
          <w:p w14:paraId="5E316EF2" w14:textId="32F9D7E0" w:rsidR="00C51400" w:rsidRPr="004F2DA7" w:rsidRDefault="00C51400" w:rsidP="00C51400">
            <w:pPr>
              <w:jc w:val="both"/>
            </w:pPr>
          </w:p>
        </w:tc>
      </w:tr>
    </w:tbl>
    <w:p w14:paraId="6A1116B0" w14:textId="77777777" w:rsidR="00273411" w:rsidRDefault="00273411"/>
    <w:p w14:paraId="2CA04770" w14:textId="77777777" w:rsidR="00273411" w:rsidRDefault="00273411"/>
    <w:p w14:paraId="6D3B6829" w14:textId="77777777" w:rsidR="00273411" w:rsidRDefault="00273411" w:rsidP="00AC312F">
      <w:pPr>
        <w:jc w:val="right"/>
      </w:pPr>
    </w:p>
    <w:p w14:paraId="1B17EE60" w14:textId="77777777" w:rsidR="00273411" w:rsidRDefault="00273411" w:rsidP="00AC312F">
      <w:pPr>
        <w:jc w:val="right"/>
      </w:pPr>
    </w:p>
    <w:p w14:paraId="42E5AAC0" w14:textId="37726D99" w:rsidR="00AC312F" w:rsidRDefault="00AC312F" w:rsidP="00AC312F">
      <w:pPr>
        <w:jc w:val="right"/>
      </w:pPr>
      <w:r>
        <w:t>Приложение № 1</w:t>
      </w:r>
    </w:p>
    <w:p w14:paraId="7FD4523A" w14:textId="77777777" w:rsidR="00AC312F" w:rsidRDefault="00AC312F" w:rsidP="00AC312F">
      <w:pPr>
        <w:jc w:val="right"/>
      </w:pPr>
      <w:r>
        <w:t>к Лицензионному (Сублицензионному)договору</w:t>
      </w:r>
    </w:p>
    <w:p w14:paraId="0F636A0B" w14:textId="59647083" w:rsidR="00AC312F" w:rsidRDefault="00AC312F" w:rsidP="00AC312F">
      <w:pPr>
        <w:jc w:val="right"/>
      </w:pPr>
      <w:r>
        <w:t>№ ________ от «___» ____________</w:t>
      </w:r>
      <w:r w:rsidR="00965813">
        <w:t>____ 2026</w:t>
      </w:r>
      <w:r>
        <w:t xml:space="preserve"> г.</w:t>
      </w:r>
    </w:p>
    <w:p w14:paraId="73E7DBEB" w14:textId="77777777" w:rsidR="00AC312F" w:rsidRDefault="00AC312F" w:rsidP="00AC312F">
      <w:pPr>
        <w:jc w:val="center"/>
        <w:rPr>
          <w:b/>
        </w:rPr>
      </w:pPr>
    </w:p>
    <w:p w14:paraId="20ECC1DB" w14:textId="77777777" w:rsidR="00AC312F" w:rsidRDefault="00AC312F" w:rsidP="00AC312F">
      <w:pPr>
        <w:jc w:val="center"/>
        <w:rPr>
          <w:b/>
        </w:rPr>
      </w:pPr>
      <w:r>
        <w:rPr>
          <w:b/>
        </w:rPr>
        <w:t>Форма</w:t>
      </w:r>
    </w:p>
    <w:p w14:paraId="35D5AF39" w14:textId="77777777" w:rsidR="00AC312F" w:rsidRDefault="00AC312F" w:rsidP="00AC312F">
      <w:pPr>
        <w:jc w:val="both"/>
      </w:pPr>
    </w:p>
    <w:p w14:paraId="61AFEE2E" w14:textId="77777777" w:rsidR="00AC312F" w:rsidRDefault="00AC312F" w:rsidP="00AC312F">
      <w:pPr>
        <w:jc w:val="center"/>
        <w:rPr>
          <w:lang w:eastAsia="en-US"/>
        </w:rPr>
      </w:pPr>
      <w:r>
        <w:rPr>
          <w:lang w:eastAsia="en-US"/>
        </w:rPr>
        <w:t>АКТ</w:t>
      </w:r>
    </w:p>
    <w:p w14:paraId="355137B3" w14:textId="77777777" w:rsidR="00AC312F" w:rsidRDefault="00AC312F" w:rsidP="00AC312F">
      <w:pPr>
        <w:jc w:val="center"/>
      </w:pPr>
      <w:r>
        <w:t>приема-передачи неисключительных прав</w:t>
      </w:r>
    </w:p>
    <w:p w14:paraId="07D29177" w14:textId="321EE573" w:rsidR="00AC312F" w:rsidRDefault="00AC312F" w:rsidP="00AC312F">
      <w:pPr>
        <w:jc w:val="center"/>
      </w:pPr>
      <w:r>
        <w:t>по Лицензионному (Сублицензионному) договору № _________ от «___» ____________ 202</w:t>
      </w:r>
      <w:r w:rsidR="00965813">
        <w:t>6</w:t>
      </w:r>
      <w:r>
        <w:t xml:space="preserve"> г.</w:t>
      </w:r>
    </w:p>
    <w:p w14:paraId="342347FD" w14:textId="77777777" w:rsidR="00AC312F" w:rsidRDefault="00AC312F" w:rsidP="00AC312F">
      <w:pPr>
        <w:jc w:val="center"/>
      </w:pPr>
    </w:p>
    <w:p w14:paraId="488D92DF" w14:textId="6D4CD20E" w:rsidR="00AC312F" w:rsidRDefault="00AC312F" w:rsidP="00AC312F">
      <w:pPr>
        <w:jc w:val="both"/>
      </w:pPr>
      <w:r>
        <w:t>г. Москва</w:t>
      </w:r>
      <w:r>
        <w:tab/>
      </w:r>
      <w:r>
        <w:tab/>
      </w:r>
      <w:r>
        <w:tab/>
      </w:r>
      <w:r>
        <w:tab/>
      </w:r>
      <w:r>
        <w:tab/>
      </w:r>
      <w:r>
        <w:tab/>
      </w:r>
      <w:r>
        <w:tab/>
      </w:r>
      <w:r>
        <w:tab/>
      </w:r>
      <w:r w:rsidR="00965813">
        <w:t xml:space="preserve">       «___» ______________ 2026</w:t>
      </w:r>
      <w:r>
        <w:t xml:space="preserve"> г.</w:t>
      </w:r>
    </w:p>
    <w:p w14:paraId="7A48464E" w14:textId="77777777" w:rsidR="00AC312F" w:rsidRDefault="00AC312F" w:rsidP="00AC312F">
      <w:pPr>
        <w:jc w:val="both"/>
      </w:pPr>
    </w:p>
    <w:p w14:paraId="41BE219C" w14:textId="77777777" w:rsidR="00AC312F" w:rsidRDefault="00AC312F" w:rsidP="00AC312F">
      <w:pPr>
        <w:jc w:val="both"/>
      </w:pPr>
      <w:r>
        <w:t>________________________, именуемый в дальнейшем Лицензиат (Сублицензиат), в лице ________________________________, действующей на основании _____________________ ________________________________ с одной стороны, и __________________ ___________________________________, именуемый в дальнейшем Лицензиар (Сублицензиар), __________________________________ Устава, с другой стороны, вместе именуемые «Стороны» и каждый в отдельности «Сторона», составили настоящий акт о том, что Лицензиатом передано Сублицензиату право на использование следующего программного обеспечения:</w:t>
      </w:r>
    </w:p>
    <w:p w14:paraId="361C4081" w14:textId="77777777" w:rsidR="00AC312F" w:rsidRDefault="00AC312F" w:rsidP="00AC312F">
      <w:pPr>
        <w:jc w:val="both"/>
      </w:pPr>
    </w:p>
    <w:tbl>
      <w:tblPr>
        <w:tblW w:w="10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54"/>
        <w:gridCol w:w="3285"/>
        <w:gridCol w:w="1137"/>
        <w:gridCol w:w="1137"/>
        <w:gridCol w:w="4042"/>
      </w:tblGrid>
      <w:tr w:rsidR="00AC312F" w14:paraId="51C446C6" w14:textId="77777777" w:rsidTr="00965813">
        <w:trPr>
          <w:trHeight w:val="851"/>
        </w:trPr>
        <w:tc>
          <w:tcPr>
            <w:tcW w:w="475" w:type="dxa"/>
            <w:gridSpan w:val="2"/>
            <w:tcBorders>
              <w:top w:val="single" w:sz="4" w:space="0" w:color="auto"/>
              <w:left w:val="single" w:sz="4" w:space="0" w:color="auto"/>
              <w:bottom w:val="single" w:sz="4" w:space="0" w:color="auto"/>
              <w:right w:val="single" w:sz="4" w:space="0" w:color="auto"/>
            </w:tcBorders>
            <w:vAlign w:val="center"/>
            <w:hideMark/>
          </w:tcPr>
          <w:p w14:paraId="74E35EBD" w14:textId="77777777" w:rsidR="00AC312F" w:rsidRDefault="00AC312F">
            <w:pPr>
              <w:jc w:val="both"/>
            </w:pPr>
            <w:r>
              <w:t>№ п/п</w:t>
            </w:r>
          </w:p>
        </w:tc>
        <w:tc>
          <w:tcPr>
            <w:tcW w:w="3285" w:type="dxa"/>
            <w:tcBorders>
              <w:top w:val="single" w:sz="4" w:space="0" w:color="auto"/>
              <w:left w:val="single" w:sz="4" w:space="0" w:color="auto"/>
              <w:bottom w:val="single" w:sz="4" w:space="0" w:color="auto"/>
              <w:right w:val="single" w:sz="4" w:space="0" w:color="auto"/>
            </w:tcBorders>
            <w:vAlign w:val="center"/>
            <w:hideMark/>
          </w:tcPr>
          <w:p w14:paraId="51B67C9C" w14:textId="77777777" w:rsidR="00AC312F" w:rsidRDefault="00AC312F">
            <w:pPr>
              <w:jc w:val="both"/>
            </w:pPr>
            <w:r>
              <w:t>Наименование программного обеспечения</w:t>
            </w:r>
          </w:p>
        </w:tc>
        <w:tc>
          <w:tcPr>
            <w:tcW w:w="1137" w:type="dxa"/>
            <w:tcBorders>
              <w:top w:val="single" w:sz="4" w:space="0" w:color="auto"/>
              <w:left w:val="single" w:sz="4" w:space="0" w:color="auto"/>
              <w:bottom w:val="single" w:sz="4" w:space="0" w:color="auto"/>
              <w:right w:val="single" w:sz="4" w:space="0" w:color="auto"/>
            </w:tcBorders>
            <w:vAlign w:val="center"/>
            <w:hideMark/>
          </w:tcPr>
          <w:p w14:paraId="60D74190" w14:textId="77777777" w:rsidR="00AC312F" w:rsidRDefault="00AC312F">
            <w:pPr>
              <w:jc w:val="center"/>
            </w:pPr>
            <w:r>
              <w:t>Ед.измерения</w:t>
            </w:r>
          </w:p>
        </w:tc>
        <w:tc>
          <w:tcPr>
            <w:tcW w:w="1137" w:type="dxa"/>
            <w:tcBorders>
              <w:top w:val="single" w:sz="4" w:space="0" w:color="auto"/>
              <w:left w:val="single" w:sz="4" w:space="0" w:color="auto"/>
              <w:bottom w:val="single" w:sz="4" w:space="0" w:color="auto"/>
              <w:right w:val="single" w:sz="4" w:space="0" w:color="auto"/>
            </w:tcBorders>
            <w:vAlign w:val="center"/>
            <w:hideMark/>
          </w:tcPr>
          <w:p w14:paraId="3CFB29CC" w14:textId="77777777" w:rsidR="00AC312F" w:rsidRDefault="00AC312F">
            <w:pPr>
              <w:jc w:val="both"/>
            </w:pPr>
            <w:r>
              <w:t>Кол-во</w:t>
            </w:r>
          </w:p>
        </w:tc>
        <w:tc>
          <w:tcPr>
            <w:tcW w:w="4042" w:type="dxa"/>
            <w:tcBorders>
              <w:top w:val="single" w:sz="4" w:space="0" w:color="auto"/>
              <w:left w:val="single" w:sz="4" w:space="0" w:color="auto"/>
              <w:bottom w:val="single" w:sz="4" w:space="0" w:color="auto"/>
              <w:right w:val="single" w:sz="4" w:space="0" w:color="auto"/>
            </w:tcBorders>
            <w:vAlign w:val="center"/>
            <w:hideMark/>
          </w:tcPr>
          <w:p w14:paraId="0A7F53F3" w14:textId="77777777" w:rsidR="00AC312F" w:rsidRDefault="00AC312F">
            <w:pPr>
              <w:jc w:val="both"/>
            </w:pPr>
            <w:r>
              <w:t>Вознаграждение за право использования программного обеспечения (НДС не облагается), руб.</w:t>
            </w:r>
          </w:p>
        </w:tc>
      </w:tr>
      <w:tr w:rsidR="00AC312F" w14:paraId="1F4FD344" w14:textId="77777777" w:rsidTr="00965813">
        <w:trPr>
          <w:trHeight w:val="72"/>
        </w:trPr>
        <w:tc>
          <w:tcPr>
            <w:tcW w:w="475" w:type="dxa"/>
            <w:gridSpan w:val="2"/>
            <w:tcBorders>
              <w:top w:val="single" w:sz="4" w:space="0" w:color="auto"/>
              <w:left w:val="single" w:sz="4" w:space="0" w:color="auto"/>
              <w:bottom w:val="single" w:sz="4" w:space="0" w:color="auto"/>
              <w:right w:val="single" w:sz="4" w:space="0" w:color="auto"/>
            </w:tcBorders>
            <w:vAlign w:val="center"/>
            <w:hideMark/>
          </w:tcPr>
          <w:p w14:paraId="71DC0E4A" w14:textId="77777777" w:rsidR="00AC312F" w:rsidRDefault="00AC312F">
            <w:pPr>
              <w:jc w:val="both"/>
              <w:rPr>
                <w:lang w:val="en-US"/>
              </w:rPr>
            </w:pPr>
            <w:r>
              <w:rPr>
                <w:lang w:val="en-US"/>
              </w:rPr>
              <w:t>1</w:t>
            </w:r>
          </w:p>
        </w:tc>
        <w:tc>
          <w:tcPr>
            <w:tcW w:w="3285" w:type="dxa"/>
            <w:tcBorders>
              <w:top w:val="single" w:sz="4" w:space="0" w:color="auto"/>
              <w:left w:val="single" w:sz="4" w:space="0" w:color="auto"/>
              <w:bottom w:val="single" w:sz="4" w:space="0" w:color="auto"/>
              <w:right w:val="single" w:sz="4" w:space="0" w:color="auto"/>
            </w:tcBorders>
            <w:vAlign w:val="center"/>
          </w:tcPr>
          <w:p w14:paraId="221D3076" w14:textId="77777777" w:rsidR="00AC312F" w:rsidRDefault="00AC312F">
            <w:pPr>
              <w:jc w:val="both"/>
              <w:rPr>
                <w:lang w:val="en-US"/>
              </w:rPr>
            </w:pPr>
          </w:p>
        </w:tc>
        <w:tc>
          <w:tcPr>
            <w:tcW w:w="1137" w:type="dxa"/>
            <w:tcBorders>
              <w:top w:val="single" w:sz="4" w:space="0" w:color="auto"/>
              <w:left w:val="single" w:sz="4" w:space="0" w:color="auto"/>
              <w:bottom w:val="single" w:sz="4" w:space="0" w:color="auto"/>
              <w:right w:val="single" w:sz="4" w:space="0" w:color="auto"/>
            </w:tcBorders>
          </w:tcPr>
          <w:p w14:paraId="54D8D0D8" w14:textId="77777777" w:rsidR="00AC312F" w:rsidRDefault="00AC312F">
            <w:pPr>
              <w:jc w:val="both"/>
            </w:pPr>
          </w:p>
        </w:tc>
        <w:tc>
          <w:tcPr>
            <w:tcW w:w="1137" w:type="dxa"/>
            <w:tcBorders>
              <w:top w:val="single" w:sz="4" w:space="0" w:color="auto"/>
              <w:left w:val="single" w:sz="4" w:space="0" w:color="auto"/>
              <w:bottom w:val="single" w:sz="4" w:space="0" w:color="auto"/>
              <w:right w:val="single" w:sz="4" w:space="0" w:color="auto"/>
            </w:tcBorders>
            <w:vAlign w:val="center"/>
          </w:tcPr>
          <w:p w14:paraId="1CD0CE3B" w14:textId="77777777" w:rsidR="00AC312F" w:rsidRDefault="00AC312F">
            <w:pPr>
              <w:jc w:val="both"/>
            </w:pPr>
          </w:p>
        </w:tc>
        <w:tc>
          <w:tcPr>
            <w:tcW w:w="4042" w:type="dxa"/>
            <w:tcBorders>
              <w:top w:val="single" w:sz="4" w:space="0" w:color="auto"/>
              <w:left w:val="single" w:sz="4" w:space="0" w:color="auto"/>
              <w:bottom w:val="single" w:sz="4" w:space="0" w:color="auto"/>
              <w:right w:val="single" w:sz="4" w:space="0" w:color="auto"/>
            </w:tcBorders>
            <w:vAlign w:val="center"/>
          </w:tcPr>
          <w:p w14:paraId="11846628" w14:textId="77777777" w:rsidR="00AC312F" w:rsidRDefault="00AC312F">
            <w:pPr>
              <w:jc w:val="both"/>
            </w:pPr>
          </w:p>
        </w:tc>
      </w:tr>
      <w:tr w:rsidR="00AC312F" w14:paraId="1F69142A" w14:textId="77777777" w:rsidTr="00965813">
        <w:trPr>
          <w:cantSplit/>
          <w:trHeight w:val="72"/>
        </w:trPr>
        <w:tc>
          <w:tcPr>
            <w:tcW w:w="421" w:type="dxa"/>
            <w:tcBorders>
              <w:top w:val="single" w:sz="4" w:space="0" w:color="auto"/>
              <w:left w:val="single" w:sz="4" w:space="0" w:color="auto"/>
              <w:bottom w:val="single" w:sz="4" w:space="0" w:color="auto"/>
              <w:right w:val="single" w:sz="4" w:space="0" w:color="auto"/>
            </w:tcBorders>
          </w:tcPr>
          <w:p w14:paraId="54689D29" w14:textId="77777777" w:rsidR="00AC312F" w:rsidRDefault="00AC312F">
            <w:pPr>
              <w:jc w:val="both"/>
            </w:pPr>
          </w:p>
        </w:tc>
        <w:tc>
          <w:tcPr>
            <w:tcW w:w="5613" w:type="dxa"/>
            <w:gridSpan w:val="4"/>
            <w:tcBorders>
              <w:top w:val="single" w:sz="4" w:space="0" w:color="auto"/>
              <w:left w:val="single" w:sz="4" w:space="0" w:color="auto"/>
              <w:bottom w:val="single" w:sz="4" w:space="0" w:color="auto"/>
              <w:right w:val="single" w:sz="4" w:space="0" w:color="auto"/>
            </w:tcBorders>
            <w:hideMark/>
          </w:tcPr>
          <w:p w14:paraId="4C621658" w14:textId="77777777" w:rsidR="00AC312F" w:rsidRDefault="00AC312F">
            <w:pPr>
              <w:jc w:val="both"/>
            </w:pPr>
            <w:r>
              <w:t>ИТОГО:</w:t>
            </w:r>
          </w:p>
        </w:tc>
        <w:tc>
          <w:tcPr>
            <w:tcW w:w="4042" w:type="dxa"/>
            <w:tcBorders>
              <w:top w:val="single" w:sz="4" w:space="0" w:color="auto"/>
              <w:left w:val="single" w:sz="4" w:space="0" w:color="auto"/>
              <w:bottom w:val="single" w:sz="4" w:space="0" w:color="auto"/>
              <w:right w:val="single" w:sz="4" w:space="0" w:color="auto"/>
            </w:tcBorders>
          </w:tcPr>
          <w:p w14:paraId="6A000FBF" w14:textId="77777777" w:rsidR="00AC312F" w:rsidRDefault="00AC312F">
            <w:pPr>
              <w:jc w:val="both"/>
            </w:pPr>
          </w:p>
        </w:tc>
      </w:tr>
    </w:tbl>
    <w:p w14:paraId="1D3759D0" w14:textId="77777777" w:rsidR="00AC312F" w:rsidRDefault="00AC312F" w:rsidP="00AC312F">
      <w:pPr>
        <w:tabs>
          <w:tab w:val="left" w:pos="4820"/>
          <w:tab w:val="left" w:pos="5812"/>
          <w:tab w:val="left" w:pos="6804"/>
        </w:tabs>
        <w:ind w:left="142"/>
        <w:rPr>
          <w:bCs/>
        </w:rPr>
      </w:pPr>
      <w:r>
        <w:rPr>
          <w:bCs/>
        </w:rPr>
        <w:t>Сумма вознаграждения за право использования программного обеспечения (</w:t>
      </w:r>
      <w:r>
        <w:rPr>
          <w:bCs/>
          <w:i/>
        </w:rPr>
        <w:t>прописью</w:t>
      </w:r>
      <w:r>
        <w:rPr>
          <w:bCs/>
        </w:rPr>
        <w:t>): _______________________________________________________________________________</w:t>
      </w:r>
    </w:p>
    <w:p w14:paraId="6F7D5022" w14:textId="77777777" w:rsidR="00AC312F" w:rsidRDefault="00AC312F" w:rsidP="00AC312F">
      <w:pPr>
        <w:tabs>
          <w:tab w:val="left" w:pos="4820"/>
          <w:tab w:val="left" w:pos="5812"/>
          <w:tab w:val="left" w:pos="6804"/>
        </w:tabs>
        <w:ind w:left="142"/>
        <w:rPr>
          <w:b/>
          <w:bCs/>
        </w:rPr>
      </w:pPr>
    </w:p>
    <w:p w14:paraId="357824CF" w14:textId="77777777" w:rsidR="00AC312F" w:rsidRDefault="00AC312F" w:rsidP="00AC312F">
      <w:pPr>
        <w:tabs>
          <w:tab w:val="left" w:pos="4820"/>
          <w:tab w:val="left" w:pos="5812"/>
          <w:tab w:val="left" w:pos="6804"/>
        </w:tabs>
        <w:ind w:left="142"/>
        <w:rPr>
          <w:bCs/>
        </w:rPr>
      </w:pPr>
      <w:r>
        <w:rPr>
          <w:bCs/>
        </w:rPr>
        <w:t>Срок действия лицензий _________________</w:t>
      </w:r>
    </w:p>
    <w:p w14:paraId="5D28E7CC" w14:textId="77777777" w:rsidR="00AC312F" w:rsidRDefault="00AC312F" w:rsidP="00AC312F">
      <w:pPr>
        <w:jc w:val="both"/>
      </w:pPr>
    </w:p>
    <w:p w14:paraId="05516BB5" w14:textId="77777777" w:rsidR="00AC312F" w:rsidRDefault="00AC312F" w:rsidP="00AC312F">
      <w:pPr>
        <w:jc w:val="both"/>
      </w:pPr>
      <w:r>
        <w:t>Права на программное обеспечение переданы в полном объеме способом, предусмотренным Договором, в сроки, установленные Договором.</w:t>
      </w:r>
    </w:p>
    <w:p w14:paraId="1F9DB621" w14:textId="77777777" w:rsidR="00AC312F" w:rsidRDefault="00AC312F" w:rsidP="00AC312F">
      <w:pPr>
        <w:jc w:val="both"/>
      </w:pPr>
      <w:r>
        <w:t>Лицензиат (Сублицензиат) не имеет к Лицензиару (Сублицензиару) каких-либо претензий относительно качества программного обеспечения.</w:t>
      </w:r>
    </w:p>
    <w:p w14:paraId="0060CC62" w14:textId="77777777" w:rsidR="00AC312F" w:rsidRDefault="00AC312F" w:rsidP="00AC312F">
      <w:pPr>
        <w:jc w:val="both"/>
      </w:pPr>
      <w:r>
        <w:t>Настоящий акт подписан в 2 (двух) подлинных экземпляра по одному для каждой из сторон.</w:t>
      </w:r>
    </w:p>
    <w:p w14:paraId="1C8D8E84" w14:textId="77777777" w:rsidR="00AC312F" w:rsidRDefault="00AC312F" w:rsidP="00AC312F">
      <w:pPr>
        <w:jc w:val="both"/>
      </w:pPr>
    </w:p>
    <w:p w14:paraId="7DA1194B" w14:textId="77777777" w:rsidR="00AC312F" w:rsidRDefault="00AC312F" w:rsidP="00AC312F">
      <w:pPr>
        <w:jc w:val="both"/>
      </w:pPr>
    </w:p>
    <w:p w14:paraId="28545B71" w14:textId="77777777" w:rsidR="00AC312F" w:rsidRDefault="00AC312F" w:rsidP="00AC312F">
      <w:pPr>
        <w:jc w:val="both"/>
      </w:pPr>
    </w:p>
    <w:tbl>
      <w:tblPr>
        <w:tblW w:w="0" w:type="auto"/>
        <w:tblLook w:val="04A0" w:firstRow="1" w:lastRow="0" w:firstColumn="1" w:lastColumn="0" w:noHBand="0" w:noVBand="1"/>
      </w:tblPr>
      <w:tblGrid>
        <w:gridCol w:w="4895"/>
        <w:gridCol w:w="5027"/>
      </w:tblGrid>
      <w:tr w:rsidR="00AC312F" w14:paraId="5311B211" w14:textId="77777777" w:rsidTr="00AC312F">
        <w:tc>
          <w:tcPr>
            <w:tcW w:w="4944" w:type="dxa"/>
            <w:hideMark/>
          </w:tcPr>
          <w:p w14:paraId="4744C801" w14:textId="77777777" w:rsidR="00AC312F" w:rsidRDefault="00AC312F">
            <w:pPr>
              <w:jc w:val="both"/>
            </w:pPr>
            <w:r>
              <w:t>Лицензиат (Сублицензиат):</w:t>
            </w:r>
          </w:p>
        </w:tc>
        <w:tc>
          <w:tcPr>
            <w:tcW w:w="5087" w:type="dxa"/>
            <w:hideMark/>
          </w:tcPr>
          <w:p w14:paraId="34B9B2EB" w14:textId="77777777" w:rsidR="00AC312F" w:rsidRDefault="00AC312F">
            <w:pPr>
              <w:jc w:val="both"/>
            </w:pPr>
            <w:r>
              <w:t>Лицензиар (Сублицензиар):</w:t>
            </w:r>
          </w:p>
        </w:tc>
      </w:tr>
      <w:tr w:rsidR="00AC312F" w14:paraId="12EBDAEC" w14:textId="77777777" w:rsidTr="00AC312F">
        <w:tc>
          <w:tcPr>
            <w:tcW w:w="4944" w:type="dxa"/>
            <w:hideMark/>
          </w:tcPr>
          <w:p w14:paraId="68E92811" w14:textId="77777777" w:rsidR="00AC312F" w:rsidRDefault="00AC312F">
            <w:pPr>
              <w:jc w:val="both"/>
            </w:pPr>
            <w:r>
              <w:t>____________________</w:t>
            </w:r>
          </w:p>
        </w:tc>
        <w:tc>
          <w:tcPr>
            <w:tcW w:w="5087" w:type="dxa"/>
            <w:hideMark/>
          </w:tcPr>
          <w:p w14:paraId="53B2F19C" w14:textId="77777777" w:rsidR="00AC312F" w:rsidRDefault="00AC312F">
            <w:pPr>
              <w:jc w:val="both"/>
            </w:pPr>
            <w:r>
              <w:t>_________________</w:t>
            </w:r>
          </w:p>
        </w:tc>
      </w:tr>
      <w:tr w:rsidR="00AC312F" w14:paraId="24314373" w14:textId="77777777" w:rsidTr="00AC312F">
        <w:tc>
          <w:tcPr>
            <w:tcW w:w="4944" w:type="dxa"/>
          </w:tcPr>
          <w:p w14:paraId="7D3A3CC3" w14:textId="77777777" w:rsidR="00AC312F" w:rsidRDefault="00AC312F">
            <w:pPr>
              <w:jc w:val="both"/>
            </w:pPr>
            <w:r>
              <w:t xml:space="preserve">_________________ / _______________ / </w:t>
            </w:r>
          </w:p>
          <w:p w14:paraId="3E3A0B69" w14:textId="68040BEC" w:rsidR="00AC312F" w:rsidRDefault="00AC312F">
            <w:pPr>
              <w:jc w:val="both"/>
            </w:pPr>
            <w:r>
              <w:t>«___» _________ 202</w:t>
            </w:r>
            <w:r w:rsidR="00965813">
              <w:t>6</w:t>
            </w:r>
            <w:r>
              <w:t xml:space="preserve"> г.</w:t>
            </w:r>
          </w:p>
          <w:p w14:paraId="53D49DAD" w14:textId="77777777" w:rsidR="00AC312F" w:rsidRDefault="00AC312F">
            <w:pPr>
              <w:jc w:val="both"/>
            </w:pPr>
          </w:p>
          <w:p w14:paraId="1EB1CA38" w14:textId="77777777" w:rsidR="00AC312F" w:rsidRDefault="00AC312F">
            <w:pPr>
              <w:jc w:val="both"/>
            </w:pPr>
            <w:r>
              <w:t>М.П.</w:t>
            </w:r>
          </w:p>
        </w:tc>
        <w:tc>
          <w:tcPr>
            <w:tcW w:w="5087" w:type="dxa"/>
          </w:tcPr>
          <w:p w14:paraId="25A78E0D" w14:textId="04F63F36" w:rsidR="00AC312F" w:rsidRDefault="00AC312F">
            <w:pPr>
              <w:jc w:val="both"/>
            </w:pPr>
            <w:r>
              <w:t>_________________ / _______</w:t>
            </w:r>
            <w:r w:rsidR="00965813">
              <w:t>_________ / «___» _________ 2026</w:t>
            </w:r>
            <w:r>
              <w:t xml:space="preserve"> г.</w:t>
            </w:r>
          </w:p>
          <w:p w14:paraId="28015C0B" w14:textId="77777777" w:rsidR="00AC312F" w:rsidRDefault="00AC312F">
            <w:pPr>
              <w:jc w:val="both"/>
            </w:pPr>
          </w:p>
          <w:p w14:paraId="5734EB3C" w14:textId="77777777" w:rsidR="00AC312F" w:rsidRDefault="00AC312F">
            <w:pPr>
              <w:jc w:val="both"/>
            </w:pPr>
            <w:r>
              <w:t>М.П.</w:t>
            </w:r>
          </w:p>
        </w:tc>
      </w:tr>
    </w:tbl>
    <w:p w14:paraId="202F6DCB" w14:textId="22AB53C2" w:rsidR="004E7824" w:rsidRPr="001C39D5" w:rsidRDefault="004E7824" w:rsidP="003D518E">
      <w:pPr>
        <w:rPr>
          <w:lang w:bidi="ru-RU"/>
        </w:rPr>
      </w:pPr>
    </w:p>
    <w:sectPr w:rsidR="004E7824" w:rsidRPr="001C39D5" w:rsidSect="00C462CF">
      <w:pgSz w:w="11906" w:h="16838" w:code="9"/>
      <w:pgMar w:top="851" w:right="566" w:bottom="993" w:left="1418" w:header="709" w:footer="709" w:gutter="0"/>
      <w:pgNumType w:start="25"/>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C5AEB0" w16cex:dateUtc="2025-11-17T09:24:00Z"/>
  <w16cex:commentExtensible w16cex:durableId="2CC5AB3A" w16cex:dateUtc="2025-11-17T09:10:00Z"/>
  <w16cex:commentExtensible w16cex:durableId="2CC5B00E" w16cex:dateUtc="2025-11-17T09:30:00Z"/>
  <w16cex:commentExtensible w16cex:durableId="2CC5B113" w16cex:dateUtc="2025-11-17T09:34:00Z"/>
  <w16cex:commentExtensible w16cex:durableId="2CC5B156" w16cex:dateUtc="2025-11-17T09:36:00Z"/>
  <w16cex:commentExtensible w16cex:durableId="2CC5B272" w16cex:dateUtc="2025-11-17T09:40:00Z"/>
  <w16cex:commentExtensible w16cex:durableId="2CC5B195" w16cex:dateUtc="2025-11-17T09:37:00Z"/>
  <w16cex:commentExtensible w16cex:durableId="2CC5B769" w16cex:dateUtc="2025-11-17T10: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ACA4E2" w16cid:durableId="2CC5AEB0"/>
  <w16cid:commentId w16cid:paraId="64DE0FB5" w16cid:durableId="2CC5AB3A"/>
  <w16cid:commentId w16cid:paraId="2017A8A8" w16cid:durableId="2CC5B00E"/>
  <w16cid:commentId w16cid:paraId="62A09219" w16cid:durableId="2CC5B113"/>
  <w16cid:commentId w16cid:paraId="1CEEA36B" w16cid:durableId="2CC5B156"/>
  <w16cid:commentId w16cid:paraId="23DCD395" w16cid:durableId="2CC5B272"/>
  <w16cid:commentId w16cid:paraId="0DBFB77F" w16cid:durableId="2CC5B195"/>
  <w16cid:commentId w16cid:paraId="30540990" w16cid:durableId="2CC5B76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1E23E5" w14:textId="77777777" w:rsidR="00E14727" w:rsidRDefault="00E14727">
      <w:r>
        <w:separator/>
      </w:r>
    </w:p>
  </w:endnote>
  <w:endnote w:type="continuationSeparator" w:id="0">
    <w:p w14:paraId="09546222" w14:textId="77777777" w:rsidR="00E14727" w:rsidRDefault="00E14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Futura Lt">
    <w:panose1 w:val="00000000000000000000"/>
    <w:charset w:val="CC"/>
    <w:family w:val="swiss"/>
    <w:notTrueType/>
    <w:pitch w:val="variable"/>
    <w:sig w:usb0="00000203" w:usb1="00000000" w:usb2="00000000" w:usb3="00000000" w:csb0="00000005" w:csb1="00000000"/>
  </w:font>
  <w:font w:name="Century Gothic">
    <w:panose1 w:val="020B0502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eterburg">
    <w:altName w:val="Times New Roman"/>
    <w:charset w:val="00"/>
    <w:family w:val="auto"/>
    <w:pitch w:val="variable"/>
    <w:sig w:usb0="00000003" w:usb1="00000000" w:usb2="00000000" w:usb3="00000000" w:csb0="00000001" w:csb1="00000000"/>
  </w:font>
  <w:font w:name="Antiqua">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Sans Serif">
    <w:altName w:val="Arial"/>
    <w:panose1 w:val="020B0500000000000000"/>
    <w:charset w:val="CC"/>
    <w:family w:val="swiss"/>
    <w:pitch w:val="default"/>
    <w:sig w:usb0="00000203" w:usb1="00000000" w:usb2="00000000" w:usb3="00000000" w:csb0="00000005" w:csb1="00000000"/>
  </w:font>
  <w:font w:name="TimesDL">
    <w:altName w:val="Times New Roman"/>
    <w:charset w:val="00"/>
    <w:family w:val="auto"/>
    <w:pitch w:val="variable"/>
    <w:sig w:usb0="00000003" w:usb1="00000000" w:usb2="00000000" w:usb3="00000000" w:csb0="00000001" w:csb1="00000000"/>
  </w:font>
  <w:font w:name="GaramondNarrowC">
    <w:altName w:val="Cambria"/>
    <w:panose1 w:val="00000000000000000000"/>
    <w:charset w:val="00"/>
    <w:family w:val="decorative"/>
    <w:notTrueType/>
    <w:pitch w:val="variable"/>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GaramondC">
    <w:altName w:val="Cambria"/>
    <w:panose1 w:val="00000000000000000000"/>
    <w:charset w:val="00"/>
    <w:family w:val="decorative"/>
    <w:notTrueType/>
    <w:pitch w:val="variable"/>
    <w:sig w:usb0="00000203" w:usb1="00000000" w:usb2="00000000" w:usb3="00000000" w:csb0="00000005"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font307">
    <w:altName w:val="Times New Roman"/>
    <w:charset w:val="CC"/>
    <w:family w:val="auto"/>
    <w:pitch w:val="variable"/>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imes New Roman Полужирный">
    <w:altName w:val="Times New Roman"/>
    <w:panose1 w:val="02020803070505020304"/>
    <w:charset w:val="00"/>
    <w:family w:val="roman"/>
    <w:notTrueType/>
    <w:pitch w:val="default"/>
    <w:sig w:usb0="00000201" w:usb1="00000000" w:usb2="00000000" w:usb3="00000000" w:csb0="00000004"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4385693"/>
      <w:docPartObj>
        <w:docPartGallery w:val="Page Numbers (Bottom of Page)"/>
        <w:docPartUnique/>
      </w:docPartObj>
    </w:sdtPr>
    <w:sdtEndPr/>
    <w:sdtContent>
      <w:p w14:paraId="68D9D677" w14:textId="6BF6468C" w:rsidR="00E14727" w:rsidRDefault="00E14727" w:rsidP="00075678">
        <w:pPr>
          <w:pStyle w:val="af3"/>
          <w:jc w:val="center"/>
        </w:pPr>
        <w:r>
          <w:fldChar w:fldCharType="begin"/>
        </w:r>
        <w:r>
          <w:instrText>PAGE   \* MERGEFORMAT</w:instrText>
        </w:r>
        <w:r>
          <w:fldChar w:fldCharType="separate"/>
        </w:r>
        <w:r w:rsidR="00704A4A">
          <w:rPr>
            <w:noProof/>
          </w:rPr>
          <w:t>32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72412" w14:textId="28C64FE5" w:rsidR="00E14727" w:rsidRDefault="00E14727" w:rsidP="00075678">
    <w:pPr>
      <w:pStyle w:val="af3"/>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775B9E" w14:textId="77777777" w:rsidR="00E14727" w:rsidRDefault="00E14727">
      <w:r>
        <w:separator/>
      </w:r>
    </w:p>
  </w:footnote>
  <w:footnote w:type="continuationSeparator" w:id="0">
    <w:p w14:paraId="3BC8401A" w14:textId="77777777" w:rsidR="00E14727" w:rsidRDefault="00E147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2CE759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876CD93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D78DBBE"/>
    <w:lvl w:ilvl="0">
      <w:start w:val="1"/>
      <w:numFmt w:val="decimal"/>
      <w:pStyle w:val="3"/>
      <w:lvlText w:val="%1."/>
      <w:lvlJc w:val="left"/>
      <w:pPr>
        <w:tabs>
          <w:tab w:val="num" w:pos="926"/>
        </w:tabs>
        <w:ind w:left="926" w:hanging="360"/>
      </w:pPr>
    </w:lvl>
  </w:abstractNum>
  <w:abstractNum w:abstractNumId="3" w15:restartNumberingAfterBreak="0">
    <w:nsid w:val="FFFFFF80"/>
    <w:multiLevelType w:val="singleLevel"/>
    <w:tmpl w:val="62BAE3C8"/>
    <w:lvl w:ilvl="0">
      <w:start w:val="1"/>
      <w:numFmt w:val="bullet"/>
      <w:pStyle w:val="50"/>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8B08448E"/>
    <w:styleLink w:val="1ai3"/>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2285B52"/>
    <w:styleLink w:val="1111112"/>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ADDA0980"/>
    <w:styleLink w:val="1ai2"/>
    <w:lvl w:ilvl="0">
      <w:start w:val="1"/>
      <w:numFmt w:val="bullet"/>
      <w:pStyle w:val="2"/>
      <w:lvlText w:val=""/>
      <w:lvlJc w:val="left"/>
      <w:pPr>
        <w:tabs>
          <w:tab w:val="num" w:pos="643"/>
        </w:tabs>
        <w:ind w:left="643" w:hanging="360"/>
      </w:pPr>
      <w:rPr>
        <w:rFonts w:ascii="Symbol" w:hAnsi="Symbol" w:hint="default"/>
      </w:rPr>
    </w:lvl>
  </w:abstractNum>
  <w:abstractNum w:abstractNumId="7" w15:restartNumberingAfterBreak="0">
    <w:nsid w:val="00000002"/>
    <w:multiLevelType w:val="singleLevel"/>
    <w:tmpl w:val="00000002"/>
    <w:name w:val="WW8Num4"/>
    <w:lvl w:ilvl="0">
      <w:start w:val="1"/>
      <w:numFmt w:val="decimal"/>
      <w:lvlText w:val="%1."/>
      <w:lvlJc w:val="left"/>
      <w:pPr>
        <w:tabs>
          <w:tab w:val="num" w:pos="0"/>
        </w:tabs>
        <w:ind w:left="720" w:hanging="360"/>
      </w:pPr>
    </w:lvl>
  </w:abstractNum>
  <w:abstractNum w:abstractNumId="8" w15:restartNumberingAfterBreak="0">
    <w:nsid w:val="00000003"/>
    <w:multiLevelType w:val="singleLevel"/>
    <w:tmpl w:val="00000003"/>
    <w:name w:val="WW8Num6"/>
    <w:lvl w:ilvl="0">
      <w:start w:val="1"/>
      <w:numFmt w:val="bullet"/>
      <w:lvlText w:val=""/>
      <w:lvlJc w:val="left"/>
      <w:pPr>
        <w:tabs>
          <w:tab w:val="num" w:pos="993"/>
        </w:tabs>
        <w:ind w:left="993" w:hanging="283"/>
      </w:pPr>
      <w:rPr>
        <w:rFonts w:ascii="Symbol" w:hAnsi="Symbol"/>
      </w:rPr>
    </w:lvl>
  </w:abstractNum>
  <w:abstractNum w:abstractNumId="9" w15:restartNumberingAfterBreak="0">
    <w:nsid w:val="00000004"/>
    <w:multiLevelType w:val="singleLevel"/>
    <w:tmpl w:val="00000004"/>
    <w:name w:val="WW8Num10"/>
    <w:lvl w:ilvl="0">
      <w:start w:val="1"/>
      <w:numFmt w:val="decimal"/>
      <w:lvlText w:val="%1."/>
      <w:lvlJc w:val="left"/>
      <w:pPr>
        <w:tabs>
          <w:tab w:val="num" w:pos="0"/>
        </w:tabs>
        <w:ind w:left="674" w:hanging="360"/>
      </w:pPr>
    </w:lvl>
  </w:abstractNum>
  <w:abstractNum w:abstractNumId="10" w15:restartNumberingAfterBreak="0">
    <w:nsid w:val="0000000C"/>
    <w:multiLevelType w:val="singleLevel"/>
    <w:tmpl w:val="0000000C"/>
    <w:name w:val="WW8Num27"/>
    <w:lvl w:ilvl="0">
      <w:start w:val="1"/>
      <w:numFmt w:val="decimal"/>
      <w:lvlText w:val="%1."/>
      <w:lvlJc w:val="left"/>
      <w:pPr>
        <w:tabs>
          <w:tab w:val="num" w:pos="0"/>
        </w:tabs>
        <w:ind w:left="1034" w:hanging="360"/>
      </w:pPr>
    </w:lvl>
  </w:abstractNum>
  <w:abstractNum w:abstractNumId="11" w15:restartNumberingAfterBreak="0">
    <w:nsid w:val="0000000D"/>
    <w:multiLevelType w:val="singleLevel"/>
    <w:tmpl w:val="0000000D"/>
    <w:name w:val="WW8Num13"/>
    <w:styleLink w:val="2411"/>
    <w:lvl w:ilvl="0">
      <w:start w:val="1"/>
      <w:numFmt w:val="decimal"/>
      <w:lvlText w:val="%1."/>
      <w:lvlJc w:val="left"/>
      <w:pPr>
        <w:tabs>
          <w:tab w:val="num" w:pos="720"/>
        </w:tabs>
        <w:ind w:left="720" w:hanging="550"/>
      </w:pPr>
      <w:rPr>
        <w:sz w:val="20"/>
        <w:szCs w:val="20"/>
      </w:rPr>
    </w:lvl>
  </w:abstractNum>
  <w:abstractNum w:abstractNumId="12" w15:restartNumberingAfterBreak="0">
    <w:nsid w:val="0000000E"/>
    <w:multiLevelType w:val="singleLevel"/>
    <w:tmpl w:val="0000000E"/>
    <w:name w:val="WW8Num14"/>
    <w:lvl w:ilvl="0">
      <w:start w:val="1"/>
      <w:numFmt w:val="bullet"/>
      <w:lvlText w:val=""/>
      <w:lvlJc w:val="left"/>
      <w:pPr>
        <w:tabs>
          <w:tab w:val="num" w:pos="340"/>
        </w:tabs>
        <w:ind w:left="170" w:hanging="170"/>
      </w:pPr>
      <w:rPr>
        <w:rFonts w:ascii="Wingdings" w:hAnsi="Wingdings"/>
        <w:color w:val="000000"/>
      </w:rPr>
    </w:lvl>
  </w:abstractNum>
  <w:abstractNum w:abstractNumId="13" w15:restartNumberingAfterBreak="0">
    <w:nsid w:val="00000010"/>
    <w:multiLevelType w:val="singleLevel"/>
    <w:tmpl w:val="00000010"/>
    <w:name w:val="WW8Num33"/>
    <w:lvl w:ilvl="0">
      <w:start w:val="1"/>
      <w:numFmt w:val="decimal"/>
      <w:lvlText w:val="%1."/>
      <w:lvlJc w:val="left"/>
      <w:pPr>
        <w:tabs>
          <w:tab w:val="num" w:pos="0"/>
        </w:tabs>
        <w:ind w:left="720" w:hanging="360"/>
      </w:pPr>
    </w:lvl>
  </w:abstractNum>
  <w:abstractNum w:abstractNumId="14" w15:restartNumberingAfterBreak="0">
    <w:nsid w:val="00000012"/>
    <w:multiLevelType w:val="singleLevel"/>
    <w:tmpl w:val="00000012"/>
    <w:name w:val="WW8Num36"/>
    <w:lvl w:ilvl="0">
      <w:start w:val="1"/>
      <w:numFmt w:val="decimal"/>
      <w:lvlText w:val="%1."/>
      <w:lvlJc w:val="left"/>
      <w:pPr>
        <w:tabs>
          <w:tab w:val="num" w:pos="0"/>
        </w:tabs>
        <w:ind w:left="720" w:hanging="360"/>
      </w:pPr>
    </w:lvl>
  </w:abstractNum>
  <w:abstractNum w:abstractNumId="15" w15:restartNumberingAfterBreak="0">
    <w:nsid w:val="00000014"/>
    <w:multiLevelType w:val="singleLevel"/>
    <w:tmpl w:val="00000014"/>
    <w:name w:val="WW8Num41"/>
    <w:lvl w:ilvl="0">
      <w:start w:val="1"/>
      <w:numFmt w:val="decimal"/>
      <w:lvlText w:val="%1."/>
      <w:lvlJc w:val="left"/>
      <w:pPr>
        <w:tabs>
          <w:tab w:val="num" w:pos="0"/>
        </w:tabs>
        <w:ind w:left="720" w:hanging="360"/>
      </w:pPr>
    </w:lvl>
  </w:abstractNum>
  <w:abstractNum w:abstractNumId="16" w15:restartNumberingAfterBreak="0">
    <w:nsid w:val="00000016"/>
    <w:multiLevelType w:val="singleLevel"/>
    <w:tmpl w:val="00000016"/>
    <w:name w:val="WW8Num45"/>
    <w:lvl w:ilvl="0">
      <w:start w:val="1"/>
      <w:numFmt w:val="decimal"/>
      <w:lvlText w:val="%1."/>
      <w:lvlJc w:val="left"/>
      <w:pPr>
        <w:tabs>
          <w:tab w:val="num" w:pos="0"/>
        </w:tabs>
        <w:ind w:left="720" w:hanging="360"/>
      </w:pPr>
    </w:lvl>
  </w:abstractNum>
  <w:abstractNum w:abstractNumId="17" w15:restartNumberingAfterBreak="0">
    <w:nsid w:val="00000019"/>
    <w:multiLevelType w:val="singleLevel"/>
    <w:tmpl w:val="00000019"/>
    <w:name w:val="WW8Num25"/>
    <w:lvl w:ilvl="0">
      <w:start w:val="1"/>
      <w:numFmt w:val="decimal"/>
      <w:lvlText w:val="%1."/>
      <w:lvlJc w:val="left"/>
      <w:pPr>
        <w:tabs>
          <w:tab w:val="num" w:pos="720"/>
        </w:tabs>
        <w:ind w:left="720" w:hanging="720"/>
      </w:pPr>
    </w:lvl>
  </w:abstractNum>
  <w:abstractNum w:abstractNumId="18" w15:restartNumberingAfterBreak="0">
    <w:nsid w:val="06C86999"/>
    <w:multiLevelType w:val="multilevel"/>
    <w:tmpl w:val="9FB8D19E"/>
    <w:name w:val="WW8Num3"/>
    <w:styleLink w:val="61"/>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080145A8"/>
    <w:multiLevelType w:val="hybridMultilevel"/>
    <w:tmpl w:val="1E10CBDC"/>
    <w:lvl w:ilvl="0" w:tplc="B86E0160">
      <w:start w:val="1"/>
      <w:numFmt w:val="bullet"/>
      <w:pStyle w:val="a"/>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0AA057E5"/>
    <w:multiLevelType w:val="multilevel"/>
    <w:tmpl w:val="8B0604BA"/>
    <w:styleLink w:val="41"/>
    <w:lvl w:ilvl="0">
      <w:start w:val="15"/>
      <w:numFmt w:val="decimal"/>
      <w:lvlText w:val="%1."/>
      <w:lvlJc w:val="left"/>
      <w:pPr>
        <w:tabs>
          <w:tab w:val="num" w:pos="371"/>
        </w:tabs>
        <w:ind w:left="371" w:hanging="37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21" w15:restartNumberingAfterBreak="0">
    <w:nsid w:val="0B753C1D"/>
    <w:multiLevelType w:val="multilevel"/>
    <w:tmpl w:val="1BACD68E"/>
    <w:lvl w:ilvl="0">
      <w:start w:val="1"/>
      <w:numFmt w:val="decimal"/>
      <w:lvlText w:val="%1"/>
      <w:lvlJc w:val="left"/>
      <w:pPr>
        <w:tabs>
          <w:tab w:val="num" w:pos="396"/>
        </w:tabs>
        <w:ind w:left="-851" w:firstLine="851"/>
      </w:pPr>
      <w:rPr>
        <w:rFonts w:hint="default"/>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0D8D1714"/>
    <w:multiLevelType w:val="multilevel"/>
    <w:tmpl w:val="27487EEE"/>
    <w:styleLink w:val="92"/>
    <w:lvl w:ilvl="0">
      <w:start w:val="1"/>
      <w:numFmt w:val="none"/>
      <w:lvlText w:val="2.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3514C2B"/>
    <w:multiLevelType w:val="hybridMultilevel"/>
    <w:tmpl w:val="8474D7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14AC3B3F"/>
    <w:multiLevelType w:val="multilevel"/>
    <w:tmpl w:val="EAC0474A"/>
    <w:styleLink w:val="62"/>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4E07998"/>
    <w:multiLevelType w:val="multilevel"/>
    <w:tmpl w:val="03509308"/>
    <w:styleLink w:val="82"/>
    <w:lvl w:ilvl="0">
      <w:start w:val="1"/>
      <w:numFmt w:val="none"/>
      <w:lvlText w:val="2.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50C2536"/>
    <w:multiLevelType w:val="hybridMultilevel"/>
    <w:tmpl w:val="7424E2F6"/>
    <w:name w:val="WW8Num132"/>
    <w:lvl w:ilvl="0" w:tplc="F9B05E0A">
      <w:start w:val="16"/>
      <w:numFmt w:val="decimal"/>
      <w:lvlText w:val="%1."/>
      <w:lvlJc w:val="left"/>
      <w:pPr>
        <w:tabs>
          <w:tab w:val="num" w:pos="720"/>
        </w:tabs>
        <w:ind w:left="720" w:hanging="55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53A0B7A"/>
    <w:multiLevelType w:val="hybridMultilevel"/>
    <w:tmpl w:val="68C60370"/>
    <w:styleLink w:val="ArticleSection"/>
    <w:lvl w:ilvl="0" w:tplc="7FF08C9A">
      <w:start w:val="1"/>
      <w:numFmt w:val="decimal"/>
      <w:pStyle w:val="a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158B1845"/>
    <w:multiLevelType w:val="hybridMultilevel"/>
    <w:tmpl w:val="8ADCAC68"/>
    <w:lvl w:ilvl="0" w:tplc="8E280EB6">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29" w15:restartNumberingAfterBreak="0">
    <w:nsid w:val="16DA636D"/>
    <w:multiLevelType w:val="hybridMultilevel"/>
    <w:tmpl w:val="CC742B4C"/>
    <w:lvl w:ilvl="0" w:tplc="FFFFFFFF">
      <w:start w:val="1"/>
      <w:numFmt w:val="decimal"/>
      <w:pStyle w:val="a1"/>
      <w:lvlText w:val="%1."/>
      <w:lvlJc w:val="left"/>
      <w:pPr>
        <w:tabs>
          <w:tab w:val="num" w:pos="567"/>
        </w:tabs>
        <w:ind w:left="567" w:hanging="567"/>
      </w:pPr>
      <w:rPr>
        <w:rFonts w:hint="default"/>
      </w:rPr>
    </w:lvl>
    <w:lvl w:ilvl="1" w:tplc="FFFFFFFF">
      <w:start w:val="1"/>
      <w:numFmt w:val="lowerLetter"/>
      <w:lvlText w:val="%2."/>
      <w:lvlJc w:val="left"/>
      <w:pPr>
        <w:tabs>
          <w:tab w:val="num" w:pos="873"/>
        </w:tabs>
        <w:ind w:left="873" w:hanging="360"/>
      </w:pPr>
    </w:lvl>
    <w:lvl w:ilvl="2" w:tplc="FFFFFFFF">
      <w:start w:val="1"/>
      <w:numFmt w:val="lowerRoman"/>
      <w:lvlText w:val="%3."/>
      <w:lvlJc w:val="right"/>
      <w:pPr>
        <w:tabs>
          <w:tab w:val="num" w:pos="1593"/>
        </w:tabs>
        <w:ind w:left="1593" w:hanging="180"/>
      </w:pPr>
    </w:lvl>
    <w:lvl w:ilvl="3" w:tplc="FFFFFFFF">
      <w:start w:val="1"/>
      <w:numFmt w:val="decimal"/>
      <w:lvlText w:val="%4."/>
      <w:lvlJc w:val="left"/>
      <w:pPr>
        <w:tabs>
          <w:tab w:val="num" w:pos="2313"/>
        </w:tabs>
        <w:ind w:left="2313" w:hanging="360"/>
      </w:pPr>
    </w:lvl>
    <w:lvl w:ilvl="4" w:tplc="FFFFFFFF">
      <w:start w:val="1"/>
      <w:numFmt w:val="lowerLetter"/>
      <w:lvlText w:val="%5."/>
      <w:lvlJc w:val="left"/>
      <w:pPr>
        <w:tabs>
          <w:tab w:val="num" w:pos="3033"/>
        </w:tabs>
        <w:ind w:left="3033" w:hanging="360"/>
      </w:pPr>
    </w:lvl>
    <w:lvl w:ilvl="5" w:tplc="FFFFFFFF">
      <w:start w:val="1"/>
      <w:numFmt w:val="lowerRoman"/>
      <w:lvlText w:val="%6."/>
      <w:lvlJc w:val="right"/>
      <w:pPr>
        <w:tabs>
          <w:tab w:val="num" w:pos="3753"/>
        </w:tabs>
        <w:ind w:left="3753" w:hanging="180"/>
      </w:pPr>
    </w:lvl>
    <w:lvl w:ilvl="6" w:tplc="FFFFFFFF">
      <w:start w:val="1"/>
      <w:numFmt w:val="decimal"/>
      <w:lvlText w:val="%7."/>
      <w:lvlJc w:val="left"/>
      <w:pPr>
        <w:tabs>
          <w:tab w:val="num" w:pos="4473"/>
        </w:tabs>
        <w:ind w:left="4473" w:hanging="360"/>
      </w:pPr>
    </w:lvl>
    <w:lvl w:ilvl="7" w:tplc="FFFFFFFF">
      <w:start w:val="1"/>
      <w:numFmt w:val="lowerLetter"/>
      <w:lvlText w:val="%8."/>
      <w:lvlJc w:val="left"/>
      <w:pPr>
        <w:tabs>
          <w:tab w:val="num" w:pos="5193"/>
        </w:tabs>
        <w:ind w:left="5193" w:hanging="360"/>
      </w:pPr>
    </w:lvl>
    <w:lvl w:ilvl="8" w:tplc="FFFFFFFF">
      <w:start w:val="1"/>
      <w:numFmt w:val="lowerRoman"/>
      <w:lvlText w:val="%9."/>
      <w:lvlJc w:val="right"/>
      <w:pPr>
        <w:tabs>
          <w:tab w:val="num" w:pos="5913"/>
        </w:tabs>
        <w:ind w:left="5913" w:hanging="180"/>
      </w:pPr>
    </w:lvl>
  </w:abstractNum>
  <w:abstractNum w:abstractNumId="30" w15:restartNumberingAfterBreak="0">
    <w:nsid w:val="1A6F46CC"/>
    <w:multiLevelType w:val="multilevel"/>
    <w:tmpl w:val="047C7418"/>
    <w:styleLink w:val="52"/>
    <w:lvl w:ilvl="0">
      <w:start w:val="1"/>
      <w:numFmt w:val="none"/>
      <w:lvlText w:val=""/>
      <w:lvlJc w:val="left"/>
      <w:pPr>
        <w:tabs>
          <w:tab w:val="num" w:pos="360"/>
        </w:tabs>
        <w:ind w:left="360" w:hanging="360"/>
      </w:pPr>
      <w:rPr>
        <w:rFonts w:hint="default"/>
      </w:rPr>
    </w:lvl>
    <w:lvl w:ilvl="1">
      <w:start w:val="1"/>
      <w:numFmt w:val="none"/>
      <w:lvlText w:val="2.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1C482668"/>
    <w:multiLevelType w:val="multilevel"/>
    <w:tmpl w:val="4544BBC8"/>
    <w:styleLink w:val="102"/>
    <w:lvl w:ilvl="0">
      <w:start w:val="1"/>
      <w:numFmt w:val="none"/>
      <w:lvlText w:val="2.5."/>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1DFC020E"/>
    <w:multiLevelType w:val="multilevel"/>
    <w:tmpl w:val="3E6E7B10"/>
    <w:styleLink w:val="18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1E7E04D5"/>
    <w:multiLevelType w:val="singleLevel"/>
    <w:tmpl w:val="D34A6FD8"/>
    <w:styleLink w:val="252"/>
    <w:lvl w:ilvl="0">
      <w:start w:val="1"/>
      <w:numFmt w:val="decimal"/>
      <w:pStyle w:val="a2"/>
      <w:lvlText w:val="%1."/>
      <w:lvlJc w:val="left"/>
      <w:pPr>
        <w:tabs>
          <w:tab w:val="num" w:pos="360"/>
        </w:tabs>
        <w:ind w:left="360" w:hanging="360"/>
      </w:pPr>
    </w:lvl>
  </w:abstractNum>
  <w:abstractNum w:abstractNumId="34" w15:restartNumberingAfterBreak="0">
    <w:nsid w:val="23F100FD"/>
    <w:multiLevelType w:val="multilevel"/>
    <w:tmpl w:val="05C0D8D8"/>
    <w:styleLink w:val="152"/>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2452273B"/>
    <w:multiLevelType w:val="hybridMultilevel"/>
    <w:tmpl w:val="6428DD14"/>
    <w:lvl w:ilvl="0" w:tplc="FFFFFFFF">
      <w:start w:val="1"/>
      <w:numFmt w:val="bullet"/>
      <w:pStyle w:val="01"/>
      <w:lvlText w:val=""/>
      <w:lvlJc w:val="left"/>
      <w:pPr>
        <w:tabs>
          <w:tab w:val="num" w:pos="1418"/>
        </w:tabs>
        <w:ind w:left="1418"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B407922"/>
    <w:multiLevelType w:val="hybridMultilevel"/>
    <w:tmpl w:val="D778A462"/>
    <w:lvl w:ilvl="0" w:tplc="8014E640">
      <w:start w:val="1"/>
      <w:numFmt w:val="bullet"/>
      <w:pStyle w:val="tzspisok2"/>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509"/>
        </w:tabs>
        <w:ind w:left="2509" w:hanging="360"/>
      </w:pPr>
      <w:rPr>
        <w:rFonts w:ascii="Courier New" w:hAnsi="Courier New" w:hint="default"/>
      </w:rPr>
    </w:lvl>
    <w:lvl w:ilvl="2" w:tplc="04190005">
      <w:start w:val="1"/>
      <w:numFmt w:val="bullet"/>
      <w:lvlText w:val=""/>
      <w:lvlJc w:val="left"/>
      <w:pPr>
        <w:tabs>
          <w:tab w:val="num" w:pos="3229"/>
        </w:tabs>
        <w:ind w:left="3229" w:hanging="360"/>
      </w:pPr>
      <w:rPr>
        <w:rFonts w:ascii="Wingdings" w:hAnsi="Wingdings" w:hint="default"/>
      </w:rPr>
    </w:lvl>
    <w:lvl w:ilvl="3" w:tplc="04190001">
      <w:start w:val="1"/>
      <w:numFmt w:val="bullet"/>
      <w:lvlText w:val=""/>
      <w:lvlJc w:val="left"/>
      <w:pPr>
        <w:tabs>
          <w:tab w:val="num" w:pos="3949"/>
        </w:tabs>
        <w:ind w:left="3949" w:hanging="360"/>
      </w:pPr>
      <w:rPr>
        <w:rFonts w:ascii="Symbol" w:hAnsi="Symbol" w:hint="default"/>
      </w:rPr>
    </w:lvl>
    <w:lvl w:ilvl="4" w:tplc="04190003">
      <w:start w:val="1"/>
      <w:numFmt w:val="bullet"/>
      <w:lvlText w:val="o"/>
      <w:lvlJc w:val="left"/>
      <w:pPr>
        <w:tabs>
          <w:tab w:val="num" w:pos="4669"/>
        </w:tabs>
        <w:ind w:left="4669" w:hanging="360"/>
      </w:pPr>
      <w:rPr>
        <w:rFonts w:ascii="Courier New" w:hAnsi="Courier New" w:hint="default"/>
      </w:rPr>
    </w:lvl>
    <w:lvl w:ilvl="5" w:tplc="04190005">
      <w:start w:val="1"/>
      <w:numFmt w:val="bullet"/>
      <w:lvlText w:val=""/>
      <w:lvlJc w:val="left"/>
      <w:pPr>
        <w:tabs>
          <w:tab w:val="num" w:pos="5389"/>
        </w:tabs>
        <w:ind w:left="5389" w:hanging="360"/>
      </w:pPr>
      <w:rPr>
        <w:rFonts w:ascii="Wingdings" w:hAnsi="Wingdings" w:hint="default"/>
      </w:rPr>
    </w:lvl>
    <w:lvl w:ilvl="6" w:tplc="04190001">
      <w:start w:val="1"/>
      <w:numFmt w:val="bullet"/>
      <w:lvlText w:val=""/>
      <w:lvlJc w:val="left"/>
      <w:pPr>
        <w:tabs>
          <w:tab w:val="num" w:pos="6109"/>
        </w:tabs>
        <w:ind w:left="6109" w:hanging="360"/>
      </w:pPr>
      <w:rPr>
        <w:rFonts w:ascii="Symbol" w:hAnsi="Symbol" w:hint="default"/>
      </w:rPr>
    </w:lvl>
    <w:lvl w:ilvl="7" w:tplc="04190003">
      <w:start w:val="1"/>
      <w:numFmt w:val="bullet"/>
      <w:lvlText w:val="o"/>
      <w:lvlJc w:val="left"/>
      <w:pPr>
        <w:tabs>
          <w:tab w:val="num" w:pos="6829"/>
        </w:tabs>
        <w:ind w:left="6829" w:hanging="360"/>
      </w:pPr>
      <w:rPr>
        <w:rFonts w:ascii="Courier New" w:hAnsi="Courier New" w:hint="default"/>
      </w:rPr>
    </w:lvl>
    <w:lvl w:ilvl="8" w:tplc="04190005">
      <w:start w:val="1"/>
      <w:numFmt w:val="bullet"/>
      <w:lvlText w:val=""/>
      <w:lvlJc w:val="left"/>
      <w:pPr>
        <w:tabs>
          <w:tab w:val="num" w:pos="7549"/>
        </w:tabs>
        <w:ind w:left="7549" w:hanging="360"/>
      </w:pPr>
      <w:rPr>
        <w:rFonts w:ascii="Wingdings" w:hAnsi="Wingdings" w:hint="default"/>
      </w:rPr>
    </w:lvl>
  </w:abstractNum>
  <w:abstractNum w:abstractNumId="37" w15:restartNumberingAfterBreak="0">
    <w:nsid w:val="2E9B3DB2"/>
    <w:multiLevelType w:val="multilevel"/>
    <w:tmpl w:val="51687F52"/>
    <w:styleLink w:val="List12"/>
    <w:lvl w:ilvl="0">
      <w:start w:val="47"/>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500"/>
        </w:tabs>
        <w:ind w:left="1500" w:hanging="420"/>
      </w:pPr>
      <w:rPr>
        <w:rFonts w:cs="Times New Roman"/>
        <w:color w:val="000000"/>
        <w:position w:val="0"/>
        <w:sz w:val="28"/>
        <w:szCs w:val="28"/>
        <w:u w:color="000000"/>
      </w:rPr>
    </w:lvl>
    <w:lvl w:ilvl="2">
      <w:start w:val="1"/>
      <w:numFmt w:val="lowerRoman"/>
      <w:lvlText w:val="%3."/>
      <w:lvlJc w:val="left"/>
      <w:pPr>
        <w:tabs>
          <w:tab w:val="num" w:pos="2209"/>
        </w:tabs>
        <w:ind w:left="2209" w:hanging="345"/>
      </w:pPr>
      <w:rPr>
        <w:rFonts w:cs="Times New Roman"/>
        <w:color w:val="000000"/>
        <w:position w:val="0"/>
        <w:sz w:val="28"/>
        <w:szCs w:val="28"/>
        <w:u w:color="000000"/>
      </w:rPr>
    </w:lvl>
    <w:lvl w:ilvl="3">
      <w:start w:val="1"/>
      <w:numFmt w:val="decimal"/>
      <w:lvlText w:val="%4."/>
      <w:lvlJc w:val="left"/>
      <w:pPr>
        <w:tabs>
          <w:tab w:val="num" w:pos="2940"/>
        </w:tabs>
        <w:ind w:left="2940" w:hanging="420"/>
      </w:pPr>
      <w:rPr>
        <w:rFonts w:cs="Times New Roman"/>
        <w:color w:val="000000"/>
        <w:position w:val="0"/>
        <w:sz w:val="28"/>
        <w:szCs w:val="28"/>
        <w:u w:color="000000"/>
      </w:rPr>
    </w:lvl>
    <w:lvl w:ilvl="4">
      <w:start w:val="1"/>
      <w:numFmt w:val="lowerLetter"/>
      <w:lvlText w:val="%5."/>
      <w:lvlJc w:val="left"/>
      <w:pPr>
        <w:tabs>
          <w:tab w:val="num" w:pos="3660"/>
        </w:tabs>
        <w:ind w:left="3660" w:hanging="420"/>
      </w:pPr>
      <w:rPr>
        <w:rFonts w:cs="Times New Roman"/>
        <w:color w:val="000000"/>
        <w:position w:val="0"/>
        <w:sz w:val="28"/>
        <w:szCs w:val="28"/>
        <w:u w:color="000000"/>
      </w:rPr>
    </w:lvl>
    <w:lvl w:ilvl="5">
      <w:start w:val="1"/>
      <w:numFmt w:val="lowerRoman"/>
      <w:lvlText w:val="%6."/>
      <w:lvlJc w:val="left"/>
      <w:pPr>
        <w:tabs>
          <w:tab w:val="num" w:pos="4369"/>
        </w:tabs>
        <w:ind w:left="4369" w:hanging="345"/>
      </w:pPr>
      <w:rPr>
        <w:rFonts w:cs="Times New Roman"/>
        <w:color w:val="000000"/>
        <w:position w:val="0"/>
        <w:sz w:val="28"/>
        <w:szCs w:val="28"/>
        <w:u w:color="000000"/>
      </w:rPr>
    </w:lvl>
    <w:lvl w:ilvl="6">
      <w:start w:val="1"/>
      <w:numFmt w:val="decimal"/>
      <w:lvlText w:val="%7."/>
      <w:lvlJc w:val="left"/>
      <w:pPr>
        <w:tabs>
          <w:tab w:val="num" w:pos="5100"/>
        </w:tabs>
        <w:ind w:left="5100" w:hanging="420"/>
      </w:pPr>
      <w:rPr>
        <w:rFonts w:cs="Times New Roman"/>
        <w:color w:val="000000"/>
        <w:position w:val="0"/>
        <w:sz w:val="28"/>
        <w:szCs w:val="28"/>
        <w:u w:color="000000"/>
      </w:rPr>
    </w:lvl>
    <w:lvl w:ilvl="7">
      <w:start w:val="1"/>
      <w:numFmt w:val="lowerLetter"/>
      <w:lvlText w:val="%8."/>
      <w:lvlJc w:val="left"/>
      <w:pPr>
        <w:tabs>
          <w:tab w:val="num" w:pos="5820"/>
        </w:tabs>
        <w:ind w:left="5820" w:hanging="420"/>
      </w:pPr>
      <w:rPr>
        <w:rFonts w:cs="Times New Roman"/>
        <w:color w:val="000000"/>
        <w:position w:val="0"/>
        <w:sz w:val="28"/>
        <w:szCs w:val="28"/>
        <w:u w:color="000000"/>
      </w:rPr>
    </w:lvl>
    <w:lvl w:ilvl="8">
      <w:start w:val="1"/>
      <w:numFmt w:val="lowerRoman"/>
      <w:lvlText w:val="%9."/>
      <w:lvlJc w:val="left"/>
      <w:pPr>
        <w:tabs>
          <w:tab w:val="num" w:pos="6529"/>
        </w:tabs>
        <w:ind w:left="6529" w:hanging="345"/>
      </w:pPr>
      <w:rPr>
        <w:rFonts w:cs="Times New Roman"/>
        <w:color w:val="000000"/>
        <w:position w:val="0"/>
        <w:sz w:val="28"/>
        <w:szCs w:val="28"/>
        <w:u w:color="000000"/>
      </w:rPr>
    </w:lvl>
  </w:abstractNum>
  <w:abstractNum w:abstractNumId="38" w15:restartNumberingAfterBreak="0">
    <w:nsid w:val="2F4B7AB0"/>
    <w:multiLevelType w:val="multilevel"/>
    <w:tmpl w:val="04190023"/>
    <w:styleLink w:val="10"/>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9" w15:restartNumberingAfterBreak="0">
    <w:nsid w:val="303A5DE3"/>
    <w:multiLevelType w:val="hybridMultilevel"/>
    <w:tmpl w:val="9B0A3ABA"/>
    <w:lvl w:ilvl="0" w:tplc="AC48DDA2">
      <w:start w:val="1"/>
      <w:numFmt w:val="upperRoman"/>
      <w:pStyle w:val="a3"/>
      <w:lvlText w:val="%1."/>
      <w:lvlJc w:val="right"/>
      <w:pPr>
        <w:tabs>
          <w:tab w:val="num" w:pos="180"/>
        </w:tabs>
        <w:ind w:left="180" w:hanging="180"/>
      </w:pPr>
      <w:rPr>
        <w:sz w:val="28"/>
        <w:szCs w:val="28"/>
      </w:rPr>
    </w:lvl>
    <w:lvl w:ilvl="1" w:tplc="11ECD1F6">
      <w:numFmt w:val="none"/>
      <w:lvlText w:val=""/>
      <w:lvlJc w:val="left"/>
      <w:pPr>
        <w:tabs>
          <w:tab w:val="num" w:pos="360"/>
        </w:tabs>
      </w:pPr>
    </w:lvl>
    <w:lvl w:ilvl="2" w:tplc="45786398">
      <w:numFmt w:val="none"/>
      <w:lvlText w:val=""/>
      <w:lvlJc w:val="left"/>
      <w:pPr>
        <w:tabs>
          <w:tab w:val="num" w:pos="360"/>
        </w:tabs>
      </w:pPr>
    </w:lvl>
    <w:lvl w:ilvl="3" w:tplc="54C20832">
      <w:numFmt w:val="none"/>
      <w:lvlText w:val=""/>
      <w:lvlJc w:val="left"/>
      <w:pPr>
        <w:tabs>
          <w:tab w:val="num" w:pos="360"/>
        </w:tabs>
      </w:pPr>
    </w:lvl>
    <w:lvl w:ilvl="4" w:tplc="D2C4577A">
      <w:numFmt w:val="none"/>
      <w:lvlText w:val=""/>
      <w:lvlJc w:val="left"/>
      <w:pPr>
        <w:tabs>
          <w:tab w:val="num" w:pos="360"/>
        </w:tabs>
      </w:pPr>
    </w:lvl>
    <w:lvl w:ilvl="5" w:tplc="78A271DA">
      <w:numFmt w:val="none"/>
      <w:lvlText w:val=""/>
      <w:lvlJc w:val="left"/>
      <w:pPr>
        <w:tabs>
          <w:tab w:val="num" w:pos="360"/>
        </w:tabs>
      </w:pPr>
    </w:lvl>
    <w:lvl w:ilvl="6" w:tplc="5D005096">
      <w:numFmt w:val="none"/>
      <w:lvlText w:val=""/>
      <w:lvlJc w:val="left"/>
      <w:pPr>
        <w:tabs>
          <w:tab w:val="num" w:pos="360"/>
        </w:tabs>
      </w:pPr>
    </w:lvl>
    <w:lvl w:ilvl="7" w:tplc="FE0CC324">
      <w:numFmt w:val="none"/>
      <w:lvlText w:val=""/>
      <w:lvlJc w:val="left"/>
      <w:pPr>
        <w:tabs>
          <w:tab w:val="num" w:pos="360"/>
        </w:tabs>
      </w:pPr>
    </w:lvl>
    <w:lvl w:ilvl="8" w:tplc="D5D27470">
      <w:numFmt w:val="none"/>
      <w:lvlText w:val=""/>
      <w:lvlJc w:val="left"/>
      <w:pPr>
        <w:tabs>
          <w:tab w:val="num" w:pos="360"/>
        </w:tabs>
      </w:pPr>
    </w:lvl>
  </w:abstractNum>
  <w:abstractNum w:abstractNumId="40" w15:restartNumberingAfterBreak="0">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1" w15:restartNumberingAfterBreak="0">
    <w:nsid w:val="32AD46DB"/>
    <w:multiLevelType w:val="multilevel"/>
    <w:tmpl w:val="61069C14"/>
    <w:styleLink w:val="172"/>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33FF0D35"/>
    <w:multiLevelType w:val="hybridMultilevel"/>
    <w:tmpl w:val="A07EB3A6"/>
    <w:name w:val="WW8Num272"/>
    <w:lvl w:ilvl="0" w:tplc="A1084B48">
      <w:start w:val="1"/>
      <w:numFmt w:val="decimal"/>
      <w:lvlText w:val="%1."/>
      <w:lvlJc w:val="left"/>
      <w:pPr>
        <w:tabs>
          <w:tab w:val="num" w:pos="0"/>
        </w:tabs>
        <w:ind w:left="103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37946086"/>
    <w:multiLevelType w:val="multilevel"/>
    <w:tmpl w:val="CC2670AA"/>
    <w:styleLink w:val="51"/>
    <w:lvl w:ilvl="0">
      <w:start w:val="1"/>
      <w:numFmt w:val="decimal"/>
      <w:lvlText w:val="%1.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38543C7E"/>
    <w:multiLevelType w:val="multilevel"/>
    <w:tmpl w:val="E5605452"/>
    <w:styleLink w:val="31"/>
    <w:lvl w:ilvl="0">
      <w:start w:val="6"/>
      <w:numFmt w:val="decimal"/>
      <w:lvlText w:val="%1."/>
      <w:lvlJc w:val="left"/>
      <w:pPr>
        <w:tabs>
          <w:tab w:val="num" w:pos="191"/>
        </w:tabs>
        <w:ind w:left="191" w:hanging="19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45" w15:restartNumberingAfterBreak="0">
    <w:nsid w:val="3C91427B"/>
    <w:multiLevelType w:val="hybridMultilevel"/>
    <w:tmpl w:val="A3CEAA3E"/>
    <w:styleLink w:val="232"/>
    <w:lvl w:ilvl="0" w:tplc="FFFFFFFF">
      <w:start w:val="1"/>
      <w:numFmt w:val="decimal"/>
      <w:lvlText w:val="%1."/>
      <w:lvlJc w:val="left"/>
      <w:pPr>
        <w:tabs>
          <w:tab w:val="num" w:pos="720"/>
        </w:tabs>
        <w:ind w:left="720" w:hanging="360"/>
      </w:pPr>
      <w:rPr>
        <w:rFonts w:cs="Times New Roman" w:hint="default"/>
        <w:b/>
      </w:rPr>
    </w:lvl>
    <w:lvl w:ilvl="1" w:tplc="FFFFFFFF">
      <w:start w:val="1"/>
      <w:numFmt w:val="decimal"/>
      <w:lvlText w:val="3.%2."/>
      <w:lvlJc w:val="left"/>
      <w:pPr>
        <w:tabs>
          <w:tab w:val="num" w:pos="1260"/>
        </w:tabs>
        <w:ind w:left="1260" w:hanging="360"/>
      </w:pPr>
      <w:rPr>
        <w:rFonts w:cs="Times New Roman" w:hint="default"/>
        <w:b w:val="0"/>
        <w:i w:val="0"/>
      </w:rPr>
    </w:lvl>
    <w:lvl w:ilvl="2" w:tplc="FFFFFFFF">
      <w:numFmt w:val="none"/>
      <w:lvlText w:val=""/>
      <w:lvlJc w:val="left"/>
      <w:pPr>
        <w:tabs>
          <w:tab w:val="num" w:pos="360"/>
        </w:tabs>
      </w:pPr>
      <w:rPr>
        <w:rFonts w:cs="Times New Roman"/>
      </w:rPr>
    </w:lvl>
    <w:lvl w:ilvl="3" w:tplc="FFFFFFFF">
      <w:start w:val="1"/>
      <w:numFmt w:val="decimal"/>
      <w:lvlText w:val="%4."/>
      <w:lvlJc w:val="left"/>
      <w:pPr>
        <w:tabs>
          <w:tab w:val="num" w:pos="720"/>
        </w:tabs>
        <w:ind w:left="720" w:hanging="360"/>
      </w:pPr>
      <w:rPr>
        <w:rFonts w:cs="Times New Roman" w:hint="default"/>
        <w:b/>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46" w15:restartNumberingAfterBreak="0">
    <w:nsid w:val="3CE738C8"/>
    <w:multiLevelType w:val="hybridMultilevel"/>
    <w:tmpl w:val="AF0A8A46"/>
    <w:lvl w:ilvl="0" w:tplc="1B4A28F0">
      <w:start w:val="1"/>
      <w:numFmt w:val="russianLower"/>
      <w:pStyle w:val="a4"/>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7" w15:restartNumberingAfterBreak="0">
    <w:nsid w:val="3ED53952"/>
    <w:multiLevelType w:val="multilevel"/>
    <w:tmpl w:val="C47C57A4"/>
    <w:lvl w:ilvl="0">
      <w:start w:val="1"/>
      <w:numFmt w:val="decimal"/>
      <w:pStyle w:val="20"/>
      <w:lvlText w:val="%1."/>
      <w:lvlJc w:val="left"/>
      <w:pPr>
        <w:tabs>
          <w:tab w:val="num" w:pos="360"/>
        </w:tabs>
        <w:ind w:left="360" w:hanging="360"/>
      </w:pPr>
      <w:rPr>
        <w:rFonts w:cs="Times New Roman" w:hint="default"/>
      </w:rPr>
    </w:lvl>
    <w:lvl w:ilvl="1">
      <w:start w:val="1"/>
      <w:numFmt w:val="decimal"/>
      <w:pStyle w:val="32"/>
      <w:lvlText w:val="%1.%2."/>
      <w:lvlJc w:val="left"/>
      <w:pPr>
        <w:tabs>
          <w:tab w:val="num" w:pos="972"/>
        </w:tabs>
        <w:ind w:left="972" w:hanging="432"/>
      </w:pPr>
      <w:rPr>
        <w:rFonts w:cs="Times New Roman" w:hint="default"/>
        <w:b/>
      </w:rPr>
    </w:lvl>
    <w:lvl w:ilvl="2">
      <w:start w:val="1"/>
      <w:numFmt w:val="decimal"/>
      <w:pStyle w:val="a5"/>
      <w:lvlText w:val="%1.%2.%3."/>
      <w:lvlJc w:val="left"/>
      <w:pPr>
        <w:tabs>
          <w:tab w:val="num" w:pos="1440"/>
        </w:tabs>
        <w:ind w:left="1224" w:hanging="504"/>
      </w:pPr>
      <w:rPr>
        <w:rFonts w:cs="Times New Roman" w:hint="default"/>
      </w:rPr>
    </w:lvl>
    <w:lvl w:ilvl="3">
      <w:start w:val="1"/>
      <w:numFmt w:val="decimal"/>
      <w:pStyle w:val="42"/>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8" w15:restartNumberingAfterBreak="0">
    <w:nsid w:val="3EE943C2"/>
    <w:multiLevelType w:val="multilevel"/>
    <w:tmpl w:val="539E5D6A"/>
    <w:styleLink w:val="142"/>
    <w:lvl w:ilvl="0">
      <w:start w:val="1"/>
      <w:numFmt w:val="none"/>
      <w:lvlText w:val="1.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3F544A0D"/>
    <w:multiLevelType w:val="hybridMultilevel"/>
    <w:tmpl w:val="35BCBACE"/>
    <w:lvl w:ilvl="0" w:tplc="CAC690B8">
      <w:start w:val="1"/>
      <w:numFmt w:val="bullet"/>
      <w:pStyle w:val="11"/>
      <w:lvlText w:val=""/>
      <w:lvlJc w:val="left"/>
      <w:pPr>
        <w:tabs>
          <w:tab w:val="num" w:pos="1854"/>
        </w:tabs>
        <w:ind w:left="1854"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0640124"/>
    <w:multiLevelType w:val="multilevel"/>
    <w:tmpl w:val="FF0ADEB2"/>
    <w:styleLink w:val="132"/>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40E02003"/>
    <w:multiLevelType w:val="multilevel"/>
    <w:tmpl w:val="EAC0474A"/>
    <w:styleLink w:val="72"/>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414E0260"/>
    <w:multiLevelType w:val="multilevel"/>
    <w:tmpl w:val="1EF886AA"/>
    <w:lvl w:ilvl="0">
      <w:start w:val="1"/>
      <w:numFmt w:val="decimal"/>
      <w:pStyle w:val="tzhead1"/>
      <w:lvlText w:val="%1"/>
      <w:lvlJc w:val="left"/>
      <w:pPr>
        <w:tabs>
          <w:tab w:val="num" w:pos="0"/>
        </w:tabs>
        <w:ind w:left="1211" w:hanging="360"/>
      </w:pPr>
      <w:rPr>
        <w:rFonts w:cs="Times New Roman" w:hint="default"/>
      </w:rPr>
    </w:lvl>
    <w:lvl w:ilvl="1">
      <w:start w:val="1"/>
      <w:numFmt w:val="decimal"/>
      <w:pStyle w:val="tzhead2"/>
      <w:isLgl/>
      <w:lvlText w:val="%1.%2"/>
      <w:lvlJc w:val="left"/>
      <w:pPr>
        <w:tabs>
          <w:tab w:val="num" w:pos="-167"/>
        </w:tabs>
        <w:ind w:left="1404" w:hanging="720"/>
      </w:pPr>
      <w:rPr>
        <w:rFonts w:cs="Times New Roman" w:hint="default"/>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tzhead4"/>
      <w:isLgl/>
      <w:lvlText w:val="%1.%2.%3.%4"/>
      <w:lvlJc w:val="left"/>
      <w:pPr>
        <w:tabs>
          <w:tab w:val="num" w:pos="-851"/>
        </w:tabs>
        <w:ind w:left="1080" w:hanging="1080"/>
      </w:pPr>
      <w:rPr>
        <w:rFonts w:cs="Times New Roman" w:hint="default"/>
        <w:b/>
        <w:i w:val="0"/>
        <w:caps w:val="0"/>
        <w:strike w:val="0"/>
        <w:dstrike w:val="0"/>
        <w:vanish w:val="0"/>
        <w:color w:val="000000"/>
        <w:sz w:val="24"/>
        <w:szCs w:val="24"/>
        <w:vertAlign w:val="baseline"/>
      </w:rPr>
    </w:lvl>
    <w:lvl w:ilvl="4">
      <w:start w:val="1"/>
      <w:numFmt w:val="decimal"/>
      <w:isLgl/>
      <w:lvlText w:val="%1.%2.%3.%4.%5."/>
      <w:lvlJc w:val="left"/>
      <w:pPr>
        <w:tabs>
          <w:tab w:val="num" w:pos="0"/>
        </w:tabs>
        <w:ind w:left="1931" w:hanging="1080"/>
      </w:pPr>
      <w:rPr>
        <w:rFonts w:cs="Times New Roman" w:hint="default"/>
      </w:rPr>
    </w:lvl>
    <w:lvl w:ilvl="5">
      <w:start w:val="1"/>
      <w:numFmt w:val="decimal"/>
      <w:isLgl/>
      <w:lvlText w:val="%1.%2.%3.%4.%5.%6."/>
      <w:lvlJc w:val="left"/>
      <w:pPr>
        <w:tabs>
          <w:tab w:val="num" w:pos="0"/>
        </w:tabs>
        <w:ind w:left="2291" w:hanging="1440"/>
      </w:pPr>
      <w:rPr>
        <w:rFonts w:cs="Times New Roman" w:hint="default"/>
      </w:rPr>
    </w:lvl>
    <w:lvl w:ilvl="6">
      <w:start w:val="1"/>
      <w:numFmt w:val="decimal"/>
      <w:isLgl/>
      <w:lvlText w:val="%1.%2.%3.%4.%5.%6.%7."/>
      <w:lvlJc w:val="left"/>
      <w:pPr>
        <w:tabs>
          <w:tab w:val="num" w:pos="0"/>
        </w:tabs>
        <w:ind w:left="2291" w:hanging="1440"/>
      </w:pPr>
      <w:rPr>
        <w:rFonts w:cs="Times New Roman" w:hint="default"/>
      </w:rPr>
    </w:lvl>
    <w:lvl w:ilvl="7">
      <w:start w:val="1"/>
      <w:numFmt w:val="decimal"/>
      <w:isLgl/>
      <w:lvlText w:val="%1.%2.%3.%4.%5.%6.%7.%8."/>
      <w:lvlJc w:val="left"/>
      <w:pPr>
        <w:tabs>
          <w:tab w:val="num" w:pos="0"/>
        </w:tabs>
        <w:ind w:left="2651" w:hanging="1800"/>
      </w:pPr>
      <w:rPr>
        <w:rFonts w:cs="Times New Roman" w:hint="default"/>
      </w:rPr>
    </w:lvl>
    <w:lvl w:ilvl="8">
      <w:start w:val="1"/>
      <w:numFmt w:val="decimal"/>
      <w:isLgl/>
      <w:lvlText w:val="%1.%2.%3.%4.%5.%6.%7.%8.%9."/>
      <w:lvlJc w:val="left"/>
      <w:pPr>
        <w:tabs>
          <w:tab w:val="num" w:pos="0"/>
        </w:tabs>
        <w:ind w:left="2651" w:hanging="1800"/>
      </w:pPr>
      <w:rPr>
        <w:rFonts w:cs="Times New Roman" w:hint="default"/>
      </w:rPr>
    </w:lvl>
  </w:abstractNum>
  <w:abstractNum w:abstractNumId="53" w15:restartNumberingAfterBreak="0">
    <w:nsid w:val="417B543D"/>
    <w:multiLevelType w:val="multilevel"/>
    <w:tmpl w:val="459015FA"/>
    <w:lvl w:ilvl="0">
      <w:start w:val="1"/>
      <w:numFmt w:val="decimal"/>
      <w:lvlText w:val="%1."/>
      <w:lvlJc w:val="left"/>
      <w:pPr>
        <w:tabs>
          <w:tab w:val="num" w:pos="360"/>
        </w:tabs>
        <w:ind w:left="360" w:hanging="360"/>
      </w:pPr>
      <w:rPr>
        <w:rFonts w:hint="default"/>
        <w:b/>
      </w:rPr>
    </w:lvl>
    <w:lvl w:ilvl="1">
      <w:start w:val="1"/>
      <w:numFmt w:val="decimal"/>
      <w:pStyle w:val="21"/>
      <w:lvlText w:val="%1.%2."/>
      <w:lvlJc w:val="left"/>
      <w:pPr>
        <w:tabs>
          <w:tab w:val="num" w:pos="716"/>
        </w:tabs>
        <w:ind w:left="716" w:hanging="432"/>
      </w:pPr>
      <w:rPr>
        <w:rFonts w:hint="default"/>
        <w:b/>
        <w:color w:val="auto"/>
        <w:sz w:val="28"/>
        <w:szCs w:val="28"/>
      </w:rPr>
    </w:lvl>
    <w:lvl w:ilvl="2">
      <w:start w:val="1"/>
      <w:numFmt w:val="decimal"/>
      <w:lvlText w:val="%1.%2.%3."/>
      <w:lvlJc w:val="left"/>
      <w:pPr>
        <w:tabs>
          <w:tab w:val="num" w:pos="1713"/>
        </w:tabs>
        <w:ind w:left="1497" w:hanging="504"/>
      </w:pPr>
      <w:rPr>
        <w:rFonts w:hint="default"/>
        <w:b w:val="0"/>
        <w:i w:val="0"/>
        <w:strike w:val="0"/>
        <w:color w:val="auto"/>
        <w:sz w:val="28"/>
        <w:szCs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4" w15:restartNumberingAfterBreak="0">
    <w:nsid w:val="439D240E"/>
    <w:multiLevelType w:val="multilevel"/>
    <w:tmpl w:val="471C7546"/>
    <w:styleLink w:val="19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468644D7"/>
    <w:multiLevelType w:val="multilevel"/>
    <w:tmpl w:val="B052A9AC"/>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491C6945"/>
    <w:multiLevelType w:val="hybridMultilevel"/>
    <w:tmpl w:val="D972640A"/>
    <w:lvl w:ilvl="0" w:tplc="68448B8E">
      <w:start w:val="1"/>
      <w:numFmt w:val="russianLower"/>
      <w:pStyle w:val="List4"/>
      <w:lvlText w:val="%1)"/>
      <w:lvlJc w:val="center"/>
      <w:pPr>
        <w:tabs>
          <w:tab w:val="num" w:pos="72"/>
        </w:tabs>
        <w:ind w:left="72" w:firstLine="288"/>
      </w:pPr>
      <w:rPr>
        <w:rFonts w:ascii="Times New Roman" w:hAnsi="Times New Roman" w:cs="Times New Roman" w:hint="default"/>
        <w:b w:val="0"/>
        <w:i w:val="0"/>
        <w:sz w:val="24"/>
        <w:szCs w:val="24"/>
      </w:rPr>
    </w:lvl>
    <w:lvl w:ilvl="1" w:tplc="8C8C6FDE"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57" w15:restartNumberingAfterBreak="0">
    <w:nsid w:val="4BD73878"/>
    <w:multiLevelType w:val="multilevel"/>
    <w:tmpl w:val="941C7216"/>
    <w:styleLink w:val="222"/>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4DD24456"/>
    <w:multiLevelType w:val="multilevel"/>
    <w:tmpl w:val="EF148746"/>
    <w:styleLink w:val="202"/>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52A2493C"/>
    <w:multiLevelType w:val="hybridMultilevel"/>
    <w:tmpl w:val="6ED41C12"/>
    <w:lvl w:ilvl="0" w:tplc="0818E50C">
      <w:start w:val="1"/>
      <w:numFmt w:val="bullet"/>
      <w:pStyle w:val="ListBullet1"/>
      <w:lvlText w:val=""/>
      <w:lvlJc w:val="left"/>
      <w:pPr>
        <w:ind w:left="1440" w:hanging="360"/>
      </w:pPr>
      <w:rPr>
        <w:rFonts w:ascii="Symbol" w:hAnsi="Symbol" w:hint="default"/>
      </w:rPr>
    </w:lvl>
    <w:lvl w:ilvl="1" w:tplc="AD90DF00" w:tentative="1">
      <w:start w:val="1"/>
      <w:numFmt w:val="bullet"/>
      <w:lvlText w:val="o"/>
      <w:lvlJc w:val="left"/>
      <w:pPr>
        <w:ind w:left="2160" w:hanging="360"/>
      </w:pPr>
      <w:rPr>
        <w:rFonts w:ascii="Courier New" w:hAnsi="Courier New" w:cs="Courier New" w:hint="default"/>
      </w:rPr>
    </w:lvl>
    <w:lvl w:ilvl="2" w:tplc="A7B683EA" w:tentative="1">
      <w:start w:val="1"/>
      <w:numFmt w:val="bullet"/>
      <w:lvlText w:val=""/>
      <w:lvlJc w:val="left"/>
      <w:pPr>
        <w:ind w:left="2880" w:hanging="360"/>
      </w:pPr>
      <w:rPr>
        <w:rFonts w:ascii="Wingdings" w:hAnsi="Wingdings" w:hint="default"/>
      </w:rPr>
    </w:lvl>
    <w:lvl w:ilvl="3" w:tplc="187C9F2A" w:tentative="1">
      <w:start w:val="1"/>
      <w:numFmt w:val="bullet"/>
      <w:lvlText w:val=""/>
      <w:lvlJc w:val="left"/>
      <w:pPr>
        <w:ind w:left="3600" w:hanging="360"/>
      </w:pPr>
      <w:rPr>
        <w:rFonts w:ascii="Symbol" w:hAnsi="Symbol" w:hint="default"/>
      </w:rPr>
    </w:lvl>
    <w:lvl w:ilvl="4" w:tplc="8ED058FE" w:tentative="1">
      <w:start w:val="1"/>
      <w:numFmt w:val="bullet"/>
      <w:lvlText w:val="o"/>
      <w:lvlJc w:val="left"/>
      <w:pPr>
        <w:ind w:left="4320" w:hanging="360"/>
      </w:pPr>
      <w:rPr>
        <w:rFonts w:ascii="Courier New" w:hAnsi="Courier New" w:cs="Courier New" w:hint="default"/>
      </w:rPr>
    </w:lvl>
    <w:lvl w:ilvl="5" w:tplc="8FECC668" w:tentative="1">
      <w:start w:val="1"/>
      <w:numFmt w:val="bullet"/>
      <w:lvlText w:val=""/>
      <w:lvlJc w:val="left"/>
      <w:pPr>
        <w:ind w:left="5040" w:hanging="360"/>
      </w:pPr>
      <w:rPr>
        <w:rFonts w:ascii="Wingdings" w:hAnsi="Wingdings" w:hint="default"/>
      </w:rPr>
    </w:lvl>
    <w:lvl w:ilvl="6" w:tplc="22E0741A" w:tentative="1">
      <w:start w:val="1"/>
      <w:numFmt w:val="bullet"/>
      <w:lvlText w:val=""/>
      <w:lvlJc w:val="left"/>
      <w:pPr>
        <w:ind w:left="5760" w:hanging="360"/>
      </w:pPr>
      <w:rPr>
        <w:rFonts w:ascii="Symbol" w:hAnsi="Symbol" w:hint="default"/>
      </w:rPr>
    </w:lvl>
    <w:lvl w:ilvl="7" w:tplc="8A94C31E" w:tentative="1">
      <w:start w:val="1"/>
      <w:numFmt w:val="bullet"/>
      <w:lvlText w:val="o"/>
      <w:lvlJc w:val="left"/>
      <w:pPr>
        <w:ind w:left="6480" w:hanging="360"/>
      </w:pPr>
      <w:rPr>
        <w:rFonts w:ascii="Courier New" w:hAnsi="Courier New" w:cs="Courier New" w:hint="default"/>
      </w:rPr>
    </w:lvl>
    <w:lvl w:ilvl="8" w:tplc="F778444C" w:tentative="1">
      <w:start w:val="1"/>
      <w:numFmt w:val="bullet"/>
      <w:lvlText w:val=""/>
      <w:lvlJc w:val="left"/>
      <w:pPr>
        <w:ind w:left="7200" w:hanging="360"/>
      </w:pPr>
      <w:rPr>
        <w:rFonts w:ascii="Wingdings" w:hAnsi="Wingdings" w:hint="default"/>
      </w:rPr>
    </w:lvl>
  </w:abstractNum>
  <w:abstractNum w:abstractNumId="60" w15:restartNumberingAfterBreak="0">
    <w:nsid w:val="560075F5"/>
    <w:multiLevelType w:val="hybridMultilevel"/>
    <w:tmpl w:val="DB78176C"/>
    <w:lvl w:ilvl="0" w:tplc="F6744C4A">
      <w:start w:val="1"/>
      <w:numFmt w:val="bullet"/>
      <w:pStyle w:val="tzlist1"/>
      <w:lvlText w:val=""/>
      <w:lvlJc w:val="left"/>
      <w:pPr>
        <w:tabs>
          <w:tab w:val="num" w:pos="232"/>
        </w:tabs>
        <w:ind w:left="1443" w:hanging="360"/>
      </w:pPr>
      <w:rPr>
        <w:rFonts w:ascii="Symbol" w:hAnsi="Symbol" w:hint="default"/>
        <w:sz w:val="24"/>
      </w:rPr>
    </w:lvl>
    <w:lvl w:ilvl="1" w:tplc="04190019">
      <w:start w:val="1"/>
      <w:numFmt w:val="bullet"/>
      <w:lvlText w:val="o"/>
      <w:lvlJc w:val="left"/>
      <w:pPr>
        <w:tabs>
          <w:tab w:val="num" w:pos="1132"/>
        </w:tabs>
        <w:ind w:left="1132" w:hanging="360"/>
      </w:pPr>
      <w:rPr>
        <w:rFonts w:ascii="Courier New" w:hAnsi="Courier New" w:hint="default"/>
        <w:sz w:val="16"/>
      </w:rPr>
    </w:lvl>
    <w:lvl w:ilvl="2" w:tplc="0419001B">
      <w:start w:val="1"/>
      <w:numFmt w:val="bullet"/>
      <w:lvlText w:val=""/>
      <w:lvlJc w:val="left"/>
      <w:pPr>
        <w:tabs>
          <w:tab w:val="num" w:pos="1852"/>
        </w:tabs>
        <w:ind w:left="1852" w:hanging="360"/>
      </w:pPr>
      <w:rPr>
        <w:rFonts w:ascii="Wingdings" w:hAnsi="Wingdings" w:hint="default"/>
      </w:rPr>
    </w:lvl>
    <w:lvl w:ilvl="3" w:tplc="0419000F">
      <w:start w:val="1"/>
      <w:numFmt w:val="bullet"/>
      <w:lvlText w:val=""/>
      <w:lvlJc w:val="left"/>
      <w:pPr>
        <w:tabs>
          <w:tab w:val="num" w:pos="2572"/>
        </w:tabs>
        <w:ind w:left="2572" w:hanging="360"/>
      </w:pPr>
      <w:rPr>
        <w:rFonts w:ascii="Symbol" w:hAnsi="Symbol" w:hint="default"/>
      </w:rPr>
    </w:lvl>
    <w:lvl w:ilvl="4" w:tplc="04190019">
      <w:start w:val="1"/>
      <w:numFmt w:val="bullet"/>
      <w:lvlText w:val="o"/>
      <w:lvlJc w:val="left"/>
      <w:pPr>
        <w:tabs>
          <w:tab w:val="num" w:pos="3292"/>
        </w:tabs>
        <w:ind w:left="3292" w:hanging="360"/>
      </w:pPr>
      <w:rPr>
        <w:rFonts w:ascii="Courier New" w:hAnsi="Courier New" w:hint="default"/>
      </w:rPr>
    </w:lvl>
    <w:lvl w:ilvl="5" w:tplc="0419001B">
      <w:start w:val="1"/>
      <w:numFmt w:val="bullet"/>
      <w:lvlText w:val=""/>
      <w:lvlJc w:val="left"/>
      <w:pPr>
        <w:tabs>
          <w:tab w:val="num" w:pos="4012"/>
        </w:tabs>
        <w:ind w:left="4012" w:hanging="360"/>
      </w:pPr>
      <w:rPr>
        <w:rFonts w:ascii="Wingdings" w:hAnsi="Wingdings" w:hint="default"/>
      </w:rPr>
    </w:lvl>
    <w:lvl w:ilvl="6" w:tplc="0419000F">
      <w:start w:val="1"/>
      <w:numFmt w:val="bullet"/>
      <w:lvlText w:val=""/>
      <w:lvlJc w:val="left"/>
      <w:pPr>
        <w:tabs>
          <w:tab w:val="num" w:pos="4732"/>
        </w:tabs>
        <w:ind w:left="4732" w:hanging="360"/>
      </w:pPr>
      <w:rPr>
        <w:rFonts w:ascii="Symbol" w:hAnsi="Symbol" w:hint="default"/>
      </w:rPr>
    </w:lvl>
    <w:lvl w:ilvl="7" w:tplc="04190019">
      <w:start w:val="1"/>
      <w:numFmt w:val="bullet"/>
      <w:lvlText w:val="o"/>
      <w:lvlJc w:val="left"/>
      <w:pPr>
        <w:tabs>
          <w:tab w:val="num" w:pos="5452"/>
        </w:tabs>
        <w:ind w:left="5452" w:hanging="360"/>
      </w:pPr>
      <w:rPr>
        <w:rFonts w:ascii="Courier New" w:hAnsi="Courier New" w:hint="default"/>
      </w:rPr>
    </w:lvl>
    <w:lvl w:ilvl="8" w:tplc="0419001B">
      <w:start w:val="1"/>
      <w:numFmt w:val="bullet"/>
      <w:lvlText w:val=""/>
      <w:lvlJc w:val="left"/>
      <w:pPr>
        <w:tabs>
          <w:tab w:val="num" w:pos="6172"/>
        </w:tabs>
        <w:ind w:left="6172" w:hanging="360"/>
      </w:pPr>
      <w:rPr>
        <w:rFonts w:ascii="Wingdings" w:hAnsi="Wingdings" w:hint="default"/>
      </w:rPr>
    </w:lvl>
  </w:abstractNum>
  <w:abstractNum w:abstractNumId="61" w15:restartNumberingAfterBreak="0">
    <w:nsid w:val="57F048B1"/>
    <w:multiLevelType w:val="multilevel"/>
    <w:tmpl w:val="4EE4EC8E"/>
    <w:lvl w:ilvl="0">
      <w:start w:val="1"/>
      <w:numFmt w:val="decimal"/>
      <w:pStyle w:val="12"/>
      <w:lvlText w:val="%1."/>
      <w:lvlJc w:val="left"/>
      <w:pPr>
        <w:tabs>
          <w:tab w:val="num" w:pos="-846"/>
        </w:tabs>
        <w:ind w:left="0" w:firstLine="0"/>
      </w:pPr>
      <w:rPr>
        <w:rFonts w:hint="default"/>
        <w:color w:val="auto"/>
      </w:rPr>
    </w:lvl>
    <w:lvl w:ilvl="1">
      <w:start w:val="1"/>
      <w:numFmt w:val="decimal"/>
      <w:pStyle w:val="22"/>
      <w:lvlText w:val="%1.%2."/>
      <w:lvlJc w:val="left"/>
      <w:pPr>
        <w:tabs>
          <w:tab w:val="num" w:pos="234"/>
        </w:tabs>
        <w:ind w:left="1080" w:firstLine="0"/>
      </w:pPr>
      <w:rPr>
        <w:rFonts w:hint="default"/>
        <w:lang w:val="ru-RU"/>
      </w:rPr>
    </w:lvl>
    <w:lvl w:ilvl="2">
      <w:start w:val="1"/>
      <w:numFmt w:val="decimal"/>
      <w:pStyle w:val="33"/>
      <w:lvlText w:val="%1.%2.%3."/>
      <w:lvlJc w:val="left"/>
      <w:pPr>
        <w:tabs>
          <w:tab w:val="num" w:pos="1957"/>
        </w:tabs>
        <w:ind w:left="2524" w:hanging="1531"/>
      </w:pPr>
      <w:rPr>
        <w:rFonts w:hint="default"/>
        <w:sz w:val="24"/>
        <w:szCs w:val="24"/>
      </w:rPr>
    </w:lvl>
    <w:lvl w:ilvl="3">
      <w:start w:val="1"/>
      <w:numFmt w:val="decimal"/>
      <w:pStyle w:val="43"/>
      <w:lvlText w:val="%1.%2.%3.%4"/>
      <w:lvlJc w:val="left"/>
      <w:pPr>
        <w:tabs>
          <w:tab w:val="num" w:pos="1494"/>
        </w:tabs>
        <w:ind w:left="360" w:firstLine="0"/>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62" w15:restartNumberingAfterBreak="0">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cs="Times New Roman" w:hint="default"/>
        <w:b w:val="0"/>
        <w:i w:val="0"/>
        <w:color w:val="auto"/>
        <w:sz w:val="24"/>
      </w:rPr>
    </w:lvl>
    <w:lvl w:ilvl="3">
      <w:start w:val="1"/>
      <w:numFmt w:val="decimal"/>
      <w:lvlText w:val="%1.%2.%3.%4"/>
      <w:lvlJc w:val="left"/>
      <w:pPr>
        <w:tabs>
          <w:tab w:val="num" w:pos="2795"/>
        </w:tabs>
        <w:ind w:left="2795" w:hanging="850"/>
      </w:pPr>
      <w:rPr>
        <w:rFonts w:hint="default"/>
      </w:rPr>
    </w:lvl>
    <w:lvl w:ilvl="4">
      <w:start w:val="1"/>
      <w:numFmt w:val="decimal"/>
      <w:lvlText w:val="%1.%2.%3.%4.%5"/>
      <w:lvlJc w:val="left"/>
      <w:pPr>
        <w:tabs>
          <w:tab w:val="num" w:pos="1365"/>
        </w:tabs>
        <w:ind w:left="1365" w:hanging="1008"/>
      </w:pPr>
      <w:rPr>
        <w:rFonts w:hint="default"/>
      </w:rPr>
    </w:lvl>
    <w:lvl w:ilvl="5">
      <w:start w:val="1"/>
      <w:numFmt w:val="decimal"/>
      <w:lvlText w:val="%1.%2.%3.%4.%5.%6"/>
      <w:lvlJc w:val="left"/>
      <w:pPr>
        <w:tabs>
          <w:tab w:val="num" w:pos="1509"/>
        </w:tabs>
        <w:ind w:left="1509" w:hanging="1152"/>
      </w:pPr>
      <w:rPr>
        <w:rFonts w:hint="default"/>
      </w:rPr>
    </w:lvl>
    <w:lvl w:ilvl="6">
      <w:start w:val="1"/>
      <w:numFmt w:val="decimal"/>
      <w:lvlText w:val="%1.%2.%3.%4.%5.%6.%7"/>
      <w:lvlJc w:val="left"/>
      <w:pPr>
        <w:tabs>
          <w:tab w:val="num" w:pos="1653"/>
        </w:tabs>
        <w:ind w:left="1653" w:hanging="1296"/>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41"/>
        </w:tabs>
        <w:ind w:left="1941" w:hanging="1584"/>
      </w:pPr>
      <w:rPr>
        <w:rFonts w:hint="default"/>
      </w:rPr>
    </w:lvl>
  </w:abstractNum>
  <w:abstractNum w:abstractNumId="63" w15:restartNumberingAfterBreak="0">
    <w:nsid w:val="59333D33"/>
    <w:multiLevelType w:val="hybridMultilevel"/>
    <w:tmpl w:val="0686AB90"/>
    <w:lvl w:ilvl="0" w:tplc="FFFFFFFF">
      <w:start w:val="1"/>
      <w:numFmt w:val="bullet"/>
      <w:pStyle w:val="02"/>
      <w:lvlText w:val=""/>
      <w:lvlJc w:val="left"/>
      <w:pPr>
        <w:tabs>
          <w:tab w:val="num" w:pos="1871"/>
        </w:tabs>
        <w:ind w:left="1871" w:hanging="45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996270C"/>
    <w:multiLevelType w:val="hybridMultilevel"/>
    <w:tmpl w:val="FB00F7AA"/>
    <w:lvl w:ilvl="0" w:tplc="5246BF38">
      <w:start w:val="1"/>
      <w:numFmt w:val="russianUpper"/>
      <w:pStyle w:val="a6"/>
      <w:lvlText w:val="%1."/>
      <w:lvlJc w:val="left"/>
      <w:pPr>
        <w:tabs>
          <w:tab w:val="num" w:pos="720"/>
        </w:tabs>
        <w:ind w:left="720" w:hanging="360"/>
      </w:pPr>
      <w:rPr>
        <w:rFonts w:ascii="Times New Roman" w:hAnsi="Times New Roman" w:hint="default"/>
        <w:b/>
        <w:i w:val="0"/>
        <w:strike w:val="0"/>
        <w:dstrike w:val="0"/>
        <w:vanish w:val="0"/>
        <w:color w:val="000000"/>
        <w:sz w:val="28"/>
        <w:szCs w:val="28"/>
        <w:vertAlign w:val="baseline"/>
      </w:rPr>
    </w:lvl>
    <w:lvl w:ilvl="1" w:tplc="41E41360">
      <w:start w:val="1"/>
      <w:numFmt w:val="upperRoman"/>
      <w:lvlText w:val="%2."/>
      <w:lvlJc w:val="left"/>
      <w:pPr>
        <w:tabs>
          <w:tab w:val="num" w:pos="1800"/>
        </w:tabs>
        <w:ind w:left="1800" w:hanging="720"/>
      </w:pPr>
      <w:rPr>
        <w:rFonts w:hint="default"/>
      </w:rPr>
    </w:lvl>
    <w:lvl w:ilvl="2" w:tplc="8E34C200" w:tentative="1">
      <w:start w:val="1"/>
      <w:numFmt w:val="lowerRoman"/>
      <w:lvlText w:val="%3."/>
      <w:lvlJc w:val="right"/>
      <w:pPr>
        <w:tabs>
          <w:tab w:val="num" w:pos="2160"/>
        </w:tabs>
        <w:ind w:left="2160" w:hanging="180"/>
      </w:pPr>
    </w:lvl>
    <w:lvl w:ilvl="3" w:tplc="F1E8F308" w:tentative="1">
      <w:start w:val="1"/>
      <w:numFmt w:val="decimal"/>
      <w:lvlText w:val="%4."/>
      <w:lvlJc w:val="left"/>
      <w:pPr>
        <w:tabs>
          <w:tab w:val="num" w:pos="2880"/>
        </w:tabs>
        <w:ind w:left="2880" w:hanging="360"/>
      </w:pPr>
    </w:lvl>
    <w:lvl w:ilvl="4" w:tplc="06E61898" w:tentative="1">
      <w:start w:val="1"/>
      <w:numFmt w:val="lowerLetter"/>
      <w:lvlText w:val="%5."/>
      <w:lvlJc w:val="left"/>
      <w:pPr>
        <w:tabs>
          <w:tab w:val="num" w:pos="3600"/>
        </w:tabs>
        <w:ind w:left="3600" w:hanging="360"/>
      </w:pPr>
    </w:lvl>
    <w:lvl w:ilvl="5" w:tplc="C660F768" w:tentative="1">
      <w:start w:val="1"/>
      <w:numFmt w:val="lowerRoman"/>
      <w:lvlText w:val="%6."/>
      <w:lvlJc w:val="right"/>
      <w:pPr>
        <w:tabs>
          <w:tab w:val="num" w:pos="4320"/>
        </w:tabs>
        <w:ind w:left="4320" w:hanging="180"/>
      </w:pPr>
    </w:lvl>
    <w:lvl w:ilvl="6" w:tplc="15A485BE" w:tentative="1">
      <w:start w:val="1"/>
      <w:numFmt w:val="decimal"/>
      <w:lvlText w:val="%7."/>
      <w:lvlJc w:val="left"/>
      <w:pPr>
        <w:tabs>
          <w:tab w:val="num" w:pos="5040"/>
        </w:tabs>
        <w:ind w:left="5040" w:hanging="360"/>
      </w:pPr>
    </w:lvl>
    <w:lvl w:ilvl="7" w:tplc="614ADCC6" w:tentative="1">
      <w:start w:val="1"/>
      <w:numFmt w:val="lowerLetter"/>
      <w:lvlText w:val="%8."/>
      <w:lvlJc w:val="left"/>
      <w:pPr>
        <w:tabs>
          <w:tab w:val="num" w:pos="5760"/>
        </w:tabs>
        <w:ind w:left="5760" w:hanging="360"/>
      </w:pPr>
    </w:lvl>
    <w:lvl w:ilvl="8" w:tplc="4E4637FE" w:tentative="1">
      <w:start w:val="1"/>
      <w:numFmt w:val="lowerRoman"/>
      <w:lvlText w:val="%9."/>
      <w:lvlJc w:val="right"/>
      <w:pPr>
        <w:tabs>
          <w:tab w:val="num" w:pos="6480"/>
        </w:tabs>
        <w:ind w:left="6480" w:hanging="180"/>
      </w:pPr>
    </w:lvl>
  </w:abstractNum>
  <w:abstractNum w:abstractNumId="65" w15:restartNumberingAfterBreak="0">
    <w:nsid w:val="5AA11138"/>
    <w:multiLevelType w:val="hybridMultilevel"/>
    <w:tmpl w:val="0968203E"/>
    <w:lvl w:ilvl="0" w:tplc="59D46E5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5C38230D"/>
    <w:multiLevelType w:val="multilevel"/>
    <w:tmpl w:val="2FD42AA8"/>
    <w:styleLink w:val="162"/>
    <w:lvl w:ilvl="0">
      <w:start w:val="1"/>
      <w:numFmt w:val="none"/>
      <w:lvlText w:val="1.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5C4044C8"/>
    <w:multiLevelType w:val="multilevel"/>
    <w:tmpl w:val="460A395E"/>
    <w:lvl w:ilvl="0">
      <w:start w:val="1"/>
      <w:numFmt w:val="decimal"/>
      <w:pStyle w:val="RasHead1"/>
      <w:lvlText w:val="%1."/>
      <w:lvlJc w:val="left"/>
      <w:pPr>
        <w:tabs>
          <w:tab w:val="num" w:pos="567"/>
        </w:tabs>
        <w:ind w:left="567" w:hanging="567"/>
      </w:pPr>
      <w:rPr>
        <w:rFonts w:ascii="Times New Roman" w:hAnsi="Times New Roman" w:hint="default"/>
        <w:b/>
        <w:i w:val="0"/>
        <w:sz w:val="36"/>
      </w:rPr>
    </w:lvl>
    <w:lvl w:ilvl="1">
      <w:start w:val="1"/>
      <w:numFmt w:val="decimal"/>
      <w:pStyle w:val="RasHead2"/>
      <w:lvlText w:val="%1.%2."/>
      <w:lvlJc w:val="left"/>
      <w:pPr>
        <w:tabs>
          <w:tab w:val="num" w:pos="794"/>
        </w:tabs>
        <w:ind w:left="794" w:hanging="794"/>
      </w:pPr>
      <w:rPr>
        <w:rFonts w:ascii="Times New Roman" w:hAnsi="Times New Roman" w:hint="default"/>
        <w:b/>
        <w:i w:val="0"/>
        <w:sz w:val="32"/>
      </w:rPr>
    </w:lvl>
    <w:lvl w:ilvl="2">
      <w:start w:val="1"/>
      <w:numFmt w:val="decimal"/>
      <w:pStyle w:val="RasHead3"/>
      <w:lvlText w:val="%1.%2.%3."/>
      <w:lvlJc w:val="left"/>
      <w:pPr>
        <w:tabs>
          <w:tab w:val="num" w:pos="1304"/>
        </w:tabs>
        <w:ind w:left="1304" w:hanging="1304"/>
      </w:pPr>
      <w:rPr>
        <w:rFonts w:hint="default"/>
      </w:rPr>
    </w:lvl>
    <w:lvl w:ilvl="3">
      <w:start w:val="1"/>
      <w:numFmt w:val="decimal"/>
      <w:pStyle w:val="RasHead4"/>
      <w:lvlText w:val="%1.%2.%3.%4."/>
      <w:lvlJc w:val="left"/>
      <w:pPr>
        <w:tabs>
          <w:tab w:val="num" w:pos="1531"/>
        </w:tabs>
        <w:ind w:left="1531" w:hanging="1531"/>
      </w:pPr>
      <w:rPr>
        <w:rFonts w:hint="default"/>
      </w:rPr>
    </w:lvl>
    <w:lvl w:ilvl="4">
      <w:start w:val="1"/>
      <w:numFmt w:val="decimal"/>
      <w:pStyle w:val="RasHead5"/>
      <w:lvlText w:val="%1.%2.%3.%4.%5."/>
      <w:lvlJc w:val="left"/>
      <w:pPr>
        <w:tabs>
          <w:tab w:val="num" w:pos="1928"/>
        </w:tabs>
        <w:ind w:left="1928" w:hanging="19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RasHead6"/>
      <w:lvlText w:val="%1.%2.%3.%4.%5.%6."/>
      <w:lvlJc w:val="left"/>
      <w:pPr>
        <w:tabs>
          <w:tab w:val="num" w:pos="2268"/>
        </w:tabs>
        <w:ind w:left="2268" w:hanging="2268"/>
      </w:pPr>
      <w:rPr>
        <w:rFonts w:hint="default"/>
      </w:rPr>
    </w:lvl>
    <w:lvl w:ilvl="6">
      <w:start w:val="1"/>
      <w:numFmt w:val="decimal"/>
      <w:lvlText w:val="%1.%2.%3.%4.%5.%6.%7."/>
      <w:lvlJc w:val="left"/>
      <w:pPr>
        <w:tabs>
          <w:tab w:val="num" w:pos="2325"/>
        </w:tabs>
        <w:ind w:left="2325" w:hanging="2325"/>
      </w:pPr>
      <w:rPr>
        <w:rFonts w:ascii="Times New Roman" w:hAnsi="Times New Roman" w:hint="default"/>
        <w:b w:val="0"/>
        <w:i w:val="0"/>
        <w:sz w:val="24"/>
      </w:rPr>
    </w:lvl>
    <w:lvl w:ilvl="7">
      <w:start w:val="1"/>
      <w:numFmt w:val="decimal"/>
      <w:lvlText w:val="%1.%2.%3.%4.%5.%6.%7.%8."/>
      <w:lvlJc w:val="left"/>
      <w:pPr>
        <w:tabs>
          <w:tab w:val="num" w:pos="3969"/>
        </w:tabs>
        <w:ind w:left="3969" w:hanging="3969"/>
      </w:pPr>
      <w:rPr>
        <w:rFonts w:hint="default"/>
      </w:rPr>
    </w:lvl>
    <w:lvl w:ilvl="8">
      <w:start w:val="1"/>
      <w:numFmt w:val="decimal"/>
      <w:lvlText w:val="%1.%2.%3.%4.%5.%6.%7.%8.%9."/>
      <w:lvlJc w:val="left"/>
      <w:pPr>
        <w:tabs>
          <w:tab w:val="num" w:pos="4309"/>
        </w:tabs>
        <w:ind w:left="4309" w:hanging="4309"/>
      </w:pPr>
      <w:rPr>
        <w:rFonts w:hint="default"/>
      </w:rPr>
    </w:lvl>
  </w:abstractNum>
  <w:abstractNum w:abstractNumId="68" w15:restartNumberingAfterBreak="0">
    <w:nsid w:val="5EDA16BA"/>
    <w:multiLevelType w:val="hybridMultilevel"/>
    <w:tmpl w:val="99524D3A"/>
    <w:lvl w:ilvl="0" w:tplc="33CC8546">
      <w:start w:val="1"/>
      <w:numFmt w:val="decimal"/>
      <w:pStyle w:val="tzlist5"/>
      <w:lvlText w:val="%1) "/>
      <w:lvlJc w:val="left"/>
      <w:pPr>
        <w:tabs>
          <w:tab w:val="num" w:pos="0"/>
        </w:tabs>
        <w:ind w:firstLine="851"/>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69" w15:restartNumberingAfterBreak="0">
    <w:nsid w:val="640F5844"/>
    <w:multiLevelType w:val="hybridMultilevel"/>
    <w:tmpl w:val="CE3674A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655A778B"/>
    <w:multiLevelType w:val="multilevel"/>
    <w:tmpl w:val="3C26CB58"/>
    <w:lvl w:ilvl="0">
      <w:start w:val="1"/>
      <w:numFmt w:val="decimal"/>
      <w:pStyle w:val="ZAGSN1"/>
      <w:lvlText w:val="%1."/>
      <w:lvlJc w:val="left"/>
      <w:pPr>
        <w:ind w:left="720" w:hanging="360"/>
      </w:pPr>
      <w:rPr>
        <w:rFonts w:hint="default"/>
      </w:rPr>
    </w:lvl>
    <w:lvl w:ilvl="1">
      <w:start w:val="1"/>
      <w:numFmt w:val="decimal"/>
      <w:pStyle w:val="2TimesNewRoman14"/>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1" w15:restartNumberingAfterBreak="0">
    <w:nsid w:val="66EC4094"/>
    <w:multiLevelType w:val="singleLevel"/>
    <w:tmpl w:val="1A42A242"/>
    <w:lvl w:ilvl="0">
      <w:start w:val="1"/>
      <w:numFmt w:val="decimal"/>
      <w:pStyle w:val="a7"/>
      <w:lvlText w:val="%1)"/>
      <w:lvlJc w:val="left"/>
      <w:pPr>
        <w:tabs>
          <w:tab w:val="num" w:pos="360"/>
        </w:tabs>
        <w:ind w:left="360" w:hanging="360"/>
      </w:pPr>
      <w:rPr>
        <w:rFonts w:cs="Times New Roman"/>
      </w:rPr>
    </w:lvl>
  </w:abstractNum>
  <w:abstractNum w:abstractNumId="72" w15:restartNumberingAfterBreak="0">
    <w:nsid w:val="690955B0"/>
    <w:multiLevelType w:val="multilevel"/>
    <w:tmpl w:val="868E5934"/>
    <w:lvl w:ilvl="0">
      <w:start w:val="1"/>
      <w:numFmt w:val="decimal"/>
      <w:lvlText w:val="%1."/>
      <w:lvlJc w:val="left"/>
      <w:pPr>
        <w:ind w:left="720" w:hanging="360"/>
      </w:pPr>
      <w:rPr>
        <w:rFonts w:hint="default"/>
      </w:rPr>
    </w:lvl>
    <w:lvl w:ilvl="1">
      <w:start w:val="3"/>
      <w:numFmt w:val="decimal"/>
      <w:isLgl/>
      <w:lvlText w:val="%1.%2."/>
      <w:lvlJc w:val="left"/>
      <w:pPr>
        <w:ind w:left="502" w:hanging="36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73" w15:restartNumberingAfterBreak="0">
    <w:nsid w:val="6BAD0CBD"/>
    <w:multiLevelType w:val="hybridMultilevel"/>
    <w:tmpl w:val="A34040FC"/>
    <w:name w:val="WW8Num102"/>
    <w:lvl w:ilvl="0" w:tplc="A45870E8">
      <w:start w:val="1"/>
      <w:numFmt w:val="decimal"/>
      <w:lvlText w:val="%1."/>
      <w:lvlJc w:val="left"/>
      <w:pPr>
        <w:tabs>
          <w:tab w:val="num" w:pos="0"/>
        </w:tabs>
        <w:ind w:left="67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6D774366"/>
    <w:multiLevelType w:val="multilevel"/>
    <w:tmpl w:val="05C0D8D8"/>
    <w:styleLink w:val="410"/>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6DE65B55"/>
    <w:multiLevelType w:val="multilevel"/>
    <w:tmpl w:val="5AF4C0B6"/>
    <w:styleLink w:val="21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6E922686"/>
    <w:multiLevelType w:val="multilevel"/>
    <w:tmpl w:val="CF8228E8"/>
    <w:styleLink w:val="12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70717851"/>
    <w:multiLevelType w:val="hybridMultilevel"/>
    <w:tmpl w:val="95C064C6"/>
    <w:lvl w:ilvl="0" w:tplc="BFA6CFDA">
      <w:start w:val="5"/>
      <w:numFmt w:val="decimal"/>
      <w:lvlText w:val="%1."/>
      <w:lvlJc w:val="left"/>
      <w:pPr>
        <w:ind w:left="3402" w:hanging="360"/>
      </w:pPr>
      <w:rPr>
        <w:rFonts w:hint="default"/>
      </w:rPr>
    </w:lvl>
    <w:lvl w:ilvl="1" w:tplc="04190019" w:tentative="1">
      <w:start w:val="1"/>
      <w:numFmt w:val="lowerLetter"/>
      <w:lvlText w:val="%2."/>
      <w:lvlJc w:val="left"/>
      <w:pPr>
        <w:ind w:left="4122" w:hanging="360"/>
      </w:pPr>
    </w:lvl>
    <w:lvl w:ilvl="2" w:tplc="0419001B" w:tentative="1">
      <w:start w:val="1"/>
      <w:numFmt w:val="lowerRoman"/>
      <w:lvlText w:val="%3."/>
      <w:lvlJc w:val="right"/>
      <w:pPr>
        <w:ind w:left="4842" w:hanging="180"/>
      </w:pPr>
    </w:lvl>
    <w:lvl w:ilvl="3" w:tplc="0419000F" w:tentative="1">
      <w:start w:val="1"/>
      <w:numFmt w:val="decimal"/>
      <w:lvlText w:val="%4."/>
      <w:lvlJc w:val="left"/>
      <w:pPr>
        <w:ind w:left="5562" w:hanging="360"/>
      </w:pPr>
    </w:lvl>
    <w:lvl w:ilvl="4" w:tplc="04190019" w:tentative="1">
      <w:start w:val="1"/>
      <w:numFmt w:val="lowerLetter"/>
      <w:lvlText w:val="%5."/>
      <w:lvlJc w:val="left"/>
      <w:pPr>
        <w:ind w:left="6282" w:hanging="360"/>
      </w:pPr>
    </w:lvl>
    <w:lvl w:ilvl="5" w:tplc="0419001B" w:tentative="1">
      <w:start w:val="1"/>
      <w:numFmt w:val="lowerRoman"/>
      <w:lvlText w:val="%6."/>
      <w:lvlJc w:val="right"/>
      <w:pPr>
        <w:ind w:left="7002" w:hanging="180"/>
      </w:pPr>
    </w:lvl>
    <w:lvl w:ilvl="6" w:tplc="0419000F" w:tentative="1">
      <w:start w:val="1"/>
      <w:numFmt w:val="decimal"/>
      <w:lvlText w:val="%7."/>
      <w:lvlJc w:val="left"/>
      <w:pPr>
        <w:ind w:left="7722" w:hanging="360"/>
      </w:pPr>
    </w:lvl>
    <w:lvl w:ilvl="7" w:tplc="04190019" w:tentative="1">
      <w:start w:val="1"/>
      <w:numFmt w:val="lowerLetter"/>
      <w:lvlText w:val="%8."/>
      <w:lvlJc w:val="left"/>
      <w:pPr>
        <w:ind w:left="8442" w:hanging="360"/>
      </w:pPr>
    </w:lvl>
    <w:lvl w:ilvl="8" w:tplc="0419001B" w:tentative="1">
      <w:start w:val="1"/>
      <w:numFmt w:val="lowerRoman"/>
      <w:lvlText w:val="%9."/>
      <w:lvlJc w:val="right"/>
      <w:pPr>
        <w:ind w:left="9162" w:hanging="180"/>
      </w:pPr>
    </w:lvl>
  </w:abstractNum>
  <w:abstractNum w:abstractNumId="78" w15:restartNumberingAfterBreak="0">
    <w:nsid w:val="7082074E"/>
    <w:multiLevelType w:val="multilevel"/>
    <w:tmpl w:val="B2088DCE"/>
    <w:styleLink w:val="List11"/>
    <w:lvl w:ilvl="0">
      <w:start w:val="44"/>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860"/>
        </w:tabs>
        <w:ind w:left="1860" w:hanging="420"/>
      </w:pPr>
      <w:rPr>
        <w:rFonts w:cs="Times New Roman"/>
        <w:color w:val="000000"/>
        <w:position w:val="0"/>
        <w:sz w:val="28"/>
        <w:szCs w:val="28"/>
        <w:u w:color="000000"/>
      </w:rPr>
    </w:lvl>
    <w:lvl w:ilvl="2">
      <w:start w:val="1"/>
      <w:numFmt w:val="lowerRoman"/>
      <w:lvlText w:val="%3."/>
      <w:lvlJc w:val="left"/>
      <w:pPr>
        <w:tabs>
          <w:tab w:val="num" w:pos="2569"/>
        </w:tabs>
        <w:ind w:left="2569" w:hanging="345"/>
      </w:pPr>
      <w:rPr>
        <w:rFonts w:cs="Times New Roman"/>
        <w:color w:val="000000"/>
        <w:position w:val="0"/>
        <w:sz w:val="28"/>
        <w:szCs w:val="28"/>
        <w:u w:color="000000"/>
      </w:rPr>
    </w:lvl>
    <w:lvl w:ilvl="3">
      <w:start w:val="1"/>
      <w:numFmt w:val="decimal"/>
      <w:lvlText w:val="%4."/>
      <w:lvlJc w:val="left"/>
      <w:pPr>
        <w:tabs>
          <w:tab w:val="num" w:pos="3300"/>
        </w:tabs>
        <w:ind w:left="3300" w:hanging="420"/>
      </w:pPr>
      <w:rPr>
        <w:rFonts w:cs="Times New Roman"/>
        <w:color w:val="000000"/>
        <w:position w:val="0"/>
        <w:sz w:val="28"/>
        <w:szCs w:val="28"/>
        <w:u w:color="000000"/>
      </w:rPr>
    </w:lvl>
    <w:lvl w:ilvl="4">
      <w:start w:val="1"/>
      <w:numFmt w:val="lowerLetter"/>
      <w:lvlText w:val="%5."/>
      <w:lvlJc w:val="left"/>
      <w:pPr>
        <w:tabs>
          <w:tab w:val="num" w:pos="4020"/>
        </w:tabs>
        <w:ind w:left="4020" w:hanging="420"/>
      </w:pPr>
      <w:rPr>
        <w:rFonts w:cs="Times New Roman"/>
        <w:color w:val="000000"/>
        <w:position w:val="0"/>
        <w:sz w:val="28"/>
        <w:szCs w:val="28"/>
        <w:u w:color="000000"/>
      </w:rPr>
    </w:lvl>
    <w:lvl w:ilvl="5">
      <w:start w:val="1"/>
      <w:numFmt w:val="lowerRoman"/>
      <w:lvlText w:val="%6."/>
      <w:lvlJc w:val="left"/>
      <w:pPr>
        <w:tabs>
          <w:tab w:val="num" w:pos="4729"/>
        </w:tabs>
        <w:ind w:left="4729" w:hanging="345"/>
      </w:pPr>
      <w:rPr>
        <w:rFonts w:cs="Times New Roman"/>
        <w:color w:val="000000"/>
        <w:position w:val="0"/>
        <w:sz w:val="28"/>
        <w:szCs w:val="28"/>
        <w:u w:color="000000"/>
      </w:rPr>
    </w:lvl>
    <w:lvl w:ilvl="6">
      <w:start w:val="1"/>
      <w:numFmt w:val="decimal"/>
      <w:lvlText w:val="%7."/>
      <w:lvlJc w:val="left"/>
      <w:pPr>
        <w:tabs>
          <w:tab w:val="num" w:pos="5460"/>
        </w:tabs>
        <w:ind w:left="5460" w:hanging="420"/>
      </w:pPr>
      <w:rPr>
        <w:rFonts w:cs="Times New Roman"/>
        <w:color w:val="000000"/>
        <w:position w:val="0"/>
        <w:sz w:val="28"/>
        <w:szCs w:val="28"/>
        <w:u w:color="000000"/>
      </w:rPr>
    </w:lvl>
    <w:lvl w:ilvl="7">
      <w:start w:val="1"/>
      <w:numFmt w:val="lowerLetter"/>
      <w:lvlText w:val="%8."/>
      <w:lvlJc w:val="left"/>
      <w:pPr>
        <w:tabs>
          <w:tab w:val="num" w:pos="6180"/>
        </w:tabs>
        <w:ind w:left="6180" w:hanging="420"/>
      </w:pPr>
      <w:rPr>
        <w:rFonts w:cs="Times New Roman"/>
        <w:color w:val="000000"/>
        <w:position w:val="0"/>
        <w:sz w:val="28"/>
        <w:szCs w:val="28"/>
        <w:u w:color="000000"/>
      </w:rPr>
    </w:lvl>
    <w:lvl w:ilvl="8">
      <w:start w:val="1"/>
      <w:numFmt w:val="lowerRoman"/>
      <w:lvlText w:val="%9."/>
      <w:lvlJc w:val="left"/>
      <w:pPr>
        <w:tabs>
          <w:tab w:val="num" w:pos="6889"/>
        </w:tabs>
        <w:ind w:left="6889" w:hanging="345"/>
      </w:pPr>
      <w:rPr>
        <w:rFonts w:cs="Times New Roman"/>
        <w:color w:val="000000"/>
        <w:position w:val="0"/>
        <w:sz w:val="28"/>
        <w:szCs w:val="28"/>
        <w:u w:color="000000"/>
      </w:rPr>
    </w:lvl>
  </w:abstractNum>
  <w:abstractNum w:abstractNumId="79" w15:restartNumberingAfterBreak="0">
    <w:nsid w:val="71075AFD"/>
    <w:multiLevelType w:val="multilevel"/>
    <w:tmpl w:val="0419001D"/>
    <w:styleLink w:val="1111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0" w15:restartNumberingAfterBreak="0">
    <w:nsid w:val="741B7194"/>
    <w:multiLevelType w:val="multilevel"/>
    <w:tmpl w:val="0B5C0434"/>
    <w:styleLink w:val="243"/>
    <w:lvl w:ilvl="0">
      <w:start w:val="1"/>
      <w:numFmt w:val="upperRoman"/>
      <w:lvlText w:val="ЧАСТЬ %1."/>
      <w:lvlJc w:val="left"/>
      <w:pPr>
        <w:tabs>
          <w:tab w:val="num" w:pos="2160"/>
        </w:tabs>
        <w:ind w:left="720" w:hanging="720"/>
      </w:pPr>
      <w:rPr>
        <w:rFonts w:hint="default"/>
        <w:sz w:val="40"/>
        <w:szCs w:val="40"/>
      </w:rPr>
    </w:lvl>
    <w:lvl w:ilvl="1">
      <w:start w:val="1"/>
      <w:numFmt w:val="decimal"/>
      <w:pStyle w:val="34"/>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1" w15:restartNumberingAfterBreak="0">
    <w:nsid w:val="74B814D4"/>
    <w:multiLevelType w:val="hybridMultilevel"/>
    <w:tmpl w:val="3D22D104"/>
    <w:lvl w:ilvl="0" w:tplc="3B0244E6">
      <w:start w:val="1"/>
      <w:numFmt w:val="bullet"/>
      <w:lvlText w:val=""/>
      <w:lvlJc w:val="left"/>
      <w:pPr>
        <w:ind w:left="3042" w:hanging="360"/>
      </w:pPr>
      <w:rPr>
        <w:rFonts w:ascii="Symbol" w:hAnsi="Symbol" w:hint="default"/>
        <w:sz w:val="24"/>
        <w:szCs w:val="24"/>
      </w:rPr>
    </w:lvl>
    <w:lvl w:ilvl="1" w:tplc="04190003">
      <w:start w:val="1"/>
      <w:numFmt w:val="bullet"/>
      <w:lvlText w:val="o"/>
      <w:lvlJc w:val="left"/>
      <w:pPr>
        <w:ind w:left="3621" w:hanging="360"/>
      </w:pPr>
      <w:rPr>
        <w:rFonts w:ascii="Courier New" w:hAnsi="Courier New" w:cs="Courier New" w:hint="default"/>
      </w:rPr>
    </w:lvl>
    <w:lvl w:ilvl="2" w:tplc="04190005">
      <w:start w:val="1"/>
      <w:numFmt w:val="bullet"/>
      <w:lvlText w:val=""/>
      <w:lvlJc w:val="left"/>
      <w:pPr>
        <w:ind w:left="4482" w:hanging="360"/>
      </w:pPr>
      <w:rPr>
        <w:rFonts w:ascii="Wingdings" w:hAnsi="Wingdings" w:hint="default"/>
      </w:rPr>
    </w:lvl>
    <w:lvl w:ilvl="3" w:tplc="04190001" w:tentative="1">
      <w:start w:val="1"/>
      <w:numFmt w:val="bullet"/>
      <w:lvlText w:val=""/>
      <w:lvlJc w:val="left"/>
      <w:pPr>
        <w:ind w:left="5202" w:hanging="360"/>
      </w:pPr>
      <w:rPr>
        <w:rFonts w:ascii="Symbol" w:hAnsi="Symbol" w:hint="default"/>
      </w:rPr>
    </w:lvl>
    <w:lvl w:ilvl="4" w:tplc="04190003" w:tentative="1">
      <w:start w:val="1"/>
      <w:numFmt w:val="bullet"/>
      <w:lvlText w:val="o"/>
      <w:lvlJc w:val="left"/>
      <w:pPr>
        <w:ind w:left="5922" w:hanging="360"/>
      </w:pPr>
      <w:rPr>
        <w:rFonts w:ascii="Courier New" w:hAnsi="Courier New" w:cs="Courier New" w:hint="default"/>
      </w:rPr>
    </w:lvl>
    <w:lvl w:ilvl="5" w:tplc="04190005" w:tentative="1">
      <w:start w:val="1"/>
      <w:numFmt w:val="bullet"/>
      <w:lvlText w:val=""/>
      <w:lvlJc w:val="left"/>
      <w:pPr>
        <w:ind w:left="6642" w:hanging="360"/>
      </w:pPr>
      <w:rPr>
        <w:rFonts w:ascii="Wingdings" w:hAnsi="Wingdings" w:hint="default"/>
      </w:rPr>
    </w:lvl>
    <w:lvl w:ilvl="6" w:tplc="04190001" w:tentative="1">
      <w:start w:val="1"/>
      <w:numFmt w:val="bullet"/>
      <w:lvlText w:val=""/>
      <w:lvlJc w:val="left"/>
      <w:pPr>
        <w:ind w:left="7362" w:hanging="360"/>
      </w:pPr>
      <w:rPr>
        <w:rFonts w:ascii="Symbol" w:hAnsi="Symbol" w:hint="default"/>
      </w:rPr>
    </w:lvl>
    <w:lvl w:ilvl="7" w:tplc="04190003" w:tentative="1">
      <w:start w:val="1"/>
      <w:numFmt w:val="bullet"/>
      <w:lvlText w:val="o"/>
      <w:lvlJc w:val="left"/>
      <w:pPr>
        <w:ind w:left="8082" w:hanging="360"/>
      </w:pPr>
      <w:rPr>
        <w:rFonts w:ascii="Courier New" w:hAnsi="Courier New" w:cs="Courier New" w:hint="default"/>
      </w:rPr>
    </w:lvl>
    <w:lvl w:ilvl="8" w:tplc="04190005" w:tentative="1">
      <w:start w:val="1"/>
      <w:numFmt w:val="bullet"/>
      <w:lvlText w:val=""/>
      <w:lvlJc w:val="left"/>
      <w:pPr>
        <w:ind w:left="8802" w:hanging="360"/>
      </w:pPr>
      <w:rPr>
        <w:rFonts w:ascii="Wingdings" w:hAnsi="Wingdings" w:hint="default"/>
      </w:rPr>
    </w:lvl>
  </w:abstractNum>
  <w:abstractNum w:abstractNumId="82" w15:restartNumberingAfterBreak="0">
    <w:nsid w:val="751E5CA0"/>
    <w:multiLevelType w:val="multilevel"/>
    <w:tmpl w:val="42AADA54"/>
    <w:styleLink w:val="510"/>
    <w:lvl w:ilvl="0">
      <w:start w:val="8"/>
      <w:numFmt w:val="decimal"/>
      <w:lvlText w:val="%1."/>
      <w:lvlJc w:val="left"/>
      <w:pPr>
        <w:tabs>
          <w:tab w:val="num" w:pos="707"/>
        </w:tabs>
        <w:ind w:left="707" w:hanging="707"/>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83" w15:restartNumberingAfterBreak="0">
    <w:nsid w:val="7A031018"/>
    <w:multiLevelType w:val="multilevel"/>
    <w:tmpl w:val="7A78BECA"/>
    <w:styleLink w:val="112"/>
    <w:lvl w:ilvl="0">
      <w:start w:val="1"/>
      <w:numFmt w:val="none"/>
      <w:lvlText w:val="2.6."/>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15:restartNumberingAfterBreak="0">
    <w:nsid w:val="7DD404BD"/>
    <w:multiLevelType w:val="multilevel"/>
    <w:tmpl w:val="9FDA0070"/>
    <w:styleLink w:val="420"/>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40"/>
  </w:num>
  <w:num w:numId="2">
    <w:abstractNumId w:val="79"/>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38"/>
  </w:num>
  <w:num w:numId="11">
    <w:abstractNumId w:val="64"/>
  </w:num>
  <w:num w:numId="12">
    <w:abstractNumId w:val="39"/>
  </w:num>
  <w:num w:numId="13">
    <w:abstractNumId w:val="27"/>
  </w:num>
  <w:num w:numId="14">
    <w:abstractNumId w:val="53"/>
  </w:num>
  <w:num w:numId="15">
    <w:abstractNumId w:val="74"/>
  </w:num>
  <w:num w:numId="16">
    <w:abstractNumId w:val="43"/>
  </w:num>
  <w:num w:numId="17">
    <w:abstractNumId w:val="18"/>
  </w:num>
  <w:num w:numId="18">
    <w:abstractNumId w:val="84"/>
  </w:num>
  <w:num w:numId="19">
    <w:abstractNumId w:val="30"/>
  </w:num>
  <w:num w:numId="20">
    <w:abstractNumId w:val="24"/>
  </w:num>
  <w:num w:numId="21">
    <w:abstractNumId w:val="51"/>
  </w:num>
  <w:num w:numId="22">
    <w:abstractNumId w:val="25"/>
  </w:num>
  <w:num w:numId="23">
    <w:abstractNumId w:val="22"/>
  </w:num>
  <w:num w:numId="24">
    <w:abstractNumId w:val="31"/>
  </w:num>
  <w:num w:numId="25">
    <w:abstractNumId w:val="83"/>
  </w:num>
  <w:num w:numId="26">
    <w:abstractNumId w:val="76"/>
  </w:num>
  <w:num w:numId="27">
    <w:abstractNumId w:val="50"/>
  </w:num>
  <w:num w:numId="28">
    <w:abstractNumId w:val="48"/>
  </w:num>
  <w:num w:numId="29">
    <w:abstractNumId w:val="34"/>
  </w:num>
  <w:num w:numId="30">
    <w:abstractNumId w:val="66"/>
  </w:num>
  <w:num w:numId="31">
    <w:abstractNumId w:val="41"/>
  </w:num>
  <w:num w:numId="32">
    <w:abstractNumId w:val="32"/>
  </w:num>
  <w:num w:numId="33">
    <w:abstractNumId w:val="54"/>
  </w:num>
  <w:num w:numId="34">
    <w:abstractNumId w:val="58"/>
  </w:num>
  <w:num w:numId="35">
    <w:abstractNumId w:val="75"/>
  </w:num>
  <w:num w:numId="36">
    <w:abstractNumId w:val="57"/>
  </w:num>
  <w:num w:numId="37">
    <w:abstractNumId w:val="45"/>
  </w:num>
  <w:num w:numId="38">
    <w:abstractNumId w:val="80"/>
  </w:num>
  <w:num w:numId="39">
    <w:abstractNumId w:val="33"/>
  </w:num>
  <w:num w:numId="40">
    <w:abstractNumId w:val="29"/>
  </w:num>
  <w:num w:numId="41">
    <w:abstractNumId w:val="59"/>
  </w:num>
  <w:num w:numId="42">
    <w:abstractNumId w:val="61"/>
  </w:num>
  <w:num w:numId="43">
    <w:abstractNumId w:val="19"/>
  </w:num>
  <w:num w:numId="44">
    <w:abstractNumId w:val="62"/>
  </w:num>
  <w:num w:numId="45">
    <w:abstractNumId w:val="35"/>
  </w:num>
  <w:num w:numId="46">
    <w:abstractNumId w:val="63"/>
  </w:num>
  <w:num w:numId="47">
    <w:abstractNumId w:val="21"/>
  </w:num>
  <w:num w:numId="48">
    <w:abstractNumId w:val="11"/>
  </w:num>
  <w:num w:numId="49">
    <w:abstractNumId w:val="47"/>
  </w:num>
  <w:num w:numId="50">
    <w:abstractNumId w:val="46"/>
  </w:num>
  <w:num w:numId="51">
    <w:abstractNumId w:val="71"/>
  </w:num>
  <w:num w:numId="52">
    <w:abstractNumId w:val="56"/>
  </w:num>
  <w:num w:numId="53">
    <w:abstractNumId w:val="28"/>
  </w:num>
  <w:num w:numId="54">
    <w:abstractNumId w:val="60"/>
  </w:num>
  <w:num w:numId="55">
    <w:abstractNumId w:val="68"/>
  </w:num>
  <w:num w:numId="56">
    <w:abstractNumId w:val="52"/>
  </w:num>
  <w:num w:numId="57">
    <w:abstractNumId w:val="36"/>
  </w:num>
  <w:num w:numId="58">
    <w:abstractNumId w:val="44"/>
  </w:num>
  <w:num w:numId="59">
    <w:abstractNumId w:val="82"/>
  </w:num>
  <w:num w:numId="60">
    <w:abstractNumId w:val="20"/>
  </w:num>
  <w:num w:numId="61">
    <w:abstractNumId w:val="78"/>
  </w:num>
  <w:num w:numId="62">
    <w:abstractNumId w:val="37"/>
  </w:num>
  <w:num w:numId="63">
    <w:abstractNumId w:val="49"/>
  </w:num>
  <w:num w:numId="64">
    <w:abstractNumId w:val="67"/>
  </w:num>
  <w:num w:numId="65">
    <w:abstractNumId w:val="70"/>
  </w:num>
  <w:num w:numId="66">
    <w:abstractNumId w:val="72"/>
  </w:num>
  <w:num w:numId="67">
    <w:abstractNumId w:val="53"/>
    <w:lvlOverride w:ilvl="0">
      <w:startOverride w:val="4"/>
    </w:lvlOverride>
  </w:num>
  <w:num w:numId="68">
    <w:abstractNumId w:val="55"/>
  </w:num>
  <w:num w:numId="69">
    <w:abstractNumId w:val="81"/>
  </w:num>
  <w:num w:numId="70">
    <w:abstractNumId w:val="69"/>
  </w:num>
  <w:num w:numId="71">
    <w:abstractNumId w:val="23"/>
  </w:num>
  <w:num w:numId="72">
    <w:abstractNumId w:val="65"/>
  </w:num>
  <w:num w:numId="73">
    <w:abstractNumId w:val="77"/>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810"/>
    <w:rsid w:val="00000294"/>
    <w:rsid w:val="00000EEE"/>
    <w:rsid w:val="00001944"/>
    <w:rsid w:val="0000200C"/>
    <w:rsid w:val="00002149"/>
    <w:rsid w:val="00002A97"/>
    <w:rsid w:val="00002EF8"/>
    <w:rsid w:val="00003E20"/>
    <w:rsid w:val="0000459C"/>
    <w:rsid w:val="00004C1B"/>
    <w:rsid w:val="0000529E"/>
    <w:rsid w:val="000053FD"/>
    <w:rsid w:val="00005477"/>
    <w:rsid w:val="00006DA9"/>
    <w:rsid w:val="00010879"/>
    <w:rsid w:val="00011520"/>
    <w:rsid w:val="0001155F"/>
    <w:rsid w:val="0001178A"/>
    <w:rsid w:val="00011C15"/>
    <w:rsid w:val="00011FF5"/>
    <w:rsid w:val="00012414"/>
    <w:rsid w:val="0001265C"/>
    <w:rsid w:val="00012A5D"/>
    <w:rsid w:val="00013371"/>
    <w:rsid w:val="00013B60"/>
    <w:rsid w:val="00013BF6"/>
    <w:rsid w:val="00013F17"/>
    <w:rsid w:val="000141A1"/>
    <w:rsid w:val="00014CB1"/>
    <w:rsid w:val="00015211"/>
    <w:rsid w:val="00015347"/>
    <w:rsid w:val="00015C08"/>
    <w:rsid w:val="00015CDB"/>
    <w:rsid w:val="0001664B"/>
    <w:rsid w:val="00016723"/>
    <w:rsid w:val="00016844"/>
    <w:rsid w:val="00016EE3"/>
    <w:rsid w:val="00017326"/>
    <w:rsid w:val="000201B1"/>
    <w:rsid w:val="00020620"/>
    <w:rsid w:val="00020C3A"/>
    <w:rsid w:val="00021AF8"/>
    <w:rsid w:val="00021CB8"/>
    <w:rsid w:val="0002256B"/>
    <w:rsid w:val="000226DE"/>
    <w:rsid w:val="00022AC4"/>
    <w:rsid w:val="00022BCA"/>
    <w:rsid w:val="00022D11"/>
    <w:rsid w:val="00023877"/>
    <w:rsid w:val="00023AE9"/>
    <w:rsid w:val="00025BD3"/>
    <w:rsid w:val="00025E5D"/>
    <w:rsid w:val="00026425"/>
    <w:rsid w:val="0002660A"/>
    <w:rsid w:val="00026D81"/>
    <w:rsid w:val="00026EF5"/>
    <w:rsid w:val="0002756D"/>
    <w:rsid w:val="00027786"/>
    <w:rsid w:val="00027EEE"/>
    <w:rsid w:val="00030661"/>
    <w:rsid w:val="00031DA3"/>
    <w:rsid w:val="00031ECE"/>
    <w:rsid w:val="0003223A"/>
    <w:rsid w:val="0003265C"/>
    <w:rsid w:val="00033607"/>
    <w:rsid w:val="00034809"/>
    <w:rsid w:val="00034A5F"/>
    <w:rsid w:val="00035499"/>
    <w:rsid w:val="000356F0"/>
    <w:rsid w:val="00035918"/>
    <w:rsid w:val="00036820"/>
    <w:rsid w:val="000369EA"/>
    <w:rsid w:val="00036E8B"/>
    <w:rsid w:val="000375AA"/>
    <w:rsid w:val="000378C9"/>
    <w:rsid w:val="00037FB1"/>
    <w:rsid w:val="00040146"/>
    <w:rsid w:val="000402AE"/>
    <w:rsid w:val="000404B2"/>
    <w:rsid w:val="0004135B"/>
    <w:rsid w:val="000414C5"/>
    <w:rsid w:val="0004159D"/>
    <w:rsid w:val="0004186D"/>
    <w:rsid w:val="00041B80"/>
    <w:rsid w:val="00041C62"/>
    <w:rsid w:val="00041DF4"/>
    <w:rsid w:val="00042702"/>
    <w:rsid w:val="00043383"/>
    <w:rsid w:val="00043434"/>
    <w:rsid w:val="00043531"/>
    <w:rsid w:val="00043630"/>
    <w:rsid w:val="00044066"/>
    <w:rsid w:val="0004466F"/>
    <w:rsid w:val="00044C83"/>
    <w:rsid w:val="00044E14"/>
    <w:rsid w:val="00045861"/>
    <w:rsid w:val="000458FD"/>
    <w:rsid w:val="00046115"/>
    <w:rsid w:val="0004696E"/>
    <w:rsid w:val="000470DA"/>
    <w:rsid w:val="00047574"/>
    <w:rsid w:val="00050522"/>
    <w:rsid w:val="00050689"/>
    <w:rsid w:val="00050B82"/>
    <w:rsid w:val="00050F12"/>
    <w:rsid w:val="00050F3A"/>
    <w:rsid w:val="0005124B"/>
    <w:rsid w:val="00052217"/>
    <w:rsid w:val="00052B43"/>
    <w:rsid w:val="00052BD6"/>
    <w:rsid w:val="00052C4B"/>
    <w:rsid w:val="00052E51"/>
    <w:rsid w:val="000534A8"/>
    <w:rsid w:val="0005380F"/>
    <w:rsid w:val="00054344"/>
    <w:rsid w:val="00054EF5"/>
    <w:rsid w:val="0005526C"/>
    <w:rsid w:val="000555BA"/>
    <w:rsid w:val="000557CA"/>
    <w:rsid w:val="00055AEC"/>
    <w:rsid w:val="00056150"/>
    <w:rsid w:val="000562C6"/>
    <w:rsid w:val="00056559"/>
    <w:rsid w:val="00056817"/>
    <w:rsid w:val="00056EC3"/>
    <w:rsid w:val="00056FA4"/>
    <w:rsid w:val="00057BED"/>
    <w:rsid w:val="00057EB4"/>
    <w:rsid w:val="00057EEA"/>
    <w:rsid w:val="00057F1E"/>
    <w:rsid w:val="000607F5"/>
    <w:rsid w:val="00061551"/>
    <w:rsid w:val="000615D2"/>
    <w:rsid w:val="0006195F"/>
    <w:rsid w:val="00061CBB"/>
    <w:rsid w:val="0006256A"/>
    <w:rsid w:val="00062B14"/>
    <w:rsid w:val="00062DC9"/>
    <w:rsid w:val="0006392A"/>
    <w:rsid w:val="00063A7B"/>
    <w:rsid w:val="00063DBE"/>
    <w:rsid w:val="00064040"/>
    <w:rsid w:val="00064AB1"/>
    <w:rsid w:val="00064B2E"/>
    <w:rsid w:val="00064E42"/>
    <w:rsid w:val="00065861"/>
    <w:rsid w:val="00065A77"/>
    <w:rsid w:val="00065B42"/>
    <w:rsid w:val="0006605B"/>
    <w:rsid w:val="00066561"/>
    <w:rsid w:val="00066D93"/>
    <w:rsid w:val="00067B0D"/>
    <w:rsid w:val="00070219"/>
    <w:rsid w:val="000703A2"/>
    <w:rsid w:val="0007082E"/>
    <w:rsid w:val="00071570"/>
    <w:rsid w:val="00072585"/>
    <w:rsid w:val="00072884"/>
    <w:rsid w:val="00072FEB"/>
    <w:rsid w:val="00073620"/>
    <w:rsid w:val="00073917"/>
    <w:rsid w:val="00073C81"/>
    <w:rsid w:val="00073F5A"/>
    <w:rsid w:val="00073FE8"/>
    <w:rsid w:val="00074D71"/>
    <w:rsid w:val="000753AD"/>
    <w:rsid w:val="00075678"/>
    <w:rsid w:val="00075F25"/>
    <w:rsid w:val="00076254"/>
    <w:rsid w:val="00076937"/>
    <w:rsid w:val="00076FAB"/>
    <w:rsid w:val="00077654"/>
    <w:rsid w:val="00077723"/>
    <w:rsid w:val="00077752"/>
    <w:rsid w:val="00077DCF"/>
    <w:rsid w:val="00080003"/>
    <w:rsid w:val="0008019D"/>
    <w:rsid w:val="000801E6"/>
    <w:rsid w:val="00080232"/>
    <w:rsid w:val="00080876"/>
    <w:rsid w:val="0008088F"/>
    <w:rsid w:val="0008167A"/>
    <w:rsid w:val="00081D10"/>
    <w:rsid w:val="00082642"/>
    <w:rsid w:val="00082692"/>
    <w:rsid w:val="00082886"/>
    <w:rsid w:val="00082D5F"/>
    <w:rsid w:val="00083843"/>
    <w:rsid w:val="000839E0"/>
    <w:rsid w:val="000846BD"/>
    <w:rsid w:val="00084870"/>
    <w:rsid w:val="00084AB8"/>
    <w:rsid w:val="00084DDC"/>
    <w:rsid w:val="0008514A"/>
    <w:rsid w:val="000852F6"/>
    <w:rsid w:val="000856D2"/>
    <w:rsid w:val="00085711"/>
    <w:rsid w:val="000862D3"/>
    <w:rsid w:val="000865CE"/>
    <w:rsid w:val="00086D52"/>
    <w:rsid w:val="00087642"/>
    <w:rsid w:val="000878CB"/>
    <w:rsid w:val="00087903"/>
    <w:rsid w:val="00087DCF"/>
    <w:rsid w:val="00087E92"/>
    <w:rsid w:val="0009036B"/>
    <w:rsid w:val="0009047C"/>
    <w:rsid w:val="00090B5D"/>
    <w:rsid w:val="00090CA5"/>
    <w:rsid w:val="00090E40"/>
    <w:rsid w:val="00091EA9"/>
    <w:rsid w:val="00093A8A"/>
    <w:rsid w:val="00093CB4"/>
    <w:rsid w:val="00093F11"/>
    <w:rsid w:val="0009463D"/>
    <w:rsid w:val="00094769"/>
    <w:rsid w:val="00094EB1"/>
    <w:rsid w:val="00095813"/>
    <w:rsid w:val="000958C3"/>
    <w:rsid w:val="00095BCC"/>
    <w:rsid w:val="00096134"/>
    <w:rsid w:val="000972BA"/>
    <w:rsid w:val="000974E1"/>
    <w:rsid w:val="000976ED"/>
    <w:rsid w:val="00097911"/>
    <w:rsid w:val="000A01FD"/>
    <w:rsid w:val="000A095E"/>
    <w:rsid w:val="000A0A15"/>
    <w:rsid w:val="000A0FB9"/>
    <w:rsid w:val="000A106F"/>
    <w:rsid w:val="000A10B6"/>
    <w:rsid w:val="000A1107"/>
    <w:rsid w:val="000A11F6"/>
    <w:rsid w:val="000A175B"/>
    <w:rsid w:val="000A1C70"/>
    <w:rsid w:val="000A1DB7"/>
    <w:rsid w:val="000A22F3"/>
    <w:rsid w:val="000A2478"/>
    <w:rsid w:val="000A29C6"/>
    <w:rsid w:val="000A2FCF"/>
    <w:rsid w:val="000A31A2"/>
    <w:rsid w:val="000A38E3"/>
    <w:rsid w:val="000A396A"/>
    <w:rsid w:val="000A3D3E"/>
    <w:rsid w:val="000A3DFA"/>
    <w:rsid w:val="000A40C5"/>
    <w:rsid w:val="000A413A"/>
    <w:rsid w:val="000A4170"/>
    <w:rsid w:val="000A4473"/>
    <w:rsid w:val="000A467E"/>
    <w:rsid w:val="000A4733"/>
    <w:rsid w:val="000A4C32"/>
    <w:rsid w:val="000A5348"/>
    <w:rsid w:val="000A5C1E"/>
    <w:rsid w:val="000A6581"/>
    <w:rsid w:val="000A667A"/>
    <w:rsid w:val="000A6686"/>
    <w:rsid w:val="000A6A1A"/>
    <w:rsid w:val="000A7543"/>
    <w:rsid w:val="000A7664"/>
    <w:rsid w:val="000A7994"/>
    <w:rsid w:val="000A7A15"/>
    <w:rsid w:val="000A7B12"/>
    <w:rsid w:val="000A7B6F"/>
    <w:rsid w:val="000B01B7"/>
    <w:rsid w:val="000B02B4"/>
    <w:rsid w:val="000B0776"/>
    <w:rsid w:val="000B1663"/>
    <w:rsid w:val="000B27BE"/>
    <w:rsid w:val="000B2AFA"/>
    <w:rsid w:val="000B2B39"/>
    <w:rsid w:val="000B317B"/>
    <w:rsid w:val="000B31AD"/>
    <w:rsid w:val="000B36E0"/>
    <w:rsid w:val="000B3C4B"/>
    <w:rsid w:val="000B3C90"/>
    <w:rsid w:val="000B3C9C"/>
    <w:rsid w:val="000B443C"/>
    <w:rsid w:val="000B463B"/>
    <w:rsid w:val="000B4702"/>
    <w:rsid w:val="000B50AE"/>
    <w:rsid w:val="000B563E"/>
    <w:rsid w:val="000B56D3"/>
    <w:rsid w:val="000B5B06"/>
    <w:rsid w:val="000B5ED8"/>
    <w:rsid w:val="000B64DD"/>
    <w:rsid w:val="000B6F9F"/>
    <w:rsid w:val="000B75FB"/>
    <w:rsid w:val="000B762D"/>
    <w:rsid w:val="000B763A"/>
    <w:rsid w:val="000B7D2C"/>
    <w:rsid w:val="000B7DF3"/>
    <w:rsid w:val="000C0081"/>
    <w:rsid w:val="000C0E9E"/>
    <w:rsid w:val="000C157B"/>
    <w:rsid w:val="000C161B"/>
    <w:rsid w:val="000C16A3"/>
    <w:rsid w:val="000C1718"/>
    <w:rsid w:val="000C205C"/>
    <w:rsid w:val="000C222B"/>
    <w:rsid w:val="000C2359"/>
    <w:rsid w:val="000C2A57"/>
    <w:rsid w:val="000C3355"/>
    <w:rsid w:val="000C3C12"/>
    <w:rsid w:val="000C49DF"/>
    <w:rsid w:val="000C50BF"/>
    <w:rsid w:val="000C5511"/>
    <w:rsid w:val="000C56EA"/>
    <w:rsid w:val="000C5AE1"/>
    <w:rsid w:val="000C5D94"/>
    <w:rsid w:val="000C687C"/>
    <w:rsid w:val="000C6D4F"/>
    <w:rsid w:val="000C7759"/>
    <w:rsid w:val="000C77C4"/>
    <w:rsid w:val="000C78E6"/>
    <w:rsid w:val="000C7BA9"/>
    <w:rsid w:val="000C7FCE"/>
    <w:rsid w:val="000D0071"/>
    <w:rsid w:val="000D00A0"/>
    <w:rsid w:val="000D01C4"/>
    <w:rsid w:val="000D0C76"/>
    <w:rsid w:val="000D1088"/>
    <w:rsid w:val="000D13C0"/>
    <w:rsid w:val="000D1E92"/>
    <w:rsid w:val="000D2195"/>
    <w:rsid w:val="000D2521"/>
    <w:rsid w:val="000D2AE1"/>
    <w:rsid w:val="000D31D5"/>
    <w:rsid w:val="000D35E8"/>
    <w:rsid w:val="000D39F6"/>
    <w:rsid w:val="000D408B"/>
    <w:rsid w:val="000D40AB"/>
    <w:rsid w:val="000D4630"/>
    <w:rsid w:val="000D4764"/>
    <w:rsid w:val="000D4E8F"/>
    <w:rsid w:val="000D4F08"/>
    <w:rsid w:val="000D53B4"/>
    <w:rsid w:val="000D5E6F"/>
    <w:rsid w:val="000D6188"/>
    <w:rsid w:val="000D62B6"/>
    <w:rsid w:val="000D6577"/>
    <w:rsid w:val="000D6594"/>
    <w:rsid w:val="000D65F9"/>
    <w:rsid w:val="000D781C"/>
    <w:rsid w:val="000E0306"/>
    <w:rsid w:val="000E099C"/>
    <w:rsid w:val="000E09C1"/>
    <w:rsid w:val="000E0CAC"/>
    <w:rsid w:val="000E0CC7"/>
    <w:rsid w:val="000E0FF2"/>
    <w:rsid w:val="000E106D"/>
    <w:rsid w:val="000E1CE5"/>
    <w:rsid w:val="000E1F3D"/>
    <w:rsid w:val="000E20F6"/>
    <w:rsid w:val="000E2AA9"/>
    <w:rsid w:val="000E2ACB"/>
    <w:rsid w:val="000E2BC8"/>
    <w:rsid w:val="000E2BE7"/>
    <w:rsid w:val="000E2D66"/>
    <w:rsid w:val="000E34B2"/>
    <w:rsid w:val="000E3509"/>
    <w:rsid w:val="000E39B4"/>
    <w:rsid w:val="000E39FD"/>
    <w:rsid w:val="000E43D3"/>
    <w:rsid w:val="000E467D"/>
    <w:rsid w:val="000E4A4E"/>
    <w:rsid w:val="000E50A8"/>
    <w:rsid w:val="000E51E5"/>
    <w:rsid w:val="000E5D6B"/>
    <w:rsid w:val="000E6754"/>
    <w:rsid w:val="000E7081"/>
    <w:rsid w:val="000E7F82"/>
    <w:rsid w:val="000F0B92"/>
    <w:rsid w:val="000F12F4"/>
    <w:rsid w:val="000F14A0"/>
    <w:rsid w:val="000F16CF"/>
    <w:rsid w:val="000F1A17"/>
    <w:rsid w:val="000F2414"/>
    <w:rsid w:val="000F2F07"/>
    <w:rsid w:val="000F3230"/>
    <w:rsid w:val="000F3838"/>
    <w:rsid w:val="000F38FD"/>
    <w:rsid w:val="000F3D5D"/>
    <w:rsid w:val="000F3E43"/>
    <w:rsid w:val="000F431A"/>
    <w:rsid w:val="000F432E"/>
    <w:rsid w:val="000F46C6"/>
    <w:rsid w:val="000F4894"/>
    <w:rsid w:val="000F4B74"/>
    <w:rsid w:val="000F5922"/>
    <w:rsid w:val="000F5B5E"/>
    <w:rsid w:val="000F6112"/>
    <w:rsid w:val="000F6629"/>
    <w:rsid w:val="000F6AEA"/>
    <w:rsid w:val="000F6B8C"/>
    <w:rsid w:val="000F6BAC"/>
    <w:rsid w:val="000F751B"/>
    <w:rsid w:val="0010009F"/>
    <w:rsid w:val="001009C4"/>
    <w:rsid w:val="00100AB2"/>
    <w:rsid w:val="00100E38"/>
    <w:rsid w:val="0010153B"/>
    <w:rsid w:val="00102209"/>
    <w:rsid w:val="001022D9"/>
    <w:rsid w:val="00102962"/>
    <w:rsid w:val="001029D1"/>
    <w:rsid w:val="00102AA6"/>
    <w:rsid w:val="00102AC3"/>
    <w:rsid w:val="00103546"/>
    <w:rsid w:val="00103820"/>
    <w:rsid w:val="00103F44"/>
    <w:rsid w:val="00103F62"/>
    <w:rsid w:val="001040FC"/>
    <w:rsid w:val="00105873"/>
    <w:rsid w:val="00105E43"/>
    <w:rsid w:val="001063CF"/>
    <w:rsid w:val="0010654B"/>
    <w:rsid w:val="001067F4"/>
    <w:rsid w:val="00106EE9"/>
    <w:rsid w:val="0010744E"/>
    <w:rsid w:val="00107F8D"/>
    <w:rsid w:val="00107FE5"/>
    <w:rsid w:val="00110759"/>
    <w:rsid w:val="00110D4E"/>
    <w:rsid w:val="00110ED7"/>
    <w:rsid w:val="0011103B"/>
    <w:rsid w:val="00111054"/>
    <w:rsid w:val="00111AD6"/>
    <w:rsid w:val="001126E2"/>
    <w:rsid w:val="00113338"/>
    <w:rsid w:val="001137F3"/>
    <w:rsid w:val="00114075"/>
    <w:rsid w:val="0011410F"/>
    <w:rsid w:val="00114EF6"/>
    <w:rsid w:val="00115215"/>
    <w:rsid w:val="001152EE"/>
    <w:rsid w:val="001153C2"/>
    <w:rsid w:val="001159FD"/>
    <w:rsid w:val="00115B30"/>
    <w:rsid w:val="00116346"/>
    <w:rsid w:val="001165A3"/>
    <w:rsid w:val="001170FA"/>
    <w:rsid w:val="001174FE"/>
    <w:rsid w:val="001175AC"/>
    <w:rsid w:val="001175D1"/>
    <w:rsid w:val="00117653"/>
    <w:rsid w:val="00117A31"/>
    <w:rsid w:val="00117EAC"/>
    <w:rsid w:val="001201E9"/>
    <w:rsid w:val="001206B8"/>
    <w:rsid w:val="00120968"/>
    <w:rsid w:val="001209BA"/>
    <w:rsid w:val="00120AEA"/>
    <w:rsid w:val="00121052"/>
    <w:rsid w:val="00121F8A"/>
    <w:rsid w:val="00122195"/>
    <w:rsid w:val="001222C6"/>
    <w:rsid w:val="001225F9"/>
    <w:rsid w:val="00122B86"/>
    <w:rsid w:val="00122BC2"/>
    <w:rsid w:val="00123410"/>
    <w:rsid w:val="001235EB"/>
    <w:rsid w:val="0012366C"/>
    <w:rsid w:val="001236FF"/>
    <w:rsid w:val="00123C21"/>
    <w:rsid w:val="00123F1D"/>
    <w:rsid w:val="0012549A"/>
    <w:rsid w:val="001256A9"/>
    <w:rsid w:val="0012592F"/>
    <w:rsid w:val="00125E43"/>
    <w:rsid w:val="00125EC9"/>
    <w:rsid w:val="00125F31"/>
    <w:rsid w:val="0012622A"/>
    <w:rsid w:val="00126665"/>
    <w:rsid w:val="00127B5E"/>
    <w:rsid w:val="00130506"/>
    <w:rsid w:val="00130673"/>
    <w:rsid w:val="001309BC"/>
    <w:rsid w:val="00130C4F"/>
    <w:rsid w:val="00130DF5"/>
    <w:rsid w:val="00131B8B"/>
    <w:rsid w:val="00131D0D"/>
    <w:rsid w:val="00131D4C"/>
    <w:rsid w:val="001322BB"/>
    <w:rsid w:val="0013261E"/>
    <w:rsid w:val="001327DD"/>
    <w:rsid w:val="00132996"/>
    <w:rsid w:val="00132B72"/>
    <w:rsid w:val="00133329"/>
    <w:rsid w:val="00134089"/>
    <w:rsid w:val="001343F9"/>
    <w:rsid w:val="001348A5"/>
    <w:rsid w:val="00134A43"/>
    <w:rsid w:val="00135C2B"/>
    <w:rsid w:val="00135F2A"/>
    <w:rsid w:val="001362A1"/>
    <w:rsid w:val="0013651D"/>
    <w:rsid w:val="001365B4"/>
    <w:rsid w:val="00136943"/>
    <w:rsid w:val="00136A79"/>
    <w:rsid w:val="00136A8A"/>
    <w:rsid w:val="00136CAC"/>
    <w:rsid w:val="0013716D"/>
    <w:rsid w:val="00137528"/>
    <w:rsid w:val="00137AD4"/>
    <w:rsid w:val="00137BCF"/>
    <w:rsid w:val="001408B0"/>
    <w:rsid w:val="00140C2C"/>
    <w:rsid w:val="00141767"/>
    <w:rsid w:val="00141776"/>
    <w:rsid w:val="00141A15"/>
    <w:rsid w:val="001427A8"/>
    <w:rsid w:val="00142BD3"/>
    <w:rsid w:val="00142E51"/>
    <w:rsid w:val="001433E8"/>
    <w:rsid w:val="0014349F"/>
    <w:rsid w:val="00143787"/>
    <w:rsid w:val="0014379D"/>
    <w:rsid w:val="00143B8C"/>
    <w:rsid w:val="0014453A"/>
    <w:rsid w:val="00144D1C"/>
    <w:rsid w:val="00144D2C"/>
    <w:rsid w:val="00144D85"/>
    <w:rsid w:val="00144F5B"/>
    <w:rsid w:val="001453D4"/>
    <w:rsid w:val="00145D01"/>
    <w:rsid w:val="00145D7C"/>
    <w:rsid w:val="00145E48"/>
    <w:rsid w:val="00146168"/>
    <w:rsid w:val="0014684D"/>
    <w:rsid w:val="00147141"/>
    <w:rsid w:val="00147A39"/>
    <w:rsid w:val="001510A5"/>
    <w:rsid w:val="0015111C"/>
    <w:rsid w:val="00151176"/>
    <w:rsid w:val="001512A0"/>
    <w:rsid w:val="00151D01"/>
    <w:rsid w:val="00151E6A"/>
    <w:rsid w:val="00151F94"/>
    <w:rsid w:val="0015225C"/>
    <w:rsid w:val="001523A5"/>
    <w:rsid w:val="0015287A"/>
    <w:rsid w:val="00153975"/>
    <w:rsid w:val="00154162"/>
    <w:rsid w:val="001548E2"/>
    <w:rsid w:val="00155449"/>
    <w:rsid w:val="001555CE"/>
    <w:rsid w:val="00155803"/>
    <w:rsid w:val="001558DE"/>
    <w:rsid w:val="001559C8"/>
    <w:rsid w:val="0015651D"/>
    <w:rsid w:val="0015662F"/>
    <w:rsid w:val="00156A0C"/>
    <w:rsid w:val="00156A77"/>
    <w:rsid w:val="00156EA4"/>
    <w:rsid w:val="00156EA5"/>
    <w:rsid w:val="001576DF"/>
    <w:rsid w:val="00157D94"/>
    <w:rsid w:val="0016051E"/>
    <w:rsid w:val="00160A68"/>
    <w:rsid w:val="00160B36"/>
    <w:rsid w:val="00160C4B"/>
    <w:rsid w:val="00161288"/>
    <w:rsid w:val="0016145D"/>
    <w:rsid w:val="0016154C"/>
    <w:rsid w:val="0016159E"/>
    <w:rsid w:val="001616C1"/>
    <w:rsid w:val="00161ADD"/>
    <w:rsid w:val="00161BCA"/>
    <w:rsid w:val="0016224E"/>
    <w:rsid w:val="00162AC4"/>
    <w:rsid w:val="0016342C"/>
    <w:rsid w:val="00163576"/>
    <w:rsid w:val="001639DA"/>
    <w:rsid w:val="001642BD"/>
    <w:rsid w:val="001649DB"/>
    <w:rsid w:val="00164BFD"/>
    <w:rsid w:val="00164E89"/>
    <w:rsid w:val="00164ED5"/>
    <w:rsid w:val="00165497"/>
    <w:rsid w:val="001654EC"/>
    <w:rsid w:val="00165E58"/>
    <w:rsid w:val="00165F6C"/>
    <w:rsid w:val="001665C2"/>
    <w:rsid w:val="00166922"/>
    <w:rsid w:val="00166A12"/>
    <w:rsid w:val="00166F97"/>
    <w:rsid w:val="0016733C"/>
    <w:rsid w:val="001673DF"/>
    <w:rsid w:val="0016742E"/>
    <w:rsid w:val="001677A5"/>
    <w:rsid w:val="00167C7B"/>
    <w:rsid w:val="0017060A"/>
    <w:rsid w:val="00170926"/>
    <w:rsid w:val="001709F7"/>
    <w:rsid w:val="0017106D"/>
    <w:rsid w:val="001713C9"/>
    <w:rsid w:val="00171575"/>
    <w:rsid w:val="00171919"/>
    <w:rsid w:val="00171A5F"/>
    <w:rsid w:val="00171BB9"/>
    <w:rsid w:val="00172208"/>
    <w:rsid w:val="0017284F"/>
    <w:rsid w:val="00173043"/>
    <w:rsid w:val="001730A6"/>
    <w:rsid w:val="001734FB"/>
    <w:rsid w:val="00173559"/>
    <w:rsid w:val="00174142"/>
    <w:rsid w:val="001746EE"/>
    <w:rsid w:val="00174B8E"/>
    <w:rsid w:val="00174FA2"/>
    <w:rsid w:val="001756A6"/>
    <w:rsid w:val="00175AD0"/>
    <w:rsid w:val="00175FEE"/>
    <w:rsid w:val="0017684E"/>
    <w:rsid w:val="001778A0"/>
    <w:rsid w:val="00177A95"/>
    <w:rsid w:val="00180A8B"/>
    <w:rsid w:val="001811BF"/>
    <w:rsid w:val="0018121D"/>
    <w:rsid w:val="00181724"/>
    <w:rsid w:val="00181BF5"/>
    <w:rsid w:val="00181D5E"/>
    <w:rsid w:val="0018211F"/>
    <w:rsid w:val="00182D22"/>
    <w:rsid w:val="00183152"/>
    <w:rsid w:val="00183FDB"/>
    <w:rsid w:val="00184130"/>
    <w:rsid w:val="0018447B"/>
    <w:rsid w:val="0018450B"/>
    <w:rsid w:val="00184656"/>
    <w:rsid w:val="00185013"/>
    <w:rsid w:val="0018559E"/>
    <w:rsid w:val="00185634"/>
    <w:rsid w:val="00185695"/>
    <w:rsid w:val="001858F1"/>
    <w:rsid w:val="0018599A"/>
    <w:rsid w:val="00185A0E"/>
    <w:rsid w:val="00186263"/>
    <w:rsid w:val="00186946"/>
    <w:rsid w:val="00187277"/>
    <w:rsid w:val="001875B7"/>
    <w:rsid w:val="001876D7"/>
    <w:rsid w:val="00187BA9"/>
    <w:rsid w:val="00187C91"/>
    <w:rsid w:val="00190CCB"/>
    <w:rsid w:val="0019109D"/>
    <w:rsid w:val="001927D1"/>
    <w:rsid w:val="001928AD"/>
    <w:rsid w:val="001937C2"/>
    <w:rsid w:val="00194012"/>
    <w:rsid w:val="00194126"/>
    <w:rsid w:val="00194310"/>
    <w:rsid w:val="001944B8"/>
    <w:rsid w:val="00194C6A"/>
    <w:rsid w:val="00194FBB"/>
    <w:rsid w:val="00194FC7"/>
    <w:rsid w:val="001952AE"/>
    <w:rsid w:val="00195C7F"/>
    <w:rsid w:val="001962C6"/>
    <w:rsid w:val="0019632C"/>
    <w:rsid w:val="00196B3D"/>
    <w:rsid w:val="00196E83"/>
    <w:rsid w:val="0019717A"/>
    <w:rsid w:val="0019780B"/>
    <w:rsid w:val="001A05CB"/>
    <w:rsid w:val="001A08F1"/>
    <w:rsid w:val="001A0C95"/>
    <w:rsid w:val="001A0CA5"/>
    <w:rsid w:val="001A108F"/>
    <w:rsid w:val="001A1284"/>
    <w:rsid w:val="001A1942"/>
    <w:rsid w:val="001A1F75"/>
    <w:rsid w:val="001A2583"/>
    <w:rsid w:val="001A268B"/>
    <w:rsid w:val="001A27D1"/>
    <w:rsid w:val="001A303C"/>
    <w:rsid w:val="001A3208"/>
    <w:rsid w:val="001A3B4F"/>
    <w:rsid w:val="001A3CE1"/>
    <w:rsid w:val="001A3DFD"/>
    <w:rsid w:val="001A460F"/>
    <w:rsid w:val="001A4BEA"/>
    <w:rsid w:val="001A514C"/>
    <w:rsid w:val="001A563C"/>
    <w:rsid w:val="001A6AA7"/>
    <w:rsid w:val="001A770C"/>
    <w:rsid w:val="001A79E3"/>
    <w:rsid w:val="001A7B36"/>
    <w:rsid w:val="001A7CF8"/>
    <w:rsid w:val="001B0111"/>
    <w:rsid w:val="001B04A8"/>
    <w:rsid w:val="001B076A"/>
    <w:rsid w:val="001B16F4"/>
    <w:rsid w:val="001B1B67"/>
    <w:rsid w:val="001B2463"/>
    <w:rsid w:val="001B24DD"/>
    <w:rsid w:val="001B285E"/>
    <w:rsid w:val="001B295F"/>
    <w:rsid w:val="001B3400"/>
    <w:rsid w:val="001B393A"/>
    <w:rsid w:val="001B3C75"/>
    <w:rsid w:val="001B497F"/>
    <w:rsid w:val="001B4ED0"/>
    <w:rsid w:val="001B4F7B"/>
    <w:rsid w:val="001B4FFD"/>
    <w:rsid w:val="001B5373"/>
    <w:rsid w:val="001B576B"/>
    <w:rsid w:val="001B5DAB"/>
    <w:rsid w:val="001B62C5"/>
    <w:rsid w:val="001B7274"/>
    <w:rsid w:val="001B7E83"/>
    <w:rsid w:val="001B7FE6"/>
    <w:rsid w:val="001C03F8"/>
    <w:rsid w:val="001C13EB"/>
    <w:rsid w:val="001C1848"/>
    <w:rsid w:val="001C2156"/>
    <w:rsid w:val="001C225A"/>
    <w:rsid w:val="001C268C"/>
    <w:rsid w:val="001C2AE9"/>
    <w:rsid w:val="001C2DDB"/>
    <w:rsid w:val="001C2E34"/>
    <w:rsid w:val="001C33AE"/>
    <w:rsid w:val="001C39D5"/>
    <w:rsid w:val="001C4060"/>
    <w:rsid w:val="001C45A9"/>
    <w:rsid w:val="001C45C1"/>
    <w:rsid w:val="001C4681"/>
    <w:rsid w:val="001C4A81"/>
    <w:rsid w:val="001C4B62"/>
    <w:rsid w:val="001C53CB"/>
    <w:rsid w:val="001C6192"/>
    <w:rsid w:val="001C6A8C"/>
    <w:rsid w:val="001C6FBA"/>
    <w:rsid w:val="001C7155"/>
    <w:rsid w:val="001C7C9D"/>
    <w:rsid w:val="001C7D8F"/>
    <w:rsid w:val="001C7FAC"/>
    <w:rsid w:val="001D0B69"/>
    <w:rsid w:val="001D149E"/>
    <w:rsid w:val="001D1669"/>
    <w:rsid w:val="001D1F27"/>
    <w:rsid w:val="001D1FDD"/>
    <w:rsid w:val="001D222B"/>
    <w:rsid w:val="001D2448"/>
    <w:rsid w:val="001D255E"/>
    <w:rsid w:val="001D25B7"/>
    <w:rsid w:val="001D3670"/>
    <w:rsid w:val="001D3754"/>
    <w:rsid w:val="001D3946"/>
    <w:rsid w:val="001D3AF8"/>
    <w:rsid w:val="001D4176"/>
    <w:rsid w:val="001D4B03"/>
    <w:rsid w:val="001D4F72"/>
    <w:rsid w:val="001D5AC6"/>
    <w:rsid w:val="001D5B48"/>
    <w:rsid w:val="001D5F89"/>
    <w:rsid w:val="001D6093"/>
    <w:rsid w:val="001D62A1"/>
    <w:rsid w:val="001D68B8"/>
    <w:rsid w:val="001D6AEC"/>
    <w:rsid w:val="001D6C7D"/>
    <w:rsid w:val="001D6F93"/>
    <w:rsid w:val="001D7003"/>
    <w:rsid w:val="001D72CB"/>
    <w:rsid w:val="001D72F7"/>
    <w:rsid w:val="001D7424"/>
    <w:rsid w:val="001D758B"/>
    <w:rsid w:val="001D7689"/>
    <w:rsid w:val="001D797B"/>
    <w:rsid w:val="001D7FDE"/>
    <w:rsid w:val="001E055F"/>
    <w:rsid w:val="001E05AE"/>
    <w:rsid w:val="001E06F3"/>
    <w:rsid w:val="001E07AC"/>
    <w:rsid w:val="001E137D"/>
    <w:rsid w:val="001E1825"/>
    <w:rsid w:val="001E1F9F"/>
    <w:rsid w:val="001E2B54"/>
    <w:rsid w:val="001E2C9D"/>
    <w:rsid w:val="001E2F98"/>
    <w:rsid w:val="001E2FEB"/>
    <w:rsid w:val="001E3C16"/>
    <w:rsid w:val="001E418B"/>
    <w:rsid w:val="001E49FC"/>
    <w:rsid w:val="001E4F37"/>
    <w:rsid w:val="001E5174"/>
    <w:rsid w:val="001E535E"/>
    <w:rsid w:val="001E569F"/>
    <w:rsid w:val="001E605C"/>
    <w:rsid w:val="001E606A"/>
    <w:rsid w:val="001E61A2"/>
    <w:rsid w:val="001E696D"/>
    <w:rsid w:val="001E6B3E"/>
    <w:rsid w:val="001E6F34"/>
    <w:rsid w:val="001E7007"/>
    <w:rsid w:val="001E71AD"/>
    <w:rsid w:val="001E7427"/>
    <w:rsid w:val="001E7A46"/>
    <w:rsid w:val="001E7C7A"/>
    <w:rsid w:val="001F05EA"/>
    <w:rsid w:val="001F0804"/>
    <w:rsid w:val="001F1047"/>
    <w:rsid w:val="001F11AE"/>
    <w:rsid w:val="001F17E2"/>
    <w:rsid w:val="001F188A"/>
    <w:rsid w:val="001F1C76"/>
    <w:rsid w:val="001F1E15"/>
    <w:rsid w:val="001F2116"/>
    <w:rsid w:val="001F249B"/>
    <w:rsid w:val="001F24A8"/>
    <w:rsid w:val="001F26BE"/>
    <w:rsid w:val="001F291A"/>
    <w:rsid w:val="001F3467"/>
    <w:rsid w:val="001F361B"/>
    <w:rsid w:val="001F3A33"/>
    <w:rsid w:val="001F3F8B"/>
    <w:rsid w:val="001F4422"/>
    <w:rsid w:val="001F4534"/>
    <w:rsid w:val="001F4BA3"/>
    <w:rsid w:val="001F4F05"/>
    <w:rsid w:val="001F59E4"/>
    <w:rsid w:val="001F5DDC"/>
    <w:rsid w:val="001F6A6B"/>
    <w:rsid w:val="001F6C57"/>
    <w:rsid w:val="001F709A"/>
    <w:rsid w:val="001F728C"/>
    <w:rsid w:val="001F7606"/>
    <w:rsid w:val="001F7822"/>
    <w:rsid w:val="00200DF6"/>
    <w:rsid w:val="00201434"/>
    <w:rsid w:val="00201591"/>
    <w:rsid w:val="00201612"/>
    <w:rsid w:val="0020161F"/>
    <w:rsid w:val="00201EDC"/>
    <w:rsid w:val="00202327"/>
    <w:rsid w:val="002023DC"/>
    <w:rsid w:val="00202609"/>
    <w:rsid w:val="0020276A"/>
    <w:rsid w:val="002027FA"/>
    <w:rsid w:val="002028C1"/>
    <w:rsid w:val="00202F66"/>
    <w:rsid w:val="00203102"/>
    <w:rsid w:val="00203173"/>
    <w:rsid w:val="002036B5"/>
    <w:rsid w:val="00203B90"/>
    <w:rsid w:val="00204B03"/>
    <w:rsid w:val="00204D35"/>
    <w:rsid w:val="00204E76"/>
    <w:rsid w:val="002050D6"/>
    <w:rsid w:val="002052E0"/>
    <w:rsid w:val="002056E4"/>
    <w:rsid w:val="00205BEC"/>
    <w:rsid w:val="002063EE"/>
    <w:rsid w:val="0020682C"/>
    <w:rsid w:val="00206A9E"/>
    <w:rsid w:val="00206BCC"/>
    <w:rsid w:val="00206D20"/>
    <w:rsid w:val="00206D60"/>
    <w:rsid w:val="00206DE2"/>
    <w:rsid w:val="00207718"/>
    <w:rsid w:val="00207B61"/>
    <w:rsid w:val="00207DD0"/>
    <w:rsid w:val="002100BD"/>
    <w:rsid w:val="00210683"/>
    <w:rsid w:val="00210F1A"/>
    <w:rsid w:val="00210F49"/>
    <w:rsid w:val="0021140D"/>
    <w:rsid w:val="002118E3"/>
    <w:rsid w:val="00211EE4"/>
    <w:rsid w:val="0021215B"/>
    <w:rsid w:val="0021248C"/>
    <w:rsid w:val="0021254F"/>
    <w:rsid w:val="00212A45"/>
    <w:rsid w:val="00212D3D"/>
    <w:rsid w:val="0021342E"/>
    <w:rsid w:val="00213B75"/>
    <w:rsid w:val="00213DE2"/>
    <w:rsid w:val="00214195"/>
    <w:rsid w:val="00214260"/>
    <w:rsid w:val="002145EF"/>
    <w:rsid w:val="00214B60"/>
    <w:rsid w:val="00214C31"/>
    <w:rsid w:val="002150B4"/>
    <w:rsid w:val="0021551F"/>
    <w:rsid w:val="00215CF0"/>
    <w:rsid w:val="00215FE4"/>
    <w:rsid w:val="0021630D"/>
    <w:rsid w:val="00216372"/>
    <w:rsid w:val="002169AD"/>
    <w:rsid w:val="0021713F"/>
    <w:rsid w:val="00217198"/>
    <w:rsid w:val="002178A2"/>
    <w:rsid w:val="00220109"/>
    <w:rsid w:val="0022076A"/>
    <w:rsid w:val="00220AB5"/>
    <w:rsid w:val="00220BA5"/>
    <w:rsid w:val="00220E47"/>
    <w:rsid w:val="00220E48"/>
    <w:rsid w:val="0022198C"/>
    <w:rsid w:val="002219C3"/>
    <w:rsid w:val="002220EF"/>
    <w:rsid w:val="0022254E"/>
    <w:rsid w:val="002225A4"/>
    <w:rsid w:val="00222916"/>
    <w:rsid w:val="00223283"/>
    <w:rsid w:val="002237C6"/>
    <w:rsid w:val="0022430B"/>
    <w:rsid w:val="0022441A"/>
    <w:rsid w:val="00224ADF"/>
    <w:rsid w:val="00224AED"/>
    <w:rsid w:val="00224FC0"/>
    <w:rsid w:val="002252B8"/>
    <w:rsid w:val="002255B6"/>
    <w:rsid w:val="002255DC"/>
    <w:rsid w:val="002258D3"/>
    <w:rsid w:val="00225BF2"/>
    <w:rsid w:val="00226618"/>
    <w:rsid w:val="00226E7C"/>
    <w:rsid w:val="00227C5E"/>
    <w:rsid w:val="00227EFE"/>
    <w:rsid w:val="00230420"/>
    <w:rsid w:val="0023108A"/>
    <w:rsid w:val="00231817"/>
    <w:rsid w:val="0023207E"/>
    <w:rsid w:val="0023260E"/>
    <w:rsid w:val="00232658"/>
    <w:rsid w:val="00233774"/>
    <w:rsid w:val="00233EBD"/>
    <w:rsid w:val="002344BC"/>
    <w:rsid w:val="00234CC4"/>
    <w:rsid w:val="0023508C"/>
    <w:rsid w:val="002354EE"/>
    <w:rsid w:val="002356D5"/>
    <w:rsid w:val="002366EF"/>
    <w:rsid w:val="00236D1E"/>
    <w:rsid w:val="00236E0E"/>
    <w:rsid w:val="0023758D"/>
    <w:rsid w:val="00237816"/>
    <w:rsid w:val="00237891"/>
    <w:rsid w:val="00240D92"/>
    <w:rsid w:val="00241948"/>
    <w:rsid w:val="00241A2B"/>
    <w:rsid w:val="00241E25"/>
    <w:rsid w:val="00242408"/>
    <w:rsid w:val="00242A46"/>
    <w:rsid w:val="00242D61"/>
    <w:rsid w:val="00243685"/>
    <w:rsid w:val="00243B79"/>
    <w:rsid w:val="00244901"/>
    <w:rsid w:val="002449E6"/>
    <w:rsid w:val="00244B10"/>
    <w:rsid w:val="00245250"/>
    <w:rsid w:val="00245359"/>
    <w:rsid w:val="0024564C"/>
    <w:rsid w:val="00245AEB"/>
    <w:rsid w:val="0024605C"/>
    <w:rsid w:val="0024608B"/>
    <w:rsid w:val="0024675D"/>
    <w:rsid w:val="002469C3"/>
    <w:rsid w:val="00246B46"/>
    <w:rsid w:val="00246EC7"/>
    <w:rsid w:val="002474A7"/>
    <w:rsid w:val="00247690"/>
    <w:rsid w:val="00247913"/>
    <w:rsid w:val="0025077B"/>
    <w:rsid w:val="00250DF7"/>
    <w:rsid w:val="00250FC6"/>
    <w:rsid w:val="002522E9"/>
    <w:rsid w:val="00252895"/>
    <w:rsid w:val="00252A4C"/>
    <w:rsid w:val="00252BA9"/>
    <w:rsid w:val="00252C66"/>
    <w:rsid w:val="00253606"/>
    <w:rsid w:val="00253637"/>
    <w:rsid w:val="002536AF"/>
    <w:rsid w:val="00253A0E"/>
    <w:rsid w:val="00254442"/>
    <w:rsid w:val="00254B99"/>
    <w:rsid w:val="00254C14"/>
    <w:rsid w:val="00254D1C"/>
    <w:rsid w:val="00255185"/>
    <w:rsid w:val="0025542C"/>
    <w:rsid w:val="00255747"/>
    <w:rsid w:val="00255800"/>
    <w:rsid w:val="00255884"/>
    <w:rsid w:val="002560AA"/>
    <w:rsid w:val="002569A8"/>
    <w:rsid w:val="00256AFE"/>
    <w:rsid w:val="00256DCF"/>
    <w:rsid w:val="002572CE"/>
    <w:rsid w:val="002574A9"/>
    <w:rsid w:val="00257ED4"/>
    <w:rsid w:val="0026028A"/>
    <w:rsid w:val="0026044A"/>
    <w:rsid w:val="0026063A"/>
    <w:rsid w:val="00260895"/>
    <w:rsid w:val="002608EF"/>
    <w:rsid w:val="00260D79"/>
    <w:rsid w:val="00260E01"/>
    <w:rsid w:val="0026130A"/>
    <w:rsid w:val="002617EC"/>
    <w:rsid w:val="002618BE"/>
    <w:rsid w:val="00261910"/>
    <w:rsid w:val="00261B67"/>
    <w:rsid w:val="00262294"/>
    <w:rsid w:val="002622EA"/>
    <w:rsid w:val="0026359F"/>
    <w:rsid w:val="00263627"/>
    <w:rsid w:val="00263E51"/>
    <w:rsid w:val="00264178"/>
    <w:rsid w:val="00264757"/>
    <w:rsid w:val="00264914"/>
    <w:rsid w:val="00264E21"/>
    <w:rsid w:val="00265268"/>
    <w:rsid w:val="002653B3"/>
    <w:rsid w:val="002657C0"/>
    <w:rsid w:val="00265DF9"/>
    <w:rsid w:val="00266137"/>
    <w:rsid w:val="00266D41"/>
    <w:rsid w:val="00266EED"/>
    <w:rsid w:val="0026711C"/>
    <w:rsid w:val="00267284"/>
    <w:rsid w:val="00267800"/>
    <w:rsid w:val="002701DC"/>
    <w:rsid w:val="0027142A"/>
    <w:rsid w:val="00271D53"/>
    <w:rsid w:val="00271F91"/>
    <w:rsid w:val="00272C2A"/>
    <w:rsid w:val="00272D7D"/>
    <w:rsid w:val="00272F59"/>
    <w:rsid w:val="00273411"/>
    <w:rsid w:val="00273533"/>
    <w:rsid w:val="0027386D"/>
    <w:rsid w:val="00273AAF"/>
    <w:rsid w:val="00273E12"/>
    <w:rsid w:val="002740F1"/>
    <w:rsid w:val="00274381"/>
    <w:rsid w:val="0027443E"/>
    <w:rsid w:val="002744A0"/>
    <w:rsid w:val="00274EEE"/>
    <w:rsid w:val="00275769"/>
    <w:rsid w:val="00276917"/>
    <w:rsid w:val="00276C90"/>
    <w:rsid w:val="00276CE2"/>
    <w:rsid w:val="00276DA0"/>
    <w:rsid w:val="002770C1"/>
    <w:rsid w:val="0027722F"/>
    <w:rsid w:val="002779CA"/>
    <w:rsid w:val="002803C4"/>
    <w:rsid w:val="0028061F"/>
    <w:rsid w:val="00280D65"/>
    <w:rsid w:val="0028170E"/>
    <w:rsid w:val="00281851"/>
    <w:rsid w:val="00282455"/>
    <w:rsid w:val="0028257C"/>
    <w:rsid w:val="00282AB7"/>
    <w:rsid w:val="00282C29"/>
    <w:rsid w:val="0028341E"/>
    <w:rsid w:val="00283973"/>
    <w:rsid w:val="00284320"/>
    <w:rsid w:val="002843C6"/>
    <w:rsid w:val="00285CC1"/>
    <w:rsid w:val="00285DB2"/>
    <w:rsid w:val="00286255"/>
    <w:rsid w:val="00286431"/>
    <w:rsid w:val="002866FB"/>
    <w:rsid w:val="00286AA3"/>
    <w:rsid w:val="00286E5E"/>
    <w:rsid w:val="00286E9C"/>
    <w:rsid w:val="00287471"/>
    <w:rsid w:val="0028786A"/>
    <w:rsid w:val="00287B23"/>
    <w:rsid w:val="002907DB"/>
    <w:rsid w:val="002909AE"/>
    <w:rsid w:val="00290A5E"/>
    <w:rsid w:val="00290EFB"/>
    <w:rsid w:val="00290FDE"/>
    <w:rsid w:val="0029116F"/>
    <w:rsid w:val="002911C0"/>
    <w:rsid w:val="002915EE"/>
    <w:rsid w:val="002924AE"/>
    <w:rsid w:val="00292A75"/>
    <w:rsid w:val="00292DD5"/>
    <w:rsid w:val="002932BC"/>
    <w:rsid w:val="00293807"/>
    <w:rsid w:val="00293FC7"/>
    <w:rsid w:val="00294165"/>
    <w:rsid w:val="0029419D"/>
    <w:rsid w:val="0029421F"/>
    <w:rsid w:val="002947D0"/>
    <w:rsid w:val="00294CB5"/>
    <w:rsid w:val="00294DCD"/>
    <w:rsid w:val="00294E6C"/>
    <w:rsid w:val="002951FA"/>
    <w:rsid w:val="0029563E"/>
    <w:rsid w:val="00295832"/>
    <w:rsid w:val="0029617C"/>
    <w:rsid w:val="002967C4"/>
    <w:rsid w:val="00296B8E"/>
    <w:rsid w:val="0029727A"/>
    <w:rsid w:val="002975DD"/>
    <w:rsid w:val="00297959"/>
    <w:rsid w:val="00297B29"/>
    <w:rsid w:val="002A123F"/>
    <w:rsid w:val="002A14DC"/>
    <w:rsid w:val="002A2196"/>
    <w:rsid w:val="002A352F"/>
    <w:rsid w:val="002A35A2"/>
    <w:rsid w:val="002A362F"/>
    <w:rsid w:val="002A3717"/>
    <w:rsid w:val="002A4026"/>
    <w:rsid w:val="002A534E"/>
    <w:rsid w:val="002A5B12"/>
    <w:rsid w:val="002A7227"/>
    <w:rsid w:val="002A7AE3"/>
    <w:rsid w:val="002B0344"/>
    <w:rsid w:val="002B044A"/>
    <w:rsid w:val="002B09CE"/>
    <w:rsid w:val="002B0B2E"/>
    <w:rsid w:val="002B0E20"/>
    <w:rsid w:val="002B0FB8"/>
    <w:rsid w:val="002B15F5"/>
    <w:rsid w:val="002B1B7E"/>
    <w:rsid w:val="002B22FC"/>
    <w:rsid w:val="002B2A11"/>
    <w:rsid w:val="002B3108"/>
    <w:rsid w:val="002B31BD"/>
    <w:rsid w:val="002B3279"/>
    <w:rsid w:val="002B373C"/>
    <w:rsid w:val="002B3746"/>
    <w:rsid w:val="002B3824"/>
    <w:rsid w:val="002B42BF"/>
    <w:rsid w:val="002B479F"/>
    <w:rsid w:val="002B4ACA"/>
    <w:rsid w:val="002B4EFC"/>
    <w:rsid w:val="002B4FEC"/>
    <w:rsid w:val="002B5F71"/>
    <w:rsid w:val="002B686C"/>
    <w:rsid w:val="002B6D0E"/>
    <w:rsid w:val="002B6F4E"/>
    <w:rsid w:val="002B7162"/>
    <w:rsid w:val="002B7A4F"/>
    <w:rsid w:val="002C0090"/>
    <w:rsid w:val="002C057C"/>
    <w:rsid w:val="002C0810"/>
    <w:rsid w:val="002C092A"/>
    <w:rsid w:val="002C0E02"/>
    <w:rsid w:val="002C0F87"/>
    <w:rsid w:val="002C1049"/>
    <w:rsid w:val="002C14BC"/>
    <w:rsid w:val="002C1A3D"/>
    <w:rsid w:val="002C1C81"/>
    <w:rsid w:val="002C20C4"/>
    <w:rsid w:val="002C24A4"/>
    <w:rsid w:val="002C26F4"/>
    <w:rsid w:val="002C2D17"/>
    <w:rsid w:val="002C33D4"/>
    <w:rsid w:val="002C3B49"/>
    <w:rsid w:val="002C3F34"/>
    <w:rsid w:val="002C4708"/>
    <w:rsid w:val="002C4856"/>
    <w:rsid w:val="002C4C81"/>
    <w:rsid w:val="002C4C9D"/>
    <w:rsid w:val="002C4EA0"/>
    <w:rsid w:val="002C5886"/>
    <w:rsid w:val="002C5F04"/>
    <w:rsid w:val="002C69E5"/>
    <w:rsid w:val="002C72D2"/>
    <w:rsid w:val="002C76E7"/>
    <w:rsid w:val="002D0096"/>
    <w:rsid w:val="002D00A6"/>
    <w:rsid w:val="002D00D5"/>
    <w:rsid w:val="002D0168"/>
    <w:rsid w:val="002D030A"/>
    <w:rsid w:val="002D033A"/>
    <w:rsid w:val="002D16EE"/>
    <w:rsid w:val="002D1BA7"/>
    <w:rsid w:val="002D208C"/>
    <w:rsid w:val="002D220C"/>
    <w:rsid w:val="002D222A"/>
    <w:rsid w:val="002D24DA"/>
    <w:rsid w:val="002D3203"/>
    <w:rsid w:val="002D37C7"/>
    <w:rsid w:val="002D3F9E"/>
    <w:rsid w:val="002D43A6"/>
    <w:rsid w:val="002D48CC"/>
    <w:rsid w:val="002D55FE"/>
    <w:rsid w:val="002D576E"/>
    <w:rsid w:val="002D59AF"/>
    <w:rsid w:val="002D6A64"/>
    <w:rsid w:val="002D6BC7"/>
    <w:rsid w:val="002D6D60"/>
    <w:rsid w:val="002D7095"/>
    <w:rsid w:val="002D7558"/>
    <w:rsid w:val="002D7E7A"/>
    <w:rsid w:val="002D7F83"/>
    <w:rsid w:val="002E0527"/>
    <w:rsid w:val="002E0F5C"/>
    <w:rsid w:val="002E12F1"/>
    <w:rsid w:val="002E1458"/>
    <w:rsid w:val="002E1895"/>
    <w:rsid w:val="002E1908"/>
    <w:rsid w:val="002E2D8E"/>
    <w:rsid w:val="002E316C"/>
    <w:rsid w:val="002E38C4"/>
    <w:rsid w:val="002E3AEE"/>
    <w:rsid w:val="002E3B96"/>
    <w:rsid w:val="002E3E74"/>
    <w:rsid w:val="002E4813"/>
    <w:rsid w:val="002E51C4"/>
    <w:rsid w:val="002E53CB"/>
    <w:rsid w:val="002E55C7"/>
    <w:rsid w:val="002E5995"/>
    <w:rsid w:val="002E5B7E"/>
    <w:rsid w:val="002E64D0"/>
    <w:rsid w:val="002E6E75"/>
    <w:rsid w:val="002E723B"/>
    <w:rsid w:val="002E7399"/>
    <w:rsid w:val="002E73CD"/>
    <w:rsid w:val="002E7880"/>
    <w:rsid w:val="002E7930"/>
    <w:rsid w:val="002F0934"/>
    <w:rsid w:val="002F0DEC"/>
    <w:rsid w:val="002F1109"/>
    <w:rsid w:val="002F1111"/>
    <w:rsid w:val="002F1E17"/>
    <w:rsid w:val="002F1E6F"/>
    <w:rsid w:val="002F2055"/>
    <w:rsid w:val="002F2DA9"/>
    <w:rsid w:val="002F2DE7"/>
    <w:rsid w:val="002F2DEB"/>
    <w:rsid w:val="002F3108"/>
    <w:rsid w:val="002F310B"/>
    <w:rsid w:val="002F3367"/>
    <w:rsid w:val="002F3769"/>
    <w:rsid w:val="002F3808"/>
    <w:rsid w:val="002F3888"/>
    <w:rsid w:val="002F389D"/>
    <w:rsid w:val="002F41E1"/>
    <w:rsid w:val="002F4342"/>
    <w:rsid w:val="002F47C0"/>
    <w:rsid w:val="002F4A3D"/>
    <w:rsid w:val="002F4C0E"/>
    <w:rsid w:val="002F4C92"/>
    <w:rsid w:val="002F4D27"/>
    <w:rsid w:val="002F4DF2"/>
    <w:rsid w:val="002F5255"/>
    <w:rsid w:val="002F5402"/>
    <w:rsid w:val="002F550B"/>
    <w:rsid w:val="002F6160"/>
    <w:rsid w:val="002F6629"/>
    <w:rsid w:val="002F6942"/>
    <w:rsid w:val="002F6A11"/>
    <w:rsid w:val="002F7920"/>
    <w:rsid w:val="003007F0"/>
    <w:rsid w:val="003008FC"/>
    <w:rsid w:val="00300FC6"/>
    <w:rsid w:val="0030107C"/>
    <w:rsid w:val="00301215"/>
    <w:rsid w:val="00301250"/>
    <w:rsid w:val="0030169B"/>
    <w:rsid w:val="003017BC"/>
    <w:rsid w:val="00301C62"/>
    <w:rsid w:val="00301D8B"/>
    <w:rsid w:val="0030225E"/>
    <w:rsid w:val="00302466"/>
    <w:rsid w:val="003032F0"/>
    <w:rsid w:val="00303347"/>
    <w:rsid w:val="00303D05"/>
    <w:rsid w:val="00303D76"/>
    <w:rsid w:val="00303EA9"/>
    <w:rsid w:val="00303F47"/>
    <w:rsid w:val="0030403A"/>
    <w:rsid w:val="003044E0"/>
    <w:rsid w:val="00304543"/>
    <w:rsid w:val="00304B88"/>
    <w:rsid w:val="00304F3F"/>
    <w:rsid w:val="003060EC"/>
    <w:rsid w:val="00306A58"/>
    <w:rsid w:val="00306BB4"/>
    <w:rsid w:val="00306DF0"/>
    <w:rsid w:val="003071F2"/>
    <w:rsid w:val="0030723D"/>
    <w:rsid w:val="0030786A"/>
    <w:rsid w:val="00307ABA"/>
    <w:rsid w:val="003100C5"/>
    <w:rsid w:val="0031022A"/>
    <w:rsid w:val="0031039C"/>
    <w:rsid w:val="0031073D"/>
    <w:rsid w:val="00310E80"/>
    <w:rsid w:val="00311192"/>
    <w:rsid w:val="003112D1"/>
    <w:rsid w:val="0031140C"/>
    <w:rsid w:val="003121C8"/>
    <w:rsid w:val="003127D6"/>
    <w:rsid w:val="00312F80"/>
    <w:rsid w:val="00313098"/>
    <w:rsid w:val="0031356E"/>
    <w:rsid w:val="003136AB"/>
    <w:rsid w:val="003138D1"/>
    <w:rsid w:val="00313B34"/>
    <w:rsid w:val="00313FD6"/>
    <w:rsid w:val="003140C4"/>
    <w:rsid w:val="00314AA9"/>
    <w:rsid w:val="00315284"/>
    <w:rsid w:val="00315992"/>
    <w:rsid w:val="00315BFF"/>
    <w:rsid w:val="00315F64"/>
    <w:rsid w:val="00315F69"/>
    <w:rsid w:val="0031602E"/>
    <w:rsid w:val="0031623B"/>
    <w:rsid w:val="003166CC"/>
    <w:rsid w:val="0031688F"/>
    <w:rsid w:val="0031695B"/>
    <w:rsid w:val="00316FF5"/>
    <w:rsid w:val="00317838"/>
    <w:rsid w:val="00317E6F"/>
    <w:rsid w:val="00320571"/>
    <w:rsid w:val="00320742"/>
    <w:rsid w:val="003207A9"/>
    <w:rsid w:val="00320B4B"/>
    <w:rsid w:val="00320BA7"/>
    <w:rsid w:val="00320D02"/>
    <w:rsid w:val="003214E5"/>
    <w:rsid w:val="003216B4"/>
    <w:rsid w:val="0032199D"/>
    <w:rsid w:val="00321AED"/>
    <w:rsid w:val="00321B16"/>
    <w:rsid w:val="00321C47"/>
    <w:rsid w:val="00321D60"/>
    <w:rsid w:val="00322415"/>
    <w:rsid w:val="0032268F"/>
    <w:rsid w:val="0032347D"/>
    <w:rsid w:val="0032353D"/>
    <w:rsid w:val="00323728"/>
    <w:rsid w:val="00323A78"/>
    <w:rsid w:val="00323B32"/>
    <w:rsid w:val="00323F60"/>
    <w:rsid w:val="00323FF4"/>
    <w:rsid w:val="003241D5"/>
    <w:rsid w:val="00324459"/>
    <w:rsid w:val="00324585"/>
    <w:rsid w:val="003246D7"/>
    <w:rsid w:val="00324C69"/>
    <w:rsid w:val="00324F38"/>
    <w:rsid w:val="003256B8"/>
    <w:rsid w:val="003259A1"/>
    <w:rsid w:val="00325A31"/>
    <w:rsid w:val="003265FB"/>
    <w:rsid w:val="00326648"/>
    <w:rsid w:val="00326710"/>
    <w:rsid w:val="0032700F"/>
    <w:rsid w:val="0032717E"/>
    <w:rsid w:val="003271D0"/>
    <w:rsid w:val="003273F1"/>
    <w:rsid w:val="003277D8"/>
    <w:rsid w:val="00330088"/>
    <w:rsid w:val="0033027D"/>
    <w:rsid w:val="0033043C"/>
    <w:rsid w:val="003304CE"/>
    <w:rsid w:val="003309BC"/>
    <w:rsid w:val="00330D56"/>
    <w:rsid w:val="00330F3D"/>
    <w:rsid w:val="00330FDA"/>
    <w:rsid w:val="00331541"/>
    <w:rsid w:val="003317DB"/>
    <w:rsid w:val="00332140"/>
    <w:rsid w:val="00332372"/>
    <w:rsid w:val="00332450"/>
    <w:rsid w:val="003329F3"/>
    <w:rsid w:val="00332A00"/>
    <w:rsid w:val="00332D79"/>
    <w:rsid w:val="00332DB8"/>
    <w:rsid w:val="00332DFC"/>
    <w:rsid w:val="00332E3D"/>
    <w:rsid w:val="00332FD3"/>
    <w:rsid w:val="00333718"/>
    <w:rsid w:val="00333AC6"/>
    <w:rsid w:val="0033538E"/>
    <w:rsid w:val="0033556B"/>
    <w:rsid w:val="003359A3"/>
    <w:rsid w:val="0033610A"/>
    <w:rsid w:val="00336316"/>
    <w:rsid w:val="0033632C"/>
    <w:rsid w:val="00336363"/>
    <w:rsid w:val="003366F7"/>
    <w:rsid w:val="003368E2"/>
    <w:rsid w:val="00336B67"/>
    <w:rsid w:val="00337051"/>
    <w:rsid w:val="00337307"/>
    <w:rsid w:val="00337DEF"/>
    <w:rsid w:val="00340195"/>
    <w:rsid w:val="003409B8"/>
    <w:rsid w:val="00340DB7"/>
    <w:rsid w:val="0034149B"/>
    <w:rsid w:val="00341638"/>
    <w:rsid w:val="0034168C"/>
    <w:rsid w:val="003418D4"/>
    <w:rsid w:val="00341AB0"/>
    <w:rsid w:val="00341AF7"/>
    <w:rsid w:val="00341BDD"/>
    <w:rsid w:val="00341EC5"/>
    <w:rsid w:val="00342338"/>
    <w:rsid w:val="003426BD"/>
    <w:rsid w:val="00342EA0"/>
    <w:rsid w:val="00342FDA"/>
    <w:rsid w:val="00343334"/>
    <w:rsid w:val="00343426"/>
    <w:rsid w:val="00343462"/>
    <w:rsid w:val="003438AE"/>
    <w:rsid w:val="00343FD8"/>
    <w:rsid w:val="00344182"/>
    <w:rsid w:val="0034460F"/>
    <w:rsid w:val="00344DEE"/>
    <w:rsid w:val="0034687B"/>
    <w:rsid w:val="003470A6"/>
    <w:rsid w:val="0034767A"/>
    <w:rsid w:val="0034795E"/>
    <w:rsid w:val="0035001F"/>
    <w:rsid w:val="0035015B"/>
    <w:rsid w:val="003502F8"/>
    <w:rsid w:val="003503C7"/>
    <w:rsid w:val="003505B4"/>
    <w:rsid w:val="00350B8D"/>
    <w:rsid w:val="00350FEF"/>
    <w:rsid w:val="00351254"/>
    <w:rsid w:val="00352136"/>
    <w:rsid w:val="00352279"/>
    <w:rsid w:val="0035309F"/>
    <w:rsid w:val="0035333E"/>
    <w:rsid w:val="0035341D"/>
    <w:rsid w:val="003534E4"/>
    <w:rsid w:val="00353A59"/>
    <w:rsid w:val="00353BA2"/>
    <w:rsid w:val="00353E34"/>
    <w:rsid w:val="00353E94"/>
    <w:rsid w:val="0035416C"/>
    <w:rsid w:val="0035416E"/>
    <w:rsid w:val="003548A2"/>
    <w:rsid w:val="00354A58"/>
    <w:rsid w:val="00354AEC"/>
    <w:rsid w:val="00355344"/>
    <w:rsid w:val="003569D0"/>
    <w:rsid w:val="00356C5D"/>
    <w:rsid w:val="00357139"/>
    <w:rsid w:val="00357200"/>
    <w:rsid w:val="00357394"/>
    <w:rsid w:val="00357862"/>
    <w:rsid w:val="00357900"/>
    <w:rsid w:val="00357B09"/>
    <w:rsid w:val="00360132"/>
    <w:rsid w:val="003603B8"/>
    <w:rsid w:val="003604DF"/>
    <w:rsid w:val="00360AE3"/>
    <w:rsid w:val="00360FBC"/>
    <w:rsid w:val="00360FF3"/>
    <w:rsid w:val="0036109A"/>
    <w:rsid w:val="00362478"/>
    <w:rsid w:val="003626FE"/>
    <w:rsid w:val="00362E88"/>
    <w:rsid w:val="00363019"/>
    <w:rsid w:val="003637BC"/>
    <w:rsid w:val="00363996"/>
    <w:rsid w:val="003639E4"/>
    <w:rsid w:val="00363B76"/>
    <w:rsid w:val="003640A5"/>
    <w:rsid w:val="00364531"/>
    <w:rsid w:val="00364C8B"/>
    <w:rsid w:val="003653A2"/>
    <w:rsid w:val="00365AA1"/>
    <w:rsid w:val="00365D2B"/>
    <w:rsid w:val="003662BF"/>
    <w:rsid w:val="00366E19"/>
    <w:rsid w:val="00367220"/>
    <w:rsid w:val="00367CE0"/>
    <w:rsid w:val="00367D43"/>
    <w:rsid w:val="00370018"/>
    <w:rsid w:val="00370577"/>
    <w:rsid w:val="00370725"/>
    <w:rsid w:val="00370816"/>
    <w:rsid w:val="003711DE"/>
    <w:rsid w:val="0037135A"/>
    <w:rsid w:val="003719CD"/>
    <w:rsid w:val="00371BAC"/>
    <w:rsid w:val="00371C3C"/>
    <w:rsid w:val="00371F91"/>
    <w:rsid w:val="0037234A"/>
    <w:rsid w:val="00372980"/>
    <w:rsid w:val="00372ABC"/>
    <w:rsid w:val="00372FAC"/>
    <w:rsid w:val="003732E1"/>
    <w:rsid w:val="00373419"/>
    <w:rsid w:val="00373B2C"/>
    <w:rsid w:val="00373B35"/>
    <w:rsid w:val="00373F28"/>
    <w:rsid w:val="00374121"/>
    <w:rsid w:val="003744D6"/>
    <w:rsid w:val="00374540"/>
    <w:rsid w:val="003745BF"/>
    <w:rsid w:val="003746AE"/>
    <w:rsid w:val="00374982"/>
    <w:rsid w:val="00374B8A"/>
    <w:rsid w:val="00374C03"/>
    <w:rsid w:val="00374CD5"/>
    <w:rsid w:val="0037592E"/>
    <w:rsid w:val="0037600B"/>
    <w:rsid w:val="003762C6"/>
    <w:rsid w:val="00376579"/>
    <w:rsid w:val="00377346"/>
    <w:rsid w:val="003776B9"/>
    <w:rsid w:val="00377907"/>
    <w:rsid w:val="00377CE2"/>
    <w:rsid w:val="00377CFE"/>
    <w:rsid w:val="0038045A"/>
    <w:rsid w:val="00380EA8"/>
    <w:rsid w:val="003811DF"/>
    <w:rsid w:val="003812CE"/>
    <w:rsid w:val="00381464"/>
    <w:rsid w:val="00381989"/>
    <w:rsid w:val="00381AFD"/>
    <w:rsid w:val="003831A6"/>
    <w:rsid w:val="0038336F"/>
    <w:rsid w:val="00384A08"/>
    <w:rsid w:val="00384A2A"/>
    <w:rsid w:val="00384C68"/>
    <w:rsid w:val="00384CB6"/>
    <w:rsid w:val="00384CBA"/>
    <w:rsid w:val="0038533D"/>
    <w:rsid w:val="00385416"/>
    <w:rsid w:val="0038561C"/>
    <w:rsid w:val="003858AD"/>
    <w:rsid w:val="00385B16"/>
    <w:rsid w:val="003862A3"/>
    <w:rsid w:val="003869B4"/>
    <w:rsid w:val="00386EA9"/>
    <w:rsid w:val="0038716F"/>
    <w:rsid w:val="00387DF5"/>
    <w:rsid w:val="00387F76"/>
    <w:rsid w:val="003904AE"/>
    <w:rsid w:val="00390C2E"/>
    <w:rsid w:val="003913AA"/>
    <w:rsid w:val="0039147E"/>
    <w:rsid w:val="0039188B"/>
    <w:rsid w:val="00391A34"/>
    <w:rsid w:val="00391B04"/>
    <w:rsid w:val="00391B71"/>
    <w:rsid w:val="00391C73"/>
    <w:rsid w:val="00391F0F"/>
    <w:rsid w:val="00392D10"/>
    <w:rsid w:val="00392F12"/>
    <w:rsid w:val="00392F2B"/>
    <w:rsid w:val="00393503"/>
    <w:rsid w:val="00393DB1"/>
    <w:rsid w:val="00393F0A"/>
    <w:rsid w:val="003943B2"/>
    <w:rsid w:val="0039488D"/>
    <w:rsid w:val="00394B9F"/>
    <w:rsid w:val="00394C69"/>
    <w:rsid w:val="00394C89"/>
    <w:rsid w:val="00394FD2"/>
    <w:rsid w:val="0039519B"/>
    <w:rsid w:val="003951C3"/>
    <w:rsid w:val="003954FA"/>
    <w:rsid w:val="0039573D"/>
    <w:rsid w:val="0039593F"/>
    <w:rsid w:val="00395A5F"/>
    <w:rsid w:val="00395A99"/>
    <w:rsid w:val="00395E21"/>
    <w:rsid w:val="00396A39"/>
    <w:rsid w:val="00396B06"/>
    <w:rsid w:val="003971F2"/>
    <w:rsid w:val="003973D2"/>
    <w:rsid w:val="0039777E"/>
    <w:rsid w:val="0039791C"/>
    <w:rsid w:val="00397D86"/>
    <w:rsid w:val="003A05AC"/>
    <w:rsid w:val="003A063C"/>
    <w:rsid w:val="003A0B36"/>
    <w:rsid w:val="003A1006"/>
    <w:rsid w:val="003A10A6"/>
    <w:rsid w:val="003A1C2A"/>
    <w:rsid w:val="003A20BD"/>
    <w:rsid w:val="003A215C"/>
    <w:rsid w:val="003A28CF"/>
    <w:rsid w:val="003A3375"/>
    <w:rsid w:val="003A3B63"/>
    <w:rsid w:val="003A3C04"/>
    <w:rsid w:val="003A3C25"/>
    <w:rsid w:val="003A3DA9"/>
    <w:rsid w:val="003A4190"/>
    <w:rsid w:val="003A441F"/>
    <w:rsid w:val="003A5961"/>
    <w:rsid w:val="003A5F82"/>
    <w:rsid w:val="003A6897"/>
    <w:rsid w:val="003A7282"/>
    <w:rsid w:val="003A738F"/>
    <w:rsid w:val="003A74AD"/>
    <w:rsid w:val="003A79A0"/>
    <w:rsid w:val="003A7BBD"/>
    <w:rsid w:val="003A7DE6"/>
    <w:rsid w:val="003A7F84"/>
    <w:rsid w:val="003A7FA5"/>
    <w:rsid w:val="003B05DD"/>
    <w:rsid w:val="003B07CF"/>
    <w:rsid w:val="003B099E"/>
    <w:rsid w:val="003B0E38"/>
    <w:rsid w:val="003B1225"/>
    <w:rsid w:val="003B197A"/>
    <w:rsid w:val="003B19E0"/>
    <w:rsid w:val="003B1B2C"/>
    <w:rsid w:val="003B1CD7"/>
    <w:rsid w:val="003B1FA6"/>
    <w:rsid w:val="003B292D"/>
    <w:rsid w:val="003B2BDC"/>
    <w:rsid w:val="003B2FD5"/>
    <w:rsid w:val="003B3118"/>
    <w:rsid w:val="003B3178"/>
    <w:rsid w:val="003B33C5"/>
    <w:rsid w:val="003B383E"/>
    <w:rsid w:val="003B3C59"/>
    <w:rsid w:val="003B3D2E"/>
    <w:rsid w:val="003B3D39"/>
    <w:rsid w:val="003B4031"/>
    <w:rsid w:val="003B4163"/>
    <w:rsid w:val="003B4304"/>
    <w:rsid w:val="003B4464"/>
    <w:rsid w:val="003B45B7"/>
    <w:rsid w:val="003B46AF"/>
    <w:rsid w:val="003B4A7F"/>
    <w:rsid w:val="003B50C2"/>
    <w:rsid w:val="003B593A"/>
    <w:rsid w:val="003B59AD"/>
    <w:rsid w:val="003B5BAD"/>
    <w:rsid w:val="003B612A"/>
    <w:rsid w:val="003B641E"/>
    <w:rsid w:val="003B66B9"/>
    <w:rsid w:val="003B6707"/>
    <w:rsid w:val="003B70D5"/>
    <w:rsid w:val="003B711B"/>
    <w:rsid w:val="003B74A2"/>
    <w:rsid w:val="003C015B"/>
    <w:rsid w:val="003C09BF"/>
    <w:rsid w:val="003C0C52"/>
    <w:rsid w:val="003C19F9"/>
    <w:rsid w:val="003C2C97"/>
    <w:rsid w:val="003C2D56"/>
    <w:rsid w:val="003C336B"/>
    <w:rsid w:val="003C342B"/>
    <w:rsid w:val="003C3743"/>
    <w:rsid w:val="003C3AD6"/>
    <w:rsid w:val="003C3EF0"/>
    <w:rsid w:val="003C4441"/>
    <w:rsid w:val="003C54E3"/>
    <w:rsid w:val="003C54F1"/>
    <w:rsid w:val="003C56D3"/>
    <w:rsid w:val="003C5B3A"/>
    <w:rsid w:val="003C5EAA"/>
    <w:rsid w:val="003C62C0"/>
    <w:rsid w:val="003C6471"/>
    <w:rsid w:val="003C67DC"/>
    <w:rsid w:val="003C7359"/>
    <w:rsid w:val="003C74B3"/>
    <w:rsid w:val="003C7518"/>
    <w:rsid w:val="003C7553"/>
    <w:rsid w:val="003C79B8"/>
    <w:rsid w:val="003D05F8"/>
    <w:rsid w:val="003D062E"/>
    <w:rsid w:val="003D080D"/>
    <w:rsid w:val="003D0DE5"/>
    <w:rsid w:val="003D1457"/>
    <w:rsid w:val="003D1AC3"/>
    <w:rsid w:val="003D2B4C"/>
    <w:rsid w:val="003D2F3A"/>
    <w:rsid w:val="003D3044"/>
    <w:rsid w:val="003D30FD"/>
    <w:rsid w:val="003D3291"/>
    <w:rsid w:val="003D33DA"/>
    <w:rsid w:val="003D3F27"/>
    <w:rsid w:val="003D435E"/>
    <w:rsid w:val="003D45C1"/>
    <w:rsid w:val="003D48A4"/>
    <w:rsid w:val="003D4C3C"/>
    <w:rsid w:val="003D518E"/>
    <w:rsid w:val="003D55FE"/>
    <w:rsid w:val="003D57ED"/>
    <w:rsid w:val="003D59B0"/>
    <w:rsid w:val="003D5A64"/>
    <w:rsid w:val="003D5B9A"/>
    <w:rsid w:val="003D5F23"/>
    <w:rsid w:val="003D61FB"/>
    <w:rsid w:val="003D63A8"/>
    <w:rsid w:val="003D6461"/>
    <w:rsid w:val="003D64C1"/>
    <w:rsid w:val="003D7370"/>
    <w:rsid w:val="003D7546"/>
    <w:rsid w:val="003D7E5E"/>
    <w:rsid w:val="003E0322"/>
    <w:rsid w:val="003E0335"/>
    <w:rsid w:val="003E0560"/>
    <w:rsid w:val="003E0864"/>
    <w:rsid w:val="003E0E98"/>
    <w:rsid w:val="003E14E4"/>
    <w:rsid w:val="003E1A08"/>
    <w:rsid w:val="003E1EAF"/>
    <w:rsid w:val="003E21B4"/>
    <w:rsid w:val="003E26A5"/>
    <w:rsid w:val="003E2918"/>
    <w:rsid w:val="003E2D6B"/>
    <w:rsid w:val="003E2E7C"/>
    <w:rsid w:val="003E34CD"/>
    <w:rsid w:val="003E37C9"/>
    <w:rsid w:val="003E382C"/>
    <w:rsid w:val="003E39D3"/>
    <w:rsid w:val="003E4AAE"/>
    <w:rsid w:val="003E4B2A"/>
    <w:rsid w:val="003E4E64"/>
    <w:rsid w:val="003E4E74"/>
    <w:rsid w:val="003E4F90"/>
    <w:rsid w:val="003E55F0"/>
    <w:rsid w:val="003E5786"/>
    <w:rsid w:val="003E597B"/>
    <w:rsid w:val="003E5D21"/>
    <w:rsid w:val="003E5FD1"/>
    <w:rsid w:val="003E5FDF"/>
    <w:rsid w:val="003E6425"/>
    <w:rsid w:val="003E69D6"/>
    <w:rsid w:val="003E6EC3"/>
    <w:rsid w:val="003E7123"/>
    <w:rsid w:val="003E760D"/>
    <w:rsid w:val="003E76BC"/>
    <w:rsid w:val="003F07C9"/>
    <w:rsid w:val="003F0C36"/>
    <w:rsid w:val="003F112A"/>
    <w:rsid w:val="003F1196"/>
    <w:rsid w:val="003F1361"/>
    <w:rsid w:val="003F154C"/>
    <w:rsid w:val="003F1703"/>
    <w:rsid w:val="003F1C97"/>
    <w:rsid w:val="003F1E45"/>
    <w:rsid w:val="003F1FE3"/>
    <w:rsid w:val="003F2133"/>
    <w:rsid w:val="003F25E4"/>
    <w:rsid w:val="003F2808"/>
    <w:rsid w:val="003F289B"/>
    <w:rsid w:val="003F28F4"/>
    <w:rsid w:val="003F2A8E"/>
    <w:rsid w:val="003F3262"/>
    <w:rsid w:val="003F3F3E"/>
    <w:rsid w:val="003F4206"/>
    <w:rsid w:val="003F42CC"/>
    <w:rsid w:val="003F4544"/>
    <w:rsid w:val="003F49E4"/>
    <w:rsid w:val="003F49F6"/>
    <w:rsid w:val="003F4E56"/>
    <w:rsid w:val="003F5256"/>
    <w:rsid w:val="003F53A8"/>
    <w:rsid w:val="003F58AC"/>
    <w:rsid w:val="003F5A7F"/>
    <w:rsid w:val="003F5B39"/>
    <w:rsid w:val="003F5E75"/>
    <w:rsid w:val="003F5F8C"/>
    <w:rsid w:val="003F6589"/>
    <w:rsid w:val="003F6851"/>
    <w:rsid w:val="003F692A"/>
    <w:rsid w:val="003F7352"/>
    <w:rsid w:val="003F7805"/>
    <w:rsid w:val="003F7846"/>
    <w:rsid w:val="003F788F"/>
    <w:rsid w:val="003F793D"/>
    <w:rsid w:val="003F7AF1"/>
    <w:rsid w:val="003F7DD9"/>
    <w:rsid w:val="003F7E23"/>
    <w:rsid w:val="004005CA"/>
    <w:rsid w:val="004005E6"/>
    <w:rsid w:val="0040092E"/>
    <w:rsid w:val="00401016"/>
    <w:rsid w:val="0040112C"/>
    <w:rsid w:val="0040185D"/>
    <w:rsid w:val="00402219"/>
    <w:rsid w:val="00402636"/>
    <w:rsid w:val="00402879"/>
    <w:rsid w:val="00402F3D"/>
    <w:rsid w:val="00403395"/>
    <w:rsid w:val="00403AAB"/>
    <w:rsid w:val="00403ED8"/>
    <w:rsid w:val="00404427"/>
    <w:rsid w:val="00404B9D"/>
    <w:rsid w:val="004051A2"/>
    <w:rsid w:val="004054EB"/>
    <w:rsid w:val="0040600C"/>
    <w:rsid w:val="00406062"/>
    <w:rsid w:val="00406775"/>
    <w:rsid w:val="00406D29"/>
    <w:rsid w:val="00406E08"/>
    <w:rsid w:val="00406F28"/>
    <w:rsid w:val="004108E2"/>
    <w:rsid w:val="00411941"/>
    <w:rsid w:val="00411D12"/>
    <w:rsid w:val="00412221"/>
    <w:rsid w:val="00412C71"/>
    <w:rsid w:val="00412EC3"/>
    <w:rsid w:val="004132BE"/>
    <w:rsid w:val="0041366A"/>
    <w:rsid w:val="0041387D"/>
    <w:rsid w:val="004139C8"/>
    <w:rsid w:val="00414182"/>
    <w:rsid w:val="00414199"/>
    <w:rsid w:val="0041423F"/>
    <w:rsid w:val="00414C06"/>
    <w:rsid w:val="00415169"/>
    <w:rsid w:val="00415B02"/>
    <w:rsid w:val="00415DD9"/>
    <w:rsid w:val="004163CC"/>
    <w:rsid w:val="004176FE"/>
    <w:rsid w:val="004177BA"/>
    <w:rsid w:val="00417A52"/>
    <w:rsid w:val="00417E0F"/>
    <w:rsid w:val="00417E9F"/>
    <w:rsid w:val="004201A3"/>
    <w:rsid w:val="0042043F"/>
    <w:rsid w:val="00420D8E"/>
    <w:rsid w:val="00421700"/>
    <w:rsid w:val="00421A6D"/>
    <w:rsid w:val="00421B47"/>
    <w:rsid w:val="0042210B"/>
    <w:rsid w:val="0042259B"/>
    <w:rsid w:val="00422A00"/>
    <w:rsid w:val="00422ADC"/>
    <w:rsid w:val="00422B59"/>
    <w:rsid w:val="00422BEF"/>
    <w:rsid w:val="004235AC"/>
    <w:rsid w:val="00423772"/>
    <w:rsid w:val="00423781"/>
    <w:rsid w:val="004238CE"/>
    <w:rsid w:val="00423A02"/>
    <w:rsid w:val="00423B43"/>
    <w:rsid w:val="00423D30"/>
    <w:rsid w:val="004251E4"/>
    <w:rsid w:val="00425EC5"/>
    <w:rsid w:val="00426252"/>
    <w:rsid w:val="004264CC"/>
    <w:rsid w:val="004268C7"/>
    <w:rsid w:val="004269A3"/>
    <w:rsid w:val="00426C75"/>
    <w:rsid w:val="00426E19"/>
    <w:rsid w:val="00427339"/>
    <w:rsid w:val="004275BD"/>
    <w:rsid w:val="00427803"/>
    <w:rsid w:val="00430564"/>
    <w:rsid w:val="004308FA"/>
    <w:rsid w:val="00432A0B"/>
    <w:rsid w:val="00432B4C"/>
    <w:rsid w:val="00432C7D"/>
    <w:rsid w:val="00433BBB"/>
    <w:rsid w:val="00433D36"/>
    <w:rsid w:val="00433DE6"/>
    <w:rsid w:val="00434418"/>
    <w:rsid w:val="00434A28"/>
    <w:rsid w:val="00435A8A"/>
    <w:rsid w:val="004365B0"/>
    <w:rsid w:val="0043742E"/>
    <w:rsid w:val="00437948"/>
    <w:rsid w:val="00437C1F"/>
    <w:rsid w:val="00437C2F"/>
    <w:rsid w:val="00440B90"/>
    <w:rsid w:val="004411C1"/>
    <w:rsid w:val="00441328"/>
    <w:rsid w:val="0044170D"/>
    <w:rsid w:val="004417BE"/>
    <w:rsid w:val="00441BC3"/>
    <w:rsid w:val="004426C8"/>
    <w:rsid w:val="0044296D"/>
    <w:rsid w:val="004429FF"/>
    <w:rsid w:val="00443066"/>
    <w:rsid w:val="0044332A"/>
    <w:rsid w:val="00443359"/>
    <w:rsid w:val="004437D8"/>
    <w:rsid w:val="00443DA3"/>
    <w:rsid w:val="00444186"/>
    <w:rsid w:val="0044447E"/>
    <w:rsid w:val="00444B4D"/>
    <w:rsid w:val="00444D3F"/>
    <w:rsid w:val="0044515E"/>
    <w:rsid w:val="00445207"/>
    <w:rsid w:val="004452F7"/>
    <w:rsid w:val="004453D9"/>
    <w:rsid w:val="004454AC"/>
    <w:rsid w:val="004464D1"/>
    <w:rsid w:val="00446765"/>
    <w:rsid w:val="00446F24"/>
    <w:rsid w:val="00446FF7"/>
    <w:rsid w:val="00447A26"/>
    <w:rsid w:val="00447BF1"/>
    <w:rsid w:val="00447E17"/>
    <w:rsid w:val="00450517"/>
    <w:rsid w:val="004506FC"/>
    <w:rsid w:val="004508FA"/>
    <w:rsid w:val="00450AF6"/>
    <w:rsid w:val="00450B22"/>
    <w:rsid w:val="0045178D"/>
    <w:rsid w:val="004518E4"/>
    <w:rsid w:val="00451F8C"/>
    <w:rsid w:val="004523AA"/>
    <w:rsid w:val="004529BA"/>
    <w:rsid w:val="0045337C"/>
    <w:rsid w:val="00453385"/>
    <w:rsid w:val="00453C9A"/>
    <w:rsid w:val="00454133"/>
    <w:rsid w:val="0045463E"/>
    <w:rsid w:val="00454B42"/>
    <w:rsid w:val="00454F6D"/>
    <w:rsid w:val="00454F6E"/>
    <w:rsid w:val="0045554B"/>
    <w:rsid w:val="0045573B"/>
    <w:rsid w:val="00455E83"/>
    <w:rsid w:val="00455EFE"/>
    <w:rsid w:val="0045636A"/>
    <w:rsid w:val="00456667"/>
    <w:rsid w:val="0045753F"/>
    <w:rsid w:val="00457E5C"/>
    <w:rsid w:val="0046039F"/>
    <w:rsid w:val="00460646"/>
    <w:rsid w:val="00460DA5"/>
    <w:rsid w:val="00460E5F"/>
    <w:rsid w:val="0046107A"/>
    <w:rsid w:val="0046180D"/>
    <w:rsid w:val="004619DD"/>
    <w:rsid w:val="00461DCB"/>
    <w:rsid w:val="00462553"/>
    <w:rsid w:val="004627BF"/>
    <w:rsid w:val="00462B34"/>
    <w:rsid w:val="00462C51"/>
    <w:rsid w:val="00462ED3"/>
    <w:rsid w:val="004638E1"/>
    <w:rsid w:val="004639DD"/>
    <w:rsid w:val="0046400D"/>
    <w:rsid w:val="004641CD"/>
    <w:rsid w:val="00464708"/>
    <w:rsid w:val="00464941"/>
    <w:rsid w:val="00465249"/>
    <w:rsid w:val="0046531D"/>
    <w:rsid w:val="0046584E"/>
    <w:rsid w:val="00465AEF"/>
    <w:rsid w:val="00465C5B"/>
    <w:rsid w:val="00465CC8"/>
    <w:rsid w:val="00466CF3"/>
    <w:rsid w:val="00466D60"/>
    <w:rsid w:val="0046731F"/>
    <w:rsid w:val="00467835"/>
    <w:rsid w:val="004703DF"/>
    <w:rsid w:val="004704A8"/>
    <w:rsid w:val="004707E2"/>
    <w:rsid w:val="00470A1C"/>
    <w:rsid w:val="00471200"/>
    <w:rsid w:val="004719AE"/>
    <w:rsid w:val="00471AF3"/>
    <w:rsid w:val="00471B1B"/>
    <w:rsid w:val="004727F4"/>
    <w:rsid w:val="00472F6B"/>
    <w:rsid w:val="004733EE"/>
    <w:rsid w:val="00473913"/>
    <w:rsid w:val="00473CBD"/>
    <w:rsid w:val="00473D45"/>
    <w:rsid w:val="00474936"/>
    <w:rsid w:val="00474CB2"/>
    <w:rsid w:val="00474D6B"/>
    <w:rsid w:val="00474F63"/>
    <w:rsid w:val="0047585C"/>
    <w:rsid w:val="00475E97"/>
    <w:rsid w:val="0047670A"/>
    <w:rsid w:val="00476766"/>
    <w:rsid w:val="00476F6B"/>
    <w:rsid w:val="0047764A"/>
    <w:rsid w:val="004777D3"/>
    <w:rsid w:val="00477DAD"/>
    <w:rsid w:val="0048181A"/>
    <w:rsid w:val="00481D78"/>
    <w:rsid w:val="0048215B"/>
    <w:rsid w:val="0048280E"/>
    <w:rsid w:val="00482FFC"/>
    <w:rsid w:val="004838FB"/>
    <w:rsid w:val="00483A37"/>
    <w:rsid w:val="00483C0F"/>
    <w:rsid w:val="004840D6"/>
    <w:rsid w:val="004850F2"/>
    <w:rsid w:val="00485D72"/>
    <w:rsid w:val="00485E37"/>
    <w:rsid w:val="004861F4"/>
    <w:rsid w:val="004863A9"/>
    <w:rsid w:val="0048670A"/>
    <w:rsid w:val="00486782"/>
    <w:rsid w:val="00486C25"/>
    <w:rsid w:val="0048706A"/>
    <w:rsid w:val="00487A8C"/>
    <w:rsid w:val="00490267"/>
    <w:rsid w:val="00491503"/>
    <w:rsid w:val="00491982"/>
    <w:rsid w:val="004919D3"/>
    <w:rsid w:val="0049236D"/>
    <w:rsid w:val="004924F6"/>
    <w:rsid w:val="0049250F"/>
    <w:rsid w:val="0049267B"/>
    <w:rsid w:val="00492BCE"/>
    <w:rsid w:val="00492F6A"/>
    <w:rsid w:val="0049314C"/>
    <w:rsid w:val="00493BC0"/>
    <w:rsid w:val="00493F61"/>
    <w:rsid w:val="00494138"/>
    <w:rsid w:val="004941FA"/>
    <w:rsid w:val="004948DC"/>
    <w:rsid w:val="00495035"/>
    <w:rsid w:val="004955A4"/>
    <w:rsid w:val="00495806"/>
    <w:rsid w:val="004967A5"/>
    <w:rsid w:val="00496C2F"/>
    <w:rsid w:val="0049742A"/>
    <w:rsid w:val="00497B92"/>
    <w:rsid w:val="00497DA9"/>
    <w:rsid w:val="00497DE8"/>
    <w:rsid w:val="004A014E"/>
    <w:rsid w:val="004A01B1"/>
    <w:rsid w:val="004A01BC"/>
    <w:rsid w:val="004A06BA"/>
    <w:rsid w:val="004A0760"/>
    <w:rsid w:val="004A0839"/>
    <w:rsid w:val="004A0859"/>
    <w:rsid w:val="004A0A27"/>
    <w:rsid w:val="004A12A2"/>
    <w:rsid w:val="004A1B08"/>
    <w:rsid w:val="004A208B"/>
    <w:rsid w:val="004A2A49"/>
    <w:rsid w:val="004A2FAF"/>
    <w:rsid w:val="004A3D05"/>
    <w:rsid w:val="004A3E90"/>
    <w:rsid w:val="004A4721"/>
    <w:rsid w:val="004A47A2"/>
    <w:rsid w:val="004A4C48"/>
    <w:rsid w:val="004A4EF2"/>
    <w:rsid w:val="004A4FEA"/>
    <w:rsid w:val="004A609F"/>
    <w:rsid w:val="004A73F0"/>
    <w:rsid w:val="004A75E0"/>
    <w:rsid w:val="004A78CC"/>
    <w:rsid w:val="004B0939"/>
    <w:rsid w:val="004B0E42"/>
    <w:rsid w:val="004B12D2"/>
    <w:rsid w:val="004B20E8"/>
    <w:rsid w:val="004B26EC"/>
    <w:rsid w:val="004B294F"/>
    <w:rsid w:val="004B2A33"/>
    <w:rsid w:val="004B314B"/>
    <w:rsid w:val="004B3533"/>
    <w:rsid w:val="004B37C5"/>
    <w:rsid w:val="004B386B"/>
    <w:rsid w:val="004B38C7"/>
    <w:rsid w:val="004B4A5C"/>
    <w:rsid w:val="004B4DBB"/>
    <w:rsid w:val="004B4F80"/>
    <w:rsid w:val="004B55ED"/>
    <w:rsid w:val="004B5EB4"/>
    <w:rsid w:val="004B648B"/>
    <w:rsid w:val="004B6A56"/>
    <w:rsid w:val="004B6AFD"/>
    <w:rsid w:val="004B6D51"/>
    <w:rsid w:val="004B7459"/>
    <w:rsid w:val="004B74C5"/>
    <w:rsid w:val="004B753C"/>
    <w:rsid w:val="004B75FC"/>
    <w:rsid w:val="004B79E5"/>
    <w:rsid w:val="004B7B2F"/>
    <w:rsid w:val="004C076B"/>
    <w:rsid w:val="004C09D5"/>
    <w:rsid w:val="004C1716"/>
    <w:rsid w:val="004C1935"/>
    <w:rsid w:val="004C1C3F"/>
    <w:rsid w:val="004C1DDF"/>
    <w:rsid w:val="004C26B4"/>
    <w:rsid w:val="004C26C4"/>
    <w:rsid w:val="004C2742"/>
    <w:rsid w:val="004C2FC0"/>
    <w:rsid w:val="004C3346"/>
    <w:rsid w:val="004C3634"/>
    <w:rsid w:val="004C394C"/>
    <w:rsid w:val="004C39DA"/>
    <w:rsid w:val="004C3F75"/>
    <w:rsid w:val="004C48AC"/>
    <w:rsid w:val="004C4BB7"/>
    <w:rsid w:val="004C4DAC"/>
    <w:rsid w:val="004C4E94"/>
    <w:rsid w:val="004C539F"/>
    <w:rsid w:val="004C54CE"/>
    <w:rsid w:val="004C59EE"/>
    <w:rsid w:val="004C5E18"/>
    <w:rsid w:val="004C6042"/>
    <w:rsid w:val="004C6374"/>
    <w:rsid w:val="004C64CE"/>
    <w:rsid w:val="004C66A9"/>
    <w:rsid w:val="004C6B32"/>
    <w:rsid w:val="004C76E7"/>
    <w:rsid w:val="004C7E0B"/>
    <w:rsid w:val="004D1A21"/>
    <w:rsid w:val="004D241E"/>
    <w:rsid w:val="004D2900"/>
    <w:rsid w:val="004D2EDB"/>
    <w:rsid w:val="004D2F2C"/>
    <w:rsid w:val="004D353D"/>
    <w:rsid w:val="004D36DC"/>
    <w:rsid w:val="004D396A"/>
    <w:rsid w:val="004D442D"/>
    <w:rsid w:val="004D4A7B"/>
    <w:rsid w:val="004D4B01"/>
    <w:rsid w:val="004D52DB"/>
    <w:rsid w:val="004D55EA"/>
    <w:rsid w:val="004D61AA"/>
    <w:rsid w:val="004D6B22"/>
    <w:rsid w:val="004D6B6F"/>
    <w:rsid w:val="004D6BB0"/>
    <w:rsid w:val="004D745F"/>
    <w:rsid w:val="004D796C"/>
    <w:rsid w:val="004D7F5C"/>
    <w:rsid w:val="004D7F7D"/>
    <w:rsid w:val="004E0550"/>
    <w:rsid w:val="004E077F"/>
    <w:rsid w:val="004E094C"/>
    <w:rsid w:val="004E0F1E"/>
    <w:rsid w:val="004E1992"/>
    <w:rsid w:val="004E1B7F"/>
    <w:rsid w:val="004E22CF"/>
    <w:rsid w:val="004E2BCC"/>
    <w:rsid w:val="004E30B3"/>
    <w:rsid w:val="004E30F3"/>
    <w:rsid w:val="004E3573"/>
    <w:rsid w:val="004E3964"/>
    <w:rsid w:val="004E50B1"/>
    <w:rsid w:val="004E565E"/>
    <w:rsid w:val="004E5ACD"/>
    <w:rsid w:val="004E5FE5"/>
    <w:rsid w:val="004E609A"/>
    <w:rsid w:val="004E61E6"/>
    <w:rsid w:val="004E639E"/>
    <w:rsid w:val="004E6452"/>
    <w:rsid w:val="004E6509"/>
    <w:rsid w:val="004E68C2"/>
    <w:rsid w:val="004E68E1"/>
    <w:rsid w:val="004E7048"/>
    <w:rsid w:val="004E723C"/>
    <w:rsid w:val="004E7824"/>
    <w:rsid w:val="004E7E23"/>
    <w:rsid w:val="004F0403"/>
    <w:rsid w:val="004F09FB"/>
    <w:rsid w:val="004F102C"/>
    <w:rsid w:val="004F143A"/>
    <w:rsid w:val="004F1937"/>
    <w:rsid w:val="004F1D53"/>
    <w:rsid w:val="004F1F3A"/>
    <w:rsid w:val="004F21E0"/>
    <w:rsid w:val="004F24C7"/>
    <w:rsid w:val="004F27E8"/>
    <w:rsid w:val="004F2DA1"/>
    <w:rsid w:val="004F2DA7"/>
    <w:rsid w:val="004F2ED2"/>
    <w:rsid w:val="004F32C5"/>
    <w:rsid w:val="004F37AB"/>
    <w:rsid w:val="004F479F"/>
    <w:rsid w:val="004F483F"/>
    <w:rsid w:val="004F51F8"/>
    <w:rsid w:val="004F5880"/>
    <w:rsid w:val="004F58DE"/>
    <w:rsid w:val="004F5E3B"/>
    <w:rsid w:val="004F62A4"/>
    <w:rsid w:val="004F63E9"/>
    <w:rsid w:val="004F6A25"/>
    <w:rsid w:val="004F6C4A"/>
    <w:rsid w:val="004F6C58"/>
    <w:rsid w:val="004F70DA"/>
    <w:rsid w:val="0050015F"/>
    <w:rsid w:val="00500658"/>
    <w:rsid w:val="00501286"/>
    <w:rsid w:val="00501631"/>
    <w:rsid w:val="00501801"/>
    <w:rsid w:val="00501D16"/>
    <w:rsid w:val="00501FD3"/>
    <w:rsid w:val="0050236C"/>
    <w:rsid w:val="005024B6"/>
    <w:rsid w:val="00502C71"/>
    <w:rsid w:val="00503839"/>
    <w:rsid w:val="005041AC"/>
    <w:rsid w:val="005046A0"/>
    <w:rsid w:val="005056B7"/>
    <w:rsid w:val="0050634F"/>
    <w:rsid w:val="00506B6D"/>
    <w:rsid w:val="00506ECF"/>
    <w:rsid w:val="00506F14"/>
    <w:rsid w:val="0050770E"/>
    <w:rsid w:val="005079F3"/>
    <w:rsid w:val="00507D6E"/>
    <w:rsid w:val="005103AC"/>
    <w:rsid w:val="005109F3"/>
    <w:rsid w:val="005110CB"/>
    <w:rsid w:val="005110E2"/>
    <w:rsid w:val="0051171B"/>
    <w:rsid w:val="00511DF1"/>
    <w:rsid w:val="00511F91"/>
    <w:rsid w:val="00512265"/>
    <w:rsid w:val="00512425"/>
    <w:rsid w:val="00512435"/>
    <w:rsid w:val="00512632"/>
    <w:rsid w:val="005136D6"/>
    <w:rsid w:val="00513845"/>
    <w:rsid w:val="00513882"/>
    <w:rsid w:val="00513FF2"/>
    <w:rsid w:val="0051402C"/>
    <w:rsid w:val="00514179"/>
    <w:rsid w:val="0051483C"/>
    <w:rsid w:val="00515051"/>
    <w:rsid w:val="00515505"/>
    <w:rsid w:val="0051554D"/>
    <w:rsid w:val="00516130"/>
    <w:rsid w:val="0051643B"/>
    <w:rsid w:val="00516493"/>
    <w:rsid w:val="00516818"/>
    <w:rsid w:val="0051683A"/>
    <w:rsid w:val="005177E8"/>
    <w:rsid w:val="00520051"/>
    <w:rsid w:val="005207E7"/>
    <w:rsid w:val="0052085B"/>
    <w:rsid w:val="005208A3"/>
    <w:rsid w:val="00520C96"/>
    <w:rsid w:val="00520DF6"/>
    <w:rsid w:val="005210FB"/>
    <w:rsid w:val="0052147E"/>
    <w:rsid w:val="0052152D"/>
    <w:rsid w:val="0052155A"/>
    <w:rsid w:val="00522BD5"/>
    <w:rsid w:val="00522D23"/>
    <w:rsid w:val="005233C1"/>
    <w:rsid w:val="005234C1"/>
    <w:rsid w:val="00523521"/>
    <w:rsid w:val="005238CB"/>
    <w:rsid w:val="00523CF0"/>
    <w:rsid w:val="005246C1"/>
    <w:rsid w:val="00524F6E"/>
    <w:rsid w:val="005250E4"/>
    <w:rsid w:val="00525C30"/>
    <w:rsid w:val="00525D3F"/>
    <w:rsid w:val="00526074"/>
    <w:rsid w:val="00526EA2"/>
    <w:rsid w:val="005271C3"/>
    <w:rsid w:val="00527DB8"/>
    <w:rsid w:val="00530A71"/>
    <w:rsid w:val="005319C0"/>
    <w:rsid w:val="00531D39"/>
    <w:rsid w:val="00532331"/>
    <w:rsid w:val="00532868"/>
    <w:rsid w:val="00533067"/>
    <w:rsid w:val="00533834"/>
    <w:rsid w:val="005338ED"/>
    <w:rsid w:val="0053477C"/>
    <w:rsid w:val="00534EAE"/>
    <w:rsid w:val="0053510B"/>
    <w:rsid w:val="00535BCA"/>
    <w:rsid w:val="00536FEA"/>
    <w:rsid w:val="005375B9"/>
    <w:rsid w:val="005377F1"/>
    <w:rsid w:val="005405D6"/>
    <w:rsid w:val="0054099E"/>
    <w:rsid w:val="00540CD9"/>
    <w:rsid w:val="00541704"/>
    <w:rsid w:val="00541995"/>
    <w:rsid w:val="0054274C"/>
    <w:rsid w:val="00542890"/>
    <w:rsid w:val="00542F0E"/>
    <w:rsid w:val="0054358B"/>
    <w:rsid w:val="00543700"/>
    <w:rsid w:val="005437BE"/>
    <w:rsid w:val="00544178"/>
    <w:rsid w:val="00544337"/>
    <w:rsid w:val="0054488C"/>
    <w:rsid w:val="00545045"/>
    <w:rsid w:val="00545175"/>
    <w:rsid w:val="00545471"/>
    <w:rsid w:val="00545896"/>
    <w:rsid w:val="00545A54"/>
    <w:rsid w:val="00545AA3"/>
    <w:rsid w:val="00545BBD"/>
    <w:rsid w:val="00545BDE"/>
    <w:rsid w:val="00546093"/>
    <w:rsid w:val="005463B6"/>
    <w:rsid w:val="00546511"/>
    <w:rsid w:val="0054709E"/>
    <w:rsid w:val="005475A6"/>
    <w:rsid w:val="0054792E"/>
    <w:rsid w:val="00547F8B"/>
    <w:rsid w:val="00550640"/>
    <w:rsid w:val="00550E7E"/>
    <w:rsid w:val="00550F1C"/>
    <w:rsid w:val="0055139E"/>
    <w:rsid w:val="00551472"/>
    <w:rsid w:val="005514B9"/>
    <w:rsid w:val="00551549"/>
    <w:rsid w:val="00551642"/>
    <w:rsid w:val="00552584"/>
    <w:rsid w:val="00552EFF"/>
    <w:rsid w:val="0055344E"/>
    <w:rsid w:val="00553577"/>
    <w:rsid w:val="00553F27"/>
    <w:rsid w:val="00553F62"/>
    <w:rsid w:val="00554112"/>
    <w:rsid w:val="00555054"/>
    <w:rsid w:val="005558CF"/>
    <w:rsid w:val="00555976"/>
    <w:rsid w:val="0055638E"/>
    <w:rsid w:val="005569AC"/>
    <w:rsid w:val="00556E90"/>
    <w:rsid w:val="00557853"/>
    <w:rsid w:val="00557921"/>
    <w:rsid w:val="00557F79"/>
    <w:rsid w:val="00560D67"/>
    <w:rsid w:val="0056102D"/>
    <w:rsid w:val="00561266"/>
    <w:rsid w:val="005618BC"/>
    <w:rsid w:val="00561E55"/>
    <w:rsid w:val="0056340A"/>
    <w:rsid w:val="0056388D"/>
    <w:rsid w:val="00564313"/>
    <w:rsid w:val="00564388"/>
    <w:rsid w:val="00564A7A"/>
    <w:rsid w:val="0056515B"/>
    <w:rsid w:val="005651E2"/>
    <w:rsid w:val="0056538A"/>
    <w:rsid w:val="00566359"/>
    <w:rsid w:val="005665B7"/>
    <w:rsid w:val="005674BC"/>
    <w:rsid w:val="00567988"/>
    <w:rsid w:val="00567AF8"/>
    <w:rsid w:val="00570195"/>
    <w:rsid w:val="00570413"/>
    <w:rsid w:val="0057080A"/>
    <w:rsid w:val="00570AA0"/>
    <w:rsid w:val="00571025"/>
    <w:rsid w:val="005710F9"/>
    <w:rsid w:val="005713E8"/>
    <w:rsid w:val="005714C4"/>
    <w:rsid w:val="005715FE"/>
    <w:rsid w:val="00571AD5"/>
    <w:rsid w:val="00572597"/>
    <w:rsid w:val="005725C6"/>
    <w:rsid w:val="005727DA"/>
    <w:rsid w:val="00572C27"/>
    <w:rsid w:val="00572E80"/>
    <w:rsid w:val="00574472"/>
    <w:rsid w:val="00574F90"/>
    <w:rsid w:val="005757DB"/>
    <w:rsid w:val="00575A41"/>
    <w:rsid w:val="00575EB0"/>
    <w:rsid w:val="00576228"/>
    <w:rsid w:val="00576543"/>
    <w:rsid w:val="0057681D"/>
    <w:rsid w:val="005768A9"/>
    <w:rsid w:val="00577014"/>
    <w:rsid w:val="00577274"/>
    <w:rsid w:val="00577585"/>
    <w:rsid w:val="00577598"/>
    <w:rsid w:val="0057767E"/>
    <w:rsid w:val="005778C8"/>
    <w:rsid w:val="00577D4F"/>
    <w:rsid w:val="005801F9"/>
    <w:rsid w:val="0058052D"/>
    <w:rsid w:val="005806F4"/>
    <w:rsid w:val="00580C31"/>
    <w:rsid w:val="00580E48"/>
    <w:rsid w:val="00580F47"/>
    <w:rsid w:val="005811E7"/>
    <w:rsid w:val="0058142D"/>
    <w:rsid w:val="00581DD1"/>
    <w:rsid w:val="0058253D"/>
    <w:rsid w:val="005825D8"/>
    <w:rsid w:val="00582A62"/>
    <w:rsid w:val="00582C34"/>
    <w:rsid w:val="00582F86"/>
    <w:rsid w:val="005836EF"/>
    <w:rsid w:val="00583AA0"/>
    <w:rsid w:val="00583DF2"/>
    <w:rsid w:val="00583F0F"/>
    <w:rsid w:val="00584125"/>
    <w:rsid w:val="00584758"/>
    <w:rsid w:val="005857AE"/>
    <w:rsid w:val="00585950"/>
    <w:rsid w:val="00585964"/>
    <w:rsid w:val="00585E38"/>
    <w:rsid w:val="00586363"/>
    <w:rsid w:val="0058640E"/>
    <w:rsid w:val="00586430"/>
    <w:rsid w:val="00586BF9"/>
    <w:rsid w:val="00586D45"/>
    <w:rsid w:val="00587697"/>
    <w:rsid w:val="0058776B"/>
    <w:rsid w:val="005877E1"/>
    <w:rsid w:val="00590243"/>
    <w:rsid w:val="0059043E"/>
    <w:rsid w:val="005907AE"/>
    <w:rsid w:val="00590B1B"/>
    <w:rsid w:val="00590BE0"/>
    <w:rsid w:val="00590D2F"/>
    <w:rsid w:val="0059110A"/>
    <w:rsid w:val="00591157"/>
    <w:rsid w:val="005914FD"/>
    <w:rsid w:val="00591929"/>
    <w:rsid w:val="005919AF"/>
    <w:rsid w:val="005919F2"/>
    <w:rsid w:val="00591E81"/>
    <w:rsid w:val="005927C4"/>
    <w:rsid w:val="00593172"/>
    <w:rsid w:val="0059321D"/>
    <w:rsid w:val="00593771"/>
    <w:rsid w:val="00593ED1"/>
    <w:rsid w:val="005941A9"/>
    <w:rsid w:val="0059428C"/>
    <w:rsid w:val="005943E2"/>
    <w:rsid w:val="005948D0"/>
    <w:rsid w:val="00594E63"/>
    <w:rsid w:val="00594FE0"/>
    <w:rsid w:val="0059543D"/>
    <w:rsid w:val="00595A3F"/>
    <w:rsid w:val="00595E67"/>
    <w:rsid w:val="00595F65"/>
    <w:rsid w:val="005965B5"/>
    <w:rsid w:val="0059667C"/>
    <w:rsid w:val="0059732F"/>
    <w:rsid w:val="00597989"/>
    <w:rsid w:val="00597B3E"/>
    <w:rsid w:val="005A0FCA"/>
    <w:rsid w:val="005A1744"/>
    <w:rsid w:val="005A2061"/>
    <w:rsid w:val="005A2104"/>
    <w:rsid w:val="005A31E0"/>
    <w:rsid w:val="005A3473"/>
    <w:rsid w:val="005A4016"/>
    <w:rsid w:val="005A40C4"/>
    <w:rsid w:val="005A4375"/>
    <w:rsid w:val="005A4BCE"/>
    <w:rsid w:val="005A4E63"/>
    <w:rsid w:val="005A55DA"/>
    <w:rsid w:val="005A5A8B"/>
    <w:rsid w:val="005A636E"/>
    <w:rsid w:val="005A7310"/>
    <w:rsid w:val="005A7804"/>
    <w:rsid w:val="005A7B07"/>
    <w:rsid w:val="005B22C5"/>
    <w:rsid w:val="005B253A"/>
    <w:rsid w:val="005B2979"/>
    <w:rsid w:val="005B2BCF"/>
    <w:rsid w:val="005B32AA"/>
    <w:rsid w:val="005B343C"/>
    <w:rsid w:val="005B3AA2"/>
    <w:rsid w:val="005B3AFE"/>
    <w:rsid w:val="005B4422"/>
    <w:rsid w:val="005B4875"/>
    <w:rsid w:val="005B5211"/>
    <w:rsid w:val="005B5B73"/>
    <w:rsid w:val="005B5CE5"/>
    <w:rsid w:val="005B6183"/>
    <w:rsid w:val="005B65C2"/>
    <w:rsid w:val="005B6ECE"/>
    <w:rsid w:val="005B7547"/>
    <w:rsid w:val="005B75CA"/>
    <w:rsid w:val="005B77F6"/>
    <w:rsid w:val="005B7C7C"/>
    <w:rsid w:val="005B7E79"/>
    <w:rsid w:val="005C0247"/>
    <w:rsid w:val="005C06AF"/>
    <w:rsid w:val="005C0802"/>
    <w:rsid w:val="005C080B"/>
    <w:rsid w:val="005C22D1"/>
    <w:rsid w:val="005C22FD"/>
    <w:rsid w:val="005C2A5E"/>
    <w:rsid w:val="005C2AEE"/>
    <w:rsid w:val="005C2CBD"/>
    <w:rsid w:val="005C2D51"/>
    <w:rsid w:val="005C2F9B"/>
    <w:rsid w:val="005C37B4"/>
    <w:rsid w:val="005C3A15"/>
    <w:rsid w:val="005C3B1A"/>
    <w:rsid w:val="005C3ECA"/>
    <w:rsid w:val="005C478D"/>
    <w:rsid w:val="005C49F2"/>
    <w:rsid w:val="005C4A4D"/>
    <w:rsid w:val="005C4E12"/>
    <w:rsid w:val="005C585A"/>
    <w:rsid w:val="005C5FFD"/>
    <w:rsid w:val="005C660D"/>
    <w:rsid w:val="005C6F49"/>
    <w:rsid w:val="005C706F"/>
    <w:rsid w:val="005C7607"/>
    <w:rsid w:val="005C78B2"/>
    <w:rsid w:val="005C7D77"/>
    <w:rsid w:val="005C7F63"/>
    <w:rsid w:val="005D0529"/>
    <w:rsid w:val="005D0ADD"/>
    <w:rsid w:val="005D0E40"/>
    <w:rsid w:val="005D0EA8"/>
    <w:rsid w:val="005D12AF"/>
    <w:rsid w:val="005D19A7"/>
    <w:rsid w:val="005D1D33"/>
    <w:rsid w:val="005D1FF8"/>
    <w:rsid w:val="005D2AC6"/>
    <w:rsid w:val="005D2F7D"/>
    <w:rsid w:val="005D3AA3"/>
    <w:rsid w:val="005D3C76"/>
    <w:rsid w:val="005D4519"/>
    <w:rsid w:val="005D45C6"/>
    <w:rsid w:val="005D48B5"/>
    <w:rsid w:val="005D5C96"/>
    <w:rsid w:val="005D5EFD"/>
    <w:rsid w:val="005D605C"/>
    <w:rsid w:val="005D6326"/>
    <w:rsid w:val="005D6C44"/>
    <w:rsid w:val="005D6DD2"/>
    <w:rsid w:val="005D6E7E"/>
    <w:rsid w:val="005D6F86"/>
    <w:rsid w:val="005D7019"/>
    <w:rsid w:val="005E02B2"/>
    <w:rsid w:val="005E0492"/>
    <w:rsid w:val="005E1225"/>
    <w:rsid w:val="005E128B"/>
    <w:rsid w:val="005E1367"/>
    <w:rsid w:val="005E18F3"/>
    <w:rsid w:val="005E22B1"/>
    <w:rsid w:val="005E26B7"/>
    <w:rsid w:val="005E272A"/>
    <w:rsid w:val="005E3299"/>
    <w:rsid w:val="005E33A3"/>
    <w:rsid w:val="005E361D"/>
    <w:rsid w:val="005E36C0"/>
    <w:rsid w:val="005E39D2"/>
    <w:rsid w:val="005E3D20"/>
    <w:rsid w:val="005E41AC"/>
    <w:rsid w:val="005E5811"/>
    <w:rsid w:val="005E5ABB"/>
    <w:rsid w:val="005E5D8F"/>
    <w:rsid w:val="005E6354"/>
    <w:rsid w:val="005E6A51"/>
    <w:rsid w:val="005E7359"/>
    <w:rsid w:val="005E7C9E"/>
    <w:rsid w:val="005F0095"/>
    <w:rsid w:val="005F0704"/>
    <w:rsid w:val="005F0DEB"/>
    <w:rsid w:val="005F0E6C"/>
    <w:rsid w:val="005F11D3"/>
    <w:rsid w:val="005F1C22"/>
    <w:rsid w:val="005F3054"/>
    <w:rsid w:val="005F30E5"/>
    <w:rsid w:val="005F4525"/>
    <w:rsid w:val="005F45FD"/>
    <w:rsid w:val="005F4BAE"/>
    <w:rsid w:val="005F54B6"/>
    <w:rsid w:val="005F5B94"/>
    <w:rsid w:val="005F638A"/>
    <w:rsid w:val="005F6787"/>
    <w:rsid w:val="005F68DA"/>
    <w:rsid w:val="005F70F9"/>
    <w:rsid w:val="005F72A6"/>
    <w:rsid w:val="00600047"/>
    <w:rsid w:val="00600190"/>
    <w:rsid w:val="00600304"/>
    <w:rsid w:val="0060037D"/>
    <w:rsid w:val="00601C2E"/>
    <w:rsid w:val="00601FD4"/>
    <w:rsid w:val="00602597"/>
    <w:rsid w:val="00603086"/>
    <w:rsid w:val="006037D0"/>
    <w:rsid w:val="00603983"/>
    <w:rsid w:val="00603D1B"/>
    <w:rsid w:val="00603F14"/>
    <w:rsid w:val="006046BC"/>
    <w:rsid w:val="006047A2"/>
    <w:rsid w:val="00605604"/>
    <w:rsid w:val="00605978"/>
    <w:rsid w:val="00605AA8"/>
    <w:rsid w:val="00605E10"/>
    <w:rsid w:val="00606071"/>
    <w:rsid w:val="00606262"/>
    <w:rsid w:val="00606480"/>
    <w:rsid w:val="0060675E"/>
    <w:rsid w:val="006068FA"/>
    <w:rsid w:val="00606D30"/>
    <w:rsid w:val="00606ED3"/>
    <w:rsid w:val="006074C7"/>
    <w:rsid w:val="00607F09"/>
    <w:rsid w:val="006105F3"/>
    <w:rsid w:val="00610986"/>
    <w:rsid w:val="00610AED"/>
    <w:rsid w:val="00611057"/>
    <w:rsid w:val="0061166F"/>
    <w:rsid w:val="00611C66"/>
    <w:rsid w:val="00611F57"/>
    <w:rsid w:val="00612789"/>
    <w:rsid w:val="00613CD4"/>
    <w:rsid w:val="0061439F"/>
    <w:rsid w:val="0061443C"/>
    <w:rsid w:val="006148A7"/>
    <w:rsid w:val="0061493B"/>
    <w:rsid w:val="00614A4E"/>
    <w:rsid w:val="00615659"/>
    <w:rsid w:val="0061591C"/>
    <w:rsid w:val="00615AC2"/>
    <w:rsid w:val="0061635A"/>
    <w:rsid w:val="00617717"/>
    <w:rsid w:val="006202CA"/>
    <w:rsid w:val="00620A4A"/>
    <w:rsid w:val="00620E5E"/>
    <w:rsid w:val="00621265"/>
    <w:rsid w:val="0062142F"/>
    <w:rsid w:val="006219A6"/>
    <w:rsid w:val="00621B15"/>
    <w:rsid w:val="0062216A"/>
    <w:rsid w:val="006223A5"/>
    <w:rsid w:val="0062299C"/>
    <w:rsid w:val="00622A11"/>
    <w:rsid w:val="00623D3C"/>
    <w:rsid w:val="006246A5"/>
    <w:rsid w:val="00624E4F"/>
    <w:rsid w:val="006255E1"/>
    <w:rsid w:val="006256CD"/>
    <w:rsid w:val="00625798"/>
    <w:rsid w:val="00625824"/>
    <w:rsid w:val="00625AF7"/>
    <w:rsid w:val="00625B0A"/>
    <w:rsid w:val="0062613C"/>
    <w:rsid w:val="00626231"/>
    <w:rsid w:val="00626BA4"/>
    <w:rsid w:val="00626D0F"/>
    <w:rsid w:val="006277A4"/>
    <w:rsid w:val="006311AF"/>
    <w:rsid w:val="006317AF"/>
    <w:rsid w:val="00631C17"/>
    <w:rsid w:val="00631C81"/>
    <w:rsid w:val="00632101"/>
    <w:rsid w:val="0063299B"/>
    <w:rsid w:val="006329A6"/>
    <w:rsid w:val="00632B65"/>
    <w:rsid w:val="0063404A"/>
    <w:rsid w:val="006346B1"/>
    <w:rsid w:val="00634B33"/>
    <w:rsid w:val="006358B4"/>
    <w:rsid w:val="00635B38"/>
    <w:rsid w:val="00636A95"/>
    <w:rsid w:val="006370E0"/>
    <w:rsid w:val="0063713D"/>
    <w:rsid w:val="00637735"/>
    <w:rsid w:val="00637A04"/>
    <w:rsid w:val="00637F52"/>
    <w:rsid w:val="0064009D"/>
    <w:rsid w:val="006406AE"/>
    <w:rsid w:val="00640EAF"/>
    <w:rsid w:val="00640F86"/>
    <w:rsid w:val="006410CB"/>
    <w:rsid w:val="006413E1"/>
    <w:rsid w:val="0064148D"/>
    <w:rsid w:val="006418D1"/>
    <w:rsid w:val="00641C07"/>
    <w:rsid w:val="006423F0"/>
    <w:rsid w:val="0064244E"/>
    <w:rsid w:val="00642617"/>
    <w:rsid w:val="00642669"/>
    <w:rsid w:val="006426B5"/>
    <w:rsid w:val="00642CE0"/>
    <w:rsid w:val="00643168"/>
    <w:rsid w:val="00643504"/>
    <w:rsid w:val="006442E6"/>
    <w:rsid w:val="0064467D"/>
    <w:rsid w:val="006446D1"/>
    <w:rsid w:val="00644A9B"/>
    <w:rsid w:val="00644B6C"/>
    <w:rsid w:val="00644C98"/>
    <w:rsid w:val="00646A3C"/>
    <w:rsid w:val="00646F17"/>
    <w:rsid w:val="006502F7"/>
    <w:rsid w:val="00650598"/>
    <w:rsid w:val="006505FD"/>
    <w:rsid w:val="00650792"/>
    <w:rsid w:val="00651156"/>
    <w:rsid w:val="00651481"/>
    <w:rsid w:val="006517F4"/>
    <w:rsid w:val="00651B6E"/>
    <w:rsid w:val="00651E13"/>
    <w:rsid w:val="0065214A"/>
    <w:rsid w:val="0065240E"/>
    <w:rsid w:val="0065295E"/>
    <w:rsid w:val="00652BCA"/>
    <w:rsid w:val="00652CB0"/>
    <w:rsid w:val="00652F01"/>
    <w:rsid w:val="0065304B"/>
    <w:rsid w:val="00653439"/>
    <w:rsid w:val="0065378F"/>
    <w:rsid w:val="00653C40"/>
    <w:rsid w:val="00653D01"/>
    <w:rsid w:val="00654527"/>
    <w:rsid w:val="00654AF9"/>
    <w:rsid w:val="0065519B"/>
    <w:rsid w:val="006551F8"/>
    <w:rsid w:val="006554E5"/>
    <w:rsid w:val="00655A3A"/>
    <w:rsid w:val="00655FE1"/>
    <w:rsid w:val="006563F4"/>
    <w:rsid w:val="006565BA"/>
    <w:rsid w:val="0065732A"/>
    <w:rsid w:val="0066030E"/>
    <w:rsid w:val="00660460"/>
    <w:rsid w:val="0066064F"/>
    <w:rsid w:val="0066094D"/>
    <w:rsid w:val="00661517"/>
    <w:rsid w:val="006616AE"/>
    <w:rsid w:val="006619B6"/>
    <w:rsid w:val="00661A25"/>
    <w:rsid w:val="00661BDD"/>
    <w:rsid w:val="00662AFF"/>
    <w:rsid w:val="00663002"/>
    <w:rsid w:val="00663015"/>
    <w:rsid w:val="00663103"/>
    <w:rsid w:val="00663C2A"/>
    <w:rsid w:val="00663D33"/>
    <w:rsid w:val="00664456"/>
    <w:rsid w:val="006646D6"/>
    <w:rsid w:val="00664B39"/>
    <w:rsid w:val="00664BA3"/>
    <w:rsid w:val="00664CF0"/>
    <w:rsid w:val="00665123"/>
    <w:rsid w:val="006653E5"/>
    <w:rsid w:val="0066589C"/>
    <w:rsid w:val="00665C62"/>
    <w:rsid w:val="00666098"/>
    <w:rsid w:val="00666442"/>
    <w:rsid w:val="00666C88"/>
    <w:rsid w:val="00666DA1"/>
    <w:rsid w:val="00666EED"/>
    <w:rsid w:val="00666F89"/>
    <w:rsid w:val="00667237"/>
    <w:rsid w:val="00670410"/>
    <w:rsid w:val="00670F7A"/>
    <w:rsid w:val="00670FF3"/>
    <w:rsid w:val="0067112F"/>
    <w:rsid w:val="00671238"/>
    <w:rsid w:val="0067182A"/>
    <w:rsid w:val="00671D0F"/>
    <w:rsid w:val="00672622"/>
    <w:rsid w:val="006728BB"/>
    <w:rsid w:val="00672974"/>
    <w:rsid w:val="00672D71"/>
    <w:rsid w:val="0067343C"/>
    <w:rsid w:val="006736B9"/>
    <w:rsid w:val="00673AC7"/>
    <w:rsid w:val="0067407A"/>
    <w:rsid w:val="006748D6"/>
    <w:rsid w:val="00674DA3"/>
    <w:rsid w:val="006754C0"/>
    <w:rsid w:val="0067551C"/>
    <w:rsid w:val="00675875"/>
    <w:rsid w:val="00676013"/>
    <w:rsid w:val="00676039"/>
    <w:rsid w:val="0067615D"/>
    <w:rsid w:val="00676981"/>
    <w:rsid w:val="00676986"/>
    <w:rsid w:val="00676CC4"/>
    <w:rsid w:val="0067731D"/>
    <w:rsid w:val="00677E82"/>
    <w:rsid w:val="00680191"/>
    <w:rsid w:val="00680208"/>
    <w:rsid w:val="006806F4"/>
    <w:rsid w:val="0068121C"/>
    <w:rsid w:val="006812BC"/>
    <w:rsid w:val="006814E8"/>
    <w:rsid w:val="006823C0"/>
    <w:rsid w:val="00682485"/>
    <w:rsid w:val="00682C74"/>
    <w:rsid w:val="00682FDA"/>
    <w:rsid w:val="0068332C"/>
    <w:rsid w:val="006833E0"/>
    <w:rsid w:val="00683498"/>
    <w:rsid w:val="006835DC"/>
    <w:rsid w:val="00683791"/>
    <w:rsid w:val="00683997"/>
    <w:rsid w:val="006839FA"/>
    <w:rsid w:val="00683D50"/>
    <w:rsid w:val="00683E9E"/>
    <w:rsid w:val="0068405D"/>
    <w:rsid w:val="00684E4A"/>
    <w:rsid w:val="006856AD"/>
    <w:rsid w:val="00685BAB"/>
    <w:rsid w:val="00686520"/>
    <w:rsid w:val="006868E7"/>
    <w:rsid w:val="00686DB9"/>
    <w:rsid w:val="00687555"/>
    <w:rsid w:val="006876DC"/>
    <w:rsid w:val="00687881"/>
    <w:rsid w:val="006879BB"/>
    <w:rsid w:val="00687D91"/>
    <w:rsid w:val="006907AB"/>
    <w:rsid w:val="00690F92"/>
    <w:rsid w:val="006910F9"/>
    <w:rsid w:val="0069129D"/>
    <w:rsid w:val="0069193A"/>
    <w:rsid w:val="00691D8B"/>
    <w:rsid w:val="00691F34"/>
    <w:rsid w:val="00691FC6"/>
    <w:rsid w:val="006925EA"/>
    <w:rsid w:val="006928CB"/>
    <w:rsid w:val="00692A34"/>
    <w:rsid w:val="00692AD1"/>
    <w:rsid w:val="00692F8C"/>
    <w:rsid w:val="006932FE"/>
    <w:rsid w:val="0069336E"/>
    <w:rsid w:val="006942E4"/>
    <w:rsid w:val="0069488B"/>
    <w:rsid w:val="00694898"/>
    <w:rsid w:val="00694899"/>
    <w:rsid w:val="00695076"/>
    <w:rsid w:val="0069533B"/>
    <w:rsid w:val="006954AC"/>
    <w:rsid w:val="0069550A"/>
    <w:rsid w:val="00695BA5"/>
    <w:rsid w:val="00695EF5"/>
    <w:rsid w:val="00696130"/>
    <w:rsid w:val="00696223"/>
    <w:rsid w:val="00696478"/>
    <w:rsid w:val="00696CC9"/>
    <w:rsid w:val="006976AA"/>
    <w:rsid w:val="006978FE"/>
    <w:rsid w:val="00697BB9"/>
    <w:rsid w:val="00697CB4"/>
    <w:rsid w:val="00697F7F"/>
    <w:rsid w:val="006A01C2"/>
    <w:rsid w:val="006A0273"/>
    <w:rsid w:val="006A0C33"/>
    <w:rsid w:val="006A199A"/>
    <w:rsid w:val="006A1C8F"/>
    <w:rsid w:val="006A2AAD"/>
    <w:rsid w:val="006A2B26"/>
    <w:rsid w:val="006A322E"/>
    <w:rsid w:val="006A3A64"/>
    <w:rsid w:val="006A3C7F"/>
    <w:rsid w:val="006A3CE2"/>
    <w:rsid w:val="006A4D54"/>
    <w:rsid w:val="006A4E5A"/>
    <w:rsid w:val="006A567E"/>
    <w:rsid w:val="006A5FC6"/>
    <w:rsid w:val="006A6A03"/>
    <w:rsid w:val="006A6EC2"/>
    <w:rsid w:val="006A70DB"/>
    <w:rsid w:val="006A7352"/>
    <w:rsid w:val="006A748A"/>
    <w:rsid w:val="006A7A3E"/>
    <w:rsid w:val="006A7E7B"/>
    <w:rsid w:val="006A7F36"/>
    <w:rsid w:val="006B040B"/>
    <w:rsid w:val="006B0FE6"/>
    <w:rsid w:val="006B1013"/>
    <w:rsid w:val="006B1B13"/>
    <w:rsid w:val="006B1B26"/>
    <w:rsid w:val="006B1C57"/>
    <w:rsid w:val="006B2102"/>
    <w:rsid w:val="006B2C81"/>
    <w:rsid w:val="006B2DFC"/>
    <w:rsid w:val="006B36B9"/>
    <w:rsid w:val="006B3C2A"/>
    <w:rsid w:val="006B3C4B"/>
    <w:rsid w:val="006B3CC7"/>
    <w:rsid w:val="006B45EE"/>
    <w:rsid w:val="006B5D48"/>
    <w:rsid w:val="006B6A84"/>
    <w:rsid w:val="006B6F2B"/>
    <w:rsid w:val="006B7336"/>
    <w:rsid w:val="006B7634"/>
    <w:rsid w:val="006B78E8"/>
    <w:rsid w:val="006B7E28"/>
    <w:rsid w:val="006B7E74"/>
    <w:rsid w:val="006C00EF"/>
    <w:rsid w:val="006C043C"/>
    <w:rsid w:val="006C0B25"/>
    <w:rsid w:val="006C16AC"/>
    <w:rsid w:val="006C1B8A"/>
    <w:rsid w:val="006C1C64"/>
    <w:rsid w:val="006C1C90"/>
    <w:rsid w:val="006C1CCF"/>
    <w:rsid w:val="006C24C9"/>
    <w:rsid w:val="006C3C6E"/>
    <w:rsid w:val="006C3F6C"/>
    <w:rsid w:val="006C410C"/>
    <w:rsid w:val="006C46A2"/>
    <w:rsid w:val="006C4C5A"/>
    <w:rsid w:val="006C54A0"/>
    <w:rsid w:val="006C5895"/>
    <w:rsid w:val="006C5A87"/>
    <w:rsid w:val="006C628A"/>
    <w:rsid w:val="006C6340"/>
    <w:rsid w:val="006C64EE"/>
    <w:rsid w:val="006C7CB5"/>
    <w:rsid w:val="006D0768"/>
    <w:rsid w:val="006D0831"/>
    <w:rsid w:val="006D09C6"/>
    <w:rsid w:val="006D0EF4"/>
    <w:rsid w:val="006D0F02"/>
    <w:rsid w:val="006D12C5"/>
    <w:rsid w:val="006D193A"/>
    <w:rsid w:val="006D22DC"/>
    <w:rsid w:val="006D2387"/>
    <w:rsid w:val="006D2878"/>
    <w:rsid w:val="006D2BF9"/>
    <w:rsid w:val="006D3199"/>
    <w:rsid w:val="006D398D"/>
    <w:rsid w:val="006D3D0E"/>
    <w:rsid w:val="006D467C"/>
    <w:rsid w:val="006D48B8"/>
    <w:rsid w:val="006D49A0"/>
    <w:rsid w:val="006D4DD7"/>
    <w:rsid w:val="006D51A1"/>
    <w:rsid w:val="006D539E"/>
    <w:rsid w:val="006D54BA"/>
    <w:rsid w:val="006D5E16"/>
    <w:rsid w:val="006D6454"/>
    <w:rsid w:val="006D6486"/>
    <w:rsid w:val="006D6713"/>
    <w:rsid w:val="006D7A3D"/>
    <w:rsid w:val="006E05F4"/>
    <w:rsid w:val="006E13EE"/>
    <w:rsid w:val="006E16AE"/>
    <w:rsid w:val="006E1A4D"/>
    <w:rsid w:val="006E1D73"/>
    <w:rsid w:val="006E21CA"/>
    <w:rsid w:val="006E2377"/>
    <w:rsid w:val="006E2458"/>
    <w:rsid w:val="006E27F2"/>
    <w:rsid w:val="006E2966"/>
    <w:rsid w:val="006E2AD9"/>
    <w:rsid w:val="006E2C66"/>
    <w:rsid w:val="006E2F86"/>
    <w:rsid w:val="006E36AC"/>
    <w:rsid w:val="006E3BC7"/>
    <w:rsid w:val="006E3E4B"/>
    <w:rsid w:val="006E40EF"/>
    <w:rsid w:val="006E4976"/>
    <w:rsid w:val="006E4CCF"/>
    <w:rsid w:val="006E4CD9"/>
    <w:rsid w:val="006E5F13"/>
    <w:rsid w:val="006E6305"/>
    <w:rsid w:val="006E6A3D"/>
    <w:rsid w:val="006E74F0"/>
    <w:rsid w:val="006E75B9"/>
    <w:rsid w:val="006E7678"/>
    <w:rsid w:val="006E7A08"/>
    <w:rsid w:val="006F0058"/>
    <w:rsid w:val="006F0440"/>
    <w:rsid w:val="006F04E2"/>
    <w:rsid w:val="006F0650"/>
    <w:rsid w:val="006F0C9F"/>
    <w:rsid w:val="006F105F"/>
    <w:rsid w:val="006F12F1"/>
    <w:rsid w:val="006F193C"/>
    <w:rsid w:val="006F1BC7"/>
    <w:rsid w:val="006F2763"/>
    <w:rsid w:val="006F2F53"/>
    <w:rsid w:val="006F3009"/>
    <w:rsid w:val="006F3C47"/>
    <w:rsid w:val="006F3C4F"/>
    <w:rsid w:val="006F3EA8"/>
    <w:rsid w:val="006F4136"/>
    <w:rsid w:val="006F45A9"/>
    <w:rsid w:val="006F4A6C"/>
    <w:rsid w:val="006F5893"/>
    <w:rsid w:val="006F5B4B"/>
    <w:rsid w:val="006F5E92"/>
    <w:rsid w:val="006F60FA"/>
    <w:rsid w:val="006F61A0"/>
    <w:rsid w:val="006F64B3"/>
    <w:rsid w:val="006F666E"/>
    <w:rsid w:val="006F722B"/>
    <w:rsid w:val="006F7383"/>
    <w:rsid w:val="006F78F2"/>
    <w:rsid w:val="006F7D5F"/>
    <w:rsid w:val="006F7F95"/>
    <w:rsid w:val="00700579"/>
    <w:rsid w:val="00700618"/>
    <w:rsid w:val="0070104B"/>
    <w:rsid w:val="007011C4"/>
    <w:rsid w:val="0070185D"/>
    <w:rsid w:val="00702218"/>
    <w:rsid w:val="007027E4"/>
    <w:rsid w:val="00702DCC"/>
    <w:rsid w:val="00702FFA"/>
    <w:rsid w:val="00703382"/>
    <w:rsid w:val="00703510"/>
    <w:rsid w:val="00703838"/>
    <w:rsid w:val="00704833"/>
    <w:rsid w:val="00704A4A"/>
    <w:rsid w:val="00704C05"/>
    <w:rsid w:val="00704E37"/>
    <w:rsid w:val="00704F93"/>
    <w:rsid w:val="007050D3"/>
    <w:rsid w:val="00705A02"/>
    <w:rsid w:val="00705EAE"/>
    <w:rsid w:val="00706219"/>
    <w:rsid w:val="00706242"/>
    <w:rsid w:val="0070638E"/>
    <w:rsid w:val="00706ABD"/>
    <w:rsid w:val="0070712B"/>
    <w:rsid w:val="00707590"/>
    <w:rsid w:val="00707692"/>
    <w:rsid w:val="007102D8"/>
    <w:rsid w:val="00710407"/>
    <w:rsid w:val="00710989"/>
    <w:rsid w:val="007109DB"/>
    <w:rsid w:val="0071178E"/>
    <w:rsid w:val="00711A26"/>
    <w:rsid w:val="00711C7F"/>
    <w:rsid w:val="00711D55"/>
    <w:rsid w:val="007120FB"/>
    <w:rsid w:val="0071211D"/>
    <w:rsid w:val="007125D6"/>
    <w:rsid w:val="007129B9"/>
    <w:rsid w:val="007135CE"/>
    <w:rsid w:val="007137ED"/>
    <w:rsid w:val="00713F75"/>
    <w:rsid w:val="00714914"/>
    <w:rsid w:val="00714CF5"/>
    <w:rsid w:val="00715751"/>
    <w:rsid w:val="007157CC"/>
    <w:rsid w:val="00715C8E"/>
    <w:rsid w:val="00715F32"/>
    <w:rsid w:val="00716623"/>
    <w:rsid w:val="00716800"/>
    <w:rsid w:val="00716A71"/>
    <w:rsid w:val="00716B9A"/>
    <w:rsid w:val="00716E3A"/>
    <w:rsid w:val="0071753F"/>
    <w:rsid w:val="00717CEF"/>
    <w:rsid w:val="00717E8B"/>
    <w:rsid w:val="00717FB7"/>
    <w:rsid w:val="00720E1D"/>
    <w:rsid w:val="00721647"/>
    <w:rsid w:val="00721DF7"/>
    <w:rsid w:val="00721FE2"/>
    <w:rsid w:val="00722271"/>
    <w:rsid w:val="00722E6A"/>
    <w:rsid w:val="0072306E"/>
    <w:rsid w:val="007240AA"/>
    <w:rsid w:val="007245CE"/>
    <w:rsid w:val="0072469D"/>
    <w:rsid w:val="007253D6"/>
    <w:rsid w:val="007257B9"/>
    <w:rsid w:val="00725A2E"/>
    <w:rsid w:val="007266BA"/>
    <w:rsid w:val="00726797"/>
    <w:rsid w:val="00726868"/>
    <w:rsid w:val="00726DB4"/>
    <w:rsid w:val="00727D70"/>
    <w:rsid w:val="0073001A"/>
    <w:rsid w:val="00730238"/>
    <w:rsid w:val="007303D2"/>
    <w:rsid w:val="0073079E"/>
    <w:rsid w:val="007308E8"/>
    <w:rsid w:val="00730A86"/>
    <w:rsid w:val="0073108F"/>
    <w:rsid w:val="00731646"/>
    <w:rsid w:val="007317AE"/>
    <w:rsid w:val="00731AC7"/>
    <w:rsid w:val="00731C56"/>
    <w:rsid w:val="0073223A"/>
    <w:rsid w:val="00732242"/>
    <w:rsid w:val="007328E0"/>
    <w:rsid w:val="00732AFE"/>
    <w:rsid w:val="00732F3B"/>
    <w:rsid w:val="00733955"/>
    <w:rsid w:val="00733EFB"/>
    <w:rsid w:val="00734357"/>
    <w:rsid w:val="00734493"/>
    <w:rsid w:val="00734621"/>
    <w:rsid w:val="0073473C"/>
    <w:rsid w:val="007349E7"/>
    <w:rsid w:val="00734F1D"/>
    <w:rsid w:val="00735047"/>
    <w:rsid w:val="00735DB2"/>
    <w:rsid w:val="00735FB5"/>
    <w:rsid w:val="007365E0"/>
    <w:rsid w:val="00736BDD"/>
    <w:rsid w:val="007373D1"/>
    <w:rsid w:val="00737B82"/>
    <w:rsid w:val="00737D35"/>
    <w:rsid w:val="00737E74"/>
    <w:rsid w:val="0074035F"/>
    <w:rsid w:val="007408E1"/>
    <w:rsid w:val="007410E4"/>
    <w:rsid w:val="00741539"/>
    <w:rsid w:val="007417C4"/>
    <w:rsid w:val="007421A3"/>
    <w:rsid w:val="0074280C"/>
    <w:rsid w:val="0074294E"/>
    <w:rsid w:val="00742973"/>
    <w:rsid w:val="00742D98"/>
    <w:rsid w:val="007437F0"/>
    <w:rsid w:val="00743B63"/>
    <w:rsid w:val="007448C7"/>
    <w:rsid w:val="00744B5C"/>
    <w:rsid w:val="0074507B"/>
    <w:rsid w:val="007450EA"/>
    <w:rsid w:val="007451B9"/>
    <w:rsid w:val="00745302"/>
    <w:rsid w:val="00745545"/>
    <w:rsid w:val="0074565D"/>
    <w:rsid w:val="00745711"/>
    <w:rsid w:val="007458AF"/>
    <w:rsid w:val="00745AE3"/>
    <w:rsid w:val="0074600D"/>
    <w:rsid w:val="0074637E"/>
    <w:rsid w:val="00746653"/>
    <w:rsid w:val="00747076"/>
    <w:rsid w:val="007470AE"/>
    <w:rsid w:val="007476BD"/>
    <w:rsid w:val="00747CF2"/>
    <w:rsid w:val="00747E72"/>
    <w:rsid w:val="00750188"/>
    <w:rsid w:val="00750259"/>
    <w:rsid w:val="0075042B"/>
    <w:rsid w:val="00750D3B"/>
    <w:rsid w:val="0075106A"/>
    <w:rsid w:val="007511EE"/>
    <w:rsid w:val="0075129A"/>
    <w:rsid w:val="007513F9"/>
    <w:rsid w:val="007517FC"/>
    <w:rsid w:val="00751850"/>
    <w:rsid w:val="007520F4"/>
    <w:rsid w:val="00752141"/>
    <w:rsid w:val="00752207"/>
    <w:rsid w:val="00752B63"/>
    <w:rsid w:val="00752E2B"/>
    <w:rsid w:val="00753001"/>
    <w:rsid w:val="0075300B"/>
    <w:rsid w:val="00753732"/>
    <w:rsid w:val="00753C1D"/>
    <w:rsid w:val="00753E0A"/>
    <w:rsid w:val="00754ADD"/>
    <w:rsid w:val="00754E86"/>
    <w:rsid w:val="007551F9"/>
    <w:rsid w:val="00755280"/>
    <w:rsid w:val="00755613"/>
    <w:rsid w:val="0075642D"/>
    <w:rsid w:val="007565E3"/>
    <w:rsid w:val="00756930"/>
    <w:rsid w:val="00757F09"/>
    <w:rsid w:val="00760382"/>
    <w:rsid w:val="00761559"/>
    <w:rsid w:val="0076190D"/>
    <w:rsid w:val="0076199F"/>
    <w:rsid w:val="00761B88"/>
    <w:rsid w:val="00761EA2"/>
    <w:rsid w:val="00762DE7"/>
    <w:rsid w:val="00763AAF"/>
    <w:rsid w:val="00764595"/>
    <w:rsid w:val="0076469D"/>
    <w:rsid w:val="0076476A"/>
    <w:rsid w:val="00764EC1"/>
    <w:rsid w:val="00764FA7"/>
    <w:rsid w:val="007659F0"/>
    <w:rsid w:val="00766AE7"/>
    <w:rsid w:val="00766BFB"/>
    <w:rsid w:val="00766D85"/>
    <w:rsid w:val="007674C4"/>
    <w:rsid w:val="00767734"/>
    <w:rsid w:val="007704DD"/>
    <w:rsid w:val="00770522"/>
    <w:rsid w:val="00770745"/>
    <w:rsid w:val="00770A86"/>
    <w:rsid w:val="00770AE7"/>
    <w:rsid w:val="00770B9C"/>
    <w:rsid w:val="00770F62"/>
    <w:rsid w:val="0077119D"/>
    <w:rsid w:val="00771689"/>
    <w:rsid w:val="007722E3"/>
    <w:rsid w:val="007728DA"/>
    <w:rsid w:val="0077293D"/>
    <w:rsid w:val="00772E2E"/>
    <w:rsid w:val="00772E64"/>
    <w:rsid w:val="007730F7"/>
    <w:rsid w:val="0077311B"/>
    <w:rsid w:val="00773707"/>
    <w:rsid w:val="00773AB2"/>
    <w:rsid w:val="00774026"/>
    <w:rsid w:val="007747E4"/>
    <w:rsid w:val="00774AE8"/>
    <w:rsid w:val="00774D86"/>
    <w:rsid w:val="00774E58"/>
    <w:rsid w:val="007755E4"/>
    <w:rsid w:val="00775E2B"/>
    <w:rsid w:val="00776088"/>
    <w:rsid w:val="00776221"/>
    <w:rsid w:val="0077695A"/>
    <w:rsid w:val="007772F0"/>
    <w:rsid w:val="0077731A"/>
    <w:rsid w:val="00777444"/>
    <w:rsid w:val="0077758C"/>
    <w:rsid w:val="0077779C"/>
    <w:rsid w:val="007800CF"/>
    <w:rsid w:val="007801E3"/>
    <w:rsid w:val="0078026C"/>
    <w:rsid w:val="007803E7"/>
    <w:rsid w:val="007808FE"/>
    <w:rsid w:val="00780967"/>
    <w:rsid w:val="00781533"/>
    <w:rsid w:val="00781C35"/>
    <w:rsid w:val="00781F55"/>
    <w:rsid w:val="00782434"/>
    <w:rsid w:val="00782788"/>
    <w:rsid w:val="0078289A"/>
    <w:rsid w:val="00782A5F"/>
    <w:rsid w:val="007833BA"/>
    <w:rsid w:val="007835CB"/>
    <w:rsid w:val="007837E3"/>
    <w:rsid w:val="007838FF"/>
    <w:rsid w:val="00783F8F"/>
    <w:rsid w:val="007849E4"/>
    <w:rsid w:val="00784C10"/>
    <w:rsid w:val="00784EDD"/>
    <w:rsid w:val="00785230"/>
    <w:rsid w:val="007852E9"/>
    <w:rsid w:val="0078573E"/>
    <w:rsid w:val="007857F6"/>
    <w:rsid w:val="00785812"/>
    <w:rsid w:val="00785AA5"/>
    <w:rsid w:val="00785CE3"/>
    <w:rsid w:val="007862C1"/>
    <w:rsid w:val="00786BE8"/>
    <w:rsid w:val="00787362"/>
    <w:rsid w:val="00787A65"/>
    <w:rsid w:val="0079281A"/>
    <w:rsid w:val="007928AA"/>
    <w:rsid w:val="00792941"/>
    <w:rsid w:val="00792C79"/>
    <w:rsid w:val="00793F0D"/>
    <w:rsid w:val="00793F6B"/>
    <w:rsid w:val="007940AD"/>
    <w:rsid w:val="00794220"/>
    <w:rsid w:val="007944F6"/>
    <w:rsid w:val="00794822"/>
    <w:rsid w:val="00794A7E"/>
    <w:rsid w:val="00794B00"/>
    <w:rsid w:val="00794C55"/>
    <w:rsid w:val="00794FEA"/>
    <w:rsid w:val="007958A4"/>
    <w:rsid w:val="00795F54"/>
    <w:rsid w:val="007960C6"/>
    <w:rsid w:val="00796780"/>
    <w:rsid w:val="00796980"/>
    <w:rsid w:val="00797176"/>
    <w:rsid w:val="00797C1D"/>
    <w:rsid w:val="007A07AE"/>
    <w:rsid w:val="007A102B"/>
    <w:rsid w:val="007A1055"/>
    <w:rsid w:val="007A105C"/>
    <w:rsid w:val="007A114B"/>
    <w:rsid w:val="007A118C"/>
    <w:rsid w:val="007A1245"/>
    <w:rsid w:val="007A135E"/>
    <w:rsid w:val="007A1487"/>
    <w:rsid w:val="007A14E7"/>
    <w:rsid w:val="007A167C"/>
    <w:rsid w:val="007A1876"/>
    <w:rsid w:val="007A2420"/>
    <w:rsid w:val="007A2602"/>
    <w:rsid w:val="007A26B6"/>
    <w:rsid w:val="007A2E6F"/>
    <w:rsid w:val="007A2E75"/>
    <w:rsid w:val="007A30A8"/>
    <w:rsid w:val="007A3196"/>
    <w:rsid w:val="007A3CE0"/>
    <w:rsid w:val="007A3FFA"/>
    <w:rsid w:val="007A4224"/>
    <w:rsid w:val="007A44D6"/>
    <w:rsid w:val="007A49FF"/>
    <w:rsid w:val="007A5AEA"/>
    <w:rsid w:val="007A5ED4"/>
    <w:rsid w:val="007A601A"/>
    <w:rsid w:val="007A604B"/>
    <w:rsid w:val="007A798F"/>
    <w:rsid w:val="007B02D5"/>
    <w:rsid w:val="007B0C06"/>
    <w:rsid w:val="007B0F53"/>
    <w:rsid w:val="007B12CA"/>
    <w:rsid w:val="007B136F"/>
    <w:rsid w:val="007B1AA9"/>
    <w:rsid w:val="007B1C0D"/>
    <w:rsid w:val="007B1C53"/>
    <w:rsid w:val="007B1E70"/>
    <w:rsid w:val="007B1EB4"/>
    <w:rsid w:val="007B25E6"/>
    <w:rsid w:val="007B360D"/>
    <w:rsid w:val="007B3731"/>
    <w:rsid w:val="007B379C"/>
    <w:rsid w:val="007B3BD1"/>
    <w:rsid w:val="007B3CC4"/>
    <w:rsid w:val="007B3DF1"/>
    <w:rsid w:val="007B3FDD"/>
    <w:rsid w:val="007B447A"/>
    <w:rsid w:val="007B4768"/>
    <w:rsid w:val="007B4F20"/>
    <w:rsid w:val="007B5114"/>
    <w:rsid w:val="007B5A51"/>
    <w:rsid w:val="007B5FB9"/>
    <w:rsid w:val="007B72FD"/>
    <w:rsid w:val="007B7673"/>
    <w:rsid w:val="007B7E45"/>
    <w:rsid w:val="007C0272"/>
    <w:rsid w:val="007C0934"/>
    <w:rsid w:val="007C1330"/>
    <w:rsid w:val="007C296C"/>
    <w:rsid w:val="007C2B53"/>
    <w:rsid w:val="007C2D5C"/>
    <w:rsid w:val="007C32B7"/>
    <w:rsid w:val="007C32D4"/>
    <w:rsid w:val="007C3523"/>
    <w:rsid w:val="007C38BA"/>
    <w:rsid w:val="007C3D4D"/>
    <w:rsid w:val="007C3DF9"/>
    <w:rsid w:val="007C4296"/>
    <w:rsid w:val="007C43E8"/>
    <w:rsid w:val="007C473A"/>
    <w:rsid w:val="007C49C2"/>
    <w:rsid w:val="007C4D40"/>
    <w:rsid w:val="007C4FD0"/>
    <w:rsid w:val="007C54AB"/>
    <w:rsid w:val="007C55FE"/>
    <w:rsid w:val="007C5630"/>
    <w:rsid w:val="007C57F8"/>
    <w:rsid w:val="007C617F"/>
    <w:rsid w:val="007C6FBF"/>
    <w:rsid w:val="007C7A1A"/>
    <w:rsid w:val="007C7EE3"/>
    <w:rsid w:val="007D011E"/>
    <w:rsid w:val="007D020C"/>
    <w:rsid w:val="007D0F6D"/>
    <w:rsid w:val="007D1167"/>
    <w:rsid w:val="007D1A38"/>
    <w:rsid w:val="007D1F99"/>
    <w:rsid w:val="007D2698"/>
    <w:rsid w:val="007D2ADC"/>
    <w:rsid w:val="007D2ADF"/>
    <w:rsid w:val="007D3274"/>
    <w:rsid w:val="007D3634"/>
    <w:rsid w:val="007D39BD"/>
    <w:rsid w:val="007D3BE5"/>
    <w:rsid w:val="007D3C94"/>
    <w:rsid w:val="007D4347"/>
    <w:rsid w:val="007D437B"/>
    <w:rsid w:val="007D44AC"/>
    <w:rsid w:val="007D4784"/>
    <w:rsid w:val="007D4A60"/>
    <w:rsid w:val="007D4F9C"/>
    <w:rsid w:val="007D5565"/>
    <w:rsid w:val="007D55F9"/>
    <w:rsid w:val="007D589F"/>
    <w:rsid w:val="007D6008"/>
    <w:rsid w:val="007D6C72"/>
    <w:rsid w:val="007D71D6"/>
    <w:rsid w:val="007D79CB"/>
    <w:rsid w:val="007E09B8"/>
    <w:rsid w:val="007E0A1D"/>
    <w:rsid w:val="007E0EA8"/>
    <w:rsid w:val="007E1122"/>
    <w:rsid w:val="007E1904"/>
    <w:rsid w:val="007E1A44"/>
    <w:rsid w:val="007E1A8A"/>
    <w:rsid w:val="007E1EC3"/>
    <w:rsid w:val="007E1EE8"/>
    <w:rsid w:val="007E27D3"/>
    <w:rsid w:val="007E288E"/>
    <w:rsid w:val="007E29A5"/>
    <w:rsid w:val="007E2EAD"/>
    <w:rsid w:val="007E360E"/>
    <w:rsid w:val="007E4052"/>
    <w:rsid w:val="007E4F20"/>
    <w:rsid w:val="007E54BD"/>
    <w:rsid w:val="007E5B5E"/>
    <w:rsid w:val="007E63D9"/>
    <w:rsid w:val="007E64E1"/>
    <w:rsid w:val="007E6B8C"/>
    <w:rsid w:val="007E6D4B"/>
    <w:rsid w:val="007E6E61"/>
    <w:rsid w:val="007E71F5"/>
    <w:rsid w:val="007E735A"/>
    <w:rsid w:val="007F003E"/>
    <w:rsid w:val="007F0242"/>
    <w:rsid w:val="007F027B"/>
    <w:rsid w:val="007F0686"/>
    <w:rsid w:val="007F06B4"/>
    <w:rsid w:val="007F06C9"/>
    <w:rsid w:val="007F0748"/>
    <w:rsid w:val="007F0793"/>
    <w:rsid w:val="007F0DC8"/>
    <w:rsid w:val="007F18A3"/>
    <w:rsid w:val="007F26D1"/>
    <w:rsid w:val="007F2A6B"/>
    <w:rsid w:val="007F2C5D"/>
    <w:rsid w:val="007F37DA"/>
    <w:rsid w:val="007F3ACD"/>
    <w:rsid w:val="007F4760"/>
    <w:rsid w:val="007F5B40"/>
    <w:rsid w:val="007F5D0B"/>
    <w:rsid w:val="007F5EB0"/>
    <w:rsid w:val="007F5EF0"/>
    <w:rsid w:val="007F6117"/>
    <w:rsid w:val="007F6666"/>
    <w:rsid w:val="007F6D13"/>
    <w:rsid w:val="007F7E24"/>
    <w:rsid w:val="00800199"/>
    <w:rsid w:val="00800E88"/>
    <w:rsid w:val="0080125C"/>
    <w:rsid w:val="008014D0"/>
    <w:rsid w:val="00801550"/>
    <w:rsid w:val="0080175C"/>
    <w:rsid w:val="00801C84"/>
    <w:rsid w:val="00801F97"/>
    <w:rsid w:val="00802A18"/>
    <w:rsid w:val="00802AF6"/>
    <w:rsid w:val="00802F24"/>
    <w:rsid w:val="0080358F"/>
    <w:rsid w:val="0080370B"/>
    <w:rsid w:val="00803782"/>
    <w:rsid w:val="00803EA0"/>
    <w:rsid w:val="00803EA7"/>
    <w:rsid w:val="0080407E"/>
    <w:rsid w:val="008044C7"/>
    <w:rsid w:val="0080457E"/>
    <w:rsid w:val="008048E4"/>
    <w:rsid w:val="008051D4"/>
    <w:rsid w:val="008061FF"/>
    <w:rsid w:val="008065BC"/>
    <w:rsid w:val="008065C7"/>
    <w:rsid w:val="008067CC"/>
    <w:rsid w:val="008069CF"/>
    <w:rsid w:val="00807383"/>
    <w:rsid w:val="0081095E"/>
    <w:rsid w:val="00810A5E"/>
    <w:rsid w:val="00810C8A"/>
    <w:rsid w:val="008110C2"/>
    <w:rsid w:val="0081166B"/>
    <w:rsid w:val="00811C3C"/>
    <w:rsid w:val="0081236D"/>
    <w:rsid w:val="008124E4"/>
    <w:rsid w:val="00812569"/>
    <w:rsid w:val="00812610"/>
    <w:rsid w:val="008129BA"/>
    <w:rsid w:val="00813222"/>
    <w:rsid w:val="0081353A"/>
    <w:rsid w:val="0081361B"/>
    <w:rsid w:val="00813BC9"/>
    <w:rsid w:val="00813CC1"/>
    <w:rsid w:val="008145B5"/>
    <w:rsid w:val="00814661"/>
    <w:rsid w:val="00814667"/>
    <w:rsid w:val="00814760"/>
    <w:rsid w:val="00815338"/>
    <w:rsid w:val="008157E2"/>
    <w:rsid w:val="00815B05"/>
    <w:rsid w:val="00816308"/>
    <w:rsid w:val="0081658F"/>
    <w:rsid w:val="00816616"/>
    <w:rsid w:val="0081676C"/>
    <w:rsid w:val="00816A9E"/>
    <w:rsid w:val="008170D8"/>
    <w:rsid w:val="00817127"/>
    <w:rsid w:val="00820959"/>
    <w:rsid w:val="00820A54"/>
    <w:rsid w:val="00820DD3"/>
    <w:rsid w:val="00820FA8"/>
    <w:rsid w:val="008218F8"/>
    <w:rsid w:val="00821B64"/>
    <w:rsid w:val="00822293"/>
    <w:rsid w:val="008230C6"/>
    <w:rsid w:val="008234D0"/>
    <w:rsid w:val="00823570"/>
    <w:rsid w:val="00823672"/>
    <w:rsid w:val="008236D1"/>
    <w:rsid w:val="0082389C"/>
    <w:rsid w:val="00823D0A"/>
    <w:rsid w:val="00823E86"/>
    <w:rsid w:val="008242EC"/>
    <w:rsid w:val="0082580A"/>
    <w:rsid w:val="00825A40"/>
    <w:rsid w:val="00825CFC"/>
    <w:rsid w:val="00826004"/>
    <w:rsid w:val="0082621C"/>
    <w:rsid w:val="008262E0"/>
    <w:rsid w:val="008272F3"/>
    <w:rsid w:val="0082750E"/>
    <w:rsid w:val="00827A00"/>
    <w:rsid w:val="00827E9C"/>
    <w:rsid w:val="008302BE"/>
    <w:rsid w:val="008303C1"/>
    <w:rsid w:val="0083099A"/>
    <w:rsid w:val="00830AE7"/>
    <w:rsid w:val="00830ECD"/>
    <w:rsid w:val="00830F92"/>
    <w:rsid w:val="008310CA"/>
    <w:rsid w:val="00831126"/>
    <w:rsid w:val="0083186A"/>
    <w:rsid w:val="008319D8"/>
    <w:rsid w:val="00831A72"/>
    <w:rsid w:val="00831C57"/>
    <w:rsid w:val="00831F4D"/>
    <w:rsid w:val="00831F5B"/>
    <w:rsid w:val="008325DA"/>
    <w:rsid w:val="008329DB"/>
    <w:rsid w:val="00832EB7"/>
    <w:rsid w:val="00833112"/>
    <w:rsid w:val="00833788"/>
    <w:rsid w:val="008338E5"/>
    <w:rsid w:val="00833B7D"/>
    <w:rsid w:val="00833BC4"/>
    <w:rsid w:val="00834462"/>
    <w:rsid w:val="00834608"/>
    <w:rsid w:val="008359E3"/>
    <w:rsid w:val="0083636D"/>
    <w:rsid w:val="00836453"/>
    <w:rsid w:val="0083679F"/>
    <w:rsid w:val="00836EDD"/>
    <w:rsid w:val="008370A4"/>
    <w:rsid w:val="00837162"/>
    <w:rsid w:val="00837362"/>
    <w:rsid w:val="008375A3"/>
    <w:rsid w:val="0083772F"/>
    <w:rsid w:val="00837C80"/>
    <w:rsid w:val="0084015F"/>
    <w:rsid w:val="008408E6"/>
    <w:rsid w:val="00840904"/>
    <w:rsid w:val="00840A29"/>
    <w:rsid w:val="00840A99"/>
    <w:rsid w:val="00841235"/>
    <w:rsid w:val="00841368"/>
    <w:rsid w:val="00841530"/>
    <w:rsid w:val="0084179C"/>
    <w:rsid w:val="00842023"/>
    <w:rsid w:val="008426BF"/>
    <w:rsid w:val="00842E5E"/>
    <w:rsid w:val="00842F82"/>
    <w:rsid w:val="0084331E"/>
    <w:rsid w:val="008433A0"/>
    <w:rsid w:val="00843AEB"/>
    <w:rsid w:val="00843EB3"/>
    <w:rsid w:val="0084495B"/>
    <w:rsid w:val="0084496B"/>
    <w:rsid w:val="00845FB0"/>
    <w:rsid w:val="008462C9"/>
    <w:rsid w:val="008470E1"/>
    <w:rsid w:val="00847CF7"/>
    <w:rsid w:val="008500C2"/>
    <w:rsid w:val="00850245"/>
    <w:rsid w:val="0085029B"/>
    <w:rsid w:val="0085096A"/>
    <w:rsid w:val="0085098E"/>
    <w:rsid w:val="008509E1"/>
    <w:rsid w:val="00851036"/>
    <w:rsid w:val="00851189"/>
    <w:rsid w:val="0085151E"/>
    <w:rsid w:val="008519F0"/>
    <w:rsid w:val="00851A48"/>
    <w:rsid w:val="00851BA3"/>
    <w:rsid w:val="0085238F"/>
    <w:rsid w:val="00852870"/>
    <w:rsid w:val="00853555"/>
    <w:rsid w:val="00853592"/>
    <w:rsid w:val="008536F0"/>
    <w:rsid w:val="00853CAF"/>
    <w:rsid w:val="00853E5C"/>
    <w:rsid w:val="00853EEE"/>
    <w:rsid w:val="00853FF9"/>
    <w:rsid w:val="008541D8"/>
    <w:rsid w:val="0085422B"/>
    <w:rsid w:val="008544BA"/>
    <w:rsid w:val="008549B1"/>
    <w:rsid w:val="0085565D"/>
    <w:rsid w:val="00855F58"/>
    <w:rsid w:val="00856207"/>
    <w:rsid w:val="008562A8"/>
    <w:rsid w:val="00856409"/>
    <w:rsid w:val="00856E5A"/>
    <w:rsid w:val="00856F03"/>
    <w:rsid w:val="008571AA"/>
    <w:rsid w:val="0085738C"/>
    <w:rsid w:val="008575DA"/>
    <w:rsid w:val="00857C59"/>
    <w:rsid w:val="00857E75"/>
    <w:rsid w:val="008608F0"/>
    <w:rsid w:val="00860A3C"/>
    <w:rsid w:val="00860D09"/>
    <w:rsid w:val="00860E22"/>
    <w:rsid w:val="00861394"/>
    <w:rsid w:val="00861C37"/>
    <w:rsid w:val="00861CC4"/>
    <w:rsid w:val="008620C1"/>
    <w:rsid w:val="008628FA"/>
    <w:rsid w:val="00862C3C"/>
    <w:rsid w:val="00862DF0"/>
    <w:rsid w:val="00862F91"/>
    <w:rsid w:val="00863150"/>
    <w:rsid w:val="0086361B"/>
    <w:rsid w:val="0086371C"/>
    <w:rsid w:val="0086397F"/>
    <w:rsid w:val="00863BEB"/>
    <w:rsid w:val="00863C00"/>
    <w:rsid w:val="00863C1D"/>
    <w:rsid w:val="00863FAD"/>
    <w:rsid w:val="00864016"/>
    <w:rsid w:val="00864AC4"/>
    <w:rsid w:val="00864B53"/>
    <w:rsid w:val="00864C16"/>
    <w:rsid w:val="00864C2E"/>
    <w:rsid w:val="00865AAB"/>
    <w:rsid w:val="00865B42"/>
    <w:rsid w:val="0086602C"/>
    <w:rsid w:val="00866291"/>
    <w:rsid w:val="00866400"/>
    <w:rsid w:val="00866464"/>
    <w:rsid w:val="00866468"/>
    <w:rsid w:val="00866527"/>
    <w:rsid w:val="008665D5"/>
    <w:rsid w:val="0086671F"/>
    <w:rsid w:val="008667CB"/>
    <w:rsid w:val="00866E6B"/>
    <w:rsid w:val="008674AD"/>
    <w:rsid w:val="00867A69"/>
    <w:rsid w:val="00867D31"/>
    <w:rsid w:val="008700ED"/>
    <w:rsid w:val="008709A0"/>
    <w:rsid w:val="00871390"/>
    <w:rsid w:val="008716D3"/>
    <w:rsid w:val="00871F12"/>
    <w:rsid w:val="00872816"/>
    <w:rsid w:val="00872B2A"/>
    <w:rsid w:val="00872C39"/>
    <w:rsid w:val="00873694"/>
    <w:rsid w:val="008738AB"/>
    <w:rsid w:val="0087391D"/>
    <w:rsid w:val="00873D53"/>
    <w:rsid w:val="00873E56"/>
    <w:rsid w:val="008744B1"/>
    <w:rsid w:val="008745CC"/>
    <w:rsid w:val="00874671"/>
    <w:rsid w:val="00874B17"/>
    <w:rsid w:val="00874D00"/>
    <w:rsid w:val="008751FD"/>
    <w:rsid w:val="008757CB"/>
    <w:rsid w:val="00875A46"/>
    <w:rsid w:val="00875C44"/>
    <w:rsid w:val="00876513"/>
    <w:rsid w:val="00877653"/>
    <w:rsid w:val="008777C5"/>
    <w:rsid w:val="00877B3F"/>
    <w:rsid w:val="00877B8B"/>
    <w:rsid w:val="00877F6F"/>
    <w:rsid w:val="008800B2"/>
    <w:rsid w:val="00880568"/>
    <w:rsid w:val="008805EF"/>
    <w:rsid w:val="00880A31"/>
    <w:rsid w:val="00880BC4"/>
    <w:rsid w:val="00880C94"/>
    <w:rsid w:val="0088115C"/>
    <w:rsid w:val="00881516"/>
    <w:rsid w:val="008817AE"/>
    <w:rsid w:val="00881B69"/>
    <w:rsid w:val="00881E06"/>
    <w:rsid w:val="0088256E"/>
    <w:rsid w:val="00882816"/>
    <w:rsid w:val="00882BDA"/>
    <w:rsid w:val="00882CE5"/>
    <w:rsid w:val="008832B7"/>
    <w:rsid w:val="0088337B"/>
    <w:rsid w:val="00883899"/>
    <w:rsid w:val="00883907"/>
    <w:rsid w:val="00884AB2"/>
    <w:rsid w:val="00884F92"/>
    <w:rsid w:val="008857BA"/>
    <w:rsid w:val="00885854"/>
    <w:rsid w:val="00885A02"/>
    <w:rsid w:val="00885A85"/>
    <w:rsid w:val="00885C72"/>
    <w:rsid w:val="00886258"/>
    <w:rsid w:val="00886BF5"/>
    <w:rsid w:val="00886F3C"/>
    <w:rsid w:val="00887D29"/>
    <w:rsid w:val="0089000C"/>
    <w:rsid w:val="0089051B"/>
    <w:rsid w:val="008911AD"/>
    <w:rsid w:val="00891258"/>
    <w:rsid w:val="0089137E"/>
    <w:rsid w:val="00891E9D"/>
    <w:rsid w:val="0089200C"/>
    <w:rsid w:val="008928E0"/>
    <w:rsid w:val="008929DE"/>
    <w:rsid w:val="00892A89"/>
    <w:rsid w:val="00892CAB"/>
    <w:rsid w:val="008930DA"/>
    <w:rsid w:val="00893461"/>
    <w:rsid w:val="00893BE5"/>
    <w:rsid w:val="00893C8B"/>
    <w:rsid w:val="00893DBB"/>
    <w:rsid w:val="00893E32"/>
    <w:rsid w:val="008946AE"/>
    <w:rsid w:val="008949D5"/>
    <w:rsid w:val="00894CC4"/>
    <w:rsid w:val="0089515D"/>
    <w:rsid w:val="008952AB"/>
    <w:rsid w:val="00895319"/>
    <w:rsid w:val="00895526"/>
    <w:rsid w:val="00896032"/>
    <w:rsid w:val="00896096"/>
    <w:rsid w:val="0089691E"/>
    <w:rsid w:val="00897034"/>
    <w:rsid w:val="00897673"/>
    <w:rsid w:val="008977FB"/>
    <w:rsid w:val="00897C35"/>
    <w:rsid w:val="00897D82"/>
    <w:rsid w:val="008A06A0"/>
    <w:rsid w:val="008A0720"/>
    <w:rsid w:val="008A0D3A"/>
    <w:rsid w:val="008A1371"/>
    <w:rsid w:val="008A1477"/>
    <w:rsid w:val="008A1ABD"/>
    <w:rsid w:val="008A1C68"/>
    <w:rsid w:val="008A1D01"/>
    <w:rsid w:val="008A223C"/>
    <w:rsid w:val="008A2246"/>
    <w:rsid w:val="008A321C"/>
    <w:rsid w:val="008A34EC"/>
    <w:rsid w:val="008A3816"/>
    <w:rsid w:val="008A3B59"/>
    <w:rsid w:val="008A3CBD"/>
    <w:rsid w:val="008A472F"/>
    <w:rsid w:val="008A49D7"/>
    <w:rsid w:val="008A4A6A"/>
    <w:rsid w:val="008A4C5D"/>
    <w:rsid w:val="008A4E84"/>
    <w:rsid w:val="008A4EE7"/>
    <w:rsid w:val="008A5571"/>
    <w:rsid w:val="008A5C6D"/>
    <w:rsid w:val="008A6391"/>
    <w:rsid w:val="008A6C38"/>
    <w:rsid w:val="008A6D99"/>
    <w:rsid w:val="008A6E22"/>
    <w:rsid w:val="008A6FD6"/>
    <w:rsid w:val="008A71CF"/>
    <w:rsid w:val="008A7BD0"/>
    <w:rsid w:val="008A7D88"/>
    <w:rsid w:val="008B04F3"/>
    <w:rsid w:val="008B0F55"/>
    <w:rsid w:val="008B18C8"/>
    <w:rsid w:val="008B1B51"/>
    <w:rsid w:val="008B1EA6"/>
    <w:rsid w:val="008B2121"/>
    <w:rsid w:val="008B21E9"/>
    <w:rsid w:val="008B2524"/>
    <w:rsid w:val="008B2D3F"/>
    <w:rsid w:val="008B318E"/>
    <w:rsid w:val="008B3834"/>
    <w:rsid w:val="008B3FC5"/>
    <w:rsid w:val="008B4227"/>
    <w:rsid w:val="008B42DE"/>
    <w:rsid w:val="008B4845"/>
    <w:rsid w:val="008B5292"/>
    <w:rsid w:val="008B5AB9"/>
    <w:rsid w:val="008B5C18"/>
    <w:rsid w:val="008B657D"/>
    <w:rsid w:val="008B7505"/>
    <w:rsid w:val="008B7A1F"/>
    <w:rsid w:val="008B7BCD"/>
    <w:rsid w:val="008B7EFB"/>
    <w:rsid w:val="008C05E7"/>
    <w:rsid w:val="008C079B"/>
    <w:rsid w:val="008C0D25"/>
    <w:rsid w:val="008C18BA"/>
    <w:rsid w:val="008C1AEE"/>
    <w:rsid w:val="008C1BE4"/>
    <w:rsid w:val="008C25C1"/>
    <w:rsid w:val="008C25DF"/>
    <w:rsid w:val="008C2F40"/>
    <w:rsid w:val="008C30F6"/>
    <w:rsid w:val="008C3444"/>
    <w:rsid w:val="008C3629"/>
    <w:rsid w:val="008C3690"/>
    <w:rsid w:val="008C3AC8"/>
    <w:rsid w:val="008C413B"/>
    <w:rsid w:val="008C4C14"/>
    <w:rsid w:val="008C4D68"/>
    <w:rsid w:val="008C4E84"/>
    <w:rsid w:val="008C52DD"/>
    <w:rsid w:val="008C546D"/>
    <w:rsid w:val="008C554C"/>
    <w:rsid w:val="008C56CC"/>
    <w:rsid w:val="008C5CE9"/>
    <w:rsid w:val="008C61EF"/>
    <w:rsid w:val="008C63B8"/>
    <w:rsid w:val="008C6C74"/>
    <w:rsid w:val="008C6D02"/>
    <w:rsid w:val="008C70F2"/>
    <w:rsid w:val="008C720C"/>
    <w:rsid w:val="008C754B"/>
    <w:rsid w:val="008C7722"/>
    <w:rsid w:val="008C7BE3"/>
    <w:rsid w:val="008D0869"/>
    <w:rsid w:val="008D09C8"/>
    <w:rsid w:val="008D0F53"/>
    <w:rsid w:val="008D1369"/>
    <w:rsid w:val="008D1546"/>
    <w:rsid w:val="008D199A"/>
    <w:rsid w:val="008D211C"/>
    <w:rsid w:val="008D22C9"/>
    <w:rsid w:val="008D303E"/>
    <w:rsid w:val="008D3103"/>
    <w:rsid w:val="008D31A0"/>
    <w:rsid w:val="008D34CB"/>
    <w:rsid w:val="008D3BE0"/>
    <w:rsid w:val="008D3CCD"/>
    <w:rsid w:val="008D3D8E"/>
    <w:rsid w:val="008D49A8"/>
    <w:rsid w:val="008D62EA"/>
    <w:rsid w:val="008D6399"/>
    <w:rsid w:val="008D6AD6"/>
    <w:rsid w:val="008D71A8"/>
    <w:rsid w:val="008D73BD"/>
    <w:rsid w:val="008D74F0"/>
    <w:rsid w:val="008D791A"/>
    <w:rsid w:val="008D7B68"/>
    <w:rsid w:val="008D7EAA"/>
    <w:rsid w:val="008D7EBE"/>
    <w:rsid w:val="008E0C06"/>
    <w:rsid w:val="008E0C59"/>
    <w:rsid w:val="008E0C77"/>
    <w:rsid w:val="008E14B0"/>
    <w:rsid w:val="008E16A9"/>
    <w:rsid w:val="008E1E44"/>
    <w:rsid w:val="008E223C"/>
    <w:rsid w:val="008E237B"/>
    <w:rsid w:val="008E2401"/>
    <w:rsid w:val="008E253F"/>
    <w:rsid w:val="008E25C8"/>
    <w:rsid w:val="008E282E"/>
    <w:rsid w:val="008E2B07"/>
    <w:rsid w:val="008E2E23"/>
    <w:rsid w:val="008E2F96"/>
    <w:rsid w:val="008E3304"/>
    <w:rsid w:val="008E354C"/>
    <w:rsid w:val="008E3818"/>
    <w:rsid w:val="008E3869"/>
    <w:rsid w:val="008E3B7E"/>
    <w:rsid w:val="008E3D94"/>
    <w:rsid w:val="008E47EC"/>
    <w:rsid w:val="008E4902"/>
    <w:rsid w:val="008E4E56"/>
    <w:rsid w:val="008E4F08"/>
    <w:rsid w:val="008E5224"/>
    <w:rsid w:val="008E52C0"/>
    <w:rsid w:val="008E5909"/>
    <w:rsid w:val="008E605C"/>
    <w:rsid w:val="008E62DF"/>
    <w:rsid w:val="008E657C"/>
    <w:rsid w:val="008E6AEB"/>
    <w:rsid w:val="008E752F"/>
    <w:rsid w:val="008E7670"/>
    <w:rsid w:val="008E76D7"/>
    <w:rsid w:val="008F0104"/>
    <w:rsid w:val="008F01B0"/>
    <w:rsid w:val="008F0343"/>
    <w:rsid w:val="008F0551"/>
    <w:rsid w:val="008F05DD"/>
    <w:rsid w:val="008F0A54"/>
    <w:rsid w:val="008F1289"/>
    <w:rsid w:val="008F1675"/>
    <w:rsid w:val="008F1E32"/>
    <w:rsid w:val="008F216C"/>
    <w:rsid w:val="008F22A9"/>
    <w:rsid w:val="008F2614"/>
    <w:rsid w:val="008F26D1"/>
    <w:rsid w:val="008F2F18"/>
    <w:rsid w:val="008F2F3C"/>
    <w:rsid w:val="008F3002"/>
    <w:rsid w:val="008F3148"/>
    <w:rsid w:val="008F33CA"/>
    <w:rsid w:val="008F33EF"/>
    <w:rsid w:val="008F33F0"/>
    <w:rsid w:val="008F359C"/>
    <w:rsid w:val="008F3B45"/>
    <w:rsid w:val="008F3FAE"/>
    <w:rsid w:val="008F495F"/>
    <w:rsid w:val="008F4C3F"/>
    <w:rsid w:val="008F5C0C"/>
    <w:rsid w:val="008F5D24"/>
    <w:rsid w:val="008F7060"/>
    <w:rsid w:val="008F7234"/>
    <w:rsid w:val="008F73EB"/>
    <w:rsid w:val="008F7675"/>
    <w:rsid w:val="008F780A"/>
    <w:rsid w:val="008F7AFB"/>
    <w:rsid w:val="008F7BD9"/>
    <w:rsid w:val="00900666"/>
    <w:rsid w:val="009007B9"/>
    <w:rsid w:val="00900E78"/>
    <w:rsid w:val="00901558"/>
    <w:rsid w:val="009016F1"/>
    <w:rsid w:val="0090178B"/>
    <w:rsid w:val="0090246D"/>
    <w:rsid w:val="009028FF"/>
    <w:rsid w:val="00902929"/>
    <w:rsid w:val="009038EC"/>
    <w:rsid w:val="00903E0C"/>
    <w:rsid w:val="00904223"/>
    <w:rsid w:val="009046C9"/>
    <w:rsid w:val="009047A3"/>
    <w:rsid w:val="00904B97"/>
    <w:rsid w:val="009054E5"/>
    <w:rsid w:val="00905DD4"/>
    <w:rsid w:val="00906034"/>
    <w:rsid w:val="0090619D"/>
    <w:rsid w:val="00906603"/>
    <w:rsid w:val="00906696"/>
    <w:rsid w:val="009067DA"/>
    <w:rsid w:val="00906820"/>
    <w:rsid w:val="009074BB"/>
    <w:rsid w:val="00907D51"/>
    <w:rsid w:val="009107FE"/>
    <w:rsid w:val="00910977"/>
    <w:rsid w:val="00910D39"/>
    <w:rsid w:val="00911022"/>
    <w:rsid w:val="00911104"/>
    <w:rsid w:val="00911647"/>
    <w:rsid w:val="009118A6"/>
    <w:rsid w:val="00911D96"/>
    <w:rsid w:val="0091201B"/>
    <w:rsid w:val="009120C1"/>
    <w:rsid w:val="0091223D"/>
    <w:rsid w:val="00912903"/>
    <w:rsid w:val="00912977"/>
    <w:rsid w:val="00912CAF"/>
    <w:rsid w:val="00913890"/>
    <w:rsid w:val="009139AB"/>
    <w:rsid w:val="00913BF1"/>
    <w:rsid w:val="0091417B"/>
    <w:rsid w:val="0091464C"/>
    <w:rsid w:val="00914D27"/>
    <w:rsid w:val="00914D3B"/>
    <w:rsid w:val="00914D4C"/>
    <w:rsid w:val="00914E80"/>
    <w:rsid w:val="00915406"/>
    <w:rsid w:val="00915834"/>
    <w:rsid w:val="00915AAD"/>
    <w:rsid w:val="00915B72"/>
    <w:rsid w:val="00915BFE"/>
    <w:rsid w:val="00916641"/>
    <w:rsid w:val="009168D3"/>
    <w:rsid w:val="00916DDA"/>
    <w:rsid w:val="00917439"/>
    <w:rsid w:val="00917526"/>
    <w:rsid w:val="0091763E"/>
    <w:rsid w:val="0091781E"/>
    <w:rsid w:val="00917AED"/>
    <w:rsid w:val="00917DA2"/>
    <w:rsid w:val="009201BA"/>
    <w:rsid w:val="0092070C"/>
    <w:rsid w:val="0092071B"/>
    <w:rsid w:val="009208E6"/>
    <w:rsid w:val="009208FA"/>
    <w:rsid w:val="00920A03"/>
    <w:rsid w:val="00920A63"/>
    <w:rsid w:val="009227BA"/>
    <w:rsid w:val="00922CFE"/>
    <w:rsid w:val="00923156"/>
    <w:rsid w:val="0092320F"/>
    <w:rsid w:val="009232F1"/>
    <w:rsid w:val="00923F67"/>
    <w:rsid w:val="009243BD"/>
    <w:rsid w:val="009248EA"/>
    <w:rsid w:val="009249FF"/>
    <w:rsid w:val="00924CE9"/>
    <w:rsid w:val="00924FA4"/>
    <w:rsid w:val="00924FA5"/>
    <w:rsid w:val="00924FEA"/>
    <w:rsid w:val="0092513D"/>
    <w:rsid w:val="009256C1"/>
    <w:rsid w:val="00925B95"/>
    <w:rsid w:val="00925BF4"/>
    <w:rsid w:val="00926767"/>
    <w:rsid w:val="00926C29"/>
    <w:rsid w:val="00927301"/>
    <w:rsid w:val="00927833"/>
    <w:rsid w:val="0093026D"/>
    <w:rsid w:val="00930CE4"/>
    <w:rsid w:val="009324A7"/>
    <w:rsid w:val="00932B40"/>
    <w:rsid w:val="00932B54"/>
    <w:rsid w:val="00933103"/>
    <w:rsid w:val="009335E9"/>
    <w:rsid w:val="009340B7"/>
    <w:rsid w:val="009343A4"/>
    <w:rsid w:val="009343B6"/>
    <w:rsid w:val="00934465"/>
    <w:rsid w:val="0093476F"/>
    <w:rsid w:val="009349AE"/>
    <w:rsid w:val="00934D1A"/>
    <w:rsid w:val="00934F8F"/>
    <w:rsid w:val="00935054"/>
    <w:rsid w:val="009352DE"/>
    <w:rsid w:val="0093533B"/>
    <w:rsid w:val="00935734"/>
    <w:rsid w:val="009357AF"/>
    <w:rsid w:val="00935844"/>
    <w:rsid w:val="009359DC"/>
    <w:rsid w:val="0093600E"/>
    <w:rsid w:val="00936696"/>
    <w:rsid w:val="009366AD"/>
    <w:rsid w:val="0093713E"/>
    <w:rsid w:val="009374AA"/>
    <w:rsid w:val="00937BF4"/>
    <w:rsid w:val="00937C08"/>
    <w:rsid w:val="009400A1"/>
    <w:rsid w:val="009400EF"/>
    <w:rsid w:val="0094068C"/>
    <w:rsid w:val="00940794"/>
    <w:rsid w:val="00940917"/>
    <w:rsid w:val="00941238"/>
    <w:rsid w:val="00941EFC"/>
    <w:rsid w:val="00942159"/>
    <w:rsid w:val="009422F8"/>
    <w:rsid w:val="00943BB1"/>
    <w:rsid w:val="00943C6E"/>
    <w:rsid w:val="00944112"/>
    <w:rsid w:val="009444B9"/>
    <w:rsid w:val="009444CC"/>
    <w:rsid w:val="009449B9"/>
    <w:rsid w:val="00944EE1"/>
    <w:rsid w:val="009450FB"/>
    <w:rsid w:val="00946455"/>
    <w:rsid w:val="00946A08"/>
    <w:rsid w:val="00946B2C"/>
    <w:rsid w:val="00946F42"/>
    <w:rsid w:val="0094781C"/>
    <w:rsid w:val="0094795F"/>
    <w:rsid w:val="009503E9"/>
    <w:rsid w:val="00950CB2"/>
    <w:rsid w:val="00951187"/>
    <w:rsid w:val="009513F4"/>
    <w:rsid w:val="009516FB"/>
    <w:rsid w:val="00951BBB"/>
    <w:rsid w:val="00952A49"/>
    <w:rsid w:val="00952D44"/>
    <w:rsid w:val="009531C0"/>
    <w:rsid w:val="00953D74"/>
    <w:rsid w:val="00953F73"/>
    <w:rsid w:val="009543D4"/>
    <w:rsid w:val="0095531E"/>
    <w:rsid w:val="00955E17"/>
    <w:rsid w:val="00955F7A"/>
    <w:rsid w:val="009563D2"/>
    <w:rsid w:val="009563F9"/>
    <w:rsid w:val="00956938"/>
    <w:rsid w:val="00956BD2"/>
    <w:rsid w:val="00956C55"/>
    <w:rsid w:val="009570A9"/>
    <w:rsid w:val="009577BD"/>
    <w:rsid w:val="00960055"/>
    <w:rsid w:val="00960095"/>
    <w:rsid w:val="00960099"/>
    <w:rsid w:val="00960B6F"/>
    <w:rsid w:val="00961FD5"/>
    <w:rsid w:val="009623A7"/>
    <w:rsid w:val="0096273E"/>
    <w:rsid w:val="00962748"/>
    <w:rsid w:val="0096284C"/>
    <w:rsid w:val="00962B18"/>
    <w:rsid w:val="00962F30"/>
    <w:rsid w:val="0096321E"/>
    <w:rsid w:val="00963282"/>
    <w:rsid w:val="00963AB7"/>
    <w:rsid w:val="00963C52"/>
    <w:rsid w:val="009640A3"/>
    <w:rsid w:val="0096477D"/>
    <w:rsid w:val="0096482F"/>
    <w:rsid w:val="00964AA2"/>
    <w:rsid w:val="00964C74"/>
    <w:rsid w:val="00965813"/>
    <w:rsid w:val="00965849"/>
    <w:rsid w:val="0096587E"/>
    <w:rsid w:val="00965B11"/>
    <w:rsid w:val="00965CC9"/>
    <w:rsid w:val="00965D4B"/>
    <w:rsid w:val="009662BD"/>
    <w:rsid w:val="00966775"/>
    <w:rsid w:val="009668CA"/>
    <w:rsid w:val="00966A65"/>
    <w:rsid w:val="00966AD6"/>
    <w:rsid w:val="00966FCC"/>
    <w:rsid w:val="0096714B"/>
    <w:rsid w:val="00967377"/>
    <w:rsid w:val="0096772E"/>
    <w:rsid w:val="00967B0E"/>
    <w:rsid w:val="00967C5D"/>
    <w:rsid w:val="00967ED7"/>
    <w:rsid w:val="0097023B"/>
    <w:rsid w:val="0097034B"/>
    <w:rsid w:val="00970428"/>
    <w:rsid w:val="00970570"/>
    <w:rsid w:val="00971009"/>
    <w:rsid w:val="0097197C"/>
    <w:rsid w:val="00972378"/>
    <w:rsid w:val="009724D9"/>
    <w:rsid w:val="00972D59"/>
    <w:rsid w:val="009735D0"/>
    <w:rsid w:val="0097366A"/>
    <w:rsid w:val="00973A63"/>
    <w:rsid w:val="00973E4B"/>
    <w:rsid w:val="00974350"/>
    <w:rsid w:val="00974A84"/>
    <w:rsid w:val="00974BB5"/>
    <w:rsid w:val="00975199"/>
    <w:rsid w:val="00975433"/>
    <w:rsid w:val="00975A04"/>
    <w:rsid w:val="00975E4E"/>
    <w:rsid w:val="00975EC2"/>
    <w:rsid w:val="00976615"/>
    <w:rsid w:val="00976EC4"/>
    <w:rsid w:val="00976F5D"/>
    <w:rsid w:val="0097785A"/>
    <w:rsid w:val="0098040B"/>
    <w:rsid w:val="00980675"/>
    <w:rsid w:val="00981A1E"/>
    <w:rsid w:val="009822C5"/>
    <w:rsid w:val="009822E7"/>
    <w:rsid w:val="0098264C"/>
    <w:rsid w:val="009826E5"/>
    <w:rsid w:val="00982A3A"/>
    <w:rsid w:val="00982DA7"/>
    <w:rsid w:val="00983C67"/>
    <w:rsid w:val="00984324"/>
    <w:rsid w:val="00984762"/>
    <w:rsid w:val="00985AD5"/>
    <w:rsid w:val="00985DA7"/>
    <w:rsid w:val="00985F6B"/>
    <w:rsid w:val="00986178"/>
    <w:rsid w:val="00986689"/>
    <w:rsid w:val="00987172"/>
    <w:rsid w:val="00987276"/>
    <w:rsid w:val="00990043"/>
    <w:rsid w:val="009908FB"/>
    <w:rsid w:val="00990918"/>
    <w:rsid w:val="009909C9"/>
    <w:rsid w:val="00990A6B"/>
    <w:rsid w:val="009913D3"/>
    <w:rsid w:val="00991852"/>
    <w:rsid w:val="00991F58"/>
    <w:rsid w:val="00992104"/>
    <w:rsid w:val="00992589"/>
    <w:rsid w:val="00992A89"/>
    <w:rsid w:val="0099340E"/>
    <w:rsid w:val="009938F7"/>
    <w:rsid w:val="00993F10"/>
    <w:rsid w:val="00994B67"/>
    <w:rsid w:val="00995235"/>
    <w:rsid w:val="009955B7"/>
    <w:rsid w:val="00995AB3"/>
    <w:rsid w:val="00995B2C"/>
    <w:rsid w:val="00996007"/>
    <w:rsid w:val="0099602A"/>
    <w:rsid w:val="00996287"/>
    <w:rsid w:val="00996590"/>
    <w:rsid w:val="00996696"/>
    <w:rsid w:val="00996ECE"/>
    <w:rsid w:val="0099720C"/>
    <w:rsid w:val="009975E1"/>
    <w:rsid w:val="00997D39"/>
    <w:rsid w:val="009A0694"/>
    <w:rsid w:val="009A0D14"/>
    <w:rsid w:val="009A1B07"/>
    <w:rsid w:val="009A32A4"/>
    <w:rsid w:val="009A3CB0"/>
    <w:rsid w:val="009A4471"/>
    <w:rsid w:val="009A48C9"/>
    <w:rsid w:val="009A4B3D"/>
    <w:rsid w:val="009A605C"/>
    <w:rsid w:val="009A6B38"/>
    <w:rsid w:val="009A6E7A"/>
    <w:rsid w:val="009A70B9"/>
    <w:rsid w:val="009A795E"/>
    <w:rsid w:val="009A7A79"/>
    <w:rsid w:val="009B0325"/>
    <w:rsid w:val="009B0873"/>
    <w:rsid w:val="009B0A9C"/>
    <w:rsid w:val="009B0B84"/>
    <w:rsid w:val="009B0C3A"/>
    <w:rsid w:val="009B1B98"/>
    <w:rsid w:val="009B2BEA"/>
    <w:rsid w:val="009B2DF3"/>
    <w:rsid w:val="009B334A"/>
    <w:rsid w:val="009B3433"/>
    <w:rsid w:val="009B3824"/>
    <w:rsid w:val="009B3C1A"/>
    <w:rsid w:val="009B3F07"/>
    <w:rsid w:val="009B414A"/>
    <w:rsid w:val="009B4A5F"/>
    <w:rsid w:val="009B4C5D"/>
    <w:rsid w:val="009B57B1"/>
    <w:rsid w:val="009B5EAC"/>
    <w:rsid w:val="009B6225"/>
    <w:rsid w:val="009B69AF"/>
    <w:rsid w:val="009B6BBA"/>
    <w:rsid w:val="009B7332"/>
    <w:rsid w:val="009B7702"/>
    <w:rsid w:val="009B7E51"/>
    <w:rsid w:val="009C027E"/>
    <w:rsid w:val="009C0637"/>
    <w:rsid w:val="009C0B42"/>
    <w:rsid w:val="009C0EAF"/>
    <w:rsid w:val="009C14E6"/>
    <w:rsid w:val="009C1789"/>
    <w:rsid w:val="009C1E2F"/>
    <w:rsid w:val="009C20AF"/>
    <w:rsid w:val="009C2805"/>
    <w:rsid w:val="009C2C43"/>
    <w:rsid w:val="009C2E64"/>
    <w:rsid w:val="009C32AD"/>
    <w:rsid w:val="009C35D9"/>
    <w:rsid w:val="009C395B"/>
    <w:rsid w:val="009C5800"/>
    <w:rsid w:val="009C6509"/>
    <w:rsid w:val="009C6FB5"/>
    <w:rsid w:val="009C71BE"/>
    <w:rsid w:val="009C7600"/>
    <w:rsid w:val="009C7D7E"/>
    <w:rsid w:val="009D068B"/>
    <w:rsid w:val="009D0CEF"/>
    <w:rsid w:val="009D1368"/>
    <w:rsid w:val="009D141E"/>
    <w:rsid w:val="009D15F2"/>
    <w:rsid w:val="009D1A43"/>
    <w:rsid w:val="009D1CCE"/>
    <w:rsid w:val="009D2583"/>
    <w:rsid w:val="009D3220"/>
    <w:rsid w:val="009D378E"/>
    <w:rsid w:val="009D3B67"/>
    <w:rsid w:val="009D3BC7"/>
    <w:rsid w:val="009D3D9B"/>
    <w:rsid w:val="009D4C1B"/>
    <w:rsid w:val="009D4C2C"/>
    <w:rsid w:val="009D528F"/>
    <w:rsid w:val="009D54E0"/>
    <w:rsid w:val="009D5717"/>
    <w:rsid w:val="009D57AB"/>
    <w:rsid w:val="009D57B5"/>
    <w:rsid w:val="009D5987"/>
    <w:rsid w:val="009D6383"/>
    <w:rsid w:val="009D6862"/>
    <w:rsid w:val="009D6DE3"/>
    <w:rsid w:val="009D732B"/>
    <w:rsid w:val="009D758C"/>
    <w:rsid w:val="009D7AD3"/>
    <w:rsid w:val="009D7E1F"/>
    <w:rsid w:val="009E00F3"/>
    <w:rsid w:val="009E03A0"/>
    <w:rsid w:val="009E0ED5"/>
    <w:rsid w:val="009E1227"/>
    <w:rsid w:val="009E1713"/>
    <w:rsid w:val="009E1791"/>
    <w:rsid w:val="009E287F"/>
    <w:rsid w:val="009E2A18"/>
    <w:rsid w:val="009E2C5A"/>
    <w:rsid w:val="009E2CAC"/>
    <w:rsid w:val="009E3EF0"/>
    <w:rsid w:val="009E428E"/>
    <w:rsid w:val="009E4533"/>
    <w:rsid w:val="009E48D0"/>
    <w:rsid w:val="009E4D9B"/>
    <w:rsid w:val="009E4EBD"/>
    <w:rsid w:val="009E55F0"/>
    <w:rsid w:val="009E5921"/>
    <w:rsid w:val="009E5C18"/>
    <w:rsid w:val="009E5DE2"/>
    <w:rsid w:val="009E5E7B"/>
    <w:rsid w:val="009E6457"/>
    <w:rsid w:val="009E6A9A"/>
    <w:rsid w:val="009E6CA0"/>
    <w:rsid w:val="009E6D6B"/>
    <w:rsid w:val="009E7840"/>
    <w:rsid w:val="009E7A01"/>
    <w:rsid w:val="009E7BC8"/>
    <w:rsid w:val="009E7D2B"/>
    <w:rsid w:val="009E7E72"/>
    <w:rsid w:val="009F024F"/>
    <w:rsid w:val="009F02ED"/>
    <w:rsid w:val="009F0C47"/>
    <w:rsid w:val="009F0D16"/>
    <w:rsid w:val="009F0E71"/>
    <w:rsid w:val="009F1446"/>
    <w:rsid w:val="009F187E"/>
    <w:rsid w:val="009F1A82"/>
    <w:rsid w:val="009F1B3A"/>
    <w:rsid w:val="009F23A3"/>
    <w:rsid w:val="009F2419"/>
    <w:rsid w:val="009F2871"/>
    <w:rsid w:val="009F2947"/>
    <w:rsid w:val="009F2AEE"/>
    <w:rsid w:val="009F2FD7"/>
    <w:rsid w:val="009F36BA"/>
    <w:rsid w:val="009F37B2"/>
    <w:rsid w:val="009F395A"/>
    <w:rsid w:val="009F3C5C"/>
    <w:rsid w:val="009F3D5D"/>
    <w:rsid w:val="009F4164"/>
    <w:rsid w:val="009F4217"/>
    <w:rsid w:val="009F42DD"/>
    <w:rsid w:val="009F4A53"/>
    <w:rsid w:val="009F4AF3"/>
    <w:rsid w:val="009F5299"/>
    <w:rsid w:val="009F5FA0"/>
    <w:rsid w:val="009F64CA"/>
    <w:rsid w:val="009F65FF"/>
    <w:rsid w:val="009F681D"/>
    <w:rsid w:val="009F686E"/>
    <w:rsid w:val="009F6D29"/>
    <w:rsid w:val="009F6E3A"/>
    <w:rsid w:val="009F73F7"/>
    <w:rsid w:val="009F73FE"/>
    <w:rsid w:val="009F780D"/>
    <w:rsid w:val="00A00863"/>
    <w:rsid w:val="00A00BB2"/>
    <w:rsid w:val="00A00CE2"/>
    <w:rsid w:val="00A00F9C"/>
    <w:rsid w:val="00A01008"/>
    <w:rsid w:val="00A013A4"/>
    <w:rsid w:val="00A025E5"/>
    <w:rsid w:val="00A02839"/>
    <w:rsid w:val="00A02889"/>
    <w:rsid w:val="00A02AE2"/>
    <w:rsid w:val="00A02CE8"/>
    <w:rsid w:val="00A02D98"/>
    <w:rsid w:val="00A03150"/>
    <w:rsid w:val="00A03A72"/>
    <w:rsid w:val="00A03D56"/>
    <w:rsid w:val="00A03D74"/>
    <w:rsid w:val="00A0472B"/>
    <w:rsid w:val="00A049B7"/>
    <w:rsid w:val="00A05C77"/>
    <w:rsid w:val="00A05CAE"/>
    <w:rsid w:val="00A060D2"/>
    <w:rsid w:val="00A06308"/>
    <w:rsid w:val="00A06313"/>
    <w:rsid w:val="00A07015"/>
    <w:rsid w:val="00A076A8"/>
    <w:rsid w:val="00A0789B"/>
    <w:rsid w:val="00A109DC"/>
    <w:rsid w:val="00A10FA2"/>
    <w:rsid w:val="00A1132C"/>
    <w:rsid w:val="00A114D6"/>
    <w:rsid w:val="00A12440"/>
    <w:rsid w:val="00A1278A"/>
    <w:rsid w:val="00A13358"/>
    <w:rsid w:val="00A14AB3"/>
    <w:rsid w:val="00A14DEA"/>
    <w:rsid w:val="00A1508E"/>
    <w:rsid w:val="00A1527D"/>
    <w:rsid w:val="00A1534C"/>
    <w:rsid w:val="00A168B0"/>
    <w:rsid w:val="00A1696D"/>
    <w:rsid w:val="00A16D9C"/>
    <w:rsid w:val="00A17040"/>
    <w:rsid w:val="00A170F5"/>
    <w:rsid w:val="00A17354"/>
    <w:rsid w:val="00A173D9"/>
    <w:rsid w:val="00A1744E"/>
    <w:rsid w:val="00A1770B"/>
    <w:rsid w:val="00A17DFE"/>
    <w:rsid w:val="00A2027B"/>
    <w:rsid w:val="00A2039D"/>
    <w:rsid w:val="00A20E67"/>
    <w:rsid w:val="00A21749"/>
    <w:rsid w:val="00A227DA"/>
    <w:rsid w:val="00A22930"/>
    <w:rsid w:val="00A229E7"/>
    <w:rsid w:val="00A23040"/>
    <w:rsid w:val="00A23408"/>
    <w:rsid w:val="00A237D2"/>
    <w:rsid w:val="00A23986"/>
    <w:rsid w:val="00A23997"/>
    <w:rsid w:val="00A23A06"/>
    <w:rsid w:val="00A23FB7"/>
    <w:rsid w:val="00A244D1"/>
    <w:rsid w:val="00A24798"/>
    <w:rsid w:val="00A24AC9"/>
    <w:rsid w:val="00A24C66"/>
    <w:rsid w:val="00A24DBF"/>
    <w:rsid w:val="00A2546F"/>
    <w:rsid w:val="00A25E4C"/>
    <w:rsid w:val="00A261E3"/>
    <w:rsid w:val="00A26577"/>
    <w:rsid w:val="00A26882"/>
    <w:rsid w:val="00A26D89"/>
    <w:rsid w:val="00A26EA2"/>
    <w:rsid w:val="00A271E5"/>
    <w:rsid w:val="00A27201"/>
    <w:rsid w:val="00A27D26"/>
    <w:rsid w:val="00A30209"/>
    <w:rsid w:val="00A3047A"/>
    <w:rsid w:val="00A306A4"/>
    <w:rsid w:val="00A30D74"/>
    <w:rsid w:val="00A30E76"/>
    <w:rsid w:val="00A30FCF"/>
    <w:rsid w:val="00A31521"/>
    <w:rsid w:val="00A31703"/>
    <w:rsid w:val="00A32517"/>
    <w:rsid w:val="00A32634"/>
    <w:rsid w:val="00A3271E"/>
    <w:rsid w:val="00A33606"/>
    <w:rsid w:val="00A3362A"/>
    <w:rsid w:val="00A33860"/>
    <w:rsid w:val="00A33C98"/>
    <w:rsid w:val="00A3437E"/>
    <w:rsid w:val="00A347A4"/>
    <w:rsid w:val="00A347C0"/>
    <w:rsid w:val="00A354E3"/>
    <w:rsid w:val="00A3730E"/>
    <w:rsid w:val="00A3794E"/>
    <w:rsid w:val="00A379D5"/>
    <w:rsid w:val="00A37CCE"/>
    <w:rsid w:val="00A401DF"/>
    <w:rsid w:val="00A40C86"/>
    <w:rsid w:val="00A40EAD"/>
    <w:rsid w:val="00A40F0E"/>
    <w:rsid w:val="00A4165A"/>
    <w:rsid w:val="00A41868"/>
    <w:rsid w:val="00A422CE"/>
    <w:rsid w:val="00A4253A"/>
    <w:rsid w:val="00A42682"/>
    <w:rsid w:val="00A42F33"/>
    <w:rsid w:val="00A430A8"/>
    <w:rsid w:val="00A436F0"/>
    <w:rsid w:val="00A43F9C"/>
    <w:rsid w:val="00A44064"/>
    <w:rsid w:val="00A442A5"/>
    <w:rsid w:val="00A442EE"/>
    <w:rsid w:val="00A44C04"/>
    <w:rsid w:val="00A44F47"/>
    <w:rsid w:val="00A45024"/>
    <w:rsid w:val="00A450CF"/>
    <w:rsid w:val="00A45283"/>
    <w:rsid w:val="00A457FB"/>
    <w:rsid w:val="00A4597A"/>
    <w:rsid w:val="00A461A5"/>
    <w:rsid w:val="00A46375"/>
    <w:rsid w:val="00A475BE"/>
    <w:rsid w:val="00A4796B"/>
    <w:rsid w:val="00A47A6B"/>
    <w:rsid w:val="00A47BA6"/>
    <w:rsid w:val="00A47BAA"/>
    <w:rsid w:val="00A502BC"/>
    <w:rsid w:val="00A50481"/>
    <w:rsid w:val="00A5056E"/>
    <w:rsid w:val="00A50733"/>
    <w:rsid w:val="00A50BC6"/>
    <w:rsid w:val="00A50DB8"/>
    <w:rsid w:val="00A51238"/>
    <w:rsid w:val="00A513CC"/>
    <w:rsid w:val="00A529A5"/>
    <w:rsid w:val="00A52E55"/>
    <w:rsid w:val="00A532A7"/>
    <w:rsid w:val="00A53306"/>
    <w:rsid w:val="00A53516"/>
    <w:rsid w:val="00A53E36"/>
    <w:rsid w:val="00A53E57"/>
    <w:rsid w:val="00A53EA6"/>
    <w:rsid w:val="00A54C57"/>
    <w:rsid w:val="00A558E2"/>
    <w:rsid w:val="00A55C6B"/>
    <w:rsid w:val="00A56193"/>
    <w:rsid w:val="00A562E3"/>
    <w:rsid w:val="00A563DD"/>
    <w:rsid w:val="00A56D8C"/>
    <w:rsid w:val="00A5703F"/>
    <w:rsid w:val="00A57316"/>
    <w:rsid w:val="00A579CC"/>
    <w:rsid w:val="00A57F60"/>
    <w:rsid w:val="00A60C78"/>
    <w:rsid w:val="00A610EB"/>
    <w:rsid w:val="00A618A5"/>
    <w:rsid w:val="00A6198E"/>
    <w:rsid w:val="00A62BBB"/>
    <w:rsid w:val="00A6365F"/>
    <w:rsid w:val="00A63A51"/>
    <w:rsid w:val="00A64023"/>
    <w:rsid w:val="00A6461B"/>
    <w:rsid w:val="00A64BF2"/>
    <w:rsid w:val="00A64EB7"/>
    <w:rsid w:val="00A65CDB"/>
    <w:rsid w:val="00A661C0"/>
    <w:rsid w:val="00A663FC"/>
    <w:rsid w:val="00A668AD"/>
    <w:rsid w:val="00A66B39"/>
    <w:rsid w:val="00A66E71"/>
    <w:rsid w:val="00A67384"/>
    <w:rsid w:val="00A678AF"/>
    <w:rsid w:val="00A678C4"/>
    <w:rsid w:val="00A6797E"/>
    <w:rsid w:val="00A67D6D"/>
    <w:rsid w:val="00A70790"/>
    <w:rsid w:val="00A70C0C"/>
    <w:rsid w:val="00A70E4A"/>
    <w:rsid w:val="00A71324"/>
    <w:rsid w:val="00A71379"/>
    <w:rsid w:val="00A71743"/>
    <w:rsid w:val="00A72151"/>
    <w:rsid w:val="00A7258B"/>
    <w:rsid w:val="00A7266E"/>
    <w:rsid w:val="00A727B7"/>
    <w:rsid w:val="00A72A78"/>
    <w:rsid w:val="00A72BB6"/>
    <w:rsid w:val="00A7326C"/>
    <w:rsid w:val="00A7338C"/>
    <w:rsid w:val="00A736A7"/>
    <w:rsid w:val="00A738AD"/>
    <w:rsid w:val="00A74046"/>
    <w:rsid w:val="00A74065"/>
    <w:rsid w:val="00A740A3"/>
    <w:rsid w:val="00A741E2"/>
    <w:rsid w:val="00A748A0"/>
    <w:rsid w:val="00A74F2E"/>
    <w:rsid w:val="00A751FB"/>
    <w:rsid w:val="00A7565B"/>
    <w:rsid w:val="00A757FA"/>
    <w:rsid w:val="00A7585C"/>
    <w:rsid w:val="00A7588E"/>
    <w:rsid w:val="00A75F06"/>
    <w:rsid w:val="00A76A95"/>
    <w:rsid w:val="00A76E11"/>
    <w:rsid w:val="00A80124"/>
    <w:rsid w:val="00A8015D"/>
    <w:rsid w:val="00A813A2"/>
    <w:rsid w:val="00A8141C"/>
    <w:rsid w:val="00A820CB"/>
    <w:rsid w:val="00A829E4"/>
    <w:rsid w:val="00A82C84"/>
    <w:rsid w:val="00A82C95"/>
    <w:rsid w:val="00A82CDF"/>
    <w:rsid w:val="00A8308F"/>
    <w:rsid w:val="00A83194"/>
    <w:rsid w:val="00A83668"/>
    <w:rsid w:val="00A836D8"/>
    <w:rsid w:val="00A83FA4"/>
    <w:rsid w:val="00A8419B"/>
    <w:rsid w:val="00A84A9D"/>
    <w:rsid w:val="00A85644"/>
    <w:rsid w:val="00A85720"/>
    <w:rsid w:val="00A86E9C"/>
    <w:rsid w:val="00A8730A"/>
    <w:rsid w:val="00A87374"/>
    <w:rsid w:val="00A90356"/>
    <w:rsid w:val="00A90568"/>
    <w:rsid w:val="00A912D4"/>
    <w:rsid w:val="00A91515"/>
    <w:rsid w:val="00A91516"/>
    <w:rsid w:val="00A918A3"/>
    <w:rsid w:val="00A91B25"/>
    <w:rsid w:val="00A920CE"/>
    <w:rsid w:val="00A92287"/>
    <w:rsid w:val="00A92949"/>
    <w:rsid w:val="00A930F2"/>
    <w:rsid w:val="00A938BB"/>
    <w:rsid w:val="00A9393E"/>
    <w:rsid w:val="00A93ABA"/>
    <w:rsid w:val="00A93C48"/>
    <w:rsid w:val="00A94063"/>
    <w:rsid w:val="00A94123"/>
    <w:rsid w:val="00A94272"/>
    <w:rsid w:val="00A9438D"/>
    <w:rsid w:val="00A9469C"/>
    <w:rsid w:val="00A95085"/>
    <w:rsid w:val="00A95250"/>
    <w:rsid w:val="00A95569"/>
    <w:rsid w:val="00A955FF"/>
    <w:rsid w:val="00A9704F"/>
    <w:rsid w:val="00A977AC"/>
    <w:rsid w:val="00AA00F1"/>
    <w:rsid w:val="00AA01A3"/>
    <w:rsid w:val="00AA0632"/>
    <w:rsid w:val="00AA07DF"/>
    <w:rsid w:val="00AA0EC2"/>
    <w:rsid w:val="00AA1EA3"/>
    <w:rsid w:val="00AA2546"/>
    <w:rsid w:val="00AA2DCC"/>
    <w:rsid w:val="00AA3445"/>
    <w:rsid w:val="00AA348C"/>
    <w:rsid w:val="00AA37DB"/>
    <w:rsid w:val="00AA3DF7"/>
    <w:rsid w:val="00AA4585"/>
    <w:rsid w:val="00AA458E"/>
    <w:rsid w:val="00AA47E4"/>
    <w:rsid w:val="00AA495F"/>
    <w:rsid w:val="00AA4DA3"/>
    <w:rsid w:val="00AA5AAC"/>
    <w:rsid w:val="00AA633C"/>
    <w:rsid w:val="00AA65AB"/>
    <w:rsid w:val="00AA6DBB"/>
    <w:rsid w:val="00AA718E"/>
    <w:rsid w:val="00AA7352"/>
    <w:rsid w:val="00AA74DE"/>
    <w:rsid w:val="00AA7C60"/>
    <w:rsid w:val="00AA7D0D"/>
    <w:rsid w:val="00AA7E63"/>
    <w:rsid w:val="00AA7F4D"/>
    <w:rsid w:val="00AA7F9F"/>
    <w:rsid w:val="00AB01D6"/>
    <w:rsid w:val="00AB02BC"/>
    <w:rsid w:val="00AB0625"/>
    <w:rsid w:val="00AB0BDC"/>
    <w:rsid w:val="00AB0EE3"/>
    <w:rsid w:val="00AB0F53"/>
    <w:rsid w:val="00AB10E4"/>
    <w:rsid w:val="00AB11BA"/>
    <w:rsid w:val="00AB151B"/>
    <w:rsid w:val="00AB1634"/>
    <w:rsid w:val="00AB1BBB"/>
    <w:rsid w:val="00AB1C69"/>
    <w:rsid w:val="00AB1DA8"/>
    <w:rsid w:val="00AB2098"/>
    <w:rsid w:val="00AB2621"/>
    <w:rsid w:val="00AB2989"/>
    <w:rsid w:val="00AB2F15"/>
    <w:rsid w:val="00AB39EE"/>
    <w:rsid w:val="00AB3A32"/>
    <w:rsid w:val="00AB3C08"/>
    <w:rsid w:val="00AB3E79"/>
    <w:rsid w:val="00AB3F3A"/>
    <w:rsid w:val="00AB4640"/>
    <w:rsid w:val="00AB46A4"/>
    <w:rsid w:val="00AB4B1C"/>
    <w:rsid w:val="00AB4BFB"/>
    <w:rsid w:val="00AB534B"/>
    <w:rsid w:val="00AB5EEE"/>
    <w:rsid w:val="00AB6ABE"/>
    <w:rsid w:val="00AB6FC8"/>
    <w:rsid w:val="00AB729B"/>
    <w:rsid w:val="00AB7390"/>
    <w:rsid w:val="00AB7C28"/>
    <w:rsid w:val="00AC0B89"/>
    <w:rsid w:val="00AC1648"/>
    <w:rsid w:val="00AC1FFA"/>
    <w:rsid w:val="00AC20F7"/>
    <w:rsid w:val="00AC21BF"/>
    <w:rsid w:val="00AC2241"/>
    <w:rsid w:val="00AC2569"/>
    <w:rsid w:val="00AC2763"/>
    <w:rsid w:val="00AC312F"/>
    <w:rsid w:val="00AC3ECA"/>
    <w:rsid w:val="00AC4567"/>
    <w:rsid w:val="00AC5AFE"/>
    <w:rsid w:val="00AC6467"/>
    <w:rsid w:val="00AC6E03"/>
    <w:rsid w:val="00AC789B"/>
    <w:rsid w:val="00AC7950"/>
    <w:rsid w:val="00AC7DAA"/>
    <w:rsid w:val="00AD030E"/>
    <w:rsid w:val="00AD08D9"/>
    <w:rsid w:val="00AD0FB2"/>
    <w:rsid w:val="00AD1492"/>
    <w:rsid w:val="00AD1A3C"/>
    <w:rsid w:val="00AD1D11"/>
    <w:rsid w:val="00AD2241"/>
    <w:rsid w:val="00AD22BB"/>
    <w:rsid w:val="00AD27F9"/>
    <w:rsid w:val="00AD2B0D"/>
    <w:rsid w:val="00AD2C23"/>
    <w:rsid w:val="00AD2D0F"/>
    <w:rsid w:val="00AD2FBA"/>
    <w:rsid w:val="00AD3698"/>
    <w:rsid w:val="00AD3787"/>
    <w:rsid w:val="00AD391F"/>
    <w:rsid w:val="00AD440E"/>
    <w:rsid w:val="00AD4F3B"/>
    <w:rsid w:val="00AD50A5"/>
    <w:rsid w:val="00AD5840"/>
    <w:rsid w:val="00AD5C22"/>
    <w:rsid w:val="00AD60FB"/>
    <w:rsid w:val="00AD72DF"/>
    <w:rsid w:val="00AD7363"/>
    <w:rsid w:val="00AD7458"/>
    <w:rsid w:val="00AD7854"/>
    <w:rsid w:val="00AD7A0A"/>
    <w:rsid w:val="00AE0261"/>
    <w:rsid w:val="00AE0D2C"/>
    <w:rsid w:val="00AE0DB0"/>
    <w:rsid w:val="00AE16DA"/>
    <w:rsid w:val="00AE1B0B"/>
    <w:rsid w:val="00AE1BAB"/>
    <w:rsid w:val="00AE1C03"/>
    <w:rsid w:val="00AE20C2"/>
    <w:rsid w:val="00AE218C"/>
    <w:rsid w:val="00AE2443"/>
    <w:rsid w:val="00AE2773"/>
    <w:rsid w:val="00AE2B2E"/>
    <w:rsid w:val="00AE35AB"/>
    <w:rsid w:val="00AE3A00"/>
    <w:rsid w:val="00AE3CEE"/>
    <w:rsid w:val="00AE3FF1"/>
    <w:rsid w:val="00AE5150"/>
    <w:rsid w:val="00AE5366"/>
    <w:rsid w:val="00AE53C9"/>
    <w:rsid w:val="00AE53F4"/>
    <w:rsid w:val="00AE55C3"/>
    <w:rsid w:val="00AE6417"/>
    <w:rsid w:val="00AE6594"/>
    <w:rsid w:val="00AE66F2"/>
    <w:rsid w:val="00AE69D7"/>
    <w:rsid w:val="00AE6A39"/>
    <w:rsid w:val="00AE72F8"/>
    <w:rsid w:val="00AE748F"/>
    <w:rsid w:val="00AE757B"/>
    <w:rsid w:val="00AE79AA"/>
    <w:rsid w:val="00AF0087"/>
    <w:rsid w:val="00AF0936"/>
    <w:rsid w:val="00AF09F2"/>
    <w:rsid w:val="00AF0CC8"/>
    <w:rsid w:val="00AF10C5"/>
    <w:rsid w:val="00AF11FE"/>
    <w:rsid w:val="00AF1594"/>
    <w:rsid w:val="00AF18EC"/>
    <w:rsid w:val="00AF1EF8"/>
    <w:rsid w:val="00AF250E"/>
    <w:rsid w:val="00AF2D94"/>
    <w:rsid w:val="00AF3073"/>
    <w:rsid w:val="00AF389D"/>
    <w:rsid w:val="00AF40C5"/>
    <w:rsid w:val="00AF418B"/>
    <w:rsid w:val="00AF4515"/>
    <w:rsid w:val="00AF454D"/>
    <w:rsid w:val="00AF45A4"/>
    <w:rsid w:val="00AF4F70"/>
    <w:rsid w:val="00AF504E"/>
    <w:rsid w:val="00AF69DE"/>
    <w:rsid w:val="00AF72E2"/>
    <w:rsid w:val="00AF773A"/>
    <w:rsid w:val="00AF7A30"/>
    <w:rsid w:val="00AF7CC5"/>
    <w:rsid w:val="00AF7DCD"/>
    <w:rsid w:val="00B008C9"/>
    <w:rsid w:val="00B013F3"/>
    <w:rsid w:val="00B01F71"/>
    <w:rsid w:val="00B02447"/>
    <w:rsid w:val="00B02550"/>
    <w:rsid w:val="00B027FD"/>
    <w:rsid w:val="00B02B46"/>
    <w:rsid w:val="00B02B85"/>
    <w:rsid w:val="00B02E7E"/>
    <w:rsid w:val="00B02EFB"/>
    <w:rsid w:val="00B03904"/>
    <w:rsid w:val="00B03B41"/>
    <w:rsid w:val="00B03BF1"/>
    <w:rsid w:val="00B03DCC"/>
    <w:rsid w:val="00B03F1D"/>
    <w:rsid w:val="00B04483"/>
    <w:rsid w:val="00B045CD"/>
    <w:rsid w:val="00B04870"/>
    <w:rsid w:val="00B04B6B"/>
    <w:rsid w:val="00B04E2A"/>
    <w:rsid w:val="00B04FC3"/>
    <w:rsid w:val="00B05537"/>
    <w:rsid w:val="00B057A8"/>
    <w:rsid w:val="00B05D36"/>
    <w:rsid w:val="00B0615A"/>
    <w:rsid w:val="00B062C9"/>
    <w:rsid w:val="00B062CA"/>
    <w:rsid w:val="00B063DF"/>
    <w:rsid w:val="00B067C5"/>
    <w:rsid w:val="00B06A26"/>
    <w:rsid w:val="00B06D61"/>
    <w:rsid w:val="00B070C8"/>
    <w:rsid w:val="00B07519"/>
    <w:rsid w:val="00B0791E"/>
    <w:rsid w:val="00B07D6B"/>
    <w:rsid w:val="00B10691"/>
    <w:rsid w:val="00B10D14"/>
    <w:rsid w:val="00B10E6A"/>
    <w:rsid w:val="00B11A33"/>
    <w:rsid w:val="00B11C1E"/>
    <w:rsid w:val="00B1214E"/>
    <w:rsid w:val="00B1234E"/>
    <w:rsid w:val="00B12A6D"/>
    <w:rsid w:val="00B12BBE"/>
    <w:rsid w:val="00B12E18"/>
    <w:rsid w:val="00B12F04"/>
    <w:rsid w:val="00B13559"/>
    <w:rsid w:val="00B13A01"/>
    <w:rsid w:val="00B1412A"/>
    <w:rsid w:val="00B14750"/>
    <w:rsid w:val="00B14B4B"/>
    <w:rsid w:val="00B14E3E"/>
    <w:rsid w:val="00B14F9F"/>
    <w:rsid w:val="00B1554E"/>
    <w:rsid w:val="00B15B2A"/>
    <w:rsid w:val="00B15E29"/>
    <w:rsid w:val="00B16096"/>
    <w:rsid w:val="00B16275"/>
    <w:rsid w:val="00B1683A"/>
    <w:rsid w:val="00B16A49"/>
    <w:rsid w:val="00B16E82"/>
    <w:rsid w:val="00B17048"/>
    <w:rsid w:val="00B171A9"/>
    <w:rsid w:val="00B17255"/>
    <w:rsid w:val="00B1745D"/>
    <w:rsid w:val="00B17E10"/>
    <w:rsid w:val="00B20186"/>
    <w:rsid w:val="00B20473"/>
    <w:rsid w:val="00B208E2"/>
    <w:rsid w:val="00B2114F"/>
    <w:rsid w:val="00B2159F"/>
    <w:rsid w:val="00B215FA"/>
    <w:rsid w:val="00B221EB"/>
    <w:rsid w:val="00B22263"/>
    <w:rsid w:val="00B229E0"/>
    <w:rsid w:val="00B22B70"/>
    <w:rsid w:val="00B22C89"/>
    <w:rsid w:val="00B2307C"/>
    <w:rsid w:val="00B232E2"/>
    <w:rsid w:val="00B235D2"/>
    <w:rsid w:val="00B236B1"/>
    <w:rsid w:val="00B23930"/>
    <w:rsid w:val="00B2393C"/>
    <w:rsid w:val="00B243C2"/>
    <w:rsid w:val="00B248C4"/>
    <w:rsid w:val="00B24908"/>
    <w:rsid w:val="00B249A5"/>
    <w:rsid w:val="00B251AC"/>
    <w:rsid w:val="00B255AB"/>
    <w:rsid w:val="00B2565F"/>
    <w:rsid w:val="00B25DC4"/>
    <w:rsid w:val="00B25F92"/>
    <w:rsid w:val="00B26075"/>
    <w:rsid w:val="00B26635"/>
    <w:rsid w:val="00B268F2"/>
    <w:rsid w:val="00B26925"/>
    <w:rsid w:val="00B27C01"/>
    <w:rsid w:val="00B27CB4"/>
    <w:rsid w:val="00B27DED"/>
    <w:rsid w:val="00B30553"/>
    <w:rsid w:val="00B31517"/>
    <w:rsid w:val="00B31874"/>
    <w:rsid w:val="00B31A3C"/>
    <w:rsid w:val="00B31A43"/>
    <w:rsid w:val="00B31C55"/>
    <w:rsid w:val="00B31F80"/>
    <w:rsid w:val="00B32555"/>
    <w:rsid w:val="00B32626"/>
    <w:rsid w:val="00B32874"/>
    <w:rsid w:val="00B32B5F"/>
    <w:rsid w:val="00B32FE9"/>
    <w:rsid w:val="00B34E5B"/>
    <w:rsid w:val="00B34E8B"/>
    <w:rsid w:val="00B354F6"/>
    <w:rsid w:val="00B360CF"/>
    <w:rsid w:val="00B36B68"/>
    <w:rsid w:val="00B37028"/>
    <w:rsid w:val="00B37441"/>
    <w:rsid w:val="00B37BC6"/>
    <w:rsid w:val="00B4105B"/>
    <w:rsid w:val="00B4165D"/>
    <w:rsid w:val="00B41DA1"/>
    <w:rsid w:val="00B42FF5"/>
    <w:rsid w:val="00B43227"/>
    <w:rsid w:val="00B433B6"/>
    <w:rsid w:val="00B436AE"/>
    <w:rsid w:val="00B43AE1"/>
    <w:rsid w:val="00B44213"/>
    <w:rsid w:val="00B44350"/>
    <w:rsid w:val="00B44682"/>
    <w:rsid w:val="00B44859"/>
    <w:rsid w:val="00B4562A"/>
    <w:rsid w:val="00B457F3"/>
    <w:rsid w:val="00B45801"/>
    <w:rsid w:val="00B4592B"/>
    <w:rsid w:val="00B4635C"/>
    <w:rsid w:val="00B467F7"/>
    <w:rsid w:val="00B468CA"/>
    <w:rsid w:val="00B46BAB"/>
    <w:rsid w:val="00B46C75"/>
    <w:rsid w:val="00B46D13"/>
    <w:rsid w:val="00B47304"/>
    <w:rsid w:val="00B4734E"/>
    <w:rsid w:val="00B47D6B"/>
    <w:rsid w:val="00B50530"/>
    <w:rsid w:val="00B505B5"/>
    <w:rsid w:val="00B50AAD"/>
    <w:rsid w:val="00B50C63"/>
    <w:rsid w:val="00B50F8B"/>
    <w:rsid w:val="00B51AA0"/>
    <w:rsid w:val="00B521D9"/>
    <w:rsid w:val="00B52655"/>
    <w:rsid w:val="00B52A7E"/>
    <w:rsid w:val="00B533CD"/>
    <w:rsid w:val="00B53770"/>
    <w:rsid w:val="00B5392A"/>
    <w:rsid w:val="00B53B88"/>
    <w:rsid w:val="00B53CDC"/>
    <w:rsid w:val="00B544D4"/>
    <w:rsid w:val="00B549A9"/>
    <w:rsid w:val="00B54ACF"/>
    <w:rsid w:val="00B54AF9"/>
    <w:rsid w:val="00B54F47"/>
    <w:rsid w:val="00B551DD"/>
    <w:rsid w:val="00B55BD9"/>
    <w:rsid w:val="00B55BE7"/>
    <w:rsid w:val="00B56130"/>
    <w:rsid w:val="00B56177"/>
    <w:rsid w:val="00B56E82"/>
    <w:rsid w:val="00B570B4"/>
    <w:rsid w:val="00B5712F"/>
    <w:rsid w:val="00B5732A"/>
    <w:rsid w:val="00B57383"/>
    <w:rsid w:val="00B57996"/>
    <w:rsid w:val="00B57AA6"/>
    <w:rsid w:val="00B57CA5"/>
    <w:rsid w:val="00B6004E"/>
    <w:rsid w:val="00B602F2"/>
    <w:rsid w:val="00B60324"/>
    <w:rsid w:val="00B607E5"/>
    <w:rsid w:val="00B60D85"/>
    <w:rsid w:val="00B61CC6"/>
    <w:rsid w:val="00B61D07"/>
    <w:rsid w:val="00B61D19"/>
    <w:rsid w:val="00B61E83"/>
    <w:rsid w:val="00B6203A"/>
    <w:rsid w:val="00B62082"/>
    <w:rsid w:val="00B62182"/>
    <w:rsid w:val="00B623CD"/>
    <w:rsid w:val="00B62E6F"/>
    <w:rsid w:val="00B62EB8"/>
    <w:rsid w:val="00B62F01"/>
    <w:rsid w:val="00B63F4E"/>
    <w:rsid w:val="00B6424C"/>
    <w:rsid w:val="00B65030"/>
    <w:rsid w:val="00B65853"/>
    <w:rsid w:val="00B65C1A"/>
    <w:rsid w:val="00B65D1B"/>
    <w:rsid w:val="00B65D9C"/>
    <w:rsid w:val="00B6618E"/>
    <w:rsid w:val="00B6646A"/>
    <w:rsid w:val="00B66487"/>
    <w:rsid w:val="00B66740"/>
    <w:rsid w:val="00B6691D"/>
    <w:rsid w:val="00B66A53"/>
    <w:rsid w:val="00B66D68"/>
    <w:rsid w:val="00B70140"/>
    <w:rsid w:val="00B70198"/>
    <w:rsid w:val="00B70E2A"/>
    <w:rsid w:val="00B70E44"/>
    <w:rsid w:val="00B71300"/>
    <w:rsid w:val="00B71397"/>
    <w:rsid w:val="00B71515"/>
    <w:rsid w:val="00B716E3"/>
    <w:rsid w:val="00B71BCC"/>
    <w:rsid w:val="00B722BE"/>
    <w:rsid w:val="00B72910"/>
    <w:rsid w:val="00B72E77"/>
    <w:rsid w:val="00B72EC5"/>
    <w:rsid w:val="00B72EF6"/>
    <w:rsid w:val="00B731FD"/>
    <w:rsid w:val="00B73239"/>
    <w:rsid w:val="00B73AF2"/>
    <w:rsid w:val="00B74104"/>
    <w:rsid w:val="00B74536"/>
    <w:rsid w:val="00B747A1"/>
    <w:rsid w:val="00B749EC"/>
    <w:rsid w:val="00B7504D"/>
    <w:rsid w:val="00B751CC"/>
    <w:rsid w:val="00B756D3"/>
    <w:rsid w:val="00B75FE5"/>
    <w:rsid w:val="00B76413"/>
    <w:rsid w:val="00B76FAB"/>
    <w:rsid w:val="00B77098"/>
    <w:rsid w:val="00B77119"/>
    <w:rsid w:val="00B77886"/>
    <w:rsid w:val="00B77980"/>
    <w:rsid w:val="00B809B4"/>
    <w:rsid w:val="00B80D10"/>
    <w:rsid w:val="00B80FD9"/>
    <w:rsid w:val="00B81E0F"/>
    <w:rsid w:val="00B820DD"/>
    <w:rsid w:val="00B82D0F"/>
    <w:rsid w:val="00B82E0E"/>
    <w:rsid w:val="00B83A14"/>
    <w:rsid w:val="00B83BA0"/>
    <w:rsid w:val="00B83D9E"/>
    <w:rsid w:val="00B84191"/>
    <w:rsid w:val="00B841E3"/>
    <w:rsid w:val="00B84ED1"/>
    <w:rsid w:val="00B850CA"/>
    <w:rsid w:val="00B85A76"/>
    <w:rsid w:val="00B8663C"/>
    <w:rsid w:val="00B86757"/>
    <w:rsid w:val="00B86784"/>
    <w:rsid w:val="00B86C6A"/>
    <w:rsid w:val="00B86D13"/>
    <w:rsid w:val="00B875B5"/>
    <w:rsid w:val="00B87A79"/>
    <w:rsid w:val="00B87B2B"/>
    <w:rsid w:val="00B90296"/>
    <w:rsid w:val="00B90A1B"/>
    <w:rsid w:val="00B91033"/>
    <w:rsid w:val="00B9198F"/>
    <w:rsid w:val="00B91AA3"/>
    <w:rsid w:val="00B91F45"/>
    <w:rsid w:val="00B9258A"/>
    <w:rsid w:val="00B92652"/>
    <w:rsid w:val="00B93532"/>
    <w:rsid w:val="00B93ED2"/>
    <w:rsid w:val="00B9411A"/>
    <w:rsid w:val="00B94607"/>
    <w:rsid w:val="00B94FDC"/>
    <w:rsid w:val="00B95419"/>
    <w:rsid w:val="00B955E2"/>
    <w:rsid w:val="00B9582A"/>
    <w:rsid w:val="00B95AC1"/>
    <w:rsid w:val="00B95D11"/>
    <w:rsid w:val="00B964FD"/>
    <w:rsid w:val="00B9685E"/>
    <w:rsid w:val="00B969BA"/>
    <w:rsid w:val="00B96C11"/>
    <w:rsid w:val="00B96C46"/>
    <w:rsid w:val="00B97870"/>
    <w:rsid w:val="00B97892"/>
    <w:rsid w:val="00B97BB4"/>
    <w:rsid w:val="00B97D97"/>
    <w:rsid w:val="00B97EFF"/>
    <w:rsid w:val="00BA0143"/>
    <w:rsid w:val="00BA016A"/>
    <w:rsid w:val="00BA08A4"/>
    <w:rsid w:val="00BA0AE5"/>
    <w:rsid w:val="00BA134A"/>
    <w:rsid w:val="00BA14F6"/>
    <w:rsid w:val="00BA1919"/>
    <w:rsid w:val="00BA1B48"/>
    <w:rsid w:val="00BA1E49"/>
    <w:rsid w:val="00BA2212"/>
    <w:rsid w:val="00BA2BD2"/>
    <w:rsid w:val="00BA3A8D"/>
    <w:rsid w:val="00BA3DD3"/>
    <w:rsid w:val="00BA3E4F"/>
    <w:rsid w:val="00BA3EB5"/>
    <w:rsid w:val="00BA4055"/>
    <w:rsid w:val="00BA465C"/>
    <w:rsid w:val="00BA48A0"/>
    <w:rsid w:val="00BA4EB8"/>
    <w:rsid w:val="00BA5363"/>
    <w:rsid w:val="00BA608D"/>
    <w:rsid w:val="00BA68E1"/>
    <w:rsid w:val="00BA6BB5"/>
    <w:rsid w:val="00BA6CF5"/>
    <w:rsid w:val="00BA6D32"/>
    <w:rsid w:val="00BA6E5E"/>
    <w:rsid w:val="00BA7772"/>
    <w:rsid w:val="00BA7BDF"/>
    <w:rsid w:val="00BA7C37"/>
    <w:rsid w:val="00BA7CFE"/>
    <w:rsid w:val="00BA7D27"/>
    <w:rsid w:val="00BA7EA8"/>
    <w:rsid w:val="00BB0197"/>
    <w:rsid w:val="00BB020E"/>
    <w:rsid w:val="00BB043F"/>
    <w:rsid w:val="00BB0BD4"/>
    <w:rsid w:val="00BB0BF8"/>
    <w:rsid w:val="00BB0E4F"/>
    <w:rsid w:val="00BB0F7E"/>
    <w:rsid w:val="00BB2632"/>
    <w:rsid w:val="00BB385A"/>
    <w:rsid w:val="00BB3B84"/>
    <w:rsid w:val="00BB4772"/>
    <w:rsid w:val="00BB49F8"/>
    <w:rsid w:val="00BB5ED6"/>
    <w:rsid w:val="00BB6124"/>
    <w:rsid w:val="00BB7DCA"/>
    <w:rsid w:val="00BC0923"/>
    <w:rsid w:val="00BC134A"/>
    <w:rsid w:val="00BC1772"/>
    <w:rsid w:val="00BC199E"/>
    <w:rsid w:val="00BC201B"/>
    <w:rsid w:val="00BC22B3"/>
    <w:rsid w:val="00BC24BA"/>
    <w:rsid w:val="00BC25D4"/>
    <w:rsid w:val="00BC379E"/>
    <w:rsid w:val="00BC3F84"/>
    <w:rsid w:val="00BC406A"/>
    <w:rsid w:val="00BC40D2"/>
    <w:rsid w:val="00BC49A8"/>
    <w:rsid w:val="00BC4E76"/>
    <w:rsid w:val="00BC56F7"/>
    <w:rsid w:val="00BC6971"/>
    <w:rsid w:val="00BC7090"/>
    <w:rsid w:val="00BC70C5"/>
    <w:rsid w:val="00BC79ED"/>
    <w:rsid w:val="00BC7ADC"/>
    <w:rsid w:val="00BD0140"/>
    <w:rsid w:val="00BD07F8"/>
    <w:rsid w:val="00BD08A6"/>
    <w:rsid w:val="00BD0D2C"/>
    <w:rsid w:val="00BD1830"/>
    <w:rsid w:val="00BD1AF8"/>
    <w:rsid w:val="00BD1DB0"/>
    <w:rsid w:val="00BD1F04"/>
    <w:rsid w:val="00BD213A"/>
    <w:rsid w:val="00BD2C05"/>
    <w:rsid w:val="00BD3096"/>
    <w:rsid w:val="00BD3C3D"/>
    <w:rsid w:val="00BD3E9D"/>
    <w:rsid w:val="00BD40BF"/>
    <w:rsid w:val="00BD4986"/>
    <w:rsid w:val="00BD4EBC"/>
    <w:rsid w:val="00BD613C"/>
    <w:rsid w:val="00BD617F"/>
    <w:rsid w:val="00BD698C"/>
    <w:rsid w:val="00BD7378"/>
    <w:rsid w:val="00BD792F"/>
    <w:rsid w:val="00BD7B2D"/>
    <w:rsid w:val="00BD7BEE"/>
    <w:rsid w:val="00BE0420"/>
    <w:rsid w:val="00BE0F4F"/>
    <w:rsid w:val="00BE127A"/>
    <w:rsid w:val="00BE189F"/>
    <w:rsid w:val="00BE259C"/>
    <w:rsid w:val="00BE27D0"/>
    <w:rsid w:val="00BE2CA5"/>
    <w:rsid w:val="00BE3625"/>
    <w:rsid w:val="00BE3A23"/>
    <w:rsid w:val="00BE4C3E"/>
    <w:rsid w:val="00BE4E6C"/>
    <w:rsid w:val="00BE51F4"/>
    <w:rsid w:val="00BE52BC"/>
    <w:rsid w:val="00BE55AD"/>
    <w:rsid w:val="00BE57B8"/>
    <w:rsid w:val="00BE5A9C"/>
    <w:rsid w:val="00BE63D6"/>
    <w:rsid w:val="00BE7704"/>
    <w:rsid w:val="00BE7C87"/>
    <w:rsid w:val="00BE7D27"/>
    <w:rsid w:val="00BE7E99"/>
    <w:rsid w:val="00BF05A6"/>
    <w:rsid w:val="00BF05E4"/>
    <w:rsid w:val="00BF0CC1"/>
    <w:rsid w:val="00BF114D"/>
    <w:rsid w:val="00BF1A09"/>
    <w:rsid w:val="00BF24BF"/>
    <w:rsid w:val="00BF2919"/>
    <w:rsid w:val="00BF2F35"/>
    <w:rsid w:val="00BF2FD2"/>
    <w:rsid w:val="00BF32D5"/>
    <w:rsid w:val="00BF33AD"/>
    <w:rsid w:val="00BF37B3"/>
    <w:rsid w:val="00BF3AA1"/>
    <w:rsid w:val="00BF3CE6"/>
    <w:rsid w:val="00BF4304"/>
    <w:rsid w:val="00BF4309"/>
    <w:rsid w:val="00BF4ABC"/>
    <w:rsid w:val="00BF51D0"/>
    <w:rsid w:val="00BF5506"/>
    <w:rsid w:val="00BF5A81"/>
    <w:rsid w:val="00BF68F8"/>
    <w:rsid w:val="00BF68F9"/>
    <w:rsid w:val="00BF696B"/>
    <w:rsid w:val="00BF696E"/>
    <w:rsid w:val="00BF6A24"/>
    <w:rsid w:val="00BF724D"/>
    <w:rsid w:val="00BF7264"/>
    <w:rsid w:val="00BF75DF"/>
    <w:rsid w:val="00BF79A7"/>
    <w:rsid w:val="00BF7D60"/>
    <w:rsid w:val="00BF7E33"/>
    <w:rsid w:val="00C00FCC"/>
    <w:rsid w:val="00C01129"/>
    <w:rsid w:val="00C01462"/>
    <w:rsid w:val="00C0153D"/>
    <w:rsid w:val="00C01D7F"/>
    <w:rsid w:val="00C022A2"/>
    <w:rsid w:val="00C02AC2"/>
    <w:rsid w:val="00C02AF4"/>
    <w:rsid w:val="00C02CA3"/>
    <w:rsid w:val="00C03E49"/>
    <w:rsid w:val="00C03ED9"/>
    <w:rsid w:val="00C0488C"/>
    <w:rsid w:val="00C048B1"/>
    <w:rsid w:val="00C04B93"/>
    <w:rsid w:val="00C04FBD"/>
    <w:rsid w:val="00C053E7"/>
    <w:rsid w:val="00C05BA7"/>
    <w:rsid w:val="00C05D76"/>
    <w:rsid w:val="00C06240"/>
    <w:rsid w:val="00C0670A"/>
    <w:rsid w:val="00C06CDE"/>
    <w:rsid w:val="00C07973"/>
    <w:rsid w:val="00C07C6A"/>
    <w:rsid w:val="00C102ED"/>
    <w:rsid w:val="00C10B5A"/>
    <w:rsid w:val="00C10D51"/>
    <w:rsid w:val="00C11398"/>
    <w:rsid w:val="00C11F04"/>
    <w:rsid w:val="00C128B7"/>
    <w:rsid w:val="00C12C32"/>
    <w:rsid w:val="00C13A0A"/>
    <w:rsid w:val="00C13DC4"/>
    <w:rsid w:val="00C149B2"/>
    <w:rsid w:val="00C14AF1"/>
    <w:rsid w:val="00C15622"/>
    <w:rsid w:val="00C1624B"/>
    <w:rsid w:val="00C166C9"/>
    <w:rsid w:val="00C17505"/>
    <w:rsid w:val="00C177BB"/>
    <w:rsid w:val="00C17FC8"/>
    <w:rsid w:val="00C20028"/>
    <w:rsid w:val="00C20C7B"/>
    <w:rsid w:val="00C21030"/>
    <w:rsid w:val="00C2153C"/>
    <w:rsid w:val="00C21964"/>
    <w:rsid w:val="00C21A16"/>
    <w:rsid w:val="00C224C1"/>
    <w:rsid w:val="00C228A6"/>
    <w:rsid w:val="00C22AAD"/>
    <w:rsid w:val="00C230C7"/>
    <w:rsid w:val="00C232AB"/>
    <w:rsid w:val="00C23E87"/>
    <w:rsid w:val="00C23F0A"/>
    <w:rsid w:val="00C23F5C"/>
    <w:rsid w:val="00C24A81"/>
    <w:rsid w:val="00C24EA0"/>
    <w:rsid w:val="00C2583A"/>
    <w:rsid w:val="00C25E8A"/>
    <w:rsid w:val="00C262D9"/>
    <w:rsid w:val="00C2652B"/>
    <w:rsid w:val="00C26925"/>
    <w:rsid w:val="00C26B06"/>
    <w:rsid w:val="00C271F4"/>
    <w:rsid w:val="00C27D9F"/>
    <w:rsid w:val="00C301B9"/>
    <w:rsid w:val="00C303FA"/>
    <w:rsid w:val="00C30B67"/>
    <w:rsid w:val="00C30CAD"/>
    <w:rsid w:val="00C30EBC"/>
    <w:rsid w:val="00C3103E"/>
    <w:rsid w:val="00C31919"/>
    <w:rsid w:val="00C31ECC"/>
    <w:rsid w:val="00C31EE3"/>
    <w:rsid w:val="00C31F9B"/>
    <w:rsid w:val="00C3256A"/>
    <w:rsid w:val="00C32CE3"/>
    <w:rsid w:val="00C33291"/>
    <w:rsid w:val="00C3336F"/>
    <w:rsid w:val="00C336EC"/>
    <w:rsid w:val="00C33BA0"/>
    <w:rsid w:val="00C33C3B"/>
    <w:rsid w:val="00C33C63"/>
    <w:rsid w:val="00C33D6D"/>
    <w:rsid w:val="00C34296"/>
    <w:rsid w:val="00C34298"/>
    <w:rsid w:val="00C353EA"/>
    <w:rsid w:val="00C3584B"/>
    <w:rsid w:val="00C358EA"/>
    <w:rsid w:val="00C359E0"/>
    <w:rsid w:val="00C35BC4"/>
    <w:rsid w:val="00C35DB2"/>
    <w:rsid w:val="00C361BE"/>
    <w:rsid w:val="00C36AAC"/>
    <w:rsid w:val="00C36B5C"/>
    <w:rsid w:val="00C36E64"/>
    <w:rsid w:val="00C36FC4"/>
    <w:rsid w:val="00C3720E"/>
    <w:rsid w:val="00C3753A"/>
    <w:rsid w:val="00C40202"/>
    <w:rsid w:val="00C40944"/>
    <w:rsid w:val="00C40B92"/>
    <w:rsid w:val="00C4109C"/>
    <w:rsid w:val="00C4118D"/>
    <w:rsid w:val="00C4253F"/>
    <w:rsid w:val="00C42C20"/>
    <w:rsid w:val="00C43252"/>
    <w:rsid w:val="00C43441"/>
    <w:rsid w:val="00C435A6"/>
    <w:rsid w:val="00C4363D"/>
    <w:rsid w:val="00C43AC9"/>
    <w:rsid w:val="00C43D5E"/>
    <w:rsid w:val="00C44365"/>
    <w:rsid w:val="00C4448F"/>
    <w:rsid w:val="00C44B34"/>
    <w:rsid w:val="00C44CD9"/>
    <w:rsid w:val="00C44E2B"/>
    <w:rsid w:val="00C44E62"/>
    <w:rsid w:val="00C44F7B"/>
    <w:rsid w:val="00C45279"/>
    <w:rsid w:val="00C45825"/>
    <w:rsid w:val="00C45CE3"/>
    <w:rsid w:val="00C46116"/>
    <w:rsid w:val="00C46126"/>
    <w:rsid w:val="00C46293"/>
    <w:rsid w:val="00C462CF"/>
    <w:rsid w:val="00C468BC"/>
    <w:rsid w:val="00C46B96"/>
    <w:rsid w:val="00C46F95"/>
    <w:rsid w:val="00C472AC"/>
    <w:rsid w:val="00C50513"/>
    <w:rsid w:val="00C508ED"/>
    <w:rsid w:val="00C512BA"/>
    <w:rsid w:val="00C513A8"/>
    <w:rsid w:val="00C51400"/>
    <w:rsid w:val="00C51BC6"/>
    <w:rsid w:val="00C528B6"/>
    <w:rsid w:val="00C5290B"/>
    <w:rsid w:val="00C52B2A"/>
    <w:rsid w:val="00C52DFA"/>
    <w:rsid w:val="00C534A4"/>
    <w:rsid w:val="00C54127"/>
    <w:rsid w:val="00C54AA3"/>
    <w:rsid w:val="00C54DC8"/>
    <w:rsid w:val="00C54FB4"/>
    <w:rsid w:val="00C55388"/>
    <w:rsid w:val="00C559A7"/>
    <w:rsid w:val="00C55A9A"/>
    <w:rsid w:val="00C55A9C"/>
    <w:rsid w:val="00C55DC2"/>
    <w:rsid w:val="00C55DF8"/>
    <w:rsid w:val="00C56766"/>
    <w:rsid w:val="00C57DD6"/>
    <w:rsid w:val="00C57EC3"/>
    <w:rsid w:val="00C57ECE"/>
    <w:rsid w:val="00C6022B"/>
    <w:rsid w:val="00C605EA"/>
    <w:rsid w:val="00C60D23"/>
    <w:rsid w:val="00C612C5"/>
    <w:rsid w:val="00C61363"/>
    <w:rsid w:val="00C61685"/>
    <w:rsid w:val="00C61971"/>
    <w:rsid w:val="00C62126"/>
    <w:rsid w:val="00C625BC"/>
    <w:rsid w:val="00C6270D"/>
    <w:rsid w:val="00C63031"/>
    <w:rsid w:val="00C63F32"/>
    <w:rsid w:val="00C63FE8"/>
    <w:rsid w:val="00C6430E"/>
    <w:rsid w:val="00C64455"/>
    <w:rsid w:val="00C64788"/>
    <w:rsid w:val="00C64A08"/>
    <w:rsid w:val="00C64C40"/>
    <w:rsid w:val="00C65FE5"/>
    <w:rsid w:val="00C66F7D"/>
    <w:rsid w:val="00C67393"/>
    <w:rsid w:val="00C67864"/>
    <w:rsid w:val="00C67A1C"/>
    <w:rsid w:val="00C7013F"/>
    <w:rsid w:val="00C702A8"/>
    <w:rsid w:val="00C70605"/>
    <w:rsid w:val="00C70627"/>
    <w:rsid w:val="00C70F5A"/>
    <w:rsid w:val="00C7117B"/>
    <w:rsid w:val="00C71321"/>
    <w:rsid w:val="00C7154D"/>
    <w:rsid w:val="00C717B9"/>
    <w:rsid w:val="00C72A4A"/>
    <w:rsid w:val="00C73187"/>
    <w:rsid w:val="00C73A1B"/>
    <w:rsid w:val="00C73F19"/>
    <w:rsid w:val="00C74B52"/>
    <w:rsid w:val="00C74C18"/>
    <w:rsid w:val="00C74DC1"/>
    <w:rsid w:val="00C75277"/>
    <w:rsid w:val="00C75DB6"/>
    <w:rsid w:val="00C75EB7"/>
    <w:rsid w:val="00C761E3"/>
    <w:rsid w:val="00C76CE4"/>
    <w:rsid w:val="00C777C6"/>
    <w:rsid w:val="00C77EEE"/>
    <w:rsid w:val="00C80015"/>
    <w:rsid w:val="00C801BC"/>
    <w:rsid w:val="00C8033C"/>
    <w:rsid w:val="00C809A0"/>
    <w:rsid w:val="00C80DDC"/>
    <w:rsid w:val="00C81020"/>
    <w:rsid w:val="00C81916"/>
    <w:rsid w:val="00C8218D"/>
    <w:rsid w:val="00C821AB"/>
    <w:rsid w:val="00C82454"/>
    <w:rsid w:val="00C825BB"/>
    <w:rsid w:val="00C82652"/>
    <w:rsid w:val="00C8277B"/>
    <w:rsid w:val="00C82929"/>
    <w:rsid w:val="00C82A11"/>
    <w:rsid w:val="00C82AB5"/>
    <w:rsid w:val="00C82DA4"/>
    <w:rsid w:val="00C8340B"/>
    <w:rsid w:val="00C83725"/>
    <w:rsid w:val="00C84086"/>
    <w:rsid w:val="00C84642"/>
    <w:rsid w:val="00C84703"/>
    <w:rsid w:val="00C84B87"/>
    <w:rsid w:val="00C84EE0"/>
    <w:rsid w:val="00C85275"/>
    <w:rsid w:val="00C85CBE"/>
    <w:rsid w:val="00C8670E"/>
    <w:rsid w:val="00C86CD2"/>
    <w:rsid w:val="00C87345"/>
    <w:rsid w:val="00C87E2F"/>
    <w:rsid w:val="00C9028F"/>
    <w:rsid w:val="00C90DEC"/>
    <w:rsid w:val="00C914A1"/>
    <w:rsid w:val="00C917A3"/>
    <w:rsid w:val="00C91B30"/>
    <w:rsid w:val="00C930D0"/>
    <w:rsid w:val="00C9373F"/>
    <w:rsid w:val="00C937FD"/>
    <w:rsid w:val="00C94B30"/>
    <w:rsid w:val="00C94D65"/>
    <w:rsid w:val="00C95A40"/>
    <w:rsid w:val="00C95CDA"/>
    <w:rsid w:val="00C95F0D"/>
    <w:rsid w:val="00C961DB"/>
    <w:rsid w:val="00C96448"/>
    <w:rsid w:val="00C96857"/>
    <w:rsid w:val="00C96E09"/>
    <w:rsid w:val="00C96FEF"/>
    <w:rsid w:val="00C977E8"/>
    <w:rsid w:val="00C97957"/>
    <w:rsid w:val="00C97D7F"/>
    <w:rsid w:val="00C97E1F"/>
    <w:rsid w:val="00CA13D9"/>
    <w:rsid w:val="00CA1600"/>
    <w:rsid w:val="00CA18F8"/>
    <w:rsid w:val="00CA2AE6"/>
    <w:rsid w:val="00CA308C"/>
    <w:rsid w:val="00CA3093"/>
    <w:rsid w:val="00CA30A3"/>
    <w:rsid w:val="00CA332E"/>
    <w:rsid w:val="00CA381B"/>
    <w:rsid w:val="00CA38EF"/>
    <w:rsid w:val="00CA3C09"/>
    <w:rsid w:val="00CA4031"/>
    <w:rsid w:val="00CA4449"/>
    <w:rsid w:val="00CA460C"/>
    <w:rsid w:val="00CA4F38"/>
    <w:rsid w:val="00CA53B2"/>
    <w:rsid w:val="00CA56D2"/>
    <w:rsid w:val="00CA5BA4"/>
    <w:rsid w:val="00CA63DA"/>
    <w:rsid w:val="00CA6B4C"/>
    <w:rsid w:val="00CA6CE2"/>
    <w:rsid w:val="00CA6D26"/>
    <w:rsid w:val="00CB00AF"/>
    <w:rsid w:val="00CB0385"/>
    <w:rsid w:val="00CB040E"/>
    <w:rsid w:val="00CB055C"/>
    <w:rsid w:val="00CB07F6"/>
    <w:rsid w:val="00CB0AC7"/>
    <w:rsid w:val="00CB0D17"/>
    <w:rsid w:val="00CB1811"/>
    <w:rsid w:val="00CB1B2F"/>
    <w:rsid w:val="00CB1B48"/>
    <w:rsid w:val="00CB26E8"/>
    <w:rsid w:val="00CB2772"/>
    <w:rsid w:val="00CB28B6"/>
    <w:rsid w:val="00CB2F3D"/>
    <w:rsid w:val="00CB34B5"/>
    <w:rsid w:val="00CB38E5"/>
    <w:rsid w:val="00CB4108"/>
    <w:rsid w:val="00CB4166"/>
    <w:rsid w:val="00CB47B3"/>
    <w:rsid w:val="00CB4E46"/>
    <w:rsid w:val="00CB4F05"/>
    <w:rsid w:val="00CB588A"/>
    <w:rsid w:val="00CB5DC1"/>
    <w:rsid w:val="00CB633E"/>
    <w:rsid w:val="00CB6460"/>
    <w:rsid w:val="00CB6CBD"/>
    <w:rsid w:val="00CB7557"/>
    <w:rsid w:val="00CB778D"/>
    <w:rsid w:val="00CB782D"/>
    <w:rsid w:val="00CB7D2D"/>
    <w:rsid w:val="00CB7D4C"/>
    <w:rsid w:val="00CB7DAA"/>
    <w:rsid w:val="00CC015E"/>
    <w:rsid w:val="00CC02CF"/>
    <w:rsid w:val="00CC04F3"/>
    <w:rsid w:val="00CC0A05"/>
    <w:rsid w:val="00CC122D"/>
    <w:rsid w:val="00CC2315"/>
    <w:rsid w:val="00CC3333"/>
    <w:rsid w:val="00CC38A6"/>
    <w:rsid w:val="00CC3F42"/>
    <w:rsid w:val="00CC3FC0"/>
    <w:rsid w:val="00CC4900"/>
    <w:rsid w:val="00CC4FFC"/>
    <w:rsid w:val="00CC6B7E"/>
    <w:rsid w:val="00CC7335"/>
    <w:rsid w:val="00CC7862"/>
    <w:rsid w:val="00CC7890"/>
    <w:rsid w:val="00CC79C9"/>
    <w:rsid w:val="00CC7B87"/>
    <w:rsid w:val="00CD0396"/>
    <w:rsid w:val="00CD0756"/>
    <w:rsid w:val="00CD08E5"/>
    <w:rsid w:val="00CD090D"/>
    <w:rsid w:val="00CD09B5"/>
    <w:rsid w:val="00CD111C"/>
    <w:rsid w:val="00CD140F"/>
    <w:rsid w:val="00CD1852"/>
    <w:rsid w:val="00CD1E36"/>
    <w:rsid w:val="00CD2E4C"/>
    <w:rsid w:val="00CD307F"/>
    <w:rsid w:val="00CD32D5"/>
    <w:rsid w:val="00CD37C6"/>
    <w:rsid w:val="00CD4304"/>
    <w:rsid w:val="00CD505C"/>
    <w:rsid w:val="00CD5361"/>
    <w:rsid w:val="00CD541A"/>
    <w:rsid w:val="00CD5CA0"/>
    <w:rsid w:val="00CD669F"/>
    <w:rsid w:val="00CD66D0"/>
    <w:rsid w:val="00CD686D"/>
    <w:rsid w:val="00CD6919"/>
    <w:rsid w:val="00CD70F7"/>
    <w:rsid w:val="00CD75E6"/>
    <w:rsid w:val="00CD7779"/>
    <w:rsid w:val="00CE0045"/>
    <w:rsid w:val="00CE00A4"/>
    <w:rsid w:val="00CE0172"/>
    <w:rsid w:val="00CE01FB"/>
    <w:rsid w:val="00CE02B2"/>
    <w:rsid w:val="00CE05C7"/>
    <w:rsid w:val="00CE0B3F"/>
    <w:rsid w:val="00CE1027"/>
    <w:rsid w:val="00CE114E"/>
    <w:rsid w:val="00CE13CE"/>
    <w:rsid w:val="00CE160C"/>
    <w:rsid w:val="00CE1706"/>
    <w:rsid w:val="00CE215E"/>
    <w:rsid w:val="00CE2681"/>
    <w:rsid w:val="00CE26A7"/>
    <w:rsid w:val="00CE3009"/>
    <w:rsid w:val="00CE350B"/>
    <w:rsid w:val="00CE377A"/>
    <w:rsid w:val="00CE39DC"/>
    <w:rsid w:val="00CE487A"/>
    <w:rsid w:val="00CE4E6D"/>
    <w:rsid w:val="00CE4E94"/>
    <w:rsid w:val="00CE56D5"/>
    <w:rsid w:val="00CE5A12"/>
    <w:rsid w:val="00CE5F5B"/>
    <w:rsid w:val="00CE6765"/>
    <w:rsid w:val="00CE6E81"/>
    <w:rsid w:val="00CE6EB7"/>
    <w:rsid w:val="00CE6FD8"/>
    <w:rsid w:val="00CE7712"/>
    <w:rsid w:val="00CE7968"/>
    <w:rsid w:val="00CF01D8"/>
    <w:rsid w:val="00CF07D6"/>
    <w:rsid w:val="00CF0819"/>
    <w:rsid w:val="00CF0EE5"/>
    <w:rsid w:val="00CF109E"/>
    <w:rsid w:val="00CF19F7"/>
    <w:rsid w:val="00CF21F7"/>
    <w:rsid w:val="00CF3596"/>
    <w:rsid w:val="00CF3A57"/>
    <w:rsid w:val="00CF3B08"/>
    <w:rsid w:val="00CF3BE8"/>
    <w:rsid w:val="00CF3C6E"/>
    <w:rsid w:val="00CF4261"/>
    <w:rsid w:val="00CF44FF"/>
    <w:rsid w:val="00CF4680"/>
    <w:rsid w:val="00CF489F"/>
    <w:rsid w:val="00CF4F79"/>
    <w:rsid w:val="00CF504A"/>
    <w:rsid w:val="00CF515B"/>
    <w:rsid w:val="00CF6433"/>
    <w:rsid w:val="00CF7F05"/>
    <w:rsid w:val="00CF7F2F"/>
    <w:rsid w:val="00CF7FB4"/>
    <w:rsid w:val="00D00AFB"/>
    <w:rsid w:val="00D00B9F"/>
    <w:rsid w:val="00D00E5E"/>
    <w:rsid w:val="00D0153E"/>
    <w:rsid w:val="00D01B23"/>
    <w:rsid w:val="00D01D18"/>
    <w:rsid w:val="00D01E85"/>
    <w:rsid w:val="00D01F37"/>
    <w:rsid w:val="00D02295"/>
    <w:rsid w:val="00D023DB"/>
    <w:rsid w:val="00D02405"/>
    <w:rsid w:val="00D02FA9"/>
    <w:rsid w:val="00D02FFD"/>
    <w:rsid w:val="00D0345F"/>
    <w:rsid w:val="00D03CB0"/>
    <w:rsid w:val="00D047CB"/>
    <w:rsid w:val="00D04E40"/>
    <w:rsid w:val="00D053CB"/>
    <w:rsid w:val="00D054D7"/>
    <w:rsid w:val="00D054F8"/>
    <w:rsid w:val="00D05810"/>
    <w:rsid w:val="00D05CB6"/>
    <w:rsid w:val="00D06B4C"/>
    <w:rsid w:val="00D06D37"/>
    <w:rsid w:val="00D0708E"/>
    <w:rsid w:val="00D07264"/>
    <w:rsid w:val="00D07375"/>
    <w:rsid w:val="00D073E2"/>
    <w:rsid w:val="00D0765E"/>
    <w:rsid w:val="00D077DD"/>
    <w:rsid w:val="00D079AF"/>
    <w:rsid w:val="00D07C72"/>
    <w:rsid w:val="00D07F92"/>
    <w:rsid w:val="00D10C0E"/>
    <w:rsid w:val="00D11252"/>
    <w:rsid w:val="00D11296"/>
    <w:rsid w:val="00D11920"/>
    <w:rsid w:val="00D11B9D"/>
    <w:rsid w:val="00D12456"/>
    <w:rsid w:val="00D12537"/>
    <w:rsid w:val="00D12700"/>
    <w:rsid w:val="00D1278B"/>
    <w:rsid w:val="00D12B21"/>
    <w:rsid w:val="00D12B26"/>
    <w:rsid w:val="00D12CEA"/>
    <w:rsid w:val="00D12EA1"/>
    <w:rsid w:val="00D131ED"/>
    <w:rsid w:val="00D13881"/>
    <w:rsid w:val="00D138EB"/>
    <w:rsid w:val="00D13CDD"/>
    <w:rsid w:val="00D1403B"/>
    <w:rsid w:val="00D1427F"/>
    <w:rsid w:val="00D142A3"/>
    <w:rsid w:val="00D14732"/>
    <w:rsid w:val="00D1488A"/>
    <w:rsid w:val="00D1509A"/>
    <w:rsid w:val="00D15309"/>
    <w:rsid w:val="00D1585B"/>
    <w:rsid w:val="00D159B0"/>
    <w:rsid w:val="00D16184"/>
    <w:rsid w:val="00D164FE"/>
    <w:rsid w:val="00D16AF0"/>
    <w:rsid w:val="00D16BF6"/>
    <w:rsid w:val="00D16F9E"/>
    <w:rsid w:val="00D17A64"/>
    <w:rsid w:val="00D17E19"/>
    <w:rsid w:val="00D208B1"/>
    <w:rsid w:val="00D2097A"/>
    <w:rsid w:val="00D20FF0"/>
    <w:rsid w:val="00D21A1D"/>
    <w:rsid w:val="00D2217C"/>
    <w:rsid w:val="00D22190"/>
    <w:rsid w:val="00D22AF0"/>
    <w:rsid w:val="00D22E17"/>
    <w:rsid w:val="00D22E1A"/>
    <w:rsid w:val="00D22F55"/>
    <w:rsid w:val="00D2337A"/>
    <w:rsid w:val="00D23836"/>
    <w:rsid w:val="00D23D8A"/>
    <w:rsid w:val="00D2410D"/>
    <w:rsid w:val="00D244EA"/>
    <w:rsid w:val="00D246AC"/>
    <w:rsid w:val="00D24900"/>
    <w:rsid w:val="00D24C86"/>
    <w:rsid w:val="00D25782"/>
    <w:rsid w:val="00D25A5B"/>
    <w:rsid w:val="00D25B4C"/>
    <w:rsid w:val="00D25E4E"/>
    <w:rsid w:val="00D26080"/>
    <w:rsid w:val="00D26833"/>
    <w:rsid w:val="00D27819"/>
    <w:rsid w:val="00D27862"/>
    <w:rsid w:val="00D3057C"/>
    <w:rsid w:val="00D30E57"/>
    <w:rsid w:val="00D3159B"/>
    <w:rsid w:val="00D31AD3"/>
    <w:rsid w:val="00D31AD8"/>
    <w:rsid w:val="00D32140"/>
    <w:rsid w:val="00D321AF"/>
    <w:rsid w:val="00D32FE6"/>
    <w:rsid w:val="00D33009"/>
    <w:rsid w:val="00D3314A"/>
    <w:rsid w:val="00D3315A"/>
    <w:rsid w:val="00D3324A"/>
    <w:rsid w:val="00D33B1B"/>
    <w:rsid w:val="00D33B90"/>
    <w:rsid w:val="00D34021"/>
    <w:rsid w:val="00D351EE"/>
    <w:rsid w:val="00D353B3"/>
    <w:rsid w:val="00D35EEE"/>
    <w:rsid w:val="00D35F77"/>
    <w:rsid w:val="00D360A1"/>
    <w:rsid w:val="00D36164"/>
    <w:rsid w:val="00D367F8"/>
    <w:rsid w:val="00D3685A"/>
    <w:rsid w:val="00D36C5B"/>
    <w:rsid w:val="00D36DEC"/>
    <w:rsid w:val="00D37201"/>
    <w:rsid w:val="00D376DE"/>
    <w:rsid w:val="00D379B1"/>
    <w:rsid w:val="00D37AE0"/>
    <w:rsid w:val="00D37B03"/>
    <w:rsid w:val="00D37EB5"/>
    <w:rsid w:val="00D37F1D"/>
    <w:rsid w:val="00D40015"/>
    <w:rsid w:val="00D40075"/>
    <w:rsid w:val="00D40319"/>
    <w:rsid w:val="00D403CC"/>
    <w:rsid w:val="00D40867"/>
    <w:rsid w:val="00D408F4"/>
    <w:rsid w:val="00D4105F"/>
    <w:rsid w:val="00D410DB"/>
    <w:rsid w:val="00D41617"/>
    <w:rsid w:val="00D41D4C"/>
    <w:rsid w:val="00D421EF"/>
    <w:rsid w:val="00D42508"/>
    <w:rsid w:val="00D4250F"/>
    <w:rsid w:val="00D427E0"/>
    <w:rsid w:val="00D4354F"/>
    <w:rsid w:val="00D43FDE"/>
    <w:rsid w:val="00D4448D"/>
    <w:rsid w:val="00D445AA"/>
    <w:rsid w:val="00D44A56"/>
    <w:rsid w:val="00D44E0E"/>
    <w:rsid w:val="00D456E6"/>
    <w:rsid w:val="00D457CB"/>
    <w:rsid w:val="00D46185"/>
    <w:rsid w:val="00D4661E"/>
    <w:rsid w:val="00D4687F"/>
    <w:rsid w:val="00D46B9A"/>
    <w:rsid w:val="00D474A7"/>
    <w:rsid w:val="00D47911"/>
    <w:rsid w:val="00D47950"/>
    <w:rsid w:val="00D47B6C"/>
    <w:rsid w:val="00D5027A"/>
    <w:rsid w:val="00D50358"/>
    <w:rsid w:val="00D50B57"/>
    <w:rsid w:val="00D50B92"/>
    <w:rsid w:val="00D50C93"/>
    <w:rsid w:val="00D5133B"/>
    <w:rsid w:val="00D51783"/>
    <w:rsid w:val="00D518B9"/>
    <w:rsid w:val="00D518DB"/>
    <w:rsid w:val="00D51A3E"/>
    <w:rsid w:val="00D51B1D"/>
    <w:rsid w:val="00D53BC0"/>
    <w:rsid w:val="00D5427D"/>
    <w:rsid w:val="00D5459D"/>
    <w:rsid w:val="00D54614"/>
    <w:rsid w:val="00D547B4"/>
    <w:rsid w:val="00D54B79"/>
    <w:rsid w:val="00D552D1"/>
    <w:rsid w:val="00D555C7"/>
    <w:rsid w:val="00D558A8"/>
    <w:rsid w:val="00D55BDF"/>
    <w:rsid w:val="00D55EDC"/>
    <w:rsid w:val="00D5684C"/>
    <w:rsid w:val="00D56BE7"/>
    <w:rsid w:val="00D56C18"/>
    <w:rsid w:val="00D573E4"/>
    <w:rsid w:val="00D5766E"/>
    <w:rsid w:val="00D57C2B"/>
    <w:rsid w:val="00D57E00"/>
    <w:rsid w:val="00D57FA6"/>
    <w:rsid w:val="00D600E2"/>
    <w:rsid w:val="00D6037B"/>
    <w:rsid w:val="00D60508"/>
    <w:rsid w:val="00D60585"/>
    <w:rsid w:val="00D6086E"/>
    <w:rsid w:val="00D60BD8"/>
    <w:rsid w:val="00D6181C"/>
    <w:rsid w:val="00D620C4"/>
    <w:rsid w:val="00D62D9D"/>
    <w:rsid w:val="00D62F14"/>
    <w:rsid w:val="00D63150"/>
    <w:rsid w:val="00D631EA"/>
    <w:rsid w:val="00D636C9"/>
    <w:rsid w:val="00D6449D"/>
    <w:rsid w:val="00D646CA"/>
    <w:rsid w:val="00D64AB5"/>
    <w:rsid w:val="00D654EB"/>
    <w:rsid w:val="00D65711"/>
    <w:rsid w:val="00D65AE9"/>
    <w:rsid w:val="00D6616D"/>
    <w:rsid w:val="00D66898"/>
    <w:rsid w:val="00D668DD"/>
    <w:rsid w:val="00D66D39"/>
    <w:rsid w:val="00D66DF0"/>
    <w:rsid w:val="00D66F35"/>
    <w:rsid w:val="00D6798D"/>
    <w:rsid w:val="00D67D30"/>
    <w:rsid w:val="00D70061"/>
    <w:rsid w:val="00D704CB"/>
    <w:rsid w:val="00D706D5"/>
    <w:rsid w:val="00D70D08"/>
    <w:rsid w:val="00D70D18"/>
    <w:rsid w:val="00D71322"/>
    <w:rsid w:val="00D713D5"/>
    <w:rsid w:val="00D7177D"/>
    <w:rsid w:val="00D71A1D"/>
    <w:rsid w:val="00D71B4D"/>
    <w:rsid w:val="00D72DF5"/>
    <w:rsid w:val="00D72FA5"/>
    <w:rsid w:val="00D73AC6"/>
    <w:rsid w:val="00D73C27"/>
    <w:rsid w:val="00D74056"/>
    <w:rsid w:val="00D743AA"/>
    <w:rsid w:val="00D754E2"/>
    <w:rsid w:val="00D75719"/>
    <w:rsid w:val="00D764AD"/>
    <w:rsid w:val="00D765E1"/>
    <w:rsid w:val="00D802F7"/>
    <w:rsid w:val="00D81175"/>
    <w:rsid w:val="00D81807"/>
    <w:rsid w:val="00D81F55"/>
    <w:rsid w:val="00D827E3"/>
    <w:rsid w:val="00D829D5"/>
    <w:rsid w:val="00D83251"/>
    <w:rsid w:val="00D83AD1"/>
    <w:rsid w:val="00D83B2E"/>
    <w:rsid w:val="00D8420E"/>
    <w:rsid w:val="00D842AA"/>
    <w:rsid w:val="00D84C45"/>
    <w:rsid w:val="00D85053"/>
    <w:rsid w:val="00D857F8"/>
    <w:rsid w:val="00D85A4B"/>
    <w:rsid w:val="00D85E39"/>
    <w:rsid w:val="00D85FF4"/>
    <w:rsid w:val="00D86005"/>
    <w:rsid w:val="00D869F9"/>
    <w:rsid w:val="00D86C0D"/>
    <w:rsid w:val="00D86C27"/>
    <w:rsid w:val="00D86CED"/>
    <w:rsid w:val="00D8712E"/>
    <w:rsid w:val="00D9114D"/>
    <w:rsid w:val="00D91168"/>
    <w:rsid w:val="00D911E7"/>
    <w:rsid w:val="00D91418"/>
    <w:rsid w:val="00D9182E"/>
    <w:rsid w:val="00D91A43"/>
    <w:rsid w:val="00D91A47"/>
    <w:rsid w:val="00D91CAF"/>
    <w:rsid w:val="00D9223B"/>
    <w:rsid w:val="00D92335"/>
    <w:rsid w:val="00D92ECD"/>
    <w:rsid w:val="00D92FAF"/>
    <w:rsid w:val="00D930F3"/>
    <w:rsid w:val="00D933B2"/>
    <w:rsid w:val="00D93B9F"/>
    <w:rsid w:val="00D93E99"/>
    <w:rsid w:val="00D94527"/>
    <w:rsid w:val="00D946C5"/>
    <w:rsid w:val="00D947C7"/>
    <w:rsid w:val="00D94940"/>
    <w:rsid w:val="00D94E85"/>
    <w:rsid w:val="00D95011"/>
    <w:rsid w:val="00D95986"/>
    <w:rsid w:val="00D95998"/>
    <w:rsid w:val="00D95B1E"/>
    <w:rsid w:val="00D96046"/>
    <w:rsid w:val="00D96FA5"/>
    <w:rsid w:val="00D97485"/>
    <w:rsid w:val="00D976FB"/>
    <w:rsid w:val="00D97AE3"/>
    <w:rsid w:val="00D97D1B"/>
    <w:rsid w:val="00DA03FA"/>
    <w:rsid w:val="00DA0422"/>
    <w:rsid w:val="00DA0734"/>
    <w:rsid w:val="00DA0A4B"/>
    <w:rsid w:val="00DA0B96"/>
    <w:rsid w:val="00DA0BAC"/>
    <w:rsid w:val="00DA1161"/>
    <w:rsid w:val="00DA1B62"/>
    <w:rsid w:val="00DA1F38"/>
    <w:rsid w:val="00DA2707"/>
    <w:rsid w:val="00DA2805"/>
    <w:rsid w:val="00DA2B4E"/>
    <w:rsid w:val="00DA2D2E"/>
    <w:rsid w:val="00DA2DD5"/>
    <w:rsid w:val="00DA3050"/>
    <w:rsid w:val="00DA3358"/>
    <w:rsid w:val="00DA34F3"/>
    <w:rsid w:val="00DA3661"/>
    <w:rsid w:val="00DA37C5"/>
    <w:rsid w:val="00DA384D"/>
    <w:rsid w:val="00DA3D62"/>
    <w:rsid w:val="00DA4008"/>
    <w:rsid w:val="00DA4031"/>
    <w:rsid w:val="00DA4290"/>
    <w:rsid w:val="00DA49D5"/>
    <w:rsid w:val="00DA4BAB"/>
    <w:rsid w:val="00DA5045"/>
    <w:rsid w:val="00DA505F"/>
    <w:rsid w:val="00DA5729"/>
    <w:rsid w:val="00DA580D"/>
    <w:rsid w:val="00DA5AA3"/>
    <w:rsid w:val="00DA5BA4"/>
    <w:rsid w:val="00DA5CF7"/>
    <w:rsid w:val="00DA66CA"/>
    <w:rsid w:val="00DA6883"/>
    <w:rsid w:val="00DA68C0"/>
    <w:rsid w:val="00DA69BF"/>
    <w:rsid w:val="00DA6D1A"/>
    <w:rsid w:val="00DA76BD"/>
    <w:rsid w:val="00DA7AD9"/>
    <w:rsid w:val="00DA7B80"/>
    <w:rsid w:val="00DA7D39"/>
    <w:rsid w:val="00DB069A"/>
    <w:rsid w:val="00DB07A5"/>
    <w:rsid w:val="00DB1460"/>
    <w:rsid w:val="00DB15E3"/>
    <w:rsid w:val="00DB1FBC"/>
    <w:rsid w:val="00DB1FCB"/>
    <w:rsid w:val="00DB2B8F"/>
    <w:rsid w:val="00DB3072"/>
    <w:rsid w:val="00DB317D"/>
    <w:rsid w:val="00DB355F"/>
    <w:rsid w:val="00DB3A93"/>
    <w:rsid w:val="00DB3E91"/>
    <w:rsid w:val="00DB4281"/>
    <w:rsid w:val="00DB4322"/>
    <w:rsid w:val="00DB466C"/>
    <w:rsid w:val="00DB46CB"/>
    <w:rsid w:val="00DB47A1"/>
    <w:rsid w:val="00DB4C31"/>
    <w:rsid w:val="00DB50BE"/>
    <w:rsid w:val="00DB5563"/>
    <w:rsid w:val="00DB55C1"/>
    <w:rsid w:val="00DB57FE"/>
    <w:rsid w:val="00DB6284"/>
    <w:rsid w:val="00DB65C1"/>
    <w:rsid w:val="00DB6645"/>
    <w:rsid w:val="00DB6A20"/>
    <w:rsid w:val="00DB6BC0"/>
    <w:rsid w:val="00DB6E1D"/>
    <w:rsid w:val="00DB788B"/>
    <w:rsid w:val="00DB79D8"/>
    <w:rsid w:val="00DC0240"/>
    <w:rsid w:val="00DC028A"/>
    <w:rsid w:val="00DC12BC"/>
    <w:rsid w:val="00DC13E0"/>
    <w:rsid w:val="00DC15A1"/>
    <w:rsid w:val="00DC168A"/>
    <w:rsid w:val="00DC1AC2"/>
    <w:rsid w:val="00DC27AE"/>
    <w:rsid w:val="00DC2A3B"/>
    <w:rsid w:val="00DC386A"/>
    <w:rsid w:val="00DC3959"/>
    <w:rsid w:val="00DC4052"/>
    <w:rsid w:val="00DC481E"/>
    <w:rsid w:val="00DC4B4A"/>
    <w:rsid w:val="00DC4B60"/>
    <w:rsid w:val="00DC4E94"/>
    <w:rsid w:val="00DC4F18"/>
    <w:rsid w:val="00DC4F29"/>
    <w:rsid w:val="00DC512D"/>
    <w:rsid w:val="00DC5404"/>
    <w:rsid w:val="00DC54BD"/>
    <w:rsid w:val="00DC5753"/>
    <w:rsid w:val="00DC5C87"/>
    <w:rsid w:val="00DC621D"/>
    <w:rsid w:val="00DC633C"/>
    <w:rsid w:val="00DC6411"/>
    <w:rsid w:val="00DC643F"/>
    <w:rsid w:val="00DC6E8C"/>
    <w:rsid w:val="00DC6E8D"/>
    <w:rsid w:val="00DC71FD"/>
    <w:rsid w:val="00DC7445"/>
    <w:rsid w:val="00DC7E06"/>
    <w:rsid w:val="00DD003A"/>
    <w:rsid w:val="00DD00B8"/>
    <w:rsid w:val="00DD0E11"/>
    <w:rsid w:val="00DD13EB"/>
    <w:rsid w:val="00DD1409"/>
    <w:rsid w:val="00DD148C"/>
    <w:rsid w:val="00DD179A"/>
    <w:rsid w:val="00DD1A40"/>
    <w:rsid w:val="00DD1B9A"/>
    <w:rsid w:val="00DD1C9B"/>
    <w:rsid w:val="00DD2AF7"/>
    <w:rsid w:val="00DD2ED9"/>
    <w:rsid w:val="00DD30F0"/>
    <w:rsid w:val="00DD32F1"/>
    <w:rsid w:val="00DD378B"/>
    <w:rsid w:val="00DD3B43"/>
    <w:rsid w:val="00DD3CC6"/>
    <w:rsid w:val="00DD4603"/>
    <w:rsid w:val="00DD475A"/>
    <w:rsid w:val="00DD47EB"/>
    <w:rsid w:val="00DD487C"/>
    <w:rsid w:val="00DD5178"/>
    <w:rsid w:val="00DD57B8"/>
    <w:rsid w:val="00DD583D"/>
    <w:rsid w:val="00DD5862"/>
    <w:rsid w:val="00DD59B0"/>
    <w:rsid w:val="00DD5CA5"/>
    <w:rsid w:val="00DD5E1A"/>
    <w:rsid w:val="00DD5E76"/>
    <w:rsid w:val="00DD606B"/>
    <w:rsid w:val="00DD6475"/>
    <w:rsid w:val="00DD6672"/>
    <w:rsid w:val="00DD688A"/>
    <w:rsid w:val="00DD6B9F"/>
    <w:rsid w:val="00DD6F51"/>
    <w:rsid w:val="00DD709A"/>
    <w:rsid w:val="00DD72F1"/>
    <w:rsid w:val="00DD7DBD"/>
    <w:rsid w:val="00DE0325"/>
    <w:rsid w:val="00DE03EB"/>
    <w:rsid w:val="00DE05AB"/>
    <w:rsid w:val="00DE115E"/>
    <w:rsid w:val="00DE1560"/>
    <w:rsid w:val="00DE1695"/>
    <w:rsid w:val="00DE1CDC"/>
    <w:rsid w:val="00DE26F8"/>
    <w:rsid w:val="00DE286E"/>
    <w:rsid w:val="00DE3604"/>
    <w:rsid w:val="00DE3A04"/>
    <w:rsid w:val="00DE4194"/>
    <w:rsid w:val="00DE41F4"/>
    <w:rsid w:val="00DE450C"/>
    <w:rsid w:val="00DE4A02"/>
    <w:rsid w:val="00DE4C35"/>
    <w:rsid w:val="00DE51A4"/>
    <w:rsid w:val="00DE5557"/>
    <w:rsid w:val="00DE577D"/>
    <w:rsid w:val="00DE57AD"/>
    <w:rsid w:val="00DE5894"/>
    <w:rsid w:val="00DE5DA6"/>
    <w:rsid w:val="00DE682B"/>
    <w:rsid w:val="00DE6B45"/>
    <w:rsid w:val="00DE6EB6"/>
    <w:rsid w:val="00DE6F96"/>
    <w:rsid w:val="00DE6FA8"/>
    <w:rsid w:val="00DE7030"/>
    <w:rsid w:val="00DE721F"/>
    <w:rsid w:val="00DE74FB"/>
    <w:rsid w:val="00DE7665"/>
    <w:rsid w:val="00DE7B14"/>
    <w:rsid w:val="00DE7B50"/>
    <w:rsid w:val="00DE7BC1"/>
    <w:rsid w:val="00DE7CAD"/>
    <w:rsid w:val="00DF2387"/>
    <w:rsid w:val="00DF2E13"/>
    <w:rsid w:val="00DF342C"/>
    <w:rsid w:val="00DF344A"/>
    <w:rsid w:val="00DF34F9"/>
    <w:rsid w:val="00DF4964"/>
    <w:rsid w:val="00DF4D0A"/>
    <w:rsid w:val="00DF5599"/>
    <w:rsid w:val="00DF5E93"/>
    <w:rsid w:val="00DF61B4"/>
    <w:rsid w:val="00DF68EE"/>
    <w:rsid w:val="00DF742A"/>
    <w:rsid w:val="00E00093"/>
    <w:rsid w:val="00E00508"/>
    <w:rsid w:val="00E009AE"/>
    <w:rsid w:val="00E0132B"/>
    <w:rsid w:val="00E015E9"/>
    <w:rsid w:val="00E01CEC"/>
    <w:rsid w:val="00E01F61"/>
    <w:rsid w:val="00E01FD6"/>
    <w:rsid w:val="00E022B3"/>
    <w:rsid w:val="00E02D39"/>
    <w:rsid w:val="00E04826"/>
    <w:rsid w:val="00E04BF5"/>
    <w:rsid w:val="00E055EA"/>
    <w:rsid w:val="00E05A6F"/>
    <w:rsid w:val="00E05BC5"/>
    <w:rsid w:val="00E062F6"/>
    <w:rsid w:val="00E06442"/>
    <w:rsid w:val="00E06F92"/>
    <w:rsid w:val="00E07115"/>
    <w:rsid w:val="00E074E8"/>
    <w:rsid w:val="00E07599"/>
    <w:rsid w:val="00E07648"/>
    <w:rsid w:val="00E07B73"/>
    <w:rsid w:val="00E07BE3"/>
    <w:rsid w:val="00E10FF1"/>
    <w:rsid w:val="00E11266"/>
    <w:rsid w:val="00E1144F"/>
    <w:rsid w:val="00E118A4"/>
    <w:rsid w:val="00E11912"/>
    <w:rsid w:val="00E12718"/>
    <w:rsid w:val="00E12A75"/>
    <w:rsid w:val="00E12B2B"/>
    <w:rsid w:val="00E12CF4"/>
    <w:rsid w:val="00E1320F"/>
    <w:rsid w:val="00E13570"/>
    <w:rsid w:val="00E14727"/>
    <w:rsid w:val="00E14819"/>
    <w:rsid w:val="00E14B9D"/>
    <w:rsid w:val="00E14D66"/>
    <w:rsid w:val="00E152F0"/>
    <w:rsid w:val="00E158AD"/>
    <w:rsid w:val="00E15C05"/>
    <w:rsid w:val="00E166A2"/>
    <w:rsid w:val="00E16AB2"/>
    <w:rsid w:val="00E17C5D"/>
    <w:rsid w:val="00E205F9"/>
    <w:rsid w:val="00E207EC"/>
    <w:rsid w:val="00E20C54"/>
    <w:rsid w:val="00E21193"/>
    <w:rsid w:val="00E214C5"/>
    <w:rsid w:val="00E21C6F"/>
    <w:rsid w:val="00E21F92"/>
    <w:rsid w:val="00E2244C"/>
    <w:rsid w:val="00E22904"/>
    <w:rsid w:val="00E22B62"/>
    <w:rsid w:val="00E22E6D"/>
    <w:rsid w:val="00E231FC"/>
    <w:rsid w:val="00E23588"/>
    <w:rsid w:val="00E23A68"/>
    <w:rsid w:val="00E23E48"/>
    <w:rsid w:val="00E23E9E"/>
    <w:rsid w:val="00E243D5"/>
    <w:rsid w:val="00E24437"/>
    <w:rsid w:val="00E24A7F"/>
    <w:rsid w:val="00E24E40"/>
    <w:rsid w:val="00E251A0"/>
    <w:rsid w:val="00E2550A"/>
    <w:rsid w:val="00E25F3E"/>
    <w:rsid w:val="00E2610A"/>
    <w:rsid w:val="00E26472"/>
    <w:rsid w:val="00E270B3"/>
    <w:rsid w:val="00E2748B"/>
    <w:rsid w:val="00E275BA"/>
    <w:rsid w:val="00E27809"/>
    <w:rsid w:val="00E27A0C"/>
    <w:rsid w:val="00E27BA9"/>
    <w:rsid w:val="00E27F37"/>
    <w:rsid w:val="00E302F4"/>
    <w:rsid w:val="00E31346"/>
    <w:rsid w:val="00E3272D"/>
    <w:rsid w:val="00E32868"/>
    <w:rsid w:val="00E32986"/>
    <w:rsid w:val="00E33529"/>
    <w:rsid w:val="00E33CF3"/>
    <w:rsid w:val="00E33D87"/>
    <w:rsid w:val="00E3446A"/>
    <w:rsid w:val="00E345E8"/>
    <w:rsid w:val="00E34C8D"/>
    <w:rsid w:val="00E34F34"/>
    <w:rsid w:val="00E35B13"/>
    <w:rsid w:val="00E35BF2"/>
    <w:rsid w:val="00E35C25"/>
    <w:rsid w:val="00E35E2F"/>
    <w:rsid w:val="00E3623A"/>
    <w:rsid w:val="00E3657F"/>
    <w:rsid w:val="00E3673E"/>
    <w:rsid w:val="00E376C5"/>
    <w:rsid w:val="00E37C05"/>
    <w:rsid w:val="00E37F23"/>
    <w:rsid w:val="00E400DD"/>
    <w:rsid w:val="00E41F28"/>
    <w:rsid w:val="00E41F9E"/>
    <w:rsid w:val="00E42B5E"/>
    <w:rsid w:val="00E42E01"/>
    <w:rsid w:val="00E43435"/>
    <w:rsid w:val="00E4418B"/>
    <w:rsid w:val="00E4452F"/>
    <w:rsid w:val="00E4490C"/>
    <w:rsid w:val="00E45132"/>
    <w:rsid w:val="00E45138"/>
    <w:rsid w:val="00E4537F"/>
    <w:rsid w:val="00E45382"/>
    <w:rsid w:val="00E45732"/>
    <w:rsid w:val="00E45FCA"/>
    <w:rsid w:val="00E46876"/>
    <w:rsid w:val="00E46D6B"/>
    <w:rsid w:val="00E4758F"/>
    <w:rsid w:val="00E47687"/>
    <w:rsid w:val="00E479C5"/>
    <w:rsid w:val="00E508AE"/>
    <w:rsid w:val="00E51001"/>
    <w:rsid w:val="00E51069"/>
    <w:rsid w:val="00E51191"/>
    <w:rsid w:val="00E51D1C"/>
    <w:rsid w:val="00E524C1"/>
    <w:rsid w:val="00E52829"/>
    <w:rsid w:val="00E52833"/>
    <w:rsid w:val="00E52FFB"/>
    <w:rsid w:val="00E530C9"/>
    <w:rsid w:val="00E53259"/>
    <w:rsid w:val="00E53455"/>
    <w:rsid w:val="00E534B3"/>
    <w:rsid w:val="00E53751"/>
    <w:rsid w:val="00E537DE"/>
    <w:rsid w:val="00E537F1"/>
    <w:rsid w:val="00E5428F"/>
    <w:rsid w:val="00E54D98"/>
    <w:rsid w:val="00E55344"/>
    <w:rsid w:val="00E5548A"/>
    <w:rsid w:val="00E56A08"/>
    <w:rsid w:val="00E571BF"/>
    <w:rsid w:val="00E5723B"/>
    <w:rsid w:val="00E573EB"/>
    <w:rsid w:val="00E6002E"/>
    <w:rsid w:val="00E602DB"/>
    <w:rsid w:val="00E607CF"/>
    <w:rsid w:val="00E609DE"/>
    <w:rsid w:val="00E6149A"/>
    <w:rsid w:val="00E6204B"/>
    <w:rsid w:val="00E62082"/>
    <w:rsid w:val="00E622D1"/>
    <w:rsid w:val="00E622FD"/>
    <w:rsid w:val="00E6245E"/>
    <w:rsid w:val="00E62E4D"/>
    <w:rsid w:val="00E62E88"/>
    <w:rsid w:val="00E63126"/>
    <w:rsid w:val="00E63212"/>
    <w:rsid w:val="00E63CC6"/>
    <w:rsid w:val="00E63DD3"/>
    <w:rsid w:val="00E64199"/>
    <w:rsid w:val="00E644D3"/>
    <w:rsid w:val="00E64DE1"/>
    <w:rsid w:val="00E65656"/>
    <w:rsid w:val="00E660FC"/>
    <w:rsid w:val="00E66372"/>
    <w:rsid w:val="00E6642D"/>
    <w:rsid w:val="00E668B1"/>
    <w:rsid w:val="00E66B86"/>
    <w:rsid w:val="00E67116"/>
    <w:rsid w:val="00E67348"/>
    <w:rsid w:val="00E675B1"/>
    <w:rsid w:val="00E676A3"/>
    <w:rsid w:val="00E67CFA"/>
    <w:rsid w:val="00E70145"/>
    <w:rsid w:val="00E7033F"/>
    <w:rsid w:val="00E713BF"/>
    <w:rsid w:val="00E713C3"/>
    <w:rsid w:val="00E71555"/>
    <w:rsid w:val="00E71858"/>
    <w:rsid w:val="00E71E28"/>
    <w:rsid w:val="00E71FD8"/>
    <w:rsid w:val="00E729D7"/>
    <w:rsid w:val="00E72EFC"/>
    <w:rsid w:val="00E7315A"/>
    <w:rsid w:val="00E73437"/>
    <w:rsid w:val="00E7365E"/>
    <w:rsid w:val="00E73747"/>
    <w:rsid w:val="00E742BB"/>
    <w:rsid w:val="00E743A0"/>
    <w:rsid w:val="00E746ED"/>
    <w:rsid w:val="00E74809"/>
    <w:rsid w:val="00E74A28"/>
    <w:rsid w:val="00E74F24"/>
    <w:rsid w:val="00E754A8"/>
    <w:rsid w:val="00E755B5"/>
    <w:rsid w:val="00E76118"/>
    <w:rsid w:val="00E761AB"/>
    <w:rsid w:val="00E7644A"/>
    <w:rsid w:val="00E7653E"/>
    <w:rsid w:val="00E765F1"/>
    <w:rsid w:val="00E76BD7"/>
    <w:rsid w:val="00E76FE8"/>
    <w:rsid w:val="00E7720F"/>
    <w:rsid w:val="00E77CCC"/>
    <w:rsid w:val="00E77EBF"/>
    <w:rsid w:val="00E801BE"/>
    <w:rsid w:val="00E802A0"/>
    <w:rsid w:val="00E803E7"/>
    <w:rsid w:val="00E80910"/>
    <w:rsid w:val="00E80B4F"/>
    <w:rsid w:val="00E80FDC"/>
    <w:rsid w:val="00E8122B"/>
    <w:rsid w:val="00E81302"/>
    <w:rsid w:val="00E8142B"/>
    <w:rsid w:val="00E818C4"/>
    <w:rsid w:val="00E81A5F"/>
    <w:rsid w:val="00E81D69"/>
    <w:rsid w:val="00E81F8E"/>
    <w:rsid w:val="00E82393"/>
    <w:rsid w:val="00E82C14"/>
    <w:rsid w:val="00E82CBD"/>
    <w:rsid w:val="00E82D85"/>
    <w:rsid w:val="00E834A4"/>
    <w:rsid w:val="00E83D97"/>
    <w:rsid w:val="00E83E8F"/>
    <w:rsid w:val="00E83EA0"/>
    <w:rsid w:val="00E83F14"/>
    <w:rsid w:val="00E8455D"/>
    <w:rsid w:val="00E84EB7"/>
    <w:rsid w:val="00E851AB"/>
    <w:rsid w:val="00E85247"/>
    <w:rsid w:val="00E854BA"/>
    <w:rsid w:val="00E8564D"/>
    <w:rsid w:val="00E85692"/>
    <w:rsid w:val="00E857C8"/>
    <w:rsid w:val="00E86029"/>
    <w:rsid w:val="00E86208"/>
    <w:rsid w:val="00E86D21"/>
    <w:rsid w:val="00E86F0A"/>
    <w:rsid w:val="00E86F71"/>
    <w:rsid w:val="00E87235"/>
    <w:rsid w:val="00E87997"/>
    <w:rsid w:val="00E87EED"/>
    <w:rsid w:val="00E9001A"/>
    <w:rsid w:val="00E90906"/>
    <w:rsid w:val="00E90A15"/>
    <w:rsid w:val="00E90D4C"/>
    <w:rsid w:val="00E90E95"/>
    <w:rsid w:val="00E91458"/>
    <w:rsid w:val="00E914B4"/>
    <w:rsid w:val="00E915CF"/>
    <w:rsid w:val="00E91B2E"/>
    <w:rsid w:val="00E9202E"/>
    <w:rsid w:val="00E9262D"/>
    <w:rsid w:val="00E92969"/>
    <w:rsid w:val="00E92F7F"/>
    <w:rsid w:val="00E93373"/>
    <w:rsid w:val="00E935B3"/>
    <w:rsid w:val="00E936BF"/>
    <w:rsid w:val="00E93E12"/>
    <w:rsid w:val="00E93FC5"/>
    <w:rsid w:val="00E9427F"/>
    <w:rsid w:val="00E94F73"/>
    <w:rsid w:val="00E95D07"/>
    <w:rsid w:val="00E966A6"/>
    <w:rsid w:val="00E9749F"/>
    <w:rsid w:val="00E97DCA"/>
    <w:rsid w:val="00E97F4E"/>
    <w:rsid w:val="00EA02AA"/>
    <w:rsid w:val="00EA02C2"/>
    <w:rsid w:val="00EA0789"/>
    <w:rsid w:val="00EA2060"/>
    <w:rsid w:val="00EA2383"/>
    <w:rsid w:val="00EA30D1"/>
    <w:rsid w:val="00EA3230"/>
    <w:rsid w:val="00EA34EC"/>
    <w:rsid w:val="00EA4102"/>
    <w:rsid w:val="00EA478F"/>
    <w:rsid w:val="00EA49A9"/>
    <w:rsid w:val="00EA4AB9"/>
    <w:rsid w:val="00EA4CE7"/>
    <w:rsid w:val="00EA4F03"/>
    <w:rsid w:val="00EA575D"/>
    <w:rsid w:val="00EA627E"/>
    <w:rsid w:val="00EA6E5C"/>
    <w:rsid w:val="00EA7512"/>
    <w:rsid w:val="00EA77AD"/>
    <w:rsid w:val="00EA7AE5"/>
    <w:rsid w:val="00EB094C"/>
    <w:rsid w:val="00EB0E8A"/>
    <w:rsid w:val="00EB0E8D"/>
    <w:rsid w:val="00EB11CC"/>
    <w:rsid w:val="00EB13FA"/>
    <w:rsid w:val="00EB161A"/>
    <w:rsid w:val="00EB193B"/>
    <w:rsid w:val="00EB1BAA"/>
    <w:rsid w:val="00EB1BCC"/>
    <w:rsid w:val="00EB1CB9"/>
    <w:rsid w:val="00EB1F56"/>
    <w:rsid w:val="00EB1F8D"/>
    <w:rsid w:val="00EB2367"/>
    <w:rsid w:val="00EB256A"/>
    <w:rsid w:val="00EB2599"/>
    <w:rsid w:val="00EB2B68"/>
    <w:rsid w:val="00EB2C17"/>
    <w:rsid w:val="00EB2E0D"/>
    <w:rsid w:val="00EB3476"/>
    <w:rsid w:val="00EB37D1"/>
    <w:rsid w:val="00EB3C68"/>
    <w:rsid w:val="00EB3FF5"/>
    <w:rsid w:val="00EB46A3"/>
    <w:rsid w:val="00EB47B2"/>
    <w:rsid w:val="00EB48B5"/>
    <w:rsid w:val="00EB4B82"/>
    <w:rsid w:val="00EB5103"/>
    <w:rsid w:val="00EB5AC9"/>
    <w:rsid w:val="00EB64A7"/>
    <w:rsid w:val="00EB721B"/>
    <w:rsid w:val="00EB739B"/>
    <w:rsid w:val="00EB78A2"/>
    <w:rsid w:val="00EB7961"/>
    <w:rsid w:val="00EB7A52"/>
    <w:rsid w:val="00EC0020"/>
    <w:rsid w:val="00EC00DC"/>
    <w:rsid w:val="00EC14B0"/>
    <w:rsid w:val="00EC1569"/>
    <w:rsid w:val="00EC1A21"/>
    <w:rsid w:val="00EC1AD0"/>
    <w:rsid w:val="00EC23BF"/>
    <w:rsid w:val="00EC2431"/>
    <w:rsid w:val="00EC2456"/>
    <w:rsid w:val="00EC2483"/>
    <w:rsid w:val="00EC24D9"/>
    <w:rsid w:val="00EC2500"/>
    <w:rsid w:val="00EC272F"/>
    <w:rsid w:val="00EC30DD"/>
    <w:rsid w:val="00EC35AC"/>
    <w:rsid w:val="00EC3A9C"/>
    <w:rsid w:val="00EC44FC"/>
    <w:rsid w:val="00EC4676"/>
    <w:rsid w:val="00EC4845"/>
    <w:rsid w:val="00EC48B2"/>
    <w:rsid w:val="00EC4A1A"/>
    <w:rsid w:val="00EC4A51"/>
    <w:rsid w:val="00EC5346"/>
    <w:rsid w:val="00EC5BA8"/>
    <w:rsid w:val="00EC5C52"/>
    <w:rsid w:val="00EC5D54"/>
    <w:rsid w:val="00EC6A22"/>
    <w:rsid w:val="00EC7AAC"/>
    <w:rsid w:val="00ED04AC"/>
    <w:rsid w:val="00ED0889"/>
    <w:rsid w:val="00ED095F"/>
    <w:rsid w:val="00ED0BAF"/>
    <w:rsid w:val="00ED0BFA"/>
    <w:rsid w:val="00ED0D44"/>
    <w:rsid w:val="00ED102C"/>
    <w:rsid w:val="00ED112A"/>
    <w:rsid w:val="00ED1DD7"/>
    <w:rsid w:val="00ED1E1A"/>
    <w:rsid w:val="00ED1EF2"/>
    <w:rsid w:val="00ED1EF8"/>
    <w:rsid w:val="00ED1FBA"/>
    <w:rsid w:val="00ED21DB"/>
    <w:rsid w:val="00ED2313"/>
    <w:rsid w:val="00ED24AC"/>
    <w:rsid w:val="00ED2DD6"/>
    <w:rsid w:val="00ED378C"/>
    <w:rsid w:val="00ED3B16"/>
    <w:rsid w:val="00ED3B93"/>
    <w:rsid w:val="00ED3F2A"/>
    <w:rsid w:val="00ED4600"/>
    <w:rsid w:val="00ED46FA"/>
    <w:rsid w:val="00ED4A0F"/>
    <w:rsid w:val="00ED61CA"/>
    <w:rsid w:val="00ED647E"/>
    <w:rsid w:val="00ED70D2"/>
    <w:rsid w:val="00ED77C0"/>
    <w:rsid w:val="00ED7D25"/>
    <w:rsid w:val="00EE03B1"/>
    <w:rsid w:val="00EE04F3"/>
    <w:rsid w:val="00EE07CD"/>
    <w:rsid w:val="00EE0C18"/>
    <w:rsid w:val="00EE12FF"/>
    <w:rsid w:val="00EE135A"/>
    <w:rsid w:val="00EE1C9E"/>
    <w:rsid w:val="00EE1CEE"/>
    <w:rsid w:val="00EE1F5E"/>
    <w:rsid w:val="00EE2E3C"/>
    <w:rsid w:val="00EE2F48"/>
    <w:rsid w:val="00EE313E"/>
    <w:rsid w:val="00EE372D"/>
    <w:rsid w:val="00EE37DB"/>
    <w:rsid w:val="00EE3B86"/>
    <w:rsid w:val="00EE3BDF"/>
    <w:rsid w:val="00EE4544"/>
    <w:rsid w:val="00EE4640"/>
    <w:rsid w:val="00EE4A2B"/>
    <w:rsid w:val="00EE58AC"/>
    <w:rsid w:val="00EE5962"/>
    <w:rsid w:val="00EE6212"/>
    <w:rsid w:val="00EE62DE"/>
    <w:rsid w:val="00EE693F"/>
    <w:rsid w:val="00EE6C8E"/>
    <w:rsid w:val="00EE6E6F"/>
    <w:rsid w:val="00EE7B1F"/>
    <w:rsid w:val="00EE7E84"/>
    <w:rsid w:val="00EF00CA"/>
    <w:rsid w:val="00EF05E6"/>
    <w:rsid w:val="00EF0607"/>
    <w:rsid w:val="00EF0684"/>
    <w:rsid w:val="00EF07CD"/>
    <w:rsid w:val="00EF07E8"/>
    <w:rsid w:val="00EF08CD"/>
    <w:rsid w:val="00EF0A59"/>
    <w:rsid w:val="00EF0AFD"/>
    <w:rsid w:val="00EF1382"/>
    <w:rsid w:val="00EF202F"/>
    <w:rsid w:val="00EF207D"/>
    <w:rsid w:val="00EF28BB"/>
    <w:rsid w:val="00EF29FF"/>
    <w:rsid w:val="00EF2CD2"/>
    <w:rsid w:val="00EF2D1B"/>
    <w:rsid w:val="00EF2E00"/>
    <w:rsid w:val="00EF32CA"/>
    <w:rsid w:val="00EF3333"/>
    <w:rsid w:val="00EF3413"/>
    <w:rsid w:val="00EF3A8D"/>
    <w:rsid w:val="00EF47DD"/>
    <w:rsid w:val="00EF4809"/>
    <w:rsid w:val="00EF4816"/>
    <w:rsid w:val="00EF4AEC"/>
    <w:rsid w:val="00EF4DB6"/>
    <w:rsid w:val="00EF5469"/>
    <w:rsid w:val="00EF54EF"/>
    <w:rsid w:val="00EF5855"/>
    <w:rsid w:val="00EF5F32"/>
    <w:rsid w:val="00EF6DD6"/>
    <w:rsid w:val="00EF6FF0"/>
    <w:rsid w:val="00EF706D"/>
    <w:rsid w:val="00EF7234"/>
    <w:rsid w:val="00EF79CA"/>
    <w:rsid w:val="00F0008A"/>
    <w:rsid w:val="00F000D6"/>
    <w:rsid w:val="00F00D38"/>
    <w:rsid w:val="00F0198B"/>
    <w:rsid w:val="00F01FEB"/>
    <w:rsid w:val="00F0207C"/>
    <w:rsid w:val="00F02134"/>
    <w:rsid w:val="00F022E6"/>
    <w:rsid w:val="00F022EB"/>
    <w:rsid w:val="00F023D2"/>
    <w:rsid w:val="00F02B5B"/>
    <w:rsid w:val="00F02E28"/>
    <w:rsid w:val="00F03334"/>
    <w:rsid w:val="00F03617"/>
    <w:rsid w:val="00F03DA6"/>
    <w:rsid w:val="00F03E27"/>
    <w:rsid w:val="00F040B6"/>
    <w:rsid w:val="00F0460C"/>
    <w:rsid w:val="00F04641"/>
    <w:rsid w:val="00F04C2B"/>
    <w:rsid w:val="00F04FC3"/>
    <w:rsid w:val="00F05120"/>
    <w:rsid w:val="00F05287"/>
    <w:rsid w:val="00F053B7"/>
    <w:rsid w:val="00F05C9B"/>
    <w:rsid w:val="00F06D80"/>
    <w:rsid w:val="00F075D1"/>
    <w:rsid w:val="00F07A76"/>
    <w:rsid w:val="00F10195"/>
    <w:rsid w:val="00F108AA"/>
    <w:rsid w:val="00F10FA4"/>
    <w:rsid w:val="00F11354"/>
    <w:rsid w:val="00F11464"/>
    <w:rsid w:val="00F11599"/>
    <w:rsid w:val="00F11673"/>
    <w:rsid w:val="00F11A60"/>
    <w:rsid w:val="00F11AAB"/>
    <w:rsid w:val="00F122AD"/>
    <w:rsid w:val="00F124FE"/>
    <w:rsid w:val="00F125BB"/>
    <w:rsid w:val="00F129D3"/>
    <w:rsid w:val="00F130E8"/>
    <w:rsid w:val="00F13460"/>
    <w:rsid w:val="00F13507"/>
    <w:rsid w:val="00F13BBB"/>
    <w:rsid w:val="00F1416A"/>
    <w:rsid w:val="00F145E6"/>
    <w:rsid w:val="00F15115"/>
    <w:rsid w:val="00F15C54"/>
    <w:rsid w:val="00F15C86"/>
    <w:rsid w:val="00F1655A"/>
    <w:rsid w:val="00F16BB0"/>
    <w:rsid w:val="00F1744A"/>
    <w:rsid w:val="00F1747C"/>
    <w:rsid w:val="00F17C95"/>
    <w:rsid w:val="00F17E63"/>
    <w:rsid w:val="00F17E80"/>
    <w:rsid w:val="00F20EE1"/>
    <w:rsid w:val="00F211F7"/>
    <w:rsid w:val="00F213B0"/>
    <w:rsid w:val="00F21545"/>
    <w:rsid w:val="00F21740"/>
    <w:rsid w:val="00F22741"/>
    <w:rsid w:val="00F22B4F"/>
    <w:rsid w:val="00F242D8"/>
    <w:rsid w:val="00F24302"/>
    <w:rsid w:val="00F24A2E"/>
    <w:rsid w:val="00F24AF0"/>
    <w:rsid w:val="00F24B50"/>
    <w:rsid w:val="00F24B98"/>
    <w:rsid w:val="00F25037"/>
    <w:rsid w:val="00F254B5"/>
    <w:rsid w:val="00F2557F"/>
    <w:rsid w:val="00F257B1"/>
    <w:rsid w:val="00F25B14"/>
    <w:rsid w:val="00F25CEE"/>
    <w:rsid w:val="00F25DD8"/>
    <w:rsid w:val="00F2648E"/>
    <w:rsid w:val="00F26756"/>
    <w:rsid w:val="00F27417"/>
    <w:rsid w:val="00F27591"/>
    <w:rsid w:val="00F276BB"/>
    <w:rsid w:val="00F277D6"/>
    <w:rsid w:val="00F27D39"/>
    <w:rsid w:val="00F27DE1"/>
    <w:rsid w:val="00F3035E"/>
    <w:rsid w:val="00F30851"/>
    <w:rsid w:val="00F30A19"/>
    <w:rsid w:val="00F30A6D"/>
    <w:rsid w:val="00F313BA"/>
    <w:rsid w:val="00F3172C"/>
    <w:rsid w:val="00F3175C"/>
    <w:rsid w:val="00F31F47"/>
    <w:rsid w:val="00F321CA"/>
    <w:rsid w:val="00F32355"/>
    <w:rsid w:val="00F325E9"/>
    <w:rsid w:val="00F3272F"/>
    <w:rsid w:val="00F336A5"/>
    <w:rsid w:val="00F340E8"/>
    <w:rsid w:val="00F3555C"/>
    <w:rsid w:val="00F36523"/>
    <w:rsid w:val="00F36B33"/>
    <w:rsid w:val="00F37303"/>
    <w:rsid w:val="00F37522"/>
    <w:rsid w:val="00F37730"/>
    <w:rsid w:val="00F37A02"/>
    <w:rsid w:val="00F37BFE"/>
    <w:rsid w:val="00F37F27"/>
    <w:rsid w:val="00F40248"/>
    <w:rsid w:val="00F405C4"/>
    <w:rsid w:val="00F40C2F"/>
    <w:rsid w:val="00F40D66"/>
    <w:rsid w:val="00F40E50"/>
    <w:rsid w:val="00F40E8D"/>
    <w:rsid w:val="00F40F11"/>
    <w:rsid w:val="00F4156F"/>
    <w:rsid w:val="00F4159E"/>
    <w:rsid w:val="00F417B3"/>
    <w:rsid w:val="00F417B7"/>
    <w:rsid w:val="00F419D8"/>
    <w:rsid w:val="00F41AA4"/>
    <w:rsid w:val="00F41CD1"/>
    <w:rsid w:val="00F420E6"/>
    <w:rsid w:val="00F42439"/>
    <w:rsid w:val="00F42C7F"/>
    <w:rsid w:val="00F436EB"/>
    <w:rsid w:val="00F43F3A"/>
    <w:rsid w:val="00F44496"/>
    <w:rsid w:val="00F44798"/>
    <w:rsid w:val="00F44955"/>
    <w:rsid w:val="00F44A57"/>
    <w:rsid w:val="00F4577B"/>
    <w:rsid w:val="00F45C07"/>
    <w:rsid w:val="00F45D8F"/>
    <w:rsid w:val="00F46001"/>
    <w:rsid w:val="00F460D5"/>
    <w:rsid w:val="00F47F4E"/>
    <w:rsid w:val="00F500B2"/>
    <w:rsid w:val="00F504A8"/>
    <w:rsid w:val="00F50884"/>
    <w:rsid w:val="00F50A23"/>
    <w:rsid w:val="00F50CCB"/>
    <w:rsid w:val="00F50D99"/>
    <w:rsid w:val="00F51571"/>
    <w:rsid w:val="00F52652"/>
    <w:rsid w:val="00F52696"/>
    <w:rsid w:val="00F5275E"/>
    <w:rsid w:val="00F52877"/>
    <w:rsid w:val="00F53842"/>
    <w:rsid w:val="00F53D04"/>
    <w:rsid w:val="00F544D0"/>
    <w:rsid w:val="00F5466D"/>
    <w:rsid w:val="00F5469E"/>
    <w:rsid w:val="00F54E65"/>
    <w:rsid w:val="00F55A6D"/>
    <w:rsid w:val="00F55AE9"/>
    <w:rsid w:val="00F57026"/>
    <w:rsid w:val="00F57550"/>
    <w:rsid w:val="00F57582"/>
    <w:rsid w:val="00F57E2D"/>
    <w:rsid w:val="00F60F59"/>
    <w:rsid w:val="00F610F2"/>
    <w:rsid w:val="00F61185"/>
    <w:rsid w:val="00F61E83"/>
    <w:rsid w:val="00F62371"/>
    <w:rsid w:val="00F634D9"/>
    <w:rsid w:val="00F63562"/>
    <w:rsid w:val="00F638EB"/>
    <w:rsid w:val="00F63C3D"/>
    <w:rsid w:val="00F63CA2"/>
    <w:rsid w:val="00F64060"/>
    <w:rsid w:val="00F643A4"/>
    <w:rsid w:val="00F64CB7"/>
    <w:rsid w:val="00F64D1A"/>
    <w:rsid w:val="00F6502E"/>
    <w:rsid w:val="00F65218"/>
    <w:rsid w:val="00F6590A"/>
    <w:rsid w:val="00F65E99"/>
    <w:rsid w:val="00F66603"/>
    <w:rsid w:val="00F6670E"/>
    <w:rsid w:val="00F667C1"/>
    <w:rsid w:val="00F66BC6"/>
    <w:rsid w:val="00F66CCD"/>
    <w:rsid w:val="00F67072"/>
    <w:rsid w:val="00F678E0"/>
    <w:rsid w:val="00F67F9A"/>
    <w:rsid w:val="00F70343"/>
    <w:rsid w:val="00F70698"/>
    <w:rsid w:val="00F7101E"/>
    <w:rsid w:val="00F7156E"/>
    <w:rsid w:val="00F71879"/>
    <w:rsid w:val="00F71E4A"/>
    <w:rsid w:val="00F7270E"/>
    <w:rsid w:val="00F72747"/>
    <w:rsid w:val="00F73E23"/>
    <w:rsid w:val="00F7418E"/>
    <w:rsid w:val="00F74588"/>
    <w:rsid w:val="00F74649"/>
    <w:rsid w:val="00F754FA"/>
    <w:rsid w:val="00F75560"/>
    <w:rsid w:val="00F75E22"/>
    <w:rsid w:val="00F76314"/>
    <w:rsid w:val="00F76324"/>
    <w:rsid w:val="00F763DA"/>
    <w:rsid w:val="00F76649"/>
    <w:rsid w:val="00F76F4D"/>
    <w:rsid w:val="00F770E5"/>
    <w:rsid w:val="00F771BE"/>
    <w:rsid w:val="00F7729D"/>
    <w:rsid w:val="00F77487"/>
    <w:rsid w:val="00F77B85"/>
    <w:rsid w:val="00F77F84"/>
    <w:rsid w:val="00F801C6"/>
    <w:rsid w:val="00F80810"/>
    <w:rsid w:val="00F80A1E"/>
    <w:rsid w:val="00F80BB5"/>
    <w:rsid w:val="00F80DA8"/>
    <w:rsid w:val="00F80F19"/>
    <w:rsid w:val="00F812D3"/>
    <w:rsid w:val="00F8134C"/>
    <w:rsid w:val="00F81578"/>
    <w:rsid w:val="00F81C11"/>
    <w:rsid w:val="00F82023"/>
    <w:rsid w:val="00F82024"/>
    <w:rsid w:val="00F8250B"/>
    <w:rsid w:val="00F828D2"/>
    <w:rsid w:val="00F83333"/>
    <w:rsid w:val="00F83379"/>
    <w:rsid w:val="00F83662"/>
    <w:rsid w:val="00F83AB8"/>
    <w:rsid w:val="00F83BF8"/>
    <w:rsid w:val="00F83E3A"/>
    <w:rsid w:val="00F83FF4"/>
    <w:rsid w:val="00F84616"/>
    <w:rsid w:val="00F84A78"/>
    <w:rsid w:val="00F84C45"/>
    <w:rsid w:val="00F8563B"/>
    <w:rsid w:val="00F85993"/>
    <w:rsid w:val="00F85B44"/>
    <w:rsid w:val="00F85FE1"/>
    <w:rsid w:val="00F8614A"/>
    <w:rsid w:val="00F86201"/>
    <w:rsid w:val="00F862BE"/>
    <w:rsid w:val="00F8639C"/>
    <w:rsid w:val="00F86412"/>
    <w:rsid w:val="00F866F7"/>
    <w:rsid w:val="00F86751"/>
    <w:rsid w:val="00F86C6F"/>
    <w:rsid w:val="00F87351"/>
    <w:rsid w:val="00F873FB"/>
    <w:rsid w:val="00F87E80"/>
    <w:rsid w:val="00F9024E"/>
    <w:rsid w:val="00F915A4"/>
    <w:rsid w:val="00F91660"/>
    <w:rsid w:val="00F9208B"/>
    <w:rsid w:val="00F92999"/>
    <w:rsid w:val="00F92E8B"/>
    <w:rsid w:val="00F9312D"/>
    <w:rsid w:val="00F93282"/>
    <w:rsid w:val="00F9413F"/>
    <w:rsid w:val="00F942F3"/>
    <w:rsid w:val="00F945A5"/>
    <w:rsid w:val="00F94ACE"/>
    <w:rsid w:val="00F952B2"/>
    <w:rsid w:val="00F956B7"/>
    <w:rsid w:val="00F9590C"/>
    <w:rsid w:val="00F9594B"/>
    <w:rsid w:val="00F95B91"/>
    <w:rsid w:val="00F95E2B"/>
    <w:rsid w:val="00F965C1"/>
    <w:rsid w:val="00F9675F"/>
    <w:rsid w:val="00F96B75"/>
    <w:rsid w:val="00F97552"/>
    <w:rsid w:val="00F97E35"/>
    <w:rsid w:val="00F97EF5"/>
    <w:rsid w:val="00FA042A"/>
    <w:rsid w:val="00FA0BA8"/>
    <w:rsid w:val="00FA0ED3"/>
    <w:rsid w:val="00FA0FED"/>
    <w:rsid w:val="00FA1414"/>
    <w:rsid w:val="00FA2066"/>
    <w:rsid w:val="00FA2C46"/>
    <w:rsid w:val="00FA329F"/>
    <w:rsid w:val="00FA3C2F"/>
    <w:rsid w:val="00FA45AC"/>
    <w:rsid w:val="00FA4711"/>
    <w:rsid w:val="00FA4995"/>
    <w:rsid w:val="00FA4ABD"/>
    <w:rsid w:val="00FA4DE1"/>
    <w:rsid w:val="00FA4E3A"/>
    <w:rsid w:val="00FA4E4B"/>
    <w:rsid w:val="00FA57CD"/>
    <w:rsid w:val="00FA5A0E"/>
    <w:rsid w:val="00FA65C9"/>
    <w:rsid w:val="00FA7126"/>
    <w:rsid w:val="00FA7BE4"/>
    <w:rsid w:val="00FA7C08"/>
    <w:rsid w:val="00FA7F58"/>
    <w:rsid w:val="00FB1368"/>
    <w:rsid w:val="00FB167B"/>
    <w:rsid w:val="00FB171F"/>
    <w:rsid w:val="00FB1954"/>
    <w:rsid w:val="00FB1CBC"/>
    <w:rsid w:val="00FB1D50"/>
    <w:rsid w:val="00FB1FB9"/>
    <w:rsid w:val="00FB215B"/>
    <w:rsid w:val="00FB2387"/>
    <w:rsid w:val="00FB2B4B"/>
    <w:rsid w:val="00FB2F27"/>
    <w:rsid w:val="00FB336B"/>
    <w:rsid w:val="00FB3491"/>
    <w:rsid w:val="00FB3733"/>
    <w:rsid w:val="00FB3AAD"/>
    <w:rsid w:val="00FB3AC8"/>
    <w:rsid w:val="00FB3CA5"/>
    <w:rsid w:val="00FB3E42"/>
    <w:rsid w:val="00FB4754"/>
    <w:rsid w:val="00FB4B10"/>
    <w:rsid w:val="00FB569A"/>
    <w:rsid w:val="00FB57D9"/>
    <w:rsid w:val="00FB5CFE"/>
    <w:rsid w:val="00FB5D2E"/>
    <w:rsid w:val="00FB64CB"/>
    <w:rsid w:val="00FB665D"/>
    <w:rsid w:val="00FB7041"/>
    <w:rsid w:val="00FB7061"/>
    <w:rsid w:val="00FB73C7"/>
    <w:rsid w:val="00FB75E2"/>
    <w:rsid w:val="00FB779F"/>
    <w:rsid w:val="00FB78DD"/>
    <w:rsid w:val="00FB7EBB"/>
    <w:rsid w:val="00FC0831"/>
    <w:rsid w:val="00FC0FE4"/>
    <w:rsid w:val="00FC1193"/>
    <w:rsid w:val="00FC13D1"/>
    <w:rsid w:val="00FC1BFD"/>
    <w:rsid w:val="00FC1C8F"/>
    <w:rsid w:val="00FC2DE9"/>
    <w:rsid w:val="00FC2EEE"/>
    <w:rsid w:val="00FC3359"/>
    <w:rsid w:val="00FC3383"/>
    <w:rsid w:val="00FC3B0E"/>
    <w:rsid w:val="00FC3DC5"/>
    <w:rsid w:val="00FC4655"/>
    <w:rsid w:val="00FC4934"/>
    <w:rsid w:val="00FC4E5A"/>
    <w:rsid w:val="00FC5162"/>
    <w:rsid w:val="00FC6214"/>
    <w:rsid w:val="00FC66E8"/>
    <w:rsid w:val="00FC6F1E"/>
    <w:rsid w:val="00FC741E"/>
    <w:rsid w:val="00FC78D1"/>
    <w:rsid w:val="00FC7B9C"/>
    <w:rsid w:val="00FC7CA2"/>
    <w:rsid w:val="00FD047C"/>
    <w:rsid w:val="00FD1562"/>
    <w:rsid w:val="00FD15A5"/>
    <w:rsid w:val="00FD1BC8"/>
    <w:rsid w:val="00FD1EAA"/>
    <w:rsid w:val="00FD2004"/>
    <w:rsid w:val="00FD211A"/>
    <w:rsid w:val="00FD244C"/>
    <w:rsid w:val="00FD249B"/>
    <w:rsid w:val="00FD2954"/>
    <w:rsid w:val="00FD29EC"/>
    <w:rsid w:val="00FD2BC2"/>
    <w:rsid w:val="00FD2DB9"/>
    <w:rsid w:val="00FD30C1"/>
    <w:rsid w:val="00FD348A"/>
    <w:rsid w:val="00FD3C90"/>
    <w:rsid w:val="00FD41B6"/>
    <w:rsid w:val="00FD440C"/>
    <w:rsid w:val="00FD5BCB"/>
    <w:rsid w:val="00FD6A17"/>
    <w:rsid w:val="00FD6B6A"/>
    <w:rsid w:val="00FD6FFC"/>
    <w:rsid w:val="00FD70B0"/>
    <w:rsid w:val="00FD75D1"/>
    <w:rsid w:val="00FD78AD"/>
    <w:rsid w:val="00FE017E"/>
    <w:rsid w:val="00FE032E"/>
    <w:rsid w:val="00FE093D"/>
    <w:rsid w:val="00FE15A7"/>
    <w:rsid w:val="00FE1AD2"/>
    <w:rsid w:val="00FE1C77"/>
    <w:rsid w:val="00FE2B74"/>
    <w:rsid w:val="00FE3239"/>
    <w:rsid w:val="00FE38E4"/>
    <w:rsid w:val="00FE3953"/>
    <w:rsid w:val="00FE3F66"/>
    <w:rsid w:val="00FE3F97"/>
    <w:rsid w:val="00FE3FC3"/>
    <w:rsid w:val="00FE4178"/>
    <w:rsid w:val="00FE48B2"/>
    <w:rsid w:val="00FE4CC9"/>
    <w:rsid w:val="00FE530E"/>
    <w:rsid w:val="00FE6538"/>
    <w:rsid w:val="00FE716D"/>
    <w:rsid w:val="00FE7273"/>
    <w:rsid w:val="00FF029D"/>
    <w:rsid w:val="00FF066C"/>
    <w:rsid w:val="00FF0809"/>
    <w:rsid w:val="00FF088E"/>
    <w:rsid w:val="00FF0C94"/>
    <w:rsid w:val="00FF175B"/>
    <w:rsid w:val="00FF18A6"/>
    <w:rsid w:val="00FF1E44"/>
    <w:rsid w:val="00FF1F18"/>
    <w:rsid w:val="00FF244D"/>
    <w:rsid w:val="00FF2903"/>
    <w:rsid w:val="00FF2E82"/>
    <w:rsid w:val="00FF369F"/>
    <w:rsid w:val="00FF36E1"/>
    <w:rsid w:val="00FF3F83"/>
    <w:rsid w:val="00FF4F18"/>
    <w:rsid w:val="00FF5144"/>
    <w:rsid w:val="00FF54A0"/>
    <w:rsid w:val="00FF56CB"/>
    <w:rsid w:val="00FF6114"/>
    <w:rsid w:val="00FF6794"/>
    <w:rsid w:val="00FF6A63"/>
    <w:rsid w:val="00FF6B8C"/>
    <w:rsid w:val="00FF6D3C"/>
    <w:rsid w:val="00FF6E12"/>
    <w:rsid w:val="00FF7087"/>
    <w:rsid w:val="00FF72A6"/>
    <w:rsid w:val="00FF72CD"/>
    <w:rsid w:val="00FF757E"/>
    <w:rsid w:val="00FF7B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973C87B"/>
  <w15:docId w15:val="{C6E0C834-D3CB-43FF-BC06-57DAB8672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2F550B"/>
    <w:rPr>
      <w:rFonts w:ascii="Times New Roman" w:eastAsia="Times New Roman" w:hAnsi="Times New Roman"/>
      <w:sz w:val="24"/>
      <w:szCs w:val="24"/>
    </w:rPr>
  </w:style>
  <w:style w:type="paragraph" w:styleId="13">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8"/>
    <w:next w:val="a8"/>
    <w:link w:val="14"/>
    <w:uiPriority w:val="9"/>
    <w:qFormat/>
    <w:rsid w:val="002C0810"/>
    <w:pPr>
      <w:keepNext/>
      <w:spacing w:before="240" w:after="60"/>
      <w:outlineLvl w:val="0"/>
    </w:pPr>
    <w:rPr>
      <w:b/>
      <w:bCs/>
      <w:i/>
      <w:kern w:val="32"/>
      <w:sz w:val="40"/>
      <w:szCs w:val="40"/>
    </w:rPr>
  </w:style>
  <w:style w:type="paragraph" w:styleId="23">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
    <w:basedOn w:val="a8"/>
    <w:next w:val="a8"/>
    <w:link w:val="24"/>
    <w:qFormat/>
    <w:rsid w:val="002C0810"/>
    <w:pPr>
      <w:keepNext/>
      <w:spacing w:before="240" w:after="60"/>
      <w:outlineLvl w:val="1"/>
    </w:pPr>
    <w:rPr>
      <w:rFonts w:ascii="Arial" w:hAnsi="Arial"/>
      <w:b/>
      <w:bCs/>
      <w:i/>
      <w:iCs/>
      <w:sz w:val="28"/>
      <w:szCs w:val="28"/>
    </w:rPr>
  </w:style>
  <w:style w:type="paragraph" w:styleId="35">
    <w:name w:val="heading 3"/>
    <w:aliases w:val="h3,Level 1 - 1,h31,h32,h33,h34,h35,h36,h37,h38,h39,h310,h311,h321,h331,h341,h351,h361,h371,h381,h312,h322,h332,h342,h352,h362,h372,h382,h313,h323,h333,h343,h353,h363,h373,h383,h314,h324,h334,h344,h354,h364,h374,h384,h315,h325,h335,h345,H3"/>
    <w:basedOn w:val="a8"/>
    <w:next w:val="a8"/>
    <w:link w:val="36"/>
    <w:uiPriority w:val="99"/>
    <w:qFormat/>
    <w:rsid w:val="002C0810"/>
    <w:pPr>
      <w:keepNext/>
      <w:spacing w:before="240" w:after="60"/>
      <w:outlineLvl w:val="2"/>
    </w:pPr>
    <w:rPr>
      <w:rFonts w:ascii="Arial" w:hAnsi="Arial"/>
      <w:b/>
      <w:bCs/>
      <w:sz w:val="26"/>
      <w:szCs w:val="26"/>
    </w:rPr>
  </w:style>
  <w:style w:type="paragraph" w:styleId="44">
    <w:name w:val="heading 4"/>
    <w:basedOn w:val="a8"/>
    <w:next w:val="a8"/>
    <w:link w:val="45"/>
    <w:qFormat/>
    <w:rsid w:val="002C0810"/>
    <w:pPr>
      <w:keepNext/>
      <w:spacing w:before="240" w:after="60"/>
      <w:outlineLvl w:val="3"/>
    </w:pPr>
    <w:rPr>
      <w:b/>
      <w:bCs/>
      <w:sz w:val="28"/>
      <w:szCs w:val="28"/>
    </w:rPr>
  </w:style>
  <w:style w:type="paragraph" w:styleId="53">
    <w:name w:val="heading 5"/>
    <w:basedOn w:val="a8"/>
    <w:next w:val="a8"/>
    <w:link w:val="54"/>
    <w:qFormat/>
    <w:rsid w:val="002C0810"/>
    <w:pPr>
      <w:spacing w:before="240" w:after="60"/>
      <w:outlineLvl w:val="4"/>
    </w:pPr>
    <w:rPr>
      <w:b/>
      <w:bCs/>
      <w:i/>
      <w:iCs/>
      <w:sz w:val="26"/>
      <w:szCs w:val="26"/>
    </w:rPr>
  </w:style>
  <w:style w:type="paragraph" w:styleId="6">
    <w:name w:val="heading 6"/>
    <w:basedOn w:val="a8"/>
    <w:next w:val="a8"/>
    <w:link w:val="60"/>
    <w:qFormat/>
    <w:rsid w:val="002C0810"/>
    <w:pPr>
      <w:spacing w:before="240" w:after="60"/>
      <w:outlineLvl w:val="5"/>
    </w:pPr>
    <w:rPr>
      <w:b/>
      <w:bCs/>
      <w:sz w:val="20"/>
      <w:szCs w:val="20"/>
    </w:rPr>
  </w:style>
  <w:style w:type="paragraph" w:styleId="7">
    <w:name w:val="heading 7"/>
    <w:basedOn w:val="a8"/>
    <w:next w:val="a8"/>
    <w:link w:val="70"/>
    <w:qFormat/>
    <w:rsid w:val="002C0810"/>
    <w:pPr>
      <w:spacing w:before="240" w:after="60"/>
      <w:outlineLvl w:val="6"/>
    </w:pPr>
  </w:style>
  <w:style w:type="paragraph" w:styleId="8">
    <w:name w:val="heading 8"/>
    <w:basedOn w:val="a8"/>
    <w:next w:val="a8"/>
    <w:link w:val="80"/>
    <w:qFormat/>
    <w:rsid w:val="002C0810"/>
    <w:pPr>
      <w:spacing w:before="240" w:after="60"/>
      <w:outlineLvl w:val="7"/>
    </w:pPr>
    <w:rPr>
      <w:i/>
      <w:iCs/>
    </w:rPr>
  </w:style>
  <w:style w:type="paragraph" w:styleId="9">
    <w:name w:val="heading 9"/>
    <w:basedOn w:val="a8"/>
    <w:next w:val="a8"/>
    <w:link w:val="90"/>
    <w:qFormat/>
    <w:rsid w:val="002C0810"/>
    <w:pPr>
      <w:spacing w:before="240" w:after="60"/>
      <w:outlineLvl w:val="8"/>
    </w:pPr>
    <w:rPr>
      <w:rFonts w:ascii="Arial" w:hAnsi="Arial"/>
      <w:sz w:val="2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4">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link w:val="13"/>
    <w:rsid w:val="002C0810"/>
    <w:rPr>
      <w:rFonts w:ascii="Times New Roman" w:eastAsia="Times New Roman" w:hAnsi="Times New Roman" w:cs="Times New Roman"/>
      <w:b/>
      <w:bCs/>
      <w:i/>
      <w:kern w:val="32"/>
      <w:sz w:val="40"/>
      <w:szCs w:val="40"/>
      <w:lang w:eastAsia="ru-RU"/>
    </w:rPr>
  </w:style>
  <w:style w:type="character" w:customStyle="1" w:styleId="24">
    <w:name w:val="Заголовок 2 Знак"/>
    <w:aliases w:val="h2 Знак2,2 Знак2,Header 2 Знак2,%Heading2 Знак1,1.1 Заголовок 2 Знак1,Numbered text 3 Знак1,heading 2 Знак1,Subhead A Знак1,H21 Знак1,H22 Знак1,H23 Знак1,H24 Знак1,H25 Знак1,H26 Знак1,H27 Знак1,H28 Знак1,H29 Знак1,H210 Знак1,H211 Знак1"/>
    <w:link w:val="23"/>
    <w:rsid w:val="002C0810"/>
    <w:rPr>
      <w:rFonts w:ascii="Arial" w:eastAsia="Times New Roman" w:hAnsi="Arial" w:cs="Arial"/>
      <w:b/>
      <w:bCs/>
      <w:i/>
      <w:iCs/>
      <w:sz w:val="28"/>
      <w:szCs w:val="28"/>
      <w:lang w:eastAsia="ru-RU"/>
    </w:rPr>
  </w:style>
  <w:style w:type="character" w:customStyle="1" w:styleId="36">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link w:val="35"/>
    <w:rsid w:val="002C0810"/>
    <w:rPr>
      <w:rFonts w:ascii="Arial" w:eastAsia="Times New Roman" w:hAnsi="Arial" w:cs="Arial"/>
      <w:b/>
      <w:bCs/>
      <w:sz w:val="26"/>
      <w:szCs w:val="26"/>
      <w:lang w:eastAsia="ru-RU"/>
    </w:rPr>
  </w:style>
  <w:style w:type="character" w:customStyle="1" w:styleId="45">
    <w:name w:val="Заголовок 4 Знак"/>
    <w:link w:val="44"/>
    <w:rsid w:val="002C0810"/>
    <w:rPr>
      <w:rFonts w:ascii="Times New Roman" w:eastAsia="Times New Roman" w:hAnsi="Times New Roman" w:cs="Times New Roman"/>
      <w:b/>
      <w:bCs/>
      <w:sz w:val="28"/>
      <w:szCs w:val="28"/>
      <w:lang w:eastAsia="ru-RU"/>
    </w:rPr>
  </w:style>
  <w:style w:type="character" w:customStyle="1" w:styleId="54">
    <w:name w:val="Заголовок 5 Знак"/>
    <w:link w:val="53"/>
    <w:rsid w:val="002C0810"/>
    <w:rPr>
      <w:rFonts w:ascii="Times New Roman" w:eastAsia="Times New Roman" w:hAnsi="Times New Roman" w:cs="Times New Roman"/>
      <w:b/>
      <w:bCs/>
      <w:i/>
      <w:iCs/>
      <w:sz w:val="26"/>
      <w:szCs w:val="26"/>
      <w:lang w:eastAsia="ru-RU"/>
    </w:rPr>
  </w:style>
  <w:style w:type="character" w:customStyle="1" w:styleId="60">
    <w:name w:val="Заголовок 6 Знак"/>
    <w:link w:val="6"/>
    <w:rsid w:val="002C0810"/>
    <w:rPr>
      <w:rFonts w:ascii="Times New Roman" w:eastAsia="Times New Roman" w:hAnsi="Times New Roman" w:cs="Times New Roman"/>
      <w:b/>
      <w:bCs/>
      <w:lang w:eastAsia="ru-RU"/>
    </w:rPr>
  </w:style>
  <w:style w:type="character" w:customStyle="1" w:styleId="70">
    <w:name w:val="Заголовок 7 Знак"/>
    <w:link w:val="7"/>
    <w:rsid w:val="002C0810"/>
    <w:rPr>
      <w:rFonts w:ascii="Times New Roman" w:eastAsia="Times New Roman" w:hAnsi="Times New Roman" w:cs="Times New Roman"/>
      <w:sz w:val="24"/>
      <w:szCs w:val="24"/>
      <w:lang w:eastAsia="ru-RU"/>
    </w:rPr>
  </w:style>
  <w:style w:type="character" w:customStyle="1" w:styleId="80">
    <w:name w:val="Заголовок 8 Знак"/>
    <w:link w:val="8"/>
    <w:rsid w:val="002C0810"/>
    <w:rPr>
      <w:rFonts w:ascii="Times New Roman" w:eastAsia="Times New Roman" w:hAnsi="Times New Roman" w:cs="Times New Roman"/>
      <w:i/>
      <w:iCs/>
      <w:sz w:val="24"/>
      <w:szCs w:val="24"/>
      <w:lang w:eastAsia="ru-RU"/>
    </w:rPr>
  </w:style>
  <w:style w:type="character" w:customStyle="1" w:styleId="90">
    <w:name w:val="Заголовок 9 Знак"/>
    <w:link w:val="9"/>
    <w:rsid w:val="002C0810"/>
    <w:rPr>
      <w:rFonts w:ascii="Arial" w:eastAsia="Times New Roman" w:hAnsi="Arial" w:cs="Arial"/>
      <w:lang w:eastAsia="ru-RU"/>
    </w:rPr>
  </w:style>
  <w:style w:type="paragraph" w:customStyle="1" w:styleId="ac">
    <w:name w:val="второй абзац !"/>
    <w:basedOn w:val="a8"/>
    <w:semiHidden/>
    <w:rsid w:val="002C0810"/>
    <w:pPr>
      <w:spacing w:line="360" w:lineRule="auto"/>
      <w:ind w:firstLine="360"/>
      <w:jc w:val="both"/>
    </w:pPr>
    <w:rPr>
      <w:sz w:val="28"/>
      <w:szCs w:val="28"/>
    </w:rPr>
  </w:style>
  <w:style w:type="paragraph" w:customStyle="1" w:styleId="25">
    <w:name w:val="Стиль Заголовок 2 + не полужирный не курсив Красный"/>
    <w:basedOn w:val="23"/>
    <w:link w:val="26"/>
    <w:semiHidden/>
    <w:rsid w:val="002C0810"/>
    <w:rPr>
      <w:rFonts w:ascii="Times New Roman" w:hAnsi="Times New Roman"/>
    </w:rPr>
  </w:style>
  <w:style w:type="paragraph" w:customStyle="1" w:styleId="27">
    <w:name w:val="Стиль Стиль Заголовок 2 + не полужирный не курсив Красный + не полу..."/>
    <w:basedOn w:val="25"/>
    <w:link w:val="28"/>
    <w:semiHidden/>
    <w:rsid w:val="002C0810"/>
    <w:rPr>
      <w:iCs w:val="0"/>
    </w:rPr>
  </w:style>
  <w:style w:type="paragraph" w:customStyle="1" w:styleId="15">
    <w:name w:val="Стиль1"/>
    <w:basedOn w:val="27"/>
    <w:link w:val="16"/>
    <w:autoRedefine/>
    <w:qFormat/>
    <w:rsid w:val="002C0810"/>
    <w:rPr>
      <w:i w:val="0"/>
    </w:rPr>
  </w:style>
  <w:style w:type="paragraph" w:customStyle="1" w:styleId="-">
    <w:name w:val="Абзац- перечень"/>
    <w:basedOn w:val="27"/>
    <w:autoRedefine/>
    <w:rsid w:val="002C0810"/>
    <w:pPr>
      <w:jc w:val="both"/>
    </w:pPr>
    <w:rPr>
      <w:i w:val="0"/>
    </w:rPr>
  </w:style>
  <w:style w:type="table" w:styleId="ad">
    <w:name w:val="Table Grid"/>
    <w:basedOn w:val="aa"/>
    <w:uiPriority w:val="39"/>
    <w:rsid w:val="002C0810"/>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aliases w:val="%Hyperlink"/>
    <w:uiPriority w:val="99"/>
    <w:rsid w:val="002C0810"/>
    <w:rPr>
      <w:color w:val="0000FF"/>
      <w:u w:val="single"/>
    </w:rPr>
  </w:style>
  <w:style w:type="paragraph" w:customStyle="1" w:styleId="21">
    <w:name w:val="Стиль2"/>
    <w:basedOn w:val="29"/>
    <w:link w:val="2a"/>
    <w:qFormat/>
    <w:rsid w:val="00BA1E49"/>
    <w:pPr>
      <w:keepNext/>
      <w:numPr>
        <w:ilvl w:val="1"/>
        <w:numId w:val="14"/>
      </w:numPr>
      <w:suppressLineNumbers/>
      <w:suppressAutoHyphens/>
      <w:jc w:val="both"/>
    </w:pPr>
    <w:rPr>
      <w:b/>
      <w:szCs w:val="20"/>
    </w:rPr>
  </w:style>
  <w:style w:type="paragraph" w:customStyle="1" w:styleId="37">
    <w:name w:val="Стиль3"/>
    <w:basedOn w:val="2b"/>
    <w:link w:val="38"/>
    <w:rsid w:val="002C0810"/>
    <w:pPr>
      <w:widowControl w:val="0"/>
      <w:tabs>
        <w:tab w:val="num" w:pos="227"/>
      </w:tabs>
      <w:adjustRightInd w:val="0"/>
      <w:spacing w:after="0" w:line="240" w:lineRule="auto"/>
      <w:ind w:left="0"/>
      <w:jc w:val="both"/>
      <w:textAlignment w:val="baseline"/>
    </w:pPr>
    <w:rPr>
      <w:szCs w:val="20"/>
    </w:rPr>
  </w:style>
  <w:style w:type="character" w:customStyle="1" w:styleId="38">
    <w:name w:val="Стиль3 Знак"/>
    <w:link w:val="37"/>
    <w:rsid w:val="002C0810"/>
    <w:rPr>
      <w:rFonts w:ascii="Times New Roman" w:eastAsia="Times New Roman" w:hAnsi="Times New Roman" w:cs="Times New Roman"/>
      <w:sz w:val="24"/>
      <w:szCs w:val="20"/>
      <w:lang w:eastAsia="ru-RU"/>
    </w:rPr>
  </w:style>
  <w:style w:type="paragraph" w:styleId="29">
    <w:name w:val="List Number 2"/>
    <w:basedOn w:val="a8"/>
    <w:rsid w:val="002C0810"/>
    <w:pPr>
      <w:tabs>
        <w:tab w:val="num" w:pos="1080"/>
      </w:tabs>
      <w:ind w:left="1080" w:hanging="720"/>
    </w:pPr>
  </w:style>
  <w:style w:type="paragraph" w:styleId="2b">
    <w:name w:val="Body Text Indent 2"/>
    <w:aliases w:val=" Знак1"/>
    <w:basedOn w:val="a8"/>
    <w:link w:val="2c"/>
    <w:rsid w:val="002C0810"/>
    <w:pPr>
      <w:spacing w:after="120" w:line="480" w:lineRule="auto"/>
      <w:ind w:left="283"/>
    </w:pPr>
  </w:style>
  <w:style w:type="character" w:customStyle="1" w:styleId="2c">
    <w:name w:val="Основной текст с отступом 2 Знак"/>
    <w:aliases w:val=" Знак1 Знак"/>
    <w:link w:val="2b"/>
    <w:rsid w:val="002C0810"/>
    <w:rPr>
      <w:rFonts w:ascii="Times New Roman" w:eastAsia="Times New Roman" w:hAnsi="Times New Roman" w:cs="Times New Roman"/>
      <w:sz w:val="24"/>
      <w:szCs w:val="24"/>
      <w:lang w:eastAsia="ru-RU"/>
    </w:rPr>
  </w:style>
  <w:style w:type="paragraph" w:styleId="af">
    <w:name w:val="List Bullet"/>
    <w:aliases w:val="UL,Маркированный список 1"/>
    <w:basedOn w:val="a8"/>
    <w:autoRedefine/>
    <w:rsid w:val="002C0810"/>
    <w:pPr>
      <w:widowControl w:val="0"/>
      <w:spacing w:after="60"/>
      <w:jc w:val="both"/>
    </w:pPr>
  </w:style>
  <w:style w:type="character" w:styleId="af0">
    <w:name w:val="page number"/>
    <w:rsid w:val="002C0810"/>
    <w:rPr>
      <w:rFonts w:ascii="Times New Roman" w:hAnsi="Times New Roman"/>
    </w:rPr>
  </w:style>
  <w:style w:type="paragraph" w:customStyle="1" w:styleId="2d">
    <w:name w:val="абзац 2"/>
    <w:basedOn w:val="35"/>
    <w:autoRedefine/>
    <w:semiHidden/>
    <w:rsid w:val="002C0810"/>
    <w:pPr>
      <w:jc w:val="both"/>
    </w:pPr>
    <w:rPr>
      <w:rFonts w:ascii="Courier New" w:hAnsi="Courier New" w:cs="Courier New"/>
      <w:b w:val="0"/>
    </w:rPr>
  </w:style>
  <w:style w:type="paragraph" w:customStyle="1" w:styleId="39">
    <w:name w:val="абзац 3"/>
    <w:basedOn w:val="44"/>
    <w:autoRedefine/>
    <w:semiHidden/>
    <w:rsid w:val="002C0810"/>
    <w:pPr>
      <w:ind w:firstLine="36"/>
    </w:pPr>
    <w:rPr>
      <w:b w:val="0"/>
      <w:sz w:val="24"/>
      <w:szCs w:val="24"/>
    </w:rPr>
  </w:style>
  <w:style w:type="paragraph" w:styleId="af1">
    <w:name w:val="header"/>
    <w:aliases w:val="Aa?oiee eieiioeooe,Linie,sl_header"/>
    <w:basedOn w:val="a8"/>
    <w:link w:val="af2"/>
    <w:uiPriority w:val="99"/>
    <w:rsid w:val="002C0810"/>
    <w:pPr>
      <w:tabs>
        <w:tab w:val="center" w:pos="4677"/>
        <w:tab w:val="right" w:pos="9355"/>
      </w:tabs>
    </w:pPr>
  </w:style>
  <w:style w:type="character" w:customStyle="1" w:styleId="af2">
    <w:name w:val="Верхний колонтитул Знак"/>
    <w:aliases w:val="Aa?oiee eieiioeooe Знак,Linie Знак,sl_header Знак"/>
    <w:link w:val="af1"/>
    <w:uiPriority w:val="99"/>
    <w:rsid w:val="002C0810"/>
    <w:rPr>
      <w:rFonts w:ascii="Times New Roman" w:eastAsia="Times New Roman" w:hAnsi="Times New Roman" w:cs="Times New Roman"/>
      <w:sz w:val="24"/>
      <w:szCs w:val="24"/>
      <w:lang w:eastAsia="ru-RU"/>
    </w:rPr>
  </w:style>
  <w:style w:type="paragraph" w:styleId="af3">
    <w:name w:val="footer"/>
    <w:basedOn w:val="a8"/>
    <w:link w:val="af4"/>
    <w:uiPriority w:val="99"/>
    <w:rsid w:val="002C0810"/>
    <w:pPr>
      <w:tabs>
        <w:tab w:val="center" w:pos="4677"/>
        <w:tab w:val="right" w:pos="9355"/>
      </w:tabs>
    </w:pPr>
  </w:style>
  <w:style w:type="character" w:customStyle="1" w:styleId="af4">
    <w:name w:val="Нижний колонтитул Знак"/>
    <w:link w:val="af3"/>
    <w:uiPriority w:val="99"/>
    <w:rsid w:val="002C0810"/>
    <w:rPr>
      <w:rFonts w:ascii="Times New Roman" w:eastAsia="Times New Roman" w:hAnsi="Times New Roman" w:cs="Times New Roman"/>
      <w:sz w:val="24"/>
      <w:szCs w:val="24"/>
      <w:lang w:eastAsia="ru-RU"/>
    </w:rPr>
  </w:style>
  <w:style w:type="paragraph" w:customStyle="1" w:styleId="a3">
    <w:name w:val="раздел_документа"/>
    <w:basedOn w:val="13"/>
    <w:autoRedefine/>
    <w:semiHidden/>
    <w:rsid w:val="002C0810"/>
    <w:pPr>
      <w:keepNext w:val="0"/>
      <w:pageBreakBefore/>
      <w:widowControl w:val="0"/>
      <w:numPr>
        <w:numId w:val="12"/>
      </w:numPr>
      <w:tabs>
        <w:tab w:val="left" w:pos="900"/>
      </w:tabs>
      <w:spacing w:before="0" w:after="0"/>
      <w:ind w:left="0" w:firstLine="0"/>
    </w:pPr>
    <w:rPr>
      <w:i w:val="0"/>
      <w:caps/>
      <w:sz w:val="28"/>
      <w:szCs w:val="28"/>
    </w:rPr>
  </w:style>
  <w:style w:type="paragraph" w:customStyle="1" w:styleId="af5">
    <w:name w:val="подраздел_подраздела"/>
    <w:basedOn w:val="35"/>
    <w:link w:val="af6"/>
    <w:autoRedefine/>
    <w:rsid w:val="002C0810"/>
    <w:pPr>
      <w:keepNext w:val="0"/>
      <w:widowControl w:val="0"/>
      <w:numPr>
        <w:ilvl w:val="2"/>
      </w:numPr>
      <w:tabs>
        <w:tab w:val="num" w:pos="720"/>
      </w:tabs>
      <w:spacing w:before="0" w:after="0"/>
      <w:ind w:left="720"/>
      <w:jc w:val="both"/>
    </w:pPr>
    <w:rPr>
      <w:rFonts w:ascii="Times New Roman" w:hAnsi="Times New Roman"/>
    </w:rPr>
  </w:style>
  <w:style w:type="paragraph" w:customStyle="1" w:styleId="af7">
    <w:name w:val="вставка_в_подраздел"/>
    <w:basedOn w:val="44"/>
    <w:autoRedefine/>
    <w:semiHidden/>
    <w:rsid w:val="002C0810"/>
    <w:pPr>
      <w:ind w:firstLine="36"/>
      <w:jc w:val="both"/>
    </w:pPr>
    <w:rPr>
      <w:b w:val="0"/>
      <w:color w:val="000000"/>
      <w:sz w:val="24"/>
      <w:szCs w:val="24"/>
    </w:rPr>
  </w:style>
  <w:style w:type="character" w:customStyle="1" w:styleId="af6">
    <w:name w:val="подраздел_подраздела Знак"/>
    <w:link w:val="af5"/>
    <w:rsid w:val="002C0810"/>
    <w:rPr>
      <w:rFonts w:ascii="Times New Roman" w:eastAsia="Times New Roman" w:hAnsi="Times New Roman" w:cs="Times New Roman"/>
      <w:b/>
      <w:bCs/>
      <w:sz w:val="26"/>
      <w:szCs w:val="26"/>
      <w:lang w:eastAsia="ru-RU"/>
    </w:rPr>
  </w:style>
  <w:style w:type="paragraph" w:styleId="af8">
    <w:name w:val="Document Map"/>
    <w:basedOn w:val="a8"/>
    <w:link w:val="af9"/>
    <w:rsid w:val="002C0810"/>
    <w:pPr>
      <w:shd w:val="clear" w:color="auto" w:fill="000080"/>
    </w:pPr>
    <w:rPr>
      <w:rFonts w:ascii="Tahoma" w:hAnsi="Tahoma"/>
      <w:sz w:val="20"/>
      <w:szCs w:val="20"/>
    </w:rPr>
  </w:style>
  <w:style w:type="character" w:customStyle="1" w:styleId="af9">
    <w:name w:val="Схема документа Знак"/>
    <w:link w:val="af8"/>
    <w:rsid w:val="002C0810"/>
    <w:rPr>
      <w:rFonts w:ascii="Tahoma" w:eastAsia="Times New Roman" w:hAnsi="Tahoma" w:cs="Tahoma"/>
      <w:sz w:val="20"/>
      <w:szCs w:val="20"/>
      <w:shd w:val="clear" w:color="auto" w:fill="000080"/>
      <w:lang w:eastAsia="ru-RU"/>
    </w:rPr>
  </w:style>
  <w:style w:type="paragraph" w:customStyle="1" w:styleId="412">
    <w:name w:val="Стиль Заголовок 4 + 12 пт не полужирный Черный По ширине Перед:..."/>
    <w:basedOn w:val="44"/>
    <w:semiHidden/>
    <w:rsid w:val="002C0810"/>
    <w:pPr>
      <w:spacing w:before="0"/>
      <w:ind w:left="1728"/>
      <w:jc w:val="both"/>
    </w:pPr>
    <w:rPr>
      <w:b w:val="0"/>
      <w:bCs w:val="0"/>
      <w:color w:val="000000"/>
      <w:sz w:val="24"/>
      <w:szCs w:val="20"/>
    </w:rPr>
  </w:style>
  <w:style w:type="paragraph" w:styleId="afa">
    <w:name w:val="Body Text"/>
    <w:aliases w:val=" Знак2,body text,A=&gt;2=&gt;9 B5:AB,Body Text Char, Знак,BO,ID,body indent,ändrad, ändrad,EHPT,Body Text2,bt,heading_txt,bodytxy2,t,subtitle2,Orig Qstn,Original Question,doc1,Block text,CV Body Text,BODY TEXT,bul,heading3,3 indent,heading31"/>
    <w:basedOn w:val="a8"/>
    <w:link w:val="afb"/>
    <w:rsid w:val="002C0810"/>
    <w:pPr>
      <w:spacing w:after="120"/>
      <w:jc w:val="both"/>
    </w:pPr>
  </w:style>
  <w:style w:type="character" w:customStyle="1" w:styleId="afb">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link w:val="afa"/>
    <w:rsid w:val="002C0810"/>
    <w:rPr>
      <w:rFonts w:ascii="Times New Roman" w:eastAsia="Times New Roman" w:hAnsi="Times New Roman" w:cs="Times New Roman"/>
      <w:sz w:val="24"/>
      <w:szCs w:val="24"/>
      <w:lang w:eastAsia="ru-RU"/>
    </w:rPr>
  </w:style>
  <w:style w:type="paragraph" w:styleId="afc">
    <w:name w:val="Body Text Indent"/>
    <w:aliases w:val="Основной текст 1,Основной текст 11,Основной текст 12"/>
    <w:basedOn w:val="a8"/>
    <w:link w:val="afd"/>
    <w:rsid w:val="002C0810"/>
    <w:pPr>
      <w:spacing w:after="120"/>
      <w:ind w:left="283"/>
      <w:jc w:val="both"/>
    </w:pPr>
  </w:style>
  <w:style w:type="character" w:customStyle="1" w:styleId="afd">
    <w:name w:val="Основной текст с отступом Знак"/>
    <w:aliases w:val="Основной текст 1 Знак1,Основной текст 11 Знак1,Основной текст 12 Знак1"/>
    <w:link w:val="afc"/>
    <w:rsid w:val="002C0810"/>
    <w:rPr>
      <w:rFonts w:ascii="Times New Roman" w:eastAsia="Times New Roman" w:hAnsi="Times New Roman" w:cs="Times New Roman"/>
      <w:sz w:val="24"/>
      <w:szCs w:val="24"/>
      <w:lang w:eastAsia="ru-RU"/>
    </w:rPr>
  </w:style>
  <w:style w:type="paragraph" w:styleId="2e">
    <w:name w:val="Body Text 2"/>
    <w:basedOn w:val="a8"/>
    <w:link w:val="2f"/>
    <w:rsid w:val="002C0810"/>
    <w:pPr>
      <w:spacing w:after="120" w:line="480" w:lineRule="auto"/>
      <w:jc w:val="both"/>
    </w:pPr>
  </w:style>
  <w:style w:type="character" w:customStyle="1" w:styleId="2f">
    <w:name w:val="Основной текст 2 Знак"/>
    <w:link w:val="2e"/>
    <w:rsid w:val="002C0810"/>
    <w:rPr>
      <w:rFonts w:ascii="Times New Roman" w:eastAsia="Times New Roman" w:hAnsi="Times New Roman" w:cs="Times New Roman"/>
      <w:sz w:val="24"/>
      <w:szCs w:val="24"/>
      <w:lang w:eastAsia="ru-RU"/>
    </w:rPr>
  </w:style>
  <w:style w:type="paragraph" w:customStyle="1" w:styleId="17">
    <w:name w:val="Обычный1"/>
    <w:link w:val="Normal"/>
    <w:rsid w:val="002C0810"/>
    <w:pPr>
      <w:widowControl w:val="0"/>
      <w:shd w:val="clear" w:color="auto" w:fill="FFFFFF"/>
      <w:ind w:firstLine="709"/>
      <w:jc w:val="both"/>
    </w:pPr>
    <w:rPr>
      <w:rFonts w:ascii="Times New Roman" w:eastAsia="Times New Roman" w:hAnsi="Times New Roman"/>
      <w:snapToGrid w:val="0"/>
      <w:sz w:val="22"/>
    </w:rPr>
  </w:style>
  <w:style w:type="paragraph" w:customStyle="1" w:styleId="afe">
    <w:name w:val="Стиль"/>
    <w:rsid w:val="002C0810"/>
    <w:pPr>
      <w:widowControl w:val="0"/>
      <w:autoSpaceDE w:val="0"/>
      <w:autoSpaceDN w:val="0"/>
      <w:adjustRightInd w:val="0"/>
    </w:pPr>
    <w:rPr>
      <w:rFonts w:ascii="Arial" w:eastAsia="Times New Roman" w:hAnsi="Arial" w:cs="Arial"/>
      <w:sz w:val="24"/>
      <w:szCs w:val="24"/>
    </w:rPr>
  </w:style>
  <w:style w:type="paragraph" w:styleId="aff">
    <w:name w:val="Title"/>
    <w:aliases w:val="Знак Знак Знак Знак Знак Знак Знак Знак,Знак Знак Знак Знак Знак Знак,Знак Знак Знак1,Знак Знак Знак Знак Знак1,Знак Знак Знак Знак Зна"/>
    <w:basedOn w:val="a8"/>
    <w:link w:val="aff0"/>
    <w:uiPriority w:val="99"/>
    <w:qFormat/>
    <w:rsid w:val="002C0810"/>
    <w:pPr>
      <w:jc w:val="center"/>
    </w:pPr>
    <w:rPr>
      <w:b/>
      <w:sz w:val="26"/>
      <w:szCs w:val="20"/>
    </w:rPr>
  </w:style>
  <w:style w:type="character" w:customStyle="1" w:styleId="aff0">
    <w:name w:val="Название Знак"/>
    <w:aliases w:val="Знак Знак Знак Знак Знак Знак Знак Знак Знак2,Знак Знак Знак Знак Знак Знак Знак,Знак Знак Знак1 Знак,Знак Знак Знак Знак Знак1 Знак,Знак Знак Знак Знак Зна Знак"/>
    <w:link w:val="aff"/>
    <w:uiPriority w:val="99"/>
    <w:rsid w:val="002C0810"/>
    <w:rPr>
      <w:rFonts w:ascii="Times New Roman" w:eastAsia="Times New Roman" w:hAnsi="Times New Roman" w:cs="Times New Roman"/>
      <w:b/>
      <w:sz w:val="26"/>
      <w:szCs w:val="20"/>
      <w:lang w:eastAsia="ru-RU"/>
    </w:rPr>
  </w:style>
  <w:style w:type="paragraph" w:customStyle="1" w:styleId="aff1">
    <w:name w:val="Заголовок раздела документа"/>
    <w:basedOn w:val="a8"/>
    <w:next w:val="17"/>
    <w:autoRedefine/>
    <w:rsid w:val="002C0810"/>
    <w:pPr>
      <w:widowControl w:val="0"/>
      <w:jc w:val="right"/>
    </w:pPr>
    <w:rPr>
      <w:b/>
      <w:i/>
      <w:color w:val="000000"/>
      <w:lang w:val="en-US"/>
    </w:rPr>
  </w:style>
  <w:style w:type="paragraph" w:customStyle="1" w:styleId="aff2">
    <w:name w:val="заголовок подраздела"/>
    <w:basedOn w:val="13"/>
    <w:autoRedefine/>
    <w:rsid w:val="002C0810"/>
    <w:pPr>
      <w:keepNext w:val="0"/>
      <w:widowControl w:val="0"/>
    </w:pPr>
    <w:rPr>
      <w:sz w:val="32"/>
      <w:szCs w:val="32"/>
    </w:rPr>
  </w:style>
  <w:style w:type="paragraph" w:customStyle="1" w:styleId="aff3">
    <w:name w:val="абзац подраздела"/>
    <w:basedOn w:val="27"/>
    <w:link w:val="aff4"/>
    <w:autoRedefine/>
    <w:rsid w:val="002C0810"/>
    <w:pPr>
      <w:keepNext w:val="0"/>
      <w:widowControl w:val="0"/>
      <w:jc w:val="both"/>
    </w:pPr>
    <w:rPr>
      <w:i w:val="0"/>
    </w:rPr>
  </w:style>
  <w:style w:type="numbering" w:styleId="111111">
    <w:name w:val="Outline List 2"/>
    <w:basedOn w:val="ab"/>
    <w:rsid w:val="002C0810"/>
    <w:pPr>
      <w:numPr>
        <w:numId w:val="1"/>
      </w:numPr>
    </w:pPr>
  </w:style>
  <w:style w:type="numbering" w:styleId="1ai">
    <w:name w:val="Outline List 1"/>
    <w:basedOn w:val="ab"/>
    <w:semiHidden/>
    <w:rsid w:val="002C0810"/>
  </w:style>
  <w:style w:type="paragraph" w:styleId="HTML">
    <w:name w:val="HTML Address"/>
    <w:basedOn w:val="a8"/>
    <w:link w:val="HTML0"/>
    <w:rsid w:val="002C0810"/>
    <w:rPr>
      <w:i/>
      <w:iCs/>
    </w:rPr>
  </w:style>
  <w:style w:type="character" w:customStyle="1" w:styleId="HTML0">
    <w:name w:val="Адрес HTML Знак"/>
    <w:link w:val="HTML"/>
    <w:rsid w:val="002C0810"/>
    <w:rPr>
      <w:rFonts w:ascii="Times New Roman" w:eastAsia="Times New Roman" w:hAnsi="Times New Roman" w:cs="Times New Roman"/>
      <w:i/>
      <w:iCs/>
      <w:sz w:val="24"/>
      <w:szCs w:val="24"/>
      <w:lang w:eastAsia="ru-RU"/>
    </w:rPr>
  </w:style>
  <w:style w:type="paragraph" w:styleId="aff5">
    <w:name w:val="envelope address"/>
    <w:basedOn w:val="a8"/>
    <w:rsid w:val="002C0810"/>
    <w:pPr>
      <w:framePr w:w="7920" w:h="1980" w:hRule="exact" w:hSpace="180" w:wrap="auto" w:hAnchor="page" w:xAlign="center" w:yAlign="bottom"/>
      <w:ind w:left="2880"/>
    </w:pPr>
    <w:rPr>
      <w:rFonts w:ascii="Arial" w:hAnsi="Arial" w:cs="Arial"/>
    </w:rPr>
  </w:style>
  <w:style w:type="character" w:styleId="HTML1">
    <w:name w:val="HTML Acronym"/>
    <w:basedOn w:val="a9"/>
    <w:rsid w:val="002C0810"/>
  </w:style>
  <w:style w:type="table" w:styleId="-1">
    <w:name w:val="Table Web 1"/>
    <w:basedOn w:val="aa"/>
    <w:semiHidden/>
    <w:rsid w:val="002C0810"/>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a"/>
    <w:semiHidden/>
    <w:rsid w:val="002C0810"/>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a"/>
    <w:semiHidden/>
    <w:rsid w:val="002C0810"/>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6">
    <w:name w:val="Emphasis"/>
    <w:qFormat/>
    <w:rsid w:val="002C0810"/>
    <w:rPr>
      <w:i/>
      <w:iCs/>
    </w:rPr>
  </w:style>
  <w:style w:type="paragraph" w:styleId="aff7">
    <w:name w:val="Date"/>
    <w:basedOn w:val="a8"/>
    <w:next w:val="a8"/>
    <w:link w:val="aff8"/>
    <w:rsid w:val="002C0810"/>
  </w:style>
  <w:style w:type="character" w:customStyle="1" w:styleId="aff8">
    <w:name w:val="Дата Знак"/>
    <w:link w:val="aff7"/>
    <w:rsid w:val="002C0810"/>
    <w:rPr>
      <w:rFonts w:ascii="Times New Roman" w:eastAsia="Times New Roman" w:hAnsi="Times New Roman" w:cs="Times New Roman"/>
      <w:sz w:val="24"/>
      <w:szCs w:val="24"/>
      <w:lang w:eastAsia="ru-RU"/>
    </w:rPr>
  </w:style>
  <w:style w:type="paragraph" w:styleId="aff9">
    <w:name w:val="Note Heading"/>
    <w:basedOn w:val="a8"/>
    <w:next w:val="a8"/>
    <w:link w:val="affa"/>
    <w:rsid w:val="002C0810"/>
  </w:style>
  <w:style w:type="character" w:customStyle="1" w:styleId="affa">
    <w:name w:val="Заголовок записки Знак"/>
    <w:link w:val="aff9"/>
    <w:rsid w:val="002C0810"/>
    <w:rPr>
      <w:rFonts w:ascii="Times New Roman" w:eastAsia="Times New Roman" w:hAnsi="Times New Roman" w:cs="Times New Roman"/>
      <w:sz w:val="24"/>
      <w:szCs w:val="24"/>
      <w:lang w:eastAsia="ru-RU"/>
    </w:rPr>
  </w:style>
  <w:style w:type="table" w:styleId="affb">
    <w:name w:val="Table Elegant"/>
    <w:basedOn w:val="aa"/>
    <w:semiHidden/>
    <w:rsid w:val="002C0810"/>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a"/>
    <w:semiHidden/>
    <w:rsid w:val="002C0810"/>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Subtle 2"/>
    <w:basedOn w:val="aa"/>
    <w:semiHidden/>
    <w:rsid w:val="002C0810"/>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rsid w:val="002C0810"/>
    <w:rPr>
      <w:rFonts w:ascii="Courier New" w:hAnsi="Courier New" w:cs="Courier New"/>
      <w:sz w:val="20"/>
      <w:szCs w:val="20"/>
    </w:rPr>
  </w:style>
  <w:style w:type="table" w:styleId="19">
    <w:name w:val="Table Classic 1"/>
    <w:basedOn w:val="aa"/>
    <w:semiHidden/>
    <w:rsid w:val="002C0810"/>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lassic 2"/>
    <w:basedOn w:val="aa"/>
    <w:semiHidden/>
    <w:rsid w:val="002C0810"/>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a"/>
    <w:semiHidden/>
    <w:rsid w:val="002C0810"/>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a"/>
    <w:semiHidden/>
    <w:rsid w:val="002C0810"/>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rsid w:val="002C0810"/>
    <w:rPr>
      <w:rFonts w:ascii="Courier New" w:hAnsi="Courier New" w:cs="Courier New"/>
      <w:sz w:val="20"/>
      <w:szCs w:val="20"/>
    </w:rPr>
  </w:style>
  <w:style w:type="paragraph" w:styleId="affc">
    <w:name w:val="Body Text First Indent"/>
    <w:basedOn w:val="afa"/>
    <w:link w:val="affd"/>
    <w:rsid w:val="002C0810"/>
    <w:pPr>
      <w:ind w:firstLine="210"/>
      <w:jc w:val="left"/>
    </w:pPr>
  </w:style>
  <w:style w:type="character" w:customStyle="1" w:styleId="affd">
    <w:name w:val="Красная строка Знак"/>
    <w:basedOn w:val="afb"/>
    <w:link w:val="affc"/>
    <w:rsid w:val="002C0810"/>
    <w:rPr>
      <w:rFonts w:ascii="Times New Roman" w:eastAsia="Times New Roman" w:hAnsi="Times New Roman" w:cs="Times New Roman"/>
      <w:sz w:val="24"/>
      <w:szCs w:val="24"/>
      <w:lang w:eastAsia="ru-RU"/>
    </w:rPr>
  </w:style>
  <w:style w:type="paragraph" w:styleId="2f2">
    <w:name w:val="Body Text First Indent 2"/>
    <w:basedOn w:val="afc"/>
    <w:link w:val="2f3"/>
    <w:rsid w:val="002C0810"/>
    <w:pPr>
      <w:ind w:firstLine="210"/>
      <w:jc w:val="left"/>
    </w:pPr>
  </w:style>
  <w:style w:type="character" w:customStyle="1" w:styleId="2f3">
    <w:name w:val="Красная строка 2 Знак"/>
    <w:basedOn w:val="afd"/>
    <w:link w:val="2f2"/>
    <w:rsid w:val="002C0810"/>
    <w:rPr>
      <w:rFonts w:ascii="Times New Roman" w:eastAsia="Times New Roman" w:hAnsi="Times New Roman" w:cs="Times New Roman"/>
      <w:sz w:val="24"/>
      <w:szCs w:val="24"/>
      <w:lang w:eastAsia="ru-RU"/>
    </w:rPr>
  </w:style>
  <w:style w:type="paragraph" w:styleId="2">
    <w:name w:val="List Bullet 2"/>
    <w:basedOn w:val="a8"/>
    <w:rsid w:val="002C0810"/>
    <w:pPr>
      <w:numPr>
        <w:numId w:val="3"/>
      </w:numPr>
    </w:pPr>
  </w:style>
  <w:style w:type="paragraph" w:styleId="30">
    <w:name w:val="List Bullet 3"/>
    <w:basedOn w:val="a8"/>
    <w:rsid w:val="002C0810"/>
    <w:pPr>
      <w:numPr>
        <w:numId w:val="4"/>
      </w:numPr>
    </w:pPr>
  </w:style>
  <w:style w:type="paragraph" w:styleId="40">
    <w:name w:val="List Bullet 4"/>
    <w:basedOn w:val="a8"/>
    <w:rsid w:val="002C0810"/>
    <w:pPr>
      <w:numPr>
        <w:numId w:val="5"/>
      </w:numPr>
    </w:pPr>
  </w:style>
  <w:style w:type="paragraph" w:styleId="50">
    <w:name w:val="List Bullet 5"/>
    <w:basedOn w:val="a8"/>
    <w:rsid w:val="002C0810"/>
    <w:pPr>
      <w:numPr>
        <w:numId w:val="6"/>
      </w:numPr>
    </w:pPr>
  </w:style>
  <w:style w:type="character" w:styleId="affe">
    <w:name w:val="line number"/>
    <w:basedOn w:val="a9"/>
    <w:rsid w:val="002C0810"/>
  </w:style>
  <w:style w:type="paragraph" w:styleId="a0">
    <w:name w:val="List Number"/>
    <w:aliases w:val="1 часть раздела"/>
    <w:basedOn w:val="a8"/>
    <w:autoRedefine/>
    <w:rsid w:val="00426E19"/>
    <w:pPr>
      <w:keepNext/>
      <w:numPr>
        <w:numId w:val="13"/>
      </w:numPr>
      <w:tabs>
        <w:tab w:val="clear" w:pos="720"/>
      </w:tabs>
      <w:ind w:left="360"/>
      <w:jc w:val="both"/>
    </w:pPr>
    <w:rPr>
      <w:b/>
    </w:rPr>
  </w:style>
  <w:style w:type="paragraph" w:styleId="3">
    <w:name w:val="List Number 3"/>
    <w:basedOn w:val="a8"/>
    <w:rsid w:val="002C0810"/>
    <w:pPr>
      <w:numPr>
        <w:numId w:val="7"/>
      </w:numPr>
    </w:pPr>
  </w:style>
  <w:style w:type="paragraph" w:styleId="4">
    <w:name w:val="List Number 4"/>
    <w:basedOn w:val="a8"/>
    <w:rsid w:val="002C0810"/>
    <w:pPr>
      <w:numPr>
        <w:numId w:val="8"/>
      </w:numPr>
    </w:pPr>
  </w:style>
  <w:style w:type="paragraph" w:styleId="5">
    <w:name w:val="List Number 5"/>
    <w:basedOn w:val="a8"/>
    <w:rsid w:val="002C0810"/>
    <w:pPr>
      <w:numPr>
        <w:numId w:val="9"/>
      </w:numPr>
    </w:pPr>
  </w:style>
  <w:style w:type="character" w:styleId="HTML4">
    <w:name w:val="HTML Sample"/>
    <w:rsid w:val="002C0810"/>
    <w:rPr>
      <w:rFonts w:ascii="Courier New" w:hAnsi="Courier New" w:cs="Courier New"/>
    </w:rPr>
  </w:style>
  <w:style w:type="paragraph" w:styleId="2f4">
    <w:name w:val="envelope return"/>
    <w:basedOn w:val="a8"/>
    <w:rsid w:val="002C0810"/>
    <w:rPr>
      <w:rFonts w:ascii="Arial" w:hAnsi="Arial" w:cs="Arial"/>
      <w:sz w:val="20"/>
      <w:szCs w:val="20"/>
    </w:rPr>
  </w:style>
  <w:style w:type="table" w:styleId="1a">
    <w:name w:val="Table 3D effects 1"/>
    <w:basedOn w:val="aa"/>
    <w:semiHidden/>
    <w:rsid w:val="002C0810"/>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a"/>
    <w:semiHidden/>
    <w:rsid w:val="002C0810"/>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a"/>
    <w:semiHidden/>
    <w:rsid w:val="002C0810"/>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
    <w:name w:val="Normal (Web)"/>
    <w:aliases w:val="Обычный (Web),Обычный (веб)1,Обычный (Web)1"/>
    <w:basedOn w:val="a8"/>
    <w:uiPriority w:val="34"/>
    <w:qFormat/>
    <w:rsid w:val="002C0810"/>
  </w:style>
  <w:style w:type="paragraph" w:styleId="afff0">
    <w:name w:val="Normal Indent"/>
    <w:basedOn w:val="a8"/>
    <w:rsid w:val="002C0810"/>
    <w:pPr>
      <w:ind w:left="708"/>
    </w:pPr>
  </w:style>
  <w:style w:type="character" w:styleId="HTML5">
    <w:name w:val="HTML Definition"/>
    <w:rsid w:val="002C0810"/>
    <w:rPr>
      <w:i/>
      <w:iCs/>
    </w:rPr>
  </w:style>
  <w:style w:type="paragraph" w:styleId="3c">
    <w:name w:val="Body Text 3"/>
    <w:basedOn w:val="a8"/>
    <w:link w:val="3d"/>
    <w:rsid w:val="002C0810"/>
    <w:pPr>
      <w:spacing w:after="120"/>
    </w:pPr>
    <w:rPr>
      <w:sz w:val="16"/>
      <w:szCs w:val="16"/>
    </w:rPr>
  </w:style>
  <w:style w:type="character" w:customStyle="1" w:styleId="3d">
    <w:name w:val="Основной текст 3 Знак"/>
    <w:link w:val="3c"/>
    <w:rsid w:val="002C0810"/>
    <w:rPr>
      <w:rFonts w:ascii="Times New Roman" w:eastAsia="Times New Roman" w:hAnsi="Times New Roman" w:cs="Times New Roman"/>
      <w:sz w:val="16"/>
      <w:szCs w:val="16"/>
      <w:lang w:eastAsia="ru-RU"/>
    </w:rPr>
  </w:style>
  <w:style w:type="paragraph" w:styleId="3e">
    <w:name w:val="Body Text Indent 3"/>
    <w:basedOn w:val="a8"/>
    <w:link w:val="3f"/>
    <w:rsid w:val="002C0810"/>
    <w:pPr>
      <w:spacing w:after="120"/>
      <w:ind w:left="283"/>
    </w:pPr>
    <w:rPr>
      <w:sz w:val="16"/>
      <w:szCs w:val="16"/>
    </w:rPr>
  </w:style>
  <w:style w:type="character" w:customStyle="1" w:styleId="3f">
    <w:name w:val="Основной текст с отступом 3 Знак"/>
    <w:link w:val="3e"/>
    <w:rsid w:val="002C0810"/>
    <w:rPr>
      <w:rFonts w:ascii="Times New Roman" w:eastAsia="Times New Roman" w:hAnsi="Times New Roman" w:cs="Times New Roman"/>
      <w:sz w:val="16"/>
      <w:szCs w:val="16"/>
      <w:lang w:eastAsia="ru-RU"/>
    </w:rPr>
  </w:style>
  <w:style w:type="character" w:styleId="HTML6">
    <w:name w:val="HTML Variable"/>
    <w:rsid w:val="002C0810"/>
    <w:rPr>
      <w:i/>
      <w:iCs/>
    </w:rPr>
  </w:style>
  <w:style w:type="character" w:styleId="HTML7">
    <w:name w:val="HTML Typewriter"/>
    <w:rsid w:val="002C0810"/>
    <w:rPr>
      <w:rFonts w:ascii="Courier New" w:hAnsi="Courier New" w:cs="Courier New"/>
      <w:sz w:val="20"/>
      <w:szCs w:val="20"/>
    </w:rPr>
  </w:style>
  <w:style w:type="paragraph" w:styleId="afff1">
    <w:name w:val="Subtitle"/>
    <w:basedOn w:val="a8"/>
    <w:link w:val="afff2"/>
    <w:qFormat/>
    <w:rsid w:val="002C0810"/>
    <w:pPr>
      <w:spacing w:after="60"/>
      <w:jc w:val="center"/>
      <w:outlineLvl w:val="1"/>
    </w:pPr>
    <w:rPr>
      <w:rFonts w:ascii="Arial" w:hAnsi="Arial"/>
    </w:rPr>
  </w:style>
  <w:style w:type="character" w:customStyle="1" w:styleId="afff2">
    <w:name w:val="Подзаголовок Знак"/>
    <w:link w:val="afff1"/>
    <w:rsid w:val="002C0810"/>
    <w:rPr>
      <w:rFonts w:ascii="Arial" w:eastAsia="Times New Roman" w:hAnsi="Arial" w:cs="Arial"/>
      <w:sz w:val="24"/>
      <w:szCs w:val="24"/>
      <w:lang w:eastAsia="ru-RU"/>
    </w:rPr>
  </w:style>
  <w:style w:type="paragraph" w:styleId="afff3">
    <w:name w:val="Signature"/>
    <w:basedOn w:val="a8"/>
    <w:link w:val="afff4"/>
    <w:rsid w:val="002C0810"/>
    <w:pPr>
      <w:ind w:left="4252"/>
    </w:pPr>
  </w:style>
  <w:style w:type="character" w:customStyle="1" w:styleId="afff4">
    <w:name w:val="Подпись Знак"/>
    <w:link w:val="afff3"/>
    <w:rsid w:val="002C0810"/>
    <w:rPr>
      <w:rFonts w:ascii="Times New Roman" w:eastAsia="Times New Roman" w:hAnsi="Times New Roman" w:cs="Times New Roman"/>
      <w:sz w:val="24"/>
      <w:szCs w:val="24"/>
      <w:lang w:eastAsia="ru-RU"/>
    </w:rPr>
  </w:style>
  <w:style w:type="paragraph" w:styleId="afff5">
    <w:name w:val="Salutation"/>
    <w:basedOn w:val="a8"/>
    <w:next w:val="a8"/>
    <w:link w:val="afff6"/>
    <w:rsid w:val="002C0810"/>
  </w:style>
  <w:style w:type="character" w:customStyle="1" w:styleId="afff6">
    <w:name w:val="Приветствие Знак"/>
    <w:link w:val="afff5"/>
    <w:rsid w:val="002C0810"/>
    <w:rPr>
      <w:rFonts w:ascii="Times New Roman" w:eastAsia="Times New Roman" w:hAnsi="Times New Roman" w:cs="Times New Roman"/>
      <w:sz w:val="24"/>
      <w:szCs w:val="24"/>
      <w:lang w:eastAsia="ru-RU"/>
    </w:rPr>
  </w:style>
  <w:style w:type="paragraph" w:styleId="afff7">
    <w:name w:val="List Continue"/>
    <w:basedOn w:val="a8"/>
    <w:rsid w:val="002C0810"/>
    <w:pPr>
      <w:spacing w:after="120"/>
      <w:ind w:left="283"/>
    </w:pPr>
  </w:style>
  <w:style w:type="paragraph" w:styleId="2f6">
    <w:name w:val="List Continue 2"/>
    <w:basedOn w:val="a8"/>
    <w:rsid w:val="002C0810"/>
    <w:pPr>
      <w:spacing w:after="120"/>
      <w:ind w:left="566"/>
    </w:pPr>
  </w:style>
  <w:style w:type="paragraph" w:styleId="3f0">
    <w:name w:val="List Continue 3"/>
    <w:basedOn w:val="a8"/>
    <w:rsid w:val="002C0810"/>
    <w:pPr>
      <w:spacing w:after="120"/>
      <w:ind w:left="849"/>
    </w:pPr>
  </w:style>
  <w:style w:type="paragraph" w:styleId="47">
    <w:name w:val="List Continue 4"/>
    <w:basedOn w:val="a8"/>
    <w:rsid w:val="002C0810"/>
    <w:pPr>
      <w:spacing w:after="120"/>
      <w:ind w:left="1132"/>
    </w:pPr>
  </w:style>
  <w:style w:type="paragraph" w:styleId="55">
    <w:name w:val="List Continue 5"/>
    <w:basedOn w:val="a8"/>
    <w:rsid w:val="002C0810"/>
    <w:pPr>
      <w:spacing w:after="120"/>
      <w:ind w:left="1415"/>
    </w:pPr>
  </w:style>
  <w:style w:type="character" w:styleId="afff8">
    <w:name w:val="FollowedHyperlink"/>
    <w:uiPriority w:val="99"/>
    <w:rsid w:val="002C0810"/>
    <w:rPr>
      <w:color w:val="800080"/>
      <w:u w:val="single"/>
    </w:rPr>
  </w:style>
  <w:style w:type="table" w:styleId="1b">
    <w:name w:val="Table Simple 1"/>
    <w:basedOn w:val="aa"/>
    <w:semiHidden/>
    <w:rsid w:val="002C0810"/>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a"/>
    <w:semiHidden/>
    <w:rsid w:val="002C0810"/>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9">
    <w:name w:val="Closing"/>
    <w:basedOn w:val="a8"/>
    <w:link w:val="afffa"/>
    <w:rsid w:val="002C0810"/>
    <w:pPr>
      <w:ind w:left="4252"/>
    </w:pPr>
  </w:style>
  <w:style w:type="character" w:customStyle="1" w:styleId="afffa">
    <w:name w:val="Прощание Знак"/>
    <w:link w:val="afff9"/>
    <w:rsid w:val="002C0810"/>
    <w:rPr>
      <w:rFonts w:ascii="Times New Roman" w:eastAsia="Times New Roman" w:hAnsi="Times New Roman" w:cs="Times New Roman"/>
      <w:sz w:val="24"/>
      <w:szCs w:val="24"/>
      <w:lang w:eastAsia="ru-RU"/>
    </w:rPr>
  </w:style>
  <w:style w:type="table" w:styleId="1c">
    <w:name w:val="Table Grid 1"/>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8">
    <w:name w:val="Table Grid 2"/>
    <w:basedOn w:val="aa"/>
    <w:semiHidden/>
    <w:rsid w:val="002C0810"/>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a"/>
    <w:semiHidden/>
    <w:rsid w:val="002C0810"/>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a"/>
    <w:semiHidden/>
    <w:rsid w:val="002C0810"/>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a"/>
    <w:semiHidden/>
    <w:rsid w:val="002C0810"/>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a"/>
    <w:semiHidden/>
    <w:rsid w:val="002C0810"/>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b">
    <w:name w:val="Table Contemporary"/>
    <w:basedOn w:val="aa"/>
    <w:semiHidden/>
    <w:rsid w:val="002C0810"/>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c">
    <w:name w:val="List"/>
    <w:basedOn w:val="a8"/>
    <w:uiPriority w:val="99"/>
    <w:rsid w:val="002C0810"/>
    <w:pPr>
      <w:ind w:left="283" w:hanging="283"/>
    </w:pPr>
  </w:style>
  <w:style w:type="paragraph" w:styleId="2f9">
    <w:name w:val="List 2"/>
    <w:basedOn w:val="a8"/>
    <w:rsid w:val="002C0810"/>
    <w:pPr>
      <w:ind w:left="566" w:hanging="283"/>
    </w:pPr>
  </w:style>
  <w:style w:type="paragraph" w:styleId="3f3">
    <w:name w:val="List 3"/>
    <w:basedOn w:val="a8"/>
    <w:rsid w:val="002C0810"/>
    <w:pPr>
      <w:ind w:left="849" w:hanging="283"/>
    </w:pPr>
  </w:style>
  <w:style w:type="paragraph" w:styleId="49">
    <w:name w:val="List 4"/>
    <w:basedOn w:val="a8"/>
    <w:rsid w:val="002C0810"/>
    <w:pPr>
      <w:ind w:left="1132" w:hanging="283"/>
    </w:pPr>
  </w:style>
  <w:style w:type="paragraph" w:styleId="57">
    <w:name w:val="List 5"/>
    <w:basedOn w:val="a8"/>
    <w:rsid w:val="002C0810"/>
    <w:pPr>
      <w:ind w:left="1415" w:hanging="283"/>
    </w:pPr>
  </w:style>
  <w:style w:type="table" w:styleId="afffd">
    <w:name w:val="Table Professional"/>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8"/>
    <w:link w:val="HTML9"/>
    <w:rsid w:val="002C0810"/>
    <w:rPr>
      <w:rFonts w:ascii="Courier New" w:hAnsi="Courier New"/>
      <w:sz w:val="20"/>
      <w:szCs w:val="20"/>
    </w:rPr>
  </w:style>
  <w:style w:type="character" w:customStyle="1" w:styleId="HTML9">
    <w:name w:val="Стандартный HTML Знак"/>
    <w:link w:val="HTML8"/>
    <w:rsid w:val="002C0810"/>
    <w:rPr>
      <w:rFonts w:ascii="Courier New" w:eastAsia="Times New Roman" w:hAnsi="Courier New" w:cs="Courier New"/>
      <w:sz w:val="20"/>
      <w:szCs w:val="20"/>
      <w:lang w:eastAsia="ru-RU"/>
    </w:rPr>
  </w:style>
  <w:style w:type="numbering" w:styleId="afffe">
    <w:name w:val="Outline List 3"/>
    <w:basedOn w:val="ab"/>
    <w:rsid w:val="002C0810"/>
  </w:style>
  <w:style w:type="table" w:styleId="1d">
    <w:name w:val="Table Columns 1"/>
    <w:basedOn w:val="aa"/>
    <w:semiHidden/>
    <w:rsid w:val="002C0810"/>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Columns 2"/>
    <w:basedOn w:val="aa"/>
    <w:semiHidden/>
    <w:rsid w:val="002C0810"/>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4">
    <w:name w:val="Table Columns 3"/>
    <w:basedOn w:val="aa"/>
    <w:semiHidden/>
    <w:rsid w:val="002C0810"/>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a"/>
    <w:semiHidden/>
    <w:rsid w:val="002C0810"/>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a"/>
    <w:semiHidden/>
    <w:rsid w:val="002C0810"/>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f">
    <w:name w:val="Strong"/>
    <w:uiPriority w:val="22"/>
    <w:qFormat/>
    <w:rsid w:val="002C0810"/>
    <w:rPr>
      <w:b/>
      <w:bCs/>
    </w:rPr>
  </w:style>
  <w:style w:type="table" w:styleId="-10">
    <w:name w:val="Table List 1"/>
    <w:basedOn w:val="aa"/>
    <w:semiHidden/>
    <w:rsid w:val="002C0810"/>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a"/>
    <w:semiHidden/>
    <w:rsid w:val="002C0810"/>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a"/>
    <w:semiHidden/>
    <w:rsid w:val="002C0810"/>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a"/>
    <w:semiHidden/>
    <w:rsid w:val="002C0810"/>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semiHidden/>
    <w:rsid w:val="002C0810"/>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semiHidden/>
    <w:rsid w:val="002C0810"/>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0">
    <w:name w:val="Plain Text"/>
    <w:basedOn w:val="a8"/>
    <w:link w:val="affff1"/>
    <w:rsid w:val="002C0810"/>
    <w:rPr>
      <w:rFonts w:ascii="Courier New" w:hAnsi="Courier New"/>
      <w:sz w:val="20"/>
      <w:szCs w:val="20"/>
    </w:rPr>
  </w:style>
  <w:style w:type="character" w:customStyle="1" w:styleId="affff1">
    <w:name w:val="Текст Знак"/>
    <w:link w:val="affff0"/>
    <w:rsid w:val="002C0810"/>
    <w:rPr>
      <w:rFonts w:ascii="Courier New" w:eastAsia="Times New Roman" w:hAnsi="Courier New" w:cs="Courier New"/>
      <w:sz w:val="20"/>
      <w:szCs w:val="20"/>
      <w:lang w:eastAsia="ru-RU"/>
    </w:rPr>
  </w:style>
  <w:style w:type="table" w:styleId="affff2">
    <w:name w:val="Table Theme"/>
    <w:basedOn w:val="aa"/>
    <w:semiHidden/>
    <w:rsid w:val="002C081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e">
    <w:name w:val="Table Colorful 1"/>
    <w:basedOn w:val="aa"/>
    <w:semiHidden/>
    <w:rsid w:val="002C0810"/>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b">
    <w:name w:val="Table Colorful 2"/>
    <w:basedOn w:val="aa"/>
    <w:semiHidden/>
    <w:rsid w:val="002C0810"/>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5">
    <w:name w:val="Table Colorful 3"/>
    <w:basedOn w:val="aa"/>
    <w:semiHidden/>
    <w:rsid w:val="002C0810"/>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3">
    <w:name w:val="Block Text"/>
    <w:basedOn w:val="a8"/>
    <w:rsid w:val="002C0810"/>
    <w:pPr>
      <w:spacing w:after="120"/>
      <w:ind w:left="1440" w:right="1440"/>
    </w:pPr>
  </w:style>
  <w:style w:type="character" w:styleId="HTMLa">
    <w:name w:val="HTML Cite"/>
    <w:rsid w:val="002C0810"/>
    <w:rPr>
      <w:i/>
      <w:iCs/>
    </w:rPr>
  </w:style>
  <w:style w:type="paragraph" w:styleId="affff4">
    <w:name w:val="Message Header"/>
    <w:basedOn w:val="a8"/>
    <w:link w:val="affff5"/>
    <w:rsid w:val="002C08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5">
    <w:name w:val="Шапка Знак"/>
    <w:link w:val="affff4"/>
    <w:rsid w:val="002C0810"/>
    <w:rPr>
      <w:rFonts w:ascii="Arial" w:eastAsia="Times New Roman" w:hAnsi="Arial" w:cs="Arial"/>
      <w:sz w:val="24"/>
      <w:szCs w:val="24"/>
      <w:shd w:val="pct20" w:color="auto" w:fill="auto"/>
      <w:lang w:eastAsia="ru-RU"/>
    </w:rPr>
  </w:style>
  <w:style w:type="paragraph" w:styleId="affff6">
    <w:name w:val="E-mail Signature"/>
    <w:basedOn w:val="a8"/>
    <w:link w:val="affff7"/>
    <w:rsid w:val="002C0810"/>
  </w:style>
  <w:style w:type="character" w:customStyle="1" w:styleId="affff7">
    <w:name w:val="Электронная подпись Знак"/>
    <w:link w:val="affff6"/>
    <w:rsid w:val="002C0810"/>
    <w:rPr>
      <w:rFonts w:ascii="Times New Roman" w:eastAsia="Times New Roman" w:hAnsi="Times New Roman" w:cs="Times New Roman"/>
      <w:sz w:val="24"/>
      <w:szCs w:val="24"/>
      <w:lang w:eastAsia="ru-RU"/>
    </w:rPr>
  </w:style>
  <w:style w:type="character" w:customStyle="1" w:styleId="26">
    <w:name w:val="Стиль Заголовок 2 + не полужирный не курсив Красный Знак"/>
    <w:link w:val="25"/>
    <w:rsid w:val="002C0810"/>
    <w:rPr>
      <w:rFonts w:ascii="Times New Roman" w:eastAsia="Times New Roman" w:hAnsi="Times New Roman" w:cs="Arial"/>
      <w:b/>
      <w:bCs/>
      <w:i/>
      <w:iCs/>
      <w:sz w:val="28"/>
      <w:szCs w:val="28"/>
      <w:lang w:eastAsia="ru-RU"/>
    </w:rPr>
  </w:style>
  <w:style w:type="character" w:customStyle="1" w:styleId="28">
    <w:name w:val="Стиль Стиль Заголовок 2 + не полужирный не курсив Красный + не полу... Знак"/>
    <w:link w:val="27"/>
    <w:rsid w:val="002C0810"/>
    <w:rPr>
      <w:rFonts w:ascii="Times New Roman" w:eastAsia="Times New Roman" w:hAnsi="Times New Roman" w:cs="Arial"/>
      <w:b/>
      <w:bCs/>
      <w:i/>
      <w:iCs w:val="0"/>
      <w:sz w:val="28"/>
      <w:szCs w:val="28"/>
      <w:lang w:eastAsia="ru-RU"/>
    </w:rPr>
  </w:style>
  <w:style w:type="character" w:customStyle="1" w:styleId="aff4">
    <w:name w:val="абзац подраздела Знак"/>
    <w:basedOn w:val="28"/>
    <w:link w:val="aff3"/>
    <w:rsid w:val="002C0810"/>
    <w:rPr>
      <w:rFonts w:ascii="Times New Roman" w:eastAsia="Times New Roman" w:hAnsi="Times New Roman" w:cs="Arial"/>
      <w:b/>
      <w:bCs/>
      <w:i/>
      <w:iCs w:val="0"/>
      <w:sz w:val="28"/>
      <w:szCs w:val="28"/>
      <w:lang w:eastAsia="ru-RU"/>
    </w:rPr>
  </w:style>
  <w:style w:type="paragraph" w:customStyle="1" w:styleId="affff8">
    <w:name w:val="перечень внутри абзаца"/>
    <w:basedOn w:val="27"/>
    <w:rsid w:val="002C0810"/>
    <w:pPr>
      <w:keepLines/>
      <w:spacing w:before="0"/>
      <w:ind w:left="708"/>
      <w:jc w:val="both"/>
    </w:pPr>
    <w:rPr>
      <w:i w:val="0"/>
      <w:color w:val="000000"/>
    </w:rPr>
  </w:style>
  <w:style w:type="paragraph" w:customStyle="1" w:styleId="4b">
    <w:name w:val="абзац 4"/>
    <w:basedOn w:val="412"/>
    <w:autoRedefine/>
    <w:rsid w:val="002C0810"/>
    <w:pPr>
      <w:keepLines/>
      <w:ind w:left="1260"/>
    </w:pPr>
  </w:style>
  <w:style w:type="paragraph" w:styleId="affff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Знак21,Знак4 Знак"/>
    <w:basedOn w:val="a8"/>
    <w:link w:val="affffa"/>
    <w:qFormat/>
    <w:rsid w:val="002C0810"/>
    <w:pPr>
      <w:spacing w:after="60"/>
      <w:jc w:val="both"/>
    </w:pPr>
    <w:rPr>
      <w:sz w:val="20"/>
      <w:szCs w:val="20"/>
    </w:rPr>
  </w:style>
  <w:style w:type="character" w:customStyle="1" w:styleId="affff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Знак21 Знак,Знак4 Знак Знак"/>
    <w:link w:val="affff9"/>
    <w:rsid w:val="002C0810"/>
    <w:rPr>
      <w:rFonts w:ascii="Times New Roman" w:eastAsia="Times New Roman" w:hAnsi="Times New Roman" w:cs="Times New Roman"/>
      <w:sz w:val="20"/>
      <w:szCs w:val="20"/>
      <w:lang w:eastAsia="ru-RU"/>
    </w:rPr>
  </w:style>
  <w:style w:type="paragraph" w:customStyle="1" w:styleId="Iniiaiieoaeno">
    <w:name w:val="Iniiaiie oaeno"/>
    <w:basedOn w:val="a8"/>
    <w:rsid w:val="002C0810"/>
    <w:pPr>
      <w:suppressAutoHyphens/>
      <w:autoSpaceDE w:val="0"/>
      <w:autoSpaceDN w:val="0"/>
      <w:jc w:val="center"/>
    </w:pPr>
    <w:rPr>
      <w:rFonts w:ascii="Arial" w:hAnsi="Arial" w:cs="Arial"/>
    </w:rPr>
  </w:style>
  <w:style w:type="paragraph" w:customStyle="1" w:styleId="a6">
    <w:name w:val="А. часть_раздела"/>
    <w:basedOn w:val="23"/>
    <w:autoRedefine/>
    <w:rsid w:val="002C0810"/>
    <w:pPr>
      <w:numPr>
        <w:numId w:val="11"/>
      </w:numPr>
      <w:tabs>
        <w:tab w:val="clear" w:pos="720"/>
        <w:tab w:val="num" w:pos="360"/>
        <w:tab w:val="left" w:pos="1080"/>
      </w:tabs>
      <w:ind w:hanging="720"/>
    </w:pPr>
    <w:rPr>
      <w:rFonts w:ascii="Times New Roman" w:hAnsi="Times New Roman"/>
      <w:i w:val="0"/>
      <w:u w:val="single"/>
    </w:rPr>
  </w:style>
  <w:style w:type="paragraph" w:customStyle="1" w:styleId="110">
    <w:name w:val="1.1 подпункт Знак"/>
    <w:basedOn w:val="aff3"/>
    <w:link w:val="111"/>
    <w:autoRedefine/>
    <w:rsid w:val="008A6E22"/>
    <w:pPr>
      <w:spacing w:before="0" w:after="0"/>
      <w:jc w:val="left"/>
      <w:outlineLvl w:val="0"/>
    </w:pPr>
    <w:rPr>
      <w:b w:val="0"/>
      <w:bCs w:val="0"/>
    </w:rPr>
  </w:style>
  <w:style w:type="character" w:customStyle="1" w:styleId="111">
    <w:name w:val="1.1 подпункт Знак Знак"/>
    <w:link w:val="110"/>
    <w:rsid w:val="008A6E22"/>
    <w:rPr>
      <w:rFonts w:ascii="Times New Roman" w:eastAsia="Times New Roman" w:hAnsi="Times New Roman"/>
      <w:sz w:val="28"/>
      <w:szCs w:val="28"/>
    </w:rPr>
  </w:style>
  <w:style w:type="paragraph" w:customStyle="1" w:styleId="1f">
    <w:name w:val="1 Часть"/>
    <w:basedOn w:val="a8"/>
    <w:next w:val="110"/>
    <w:autoRedefine/>
    <w:rsid w:val="009343A4"/>
    <w:pPr>
      <w:tabs>
        <w:tab w:val="num" w:pos="993"/>
      </w:tabs>
      <w:ind w:left="426"/>
      <w:jc w:val="center"/>
    </w:pPr>
    <w:rPr>
      <w:b/>
      <w:caps/>
    </w:rPr>
  </w:style>
  <w:style w:type="paragraph" w:customStyle="1" w:styleId="affffb">
    <w:name w:val="Слева"/>
    <w:basedOn w:val="a8"/>
    <w:rsid w:val="002C0810"/>
    <w:pPr>
      <w:ind w:left="357"/>
    </w:pPr>
    <w:rPr>
      <w:sz w:val="28"/>
      <w:szCs w:val="20"/>
    </w:rPr>
  </w:style>
  <w:style w:type="paragraph" w:customStyle="1" w:styleId="WW-2">
    <w:name w:val="WW-Основной текст 2"/>
    <w:basedOn w:val="a8"/>
    <w:rsid w:val="002C0810"/>
    <w:pPr>
      <w:suppressAutoHyphens/>
      <w:jc w:val="both"/>
    </w:pPr>
    <w:rPr>
      <w:szCs w:val="20"/>
    </w:rPr>
  </w:style>
  <w:style w:type="paragraph" w:customStyle="1" w:styleId="Iauiue">
    <w:name w:val="Iau?iue"/>
    <w:rsid w:val="002C0810"/>
    <w:rPr>
      <w:rFonts w:ascii="Times New Roman" w:eastAsia="Times New Roman" w:hAnsi="Times New Roman"/>
      <w:lang w:val="en-US"/>
    </w:rPr>
  </w:style>
  <w:style w:type="paragraph" w:customStyle="1" w:styleId="Iacaaiea">
    <w:name w:val="Iacaaiea"/>
    <w:basedOn w:val="Iauiue"/>
    <w:rsid w:val="002C0810"/>
    <w:pPr>
      <w:keepNext/>
      <w:tabs>
        <w:tab w:val="left" w:pos="426"/>
        <w:tab w:val="left" w:pos="567"/>
      </w:tabs>
      <w:spacing w:before="120" w:line="360" w:lineRule="auto"/>
      <w:ind w:firstLine="426"/>
      <w:jc w:val="center"/>
    </w:pPr>
    <w:rPr>
      <w:b/>
      <w:color w:val="000000"/>
      <w:sz w:val="22"/>
      <w:lang w:val="ru-RU"/>
    </w:rPr>
  </w:style>
  <w:style w:type="paragraph" w:customStyle="1" w:styleId="affffc">
    <w:name w:val="Текст заявки"/>
    <w:basedOn w:val="Iauiue"/>
    <w:rsid w:val="002C0810"/>
    <w:pPr>
      <w:ind w:firstLine="567"/>
      <w:jc w:val="both"/>
    </w:pPr>
    <w:rPr>
      <w:sz w:val="28"/>
    </w:rPr>
  </w:style>
  <w:style w:type="paragraph" w:styleId="affffd">
    <w:name w:val="Balloon Text"/>
    <w:basedOn w:val="a8"/>
    <w:link w:val="affffe"/>
    <w:uiPriority w:val="99"/>
    <w:rsid w:val="002C0810"/>
    <w:rPr>
      <w:rFonts w:ascii="Tahoma" w:hAnsi="Tahoma"/>
      <w:sz w:val="16"/>
      <w:szCs w:val="16"/>
    </w:rPr>
  </w:style>
  <w:style w:type="character" w:customStyle="1" w:styleId="affffe">
    <w:name w:val="Текст выноски Знак"/>
    <w:link w:val="affffd"/>
    <w:uiPriority w:val="99"/>
    <w:rsid w:val="002C0810"/>
    <w:rPr>
      <w:rFonts w:ascii="Tahoma" w:eastAsia="Times New Roman" w:hAnsi="Tahoma" w:cs="Tahoma"/>
      <w:sz w:val="16"/>
      <w:szCs w:val="16"/>
      <w:lang w:eastAsia="ru-RU"/>
    </w:rPr>
  </w:style>
  <w:style w:type="character" w:customStyle="1" w:styleId="14pt">
    <w:name w:val="Стиль 14 pt"/>
    <w:rsid w:val="002C0810"/>
    <w:rPr>
      <w:sz w:val="24"/>
    </w:rPr>
  </w:style>
  <w:style w:type="paragraph" w:customStyle="1" w:styleId="caaieiaie2">
    <w:name w:val="caaieiaie 2"/>
    <w:basedOn w:val="Iauiue"/>
    <w:next w:val="Iauiue"/>
    <w:rsid w:val="002C0810"/>
    <w:pPr>
      <w:keepNext/>
    </w:pPr>
    <w:rPr>
      <w:sz w:val="24"/>
      <w:lang w:val="ru-RU"/>
    </w:rPr>
  </w:style>
  <w:style w:type="paragraph" w:customStyle="1" w:styleId="113">
    <w:name w:val="заголовок 11"/>
    <w:basedOn w:val="a8"/>
    <w:next w:val="a8"/>
    <w:rsid w:val="002C0810"/>
    <w:pPr>
      <w:keepNext/>
      <w:jc w:val="center"/>
    </w:pPr>
    <w:rPr>
      <w:snapToGrid w:val="0"/>
      <w:szCs w:val="20"/>
    </w:rPr>
  </w:style>
  <w:style w:type="paragraph" w:customStyle="1" w:styleId="ww-20">
    <w:name w:val="ww-2"/>
    <w:basedOn w:val="a8"/>
    <w:rsid w:val="002C0810"/>
    <w:pPr>
      <w:jc w:val="both"/>
    </w:pPr>
  </w:style>
  <w:style w:type="paragraph" w:customStyle="1" w:styleId="ConsNormal">
    <w:name w:val="ConsNormal"/>
    <w:rsid w:val="002C0810"/>
    <w:pPr>
      <w:widowControl w:val="0"/>
      <w:autoSpaceDE w:val="0"/>
      <w:autoSpaceDN w:val="0"/>
      <w:adjustRightInd w:val="0"/>
      <w:ind w:right="19772" w:firstLine="720"/>
    </w:pPr>
    <w:rPr>
      <w:rFonts w:ascii="Arial" w:eastAsia="Times New Roman" w:hAnsi="Arial" w:cs="Arial"/>
    </w:rPr>
  </w:style>
  <w:style w:type="paragraph" w:styleId="afffff">
    <w:name w:val="endnote text"/>
    <w:basedOn w:val="a8"/>
    <w:link w:val="afffff0"/>
    <w:rsid w:val="002C0810"/>
    <w:rPr>
      <w:sz w:val="20"/>
      <w:szCs w:val="20"/>
    </w:rPr>
  </w:style>
  <w:style w:type="character" w:customStyle="1" w:styleId="afffff0">
    <w:name w:val="Текст концевой сноски Знак"/>
    <w:link w:val="afffff"/>
    <w:rsid w:val="002C0810"/>
    <w:rPr>
      <w:rFonts w:ascii="Times New Roman" w:eastAsia="Times New Roman" w:hAnsi="Times New Roman" w:cs="Times New Roman"/>
      <w:sz w:val="20"/>
      <w:szCs w:val="20"/>
      <w:lang w:eastAsia="ru-RU"/>
    </w:rPr>
  </w:style>
  <w:style w:type="character" w:styleId="afffff1">
    <w:name w:val="endnote reference"/>
    <w:rsid w:val="002C0810"/>
    <w:rPr>
      <w:vertAlign w:val="superscript"/>
    </w:rPr>
  </w:style>
  <w:style w:type="character" w:styleId="afffff2">
    <w:name w:val="footnote reference"/>
    <w:aliases w:val="Ссылка на сноску 45,fr,Used by Word for Help footnote symbols,Знак сноски 1,Знак сноски-FN,Ciae niinee-FN,Referencia nota al pie,SUPERS,Footnote Reference_LVL6,Footnote Reference Number,C26 Footnote Number,Footnote Reference_LVL61"/>
    <w:qFormat/>
    <w:rsid w:val="002C0810"/>
    <w:rPr>
      <w:vertAlign w:val="superscript"/>
    </w:rPr>
  </w:style>
  <w:style w:type="paragraph" w:customStyle="1" w:styleId="afffff3">
    <w:name w:val="Знак"/>
    <w:basedOn w:val="a8"/>
    <w:rsid w:val="002C0810"/>
    <w:pPr>
      <w:spacing w:after="160" w:line="240" w:lineRule="exact"/>
      <w:jc w:val="both"/>
    </w:pPr>
    <w:rPr>
      <w:rFonts w:ascii="Verdana" w:hAnsi="Verdana"/>
      <w:sz w:val="22"/>
      <w:szCs w:val="20"/>
      <w:lang w:val="en-US" w:eastAsia="en-US"/>
    </w:rPr>
  </w:style>
  <w:style w:type="paragraph" w:customStyle="1" w:styleId="ConsPlusNormal">
    <w:name w:val="ConsPlusNormal"/>
    <w:link w:val="ConsPlusNormal0"/>
    <w:qFormat/>
    <w:rsid w:val="002C0810"/>
    <w:pPr>
      <w:widowControl w:val="0"/>
      <w:autoSpaceDE w:val="0"/>
      <w:autoSpaceDN w:val="0"/>
      <w:adjustRightInd w:val="0"/>
      <w:ind w:firstLine="720"/>
    </w:pPr>
    <w:rPr>
      <w:rFonts w:ascii="Arial" w:eastAsia="Times New Roman" w:hAnsi="Arial" w:cs="Arial"/>
    </w:rPr>
  </w:style>
  <w:style w:type="paragraph" w:customStyle="1" w:styleId="FR1">
    <w:name w:val="FR1"/>
    <w:rsid w:val="00E231FC"/>
    <w:pPr>
      <w:widowControl w:val="0"/>
      <w:overflowPunct w:val="0"/>
      <w:autoSpaceDE w:val="0"/>
      <w:autoSpaceDN w:val="0"/>
      <w:adjustRightInd w:val="0"/>
      <w:spacing w:before="960" w:line="360" w:lineRule="auto"/>
      <w:ind w:left="3640" w:right="1200"/>
      <w:jc w:val="both"/>
      <w:textAlignment w:val="baseline"/>
    </w:pPr>
    <w:rPr>
      <w:rFonts w:ascii="Arial" w:eastAsia="Times New Roman" w:hAnsi="Arial"/>
      <w:b/>
      <w:sz w:val="32"/>
    </w:rPr>
  </w:style>
  <w:style w:type="paragraph" w:customStyle="1" w:styleId="FR2">
    <w:name w:val="FR2"/>
    <w:rsid w:val="00E231FC"/>
    <w:pPr>
      <w:widowControl w:val="0"/>
      <w:overflowPunct w:val="0"/>
      <w:autoSpaceDE w:val="0"/>
      <w:autoSpaceDN w:val="0"/>
      <w:adjustRightInd w:val="0"/>
      <w:spacing w:line="260" w:lineRule="auto"/>
      <w:ind w:left="2920" w:right="600"/>
      <w:jc w:val="center"/>
      <w:textAlignment w:val="baseline"/>
    </w:pPr>
    <w:rPr>
      <w:rFonts w:ascii="Arial" w:eastAsia="Times New Roman" w:hAnsi="Arial"/>
      <w:b/>
      <w:sz w:val="28"/>
    </w:rPr>
  </w:style>
  <w:style w:type="paragraph" w:customStyle="1" w:styleId="ConsPlusTitle">
    <w:name w:val="ConsPlusTitle"/>
    <w:uiPriority w:val="99"/>
    <w:rsid w:val="009168D3"/>
    <w:pPr>
      <w:widowControl w:val="0"/>
      <w:autoSpaceDE w:val="0"/>
      <w:autoSpaceDN w:val="0"/>
      <w:adjustRightInd w:val="0"/>
    </w:pPr>
    <w:rPr>
      <w:rFonts w:ascii="Arial" w:eastAsia="Times New Roman" w:hAnsi="Arial" w:cs="Arial"/>
      <w:b/>
      <w:bCs/>
    </w:rPr>
  </w:style>
  <w:style w:type="paragraph" w:styleId="3f6">
    <w:name w:val="toc 3"/>
    <w:basedOn w:val="a8"/>
    <w:next w:val="a8"/>
    <w:autoRedefine/>
    <w:uiPriority w:val="39"/>
    <w:qFormat/>
    <w:rsid w:val="00151E6A"/>
    <w:pPr>
      <w:ind w:left="240"/>
    </w:pPr>
    <w:rPr>
      <w:sz w:val="20"/>
      <w:szCs w:val="20"/>
    </w:rPr>
  </w:style>
  <w:style w:type="paragraph" w:customStyle="1" w:styleId="14pt1">
    <w:name w:val="Стиль 14 pt по центру1"/>
    <w:basedOn w:val="a8"/>
    <w:rsid w:val="001B2463"/>
    <w:pPr>
      <w:spacing w:before="240" w:after="240"/>
      <w:jc w:val="center"/>
    </w:pPr>
    <w:rPr>
      <w:sz w:val="28"/>
      <w:szCs w:val="20"/>
    </w:rPr>
  </w:style>
  <w:style w:type="paragraph" w:customStyle="1" w:styleId="afffff4">
    <w:name w:val="заголовок"/>
    <w:basedOn w:val="13"/>
    <w:rsid w:val="00BA2212"/>
    <w:pPr>
      <w:widowControl w:val="0"/>
      <w:spacing w:before="0" w:after="0" w:line="360" w:lineRule="auto"/>
      <w:ind w:right="-142"/>
      <w:jc w:val="center"/>
    </w:pPr>
    <w:rPr>
      <w:rFonts w:ascii="Arial" w:hAnsi="Arial"/>
      <w:b w:val="0"/>
      <w:i w:val="0"/>
      <w:kern w:val="0"/>
      <w:sz w:val="28"/>
      <w:szCs w:val="20"/>
    </w:rPr>
  </w:style>
  <w:style w:type="paragraph" w:customStyle="1" w:styleId="Arial125">
    <w:name w:val="Стиль Arial Первая строка:  1.25 см Междустр.интервал:  полуторный"/>
    <w:basedOn w:val="a8"/>
    <w:rsid w:val="00BA2212"/>
    <w:pPr>
      <w:spacing w:line="360" w:lineRule="auto"/>
      <w:ind w:firstLine="709"/>
      <w:jc w:val="both"/>
    </w:pPr>
    <w:rPr>
      <w:rFonts w:ascii="Arial" w:hAnsi="Arial"/>
      <w:szCs w:val="20"/>
    </w:rPr>
  </w:style>
  <w:style w:type="numbering" w:customStyle="1" w:styleId="4c">
    <w:name w:val="Стиль4"/>
    <w:rsid w:val="00BA2212"/>
  </w:style>
  <w:style w:type="numbering" w:customStyle="1" w:styleId="59">
    <w:name w:val="Стиль5"/>
    <w:rsid w:val="00BA2212"/>
  </w:style>
  <w:style w:type="numbering" w:customStyle="1" w:styleId="64">
    <w:name w:val="Стиль6"/>
    <w:rsid w:val="00BA2212"/>
  </w:style>
  <w:style w:type="numbering" w:customStyle="1" w:styleId="73">
    <w:name w:val="Стиль7"/>
    <w:rsid w:val="00BA2212"/>
  </w:style>
  <w:style w:type="numbering" w:customStyle="1" w:styleId="83">
    <w:name w:val="Стиль8"/>
    <w:rsid w:val="00BA2212"/>
  </w:style>
  <w:style w:type="numbering" w:customStyle="1" w:styleId="91">
    <w:name w:val="Стиль9"/>
    <w:rsid w:val="00BA2212"/>
  </w:style>
  <w:style w:type="numbering" w:customStyle="1" w:styleId="100">
    <w:name w:val="Стиль10"/>
    <w:rsid w:val="00BA2212"/>
  </w:style>
  <w:style w:type="numbering" w:customStyle="1" w:styleId="114">
    <w:name w:val="Стиль11"/>
    <w:rsid w:val="00BA2212"/>
  </w:style>
  <w:style w:type="numbering" w:customStyle="1" w:styleId="120">
    <w:name w:val="Стиль12"/>
    <w:rsid w:val="00BA2212"/>
  </w:style>
  <w:style w:type="numbering" w:customStyle="1" w:styleId="130">
    <w:name w:val="Стиль13"/>
    <w:rsid w:val="00BA2212"/>
  </w:style>
  <w:style w:type="numbering" w:customStyle="1" w:styleId="140">
    <w:name w:val="Стиль14"/>
    <w:rsid w:val="00BA2212"/>
  </w:style>
  <w:style w:type="numbering" w:customStyle="1" w:styleId="150">
    <w:name w:val="Стиль15"/>
    <w:rsid w:val="00BA2212"/>
  </w:style>
  <w:style w:type="numbering" w:customStyle="1" w:styleId="160">
    <w:name w:val="Стиль16"/>
    <w:rsid w:val="00BA2212"/>
  </w:style>
  <w:style w:type="numbering" w:customStyle="1" w:styleId="170">
    <w:name w:val="Стиль17"/>
    <w:rsid w:val="00BA2212"/>
  </w:style>
  <w:style w:type="numbering" w:customStyle="1" w:styleId="180">
    <w:name w:val="Стиль18"/>
    <w:rsid w:val="00BA2212"/>
  </w:style>
  <w:style w:type="numbering" w:customStyle="1" w:styleId="190">
    <w:name w:val="Стиль19"/>
    <w:rsid w:val="00BA2212"/>
  </w:style>
  <w:style w:type="paragraph" w:customStyle="1" w:styleId="afffff5">
    <w:name w:val="Таблицы (моноширинный)"/>
    <w:basedOn w:val="a8"/>
    <w:next w:val="a8"/>
    <w:rsid w:val="00BA2212"/>
    <w:pPr>
      <w:autoSpaceDE w:val="0"/>
      <w:autoSpaceDN w:val="0"/>
      <w:adjustRightInd w:val="0"/>
      <w:jc w:val="both"/>
    </w:pPr>
    <w:rPr>
      <w:rFonts w:ascii="Courier New" w:hAnsi="Courier New" w:cs="Courier New"/>
      <w:sz w:val="20"/>
      <w:szCs w:val="20"/>
    </w:rPr>
  </w:style>
  <w:style w:type="numbering" w:customStyle="1" w:styleId="200">
    <w:name w:val="Стиль20"/>
    <w:rsid w:val="00BA2212"/>
  </w:style>
  <w:style w:type="numbering" w:customStyle="1" w:styleId="210">
    <w:name w:val="Стиль21"/>
    <w:rsid w:val="00BA2212"/>
  </w:style>
  <w:style w:type="numbering" w:customStyle="1" w:styleId="220">
    <w:name w:val="Стиль22"/>
    <w:rsid w:val="00BA2212"/>
  </w:style>
  <w:style w:type="numbering" w:customStyle="1" w:styleId="230">
    <w:name w:val="Стиль23"/>
    <w:rsid w:val="00BA2212"/>
  </w:style>
  <w:style w:type="numbering" w:customStyle="1" w:styleId="240">
    <w:name w:val="Стиль24"/>
    <w:rsid w:val="00BA2212"/>
  </w:style>
  <w:style w:type="numbering" w:customStyle="1" w:styleId="250">
    <w:name w:val="Стиль25"/>
    <w:rsid w:val="00BA2212"/>
  </w:style>
  <w:style w:type="paragraph" w:styleId="afffff6">
    <w:name w:val="List Paragraph"/>
    <w:aliases w:val="Нумерованый список,Bullet List,FooterText,numbered,SL_Абзац списка,Paragraphe de liste1,lp1,Абзац основного текста,Table-Normal,RSHB_Table-Normal,ТЗ список,Абзац списка литеральный,Bullet 1,Use Case List Paragraph,Маркер,Num Bullet 1,Списки"/>
    <w:basedOn w:val="a8"/>
    <w:link w:val="afffff7"/>
    <w:uiPriority w:val="34"/>
    <w:qFormat/>
    <w:rsid w:val="005079F3"/>
    <w:pPr>
      <w:ind w:left="720" w:firstLine="720"/>
      <w:contextualSpacing/>
      <w:jc w:val="both"/>
    </w:pPr>
    <w:rPr>
      <w:rFonts w:eastAsia="Calibri"/>
      <w:sz w:val="28"/>
      <w:szCs w:val="22"/>
      <w:lang w:eastAsia="en-US"/>
    </w:rPr>
  </w:style>
  <w:style w:type="paragraph" w:customStyle="1" w:styleId="ConsPlusNonformat">
    <w:name w:val="ConsPlusNonformat"/>
    <w:link w:val="ConsPlusNonformat0"/>
    <w:uiPriority w:val="99"/>
    <w:rsid w:val="00C54AA3"/>
    <w:pPr>
      <w:autoSpaceDE w:val="0"/>
      <w:autoSpaceDN w:val="0"/>
      <w:adjustRightInd w:val="0"/>
    </w:pPr>
    <w:rPr>
      <w:rFonts w:ascii="Courier New" w:eastAsia="Times New Roman" w:hAnsi="Courier New" w:cs="Courier New"/>
    </w:rPr>
  </w:style>
  <w:style w:type="paragraph" w:customStyle="1" w:styleId="xl22">
    <w:name w:val="xl22"/>
    <w:basedOn w:val="a8"/>
    <w:rsid w:val="008544BA"/>
    <w:pPr>
      <w:spacing w:before="100" w:after="100"/>
      <w:jc w:val="center"/>
    </w:pPr>
    <w:rPr>
      <w:szCs w:val="20"/>
    </w:rPr>
  </w:style>
  <w:style w:type="character" w:customStyle="1" w:styleId="afffff8">
    <w:name w:val="Раздел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864C16"/>
    <w:rPr>
      <w:b/>
      <w:kern w:val="28"/>
      <w:sz w:val="36"/>
      <w:lang w:val="ru-RU" w:eastAsia="ru-RU" w:bidi="ar-SA"/>
    </w:rPr>
  </w:style>
  <w:style w:type="paragraph" w:customStyle="1" w:styleId="afffff9">
    <w:name w:val="Знак Знак Знак Знак"/>
    <w:basedOn w:val="a8"/>
    <w:rsid w:val="00864C16"/>
    <w:pPr>
      <w:spacing w:before="100" w:beforeAutospacing="1" w:after="100" w:afterAutospacing="1"/>
    </w:pPr>
    <w:rPr>
      <w:rFonts w:ascii="Tahoma" w:hAnsi="Tahoma"/>
      <w:sz w:val="20"/>
      <w:szCs w:val="20"/>
      <w:lang w:val="en-US" w:eastAsia="en-US"/>
    </w:rPr>
  </w:style>
  <w:style w:type="paragraph" w:customStyle="1" w:styleId="afffffa">
    <w:name w:val="Знак Знак Знак"/>
    <w:basedOn w:val="a8"/>
    <w:rsid w:val="00864C16"/>
    <w:pPr>
      <w:spacing w:before="100" w:beforeAutospacing="1" w:after="100" w:afterAutospacing="1"/>
    </w:pPr>
    <w:rPr>
      <w:rFonts w:ascii="Tahoma" w:hAnsi="Tahoma"/>
      <w:sz w:val="20"/>
      <w:szCs w:val="20"/>
      <w:lang w:val="en-US" w:eastAsia="en-US"/>
    </w:rPr>
  </w:style>
  <w:style w:type="character" w:customStyle="1" w:styleId="bodytext">
    <w:name w:val="body text Знак Знак"/>
    <w:rsid w:val="00864C16"/>
    <w:rPr>
      <w:sz w:val="24"/>
    </w:rPr>
  </w:style>
  <w:style w:type="paragraph" w:customStyle="1" w:styleId="afffffb">
    <w:name w:val="Вв"/>
    <w:basedOn w:val="a8"/>
    <w:rsid w:val="00212D3D"/>
    <w:pPr>
      <w:pageBreakBefore/>
      <w:tabs>
        <w:tab w:val="num" w:pos="360"/>
      </w:tabs>
      <w:spacing w:after="120"/>
      <w:ind w:left="360" w:hanging="360"/>
      <w:jc w:val="center"/>
      <w:outlineLvl w:val="0"/>
    </w:pPr>
    <w:rPr>
      <w:b/>
    </w:rPr>
  </w:style>
  <w:style w:type="paragraph" w:customStyle="1" w:styleId="2fc">
    <w:name w:val="Знак Знак Знак Знак2"/>
    <w:basedOn w:val="a8"/>
    <w:rsid w:val="00A955FF"/>
    <w:pPr>
      <w:spacing w:after="160" w:line="240" w:lineRule="exact"/>
      <w:jc w:val="both"/>
    </w:pPr>
    <w:rPr>
      <w:rFonts w:ascii="Verdana" w:hAnsi="Verdana"/>
      <w:sz w:val="22"/>
      <w:szCs w:val="20"/>
      <w:lang w:val="en-US" w:eastAsia="en-US"/>
    </w:rPr>
  </w:style>
  <w:style w:type="paragraph" w:customStyle="1" w:styleId="1f0">
    <w:name w:val="1 Знак"/>
    <w:basedOn w:val="a8"/>
    <w:rsid w:val="00A955FF"/>
    <w:pPr>
      <w:spacing w:after="160" w:line="240" w:lineRule="exact"/>
      <w:jc w:val="both"/>
    </w:pPr>
    <w:rPr>
      <w:rFonts w:ascii="Verdana" w:hAnsi="Verdana"/>
      <w:sz w:val="22"/>
      <w:szCs w:val="20"/>
      <w:lang w:val="en-US" w:eastAsia="en-US"/>
    </w:rPr>
  </w:style>
  <w:style w:type="character" w:customStyle="1" w:styleId="115">
    <w:name w:val="1.1 подпункт Знак Знак Знак"/>
    <w:basedOn w:val="aff4"/>
    <w:rsid w:val="00A955FF"/>
    <w:rPr>
      <w:rFonts w:ascii="Times New Roman" w:eastAsia="Times New Roman" w:hAnsi="Times New Roman" w:cs="Arial"/>
      <w:b/>
      <w:bCs/>
      <w:i/>
      <w:iCs w:val="0"/>
      <w:sz w:val="28"/>
      <w:szCs w:val="28"/>
      <w:lang w:eastAsia="ru-RU"/>
    </w:rPr>
  </w:style>
  <w:style w:type="character" w:customStyle="1" w:styleId="area4c">
    <w:name w:val="area4c"/>
    <w:basedOn w:val="a9"/>
    <w:rsid w:val="00A955FF"/>
  </w:style>
  <w:style w:type="paragraph" w:customStyle="1" w:styleId="14pt0">
    <w:name w:val="Стиль 14 pt полужирный по центру"/>
    <w:basedOn w:val="a8"/>
    <w:rsid w:val="00A955FF"/>
    <w:pPr>
      <w:spacing w:after="120"/>
      <w:jc w:val="center"/>
    </w:pPr>
    <w:rPr>
      <w:b/>
      <w:bCs/>
      <w:sz w:val="28"/>
      <w:szCs w:val="20"/>
    </w:rPr>
  </w:style>
  <w:style w:type="paragraph" w:styleId="afffffc">
    <w:name w:val="annotation text"/>
    <w:basedOn w:val="a8"/>
    <w:link w:val="afffffd"/>
    <w:uiPriority w:val="99"/>
    <w:rsid w:val="00A955FF"/>
    <w:rPr>
      <w:sz w:val="20"/>
      <w:szCs w:val="20"/>
    </w:rPr>
  </w:style>
  <w:style w:type="character" w:customStyle="1" w:styleId="afffffd">
    <w:name w:val="Текст примечания Знак"/>
    <w:link w:val="afffffc"/>
    <w:uiPriority w:val="99"/>
    <w:rsid w:val="00A955FF"/>
    <w:rPr>
      <w:rFonts w:ascii="Times New Roman" w:eastAsia="Times New Roman" w:hAnsi="Times New Roman"/>
    </w:rPr>
  </w:style>
  <w:style w:type="paragraph" w:customStyle="1" w:styleId="afffffe">
    <w:name w:val="Знак Знак Знак Знак Знак Знак Знак Знак Знак"/>
    <w:basedOn w:val="a8"/>
    <w:rsid w:val="00A955FF"/>
    <w:pPr>
      <w:spacing w:after="160" w:line="240" w:lineRule="exact"/>
      <w:jc w:val="both"/>
    </w:pPr>
    <w:rPr>
      <w:szCs w:val="20"/>
      <w:lang w:val="en-US" w:eastAsia="en-US"/>
    </w:rPr>
  </w:style>
  <w:style w:type="paragraph" w:customStyle="1" w:styleId="Head92">
    <w:name w:val="Head 9.2"/>
    <w:basedOn w:val="a8"/>
    <w:next w:val="a8"/>
    <w:rsid w:val="00A955FF"/>
    <w:pPr>
      <w:keepNext/>
      <w:widowControl w:val="0"/>
      <w:suppressAutoHyphens/>
      <w:spacing w:before="120" w:after="60" w:line="300" w:lineRule="auto"/>
    </w:pPr>
    <w:rPr>
      <w:rFonts w:ascii="Gelvetsky 12pt" w:hAnsi="Gelvetsky 12pt"/>
      <w:b/>
      <w:bCs/>
      <w:lang w:val="en-US"/>
    </w:rPr>
  </w:style>
  <w:style w:type="paragraph" w:customStyle="1" w:styleId="Head91">
    <w:name w:val="Head 9.1"/>
    <w:basedOn w:val="Head61"/>
    <w:next w:val="a8"/>
    <w:rsid w:val="00A955FF"/>
    <w:pPr>
      <w:keepNext/>
      <w:spacing w:before="240"/>
    </w:pPr>
    <w:rPr>
      <w:rFonts w:ascii="Times New Roman" w:hAnsi="Times New Roman"/>
    </w:rPr>
  </w:style>
  <w:style w:type="paragraph" w:customStyle="1" w:styleId="Head61">
    <w:name w:val="Head 6.1"/>
    <w:basedOn w:val="13"/>
    <w:next w:val="a8"/>
    <w:rsid w:val="00A955FF"/>
    <w:pPr>
      <w:keepNext w:val="0"/>
      <w:widowControl w:val="0"/>
      <w:suppressAutoHyphens/>
      <w:spacing w:before="120"/>
      <w:jc w:val="center"/>
      <w:outlineLvl w:val="9"/>
    </w:pPr>
    <w:rPr>
      <w:rFonts w:ascii="Times New Roman Bold" w:hAnsi="Times New Roman Bold"/>
      <w:bCs w:val="0"/>
      <w:i w:val="0"/>
      <w:snapToGrid w:val="0"/>
      <w:kern w:val="0"/>
      <w:sz w:val="36"/>
      <w:szCs w:val="20"/>
      <w:lang w:val="en-US" w:eastAsia="en-US" w:bidi="he-IL"/>
    </w:rPr>
  </w:style>
  <w:style w:type="character" w:customStyle="1" w:styleId="bodycopy1">
    <w:name w:val="bodycopy1"/>
    <w:rsid w:val="00A955FF"/>
    <w:rPr>
      <w:rFonts w:ascii="Futura Lt" w:hAnsi="Futura Lt" w:hint="default"/>
      <w:i w:val="0"/>
      <w:iCs w:val="0"/>
      <w:strike w:val="0"/>
      <w:dstrike w:val="0"/>
      <w:color w:val="000000"/>
      <w:sz w:val="19"/>
      <w:szCs w:val="19"/>
      <w:u w:val="none"/>
      <w:effect w:val="none"/>
    </w:rPr>
  </w:style>
  <w:style w:type="character" w:customStyle="1" w:styleId="bold">
    <w:name w:val="bold"/>
    <w:basedOn w:val="a9"/>
    <w:rsid w:val="00A955FF"/>
  </w:style>
  <w:style w:type="paragraph" w:customStyle="1" w:styleId="211">
    <w:name w:val="Основной текст 21"/>
    <w:basedOn w:val="a8"/>
    <w:rsid w:val="00A955FF"/>
    <w:pPr>
      <w:overflowPunct w:val="0"/>
      <w:autoSpaceDE w:val="0"/>
      <w:autoSpaceDN w:val="0"/>
      <w:adjustRightInd w:val="0"/>
      <w:textAlignment w:val="baseline"/>
    </w:pPr>
    <w:rPr>
      <w:szCs w:val="20"/>
    </w:rPr>
  </w:style>
  <w:style w:type="character" w:customStyle="1" w:styleId="dfaq1">
    <w:name w:val="dfaq1"/>
    <w:basedOn w:val="a9"/>
    <w:rsid w:val="00A955FF"/>
  </w:style>
  <w:style w:type="character" w:customStyle="1" w:styleId="FontStyle13">
    <w:name w:val="Font Style13"/>
    <w:rsid w:val="00993F10"/>
    <w:rPr>
      <w:rFonts w:ascii="Times New Roman" w:hAnsi="Times New Roman" w:cs="Times New Roman"/>
      <w:sz w:val="26"/>
      <w:szCs w:val="26"/>
    </w:rPr>
  </w:style>
  <w:style w:type="paragraph" w:customStyle="1" w:styleId="Style5">
    <w:name w:val="Style5"/>
    <w:basedOn w:val="a8"/>
    <w:rsid w:val="002F1111"/>
    <w:pPr>
      <w:widowControl w:val="0"/>
      <w:autoSpaceDE w:val="0"/>
      <w:autoSpaceDN w:val="0"/>
      <w:adjustRightInd w:val="0"/>
      <w:spacing w:line="648" w:lineRule="exact"/>
    </w:pPr>
    <w:rPr>
      <w:rFonts w:ascii="Century Gothic" w:hAnsi="Century Gothic"/>
    </w:rPr>
  </w:style>
  <w:style w:type="paragraph" w:customStyle="1" w:styleId="Style6">
    <w:name w:val="Style6"/>
    <w:basedOn w:val="a8"/>
    <w:rsid w:val="002F1111"/>
    <w:pPr>
      <w:widowControl w:val="0"/>
      <w:autoSpaceDE w:val="0"/>
      <w:autoSpaceDN w:val="0"/>
      <w:adjustRightInd w:val="0"/>
      <w:spacing w:line="323" w:lineRule="exact"/>
      <w:ind w:firstLine="470"/>
      <w:jc w:val="both"/>
    </w:pPr>
    <w:rPr>
      <w:rFonts w:ascii="Century Gothic" w:hAnsi="Century Gothic"/>
    </w:rPr>
  </w:style>
  <w:style w:type="paragraph" w:customStyle="1" w:styleId="Style8">
    <w:name w:val="Style8"/>
    <w:basedOn w:val="a8"/>
    <w:uiPriority w:val="99"/>
    <w:rsid w:val="002F1111"/>
    <w:pPr>
      <w:widowControl w:val="0"/>
      <w:autoSpaceDE w:val="0"/>
      <w:autoSpaceDN w:val="0"/>
      <w:adjustRightInd w:val="0"/>
      <w:spacing w:line="323" w:lineRule="exact"/>
      <w:jc w:val="both"/>
    </w:pPr>
    <w:rPr>
      <w:rFonts w:ascii="Century Gothic" w:hAnsi="Century Gothic"/>
    </w:rPr>
  </w:style>
  <w:style w:type="paragraph" w:customStyle="1" w:styleId="affffff">
    <w:name w:val="Таблица"/>
    <w:basedOn w:val="a8"/>
    <w:rsid w:val="00923156"/>
    <w:pPr>
      <w:jc w:val="both"/>
    </w:pPr>
    <w:rPr>
      <w:sz w:val="26"/>
      <w:szCs w:val="20"/>
    </w:rPr>
  </w:style>
  <w:style w:type="paragraph" w:customStyle="1" w:styleId="2fd">
    <w:name w:val="Знак2"/>
    <w:basedOn w:val="a8"/>
    <w:rsid w:val="00923156"/>
    <w:pPr>
      <w:spacing w:after="160" w:line="240" w:lineRule="exact"/>
    </w:pPr>
    <w:rPr>
      <w:rFonts w:ascii="Verdana" w:hAnsi="Verdana"/>
      <w:lang w:val="en-US" w:eastAsia="en-US"/>
    </w:rPr>
  </w:style>
  <w:style w:type="paragraph" w:customStyle="1" w:styleId="2fe">
    <w:name w:val="Обычный2"/>
    <w:rsid w:val="00FE3F97"/>
    <w:pPr>
      <w:widowControl w:val="0"/>
      <w:shd w:val="clear" w:color="auto" w:fill="FFFFFF"/>
      <w:ind w:firstLine="709"/>
      <w:jc w:val="both"/>
    </w:pPr>
    <w:rPr>
      <w:rFonts w:ascii="Times New Roman" w:eastAsia="Times New Roman" w:hAnsi="Times New Roman"/>
      <w:snapToGrid w:val="0"/>
      <w:sz w:val="22"/>
    </w:rPr>
  </w:style>
  <w:style w:type="paragraph" w:customStyle="1" w:styleId="1f1">
    <w:name w:val="Знак1"/>
    <w:basedOn w:val="a8"/>
    <w:rsid w:val="00FE3F97"/>
    <w:pPr>
      <w:spacing w:after="160" w:line="240" w:lineRule="exact"/>
      <w:jc w:val="both"/>
    </w:pPr>
    <w:rPr>
      <w:rFonts w:ascii="Verdana" w:hAnsi="Verdana"/>
      <w:sz w:val="22"/>
      <w:szCs w:val="20"/>
      <w:lang w:val="en-US" w:eastAsia="en-US"/>
    </w:rPr>
  </w:style>
  <w:style w:type="paragraph" w:customStyle="1" w:styleId="1f2">
    <w:name w:val="Знак Знак Знак Знак1"/>
    <w:basedOn w:val="a8"/>
    <w:rsid w:val="00FE3F97"/>
    <w:pPr>
      <w:spacing w:after="160" w:line="240" w:lineRule="exact"/>
      <w:jc w:val="both"/>
    </w:pPr>
    <w:rPr>
      <w:rFonts w:ascii="Verdana" w:hAnsi="Verdana"/>
      <w:sz w:val="22"/>
      <w:szCs w:val="20"/>
      <w:lang w:val="en-US" w:eastAsia="en-US"/>
    </w:rPr>
  </w:style>
  <w:style w:type="paragraph" w:customStyle="1" w:styleId="1f3">
    <w:name w:val="Знак Знак Знак Знак Знак Знак Знак Знак Знак1"/>
    <w:basedOn w:val="a8"/>
    <w:rsid w:val="00FE3F97"/>
    <w:pPr>
      <w:spacing w:after="160" w:line="240" w:lineRule="exact"/>
      <w:jc w:val="both"/>
    </w:pPr>
    <w:rPr>
      <w:szCs w:val="20"/>
      <w:lang w:val="en-US" w:eastAsia="en-US"/>
    </w:rPr>
  </w:style>
  <w:style w:type="paragraph" w:customStyle="1" w:styleId="221">
    <w:name w:val="Основной текст 22"/>
    <w:basedOn w:val="a8"/>
    <w:link w:val="223"/>
    <w:rsid w:val="00FE3F97"/>
    <w:pPr>
      <w:overflowPunct w:val="0"/>
      <w:autoSpaceDE w:val="0"/>
      <w:autoSpaceDN w:val="0"/>
      <w:adjustRightInd w:val="0"/>
      <w:textAlignment w:val="baseline"/>
    </w:pPr>
    <w:rPr>
      <w:szCs w:val="20"/>
    </w:rPr>
  </w:style>
  <w:style w:type="character" w:customStyle="1" w:styleId="ConsPlusNormal0">
    <w:name w:val="ConsPlusNormal Знак"/>
    <w:link w:val="ConsPlusNormal"/>
    <w:locked/>
    <w:rsid w:val="00BA4055"/>
    <w:rPr>
      <w:rFonts w:ascii="Arial" w:eastAsia="Times New Roman" w:hAnsi="Arial" w:cs="Arial"/>
      <w:lang w:val="ru-RU" w:eastAsia="ru-RU" w:bidi="ar-SA"/>
    </w:rPr>
  </w:style>
  <w:style w:type="paragraph" w:customStyle="1" w:styleId="2ff">
    <w:name w:val="Заг2"/>
    <w:basedOn w:val="13"/>
    <w:rsid w:val="00BA4055"/>
    <w:pPr>
      <w:spacing w:before="0"/>
    </w:pPr>
    <w:rPr>
      <w:bCs w:val="0"/>
      <w:i w:val="0"/>
      <w:kern w:val="1"/>
      <w:sz w:val="22"/>
      <w:szCs w:val="20"/>
      <w:lang w:eastAsia="ar-SA"/>
    </w:rPr>
  </w:style>
  <w:style w:type="paragraph" w:customStyle="1" w:styleId="1f4">
    <w:name w:val="Абзац списка1"/>
    <w:basedOn w:val="a8"/>
    <w:link w:val="ListParagraphChar"/>
    <w:qFormat/>
    <w:rsid w:val="00BA4055"/>
    <w:pPr>
      <w:ind w:left="720" w:firstLine="720"/>
      <w:jc w:val="both"/>
    </w:pPr>
    <w:rPr>
      <w:sz w:val="28"/>
      <w:szCs w:val="22"/>
      <w:lang w:eastAsia="en-US"/>
    </w:rPr>
  </w:style>
  <w:style w:type="character" w:customStyle="1" w:styleId="ListParagraphChar">
    <w:name w:val="List Paragraph Char"/>
    <w:link w:val="1f4"/>
    <w:locked/>
    <w:rsid w:val="00BA4055"/>
    <w:rPr>
      <w:rFonts w:ascii="Times New Roman" w:eastAsia="Times New Roman" w:hAnsi="Times New Roman"/>
      <w:sz w:val="28"/>
      <w:szCs w:val="22"/>
      <w:lang w:eastAsia="en-US"/>
    </w:rPr>
  </w:style>
  <w:style w:type="paragraph" w:customStyle="1" w:styleId="consplusnonformat1">
    <w:name w:val="consplusnonformat"/>
    <w:basedOn w:val="a8"/>
    <w:rsid w:val="009E6457"/>
    <w:pPr>
      <w:autoSpaceDE w:val="0"/>
      <w:autoSpaceDN w:val="0"/>
    </w:pPr>
    <w:rPr>
      <w:rFonts w:ascii="Courier New" w:hAnsi="Courier New" w:cs="Courier New"/>
      <w:sz w:val="20"/>
      <w:szCs w:val="20"/>
    </w:rPr>
  </w:style>
  <w:style w:type="paragraph" w:styleId="affffff0">
    <w:name w:val="No Spacing"/>
    <w:uiPriority w:val="1"/>
    <w:qFormat/>
    <w:rsid w:val="009B334A"/>
    <w:rPr>
      <w:rFonts w:eastAsia="Times New Roman"/>
      <w:sz w:val="22"/>
      <w:szCs w:val="22"/>
    </w:rPr>
  </w:style>
  <w:style w:type="character" w:customStyle="1" w:styleId="afffff7">
    <w:name w:val="Абзац списка Знак"/>
    <w:aliases w:val="Нумерованый список Знак,Bullet List Знак,FooterText Знак,numbered Знак,SL_Абзац списка Знак,Paragraphe de liste1 Знак,lp1 Знак,Абзац основного текста Знак,Table-Normal Знак,RSHB_Table-Normal Знак,ТЗ список Знак,Bullet 1 Знак"/>
    <w:link w:val="afffff6"/>
    <w:uiPriority w:val="34"/>
    <w:qFormat/>
    <w:locked/>
    <w:rsid w:val="008857BA"/>
    <w:rPr>
      <w:rFonts w:ascii="Times New Roman" w:hAnsi="Times New Roman"/>
      <w:sz w:val="28"/>
      <w:szCs w:val="22"/>
      <w:lang w:eastAsia="en-US"/>
    </w:rPr>
  </w:style>
  <w:style w:type="character" w:customStyle="1" w:styleId="223">
    <w:name w:val="Основной текст 22 Знак"/>
    <w:link w:val="221"/>
    <w:rsid w:val="00A44C04"/>
    <w:rPr>
      <w:rFonts w:ascii="Times New Roman" w:eastAsia="Times New Roman" w:hAnsi="Times New Roman"/>
      <w:sz w:val="24"/>
    </w:rPr>
  </w:style>
  <w:style w:type="paragraph" w:customStyle="1" w:styleId="font5">
    <w:name w:val="font5"/>
    <w:basedOn w:val="a8"/>
    <w:rsid w:val="00A64EB7"/>
    <w:pPr>
      <w:spacing w:before="100" w:beforeAutospacing="1" w:after="100" w:afterAutospacing="1"/>
    </w:pPr>
    <w:rPr>
      <w:sz w:val="20"/>
      <w:szCs w:val="20"/>
    </w:rPr>
  </w:style>
  <w:style w:type="paragraph" w:customStyle="1" w:styleId="font6">
    <w:name w:val="font6"/>
    <w:basedOn w:val="a8"/>
    <w:rsid w:val="00A64EB7"/>
    <w:pPr>
      <w:spacing w:before="100" w:beforeAutospacing="1" w:after="100" w:afterAutospacing="1"/>
    </w:pPr>
    <w:rPr>
      <w:i/>
      <w:iCs/>
      <w:sz w:val="14"/>
      <w:szCs w:val="14"/>
    </w:rPr>
  </w:style>
  <w:style w:type="paragraph" w:customStyle="1" w:styleId="font7">
    <w:name w:val="font7"/>
    <w:basedOn w:val="a8"/>
    <w:rsid w:val="00A64EB7"/>
    <w:pPr>
      <w:spacing w:before="100" w:beforeAutospacing="1" w:after="100" w:afterAutospacing="1"/>
    </w:pPr>
    <w:rPr>
      <w:i/>
      <w:iCs/>
      <w:sz w:val="16"/>
      <w:szCs w:val="16"/>
    </w:rPr>
  </w:style>
  <w:style w:type="paragraph" w:customStyle="1" w:styleId="font8">
    <w:name w:val="font8"/>
    <w:basedOn w:val="a8"/>
    <w:rsid w:val="00A64EB7"/>
    <w:pPr>
      <w:spacing w:before="100" w:beforeAutospacing="1" w:after="100" w:afterAutospacing="1"/>
    </w:pPr>
    <w:rPr>
      <w:i/>
      <w:iCs/>
      <w:sz w:val="14"/>
      <w:szCs w:val="14"/>
    </w:rPr>
  </w:style>
  <w:style w:type="paragraph" w:customStyle="1" w:styleId="font9">
    <w:name w:val="font9"/>
    <w:basedOn w:val="a8"/>
    <w:rsid w:val="00A64EB7"/>
    <w:pPr>
      <w:spacing w:before="100" w:beforeAutospacing="1" w:after="100" w:afterAutospacing="1"/>
    </w:pPr>
    <w:rPr>
      <w:sz w:val="14"/>
      <w:szCs w:val="14"/>
    </w:rPr>
  </w:style>
  <w:style w:type="paragraph" w:customStyle="1" w:styleId="xl63">
    <w:name w:val="xl63"/>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4">
    <w:name w:val="xl64"/>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5">
    <w:name w:val="xl65"/>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6">
    <w:name w:val="xl66"/>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68">
    <w:name w:val="xl6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sz w:val="18"/>
      <w:szCs w:val="18"/>
    </w:rPr>
  </w:style>
  <w:style w:type="paragraph" w:customStyle="1" w:styleId="xl70">
    <w:name w:val="xl70"/>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3">
    <w:name w:val="xl73"/>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75">
    <w:name w:val="xl75"/>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6">
    <w:name w:val="xl76"/>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8"/>
    <w:rsid w:val="00A64EB7"/>
    <w:pPr>
      <w:spacing w:before="100" w:beforeAutospacing="1" w:after="100" w:afterAutospacing="1"/>
    </w:pPr>
  </w:style>
  <w:style w:type="paragraph" w:customStyle="1" w:styleId="xl82">
    <w:name w:val="xl82"/>
    <w:basedOn w:val="a8"/>
    <w:rsid w:val="00A64EB7"/>
    <w:pPr>
      <w:spacing w:before="100" w:beforeAutospacing="1" w:after="100" w:afterAutospacing="1"/>
      <w:ind w:firstLineChars="400" w:firstLine="400"/>
    </w:pPr>
  </w:style>
  <w:style w:type="paragraph" w:customStyle="1" w:styleId="xl83">
    <w:name w:val="xl83"/>
    <w:basedOn w:val="a8"/>
    <w:rsid w:val="00A64EB7"/>
    <w:pPr>
      <w:shd w:val="clear" w:color="000000" w:fill="FFFF00"/>
      <w:spacing w:before="100" w:beforeAutospacing="1" w:after="100" w:afterAutospacing="1"/>
    </w:pPr>
  </w:style>
  <w:style w:type="paragraph" w:customStyle="1" w:styleId="xl84">
    <w:name w:val="xl84"/>
    <w:basedOn w:val="a8"/>
    <w:rsid w:val="00A64EB7"/>
    <w:pPr>
      <w:shd w:val="clear" w:color="000000" w:fill="FFFF00"/>
      <w:spacing w:before="100" w:beforeAutospacing="1" w:after="100" w:afterAutospacing="1"/>
    </w:pPr>
  </w:style>
  <w:style w:type="paragraph" w:customStyle="1" w:styleId="xl85">
    <w:name w:val="xl85"/>
    <w:basedOn w:val="a8"/>
    <w:rsid w:val="00A64EB7"/>
    <w:pPr>
      <w:pBdr>
        <w:top w:val="single" w:sz="4" w:space="0" w:color="auto"/>
        <w:left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6">
    <w:name w:val="xl86"/>
    <w:basedOn w:val="a8"/>
    <w:rsid w:val="00A64EB7"/>
    <w:pPr>
      <w:pBdr>
        <w:top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7">
    <w:name w:val="xl87"/>
    <w:basedOn w:val="a8"/>
    <w:rsid w:val="00A64EB7"/>
    <w:pPr>
      <w:pBdr>
        <w:top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88">
    <w:name w:val="xl8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8"/>
    <w:rsid w:val="00A64EB7"/>
    <w:pPr>
      <w:spacing w:before="100" w:beforeAutospacing="1" w:after="100" w:afterAutospacing="1"/>
      <w:jc w:val="center"/>
    </w:pPr>
    <w:rPr>
      <w:rFonts w:ascii="Arial CYR" w:hAnsi="Arial CYR" w:cs="Arial CYR"/>
    </w:rPr>
  </w:style>
  <w:style w:type="paragraph" w:customStyle="1" w:styleId="3f7">
    <w:name w:val="Обычный3"/>
    <w:rsid w:val="00E607CF"/>
    <w:rPr>
      <w:rFonts w:ascii="Times New Roman" w:eastAsia="Times New Roman" w:hAnsi="Times New Roman"/>
      <w:sz w:val="24"/>
    </w:rPr>
  </w:style>
  <w:style w:type="paragraph" w:customStyle="1" w:styleId="Normal1">
    <w:name w:val="Normal1"/>
    <w:rsid w:val="00E607CF"/>
    <w:pPr>
      <w:widowControl w:val="0"/>
    </w:pPr>
    <w:rPr>
      <w:rFonts w:ascii="Times New Roman" w:eastAsia="Times New Roman" w:hAnsi="Times New Roman"/>
      <w:snapToGrid w:val="0"/>
    </w:rPr>
  </w:style>
  <w:style w:type="paragraph" w:customStyle="1" w:styleId="116">
    <w:name w:val="Знак1 Знак Знак Знак1"/>
    <w:basedOn w:val="a8"/>
    <w:rsid w:val="00E607CF"/>
    <w:pPr>
      <w:spacing w:after="160" w:line="240" w:lineRule="exact"/>
      <w:jc w:val="both"/>
    </w:pPr>
    <w:rPr>
      <w:rFonts w:ascii="Verdana" w:eastAsia="Calibri" w:hAnsi="Verdana" w:cs="Verdana"/>
      <w:sz w:val="22"/>
      <w:szCs w:val="22"/>
      <w:lang w:val="en-US" w:eastAsia="en-US"/>
    </w:rPr>
  </w:style>
  <w:style w:type="character" w:customStyle="1" w:styleId="FontStyle27">
    <w:name w:val="Font Style27"/>
    <w:rsid w:val="00E607CF"/>
    <w:rPr>
      <w:rFonts w:ascii="Times New Roman" w:hAnsi="Times New Roman" w:cs="Times New Roman"/>
      <w:sz w:val="22"/>
      <w:szCs w:val="22"/>
    </w:rPr>
  </w:style>
  <w:style w:type="paragraph" w:customStyle="1" w:styleId="2ff0">
    <w:name w:val="Знак Знак Знак2 Знак"/>
    <w:basedOn w:val="a8"/>
    <w:rsid w:val="00E607CF"/>
    <w:pPr>
      <w:widowControl w:val="0"/>
      <w:adjustRightInd w:val="0"/>
      <w:spacing w:after="160" w:line="240" w:lineRule="exact"/>
      <w:jc w:val="right"/>
    </w:pPr>
    <w:rPr>
      <w:sz w:val="20"/>
      <w:szCs w:val="20"/>
      <w:lang w:val="en-GB" w:eastAsia="en-US"/>
    </w:rPr>
  </w:style>
  <w:style w:type="character" w:customStyle="1" w:styleId="apple-style-span">
    <w:name w:val="apple-style-span"/>
    <w:rsid w:val="002D16EE"/>
    <w:rPr>
      <w:rFonts w:cs="Times New Roman"/>
    </w:rPr>
  </w:style>
  <w:style w:type="paragraph" w:customStyle="1" w:styleId="affffff1">
    <w:name w:val="спецификация"/>
    <w:basedOn w:val="a8"/>
    <w:rsid w:val="00EA4AB9"/>
    <w:pPr>
      <w:autoSpaceDE w:val="0"/>
      <w:autoSpaceDN w:val="0"/>
      <w:ind w:left="-109" w:right="-108"/>
    </w:pPr>
    <w:rPr>
      <w:rFonts w:ascii="Courier New" w:hAnsi="Courier New" w:cs="Courier New"/>
      <w:b/>
      <w:bCs/>
      <w:caps/>
      <w:sz w:val="20"/>
      <w:szCs w:val="20"/>
    </w:rPr>
  </w:style>
  <w:style w:type="paragraph" w:customStyle="1" w:styleId="3---">
    <w:name w:val="3---"/>
    <w:basedOn w:val="a8"/>
    <w:rsid w:val="009F4164"/>
    <w:pPr>
      <w:spacing w:before="120" w:after="120"/>
      <w:jc w:val="both"/>
    </w:pPr>
  </w:style>
  <w:style w:type="paragraph" w:customStyle="1" w:styleId="2-11">
    <w:name w:val="содержание2-11"/>
    <w:basedOn w:val="a8"/>
    <w:rsid w:val="009F4164"/>
    <w:pPr>
      <w:spacing w:after="60"/>
      <w:jc w:val="both"/>
    </w:pPr>
  </w:style>
  <w:style w:type="paragraph" w:customStyle="1" w:styleId="affffff2">
    <w:name w:val="Íîðìàëüíûé"/>
    <w:semiHidden/>
    <w:rsid w:val="009F4164"/>
    <w:pPr>
      <w:jc w:val="both"/>
    </w:pPr>
    <w:rPr>
      <w:rFonts w:ascii="Courier" w:eastAsia="Times New Roman" w:hAnsi="Courier"/>
      <w:sz w:val="24"/>
      <w:lang w:val="en-GB"/>
    </w:rPr>
  </w:style>
  <w:style w:type="character" w:customStyle="1" w:styleId="affffff3">
    <w:name w:val="Основной шрифт"/>
    <w:rsid w:val="009F4164"/>
  </w:style>
  <w:style w:type="paragraph" w:styleId="1f5">
    <w:name w:val="toc 1"/>
    <w:basedOn w:val="a8"/>
    <w:next w:val="a8"/>
    <w:autoRedefine/>
    <w:uiPriority w:val="39"/>
    <w:qFormat/>
    <w:rsid w:val="009F4164"/>
    <w:pPr>
      <w:tabs>
        <w:tab w:val="left" w:pos="480"/>
        <w:tab w:val="right" w:leader="dot" w:pos="10195"/>
      </w:tabs>
      <w:spacing w:before="100" w:beforeAutospacing="1" w:after="100" w:afterAutospacing="1"/>
    </w:pPr>
    <w:rPr>
      <w:rFonts w:cs="Arial"/>
      <w:bCs/>
      <w:caps/>
    </w:rPr>
  </w:style>
  <w:style w:type="paragraph" w:styleId="2ff1">
    <w:name w:val="toc 2"/>
    <w:basedOn w:val="a8"/>
    <w:next w:val="a8"/>
    <w:autoRedefine/>
    <w:uiPriority w:val="39"/>
    <w:qFormat/>
    <w:rsid w:val="009F4164"/>
    <w:pPr>
      <w:spacing w:before="240"/>
    </w:pPr>
    <w:rPr>
      <w:b/>
      <w:bCs/>
      <w:sz w:val="20"/>
      <w:szCs w:val="20"/>
    </w:rPr>
  </w:style>
  <w:style w:type="paragraph" w:styleId="4d">
    <w:name w:val="toc 4"/>
    <w:basedOn w:val="a8"/>
    <w:next w:val="a8"/>
    <w:autoRedefine/>
    <w:rsid w:val="009F4164"/>
    <w:pPr>
      <w:ind w:left="480"/>
    </w:pPr>
    <w:rPr>
      <w:sz w:val="20"/>
      <w:szCs w:val="20"/>
    </w:rPr>
  </w:style>
  <w:style w:type="paragraph" w:styleId="5a">
    <w:name w:val="toc 5"/>
    <w:basedOn w:val="a8"/>
    <w:next w:val="a8"/>
    <w:autoRedefine/>
    <w:rsid w:val="009F4164"/>
    <w:pPr>
      <w:ind w:left="720"/>
    </w:pPr>
    <w:rPr>
      <w:sz w:val="20"/>
      <w:szCs w:val="20"/>
    </w:rPr>
  </w:style>
  <w:style w:type="paragraph" w:styleId="65">
    <w:name w:val="toc 6"/>
    <w:basedOn w:val="a8"/>
    <w:next w:val="a8"/>
    <w:autoRedefine/>
    <w:rsid w:val="009F4164"/>
    <w:pPr>
      <w:ind w:left="960"/>
    </w:pPr>
    <w:rPr>
      <w:sz w:val="20"/>
      <w:szCs w:val="20"/>
    </w:rPr>
  </w:style>
  <w:style w:type="paragraph" w:styleId="74">
    <w:name w:val="toc 7"/>
    <w:basedOn w:val="a8"/>
    <w:next w:val="a8"/>
    <w:autoRedefine/>
    <w:rsid w:val="009F4164"/>
    <w:pPr>
      <w:ind w:left="1200"/>
    </w:pPr>
    <w:rPr>
      <w:sz w:val="20"/>
      <w:szCs w:val="20"/>
    </w:rPr>
  </w:style>
  <w:style w:type="paragraph" w:styleId="84">
    <w:name w:val="toc 8"/>
    <w:basedOn w:val="a8"/>
    <w:next w:val="a8"/>
    <w:autoRedefine/>
    <w:rsid w:val="009F4164"/>
    <w:pPr>
      <w:ind w:left="1440"/>
    </w:pPr>
    <w:rPr>
      <w:sz w:val="20"/>
      <w:szCs w:val="20"/>
    </w:rPr>
  </w:style>
  <w:style w:type="paragraph" w:styleId="93">
    <w:name w:val="toc 9"/>
    <w:basedOn w:val="a8"/>
    <w:next w:val="a8"/>
    <w:autoRedefine/>
    <w:rsid w:val="009F4164"/>
    <w:pPr>
      <w:ind w:left="1680"/>
    </w:pPr>
    <w:rPr>
      <w:sz w:val="20"/>
      <w:szCs w:val="20"/>
    </w:rPr>
  </w:style>
  <w:style w:type="paragraph" w:customStyle="1" w:styleId="ConsNonformat">
    <w:name w:val="ConsNonformat"/>
    <w:rsid w:val="009F4164"/>
    <w:pPr>
      <w:widowControl w:val="0"/>
      <w:autoSpaceDE w:val="0"/>
      <w:autoSpaceDN w:val="0"/>
      <w:jc w:val="both"/>
    </w:pPr>
    <w:rPr>
      <w:rFonts w:ascii="Courier New" w:eastAsia="Times New Roman" w:hAnsi="Courier New" w:cs="Courier New"/>
    </w:rPr>
  </w:style>
  <w:style w:type="paragraph" w:customStyle="1" w:styleId="Iauiue1">
    <w:name w:val="Iau?iue1"/>
    <w:rsid w:val="009F4164"/>
    <w:pPr>
      <w:jc w:val="both"/>
    </w:pPr>
    <w:rPr>
      <w:rFonts w:ascii="Times New Roman" w:eastAsia="Times New Roman" w:hAnsi="Times New Roman"/>
    </w:rPr>
  </w:style>
  <w:style w:type="paragraph" w:customStyle="1" w:styleId="caaieiaie1">
    <w:name w:val="caaieiaie 1"/>
    <w:basedOn w:val="Iauiue"/>
    <w:next w:val="Iauiue"/>
    <w:rsid w:val="009F4164"/>
    <w:pPr>
      <w:keepNext/>
      <w:spacing w:before="240" w:after="60" w:line="360" w:lineRule="auto"/>
      <w:ind w:firstLine="397"/>
      <w:jc w:val="center"/>
    </w:pPr>
    <w:rPr>
      <w:b/>
      <w:kern w:val="28"/>
      <w:sz w:val="28"/>
      <w:lang w:val="ru-RU"/>
    </w:rPr>
  </w:style>
  <w:style w:type="paragraph" w:customStyle="1" w:styleId="affffff4">
    <w:name w:val="Заголовок инструкции"/>
    <w:basedOn w:val="afa"/>
    <w:rsid w:val="009F4164"/>
  </w:style>
  <w:style w:type="paragraph" w:customStyle="1" w:styleId="affffff5">
    <w:name w:val="ПЗ инструкции"/>
    <w:basedOn w:val="a8"/>
    <w:rsid w:val="009F4164"/>
    <w:pPr>
      <w:spacing w:before="240" w:after="120"/>
      <w:jc w:val="center"/>
    </w:pPr>
    <w:rPr>
      <w:b/>
      <w:bCs/>
      <w:sz w:val="28"/>
      <w:szCs w:val="20"/>
    </w:rPr>
  </w:style>
  <w:style w:type="paragraph" w:customStyle="1" w:styleId="affffff6">
    <w:name w:val="Инструкция"/>
    <w:basedOn w:val="affffff4"/>
    <w:rsid w:val="009F4164"/>
  </w:style>
  <w:style w:type="paragraph" w:customStyle="1" w:styleId="affffff7">
    <w:name w:val="Указания"/>
    <w:basedOn w:val="affffff5"/>
    <w:rsid w:val="009F4164"/>
  </w:style>
  <w:style w:type="paragraph" w:customStyle="1" w:styleId="Iniiadieoaeno2">
    <w:name w:val="Iniia?die oaeno 2"/>
    <w:basedOn w:val="Iauiue"/>
    <w:rsid w:val="009F4164"/>
    <w:pPr>
      <w:widowControl w:val="0"/>
      <w:snapToGrid w:val="0"/>
      <w:spacing w:before="80" w:after="80"/>
      <w:jc w:val="both"/>
    </w:pPr>
    <w:rPr>
      <w:sz w:val="22"/>
      <w:lang w:val="ru-RU" w:eastAsia="en-US"/>
    </w:rPr>
  </w:style>
  <w:style w:type="paragraph" w:customStyle="1" w:styleId="norma">
    <w:name w:val="norma"/>
    <w:basedOn w:val="Iauiue"/>
    <w:rsid w:val="009F4164"/>
    <w:pPr>
      <w:widowControl w:val="0"/>
      <w:snapToGrid w:val="0"/>
      <w:spacing w:before="60" w:after="80"/>
      <w:ind w:left="851" w:hanging="851"/>
      <w:jc w:val="both"/>
    </w:pPr>
    <w:rPr>
      <w:rFonts w:ascii="Peterburg" w:hAnsi="Peterburg"/>
      <w:sz w:val="22"/>
      <w:lang w:val="ru-RU" w:eastAsia="en-US"/>
    </w:rPr>
  </w:style>
  <w:style w:type="paragraph" w:customStyle="1" w:styleId="affffff8">
    <w:name w:val="Îáû÷íûé"/>
    <w:rsid w:val="009F4164"/>
    <w:pPr>
      <w:jc w:val="both"/>
    </w:pPr>
    <w:rPr>
      <w:rFonts w:ascii="Times New Roman" w:eastAsia="Times New Roman" w:hAnsi="Times New Roman"/>
      <w:lang w:val="en-US"/>
    </w:rPr>
  </w:style>
  <w:style w:type="paragraph" w:customStyle="1" w:styleId="14pt2">
    <w:name w:val="Стиль 14 pt по центру"/>
    <w:basedOn w:val="a8"/>
    <w:rsid w:val="009F4164"/>
    <w:pPr>
      <w:jc w:val="center"/>
    </w:pPr>
    <w:rPr>
      <w:b/>
      <w:sz w:val="28"/>
      <w:szCs w:val="20"/>
    </w:rPr>
  </w:style>
  <w:style w:type="paragraph" w:customStyle="1" w:styleId="14pt10">
    <w:name w:val="Стиль 14 pt по ширине Первая строка:  1 см"/>
    <w:basedOn w:val="a8"/>
    <w:rsid w:val="009F4164"/>
    <w:pPr>
      <w:ind w:firstLine="567"/>
      <w:jc w:val="both"/>
    </w:pPr>
    <w:rPr>
      <w:sz w:val="28"/>
      <w:szCs w:val="20"/>
    </w:rPr>
  </w:style>
  <w:style w:type="paragraph" w:customStyle="1" w:styleId="14pt127">
    <w:name w:val="Стиль 14 pt по ширине Первая строка:  127 см"/>
    <w:basedOn w:val="a8"/>
    <w:rsid w:val="009F4164"/>
    <w:pPr>
      <w:ind w:firstLine="720"/>
      <w:jc w:val="both"/>
    </w:pPr>
    <w:rPr>
      <w:sz w:val="28"/>
      <w:szCs w:val="20"/>
    </w:rPr>
  </w:style>
  <w:style w:type="paragraph" w:customStyle="1" w:styleId="Iniiaiieoaeno21">
    <w:name w:val="Iniiaiie oaeno 21"/>
    <w:basedOn w:val="Iauiue"/>
    <w:rsid w:val="009F4164"/>
    <w:pPr>
      <w:keepNext/>
      <w:tabs>
        <w:tab w:val="left" w:pos="567"/>
        <w:tab w:val="left" w:pos="1134"/>
      </w:tabs>
      <w:spacing w:before="120" w:after="120" w:line="220" w:lineRule="exact"/>
      <w:ind w:firstLine="567"/>
      <w:jc w:val="both"/>
    </w:pPr>
    <w:rPr>
      <w:color w:val="000000"/>
      <w:spacing w:val="-4"/>
      <w:sz w:val="22"/>
      <w:lang w:val="ru-RU"/>
    </w:rPr>
  </w:style>
  <w:style w:type="paragraph" w:styleId="affffff9">
    <w:name w:val="caption"/>
    <w:basedOn w:val="a8"/>
    <w:next w:val="a8"/>
    <w:link w:val="affffffa"/>
    <w:qFormat/>
    <w:rsid w:val="009F4164"/>
    <w:pPr>
      <w:tabs>
        <w:tab w:val="left" w:pos="3780"/>
        <w:tab w:val="left" w:pos="7540"/>
      </w:tabs>
      <w:jc w:val="center"/>
    </w:pPr>
    <w:rPr>
      <w:b/>
      <w:sz w:val="28"/>
    </w:rPr>
  </w:style>
  <w:style w:type="paragraph" w:customStyle="1" w:styleId="142412">
    <w:name w:val="Стиль 14 пт полужирный По центру Перед:  24 пт После:  12 пт"/>
    <w:basedOn w:val="a8"/>
    <w:rsid w:val="009F4164"/>
    <w:pPr>
      <w:spacing w:before="240" w:after="120"/>
      <w:jc w:val="center"/>
    </w:pPr>
    <w:rPr>
      <w:b/>
      <w:bCs/>
      <w:sz w:val="28"/>
      <w:szCs w:val="20"/>
    </w:rPr>
  </w:style>
  <w:style w:type="paragraph" w:customStyle="1" w:styleId="1466">
    <w:name w:val="Стиль 14 пт полужирный По центру Перед:  6 пт После:  6 пт"/>
    <w:basedOn w:val="a8"/>
    <w:rsid w:val="009F4164"/>
    <w:pPr>
      <w:spacing w:before="360" w:after="120"/>
      <w:jc w:val="center"/>
    </w:pPr>
    <w:rPr>
      <w:b/>
      <w:bCs/>
      <w:position w:val="6"/>
      <w:sz w:val="28"/>
      <w:szCs w:val="20"/>
    </w:rPr>
  </w:style>
  <w:style w:type="character" w:customStyle="1" w:styleId="141">
    <w:name w:val="Стиль 14 пт полужирный подчеркивание все прописные"/>
    <w:rsid w:val="009F4164"/>
    <w:rPr>
      <w:b/>
      <w:bCs/>
      <w:caps/>
      <w:sz w:val="28"/>
      <w:szCs w:val="28"/>
      <w:u w:val="single"/>
    </w:rPr>
  </w:style>
  <w:style w:type="character" w:customStyle="1" w:styleId="143">
    <w:name w:val="Стиль 14 пт все прописные"/>
    <w:rsid w:val="009F4164"/>
    <w:rPr>
      <w:b/>
      <w:caps/>
      <w:sz w:val="28"/>
    </w:rPr>
  </w:style>
  <w:style w:type="paragraph" w:customStyle="1" w:styleId="-0">
    <w:name w:val="Контракт-подпункт"/>
    <w:basedOn w:val="a8"/>
    <w:rsid w:val="009F4164"/>
    <w:pPr>
      <w:tabs>
        <w:tab w:val="num" w:pos="851"/>
      </w:tabs>
      <w:ind w:left="851" w:hanging="851"/>
      <w:jc w:val="both"/>
    </w:pPr>
  </w:style>
  <w:style w:type="paragraph" w:customStyle="1" w:styleId="FR3">
    <w:name w:val="FR3"/>
    <w:rsid w:val="009F4164"/>
    <w:pPr>
      <w:widowControl w:val="0"/>
      <w:ind w:left="960"/>
      <w:jc w:val="both"/>
    </w:pPr>
    <w:rPr>
      <w:rFonts w:ascii="Arial" w:eastAsia="Times New Roman" w:hAnsi="Arial"/>
      <w:snapToGrid w:val="0"/>
      <w:sz w:val="56"/>
      <w:lang w:val="en-US"/>
    </w:rPr>
  </w:style>
  <w:style w:type="paragraph" w:customStyle="1" w:styleId="FR4">
    <w:name w:val="FR4"/>
    <w:rsid w:val="009F4164"/>
    <w:pPr>
      <w:widowControl w:val="0"/>
      <w:spacing w:before="520"/>
      <w:ind w:right="200"/>
      <w:jc w:val="center"/>
    </w:pPr>
    <w:rPr>
      <w:rFonts w:ascii="Arial" w:eastAsia="Times New Roman" w:hAnsi="Arial"/>
      <w:snapToGrid w:val="0"/>
      <w:sz w:val="48"/>
    </w:rPr>
  </w:style>
  <w:style w:type="paragraph" w:customStyle="1" w:styleId="34">
    <w:name w:val="Раздел 3"/>
    <w:basedOn w:val="a8"/>
    <w:semiHidden/>
    <w:rsid w:val="009F4164"/>
    <w:pPr>
      <w:numPr>
        <w:ilvl w:val="1"/>
        <w:numId w:val="38"/>
      </w:numPr>
      <w:tabs>
        <w:tab w:val="clear" w:pos="1440"/>
        <w:tab w:val="num" w:pos="360"/>
      </w:tabs>
      <w:spacing w:before="120" w:after="120"/>
      <w:ind w:left="360" w:hanging="360"/>
      <w:jc w:val="center"/>
    </w:pPr>
    <w:rPr>
      <w:b/>
      <w:szCs w:val="20"/>
    </w:rPr>
  </w:style>
  <w:style w:type="paragraph" w:customStyle="1" w:styleId="a2">
    <w:name w:val="Условия контракта"/>
    <w:basedOn w:val="a8"/>
    <w:semiHidden/>
    <w:rsid w:val="009F4164"/>
    <w:pPr>
      <w:numPr>
        <w:numId w:val="39"/>
      </w:numPr>
      <w:tabs>
        <w:tab w:val="clear" w:pos="360"/>
        <w:tab w:val="num" w:pos="567"/>
      </w:tabs>
      <w:spacing w:before="240" w:after="120"/>
      <w:ind w:left="567" w:hanging="567"/>
      <w:jc w:val="both"/>
    </w:pPr>
    <w:rPr>
      <w:b/>
      <w:szCs w:val="20"/>
    </w:rPr>
  </w:style>
  <w:style w:type="paragraph" w:customStyle="1" w:styleId="-9">
    <w:name w:val="Контракт-пункт"/>
    <w:basedOn w:val="a8"/>
    <w:rsid w:val="009F4164"/>
    <w:pPr>
      <w:tabs>
        <w:tab w:val="num" w:pos="851"/>
        <w:tab w:val="num" w:pos="1440"/>
      </w:tabs>
      <w:ind w:left="851" w:hanging="851"/>
      <w:jc w:val="both"/>
    </w:pPr>
  </w:style>
  <w:style w:type="paragraph" w:customStyle="1" w:styleId="-a">
    <w:name w:val="Контракт-подподпункт"/>
    <w:basedOn w:val="a8"/>
    <w:rsid w:val="009F4164"/>
    <w:pPr>
      <w:tabs>
        <w:tab w:val="num" w:pos="1140"/>
      </w:tabs>
      <w:ind w:left="1140" w:hanging="1140"/>
      <w:jc w:val="both"/>
    </w:pPr>
  </w:style>
  <w:style w:type="paragraph" w:customStyle="1" w:styleId="4e">
    <w:name w:val="заголовок 4"/>
    <w:basedOn w:val="a8"/>
    <w:next w:val="a8"/>
    <w:rsid w:val="009F4164"/>
    <w:pPr>
      <w:keepNext/>
      <w:keepLines/>
      <w:widowControl w:val="0"/>
      <w:suppressAutoHyphens/>
      <w:spacing w:before="240" w:after="60"/>
      <w:jc w:val="both"/>
    </w:pPr>
    <w:rPr>
      <w:rFonts w:ascii="Arial" w:hAnsi="Arial"/>
      <w:smallCaps/>
    </w:rPr>
  </w:style>
  <w:style w:type="paragraph" w:customStyle="1" w:styleId="BodyText21">
    <w:name w:val="Body Text 21"/>
    <w:basedOn w:val="a8"/>
    <w:rsid w:val="009F4164"/>
    <w:pPr>
      <w:widowControl w:val="0"/>
      <w:jc w:val="center"/>
    </w:pPr>
    <w:rPr>
      <w:rFonts w:ascii="Antiqua" w:hAnsi="Antiqua"/>
      <w:szCs w:val="20"/>
    </w:rPr>
  </w:style>
  <w:style w:type="paragraph" w:customStyle="1" w:styleId="1f6">
    <w:name w:val="заголовок 1"/>
    <w:basedOn w:val="a8"/>
    <w:next w:val="a8"/>
    <w:rsid w:val="009F4164"/>
    <w:pPr>
      <w:keepNext/>
      <w:widowControl w:val="0"/>
      <w:jc w:val="center"/>
    </w:pPr>
    <w:rPr>
      <w:b/>
      <w:sz w:val="32"/>
      <w:szCs w:val="20"/>
    </w:rPr>
  </w:style>
  <w:style w:type="character" w:customStyle="1" w:styleId="181">
    <w:name w:val="Знак Знак18"/>
    <w:rsid w:val="009F4164"/>
    <w:rPr>
      <w:rFonts w:ascii="Times New Roman" w:eastAsia="Times New Roman" w:hAnsi="Times New Roman" w:cs="Times New Roman"/>
      <w:b/>
      <w:sz w:val="26"/>
      <w:szCs w:val="20"/>
      <w:lang w:eastAsia="ru-RU"/>
    </w:rPr>
  </w:style>
  <w:style w:type="paragraph" w:customStyle="1" w:styleId="affffffb">
    <w:name w:val="Введ"/>
    <w:basedOn w:val="a8"/>
    <w:rsid w:val="009F4164"/>
    <w:pPr>
      <w:pageBreakBefore/>
      <w:tabs>
        <w:tab w:val="num" w:pos="360"/>
      </w:tabs>
      <w:spacing w:after="120"/>
      <w:ind w:left="360" w:hanging="360"/>
      <w:jc w:val="center"/>
      <w:outlineLvl w:val="0"/>
    </w:pPr>
    <w:rPr>
      <w:b/>
    </w:rPr>
  </w:style>
  <w:style w:type="paragraph" w:customStyle="1" w:styleId="xl90">
    <w:name w:val="xl90"/>
    <w:basedOn w:val="a8"/>
    <w:rsid w:val="009F4164"/>
    <w:pPr>
      <w:pBdr>
        <w:top w:val="single" w:sz="8" w:space="0" w:color="auto"/>
        <w:left w:val="single" w:sz="8" w:space="0" w:color="auto"/>
        <w:right w:val="single" w:sz="8" w:space="0" w:color="auto"/>
      </w:pBdr>
      <w:spacing w:before="100" w:beforeAutospacing="1" w:after="100" w:afterAutospacing="1"/>
    </w:pPr>
  </w:style>
  <w:style w:type="paragraph" w:customStyle="1" w:styleId="xl91">
    <w:name w:val="xl91"/>
    <w:basedOn w:val="a8"/>
    <w:rsid w:val="009F4164"/>
    <w:pPr>
      <w:pBdr>
        <w:left w:val="single" w:sz="8" w:space="0" w:color="auto"/>
        <w:right w:val="single" w:sz="8" w:space="0" w:color="auto"/>
      </w:pBdr>
      <w:spacing w:before="100" w:beforeAutospacing="1" w:after="100" w:afterAutospacing="1"/>
    </w:pPr>
  </w:style>
  <w:style w:type="paragraph" w:customStyle="1" w:styleId="xl92">
    <w:name w:val="xl92"/>
    <w:basedOn w:val="a8"/>
    <w:rsid w:val="009F4164"/>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93">
    <w:name w:val="xl93"/>
    <w:basedOn w:val="a8"/>
    <w:rsid w:val="009F416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8"/>
    <w:rsid w:val="009F416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5">
    <w:name w:val="xl95"/>
    <w:basedOn w:val="a8"/>
    <w:rsid w:val="009F4164"/>
    <w:pPr>
      <w:spacing w:before="100" w:beforeAutospacing="1" w:after="100" w:afterAutospacing="1"/>
      <w:textAlignment w:val="center"/>
    </w:pPr>
  </w:style>
  <w:style w:type="paragraph" w:customStyle="1" w:styleId="xl96">
    <w:name w:val="xl96"/>
    <w:basedOn w:val="a8"/>
    <w:rsid w:val="009F4164"/>
    <w:pPr>
      <w:pBdr>
        <w:left w:val="single" w:sz="8" w:space="0" w:color="auto"/>
      </w:pBdr>
      <w:spacing w:before="100" w:beforeAutospacing="1" w:after="100" w:afterAutospacing="1"/>
      <w:jc w:val="center"/>
    </w:pPr>
    <w:rPr>
      <w:b/>
      <w:bCs/>
    </w:rPr>
  </w:style>
  <w:style w:type="paragraph" w:customStyle="1" w:styleId="xl97">
    <w:name w:val="xl97"/>
    <w:basedOn w:val="a8"/>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8">
    <w:name w:val="xl98"/>
    <w:basedOn w:val="a8"/>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9">
    <w:name w:val="xl99"/>
    <w:basedOn w:val="a8"/>
    <w:rsid w:val="009F4164"/>
    <w:pPr>
      <w:pBdr>
        <w:left w:val="single" w:sz="8" w:space="0" w:color="auto"/>
      </w:pBdr>
      <w:spacing w:before="100" w:beforeAutospacing="1" w:after="100" w:afterAutospacing="1"/>
    </w:pPr>
  </w:style>
  <w:style w:type="paragraph" w:customStyle="1" w:styleId="xl100">
    <w:name w:val="xl100"/>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1">
    <w:name w:val="xl101"/>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2">
    <w:name w:val="xl102"/>
    <w:basedOn w:val="a8"/>
    <w:rsid w:val="009F4164"/>
    <w:pPr>
      <w:spacing w:before="100" w:beforeAutospacing="1" w:after="100" w:afterAutospacing="1"/>
    </w:pPr>
  </w:style>
  <w:style w:type="paragraph" w:customStyle="1" w:styleId="xl103">
    <w:name w:val="xl103"/>
    <w:basedOn w:val="a8"/>
    <w:rsid w:val="009F4164"/>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04">
    <w:name w:val="xl104"/>
    <w:basedOn w:val="a8"/>
    <w:rsid w:val="009F4164"/>
    <w:pPr>
      <w:pBdr>
        <w:top w:val="single" w:sz="8" w:space="0" w:color="auto"/>
        <w:bottom w:val="single" w:sz="8" w:space="0" w:color="auto"/>
      </w:pBdr>
      <w:spacing w:before="100" w:beforeAutospacing="1" w:after="100" w:afterAutospacing="1"/>
      <w:jc w:val="center"/>
    </w:pPr>
    <w:rPr>
      <w:b/>
      <w:bCs/>
    </w:rPr>
  </w:style>
  <w:style w:type="paragraph" w:customStyle="1" w:styleId="xl105">
    <w:name w:val="xl105"/>
    <w:basedOn w:val="a8"/>
    <w:rsid w:val="009F4164"/>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06">
    <w:name w:val="xl106"/>
    <w:basedOn w:val="a8"/>
    <w:rsid w:val="009F4164"/>
    <w:pPr>
      <w:pBdr>
        <w:top w:val="single" w:sz="8" w:space="0" w:color="auto"/>
        <w:left w:val="single" w:sz="8" w:space="0" w:color="auto"/>
        <w:right w:val="single" w:sz="4" w:space="0" w:color="auto"/>
      </w:pBdr>
      <w:spacing w:before="100" w:beforeAutospacing="1" w:after="100" w:afterAutospacing="1"/>
      <w:jc w:val="center"/>
    </w:pPr>
  </w:style>
  <w:style w:type="paragraph" w:customStyle="1" w:styleId="xl107">
    <w:name w:val="xl107"/>
    <w:basedOn w:val="a8"/>
    <w:rsid w:val="009F4164"/>
    <w:pPr>
      <w:pBdr>
        <w:left w:val="single" w:sz="8" w:space="0" w:color="auto"/>
        <w:right w:val="single" w:sz="4" w:space="0" w:color="auto"/>
      </w:pBdr>
      <w:spacing w:before="100" w:beforeAutospacing="1" w:after="100" w:afterAutospacing="1"/>
      <w:jc w:val="center"/>
    </w:pPr>
  </w:style>
  <w:style w:type="paragraph" w:customStyle="1" w:styleId="xl108">
    <w:name w:val="xl108"/>
    <w:basedOn w:val="a8"/>
    <w:rsid w:val="009F4164"/>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8"/>
    <w:rsid w:val="009F4164"/>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110">
    <w:name w:val="xl110"/>
    <w:basedOn w:val="a8"/>
    <w:rsid w:val="009F4164"/>
    <w:pPr>
      <w:pBdr>
        <w:left w:val="single" w:sz="8" w:space="0" w:color="auto"/>
        <w:bottom w:val="single" w:sz="8" w:space="0" w:color="auto"/>
        <w:right w:val="single" w:sz="4" w:space="0" w:color="auto"/>
      </w:pBdr>
      <w:spacing w:before="100" w:beforeAutospacing="1" w:after="100" w:afterAutospacing="1"/>
      <w:jc w:val="center"/>
    </w:pPr>
  </w:style>
  <w:style w:type="paragraph" w:customStyle="1" w:styleId="xl111">
    <w:name w:val="xl111"/>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rPr>
  </w:style>
  <w:style w:type="paragraph" w:customStyle="1" w:styleId="xl112">
    <w:name w:val="xl112"/>
    <w:basedOn w:val="a8"/>
    <w:rsid w:val="009F4164"/>
    <w:pPr>
      <w:pBdr>
        <w:top w:val="single" w:sz="8" w:space="0" w:color="auto"/>
        <w:bottom w:val="single" w:sz="4" w:space="0" w:color="auto"/>
      </w:pBdr>
      <w:spacing w:before="100" w:beforeAutospacing="1" w:after="100" w:afterAutospacing="1"/>
      <w:jc w:val="center"/>
    </w:pPr>
    <w:rPr>
      <w:b/>
      <w:bCs/>
    </w:rPr>
  </w:style>
  <w:style w:type="paragraph" w:customStyle="1" w:styleId="xl113">
    <w:name w:val="xl113"/>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4">
    <w:name w:val="xl114"/>
    <w:basedOn w:val="a8"/>
    <w:rsid w:val="009F416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15">
    <w:name w:val="xl115"/>
    <w:basedOn w:val="a8"/>
    <w:rsid w:val="009F4164"/>
    <w:pPr>
      <w:pBdr>
        <w:left w:val="single" w:sz="4" w:space="0" w:color="auto"/>
        <w:right w:val="single" w:sz="4" w:space="0" w:color="auto"/>
      </w:pBdr>
      <w:spacing w:before="100" w:beforeAutospacing="1" w:after="100" w:afterAutospacing="1"/>
      <w:jc w:val="center"/>
    </w:pPr>
  </w:style>
  <w:style w:type="paragraph" w:customStyle="1" w:styleId="xl116">
    <w:name w:val="xl116"/>
    <w:basedOn w:val="a8"/>
    <w:rsid w:val="009F4164"/>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17">
    <w:name w:val="xl117"/>
    <w:basedOn w:val="a8"/>
    <w:rsid w:val="009F4164"/>
    <w:pPr>
      <w:pBdr>
        <w:top w:val="single" w:sz="8" w:space="0" w:color="auto"/>
        <w:left w:val="single" w:sz="8" w:space="0" w:color="auto"/>
      </w:pBdr>
      <w:spacing w:before="100" w:beforeAutospacing="1" w:after="100" w:afterAutospacing="1"/>
      <w:jc w:val="center"/>
    </w:pPr>
    <w:rPr>
      <w:b/>
      <w:bCs/>
    </w:rPr>
  </w:style>
  <w:style w:type="paragraph" w:customStyle="1" w:styleId="xl118">
    <w:name w:val="xl118"/>
    <w:basedOn w:val="a8"/>
    <w:rsid w:val="009F4164"/>
    <w:pPr>
      <w:pBdr>
        <w:top w:val="single" w:sz="8" w:space="0" w:color="auto"/>
      </w:pBdr>
      <w:spacing w:before="100" w:beforeAutospacing="1" w:after="100" w:afterAutospacing="1"/>
      <w:jc w:val="center"/>
    </w:pPr>
    <w:rPr>
      <w:b/>
      <w:bCs/>
    </w:rPr>
  </w:style>
  <w:style w:type="paragraph" w:customStyle="1" w:styleId="xl119">
    <w:name w:val="xl119"/>
    <w:basedOn w:val="a8"/>
    <w:rsid w:val="009F4164"/>
    <w:pPr>
      <w:pBdr>
        <w:top w:val="single" w:sz="8" w:space="0" w:color="auto"/>
        <w:right w:val="single" w:sz="8" w:space="0" w:color="auto"/>
      </w:pBdr>
      <w:spacing w:before="100" w:beforeAutospacing="1" w:after="100" w:afterAutospacing="1"/>
      <w:jc w:val="center"/>
    </w:pPr>
    <w:rPr>
      <w:b/>
      <w:bCs/>
    </w:rPr>
  </w:style>
  <w:style w:type="paragraph" w:customStyle="1" w:styleId="xl120">
    <w:name w:val="xl120"/>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1">
    <w:name w:val="xl121"/>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2">
    <w:name w:val="xl122"/>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23">
    <w:name w:val="xl123"/>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24">
    <w:name w:val="xl124"/>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25">
    <w:name w:val="xl125"/>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26">
    <w:name w:val="xl126"/>
    <w:basedOn w:val="a8"/>
    <w:rsid w:val="009F4164"/>
    <w:pPr>
      <w:pBdr>
        <w:top w:val="single" w:sz="4" w:space="0" w:color="auto"/>
        <w:left w:val="single" w:sz="8" w:space="0" w:color="auto"/>
        <w:right w:val="single" w:sz="4" w:space="0" w:color="auto"/>
      </w:pBdr>
      <w:spacing w:before="100" w:beforeAutospacing="1" w:after="100" w:afterAutospacing="1"/>
      <w:jc w:val="center"/>
    </w:pPr>
    <w:rPr>
      <w:color w:val="000000"/>
    </w:rPr>
  </w:style>
  <w:style w:type="paragraph" w:customStyle="1" w:styleId="xl127">
    <w:name w:val="xl127"/>
    <w:basedOn w:val="a8"/>
    <w:rsid w:val="009F4164"/>
    <w:pPr>
      <w:pBdr>
        <w:left w:val="single" w:sz="8" w:space="0" w:color="auto"/>
        <w:right w:val="single" w:sz="4" w:space="0" w:color="auto"/>
      </w:pBdr>
      <w:spacing w:before="100" w:beforeAutospacing="1" w:after="100" w:afterAutospacing="1"/>
      <w:jc w:val="center"/>
    </w:pPr>
    <w:rPr>
      <w:color w:val="000000"/>
    </w:rPr>
  </w:style>
  <w:style w:type="paragraph" w:customStyle="1" w:styleId="xl128">
    <w:name w:val="xl128"/>
    <w:basedOn w:val="a8"/>
    <w:rsid w:val="009F4164"/>
    <w:pPr>
      <w:pBdr>
        <w:left w:val="single" w:sz="8" w:space="0" w:color="auto"/>
        <w:bottom w:val="single" w:sz="8" w:space="0" w:color="auto"/>
        <w:right w:val="single" w:sz="4" w:space="0" w:color="auto"/>
      </w:pBdr>
      <w:spacing w:before="100" w:beforeAutospacing="1" w:after="100" w:afterAutospacing="1"/>
      <w:jc w:val="center"/>
    </w:pPr>
    <w:rPr>
      <w:color w:val="000000"/>
    </w:rPr>
  </w:style>
  <w:style w:type="paragraph" w:customStyle="1" w:styleId="xl129">
    <w:name w:val="xl129"/>
    <w:basedOn w:val="a8"/>
    <w:rsid w:val="009F4164"/>
    <w:pPr>
      <w:pBdr>
        <w:top w:val="single" w:sz="8" w:space="0" w:color="auto"/>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0">
    <w:name w:val="xl130"/>
    <w:basedOn w:val="a8"/>
    <w:rsid w:val="009F4164"/>
    <w:pPr>
      <w:pBdr>
        <w:top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1">
    <w:name w:val="xl131"/>
    <w:basedOn w:val="a8"/>
    <w:rsid w:val="009F4164"/>
    <w:pPr>
      <w:pBdr>
        <w:top w:val="single" w:sz="8"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32">
    <w:name w:val="xl132"/>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3">
    <w:name w:val="xl133"/>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4">
    <w:name w:val="xl134"/>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5">
    <w:name w:val="xl135"/>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6">
    <w:name w:val="xl136"/>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7">
    <w:name w:val="xl137"/>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8">
    <w:name w:val="xl138"/>
    <w:basedOn w:val="a8"/>
    <w:rsid w:val="009F4164"/>
    <w:pPr>
      <w:spacing w:before="100" w:beforeAutospacing="1" w:after="100" w:afterAutospacing="1"/>
      <w:jc w:val="right"/>
      <w:textAlignment w:val="top"/>
    </w:pPr>
  </w:style>
  <w:style w:type="paragraph" w:customStyle="1" w:styleId="xl139">
    <w:name w:val="xl139"/>
    <w:basedOn w:val="a8"/>
    <w:rsid w:val="009F4164"/>
    <w:pPr>
      <w:spacing w:before="100" w:beforeAutospacing="1" w:after="100" w:afterAutospacing="1"/>
      <w:textAlignment w:val="top"/>
    </w:pPr>
  </w:style>
  <w:style w:type="paragraph" w:customStyle="1" w:styleId="xl140">
    <w:name w:val="xl140"/>
    <w:basedOn w:val="a8"/>
    <w:rsid w:val="009F416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1">
    <w:name w:val="xl141"/>
    <w:basedOn w:val="a8"/>
    <w:rsid w:val="009F4164"/>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42">
    <w:name w:val="xl142"/>
    <w:basedOn w:val="a8"/>
    <w:rsid w:val="009F4164"/>
    <w:pPr>
      <w:pBdr>
        <w:left w:val="single" w:sz="8" w:space="0" w:color="auto"/>
        <w:right w:val="single" w:sz="8" w:space="0" w:color="auto"/>
      </w:pBdr>
      <w:spacing w:before="100" w:beforeAutospacing="1" w:after="100" w:afterAutospacing="1"/>
      <w:jc w:val="center"/>
    </w:pPr>
    <w:rPr>
      <w:b/>
      <w:bCs/>
    </w:rPr>
  </w:style>
  <w:style w:type="paragraph" w:customStyle="1" w:styleId="xl143">
    <w:name w:val="xl143"/>
    <w:basedOn w:val="a8"/>
    <w:rsid w:val="009F4164"/>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4">
    <w:name w:val="xl144"/>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5">
    <w:name w:val="xl145"/>
    <w:basedOn w:val="a8"/>
    <w:rsid w:val="009F416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sz w:val="16"/>
      <w:szCs w:val="16"/>
    </w:rPr>
  </w:style>
  <w:style w:type="paragraph" w:customStyle="1" w:styleId="xl146">
    <w:name w:val="xl146"/>
    <w:basedOn w:val="a8"/>
    <w:rsid w:val="009F4164"/>
    <w:pPr>
      <w:pBdr>
        <w:top w:val="single" w:sz="8"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47">
    <w:name w:val="xl147"/>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8">
    <w:name w:val="xl148"/>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49">
    <w:name w:val="xl149"/>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0">
    <w:name w:val="xl150"/>
    <w:basedOn w:val="a8"/>
    <w:rsid w:val="009F4164"/>
    <w:pPr>
      <w:pBdr>
        <w:top w:val="single" w:sz="4" w:space="0" w:color="auto"/>
        <w:left w:val="single" w:sz="4" w:space="0" w:color="auto"/>
        <w:bottom w:val="single" w:sz="8" w:space="0" w:color="auto"/>
        <w:right w:val="single" w:sz="8" w:space="0" w:color="auto"/>
      </w:pBdr>
      <w:spacing w:before="100" w:beforeAutospacing="1" w:after="100" w:afterAutospacing="1"/>
      <w:jc w:val="center"/>
    </w:pPr>
    <w:rPr>
      <w:color w:val="000000"/>
    </w:rPr>
  </w:style>
  <w:style w:type="paragraph" w:customStyle="1" w:styleId="xl151">
    <w:name w:val="xl151"/>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2">
    <w:name w:val="xl152"/>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color w:val="000000"/>
    </w:rPr>
  </w:style>
  <w:style w:type="paragraph" w:customStyle="1" w:styleId="xl153">
    <w:name w:val="xl153"/>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rPr>
  </w:style>
  <w:style w:type="paragraph" w:customStyle="1" w:styleId="xl154">
    <w:name w:val="xl154"/>
    <w:basedOn w:val="a8"/>
    <w:rsid w:val="009F4164"/>
    <w:pPr>
      <w:pBdr>
        <w:top w:val="single" w:sz="4" w:space="0" w:color="auto"/>
        <w:left w:val="single" w:sz="4" w:space="0" w:color="auto"/>
        <w:right w:val="single" w:sz="8" w:space="0" w:color="auto"/>
      </w:pBdr>
      <w:spacing w:before="100" w:beforeAutospacing="1" w:after="100" w:afterAutospacing="1"/>
      <w:jc w:val="center"/>
    </w:pPr>
    <w:rPr>
      <w:color w:val="000000"/>
    </w:rPr>
  </w:style>
  <w:style w:type="paragraph" w:customStyle="1" w:styleId="xl155">
    <w:name w:val="xl155"/>
    <w:basedOn w:val="a8"/>
    <w:rsid w:val="009F416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6">
    <w:name w:val="xl156"/>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7">
    <w:name w:val="xl157"/>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8">
    <w:name w:val="xl158"/>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9">
    <w:name w:val="xl159"/>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60">
    <w:name w:val="xl160"/>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style>
  <w:style w:type="paragraph" w:customStyle="1" w:styleId="xl161">
    <w:name w:val="xl161"/>
    <w:basedOn w:val="a8"/>
    <w:rsid w:val="009F4164"/>
    <w:pPr>
      <w:spacing w:before="100" w:beforeAutospacing="1" w:after="100" w:afterAutospacing="1"/>
      <w:jc w:val="center"/>
    </w:pPr>
  </w:style>
  <w:style w:type="paragraph" w:customStyle="1" w:styleId="xl162">
    <w:name w:val="xl162"/>
    <w:basedOn w:val="a8"/>
    <w:rsid w:val="009F4164"/>
    <w:pPr>
      <w:spacing w:before="100" w:beforeAutospacing="1" w:after="100" w:afterAutospacing="1"/>
      <w:jc w:val="right"/>
    </w:pPr>
  </w:style>
  <w:style w:type="paragraph" w:customStyle="1" w:styleId="xl163">
    <w:name w:val="xl163"/>
    <w:basedOn w:val="a8"/>
    <w:rsid w:val="009F4164"/>
    <w:pPr>
      <w:pBdr>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4">
    <w:name w:val="xl164"/>
    <w:basedOn w:val="a8"/>
    <w:rsid w:val="009F4164"/>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165">
    <w:name w:val="xl165"/>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66">
    <w:name w:val="xl166"/>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7">
    <w:name w:val="xl167"/>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8">
    <w:name w:val="xl168"/>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69">
    <w:name w:val="xl169"/>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0">
    <w:name w:val="xl170"/>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1">
    <w:name w:val="xl171"/>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72">
    <w:name w:val="xl172"/>
    <w:basedOn w:val="a8"/>
    <w:rsid w:val="009F4164"/>
    <w:pPr>
      <w:pBdr>
        <w:top w:val="single" w:sz="8" w:space="0" w:color="auto"/>
        <w:bottom w:val="single" w:sz="4" w:space="0" w:color="auto"/>
      </w:pBdr>
      <w:spacing w:before="100" w:beforeAutospacing="1" w:after="100" w:afterAutospacing="1"/>
      <w:jc w:val="center"/>
    </w:pPr>
  </w:style>
  <w:style w:type="paragraph" w:customStyle="1" w:styleId="xl173">
    <w:name w:val="xl173"/>
    <w:basedOn w:val="a8"/>
    <w:rsid w:val="009F4164"/>
    <w:pPr>
      <w:pBdr>
        <w:top w:val="single" w:sz="8" w:space="0" w:color="auto"/>
        <w:bottom w:val="single" w:sz="4" w:space="0" w:color="auto"/>
        <w:right w:val="single" w:sz="8" w:space="0" w:color="auto"/>
      </w:pBdr>
      <w:spacing w:before="100" w:beforeAutospacing="1" w:after="100" w:afterAutospacing="1"/>
      <w:jc w:val="center"/>
    </w:pPr>
  </w:style>
  <w:style w:type="paragraph" w:customStyle="1" w:styleId="xl174">
    <w:name w:val="xl174"/>
    <w:basedOn w:val="a8"/>
    <w:rsid w:val="009F4164"/>
    <w:pPr>
      <w:pBdr>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5">
    <w:name w:val="xl175"/>
    <w:basedOn w:val="a8"/>
    <w:rsid w:val="009F4164"/>
    <w:pPr>
      <w:pBdr>
        <w:bottom w:val="single" w:sz="4" w:space="0" w:color="auto"/>
      </w:pBdr>
      <w:spacing w:before="100" w:beforeAutospacing="1" w:after="100" w:afterAutospacing="1"/>
      <w:jc w:val="center"/>
    </w:pPr>
  </w:style>
  <w:style w:type="paragraph" w:customStyle="1" w:styleId="xl176">
    <w:name w:val="xl176"/>
    <w:basedOn w:val="a8"/>
    <w:rsid w:val="009F4164"/>
    <w:pPr>
      <w:pBdr>
        <w:bottom w:val="single" w:sz="4" w:space="0" w:color="auto"/>
        <w:right w:val="single" w:sz="8" w:space="0" w:color="auto"/>
      </w:pBdr>
      <w:spacing w:before="100" w:beforeAutospacing="1" w:after="100" w:afterAutospacing="1"/>
      <w:jc w:val="center"/>
    </w:pPr>
  </w:style>
  <w:style w:type="paragraph" w:customStyle="1" w:styleId="xl177">
    <w:name w:val="xl177"/>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8">
    <w:name w:val="xl178"/>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9">
    <w:name w:val="xl179"/>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80">
    <w:name w:val="xl180"/>
    <w:basedOn w:val="a8"/>
    <w:rsid w:val="009F4164"/>
    <w:pPr>
      <w:pBdr>
        <w:top w:val="single" w:sz="8" w:space="0" w:color="auto"/>
      </w:pBdr>
      <w:spacing w:before="100" w:beforeAutospacing="1" w:after="100" w:afterAutospacing="1"/>
    </w:pPr>
  </w:style>
  <w:style w:type="paragraph" w:customStyle="1" w:styleId="xl181">
    <w:name w:val="xl181"/>
    <w:basedOn w:val="a8"/>
    <w:rsid w:val="009F4164"/>
    <w:pPr>
      <w:pBdr>
        <w:top w:val="single" w:sz="8" w:space="0" w:color="auto"/>
      </w:pBdr>
      <w:spacing w:before="100" w:beforeAutospacing="1" w:after="100" w:afterAutospacing="1"/>
    </w:pPr>
  </w:style>
  <w:style w:type="paragraph" w:customStyle="1" w:styleId="xl182">
    <w:name w:val="xl182"/>
    <w:basedOn w:val="a8"/>
    <w:rsid w:val="009F4164"/>
    <w:pPr>
      <w:pBdr>
        <w:top w:val="single" w:sz="8" w:space="0" w:color="auto"/>
      </w:pBdr>
      <w:spacing w:before="100" w:beforeAutospacing="1" w:after="100" w:afterAutospacing="1"/>
      <w:jc w:val="center"/>
    </w:pPr>
  </w:style>
  <w:style w:type="paragraph" w:customStyle="1" w:styleId="xl183">
    <w:name w:val="xl183"/>
    <w:basedOn w:val="a8"/>
    <w:rsid w:val="009F4164"/>
    <w:pPr>
      <w:spacing w:before="100" w:beforeAutospacing="1" w:after="100" w:afterAutospacing="1"/>
      <w:jc w:val="right"/>
    </w:pPr>
  </w:style>
  <w:style w:type="paragraph" w:customStyle="1" w:styleId="xl184">
    <w:name w:val="xl184"/>
    <w:basedOn w:val="a8"/>
    <w:rsid w:val="009F4164"/>
    <w:pPr>
      <w:spacing w:before="100" w:beforeAutospacing="1" w:after="100" w:afterAutospacing="1"/>
      <w:jc w:val="right"/>
    </w:pPr>
  </w:style>
  <w:style w:type="paragraph" w:customStyle="1" w:styleId="xl185">
    <w:name w:val="xl185"/>
    <w:basedOn w:val="a8"/>
    <w:rsid w:val="009F4164"/>
    <w:pPr>
      <w:spacing w:before="100" w:beforeAutospacing="1" w:after="100" w:afterAutospacing="1"/>
      <w:jc w:val="center"/>
    </w:pPr>
    <w:rPr>
      <w:b/>
      <w:bCs/>
      <w:sz w:val="28"/>
      <w:szCs w:val="28"/>
    </w:rPr>
  </w:style>
  <w:style w:type="paragraph" w:customStyle="1" w:styleId="xl186">
    <w:name w:val="xl186"/>
    <w:basedOn w:val="a8"/>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87">
    <w:name w:val="xl187"/>
    <w:basedOn w:val="a8"/>
    <w:rsid w:val="009F4164"/>
    <w:pPr>
      <w:spacing w:before="100" w:beforeAutospacing="1" w:after="100" w:afterAutospacing="1"/>
    </w:pPr>
    <w:rPr>
      <w:sz w:val="22"/>
      <w:szCs w:val="22"/>
    </w:rPr>
  </w:style>
  <w:style w:type="paragraph" w:customStyle="1" w:styleId="xl188">
    <w:name w:val="xl188"/>
    <w:basedOn w:val="a8"/>
    <w:rsid w:val="009F4164"/>
    <w:pPr>
      <w:spacing w:before="100" w:beforeAutospacing="1" w:after="100" w:afterAutospacing="1"/>
      <w:jc w:val="right"/>
    </w:pPr>
  </w:style>
  <w:style w:type="paragraph" w:customStyle="1" w:styleId="xl189">
    <w:name w:val="xl189"/>
    <w:basedOn w:val="a8"/>
    <w:rsid w:val="009F4164"/>
    <w:pPr>
      <w:spacing w:before="100" w:beforeAutospacing="1" w:after="100" w:afterAutospacing="1"/>
      <w:jc w:val="right"/>
    </w:pPr>
  </w:style>
  <w:style w:type="paragraph" w:customStyle="1" w:styleId="xl190">
    <w:name w:val="xl190"/>
    <w:basedOn w:val="a8"/>
    <w:rsid w:val="009F4164"/>
    <w:pPr>
      <w:spacing w:before="100" w:beforeAutospacing="1" w:after="100" w:afterAutospacing="1"/>
      <w:jc w:val="center"/>
    </w:pPr>
    <w:rPr>
      <w:b/>
      <w:bCs/>
      <w:sz w:val="28"/>
      <w:szCs w:val="28"/>
    </w:rPr>
  </w:style>
  <w:style w:type="paragraph" w:customStyle="1" w:styleId="xl191">
    <w:name w:val="xl191"/>
    <w:basedOn w:val="a8"/>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ListParagraph1">
    <w:name w:val="List Paragraph1"/>
    <w:basedOn w:val="a8"/>
    <w:rsid w:val="009F4164"/>
    <w:pPr>
      <w:ind w:left="720"/>
      <w:contextualSpacing/>
    </w:pPr>
  </w:style>
  <w:style w:type="character" w:customStyle="1" w:styleId="BodyText2Char">
    <w:name w:val="Body Text 2 Char"/>
    <w:locked/>
    <w:rsid w:val="009F4164"/>
    <w:rPr>
      <w:sz w:val="24"/>
      <w:lang w:val="ru-RU" w:eastAsia="ru-RU" w:bidi="ar-SA"/>
    </w:rPr>
  </w:style>
  <w:style w:type="paragraph" w:customStyle="1" w:styleId="2110">
    <w:name w:val="Основной текст 211"/>
    <w:basedOn w:val="a8"/>
    <w:rsid w:val="009F4164"/>
    <w:pPr>
      <w:ind w:left="1134"/>
    </w:pPr>
    <w:rPr>
      <w:sz w:val="28"/>
      <w:szCs w:val="20"/>
    </w:rPr>
  </w:style>
  <w:style w:type="paragraph" w:customStyle="1" w:styleId="117">
    <w:name w:val="Обычный11"/>
    <w:uiPriority w:val="99"/>
    <w:rsid w:val="009F4164"/>
    <w:pPr>
      <w:jc w:val="both"/>
    </w:pPr>
    <w:rPr>
      <w:rFonts w:ascii="Arial" w:eastAsia="Times New Roman" w:hAnsi="Arial"/>
      <w:sz w:val="28"/>
    </w:rPr>
  </w:style>
  <w:style w:type="character" w:customStyle="1" w:styleId="affffffc">
    <w:name w:val="Реквизит"/>
    <w:rsid w:val="009F4164"/>
    <w:rPr>
      <w:sz w:val="28"/>
    </w:rPr>
  </w:style>
  <w:style w:type="character" w:customStyle="1" w:styleId="affffffd">
    <w:name w:val="Реквизит полужирный"/>
    <w:rsid w:val="009F4164"/>
    <w:rPr>
      <w:b/>
      <w:bCs/>
      <w:sz w:val="28"/>
    </w:rPr>
  </w:style>
  <w:style w:type="character" w:styleId="affffffe">
    <w:name w:val="annotation reference"/>
    <w:uiPriority w:val="99"/>
    <w:rsid w:val="009F4164"/>
    <w:rPr>
      <w:sz w:val="16"/>
      <w:szCs w:val="16"/>
    </w:rPr>
  </w:style>
  <w:style w:type="paragraph" w:styleId="afffffff">
    <w:name w:val="annotation subject"/>
    <w:basedOn w:val="afffffc"/>
    <w:next w:val="afffffc"/>
    <w:link w:val="afffffff0"/>
    <w:uiPriority w:val="99"/>
    <w:rsid w:val="009F4164"/>
    <w:pPr>
      <w:spacing w:after="60"/>
      <w:jc w:val="both"/>
    </w:pPr>
    <w:rPr>
      <w:b/>
      <w:bCs/>
    </w:rPr>
  </w:style>
  <w:style w:type="character" w:customStyle="1" w:styleId="afffffff0">
    <w:name w:val="Тема примечания Знак"/>
    <w:link w:val="afffffff"/>
    <w:uiPriority w:val="99"/>
    <w:rsid w:val="009F4164"/>
    <w:rPr>
      <w:rFonts w:ascii="Times New Roman" w:eastAsia="Times New Roman" w:hAnsi="Times New Roman"/>
      <w:b/>
      <w:bCs/>
    </w:rPr>
  </w:style>
  <w:style w:type="paragraph" w:customStyle="1" w:styleId="231">
    <w:name w:val="Основной текст 23"/>
    <w:basedOn w:val="a8"/>
    <w:rsid w:val="009F4164"/>
    <w:pPr>
      <w:ind w:left="1134"/>
    </w:pPr>
    <w:rPr>
      <w:sz w:val="28"/>
      <w:szCs w:val="20"/>
    </w:rPr>
  </w:style>
  <w:style w:type="paragraph" w:customStyle="1" w:styleId="2ff2">
    <w:name w:val="заголовок 2"/>
    <w:basedOn w:val="a8"/>
    <w:next w:val="a8"/>
    <w:rsid w:val="009F4164"/>
    <w:pPr>
      <w:keepNext/>
      <w:autoSpaceDE w:val="0"/>
      <w:autoSpaceDN w:val="0"/>
      <w:spacing w:before="120" w:after="120"/>
      <w:jc w:val="center"/>
    </w:pPr>
    <w:rPr>
      <w:sz w:val="28"/>
      <w:szCs w:val="28"/>
    </w:rPr>
  </w:style>
  <w:style w:type="paragraph" w:customStyle="1" w:styleId="3f8">
    <w:name w:val="заголовок 3"/>
    <w:basedOn w:val="a8"/>
    <w:next w:val="a8"/>
    <w:rsid w:val="009F4164"/>
    <w:pPr>
      <w:keepNext/>
      <w:widowControl w:val="0"/>
      <w:autoSpaceDE w:val="0"/>
      <w:autoSpaceDN w:val="0"/>
      <w:ind w:left="-108" w:right="-108"/>
      <w:jc w:val="center"/>
    </w:pPr>
    <w:rPr>
      <w:b/>
      <w:bCs/>
      <w:u w:val="single"/>
    </w:rPr>
  </w:style>
  <w:style w:type="paragraph" w:customStyle="1" w:styleId="5b">
    <w:name w:val="заголовок 5"/>
    <w:basedOn w:val="a8"/>
    <w:next w:val="a8"/>
    <w:rsid w:val="009F4164"/>
    <w:pPr>
      <w:keepNext/>
      <w:autoSpaceDE w:val="0"/>
      <w:autoSpaceDN w:val="0"/>
      <w:ind w:right="-1050" w:hanging="108"/>
    </w:pPr>
    <w:rPr>
      <w:sz w:val="28"/>
      <w:szCs w:val="28"/>
    </w:rPr>
  </w:style>
  <w:style w:type="paragraph" w:customStyle="1" w:styleId="66">
    <w:name w:val="заголовок 6"/>
    <w:basedOn w:val="a8"/>
    <w:next w:val="a8"/>
    <w:rsid w:val="009F4164"/>
    <w:pPr>
      <w:keepNext/>
      <w:autoSpaceDE w:val="0"/>
      <w:autoSpaceDN w:val="0"/>
      <w:ind w:right="-1050"/>
    </w:pPr>
    <w:rPr>
      <w:sz w:val="28"/>
      <w:szCs w:val="28"/>
    </w:rPr>
  </w:style>
  <w:style w:type="paragraph" w:customStyle="1" w:styleId="75">
    <w:name w:val="заголовок 7"/>
    <w:basedOn w:val="a8"/>
    <w:next w:val="a8"/>
    <w:rsid w:val="009F4164"/>
    <w:pPr>
      <w:keepNext/>
      <w:autoSpaceDE w:val="0"/>
      <w:autoSpaceDN w:val="0"/>
      <w:spacing w:before="120"/>
      <w:ind w:right="-1049"/>
    </w:pPr>
    <w:rPr>
      <w:sz w:val="26"/>
      <w:szCs w:val="26"/>
    </w:rPr>
  </w:style>
  <w:style w:type="paragraph" w:customStyle="1" w:styleId="1f7">
    <w:name w:val="спецификация1"/>
    <w:basedOn w:val="a8"/>
    <w:rsid w:val="009F4164"/>
    <w:pPr>
      <w:keepNext/>
      <w:keepLines/>
      <w:autoSpaceDE w:val="0"/>
      <w:autoSpaceDN w:val="0"/>
      <w:ind w:left="-108" w:right="-108"/>
      <w:jc w:val="center"/>
    </w:pPr>
    <w:rPr>
      <w:rFonts w:ascii="Courier New" w:hAnsi="Courier New" w:cs="Courier New"/>
      <w:b/>
      <w:bCs/>
      <w:caps/>
      <w:sz w:val="20"/>
      <w:szCs w:val="20"/>
    </w:rPr>
  </w:style>
  <w:style w:type="paragraph" w:customStyle="1" w:styleId="2210">
    <w:name w:val="Основной текст 221"/>
    <w:basedOn w:val="a8"/>
    <w:rsid w:val="00831F5B"/>
    <w:pPr>
      <w:ind w:left="1134"/>
    </w:pPr>
    <w:rPr>
      <w:sz w:val="28"/>
      <w:szCs w:val="20"/>
    </w:rPr>
  </w:style>
  <w:style w:type="paragraph" w:customStyle="1" w:styleId="213">
    <w:name w:val="Обычный21"/>
    <w:rsid w:val="00831F5B"/>
    <w:pPr>
      <w:jc w:val="both"/>
    </w:pPr>
    <w:rPr>
      <w:rFonts w:ascii="Arial" w:eastAsia="Times New Roman" w:hAnsi="Arial"/>
      <w:sz w:val="28"/>
    </w:rPr>
  </w:style>
  <w:style w:type="paragraph" w:customStyle="1" w:styleId="xl32">
    <w:name w:val="xl32"/>
    <w:basedOn w:val="a8"/>
    <w:rsid w:val="00831F5B"/>
    <w:pPr>
      <w:pBdr>
        <w:top w:val="single" w:sz="4" w:space="0" w:color="auto"/>
        <w:left w:val="single" w:sz="4" w:space="0" w:color="auto"/>
        <w:bottom w:val="single" w:sz="4" w:space="0" w:color="auto"/>
      </w:pBdr>
      <w:spacing w:before="100" w:beforeAutospacing="1" w:after="100" w:afterAutospacing="1"/>
    </w:pPr>
    <w:rPr>
      <w:rFonts w:eastAsia="Arial Unicode MS"/>
      <w:b/>
      <w:bCs/>
    </w:rPr>
  </w:style>
  <w:style w:type="paragraph" w:customStyle="1" w:styleId="xl25">
    <w:name w:val="xl25"/>
    <w:basedOn w:val="a8"/>
    <w:rsid w:val="00831F5B"/>
    <w:pPr>
      <w:pBdr>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afffffff1">
    <w:name w:val="Знак Знак Знак Знак Знак Знак Знак Знак Знак Знак"/>
    <w:basedOn w:val="a8"/>
    <w:rsid w:val="00831F5B"/>
    <w:pPr>
      <w:spacing w:after="160" w:line="240" w:lineRule="exact"/>
      <w:jc w:val="both"/>
    </w:pPr>
    <w:rPr>
      <w:rFonts w:ascii="Verdana" w:hAnsi="Verdana"/>
      <w:sz w:val="22"/>
      <w:szCs w:val="20"/>
      <w:lang w:val="en-US" w:eastAsia="en-US"/>
    </w:rPr>
  </w:style>
  <w:style w:type="paragraph" w:customStyle="1" w:styleId="3f9">
    <w:name w:val="Стиль3 Знак Знак"/>
    <w:basedOn w:val="2b"/>
    <w:rsid w:val="00831F5B"/>
    <w:pPr>
      <w:widowControl w:val="0"/>
      <w:tabs>
        <w:tab w:val="num" w:pos="227"/>
      </w:tabs>
      <w:adjustRightInd w:val="0"/>
      <w:spacing w:after="0" w:line="240" w:lineRule="auto"/>
      <w:ind w:left="0"/>
      <w:jc w:val="both"/>
      <w:textAlignment w:val="baseline"/>
    </w:pPr>
    <w:rPr>
      <w:szCs w:val="20"/>
    </w:rPr>
  </w:style>
  <w:style w:type="character" w:customStyle="1" w:styleId="5c">
    <w:name w:val="Знак Знак5"/>
    <w:rsid w:val="00831F5B"/>
    <w:rPr>
      <w:sz w:val="24"/>
      <w:szCs w:val="24"/>
    </w:rPr>
  </w:style>
  <w:style w:type="paragraph" w:customStyle="1" w:styleId="310">
    <w:name w:val="Основной текст 31"/>
    <w:basedOn w:val="a8"/>
    <w:rsid w:val="00831F5B"/>
    <w:pPr>
      <w:widowControl w:val="0"/>
      <w:tabs>
        <w:tab w:val="left" w:pos="260"/>
        <w:tab w:val="center" w:pos="2160"/>
      </w:tabs>
      <w:overflowPunct w:val="0"/>
      <w:autoSpaceDE w:val="0"/>
      <w:autoSpaceDN w:val="0"/>
      <w:adjustRightInd w:val="0"/>
      <w:spacing w:before="120" w:after="120"/>
      <w:jc w:val="center"/>
      <w:textAlignment w:val="baseline"/>
    </w:pPr>
    <w:rPr>
      <w:b/>
      <w:szCs w:val="20"/>
    </w:rPr>
  </w:style>
  <w:style w:type="character" w:customStyle="1" w:styleId="1f8">
    <w:name w:val="Гиперссылка1"/>
    <w:rsid w:val="00831F5B"/>
    <w:rPr>
      <w:color w:val="0000FF"/>
      <w:u w:val="single"/>
    </w:rPr>
  </w:style>
  <w:style w:type="paragraph" w:customStyle="1" w:styleId="1KGK9">
    <w:name w:val="1KG=K9"/>
    <w:rsid w:val="00831F5B"/>
    <w:pPr>
      <w:autoSpaceDE w:val="0"/>
      <w:autoSpaceDN w:val="0"/>
      <w:adjustRightInd w:val="0"/>
      <w:jc w:val="both"/>
    </w:pPr>
    <w:rPr>
      <w:rFonts w:ascii="MS Sans Serif" w:eastAsia="Times New Roman" w:hAnsi="MS Sans Serif"/>
      <w:szCs w:val="24"/>
    </w:rPr>
  </w:style>
  <w:style w:type="character" w:customStyle="1" w:styleId="1f9">
    <w:name w:val="Знак Знак1"/>
    <w:locked/>
    <w:rsid w:val="00831F5B"/>
    <w:rPr>
      <w:sz w:val="24"/>
      <w:szCs w:val="24"/>
      <w:lang w:val="ru-RU" w:eastAsia="ru-RU" w:bidi="ar-SA"/>
    </w:rPr>
  </w:style>
  <w:style w:type="character" w:customStyle="1" w:styleId="2ff3">
    <w:name w:val="Знак Знак2"/>
    <w:locked/>
    <w:rsid w:val="00831F5B"/>
    <w:rPr>
      <w:sz w:val="24"/>
      <w:szCs w:val="24"/>
      <w:lang w:val="ru-RU" w:eastAsia="ru-RU" w:bidi="ar-SA"/>
    </w:rPr>
  </w:style>
  <w:style w:type="character" w:customStyle="1" w:styleId="4f">
    <w:name w:val="Знак Знак4"/>
    <w:aliases w:val="Заголовок 1 Знак Знак Знак Знак Знак Знак Знак Знак Знак Знак Знак Знак1,Заголовок 1 Знак Знак Знак Знак Знак Знак Знак Знак Знак Знак1,H1 Знак Знак1,1 Знак1,h1 Знак1,Header 1 Знак Знак1"/>
    <w:locked/>
    <w:rsid w:val="00831F5B"/>
    <w:rPr>
      <w:sz w:val="24"/>
      <w:szCs w:val="24"/>
      <w:lang w:val="ru-RU" w:eastAsia="ru-RU" w:bidi="ar-SA"/>
    </w:rPr>
  </w:style>
  <w:style w:type="character" w:customStyle="1" w:styleId="afffffff2">
    <w:name w:val="Знак Знак"/>
    <w:locked/>
    <w:rsid w:val="00831F5B"/>
    <w:rPr>
      <w:lang w:val="ru-RU" w:eastAsia="ru-RU" w:bidi="ar-SA"/>
    </w:rPr>
  </w:style>
  <w:style w:type="character" w:customStyle="1" w:styleId="3fa">
    <w:name w:val="Знак Знак3"/>
    <w:locked/>
    <w:rsid w:val="00831F5B"/>
    <w:rPr>
      <w:rFonts w:ascii="Arial" w:hAnsi="Arial"/>
      <w:b/>
      <w:kern w:val="28"/>
      <w:sz w:val="32"/>
      <w:lang w:val="ru-RU" w:eastAsia="ru-RU" w:bidi="ar-SA"/>
    </w:rPr>
  </w:style>
  <w:style w:type="paragraph" w:customStyle="1" w:styleId="CharChar11">
    <w:name w:val="Char Char1 Знак Знак Знак1 Знак"/>
    <w:basedOn w:val="a8"/>
    <w:rsid w:val="00831F5B"/>
    <w:pPr>
      <w:spacing w:after="160" w:line="240" w:lineRule="exact"/>
    </w:pPr>
    <w:rPr>
      <w:rFonts w:ascii="Verdana" w:hAnsi="Verdana"/>
      <w:sz w:val="20"/>
      <w:szCs w:val="20"/>
      <w:lang w:val="en-US" w:eastAsia="en-US"/>
    </w:rPr>
  </w:style>
  <w:style w:type="paragraph" w:customStyle="1" w:styleId="320">
    <w:name w:val="Основной текст 32"/>
    <w:basedOn w:val="a8"/>
    <w:rsid w:val="00831F5B"/>
    <w:pPr>
      <w:jc w:val="both"/>
    </w:pPr>
    <w:rPr>
      <w:szCs w:val="20"/>
    </w:rPr>
  </w:style>
  <w:style w:type="paragraph" w:customStyle="1" w:styleId="Style1">
    <w:name w:val="Style1"/>
    <w:basedOn w:val="a8"/>
    <w:rsid w:val="008E16A9"/>
    <w:pPr>
      <w:widowControl w:val="0"/>
      <w:autoSpaceDE w:val="0"/>
      <w:autoSpaceDN w:val="0"/>
      <w:adjustRightInd w:val="0"/>
      <w:spacing w:line="275" w:lineRule="exact"/>
    </w:pPr>
    <w:rPr>
      <w:rFonts w:ascii="Arial" w:hAnsi="Arial" w:cs="Arial"/>
    </w:rPr>
  </w:style>
  <w:style w:type="paragraph" w:customStyle="1" w:styleId="Style3">
    <w:name w:val="Style3"/>
    <w:basedOn w:val="a8"/>
    <w:rsid w:val="008E16A9"/>
    <w:pPr>
      <w:widowControl w:val="0"/>
      <w:autoSpaceDE w:val="0"/>
      <w:autoSpaceDN w:val="0"/>
      <w:adjustRightInd w:val="0"/>
      <w:spacing w:line="274" w:lineRule="exact"/>
      <w:jc w:val="both"/>
    </w:pPr>
    <w:rPr>
      <w:rFonts w:ascii="Arial" w:hAnsi="Arial" w:cs="Arial"/>
    </w:rPr>
  </w:style>
  <w:style w:type="character" w:customStyle="1" w:styleId="FontStyle12">
    <w:name w:val="Font Style12"/>
    <w:rsid w:val="008E16A9"/>
    <w:rPr>
      <w:rFonts w:ascii="Arial" w:hAnsi="Arial" w:cs="Arial"/>
      <w:sz w:val="18"/>
      <w:szCs w:val="18"/>
    </w:rPr>
  </w:style>
  <w:style w:type="paragraph" w:customStyle="1" w:styleId="2ff4">
    <w:name w:val="Абзац списка2"/>
    <w:basedOn w:val="a8"/>
    <w:qFormat/>
    <w:rsid w:val="00D60BD8"/>
    <w:pPr>
      <w:ind w:left="720" w:firstLine="720"/>
      <w:jc w:val="both"/>
    </w:pPr>
    <w:rPr>
      <w:rFonts w:ascii="Calibri" w:hAnsi="Calibri" w:cs="Calibri"/>
      <w:sz w:val="28"/>
      <w:szCs w:val="28"/>
      <w:lang w:eastAsia="en-US"/>
    </w:rPr>
  </w:style>
  <w:style w:type="paragraph" w:customStyle="1" w:styleId="2ff5">
    <w:name w:val="Абзац списка2"/>
    <w:basedOn w:val="a8"/>
    <w:qFormat/>
    <w:rsid w:val="00FD440C"/>
    <w:pPr>
      <w:ind w:left="708"/>
    </w:pPr>
    <w:rPr>
      <w:rFonts w:eastAsia="Calibri"/>
    </w:rPr>
  </w:style>
  <w:style w:type="numbering" w:customStyle="1" w:styleId="241">
    <w:name w:val="Стиль241"/>
    <w:rsid w:val="00294E6C"/>
  </w:style>
  <w:style w:type="table" w:customStyle="1" w:styleId="1fa">
    <w:name w:val="Сетка таблицы1"/>
    <w:basedOn w:val="aa"/>
    <w:next w:val="ad"/>
    <w:uiPriority w:val="99"/>
    <w:rsid w:val="009921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2CC0B6B44A644CB9165D72AE26434DF">
    <w:name w:val="D2CC0B6B44A644CB9165D72AE26434DF"/>
    <w:rsid w:val="00707590"/>
    <w:pPr>
      <w:spacing w:after="200" w:line="276" w:lineRule="auto"/>
    </w:pPr>
    <w:rPr>
      <w:rFonts w:eastAsia="Times New Roman"/>
      <w:sz w:val="22"/>
      <w:szCs w:val="22"/>
    </w:rPr>
  </w:style>
  <w:style w:type="numbering" w:customStyle="1" w:styleId="1fb">
    <w:name w:val="Нет списка1"/>
    <w:next w:val="ab"/>
    <w:uiPriority w:val="99"/>
    <w:semiHidden/>
    <w:unhideWhenUsed/>
    <w:rsid w:val="00D60508"/>
  </w:style>
  <w:style w:type="table" w:customStyle="1" w:styleId="2ff6">
    <w:name w:val="Сетка таблицы2"/>
    <w:basedOn w:val="aa"/>
    <w:next w:val="ad"/>
    <w:uiPriority w:val="99"/>
    <w:rsid w:val="00D6050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7">
    <w:name w:val="Нет списка2"/>
    <w:next w:val="ab"/>
    <w:uiPriority w:val="99"/>
    <w:semiHidden/>
    <w:unhideWhenUsed/>
    <w:rsid w:val="00022D11"/>
  </w:style>
  <w:style w:type="character" w:customStyle="1" w:styleId="1fc">
    <w:name w:val="Основной текст Знак1"/>
    <w:aliases w:val="Знак2 Знак1,body text Знак1,A=&gt;2=&gt;9 B5:AB Знак1,Body Text Char Знак1"/>
    <w:rsid w:val="00022D11"/>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locked/>
    <w:rsid w:val="00313B34"/>
    <w:rPr>
      <w:rFonts w:ascii="Courier New" w:eastAsia="Times New Roman" w:hAnsi="Courier New" w:cs="Courier New"/>
      <w:lang w:val="ru-RU" w:eastAsia="ru-RU" w:bidi="ar-SA"/>
    </w:rPr>
  </w:style>
  <w:style w:type="paragraph" w:customStyle="1" w:styleId="a1">
    <w:name w:val="маркированный"/>
    <w:basedOn w:val="a8"/>
    <w:rsid w:val="00EC2483"/>
    <w:pPr>
      <w:numPr>
        <w:numId w:val="40"/>
      </w:numPr>
      <w:tabs>
        <w:tab w:val="clear" w:pos="567"/>
        <w:tab w:val="num" w:pos="2268"/>
      </w:tabs>
      <w:ind w:left="2268"/>
      <w:jc w:val="both"/>
    </w:pPr>
  </w:style>
  <w:style w:type="table" w:customStyle="1" w:styleId="3fb">
    <w:name w:val="Сетка таблицы3"/>
    <w:basedOn w:val="aa"/>
    <w:next w:val="ad"/>
    <w:uiPriority w:val="59"/>
    <w:rsid w:val="006C3F6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
    <w:basedOn w:val="aa"/>
    <w:next w:val="ad"/>
    <w:uiPriority w:val="59"/>
    <w:rsid w:val="00072585"/>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0">
    <w:name w:val="Сетка таблицы4"/>
    <w:basedOn w:val="aa"/>
    <w:next w:val="ad"/>
    <w:uiPriority w:val="59"/>
    <w:rsid w:val="00C70F5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d">
    <w:name w:val="Сетка таблицы5"/>
    <w:basedOn w:val="aa"/>
    <w:next w:val="ad"/>
    <w:uiPriority w:val="59"/>
    <w:rsid w:val="00DA2D2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d"/>
    <w:uiPriority w:val="59"/>
    <w:rsid w:val="005E02B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
    <w:basedOn w:val="aa"/>
    <w:next w:val="ad"/>
    <w:uiPriority w:val="59"/>
    <w:rsid w:val="0088390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3">
    <w:name w:val="Сноска_"/>
    <w:link w:val="afffffff4"/>
    <w:rsid w:val="00700618"/>
    <w:rPr>
      <w:rFonts w:ascii="Times New Roman" w:eastAsia="Times New Roman" w:hAnsi="Times New Roman"/>
      <w:b/>
      <w:bCs/>
      <w:sz w:val="18"/>
      <w:szCs w:val="18"/>
      <w:shd w:val="clear" w:color="auto" w:fill="FFFFFF"/>
    </w:rPr>
  </w:style>
  <w:style w:type="paragraph" w:customStyle="1" w:styleId="afffffff4">
    <w:name w:val="Сноска"/>
    <w:basedOn w:val="a8"/>
    <w:link w:val="afffffff3"/>
    <w:rsid w:val="00700618"/>
    <w:pPr>
      <w:widowControl w:val="0"/>
      <w:shd w:val="clear" w:color="auto" w:fill="FFFFFF"/>
      <w:spacing w:line="226" w:lineRule="exact"/>
      <w:ind w:firstLine="720"/>
      <w:jc w:val="both"/>
    </w:pPr>
    <w:rPr>
      <w:b/>
      <w:bCs/>
      <w:sz w:val="18"/>
      <w:szCs w:val="18"/>
    </w:rPr>
  </w:style>
  <w:style w:type="table" w:customStyle="1" w:styleId="85">
    <w:name w:val="Сетка таблицы8"/>
    <w:basedOn w:val="aa"/>
    <w:next w:val="ad"/>
    <w:uiPriority w:val="59"/>
    <w:rsid w:val="00207DD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
    <w:basedOn w:val="aa"/>
    <w:next w:val="ad"/>
    <w:uiPriority w:val="59"/>
    <w:rsid w:val="00062DC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a"/>
    <w:next w:val="ad"/>
    <w:uiPriority w:val="59"/>
    <w:rsid w:val="00FF244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c">
    <w:name w:val="Нет списка3"/>
    <w:next w:val="ab"/>
    <w:uiPriority w:val="99"/>
    <w:semiHidden/>
    <w:unhideWhenUsed/>
    <w:rsid w:val="008E4902"/>
  </w:style>
  <w:style w:type="table" w:customStyle="1" w:styleId="121">
    <w:name w:val="Сетка таблицы12"/>
    <w:basedOn w:val="aa"/>
    <w:next w:val="ad"/>
    <w:uiPriority w:val="59"/>
    <w:rsid w:val="006948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a"/>
    <w:next w:val="ad"/>
    <w:uiPriority w:val="59"/>
    <w:rsid w:val="0007765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
    <w:basedOn w:val="aa"/>
    <w:next w:val="ad"/>
    <w:uiPriority w:val="59"/>
    <w:rsid w:val="005C6F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a"/>
    <w:next w:val="ad"/>
    <w:uiPriority w:val="59"/>
    <w:rsid w:val="009F6D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a"/>
    <w:next w:val="ad"/>
    <w:uiPriority w:val="59"/>
    <w:rsid w:val="003368E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a"/>
    <w:next w:val="ad"/>
    <w:uiPriority w:val="59"/>
    <w:rsid w:val="00406D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a"/>
    <w:next w:val="ad"/>
    <w:uiPriority w:val="59"/>
    <w:rsid w:val="00076FA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a"/>
    <w:next w:val="ad"/>
    <w:uiPriority w:val="59"/>
    <w:rsid w:val="00E074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f1">
    <w:name w:val="Нет списка4"/>
    <w:next w:val="ab"/>
    <w:uiPriority w:val="99"/>
    <w:semiHidden/>
    <w:unhideWhenUsed/>
    <w:rsid w:val="00E074E8"/>
  </w:style>
  <w:style w:type="paragraph" w:customStyle="1" w:styleId="Default">
    <w:name w:val="Default"/>
    <w:rsid w:val="00E074E8"/>
    <w:pPr>
      <w:autoSpaceDE w:val="0"/>
      <w:autoSpaceDN w:val="0"/>
      <w:adjustRightInd w:val="0"/>
    </w:pPr>
    <w:rPr>
      <w:rFonts w:ascii="Arial" w:hAnsi="Arial" w:cs="Arial"/>
      <w:color w:val="000000"/>
      <w:sz w:val="24"/>
      <w:szCs w:val="24"/>
      <w:lang w:eastAsia="en-US"/>
    </w:rPr>
  </w:style>
  <w:style w:type="table" w:customStyle="1" w:styleId="183">
    <w:name w:val="Сетка таблицы18"/>
    <w:basedOn w:val="aa"/>
    <w:next w:val="ad"/>
    <w:uiPriority w:val="59"/>
    <w:rsid w:val="00E074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a"/>
    <w:next w:val="ad"/>
    <w:uiPriority w:val="59"/>
    <w:rsid w:val="00EF32C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a"/>
    <w:next w:val="ad"/>
    <w:uiPriority w:val="59"/>
    <w:rsid w:val="008744B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a"/>
    <w:next w:val="ad"/>
    <w:uiPriority w:val="59"/>
    <w:rsid w:val="00D22F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a"/>
    <w:next w:val="ad"/>
    <w:uiPriority w:val="59"/>
    <w:rsid w:val="008709A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a"/>
    <w:next w:val="ad"/>
    <w:uiPriority w:val="59"/>
    <w:rsid w:val="001C13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e">
    <w:name w:val="Нет списка5"/>
    <w:next w:val="ab"/>
    <w:uiPriority w:val="99"/>
    <w:semiHidden/>
    <w:unhideWhenUsed/>
    <w:rsid w:val="00CF489F"/>
  </w:style>
  <w:style w:type="numbering" w:customStyle="1" w:styleId="119">
    <w:name w:val="Нет списка11"/>
    <w:next w:val="ab"/>
    <w:uiPriority w:val="99"/>
    <w:semiHidden/>
    <w:rsid w:val="00CF489F"/>
  </w:style>
  <w:style w:type="character" w:customStyle="1" w:styleId="215">
    <w:name w:val="Заголовок 2 Знак1"/>
    <w:aliases w:val="h2 Знак1,2 Знак1,Header 2 Знак1,%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sid w:val="00CF489F"/>
    <w:rPr>
      <w:rFonts w:ascii="Times New Roman" w:eastAsia="Times New Roman" w:hAnsi="Times New Roman" w:cs="Times New Roman"/>
      <w:b/>
      <w:sz w:val="30"/>
      <w:szCs w:val="20"/>
      <w:lang w:eastAsia="ru-RU"/>
    </w:rPr>
  </w:style>
  <w:style w:type="character" w:customStyle="1" w:styleId="312">
    <w:name w:val="Заголовок 3 Знак1"/>
    <w:aliases w:val="H3 Знак"/>
    <w:uiPriority w:val="99"/>
    <w:rsid w:val="00CF489F"/>
    <w:rPr>
      <w:rFonts w:ascii="Arial" w:eastAsia="Times New Roman" w:hAnsi="Arial" w:cs="Times New Roman"/>
      <w:b/>
      <w:sz w:val="24"/>
      <w:szCs w:val="20"/>
    </w:rPr>
  </w:style>
  <w:style w:type="character" w:customStyle="1" w:styleId="1fd">
    <w:name w:val="Основной текст с отступом Знак1"/>
    <w:aliases w:val="Основной текст 1 Знак,Основной текст 11 Знак,Основной текст 12 Знак"/>
    <w:uiPriority w:val="99"/>
    <w:rsid w:val="00CF489F"/>
    <w:rPr>
      <w:rFonts w:ascii="Times New Roman" w:eastAsia="Times New Roman" w:hAnsi="Times New Roman" w:cs="Times New Roman"/>
      <w:sz w:val="24"/>
      <w:szCs w:val="20"/>
      <w:lang w:eastAsia="ru-RU"/>
    </w:rPr>
  </w:style>
  <w:style w:type="paragraph" w:customStyle="1" w:styleId="afffffff5">
    <w:name w:val="Часть"/>
    <w:basedOn w:val="a8"/>
    <w:semiHidden/>
    <w:rsid w:val="00CF489F"/>
    <w:pPr>
      <w:spacing w:after="60"/>
      <w:jc w:val="center"/>
    </w:pPr>
    <w:rPr>
      <w:rFonts w:ascii="Arial" w:hAnsi="Arial"/>
      <w:b/>
      <w:caps/>
      <w:sz w:val="32"/>
      <w:szCs w:val="20"/>
    </w:rPr>
  </w:style>
  <w:style w:type="paragraph" w:customStyle="1" w:styleId="Instruction">
    <w:name w:val="Instruction"/>
    <w:basedOn w:val="2e"/>
    <w:semiHidden/>
    <w:rsid w:val="00CF489F"/>
    <w:pPr>
      <w:tabs>
        <w:tab w:val="num" w:pos="360"/>
      </w:tabs>
      <w:spacing w:before="180" w:after="60" w:line="240" w:lineRule="auto"/>
      <w:ind w:left="360" w:hanging="360"/>
    </w:pPr>
    <w:rPr>
      <w:b/>
      <w:szCs w:val="20"/>
      <w:lang w:eastAsia="en-US"/>
    </w:rPr>
  </w:style>
  <w:style w:type="paragraph" w:customStyle="1" w:styleId="afffffff6">
    <w:name w:val="Тендерные данные"/>
    <w:basedOn w:val="a8"/>
    <w:semiHidden/>
    <w:rsid w:val="00CF489F"/>
    <w:pPr>
      <w:tabs>
        <w:tab w:val="left" w:pos="1985"/>
      </w:tabs>
      <w:spacing w:before="120" w:after="60"/>
      <w:jc w:val="both"/>
    </w:pPr>
    <w:rPr>
      <w:b/>
      <w:szCs w:val="20"/>
    </w:rPr>
  </w:style>
  <w:style w:type="paragraph" w:customStyle="1" w:styleId="afffffff7">
    <w:name w:val="Подраздел"/>
    <w:basedOn w:val="a8"/>
    <w:semiHidden/>
    <w:rsid w:val="00CF489F"/>
    <w:pPr>
      <w:suppressAutoHyphens/>
      <w:spacing w:before="240" w:after="120"/>
      <w:jc w:val="center"/>
    </w:pPr>
    <w:rPr>
      <w:rFonts w:ascii="TimesDL" w:hAnsi="TimesDL"/>
      <w:b/>
      <w:smallCaps/>
      <w:spacing w:val="-2"/>
      <w:szCs w:val="20"/>
    </w:rPr>
  </w:style>
  <w:style w:type="paragraph" w:customStyle="1" w:styleId="2-1">
    <w:name w:val="содержание2-1"/>
    <w:basedOn w:val="35"/>
    <w:next w:val="a8"/>
    <w:rsid w:val="00CF489F"/>
    <w:pPr>
      <w:numPr>
        <w:ilvl w:val="2"/>
      </w:numPr>
      <w:tabs>
        <w:tab w:val="num" w:pos="720"/>
      </w:tabs>
      <w:ind w:left="720" w:hanging="720"/>
      <w:jc w:val="both"/>
    </w:pPr>
    <w:rPr>
      <w:bCs w:val="0"/>
      <w:sz w:val="24"/>
      <w:szCs w:val="20"/>
      <w:lang w:eastAsia="en-US"/>
    </w:rPr>
  </w:style>
  <w:style w:type="paragraph" w:customStyle="1" w:styleId="216">
    <w:name w:val="Заголовок 2.1"/>
    <w:basedOn w:val="13"/>
    <w:rsid w:val="00CF489F"/>
    <w:pPr>
      <w:keepLines/>
      <w:widowControl w:val="0"/>
      <w:suppressLineNumbers/>
      <w:suppressAutoHyphens/>
      <w:jc w:val="center"/>
    </w:pPr>
    <w:rPr>
      <w:bCs w:val="0"/>
      <w:i w:val="0"/>
      <w:caps/>
      <w:kern w:val="28"/>
      <w:sz w:val="36"/>
      <w:szCs w:val="28"/>
    </w:rPr>
  </w:style>
  <w:style w:type="paragraph" w:customStyle="1" w:styleId="afffffff8">
    <w:name w:val="Таблица заголовок"/>
    <w:basedOn w:val="a8"/>
    <w:rsid w:val="00CF489F"/>
    <w:pPr>
      <w:spacing w:before="120" w:after="120" w:line="360" w:lineRule="auto"/>
      <w:jc w:val="right"/>
    </w:pPr>
    <w:rPr>
      <w:b/>
      <w:sz w:val="28"/>
      <w:szCs w:val="28"/>
    </w:rPr>
  </w:style>
  <w:style w:type="paragraph" w:customStyle="1" w:styleId="afffffff9">
    <w:name w:val="текст таблицы"/>
    <w:basedOn w:val="a8"/>
    <w:rsid w:val="00CF489F"/>
    <w:pPr>
      <w:spacing w:before="120"/>
      <w:ind w:right="-102"/>
    </w:pPr>
  </w:style>
  <w:style w:type="paragraph" w:customStyle="1" w:styleId="afffffffa">
    <w:name w:val="Пункт Знак"/>
    <w:basedOn w:val="a8"/>
    <w:rsid w:val="00CF489F"/>
    <w:pPr>
      <w:tabs>
        <w:tab w:val="num" w:pos="1134"/>
        <w:tab w:val="left" w:pos="1701"/>
      </w:tabs>
      <w:snapToGrid w:val="0"/>
      <w:spacing w:line="360" w:lineRule="auto"/>
      <w:ind w:left="1134" w:hanging="567"/>
      <w:jc w:val="both"/>
    </w:pPr>
    <w:rPr>
      <w:sz w:val="28"/>
      <w:szCs w:val="20"/>
    </w:rPr>
  </w:style>
  <w:style w:type="paragraph" w:customStyle="1" w:styleId="afffffffb">
    <w:name w:val="a"/>
    <w:basedOn w:val="a8"/>
    <w:rsid w:val="00CF489F"/>
    <w:pPr>
      <w:snapToGrid w:val="0"/>
      <w:spacing w:line="360" w:lineRule="auto"/>
      <w:ind w:left="1134" w:hanging="567"/>
      <w:jc w:val="both"/>
    </w:pPr>
    <w:rPr>
      <w:sz w:val="28"/>
      <w:szCs w:val="28"/>
    </w:rPr>
  </w:style>
  <w:style w:type="paragraph" w:customStyle="1" w:styleId="afffffffc">
    <w:name w:val="Словарная статья"/>
    <w:basedOn w:val="a8"/>
    <w:next w:val="a8"/>
    <w:rsid w:val="00CF489F"/>
    <w:pPr>
      <w:autoSpaceDE w:val="0"/>
      <w:autoSpaceDN w:val="0"/>
      <w:adjustRightInd w:val="0"/>
      <w:ind w:right="118"/>
      <w:jc w:val="both"/>
    </w:pPr>
    <w:rPr>
      <w:rFonts w:ascii="Arial" w:hAnsi="Arial"/>
      <w:sz w:val="20"/>
      <w:szCs w:val="20"/>
    </w:rPr>
  </w:style>
  <w:style w:type="paragraph" w:customStyle="1" w:styleId="afffffffd">
    <w:name w:val="Комментарий пользователя"/>
    <w:basedOn w:val="a8"/>
    <w:next w:val="a8"/>
    <w:rsid w:val="00CF489F"/>
    <w:pPr>
      <w:autoSpaceDE w:val="0"/>
      <w:autoSpaceDN w:val="0"/>
      <w:adjustRightInd w:val="0"/>
      <w:ind w:left="170"/>
    </w:pPr>
    <w:rPr>
      <w:rFonts w:ascii="Arial" w:hAnsi="Arial"/>
      <w:i/>
      <w:iCs/>
      <w:color w:val="000080"/>
      <w:sz w:val="20"/>
      <w:szCs w:val="20"/>
    </w:rPr>
  </w:style>
  <w:style w:type="paragraph" w:customStyle="1" w:styleId="afffffffe">
    <w:name w:val="Подподпункт"/>
    <w:basedOn w:val="a8"/>
    <w:rsid w:val="00CF489F"/>
    <w:pPr>
      <w:tabs>
        <w:tab w:val="num" w:pos="3119"/>
      </w:tabs>
      <w:spacing w:line="360" w:lineRule="auto"/>
      <w:ind w:left="3119" w:hanging="567"/>
      <w:jc w:val="both"/>
    </w:pPr>
    <w:rPr>
      <w:sz w:val="28"/>
      <w:szCs w:val="20"/>
    </w:rPr>
  </w:style>
  <w:style w:type="character" w:customStyle="1" w:styleId="Normal">
    <w:name w:val="Normal Знак"/>
    <w:link w:val="17"/>
    <w:rsid w:val="00CF489F"/>
    <w:rPr>
      <w:rFonts w:ascii="Times New Roman" w:eastAsia="Times New Roman" w:hAnsi="Times New Roman"/>
      <w:snapToGrid w:val="0"/>
      <w:sz w:val="22"/>
      <w:shd w:val="clear" w:color="auto" w:fill="FFFFFF"/>
    </w:rPr>
  </w:style>
  <w:style w:type="table" w:customStyle="1" w:styleId="224">
    <w:name w:val="Сетка таблицы22"/>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
    <w:name w:val="Мой"/>
    <w:basedOn w:val="a8"/>
    <w:rsid w:val="00CF489F"/>
    <w:rPr>
      <w:sz w:val="28"/>
      <w:szCs w:val="20"/>
    </w:rPr>
  </w:style>
  <w:style w:type="paragraph" w:customStyle="1" w:styleId="1fe">
    <w:name w:val="З1"/>
    <w:basedOn w:val="13"/>
    <w:next w:val="a8"/>
    <w:autoRedefine/>
    <w:rsid w:val="00CF489F"/>
    <w:pPr>
      <w:keepLines/>
      <w:widowControl w:val="0"/>
      <w:suppressLineNumbers/>
      <w:tabs>
        <w:tab w:val="num" w:pos="180"/>
      </w:tabs>
      <w:suppressAutoHyphens/>
      <w:spacing w:before="0" w:after="0"/>
      <w:jc w:val="center"/>
    </w:pPr>
    <w:rPr>
      <w:bCs w:val="0"/>
      <w:i w:val="0"/>
      <w:kern w:val="28"/>
      <w:sz w:val="24"/>
      <w:szCs w:val="24"/>
    </w:rPr>
  </w:style>
  <w:style w:type="paragraph" w:customStyle="1" w:styleId="2ff8">
    <w:name w:val="З2"/>
    <w:basedOn w:val="23"/>
    <w:next w:val="a8"/>
    <w:autoRedefine/>
    <w:rsid w:val="00CF489F"/>
    <w:pPr>
      <w:numPr>
        <w:ilvl w:val="2"/>
      </w:numPr>
      <w:spacing w:before="0" w:after="0" w:line="360" w:lineRule="auto"/>
      <w:jc w:val="center"/>
    </w:pPr>
    <w:rPr>
      <w:rFonts w:ascii="Times New Roman" w:hAnsi="Times New Roman"/>
      <w:bCs w:val="0"/>
      <w:i w:val="0"/>
      <w:iCs w:val="0"/>
      <w:caps/>
    </w:rPr>
  </w:style>
  <w:style w:type="paragraph" w:customStyle="1" w:styleId="3fd">
    <w:name w:val="З3"/>
    <w:basedOn w:val="35"/>
    <w:autoRedefine/>
    <w:rsid w:val="00CF489F"/>
    <w:pPr>
      <w:numPr>
        <w:ilvl w:val="2"/>
      </w:numPr>
      <w:spacing w:before="0" w:after="0"/>
      <w:jc w:val="center"/>
    </w:pPr>
    <w:rPr>
      <w:rFonts w:ascii="Times New Roman" w:hAnsi="Times New Roman"/>
      <w:b w:val="0"/>
      <w:bCs w:val="0"/>
      <w:i/>
      <w:sz w:val="28"/>
      <w:szCs w:val="28"/>
      <w:lang w:eastAsia="en-US"/>
    </w:rPr>
  </w:style>
  <w:style w:type="paragraph" w:customStyle="1" w:styleId="4f2">
    <w:name w:val="З4"/>
    <w:basedOn w:val="44"/>
    <w:next w:val="a8"/>
    <w:autoRedefine/>
    <w:rsid w:val="00CF489F"/>
    <w:pPr>
      <w:numPr>
        <w:ilvl w:val="2"/>
      </w:numPr>
      <w:spacing w:before="0" w:after="0"/>
      <w:ind w:left="1441" w:hanging="590"/>
      <w:jc w:val="both"/>
    </w:pPr>
    <w:rPr>
      <w:bCs w:val="0"/>
      <w:sz w:val="24"/>
      <w:szCs w:val="24"/>
      <w:lang w:eastAsia="en-US"/>
    </w:rPr>
  </w:style>
  <w:style w:type="paragraph" w:customStyle="1" w:styleId="TimesNewRoman10">
    <w:name w:val="Стиль Название + Times New Roman 10 пт"/>
    <w:basedOn w:val="a8"/>
    <w:rsid w:val="00CF489F"/>
    <w:rPr>
      <w:bCs/>
      <w:kern w:val="32"/>
      <w:sz w:val="20"/>
      <w:szCs w:val="28"/>
    </w:rPr>
  </w:style>
  <w:style w:type="paragraph" w:customStyle="1" w:styleId="TimesNewRoman14">
    <w:name w:val="Стиль Название + Times New Roman 14 пт не полужирный Черный Меж..."/>
    <w:basedOn w:val="a8"/>
    <w:rsid w:val="00CF489F"/>
    <w:pPr>
      <w:spacing w:line="300" w:lineRule="exact"/>
    </w:pPr>
    <w:rPr>
      <w:b/>
      <w:color w:val="000000"/>
      <w:spacing w:val="-2"/>
      <w:kern w:val="32"/>
      <w:sz w:val="28"/>
      <w:szCs w:val="28"/>
    </w:rPr>
  </w:style>
  <w:style w:type="table" w:customStyle="1" w:styleId="511">
    <w:name w:val="Столбцы таблицы 51"/>
    <w:basedOn w:val="aa"/>
    <w:next w:val="58"/>
    <w:semiHidden/>
    <w:rsid w:val="00CF489F"/>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affffffff0">
    <w:name w:val="Прилож"/>
    <w:basedOn w:val="3fd"/>
    <w:next w:val="a8"/>
    <w:rsid w:val="00CF489F"/>
    <w:pPr>
      <w:jc w:val="right"/>
    </w:pPr>
    <w:rPr>
      <w:b/>
      <w:bCs/>
      <w:sz w:val="24"/>
      <w:szCs w:val="24"/>
    </w:rPr>
  </w:style>
  <w:style w:type="paragraph" w:customStyle="1" w:styleId="3fe">
    <w:name w:val="3"/>
    <w:basedOn w:val="a8"/>
    <w:rsid w:val="00CF489F"/>
    <w:pPr>
      <w:spacing w:before="200" w:after="200"/>
      <w:ind w:left="200" w:right="200"/>
    </w:pPr>
  </w:style>
  <w:style w:type="paragraph" w:customStyle="1" w:styleId="noinfo">
    <w:name w:val="no_info"/>
    <w:basedOn w:val="a8"/>
    <w:rsid w:val="00CF489F"/>
    <w:pPr>
      <w:spacing w:before="200" w:after="200"/>
      <w:ind w:left="200" w:right="200"/>
    </w:pPr>
    <w:rPr>
      <w:color w:val="FF0000"/>
    </w:rPr>
  </w:style>
  <w:style w:type="paragraph" w:customStyle="1" w:styleId="consnormal0">
    <w:name w:val="consnormal"/>
    <w:basedOn w:val="a8"/>
    <w:rsid w:val="00CF489F"/>
    <w:pPr>
      <w:spacing w:before="200" w:after="200"/>
      <w:ind w:left="200" w:right="200"/>
    </w:pPr>
  </w:style>
  <w:style w:type="paragraph" w:customStyle="1" w:styleId="02statia2">
    <w:name w:val="02statia2"/>
    <w:basedOn w:val="a8"/>
    <w:rsid w:val="00CF489F"/>
    <w:pPr>
      <w:spacing w:before="120" w:line="320" w:lineRule="atLeast"/>
      <w:ind w:left="2020" w:hanging="880"/>
      <w:jc w:val="both"/>
    </w:pPr>
    <w:rPr>
      <w:rFonts w:ascii="GaramondNarrowC" w:hAnsi="GaramondNarrowC"/>
      <w:color w:val="000000"/>
      <w:sz w:val="21"/>
      <w:szCs w:val="21"/>
    </w:rPr>
  </w:style>
  <w:style w:type="paragraph" w:customStyle="1" w:styleId="Affffffff1">
    <w:name w:val="A_рабочий"/>
    <w:basedOn w:val="a8"/>
    <w:rsid w:val="00CF489F"/>
    <w:pPr>
      <w:spacing w:line="360" w:lineRule="auto"/>
      <w:ind w:firstLine="720"/>
      <w:jc w:val="both"/>
    </w:pPr>
    <w:rPr>
      <w:color w:val="000000"/>
      <w:kern w:val="16"/>
      <w:sz w:val="28"/>
      <w:szCs w:val="28"/>
    </w:rPr>
  </w:style>
  <w:style w:type="paragraph" w:customStyle="1" w:styleId="A12">
    <w:name w:val="Стиль A_рабочий + Междустр.интервал:  множитель 12 ин"/>
    <w:basedOn w:val="Affffffff1"/>
    <w:rsid w:val="00CF489F"/>
    <w:pPr>
      <w:spacing w:line="288" w:lineRule="auto"/>
    </w:pPr>
    <w:rPr>
      <w:szCs w:val="20"/>
    </w:rPr>
  </w:style>
  <w:style w:type="paragraph" w:customStyle="1" w:styleId="2220">
    <w:name w:val="222"/>
    <w:basedOn w:val="a8"/>
    <w:rsid w:val="00CF489F"/>
    <w:pPr>
      <w:ind w:left="851"/>
    </w:pPr>
    <w:rPr>
      <w:rFonts w:ascii="Times New Roman CYR" w:hAnsi="Times New Roman CYR"/>
      <w:sz w:val="20"/>
      <w:szCs w:val="20"/>
    </w:rPr>
  </w:style>
  <w:style w:type="paragraph" w:customStyle="1" w:styleId="Pa194">
    <w:name w:val="Pa19+4"/>
    <w:basedOn w:val="a8"/>
    <w:next w:val="a8"/>
    <w:rsid w:val="00CF489F"/>
    <w:pPr>
      <w:suppressAutoHyphens/>
      <w:autoSpaceDE w:val="0"/>
      <w:spacing w:before="60" w:line="281" w:lineRule="atLeast"/>
    </w:pPr>
    <w:rPr>
      <w:rFonts w:ascii="GaramondC" w:hAnsi="GaramondC"/>
      <w:lang w:eastAsia="ar-SA"/>
    </w:rPr>
  </w:style>
  <w:style w:type="paragraph" w:customStyle="1" w:styleId="Pa204">
    <w:name w:val="Pa20+4"/>
    <w:basedOn w:val="a8"/>
    <w:next w:val="a8"/>
    <w:rsid w:val="00CF489F"/>
    <w:pPr>
      <w:suppressAutoHyphens/>
      <w:autoSpaceDE w:val="0"/>
      <w:spacing w:before="500" w:line="241" w:lineRule="atLeast"/>
    </w:pPr>
    <w:rPr>
      <w:rFonts w:ascii="GaramondC" w:hAnsi="GaramondC"/>
      <w:lang w:eastAsia="ar-SA"/>
    </w:rPr>
  </w:style>
  <w:style w:type="paragraph" w:customStyle="1" w:styleId="Pa116">
    <w:name w:val="Pa11+6"/>
    <w:basedOn w:val="a8"/>
    <w:next w:val="a8"/>
    <w:rsid w:val="00CF489F"/>
    <w:pPr>
      <w:suppressAutoHyphens/>
      <w:autoSpaceDE w:val="0"/>
      <w:spacing w:before="300" w:line="201" w:lineRule="atLeast"/>
    </w:pPr>
    <w:rPr>
      <w:rFonts w:ascii="GaramondC" w:hAnsi="GaramondC"/>
      <w:lang w:eastAsia="ar-SA"/>
    </w:rPr>
  </w:style>
  <w:style w:type="paragraph" w:customStyle="1" w:styleId="ConsPlusCell">
    <w:name w:val="ConsPlusCell"/>
    <w:rsid w:val="00CF489F"/>
    <w:pPr>
      <w:autoSpaceDE w:val="0"/>
      <w:autoSpaceDN w:val="0"/>
      <w:adjustRightInd w:val="0"/>
    </w:pPr>
    <w:rPr>
      <w:rFonts w:ascii="Arial" w:eastAsia="Times New Roman" w:hAnsi="Arial" w:cs="Arial"/>
    </w:rPr>
  </w:style>
  <w:style w:type="paragraph" w:customStyle="1" w:styleId="1ff">
    <w:name w:val="текст1"/>
    <w:rsid w:val="00CF489F"/>
    <w:pPr>
      <w:autoSpaceDE w:val="0"/>
      <w:autoSpaceDN w:val="0"/>
      <w:adjustRightInd w:val="0"/>
      <w:ind w:firstLine="397"/>
      <w:jc w:val="both"/>
    </w:pPr>
    <w:rPr>
      <w:rFonts w:ascii="SchoolBookC" w:eastAsia="Times New Roman" w:hAnsi="SchoolBookC"/>
      <w:sz w:val="24"/>
    </w:rPr>
  </w:style>
  <w:style w:type="paragraph" w:customStyle="1" w:styleId="affffffff2">
    <w:name w:val="втяжка"/>
    <w:basedOn w:val="1ff"/>
    <w:next w:val="1ff"/>
    <w:rsid w:val="00CF489F"/>
    <w:pPr>
      <w:tabs>
        <w:tab w:val="left" w:pos="567"/>
      </w:tabs>
      <w:spacing w:before="57"/>
      <w:ind w:left="567" w:hanging="567"/>
    </w:pPr>
  </w:style>
  <w:style w:type="paragraph" w:customStyle="1" w:styleId="1ff0">
    <w:name w:val="втяжка1"/>
    <w:basedOn w:val="affffffff2"/>
    <w:next w:val="affffffff2"/>
    <w:rsid w:val="00CF489F"/>
    <w:pPr>
      <w:tabs>
        <w:tab w:val="clear" w:pos="567"/>
        <w:tab w:val="left" w:pos="1134"/>
      </w:tabs>
      <w:ind w:left="1134"/>
    </w:pPr>
  </w:style>
  <w:style w:type="paragraph" w:customStyle="1" w:styleId="-b">
    <w:name w:val="текст-табл"/>
    <w:basedOn w:val="a8"/>
    <w:next w:val="a8"/>
    <w:rsid w:val="00CF489F"/>
    <w:pPr>
      <w:autoSpaceDE w:val="0"/>
      <w:autoSpaceDN w:val="0"/>
      <w:adjustRightInd w:val="0"/>
      <w:spacing w:before="57"/>
      <w:ind w:left="283" w:right="283"/>
      <w:jc w:val="both"/>
    </w:pPr>
    <w:rPr>
      <w:rFonts w:ascii="SchoolBookC" w:hAnsi="SchoolBookC"/>
      <w:b/>
      <w:i/>
      <w:szCs w:val="20"/>
    </w:rPr>
  </w:style>
  <w:style w:type="paragraph" w:customStyle="1" w:styleId="affffffff3">
    <w:name w:val="текст"/>
    <w:rsid w:val="00CF489F"/>
    <w:pPr>
      <w:autoSpaceDE w:val="0"/>
      <w:autoSpaceDN w:val="0"/>
      <w:adjustRightInd w:val="0"/>
      <w:jc w:val="both"/>
    </w:pPr>
    <w:rPr>
      <w:rFonts w:ascii="SchoolBookC" w:eastAsia="Times New Roman" w:hAnsi="SchoolBookC"/>
      <w:color w:val="000000"/>
      <w:sz w:val="24"/>
    </w:rPr>
  </w:style>
  <w:style w:type="paragraph" w:customStyle="1" w:styleId="affffffff4">
    <w:name w:val="заг_центр"/>
    <w:basedOn w:val="-b"/>
    <w:rsid w:val="00CF489F"/>
    <w:pPr>
      <w:jc w:val="center"/>
    </w:pPr>
    <w:rPr>
      <w:rFonts w:ascii="AvantGardeGothicC" w:hAnsi="AvantGardeGothicC"/>
    </w:rPr>
  </w:style>
  <w:style w:type="paragraph" w:customStyle="1" w:styleId="fr10">
    <w:name w:val="fr1"/>
    <w:basedOn w:val="a8"/>
    <w:rsid w:val="00CF489F"/>
    <w:pPr>
      <w:spacing w:before="150" w:after="150"/>
      <w:ind w:left="150" w:right="150"/>
    </w:pPr>
  </w:style>
  <w:style w:type="paragraph" w:customStyle="1" w:styleId="95">
    <w:name w:val="9"/>
    <w:basedOn w:val="a8"/>
    <w:rsid w:val="00CF489F"/>
    <w:pPr>
      <w:jc w:val="center"/>
    </w:pPr>
    <w:rPr>
      <w:rFonts w:eastAsia="Arial Unicode MS"/>
      <w:b/>
      <w:bCs/>
      <w:sz w:val="16"/>
      <w:szCs w:val="16"/>
    </w:rPr>
  </w:style>
  <w:style w:type="paragraph" w:customStyle="1" w:styleId="affffffff5">
    <w:name w:val="Стиль начало"/>
    <w:basedOn w:val="a8"/>
    <w:uiPriority w:val="99"/>
    <w:rsid w:val="00CF489F"/>
    <w:pPr>
      <w:spacing w:line="264" w:lineRule="auto"/>
    </w:pPr>
    <w:rPr>
      <w:sz w:val="28"/>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rsid w:val="00CF489F"/>
    <w:pPr>
      <w:spacing w:before="100" w:beforeAutospacing="1" w:after="100" w:afterAutospacing="1"/>
    </w:pPr>
    <w:rPr>
      <w:rFonts w:ascii="Tahoma" w:hAnsi="Tahoma"/>
      <w:sz w:val="20"/>
      <w:szCs w:val="20"/>
      <w:lang w:val="en-US" w:eastAsia="en-US"/>
    </w:rPr>
  </w:style>
  <w:style w:type="character" w:customStyle="1" w:styleId="postbody">
    <w:name w:val="postbody"/>
    <w:basedOn w:val="a9"/>
    <w:rsid w:val="00CF489F"/>
  </w:style>
  <w:style w:type="paragraph" w:customStyle="1" w:styleId="03zagolovok2">
    <w:name w:val="03zagolovok2"/>
    <w:basedOn w:val="a8"/>
    <w:rsid w:val="00CF489F"/>
    <w:pPr>
      <w:keepNext/>
      <w:spacing w:before="360" w:after="120" w:line="360" w:lineRule="atLeast"/>
      <w:outlineLvl w:val="1"/>
    </w:pPr>
    <w:rPr>
      <w:rFonts w:ascii="GaramondC" w:hAnsi="GaramondC"/>
      <w:b/>
      <w:color w:val="000000"/>
      <w:sz w:val="28"/>
      <w:szCs w:val="28"/>
    </w:rPr>
  </w:style>
  <w:style w:type="character" w:customStyle="1" w:styleId="3ff">
    <w:name w:val="Стиль3 Знак Знак Знак"/>
    <w:rsid w:val="00CF489F"/>
    <w:rPr>
      <w:sz w:val="24"/>
      <w:lang w:val="ru-RU" w:eastAsia="ru-RU" w:bidi="ar-SA"/>
    </w:rPr>
  </w:style>
  <w:style w:type="paragraph" w:customStyle="1" w:styleId="2ff9">
    <w:name w:val="Стиль 2"/>
    <w:basedOn w:val="a8"/>
    <w:link w:val="2ffa"/>
    <w:rsid w:val="00CF489F"/>
    <w:pPr>
      <w:tabs>
        <w:tab w:val="left" w:pos="1260"/>
      </w:tabs>
      <w:ind w:firstLine="720"/>
      <w:jc w:val="both"/>
    </w:pPr>
    <w:rPr>
      <w:b/>
      <w:kern w:val="32"/>
    </w:rPr>
  </w:style>
  <w:style w:type="character" w:customStyle="1" w:styleId="2ffa">
    <w:name w:val="Стиль 2 Знак"/>
    <w:link w:val="2ff9"/>
    <w:rsid w:val="00CF489F"/>
    <w:rPr>
      <w:rFonts w:ascii="Times New Roman" w:eastAsia="Times New Roman" w:hAnsi="Times New Roman"/>
      <w:b/>
      <w:kern w:val="32"/>
      <w:sz w:val="24"/>
      <w:szCs w:val="24"/>
    </w:rPr>
  </w:style>
  <w:style w:type="paragraph" w:customStyle="1" w:styleId="1ff1">
    <w:name w:val="Основной текст1"/>
    <w:basedOn w:val="a8"/>
    <w:link w:val="affffffff6"/>
    <w:rsid w:val="00CF489F"/>
    <w:pPr>
      <w:widowControl w:val="0"/>
      <w:jc w:val="both"/>
    </w:pPr>
    <w:rPr>
      <w:snapToGrid w:val="0"/>
      <w:szCs w:val="20"/>
    </w:rPr>
  </w:style>
  <w:style w:type="character" w:customStyle="1" w:styleId="77">
    <w:name w:val="Знак Знак7"/>
    <w:locked/>
    <w:rsid w:val="00CF489F"/>
    <w:rPr>
      <w:sz w:val="24"/>
      <w:lang w:val="ru-RU" w:eastAsia="ru-RU" w:bidi="ar-SA"/>
    </w:rPr>
  </w:style>
  <w:style w:type="paragraph" w:customStyle="1" w:styleId="affffffff7">
    <w:name w:val="Текст документа"/>
    <w:basedOn w:val="a8"/>
    <w:uiPriority w:val="99"/>
    <w:rsid w:val="00CF489F"/>
    <w:pPr>
      <w:spacing w:after="60" w:line="360" w:lineRule="auto"/>
      <w:ind w:firstLine="720"/>
      <w:jc w:val="both"/>
    </w:pPr>
  </w:style>
  <w:style w:type="character" w:customStyle="1" w:styleId="apple-converted-space">
    <w:name w:val="apple-converted-space"/>
    <w:basedOn w:val="a9"/>
    <w:rsid w:val="00CF489F"/>
  </w:style>
  <w:style w:type="paragraph" w:customStyle="1" w:styleId="affffffff8">
    <w:name w:val="АД_Основной текст"/>
    <w:basedOn w:val="a8"/>
    <w:link w:val="affffffff9"/>
    <w:qFormat/>
    <w:rsid w:val="00CF489F"/>
    <w:pPr>
      <w:ind w:firstLine="567"/>
      <w:jc w:val="both"/>
    </w:pPr>
  </w:style>
  <w:style w:type="character" w:customStyle="1" w:styleId="affffffff9">
    <w:name w:val="АД_Основной текст Знак"/>
    <w:link w:val="affffffff8"/>
    <w:rsid w:val="00CF489F"/>
    <w:rPr>
      <w:rFonts w:ascii="Times New Roman" w:eastAsia="Times New Roman" w:hAnsi="Times New Roman"/>
      <w:sz w:val="24"/>
      <w:szCs w:val="24"/>
    </w:rPr>
  </w:style>
  <w:style w:type="character" w:customStyle="1" w:styleId="affffffffa">
    <w:name w:val="Основной текст документа"/>
    <w:rsid w:val="00CF489F"/>
    <w:rPr>
      <w:sz w:val="22"/>
    </w:rPr>
  </w:style>
  <w:style w:type="character" w:customStyle="1" w:styleId="apple-tab-span">
    <w:name w:val="apple-tab-span"/>
    <w:basedOn w:val="a9"/>
    <w:rsid w:val="00CF489F"/>
  </w:style>
  <w:style w:type="character" w:customStyle="1" w:styleId="textramkaotstup1">
    <w:name w:val="text_ramka_otstup1"/>
    <w:rsid w:val="00CF489F"/>
    <w:rPr>
      <w:rFonts w:ascii="Arial" w:hAnsi="Arial" w:cs="Arial" w:hint="default"/>
      <w:color w:val="666666"/>
      <w:sz w:val="18"/>
      <w:szCs w:val="18"/>
    </w:rPr>
  </w:style>
  <w:style w:type="paragraph" w:customStyle="1" w:styleId="WW-21">
    <w:name w:val="WW-Основной текст с отступом 2"/>
    <w:basedOn w:val="a8"/>
    <w:rsid w:val="00CF489F"/>
    <w:pPr>
      <w:suppressAutoHyphens/>
      <w:ind w:left="-540"/>
      <w:jc w:val="both"/>
    </w:pPr>
    <w:rPr>
      <w:rFonts w:ascii="Arial" w:hAnsi="Arial" w:cs="Arial"/>
      <w:sz w:val="18"/>
      <w:lang w:eastAsia="ar-SA"/>
    </w:rPr>
  </w:style>
  <w:style w:type="paragraph" w:customStyle="1" w:styleId="Heading">
    <w:name w:val="Heading"/>
    <w:rsid w:val="00CF489F"/>
    <w:pPr>
      <w:autoSpaceDE w:val="0"/>
      <w:autoSpaceDN w:val="0"/>
      <w:adjustRightInd w:val="0"/>
    </w:pPr>
    <w:rPr>
      <w:rFonts w:ascii="Arial" w:eastAsia="Times New Roman" w:hAnsi="Arial" w:cs="Arial"/>
      <w:b/>
      <w:bCs/>
      <w:sz w:val="22"/>
      <w:szCs w:val="22"/>
    </w:rPr>
  </w:style>
  <w:style w:type="character" w:customStyle="1" w:styleId="h2">
    <w:name w:val="h2 Знак"/>
    <w:aliases w:val="2 Знак,Header 2 Знак"/>
    <w:uiPriority w:val="99"/>
    <w:locked/>
    <w:rsid w:val="00CF489F"/>
    <w:rPr>
      <w:rFonts w:ascii="Times New Roman" w:hAnsi="Times New Roman" w:cs="Times New Roman"/>
      <w:b/>
      <w:sz w:val="20"/>
      <w:szCs w:val="20"/>
      <w:lang w:eastAsia="ru-RU"/>
    </w:rPr>
  </w:style>
  <w:style w:type="character" w:customStyle="1" w:styleId="FontStyle47">
    <w:name w:val="Font Style47"/>
    <w:rsid w:val="00CF489F"/>
    <w:rPr>
      <w:rFonts w:ascii="Times New Roman" w:hAnsi="Times New Roman" w:cs="Times New Roman"/>
      <w:sz w:val="22"/>
      <w:szCs w:val="22"/>
    </w:rPr>
  </w:style>
  <w:style w:type="paragraph" w:customStyle="1" w:styleId="Style4">
    <w:name w:val="Style4"/>
    <w:basedOn w:val="a8"/>
    <w:rsid w:val="00CF489F"/>
    <w:pPr>
      <w:widowControl w:val="0"/>
      <w:autoSpaceDE w:val="0"/>
      <w:autoSpaceDN w:val="0"/>
      <w:adjustRightInd w:val="0"/>
      <w:jc w:val="both"/>
    </w:pPr>
  </w:style>
  <w:style w:type="character" w:customStyle="1" w:styleId="FontStyle46">
    <w:name w:val="Font Style46"/>
    <w:rsid w:val="00CF489F"/>
    <w:rPr>
      <w:rFonts w:ascii="Times New Roman" w:hAnsi="Times New Roman" w:cs="Times New Roman"/>
      <w:b/>
      <w:bCs/>
      <w:sz w:val="22"/>
      <w:szCs w:val="22"/>
    </w:rPr>
  </w:style>
  <w:style w:type="paragraph" w:customStyle="1" w:styleId="Style7">
    <w:name w:val="Style7"/>
    <w:basedOn w:val="a8"/>
    <w:rsid w:val="00CF489F"/>
    <w:pPr>
      <w:widowControl w:val="0"/>
      <w:autoSpaceDE w:val="0"/>
      <w:autoSpaceDN w:val="0"/>
      <w:adjustRightInd w:val="0"/>
      <w:spacing w:line="276" w:lineRule="exact"/>
      <w:ind w:firstLine="744"/>
      <w:jc w:val="both"/>
    </w:pPr>
  </w:style>
  <w:style w:type="paragraph" w:customStyle="1" w:styleId="xl24">
    <w:name w:val="xl24"/>
    <w:basedOn w:val="a8"/>
    <w:rsid w:val="00CF48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character" w:customStyle="1" w:styleId="rvts8">
    <w:name w:val="rvts8"/>
    <w:rsid w:val="00CF489F"/>
    <w:rPr>
      <w:rFonts w:ascii="Calibri" w:hAnsi="Calibri" w:cs="Calibri"/>
      <w:u w:val="single"/>
    </w:rPr>
  </w:style>
  <w:style w:type="paragraph" w:customStyle="1" w:styleId="Standard">
    <w:name w:val="Standard"/>
    <w:rsid w:val="00CF489F"/>
    <w:pPr>
      <w:widowControl w:val="0"/>
      <w:suppressAutoHyphens/>
      <w:autoSpaceDN w:val="0"/>
      <w:textAlignment w:val="baseline"/>
    </w:pPr>
    <w:rPr>
      <w:rFonts w:ascii="Times New Roman" w:eastAsia="Arial Unicode MS" w:hAnsi="Times New Roman" w:cs="Tahoma"/>
      <w:kern w:val="3"/>
      <w:sz w:val="24"/>
      <w:szCs w:val="24"/>
    </w:rPr>
  </w:style>
  <w:style w:type="character" w:customStyle="1" w:styleId="fontstyle19">
    <w:name w:val="fontstyle19"/>
    <w:basedOn w:val="a9"/>
    <w:rsid w:val="00CF489F"/>
  </w:style>
  <w:style w:type="character" w:customStyle="1" w:styleId="affffffffb">
    <w:name w:val="Гипертекстовая ссылка"/>
    <w:rsid w:val="00CF489F"/>
    <w:rPr>
      <w:color w:val="008000"/>
    </w:rPr>
  </w:style>
  <w:style w:type="character" w:customStyle="1" w:styleId="Heading1Char">
    <w:name w:val="Heading 1 Char"/>
    <w:locked/>
    <w:rsid w:val="00CF489F"/>
    <w:rPr>
      <w:b/>
      <w:kern w:val="28"/>
      <w:sz w:val="36"/>
      <w:lang w:val="ru-RU" w:eastAsia="ru-RU"/>
    </w:rPr>
  </w:style>
  <w:style w:type="character" w:customStyle="1" w:styleId="PlainTextChar">
    <w:name w:val="Plain Text Char"/>
    <w:locked/>
    <w:rsid w:val="00CF489F"/>
    <w:rPr>
      <w:rFonts w:ascii="Courier New" w:hAnsi="Courier New"/>
    </w:rPr>
  </w:style>
  <w:style w:type="character" w:customStyle="1" w:styleId="PlainTextChar1">
    <w:name w:val="Plain Text Char1"/>
    <w:rsid w:val="00CF489F"/>
    <w:rPr>
      <w:rFonts w:ascii="Courier New" w:hAnsi="Courier New"/>
    </w:rPr>
  </w:style>
  <w:style w:type="paragraph" w:customStyle="1" w:styleId="1ff2">
    <w:name w:val="Рецензия1"/>
    <w:hidden/>
    <w:rsid w:val="00CF489F"/>
    <w:rPr>
      <w:rFonts w:ascii="Times New Roman" w:eastAsia="Times New Roman" w:hAnsi="Times New Roman"/>
      <w:sz w:val="24"/>
      <w:szCs w:val="24"/>
    </w:rPr>
  </w:style>
  <w:style w:type="paragraph" w:customStyle="1" w:styleId="13pt">
    <w:name w:val="Стиль Абзац + 13 pt Знак"/>
    <w:basedOn w:val="a8"/>
    <w:autoRedefine/>
    <w:rsid w:val="00CF489F"/>
    <w:pPr>
      <w:keepNext/>
      <w:tabs>
        <w:tab w:val="left" w:pos="1260"/>
      </w:tabs>
      <w:overflowPunct w:val="0"/>
      <w:autoSpaceDE w:val="0"/>
      <w:autoSpaceDN w:val="0"/>
      <w:adjustRightInd w:val="0"/>
      <w:ind w:firstLine="567"/>
      <w:jc w:val="both"/>
      <w:textAlignment w:val="baseline"/>
    </w:pPr>
    <w:rPr>
      <w:bCs/>
      <w:color w:val="000000"/>
    </w:rPr>
  </w:style>
  <w:style w:type="character" w:customStyle="1" w:styleId="BodyTextIndent2Char">
    <w:name w:val="Body Text Indent 2 Char"/>
    <w:locked/>
    <w:rsid w:val="00CF489F"/>
    <w:rPr>
      <w:rFonts w:ascii="Times New Roman" w:hAnsi="Times New Roman" w:cs="Times New Roman"/>
      <w:sz w:val="24"/>
      <w:szCs w:val="24"/>
      <w:lang w:eastAsia="ru-RU"/>
    </w:rPr>
  </w:style>
  <w:style w:type="paragraph" w:customStyle="1" w:styleId="1ff3">
    <w:name w:val="Дос Заголовок 1"/>
    <w:basedOn w:val="a8"/>
    <w:autoRedefine/>
    <w:qFormat/>
    <w:rsid w:val="00CF489F"/>
    <w:pPr>
      <w:jc w:val="center"/>
    </w:pPr>
    <w:rPr>
      <w:b/>
      <w:bCs/>
      <w:sz w:val="22"/>
      <w:szCs w:val="26"/>
    </w:rPr>
  </w:style>
  <w:style w:type="character" w:customStyle="1" w:styleId="mlarcolumnqqproduct2">
    <w:name w:val="mlar_column_qqproduct2"/>
    <w:rsid w:val="00CF489F"/>
    <w:rPr>
      <w:sz w:val="17"/>
      <w:szCs w:val="17"/>
    </w:rPr>
  </w:style>
  <w:style w:type="paragraph" w:customStyle="1" w:styleId="ListBullet1">
    <w:name w:val="List Bullet 1"/>
    <w:basedOn w:val="a8"/>
    <w:rsid w:val="00CF489F"/>
    <w:pPr>
      <w:keepLines/>
      <w:numPr>
        <w:numId w:val="41"/>
      </w:numPr>
      <w:spacing w:before="120" w:after="120" w:line="288" w:lineRule="auto"/>
      <w:contextualSpacing/>
      <w:jc w:val="both"/>
    </w:pPr>
    <w:rPr>
      <w:rFonts w:eastAsia="Calibri" w:cs="Arial"/>
      <w:snapToGrid w:val="0"/>
      <w:sz w:val="20"/>
      <w:lang w:eastAsia="en-US"/>
    </w:rPr>
  </w:style>
  <w:style w:type="paragraph" w:customStyle="1" w:styleId="TableText">
    <w:name w:val="TableText"/>
    <w:basedOn w:val="a8"/>
    <w:link w:val="TableText0"/>
    <w:qFormat/>
    <w:rsid w:val="00CF489F"/>
    <w:pPr>
      <w:keepLines/>
      <w:spacing w:before="40" w:after="40" w:line="288" w:lineRule="auto"/>
    </w:pPr>
    <w:rPr>
      <w:snapToGrid w:val="0"/>
      <w:sz w:val="20"/>
      <w:szCs w:val="20"/>
      <w:lang w:eastAsia="en-US"/>
    </w:rPr>
  </w:style>
  <w:style w:type="character" w:customStyle="1" w:styleId="TableText0">
    <w:name w:val="TableText Знак"/>
    <w:link w:val="TableText"/>
    <w:rsid w:val="00CF489F"/>
    <w:rPr>
      <w:rFonts w:ascii="Times New Roman" w:eastAsia="Times New Roman" w:hAnsi="Times New Roman"/>
      <w:snapToGrid w:val="0"/>
      <w:lang w:eastAsia="en-US"/>
    </w:rPr>
  </w:style>
  <w:style w:type="character" w:customStyle="1" w:styleId="affffffa">
    <w:name w:val="Название объекта Знак"/>
    <w:link w:val="affffff9"/>
    <w:locked/>
    <w:rsid w:val="00CF489F"/>
    <w:rPr>
      <w:rFonts w:ascii="Times New Roman" w:eastAsia="Times New Roman" w:hAnsi="Times New Roman"/>
      <w:b/>
      <w:sz w:val="28"/>
      <w:szCs w:val="24"/>
    </w:rPr>
  </w:style>
  <w:style w:type="paragraph" w:customStyle="1" w:styleId="affffffffc">
    <w:name w:val="обычн БО"/>
    <w:basedOn w:val="a8"/>
    <w:rsid w:val="00CF489F"/>
    <w:pPr>
      <w:widowControl w:val="0"/>
      <w:jc w:val="both"/>
    </w:pPr>
    <w:rPr>
      <w:rFonts w:ascii="Arial" w:hAnsi="Arial"/>
      <w:szCs w:val="20"/>
    </w:rPr>
  </w:style>
  <w:style w:type="character" w:customStyle="1" w:styleId="2ffb">
    <w:name w:val="Основной текст (2)_"/>
    <w:link w:val="217"/>
    <w:locked/>
    <w:rsid w:val="00CF489F"/>
    <w:rPr>
      <w:b/>
      <w:bCs/>
      <w:shd w:val="clear" w:color="auto" w:fill="FFFFFF"/>
    </w:rPr>
  </w:style>
  <w:style w:type="character" w:customStyle="1" w:styleId="290">
    <w:name w:val="Основной текст (2)9"/>
    <w:rsid w:val="00CF489F"/>
  </w:style>
  <w:style w:type="character" w:customStyle="1" w:styleId="96">
    <w:name w:val="Основной текст (9)_"/>
    <w:link w:val="97"/>
    <w:uiPriority w:val="99"/>
    <w:locked/>
    <w:rsid w:val="00CF489F"/>
    <w:rPr>
      <w:rFonts w:ascii="Arial" w:hAnsi="Arial"/>
      <w:sz w:val="19"/>
      <w:szCs w:val="19"/>
      <w:shd w:val="clear" w:color="auto" w:fill="FFFFFF"/>
    </w:rPr>
  </w:style>
  <w:style w:type="character" w:customStyle="1" w:styleId="2Arial">
    <w:name w:val="Основной текст (2) + Arial"/>
    <w:aliases w:val="5 pt2,Не полужирный1,Заголовок №1 + 10,Курсив,Интервал 1 pt"/>
    <w:uiPriority w:val="99"/>
    <w:rsid w:val="00CF489F"/>
    <w:rPr>
      <w:rFonts w:ascii="Arial" w:hAnsi="Arial" w:cs="Arial"/>
      <w:b/>
      <w:bCs/>
      <w:noProof/>
      <w:sz w:val="19"/>
      <w:szCs w:val="19"/>
      <w:shd w:val="clear" w:color="auto" w:fill="FFFFFF"/>
    </w:rPr>
  </w:style>
  <w:style w:type="paragraph" w:customStyle="1" w:styleId="217">
    <w:name w:val="Основной текст (2)1"/>
    <w:basedOn w:val="a8"/>
    <w:link w:val="2ffb"/>
    <w:rsid w:val="00CF489F"/>
    <w:pPr>
      <w:shd w:val="clear" w:color="auto" w:fill="FFFFFF"/>
      <w:spacing w:after="60" w:line="240" w:lineRule="atLeast"/>
    </w:pPr>
    <w:rPr>
      <w:rFonts w:ascii="Calibri" w:eastAsia="Calibri" w:hAnsi="Calibri"/>
      <w:b/>
      <w:bCs/>
      <w:sz w:val="20"/>
      <w:szCs w:val="20"/>
    </w:rPr>
  </w:style>
  <w:style w:type="paragraph" w:customStyle="1" w:styleId="97">
    <w:name w:val="Основной текст (9)"/>
    <w:basedOn w:val="a8"/>
    <w:link w:val="96"/>
    <w:uiPriority w:val="99"/>
    <w:rsid w:val="00CF489F"/>
    <w:pPr>
      <w:shd w:val="clear" w:color="auto" w:fill="FFFFFF"/>
      <w:spacing w:line="270" w:lineRule="exact"/>
      <w:jc w:val="both"/>
    </w:pPr>
    <w:rPr>
      <w:rFonts w:ascii="Arial" w:eastAsia="Calibri" w:hAnsi="Arial"/>
      <w:sz w:val="19"/>
      <w:szCs w:val="19"/>
    </w:rPr>
  </w:style>
  <w:style w:type="numbering" w:customStyle="1" w:styleId="1110">
    <w:name w:val="Нет списка111"/>
    <w:next w:val="ab"/>
    <w:uiPriority w:val="99"/>
    <w:semiHidden/>
    <w:unhideWhenUsed/>
    <w:rsid w:val="00CF489F"/>
  </w:style>
  <w:style w:type="character" w:customStyle="1" w:styleId="16">
    <w:name w:val="Стиль1 Знак"/>
    <w:link w:val="15"/>
    <w:locked/>
    <w:rsid w:val="00CF489F"/>
    <w:rPr>
      <w:rFonts w:ascii="Times New Roman" w:eastAsia="Times New Roman" w:hAnsi="Times New Roman"/>
      <w:b/>
      <w:bCs/>
      <w:sz w:val="28"/>
      <w:szCs w:val="28"/>
    </w:rPr>
  </w:style>
  <w:style w:type="character" w:customStyle="1" w:styleId="1ff4">
    <w:name w:val="Нижний колонтитул Знак1"/>
    <w:aliases w:val="Знак Знак Знак2"/>
    <w:uiPriority w:val="99"/>
    <w:locked/>
    <w:rsid w:val="00CF489F"/>
    <w:rPr>
      <w:rFonts w:ascii="Verdana" w:eastAsia="Times New Roman" w:hAnsi="Verdana" w:cs="Verdana"/>
      <w:sz w:val="24"/>
      <w:szCs w:val="24"/>
      <w:lang w:val="en-US" w:eastAsia="en-US"/>
    </w:rPr>
  </w:style>
  <w:style w:type="character" w:customStyle="1" w:styleId="dfaq">
    <w:name w:val="dfaq"/>
    <w:basedOn w:val="a9"/>
    <w:rsid w:val="00CF489F"/>
  </w:style>
  <w:style w:type="character" w:customStyle="1" w:styleId="4f3">
    <w:name w:val="Основной текст (4)_"/>
    <w:link w:val="4f4"/>
    <w:uiPriority w:val="99"/>
    <w:rsid w:val="00CF489F"/>
    <w:rPr>
      <w:b/>
      <w:bCs/>
      <w:sz w:val="26"/>
      <w:szCs w:val="26"/>
      <w:shd w:val="clear" w:color="auto" w:fill="FFFFFF"/>
    </w:rPr>
  </w:style>
  <w:style w:type="character" w:customStyle="1" w:styleId="5f">
    <w:name w:val="Основной текст (5)_"/>
    <w:link w:val="5f0"/>
    <w:uiPriority w:val="99"/>
    <w:rsid w:val="00CF489F"/>
    <w:rPr>
      <w:spacing w:val="-2"/>
      <w:sz w:val="26"/>
      <w:szCs w:val="26"/>
      <w:shd w:val="clear" w:color="auto" w:fill="FFFFFF"/>
    </w:rPr>
  </w:style>
  <w:style w:type="paragraph" w:customStyle="1" w:styleId="4f4">
    <w:name w:val="Основной текст (4)"/>
    <w:basedOn w:val="a8"/>
    <w:link w:val="4f3"/>
    <w:uiPriority w:val="99"/>
    <w:rsid w:val="00CF489F"/>
    <w:pPr>
      <w:shd w:val="clear" w:color="auto" w:fill="FFFFFF"/>
      <w:spacing w:after="540" w:line="317" w:lineRule="exact"/>
      <w:jc w:val="center"/>
    </w:pPr>
    <w:rPr>
      <w:rFonts w:ascii="Calibri" w:eastAsia="Calibri" w:hAnsi="Calibri"/>
      <w:b/>
      <w:bCs/>
      <w:sz w:val="26"/>
      <w:szCs w:val="26"/>
    </w:rPr>
  </w:style>
  <w:style w:type="paragraph" w:customStyle="1" w:styleId="5f0">
    <w:name w:val="Основной текст (5)"/>
    <w:basedOn w:val="a8"/>
    <w:link w:val="5f"/>
    <w:uiPriority w:val="99"/>
    <w:rsid w:val="00CF489F"/>
    <w:pPr>
      <w:shd w:val="clear" w:color="auto" w:fill="FFFFFF"/>
      <w:spacing w:before="540" w:after="300" w:line="365" w:lineRule="exact"/>
      <w:jc w:val="both"/>
    </w:pPr>
    <w:rPr>
      <w:rFonts w:ascii="Calibri" w:eastAsia="Calibri" w:hAnsi="Calibri"/>
      <w:spacing w:val="-2"/>
      <w:sz w:val="26"/>
      <w:szCs w:val="26"/>
    </w:rPr>
  </w:style>
  <w:style w:type="character" w:customStyle="1" w:styleId="3ff0">
    <w:name w:val="Основной текст (3)_"/>
    <w:link w:val="3ff1"/>
    <w:uiPriority w:val="99"/>
    <w:rsid w:val="00CF489F"/>
    <w:rPr>
      <w:b/>
      <w:bCs/>
      <w:spacing w:val="-2"/>
      <w:shd w:val="clear" w:color="auto" w:fill="FFFFFF"/>
    </w:rPr>
  </w:style>
  <w:style w:type="paragraph" w:customStyle="1" w:styleId="3ff1">
    <w:name w:val="Основной текст (3)"/>
    <w:basedOn w:val="a8"/>
    <w:link w:val="3ff0"/>
    <w:uiPriority w:val="99"/>
    <w:rsid w:val="00CF489F"/>
    <w:pPr>
      <w:shd w:val="clear" w:color="auto" w:fill="FFFFFF"/>
      <w:spacing w:line="240" w:lineRule="atLeast"/>
    </w:pPr>
    <w:rPr>
      <w:rFonts w:ascii="Calibri" w:eastAsia="Calibri" w:hAnsi="Calibri"/>
      <w:b/>
      <w:bCs/>
      <w:spacing w:val="-2"/>
      <w:sz w:val="20"/>
      <w:szCs w:val="20"/>
    </w:rPr>
  </w:style>
  <w:style w:type="paragraph" w:customStyle="1" w:styleId="2ffc">
    <w:name w:val="Основной текст (2)"/>
    <w:basedOn w:val="a8"/>
    <w:rsid w:val="00CF489F"/>
    <w:pPr>
      <w:shd w:val="clear" w:color="auto" w:fill="FFFFFF"/>
      <w:spacing w:line="240" w:lineRule="atLeast"/>
      <w:ind w:hanging="260"/>
    </w:pPr>
    <w:rPr>
      <w:spacing w:val="-2"/>
      <w:sz w:val="20"/>
      <w:szCs w:val="20"/>
      <w:lang w:eastAsia="en-US"/>
    </w:rPr>
  </w:style>
  <w:style w:type="character" w:customStyle="1" w:styleId="1ff5">
    <w:name w:val="Заголовок №1"/>
    <w:uiPriority w:val="99"/>
    <w:rsid w:val="00CF489F"/>
    <w:rPr>
      <w:rFonts w:ascii="Times New Roman" w:hAnsi="Times New Roman" w:cs="Times New Roman"/>
      <w:spacing w:val="-2"/>
      <w:sz w:val="26"/>
      <w:szCs w:val="26"/>
      <w:u w:val="single"/>
      <w:shd w:val="clear" w:color="auto" w:fill="FFFFFF"/>
    </w:rPr>
  </w:style>
  <w:style w:type="character" w:customStyle="1" w:styleId="2ffd">
    <w:name w:val="Основной текст (2) + Курсив"/>
    <w:uiPriority w:val="99"/>
    <w:rsid w:val="00CF489F"/>
    <w:rPr>
      <w:rFonts w:ascii="Times New Roman" w:hAnsi="Times New Roman" w:cs="Times New Roman"/>
      <w:b/>
      <w:bCs/>
      <w:i/>
      <w:iCs/>
      <w:spacing w:val="-3"/>
      <w:sz w:val="22"/>
      <w:szCs w:val="22"/>
      <w:shd w:val="clear" w:color="auto" w:fill="FFFFFF"/>
    </w:rPr>
  </w:style>
  <w:style w:type="character" w:customStyle="1" w:styleId="1ff6">
    <w:name w:val="Заголовок №1_"/>
    <w:link w:val="11a"/>
    <w:uiPriority w:val="99"/>
    <w:rsid w:val="00CF489F"/>
    <w:rPr>
      <w:spacing w:val="-2"/>
      <w:sz w:val="26"/>
      <w:szCs w:val="26"/>
      <w:shd w:val="clear" w:color="auto" w:fill="FFFFFF"/>
    </w:rPr>
  </w:style>
  <w:style w:type="paragraph" w:customStyle="1" w:styleId="11a">
    <w:name w:val="Заголовок №11"/>
    <w:basedOn w:val="a8"/>
    <w:link w:val="1ff6"/>
    <w:uiPriority w:val="99"/>
    <w:rsid w:val="00CF489F"/>
    <w:pPr>
      <w:shd w:val="clear" w:color="auto" w:fill="FFFFFF"/>
      <w:spacing w:line="326" w:lineRule="exact"/>
      <w:jc w:val="center"/>
      <w:outlineLvl w:val="0"/>
    </w:pPr>
    <w:rPr>
      <w:rFonts w:ascii="Calibri" w:eastAsia="Calibri" w:hAnsi="Calibri"/>
      <w:spacing w:val="-2"/>
      <w:sz w:val="26"/>
      <w:szCs w:val="26"/>
    </w:rPr>
  </w:style>
  <w:style w:type="character" w:customStyle="1" w:styleId="affffffffd">
    <w:name w:val="Основной текст + Полужирный"/>
    <w:uiPriority w:val="99"/>
    <w:rsid w:val="00CF489F"/>
    <w:rPr>
      <w:rFonts w:ascii="Times New Roman" w:hAnsi="Times New Roman" w:cs="Times New Roman"/>
      <w:b/>
      <w:bCs/>
      <w:spacing w:val="7"/>
      <w:sz w:val="18"/>
      <w:szCs w:val="18"/>
      <w:shd w:val="clear" w:color="auto" w:fill="FFFFFF"/>
    </w:rPr>
  </w:style>
  <w:style w:type="character" w:customStyle="1" w:styleId="86">
    <w:name w:val="Основной текст (8)_"/>
    <w:link w:val="87"/>
    <w:uiPriority w:val="99"/>
    <w:rsid w:val="00CF489F"/>
    <w:rPr>
      <w:b/>
      <w:bCs/>
      <w:sz w:val="18"/>
      <w:szCs w:val="18"/>
      <w:shd w:val="clear" w:color="auto" w:fill="FFFFFF"/>
    </w:rPr>
  </w:style>
  <w:style w:type="character" w:customStyle="1" w:styleId="78">
    <w:name w:val="Основной текст (7)_"/>
    <w:link w:val="79"/>
    <w:uiPriority w:val="99"/>
    <w:rsid w:val="00CF489F"/>
    <w:rPr>
      <w:b/>
      <w:bCs/>
      <w:spacing w:val="7"/>
      <w:sz w:val="18"/>
      <w:szCs w:val="18"/>
      <w:shd w:val="clear" w:color="auto" w:fill="FFFFFF"/>
    </w:rPr>
  </w:style>
  <w:style w:type="paragraph" w:customStyle="1" w:styleId="87">
    <w:name w:val="Основной текст (8)"/>
    <w:basedOn w:val="a8"/>
    <w:link w:val="86"/>
    <w:uiPriority w:val="99"/>
    <w:rsid w:val="00CF489F"/>
    <w:pPr>
      <w:shd w:val="clear" w:color="auto" w:fill="FFFFFF"/>
      <w:spacing w:line="240" w:lineRule="atLeast"/>
    </w:pPr>
    <w:rPr>
      <w:rFonts w:ascii="Calibri" w:eastAsia="Calibri" w:hAnsi="Calibri"/>
      <w:b/>
      <w:bCs/>
      <w:sz w:val="18"/>
      <w:szCs w:val="18"/>
    </w:rPr>
  </w:style>
  <w:style w:type="paragraph" w:customStyle="1" w:styleId="79">
    <w:name w:val="Основной текст (7)"/>
    <w:basedOn w:val="a8"/>
    <w:link w:val="78"/>
    <w:uiPriority w:val="99"/>
    <w:rsid w:val="00CF489F"/>
    <w:pPr>
      <w:shd w:val="clear" w:color="auto" w:fill="FFFFFF"/>
      <w:spacing w:line="240" w:lineRule="atLeast"/>
      <w:jc w:val="right"/>
    </w:pPr>
    <w:rPr>
      <w:rFonts w:ascii="Calibri" w:eastAsia="Calibri" w:hAnsi="Calibri"/>
      <w:b/>
      <w:bCs/>
      <w:spacing w:val="7"/>
      <w:sz w:val="18"/>
      <w:szCs w:val="18"/>
    </w:rPr>
  </w:style>
  <w:style w:type="character" w:customStyle="1" w:styleId="5f1">
    <w:name w:val="Основной текст (5) + Полужирный"/>
    <w:uiPriority w:val="99"/>
    <w:rsid w:val="00CF489F"/>
    <w:rPr>
      <w:rFonts w:ascii="Times New Roman" w:hAnsi="Times New Roman" w:cs="Times New Roman"/>
      <w:b/>
      <w:bCs/>
      <w:spacing w:val="0"/>
      <w:sz w:val="26"/>
      <w:szCs w:val="26"/>
      <w:shd w:val="clear" w:color="auto" w:fill="FFFFFF"/>
    </w:rPr>
  </w:style>
  <w:style w:type="character" w:customStyle="1" w:styleId="FontStyle71">
    <w:name w:val="Font Style71"/>
    <w:rsid w:val="00CF489F"/>
    <w:rPr>
      <w:rFonts w:ascii="Times New Roman" w:hAnsi="Times New Roman" w:cs="Times New Roman"/>
      <w:sz w:val="20"/>
      <w:szCs w:val="20"/>
    </w:rPr>
  </w:style>
  <w:style w:type="character" w:customStyle="1" w:styleId="1ff7">
    <w:name w:val="Основной текст + Полужирный1"/>
    <w:rsid w:val="00CF489F"/>
    <w:rPr>
      <w:sz w:val="28"/>
      <w:szCs w:val="28"/>
      <w:shd w:val="clear" w:color="auto" w:fill="FFFFFF"/>
      <w:lang w:val="ru-RU" w:eastAsia="ru-RU" w:bidi="ar-SA"/>
    </w:rPr>
  </w:style>
  <w:style w:type="character" w:customStyle="1" w:styleId="3ff2">
    <w:name w:val="Основной текст (3) + Не полужирный"/>
    <w:rsid w:val="00CF489F"/>
    <w:rPr>
      <w:rFonts w:ascii="Times New Roman" w:hAnsi="Times New Roman" w:cs="Times New Roman"/>
      <w:b w:val="0"/>
      <w:bCs w:val="0"/>
      <w:spacing w:val="0"/>
      <w:sz w:val="22"/>
      <w:szCs w:val="22"/>
      <w:shd w:val="clear" w:color="auto" w:fill="FFFFFF"/>
    </w:rPr>
  </w:style>
  <w:style w:type="paragraph" w:customStyle="1" w:styleId="313">
    <w:name w:val="Основной текст (3)1"/>
    <w:basedOn w:val="a8"/>
    <w:rsid w:val="00CF489F"/>
    <w:pPr>
      <w:shd w:val="clear" w:color="auto" w:fill="FFFFFF"/>
      <w:spacing w:before="240" w:after="240" w:line="240" w:lineRule="atLeast"/>
    </w:pPr>
    <w:rPr>
      <w:rFonts w:eastAsia="Courier New"/>
      <w:b/>
      <w:bCs/>
      <w:sz w:val="22"/>
      <w:szCs w:val="22"/>
    </w:rPr>
  </w:style>
  <w:style w:type="numbering" w:customStyle="1" w:styleId="218">
    <w:name w:val="Нет списка21"/>
    <w:next w:val="ab"/>
    <w:uiPriority w:val="99"/>
    <w:semiHidden/>
    <w:unhideWhenUsed/>
    <w:rsid w:val="00CF489F"/>
  </w:style>
  <w:style w:type="numbering" w:customStyle="1" w:styleId="314">
    <w:name w:val="Нет списка31"/>
    <w:next w:val="ab"/>
    <w:uiPriority w:val="99"/>
    <w:semiHidden/>
    <w:unhideWhenUsed/>
    <w:rsid w:val="00CF489F"/>
  </w:style>
  <w:style w:type="numbering" w:customStyle="1" w:styleId="411">
    <w:name w:val="Нет списка41"/>
    <w:next w:val="ab"/>
    <w:uiPriority w:val="99"/>
    <w:semiHidden/>
    <w:unhideWhenUsed/>
    <w:rsid w:val="00CF489F"/>
  </w:style>
  <w:style w:type="numbering" w:customStyle="1" w:styleId="123">
    <w:name w:val="Нет списка12"/>
    <w:next w:val="ab"/>
    <w:uiPriority w:val="99"/>
    <w:semiHidden/>
    <w:unhideWhenUsed/>
    <w:rsid w:val="00CF489F"/>
  </w:style>
  <w:style w:type="table" w:customStyle="1" w:styleId="1100">
    <w:name w:val="Сетка таблицы11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ddresslink-fragment1">
    <w:name w:val="b-address__link-fragment1"/>
    <w:basedOn w:val="a9"/>
    <w:rsid w:val="00CF489F"/>
  </w:style>
  <w:style w:type="character" w:customStyle="1" w:styleId="b-infoitem1">
    <w:name w:val="b-info__item1"/>
    <w:basedOn w:val="a9"/>
    <w:rsid w:val="00CF489F"/>
  </w:style>
  <w:style w:type="character" w:customStyle="1" w:styleId="b-serp-urlitem1">
    <w:name w:val="b-serp-url__item1"/>
    <w:basedOn w:val="a9"/>
    <w:rsid w:val="00CF489F"/>
  </w:style>
  <w:style w:type="numbering" w:customStyle="1" w:styleId="512">
    <w:name w:val="Нет списка51"/>
    <w:next w:val="ab"/>
    <w:uiPriority w:val="99"/>
    <w:semiHidden/>
    <w:unhideWhenUsed/>
    <w:rsid w:val="00CF489F"/>
  </w:style>
  <w:style w:type="numbering" w:customStyle="1" w:styleId="133">
    <w:name w:val="Нет списка13"/>
    <w:next w:val="ab"/>
    <w:uiPriority w:val="99"/>
    <w:semiHidden/>
    <w:unhideWhenUsed/>
    <w:rsid w:val="00CF489F"/>
  </w:style>
  <w:style w:type="table" w:customStyle="1" w:styleId="233">
    <w:name w:val="Сетка таблицы23"/>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b"/>
    <w:uiPriority w:val="99"/>
    <w:semiHidden/>
    <w:unhideWhenUsed/>
    <w:rsid w:val="00CF489F"/>
  </w:style>
  <w:style w:type="numbering" w:customStyle="1" w:styleId="11110">
    <w:name w:val="Нет списка1111"/>
    <w:next w:val="ab"/>
    <w:uiPriority w:val="99"/>
    <w:semiHidden/>
    <w:unhideWhenUsed/>
    <w:rsid w:val="00CF489F"/>
  </w:style>
  <w:style w:type="table" w:customStyle="1" w:styleId="350">
    <w:name w:val="Сетка таблицы35"/>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
    <w:name w:val="Нет списка6"/>
    <w:next w:val="ab"/>
    <w:uiPriority w:val="99"/>
    <w:semiHidden/>
    <w:unhideWhenUsed/>
    <w:rsid w:val="00CF489F"/>
  </w:style>
  <w:style w:type="numbering" w:customStyle="1" w:styleId="145">
    <w:name w:val="Нет списка14"/>
    <w:next w:val="ab"/>
    <w:uiPriority w:val="99"/>
    <w:semiHidden/>
    <w:unhideWhenUsed/>
    <w:rsid w:val="00CF489F"/>
  </w:style>
  <w:style w:type="table" w:customStyle="1" w:styleId="413">
    <w:name w:val="Сетка таблицы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a">
    <w:name w:val="Нет списка7"/>
    <w:next w:val="ab"/>
    <w:uiPriority w:val="99"/>
    <w:semiHidden/>
    <w:unhideWhenUsed/>
    <w:rsid w:val="00CF489F"/>
  </w:style>
  <w:style w:type="numbering" w:customStyle="1" w:styleId="153">
    <w:name w:val="Нет списка15"/>
    <w:next w:val="ab"/>
    <w:uiPriority w:val="99"/>
    <w:semiHidden/>
    <w:rsid w:val="00CF489F"/>
  </w:style>
  <w:style w:type="numbering" w:customStyle="1" w:styleId="1120">
    <w:name w:val="Нет списка112"/>
    <w:next w:val="ab"/>
    <w:uiPriority w:val="99"/>
    <w:semiHidden/>
    <w:unhideWhenUsed/>
    <w:rsid w:val="00CF489F"/>
  </w:style>
  <w:style w:type="numbering" w:customStyle="1" w:styleId="225">
    <w:name w:val="Нет списка22"/>
    <w:next w:val="ab"/>
    <w:uiPriority w:val="99"/>
    <w:semiHidden/>
    <w:unhideWhenUsed/>
    <w:rsid w:val="00CF489F"/>
  </w:style>
  <w:style w:type="numbering" w:customStyle="1" w:styleId="3110">
    <w:name w:val="Нет списка311"/>
    <w:next w:val="ab"/>
    <w:uiPriority w:val="99"/>
    <w:semiHidden/>
    <w:unhideWhenUsed/>
    <w:rsid w:val="00CF489F"/>
  </w:style>
  <w:style w:type="numbering" w:customStyle="1" w:styleId="4110">
    <w:name w:val="Нет списка411"/>
    <w:next w:val="ab"/>
    <w:uiPriority w:val="99"/>
    <w:semiHidden/>
    <w:unhideWhenUsed/>
    <w:rsid w:val="00CF489F"/>
  </w:style>
  <w:style w:type="numbering" w:customStyle="1" w:styleId="1211">
    <w:name w:val="Нет списка121"/>
    <w:next w:val="ab"/>
    <w:uiPriority w:val="99"/>
    <w:semiHidden/>
    <w:unhideWhenUsed/>
    <w:rsid w:val="00CF489F"/>
  </w:style>
  <w:style w:type="numbering" w:customStyle="1" w:styleId="21110">
    <w:name w:val="Нет списка2111"/>
    <w:next w:val="ab"/>
    <w:uiPriority w:val="99"/>
    <w:semiHidden/>
    <w:unhideWhenUsed/>
    <w:rsid w:val="00CF489F"/>
  </w:style>
  <w:style w:type="numbering" w:customStyle="1" w:styleId="11111">
    <w:name w:val="Нет списка11111"/>
    <w:next w:val="ab"/>
    <w:uiPriority w:val="99"/>
    <w:semiHidden/>
    <w:unhideWhenUsed/>
    <w:rsid w:val="00CF489F"/>
  </w:style>
  <w:style w:type="paragraph" w:customStyle="1" w:styleId="Style31">
    <w:name w:val="Style31"/>
    <w:basedOn w:val="a8"/>
    <w:rsid w:val="00CF489F"/>
    <w:pPr>
      <w:widowControl w:val="0"/>
      <w:autoSpaceDE w:val="0"/>
      <w:autoSpaceDN w:val="0"/>
      <w:adjustRightInd w:val="0"/>
      <w:spacing w:line="276" w:lineRule="exact"/>
      <w:ind w:firstLine="720"/>
      <w:jc w:val="both"/>
    </w:pPr>
  </w:style>
  <w:style w:type="paragraph" w:customStyle="1" w:styleId="Style20">
    <w:name w:val="Style20"/>
    <w:basedOn w:val="a8"/>
    <w:rsid w:val="00CF489F"/>
    <w:pPr>
      <w:widowControl w:val="0"/>
      <w:autoSpaceDE w:val="0"/>
      <w:autoSpaceDN w:val="0"/>
      <w:adjustRightInd w:val="0"/>
      <w:spacing w:line="277" w:lineRule="exact"/>
      <w:ind w:firstLine="730"/>
      <w:jc w:val="both"/>
    </w:pPr>
  </w:style>
  <w:style w:type="paragraph" w:customStyle="1" w:styleId="affffffffe">
    <w:name w:val="Готовый"/>
    <w:basedOn w:val="a8"/>
    <w:rsid w:val="00CF489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customStyle="1" w:styleId="213pt">
    <w:name w:val="Основной текст (2) + 13 pt"/>
    <w:rsid w:val="00CF489F"/>
    <w:rPr>
      <w:b/>
      <w:bCs/>
      <w:sz w:val="26"/>
      <w:szCs w:val="26"/>
      <w:shd w:val="clear" w:color="auto" w:fill="FFFFFF"/>
    </w:rPr>
  </w:style>
  <w:style w:type="table" w:customStyle="1" w:styleId="610">
    <w:name w:val="Сетка таблицы61"/>
    <w:basedOn w:val="aa"/>
    <w:next w:val="ad"/>
    <w:uiPriority w:val="59"/>
    <w:rsid w:val="00CF489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phone-number">
    <w:name w:val="js-phone-number"/>
    <w:uiPriority w:val="99"/>
    <w:rsid w:val="00CF489F"/>
  </w:style>
  <w:style w:type="table" w:customStyle="1" w:styleId="810">
    <w:name w:val="Сетка таблицы8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
    <w:name w:val="Подпись к таблице_"/>
    <w:rsid w:val="00CF489F"/>
    <w:rPr>
      <w:rFonts w:ascii="Calibri" w:eastAsia="Calibri" w:hAnsi="Calibri" w:cs="Calibri"/>
      <w:b w:val="0"/>
      <w:bCs w:val="0"/>
      <w:i w:val="0"/>
      <w:iCs w:val="0"/>
      <w:smallCaps w:val="0"/>
      <w:strike w:val="0"/>
      <w:sz w:val="21"/>
      <w:szCs w:val="21"/>
      <w:u w:val="none"/>
    </w:rPr>
  </w:style>
  <w:style w:type="character" w:customStyle="1" w:styleId="afffffffff0">
    <w:name w:val="Подпись к таблице"/>
    <w:rsid w:val="00CF489F"/>
    <w:rPr>
      <w:rFonts w:ascii="Calibri" w:eastAsia="Calibri" w:hAnsi="Calibri" w:cs="Calibri"/>
      <w:b w:val="0"/>
      <w:bCs w:val="0"/>
      <w:i w:val="0"/>
      <w:iCs w:val="0"/>
      <w:smallCaps w:val="0"/>
      <w:strike w:val="0"/>
      <w:color w:val="000000"/>
      <w:spacing w:val="0"/>
      <w:w w:val="100"/>
      <w:position w:val="0"/>
      <w:sz w:val="21"/>
      <w:szCs w:val="21"/>
      <w:u w:val="single"/>
      <w:lang w:val="ru-RU"/>
    </w:rPr>
  </w:style>
  <w:style w:type="character" w:customStyle="1" w:styleId="affffffff6">
    <w:name w:val="Основной текст_"/>
    <w:link w:val="1ff1"/>
    <w:rsid w:val="00CF489F"/>
    <w:rPr>
      <w:rFonts w:ascii="Times New Roman" w:eastAsia="Times New Roman" w:hAnsi="Times New Roman"/>
      <w:snapToGrid w:val="0"/>
      <w:sz w:val="24"/>
    </w:rPr>
  </w:style>
  <w:style w:type="character" w:customStyle="1" w:styleId="Calibri105pt">
    <w:name w:val="Основной текст + Calibri;10;5 pt"/>
    <w:rsid w:val="00CF489F"/>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CF489F"/>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CF489F"/>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CF489F"/>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CF489F"/>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CF489F"/>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CF489F"/>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table" w:customStyle="1" w:styleId="242">
    <w:name w:val="Сетка таблицы24"/>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b"/>
    <w:uiPriority w:val="99"/>
    <w:semiHidden/>
    <w:unhideWhenUsed/>
    <w:rsid w:val="00CF489F"/>
  </w:style>
  <w:style w:type="numbering" w:customStyle="1" w:styleId="421">
    <w:name w:val="Нет списка42"/>
    <w:next w:val="ab"/>
    <w:uiPriority w:val="99"/>
    <w:semiHidden/>
    <w:unhideWhenUsed/>
    <w:rsid w:val="00CF489F"/>
  </w:style>
  <w:style w:type="table" w:customStyle="1" w:styleId="251">
    <w:name w:val="Сетка таблицы25"/>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Нет списка23"/>
    <w:next w:val="ab"/>
    <w:uiPriority w:val="99"/>
    <w:semiHidden/>
    <w:unhideWhenUsed/>
    <w:rsid w:val="00CF489F"/>
  </w:style>
  <w:style w:type="numbering" w:customStyle="1" w:styleId="331">
    <w:name w:val="Нет списка33"/>
    <w:next w:val="ab"/>
    <w:uiPriority w:val="99"/>
    <w:semiHidden/>
    <w:unhideWhenUsed/>
    <w:rsid w:val="00CF489F"/>
  </w:style>
  <w:style w:type="numbering" w:customStyle="1" w:styleId="430">
    <w:name w:val="Нет списка43"/>
    <w:next w:val="ab"/>
    <w:uiPriority w:val="99"/>
    <w:semiHidden/>
    <w:unhideWhenUsed/>
    <w:rsid w:val="00CF489F"/>
  </w:style>
  <w:style w:type="numbering" w:customStyle="1" w:styleId="1130">
    <w:name w:val="Нет списка113"/>
    <w:next w:val="ab"/>
    <w:uiPriority w:val="99"/>
    <w:semiHidden/>
    <w:unhideWhenUsed/>
    <w:rsid w:val="00CF489F"/>
  </w:style>
  <w:style w:type="character" w:customStyle="1" w:styleId="Calibri">
    <w:name w:val="Основной текст + Calibri"/>
    <w:aliases w:val="10,5 pt"/>
    <w:rsid w:val="00CF489F"/>
    <w:rPr>
      <w:rFonts w:ascii="Calibri" w:eastAsia="Calibri" w:hAnsi="Calibri" w:cs="Calibri" w:hint="default"/>
      <w:b w:val="0"/>
      <w:bCs w:val="0"/>
      <w:i w:val="0"/>
      <w:iCs w:val="0"/>
      <w:smallCaps w:val="0"/>
      <w:strike w:val="0"/>
      <w:dstrike w:val="0"/>
      <w:color w:val="000000"/>
      <w:spacing w:val="20"/>
      <w:w w:val="100"/>
      <w:position w:val="0"/>
      <w:sz w:val="16"/>
      <w:szCs w:val="16"/>
      <w:u w:val="none"/>
      <w:effect w:val="none"/>
      <w:shd w:val="clear" w:color="auto" w:fill="FFFFFF"/>
      <w:lang w:val="ru-RU"/>
    </w:rPr>
  </w:style>
  <w:style w:type="table" w:customStyle="1" w:styleId="260">
    <w:name w:val="Сетка таблицы26"/>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
    <w:next w:val="ab"/>
    <w:uiPriority w:val="99"/>
    <w:semiHidden/>
    <w:unhideWhenUsed/>
    <w:rsid w:val="00CF489F"/>
  </w:style>
  <w:style w:type="table" w:customStyle="1" w:styleId="270">
    <w:name w:val="Сетка таблицы27"/>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b"/>
    <w:uiPriority w:val="99"/>
    <w:semiHidden/>
    <w:unhideWhenUsed/>
    <w:rsid w:val="00CF489F"/>
  </w:style>
  <w:style w:type="numbering" w:customStyle="1" w:styleId="244">
    <w:name w:val="Нет списка24"/>
    <w:next w:val="ab"/>
    <w:uiPriority w:val="99"/>
    <w:semiHidden/>
    <w:unhideWhenUsed/>
    <w:rsid w:val="00CF489F"/>
  </w:style>
  <w:style w:type="numbering" w:customStyle="1" w:styleId="341">
    <w:name w:val="Нет списка34"/>
    <w:next w:val="ab"/>
    <w:uiPriority w:val="99"/>
    <w:semiHidden/>
    <w:unhideWhenUsed/>
    <w:rsid w:val="00CF489F"/>
  </w:style>
  <w:style w:type="numbering" w:customStyle="1" w:styleId="440">
    <w:name w:val="Нет списка44"/>
    <w:next w:val="ab"/>
    <w:uiPriority w:val="99"/>
    <w:semiHidden/>
    <w:unhideWhenUsed/>
    <w:rsid w:val="00CF489F"/>
  </w:style>
  <w:style w:type="table" w:customStyle="1" w:styleId="280">
    <w:name w:val="Сетка таблицы28"/>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8">
    <w:name w:val="Нет списка9"/>
    <w:next w:val="ab"/>
    <w:uiPriority w:val="99"/>
    <w:semiHidden/>
    <w:unhideWhenUsed/>
    <w:rsid w:val="00CF489F"/>
  </w:style>
  <w:style w:type="table" w:customStyle="1" w:styleId="291">
    <w:name w:val="Сетка таблицы29"/>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b"/>
    <w:uiPriority w:val="99"/>
    <w:semiHidden/>
    <w:unhideWhenUsed/>
    <w:rsid w:val="00CF489F"/>
  </w:style>
  <w:style w:type="numbering" w:customStyle="1" w:styleId="253">
    <w:name w:val="Нет списка25"/>
    <w:next w:val="ab"/>
    <w:uiPriority w:val="99"/>
    <w:semiHidden/>
    <w:unhideWhenUsed/>
    <w:rsid w:val="00CF489F"/>
  </w:style>
  <w:style w:type="numbering" w:customStyle="1" w:styleId="351">
    <w:name w:val="Нет списка35"/>
    <w:next w:val="ab"/>
    <w:uiPriority w:val="99"/>
    <w:semiHidden/>
    <w:unhideWhenUsed/>
    <w:rsid w:val="00CF489F"/>
  </w:style>
  <w:style w:type="numbering" w:customStyle="1" w:styleId="450">
    <w:name w:val="Нет списка45"/>
    <w:next w:val="ab"/>
    <w:uiPriority w:val="99"/>
    <w:semiHidden/>
    <w:unhideWhenUsed/>
    <w:rsid w:val="00CF489F"/>
  </w:style>
  <w:style w:type="numbering" w:customStyle="1" w:styleId="1112">
    <w:name w:val="Нет списка1112"/>
    <w:next w:val="ab"/>
    <w:uiPriority w:val="99"/>
    <w:semiHidden/>
    <w:unhideWhenUsed/>
    <w:rsid w:val="00CF489F"/>
  </w:style>
  <w:style w:type="numbering" w:customStyle="1" w:styleId="103">
    <w:name w:val="Нет списка10"/>
    <w:next w:val="ab"/>
    <w:uiPriority w:val="99"/>
    <w:semiHidden/>
    <w:unhideWhenUsed/>
    <w:rsid w:val="00CF489F"/>
  </w:style>
  <w:style w:type="numbering" w:customStyle="1" w:styleId="163">
    <w:name w:val="Нет списка16"/>
    <w:next w:val="ab"/>
    <w:uiPriority w:val="99"/>
    <w:semiHidden/>
    <w:unhideWhenUsed/>
    <w:rsid w:val="00CF489F"/>
  </w:style>
  <w:style w:type="table" w:customStyle="1" w:styleId="300">
    <w:name w:val="Сетка таблицы3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b"/>
    <w:uiPriority w:val="99"/>
    <w:semiHidden/>
    <w:unhideWhenUsed/>
    <w:rsid w:val="00CF489F"/>
  </w:style>
  <w:style w:type="numbering" w:customStyle="1" w:styleId="261">
    <w:name w:val="Нет списка26"/>
    <w:next w:val="ab"/>
    <w:uiPriority w:val="99"/>
    <w:semiHidden/>
    <w:unhideWhenUsed/>
    <w:rsid w:val="00CF489F"/>
  </w:style>
  <w:style w:type="numbering" w:customStyle="1" w:styleId="360">
    <w:name w:val="Нет списка36"/>
    <w:next w:val="ab"/>
    <w:uiPriority w:val="99"/>
    <w:semiHidden/>
    <w:unhideWhenUsed/>
    <w:rsid w:val="00CF489F"/>
  </w:style>
  <w:style w:type="numbering" w:customStyle="1" w:styleId="460">
    <w:name w:val="Нет списка46"/>
    <w:next w:val="ab"/>
    <w:uiPriority w:val="99"/>
    <w:semiHidden/>
    <w:unhideWhenUsed/>
    <w:rsid w:val="00CF489F"/>
  </w:style>
  <w:style w:type="numbering" w:customStyle="1" w:styleId="1113">
    <w:name w:val="Нет списка1113"/>
    <w:next w:val="ab"/>
    <w:uiPriority w:val="99"/>
    <w:semiHidden/>
    <w:unhideWhenUsed/>
    <w:rsid w:val="00CF489F"/>
  </w:style>
  <w:style w:type="numbering" w:customStyle="1" w:styleId="173">
    <w:name w:val="Нет списка17"/>
    <w:next w:val="ab"/>
    <w:uiPriority w:val="99"/>
    <w:semiHidden/>
    <w:unhideWhenUsed/>
    <w:rsid w:val="00CF489F"/>
  </w:style>
  <w:style w:type="numbering" w:customStyle="1" w:styleId="184">
    <w:name w:val="Нет списка18"/>
    <w:next w:val="ab"/>
    <w:uiPriority w:val="99"/>
    <w:semiHidden/>
    <w:unhideWhenUsed/>
    <w:rsid w:val="00CF489F"/>
  </w:style>
  <w:style w:type="numbering" w:customStyle="1" w:styleId="271">
    <w:name w:val="Нет списка27"/>
    <w:next w:val="ab"/>
    <w:uiPriority w:val="99"/>
    <w:semiHidden/>
    <w:unhideWhenUsed/>
    <w:rsid w:val="00CF489F"/>
  </w:style>
  <w:style w:type="numbering" w:customStyle="1" w:styleId="370">
    <w:name w:val="Нет списка37"/>
    <w:next w:val="ab"/>
    <w:uiPriority w:val="99"/>
    <w:semiHidden/>
    <w:unhideWhenUsed/>
    <w:rsid w:val="00CF489F"/>
  </w:style>
  <w:style w:type="numbering" w:customStyle="1" w:styleId="470">
    <w:name w:val="Нет списка47"/>
    <w:next w:val="ab"/>
    <w:uiPriority w:val="99"/>
    <w:semiHidden/>
    <w:unhideWhenUsed/>
    <w:rsid w:val="00CF489F"/>
  </w:style>
  <w:style w:type="numbering" w:customStyle="1" w:styleId="1170">
    <w:name w:val="Нет списка117"/>
    <w:next w:val="ab"/>
    <w:uiPriority w:val="99"/>
    <w:semiHidden/>
    <w:unhideWhenUsed/>
    <w:rsid w:val="00CF489F"/>
  </w:style>
  <w:style w:type="numbering" w:customStyle="1" w:styleId="193">
    <w:name w:val="Нет списка19"/>
    <w:next w:val="ab"/>
    <w:uiPriority w:val="99"/>
    <w:semiHidden/>
    <w:unhideWhenUsed/>
    <w:rsid w:val="00CF489F"/>
  </w:style>
  <w:style w:type="numbering" w:customStyle="1" w:styleId="1101">
    <w:name w:val="Нет списка110"/>
    <w:next w:val="ab"/>
    <w:uiPriority w:val="99"/>
    <w:semiHidden/>
    <w:unhideWhenUsed/>
    <w:rsid w:val="00CF489F"/>
  </w:style>
  <w:style w:type="numbering" w:customStyle="1" w:styleId="1180">
    <w:name w:val="Нет списка118"/>
    <w:next w:val="ab"/>
    <w:uiPriority w:val="99"/>
    <w:semiHidden/>
    <w:unhideWhenUsed/>
    <w:rsid w:val="00CF489F"/>
  </w:style>
  <w:style w:type="numbering" w:customStyle="1" w:styleId="281">
    <w:name w:val="Нет списка28"/>
    <w:next w:val="ab"/>
    <w:uiPriority w:val="99"/>
    <w:semiHidden/>
    <w:unhideWhenUsed/>
    <w:rsid w:val="00CF489F"/>
  </w:style>
  <w:style w:type="numbering" w:customStyle="1" w:styleId="380">
    <w:name w:val="Нет списка38"/>
    <w:next w:val="ab"/>
    <w:uiPriority w:val="99"/>
    <w:semiHidden/>
    <w:unhideWhenUsed/>
    <w:rsid w:val="00CF489F"/>
  </w:style>
  <w:style w:type="numbering" w:customStyle="1" w:styleId="480">
    <w:name w:val="Нет списка48"/>
    <w:next w:val="ab"/>
    <w:uiPriority w:val="99"/>
    <w:semiHidden/>
    <w:unhideWhenUsed/>
    <w:rsid w:val="00CF489F"/>
  </w:style>
  <w:style w:type="numbering" w:customStyle="1" w:styleId="1114">
    <w:name w:val="Нет списка1114"/>
    <w:next w:val="ab"/>
    <w:uiPriority w:val="99"/>
    <w:semiHidden/>
    <w:unhideWhenUsed/>
    <w:rsid w:val="00CF489F"/>
  </w:style>
  <w:style w:type="numbering" w:customStyle="1" w:styleId="203">
    <w:name w:val="Нет списка20"/>
    <w:next w:val="ab"/>
    <w:uiPriority w:val="99"/>
    <w:semiHidden/>
    <w:unhideWhenUsed/>
    <w:rsid w:val="00CF489F"/>
  </w:style>
  <w:style w:type="numbering" w:customStyle="1" w:styleId="1190">
    <w:name w:val="Нет списка119"/>
    <w:next w:val="ab"/>
    <w:uiPriority w:val="99"/>
    <w:semiHidden/>
    <w:unhideWhenUsed/>
    <w:rsid w:val="00CF489F"/>
  </w:style>
  <w:style w:type="numbering" w:customStyle="1" w:styleId="11100">
    <w:name w:val="Нет списка1110"/>
    <w:next w:val="ab"/>
    <w:uiPriority w:val="99"/>
    <w:semiHidden/>
    <w:unhideWhenUsed/>
    <w:rsid w:val="00CF489F"/>
  </w:style>
  <w:style w:type="numbering" w:customStyle="1" w:styleId="292">
    <w:name w:val="Нет списка29"/>
    <w:next w:val="ab"/>
    <w:uiPriority w:val="99"/>
    <w:semiHidden/>
    <w:unhideWhenUsed/>
    <w:rsid w:val="00CF489F"/>
  </w:style>
  <w:style w:type="numbering" w:customStyle="1" w:styleId="390">
    <w:name w:val="Нет списка39"/>
    <w:next w:val="ab"/>
    <w:uiPriority w:val="99"/>
    <w:semiHidden/>
    <w:unhideWhenUsed/>
    <w:rsid w:val="00CF489F"/>
  </w:style>
  <w:style w:type="numbering" w:customStyle="1" w:styleId="490">
    <w:name w:val="Нет списка49"/>
    <w:next w:val="ab"/>
    <w:uiPriority w:val="99"/>
    <w:semiHidden/>
    <w:unhideWhenUsed/>
    <w:rsid w:val="00CF489F"/>
  </w:style>
  <w:style w:type="numbering" w:customStyle="1" w:styleId="1115">
    <w:name w:val="Нет списка1115"/>
    <w:next w:val="ab"/>
    <w:uiPriority w:val="99"/>
    <w:semiHidden/>
    <w:unhideWhenUsed/>
    <w:rsid w:val="00CF489F"/>
  </w:style>
  <w:style w:type="numbering" w:customStyle="1" w:styleId="301">
    <w:name w:val="Нет списка30"/>
    <w:next w:val="ab"/>
    <w:uiPriority w:val="99"/>
    <w:semiHidden/>
    <w:unhideWhenUsed/>
    <w:rsid w:val="00CF489F"/>
  </w:style>
  <w:style w:type="table" w:customStyle="1" w:styleId="3410">
    <w:name w:val="Сетка таблицы3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b"/>
    <w:uiPriority w:val="99"/>
    <w:semiHidden/>
    <w:unhideWhenUsed/>
    <w:rsid w:val="00CF489F"/>
  </w:style>
  <w:style w:type="paragraph" w:customStyle="1" w:styleId="219">
    <w:name w:val="Цитата 21"/>
    <w:basedOn w:val="a8"/>
    <w:next w:val="a8"/>
    <w:uiPriority w:val="29"/>
    <w:qFormat/>
    <w:rsid w:val="00CF489F"/>
    <w:pPr>
      <w:spacing w:after="240" w:line="480" w:lineRule="auto"/>
      <w:ind w:firstLine="360"/>
    </w:pPr>
    <w:rPr>
      <w:rFonts w:ascii="Calibri" w:eastAsia="Calibri" w:hAnsi="Calibri"/>
      <w:color w:val="5A5A5A"/>
      <w:sz w:val="22"/>
      <w:szCs w:val="22"/>
      <w:lang w:eastAsia="en-US"/>
    </w:rPr>
  </w:style>
  <w:style w:type="character" w:customStyle="1" w:styleId="2ffe">
    <w:name w:val="Цитата 2 Знак"/>
    <w:basedOn w:val="a9"/>
    <w:link w:val="2fff"/>
    <w:uiPriority w:val="29"/>
    <w:rsid w:val="00CF489F"/>
    <w:rPr>
      <w:color w:val="5A5A5A"/>
    </w:rPr>
  </w:style>
  <w:style w:type="paragraph" w:customStyle="1" w:styleId="1ff8">
    <w:name w:val="Выделенная цитата1"/>
    <w:basedOn w:val="a8"/>
    <w:next w:val="a8"/>
    <w:uiPriority w:val="30"/>
    <w:qFormat/>
    <w:rsid w:val="00CF489F"/>
    <w:pPr>
      <w:spacing w:before="320" w:after="480"/>
      <w:ind w:left="720" w:right="720"/>
      <w:jc w:val="center"/>
    </w:pPr>
    <w:rPr>
      <w:rFonts w:ascii="Cambria" w:hAnsi="Cambria"/>
      <w:i/>
      <w:iCs/>
      <w:sz w:val="20"/>
      <w:szCs w:val="20"/>
      <w:lang w:eastAsia="en-US"/>
    </w:rPr>
  </w:style>
  <w:style w:type="character" w:customStyle="1" w:styleId="afffffffff1">
    <w:name w:val="Выделенная цитата Знак"/>
    <w:basedOn w:val="a9"/>
    <w:link w:val="afffffffff2"/>
    <w:uiPriority w:val="30"/>
    <w:rsid w:val="00CF489F"/>
    <w:rPr>
      <w:rFonts w:ascii="Cambria" w:eastAsia="Times New Roman" w:hAnsi="Cambria" w:cs="Times New Roman"/>
      <w:i/>
      <w:iCs/>
      <w:sz w:val="20"/>
      <w:szCs w:val="20"/>
    </w:rPr>
  </w:style>
  <w:style w:type="character" w:customStyle="1" w:styleId="1ff9">
    <w:name w:val="Слабое выделение1"/>
    <w:uiPriority w:val="19"/>
    <w:qFormat/>
    <w:rsid w:val="00CF489F"/>
    <w:rPr>
      <w:i/>
      <w:iCs/>
      <w:color w:val="5A5A5A"/>
    </w:rPr>
  </w:style>
  <w:style w:type="character" w:styleId="afffffffff3">
    <w:name w:val="Intense Emphasis"/>
    <w:uiPriority w:val="21"/>
    <w:qFormat/>
    <w:rsid w:val="00CF489F"/>
    <w:rPr>
      <w:b/>
      <w:bCs/>
      <w:i/>
      <w:iCs/>
      <w:color w:val="auto"/>
      <w:u w:val="single"/>
    </w:rPr>
  </w:style>
  <w:style w:type="character" w:styleId="afffffffff4">
    <w:name w:val="Subtle Reference"/>
    <w:uiPriority w:val="31"/>
    <w:qFormat/>
    <w:rsid w:val="00CF489F"/>
    <w:rPr>
      <w:smallCaps/>
    </w:rPr>
  </w:style>
  <w:style w:type="character" w:styleId="afffffffff5">
    <w:name w:val="Intense Reference"/>
    <w:uiPriority w:val="32"/>
    <w:qFormat/>
    <w:rsid w:val="00CF489F"/>
    <w:rPr>
      <w:b/>
      <w:bCs/>
      <w:smallCaps/>
      <w:color w:val="auto"/>
    </w:rPr>
  </w:style>
  <w:style w:type="character" w:customStyle="1" w:styleId="1ffa">
    <w:name w:val="Название книги1"/>
    <w:uiPriority w:val="33"/>
    <w:qFormat/>
    <w:rsid w:val="00CF489F"/>
    <w:rPr>
      <w:rFonts w:ascii="Cambria" w:eastAsia="Times New Roman" w:hAnsi="Cambria" w:cs="Times New Roman"/>
      <w:b/>
      <w:bCs/>
      <w:smallCaps/>
      <w:color w:val="auto"/>
      <w:u w:val="single"/>
    </w:rPr>
  </w:style>
  <w:style w:type="paragraph" w:customStyle="1" w:styleId="1ffb">
    <w:name w:val="Заголовок оглавления1"/>
    <w:basedOn w:val="13"/>
    <w:next w:val="a8"/>
    <w:uiPriority w:val="39"/>
    <w:semiHidden/>
    <w:unhideWhenUsed/>
    <w:qFormat/>
    <w:rsid w:val="00CF489F"/>
    <w:pPr>
      <w:keepNext w:val="0"/>
      <w:spacing w:before="600" w:after="0" w:line="360" w:lineRule="auto"/>
      <w:outlineLvl w:val="9"/>
    </w:pPr>
    <w:rPr>
      <w:rFonts w:ascii="Cambria" w:hAnsi="Cambria"/>
      <w:iCs/>
      <w:kern w:val="0"/>
      <w:sz w:val="32"/>
      <w:szCs w:val="32"/>
      <w:lang w:eastAsia="en-US" w:bidi="en-US"/>
    </w:rPr>
  </w:style>
  <w:style w:type="numbering" w:customStyle="1" w:styleId="500">
    <w:name w:val="Нет списка50"/>
    <w:next w:val="ab"/>
    <w:uiPriority w:val="99"/>
    <w:semiHidden/>
    <w:unhideWhenUsed/>
    <w:rsid w:val="00CF489F"/>
  </w:style>
  <w:style w:type="numbering" w:customStyle="1" w:styleId="5110">
    <w:name w:val="Нет списка511"/>
    <w:next w:val="ab"/>
    <w:uiPriority w:val="99"/>
    <w:semiHidden/>
    <w:unhideWhenUsed/>
    <w:rsid w:val="00CF489F"/>
  </w:style>
  <w:style w:type="numbering" w:customStyle="1" w:styleId="520">
    <w:name w:val="Нет списка52"/>
    <w:next w:val="ab"/>
    <w:uiPriority w:val="99"/>
    <w:semiHidden/>
    <w:unhideWhenUsed/>
    <w:rsid w:val="00CF489F"/>
  </w:style>
  <w:style w:type="numbering" w:customStyle="1" w:styleId="530">
    <w:name w:val="Нет списка53"/>
    <w:next w:val="ab"/>
    <w:uiPriority w:val="99"/>
    <w:semiHidden/>
    <w:unhideWhenUsed/>
    <w:rsid w:val="00CF489F"/>
  </w:style>
  <w:style w:type="paragraph" w:styleId="2fff">
    <w:name w:val="Quote"/>
    <w:basedOn w:val="a8"/>
    <w:next w:val="a8"/>
    <w:link w:val="2ffe"/>
    <w:uiPriority w:val="29"/>
    <w:qFormat/>
    <w:rsid w:val="00CF489F"/>
    <w:rPr>
      <w:rFonts w:ascii="Calibri" w:eastAsia="Calibri" w:hAnsi="Calibri"/>
      <w:color w:val="5A5A5A"/>
      <w:sz w:val="20"/>
      <w:szCs w:val="20"/>
    </w:rPr>
  </w:style>
  <w:style w:type="character" w:customStyle="1" w:styleId="21a">
    <w:name w:val="Цитата 2 Знак1"/>
    <w:basedOn w:val="a9"/>
    <w:uiPriority w:val="29"/>
    <w:rsid w:val="00CF489F"/>
    <w:rPr>
      <w:rFonts w:ascii="Times New Roman" w:eastAsia="Times New Roman" w:hAnsi="Times New Roman"/>
      <w:i/>
      <w:iCs/>
      <w:color w:val="000000" w:themeColor="text1"/>
      <w:sz w:val="24"/>
      <w:szCs w:val="24"/>
    </w:rPr>
  </w:style>
  <w:style w:type="paragraph" w:styleId="afffffffff2">
    <w:name w:val="Intense Quote"/>
    <w:basedOn w:val="a8"/>
    <w:next w:val="a8"/>
    <w:link w:val="afffffffff1"/>
    <w:uiPriority w:val="30"/>
    <w:qFormat/>
    <w:rsid w:val="00CF489F"/>
    <w:pPr>
      <w:pBdr>
        <w:bottom w:val="single" w:sz="4" w:space="4" w:color="4F81BD" w:themeColor="accent1"/>
      </w:pBdr>
      <w:spacing w:before="200" w:after="280"/>
      <w:ind w:left="936" w:right="936"/>
    </w:pPr>
    <w:rPr>
      <w:rFonts w:ascii="Cambria" w:hAnsi="Cambria"/>
      <w:i/>
      <w:iCs/>
      <w:sz w:val="20"/>
      <w:szCs w:val="20"/>
    </w:rPr>
  </w:style>
  <w:style w:type="character" w:customStyle="1" w:styleId="1ffc">
    <w:name w:val="Выделенная цитата Знак1"/>
    <w:basedOn w:val="a9"/>
    <w:uiPriority w:val="30"/>
    <w:rsid w:val="00CF489F"/>
    <w:rPr>
      <w:rFonts w:ascii="Times New Roman" w:eastAsia="Times New Roman" w:hAnsi="Times New Roman"/>
      <w:b/>
      <w:bCs/>
      <w:i/>
      <w:iCs/>
      <w:color w:val="4F81BD" w:themeColor="accent1"/>
      <w:sz w:val="24"/>
      <w:szCs w:val="24"/>
    </w:rPr>
  </w:style>
  <w:style w:type="character" w:styleId="afffffffff6">
    <w:name w:val="Subtle Emphasis"/>
    <w:basedOn w:val="a9"/>
    <w:uiPriority w:val="19"/>
    <w:qFormat/>
    <w:rsid w:val="00CF489F"/>
    <w:rPr>
      <w:i/>
      <w:iCs/>
      <w:color w:val="808080" w:themeColor="text1" w:themeTint="7F"/>
    </w:rPr>
  </w:style>
  <w:style w:type="character" w:styleId="afffffffff7">
    <w:name w:val="Book Title"/>
    <w:basedOn w:val="a9"/>
    <w:uiPriority w:val="33"/>
    <w:qFormat/>
    <w:rsid w:val="00CF489F"/>
    <w:rPr>
      <w:b/>
      <w:bCs/>
      <w:smallCaps/>
      <w:spacing w:val="5"/>
    </w:rPr>
  </w:style>
  <w:style w:type="numbering" w:customStyle="1" w:styleId="540">
    <w:name w:val="Нет списка54"/>
    <w:next w:val="ab"/>
    <w:uiPriority w:val="99"/>
    <w:semiHidden/>
    <w:unhideWhenUsed/>
    <w:rsid w:val="00CF489F"/>
  </w:style>
  <w:style w:type="table" w:customStyle="1" w:styleId="361">
    <w:name w:val="Сетка таблицы36"/>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text"/>
    <w:basedOn w:val="a9"/>
    <w:rsid w:val="00CF489F"/>
  </w:style>
  <w:style w:type="numbering" w:customStyle="1" w:styleId="1200">
    <w:name w:val="Нет списка120"/>
    <w:next w:val="ab"/>
    <w:uiPriority w:val="99"/>
    <w:semiHidden/>
    <w:rsid w:val="00CF489F"/>
  </w:style>
  <w:style w:type="table" w:customStyle="1" w:styleId="521">
    <w:name w:val="Столбцы таблицы 52"/>
    <w:basedOn w:val="aa"/>
    <w:next w:val="58"/>
    <w:semiHidden/>
    <w:rsid w:val="00CF489F"/>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
    <w:name w:val="Нет списка1116"/>
    <w:next w:val="ab"/>
    <w:uiPriority w:val="99"/>
    <w:semiHidden/>
    <w:unhideWhenUsed/>
    <w:rsid w:val="00CF489F"/>
  </w:style>
  <w:style w:type="numbering" w:customStyle="1" w:styleId="2100">
    <w:name w:val="Нет списка210"/>
    <w:next w:val="ab"/>
    <w:uiPriority w:val="99"/>
    <w:semiHidden/>
    <w:unhideWhenUsed/>
    <w:rsid w:val="00CF489F"/>
  </w:style>
  <w:style w:type="numbering" w:customStyle="1" w:styleId="3100">
    <w:name w:val="Нет списка310"/>
    <w:next w:val="ab"/>
    <w:uiPriority w:val="99"/>
    <w:semiHidden/>
    <w:unhideWhenUsed/>
    <w:rsid w:val="00CF489F"/>
  </w:style>
  <w:style w:type="numbering" w:customStyle="1" w:styleId="4100">
    <w:name w:val="Нет списка410"/>
    <w:next w:val="ab"/>
    <w:uiPriority w:val="99"/>
    <w:semiHidden/>
    <w:unhideWhenUsed/>
    <w:rsid w:val="00CF489F"/>
  </w:style>
  <w:style w:type="numbering" w:customStyle="1" w:styleId="1220">
    <w:name w:val="Нет списка122"/>
    <w:next w:val="ab"/>
    <w:uiPriority w:val="99"/>
    <w:semiHidden/>
    <w:unhideWhenUsed/>
    <w:rsid w:val="00CF489F"/>
  </w:style>
  <w:style w:type="table" w:customStyle="1" w:styleId="1121">
    <w:name w:val="Сетка таблицы11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b"/>
    <w:uiPriority w:val="99"/>
    <w:semiHidden/>
    <w:unhideWhenUsed/>
    <w:rsid w:val="00CF489F"/>
  </w:style>
  <w:style w:type="numbering" w:customStyle="1" w:styleId="1311">
    <w:name w:val="Нет списка131"/>
    <w:next w:val="ab"/>
    <w:uiPriority w:val="99"/>
    <w:semiHidden/>
    <w:unhideWhenUsed/>
    <w:rsid w:val="00CF489F"/>
  </w:style>
  <w:style w:type="table" w:customStyle="1" w:styleId="2101">
    <w:name w:val="Сетка таблицы21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b"/>
    <w:uiPriority w:val="99"/>
    <w:semiHidden/>
    <w:unhideWhenUsed/>
    <w:rsid w:val="00CF489F"/>
  </w:style>
  <w:style w:type="numbering" w:customStyle="1" w:styleId="1117">
    <w:name w:val="Нет списка1117"/>
    <w:next w:val="ab"/>
    <w:uiPriority w:val="99"/>
    <w:semiHidden/>
    <w:unhideWhenUsed/>
    <w:rsid w:val="00CF489F"/>
  </w:style>
  <w:style w:type="table" w:customStyle="1" w:styleId="371">
    <w:name w:val="Сетка таблицы37"/>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b"/>
    <w:uiPriority w:val="99"/>
    <w:semiHidden/>
    <w:unhideWhenUsed/>
    <w:rsid w:val="00CF489F"/>
  </w:style>
  <w:style w:type="numbering" w:customStyle="1" w:styleId="1411">
    <w:name w:val="Нет списка141"/>
    <w:next w:val="ab"/>
    <w:uiPriority w:val="99"/>
    <w:semiHidden/>
    <w:unhideWhenUsed/>
    <w:rsid w:val="00CF489F"/>
  </w:style>
  <w:style w:type="table" w:customStyle="1" w:styleId="422">
    <w:name w:val="Сетка таблицы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b"/>
    <w:uiPriority w:val="99"/>
    <w:semiHidden/>
    <w:unhideWhenUsed/>
    <w:rsid w:val="00CF489F"/>
  </w:style>
  <w:style w:type="numbering" w:customStyle="1" w:styleId="1510">
    <w:name w:val="Нет списка151"/>
    <w:next w:val="ab"/>
    <w:uiPriority w:val="99"/>
    <w:semiHidden/>
    <w:rsid w:val="00CF489F"/>
  </w:style>
  <w:style w:type="numbering" w:customStyle="1" w:styleId="11210">
    <w:name w:val="Нет списка1121"/>
    <w:next w:val="ab"/>
    <w:uiPriority w:val="99"/>
    <w:semiHidden/>
    <w:unhideWhenUsed/>
    <w:rsid w:val="00CF489F"/>
  </w:style>
  <w:style w:type="numbering" w:customStyle="1" w:styleId="2212">
    <w:name w:val="Нет списка221"/>
    <w:next w:val="ab"/>
    <w:uiPriority w:val="99"/>
    <w:semiHidden/>
    <w:unhideWhenUsed/>
    <w:rsid w:val="00CF489F"/>
  </w:style>
  <w:style w:type="numbering" w:customStyle="1" w:styleId="3120">
    <w:name w:val="Нет списка312"/>
    <w:next w:val="ab"/>
    <w:uiPriority w:val="99"/>
    <w:semiHidden/>
    <w:unhideWhenUsed/>
    <w:rsid w:val="00CF489F"/>
  </w:style>
  <w:style w:type="numbering" w:customStyle="1" w:styleId="4120">
    <w:name w:val="Нет списка412"/>
    <w:next w:val="ab"/>
    <w:uiPriority w:val="99"/>
    <w:semiHidden/>
    <w:unhideWhenUsed/>
    <w:rsid w:val="00CF489F"/>
  </w:style>
  <w:style w:type="numbering" w:customStyle="1" w:styleId="12110">
    <w:name w:val="Нет списка1211"/>
    <w:next w:val="ab"/>
    <w:uiPriority w:val="99"/>
    <w:semiHidden/>
    <w:unhideWhenUsed/>
    <w:rsid w:val="00CF489F"/>
  </w:style>
  <w:style w:type="numbering" w:customStyle="1" w:styleId="21120">
    <w:name w:val="Нет списка2112"/>
    <w:next w:val="ab"/>
    <w:uiPriority w:val="99"/>
    <w:semiHidden/>
    <w:unhideWhenUsed/>
    <w:rsid w:val="00CF489F"/>
  </w:style>
  <w:style w:type="numbering" w:customStyle="1" w:styleId="11112">
    <w:name w:val="Нет списка11112"/>
    <w:next w:val="ab"/>
    <w:uiPriority w:val="99"/>
    <w:semiHidden/>
    <w:unhideWhenUsed/>
    <w:rsid w:val="00CF489F"/>
  </w:style>
  <w:style w:type="table" w:customStyle="1" w:styleId="620">
    <w:name w:val="Сетка таблицы62"/>
    <w:basedOn w:val="aa"/>
    <w:next w:val="ad"/>
    <w:uiPriority w:val="59"/>
    <w:rsid w:val="00CF489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b"/>
    <w:uiPriority w:val="99"/>
    <w:semiHidden/>
    <w:unhideWhenUsed/>
    <w:rsid w:val="00CF489F"/>
  </w:style>
  <w:style w:type="numbering" w:customStyle="1" w:styleId="4210">
    <w:name w:val="Нет списка421"/>
    <w:next w:val="ab"/>
    <w:uiPriority w:val="99"/>
    <w:semiHidden/>
    <w:unhideWhenUsed/>
    <w:rsid w:val="00CF489F"/>
  </w:style>
  <w:style w:type="numbering" w:customStyle="1" w:styleId="2311">
    <w:name w:val="Нет списка231"/>
    <w:next w:val="ab"/>
    <w:uiPriority w:val="99"/>
    <w:semiHidden/>
    <w:unhideWhenUsed/>
    <w:rsid w:val="00CF489F"/>
  </w:style>
  <w:style w:type="numbering" w:customStyle="1" w:styleId="3310">
    <w:name w:val="Нет списка331"/>
    <w:next w:val="ab"/>
    <w:uiPriority w:val="99"/>
    <w:semiHidden/>
    <w:unhideWhenUsed/>
    <w:rsid w:val="00CF489F"/>
  </w:style>
  <w:style w:type="numbering" w:customStyle="1" w:styleId="431">
    <w:name w:val="Нет списка431"/>
    <w:next w:val="ab"/>
    <w:uiPriority w:val="99"/>
    <w:semiHidden/>
    <w:unhideWhenUsed/>
    <w:rsid w:val="00CF489F"/>
  </w:style>
  <w:style w:type="numbering" w:customStyle="1" w:styleId="11310">
    <w:name w:val="Нет списка1131"/>
    <w:next w:val="ab"/>
    <w:uiPriority w:val="99"/>
    <w:semiHidden/>
    <w:unhideWhenUsed/>
    <w:rsid w:val="00CF489F"/>
  </w:style>
  <w:style w:type="numbering" w:customStyle="1" w:styleId="811">
    <w:name w:val="Нет списка81"/>
    <w:next w:val="ab"/>
    <w:uiPriority w:val="99"/>
    <w:semiHidden/>
    <w:unhideWhenUsed/>
    <w:rsid w:val="00CF489F"/>
  </w:style>
  <w:style w:type="numbering" w:customStyle="1" w:styleId="1141">
    <w:name w:val="Нет списка1141"/>
    <w:next w:val="ab"/>
    <w:uiPriority w:val="99"/>
    <w:semiHidden/>
    <w:unhideWhenUsed/>
    <w:rsid w:val="00CF489F"/>
  </w:style>
  <w:style w:type="numbering" w:customStyle="1" w:styleId="2410">
    <w:name w:val="Нет списка241"/>
    <w:next w:val="ab"/>
    <w:uiPriority w:val="99"/>
    <w:semiHidden/>
    <w:unhideWhenUsed/>
    <w:rsid w:val="00CF489F"/>
  </w:style>
  <w:style w:type="numbering" w:customStyle="1" w:styleId="3411">
    <w:name w:val="Нет списка341"/>
    <w:next w:val="ab"/>
    <w:uiPriority w:val="99"/>
    <w:semiHidden/>
    <w:unhideWhenUsed/>
    <w:rsid w:val="00CF489F"/>
  </w:style>
  <w:style w:type="numbering" w:customStyle="1" w:styleId="441">
    <w:name w:val="Нет списка441"/>
    <w:next w:val="ab"/>
    <w:uiPriority w:val="99"/>
    <w:semiHidden/>
    <w:unhideWhenUsed/>
    <w:rsid w:val="00CF489F"/>
  </w:style>
  <w:style w:type="numbering" w:customStyle="1" w:styleId="911">
    <w:name w:val="Нет списка91"/>
    <w:next w:val="ab"/>
    <w:uiPriority w:val="99"/>
    <w:semiHidden/>
    <w:unhideWhenUsed/>
    <w:rsid w:val="00CF489F"/>
  </w:style>
  <w:style w:type="numbering" w:customStyle="1" w:styleId="1151">
    <w:name w:val="Нет списка1151"/>
    <w:next w:val="ab"/>
    <w:uiPriority w:val="99"/>
    <w:semiHidden/>
    <w:unhideWhenUsed/>
    <w:rsid w:val="00CF489F"/>
  </w:style>
  <w:style w:type="numbering" w:customStyle="1" w:styleId="2510">
    <w:name w:val="Нет списка251"/>
    <w:next w:val="ab"/>
    <w:uiPriority w:val="99"/>
    <w:semiHidden/>
    <w:unhideWhenUsed/>
    <w:rsid w:val="00CF489F"/>
  </w:style>
  <w:style w:type="numbering" w:customStyle="1" w:styleId="3510">
    <w:name w:val="Нет списка351"/>
    <w:next w:val="ab"/>
    <w:uiPriority w:val="99"/>
    <w:semiHidden/>
    <w:unhideWhenUsed/>
    <w:rsid w:val="00CF489F"/>
  </w:style>
  <w:style w:type="numbering" w:customStyle="1" w:styleId="451">
    <w:name w:val="Нет списка451"/>
    <w:next w:val="ab"/>
    <w:uiPriority w:val="99"/>
    <w:semiHidden/>
    <w:unhideWhenUsed/>
    <w:rsid w:val="00CF489F"/>
  </w:style>
  <w:style w:type="numbering" w:customStyle="1" w:styleId="11121">
    <w:name w:val="Нет списка11121"/>
    <w:next w:val="ab"/>
    <w:uiPriority w:val="99"/>
    <w:semiHidden/>
    <w:unhideWhenUsed/>
    <w:rsid w:val="00CF489F"/>
  </w:style>
  <w:style w:type="numbering" w:customStyle="1" w:styleId="1011">
    <w:name w:val="Нет списка101"/>
    <w:next w:val="ab"/>
    <w:uiPriority w:val="99"/>
    <w:semiHidden/>
    <w:unhideWhenUsed/>
    <w:rsid w:val="00CF489F"/>
  </w:style>
  <w:style w:type="numbering" w:customStyle="1" w:styleId="1610">
    <w:name w:val="Нет списка161"/>
    <w:next w:val="ab"/>
    <w:uiPriority w:val="99"/>
    <w:semiHidden/>
    <w:unhideWhenUsed/>
    <w:rsid w:val="00CF489F"/>
  </w:style>
  <w:style w:type="numbering" w:customStyle="1" w:styleId="1161">
    <w:name w:val="Нет списка1161"/>
    <w:next w:val="ab"/>
    <w:uiPriority w:val="99"/>
    <w:semiHidden/>
    <w:unhideWhenUsed/>
    <w:rsid w:val="00CF489F"/>
  </w:style>
  <w:style w:type="numbering" w:customStyle="1" w:styleId="2610">
    <w:name w:val="Нет списка261"/>
    <w:next w:val="ab"/>
    <w:uiPriority w:val="99"/>
    <w:semiHidden/>
    <w:unhideWhenUsed/>
    <w:rsid w:val="00CF489F"/>
  </w:style>
  <w:style w:type="numbering" w:customStyle="1" w:styleId="3610">
    <w:name w:val="Нет списка361"/>
    <w:next w:val="ab"/>
    <w:uiPriority w:val="99"/>
    <w:semiHidden/>
    <w:unhideWhenUsed/>
    <w:rsid w:val="00CF489F"/>
  </w:style>
  <w:style w:type="numbering" w:customStyle="1" w:styleId="461">
    <w:name w:val="Нет списка461"/>
    <w:next w:val="ab"/>
    <w:uiPriority w:val="99"/>
    <w:semiHidden/>
    <w:unhideWhenUsed/>
    <w:rsid w:val="00CF489F"/>
  </w:style>
  <w:style w:type="numbering" w:customStyle="1" w:styleId="11131">
    <w:name w:val="Нет списка11131"/>
    <w:next w:val="ab"/>
    <w:uiPriority w:val="99"/>
    <w:semiHidden/>
    <w:unhideWhenUsed/>
    <w:rsid w:val="00CF489F"/>
  </w:style>
  <w:style w:type="numbering" w:customStyle="1" w:styleId="1711">
    <w:name w:val="Нет списка171"/>
    <w:next w:val="ab"/>
    <w:uiPriority w:val="99"/>
    <w:semiHidden/>
    <w:unhideWhenUsed/>
    <w:rsid w:val="00CF489F"/>
  </w:style>
  <w:style w:type="numbering" w:customStyle="1" w:styleId="1810">
    <w:name w:val="Нет списка181"/>
    <w:next w:val="ab"/>
    <w:uiPriority w:val="99"/>
    <w:semiHidden/>
    <w:unhideWhenUsed/>
    <w:rsid w:val="00CF489F"/>
  </w:style>
  <w:style w:type="numbering" w:customStyle="1" w:styleId="2710">
    <w:name w:val="Нет списка271"/>
    <w:next w:val="ab"/>
    <w:uiPriority w:val="99"/>
    <w:semiHidden/>
    <w:unhideWhenUsed/>
    <w:rsid w:val="00CF489F"/>
  </w:style>
  <w:style w:type="numbering" w:customStyle="1" w:styleId="3710">
    <w:name w:val="Нет списка371"/>
    <w:next w:val="ab"/>
    <w:uiPriority w:val="99"/>
    <w:semiHidden/>
    <w:unhideWhenUsed/>
    <w:rsid w:val="00CF489F"/>
  </w:style>
  <w:style w:type="numbering" w:customStyle="1" w:styleId="471">
    <w:name w:val="Нет списка471"/>
    <w:next w:val="ab"/>
    <w:uiPriority w:val="99"/>
    <w:semiHidden/>
    <w:unhideWhenUsed/>
    <w:rsid w:val="00CF489F"/>
  </w:style>
  <w:style w:type="numbering" w:customStyle="1" w:styleId="1171">
    <w:name w:val="Нет списка1171"/>
    <w:next w:val="ab"/>
    <w:uiPriority w:val="99"/>
    <w:semiHidden/>
    <w:unhideWhenUsed/>
    <w:rsid w:val="00CF489F"/>
  </w:style>
  <w:style w:type="numbering" w:customStyle="1" w:styleId="1911">
    <w:name w:val="Нет списка191"/>
    <w:next w:val="ab"/>
    <w:uiPriority w:val="99"/>
    <w:semiHidden/>
    <w:unhideWhenUsed/>
    <w:rsid w:val="00CF489F"/>
  </w:style>
  <w:style w:type="numbering" w:customStyle="1" w:styleId="11010">
    <w:name w:val="Нет списка1101"/>
    <w:next w:val="ab"/>
    <w:uiPriority w:val="99"/>
    <w:semiHidden/>
    <w:unhideWhenUsed/>
    <w:rsid w:val="00CF489F"/>
  </w:style>
  <w:style w:type="numbering" w:customStyle="1" w:styleId="1181">
    <w:name w:val="Нет списка1181"/>
    <w:next w:val="ab"/>
    <w:uiPriority w:val="99"/>
    <w:semiHidden/>
    <w:unhideWhenUsed/>
    <w:rsid w:val="00CF489F"/>
  </w:style>
  <w:style w:type="numbering" w:customStyle="1" w:styleId="2810">
    <w:name w:val="Нет списка281"/>
    <w:next w:val="ab"/>
    <w:uiPriority w:val="99"/>
    <w:semiHidden/>
    <w:unhideWhenUsed/>
    <w:rsid w:val="00CF489F"/>
  </w:style>
  <w:style w:type="numbering" w:customStyle="1" w:styleId="381">
    <w:name w:val="Нет списка381"/>
    <w:next w:val="ab"/>
    <w:uiPriority w:val="99"/>
    <w:semiHidden/>
    <w:unhideWhenUsed/>
    <w:rsid w:val="00CF489F"/>
  </w:style>
  <w:style w:type="numbering" w:customStyle="1" w:styleId="481">
    <w:name w:val="Нет списка481"/>
    <w:next w:val="ab"/>
    <w:uiPriority w:val="99"/>
    <w:semiHidden/>
    <w:unhideWhenUsed/>
    <w:rsid w:val="00CF489F"/>
  </w:style>
  <w:style w:type="numbering" w:customStyle="1" w:styleId="11141">
    <w:name w:val="Нет списка11141"/>
    <w:next w:val="ab"/>
    <w:uiPriority w:val="99"/>
    <w:semiHidden/>
    <w:unhideWhenUsed/>
    <w:rsid w:val="00CF489F"/>
  </w:style>
  <w:style w:type="numbering" w:customStyle="1" w:styleId="2011">
    <w:name w:val="Нет списка201"/>
    <w:next w:val="ab"/>
    <w:uiPriority w:val="99"/>
    <w:semiHidden/>
    <w:unhideWhenUsed/>
    <w:rsid w:val="00CF489F"/>
  </w:style>
  <w:style w:type="numbering" w:customStyle="1" w:styleId="1191">
    <w:name w:val="Нет списка1191"/>
    <w:next w:val="ab"/>
    <w:uiPriority w:val="99"/>
    <w:semiHidden/>
    <w:unhideWhenUsed/>
    <w:rsid w:val="00CF489F"/>
  </w:style>
  <w:style w:type="numbering" w:customStyle="1" w:styleId="11101">
    <w:name w:val="Нет списка11101"/>
    <w:next w:val="ab"/>
    <w:uiPriority w:val="99"/>
    <w:semiHidden/>
    <w:unhideWhenUsed/>
    <w:rsid w:val="00CF489F"/>
  </w:style>
  <w:style w:type="numbering" w:customStyle="1" w:styleId="2910">
    <w:name w:val="Нет списка291"/>
    <w:next w:val="ab"/>
    <w:uiPriority w:val="99"/>
    <w:semiHidden/>
    <w:unhideWhenUsed/>
    <w:rsid w:val="00CF489F"/>
  </w:style>
  <w:style w:type="numbering" w:customStyle="1" w:styleId="391">
    <w:name w:val="Нет списка391"/>
    <w:next w:val="ab"/>
    <w:uiPriority w:val="99"/>
    <w:semiHidden/>
    <w:unhideWhenUsed/>
    <w:rsid w:val="00CF489F"/>
  </w:style>
  <w:style w:type="numbering" w:customStyle="1" w:styleId="491">
    <w:name w:val="Нет списка491"/>
    <w:next w:val="ab"/>
    <w:uiPriority w:val="99"/>
    <w:semiHidden/>
    <w:unhideWhenUsed/>
    <w:rsid w:val="00CF489F"/>
  </w:style>
  <w:style w:type="numbering" w:customStyle="1" w:styleId="11151">
    <w:name w:val="Нет списка11151"/>
    <w:next w:val="ab"/>
    <w:uiPriority w:val="99"/>
    <w:semiHidden/>
    <w:unhideWhenUsed/>
    <w:rsid w:val="00CF489F"/>
  </w:style>
  <w:style w:type="numbering" w:customStyle="1" w:styleId="3010">
    <w:name w:val="Нет списка301"/>
    <w:next w:val="ab"/>
    <w:uiPriority w:val="99"/>
    <w:semiHidden/>
    <w:unhideWhenUsed/>
    <w:rsid w:val="00CF489F"/>
  </w:style>
  <w:style w:type="table" w:customStyle="1" w:styleId="342">
    <w:name w:val="Сетка таблицы3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1"/>
    <w:next w:val="ab"/>
    <w:uiPriority w:val="99"/>
    <w:semiHidden/>
    <w:unhideWhenUsed/>
    <w:rsid w:val="00CF489F"/>
  </w:style>
  <w:style w:type="paragraph" w:customStyle="1" w:styleId="2fff0">
    <w:name w:val="Заголовок оглавления2"/>
    <w:basedOn w:val="13"/>
    <w:next w:val="a8"/>
    <w:uiPriority w:val="39"/>
    <w:semiHidden/>
    <w:unhideWhenUsed/>
    <w:qFormat/>
    <w:rsid w:val="00CF489F"/>
    <w:pPr>
      <w:keepNext w:val="0"/>
      <w:widowControl w:val="0"/>
      <w:suppressLineNumbers/>
      <w:spacing w:before="600" w:after="0" w:line="360" w:lineRule="auto"/>
      <w:outlineLvl w:val="9"/>
    </w:pPr>
    <w:rPr>
      <w:rFonts w:ascii="Cambria" w:hAnsi="Cambria"/>
      <w:iCs/>
      <w:kern w:val="0"/>
      <w:sz w:val="32"/>
      <w:szCs w:val="32"/>
      <w:lang w:val="en-US" w:eastAsia="en-US" w:bidi="en-US"/>
    </w:rPr>
  </w:style>
  <w:style w:type="numbering" w:customStyle="1" w:styleId="501">
    <w:name w:val="Нет списка501"/>
    <w:next w:val="ab"/>
    <w:uiPriority w:val="99"/>
    <w:semiHidden/>
    <w:unhideWhenUsed/>
    <w:rsid w:val="00CF489F"/>
  </w:style>
  <w:style w:type="numbering" w:customStyle="1" w:styleId="5120">
    <w:name w:val="Нет списка512"/>
    <w:next w:val="ab"/>
    <w:uiPriority w:val="99"/>
    <w:semiHidden/>
    <w:unhideWhenUsed/>
    <w:rsid w:val="00CF489F"/>
  </w:style>
  <w:style w:type="numbering" w:customStyle="1" w:styleId="5210">
    <w:name w:val="Нет списка521"/>
    <w:next w:val="ab"/>
    <w:uiPriority w:val="99"/>
    <w:semiHidden/>
    <w:unhideWhenUsed/>
    <w:rsid w:val="00CF489F"/>
  </w:style>
  <w:style w:type="numbering" w:customStyle="1" w:styleId="531">
    <w:name w:val="Нет списка531"/>
    <w:next w:val="ab"/>
    <w:uiPriority w:val="99"/>
    <w:semiHidden/>
    <w:unhideWhenUsed/>
    <w:rsid w:val="00CF489F"/>
  </w:style>
  <w:style w:type="table" w:customStyle="1" w:styleId="382">
    <w:name w:val="Сетка таблицы38"/>
    <w:basedOn w:val="aa"/>
    <w:next w:val="ad"/>
    <w:uiPriority w:val="59"/>
    <w:rsid w:val="00F610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
    <w:basedOn w:val="aa"/>
    <w:next w:val="ad"/>
    <w:uiPriority w:val="59"/>
    <w:rsid w:val="00B249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
    <w:basedOn w:val="aa"/>
    <w:next w:val="ad"/>
    <w:uiPriority w:val="59"/>
    <w:rsid w:val="00B249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ab"/>
    <w:next w:val="1ai"/>
    <w:semiHidden/>
    <w:rsid w:val="00B24908"/>
  </w:style>
  <w:style w:type="character" w:customStyle="1" w:styleId="ff0">
    <w:name w:val="ff0"/>
    <w:basedOn w:val="a9"/>
    <w:rsid w:val="00B24908"/>
  </w:style>
  <w:style w:type="character" w:customStyle="1" w:styleId="cf1">
    <w:name w:val="cf1"/>
    <w:basedOn w:val="a9"/>
    <w:rsid w:val="00B24908"/>
  </w:style>
  <w:style w:type="table" w:customStyle="1" w:styleId="432">
    <w:name w:val="Сетка таблицы43"/>
    <w:basedOn w:val="aa"/>
    <w:next w:val="ad"/>
    <w:uiPriority w:val="59"/>
    <w:rsid w:val="00DD583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b"/>
    <w:uiPriority w:val="99"/>
    <w:semiHidden/>
    <w:unhideWhenUsed/>
    <w:rsid w:val="00E644D3"/>
  </w:style>
  <w:style w:type="paragraph" w:customStyle="1" w:styleId="14pt36">
    <w:name w:val="Стиль 14 pt полужирный по центру Перед:  36 пт"/>
    <w:basedOn w:val="a8"/>
    <w:uiPriority w:val="99"/>
    <w:rsid w:val="00E644D3"/>
    <w:pPr>
      <w:spacing w:before="1680" w:after="240"/>
      <w:jc w:val="center"/>
    </w:pPr>
    <w:rPr>
      <w:b/>
      <w:bCs/>
      <w:sz w:val="28"/>
      <w:szCs w:val="28"/>
    </w:rPr>
  </w:style>
  <w:style w:type="table" w:customStyle="1" w:styleId="442">
    <w:name w:val="Сетка таблицы44"/>
    <w:basedOn w:val="aa"/>
    <w:next w:val="ad"/>
    <w:uiPriority w:val="5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6">
    <w:name w:val="Стиль Основной текст с отступом + 14 пт Черный Знак"/>
    <w:uiPriority w:val="99"/>
    <w:rsid w:val="00E644D3"/>
    <w:rPr>
      <w:b/>
      <w:bCs/>
      <w:color w:val="000000"/>
      <w:sz w:val="28"/>
      <w:szCs w:val="28"/>
      <w:lang w:val="ru-RU" w:eastAsia="ru-RU"/>
    </w:rPr>
  </w:style>
  <w:style w:type="table" w:customStyle="1" w:styleId="-11">
    <w:name w:val="Веб-таблица 11"/>
    <w:basedOn w:val="aa"/>
    <w:next w:val="-1"/>
    <w:uiPriority w:val="99"/>
    <w:rsid w:val="00E644D3"/>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a"/>
    <w:next w:val="-2"/>
    <w:uiPriority w:val="99"/>
    <w:rsid w:val="00E644D3"/>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a"/>
    <w:next w:val="-3"/>
    <w:uiPriority w:val="99"/>
    <w:rsid w:val="00E644D3"/>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d">
    <w:name w:val="Изысканная таблица1"/>
    <w:basedOn w:val="aa"/>
    <w:next w:val="affb"/>
    <w:uiPriority w:val="99"/>
    <w:rsid w:val="00E644D3"/>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b">
    <w:name w:val="Изящная таблица 11"/>
    <w:basedOn w:val="aa"/>
    <w:next w:val="18"/>
    <w:uiPriority w:val="99"/>
    <w:rsid w:val="00E644D3"/>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b">
    <w:name w:val="Изящная таблица 21"/>
    <w:basedOn w:val="aa"/>
    <w:next w:val="2f0"/>
    <w:uiPriority w:val="99"/>
    <w:rsid w:val="00E644D3"/>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c">
    <w:name w:val="Классическая таблица 11"/>
    <w:basedOn w:val="aa"/>
    <w:next w:val="19"/>
    <w:uiPriority w:val="99"/>
    <w:rsid w:val="00E644D3"/>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Классическая таблица 21"/>
    <w:basedOn w:val="aa"/>
    <w:next w:val="2f1"/>
    <w:uiPriority w:val="99"/>
    <w:rsid w:val="00E644D3"/>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5">
    <w:name w:val="Классическая таблица 31"/>
    <w:basedOn w:val="aa"/>
    <w:next w:val="3a"/>
    <w:uiPriority w:val="99"/>
    <w:rsid w:val="00E644D3"/>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4">
    <w:name w:val="Классическая таблица 41"/>
    <w:basedOn w:val="aa"/>
    <w:next w:val="46"/>
    <w:uiPriority w:val="99"/>
    <w:rsid w:val="00E644D3"/>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a"/>
    <w:next w:val="1a"/>
    <w:uiPriority w:val="99"/>
    <w:rsid w:val="00E644D3"/>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d">
    <w:name w:val="Объемная таблица 21"/>
    <w:basedOn w:val="aa"/>
    <w:next w:val="2f5"/>
    <w:uiPriority w:val="99"/>
    <w:rsid w:val="00E644D3"/>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
    <w:name w:val="Объемная таблица 31"/>
    <w:basedOn w:val="aa"/>
    <w:next w:val="3b"/>
    <w:uiPriority w:val="99"/>
    <w:rsid w:val="00E644D3"/>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a"/>
    <w:next w:val="1b"/>
    <w:uiPriority w:val="99"/>
    <w:rsid w:val="00E644D3"/>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e">
    <w:name w:val="Простая таблица 21"/>
    <w:basedOn w:val="aa"/>
    <w:next w:val="2f7"/>
    <w:uiPriority w:val="99"/>
    <w:rsid w:val="00E644D3"/>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7">
    <w:name w:val="Простая таблица 31"/>
    <w:basedOn w:val="aa"/>
    <w:next w:val="3f1"/>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a"/>
    <w:next w:val="1c"/>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
    <w:name w:val="Сетка таблицы 21"/>
    <w:basedOn w:val="aa"/>
    <w:next w:val="2f8"/>
    <w:uiPriority w:val="99"/>
    <w:rsid w:val="00E644D3"/>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8">
    <w:name w:val="Сетка таблицы 31"/>
    <w:basedOn w:val="aa"/>
    <w:next w:val="3f2"/>
    <w:uiPriority w:val="99"/>
    <w:rsid w:val="00E644D3"/>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5">
    <w:name w:val="Сетка таблицы 41"/>
    <w:basedOn w:val="aa"/>
    <w:next w:val="48"/>
    <w:uiPriority w:val="99"/>
    <w:rsid w:val="00E644D3"/>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aa"/>
    <w:next w:val="56"/>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
    <w:name w:val="Сетка таблицы 61"/>
    <w:basedOn w:val="aa"/>
    <w:next w:val="63"/>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a"/>
    <w:next w:val="71"/>
    <w:uiPriority w:val="99"/>
    <w:rsid w:val="00E644D3"/>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a"/>
    <w:next w:val="81"/>
    <w:uiPriority w:val="99"/>
    <w:rsid w:val="00E644D3"/>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e">
    <w:name w:val="Современная таблица1"/>
    <w:basedOn w:val="aa"/>
    <w:next w:val="afffb"/>
    <w:uiPriority w:val="99"/>
    <w:rsid w:val="00E644D3"/>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
    <w:name w:val="Стандартная таблица1"/>
    <w:basedOn w:val="aa"/>
    <w:next w:val="afffd"/>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a"/>
    <w:next w:val="1d"/>
    <w:uiPriority w:val="99"/>
    <w:rsid w:val="00E644D3"/>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0">
    <w:name w:val="Столбцы таблицы 21"/>
    <w:basedOn w:val="aa"/>
    <w:next w:val="2fa"/>
    <w:uiPriority w:val="99"/>
    <w:rsid w:val="00E644D3"/>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9">
    <w:name w:val="Столбцы таблицы 31"/>
    <w:basedOn w:val="aa"/>
    <w:next w:val="3f4"/>
    <w:uiPriority w:val="99"/>
    <w:rsid w:val="00E644D3"/>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
    <w:name w:val="Столбцы таблицы 41"/>
    <w:basedOn w:val="aa"/>
    <w:next w:val="4a"/>
    <w:uiPriority w:val="99"/>
    <w:rsid w:val="00E644D3"/>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a"/>
    <w:next w:val="58"/>
    <w:uiPriority w:val="99"/>
    <w:rsid w:val="00E644D3"/>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a"/>
    <w:next w:val="-10"/>
    <w:uiPriority w:val="99"/>
    <w:rsid w:val="00E644D3"/>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a"/>
    <w:next w:val="-20"/>
    <w:uiPriority w:val="99"/>
    <w:rsid w:val="00E644D3"/>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a"/>
    <w:next w:val="-30"/>
    <w:uiPriority w:val="99"/>
    <w:rsid w:val="00E644D3"/>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a"/>
    <w:next w:val="-4"/>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a"/>
    <w:next w:val="-5"/>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a"/>
    <w:next w:val="-6"/>
    <w:uiPriority w:val="99"/>
    <w:rsid w:val="00E644D3"/>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a"/>
    <w:next w:val="-7"/>
    <w:uiPriority w:val="99"/>
    <w:rsid w:val="00E644D3"/>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a"/>
    <w:next w:val="-8"/>
    <w:uiPriority w:val="99"/>
    <w:rsid w:val="00E644D3"/>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0">
    <w:name w:val="Тема таблицы1"/>
    <w:basedOn w:val="aa"/>
    <w:next w:val="affff2"/>
    <w:uiPriority w:val="9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a"/>
    <w:next w:val="1e"/>
    <w:uiPriority w:val="99"/>
    <w:rsid w:val="00E644D3"/>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1">
    <w:name w:val="Цветная таблица 21"/>
    <w:basedOn w:val="aa"/>
    <w:next w:val="2fb"/>
    <w:uiPriority w:val="99"/>
    <w:rsid w:val="00E644D3"/>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a">
    <w:name w:val="Цветная таблица 31"/>
    <w:basedOn w:val="aa"/>
    <w:next w:val="3f5"/>
    <w:uiPriority w:val="99"/>
    <w:rsid w:val="00E644D3"/>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smalltext1">
    <w:name w:val="smalltext1"/>
    <w:uiPriority w:val="99"/>
    <w:rsid w:val="00E644D3"/>
    <w:rPr>
      <w:rFonts w:ascii="Tahoma" w:hAnsi="Tahoma" w:cs="Tahoma"/>
      <w:color w:val="auto"/>
      <w:sz w:val="11"/>
      <w:szCs w:val="11"/>
    </w:rPr>
  </w:style>
  <w:style w:type="paragraph" w:customStyle="1" w:styleId="vipinfo2">
    <w:name w:val="vip_info2"/>
    <w:basedOn w:val="a8"/>
    <w:uiPriority w:val="99"/>
    <w:rsid w:val="00E644D3"/>
    <w:pPr>
      <w:spacing w:before="100" w:beforeAutospacing="1" w:after="100" w:afterAutospacing="1"/>
    </w:pPr>
  </w:style>
  <w:style w:type="numbering" w:customStyle="1" w:styleId="61">
    <w:name w:val="Стиль61"/>
    <w:rsid w:val="00E644D3"/>
    <w:pPr>
      <w:numPr>
        <w:numId w:val="17"/>
      </w:numPr>
    </w:pPr>
  </w:style>
  <w:style w:type="numbering" w:customStyle="1" w:styleId="1212">
    <w:name w:val="Стиль121"/>
    <w:rsid w:val="00E644D3"/>
  </w:style>
  <w:style w:type="numbering" w:customStyle="1" w:styleId="912">
    <w:name w:val="Стиль91"/>
    <w:rsid w:val="00E644D3"/>
  </w:style>
  <w:style w:type="numbering" w:customStyle="1" w:styleId="1118">
    <w:name w:val="Стиль111"/>
    <w:rsid w:val="00E644D3"/>
  </w:style>
  <w:style w:type="numbering" w:customStyle="1" w:styleId="813">
    <w:name w:val="Стиль81"/>
    <w:rsid w:val="00E644D3"/>
  </w:style>
  <w:style w:type="numbering" w:customStyle="1" w:styleId="1312">
    <w:name w:val="Стиль131"/>
    <w:rsid w:val="00E644D3"/>
  </w:style>
  <w:style w:type="numbering" w:customStyle="1" w:styleId="2113">
    <w:name w:val="Стиль211"/>
    <w:rsid w:val="00E644D3"/>
  </w:style>
  <w:style w:type="numbering" w:customStyle="1" w:styleId="1811">
    <w:name w:val="Стиль181"/>
    <w:rsid w:val="00E644D3"/>
  </w:style>
  <w:style w:type="numbering" w:customStyle="1" w:styleId="10">
    <w:name w:val="Статья / Раздел1"/>
    <w:basedOn w:val="ab"/>
    <w:next w:val="afffe"/>
    <w:uiPriority w:val="99"/>
    <w:semiHidden/>
    <w:unhideWhenUsed/>
    <w:rsid w:val="00E644D3"/>
    <w:pPr>
      <w:numPr>
        <w:numId w:val="10"/>
      </w:numPr>
    </w:pPr>
  </w:style>
  <w:style w:type="numbering" w:customStyle="1" w:styleId="1111111">
    <w:name w:val="1 / 1.1 / 1.1.11"/>
    <w:basedOn w:val="ab"/>
    <w:next w:val="111111"/>
    <w:uiPriority w:val="99"/>
    <w:semiHidden/>
    <w:unhideWhenUsed/>
    <w:rsid w:val="00E644D3"/>
    <w:pPr>
      <w:numPr>
        <w:numId w:val="2"/>
      </w:numPr>
    </w:pPr>
  </w:style>
  <w:style w:type="numbering" w:customStyle="1" w:styleId="2012">
    <w:name w:val="Стиль201"/>
    <w:rsid w:val="00E644D3"/>
  </w:style>
  <w:style w:type="numbering" w:customStyle="1" w:styleId="51">
    <w:name w:val="Стиль51"/>
    <w:rsid w:val="00E644D3"/>
    <w:pPr>
      <w:numPr>
        <w:numId w:val="16"/>
      </w:numPr>
    </w:pPr>
  </w:style>
  <w:style w:type="numbering" w:customStyle="1" w:styleId="1712">
    <w:name w:val="Стиль171"/>
    <w:rsid w:val="00E644D3"/>
  </w:style>
  <w:style w:type="numbering" w:customStyle="1" w:styleId="1611">
    <w:name w:val="Стиль161"/>
    <w:rsid w:val="00E644D3"/>
  </w:style>
  <w:style w:type="numbering" w:customStyle="1" w:styleId="1012">
    <w:name w:val="Стиль101"/>
    <w:rsid w:val="00E644D3"/>
  </w:style>
  <w:style w:type="numbering" w:customStyle="1" w:styleId="2213">
    <w:name w:val="Стиль221"/>
    <w:rsid w:val="00E644D3"/>
  </w:style>
  <w:style w:type="numbering" w:customStyle="1" w:styleId="2511">
    <w:name w:val="Стиль251"/>
    <w:rsid w:val="00E644D3"/>
  </w:style>
  <w:style w:type="numbering" w:customStyle="1" w:styleId="2312">
    <w:name w:val="Стиль231"/>
    <w:rsid w:val="00E644D3"/>
  </w:style>
  <w:style w:type="numbering" w:customStyle="1" w:styleId="1912">
    <w:name w:val="Стиль191"/>
    <w:rsid w:val="00E644D3"/>
  </w:style>
  <w:style w:type="numbering" w:customStyle="1" w:styleId="410">
    <w:name w:val="Стиль41"/>
    <w:rsid w:val="00E644D3"/>
    <w:pPr>
      <w:numPr>
        <w:numId w:val="15"/>
      </w:numPr>
    </w:pPr>
  </w:style>
  <w:style w:type="numbering" w:customStyle="1" w:styleId="2420">
    <w:name w:val="Стиль242"/>
    <w:rsid w:val="00E644D3"/>
  </w:style>
  <w:style w:type="numbering" w:customStyle="1" w:styleId="1511">
    <w:name w:val="Стиль151"/>
    <w:rsid w:val="00E644D3"/>
  </w:style>
  <w:style w:type="numbering" w:customStyle="1" w:styleId="1ai2">
    <w:name w:val="1 / a / i2"/>
    <w:basedOn w:val="ab"/>
    <w:next w:val="1ai"/>
    <w:uiPriority w:val="99"/>
    <w:semiHidden/>
    <w:unhideWhenUsed/>
    <w:rsid w:val="00E644D3"/>
    <w:pPr>
      <w:numPr>
        <w:numId w:val="3"/>
      </w:numPr>
    </w:pPr>
  </w:style>
  <w:style w:type="numbering" w:customStyle="1" w:styleId="1412">
    <w:name w:val="Стиль141"/>
    <w:rsid w:val="00E644D3"/>
  </w:style>
  <w:style w:type="numbering" w:customStyle="1" w:styleId="713">
    <w:name w:val="Стиль71"/>
    <w:rsid w:val="00E644D3"/>
  </w:style>
  <w:style w:type="table" w:customStyle="1" w:styleId="1142">
    <w:name w:val="Сетка таблицы114"/>
    <w:basedOn w:val="aa"/>
    <w:next w:val="ad"/>
    <w:uiPriority w:val="5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
    <w:basedOn w:val="aa"/>
    <w:next w:val="ad"/>
    <w:uiPriority w:val="59"/>
    <w:rsid w:val="001A1284"/>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
    <w:basedOn w:val="aa"/>
    <w:next w:val="ad"/>
    <w:uiPriority w:val="59"/>
    <w:rsid w:val="004B79E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b"/>
    <w:uiPriority w:val="99"/>
    <w:semiHidden/>
    <w:unhideWhenUsed/>
    <w:rsid w:val="004B79E5"/>
  </w:style>
  <w:style w:type="table" w:customStyle="1" w:styleId="472">
    <w:name w:val="Сетка таблицы47"/>
    <w:basedOn w:val="aa"/>
    <w:next w:val="ad"/>
    <w:uiPriority w:val="59"/>
    <w:rsid w:val="004B79E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a"/>
    <w:next w:val="ad"/>
    <w:rsid w:val="004B79E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1">
    <w:name w:val="Знак Знак Знак1 Знак Знак Знак Знак Знак Знак Знак Знак Знак Знак Знак Знак Знак Знак Знак Знак Знак Знак Знак Знак Знак Знак Знак"/>
    <w:basedOn w:val="a8"/>
    <w:rsid w:val="004B79E5"/>
    <w:pPr>
      <w:spacing w:after="160" w:line="240" w:lineRule="exact"/>
    </w:pPr>
    <w:rPr>
      <w:rFonts w:ascii="Verdana" w:hAnsi="Verdana"/>
      <w:lang w:val="en-US" w:eastAsia="en-US"/>
    </w:rPr>
  </w:style>
  <w:style w:type="paragraph" w:customStyle="1" w:styleId="2fff1">
    <w:name w:val="Без интервала2"/>
    <w:rsid w:val="004B79E5"/>
    <w:pPr>
      <w:suppressAutoHyphens/>
    </w:pPr>
    <w:rPr>
      <w:rFonts w:eastAsia="Times New Roman" w:cs="Calibri"/>
      <w:sz w:val="22"/>
      <w:szCs w:val="22"/>
      <w:lang w:eastAsia="ar-SA"/>
    </w:rPr>
  </w:style>
  <w:style w:type="paragraph" w:customStyle="1" w:styleId="1fff2">
    <w:name w:val="Без интервала1"/>
    <w:rsid w:val="004B79E5"/>
    <w:pPr>
      <w:suppressAutoHyphens/>
    </w:pPr>
    <w:rPr>
      <w:rFonts w:eastAsia="Times New Roman" w:cs="Calibri"/>
      <w:sz w:val="22"/>
      <w:szCs w:val="22"/>
      <w:lang w:eastAsia="ar-SA"/>
    </w:rPr>
  </w:style>
  <w:style w:type="character" w:customStyle="1" w:styleId="ListParagraph">
    <w:name w:val="List Paragraph Знак"/>
    <w:rsid w:val="004B79E5"/>
    <w:rPr>
      <w:rFonts w:ascii="Times New Roman" w:eastAsia="Times New Roman" w:hAnsi="Times New Roman" w:cs="Times New Roman"/>
      <w:sz w:val="28"/>
    </w:rPr>
  </w:style>
  <w:style w:type="paragraph" w:customStyle="1" w:styleId="1fff3">
    <w:name w:val="Основной текст с отступом1"/>
    <w:basedOn w:val="a8"/>
    <w:link w:val="BodyTextIndentChar"/>
    <w:rsid w:val="004B79E5"/>
    <w:pPr>
      <w:spacing w:after="120"/>
      <w:ind w:left="283"/>
      <w:jc w:val="both"/>
    </w:pPr>
    <w:rPr>
      <w:rFonts w:eastAsia="Calibri"/>
    </w:rPr>
  </w:style>
  <w:style w:type="character" w:customStyle="1" w:styleId="BodyTextIndentChar">
    <w:name w:val="Body Text Indent Char"/>
    <w:link w:val="1fff3"/>
    <w:rsid w:val="004B79E5"/>
    <w:rPr>
      <w:rFonts w:ascii="Times New Roman" w:hAnsi="Times New Roman"/>
      <w:sz w:val="24"/>
      <w:szCs w:val="24"/>
    </w:rPr>
  </w:style>
  <w:style w:type="table" w:customStyle="1" w:styleId="-12">
    <w:name w:val="Веб-таблица 12"/>
    <w:basedOn w:val="aa"/>
    <w:next w:val="-1"/>
    <w:semiHidden/>
    <w:rsid w:val="004B79E5"/>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
    <w:name w:val="Веб-таблица 22"/>
    <w:basedOn w:val="aa"/>
    <w:next w:val="-2"/>
    <w:semiHidden/>
    <w:rsid w:val="004B79E5"/>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
    <w:name w:val="Веб-таблица 32"/>
    <w:basedOn w:val="aa"/>
    <w:next w:val="-3"/>
    <w:semiHidden/>
    <w:rsid w:val="004B79E5"/>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fff2">
    <w:name w:val="Изысканная таблица2"/>
    <w:basedOn w:val="aa"/>
    <w:next w:val="affb"/>
    <w:semiHidden/>
    <w:rsid w:val="004B79E5"/>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4">
    <w:name w:val="Изящная таблица 12"/>
    <w:basedOn w:val="aa"/>
    <w:next w:val="18"/>
    <w:semiHidden/>
    <w:rsid w:val="004B79E5"/>
    <w:rPr>
      <w:rFonts w:ascii="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6">
    <w:name w:val="Изящная таблица 22"/>
    <w:basedOn w:val="aa"/>
    <w:next w:val="2f0"/>
    <w:semiHidden/>
    <w:rsid w:val="004B79E5"/>
    <w:rPr>
      <w:rFonts w:ascii="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5">
    <w:name w:val="Классическая таблица 12"/>
    <w:basedOn w:val="aa"/>
    <w:next w:val="19"/>
    <w:semiHidden/>
    <w:rsid w:val="004B79E5"/>
    <w:rPr>
      <w:rFonts w:ascii="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7">
    <w:name w:val="Классическая таблица 22"/>
    <w:basedOn w:val="aa"/>
    <w:next w:val="2f1"/>
    <w:semiHidden/>
    <w:rsid w:val="004B79E5"/>
    <w:rPr>
      <w:rFonts w:ascii="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3">
    <w:name w:val="Классическая таблица 32"/>
    <w:basedOn w:val="aa"/>
    <w:next w:val="3a"/>
    <w:semiHidden/>
    <w:rsid w:val="004B79E5"/>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3">
    <w:name w:val="Классическая таблица 42"/>
    <w:basedOn w:val="aa"/>
    <w:next w:val="46"/>
    <w:semiHidden/>
    <w:rsid w:val="004B79E5"/>
    <w:rPr>
      <w:rFonts w:ascii="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6">
    <w:name w:val="Объемная таблица 12"/>
    <w:basedOn w:val="aa"/>
    <w:next w:val="1a"/>
    <w:semiHidden/>
    <w:rsid w:val="004B79E5"/>
    <w:rPr>
      <w:rFonts w:ascii="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8">
    <w:name w:val="Объемная таблица 22"/>
    <w:basedOn w:val="aa"/>
    <w:next w:val="2f5"/>
    <w:semiHidden/>
    <w:rsid w:val="004B79E5"/>
    <w:rPr>
      <w:rFonts w:ascii="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4">
    <w:name w:val="Объемная таблица 32"/>
    <w:basedOn w:val="aa"/>
    <w:next w:val="3b"/>
    <w:semiHidden/>
    <w:rsid w:val="004B79E5"/>
    <w:rPr>
      <w:rFonts w:ascii="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7">
    <w:name w:val="Простая таблица 12"/>
    <w:basedOn w:val="aa"/>
    <w:next w:val="1b"/>
    <w:semiHidden/>
    <w:rsid w:val="004B79E5"/>
    <w:rPr>
      <w:rFonts w:ascii="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9">
    <w:name w:val="Простая таблица 22"/>
    <w:basedOn w:val="aa"/>
    <w:next w:val="2f7"/>
    <w:semiHidden/>
    <w:rsid w:val="004B79E5"/>
    <w:rPr>
      <w:rFonts w:ascii="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a"/>
    <w:next w:val="3f1"/>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8">
    <w:name w:val="Сетка таблицы 12"/>
    <w:basedOn w:val="aa"/>
    <w:next w:val="1c"/>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a">
    <w:name w:val="Сетка таблицы 22"/>
    <w:basedOn w:val="aa"/>
    <w:next w:val="2f8"/>
    <w:semiHidden/>
    <w:rsid w:val="004B79E5"/>
    <w:rPr>
      <w:rFonts w:ascii="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6">
    <w:name w:val="Сетка таблицы 32"/>
    <w:basedOn w:val="aa"/>
    <w:next w:val="3f2"/>
    <w:semiHidden/>
    <w:rsid w:val="004B79E5"/>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4">
    <w:name w:val="Сетка таблицы 42"/>
    <w:basedOn w:val="aa"/>
    <w:next w:val="48"/>
    <w:semiHidden/>
    <w:rsid w:val="004B79E5"/>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2">
    <w:name w:val="Сетка таблицы 52"/>
    <w:basedOn w:val="aa"/>
    <w:next w:val="56"/>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1">
    <w:name w:val="Сетка таблицы 62"/>
    <w:basedOn w:val="aa"/>
    <w:next w:val="63"/>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1">
    <w:name w:val="Сетка таблицы 72"/>
    <w:basedOn w:val="aa"/>
    <w:next w:val="71"/>
    <w:semiHidden/>
    <w:rsid w:val="004B79E5"/>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1">
    <w:name w:val="Сетка таблицы 82"/>
    <w:basedOn w:val="aa"/>
    <w:next w:val="81"/>
    <w:semiHidden/>
    <w:rsid w:val="004B79E5"/>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fff3">
    <w:name w:val="Современная таблица2"/>
    <w:basedOn w:val="aa"/>
    <w:next w:val="afffb"/>
    <w:semiHidden/>
    <w:rsid w:val="004B79E5"/>
    <w:rPr>
      <w:rFonts w:ascii="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fff4">
    <w:name w:val="Стандартная таблица2"/>
    <w:basedOn w:val="aa"/>
    <w:next w:val="afffd"/>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9">
    <w:name w:val="Столбцы таблицы 12"/>
    <w:basedOn w:val="aa"/>
    <w:next w:val="1d"/>
    <w:semiHidden/>
    <w:rsid w:val="004B79E5"/>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b">
    <w:name w:val="Столбцы таблицы 22"/>
    <w:basedOn w:val="aa"/>
    <w:next w:val="2fa"/>
    <w:semiHidden/>
    <w:rsid w:val="004B79E5"/>
    <w:rPr>
      <w:rFonts w:ascii="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7">
    <w:name w:val="Столбцы таблицы 32"/>
    <w:basedOn w:val="aa"/>
    <w:next w:val="3f4"/>
    <w:semiHidden/>
    <w:rsid w:val="004B79E5"/>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5">
    <w:name w:val="Столбцы таблицы 42"/>
    <w:basedOn w:val="aa"/>
    <w:next w:val="4a"/>
    <w:semiHidden/>
    <w:rsid w:val="004B79E5"/>
    <w:rPr>
      <w:rFonts w:ascii="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1">
    <w:name w:val="Столбцы таблицы 54"/>
    <w:basedOn w:val="aa"/>
    <w:next w:val="58"/>
    <w:semiHidden/>
    <w:rsid w:val="004B79E5"/>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0">
    <w:name w:val="Таблица-список 12"/>
    <w:basedOn w:val="aa"/>
    <w:next w:val="-10"/>
    <w:semiHidden/>
    <w:rsid w:val="004B79E5"/>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0">
    <w:name w:val="Таблица-список 22"/>
    <w:basedOn w:val="aa"/>
    <w:next w:val="-20"/>
    <w:semiHidden/>
    <w:rsid w:val="004B79E5"/>
    <w:rPr>
      <w:rFonts w:ascii="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0">
    <w:name w:val="Таблица-список 32"/>
    <w:basedOn w:val="aa"/>
    <w:next w:val="-30"/>
    <w:semiHidden/>
    <w:rsid w:val="004B79E5"/>
    <w:rPr>
      <w:rFonts w:ascii="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
    <w:name w:val="Таблица-список 42"/>
    <w:basedOn w:val="aa"/>
    <w:next w:val="-4"/>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a"/>
    <w:next w:val="-5"/>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a"/>
    <w:next w:val="-6"/>
    <w:semiHidden/>
    <w:rsid w:val="004B79E5"/>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a"/>
    <w:next w:val="-7"/>
    <w:semiHidden/>
    <w:rsid w:val="004B79E5"/>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a"/>
    <w:next w:val="-8"/>
    <w:semiHidden/>
    <w:rsid w:val="004B79E5"/>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1fff4">
    <w:name w:val="Текст Знак1"/>
    <w:rsid w:val="004B79E5"/>
    <w:rPr>
      <w:rFonts w:ascii="Courier New" w:eastAsia="Calibri" w:hAnsi="Courier New" w:cs="Times New Roman"/>
      <w:sz w:val="20"/>
      <w:szCs w:val="20"/>
      <w:lang w:eastAsia="ru-RU"/>
    </w:rPr>
  </w:style>
  <w:style w:type="table" w:customStyle="1" w:styleId="2fff5">
    <w:name w:val="Тема таблицы2"/>
    <w:basedOn w:val="aa"/>
    <w:next w:val="affff2"/>
    <w:semiHidden/>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a">
    <w:name w:val="Цветная таблица 12"/>
    <w:basedOn w:val="aa"/>
    <w:next w:val="1e"/>
    <w:semiHidden/>
    <w:rsid w:val="004B79E5"/>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c">
    <w:name w:val="Цветная таблица 22"/>
    <w:basedOn w:val="aa"/>
    <w:next w:val="2fb"/>
    <w:semiHidden/>
    <w:rsid w:val="004B79E5"/>
    <w:rPr>
      <w:rFonts w:ascii="Times New Roman" w:hAnsi="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8">
    <w:name w:val="Цветная таблица 32"/>
    <w:basedOn w:val="aa"/>
    <w:next w:val="3f5"/>
    <w:semiHidden/>
    <w:rsid w:val="004B79E5"/>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3ff3">
    <w:name w:val="Без интервала3"/>
    <w:rsid w:val="004B79E5"/>
    <w:rPr>
      <w:sz w:val="22"/>
      <w:szCs w:val="22"/>
    </w:rPr>
  </w:style>
  <w:style w:type="paragraph" w:customStyle="1" w:styleId="21f2">
    <w:name w:val="Абзац списка21"/>
    <w:basedOn w:val="a8"/>
    <w:rsid w:val="004B79E5"/>
    <w:pPr>
      <w:ind w:left="708"/>
    </w:pPr>
  </w:style>
  <w:style w:type="table" w:customStyle="1" w:styleId="1152">
    <w:name w:val="Сетка таблицы115"/>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
    <w:rsid w:val="004B79E5"/>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2">
    <w:name w:val="Сетка таблицы48"/>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0">
    <w:name w:val="Сетка таблицы17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0">
    <w:name w:val="Сетка таблицы19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0">
    <w:name w:val="Сетка таблицы20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Стиль62"/>
    <w:rsid w:val="004B79E5"/>
    <w:pPr>
      <w:numPr>
        <w:numId w:val="20"/>
      </w:numPr>
    </w:pPr>
  </w:style>
  <w:style w:type="numbering" w:customStyle="1" w:styleId="122">
    <w:name w:val="Стиль122"/>
    <w:rsid w:val="004B79E5"/>
    <w:pPr>
      <w:numPr>
        <w:numId w:val="26"/>
      </w:numPr>
    </w:pPr>
  </w:style>
  <w:style w:type="numbering" w:customStyle="1" w:styleId="92">
    <w:name w:val="Стиль92"/>
    <w:rsid w:val="004B79E5"/>
    <w:pPr>
      <w:numPr>
        <w:numId w:val="23"/>
      </w:numPr>
    </w:pPr>
  </w:style>
  <w:style w:type="numbering" w:customStyle="1" w:styleId="112">
    <w:name w:val="Стиль112"/>
    <w:rsid w:val="004B79E5"/>
    <w:pPr>
      <w:numPr>
        <w:numId w:val="25"/>
      </w:numPr>
    </w:pPr>
  </w:style>
  <w:style w:type="numbering" w:customStyle="1" w:styleId="82">
    <w:name w:val="Стиль82"/>
    <w:rsid w:val="004B79E5"/>
    <w:pPr>
      <w:numPr>
        <w:numId w:val="22"/>
      </w:numPr>
    </w:pPr>
  </w:style>
  <w:style w:type="numbering" w:customStyle="1" w:styleId="132">
    <w:name w:val="Стиль132"/>
    <w:rsid w:val="004B79E5"/>
    <w:pPr>
      <w:numPr>
        <w:numId w:val="27"/>
      </w:numPr>
    </w:pPr>
  </w:style>
  <w:style w:type="numbering" w:customStyle="1" w:styleId="212">
    <w:name w:val="Стиль212"/>
    <w:rsid w:val="004B79E5"/>
    <w:pPr>
      <w:numPr>
        <w:numId w:val="35"/>
      </w:numPr>
    </w:pPr>
  </w:style>
  <w:style w:type="numbering" w:customStyle="1" w:styleId="182">
    <w:name w:val="Стиль182"/>
    <w:rsid w:val="004B79E5"/>
    <w:pPr>
      <w:numPr>
        <w:numId w:val="32"/>
      </w:numPr>
    </w:pPr>
  </w:style>
  <w:style w:type="numbering" w:customStyle="1" w:styleId="ArticleSection">
    <w:name w:val="Article / Section"/>
    <w:rsid w:val="004B79E5"/>
    <w:pPr>
      <w:numPr>
        <w:numId w:val="13"/>
      </w:numPr>
    </w:pPr>
  </w:style>
  <w:style w:type="numbering" w:customStyle="1" w:styleId="1111112">
    <w:name w:val="1 / 1.1 / 1.1.12"/>
    <w:basedOn w:val="ab"/>
    <w:next w:val="111111"/>
    <w:rsid w:val="004B79E5"/>
    <w:pPr>
      <w:numPr>
        <w:numId w:val="4"/>
      </w:numPr>
    </w:pPr>
  </w:style>
  <w:style w:type="numbering" w:customStyle="1" w:styleId="202">
    <w:name w:val="Стиль202"/>
    <w:rsid w:val="004B79E5"/>
    <w:pPr>
      <w:numPr>
        <w:numId w:val="34"/>
      </w:numPr>
    </w:pPr>
  </w:style>
  <w:style w:type="numbering" w:customStyle="1" w:styleId="52">
    <w:name w:val="Стиль52"/>
    <w:rsid w:val="004B79E5"/>
    <w:pPr>
      <w:numPr>
        <w:numId w:val="19"/>
      </w:numPr>
    </w:pPr>
  </w:style>
  <w:style w:type="numbering" w:customStyle="1" w:styleId="2411">
    <w:name w:val="Стиль2411"/>
    <w:rsid w:val="004B79E5"/>
    <w:pPr>
      <w:numPr>
        <w:numId w:val="48"/>
      </w:numPr>
    </w:pPr>
  </w:style>
  <w:style w:type="numbering" w:customStyle="1" w:styleId="172">
    <w:name w:val="Стиль172"/>
    <w:rsid w:val="004B79E5"/>
    <w:pPr>
      <w:numPr>
        <w:numId w:val="31"/>
      </w:numPr>
    </w:pPr>
  </w:style>
  <w:style w:type="numbering" w:customStyle="1" w:styleId="162">
    <w:name w:val="Стиль162"/>
    <w:rsid w:val="004B79E5"/>
    <w:pPr>
      <w:numPr>
        <w:numId w:val="30"/>
      </w:numPr>
    </w:pPr>
  </w:style>
  <w:style w:type="numbering" w:customStyle="1" w:styleId="102">
    <w:name w:val="Стиль102"/>
    <w:rsid w:val="004B79E5"/>
    <w:pPr>
      <w:numPr>
        <w:numId w:val="24"/>
      </w:numPr>
    </w:pPr>
  </w:style>
  <w:style w:type="numbering" w:customStyle="1" w:styleId="222">
    <w:name w:val="Стиль222"/>
    <w:rsid w:val="004B79E5"/>
    <w:pPr>
      <w:numPr>
        <w:numId w:val="36"/>
      </w:numPr>
    </w:pPr>
  </w:style>
  <w:style w:type="numbering" w:customStyle="1" w:styleId="252">
    <w:name w:val="Стиль252"/>
    <w:rsid w:val="004B79E5"/>
    <w:pPr>
      <w:numPr>
        <w:numId w:val="39"/>
      </w:numPr>
    </w:pPr>
  </w:style>
  <w:style w:type="numbering" w:customStyle="1" w:styleId="232">
    <w:name w:val="Стиль232"/>
    <w:rsid w:val="004B79E5"/>
    <w:pPr>
      <w:numPr>
        <w:numId w:val="37"/>
      </w:numPr>
    </w:pPr>
  </w:style>
  <w:style w:type="numbering" w:customStyle="1" w:styleId="192">
    <w:name w:val="Стиль192"/>
    <w:rsid w:val="004B79E5"/>
    <w:pPr>
      <w:numPr>
        <w:numId w:val="33"/>
      </w:numPr>
    </w:pPr>
  </w:style>
  <w:style w:type="numbering" w:customStyle="1" w:styleId="420">
    <w:name w:val="Стиль42"/>
    <w:rsid w:val="004B79E5"/>
    <w:pPr>
      <w:numPr>
        <w:numId w:val="18"/>
      </w:numPr>
    </w:pPr>
  </w:style>
  <w:style w:type="numbering" w:customStyle="1" w:styleId="243">
    <w:name w:val="Стиль243"/>
    <w:rsid w:val="004B79E5"/>
    <w:pPr>
      <w:numPr>
        <w:numId w:val="38"/>
      </w:numPr>
    </w:pPr>
  </w:style>
  <w:style w:type="numbering" w:customStyle="1" w:styleId="152">
    <w:name w:val="Стиль152"/>
    <w:rsid w:val="004B79E5"/>
    <w:pPr>
      <w:numPr>
        <w:numId w:val="29"/>
      </w:numPr>
    </w:pPr>
  </w:style>
  <w:style w:type="numbering" w:customStyle="1" w:styleId="1ai3">
    <w:name w:val="1 / a / i3"/>
    <w:basedOn w:val="ab"/>
    <w:next w:val="1ai"/>
    <w:rsid w:val="004B79E5"/>
    <w:pPr>
      <w:numPr>
        <w:numId w:val="5"/>
      </w:numPr>
    </w:pPr>
  </w:style>
  <w:style w:type="numbering" w:customStyle="1" w:styleId="142">
    <w:name w:val="Стиль142"/>
    <w:rsid w:val="004B79E5"/>
    <w:pPr>
      <w:numPr>
        <w:numId w:val="28"/>
      </w:numPr>
    </w:pPr>
  </w:style>
  <w:style w:type="numbering" w:customStyle="1" w:styleId="72">
    <w:name w:val="Стиль72"/>
    <w:rsid w:val="004B79E5"/>
    <w:pPr>
      <w:numPr>
        <w:numId w:val="21"/>
      </w:numPr>
    </w:pPr>
  </w:style>
  <w:style w:type="paragraph" w:customStyle="1" w:styleId="12">
    <w:name w:val="ТЗ1 заг с/н"/>
    <w:basedOn w:val="a8"/>
    <w:next w:val="a8"/>
    <w:qFormat/>
    <w:rsid w:val="004B79E5"/>
    <w:pPr>
      <w:keepLines/>
      <w:numPr>
        <w:numId w:val="42"/>
      </w:numPr>
      <w:suppressAutoHyphens/>
      <w:spacing w:before="120" w:after="240"/>
      <w:jc w:val="both"/>
      <w:outlineLvl w:val="0"/>
    </w:pPr>
    <w:rPr>
      <w:b/>
      <w:caps/>
    </w:rPr>
  </w:style>
  <w:style w:type="paragraph" w:customStyle="1" w:styleId="33">
    <w:name w:val="ТЗ3 заг с/н"/>
    <w:basedOn w:val="a8"/>
    <w:next w:val="a8"/>
    <w:link w:val="3ff4"/>
    <w:qFormat/>
    <w:rsid w:val="004B79E5"/>
    <w:pPr>
      <w:numPr>
        <w:ilvl w:val="2"/>
        <w:numId w:val="42"/>
      </w:numPr>
      <w:spacing w:before="60" w:after="60" w:line="360" w:lineRule="auto"/>
      <w:jc w:val="both"/>
      <w:outlineLvl w:val="2"/>
    </w:pPr>
    <w:rPr>
      <w:b/>
    </w:rPr>
  </w:style>
  <w:style w:type="paragraph" w:customStyle="1" w:styleId="22">
    <w:name w:val="ТЗ2 заг с/н"/>
    <w:basedOn w:val="a8"/>
    <w:next w:val="a8"/>
    <w:link w:val="2fff6"/>
    <w:qFormat/>
    <w:rsid w:val="004B79E5"/>
    <w:pPr>
      <w:keepNext/>
      <w:keepLines/>
      <w:numPr>
        <w:ilvl w:val="1"/>
        <w:numId w:val="42"/>
      </w:numPr>
      <w:spacing w:line="360" w:lineRule="auto"/>
      <w:jc w:val="both"/>
      <w:outlineLvl w:val="1"/>
    </w:pPr>
    <w:rPr>
      <w:rFonts w:eastAsia="Calibri"/>
      <w:b/>
    </w:rPr>
  </w:style>
  <w:style w:type="paragraph" w:customStyle="1" w:styleId="43">
    <w:name w:val="ТЗ4 заг с/н"/>
    <w:basedOn w:val="a8"/>
    <w:next w:val="a8"/>
    <w:autoRedefine/>
    <w:qFormat/>
    <w:rsid w:val="004B79E5"/>
    <w:pPr>
      <w:numPr>
        <w:ilvl w:val="3"/>
        <w:numId w:val="42"/>
      </w:numPr>
      <w:spacing w:before="120" w:after="120" w:line="360" w:lineRule="auto"/>
      <w:jc w:val="both"/>
      <w:outlineLvl w:val="3"/>
    </w:pPr>
    <w:rPr>
      <w:b/>
      <w:szCs w:val="22"/>
    </w:rPr>
  </w:style>
  <w:style w:type="character" w:customStyle="1" w:styleId="3ff4">
    <w:name w:val="ТЗ3 заг с/н Знак Знак"/>
    <w:link w:val="33"/>
    <w:rsid w:val="004B79E5"/>
    <w:rPr>
      <w:rFonts w:ascii="Times New Roman" w:eastAsia="Times New Roman" w:hAnsi="Times New Roman"/>
      <w:b/>
      <w:sz w:val="24"/>
      <w:szCs w:val="24"/>
    </w:rPr>
  </w:style>
  <w:style w:type="paragraph" w:customStyle="1" w:styleId="012">
    <w:name w:val="ТЗ0 основной + 12пт"/>
    <w:basedOn w:val="a8"/>
    <w:qFormat/>
    <w:rsid w:val="004B79E5"/>
    <w:pPr>
      <w:spacing w:before="60" w:after="60" w:line="360" w:lineRule="auto"/>
      <w:ind w:firstLine="709"/>
      <w:jc w:val="both"/>
    </w:pPr>
    <w:rPr>
      <w:bCs/>
      <w:color w:val="000000"/>
      <w:spacing w:val="-1"/>
      <w:szCs w:val="26"/>
    </w:rPr>
  </w:style>
  <w:style w:type="character" w:customStyle="1" w:styleId="2fff6">
    <w:name w:val="ТЗ2 заг с/н Знак Знак"/>
    <w:link w:val="22"/>
    <w:rsid w:val="004B79E5"/>
    <w:rPr>
      <w:rFonts w:ascii="Times New Roman" w:hAnsi="Times New Roman"/>
      <w:b/>
      <w:sz w:val="24"/>
      <w:szCs w:val="24"/>
    </w:rPr>
  </w:style>
  <w:style w:type="paragraph" w:customStyle="1" w:styleId="a">
    <w:name w:val="Абзац первого уровня"/>
    <w:basedOn w:val="a8"/>
    <w:link w:val="afffffffff8"/>
    <w:rsid w:val="004B79E5"/>
    <w:pPr>
      <w:numPr>
        <w:numId w:val="43"/>
      </w:numPr>
      <w:spacing w:before="120" w:after="120"/>
      <w:jc w:val="both"/>
    </w:pPr>
    <w:rPr>
      <w:rFonts w:ascii="Calibri" w:eastAsia="Calibri" w:hAnsi="Calibri"/>
    </w:rPr>
  </w:style>
  <w:style w:type="character" w:customStyle="1" w:styleId="afffffffff8">
    <w:name w:val="Абзац первого уровня Знак"/>
    <w:link w:val="a"/>
    <w:rsid w:val="004B79E5"/>
    <w:rPr>
      <w:sz w:val="24"/>
      <w:szCs w:val="24"/>
    </w:rPr>
  </w:style>
  <w:style w:type="paragraph" w:customStyle="1" w:styleId="BulletList1">
    <w:name w:val="Bullet_List_1"/>
    <w:rsid w:val="004B79E5"/>
    <w:pPr>
      <w:numPr>
        <w:numId w:val="44"/>
      </w:numPr>
      <w:spacing w:line="360" w:lineRule="auto"/>
      <w:jc w:val="both"/>
    </w:pPr>
    <w:rPr>
      <w:rFonts w:ascii="Times New Roman" w:eastAsia="Times New Roman" w:hAnsi="Times New Roman"/>
      <w:sz w:val="24"/>
      <w:szCs w:val="24"/>
      <w:lang w:val="en-US"/>
    </w:rPr>
  </w:style>
  <w:style w:type="paragraph" w:customStyle="1" w:styleId="0">
    <w:name w:val="_Текст0 Знак"/>
    <w:link w:val="00"/>
    <w:rsid w:val="004B79E5"/>
    <w:pPr>
      <w:spacing w:after="120"/>
      <w:ind w:firstLine="709"/>
      <w:jc w:val="both"/>
    </w:pPr>
    <w:rPr>
      <w:rFonts w:ascii="Arial" w:eastAsia="Times New Roman" w:hAnsi="Arial"/>
      <w:sz w:val="24"/>
      <w:szCs w:val="24"/>
    </w:rPr>
  </w:style>
  <w:style w:type="paragraph" w:customStyle="1" w:styleId="01">
    <w:name w:val="_Текст0_Список 1 уровня Знак"/>
    <w:link w:val="010"/>
    <w:rsid w:val="004B79E5"/>
    <w:pPr>
      <w:numPr>
        <w:numId w:val="45"/>
      </w:numPr>
      <w:spacing w:after="120"/>
      <w:jc w:val="both"/>
    </w:pPr>
    <w:rPr>
      <w:rFonts w:ascii="Arial" w:eastAsia="Times New Roman" w:hAnsi="Arial"/>
      <w:sz w:val="24"/>
      <w:szCs w:val="24"/>
    </w:rPr>
  </w:style>
  <w:style w:type="paragraph" w:customStyle="1" w:styleId="afffffffff9">
    <w:name w:val="_Табл_Заголовок"/>
    <w:link w:val="afffffffffa"/>
    <w:rsid w:val="004B79E5"/>
    <w:pPr>
      <w:spacing w:after="120"/>
      <w:jc w:val="center"/>
    </w:pPr>
    <w:rPr>
      <w:rFonts w:ascii="Arial" w:eastAsia="Times New Roman" w:hAnsi="Arial"/>
      <w:sz w:val="24"/>
      <w:szCs w:val="24"/>
    </w:rPr>
  </w:style>
  <w:style w:type="paragraph" w:customStyle="1" w:styleId="03">
    <w:name w:val="_Табл_Текст0 внутри"/>
    <w:link w:val="04"/>
    <w:rsid w:val="004B79E5"/>
    <w:pPr>
      <w:spacing w:after="120"/>
      <w:jc w:val="both"/>
    </w:pPr>
    <w:rPr>
      <w:rFonts w:ascii="Arial" w:eastAsia="Times New Roman" w:hAnsi="Arial"/>
      <w:sz w:val="24"/>
      <w:szCs w:val="24"/>
    </w:rPr>
  </w:style>
  <w:style w:type="paragraph" w:customStyle="1" w:styleId="afffffffffb">
    <w:name w:val="_Табл_После"/>
    <w:next w:val="0"/>
    <w:rsid w:val="004B79E5"/>
    <w:pPr>
      <w:spacing w:after="120"/>
    </w:pPr>
    <w:rPr>
      <w:rFonts w:ascii="Arial" w:eastAsia="Times New Roman" w:hAnsi="Arial"/>
      <w:bCs/>
      <w:sz w:val="24"/>
      <w:lang w:eastAsia="en-US"/>
    </w:rPr>
  </w:style>
  <w:style w:type="character" w:customStyle="1" w:styleId="010">
    <w:name w:val="_Текст0_Список 1 уровня Знак Знак"/>
    <w:link w:val="01"/>
    <w:rsid w:val="004B79E5"/>
    <w:rPr>
      <w:rFonts w:ascii="Arial" w:eastAsia="Times New Roman" w:hAnsi="Arial"/>
      <w:sz w:val="24"/>
      <w:szCs w:val="24"/>
    </w:rPr>
  </w:style>
  <w:style w:type="character" w:customStyle="1" w:styleId="00">
    <w:name w:val="_Текст0 Знак Знак"/>
    <w:link w:val="0"/>
    <w:rsid w:val="004B79E5"/>
    <w:rPr>
      <w:rFonts w:ascii="Arial" w:eastAsia="Times New Roman" w:hAnsi="Arial"/>
      <w:sz w:val="24"/>
      <w:szCs w:val="24"/>
    </w:rPr>
  </w:style>
  <w:style w:type="character" w:customStyle="1" w:styleId="afffffffffa">
    <w:name w:val="_Табл_Заголовок Знак"/>
    <w:link w:val="afffffffff9"/>
    <w:rsid w:val="004B79E5"/>
    <w:rPr>
      <w:rFonts w:ascii="Arial" w:eastAsia="Times New Roman" w:hAnsi="Arial"/>
      <w:sz w:val="24"/>
      <w:szCs w:val="24"/>
    </w:rPr>
  </w:style>
  <w:style w:type="character" w:customStyle="1" w:styleId="04">
    <w:name w:val="_Табл_Текст0 внутри Знак"/>
    <w:link w:val="03"/>
    <w:rsid w:val="004B79E5"/>
    <w:rPr>
      <w:rFonts w:ascii="Arial" w:eastAsia="Times New Roman" w:hAnsi="Arial"/>
      <w:sz w:val="24"/>
      <w:szCs w:val="24"/>
    </w:rPr>
  </w:style>
  <w:style w:type="paragraph" w:customStyle="1" w:styleId="02">
    <w:name w:val="_Текст0_Список 2 уровня"/>
    <w:rsid w:val="004B79E5"/>
    <w:pPr>
      <w:numPr>
        <w:numId w:val="46"/>
      </w:numPr>
      <w:spacing w:after="120"/>
      <w:jc w:val="both"/>
    </w:pPr>
    <w:rPr>
      <w:rFonts w:ascii="Arial" w:eastAsia="Times New Roman" w:hAnsi="Arial"/>
      <w:sz w:val="24"/>
      <w:szCs w:val="24"/>
    </w:rPr>
  </w:style>
  <w:style w:type="paragraph" w:customStyle="1" w:styleId="1fff5">
    <w:name w:val="_Текст1"/>
    <w:basedOn w:val="0"/>
    <w:link w:val="1fff6"/>
    <w:rsid w:val="004B79E5"/>
    <w:pPr>
      <w:tabs>
        <w:tab w:val="left" w:pos="340"/>
      </w:tabs>
      <w:ind w:left="340" w:firstLine="0"/>
    </w:pPr>
    <w:rPr>
      <w:spacing w:val="-2"/>
    </w:rPr>
  </w:style>
  <w:style w:type="character" w:customStyle="1" w:styleId="1fff6">
    <w:name w:val="_Текст1 Знак"/>
    <w:link w:val="1fff5"/>
    <w:rsid w:val="004B79E5"/>
    <w:rPr>
      <w:rFonts w:ascii="Arial" w:eastAsia="Times New Roman" w:hAnsi="Arial"/>
      <w:spacing w:val="-2"/>
      <w:sz w:val="24"/>
      <w:szCs w:val="24"/>
    </w:rPr>
  </w:style>
  <w:style w:type="paragraph" w:customStyle="1" w:styleId="afffffffffc">
    <w:name w:val="_Обычный_перед_списком"/>
    <w:basedOn w:val="a8"/>
    <w:next w:val="a8"/>
    <w:rsid w:val="004B79E5"/>
    <w:pPr>
      <w:keepNext/>
      <w:spacing w:before="40"/>
      <w:ind w:firstLine="709"/>
      <w:jc w:val="both"/>
    </w:pPr>
    <w:rPr>
      <w:szCs w:val="22"/>
      <w:lang w:eastAsia="en-US"/>
    </w:rPr>
  </w:style>
  <w:style w:type="paragraph" w:customStyle="1" w:styleId="05">
    <w:name w:val="_Текст0"/>
    <w:rsid w:val="004B79E5"/>
    <w:pPr>
      <w:spacing w:after="120"/>
      <w:ind w:firstLine="709"/>
      <w:jc w:val="both"/>
    </w:pPr>
    <w:rPr>
      <w:rFonts w:ascii="Arial" w:eastAsia="Times New Roman" w:hAnsi="Arial"/>
      <w:sz w:val="24"/>
      <w:szCs w:val="24"/>
    </w:rPr>
  </w:style>
  <w:style w:type="paragraph" w:customStyle="1" w:styleId="1">
    <w:name w:val="Абзац 1"/>
    <w:basedOn w:val="a8"/>
    <w:link w:val="1fff7"/>
    <w:rsid w:val="004B79E5"/>
    <w:pPr>
      <w:numPr>
        <w:ilvl w:val="1"/>
        <w:numId w:val="47"/>
      </w:numPr>
      <w:spacing w:line="360" w:lineRule="auto"/>
      <w:jc w:val="both"/>
    </w:pPr>
    <w:rPr>
      <w:rFonts w:eastAsia="Calibri"/>
      <w:snapToGrid w:val="0"/>
    </w:rPr>
  </w:style>
  <w:style w:type="character" w:customStyle="1" w:styleId="1fff7">
    <w:name w:val="Абзац 1 Знак"/>
    <w:link w:val="1"/>
    <w:rsid w:val="004B79E5"/>
    <w:rPr>
      <w:rFonts w:ascii="Times New Roman" w:hAnsi="Times New Roman"/>
      <w:snapToGrid w:val="0"/>
      <w:sz w:val="24"/>
      <w:szCs w:val="24"/>
    </w:rPr>
  </w:style>
  <w:style w:type="character" w:customStyle="1" w:styleId="FootnoteTextChar">
    <w:name w:val="Footnote Text Char"/>
    <w:aliases w:val="Знак1 Char,Знак2 Char,Знак12 Знак Char"/>
    <w:uiPriority w:val="99"/>
    <w:rsid w:val="004B79E5"/>
    <w:rPr>
      <w:rFonts w:ascii="Times New Roman" w:hAnsi="Times New Roman"/>
      <w:sz w:val="20"/>
      <w:lang w:eastAsia="ru-RU"/>
    </w:rPr>
  </w:style>
  <w:style w:type="paragraph" w:customStyle="1" w:styleId="-c">
    <w:name w:val="Таблица - заголовки столбцов"/>
    <w:basedOn w:val="a8"/>
    <w:rsid w:val="004B79E5"/>
    <w:pPr>
      <w:widowControl w:val="0"/>
      <w:jc w:val="center"/>
    </w:pPr>
    <w:rPr>
      <w:szCs w:val="20"/>
    </w:rPr>
  </w:style>
  <w:style w:type="table" w:customStyle="1" w:styleId="492">
    <w:name w:val="Сетка таблицы49"/>
    <w:basedOn w:val="aa"/>
    <w:next w:val="ad"/>
    <w:uiPriority w:val="59"/>
    <w:rsid w:val="001D6A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
    <w:basedOn w:val="aa"/>
    <w:next w:val="ad"/>
    <w:uiPriority w:val="59"/>
    <w:rsid w:val="000E4A4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
    <w:basedOn w:val="aa"/>
    <w:next w:val="ad"/>
    <w:uiPriority w:val="59"/>
    <w:rsid w:val="00BA4EB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53"/>
    <w:basedOn w:val="aa"/>
    <w:next w:val="ad"/>
    <w:uiPriority w:val="59"/>
    <w:rsid w:val="009D15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a"/>
    <w:next w:val="ad"/>
    <w:uiPriority w:val="59"/>
    <w:rsid w:val="00286AA3"/>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8"/>
    <w:uiPriority w:val="99"/>
    <w:rsid w:val="00F37F27"/>
    <w:pPr>
      <w:spacing w:line="274" w:lineRule="exact"/>
    </w:pPr>
    <w:rPr>
      <w:sz w:val="20"/>
      <w:szCs w:val="20"/>
    </w:rPr>
  </w:style>
  <w:style w:type="table" w:customStyle="1" w:styleId="10110">
    <w:name w:val="Сетка таблицы1011"/>
    <w:basedOn w:val="aa"/>
    <w:next w:val="ad"/>
    <w:uiPriority w:val="59"/>
    <w:rsid w:val="00087DCF"/>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d">
    <w:name w:val="Основной текст + Не полужирный"/>
    <w:basedOn w:val="affffffff6"/>
    <w:rsid w:val="001F5DDC"/>
    <w:rPr>
      <w:rFonts w:ascii="Times New Roman" w:eastAsia="Times New Roman" w:hAnsi="Times New Roman" w:cs="Times New Roman"/>
      <w:b/>
      <w:bCs/>
      <w:i w:val="0"/>
      <w:iCs w:val="0"/>
      <w:smallCaps w:val="0"/>
      <w:strike w:val="0"/>
      <w:snapToGrid/>
      <w:color w:val="000000"/>
      <w:spacing w:val="-1"/>
      <w:w w:val="100"/>
      <w:position w:val="0"/>
      <w:sz w:val="16"/>
      <w:szCs w:val="16"/>
      <w:u w:val="none"/>
      <w:lang w:val="ru-RU" w:eastAsia="ru-RU" w:bidi="ru-RU"/>
    </w:rPr>
  </w:style>
  <w:style w:type="paragraph" w:customStyle="1" w:styleId="2fff7">
    <w:name w:val="Основной текст2"/>
    <w:basedOn w:val="a8"/>
    <w:uiPriority w:val="99"/>
    <w:rsid w:val="001F5DDC"/>
    <w:pPr>
      <w:widowControl w:val="0"/>
      <w:shd w:val="clear" w:color="auto" w:fill="FFFFFF"/>
      <w:spacing w:line="206" w:lineRule="exact"/>
    </w:pPr>
    <w:rPr>
      <w:b/>
      <w:bCs/>
      <w:color w:val="000000"/>
      <w:spacing w:val="-1"/>
      <w:sz w:val="16"/>
      <w:szCs w:val="16"/>
      <w:lang w:bidi="ru-RU"/>
    </w:rPr>
  </w:style>
  <w:style w:type="paragraph" w:customStyle="1" w:styleId="tztxt">
    <w:name w:val="tz_txt"/>
    <w:basedOn w:val="a8"/>
    <w:link w:val="tztxt0"/>
    <w:rsid w:val="00CF07D6"/>
    <w:pPr>
      <w:spacing w:after="120"/>
      <w:ind w:firstLine="709"/>
      <w:jc w:val="both"/>
    </w:pPr>
  </w:style>
  <w:style w:type="character" w:customStyle="1" w:styleId="tztxt0">
    <w:name w:val="tz_txt Знак"/>
    <w:link w:val="tztxt"/>
    <w:locked/>
    <w:rsid w:val="00CF07D6"/>
    <w:rPr>
      <w:rFonts w:ascii="Times New Roman" w:eastAsia="Times New Roman" w:hAnsi="Times New Roman"/>
      <w:sz w:val="24"/>
      <w:szCs w:val="24"/>
    </w:rPr>
  </w:style>
  <w:style w:type="character" w:customStyle="1" w:styleId="iceouttxt5">
    <w:name w:val="iceouttxt5"/>
    <w:rsid w:val="00E02D39"/>
    <w:rPr>
      <w:rFonts w:ascii="Arial" w:hAnsi="Arial" w:cs="Arial" w:hint="default"/>
      <w:color w:val="666666"/>
      <w:sz w:val="17"/>
      <w:szCs w:val="17"/>
    </w:rPr>
  </w:style>
  <w:style w:type="paragraph" w:customStyle="1" w:styleId="20">
    <w:name w:val="Заголовок 2 со списком"/>
    <w:basedOn w:val="23"/>
    <w:next w:val="a8"/>
    <w:link w:val="2fff8"/>
    <w:rsid w:val="00E02D39"/>
    <w:pPr>
      <w:numPr>
        <w:numId w:val="49"/>
      </w:numPr>
      <w:spacing w:before="0" w:after="0" w:line="360" w:lineRule="auto"/>
      <w:jc w:val="center"/>
    </w:pPr>
    <w:rPr>
      <w:rFonts w:ascii="Times New Roman" w:hAnsi="Times New Roman"/>
      <w:b w:val="0"/>
      <w:i w:val="0"/>
      <w:iCs w:val="0"/>
      <w:sz w:val="24"/>
      <w:szCs w:val="24"/>
    </w:rPr>
  </w:style>
  <w:style w:type="character" w:customStyle="1" w:styleId="2fff8">
    <w:name w:val="Заголовок 2 со списком Знак"/>
    <w:link w:val="20"/>
    <w:locked/>
    <w:rsid w:val="00E02D39"/>
    <w:rPr>
      <w:rFonts w:ascii="Times New Roman" w:eastAsia="Times New Roman" w:hAnsi="Times New Roman"/>
      <w:bCs/>
      <w:sz w:val="24"/>
      <w:szCs w:val="24"/>
    </w:rPr>
  </w:style>
  <w:style w:type="paragraph" w:customStyle="1" w:styleId="32">
    <w:name w:val="Заголовок 3 со списком"/>
    <w:basedOn w:val="35"/>
    <w:link w:val="3ff5"/>
    <w:rsid w:val="00E02D39"/>
    <w:pPr>
      <w:numPr>
        <w:ilvl w:val="1"/>
        <w:numId w:val="49"/>
      </w:numPr>
      <w:jc w:val="both"/>
    </w:pPr>
    <w:rPr>
      <w:bCs w:val="0"/>
      <w:sz w:val="24"/>
      <w:szCs w:val="20"/>
    </w:rPr>
  </w:style>
  <w:style w:type="character" w:customStyle="1" w:styleId="3ff5">
    <w:name w:val="Заголовок 3 со списком Знак"/>
    <w:link w:val="32"/>
    <w:locked/>
    <w:rsid w:val="00E02D39"/>
    <w:rPr>
      <w:rFonts w:ascii="Arial" w:eastAsia="Times New Roman" w:hAnsi="Arial"/>
      <w:b/>
      <w:sz w:val="24"/>
    </w:rPr>
  </w:style>
  <w:style w:type="character" w:customStyle="1" w:styleId="HeaderChar">
    <w:name w:val="Header Char"/>
    <w:aliases w:val="Linie Char,sl_header Char"/>
    <w:basedOn w:val="a9"/>
    <w:uiPriority w:val="99"/>
    <w:semiHidden/>
    <w:locked/>
    <w:rsid w:val="00E02D39"/>
    <w:rPr>
      <w:rFonts w:ascii="Times New Roman" w:hAnsi="Times New Roman"/>
      <w:sz w:val="24"/>
      <w:lang w:eastAsia="en-US"/>
    </w:rPr>
  </w:style>
  <w:style w:type="paragraph" w:customStyle="1" w:styleId="afffffffffe">
    <w:name w:val="ТЛ_Заказчик"/>
    <w:basedOn w:val="a8"/>
    <w:link w:val="affffffffff"/>
    <w:qFormat/>
    <w:rsid w:val="00E02D39"/>
    <w:pPr>
      <w:jc w:val="center"/>
    </w:pPr>
    <w:rPr>
      <w:sz w:val="28"/>
      <w:szCs w:val="28"/>
    </w:rPr>
  </w:style>
  <w:style w:type="character" w:customStyle="1" w:styleId="affffffffff">
    <w:name w:val="ТЛ_Заказчик Знак"/>
    <w:link w:val="afffffffffe"/>
    <w:locked/>
    <w:rsid w:val="00E02D39"/>
    <w:rPr>
      <w:rFonts w:ascii="Times New Roman" w:eastAsia="Times New Roman" w:hAnsi="Times New Roman"/>
      <w:sz w:val="28"/>
      <w:szCs w:val="28"/>
    </w:rPr>
  </w:style>
  <w:style w:type="paragraph" w:customStyle="1" w:styleId="affffffffff0">
    <w:name w:val="ТЛ_Утверждаю"/>
    <w:basedOn w:val="a8"/>
    <w:link w:val="affffffffff1"/>
    <w:qFormat/>
    <w:rsid w:val="00E02D39"/>
    <w:pPr>
      <w:ind w:left="4860"/>
      <w:jc w:val="center"/>
    </w:pPr>
    <w:rPr>
      <w:sz w:val="28"/>
      <w:szCs w:val="28"/>
    </w:rPr>
  </w:style>
  <w:style w:type="character" w:customStyle="1" w:styleId="affffffffff1">
    <w:name w:val="ТЛ_Утверждаю Знак"/>
    <w:link w:val="affffffffff0"/>
    <w:locked/>
    <w:rsid w:val="00E02D39"/>
    <w:rPr>
      <w:rFonts w:ascii="Times New Roman" w:eastAsia="Times New Roman" w:hAnsi="Times New Roman"/>
      <w:sz w:val="28"/>
      <w:szCs w:val="28"/>
    </w:rPr>
  </w:style>
  <w:style w:type="paragraph" w:customStyle="1" w:styleId="affffffffff2">
    <w:name w:val="ТЛ_Название"/>
    <w:basedOn w:val="a8"/>
    <w:link w:val="affffffffff3"/>
    <w:qFormat/>
    <w:rsid w:val="00E02D39"/>
    <w:pPr>
      <w:jc w:val="center"/>
    </w:pPr>
    <w:rPr>
      <w:b/>
      <w:sz w:val="28"/>
      <w:szCs w:val="28"/>
    </w:rPr>
  </w:style>
  <w:style w:type="character" w:customStyle="1" w:styleId="affffffffff3">
    <w:name w:val="ТЛ_Название Знак"/>
    <w:link w:val="affffffffff2"/>
    <w:locked/>
    <w:rsid w:val="00E02D39"/>
    <w:rPr>
      <w:rFonts w:ascii="Times New Roman" w:eastAsia="Times New Roman" w:hAnsi="Times New Roman"/>
      <w:b/>
      <w:sz w:val="28"/>
      <w:szCs w:val="28"/>
    </w:rPr>
  </w:style>
  <w:style w:type="paragraph" w:customStyle="1" w:styleId="affffffffff4">
    <w:name w:val="ТЛ_Город и Дата"/>
    <w:basedOn w:val="a8"/>
    <w:link w:val="affffffffff5"/>
    <w:qFormat/>
    <w:rsid w:val="00E02D39"/>
    <w:pPr>
      <w:jc w:val="center"/>
    </w:pPr>
    <w:rPr>
      <w:sz w:val="28"/>
      <w:szCs w:val="28"/>
    </w:rPr>
  </w:style>
  <w:style w:type="character" w:customStyle="1" w:styleId="affffffffff5">
    <w:name w:val="ТЛ_Город и Дата Знак"/>
    <w:link w:val="affffffffff4"/>
    <w:locked/>
    <w:rsid w:val="00E02D39"/>
    <w:rPr>
      <w:rFonts w:ascii="Times New Roman" w:eastAsia="Times New Roman" w:hAnsi="Times New Roman"/>
      <w:sz w:val="28"/>
      <w:szCs w:val="28"/>
    </w:rPr>
  </w:style>
  <w:style w:type="paragraph" w:customStyle="1" w:styleId="affffffffff6">
    <w:name w:val="АД_Наименование Разделов"/>
    <w:basedOn w:val="13"/>
    <w:link w:val="affffffffff7"/>
    <w:qFormat/>
    <w:rsid w:val="00E02D39"/>
    <w:pPr>
      <w:jc w:val="center"/>
    </w:pPr>
    <w:rPr>
      <w:bCs w:val="0"/>
      <w:i w:val="0"/>
      <w:kern w:val="28"/>
      <w:sz w:val="28"/>
      <w:szCs w:val="20"/>
    </w:rPr>
  </w:style>
  <w:style w:type="character" w:customStyle="1" w:styleId="affffffffff7">
    <w:name w:val="АД_Наименование Разделов Знак"/>
    <w:link w:val="affffffffff6"/>
    <w:locked/>
    <w:rsid w:val="00E02D39"/>
    <w:rPr>
      <w:rFonts w:ascii="Times New Roman" w:eastAsia="Times New Roman" w:hAnsi="Times New Roman"/>
      <w:b/>
      <w:kern w:val="28"/>
      <w:sz w:val="28"/>
    </w:rPr>
  </w:style>
  <w:style w:type="paragraph" w:customStyle="1" w:styleId="affffffffff8">
    <w:name w:val="АД_Наименование главы с нумерацией"/>
    <w:basedOn w:val="20"/>
    <w:link w:val="affffffffff9"/>
    <w:qFormat/>
    <w:rsid w:val="00E02D39"/>
    <w:rPr>
      <w:b/>
    </w:rPr>
  </w:style>
  <w:style w:type="paragraph" w:customStyle="1" w:styleId="affffffffffa">
    <w:name w:val="АД_Наименование главы без нумерации"/>
    <w:basedOn w:val="23"/>
    <w:link w:val="affffffffffb"/>
    <w:qFormat/>
    <w:rsid w:val="00E02D39"/>
    <w:pPr>
      <w:spacing w:before="0" w:after="0"/>
      <w:jc w:val="center"/>
    </w:pPr>
    <w:rPr>
      <w:rFonts w:ascii="Times New Roman" w:hAnsi="Times New Roman" w:cs="Arial"/>
      <w:i w:val="0"/>
      <w:iCs w:val="0"/>
      <w:sz w:val="24"/>
      <w:szCs w:val="24"/>
    </w:rPr>
  </w:style>
  <w:style w:type="character" w:customStyle="1" w:styleId="affffffffffb">
    <w:name w:val="АД_Наименование главы без нумерации Знак"/>
    <w:basedOn w:val="24"/>
    <w:link w:val="affffffffffa"/>
    <w:locked/>
    <w:rsid w:val="00E02D39"/>
    <w:rPr>
      <w:rFonts w:ascii="Times New Roman" w:eastAsia="Times New Roman" w:hAnsi="Times New Roman" w:cs="Arial"/>
      <w:b/>
      <w:bCs/>
      <w:i w:val="0"/>
      <w:iCs w:val="0"/>
      <w:sz w:val="24"/>
      <w:szCs w:val="24"/>
      <w:lang w:eastAsia="ru-RU"/>
    </w:rPr>
  </w:style>
  <w:style w:type="character" w:customStyle="1" w:styleId="affffffffff9">
    <w:name w:val="АД_Глава Знак"/>
    <w:basedOn w:val="2fff8"/>
    <w:link w:val="affffffffff8"/>
    <w:locked/>
    <w:rsid w:val="00E02D39"/>
    <w:rPr>
      <w:rFonts w:ascii="Times New Roman" w:eastAsia="Times New Roman" w:hAnsi="Times New Roman"/>
      <w:b/>
      <w:bCs/>
      <w:sz w:val="24"/>
      <w:szCs w:val="24"/>
    </w:rPr>
  </w:style>
  <w:style w:type="paragraph" w:customStyle="1" w:styleId="affffffffffc">
    <w:name w:val="АД_Нумерованный пункт"/>
    <w:basedOn w:val="32"/>
    <w:link w:val="affffffffffd"/>
    <w:qFormat/>
    <w:rsid w:val="00E02D39"/>
    <w:pPr>
      <w:tabs>
        <w:tab w:val="clear" w:pos="972"/>
        <w:tab w:val="num" w:pos="720"/>
      </w:tabs>
      <w:ind w:left="720" w:hanging="720"/>
    </w:pPr>
  </w:style>
  <w:style w:type="character" w:customStyle="1" w:styleId="affffffffffd">
    <w:name w:val="АД_Нумерованный пункт Знак"/>
    <w:basedOn w:val="3ff5"/>
    <w:link w:val="affffffffffc"/>
    <w:locked/>
    <w:rsid w:val="00E02D39"/>
    <w:rPr>
      <w:rFonts w:ascii="Arial" w:eastAsia="Times New Roman" w:hAnsi="Arial"/>
      <w:b/>
      <w:sz w:val="24"/>
    </w:rPr>
  </w:style>
  <w:style w:type="paragraph" w:customStyle="1" w:styleId="a5">
    <w:name w:val="АД_Нумерованный подпункт"/>
    <w:basedOn w:val="a8"/>
    <w:link w:val="affffffffffe"/>
    <w:qFormat/>
    <w:rsid w:val="00E02D39"/>
    <w:pPr>
      <w:numPr>
        <w:ilvl w:val="2"/>
        <w:numId w:val="49"/>
      </w:numPr>
      <w:tabs>
        <w:tab w:val="clear" w:pos="1440"/>
        <w:tab w:val="left" w:pos="720"/>
      </w:tabs>
      <w:ind w:left="720" w:hanging="720"/>
      <w:jc w:val="both"/>
    </w:pPr>
  </w:style>
  <w:style w:type="character" w:customStyle="1" w:styleId="affffffffffe">
    <w:name w:val="АД_Нумерованный подпункт Знак"/>
    <w:link w:val="a5"/>
    <w:locked/>
    <w:rsid w:val="00E02D39"/>
    <w:rPr>
      <w:rFonts w:ascii="Times New Roman" w:eastAsia="Times New Roman" w:hAnsi="Times New Roman"/>
      <w:sz w:val="24"/>
      <w:szCs w:val="24"/>
    </w:rPr>
  </w:style>
  <w:style w:type="paragraph" w:customStyle="1" w:styleId="afffffffffff">
    <w:name w:val="АД_Заголовки таблиц"/>
    <w:basedOn w:val="a8"/>
    <w:qFormat/>
    <w:rsid w:val="00E02D39"/>
    <w:pPr>
      <w:jc w:val="center"/>
    </w:pPr>
    <w:rPr>
      <w:b/>
      <w:bCs/>
    </w:rPr>
  </w:style>
  <w:style w:type="paragraph" w:styleId="afffffffffff0">
    <w:name w:val="TOC Heading"/>
    <w:basedOn w:val="13"/>
    <w:next w:val="a8"/>
    <w:uiPriority w:val="39"/>
    <w:qFormat/>
    <w:rsid w:val="00E02D39"/>
    <w:pPr>
      <w:keepLines/>
      <w:spacing w:before="480" w:after="0" w:line="276" w:lineRule="auto"/>
      <w:outlineLvl w:val="9"/>
    </w:pPr>
    <w:rPr>
      <w:rFonts w:ascii="Cambria" w:hAnsi="Cambria"/>
      <w:i w:val="0"/>
      <w:color w:val="365F91"/>
      <w:kern w:val="0"/>
      <w:sz w:val="28"/>
      <w:szCs w:val="28"/>
      <w:lang w:eastAsia="en-US"/>
    </w:rPr>
  </w:style>
  <w:style w:type="paragraph" w:customStyle="1" w:styleId="afffffffffff1">
    <w:name w:val="АД_Основной текст по центру полужирный"/>
    <w:basedOn w:val="a8"/>
    <w:link w:val="afffffffffff2"/>
    <w:qFormat/>
    <w:rsid w:val="00E02D39"/>
    <w:pPr>
      <w:ind w:firstLine="567"/>
      <w:jc w:val="center"/>
    </w:pPr>
    <w:rPr>
      <w:b/>
    </w:rPr>
  </w:style>
  <w:style w:type="character" w:customStyle="1" w:styleId="afffffffffff2">
    <w:name w:val="АД_Основной текст по центру полужирный Знак"/>
    <w:link w:val="afffffffffff1"/>
    <w:locked/>
    <w:rsid w:val="00E02D39"/>
    <w:rPr>
      <w:rFonts w:ascii="Times New Roman" w:eastAsia="Times New Roman" w:hAnsi="Times New Roman"/>
      <w:b/>
      <w:sz w:val="24"/>
      <w:szCs w:val="24"/>
    </w:rPr>
  </w:style>
  <w:style w:type="paragraph" w:customStyle="1" w:styleId="3ff6">
    <w:name w:val="АД_Текст отступ 3"/>
    <w:aliases w:val="25"/>
    <w:basedOn w:val="a8"/>
    <w:link w:val="3ff7"/>
    <w:qFormat/>
    <w:rsid w:val="00E02D39"/>
    <w:pPr>
      <w:ind w:left="1418"/>
      <w:jc w:val="both"/>
    </w:pPr>
  </w:style>
  <w:style w:type="character" w:customStyle="1" w:styleId="3ff7">
    <w:name w:val="АД_Текст отступ 3 Знак"/>
    <w:aliases w:val="25 Знак"/>
    <w:link w:val="3ff6"/>
    <w:locked/>
    <w:rsid w:val="00E02D39"/>
    <w:rPr>
      <w:rFonts w:ascii="Times New Roman" w:eastAsia="Times New Roman" w:hAnsi="Times New Roman"/>
      <w:sz w:val="24"/>
      <w:szCs w:val="24"/>
    </w:rPr>
  </w:style>
  <w:style w:type="paragraph" w:customStyle="1" w:styleId="42">
    <w:name w:val="АД_Нумерованный подпункт 4 уровня"/>
    <w:basedOn w:val="a5"/>
    <w:link w:val="4f5"/>
    <w:qFormat/>
    <w:rsid w:val="00E02D39"/>
    <w:pPr>
      <w:numPr>
        <w:ilvl w:val="3"/>
      </w:numPr>
      <w:tabs>
        <w:tab w:val="clear" w:pos="720"/>
        <w:tab w:val="clear" w:pos="1800"/>
        <w:tab w:val="num" w:pos="643"/>
        <w:tab w:val="num" w:pos="926"/>
        <w:tab w:val="num" w:pos="993"/>
      </w:tabs>
      <w:ind w:left="993" w:hanging="993"/>
    </w:pPr>
  </w:style>
  <w:style w:type="character" w:customStyle="1" w:styleId="4f5">
    <w:name w:val="АД_Нумерованный подпункт 4 уровня Знак"/>
    <w:basedOn w:val="affffffffffe"/>
    <w:link w:val="42"/>
    <w:locked/>
    <w:rsid w:val="00E02D39"/>
    <w:rPr>
      <w:rFonts w:ascii="Times New Roman" w:eastAsia="Times New Roman" w:hAnsi="Times New Roman"/>
      <w:sz w:val="24"/>
      <w:szCs w:val="24"/>
    </w:rPr>
  </w:style>
  <w:style w:type="paragraph" w:customStyle="1" w:styleId="a4">
    <w:name w:val="АД_Список абв"/>
    <w:basedOn w:val="a8"/>
    <w:rsid w:val="00E02D39"/>
    <w:pPr>
      <w:numPr>
        <w:numId w:val="50"/>
      </w:numPr>
      <w:jc w:val="both"/>
    </w:pPr>
  </w:style>
  <w:style w:type="paragraph" w:customStyle="1" w:styleId="WW-3">
    <w:name w:val="WW-Основной текст с отступом 3"/>
    <w:basedOn w:val="a8"/>
    <w:rsid w:val="00E02D39"/>
    <w:pPr>
      <w:suppressAutoHyphens/>
      <w:ind w:left="-540"/>
      <w:jc w:val="both"/>
    </w:pPr>
    <w:rPr>
      <w:rFonts w:ascii="Arial" w:hAnsi="Arial" w:cs="Arial"/>
      <w:sz w:val="17"/>
      <w:lang w:eastAsia="ar-SA"/>
    </w:rPr>
  </w:style>
  <w:style w:type="paragraph" w:customStyle="1" w:styleId="a7">
    <w:name w:val="Список нум."/>
    <w:basedOn w:val="a8"/>
    <w:rsid w:val="00E02D39"/>
    <w:pPr>
      <w:keepNext/>
      <w:numPr>
        <w:numId w:val="51"/>
      </w:numPr>
      <w:tabs>
        <w:tab w:val="left" w:pos="1701"/>
      </w:tabs>
      <w:spacing w:before="120" w:after="120" w:line="360" w:lineRule="auto"/>
    </w:pPr>
    <w:rPr>
      <w:rFonts w:ascii="Arial" w:hAnsi="Arial"/>
      <w:szCs w:val="20"/>
    </w:rPr>
  </w:style>
  <w:style w:type="paragraph" w:customStyle="1" w:styleId="1VI">
    <w:name w:val="Заголовок 1 (раздел VI)"/>
    <w:basedOn w:val="13"/>
    <w:rsid w:val="00E02D39"/>
    <w:pPr>
      <w:keepLines/>
      <w:widowControl w:val="0"/>
      <w:tabs>
        <w:tab w:val="num" w:pos="643"/>
      </w:tabs>
      <w:suppressAutoHyphens/>
      <w:ind w:left="643" w:right="567" w:firstLine="709"/>
      <w:jc w:val="center"/>
    </w:pPr>
    <w:rPr>
      <w:rFonts w:ascii="Arial" w:hAnsi="Arial" w:cs="Arial"/>
      <w:i w:val="0"/>
      <w:sz w:val="28"/>
      <w:szCs w:val="32"/>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E02D39"/>
    <w:pPr>
      <w:spacing w:before="100" w:beforeAutospacing="1" w:after="100" w:afterAutospacing="1"/>
    </w:pPr>
    <w:rPr>
      <w:rFonts w:ascii="Tahoma" w:hAnsi="Tahoma"/>
      <w:sz w:val="20"/>
      <w:szCs w:val="20"/>
      <w:lang w:val="en-US" w:eastAsia="en-US"/>
    </w:rPr>
  </w:style>
  <w:style w:type="paragraph" w:customStyle="1" w:styleId="CharChar">
    <w:name w:val="Char Char"/>
    <w:basedOn w:val="a8"/>
    <w:rsid w:val="00E02D39"/>
    <w:pPr>
      <w:spacing w:before="100" w:beforeAutospacing="1" w:after="100" w:afterAutospacing="1"/>
    </w:pPr>
    <w:rPr>
      <w:rFonts w:ascii="Tahoma" w:hAnsi="Tahoma"/>
      <w:sz w:val="20"/>
      <w:szCs w:val="20"/>
      <w:lang w:val="en-US" w:eastAsia="en-US"/>
    </w:rPr>
  </w:style>
  <w:style w:type="paragraph" w:styleId="z-">
    <w:name w:val="HTML Top of Form"/>
    <w:basedOn w:val="a8"/>
    <w:next w:val="a8"/>
    <w:link w:val="z-0"/>
    <w:hidden/>
    <w:rsid w:val="00E02D39"/>
    <w:pPr>
      <w:pBdr>
        <w:bottom w:val="single" w:sz="6" w:space="1" w:color="auto"/>
      </w:pBdr>
      <w:jc w:val="center"/>
    </w:pPr>
    <w:rPr>
      <w:rFonts w:ascii="Arial" w:hAnsi="Arial" w:cs="Arial"/>
      <w:vanish/>
      <w:sz w:val="16"/>
      <w:szCs w:val="16"/>
    </w:rPr>
  </w:style>
  <w:style w:type="character" w:customStyle="1" w:styleId="z-0">
    <w:name w:val="z-Начало формы Знак"/>
    <w:basedOn w:val="a9"/>
    <w:link w:val="z-"/>
    <w:rsid w:val="00E02D39"/>
    <w:rPr>
      <w:rFonts w:ascii="Arial" w:eastAsia="Times New Roman" w:hAnsi="Arial" w:cs="Arial"/>
      <w:vanish/>
      <w:sz w:val="16"/>
      <w:szCs w:val="16"/>
    </w:rPr>
  </w:style>
  <w:style w:type="paragraph" w:styleId="z-1">
    <w:name w:val="HTML Bottom of Form"/>
    <w:basedOn w:val="a8"/>
    <w:next w:val="a8"/>
    <w:link w:val="z-2"/>
    <w:hidden/>
    <w:rsid w:val="00E02D39"/>
    <w:pPr>
      <w:pBdr>
        <w:top w:val="single" w:sz="6" w:space="1" w:color="auto"/>
      </w:pBdr>
      <w:jc w:val="center"/>
    </w:pPr>
    <w:rPr>
      <w:rFonts w:ascii="Arial" w:hAnsi="Arial" w:cs="Arial"/>
      <w:vanish/>
      <w:sz w:val="16"/>
      <w:szCs w:val="16"/>
    </w:rPr>
  </w:style>
  <w:style w:type="character" w:customStyle="1" w:styleId="z-2">
    <w:name w:val="z-Конец формы Знак"/>
    <w:basedOn w:val="a9"/>
    <w:link w:val="z-1"/>
    <w:rsid w:val="00E02D39"/>
    <w:rPr>
      <w:rFonts w:ascii="Arial" w:eastAsia="Times New Roman" w:hAnsi="Arial" w:cs="Arial"/>
      <w:vanish/>
      <w:sz w:val="16"/>
      <w:szCs w:val="16"/>
    </w:rPr>
  </w:style>
  <w:style w:type="character" w:customStyle="1" w:styleId="color003366">
    <w:name w:val="color003366"/>
    <w:basedOn w:val="a9"/>
    <w:rsid w:val="00E02D39"/>
    <w:rPr>
      <w:rFonts w:cs="Times New Roman"/>
    </w:rPr>
  </w:style>
  <w:style w:type="character" w:customStyle="1" w:styleId="themebody">
    <w:name w:val="themebody"/>
    <w:basedOn w:val="a9"/>
    <w:rsid w:val="00E02D39"/>
    <w:rPr>
      <w:rFonts w:cs="Times New Roman"/>
    </w:rPr>
  </w:style>
  <w:style w:type="paragraph" w:customStyle="1" w:styleId="104">
    <w:name w:val="Обычный + 10 пт"/>
    <w:basedOn w:val="a8"/>
    <w:rsid w:val="00E02D39"/>
    <w:pPr>
      <w:jc w:val="both"/>
    </w:pPr>
    <w:rPr>
      <w:sz w:val="20"/>
      <w:szCs w:val="20"/>
    </w:rPr>
  </w:style>
  <w:style w:type="character" w:customStyle="1" w:styleId="194">
    <w:name w:val="Знак Знак19"/>
    <w:rsid w:val="00E02D39"/>
    <w:rPr>
      <w:b/>
      <w:kern w:val="28"/>
      <w:sz w:val="36"/>
    </w:rPr>
  </w:style>
  <w:style w:type="paragraph" w:customStyle="1" w:styleId="1fff8">
    <w:name w:val="Текст1"/>
    <w:basedOn w:val="a8"/>
    <w:rsid w:val="00E02D39"/>
    <w:pPr>
      <w:suppressAutoHyphens/>
      <w:ind w:left="-142"/>
      <w:jc w:val="center"/>
    </w:pPr>
    <w:rPr>
      <w:sz w:val="20"/>
      <w:szCs w:val="20"/>
      <w:lang w:eastAsia="ar-SA"/>
    </w:rPr>
  </w:style>
  <w:style w:type="character" w:customStyle="1" w:styleId="FontStyle14">
    <w:name w:val="Font Style14"/>
    <w:uiPriority w:val="99"/>
    <w:rsid w:val="00E02D39"/>
    <w:rPr>
      <w:rFonts w:ascii="Times New Roman" w:hAnsi="Times New Roman"/>
      <w:sz w:val="22"/>
    </w:rPr>
  </w:style>
  <w:style w:type="paragraph" w:customStyle="1" w:styleId="List4">
    <w:name w:val="List_4"/>
    <w:basedOn w:val="a8"/>
    <w:rsid w:val="00E02D39"/>
    <w:pPr>
      <w:widowControl w:val="0"/>
      <w:numPr>
        <w:numId w:val="52"/>
      </w:numPr>
      <w:spacing w:after="120" w:line="300" w:lineRule="auto"/>
      <w:jc w:val="both"/>
    </w:pPr>
    <w:rPr>
      <w:rFonts w:cs="Arial"/>
    </w:rPr>
  </w:style>
  <w:style w:type="paragraph" w:customStyle="1" w:styleId="tztabl">
    <w:name w:val="tz_tabl"/>
    <w:basedOn w:val="tztxt"/>
    <w:rsid w:val="00E02D39"/>
    <w:pPr>
      <w:spacing w:after="0"/>
      <w:ind w:firstLine="0"/>
    </w:pPr>
    <w:rPr>
      <w:rFonts w:eastAsia="MS Mincho"/>
    </w:rPr>
  </w:style>
  <w:style w:type="paragraph" w:customStyle="1" w:styleId="tztablhead">
    <w:name w:val="tz_tabl_head"/>
    <w:basedOn w:val="tztabl"/>
    <w:rsid w:val="00E02D39"/>
    <w:pPr>
      <w:spacing w:before="60" w:after="60"/>
      <w:jc w:val="center"/>
    </w:pPr>
    <w:rPr>
      <w:b/>
      <w:bCs/>
    </w:rPr>
  </w:style>
  <w:style w:type="paragraph" w:customStyle="1" w:styleId="tzlist1">
    <w:name w:val="tz_list_1"/>
    <w:basedOn w:val="tztxt"/>
    <w:link w:val="tzlist10"/>
    <w:rsid w:val="00E02D39"/>
    <w:pPr>
      <w:numPr>
        <w:numId w:val="54"/>
      </w:numPr>
    </w:pPr>
  </w:style>
  <w:style w:type="character" w:customStyle="1" w:styleId="tzlist10">
    <w:name w:val="tz_list_1 Знак"/>
    <w:link w:val="tzlist1"/>
    <w:locked/>
    <w:rsid w:val="00E02D39"/>
    <w:rPr>
      <w:rFonts w:ascii="Times New Roman" w:eastAsia="Times New Roman" w:hAnsi="Times New Roman"/>
      <w:sz w:val="24"/>
      <w:szCs w:val="24"/>
    </w:rPr>
  </w:style>
  <w:style w:type="paragraph" w:customStyle="1" w:styleId="tzlist2">
    <w:name w:val="tz_list_2"/>
    <w:basedOn w:val="tzlist1"/>
    <w:link w:val="tzlist20"/>
    <w:rsid w:val="00E02D39"/>
    <w:pPr>
      <w:numPr>
        <w:numId w:val="53"/>
      </w:numPr>
    </w:pPr>
    <w:rPr>
      <w:i/>
    </w:rPr>
  </w:style>
  <w:style w:type="character" w:customStyle="1" w:styleId="tzlist20">
    <w:name w:val="tz_list_2 Знак"/>
    <w:link w:val="tzlist2"/>
    <w:locked/>
    <w:rsid w:val="00E02D39"/>
    <w:rPr>
      <w:rFonts w:ascii="Times New Roman" w:eastAsia="Times New Roman" w:hAnsi="Times New Roman"/>
      <w:i/>
      <w:sz w:val="24"/>
      <w:szCs w:val="24"/>
    </w:rPr>
  </w:style>
  <w:style w:type="paragraph" w:customStyle="1" w:styleId="tzlist5">
    <w:name w:val="tz_list_5"/>
    <w:basedOn w:val="tztxt"/>
    <w:rsid w:val="00E02D39"/>
    <w:pPr>
      <w:numPr>
        <w:numId w:val="55"/>
      </w:numPr>
      <w:tabs>
        <w:tab w:val="clear" w:pos="0"/>
        <w:tab w:val="num" w:pos="360"/>
      </w:tabs>
      <w:ind w:left="720" w:firstLine="709"/>
    </w:pPr>
  </w:style>
  <w:style w:type="paragraph" w:customStyle="1" w:styleId="afffffffffff3">
    <w:name w:val="Текст обычный"/>
    <w:rsid w:val="00E02D39"/>
    <w:pPr>
      <w:spacing w:before="60"/>
      <w:ind w:firstLine="284"/>
      <w:jc w:val="both"/>
    </w:pPr>
    <w:rPr>
      <w:rFonts w:ascii="Arial" w:eastAsia="Times New Roman" w:hAnsi="Arial" w:cs="Arial"/>
      <w:color w:val="000000"/>
    </w:rPr>
  </w:style>
  <w:style w:type="paragraph" w:customStyle="1" w:styleId="afffffffffff4">
    <w:name w:val="Требование"/>
    <w:basedOn w:val="a8"/>
    <w:uiPriority w:val="99"/>
    <w:semiHidden/>
    <w:rsid w:val="00E02D39"/>
    <w:pPr>
      <w:tabs>
        <w:tab w:val="num" w:pos="1209"/>
      </w:tabs>
      <w:ind w:left="1209" w:hanging="360"/>
      <w:jc w:val="both"/>
    </w:pPr>
  </w:style>
  <w:style w:type="paragraph" w:customStyle="1" w:styleId="NormalTable">
    <w:name w:val="NormalTable"/>
    <w:basedOn w:val="a8"/>
    <w:uiPriority w:val="99"/>
    <w:semiHidden/>
    <w:rsid w:val="00E02D39"/>
    <w:pPr>
      <w:spacing w:before="60" w:after="120"/>
      <w:ind w:firstLine="851"/>
      <w:jc w:val="both"/>
    </w:pPr>
    <w:rPr>
      <w:rFonts w:eastAsia="Calibri"/>
      <w:szCs w:val="22"/>
      <w:lang w:val="en-GB"/>
    </w:rPr>
  </w:style>
  <w:style w:type="character" w:styleId="afffffffffff5">
    <w:name w:val="Placeholder Text"/>
    <w:basedOn w:val="a9"/>
    <w:uiPriority w:val="99"/>
    <w:semiHidden/>
    <w:rsid w:val="00E02D39"/>
    <w:rPr>
      <w:color w:val="808080"/>
    </w:rPr>
  </w:style>
  <w:style w:type="paragraph" w:customStyle="1" w:styleId="tzhead1">
    <w:name w:val="tz_head_1"/>
    <w:basedOn w:val="a8"/>
    <w:link w:val="tzhead10"/>
    <w:rsid w:val="00E02D39"/>
    <w:pPr>
      <w:keepNext/>
      <w:numPr>
        <w:numId w:val="56"/>
      </w:numPr>
      <w:spacing w:before="480" w:after="240"/>
      <w:outlineLvl w:val="0"/>
    </w:pPr>
    <w:rPr>
      <w:b/>
      <w:bCs/>
      <w:caps/>
      <w:kern w:val="32"/>
      <w:szCs w:val="28"/>
    </w:rPr>
  </w:style>
  <w:style w:type="character" w:customStyle="1" w:styleId="tzhead10">
    <w:name w:val="tz_head_1 Знак"/>
    <w:link w:val="tzhead1"/>
    <w:locked/>
    <w:rsid w:val="00E02D39"/>
    <w:rPr>
      <w:rFonts w:ascii="Times New Roman" w:eastAsia="Times New Roman" w:hAnsi="Times New Roman"/>
      <w:b/>
      <w:bCs/>
      <w:caps/>
      <w:kern w:val="32"/>
      <w:sz w:val="24"/>
      <w:szCs w:val="28"/>
    </w:rPr>
  </w:style>
  <w:style w:type="paragraph" w:customStyle="1" w:styleId="tzhead2">
    <w:name w:val="tz_head_2"/>
    <w:basedOn w:val="a8"/>
    <w:rsid w:val="00E02D39"/>
    <w:pPr>
      <w:keepNext/>
      <w:keepLines/>
      <w:numPr>
        <w:ilvl w:val="1"/>
        <w:numId w:val="56"/>
      </w:numPr>
      <w:autoSpaceDE w:val="0"/>
      <w:autoSpaceDN w:val="0"/>
      <w:spacing w:before="240" w:after="120"/>
      <w:outlineLvl w:val="1"/>
    </w:pPr>
    <w:rPr>
      <w:b/>
      <w:bCs/>
      <w:sz w:val="26"/>
      <w:szCs w:val="26"/>
    </w:rPr>
  </w:style>
  <w:style w:type="paragraph" w:customStyle="1" w:styleId="tzhead3">
    <w:name w:val="tz_head_3"/>
    <w:basedOn w:val="a8"/>
    <w:rsid w:val="00E02D39"/>
    <w:pPr>
      <w:keepNext/>
      <w:keepLines/>
      <w:numPr>
        <w:ilvl w:val="2"/>
        <w:numId w:val="56"/>
      </w:numPr>
      <w:tabs>
        <w:tab w:val="clear" w:pos="-567"/>
        <w:tab w:val="num" w:pos="1418"/>
      </w:tabs>
      <w:autoSpaceDE w:val="0"/>
      <w:autoSpaceDN w:val="0"/>
      <w:spacing w:before="240" w:after="120"/>
      <w:ind w:left="1418"/>
      <w:outlineLvl w:val="2"/>
    </w:pPr>
    <w:rPr>
      <w:b/>
      <w:bCs/>
      <w:i/>
      <w:iCs/>
      <w:sz w:val="26"/>
      <w:szCs w:val="26"/>
    </w:rPr>
  </w:style>
  <w:style w:type="paragraph" w:customStyle="1" w:styleId="tzhead4">
    <w:name w:val="tz_head_4"/>
    <w:basedOn w:val="tzhead3"/>
    <w:rsid w:val="00E02D39"/>
    <w:pPr>
      <w:numPr>
        <w:ilvl w:val="3"/>
      </w:numPr>
      <w:tabs>
        <w:tab w:val="num" w:pos="720"/>
      </w:tabs>
      <w:outlineLvl w:val="3"/>
    </w:pPr>
    <w:rPr>
      <w:bCs w:val="0"/>
      <w:iCs w:val="0"/>
      <w:sz w:val="24"/>
    </w:rPr>
  </w:style>
  <w:style w:type="paragraph" w:customStyle="1" w:styleId="tzheadmiddle">
    <w:name w:val="tz_head_middle"/>
    <w:basedOn w:val="tzhead1"/>
    <w:link w:val="tzheadmiddle0"/>
    <w:rsid w:val="00E02D39"/>
    <w:pPr>
      <w:numPr>
        <w:numId w:val="0"/>
      </w:numPr>
      <w:ind w:left="11"/>
      <w:jc w:val="center"/>
      <w:outlineLvl w:val="9"/>
    </w:pPr>
    <w:rPr>
      <w:noProof/>
    </w:rPr>
  </w:style>
  <w:style w:type="character" w:customStyle="1" w:styleId="tzheadmiddle0">
    <w:name w:val="tz_head_middle Знак"/>
    <w:link w:val="tzheadmiddle"/>
    <w:locked/>
    <w:rsid w:val="00E02D39"/>
    <w:rPr>
      <w:rFonts w:ascii="Times New Roman" w:eastAsia="Times New Roman" w:hAnsi="Times New Roman"/>
      <w:b/>
      <w:bCs/>
      <w:caps/>
      <w:noProof/>
      <w:kern w:val="32"/>
      <w:sz w:val="24"/>
      <w:szCs w:val="28"/>
    </w:rPr>
  </w:style>
  <w:style w:type="paragraph" w:customStyle="1" w:styleId="tzheadmiddle1">
    <w:name w:val="tz_head_middle_1"/>
    <w:basedOn w:val="tzheadmiddle"/>
    <w:link w:val="tzheadmiddle10"/>
    <w:rsid w:val="00E02D39"/>
    <w:pPr>
      <w:ind w:left="0"/>
    </w:pPr>
    <w:rPr>
      <w:szCs w:val="24"/>
    </w:rPr>
  </w:style>
  <w:style w:type="character" w:customStyle="1" w:styleId="tzheadmiddle10">
    <w:name w:val="tz_head_middle_1 Знак"/>
    <w:link w:val="tzheadmiddle1"/>
    <w:locked/>
    <w:rsid w:val="00E02D39"/>
    <w:rPr>
      <w:rFonts w:ascii="Times New Roman" w:eastAsia="Times New Roman" w:hAnsi="Times New Roman"/>
      <w:b/>
      <w:bCs/>
      <w:caps/>
      <w:noProof/>
      <w:kern w:val="32"/>
      <w:sz w:val="24"/>
      <w:szCs w:val="24"/>
    </w:rPr>
  </w:style>
  <w:style w:type="paragraph" w:customStyle="1" w:styleId="tzheadmiddle2">
    <w:name w:val="tz_head_middle_2"/>
    <w:basedOn w:val="a8"/>
    <w:rsid w:val="00E02D39"/>
    <w:pPr>
      <w:jc w:val="center"/>
    </w:pPr>
  </w:style>
  <w:style w:type="paragraph" w:customStyle="1" w:styleId="tztablmiddle">
    <w:name w:val="tz_tabl_middle"/>
    <w:basedOn w:val="a8"/>
    <w:rsid w:val="00E02D39"/>
    <w:pPr>
      <w:jc w:val="center"/>
    </w:pPr>
    <w:rPr>
      <w:sz w:val="18"/>
      <w:szCs w:val="18"/>
    </w:rPr>
  </w:style>
  <w:style w:type="paragraph" w:customStyle="1" w:styleId="tztablleft">
    <w:name w:val="tz_tabl_left"/>
    <w:basedOn w:val="tztablmiddle"/>
    <w:rsid w:val="00E02D39"/>
    <w:pPr>
      <w:spacing w:before="60" w:after="60"/>
      <w:jc w:val="both"/>
    </w:pPr>
    <w:rPr>
      <w:sz w:val="24"/>
      <w:szCs w:val="24"/>
    </w:rPr>
  </w:style>
  <w:style w:type="paragraph" w:customStyle="1" w:styleId="tztablmiddleB">
    <w:name w:val="tz_tabl_middle_B"/>
    <w:basedOn w:val="a8"/>
    <w:rsid w:val="00E02D39"/>
    <w:pPr>
      <w:keepNext/>
      <w:keepLines/>
      <w:spacing w:before="60" w:after="60"/>
      <w:jc w:val="center"/>
    </w:pPr>
    <w:rPr>
      <w:b/>
      <w:bCs/>
    </w:rPr>
  </w:style>
  <w:style w:type="paragraph" w:customStyle="1" w:styleId="tzlist3">
    <w:name w:val="tz_list_3"/>
    <w:basedOn w:val="tztxt"/>
    <w:rsid w:val="00E02D39"/>
    <w:pPr>
      <w:tabs>
        <w:tab w:val="num" w:pos="360"/>
        <w:tab w:val="num" w:pos="643"/>
        <w:tab w:val="num" w:pos="926"/>
        <w:tab w:val="num" w:pos="2109"/>
      </w:tabs>
      <w:ind w:left="2109" w:hanging="285"/>
    </w:pPr>
  </w:style>
  <w:style w:type="paragraph" w:customStyle="1" w:styleId="tztabllist1">
    <w:name w:val="tz_tabl_list_1"/>
    <w:basedOn w:val="tzlist1"/>
    <w:rsid w:val="00E02D39"/>
    <w:pPr>
      <w:numPr>
        <w:numId w:val="0"/>
      </w:numPr>
      <w:tabs>
        <w:tab w:val="num" w:pos="366"/>
        <w:tab w:val="num" w:pos="1209"/>
        <w:tab w:val="num" w:pos="1492"/>
      </w:tabs>
      <w:spacing w:after="60"/>
      <w:ind w:left="363" w:hanging="284"/>
    </w:pPr>
  </w:style>
  <w:style w:type="paragraph" w:customStyle="1" w:styleId="tztablleftB">
    <w:name w:val="tz_tabl_left_B"/>
    <w:basedOn w:val="tztablleft"/>
    <w:rsid w:val="00E02D39"/>
    <w:rPr>
      <w:b/>
      <w:bCs/>
    </w:rPr>
  </w:style>
  <w:style w:type="paragraph" w:customStyle="1" w:styleId="Style2">
    <w:name w:val="Style2"/>
    <w:basedOn w:val="a8"/>
    <w:rsid w:val="00E02D39"/>
    <w:pPr>
      <w:widowControl w:val="0"/>
      <w:autoSpaceDE w:val="0"/>
      <w:autoSpaceDN w:val="0"/>
      <w:adjustRightInd w:val="0"/>
    </w:pPr>
  </w:style>
  <w:style w:type="paragraph" w:customStyle="1" w:styleId="Style10">
    <w:name w:val="Style10"/>
    <w:basedOn w:val="a8"/>
    <w:rsid w:val="00E02D39"/>
    <w:pPr>
      <w:widowControl w:val="0"/>
      <w:autoSpaceDE w:val="0"/>
      <w:autoSpaceDN w:val="0"/>
      <w:adjustRightInd w:val="0"/>
      <w:spacing w:line="276" w:lineRule="exact"/>
      <w:ind w:firstLine="720"/>
      <w:jc w:val="both"/>
    </w:pPr>
  </w:style>
  <w:style w:type="paragraph" w:customStyle="1" w:styleId="Style11">
    <w:name w:val="Style11"/>
    <w:basedOn w:val="a8"/>
    <w:rsid w:val="00E02D39"/>
    <w:pPr>
      <w:widowControl w:val="0"/>
      <w:autoSpaceDE w:val="0"/>
      <w:autoSpaceDN w:val="0"/>
      <w:adjustRightInd w:val="0"/>
      <w:spacing w:line="278" w:lineRule="exact"/>
      <w:jc w:val="both"/>
    </w:pPr>
  </w:style>
  <w:style w:type="paragraph" w:customStyle="1" w:styleId="Style12">
    <w:name w:val="Style12"/>
    <w:basedOn w:val="a8"/>
    <w:rsid w:val="00E02D39"/>
    <w:pPr>
      <w:widowControl w:val="0"/>
      <w:autoSpaceDE w:val="0"/>
      <w:autoSpaceDN w:val="0"/>
      <w:adjustRightInd w:val="0"/>
    </w:pPr>
  </w:style>
  <w:style w:type="paragraph" w:customStyle="1" w:styleId="Style13">
    <w:name w:val="Style13"/>
    <w:basedOn w:val="a8"/>
    <w:rsid w:val="00E02D39"/>
    <w:pPr>
      <w:widowControl w:val="0"/>
      <w:autoSpaceDE w:val="0"/>
      <w:autoSpaceDN w:val="0"/>
      <w:adjustRightInd w:val="0"/>
      <w:spacing w:line="275" w:lineRule="exact"/>
      <w:ind w:firstLine="749"/>
      <w:jc w:val="both"/>
    </w:pPr>
  </w:style>
  <w:style w:type="paragraph" w:customStyle="1" w:styleId="Style14">
    <w:name w:val="Style14"/>
    <w:basedOn w:val="a8"/>
    <w:rsid w:val="00E02D39"/>
    <w:pPr>
      <w:widowControl w:val="0"/>
      <w:autoSpaceDE w:val="0"/>
      <w:autoSpaceDN w:val="0"/>
      <w:adjustRightInd w:val="0"/>
      <w:spacing w:line="276" w:lineRule="exact"/>
      <w:ind w:firstLine="509"/>
      <w:jc w:val="both"/>
    </w:pPr>
  </w:style>
  <w:style w:type="paragraph" w:customStyle="1" w:styleId="Style15">
    <w:name w:val="Style15"/>
    <w:basedOn w:val="a8"/>
    <w:rsid w:val="00E02D39"/>
    <w:pPr>
      <w:widowControl w:val="0"/>
      <w:autoSpaceDE w:val="0"/>
      <w:autoSpaceDN w:val="0"/>
      <w:adjustRightInd w:val="0"/>
      <w:spacing w:line="276" w:lineRule="exact"/>
      <w:ind w:firstLine="720"/>
      <w:jc w:val="both"/>
    </w:pPr>
  </w:style>
  <w:style w:type="paragraph" w:customStyle="1" w:styleId="Style16">
    <w:name w:val="Style16"/>
    <w:basedOn w:val="a8"/>
    <w:rsid w:val="00E02D39"/>
    <w:pPr>
      <w:widowControl w:val="0"/>
      <w:autoSpaceDE w:val="0"/>
      <w:autoSpaceDN w:val="0"/>
      <w:adjustRightInd w:val="0"/>
      <w:spacing w:line="403" w:lineRule="exact"/>
      <w:ind w:hanging="346"/>
    </w:pPr>
  </w:style>
  <w:style w:type="character" w:customStyle="1" w:styleId="FontStyle18">
    <w:name w:val="Font Style18"/>
    <w:rsid w:val="00E02D39"/>
    <w:rPr>
      <w:rFonts w:ascii="Times New Roman" w:hAnsi="Times New Roman"/>
      <w:sz w:val="18"/>
    </w:rPr>
  </w:style>
  <w:style w:type="character" w:customStyle="1" w:styleId="FontStyle190">
    <w:name w:val="Font Style19"/>
    <w:rsid w:val="00E02D39"/>
    <w:rPr>
      <w:rFonts w:ascii="Times New Roman" w:hAnsi="Times New Roman"/>
      <w:b/>
      <w:sz w:val="22"/>
    </w:rPr>
  </w:style>
  <w:style w:type="character" w:customStyle="1" w:styleId="FontStyle20">
    <w:name w:val="Font Style20"/>
    <w:rsid w:val="00E02D39"/>
    <w:rPr>
      <w:rFonts w:ascii="Times New Roman" w:hAnsi="Times New Roman"/>
      <w:sz w:val="22"/>
    </w:rPr>
  </w:style>
  <w:style w:type="character" w:customStyle="1" w:styleId="FontStyle21">
    <w:name w:val="Font Style21"/>
    <w:rsid w:val="00E02D39"/>
    <w:rPr>
      <w:rFonts w:ascii="Times New Roman" w:hAnsi="Times New Roman"/>
      <w:i/>
      <w:sz w:val="22"/>
    </w:rPr>
  </w:style>
  <w:style w:type="character" w:customStyle="1" w:styleId="FontStyle22">
    <w:name w:val="Font Style22"/>
    <w:rsid w:val="00E02D39"/>
    <w:rPr>
      <w:rFonts w:ascii="Times New Roman" w:hAnsi="Times New Roman"/>
      <w:b/>
      <w:i/>
      <w:sz w:val="22"/>
    </w:rPr>
  </w:style>
  <w:style w:type="paragraph" w:customStyle="1" w:styleId="Textmain">
    <w:name w:val="Text_main"/>
    <w:link w:val="Textmain0"/>
    <w:rsid w:val="00E02D39"/>
    <w:pPr>
      <w:spacing w:after="120" w:line="300" w:lineRule="auto"/>
      <w:ind w:firstLine="709"/>
      <w:jc w:val="both"/>
    </w:pPr>
    <w:rPr>
      <w:rFonts w:ascii="Times New Roman" w:eastAsia="Times New Roman" w:hAnsi="Times New Roman"/>
      <w:sz w:val="24"/>
      <w:szCs w:val="24"/>
    </w:rPr>
  </w:style>
  <w:style w:type="character" w:customStyle="1" w:styleId="Textmain0">
    <w:name w:val="Text_main Знак"/>
    <w:link w:val="Textmain"/>
    <w:locked/>
    <w:rsid w:val="00E02D39"/>
    <w:rPr>
      <w:rFonts w:ascii="Times New Roman" w:eastAsia="Times New Roman" w:hAnsi="Times New Roman"/>
      <w:sz w:val="24"/>
      <w:szCs w:val="24"/>
    </w:rPr>
  </w:style>
  <w:style w:type="character" w:customStyle="1" w:styleId="69">
    <w:name w:val="Знак Знак6"/>
    <w:locked/>
    <w:rsid w:val="00E02D39"/>
    <w:rPr>
      <w:rFonts w:ascii="Arial" w:hAnsi="Arial"/>
      <w:sz w:val="18"/>
      <w:lang w:val="ru-RU" w:eastAsia="ru-RU"/>
    </w:rPr>
  </w:style>
  <w:style w:type="character" w:customStyle="1" w:styleId="st1">
    <w:name w:val="st1"/>
    <w:basedOn w:val="a9"/>
    <w:rsid w:val="00E02D39"/>
    <w:rPr>
      <w:rFonts w:cs="Times New Roman"/>
    </w:rPr>
  </w:style>
  <w:style w:type="paragraph" w:customStyle="1" w:styleId="PZspisok">
    <w:name w:val="PZ_spisok"/>
    <w:basedOn w:val="a8"/>
    <w:rsid w:val="00E02D39"/>
    <w:pPr>
      <w:widowControl w:val="0"/>
      <w:tabs>
        <w:tab w:val="num" w:pos="567"/>
        <w:tab w:val="num" w:pos="709"/>
      </w:tabs>
      <w:ind w:left="709" w:hanging="425"/>
    </w:pPr>
  </w:style>
  <w:style w:type="paragraph" w:customStyle="1" w:styleId="3ff8">
    <w:name w:val="Заг.3"/>
    <w:basedOn w:val="a8"/>
    <w:rsid w:val="00E02D39"/>
    <w:pPr>
      <w:keepNext/>
      <w:tabs>
        <w:tab w:val="num" w:pos="360"/>
        <w:tab w:val="num" w:pos="1724"/>
      </w:tabs>
      <w:spacing w:before="120"/>
      <w:ind w:left="1724" w:hanging="360"/>
      <w:jc w:val="both"/>
      <w:outlineLvl w:val="2"/>
    </w:pPr>
    <w:rPr>
      <w:rFonts w:ascii="Arial" w:hAnsi="Arial" w:cs="Arial"/>
      <w:b/>
      <w:bCs/>
      <w:color w:val="000000"/>
      <w:sz w:val="20"/>
      <w:szCs w:val="20"/>
    </w:rPr>
  </w:style>
  <w:style w:type="paragraph" w:customStyle="1" w:styleId="tzspisok2">
    <w:name w:val="tz_spisok_2"/>
    <w:basedOn w:val="a8"/>
    <w:rsid w:val="00E02D39"/>
    <w:pPr>
      <w:numPr>
        <w:numId w:val="57"/>
      </w:numPr>
      <w:spacing w:after="120"/>
      <w:jc w:val="both"/>
    </w:pPr>
  </w:style>
  <w:style w:type="paragraph" w:customStyle="1" w:styleId="tzlisttabl1">
    <w:name w:val="tz_list_tabl_1"/>
    <w:basedOn w:val="tzlist1"/>
    <w:rsid w:val="00E02D39"/>
    <w:pPr>
      <w:keepNext/>
      <w:numPr>
        <w:numId w:val="0"/>
      </w:numPr>
      <w:tabs>
        <w:tab w:val="num" w:pos="1209"/>
      </w:tabs>
      <w:ind w:left="1209" w:hanging="357"/>
    </w:pPr>
  </w:style>
  <w:style w:type="character" w:customStyle="1" w:styleId="f">
    <w:name w:val="f"/>
    <w:rsid w:val="00E02D39"/>
  </w:style>
  <w:style w:type="character" w:customStyle="1" w:styleId="r">
    <w:name w:val="r"/>
    <w:rsid w:val="00E02D39"/>
  </w:style>
  <w:style w:type="paragraph" w:customStyle="1" w:styleId="DocumentName">
    <w:name w:val="Document Name"/>
    <w:next w:val="a8"/>
    <w:uiPriority w:val="99"/>
    <w:rsid w:val="00E02D39"/>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1">
    <w:name w:val="Table_Text"/>
    <w:rsid w:val="00E02D39"/>
    <w:pPr>
      <w:spacing w:before="40" w:after="40" w:line="288" w:lineRule="auto"/>
    </w:pPr>
    <w:rPr>
      <w:rFonts w:ascii="Times New Roman" w:hAnsi="Times New Roman"/>
      <w:color w:val="000000"/>
      <w:sz w:val="22"/>
      <w:szCs w:val="22"/>
      <w:lang w:eastAsia="en-US"/>
    </w:rPr>
  </w:style>
  <w:style w:type="paragraph" w:customStyle="1" w:styleId="afffffffffff6">
    <w:name w:val="Пункт"/>
    <w:basedOn w:val="a8"/>
    <w:rsid w:val="00E02D39"/>
    <w:pPr>
      <w:tabs>
        <w:tab w:val="num" w:pos="1980"/>
      </w:tabs>
      <w:ind w:left="1404" w:hanging="504"/>
      <w:jc w:val="both"/>
    </w:pPr>
    <w:rPr>
      <w:szCs w:val="28"/>
    </w:rPr>
  </w:style>
  <w:style w:type="paragraph" w:customStyle="1" w:styleId="11f2">
    <w:name w:val="Абзац списка11"/>
    <w:uiPriority w:val="99"/>
    <w:rsid w:val="00E02D39"/>
    <w:pPr>
      <w:widowControl w:val="0"/>
      <w:suppressAutoHyphens/>
      <w:spacing w:after="200" w:line="276" w:lineRule="auto"/>
      <w:ind w:left="720"/>
    </w:pPr>
    <w:rPr>
      <w:rFonts w:cs="font307"/>
      <w:kern w:val="1"/>
      <w:sz w:val="22"/>
      <w:szCs w:val="22"/>
      <w:lang w:eastAsia="ar-SA"/>
    </w:rPr>
  </w:style>
  <w:style w:type="paragraph" w:customStyle="1" w:styleId="CharChar1">
    <w:name w:val="Char Char1"/>
    <w:basedOn w:val="a8"/>
    <w:uiPriority w:val="99"/>
    <w:rsid w:val="00E02D39"/>
    <w:pPr>
      <w:spacing w:before="100" w:beforeAutospacing="1" w:after="100" w:afterAutospacing="1"/>
    </w:pPr>
    <w:rPr>
      <w:rFonts w:ascii="Tahoma" w:hAnsi="Tahoma"/>
      <w:sz w:val="20"/>
      <w:szCs w:val="20"/>
      <w:lang w:val="en-US" w:eastAsia="en-US"/>
    </w:rPr>
  </w:style>
  <w:style w:type="character" w:customStyle="1" w:styleId="Absatz-Standardschriftart">
    <w:name w:val="Absatz-Standardschriftart"/>
    <w:uiPriority w:val="99"/>
    <w:rsid w:val="00E02D39"/>
  </w:style>
  <w:style w:type="character" w:customStyle="1" w:styleId="1fff9">
    <w:name w:val="Основной шрифт абзаца1"/>
    <w:rsid w:val="00E02D39"/>
  </w:style>
  <w:style w:type="paragraph" w:customStyle="1" w:styleId="1fffa">
    <w:name w:val="Заголовок1"/>
    <w:basedOn w:val="a8"/>
    <w:next w:val="afa"/>
    <w:uiPriority w:val="99"/>
    <w:rsid w:val="00E02D39"/>
    <w:pPr>
      <w:keepNext/>
      <w:suppressAutoHyphens/>
      <w:spacing w:before="240" w:after="120"/>
    </w:pPr>
    <w:rPr>
      <w:rFonts w:ascii="Arial" w:eastAsia="Calibri" w:hAnsi="Arial" w:cs="Tahoma"/>
      <w:sz w:val="28"/>
      <w:szCs w:val="28"/>
      <w:lang w:eastAsia="ar-SA"/>
    </w:rPr>
  </w:style>
  <w:style w:type="paragraph" w:customStyle="1" w:styleId="1fffb">
    <w:name w:val="Название1"/>
    <w:basedOn w:val="a8"/>
    <w:uiPriority w:val="99"/>
    <w:rsid w:val="00E02D39"/>
    <w:pPr>
      <w:suppressLineNumbers/>
      <w:suppressAutoHyphens/>
      <w:spacing w:before="120" w:after="120"/>
    </w:pPr>
    <w:rPr>
      <w:rFonts w:ascii="Arial" w:hAnsi="Arial" w:cs="Tahoma"/>
      <w:i/>
      <w:iCs/>
      <w:sz w:val="20"/>
      <w:lang w:eastAsia="ar-SA"/>
    </w:rPr>
  </w:style>
  <w:style w:type="paragraph" w:customStyle="1" w:styleId="1fffc">
    <w:name w:val="Указатель1"/>
    <w:basedOn w:val="a8"/>
    <w:uiPriority w:val="99"/>
    <w:rsid w:val="00E02D39"/>
    <w:pPr>
      <w:suppressLineNumbers/>
      <w:suppressAutoHyphens/>
    </w:pPr>
    <w:rPr>
      <w:rFonts w:ascii="Arial" w:hAnsi="Arial" w:cs="Tahoma"/>
      <w:lang w:eastAsia="ar-SA"/>
    </w:rPr>
  </w:style>
  <w:style w:type="paragraph" w:customStyle="1" w:styleId="afffffffffff7">
    <w:name w:val="Содержимое таблицы"/>
    <w:basedOn w:val="a8"/>
    <w:uiPriority w:val="99"/>
    <w:rsid w:val="00E02D39"/>
    <w:pPr>
      <w:suppressLineNumbers/>
      <w:suppressAutoHyphens/>
    </w:pPr>
    <w:rPr>
      <w:lang w:eastAsia="ar-SA"/>
    </w:rPr>
  </w:style>
  <w:style w:type="paragraph" w:customStyle="1" w:styleId="afffffffffff8">
    <w:name w:val="Заголовок таблицы"/>
    <w:basedOn w:val="afffffffffff7"/>
    <w:uiPriority w:val="99"/>
    <w:rsid w:val="00E02D39"/>
    <w:pPr>
      <w:jc w:val="center"/>
    </w:pPr>
    <w:rPr>
      <w:b/>
      <w:bCs/>
    </w:rPr>
  </w:style>
  <w:style w:type="paragraph" w:customStyle="1" w:styleId="afffffffffff9">
    <w:name w:val="Содержимое врезки"/>
    <w:basedOn w:val="afa"/>
    <w:uiPriority w:val="99"/>
    <w:rsid w:val="00E02D39"/>
    <w:pPr>
      <w:suppressAutoHyphens/>
      <w:jc w:val="left"/>
    </w:pPr>
    <w:rPr>
      <w:lang w:eastAsia="ar-SA"/>
    </w:rPr>
  </w:style>
  <w:style w:type="character" w:customStyle="1" w:styleId="10pt">
    <w:name w:val="Основной текст + 10 pt"/>
    <w:aliases w:val="Не курсив,Интервал 0 pt"/>
    <w:uiPriority w:val="99"/>
    <w:rsid w:val="00E02D39"/>
    <w:rPr>
      <w:rFonts w:ascii="Times New Roman" w:hAnsi="Times New Roman"/>
      <w:spacing w:val="-10"/>
      <w:sz w:val="20"/>
    </w:rPr>
  </w:style>
  <w:style w:type="paragraph" w:customStyle="1" w:styleId="11">
    <w:name w:val="Маркер1"/>
    <w:basedOn w:val="a8"/>
    <w:uiPriority w:val="99"/>
    <w:rsid w:val="00E02D39"/>
    <w:pPr>
      <w:numPr>
        <w:numId w:val="63"/>
      </w:numPr>
      <w:tabs>
        <w:tab w:val="num" w:pos="1144"/>
      </w:tabs>
      <w:spacing w:before="60" w:after="60"/>
      <w:ind w:left="1163" w:hanging="318"/>
      <w:jc w:val="both"/>
    </w:pPr>
    <w:rPr>
      <w:sz w:val="28"/>
      <w:szCs w:val="28"/>
    </w:rPr>
  </w:style>
  <w:style w:type="paragraph" w:customStyle="1" w:styleId="afffffffffffa">
    <w:name w:val="Центровка"/>
    <w:basedOn w:val="a8"/>
    <w:rsid w:val="00E02D39"/>
    <w:pPr>
      <w:spacing w:before="60" w:after="60"/>
      <w:jc w:val="center"/>
    </w:pPr>
    <w:rPr>
      <w:sz w:val="28"/>
      <w:szCs w:val="28"/>
    </w:rPr>
  </w:style>
  <w:style w:type="paragraph" w:customStyle="1" w:styleId="notanormal">
    <w:name w:val="nota_normal"/>
    <w:basedOn w:val="a8"/>
    <w:uiPriority w:val="99"/>
    <w:rsid w:val="00E02D39"/>
    <w:pPr>
      <w:suppressAutoHyphens/>
      <w:spacing w:after="200" w:line="276" w:lineRule="auto"/>
      <w:ind w:firstLine="709"/>
      <w:jc w:val="both"/>
    </w:pPr>
    <w:rPr>
      <w:rFonts w:ascii="Verdana" w:hAnsi="Verdana" w:cs="Arial"/>
      <w:sz w:val="22"/>
      <w:szCs w:val="22"/>
      <w:lang w:eastAsia="ar-SA"/>
    </w:rPr>
  </w:style>
  <w:style w:type="character" w:customStyle="1" w:styleId="3ff9">
    <w:name w:val="Заголовок 3 со списком Знак Знак"/>
    <w:uiPriority w:val="99"/>
    <w:rsid w:val="00E02D39"/>
    <w:rPr>
      <w:rFonts w:ascii="Arial" w:hAnsi="Arial"/>
      <w:b/>
      <w:sz w:val="20"/>
      <w:lang w:eastAsia="ru-RU"/>
    </w:rPr>
  </w:style>
  <w:style w:type="character" w:customStyle="1" w:styleId="afffffffffffb">
    <w:name w:val="АД_Основной текст Знак Знак"/>
    <w:uiPriority w:val="99"/>
    <w:rsid w:val="00E02D39"/>
    <w:rPr>
      <w:rFonts w:ascii="Times New Roman" w:hAnsi="Times New Roman"/>
      <w:sz w:val="24"/>
      <w:lang w:eastAsia="ru-RU"/>
    </w:rPr>
  </w:style>
  <w:style w:type="character" w:customStyle="1" w:styleId="3ffa">
    <w:name w:val="АД_Текст отступ 3 Знак Знак"/>
    <w:aliases w:val="25 Знак Знак"/>
    <w:uiPriority w:val="99"/>
    <w:rsid w:val="00E02D39"/>
    <w:rPr>
      <w:rFonts w:ascii="Times New Roman" w:hAnsi="Times New Roman"/>
      <w:sz w:val="24"/>
      <w:lang w:eastAsia="ru-RU"/>
    </w:rPr>
  </w:style>
  <w:style w:type="paragraph" w:customStyle="1" w:styleId="afffffffffffc">
    <w:name w:val="Текст таблицы"/>
    <w:basedOn w:val="affff0"/>
    <w:uiPriority w:val="99"/>
    <w:rsid w:val="00E02D39"/>
    <w:pPr>
      <w:autoSpaceDE w:val="0"/>
      <w:autoSpaceDN w:val="0"/>
      <w:jc w:val="both"/>
    </w:pPr>
    <w:rPr>
      <w:rFonts w:ascii="Times New Roman" w:hAnsi="Times New Roman"/>
      <w:bCs/>
      <w:sz w:val="24"/>
      <w:lang w:eastAsia="en-US"/>
    </w:rPr>
  </w:style>
  <w:style w:type="character" w:customStyle="1" w:styleId="pagetext">
    <w:name w:val="page_text"/>
    <w:uiPriority w:val="99"/>
    <w:rsid w:val="00E02D39"/>
  </w:style>
  <w:style w:type="paragraph" w:customStyle="1" w:styleId="Textbody">
    <w:name w:val="Text body"/>
    <w:basedOn w:val="a8"/>
    <w:rsid w:val="00E02D39"/>
    <w:pPr>
      <w:widowControl w:val="0"/>
      <w:suppressAutoHyphens/>
      <w:autoSpaceDN w:val="0"/>
      <w:spacing w:after="120"/>
      <w:textAlignment w:val="baseline"/>
    </w:pPr>
    <w:rPr>
      <w:rFonts w:ascii="Arial" w:eastAsia="SimSun" w:hAnsi="Arial" w:cs="Mangal"/>
      <w:kern w:val="3"/>
      <w:lang w:eastAsia="zh-CN" w:bidi="hi-IN"/>
    </w:rPr>
  </w:style>
  <w:style w:type="character" w:customStyle="1" w:styleId="CenturyGothic">
    <w:name w:val="Основной текст + Century Gothic"/>
    <w:aliases w:val="9 pt,Полужирный"/>
    <w:basedOn w:val="affffffff6"/>
    <w:uiPriority w:val="99"/>
    <w:rsid w:val="00E02D39"/>
    <w:rPr>
      <w:rFonts w:ascii="Century Gothic" w:eastAsia="Times New Roman" w:hAnsi="Century Gothic" w:cs="Century Gothic"/>
      <w:b/>
      <w:bCs/>
      <w:snapToGrid/>
      <w:sz w:val="18"/>
      <w:szCs w:val="18"/>
      <w:shd w:val="clear" w:color="auto" w:fill="FFFFFF"/>
    </w:rPr>
  </w:style>
  <w:style w:type="character" w:customStyle="1" w:styleId="3ffb">
    <w:name w:val="Основной текст3"/>
    <w:basedOn w:val="affffffff6"/>
    <w:uiPriority w:val="99"/>
    <w:rsid w:val="00E02D39"/>
    <w:rPr>
      <w:rFonts w:ascii="Times New Roman" w:eastAsia="Times New Roman" w:hAnsi="Times New Roman" w:cs="Times New Roman"/>
      <w:snapToGrid/>
      <w:sz w:val="21"/>
      <w:szCs w:val="21"/>
      <w:shd w:val="clear" w:color="auto" w:fill="FFFFFF"/>
    </w:rPr>
  </w:style>
  <w:style w:type="paragraph" w:customStyle="1" w:styleId="89">
    <w:name w:val="Основной текст8"/>
    <w:basedOn w:val="a8"/>
    <w:uiPriority w:val="99"/>
    <w:rsid w:val="00E02D39"/>
    <w:pPr>
      <w:shd w:val="clear" w:color="auto" w:fill="FFFFFF"/>
      <w:spacing w:before="300" w:after="180" w:line="250" w:lineRule="exact"/>
    </w:pPr>
    <w:rPr>
      <w:color w:val="000000"/>
      <w:sz w:val="21"/>
      <w:szCs w:val="21"/>
    </w:rPr>
  </w:style>
  <w:style w:type="character" w:customStyle="1" w:styleId="4f6">
    <w:name w:val="Основной текст4"/>
    <w:basedOn w:val="affffffff6"/>
    <w:uiPriority w:val="99"/>
    <w:rsid w:val="00E02D39"/>
    <w:rPr>
      <w:rFonts w:ascii="Times New Roman" w:eastAsia="Times New Roman" w:hAnsi="Times New Roman" w:cs="Times New Roman"/>
      <w:snapToGrid/>
      <w:sz w:val="21"/>
      <w:szCs w:val="21"/>
      <w:shd w:val="clear" w:color="auto" w:fill="FFFFFF"/>
    </w:rPr>
  </w:style>
  <w:style w:type="character" w:customStyle="1" w:styleId="5f2">
    <w:name w:val="Основной текст5"/>
    <w:basedOn w:val="affffffff6"/>
    <w:uiPriority w:val="99"/>
    <w:rsid w:val="00E02D39"/>
    <w:rPr>
      <w:rFonts w:ascii="Times New Roman" w:eastAsia="Times New Roman" w:hAnsi="Times New Roman" w:cs="Times New Roman"/>
      <w:snapToGrid/>
      <w:sz w:val="21"/>
      <w:szCs w:val="21"/>
      <w:shd w:val="clear" w:color="auto" w:fill="FFFFFF"/>
    </w:rPr>
  </w:style>
  <w:style w:type="character" w:customStyle="1" w:styleId="6a">
    <w:name w:val="Основной текст6"/>
    <w:basedOn w:val="affffffff6"/>
    <w:uiPriority w:val="99"/>
    <w:rsid w:val="00E02D39"/>
    <w:rPr>
      <w:rFonts w:ascii="Times New Roman" w:eastAsia="Times New Roman" w:hAnsi="Times New Roman" w:cs="Times New Roman"/>
      <w:snapToGrid/>
      <w:sz w:val="21"/>
      <w:szCs w:val="21"/>
      <w:shd w:val="clear" w:color="auto" w:fill="FFFFFF"/>
    </w:rPr>
  </w:style>
  <w:style w:type="character" w:customStyle="1" w:styleId="7b">
    <w:name w:val="Основной текст7"/>
    <w:basedOn w:val="affffffff6"/>
    <w:uiPriority w:val="99"/>
    <w:rsid w:val="00E02D39"/>
    <w:rPr>
      <w:rFonts w:ascii="Times New Roman" w:eastAsia="Times New Roman" w:hAnsi="Times New Roman" w:cs="Times New Roman"/>
      <w:snapToGrid/>
      <w:sz w:val="21"/>
      <w:szCs w:val="21"/>
      <w:shd w:val="clear" w:color="auto" w:fill="FFFFFF"/>
    </w:rPr>
  </w:style>
  <w:style w:type="numbering" w:customStyle="1" w:styleId="41">
    <w:name w:val="Список 41"/>
    <w:rsid w:val="00E02D39"/>
    <w:pPr>
      <w:numPr>
        <w:numId w:val="60"/>
      </w:numPr>
    </w:pPr>
  </w:style>
  <w:style w:type="numbering" w:customStyle="1" w:styleId="List12">
    <w:name w:val="List 12"/>
    <w:rsid w:val="00E02D39"/>
    <w:pPr>
      <w:numPr>
        <w:numId w:val="62"/>
      </w:numPr>
    </w:pPr>
  </w:style>
  <w:style w:type="numbering" w:customStyle="1" w:styleId="31">
    <w:name w:val="Список 31"/>
    <w:rsid w:val="00E02D39"/>
    <w:pPr>
      <w:numPr>
        <w:numId w:val="58"/>
      </w:numPr>
    </w:pPr>
  </w:style>
  <w:style w:type="numbering" w:customStyle="1" w:styleId="List11">
    <w:name w:val="List 11"/>
    <w:rsid w:val="00E02D39"/>
    <w:pPr>
      <w:numPr>
        <w:numId w:val="61"/>
      </w:numPr>
    </w:pPr>
  </w:style>
  <w:style w:type="numbering" w:customStyle="1" w:styleId="510">
    <w:name w:val="Список 51"/>
    <w:rsid w:val="00E02D39"/>
    <w:pPr>
      <w:numPr>
        <w:numId w:val="59"/>
      </w:numPr>
    </w:pPr>
  </w:style>
  <w:style w:type="character" w:customStyle="1" w:styleId="style17">
    <w:name w:val="style1"/>
    <w:basedOn w:val="a9"/>
    <w:rsid w:val="002F1109"/>
  </w:style>
  <w:style w:type="character" w:customStyle="1" w:styleId="2a">
    <w:name w:val="Стиль2 Знак"/>
    <w:link w:val="21"/>
    <w:rsid w:val="00C43441"/>
    <w:rPr>
      <w:rFonts w:ascii="Times New Roman" w:eastAsia="Times New Roman" w:hAnsi="Times New Roman"/>
      <w:b/>
      <w:sz w:val="24"/>
    </w:rPr>
  </w:style>
  <w:style w:type="character" w:customStyle="1" w:styleId="articleseparator">
    <w:name w:val="article_separator"/>
    <w:basedOn w:val="a9"/>
    <w:rsid w:val="00246EC7"/>
    <w:rPr>
      <w:vanish w:val="0"/>
      <w:webHidden w:val="0"/>
      <w:specVanish w:val="0"/>
    </w:rPr>
  </w:style>
  <w:style w:type="character" w:customStyle="1" w:styleId="wmi-callto">
    <w:name w:val="wmi-callto"/>
    <w:rsid w:val="00246EC7"/>
  </w:style>
  <w:style w:type="character" w:customStyle="1" w:styleId="2TimesNewRoman11pt">
    <w:name w:val="Основной текст (2) + Times New Roman;11 pt"/>
    <w:basedOn w:val="2ffb"/>
    <w:rsid w:val="00ED0BA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otvetkrasn30">
    <w:name w:val="otvet_krasn_30"/>
    <w:basedOn w:val="a9"/>
    <w:rsid w:val="00D976FB"/>
  </w:style>
  <w:style w:type="numbering" w:customStyle="1" w:styleId="580">
    <w:name w:val="Нет списка58"/>
    <w:next w:val="ab"/>
    <w:uiPriority w:val="99"/>
    <w:semiHidden/>
    <w:unhideWhenUsed/>
    <w:rsid w:val="00C84B87"/>
  </w:style>
  <w:style w:type="paragraph" w:customStyle="1" w:styleId="RasHead1">
    <w:name w:val="Ras_Head_1"/>
    <w:rsid w:val="00C84B87"/>
    <w:pPr>
      <w:numPr>
        <w:numId w:val="64"/>
      </w:numPr>
      <w:spacing w:after="240"/>
      <w:contextualSpacing/>
      <w:jc w:val="both"/>
      <w:outlineLvl w:val="0"/>
    </w:pPr>
    <w:rPr>
      <w:rFonts w:ascii="Times New Roman" w:eastAsia="Times New Roman" w:hAnsi="Times New Roman"/>
      <w:b/>
      <w:sz w:val="36"/>
      <w:szCs w:val="24"/>
    </w:rPr>
  </w:style>
  <w:style w:type="paragraph" w:customStyle="1" w:styleId="RasHead2">
    <w:name w:val="Ras_Head_2"/>
    <w:rsid w:val="00C84B87"/>
    <w:pPr>
      <w:numPr>
        <w:ilvl w:val="1"/>
        <w:numId w:val="64"/>
      </w:numPr>
      <w:tabs>
        <w:tab w:val="left" w:pos="907"/>
      </w:tabs>
      <w:spacing w:after="120"/>
      <w:jc w:val="both"/>
      <w:outlineLvl w:val="1"/>
    </w:pPr>
    <w:rPr>
      <w:rFonts w:ascii="Times New Roman" w:eastAsia="Times New Roman" w:hAnsi="Times New Roman"/>
      <w:b/>
      <w:sz w:val="32"/>
      <w:szCs w:val="24"/>
      <w:lang w:val="en-US"/>
    </w:rPr>
  </w:style>
  <w:style w:type="paragraph" w:customStyle="1" w:styleId="RasHead3">
    <w:name w:val="Ras_Head_3"/>
    <w:rsid w:val="00C84B87"/>
    <w:pPr>
      <w:numPr>
        <w:ilvl w:val="2"/>
        <w:numId w:val="64"/>
      </w:numPr>
      <w:spacing w:before="240" w:after="120"/>
      <w:jc w:val="both"/>
      <w:outlineLvl w:val="2"/>
    </w:pPr>
    <w:rPr>
      <w:rFonts w:ascii="Times New Roman" w:eastAsia="Times New Roman" w:hAnsi="Times New Roman"/>
      <w:b/>
      <w:sz w:val="32"/>
      <w:szCs w:val="24"/>
    </w:rPr>
  </w:style>
  <w:style w:type="paragraph" w:customStyle="1" w:styleId="RasHead4">
    <w:name w:val="Ras_Head_4"/>
    <w:rsid w:val="00C84B87"/>
    <w:pPr>
      <w:numPr>
        <w:ilvl w:val="3"/>
        <w:numId w:val="64"/>
      </w:numPr>
      <w:spacing w:before="120"/>
      <w:jc w:val="both"/>
      <w:outlineLvl w:val="3"/>
    </w:pPr>
    <w:rPr>
      <w:rFonts w:ascii="Times New Roman" w:eastAsia="Times New Roman" w:hAnsi="Times New Roman"/>
      <w:b/>
      <w:sz w:val="28"/>
      <w:szCs w:val="24"/>
    </w:rPr>
  </w:style>
  <w:style w:type="paragraph" w:customStyle="1" w:styleId="RasHead5">
    <w:name w:val="Ras_Head_5"/>
    <w:basedOn w:val="RasHead4"/>
    <w:next w:val="RasHead6"/>
    <w:rsid w:val="00C84B87"/>
    <w:pPr>
      <w:numPr>
        <w:ilvl w:val="4"/>
      </w:numPr>
      <w:outlineLvl w:val="4"/>
    </w:pPr>
  </w:style>
  <w:style w:type="paragraph" w:customStyle="1" w:styleId="RasHead6">
    <w:name w:val="Ras_Head_6"/>
    <w:basedOn w:val="RasHead5"/>
    <w:next w:val="a8"/>
    <w:rsid w:val="00C84B87"/>
    <w:pPr>
      <w:numPr>
        <w:ilvl w:val="5"/>
      </w:numPr>
      <w:outlineLvl w:val="5"/>
    </w:pPr>
  </w:style>
  <w:style w:type="character" w:customStyle="1" w:styleId="1fffd">
    <w:name w:val="Текст сноски Знак1"/>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uiPriority w:val="99"/>
    <w:locked/>
    <w:rsid w:val="00B95D11"/>
    <w:rPr>
      <w:rFonts w:ascii="Times New Roman" w:eastAsia="Times New Roman" w:hAnsi="Times New Roman" w:cs="Times New Roman"/>
      <w:sz w:val="20"/>
      <w:szCs w:val="20"/>
      <w:lang w:eastAsia="ru-RU"/>
    </w:rPr>
  </w:style>
  <w:style w:type="character" w:customStyle="1" w:styleId="afffffffffffd">
    <w:name w:val="Стиль вставки"/>
    <w:uiPriority w:val="1"/>
    <w:qFormat/>
    <w:rsid w:val="00455E83"/>
    <w:rPr>
      <w:rFonts w:ascii="Tahoma" w:hAnsi="Tahoma"/>
      <w:color w:val="000000"/>
      <w:sz w:val="20"/>
    </w:rPr>
  </w:style>
  <w:style w:type="paragraph" w:customStyle="1" w:styleId="06">
    <w:name w:val="ТЗ0 основной"/>
    <w:basedOn w:val="a8"/>
    <w:qFormat/>
    <w:rsid w:val="00455E83"/>
    <w:pPr>
      <w:ind w:firstLine="567"/>
      <w:jc w:val="both"/>
    </w:pPr>
    <w:rPr>
      <w:bCs/>
      <w:spacing w:val="-1"/>
    </w:rPr>
  </w:style>
  <w:style w:type="paragraph" w:customStyle="1" w:styleId="2fff9">
    <w:name w:val="ТЗ2 заг б/н"/>
    <w:basedOn w:val="a8"/>
    <w:next w:val="06"/>
    <w:autoRedefine/>
    <w:rsid w:val="00455E83"/>
    <w:pPr>
      <w:widowControl w:val="0"/>
      <w:spacing w:after="120"/>
      <w:jc w:val="center"/>
      <w:outlineLvl w:val="1"/>
    </w:pPr>
    <w:rPr>
      <w:b/>
    </w:rPr>
  </w:style>
  <w:style w:type="character" w:customStyle="1" w:styleId="afffffffffffe">
    <w:name w:val="Нет"/>
    <w:rsid w:val="00455E83"/>
  </w:style>
  <w:style w:type="character" w:customStyle="1" w:styleId="Hyperlink2">
    <w:name w:val="Hyperlink.2"/>
    <w:rsid w:val="00455E83"/>
    <w:rPr>
      <w:lang w:val="ru-RU"/>
    </w:rPr>
  </w:style>
  <w:style w:type="numbering" w:customStyle="1" w:styleId="590">
    <w:name w:val="Нет списка59"/>
    <w:next w:val="ab"/>
    <w:uiPriority w:val="99"/>
    <w:semiHidden/>
    <w:unhideWhenUsed/>
    <w:rsid w:val="00F95E2B"/>
  </w:style>
  <w:style w:type="table" w:customStyle="1" w:styleId="551">
    <w:name w:val="Сетка таблицы55"/>
    <w:basedOn w:val="aa"/>
    <w:next w:val="ad"/>
    <w:uiPriority w:val="39"/>
    <w:rsid w:val="00F95E2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TimesNewRoman142">
    <w:name w:val="Стиль ТЗ0 основной + Times New Roman 14 пт2"/>
    <w:basedOn w:val="a8"/>
    <w:rsid w:val="00C44B34"/>
    <w:pPr>
      <w:spacing w:before="60" w:after="60" w:line="360" w:lineRule="auto"/>
      <w:ind w:firstLine="709"/>
      <w:jc w:val="both"/>
    </w:pPr>
    <w:rPr>
      <w:rFonts w:ascii="Calibri" w:eastAsia="Calibri" w:hAnsi="Calibri"/>
      <w:bCs/>
      <w:spacing w:val="-1"/>
      <w:sz w:val="28"/>
      <w:szCs w:val="22"/>
      <w:lang w:eastAsia="en-US"/>
    </w:rPr>
  </w:style>
  <w:style w:type="paragraph" w:customStyle="1" w:styleId="011">
    <w:name w:val="01_Титул"/>
    <w:basedOn w:val="a8"/>
    <w:next w:val="a8"/>
    <w:qFormat/>
    <w:rsid w:val="00E26472"/>
    <w:pPr>
      <w:spacing w:before="240" w:after="240" w:line="360" w:lineRule="auto"/>
      <w:jc w:val="center"/>
    </w:pPr>
    <w:rPr>
      <w:rFonts w:ascii="Calibri" w:eastAsia="Calibri" w:hAnsi="Calibri"/>
      <w:b/>
      <w:bCs/>
      <w:caps/>
      <w:sz w:val="28"/>
      <w:szCs w:val="32"/>
      <w:lang w:eastAsia="en-US"/>
    </w:rPr>
  </w:style>
  <w:style w:type="paragraph" w:customStyle="1" w:styleId="2TimesNewRoman14">
    <w:name w:val="Стиль ТЗ2 заг с/н + Times New Roman 14 пт Черный"/>
    <w:basedOn w:val="a8"/>
    <w:rsid w:val="00E26472"/>
    <w:pPr>
      <w:keepNext/>
      <w:keepLines/>
      <w:numPr>
        <w:ilvl w:val="1"/>
        <w:numId w:val="65"/>
      </w:numPr>
      <w:spacing w:after="120" w:line="360" w:lineRule="auto"/>
      <w:jc w:val="both"/>
      <w:outlineLvl w:val="1"/>
    </w:pPr>
    <w:rPr>
      <w:rFonts w:ascii="Times New Roman Полужирный" w:eastAsia="Calibri" w:hAnsi="Times New Roman Полужирный"/>
      <w:b/>
      <w:bCs/>
      <w:color w:val="000000"/>
      <w:sz w:val="28"/>
      <w:szCs w:val="22"/>
      <w:lang w:val="x-none" w:eastAsia="x-none"/>
    </w:rPr>
  </w:style>
  <w:style w:type="paragraph" w:customStyle="1" w:styleId="ZAGSN1">
    <w:name w:val="ZAG SN 1"/>
    <w:qFormat/>
    <w:rsid w:val="00E26472"/>
    <w:pPr>
      <w:numPr>
        <w:numId w:val="65"/>
      </w:numPr>
      <w:spacing w:after="160" w:line="259" w:lineRule="auto"/>
    </w:pPr>
    <w:rPr>
      <w:rFonts w:ascii="Times New Roman Полужирный" w:hAnsi="Times New Roman Полужирный"/>
      <w:b/>
      <w:bCs/>
      <w:caps/>
      <w:color w:val="000000"/>
      <w:sz w:val="28"/>
      <w:szCs w:val="22"/>
      <w:lang w:val="x-none" w:eastAsia="x-none"/>
    </w:rPr>
  </w:style>
  <w:style w:type="paragraph" w:customStyle="1" w:styleId="Txt">
    <w:name w:val="Txt"/>
    <w:basedOn w:val="a8"/>
    <w:link w:val="Txt0"/>
    <w:qFormat/>
    <w:rsid w:val="001E1F9F"/>
    <w:pPr>
      <w:spacing w:before="120" w:after="120"/>
      <w:ind w:firstLine="709"/>
      <w:jc w:val="both"/>
    </w:pPr>
    <w:rPr>
      <w:rFonts w:eastAsia="Calibri"/>
      <w:lang w:val="x-none" w:eastAsia="en-US"/>
    </w:rPr>
  </w:style>
  <w:style w:type="character" w:customStyle="1" w:styleId="Txt0">
    <w:name w:val="Txt Знак"/>
    <w:link w:val="Txt"/>
    <w:rsid w:val="001E1F9F"/>
    <w:rPr>
      <w:rFonts w:ascii="Times New Roman" w:hAnsi="Times New Roman"/>
      <w:sz w:val="24"/>
      <w:szCs w:val="24"/>
      <w:lang w:val="x-none" w:eastAsia="en-US"/>
    </w:rPr>
  </w:style>
  <w:style w:type="table" w:customStyle="1" w:styleId="561">
    <w:name w:val="Сетка таблицы56"/>
    <w:basedOn w:val="aa"/>
    <w:next w:val="ad"/>
    <w:uiPriority w:val="39"/>
    <w:rsid w:val="003438A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
    <w:name w:val="Основной т."/>
    <w:basedOn w:val="a8"/>
    <w:link w:val="affffffffffff0"/>
    <w:qFormat/>
    <w:rsid w:val="00AA37DB"/>
    <w:pPr>
      <w:spacing w:after="120"/>
      <w:ind w:firstLine="709"/>
      <w:jc w:val="both"/>
    </w:pPr>
    <w:rPr>
      <w:szCs w:val="20"/>
    </w:rPr>
  </w:style>
  <w:style w:type="character" w:customStyle="1" w:styleId="affffffffffff0">
    <w:name w:val="Основной т. Знак"/>
    <w:basedOn w:val="a9"/>
    <w:link w:val="affffffffffff"/>
    <w:rsid w:val="00AA37DB"/>
    <w:rPr>
      <w:rFonts w:ascii="Times New Roman" w:eastAsia="Times New Roman" w:hAnsi="Times New Roman"/>
      <w:sz w:val="24"/>
    </w:rPr>
  </w:style>
  <w:style w:type="numbering" w:customStyle="1" w:styleId="600">
    <w:name w:val="Нет списка60"/>
    <w:next w:val="ab"/>
    <w:uiPriority w:val="99"/>
    <w:semiHidden/>
    <w:unhideWhenUsed/>
    <w:rsid w:val="001D1669"/>
  </w:style>
  <w:style w:type="table" w:customStyle="1" w:styleId="571">
    <w:name w:val="Сетка таблицы57"/>
    <w:basedOn w:val="aa"/>
    <w:next w:val="ad"/>
    <w:uiPriority w:val="39"/>
    <w:rsid w:val="001D166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fffff1">
    <w:name w:val="Revision"/>
    <w:hidden/>
    <w:uiPriority w:val="99"/>
    <w:semiHidden/>
    <w:rsid w:val="001D1669"/>
    <w:rPr>
      <w:sz w:val="22"/>
      <w:szCs w:val="22"/>
      <w:lang w:eastAsia="en-US"/>
    </w:rPr>
  </w:style>
  <w:style w:type="character" w:customStyle="1" w:styleId="s2mrcssattr">
    <w:name w:val="s2_mr_css_attr"/>
    <w:basedOn w:val="a9"/>
    <w:rsid w:val="00136A79"/>
  </w:style>
  <w:style w:type="character" w:customStyle="1" w:styleId="s3mrcssattr">
    <w:name w:val="s3_mr_css_attr"/>
    <w:basedOn w:val="a9"/>
    <w:rsid w:val="00136A79"/>
  </w:style>
  <w:style w:type="numbering" w:customStyle="1" w:styleId="622">
    <w:name w:val="Нет списка62"/>
    <w:next w:val="ab"/>
    <w:uiPriority w:val="99"/>
    <w:semiHidden/>
    <w:unhideWhenUsed/>
    <w:rsid w:val="007E6E61"/>
  </w:style>
  <w:style w:type="table" w:customStyle="1" w:styleId="581">
    <w:name w:val="Сетка таблицы58"/>
    <w:basedOn w:val="aa"/>
    <w:next w:val="ad"/>
    <w:uiPriority w:val="39"/>
    <w:rsid w:val="007E6E6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b"/>
    <w:uiPriority w:val="99"/>
    <w:semiHidden/>
    <w:unhideWhenUsed/>
    <w:rsid w:val="00965813"/>
  </w:style>
  <w:style w:type="table" w:customStyle="1" w:styleId="591">
    <w:name w:val="Сетка таблицы59"/>
    <w:basedOn w:val="aa"/>
    <w:next w:val="ad"/>
    <w:uiPriority w:val="39"/>
    <w:rsid w:val="0096581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8920">
      <w:bodyDiv w:val="1"/>
      <w:marLeft w:val="0"/>
      <w:marRight w:val="0"/>
      <w:marTop w:val="0"/>
      <w:marBottom w:val="0"/>
      <w:divBdr>
        <w:top w:val="none" w:sz="0" w:space="0" w:color="auto"/>
        <w:left w:val="none" w:sz="0" w:space="0" w:color="auto"/>
        <w:bottom w:val="none" w:sz="0" w:space="0" w:color="auto"/>
        <w:right w:val="none" w:sz="0" w:space="0" w:color="auto"/>
      </w:divBdr>
    </w:div>
    <w:div w:id="103379128">
      <w:bodyDiv w:val="1"/>
      <w:marLeft w:val="0"/>
      <w:marRight w:val="0"/>
      <w:marTop w:val="0"/>
      <w:marBottom w:val="0"/>
      <w:divBdr>
        <w:top w:val="none" w:sz="0" w:space="0" w:color="auto"/>
        <w:left w:val="none" w:sz="0" w:space="0" w:color="auto"/>
        <w:bottom w:val="none" w:sz="0" w:space="0" w:color="auto"/>
        <w:right w:val="none" w:sz="0" w:space="0" w:color="auto"/>
      </w:divBdr>
    </w:div>
    <w:div w:id="105463277">
      <w:bodyDiv w:val="1"/>
      <w:marLeft w:val="0"/>
      <w:marRight w:val="0"/>
      <w:marTop w:val="0"/>
      <w:marBottom w:val="0"/>
      <w:divBdr>
        <w:top w:val="none" w:sz="0" w:space="0" w:color="auto"/>
        <w:left w:val="none" w:sz="0" w:space="0" w:color="auto"/>
        <w:bottom w:val="none" w:sz="0" w:space="0" w:color="auto"/>
        <w:right w:val="none" w:sz="0" w:space="0" w:color="auto"/>
      </w:divBdr>
    </w:div>
    <w:div w:id="162087512">
      <w:bodyDiv w:val="1"/>
      <w:marLeft w:val="0"/>
      <w:marRight w:val="0"/>
      <w:marTop w:val="0"/>
      <w:marBottom w:val="0"/>
      <w:divBdr>
        <w:top w:val="none" w:sz="0" w:space="0" w:color="auto"/>
        <w:left w:val="none" w:sz="0" w:space="0" w:color="auto"/>
        <w:bottom w:val="none" w:sz="0" w:space="0" w:color="auto"/>
        <w:right w:val="none" w:sz="0" w:space="0" w:color="auto"/>
      </w:divBdr>
    </w:div>
    <w:div w:id="190920858">
      <w:bodyDiv w:val="1"/>
      <w:marLeft w:val="0"/>
      <w:marRight w:val="0"/>
      <w:marTop w:val="0"/>
      <w:marBottom w:val="0"/>
      <w:divBdr>
        <w:top w:val="none" w:sz="0" w:space="0" w:color="auto"/>
        <w:left w:val="none" w:sz="0" w:space="0" w:color="auto"/>
        <w:bottom w:val="none" w:sz="0" w:space="0" w:color="auto"/>
        <w:right w:val="none" w:sz="0" w:space="0" w:color="auto"/>
      </w:divBdr>
    </w:div>
    <w:div w:id="195853620">
      <w:bodyDiv w:val="1"/>
      <w:marLeft w:val="0"/>
      <w:marRight w:val="0"/>
      <w:marTop w:val="0"/>
      <w:marBottom w:val="0"/>
      <w:divBdr>
        <w:top w:val="none" w:sz="0" w:space="0" w:color="auto"/>
        <w:left w:val="none" w:sz="0" w:space="0" w:color="auto"/>
        <w:bottom w:val="none" w:sz="0" w:space="0" w:color="auto"/>
        <w:right w:val="none" w:sz="0" w:space="0" w:color="auto"/>
      </w:divBdr>
    </w:div>
    <w:div w:id="256867816">
      <w:bodyDiv w:val="1"/>
      <w:marLeft w:val="0"/>
      <w:marRight w:val="0"/>
      <w:marTop w:val="0"/>
      <w:marBottom w:val="0"/>
      <w:divBdr>
        <w:top w:val="none" w:sz="0" w:space="0" w:color="auto"/>
        <w:left w:val="none" w:sz="0" w:space="0" w:color="auto"/>
        <w:bottom w:val="none" w:sz="0" w:space="0" w:color="auto"/>
        <w:right w:val="none" w:sz="0" w:space="0" w:color="auto"/>
      </w:divBdr>
    </w:div>
    <w:div w:id="291207990">
      <w:bodyDiv w:val="1"/>
      <w:marLeft w:val="0"/>
      <w:marRight w:val="0"/>
      <w:marTop w:val="0"/>
      <w:marBottom w:val="0"/>
      <w:divBdr>
        <w:top w:val="none" w:sz="0" w:space="0" w:color="auto"/>
        <w:left w:val="none" w:sz="0" w:space="0" w:color="auto"/>
        <w:bottom w:val="none" w:sz="0" w:space="0" w:color="auto"/>
        <w:right w:val="none" w:sz="0" w:space="0" w:color="auto"/>
      </w:divBdr>
    </w:div>
    <w:div w:id="315035572">
      <w:bodyDiv w:val="1"/>
      <w:marLeft w:val="0"/>
      <w:marRight w:val="0"/>
      <w:marTop w:val="0"/>
      <w:marBottom w:val="0"/>
      <w:divBdr>
        <w:top w:val="none" w:sz="0" w:space="0" w:color="auto"/>
        <w:left w:val="none" w:sz="0" w:space="0" w:color="auto"/>
        <w:bottom w:val="none" w:sz="0" w:space="0" w:color="auto"/>
        <w:right w:val="none" w:sz="0" w:space="0" w:color="auto"/>
      </w:divBdr>
    </w:div>
    <w:div w:id="325132267">
      <w:bodyDiv w:val="1"/>
      <w:marLeft w:val="0"/>
      <w:marRight w:val="0"/>
      <w:marTop w:val="0"/>
      <w:marBottom w:val="0"/>
      <w:divBdr>
        <w:top w:val="none" w:sz="0" w:space="0" w:color="auto"/>
        <w:left w:val="none" w:sz="0" w:space="0" w:color="auto"/>
        <w:bottom w:val="none" w:sz="0" w:space="0" w:color="auto"/>
        <w:right w:val="none" w:sz="0" w:space="0" w:color="auto"/>
      </w:divBdr>
    </w:div>
    <w:div w:id="342516782">
      <w:bodyDiv w:val="1"/>
      <w:marLeft w:val="0"/>
      <w:marRight w:val="0"/>
      <w:marTop w:val="0"/>
      <w:marBottom w:val="0"/>
      <w:divBdr>
        <w:top w:val="none" w:sz="0" w:space="0" w:color="auto"/>
        <w:left w:val="none" w:sz="0" w:space="0" w:color="auto"/>
        <w:bottom w:val="none" w:sz="0" w:space="0" w:color="auto"/>
        <w:right w:val="none" w:sz="0" w:space="0" w:color="auto"/>
      </w:divBdr>
    </w:div>
    <w:div w:id="350424397">
      <w:bodyDiv w:val="1"/>
      <w:marLeft w:val="0"/>
      <w:marRight w:val="0"/>
      <w:marTop w:val="0"/>
      <w:marBottom w:val="0"/>
      <w:divBdr>
        <w:top w:val="none" w:sz="0" w:space="0" w:color="auto"/>
        <w:left w:val="none" w:sz="0" w:space="0" w:color="auto"/>
        <w:bottom w:val="none" w:sz="0" w:space="0" w:color="auto"/>
        <w:right w:val="none" w:sz="0" w:space="0" w:color="auto"/>
      </w:divBdr>
    </w:div>
    <w:div w:id="351883494">
      <w:bodyDiv w:val="1"/>
      <w:marLeft w:val="0"/>
      <w:marRight w:val="0"/>
      <w:marTop w:val="0"/>
      <w:marBottom w:val="0"/>
      <w:divBdr>
        <w:top w:val="none" w:sz="0" w:space="0" w:color="auto"/>
        <w:left w:val="none" w:sz="0" w:space="0" w:color="auto"/>
        <w:bottom w:val="none" w:sz="0" w:space="0" w:color="auto"/>
        <w:right w:val="none" w:sz="0" w:space="0" w:color="auto"/>
      </w:divBdr>
      <w:divsChild>
        <w:div w:id="1995142650">
          <w:marLeft w:val="0"/>
          <w:marRight w:val="0"/>
          <w:marTop w:val="0"/>
          <w:marBottom w:val="0"/>
          <w:divBdr>
            <w:top w:val="none" w:sz="0" w:space="0" w:color="auto"/>
            <w:left w:val="none" w:sz="0" w:space="0" w:color="auto"/>
            <w:bottom w:val="none" w:sz="0" w:space="0" w:color="auto"/>
            <w:right w:val="none" w:sz="0" w:space="0" w:color="auto"/>
          </w:divBdr>
        </w:div>
        <w:div w:id="293214500">
          <w:marLeft w:val="0"/>
          <w:marRight w:val="0"/>
          <w:marTop w:val="0"/>
          <w:marBottom w:val="0"/>
          <w:divBdr>
            <w:top w:val="none" w:sz="0" w:space="0" w:color="auto"/>
            <w:left w:val="none" w:sz="0" w:space="0" w:color="auto"/>
            <w:bottom w:val="none" w:sz="0" w:space="0" w:color="auto"/>
            <w:right w:val="none" w:sz="0" w:space="0" w:color="auto"/>
          </w:divBdr>
        </w:div>
        <w:div w:id="289407717">
          <w:marLeft w:val="0"/>
          <w:marRight w:val="0"/>
          <w:marTop w:val="0"/>
          <w:marBottom w:val="0"/>
          <w:divBdr>
            <w:top w:val="none" w:sz="0" w:space="0" w:color="auto"/>
            <w:left w:val="none" w:sz="0" w:space="0" w:color="auto"/>
            <w:bottom w:val="none" w:sz="0" w:space="0" w:color="auto"/>
            <w:right w:val="none" w:sz="0" w:space="0" w:color="auto"/>
          </w:divBdr>
        </w:div>
      </w:divsChild>
    </w:div>
    <w:div w:id="371074974">
      <w:bodyDiv w:val="1"/>
      <w:marLeft w:val="0"/>
      <w:marRight w:val="0"/>
      <w:marTop w:val="0"/>
      <w:marBottom w:val="0"/>
      <w:divBdr>
        <w:top w:val="none" w:sz="0" w:space="0" w:color="auto"/>
        <w:left w:val="none" w:sz="0" w:space="0" w:color="auto"/>
        <w:bottom w:val="none" w:sz="0" w:space="0" w:color="auto"/>
        <w:right w:val="none" w:sz="0" w:space="0" w:color="auto"/>
      </w:divBdr>
    </w:div>
    <w:div w:id="384526056">
      <w:bodyDiv w:val="1"/>
      <w:marLeft w:val="0"/>
      <w:marRight w:val="0"/>
      <w:marTop w:val="0"/>
      <w:marBottom w:val="0"/>
      <w:divBdr>
        <w:top w:val="none" w:sz="0" w:space="0" w:color="auto"/>
        <w:left w:val="none" w:sz="0" w:space="0" w:color="auto"/>
        <w:bottom w:val="none" w:sz="0" w:space="0" w:color="auto"/>
        <w:right w:val="none" w:sz="0" w:space="0" w:color="auto"/>
      </w:divBdr>
    </w:div>
    <w:div w:id="405080549">
      <w:bodyDiv w:val="1"/>
      <w:marLeft w:val="0"/>
      <w:marRight w:val="0"/>
      <w:marTop w:val="0"/>
      <w:marBottom w:val="0"/>
      <w:divBdr>
        <w:top w:val="none" w:sz="0" w:space="0" w:color="auto"/>
        <w:left w:val="none" w:sz="0" w:space="0" w:color="auto"/>
        <w:bottom w:val="none" w:sz="0" w:space="0" w:color="auto"/>
        <w:right w:val="none" w:sz="0" w:space="0" w:color="auto"/>
      </w:divBdr>
    </w:div>
    <w:div w:id="453670300">
      <w:bodyDiv w:val="1"/>
      <w:marLeft w:val="0"/>
      <w:marRight w:val="0"/>
      <w:marTop w:val="0"/>
      <w:marBottom w:val="0"/>
      <w:divBdr>
        <w:top w:val="none" w:sz="0" w:space="0" w:color="auto"/>
        <w:left w:val="none" w:sz="0" w:space="0" w:color="auto"/>
        <w:bottom w:val="none" w:sz="0" w:space="0" w:color="auto"/>
        <w:right w:val="none" w:sz="0" w:space="0" w:color="auto"/>
      </w:divBdr>
    </w:div>
    <w:div w:id="456335570">
      <w:bodyDiv w:val="1"/>
      <w:marLeft w:val="0"/>
      <w:marRight w:val="0"/>
      <w:marTop w:val="0"/>
      <w:marBottom w:val="0"/>
      <w:divBdr>
        <w:top w:val="none" w:sz="0" w:space="0" w:color="auto"/>
        <w:left w:val="none" w:sz="0" w:space="0" w:color="auto"/>
        <w:bottom w:val="none" w:sz="0" w:space="0" w:color="auto"/>
        <w:right w:val="none" w:sz="0" w:space="0" w:color="auto"/>
      </w:divBdr>
    </w:div>
    <w:div w:id="476608999">
      <w:bodyDiv w:val="1"/>
      <w:marLeft w:val="0"/>
      <w:marRight w:val="0"/>
      <w:marTop w:val="0"/>
      <w:marBottom w:val="0"/>
      <w:divBdr>
        <w:top w:val="none" w:sz="0" w:space="0" w:color="auto"/>
        <w:left w:val="none" w:sz="0" w:space="0" w:color="auto"/>
        <w:bottom w:val="none" w:sz="0" w:space="0" w:color="auto"/>
        <w:right w:val="none" w:sz="0" w:space="0" w:color="auto"/>
      </w:divBdr>
    </w:div>
    <w:div w:id="492528891">
      <w:bodyDiv w:val="1"/>
      <w:marLeft w:val="0"/>
      <w:marRight w:val="0"/>
      <w:marTop w:val="0"/>
      <w:marBottom w:val="0"/>
      <w:divBdr>
        <w:top w:val="none" w:sz="0" w:space="0" w:color="auto"/>
        <w:left w:val="none" w:sz="0" w:space="0" w:color="auto"/>
        <w:bottom w:val="none" w:sz="0" w:space="0" w:color="auto"/>
        <w:right w:val="none" w:sz="0" w:space="0" w:color="auto"/>
      </w:divBdr>
      <w:divsChild>
        <w:div w:id="1719671654">
          <w:marLeft w:val="0"/>
          <w:marRight w:val="0"/>
          <w:marTop w:val="0"/>
          <w:marBottom w:val="0"/>
          <w:divBdr>
            <w:top w:val="none" w:sz="0" w:space="0" w:color="auto"/>
            <w:left w:val="none" w:sz="0" w:space="0" w:color="auto"/>
            <w:bottom w:val="none" w:sz="0" w:space="0" w:color="auto"/>
            <w:right w:val="none" w:sz="0" w:space="0" w:color="auto"/>
          </w:divBdr>
          <w:divsChild>
            <w:div w:id="398525476">
              <w:marLeft w:val="0"/>
              <w:marRight w:val="0"/>
              <w:marTop w:val="0"/>
              <w:marBottom w:val="0"/>
              <w:divBdr>
                <w:top w:val="none" w:sz="0" w:space="0" w:color="auto"/>
                <w:left w:val="none" w:sz="0" w:space="0" w:color="auto"/>
                <w:bottom w:val="none" w:sz="0" w:space="0" w:color="auto"/>
                <w:right w:val="none" w:sz="0" w:space="0" w:color="auto"/>
              </w:divBdr>
              <w:divsChild>
                <w:div w:id="107552781">
                  <w:marLeft w:val="0"/>
                  <w:marRight w:val="0"/>
                  <w:marTop w:val="0"/>
                  <w:marBottom w:val="0"/>
                  <w:divBdr>
                    <w:top w:val="none" w:sz="0" w:space="0" w:color="auto"/>
                    <w:left w:val="none" w:sz="0" w:space="0" w:color="auto"/>
                    <w:bottom w:val="none" w:sz="0" w:space="0" w:color="auto"/>
                    <w:right w:val="none" w:sz="0" w:space="0" w:color="auto"/>
                  </w:divBdr>
                  <w:divsChild>
                    <w:div w:id="348223183">
                      <w:marLeft w:val="0"/>
                      <w:marRight w:val="0"/>
                      <w:marTop w:val="0"/>
                      <w:marBottom w:val="0"/>
                      <w:divBdr>
                        <w:top w:val="none" w:sz="0" w:space="0" w:color="auto"/>
                        <w:left w:val="none" w:sz="0" w:space="0" w:color="auto"/>
                        <w:bottom w:val="none" w:sz="0" w:space="0" w:color="auto"/>
                        <w:right w:val="none" w:sz="0" w:space="0" w:color="auto"/>
                      </w:divBdr>
                      <w:divsChild>
                        <w:div w:id="966550392">
                          <w:marLeft w:val="0"/>
                          <w:marRight w:val="0"/>
                          <w:marTop w:val="0"/>
                          <w:marBottom w:val="0"/>
                          <w:divBdr>
                            <w:top w:val="none" w:sz="0" w:space="0" w:color="auto"/>
                            <w:left w:val="none" w:sz="0" w:space="0" w:color="auto"/>
                            <w:bottom w:val="none" w:sz="0" w:space="0" w:color="auto"/>
                            <w:right w:val="none" w:sz="0" w:space="0" w:color="auto"/>
                          </w:divBdr>
                          <w:divsChild>
                            <w:div w:id="1563100472">
                              <w:marLeft w:val="0"/>
                              <w:marRight w:val="0"/>
                              <w:marTop w:val="0"/>
                              <w:marBottom w:val="300"/>
                              <w:divBdr>
                                <w:top w:val="single" w:sz="12" w:space="0" w:color="D3D7DB"/>
                                <w:left w:val="single" w:sz="12" w:space="0" w:color="D3D7DB"/>
                                <w:bottom w:val="single" w:sz="12" w:space="0" w:color="D3D7DB"/>
                                <w:right w:val="single" w:sz="12" w:space="0" w:color="D3D7DB"/>
                              </w:divBdr>
                              <w:divsChild>
                                <w:div w:id="955020258">
                                  <w:marLeft w:val="0"/>
                                  <w:marRight w:val="0"/>
                                  <w:marTop w:val="0"/>
                                  <w:marBottom w:val="0"/>
                                  <w:divBdr>
                                    <w:top w:val="none" w:sz="0" w:space="0" w:color="auto"/>
                                    <w:left w:val="none" w:sz="0" w:space="0" w:color="auto"/>
                                    <w:bottom w:val="none" w:sz="0" w:space="0" w:color="auto"/>
                                    <w:right w:val="none" w:sz="0" w:space="0" w:color="auto"/>
                                  </w:divBdr>
                                  <w:divsChild>
                                    <w:div w:id="1660578678">
                                      <w:marLeft w:val="0"/>
                                      <w:marRight w:val="0"/>
                                      <w:marTop w:val="0"/>
                                      <w:marBottom w:val="0"/>
                                      <w:divBdr>
                                        <w:top w:val="none" w:sz="0" w:space="0" w:color="auto"/>
                                        <w:left w:val="none" w:sz="0" w:space="0" w:color="auto"/>
                                        <w:bottom w:val="none" w:sz="0" w:space="0" w:color="auto"/>
                                        <w:right w:val="none" w:sz="0" w:space="0" w:color="auto"/>
                                      </w:divBdr>
                                      <w:divsChild>
                                        <w:div w:id="183830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6399987">
      <w:bodyDiv w:val="1"/>
      <w:marLeft w:val="0"/>
      <w:marRight w:val="0"/>
      <w:marTop w:val="0"/>
      <w:marBottom w:val="0"/>
      <w:divBdr>
        <w:top w:val="none" w:sz="0" w:space="0" w:color="auto"/>
        <w:left w:val="none" w:sz="0" w:space="0" w:color="auto"/>
        <w:bottom w:val="none" w:sz="0" w:space="0" w:color="auto"/>
        <w:right w:val="none" w:sz="0" w:space="0" w:color="auto"/>
      </w:divBdr>
    </w:div>
    <w:div w:id="696859207">
      <w:bodyDiv w:val="1"/>
      <w:marLeft w:val="0"/>
      <w:marRight w:val="0"/>
      <w:marTop w:val="0"/>
      <w:marBottom w:val="0"/>
      <w:divBdr>
        <w:top w:val="none" w:sz="0" w:space="0" w:color="auto"/>
        <w:left w:val="none" w:sz="0" w:space="0" w:color="auto"/>
        <w:bottom w:val="none" w:sz="0" w:space="0" w:color="auto"/>
        <w:right w:val="none" w:sz="0" w:space="0" w:color="auto"/>
      </w:divBdr>
    </w:div>
    <w:div w:id="749499963">
      <w:bodyDiv w:val="1"/>
      <w:marLeft w:val="0"/>
      <w:marRight w:val="0"/>
      <w:marTop w:val="0"/>
      <w:marBottom w:val="0"/>
      <w:divBdr>
        <w:top w:val="none" w:sz="0" w:space="0" w:color="auto"/>
        <w:left w:val="none" w:sz="0" w:space="0" w:color="auto"/>
        <w:bottom w:val="none" w:sz="0" w:space="0" w:color="auto"/>
        <w:right w:val="none" w:sz="0" w:space="0" w:color="auto"/>
      </w:divBdr>
    </w:div>
    <w:div w:id="843477551">
      <w:bodyDiv w:val="1"/>
      <w:marLeft w:val="0"/>
      <w:marRight w:val="0"/>
      <w:marTop w:val="0"/>
      <w:marBottom w:val="0"/>
      <w:divBdr>
        <w:top w:val="none" w:sz="0" w:space="0" w:color="auto"/>
        <w:left w:val="none" w:sz="0" w:space="0" w:color="auto"/>
        <w:bottom w:val="none" w:sz="0" w:space="0" w:color="auto"/>
        <w:right w:val="none" w:sz="0" w:space="0" w:color="auto"/>
      </w:divBdr>
    </w:div>
    <w:div w:id="900168645">
      <w:bodyDiv w:val="1"/>
      <w:marLeft w:val="0"/>
      <w:marRight w:val="0"/>
      <w:marTop w:val="0"/>
      <w:marBottom w:val="0"/>
      <w:divBdr>
        <w:top w:val="none" w:sz="0" w:space="0" w:color="auto"/>
        <w:left w:val="none" w:sz="0" w:space="0" w:color="auto"/>
        <w:bottom w:val="none" w:sz="0" w:space="0" w:color="auto"/>
        <w:right w:val="none" w:sz="0" w:space="0" w:color="auto"/>
      </w:divBdr>
    </w:div>
    <w:div w:id="900293341">
      <w:bodyDiv w:val="1"/>
      <w:marLeft w:val="0"/>
      <w:marRight w:val="0"/>
      <w:marTop w:val="0"/>
      <w:marBottom w:val="0"/>
      <w:divBdr>
        <w:top w:val="none" w:sz="0" w:space="0" w:color="auto"/>
        <w:left w:val="none" w:sz="0" w:space="0" w:color="auto"/>
        <w:bottom w:val="none" w:sz="0" w:space="0" w:color="auto"/>
        <w:right w:val="none" w:sz="0" w:space="0" w:color="auto"/>
      </w:divBdr>
    </w:div>
    <w:div w:id="940917585">
      <w:bodyDiv w:val="1"/>
      <w:marLeft w:val="0"/>
      <w:marRight w:val="0"/>
      <w:marTop w:val="0"/>
      <w:marBottom w:val="0"/>
      <w:divBdr>
        <w:top w:val="none" w:sz="0" w:space="0" w:color="auto"/>
        <w:left w:val="none" w:sz="0" w:space="0" w:color="auto"/>
        <w:bottom w:val="none" w:sz="0" w:space="0" w:color="auto"/>
        <w:right w:val="none" w:sz="0" w:space="0" w:color="auto"/>
      </w:divBdr>
    </w:div>
    <w:div w:id="976104095">
      <w:bodyDiv w:val="1"/>
      <w:marLeft w:val="0"/>
      <w:marRight w:val="0"/>
      <w:marTop w:val="0"/>
      <w:marBottom w:val="0"/>
      <w:divBdr>
        <w:top w:val="none" w:sz="0" w:space="0" w:color="auto"/>
        <w:left w:val="none" w:sz="0" w:space="0" w:color="auto"/>
        <w:bottom w:val="none" w:sz="0" w:space="0" w:color="auto"/>
        <w:right w:val="none" w:sz="0" w:space="0" w:color="auto"/>
      </w:divBdr>
    </w:div>
    <w:div w:id="977491054">
      <w:bodyDiv w:val="1"/>
      <w:marLeft w:val="0"/>
      <w:marRight w:val="0"/>
      <w:marTop w:val="0"/>
      <w:marBottom w:val="0"/>
      <w:divBdr>
        <w:top w:val="none" w:sz="0" w:space="0" w:color="auto"/>
        <w:left w:val="none" w:sz="0" w:space="0" w:color="auto"/>
        <w:bottom w:val="none" w:sz="0" w:space="0" w:color="auto"/>
        <w:right w:val="none" w:sz="0" w:space="0" w:color="auto"/>
      </w:divBdr>
    </w:div>
    <w:div w:id="991445385">
      <w:bodyDiv w:val="1"/>
      <w:marLeft w:val="0"/>
      <w:marRight w:val="0"/>
      <w:marTop w:val="0"/>
      <w:marBottom w:val="0"/>
      <w:divBdr>
        <w:top w:val="none" w:sz="0" w:space="0" w:color="auto"/>
        <w:left w:val="none" w:sz="0" w:space="0" w:color="auto"/>
        <w:bottom w:val="none" w:sz="0" w:space="0" w:color="auto"/>
        <w:right w:val="none" w:sz="0" w:space="0" w:color="auto"/>
      </w:divBdr>
    </w:div>
    <w:div w:id="996686876">
      <w:bodyDiv w:val="1"/>
      <w:marLeft w:val="0"/>
      <w:marRight w:val="0"/>
      <w:marTop w:val="0"/>
      <w:marBottom w:val="0"/>
      <w:divBdr>
        <w:top w:val="none" w:sz="0" w:space="0" w:color="auto"/>
        <w:left w:val="none" w:sz="0" w:space="0" w:color="auto"/>
        <w:bottom w:val="none" w:sz="0" w:space="0" w:color="auto"/>
        <w:right w:val="none" w:sz="0" w:space="0" w:color="auto"/>
      </w:divBdr>
    </w:div>
    <w:div w:id="1002121120">
      <w:bodyDiv w:val="1"/>
      <w:marLeft w:val="0"/>
      <w:marRight w:val="0"/>
      <w:marTop w:val="0"/>
      <w:marBottom w:val="0"/>
      <w:divBdr>
        <w:top w:val="none" w:sz="0" w:space="0" w:color="auto"/>
        <w:left w:val="none" w:sz="0" w:space="0" w:color="auto"/>
        <w:bottom w:val="none" w:sz="0" w:space="0" w:color="auto"/>
        <w:right w:val="none" w:sz="0" w:space="0" w:color="auto"/>
      </w:divBdr>
    </w:div>
    <w:div w:id="1004865772">
      <w:bodyDiv w:val="1"/>
      <w:marLeft w:val="0"/>
      <w:marRight w:val="0"/>
      <w:marTop w:val="0"/>
      <w:marBottom w:val="0"/>
      <w:divBdr>
        <w:top w:val="none" w:sz="0" w:space="0" w:color="auto"/>
        <w:left w:val="none" w:sz="0" w:space="0" w:color="auto"/>
        <w:bottom w:val="none" w:sz="0" w:space="0" w:color="auto"/>
        <w:right w:val="none" w:sz="0" w:space="0" w:color="auto"/>
      </w:divBdr>
    </w:div>
    <w:div w:id="1013914931">
      <w:bodyDiv w:val="1"/>
      <w:marLeft w:val="0"/>
      <w:marRight w:val="0"/>
      <w:marTop w:val="0"/>
      <w:marBottom w:val="0"/>
      <w:divBdr>
        <w:top w:val="none" w:sz="0" w:space="0" w:color="auto"/>
        <w:left w:val="none" w:sz="0" w:space="0" w:color="auto"/>
        <w:bottom w:val="none" w:sz="0" w:space="0" w:color="auto"/>
        <w:right w:val="none" w:sz="0" w:space="0" w:color="auto"/>
      </w:divBdr>
    </w:div>
    <w:div w:id="1016686529">
      <w:bodyDiv w:val="1"/>
      <w:marLeft w:val="0"/>
      <w:marRight w:val="0"/>
      <w:marTop w:val="0"/>
      <w:marBottom w:val="0"/>
      <w:divBdr>
        <w:top w:val="none" w:sz="0" w:space="0" w:color="auto"/>
        <w:left w:val="none" w:sz="0" w:space="0" w:color="auto"/>
        <w:bottom w:val="none" w:sz="0" w:space="0" w:color="auto"/>
        <w:right w:val="none" w:sz="0" w:space="0" w:color="auto"/>
      </w:divBdr>
    </w:div>
    <w:div w:id="1020811883">
      <w:bodyDiv w:val="1"/>
      <w:marLeft w:val="0"/>
      <w:marRight w:val="0"/>
      <w:marTop w:val="0"/>
      <w:marBottom w:val="0"/>
      <w:divBdr>
        <w:top w:val="none" w:sz="0" w:space="0" w:color="auto"/>
        <w:left w:val="none" w:sz="0" w:space="0" w:color="auto"/>
        <w:bottom w:val="none" w:sz="0" w:space="0" w:color="auto"/>
        <w:right w:val="none" w:sz="0" w:space="0" w:color="auto"/>
      </w:divBdr>
    </w:div>
    <w:div w:id="1034309579">
      <w:bodyDiv w:val="1"/>
      <w:marLeft w:val="0"/>
      <w:marRight w:val="0"/>
      <w:marTop w:val="0"/>
      <w:marBottom w:val="0"/>
      <w:divBdr>
        <w:top w:val="none" w:sz="0" w:space="0" w:color="auto"/>
        <w:left w:val="none" w:sz="0" w:space="0" w:color="auto"/>
        <w:bottom w:val="none" w:sz="0" w:space="0" w:color="auto"/>
        <w:right w:val="none" w:sz="0" w:space="0" w:color="auto"/>
      </w:divBdr>
    </w:div>
    <w:div w:id="1041394241">
      <w:bodyDiv w:val="1"/>
      <w:marLeft w:val="0"/>
      <w:marRight w:val="0"/>
      <w:marTop w:val="0"/>
      <w:marBottom w:val="0"/>
      <w:divBdr>
        <w:top w:val="none" w:sz="0" w:space="0" w:color="auto"/>
        <w:left w:val="none" w:sz="0" w:space="0" w:color="auto"/>
        <w:bottom w:val="none" w:sz="0" w:space="0" w:color="auto"/>
        <w:right w:val="none" w:sz="0" w:space="0" w:color="auto"/>
      </w:divBdr>
    </w:div>
    <w:div w:id="1047296715">
      <w:bodyDiv w:val="1"/>
      <w:marLeft w:val="0"/>
      <w:marRight w:val="0"/>
      <w:marTop w:val="0"/>
      <w:marBottom w:val="0"/>
      <w:divBdr>
        <w:top w:val="none" w:sz="0" w:space="0" w:color="auto"/>
        <w:left w:val="none" w:sz="0" w:space="0" w:color="auto"/>
        <w:bottom w:val="none" w:sz="0" w:space="0" w:color="auto"/>
        <w:right w:val="none" w:sz="0" w:space="0" w:color="auto"/>
      </w:divBdr>
    </w:div>
    <w:div w:id="1061094216">
      <w:bodyDiv w:val="1"/>
      <w:marLeft w:val="0"/>
      <w:marRight w:val="0"/>
      <w:marTop w:val="0"/>
      <w:marBottom w:val="0"/>
      <w:divBdr>
        <w:top w:val="none" w:sz="0" w:space="0" w:color="auto"/>
        <w:left w:val="none" w:sz="0" w:space="0" w:color="auto"/>
        <w:bottom w:val="none" w:sz="0" w:space="0" w:color="auto"/>
        <w:right w:val="none" w:sz="0" w:space="0" w:color="auto"/>
      </w:divBdr>
    </w:div>
    <w:div w:id="1094324013">
      <w:bodyDiv w:val="1"/>
      <w:marLeft w:val="0"/>
      <w:marRight w:val="0"/>
      <w:marTop w:val="0"/>
      <w:marBottom w:val="0"/>
      <w:divBdr>
        <w:top w:val="none" w:sz="0" w:space="0" w:color="auto"/>
        <w:left w:val="none" w:sz="0" w:space="0" w:color="auto"/>
        <w:bottom w:val="none" w:sz="0" w:space="0" w:color="auto"/>
        <w:right w:val="none" w:sz="0" w:space="0" w:color="auto"/>
      </w:divBdr>
    </w:div>
    <w:div w:id="1133209668">
      <w:bodyDiv w:val="1"/>
      <w:marLeft w:val="0"/>
      <w:marRight w:val="0"/>
      <w:marTop w:val="0"/>
      <w:marBottom w:val="0"/>
      <w:divBdr>
        <w:top w:val="none" w:sz="0" w:space="0" w:color="auto"/>
        <w:left w:val="none" w:sz="0" w:space="0" w:color="auto"/>
        <w:bottom w:val="none" w:sz="0" w:space="0" w:color="auto"/>
        <w:right w:val="none" w:sz="0" w:space="0" w:color="auto"/>
      </w:divBdr>
    </w:div>
    <w:div w:id="1192914599">
      <w:bodyDiv w:val="1"/>
      <w:marLeft w:val="0"/>
      <w:marRight w:val="0"/>
      <w:marTop w:val="0"/>
      <w:marBottom w:val="0"/>
      <w:divBdr>
        <w:top w:val="none" w:sz="0" w:space="0" w:color="auto"/>
        <w:left w:val="none" w:sz="0" w:space="0" w:color="auto"/>
        <w:bottom w:val="none" w:sz="0" w:space="0" w:color="auto"/>
        <w:right w:val="none" w:sz="0" w:space="0" w:color="auto"/>
      </w:divBdr>
    </w:div>
    <w:div w:id="1240990094">
      <w:bodyDiv w:val="1"/>
      <w:marLeft w:val="0"/>
      <w:marRight w:val="0"/>
      <w:marTop w:val="0"/>
      <w:marBottom w:val="0"/>
      <w:divBdr>
        <w:top w:val="none" w:sz="0" w:space="0" w:color="auto"/>
        <w:left w:val="none" w:sz="0" w:space="0" w:color="auto"/>
        <w:bottom w:val="none" w:sz="0" w:space="0" w:color="auto"/>
        <w:right w:val="none" w:sz="0" w:space="0" w:color="auto"/>
      </w:divBdr>
    </w:div>
    <w:div w:id="1283075923">
      <w:bodyDiv w:val="1"/>
      <w:marLeft w:val="0"/>
      <w:marRight w:val="0"/>
      <w:marTop w:val="0"/>
      <w:marBottom w:val="0"/>
      <w:divBdr>
        <w:top w:val="none" w:sz="0" w:space="0" w:color="auto"/>
        <w:left w:val="none" w:sz="0" w:space="0" w:color="auto"/>
        <w:bottom w:val="none" w:sz="0" w:space="0" w:color="auto"/>
        <w:right w:val="none" w:sz="0" w:space="0" w:color="auto"/>
      </w:divBdr>
    </w:div>
    <w:div w:id="1300307566">
      <w:bodyDiv w:val="1"/>
      <w:marLeft w:val="0"/>
      <w:marRight w:val="0"/>
      <w:marTop w:val="0"/>
      <w:marBottom w:val="0"/>
      <w:divBdr>
        <w:top w:val="none" w:sz="0" w:space="0" w:color="auto"/>
        <w:left w:val="none" w:sz="0" w:space="0" w:color="auto"/>
        <w:bottom w:val="none" w:sz="0" w:space="0" w:color="auto"/>
        <w:right w:val="none" w:sz="0" w:space="0" w:color="auto"/>
      </w:divBdr>
      <w:divsChild>
        <w:div w:id="216936362">
          <w:marLeft w:val="0"/>
          <w:marRight w:val="0"/>
          <w:marTop w:val="0"/>
          <w:marBottom w:val="0"/>
          <w:divBdr>
            <w:top w:val="none" w:sz="0" w:space="0" w:color="auto"/>
            <w:left w:val="none" w:sz="0" w:space="0" w:color="auto"/>
            <w:bottom w:val="none" w:sz="0" w:space="0" w:color="auto"/>
            <w:right w:val="none" w:sz="0" w:space="0" w:color="auto"/>
          </w:divBdr>
        </w:div>
        <w:div w:id="846939653">
          <w:marLeft w:val="0"/>
          <w:marRight w:val="0"/>
          <w:marTop w:val="0"/>
          <w:marBottom w:val="0"/>
          <w:divBdr>
            <w:top w:val="none" w:sz="0" w:space="0" w:color="auto"/>
            <w:left w:val="none" w:sz="0" w:space="0" w:color="auto"/>
            <w:bottom w:val="none" w:sz="0" w:space="0" w:color="auto"/>
            <w:right w:val="none" w:sz="0" w:space="0" w:color="auto"/>
          </w:divBdr>
        </w:div>
      </w:divsChild>
    </w:div>
    <w:div w:id="1336301926">
      <w:bodyDiv w:val="1"/>
      <w:marLeft w:val="0"/>
      <w:marRight w:val="0"/>
      <w:marTop w:val="0"/>
      <w:marBottom w:val="0"/>
      <w:divBdr>
        <w:top w:val="none" w:sz="0" w:space="0" w:color="auto"/>
        <w:left w:val="none" w:sz="0" w:space="0" w:color="auto"/>
        <w:bottom w:val="none" w:sz="0" w:space="0" w:color="auto"/>
        <w:right w:val="none" w:sz="0" w:space="0" w:color="auto"/>
      </w:divBdr>
    </w:div>
    <w:div w:id="1419015575">
      <w:bodyDiv w:val="1"/>
      <w:marLeft w:val="0"/>
      <w:marRight w:val="0"/>
      <w:marTop w:val="0"/>
      <w:marBottom w:val="0"/>
      <w:divBdr>
        <w:top w:val="none" w:sz="0" w:space="0" w:color="auto"/>
        <w:left w:val="none" w:sz="0" w:space="0" w:color="auto"/>
        <w:bottom w:val="none" w:sz="0" w:space="0" w:color="auto"/>
        <w:right w:val="none" w:sz="0" w:space="0" w:color="auto"/>
      </w:divBdr>
    </w:div>
    <w:div w:id="1425952802">
      <w:bodyDiv w:val="1"/>
      <w:marLeft w:val="0"/>
      <w:marRight w:val="0"/>
      <w:marTop w:val="0"/>
      <w:marBottom w:val="0"/>
      <w:divBdr>
        <w:top w:val="none" w:sz="0" w:space="0" w:color="auto"/>
        <w:left w:val="none" w:sz="0" w:space="0" w:color="auto"/>
        <w:bottom w:val="none" w:sz="0" w:space="0" w:color="auto"/>
        <w:right w:val="none" w:sz="0" w:space="0" w:color="auto"/>
      </w:divBdr>
    </w:div>
    <w:div w:id="1435860917">
      <w:bodyDiv w:val="1"/>
      <w:marLeft w:val="0"/>
      <w:marRight w:val="0"/>
      <w:marTop w:val="0"/>
      <w:marBottom w:val="0"/>
      <w:divBdr>
        <w:top w:val="none" w:sz="0" w:space="0" w:color="auto"/>
        <w:left w:val="none" w:sz="0" w:space="0" w:color="auto"/>
        <w:bottom w:val="none" w:sz="0" w:space="0" w:color="auto"/>
        <w:right w:val="none" w:sz="0" w:space="0" w:color="auto"/>
      </w:divBdr>
    </w:div>
    <w:div w:id="1449473703">
      <w:bodyDiv w:val="1"/>
      <w:marLeft w:val="0"/>
      <w:marRight w:val="0"/>
      <w:marTop w:val="0"/>
      <w:marBottom w:val="0"/>
      <w:divBdr>
        <w:top w:val="none" w:sz="0" w:space="0" w:color="auto"/>
        <w:left w:val="none" w:sz="0" w:space="0" w:color="auto"/>
        <w:bottom w:val="none" w:sz="0" w:space="0" w:color="auto"/>
        <w:right w:val="none" w:sz="0" w:space="0" w:color="auto"/>
      </w:divBdr>
    </w:div>
    <w:div w:id="1449818393">
      <w:bodyDiv w:val="1"/>
      <w:marLeft w:val="0"/>
      <w:marRight w:val="0"/>
      <w:marTop w:val="0"/>
      <w:marBottom w:val="0"/>
      <w:divBdr>
        <w:top w:val="none" w:sz="0" w:space="0" w:color="auto"/>
        <w:left w:val="none" w:sz="0" w:space="0" w:color="auto"/>
        <w:bottom w:val="none" w:sz="0" w:space="0" w:color="auto"/>
        <w:right w:val="none" w:sz="0" w:space="0" w:color="auto"/>
      </w:divBdr>
    </w:div>
    <w:div w:id="1532456293">
      <w:bodyDiv w:val="1"/>
      <w:marLeft w:val="0"/>
      <w:marRight w:val="0"/>
      <w:marTop w:val="0"/>
      <w:marBottom w:val="0"/>
      <w:divBdr>
        <w:top w:val="none" w:sz="0" w:space="0" w:color="auto"/>
        <w:left w:val="none" w:sz="0" w:space="0" w:color="auto"/>
        <w:bottom w:val="none" w:sz="0" w:space="0" w:color="auto"/>
        <w:right w:val="none" w:sz="0" w:space="0" w:color="auto"/>
      </w:divBdr>
    </w:div>
    <w:div w:id="1558200632">
      <w:bodyDiv w:val="1"/>
      <w:marLeft w:val="0"/>
      <w:marRight w:val="0"/>
      <w:marTop w:val="0"/>
      <w:marBottom w:val="0"/>
      <w:divBdr>
        <w:top w:val="none" w:sz="0" w:space="0" w:color="auto"/>
        <w:left w:val="none" w:sz="0" w:space="0" w:color="auto"/>
        <w:bottom w:val="none" w:sz="0" w:space="0" w:color="auto"/>
        <w:right w:val="none" w:sz="0" w:space="0" w:color="auto"/>
      </w:divBdr>
    </w:div>
    <w:div w:id="1561356770">
      <w:bodyDiv w:val="1"/>
      <w:marLeft w:val="0"/>
      <w:marRight w:val="0"/>
      <w:marTop w:val="0"/>
      <w:marBottom w:val="0"/>
      <w:divBdr>
        <w:top w:val="none" w:sz="0" w:space="0" w:color="auto"/>
        <w:left w:val="none" w:sz="0" w:space="0" w:color="auto"/>
        <w:bottom w:val="none" w:sz="0" w:space="0" w:color="auto"/>
        <w:right w:val="none" w:sz="0" w:space="0" w:color="auto"/>
      </w:divBdr>
    </w:div>
    <w:div w:id="1579048670">
      <w:bodyDiv w:val="1"/>
      <w:marLeft w:val="0"/>
      <w:marRight w:val="0"/>
      <w:marTop w:val="0"/>
      <w:marBottom w:val="0"/>
      <w:divBdr>
        <w:top w:val="none" w:sz="0" w:space="0" w:color="auto"/>
        <w:left w:val="none" w:sz="0" w:space="0" w:color="auto"/>
        <w:bottom w:val="none" w:sz="0" w:space="0" w:color="auto"/>
        <w:right w:val="none" w:sz="0" w:space="0" w:color="auto"/>
      </w:divBdr>
      <w:divsChild>
        <w:div w:id="702831665">
          <w:marLeft w:val="0"/>
          <w:marRight w:val="0"/>
          <w:marTop w:val="0"/>
          <w:marBottom w:val="0"/>
          <w:divBdr>
            <w:top w:val="none" w:sz="0" w:space="0" w:color="auto"/>
            <w:left w:val="none" w:sz="0" w:space="0" w:color="auto"/>
            <w:bottom w:val="none" w:sz="0" w:space="0" w:color="auto"/>
            <w:right w:val="none" w:sz="0" w:space="0" w:color="auto"/>
          </w:divBdr>
          <w:divsChild>
            <w:div w:id="490872375">
              <w:marLeft w:val="0"/>
              <w:marRight w:val="0"/>
              <w:marTop w:val="0"/>
              <w:marBottom w:val="0"/>
              <w:divBdr>
                <w:top w:val="none" w:sz="0" w:space="0" w:color="auto"/>
                <w:left w:val="none" w:sz="0" w:space="0" w:color="auto"/>
                <w:bottom w:val="none" w:sz="0" w:space="0" w:color="auto"/>
                <w:right w:val="none" w:sz="0" w:space="0" w:color="auto"/>
              </w:divBdr>
              <w:divsChild>
                <w:div w:id="165437894">
                  <w:marLeft w:val="0"/>
                  <w:marRight w:val="0"/>
                  <w:marTop w:val="195"/>
                  <w:marBottom w:val="195"/>
                  <w:divBdr>
                    <w:top w:val="none" w:sz="0" w:space="0" w:color="auto"/>
                    <w:left w:val="none" w:sz="0" w:space="0" w:color="auto"/>
                    <w:bottom w:val="none" w:sz="0" w:space="0" w:color="auto"/>
                    <w:right w:val="none" w:sz="0" w:space="0" w:color="auto"/>
                  </w:divBdr>
                  <w:divsChild>
                    <w:div w:id="1982806390">
                      <w:marLeft w:val="0"/>
                      <w:marRight w:val="0"/>
                      <w:marTop w:val="0"/>
                      <w:marBottom w:val="0"/>
                      <w:divBdr>
                        <w:top w:val="none" w:sz="0" w:space="0" w:color="auto"/>
                        <w:left w:val="none" w:sz="0" w:space="0" w:color="auto"/>
                        <w:bottom w:val="none" w:sz="0" w:space="0" w:color="auto"/>
                        <w:right w:val="none" w:sz="0" w:space="0" w:color="auto"/>
                      </w:divBdr>
                      <w:divsChild>
                        <w:div w:id="107743326">
                          <w:marLeft w:val="0"/>
                          <w:marRight w:val="0"/>
                          <w:marTop w:val="0"/>
                          <w:marBottom w:val="0"/>
                          <w:divBdr>
                            <w:top w:val="none" w:sz="0" w:space="0" w:color="auto"/>
                            <w:left w:val="none" w:sz="0" w:space="0" w:color="auto"/>
                            <w:bottom w:val="none" w:sz="0" w:space="0" w:color="auto"/>
                            <w:right w:val="none" w:sz="0" w:space="0" w:color="auto"/>
                          </w:divBdr>
                          <w:divsChild>
                            <w:div w:id="183549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9389275">
      <w:bodyDiv w:val="1"/>
      <w:marLeft w:val="0"/>
      <w:marRight w:val="0"/>
      <w:marTop w:val="0"/>
      <w:marBottom w:val="0"/>
      <w:divBdr>
        <w:top w:val="none" w:sz="0" w:space="0" w:color="auto"/>
        <w:left w:val="none" w:sz="0" w:space="0" w:color="auto"/>
        <w:bottom w:val="none" w:sz="0" w:space="0" w:color="auto"/>
        <w:right w:val="none" w:sz="0" w:space="0" w:color="auto"/>
      </w:divBdr>
    </w:div>
    <w:div w:id="1628000180">
      <w:bodyDiv w:val="1"/>
      <w:marLeft w:val="0"/>
      <w:marRight w:val="0"/>
      <w:marTop w:val="0"/>
      <w:marBottom w:val="0"/>
      <w:divBdr>
        <w:top w:val="none" w:sz="0" w:space="0" w:color="auto"/>
        <w:left w:val="none" w:sz="0" w:space="0" w:color="auto"/>
        <w:bottom w:val="none" w:sz="0" w:space="0" w:color="auto"/>
        <w:right w:val="none" w:sz="0" w:space="0" w:color="auto"/>
      </w:divBdr>
    </w:div>
    <w:div w:id="1652175875">
      <w:bodyDiv w:val="1"/>
      <w:marLeft w:val="0"/>
      <w:marRight w:val="0"/>
      <w:marTop w:val="0"/>
      <w:marBottom w:val="0"/>
      <w:divBdr>
        <w:top w:val="none" w:sz="0" w:space="0" w:color="auto"/>
        <w:left w:val="none" w:sz="0" w:space="0" w:color="auto"/>
        <w:bottom w:val="none" w:sz="0" w:space="0" w:color="auto"/>
        <w:right w:val="none" w:sz="0" w:space="0" w:color="auto"/>
      </w:divBdr>
    </w:div>
    <w:div w:id="1675297793">
      <w:bodyDiv w:val="1"/>
      <w:marLeft w:val="0"/>
      <w:marRight w:val="0"/>
      <w:marTop w:val="0"/>
      <w:marBottom w:val="0"/>
      <w:divBdr>
        <w:top w:val="none" w:sz="0" w:space="0" w:color="auto"/>
        <w:left w:val="none" w:sz="0" w:space="0" w:color="auto"/>
        <w:bottom w:val="none" w:sz="0" w:space="0" w:color="auto"/>
        <w:right w:val="none" w:sz="0" w:space="0" w:color="auto"/>
      </w:divBdr>
    </w:div>
    <w:div w:id="1706835143">
      <w:bodyDiv w:val="1"/>
      <w:marLeft w:val="0"/>
      <w:marRight w:val="0"/>
      <w:marTop w:val="0"/>
      <w:marBottom w:val="0"/>
      <w:divBdr>
        <w:top w:val="none" w:sz="0" w:space="0" w:color="auto"/>
        <w:left w:val="none" w:sz="0" w:space="0" w:color="auto"/>
        <w:bottom w:val="none" w:sz="0" w:space="0" w:color="auto"/>
        <w:right w:val="none" w:sz="0" w:space="0" w:color="auto"/>
      </w:divBdr>
    </w:div>
    <w:div w:id="1715961834">
      <w:bodyDiv w:val="1"/>
      <w:marLeft w:val="0"/>
      <w:marRight w:val="0"/>
      <w:marTop w:val="0"/>
      <w:marBottom w:val="0"/>
      <w:divBdr>
        <w:top w:val="none" w:sz="0" w:space="0" w:color="auto"/>
        <w:left w:val="none" w:sz="0" w:space="0" w:color="auto"/>
        <w:bottom w:val="none" w:sz="0" w:space="0" w:color="auto"/>
        <w:right w:val="none" w:sz="0" w:space="0" w:color="auto"/>
      </w:divBdr>
    </w:div>
    <w:div w:id="1739791146">
      <w:bodyDiv w:val="1"/>
      <w:marLeft w:val="0"/>
      <w:marRight w:val="0"/>
      <w:marTop w:val="0"/>
      <w:marBottom w:val="0"/>
      <w:divBdr>
        <w:top w:val="none" w:sz="0" w:space="0" w:color="auto"/>
        <w:left w:val="none" w:sz="0" w:space="0" w:color="auto"/>
        <w:bottom w:val="none" w:sz="0" w:space="0" w:color="auto"/>
        <w:right w:val="none" w:sz="0" w:space="0" w:color="auto"/>
      </w:divBdr>
    </w:div>
    <w:div w:id="1762146112">
      <w:bodyDiv w:val="1"/>
      <w:marLeft w:val="0"/>
      <w:marRight w:val="0"/>
      <w:marTop w:val="0"/>
      <w:marBottom w:val="0"/>
      <w:divBdr>
        <w:top w:val="none" w:sz="0" w:space="0" w:color="auto"/>
        <w:left w:val="none" w:sz="0" w:space="0" w:color="auto"/>
        <w:bottom w:val="none" w:sz="0" w:space="0" w:color="auto"/>
        <w:right w:val="none" w:sz="0" w:space="0" w:color="auto"/>
      </w:divBdr>
    </w:div>
    <w:div w:id="1764258843">
      <w:bodyDiv w:val="1"/>
      <w:marLeft w:val="0"/>
      <w:marRight w:val="0"/>
      <w:marTop w:val="0"/>
      <w:marBottom w:val="0"/>
      <w:divBdr>
        <w:top w:val="none" w:sz="0" w:space="0" w:color="auto"/>
        <w:left w:val="none" w:sz="0" w:space="0" w:color="auto"/>
        <w:bottom w:val="none" w:sz="0" w:space="0" w:color="auto"/>
        <w:right w:val="none" w:sz="0" w:space="0" w:color="auto"/>
      </w:divBdr>
    </w:div>
    <w:div w:id="1775200114">
      <w:bodyDiv w:val="1"/>
      <w:marLeft w:val="0"/>
      <w:marRight w:val="0"/>
      <w:marTop w:val="0"/>
      <w:marBottom w:val="0"/>
      <w:divBdr>
        <w:top w:val="none" w:sz="0" w:space="0" w:color="auto"/>
        <w:left w:val="none" w:sz="0" w:space="0" w:color="auto"/>
        <w:bottom w:val="none" w:sz="0" w:space="0" w:color="auto"/>
        <w:right w:val="none" w:sz="0" w:space="0" w:color="auto"/>
      </w:divBdr>
    </w:div>
    <w:div w:id="1832911747">
      <w:bodyDiv w:val="1"/>
      <w:marLeft w:val="0"/>
      <w:marRight w:val="0"/>
      <w:marTop w:val="0"/>
      <w:marBottom w:val="0"/>
      <w:divBdr>
        <w:top w:val="none" w:sz="0" w:space="0" w:color="auto"/>
        <w:left w:val="none" w:sz="0" w:space="0" w:color="auto"/>
        <w:bottom w:val="none" w:sz="0" w:space="0" w:color="auto"/>
        <w:right w:val="none" w:sz="0" w:space="0" w:color="auto"/>
      </w:divBdr>
    </w:div>
    <w:div w:id="1835877237">
      <w:bodyDiv w:val="1"/>
      <w:marLeft w:val="0"/>
      <w:marRight w:val="0"/>
      <w:marTop w:val="0"/>
      <w:marBottom w:val="0"/>
      <w:divBdr>
        <w:top w:val="none" w:sz="0" w:space="0" w:color="auto"/>
        <w:left w:val="none" w:sz="0" w:space="0" w:color="auto"/>
        <w:bottom w:val="none" w:sz="0" w:space="0" w:color="auto"/>
        <w:right w:val="none" w:sz="0" w:space="0" w:color="auto"/>
      </w:divBdr>
    </w:div>
    <w:div w:id="1850286957">
      <w:bodyDiv w:val="1"/>
      <w:marLeft w:val="0"/>
      <w:marRight w:val="0"/>
      <w:marTop w:val="0"/>
      <w:marBottom w:val="0"/>
      <w:divBdr>
        <w:top w:val="none" w:sz="0" w:space="0" w:color="auto"/>
        <w:left w:val="none" w:sz="0" w:space="0" w:color="auto"/>
        <w:bottom w:val="none" w:sz="0" w:space="0" w:color="auto"/>
        <w:right w:val="none" w:sz="0" w:space="0" w:color="auto"/>
      </w:divBdr>
    </w:div>
    <w:div w:id="1877304184">
      <w:bodyDiv w:val="1"/>
      <w:marLeft w:val="0"/>
      <w:marRight w:val="0"/>
      <w:marTop w:val="0"/>
      <w:marBottom w:val="0"/>
      <w:divBdr>
        <w:top w:val="none" w:sz="0" w:space="0" w:color="auto"/>
        <w:left w:val="none" w:sz="0" w:space="0" w:color="auto"/>
        <w:bottom w:val="none" w:sz="0" w:space="0" w:color="auto"/>
        <w:right w:val="none" w:sz="0" w:space="0" w:color="auto"/>
      </w:divBdr>
    </w:div>
    <w:div w:id="1887521312">
      <w:bodyDiv w:val="1"/>
      <w:marLeft w:val="0"/>
      <w:marRight w:val="0"/>
      <w:marTop w:val="0"/>
      <w:marBottom w:val="0"/>
      <w:divBdr>
        <w:top w:val="none" w:sz="0" w:space="0" w:color="auto"/>
        <w:left w:val="none" w:sz="0" w:space="0" w:color="auto"/>
        <w:bottom w:val="none" w:sz="0" w:space="0" w:color="auto"/>
        <w:right w:val="none" w:sz="0" w:space="0" w:color="auto"/>
      </w:divBdr>
    </w:div>
    <w:div w:id="1888759584">
      <w:bodyDiv w:val="1"/>
      <w:marLeft w:val="0"/>
      <w:marRight w:val="0"/>
      <w:marTop w:val="0"/>
      <w:marBottom w:val="0"/>
      <w:divBdr>
        <w:top w:val="none" w:sz="0" w:space="0" w:color="auto"/>
        <w:left w:val="none" w:sz="0" w:space="0" w:color="auto"/>
        <w:bottom w:val="none" w:sz="0" w:space="0" w:color="auto"/>
        <w:right w:val="none" w:sz="0" w:space="0" w:color="auto"/>
      </w:divBdr>
    </w:div>
    <w:div w:id="1889486781">
      <w:bodyDiv w:val="1"/>
      <w:marLeft w:val="0"/>
      <w:marRight w:val="0"/>
      <w:marTop w:val="0"/>
      <w:marBottom w:val="0"/>
      <w:divBdr>
        <w:top w:val="none" w:sz="0" w:space="0" w:color="auto"/>
        <w:left w:val="none" w:sz="0" w:space="0" w:color="auto"/>
        <w:bottom w:val="none" w:sz="0" w:space="0" w:color="auto"/>
        <w:right w:val="none" w:sz="0" w:space="0" w:color="auto"/>
      </w:divBdr>
    </w:div>
    <w:div w:id="1901594831">
      <w:bodyDiv w:val="1"/>
      <w:marLeft w:val="0"/>
      <w:marRight w:val="0"/>
      <w:marTop w:val="0"/>
      <w:marBottom w:val="0"/>
      <w:divBdr>
        <w:top w:val="none" w:sz="0" w:space="0" w:color="auto"/>
        <w:left w:val="none" w:sz="0" w:space="0" w:color="auto"/>
        <w:bottom w:val="none" w:sz="0" w:space="0" w:color="auto"/>
        <w:right w:val="none" w:sz="0" w:space="0" w:color="auto"/>
      </w:divBdr>
    </w:div>
    <w:div w:id="1931621126">
      <w:bodyDiv w:val="1"/>
      <w:marLeft w:val="0"/>
      <w:marRight w:val="0"/>
      <w:marTop w:val="0"/>
      <w:marBottom w:val="0"/>
      <w:divBdr>
        <w:top w:val="none" w:sz="0" w:space="0" w:color="auto"/>
        <w:left w:val="none" w:sz="0" w:space="0" w:color="auto"/>
        <w:bottom w:val="none" w:sz="0" w:space="0" w:color="auto"/>
        <w:right w:val="none" w:sz="0" w:space="0" w:color="auto"/>
      </w:divBdr>
    </w:div>
    <w:div w:id="1937863634">
      <w:bodyDiv w:val="1"/>
      <w:marLeft w:val="0"/>
      <w:marRight w:val="0"/>
      <w:marTop w:val="0"/>
      <w:marBottom w:val="0"/>
      <w:divBdr>
        <w:top w:val="none" w:sz="0" w:space="0" w:color="auto"/>
        <w:left w:val="none" w:sz="0" w:space="0" w:color="auto"/>
        <w:bottom w:val="none" w:sz="0" w:space="0" w:color="auto"/>
        <w:right w:val="none" w:sz="0" w:space="0" w:color="auto"/>
      </w:divBdr>
    </w:div>
    <w:div w:id="1945921871">
      <w:bodyDiv w:val="1"/>
      <w:marLeft w:val="0"/>
      <w:marRight w:val="0"/>
      <w:marTop w:val="0"/>
      <w:marBottom w:val="0"/>
      <w:divBdr>
        <w:top w:val="none" w:sz="0" w:space="0" w:color="auto"/>
        <w:left w:val="none" w:sz="0" w:space="0" w:color="auto"/>
        <w:bottom w:val="none" w:sz="0" w:space="0" w:color="auto"/>
        <w:right w:val="none" w:sz="0" w:space="0" w:color="auto"/>
      </w:divBdr>
    </w:div>
    <w:div w:id="1982883258">
      <w:bodyDiv w:val="1"/>
      <w:marLeft w:val="0"/>
      <w:marRight w:val="0"/>
      <w:marTop w:val="0"/>
      <w:marBottom w:val="0"/>
      <w:divBdr>
        <w:top w:val="none" w:sz="0" w:space="0" w:color="auto"/>
        <w:left w:val="none" w:sz="0" w:space="0" w:color="auto"/>
        <w:bottom w:val="none" w:sz="0" w:space="0" w:color="auto"/>
        <w:right w:val="none" w:sz="0" w:space="0" w:color="auto"/>
      </w:divBdr>
    </w:div>
    <w:div w:id="1992829665">
      <w:bodyDiv w:val="1"/>
      <w:marLeft w:val="0"/>
      <w:marRight w:val="0"/>
      <w:marTop w:val="0"/>
      <w:marBottom w:val="0"/>
      <w:divBdr>
        <w:top w:val="none" w:sz="0" w:space="0" w:color="auto"/>
        <w:left w:val="none" w:sz="0" w:space="0" w:color="auto"/>
        <w:bottom w:val="none" w:sz="0" w:space="0" w:color="auto"/>
        <w:right w:val="none" w:sz="0" w:space="0" w:color="auto"/>
      </w:divBdr>
    </w:div>
    <w:div w:id="1995135464">
      <w:bodyDiv w:val="1"/>
      <w:marLeft w:val="0"/>
      <w:marRight w:val="0"/>
      <w:marTop w:val="0"/>
      <w:marBottom w:val="0"/>
      <w:divBdr>
        <w:top w:val="none" w:sz="0" w:space="0" w:color="auto"/>
        <w:left w:val="none" w:sz="0" w:space="0" w:color="auto"/>
        <w:bottom w:val="none" w:sz="0" w:space="0" w:color="auto"/>
        <w:right w:val="none" w:sz="0" w:space="0" w:color="auto"/>
      </w:divBdr>
    </w:div>
    <w:div w:id="1995255223">
      <w:bodyDiv w:val="1"/>
      <w:marLeft w:val="0"/>
      <w:marRight w:val="0"/>
      <w:marTop w:val="0"/>
      <w:marBottom w:val="0"/>
      <w:divBdr>
        <w:top w:val="none" w:sz="0" w:space="0" w:color="auto"/>
        <w:left w:val="none" w:sz="0" w:space="0" w:color="auto"/>
        <w:bottom w:val="none" w:sz="0" w:space="0" w:color="auto"/>
        <w:right w:val="none" w:sz="0" w:space="0" w:color="auto"/>
      </w:divBdr>
    </w:div>
    <w:div w:id="2007400058">
      <w:bodyDiv w:val="1"/>
      <w:marLeft w:val="0"/>
      <w:marRight w:val="0"/>
      <w:marTop w:val="0"/>
      <w:marBottom w:val="0"/>
      <w:divBdr>
        <w:top w:val="none" w:sz="0" w:space="0" w:color="auto"/>
        <w:left w:val="none" w:sz="0" w:space="0" w:color="auto"/>
        <w:bottom w:val="none" w:sz="0" w:space="0" w:color="auto"/>
        <w:right w:val="none" w:sz="0" w:space="0" w:color="auto"/>
      </w:divBdr>
    </w:div>
    <w:div w:id="2010330039">
      <w:bodyDiv w:val="1"/>
      <w:marLeft w:val="0"/>
      <w:marRight w:val="0"/>
      <w:marTop w:val="0"/>
      <w:marBottom w:val="0"/>
      <w:divBdr>
        <w:top w:val="none" w:sz="0" w:space="0" w:color="auto"/>
        <w:left w:val="none" w:sz="0" w:space="0" w:color="auto"/>
        <w:bottom w:val="none" w:sz="0" w:space="0" w:color="auto"/>
        <w:right w:val="none" w:sz="0" w:space="0" w:color="auto"/>
      </w:divBdr>
    </w:div>
    <w:div w:id="2017270189">
      <w:bodyDiv w:val="1"/>
      <w:marLeft w:val="0"/>
      <w:marRight w:val="0"/>
      <w:marTop w:val="0"/>
      <w:marBottom w:val="0"/>
      <w:divBdr>
        <w:top w:val="none" w:sz="0" w:space="0" w:color="auto"/>
        <w:left w:val="none" w:sz="0" w:space="0" w:color="auto"/>
        <w:bottom w:val="none" w:sz="0" w:space="0" w:color="auto"/>
        <w:right w:val="none" w:sz="0" w:space="0" w:color="auto"/>
      </w:divBdr>
    </w:div>
    <w:div w:id="2035376638">
      <w:bodyDiv w:val="1"/>
      <w:marLeft w:val="0"/>
      <w:marRight w:val="0"/>
      <w:marTop w:val="0"/>
      <w:marBottom w:val="0"/>
      <w:divBdr>
        <w:top w:val="none" w:sz="0" w:space="0" w:color="auto"/>
        <w:left w:val="none" w:sz="0" w:space="0" w:color="auto"/>
        <w:bottom w:val="none" w:sz="0" w:space="0" w:color="auto"/>
        <w:right w:val="none" w:sz="0" w:space="0" w:color="auto"/>
      </w:divBdr>
    </w:div>
    <w:div w:id="2060006730">
      <w:bodyDiv w:val="1"/>
      <w:marLeft w:val="0"/>
      <w:marRight w:val="0"/>
      <w:marTop w:val="0"/>
      <w:marBottom w:val="0"/>
      <w:divBdr>
        <w:top w:val="none" w:sz="0" w:space="0" w:color="auto"/>
        <w:left w:val="none" w:sz="0" w:space="0" w:color="auto"/>
        <w:bottom w:val="none" w:sz="0" w:space="0" w:color="auto"/>
        <w:right w:val="none" w:sz="0" w:space="0" w:color="auto"/>
      </w:divBdr>
    </w:div>
    <w:div w:id="2078045586">
      <w:bodyDiv w:val="1"/>
      <w:marLeft w:val="0"/>
      <w:marRight w:val="0"/>
      <w:marTop w:val="0"/>
      <w:marBottom w:val="0"/>
      <w:divBdr>
        <w:top w:val="none" w:sz="0" w:space="0" w:color="auto"/>
        <w:left w:val="none" w:sz="0" w:space="0" w:color="auto"/>
        <w:bottom w:val="none" w:sz="0" w:space="0" w:color="auto"/>
        <w:right w:val="none" w:sz="0" w:space="0" w:color="auto"/>
      </w:divBdr>
    </w:div>
    <w:div w:id="212712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dlovskiy.ak@rosleshoz.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E0DD5-37E4-4A6D-ADD7-256D26D59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13624</Words>
  <Characters>77659</Characters>
  <Application>Microsoft Office Word</Application>
  <DocSecurity>0</DocSecurity>
  <Lines>647</Lines>
  <Paragraphs>182</Paragraphs>
  <ScaleCrop>false</ScaleCrop>
  <HeadingPairs>
    <vt:vector size="2" baseType="variant">
      <vt:variant>
        <vt:lpstr>Название</vt:lpstr>
      </vt:variant>
      <vt:variant>
        <vt:i4>1</vt:i4>
      </vt:variant>
    </vt:vector>
  </HeadingPairs>
  <TitlesOfParts>
    <vt:vector size="1" baseType="lpstr">
      <vt:lpstr>Документация об открытом аукционе</vt:lpstr>
    </vt:vector>
  </TitlesOfParts>
  <Company>DG Win&amp;Soft</Company>
  <LinksUpToDate>false</LinksUpToDate>
  <CharactersWithSpaces>91101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об открытом аукционе</dc:title>
  <dc:creator>-=ZevZ=-</dc:creator>
  <cp:lastModifiedBy>Старосветская Анастасия Радиковна</cp:lastModifiedBy>
  <cp:revision>3</cp:revision>
  <cp:lastPrinted>2024-10-17T06:27:00Z</cp:lastPrinted>
  <dcterms:created xsi:type="dcterms:W3CDTF">2026-06-25T07:34:00Z</dcterms:created>
  <dcterms:modified xsi:type="dcterms:W3CDTF">2026-06-25T07:36:00Z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