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240D3F" w14:textId="5C7F9F72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>Приложение 1</w:t>
      </w:r>
    </w:p>
    <w:p w14:paraId="3C1CD45F" w14:textId="77777777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 xml:space="preserve">к Контракту №________ </w:t>
      </w:r>
    </w:p>
    <w:p w14:paraId="390C19FB" w14:textId="0D08C247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 xml:space="preserve">от </w:t>
      </w:r>
      <w:r w:rsidR="00EC6465" w:rsidRPr="00EC6465">
        <w:rPr>
          <w:rFonts w:eastAsia="Arial Unicode MS"/>
          <w:color w:val="000000"/>
          <w:sz w:val="22"/>
          <w:szCs w:val="22"/>
          <w:u w:val="single"/>
        </w:rPr>
        <w:t>__                          202</w:t>
      </w:r>
      <w:r w:rsidR="00834559">
        <w:rPr>
          <w:rFonts w:eastAsia="Arial Unicode MS"/>
          <w:color w:val="000000"/>
          <w:sz w:val="22"/>
          <w:szCs w:val="22"/>
          <w:u w:val="single"/>
        </w:rPr>
        <w:t>6</w:t>
      </w:r>
      <w:r w:rsidR="00EC6465" w:rsidRPr="00EC6465">
        <w:rPr>
          <w:rFonts w:eastAsia="Arial Unicode MS"/>
          <w:color w:val="000000"/>
          <w:sz w:val="22"/>
          <w:szCs w:val="22"/>
          <w:u w:val="single"/>
        </w:rPr>
        <w:t xml:space="preserve"> г.</w:t>
      </w:r>
    </w:p>
    <w:p w14:paraId="204D7805" w14:textId="77777777" w:rsidR="007E3CB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57021661" w14:textId="36D86A0A" w:rsidR="007E3CB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 w:rsidRPr="004C4573">
        <w:rPr>
          <w:b/>
          <w:color w:val="auto"/>
          <w:sz w:val="22"/>
          <w:szCs w:val="22"/>
        </w:rPr>
        <w:t>ОПИСАНИЕ ОБЪЕКТА ЗАКУПКИ</w:t>
      </w:r>
    </w:p>
    <w:p w14:paraId="59A052B5" w14:textId="0AFBC695" w:rsidR="000459AA" w:rsidRDefault="000459AA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06E921CC" w14:textId="0E6E782C" w:rsidR="00EF303B" w:rsidRDefault="00EF303B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45587D14" w14:textId="77777777" w:rsidR="00EF303B" w:rsidRPr="00456F8F" w:rsidRDefault="00EF303B" w:rsidP="00EF303B">
      <w:pPr>
        <w:ind w:firstLine="360"/>
        <w:jc w:val="center"/>
        <w:rPr>
          <w:sz w:val="22"/>
          <w:szCs w:val="22"/>
        </w:rPr>
      </w:pPr>
    </w:p>
    <w:p w14:paraId="6EC3379D" w14:textId="77777777" w:rsidR="00EF303B" w:rsidRPr="00456F8F" w:rsidRDefault="00EF303B" w:rsidP="00EF303B">
      <w:pPr>
        <w:ind w:firstLine="420"/>
        <w:jc w:val="both"/>
        <w:rPr>
          <w:sz w:val="22"/>
          <w:szCs w:val="22"/>
        </w:rPr>
      </w:pPr>
    </w:p>
    <w:tbl>
      <w:tblPr>
        <w:tblStyle w:val="10"/>
        <w:tblW w:w="966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96"/>
        <w:gridCol w:w="1842"/>
        <w:gridCol w:w="4678"/>
        <w:gridCol w:w="1276"/>
        <w:gridCol w:w="1276"/>
      </w:tblGrid>
      <w:tr w:rsidR="00F30680" w:rsidRPr="00764CF2" w14:paraId="0AF3ED80" w14:textId="77777777" w:rsidTr="00F30680">
        <w:tc>
          <w:tcPr>
            <w:tcW w:w="596" w:type="dxa"/>
            <w:vMerge w:val="restart"/>
            <w:vAlign w:val="center"/>
          </w:tcPr>
          <w:p w14:paraId="52396996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764CF2">
              <w:rPr>
                <w:rFonts w:eastAsia="Calibri"/>
                <w:b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1842" w:type="dxa"/>
            <w:vAlign w:val="center"/>
          </w:tcPr>
          <w:p w14:paraId="7F947A87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764CF2">
              <w:rPr>
                <w:rFonts w:eastAsia="Calibri"/>
                <w:b/>
                <w:color w:val="auto"/>
                <w:sz w:val="22"/>
                <w:szCs w:val="22"/>
              </w:rPr>
              <w:t>Наименование товара</w:t>
            </w:r>
          </w:p>
        </w:tc>
        <w:tc>
          <w:tcPr>
            <w:tcW w:w="5954" w:type="dxa"/>
            <w:gridSpan w:val="2"/>
            <w:vAlign w:val="center"/>
          </w:tcPr>
          <w:p w14:paraId="7E2D817A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E19C2">
              <w:rPr>
                <w:rFonts w:eastAsia="Calibri"/>
                <w:b/>
                <w:color w:val="auto"/>
                <w:sz w:val="22"/>
                <w:szCs w:val="22"/>
              </w:rPr>
              <w:t>Функциональные, технические, качественные, эксплуатационные характеристики товара</w:t>
            </w:r>
          </w:p>
        </w:tc>
        <w:tc>
          <w:tcPr>
            <w:tcW w:w="1276" w:type="dxa"/>
            <w:vMerge w:val="restart"/>
            <w:vAlign w:val="center"/>
          </w:tcPr>
          <w:p w14:paraId="32CD3004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>
              <w:rPr>
                <w:rFonts w:eastAsia="Calibri"/>
                <w:b/>
                <w:color w:val="auto"/>
                <w:sz w:val="22"/>
                <w:szCs w:val="22"/>
              </w:rPr>
              <w:t>Кол-во</w:t>
            </w:r>
            <w:r w:rsidRPr="00764CF2">
              <w:rPr>
                <w:rFonts w:eastAsia="Calibri"/>
                <w:b/>
                <w:color w:val="auto"/>
                <w:sz w:val="22"/>
                <w:szCs w:val="22"/>
              </w:rPr>
              <w:t xml:space="preserve"> (ед.)</w:t>
            </w:r>
          </w:p>
        </w:tc>
      </w:tr>
      <w:tr w:rsidR="00F30680" w:rsidRPr="00764CF2" w14:paraId="27AB7F49" w14:textId="77777777" w:rsidTr="00F30680">
        <w:trPr>
          <w:trHeight w:val="525"/>
        </w:trPr>
        <w:tc>
          <w:tcPr>
            <w:tcW w:w="596" w:type="dxa"/>
            <w:vMerge/>
          </w:tcPr>
          <w:p w14:paraId="4AEAF2F5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</w:tcPr>
          <w:p w14:paraId="32778855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14:paraId="2EB5EADD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E19C2">
              <w:rPr>
                <w:rFonts w:eastAsia="Calibri"/>
                <w:b/>
                <w:color w:val="auto"/>
                <w:sz w:val="22"/>
                <w:szCs w:val="22"/>
              </w:rPr>
              <w:t>Наименование характеристики</w:t>
            </w:r>
          </w:p>
          <w:p w14:paraId="13FFECCA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E19C2">
              <w:rPr>
                <w:rFonts w:eastAsia="Calibri"/>
                <w:b/>
                <w:color w:val="auto"/>
                <w:sz w:val="22"/>
                <w:szCs w:val="22"/>
              </w:rPr>
              <w:t>Значение характеристики</w:t>
            </w:r>
          </w:p>
        </w:tc>
        <w:tc>
          <w:tcPr>
            <w:tcW w:w="1276" w:type="dxa"/>
            <w:vAlign w:val="center"/>
          </w:tcPr>
          <w:p w14:paraId="5C2BC651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proofErr w:type="spellStart"/>
            <w:proofErr w:type="gramStart"/>
            <w:r>
              <w:rPr>
                <w:rFonts w:eastAsia="Calibri"/>
                <w:b/>
                <w:color w:val="auto"/>
                <w:sz w:val="22"/>
                <w:szCs w:val="22"/>
              </w:rPr>
              <w:t>ед.изм</w:t>
            </w:r>
            <w:proofErr w:type="spellEnd"/>
            <w:proofErr w:type="gramEnd"/>
          </w:p>
        </w:tc>
        <w:tc>
          <w:tcPr>
            <w:tcW w:w="1276" w:type="dxa"/>
            <w:vMerge/>
          </w:tcPr>
          <w:p w14:paraId="1663EF77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</w:tr>
      <w:tr w:rsidR="00F30680" w:rsidRPr="00764CF2" w14:paraId="59679B0F" w14:textId="77777777" w:rsidTr="00F30680">
        <w:trPr>
          <w:trHeight w:val="908"/>
        </w:trPr>
        <w:tc>
          <w:tcPr>
            <w:tcW w:w="596" w:type="dxa"/>
          </w:tcPr>
          <w:p w14:paraId="793ED9E0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14:paraId="7B3955B7" w14:textId="61F6A8B2" w:rsidR="00F30680" w:rsidRPr="006834C1" w:rsidRDefault="000E3222" w:rsidP="00EE7B02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 w:rsidRPr="000E3222">
              <w:rPr>
                <w:rFonts w:eastAsia="Calibri"/>
                <w:color w:val="auto"/>
                <w:sz w:val="22"/>
                <w:szCs w:val="22"/>
              </w:rPr>
              <w:t xml:space="preserve">Бортовой контроллер </w:t>
            </w:r>
          </w:p>
        </w:tc>
        <w:tc>
          <w:tcPr>
            <w:tcW w:w="4678" w:type="dxa"/>
          </w:tcPr>
          <w:p w14:paraId="619A4AAF" w14:textId="6C67B77A" w:rsidR="00F30680" w:rsidRPr="006545BB" w:rsidRDefault="000E3222" w:rsidP="00AA4E52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22"/>
                <w:szCs w:val="22"/>
              </w:rPr>
            </w:pPr>
            <w:r w:rsidRPr="000E3222">
              <w:rPr>
                <w:rFonts w:eastAsia="Calibri"/>
                <w:color w:val="auto"/>
                <w:sz w:val="22"/>
                <w:szCs w:val="22"/>
              </w:rPr>
              <w:t>ГЛОНАСС СТАРТ S-2012</w:t>
            </w:r>
          </w:p>
        </w:tc>
        <w:tc>
          <w:tcPr>
            <w:tcW w:w="1276" w:type="dxa"/>
          </w:tcPr>
          <w:p w14:paraId="7730097E" w14:textId="7162AAEE" w:rsidR="00F30680" w:rsidRPr="00764CF2" w:rsidRDefault="006545BB" w:rsidP="00EE7B02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ед.</w:t>
            </w:r>
          </w:p>
        </w:tc>
        <w:tc>
          <w:tcPr>
            <w:tcW w:w="1276" w:type="dxa"/>
          </w:tcPr>
          <w:p w14:paraId="08E91286" w14:textId="17B44479" w:rsidR="00F30680" w:rsidRPr="00764CF2" w:rsidRDefault="000E3222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4</w:t>
            </w:r>
          </w:p>
        </w:tc>
      </w:tr>
    </w:tbl>
    <w:p w14:paraId="11F41B48" w14:textId="77777777" w:rsidR="00EF303B" w:rsidRPr="00456F8F" w:rsidRDefault="00EF303B" w:rsidP="00EF303B">
      <w:pPr>
        <w:ind w:firstLine="420"/>
        <w:jc w:val="both"/>
        <w:rPr>
          <w:sz w:val="22"/>
          <w:szCs w:val="22"/>
        </w:rPr>
      </w:pPr>
    </w:p>
    <w:p w14:paraId="75B9AE04" w14:textId="2D8D63DE" w:rsidR="00EF303B" w:rsidRPr="00456F8F" w:rsidRDefault="00EF303B" w:rsidP="000E3222">
      <w:pPr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0E3222">
        <w:rPr>
          <w:sz w:val="22"/>
          <w:szCs w:val="22"/>
        </w:rPr>
        <w:t>Адрес поставки: г. Саранск, ул. Красная, дом. 30</w:t>
      </w:r>
    </w:p>
    <w:p w14:paraId="4304977F" w14:textId="2234C598" w:rsidR="00EF303B" w:rsidRDefault="00EF303B" w:rsidP="00A45305">
      <w:pPr>
        <w:rPr>
          <w:sz w:val="28"/>
          <w:szCs w:val="28"/>
        </w:rPr>
      </w:pPr>
    </w:p>
    <w:p w14:paraId="5D8D259E" w14:textId="77777777" w:rsidR="00EF303B" w:rsidRDefault="00EF303B" w:rsidP="00A45305">
      <w:pPr>
        <w:rPr>
          <w:sz w:val="28"/>
          <w:szCs w:val="28"/>
        </w:rPr>
      </w:pPr>
      <w:bookmarkStart w:id="0" w:name="_GoBack"/>
      <w:bookmarkEnd w:id="0"/>
    </w:p>
    <w:p w14:paraId="75BE68E2" w14:textId="5B814C47" w:rsidR="00282397" w:rsidRPr="00282397" w:rsidRDefault="00282397" w:rsidP="00282397">
      <w:pPr>
        <w:ind w:right="168" w:firstLine="708"/>
        <w:jc w:val="both"/>
        <w:rPr>
          <w:b/>
          <w:sz w:val="22"/>
          <w:szCs w:val="22"/>
        </w:rPr>
      </w:pPr>
      <w:r w:rsidRPr="00282397">
        <w:rPr>
          <w:b/>
          <w:sz w:val="22"/>
          <w:szCs w:val="22"/>
        </w:rPr>
        <w:t>Заказчик:</w:t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  <w:t xml:space="preserve">            </w:t>
      </w:r>
      <w:r w:rsidR="005F6325" w:rsidRPr="005F6325">
        <w:rPr>
          <w:b/>
          <w:sz w:val="22"/>
          <w:szCs w:val="22"/>
        </w:rPr>
        <w:t>Исполнитель</w:t>
      </w:r>
      <w:r w:rsidRPr="00282397">
        <w:rPr>
          <w:b/>
          <w:sz w:val="22"/>
          <w:szCs w:val="22"/>
        </w:rPr>
        <w:t>:</w:t>
      </w:r>
    </w:p>
    <w:p w14:paraId="24CA96B9" w14:textId="77777777" w:rsidR="00282397" w:rsidRPr="00282397" w:rsidRDefault="00282397" w:rsidP="00282397">
      <w:pPr>
        <w:ind w:right="168" w:firstLine="708"/>
        <w:rPr>
          <w:sz w:val="22"/>
          <w:szCs w:val="22"/>
        </w:rPr>
      </w:pPr>
      <w:r w:rsidRPr="00282397">
        <w:rPr>
          <w:sz w:val="22"/>
          <w:szCs w:val="22"/>
        </w:rPr>
        <w:t>Директор ФГБУ «Заповедная Мордовия»</w:t>
      </w:r>
    </w:p>
    <w:p w14:paraId="0B04EAFC" w14:textId="77777777" w:rsidR="00282397" w:rsidRPr="00282397" w:rsidRDefault="00282397" w:rsidP="00282397">
      <w:pPr>
        <w:rPr>
          <w:sz w:val="28"/>
          <w:szCs w:val="28"/>
        </w:rPr>
      </w:pPr>
    </w:p>
    <w:p w14:paraId="56B78CBA" w14:textId="77777777" w:rsidR="00282397" w:rsidRPr="00282397" w:rsidRDefault="00282397" w:rsidP="00282397">
      <w:pPr>
        <w:ind w:firstLine="708"/>
        <w:jc w:val="both"/>
        <w:rPr>
          <w:sz w:val="22"/>
          <w:szCs w:val="22"/>
        </w:rPr>
      </w:pPr>
      <w:r w:rsidRPr="00282397">
        <w:rPr>
          <w:sz w:val="22"/>
          <w:szCs w:val="22"/>
        </w:rPr>
        <w:t xml:space="preserve">____________________/ </w:t>
      </w:r>
      <w:r w:rsidRPr="00970882">
        <w:rPr>
          <w:sz w:val="22"/>
          <w:szCs w:val="22"/>
          <w:u w:val="single"/>
        </w:rPr>
        <w:t xml:space="preserve">А.Б. </w:t>
      </w:r>
      <w:proofErr w:type="spellStart"/>
      <w:r w:rsidRPr="00970882">
        <w:rPr>
          <w:sz w:val="22"/>
          <w:szCs w:val="22"/>
          <w:u w:val="single"/>
        </w:rPr>
        <w:t>Ручин</w:t>
      </w:r>
      <w:proofErr w:type="spellEnd"/>
      <w:r w:rsidRPr="00282397">
        <w:rPr>
          <w:sz w:val="22"/>
          <w:szCs w:val="22"/>
        </w:rPr>
        <w:t>/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 xml:space="preserve">            _________________/_______________/</w:t>
      </w:r>
    </w:p>
    <w:p w14:paraId="5A9EAAD6" w14:textId="77777777" w:rsidR="00282397" w:rsidRPr="00282397" w:rsidRDefault="00282397" w:rsidP="00282397">
      <w:pPr>
        <w:rPr>
          <w:sz w:val="28"/>
          <w:szCs w:val="28"/>
        </w:rPr>
      </w:pPr>
      <w:r w:rsidRPr="00282397">
        <w:rPr>
          <w:sz w:val="22"/>
          <w:szCs w:val="22"/>
        </w:rPr>
        <w:t xml:space="preserve">        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>МП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 xml:space="preserve">      </w:t>
      </w:r>
      <w:proofErr w:type="spellStart"/>
      <w:r w:rsidRPr="00282397">
        <w:rPr>
          <w:sz w:val="22"/>
          <w:szCs w:val="22"/>
        </w:rPr>
        <w:t>МП</w:t>
      </w:r>
      <w:proofErr w:type="spellEnd"/>
    </w:p>
    <w:p w14:paraId="140CC9D5" w14:textId="77777777" w:rsidR="006152B7" w:rsidRPr="009206CF" w:rsidRDefault="006152B7" w:rsidP="00A45305">
      <w:pPr>
        <w:rPr>
          <w:sz w:val="28"/>
          <w:szCs w:val="28"/>
        </w:rPr>
      </w:pPr>
    </w:p>
    <w:sectPr w:rsidR="006152B7" w:rsidRPr="009206CF" w:rsidSect="00A453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F5C925" w14:textId="77777777" w:rsidR="001741C8" w:rsidRDefault="001741C8" w:rsidP="00A45305">
      <w:r>
        <w:separator/>
      </w:r>
    </w:p>
  </w:endnote>
  <w:endnote w:type="continuationSeparator" w:id="0">
    <w:p w14:paraId="6152C9CC" w14:textId="77777777" w:rsidR="001741C8" w:rsidRDefault="001741C8" w:rsidP="00A4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AD7F15" w14:textId="77777777" w:rsidR="001741C8" w:rsidRDefault="001741C8" w:rsidP="00A45305">
      <w:r>
        <w:separator/>
      </w:r>
    </w:p>
  </w:footnote>
  <w:footnote w:type="continuationSeparator" w:id="0">
    <w:p w14:paraId="5BF250B4" w14:textId="77777777" w:rsidR="001741C8" w:rsidRDefault="001741C8" w:rsidP="00A453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A0E"/>
    <w:rsid w:val="00001BA7"/>
    <w:rsid w:val="000101B2"/>
    <w:rsid w:val="00023FCF"/>
    <w:rsid w:val="00025ADA"/>
    <w:rsid w:val="0002781B"/>
    <w:rsid w:val="000459AA"/>
    <w:rsid w:val="000673CC"/>
    <w:rsid w:val="000C16F9"/>
    <w:rsid w:val="000C7099"/>
    <w:rsid w:val="000E3222"/>
    <w:rsid w:val="001105DD"/>
    <w:rsid w:val="001115D2"/>
    <w:rsid w:val="00142A23"/>
    <w:rsid w:val="00151C76"/>
    <w:rsid w:val="00162440"/>
    <w:rsid w:val="001741C8"/>
    <w:rsid w:val="001746BC"/>
    <w:rsid w:val="00196DBC"/>
    <w:rsid w:val="001E6DC3"/>
    <w:rsid w:val="001F22C0"/>
    <w:rsid w:val="0020343A"/>
    <w:rsid w:val="00226D4C"/>
    <w:rsid w:val="00251A03"/>
    <w:rsid w:val="00282397"/>
    <w:rsid w:val="002A40EB"/>
    <w:rsid w:val="00312089"/>
    <w:rsid w:val="0031566F"/>
    <w:rsid w:val="00347E14"/>
    <w:rsid w:val="00354FA6"/>
    <w:rsid w:val="00381E5A"/>
    <w:rsid w:val="003A0215"/>
    <w:rsid w:val="003A5FE2"/>
    <w:rsid w:val="003D5266"/>
    <w:rsid w:val="003E0FF8"/>
    <w:rsid w:val="003E1A0E"/>
    <w:rsid w:val="003F0DA7"/>
    <w:rsid w:val="003F12A4"/>
    <w:rsid w:val="00407386"/>
    <w:rsid w:val="00412D9E"/>
    <w:rsid w:val="00427B61"/>
    <w:rsid w:val="00446CDC"/>
    <w:rsid w:val="004608E1"/>
    <w:rsid w:val="0046400D"/>
    <w:rsid w:val="00483527"/>
    <w:rsid w:val="004A63EA"/>
    <w:rsid w:val="004D026D"/>
    <w:rsid w:val="004D4DC9"/>
    <w:rsid w:val="004E4B0B"/>
    <w:rsid w:val="004F287A"/>
    <w:rsid w:val="00502F03"/>
    <w:rsid w:val="0055489A"/>
    <w:rsid w:val="0058036B"/>
    <w:rsid w:val="00591AA3"/>
    <w:rsid w:val="005A49FC"/>
    <w:rsid w:val="005E05C4"/>
    <w:rsid w:val="005F1B6D"/>
    <w:rsid w:val="005F4890"/>
    <w:rsid w:val="005F6325"/>
    <w:rsid w:val="00607457"/>
    <w:rsid w:val="006152B7"/>
    <w:rsid w:val="00630A57"/>
    <w:rsid w:val="00635F37"/>
    <w:rsid w:val="00647099"/>
    <w:rsid w:val="006545BB"/>
    <w:rsid w:val="006623D7"/>
    <w:rsid w:val="006878FC"/>
    <w:rsid w:val="006B6E0E"/>
    <w:rsid w:val="006C6E77"/>
    <w:rsid w:val="00721075"/>
    <w:rsid w:val="007321C0"/>
    <w:rsid w:val="007345A4"/>
    <w:rsid w:val="00740291"/>
    <w:rsid w:val="00746769"/>
    <w:rsid w:val="00766412"/>
    <w:rsid w:val="00766BE4"/>
    <w:rsid w:val="007A7583"/>
    <w:rsid w:val="007B15CC"/>
    <w:rsid w:val="007D224B"/>
    <w:rsid w:val="007E3CB3"/>
    <w:rsid w:val="00834559"/>
    <w:rsid w:val="00871D64"/>
    <w:rsid w:val="00872B33"/>
    <w:rsid w:val="00897536"/>
    <w:rsid w:val="008A15CF"/>
    <w:rsid w:val="008F32C1"/>
    <w:rsid w:val="009044AE"/>
    <w:rsid w:val="009206CF"/>
    <w:rsid w:val="009373CE"/>
    <w:rsid w:val="00951F15"/>
    <w:rsid w:val="00966DBA"/>
    <w:rsid w:val="00970882"/>
    <w:rsid w:val="009B2BB7"/>
    <w:rsid w:val="009B3758"/>
    <w:rsid w:val="009B712C"/>
    <w:rsid w:val="00A17EE3"/>
    <w:rsid w:val="00A2313E"/>
    <w:rsid w:val="00A44E21"/>
    <w:rsid w:val="00A45305"/>
    <w:rsid w:val="00A56C8F"/>
    <w:rsid w:val="00A65910"/>
    <w:rsid w:val="00A72593"/>
    <w:rsid w:val="00AA4E52"/>
    <w:rsid w:val="00AA7F52"/>
    <w:rsid w:val="00AF77D5"/>
    <w:rsid w:val="00B42050"/>
    <w:rsid w:val="00B91405"/>
    <w:rsid w:val="00BD2713"/>
    <w:rsid w:val="00BE0AC6"/>
    <w:rsid w:val="00BE6643"/>
    <w:rsid w:val="00C210E0"/>
    <w:rsid w:val="00C27913"/>
    <w:rsid w:val="00C3076B"/>
    <w:rsid w:val="00C5439A"/>
    <w:rsid w:val="00CC58F0"/>
    <w:rsid w:val="00CD1854"/>
    <w:rsid w:val="00D05093"/>
    <w:rsid w:val="00D40640"/>
    <w:rsid w:val="00D53CFE"/>
    <w:rsid w:val="00D82348"/>
    <w:rsid w:val="00DB33D0"/>
    <w:rsid w:val="00DC2A16"/>
    <w:rsid w:val="00DE4F0E"/>
    <w:rsid w:val="00DE7994"/>
    <w:rsid w:val="00DF57F6"/>
    <w:rsid w:val="00E14819"/>
    <w:rsid w:val="00E2313E"/>
    <w:rsid w:val="00E47497"/>
    <w:rsid w:val="00E85A87"/>
    <w:rsid w:val="00E86BD1"/>
    <w:rsid w:val="00E91CA7"/>
    <w:rsid w:val="00EC6465"/>
    <w:rsid w:val="00EE4F6C"/>
    <w:rsid w:val="00EE58BC"/>
    <w:rsid w:val="00EE5FF8"/>
    <w:rsid w:val="00EF303B"/>
    <w:rsid w:val="00F30680"/>
    <w:rsid w:val="00F31D37"/>
    <w:rsid w:val="00F914B9"/>
    <w:rsid w:val="00FD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DB4FF"/>
  <w15:chartTrackingRefBased/>
  <w15:docId w15:val="{0CE92F50-1463-4548-967C-E7B75E93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1A0E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3E1A0E"/>
    <w:pPr>
      <w:tabs>
        <w:tab w:val="left" w:pos="709"/>
      </w:tabs>
      <w:suppressAutoHyphens/>
      <w:spacing w:after="0" w:line="276" w:lineRule="atLeast"/>
    </w:pPr>
    <w:rPr>
      <w:rFonts w:ascii="Calibri" w:eastAsiaTheme="minorEastAsia" w:hAnsi="Calibri" w:cs="Tahoma"/>
      <w:color w:val="00000A"/>
      <w:lang w:eastAsia="ru-RU"/>
    </w:rPr>
  </w:style>
  <w:style w:type="paragraph" w:customStyle="1" w:styleId="a3">
    <w:name w:val="Содержимое таблицы"/>
    <w:basedOn w:val="a"/>
    <w:qFormat/>
    <w:rsid w:val="003E1A0E"/>
    <w:pPr>
      <w:widowControl w:val="0"/>
      <w:suppressLineNumbers/>
    </w:pPr>
    <w:rPr>
      <w:rFonts w:ascii="Liberation Serif;Times New Roma" w:eastAsia="Arial Unicode MS" w:hAnsi="Liberation Serif;Times New Roma" w:cs="Mangal"/>
      <w:lang w:eastAsia="zh-CN" w:bidi="hi-IN"/>
    </w:rPr>
  </w:style>
  <w:style w:type="character" w:customStyle="1" w:styleId="lot-item-window-infovalue">
    <w:name w:val="lot-item-window-info__value"/>
    <w:basedOn w:val="a0"/>
    <w:rsid w:val="00251A03"/>
  </w:style>
  <w:style w:type="character" w:customStyle="1" w:styleId="lot-item-window-infolabel">
    <w:name w:val="lot-item-window-info__label"/>
    <w:basedOn w:val="a0"/>
    <w:rsid w:val="00251A03"/>
  </w:style>
  <w:style w:type="character" w:styleId="a4">
    <w:name w:val="Hyperlink"/>
    <w:basedOn w:val="a0"/>
    <w:uiPriority w:val="99"/>
    <w:semiHidden/>
    <w:unhideWhenUsed/>
    <w:rsid w:val="00251A0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table" w:customStyle="1" w:styleId="10">
    <w:name w:val="Сетка таблицы1"/>
    <w:basedOn w:val="a1"/>
    <w:next w:val="a9"/>
    <w:uiPriority w:val="59"/>
    <w:rsid w:val="007210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721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semiHidden/>
    <w:unhideWhenUsed/>
    <w:rsid w:val="006B6E0E"/>
    <w:pPr>
      <w:suppressAutoHyphens w:val="0"/>
      <w:overflowPunct/>
      <w:spacing w:after="120"/>
      <w:ind w:left="283"/>
    </w:pPr>
    <w:rPr>
      <w:rFonts w:ascii="Arial Unicode MS" w:eastAsia="Arial Unicode MS" w:hAnsi="Arial Unicode MS"/>
      <w:color w:val="000000"/>
      <w:lang w:val="x-none"/>
    </w:rPr>
  </w:style>
  <w:style w:type="character" w:customStyle="1" w:styleId="ab">
    <w:name w:val="Основной текст с отступом Знак"/>
    <w:basedOn w:val="a0"/>
    <w:link w:val="aa"/>
    <w:semiHidden/>
    <w:rsid w:val="006B6E0E"/>
    <w:rPr>
      <w:rFonts w:ascii="Arial Unicode MS" w:eastAsia="Arial Unicode MS" w:hAnsi="Arial Unicode MS" w:cs="Times New Roman"/>
      <w:color w:val="000000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51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Denis</cp:lastModifiedBy>
  <cp:revision>103</cp:revision>
  <dcterms:created xsi:type="dcterms:W3CDTF">2025-03-14T08:54:00Z</dcterms:created>
  <dcterms:modified xsi:type="dcterms:W3CDTF">2026-08-21T06:42:00Z</dcterms:modified>
</cp:coreProperties>
</file>