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608AA" w14:textId="77777777" w:rsidR="00344B73" w:rsidRDefault="00344B73"/>
    <w:p w14:paraId="12DC8209" w14:textId="031C9D5C" w:rsidR="005E6B79" w:rsidRDefault="005E6B79" w:rsidP="00226B50">
      <w:pPr>
        <w:spacing w:line="240" w:lineRule="exact"/>
        <w:rPr>
          <w:b/>
        </w:rPr>
      </w:pPr>
    </w:p>
    <w:p w14:paraId="425EA248" w14:textId="77777777" w:rsidR="005E6B79" w:rsidRPr="0070223E" w:rsidRDefault="005E6B79" w:rsidP="005E6B79">
      <w:pPr>
        <w:spacing w:line="240" w:lineRule="exact"/>
        <w:jc w:val="center"/>
        <w:rPr>
          <w:b/>
        </w:rPr>
      </w:pPr>
      <w:r w:rsidRPr="0070223E">
        <w:rPr>
          <w:b/>
        </w:rPr>
        <w:t>ОПИСАНИЕ ОБЪЕКТА ЗАКУПКИ</w:t>
      </w:r>
      <w:r>
        <w:rPr>
          <w:b/>
        </w:rPr>
        <w:t xml:space="preserve"> </w:t>
      </w:r>
    </w:p>
    <w:p w14:paraId="43848EB4" w14:textId="353EA4AA" w:rsidR="005E6B79" w:rsidRDefault="005E6B79" w:rsidP="005E6B79">
      <w:pPr>
        <w:spacing w:line="240" w:lineRule="exact"/>
        <w:jc w:val="center"/>
        <w:rPr>
          <w:b/>
        </w:rPr>
      </w:pPr>
      <w:r w:rsidRPr="0070223E">
        <w:rPr>
          <w:b/>
        </w:rPr>
        <w:t>ТЕХНИЧЕСКАЯ ЧАСТЬ</w:t>
      </w:r>
    </w:p>
    <w:p w14:paraId="3F3FD444" w14:textId="0EBF0BA0" w:rsidR="00E2719A" w:rsidRPr="002E3938" w:rsidRDefault="00E2719A" w:rsidP="005E6B79">
      <w:pPr>
        <w:spacing w:line="240" w:lineRule="exact"/>
        <w:jc w:val="center"/>
        <w:rPr>
          <w:b/>
        </w:rPr>
      </w:pPr>
    </w:p>
    <w:p w14:paraId="522DA136" w14:textId="6380C477" w:rsidR="00E2719A" w:rsidRPr="002E3938" w:rsidRDefault="00E2719A" w:rsidP="002E3938">
      <w:pPr>
        <w:spacing w:line="240" w:lineRule="exact"/>
        <w:ind w:firstLine="709"/>
        <w:jc w:val="both"/>
      </w:pPr>
      <w:r w:rsidRPr="002E3938">
        <w:rPr>
          <w:b/>
        </w:rPr>
        <w:t xml:space="preserve">Наименование услуги: </w:t>
      </w:r>
      <w:r w:rsidR="002E3938" w:rsidRPr="002E3938">
        <w:t>оказание услуги по монтажу линии ЛЭП от ТП до ВРУ сборно-разборного модуля (пожарное депо).</w:t>
      </w:r>
    </w:p>
    <w:p w14:paraId="19058C06" w14:textId="7404ECC8" w:rsidR="008F0491" w:rsidRPr="002E3938" w:rsidRDefault="006602DE" w:rsidP="002E3938">
      <w:pPr>
        <w:autoSpaceDE w:val="0"/>
        <w:autoSpaceDN w:val="0"/>
        <w:adjustRightInd w:val="0"/>
        <w:ind w:firstLine="709"/>
        <w:jc w:val="both"/>
      </w:pPr>
      <w:r w:rsidRPr="002E3938">
        <w:rPr>
          <w:b/>
        </w:rPr>
        <w:t xml:space="preserve">Место </w:t>
      </w:r>
      <w:r w:rsidR="00E2719A" w:rsidRPr="002E3938">
        <w:rPr>
          <w:b/>
        </w:rPr>
        <w:t>оказания услуги</w:t>
      </w:r>
      <w:r w:rsidRPr="002E3938">
        <w:rPr>
          <w:b/>
        </w:rPr>
        <w:t>:</w:t>
      </w:r>
      <w:r w:rsidRPr="002E3938">
        <w:t xml:space="preserve"> </w:t>
      </w:r>
      <w:r w:rsidR="00895268" w:rsidRPr="002E3938">
        <w:rPr>
          <w:rFonts w:eastAsia="Calibri"/>
          <w:noProof/>
        </w:rPr>
        <w:t xml:space="preserve">Российская Федерация, </w:t>
      </w:r>
      <w:r w:rsidR="008F0491" w:rsidRPr="002E3938">
        <w:t xml:space="preserve">Хабаровский край, </w:t>
      </w:r>
      <w:r w:rsidR="00E2719A" w:rsidRPr="002E3938">
        <w:t xml:space="preserve">Ванинский муниципальный район, </w:t>
      </w:r>
      <w:proofErr w:type="spellStart"/>
      <w:r w:rsidR="00E2719A" w:rsidRPr="002E3938">
        <w:t>рп</w:t>
      </w:r>
      <w:proofErr w:type="spellEnd"/>
      <w:r w:rsidR="00E2719A" w:rsidRPr="002E3938">
        <w:t xml:space="preserve">. Ванино, ул. Суворова, земельный участок с кадастровым номером 27:04:0101001:4336 </w:t>
      </w:r>
    </w:p>
    <w:p w14:paraId="7BFC9EC0" w14:textId="59B47EBD" w:rsidR="002E3938" w:rsidRPr="002E3938" w:rsidRDefault="002E3938" w:rsidP="002E3938">
      <w:pPr>
        <w:autoSpaceDE w:val="0"/>
        <w:autoSpaceDN w:val="0"/>
        <w:adjustRightInd w:val="0"/>
        <w:ind w:firstLine="709"/>
        <w:jc w:val="both"/>
        <w:rPr>
          <w:b/>
        </w:rPr>
      </w:pPr>
      <w:r w:rsidRPr="002E3938">
        <w:rPr>
          <w:b/>
        </w:rPr>
        <w:t>Перечень работ:</w:t>
      </w:r>
    </w:p>
    <w:p w14:paraId="1AD8CD68" w14:textId="514E004E" w:rsidR="002E3938" w:rsidRDefault="002E3938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2E3938">
        <w:rPr>
          <w:rFonts w:ascii="Times New Roman" w:hAnsi="Times New Roman"/>
          <w:sz w:val="24"/>
          <w:szCs w:val="24"/>
        </w:rPr>
        <w:t xml:space="preserve">Установка анкерных кронштейнов на опорах и стене СРМ, проходного кронштейна (подвеса) </w:t>
      </w:r>
      <w:r>
        <w:rPr>
          <w:rFonts w:ascii="Times New Roman" w:hAnsi="Times New Roman"/>
          <w:sz w:val="24"/>
          <w:szCs w:val="24"/>
        </w:rPr>
        <w:t>для монтажа СИП 120</w:t>
      </w:r>
      <w:r w:rsidRPr="002E3938">
        <w:rPr>
          <w:rFonts w:ascii="Times New Roman" w:hAnsi="Times New Roman"/>
          <w:sz w:val="24"/>
          <w:szCs w:val="24"/>
        </w:rPr>
        <w:t>– 6 шт.</w:t>
      </w:r>
      <w:r>
        <w:rPr>
          <w:rFonts w:ascii="Times New Roman" w:hAnsi="Times New Roman"/>
          <w:sz w:val="24"/>
          <w:szCs w:val="24"/>
        </w:rPr>
        <w:t xml:space="preserve"> (из материала Заказчика)</w:t>
      </w:r>
      <w:r w:rsidRPr="002E3938">
        <w:rPr>
          <w:rFonts w:ascii="Times New Roman" w:hAnsi="Times New Roman"/>
          <w:sz w:val="24"/>
          <w:szCs w:val="24"/>
        </w:rPr>
        <w:t>;</w:t>
      </w:r>
    </w:p>
    <w:p w14:paraId="386E8621" w14:textId="0A91C3AB" w:rsidR="00C875DB" w:rsidRPr="002E3938" w:rsidRDefault="00C875DB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подземного перехода СИП от опоры до сборно-разборного модуля;</w:t>
      </w:r>
      <w:bookmarkStart w:id="0" w:name="_GoBack"/>
      <w:bookmarkEnd w:id="0"/>
    </w:p>
    <w:p w14:paraId="0A4CDF08" w14:textId="62110E75" w:rsidR="002E3938" w:rsidRPr="002E3938" w:rsidRDefault="002E3938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2E3938">
        <w:rPr>
          <w:rFonts w:ascii="Times New Roman" w:hAnsi="Times New Roman"/>
          <w:sz w:val="24"/>
          <w:szCs w:val="24"/>
        </w:rPr>
        <w:t xml:space="preserve">Установка стеновых кронштейнов – 75 шт. </w:t>
      </w:r>
      <w:r>
        <w:rPr>
          <w:rFonts w:ascii="Times New Roman" w:hAnsi="Times New Roman"/>
          <w:sz w:val="24"/>
          <w:szCs w:val="24"/>
        </w:rPr>
        <w:t>(из материала Заказчика)</w:t>
      </w:r>
      <w:r w:rsidRPr="002E3938">
        <w:rPr>
          <w:rFonts w:ascii="Times New Roman" w:hAnsi="Times New Roman"/>
          <w:sz w:val="24"/>
          <w:szCs w:val="24"/>
        </w:rPr>
        <w:t>;</w:t>
      </w:r>
    </w:p>
    <w:p w14:paraId="4214FDFD" w14:textId="03BF533C" w:rsidR="002E3938" w:rsidRPr="002E3938" w:rsidRDefault="002E3938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2E3938">
        <w:rPr>
          <w:rFonts w:ascii="Times New Roman" w:hAnsi="Times New Roman"/>
          <w:sz w:val="24"/>
          <w:szCs w:val="24"/>
        </w:rPr>
        <w:t xml:space="preserve">Монтаж СИП 120 от ТП до вводного щита по опорам и стене сборно-разборного модуля – 115 м. </w:t>
      </w:r>
      <w:r>
        <w:rPr>
          <w:rFonts w:ascii="Times New Roman" w:hAnsi="Times New Roman"/>
          <w:sz w:val="24"/>
          <w:szCs w:val="24"/>
        </w:rPr>
        <w:t>(из материала Заказчика)</w:t>
      </w:r>
      <w:r w:rsidRPr="002E3938">
        <w:rPr>
          <w:rFonts w:ascii="Times New Roman" w:hAnsi="Times New Roman"/>
          <w:sz w:val="24"/>
          <w:szCs w:val="24"/>
        </w:rPr>
        <w:t>;</w:t>
      </w:r>
    </w:p>
    <w:p w14:paraId="3A60A2B6" w14:textId="4939618A" w:rsidR="002E3938" w:rsidRPr="002E3938" w:rsidRDefault="002E3938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2E3938">
        <w:rPr>
          <w:rFonts w:ascii="Times New Roman" w:hAnsi="Times New Roman"/>
          <w:sz w:val="24"/>
          <w:szCs w:val="24"/>
        </w:rPr>
        <w:t xml:space="preserve">Монтаж сборки вводного щита – 1 шт. </w:t>
      </w:r>
      <w:r>
        <w:rPr>
          <w:rFonts w:ascii="Times New Roman" w:hAnsi="Times New Roman"/>
          <w:sz w:val="24"/>
          <w:szCs w:val="24"/>
        </w:rPr>
        <w:t>(из материала Заказчика)</w:t>
      </w:r>
      <w:r w:rsidRPr="002E3938">
        <w:rPr>
          <w:rFonts w:ascii="Times New Roman" w:hAnsi="Times New Roman"/>
          <w:sz w:val="24"/>
          <w:szCs w:val="24"/>
        </w:rPr>
        <w:t>;</w:t>
      </w:r>
    </w:p>
    <w:p w14:paraId="5591B5DD" w14:textId="20831C75" w:rsidR="002E3938" w:rsidRPr="002E3938" w:rsidRDefault="002E3938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2E3938">
        <w:rPr>
          <w:rFonts w:ascii="Times New Roman" w:hAnsi="Times New Roman"/>
          <w:sz w:val="24"/>
          <w:szCs w:val="24"/>
        </w:rPr>
        <w:t>Подключение СИП 120 к вводному щиту;</w:t>
      </w:r>
    </w:p>
    <w:p w14:paraId="60E77E02" w14:textId="3FD92635" w:rsidR="002E3938" w:rsidRPr="002E3938" w:rsidRDefault="002E3938" w:rsidP="002E3938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2E3938">
        <w:rPr>
          <w:rFonts w:ascii="Times New Roman" w:hAnsi="Times New Roman"/>
          <w:sz w:val="24"/>
          <w:szCs w:val="24"/>
        </w:rPr>
        <w:t>Подключение вводного щита к ВРУ сборно-разборного модуля.</w:t>
      </w:r>
    </w:p>
    <w:p w14:paraId="7C6EEEC0" w14:textId="2C1FAEE8" w:rsidR="002E3938" w:rsidRPr="002E3938" w:rsidRDefault="002E3938" w:rsidP="002E3938">
      <w:pPr>
        <w:autoSpaceDE w:val="0"/>
        <w:autoSpaceDN w:val="0"/>
        <w:adjustRightInd w:val="0"/>
        <w:ind w:firstLine="709"/>
        <w:jc w:val="both"/>
      </w:pPr>
    </w:p>
    <w:p w14:paraId="73288741" w14:textId="5FFFE26F" w:rsidR="002E3938" w:rsidRDefault="002E3938" w:rsidP="002E3938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  <w:r>
        <w:rPr>
          <w:b/>
          <w:bCs/>
        </w:rPr>
        <w:t>Требования к результатам оказания Услуги</w:t>
      </w:r>
    </w:p>
    <w:p w14:paraId="74D9BBA0" w14:textId="238C01A1" w:rsidR="002E3938" w:rsidRDefault="002E3938" w:rsidP="002E3938">
      <w:pPr>
        <w:autoSpaceDE w:val="0"/>
        <w:autoSpaceDN w:val="0"/>
        <w:adjustRightInd w:val="0"/>
        <w:ind w:firstLine="709"/>
        <w:jc w:val="both"/>
        <w:outlineLvl w:val="0"/>
      </w:pPr>
      <w:r>
        <w:t>Результатом является о</w:t>
      </w:r>
      <w:r>
        <w:rPr>
          <w:color w:val="000000"/>
        </w:rPr>
        <w:t xml:space="preserve">казание услуг </w:t>
      </w:r>
      <w:r w:rsidRPr="002E3938">
        <w:t>по монтажу линии ЛЭП от ТП до ВРУ сборно-разборного модуля (пожарное депо)</w:t>
      </w:r>
      <w:r>
        <w:t xml:space="preserve"> в полном объеме в соответствии с Технической частью.</w:t>
      </w:r>
    </w:p>
    <w:p w14:paraId="4FA32413" w14:textId="77777777" w:rsidR="006602DE" w:rsidRPr="002E3938" w:rsidRDefault="006602DE" w:rsidP="005E6B79">
      <w:pPr>
        <w:rPr>
          <w:b/>
          <w:highlight w:val="cyan"/>
        </w:rPr>
      </w:pPr>
    </w:p>
    <w:p w14:paraId="0019A746" w14:textId="77777777" w:rsidR="00317FE8" w:rsidRPr="002E3938" w:rsidRDefault="00317FE8"/>
    <w:sectPr w:rsidR="00317FE8" w:rsidRPr="002E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54CDF"/>
    <w:multiLevelType w:val="hybridMultilevel"/>
    <w:tmpl w:val="9BCA2070"/>
    <w:lvl w:ilvl="0" w:tplc="E2186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F1129"/>
    <w:multiLevelType w:val="hybridMultilevel"/>
    <w:tmpl w:val="6B50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E8"/>
    <w:rsid w:val="00082F81"/>
    <w:rsid w:val="001A168F"/>
    <w:rsid w:val="00226B50"/>
    <w:rsid w:val="002E3938"/>
    <w:rsid w:val="00317FE8"/>
    <w:rsid w:val="00344B73"/>
    <w:rsid w:val="005303CB"/>
    <w:rsid w:val="005811B6"/>
    <w:rsid w:val="005E6B79"/>
    <w:rsid w:val="006602DE"/>
    <w:rsid w:val="00895268"/>
    <w:rsid w:val="008F0491"/>
    <w:rsid w:val="00C875DB"/>
    <w:rsid w:val="00E2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910A"/>
  <w15:chartTrackingRefBased/>
  <w15:docId w15:val="{BC0F56A4-F90E-439E-A1FD-61F5166C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0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2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onsNormal">
    <w:name w:val="ConsNormal Знак"/>
    <w:link w:val="ConsNormal0"/>
    <w:locked/>
    <w:rsid w:val="006602DE"/>
    <w:rPr>
      <w:rFonts w:ascii="Arial" w:hAnsi="Arial" w:cs="Arial"/>
    </w:rPr>
  </w:style>
  <w:style w:type="paragraph" w:customStyle="1" w:styleId="ConsNormal0">
    <w:name w:val="ConsNormal"/>
    <w:link w:val="ConsNormal"/>
    <w:qFormat/>
    <w:rsid w:val="006602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user1</cp:lastModifiedBy>
  <cp:revision>4</cp:revision>
  <cp:lastPrinted>2026-08-19T04:43:00Z</cp:lastPrinted>
  <dcterms:created xsi:type="dcterms:W3CDTF">2026-07-13T05:53:00Z</dcterms:created>
  <dcterms:modified xsi:type="dcterms:W3CDTF">2026-08-19T04:43:00Z</dcterms:modified>
</cp:coreProperties>
</file>