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9A" w:rsidRDefault="00BA459A" w:rsidP="00BA459A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BA459A">
        <w:rPr>
          <w:rFonts w:ascii="Times New Roman" w:hAnsi="Times New Roman" w:cs="Times New Roman"/>
          <w:b/>
          <w:bCs/>
          <w:sz w:val="18"/>
          <w:szCs w:val="18"/>
        </w:rPr>
        <w:t>Приложение №2 к извещению</w:t>
      </w:r>
      <w:r>
        <w:rPr>
          <w:rFonts w:ascii="Times New Roman" w:hAnsi="Times New Roman" w:cs="Times New Roman"/>
          <w:sz w:val="18"/>
          <w:szCs w:val="18"/>
        </w:rPr>
        <w:t xml:space="preserve"> о закупке </w:t>
      </w:r>
      <w:bookmarkStart w:id="0" w:name="_GoBack"/>
      <w:bookmarkEnd w:id="0"/>
      <w:r w:rsidRPr="00BA459A">
        <w:rPr>
          <w:rFonts w:ascii="Times New Roman" w:hAnsi="Times New Roman" w:cs="Times New Roman"/>
          <w:sz w:val="18"/>
          <w:szCs w:val="18"/>
        </w:rPr>
        <w:t>«</w:t>
      </w:r>
      <w:r w:rsidRPr="00BA459A">
        <w:rPr>
          <w:rFonts w:ascii="Times New Roman" w:hAnsi="Times New Roman" w:cs="Times New Roman"/>
          <w:b/>
          <w:bCs/>
          <w:sz w:val="18"/>
          <w:szCs w:val="18"/>
        </w:rPr>
        <w:t xml:space="preserve">Поставка бытовки </w:t>
      </w:r>
    </w:p>
    <w:p w:rsidR="00BA459A" w:rsidRPr="00BA459A" w:rsidRDefault="00BA459A" w:rsidP="00BA459A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BA459A">
        <w:rPr>
          <w:rFonts w:ascii="Times New Roman" w:hAnsi="Times New Roman" w:cs="Times New Roman"/>
          <w:b/>
          <w:bCs/>
          <w:sz w:val="18"/>
          <w:szCs w:val="18"/>
        </w:rPr>
        <w:t>металлической для нужд ФГБУ «Управление «Севосетинмелиоводхоз»</w:t>
      </w:r>
    </w:p>
    <w:p w:rsidR="00B97BAC" w:rsidRDefault="00B97BAC" w:rsidP="00B97BAC">
      <w:pPr>
        <w:jc w:val="center"/>
        <w:rPr>
          <w:rFonts w:ascii="Times New Roman" w:hAnsi="Times New Roman" w:cs="Times New Roman"/>
          <w:b/>
          <w:bCs/>
        </w:rPr>
      </w:pPr>
      <w:r w:rsidRPr="00403816">
        <w:rPr>
          <w:rFonts w:ascii="Times New Roman" w:hAnsi="Times New Roman" w:cs="Times New Roman"/>
          <w:b/>
          <w:bCs/>
        </w:rPr>
        <w:t>ТЕХНИЧЕСКОЕ ЗАДАНИЕ</w:t>
      </w:r>
    </w:p>
    <w:p w:rsidR="00B97BAC" w:rsidRPr="008460D9" w:rsidRDefault="00B97BAC" w:rsidP="00B97BAC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8460D9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 w:bidi="ar-SA"/>
        </w:rPr>
        <w:t xml:space="preserve">1.  Предмет </w:t>
      </w:r>
      <w:r w:rsidRPr="00F9505A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 w:bidi="ar-SA"/>
        </w:rPr>
        <w:t xml:space="preserve">закупки: </w:t>
      </w:r>
      <w:r w:rsidRPr="00F9505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Поставка бытовки металлической для нужд ФГБУ «Управление «Севосетинмелиоводхоз»</w:t>
      </w:r>
    </w:p>
    <w:p w:rsidR="00B97BAC" w:rsidRPr="00F9505A" w:rsidRDefault="00B97BAC" w:rsidP="00B97BAC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8460D9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 w:bidi="ar-SA"/>
        </w:rPr>
        <w:t>2. Заказчик:</w:t>
      </w:r>
      <w:r w:rsidRPr="008460D9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Федеральное Государственное бюджетное учреждение "Управление мелиорации земель и сельскохозяйственного водоснабжения по Республике Северная Осетия-Алания» (сокращённое наименование – ФГБУ “Управление “Севосетинмелиоводхоз”) (далее – Заказчик).</w:t>
      </w:r>
    </w:p>
    <w:p w:rsidR="00B97BAC" w:rsidRPr="008460D9" w:rsidRDefault="00B97BAC" w:rsidP="00B97BAC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F9505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3.</w:t>
      </w:r>
      <w:r w:rsidRPr="00F9505A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 w:bidi="ar-SA"/>
        </w:rPr>
        <w:t>ОКПД-</w:t>
      </w:r>
      <w:r w:rsidR="00456D91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 w:bidi="ar-SA"/>
        </w:rPr>
        <w:t xml:space="preserve"> </w:t>
      </w:r>
      <w:r w:rsidRPr="00F9505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25.11.10.000 — «Здания сборные из металла»</w:t>
      </w:r>
    </w:p>
    <w:p w:rsidR="00B97BAC" w:rsidRPr="00F9505A" w:rsidRDefault="00B97BAC" w:rsidP="00B97BAC">
      <w:pPr>
        <w:widowControl/>
        <w:suppressAutoHyphens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60D9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 w:bidi="ar-SA"/>
        </w:rPr>
        <w:t xml:space="preserve"> 3. Описание и технические характеристики:</w:t>
      </w:r>
    </w:p>
    <w:p w:rsidR="00B97BAC" w:rsidRPr="00F9505A" w:rsidRDefault="00B97BAC" w:rsidP="00B97BAC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Каркас: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66" w:lineRule="auto"/>
        <w:ind w:firstLine="38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sz w:val="20"/>
          <w:szCs w:val="20"/>
        </w:rPr>
        <w:t>Длина (м): 9 | Ширина (м): 2,4 | Высота (м): 2,5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66" w:lineRule="auto"/>
        <w:ind w:firstLine="38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sz w:val="20"/>
          <w:szCs w:val="20"/>
        </w:rPr>
        <w:t>Основа блок-контейнера - металлический каркас, окрашен</w:t>
      </w:r>
      <w:r>
        <w:rPr>
          <w:rFonts w:ascii="Times New Roman" w:hAnsi="Times New Roman" w:cs="Times New Roman"/>
          <w:sz w:val="20"/>
          <w:szCs w:val="20"/>
        </w:rPr>
        <w:t>ное</w:t>
      </w:r>
      <w:r w:rsidRPr="00F9505A">
        <w:rPr>
          <w:rFonts w:ascii="Times New Roman" w:hAnsi="Times New Roman" w:cs="Times New Roman"/>
          <w:sz w:val="20"/>
          <w:szCs w:val="20"/>
        </w:rPr>
        <w:t xml:space="preserve"> трехкомпонентной эмалью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66" w:lineRule="auto"/>
        <w:ind w:firstLine="38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sz w:val="20"/>
          <w:szCs w:val="20"/>
        </w:rPr>
        <w:t>Стойки - уголок не менее 63Х63 мм;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66" w:lineRule="auto"/>
        <w:ind w:left="720" w:hanging="34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sz w:val="20"/>
          <w:szCs w:val="20"/>
        </w:rPr>
        <w:t xml:space="preserve">Верхняя, нижняя обвязка - швеллер </w:t>
      </w:r>
      <w:r w:rsidRPr="00F9505A">
        <w:rPr>
          <w:rFonts w:ascii="Times New Roman" w:hAnsi="Times New Roman" w:cs="Times New Roman"/>
          <w:sz w:val="20"/>
          <w:szCs w:val="20"/>
          <w:lang w:bidi="en-US"/>
        </w:rPr>
        <w:t>100</w:t>
      </w:r>
      <w:r w:rsidRPr="00F9505A">
        <w:rPr>
          <w:rFonts w:ascii="Times New Roman" w:hAnsi="Times New Roman" w:cs="Times New Roman"/>
          <w:sz w:val="20"/>
          <w:szCs w:val="20"/>
          <w:lang w:val="en-US" w:bidi="en-US"/>
        </w:rPr>
        <w:t>x</w:t>
      </w:r>
      <w:r w:rsidRPr="00F9505A">
        <w:rPr>
          <w:rFonts w:ascii="Times New Roman" w:hAnsi="Times New Roman" w:cs="Times New Roman"/>
          <w:sz w:val="20"/>
          <w:szCs w:val="20"/>
          <w:lang w:bidi="en-US"/>
        </w:rPr>
        <w:t xml:space="preserve">50 </w:t>
      </w:r>
      <w:r w:rsidRPr="00F9505A">
        <w:rPr>
          <w:rFonts w:ascii="Times New Roman" w:hAnsi="Times New Roman" w:cs="Times New Roman"/>
          <w:sz w:val="20"/>
          <w:szCs w:val="20"/>
        </w:rPr>
        <w:t>мм, верхняя обвязка усилена профильной трубой в поперечнике, по вертикали каркас также усилен профильной трубой в поперечнике;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66" w:lineRule="auto"/>
        <w:ind w:firstLine="38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sz w:val="20"/>
          <w:szCs w:val="20"/>
        </w:rPr>
        <w:t xml:space="preserve">Крыша-листовой металл х/к, </w:t>
      </w:r>
      <w:proofErr w:type="gramStart"/>
      <w:r w:rsidRPr="00F9505A">
        <w:rPr>
          <w:rFonts w:ascii="Times New Roman" w:hAnsi="Times New Roman" w:cs="Times New Roman"/>
          <w:sz w:val="20"/>
          <w:szCs w:val="20"/>
        </w:rPr>
        <w:t>швы</w:t>
      </w:r>
      <w:proofErr w:type="gramEnd"/>
      <w:r w:rsidRPr="00F9505A">
        <w:rPr>
          <w:rFonts w:ascii="Times New Roman" w:hAnsi="Times New Roman" w:cs="Times New Roman"/>
          <w:sz w:val="20"/>
          <w:szCs w:val="20"/>
        </w:rPr>
        <w:t xml:space="preserve"> сваренн</w:t>
      </w:r>
      <w:r>
        <w:rPr>
          <w:rFonts w:ascii="Times New Roman" w:hAnsi="Times New Roman" w:cs="Times New Roman"/>
          <w:sz w:val="20"/>
          <w:szCs w:val="20"/>
        </w:rPr>
        <w:t>ые</w:t>
      </w:r>
      <w:r w:rsidRPr="00F9505A">
        <w:rPr>
          <w:rFonts w:ascii="Times New Roman" w:hAnsi="Times New Roman" w:cs="Times New Roman"/>
          <w:sz w:val="20"/>
          <w:szCs w:val="20"/>
        </w:rPr>
        <w:t xml:space="preserve"> внахлест, обработанн</w:t>
      </w:r>
      <w:r>
        <w:rPr>
          <w:rFonts w:ascii="Times New Roman" w:hAnsi="Times New Roman" w:cs="Times New Roman"/>
          <w:sz w:val="20"/>
          <w:szCs w:val="20"/>
        </w:rPr>
        <w:t>ые</w:t>
      </w:r>
      <w:r w:rsidRPr="00F9505A">
        <w:rPr>
          <w:rFonts w:ascii="Times New Roman" w:hAnsi="Times New Roman" w:cs="Times New Roman"/>
          <w:sz w:val="20"/>
          <w:szCs w:val="20"/>
        </w:rPr>
        <w:t xml:space="preserve"> гидроизоляционной мастикой; окрашенн</w:t>
      </w:r>
      <w:r>
        <w:rPr>
          <w:rFonts w:ascii="Times New Roman" w:hAnsi="Times New Roman" w:cs="Times New Roman"/>
          <w:sz w:val="20"/>
          <w:szCs w:val="20"/>
        </w:rPr>
        <w:t>ые</w:t>
      </w:r>
      <w:r w:rsidRPr="00F9505A">
        <w:rPr>
          <w:rFonts w:ascii="Times New Roman" w:hAnsi="Times New Roman" w:cs="Times New Roman"/>
          <w:sz w:val="20"/>
          <w:szCs w:val="20"/>
        </w:rPr>
        <w:t>;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66" w:lineRule="auto"/>
        <w:ind w:left="720" w:hanging="34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sz w:val="20"/>
          <w:szCs w:val="20"/>
        </w:rPr>
        <w:t xml:space="preserve">Конструкция полов: многослойные, дно - влагостойкий </w:t>
      </w:r>
      <w:r w:rsidRPr="00F9505A">
        <w:rPr>
          <w:rFonts w:ascii="Times New Roman" w:hAnsi="Times New Roman" w:cs="Times New Roman"/>
          <w:sz w:val="20"/>
          <w:szCs w:val="20"/>
          <w:lang w:val="en-US" w:bidi="en-US"/>
        </w:rPr>
        <w:t>OSB</w:t>
      </w:r>
      <w:r w:rsidRPr="00F9505A">
        <w:rPr>
          <w:rFonts w:ascii="Times New Roman" w:hAnsi="Times New Roman" w:cs="Times New Roman"/>
          <w:sz w:val="20"/>
          <w:szCs w:val="20"/>
          <w:lang w:bidi="en-US"/>
        </w:rPr>
        <w:t xml:space="preserve">, </w:t>
      </w:r>
      <w:r w:rsidRPr="00F9505A">
        <w:rPr>
          <w:rFonts w:ascii="Times New Roman" w:hAnsi="Times New Roman" w:cs="Times New Roman"/>
          <w:sz w:val="20"/>
          <w:szCs w:val="20"/>
        </w:rPr>
        <w:t xml:space="preserve">лаги деревянные 40x100мм с шагом 600мм, доп. усиление доской </w:t>
      </w:r>
      <w:r w:rsidRPr="00F9505A">
        <w:rPr>
          <w:rFonts w:ascii="Times New Roman" w:hAnsi="Times New Roman" w:cs="Times New Roman"/>
          <w:sz w:val="20"/>
          <w:szCs w:val="20"/>
          <w:lang w:bidi="en-US"/>
        </w:rPr>
        <w:t>25</w:t>
      </w:r>
      <w:r w:rsidRPr="00F9505A">
        <w:rPr>
          <w:rFonts w:ascii="Times New Roman" w:hAnsi="Times New Roman" w:cs="Times New Roman"/>
          <w:sz w:val="20"/>
          <w:szCs w:val="20"/>
          <w:lang w:val="en-US" w:bidi="en-US"/>
        </w:rPr>
        <w:t>x</w:t>
      </w:r>
      <w:r w:rsidRPr="00F9505A">
        <w:rPr>
          <w:rFonts w:ascii="Times New Roman" w:hAnsi="Times New Roman" w:cs="Times New Roman"/>
          <w:sz w:val="20"/>
          <w:szCs w:val="20"/>
          <w:lang w:bidi="en-US"/>
        </w:rPr>
        <w:t xml:space="preserve">100 </w:t>
      </w:r>
      <w:r w:rsidRPr="00F9505A">
        <w:rPr>
          <w:rFonts w:ascii="Times New Roman" w:hAnsi="Times New Roman" w:cs="Times New Roman"/>
          <w:sz w:val="20"/>
          <w:szCs w:val="20"/>
        </w:rPr>
        <w:t xml:space="preserve">поверх лаг, утеплитель «рулонный» 100мм, чистовой пол - влагостойкий </w:t>
      </w:r>
      <w:r w:rsidRPr="00F9505A">
        <w:rPr>
          <w:rFonts w:ascii="Times New Roman" w:hAnsi="Times New Roman" w:cs="Times New Roman"/>
          <w:sz w:val="20"/>
          <w:szCs w:val="20"/>
          <w:lang w:val="en-US" w:bidi="en-US"/>
        </w:rPr>
        <w:t>OSB</w:t>
      </w:r>
      <w:r w:rsidRPr="00F9505A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F9505A">
        <w:rPr>
          <w:rFonts w:ascii="Times New Roman" w:hAnsi="Times New Roman" w:cs="Times New Roman"/>
          <w:sz w:val="20"/>
          <w:szCs w:val="20"/>
        </w:rPr>
        <w:t xml:space="preserve">15мм; </w:t>
      </w:r>
      <w:proofErr w:type="spellStart"/>
      <w:r w:rsidRPr="00F9505A">
        <w:rPr>
          <w:rFonts w:ascii="Times New Roman" w:hAnsi="Times New Roman" w:cs="Times New Roman"/>
          <w:b/>
          <w:bCs/>
          <w:sz w:val="20"/>
          <w:szCs w:val="20"/>
        </w:rPr>
        <w:t>линолиум</w:t>
      </w:r>
      <w:proofErr w:type="spellEnd"/>
      <w:r w:rsidRPr="00F9505A">
        <w:rPr>
          <w:rFonts w:ascii="Times New Roman" w:hAnsi="Times New Roman" w:cs="Times New Roman"/>
          <w:b/>
          <w:bCs/>
          <w:sz w:val="20"/>
          <w:szCs w:val="20"/>
        </w:rPr>
        <w:t xml:space="preserve"> + плинтус ПВХ;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66" w:lineRule="auto"/>
        <w:ind w:firstLine="38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9505A">
        <w:rPr>
          <w:rFonts w:ascii="Times New Roman" w:hAnsi="Times New Roman" w:cs="Times New Roman"/>
          <w:sz w:val="20"/>
          <w:szCs w:val="20"/>
        </w:rPr>
        <w:t>Пароизоляция</w:t>
      </w:r>
      <w:proofErr w:type="spellEnd"/>
      <w:r w:rsidRPr="00F9505A">
        <w:rPr>
          <w:rFonts w:ascii="Times New Roman" w:hAnsi="Times New Roman" w:cs="Times New Roman"/>
          <w:sz w:val="20"/>
          <w:szCs w:val="20"/>
        </w:rPr>
        <w:t xml:space="preserve"> по всей площади бытовки;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66" w:lineRule="auto"/>
        <w:ind w:firstLine="38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sz w:val="20"/>
          <w:szCs w:val="20"/>
        </w:rPr>
        <w:t>Утепление - «Рулонный» 100 мм (стены, пол, потолок);</w:t>
      </w:r>
    </w:p>
    <w:p w:rsidR="00B97BAC" w:rsidRPr="00F9505A" w:rsidRDefault="00B97BAC" w:rsidP="00B97BAC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Отделка: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66" w:lineRule="auto"/>
        <w:ind w:firstLine="38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sz w:val="20"/>
          <w:szCs w:val="20"/>
        </w:rPr>
        <w:t xml:space="preserve">Внутренняя отделка блок-контейнера - стены, потолок </w:t>
      </w:r>
      <w:r w:rsidRPr="00F9505A">
        <w:rPr>
          <w:rFonts w:ascii="Times New Roman" w:hAnsi="Times New Roman" w:cs="Times New Roman"/>
          <w:b/>
          <w:bCs/>
          <w:sz w:val="20"/>
          <w:szCs w:val="20"/>
        </w:rPr>
        <w:t>- ВАГОНКА;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6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sz w:val="20"/>
          <w:szCs w:val="20"/>
        </w:rPr>
        <w:t>Внешняя отделка -</w:t>
      </w:r>
      <w:proofErr w:type="spellStart"/>
      <w:r w:rsidRPr="00F9505A">
        <w:rPr>
          <w:rFonts w:ascii="Times New Roman" w:hAnsi="Times New Roman" w:cs="Times New Roman"/>
          <w:sz w:val="20"/>
          <w:szCs w:val="20"/>
        </w:rPr>
        <w:t>профлист</w:t>
      </w:r>
      <w:proofErr w:type="spellEnd"/>
      <w:r w:rsidRPr="00F9505A">
        <w:rPr>
          <w:rFonts w:ascii="Times New Roman" w:hAnsi="Times New Roman" w:cs="Times New Roman"/>
          <w:sz w:val="20"/>
          <w:szCs w:val="20"/>
        </w:rPr>
        <w:t xml:space="preserve"> С8 </w:t>
      </w:r>
      <w:r w:rsidRPr="00F9505A">
        <w:rPr>
          <w:rFonts w:ascii="Times New Roman" w:hAnsi="Times New Roman" w:cs="Times New Roman"/>
          <w:b/>
          <w:bCs/>
          <w:sz w:val="20"/>
          <w:szCs w:val="20"/>
        </w:rPr>
        <w:t xml:space="preserve">ГРАФИТ </w:t>
      </w:r>
      <w:proofErr w:type="spellStart"/>
      <w:r w:rsidRPr="00F9505A">
        <w:rPr>
          <w:rFonts w:ascii="Times New Roman" w:hAnsi="Times New Roman" w:cs="Times New Roman"/>
          <w:b/>
          <w:bCs/>
          <w:sz w:val="20"/>
          <w:szCs w:val="20"/>
        </w:rPr>
        <w:t>гаl</w:t>
      </w:r>
      <w:proofErr w:type="spellEnd"/>
      <w:r w:rsidRPr="00F9505A">
        <w:rPr>
          <w:rFonts w:ascii="Times New Roman" w:hAnsi="Times New Roman" w:cs="Times New Roman"/>
          <w:b/>
          <w:bCs/>
          <w:sz w:val="20"/>
          <w:szCs w:val="20"/>
        </w:rPr>
        <w:t>. 7024;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66" w:lineRule="auto"/>
        <w:ind w:firstLine="38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b/>
          <w:bCs/>
          <w:sz w:val="20"/>
          <w:szCs w:val="20"/>
        </w:rPr>
        <w:t>Межкомнатная перегородка с дверью -1 шт.;</w:t>
      </w:r>
    </w:p>
    <w:p w:rsidR="00B97BAC" w:rsidRPr="00F9505A" w:rsidRDefault="00B97BAC" w:rsidP="00B97BAC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Окна, двери: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71" w:lineRule="auto"/>
        <w:ind w:left="720" w:hanging="34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sz w:val="20"/>
          <w:szCs w:val="20"/>
        </w:rPr>
        <w:t xml:space="preserve">Окно - металлопластиковое окно со стеклопакетом (два стекла), поворотно-откидное, 900x1000мм, две петли, регулируемое - 2 шт.; </w:t>
      </w:r>
      <w:r w:rsidRPr="00F9505A">
        <w:rPr>
          <w:rFonts w:ascii="Times New Roman" w:hAnsi="Times New Roman" w:cs="Times New Roman"/>
          <w:b/>
          <w:bCs/>
          <w:sz w:val="20"/>
          <w:szCs w:val="20"/>
        </w:rPr>
        <w:t>Москитная сетка - 2 шт.;</w:t>
      </w:r>
    </w:p>
    <w:p w:rsidR="00B97BAC" w:rsidRPr="00F9505A" w:rsidRDefault="00B97BAC" w:rsidP="00B97BAC">
      <w:pPr>
        <w:pStyle w:val="1"/>
        <w:spacing w:line="271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sz w:val="20"/>
          <w:szCs w:val="20"/>
        </w:rPr>
        <w:t xml:space="preserve">Входная дверь - </w:t>
      </w:r>
      <w:r w:rsidRPr="00F9505A">
        <w:rPr>
          <w:rFonts w:ascii="Times New Roman" w:hAnsi="Times New Roman" w:cs="Times New Roman"/>
          <w:b/>
          <w:bCs/>
          <w:sz w:val="20"/>
          <w:szCs w:val="20"/>
        </w:rPr>
        <w:t>металлическая дверь Россия, дверной замок с комплектом ключей;</w:t>
      </w:r>
    </w:p>
    <w:p w:rsidR="00B97BAC" w:rsidRPr="00F9505A" w:rsidRDefault="00B97BAC" w:rsidP="00B97BAC">
      <w:pPr>
        <w:pStyle w:val="1"/>
        <w:spacing w:line="216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Дополнительное оснащение: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40" w:lineRule="auto"/>
        <w:ind w:left="720" w:hanging="34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sz w:val="20"/>
          <w:szCs w:val="20"/>
        </w:rPr>
        <w:t xml:space="preserve">Электрика </w:t>
      </w:r>
      <w:r w:rsidRPr="00F9505A">
        <w:rPr>
          <w:rFonts w:ascii="Times New Roman" w:hAnsi="Times New Roman" w:cs="Times New Roman"/>
          <w:sz w:val="20"/>
          <w:szCs w:val="20"/>
          <w:lang w:bidi="en-US"/>
        </w:rPr>
        <w:t>(</w:t>
      </w:r>
      <w:r w:rsidRPr="00F9505A">
        <w:rPr>
          <w:rFonts w:ascii="Times New Roman" w:hAnsi="Times New Roman" w:cs="Times New Roman"/>
          <w:sz w:val="20"/>
          <w:szCs w:val="20"/>
          <w:lang w:val="en-US" w:bidi="en-US"/>
        </w:rPr>
        <w:t>LED</w:t>
      </w:r>
      <w:r w:rsidRPr="00F9505A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Pr="00F9505A">
        <w:rPr>
          <w:rFonts w:ascii="Times New Roman" w:hAnsi="Times New Roman" w:cs="Times New Roman"/>
          <w:sz w:val="20"/>
          <w:szCs w:val="20"/>
        </w:rPr>
        <w:t>светильник – не менее 3 шт., розетка двойная – не менее 2 шт., выключатель – не менее 2 шт., электропроводка в кабель- канале, вводной автомат у входной двери);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b/>
          <w:bCs/>
          <w:sz w:val="20"/>
          <w:szCs w:val="20"/>
        </w:rPr>
        <w:t>ЦСП (цементно-стружечная плита) + конвектор – 2 шт.;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40" w:lineRule="auto"/>
        <w:ind w:firstLine="38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b/>
          <w:bCs/>
          <w:sz w:val="20"/>
          <w:szCs w:val="20"/>
        </w:rPr>
        <w:t>Диван раскладной - 1шт.;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40" w:lineRule="auto"/>
        <w:ind w:firstLine="38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b/>
          <w:bCs/>
          <w:sz w:val="20"/>
          <w:szCs w:val="20"/>
        </w:rPr>
        <w:t>Стол обеденный -1 шт.;</w:t>
      </w:r>
    </w:p>
    <w:p w:rsidR="00B97BAC" w:rsidRPr="00F9505A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line="240" w:lineRule="auto"/>
        <w:ind w:firstLine="38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b/>
          <w:bCs/>
          <w:sz w:val="20"/>
          <w:szCs w:val="20"/>
        </w:rPr>
        <w:t>Стулья ИЗО – не менее 4 шт.;</w:t>
      </w:r>
    </w:p>
    <w:p w:rsidR="00B97BAC" w:rsidRPr="00B97BAC" w:rsidRDefault="00B97BAC" w:rsidP="00B97BAC">
      <w:pPr>
        <w:pStyle w:val="1"/>
        <w:numPr>
          <w:ilvl w:val="0"/>
          <w:numId w:val="1"/>
        </w:numPr>
        <w:tabs>
          <w:tab w:val="left" w:pos="730"/>
        </w:tabs>
        <w:spacing w:after="540" w:line="240" w:lineRule="auto"/>
        <w:ind w:firstLine="380"/>
        <w:jc w:val="both"/>
        <w:rPr>
          <w:rFonts w:ascii="Times New Roman" w:hAnsi="Times New Roman" w:cs="Times New Roman"/>
          <w:sz w:val="20"/>
          <w:szCs w:val="20"/>
        </w:rPr>
      </w:pPr>
      <w:r w:rsidRPr="00F9505A">
        <w:rPr>
          <w:rFonts w:ascii="Times New Roman" w:hAnsi="Times New Roman" w:cs="Times New Roman"/>
          <w:b/>
          <w:bCs/>
          <w:sz w:val="20"/>
          <w:szCs w:val="20"/>
        </w:rPr>
        <w:t>Блоки установочные - 6 шт.;</w:t>
      </w:r>
    </w:p>
    <w:p w:rsidR="00B97BAC" w:rsidRPr="0081653B" w:rsidRDefault="00D911AD" w:rsidP="00B97BAC">
      <w:pPr>
        <w:pStyle w:val="1"/>
        <w:tabs>
          <w:tab w:val="left" w:pos="730"/>
        </w:tabs>
        <w:spacing w:after="540" w:line="240" w:lineRule="auto"/>
        <w:ind w:left="3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66560A9" wp14:editId="4A3A00A5">
            <wp:simplePos x="0" y="0"/>
            <wp:positionH relativeFrom="column">
              <wp:posOffset>1682115</wp:posOffset>
            </wp:positionH>
            <wp:positionV relativeFrom="paragraph">
              <wp:posOffset>412115</wp:posOffset>
            </wp:positionV>
            <wp:extent cx="3876675" cy="15621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A6B" w:rsidRDefault="00D911AD">
      <w:r>
        <w:rPr>
          <w:noProof/>
          <w:lang w:bidi="ar-SA"/>
        </w:rPr>
        <w:drawing>
          <wp:inline distT="0" distB="0" distL="0" distR="0" wp14:anchorId="54913E48" wp14:editId="5A1E71D2">
            <wp:extent cx="1304925" cy="1409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A04B6"/>
    <w:multiLevelType w:val="multilevel"/>
    <w:tmpl w:val="C59C6ED2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AC"/>
    <w:rsid w:val="001234FD"/>
    <w:rsid w:val="003A6A6B"/>
    <w:rsid w:val="003D288B"/>
    <w:rsid w:val="00456D91"/>
    <w:rsid w:val="00B97BAC"/>
    <w:rsid w:val="00BA459A"/>
    <w:rsid w:val="00D911AD"/>
    <w:rsid w:val="00F8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40D7C-353A-43F6-8664-6BA927C4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7BA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7BAC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3"/>
    <w:rsid w:val="00B97BAC"/>
    <w:pPr>
      <w:spacing w:line="259" w:lineRule="auto"/>
    </w:pPr>
    <w:rPr>
      <w:rFonts w:ascii="Arial" w:eastAsia="Arial" w:hAnsi="Arial" w:cs="Arial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2026-06-19T13:49:00Z</dcterms:created>
  <dcterms:modified xsi:type="dcterms:W3CDTF">2026-07-02T08:34:00Z</dcterms:modified>
</cp:coreProperties>
</file>