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69A" w:rsidRPr="007D269A" w:rsidRDefault="007D269A" w:rsidP="00AD5461">
      <w:pPr>
        <w:autoSpaceDE w:val="0"/>
        <w:jc w:val="right"/>
        <w:rPr>
          <w:rFonts w:eastAsia="SimSun" w:cs="Arial"/>
          <w:b/>
          <w:kern w:val="1"/>
          <w:sz w:val="22"/>
          <w:szCs w:val="20"/>
          <w:lang w:eastAsia="hi-IN" w:bidi="hi-IN"/>
        </w:rPr>
      </w:pPr>
      <w:bookmarkStart w:id="0" w:name="_GoBack"/>
      <w:bookmarkEnd w:id="0"/>
      <w:r w:rsidRPr="007D269A">
        <w:rPr>
          <w:rFonts w:eastAsia="SimSun" w:cs="Arial"/>
          <w:b/>
          <w:kern w:val="1"/>
          <w:sz w:val="22"/>
          <w:szCs w:val="20"/>
          <w:lang w:eastAsia="hi-IN" w:bidi="hi-IN"/>
        </w:rPr>
        <w:t>Договор N</w:t>
      </w:r>
      <w:r w:rsidR="00AD5461">
        <w:rPr>
          <w:rFonts w:eastAsia="SimSun" w:cs="Arial"/>
          <w:b/>
          <w:kern w:val="1"/>
          <w:sz w:val="22"/>
          <w:szCs w:val="20"/>
          <w:lang w:eastAsia="hi-IN" w:bidi="hi-IN"/>
        </w:rPr>
        <w:t xml:space="preserve">                                                                </w:t>
      </w:r>
      <w:r w:rsidR="00AD5461" w:rsidRPr="00AD5461">
        <w:rPr>
          <w:rFonts w:eastAsia="SimSun" w:cs="Arial"/>
          <w:bCs/>
          <w:kern w:val="1"/>
          <w:sz w:val="22"/>
          <w:szCs w:val="20"/>
          <w:lang w:eastAsia="hi-IN" w:bidi="hi-IN"/>
        </w:rPr>
        <w:t>ПРОЕКТ</w:t>
      </w:r>
    </w:p>
    <w:p w:rsidR="007D269A" w:rsidRPr="00A54805" w:rsidRDefault="007D269A" w:rsidP="007D269A">
      <w:pPr>
        <w:widowControl w:val="0"/>
        <w:autoSpaceDE w:val="0"/>
        <w:jc w:val="center"/>
        <w:rPr>
          <w:rFonts w:eastAsia="SimSun" w:cs="Arial"/>
          <w:b/>
          <w:kern w:val="1"/>
          <w:sz w:val="22"/>
          <w:szCs w:val="20"/>
          <w:lang w:eastAsia="hi-IN" w:bidi="hi-IN"/>
        </w:rPr>
      </w:pPr>
      <w:r w:rsidRPr="007D269A">
        <w:rPr>
          <w:rFonts w:eastAsia="SimSun" w:cs="Arial"/>
          <w:b/>
          <w:kern w:val="1"/>
          <w:sz w:val="22"/>
          <w:szCs w:val="20"/>
          <w:lang w:eastAsia="hi-IN" w:bidi="hi-IN"/>
        </w:rPr>
        <w:t xml:space="preserve">на поставку </w:t>
      </w:r>
      <w:r w:rsidR="00A54805">
        <w:rPr>
          <w:rFonts w:eastAsia="SimSun" w:cs="Arial"/>
          <w:b/>
          <w:kern w:val="1"/>
          <w:sz w:val="22"/>
          <w:szCs w:val="20"/>
          <w:lang w:eastAsia="hi-IN" w:bidi="hi-IN"/>
        </w:rPr>
        <w:t>товара</w:t>
      </w:r>
    </w:p>
    <w:p w:rsidR="007D269A" w:rsidRPr="007D269A" w:rsidRDefault="007D269A" w:rsidP="007D269A">
      <w:pPr>
        <w:widowControl w:val="0"/>
        <w:autoSpaceDE w:val="0"/>
        <w:rPr>
          <w:rFonts w:eastAsia="SimSun" w:cs="Arial"/>
          <w:kern w:val="1"/>
          <w:sz w:val="22"/>
          <w:szCs w:val="20"/>
          <w:lang w:eastAsia="hi-IN" w:bidi="hi-IN"/>
        </w:rPr>
      </w:pPr>
    </w:p>
    <w:p w:rsidR="007D269A" w:rsidRPr="005F5BD8" w:rsidRDefault="007D269A" w:rsidP="007D269A">
      <w:pPr>
        <w:widowControl w:val="0"/>
        <w:jc w:val="both"/>
        <w:rPr>
          <w:rFonts w:eastAsia="SimSun" w:cs="Arial"/>
          <w:kern w:val="1"/>
          <w:sz w:val="20"/>
          <w:szCs w:val="20"/>
          <w:lang w:eastAsia="hi-IN" w:bidi="hi-IN"/>
        </w:rPr>
      </w:pPr>
      <w:r w:rsidRPr="007D269A">
        <w:rPr>
          <w:rFonts w:eastAsia="SimSun" w:cs="Arial"/>
          <w:kern w:val="1"/>
          <w:sz w:val="20"/>
          <w:szCs w:val="20"/>
          <w:lang w:eastAsia="hi-IN" w:bidi="hi-IN"/>
        </w:rPr>
        <w:t>г.</w:t>
      </w:r>
      <w:r w:rsidR="0084588A">
        <w:rPr>
          <w:rFonts w:eastAsia="SimSun" w:cs="Arial"/>
          <w:kern w:val="1"/>
          <w:sz w:val="20"/>
          <w:szCs w:val="20"/>
          <w:lang w:eastAsia="hi-IN" w:bidi="hi-IN"/>
        </w:rPr>
        <w:t xml:space="preserve"> </w:t>
      </w:r>
      <w:r w:rsidRPr="007D269A">
        <w:rPr>
          <w:rFonts w:eastAsia="SimSun" w:cs="Arial"/>
          <w:kern w:val="1"/>
          <w:sz w:val="20"/>
          <w:szCs w:val="20"/>
          <w:lang w:eastAsia="hi-IN" w:bidi="hi-IN"/>
        </w:rPr>
        <w:t>Томск</w:t>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r>
      <w:r w:rsidRPr="007D269A">
        <w:rPr>
          <w:rFonts w:eastAsia="SimSun" w:cs="Arial"/>
          <w:kern w:val="1"/>
          <w:sz w:val="20"/>
          <w:szCs w:val="20"/>
          <w:lang w:eastAsia="hi-IN" w:bidi="hi-IN"/>
        </w:rPr>
        <w:tab/>
        <w:t>«_____» ___________202</w:t>
      </w:r>
      <w:r w:rsidR="009F069C">
        <w:rPr>
          <w:rFonts w:eastAsia="SimSun" w:cs="Arial"/>
          <w:kern w:val="1"/>
          <w:sz w:val="20"/>
          <w:szCs w:val="20"/>
          <w:lang w:eastAsia="hi-IN" w:bidi="hi-IN"/>
        </w:rPr>
        <w:t>6</w:t>
      </w:r>
    </w:p>
    <w:p w:rsidR="007D269A" w:rsidRPr="002D77C6" w:rsidRDefault="007D269A" w:rsidP="007D269A">
      <w:pPr>
        <w:widowControl w:val="0"/>
        <w:autoSpaceDE w:val="0"/>
        <w:rPr>
          <w:rFonts w:eastAsia="SimSun" w:cs="Arial"/>
          <w:kern w:val="1"/>
          <w:sz w:val="22"/>
          <w:szCs w:val="20"/>
          <w:lang w:eastAsia="hi-IN" w:bidi="hi-IN"/>
        </w:rPr>
      </w:pPr>
    </w:p>
    <w:p w:rsidR="007D269A" w:rsidRPr="007D269A" w:rsidRDefault="00982C99" w:rsidP="007D269A">
      <w:pPr>
        <w:suppressAutoHyphens w:val="0"/>
        <w:autoSpaceDE w:val="0"/>
        <w:autoSpaceDN w:val="0"/>
        <w:adjustRightInd w:val="0"/>
        <w:ind w:firstLine="567"/>
        <w:jc w:val="both"/>
        <w:rPr>
          <w:color w:val="000000"/>
          <w:sz w:val="22"/>
          <w:szCs w:val="22"/>
          <w:lang w:eastAsia="ru-RU"/>
        </w:rPr>
      </w:pPr>
      <w:r w:rsidRPr="002D77C6">
        <w:rPr>
          <w:sz w:val="22"/>
          <w:szCs w:val="22"/>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w:t>
      </w:r>
      <w:r w:rsidRPr="002D77C6">
        <w:rPr>
          <w:sz w:val="22"/>
          <w:szCs w:val="22"/>
        </w:rPr>
        <w:t>м</w:t>
      </w:r>
      <w:r w:rsidRPr="002D77C6">
        <w:rPr>
          <w:sz w:val="22"/>
          <w:szCs w:val="22"/>
        </w:rPr>
        <w:t>ской области, от имени Российской Федерации, именуемое в дальнейшем «Заказчик», в лице</w:t>
      </w:r>
      <w:r w:rsidR="005F5BD8" w:rsidRPr="002D77C6">
        <w:rPr>
          <w:sz w:val="22"/>
          <w:szCs w:val="22"/>
        </w:rPr>
        <w:t xml:space="preserve"> начальника Главного</w:t>
      </w:r>
      <w:r w:rsidR="005F5BD8">
        <w:rPr>
          <w:sz w:val="22"/>
          <w:szCs w:val="22"/>
        </w:rPr>
        <w:t xml:space="preserve"> управления Андреева Андрея Анатольевича</w:t>
      </w:r>
      <w:r w:rsidR="005F5BD8">
        <w:rPr>
          <w:spacing w:val="3"/>
          <w:sz w:val="22"/>
          <w:szCs w:val="22"/>
        </w:rPr>
        <w:t>, действующего Положения</w:t>
      </w:r>
      <w:r w:rsidRPr="007F4840">
        <w:rPr>
          <w:spacing w:val="3"/>
          <w:sz w:val="22"/>
          <w:szCs w:val="22"/>
        </w:rPr>
        <w:t xml:space="preserve">, </w:t>
      </w:r>
      <w:r w:rsidRPr="007F4840">
        <w:rPr>
          <w:sz w:val="22"/>
          <w:szCs w:val="22"/>
        </w:rPr>
        <w:t xml:space="preserve">с одной </w:t>
      </w:r>
      <w:r w:rsidRPr="00773CB5">
        <w:rPr>
          <w:sz w:val="22"/>
          <w:szCs w:val="22"/>
        </w:rPr>
        <w:t xml:space="preserve">стороны и </w:t>
      </w:r>
      <w:r w:rsidR="002C740C">
        <w:rPr>
          <w:b/>
          <w:sz w:val="22"/>
          <w:szCs w:val="22"/>
        </w:rPr>
        <w:t>_______________</w:t>
      </w:r>
      <w:r w:rsidR="005F5BD8" w:rsidRPr="005F5BD8">
        <w:rPr>
          <w:b/>
          <w:sz w:val="22"/>
          <w:szCs w:val="22"/>
        </w:rPr>
        <w:t xml:space="preserve"> </w:t>
      </w:r>
      <w:r w:rsidR="005756D9" w:rsidRPr="005F5BD8">
        <w:rPr>
          <w:sz w:val="22"/>
          <w:szCs w:val="22"/>
        </w:rPr>
        <w:t>именуемый в дальнейшем «Поставщик»,</w:t>
      </w:r>
      <w:r w:rsidR="005756D9" w:rsidRPr="00773CB5">
        <w:rPr>
          <w:sz w:val="22"/>
          <w:szCs w:val="22"/>
        </w:rPr>
        <w:t xml:space="preserve"> в лице</w:t>
      </w:r>
      <w:r w:rsidR="005756D9" w:rsidRPr="00773CB5">
        <w:rPr>
          <w:rFonts w:ascii="PT Astra Serif" w:hAnsi="PT Astra Serif"/>
        </w:rPr>
        <w:t xml:space="preserve"> </w:t>
      </w:r>
      <w:r w:rsidR="002C740C">
        <w:rPr>
          <w:rFonts w:ascii="PT Astra Serif" w:hAnsi="PT Astra Serif"/>
        </w:rPr>
        <w:t>______________</w:t>
      </w:r>
      <w:r w:rsidR="0047551F">
        <w:rPr>
          <w:rFonts w:ascii="PT Astra Serif" w:hAnsi="PT Astra Serif"/>
        </w:rPr>
        <w:t>, действующего</w:t>
      </w:r>
      <w:r w:rsidR="005756D9" w:rsidRPr="00773CB5">
        <w:rPr>
          <w:rFonts w:ascii="PT Astra Serif" w:hAnsi="PT Astra Serif"/>
        </w:rPr>
        <w:t xml:space="preserve"> на основании </w:t>
      </w:r>
      <w:r w:rsidR="002C740C">
        <w:rPr>
          <w:rFonts w:ascii="PT Astra Serif" w:hAnsi="PT Astra Serif"/>
        </w:rPr>
        <w:t>__________</w:t>
      </w:r>
      <w:r w:rsidRPr="00773CB5">
        <w:rPr>
          <w:sz w:val="22"/>
          <w:szCs w:val="22"/>
        </w:rPr>
        <w:t xml:space="preserve">, с другой стороны, вместе именуемые в дальнейшем «Стороны», на основании п.4 ч.1 ст. 93 </w:t>
      </w:r>
      <w:r w:rsidRPr="00773CB5">
        <w:rPr>
          <w:sz w:val="22"/>
          <w:szCs w:val="20"/>
        </w:rPr>
        <w:t xml:space="preserve">Федерального закона от 5 апреля </w:t>
      </w:r>
      <w:smartTag w:uri="urn:schemas-microsoft-com:office:smarttags" w:element="metricconverter">
        <w:smartTagPr>
          <w:attr w:name="ProductID" w:val="2013 г"/>
        </w:smartTagPr>
        <w:r w:rsidRPr="00773CB5">
          <w:rPr>
            <w:sz w:val="22"/>
            <w:szCs w:val="20"/>
          </w:rPr>
          <w:t>2013 г</w:t>
        </w:r>
      </w:smartTag>
      <w:r w:rsidRPr="00773CB5">
        <w:rPr>
          <w:sz w:val="22"/>
          <w:szCs w:val="20"/>
        </w:rPr>
        <w:t>. N 44-ФЗ «О контрактной</w:t>
      </w:r>
      <w:r>
        <w:rPr>
          <w:sz w:val="22"/>
          <w:szCs w:val="20"/>
        </w:rPr>
        <w:t xml:space="preserve"> системе в сфере закупок товаров, работ, услуг для обеспечения государственных и муниципальных нужд» (далее Закон № </w:t>
      </w:r>
      <w:r w:rsidRPr="00C519EF">
        <w:rPr>
          <w:sz w:val="22"/>
          <w:szCs w:val="22"/>
        </w:rPr>
        <w:t>44-ФЗ</w:t>
      </w:r>
      <w:r>
        <w:rPr>
          <w:sz w:val="22"/>
          <w:szCs w:val="22"/>
        </w:rPr>
        <w:t>)</w:t>
      </w:r>
      <w:r w:rsidRPr="00C519EF">
        <w:rPr>
          <w:sz w:val="22"/>
          <w:szCs w:val="22"/>
        </w:rPr>
        <w:t xml:space="preserve"> заключили настоящий </w:t>
      </w:r>
      <w:r>
        <w:rPr>
          <w:sz w:val="22"/>
          <w:szCs w:val="22"/>
        </w:rPr>
        <w:t>договор</w:t>
      </w:r>
      <w:r w:rsidRPr="00C519EF">
        <w:rPr>
          <w:sz w:val="22"/>
          <w:szCs w:val="22"/>
        </w:rPr>
        <w:t xml:space="preserve"> о нижеследующем</w:t>
      </w:r>
      <w:r w:rsidR="007D269A" w:rsidRPr="007D269A">
        <w:rPr>
          <w:color w:val="000000"/>
          <w:sz w:val="22"/>
          <w:szCs w:val="22"/>
          <w:lang w:eastAsia="ru-RU"/>
        </w:rPr>
        <w:t>.</w:t>
      </w:r>
    </w:p>
    <w:p w:rsidR="007D269A" w:rsidRPr="007D269A" w:rsidRDefault="007D269A" w:rsidP="007D269A">
      <w:pPr>
        <w:widowControl w:val="0"/>
        <w:autoSpaceDE w:val="0"/>
        <w:rPr>
          <w:rFonts w:eastAsia="SimSun" w:cs="Arial"/>
          <w:kern w:val="1"/>
          <w:sz w:val="22"/>
          <w:szCs w:val="22"/>
          <w:lang w:eastAsia="hi-IN" w:bidi="hi-IN"/>
        </w:rPr>
      </w:pPr>
      <w:bookmarkStart w:id="1" w:name="P1263"/>
      <w:bookmarkStart w:id="2" w:name="P1265"/>
      <w:bookmarkStart w:id="3" w:name="P1266"/>
      <w:bookmarkStart w:id="4" w:name="P1267"/>
      <w:bookmarkStart w:id="5" w:name="P1268"/>
      <w:bookmarkStart w:id="6" w:name="P1269"/>
      <w:bookmarkStart w:id="7" w:name="P1270"/>
      <w:bookmarkEnd w:id="1"/>
      <w:bookmarkEnd w:id="2"/>
      <w:bookmarkEnd w:id="3"/>
      <w:bookmarkEnd w:id="4"/>
      <w:bookmarkEnd w:id="5"/>
      <w:bookmarkEnd w:id="6"/>
      <w:bookmarkEnd w:id="7"/>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 xml:space="preserve">I. Предмет Договора </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1.1. Поставщик обязуется поставить </w:t>
      </w:r>
      <w:r w:rsidR="00BB7C4E">
        <w:rPr>
          <w:rFonts w:eastAsia="SimSun" w:cs="Arial"/>
          <w:kern w:val="1"/>
          <w:sz w:val="22"/>
          <w:szCs w:val="20"/>
          <w:lang w:eastAsia="hi-IN" w:bidi="hi-IN"/>
        </w:rPr>
        <w:t>жидкость для генератора дыма</w:t>
      </w:r>
      <w:r w:rsidR="001A0825">
        <w:rPr>
          <w:rFonts w:eastAsia="SimSun" w:cs="Arial"/>
          <w:kern w:val="1"/>
          <w:sz w:val="22"/>
          <w:szCs w:val="20"/>
          <w:lang w:eastAsia="hi-IN" w:bidi="hi-IN"/>
        </w:rPr>
        <w:t xml:space="preserve"> </w:t>
      </w:r>
      <w:r w:rsidRPr="007D269A">
        <w:rPr>
          <w:rFonts w:eastAsia="SimSun" w:cs="Arial"/>
          <w:kern w:val="1"/>
          <w:sz w:val="22"/>
          <w:szCs w:val="20"/>
          <w:lang w:eastAsia="hi-IN" w:bidi="hi-IN"/>
        </w:rPr>
        <w:t>(далее - Товар), а Заказчик обязуется принять и оплатить Товар в порядке и на условиях, предусмотренных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8" w:name="P1276"/>
      <w:bookmarkEnd w:id="8"/>
      <w:r w:rsidRPr="007D269A">
        <w:rPr>
          <w:rFonts w:eastAsia="SimSun" w:cs="Arial"/>
          <w:kern w:val="1"/>
          <w:sz w:val="22"/>
          <w:szCs w:val="20"/>
          <w:lang w:eastAsia="hi-IN" w:bidi="hi-IN"/>
        </w:rPr>
        <w:t>1.2. Наименование, количество и иные характеристики поставляемого Товара указаны в спецификации (</w:t>
      </w:r>
      <w:hyperlink w:anchor="P1690" w:history="1">
        <w:r w:rsidRPr="007D269A">
          <w:rPr>
            <w:rFonts w:eastAsia="SimSun" w:cs="Arial"/>
            <w:color w:val="000080"/>
            <w:kern w:val="1"/>
            <w:sz w:val="22"/>
            <w:szCs w:val="20"/>
            <w:u w:val="single"/>
            <w:lang/>
          </w:rPr>
          <w:t>приложение</w:t>
        </w:r>
      </w:hyperlink>
      <w:r w:rsidRPr="007D269A">
        <w:rPr>
          <w:rFonts w:eastAsia="SimSun" w:cs="Arial"/>
          <w:kern w:val="1"/>
          <w:sz w:val="22"/>
          <w:szCs w:val="20"/>
          <w:lang w:eastAsia="hi-IN" w:bidi="hi-IN"/>
        </w:rPr>
        <w:t xml:space="preserve"> № 1 к настоящему Договору), являющейся неотъемлемой частью настоящего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1.3. Место поставки: Томская область, г. Томск</w:t>
      </w:r>
      <w:r w:rsidR="0050097F">
        <w:rPr>
          <w:rFonts w:eastAsia="SimSun" w:cs="Arial"/>
          <w:kern w:val="1"/>
          <w:sz w:val="22"/>
          <w:szCs w:val="20"/>
          <w:lang w:eastAsia="hi-IN" w:bidi="hi-IN"/>
        </w:rPr>
        <w:t>,</w:t>
      </w:r>
      <w:r w:rsidRPr="007D269A">
        <w:rPr>
          <w:rFonts w:eastAsia="SimSun" w:cs="Arial"/>
          <w:kern w:val="1"/>
          <w:sz w:val="22"/>
          <w:szCs w:val="20"/>
          <w:lang w:eastAsia="hi-IN" w:bidi="hi-IN"/>
        </w:rPr>
        <w:t xml:space="preserve"> </w:t>
      </w:r>
      <w:r w:rsidR="00EB32D0">
        <w:rPr>
          <w:rFonts w:eastAsia="SimSun" w:cs="Arial"/>
          <w:kern w:val="1"/>
          <w:sz w:val="22"/>
          <w:szCs w:val="20"/>
          <w:lang w:eastAsia="hi-IN" w:bidi="hi-IN"/>
        </w:rPr>
        <w:t xml:space="preserve">пр. </w:t>
      </w:r>
      <w:r w:rsidR="00BB7C4E">
        <w:rPr>
          <w:rFonts w:eastAsia="SimSun" w:cs="Arial"/>
          <w:kern w:val="1"/>
          <w:sz w:val="22"/>
          <w:szCs w:val="20"/>
          <w:lang w:eastAsia="hi-IN" w:bidi="hi-IN"/>
        </w:rPr>
        <w:t>Академический, 10/1</w:t>
      </w:r>
      <w:r w:rsidRPr="007D269A">
        <w:rPr>
          <w:rFonts w:eastAsia="SimSun" w:cs="Arial"/>
          <w:kern w:val="1"/>
          <w:sz w:val="22"/>
          <w:szCs w:val="20"/>
          <w:lang w:eastAsia="hi-IN" w:bidi="hi-IN"/>
        </w:rPr>
        <w:t>.</w:t>
      </w: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II. Цена Договора и порядок расчетов</w:t>
      </w:r>
    </w:p>
    <w:p w:rsidR="00E139DB" w:rsidRDefault="007D269A" w:rsidP="00E139DB">
      <w:pPr>
        <w:widowControl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2.1.</w:t>
      </w:r>
      <w:r w:rsidR="00FC5890">
        <w:rPr>
          <w:rFonts w:eastAsia="SimSun" w:cs="Arial"/>
          <w:kern w:val="1"/>
          <w:sz w:val="22"/>
          <w:szCs w:val="20"/>
          <w:lang w:eastAsia="hi-IN" w:bidi="hi-IN"/>
        </w:rPr>
        <w:t xml:space="preserve"> </w:t>
      </w:r>
      <w:r w:rsidRPr="007D269A">
        <w:rPr>
          <w:rFonts w:eastAsia="SimSun" w:cs="Arial"/>
          <w:kern w:val="1"/>
          <w:sz w:val="22"/>
          <w:szCs w:val="20"/>
          <w:lang w:eastAsia="hi-IN" w:bidi="hi-IN"/>
        </w:rPr>
        <w:t xml:space="preserve">Цена </w:t>
      </w:r>
      <w:r w:rsidRPr="00103CAE">
        <w:rPr>
          <w:rFonts w:eastAsia="SimSun" w:cs="Arial"/>
          <w:kern w:val="1"/>
          <w:sz w:val="22"/>
          <w:szCs w:val="20"/>
          <w:lang w:eastAsia="hi-IN" w:bidi="hi-IN"/>
        </w:rPr>
        <w:t xml:space="preserve">Договора составляет </w:t>
      </w:r>
      <w:r w:rsidR="002C740C">
        <w:rPr>
          <w:rFonts w:eastAsia="SimSun" w:cs="Arial"/>
          <w:kern w:val="1"/>
          <w:sz w:val="22"/>
          <w:szCs w:val="20"/>
          <w:lang w:eastAsia="hi-IN" w:bidi="hi-IN"/>
        </w:rPr>
        <w:t>_________________</w:t>
      </w:r>
      <w:r w:rsidR="00FC5890" w:rsidRPr="00103CAE">
        <w:rPr>
          <w:rFonts w:eastAsia="SimSun" w:cs="Arial"/>
          <w:kern w:val="1"/>
          <w:sz w:val="22"/>
          <w:szCs w:val="20"/>
          <w:lang w:eastAsia="hi-IN" w:bidi="hi-IN"/>
        </w:rPr>
        <w:t>.</w:t>
      </w:r>
    </w:p>
    <w:p w:rsidR="007D269A" w:rsidRPr="007D269A" w:rsidRDefault="007D269A" w:rsidP="00E139DB">
      <w:pPr>
        <w:widowControl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 xml:space="preserve">2.2. Цена Договора включает в себя: стоимость Товара, расходы, связанные с доставкой,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697158">
        <w:rPr>
          <w:rFonts w:eastAsia="SimSun" w:cs="Arial"/>
          <w:kern w:val="1"/>
          <w:sz w:val="22"/>
          <w:szCs w:val="20"/>
          <w:lang w:eastAsia="hi-IN" w:bidi="hi-IN"/>
        </w:rPr>
        <w:t>Договор</w:t>
      </w:r>
      <w:r w:rsidRPr="007D269A">
        <w:rPr>
          <w:rFonts w:eastAsia="SimSun" w:cs="Arial"/>
          <w:kern w:val="1"/>
          <w:sz w:val="22"/>
          <w:szCs w:val="20"/>
          <w:lang w:eastAsia="hi-IN" w:bidi="hi-IN"/>
        </w:rPr>
        <w:t>а.</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Цена Договора является твердой и определяется на весь срок исполнения Договора, за исключением случаев, установленных Законом № 44-ФЗ и настоящим Договором.</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Цена Договора может быть снижена по соглашению Сторон без изменения, предусмотренного Договором количества и качества поставляемого Товара и иных условий Договора.</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2.3. Источник финансирования Договора - федеральный бюджет на 202</w:t>
      </w:r>
      <w:r w:rsidR="009F069C">
        <w:rPr>
          <w:rFonts w:eastAsia="SimSun" w:cs="Arial"/>
          <w:kern w:val="1"/>
          <w:sz w:val="22"/>
          <w:szCs w:val="20"/>
          <w:lang w:eastAsia="hi-IN" w:bidi="hi-IN"/>
        </w:rPr>
        <w:t>6</w:t>
      </w:r>
      <w:r w:rsidRPr="007D269A">
        <w:rPr>
          <w:rFonts w:eastAsia="SimSun" w:cs="Arial"/>
          <w:kern w:val="1"/>
          <w:sz w:val="22"/>
          <w:szCs w:val="20"/>
          <w:lang w:eastAsia="hi-IN" w:bidi="hi-IN"/>
        </w:rPr>
        <w:t xml:space="preserve"> год.</w:t>
      </w:r>
    </w:p>
    <w:p w:rsidR="007D269A" w:rsidRPr="007D269A" w:rsidRDefault="007D269A" w:rsidP="007D269A">
      <w:pPr>
        <w:widowControl w:val="0"/>
        <w:autoSpaceDE w:val="0"/>
        <w:ind w:firstLine="567"/>
        <w:jc w:val="both"/>
        <w:rPr>
          <w:rFonts w:eastAsia="SimSun" w:cs="Arial"/>
          <w:kern w:val="1"/>
          <w:sz w:val="22"/>
          <w:szCs w:val="20"/>
          <w:lang w:eastAsia="hi-IN" w:bidi="hi-IN"/>
        </w:rPr>
      </w:pPr>
      <w:r w:rsidRPr="007D269A">
        <w:rPr>
          <w:rFonts w:eastAsia="SimSun" w:cs="Arial"/>
          <w:kern w:val="1"/>
          <w:sz w:val="22"/>
          <w:szCs w:val="20"/>
          <w:lang w:eastAsia="hi-IN" w:bidi="hi-IN"/>
        </w:rPr>
        <w:t>2.4. Авансовый платеж по Договору не предусмотрен.</w:t>
      </w:r>
    </w:p>
    <w:p w:rsidR="007D269A" w:rsidRPr="007D269A" w:rsidRDefault="007D269A" w:rsidP="009C5BAE">
      <w:pPr>
        <w:widowControl w:val="0"/>
        <w:autoSpaceDE w:val="0"/>
        <w:ind w:firstLine="567"/>
        <w:jc w:val="both"/>
        <w:rPr>
          <w:rFonts w:eastAsia="SimSun" w:cs="Arial"/>
          <w:kern w:val="1"/>
          <w:sz w:val="22"/>
          <w:szCs w:val="20"/>
          <w:lang w:eastAsia="hi-IN" w:bidi="hi-IN"/>
        </w:rPr>
      </w:pPr>
      <w:bookmarkStart w:id="9" w:name="P1312"/>
      <w:bookmarkEnd w:id="9"/>
      <w:r w:rsidRPr="007D269A">
        <w:rPr>
          <w:rFonts w:eastAsia="SimSun" w:cs="Arial"/>
          <w:kern w:val="1"/>
          <w:sz w:val="22"/>
          <w:szCs w:val="22"/>
          <w:lang w:eastAsia="hi-IN" w:bidi="hi-IN"/>
        </w:rPr>
        <w:t>2.5. Оплата по Договору осуществляется за счет средств федерального бюджета путем перечисления денежных средств на расчетный счет Поставщика в течение 1</w:t>
      </w:r>
      <w:r w:rsidR="005E3C81">
        <w:rPr>
          <w:rFonts w:eastAsia="SimSun" w:cs="Arial"/>
          <w:kern w:val="1"/>
          <w:sz w:val="22"/>
          <w:szCs w:val="22"/>
          <w:lang w:eastAsia="hi-IN" w:bidi="hi-IN"/>
        </w:rPr>
        <w:t>0</w:t>
      </w:r>
      <w:r w:rsidR="006C4ED7">
        <w:rPr>
          <w:rFonts w:eastAsia="SimSun" w:cs="Arial"/>
          <w:kern w:val="1"/>
          <w:sz w:val="22"/>
          <w:szCs w:val="22"/>
          <w:lang w:eastAsia="hi-IN" w:bidi="hi-IN"/>
        </w:rPr>
        <w:t xml:space="preserve"> (десяти)</w:t>
      </w:r>
      <w:r w:rsidRPr="007D269A">
        <w:rPr>
          <w:rFonts w:eastAsia="SimSun" w:cs="Arial"/>
          <w:kern w:val="1"/>
          <w:sz w:val="22"/>
          <w:szCs w:val="22"/>
          <w:lang w:eastAsia="hi-IN" w:bidi="hi-IN"/>
        </w:rPr>
        <w:t xml:space="preserve"> </w:t>
      </w:r>
      <w:r w:rsidR="00001264">
        <w:rPr>
          <w:rFonts w:eastAsia="SimSun" w:cs="Arial"/>
          <w:kern w:val="1"/>
          <w:sz w:val="22"/>
          <w:szCs w:val="22"/>
          <w:lang w:eastAsia="hi-IN" w:bidi="hi-IN"/>
        </w:rPr>
        <w:t>рабочих</w:t>
      </w:r>
      <w:r w:rsidRPr="007D269A">
        <w:rPr>
          <w:rFonts w:eastAsia="SimSun" w:cs="Arial"/>
          <w:kern w:val="1"/>
          <w:sz w:val="22"/>
          <w:szCs w:val="22"/>
          <w:lang w:eastAsia="hi-IN" w:bidi="hi-IN"/>
        </w:rPr>
        <w:t xml:space="preserve"> дней </w:t>
      </w:r>
      <w:r w:rsidRPr="007D269A">
        <w:rPr>
          <w:rFonts w:eastAsia="SimSun" w:cs="Arial"/>
          <w:kern w:val="1"/>
          <w:sz w:val="22"/>
          <w:szCs w:val="20"/>
          <w:lang w:eastAsia="hi-IN" w:bidi="hi-IN"/>
        </w:rPr>
        <w:t xml:space="preserve">с даты подписания Заказчиком </w:t>
      </w:r>
      <w:r w:rsidR="006C4ED7">
        <w:rPr>
          <w:rFonts w:eastAsia="SimSun" w:cs="Arial"/>
          <w:kern w:val="1"/>
          <w:sz w:val="22"/>
          <w:szCs w:val="20"/>
          <w:lang w:eastAsia="hi-IN" w:bidi="hi-IN"/>
        </w:rPr>
        <w:t xml:space="preserve">акта приемки </w:t>
      </w:r>
      <w:r w:rsidR="009C5BAE">
        <w:rPr>
          <w:rFonts w:eastAsia="SimSun" w:cs="Arial"/>
          <w:kern w:val="1"/>
          <w:sz w:val="22"/>
          <w:szCs w:val="20"/>
          <w:lang w:eastAsia="hi-IN" w:bidi="hi-IN"/>
        </w:rPr>
        <w:t xml:space="preserve">– передачи товара </w:t>
      </w:r>
      <w:r w:rsidR="006C4ED7">
        <w:rPr>
          <w:rFonts w:eastAsia="SimSun" w:cs="Arial"/>
          <w:kern w:val="1"/>
          <w:sz w:val="22"/>
          <w:szCs w:val="20"/>
          <w:lang w:eastAsia="hi-IN" w:bidi="hi-IN"/>
        </w:rPr>
        <w:t xml:space="preserve"> по форме ОКУД</w:t>
      </w:r>
      <w:r w:rsidR="005F322A">
        <w:rPr>
          <w:rFonts w:eastAsia="SimSun" w:cs="Arial"/>
          <w:kern w:val="1"/>
          <w:sz w:val="22"/>
          <w:szCs w:val="20"/>
          <w:lang w:eastAsia="hi-IN" w:bidi="hi-IN"/>
        </w:rPr>
        <w:t xml:space="preserve"> 0510452,</w:t>
      </w:r>
      <w:r w:rsidRPr="007D269A">
        <w:rPr>
          <w:rFonts w:eastAsia="SimSun" w:cs="Arial"/>
          <w:kern w:val="1"/>
          <w:sz w:val="22"/>
          <w:szCs w:val="20"/>
          <w:lang w:eastAsia="hi-IN" w:bidi="hi-IN"/>
        </w:rPr>
        <w:t xml:space="preserve"> </w:t>
      </w:r>
      <w:r w:rsidR="005F322A">
        <w:rPr>
          <w:rFonts w:eastAsia="SimSun" w:cs="Arial"/>
          <w:kern w:val="1"/>
          <w:sz w:val="22"/>
          <w:szCs w:val="20"/>
          <w:lang w:eastAsia="hi-IN" w:bidi="hi-IN"/>
        </w:rPr>
        <w:t>на основании</w:t>
      </w:r>
      <w:r w:rsidRPr="007D269A">
        <w:rPr>
          <w:rFonts w:eastAsia="SimSun" w:cs="Arial"/>
          <w:kern w:val="1"/>
          <w:sz w:val="22"/>
          <w:szCs w:val="20"/>
          <w:lang w:eastAsia="hi-IN" w:bidi="hi-IN"/>
        </w:rPr>
        <w:t xml:space="preserve"> представленных Поставщиком</w:t>
      </w:r>
      <w:r w:rsidR="009C5BAE">
        <w:rPr>
          <w:rFonts w:eastAsia="SimSun" w:cs="Arial"/>
          <w:kern w:val="1"/>
          <w:sz w:val="22"/>
          <w:szCs w:val="20"/>
          <w:lang w:eastAsia="hi-IN" w:bidi="hi-IN"/>
        </w:rPr>
        <w:t xml:space="preserve"> </w:t>
      </w:r>
      <w:r w:rsidR="006677ED">
        <w:rPr>
          <w:rFonts w:eastAsia="SimSun" w:cs="Arial"/>
          <w:kern w:val="1"/>
          <w:sz w:val="22"/>
          <w:szCs w:val="20"/>
          <w:lang w:eastAsia="hi-IN" w:bidi="hi-IN"/>
        </w:rPr>
        <w:t>счета на оплату</w:t>
      </w:r>
      <w:r w:rsidR="009C5BAE">
        <w:rPr>
          <w:rFonts w:eastAsia="SimSun" w:cs="Arial"/>
          <w:kern w:val="1"/>
          <w:sz w:val="22"/>
          <w:szCs w:val="20"/>
          <w:lang w:eastAsia="hi-IN" w:bidi="hi-IN"/>
        </w:rPr>
        <w:t xml:space="preserve">, </w:t>
      </w:r>
      <w:r w:rsidR="006677ED">
        <w:rPr>
          <w:rFonts w:eastAsia="SimSun" w:cs="Arial"/>
          <w:kern w:val="1"/>
          <w:sz w:val="22"/>
          <w:szCs w:val="20"/>
          <w:lang w:eastAsia="hi-IN" w:bidi="hi-IN"/>
        </w:rPr>
        <w:t xml:space="preserve">документа о приемке (счет-фактура) </w:t>
      </w:r>
      <w:r w:rsidR="009C5BAE">
        <w:rPr>
          <w:rFonts w:eastAsia="SimSun" w:cs="Arial"/>
          <w:kern w:val="1"/>
          <w:sz w:val="22"/>
          <w:szCs w:val="20"/>
          <w:lang w:eastAsia="hi-IN" w:bidi="hi-IN"/>
        </w:rPr>
        <w:t>или универсальный передаточный документ</w:t>
      </w:r>
      <w:r w:rsidR="004D477F">
        <w:rPr>
          <w:rFonts w:eastAsia="SimSun" w:cs="Arial"/>
          <w:kern w:val="1"/>
          <w:sz w:val="22"/>
          <w:szCs w:val="20"/>
          <w:lang w:eastAsia="hi-IN" w:bidi="hi-IN"/>
        </w:rPr>
        <w:t>.</w:t>
      </w:r>
    </w:p>
    <w:p w:rsidR="007D269A" w:rsidRPr="007D269A" w:rsidRDefault="007D269A" w:rsidP="007D269A">
      <w:pPr>
        <w:widowControl w:val="0"/>
        <w:autoSpaceDE w:val="0"/>
        <w:ind w:firstLine="567"/>
        <w:jc w:val="both"/>
        <w:rPr>
          <w:rFonts w:eastAsia="SimSun" w:cs="Arial"/>
          <w:kern w:val="1"/>
          <w:sz w:val="22"/>
          <w:szCs w:val="22"/>
          <w:lang w:eastAsia="hi-IN" w:bidi="hi-IN"/>
        </w:rPr>
      </w:pPr>
      <w:r w:rsidRPr="007D269A">
        <w:rPr>
          <w:rFonts w:eastAsia="SimSun" w:cs="Arial"/>
          <w:kern w:val="1"/>
          <w:sz w:val="22"/>
          <w:szCs w:val="22"/>
          <w:lang w:eastAsia="hi-IN" w:bidi="hi-IN"/>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III. Порядок, сроки и условия поставки и приемки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3.1. Приемка Товара осуществляется путем передачи Поставщиком Товара и документов, обязательных для данного вида Товара, а также иных документов, подтверждающих качество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3.3. Для проверки поставленного Товара в части его соответствия условиям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7D269A" w:rsidRPr="007D269A" w:rsidRDefault="007D269A" w:rsidP="006677ED">
      <w:pPr>
        <w:widowControl w:val="0"/>
        <w:autoSpaceDE w:val="0"/>
        <w:ind w:firstLine="567"/>
        <w:jc w:val="both"/>
        <w:rPr>
          <w:rFonts w:eastAsia="SimSun" w:cs="Arial"/>
          <w:kern w:val="1"/>
          <w:sz w:val="22"/>
          <w:szCs w:val="20"/>
          <w:lang w:eastAsia="hi-IN" w:bidi="hi-IN"/>
        </w:rPr>
      </w:pPr>
      <w:bookmarkStart w:id="10" w:name="P1335"/>
      <w:bookmarkEnd w:id="10"/>
      <w:r w:rsidRPr="007D269A">
        <w:rPr>
          <w:rFonts w:eastAsia="SimSun" w:cs="Arial"/>
          <w:kern w:val="1"/>
          <w:sz w:val="22"/>
          <w:szCs w:val="20"/>
          <w:lang w:eastAsia="hi-IN" w:bidi="hi-IN"/>
        </w:rPr>
        <w:t xml:space="preserve">3.4. При отсутствии у Заказчика претензий по количеству и качеству поставленного Товара Заказчик в течение </w:t>
      </w:r>
      <w:r w:rsidR="009302FC">
        <w:rPr>
          <w:rFonts w:eastAsia="SimSun" w:cs="Arial"/>
          <w:kern w:val="1"/>
          <w:sz w:val="22"/>
          <w:szCs w:val="20"/>
          <w:lang w:eastAsia="hi-IN" w:bidi="hi-IN"/>
        </w:rPr>
        <w:t>5</w:t>
      </w:r>
      <w:r w:rsidRPr="007D269A">
        <w:rPr>
          <w:rFonts w:eastAsia="SimSun" w:cs="Arial"/>
          <w:kern w:val="1"/>
          <w:sz w:val="22"/>
          <w:szCs w:val="20"/>
          <w:lang w:eastAsia="hi-IN" w:bidi="hi-IN"/>
        </w:rPr>
        <w:t xml:space="preserve"> (</w:t>
      </w:r>
      <w:r w:rsidR="009302FC">
        <w:rPr>
          <w:rFonts w:eastAsia="SimSun" w:cs="Arial"/>
          <w:kern w:val="1"/>
          <w:sz w:val="22"/>
          <w:szCs w:val="20"/>
          <w:lang w:eastAsia="hi-IN" w:bidi="hi-IN"/>
        </w:rPr>
        <w:t>пяти</w:t>
      </w:r>
      <w:r w:rsidRPr="007D269A">
        <w:rPr>
          <w:rFonts w:eastAsia="SimSun" w:cs="Arial"/>
          <w:kern w:val="1"/>
          <w:sz w:val="22"/>
          <w:szCs w:val="20"/>
          <w:lang w:eastAsia="hi-IN" w:bidi="hi-IN"/>
        </w:rPr>
        <w:t xml:space="preserve">) </w:t>
      </w:r>
      <w:r>
        <w:rPr>
          <w:rFonts w:eastAsia="SimSun" w:cs="Arial"/>
          <w:kern w:val="1"/>
          <w:sz w:val="22"/>
          <w:szCs w:val="20"/>
          <w:lang w:eastAsia="hi-IN" w:bidi="hi-IN"/>
        </w:rPr>
        <w:t>рабочих дней</w:t>
      </w:r>
      <w:r w:rsidRPr="007D269A">
        <w:rPr>
          <w:rFonts w:eastAsia="SimSun" w:cs="Arial"/>
          <w:kern w:val="1"/>
          <w:sz w:val="22"/>
          <w:szCs w:val="20"/>
          <w:lang w:eastAsia="hi-IN" w:bidi="hi-IN"/>
        </w:rPr>
        <w:t xml:space="preserve"> с мом</w:t>
      </w:r>
      <w:r w:rsidR="00764F20">
        <w:rPr>
          <w:rFonts w:eastAsia="SimSun" w:cs="Arial"/>
          <w:kern w:val="1"/>
          <w:sz w:val="22"/>
          <w:szCs w:val="20"/>
          <w:lang w:eastAsia="hi-IN" w:bidi="hi-IN"/>
        </w:rPr>
        <w:t xml:space="preserve">ента доставки Товара </w:t>
      </w:r>
      <w:r w:rsidR="0051741E">
        <w:rPr>
          <w:rFonts w:eastAsia="SimSun" w:cs="Arial"/>
          <w:kern w:val="1"/>
          <w:sz w:val="22"/>
          <w:szCs w:val="20"/>
          <w:lang w:eastAsia="hi-IN" w:bidi="hi-IN"/>
        </w:rPr>
        <w:t xml:space="preserve">Поставщиком </w:t>
      </w:r>
      <w:r w:rsidR="006677ED">
        <w:rPr>
          <w:rFonts w:eastAsia="SimSun" w:cs="Arial"/>
          <w:kern w:val="1"/>
          <w:sz w:val="22"/>
          <w:szCs w:val="20"/>
          <w:lang w:eastAsia="hi-IN" w:bidi="hi-IN"/>
        </w:rPr>
        <w:t xml:space="preserve">подписывает счет на оплату, документ о приемке (счет-фактура) или универсальный передаточный документ. </w:t>
      </w:r>
      <w:r w:rsidRPr="007D269A">
        <w:rPr>
          <w:rFonts w:eastAsia="SimSun" w:cs="Arial"/>
          <w:kern w:val="1"/>
          <w:sz w:val="22"/>
          <w:szCs w:val="20"/>
          <w:lang w:eastAsia="hi-IN" w:bidi="hi-IN"/>
        </w:rPr>
        <w:t>После этого Товар считается переданным Поставщиком Заказчику.</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1" w:name="P1339"/>
      <w:bookmarkEnd w:id="11"/>
      <w:r w:rsidRPr="007D269A">
        <w:rPr>
          <w:rFonts w:eastAsia="SimSun" w:cs="Arial"/>
          <w:kern w:val="1"/>
          <w:sz w:val="22"/>
          <w:szCs w:val="20"/>
          <w:lang w:eastAsia="hi-IN" w:bidi="hi-IN"/>
        </w:rPr>
        <w:t>3.5.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составляет акт с перечнем выявленных недостатков и указанием сроков их устранения и направляет его Поставщику.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lastRenderedPageBreak/>
        <w:t>3.6. Поставщик обязан устранить недостатки или заменить Товар не</w:t>
      </w:r>
      <w:r w:rsidR="00F81E69">
        <w:rPr>
          <w:rFonts w:eastAsia="SimSun" w:cs="Arial"/>
          <w:kern w:val="1"/>
          <w:sz w:val="22"/>
          <w:szCs w:val="20"/>
          <w:lang w:eastAsia="hi-IN" w:bidi="hi-IN"/>
        </w:rPr>
        <w:t xml:space="preserve">надлежащего качества в течение </w:t>
      </w:r>
      <w:r w:rsidR="000B562D">
        <w:rPr>
          <w:rFonts w:eastAsia="SimSun" w:cs="Arial"/>
          <w:kern w:val="1"/>
          <w:sz w:val="22"/>
          <w:szCs w:val="20"/>
          <w:lang w:eastAsia="hi-IN" w:bidi="hi-IN"/>
        </w:rPr>
        <w:t>10</w:t>
      </w:r>
      <w:r w:rsidRPr="007D269A">
        <w:rPr>
          <w:rFonts w:eastAsia="SimSun" w:cs="Arial"/>
          <w:kern w:val="1"/>
          <w:sz w:val="22"/>
          <w:szCs w:val="20"/>
          <w:lang w:eastAsia="hi-IN" w:bidi="hi-IN"/>
        </w:rPr>
        <w:t xml:space="preserve"> (</w:t>
      </w:r>
      <w:r w:rsidR="000B562D">
        <w:rPr>
          <w:rFonts w:eastAsia="SimSun" w:cs="Arial"/>
          <w:kern w:val="1"/>
          <w:sz w:val="22"/>
          <w:szCs w:val="20"/>
          <w:lang w:eastAsia="hi-IN" w:bidi="hi-IN"/>
        </w:rPr>
        <w:t>дес</w:t>
      </w:r>
      <w:r w:rsidR="00F81E69">
        <w:rPr>
          <w:rFonts w:eastAsia="SimSun" w:cs="Arial"/>
          <w:kern w:val="1"/>
          <w:sz w:val="22"/>
          <w:szCs w:val="20"/>
          <w:lang w:eastAsia="hi-IN" w:bidi="hi-IN"/>
        </w:rPr>
        <w:t>яти</w:t>
      </w:r>
      <w:r w:rsidRPr="007D269A">
        <w:rPr>
          <w:rFonts w:eastAsia="SimSun" w:cs="Arial"/>
          <w:kern w:val="1"/>
          <w:sz w:val="22"/>
          <w:szCs w:val="20"/>
          <w:lang w:eastAsia="hi-IN" w:bidi="hi-IN"/>
        </w:rPr>
        <w:t xml:space="preserve">) </w:t>
      </w:r>
      <w:r w:rsidR="00F81E69">
        <w:rPr>
          <w:rFonts w:eastAsia="SimSun" w:cs="Arial"/>
          <w:kern w:val="1"/>
          <w:sz w:val="22"/>
          <w:szCs w:val="20"/>
          <w:lang w:eastAsia="hi-IN" w:bidi="hi-IN"/>
        </w:rPr>
        <w:t xml:space="preserve">рабочих </w:t>
      </w:r>
      <w:r w:rsidRPr="007D269A">
        <w:rPr>
          <w:rFonts w:eastAsia="SimSun" w:cs="Arial"/>
          <w:kern w:val="1"/>
          <w:sz w:val="22"/>
          <w:szCs w:val="20"/>
          <w:lang w:eastAsia="hi-IN" w:bidi="hi-IN"/>
        </w:rPr>
        <w:t xml:space="preserve">дней с момента получения акта, указанного в </w:t>
      </w:r>
      <w:hyperlink w:anchor="P1339" w:history="1">
        <w:r w:rsidRPr="007D269A">
          <w:rPr>
            <w:rFonts w:eastAsia="SimSun" w:cs="Arial"/>
            <w:color w:val="000080"/>
            <w:kern w:val="1"/>
            <w:sz w:val="22"/>
            <w:szCs w:val="20"/>
            <w:u w:val="single"/>
            <w:lang/>
          </w:rPr>
          <w:t>пункте 3.</w:t>
        </w:r>
        <w:r w:rsidR="00764F20">
          <w:rPr>
            <w:rFonts w:eastAsia="SimSun" w:cs="Arial"/>
            <w:color w:val="000080"/>
            <w:kern w:val="1"/>
            <w:sz w:val="22"/>
            <w:szCs w:val="20"/>
            <w:u w:val="single"/>
            <w:lang/>
          </w:rPr>
          <w:t>5</w:t>
        </w:r>
      </w:hyperlink>
      <w:r w:rsidRPr="007D269A">
        <w:rPr>
          <w:rFonts w:eastAsia="SimSun" w:cs="Arial"/>
          <w:kern w:val="1"/>
          <w:sz w:val="22"/>
          <w:szCs w:val="20"/>
          <w:lang w:eastAsia="hi-IN" w:bidi="hi-IN"/>
        </w:rPr>
        <w:t xml:space="preserve">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Выявленные недостатки устраняются Поставщиком за его счет.</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3.8. Претензии по скрытым дефектам могут быть заявлены Заказчиком в течение всего срока годности (срока полезного использования)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sidRPr="007D269A">
        <w:rPr>
          <w:rFonts w:eastAsia="SimSun" w:cs="Arial"/>
          <w:kern w:val="1"/>
          <w:sz w:val="22"/>
          <w:szCs w:val="20"/>
          <w:lang/>
        </w:rPr>
        <w:t>пункте 3.</w:t>
      </w:r>
      <w:r w:rsidRPr="007D269A">
        <w:rPr>
          <w:rFonts w:eastAsia="SimSun" w:cs="Arial"/>
          <w:kern w:val="1"/>
          <w:sz w:val="22"/>
          <w:szCs w:val="20"/>
          <w:lang w:eastAsia="hi-IN" w:bidi="hi-IN"/>
        </w:rPr>
        <w:t>4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3.10. Срок поставки товара в течени</w:t>
      </w:r>
      <w:r w:rsidR="00BB7C4E">
        <w:rPr>
          <w:rFonts w:eastAsia="SimSun" w:cs="Arial"/>
          <w:kern w:val="1"/>
          <w:sz w:val="22"/>
          <w:szCs w:val="20"/>
          <w:lang w:eastAsia="hi-IN" w:bidi="hi-IN"/>
        </w:rPr>
        <w:t>е</w:t>
      </w:r>
      <w:r w:rsidRPr="007D269A">
        <w:rPr>
          <w:rFonts w:eastAsia="SimSun" w:cs="Arial"/>
          <w:kern w:val="1"/>
          <w:sz w:val="22"/>
          <w:szCs w:val="20"/>
          <w:lang w:eastAsia="hi-IN" w:bidi="hi-IN"/>
        </w:rPr>
        <w:t xml:space="preserve"> </w:t>
      </w:r>
      <w:r w:rsidR="00EB32D0">
        <w:rPr>
          <w:rFonts w:eastAsia="SimSun" w:cs="Arial"/>
          <w:b/>
          <w:kern w:val="1"/>
          <w:sz w:val="22"/>
          <w:szCs w:val="20"/>
          <w:lang w:eastAsia="hi-IN" w:bidi="hi-IN"/>
        </w:rPr>
        <w:t>1</w:t>
      </w:r>
      <w:r w:rsidR="00BB7C4E">
        <w:rPr>
          <w:rFonts w:eastAsia="SimSun" w:cs="Arial"/>
          <w:b/>
          <w:kern w:val="1"/>
          <w:sz w:val="22"/>
          <w:szCs w:val="20"/>
          <w:lang w:eastAsia="hi-IN" w:bidi="hi-IN"/>
        </w:rPr>
        <w:t>0</w:t>
      </w:r>
      <w:r w:rsidR="00EB32D0">
        <w:rPr>
          <w:rFonts w:eastAsia="SimSun" w:cs="Arial"/>
          <w:b/>
          <w:kern w:val="1"/>
          <w:sz w:val="22"/>
          <w:szCs w:val="20"/>
          <w:lang w:eastAsia="hi-IN" w:bidi="hi-IN"/>
        </w:rPr>
        <w:t xml:space="preserve"> рабочих дней</w:t>
      </w:r>
      <w:r w:rsidRPr="007D269A">
        <w:rPr>
          <w:rFonts w:eastAsia="SimSun" w:cs="Arial"/>
          <w:kern w:val="1"/>
          <w:sz w:val="22"/>
          <w:szCs w:val="20"/>
          <w:lang w:eastAsia="hi-IN" w:bidi="hi-IN"/>
        </w:rPr>
        <w:t xml:space="preserve"> со дня заключения Договора.</w:t>
      </w:r>
    </w:p>
    <w:p w:rsidR="007D269A" w:rsidRPr="007D269A" w:rsidRDefault="007D269A" w:rsidP="007D269A">
      <w:pPr>
        <w:widowControl w:val="0"/>
        <w:autoSpaceDE w:val="0"/>
        <w:rPr>
          <w:rFonts w:eastAsia="SimSun" w:cs="Arial"/>
          <w:kern w:val="1"/>
          <w:sz w:val="22"/>
          <w:szCs w:val="20"/>
          <w:lang w:eastAsia="hi-IN" w:bidi="hi-IN"/>
        </w:rPr>
      </w:pPr>
    </w:p>
    <w:p w:rsidR="007D269A" w:rsidRDefault="007D269A" w:rsidP="007D269A">
      <w:pPr>
        <w:widowControl w:val="0"/>
        <w:autoSpaceDE w:val="0"/>
        <w:jc w:val="center"/>
        <w:rPr>
          <w:rFonts w:eastAsia="SimSun" w:cs="Arial"/>
          <w:b/>
          <w:kern w:val="1"/>
          <w:sz w:val="22"/>
          <w:szCs w:val="20"/>
          <w:lang w:eastAsia="hi-IN" w:bidi="hi-IN"/>
        </w:rPr>
      </w:pPr>
      <w:r w:rsidRPr="007D269A">
        <w:rPr>
          <w:rFonts w:eastAsia="SimSun" w:cs="Arial"/>
          <w:b/>
          <w:kern w:val="1"/>
          <w:sz w:val="22"/>
          <w:szCs w:val="20"/>
          <w:lang w:eastAsia="hi-IN" w:bidi="hi-IN"/>
        </w:rPr>
        <w:t>IV. Взаимодействие Сторон</w:t>
      </w:r>
    </w:p>
    <w:p w:rsidR="008606D0" w:rsidRPr="007D269A" w:rsidRDefault="008606D0" w:rsidP="007D269A">
      <w:pPr>
        <w:widowControl w:val="0"/>
        <w:autoSpaceDE w:val="0"/>
        <w:jc w:val="center"/>
        <w:rPr>
          <w:rFonts w:eastAsia="SimSun" w:cs="Arial"/>
          <w:kern w:val="1"/>
          <w:sz w:val="22"/>
          <w:szCs w:val="20"/>
          <w:lang w:eastAsia="hi-IN" w:bidi="hi-IN"/>
        </w:rPr>
      </w:pP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 Поставщик обязан:</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4.1.1. поставить Товар в порядке, количестве, в срок и на условиях, предусмотренных Договором и Спецификацией;</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4.1.4.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2" w:name="P1362"/>
      <w:bookmarkStart w:id="13" w:name="P1366"/>
      <w:bookmarkEnd w:id="12"/>
      <w:bookmarkEnd w:id="13"/>
      <w:r w:rsidRPr="007D269A">
        <w:rPr>
          <w:rFonts w:eastAsia="SimSun" w:cs="Arial"/>
          <w:kern w:val="1"/>
          <w:sz w:val="22"/>
          <w:szCs w:val="20"/>
          <w:lang w:eastAsia="hi-IN" w:bidi="hi-IN"/>
        </w:rPr>
        <w:t>4.1.5. 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14" w:name="P1367"/>
      <w:bookmarkEnd w:id="14"/>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 Поставщик вправе: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4.2.1. требовать от Заказчика произвести приемку Товара в порядке и в сроки, предусмотренные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4.2.2. требовать своевременной оплаты на условиях, установленных Договором, надлежащим образом поставленного и принятого Заказчиком Товара;</w:t>
      </w:r>
      <w:bookmarkStart w:id="15" w:name="P1395"/>
      <w:bookmarkEnd w:id="15"/>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4.2.3. требовать возмещения убытков, уплаты неустоек (штрафов, пеней) в соответствии с </w:t>
      </w:r>
      <w:hyperlink w:anchor="P1460" w:history="1">
        <w:r w:rsidRPr="007D269A">
          <w:rPr>
            <w:rFonts w:eastAsia="SimSun" w:cs="Arial"/>
            <w:color w:val="000080"/>
            <w:kern w:val="1"/>
            <w:sz w:val="22"/>
            <w:szCs w:val="20"/>
            <w:u w:val="single"/>
            <w:lang/>
          </w:rPr>
          <w:t>разделом VI</w:t>
        </w:r>
      </w:hyperlink>
      <w:r w:rsidRPr="007D269A">
        <w:rPr>
          <w:rFonts w:eastAsia="SimSun" w:cs="Arial"/>
          <w:kern w:val="1"/>
          <w:sz w:val="22"/>
          <w:szCs w:val="20"/>
          <w:lang w:eastAsia="hi-IN" w:bidi="hi-IN"/>
        </w:rPr>
        <w:t xml:space="preserve">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4.3. Заказчик обязуется: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4.3.1. обеспечить своевременную приемку и оплату поставленного Товара надлежащего качества в порядке и сроки, предусмотренные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4.3.2. требовать уплаты неустоек (штрафов, пеней) в соответствии с </w:t>
      </w:r>
      <w:hyperlink w:anchor="P1460" w:history="1">
        <w:r w:rsidRPr="007D269A">
          <w:rPr>
            <w:rFonts w:eastAsia="SimSun" w:cs="Arial"/>
            <w:color w:val="000080"/>
            <w:kern w:val="1"/>
            <w:sz w:val="22"/>
            <w:szCs w:val="20"/>
            <w:u w:val="single"/>
            <w:lang/>
          </w:rPr>
          <w:t>разделом VI</w:t>
        </w:r>
      </w:hyperlink>
      <w:r w:rsidRPr="007D269A">
        <w:rPr>
          <w:rFonts w:eastAsia="SimSun" w:cs="Arial"/>
          <w:kern w:val="1"/>
          <w:sz w:val="22"/>
          <w:szCs w:val="20"/>
          <w:lang w:eastAsia="hi-IN" w:bidi="hi-IN"/>
        </w:rPr>
        <w:t xml:space="preserve">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4.3.3. провести экспертизу поставленного Товара для проверки его соответствия условиям Договора в соответствии с </w:t>
      </w:r>
      <w:hyperlink r:id="rId7" w:history="1">
        <w:r w:rsidRPr="007D269A">
          <w:rPr>
            <w:rFonts w:eastAsia="SimSun" w:cs="Arial"/>
            <w:color w:val="000080"/>
            <w:kern w:val="1"/>
            <w:sz w:val="22"/>
            <w:szCs w:val="20"/>
            <w:u w:val="single"/>
            <w:lang/>
          </w:rPr>
          <w:t>Законом</w:t>
        </w:r>
      </w:hyperlink>
      <w:r w:rsidRPr="007D269A">
        <w:rPr>
          <w:rFonts w:eastAsia="SimSun" w:cs="Arial"/>
          <w:kern w:val="1"/>
          <w:sz w:val="22"/>
          <w:szCs w:val="20"/>
          <w:lang w:eastAsia="hi-IN" w:bidi="hi-IN"/>
        </w:rPr>
        <w:t xml:space="preserve"> N 44-ФЗ.</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 Заказчик вправе: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4.4.1. требовать от Поставщика надлежащего исполнения обязательств по Договору;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4.4.2. требовать от Поставщика своевременного устранения недостатков, выявленных как в ходе приемки, так и в течение гарантийного периода;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4.4.3. проверять ход и качество выполнения Поставщиком условий настоящего Договора без вмешательства в оперативно-хозяйственную деятельность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 xml:space="preserve">4.4.4. требовать возмещения убытков в соответствии с </w:t>
      </w:r>
      <w:hyperlink w:anchor="P1460" w:history="1">
        <w:r w:rsidRPr="007D269A">
          <w:rPr>
            <w:rFonts w:eastAsia="SimSun" w:cs="Arial"/>
            <w:color w:val="000080"/>
            <w:kern w:val="1"/>
            <w:sz w:val="22"/>
            <w:szCs w:val="20"/>
            <w:u w:val="single"/>
            <w:lang/>
          </w:rPr>
          <w:t>разделом VI</w:t>
        </w:r>
      </w:hyperlink>
      <w:r w:rsidRPr="007D269A">
        <w:rPr>
          <w:rFonts w:eastAsia="SimSun" w:cs="Arial"/>
          <w:kern w:val="1"/>
          <w:sz w:val="22"/>
          <w:szCs w:val="20"/>
          <w:lang w:eastAsia="hi-IN" w:bidi="hi-IN"/>
        </w:rPr>
        <w:t xml:space="preserve"> Договора, причиненных по вине Поставщика;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4.4.5. предложить увеличить или уменьшить в процессе исполнения настоящего Договора количество Товара, предусмотренного Договором, не более чем на десять процентов в порядке и на условиях, установленных Законом N 44-ФЗ;</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lastRenderedPageBreak/>
        <w:t>4.4.6. отказаться от приемки и оплаты Товара, не соответствующего условиям Договора;</w:t>
      </w:r>
    </w:p>
    <w:p w:rsidR="007D269A" w:rsidRPr="007D269A" w:rsidRDefault="007D269A" w:rsidP="007D269A">
      <w:pPr>
        <w:widowControl w:val="0"/>
        <w:autoSpaceDE w:val="0"/>
        <w:ind w:firstLine="540"/>
        <w:jc w:val="both"/>
        <w:rPr>
          <w:rFonts w:eastAsia="SimSun" w:cs="Arial"/>
          <w:kern w:val="1"/>
          <w:sz w:val="22"/>
          <w:szCs w:val="20"/>
          <w:lang w:eastAsia="hi-IN" w:bidi="hi-IN"/>
        </w:rPr>
      </w:pPr>
      <w:bookmarkStart w:id="16" w:name="P1426"/>
      <w:bookmarkEnd w:id="16"/>
      <w:r w:rsidRPr="007D269A">
        <w:rPr>
          <w:rFonts w:eastAsia="SimSun" w:cs="Arial"/>
          <w:kern w:val="1"/>
          <w:sz w:val="22"/>
          <w:szCs w:val="20"/>
          <w:lang w:eastAsia="hi-IN" w:bidi="hi-IN"/>
        </w:rPr>
        <w:t>4.4.7. принять решение об одностороннем отказе от исполнения Договора в соответствии с гражданским законодательством;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4.4.8.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 выбор которых осуществляется в соответствии с Законом N 44-ФЗ.</w:t>
      </w:r>
    </w:p>
    <w:p w:rsidR="007D269A" w:rsidRPr="007D269A" w:rsidRDefault="007D269A" w:rsidP="007D269A">
      <w:pPr>
        <w:widowControl w:val="0"/>
        <w:autoSpaceDE w:val="0"/>
        <w:jc w:val="both"/>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V. Качество Товара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5.1.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были восстановлены потребительские свойства) и соответствует требованиям, установленным Договором.</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На Товаре не должно быть механических повреждений.</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5.2. Поставщик гарантирует безопасность Товара в соответствии с законодательством Российской Федерации.</w:t>
      </w:r>
    </w:p>
    <w:p w:rsidR="007D269A" w:rsidRPr="007D269A" w:rsidRDefault="007D269A" w:rsidP="007D269A">
      <w:pPr>
        <w:widowControl w:val="0"/>
        <w:autoSpaceDE w:val="0"/>
        <w:ind w:firstLine="540"/>
        <w:jc w:val="both"/>
        <w:rPr>
          <w:rFonts w:eastAsia="SimSun" w:cs="Arial"/>
          <w:b/>
          <w:kern w:val="1"/>
          <w:sz w:val="22"/>
          <w:szCs w:val="20"/>
          <w:lang w:eastAsia="hi-IN" w:bidi="hi-IN"/>
        </w:rPr>
      </w:pPr>
      <w:r w:rsidRPr="007D269A">
        <w:rPr>
          <w:rFonts w:eastAsia="SimSun" w:cs="Arial"/>
          <w:kern w:val="1"/>
          <w:sz w:val="22"/>
          <w:szCs w:val="20"/>
          <w:lang w:eastAsia="hi-IN" w:bidi="hi-I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7D269A" w:rsidRPr="007D269A" w:rsidRDefault="007D269A" w:rsidP="007D269A">
      <w:pPr>
        <w:widowControl w:val="0"/>
        <w:autoSpaceDE w:val="0"/>
        <w:jc w:val="center"/>
        <w:rPr>
          <w:rFonts w:eastAsia="SimSun" w:cs="Arial"/>
          <w:b/>
          <w:kern w:val="1"/>
          <w:sz w:val="22"/>
          <w:szCs w:val="20"/>
          <w:lang w:eastAsia="hi-IN" w:bidi="hi-IN"/>
        </w:rPr>
      </w:pPr>
      <w:bookmarkStart w:id="17" w:name="P1460"/>
      <w:bookmarkEnd w:id="17"/>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VI. Ответственность Сторон</w:t>
      </w:r>
    </w:p>
    <w:p w:rsidR="00215F5D" w:rsidRPr="007D269A" w:rsidRDefault="00215F5D" w:rsidP="00215F5D">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6.1.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w:t>
      </w:r>
    </w:p>
    <w:p w:rsidR="00215F5D" w:rsidRPr="007D269A" w:rsidRDefault="00215F5D" w:rsidP="00215F5D">
      <w:pPr>
        <w:widowControl w:val="0"/>
        <w:autoSpaceDE w:val="0"/>
        <w:ind w:firstLine="540"/>
        <w:jc w:val="both"/>
        <w:rPr>
          <w:rFonts w:eastAsia="SimSun" w:cs="Arial"/>
          <w:kern w:val="1"/>
          <w:sz w:val="22"/>
          <w:szCs w:val="20"/>
          <w:lang w:eastAsia="hi-IN" w:bidi="hi-IN"/>
        </w:rPr>
      </w:pPr>
      <w:bookmarkStart w:id="18" w:name="P1465"/>
      <w:bookmarkEnd w:id="18"/>
      <w:r w:rsidRPr="007D269A">
        <w:rPr>
          <w:rFonts w:eastAsia="SimSun" w:cs="Arial"/>
          <w:kern w:val="1"/>
          <w:sz w:val="22"/>
          <w:szCs w:val="20"/>
          <w:lang w:eastAsia="hi-IN" w:bidi="hi-IN"/>
        </w:rPr>
        <w:t>6.</w:t>
      </w:r>
      <w:r>
        <w:rPr>
          <w:rFonts w:eastAsia="SimSun" w:cs="Arial"/>
          <w:kern w:val="1"/>
          <w:sz w:val="22"/>
          <w:szCs w:val="20"/>
          <w:lang w:eastAsia="hi-IN" w:bidi="hi-IN"/>
        </w:rPr>
        <w:t>2</w:t>
      </w:r>
      <w:r w:rsidRPr="007D269A">
        <w:rPr>
          <w:rFonts w:eastAsia="SimSun" w:cs="Arial"/>
          <w:kern w:val="1"/>
          <w:sz w:val="22"/>
          <w:szCs w:val="20"/>
          <w:lang w:eastAsia="hi-IN" w:bidi="hi-IN"/>
        </w:rPr>
        <w:t xml:space="preserve">. В случае просрочки со стороны Поставщика исполнения настоящего Договора на срок более чем </w:t>
      </w:r>
      <w:r w:rsidR="005E3C81">
        <w:rPr>
          <w:rFonts w:eastAsia="SimSun" w:cs="Arial"/>
          <w:kern w:val="1"/>
          <w:sz w:val="22"/>
          <w:szCs w:val="20"/>
          <w:lang w:eastAsia="hi-IN" w:bidi="hi-IN"/>
        </w:rPr>
        <w:t>5 рабочих дней</w:t>
      </w:r>
      <w:r w:rsidRPr="007D269A">
        <w:rPr>
          <w:rFonts w:eastAsia="SimSun" w:cs="Arial"/>
          <w:kern w:val="1"/>
          <w:sz w:val="22"/>
          <w:szCs w:val="20"/>
          <w:lang w:eastAsia="hi-IN" w:bidi="hi-IN"/>
        </w:rPr>
        <w:t>, Заказчик имеет право обратиться к Поставщику с предложением о расторжении Договора, уплате штрафных санкций, а при несогласии Поставщика - обратиться в суд с соответствующим иском.</w:t>
      </w:r>
    </w:p>
    <w:p w:rsidR="00215F5D" w:rsidRPr="007D269A" w:rsidRDefault="00215F5D" w:rsidP="00215F5D">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6.</w:t>
      </w:r>
      <w:r>
        <w:rPr>
          <w:rFonts w:eastAsia="SimSun" w:cs="Arial"/>
          <w:kern w:val="1"/>
          <w:sz w:val="22"/>
          <w:szCs w:val="20"/>
          <w:lang w:eastAsia="hi-IN" w:bidi="hi-IN"/>
        </w:rPr>
        <w:t>3</w:t>
      </w:r>
      <w:r w:rsidRPr="007D269A">
        <w:rPr>
          <w:rFonts w:eastAsia="SimSun" w:cs="Arial"/>
          <w:kern w:val="1"/>
          <w:sz w:val="22"/>
          <w:szCs w:val="20"/>
          <w:lang w:eastAsia="hi-IN" w:bidi="hi-IN"/>
        </w:rPr>
        <w:t>.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VII. Обстоятельства непреодолимой силы</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7.2. Сторона, для которой создалась невозможность исполнения обязательств по Договору вследствие обстоятельств непреодолимой силы, не позднее 3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val="en-US" w:eastAsia="hi-IN" w:bidi="hi-IN"/>
        </w:rPr>
        <w:t>VIII</w:t>
      </w:r>
      <w:r w:rsidRPr="007D269A">
        <w:rPr>
          <w:rFonts w:eastAsia="SimSun" w:cs="Arial"/>
          <w:b/>
          <w:kern w:val="1"/>
          <w:sz w:val="22"/>
          <w:szCs w:val="20"/>
          <w:lang w:eastAsia="hi-IN" w:bidi="hi-IN"/>
        </w:rPr>
        <w:t>. Рассмотрение и разрешение споров</w:t>
      </w:r>
    </w:p>
    <w:p w:rsidR="007D269A" w:rsidRPr="007D269A" w:rsidRDefault="007D269A" w:rsidP="007D269A">
      <w:pPr>
        <w:widowControl w:val="0"/>
        <w:autoSpaceDE w:val="0"/>
        <w:ind w:firstLine="540"/>
        <w:rPr>
          <w:rFonts w:eastAsia="SimSun" w:cs="Arial"/>
          <w:kern w:val="1"/>
          <w:sz w:val="22"/>
          <w:szCs w:val="20"/>
          <w:lang w:eastAsia="hi-IN" w:bidi="hi-IN"/>
        </w:rPr>
      </w:pPr>
      <w:r w:rsidRPr="007D269A">
        <w:rPr>
          <w:rFonts w:eastAsia="SimSun" w:cs="Arial"/>
          <w:kern w:val="1"/>
          <w:sz w:val="22"/>
          <w:szCs w:val="20"/>
          <w:lang w:eastAsia="hi-IN" w:bidi="hi-IN"/>
        </w:rPr>
        <w:t>8.1.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8.3.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факса, иного электронного сообщения - с последующим предоставлением оригинала документа.</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8.4. При не урегулировании Сторонами спора в досудебном порядке, спор разрешается в судебном порядке в Арбитражном суде Томской области.</w:t>
      </w:r>
    </w:p>
    <w:p w:rsidR="007D269A" w:rsidRPr="007D269A" w:rsidRDefault="007D269A" w:rsidP="007D269A">
      <w:pPr>
        <w:widowControl w:val="0"/>
        <w:autoSpaceDE w:val="0"/>
        <w:jc w:val="center"/>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2"/>
          <w:lang w:eastAsia="hi-IN" w:bidi="hi-IN"/>
        </w:rPr>
      </w:pPr>
      <w:r w:rsidRPr="007D269A">
        <w:rPr>
          <w:rFonts w:eastAsia="SimSun" w:cs="Arial"/>
          <w:b/>
          <w:kern w:val="1"/>
          <w:sz w:val="22"/>
          <w:szCs w:val="22"/>
          <w:lang w:val="en-US" w:eastAsia="hi-IN" w:bidi="hi-IN"/>
        </w:rPr>
        <w:t>I</w:t>
      </w:r>
      <w:r w:rsidRPr="007D269A">
        <w:rPr>
          <w:rFonts w:eastAsia="SimSun" w:cs="Arial"/>
          <w:b/>
          <w:kern w:val="1"/>
          <w:sz w:val="22"/>
          <w:szCs w:val="22"/>
          <w:lang w:eastAsia="hi-IN" w:bidi="hi-IN"/>
        </w:rPr>
        <w:t>X. Срок действия и порядок расторжения Договора</w:t>
      </w:r>
    </w:p>
    <w:p w:rsidR="008F45C9" w:rsidRDefault="007D269A" w:rsidP="007D269A">
      <w:pPr>
        <w:widowControl w:val="0"/>
        <w:autoSpaceDE w:val="0"/>
        <w:ind w:firstLine="540"/>
        <w:jc w:val="both"/>
        <w:rPr>
          <w:rFonts w:eastAsia="SimSun" w:cs="Arial"/>
          <w:kern w:val="1"/>
          <w:sz w:val="22"/>
          <w:szCs w:val="22"/>
          <w:lang w:eastAsia="hi-IN" w:bidi="hi-IN"/>
        </w:rPr>
      </w:pPr>
      <w:r w:rsidRPr="007D269A">
        <w:rPr>
          <w:rFonts w:eastAsia="SimSun" w:cs="Arial"/>
          <w:kern w:val="1"/>
          <w:sz w:val="22"/>
          <w:szCs w:val="22"/>
          <w:lang w:eastAsia="hi-IN" w:bidi="hi-IN"/>
        </w:rPr>
        <w:t xml:space="preserve">9.1. Договор вступает в силу и становится обязательным для Сторон с момента подписания его обеими Сторонами, и действует до </w:t>
      </w:r>
      <w:r w:rsidR="008F45C9">
        <w:rPr>
          <w:rFonts w:eastAsia="SimSun" w:cs="Arial"/>
          <w:kern w:val="1"/>
          <w:sz w:val="22"/>
          <w:szCs w:val="22"/>
          <w:lang w:eastAsia="hi-IN" w:bidi="hi-IN"/>
        </w:rPr>
        <w:t>исполнения сторонами обязательств в полном обьеме.</w:t>
      </w:r>
      <w:r w:rsidRPr="007D269A">
        <w:rPr>
          <w:rFonts w:eastAsia="SimSun" w:cs="Arial"/>
          <w:kern w:val="1"/>
          <w:sz w:val="22"/>
          <w:szCs w:val="22"/>
          <w:lang w:eastAsia="hi-IN" w:bidi="hi-IN"/>
        </w:rPr>
        <w:t xml:space="preserve"> </w:t>
      </w:r>
    </w:p>
    <w:p w:rsidR="007D269A" w:rsidRPr="007D269A" w:rsidRDefault="007D269A" w:rsidP="007D269A">
      <w:pPr>
        <w:widowControl w:val="0"/>
        <w:autoSpaceDE w:val="0"/>
        <w:ind w:firstLine="540"/>
        <w:jc w:val="both"/>
        <w:rPr>
          <w:rFonts w:eastAsia="SimSun" w:cs="Arial"/>
          <w:kern w:val="1"/>
          <w:sz w:val="22"/>
          <w:szCs w:val="22"/>
          <w:lang w:eastAsia="hi-IN" w:bidi="hi-IN"/>
        </w:rPr>
      </w:pPr>
      <w:r w:rsidRPr="007D269A">
        <w:rPr>
          <w:rFonts w:eastAsia="SimSun" w:cs="Arial"/>
          <w:kern w:val="1"/>
          <w:sz w:val="22"/>
          <w:szCs w:val="22"/>
          <w:lang w:eastAsia="hi-IN" w:bidi="hi-IN"/>
        </w:rPr>
        <w:t xml:space="preserve">9.2. Расторжение </w:t>
      </w:r>
      <w:r w:rsidRPr="007D269A">
        <w:rPr>
          <w:rFonts w:eastAsia="SimSun" w:cs="Arial"/>
          <w:kern w:val="1"/>
          <w:sz w:val="22"/>
          <w:szCs w:val="20"/>
          <w:lang w:eastAsia="hi-IN" w:bidi="hi-IN"/>
        </w:rPr>
        <w:t>Договора</w:t>
      </w:r>
      <w:r w:rsidRPr="007D269A">
        <w:rPr>
          <w:rFonts w:eastAsia="SimSun" w:cs="Arial"/>
          <w:kern w:val="1"/>
          <w:sz w:val="22"/>
          <w:szCs w:val="22"/>
          <w:lang w:eastAsia="hi-IN" w:bidi="hi-IN"/>
        </w:rPr>
        <w:t xml:space="preserve"> допускается по соглашению Сторон, по решению суда или в связи с односторонним отказом Стороны от исполнения </w:t>
      </w:r>
      <w:r w:rsidRPr="007D269A">
        <w:rPr>
          <w:rFonts w:eastAsia="SimSun" w:cs="Arial"/>
          <w:kern w:val="1"/>
          <w:sz w:val="22"/>
          <w:szCs w:val="20"/>
          <w:lang w:eastAsia="hi-IN" w:bidi="hi-IN"/>
        </w:rPr>
        <w:t>Договора</w:t>
      </w:r>
      <w:r w:rsidRPr="007D269A">
        <w:rPr>
          <w:rFonts w:eastAsia="SimSun" w:cs="Arial"/>
          <w:kern w:val="1"/>
          <w:sz w:val="22"/>
          <w:szCs w:val="22"/>
          <w:lang w:eastAsia="hi-IN" w:bidi="hi-IN"/>
        </w:rPr>
        <w:t xml:space="preserve"> в соответствии с гражданским </w:t>
      </w:r>
      <w:r w:rsidRPr="007D269A">
        <w:rPr>
          <w:rFonts w:eastAsia="SimSun" w:cs="Arial"/>
          <w:kern w:val="1"/>
          <w:sz w:val="22"/>
          <w:szCs w:val="22"/>
          <w:lang w:eastAsia="hi-IN" w:bidi="hi-IN"/>
        </w:rPr>
        <w:lastRenderedPageBreak/>
        <w:t xml:space="preserve">законодательством Российской Федерации в порядке, предусмотренном </w:t>
      </w:r>
      <w:hyperlink r:id="rId8" w:history="1">
        <w:r w:rsidRPr="007D269A">
          <w:rPr>
            <w:rFonts w:eastAsia="SimSun" w:cs="Arial"/>
            <w:color w:val="000080"/>
            <w:kern w:val="1"/>
            <w:sz w:val="22"/>
            <w:szCs w:val="22"/>
            <w:u w:val="single"/>
            <w:lang/>
          </w:rPr>
          <w:t>частями 9</w:t>
        </w:r>
      </w:hyperlink>
      <w:r w:rsidRPr="007D269A">
        <w:rPr>
          <w:rFonts w:eastAsia="SimSun" w:cs="Arial"/>
          <w:kern w:val="1"/>
          <w:sz w:val="22"/>
          <w:szCs w:val="22"/>
          <w:lang w:eastAsia="hi-IN" w:bidi="hi-IN"/>
        </w:rPr>
        <w:t xml:space="preserve"> — </w:t>
      </w:r>
      <w:hyperlink r:id="rId9" w:history="1">
        <w:r w:rsidRPr="007D269A">
          <w:rPr>
            <w:rFonts w:eastAsia="SimSun" w:cs="Arial"/>
            <w:color w:val="000080"/>
            <w:kern w:val="1"/>
            <w:sz w:val="22"/>
            <w:szCs w:val="22"/>
            <w:u w:val="single"/>
            <w:lang/>
          </w:rPr>
          <w:t>23, 25 статьи 95</w:t>
        </w:r>
      </w:hyperlink>
      <w:r w:rsidRPr="007D269A">
        <w:rPr>
          <w:rFonts w:eastAsia="SimSun" w:cs="Arial"/>
          <w:kern w:val="1"/>
          <w:sz w:val="22"/>
          <w:szCs w:val="22"/>
          <w:lang w:eastAsia="hi-IN" w:bidi="hi-IN"/>
        </w:rPr>
        <w:t xml:space="preserve"> Закона N 44-ФЗ.</w:t>
      </w:r>
    </w:p>
    <w:p w:rsidR="007D269A" w:rsidRPr="007D269A" w:rsidRDefault="007D269A" w:rsidP="007D269A">
      <w:pPr>
        <w:widowControl w:val="0"/>
        <w:autoSpaceDE w:val="0"/>
        <w:rPr>
          <w:rFonts w:eastAsia="SimSun" w:cs="Arial"/>
          <w:kern w:val="1"/>
          <w:sz w:val="22"/>
          <w:szCs w:val="20"/>
          <w:lang w:eastAsia="hi-IN" w:bidi="hi-IN"/>
        </w:rPr>
      </w:pPr>
    </w:p>
    <w:p w:rsidR="007D269A" w:rsidRPr="007D269A" w:rsidRDefault="007D269A" w:rsidP="007D269A">
      <w:pPr>
        <w:widowControl w:val="0"/>
        <w:autoSpaceDE w:val="0"/>
        <w:jc w:val="center"/>
        <w:rPr>
          <w:rFonts w:eastAsia="SimSun" w:cs="Arial"/>
          <w:kern w:val="1"/>
          <w:sz w:val="22"/>
          <w:szCs w:val="20"/>
          <w:lang w:eastAsia="hi-IN" w:bidi="hi-IN"/>
        </w:rPr>
      </w:pPr>
      <w:r w:rsidRPr="007D269A">
        <w:rPr>
          <w:rFonts w:eastAsia="SimSun" w:cs="Arial"/>
          <w:b/>
          <w:kern w:val="1"/>
          <w:sz w:val="22"/>
          <w:szCs w:val="20"/>
          <w:lang w:eastAsia="hi-IN" w:bidi="hi-IN"/>
        </w:rPr>
        <w:t>X. Прочие положения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10.1. Во всем, что не предусмотрено Договором, Стороны руководствуются законодательством Российской Федерации.</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10.3. 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10.4.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Передача прав и обязанностей по настоящему Договору правопреемнику Поставщика осуществляется путем заключения соответствующего дополнительного соглашения к настоящему Договору.</w:t>
      </w:r>
    </w:p>
    <w:p w:rsidR="007D269A" w:rsidRPr="007D269A" w:rsidRDefault="007D269A" w:rsidP="007D269A">
      <w:pPr>
        <w:widowControl w:val="0"/>
        <w:autoSpaceDE w:val="0"/>
        <w:ind w:firstLine="540"/>
        <w:jc w:val="both"/>
        <w:rPr>
          <w:rFonts w:eastAsia="SimSun" w:cs="Arial"/>
          <w:kern w:val="1"/>
          <w:sz w:val="22"/>
          <w:szCs w:val="20"/>
          <w:lang w:eastAsia="hi-IN" w:bidi="hi-IN"/>
        </w:rPr>
      </w:pPr>
      <w:r w:rsidRPr="007D269A">
        <w:rPr>
          <w:rFonts w:eastAsia="SimSun" w:cs="Arial"/>
          <w:kern w:val="1"/>
          <w:sz w:val="22"/>
          <w:szCs w:val="20"/>
          <w:lang w:eastAsia="hi-IN" w:bidi="hi-IN"/>
        </w:rPr>
        <w:t>10.5.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Pr="007D269A" w:rsidRDefault="007D269A" w:rsidP="007D269A">
      <w:pPr>
        <w:widowControl w:val="0"/>
        <w:autoSpaceDE w:val="0"/>
        <w:ind w:firstLine="540"/>
        <w:jc w:val="both"/>
        <w:rPr>
          <w:rFonts w:eastAsia="SimSun" w:cs="Arial"/>
          <w:b/>
          <w:kern w:val="1"/>
          <w:sz w:val="22"/>
          <w:szCs w:val="20"/>
          <w:lang w:eastAsia="hi-IN" w:bidi="hi-IN"/>
        </w:rPr>
      </w:pPr>
    </w:p>
    <w:p w:rsidR="007D269A" w:rsidRPr="007D269A" w:rsidRDefault="007D269A" w:rsidP="007D269A">
      <w:pPr>
        <w:widowControl w:val="0"/>
        <w:autoSpaceDE w:val="0"/>
        <w:jc w:val="center"/>
        <w:rPr>
          <w:rFonts w:eastAsia="SimSun" w:cs="Arial"/>
          <w:b/>
          <w:kern w:val="1"/>
          <w:sz w:val="22"/>
          <w:szCs w:val="20"/>
          <w:lang w:eastAsia="hi-IN" w:bidi="hi-IN"/>
        </w:rPr>
      </w:pPr>
      <w:r w:rsidRPr="007D269A">
        <w:rPr>
          <w:rFonts w:eastAsia="SimSun" w:cs="Arial"/>
          <w:b/>
          <w:kern w:val="1"/>
          <w:sz w:val="22"/>
          <w:szCs w:val="20"/>
          <w:lang w:eastAsia="hi-IN" w:bidi="hi-IN"/>
        </w:rPr>
        <w:t>XI. Адреса и банковские реквизиты Сторон</w:t>
      </w:r>
    </w:p>
    <w:p w:rsidR="007D269A" w:rsidRPr="007D269A" w:rsidRDefault="007D269A" w:rsidP="007D269A">
      <w:pPr>
        <w:widowControl w:val="0"/>
        <w:autoSpaceDE w:val="0"/>
        <w:jc w:val="center"/>
        <w:rPr>
          <w:rFonts w:eastAsia="SimSun" w:cs="Arial"/>
          <w:b/>
          <w:kern w:val="1"/>
          <w:sz w:val="22"/>
          <w:szCs w:val="20"/>
          <w:lang w:eastAsia="hi-IN" w:bidi="hi-IN"/>
        </w:rPr>
      </w:pPr>
    </w:p>
    <w:tbl>
      <w:tblPr>
        <w:tblW w:w="10548" w:type="dxa"/>
        <w:tblLook w:val="01E0" w:firstRow="1" w:lastRow="1" w:firstColumn="1" w:lastColumn="1" w:noHBand="0" w:noVBand="0"/>
      </w:tblPr>
      <w:tblGrid>
        <w:gridCol w:w="5328"/>
        <w:gridCol w:w="5220"/>
      </w:tblGrid>
      <w:tr w:rsidR="00AC422E" w:rsidRPr="005F5BD8" w:rsidTr="00AC422E">
        <w:trPr>
          <w:trHeight w:val="3918"/>
        </w:trPr>
        <w:tc>
          <w:tcPr>
            <w:tcW w:w="5328" w:type="dxa"/>
          </w:tcPr>
          <w:p w:rsidR="00AC422E" w:rsidRPr="00777B3F" w:rsidRDefault="00AC422E" w:rsidP="007D269A">
            <w:pPr>
              <w:widowControl w:val="0"/>
              <w:tabs>
                <w:tab w:val="left" w:pos="5534"/>
              </w:tabs>
              <w:ind w:right="1843"/>
              <w:rPr>
                <w:rFonts w:eastAsia="SimSun"/>
                <w:b/>
                <w:color w:val="000000"/>
                <w:spacing w:val="-2"/>
                <w:kern w:val="1"/>
                <w:sz w:val="22"/>
                <w:szCs w:val="22"/>
                <w:lang w:eastAsia="hi-IN" w:bidi="hi-IN"/>
              </w:rPr>
            </w:pPr>
            <w:r w:rsidRPr="00777B3F">
              <w:rPr>
                <w:rFonts w:eastAsia="SimSun"/>
                <w:b/>
                <w:color w:val="000000"/>
                <w:spacing w:val="-2"/>
                <w:kern w:val="1"/>
                <w:sz w:val="22"/>
                <w:szCs w:val="22"/>
                <w:lang w:eastAsia="hi-IN" w:bidi="hi-IN"/>
              </w:rPr>
              <w:t>«</w:t>
            </w:r>
            <w:r w:rsidRPr="00777B3F">
              <w:rPr>
                <w:rFonts w:eastAsia="SimSun"/>
                <w:b/>
                <w:bCs/>
                <w:color w:val="000000"/>
                <w:spacing w:val="-2"/>
                <w:kern w:val="1"/>
                <w:sz w:val="22"/>
                <w:szCs w:val="22"/>
                <w:lang w:eastAsia="hi-IN" w:bidi="hi-IN"/>
              </w:rPr>
              <w:t>ЗАКАЗЧИК»</w:t>
            </w:r>
          </w:p>
          <w:p w:rsidR="00AC422E" w:rsidRPr="00777B3F"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Главное управление МЧС России по Томской области</w:t>
            </w:r>
          </w:p>
          <w:p w:rsidR="00AC422E" w:rsidRPr="00777B3F" w:rsidRDefault="00AC422E" w:rsidP="007D269A">
            <w:pPr>
              <w:widowControl w:val="0"/>
              <w:shd w:val="clear" w:color="auto" w:fill="FFFFFF"/>
              <w:rPr>
                <w:rFonts w:eastAsia="SimSun"/>
                <w:spacing w:val="3"/>
                <w:kern w:val="1"/>
                <w:sz w:val="22"/>
                <w:szCs w:val="22"/>
                <w:lang w:eastAsia="hi-IN" w:bidi="hi-IN"/>
              </w:rPr>
            </w:pPr>
            <w:smartTag w:uri="urn:schemas-microsoft-com:office:smarttags" w:element="metricconverter">
              <w:smartTagPr>
                <w:attr w:name="ProductID" w:val="634057, г"/>
              </w:smartTagPr>
              <w:r w:rsidRPr="00777B3F">
                <w:rPr>
                  <w:rFonts w:eastAsia="SimSun"/>
                  <w:spacing w:val="3"/>
                  <w:kern w:val="1"/>
                  <w:sz w:val="22"/>
                  <w:szCs w:val="22"/>
                  <w:lang w:eastAsia="hi-IN" w:bidi="hi-IN"/>
                </w:rPr>
                <w:t>634057, г</w:t>
              </w:r>
            </w:smartTag>
            <w:r w:rsidRPr="00777B3F">
              <w:rPr>
                <w:rFonts w:eastAsia="SimSun"/>
                <w:spacing w:val="3"/>
                <w:kern w:val="1"/>
                <w:sz w:val="22"/>
                <w:szCs w:val="22"/>
                <w:lang w:eastAsia="hi-IN" w:bidi="hi-IN"/>
              </w:rPr>
              <w:t>. Томск, пр. Мира,26</w:t>
            </w:r>
          </w:p>
          <w:p w:rsidR="00AC422E" w:rsidRPr="00777B3F" w:rsidRDefault="00AC422E" w:rsidP="007D269A">
            <w:pPr>
              <w:widowControl w:val="0"/>
              <w:shd w:val="clear" w:color="auto" w:fill="FFFFFF"/>
              <w:ind w:left="7"/>
              <w:rPr>
                <w:rFonts w:eastAsia="SimSun"/>
                <w:spacing w:val="3"/>
                <w:kern w:val="1"/>
                <w:sz w:val="22"/>
                <w:szCs w:val="22"/>
                <w:lang w:eastAsia="hi-IN" w:bidi="hi-IN"/>
              </w:rPr>
            </w:pPr>
            <w:r w:rsidRPr="00777B3F">
              <w:rPr>
                <w:rFonts w:eastAsia="SimSun"/>
                <w:spacing w:val="3"/>
                <w:kern w:val="1"/>
                <w:sz w:val="22"/>
                <w:szCs w:val="22"/>
                <w:lang w:eastAsia="hi-IN" w:bidi="hi-IN"/>
              </w:rPr>
              <w:t>ИНН 7017106784, КПП 701701001</w:t>
            </w:r>
          </w:p>
          <w:p w:rsidR="00AC422E" w:rsidRPr="00777B3F"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 xml:space="preserve">УФК по Томской области (Главное управление МЧС России по Томской области </w:t>
            </w:r>
          </w:p>
          <w:p w:rsidR="00AC422E" w:rsidRDefault="00AC422E" w:rsidP="007D269A">
            <w:pPr>
              <w:widowControl w:val="0"/>
              <w:shd w:val="clear" w:color="auto" w:fill="FFFFFF"/>
              <w:rPr>
                <w:rFonts w:eastAsia="SimSun"/>
                <w:spacing w:val="3"/>
                <w:kern w:val="1"/>
                <w:sz w:val="22"/>
                <w:szCs w:val="22"/>
                <w:lang w:eastAsia="hi-IN" w:bidi="hi-IN"/>
              </w:rPr>
            </w:pPr>
            <w:r w:rsidRPr="00777B3F">
              <w:rPr>
                <w:rFonts w:eastAsia="SimSun"/>
                <w:spacing w:val="3"/>
                <w:kern w:val="1"/>
                <w:sz w:val="22"/>
                <w:szCs w:val="22"/>
                <w:lang w:eastAsia="hi-IN" w:bidi="hi-IN"/>
              </w:rPr>
              <w:t>л/с 03651784150)</w:t>
            </w:r>
          </w:p>
          <w:p w:rsidR="002A6B99" w:rsidRPr="002A6B99"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ОКЦ №1 СибГУ Банка России//УФК по Новосибирской области, г. Новосибирск</w:t>
            </w:r>
          </w:p>
          <w:p w:rsidR="002A6B99" w:rsidRPr="002A6B99"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Казначейский счет 03211643000000015105</w:t>
            </w:r>
          </w:p>
          <w:p w:rsidR="002A6B99" w:rsidRPr="00777B3F" w:rsidRDefault="002A6B99" w:rsidP="002A6B99">
            <w:pPr>
              <w:widowControl w:val="0"/>
              <w:shd w:val="clear" w:color="auto" w:fill="FFFFFF"/>
              <w:rPr>
                <w:rFonts w:eastAsia="SimSun"/>
                <w:spacing w:val="3"/>
                <w:kern w:val="1"/>
                <w:sz w:val="22"/>
                <w:szCs w:val="22"/>
                <w:lang w:eastAsia="hi-IN" w:bidi="hi-IN"/>
              </w:rPr>
            </w:pPr>
            <w:r w:rsidRPr="002A6B99">
              <w:rPr>
                <w:rFonts w:eastAsia="SimSun"/>
                <w:spacing w:val="3"/>
                <w:kern w:val="1"/>
                <w:sz w:val="22"/>
                <w:szCs w:val="22"/>
                <w:lang w:eastAsia="hi-IN" w:bidi="hi-IN"/>
              </w:rPr>
              <w:t>Единый казначейский счет 40102810445370000043</w:t>
            </w:r>
          </w:p>
          <w:p w:rsidR="00AC422E" w:rsidRPr="00777B3F" w:rsidRDefault="00AC422E" w:rsidP="007D269A">
            <w:pPr>
              <w:widowControl w:val="0"/>
              <w:shd w:val="clear" w:color="auto" w:fill="FFFFFF"/>
              <w:ind w:left="7"/>
              <w:rPr>
                <w:rFonts w:eastAsia="SimSun"/>
                <w:spacing w:val="3"/>
                <w:kern w:val="1"/>
                <w:sz w:val="22"/>
                <w:szCs w:val="22"/>
                <w:lang w:eastAsia="hi-IN" w:bidi="hi-IN"/>
              </w:rPr>
            </w:pPr>
            <w:r w:rsidRPr="00777B3F">
              <w:rPr>
                <w:rFonts w:eastAsia="SimSun"/>
                <w:spacing w:val="3"/>
                <w:kern w:val="1"/>
                <w:sz w:val="22"/>
                <w:szCs w:val="22"/>
                <w:lang w:eastAsia="hi-IN" w:bidi="hi-IN"/>
              </w:rPr>
              <w:t xml:space="preserve">БИК </w:t>
            </w:r>
            <w:r w:rsidR="002A6B99" w:rsidRPr="002A6B99">
              <w:rPr>
                <w:rFonts w:eastAsia="SimSun"/>
                <w:spacing w:val="3"/>
                <w:kern w:val="1"/>
                <w:sz w:val="22"/>
                <w:szCs w:val="22"/>
                <w:lang w:eastAsia="hi-IN" w:bidi="hi-IN"/>
              </w:rPr>
              <w:t>015004950</w:t>
            </w:r>
          </w:p>
          <w:p w:rsidR="00AC422E" w:rsidRPr="00777B3F" w:rsidRDefault="00EB32D0" w:rsidP="007D269A">
            <w:pPr>
              <w:widowControl w:val="0"/>
              <w:shd w:val="clear" w:color="auto" w:fill="FFFFFF"/>
              <w:ind w:left="7"/>
              <w:rPr>
                <w:rFonts w:eastAsia="SimSun"/>
                <w:spacing w:val="3"/>
                <w:kern w:val="1"/>
                <w:sz w:val="22"/>
                <w:szCs w:val="22"/>
                <w:lang w:eastAsia="hi-IN" w:bidi="hi-IN"/>
              </w:rPr>
            </w:pPr>
            <w:r>
              <w:rPr>
                <w:rFonts w:eastAsia="SimSun"/>
                <w:spacing w:val="3"/>
                <w:kern w:val="1"/>
                <w:sz w:val="22"/>
                <w:szCs w:val="22"/>
                <w:lang w:eastAsia="hi-IN" w:bidi="hi-IN"/>
              </w:rPr>
              <w:t>ОКТМО: 69</w:t>
            </w:r>
            <w:r w:rsidR="00AC422E" w:rsidRPr="00777B3F">
              <w:rPr>
                <w:rFonts w:eastAsia="SimSun"/>
                <w:spacing w:val="3"/>
                <w:kern w:val="1"/>
                <w:sz w:val="22"/>
                <w:szCs w:val="22"/>
                <w:lang w:eastAsia="hi-IN" w:bidi="hi-IN"/>
              </w:rPr>
              <w:t>701000</w:t>
            </w:r>
          </w:p>
          <w:p w:rsidR="00631BB6" w:rsidRDefault="00631BB6" w:rsidP="007D269A">
            <w:pPr>
              <w:widowControl w:val="0"/>
              <w:rPr>
                <w:rFonts w:eastAsia="SimSun"/>
                <w:spacing w:val="3"/>
                <w:kern w:val="1"/>
                <w:sz w:val="22"/>
                <w:szCs w:val="22"/>
                <w:lang w:eastAsia="hi-IN" w:bidi="hi-IN"/>
              </w:rPr>
            </w:pPr>
            <w:r w:rsidRPr="00631BB6">
              <w:rPr>
                <w:rFonts w:eastAsia="SimSun"/>
                <w:spacing w:val="3"/>
                <w:kern w:val="1"/>
                <w:sz w:val="22"/>
                <w:szCs w:val="22"/>
                <w:lang w:eastAsia="hi-IN" w:bidi="hi-IN"/>
              </w:rPr>
              <w:t>ОГРН 1047000286739</w:t>
            </w:r>
          </w:p>
          <w:p w:rsidR="00AC422E" w:rsidRDefault="00AC422E" w:rsidP="00631BB6">
            <w:pPr>
              <w:widowControl w:val="0"/>
              <w:rPr>
                <w:rFonts w:eastAsia="SimSun"/>
                <w:spacing w:val="3"/>
                <w:kern w:val="1"/>
                <w:sz w:val="22"/>
                <w:szCs w:val="22"/>
                <w:lang w:eastAsia="hi-IN" w:bidi="hi-IN"/>
              </w:rPr>
            </w:pPr>
            <w:r w:rsidRPr="00777B3F">
              <w:rPr>
                <w:rFonts w:eastAsia="SimSun"/>
                <w:spacing w:val="3"/>
                <w:kern w:val="1"/>
                <w:sz w:val="22"/>
                <w:szCs w:val="22"/>
                <w:lang w:eastAsia="hi-IN" w:bidi="hi-IN"/>
              </w:rPr>
              <w:t>Тел (3822) 60-08-</w:t>
            </w:r>
            <w:r w:rsidR="00631BB6">
              <w:rPr>
                <w:rFonts w:eastAsia="SimSun"/>
                <w:spacing w:val="3"/>
                <w:kern w:val="1"/>
                <w:sz w:val="22"/>
                <w:szCs w:val="22"/>
                <w:lang w:eastAsia="hi-IN" w:bidi="hi-IN"/>
              </w:rPr>
              <w:t>96</w:t>
            </w:r>
          </w:p>
          <w:p w:rsidR="00631BB6" w:rsidRPr="00631BB6" w:rsidRDefault="00631BB6" w:rsidP="00631BB6">
            <w:pPr>
              <w:widowControl w:val="0"/>
              <w:rPr>
                <w:rFonts w:eastAsia="SimSun"/>
                <w:kern w:val="1"/>
                <w:sz w:val="22"/>
                <w:szCs w:val="22"/>
                <w:lang w:val="en-US" w:eastAsia="hi-IN" w:bidi="hi-IN"/>
              </w:rPr>
            </w:pPr>
            <w:r w:rsidRPr="00631BB6">
              <w:rPr>
                <w:rFonts w:eastAsia="SimSun"/>
                <w:kern w:val="1"/>
                <w:sz w:val="22"/>
                <w:szCs w:val="22"/>
                <w:lang w:val="en-US" w:eastAsia="hi-IN" w:bidi="hi-IN"/>
              </w:rPr>
              <w:t>e-mail:  zakupki@70.mchs.gov.ru</w:t>
            </w:r>
          </w:p>
        </w:tc>
        <w:tc>
          <w:tcPr>
            <w:tcW w:w="5220" w:type="dxa"/>
          </w:tcPr>
          <w:p w:rsidR="00AC422E" w:rsidRPr="00777B3F" w:rsidRDefault="00AC422E" w:rsidP="00E71A67">
            <w:pPr>
              <w:shd w:val="clear" w:color="auto" w:fill="FFFFFF"/>
              <w:ind w:right="-108"/>
              <w:rPr>
                <w:b/>
                <w:color w:val="000000"/>
                <w:sz w:val="22"/>
                <w:szCs w:val="22"/>
              </w:rPr>
            </w:pPr>
            <w:r w:rsidRPr="00777B3F">
              <w:rPr>
                <w:b/>
                <w:color w:val="000000"/>
                <w:sz w:val="22"/>
                <w:szCs w:val="22"/>
              </w:rPr>
              <w:t>«ПОСТАВЩИК»</w:t>
            </w:r>
          </w:p>
          <w:p w:rsidR="00AC422E" w:rsidRPr="005F5BD8" w:rsidRDefault="00AC422E" w:rsidP="005F5BD8">
            <w:pPr>
              <w:shd w:val="clear" w:color="auto" w:fill="FFFFFF"/>
              <w:ind w:right="-108"/>
              <w:rPr>
                <w:color w:val="000000"/>
                <w:sz w:val="22"/>
                <w:szCs w:val="22"/>
                <w:lang w:val="en-US"/>
              </w:rPr>
            </w:pPr>
          </w:p>
        </w:tc>
      </w:tr>
      <w:tr w:rsidR="00AC422E" w:rsidRPr="007D269A" w:rsidTr="00AC422E">
        <w:trPr>
          <w:trHeight w:val="719"/>
        </w:trPr>
        <w:tc>
          <w:tcPr>
            <w:tcW w:w="5328" w:type="dxa"/>
          </w:tcPr>
          <w:p w:rsidR="00AC422E" w:rsidRPr="005F5BD8" w:rsidRDefault="00AC422E" w:rsidP="00E71A67">
            <w:pPr>
              <w:tabs>
                <w:tab w:val="left" w:pos="5534"/>
              </w:tabs>
              <w:rPr>
                <w:spacing w:val="3"/>
                <w:sz w:val="22"/>
                <w:szCs w:val="22"/>
                <w:lang w:val="en-US"/>
              </w:rPr>
            </w:pPr>
          </w:p>
          <w:p w:rsidR="00AC422E" w:rsidRPr="005F5BD8" w:rsidRDefault="00AC422E" w:rsidP="00E71A67">
            <w:pPr>
              <w:tabs>
                <w:tab w:val="left" w:pos="5534"/>
              </w:tabs>
              <w:rPr>
                <w:spacing w:val="3"/>
                <w:sz w:val="22"/>
                <w:szCs w:val="22"/>
                <w:lang w:val="en-US"/>
              </w:rPr>
            </w:pPr>
          </w:p>
          <w:p w:rsidR="00AC422E" w:rsidRPr="00777B3F" w:rsidRDefault="00AC422E" w:rsidP="005F5BD8">
            <w:pPr>
              <w:tabs>
                <w:tab w:val="left" w:pos="5534"/>
              </w:tabs>
              <w:rPr>
                <w:spacing w:val="3"/>
                <w:sz w:val="22"/>
                <w:szCs w:val="22"/>
              </w:rPr>
            </w:pPr>
            <w:r w:rsidRPr="00777B3F">
              <w:rPr>
                <w:spacing w:val="3"/>
                <w:sz w:val="22"/>
                <w:szCs w:val="22"/>
              </w:rPr>
              <w:t>______________________/</w:t>
            </w:r>
            <w:r w:rsidR="005F5BD8">
              <w:rPr>
                <w:spacing w:val="3"/>
                <w:sz w:val="22"/>
                <w:szCs w:val="22"/>
              </w:rPr>
              <w:t>А.А. Андреев</w:t>
            </w:r>
            <w:r w:rsidRPr="00777B3F">
              <w:rPr>
                <w:spacing w:val="3"/>
                <w:sz w:val="22"/>
                <w:szCs w:val="22"/>
              </w:rPr>
              <w:t>/</w:t>
            </w:r>
          </w:p>
        </w:tc>
        <w:tc>
          <w:tcPr>
            <w:tcW w:w="5220" w:type="dxa"/>
          </w:tcPr>
          <w:p w:rsidR="00AC422E" w:rsidRPr="00777B3F" w:rsidRDefault="00AC422E" w:rsidP="00E71A67">
            <w:pPr>
              <w:rPr>
                <w:sz w:val="22"/>
                <w:szCs w:val="22"/>
              </w:rPr>
            </w:pPr>
          </w:p>
          <w:p w:rsidR="00AC422E" w:rsidRPr="00777B3F" w:rsidRDefault="00AC422E" w:rsidP="00E71A67">
            <w:pPr>
              <w:rPr>
                <w:sz w:val="22"/>
                <w:szCs w:val="22"/>
              </w:rPr>
            </w:pPr>
          </w:p>
          <w:p w:rsidR="00AC422E" w:rsidRPr="00777B3F" w:rsidRDefault="00AC422E" w:rsidP="002C740C">
            <w:pPr>
              <w:rPr>
                <w:sz w:val="22"/>
                <w:szCs w:val="22"/>
              </w:rPr>
            </w:pPr>
            <w:r w:rsidRPr="00777B3F">
              <w:rPr>
                <w:sz w:val="22"/>
                <w:szCs w:val="22"/>
              </w:rPr>
              <w:t>_____________________/</w:t>
            </w:r>
            <w:r w:rsidR="00E139DB">
              <w:rPr>
                <w:sz w:val="22"/>
                <w:szCs w:val="22"/>
              </w:rPr>
              <w:t xml:space="preserve"> </w:t>
            </w:r>
            <w:r w:rsidR="002C740C">
              <w:rPr>
                <w:sz w:val="22"/>
                <w:szCs w:val="22"/>
              </w:rPr>
              <w:t>_________</w:t>
            </w:r>
            <w:r w:rsidR="005F5BD8">
              <w:rPr>
                <w:sz w:val="22"/>
                <w:szCs w:val="22"/>
              </w:rPr>
              <w:t>.</w:t>
            </w:r>
            <w:r w:rsidRPr="00777B3F">
              <w:rPr>
                <w:color w:val="000000"/>
                <w:sz w:val="22"/>
                <w:szCs w:val="22"/>
              </w:rPr>
              <w:t>/</w:t>
            </w:r>
          </w:p>
        </w:tc>
      </w:tr>
    </w:tbl>
    <w:p w:rsidR="007D269A" w:rsidRPr="007D269A" w:rsidRDefault="007D269A" w:rsidP="007D269A">
      <w:pPr>
        <w:widowControl w:val="0"/>
        <w:autoSpaceDE w:val="0"/>
        <w:jc w:val="right"/>
        <w:rPr>
          <w:rFonts w:eastAsia="SimSun" w:cs="Arial"/>
          <w:kern w:val="1"/>
          <w:sz w:val="22"/>
          <w:szCs w:val="20"/>
          <w:lang w:eastAsia="hi-IN" w:bidi="hi-IN"/>
        </w:rPr>
      </w:pPr>
    </w:p>
    <w:p w:rsidR="007D269A" w:rsidRPr="007D269A" w:rsidRDefault="007D269A" w:rsidP="007D269A">
      <w:pPr>
        <w:widowControl w:val="0"/>
        <w:autoSpaceDE w:val="0"/>
        <w:jc w:val="right"/>
        <w:rPr>
          <w:rFonts w:eastAsia="SimSun" w:cs="Arial"/>
          <w:kern w:val="1"/>
          <w:sz w:val="22"/>
          <w:szCs w:val="20"/>
          <w:lang w:eastAsia="hi-IN" w:bidi="hi-IN"/>
        </w:rPr>
      </w:pPr>
    </w:p>
    <w:p w:rsidR="00762880" w:rsidRDefault="00762880" w:rsidP="007D269A">
      <w:pPr>
        <w:widowControl w:val="0"/>
        <w:autoSpaceDE w:val="0"/>
        <w:jc w:val="right"/>
        <w:rPr>
          <w:rFonts w:eastAsia="SimSun" w:cs="Arial"/>
          <w:kern w:val="1"/>
          <w:sz w:val="22"/>
          <w:szCs w:val="20"/>
          <w:lang w:eastAsia="hi-IN" w:bidi="hi-IN"/>
        </w:rPr>
        <w:sectPr w:rsidR="00762880" w:rsidSect="00001264">
          <w:headerReference w:type="even" r:id="rId10"/>
          <w:headerReference w:type="default" r:id="rId11"/>
          <w:pgSz w:w="11905" w:h="16837"/>
          <w:pgMar w:top="567" w:right="706" w:bottom="568" w:left="1134" w:header="720" w:footer="720" w:gutter="0"/>
          <w:cols w:space="60"/>
          <w:noEndnote/>
          <w:titlePg/>
        </w:sectPr>
      </w:pP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lastRenderedPageBreak/>
        <w:t>Приложение №1</w:t>
      </w: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t>к договору</w:t>
      </w: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t>от __________ 20__ г. N ______</w:t>
      </w:r>
    </w:p>
    <w:p w:rsidR="007D269A" w:rsidRPr="007D269A" w:rsidRDefault="007D269A" w:rsidP="007D269A">
      <w:pPr>
        <w:widowControl w:val="0"/>
        <w:autoSpaceDE w:val="0"/>
        <w:jc w:val="center"/>
        <w:rPr>
          <w:rFonts w:eastAsia="SimSun" w:cs="Arial"/>
          <w:kern w:val="1"/>
          <w:sz w:val="22"/>
          <w:szCs w:val="20"/>
          <w:vertAlign w:val="superscript"/>
          <w:lang w:eastAsia="hi-IN" w:bidi="hi-IN"/>
        </w:rPr>
      </w:pPr>
      <w:r w:rsidRPr="007D269A">
        <w:rPr>
          <w:rFonts w:eastAsia="SimSun" w:cs="Arial"/>
          <w:kern w:val="1"/>
          <w:sz w:val="22"/>
          <w:szCs w:val="20"/>
          <w:lang w:eastAsia="hi-IN" w:bidi="hi-IN"/>
        </w:rPr>
        <w:t>Перечень товаров</w:t>
      </w:r>
    </w:p>
    <w:p w:rsidR="007D269A" w:rsidRPr="007D269A" w:rsidRDefault="007D269A" w:rsidP="007D269A">
      <w:pPr>
        <w:widowControl w:val="0"/>
        <w:autoSpaceDE w:val="0"/>
        <w:rPr>
          <w:rFonts w:eastAsia="SimSun" w:cs="Arial"/>
          <w:kern w:val="1"/>
          <w:sz w:val="22"/>
          <w:szCs w:val="20"/>
          <w:lang w:eastAsia="hi-IN" w:bidi="hi-IN"/>
        </w:rPr>
      </w:pPr>
    </w:p>
    <w:tbl>
      <w:tblPr>
        <w:tblW w:w="15740" w:type="dxa"/>
        <w:tblInd w:w="-39" w:type="dxa"/>
        <w:tblLayout w:type="fixed"/>
        <w:tblLook w:val="0000" w:firstRow="0" w:lastRow="0" w:firstColumn="0" w:lastColumn="0" w:noHBand="0" w:noVBand="0"/>
      </w:tblPr>
      <w:tblGrid>
        <w:gridCol w:w="565"/>
        <w:gridCol w:w="1992"/>
        <w:gridCol w:w="7229"/>
        <w:gridCol w:w="993"/>
        <w:gridCol w:w="567"/>
        <w:gridCol w:w="1275"/>
        <w:gridCol w:w="1418"/>
        <w:gridCol w:w="1701"/>
      </w:tblGrid>
      <w:tr w:rsidR="007D269A" w:rsidRPr="005756D9" w:rsidTr="00762880">
        <w:trPr>
          <w:trHeight w:val="770"/>
        </w:trPr>
        <w:tc>
          <w:tcPr>
            <w:tcW w:w="565" w:type="dxa"/>
            <w:tcBorders>
              <w:top w:val="single" w:sz="4" w:space="0" w:color="000000"/>
              <w:left w:val="single" w:sz="4" w:space="0" w:color="000000"/>
              <w:bottom w:val="single" w:sz="4" w:space="0" w:color="000000"/>
            </w:tcBorders>
            <w:shd w:val="clear" w:color="auto" w:fill="auto"/>
          </w:tcPr>
          <w:p w:rsidR="007D269A" w:rsidRPr="005756D9" w:rsidRDefault="007D269A" w:rsidP="007D269A">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w:t>
            </w:r>
          </w:p>
          <w:p w:rsidR="007D269A" w:rsidRPr="005756D9" w:rsidRDefault="007D269A" w:rsidP="007D269A">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 xml:space="preserve"> п/п</w:t>
            </w:r>
          </w:p>
        </w:tc>
        <w:tc>
          <w:tcPr>
            <w:tcW w:w="1992" w:type="dxa"/>
            <w:tcBorders>
              <w:top w:val="single" w:sz="4" w:space="0" w:color="000000"/>
              <w:left w:val="single" w:sz="4" w:space="0" w:color="000000"/>
              <w:bottom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Наименование</w:t>
            </w:r>
          </w:p>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товара</w:t>
            </w:r>
          </w:p>
        </w:tc>
        <w:tc>
          <w:tcPr>
            <w:tcW w:w="7229" w:type="dxa"/>
            <w:tcBorders>
              <w:top w:val="single" w:sz="4" w:space="0" w:color="000000"/>
              <w:left w:val="single" w:sz="4" w:space="0" w:color="000000"/>
              <w:bottom w:val="single" w:sz="4" w:space="0" w:color="000000"/>
            </w:tcBorders>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Характеристики поставляемого товара</w:t>
            </w:r>
          </w:p>
        </w:tc>
        <w:tc>
          <w:tcPr>
            <w:tcW w:w="993" w:type="dxa"/>
            <w:tcBorders>
              <w:top w:val="single" w:sz="4" w:space="0" w:color="000000"/>
              <w:left w:val="single" w:sz="4" w:space="0" w:color="000000"/>
              <w:bottom w:val="single" w:sz="4" w:space="0" w:color="000000"/>
              <w:right w:val="single" w:sz="4" w:space="0" w:color="000000"/>
            </w:tcBorders>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Страна производитель</w:t>
            </w:r>
          </w:p>
        </w:tc>
        <w:tc>
          <w:tcPr>
            <w:tcW w:w="567" w:type="dxa"/>
            <w:tcBorders>
              <w:top w:val="single" w:sz="4" w:space="0" w:color="000000"/>
              <w:left w:val="single" w:sz="4" w:space="0" w:color="000000"/>
              <w:bottom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Ед. изм</w:t>
            </w:r>
          </w:p>
        </w:tc>
        <w:tc>
          <w:tcPr>
            <w:tcW w:w="1275" w:type="dxa"/>
            <w:tcBorders>
              <w:top w:val="single" w:sz="4" w:space="0" w:color="000000"/>
              <w:left w:val="single" w:sz="4" w:space="0" w:color="000000"/>
              <w:bottom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 xml:space="preserve">Количество товара </w:t>
            </w:r>
          </w:p>
        </w:tc>
        <w:tc>
          <w:tcPr>
            <w:tcW w:w="1418" w:type="dxa"/>
            <w:tcBorders>
              <w:top w:val="single" w:sz="4" w:space="0" w:color="000000"/>
              <w:left w:val="single" w:sz="4" w:space="0" w:color="000000"/>
              <w:bottom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Цена за единицу товара, (руб.)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7D269A" w:rsidRPr="005756D9" w:rsidRDefault="007D269A" w:rsidP="005756D9">
            <w:pPr>
              <w:widowControl w:val="0"/>
              <w:jc w:val="center"/>
              <w:rPr>
                <w:rFonts w:eastAsia="SimSun"/>
                <w:kern w:val="1"/>
                <w:sz w:val="20"/>
                <w:szCs w:val="20"/>
                <w:lang w:eastAsia="hi-IN" w:bidi="hi-IN"/>
              </w:rPr>
            </w:pPr>
            <w:r w:rsidRPr="005756D9">
              <w:rPr>
                <w:rFonts w:eastAsia="SimSun"/>
                <w:kern w:val="1"/>
                <w:sz w:val="20"/>
                <w:szCs w:val="20"/>
                <w:lang w:eastAsia="hi-IN" w:bidi="hi-IN"/>
              </w:rPr>
              <w:t xml:space="preserve">Общая стоимость по позиции (руб.) </w:t>
            </w:r>
          </w:p>
        </w:tc>
      </w:tr>
      <w:tr w:rsidR="00BA4BF5" w:rsidRPr="005756D9" w:rsidTr="00762880">
        <w:trPr>
          <w:trHeight w:val="99"/>
        </w:trPr>
        <w:tc>
          <w:tcPr>
            <w:tcW w:w="565" w:type="dxa"/>
            <w:tcBorders>
              <w:top w:val="single" w:sz="4" w:space="0" w:color="000000"/>
              <w:left w:val="single" w:sz="4" w:space="0" w:color="000000"/>
              <w:bottom w:val="single" w:sz="4" w:space="0" w:color="000000"/>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1</w:t>
            </w:r>
          </w:p>
        </w:tc>
        <w:tc>
          <w:tcPr>
            <w:tcW w:w="1992" w:type="dxa"/>
            <w:tcBorders>
              <w:top w:val="single" w:sz="4" w:space="0" w:color="000000"/>
              <w:left w:val="single" w:sz="4" w:space="0" w:color="000000"/>
              <w:bottom w:val="single" w:sz="4" w:space="0" w:color="auto"/>
            </w:tcBorders>
            <w:shd w:val="clear" w:color="auto" w:fill="auto"/>
            <w:vAlign w:val="center"/>
          </w:tcPr>
          <w:p w:rsidR="00BA4BF5" w:rsidRPr="005756D9" w:rsidRDefault="005756D9" w:rsidP="005756D9">
            <w:pPr>
              <w:jc w:val="center"/>
              <w:rPr>
                <w:color w:val="000000"/>
                <w:sz w:val="20"/>
                <w:szCs w:val="20"/>
                <w:lang w:eastAsia="en-US"/>
              </w:rPr>
            </w:pPr>
            <w:r w:rsidRPr="005756D9">
              <w:rPr>
                <w:color w:val="000000"/>
                <w:sz w:val="20"/>
                <w:szCs w:val="20"/>
                <w:lang w:eastAsia="en-US"/>
              </w:rPr>
              <w:t>2</w:t>
            </w:r>
          </w:p>
        </w:tc>
        <w:tc>
          <w:tcPr>
            <w:tcW w:w="7229" w:type="dxa"/>
            <w:tcBorders>
              <w:top w:val="single" w:sz="4" w:space="0" w:color="000000"/>
              <w:left w:val="single" w:sz="4" w:space="0" w:color="000000"/>
              <w:bottom w:val="single" w:sz="4" w:space="0" w:color="auto"/>
            </w:tcBorders>
          </w:tcPr>
          <w:p w:rsidR="00BA4BF5" w:rsidRPr="005756D9" w:rsidRDefault="005756D9" w:rsidP="005756D9">
            <w:pPr>
              <w:jc w:val="center"/>
              <w:rPr>
                <w:color w:val="000000"/>
                <w:sz w:val="20"/>
                <w:szCs w:val="20"/>
                <w:lang w:eastAsia="en-US"/>
              </w:rPr>
            </w:pPr>
            <w:r w:rsidRPr="005756D9">
              <w:rPr>
                <w:color w:val="000000"/>
                <w:sz w:val="20"/>
                <w:szCs w:val="20"/>
                <w:lang w:eastAsia="en-US"/>
              </w:rPr>
              <w:t>3</w:t>
            </w:r>
          </w:p>
        </w:tc>
        <w:tc>
          <w:tcPr>
            <w:tcW w:w="993" w:type="dxa"/>
            <w:tcBorders>
              <w:top w:val="single" w:sz="4" w:space="0" w:color="000000"/>
              <w:left w:val="single" w:sz="4" w:space="0" w:color="000000"/>
              <w:bottom w:val="single" w:sz="4" w:space="0" w:color="000000"/>
              <w:right w:val="single" w:sz="4" w:space="0" w:color="000000"/>
            </w:tcBorders>
            <w:vAlign w:val="center"/>
          </w:tcPr>
          <w:p w:rsidR="00BA4BF5" w:rsidRPr="005756D9" w:rsidRDefault="005756D9" w:rsidP="005756D9">
            <w:pPr>
              <w:widowControl w:val="0"/>
              <w:snapToGrid w:val="0"/>
              <w:jc w:val="center"/>
              <w:rPr>
                <w:rFonts w:eastAsia="SimSun"/>
                <w:kern w:val="1"/>
                <w:sz w:val="20"/>
                <w:szCs w:val="20"/>
                <w:lang w:eastAsia="hi-IN" w:bidi="hi-IN"/>
              </w:rPr>
            </w:pPr>
            <w:r w:rsidRPr="005756D9">
              <w:rPr>
                <w:rFonts w:eastAsia="SimSun"/>
                <w:kern w:val="1"/>
                <w:sz w:val="20"/>
                <w:szCs w:val="20"/>
                <w:lang w:eastAsia="hi-IN" w:bidi="hi-IN"/>
              </w:rPr>
              <w:t>4</w:t>
            </w:r>
          </w:p>
        </w:tc>
        <w:tc>
          <w:tcPr>
            <w:tcW w:w="567" w:type="dxa"/>
            <w:tcBorders>
              <w:top w:val="single" w:sz="4" w:space="0" w:color="000000"/>
              <w:left w:val="single" w:sz="4" w:space="0" w:color="000000"/>
              <w:bottom w:val="single" w:sz="4" w:space="0" w:color="auto"/>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5</w:t>
            </w:r>
          </w:p>
        </w:tc>
        <w:tc>
          <w:tcPr>
            <w:tcW w:w="1275" w:type="dxa"/>
            <w:tcBorders>
              <w:top w:val="single" w:sz="4" w:space="0" w:color="000000"/>
              <w:left w:val="single" w:sz="4" w:space="0" w:color="000000"/>
              <w:bottom w:val="single" w:sz="4" w:space="0" w:color="auto"/>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6</w:t>
            </w:r>
          </w:p>
        </w:tc>
        <w:tc>
          <w:tcPr>
            <w:tcW w:w="1418" w:type="dxa"/>
            <w:tcBorders>
              <w:top w:val="single" w:sz="4" w:space="0" w:color="000000"/>
              <w:left w:val="single" w:sz="4" w:space="0" w:color="000000"/>
              <w:bottom w:val="single" w:sz="4" w:space="0" w:color="000000"/>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A4BF5" w:rsidRPr="005756D9" w:rsidRDefault="005756D9" w:rsidP="005756D9">
            <w:pPr>
              <w:widowControl w:val="0"/>
              <w:spacing w:before="60"/>
              <w:jc w:val="center"/>
              <w:rPr>
                <w:rFonts w:eastAsia="SimSun"/>
                <w:kern w:val="1"/>
                <w:sz w:val="20"/>
                <w:szCs w:val="20"/>
                <w:lang w:eastAsia="hi-IN" w:bidi="hi-IN"/>
              </w:rPr>
            </w:pPr>
            <w:r w:rsidRPr="005756D9">
              <w:rPr>
                <w:rFonts w:eastAsia="SimSun"/>
                <w:kern w:val="1"/>
                <w:sz w:val="20"/>
                <w:szCs w:val="20"/>
                <w:lang w:eastAsia="hi-IN" w:bidi="hi-IN"/>
              </w:rPr>
              <w:t>8</w:t>
            </w:r>
          </w:p>
        </w:tc>
      </w:tr>
      <w:tr w:rsidR="005756D9" w:rsidRPr="005756D9" w:rsidTr="00762880">
        <w:trPr>
          <w:trHeight w:val="99"/>
        </w:trPr>
        <w:tc>
          <w:tcPr>
            <w:tcW w:w="565" w:type="dxa"/>
            <w:tcBorders>
              <w:top w:val="single" w:sz="4" w:space="0" w:color="000000"/>
              <w:left w:val="single" w:sz="4" w:space="0" w:color="000000"/>
              <w:bottom w:val="single" w:sz="4" w:space="0" w:color="000000"/>
              <w:right w:val="single" w:sz="4" w:space="0" w:color="auto"/>
            </w:tcBorders>
            <w:shd w:val="clear" w:color="auto" w:fill="auto"/>
          </w:tcPr>
          <w:p w:rsidR="005756D9" w:rsidRPr="005756D9" w:rsidRDefault="005756D9" w:rsidP="005756D9">
            <w:pPr>
              <w:widowControl w:val="0"/>
              <w:spacing w:before="60"/>
              <w:jc w:val="center"/>
              <w:rPr>
                <w:rFonts w:eastAsia="SimSun"/>
                <w:kern w:val="1"/>
                <w:sz w:val="20"/>
                <w:szCs w:val="20"/>
                <w:lang w:eastAsia="hi-IN" w:bidi="hi-IN"/>
              </w:rPr>
            </w:pPr>
          </w:p>
        </w:tc>
        <w:tc>
          <w:tcPr>
            <w:tcW w:w="1992" w:type="dxa"/>
            <w:tcBorders>
              <w:top w:val="single" w:sz="4" w:space="0" w:color="auto"/>
              <w:left w:val="single" w:sz="4" w:space="0" w:color="auto"/>
              <w:bottom w:val="single" w:sz="4" w:space="0" w:color="auto"/>
              <w:right w:val="single" w:sz="4" w:space="0" w:color="auto"/>
            </w:tcBorders>
          </w:tcPr>
          <w:p w:rsidR="005756D9" w:rsidRPr="005756D9" w:rsidRDefault="005756D9" w:rsidP="00987B01">
            <w:pPr>
              <w:jc w:val="both"/>
              <w:rPr>
                <w:sz w:val="20"/>
                <w:szCs w:val="20"/>
              </w:rPr>
            </w:pPr>
          </w:p>
        </w:tc>
        <w:tc>
          <w:tcPr>
            <w:tcW w:w="7229" w:type="dxa"/>
            <w:tcBorders>
              <w:top w:val="single" w:sz="4" w:space="0" w:color="auto"/>
              <w:left w:val="single" w:sz="4" w:space="0" w:color="auto"/>
              <w:bottom w:val="single" w:sz="4" w:space="0" w:color="auto"/>
              <w:right w:val="single" w:sz="4" w:space="0" w:color="auto"/>
            </w:tcBorders>
          </w:tcPr>
          <w:p w:rsidR="007E0B91" w:rsidRPr="005756D9" w:rsidRDefault="007E0B91" w:rsidP="00BA050D">
            <w:pPr>
              <w:jc w:val="both"/>
              <w:rPr>
                <w:sz w:val="20"/>
                <w:szCs w:val="20"/>
              </w:rPr>
            </w:pPr>
          </w:p>
        </w:tc>
        <w:tc>
          <w:tcPr>
            <w:tcW w:w="993" w:type="dxa"/>
            <w:tcBorders>
              <w:top w:val="single" w:sz="4" w:space="0" w:color="000000"/>
              <w:left w:val="single" w:sz="4" w:space="0" w:color="auto"/>
              <w:bottom w:val="single" w:sz="4" w:space="0" w:color="000000"/>
              <w:right w:val="single" w:sz="4" w:space="0" w:color="auto"/>
            </w:tcBorders>
            <w:vAlign w:val="center"/>
          </w:tcPr>
          <w:p w:rsidR="005756D9" w:rsidRPr="005756D9" w:rsidRDefault="005756D9" w:rsidP="005756D9">
            <w:pPr>
              <w:widowControl w:val="0"/>
              <w:snapToGrid w:val="0"/>
              <w:jc w:val="center"/>
              <w:rPr>
                <w:rFonts w:eastAsia="SimSun"/>
                <w:kern w:val="1"/>
                <w:sz w:val="20"/>
                <w:szCs w:val="20"/>
                <w:lang w:eastAsia="hi-IN" w:bidi="hi-IN"/>
              </w:rPr>
            </w:pPr>
          </w:p>
        </w:tc>
        <w:tc>
          <w:tcPr>
            <w:tcW w:w="567" w:type="dxa"/>
            <w:tcBorders>
              <w:top w:val="single" w:sz="4" w:space="0" w:color="auto"/>
              <w:left w:val="single" w:sz="4" w:space="0" w:color="auto"/>
              <w:bottom w:val="single" w:sz="4" w:space="0" w:color="auto"/>
              <w:right w:val="single" w:sz="4" w:space="0" w:color="auto"/>
            </w:tcBorders>
            <w:vAlign w:val="center"/>
          </w:tcPr>
          <w:p w:rsidR="005756D9" w:rsidRPr="005756D9" w:rsidRDefault="005756D9" w:rsidP="005756D9">
            <w:pPr>
              <w:jc w:val="center"/>
              <w:rPr>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5756D9" w:rsidRPr="005756D9" w:rsidRDefault="005756D9" w:rsidP="005756D9">
            <w:pPr>
              <w:ind w:hanging="4"/>
              <w:jc w:val="center"/>
              <w:rPr>
                <w:sz w:val="20"/>
                <w:szCs w:val="20"/>
                <w:lang w:eastAsia="en-US"/>
              </w:rPr>
            </w:pPr>
          </w:p>
        </w:tc>
        <w:tc>
          <w:tcPr>
            <w:tcW w:w="1418" w:type="dxa"/>
            <w:tcBorders>
              <w:top w:val="single" w:sz="4" w:space="0" w:color="000000"/>
              <w:left w:val="single" w:sz="4" w:space="0" w:color="auto"/>
              <w:bottom w:val="single" w:sz="4" w:space="0" w:color="000000"/>
            </w:tcBorders>
            <w:shd w:val="clear" w:color="auto" w:fill="auto"/>
            <w:vAlign w:val="center"/>
          </w:tcPr>
          <w:p w:rsidR="005756D9" w:rsidRPr="0085204D" w:rsidRDefault="005756D9" w:rsidP="005756D9">
            <w:pPr>
              <w:widowControl w:val="0"/>
              <w:spacing w:before="60"/>
              <w:jc w:val="center"/>
              <w:rPr>
                <w:rFonts w:eastAsia="SimSun"/>
                <w:kern w:val="1"/>
                <w:sz w:val="20"/>
                <w:szCs w:val="20"/>
                <w:lang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56D9" w:rsidRPr="0085204D" w:rsidRDefault="005756D9" w:rsidP="005756D9">
            <w:pPr>
              <w:widowControl w:val="0"/>
              <w:spacing w:before="60"/>
              <w:jc w:val="center"/>
              <w:rPr>
                <w:rFonts w:eastAsia="SimSun"/>
                <w:kern w:val="1"/>
                <w:sz w:val="20"/>
                <w:szCs w:val="20"/>
                <w:lang w:eastAsia="hi-IN" w:bidi="hi-IN"/>
              </w:rPr>
            </w:pPr>
          </w:p>
        </w:tc>
      </w:tr>
      <w:tr w:rsidR="0050736F" w:rsidRPr="005756D9" w:rsidTr="00762880">
        <w:trPr>
          <w:trHeight w:val="85"/>
        </w:trPr>
        <w:tc>
          <w:tcPr>
            <w:tcW w:w="565" w:type="dxa"/>
            <w:tcBorders>
              <w:top w:val="single" w:sz="4" w:space="0" w:color="000000"/>
              <w:left w:val="single" w:sz="4" w:space="0" w:color="000000"/>
              <w:bottom w:val="single" w:sz="4" w:space="0" w:color="000000"/>
            </w:tcBorders>
            <w:shd w:val="clear" w:color="auto" w:fill="auto"/>
          </w:tcPr>
          <w:p w:rsidR="0050736F" w:rsidRPr="005756D9" w:rsidRDefault="0050736F" w:rsidP="005756D9">
            <w:pPr>
              <w:widowControl w:val="0"/>
              <w:snapToGrid w:val="0"/>
              <w:rPr>
                <w:rFonts w:eastAsia="SimSun"/>
                <w:kern w:val="1"/>
                <w:sz w:val="20"/>
                <w:szCs w:val="20"/>
                <w:lang w:eastAsia="hi-IN" w:bidi="hi-IN"/>
              </w:rPr>
            </w:pPr>
          </w:p>
        </w:tc>
        <w:tc>
          <w:tcPr>
            <w:tcW w:w="10781" w:type="dxa"/>
            <w:gridSpan w:val="4"/>
            <w:tcBorders>
              <w:top w:val="single" w:sz="4" w:space="0" w:color="000000"/>
              <w:left w:val="single" w:sz="4" w:space="0" w:color="000000"/>
              <w:bottom w:val="single" w:sz="4" w:space="0" w:color="000000"/>
            </w:tcBorders>
          </w:tcPr>
          <w:p w:rsidR="0050736F" w:rsidRPr="005756D9" w:rsidRDefault="0050736F" w:rsidP="005756D9">
            <w:pPr>
              <w:widowControl w:val="0"/>
              <w:spacing w:before="60"/>
              <w:rPr>
                <w:rFonts w:eastAsia="SimSun"/>
                <w:kern w:val="1"/>
                <w:sz w:val="20"/>
                <w:szCs w:val="20"/>
                <w:lang w:eastAsia="hi-IN" w:bidi="hi-IN"/>
              </w:rPr>
            </w:pPr>
            <w:r w:rsidRPr="005756D9">
              <w:rPr>
                <w:rFonts w:eastAsia="SimSun"/>
                <w:kern w:val="1"/>
                <w:sz w:val="20"/>
                <w:szCs w:val="20"/>
                <w:lang w:eastAsia="hi-IN" w:bidi="hi-IN"/>
              </w:rPr>
              <w:t>ИТОГО (цена настоящего Договора):</w:t>
            </w:r>
          </w:p>
        </w:tc>
        <w:tc>
          <w:tcPr>
            <w:tcW w:w="1275" w:type="dxa"/>
            <w:tcBorders>
              <w:top w:val="single" w:sz="4" w:space="0" w:color="000000"/>
              <w:left w:val="single" w:sz="4" w:space="0" w:color="000000"/>
              <w:bottom w:val="single" w:sz="4" w:space="0" w:color="000000"/>
            </w:tcBorders>
          </w:tcPr>
          <w:p w:rsidR="0050736F" w:rsidRPr="005756D9" w:rsidRDefault="0050736F" w:rsidP="005756D9">
            <w:pPr>
              <w:widowControl w:val="0"/>
              <w:spacing w:before="60"/>
              <w:rPr>
                <w:rFonts w:eastAsia="SimSun"/>
                <w:kern w:val="1"/>
                <w:sz w:val="20"/>
                <w:szCs w:val="20"/>
                <w:lang w:eastAsia="hi-IN" w:bidi="hi-IN"/>
              </w:rPr>
            </w:pPr>
          </w:p>
        </w:tc>
        <w:tc>
          <w:tcPr>
            <w:tcW w:w="1418" w:type="dxa"/>
            <w:tcBorders>
              <w:top w:val="single" w:sz="4" w:space="0" w:color="000000"/>
              <w:left w:val="single" w:sz="4" w:space="0" w:color="000000"/>
              <w:bottom w:val="single" w:sz="4" w:space="0" w:color="000000"/>
            </w:tcBorders>
          </w:tcPr>
          <w:p w:rsidR="0050736F" w:rsidRPr="005756D9" w:rsidRDefault="0050736F" w:rsidP="005756D9">
            <w:pPr>
              <w:widowControl w:val="0"/>
              <w:spacing w:before="60"/>
              <w:rPr>
                <w:rFonts w:eastAsia="SimSun"/>
                <w:kern w:val="1"/>
                <w:sz w:val="20"/>
                <w:szCs w:val="20"/>
                <w:lang w:eastAsia="hi-IN" w:bidi="hi-I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0736F" w:rsidRPr="005756D9" w:rsidRDefault="0050736F" w:rsidP="005756D9">
            <w:pPr>
              <w:widowControl w:val="0"/>
              <w:snapToGrid w:val="0"/>
              <w:jc w:val="center"/>
              <w:rPr>
                <w:rFonts w:eastAsia="SimSun"/>
                <w:b/>
                <w:kern w:val="1"/>
                <w:sz w:val="20"/>
                <w:szCs w:val="20"/>
                <w:lang w:eastAsia="hi-IN" w:bidi="hi-IN"/>
              </w:rPr>
            </w:pPr>
          </w:p>
        </w:tc>
      </w:tr>
    </w:tbl>
    <w:p w:rsidR="001C2B59" w:rsidRDefault="001C2B59" w:rsidP="007D269A">
      <w:pPr>
        <w:widowControl w:val="0"/>
        <w:shd w:val="clear" w:color="auto" w:fill="FFFFFF"/>
        <w:jc w:val="center"/>
        <w:rPr>
          <w:rFonts w:eastAsia="SimSun" w:cs="Arial"/>
          <w:kern w:val="1"/>
          <w:lang w:eastAsia="hi-IN" w:bidi="hi-IN"/>
        </w:rPr>
      </w:pPr>
    </w:p>
    <w:p w:rsidR="007D269A" w:rsidRPr="007D269A" w:rsidRDefault="007D269A" w:rsidP="007D269A">
      <w:pPr>
        <w:widowControl w:val="0"/>
        <w:shd w:val="clear" w:color="auto" w:fill="FFFFFF"/>
        <w:jc w:val="center"/>
        <w:rPr>
          <w:rFonts w:eastAsia="SimSun" w:cs="Arial"/>
          <w:kern w:val="1"/>
          <w:lang w:eastAsia="hi-IN" w:bidi="hi-IN"/>
        </w:rPr>
      </w:pPr>
      <w:bookmarkStart w:id="19" w:name="_Hlk131670838"/>
      <w:r w:rsidRPr="007D269A">
        <w:rPr>
          <w:rFonts w:eastAsia="SimSun" w:cs="Arial"/>
          <w:kern w:val="1"/>
          <w:lang w:eastAsia="hi-IN" w:bidi="hi-IN"/>
        </w:rPr>
        <w:t>ПОДПИСИ СТОРОН</w:t>
      </w:r>
    </w:p>
    <w:p w:rsidR="007D269A" w:rsidRPr="007D269A" w:rsidRDefault="007D269A" w:rsidP="007D269A">
      <w:pPr>
        <w:widowControl w:val="0"/>
        <w:shd w:val="clear" w:color="auto" w:fill="FFFFFF"/>
        <w:ind w:firstLine="709"/>
        <w:jc w:val="both"/>
        <w:rPr>
          <w:rFonts w:eastAsia="SimSun" w:cs="Arial"/>
          <w:kern w:val="1"/>
          <w:lang w:eastAsia="hi-IN" w:bidi="hi-IN"/>
        </w:rPr>
      </w:pPr>
      <w:r w:rsidRPr="007D269A">
        <w:rPr>
          <w:rFonts w:eastAsia="SimSun" w:cs="Arial"/>
          <w:kern w:val="1"/>
          <w:lang w:eastAsia="hi-IN" w:bidi="hi-IN"/>
        </w:rPr>
        <w:t>ЗАКАЗЧИК</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ПОСТАВЩИК</w:t>
      </w:r>
    </w:p>
    <w:tbl>
      <w:tblPr>
        <w:tblW w:w="10548" w:type="dxa"/>
        <w:tblLook w:val="01E0" w:firstRow="1" w:lastRow="1" w:firstColumn="1" w:lastColumn="1" w:noHBand="0" w:noVBand="0"/>
      </w:tblPr>
      <w:tblGrid>
        <w:gridCol w:w="5328"/>
        <w:gridCol w:w="5220"/>
      </w:tblGrid>
      <w:tr w:rsidR="00AC422E" w:rsidRPr="00451230" w:rsidTr="00AC422E">
        <w:trPr>
          <w:trHeight w:val="719"/>
        </w:trPr>
        <w:tc>
          <w:tcPr>
            <w:tcW w:w="5328" w:type="dxa"/>
          </w:tcPr>
          <w:p w:rsidR="00AC422E" w:rsidRPr="00777B3F" w:rsidRDefault="00AC422E" w:rsidP="003949F3">
            <w:pPr>
              <w:tabs>
                <w:tab w:val="left" w:pos="5534"/>
              </w:tabs>
              <w:rPr>
                <w:spacing w:val="3"/>
                <w:sz w:val="22"/>
                <w:szCs w:val="22"/>
              </w:rPr>
            </w:pPr>
            <w:r w:rsidRPr="00777B3F">
              <w:rPr>
                <w:spacing w:val="3"/>
                <w:sz w:val="22"/>
                <w:szCs w:val="22"/>
              </w:rPr>
              <w:t>______________________/</w:t>
            </w:r>
            <w:bookmarkStart w:id="20" w:name="_Hlk131670857"/>
            <w:r w:rsidR="003949F3">
              <w:rPr>
                <w:spacing w:val="3"/>
                <w:sz w:val="22"/>
                <w:szCs w:val="22"/>
              </w:rPr>
              <w:t>А.А. Андреев</w:t>
            </w:r>
            <w:bookmarkEnd w:id="20"/>
            <w:r w:rsidRPr="00777B3F">
              <w:rPr>
                <w:spacing w:val="3"/>
                <w:sz w:val="22"/>
                <w:szCs w:val="22"/>
              </w:rPr>
              <w:t>/</w:t>
            </w:r>
          </w:p>
        </w:tc>
        <w:tc>
          <w:tcPr>
            <w:tcW w:w="5220" w:type="dxa"/>
          </w:tcPr>
          <w:p w:rsidR="00AC422E" w:rsidRPr="00777B3F" w:rsidRDefault="00AC422E" w:rsidP="002C740C">
            <w:pPr>
              <w:rPr>
                <w:sz w:val="22"/>
                <w:szCs w:val="22"/>
              </w:rPr>
            </w:pPr>
            <w:r w:rsidRPr="00777B3F">
              <w:rPr>
                <w:sz w:val="22"/>
                <w:szCs w:val="22"/>
              </w:rPr>
              <w:t xml:space="preserve">_____________________/ </w:t>
            </w:r>
            <w:r w:rsidR="002C740C">
              <w:rPr>
                <w:sz w:val="22"/>
                <w:szCs w:val="22"/>
              </w:rPr>
              <w:t xml:space="preserve">                   </w:t>
            </w:r>
            <w:r w:rsidRPr="00777B3F">
              <w:rPr>
                <w:rFonts w:ascii="PT Astra Serif" w:hAnsi="PT Astra Serif"/>
                <w:color w:val="000000"/>
                <w:sz w:val="22"/>
                <w:szCs w:val="22"/>
              </w:rPr>
              <w:t>/</w:t>
            </w:r>
          </w:p>
        </w:tc>
      </w:tr>
    </w:tbl>
    <w:p w:rsidR="007D269A" w:rsidRPr="007D269A" w:rsidRDefault="007D269A" w:rsidP="005756D9">
      <w:pPr>
        <w:widowControl w:val="0"/>
        <w:shd w:val="clear" w:color="auto" w:fill="FFFFFF"/>
        <w:jc w:val="both"/>
        <w:rPr>
          <w:rFonts w:eastAsia="SimSun" w:cs="Arial"/>
          <w:kern w:val="1"/>
          <w:sz w:val="22"/>
          <w:szCs w:val="20"/>
          <w:lang w:eastAsia="hi-IN" w:bidi="hi-IN"/>
        </w:rPr>
      </w:pPr>
      <w:r w:rsidRPr="007D269A">
        <w:rPr>
          <w:rFonts w:eastAsia="SimSun" w:cs="Arial"/>
          <w:kern w:val="1"/>
          <w:lang w:eastAsia="hi-IN" w:bidi="hi-IN"/>
        </w:rPr>
        <w:t>МП</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МП</w:t>
      </w:r>
    </w:p>
    <w:bookmarkEnd w:id="19"/>
    <w:p w:rsidR="007D269A" w:rsidRPr="007D269A" w:rsidRDefault="007D269A" w:rsidP="007D269A">
      <w:pPr>
        <w:pageBreakBefore/>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lastRenderedPageBreak/>
        <w:t>Приложение №2</w:t>
      </w:r>
    </w:p>
    <w:p w:rsidR="007D269A" w:rsidRPr="007D269A" w:rsidRDefault="007D269A" w:rsidP="007D269A">
      <w:pPr>
        <w:widowControl w:val="0"/>
        <w:autoSpaceDE w:val="0"/>
        <w:jc w:val="right"/>
        <w:rPr>
          <w:rFonts w:eastAsia="SimSun" w:cs="Arial"/>
          <w:kern w:val="1"/>
          <w:sz w:val="22"/>
          <w:szCs w:val="20"/>
          <w:lang w:eastAsia="hi-IN" w:bidi="hi-IN"/>
        </w:rPr>
      </w:pPr>
      <w:r w:rsidRPr="007D269A">
        <w:rPr>
          <w:rFonts w:eastAsia="SimSun" w:cs="Arial"/>
          <w:kern w:val="1"/>
          <w:sz w:val="22"/>
          <w:szCs w:val="20"/>
          <w:lang w:eastAsia="hi-IN" w:bidi="hi-IN"/>
        </w:rPr>
        <w:t>к договору</w:t>
      </w:r>
    </w:p>
    <w:p w:rsidR="007D269A" w:rsidRPr="007D269A" w:rsidRDefault="007D269A" w:rsidP="007D269A">
      <w:pPr>
        <w:widowControl w:val="0"/>
        <w:autoSpaceDE w:val="0"/>
        <w:jc w:val="right"/>
        <w:rPr>
          <w:rFonts w:eastAsia="SimSun" w:cs="Arial"/>
          <w:kern w:val="1"/>
          <w:szCs w:val="20"/>
          <w:lang w:eastAsia="hi-IN" w:bidi="hi-IN"/>
        </w:rPr>
      </w:pPr>
      <w:r w:rsidRPr="007D269A">
        <w:rPr>
          <w:rFonts w:eastAsia="SimSun" w:cs="Arial"/>
          <w:kern w:val="1"/>
          <w:sz w:val="22"/>
          <w:szCs w:val="20"/>
          <w:lang w:eastAsia="hi-IN" w:bidi="hi-IN"/>
        </w:rPr>
        <w:t>от __________ 20__ г. N ______</w:t>
      </w:r>
    </w:p>
    <w:p w:rsidR="007D269A" w:rsidRPr="007D269A" w:rsidRDefault="007D269A" w:rsidP="007D269A">
      <w:pPr>
        <w:widowControl w:val="0"/>
        <w:jc w:val="center"/>
        <w:rPr>
          <w:rFonts w:eastAsia="SimSun" w:cs="Arial"/>
          <w:b/>
          <w:kern w:val="1"/>
          <w:szCs w:val="20"/>
          <w:lang w:eastAsia="hi-IN" w:bidi="hi-IN"/>
        </w:rPr>
      </w:pPr>
      <w:r w:rsidRPr="007D269A">
        <w:rPr>
          <w:rFonts w:eastAsia="SimSun" w:cs="Arial"/>
          <w:kern w:val="1"/>
          <w:szCs w:val="20"/>
          <w:lang w:eastAsia="hi-IN" w:bidi="hi-IN"/>
        </w:rPr>
        <w:t>ФОРМА</w:t>
      </w:r>
    </w:p>
    <w:p w:rsidR="007D269A" w:rsidRPr="007D269A" w:rsidRDefault="007D269A" w:rsidP="007D269A">
      <w:pPr>
        <w:widowControl w:val="0"/>
        <w:spacing w:before="60"/>
        <w:ind w:firstLine="357"/>
        <w:jc w:val="center"/>
        <w:rPr>
          <w:rFonts w:eastAsia="SimSun" w:cs="Arial"/>
          <w:b/>
          <w:kern w:val="1"/>
          <w:szCs w:val="20"/>
          <w:lang w:eastAsia="hi-IN" w:bidi="hi-IN"/>
        </w:rPr>
      </w:pPr>
      <w:r w:rsidRPr="007D269A">
        <w:rPr>
          <w:rFonts w:eastAsia="SimSun" w:cs="Arial"/>
          <w:b/>
          <w:kern w:val="1"/>
          <w:szCs w:val="20"/>
          <w:lang w:eastAsia="hi-IN" w:bidi="hi-IN"/>
        </w:rPr>
        <w:t>АКТ ПРИЕМА-ПЕРЕДАЧИ ТОВАРА</w:t>
      </w:r>
    </w:p>
    <w:p w:rsidR="007D269A" w:rsidRPr="007D269A" w:rsidRDefault="007D269A" w:rsidP="007540AC">
      <w:pPr>
        <w:widowControl w:val="0"/>
        <w:spacing w:before="60"/>
        <w:ind w:firstLine="360"/>
        <w:jc w:val="center"/>
        <w:rPr>
          <w:rFonts w:eastAsia="SimSun" w:cs="Arial"/>
          <w:b/>
          <w:kern w:val="1"/>
          <w:szCs w:val="20"/>
          <w:lang w:eastAsia="hi-IN" w:bidi="hi-IN"/>
        </w:rPr>
      </w:pPr>
      <w:r w:rsidRPr="007D269A">
        <w:rPr>
          <w:rFonts w:eastAsia="SimSun" w:cs="Arial"/>
          <w:b/>
          <w:kern w:val="1"/>
          <w:szCs w:val="20"/>
          <w:lang w:eastAsia="hi-IN" w:bidi="hi-IN"/>
        </w:rPr>
        <w:t xml:space="preserve">по договору № </w:t>
      </w:r>
      <w:r w:rsidRPr="007D269A">
        <w:rPr>
          <w:rFonts w:eastAsia="SimSun" w:cs="Arial"/>
          <w:b/>
          <w:kern w:val="1"/>
          <w:sz w:val="22"/>
          <w:szCs w:val="22"/>
          <w:lang w:eastAsia="hi-IN" w:bidi="hi-IN"/>
        </w:rPr>
        <w:t>___________________</w:t>
      </w:r>
      <w:r w:rsidRPr="007D269A">
        <w:rPr>
          <w:rFonts w:eastAsia="SimSun" w:cs="Arial"/>
          <w:b/>
          <w:kern w:val="1"/>
          <w:szCs w:val="20"/>
          <w:lang w:eastAsia="hi-IN" w:bidi="hi-IN"/>
        </w:rPr>
        <w:t xml:space="preserve"> от </w:t>
      </w:r>
      <w:r w:rsidRPr="007D269A">
        <w:rPr>
          <w:rFonts w:eastAsia="SimSun" w:cs="Arial"/>
          <w:b/>
          <w:kern w:val="1"/>
          <w:sz w:val="22"/>
          <w:szCs w:val="22"/>
          <w:lang w:eastAsia="hi-IN" w:bidi="hi-IN"/>
        </w:rPr>
        <w:t>________________</w:t>
      </w:r>
    </w:p>
    <w:p w:rsidR="007D269A" w:rsidRPr="007D269A" w:rsidRDefault="007D269A" w:rsidP="007D269A">
      <w:pPr>
        <w:widowControl w:val="0"/>
        <w:spacing w:before="60"/>
        <w:rPr>
          <w:rFonts w:eastAsia="SimSun" w:cs="Arial"/>
          <w:kern w:val="1"/>
          <w:szCs w:val="20"/>
          <w:lang w:eastAsia="hi-IN" w:bidi="hi-IN"/>
        </w:rPr>
      </w:pPr>
      <w:r w:rsidRPr="007D269A">
        <w:rPr>
          <w:rFonts w:eastAsia="SimSun" w:cs="Arial"/>
          <w:kern w:val="1"/>
          <w:szCs w:val="20"/>
          <w:lang w:eastAsia="hi-IN" w:bidi="hi-IN"/>
        </w:rPr>
        <w:t>г. Томск</w:t>
      </w:r>
      <w:r w:rsidRPr="007D269A">
        <w:rPr>
          <w:rFonts w:eastAsia="SimSun" w:cs="Arial"/>
          <w:kern w:val="1"/>
          <w:szCs w:val="20"/>
          <w:lang w:eastAsia="hi-IN" w:bidi="hi-IN"/>
        </w:rPr>
        <w:tab/>
      </w:r>
      <w:r w:rsidRPr="007D269A">
        <w:rPr>
          <w:rFonts w:eastAsia="SimSun" w:cs="Arial"/>
          <w:kern w:val="1"/>
          <w:szCs w:val="20"/>
          <w:lang w:eastAsia="hi-IN" w:bidi="hi-IN"/>
        </w:rPr>
        <w:tab/>
      </w:r>
      <w:r w:rsidRPr="007D269A">
        <w:rPr>
          <w:rFonts w:eastAsia="SimSun" w:cs="Arial"/>
          <w:kern w:val="1"/>
          <w:szCs w:val="20"/>
          <w:lang w:eastAsia="hi-IN" w:bidi="hi-IN"/>
        </w:rPr>
        <w:tab/>
        <w:t xml:space="preserve">                                                                                    ________________ г.</w:t>
      </w:r>
    </w:p>
    <w:p w:rsidR="007D269A" w:rsidRPr="007D269A" w:rsidRDefault="007D269A" w:rsidP="003C42A8">
      <w:pPr>
        <w:widowControl w:val="0"/>
        <w:tabs>
          <w:tab w:val="left" w:pos="0"/>
        </w:tabs>
        <w:ind w:firstLine="709"/>
        <w:jc w:val="both"/>
        <w:rPr>
          <w:rFonts w:eastAsia="SimSun" w:cs="Arial"/>
          <w:kern w:val="1"/>
          <w:sz w:val="22"/>
          <w:szCs w:val="22"/>
          <w:lang w:eastAsia="hi-IN" w:bidi="hi-IN"/>
        </w:rPr>
      </w:pPr>
      <w:r w:rsidRPr="007D269A">
        <w:rPr>
          <w:rFonts w:eastAsia="SimSun" w:cs="Arial"/>
          <w:b/>
          <w:kern w:val="1"/>
          <w:sz w:val="22"/>
          <w:szCs w:val="22"/>
          <w:lang w:eastAsia="hi-IN" w:bidi="hi-IN"/>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Томской области</w:t>
      </w:r>
      <w:r w:rsidRPr="007D269A">
        <w:rPr>
          <w:rFonts w:eastAsia="SimSun" w:cs="Arial"/>
          <w:kern w:val="1"/>
          <w:sz w:val="22"/>
          <w:szCs w:val="22"/>
          <w:lang w:eastAsia="hi-IN" w:bidi="hi-IN"/>
        </w:rPr>
        <w:t>, от имени Российской Федерации, именуемое в дальнейшем</w:t>
      </w:r>
      <w:r w:rsidRPr="007D269A">
        <w:rPr>
          <w:rFonts w:eastAsia="SimSun" w:cs="Arial"/>
          <w:b/>
          <w:kern w:val="1"/>
          <w:sz w:val="22"/>
          <w:szCs w:val="22"/>
          <w:lang w:eastAsia="hi-IN" w:bidi="hi-IN"/>
        </w:rPr>
        <w:t xml:space="preserve"> «Заказчик»,</w:t>
      </w:r>
      <w:r w:rsidRPr="007D269A">
        <w:rPr>
          <w:rFonts w:eastAsia="SimSun" w:cs="Arial"/>
          <w:kern w:val="1"/>
          <w:sz w:val="22"/>
          <w:szCs w:val="22"/>
          <w:lang w:eastAsia="hi-IN" w:bidi="hi-IN"/>
        </w:rPr>
        <w:t xml:space="preserve"> в лице</w:t>
      </w:r>
      <w:r w:rsidR="003C42A8">
        <w:rPr>
          <w:rFonts w:eastAsia="SimSun" w:cs="Arial"/>
          <w:kern w:val="1"/>
          <w:sz w:val="22"/>
          <w:szCs w:val="22"/>
          <w:lang w:eastAsia="hi-IN" w:bidi="hi-IN"/>
        </w:rPr>
        <w:t xml:space="preserve"> </w:t>
      </w:r>
      <w:r w:rsidR="003C42A8" w:rsidRPr="003C42A8">
        <w:rPr>
          <w:rFonts w:eastAsia="SimSun" w:cs="Arial"/>
          <w:kern w:val="1"/>
          <w:sz w:val="22"/>
          <w:szCs w:val="22"/>
          <w:lang w:eastAsia="hi-IN" w:bidi="hi-IN"/>
        </w:rPr>
        <w:t>начальника Главного управления Андреева Андрея Анатольевича</w:t>
      </w:r>
      <w:r w:rsidRPr="007D269A">
        <w:rPr>
          <w:rFonts w:eastAsia="SimSun" w:cs="Arial"/>
          <w:spacing w:val="3"/>
          <w:kern w:val="1"/>
          <w:sz w:val="22"/>
          <w:szCs w:val="22"/>
          <w:lang w:eastAsia="hi-IN" w:bidi="hi-IN"/>
        </w:rPr>
        <w:t xml:space="preserve">, действующего в соответствии с Положением, </w:t>
      </w:r>
      <w:r w:rsidRPr="007D269A">
        <w:rPr>
          <w:rFonts w:eastAsia="SimSun" w:cs="Arial"/>
          <w:kern w:val="1"/>
          <w:sz w:val="22"/>
          <w:szCs w:val="22"/>
          <w:lang w:eastAsia="hi-IN" w:bidi="hi-IN"/>
        </w:rPr>
        <w:t xml:space="preserve">с одной стороны и </w:t>
      </w:r>
      <w:r w:rsidR="002C740C">
        <w:rPr>
          <w:rFonts w:eastAsia="SimSun" w:cs="Arial"/>
          <w:kern w:val="1"/>
          <w:sz w:val="22"/>
          <w:szCs w:val="22"/>
          <w:lang w:eastAsia="hi-IN" w:bidi="hi-IN"/>
        </w:rPr>
        <w:t>___________________</w:t>
      </w:r>
      <w:r w:rsidRPr="007D269A">
        <w:rPr>
          <w:rFonts w:eastAsia="SimSun" w:cs="Arial"/>
          <w:kern w:val="1"/>
          <w:sz w:val="22"/>
          <w:szCs w:val="22"/>
          <w:lang w:eastAsia="hi-IN" w:bidi="hi-IN"/>
        </w:rPr>
        <w:t xml:space="preserve">, именуемый в дальнейшем </w:t>
      </w:r>
      <w:r w:rsidRPr="007D269A">
        <w:rPr>
          <w:rFonts w:eastAsia="SimSun" w:cs="Arial"/>
          <w:b/>
          <w:kern w:val="1"/>
          <w:sz w:val="22"/>
          <w:szCs w:val="22"/>
          <w:lang w:eastAsia="hi-IN" w:bidi="hi-IN"/>
        </w:rPr>
        <w:t>«Поставщик»</w:t>
      </w:r>
      <w:r w:rsidRPr="007D269A">
        <w:rPr>
          <w:rFonts w:eastAsia="SimSun" w:cs="Arial"/>
          <w:kern w:val="1"/>
          <w:sz w:val="22"/>
          <w:szCs w:val="22"/>
          <w:lang w:eastAsia="hi-IN" w:bidi="hi-IN"/>
        </w:rPr>
        <w:t xml:space="preserve">, в лице </w:t>
      </w:r>
      <w:r w:rsidR="002C740C">
        <w:rPr>
          <w:rFonts w:eastAsia="SimSun" w:cs="Arial"/>
          <w:kern w:val="1"/>
          <w:sz w:val="22"/>
          <w:szCs w:val="22"/>
          <w:lang w:eastAsia="hi-IN" w:bidi="hi-IN"/>
        </w:rPr>
        <w:t>______________</w:t>
      </w:r>
      <w:r w:rsidRPr="007D269A">
        <w:rPr>
          <w:rFonts w:eastAsia="SimSun" w:cs="Arial"/>
          <w:kern w:val="1"/>
          <w:sz w:val="22"/>
          <w:szCs w:val="22"/>
          <w:lang w:eastAsia="hi-IN" w:bidi="hi-IN"/>
        </w:rPr>
        <w:t xml:space="preserve">, действующего на основании </w:t>
      </w:r>
      <w:r w:rsidR="002C740C">
        <w:rPr>
          <w:rFonts w:eastAsia="SimSun" w:cs="Arial"/>
          <w:kern w:val="1"/>
          <w:sz w:val="22"/>
          <w:szCs w:val="22"/>
          <w:lang w:eastAsia="hi-IN" w:bidi="hi-IN"/>
        </w:rPr>
        <w:t>__________</w:t>
      </w:r>
      <w:r w:rsidRPr="007D269A">
        <w:rPr>
          <w:rFonts w:eastAsia="SimSun" w:cs="Arial"/>
          <w:kern w:val="1"/>
          <w:sz w:val="22"/>
          <w:szCs w:val="22"/>
          <w:lang w:eastAsia="hi-IN" w:bidi="hi-IN"/>
        </w:rPr>
        <w:t xml:space="preserve">, с другой стороны, вместе именуемые в дальнейшем </w:t>
      </w:r>
      <w:r w:rsidRPr="007D269A">
        <w:rPr>
          <w:rFonts w:eastAsia="SimSun" w:cs="Arial"/>
          <w:b/>
          <w:kern w:val="1"/>
          <w:sz w:val="22"/>
          <w:szCs w:val="22"/>
          <w:lang w:eastAsia="hi-IN" w:bidi="hi-IN"/>
        </w:rPr>
        <w:t>«Стороны»</w:t>
      </w:r>
      <w:r w:rsidRPr="007D269A">
        <w:rPr>
          <w:rFonts w:eastAsia="SimSun" w:cs="Arial"/>
          <w:kern w:val="1"/>
          <w:sz w:val="22"/>
          <w:szCs w:val="22"/>
          <w:lang w:eastAsia="hi-IN" w:bidi="hi-IN"/>
        </w:rPr>
        <w:t>, составили настоящий Акт приема-передачи Товара:</w:t>
      </w:r>
    </w:p>
    <w:p w:rsidR="007D269A" w:rsidRPr="007D269A" w:rsidRDefault="007D269A" w:rsidP="007D269A">
      <w:pPr>
        <w:widowControl w:val="0"/>
        <w:autoSpaceDE w:val="0"/>
        <w:ind w:firstLine="709"/>
        <w:rPr>
          <w:rFonts w:eastAsia="SimSun" w:cs="Arial"/>
          <w:kern w:val="1"/>
          <w:sz w:val="22"/>
          <w:szCs w:val="22"/>
          <w:lang w:eastAsia="hi-IN" w:bidi="hi-IN"/>
        </w:rPr>
      </w:pPr>
      <w:r w:rsidRPr="007D269A">
        <w:rPr>
          <w:rFonts w:eastAsia="SimSun" w:cs="Arial"/>
          <w:kern w:val="1"/>
          <w:sz w:val="22"/>
          <w:szCs w:val="22"/>
          <w:lang w:eastAsia="hi-IN" w:bidi="hi-IN"/>
        </w:rPr>
        <w:t>В соответствии с Договором Поставщик передает, а Заказчик принимает Товар следующего ассортимента:</w:t>
      </w:r>
    </w:p>
    <w:tbl>
      <w:tblPr>
        <w:tblW w:w="0" w:type="auto"/>
        <w:tblInd w:w="108" w:type="dxa"/>
        <w:tblLayout w:type="fixed"/>
        <w:tblLook w:val="0000" w:firstRow="0" w:lastRow="0" w:firstColumn="0" w:lastColumn="0" w:noHBand="0" w:noVBand="0"/>
      </w:tblPr>
      <w:tblGrid>
        <w:gridCol w:w="567"/>
        <w:gridCol w:w="6946"/>
        <w:gridCol w:w="2410"/>
        <w:gridCol w:w="992"/>
        <w:gridCol w:w="1134"/>
        <w:gridCol w:w="1701"/>
        <w:gridCol w:w="1843"/>
      </w:tblGrid>
      <w:tr w:rsidR="007D269A" w:rsidRPr="007D269A" w:rsidTr="009D4822">
        <w:tc>
          <w:tcPr>
            <w:tcW w:w="567" w:type="dxa"/>
            <w:tcBorders>
              <w:top w:val="single" w:sz="4" w:space="0" w:color="000000"/>
              <w:left w:val="single" w:sz="4" w:space="0" w:color="000000"/>
              <w:bottom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w:t>
            </w:r>
          </w:p>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 xml:space="preserve"> п/п</w:t>
            </w:r>
          </w:p>
        </w:tc>
        <w:tc>
          <w:tcPr>
            <w:tcW w:w="6946" w:type="dxa"/>
            <w:tcBorders>
              <w:top w:val="single" w:sz="4" w:space="0" w:color="000000"/>
              <w:left w:val="single" w:sz="4" w:space="0" w:color="000000"/>
              <w:bottom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Наименование</w:t>
            </w:r>
          </w:p>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товара</w:t>
            </w:r>
          </w:p>
        </w:tc>
        <w:tc>
          <w:tcPr>
            <w:tcW w:w="2410" w:type="dxa"/>
            <w:tcBorders>
              <w:top w:val="single" w:sz="4" w:space="0" w:color="000000"/>
              <w:left w:val="single" w:sz="4" w:space="0" w:color="000000"/>
              <w:bottom w:val="single" w:sz="4" w:space="0" w:color="000000"/>
              <w:right w:val="single" w:sz="4" w:space="0" w:color="000000"/>
            </w:tcBorders>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Страна производитель</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Ед. изм.</w:t>
            </w:r>
          </w:p>
        </w:tc>
        <w:tc>
          <w:tcPr>
            <w:tcW w:w="1134" w:type="dxa"/>
            <w:tcBorders>
              <w:top w:val="single" w:sz="4" w:space="0" w:color="000000"/>
              <w:left w:val="single" w:sz="4" w:space="0" w:color="auto"/>
              <w:bottom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 xml:space="preserve">Количество товара </w:t>
            </w:r>
          </w:p>
        </w:tc>
        <w:tc>
          <w:tcPr>
            <w:tcW w:w="1701" w:type="dxa"/>
            <w:tcBorders>
              <w:top w:val="single" w:sz="4" w:space="0" w:color="000000"/>
              <w:left w:val="single" w:sz="4" w:space="0" w:color="000000"/>
              <w:bottom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Цена за единицу товара, (руб.)</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7D269A" w:rsidRPr="007D269A" w:rsidRDefault="007D269A" w:rsidP="007D269A">
            <w:pPr>
              <w:widowControl w:val="0"/>
              <w:spacing w:before="60"/>
              <w:jc w:val="center"/>
              <w:rPr>
                <w:rFonts w:eastAsia="SimSun" w:cs="Arial"/>
                <w:b/>
                <w:kern w:val="1"/>
                <w:sz w:val="20"/>
                <w:szCs w:val="20"/>
                <w:lang w:eastAsia="hi-IN" w:bidi="hi-IN"/>
              </w:rPr>
            </w:pPr>
            <w:r w:rsidRPr="007D269A">
              <w:rPr>
                <w:rFonts w:eastAsia="SimSun" w:cs="Arial"/>
                <w:b/>
                <w:kern w:val="1"/>
                <w:sz w:val="20"/>
                <w:szCs w:val="20"/>
                <w:lang w:eastAsia="hi-IN" w:bidi="hi-IN"/>
              </w:rPr>
              <w:t xml:space="preserve">Общая стоимость по позиции (руб.) </w:t>
            </w:r>
          </w:p>
        </w:tc>
      </w:tr>
      <w:tr w:rsidR="009D4822" w:rsidRPr="007D269A" w:rsidTr="002350B5">
        <w:tc>
          <w:tcPr>
            <w:tcW w:w="567" w:type="dxa"/>
            <w:tcBorders>
              <w:top w:val="single" w:sz="4" w:space="0" w:color="000000"/>
              <w:left w:val="single" w:sz="4" w:space="0" w:color="000000"/>
              <w:bottom w:val="single" w:sz="4" w:space="0" w:color="000000"/>
            </w:tcBorders>
            <w:shd w:val="clear" w:color="auto" w:fill="auto"/>
          </w:tcPr>
          <w:p w:rsidR="009D4822" w:rsidRPr="007D269A" w:rsidRDefault="009D4822" w:rsidP="009D4822">
            <w:pPr>
              <w:widowControl w:val="0"/>
              <w:rPr>
                <w:rFonts w:eastAsia="SimSun" w:cs="Arial"/>
                <w:kern w:val="1"/>
                <w:sz w:val="20"/>
                <w:szCs w:val="20"/>
                <w:lang w:eastAsia="hi-IN" w:bidi="hi-IN"/>
              </w:rPr>
            </w:pPr>
            <w:r w:rsidRPr="007D269A">
              <w:rPr>
                <w:rFonts w:eastAsia="SimSun" w:cs="Arial"/>
                <w:kern w:val="1"/>
                <w:sz w:val="20"/>
                <w:szCs w:val="20"/>
                <w:lang w:eastAsia="hi-IN" w:bidi="hi-IN"/>
              </w:rPr>
              <w:t>1</w:t>
            </w:r>
          </w:p>
        </w:tc>
        <w:tc>
          <w:tcPr>
            <w:tcW w:w="6946" w:type="dxa"/>
            <w:tcBorders>
              <w:top w:val="single" w:sz="4" w:space="0" w:color="auto"/>
              <w:left w:val="single" w:sz="4" w:space="0" w:color="auto"/>
              <w:bottom w:val="single" w:sz="4" w:space="0" w:color="auto"/>
              <w:right w:val="single" w:sz="4" w:space="0" w:color="auto"/>
            </w:tcBorders>
          </w:tcPr>
          <w:p w:rsidR="009D4822" w:rsidRPr="007D269A" w:rsidRDefault="009D4822" w:rsidP="009D4822">
            <w:pPr>
              <w:widowControl w:val="0"/>
              <w:snapToGrid w:val="0"/>
              <w:rPr>
                <w:rFonts w:eastAsia="SimSun" w:cs="Arial"/>
                <w:kern w:val="1"/>
                <w:sz w:val="20"/>
                <w:szCs w:val="20"/>
                <w:lang w:eastAsia="hi-IN" w:bidi="hi-I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9D4822" w:rsidRPr="007D269A" w:rsidRDefault="009D4822" w:rsidP="009D4822">
            <w:pPr>
              <w:widowControl w:val="0"/>
              <w:snapToGrid w:val="0"/>
              <w:jc w:val="center"/>
              <w:rPr>
                <w:rFonts w:eastAsia="SimSun" w:cs="Arial"/>
                <w:kern w:val="1"/>
                <w:sz w:val="20"/>
                <w:szCs w:val="20"/>
                <w:lang w:eastAsia="hi-IN" w:bidi="hi-IN"/>
              </w:rPr>
            </w:pPr>
          </w:p>
        </w:tc>
        <w:tc>
          <w:tcPr>
            <w:tcW w:w="992" w:type="dxa"/>
            <w:tcBorders>
              <w:top w:val="single" w:sz="4" w:space="0" w:color="000000"/>
              <w:left w:val="single" w:sz="4" w:space="0" w:color="000000"/>
              <w:bottom w:val="single" w:sz="4" w:space="0" w:color="000000"/>
              <w:right w:val="single" w:sz="4" w:space="0" w:color="auto"/>
            </w:tcBorders>
            <w:shd w:val="clear" w:color="auto" w:fill="auto"/>
            <w:vAlign w:val="center"/>
          </w:tcPr>
          <w:p w:rsidR="009D4822" w:rsidRPr="007D269A" w:rsidRDefault="009D4822" w:rsidP="009D4822">
            <w:pPr>
              <w:widowControl w:val="0"/>
              <w:snapToGrid w:val="0"/>
              <w:jc w:val="center"/>
              <w:rPr>
                <w:rFonts w:eastAsia="SimSun" w:cs="Arial"/>
                <w:kern w:val="1"/>
                <w:sz w:val="20"/>
                <w:szCs w:val="20"/>
                <w:lang w:eastAsia="hi-IN" w:bidi="hi-IN"/>
              </w:rPr>
            </w:pPr>
          </w:p>
        </w:tc>
        <w:tc>
          <w:tcPr>
            <w:tcW w:w="1134" w:type="dxa"/>
            <w:tcBorders>
              <w:top w:val="single" w:sz="4" w:space="0" w:color="000000"/>
              <w:left w:val="single" w:sz="4" w:space="0" w:color="auto"/>
              <w:bottom w:val="single" w:sz="4" w:space="0" w:color="000000"/>
            </w:tcBorders>
            <w:shd w:val="clear" w:color="auto" w:fill="auto"/>
            <w:vAlign w:val="center"/>
          </w:tcPr>
          <w:p w:rsidR="009D4822" w:rsidRPr="007D269A" w:rsidRDefault="009D4822" w:rsidP="009D4822">
            <w:pPr>
              <w:widowControl w:val="0"/>
              <w:snapToGrid w:val="0"/>
              <w:jc w:val="center"/>
              <w:rPr>
                <w:rFonts w:eastAsia="SimSun" w:cs="Arial"/>
                <w:kern w:val="1"/>
                <w:sz w:val="20"/>
                <w:szCs w:val="20"/>
                <w:lang w:eastAsia="hi-IN" w:bidi="hi-IN"/>
              </w:rPr>
            </w:pPr>
          </w:p>
        </w:tc>
        <w:tc>
          <w:tcPr>
            <w:tcW w:w="1701" w:type="dxa"/>
            <w:tcBorders>
              <w:top w:val="single" w:sz="4" w:space="0" w:color="000000"/>
              <w:left w:val="single" w:sz="4" w:space="0" w:color="000000"/>
              <w:bottom w:val="single" w:sz="4" w:space="0" w:color="000000"/>
            </w:tcBorders>
            <w:shd w:val="clear" w:color="auto" w:fill="auto"/>
            <w:vAlign w:val="center"/>
          </w:tcPr>
          <w:p w:rsidR="009D4822" w:rsidRPr="007D269A" w:rsidRDefault="009D4822" w:rsidP="009D4822">
            <w:pPr>
              <w:widowControl w:val="0"/>
              <w:snapToGrid w:val="0"/>
              <w:jc w:val="center"/>
              <w:rPr>
                <w:rFonts w:eastAsia="SimSun" w:cs="Arial"/>
                <w:kern w:val="1"/>
                <w:sz w:val="20"/>
                <w:szCs w:val="20"/>
                <w:lang w:eastAsia="hi-IN" w:bidi="hi-IN"/>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822" w:rsidRPr="007D269A" w:rsidRDefault="009D4822" w:rsidP="009D4822">
            <w:pPr>
              <w:widowControl w:val="0"/>
              <w:snapToGrid w:val="0"/>
              <w:jc w:val="center"/>
              <w:rPr>
                <w:rFonts w:eastAsia="SimSun" w:cs="Arial"/>
                <w:kern w:val="1"/>
                <w:sz w:val="20"/>
                <w:szCs w:val="20"/>
                <w:lang w:eastAsia="hi-IN" w:bidi="hi-IN"/>
              </w:rPr>
            </w:pPr>
          </w:p>
        </w:tc>
      </w:tr>
      <w:tr w:rsidR="009D4822" w:rsidRPr="007D269A" w:rsidTr="009D4822">
        <w:tc>
          <w:tcPr>
            <w:tcW w:w="567" w:type="dxa"/>
            <w:tcBorders>
              <w:top w:val="single" w:sz="4" w:space="0" w:color="000000"/>
              <w:left w:val="single" w:sz="4" w:space="0" w:color="000000"/>
              <w:bottom w:val="single" w:sz="4" w:space="0" w:color="000000"/>
            </w:tcBorders>
          </w:tcPr>
          <w:p w:rsidR="009D4822" w:rsidRPr="007D269A" w:rsidRDefault="009D4822" w:rsidP="009D4822">
            <w:pPr>
              <w:widowControl w:val="0"/>
              <w:spacing w:before="60"/>
              <w:rPr>
                <w:rFonts w:eastAsia="SimSun" w:cs="Arial"/>
                <w:kern w:val="1"/>
                <w:sz w:val="20"/>
                <w:szCs w:val="20"/>
                <w:lang w:eastAsia="hi-IN" w:bidi="hi-IN"/>
              </w:rPr>
            </w:pPr>
          </w:p>
        </w:tc>
        <w:tc>
          <w:tcPr>
            <w:tcW w:w="13183" w:type="dxa"/>
            <w:gridSpan w:val="5"/>
            <w:tcBorders>
              <w:top w:val="single" w:sz="4" w:space="0" w:color="000000"/>
              <w:left w:val="single" w:sz="4" w:space="0" w:color="000000"/>
              <w:bottom w:val="single" w:sz="4" w:space="0" w:color="000000"/>
            </w:tcBorders>
            <w:shd w:val="clear" w:color="auto" w:fill="auto"/>
          </w:tcPr>
          <w:p w:rsidR="009D4822" w:rsidRPr="007D269A" w:rsidRDefault="009D4822" w:rsidP="009D4822">
            <w:pPr>
              <w:widowControl w:val="0"/>
              <w:spacing w:before="60"/>
              <w:rPr>
                <w:rFonts w:eastAsia="SimSun" w:cs="Arial"/>
                <w:kern w:val="1"/>
                <w:sz w:val="20"/>
                <w:szCs w:val="20"/>
                <w:lang w:eastAsia="hi-IN" w:bidi="hi-IN"/>
              </w:rPr>
            </w:pPr>
            <w:r w:rsidRPr="007D269A">
              <w:rPr>
                <w:rFonts w:eastAsia="SimSun" w:cs="Arial"/>
                <w:kern w:val="1"/>
                <w:sz w:val="20"/>
                <w:szCs w:val="20"/>
                <w:lang w:eastAsia="hi-IN" w:bidi="hi-IN"/>
              </w:rPr>
              <w:t xml:space="preserve">ИТОГО </w:t>
            </w:r>
            <w:r>
              <w:rPr>
                <w:rFonts w:eastAsia="SimSun" w:cs="Arial"/>
                <w:kern w:val="1"/>
                <w:sz w:val="20"/>
                <w:szCs w:val="20"/>
                <w:lang w:eastAsia="hi-IN" w:bidi="hi-IN"/>
              </w:rPr>
              <w:t>по</w:t>
            </w:r>
            <w:r w:rsidRPr="007D269A">
              <w:rPr>
                <w:rFonts w:eastAsia="SimSun" w:cs="Arial"/>
                <w:kern w:val="1"/>
                <w:sz w:val="20"/>
                <w:szCs w:val="20"/>
                <w:lang w:eastAsia="hi-IN" w:bidi="hi-IN"/>
              </w:rPr>
              <w:t xml:space="preserve"> </w:t>
            </w:r>
            <w:r>
              <w:rPr>
                <w:rFonts w:eastAsia="SimSun" w:cs="Arial"/>
                <w:kern w:val="1"/>
                <w:sz w:val="20"/>
                <w:szCs w:val="20"/>
                <w:lang w:eastAsia="hi-IN" w:bidi="hi-IN"/>
              </w:rPr>
              <w:t>договору</w:t>
            </w:r>
            <w:r w:rsidRPr="007D269A">
              <w:rPr>
                <w:rFonts w:eastAsia="SimSun" w:cs="Arial"/>
                <w:kern w:val="1"/>
                <w:sz w:val="20"/>
                <w:szCs w:val="20"/>
                <w:lang w:eastAsia="hi-IN" w:bidi="hi-IN"/>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D4822" w:rsidRPr="007D269A" w:rsidRDefault="009D4822" w:rsidP="009D4822">
            <w:pPr>
              <w:widowControl w:val="0"/>
              <w:snapToGrid w:val="0"/>
              <w:spacing w:before="60"/>
              <w:jc w:val="center"/>
              <w:rPr>
                <w:rFonts w:eastAsia="SimSun" w:cs="Arial"/>
                <w:b/>
                <w:kern w:val="1"/>
                <w:sz w:val="20"/>
                <w:szCs w:val="20"/>
                <w:lang w:eastAsia="hi-IN" w:bidi="hi-IN"/>
              </w:rPr>
            </w:pPr>
          </w:p>
        </w:tc>
      </w:tr>
    </w:tbl>
    <w:p w:rsidR="007D269A" w:rsidRPr="007D269A" w:rsidRDefault="007D269A" w:rsidP="007D269A">
      <w:pPr>
        <w:widowControl w:val="0"/>
        <w:autoSpaceDE w:val="0"/>
        <w:rPr>
          <w:rFonts w:eastAsia="SimSun" w:cs="Arial"/>
          <w:kern w:val="1"/>
          <w:lang w:eastAsia="hi-IN" w:bidi="hi-IN"/>
        </w:rPr>
      </w:pPr>
    </w:p>
    <w:p w:rsidR="007D269A" w:rsidRPr="007D269A" w:rsidRDefault="007D269A" w:rsidP="007D269A">
      <w:pPr>
        <w:widowControl w:val="0"/>
        <w:autoSpaceDE w:val="0"/>
        <w:ind w:firstLine="709"/>
        <w:jc w:val="both"/>
        <w:rPr>
          <w:rFonts w:eastAsia="SimSun" w:cs="Arial"/>
          <w:kern w:val="1"/>
          <w:lang w:eastAsia="hi-IN" w:bidi="hi-IN"/>
        </w:rPr>
      </w:pPr>
      <w:r w:rsidRPr="007D269A">
        <w:rPr>
          <w:rFonts w:eastAsia="SimSun" w:cs="Arial"/>
          <w:kern w:val="1"/>
          <w:lang w:eastAsia="hi-IN" w:bidi="hi-IN"/>
        </w:rPr>
        <w:t>Стоимость поставленного Товара составляет:</w:t>
      </w:r>
      <w:r w:rsidR="00A06952">
        <w:rPr>
          <w:rFonts w:eastAsia="SimSun" w:cs="Arial"/>
          <w:kern w:val="1"/>
          <w:lang w:eastAsia="hi-IN" w:bidi="hi-IN"/>
        </w:rPr>
        <w:t xml:space="preserve"> </w:t>
      </w:r>
      <w:r w:rsidR="00A06952" w:rsidRPr="00A06952">
        <w:rPr>
          <w:rFonts w:eastAsia="SimSun" w:cs="Arial"/>
          <w:kern w:val="1"/>
          <w:lang w:eastAsia="hi-IN" w:bidi="hi-IN"/>
        </w:rPr>
        <w:t>_________</w:t>
      </w:r>
      <w:r w:rsidR="00A06952">
        <w:rPr>
          <w:rFonts w:eastAsia="SimSun" w:cs="Arial"/>
          <w:kern w:val="1"/>
          <w:lang w:eastAsia="hi-IN" w:bidi="hi-IN"/>
        </w:rPr>
        <w:t xml:space="preserve"> </w:t>
      </w:r>
      <w:r w:rsidR="00A06952">
        <w:rPr>
          <w:rFonts w:eastAsia="SimSun" w:cs="Arial"/>
          <w:kern w:val="1"/>
          <w:sz w:val="22"/>
          <w:szCs w:val="20"/>
          <w:lang w:eastAsia="hi-IN" w:bidi="hi-IN"/>
        </w:rPr>
        <w:t>рублей ____</w:t>
      </w:r>
      <w:r w:rsidR="004D26E7">
        <w:rPr>
          <w:rFonts w:eastAsia="SimSun" w:cs="Arial"/>
          <w:kern w:val="1"/>
          <w:sz w:val="22"/>
          <w:szCs w:val="20"/>
          <w:lang w:eastAsia="hi-IN" w:bidi="hi-IN"/>
        </w:rPr>
        <w:t>копеек</w:t>
      </w:r>
      <w:r w:rsidR="009A6F7F">
        <w:rPr>
          <w:rFonts w:eastAsia="SimSun" w:cs="Arial"/>
          <w:kern w:val="1"/>
          <w:lang w:eastAsia="hi-IN" w:bidi="hi-IN"/>
        </w:rPr>
        <w:t>,</w:t>
      </w:r>
      <w:r w:rsidRPr="007D269A">
        <w:rPr>
          <w:rFonts w:eastAsia="SimSun" w:cs="Arial"/>
          <w:kern w:val="1"/>
          <w:lang w:eastAsia="hi-IN" w:bidi="hi-IN"/>
        </w:rPr>
        <w:t xml:space="preserve"> </w:t>
      </w:r>
      <w:r w:rsidR="00A06952">
        <w:rPr>
          <w:rFonts w:eastAsia="SimSun" w:cs="Arial"/>
          <w:kern w:val="1"/>
          <w:lang w:eastAsia="hi-IN" w:bidi="hi-IN"/>
        </w:rPr>
        <w:t>с НДС/</w:t>
      </w:r>
      <w:r w:rsidR="003C42A8">
        <w:rPr>
          <w:rFonts w:eastAsia="SimSun" w:cs="Arial"/>
          <w:kern w:val="1"/>
          <w:lang w:eastAsia="hi-IN" w:bidi="hi-IN"/>
        </w:rPr>
        <w:t>без НДС.</w:t>
      </w:r>
    </w:p>
    <w:p w:rsidR="007D269A" w:rsidRPr="007D269A" w:rsidRDefault="007D269A" w:rsidP="007D269A">
      <w:pPr>
        <w:widowControl w:val="0"/>
        <w:autoSpaceDE w:val="0"/>
        <w:ind w:firstLine="709"/>
        <w:jc w:val="both"/>
        <w:rPr>
          <w:rFonts w:eastAsia="SimSun" w:cs="Arial"/>
          <w:kern w:val="1"/>
          <w:lang w:eastAsia="hi-IN" w:bidi="hi-IN"/>
        </w:rPr>
      </w:pPr>
      <w:r w:rsidRPr="007D269A">
        <w:rPr>
          <w:rFonts w:eastAsia="SimSun" w:cs="Arial"/>
          <w:kern w:val="1"/>
          <w:lang w:eastAsia="hi-IN" w:bidi="hi-IN"/>
        </w:rPr>
        <w:t>Принятый Заказчиком Товар поставлен в ассортименте и количестве соответствующим требованиям Договора. Товар поставлен/ не поставлен (нужное подчеркнуть) в установленные в Договор</w:t>
      </w:r>
      <w:r>
        <w:rPr>
          <w:rFonts w:eastAsia="SimSun" w:cs="Arial"/>
          <w:kern w:val="1"/>
          <w:lang w:eastAsia="hi-IN" w:bidi="hi-IN"/>
        </w:rPr>
        <w:t>ом</w:t>
      </w:r>
      <w:r w:rsidRPr="007D269A">
        <w:rPr>
          <w:rFonts w:eastAsia="SimSun" w:cs="Arial"/>
          <w:kern w:val="1"/>
          <w:lang w:eastAsia="hi-IN" w:bidi="hi-IN"/>
        </w:rPr>
        <w:t xml:space="preserve"> сроки. Заказчик не имеет/имеет (нужное подчеркнуть) претензий к ассортименту и качеству принятого им Товара.</w:t>
      </w:r>
    </w:p>
    <w:p w:rsidR="007D269A" w:rsidRPr="007D269A" w:rsidRDefault="007D269A" w:rsidP="007D269A">
      <w:pPr>
        <w:widowControl w:val="0"/>
        <w:autoSpaceDE w:val="0"/>
        <w:ind w:firstLine="709"/>
        <w:jc w:val="both"/>
        <w:rPr>
          <w:rFonts w:eastAsia="SimSun" w:cs="Arial"/>
          <w:kern w:val="1"/>
          <w:szCs w:val="20"/>
          <w:lang w:eastAsia="hi-IN" w:bidi="hi-IN"/>
        </w:rPr>
      </w:pPr>
      <w:r w:rsidRPr="007D269A">
        <w:rPr>
          <w:rFonts w:eastAsia="SimSun" w:cs="Arial"/>
          <w:kern w:val="1"/>
          <w:lang w:eastAsia="hi-IN" w:bidi="hi-IN"/>
        </w:rPr>
        <w:t>Настоящий акт составлен в двух экземплярах, имеющих равную юридическую силу, по одному экземпляру каждой из Сторон, и служит в соответствии с условиями Договора основанием для проведения расчета Заказчика с Поставщиком за поставленный Товар.</w:t>
      </w:r>
    </w:p>
    <w:p w:rsidR="007D269A" w:rsidRPr="007D269A" w:rsidRDefault="007D269A" w:rsidP="007D269A">
      <w:pPr>
        <w:widowControl w:val="0"/>
        <w:spacing w:before="60"/>
        <w:rPr>
          <w:rFonts w:eastAsia="SimSun" w:cs="Arial"/>
          <w:kern w:val="1"/>
          <w:lang w:eastAsia="hi-IN" w:bidi="hi-IN"/>
        </w:rPr>
      </w:pPr>
    </w:p>
    <w:p w:rsidR="007D269A" w:rsidRPr="007D269A" w:rsidRDefault="007D269A" w:rsidP="007D269A">
      <w:pPr>
        <w:widowControl w:val="0"/>
        <w:shd w:val="clear" w:color="auto" w:fill="FFFFFF"/>
        <w:jc w:val="center"/>
        <w:rPr>
          <w:rFonts w:eastAsia="SimSun" w:cs="Arial"/>
          <w:kern w:val="1"/>
          <w:lang w:eastAsia="hi-IN" w:bidi="hi-IN"/>
        </w:rPr>
      </w:pPr>
      <w:r w:rsidRPr="007D269A">
        <w:rPr>
          <w:rFonts w:eastAsia="SimSun" w:cs="Arial"/>
          <w:kern w:val="1"/>
          <w:szCs w:val="20"/>
          <w:lang w:eastAsia="hi-IN" w:bidi="hi-IN"/>
        </w:rPr>
        <w:t xml:space="preserve"> </w:t>
      </w:r>
      <w:r w:rsidRPr="007D269A">
        <w:rPr>
          <w:rFonts w:eastAsia="SimSun" w:cs="Arial"/>
          <w:kern w:val="1"/>
          <w:lang w:eastAsia="hi-IN" w:bidi="hi-IN"/>
        </w:rPr>
        <w:t>ПОДПИСИ СТОРОН</w:t>
      </w:r>
    </w:p>
    <w:p w:rsidR="007D269A" w:rsidRPr="007D269A" w:rsidRDefault="007D269A" w:rsidP="007D269A">
      <w:pPr>
        <w:widowControl w:val="0"/>
        <w:shd w:val="clear" w:color="auto" w:fill="FFFFFF"/>
        <w:jc w:val="both"/>
        <w:rPr>
          <w:rFonts w:eastAsia="SimSun" w:cs="Arial"/>
          <w:kern w:val="1"/>
          <w:lang w:eastAsia="hi-IN" w:bidi="hi-IN"/>
        </w:rPr>
      </w:pPr>
    </w:p>
    <w:p w:rsidR="007D269A" w:rsidRPr="007D269A" w:rsidRDefault="007D269A" w:rsidP="007D269A">
      <w:pPr>
        <w:widowControl w:val="0"/>
        <w:shd w:val="clear" w:color="auto" w:fill="FFFFFF"/>
        <w:ind w:firstLine="709"/>
        <w:jc w:val="both"/>
        <w:rPr>
          <w:rFonts w:eastAsia="SimSun" w:cs="Arial"/>
          <w:kern w:val="1"/>
          <w:lang w:eastAsia="hi-IN" w:bidi="hi-IN"/>
        </w:rPr>
      </w:pPr>
      <w:r w:rsidRPr="007D269A">
        <w:rPr>
          <w:rFonts w:eastAsia="SimSun" w:cs="Arial"/>
          <w:kern w:val="1"/>
          <w:lang w:eastAsia="hi-IN" w:bidi="hi-IN"/>
        </w:rPr>
        <w:t>ЗАКАЗЧИК</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ПОСТАВЩИК</w:t>
      </w:r>
    </w:p>
    <w:p w:rsidR="007D269A" w:rsidRPr="007D269A" w:rsidRDefault="007D269A" w:rsidP="007D269A">
      <w:pPr>
        <w:widowControl w:val="0"/>
        <w:shd w:val="clear" w:color="auto" w:fill="FFFFFF"/>
        <w:ind w:firstLine="709"/>
        <w:jc w:val="both"/>
        <w:rPr>
          <w:rFonts w:eastAsia="SimSun" w:cs="Arial"/>
          <w:kern w:val="1"/>
          <w:lang w:eastAsia="hi-IN" w:bidi="hi-IN"/>
        </w:rPr>
      </w:pPr>
    </w:p>
    <w:p w:rsidR="007D269A" w:rsidRPr="007D269A" w:rsidRDefault="007D269A" w:rsidP="007D269A">
      <w:pPr>
        <w:widowControl w:val="0"/>
        <w:shd w:val="clear" w:color="auto" w:fill="FFFFFF"/>
        <w:ind w:firstLine="709"/>
        <w:jc w:val="both"/>
        <w:rPr>
          <w:rFonts w:eastAsia="SimSun" w:cs="Arial"/>
          <w:kern w:val="1"/>
          <w:lang w:eastAsia="hi-IN" w:bidi="hi-IN"/>
        </w:rPr>
      </w:pPr>
    </w:p>
    <w:p w:rsidR="007D269A" w:rsidRPr="007D269A" w:rsidRDefault="007D269A" w:rsidP="007D269A">
      <w:pPr>
        <w:widowControl w:val="0"/>
        <w:shd w:val="clear" w:color="auto" w:fill="FFFFFF"/>
        <w:jc w:val="both"/>
        <w:rPr>
          <w:rFonts w:eastAsia="SimSun" w:cs="Arial"/>
          <w:kern w:val="1"/>
          <w:lang w:eastAsia="hi-IN" w:bidi="hi-IN"/>
        </w:rPr>
      </w:pPr>
      <w:r w:rsidRPr="007D269A">
        <w:rPr>
          <w:rFonts w:eastAsia="SimSun" w:cs="Arial"/>
          <w:kern w:val="1"/>
          <w:lang w:eastAsia="hi-IN" w:bidi="hi-IN"/>
        </w:rPr>
        <w:t>_____________________ /</w:t>
      </w:r>
      <w:r w:rsidR="003C42A8" w:rsidRPr="003C42A8">
        <w:t xml:space="preserve"> </w:t>
      </w:r>
      <w:r w:rsidR="003C42A8" w:rsidRPr="003C42A8">
        <w:rPr>
          <w:rFonts w:eastAsia="SimSun" w:cs="Arial"/>
          <w:kern w:val="1"/>
          <w:lang w:eastAsia="hi-IN" w:bidi="hi-IN"/>
        </w:rPr>
        <w:t xml:space="preserve">А.А. Андреев </w:t>
      </w:r>
      <w:r w:rsidRPr="007D269A">
        <w:rPr>
          <w:rFonts w:eastAsia="SimSun" w:cs="Arial"/>
          <w:kern w:val="1"/>
          <w:lang w:eastAsia="hi-IN" w:bidi="hi-IN"/>
        </w:rPr>
        <w:t>/</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_________________</w:t>
      </w:r>
      <w:r w:rsidRPr="007D269A">
        <w:rPr>
          <w:rFonts w:eastAsia="SimSun" w:cs="Arial"/>
          <w:kern w:val="1"/>
          <w:sz w:val="22"/>
          <w:szCs w:val="22"/>
          <w:lang w:eastAsia="hi-IN" w:bidi="hi-IN"/>
        </w:rPr>
        <w:t xml:space="preserve"> /</w:t>
      </w:r>
      <w:r w:rsidR="003C42A8" w:rsidRPr="003C42A8">
        <w:t xml:space="preserve"> </w:t>
      </w:r>
      <w:r w:rsidR="002C740C">
        <w:rPr>
          <w:rFonts w:eastAsia="SimSun" w:cs="Arial"/>
          <w:kern w:val="1"/>
          <w:lang w:eastAsia="hi-IN" w:bidi="hi-IN"/>
        </w:rPr>
        <w:t>__________</w:t>
      </w:r>
      <w:r w:rsidRPr="007D269A">
        <w:rPr>
          <w:rFonts w:eastAsia="SimSun" w:cs="Arial"/>
          <w:kern w:val="1"/>
          <w:lang w:eastAsia="hi-IN" w:bidi="hi-IN"/>
        </w:rPr>
        <w:t xml:space="preserve"> /</w:t>
      </w:r>
    </w:p>
    <w:p w:rsidR="007D269A" w:rsidRPr="007D269A" w:rsidRDefault="007D269A" w:rsidP="007D269A">
      <w:pPr>
        <w:widowControl w:val="0"/>
        <w:shd w:val="clear" w:color="auto" w:fill="FFFFFF"/>
        <w:jc w:val="both"/>
        <w:rPr>
          <w:rFonts w:eastAsia="SimSun" w:cs="Arial"/>
          <w:kern w:val="1"/>
          <w:lang w:eastAsia="hi-IN" w:bidi="hi-IN"/>
        </w:rPr>
      </w:pPr>
    </w:p>
    <w:p w:rsidR="003A3091" w:rsidRPr="00490BFC" w:rsidRDefault="007D269A" w:rsidP="00A76E8F">
      <w:pPr>
        <w:widowControl w:val="0"/>
        <w:shd w:val="clear" w:color="auto" w:fill="FFFFFF"/>
        <w:jc w:val="both"/>
        <w:rPr>
          <w:color w:val="000000"/>
          <w:sz w:val="20"/>
          <w:szCs w:val="20"/>
          <w:lang w:eastAsia="en-US"/>
        </w:rPr>
      </w:pPr>
      <w:r w:rsidRPr="007D269A">
        <w:rPr>
          <w:rFonts w:eastAsia="SimSun" w:cs="Arial"/>
          <w:kern w:val="1"/>
          <w:lang w:eastAsia="hi-IN" w:bidi="hi-IN"/>
        </w:rPr>
        <w:t>МП</w:t>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r>
      <w:r w:rsidRPr="007D269A">
        <w:rPr>
          <w:rFonts w:eastAsia="SimSun" w:cs="Arial"/>
          <w:kern w:val="1"/>
          <w:lang w:eastAsia="hi-IN" w:bidi="hi-IN"/>
        </w:rPr>
        <w:tab/>
        <w:t>МП</w:t>
      </w:r>
    </w:p>
    <w:sectPr w:rsidR="003A3091" w:rsidRPr="00490BFC" w:rsidSect="00762880">
      <w:pgSz w:w="16837" w:h="11905" w:orient="landscape"/>
      <w:pgMar w:top="1134" w:right="567" w:bottom="706" w:left="568" w:header="720" w:footer="72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499" w:rsidRDefault="00D46499">
      <w:r>
        <w:separator/>
      </w:r>
    </w:p>
  </w:endnote>
  <w:endnote w:type="continuationSeparator" w:id="0">
    <w:p w:rsidR="00D46499" w:rsidRDefault="00D46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Courier New"/>
    <w:charset w:val="00"/>
    <w:family w:val="modern"/>
    <w:pitch w:val="fixed"/>
    <w:sig w:usb0="00000203" w:usb1="00000000" w:usb2="00000000" w:usb3="00000000" w:csb0="00000005" w:csb1="00000000"/>
  </w:font>
  <w:font w:name="PT Astra Serif">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499" w:rsidRDefault="00D46499">
      <w:r>
        <w:separator/>
      </w:r>
    </w:p>
  </w:footnote>
  <w:footnote w:type="continuationSeparator" w:id="0">
    <w:p w:rsidR="00D46499" w:rsidRDefault="00D46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3C" w:rsidRDefault="00B10E3C" w:rsidP="00BC7E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10E3C" w:rsidRDefault="00B10E3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3C" w:rsidRDefault="00B10E3C" w:rsidP="00BC7E56">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25626">
      <w:rPr>
        <w:rStyle w:val="a6"/>
        <w:noProof/>
      </w:rPr>
      <w:t>2</w:t>
    </w:r>
    <w:r>
      <w:rPr>
        <w:rStyle w:val="a6"/>
      </w:rPr>
      <w:fldChar w:fldCharType="end"/>
    </w:r>
  </w:p>
  <w:p w:rsidR="00B10E3C" w:rsidRDefault="00B10E3C" w:rsidP="001B4332">
    <w:pPr>
      <w:pStyle w:val="a4"/>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BD46DFAE"/>
    <w:lvl w:ilvl="0">
      <w:start w:val="1"/>
      <w:numFmt w:val="decimal"/>
      <w:pStyle w:val="a"/>
      <w:lvlText w:val="%1."/>
      <w:lvlJc w:val="left"/>
      <w:pPr>
        <w:tabs>
          <w:tab w:val="num" w:pos="643"/>
        </w:tabs>
        <w:ind w:left="643" w:hanging="360"/>
      </w:pPr>
    </w:lvl>
  </w:abstractNum>
  <w:abstractNum w:abstractNumId="1" w15:restartNumberingAfterBreak="0">
    <w:nsid w:val="0339568E"/>
    <w:multiLevelType w:val="multilevel"/>
    <w:tmpl w:val="9B5CB71A"/>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540"/>
        </w:tabs>
        <w:ind w:left="54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9F81AD2"/>
    <w:multiLevelType w:val="hybridMultilevel"/>
    <w:tmpl w:val="09EA91D2"/>
    <w:lvl w:ilvl="0" w:tplc="442CCB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C3C6CE9"/>
    <w:multiLevelType w:val="hybridMultilevel"/>
    <w:tmpl w:val="C87E1F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6A5A97"/>
    <w:multiLevelType w:val="multilevel"/>
    <w:tmpl w:val="130AC8A6"/>
    <w:lvl w:ilvl="0">
      <w:start w:val="1"/>
      <w:numFmt w:val="upperRoman"/>
      <w:lvlText w:val="%1."/>
      <w:lvlJc w:val="left"/>
      <w:pPr>
        <w:tabs>
          <w:tab w:val="num" w:pos="2158"/>
        </w:tabs>
        <w:ind w:left="2158" w:hanging="180"/>
      </w:pPr>
      <w:rPr>
        <w:rFonts w:cs="Times New Roman"/>
      </w:rPr>
    </w:lvl>
    <w:lvl w:ilvl="1">
      <w:start w:val="1"/>
      <w:numFmt w:val="decimal"/>
      <w:lvlText w:val="%2."/>
      <w:lvlJc w:val="left"/>
      <w:pPr>
        <w:tabs>
          <w:tab w:val="num" w:pos="3058"/>
        </w:tabs>
        <w:ind w:left="3058" w:hanging="360"/>
      </w:pPr>
      <w:rPr>
        <w:rFonts w:cs="Times New Roman"/>
      </w:rPr>
    </w:lvl>
    <w:lvl w:ilvl="2">
      <w:start w:val="1"/>
      <w:numFmt w:val="bullet"/>
      <w:lvlText w:val=""/>
      <w:lvlJc w:val="left"/>
      <w:pPr>
        <w:tabs>
          <w:tab w:val="num" w:pos="3778"/>
        </w:tabs>
        <w:ind w:left="3778" w:hanging="360"/>
      </w:pPr>
      <w:rPr>
        <w:rFonts w:ascii="Symbol" w:hAnsi="Symbol" w:hint="default"/>
        <w:color w:val="00000A"/>
      </w:rPr>
    </w:lvl>
    <w:lvl w:ilvl="3">
      <w:start w:val="1"/>
      <w:numFmt w:val="bullet"/>
      <w:lvlText w:val=""/>
      <w:lvlJc w:val="left"/>
      <w:pPr>
        <w:tabs>
          <w:tab w:val="num" w:pos="4498"/>
        </w:tabs>
        <w:ind w:left="4498" w:hanging="360"/>
      </w:pPr>
      <w:rPr>
        <w:rFonts w:ascii="Symbol" w:hAnsi="Symbol" w:hint="default"/>
      </w:rPr>
    </w:lvl>
    <w:lvl w:ilvl="4">
      <w:start w:val="1"/>
      <w:numFmt w:val="bullet"/>
      <w:lvlText w:val="o"/>
      <w:lvlJc w:val="left"/>
      <w:pPr>
        <w:tabs>
          <w:tab w:val="num" w:pos="5218"/>
        </w:tabs>
        <w:ind w:left="5218" w:hanging="360"/>
      </w:pPr>
      <w:rPr>
        <w:rFonts w:ascii="Courier New" w:hAnsi="Courier New" w:hint="default"/>
      </w:rPr>
    </w:lvl>
    <w:lvl w:ilvl="5">
      <w:start w:val="1"/>
      <w:numFmt w:val="bullet"/>
      <w:lvlText w:val=""/>
      <w:lvlJc w:val="left"/>
      <w:pPr>
        <w:tabs>
          <w:tab w:val="num" w:pos="5938"/>
        </w:tabs>
        <w:ind w:left="5938" w:hanging="360"/>
      </w:pPr>
      <w:rPr>
        <w:rFonts w:ascii="Wingdings" w:hAnsi="Wingdings" w:hint="default"/>
      </w:rPr>
    </w:lvl>
    <w:lvl w:ilvl="6">
      <w:start w:val="1"/>
      <w:numFmt w:val="bullet"/>
      <w:lvlText w:val=""/>
      <w:lvlJc w:val="left"/>
      <w:pPr>
        <w:tabs>
          <w:tab w:val="num" w:pos="6658"/>
        </w:tabs>
        <w:ind w:left="6658" w:hanging="360"/>
      </w:pPr>
      <w:rPr>
        <w:rFonts w:ascii="Symbol" w:hAnsi="Symbol" w:hint="default"/>
      </w:rPr>
    </w:lvl>
    <w:lvl w:ilvl="7">
      <w:start w:val="1"/>
      <w:numFmt w:val="bullet"/>
      <w:lvlText w:val="o"/>
      <w:lvlJc w:val="left"/>
      <w:pPr>
        <w:tabs>
          <w:tab w:val="num" w:pos="7378"/>
        </w:tabs>
        <w:ind w:left="7378" w:hanging="360"/>
      </w:pPr>
      <w:rPr>
        <w:rFonts w:ascii="Courier New" w:hAnsi="Courier New" w:hint="default"/>
      </w:rPr>
    </w:lvl>
    <w:lvl w:ilvl="8">
      <w:start w:val="1"/>
      <w:numFmt w:val="bullet"/>
      <w:lvlText w:val=""/>
      <w:lvlJc w:val="left"/>
      <w:pPr>
        <w:tabs>
          <w:tab w:val="num" w:pos="8098"/>
        </w:tabs>
        <w:ind w:left="8098" w:hanging="360"/>
      </w:pPr>
      <w:rPr>
        <w:rFonts w:ascii="Wingdings" w:hAnsi="Wingdings" w:hint="default"/>
      </w:rPr>
    </w:lvl>
  </w:abstractNum>
  <w:abstractNum w:abstractNumId="5" w15:restartNumberingAfterBreak="0">
    <w:nsid w:val="2C73052D"/>
    <w:multiLevelType w:val="hybridMultilevel"/>
    <w:tmpl w:val="B320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054F3"/>
    <w:multiLevelType w:val="hybridMultilevel"/>
    <w:tmpl w:val="CC5806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2EDE35F5"/>
    <w:multiLevelType w:val="hybridMultilevel"/>
    <w:tmpl w:val="8E54B77C"/>
    <w:lvl w:ilvl="0" w:tplc="55922A3C">
      <w:start w:val="3"/>
      <w:numFmt w:val="upperRoman"/>
      <w:lvlText w:val="%1."/>
      <w:lvlJc w:val="left"/>
      <w:pPr>
        <w:tabs>
          <w:tab w:val="num" w:pos="2698"/>
        </w:tabs>
        <w:ind w:left="2698" w:hanging="720"/>
      </w:pPr>
      <w:rPr>
        <w:rFonts w:hint="default"/>
        <w:b/>
        <w:color w:val="000000"/>
      </w:rPr>
    </w:lvl>
    <w:lvl w:ilvl="1" w:tplc="04190019" w:tentative="1">
      <w:start w:val="1"/>
      <w:numFmt w:val="lowerLetter"/>
      <w:lvlText w:val="%2."/>
      <w:lvlJc w:val="left"/>
      <w:pPr>
        <w:tabs>
          <w:tab w:val="num" w:pos="3058"/>
        </w:tabs>
        <w:ind w:left="3058" w:hanging="360"/>
      </w:pPr>
    </w:lvl>
    <w:lvl w:ilvl="2" w:tplc="0419001B" w:tentative="1">
      <w:start w:val="1"/>
      <w:numFmt w:val="lowerRoman"/>
      <w:lvlText w:val="%3."/>
      <w:lvlJc w:val="right"/>
      <w:pPr>
        <w:tabs>
          <w:tab w:val="num" w:pos="3778"/>
        </w:tabs>
        <w:ind w:left="3778" w:hanging="180"/>
      </w:pPr>
    </w:lvl>
    <w:lvl w:ilvl="3" w:tplc="0419000F" w:tentative="1">
      <w:start w:val="1"/>
      <w:numFmt w:val="decimal"/>
      <w:lvlText w:val="%4."/>
      <w:lvlJc w:val="left"/>
      <w:pPr>
        <w:tabs>
          <w:tab w:val="num" w:pos="4498"/>
        </w:tabs>
        <w:ind w:left="4498" w:hanging="360"/>
      </w:pPr>
    </w:lvl>
    <w:lvl w:ilvl="4" w:tplc="04190019" w:tentative="1">
      <w:start w:val="1"/>
      <w:numFmt w:val="lowerLetter"/>
      <w:lvlText w:val="%5."/>
      <w:lvlJc w:val="left"/>
      <w:pPr>
        <w:tabs>
          <w:tab w:val="num" w:pos="5218"/>
        </w:tabs>
        <w:ind w:left="5218" w:hanging="360"/>
      </w:pPr>
    </w:lvl>
    <w:lvl w:ilvl="5" w:tplc="0419001B" w:tentative="1">
      <w:start w:val="1"/>
      <w:numFmt w:val="lowerRoman"/>
      <w:lvlText w:val="%6."/>
      <w:lvlJc w:val="right"/>
      <w:pPr>
        <w:tabs>
          <w:tab w:val="num" w:pos="5938"/>
        </w:tabs>
        <w:ind w:left="5938" w:hanging="180"/>
      </w:pPr>
    </w:lvl>
    <w:lvl w:ilvl="6" w:tplc="0419000F" w:tentative="1">
      <w:start w:val="1"/>
      <w:numFmt w:val="decimal"/>
      <w:lvlText w:val="%7."/>
      <w:lvlJc w:val="left"/>
      <w:pPr>
        <w:tabs>
          <w:tab w:val="num" w:pos="6658"/>
        </w:tabs>
        <w:ind w:left="6658" w:hanging="360"/>
      </w:pPr>
    </w:lvl>
    <w:lvl w:ilvl="7" w:tplc="04190019" w:tentative="1">
      <w:start w:val="1"/>
      <w:numFmt w:val="lowerLetter"/>
      <w:lvlText w:val="%8."/>
      <w:lvlJc w:val="left"/>
      <w:pPr>
        <w:tabs>
          <w:tab w:val="num" w:pos="7378"/>
        </w:tabs>
        <w:ind w:left="7378" w:hanging="360"/>
      </w:pPr>
    </w:lvl>
    <w:lvl w:ilvl="8" w:tplc="0419001B" w:tentative="1">
      <w:start w:val="1"/>
      <w:numFmt w:val="lowerRoman"/>
      <w:lvlText w:val="%9."/>
      <w:lvlJc w:val="right"/>
      <w:pPr>
        <w:tabs>
          <w:tab w:val="num" w:pos="8098"/>
        </w:tabs>
        <w:ind w:left="8098" w:hanging="180"/>
      </w:pPr>
    </w:lvl>
  </w:abstractNum>
  <w:abstractNum w:abstractNumId="8" w15:restartNumberingAfterBreak="0">
    <w:nsid w:val="40C04903"/>
    <w:multiLevelType w:val="multilevel"/>
    <w:tmpl w:val="998ABC4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15:restartNumberingAfterBreak="0">
    <w:nsid w:val="4C8B30CE"/>
    <w:multiLevelType w:val="hybridMultilevel"/>
    <w:tmpl w:val="03A8C64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53385732"/>
    <w:multiLevelType w:val="multilevel"/>
    <w:tmpl w:val="E78A26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07663FD"/>
    <w:multiLevelType w:val="multilevel"/>
    <w:tmpl w:val="47F4B1A8"/>
    <w:lvl w:ilvl="0">
      <w:start w:val="2"/>
      <w:numFmt w:val="decimal"/>
      <w:lvlText w:val="%1."/>
      <w:lvlJc w:val="left"/>
      <w:pPr>
        <w:tabs>
          <w:tab w:val="num" w:pos="360"/>
        </w:tabs>
        <w:ind w:left="360" w:hanging="360"/>
      </w:pPr>
      <w:rPr>
        <w:rFonts w:cs="Times New Roman"/>
      </w:r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rPr>
        <w:rFonts w:cs="Times New Roman"/>
      </w:rPr>
    </w:lvl>
    <w:lvl w:ilvl="3">
      <w:start w:val="1"/>
      <w:numFmt w:val="decimal"/>
      <w:lvlText w:val="%1.%2.%3.%4."/>
      <w:lvlJc w:val="left"/>
      <w:pPr>
        <w:tabs>
          <w:tab w:val="num" w:pos="3210"/>
        </w:tabs>
        <w:ind w:left="3210" w:hanging="1080"/>
      </w:pPr>
      <w:rPr>
        <w:rFonts w:cs="Times New Roman"/>
      </w:rPr>
    </w:lvl>
    <w:lvl w:ilvl="4">
      <w:start w:val="1"/>
      <w:numFmt w:val="decimal"/>
      <w:lvlText w:val="%1.%2.%3.%4.%5."/>
      <w:lvlJc w:val="left"/>
      <w:pPr>
        <w:tabs>
          <w:tab w:val="num" w:pos="3920"/>
        </w:tabs>
        <w:ind w:left="3920" w:hanging="1080"/>
      </w:pPr>
      <w:rPr>
        <w:rFonts w:cs="Times New Roman"/>
      </w:rPr>
    </w:lvl>
    <w:lvl w:ilvl="5">
      <w:start w:val="1"/>
      <w:numFmt w:val="decimal"/>
      <w:lvlText w:val="%1.%2.%3.%4.%5.%6."/>
      <w:lvlJc w:val="left"/>
      <w:pPr>
        <w:tabs>
          <w:tab w:val="num" w:pos="4990"/>
        </w:tabs>
        <w:ind w:left="4990" w:hanging="1440"/>
      </w:pPr>
      <w:rPr>
        <w:rFonts w:cs="Times New Roman"/>
      </w:rPr>
    </w:lvl>
    <w:lvl w:ilvl="6">
      <w:start w:val="1"/>
      <w:numFmt w:val="decimal"/>
      <w:lvlText w:val="%1.%2.%3.%4.%5.%6.%7."/>
      <w:lvlJc w:val="left"/>
      <w:pPr>
        <w:tabs>
          <w:tab w:val="num" w:pos="5700"/>
        </w:tabs>
        <w:ind w:left="5700" w:hanging="1440"/>
      </w:pPr>
      <w:rPr>
        <w:rFonts w:cs="Times New Roman"/>
      </w:rPr>
    </w:lvl>
    <w:lvl w:ilvl="7">
      <w:start w:val="1"/>
      <w:numFmt w:val="decimal"/>
      <w:lvlText w:val="%1.%2.%3.%4.%5.%6.%7.%8."/>
      <w:lvlJc w:val="left"/>
      <w:pPr>
        <w:tabs>
          <w:tab w:val="num" w:pos="6770"/>
        </w:tabs>
        <w:ind w:left="6770" w:hanging="1800"/>
      </w:pPr>
      <w:rPr>
        <w:rFonts w:cs="Times New Roman"/>
      </w:rPr>
    </w:lvl>
    <w:lvl w:ilvl="8">
      <w:start w:val="1"/>
      <w:numFmt w:val="decimal"/>
      <w:lvlText w:val="%1.%2.%3.%4.%5.%6.%7.%8.%9."/>
      <w:lvlJc w:val="left"/>
      <w:pPr>
        <w:tabs>
          <w:tab w:val="num" w:pos="7480"/>
        </w:tabs>
        <w:ind w:left="7480" w:hanging="1800"/>
      </w:pPr>
      <w:rPr>
        <w:rFonts w:cs="Times New Roman"/>
      </w:rPr>
    </w:lvl>
  </w:abstractNum>
  <w:abstractNum w:abstractNumId="13" w15:restartNumberingAfterBreak="0">
    <w:nsid w:val="619717CF"/>
    <w:multiLevelType w:val="hybridMultilevel"/>
    <w:tmpl w:val="ADDA0144"/>
    <w:lvl w:ilvl="0" w:tplc="00168A8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4" w15:restartNumberingAfterBreak="0">
    <w:nsid w:val="693D0D76"/>
    <w:multiLevelType w:val="multilevel"/>
    <w:tmpl w:val="319456B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75FB0147"/>
    <w:multiLevelType w:val="hybridMultilevel"/>
    <w:tmpl w:val="1B5E491E"/>
    <w:lvl w:ilvl="0" w:tplc="460A67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6" w15:restartNumberingAfterBreak="0">
    <w:nsid w:val="7611295F"/>
    <w:multiLevelType w:val="hybridMultilevel"/>
    <w:tmpl w:val="26E0C24A"/>
    <w:lvl w:ilvl="0" w:tplc="6A689AE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0"/>
  </w:num>
  <w:num w:numId="2">
    <w:abstractNumId w:val="5"/>
  </w:num>
  <w:num w:numId="3">
    <w:abstractNumId w:val="2"/>
  </w:num>
  <w:num w:numId="4">
    <w:abstractNumId w:val="15"/>
  </w:num>
  <w:num w:numId="5">
    <w:abstractNumId w:val="10"/>
  </w:num>
  <w:num w:numId="6">
    <w:abstractNumId w:val="10"/>
  </w:num>
  <w:num w:numId="7">
    <w:abstractNumId w:val="6"/>
  </w:num>
  <w:num w:numId="8">
    <w:abstractNumId w:val="11"/>
  </w:num>
  <w:num w:numId="9">
    <w:abstractNumId w:val="16"/>
  </w:num>
  <w:num w:numId="10">
    <w:abstractNumId w:val="14"/>
  </w:num>
  <w:num w:numId="11">
    <w:abstractNumId w:val="8"/>
  </w:num>
  <w:num w:numId="12">
    <w:abstractNumId w:val="4"/>
  </w:num>
  <w:num w:numId="13">
    <w:abstractNumId w:val="1"/>
  </w:num>
  <w:num w:numId="14">
    <w:abstractNumId w:val="7"/>
  </w:num>
  <w:num w:numId="15">
    <w:abstractNumId w:val="13"/>
  </w:num>
  <w:num w:numId="16">
    <w:abstractNumId w:val="0"/>
  </w:num>
  <w:num w:numId="17">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6D"/>
    <w:rsid w:val="000000C3"/>
    <w:rsid w:val="00000693"/>
    <w:rsid w:val="00000C59"/>
    <w:rsid w:val="00001264"/>
    <w:rsid w:val="0000181A"/>
    <w:rsid w:val="0000297F"/>
    <w:rsid w:val="0000439A"/>
    <w:rsid w:val="000053CA"/>
    <w:rsid w:val="00006894"/>
    <w:rsid w:val="00007448"/>
    <w:rsid w:val="000118F7"/>
    <w:rsid w:val="00013683"/>
    <w:rsid w:val="00015371"/>
    <w:rsid w:val="00016090"/>
    <w:rsid w:val="000171E3"/>
    <w:rsid w:val="00020364"/>
    <w:rsid w:val="00022AA6"/>
    <w:rsid w:val="00022C09"/>
    <w:rsid w:val="00022EF5"/>
    <w:rsid w:val="00023338"/>
    <w:rsid w:val="00027134"/>
    <w:rsid w:val="000307FA"/>
    <w:rsid w:val="000332EB"/>
    <w:rsid w:val="0003357E"/>
    <w:rsid w:val="0003407A"/>
    <w:rsid w:val="00035FAE"/>
    <w:rsid w:val="000373F6"/>
    <w:rsid w:val="00040CF4"/>
    <w:rsid w:val="00041282"/>
    <w:rsid w:val="00042391"/>
    <w:rsid w:val="0004243C"/>
    <w:rsid w:val="000438E4"/>
    <w:rsid w:val="00045E76"/>
    <w:rsid w:val="00051579"/>
    <w:rsid w:val="0005534C"/>
    <w:rsid w:val="000616D9"/>
    <w:rsid w:val="0006418E"/>
    <w:rsid w:val="00065167"/>
    <w:rsid w:val="000661A3"/>
    <w:rsid w:val="00066DBC"/>
    <w:rsid w:val="00067FF7"/>
    <w:rsid w:val="000709E5"/>
    <w:rsid w:val="0007438A"/>
    <w:rsid w:val="000761A2"/>
    <w:rsid w:val="0007718F"/>
    <w:rsid w:val="000772A7"/>
    <w:rsid w:val="00077ABA"/>
    <w:rsid w:val="00077D6C"/>
    <w:rsid w:val="00080F2E"/>
    <w:rsid w:val="00082BFA"/>
    <w:rsid w:val="00084871"/>
    <w:rsid w:val="00085134"/>
    <w:rsid w:val="00085D41"/>
    <w:rsid w:val="00085FB7"/>
    <w:rsid w:val="00086912"/>
    <w:rsid w:val="00086E08"/>
    <w:rsid w:val="00087CB1"/>
    <w:rsid w:val="00091B81"/>
    <w:rsid w:val="0009257F"/>
    <w:rsid w:val="00092809"/>
    <w:rsid w:val="00093E64"/>
    <w:rsid w:val="00094E13"/>
    <w:rsid w:val="000A080F"/>
    <w:rsid w:val="000A0B0B"/>
    <w:rsid w:val="000A229D"/>
    <w:rsid w:val="000A30CA"/>
    <w:rsid w:val="000A4A4D"/>
    <w:rsid w:val="000A4BCF"/>
    <w:rsid w:val="000A5582"/>
    <w:rsid w:val="000A6279"/>
    <w:rsid w:val="000A6426"/>
    <w:rsid w:val="000A739B"/>
    <w:rsid w:val="000B1F06"/>
    <w:rsid w:val="000B27D4"/>
    <w:rsid w:val="000B3D48"/>
    <w:rsid w:val="000B512E"/>
    <w:rsid w:val="000B562D"/>
    <w:rsid w:val="000C07BA"/>
    <w:rsid w:val="000C0F4E"/>
    <w:rsid w:val="000C17F9"/>
    <w:rsid w:val="000C1EBF"/>
    <w:rsid w:val="000C25A3"/>
    <w:rsid w:val="000C3BD9"/>
    <w:rsid w:val="000C500B"/>
    <w:rsid w:val="000C55CA"/>
    <w:rsid w:val="000C5D48"/>
    <w:rsid w:val="000D1022"/>
    <w:rsid w:val="000D384F"/>
    <w:rsid w:val="000D5553"/>
    <w:rsid w:val="000D579E"/>
    <w:rsid w:val="000E1796"/>
    <w:rsid w:val="000E22B3"/>
    <w:rsid w:val="000E2E2E"/>
    <w:rsid w:val="000E30B0"/>
    <w:rsid w:val="000E4CC6"/>
    <w:rsid w:val="000F0A65"/>
    <w:rsid w:val="000F3359"/>
    <w:rsid w:val="000F5BA8"/>
    <w:rsid w:val="000F6487"/>
    <w:rsid w:val="000F71EE"/>
    <w:rsid w:val="000F7887"/>
    <w:rsid w:val="00101D8C"/>
    <w:rsid w:val="00102137"/>
    <w:rsid w:val="001022FB"/>
    <w:rsid w:val="001030DD"/>
    <w:rsid w:val="00103CAE"/>
    <w:rsid w:val="00104107"/>
    <w:rsid w:val="001048A4"/>
    <w:rsid w:val="00104B25"/>
    <w:rsid w:val="00104B50"/>
    <w:rsid w:val="00105250"/>
    <w:rsid w:val="00105E3C"/>
    <w:rsid w:val="00110F95"/>
    <w:rsid w:val="00111048"/>
    <w:rsid w:val="00111363"/>
    <w:rsid w:val="001126EB"/>
    <w:rsid w:val="00113428"/>
    <w:rsid w:val="001157A0"/>
    <w:rsid w:val="00116023"/>
    <w:rsid w:val="0011620F"/>
    <w:rsid w:val="00120A93"/>
    <w:rsid w:val="00122435"/>
    <w:rsid w:val="00122CE5"/>
    <w:rsid w:val="0012376B"/>
    <w:rsid w:val="001238A3"/>
    <w:rsid w:val="0013030F"/>
    <w:rsid w:val="0013169C"/>
    <w:rsid w:val="00131852"/>
    <w:rsid w:val="001353A7"/>
    <w:rsid w:val="001369D1"/>
    <w:rsid w:val="00141FA1"/>
    <w:rsid w:val="001431E2"/>
    <w:rsid w:val="001432ED"/>
    <w:rsid w:val="00146C90"/>
    <w:rsid w:val="001538DA"/>
    <w:rsid w:val="001541AD"/>
    <w:rsid w:val="00155E14"/>
    <w:rsid w:val="001566EF"/>
    <w:rsid w:val="001576DA"/>
    <w:rsid w:val="001603F6"/>
    <w:rsid w:val="00160B61"/>
    <w:rsid w:val="001654CE"/>
    <w:rsid w:val="001658FE"/>
    <w:rsid w:val="00166DE0"/>
    <w:rsid w:val="001670B9"/>
    <w:rsid w:val="001679FC"/>
    <w:rsid w:val="00170583"/>
    <w:rsid w:val="00174020"/>
    <w:rsid w:val="00175BA9"/>
    <w:rsid w:val="00177975"/>
    <w:rsid w:val="0018283D"/>
    <w:rsid w:val="00185C29"/>
    <w:rsid w:val="0018709B"/>
    <w:rsid w:val="00192567"/>
    <w:rsid w:val="00193DB8"/>
    <w:rsid w:val="00195386"/>
    <w:rsid w:val="001955D6"/>
    <w:rsid w:val="001A01CA"/>
    <w:rsid w:val="001A0825"/>
    <w:rsid w:val="001A3D25"/>
    <w:rsid w:val="001A4C7C"/>
    <w:rsid w:val="001A6D2D"/>
    <w:rsid w:val="001A7B89"/>
    <w:rsid w:val="001A7E6D"/>
    <w:rsid w:val="001B0ACE"/>
    <w:rsid w:val="001B1F30"/>
    <w:rsid w:val="001B2637"/>
    <w:rsid w:val="001B4332"/>
    <w:rsid w:val="001B4350"/>
    <w:rsid w:val="001B4FCD"/>
    <w:rsid w:val="001B53A8"/>
    <w:rsid w:val="001B57C6"/>
    <w:rsid w:val="001C068F"/>
    <w:rsid w:val="001C1610"/>
    <w:rsid w:val="001C2B59"/>
    <w:rsid w:val="001C3B99"/>
    <w:rsid w:val="001C45FC"/>
    <w:rsid w:val="001C562A"/>
    <w:rsid w:val="001C5672"/>
    <w:rsid w:val="001C5F87"/>
    <w:rsid w:val="001D019D"/>
    <w:rsid w:val="001D0617"/>
    <w:rsid w:val="001D1A8C"/>
    <w:rsid w:val="001D4DDB"/>
    <w:rsid w:val="001D5A08"/>
    <w:rsid w:val="001D6AE7"/>
    <w:rsid w:val="001D704B"/>
    <w:rsid w:val="001D77AB"/>
    <w:rsid w:val="001E2310"/>
    <w:rsid w:val="001E29E5"/>
    <w:rsid w:val="001E5502"/>
    <w:rsid w:val="001E7923"/>
    <w:rsid w:val="001F22AA"/>
    <w:rsid w:val="001F3B20"/>
    <w:rsid w:val="001F3D74"/>
    <w:rsid w:val="00201937"/>
    <w:rsid w:val="002022CE"/>
    <w:rsid w:val="00203F62"/>
    <w:rsid w:val="00204CC5"/>
    <w:rsid w:val="00205AF7"/>
    <w:rsid w:val="0020666B"/>
    <w:rsid w:val="00207298"/>
    <w:rsid w:val="00210CC0"/>
    <w:rsid w:val="0021117A"/>
    <w:rsid w:val="0021153A"/>
    <w:rsid w:val="00212BDA"/>
    <w:rsid w:val="00215F5D"/>
    <w:rsid w:val="00216B50"/>
    <w:rsid w:val="00216F8D"/>
    <w:rsid w:val="00217686"/>
    <w:rsid w:val="002203E9"/>
    <w:rsid w:val="00220DD0"/>
    <w:rsid w:val="00223F2E"/>
    <w:rsid w:val="002241E4"/>
    <w:rsid w:val="002253CA"/>
    <w:rsid w:val="00226547"/>
    <w:rsid w:val="00227DC9"/>
    <w:rsid w:val="002308A1"/>
    <w:rsid w:val="0023090D"/>
    <w:rsid w:val="00230C95"/>
    <w:rsid w:val="002333DE"/>
    <w:rsid w:val="002350B5"/>
    <w:rsid w:val="002358E6"/>
    <w:rsid w:val="00236A51"/>
    <w:rsid w:val="00236DA2"/>
    <w:rsid w:val="00236E1D"/>
    <w:rsid w:val="00237EA1"/>
    <w:rsid w:val="00240659"/>
    <w:rsid w:val="002458FD"/>
    <w:rsid w:val="002465CE"/>
    <w:rsid w:val="00251060"/>
    <w:rsid w:val="00252F17"/>
    <w:rsid w:val="002538BF"/>
    <w:rsid w:val="002623AF"/>
    <w:rsid w:val="002636F7"/>
    <w:rsid w:val="0026372F"/>
    <w:rsid w:val="00263FCE"/>
    <w:rsid w:val="002642AF"/>
    <w:rsid w:val="00264A0E"/>
    <w:rsid w:val="00267A27"/>
    <w:rsid w:val="00270942"/>
    <w:rsid w:val="00270B5C"/>
    <w:rsid w:val="00271CE8"/>
    <w:rsid w:val="0027620E"/>
    <w:rsid w:val="00276F81"/>
    <w:rsid w:val="002774D0"/>
    <w:rsid w:val="002775D6"/>
    <w:rsid w:val="00277981"/>
    <w:rsid w:val="00282B5A"/>
    <w:rsid w:val="002837E7"/>
    <w:rsid w:val="00283C39"/>
    <w:rsid w:val="0028739E"/>
    <w:rsid w:val="002874C4"/>
    <w:rsid w:val="00287823"/>
    <w:rsid w:val="00287A5A"/>
    <w:rsid w:val="00290E02"/>
    <w:rsid w:val="00291350"/>
    <w:rsid w:val="00292A53"/>
    <w:rsid w:val="00292CB2"/>
    <w:rsid w:val="00293174"/>
    <w:rsid w:val="002943B7"/>
    <w:rsid w:val="00294D0B"/>
    <w:rsid w:val="00295905"/>
    <w:rsid w:val="00297817"/>
    <w:rsid w:val="002A25BE"/>
    <w:rsid w:val="002A3933"/>
    <w:rsid w:val="002A49C2"/>
    <w:rsid w:val="002A51C6"/>
    <w:rsid w:val="002A5AF4"/>
    <w:rsid w:val="002A640D"/>
    <w:rsid w:val="002A6B99"/>
    <w:rsid w:val="002A6D67"/>
    <w:rsid w:val="002A79A9"/>
    <w:rsid w:val="002A7DE7"/>
    <w:rsid w:val="002B22E8"/>
    <w:rsid w:val="002B605F"/>
    <w:rsid w:val="002B6FF0"/>
    <w:rsid w:val="002B7006"/>
    <w:rsid w:val="002B7BE2"/>
    <w:rsid w:val="002C1898"/>
    <w:rsid w:val="002C1B7B"/>
    <w:rsid w:val="002C4162"/>
    <w:rsid w:val="002C505E"/>
    <w:rsid w:val="002C740C"/>
    <w:rsid w:val="002C767A"/>
    <w:rsid w:val="002D0108"/>
    <w:rsid w:val="002D180B"/>
    <w:rsid w:val="002D3F14"/>
    <w:rsid w:val="002D4326"/>
    <w:rsid w:val="002D441E"/>
    <w:rsid w:val="002D6D8F"/>
    <w:rsid w:val="002D77C6"/>
    <w:rsid w:val="002E224B"/>
    <w:rsid w:val="002E4111"/>
    <w:rsid w:val="002E419A"/>
    <w:rsid w:val="002F0A1D"/>
    <w:rsid w:val="00302D86"/>
    <w:rsid w:val="00303521"/>
    <w:rsid w:val="00303FC5"/>
    <w:rsid w:val="00304D5A"/>
    <w:rsid w:val="0030538C"/>
    <w:rsid w:val="00306254"/>
    <w:rsid w:val="003063AA"/>
    <w:rsid w:val="003115A6"/>
    <w:rsid w:val="00312458"/>
    <w:rsid w:val="00312A61"/>
    <w:rsid w:val="00314710"/>
    <w:rsid w:val="00314C59"/>
    <w:rsid w:val="00314EEF"/>
    <w:rsid w:val="0031729F"/>
    <w:rsid w:val="003177F5"/>
    <w:rsid w:val="00322B55"/>
    <w:rsid w:val="00323C39"/>
    <w:rsid w:val="003255AB"/>
    <w:rsid w:val="00325F3C"/>
    <w:rsid w:val="00327679"/>
    <w:rsid w:val="00330664"/>
    <w:rsid w:val="00332358"/>
    <w:rsid w:val="003323B1"/>
    <w:rsid w:val="00332F39"/>
    <w:rsid w:val="00333C1D"/>
    <w:rsid w:val="003362EA"/>
    <w:rsid w:val="003409D9"/>
    <w:rsid w:val="00341BA9"/>
    <w:rsid w:val="00341C40"/>
    <w:rsid w:val="00341D13"/>
    <w:rsid w:val="00345EBD"/>
    <w:rsid w:val="00350203"/>
    <w:rsid w:val="003502D7"/>
    <w:rsid w:val="003517ED"/>
    <w:rsid w:val="00351C9F"/>
    <w:rsid w:val="00354863"/>
    <w:rsid w:val="003574F1"/>
    <w:rsid w:val="003618D1"/>
    <w:rsid w:val="0036266D"/>
    <w:rsid w:val="0036346F"/>
    <w:rsid w:val="0036440E"/>
    <w:rsid w:val="003648B6"/>
    <w:rsid w:val="0036569F"/>
    <w:rsid w:val="00365A91"/>
    <w:rsid w:val="00366185"/>
    <w:rsid w:val="003717BC"/>
    <w:rsid w:val="003723DC"/>
    <w:rsid w:val="00377629"/>
    <w:rsid w:val="00384A85"/>
    <w:rsid w:val="00386483"/>
    <w:rsid w:val="00386880"/>
    <w:rsid w:val="003874FD"/>
    <w:rsid w:val="003879AC"/>
    <w:rsid w:val="00390FA3"/>
    <w:rsid w:val="00391DD4"/>
    <w:rsid w:val="003929C5"/>
    <w:rsid w:val="00393F60"/>
    <w:rsid w:val="0039471C"/>
    <w:rsid w:val="003949F3"/>
    <w:rsid w:val="00394ACF"/>
    <w:rsid w:val="003A0A97"/>
    <w:rsid w:val="003A3091"/>
    <w:rsid w:val="003A64A0"/>
    <w:rsid w:val="003A699F"/>
    <w:rsid w:val="003B3676"/>
    <w:rsid w:val="003B38E3"/>
    <w:rsid w:val="003B4602"/>
    <w:rsid w:val="003B4EB3"/>
    <w:rsid w:val="003B6D0A"/>
    <w:rsid w:val="003C10A3"/>
    <w:rsid w:val="003C2409"/>
    <w:rsid w:val="003C2FA7"/>
    <w:rsid w:val="003C42A8"/>
    <w:rsid w:val="003C6FB8"/>
    <w:rsid w:val="003D0F5B"/>
    <w:rsid w:val="003D147F"/>
    <w:rsid w:val="003D195B"/>
    <w:rsid w:val="003D225C"/>
    <w:rsid w:val="003E16A2"/>
    <w:rsid w:val="003E1910"/>
    <w:rsid w:val="003E1DFC"/>
    <w:rsid w:val="003E3FD7"/>
    <w:rsid w:val="003E4363"/>
    <w:rsid w:val="003E44D3"/>
    <w:rsid w:val="003E5A2C"/>
    <w:rsid w:val="003F1346"/>
    <w:rsid w:val="003F1917"/>
    <w:rsid w:val="003F1A08"/>
    <w:rsid w:val="003F31A0"/>
    <w:rsid w:val="003F5475"/>
    <w:rsid w:val="003F592C"/>
    <w:rsid w:val="0040055C"/>
    <w:rsid w:val="00400D29"/>
    <w:rsid w:val="00403D6D"/>
    <w:rsid w:val="004044BC"/>
    <w:rsid w:val="00406986"/>
    <w:rsid w:val="004076FD"/>
    <w:rsid w:val="004078CB"/>
    <w:rsid w:val="00411B58"/>
    <w:rsid w:val="00413DCA"/>
    <w:rsid w:val="00420925"/>
    <w:rsid w:val="0042344D"/>
    <w:rsid w:val="00424663"/>
    <w:rsid w:val="004266F2"/>
    <w:rsid w:val="0042682B"/>
    <w:rsid w:val="00426B11"/>
    <w:rsid w:val="004303EE"/>
    <w:rsid w:val="0043056D"/>
    <w:rsid w:val="00432ABC"/>
    <w:rsid w:val="00435817"/>
    <w:rsid w:val="004364C7"/>
    <w:rsid w:val="00436FDD"/>
    <w:rsid w:val="004372AA"/>
    <w:rsid w:val="00443059"/>
    <w:rsid w:val="004436B3"/>
    <w:rsid w:val="00443DB8"/>
    <w:rsid w:val="004442F3"/>
    <w:rsid w:val="004444BA"/>
    <w:rsid w:val="004456C1"/>
    <w:rsid w:val="004464BC"/>
    <w:rsid w:val="004501C0"/>
    <w:rsid w:val="004515F7"/>
    <w:rsid w:val="00452DC0"/>
    <w:rsid w:val="004567EE"/>
    <w:rsid w:val="0046327C"/>
    <w:rsid w:val="004632EB"/>
    <w:rsid w:val="004635E0"/>
    <w:rsid w:val="00464D1F"/>
    <w:rsid w:val="00465EBB"/>
    <w:rsid w:val="004716B1"/>
    <w:rsid w:val="00471DC8"/>
    <w:rsid w:val="00472FCF"/>
    <w:rsid w:val="0047347D"/>
    <w:rsid w:val="00474A3A"/>
    <w:rsid w:val="0047551F"/>
    <w:rsid w:val="004775A2"/>
    <w:rsid w:val="00477F27"/>
    <w:rsid w:val="00482A45"/>
    <w:rsid w:val="00484211"/>
    <w:rsid w:val="00490306"/>
    <w:rsid w:val="0049088A"/>
    <w:rsid w:val="00490BFC"/>
    <w:rsid w:val="0049222B"/>
    <w:rsid w:val="004922F5"/>
    <w:rsid w:val="00493963"/>
    <w:rsid w:val="00495DF5"/>
    <w:rsid w:val="004A080B"/>
    <w:rsid w:val="004A6557"/>
    <w:rsid w:val="004A6815"/>
    <w:rsid w:val="004B2CD1"/>
    <w:rsid w:val="004B72C7"/>
    <w:rsid w:val="004C260E"/>
    <w:rsid w:val="004C5355"/>
    <w:rsid w:val="004C5529"/>
    <w:rsid w:val="004C5539"/>
    <w:rsid w:val="004C56F9"/>
    <w:rsid w:val="004C6F2C"/>
    <w:rsid w:val="004C6F55"/>
    <w:rsid w:val="004C7455"/>
    <w:rsid w:val="004C7ECB"/>
    <w:rsid w:val="004D04EC"/>
    <w:rsid w:val="004D26E7"/>
    <w:rsid w:val="004D477F"/>
    <w:rsid w:val="004D794F"/>
    <w:rsid w:val="004E1A2E"/>
    <w:rsid w:val="004E1BF1"/>
    <w:rsid w:val="004E200C"/>
    <w:rsid w:val="004E299E"/>
    <w:rsid w:val="004E2E78"/>
    <w:rsid w:val="004E4FC1"/>
    <w:rsid w:val="004E60C2"/>
    <w:rsid w:val="004E738D"/>
    <w:rsid w:val="004F0D73"/>
    <w:rsid w:val="004F162A"/>
    <w:rsid w:val="004F1DC4"/>
    <w:rsid w:val="004F208D"/>
    <w:rsid w:val="004F497D"/>
    <w:rsid w:val="004F4E43"/>
    <w:rsid w:val="004F7988"/>
    <w:rsid w:val="0050097F"/>
    <w:rsid w:val="005014F4"/>
    <w:rsid w:val="00501950"/>
    <w:rsid w:val="0050375A"/>
    <w:rsid w:val="00504351"/>
    <w:rsid w:val="00505AC5"/>
    <w:rsid w:val="0050736F"/>
    <w:rsid w:val="00514B7B"/>
    <w:rsid w:val="00515775"/>
    <w:rsid w:val="00517058"/>
    <w:rsid w:val="0051741E"/>
    <w:rsid w:val="005209E2"/>
    <w:rsid w:val="0052194D"/>
    <w:rsid w:val="00522256"/>
    <w:rsid w:val="00523936"/>
    <w:rsid w:val="005242F8"/>
    <w:rsid w:val="00524D71"/>
    <w:rsid w:val="005273EB"/>
    <w:rsid w:val="00530DEB"/>
    <w:rsid w:val="00533796"/>
    <w:rsid w:val="00534D0A"/>
    <w:rsid w:val="005352E7"/>
    <w:rsid w:val="00536F32"/>
    <w:rsid w:val="00541F5D"/>
    <w:rsid w:val="00542564"/>
    <w:rsid w:val="00542A3D"/>
    <w:rsid w:val="00542E25"/>
    <w:rsid w:val="0054308B"/>
    <w:rsid w:val="00544CF5"/>
    <w:rsid w:val="00545187"/>
    <w:rsid w:val="0054518A"/>
    <w:rsid w:val="00546CF4"/>
    <w:rsid w:val="0054722A"/>
    <w:rsid w:val="00550048"/>
    <w:rsid w:val="005512EF"/>
    <w:rsid w:val="00551B56"/>
    <w:rsid w:val="00553B81"/>
    <w:rsid w:val="005573F8"/>
    <w:rsid w:val="0056246B"/>
    <w:rsid w:val="00564134"/>
    <w:rsid w:val="00566E39"/>
    <w:rsid w:val="00567B98"/>
    <w:rsid w:val="0057044A"/>
    <w:rsid w:val="0057088A"/>
    <w:rsid w:val="00573AD2"/>
    <w:rsid w:val="005743C3"/>
    <w:rsid w:val="005756D9"/>
    <w:rsid w:val="00576073"/>
    <w:rsid w:val="00576592"/>
    <w:rsid w:val="00583B40"/>
    <w:rsid w:val="00590741"/>
    <w:rsid w:val="005916D6"/>
    <w:rsid w:val="0059176F"/>
    <w:rsid w:val="00591BDA"/>
    <w:rsid w:val="005927C3"/>
    <w:rsid w:val="00592849"/>
    <w:rsid w:val="00593545"/>
    <w:rsid w:val="00594CAF"/>
    <w:rsid w:val="005950B8"/>
    <w:rsid w:val="00595FA9"/>
    <w:rsid w:val="00596143"/>
    <w:rsid w:val="00597C17"/>
    <w:rsid w:val="005A0068"/>
    <w:rsid w:val="005A013E"/>
    <w:rsid w:val="005A0AA3"/>
    <w:rsid w:val="005A1D72"/>
    <w:rsid w:val="005A476F"/>
    <w:rsid w:val="005A6D7F"/>
    <w:rsid w:val="005B077F"/>
    <w:rsid w:val="005B3852"/>
    <w:rsid w:val="005B5CC3"/>
    <w:rsid w:val="005B7E25"/>
    <w:rsid w:val="005C0CFE"/>
    <w:rsid w:val="005C127D"/>
    <w:rsid w:val="005C1B6E"/>
    <w:rsid w:val="005C2EC2"/>
    <w:rsid w:val="005C2FDF"/>
    <w:rsid w:val="005C31D2"/>
    <w:rsid w:val="005C3453"/>
    <w:rsid w:val="005C3CFC"/>
    <w:rsid w:val="005C7758"/>
    <w:rsid w:val="005C7B70"/>
    <w:rsid w:val="005D2952"/>
    <w:rsid w:val="005D78AC"/>
    <w:rsid w:val="005D7E93"/>
    <w:rsid w:val="005E03D0"/>
    <w:rsid w:val="005E1063"/>
    <w:rsid w:val="005E18E4"/>
    <w:rsid w:val="005E36D5"/>
    <w:rsid w:val="005E3C81"/>
    <w:rsid w:val="005E43FE"/>
    <w:rsid w:val="005E4BF8"/>
    <w:rsid w:val="005E5BDD"/>
    <w:rsid w:val="005E6D02"/>
    <w:rsid w:val="005E747D"/>
    <w:rsid w:val="005F0282"/>
    <w:rsid w:val="005F322A"/>
    <w:rsid w:val="005F4CA0"/>
    <w:rsid w:val="005F5BD8"/>
    <w:rsid w:val="005F6541"/>
    <w:rsid w:val="005F6697"/>
    <w:rsid w:val="005F7A81"/>
    <w:rsid w:val="00600337"/>
    <w:rsid w:val="00600698"/>
    <w:rsid w:val="00602766"/>
    <w:rsid w:val="006070B4"/>
    <w:rsid w:val="00607717"/>
    <w:rsid w:val="00612366"/>
    <w:rsid w:val="00612D12"/>
    <w:rsid w:val="00615255"/>
    <w:rsid w:val="0061564C"/>
    <w:rsid w:val="00615C69"/>
    <w:rsid w:val="006173FB"/>
    <w:rsid w:val="00621839"/>
    <w:rsid w:val="0062185E"/>
    <w:rsid w:val="00622326"/>
    <w:rsid w:val="006229BB"/>
    <w:rsid w:val="00625D49"/>
    <w:rsid w:val="00626360"/>
    <w:rsid w:val="006263D6"/>
    <w:rsid w:val="00631BB6"/>
    <w:rsid w:val="00635024"/>
    <w:rsid w:val="006368D2"/>
    <w:rsid w:val="00640840"/>
    <w:rsid w:val="00644822"/>
    <w:rsid w:val="006463E3"/>
    <w:rsid w:val="00647DA9"/>
    <w:rsid w:val="0065004E"/>
    <w:rsid w:val="0065005F"/>
    <w:rsid w:val="006521F4"/>
    <w:rsid w:val="0065484D"/>
    <w:rsid w:val="00654FC6"/>
    <w:rsid w:val="006562AF"/>
    <w:rsid w:val="0065661C"/>
    <w:rsid w:val="006604AD"/>
    <w:rsid w:val="00660AAF"/>
    <w:rsid w:val="00660C51"/>
    <w:rsid w:val="00664C47"/>
    <w:rsid w:val="00664E66"/>
    <w:rsid w:val="00665C98"/>
    <w:rsid w:val="006677ED"/>
    <w:rsid w:val="00671308"/>
    <w:rsid w:val="006718C7"/>
    <w:rsid w:val="006719C7"/>
    <w:rsid w:val="00672076"/>
    <w:rsid w:val="00672E6C"/>
    <w:rsid w:val="0067327E"/>
    <w:rsid w:val="00673668"/>
    <w:rsid w:val="00674DF7"/>
    <w:rsid w:val="006757E3"/>
    <w:rsid w:val="0067592E"/>
    <w:rsid w:val="006803A3"/>
    <w:rsid w:val="006813F1"/>
    <w:rsid w:val="0068159B"/>
    <w:rsid w:val="00681EA8"/>
    <w:rsid w:val="00682275"/>
    <w:rsid w:val="00683AB6"/>
    <w:rsid w:val="006909D0"/>
    <w:rsid w:val="00690BC9"/>
    <w:rsid w:val="00691F6B"/>
    <w:rsid w:val="00692169"/>
    <w:rsid w:val="006925F7"/>
    <w:rsid w:val="0069346F"/>
    <w:rsid w:val="00694654"/>
    <w:rsid w:val="00696790"/>
    <w:rsid w:val="00697158"/>
    <w:rsid w:val="006A0EAE"/>
    <w:rsid w:val="006A119C"/>
    <w:rsid w:val="006A336C"/>
    <w:rsid w:val="006A3657"/>
    <w:rsid w:val="006A5C8C"/>
    <w:rsid w:val="006A660B"/>
    <w:rsid w:val="006A7052"/>
    <w:rsid w:val="006A7476"/>
    <w:rsid w:val="006B1699"/>
    <w:rsid w:val="006B1947"/>
    <w:rsid w:val="006B5BCE"/>
    <w:rsid w:val="006B62CE"/>
    <w:rsid w:val="006B7971"/>
    <w:rsid w:val="006C1A4A"/>
    <w:rsid w:val="006C1D38"/>
    <w:rsid w:val="006C25D6"/>
    <w:rsid w:val="006C2772"/>
    <w:rsid w:val="006C3ECF"/>
    <w:rsid w:val="006C4ED7"/>
    <w:rsid w:val="006C5E3F"/>
    <w:rsid w:val="006D0767"/>
    <w:rsid w:val="006D0C82"/>
    <w:rsid w:val="006D0CC2"/>
    <w:rsid w:val="006D3015"/>
    <w:rsid w:val="006D50FB"/>
    <w:rsid w:val="006D5F5E"/>
    <w:rsid w:val="006E072C"/>
    <w:rsid w:val="006E10AF"/>
    <w:rsid w:val="006E33A9"/>
    <w:rsid w:val="006E37FA"/>
    <w:rsid w:val="006F1371"/>
    <w:rsid w:val="006F1440"/>
    <w:rsid w:val="006F1D01"/>
    <w:rsid w:val="006F1D11"/>
    <w:rsid w:val="006F463C"/>
    <w:rsid w:val="006F4A3A"/>
    <w:rsid w:val="006F4FD0"/>
    <w:rsid w:val="006F5124"/>
    <w:rsid w:val="006F599F"/>
    <w:rsid w:val="006F5D7C"/>
    <w:rsid w:val="006F644E"/>
    <w:rsid w:val="00705C31"/>
    <w:rsid w:val="00710363"/>
    <w:rsid w:val="007118A4"/>
    <w:rsid w:val="00715DD1"/>
    <w:rsid w:val="00716355"/>
    <w:rsid w:val="00721363"/>
    <w:rsid w:val="007216B3"/>
    <w:rsid w:val="0072173D"/>
    <w:rsid w:val="00721B4F"/>
    <w:rsid w:val="007222A3"/>
    <w:rsid w:val="00722F56"/>
    <w:rsid w:val="00724C15"/>
    <w:rsid w:val="00730387"/>
    <w:rsid w:val="00733DF4"/>
    <w:rsid w:val="00733F0B"/>
    <w:rsid w:val="00734032"/>
    <w:rsid w:val="007341AD"/>
    <w:rsid w:val="007349BD"/>
    <w:rsid w:val="00735351"/>
    <w:rsid w:val="00737FBF"/>
    <w:rsid w:val="00741430"/>
    <w:rsid w:val="00741FCA"/>
    <w:rsid w:val="007430A2"/>
    <w:rsid w:val="00743F7A"/>
    <w:rsid w:val="00745CC6"/>
    <w:rsid w:val="00750BC2"/>
    <w:rsid w:val="00751A88"/>
    <w:rsid w:val="00753230"/>
    <w:rsid w:val="007540AC"/>
    <w:rsid w:val="007575FF"/>
    <w:rsid w:val="00757F99"/>
    <w:rsid w:val="00760798"/>
    <w:rsid w:val="00762880"/>
    <w:rsid w:val="00764F20"/>
    <w:rsid w:val="00764F71"/>
    <w:rsid w:val="0076600B"/>
    <w:rsid w:val="0076609C"/>
    <w:rsid w:val="007705C8"/>
    <w:rsid w:val="0077776C"/>
    <w:rsid w:val="00777B3F"/>
    <w:rsid w:val="00784E9D"/>
    <w:rsid w:val="00785103"/>
    <w:rsid w:val="00785DF4"/>
    <w:rsid w:val="00787629"/>
    <w:rsid w:val="00787FFC"/>
    <w:rsid w:val="00791130"/>
    <w:rsid w:val="00793A0A"/>
    <w:rsid w:val="00795137"/>
    <w:rsid w:val="007A0A81"/>
    <w:rsid w:val="007A1A1A"/>
    <w:rsid w:val="007A4424"/>
    <w:rsid w:val="007A4BAF"/>
    <w:rsid w:val="007A587D"/>
    <w:rsid w:val="007A647F"/>
    <w:rsid w:val="007B200F"/>
    <w:rsid w:val="007B28A7"/>
    <w:rsid w:val="007B2904"/>
    <w:rsid w:val="007B4151"/>
    <w:rsid w:val="007B540F"/>
    <w:rsid w:val="007C1760"/>
    <w:rsid w:val="007C1DFB"/>
    <w:rsid w:val="007C31B4"/>
    <w:rsid w:val="007C5149"/>
    <w:rsid w:val="007C65E3"/>
    <w:rsid w:val="007D269A"/>
    <w:rsid w:val="007D4922"/>
    <w:rsid w:val="007D54A6"/>
    <w:rsid w:val="007D691D"/>
    <w:rsid w:val="007D6A34"/>
    <w:rsid w:val="007D7113"/>
    <w:rsid w:val="007E0B91"/>
    <w:rsid w:val="007E2EBA"/>
    <w:rsid w:val="007E2F56"/>
    <w:rsid w:val="007E4188"/>
    <w:rsid w:val="007F03A5"/>
    <w:rsid w:val="007F25D2"/>
    <w:rsid w:val="007F3165"/>
    <w:rsid w:val="007F508F"/>
    <w:rsid w:val="007F5DD7"/>
    <w:rsid w:val="007F6EAF"/>
    <w:rsid w:val="008015CE"/>
    <w:rsid w:val="00802136"/>
    <w:rsid w:val="0080425F"/>
    <w:rsid w:val="00804742"/>
    <w:rsid w:val="00805AC5"/>
    <w:rsid w:val="00806808"/>
    <w:rsid w:val="008070D9"/>
    <w:rsid w:val="008102C0"/>
    <w:rsid w:val="00812C26"/>
    <w:rsid w:val="0081449D"/>
    <w:rsid w:val="00816868"/>
    <w:rsid w:val="00817A22"/>
    <w:rsid w:val="00817DFB"/>
    <w:rsid w:val="008219E7"/>
    <w:rsid w:val="00823FD0"/>
    <w:rsid w:val="00824ABC"/>
    <w:rsid w:val="00825059"/>
    <w:rsid w:val="0082658F"/>
    <w:rsid w:val="00826E3A"/>
    <w:rsid w:val="008278DB"/>
    <w:rsid w:val="00830DDB"/>
    <w:rsid w:val="00831CB6"/>
    <w:rsid w:val="0083404D"/>
    <w:rsid w:val="0083511C"/>
    <w:rsid w:val="00835897"/>
    <w:rsid w:val="008358CD"/>
    <w:rsid w:val="00843F3C"/>
    <w:rsid w:val="008447F1"/>
    <w:rsid w:val="0084588A"/>
    <w:rsid w:val="00846B56"/>
    <w:rsid w:val="00850404"/>
    <w:rsid w:val="008508F3"/>
    <w:rsid w:val="00851F97"/>
    <w:rsid w:val="0085204D"/>
    <w:rsid w:val="0085556B"/>
    <w:rsid w:val="00855A45"/>
    <w:rsid w:val="008606D0"/>
    <w:rsid w:val="008634F3"/>
    <w:rsid w:val="00864B7A"/>
    <w:rsid w:val="00864BA2"/>
    <w:rsid w:val="00864D64"/>
    <w:rsid w:val="0086752F"/>
    <w:rsid w:val="00871016"/>
    <w:rsid w:val="00873FAB"/>
    <w:rsid w:val="00874D28"/>
    <w:rsid w:val="00875350"/>
    <w:rsid w:val="00875B24"/>
    <w:rsid w:val="00877777"/>
    <w:rsid w:val="00877891"/>
    <w:rsid w:val="00880C31"/>
    <w:rsid w:val="0088239B"/>
    <w:rsid w:val="0088577F"/>
    <w:rsid w:val="0088632A"/>
    <w:rsid w:val="008878DE"/>
    <w:rsid w:val="0089583B"/>
    <w:rsid w:val="00896C69"/>
    <w:rsid w:val="00896FDF"/>
    <w:rsid w:val="008A0117"/>
    <w:rsid w:val="008A08AA"/>
    <w:rsid w:val="008A2791"/>
    <w:rsid w:val="008A2ADE"/>
    <w:rsid w:val="008A3C1F"/>
    <w:rsid w:val="008A4727"/>
    <w:rsid w:val="008A4CF9"/>
    <w:rsid w:val="008A59B1"/>
    <w:rsid w:val="008A7532"/>
    <w:rsid w:val="008A75FD"/>
    <w:rsid w:val="008B2C3A"/>
    <w:rsid w:val="008B388F"/>
    <w:rsid w:val="008B3E47"/>
    <w:rsid w:val="008B55C4"/>
    <w:rsid w:val="008B72ED"/>
    <w:rsid w:val="008C01F6"/>
    <w:rsid w:val="008C07FC"/>
    <w:rsid w:val="008C165A"/>
    <w:rsid w:val="008C3207"/>
    <w:rsid w:val="008C3EF5"/>
    <w:rsid w:val="008C42D8"/>
    <w:rsid w:val="008D1EC8"/>
    <w:rsid w:val="008D399F"/>
    <w:rsid w:val="008D3B11"/>
    <w:rsid w:val="008D3FB2"/>
    <w:rsid w:val="008D637A"/>
    <w:rsid w:val="008D63D9"/>
    <w:rsid w:val="008D7922"/>
    <w:rsid w:val="008E3007"/>
    <w:rsid w:val="008E3293"/>
    <w:rsid w:val="008E53FC"/>
    <w:rsid w:val="008E583F"/>
    <w:rsid w:val="008E6AA1"/>
    <w:rsid w:val="008E7B73"/>
    <w:rsid w:val="008F2756"/>
    <w:rsid w:val="008F27C0"/>
    <w:rsid w:val="008F2F8B"/>
    <w:rsid w:val="008F370B"/>
    <w:rsid w:val="008F4035"/>
    <w:rsid w:val="008F45C9"/>
    <w:rsid w:val="008F6195"/>
    <w:rsid w:val="008F7EE8"/>
    <w:rsid w:val="009038E9"/>
    <w:rsid w:val="00904C4B"/>
    <w:rsid w:val="00905853"/>
    <w:rsid w:val="009130DF"/>
    <w:rsid w:val="00914120"/>
    <w:rsid w:val="009149EC"/>
    <w:rsid w:val="00915B65"/>
    <w:rsid w:val="009201D5"/>
    <w:rsid w:val="00921384"/>
    <w:rsid w:val="00921CA7"/>
    <w:rsid w:val="009223CB"/>
    <w:rsid w:val="009230B4"/>
    <w:rsid w:val="00923331"/>
    <w:rsid w:val="00923F18"/>
    <w:rsid w:val="009247B2"/>
    <w:rsid w:val="00925277"/>
    <w:rsid w:val="0092615F"/>
    <w:rsid w:val="009267DA"/>
    <w:rsid w:val="009273E5"/>
    <w:rsid w:val="0093004F"/>
    <w:rsid w:val="009302C3"/>
    <w:rsid w:val="009302FC"/>
    <w:rsid w:val="0093137F"/>
    <w:rsid w:val="00932360"/>
    <w:rsid w:val="0093248D"/>
    <w:rsid w:val="0093460D"/>
    <w:rsid w:val="009405E7"/>
    <w:rsid w:val="00941A05"/>
    <w:rsid w:val="00944DD6"/>
    <w:rsid w:val="00944FCE"/>
    <w:rsid w:val="00947726"/>
    <w:rsid w:val="00951A23"/>
    <w:rsid w:val="00951A2C"/>
    <w:rsid w:val="00951B7F"/>
    <w:rsid w:val="00952E1E"/>
    <w:rsid w:val="0095426D"/>
    <w:rsid w:val="009558AC"/>
    <w:rsid w:val="00957F16"/>
    <w:rsid w:val="00960202"/>
    <w:rsid w:val="009608CB"/>
    <w:rsid w:val="00960F14"/>
    <w:rsid w:val="00962664"/>
    <w:rsid w:val="00962D5E"/>
    <w:rsid w:val="00964E4B"/>
    <w:rsid w:val="00965E1D"/>
    <w:rsid w:val="00966FC8"/>
    <w:rsid w:val="00967B26"/>
    <w:rsid w:val="00972861"/>
    <w:rsid w:val="009737DB"/>
    <w:rsid w:val="00974EF9"/>
    <w:rsid w:val="0097590D"/>
    <w:rsid w:val="0098054D"/>
    <w:rsid w:val="00981D30"/>
    <w:rsid w:val="009824C3"/>
    <w:rsid w:val="00982792"/>
    <w:rsid w:val="00982C99"/>
    <w:rsid w:val="009831EB"/>
    <w:rsid w:val="00987204"/>
    <w:rsid w:val="00987B01"/>
    <w:rsid w:val="00990D62"/>
    <w:rsid w:val="00992428"/>
    <w:rsid w:val="00992AF3"/>
    <w:rsid w:val="00993607"/>
    <w:rsid w:val="00994F5A"/>
    <w:rsid w:val="009960CA"/>
    <w:rsid w:val="0099667E"/>
    <w:rsid w:val="009A2EC8"/>
    <w:rsid w:val="009A3714"/>
    <w:rsid w:val="009A3BA6"/>
    <w:rsid w:val="009A695E"/>
    <w:rsid w:val="009A6F7F"/>
    <w:rsid w:val="009A7E03"/>
    <w:rsid w:val="009B094B"/>
    <w:rsid w:val="009B1112"/>
    <w:rsid w:val="009B17F1"/>
    <w:rsid w:val="009B34E2"/>
    <w:rsid w:val="009B518D"/>
    <w:rsid w:val="009B659E"/>
    <w:rsid w:val="009B79AB"/>
    <w:rsid w:val="009B7EEC"/>
    <w:rsid w:val="009C380F"/>
    <w:rsid w:val="009C4259"/>
    <w:rsid w:val="009C4788"/>
    <w:rsid w:val="009C485F"/>
    <w:rsid w:val="009C5BAE"/>
    <w:rsid w:val="009C7BD1"/>
    <w:rsid w:val="009D0742"/>
    <w:rsid w:val="009D101A"/>
    <w:rsid w:val="009D155D"/>
    <w:rsid w:val="009D1CE2"/>
    <w:rsid w:val="009D2941"/>
    <w:rsid w:val="009D4822"/>
    <w:rsid w:val="009D4DFD"/>
    <w:rsid w:val="009D52EA"/>
    <w:rsid w:val="009D58FD"/>
    <w:rsid w:val="009E2687"/>
    <w:rsid w:val="009F069C"/>
    <w:rsid w:val="009F2607"/>
    <w:rsid w:val="009F2740"/>
    <w:rsid w:val="009F4658"/>
    <w:rsid w:val="009F4DB3"/>
    <w:rsid w:val="009F5003"/>
    <w:rsid w:val="009F58E3"/>
    <w:rsid w:val="009F5B0C"/>
    <w:rsid w:val="009F7C04"/>
    <w:rsid w:val="009F7CDC"/>
    <w:rsid w:val="00A01086"/>
    <w:rsid w:val="00A01264"/>
    <w:rsid w:val="00A015E5"/>
    <w:rsid w:val="00A026DB"/>
    <w:rsid w:val="00A031CB"/>
    <w:rsid w:val="00A0347A"/>
    <w:rsid w:val="00A0354E"/>
    <w:rsid w:val="00A03705"/>
    <w:rsid w:val="00A03AD8"/>
    <w:rsid w:val="00A06952"/>
    <w:rsid w:val="00A0748A"/>
    <w:rsid w:val="00A07820"/>
    <w:rsid w:val="00A17181"/>
    <w:rsid w:val="00A17D34"/>
    <w:rsid w:val="00A20BAB"/>
    <w:rsid w:val="00A2163A"/>
    <w:rsid w:val="00A23AEB"/>
    <w:rsid w:val="00A275E9"/>
    <w:rsid w:val="00A3334A"/>
    <w:rsid w:val="00A33922"/>
    <w:rsid w:val="00A34B60"/>
    <w:rsid w:val="00A36B61"/>
    <w:rsid w:val="00A36BBD"/>
    <w:rsid w:val="00A36E0A"/>
    <w:rsid w:val="00A37CF4"/>
    <w:rsid w:val="00A42BC7"/>
    <w:rsid w:val="00A431F4"/>
    <w:rsid w:val="00A43495"/>
    <w:rsid w:val="00A4577B"/>
    <w:rsid w:val="00A46B78"/>
    <w:rsid w:val="00A47B52"/>
    <w:rsid w:val="00A5179F"/>
    <w:rsid w:val="00A54805"/>
    <w:rsid w:val="00A5499B"/>
    <w:rsid w:val="00A552A6"/>
    <w:rsid w:val="00A55B88"/>
    <w:rsid w:val="00A577F6"/>
    <w:rsid w:val="00A57B80"/>
    <w:rsid w:val="00A61617"/>
    <w:rsid w:val="00A6289D"/>
    <w:rsid w:val="00A64D4E"/>
    <w:rsid w:val="00A65222"/>
    <w:rsid w:val="00A65D0C"/>
    <w:rsid w:val="00A71426"/>
    <w:rsid w:val="00A722FF"/>
    <w:rsid w:val="00A73541"/>
    <w:rsid w:val="00A76E8F"/>
    <w:rsid w:val="00A80252"/>
    <w:rsid w:val="00A80977"/>
    <w:rsid w:val="00A81E54"/>
    <w:rsid w:val="00A839F0"/>
    <w:rsid w:val="00A83FF9"/>
    <w:rsid w:val="00A86A48"/>
    <w:rsid w:val="00A872CF"/>
    <w:rsid w:val="00A909E5"/>
    <w:rsid w:val="00A93751"/>
    <w:rsid w:val="00A939EB"/>
    <w:rsid w:val="00A9421C"/>
    <w:rsid w:val="00A95925"/>
    <w:rsid w:val="00A965C3"/>
    <w:rsid w:val="00A969C8"/>
    <w:rsid w:val="00AA02B3"/>
    <w:rsid w:val="00AA0C19"/>
    <w:rsid w:val="00AA16B4"/>
    <w:rsid w:val="00AA1E4B"/>
    <w:rsid w:val="00AA2B4B"/>
    <w:rsid w:val="00AA3B51"/>
    <w:rsid w:val="00AA41A1"/>
    <w:rsid w:val="00AA5B9F"/>
    <w:rsid w:val="00AB2FC6"/>
    <w:rsid w:val="00AB36B4"/>
    <w:rsid w:val="00AC0CA7"/>
    <w:rsid w:val="00AC2788"/>
    <w:rsid w:val="00AC2BD4"/>
    <w:rsid w:val="00AC2F0E"/>
    <w:rsid w:val="00AC38E2"/>
    <w:rsid w:val="00AC422E"/>
    <w:rsid w:val="00AC523C"/>
    <w:rsid w:val="00AD07BD"/>
    <w:rsid w:val="00AD1164"/>
    <w:rsid w:val="00AD19DA"/>
    <w:rsid w:val="00AD1E14"/>
    <w:rsid w:val="00AD2208"/>
    <w:rsid w:val="00AD36B0"/>
    <w:rsid w:val="00AD3E69"/>
    <w:rsid w:val="00AD455D"/>
    <w:rsid w:val="00AD5461"/>
    <w:rsid w:val="00AD581B"/>
    <w:rsid w:val="00AD73E0"/>
    <w:rsid w:val="00AE02A9"/>
    <w:rsid w:val="00AE29CE"/>
    <w:rsid w:val="00AE2C03"/>
    <w:rsid w:val="00AE3385"/>
    <w:rsid w:val="00AE46A9"/>
    <w:rsid w:val="00AE5462"/>
    <w:rsid w:val="00AE5998"/>
    <w:rsid w:val="00AE7050"/>
    <w:rsid w:val="00AF0EB4"/>
    <w:rsid w:val="00AF28D3"/>
    <w:rsid w:val="00AF5D6F"/>
    <w:rsid w:val="00AF6681"/>
    <w:rsid w:val="00AF66A0"/>
    <w:rsid w:val="00AF676E"/>
    <w:rsid w:val="00AF7368"/>
    <w:rsid w:val="00B01B11"/>
    <w:rsid w:val="00B042AA"/>
    <w:rsid w:val="00B06BA5"/>
    <w:rsid w:val="00B07692"/>
    <w:rsid w:val="00B07EDF"/>
    <w:rsid w:val="00B102C5"/>
    <w:rsid w:val="00B10B97"/>
    <w:rsid w:val="00B10E3C"/>
    <w:rsid w:val="00B1398C"/>
    <w:rsid w:val="00B14ACF"/>
    <w:rsid w:val="00B16835"/>
    <w:rsid w:val="00B1782B"/>
    <w:rsid w:val="00B17C77"/>
    <w:rsid w:val="00B20686"/>
    <w:rsid w:val="00B21E44"/>
    <w:rsid w:val="00B26DFA"/>
    <w:rsid w:val="00B27E92"/>
    <w:rsid w:val="00B30251"/>
    <w:rsid w:val="00B3046A"/>
    <w:rsid w:val="00B3168C"/>
    <w:rsid w:val="00B324F4"/>
    <w:rsid w:val="00B33F7E"/>
    <w:rsid w:val="00B342C2"/>
    <w:rsid w:val="00B350C4"/>
    <w:rsid w:val="00B41323"/>
    <w:rsid w:val="00B419E5"/>
    <w:rsid w:val="00B43B71"/>
    <w:rsid w:val="00B45F03"/>
    <w:rsid w:val="00B5116B"/>
    <w:rsid w:val="00B5236F"/>
    <w:rsid w:val="00B523EA"/>
    <w:rsid w:val="00B534DA"/>
    <w:rsid w:val="00B538E1"/>
    <w:rsid w:val="00B56F76"/>
    <w:rsid w:val="00B5747D"/>
    <w:rsid w:val="00B631E5"/>
    <w:rsid w:val="00B67F05"/>
    <w:rsid w:val="00B71F3A"/>
    <w:rsid w:val="00B72758"/>
    <w:rsid w:val="00B72A4E"/>
    <w:rsid w:val="00B72B49"/>
    <w:rsid w:val="00B77106"/>
    <w:rsid w:val="00B77AFC"/>
    <w:rsid w:val="00B81530"/>
    <w:rsid w:val="00B81FD7"/>
    <w:rsid w:val="00B82372"/>
    <w:rsid w:val="00B82BC6"/>
    <w:rsid w:val="00B8375F"/>
    <w:rsid w:val="00B83F3A"/>
    <w:rsid w:val="00B84BB2"/>
    <w:rsid w:val="00B8565B"/>
    <w:rsid w:val="00B85977"/>
    <w:rsid w:val="00B87502"/>
    <w:rsid w:val="00B87E5D"/>
    <w:rsid w:val="00B92DB0"/>
    <w:rsid w:val="00B97BA0"/>
    <w:rsid w:val="00BA050D"/>
    <w:rsid w:val="00BA0B28"/>
    <w:rsid w:val="00BA2752"/>
    <w:rsid w:val="00BA2D07"/>
    <w:rsid w:val="00BA2F52"/>
    <w:rsid w:val="00BA49A8"/>
    <w:rsid w:val="00BA4BF5"/>
    <w:rsid w:val="00BA56C1"/>
    <w:rsid w:val="00BA592F"/>
    <w:rsid w:val="00BA77F7"/>
    <w:rsid w:val="00BA7A28"/>
    <w:rsid w:val="00BB1B60"/>
    <w:rsid w:val="00BB1ED8"/>
    <w:rsid w:val="00BB2ACA"/>
    <w:rsid w:val="00BB6B01"/>
    <w:rsid w:val="00BB7C4E"/>
    <w:rsid w:val="00BC1AE9"/>
    <w:rsid w:val="00BC34F6"/>
    <w:rsid w:val="00BC3F95"/>
    <w:rsid w:val="00BC4260"/>
    <w:rsid w:val="00BC5F28"/>
    <w:rsid w:val="00BC7980"/>
    <w:rsid w:val="00BC79F0"/>
    <w:rsid w:val="00BC7E56"/>
    <w:rsid w:val="00BD23C8"/>
    <w:rsid w:val="00BD3844"/>
    <w:rsid w:val="00BD41C3"/>
    <w:rsid w:val="00BD57CE"/>
    <w:rsid w:val="00BD5A39"/>
    <w:rsid w:val="00BD7A2A"/>
    <w:rsid w:val="00BE39F9"/>
    <w:rsid w:val="00BE4768"/>
    <w:rsid w:val="00BE4E36"/>
    <w:rsid w:val="00BE5345"/>
    <w:rsid w:val="00BE6D57"/>
    <w:rsid w:val="00BE6E02"/>
    <w:rsid w:val="00BE7A5C"/>
    <w:rsid w:val="00BE7B7D"/>
    <w:rsid w:val="00BF02B8"/>
    <w:rsid w:val="00BF1703"/>
    <w:rsid w:val="00BF396D"/>
    <w:rsid w:val="00BF3E8D"/>
    <w:rsid w:val="00BF6041"/>
    <w:rsid w:val="00BF73F9"/>
    <w:rsid w:val="00BF77D0"/>
    <w:rsid w:val="00C005CE"/>
    <w:rsid w:val="00C029A7"/>
    <w:rsid w:val="00C03B25"/>
    <w:rsid w:val="00C05506"/>
    <w:rsid w:val="00C06A17"/>
    <w:rsid w:val="00C10E6C"/>
    <w:rsid w:val="00C11472"/>
    <w:rsid w:val="00C137A4"/>
    <w:rsid w:val="00C13E14"/>
    <w:rsid w:val="00C16AFC"/>
    <w:rsid w:val="00C16C08"/>
    <w:rsid w:val="00C16CCA"/>
    <w:rsid w:val="00C16D16"/>
    <w:rsid w:val="00C17CF4"/>
    <w:rsid w:val="00C21EC8"/>
    <w:rsid w:val="00C24381"/>
    <w:rsid w:val="00C25218"/>
    <w:rsid w:val="00C256B4"/>
    <w:rsid w:val="00C25724"/>
    <w:rsid w:val="00C27E5E"/>
    <w:rsid w:val="00C30078"/>
    <w:rsid w:val="00C32B15"/>
    <w:rsid w:val="00C34499"/>
    <w:rsid w:val="00C34AF9"/>
    <w:rsid w:val="00C36A8A"/>
    <w:rsid w:val="00C42269"/>
    <w:rsid w:val="00C43B60"/>
    <w:rsid w:val="00C445E8"/>
    <w:rsid w:val="00C45F81"/>
    <w:rsid w:val="00C46361"/>
    <w:rsid w:val="00C466A6"/>
    <w:rsid w:val="00C55E7C"/>
    <w:rsid w:val="00C57226"/>
    <w:rsid w:val="00C57385"/>
    <w:rsid w:val="00C5754C"/>
    <w:rsid w:val="00C61A23"/>
    <w:rsid w:val="00C61E22"/>
    <w:rsid w:val="00C62475"/>
    <w:rsid w:val="00C63D20"/>
    <w:rsid w:val="00C64305"/>
    <w:rsid w:val="00C646A3"/>
    <w:rsid w:val="00C656D4"/>
    <w:rsid w:val="00C66493"/>
    <w:rsid w:val="00C66B6A"/>
    <w:rsid w:val="00C66E31"/>
    <w:rsid w:val="00C740C7"/>
    <w:rsid w:val="00C76817"/>
    <w:rsid w:val="00C7748A"/>
    <w:rsid w:val="00C8255B"/>
    <w:rsid w:val="00C84CDB"/>
    <w:rsid w:val="00C84DA1"/>
    <w:rsid w:val="00C8502A"/>
    <w:rsid w:val="00C86AEA"/>
    <w:rsid w:val="00C90120"/>
    <w:rsid w:val="00C90149"/>
    <w:rsid w:val="00C921E0"/>
    <w:rsid w:val="00C941A7"/>
    <w:rsid w:val="00C9461F"/>
    <w:rsid w:val="00C95A49"/>
    <w:rsid w:val="00CA1236"/>
    <w:rsid w:val="00CA37B9"/>
    <w:rsid w:val="00CA4969"/>
    <w:rsid w:val="00CA5927"/>
    <w:rsid w:val="00CA614C"/>
    <w:rsid w:val="00CB1D5C"/>
    <w:rsid w:val="00CB3CF9"/>
    <w:rsid w:val="00CC0311"/>
    <w:rsid w:val="00CC035E"/>
    <w:rsid w:val="00CC1BF4"/>
    <w:rsid w:val="00CC4F21"/>
    <w:rsid w:val="00CC59C1"/>
    <w:rsid w:val="00CD00CD"/>
    <w:rsid w:val="00CD1C3D"/>
    <w:rsid w:val="00CD520F"/>
    <w:rsid w:val="00CD557E"/>
    <w:rsid w:val="00CE0F51"/>
    <w:rsid w:val="00CE240A"/>
    <w:rsid w:val="00CE249E"/>
    <w:rsid w:val="00CE2B03"/>
    <w:rsid w:val="00CE2C7C"/>
    <w:rsid w:val="00CE3605"/>
    <w:rsid w:val="00CE466C"/>
    <w:rsid w:val="00CE4E34"/>
    <w:rsid w:val="00CE64B3"/>
    <w:rsid w:val="00CE652A"/>
    <w:rsid w:val="00CE7403"/>
    <w:rsid w:val="00CF0DA1"/>
    <w:rsid w:val="00CF250A"/>
    <w:rsid w:val="00CF6F82"/>
    <w:rsid w:val="00CF77B7"/>
    <w:rsid w:val="00CF7B27"/>
    <w:rsid w:val="00D005D5"/>
    <w:rsid w:val="00D02028"/>
    <w:rsid w:val="00D03740"/>
    <w:rsid w:val="00D04563"/>
    <w:rsid w:val="00D07A8F"/>
    <w:rsid w:val="00D07E3A"/>
    <w:rsid w:val="00D10073"/>
    <w:rsid w:val="00D110D6"/>
    <w:rsid w:val="00D1414C"/>
    <w:rsid w:val="00D151A0"/>
    <w:rsid w:val="00D16272"/>
    <w:rsid w:val="00D16886"/>
    <w:rsid w:val="00D16B95"/>
    <w:rsid w:val="00D17465"/>
    <w:rsid w:val="00D223A4"/>
    <w:rsid w:val="00D23A96"/>
    <w:rsid w:val="00D264C1"/>
    <w:rsid w:val="00D26930"/>
    <w:rsid w:val="00D30B33"/>
    <w:rsid w:val="00D31806"/>
    <w:rsid w:val="00D3223C"/>
    <w:rsid w:val="00D3409E"/>
    <w:rsid w:val="00D342C2"/>
    <w:rsid w:val="00D3748D"/>
    <w:rsid w:val="00D37728"/>
    <w:rsid w:val="00D428FC"/>
    <w:rsid w:val="00D43C8A"/>
    <w:rsid w:val="00D446AA"/>
    <w:rsid w:val="00D45DFE"/>
    <w:rsid w:val="00D46499"/>
    <w:rsid w:val="00D473D7"/>
    <w:rsid w:val="00D47E3A"/>
    <w:rsid w:val="00D51205"/>
    <w:rsid w:val="00D52C13"/>
    <w:rsid w:val="00D537D9"/>
    <w:rsid w:val="00D55376"/>
    <w:rsid w:val="00D56E9D"/>
    <w:rsid w:val="00D57EA6"/>
    <w:rsid w:val="00D60AF2"/>
    <w:rsid w:val="00D6253F"/>
    <w:rsid w:val="00D65866"/>
    <w:rsid w:val="00D67E1D"/>
    <w:rsid w:val="00D7231C"/>
    <w:rsid w:val="00D74683"/>
    <w:rsid w:val="00D74B0A"/>
    <w:rsid w:val="00D754BB"/>
    <w:rsid w:val="00D76131"/>
    <w:rsid w:val="00D76CD3"/>
    <w:rsid w:val="00D77264"/>
    <w:rsid w:val="00D8073F"/>
    <w:rsid w:val="00D81356"/>
    <w:rsid w:val="00D8192A"/>
    <w:rsid w:val="00D82AE9"/>
    <w:rsid w:val="00D82E0B"/>
    <w:rsid w:val="00D83C68"/>
    <w:rsid w:val="00D86818"/>
    <w:rsid w:val="00D870F6"/>
    <w:rsid w:val="00D92EEF"/>
    <w:rsid w:val="00D93DF2"/>
    <w:rsid w:val="00D93F6D"/>
    <w:rsid w:val="00D9509C"/>
    <w:rsid w:val="00D96DA0"/>
    <w:rsid w:val="00DA2A93"/>
    <w:rsid w:val="00DA4B77"/>
    <w:rsid w:val="00DA4C17"/>
    <w:rsid w:val="00DA5889"/>
    <w:rsid w:val="00DA6E75"/>
    <w:rsid w:val="00DB1DF6"/>
    <w:rsid w:val="00DB40E7"/>
    <w:rsid w:val="00DB51EE"/>
    <w:rsid w:val="00DB562A"/>
    <w:rsid w:val="00DB5E51"/>
    <w:rsid w:val="00DB7317"/>
    <w:rsid w:val="00DC0001"/>
    <w:rsid w:val="00DC297B"/>
    <w:rsid w:val="00DC4FA0"/>
    <w:rsid w:val="00DC50ED"/>
    <w:rsid w:val="00DC5A09"/>
    <w:rsid w:val="00DD3108"/>
    <w:rsid w:val="00DD48FC"/>
    <w:rsid w:val="00DD59A1"/>
    <w:rsid w:val="00DD63D9"/>
    <w:rsid w:val="00DE6ABA"/>
    <w:rsid w:val="00DE6DA5"/>
    <w:rsid w:val="00DE7AAB"/>
    <w:rsid w:val="00DE7D7A"/>
    <w:rsid w:val="00DF0A9D"/>
    <w:rsid w:val="00DF2AE6"/>
    <w:rsid w:val="00DF2BB8"/>
    <w:rsid w:val="00DF47F9"/>
    <w:rsid w:val="00DF5AA0"/>
    <w:rsid w:val="00DF5ACA"/>
    <w:rsid w:val="00DF79C7"/>
    <w:rsid w:val="00E00D5A"/>
    <w:rsid w:val="00E03365"/>
    <w:rsid w:val="00E043CF"/>
    <w:rsid w:val="00E0593E"/>
    <w:rsid w:val="00E07DFE"/>
    <w:rsid w:val="00E10930"/>
    <w:rsid w:val="00E1146B"/>
    <w:rsid w:val="00E13024"/>
    <w:rsid w:val="00E135C8"/>
    <w:rsid w:val="00E139DB"/>
    <w:rsid w:val="00E16F42"/>
    <w:rsid w:val="00E17094"/>
    <w:rsid w:val="00E171A3"/>
    <w:rsid w:val="00E20468"/>
    <w:rsid w:val="00E21276"/>
    <w:rsid w:val="00E21C54"/>
    <w:rsid w:val="00E2244E"/>
    <w:rsid w:val="00E2446E"/>
    <w:rsid w:val="00E24B36"/>
    <w:rsid w:val="00E25340"/>
    <w:rsid w:val="00E25435"/>
    <w:rsid w:val="00E254CC"/>
    <w:rsid w:val="00E265C8"/>
    <w:rsid w:val="00E32E43"/>
    <w:rsid w:val="00E32E94"/>
    <w:rsid w:val="00E33030"/>
    <w:rsid w:val="00E3358F"/>
    <w:rsid w:val="00E33861"/>
    <w:rsid w:val="00E3434D"/>
    <w:rsid w:val="00E3769B"/>
    <w:rsid w:val="00E44830"/>
    <w:rsid w:val="00E4492F"/>
    <w:rsid w:val="00E5040F"/>
    <w:rsid w:val="00E5078C"/>
    <w:rsid w:val="00E50EB3"/>
    <w:rsid w:val="00E51DB1"/>
    <w:rsid w:val="00E54841"/>
    <w:rsid w:val="00E55A62"/>
    <w:rsid w:val="00E57316"/>
    <w:rsid w:val="00E63962"/>
    <w:rsid w:val="00E63E8B"/>
    <w:rsid w:val="00E662CD"/>
    <w:rsid w:val="00E66384"/>
    <w:rsid w:val="00E664BD"/>
    <w:rsid w:val="00E67156"/>
    <w:rsid w:val="00E7107A"/>
    <w:rsid w:val="00E71A67"/>
    <w:rsid w:val="00E724EF"/>
    <w:rsid w:val="00E72FED"/>
    <w:rsid w:val="00E73A60"/>
    <w:rsid w:val="00E755E6"/>
    <w:rsid w:val="00E80BC9"/>
    <w:rsid w:val="00E81261"/>
    <w:rsid w:val="00E81BC2"/>
    <w:rsid w:val="00E82CD5"/>
    <w:rsid w:val="00E85DA2"/>
    <w:rsid w:val="00E9091C"/>
    <w:rsid w:val="00E9192D"/>
    <w:rsid w:val="00E91D83"/>
    <w:rsid w:val="00E92974"/>
    <w:rsid w:val="00E93016"/>
    <w:rsid w:val="00E94407"/>
    <w:rsid w:val="00E95E44"/>
    <w:rsid w:val="00E961CF"/>
    <w:rsid w:val="00EA197C"/>
    <w:rsid w:val="00EA2209"/>
    <w:rsid w:val="00EA36C5"/>
    <w:rsid w:val="00EA7114"/>
    <w:rsid w:val="00EB049F"/>
    <w:rsid w:val="00EB32D0"/>
    <w:rsid w:val="00EB3D61"/>
    <w:rsid w:val="00EB454B"/>
    <w:rsid w:val="00EB595F"/>
    <w:rsid w:val="00EB59CC"/>
    <w:rsid w:val="00EB77E9"/>
    <w:rsid w:val="00EC21E1"/>
    <w:rsid w:val="00EC446C"/>
    <w:rsid w:val="00EC496D"/>
    <w:rsid w:val="00EC533F"/>
    <w:rsid w:val="00ED22D6"/>
    <w:rsid w:val="00ED31AE"/>
    <w:rsid w:val="00ED3D29"/>
    <w:rsid w:val="00ED68D3"/>
    <w:rsid w:val="00EE1032"/>
    <w:rsid w:val="00EE3532"/>
    <w:rsid w:val="00EE442D"/>
    <w:rsid w:val="00EE78FF"/>
    <w:rsid w:val="00EF0603"/>
    <w:rsid w:val="00EF2ADB"/>
    <w:rsid w:val="00EF2BC4"/>
    <w:rsid w:val="00EF3260"/>
    <w:rsid w:val="00EF40F5"/>
    <w:rsid w:val="00EF503B"/>
    <w:rsid w:val="00EF5325"/>
    <w:rsid w:val="00EF5BF5"/>
    <w:rsid w:val="00EF62B1"/>
    <w:rsid w:val="00EF6E58"/>
    <w:rsid w:val="00EF72AA"/>
    <w:rsid w:val="00EF72EF"/>
    <w:rsid w:val="00F00424"/>
    <w:rsid w:val="00F004C5"/>
    <w:rsid w:val="00F04DAF"/>
    <w:rsid w:val="00F06BDE"/>
    <w:rsid w:val="00F07D3C"/>
    <w:rsid w:val="00F10EBD"/>
    <w:rsid w:val="00F1243D"/>
    <w:rsid w:val="00F13D38"/>
    <w:rsid w:val="00F141F5"/>
    <w:rsid w:val="00F15873"/>
    <w:rsid w:val="00F15D35"/>
    <w:rsid w:val="00F1704A"/>
    <w:rsid w:val="00F17E14"/>
    <w:rsid w:val="00F2281C"/>
    <w:rsid w:val="00F228DC"/>
    <w:rsid w:val="00F24480"/>
    <w:rsid w:val="00F24AC0"/>
    <w:rsid w:val="00F24B23"/>
    <w:rsid w:val="00F24CC6"/>
    <w:rsid w:val="00F2520F"/>
    <w:rsid w:val="00F25604"/>
    <w:rsid w:val="00F25626"/>
    <w:rsid w:val="00F25753"/>
    <w:rsid w:val="00F263BC"/>
    <w:rsid w:val="00F30253"/>
    <w:rsid w:val="00F30CB4"/>
    <w:rsid w:val="00F331E1"/>
    <w:rsid w:val="00F3656E"/>
    <w:rsid w:val="00F40D8D"/>
    <w:rsid w:val="00F419A7"/>
    <w:rsid w:val="00F42D71"/>
    <w:rsid w:val="00F43278"/>
    <w:rsid w:val="00F44F43"/>
    <w:rsid w:val="00F4628B"/>
    <w:rsid w:val="00F46B10"/>
    <w:rsid w:val="00F475CF"/>
    <w:rsid w:val="00F50F4C"/>
    <w:rsid w:val="00F518E7"/>
    <w:rsid w:val="00F51960"/>
    <w:rsid w:val="00F52F64"/>
    <w:rsid w:val="00F53621"/>
    <w:rsid w:val="00F53B48"/>
    <w:rsid w:val="00F546F9"/>
    <w:rsid w:val="00F60011"/>
    <w:rsid w:val="00F620F2"/>
    <w:rsid w:val="00F62413"/>
    <w:rsid w:val="00F62BF6"/>
    <w:rsid w:val="00F635FB"/>
    <w:rsid w:val="00F63A29"/>
    <w:rsid w:val="00F63B0A"/>
    <w:rsid w:val="00F64CDB"/>
    <w:rsid w:val="00F716F6"/>
    <w:rsid w:val="00F72F3A"/>
    <w:rsid w:val="00F74B4A"/>
    <w:rsid w:val="00F74E46"/>
    <w:rsid w:val="00F75838"/>
    <w:rsid w:val="00F75848"/>
    <w:rsid w:val="00F76130"/>
    <w:rsid w:val="00F772CA"/>
    <w:rsid w:val="00F77C35"/>
    <w:rsid w:val="00F80FFA"/>
    <w:rsid w:val="00F81E69"/>
    <w:rsid w:val="00F848EE"/>
    <w:rsid w:val="00F85291"/>
    <w:rsid w:val="00F90CBE"/>
    <w:rsid w:val="00F913F1"/>
    <w:rsid w:val="00F91648"/>
    <w:rsid w:val="00F95336"/>
    <w:rsid w:val="00FA066F"/>
    <w:rsid w:val="00FA0807"/>
    <w:rsid w:val="00FA1D88"/>
    <w:rsid w:val="00FA3F69"/>
    <w:rsid w:val="00FB05D1"/>
    <w:rsid w:val="00FB2437"/>
    <w:rsid w:val="00FB27D6"/>
    <w:rsid w:val="00FB2A95"/>
    <w:rsid w:val="00FB3F6E"/>
    <w:rsid w:val="00FB4893"/>
    <w:rsid w:val="00FB4B8E"/>
    <w:rsid w:val="00FB7B78"/>
    <w:rsid w:val="00FC1B79"/>
    <w:rsid w:val="00FC1BB6"/>
    <w:rsid w:val="00FC336A"/>
    <w:rsid w:val="00FC5890"/>
    <w:rsid w:val="00FC6305"/>
    <w:rsid w:val="00FC6484"/>
    <w:rsid w:val="00FC6F03"/>
    <w:rsid w:val="00FD33D4"/>
    <w:rsid w:val="00FD4C12"/>
    <w:rsid w:val="00FD7B2E"/>
    <w:rsid w:val="00FE1C65"/>
    <w:rsid w:val="00FE237F"/>
    <w:rsid w:val="00FE3F62"/>
    <w:rsid w:val="00FE45F9"/>
    <w:rsid w:val="00FE4F1C"/>
    <w:rsid w:val="00FE7099"/>
    <w:rsid w:val="00FE713A"/>
    <w:rsid w:val="00FE71E6"/>
    <w:rsid w:val="00FF1FB2"/>
    <w:rsid w:val="00FF2E17"/>
    <w:rsid w:val="00FF33A8"/>
    <w:rsid w:val="00FF386E"/>
    <w:rsid w:val="00FF3C9A"/>
    <w:rsid w:val="00FF42B9"/>
    <w:rsid w:val="00FF46D0"/>
    <w:rsid w:val="00FF4BA2"/>
    <w:rsid w:val="00FF6071"/>
    <w:rsid w:val="00FF725C"/>
    <w:rsid w:val="00FF764F"/>
    <w:rsid w:val="00FF77F7"/>
    <w:rsid w:val="00FF7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72A7103-B0D0-4E70-ABA1-DC2682D1A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03D6D"/>
    <w:pPr>
      <w:suppressAutoHyphens/>
    </w:pPr>
    <w:rPr>
      <w:rFonts w:ascii="Times New Roman" w:eastAsia="Times New Roman" w:hAnsi="Times New Roman"/>
      <w:sz w:val="24"/>
      <w:szCs w:val="24"/>
      <w:lang w:eastAsia="zh-C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uiPriority w:val="99"/>
    <w:qFormat/>
    <w:rsid w:val="00403D6D"/>
    <w:pPr>
      <w:keepNext/>
      <w:numPr>
        <w:numId w:val="1"/>
      </w:numPr>
      <w:suppressAutoHyphens w:val="0"/>
      <w:spacing w:before="240" w:after="60"/>
      <w:jc w:val="center"/>
      <w:outlineLvl w:val="0"/>
    </w:pPr>
    <w:rPr>
      <w:rFonts w:ascii="Calibri" w:eastAsia="Calibri" w:hAnsi="Calibri"/>
      <w:b/>
      <w:bCs/>
      <w:kern w:val="28"/>
      <w:sz w:val="36"/>
      <w:szCs w:val="36"/>
      <w:lang w:val="x-none" w:eastAsia="x-none"/>
    </w:rPr>
  </w:style>
  <w:style w:type="paragraph" w:styleId="2">
    <w:name w:val="heading 2"/>
    <w:aliases w:val="H2"/>
    <w:basedOn w:val="a0"/>
    <w:next w:val="a0"/>
    <w:link w:val="20"/>
    <w:uiPriority w:val="99"/>
    <w:qFormat/>
    <w:rsid w:val="00403D6D"/>
    <w:pPr>
      <w:keepNext/>
      <w:numPr>
        <w:ilvl w:val="1"/>
        <w:numId w:val="1"/>
      </w:numPr>
      <w:suppressAutoHyphens w:val="0"/>
      <w:spacing w:after="60"/>
      <w:jc w:val="center"/>
      <w:outlineLvl w:val="1"/>
    </w:pPr>
    <w:rPr>
      <w:b/>
      <w:bCs/>
      <w:sz w:val="30"/>
      <w:szCs w:val="30"/>
      <w:lang w:val="x-none" w:eastAsia="x-none"/>
    </w:rPr>
  </w:style>
  <w:style w:type="paragraph" w:styleId="3">
    <w:name w:val="heading 3"/>
    <w:basedOn w:val="a0"/>
    <w:next w:val="a0"/>
    <w:link w:val="30"/>
    <w:uiPriority w:val="99"/>
    <w:qFormat/>
    <w:rsid w:val="00403D6D"/>
    <w:pPr>
      <w:keepNext/>
      <w:numPr>
        <w:ilvl w:val="2"/>
        <w:numId w:val="1"/>
      </w:numPr>
      <w:suppressAutoHyphens w:val="0"/>
      <w:spacing w:before="240" w:after="60"/>
      <w:jc w:val="both"/>
      <w:outlineLvl w:val="2"/>
    </w:pPr>
    <w:rPr>
      <w:rFonts w:ascii="Arial" w:hAnsi="Arial"/>
      <w:b/>
      <w:bCs/>
      <w:lang w:val="x-none" w:eastAsia="x-none"/>
    </w:rPr>
  </w:style>
  <w:style w:type="paragraph" w:styleId="5">
    <w:name w:val="heading 5"/>
    <w:basedOn w:val="a0"/>
    <w:next w:val="a0"/>
    <w:link w:val="50"/>
    <w:qFormat/>
    <w:rsid w:val="00403D6D"/>
    <w:pPr>
      <w:spacing w:before="240" w:after="60"/>
      <w:outlineLvl w:val="4"/>
    </w:pPr>
    <w:rPr>
      <w:rFonts w:ascii="Calibri" w:hAnsi="Calibri"/>
      <w:b/>
      <w:bCs/>
      <w:i/>
      <w:iCs/>
      <w:sz w:val="26"/>
      <w:szCs w:val="26"/>
      <w:lang w:val="x-none"/>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uiPriority w:val="99"/>
    <w:rsid w:val="00403D6D"/>
    <w:rPr>
      <w:b/>
      <w:bCs/>
      <w:kern w:val="28"/>
      <w:sz w:val="36"/>
      <w:szCs w:val="36"/>
      <w:lang w:val="x-none" w:eastAsia="x-none" w:bidi="ar-SA"/>
    </w:rPr>
  </w:style>
  <w:style w:type="character" w:customStyle="1" w:styleId="20">
    <w:name w:val="Заголовок 2 Знак"/>
    <w:aliases w:val="H2 Знак"/>
    <w:link w:val="2"/>
    <w:uiPriority w:val="99"/>
    <w:rsid w:val="00403D6D"/>
    <w:rPr>
      <w:rFonts w:ascii="Times New Roman" w:eastAsia="Times New Roman" w:hAnsi="Times New Roman" w:cs="Times New Roman"/>
      <w:b/>
      <w:bCs/>
      <w:sz w:val="30"/>
      <w:szCs w:val="30"/>
      <w:lang w:val="x-none" w:eastAsia="x-none"/>
    </w:rPr>
  </w:style>
  <w:style w:type="character" w:customStyle="1" w:styleId="30">
    <w:name w:val="Заголовок 3 Знак"/>
    <w:link w:val="3"/>
    <w:uiPriority w:val="99"/>
    <w:rsid w:val="00403D6D"/>
    <w:rPr>
      <w:rFonts w:ascii="Arial" w:eastAsia="Times New Roman" w:hAnsi="Arial" w:cs="Times New Roman"/>
      <w:b/>
      <w:bCs/>
      <w:sz w:val="24"/>
      <w:szCs w:val="24"/>
      <w:lang w:val="x-none" w:eastAsia="x-none"/>
    </w:rPr>
  </w:style>
  <w:style w:type="character" w:customStyle="1" w:styleId="50">
    <w:name w:val="Заголовок 5 Знак"/>
    <w:link w:val="5"/>
    <w:rsid w:val="00403D6D"/>
    <w:rPr>
      <w:rFonts w:ascii="Calibri" w:eastAsia="Times New Roman" w:hAnsi="Calibri" w:cs="Times New Roman"/>
      <w:b/>
      <w:bCs/>
      <w:i/>
      <w:iCs/>
      <w:sz w:val="26"/>
      <w:szCs w:val="26"/>
      <w:lang w:val="x-none" w:eastAsia="zh-CN"/>
    </w:rPr>
  </w:style>
  <w:style w:type="paragraph" w:styleId="a4">
    <w:name w:val="header"/>
    <w:basedOn w:val="a0"/>
    <w:link w:val="a5"/>
    <w:rsid w:val="00403D6D"/>
    <w:pPr>
      <w:tabs>
        <w:tab w:val="center" w:pos="4677"/>
        <w:tab w:val="right" w:pos="9355"/>
      </w:tabs>
      <w:suppressAutoHyphens w:val="0"/>
    </w:pPr>
    <w:rPr>
      <w:lang w:val="x-none" w:eastAsia="ru-RU"/>
    </w:rPr>
  </w:style>
  <w:style w:type="character" w:customStyle="1" w:styleId="a5">
    <w:name w:val="Верхний колонтитул Знак"/>
    <w:link w:val="a4"/>
    <w:rsid w:val="00403D6D"/>
    <w:rPr>
      <w:rFonts w:ascii="Times New Roman" w:eastAsia="Times New Roman" w:hAnsi="Times New Roman" w:cs="Times New Roman"/>
      <w:sz w:val="24"/>
      <w:szCs w:val="24"/>
      <w:lang w:eastAsia="ru-RU"/>
    </w:rPr>
  </w:style>
  <w:style w:type="paragraph" w:customStyle="1" w:styleId="11">
    <w:name w:val="Обычный1"/>
    <w:rsid w:val="00403D6D"/>
    <w:rPr>
      <w:rFonts w:ascii="Times New Roman" w:eastAsia="Times New Roman" w:hAnsi="Times New Roman"/>
      <w:sz w:val="24"/>
    </w:rPr>
  </w:style>
  <w:style w:type="character" w:styleId="a6">
    <w:name w:val="page number"/>
    <w:basedOn w:val="a1"/>
    <w:rsid w:val="00403D6D"/>
  </w:style>
  <w:style w:type="paragraph" w:customStyle="1" w:styleId="110">
    <w:name w:val="Обычный11"/>
    <w:rsid w:val="00403D6D"/>
    <w:pPr>
      <w:suppressAutoHyphens/>
    </w:pPr>
    <w:rPr>
      <w:rFonts w:ascii="Arial" w:hAnsi="Arial" w:cs="Arial"/>
      <w:sz w:val="24"/>
      <w:lang w:eastAsia="ar-SA"/>
    </w:rPr>
  </w:style>
  <w:style w:type="character" w:customStyle="1" w:styleId="FontStyle39">
    <w:name w:val="Font Style39"/>
    <w:rsid w:val="00403D6D"/>
    <w:rPr>
      <w:rFonts w:ascii="Times New Roman" w:hAnsi="Times New Roman" w:cs="Times New Roman"/>
      <w:sz w:val="22"/>
      <w:szCs w:val="22"/>
    </w:rPr>
  </w:style>
  <w:style w:type="paragraph" w:customStyle="1" w:styleId="Style11">
    <w:name w:val="Style11"/>
    <w:basedOn w:val="a0"/>
    <w:rsid w:val="00403D6D"/>
    <w:pPr>
      <w:widowControl w:val="0"/>
      <w:suppressAutoHyphens w:val="0"/>
      <w:autoSpaceDE w:val="0"/>
      <w:autoSpaceDN w:val="0"/>
      <w:adjustRightInd w:val="0"/>
      <w:spacing w:line="275" w:lineRule="exact"/>
    </w:pPr>
    <w:rPr>
      <w:lang w:eastAsia="ru-RU"/>
    </w:rPr>
  </w:style>
  <w:style w:type="paragraph" w:customStyle="1" w:styleId="Style12">
    <w:name w:val="Style12"/>
    <w:basedOn w:val="a0"/>
    <w:rsid w:val="00403D6D"/>
    <w:pPr>
      <w:widowControl w:val="0"/>
      <w:suppressAutoHyphens w:val="0"/>
      <w:autoSpaceDE w:val="0"/>
      <w:autoSpaceDN w:val="0"/>
      <w:adjustRightInd w:val="0"/>
      <w:spacing w:line="278" w:lineRule="exact"/>
      <w:jc w:val="both"/>
    </w:pPr>
    <w:rPr>
      <w:lang w:eastAsia="ru-RU"/>
    </w:rPr>
  </w:style>
  <w:style w:type="paragraph" w:customStyle="1" w:styleId="Style17">
    <w:name w:val="Style17"/>
    <w:basedOn w:val="a0"/>
    <w:rsid w:val="00403D6D"/>
    <w:pPr>
      <w:widowControl w:val="0"/>
      <w:suppressAutoHyphens w:val="0"/>
      <w:autoSpaceDE w:val="0"/>
      <w:autoSpaceDN w:val="0"/>
      <w:adjustRightInd w:val="0"/>
      <w:jc w:val="both"/>
    </w:pPr>
    <w:rPr>
      <w:lang w:eastAsia="ru-RU"/>
    </w:rPr>
  </w:style>
  <w:style w:type="character" w:customStyle="1" w:styleId="FontStyle38">
    <w:name w:val="Font Style38"/>
    <w:rsid w:val="00403D6D"/>
    <w:rPr>
      <w:rFonts w:ascii="Times New Roman" w:hAnsi="Times New Roman" w:cs="Times New Roman"/>
      <w:b/>
      <w:bCs/>
      <w:sz w:val="22"/>
      <w:szCs w:val="22"/>
    </w:rPr>
  </w:style>
  <w:style w:type="character" w:customStyle="1" w:styleId="FontStyle36">
    <w:name w:val="Font Style36"/>
    <w:rsid w:val="00403D6D"/>
    <w:rPr>
      <w:rFonts w:ascii="Times New Roman" w:hAnsi="Times New Roman" w:cs="Times New Roman"/>
      <w:b/>
      <w:bCs/>
      <w:sz w:val="26"/>
      <w:szCs w:val="26"/>
    </w:rPr>
  </w:style>
  <w:style w:type="paragraph" w:customStyle="1" w:styleId="Style25">
    <w:name w:val="Style25"/>
    <w:basedOn w:val="a0"/>
    <w:rsid w:val="00403D6D"/>
    <w:pPr>
      <w:widowControl w:val="0"/>
      <w:suppressAutoHyphens w:val="0"/>
      <w:autoSpaceDE w:val="0"/>
      <w:autoSpaceDN w:val="0"/>
      <w:adjustRightInd w:val="0"/>
      <w:spacing w:line="276" w:lineRule="exact"/>
    </w:pPr>
    <w:rPr>
      <w:lang w:eastAsia="ru-RU"/>
    </w:rPr>
  </w:style>
  <w:style w:type="character" w:styleId="a7">
    <w:name w:val="Strong"/>
    <w:qFormat/>
    <w:rsid w:val="00403D6D"/>
    <w:rPr>
      <w:b/>
      <w:bCs/>
    </w:rPr>
  </w:style>
  <w:style w:type="character" w:customStyle="1" w:styleId="apple-converted-space">
    <w:name w:val="apple-converted-space"/>
    <w:basedOn w:val="a1"/>
    <w:rsid w:val="00403D6D"/>
  </w:style>
  <w:style w:type="paragraph" w:styleId="a8">
    <w:name w:val="Balloon Text"/>
    <w:basedOn w:val="a0"/>
    <w:link w:val="a9"/>
    <w:uiPriority w:val="99"/>
    <w:semiHidden/>
    <w:unhideWhenUsed/>
    <w:rsid w:val="00403D6D"/>
    <w:rPr>
      <w:rFonts w:ascii="Tahoma" w:hAnsi="Tahoma"/>
      <w:sz w:val="16"/>
      <w:szCs w:val="16"/>
      <w:lang w:val="x-none"/>
    </w:rPr>
  </w:style>
  <w:style w:type="character" w:customStyle="1" w:styleId="a9">
    <w:name w:val="Текст выноски Знак"/>
    <w:link w:val="a8"/>
    <w:uiPriority w:val="99"/>
    <w:semiHidden/>
    <w:rsid w:val="00403D6D"/>
    <w:rPr>
      <w:rFonts w:ascii="Tahoma" w:eastAsia="Times New Roman" w:hAnsi="Tahoma" w:cs="Tahoma"/>
      <w:sz w:val="16"/>
      <w:szCs w:val="16"/>
      <w:lang w:eastAsia="zh-CN"/>
    </w:rPr>
  </w:style>
  <w:style w:type="paragraph" w:styleId="aa">
    <w:name w:val="Normal (Web)"/>
    <w:basedOn w:val="a0"/>
    <w:semiHidden/>
    <w:rsid w:val="00EA2209"/>
    <w:pPr>
      <w:suppressAutoHyphens w:val="0"/>
      <w:spacing w:before="100" w:beforeAutospacing="1" w:after="100" w:afterAutospacing="1"/>
    </w:pPr>
    <w:rPr>
      <w:rFonts w:eastAsia="Calibri"/>
      <w:lang w:eastAsia="ru-RU"/>
    </w:rPr>
  </w:style>
  <w:style w:type="paragraph" w:customStyle="1" w:styleId="Style9">
    <w:name w:val="Style9"/>
    <w:basedOn w:val="a0"/>
    <w:rsid w:val="00EA2209"/>
    <w:pPr>
      <w:widowControl w:val="0"/>
      <w:suppressAutoHyphens w:val="0"/>
      <w:autoSpaceDE w:val="0"/>
      <w:autoSpaceDN w:val="0"/>
      <w:adjustRightInd w:val="0"/>
      <w:spacing w:line="238" w:lineRule="exact"/>
      <w:ind w:firstLine="432"/>
      <w:jc w:val="both"/>
    </w:pPr>
    <w:rPr>
      <w:rFonts w:ascii="Book Antiqua" w:hAnsi="Book Antiqua"/>
      <w:lang w:eastAsia="ru-RU"/>
    </w:rPr>
  </w:style>
  <w:style w:type="character" w:customStyle="1" w:styleId="FontStyle76">
    <w:name w:val="Font Style76"/>
    <w:rsid w:val="00EA2209"/>
    <w:rPr>
      <w:rFonts w:ascii="Book Antiqua" w:hAnsi="Book Antiqua" w:cs="Book Antiqua"/>
      <w:sz w:val="18"/>
      <w:szCs w:val="18"/>
    </w:rPr>
  </w:style>
  <w:style w:type="paragraph" w:customStyle="1" w:styleId="Style23">
    <w:name w:val="Style23"/>
    <w:basedOn w:val="a0"/>
    <w:rsid w:val="00EA2209"/>
    <w:pPr>
      <w:widowControl w:val="0"/>
      <w:suppressAutoHyphens w:val="0"/>
      <w:autoSpaceDE w:val="0"/>
      <w:autoSpaceDN w:val="0"/>
      <w:adjustRightInd w:val="0"/>
      <w:spacing w:line="178" w:lineRule="exact"/>
    </w:pPr>
    <w:rPr>
      <w:rFonts w:ascii="Book Antiqua" w:hAnsi="Book Antiqua"/>
      <w:lang w:eastAsia="ru-RU"/>
    </w:rPr>
  </w:style>
  <w:style w:type="paragraph" w:customStyle="1" w:styleId="Style24">
    <w:name w:val="Style24"/>
    <w:basedOn w:val="a0"/>
    <w:rsid w:val="00EA2209"/>
    <w:pPr>
      <w:widowControl w:val="0"/>
      <w:suppressAutoHyphens w:val="0"/>
      <w:autoSpaceDE w:val="0"/>
      <w:autoSpaceDN w:val="0"/>
      <w:adjustRightInd w:val="0"/>
      <w:spacing w:line="149" w:lineRule="exact"/>
    </w:pPr>
    <w:rPr>
      <w:rFonts w:ascii="Book Antiqua" w:hAnsi="Book Antiqua"/>
      <w:lang w:eastAsia="ru-RU"/>
    </w:rPr>
  </w:style>
  <w:style w:type="paragraph" w:customStyle="1" w:styleId="Style26">
    <w:name w:val="Style26"/>
    <w:basedOn w:val="a0"/>
    <w:rsid w:val="00EA2209"/>
    <w:pPr>
      <w:widowControl w:val="0"/>
      <w:suppressAutoHyphens w:val="0"/>
      <w:autoSpaceDE w:val="0"/>
      <w:autoSpaceDN w:val="0"/>
      <w:adjustRightInd w:val="0"/>
      <w:spacing w:line="154" w:lineRule="exact"/>
      <w:jc w:val="center"/>
    </w:pPr>
    <w:rPr>
      <w:rFonts w:ascii="Book Antiqua" w:hAnsi="Book Antiqua"/>
      <w:lang w:eastAsia="ru-RU"/>
    </w:rPr>
  </w:style>
  <w:style w:type="character" w:customStyle="1" w:styleId="FontStyle54">
    <w:name w:val="Font Style54"/>
    <w:rsid w:val="00EA2209"/>
    <w:rPr>
      <w:rFonts w:ascii="Georgia" w:hAnsi="Georgia" w:cs="Georgia"/>
      <w:b/>
      <w:bCs/>
      <w:sz w:val="12"/>
      <w:szCs w:val="12"/>
    </w:rPr>
  </w:style>
  <w:style w:type="character" w:customStyle="1" w:styleId="FontStyle55">
    <w:name w:val="Font Style55"/>
    <w:rsid w:val="00EA2209"/>
    <w:rPr>
      <w:rFonts w:ascii="Georgia" w:hAnsi="Georgia" w:cs="Georgia"/>
      <w:b/>
      <w:bCs/>
      <w:sz w:val="12"/>
      <w:szCs w:val="12"/>
    </w:rPr>
  </w:style>
  <w:style w:type="character" w:customStyle="1" w:styleId="FontStyle133">
    <w:name w:val="Font Style133"/>
    <w:rsid w:val="00C921E0"/>
    <w:rPr>
      <w:rFonts w:ascii="Trebuchet MS" w:hAnsi="Trebuchet MS" w:cs="Trebuchet MS"/>
      <w:b/>
      <w:bCs/>
      <w:spacing w:val="-10"/>
      <w:sz w:val="26"/>
      <w:szCs w:val="26"/>
    </w:rPr>
  </w:style>
  <w:style w:type="character" w:customStyle="1" w:styleId="FontStyle146">
    <w:name w:val="Font Style146"/>
    <w:rsid w:val="00C921E0"/>
    <w:rPr>
      <w:rFonts w:ascii="Courier New" w:hAnsi="Courier New" w:cs="Courier New"/>
      <w:spacing w:val="-10"/>
      <w:sz w:val="26"/>
      <w:szCs w:val="26"/>
    </w:rPr>
  </w:style>
  <w:style w:type="table" w:styleId="ab">
    <w:name w:val="Table Grid"/>
    <w:basedOn w:val="a2"/>
    <w:rsid w:val="00C921E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4">
    <w:name w:val="Font Style144"/>
    <w:rsid w:val="00A939EB"/>
    <w:rPr>
      <w:rFonts w:ascii="Courier New" w:hAnsi="Courier New" w:cs="Courier New"/>
      <w:spacing w:val="-10"/>
      <w:sz w:val="26"/>
      <w:szCs w:val="26"/>
    </w:rPr>
  </w:style>
  <w:style w:type="paragraph" w:styleId="ac">
    <w:name w:val="Body Text"/>
    <w:aliases w:val="Знак Знак,Основной текст Знак,Знак Знак Знак Знак Знак,Знак Знак Знак Знак1,Основной текст Знак1,Основной текст Знак Знак,Заг1,BO,ID,body indent,ändrad, ändrad,EHPT,Body Text2,body text,NoticeText-List,Основной текст1"/>
    <w:basedOn w:val="a0"/>
    <w:link w:val="21"/>
    <w:rsid w:val="007B2904"/>
    <w:pPr>
      <w:suppressAutoHyphens w:val="0"/>
      <w:spacing w:after="120"/>
    </w:pPr>
    <w:rPr>
      <w:rFonts w:ascii="Calibri" w:eastAsia="Calibri" w:hAnsi="Calibri"/>
      <w:lang w:val="x-none" w:eastAsia="x-none"/>
    </w:rPr>
  </w:style>
  <w:style w:type="character" w:customStyle="1" w:styleId="21">
    <w:name w:val="Основной текст Знак2"/>
    <w:aliases w:val="Знак Знак Знак,Основной текст Знак Знак1,Знак Знак Знак Знак Знак Знак,Знак Знак Знак Знак1 Знак,Основной текст Знак1 Знак,Основной текст Знак Знак Знак,Заг1 Знак,BO Знак,ID Знак,body indent Знак,ändrad Знак, ändrad Знак,EHPT Знак"/>
    <w:link w:val="ac"/>
    <w:locked/>
    <w:rsid w:val="007B2904"/>
    <w:rPr>
      <w:sz w:val="24"/>
      <w:szCs w:val="24"/>
      <w:lang w:val="x-none" w:eastAsia="x-none" w:bidi="ar-SA"/>
    </w:rPr>
  </w:style>
  <w:style w:type="character" w:customStyle="1" w:styleId="31">
    <w:name w:val="Заголовок №3_"/>
    <w:link w:val="32"/>
    <w:locked/>
    <w:rsid w:val="007B2904"/>
    <w:rPr>
      <w:sz w:val="25"/>
      <w:szCs w:val="25"/>
      <w:lang w:bidi="ar-SA"/>
    </w:rPr>
  </w:style>
  <w:style w:type="paragraph" w:customStyle="1" w:styleId="32">
    <w:name w:val="Заголовок №3"/>
    <w:basedOn w:val="a0"/>
    <w:link w:val="31"/>
    <w:rsid w:val="007B2904"/>
    <w:pPr>
      <w:shd w:val="clear" w:color="auto" w:fill="FFFFFF"/>
      <w:suppressAutoHyphens w:val="0"/>
      <w:spacing w:before="300" w:after="240" w:line="240" w:lineRule="atLeast"/>
      <w:outlineLvl w:val="2"/>
    </w:pPr>
    <w:rPr>
      <w:rFonts w:ascii="Calibri" w:eastAsia="Calibri" w:hAnsi="Calibri"/>
      <w:sz w:val="25"/>
      <w:szCs w:val="25"/>
      <w:lang w:val="x-none" w:eastAsia="x-none"/>
    </w:rPr>
  </w:style>
  <w:style w:type="paragraph" w:customStyle="1" w:styleId="Style8">
    <w:name w:val="Style8"/>
    <w:basedOn w:val="a0"/>
    <w:rsid w:val="00536F32"/>
    <w:pPr>
      <w:widowControl w:val="0"/>
      <w:suppressAutoHyphens w:val="0"/>
      <w:autoSpaceDE w:val="0"/>
      <w:autoSpaceDN w:val="0"/>
      <w:adjustRightInd w:val="0"/>
      <w:spacing w:line="374" w:lineRule="exact"/>
      <w:jc w:val="both"/>
    </w:pPr>
    <w:rPr>
      <w:rFonts w:ascii="Courier New" w:hAnsi="Courier New"/>
      <w:lang w:eastAsia="ru-RU"/>
    </w:rPr>
  </w:style>
  <w:style w:type="paragraph" w:customStyle="1" w:styleId="Style28">
    <w:name w:val="Style28"/>
    <w:basedOn w:val="a0"/>
    <w:rsid w:val="00536F32"/>
    <w:pPr>
      <w:widowControl w:val="0"/>
      <w:suppressAutoHyphens w:val="0"/>
      <w:autoSpaceDE w:val="0"/>
      <w:autoSpaceDN w:val="0"/>
      <w:adjustRightInd w:val="0"/>
      <w:spacing w:line="367" w:lineRule="exact"/>
      <w:ind w:firstLine="576"/>
    </w:pPr>
    <w:rPr>
      <w:rFonts w:ascii="Courier New" w:hAnsi="Courier New"/>
      <w:lang w:eastAsia="ru-RU"/>
    </w:rPr>
  </w:style>
  <w:style w:type="paragraph" w:customStyle="1" w:styleId="Style32">
    <w:name w:val="Style32"/>
    <w:basedOn w:val="a0"/>
    <w:rsid w:val="00536F32"/>
    <w:pPr>
      <w:widowControl w:val="0"/>
      <w:suppressAutoHyphens w:val="0"/>
      <w:autoSpaceDE w:val="0"/>
      <w:autoSpaceDN w:val="0"/>
      <w:adjustRightInd w:val="0"/>
      <w:spacing w:line="364" w:lineRule="exact"/>
      <w:ind w:firstLine="608"/>
      <w:jc w:val="both"/>
    </w:pPr>
    <w:rPr>
      <w:rFonts w:ascii="Courier New" w:hAnsi="Courier New"/>
      <w:lang w:eastAsia="ru-RU"/>
    </w:rPr>
  </w:style>
  <w:style w:type="paragraph" w:customStyle="1" w:styleId="formattexttopleveltext">
    <w:name w:val="formattext topleveltext"/>
    <w:basedOn w:val="a0"/>
    <w:rsid w:val="0049088A"/>
    <w:pPr>
      <w:suppressAutoHyphens w:val="0"/>
      <w:spacing w:before="100" w:beforeAutospacing="1" w:after="100" w:afterAutospacing="1"/>
    </w:pPr>
    <w:rPr>
      <w:lang w:eastAsia="ru-RU"/>
    </w:rPr>
  </w:style>
  <w:style w:type="paragraph" w:customStyle="1" w:styleId="formattext">
    <w:name w:val="formattext"/>
    <w:basedOn w:val="a0"/>
    <w:rsid w:val="0049088A"/>
    <w:pPr>
      <w:suppressAutoHyphens w:val="0"/>
      <w:spacing w:before="100" w:beforeAutospacing="1" w:after="100" w:afterAutospacing="1"/>
    </w:pPr>
    <w:rPr>
      <w:lang w:eastAsia="ru-RU"/>
    </w:rPr>
  </w:style>
  <w:style w:type="character" w:styleId="ad">
    <w:name w:val="Hyperlink"/>
    <w:rsid w:val="00EC21E1"/>
    <w:rPr>
      <w:color w:val="0000FF"/>
      <w:u w:val="single"/>
    </w:rPr>
  </w:style>
  <w:style w:type="paragraph" w:customStyle="1" w:styleId="formattexttopleveltextcentertext">
    <w:name w:val="formattext topleveltext centertext"/>
    <w:basedOn w:val="a0"/>
    <w:rsid w:val="00EF5BF5"/>
    <w:pPr>
      <w:suppressAutoHyphens w:val="0"/>
      <w:spacing w:before="100" w:beforeAutospacing="1" w:after="100" w:afterAutospacing="1"/>
    </w:pPr>
    <w:rPr>
      <w:lang w:eastAsia="ru-RU"/>
    </w:rPr>
  </w:style>
  <w:style w:type="paragraph" w:customStyle="1" w:styleId="topleveltextimage">
    <w:name w:val="topleveltext image"/>
    <w:basedOn w:val="a0"/>
    <w:rsid w:val="00EF5BF5"/>
    <w:pPr>
      <w:suppressAutoHyphens w:val="0"/>
      <w:spacing w:before="100" w:beforeAutospacing="1" w:after="100" w:afterAutospacing="1"/>
    </w:pPr>
    <w:rPr>
      <w:lang w:eastAsia="ru-RU"/>
    </w:rPr>
  </w:style>
  <w:style w:type="paragraph" w:customStyle="1" w:styleId="Style6">
    <w:name w:val="Style6"/>
    <w:basedOn w:val="a0"/>
    <w:rsid w:val="00664E66"/>
    <w:pPr>
      <w:widowControl w:val="0"/>
      <w:suppressAutoHyphens w:val="0"/>
      <w:autoSpaceDE w:val="0"/>
      <w:autoSpaceDN w:val="0"/>
      <w:adjustRightInd w:val="0"/>
    </w:pPr>
    <w:rPr>
      <w:lang w:eastAsia="ru-RU"/>
    </w:rPr>
  </w:style>
  <w:style w:type="character" w:customStyle="1" w:styleId="FontStyle30">
    <w:name w:val="Font Style30"/>
    <w:rsid w:val="00664E66"/>
    <w:rPr>
      <w:rFonts w:ascii="Times New Roman" w:hAnsi="Times New Roman" w:cs="Times New Roman"/>
      <w:sz w:val="26"/>
      <w:szCs w:val="26"/>
    </w:rPr>
  </w:style>
  <w:style w:type="paragraph" w:customStyle="1" w:styleId="Style18">
    <w:name w:val="Style18"/>
    <w:basedOn w:val="a0"/>
    <w:rsid w:val="00664E66"/>
    <w:pPr>
      <w:widowControl w:val="0"/>
      <w:suppressAutoHyphens w:val="0"/>
      <w:autoSpaceDE w:val="0"/>
      <w:autoSpaceDN w:val="0"/>
      <w:adjustRightInd w:val="0"/>
      <w:spacing w:line="293" w:lineRule="exact"/>
    </w:pPr>
    <w:rPr>
      <w:lang w:eastAsia="ru-RU"/>
    </w:rPr>
  </w:style>
  <w:style w:type="paragraph" w:customStyle="1" w:styleId="Style22">
    <w:name w:val="Style22"/>
    <w:basedOn w:val="a0"/>
    <w:rsid w:val="00664E66"/>
    <w:pPr>
      <w:widowControl w:val="0"/>
      <w:suppressAutoHyphens w:val="0"/>
      <w:autoSpaceDE w:val="0"/>
      <w:autoSpaceDN w:val="0"/>
      <w:adjustRightInd w:val="0"/>
      <w:spacing w:line="274" w:lineRule="exact"/>
      <w:jc w:val="right"/>
    </w:pPr>
    <w:rPr>
      <w:lang w:eastAsia="ru-RU"/>
    </w:rPr>
  </w:style>
  <w:style w:type="character" w:customStyle="1" w:styleId="FontStyle31">
    <w:name w:val="Font Style31"/>
    <w:rsid w:val="00664E66"/>
    <w:rPr>
      <w:rFonts w:ascii="Times New Roman" w:hAnsi="Times New Roman" w:cs="Times New Roman"/>
      <w:b/>
      <w:bCs/>
      <w:sz w:val="18"/>
      <w:szCs w:val="18"/>
    </w:rPr>
  </w:style>
  <w:style w:type="character" w:customStyle="1" w:styleId="FontStyle33">
    <w:name w:val="Font Style33"/>
    <w:rsid w:val="00664E66"/>
    <w:rPr>
      <w:rFonts w:ascii="Times New Roman" w:hAnsi="Times New Roman" w:cs="Times New Roman"/>
      <w:sz w:val="22"/>
      <w:szCs w:val="22"/>
    </w:rPr>
  </w:style>
  <w:style w:type="character" w:customStyle="1" w:styleId="FontStyle26">
    <w:name w:val="Font Style26"/>
    <w:rsid w:val="00664E66"/>
    <w:rPr>
      <w:rFonts w:ascii="Times New Roman" w:hAnsi="Times New Roman" w:cs="Times New Roman"/>
      <w:b/>
      <w:bCs/>
      <w:sz w:val="22"/>
      <w:szCs w:val="22"/>
    </w:rPr>
  </w:style>
  <w:style w:type="character" w:customStyle="1" w:styleId="FontStyle34">
    <w:name w:val="Font Style34"/>
    <w:rsid w:val="00664E66"/>
    <w:rPr>
      <w:rFonts w:ascii="Times New Roman" w:hAnsi="Times New Roman" w:cs="Times New Roman"/>
      <w:sz w:val="20"/>
      <w:szCs w:val="20"/>
    </w:rPr>
  </w:style>
  <w:style w:type="character" w:customStyle="1" w:styleId="FontStyle35">
    <w:name w:val="Font Style35"/>
    <w:rsid w:val="00664E66"/>
    <w:rPr>
      <w:rFonts w:ascii="Times New Roman" w:hAnsi="Times New Roman" w:cs="Times New Roman"/>
      <w:sz w:val="20"/>
      <w:szCs w:val="20"/>
    </w:rPr>
  </w:style>
  <w:style w:type="paragraph" w:customStyle="1" w:styleId="Style13">
    <w:name w:val="Style13"/>
    <w:basedOn w:val="a0"/>
    <w:rsid w:val="00664E66"/>
    <w:pPr>
      <w:widowControl w:val="0"/>
      <w:suppressAutoHyphens w:val="0"/>
      <w:autoSpaceDE w:val="0"/>
      <w:autoSpaceDN w:val="0"/>
      <w:adjustRightInd w:val="0"/>
      <w:spacing w:line="274" w:lineRule="exact"/>
      <w:jc w:val="center"/>
    </w:pPr>
    <w:rPr>
      <w:lang w:eastAsia="ru-RU"/>
    </w:rPr>
  </w:style>
  <w:style w:type="paragraph" w:customStyle="1" w:styleId="Style19">
    <w:name w:val="Style19"/>
    <w:basedOn w:val="a0"/>
    <w:rsid w:val="00664E66"/>
    <w:pPr>
      <w:widowControl w:val="0"/>
      <w:suppressAutoHyphens w:val="0"/>
      <w:autoSpaceDE w:val="0"/>
      <w:autoSpaceDN w:val="0"/>
      <w:adjustRightInd w:val="0"/>
    </w:pPr>
    <w:rPr>
      <w:lang w:eastAsia="ru-RU"/>
    </w:rPr>
  </w:style>
  <w:style w:type="character" w:customStyle="1" w:styleId="FontStyle37">
    <w:name w:val="Font Style37"/>
    <w:rsid w:val="00664E66"/>
    <w:rPr>
      <w:rFonts w:ascii="Times New Roman" w:hAnsi="Times New Roman" w:cs="Times New Roman"/>
      <w:b/>
      <w:bCs/>
      <w:sz w:val="22"/>
      <w:szCs w:val="22"/>
    </w:rPr>
  </w:style>
  <w:style w:type="character" w:customStyle="1" w:styleId="FontStyle32">
    <w:name w:val="Font Style32"/>
    <w:rsid w:val="00406986"/>
    <w:rPr>
      <w:rFonts w:ascii="Times New Roman" w:hAnsi="Times New Roman" w:cs="Times New Roman"/>
      <w:sz w:val="22"/>
      <w:szCs w:val="22"/>
    </w:rPr>
  </w:style>
  <w:style w:type="paragraph" w:customStyle="1" w:styleId="Style15">
    <w:name w:val="Style15"/>
    <w:basedOn w:val="a0"/>
    <w:rsid w:val="00F46B10"/>
    <w:pPr>
      <w:widowControl w:val="0"/>
      <w:suppressAutoHyphens w:val="0"/>
      <w:autoSpaceDE w:val="0"/>
      <w:autoSpaceDN w:val="0"/>
      <w:adjustRightInd w:val="0"/>
      <w:spacing w:line="293" w:lineRule="exact"/>
    </w:pPr>
    <w:rPr>
      <w:lang w:eastAsia="ru-RU"/>
    </w:rPr>
  </w:style>
  <w:style w:type="character" w:customStyle="1" w:styleId="FontStyle29">
    <w:name w:val="Font Style29"/>
    <w:rsid w:val="00F46B10"/>
    <w:rPr>
      <w:rFonts w:ascii="Times New Roman" w:hAnsi="Times New Roman" w:cs="Times New Roman"/>
      <w:sz w:val="26"/>
      <w:szCs w:val="26"/>
    </w:rPr>
  </w:style>
  <w:style w:type="character" w:customStyle="1" w:styleId="INS">
    <w:name w:val="INS"/>
    <w:rsid w:val="006D3015"/>
  </w:style>
  <w:style w:type="paragraph" w:customStyle="1" w:styleId="ae">
    <w:name w:val="Содержимое таблицы"/>
    <w:basedOn w:val="a0"/>
    <w:rsid w:val="006D3015"/>
    <w:pPr>
      <w:widowControl w:val="0"/>
      <w:suppressLineNumbers/>
    </w:pPr>
    <w:rPr>
      <w:rFonts w:eastAsia="SimSun" w:cs="Mangal"/>
      <w:kern w:val="1"/>
      <w:lang w:bidi="hi-IN"/>
    </w:rPr>
  </w:style>
  <w:style w:type="paragraph" w:customStyle="1" w:styleId="af">
    <w:name w:val="Заголовок таблицы"/>
    <w:basedOn w:val="ae"/>
    <w:rsid w:val="006D3015"/>
    <w:pPr>
      <w:jc w:val="center"/>
    </w:pPr>
    <w:rPr>
      <w:b/>
      <w:bCs/>
    </w:rPr>
  </w:style>
  <w:style w:type="paragraph" w:customStyle="1" w:styleId="22">
    <w:name w:val="2"/>
    <w:basedOn w:val="a0"/>
    <w:rsid w:val="006D3015"/>
    <w:pPr>
      <w:widowControl w:val="0"/>
      <w:suppressAutoHyphens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paragraph" w:customStyle="1" w:styleId="ConsPlusNormal">
    <w:name w:val="ConsPlusNormal"/>
    <w:rsid w:val="006D3015"/>
    <w:pPr>
      <w:widowControl w:val="0"/>
      <w:suppressAutoHyphens/>
      <w:autoSpaceDE w:val="0"/>
      <w:ind w:firstLine="720"/>
    </w:pPr>
    <w:rPr>
      <w:rFonts w:ascii="Arial" w:eastAsia="Times New Roman" w:hAnsi="Arial" w:cs="Arial"/>
      <w:lang w:eastAsia="ar-SA"/>
    </w:rPr>
  </w:style>
  <w:style w:type="paragraph" w:customStyle="1" w:styleId="100">
    <w:name w:val=" Знак Знак10"/>
    <w:basedOn w:val="a0"/>
    <w:rsid w:val="006D3015"/>
    <w:pPr>
      <w:suppressAutoHyphens w:val="0"/>
      <w:spacing w:after="160" w:line="240" w:lineRule="exact"/>
    </w:pPr>
    <w:rPr>
      <w:rFonts w:eastAsia="Calibri"/>
      <w:sz w:val="20"/>
      <w:szCs w:val="20"/>
    </w:rPr>
  </w:style>
  <w:style w:type="character" w:customStyle="1" w:styleId="9">
    <w:name w:val=" Знак Знак9"/>
    <w:locked/>
    <w:rsid w:val="006D3015"/>
    <w:rPr>
      <w:sz w:val="24"/>
      <w:szCs w:val="24"/>
      <w:lang w:val="x-none" w:eastAsia="x-none" w:bidi="ar-SA"/>
    </w:rPr>
  </w:style>
  <w:style w:type="paragraph" w:customStyle="1" w:styleId="af0">
    <w:name w:val=" Знак"/>
    <w:basedOn w:val="a0"/>
    <w:rsid w:val="00BC3F95"/>
    <w:pPr>
      <w:widowControl w:val="0"/>
      <w:suppressAutoHyphens w:val="0"/>
      <w:autoSpaceDE w:val="0"/>
      <w:autoSpaceDN w:val="0"/>
      <w:adjustRightInd w:val="0"/>
    </w:pPr>
    <w:rPr>
      <w:rFonts w:ascii="Verdana" w:hAnsi="Verdana" w:cs="Verdana"/>
      <w:sz w:val="20"/>
      <w:szCs w:val="20"/>
      <w:lang w:val="en-US" w:eastAsia="en-US"/>
    </w:rPr>
  </w:style>
  <w:style w:type="paragraph" w:customStyle="1" w:styleId="ConsNonformat">
    <w:name w:val="ConsNonformat"/>
    <w:rsid w:val="00BC3F95"/>
    <w:pPr>
      <w:ind w:right="19772"/>
    </w:pPr>
    <w:rPr>
      <w:rFonts w:ascii="Courier New" w:eastAsia="Times New Roman" w:hAnsi="Courier New"/>
      <w:snapToGrid w:val="0"/>
    </w:rPr>
  </w:style>
  <w:style w:type="paragraph" w:styleId="33">
    <w:name w:val="Body Text 3"/>
    <w:basedOn w:val="a0"/>
    <w:rsid w:val="00BC3F95"/>
    <w:pPr>
      <w:suppressAutoHyphens w:val="0"/>
      <w:spacing w:after="120"/>
    </w:pPr>
    <w:rPr>
      <w:sz w:val="16"/>
      <w:szCs w:val="16"/>
      <w:lang w:eastAsia="ru-RU"/>
    </w:rPr>
  </w:style>
  <w:style w:type="paragraph" w:styleId="af1">
    <w:name w:val="Body Text Indent"/>
    <w:basedOn w:val="a0"/>
    <w:rsid w:val="00BC3F95"/>
    <w:pPr>
      <w:suppressAutoHyphens w:val="0"/>
      <w:spacing w:after="120"/>
      <w:ind w:left="283"/>
    </w:pPr>
    <w:rPr>
      <w:lang w:eastAsia="ru-RU"/>
    </w:rPr>
  </w:style>
  <w:style w:type="paragraph" w:customStyle="1" w:styleId="af2">
    <w:name w:val=" Знак Знак Знак Знак"/>
    <w:basedOn w:val="a0"/>
    <w:rsid w:val="00BC3F95"/>
    <w:pPr>
      <w:suppressAutoHyphens w:val="0"/>
      <w:spacing w:after="160" w:line="240" w:lineRule="exact"/>
    </w:pPr>
    <w:rPr>
      <w:rFonts w:eastAsia="Calibri"/>
      <w:sz w:val="20"/>
      <w:szCs w:val="20"/>
    </w:rPr>
  </w:style>
  <w:style w:type="paragraph" w:customStyle="1" w:styleId="af3">
    <w:name w:val="Знак Знак Знак Знак"/>
    <w:basedOn w:val="a0"/>
    <w:rsid w:val="00BC3F95"/>
    <w:pPr>
      <w:suppressAutoHyphens w:val="0"/>
      <w:spacing w:after="160" w:line="240" w:lineRule="exact"/>
    </w:pPr>
    <w:rPr>
      <w:rFonts w:eastAsia="Calibri"/>
      <w:sz w:val="20"/>
      <w:szCs w:val="20"/>
    </w:rPr>
  </w:style>
  <w:style w:type="paragraph" w:customStyle="1" w:styleId="Style0">
    <w:name w:val="Style0"/>
    <w:rsid w:val="00BC3F95"/>
    <w:rPr>
      <w:rFonts w:ascii="Arial" w:hAnsi="Arial"/>
      <w:sz w:val="24"/>
    </w:rPr>
  </w:style>
  <w:style w:type="paragraph" w:customStyle="1" w:styleId="Normal">
    <w:name w:val="Normal"/>
    <w:link w:val="Normal0"/>
    <w:rsid w:val="00BC3F95"/>
    <w:pPr>
      <w:widowControl w:val="0"/>
    </w:pPr>
    <w:rPr>
      <w:sz w:val="24"/>
      <w:szCs w:val="24"/>
    </w:rPr>
  </w:style>
  <w:style w:type="character" w:customStyle="1" w:styleId="Normal0">
    <w:name w:val="Normal Знак"/>
    <w:link w:val="Normal"/>
    <w:rsid w:val="00BC3F95"/>
    <w:rPr>
      <w:sz w:val="24"/>
      <w:szCs w:val="24"/>
      <w:lang w:val="ru-RU" w:eastAsia="ru-RU" w:bidi="ar-SA"/>
    </w:rPr>
  </w:style>
  <w:style w:type="paragraph" w:customStyle="1" w:styleId="af4">
    <w:name w:val="Знак"/>
    <w:basedOn w:val="a0"/>
    <w:rsid w:val="00BC3F95"/>
    <w:pPr>
      <w:suppressAutoHyphens w:val="0"/>
      <w:spacing w:after="160" w:line="240" w:lineRule="exact"/>
    </w:pPr>
    <w:rPr>
      <w:rFonts w:ascii="Verdana" w:hAnsi="Verdana"/>
      <w:lang w:val="en-US" w:eastAsia="en-US"/>
    </w:rPr>
  </w:style>
  <w:style w:type="character" w:customStyle="1" w:styleId="af5">
    <w:name w:val="Основной текст_"/>
    <w:link w:val="4"/>
    <w:locked/>
    <w:rsid w:val="00BC3F95"/>
    <w:rPr>
      <w:lang w:bidi="ar-SA"/>
    </w:rPr>
  </w:style>
  <w:style w:type="paragraph" w:customStyle="1" w:styleId="4">
    <w:name w:val="Основной текст4"/>
    <w:basedOn w:val="a0"/>
    <w:link w:val="af5"/>
    <w:rsid w:val="00BC3F95"/>
    <w:pPr>
      <w:widowControl w:val="0"/>
      <w:shd w:val="clear" w:color="auto" w:fill="FFFFFF"/>
      <w:suppressAutoHyphens w:val="0"/>
      <w:spacing w:before="300" w:after="300" w:line="240" w:lineRule="atLeast"/>
      <w:ind w:hanging="420"/>
      <w:jc w:val="both"/>
    </w:pPr>
    <w:rPr>
      <w:rFonts w:ascii="Calibri" w:eastAsia="Calibri" w:hAnsi="Calibri"/>
      <w:sz w:val="20"/>
      <w:szCs w:val="20"/>
      <w:lang w:val="x-none" w:eastAsia="x-none"/>
    </w:rPr>
  </w:style>
  <w:style w:type="paragraph" w:customStyle="1" w:styleId="af6">
    <w:name w:val="Базовый"/>
    <w:rsid w:val="00BC3F95"/>
    <w:pPr>
      <w:widowControl w:val="0"/>
      <w:tabs>
        <w:tab w:val="left" w:pos="709"/>
      </w:tabs>
      <w:suppressAutoHyphens/>
      <w:spacing w:after="200" w:line="276" w:lineRule="auto"/>
    </w:pPr>
    <w:rPr>
      <w:rFonts w:ascii="Arial" w:eastAsia="Times New Roman" w:hAnsi="Arial" w:cs="Arial"/>
      <w:sz w:val="18"/>
      <w:szCs w:val="18"/>
      <w:lang w:eastAsia="zh-CN"/>
    </w:rPr>
  </w:style>
  <w:style w:type="paragraph" w:customStyle="1" w:styleId="NoSpacing">
    <w:name w:val="No Spacing"/>
    <w:rsid w:val="00BC3F95"/>
    <w:pPr>
      <w:tabs>
        <w:tab w:val="left" w:pos="709"/>
      </w:tabs>
      <w:suppressAutoHyphens/>
      <w:spacing w:after="200" w:line="276" w:lineRule="auto"/>
    </w:pPr>
    <w:rPr>
      <w:rFonts w:eastAsia="Times New Roman" w:cs="Calibri"/>
      <w:sz w:val="22"/>
      <w:szCs w:val="22"/>
      <w:lang w:eastAsia="zh-CN"/>
    </w:rPr>
  </w:style>
  <w:style w:type="character" w:customStyle="1" w:styleId="-">
    <w:name w:val="Интернет-ссылка"/>
    <w:rsid w:val="00BC3F95"/>
    <w:rPr>
      <w:color w:val="0000FF"/>
      <w:u w:val="single"/>
      <w:lang w:val="ru-RU" w:eastAsia="ru-RU"/>
    </w:rPr>
  </w:style>
  <w:style w:type="character" w:customStyle="1" w:styleId="FontStyle14">
    <w:name w:val="Font Style14"/>
    <w:rsid w:val="00BC3F95"/>
    <w:rPr>
      <w:rFonts w:ascii="Times New Roman" w:hAnsi="Times New Roman"/>
      <w:sz w:val="22"/>
    </w:rPr>
  </w:style>
  <w:style w:type="character" w:customStyle="1" w:styleId="FontStyle15">
    <w:name w:val="Font Style15"/>
    <w:rsid w:val="00BC3F95"/>
    <w:rPr>
      <w:rFonts w:ascii="Times New Roman" w:hAnsi="Times New Roman"/>
      <w:b/>
      <w:sz w:val="22"/>
    </w:rPr>
  </w:style>
  <w:style w:type="paragraph" w:customStyle="1" w:styleId="ConsNormal">
    <w:name w:val="ConsNormal"/>
    <w:rsid w:val="00BC3F95"/>
    <w:pPr>
      <w:widowControl w:val="0"/>
      <w:tabs>
        <w:tab w:val="left" w:pos="709"/>
      </w:tabs>
      <w:suppressAutoHyphens/>
      <w:spacing w:after="200" w:line="276" w:lineRule="auto"/>
      <w:ind w:right="19772" w:firstLine="720"/>
    </w:pPr>
    <w:rPr>
      <w:rFonts w:ascii="Arial" w:eastAsia="Times New Roman" w:hAnsi="Arial" w:cs="Arial"/>
      <w:sz w:val="22"/>
      <w:szCs w:val="22"/>
      <w:lang w:eastAsia="zh-CN"/>
    </w:rPr>
  </w:style>
  <w:style w:type="paragraph" w:customStyle="1" w:styleId="23">
    <w:name w:val="Основной текст 23"/>
    <w:basedOn w:val="af6"/>
    <w:rsid w:val="00BC3F95"/>
    <w:pPr>
      <w:spacing w:after="120" w:line="480" w:lineRule="auto"/>
    </w:pPr>
  </w:style>
  <w:style w:type="paragraph" w:customStyle="1" w:styleId="320">
    <w:name w:val="Основной текст 32"/>
    <w:basedOn w:val="af6"/>
    <w:rsid w:val="00BC3F95"/>
    <w:pPr>
      <w:spacing w:after="120"/>
    </w:pPr>
    <w:rPr>
      <w:sz w:val="16"/>
      <w:szCs w:val="16"/>
    </w:rPr>
  </w:style>
  <w:style w:type="paragraph" w:customStyle="1" w:styleId="34">
    <w:name w:val="Стиль3"/>
    <w:basedOn w:val="a0"/>
    <w:rsid w:val="00BC3F95"/>
    <w:pPr>
      <w:keepNext/>
      <w:widowControl w:val="0"/>
      <w:tabs>
        <w:tab w:val="left" w:pos="709"/>
      </w:tabs>
      <w:spacing w:line="100" w:lineRule="atLeast"/>
      <w:jc w:val="both"/>
    </w:pPr>
    <w:rPr>
      <w:szCs w:val="18"/>
    </w:rPr>
  </w:style>
  <w:style w:type="paragraph" w:customStyle="1" w:styleId="12">
    <w:name w:val="Знак Знак Знак1"/>
    <w:basedOn w:val="af6"/>
    <w:rsid w:val="00BC3F95"/>
    <w:pPr>
      <w:widowControl/>
      <w:spacing w:after="160" w:line="240" w:lineRule="exact"/>
    </w:pPr>
    <w:rPr>
      <w:rFonts w:ascii="Verdana" w:hAnsi="Verdana" w:cs="Verdana"/>
      <w:sz w:val="20"/>
      <w:szCs w:val="20"/>
      <w:lang w:val="en-US"/>
    </w:rPr>
  </w:style>
  <w:style w:type="paragraph" w:customStyle="1" w:styleId="consnormal0">
    <w:name w:val="consnormal"/>
    <w:basedOn w:val="af6"/>
    <w:rsid w:val="00BC3F95"/>
    <w:pPr>
      <w:widowControl/>
      <w:ind w:firstLine="720"/>
    </w:pPr>
    <w:rPr>
      <w:rFonts w:ascii="Consultant" w:hAnsi="Consultant" w:cs="Times New Roman"/>
      <w:sz w:val="20"/>
      <w:szCs w:val="20"/>
    </w:rPr>
  </w:style>
  <w:style w:type="paragraph" w:customStyle="1" w:styleId="Style4">
    <w:name w:val="Style4"/>
    <w:basedOn w:val="af6"/>
    <w:rsid w:val="00BC3F95"/>
    <w:pPr>
      <w:spacing w:line="271" w:lineRule="exact"/>
      <w:ind w:firstLine="535"/>
      <w:jc w:val="both"/>
    </w:pPr>
    <w:rPr>
      <w:rFonts w:ascii="Times New Roman" w:hAnsi="Times New Roman" w:cs="Times New Roman"/>
      <w:sz w:val="24"/>
      <w:szCs w:val="24"/>
    </w:rPr>
  </w:style>
  <w:style w:type="paragraph" w:customStyle="1" w:styleId="Style7">
    <w:name w:val="Style7"/>
    <w:basedOn w:val="af6"/>
    <w:rsid w:val="00BC3F95"/>
    <w:rPr>
      <w:rFonts w:ascii="Times New Roman" w:hAnsi="Times New Roman" w:cs="Times New Roman"/>
      <w:sz w:val="24"/>
      <w:szCs w:val="24"/>
    </w:rPr>
  </w:style>
  <w:style w:type="character" w:customStyle="1" w:styleId="f">
    <w:name w:val="f"/>
    <w:basedOn w:val="a1"/>
    <w:rsid w:val="00BC3F95"/>
  </w:style>
  <w:style w:type="paragraph" w:styleId="24">
    <w:name w:val="List Number 2"/>
    <w:basedOn w:val="a0"/>
    <w:rsid w:val="00BC3F95"/>
    <w:pPr>
      <w:numPr>
        <w:numId w:val="16"/>
      </w:numPr>
      <w:suppressAutoHyphens w:val="0"/>
      <w:contextualSpacing/>
    </w:pPr>
    <w:rPr>
      <w:lang w:eastAsia="ru-RU"/>
    </w:rPr>
  </w:style>
  <w:style w:type="character" w:styleId="a">
    <w:name w:val="Emphasis"/>
    <w:qFormat/>
    <w:rsid w:val="00BC3F95"/>
    <w:rPr>
      <w:i/>
      <w:iCs/>
    </w:rPr>
  </w:style>
  <w:style w:type="paragraph" w:styleId="13">
    <w:name w:val="index 1"/>
    <w:basedOn w:val="a0"/>
    <w:next w:val="a0"/>
    <w:autoRedefine/>
    <w:semiHidden/>
    <w:rsid w:val="00D8192A"/>
    <w:pPr>
      <w:ind w:left="240" w:hanging="240"/>
    </w:pPr>
  </w:style>
  <w:style w:type="paragraph" w:styleId="af7">
    <w:name w:val="index heading"/>
    <w:basedOn w:val="a0"/>
    <w:rsid w:val="00D8192A"/>
    <w:pPr>
      <w:suppressLineNumbers/>
      <w:spacing w:after="60"/>
      <w:jc w:val="both"/>
    </w:pPr>
    <w:rPr>
      <w:lang w:eastAsia="ar-SA"/>
    </w:rPr>
  </w:style>
  <w:style w:type="paragraph" w:styleId="af8">
    <w:name w:val="footer"/>
    <w:basedOn w:val="a0"/>
    <w:rsid w:val="001B4332"/>
    <w:pPr>
      <w:tabs>
        <w:tab w:val="center" w:pos="4677"/>
        <w:tab w:val="right" w:pos="9355"/>
      </w:tabs>
    </w:pPr>
  </w:style>
  <w:style w:type="paragraph" w:styleId="af9">
    <w:name w:val="No Spacing"/>
    <w:qFormat/>
    <w:rsid w:val="00A07820"/>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56467">
      <w:bodyDiv w:val="1"/>
      <w:marLeft w:val="0"/>
      <w:marRight w:val="0"/>
      <w:marTop w:val="0"/>
      <w:marBottom w:val="0"/>
      <w:divBdr>
        <w:top w:val="none" w:sz="0" w:space="0" w:color="auto"/>
        <w:left w:val="none" w:sz="0" w:space="0" w:color="auto"/>
        <w:bottom w:val="none" w:sz="0" w:space="0" w:color="auto"/>
        <w:right w:val="none" w:sz="0" w:space="0" w:color="auto"/>
      </w:divBdr>
    </w:div>
    <w:div w:id="160509261">
      <w:bodyDiv w:val="1"/>
      <w:marLeft w:val="0"/>
      <w:marRight w:val="0"/>
      <w:marTop w:val="0"/>
      <w:marBottom w:val="0"/>
      <w:divBdr>
        <w:top w:val="none" w:sz="0" w:space="0" w:color="auto"/>
        <w:left w:val="none" w:sz="0" w:space="0" w:color="auto"/>
        <w:bottom w:val="none" w:sz="0" w:space="0" w:color="auto"/>
        <w:right w:val="none" w:sz="0" w:space="0" w:color="auto"/>
      </w:divBdr>
    </w:div>
    <w:div w:id="161816970">
      <w:bodyDiv w:val="1"/>
      <w:marLeft w:val="0"/>
      <w:marRight w:val="0"/>
      <w:marTop w:val="0"/>
      <w:marBottom w:val="0"/>
      <w:divBdr>
        <w:top w:val="none" w:sz="0" w:space="0" w:color="auto"/>
        <w:left w:val="none" w:sz="0" w:space="0" w:color="auto"/>
        <w:bottom w:val="none" w:sz="0" w:space="0" w:color="auto"/>
        <w:right w:val="none" w:sz="0" w:space="0" w:color="auto"/>
      </w:divBdr>
    </w:div>
    <w:div w:id="205021097">
      <w:bodyDiv w:val="1"/>
      <w:marLeft w:val="0"/>
      <w:marRight w:val="0"/>
      <w:marTop w:val="0"/>
      <w:marBottom w:val="0"/>
      <w:divBdr>
        <w:top w:val="none" w:sz="0" w:space="0" w:color="auto"/>
        <w:left w:val="none" w:sz="0" w:space="0" w:color="auto"/>
        <w:bottom w:val="none" w:sz="0" w:space="0" w:color="auto"/>
        <w:right w:val="none" w:sz="0" w:space="0" w:color="auto"/>
      </w:divBdr>
    </w:div>
    <w:div w:id="238754491">
      <w:bodyDiv w:val="1"/>
      <w:marLeft w:val="0"/>
      <w:marRight w:val="0"/>
      <w:marTop w:val="0"/>
      <w:marBottom w:val="0"/>
      <w:divBdr>
        <w:top w:val="none" w:sz="0" w:space="0" w:color="auto"/>
        <w:left w:val="none" w:sz="0" w:space="0" w:color="auto"/>
        <w:bottom w:val="none" w:sz="0" w:space="0" w:color="auto"/>
        <w:right w:val="none" w:sz="0" w:space="0" w:color="auto"/>
      </w:divBdr>
    </w:div>
    <w:div w:id="275984650">
      <w:bodyDiv w:val="1"/>
      <w:marLeft w:val="0"/>
      <w:marRight w:val="0"/>
      <w:marTop w:val="0"/>
      <w:marBottom w:val="0"/>
      <w:divBdr>
        <w:top w:val="none" w:sz="0" w:space="0" w:color="auto"/>
        <w:left w:val="none" w:sz="0" w:space="0" w:color="auto"/>
        <w:bottom w:val="none" w:sz="0" w:space="0" w:color="auto"/>
        <w:right w:val="none" w:sz="0" w:space="0" w:color="auto"/>
      </w:divBdr>
    </w:div>
    <w:div w:id="302657968">
      <w:bodyDiv w:val="1"/>
      <w:marLeft w:val="0"/>
      <w:marRight w:val="0"/>
      <w:marTop w:val="0"/>
      <w:marBottom w:val="0"/>
      <w:divBdr>
        <w:top w:val="none" w:sz="0" w:space="0" w:color="auto"/>
        <w:left w:val="none" w:sz="0" w:space="0" w:color="auto"/>
        <w:bottom w:val="none" w:sz="0" w:space="0" w:color="auto"/>
        <w:right w:val="none" w:sz="0" w:space="0" w:color="auto"/>
      </w:divBdr>
    </w:div>
    <w:div w:id="326136519">
      <w:bodyDiv w:val="1"/>
      <w:marLeft w:val="0"/>
      <w:marRight w:val="0"/>
      <w:marTop w:val="0"/>
      <w:marBottom w:val="0"/>
      <w:divBdr>
        <w:top w:val="none" w:sz="0" w:space="0" w:color="auto"/>
        <w:left w:val="none" w:sz="0" w:space="0" w:color="auto"/>
        <w:bottom w:val="none" w:sz="0" w:space="0" w:color="auto"/>
        <w:right w:val="none" w:sz="0" w:space="0" w:color="auto"/>
      </w:divBdr>
    </w:div>
    <w:div w:id="381756161">
      <w:bodyDiv w:val="1"/>
      <w:marLeft w:val="0"/>
      <w:marRight w:val="0"/>
      <w:marTop w:val="0"/>
      <w:marBottom w:val="0"/>
      <w:divBdr>
        <w:top w:val="none" w:sz="0" w:space="0" w:color="auto"/>
        <w:left w:val="none" w:sz="0" w:space="0" w:color="auto"/>
        <w:bottom w:val="none" w:sz="0" w:space="0" w:color="auto"/>
        <w:right w:val="none" w:sz="0" w:space="0" w:color="auto"/>
      </w:divBdr>
    </w:div>
    <w:div w:id="389614792">
      <w:bodyDiv w:val="1"/>
      <w:marLeft w:val="0"/>
      <w:marRight w:val="0"/>
      <w:marTop w:val="0"/>
      <w:marBottom w:val="0"/>
      <w:divBdr>
        <w:top w:val="none" w:sz="0" w:space="0" w:color="auto"/>
        <w:left w:val="none" w:sz="0" w:space="0" w:color="auto"/>
        <w:bottom w:val="none" w:sz="0" w:space="0" w:color="auto"/>
        <w:right w:val="none" w:sz="0" w:space="0" w:color="auto"/>
      </w:divBdr>
    </w:div>
    <w:div w:id="526800088">
      <w:bodyDiv w:val="1"/>
      <w:marLeft w:val="0"/>
      <w:marRight w:val="0"/>
      <w:marTop w:val="0"/>
      <w:marBottom w:val="0"/>
      <w:divBdr>
        <w:top w:val="none" w:sz="0" w:space="0" w:color="auto"/>
        <w:left w:val="none" w:sz="0" w:space="0" w:color="auto"/>
        <w:bottom w:val="none" w:sz="0" w:space="0" w:color="auto"/>
        <w:right w:val="none" w:sz="0" w:space="0" w:color="auto"/>
      </w:divBdr>
      <w:divsChild>
        <w:div w:id="1212109610">
          <w:marLeft w:val="0"/>
          <w:marRight w:val="0"/>
          <w:marTop w:val="0"/>
          <w:marBottom w:val="0"/>
          <w:divBdr>
            <w:top w:val="none" w:sz="0" w:space="0" w:color="auto"/>
            <w:left w:val="none" w:sz="0" w:space="0" w:color="auto"/>
            <w:bottom w:val="none" w:sz="0" w:space="0" w:color="auto"/>
            <w:right w:val="none" w:sz="0" w:space="0" w:color="auto"/>
          </w:divBdr>
        </w:div>
      </w:divsChild>
    </w:div>
    <w:div w:id="614023101">
      <w:bodyDiv w:val="1"/>
      <w:marLeft w:val="0"/>
      <w:marRight w:val="0"/>
      <w:marTop w:val="0"/>
      <w:marBottom w:val="0"/>
      <w:divBdr>
        <w:top w:val="none" w:sz="0" w:space="0" w:color="auto"/>
        <w:left w:val="none" w:sz="0" w:space="0" w:color="auto"/>
        <w:bottom w:val="none" w:sz="0" w:space="0" w:color="auto"/>
        <w:right w:val="none" w:sz="0" w:space="0" w:color="auto"/>
      </w:divBdr>
    </w:div>
    <w:div w:id="714159731">
      <w:bodyDiv w:val="1"/>
      <w:marLeft w:val="0"/>
      <w:marRight w:val="0"/>
      <w:marTop w:val="0"/>
      <w:marBottom w:val="0"/>
      <w:divBdr>
        <w:top w:val="none" w:sz="0" w:space="0" w:color="auto"/>
        <w:left w:val="none" w:sz="0" w:space="0" w:color="auto"/>
        <w:bottom w:val="none" w:sz="0" w:space="0" w:color="auto"/>
        <w:right w:val="none" w:sz="0" w:space="0" w:color="auto"/>
      </w:divBdr>
    </w:div>
    <w:div w:id="774977330">
      <w:bodyDiv w:val="1"/>
      <w:marLeft w:val="0"/>
      <w:marRight w:val="0"/>
      <w:marTop w:val="0"/>
      <w:marBottom w:val="0"/>
      <w:divBdr>
        <w:top w:val="none" w:sz="0" w:space="0" w:color="auto"/>
        <w:left w:val="none" w:sz="0" w:space="0" w:color="auto"/>
        <w:bottom w:val="none" w:sz="0" w:space="0" w:color="auto"/>
        <w:right w:val="none" w:sz="0" w:space="0" w:color="auto"/>
      </w:divBdr>
    </w:div>
    <w:div w:id="802237798">
      <w:bodyDiv w:val="1"/>
      <w:marLeft w:val="0"/>
      <w:marRight w:val="0"/>
      <w:marTop w:val="0"/>
      <w:marBottom w:val="0"/>
      <w:divBdr>
        <w:top w:val="none" w:sz="0" w:space="0" w:color="auto"/>
        <w:left w:val="none" w:sz="0" w:space="0" w:color="auto"/>
        <w:bottom w:val="none" w:sz="0" w:space="0" w:color="auto"/>
        <w:right w:val="none" w:sz="0" w:space="0" w:color="auto"/>
      </w:divBdr>
    </w:div>
    <w:div w:id="927619477">
      <w:bodyDiv w:val="1"/>
      <w:marLeft w:val="0"/>
      <w:marRight w:val="0"/>
      <w:marTop w:val="0"/>
      <w:marBottom w:val="0"/>
      <w:divBdr>
        <w:top w:val="none" w:sz="0" w:space="0" w:color="auto"/>
        <w:left w:val="none" w:sz="0" w:space="0" w:color="auto"/>
        <w:bottom w:val="none" w:sz="0" w:space="0" w:color="auto"/>
        <w:right w:val="none" w:sz="0" w:space="0" w:color="auto"/>
      </w:divBdr>
    </w:div>
    <w:div w:id="1019626054">
      <w:bodyDiv w:val="1"/>
      <w:marLeft w:val="0"/>
      <w:marRight w:val="0"/>
      <w:marTop w:val="0"/>
      <w:marBottom w:val="0"/>
      <w:divBdr>
        <w:top w:val="none" w:sz="0" w:space="0" w:color="auto"/>
        <w:left w:val="none" w:sz="0" w:space="0" w:color="auto"/>
        <w:bottom w:val="none" w:sz="0" w:space="0" w:color="auto"/>
        <w:right w:val="none" w:sz="0" w:space="0" w:color="auto"/>
      </w:divBdr>
    </w:div>
    <w:div w:id="1072123179">
      <w:bodyDiv w:val="1"/>
      <w:marLeft w:val="0"/>
      <w:marRight w:val="0"/>
      <w:marTop w:val="0"/>
      <w:marBottom w:val="0"/>
      <w:divBdr>
        <w:top w:val="none" w:sz="0" w:space="0" w:color="auto"/>
        <w:left w:val="none" w:sz="0" w:space="0" w:color="auto"/>
        <w:bottom w:val="none" w:sz="0" w:space="0" w:color="auto"/>
        <w:right w:val="none" w:sz="0" w:space="0" w:color="auto"/>
      </w:divBdr>
    </w:div>
    <w:div w:id="1087650845">
      <w:bodyDiv w:val="1"/>
      <w:marLeft w:val="0"/>
      <w:marRight w:val="0"/>
      <w:marTop w:val="0"/>
      <w:marBottom w:val="0"/>
      <w:divBdr>
        <w:top w:val="none" w:sz="0" w:space="0" w:color="auto"/>
        <w:left w:val="none" w:sz="0" w:space="0" w:color="auto"/>
        <w:bottom w:val="none" w:sz="0" w:space="0" w:color="auto"/>
        <w:right w:val="none" w:sz="0" w:space="0" w:color="auto"/>
      </w:divBdr>
    </w:div>
    <w:div w:id="1127509668">
      <w:bodyDiv w:val="1"/>
      <w:marLeft w:val="0"/>
      <w:marRight w:val="0"/>
      <w:marTop w:val="0"/>
      <w:marBottom w:val="0"/>
      <w:divBdr>
        <w:top w:val="none" w:sz="0" w:space="0" w:color="auto"/>
        <w:left w:val="none" w:sz="0" w:space="0" w:color="auto"/>
        <w:bottom w:val="none" w:sz="0" w:space="0" w:color="auto"/>
        <w:right w:val="none" w:sz="0" w:space="0" w:color="auto"/>
      </w:divBdr>
      <w:divsChild>
        <w:div w:id="866212231">
          <w:marLeft w:val="0"/>
          <w:marRight w:val="0"/>
          <w:marTop w:val="0"/>
          <w:marBottom w:val="0"/>
          <w:divBdr>
            <w:top w:val="none" w:sz="0" w:space="0" w:color="auto"/>
            <w:left w:val="none" w:sz="0" w:space="0" w:color="auto"/>
            <w:bottom w:val="none" w:sz="0" w:space="0" w:color="auto"/>
            <w:right w:val="none" w:sz="0" w:space="0" w:color="auto"/>
          </w:divBdr>
          <w:divsChild>
            <w:div w:id="1522553289">
              <w:marLeft w:val="0"/>
              <w:marRight w:val="0"/>
              <w:marTop w:val="0"/>
              <w:marBottom w:val="0"/>
              <w:divBdr>
                <w:top w:val="none" w:sz="0" w:space="0" w:color="auto"/>
                <w:left w:val="none" w:sz="0" w:space="0" w:color="auto"/>
                <w:bottom w:val="none" w:sz="0" w:space="0" w:color="auto"/>
                <w:right w:val="none" w:sz="0" w:space="0" w:color="auto"/>
              </w:divBdr>
              <w:divsChild>
                <w:div w:id="4068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05432">
          <w:marLeft w:val="0"/>
          <w:marRight w:val="0"/>
          <w:marTop w:val="0"/>
          <w:marBottom w:val="0"/>
          <w:divBdr>
            <w:top w:val="none" w:sz="0" w:space="0" w:color="auto"/>
            <w:left w:val="none" w:sz="0" w:space="0" w:color="auto"/>
            <w:bottom w:val="none" w:sz="0" w:space="0" w:color="auto"/>
            <w:right w:val="none" w:sz="0" w:space="0" w:color="auto"/>
          </w:divBdr>
          <w:divsChild>
            <w:div w:id="2087335256">
              <w:marLeft w:val="0"/>
              <w:marRight w:val="0"/>
              <w:marTop w:val="0"/>
              <w:marBottom w:val="0"/>
              <w:divBdr>
                <w:top w:val="none" w:sz="0" w:space="0" w:color="auto"/>
                <w:left w:val="none" w:sz="0" w:space="0" w:color="auto"/>
                <w:bottom w:val="none" w:sz="0" w:space="0" w:color="auto"/>
                <w:right w:val="none" w:sz="0" w:space="0" w:color="auto"/>
              </w:divBdr>
              <w:divsChild>
                <w:div w:id="451751215">
                  <w:marLeft w:val="0"/>
                  <w:marRight w:val="0"/>
                  <w:marTop w:val="0"/>
                  <w:marBottom w:val="0"/>
                  <w:divBdr>
                    <w:top w:val="none" w:sz="0" w:space="0" w:color="auto"/>
                    <w:left w:val="none" w:sz="0" w:space="0" w:color="auto"/>
                    <w:bottom w:val="none" w:sz="0" w:space="0" w:color="auto"/>
                    <w:right w:val="none" w:sz="0" w:space="0" w:color="auto"/>
                  </w:divBdr>
                  <w:divsChild>
                    <w:div w:id="1567496414">
                      <w:marLeft w:val="0"/>
                      <w:marRight w:val="0"/>
                      <w:marTop w:val="0"/>
                      <w:marBottom w:val="0"/>
                      <w:divBdr>
                        <w:top w:val="none" w:sz="0" w:space="0" w:color="auto"/>
                        <w:left w:val="none" w:sz="0" w:space="0" w:color="auto"/>
                        <w:bottom w:val="none" w:sz="0" w:space="0" w:color="auto"/>
                        <w:right w:val="none" w:sz="0" w:space="0" w:color="auto"/>
                      </w:divBdr>
                      <w:divsChild>
                        <w:div w:id="2013137753">
                          <w:marLeft w:val="0"/>
                          <w:marRight w:val="0"/>
                          <w:marTop w:val="0"/>
                          <w:marBottom w:val="0"/>
                          <w:divBdr>
                            <w:top w:val="inset" w:sz="2" w:space="0" w:color="auto"/>
                            <w:left w:val="inset" w:sz="2" w:space="1" w:color="auto"/>
                            <w:bottom w:val="inset" w:sz="2" w:space="0" w:color="auto"/>
                            <w:right w:val="inset" w:sz="2" w:space="1" w:color="auto"/>
                          </w:divBdr>
                        </w:div>
                      </w:divsChild>
                    </w:div>
                  </w:divsChild>
                </w:div>
              </w:divsChild>
            </w:div>
          </w:divsChild>
        </w:div>
      </w:divsChild>
    </w:div>
    <w:div w:id="1127578554">
      <w:bodyDiv w:val="1"/>
      <w:marLeft w:val="0"/>
      <w:marRight w:val="0"/>
      <w:marTop w:val="0"/>
      <w:marBottom w:val="0"/>
      <w:divBdr>
        <w:top w:val="none" w:sz="0" w:space="0" w:color="auto"/>
        <w:left w:val="none" w:sz="0" w:space="0" w:color="auto"/>
        <w:bottom w:val="none" w:sz="0" w:space="0" w:color="auto"/>
        <w:right w:val="none" w:sz="0" w:space="0" w:color="auto"/>
      </w:divBdr>
    </w:div>
    <w:div w:id="1262687836">
      <w:bodyDiv w:val="1"/>
      <w:marLeft w:val="0"/>
      <w:marRight w:val="0"/>
      <w:marTop w:val="0"/>
      <w:marBottom w:val="0"/>
      <w:divBdr>
        <w:top w:val="none" w:sz="0" w:space="0" w:color="auto"/>
        <w:left w:val="none" w:sz="0" w:space="0" w:color="auto"/>
        <w:bottom w:val="none" w:sz="0" w:space="0" w:color="auto"/>
        <w:right w:val="none" w:sz="0" w:space="0" w:color="auto"/>
      </w:divBdr>
    </w:div>
    <w:div w:id="1286086555">
      <w:bodyDiv w:val="1"/>
      <w:marLeft w:val="0"/>
      <w:marRight w:val="0"/>
      <w:marTop w:val="0"/>
      <w:marBottom w:val="0"/>
      <w:divBdr>
        <w:top w:val="none" w:sz="0" w:space="0" w:color="auto"/>
        <w:left w:val="none" w:sz="0" w:space="0" w:color="auto"/>
        <w:bottom w:val="none" w:sz="0" w:space="0" w:color="auto"/>
        <w:right w:val="none" w:sz="0" w:space="0" w:color="auto"/>
      </w:divBdr>
    </w:div>
    <w:div w:id="1357151836">
      <w:bodyDiv w:val="1"/>
      <w:marLeft w:val="0"/>
      <w:marRight w:val="0"/>
      <w:marTop w:val="0"/>
      <w:marBottom w:val="0"/>
      <w:divBdr>
        <w:top w:val="none" w:sz="0" w:space="0" w:color="auto"/>
        <w:left w:val="none" w:sz="0" w:space="0" w:color="auto"/>
        <w:bottom w:val="none" w:sz="0" w:space="0" w:color="auto"/>
        <w:right w:val="none" w:sz="0" w:space="0" w:color="auto"/>
      </w:divBdr>
    </w:div>
    <w:div w:id="1358853498">
      <w:bodyDiv w:val="1"/>
      <w:marLeft w:val="0"/>
      <w:marRight w:val="0"/>
      <w:marTop w:val="0"/>
      <w:marBottom w:val="0"/>
      <w:divBdr>
        <w:top w:val="none" w:sz="0" w:space="0" w:color="auto"/>
        <w:left w:val="none" w:sz="0" w:space="0" w:color="auto"/>
        <w:bottom w:val="none" w:sz="0" w:space="0" w:color="auto"/>
        <w:right w:val="none" w:sz="0" w:space="0" w:color="auto"/>
      </w:divBdr>
    </w:div>
    <w:div w:id="1371151168">
      <w:bodyDiv w:val="1"/>
      <w:marLeft w:val="0"/>
      <w:marRight w:val="0"/>
      <w:marTop w:val="0"/>
      <w:marBottom w:val="0"/>
      <w:divBdr>
        <w:top w:val="none" w:sz="0" w:space="0" w:color="auto"/>
        <w:left w:val="none" w:sz="0" w:space="0" w:color="auto"/>
        <w:bottom w:val="none" w:sz="0" w:space="0" w:color="auto"/>
        <w:right w:val="none" w:sz="0" w:space="0" w:color="auto"/>
      </w:divBdr>
    </w:div>
    <w:div w:id="1430544709">
      <w:bodyDiv w:val="1"/>
      <w:marLeft w:val="0"/>
      <w:marRight w:val="0"/>
      <w:marTop w:val="0"/>
      <w:marBottom w:val="0"/>
      <w:divBdr>
        <w:top w:val="none" w:sz="0" w:space="0" w:color="auto"/>
        <w:left w:val="none" w:sz="0" w:space="0" w:color="auto"/>
        <w:bottom w:val="none" w:sz="0" w:space="0" w:color="auto"/>
        <w:right w:val="none" w:sz="0" w:space="0" w:color="auto"/>
      </w:divBdr>
    </w:div>
    <w:div w:id="1436289472">
      <w:bodyDiv w:val="1"/>
      <w:marLeft w:val="0"/>
      <w:marRight w:val="0"/>
      <w:marTop w:val="0"/>
      <w:marBottom w:val="0"/>
      <w:divBdr>
        <w:top w:val="none" w:sz="0" w:space="0" w:color="auto"/>
        <w:left w:val="none" w:sz="0" w:space="0" w:color="auto"/>
        <w:bottom w:val="none" w:sz="0" w:space="0" w:color="auto"/>
        <w:right w:val="none" w:sz="0" w:space="0" w:color="auto"/>
      </w:divBdr>
    </w:div>
    <w:div w:id="1561865231">
      <w:bodyDiv w:val="1"/>
      <w:marLeft w:val="0"/>
      <w:marRight w:val="0"/>
      <w:marTop w:val="0"/>
      <w:marBottom w:val="0"/>
      <w:divBdr>
        <w:top w:val="none" w:sz="0" w:space="0" w:color="auto"/>
        <w:left w:val="none" w:sz="0" w:space="0" w:color="auto"/>
        <w:bottom w:val="none" w:sz="0" w:space="0" w:color="auto"/>
        <w:right w:val="none" w:sz="0" w:space="0" w:color="auto"/>
      </w:divBdr>
    </w:div>
    <w:div w:id="1726567852">
      <w:bodyDiv w:val="1"/>
      <w:marLeft w:val="0"/>
      <w:marRight w:val="0"/>
      <w:marTop w:val="0"/>
      <w:marBottom w:val="0"/>
      <w:divBdr>
        <w:top w:val="none" w:sz="0" w:space="0" w:color="auto"/>
        <w:left w:val="none" w:sz="0" w:space="0" w:color="auto"/>
        <w:bottom w:val="none" w:sz="0" w:space="0" w:color="auto"/>
        <w:right w:val="none" w:sz="0" w:space="0" w:color="auto"/>
      </w:divBdr>
    </w:div>
    <w:div w:id="1754739240">
      <w:bodyDiv w:val="1"/>
      <w:marLeft w:val="0"/>
      <w:marRight w:val="0"/>
      <w:marTop w:val="0"/>
      <w:marBottom w:val="0"/>
      <w:divBdr>
        <w:top w:val="none" w:sz="0" w:space="0" w:color="auto"/>
        <w:left w:val="none" w:sz="0" w:space="0" w:color="auto"/>
        <w:bottom w:val="none" w:sz="0" w:space="0" w:color="auto"/>
        <w:right w:val="none" w:sz="0" w:space="0" w:color="auto"/>
      </w:divBdr>
    </w:div>
    <w:div w:id="1764644635">
      <w:bodyDiv w:val="1"/>
      <w:marLeft w:val="0"/>
      <w:marRight w:val="0"/>
      <w:marTop w:val="0"/>
      <w:marBottom w:val="0"/>
      <w:divBdr>
        <w:top w:val="none" w:sz="0" w:space="0" w:color="auto"/>
        <w:left w:val="none" w:sz="0" w:space="0" w:color="auto"/>
        <w:bottom w:val="none" w:sz="0" w:space="0" w:color="auto"/>
        <w:right w:val="none" w:sz="0" w:space="0" w:color="auto"/>
      </w:divBdr>
    </w:div>
    <w:div w:id="1909920879">
      <w:bodyDiv w:val="1"/>
      <w:marLeft w:val="0"/>
      <w:marRight w:val="0"/>
      <w:marTop w:val="0"/>
      <w:marBottom w:val="0"/>
      <w:divBdr>
        <w:top w:val="none" w:sz="0" w:space="0" w:color="auto"/>
        <w:left w:val="none" w:sz="0" w:space="0" w:color="auto"/>
        <w:bottom w:val="none" w:sz="0" w:space="0" w:color="auto"/>
        <w:right w:val="none" w:sz="0" w:space="0" w:color="auto"/>
      </w:divBdr>
    </w:div>
    <w:div w:id="1934048629">
      <w:bodyDiv w:val="1"/>
      <w:marLeft w:val="0"/>
      <w:marRight w:val="0"/>
      <w:marTop w:val="0"/>
      <w:marBottom w:val="0"/>
      <w:divBdr>
        <w:top w:val="none" w:sz="0" w:space="0" w:color="auto"/>
        <w:left w:val="none" w:sz="0" w:space="0" w:color="auto"/>
        <w:bottom w:val="none" w:sz="0" w:space="0" w:color="auto"/>
        <w:right w:val="none" w:sz="0" w:space="0" w:color="auto"/>
      </w:divBdr>
    </w:div>
    <w:div w:id="2054382300">
      <w:bodyDiv w:val="1"/>
      <w:marLeft w:val="0"/>
      <w:marRight w:val="0"/>
      <w:marTop w:val="0"/>
      <w:marBottom w:val="0"/>
      <w:divBdr>
        <w:top w:val="none" w:sz="0" w:space="0" w:color="auto"/>
        <w:left w:val="none" w:sz="0" w:space="0" w:color="auto"/>
        <w:bottom w:val="none" w:sz="0" w:space="0" w:color="auto"/>
        <w:right w:val="none" w:sz="0" w:space="0" w:color="auto"/>
      </w:divBdr>
    </w:div>
    <w:div w:id="2078286718">
      <w:bodyDiv w:val="1"/>
      <w:marLeft w:val="0"/>
      <w:marRight w:val="0"/>
      <w:marTop w:val="0"/>
      <w:marBottom w:val="0"/>
      <w:divBdr>
        <w:top w:val="none" w:sz="0" w:space="0" w:color="auto"/>
        <w:left w:val="none" w:sz="0" w:space="0" w:color="auto"/>
        <w:bottom w:val="none" w:sz="0" w:space="0" w:color="auto"/>
        <w:right w:val="none" w:sz="0" w:space="0" w:color="auto"/>
      </w:divBdr>
    </w:div>
    <w:div w:id="21127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5BBFF8C599B55427AA27D06E369A02448284AF2294DBDCCAAEC2C90EE2C998E65D87A09B2255EC8C626F7233E8336EB490400264EDE7D6xAG0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FE5BBFF8C599B55427AA27D06E369A02448284AF2294DBDCCAAEC2C90EE2C998F45DDFAC9A224CE58A77392375xBGDJ"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FE5BBFF8C599B55427AA27D06E369A02448284AF2294DBDCCAAEC2C90EE2C998E65D87A09B2251E188626F7233E8336EB490400264EDE7D6xAG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2578</Words>
  <Characters>14698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17242</CharactersWithSpaces>
  <SharedDoc>false</SharedDoc>
  <HLinks>
    <vt:vector size="48" baseType="variant">
      <vt:variant>
        <vt:i4>3276910</vt:i4>
      </vt:variant>
      <vt:variant>
        <vt:i4>21</vt:i4>
      </vt:variant>
      <vt:variant>
        <vt:i4>0</vt:i4>
      </vt:variant>
      <vt:variant>
        <vt:i4>5</vt:i4>
      </vt:variant>
      <vt:variant>
        <vt:lpwstr>consultantplus://offline/ref=FE5BBFF8C599B55427AA27D06E369A02448284AF2294DBDCCAAEC2C90EE2C998E65D87A09B2251E188626F7233E8336EB490400264EDE7D6xAG0J</vt:lpwstr>
      </vt:variant>
      <vt:variant>
        <vt:lpwstr/>
      </vt:variant>
      <vt:variant>
        <vt:i4>3276899</vt:i4>
      </vt:variant>
      <vt:variant>
        <vt:i4>18</vt:i4>
      </vt:variant>
      <vt:variant>
        <vt:i4>0</vt:i4>
      </vt:variant>
      <vt:variant>
        <vt:i4>5</vt:i4>
      </vt:variant>
      <vt:variant>
        <vt:lpwstr>consultantplus://offline/ref=FE5BBFF8C599B55427AA27D06E369A02448284AF2294DBDCCAAEC2C90EE2C998E65D87A09B2255EC8C626F7233E8336EB490400264EDE7D6xAG0J</vt:lpwstr>
      </vt:variant>
      <vt:variant>
        <vt:lpwstr/>
      </vt:variant>
      <vt:variant>
        <vt:i4>458820</vt:i4>
      </vt:variant>
      <vt:variant>
        <vt:i4>15</vt:i4>
      </vt:variant>
      <vt:variant>
        <vt:i4>0</vt:i4>
      </vt:variant>
      <vt:variant>
        <vt:i4>5</vt:i4>
      </vt:variant>
      <vt:variant>
        <vt:lpwstr/>
      </vt:variant>
      <vt:variant>
        <vt:lpwstr>P1460</vt:lpwstr>
      </vt:variant>
      <vt:variant>
        <vt:i4>262225</vt:i4>
      </vt:variant>
      <vt:variant>
        <vt:i4>12</vt:i4>
      </vt:variant>
      <vt:variant>
        <vt:i4>0</vt:i4>
      </vt:variant>
      <vt:variant>
        <vt:i4>5</vt:i4>
      </vt:variant>
      <vt:variant>
        <vt:lpwstr>consultantplus://offline/ref=FE5BBFF8C599B55427AA27D06E369A02448284AF2294DBDCCAAEC2C90EE2C998F45DDFAC9A224CE58A77392375xBGDJ</vt:lpwstr>
      </vt:variant>
      <vt:variant>
        <vt:lpwstr/>
      </vt:variant>
      <vt:variant>
        <vt:i4>458820</vt:i4>
      </vt:variant>
      <vt:variant>
        <vt:i4>9</vt:i4>
      </vt:variant>
      <vt:variant>
        <vt:i4>0</vt:i4>
      </vt:variant>
      <vt:variant>
        <vt:i4>5</vt:i4>
      </vt:variant>
      <vt:variant>
        <vt:lpwstr/>
      </vt:variant>
      <vt:variant>
        <vt:lpwstr>P1460</vt:lpwstr>
      </vt:variant>
      <vt:variant>
        <vt:i4>458820</vt:i4>
      </vt:variant>
      <vt:variant>
        <vt:i4>6</vt:i4>
      </vt:variant>
      <vt:variant>
        <vt:i4>0</vt:i4>
      </vt:variant>
      <vt:variant>
        <vt:i4>5</vt:i4>
      </vt:variant>
      <vt:variant>
        <vt:lpwstr/>
      </vt:variant>
      <vt:variant>
        <vt:lpwstr>P1460</vt:lpwstr>
      </vt:variant>
      <vt:variant>
        <vt:i4>131139</vt:i4>
      </vt:variant>
      <vt:variant>
        <vt:i4>3</vt:i4>
      </vt:variant>
      <vt:variant>
        <vt:i4>0</vt:i4>
      </vt:variant>
      <vt:variant>
        <vt:i4>5</vt:i4>
      </vt:variant>
      <vt:variant>
        <vt:lpwstr/>
      </vt:variant>
      <vt:variant>
        <vt:lpwstr>P1339</vt:lpwstr>
      </vt:variant>
      <vt:variant>
        <vt:i4>524358</vt:i4>
      </vt:variant>
      <vt:variant>
        <vt:i4>0</vt:i4>
      </vt:variant>
      <vt:variant>
        <vt:i4>0</vt:i4>
      </vt:variant>
      <vt:variant>
        <vt:i4>5</vt:i4>
      </vt:variant>
      <vt:variant>
        <vt:lpwstr/>
      </vt:variant>
      <vt:variant>
        <vt:lpwstr>P1690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urist</dc:creator>
  <cp:keywords/>
  <cp:lastModifiedBy>gu-umto-502-2</cp:lastModifiedBy>
  <cp:revision>2</cp:revision>
  <cp:lastPrinted>2026-05-26T07:57:00Z</cp:lastPrinted>
  <dcterms:created xsi:type="dcterms:W3CDTF">2026-05-28T05:18:00Z</dcterms:created>
  <dcterms:modified xsi:type="dcterms:W3CDTF">2026-05-28T05:18:00Z</dcterms:modified>
</cp:coreProperties>
</file>