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F7646" w14:textId="77777777" w:rsidR="008204F0" w:rsidRPr="008204F0" w:rsidRDefault="008204F0" w:rsidP="008204F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ТЕХНИЧЕСКОЕ ЗАДАНИЕ</w:t>
      </w:r>
    </w:p>
    <w:p w14:paraId="7E0927B4" w14:textId="16ECB97C" w:rsidR="008204F0" w:rsidRPr="008204F0" w:rsidRDefault="008204F0" w:rsidP="008204F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 xml:space="preserve">на поставку оборудования </w:t>
      </w:r>
    </w:p>
    <w:p w14:paraId="40452126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1. Общие сведения</w:t>
      </w:r>
    </w:p>
    <w:p w14:paraId="371572EA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  <w:b/>
          <w:bCs/>
        </w:rPr>
        <w:t>Заказчик:</w:t>
      </w:r>
      <w:r w:rsidRPr="008204F0">
        <w:rPr>
          <w:rFonts w:ascii="Times New Roman" w:hAnsi="Times New Roman" w:cs="Times New Roman"/>
        </w:rPr>
        <w:t xml:space="preserve"> ФГБОУ ВО «Северо-Кавказская государственная академия».</w:t>
      </w:r>
    </w:p>
    <w:p w14:paraId="4CE6591E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  <w:b/>
          <w:bCs/>
        </w:rPr>
        <w:t>Предмет закупки:</w:t>
      </w:r>
      <w:r w:rsidRPr="008204F0">
        <w:rPr>
          <w:rFonts w:ascii="Times New Roman" w:hAnsi="Times New Roman" w:cs="Times New Roman"/>
        </w:rPr>
        <w:t xml:space="preserve"> поставка оборудования для создания фото-, видео- и аудиоконтента, предназначенного для информационного, образовательного и документального сопровождения мероприятий, в том числе в рамках молодежной киноэкспедиции по сохранению исторической памяти народов Северного Кавказа «Нити времён».</w:t>
      </w:r>
    </w:p>
    <w:p w14:paraId="3BF5B322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  <w:b/>
          <w:bCs/>
        </w:rPr>
        <w:t>Общее количество:</w:t>
      </w:r>
      <w:r w:rsidRPr="008204F0">
        <w:rPr>
          <w:rFonts w:ascii="Times New Roman" w:hAnsi="Times New Roman" w:cs="Times New Roman"/>
        </w:rPr>
        <w:t xml:space="preserve"> 6 наименований оборудования, 6 единиц/комплектов.</w:t>
      </w:r>
    </w:p>
    <w:p w14:paraId="5BE5F405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Поставляемое оборудование должно быть новым, ранее не использованным, не восстановленным, не подвергавшимся ремонту, не иметь следов эксплуатации и поставляться в полной заводской комплектации.</w:t>
      </w:r>
    </w:p>
    <w:p w14:paraId="1FCF4766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pict w14:anchorId="0CEA048D">
          <v:rect id="_x0000_i1400" style="width:0;height:1.5pt" o:hralign="center" o:hrstd="t" o:hr="t" fillcolor="#a0a0a0" stroked="f"/>
        </w:pict>
      </w:r>
    </w:p>
    <w:p w14:paraId="6DF2D6E3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2. Общие требования к поставляемому оборудованию</w:t>
      </w:r>
    </w:p>
    <w:p w14:paraId="182AC392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Поставляемое оборудование должно:</w:t>
      </w:r>
    </w:p>
    <w:p w14:paraId="3B9D6A51" w14:textId="77777777" w:rsidR="008204F0" w:rsidRPr="008204F0" w:rsidRDefault="008204F0" w:rsidP="008204F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соответствовать характеристикам, установленным настоящим техническим заданием;</w:t>
      </w:r>
    </w:p>
    <w:p w14:paraId="21047AB2" w14:textId="77777777" w:rsidR="008204F0" w:rsidRPr="008204F0" w:rsidRDefault="008204F0" w:rsidP="008204F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быть новым и ранее не использовавшимся;</w:t>
      </w:r>
    </w:p>
    <w:p w14:paraId="43E3CD44" w14:textId="77777777" w:rsidR="008204F0" w:rsidRPr="008204F0" w:rsidRDefault="008204F0" w:rsidP="008204F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не иметь механических повреждений, следов эксплуатации и производственного брака;</w:t>
      </w:r>
    </w:p>
    <w:p w14:paraId="154671F0" w14:textId="77777777" w:rsidR="008204F0" w:rsidRPr="008204F0" w:rsidRDefault="008204F0" w:rsidP="008204F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быть полностью работоспособным;</w:t>
      </w:r>
    </w:p>
    <w:p w14:paraId="4A8DBB8F" w14:textId="77777777" w:rsidR="008204F0" w:rsidRPr="008204F0" w:rsidRDefault="008204F0" w:rsidP="008204F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иметь серийные номера, если они предусмотрены производителем;</w:t>
      </w:r>
    </w:p>
    <w:p w14:paraId="3A613FB5" w14:textId="77777777" w:rsidR="008204F0" w:rsidRPr="008204F0" w:rsidRDefault="008204F0" w:rsidP="008204F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поставляться в полной заводской комплектации;</w:t>
      </w:r>
    </w:p>
    <w:p w14:paraId="3FD5C5AA" w14:textId="77777777" w:rsidR="008204F0" w:rsidRPr="008204F0" w:rsidRDefault="008204F0" w:rsidP="008204F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иметь гарантию производителя или поставщика;</w:t>
      </w:r>
    </w:p>
    <w:p w14:paraId="070CEC78" w14:textId="77777777" w:rsidR="008204F0" w:rsidRPr="008204F0" w:rsidRDefault="008204F0" w:rsidP="008204F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иметь эксплуатационную и гарантийную документацию.</w:t>
      </w:r>
    </w:p>
    <w:p w14:paraId="15D865AD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Комплектные изделия должны содержать все штатные аксессуары, предусмотренные производителем для соответствующей комплектации.</w:t>
      </w:r>
    </w:p>
    <w:p w14:paraId="29C16C86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pict w14:anchorId="08BD53DE">
          <v:rect id="_x0000_i1401" style="width:0;height:1.5pt" o:hralign="center" o:hrstd="t" o:hr="t" fillcolor="#a0a0a0" stroked="f"/>
        </w:pict>
      </w:r>
    </w:p>
    <w:p w14:paraId="7C6D1FE0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3. ТАБЛИЦА ТЕХНИЧЕСКИХ ХАРАКТЕРИСТИК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016"/>
        <w:gridCol w:w="1005"/>
        <w:gridCol w:w="582"/>
        <w:gridCol w:w="5435"/>
      </w:tblGrid>
      <w:tr w:rsidR="008204F0" w:rsidRPr="008204F0" w14:paraId="3AB3FE3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6CD45B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204F0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471B63D3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204F0">
              <w:rPr>
                <w:rFonts w:ascii="Times New Roman" w:hAnsi="Times New Roman" w:cs="Times New Roman"/>
                <w:b/>
                <w:bCs/>
              </w:rPr>
              <w:t>Наименование оборудования</w:t>
            </w:r>
          </w:p>
        </w:tc>
        <w:tc>
          <w:tcPr>
            <w:tcW w:w="0" w:type="auto"/>
            <w:vAlign w:val="center"/>
            <w:hideMark/>
          </w:tcPr>
          <w:p w14:paraId="00D17B69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204F0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0" w:type="auto"/>
            <w:vAlign w:val="center"/>
            <w:hideMark/>
          </w:tcPr>
          <w:p w14:paraId="7F781D58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204F0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14:paraId="3E0AADA2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204F0">
              <w:rPr>
                <w:rFonts w:ascii="Times New Roman" w:hAnsi="Times New Roman" w:cs="Times New Roman"/>
                <w:b/>
                <w:bCs/>
              </w:rPr>
              <w:t>Основные технические характеристики</w:t>
            </w:r>
          </w:p>
        </w:tc>
      </w:tr>
      <w:tr w:rsidR="008204F0" w:rsidRPr="008204F0" w14:paraId="401B23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B4537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50B1749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204F0">
              <w:rPr>
                <w:rFonts w:ascii="Times New Roman" w:hAnsi="Times New Roman" w:cs="Times New Roman"/>
                <w:lang w:val="en-US"/>
              </w:rPr>
              <w:t>Sony Alpha ILCE-7M4 Body</w:t>
            </w:r>
          </w:p>
        </w:tc>
        <w:tc>
          <w:tcPr>
            <w:tcW w:w="0" w:type="auto"/>
            <w:vAlign w:val="center"/>
            <w:hideMark/>
          </w:tcPr>
          <w:p w14:paraId="75893038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2B0BD958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09DC855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 xml:space="preserve">Беззеркальная цифровая камера со сменной оптикой; байонет Sony E; полнокадровая CMOS-матрица 35,9×23,9 мм; эффективное разрешение около 33 </w:t>
            </w:r>
            <w:proofErr w:type="spellStart"/>
            <w:r w:rsidRPr="008204F0">
              <w:rPr>
                <w:rFonts w:ascii="Times New Roman" w:hAnsi="Times New Roman" w:cs="Times New Roman"/>
              </w:rPr>
              <w:t>Мп</w:t>
            </w:r>
            <w:proofErr w:type="spellEnd"/>
            <w:r w:rsidRPr="008204F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8204F0">
              <w:rPr>
                <w:rFonts w:ascii="Times New Roman" w:hAnsi="Times New Roman" w:cs="Times New Roman"/>
              </w:rPr>
              <w:t>пятиосевая</w:t>
            </w:r>
            <w:proofErr w:type="spellEnd"/>
            <w:r w:rsidRPr="008204F0">
              <w:rPr>
                <w:rFonts w:ascii="Times New Roman" w:hAnsi="Times New Roman" w:cs="Times New Roman"/>
              </w:rPr>
              <w:t xml:space="preserve"> механическая стабилизация изображения; запись видео 4K; поддержка 10-битной записи и 4:2:2 в совместимых режимах; профессиональные профили изображения, включая S-</w:t>
            </w:r>
            <w:proofErr w:type="spellStart"/>
            <w:r w:rsidRPr="008204F0">
              <w:rPr>
                <w:rFonts w:ascii="Times New Roman" w:hAnsi="Times New Roman" w:cs="Times New Roman"/>
              </w:rPr>
              <w:t>Log</w:t>
            </w:r>
            <w:proofErr w:type="spellEnd"/>
            <w:r w:rsidRPr="008204F0">
              <w:rPr>
                <w:rFonts w:ascii="Times New Roman" w:hAnsi="Times New Roman" w:cs="Times New Roman"/>
              </w:rPr>
              <w:t xml:space="preserve"> и S-</w:t>
            </w:r>
            <w:proofErr w:type="spellStart"/>
            <w:r w:rsidRPr="008204F0">
              <w:rPr>
                <w:rFonts w:ascii="Times New Roman" w:hAnsi="Times New Roman" w:cs="Times New Roman"/>
              </w:rPr>
              <w:t>Cinetone</w:t>
            </w:r>
            <w:proofErr w:type="spellEnd"/>
            <w:r w:rsidRPr="008204F0">
              <w:rPr>
                <w:rFonts w:ascii="Times New Roman" w:hAnsi="Times New Roman" w:cs="Times New Roman"/>
              </w:rPr>
              <w:t xml:space="preserve">; гибридная автофокусировка; не менее 2 слотов карт памяти; вход для микрофона 3,5 мм; выход для наушников 3,5 мм; USB Type-C; </w:t>
            </w:r>
            <w:proofErr w:type="spellStart"/>
            <w:r w:rsidRPr="008204F0">
              <w:rPr>
                <w:rFonts w:ascii="Times New Roman" w:hAnsi="Times New Roman" w:cs="Times New Roman"/>
              </w:rPr>
              <w:t>Wi</w:t>
            </w:r>
            <w:proofErr w:type="spellEnd"/>
            <w:r w:rsidRPr="008204F0">
              <w:rPr>
                <w:rFonts w:ascii="Times New Roman" w:hAnsi="Times New Roman" w:cs="Times New Roman"/>
              </w:rPr>
              <w:t>-Fi; Bluetooth; сенсорный поворотно-откидной дисплей; электронный видоискатель.</w:t>
            </w:r>
          </w:p>
        </w:tc>
      </w:tr>
      <w:tr w:rsidR="008204F0" w:rsidRPr="008204F0" w14:paraId="3033B8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43933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14:paraId="2A835C47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Sony FE 85mm F1.8</w:t>
            </w:r>
          </w:p>
        </w:tc>
        <w:tc>
          <w:tcPr>
            <w:tcW w:w="0" w:type="auto"/>
            <w:vAlign w:val="center"/>
            <w:hideMark/>
          </w:tcPr>
          <w:p w14:paraId="0C77E849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6F16FFD9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622509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Фиксированный объектив; байонет Sony E; совместимость с полнокадровыми беззеркальными камерами; фокусное расстояние 85 мм; максимальная диафрагма f/1.8; минимальная диафрагма f/22; минимальная дистанция фокусировки 0,8 м; 9-лепестковая круговая диафрагма; диаметр фильтра 67 мм; автоматическая фокусировка; линейный привод фокусировки.</w:t>
            </w:r>
          </w:p>
        </w:tc>
      </w:tr>
      <w:tr w:rsidR="008204F0" w:rsidRPr="008204F0" w14:paraId="4279F8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2DF52F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D23ED8E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204F0">
              <w:rPr>
                <w:rFonts w:ascii="Times New Roman" w:hAnsi="Times New Roman" w:cs="Times New Roman"/>
                <w:lang w:val="en-US"/>
              </w:rPr>
              <w:t>Tamron 28-75mm F/2.8 Di III VXD G2 Sony FE</w:t>
            </w:r>
          </w:p>
        </w:tc>
        <w:tc>
          <w:tcPr>
            <w:tcW w:w="0" w:type="auto"/>
            <w:vAlign w:val="center"/>
            <w:hideMark/>
          </w:tcPr>
          <w:p w14:paraId="265D467E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63660472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C57DDA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Светосильный зум-объектив; байонет Sony E; совместимость с полнокадровыми беззеркальными камерами; диапазон фокусных расстояний 28–75 мм; постоянная максимальная диафрагма f/2.8; минимальная диафрагма f/22; автофокусировка VXD; минимальная дистанция фокусировки 0,18 м на широком угле; 9-лепестковая круговая диафрагма; диаметр фильтра 67 мм.</w:t>
            </w:r>
          </w:p>
        </w:tc>
      </w:tr>
      <w:tr w:rsidR="008204F0" w:rsidRPr="008204F0" w14:paraId="6AFF2C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3A4F18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3F92BDA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204F0">
              <w:rPr>
                <w:rFonts w:ascii="Times New Roman" w:hAnsi="Times New Roman" w:cs="Times New Roman"/>
                <w:lang w:val="en-US"/>
              </w:rPr>
              <w:t xml:space="preserve">RØDE Wireless GO II, </w:t>
            </w:r>
            <w:r w:rsidRPr="008204F0">
              <w:rPr>
                <w:rFonts w:ascii="Times New Roman" w:hAnsi="Times New Roman" w:cs="Times New Roman"/>
              </w:rPr>
              <w:t>черный</w:t>
            </w:r>
          </w:p>
        </w:tc>
        <w:tc>
          <w:tcPr>
            <w:tcW w:w="0" w:type="auto"/>
            <w:vAlign w:val="center"/>
            <w:hideMark/>
          </w:tcPr>
          <w:p w14:paraId="491425C2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14:paraId="24F95BF8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D4A006E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Беспроводная система записи звука; 2 передатчика и 1 приемник; встроенные всенаправленные микрофоны; диапазон частот 50 Гц–20 кГц; дальность передачи до 200 м при прямой видимости; автономная работа до 7 часов; вход 3,5 мм TRS; выход 3,5 мм TRS; USB Type-C; возможность подключения внешних микрофонов; цвет — черный.</w:t>
            </w:r>
          </w:p>
        </w:tc>
      </w:tr>
      <w:tr w:rsidR="008204F0" w:rsidRPr="008204F0" w14:paraId="2C7D52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8B288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7C5F056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 xml:space="preserve">DJI </w:t>
            </w:r>
            <w:proofErr w:type="spellStart"/>
            <w:r w:rsidRPr="008204F0">
              <w:rPr>
                <w:rFonts w:ascii="Times New Roman" w:hAnsi="Times New Roman" w:cs="Times New Roman"/>
              </w:rPr>
              <w:t>Osmo</w:t>
            </w:r>
            <w:proofErr w:type="spellEnd"/>
            <w:r w:rsidRPr="008204F0">
              <w:rPr>
                <w:rFonts w:ascii="Times New Roman" w:hAnsi="Times New Roman" w:cs="Times New Roman"/>
              </w:rPr>
              <w:t xml:space="preserve"> Pocket 3</w:t>
            </w:r>
          </w:p>
        </w:tc>
        <w:tc>
          <w:tcPr>
            <w:tcW w:w="0" w:type="auto"/>
            <w:vAlign w:val="center"/>
            <w:hideMark/>
          </w:tcPr>
          <w:p w14:paraId="1FA1E06C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202B4629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72F4BD7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 xml:space="preserve">Компактная камера с механической стабилизацией по 3 осям; матрица 1 дюйм CMOS; эквивалентное фокусное расстояние 20 мм; максимальная диафрагма f/2.0; поворотный сенсорный дисплей 2,0 дюйма; встроенные микрофоны; запись видео до 4K; поддержка </w:t>
            </w:r>
            <w:proofErr w:type="spellStart"/>
            <w:r w:rsidRPr="008204F0">
              <w:rPr>
                <w:rFonts w:ascii="Times New Roman" w:hAnsi="Times New Roman" w:cs="Times New Roman"/>
              </w:rPr>
              <w:t>microSD</w:t>
            </w:r>
            <w:proofErr w:type="spellEnd"/>
            <w:r w:rsidRPr="008204F0">
              <w:rPr>
                <w:rFonts w:ascii="Times New Roman" w:hAnsi="Times New Roman" w:cs="Times New Roman"/>
              </w:rPr>
              <w:t>; масса около 179 г.</w:t>
            </w:r>
          </w:p>
        </w:tc>
      </w:tr>
      <w:tr w:rsidR="008204F0" w:rsidRPr="008204F0" w14:paraId="458373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DC227B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E23B242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 xml:space="preserve">DJI RS 4 Pro </w:t>
            </w:r>
            <w:proofErr w:type="spellStart"/>
            <w:r w:rsidRPr="008204F0">
              <w:rPr>
                <w:rFonts w:ascii="Times New Roman" w:hAnsi="Times New Roman" w:cs="Times New Roman"/>
              </w:rPr>
              <w:t>Combo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7A6531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14:paraId="4488F320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4E3E2DF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 xml:space="preserve">Электронный трехосевой стабилизатор для беззеркальных и совместимых профессиональных камер; стабилизация по 3 осям; поддержка управления совместимыми камерами и фокусировкой; USB Type-C; Bluetooth; NATO-интерфейс; резьбовое крепление 1/4"-20; штатный аккумулятор около 1950 </w:t>
            </w:r>
            <w:proofErr w:type="spellStart"/>
            <w:r w:rsidRPr="008204F0">
              <w:rPr>
                <w:rFonts w:ascii="Times New Roman" w:hAnsi="Times New Roman" w:cs="Times New Roman"/>
              </w:rPr>
              <w:t>мА·ч</w:t>
            </w:r>
            <w:proofErr w:type="spellEnd"/>
            <w:r w:rsidRPr="008204F0">
              <w:rPr>
                <w:rFonts w:ascii="Times New Roman" w:hAnsi="Times New Roman" w:cs="Times New Roman"/>
              </w:rPr>
              <w:t xml:space="preserve">, 15,4 В, 30 </w:t>
            </w:r>
            <w:proofErr w:type="spellStart"/>
            <w:r w:rsidRPr="008204F0">
              <w:rPr>
                <w:rFonts w:ascii="Times New Roman" w:hAnsi="Times New Roman" w:cs="Times New Roman"/>
              </w:rPr>
              <w:t>Вт·ч</w:t>
            </w:r>
            <w:proofErr w:type="spellEnd"/>
            <w:r w:rsidRPr="008204F0">
              <w:rPr>
                <w:rFonts w:ascii="Times New Roman" w:hAnsi="Times New Roman" w:cs="Times New Roman"/>
              </w:rPr>
              <w:t xml:space="preserve">; время работы до 13 часов в соответствующих условиях; быстросъемная система крепления камеры; заводская комплектация </w:t>
            </w:r>
            <w:proofErr w:type="spellStart"/>
            <w:r w:rsidRPr="008204F0">
              <w:rPr>
                <w:rFonts w:ascii="Times New Roman" w:hAnsi="Times New Roman" w:cs="Times New Roman"/>
              </w:rPr>
              <w:t>Combo</w:t>
            </w:r>
            <w:proofErr w:type="spellEnd"/>
            <w:r w:rsidRPr="008204F0">
              <w:rPr>
                <w:rFonts w:ascii="Times New Roman" w:hAnsi="Times New Roman" w:cs="Times New Roman"/>
              </w:rPr>
              <w:t>.</w:t>
            </w:r>
          </w:p>
        </w:tc>
      </w:tr>
    </w:tbl>
    <w:p w14:paraId="5EF11F4D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pict w14:anchorId="6247196E">
          <v:rect id="_x0000_i1402" style="width:0;height:1.5pt" o:hralign="center" o:hrstd="t" o:hr="t" fillcolor="#a0a0a0" stroked="f"/>
        </w:pict>
      </w:r>
    </w:p>
    <w:p w14:paraId="634AB7F8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  <w:lang w:val="en-US"/>
        </w:rPr>
      </w:pPr>
      <w:r w:rsidRPr="008204F0">
        <w:rPr>
          <w:rFonts w:ascii="Times New Roman" w:hAnsi="Times New Roman" w:cs="Times New Roman"/>
          <w:b/>
          <w:bCs/>
          <w:lang w:val="en-US"/>
        </w:rPr>
        <w:t xml:space="preserve">4. </w:t>
      </w:r>
      <w:r w:rsidRPr="008204F0">
        <w:rPr>
          <w:rFonts w:ascii="Times New Roman" w:hAnsi="Times New Roman" w:cs="Times New Roman"/>
          <w:b/>
          <w:bCs/>
        </w:rPr>
        <w:t>Позиция</w:t>
      </w:r>
      <w:r w:rsidRPr="008204F0">
        <w:rPr>
          <w:rFonts w:ascii="Times New Roman" w:hAnsi="Times New Roman" w:cs="Times New Roman"/>
          <w:b/>
          <w:bCs/>
          <w:lang w:val="en-US"/>
        </w:rPr>
        <w:t xml:space="preserve"> № 1 — Sony Alpha ILCE-7M4 Body</w:t>
      </w:r>
    </w:p>
    <w:p w14:paraId="44808D9E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  <w:b/>
          <w:bCs/>
        </w:rPr>
        <w:lastRenderedPageBreak/>
        <w:t>Количество: 1 шт.</w:t>
      </w:r>
    </w:p>
    <w:p w14:paraId="12C5CF27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Камера предназначена для профессиональной фото- и видеосъемки, создания документального, информационного и образовательного медиаконтента.</w:t>
      </w:r>
    </w:p>
    <w:p w14:paraId="49A8BC19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Основные характеристики:</w:t>
      </w:r>
    </w:p>
    <w:p w14:paraId="6944D602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тип — беззеркальная цифровая камера со сменной оптикой;</w:t>
      </w:r>
    </w:p>
    <w:p w14:paraId="10D2FD25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байонет — Sony E;</w:t>
      </w:r>
    </w:p>
    <w:p w14:paraId="094635EF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матрица — полнокадровая CMOS;</w:t>
      </w:r>
    </w:p>
    <w:p w14:paraId="658FBBDB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размер матрицы — 35,9×23,9 мм;</w:t>
      </w:r>
    </w:p>
    <w:p w14:paraId="5626BCF0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 xml:space="preserve">эффективное разрешение — около 33 </w:t>
      </w:r>
      <w:proofErr w:type="spellStart"/>
      <w:r w:rsidRPr="008204F0">
        <w:rPr>
          <w:rFonts w:ascii="Times New Roman" w:hAnsi="Times New Roman" w:cs="Times New Roman"/>
        </w:rPr>
        <w:t>Мп</w:t>
      </w:r>
      <w:proofErr w:type="spellEnd"/>
      <w:r w:rsidRPr="008204F0">
        <w:rPr>
          <w:rFonts w:ascii="Times New Roman" w:hAnsi="Times New Roman" w:cs="Times New Roman"/>
        </w:rPr>
        <w:t>;</w:t>
      </w:r>
    </w:p>
    <w:p w14:paraId="272B311C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proofErr w:type="spellStart"/>
      <w:r w:rsidRPr="008204F0">
        <w:rPr>
          <w:rFonts w:ascii="Times New Roman" w:hAnsi="Times New Roman" w:cs="Times New Roman"/>
        </w:rPr>
        <w:t>пятиосевая</w:t>
      </w:r>
      <w:proofErr w:type="spellEnd"/>
      <w:r w:rsidRPr="008204F0">
        <w:rPr>
          <w:rFonts w:ascii="Times New Roman" w:hAnsi="Times New Roman" w:cs="Times New Roman"/>
        </w:rPr>
        <w:t xml:space="preserve"> механическая стабилизация изображения;</w:t>
      </w:r>
    </w:p>
    <w:p w14:paraId="3F07C48E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видеозапись в разрешении 4K;</w:t>
      </w:r>
    </w:p>
    <w:p w14:paraId="280C5D12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поддержка 10-битной записи;</w:t>
      </w:r>
    </w:p>
    <w:p w14:paraId="7D5B3B13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поддержка 4:2:2 в совместимых режимах;</w:t>
      </w:r>
    </w:p>
    <w:p w14:paraId="2FF6494E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поддержка профессиональных профилей изображения;</w:t>
      </w:r>
    </w:p>
    <w:p w14:paraId="1667037D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гибридная система автофокусировки;</w:t>
      </w:r>
    </w:p>
    <w:p w14:paraId="08FD9733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распознавание и отслеживание объектов;</w:t>
      </w:r>
    </w:p>
    <w:p w14:paraId="039E2944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не менее двух слотов карт памяти;</w:t>
      </w:r>
    </w:p>
    <w:p w14:paraId="65A1CFD8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вход для внешнего микрофона 3,5 мм;</w:t>
      </w:r>
    </w:p>
    <w:p w14:paraId="0BAF8FE0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выход для наушников 3,5 мм;</w:t>
      </w:r>
    </w:p>
    <w:p w14:paraId="692F4842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USB Type-C;</w:t>
      </w:r>
    </w:p>
    <w:p w14:paraId="55F3FB8B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proofErr w:type="spellStart"/>
      <w:r w:rsidRPr="008204F0">
        <w:rPr>
          <w:rFonts w:ascii="Times New Roman" w:hAnsi="Times New Roman" w:cs="Times New Roman"/>
        </w:rPr>
        <w:t>Wi</w:t>
      </w:r>
      <w:proofErr w:type="spellEnd"/>
      <w:r w:rsidRPr="008204F0">
        <w:rPr>
          <w:rFonts w:ascii="Times New Roman" w:hAnsi="Times New Roman" w:cs="Times New Roman"/>
        </w:rPr>
        <w:t>-Fi;</w:t>
      </w:r>
    </w:p>
    <w:p w14:paraId="0C05EF19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Bluetooth;</w:t>
      </w:r>
    </w:p>
    <w:p w14:paraId="5AB23F43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электронный видоискатель;</w:t>
      </w:r>
    </w:p>
    <w:p w14:paraId="0331DB7D" w14:textId="77777777" w:rsidR="008204F0" w:rsidRPr="008204F0" w:rsidRDefault="008204F0" w:rsidP="008204F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сенсорный поворотно-откидной дисплей.</w:t>
      </w:r>
    </w:p>
    <w:p w14:paraId="2ABDFE56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Камера должна обеспечивать возможность установки сменных объективов с байонетом Sony E.</w:t>
      </w:r>
    </w:p>
    <w:p w14:paraId="55D2FE5D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Комплектация</w:t>
      </w:r>
    </w:p>
    <w:p w14:paraId="1A750D74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 xml:space="preserve">Камера должна поставляться в заводской комплектации </w:t>
      </w:r>
      <w:r w:rsidRPr="008204F0">
        <w:rPr>
          <w:rFonts w:ascii="Times New Roman" w:hAnsi="Times New Roman" w:cs="Times New Roman"/>
          <w:b/>
          <w:bCs/>
        </w:rPr>
        <w:t>Body</w:t>
      </w:r>
      <w:r w:rsidRPr="008204F0">
        <w:rPr>
          <w:rFonts w:ascii="Times New Roman" w:hAnsi="Times New Roman" w:cs="Times New Roman"/>
        </w:rPr>
        <w:t>, включая штатные принадлежности производителя, необходимые для эксплуатации оборудования.</w:t>
      </w:r>
    </w:p>
    <w:p w14:paraId="1791E28D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pict w14:anchorId="5CA76A20">
          <v:rect id="_x0000_i1403" style="width:0;height:1.5pt" o:hralign="center" o:hrstd="t" o:hr="t" fillcolor="#a0a0a0" stroked="f"/>
        </w:pict>
      </w:r>
    </w:p>
    <w:p w14:paraId="52ACF2AB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5. Позиция № 2 — Sony FE 85mm F1.8</w:t>
      </w:r>
    </w:p>
    <w:p w14:paraId="4FE673D8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  <w:b/>
          <w:bCs/>
        </w:rPr>
        <w:t>Количество: 1 шт.</w:t>
      </w:r>
    </w:p>
    <w:p w14:paraId="56F70A9F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Объектив предназначен для работы с полнокадровыми беззеркальными камерами Sony с байонетом E.</w:t>
      </w:r>
    </w:p>
    <w:p w14:paraId="5E5F57D7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Основные характеристики:</w:t>
      </w:r>
    </w:p>
    <w:p w14:paraId="0AB9CA65" w14:textId="77777777" w:rsidR="008204F0" w:rsidRPr="008204F0" w:rsidRDefault="008204F0" w:rsidP="008204F0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фокусное расстояние — 85 мм;</w:t>
      </w:r>
    </w:p>
    <w:p w14:paraId="14963EC4" w14:textId="77777777" w:rsidR="008204F0" w:rsidRPr="008204F0" w:rsidRDefault="008204F0" w:rsidP="008204F0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максимальная диафрагма — f/1.8;</w:t>
      </w:r>
    </w:p>
    <w:p w14:paraId="62F28FE9" w14:textId="77777777" w:rsidR="008204F0" w:rsidRPr="008204F0" w:rsidRDefault="008204F0" w:rsidP="008204F0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минимальная диафрагма — f/22;</w:t>
      </w:r>
    </w:p>
    <w:p w14:paraId="0E87CC04" w14:textId="77777777" w:rsidR="008204F0" w:rsidRPr="008204F0" w:rsidRDefault="008204F0" w:rsidP="008204F0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минимальная дистанция фокусировки — 0,8 м;</w:t>
      </w:r>
    </w:p>
    <w:p w14:paraId="0AAA7E49" w14:textId="77777777" w:rsidR="008204F0" w:rsidRPr="008204F0" w:rsidRDefault="008204F0" w:rsidP="008204F0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9-лепестковая круговая диафрагма;</w:t>
      </w:r>
    </w:p>
    <w:p w14:paraId="49BB7F46" w14:textId="77777777" w:rsidR="008204F0" w:rsidRPr="008204F0" w:rsidRDefault="008204F0" w:rsidP="008204F0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диаметр светофильтра — 67 мм;</w:t>
      </w:r>
    </w:p>
    <w:p w14:paraId="390E8895" w14:textId="77777777" w:rsidR="008204F0" w:rsidRPr="008204F0" w:rsidRDefault="008204F0" w:rsidP="008204F0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автоматическая фокусировка;</w:t>
      </w:r>
    </w:p>
    <w:p w14:paraId="7D9A8209" w14:textId="77777777" w:rsidR="008204F0" w:rsidRPr="008204F0" w:rsidRDefault="008204F0" w:rsidP="008204F0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линейный привод фокусировки.</w:t>
      </w:r>
    </w:p>
    <w:p w14:paraId="2B7B7F2B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Объектив должен поставляться с передней и задней крышками и штатной блендой.</w:t>
      </w:r>
    </w:p>
    <w:p w14:paraId="3BCA5DAD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pict w14:anchorId="1D9F2D50">
          <v:rect id="_x0000_i1404" style="width:0;height:1.5pt" o:hralign="center" o:hrstd="t" o:hr="t" fillcolor="#a0a0a0" stroked="f"/>
        </w:pict>
      </w:r>
    </w:p>
    <w:p w14:paraId="5D789382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lastRenderedPageBreak/>
        <w:t xml:space="preserve">6. Позиция № 3 — </w:t>
      </w:r>
      <w:proofErr w:type="spellStart"/>
      <w:r w:rsidRPr="008204F0">
        <w:rPr>
          <w:rFonts w:ascii="Times New Roman" w:hAnsi="Times New Roman" w:cs="Times New Roman"/>
          <w:b/>
          <w:bCs/>
        </w:rPr>
        <w:t>Tamron</w:t>
      </w:r>
      <w:proofErr w:type="spellEnd"/>
      <w:r w:rsidRPr="008204F0">
        <w:rPr>
          <w:rFonts w:ascii="Times New Roman" w:hAnsi="Times New Roman" w:cs="Times New Roman"/>
          <w:b/>
          <w:bCs/>
        </w:rPr>
        <w:t xml:space="preserve"> 28-75mm F/2.8 </w:t>
      </w:r>
      <w:proofErr w:type="spellStart"/>
      <w:r w:rsidRPr="008204F0">
        <w:rPr>
          <w:rFonts w:ascii="Times New Roman" w:hAnsi="Times New Roman" w:cs="Times New Roman"/>
          <w:b/>
          <w:bCs/>
        </w:rPr>
        <w:t>Di</w:t>
      </w:r>
      <w:proofErr w:type="spellEnd"/>
      <w:r w:rsidRPr="008204F0">
        <w:rPr>
          <w:rFonts w:ascii="Times New Roman" w:hAnsi="Times New Roman" w:cs="Times New Roman"/>
          <w:b/>
          <w:bCs/>
        </w:rPr>
        <w:t xml:space="preserve"> III VXD G2 Sony FE</w:t>
      </w:r>
    </w:p>
    <w:p w14:paraId="75BFBE03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  <w:b/>
          <w:bCs/>
        </w:rPr>
        <w:t>Количество: 1 шт.</w:t>
      </w:r>
    </w:p>
    <w:p w14:paraId="57E9667C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Объектив предназначен для использования с полнокадровыми беззеркальными камерами Sony с байонетом E.</w:t>
      </w:r>
    </w:p>
    <w:p w14:paraId="300D8461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Основные характеристики:</w:t>
      </w:r>
    </w:p>
    <w:p w14:paraId="119C5535" w14:textId="77777777" w:rsidR="008204F0" w:rsidRPr="008204F0" w:rsidRDefault="008204F0" w:rsidP="008204F0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диапазон фокусных расстояний — 28–75 мм;</w:t>
      </w:r>
    </w:p>
    <w:p w14:paraId="357D8F2C" w14:textId="77777777" w:rsidR="008204F0" w:rsidRPr="008204F0" w:rsidRDefault="008204F0" w:rsidP="008204F0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постоянная максимальная диафрагма — f/2.8;</w:t>
      </w:r>
    </w:p>
    <w:p w14:paraId="2CEA5850" w14:textId="77777777" w:rsidR="008204F0" w:rsidRPr="008204F0" w:rsidRDefault="008204F0" w:rsidP="008204F0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минимальная диафрагма — f/22;</w:t>
      </w:r>
    </w:p>
    <w:p w14:paraId="354AB9EC" w14:textId="77777777" w:rsidR="008204F0" w:rsidRPr="008204F0" w:rsidRDefault="008204F0" w:rsidP="008204F0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система автоматической фокусировки VXD;</w:t>
      </w:r>
    </w:p>
    <w:p w14:paraId="0ECB69CE" w14:textId="77777777" w:rsidR="008204F0" w:rsidRPr="008204F0" w:rsidRDefault="008204F0" w:rsidP="008204F0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минимальная дистанция фокусировки — 0,18 м на широком угле;</w:t>
      </w:r>
    </w:p>
    <w:p w14:paraId="2CA6B9DC" w14:textId="77777777" w:rsidR="008204F0" w:rsidRPr="008204F0" w:rsidRDefault="008204F0" w:rsidP="008204F0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9-лепестковая круговая диафрагма;</w:t>
      </w:r>
    </w:p>
    <w:p w14:paraId="13350557" w14:textId="77777777" w:rsidR="008204F0" w:rsidRPr="008204F0" w:rsidRDefault="008204F0" w:rsidP="008204F0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диаметр светофильтра — 67 мм;</w:t>
      </w:r>
    </w:p>
    <w:p w14:paraId="741A9AF7" w14:textId="77777777" w:rsidR="008204F0" w:rsidRPr="008204F0" w:rsidRDefault="008204F0" w:rsidP="008204F0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наличие штатной бленды;</w:t>
      </w:r>
    </w:p>
    <w:p w14:paraId="3BB7F70F" w14:textId="77777777" w:rsidR="008204F0" w:rsidRPr="008204F0" w:rsidRDefault="008204F0" w:rsidP="008204F0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наличие передней и задней крышек.</w:t>
      </w:r>
    </w:p>
    <w:p w14:paraId="1B8DC1B5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pict w14:anchorId="7E9A07D0">
          <v:rect id="_x0000_i1405" style="width:0;height:1.5pt" o:hralign="center" o:hrstd="t" o:hr="t" fillcolor="#a0a0a0" stroked="f"/>
        </w:pict>
      </w:r>
    </w:p>
    <w:p w14:paraId="284D0CA1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7. Позиция № 4 — RØDE Wireless GO II</w:t>
      </w:r>
    </w:p>
    <w:p w14:paraId="2EEA4818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  <w:b/>
          <w:bCs/>
        </w:rPr>
        <w:t>Количество: 1 комплект.</w:t>
      </w:r>
    </w:p>
    <w:p w14:paraId="6CDC7EC2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  <w:b/>
          <w:bCs/>
        </w:rPr>
        <w:t>Цвет: черный.</w:t>
      </w:r>
    </w:p>
    <w:p w14:paraId="61F7C199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Беспроводная система предназначена для записи речи, интервью, комментариев экспертов, участников мероприятий и других звуковых материалов при создании видеоконтента.</w:t>
      </w:r>
    </w:p>
    <w:p w14:paraId="78CB04C9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Комплект должен включать:</w:t>
      </w:r>
    </w:p>
    <w:p w14:paraId="1F839D0A" w14:textId="77777777" w:rsidR="008204F0" w:rsidRPr="008204F0" w:rsidRDefault="008204F0" w:rsidP="008204F0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2 передатчика;</w:t>
      </w:r>
    </w:p>
    <w:p w14:paraId="172C5297" w14:textId="77777777" w:rsidR="008204F0" w:rsidRPr="008204F0" w:rsidRDefault="008204F0" w:rsidP="008204F0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1 приемник;</w:t>
      </w:r>
    </w:p>
    <w:p w14:paraId="1A69290C" w14:textId="77777777" w:rsidR="008204F0" w:rsidRPr="008204F0" w:rsidRDefault="008204F0" w:rsidP="008204F0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необходимые кабели подключения;</w:t>
      </w:r>
    </w:p>
    <w:p w14:paraId="4F58820E" w14:textId="77777777" w:rsidR="008204F0" w:rsidRPr="008204F0" w:rsidRDefault="008204F0" w:rsidP="008204F0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кабели зарядки;</w:t>
      </w:r>
    </w:p>
    <w:p w14:paraId="118244FB" w14:textId="77777777" w:rsidR="008204F0" w:rsidRPr="008204F0" w:rsidRDefault="008204F0" w:rsidP="008204F0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штатные крепления и аксессуары производителя.</w:t>
      </w:r>
    </w:p>
    <w:p w14:paraId="4D9D0841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Основные характеристики:</w:t>
      </w:r>
    </w:p>
    <w:p w14:paraId="1C5292DC" w14:textId="77777777" w:rsidR="008204F0" w:rsidRPr="008204F0" w:rsidRDefault="008204F0" w:rsidP="008204F0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встроенные всенаправленные микрофоны;</w:t>
      </w:r>
    </w:p>
    <w:p w14:paraId="26D8D552" w14:textId="77777777" w:rsidR="008204F0" w:rsidRPr="008204F0" w:rsidRDefault="008204F0" w:rsidP="008204F0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диапазон частот — 50 Гц–20 кГц;</w:t>
      </w:r>
    </w:p>
    <w:p w14:paraId="677C64A2" w14:textId="77777777" w:rsidR="008204F0" w:rsidRPr="008204F0" w:rsidRDefault="008204F0" w:rsidP="008204F0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дальность передачи — до 200 м при прямой видимости;</w:t>
      </w:r>
    </w:p>
    <w:p w14:paraId="2A2D7D62" w14:textId="77777777" w:rsidR="008204F0" w:rsidRPr="008204F0" w:rsidRDefault="008204F0" w:rsidP="008204F0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автономная работа — до 7 часов;</w:t>
      </w:r>
    </w:p>
    <w:p w14:paraId="2E2FECF9" w14:textId="77777777" w:rsidR="008204F0" w:rsidRPr="008204F0" w:rsidRDefault="008204F0" w:rsidP="008204F0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вход — 3,5 мм TRS;</w:t>
      </w:r>
    </w:p>
    <w:p w14:paraId="7FA2D429" w14:textId="77777777" w:rsidR="008204F0" w:rsidRPr="008204F0" w:rsidRDefault="008204F0" w:rsidP="008204F0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выход — 3,5 мм TRS;</w:t>
      </w:r>
    </w:p>
    <w:p w14:paraId="24B22294" w14:textId="77777777" w:rsidR="008204F0" w:rsidRPr="008204F0" w:rsidRDefault="008204F0" w:rsidP="008204F0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USB Type-C;</w:t>
      </w:r>
    </w:p>
    <w:p w14:paraId="60E56101" w14:textId="77777777" w:rsidR="008204F0" w:rsidRPr="008204F0" w:rsidRDefault="008204F0" w:rsidP="008204F0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возможность подключения внешнего микрофона.</w:t>
      </w:r>
    </w:p>
    <w:p w14:paraId="5AC74A04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pict w14:anchorId="762AA7C7">
          <v:rect id="_x0000_i1406" style="width:0;height:1.5pt" o:hralign="center" o:hrstd="t" o:hr="t" fillcolor="#a0a0a0" stroked="f"/>
        </w:pict>
      </w:r>
    </w:p>
    <w:p w14:paraId="2A6F4F73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 xml:space="preserve">8. Позиция № 5 — DJI </w:t>
      </w:r>
      <w:proofErr w:type="spellStart"/>
      <w:r w:rsidRPr="008204F0">
        <w:rPr>
          <w:rFonts w:ascii="Times New Roman" w:hAnsi="Times New Roman" w:cs="Times New Roman"/>
          <w:b/>
          <w:bCs/>
        </w:rPr>
        <w:t>Osmo</w:t>
      </w:r>
      <w:proofErr w:type="spellEnd"/>
      <w:r w:rsidRPr="008204F0">
        <w:rPr>
          <w:rFonts w:ascii="Times New Roman" w:hAnsi="Times New Roman" w:cs="Times New Roman"/>
          <w:b/>
          <w:bCs/>
        </w:rPr>
        <w:t xml:space="preserve"> Pocket 3</w:t>
      </w:r>
    </w:p>
    <w:p w14:paraId="0B47BA02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  <w:b/>
          <w:bCs/>
        </w:rPr>
        <w:t>Количество: 1 шт.</w:t>
      </w:r>
    </w:p>
    <w:p w14:paraId="59B7A04A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Компактная камера предназначена для мобильной съемки мероприятий, интервью, поездок, экспедиционных и репортажных материалов.</w:t>
      </w:r>
    </w:p>
    <w:p w14:paraId="748D0E3F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Основные характеристики:</w:t>
      </w:r>
    </w:p>
    <w:p w14:paraId="62687F25" w14:textId="77777777" w:rsidR="008204F0" w:rsidRPr="008204F0" w:rsidRDefault="008204F0" w:rsidP="008204F0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матрица — 1 дюйм CMOS;</w:t>
      </w:r>
    </w:p>
    <w:p w14:paraId="5DE29CCF" w14:textId="77777777" w:rsidR="008204F0" w:rsidRPr="008204F0" w:rsidRDefault="008204F0" w:rsidP="008204F0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эквивалентное фокусное расстояние — 20 мм;</w:t>
      </w:r>
    </w:p>
    <w:p w14:paraId="59A6A064" w14:textId="77777777" w:rsidR="008204F0" w:rsidRPr="008204F0" w:rsidRDefault="008204F0" w:rsidP="008204F0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максимальная диафрагма — f/2.0;</w:t>
      </w:r>
    </w:p>
    <w:p w14:paraId="68640B72" w14:textId="77777777" w:rsidR="008204F0" w:rsidRPr="008204F0" w:rsidRDefault="008204F0" w:rsidP="008204F0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механическая стабилизация по 3 осям;</w:t>
      </w:r>
    </w:p>
    <w:p w14:paraId="6117FC90" w14:textId="77777777" w:rsidR="008204F0" w:rsidRPr="008204F0" w:rsidRDefault="008204F0" w:rsidP="008204F0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lastRenderedPageBreak/>
        <w:t>поворотный сенсорный дисплей — 2,0 дюйма;</w:t>
      </w:r>
    </w:p>
    <w:p w14:paraId="70410C95" w14:textId="77777777" w:rsidR="008204F0" w:rsidRPr="008204F0" w:rsidRDefault="008204F0" w:rsidP="008204F0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встроенная система записи звука;</w:t>
      </w:r>
    </w:p>
    <w:p w14:paraId="0A8C9C07" w14:textId="77777777" w:rsidR="008204F0" w:rsidRPr="008204F0" w:rsidRDefault="008204F0" w:rsidP="008204F0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запись видео до 4K;</w:t>
      </w:r>
    </w:p>
    <w:p w14:paraId="4F4A8199" w14:textId="77777777" w:rsidR="008204F0" w:rsidRPr="008204F0" w:rsidRDefault="008204F0" w:rsidP="008204F0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 xml:space="preserve">поддержка карт памяти </w:t>
      </w:r>
      <w:proofErr w:type="spellStart"/>
      <w:r w:rsidRPr="008204F0">
        <w:rPr>
          <w:rFonts w:ascii="Times New Roman" w:hAnsi="Times New Roman" w:cs="Times New Roman"/>
        </w:rPr>
        <w:t>microSD</w:t>
      </w:r>
      <w:proofErr w:type="spellEnd"/>
      <w:r w:rsidRPr="008204F0">
        <w:rPr>
          <w:rFonts w:ascii="Times New Roman" w:hAnsi="Times New Roman" w:cs="Times New Roman"/>
        </w:rPr>
        <w:t>;</w:t>
      </w:r>
    </w:p>
    <w:p w14:paraId="785AA83D" w14:textId="77777777" w:rsidR="008204F0" w:rsidRPr="008204F0" w:rsidRDefault="008204F0" w:rsidP="008204F0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масса — около 179 г.</w:t>
      </w:r>
    </w:p>
    <w:p w14:paraId="48F52E4F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Камера должна поставляться в заводской комплектации производителя.</w:t>
      </w:r>
    </w:p>
    <w:p w14:paraId="00FE7A2C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pict w14:anchorId="5D7368D0">
          <v:rect id="_x0000_i1407" style="width:0;height:1.5pt" o:hralign="center" o:hrstd="t" o:hr="t" fillcolor="#a0a0a0" stroked="f"/>
        </w:pict>
      </w:r>
    </w:p>
    <w:p w14:paraId="3DA1ABEC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 xml:space="preserve">9. Позиция № 6 — DJI RS 4 Pro </w:t>
      </w:r>
      <w:proofErr w:type="spellStart"/>
      <w:r w:rsidRPr="008204F0">
        <w:rPr>
          <w:rFonts w:ascii="Times New Roman" w:hAnsi="Times New Roman" w:cs="Times New Roman"/>
          <w:b/>
          <w:bCs/>
        </w:rPr>
        <w:t>Combo</w:t>
      </w:r>
      <w:proofErr w:type="spellEnd"/>
    </w:p>
    <w:p w14:paraId="7E4D5094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  <w:b/>
          <w:bCs/>
        </w:rPr>
        <w:t>Количество: 1 комплект.</w:t>
      </w:r>
    </w:p>
    <w:p w14:paraId="77192CE2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Стабилизатор предназначен для стабилизации камеры при съемке с рук и в движении, в том числе при производстве документального, репортажного и экспедиционного видеоконтента.</w:t>
      </w:r>
    </w:p>
    <w:p w14:paraId="1BDBC254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Основные характеристики:</w:t>
      </w:r>
    </w:p>
    <w:p w14:paraId="58BADD77" w14:textId="77777777" w:rsidR="008204F0" w:rsidRPr="008204F0" w:rsidRDefault="008204F0" w:rsidP="008204F0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тип — электронный трехосевой стабилизатор;</w:t>
      </w:r>
    </w:p>
    <w:p w14:paraId="13CF0CFA" w14:textId="77777777" w:rsidR="008204F0" w:rsidRPr="008204F0" w:rsidRDefault="008204F0" w:rsidP="008204F0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количество осей стабилизации — 3;</w:t>
      </w:r>
    </w:p>
    <w:p w14:paraId="09319822" w14:textId="77777777" w:rsidR="008204F0" w:rsidRPr="008204F0" w:rsidRDefault="008204F0" w:rsidP="008204F0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совместимость с беззеркальными и совместимыми профессиональными камерами;</w:t>
      </w:r>
    </w:p>
    <w:p w14:paraId="4EA60480" w14:textId="77777777" w:rsidR="008204F0" w:rsidRPr="008204F0" w:rsidRDefault="008204F0" w:rsidP="008204F0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поддержка управления совместимой камерой;</w:t>
      </w:r>
    </w:p>
    <w:p w14:paraId="52078C86" w14:textId="77777777" w:rsidR="008204F0" w:rsidRPr="008204F0" w:rsidRDefault="008204F0" w:rsidP="008204F0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поддержка управления фокусировкой совместимых камер;</w:t>
      </w:r>
    </w:p>
    <w:p w14:paraId="06A6CB59" w14:textId="77777777" w:rsidR="008204F0" w:rsidRPr="008204F0" w:rsidRDefault="008204F0" w:rsidP="008204F0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USB Type-C;</w:t>
      </w:r>
    </w:p>
    <w:p w14:paraId="47D3C091" w14:textId="77777777" w:rsidR="008204F0" w:rsidRPr="008204F0" w:rsidRDefault="008204F0" w:rsidP="008204F0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Bluetooth;</w:t>
      </w:r>
    </w:p>
    <w:p w14:paraId="218F4D19" w14:textId="77777777" w:rsidR="008204F0" w:rsidRPr="008204F0" w:rsidRDefault="008204F0" w:rsidP="008204F0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NATO-интерфейс;</w:t>
      </w:r>
    </w:p>
    <w:p w14:paraId="118D8A6E" w14:textId="77777777" w:rsidR="008204F0" w:rsidRPr="008204F0" w:rsidRDefault="008204F0" w:rsidP="008204F0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резьбовое крепление 1/4"-20;</w:t>
      </w:r>
    </w:p>
    <w:p w14:paraId="7E046956" w14:textId="77777777" w:rsidR="008204F0" w:rsidRPr="008204F0" w:rsidRDefault="008204F0" w:rsidP="008204F0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быстросъемная система установки камеры;</w:t>
      </w:r>
    </w:p>
    <w:p w14:paraId="0A49FE1C" w14:textId="77777777" w:rsidR="008204F0" w:rsidRPr="008204F0" w:rsidRDefault="008204F0" w:rsidP="008204F0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штатный аккумулятор;</w:t>
      </w:r>
    </w:p>
    <w:p w14:paraId="53A62102" w14:textId="77777777" w:rsidR="008204F0" w:rsidRPr="008204F0" w:rsidRDefault="008204F0" w:rsidP="008204F0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 xml:space="preserve">емкость аккумулятора — около 1950 </w:t>
      </w:r>
      <w:proofErr w:type="spellStart"/>
      <w:r w:rsidRPr="008204F0">
        <w:rPr>
          <w:rFonts w:ascii="Times New Roman" w:hAnsi="Times New Roman" w:cs="Times New Roman"/>
        </w:rPr>
        <w:t>мА·ч</w:t>
      </w:r>
      <w:proofErr w:type="spellEnd"/>
      <w:r w:rsidRPr="008204F0">
        <w:rPr>
          <w:rFonts w:ascii="Times New Roman" w:hAnsi="Times New Roman" w:cs="Times New Roman"/>
        </w:rPr>
        <w:t>;</w:t>
      </w:r>
    </w:p>
    <w:p w14:paraId="274D2358" w14:textId="77777777" w:rsidR="008204F0" w:rsidRPr="008204F0" w:rsidRDefault="008204F0" w:rsidP="008204F0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напряжение — около 15,4 В;</w:t>
      </w:r>
    </w:p>
    <w:p w14:paraId="5551A3BC" w14:textId="77777777" w:rsidR="008204F0" w:rsidRPr="008204F0" w:rsidRDefault="008204F0" w:rsidP="008204F0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 xml:space="preserve">энергоемкость — около 30 </w:t>
      </w:r>
      <w:proofErr w:type="spellStart"/>
      <w:r w:rsidRPr="008204F0">
        <w:rPr>
          <w:rFonts w:ascii="Times New Roman" w:hAnsi="Times New Roman" w:cs="Times New Roman"/>
        </w:rPr>
        <w:t>Вт·ч</w:t>
      </w:r>
      <w:proofErr w:type="spellEnd"/>
      <w:r w:rsidRPr="008204F0">
        <w:rPr>
          <w:rFonts w:ascii="Times New Roman" w:hAnsi="Times New Roman" w:cs="Times New Roman"/>
        </w:rPr>
        <w:t>;</w:t>
      </w:r>
    </w:p>
    <w:p w14:paraId="3803490D" w14:textId="77777777" w:rsidR="008204F0" w:rsidRPr="008204F0" w:rsidRDefault="008204F0" w:rsidP="008204F0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максимальное время работы — до 13 часов в соответствующих условиях.</w:t>
      </w:r>
    </w:p>
    <w:p w14:paraId="711644D2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Комплектация</w:t>
      </w:r>
    </w:p>
    <w:p w14:paraId="7E5B28F7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 xml:space="preserve">Поставляемый товар должен соответствовать заводской комплектации </w:t>
      </w:r>
      <w:r w:rsidRPr="008204F0">
        <w:rPr>
          <w:rFonts w:ascii="Times New Roman" w:hAnsi="Times New Roman" w:cs="Times New Roman"/>
          <w:b/>
          <w:bCs/>
        </w:rPr>
        <w:t xml:space="preserve">DJI RS 4 Pro </w:t>
      </w:r>
      <w:proofErr w:type="spellStart"/>
      <w:r w:rsidRPr="008204F0">
        <w:rPr>
          <w:rFonts w:ascii="Times New Roman" w:hAnsi="Times New Roman" w:cs="Times New Roman"/>
          <w:b/>
          <w:bCs/>
        </w:rPr>
        <w:t>Combo</w:t>
      </w:r>
      <w:proofErr w:type="spellEnd"/>
      <w:r w:rsidRPr="008204F0">
        <w:rPr>
          <w:rFonts w:ascii="Times New Roman" w:hAnsi="Times New Roman" w:cs="Times New Roman"/>
        </w:rPr>
        <w:t xml:space="preserve"> и включать предусмотренные производителем:</w:t>
      </w:r>
    </w:p>
    <w:p w14:paraId="0A3F9587" w14:textId="77777777" w:rsidR="008204F0" w:rsidRPr="008204F0" w:rsidRDefault="008204F0" w:rsidP="008204F0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стабилизатор;</w:t>
      </w:r>
    </w:p>
    <w:p w14:paraId="44581104" w14:textId="77777777" w:rsidR="008204F0" w:rsidRPr="008204F0" w:rsidRDefault="008204F0" w:rsidP="008204F0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штатный аккумулятор;</w:t>
      </w:r>
    </w:p>
    <w:p w14:paraId="0191B068" w14:textId="77777777" w:rsidR="008204F0" w:rsidRPr="008204F0" w:rsidRDefault="008204F0" w:rsidP="008204F0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быстросъемные площадки;</w:t>
      </w:r>
    </w:p>
    <w:p w14:paraId="4D29331D" w14:textId="77777777" w:rsidR="008204F0" w:rsidRPr="008204F0" w:rsidRDefault="008204F0" w:rsidP="008204F0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кабели;</w:t>
      </w:r>
    </w:p>
    <w:p w14:paraId="409AB541" w14:textId="77777777" w:rsidR="008204F0" w:rsidRPr="008204F0" w:rsidRDefault="008204F0" w:rsidP="008204F0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элементы крепления;</w:t>
      </w:r>
    </w:p>
    <w:p w14:paraId="0A285C21" w14:textId="77777777" w:rsidR="008204F0" w:rsidRPr="008204F0" w:rsidRDefault="008204F0" w:rsidP="008204F0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зарядные принадлежности;</w:t>
      </w:r>
    </w:p>
    <w:p w14:paraId="4963057A" w14:textId="77777777" w:rsidR="008204F0" w:rsidRPr="008204F0" w:rsidRDefault="008204F0" w:rsidP="008204F0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штатные аксессуары;</w:t>
      </w:r>
    </w:p>
    <w:p w14:paraId="76D5E897" w14:textId="77777777" w:rsidR="008204F0" w:rsidRPr="008204F0" w:rsidRDefault="008204F0" w:rsidP="008204F0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 xml:space="preserve">иные элементы заводской комплектации </w:t>
      </w:r>
      <w:proofErr w:type="spellStart"/>
      <w:r w:rsidRPr="008204F0">
        <w:rPr>
          <w:rFonts w:ascii="Times New Roman" w:hAnsi="Times New Roman" w:cs="Times New Roman"/>
        </w:rPr>
        <w:t>Combo</w:t>
      </w:r>
      <w:proofErr w:type="spellEnd"/>
      <w:r w:rsidRPr="008204F0">
        <w:rPr>
          <w:rFonts w:ascii="Times New Roman" w:hAnsi="Times New Roman" w:cs="Times New Roman"/>
        </w:rPr>
        <w:t>.</w:t>
      </w:r>
    </w:p>
    <w:p w14:paraId="0748EFCE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pict w14:anchorId="2F88E694">
          <v:rect id="_x0000_i1408" style="width:0;height:1.5pt" o:hralign="center" o:hrstd="t" o:hr="t" fillcolor="#a0a0a0" stroked="f"/>
        </w:pict>
      </w:r>
    </w:p>
    <w:p w14:paraId="14246A8F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10. Требования к совместимости оборудования</w:t>
      </w:r>
    </w:p>
    <w:p w14:paraId="5418B6AE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Поставляемое оборудование должно обеспечивать возможность совместного использования в рамках создания видеоконтента.</w:t>
      </w:r>
    </w:p>
    <w:p w14:paraId="53251D08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В частности:</w:t>
      </w:r>
    </w:p>
    <w:p w14:paraId="51D7A45B" w14:textId="77777777" w:rsidR="008204F0" w:rsidRPr="008204F0" w:rsidRDefault="008204F0" w:rsidP="008204F0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lastRenderedPageBreak/>
        <w:t xml:space="preserve">объективы Sony FE 85mm F1.8 и </w:t>
      </w:r>
      <w:proofErr w:type="spellStart"/>
      <w:r w:rsidRPr="008204F0">
        <w:rPr>
          <w:rFonts w:ascii="Times New Roman" w:hAnsi="Times New Roman" w:cs="Times New Roman"/>
        </w:rPr>
        <w:t>Tamron</w:t>
      </w:r>
      <w:proofErr w:type="spellEnd"/>
      <w:r w:rsidRPr="008204F0">
        <w:rPr>
          <w:rFonts w:ascii="Times New Roman" w:hAnsi="Times New Roman" w:cs="Times New Roman"/>
        </w:rPr>
        <w:t xml:space="preserve"> 28-75mm F/2.8 </w:t>
      </w:r>
      <w:proofErr w:type="spellStart"/>
      <w:r w:rsidRPr="008204F0">
        <w:rPr>
          <w:rFonts w:ascii="Times New Roman" w:hAnsi="Times New Roman" w:cs="Times New Roman"/>
        </w:rPr>
        <w:t>Di</w:t>
      </w:r>
      <w:proofErr w:type="spellEnd"/>
      <w:r w:rsidRPr="008204F0">
        <w:rPr>
          <w:rFonts w:ascii="Times New Roman" w:hAnsi="Times New Roman" w:cs="Times New Roman"/>
        </w:rPr>
        <w:t xml:space="preserve"> III VXD G2 должны быть совместимы с камерой Sony Alpha ILCE-7M4;</w:t>
      </w:r>
    </w:p>
    <w:p w14:paraId="58C918D7" w14:textId="77777777" w:rsidR="008204F0" w:rsidRPr="008204F0" w:rsidRDefault="008204F0" w:rsidP="008204F0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 xml:space="preserve">камера Sony Alpha ILCE-7M4 должна быть совместима с электронным стабилизатором DJI RS 4 Pro </w:t>
      </w:r>
      <w:proofErr w:type="spellStart"/>
      <w:r w:rsidRPr="008204F0">
        <w:rPr>
          <w:rFonts w:ascii="Times New Roman" w:hAnsi="Times New Roman" w:cs="Times New Roman"/>
        </w:rPr>
        <w:t>Combo</w:t>
      </w:r>
      <w:proofErr w:type="spellEnd"/>
      <w:r w:rsidRPr="008204F0">
        <w:rPr>
          <w:rFonts w:ascii="Times New Roman" w:hAnsi="Times New Roman" w:cs="Times New Roman"/>
        </w:rPr>
        <w:t xml:space="preserve"> при использовании соответствующих штатных или предусмотренных производителем кабелей и креплений;</w:t>
      </w:r>
    </w:p>
    <w:p w14:paraId="35CACB85" w14:textId="77777777" w:rsidR="008204F0" w:rsidRPr="008204F0" w:rsidRDefault="008204F0" w:rsidP="008204F0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радиосистема RØDE Wireless GO II должна обеспечивать возможность подключения к совместимой видеотехнике посредством предусмотренных интерфейсов;</w:t>
      </w:r>
    </w:p>
    <w:p w14:paraId="3FEE77DF" w14:textId="77777777" w:rsidR="008204F0" w:rsidRPr="008204F0" w:rsidRDefault="008204F0" w:rsidP="008204F0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 xml:space="preserve">DJI </w:t>
      </w:r>
      <w:proofErr w:type="spellStart"/>
      <w:r w:rsidRPr="008204F0">
        <w:rPr>
          <w:rFonts w:ascii="Times New Roman" w:hAnsi="Times New Roman" w:cs="Times New Roman"/>
        </w:rPr>
        <w:t>Osmo</w:t>
      </w:r>
      <w:proofErr w:type="spellEnd"/>
      <w:r w:rsidRPr="008204F0">
        <w:rPr>
          <w:rFonts w:ascii="Times New Roman" w:hAnsi="Times New Roman" w:cs="Times New Roman"/>
        </w:rPr>
        <w:t xml:space="preserve"> Pocket 3 должна использоваться как самостоятельная мобильная система видеосъемки.</w:t>
      </w:r>
    </w:p>
    <w:p w14:paraId="3A797596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pict w14:anchorId="32028EA3">
          <v:rect id="_x0000_i1409" style="width:0;height:1.5pt" o:hralign="center" o:hrstd="t" o:hr="t" fillcolor="#a0a0a0" stroked="f"/>
        </w:pict>
      </w:r>
    </w:p>
    <w:p w14:paraId="60A0D195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11. Требования к гарантии</w:t>
      </w:r>
    </w:p>
    <w:p w14:paraId="14953605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Поставляемое оборудование должно иметь гарантию производителя либо гарантию поставщика.</w:t>
      </w:r>
    </w:p>
    <w:p w14:paraId="3B461F14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Гарантийные обязательства должны распространяться на оборудование и штатные комплектующие в соответствии с условиями контракта и документацией производителя.</w:t>
      </w:r>
    </w:p>
    <w:p w14:paraId="0C232420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pict w14:anchorId="2726D902">
          <v:rect id="_x0000_i1410" style="width:0;height:1.5pt" o:hralign="center" o:hrstd="t" o:hr="t" fillcolor="#a0a0a0" stroked="f"/>
        </w:pict>
      </w:r>
    </w:p>
    <w:p w14:paraId="3B2D9BA5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12. Требования к документации</w:t>
      </w:r>
    </w:p>
    <w:p w14:paraId="5FB8CF5F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При поставке Поставщик предоставляет:</w:t>
      </w:r>
    </w:p>
    <w:p w14:paraId="4FF865D3" w14:textId="77777777" w:rsidR="008204F0" w:rsidRPr="008204F0" w:rsidRDefault="008204F0" w:rsidP="008204F0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товарную документацию;</w:t>
      </w:r>
    </w:p>
    <w:p w14:paraId="0767223A" w14:textId="77777777" w:rsidR="008204F0" w:rsidRPr="008204F0" w:rsidRDefault="008204F0" w:rsidP="008204F0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гарантийные документы;</w:t>
      </w:r>
    </w:p>
    <w:p w14:paraId="1A98C4FE" w14:textId="77777777" w:rsidR="008204F0" w:rsidRPr="008204F0" w:rsidRDefault="008204F0" w:rsidP="008204F0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инструкции по эксплуатации;</w:t>
      </w:r>
    </w:p>
    <w:p w14:paraId="71CA0768" w14:textId="77777777" w:rsidR="008204F0" w:rsidRPr="008204F0" w:rsidRDefault="008204F0" w:rsidP="008204F0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эксплуатационную документацию производителя;</w:t>
      </w:r>
    </w:p>
    <w:p w14:paraId="6E8B1764" w14:textId="77777777" w:rsidR="008204F0" w:rsidRPr="008204F0" w:rsidRDefault="008204F0" w:rsidP="008204F0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документы, подтверждающие комплектность товара;</w:t>
      </w:r>
    </w:p>
    <w:p w14:paraId="690D45D8" w14:textId="77777777" w:rsidR="008204F0" w:rsidRPr="008204F0" w:rsidRDefault="008204F0" w:rsidP="008204F0">
      <w:pPr>
        <w:numPr>
          <w:ilvl w:val="0"/>
          <w:numId w:val="11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иные документы, предусмотренные законодательством Российской Федерации и условиями контракта.</w:t>
      </w:r>
    </w:p>
    <w:p w14:paraId="3D3D6CAD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pict w14:anchorId="185FFABE">
          <v:rect id="_x0000_i1411" style="width:0;height:1.5pt" o:hralign="center" o:hrstd="t" o:hr="t" fillcolor="#a0a0a0" stroked="f"/>
        </w:pict>
      </w:r>
    </w:p>
    <w:p w14:paraId="787EF053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13. Порядок приемки</w:t>
      </w:r>
    </w:p>
    <w:p w14:paraId="38D6AB4C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При приемке Заказчик осуществляет проверку:</w:t>
      </w:r>
    </w:p>
    <w:p w14:paraId="1E7641ED" w14:textId="77777777" w:rsidR="008204F0" w:rsidRPr="008204F0" w:rsidRDefault="008204F0" w:rsidP="008204F0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количества оборудования;</w:t>
      </w:r>
    </w:p>
    <w:p w14:paraId="39CBE73B" w14:textId="77777777" w:rsidR="008204F0" w:rsidRPr="008204F0" w:rsidRDefault="008204F0" w:rsidP="008204F0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соответствия наименованиям;</w:t>
      </w:r>
    </w:p>
    <w:p w14:paraId="5E729CDF" w14:textId="77777777" w:rsidR="008204F0" w:rsidRPr="008204F0" w:rsidRDefault="008204F0" w:rsidP="008204F0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соответствия техническим характеристикам;</w:t>
      </w:r>
    </w:p>
    <w:p w14:paraId="6DF8FA10" w14:textId="77777777" w:rsidR="008204F0" w:rsidRPr="008204F0" w:rsidRDefault="008204F0" w:rsidP="008204F0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комплектности;</w:t>
      </w:r>
    </w:p>
    <w:p w14:paraId="039E3CF7" w14:textId="77777777" w:rsidR="008204F0" w:rsidRPr="008204F0" w:rsidRDefault="008204F0" w:rsidP="008204F0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наличия серийных номеров;</w:t>
      </w:r>
    </w:p>
    <w:p w14:paraId="68957AAA" w14:textId="77777777" w:rsidR="008204F0" w:rsidRPr="008204F0" w:rsidRDefault="008204F0" w:rsidP="008204F0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отсутствия механических повреждений;</w:t>
      </w:r>
    </w:p>
    <w:p w14:paraId="498FA8AB" w14:textId="77777777" w:rsidR="008204F0" w:rsidRPr="008204F0" w:rsidRDefault="008204F0" w:rsidP="008204F0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работоспособности основных функций;</w:t>
      </w:r>
    </w:p>
    <w:p w14:paraId="27468AF4" w14:textId="77777777" w:rsidR="008204F0" w:rsidRPr="008204F0" w:rsidRDefault="008204F0" w:rsidP="008204F0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наличия гарантийной и эксплуатационной документации;</w:t>
      </w:r>
    </w:p>
    <w:p w14:paraId="584D7C85" w14:textId="77777777" w:rsidR="008204F0" w:rsidRPr="008204F0" w:rsidRDefault="008204F0" w:rsidP="008204F0">
      <w:pPr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совместимости оборудования в предусмотренных настоящим техническим заданием конфигурациях.</w:t>
      </w:r>
    </w:p>
    <w:p w14:paraId="2FAED7E7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Оборудование с производственным браком, повреждениями, неполной комплектацией либо существенным несоответствием требованиям настоящего технического задания подлежит замене Поставщиком.</w:t>
      </w:r>
    </w:p>
    <w:p w14:paraId="619D8DBC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pict w14:anchorId="35231CC5">
          <v:rect id="_x0000_i1412" style="width:0;height:1.5pt" o:hralign="center" o:hrstd="t" o:hr="t" fillcolor="#a0a0a0" stroked="f"/>
        </w:pict>
      </w:r>
    </w:p>
    <w:p w14:paraId="745356CF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14. Итоговая спецификация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4779"/>
        <w:gridCol w:w="1005"/>
        <w:gridCol w:w="2390"/>
      </w:tblGrid>
      <w:tr w:rsidR="008204F0" w:rsidRPr="008204F0" w14:paraId="6268533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364A85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204F0">
              <w:rPr>
                <w:rFonts w:ascii="Times New Roman" w:hAnsi="Times New Roman" w:cs="Times New Roman"/>
                <w:b/>
                <w:bCs/>
              </w:rPr>
              <w:lastRenderedPageBreak/>
              <w:t>№</w:t>
            </w:r>
          </w:p>
        </w:tc>
        <w:tc>
          <w:tcPr>
            <w:tcW w:w="0" w:type="auto"/>
            <w:vAlign w:val="center"/>
            <w:hideMark/>
          </w:tcPr>
          <w:p w14:paraId="09D5ABF5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204F0">
              <w:rPr>
                <w:rFonts w:ascii="Times New Roman" w:hAnsi="Times New Roman" w:cs="Times New Roman"/>
                <w:b/>
                <w:bCs/>
              </w:rPr>
              <w:t>Наименование оборудования</w:t>
            </w:r>
          </w:p>
        </w:tc>
        <w:tc>
          <w:tcPr>
            <w:tcW w:w="0" w:type="auto"/>
            <w:vAlign w:val="center"/>
            <w:hideMark/>
          </w:tcPr>
          <w:p w14:paraId="65328F19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204F0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0" w:type="auto"/>
            <w:vAlign w:val="center"/>
            <w:hideMark/>
          </w:tcPr>
          <w:p w14:paraId="5FA89BA8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8204F0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</w:tr>
      <w:tr w:rsidR="008204F0" w:rsidRPr="008204F0" w14:paraId="2D9CF2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E8235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9E621CA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204F0">
              <w:rPr>
                <w:rFonts w:ascii="Times New Roman" w:hAnsi="Times New Roman" w:cs="Times New Roman"/>
                <w:lang w:val="en-US"/>
              </w:rPr>
              <w:t>Sony Alpha ILCE-7M4 Body</w:t>
            </w:r>
          </w:p>
        </w:tc>
        <w:tc>
          <w:tcPr>
            <w:tcW w:w="0" w:type="auto"/>
            <w:vAlign w:val="center"/>
            <w:hideMark/>
          </w:tcPr>
          <w:p w14:paraId="0CAB29DD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1D71B0EB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1</w:t>
            </w:r>
          </w:p>
        </w:tc>
      </w:tr>
      <w:tr w:rsidR="008204F0" w:rsidRPr="008204F0" w14:paraId="23F599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13BF81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5A6B599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Sony FE 85mm F1.8</w:t>
            </w:r>
          </w:p>
        </w:tc>
        <w:tc>
          <w:tcPr>
            <w:tcW w:w="0" w:type="auto"/>
            <w:vAlign w:val="center"/>
            <w:hideMark/>
          </w:tcPr>
          <w:p w14:paraId="67915A43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4E40B892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1</w:t>
            </w:r>
          </w:p>
        </w:tc>
      </w:tr>
      <w:tr w:rsidR="008204F0" w:rsidRPr="008204F0" w14:paraId="264199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C48CF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C81E792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204F0">
              <w:rPr>
                <w:rFonts w:ascii="Times New Roman" w:hAnsi="Times New Roman" w:cs="Times New Roman"/>
                <w:lang w:val="en-US"/>
              </w:rPr>
              <w:t>Tamron 28-75mm F/2.8 Di III VXD G2 Sony FE</w:t>
            </w:r>
          </w:p>
        </w:tc>
        <w:tc>
          <w:tcPr>
            <w:tcW w:w="0" w:type="auto"/>
            <w:vAlign w:val="center"/>
            <w:hideMark/>
          </w:tcPr>
          <w:p w14:paraId="0E9D92A0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4E0EBBA5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1</w:t>
            </w:r>
          </w:p>
        </w:tc>
      </w:tr>
      <w:tr w:rsidR="008204F0" w:rsidRPr="008204F0" w14:paraId="51D29E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FBCE2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9EE0C8F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204F0">
              <w:rPr>
                <w:rFonts w:ascii="Times New Roman" w:hAnsi="Times New Roman" w:cs="Times New Roman"/>
                <w:lang w:val="en-US"/>
              </w:rPr>
              <w:t xml:space="preserve">RØDE Wireless GO II, </w:t>
            </w:r>
            <w:r w:rsidRPr="008204F0">
              <w:rPr>
                <w:rFonts w:ascii="Times New Roman" w:hAnsi="Times New Roman" w:cs="Times New Roman"/>
              </w:rPr>
              <w:t>черный</w:t>
            </w:r>
          </w:p>
        </w:tc>
        <w:tc>
          <w:tcPr>
            <w:tcW w:w="0" w:type="auto"/>
            <w:vAlign w:val="center"/>
            <w:hideMark/>
          </w:tcPr>
          <w:p w14:paraId="5C649759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14:paraId="1A0F2386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1</w:t>
            </w:r>
          </w:p>
        </w:tc>
      </w:tr>
      <w:tr w:rsidR="008204F0" w:rsidRPr="008204F0" w14:paraId="0F92D1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C3CE4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E58A55D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 xml:space="preserve">DJI </w:t>
            </w:r>
            <w:proofErr w:type="spellStart"/>
            <w:r w:rsidRPr="008204F0">
              <w:rPr>
                <w:rFonts w:ascii="Times New Roman" w:hAnsi="Times New Roman" w:cs="Times New Roman"/>
              </w:rPr>
              <w:t>Osmo</w:t>
            </w:r>
            <w:proofErr w:type="spellEnd"/>
            <w:r w:rsidRPr="008204F0">
              <w:rPr>
                <w:rFonts w:ascii="Times New Roman" w:hAnsi="Times New Roman" w:cs="Times New Roman"/>
              </w:rPr>
              <w:t xml:space="preserve"> Pocket 3</w:t>
            </w:r>
          </w:p>
        </w:tc>
        <w:tc>
          <w:tcPr>
            <w:tcW w:w="0" w:type="auto"/>
            <w:vAlign w:val="center"/>
            <w:hideMark/>
          </w:tcPr>
          <w:p w14:paraId="79CC8C8A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0" w:type="auto"/>
            <w:vAlign w:val="center"/>
            <w:hideMark/>
          </w:tcPr>
          <w:p w14:paraId="37388D55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1</w:t>
            </w:r>
          </w:p>
        </w:tc>
      </w:tr>
      <w:tr w:rsidR="008204F0" w:rsidRPr="008204F0" w14:paraId="6B10B3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813E6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5701149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 xml:space="preserve">DJI RS 4 Pro </w:t>
            </w:r>
            <w:proofErr w:type="spellStart"/>
            <w:r w:rsidRPr="008204F0">
              <w:rPr>
                <w:rFonts w:ascii="Times New Roman" w:hAnsi="Times New Roman" w:cs="Times New Roman"/>
              </w:rPr>
              <w:t>Combo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53CFE0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14:paraId="355A7A40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</w:rPr>
              <w:t>1</w:t>
            </w:r>
          </w:p>
        </w:tc>
      </w:tr>
      <w:tr w:rsidR="008204F0" w:rsidRPr="008204F0" w14:paraId="33797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BD589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14:paraId="78CBE96B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  <w:b/>
                <w:bCs/>
              </w:rPr>
              <w:t>6 наименований оборудования</w:t>
            </w:r>
          </w:p>
        </w:tc>
        <w:tc>
          <w:tcPr>
            <w:tcW w:w="0" w:type="auto"/>
            <w:vAlign w:val="center"/>
            <w:hideMark/>
          </w:tcPr>
          <w:p w14:paraId="41C6A96E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D5EA8AA" w14:textId="77777777" w:rsidR="008204F0" w:rsidRPr="008204F0" w:rsidRDefault="008204F0" w:rsidP="008204F0">
            <w:pPr>
              <w:spacing w:after="0"/>
              <w:rPr>
                <w:rFonts w:ascii="Times New Roman" w:hAnsi="Times New Roman" w:cs="Times New Roman"/>
              </w:rPr>
            </w:pPr>
            <w:r w:rsidRPr="008204F0">
              <w:rPr>
                <w:rFonts w:ascii="Times New Roman" w:hAnsi="Times New Roman" w:cs="Times New Roman"/>
                <w:b/>
                <w:bCs/>
              </w:rPr>
              <w:t>6 единиц/комплектов</w:t>
            </w:r>
          </w:p>
        </w:tc>
      </w:tr>
    </w:tbl>
    <w:p w14:paraId="5681774A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pict w14:anchorId="1F1391ED">
          <v:rect id="_x0000_i1413" style="width:0;height:1.5pt" o:hralign="center" o:hrstd="t" o:hr="t" fillcolor="#a0a0a0" stroked="f"/>
        </w:pict>
      </w:r>
    </w:p>
    <w:p w14:paraId="3FCA3889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15. Назначение закупаемого оборудования</w:t>
      </w:r>
    </w:p>
    <w:p w14:paraId="4BE7B3C4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Комплект оборудования предназначен для формирования технической базы для создания профессионального фото-, видео- и аудиоконтента.</w:t>
      </w:r>
    </w:p>
    <w:p w14:paraId="12E8316F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Закупаемое оборудование позволит обеспечить:</w:t>
      </w:r>
    </w:p>
    <w:p w14:paraId="70BD30E2" w14:textId="77777777" w:rsidR="008204F0" w:rsidRPr="008204F0" w:rsidRDefault="008204F0" w:rsidP="008204F0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профессиональную фотосъемку;</w:t>
      </w:r>
    </w:p>
    <w:p w14:paraId="25094BD5" w14:textId="77777777" w:rsidR="008204F0" w:rsidRPr="008204F0" w:rsidRDefault="008204F0" w:rsidP="008204F0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съемку интервью;</w:t>
      </w:r>
    </w:p>
    <w:p w14:paraId="70AEFC6C" w14:textId="77777777" w:rsidR="008204F0" w:rsidRPr="008204F0" w:rsidRDefault="008204F0" w:rsidP="008204F0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съемку образовательных и общественных мероприятий;</w:t>
      </w:r>
    </w:p>
    <w:p w14:paraId="0416B778" w14:textId="77777777" w:rsidR="008204F0" w:rsidRPr="008204F0" w:rsidRDefault="008204F0" w:rsidP="008204F0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создание документальных видеоматериалов;</w:t>
      </w:r>
    </w:p>
    <w:p w14:paraId="7689305C" w14:textId="77777777" w:rsidR="008204F0" w:rsidRPr="008204F0" w:rsidRDefault="008204F0" w:rsidP="008204F0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запись качественного звука;</w:t>
      </w:r>
    </w:p>
    <w:p w14:paraId="08113B5A" w14:textId="77777777" w:rsidR="008204F0" w:rsidRPr="008204F0" w:rsidRDefault="008204F0" w:rsidP="008204F0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стабилизированную съемку в движении;</w:t>
      </w:r>
    </w:p>
    <w:p w14:paraId="181E9DFA" w14:textId="77777777" w:rsidR="008204F0" w:rsidRPr="008204F0" w:rsidRDefault="008204F0" w:rsidP="008204F0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мобильную съемку;</w:t>
      </w:r>
    </w:p>
    <w:p w14:paraId="699F2EB9" w14:textId="77777777" w:rsidR="008204F0" w:rsidRPr="008204F0" w:rsidRDefault="008204F0" w:rsidP="008204F0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съемку экспедиционных материалов;</w:t>
      </w:r>
    </w:p>
    <w:p w14:paraId="1AD0642C" w14:textId="77777777" w:rsidR="008204F0" w:rsidRPr="008204F0" w:rsidRDefault="008204F0" w:rsidP="008204F0">
      <w:pPr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подготовку медиаконтента для информационного сопровождения проекта «Нити времён».</w:t>
      </w:r>
    </w:p>
    <w:p w14:paraId="479FB437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pict w14:anchorId="4CD1FB34">
          <v:rect id="_x0000_i1414" style="width:0;height:1.5pt" o:hralign="center" o:hrstd="t" o:hr="t" fillcolor="#a0a0a0" stroked="f"/>
        </w:pict>
      </w:r>
    </w:p>
    <w:p w14:paraId="54D17FB7" w14:textId="77777777" w:rsidR="008204F0" w:rsidRPr="008204F0" w:rsidRDefault="008204F0" w:rsidP="008204F0">
      <w:pPr>
        <w:spacing w:after="0"/>
        <w:rPr>
          <w:rFonts w:ascii="Times New Roman" w:hAnsi="Times New Roman" w:cs="Times New Roman"/>
          <w:b/>
          <w:bCs/>
        </w:rPr>
      </w:pPr>
      <w:r w:rsidRPr="008204F0">
        <w:rPr>
          <w:rFonts w:ascii="Times New Roman" w:hAnsi="Times New Roman" w:cs="Times New Roman"/>
          <w:b/>
          <w:bCs/>
        </w:rPr>
        <w:t>16. Заключительные положения</w:t>
      </w:r>
    </w:p>
    <w:p w14:paraId="041D723D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Поставляемое оборудование должно соответствовать характеристикам, установленным настоящим техническим заданием, быть новым, исправным и пригодным для эксплуатации по назначению.</w:t>
      </w:r>
    </w:p>
    <w:p w14:paraId="78B45111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Все характеристики должны подтверждаться технической документацией производителя либо иными предусмотренными законодательством документами.</w:t>
      </w:r>
    </w:p>
    <w:p w14:paraId="3897013F" w14:textId="77777777" w:rsidR="008204F0" w:rsidRPr="008204F0" w:rsidRDefault="008204F0" w:rsidP="008204F0">
      <w:pPr>
        <w:spacing w:after="0"/>
        <w:rPr>
          <w:rFonts w:ascii="Times New Roman" w:hAnsi="Times New Roman" w:cs="Times New Roman"/>
        </w:rPr>
      </w:pPr>
      <w:r w:rsidRPr="008204F0">
        <w:rPr>
          <w:rFonts w:ascii="Times New Roman" w:hAnsi="Times New Roman" w:cs="Times New Roman"/>
        </w:rPr>
        <w:t>При формировании извещения о закупке Заказчику необходимо проверить применимость соответствующих позиций КТРУ и учесть обязательные требования к описанию объекта закупки в соответствии с законодательством Российской Федерации о контрактной системе.</w:t>
      </w:r>
    </w:p>
    <w:p w14:paraId="463DAF82" w14:textId="77777777" w:rsidR="00960067" w:rsidRPr="008204F0" w:rsidRDefault="00960067" w:rsidP="008204F0">
      <w:pPr>
        <w:spacing w:after="0"/>
        <w:rPr>
          <w:rFonts w:ascii="Times New Roman" w:hAnsi="Times New Roman" w:cs="Times New Roman"/>
        </w:rPr>
      </w:pPr>
    </w:p>
    <w:sectPr w:rsidR="00960067" w:rsidRPr="0082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1D7E"/>
    <w:multiLevelType w:val="multilevel"/>
    <w:tmpl w:val="65A8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C2C74"/>
    <w:multiLevelType w:val="multilevel"/>
    <w:tmpl w:val="1CA6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5218E"/>
    <w:multiLevelType w:val="multilevel"/>
    <w:tmpl w:val="19B46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D5272D"/>
    <w:multiLevelType w:val="multilevel"/>
    <w:tmpl w:val="39D8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0B29C4"/>
    <w:multiLevelType w:val="multilevel"/>
    <w:tmpl w:val="E6C6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CA75F9"/>
    <w:multiLevelType w:val="multilevel"/>
    <w:tmpl w:val="41689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0A5DD8"/>
    <w:multiLevelType w:val="multilevel"/>
    <w:tmpl w:val="C8F26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2E1A07"/>
    <w:multiLevelType w:val="multilevel"/>
    <w:tmpl w:val="7208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6A5180"/>
    <w:multiLevelType w:val="multilevel"/>
    <w:tmpl w:val="E87EC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7F3910"/>
    <w:multiLevelType w:val="multilevel"/>
    <w:tmpl w:val="8F70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B7742A"/>
    <w:multiLevelType w:val="multilevel"/>
    <w:tmpl w:val="780E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E51857"/>
    <w:multiLevelType w:val="multilevel"/>
    <w:tmpl w:val="0E86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4345B1"/>
    <w:multiLevelType w:val="multilevel"/>
    <w:tmpl w:val="B468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9853317">
    <w:abstractNumId w:val="7"/>
  </w:num>
  <w:num w:numId="2" w16cid:durableId="792358651">
    <w:abstractNumId w:val="5"/>
  </w:num>
  <w:num w:numId="3" w16cid:durableId="269046291">
    <w:abstractNumId w:val="10"/>
  </w:num>
  <w:num w:numId="4" w16cid:durableId="793869545">
    <w:abstractNumId w:val="11"/>
  </w:num>
  <w:num w:numId="5" w16cid:durableId="2046253343">
    <w:abstractNumId w:val="6"/>
  </w:num>
  <w:num w:numId="6" w16cid:durableId="1945914225">
    <w:abstractNumId w:val="4"/>
  </w:num>
  <w:num w:numId="7" w16cid:durableId="1354333708">
    <w:abstractNumId w:val="8"/>
  </w:num>
  <w:num w:numId="8" w16cid:durableId="1000736774">
    <w:abstractNumId w:val="9"/>
  </w:num>
  <w:num w:numId="9" w16cid:durableId="643579732">
    <w:abstractNumId w:val="0"/>
  </w:num>
  <w:num w:numId="10" w16cid:durableId="32075416">
    <w:abstractNumId w:val="3"/>
  </w:num>
  <w:num w:numId="11" w16cid:durableId="1998998587">
    <w:abstractNumId w:val="12"/>
  </w:num>
  <w:num w:numId="12" w16cid:durableId="110559700">
    <w:abstractNumId w:val="2"/>
  </w:num>
  <w:num w:numId="13" w16cid:durableId="959914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067"/>
    <w:rsid w:val="002B15F5"/>
    <w:rsid w:val="008204F0"/>
    <w:rsid w:val="0096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FC96"/>
  <w15:chartTrackingRefBased/>
  <w15:docId w15:val="{3354A001-9C5D-4431-87CE-891E7C39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0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00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0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00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00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00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00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00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0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00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00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00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00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00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00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00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00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0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0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00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0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0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00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00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00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00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00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00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1766</Words>
  <Characters>10070</Characters>
  <Application>Microsoft Office Word</Application>
  <DocSecurity>0</DocSecurity>
  <Lines>83</Lines>
  <Paragraphs>23</Paragraphs>
  <ScaleCrop>false</ScaleCrop>
  <Company/>
  <LinksUpToDate>false</LinksUpToDate>
  <CharactersWithSpaces>11813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Даулет Гочияев</dc:creator>
  <cp:keywords/>
  <dc:description/>
  <cp:lastModifiedBy>Даулет Гочияев</cp:lastModifiedBy>
  <cp:revision>2</cp:revision>
  <dcterms:created xsi:type="dcterms:W3CDTF">2026-08-19T16:30:00Z</dcterms:created>
  <dcterms:modified xsi:type="dcterms:W3CDTF">2026-08-19T16:31:00Z</dcterms:modified>
</cp:coreProperties>
</file>