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051D3" w14:textId="77777777" w:rsidR="007627FA" w:rsidRDefault="007627FA" w:rsidP="007627FA">
      <w:pPr>
        <w:tabs>
          <w:tab w:val="left" w:pos="900"/>
          <w:tab w:val="left" w:pos="1200"/>
          <w:tab w:val="num" w:pos="1288"/>
          <w:tab w:val="num" w:pos="2880"/>
        </w:tabs>
        <w:ind w:firstLine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Arial Unicode MS" w:hAnsi="Times New Roman"/>
          <w:b/>
          <w:kern w:val="3"/>
          <w:sz w:val="26"/>
          <w:szCs w:val="26"/>
          <w:lang w:eastAsia="zh-CN" w:bidi="hi-IN"/>
        </w:rPr>
        <w:t xml:space="preserve">Описание объекта закупки </w:t>
      </w:r>
    </w:p>
    <w:p w14:paraId="5D7FE604" w14:textId="548C4C4B" w:rsidR="007627FA" w:rsidRDefault="007627FA" w:rsidP="007627F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оказание услуг по диагностике медицинского оборудования  </w:t>
      </w:r>
    </w:p>
    <w:p w14:paraId="0EA8038B" w14:textId="7F4C0B18" w:rsidR="007627FA" w:rsidRDefault="007627FA" w:rsidP="007627F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нужд Сибирского филиала ФГБУ ЦЭПП МЧС России</w:t>
      </w:r>
    </w:p>
    <w:p w14:paraId="5E9CA809" w14:textId="77777777" w:rsidR="007627FA" w:rsidRDefault="007627FA" w:rsidP="007627F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14:paraId="3AE7587B" w14:textId="77777777" w:rsidR="007627FA" w:rsidRDefault="007627FA" w:rsidP="007627F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ОКПД 2: 33.12.29.900</w:t>
      </w:r>
      <w:r>
        <w:rPr>
          <w:rFonts w:ascii="Times New Roman" w:hAnsi="Times New Roman"/>
          <w:i/>
          <w:sz w:val="26"/>
          <w:szCs w:val="26"/>
          <w:u w:val="single"/>
        </w:rPr>
        <w:tab/>
        <w:t>Услуги по ремонту и техническому обслуживанию прочего оборудования специального назначения, не включенные в другие группировки</w:t>
      </w:r>
    </w:p>
    <w:p w14:paraId="583A4026" w14:textId="77777777" w:rsidR="007627FA" w:rsidRDefault="007627FA" w:rsidP="007627F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14:paraId="4DBBC6FF" w14:textId="77777777" w:rsidR="007627FA" w:rsidRDefault="007627FA" w:rsidP="007627FA">
      <w:pPr>
        <w:numPr>
          <w:ilvl w:val="0"/>
          <w:numId w:val="1"/>
        </w:numPr>
        <w:tabs>
          <w:tab w:val="left" w:pos="284"/>
        </w:tabs>
        <w:spacing w:after="160" w:line="256" w:lineRule="auto"/>
        <w:ind w:left="0" w:firstLine="0"/>
        <w:contextualSpacing/>
        <w:jc w:val="center"/>
        <w:rPr>
          <w:rFonts w:ascii="Times New Roman" w:hAnsi="Times New Roman"/>
          <w:b/>
          <w:sz w:val="26"/>
          <w:szCs w:val="26"/>
          <w:lang w:val="x-none" w:eastAsia="en-US"/>
        </w:rPr>
      </w:pPr>
      <w:r>
        <w:rPr>
          <w:rFonts w:ascii="Times New Roman" w:hAnsi="Times New Roman"/>
          <w:b/>
          <w:sz w:val="26"/>
          <w:szCs w:val="26"/>
          <w:lang w:val="x-none" w:eastAsia="en-US"/>
        </w:rPr>
        <w:t>Общие положения</w:t>
      </w:r>
    </w:p>
    <w:p w14:paraId="37CE12A2" w14:textId="77777777" w:rsidR="007627FA" w:rsidRDefault="007627FA" w:rsidP="007627FA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en-US"/>
        </w:rPr>
      </w:pPr>
      <w:r w:rsidRPr="0059035F">
        <w:rPr>
          <w:rFonts w:ascii="Times New Roman" w:hAnsi="Times New Roman"/>
          <w:b/>
          <w:sz w:val="26"/>
          <w:szCs w:val="26"/>
          <w:lang w:eastAsia="en-US"/>
        </w:rPr>
        <w:t>1.</w:t>
      </w:r>
      <w:r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b/>
          <w:sz w:val="26"/>
          <w:szCs w:val="26"/>
          <w:lang w:eastAsia="en-US"/>
        </w:rPr>
        <w:t>Заказчик:</w:t>
      </w:r>
      <w:r>
        <w:rPr>
          <w:rFonts w:ascii="Times New Roman" w:hAnsi="Times New Roman"/>
          <w:sz w:val="26"/>
          <w:szCs w:val="26"/>
          <w:lang w:eastAsia="en-US"/>
        </w:rPr>
        <w:t xml:space="preserve"> ФГБУ ЦЭПП МЧС России. </w:t>
      </w:r>
    </w:p>
    <w:p w14:paraId="77AD9D33" w14:textId="7441EE84" w:rsidR="007627FA" w:rsidRDefault="007627FA" w:rsidP="007627FA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en-US"/>
        </w:rPr>
      </w:pPr>
      <w:r w:rsidRPr="0059035F">
        <w:rPr>
          <w:rFonts w:ascii="Times New Roman" w:hAnsi="Times New Roman"/>
          <w:b/>
          <w:sz w:val="26"/>
          <w:szCs w:val="26"/>
          <w:lang w:eastAsia="en-US"/>
        </w:rPr>
        <w:t>2.</w:t>
      </w:r>
      <w:r>
        <w:rPr>
          <w:rFonts w:ascii="Times New Roman" w:hAnsi="Times New Roman"/>
          <w:b/>
          <w:sz w:val="26"/>
          <w:szCs w:val="26"/>
          <w:lang w:eastAsia="en-US"/>
        </w:rPr>
        <w:tab/>
        <w:t xml:space="preserve">Наименование объекта закупки: </w:t>
      </w:r>
      <w:r>
        <w:rPr>
          <w:rFonts w:ascii="Times New Roman" w:hAnsi="Times New Roman"/>
          <w:sz w:val="26"/>
          <w:szCs w:val="26"/>
          <w:lang w:eastAsia="en-US"/>
        </w:rPr>
        <w:t xml:space="preserve">диагностика </w:t>
      </w:r>
      <w:r w:rsidRPr="00EC694E">
        <w:rPr>
          <w:rFonts w:ascii="Times New Roman" w:hAnsi="Times New Roman"/>
          <w:sz w:val="26"/>
          <w:szCs w:val="26"/>
          <w:lang w:eastAsia="en-US"/>
        </w:rPr>
        <w:t>медицинского оборудования</w:t>
      </w:r>
      <w:r>
        <w:rPr>
          <w:rFonts w:ascii="Times New Roman" w:hAnsi="Times New Roman"/>
          <w:sz w:val="26"/>
          <w:szCs w:val="26"/>
          <w:lang w:eastAsia="en-US"/>
        </w:rPr>
        <w:t xml:space="preserve"> для нужд Сибирского филиала ФГБУ ЦЭПП МЧС России (далее – Услуги).</w:t>
      </w:r>
    </w:p>
    <w:p w14:paraId="49C0CAAD" w14:textId="731B989D" w:rsidR="007627FA" w:rsidRPr="007627FA" w:rsidRDefault="007627FA" w:rsidP="007627FA">
      <w:pPr>
        <w:pStyle w:val="a3"/>
        <w:spacing w:before="0" w:line="240" w:lineRule="auto"/>
        <w:rPr>
          <w:bCs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           </w:t>
      </w:r>
      <w:r w:rsidRPr="0059035F">
        <w:rPr>
          <w:b/>
          <w:sz w:val="26"/>
          <w:szCs w:val="26"/>
          <w:lang w:eastAsia="en-US"/>
        </w:rPr>
        <w:t>3.</w:t>
      </w:r>
      <w:r>
        <w:rPr>
          <w:sz w:val="26"/>
          <w:szCs w:val="26"/>
          <w:lang w:eastAsia="en-US"/>
        </w:rPr>
        <w:t xml:space="preserve"> </w:t>
      </w:r>
      <w:r>
        <w:rPr>
          <w:b/>
          <w:sz w:val="26"/>
          <w:szCs w:val="26"/>
          <w:lang w:eastAsia="en-US"/>
        </w:rPr>
        <w:t>Адрес оказания услуг:</w:t>
      </w:r>
      <w:r>
        <w:rPr>
          <w:sz w:val="26"/>
          <w:szCs w:val="26"/>
          <w:lang w:eastAsia="en-US"/>
        </w:rPr>
        <w:t xml:space="preserve"> </w:t>
      </w:r>
      <w:r w:rsidRPr="00CC1D52">
        <w:rPr>
          <w:i/>
          <w:color w:val="000000"/>
          <w:spacing w:val="1"/>
          <w:sz w:val="26"/>
          <w:szCs w:val="26"/>
        </w:rPr>
        <w:t>662970, Красноярский край, ЗАТО г. Железногорск, ул. Кантатская, д.30.</w:t>
      </w:r>
    </w:p>
    <w:p w14:paraId="042C344E" w14:textId="77777777" w:rsidR="007627FA" w:rsidRDefault="007627FA" w:rsidP="007627FA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3.1. Оказание Услуг при необходимости может осуществляться на территории производственных площадей (ремонтные мастерские, ремонтный цех) Исполнителя.</w:t>
      </w:r>
    </w:p>
    <w:p w14:paraId="2EDF4591" w14:textId="77777777" w:rsidR="007627FA" w:rsidRDefault="007627FA" w:rsidP="007627FA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4. Время проведения работ в процессе оказания услуг: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</w:p>
    <w:p w14:paraId="467C8C1D" w14:textId="2D4121E8" w:rsidR="007627FA" w:rsidRDefault="007627FA" w:rsidP="007627FA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В рамках рабочего времени Заказчика с 09:00 до 17:30 (по местному времени) с понедельника по пятницу (за исключением дней общегосударственных праздников).</w:t>
      </w:r>
    </w:p>
    <w:p w14:paraId="33181678" w14:textId="0449A5C6" w:rsidR="007627FA" w:rsidRDefault="007627FA" w:rsidP="007627FA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5. Сроки оказания услуг: </w:t>
      </w:r>
      <w:proofErr w:type="gramStart"/>
      <w:r>
        <w:rPr>
          <w:rFonts w:ascii="Times New Roman" w:hAnsi="Times New Roman"/>
          <w:sz w:val="26"/>
          <w:szCs w:val="26"/>
          <w:lang w:eastAsia="en-US"/>
        </w:rPr>
        <w:t>с даты заключения</w:t>
      </w:r>
      <w:proofErr w:type="gramEnd"/>
      <w:r>
        <w:rPr>
          <w:rFonts w:ascii="Times New Roman" w:hAnsi="Times New Roman"/>
          <w:sz w:val="26"/>
          <w:szCs w:val="26"/>
          <w:lang w:eastAsia="en-US"/>
        </w:rPr>
        <w:t xml:space="preserve"> Контракта до </w:t>
      </w:r>
      <w:r w:rsidR="00325DC8">
        <w:rPr>
          <w:rFonts w:ascii="Times New Roman" w:hAnsi="Times New Roman"/>
          <w:sz w:val="26"/>
          <w:szCs w:val="26"/>
          <w:lang w:eastAsia="en-US"/>
        </w:rPr>
        <w:t>01</w:t>
      </w:r>
      <w:r>
        <w:rPr>
          <w:rFonts w:ascii="Times New Roman" w:hAnsi="Times New Roman"/>
          <w:sz w:val="26"/>
          <w:szCs w:val="26"/>
          <w:lang w:eastAsia="en-US"/>
        </w:rPr>
        <w:t>.</w:t>
      </w:r>
      <w:r w:rsidR="00325DC8">
        <w:rPr>
          <w:rFonts w:ascii="Times New Roman" w:hAnsi="Times New Roman"/>
          <w:sz w:val="26"/>
          <w:szCs w:val="26"/>
          <w:lang w:eastAsia="en-US"/>
        </w:rPr>
        <w:t>0</w:t>
      </w:r>
      <w:r w:rsidR="00742782">
        <w:rPr>
          <w:rFonts w:ascii="Times New Roman" w:hAnsi="Times New Roman"/>
          <w:sz w:val="26"/>
          <w:szCs w:val="26"/>
          <w:lang w:eastAsia="en-US"/>
        </w:rPr>
        <w:t>8</w:t>
      </w:r>
      <w:r>
        <w:rPr>
          <w:rFonts w:ascii="Times New Roman" w:hAnsi="Times New Roman"/>
          <w:sz w:val="26"/>
          <w:szCs w:val="26"/>
          <w:lang w:eastAsia="en-US"/>
        </w:rPr>
        <w:t>.202</w:t>
      </w:r>
      <w:r w:rsidR="00325DC8">
        <w:rPr>
          <w:rFonts w:ascii="Times New Roman" w:hAnsi="Times New Roman"/>
          <w:sz w:val="26"/>
          <w:szCs w:val="26"/>
          <w:lang w:eastAsia="en-US"/>
        </w:rPr>
        <w:t>6</w:t>
      </w:r>
      <w:r>
        <w:rPr>
          <w:rFonts w:ascii="Times New Roman" w:hAnsi="Times New Roman"/>
          <w:sz w:val="26"/>
          <w:szCs w:val="26"/>
          <w:lang w:eastAsia="en-US"/>
        </w:rPr>
        <w:t xml:space="preserve"> г. </w:t>
      </w:r>
    </w:p>
    <w:p w14:paraId="3E22BC95" w14:textId="77777777" w:rsidR="007627FA" w:rsidRDefault="007627FA" w:rsidP="007627FA">
      <w:pPr>
        <w:widowControl w:val="0"/>
        <w:autoSpaceDE w:val="0"/>
        <w:autoSpaceDN w:val="0"/>
        <w:adjustRightInd w:val="0"/>
        <w:spacing w:line="360" w:lineRule="auto"/>
        <w:ind w:left="862" w:right="-397" w:firstLine="0"/>
        <w:contextualSpacing/>
        <w:rPr>
          <w:rFonts w:ascii="Times New Roman" w:eastAsia="MS Mincho" w:hAnsi="Times New Roman"/>
          <w:b/>
          <w:sz w:val="26"/>
          <w:szCs w:val="26"/>
          <w:lang w:eastAsia="en-US"/>
        </w:rPr>
      </w:pPr>
    </w:p>
    <w:p w14:paraId="55A96270" w14:textId="77777777" w:rsidR="007627FA" w:rsidRDefault="007627FA" w:rsidP="007627F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60" w:line="256" w:lineRule="auto"/>
        <w:ind w:left="0" w:firstLine="0"/>
        <w:contextualSpacing/>
        <w:jc w:val="center"/>
        <w:rPr>
          <w:rFonts w:ascii="Times New Roman" w:eastAsia="MS Mincho" w:hAnsi="Times New Roman"/>
          <w:b/>
          <w:sz w:val="26"/>
          <w:szCs w:val="26"/>
          <w:lang w:eastAsia="en-US"/>
        </w:rPr>
      </w:pPr>
      <w:r>
        <w:rPr>
          <w:rFonts w:ascii="Times New Roman" w:eastAsia="MS Mincho" w:hAnsi="Times New Roman"/>
          <w:b/>
          <w:sz w:val="26"/>
          <w:szCs w:val="26"/>
          <w:lang w:eastAsia="en-US"/>
        </w:rPr>
        <w:t>Перечень медицинского оборудования, подлежащего диагностике технического состояния</w:t>
      </w:r>
    </w:p>
    <w:p w14:paraId="59C64470" w14:textId="2E6F6598" w:rsidR="007627FA" w:rsidRPr="007627FA" w:rsidRDefault="007627FA" w:rsidP="007627FA">
      <w:pPr>
        <w:pStyle w:val="a5"/>
        <w:widowControl w:val="0"/>
        <w:autoSpaceDE w:val="0"/>
        <w:autoSpaceDN w:val="0"/>
        <w:adjustRightInd w:val="0"/>
        <w:ind w:left="862" w:firstLine="0"/>
        <w:jc w:val="center"/>
        <w:rPr>
          <w:rFonts w:ascii="Times New Roman" w:eastAsia="MS Mincho" w:hAnsi="Times New Roman"/>
          <w:szCs w:val="24"/>
          <w:lang w:eastAsia="en-US"/>
        </w:rPr>
      </w:pPr>
      <w:r>
        <w:rPr>
          <w:rFonts w:ascii="Times New Roman" w:eastAsia="MS Mincho" w:hAnsi="Times New Roman"/>
          <w:szCs w:val="24"/>
          <w:lang w:eastAsia="en-US"/>
        </w:rPr>
        <w:t xml:space="preserve">                                                                                                                          </w:t>
      </w:r>
      <w:r w:rsidRPr="007627FA">
        <w:rPr>
          <w:rFonts w:ascii="Times New Roman" w:eastAsia="MS Mincho" w:hAnsi="Times New Roman"/>
          <w:szCs w:val="24"/>
          <w:lang w:eastAsia="en-US"/>
        </w:rPr>
        <w:t>Таблица 1</w:t>
      </w:r>
    </w:p>
    <w:p w14:paraId="6EA63108" w14:textId="78B3E668" w:rsidR="007627FA" w:rsidRDefault="007627FA" w:rsidP="007627FA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566"/>
        <w:gridCol w:w="992"/>
        <w:gridCol w:w="1615"/>
        <w:gridCol w:w="1678"/>
        <w:gridCol w:w="1102"/>
      </w:tblGrid>
      <w:tr w:rsidR="007627FA" w:rsidRPr="007627FA" w14:paraId="5EEB19DB" w14:textId="77777777" w:rsidTr="00325DC8">
        <w:tc>
          <w:tcPr>
            <w:tcW w:w="540" w:type="dxa"/>
            <w:shd w:val="clear" w:color="auto" w:fill="auto"/>
          </w:tcPr>
          <w:p w14:paraId="60DB77F8" w14:textId="77777777" w:rsidR="007627FA" w:rsidRPr="007627FA" w:rsidRDefault="007627FA" w:rsidP="007627FA">
            <w:pPr>
              <w:ind w:firstLine="0"/>
            </w:pPr>
            <w:r w:rsidRPr="007627FA">
              <w:t>№ п/п</w:t>
            </w:r>
          </w:p>
        </w:tc>
        <w:tc>
          <w:tcPr>
            <w:tcW w:w="3566" w:type="dxa"/>
            <w:shd w:val="clear" w:color="auto" w:fill="auto"/>
          </w:tcPr>
          <w:p w14:paraId="5E963C29" w14:textId="77777777" w:rsidR="007627FA" w:rsidRPr="007627FA" w:rsidRDefault="007627FA" w:rsidP="007627FA">
            <w:pPr>
              <w:ind w:firstLine="0"/>
            </w:pPr>
            <w:r w:rsidRPr="007627FA">
              <w:t>Наименование оборудования</w:t>
            </w:r>
          </w:p>
        </w:tc>
        <w:tc>
          <w:tcPr>
            <w:tcW w:w="992" w:type="dxa"/>
            <w:shd w:val="clear" w:color="auto" w:fill="auto"/>
          </w:tcPr>
          <w:p w14:paraId="5745BF97" w14:textId="77777777" w:rsidR="00325DC8" w:rsidRDefault="007627FA" w:rsidP="00325DC8">
            <w:pPr>
              <w:ind w:firstLine="0"/>
              <w:jc w:val="center"/>
            </w:pPr>
            <w:r w:rsidRPr="007627FA">
              <w:t>Кол-во</w:t>
            </w:r>
          </w:p>
          <w:p w14:paraId="448ECD48" w14:textId="410F1A46" w:rsidR="007627FA" w:rsidRPr="007627FA" w:rsidRDefault="007627FA" w:rsidP="00325DC8">
            <w:pPr>
              <w:ind w:firstLine="0"/>
              <w:jc w:val="center"/>
            </w:pPr>
            <w:r w:rsidRPr="007627FA">
              <w:t>шт.</w:t>
            </w:r>
          </w:p>
        </w:tc>
        <w:tc>
          <w:tcPr>
            <w:tcW w:w="1615" w:type="dxa"/>
            <w:shd w:val="clear" w:color="auto" w:fill="auto"/>
          </w:tcPr>
          <w:p w14:paraId="35661B93" w14:textId="77777777" w:rsidR="007627FA" w:rsidRPr="007627FA" w:rsidRDefault="007627FA" w:rsidP="00325DC8">
            <w:pPr>
              <w:ind w:firstLine="0"/>
              <w:jc w:val="center"/>
            </w:pPr>
            <w:r w:rsidRPr="007627FA">
              <w:t>Зав. №</w:t>
            </w:r>
          </w:p>
        </w:tc>
        <w:tc>
          <w:tcPr>
            <w:tcW w:w="1678" w:type="dxa"/>
            <w:shd w:val="clear" w:color="auto" w:fill="auto"/>
          </w:tcPr>
          <w:p w14:paraId="293C96C4" w14:textId="546522BB" w:rsidR="007627FA" w:rsidRPr="007627FA" w:rsidRDefault="007627FA" w:rsidP="00325DC8">
            <w:pPr>
              <w:ind w:firstLine="0"/>
              <w:jc w:val="center"/>
            </w:pPr>
            <w:proofErr w:type="spellStart"/>
            <w:r w:rsidRPr="007627FA">
              <w:t>Инв</w:t>
            </w:r>
            <w:proofErr w:type="spellEnd"/>
            <w:r w:rsidRPr="007627FA">
              <w:t xml:space="preserve"> №</w:t>
            </w:r>
          </w:p>
        </w:tc>
        <w:tc>
          <w:tcPr>
            <w:tcW w:w="1102" w:type="dxa"/>
            <w:shd w:val="clear" w:color="auto" w:fill="auto"/>
          </w:tcPr>
          <w:p w14:paraId="1470B82B" w14:textId="77777777" w:rsidR="007627FA" w:rsidRPr="007627FA" w:rsidRDefault="007627FA" w:rsidP="00325DC8">
            <w:pPr>
              <w:ind w:firstLine="0"/>
              <w:jc w:val="center"/>
            </w:pPr>
            <w:r w:rsidRPr="007627FA">
              <w:t>Год выпуска</w:t>
            </w:r>
          </w:p>
        </w:tc>
      </w:tr>
      <w:tr w:rsidR="00325DC8" w:rsidRPr="007627FA" w14:paraId="2D9412EE" w14:textId="77777777" w:rsidTr="00325DC8">
        <w:tc>
          <w:tcPr>
            <w:tcW w:w="540" w:type="dxa"/>
            <w:shd w:val="clear" w:color="auto" w:fill="auto"/>
          </w:tcPr>
          <w:p w14:paraId="7C4BCA36" w14:textId="63BAA75D" w:rsidR="00325DC8" w:rsidRPr="007627FA" w:rsidRDefault="00325DC8" w:rsidP="00325DC8">
            <w:pPr>
              <w:ind w:firstLine="0"/>
              <w:jc w:val="center"/>
            </w:pPr>
            <w:r>
              <w:t>1</w:t>
            </w:r>
          </w:p>
        </w:tc>
        <w:tc>
          <w:tcPr>
            <w:tcW w:w="3566" w:type="dxa"/>
            <w:shd w:val="clear" w:color="auto" w:fill="auto"/>
          </w:tcPr>
          <w:p w14:paraId="029969CA" w14:textId="422F799A" w:rsidR="00325DC8" w:rsidRPr="007627FA" w:rsidRDefault="00325DC8" w:rsidP="00325DC8">
            <w:pPr>
              <w:ind w:firstLine="0"/>
              <w:jc w:val="center"/>
            </w:pPr>
            <w:r>
              <w:rPr>
                <w:lang w:eastAsia="en-US"/>
              </w:rPr>
              <w:t xml:space="preserve">Кислородный концентратор </w:t>
            </w:r>
            <w:proofErr w:type="spellStart"/>
            <w:r>
              <w:rPr>
                <w:lang w:eastAsia="en-US"/>
              </w:rPr>
              <w:t>коктейлер</w:t>
            </w:r>
            <w:proofErr w:type="spellEnd"/>
            <w:r>
              <w:rPr>
                <w:lang w:eastAsia="en-US"/>
              </w:rPr>
              <w:t xml:space="preserve">-миксерами </w:t>
            </w:r>
            <w:proofErr w:type="spellStart"/>
            <w:r>
              <w:rPr>
                <w:lang w:eastAsia="en-US"/>
              </w:rPr>
              <w:t>Армед</w:t>
            </w:r>
            <w:proofErr w:type="spellEnd"/>
            <w:r>
              <w:rPr>
                <w:lang w:eastAsia="en-US"/>
              </w:rPr>
              <w:t xml:space="preserve"> 7</w:t>
            </w:r>
            <w:r>
              <w:rPr>
                <w:lang w:val="en-US" w:eastAsia="en-US"/>
              </w:rPr>
              <w:t>F</w:t>
            </w:r>
            <w:r>
              <w:rPr>
                <w:lang w:eastAsia="en-US"/>
              </w:rPr>
              <w:t>-51</w:t>
            </w:r>
            <w:r>
              <w:rPr>
                <w:lang w:val="en-US" w:eastAsia="en-US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14:paraId="527C1AB6" w14:textId="3258EC87" w:rsidR="00325DC8" w:rsidRPr="007627FA" w:rsidRDefault="00325DC8" w:rsidP="00325DC8">
            <w:pPr>
              <w:ind w:firstLine="0"/>
              <w:jc w:val="center"/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14:paraId="7E199806" w14:textId="1876B9E2" w:rsidR="00325DC8" w:rsidRPr="007627FA" w:rsidRDefault="00325DC8" w:rsidP="00325DC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/>
              </w:rPr>
              <w:t>YY44034930</w:t>
            </w:r>
          </w:p>
        </w:tc>
        <w:tc>
          <w:tcPr>
            <w:tcW w:w="1678" w:type="dxa"/>
            <w:shd w:val="clear" w:color="auto" w:fill="auto"/>
          </w:tcPr>
          <w:p w14:paraId="36EA2234" w14:textId="1DC5C77B" w:rsidR="00325DC8" w:rsidRPr="007627FA" w:rsidRDefault="00325DC8" w:rsidP="00325DC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/>
              </w:rPr>
              <w:t>101340000440</w:t>
            </w:r>
          </w:p>
        </w:tc>
        <w:tc>
          <w:tcPr>
            <w:tcW w:w="1102" w:type="dxa"/>
            <w:shd w:val="clear" w:color="auto" w:fill="auto"/>
          </w:tcPr>
          <w:p w14:paraId="4F2F00D4" w14:textId="47826BE3" w:rsidR="00325DC8" w:rsidRPr="007627FA" w:rsidRDefault="00325DC8" w:rsidP="00325DC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 w:eastAsia="en-US"/>
              </w:rPr>
              <w:t>2011</w:t>
            </w:r>
          </w:p>
        </w:tc>
      </w:tr>
      <w:tr w:rsidR="00325DC8" w:rsidRPr="007627FA" w14:paraId="468D7461" w14:textId="77777777" w:rsidTr="00325DC8">
        <w:tc>
          <w:tcPr>
            <w:tcW w:w="540" w:type="dxa"/>
            <w:shd w:val="clear" w:color="auto" w:fill="auto"/>
          </w:tcPr>
          <w:p w14:paraId="24A710B3" w14:textId="0AB382A4" w:rsidR="00325DC8" w:rsidRPr="007627FA" w:rsidRDefault="00325DC8" w:rsidP="00325DC8">
            <w:pPr>
              <w:ind w:firstLine="0"/>
              <w:jc w:val="center"/>
            </w:pPr>
            <w:r>
              <w:t>2</w:t>
            </w:r>
          </w:p>
        </w:tc>
        <w:tc>
          <w:tcPr>
            <w:tcW w:w="3566" w:type="dxa"/>
            <w:shd w:val="clear" w:color="auto" w:fill="auto"/>
          </w:tcPr>
          <w:p w14:paraId="38386D82" w14:textId="7171B1C3" w:rsidR="00325DC8" w:rsidRPr="007627FA" w:rsidRDefault="00325DC8" w:rsidP="00325DC8">
            <w:pPr>
              <w:ind w:firstLine="0"/>
              <w:jc w:val="center"/>
              <w:rPr>
                <w:lang w:val="en-US"/>
              </w:rPr>
            </w:pPr>
            <w:r>
              <w:rPr>
                <w:lang w:eastAsia="en-US"/>
              </w:rPr>
              <w:t xml:space="preserve">Дефибриллятор </w:t>
            </w:r>
            <w:r>
              <w:rPr>
                <w:lang w:val="en-US" w:eastAsia="en-US"/>
              </w:rPr>
              <w:t>Defi-B PRIMEDIC</w:t>
            </w:r>
          </w:p>
        </w:tc>
        <w:tc>
          <w:tcPr>
            <w:tcW w:w="992" w:type="dxa"/>
            <w:shd w:val="clear" w:color="auto" w:fill="auto"/>
          </w:tcPr>
          <w:p w14:paraId="67CDDCD4" w14:textId="31BD7EED" w:rsidR="00325DC8" w:rsidRPr="007627FA" w:rsidRDefault="00325DC8" w:rsidP="00325DC8">
            <w:pPr>
              <w:ind w:firstLine="0"/>
              <w:jc w:val="center"/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14:paraId="5F9DB197" w14:textId="4DBB11F4" w:rsidR="00325DC8" w:rsidRPr="007627FA" w:rsidRDefault="00325DC8" w:rsidP="00325DC8">
            <w:pPr>
              <w:ind w:firstLine="0"/>
              <w:jc w:val="center"/>
            </w:pPr>
            <w:r>
              <w:rPr>
                <w:lang w:eastAsia="en-US"/>
              </w:rPr>
              <w:t>71144034930</w:t>
            </w:r>
          </w:p>
        </w:tc>
        <w:tc>
          <w:tcPr>
            <w:tcW w:w="1678" w:type="dxa"/>
            <w:shd w:val="clear" w:color="auto" w:fill="auto"/>
          </w:tcPr>
          <w:p w14:paraId="3FB2E25F" w14:textId="1CAC9EE6" w:rsidR="00325DC8" w:rsidRPr="007627FA" w:rsidRDefault="00325DC8" w:rsidP="00325DC8">
            <w:pPr>
              <w:ind w:firstLine="0"/>
              <w:jc w:val="center"/>
            </w:pPr>
            <w:r>
              <w:rPr>
                <w:lang w:eastAsia="en-US"/>
              </w:rPr>
              <w:t>110134001683</w:t>
            </w:r>
          </w:p>
        </w:tc>
        <w:tc>
          <w:tcPr>
            <w:tcW w:w="1102" w:type="dxa"/>
            <w:shd w:val="clear" w:color="auto" w:fill="auto"/>
          </w:tcPr>
          <w:p w14:paraId="4CA31B4C" w14:textId="2558AE8E" w:rsidR="00325DC8" w:rsidRPr="007627FA" w:rsidRDefault="00325DC8" w:rsidP="00325DC8">
            <w:pPr>
              <w:ind w:firstLine="0"/>
              <w:jc w:val="center"/>
            </w:pPr>
            <w:r>
              <w:rPr>
                <w:lang w:eastAsia="en-US"/>
              </w:rPr>
              <w:t>2014</w:t>
            </w:r>
          </w:p>
        </w:tc>
      </w:tr>
      <w:tr w:rsidR="00325DC8" w:rsidRPr="007627FA" w14:paraId="3DDC0519" w14:textId="77777777" w:rsidTr="00325DC8">
        <w:tc>
          <w:tcPr>
            <w:tcW w:w="540" w:type="dxa"/>
            <w:shd w:val="clear" w:color="auto" w:fill="auto"/>
          </w:tcPr>
          <w:p w14:paraId="3BB6977D" w14:textId="23A7779D" w:rsidR="00325DC8" w:rsidRPr="007627FA" w:rsidRDefault="00325DC8" w:rsidP="00325DC8">
            <w:pPr>
              <w:ind w:firstLine="0"/>
              <w:jc w:val="center"/>
            </w:pPr>
            <w:r>
              <w:t>3</w:t>
            </w:r>
          </w:p>
        </w:tc>
        <w:tc>
          <w:tcPr>
            <w:tcW w:w="3566" w:type="dxa"/>
            <w:shd w:val="clear" w:color="auto" w:fill="auto"/>
          </w:tcPr>
          <w:p w14:paraId="66DE5F9D" w14:textId="562D3E9F" w:rsidR="00325DC8" w:rsidRPr="007627FA" w:rsidRDefault="00325DC8" w:rsidP="00325DC8">
            <w:pPr>
              <w:ind w:firstLine="0"/>
              <w:jc w:val="center"/>
            </w:pPr>
            <w:r w:rsidRPr="00926EE1">
              <w:rPr>
                <w:lang w:eastAsia="en-US"/>
              </w:rPr>
              <w:t xml:space="preserve">Аппарат </w:t>
            </w:r>
            <w:proofErr w:type="spellStart"/>
            <w:r w:rsidRPr="00926EE1">
              <w:rPr>
                <w:lang w:eastAsia="en-US"/>
              </w:rPr>
              <w:t>аэрофитотерапевтический</w:t>
            </w:r>
            <w:proofErr w:type="spellEnd"/>
            <w:r w:rsidRPr="00926EE1">
              <w:rPr>
                <w:lang w:eastAsia="en-US"/>
              </w:rPr>
              <w:t xml:space="preserve"> для групповой ингаляции дозированных концентраций паров эфирных масел АГЭД -01</w:t>
            </w:r>
          </w:p>
        </w:tc>
        <w:tc>
          <w:tcPr>
            <w:tcW w:w="992" w:type="dxa"/>
            <w:shd w:val="clear" w:color="auto" w:fill="auto"/>
          </w:tcPr>
          <w:p w14:paraId="7C06F5A1" w14:textId="20C84D14" w:rsidR="00325DC8" w:rsidRPr="007627FA" w:rsidRDefault="00325DC8" w:rsidP="00325DC8">
            <w:pPr>
              <w:ind w:firstLine="0"/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14:paraId="320A1B66" w14:textId="3F41C0A6" w:rsidR="00325DC8" w:rsidRPr="007627FA" w:rsidRDefault="00325DC8" w:rsidP="00325DC8">
            <w:pPr>
              <w:ind w:firstLine="0"/>
              <w:jc w:val="center"/>
            </w:pPr>
            <w:r>
              <w:rPr>
                <w:lang w:eastAsia="en-US"/>
              </w:rPr>
              <w:t>13021</w:t>
            </w:r>
          </w:p>
        </w:tc>
        <w:tc>
          <w:tcPr>
            <w:tcW w:w="1678" w:type="dxa"/>
            <w:shd w:val="clear" w:color="auto" w:fill="auto"/>
          </w:tcPr>
          <w:p w14:paraId="48C9DFE9" w14:textId="5888659D" w:rsidR="00325DC8" w:rsidRPr="007627FA" w:rsidRDefault="00325DC8" w:rsidP="00325DC8">
            <w:pPr>
              <w:ind w:firstLine="0"/>
              <w:jc w:val="center"/>
            </w:pPr>
            <w:r>
              <w:rPr>
                <w:lang w:eastAsia="en-US"/>
              </w:rPr>
              <w:t>1013410474</w:t>
            </w:r>
          </w:p>
        </w:tc>
        <w:tc>
          <w:tcPr>
            <w:tcW w:w="1102" w:type="dxa"/>
            <w:shd w:val="clear" w:color="auto" w:fill="auto"/>
          </w:tcPr>
          <w:p w14:paraId="039FCEE8" w14:textId="03AF128D" w:rsidR="00325DC8" w:rsidRPr="007627FA" w:rsidRDefault="00325DC8" w:rsidP="00325DC8">
            <w:pPr>
              <w:ind w:firstLine="0"/>
              <w:jc w:val="center"/>
            </w:pPr>
            <w:r>
              <w:rPr>
                <w:lang w:eastAsia="en-US"/>
              </w:rPr>
              <w:t>2013</w:t>
            </w:r>
          </w:p>
        </w:tc>
      </w:tr>
      <w:tr w:rsidR="00325DC8" w:rsidRPr="007627FA" w14:paraId="54675AF4" w14:textId="77777777" w:rsidTr="00325DC8">
        <w:tc>
          <w:tcPr>
            <w:tcW w:w="540" w:type="dxa"/>
            <w:shd w:val="clear" w:color="auto" w:fill="auto"/>
          </w:tcPr>
          <w:p w14:paraId="3CBC5877" w14:textId="6AA4980D" w:rsidR="00325DC8" w:rsidRPr="007627FA" w:rsidRDefault="00325DC8" w:rsidP="00325DC8">
            <w:pPr>
              <w:ind w:firstLine="0"/>
              <w:jc w:val="center"/>
            </w:pPr>
            <w:r>
              <w:t>4</w:t>
            </w:r>
          </w:p>
        </w:tc>
        <w:tc>
          <w:tcPr>
            <w:tcW w:w="3566" w:type="dxa"/>
            <w:shd w:val="clear" w:color="auto" w:fill="auto"/>
          </w:tcPr>
          <w:p w14:paraId="209A928B" w14:textId="6E676EE1" w:rsidR="00325DC8" w:rsidRPr="007627FA" w:rsidRDefault="00325DC8" w:rsidP="00325DC8">
            <w:pPr>
              <w:ind w:firstLine="0"/>
              <w:jc w:val="center"/>
            </w:pPr>
            <w:r w:rsidRPr="00926EE1">
              <w:rPr>
                <w:lang w:eastAsia="en-US"/>
              </w:rPr>
              <w:t xml:space="preserve">Массажное кресло </w:t>
            </w:r>
            <w:proofErr w:type="spellStart"/>
            <w:r w:rsidRPr="00926EE1">
              <w:rPr>
                <w:lang w:eastAsia="en-US"/>
              </w:rPr>
              <w:t>Yamaguchi</w:t>
            </w:r>
            <w:proofErr w:type="spellEnd"/>
            <w:r w:rsidRPr="00926EE1">
              <w:rPr>
                <w:lang w:eastAsia="en-US"/>
              </w:rPr>
              <w:t xml:space="preserve"> AXIOM YA-6000</w:t>
            </w:r>
          </w:p>
        </w:tc>
        <w:tc>
          <w:tcPr>
            <w:tcW w:w="992" w:type="dxa"/>
            <w:shd w:val="clear" w:color="auto" w:fill="auto"/>
          </w:tcPr>
          <w:p w14:paraId="64F492A5" w14:textId="1115AEC5" w:rsidR="00325DC8" w:rsidRPr="007627FA" w:rsidRDefault="00325DC8" w:rsidP="00325DC8">
            <w:pPr>
              <w:ind w:firstLine="0"/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14:paraId="15AAADF8" w14:textId="07DE66F4" w:rsidR="00325DC8" w:rsidRPr="007627FA" w:rsidRDefault="00325DC8" w:rsidP="00325DC8">
            <w:pPr>
              <w:ind w:firstLine="0"/>
              <w:jc w:val="center"/>
            </w:pPr>
            <w:r w:rsidRPr="00926EE1">
              <w:rPr>
                <w:lang w:eastAsia="en-US"/>
              </w:rPr>
              <w:t>G243Z1410C13S17</w:t>
            </w:r>
          </w:p>
        </w:tc>
        <w:tc>
          <w:tcPr>
            <w:tcW w:w="1678" w:type="dxa"/>
            <w:shd w:val="clear" w:color="auto" w:fill="auto"/>
          </w:tcPr>
          <w:p w14:paraId="4FE0B765" w14:textId="7A2058A2" w:rsidR="00325DC8" w:rsidRPr="007627FA" w:rsidRDefault="00325DC8" w:rsidP="00325DC8">
            <w:pPr>
              <w:ind w:firstLine="0"/>
              <w:jc w:val="center"/>
            </w:pPr>
            <w:r>
              <w:rPr>
                <w:lang w:eastAsia="en-US"/>
              </w:rPr>
              <w:t>110134001746</w:t>
            </w:r>
          </w:p>
        </w:tc>
        <w:tc>
          <w:tcPr>
            <w:tcW w:w="1102" w:type="dxa"/>
            <w:shd w:val="clear" w:color="auto" w:fill="auto"/>
          </w:tcPr>
          <w:p w14:paraId="7AE86F49" w14:textId="45F52F52" w:rsidR="00325DC8" w:rsidRPr="007627FA" w:rsidRDefault="00325DC8" w:rsidP="00325DC8">
            <w:pPr>
              <w:ind w:firstLine="0"/>
              <w:jc w:val="center"/>
            </w:pPr>
            <w:r>
              <w:rPr>
                <w:lang w:val="en-US" w:eastAsia="en-US"/>
              </w:rPr>
              <w:t>2020</w:t>
            </w:r>
          </w:p>
        </w:tc>
      </w:tr>
    </w:tbl>
    <w:p w14:paraId="289B1034" w14:textId="5A44D9C5" w:rsidR="007627FA" w:rsidRDefault="007627FA" w:rsidP="007627FA">
      <w:pPr>
        <w:ind w:firstLine="0"/>
      </w:pPr>
      <w:bookmarkStart w:id="0" w:name="_GoBack"/>
      <w:bookmarkEnd w:id="0"/>
    </w:p>
    <w:p w14:paraId="2C8203A1" w14:textId="77777777" w:rsidR="007627FA" w:rsidRPr="00D8777A" w:rsidRDefault="007627FA" w:rsidP="007627F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60" w:line="256" w:lineRule="auto"/>
        <w:ind w:left="0" w:firstLine="0"/>
        <w:contextualSpacing/>
        <w:jc w:val="center"/>
        <w:rPr>
          <w:rFonts w:ascii="Times New Roman" w:eastAsia="MS Mincho" w:hAnsi="Times New Roman"/>
          <w:b/>
          <w:bCs/>
          <w:sz w:val="26"/>
          <w:szCs w:val="26"/>
        </w:rPr>
      </w:pPr>
      <w:r w:rsidRPr="00AF6E0F">
        <w:rPr>
          <w:rFonts w:ascii="Times New Roman" w:hAnsi="Times New Roman"/>
          <w:b/>
          <w:sz w:val="26"/>
          <w:szCs w:val="26"/>
        </w:rPr>
        <w:t>Требования к Исполнителю при исполнении Контракта</w:t>
      </w:r>
    </w:p>
    <w:p w14:paraId="12D1F1C9" w14:textId="77777777" w:rsidR="007627FA" w:rsidRDefault="007627FA" w:rsidP="007627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0" w:right="113" w:firstLine="709"/>
        <w:contextualSpacing/>
        <w:rPr>
          <w:rFonts w:ascii="Times New Roman" w:hAnsi="Times New Roman"/>
          <w:sz w:val="26"/>
          <w:szCs w:val="26"/>
          <w:lang w:eastAsia="en-US"/>
        </w:rPr>
      </w:pPr>
      <w:r w:rsidRPr="00AF6E0F">
        <w:rPr>
          <w:rFonts w:ascii="Times New Roman" w:hAnsi="Times New Roman"/>
          <w:sz w:val="26"/>
          <w:szCs w:val="26"/>
          <w:lang w:eastAsia="en-US"/>
        </w:rPr>
        <w:t xml:space="preserve">В соответствии с Постановлением Правительства РФ от 31.08.2019   № 1133 «Об утверждении требований к антитеррористической защищенности объектов (территорий) Министерства Российской Федерации по делам гражданской обороны, чрезвычайным ситуациям и ликвидации последствий </w:t>
      </w:r>
      <w:r w:rsidRPr="00AF6E0F">
        <w:rPr>
          <w:rFonts w:ascii="Times New Roman" w:hAnsi="Times New Roman"/>
          <w:sz w:val="26"/>
          <w:szCs w:val="26"/>
          <w:lang w:eastAsia="en-US"/>
        </w:rPr>
        <w:lastRenderedPageBreak/>
        <w:t>стихийных бедствий, его территориальных органов и подведомственных ему организаций, а также формы паспорта безопасности этих объектов (территорий)» и в связи с установленным контрольно-пропускным режимом в административном здании Заказчика, Исполнитель перед началом оказания Услуг предоставляет список специалистов и информацию о технике для своевременного оформления пропусков. Исполнитель обязан соблюдать требования пропускного режима на объектах Заказчика.</w:t>
      </w:r>
    </w:p>
    <w:p w14:paraId="1B356BA3" w14:textId="77777777" w:rsidR="007627FA" w:rsidRPr="00215852" w:rsidRDefault="007627FA" w:rsidP="007627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0" w:right="113" w:firstLine="709"/>
        <w:contextualSpacing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В соответствии с </w:t>
      </w:r>
      <w:r w:rsidRPr="00215852">
        <w:rPr>
          <w:rFonts w:ascii="Times New Roman" w:hAnsi="Times New Roman"/>
          <w:sz w:val="26"/>
          <w:szCs w:val="26"/>
          <w:lang w:eastAsia="en-US"/>
        </w:rPr>
        <w:t>положениями Федерального закона от 04.05.2011 № 99-ФЗ «О лицензировании отдельных видов деятельности» и постановлением Правительства Российской Федерации от 30.11.2021 года №2129 «Об утверждении Положени</w:t>
      </w:r>
      <w:r w:rsidRPr="003B2E7A">
        <w:rPr>
          <w:rFonts w:ascii="Times New Roman" w:hAnsi="Times New Roman"/>
          <w:sz w:val="26"/>
          <w:szCs w:val="26"/>
          <w:lang w:eastAsia="en-US"/>
        </w:rPr>
        <w:t>я</w:t>
      </w:r>
      <w:r w:rsidRPr="00215852">
        <w:rPr>
          <w:rFonts w:ascii="Times New Roman" w:hAnsi="Times New Roman"/>
          <w:sz w:val="26"/>
          <w:szCs w:val="26"/>
          <w:lang w:eastAsia="en-US"/>
        </w:rPr>
        <w:t xml:space="preserve">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применения)» (далее - Положение) к Исполнителю будет предъявлено требование о наличии лицензии с учетом требований пункта 3 Положения.</w:t>
      </w:r>
    </w:p>
    <w:p w14:paraId="6B6F07DB" w14:textId="77777777" w:rsidR="007627FA" w:rsidRDefault="007627FA" w:rsidP="007627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0" w:right="113" w:firstLine="709"/>
        <w:contextualSpacing/>
        <w:rPr>
          <w:rFonts w:ascii="Times New Roman" w:hAnsi="Times New Roman"/>
          <w:sz w:val="26"/>
          <w:szCs w:val="26"/>
          <w:lang w:eastAsia="en-US"/>
        </w:rPr>
      </w:pPr>
      <w:r w:rsidRPr="00381A72">
        <w:rPr>
          <w:rFonts w:ascii="Times New Roman" w:hAnsi="Times New Roman"/>
          <w:sz w:val="26"/>
          <w:szCs w:val="26"/>
          <w:lang w:eastAsia="en-US"/>
        </w:rPr>
        <w:t xml:space="preserve">Исполнитель должен оказывать Услуги согласно нормативной, технической и эксплуатационной документации, регламентирующей оказание данных Услуг, в полном объёме, в соответствии с требованиями </w:t>
      </w:r>
      <w:r>
        <w:rPr>
          <w:rFonts w:ascii="Times New Roman" w:hAnsi="Times New Roman"/>
          <w:sz w:val="26"/>
          <w:szCs w:val="26"/>
          <w:lang w:eastAsia="en-US"/>
        </w:rPr>
        <w:t>Описания объекта закупки.</w:t>
      </w:r>
    </w:p>
    <w:p w14:paraId="1D8D4CE1" w14:textId="77777777" w:rsidR="007627FA" w:rsidRPr="00381A72" w:rsidRDefault="007627FA" w:rsidP="007627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0" w:right="113" w:firstLine="709"/>
        <w:contextualSpacing/>
        <w:rPr>
          <w:rFonts w:ascii="Times New Roman" w:hAnsi="Times New Roman"/>
          <w:sz w:val="26"/>
          <w:szCs w:val="26"/>
          <w:lang w:eastAsia="en-US"/>
        </w:rPr>
      </w:pPr>
      <w:r w:rsidRPr="00381A72">
        <w:rPr>
          <w:rFonts w:ascii="Times New Roman" w:hAnsi="Times New Roman"/>
          <w:sz w:val="26"/>
          <w:szCs w:val="26"/>
          <w:lang w:eastAsia="en-US"/>
        </w:rPr>
        <w:t>Услуги должны быть оказаны с соблюдением правил электробезопасности, пожарной безопасности, техники безопасности при проведении ремонтных работ в рамках оказываемых Услуг и с учетом санитарно-гигиенических норм, режима на объекте.</w:t>
      </w:r>
    </w:p>
    <w:p w14:paraId="50CB1201" w14:textId="77777777" w:rsidR="007627FA" w:rsidRDefault="007627FA" w:rsidP="007627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0" w:right="113" w:firstLine="709"/>
        <w:contextualSpacing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Исполнитель должен обеспечить применение всех необходимых инструментов и оборудования (технологического и испытательного), средств измерения, расходных материалов, запасных частей, обеспечивающих качественное выполнение диагностики технического состояния оборудования, в рамках оказываемых Услуг.</w:t>
      </w:r>
    </w:p>
    <w:p w14:paraId="197E8808" w14:textId="77777777" w:rsidR="007627FA" w:rsidRDefault="007627FA" w:rsidP="007627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0" w:right="113" w:firstLine="709"/>
        <w:contextualSpacing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В случае возникновения необходимости транспортировки оборудования для проведения ремонта Исполнитель принимает на себя обязательства по погрузке, транспортировке, разгрузке оборудования до места ремонта и обратно до места расположения Заказчика. Все расходы по загрузке, транспортировке, несет Исполнитель. </w:t>
      </w:r>
    </w:p>
    <w:p w14:paraId="26356251" w14:textId="77777777" w:rsidR="007627FA" w:rsidRDefault="007627FA" w:rsidP="007627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0" w:right="113" w:firstLine="709"/>
        <w:contextualSpacing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Исполнитель должен обеспечить сохранность оборудования во время погрузки, разгрузки, транспортировки и надлежащее его хранение во время ремонта, если возникла необходимость вывоза оборудования от Заказчика.</w:t>
      </w:r>
    </w:p>
    <w:p w14:paraId="690974DF" w14:textId="77777777" w:rsidR="007627FA" w:rsidRPr="001227FD" w:rsidRDefault="007627FA" w:rsidP="007627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ind w:left="0" w:right="113" w:firstLine="709"/>
        <w:contextualSpacing/>
        <w:rPr>
          <w:rFonts w:ascii="Times New Roman" w:hAnsi="Times New Roman"/>
          <w:sz w:val="26"/>
          <w:szCs w:val="26"/>
          <w:lang w:eastAsia="en-US"/>
        </w:rPr>
      </w:pPr>
      <w:r w:rsidRPr="001227FD">
        <w:rPr>
          <w:rFonts w:ascii="Times New Roman" w:hAnsi="Times New Roman"/>
          <w:sz w:val="26"/>
          <w:szCs w:val="26"/>
          <w:lang w:eastAsia="en-US"/>
        </w:rPr>
        <w:t>В случае повреждения или уничтожения имущества Заказчика Исполнитель обязан возместить Заказчику ущерб в соответствии с законодательством Российской Федерации.</w:t>
      </w:r>
    </w:p>
    <w:p w14:paraId="2AD578BD" w14:textId="77777777" w:rsidR="007627FA" w:rsidRDefault="007627FA" w:rsidP="007627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56" w:lineRule="auto"/>
        <w:ind w:left="0" w:right="-1" w:firstLine="709"/>
        <w:contextualSpacing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В случае вывоза оборудования, составляется акт приема-передачи оборудования с фиксацией параметров предварительного осмотра оборудования.</w:t>
      </w:r>
    </w:p>
    <w:p w14:paraId="5A85A973" w14:textId="25231AFF" w:rsidR="007627FA" w:rsidRDefault="007627FA" w:rsidP="007627F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right="-1" w:firstLine="709"/>
        <w:rPr>
          <w:rFonts w:ascii="Times New Roman" w:hAnsi="Times New Roman"/>
          <w:sz w:val="26"/>
          <w:szCs w:val="26"/>
          <w:lang w:eastAsia="en-US"/>
        </w:rPr>
      </w:pPr>
      <w:r w:rsidRPr="00147593">
        <w:rPr>
          <w:rFonts w:ascii="Times New Roman" w:hAnsi="Times New Roman"/>
          <w:sz w:val="26"/>
          <w:szCs w:val="26"/>
          <w:lang w:eastAsia="en-US"/>
        </w:rPr>
        <w:t xml:space="preserve"> По результатам диагностики технического состояния оборудования Исполнитель Услуг должен представить письменное заключение о техническом </w:t>
      </w:r>
      <w:r w:rsidRPr="00147593">
        <w:rPr>
          <w:rFonts w:ascii="Times New Roman" w:hAnsi="Times New Roman"/>
          <w:sz w:val="26"/>
          <w:szCs w:val="26"/>
          <w:lang w:eastAsia="en-US"/>
        </w:rPr>
        <w:lastRenderedPageBreak/>
        <w:t xml:space="preserve">состоянии оборудования, причинах неисправности. </w:t>
      </w:r>
    </w:p>
    <w:p w14:paraId="16C868BE" w14:textId="59A0BACE" w:rsidR="00461BDC" w:rsidRPr="00461BDC" w:rsidRDefault="00461BDC" w:rsidP="00461BDC">
      <w:pPr>
        <w:pStyle w:val="a5"/>
        <w:widowControl w:val="0"/>
        <w:autoSpaceDE w:val="0"/>
        <w:autoSpaceDN w:val="0"/>
        <w:adjustRightInd w:val="0"/>
        <w:ind w:left="927" w:firstLine="489"/>
        <w:rPr>
          <w:rFonts w:ascii="Times New Roman" w:hAnsi="Times New Roman"/>
          <w:b/>
          <w:sz w:val="26"/>
          <w:szCs w:val="26"/>
        </w:rPr>
      </w:pPr>
      <w:r w:rsidRPr="00E66820">
        <w:rPr>
          <w:rFonts w:ascii="Times New Roman" w:eastAsia="MS Mincho" w:hAnsi="Times New Roman"/>
          <w:b/>
          <w:sz w:val="26"/>
          <w:szCs w:val="26"/>
          <w:lang w:val="en-US"/>
        </w:rPr>
        <w:t>IV</w:t>
      </w:r>
      <w:r w:rsidRPr="00461BDC">
        <w:rPr>
          <w:rFonts w:ascii="Times New Roman" w:hAnsi="Times New Roman"/>
          <w:b/>
          <w:sz w:val="26"/>
          <w:szCs w:val="26"/>
        </w:rPr>
        <w:t>. Требования к гарантии на предоставляемые услуги</w:t>
      </w:r>
    </w:p>
    <w:p w14:paraId="21670609" w14:textId="77777777" w:rsidR="00461BDC" w:rsidRPr="00461BDC" w:rsidRDefault="00461BDC" w:rsidP="00461BDC">
      <w:pPr>
        <w:pStyle w:val="a5"/>
        <w:widowControl w:val="0"/>
        <w:autoSpaceDE w:val="0"/>
        <w:autoSpaceDN w:val="0"/>
        <w:adjustRightInd w:val="0"/>
        <w:ind w:left="927" w:firstLine="0"/>
        <w:rPr>
          <w:rFonts w:ascii="Times New Roman" w:eastAsia="Calibri" w:hAnsi="Times New Roman"/>
          <w:sz w:val="26"/>
          <w:szCs w:val="26"/>
        </w:rPr>
      </w:pPr>
      <w:r w:rsidRPr="00461BDC">
        <w:rPr>
          <w:rFonts w:ascii="Times New Roman" w:eastAsia="Calibri" w:hAnsi="Times New Roman"/>
          <w:sz w:val="26"/>
          <w:szCs w:val="26"/>
        </w:rPr>
        <w:t>1.</w:t>
      </w:r>
      <w:r w:rsidRPr="00461BDC">
        <w:rPr>
          <w:rFonts w:ascii="Times New Roman" w:eastAsia="Calibri" w:hAnsi="Times New Roman"/>
          <w:sz w:val="26"/>
          <w:szCs w:val="26"/>
        </w:rPr>
        <w:tab/>
        <w:t>Исполнитель гарантирует надлежащее качество выполненных Услуг, их соответствие общепринятым правилам, действующим нормам и требованиям законодательства Российской Федерации, а также требованиям и условиям Контракта и Описания объекта закупки.</w:t>
      </w:r>
    </w:p>
    <w:p w14:paraId="4ECF7E21" w14:textId="77777777" w:rsidR="00461BDC" w:rsidRPr="00461BDC" w:rsidRDefault="00461BDC" w:rsidP="00461BDC">
      <w:pPr>
        <w:widowControl w:val="0"/>
        <w:autoSpaceDE w:val="0"/>
        <w:autoSpaceDN w:val="0"/>
        <w:adjustRightInd w:val="0"/>
        <w:ind w:right="-1" w:firstLine="0"/>
        <w:rPr>
          <w:rFonts w:ascii="Times New Roman" w:hAnsi="Times New Roman"/>
          <w:sz w:val="26"/>
          <w:szCs w:val="26"/>
          <w:lang w:eastAsia="en-US"/>
        </w:rPr>
      </w:pPr>
    </w:p>
    <w:p w14:paraId="54C282DC" w14:textId="7738A859" w:rsidR="007627FA" w:rsidRDefault="007627FA" w:rsidP="007627FA">
      <w:pPr>
        <w:pStyle w:val="a5"/>
        <w:widowControl w:val="0"/>
        <w:autoSpaceDE w:val="0"/>
        <w:autoSpaceDN w:val="0"/>
        <w:adjustRightInd w:val="0"/>
        <w:ind w:left="709" w:right="-1" w:firstLine="0"/>
        <w:rPr>
          <w:rFonts w:ascii="Times New Roman" w:hAnsi="Times New Roman"/>
          <w:sz w:val="26"/>
          <w:szCs w:val="26"/>
          <w:lang w:eastAsia="en-US"/>
        </w:rPr>
      </w:pPr>
    </w:p>
    <w:p w14:paraId="05A9AB5D" w14:textId="77777777" w:rsidR="00292DFC" w:rsidRDefault="00461BDC" w:rsidP="00461BDC">
      <w:pPr>
        <w:widowControl w:val="0"/>
        <w:autoSpaceDE w:val="0"/>
        <w:autoSpaceDN w:val="0"/>
        <w:adjustRightInd w:val="0"/>
        <w:ind w:right="-187" w:firstLine="0"/>
        <w:rPr>
          <w:sz w:val="26"/>
          <w:szCs w:val="26"/>
        </w:rPr>
      </w:pPr>
      <w:r w:rsidRPr="007C23D8">
        <w:rPr>
          <w:sz w:val="26"/>
          <w:szCs w:val="26"/>
        </w:rPr>
        <w:t xml:space="preserve">Ответственный за составление </w:t>
      </w:r>
    </w:p>
    <w:p w14:paraId="1FD8AF1C" w14:textId="5810556A" w:rsidR="00461BDC" w:rsidRDefault="00461BDC" w:rsidP="00461BDC">
      <w:pPr>
        <w:widowControl w:val="0"/>
        <w:autoSpaceDE w:val="0"/>
        <w:autoSpaceDN w:val="0"/>
        <w:adjustRightInd w:val="0"/>
        <w:ind w:right="-187" w:firstLine="0"/>
        <w:rPr>
          <w:sz w:val="26"/>
          <w:szCs w:val="26"/>
        </w:rPr>
      </w:pPr>
      <w:r w:rsidRPr="007C23D8">
        <w:rPr>
          <w:sz w:val="26"/>
          <w:szCs w:val="26"/>
        </w:rPr>
        <w:t>описание объекта закупки</w:t>
      </w:r>
      <w:r>
        <w:rPr>
          <w:sz w:val="26"/>
          <w:szCs w:val="26"/>
        </w:rPr>
        <w:t>:</w:t>
      </w:r>
    </w:p>
    <w:p w14:paraId="01A33B8D" w14:textId="0C1759F2" w:rsidR="00461BDC" w:rsidRPr="00CC1D52" w:rsidRDefault="00292DFC" w:rsidP="00461BDC">
      <w:pPr>
        <w:widowControl w:val="0"/>
        <w:autoSpaceDE w:val="0"/>
        <w:autoSpaceDN w:val="0"/>
        <w:adjustRightInd w:val="0"/>
        <w:ind w:right="-187" w:firstLine="0"/>
        <w:rPr>
          <w:sz w:val="26"/>
          <w:szCs w:val="26"/>
        </w:rPr>
      </w:pPr>
      <w:r w:rsidRPr="00292DFC">
        <w:rPr>
          <w:sz w:val="26"/>
          <w:szCs w:val="26"/>
        </w:rPr>
        <w:t xml:space="preserve">Врач терапевт высшей категории  </w:t>
      </w:r>
      <w:r w:rsidR="00461BDC" w:rsidRPr="00CC1D52">
        <w:rPr>
          <w:sz w:val="26"/>
          <w:szCs w:val="26"/>
        </w:rPr>
        <w:tab/>
      </w:r>
      <w:r w:rsidR="00461BDC" w:rsidRPr="00CC1D52">
        <w:rPr>
          <w:sz w:val="26"/>
          <w:szCs w:val="26"/>
        </w:rPr>
        <w:tab/>
        <w:t xml:space="preserve"> </w:t>
      </w:r>
      <w:r w:rsidR="00461BDC" w:rsidRPr="00CC1D52">
        <w:rPr>
          <w:sz w:val="26"/>
          <w:szCs w:val="26"/>
        </w:rPr>
        <w:tab/>
      </w:r>
      <w:r w:rsidR="00461BDC" w:rsidRPr="00CC1D52">
        <w:rPr>
          <w:sz w:val="26"/>
          <w:szCs w:val="26"/>
        </w:rPr>
        <w:tab/>
        <w:t xml:space="preserve">  </w:t>
      </w:r>
      <w:r w:rsidR="00461BDC">
        <w:rPr>
          <w:sz w:val="26"/>
          <w:szCs w:val="26"/>
        </w:rPr>
        <w:t xml:space="preserve">                  </w:t>
      </w:r>
      <w:r w:rsidRPr="00292DFC">
        <w:rPr>
          <w:sz w:val="26"/>
          <w:szCs w:val="26"/>
        </w:rPr>
        <w:t xml:space="preserve">Н.А. Крюкова  </w:t>
      </w:r>
    </w:p>
    <w:p w14:paraId="539F42F6" w14:textId="77777777" w:rsidR="00461BDC" w:rsidRPr="00147593" w:rsidRDefault="00461BDC" w:rsidP="007627FA">
      <w:pPr>
        <w:pStyle w:val="a5"/>
        <w:widowControl w:val="0"/>
        <w:autoSpaceDE w:val="0"/>
        <w:autoSpaceDN w:val="0"/>
        <w:adjustRightInd w:val="0"/>
        <w:ind w:left="709" w:right="-1" w:firstLine="0"/>
        <w:rPr>
          <w:rFonts w:ascii="Times New Roman" w:hAnsi="Times New Roman"/>
          <w:sz w:val="26"/>
          <w:szCs w:val="26"/>
          <w:lang w:eastAsia="en-US"/>
        </w:rPr>
      </w:pPr>
    </w:p>
    <w:p w14:paraId="1E633515" w14:textId="77777777" w:rsidR="007627FA" w:rsidRPr="007627FA" w:rsidRDefault="007627FA" w:rsidP="007627FA">
      <w:pPr>
        <w:ind w:firstLine="0"/>
      </w:pPr>
    </w:p>
    <w:sectPr w:rsidR="007627FA" w:rsidRPr="0076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E46"/>
    <w:multiLevelType w:val="hybridMultilevel"/>
    <w:tmpl w:val="A2A2A9FC"/>
    <w:lvl w:ilvl="0" w:tplc="B81ED67A">
      <w:start w:val="1"/>
      <w:numFmt w:val="upperRoman"/>
      <w:lvlText w:val="%1."/>
      <w:lvlJc w:val="left"/>
      <w:pPr>
        <w:ind w:left="862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906EF"/>
    <w:multiLevelType w:val="hybridMultilevel"/>
    <w:tmpl w:val="4ECC7774"/>
    <w:lvl w:ilvl="0" w:tplc="09007F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B475D0"/>
    <w:multiLevelType w:val="multilevel"/>
    <w:tmpl w:val="473078CE"/>
    <w:styleLink w:val="7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3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E0"/>
    <w:rsid w:val="00043F67"/>
    <w:rsid w:val="00292DFC"/>
    <w:rsid w:val="002B4806"/>
    <w:rsid w:val="00325DC8"/>
    <w:rsid w:val="00461BDC"/>
    <w:rsid w:val="00742782"/>
    <w:rsid w:val="007627FA"/>
    <w:rsid w:val="007A73E0"/>
    <w:rsid w:val="0081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B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FA"/>
    <w:pPr>
      <w:spacing w:after="0" w:line="240" w:lineRule="auto"/>
      <w:ind w:firstLine="709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З_текст"/>
    <w:basedOn w:val="a4"/>
    <w:rsid w:val="007627FA"/>
    <w:pPr>
      <w:tabs>
        <w:tab w:val="left" w:pos="113"/>
      </w:tabs>
      <w:suppressAutoHyphens/>
      <w:spacing w:before="60" w:line="360" w:lineRule="auto"/>
      <w:contextualSpacing w:val="0"/>
    </w:pPr>
    <w:rPr>
      <w:rFonts w:ascii="Times New Roman" w:hAnsi="Times New Roman"/>
      <w:szCs w:val="24"/>
      <w:lang w:eastAsia="ar-SA"/>
    </w:rPr>
  </w:style>
  <w:style w:type="numbering" w:customStyle="1" w:styleId="72">
    <w:name w:val="Стиль72"/>
    <w:rsid w:val="007627FA"/>
    <w:pPr>
      <w:numPr>
        <w:numId w:val="2"/>
      </w:numPr>
    </w:pPr>
  </w:style>
  <w:style w:type="paragraph" w:styleId="a4">
    <w:name w:val="List Number"/>
    <w:basedOn w:val="a"/>
    <w:uiPriority w:val="99"/>
    <w:semiHidden/>
    <w:unhideWhenUsed/>
    <w:rsid w:val="007627FA"/>
    <w:pPr>
      <w:ind w:firstLine="0"/>
      <w:contextualSpacing/>
    </w:pPr>
  </w:style>
  <w:style w:type="paragraph" w:styleId="a5">
    <w:name w:val="List Paragraph"/>
    <w:basedOn w:val="a"/>
    <w:uiPriority w:val="34"/>
    <w:qFormat/>
    <w:rsid w:val="00762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FA"/>
    <w:pPr>
      <w:spacing w:after="0" w:line="240" w:lineRule="auto"/>
      <w:ind w:firstLine="709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З_текст"/>
    <w:basedOn w:val="a4"/>
    <w:rsid w:val="007627FA"/>
    <w:pPr>
      <w:tabs>
        <w:tab w:val="left" w:pos="113"/>
      </w:tabs>
      <w:suppressAutoHyphens/>
      <w:spacing w:before="60" w:line="360" w:lineRule="auto"/>
      <w:contextualSpacing w:val="0"/>
    </w:pPr>
    <w:rPr>
      <w:rFonts w:ascii="Times New Roman" w:hAnsi="Times New Roman"/>
      <w:szCs w:val="24"/>
      <w:lang w:eastAsia="ar-SA"/>
    </w:rPr>
  </w:style>
  <w:style w:type="numbering" w:customStyle="1" w:styleId="72">
    <w:name w:val="Стиль72"/>
    <w:rsid w:val="007627FA"/>
    <w:pPr>
      <w:numPr>
        <w:numId w:val="2"/>
      </w:numPr>
    </w:pPr>
  </w:style>
  <w:style w:type="paragraph" w:styleId="a4">
    <w:name w:val="List Number"/>
    <w:basedOn w:val="a"/>
    <w:uiPriority w:val="99"/>
    <w:semiHidden/>
    <w:unhideWhenUsed/>
    <w:rsid w:val="007627FA"/>
    <w:pPr>
      <w:ind w:firstLine="0"/>
      <w:contextualSpacing/>
    </w:pPr>
  </w:style>
  <w:style w:type="paragraph" w:styleId="a5">
    <w:name w:val="List Paragraph"/>
    <w:basedOn w:val="a"/>
    <w:uiPriority w:val="34"/>
    <w:qFormat/>
    <w:rsid w:val="0076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Жабчик Богдан Викторович</dc:creator>
  <cp:lastModifiedBy>Елена Мачуга</cp:lastModifiedBy>
  <cp:revision>2</cp:revision>
  <dcterms:created xsi:type="dcterms:W3CDTF">2026-06-25T07:50:00Z</dcterms:created>
  <dcterms:modified xsi:type="dcterms:W3CDTF">2026-06-25T07:50:00Z</dcterms:modified>
</cp:coreProperties>
</file>