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17" w:rsidRPr="00973ED4" w:rsidRDefault="00861117" w:rsidP="00861117">
      <w:pPr>
        <w:tabs>
          <w:tab w:val="left" w:pos="567"/>
        </w:tabs>
        <w:autoSpaceDE w:val="0"/>
        <w:autoSpaceDN w:val="0"/>
        <w:adjustRightInd w:val="0"/>
        <w:ind w:right="-284"/>
        <w:contextualSpacing/>
        <w:jc w:val="center"/>
        <w:rPr>
          <w:b/>
        </w:rPr>
      </w:pPr>
      <w:r w:rsidRPr="00973ED4">
        <w:rPr>
          <w:b/>
          <w:bCs/>
          <w:color w:val="26282F"/>
        </w:rPr>
        <w:t>ОПИСАНИЕ ОБЪЕКТА ЗАКУПКИ</w:t>
      </w:r>
    </w:p>
    <w:p w:rsidR="00861117" w:rsidRPr="00973ED4" w:rsidRDefault="00861117" w:rsidP="00861117">
      <w:pPr>
        <w:tabs>
          <w:tab w:val="left" w:pos="567"/>
        </w:tabs>
        <w:contextualSpacing/>
        <w:jc w:val="center"/>
        <w:rPr>
          <w:b/>
        </w:rPr>
      </w:pPr>
      <w:r w:rsidRPr="00973ED4">
        <w:rPr>
          <w:b/>
        </w:rPr>
        <w:t xml:space="preserve">на поставку </w:t>
      </w:r>
      <w:r w:rsidR="00BC7273">
        <w:rPr>
          <w:b/>
        </w:rPr>
        <w:t xml:space="preserve">картриджей </w:t>
      </w:r>
      <w:bookmarkStart w:id="0" w:name="_GoBack"/>
      <w:bookmarkEnd w:id="0"/>
    </w:p>
    <w:p w:rsidR="00861117" w:rsidRPr="00973ED4" w:rsidRDefault="00861117" w:rsidP="00861117">
      <w:pPr>
        <w:numPr>
          <w:ilvl w:val="0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  <w:jc w:val="left"/>
        <w:rPr>
          <w:b/>
        </w:rPr>
      </w:pPr>
      <w:r w:rsidRPr="00973ED4">
        <w:rPr>
          <w:b/>
        </w:rPr>
        <w:t>Общие сведения</w:t>
      </w:r>
    </w:p>
    <w:p w:rsidR="00861117" w:rsidRPr="00973ED4" w:rsidRDefault="00861117" w:rsidP="00861117">
      <w:pPr>
        <w:numPr>
          <w:ilvl w:val="1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</w:pPr>
      <w:r w:rsidRPr="00A305BC">
        <w:t>Предмет закупки</w:t>
      </w:r>
      <w:r w:rsidR="00A305BC" w:rsidRPr="00A305BC">
        <w:t xml:space="preserve">: </w:t>
      </w:r>
      <w:proofErr w:type="gramStart"/>
      <w:r w:rsidR="00A305BC" w:rsidRPr="00A305BC">
        <w:rPr>
          <w:color w:val="383838"/>
          <w:shd w:val="clear" w:color="auto" w:fill="FFFFFF"/>
        </w:rPr>
        <w:t>Картриджи и комплектующие для замены (ремонта) оборудования печати и устройств отображения информации, включаемых в состав АРМ и серверов; в том числе лампы (комплекта замены) для проекторов (проекционного оборудования), входящих в состав АРМ</w:t>
      </w:r>
      <w:r w:rsidR="00A305BC" w:rsidRPr="00A305BC">
        <w:t xml:space="preserve"> </w:t>
      </w:r>
      <w:r w:rsidRPr="00A305BC">
        <w:t xml:space="preserve">(далее – товар) для нужд </w:t>
      </w:r>
      <w:r w:rsidR="00C709E6" w:rsidRPr="00A305BC">
        <w:t>Территориального органа Федеральной службы по надз</w:t>
      </w:r>
      <w:r w:rsidR="00C709E6" w:rsidRPr="00A305BC">
        <w:t>о</w:t>
      </w:r>
      <w:r w:rsidR="00C709E6" w:rsidRPr="00A305BC">
        <w:t>ру в сфере здравоохранения по Республике Татарстан</w:t>
      </w:r>
      <w:r w:rsidRPr="00A305BC">
        <w:t xml:space="preserve"> </w:t>
      </w:r>
      <w:r w:rsidR="00CB632D" w:rsidRPr="00A305BC">
        <w:t>согласно</w:t>
      </w:r>
      <w:r w:rsidRPr="00973ED4">
        <w:t xml:space="preserve"> таблице № 1.</w:t>
      </w:r>
      <w:proofErr w:type="gramEnd"/>
    </w:p>
    <w:p w:rsidR="00861117" w:rsidRPr="00973ED4" w:rsidRDefault="00861117" w:rsidP="00861117">
      <w:pPr>
        <w:numPr>
          <w:ilvl w:val="1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</w:pPr>
      <w:r w:rsidRPr="00973ED4">
        <w:t xml:space="preserve">Место поставки товара: </w:t>
      </w:r>
    </w:p>
    <w:p w:rsidR="00861117" w:rsidRPr="00973ED4" w:rsidRDefault="00C709E6" w:rsidP="00861117">
      <w:pPr>
        <w:tabs>
          <w:tab w:val="left" w:pos="567"/>
          <w:tab w:val="left" w:pos="1134"/>
        </w:tabs>
        <w:ind w:firstLine="709"/>
        <w:contextualSpacing/>
        <w:rPr>
          <w:lang w:bidi="ru-RU"/>
        </w:rPr>
      </w:pPr>
      <w:r>
        <w:rPr>
          <w:lang w:bidi="ru-RU"/>
        </w:rPr>
        <w:t>420021</w:t>
      </w:r>
      <w:r w:rsidR="00861117" w:rsidRPr="00973ED4">
        <w:rPr>
          <w:lang w:bidi="ru-RU"/>
        </w:rPr>
        <w:t xml:space="preserve">, г. </w:t>
      </w:r>
      <w:r>
        <w:rPr>
          <w:lang w:bidi="ru-RU"/>
        </w:rPr>
        <w:t>Казань</w:t>
      </w:r>
      <w:r w:rsidR="00C14068">
        <w:rPr>
          <w:lang w:bidi="ru-RU"/>
        </w:rPr>
        <w:t xml:space="preserve">, </w:t>
      </w:r>
      <w:r>
        <w:rPr>
          <w:lang w:bidi="ru-RU"/>
        </w:rPr>
        <w:t>ул.</w:t>
      </w:r>
      <w:r w:rsidR="004B2472">
        <w:rPr>
          <w:lang w:bidi="ru-RU"/>
        </w:rPr>
        <w:t xml:space="preserve"> </w:t>
      </w:r>
      <w:proofErr w:type="spellStart"/>
      <w:r>
        <w:rPr>
          <w:lang w:bidi="ru-RU"/>
        </w:rPr>
        <w:t>Нариманова</w:t>
      </w:r>
      <w:proofErr w:type="spellEnd"/>
      <w:r>
        <w:rPr>
          <w:lang w:bidi="ru-RU"/>
        </w:rPr>
        <w:t>, д.63</w:t>
      </w:r>
    </w:p>
    <w:p w:rsidR="00861117" w:rsidRPr="00973ED4" w:rsidRDefault="00861117" w:rsidP="00861117">
      <w:pPr>
        <w:tabs>
          <w:tab w:val="left" w:pos="567"/>
          <w:tab w:val="left" w:pos="1134"/>
        </w:tabs>
        <w:ind w:firstLine="709"/>
        <w:contextualSpacing/>
      </w:pPr>
      <w:r w:rsidRPr="00973ED4">
        <w:t>Товар доставляется собственным транспортом Поставщика либо с привлечением транспорта третьих лиц за свой счет. Поставщик осуществляет разгрузку и подъем товара на этаж собственными силами.</w:t>
      </w:r>
    </w:p>
    <w:p w:rsidR="00A04AF2" w:rsidRPr="00A04AF2" w:rsidRDefault="00503B94" w:rsidP="00A04AF2">
      <w:pPr>
        <w:numPr>
          <w:ilvl w:val="1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  <w:rPr>
          <w:b/>
        </w:rPr>
      </w:pPr>
      <w:r>
        <w:t>Срок поставки тов</w:t>
      </w:r>
      <w:r w:rsidR="00C709E6">
        <w:t>ара – в течение</w:t>
      </w:r>
      <w:r w:rsidR="00861117" w:rsidRPr="00973ED4">
        <w:t xml:space="preserve"> </w:t>
      </w:r>
      <w:r w:rsidR="00C709E6">
        <w:t>5</w:t>
      </w:r>
      <w:r w:rsidR="00861117" w:rsidRPr="00973ED4">
        <w:t xml:space="preserve"> (</w:t>
      </w:r>
      <w:r w:rsidR="00C709E6">
        <w:t>пяти</w:t>
      </w:r>
      <w:r w:rsidR="00861117" w:rsidRPr="00973ED4">
        <w:t>)</w:t>
      </w:r>
      <w:r>
        <w:t xml:space="preserve"> календарных</w:t>
      </w:r>
      <w:r w:rsidR="00861117" w:rsidRPr="00973ED4">
        <w:t xml:space="preserve"> дней с момента</w:t>
      </w:r>
      <w:r w:rsidR="00F62585">
        <w:t xml:space="preserve"> заключения</w:t>
      </w:r>
      <w:r w:rsidR="00861117" w:rsidRPr="00973ED4">
        <w:t xml:space="preserve"> </w:t>
      </w:r>
      <w:r w:rsidR="00A04AF2">
        <w:t>государственного контракта.</w:t>
      </w:r>
    </w:p>
    <w:p w:rsidR="00861117" w:rsidRPr="00973ED4" w:rsidRDefault="00861117" w:rsidP="00A04AF2">
      <w:pPr>
        <w:tabs>
          <w:tab w:val="left" w:pos="567"/>
          <w:tab w:val="left" w:pos="1134"/>
        </w:tabs>
        <w:suppressAutoHyphens w:val="0"/>
        <w:ind w:firstLine="709"/>
        <w:contextualSpacing/>
        <w:rPr>
          <w:b/>
        </w:rPr>
      </w:pPr>
      <w:r w:rsidRPr="00973ED4">
        <w:rPr>
          <w:b/>
        </w:rPr>
        <w:t>2. Функциональные, технические и качественные характеристики, эксплуатацио</w:t>
      </w:r>
      <w:r w:rsidRPr="00973ED4">
        <w:rPr>
          <w:b/>
        </w:rPr>
        <w:t>н</w:t>
      </w:r>
      <w:r w:rsidRPr="00973ED4">
        <w:rPr>
          <w:b/>
        </w:rPr>
        <w:t>ные характеристики поставляемого товара*</w:t>
      </w:r>
    </w:p>
    <w:p w:rsidR="00861117" w:rsidRPr="00973ED4" w:rsidRDefault="00861117" w:rsidP="00861117">
      <w:pPr>
        <w:pStyle w:val="Default"/>
        <w:tabs>
          <w:tab w:val="left" w:pos="567"/>
        </w:tabs>
        <w:contextualSpacing/>
        <w:jc w:val="right"/>
      </w:pPr>
      <w:r w:rsidRPr="00973ED4">
        <w:t>Таблица № 1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2"/>
        <w:gridCol w:w="1489"/>
        <w:gridCol w:w="1488"/>
        <w:gridCol w:w="2897"/>
        <w:gridCol w:w="675"/>
        <w:gridCol w:w="964"/>
      </w:tblGrid>
      <w:tr w:rsidR="00861117" w:rsidRPr="00E90586" w:rsidTr="00364AA7">
        <w:trPr>
          <w:trHeight w:val="870"/>
          <w:jc w:val="center"/>
        </w:trPr>
        <w:tc>
          <w:tcPr>
            <w:tcW w:w="568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64AA7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364AA7"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364AA7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62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489" w:type="dxa"/>
            <w:vAlign w:val="center"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Наименование страны происхождения товара</w:t>
            </w:r>
            <w:r w:rsidR="00A64200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88" w:type="dxa"/>
            <w:vAlign w:val="center"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Код ОКПД</w:t>
            </w:r>
            <w:proofErr w:type="gramStart"/>
            <w:r w:rsidR="00847597" w:rsidRPr="00364AA7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897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Характеристики**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364AA7">
              <w:rPr>
                <w:b/>
                <w:bCs/>
                <w:color w:val="000000"/>
                <w:sz w:val="22"/>
                <w:szCs w:val="22"/>
              </w:rPr>
              <w:t>изм</w:t>
            </w:r>
            <w:proofErr w:type="spellEnd"/>
            <w:r w:rsidRPr="00364AA7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 w:rsidR="00861117" w:rsidRPr="00E90586" w:rsidTr="00364AA7">
        <w:trPr>
          <w:trHeight w:val="315"/>
          <w:jc w:val="center"/>
        </w:trPr>
        <w:tc>
          <w:tcPr>
            <w:tcW w:w="568" w:type="dxa"/>
            <w:shd w:val="clear" w:color="auto" w:fill="auto"/>
            <w:vAlign w:val="center"/>
            <w:hideMark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1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2</w:t>
            </w:r>
          </w:p>
        </w:tc>
        <w:tc>
          <w:tcPr>
            <w:tcW w:w="1489" w:type="dxa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8" w:type="dxa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3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6</w:t>
            </w:r>
          </w:p>
        </w:tc>
      </w:tr>
      <w:tr w:rsidR="00C14068" w:rsidRPr="00E90586" w:rsidTr="00C709E6">
        <w:trPr>
          <w:trHeight w:val="1188"/>
          <w:jc w:val="center"/>
        </w:trPr>
        <w:tc>
          <w:tcPr>
            <w:tcW w:w="568" w:type="dxa"/>
            <w:shd w:val="clear" w:color="auto" w:fill="auto"/>
            <w:vAlign w:val="center"/>
            <w:hideMark/>
          </w:tcPr>
          <w:p w:rsidR="00C14068" w:rsidRPr="00C709E6" w:rsidRDefault="002021DB" w:rsidP="005C66E9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2262" w:type="dxa"/>
            <w:shd w:val="clear" w:color="auto" w:fill="auto"/>
          </w:tcPr>
          <w:p w:rsidR="00C14068" w:rsidRPr="00C709E6" w:rsidRDefault="00C169BB" w:rsidP="00076D52">
            <w:pPr>
              <w:jc w:val="left"/>
              <w:rPr>
                <w:color w:val="000000"/>
              </w:rPr>
            </w:pPr>
            <w:r w:rsidRPr="00C169BB">
              <w:rPr>
                <w:color w:val="000000"/>
              </w:rPr>
              <w:t>Картридж для принтеров</w:t>
            </w:r>
          </w:p>
        </w:tc>
        <w:tc>
          <w:tcPr>
            <w:tcW w:w="1489" w:type="dxa"/>
            <w:vAlign w:val="center"/>
          </w:tcPr>
          <w:p w:rsidR="00C14068" w:rsidRPr="00C709E6" w:rsidRDefault="00C14068" w:rsidP="005C66E9">
            <w:pPr>
              <w:jc w:val="center"/>
              <w:rPr>
                <w:b/>
              </w:rPr>
            </w:pPr>
          </w:p>
        </w:tc>
        <w:tc>
          <w:tcPr>
            <w:tcW w:w="1488" w:type="dxa"/>
          </w:tcPr>
          <w:p w:rsidR="00C14068" w:rsidRPr="00E90586" w:rsidRDefault="00C14068" w:rsidP="00A305BC">
            <w:pPr>
              <w:jc w:val="left"/>
              <w:rPr>
                <w:color w:val="000000"/>
              </w:rPr>
            </w:pPr>
            <w:r w:rsidRPr="00E90586">
              <w:rPr>
                <w:color w:val="000000"/>
              </w:rPr>
              <w:t>26.20.40.1</w:t>
            </w:r>
            <w:r w:rsidR="00A305BC">
              <w:rPr>
                <w:color w:val="000000"/>
              </w:rPr>
              <w:t>2</w:t>
            </w:r>
            <w:r w:rsidRPr="00E90586">
              <w:rPr>
                <w:color w:val="000000"/>
              </w:rPr>
              <w:t>0</w:t>
            </w:r>
          </w:p>
        </w:tc>
        <w:tc>
          <w:tcPr>
            <w:tcW w:w="2897" w:type="dxa"/>
            <w:shd w:val="clear" w:color="auto" w:fill="auto"/>
          </w:tcPr>
          <w:p w:rsidR="00E246CA" w:rsidRDefault="00E246CA" w:rsidP="00E246CA">
            <w:pPr>
              <w:rPr>
                <w:color w:val="000000"/>
              </w:rPr>
            </w:pPr>
            <w:r>
              <w:rPr>
                <w:color w:val="000000"/>
              </w:rPr>
              <w:t>- Ресурс картриджа: не менее 6000 страниц</w:t>
            </w:r>
          </w:p>
          <w:p w:rsidR="00E246CA" w:rsidRDefault="00E246CA" w:rsidP="00E246CA">
            <w:pPr>
              <w:rPr>
                <w:color w:val="000000"/>
              </w:rPr>
            </w:pPr>
            <w:r>
              <w:rPr>
                <w:color w:val="000000"/>
              </w:rPr>
              <w:t>- Цвет печати: черный</w:t>
            </w:r>
          </w:p>
          <w:p w:rsidR="00E246CA" w:rsidRDefault="00E246CA" w:rsidP="00E246CA">
            <w:pPr>
              <w:rPr>
                <w:color w:val="000000"/>
              </w:rPr>
            </w:pPr>
            <w:r>
              <w:rPr>
                <w:color w:val="000000"/>
              </w:rPr>
              <w:t>- Тип печати: лазерный</w:t>
            </w:r>
          </w:p>
          <w:p w:rsidR="00C14068" w:rsidRDefault="00E246CA" w:rsidP="00E246CA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Должен быть совместим с МФУ Катюша М240</w:t>
            </w:r>
            <w:r w:rsidR="00A4544B">
              <w:rPr>
                <w:color w:val="000000"/>
              </w:rPr>
              <w:t>: наличие</w:t>
            </w:r>
          </w:p>
          <w:p w:rsidR="00A06623" w:rsidRPr="00CF60A6" w:rsidRDefault="00A06623" w:rsidP="00E246CA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F60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Должен быть оригинальным, наличие.</w:t>
            </w:r>
          </w:p>
        </w:tc>
        <w:tc>
          <w:tcPr>
            <w:tcW w:w="675" w:type="dxa"/>
            <w:shd w:val="clear" w:color="auto" w:fill="auto"/>
          </w:tcPr>
          <w:p w:rsidR="003360FE" w:rsidRDefault="003360FE" w:rsidP="00076D52">
            <w:pPr>
              <w:jc w:val="left"/>
              <w:rPr>
                <w:color w:val="000000"/>
              </w:rPr>
            </w:pPr>
          </w:p>
          <w:p w:rsidR="00C14068" w:rsidRDefault="00C14068" w:rsidP="00076D52">
            <w:pPr>
              <w:jc w:val="left"/>
              <w:rPr>
                <w:color w:val="000000"/>
              </w:rPr>
            </w:pPr>
            <w:r w:rsidRPr="00E90586">
              <w:rPr>
                <w:color w:val="000000"/>
              </w:rPr>
              <w:t>шт.</w:t>
            </w:r>
          </w:p>
          <w:p w:rsidR="003360FE" w:rsidRPr="003360FE" w:rsidRDefault="003360FE" w:rsidP="00076D52">
            <w:pPr>
              <w:jc w:val="left"/>
              <w:rPr>
                <w:color w:val="000000"/>
                <w:lang w:val="en-US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590E71" w:rsidRDefault="00076D52" w:rsidP="00076D52">
            <w:pPr>
              <w:jc w:val="center"/>
            </w:pPr>
            <w:r>
              <w:t>1</w:t>
            </w:r>
            <w:r w:rsidR="003A767A">
              <w:t>5</w:t>
            </w:r>
          </w:p>
          <w:p w:rsidR="00590E71" w:rsidRDefault="00590E71" w:rsidP="00590E71"/>
          <w:p w:rsidR="003360FE" w:rsidRDefault="003360FE" w:rsidP="00590E71">
            <w:pPr>
              <w:jc w:val="center"/>
            </w:pPr>
          </w:p>
          <w:p w:rsidR="003360FE" w:rsidRDefault="003360FE" w:rsidP="003360FE">
            <w:pPr>
              <w:jc w:val="center"/>
            </w:pPr>
          </w:p>
          <w:p w:rsidR="003360FE" w:rsidRDefault="003360FE" w:rsidP="003360FE">
            <w:pPr>
              <w:jc w:val="center"/>
            </w:pPr>
          </w:p>
          <w:p w:rsidR="00C14068" w:rsidRPr="00E90586" w:rsidRDefault="00C14068" w:rsidP="00076D52">
            <w:pPr>
              <w:jc w:val="center"/>
              <w:rPr>
                <w:color w:val="000000"/>
                <w:lang w:val="en-US"/>
              </w:rPr>
            </w:pPr>
          </w:p>
        </w:tc>
      </w:tr>
    </w:tbl>
    <w:p w:rsidR="000552FB" w:rsidRDefault="000552FB" w:rsidP="000B6DBB">
      <w:pPr>
        <w:autoSpaceDE w:val="0"/>
        <w:autoSpaceDN w:val="0"/>
        <w:adjustRightInd w:val="0"/>
      </w:pPr>
    </w:p>
    <w:p w:rsidR="000552FB" w:rsidRDefault="000552FB" w:rsidP="00861117">
      <w:pPr>
        <w:autoSpaceDE w:val="0"/>
        <w:autoSpaceDN w:val="0"/>
        <w:adjustRightInd w:val="0"/>
        <w:ind w:firstLine="709"/>
      </w:pPr>
    </w:p>
    <w:p w:rsidR="000552FB" w:rsidRPr="000552FB" w:rsidRDefault="000552FB" w:rsidP="000552FB">
      <w:pPr>
        <w:jc w:val="center"/>
        <w:rPr>
          <w:b/>
          <w:color w:val="000000" w:themeColor="text1"/>
        </w:rPr>
      </w:pPr>
      <w:r w:rsidRPr="000552FB">
        <w:rPr>
          <w:b/>
          <w:color w:val="000000" w:themeColor="text1"/>
        </w:rPr>
        <w:t>Требования к товару</w:t>
      </w:r>
    </w:p>
    <w:p w:rsidR="000552FB" w:rsidRDefault="000552FB" w:rsidP="00EC6685">
      <w:pPr>
        <w:ind w:left="284" w:firstLine="709"/>
      </w:pPr>
    </w:p>
    <w:p w:rsidR="00EC6685" w:rsidRPr="00AF0D52" w:rsidRDefault="00EC6685" w:rsidP="00EC6685">
      <w:pPr>
        <w:ind w:left="284" w:firstLine="709"/>
      </w:pPr>
      <w:r w:rsidRPr="00AF0D52">
        <w:t>Картриджи должны быть упакованы в герметичные пакеты. Внутренняя поверхность пакета не должна иметь следов просыпания тонера.</w:t>
      </w:r>
    </w:p>
    <w:p w:rsidR="00EC6685" w:rsidRPr="00AF0D52" w:rsidRDefault="00EC6685" w:rsidP="00EC6685">
      <w:pPr>
        <w:ind w:left="284" w:firstLine="709"/>
      </w:pPr>
      <w:r w:rsidRPr="00AF0D52">
        <w:t>Герметичный пакет с картриджем должен быть вложен в картонную коробку с хорошим качеством полиграфии, геометрия коробки должна быть выдержана (отсутствие деформации). Упаковка не должна содержать вскрытий, вмятин, порезов.</w:t>
      </w:r>
    </w:p>
    <w:p w:rsidR="00EC6685" w:rsidRPr="00AF0D52" w:rsidRDefault="00EC6685" w:rsidP="00EC6685">
      <w:pPr>
        <w:ind w:left="284" w:firstLine="709"/>
      </w:pPr>
      <w:r w:rsidRPr="00AF0D52">
        <w:t>В коробке обязательно должна находиться инструкция по установке и использованию на русском языке, а также сведения о возврате и вторичной переработке картриджа.</w:t>
      </w:r>
    </w:p>
    <w:p w:rsidR="00EC6685" w:rsidRDefault="00EC6685" w:rsidP="00EC6685">
      <w:pPr>
        <w:ind w:left="284" w:firstLine="709"/>
      </w:pPr>
      <w:r w:rsidRPr="00AF0D52">
        <w:t>На упаковке должны быть производственный код и заводская голограмма, содержащая логотип фирмы-производителя.</w:t>
      </w:r>
    </w:p>
    <w:p w:rsidR="00EC6685" w:rsidRPr="00AF0D52" w:rsidRDefault="00EC6685" w:rsidP="00EC6685">
      <w:pPr>
        <w:ind w:left="284" w:firstLine="709"/>
      </w:pPr>
      <w:proofErr w:type="gramStart"/>
      <w:r w:rsidRPr="00AF0D52">
        <w:t>На упаковку каждого картриджа должна быть нанесена типографским способом информация, содержащая следующие данные</w:t>
      </w:r>
      <w:r w:rsidRPr="00E536CC">
        <w:t xml:space="preserve"> для оригинальных картриджей)</w:t>
      </w:r>
      <w:r w:rsidR="00717E85">
        <w:t>.</w:t>
      </w:r>
      <w:proofErr w:type="gramEnd"/>
    </w:p>
    <w:p w:rsidR="00EC6685" w:rsidRPr="00AF0D52" w:rsidRDefault="00EC6685" w:rsidP="00EC6685">
      <w:pPr>
        <w:ind w:left="284" w:firstLine="709"/>
      </w:pPr>
      <w:r w:rsidRPr="00AF0D52">
        <w:t>товарный знак,</w:t>
      </w:r>
    </w:p>
    <w:p w:rsidR="00EC6685" w:rsidRPr="00AF0D52" w:rsidRDefault="00EC6685" w:rsidP="00EC6685">
      <w:pPr>
        <w:ind w:left="284" w:firstLine="709"/>
      </w:pPr>
      <w:r w:rsidRPr="00AF0D52">
        <w:t>наименование предприятия-изготовителя,</w:t>
      </w:r>
    </w:p>
    <w:p w:rsidR="00EC6685" w:rsidRPr="00AF0D52" w:rsidRDefault="00EC6685" w:rsidP="00EC6685">
      <w:pPr>
        <w:ind w:left="284" w:firstLine="709"/>
      </w:pPr>
      <w:r w:rsidRPr="00AF0D52">
        <w:t>наименование моделей печатной техники, в которых может быть использован картридж,</w:t>
      </w:r>
    </w:p>
    <w:p w:rsidR="00EC6685" w:rsidRPr="00AF0D52" w:rsidRDefault="00EC6685" w:rsidP="00EC6685">
      <w:pPr>
        <w:ind w:left="284" w:firstLine="709"/>
      </w:pPr>
      <w:r w:rsidRPr="00AF0D52">
        <w:t>номер типа картриджа.</w:t>
      </w:r>
    </w:p>
    <w:p w:rsidR="00EC6685" w:rsidRPr="00AF0D52" w:rsidRDefault="00EC6685" w:rsidP="00EC6685">
      <w:pPr>
        <w:ind w:left="284" w:firstLine="709"/>
      </w:pPr>
      <w:r w:rsidRPr="00AF0D52">
        <w:lastRenderedPageBreak/>
        <w:t>Номер партии (серийный номер), проставленный на упаковочной картонной коробке, должен совпадать с номером партии (серийным номером), проставленным на картридже.</w:t>
      </w:r>
    </w:p>
    <w:p w:rsidR="00861117" w:rsidRDefault="00861117" w:rsidP="00EC6685">
      <w:pPr>
        <w:tabs>
          <w:tab w:val="left" w:pos="567"/>
          <w:tab w:val="left" w:pos="851"/>
          <w:tab w:val="left" w:pos="1276"/>
        </w:tabs>
        <w:ind w:firstLine="709"/>
        <w:contextualSpacing/>
      </w:pPr>
    </w:p>
    <w:p w:rsidR="00EC6685" w:rsidRDefault="00EC6685" w:rsidP="00EC6685">
      <w:pPr>
        <w:ind w:left="284" w:firstLine="709"/>
        <w:jc w:val="center"/>
        <w:rPr>
          <w:b/>
        </w:rPr>
      </w:pPr>
      <w:r w:rsidRPr="00437CB4">
        <w:rPr>
          <w:b/>
        </w:rPr>
        <w:t>Гарантийный срок</w:t>
      </w:r>
    </w:p>
    <w:p w:rsidR="00EC6685" w:rsidRPr="00437CB4" w:rsidRDefault="00EC6685" w:rsidP="00EC6685">
      <w:pPr>
        <w:ind w:left="284" w:firstLine="709"/>
        <w:jc w:val="center"/>
        <w:rPr>
          <w:b/>
        </w:rPr>
      </w:pPr>
    </w:p>
    <w:p w:rsidR="00EC6685" w:rsidRPr="00AF0D52" w:rsidRDefault="00EC6685" w:rsidP="00EC6685">
      <w:pPr>
        <w:ind w:left="284" w:firstLine="709"/>
      </w:pPr>
      <w:r w:rsidRPr="00AF0D52">
        <w:t>Гарантийные сроки сохранения работоспособности при хранении продукции согласно требованиям производителя должны составлять не менее 12 месяцев, либо до окончания тонера в картридже. Началом срока гарантии считается день подписания Заказчиком товарной накладной. В гарантийных документах должны оговариваться условия нарушения гарантии.</w:t>
      </w:r>
    </w:p>
    <w:p w:rsidR="00EC6685" w:rsidRPr="00AF0D52" w:rsidRDefault="00EC6685" w:rsidP="00EC6685">
      <w:pPr>
        <w:ind w:left="284" w:firstLine="709"/>
      </w:pPr>
      <w:r w:rsidRPr="00AF0D52">
        <w:t xml:space="preserve">В случае выхода из строя отдельных узлов и комплектующих поставленной продукции до истечения гарантийного срока при соблюдении Заказчиком правил ее эксплуатации, Поставщик обязан без дополнительной оплаты заменить пришедшие в негодность картриджи в течение </w:t>
      </w:r>
      <w:r>
        <w:t xml:space="preserve">20 </w:t>
      </w:r>
      <w:r w:rsidRPr="00AF0D52">
        <w:t>дней от даты получения Поставщиком от Заказчика письменного обращения с соответствующим мотивированным требованием.</w:t>
      </w:r>
    </w:p>
    <w:p w:rsidR="00EC6685" w:rsidRPr="00AF0D52" w:rsidRDefault="00EC6685" w:rsidP="00EC6685">
      <w:pPr>
        <w:ind w:left="284" w:firstLine="709"/>
      </w:pPr>
    </w:p>
    <w:p w:rsidR="00EC6685" w:rsidRPr="008F3947" w:rsidRDefault="00EC6685" w:rsidP="00EC6685">
      <w:pPr>
        <w:tabs>
          <w:tab w:val="left" w:pos="4578"/>
        </w:tabs>
        <w:rPr>
          <w:sz w:val="28"/>
        </w:rPr>
      </w:pPr>
    </w:p>
    <w:p w:rsidR="00EC6685" w:rsidRDefault="00EC6685" w:rsidP="00EC6685">
      <w:pPr>
        <w:tabs>
          <w:tab w:val="left" w:pos="567"/>
          <w:tab w:val="left" w:pos="851"/>
          <w:tab w:val="left" w:pos="1276"/>
        </w:tabs>
        <w:ind w:firstLine="709"/>
        <w:contextualSpacing/>
      </w:pPr>
    </w:p>
    <w:sectPr w:rsidR="00EC6685" w:rsidSect="000552FB">
      <w:pgSz w:w="11906" w:h="16838"/>
      <w:pgMar w:top="1134" w:right="850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A52" w:rsidRDefault="00926A52">
      <w:r>
        <w:separator/>
      </w:r>
    </w:p>
  </w:endnote>
  <w:endnote w:type="continuationSeparator" w:id="0">
    <w:p w:rsidR="00926A52" w:rsidRDefault="00926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A52" w:rsidRDefault="00926A52">
      <w:pPr>
        <w:rPr>
          <w:sz w:val="12"/>
        </w:rPr>
      </w:pPr>
      <w:r>
        <w:separator/>
      </w:r>
    </w:p>
  </w:footnote>
  <w:footnote w:type="continuationSeparator" w:id="0">
    <w:p w:rsidR="00926A52" w:rsidRDefault="00926A5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B2C"/>
    <w:multiLevelType w:val="multilevel"/>
    <w:tmpl w:val="7AEE80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05E61E9"/>
    <w:multiLevelType w:val="multilevel"/>
    <w:tmpl w:val="3C18BA46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>
    <w:nsid w:val="3A145676"/>
    <w:multiLevelType w:val="multilevel"/>
    <w:tmpl w:val="473E8D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3" w:hanging="63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8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5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1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1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84" w:hanging="1800"/>
      </w:pPr>
      <w:rPr>
        <w:color w:val="000000"/>
      </w:rPr>
    </w:lvl>
  </w:abstractNum>
  <w:abstractNum w:abstractNumId="3">
    <w:nsid w:val="46AB6142"/>
    <w:multiLevelType w:val="multilevel"/>
    <w:tmpl w:val="CEFE9E2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4">
    <w:nsid w:val="533E45F3"/>
    <w:multiLevelType w:val="multilevel"/>
    <w:tmpl w:val="6EB6C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CBB20AD"/>
    <w:multiLevelType w:val="multilevel"/>
    <w:tmpl w:val="922E5C2C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6">
    <w:nsid w:val="74506B64"/>
    <w:multiLevelType w:val="multilevel"/>
    <w:tmpl w:val="5A0AC284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7">
    <w:nsid w:val="79562E52"/>
    <w:multiLevelType w:val="multilevel"/>
    <w:tmpl w:val="75C8086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5"/>
    <w:lvlOverride w:ilvl="0"/>
    <w:lvlOverride w:ilvl="1">
      <w:startOverride w:val="1"/>
    </w:lvlOverride>
  </w:num>
  <w:num w:numId="8">
    <w:abstractNumId w:val="5"/>
  </w:num>
  <w:num w:numId="9">
    <w:abstractNumId w:val="5"/>
  </w:num>
  <w:num w:numId="10">
    <w:abstractNumId w:val="3"/>
    <w:lvlOverride w:ilvl="0"/>
    <w:lvlOverride w:ilvl="1">
      <w:startOverride w:val="1"/>
    </w:lvlOverride>
  </w:num>
  <w:num w:numId="11">
    <w:abstractNumId w:val="3"/>
  </w:num>
  <w:num w:numId="12">
    <w:abstractNumId w:val="3"/>
  </w:num>
  <w:num w:numId="13">
    <w:abstractNumId w:val="3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8AE"/>
    <w:rsid w:val="0000027C"/>
    <w:rsid w:val="00040A0D"/>
    <w:rsid w:val="000552FB"/>
    <w:rsid w:val="000676B4"/>
    <w:rsid w:val="00076D52"/>
    <w:rsid w:val="00076F18"/>
    <w:rsid w:val="000844FF"/>
    <w:rsid w:val="000946AB"/>
    <w:rsid w:val="000A5C5B"/>
    <w:rsid w:val="000B6DBB"/>
    <w:rsid w:val="00135A3C"/>
    <w:rsid w:val="00140697"/>
    <w:rsid w:val="00167ABF"/>
    <w:rsid w:val="00172C35"/>
    <w:rsid w:val="00193B68"/>
    <w:rsid w:val="001C40D2"/>
    <w:rsid w:val="001D6E91"/>
    <w:rsid w:val="001E2278"/>
    <w:rsid w:val="002021DB"/>
    <w:rsid w:val="00207399"/>
    <w:rsid w:val="0021422E"/>
    <w:rsid w:val="0023690A"/>
    <w:rsid w:val="00275E68"/>
    <w:rsid w:val="00282D86"/>
    <w:rsid w:val="002A164B"/>
    <w:rsid w:val="002A6916"/>
    <w:rsid w:val="002B19EB"/>
    <w:rsid w:val="002C36B3"/>
    <w:rsid w:val="002E0BD5"/>
    <w:rsid w:val="002E76CB"/>
    <w:rsid w:val="00324E82"/>
    <w:rsid w:val="003360FE"/>
    <w:rsid w:val="003623E7"/>
    <w:rsid w:val="00364AA7"/>
    <w:rsid w:val="003A767A"/>
    <w:rsid w:val="003D2B0A"/>
    <w:rsid w:val="003F220E"/>
    <w:rsid w:val="003F7D24"/>
    <w:rsid w:val="004072EA"/>
    <w:rsid w:val="00471D55"/>
    <w:rsid w:val="0048501C"/>
    <w:rsid w:val="004B2472"/>
    <w:rsid w:val="004B7E95"/>
    <w:rsid w:val="004D7A3C"/>
    <w:rsid w:val="00503B94"/>
    <w:rsid w:val="00524972"/>
    <w:rsid w:val="005638F3"/>
    <w:rsid w:val="00590E71"/>
    <w:rsid w:val="005C66E9"/>
    <w:rsid w:val="005E7545"/>
    <w:rsid w:val="006048B2"/>
    <w:rsid w:val="006064C7"/>
    <w:rsid w:val="00627745"/>
    <w:rsid w:val="0063408B"/>
    <w:rsid w:val="006D2902"/>
    <w:rsid w:val="007163A5"/>
    <w:rsid w:val="00717E85"/>
    <w:rsid w:val="00732276"/>
    <w:rsid w:val="00765A93"/>
    <w:rsid w:val="00773D62"/>
    <w:rsid w:val="00795783"/>
    <w:rsid w:val="007A49C7"/>
    <w:rsid w:val="007B121C"/>
    <w:rsid w:val="007C06E2"/>
    <w:rsid w:val="007C36E8"/>
    <w:rsid w:val="00812DEF"/>
    <w:rsid w:val="00814834"/>
    <w:rsid w:val="00847597"/>
    <w:rsid w:val="00861117"/>
    <w:rsid w:val="00920492"/>
    <w:rsid w:val="00925412"/>
    <w:rsid w:val="00926A52"/>
    <w:rsid w:val="00946E93"/>
    <w:rsid w:val="00962D09"/>
    <w:rsid w:val="00973ED4"/>
    <w:rsid w:val="00980F79"/>
    <w:rsid w:val="009A0F30"/>
    <w:rsid w:val="009B0E72"/>
    <w:rsid w:val="009B0FF5"/>
    <w:rsid w:val="009E361F"/>
    <w:rsid w:val="00A02B63"/>
    <w:rsid w:val="00A04AF2"/>
    <w:rsid w:val="00A06623"/>
    <w:rsid w:val="00A27EE2"/>
    <w:rsid w:val="00A305BC"/>
    <w:rsid w:val="00A40198"/>
    <w:rsid w:val="00A429B4"/>
    <w:rsid w:val="00A451F5"/>
    <w:rsid w:val="00A4544B"/>
    <w:rsid w:val="00A62B04"/>
    <w:rsid w:val="00A64200"/>
    <w:rsid w:val="00AB03F8"/>
    <w:rsid w:val="00AC4245"/>
    <w:rsid w:val="00AF680C"/>
    <w:rsid w:val="00B003A6"/>
    <w:rsid w:val="00B058AB"/>
    <w:rsid w:val="00B06F87"/>
    <w:rsid w:val="00B14626"/>
    <w:rsid w:val="00B422C8"/>
    <w:rsid w:val="00BC7273"/>
    <w:rsid w:val="00BC7275"/>
    <w:rsid w:val="00BE1115"/>
    <w:rsid w:val="00BE28F4"/>
    <w:rsid w:val="00BF129C"/>
    <w:rsid w:val="00C14068"/>
    <w:rsid w:val="00C169BB"/>
    <w:rsid w:val="00C17F80"/>
    <w:rsid w:val="00C56B11"/>
    <w:rsid w:val="00C709E6"/>
    <w:rsid w:val="00CB3D2F"/>
    <w:rsid w:val="00CB632D"/>
    <w:rsid w:val="00CC37F3"/>
    <w:rsid w:val="00CC3C01"/>
    <w:rsid w:val="00CC43B9"/>
    <w:rsid w:val="00CF60A6"/>
    <w:rsid w:val="00DA3224"/>
    <w:rsid w:val="00DB5196"/>
    <w:rsid w:val="00DC28AE"/>
    <w:rsid w:val="00DF4C3F"/>
    <w:rsid w:val="00E246CA"/>
    <w:rsid w:val="00E32BC7"/>
    <w:rsid w:val="00E46BBE"/>
    <w:rsid w:val="00E873EA"/>
    <w:rsid w:val="00E90586"/>
    <w:rsid w:val="00E964F5"/>
    <w:rsid w:val="00EA5962"/>
    <w:rsid w:val="00EB0DF5"/>
    <w:rsid w:val="00EC6685"/>
    <w:rsid w:val="00F556C7"/>
    <w:rsid w:val="00F62585"/>
    <w:rsid w:val="00FB516E"/>
    <w:rsid w:val="00FE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2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DEA"/>
    <w:pPr>
      <w:keepNext/>
      <w:spacing w:before="240" w:after="60"/>
      <w:jc w:val="center"/>
      <w:outlineLvl w:val="0"/>
    </w:pPr>
    <w:rPr>
      <w:b/>
      <w:kern w:val="2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73DEA"/>
    <w:rPr>
      <w:rFonts w:ascii="Times New Roman" w:eastAsia="Times New Roman" w:hAnsi="Times New Roman" w:cs="Times New Roman"/>
      <w:b/>
      <w:kern w:val="2"/>
      <w:sz w:val="36"/>
      <w:szCs w:val="20"/>
      <w:lang w:eastAsia="ru-RU"/>
    </w:rPr>
  </w:style>
  <w:style w:type="character" w:customStyle="1" w:styleId="-">
    <w:name w:val="Интернет-ссылка"/>
    <w:uiPriority w:val="99"/>
    <w:rsid w:val="00273DEA"/>
    <w:rPr>
      <w:color w:val="0000FF"/>
      <w:u w:val="single"/>
    </w:rPr>
  </w:style>
  <w:style w:type="character" w:customStyle="1" w:styleId="a3">
    <w:name w:val="Текст сноски Знак"/>
    <w:basedOn w:val="a0"/>
    <w:qFormat/>
    <w:rsid w:val="00273D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273DEA"/>
  </w:style>
  <w:style w:type="character" w:customStyle="1" w:styleId="a4">
    <w:name w:val="Привязка сноски"/>
    <w:rsid w:val="0023690A"/>
    <w:rPr>
      <w:rFonts w:ascii="Times New Roman" w:hAnsi="Times New Roman" w:cs="Times New Roman"/>
      <w:sz w:val="22"/>
      <w:szCs w:val="22"/>
      <w:vertAlign w:val="superscript"/>
    </w:rPr>
  </w:style>
  <w:style w:type="character" w:customStyle="1" w:styleId="FootnoteCharacters">
    <w:name w:val="Footnote Characters"/>
    <w:uiPriority w:val="99"/>
    <w:qFormat/>
    <w:rsid w:val="00273DEA"/>
    <w:rPr>
      <w:rFonts w:ascii="Times New Roman" w:hAnsi="Times New Roman" w:cs="Times New Roman"/>
      <w:sz w:val="22"/>
      <w:szCs w:val="22"/>
      <w:vertAlign w:val="superscript"/>
    </w:rPr>
  </w:style>
  <w:style w:type="character" w:customStyle="1" w:styleId="a5">
    <w:name w:val="Абзац списка Знак"/>
    <w:uiPriority w:val="34"/>
    <w:qFormat/>
    <w:locked/>
    <w:rsid w:val="00273DEA"/>
    <w:rPr>
      <w:rFonts w:ascii="Calibri" w:eastAsia="Calibri" w:hAnsi="Calibri" w:cs="Times New Roman"/>
    </w:rPr>
  </w:style>
  <w:style w:type="character" w:customStyle="1" w:styleId="auto-matches">
    <w:name w:val="auto-matches"/>
    <w:qFormat/>
    <w:rsid w:val="00273DEA"/>
  </w:style>
  <w:style w:type="character" w:customStyle="1" w:styleId="a6">
    <w:name w:val="Текст выноски Знак"/>
    <w:basedOn w:val="a0"/>
    <w:uiPriority w:val="99"/>
    <w:semiHidden/>
    <w:qFormat/>
    <w:rsid w:val="006827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Символ сноски"/>
    <w:qFormat/>
    <w:rsid w:val="0023690A"/>
  </w:style>
  <w:style w:type="character" w:customStyle="1" w:styleId="a8">
    <w:name w:val="Привязка концевой сноски"/>
    <w:rsid w:val="0023690A"/>
    <w:rPr>
      <w:vertAlign w:val="superscript"/>
    </w:rPr>
  </w:style>
  <w:style w:type="character" w:customStyle="1" w:styleId="a9">
    <w:name w:val="Символ концевой сноски"/>
    <w:qFormat/>
    <w:rsid w:val="0023690A"/>
  </w:style>
  <w:style w:type="paragraph" w:customStyle="1" w:styleId="11">
    <w:name w:val="Заголовок1"/>
    <w:basedOn w:val="a"/>
    <w:next w:val="aa"/>
    <w:qFormat/>
    <w:rsid w:val="002369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23690A"/>
    <w:pPr>
      <w:spacing w:after="140" w:line="276" w:lineRule="auto"/>
    </w:pPr>
  </w:style>
  <w:style w:type="paragraph" w:styleId="ab">
    <w:name w:val="List"/>
    <w:basedOn w:val="aa"/>
    <w:rsid w:val="0023690A"/>
    <w:rPr>
      <w:rFonts w:cs="Arial"/>
    </w:rPr>
  </w:style>
  <w:style w:type="paragraph" w:styleId="ac">
    <w:name w:val="caption"/>
    <w:basedOn w:val="a"/>
    <w:qFormat/>
    <w:rsid w:val="0023690A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23690A"/>
    <w:pPr>
      <w:suppressLineNumbers/>
    </w:pPr>
    <w:rPr>
      <w:rFonts w:cs="Arial"/>
    </w:rPr>
  </w:style>
  <w:style w:type="paragraph" w:styleId="ae">
    <w:name w:val="footnote text"/>
    <w:basedOn w:val="a"/>
    <w:rsid w:val="00273DEA"/>
    <w:pPr>
      <w:jc w:val="left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273DE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alloon Text"/>
    <w:basedOn w:val="a"/>
    <w:uiPriority w:val="99"/>
    <w:semiHidden/>
    <w:unhideWhenUsed/>
    <w:qFormat/>
    <w:rsid w:val="006827BF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39"/>
    <w:rsid w:val="008B1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aliases w:val="%Hyperlink"/>
    <w:uiPriority w:val="99"/>
    <w:rsid w:val="00282D86"/>
    <w:rPr>
      <w:color w:val="0000FF"/>
      <w:u w:val="single"/>
    </w:rPr>
  </w:style>
  <w:style w:type="paragraph" w:customStyle="1" w:styleId="Default">
    <w:name w:val="Default"/>
    <w:rsid w:val="0086111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footnote reference"/>
    <w:basedOn w:val="a0"/>
    <w:uiPriority w:val="99"/>
    <w:semiHidden/>
    <w:unhideWhenUsed/>
    <w:rsid w:val="00861117"/>
    <w:rPr>
      <w:vertAlign w:val="superscript"/>
    </w:rPr>
  </w:style>
  <w:style w:type="character" w:customStyle="1" w:styleId="h4s">
    <w:name w:val="h4s"/>
    <w:basedOn w:val="a0"/>
    <w:rsid w:val="001C40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Алексеевич Виноградов</dc:creator>
  <cp:lastModifiedBy>User</cp:lastModifiedBy>
  <cp:revision>2</cp:revision>
  <cp:lastPrinted>2024-11-25T05:57:00Z</cp:lastPrinted>
  <dcterms:created xsi:type="dcterms:W3CDTF">2026-07-20T11:46:00Z</dcterms:created>
  <dcterms:modified xsi:type="dcterms:W3CDTF">2026-07-20T11:46:00Z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