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E5" w:rsidRPr="00D41E75" w:rsidRDefault="007517FA" w:rsidP="007517FA">
      <w:pPr>
        <w:jc w:val="center"/>
        <w:rPr>
          <w:b/>
          <w:caps/>
          <w:sz w:val="22"/>
          <w:szCs w:val="22"/>
        </w:rPr>
      </w:pPr>
      <w:r w:rsidRPr="00D41E75">
        <w:rPr>
          <w:b/>
          <w:sz w:val="22"/>
          <w:szCs w:val="22"/>
        </w:rPr>
        <w:t>Договор</w:t>
      </w:r>
      <w:r w:rsidR="00F7757F" w:rsidRPr="00D41E75">
        <w:rPr>
          <w:b/>
          <w:caps/>
          <w:sz w:val="22"/>
          <w:szCs w:val="22"/>
        </w:rPr>
        <w:t xml:space="preserve"> №</w:t>
      </w:r>
      <w:r w:rsidR="003B64D7" w:rsidRPr="00D41E75">
        <w:rPr>
          <w:sz w:val="22"/>
          <w:szCs w:val="22"/>
        </w:rPr>
        <w:t xml:space="preserve"> </w:t>
      </w:r>
      <w:r w:rsidR="005B5EBE" w:rsidRPr="00D41E75">
        <w:rPr>
          <w:b/>
          <w:sz w:val="22"/>
          <w:szCs w:val="22"/>
        </w:rPr>
        <w:t xml:space="preserve">___________ </w:t>
      </w:r>
    </w:p>
    <w:p w:rsidR="007B18E5" w:rsidRPr="00D41E75" w:rsidRDefault="007517FA" w:rsidP="007517FA">
      <w:pPr>
        <w:jc w:val="center"/>
        <w:rPr>
          <w:b/>
          <w:caps/>
          <w:sz w:val="22"/>
          <w:szCs w:val="22"/>
        </w:rPr>
      </w:pPr>
      <w:r w:rsidRPr="00D41E75">
        <w:rPr>
          <w:b/>
          <w:sz w:val="22"/>
          <w:szCs w:val="22"/>
        </w:rPr>
        <w:t xml:space="preserve">Об организации </w:t>
      </w:r>
      <w:proofErr w:type="gramStart"/>
      <w:r w:rsidRPr="00D41E75">
        <w:rPr>
          <w:b/>
          <w:sz w:val="22"/>
          <w:szCs w:val="22"/>
        </w:rPr>
        <w:t>осуществления обязательного страхования гражданской ответственности владельцев транспортных средств</w:t>
      </w:r>
      <w:proofErr w:type="gramEnd"/>
    </w:p>
    <w:p w:rsidR="007B18E5" w:rsidRPr="00D41E75" w:rsidRDefault="007B18E5" w:rsidP="007517FA">
      <w:pPr>
        <w:jc w:val="center"/>
        <w:rPr>
          <w:b/>
          <w:caps/>
          <w:sz w:val="22"/>
          <w:szCs w:val="22"/>
        </w:rPr>
      </w:pPr>
    </w:p>
    <w:p w:rsidR="007B18E5" w:rsidRPr="00D41E75" w:rsidRDefault="007B18E5" w:rsidP="007517FA">
      <w:pPr>
        <w:ind w:right="-1"/>
        <w:rPr>
          <w:sz w:val="22"/>
          <w:szCs w:val="22"/>
        </w:rPr>
      </w:pPr>
      <w:r w:rsidRPr="00D41E75">
        <w:rPr>
          <w:sz w:val="22"/>
          <w:szCs w:val="22"/>
        </w:rPr>
        <w:t xml:space="preserve">г. </w:t>
      </w:r>
      <w:r w:rsidR="00F51137" w:rsidRPr="00D41E75">
        <w:rPr>
          <w:sz w:val="22"/>
          <w:szCs w:val="22"/>
        </w:rPr>
        <w:t>Владивосток</w:t>
      </w:r>
      <w:r w:rsidRPr="00D41E75">
        <w:rPr>
          <w:sz w:val="22"/>
          <w:szCs w:val="22"/>
        </w:rPr>
        <w:tab/>
      </w:r>
      <w:r w:rsidRPr="00D41E75">
        <w:rPr>
          <w:sz w:val="22"/>
          <w:szCs w:val="22"/>
        </w:rPr>
        <w:tab/>
      </w:r>
      <w:r w:rsidRPr="00D41E75">
        <w:rPr>
          <w:sz w:val="22"/>
          <w:szCs w:val="22"/>
        </w:rPr>
        <w:tab/>
      </w:r>
      <w:r w:rsidR="007517FA" w:rsidRPr="00D41E75">
        <w:rPr>
          <w:sz w:val="22"/>
          <w:szCs w:val="22"/>
        </w:rPr>
        <w:tab/>
      </w:r>
      <w:r w:rsidR="007517FA" w:rsidRPr="00D41E75">
        <w:rPr>
          <w:sz w:val="22"/>
          <w:szCs w:val="22"/>
        </w:rPr>
        <w:tab/>
      </w:r>
      <w:r w:rsidR="007517FA" w:rsidRPr="00D41E75">
        <w:rPr>
          <w:sz w:val="22"/>
          <w:szCs w:val="22"/>
        </w:rPr>
        <w:tab/>
      </w:r>
      <w:r w:rsidR="007517FA" w:rsidRPr="00D41E75">
        <w:rPr>
          <w:sz w:val="22"/>
          <w:szCs w:val="22"/>
        </w:rPr>
        <w:tab/>
      </w:r>
      <w:r w:rsidR="005B5EBE" w:rsidRPr="00D41E75">
        <w:rPr>
          <w:sz w:val="22"/>
          <w:szCs w:val="22"/>
        </w:rPr>
        <w:tab/>
      </w:r>
      <w:r w:rsidR="005B5EBE" w:rsidRPr="00D41E75">
        <w:rPr>
          <w:sz w:val="22"/>
          <w:szCs w:val="22"/>
        </w:rPr>
        <w:tab/>
      </w:r>
      <w:r w:rsidRPr="00D41E75">
        <w:rPr>
          <w:sz w:val="22"/>
          <w:szCs w:val="22"/>
        </w:rPr>
        <w:t>«</w:t>
      </w:r>
      <w:r w:rsidR="006157DB" w:rsidRPr="00D41E75">
        <w:rPr>
          <w:sz w:val="22"/>
          <w:szCs w:val="22"/>
        </w:rPr>
        <w:t>__</w:t>
      </w:r>
      <w:r w:rsidRPr="00D41E75">
        <w:rPr>
          <w:sz w:val="22"/>
          <w:szCs w:val="22"/>
        </w:rPr>
        <w:t>»</w:t>
      </w:r>
      <w:r w:rsidR="00361BD9" w:rsidRPr="00D41E75">
        <w:rPr>
          <w:sz w:val="22"/>
          <w:szCs w:val="22"/>
        </w:rPr>
        <w:t xml:space="preserve"> </w:t>
      </w:r>
      <w:r w:rsidR="007517FA" w:rsidRPr="00D41E75">
        <w:rPr>
          <w:sz w:val="22"/>
          <w:szCs w:val="22"/>
        </w:rPr>
        <w:t>__</w:t>
      </w:r>
      <w:r w:rsidR="006157DB" w:rsidRPr="00D41E75">
        <w:rPr>
          <w:sz w:val="22"/>
          <w:szCs w:val="22"/>
        </w:rPr>
        <w:t>_</w:t>
      </w:r>
      <w:r w:rsidR="007517FA" w:rsidRPr="00D41E75">
        <w:rPr>
          <w:sz w:val="22"/>
          <w:szCs w:val="22"/>
        </w:rPr>
        <w:t>_</w:t>
      </w:r>
      <w:r w:rsidR="006157DB" w:rsidRPr="00D41E75">
        <w:rPr>
          <w:sz w:val="22"/>
          <w:szCs w:val="22"/>
        </w:rPr>
        <w:t>___</w:t>
      </w:r>
      <w:r w:rsidR="00E2365F" w:rsidRPr="00D41E75">
        <w:rPr>
          <w:sz w:val="22"/>
          <w:szCs w:val="22"/>
        </w:rPr>
        <w:t xml:space="preserve"> </w:t>
      </w:r>
      <w:r w:rsidR="0043438E" w:rsidRPr="00D41E75">
        <w:rPr>
          <w:sz w:val="22"/>
          <w:szCs w:val="22"/>
        </w:rPr>
        <w:t>20</w:t>
      </w:r>
      <w:r w:rsidR="006157DB" w:rsidRPr="00D41E75">
        <w:rPr>
          <w:sz w:val="22"/>
          <w:szCs w:val="22"/>
        </w:rPr>
        <w:t>2</w:t>
      </w:r>
      <w:r w:rsidR="003508C9">
        <w:rPr>
          <w:sz w:val="22"/>
          <w:szCs w:val="22"/>
        </w:rPr>
        <w:t>6</w:t>
      </w:r>
      <w:bookmarkStart w:id="0" w:name="_GoBack"/>
      <w:bookmarkEnd w:id="0"/>
      <w:r w:rsidR="003462C7" w:rsidRPr="00D41E75">
        <w:rPr>
          <w:sz w:val="22"/>
          <w:szCs w:val="22"/>
        </w:rPr>
        <w:t xml:space="preserve"> </w:t>
      </w:r>
      <w:r w:rsidRPr="00D41E75">
        <w:rPr>
          <w:sz w:val="22"/>
          <w:szCs w:val="22"/>
        </w:rPr>
        <w:t>г.</w:t>
      </w:r>
    </w:p>
    <w:p w:rsidR="007B18E5" w:rsidRPr="00D41E75" w:rsidRDefault="007B18E5" w:rsidP="007517FA">
      <w:pPr>
        <w:ind w:right="-1"/>
        <w:rPr>
          <w:sz w:val="22"/>
          <w:szCs w:val="22"/>
        </w:rPr>
      </w:pPr>
    </w:p>
    <w:p w:rsidR="00000A18" w:rsidRPr="00D41E75" w:rsidRDefault="005B5EBE" w:rsidP="005B5EBE">
      <w:pPr>
        <w:pStyle w:val="a9"/>
        <w:suppressLineNumbers/>
        <w:suppressAutoHyphens/>
        <w:ind w:firstLine="720"/>
        <w:rPr>
          <w:color w:val="000000"/>
          <w:sz w:val="22"/>
          <w:szCs w:val="22"/>
        </w:rPr>
      </w:pPr>
      <w:proofErr w:type="gramStart"/>
      <w:r w:rsidRPr="00D41E75">
        <w:rPr>
          <w:bCs/>
          <w:sz w:val="22"/>
          <w:szCs w:val="22"/>
        </w:rPr>
        <w:t>__________</w:t>
      </w:r>
      <w:r w:rsidR="007B18E5" w:rsidRPr="00D41E75">
        <w:rPr>
          <w:sz w:val="22"/>
          <w:szCs w:val="22"/>
        </w:rPr>
        <w:t xml:space="preserve">, </w:t>
      </w:r>
      <w:r w:rsidRPr="00D41E75">
        <w:rPr>
          <w:sz w:val="22"/>
          <w:szCs w:val="22"/>
        </w:rPr>
        <w:t>именуемое в дальнейшем «</w:t>
      </w:r>
      <w:r w:rsidRPr="00D41E75">
        <w:rPr>
          <w:b/>
          <w:sz w:val="22"/>
          <w:szCs w:val="22"/>
        </w:rPr>
        <w:t>Страховщик</w:t>
      </w:r>
      <w:r w:rsidRPr="00D41E75">
        <w:rPr>
          <w:sz w:val="22"/>
          <w:szCs w:val="22"/>
        </w:rPr>
        <w:t xml:space="preserve">», </w:t>
      </w:r>
      <w:r w:rsidR="007B18E5" w:rsidRPr="00D41E75">
        <w:rPr>
          <w:sz w:val="22"/>
          <w:szCs w:val="22"/>
        </w:rPr>
        <w:t>в лице</w:t>
      </w:r>
      <w:r w:rsidR="00513693" w:rsidRPr="00D41E75">
        <w:rPr>
          <w:sz w:val="22"/>
          <w:szCs w:val="22"/>
        </w:rPr>
        <w:t xml:space="preserve"> </w:t>
      </w:r>
      <w:r w:rsidRPr="00D41E75">
        <w:rPr>
          <w:sz w:val="22"/>
          <w:szCs w:val="22"/>
        </w:rPr>
        <w:t>___________</w:t>
      </w:r>
      <w:r w:rsidR="007B18E5" w:rsidRPr="00D41E75">
        <w:rPr>
          <w:sz w:val="22"/>
          <w:szCs w:val="22"/>
        </w:rPr>
        <w:t>, действующе</w:t>
      </w:r>
      <w:r w:rsidRPr="00D41E75">
        <w:rPr>
          <w:sz w:val="22"/>
          <w:szCs w:val="22"/>
        </w:rPr>
        <w:t>го</w:t>
      </w:r>
      <w:r w:rsidR="007B18E5" w:rsidRPr="00D41E75">
        <w:rPr>
          <w:sz w:val="22"/>
          <w:szCs w:val="22"/>
        </w:rPr>
        <w:t xml:space="preserve"> на основании </w:t>
      </w:r>
      <w:r w:rsidRPr="00D41E75">
        <w:rPr>
          <w:rFonts w:eastAsia="Arial Unicode MS"/>
          <w:color w:val="000000"/>
          <w:sz w:val="22"/>
          <w:szCs w:val="22"/>
        </w:rPr>
        <w:t>__________</w:t>
      </w:r>
      <w:r w:rsidR="007B18E5" w:rsidRPr="00D41E75">
        <w:rPr>
          <w:sz w:val="22"/>
          <w:szCs w:val="22"/>
        </w:rPr>
        <w:t xml:space="preserve">, с одной стороны, </w:t>
      </w:r>
      <w:r w:rsidR="00F206E9" w:rsidRPr="00D41E75">
        <w:rPr>
          <w:sz w:val="22"/>
          <w:szCs w:val="22"/>
        </w:rPr>
        <w:t xml:space="preserve">и </w:t>
      </w:r>
      <w:r w:rsidRPr="00D41E75">
        <w:rPr>
          <w:b/>
          <w:sz w:val="22"/>
          <w:szCs w:val="22"/>
        </w:rPr>
        <w:t>Ф</w:t>
      </w:r>
      <w:r w:rsidR="002B31C9" w:rsidRPr="00D41E75">
        <w:rPr>
          <w:b/>
          <w:sz w:val="22"/>
          <w:szCs w:val="22"/>
        </w:rPr>
        <w:t>едеральное казенное учреждение «Уголовно-исполнительная инспекция Главного управления Федеральной службы исполнения наказаний по Приморскому краю»</w:t>
      </w:r>
      <w:r w:rsidR="00F206E9" w:rsidRPr="00D41E75">
        <w:rPr>
          <w:b/>
          <w:sz w:val="22"/>
          <w:szCs w:val="22"/>
        </w:rPr>
        <w:t>,</w:t>
      </w:r>
      <w:r w:rsidR="00F206E9" w:rsidRPr="00D41E75">
        <w:rPr>
          <w:sz w:val="22"/>
          <w:szCs w:val="22"/>
        </w:rPr>
        <w:t xml:space="preserve"> именуемое в дальнейшем «</w:t>
      </w:r>
      <w:r w:rsidR="00F206E9" w:rsidRPr="00D41E75">
        <w:rPr>
          <w:b/>
          <w:sz w:val="22"/>
          <w:szCs w:val="22"/>
        </w:rPr>
        <w:t>Страхователь</w:t>
      </w:r>
      <w:r w:rsidR="00F206E9" w:rsidRPr="00D41E75">
        <w:rPr>
          <w:sz w:val="22"/>
          <w:szCs w:val="22"/>
        </w:rPr>
        <w:t xml:space="preserve">», в лице </w:t>
      </w:r>
      <w:r w:rsidR="0034351B" w:rsidRPr="00D41E75">
        <w:rPr>
          <w:sz w:val="22"/>
          <w:szCs w:val="22"/>
        </w:rPr>
        <w:t xml:space="preserve">начальника </w:t>
      </w:r>
      <w:r w:rsidR="006157DB" w:rsidRPr="00D41E75">
        <w:rPr>
          <w:sz w:val="22"/>
          <w:szCs w:val="22"/>
        </w:rPr>
        <w:t>учреждения</w:t>
      </w:r>
      <w:r w:rsidR="0034351B" w:rsidRPr="00D41E75">
        <w:rPr>
          <w:sz w:val="22"/>
          <w:szCs w:val="22"/>
        </w:rPr>
        <w:t xml:space="preserve"> </w:t>
      </w:r>
      <w:r w:rsidRPr="00D41E75">
        <w:rPr>
          <w:sz w:val="22"/>
          <w:szCs w:val="22"/>
        </w:rPr>
        <w:t>Щур Ирины Михайловны</w:t>
      </w:r>
      <w:r w:rsidR="0034351B" w:rsidRPr="00D41E75">
        <w:rPr>
          <w:sz w:val="22"/>
          <w:szCs w:val="22"/>
        </w:rPr>
        <w:t>, действующего на основании Устава</w:t>
      </w:r>
      <w:r w:rsidR="006779CC" w:rsidRPr="00D41E75">
        <w:rPr>
          <w:sz w:val="22"/>
          <w:szCs w:val="22"/>
        </w:rPr>
        <w:t xml:space="preserve"> Приказа ФСИН России от 27.04.2022 № 251 «Об осуществлении ФСИН России, территориальными органами ФСИН России, учреждениями и иными организациями</w:t>
      </w:r>
      <w:proofErr w:type="gramEnd"/>
      <w:r w:rsidR="006779CC" w:rsidRPr="00D41E75">
        <w:rPr>
          <w:sz w:val="22"/>
          <w:szCs w:val="22"/>
        </w:rPr>
        <w:t xml:space="preserve"> </w:t>
      </w:r>
      <w:proofErr w:type="gramStart"/>
      <w:r w:rsidR="006779CC" w:rsidRPr="00D41E75">
        <w:rPr>
          <w:sz w:val="22"/>
          <w:szCs w:val="22"/>
        </w:rPr>
        <w:t>уголовно-исполнительной системы полномочий заказчика»</w:t>
      </w:r>
      <w:r w:rsidR="0034351B" w:rsidRPr="00D41E75">
        <w:rPr>
          <w:sz w:val="22"/>
          <w:szCs w:val="22"/>
        </w:rPr>
        <w:t xml:space="preserve">, с другой стороны, </w:t>
      </w:r>
      <w:r w:rsidR="00000A18" w:rsidRPr="00D41E75">
        <w:rPr>
          <w:color w:val="000000"/>
          <w:sz w:val="22"/>
          <w:szCs w:val="22"/>
        </w:rPr>
        <w:t xml:space="preserve">в соответствии с п.4 ч.1 ст.93 Федерального закона от 05.04.2013 №44-ФЗ </w:t>
      </w:r>
      <w:r w:rsidR="00000A18" w:rsidRPr="00D41E75">
        <w:rPr>
          <w:sz w:val="22"/>
          <w:szCs w:val="22"/>
        </w:rPr>
        <w:t xml:space="preserve">«О контрактной системе в сфере закупок товаров, работ, услуг для обеспечения государственных и муниципальных нужд» </w:t>
      </w:r>
      <w:r w:rsidR="00933EA9" w:rsidRPr="00D41E75">
        <w:rPr>
          <w:sz w:val="22"/>
          <w:szCs w:val="22"/>
        </w:rPr>
        <w:t>(ИКЗ</w:t>
      </w:r>
      <w:r w:rsidR="00933EA9" w:rsidRPr="00D41E75">
        <w:rPr>
          <w:bCs/>
          <w:sz w:val="22"/>
          <w:szCs w:val="22"/>
        </w:rPr>
        <w:t xml:space="preserve"> </w:t>
      </w:r>
      <w:r w:rsidRPr="00D41E75">
        <w:rPr>
          <w:sz w:val="22"/>
          <w:szCs w:val="22"/>
        </w:rPr>
        <w:t>2</w:t>
      </w:r>
      <w:r w:rsidR="00D778D2" w:rsidRPr="00D41E75">
        <w:rPr>
          <w:sz w:val="22"/>
          <w:szCs w:val="22"/>
        </w:rPr>
        <w:t>6</w:t>
      </w:r>
      <w:r w:rsidRPr="00D41E75">
        <w:rPr>
          <w:sz w:val="22"/>
          <w:szCs w:val="22"/>
        </w:rPr>
        <w:t xml:space="preserve"> 1 2539118045 253901001 0001 000 0000 244</w:t>
      </w:r>
      <w:r w:rsidR="00933EA9" w:rsidRPr="00D41E75">
        <w:rPr>
          <w:bCs/>
          <w:sz w:val="22"/>
          <w:szCs w:val="22"/>
        </w:rPr>
        <w:t>)</w:t>
      </w:r>
      <w:r w:rsidR="00000A18" w:rsidRPr="00D41E75">
        <w:rPr>
          <w:sz w:val="22"/>
          <w:szCs w:val="22"/>
        </w:rPr>
        <w:t xml:space="preserve"> </w:t>
      </w:r>
      <w:r w:rsidR="00000A18" w:rsidRPr="00D41E75">
        <w:rPr>
          <w:color w:val="000000"/>
          <w:sz w:val="22"/>
          <w:szCs w:val="22"/>
        </w:rPr>
        <w:t>заключили настоящий Государственный контракт (далее - Контракт) о нижеследующем:</w:t>
      </w:r>
      <w:proofErr w:type="gramEnd"/>
    </w:p>
    <w:p w:rsidR="00000A18" w:rsidRPr="00D41E75" w:rsidRDefault="00000A18" w:rsidP="007517FA">
      <w:pPr>
        <w:pStyle w:val="a9"/>
        <w:suppressLineNumbers/>
        <w:suppressAutoHyphens/>
        <w:ind w:firstLine="284"/>
        <w:rPr>
          <w:sz w:val="22"/>
          <w:szCs w:val="22"/>
        </w:rPr>
      </w:pPr>
    </w:p>
    <w:p w:rsidR="007B18E5" w:rsidRPr="00D41E75" w:rsidRDefault="00DE6EDE" w:rsidP="007517FA">
      <w:pPr>
        <w:pStyle w:val="2Arial-0"/>
        <w:spacing w:before="0" w:after="0" w:line="240" w:lineRule="auto"/>
        <w:rPr>
          <w:rFonts w:ascii="Times New Roman" w:hAnsi="Times New Roman"/>
          <w:sz w:val="22"/>
          <w:szCs w:val="22"/>
        </w:rPr>
      </w:pPr>
      <w:r w:rsidRPr="00D41E75">
        <w:rPr>
          <w:rFonts w:ascii="Times New Roman" w:hAnsi="Times New Roman"/>
          <w:sz w:val="22"/>
          <w:szCs w:val="22"/>
        </w:rPr>
        <w:t xml:space="preserve"> </w:t>
      </w:r>
      <w:r w:rsidR="007517FA" w:rsidRPr="00D41E75">
        <w:rPr>
          <w:rFonts w:ascii="Times New Roman" w:hAnsi="Times New Roman"/>
          <w:caps w:val="0"/>
          <w:sz w:val="22"/>
          <w:szCs w:val="22"/>
        </w:rPr>
        <w:t>1. Предмет договора</w:t>
      </w:r>
    </w:p>
    <w:p w:rsidR="007B18E5" w:rsidRPr="00D41E75" w:rsidRDefault="007B18E5" w:rsidP="007517FA">
      <w:pPr>
        <w:pStyle w:val="a7"/>
        <w:spacing w:line="240" w:lineRule="auto"/>
        <w:ind w:right="-1" w:firstLine="567"/>
        <w:rPr>
          <w:b w:val="0"/>
          <w:sz w:val="22"/>
          <w:szCs w:val="22"/>
        </w:rPr>
      </w:pPr>
      <w:r w:rsidRPr="00D41E75">
        <w:rPr>
          <w:b w:val="0"/>
          <w:sz w:val="22"/>
          <w:szCs w:val="22"/>
        </w:rPr>
        <w:t xml:space="preserve">1.1. </w:t>
      </w:r>
      <w:proofErr w:type="gramStart"/>
      <w:r w:rsidRPr="00D41E75">
        <w:rPr>
          <w:b w:val="0"/>
          <w:sz w:val="22"/>
          <w:szCs w:val="22"/>
        </w:rPr>
        <w:t>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w:t>
      </w:r>
      <w:r w:rsidR="0042473B" w:rsidRPr="00D41E75">
        <w:rPr>
          <w:b w:val="0"/>
          <w:sz w:val="22"/>
          <w:szCs w:val="22"/>
        </w:rPr>
        <w:t>в в соответствии с Федеральным з</w:t>
      </w:r>
      <w:r w:rsidRPr="00D41E75">
        <w:rPr>
          <w:b w:val="0"/>
          <w:sz w:val="22"/>
          <w:szCs w:val="22"/>
        </w:rPr>
        <w:t xml:space="preserve">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Pr="00D41E75">
          <w:rPr>
            <w:b w:val="0"/>
            <w:sz w:val="22"/>
            <w:szCs w:val="22"/>
          </w:rPr>
          <w:t>2002 г</w:t>
        </w:r>
      </w:smartTag>
      <w:r w:rsidRPr="00D41E75">
        <w:rPr>
          <w:b w:val="0"/>
          <w:sz w:val="22"/>
          <w:szCs w:val="22"/>
        </w:rPr>
        <w:t xml:space="preserve">., </w:t>
      </w:r>
      <w:r w:rsidR="002B4954" w:rsidRPr="00D41E75">
        <w:rPr>
          <w:b w:val="0"/>
          <w:sz w:val="22"/>
          <w:szCs w:val="22"/>
        </w:rPr>
        <w:t>«Правилами обязательного страхования гражданской ответственности владельцев транспортных средств», утвержденными Положением Банка Росси</w:t>
      </w:r>
      <w:r w:rsidR="002B31C9" w:rsidRPr="00D41E75">
        <w:rPr>
          <w:b w:val="0"/>
          <w:sz w:val="22"/>
          <w:szCs w:val="22"/>
        </w:rPr>
        <w:t>и</w:t>
      </w:r>
      <w:r w:rsidR="002B4954" w:rsidRPr="00D41E75">
        <w:rPr>
          <w:b w:val="0"/>
          <w:sz w:val="22"/>
          <w:szCs w:val="22"/>
        </w:rPr>
        <w:t xml:space="preserve"> от 19 сентября 2014 г №431-П,</w:t>
      </w:r>
      <w:r w:rsidRPr="00D41E75">
        <w:rPr>
          <w:b w:val="0"/>
          <w:sz w:val="22"/>
          <w:szCs w:val="22"/>
        </w:rPr>
        <w:t xml:space="preserve"> </w:t>
      </w:r>
      <w:r w:rsidR="002B31C9" w:rsidRPr="00D41E75">
        <w:rPr>
          <w:b w:val="0"/>
          <w:sz w:val="22"/>
          <w:szCs w:val="22"/>
        </w:rPr>
        <w:t>Гражданским кодексом</w:t>
      </w:r>
      <w:r w:rsidRPr="00D41E75">
        <w:rPr>
          <w:b w:val="0"/>
          <w:sz w:val="22"/>
          <w:szCs w:val="22"/>
        </w:rPr>
        <w:t xml:space="preserve"> Российской Федерации (далее – ГК РФ).</w:t>
      </w:r>
      <w:proofErr w:type="gramEnd"/>
    </w:p>
    <w:p w:rsidR="007B18E5" w:rsidRPr="00D41E75" w:rsidRDefault="007B18E5" w:rsidP="007517FA">
      <w:pPr>
        <w:pStyle w:val="a7"/>
        <w:spacing w:line="240" w:lineRule="auto"/>
        <w:ind w:right="-1" w:firstLine="567"/>
        <w:rPr>
          <w:b w:val="0"/>
          <w:sz w:val="22"/>
          <w:szCs w:val="22"/>
        </w:rPr>
      </w:pPr>
      <w:r w:rsidRPr="00D41E75">
        <w:rPr>
          <w:b w:val="0"/>
          <w:sz w:val="22"/>
          <w:szCs w:val="22"/>
        </w:rPr>
        <w:t xml:space="preserve">Вышеуказанные Правила страхования именуются далее </w:t>
      </w:r>
      <w:r w:rsidR="009F62ED" w:rsidRPr="00D41E75">
        <w:rPr>
          <w:b w:val="0"/>
          <w:sz w:val="22"/>
          <w:szCs w:val="22"/>
        </w:rPr>
        <w:t>«</w:t>
      </w:r>
      <w:r w:rsidRPr="00D41E75">
        <w:rPr>
          <w:b w:val="0"/>
          <w:sz w:val="22"/>
          <w:szCs w:val="22"/>
        </w:rPr>
        <w:t>Правила</w:t>
      </w:r>
      <w:r w:rsidR="009F62ED" w:rsidRPr="00D41E75">
        <w:rPr>
          <w:b w:val="0"/>
          <w:sz w:val="22"/>
          <w:szCs w:val="22"/>
        </w:rPr>
        <w:t>»</w:t>
      </w:r>
      <w:r w:rsidRPr="00D41E75">
        <w:rPr>
          <w:b w:val="0"/>
          <w:sz w:val="22"/>
          <w:szCs w:val="22"/>
        </w:rPr>
        <w:t xml:space="preserve"> и прилагаются к каждому выдаваемому на основании настоящего договора Полису, который в соответствии с указанными нормативными актами является единственным документом, подтверждающим заключение </w:t>
      </w:r>
      <w:proofErr w:type="gramStart"/>
      <w:r w:rsidRPr="00D41E75">
        <w:rPr>
          <w:b w:val="0"/>
          <w:sz w:val="22"/>
          <w:szCs w:val="22"/>
        </w:rPr>
        <w:t>договора обязательного страхования гражданской ответственности владельца транспортного средства</w:t>
      </w:r>
      <w:proofErr w:type="gramEnd"/>
      <w:r w:rsidRPr="00D41E75">
        <w:rPr>
          <w:b w:val="0"/>
          <w:sz w:val="22"/>
          <w:szCs w:val="22"/>
        </w:rPr>
        <w:t>.</w:t>
      </w:r>
    </w:p>
    <w:p w:rsidR="007B18E5" w:rsidRPr="00D41E75" w:rsidRDefault="007B18E5" w:rsidP="007517FA">
      <w:pPr>
        <w:pStyle w:val="a7"/>
        <w:spacing w:line="240" w:lineRule="auto"/>
        <w:ind w:right="-1" w:firstLine="567"/>
        <w:rPr>
          <w:b w:val="0"/>
          <w:strike/>
          <w:sz w:val="22"/>
          <w:szCs w:val="22"/>
        </w:rPr>
      </w:pPr>
      <w:r w:rsidRPr="00D41E75">
        <w:rPr>
          <w:b w:val="0"/>
          <w:sz w:val="22"/>
          <w:szCs w:val="22"/>
        </w:rPr>
        <w:t xml:space="preserve">1.2. Неотъемлемой частью настоящего договора является письменное Заявление </w:t>
      </w:r>
      <w:r w:rsidR="0042473B" w:rsidRPr="00D41E75">
        <w:rPr>
          <w:b w:val="0"/>
          <w:sz w:val="22"/>
          <w:szCs w:val="22"/>
        </w:rPr>
        <w:t>о заключении договора обязательного страхования гражданской ответственности владельцев транспортных средств</w:t>
      </w:r>
      <w:r w:rsidR="008F73BC" w:rsidRPr="00D41E75">
        <w:rPr>
          <w:b w:val="0"/>
          <w:sz w:val="22"/>
          <w:szCs w:val="22"/>
        </w:rPr>
        <w:t xml:space="preserve"> </w:t>
      </w:r>
      <w:r w:rsidR="0042473B" w:rsidRPr="00D41E75">
        <w:rPr>
          <w:b w:val="0"/>
          <w:sz w:val="22"/>
          <w:szCs w:val="22"/>
        </w:rPr>
        <w:t>(далее – Заявление)</w:t>
      </w:r>
      <w:r w:rsidRPr="00D41E75">
        <w:rPr>
          <w:b w:val="0"/>
          <w:sz w:val="22"/>
          <w:szCs w:val="22"/>
        </w:rPr>
        <w:t xml:space="preserve">, являющееся Приложением к настоящему Договору. </w:t>
      </w:r>
    </w:p>
    <w:p w:rsidR="007B18E5" w:rsidRPr="00D41E75" w:rsidRDefault="007B18E5" w:rsidP="007517FA">
      <w:pPr>
        <w:ind w:right="-1" w:firstLine="567"/>
        <w:jc w:val="both"/>
        <w:rPr>
          <w:sz w:val="22"/>
          <w:szCs w:val="22"/>
        </w:rPr>
      </w:pPr>
      <w:r w:rsidRPr="00D41E75">
        <w:rPr>
          <w:sz w:val="22"/>
          <w:szCs w:val="22"/>
        </w:rPr>
        <w:t xml:space="preserve">1.3. В соответствии с настоящим Договором Страховщик обязуется не позднее одного </w:t>
      </w:r>
      <w:proofErr w:type="gramStart"/>
      <w:r w:rsidRPr="00D41E75">
        <w:rPr>
          <w:sz w:val="22"/>
          <w:szCs w:val="22"/>
        </w:rPr>
        <w:t xml:space="preserve">рабочего дня с даты поступления </w:t>
      </w:r>
      <w:r w:rsidR="00D560E7" w:rsidRPr="00D41E75">
        <w:rPr>
          <w:sz w:val="22"/>
          <w:szCs w:val="22"/>
        </w:rPr>
        <w:t>заявки Страхователя</w:t>
      </w:r>
      <w:r w:rsidRPr="00D41E75">
        <w:rPr>
          <w:sz w:val="22"/>
          <w:szCs w:val="22"/>
        </w:rPr>
        <w:t xml:space="preserve"> выдать Страхователю на каждое транспортное средство, указанное в Приложении 1 к Заявлению, полис обязательного страхования гражданской ответственности владельцев транспортных средств (далее по тексту договора </w:t>
      </w:r>
      <w:r w:rsidR="0042473B" w:rsidRPr="00D41E75">
        <w:rPr>
          <w:sz w:val="22"/>
          <w:szCs w:val="22"/>
        </w:rPr>
        <w:t xml:space="preserve">– </w:t>
      </w:r>
      <w:r w:rsidR="0076173E" w:rsidRPr="00D41E75">
        <w:rPr>
          <w:sz w:val="22"/>
          <w:szCs w:val="22"/>
        </w:rPr>
        <w:t xml:space="preserve">Полис) </w:t>
      </w:r>
      <w:r w:rsidR="0042473B" w:rsidRPr="00D41E75">
        <w:rPr>
          <w:sz w:val="22"/>
          <w:szCs w:val="22"/>
        </w:rPr>
        <w:t>по форме, 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w:t>
      </w:r>
      <w:r w:rsidRPr="00D41E75">
        <w:rPr>
          <w:sz w:val="22"/>
          <w:szCs w:val="22"/>
        </w:rPr>
        <w:t>.</w:t>
      </w:r>
      <w:proofErr w:type="gramEnd"/>
    </w:p>
    <w:p w:rsidR="007B18E5" w:rsidRPr="00D41E75" w:rsidRDefault="007B18E5" w:rsidP="007517FA">
      <w:pPr>
        <w:ind w:right="-1" w:firstLine="567"/>
        <w:jc w:val="both"/>
        <w:rPr>
          <w:sz w:val="22"/>
          <w:szCs w:val="22"/>
        </w:rPr>
      </w:pPr>
      <w:r w:rsidRPr="00D41E75">
        <w:rPr>
          <w:sz w:val="22"/>
          <w:szCs w:val="22"/>
        </w:rPr>
        <w:t xml:space="preserve">Перечень </w:t>
      </w:r>
      <w:r w:rsidR="00FE490C" w:rsidRPr="00D41E75">
        <w:rPr>
          <w:sz w:val="22"/>
          <w:szCs w:val="22"/>
        </w:rPr>
        <w:t>П</w:t>
      </w:r>
      <w:r w:rsidRPr="00D41E75">
        <w:rPr>
          <w:sz w:val="22"/>
          <w:szCs w:val="22"/>
        </w:rPr>
        <w:t xml:space="preserve">олисов, которые будут выданы на основании настоящего </w:t>
      </w:r>
      <w:r w:rsidR="0042473B" w:rsidRPr="00D41E75">
        <w:rPr>
          <w:sz w:val="22"/>
          <w:szCs w:val="22"/>
        </w:rPr>
        <w:t xml:space="preserve">договора, указан в Приложении </w:t>
      </w:r>
      <w:r w:rsidRPr="00D41E75">
        <w:rPr>
          <w:sz w:val="22"/>
          <w:szCs w:val="22"/>
        </w:rPr>
        <w:t xml:space="preserve">1 к Заявлению. </w:t>
      </w:r>
    </w:p>
    <w:p w:rsidR="007B18E5" w:rsidRPr="00D41E75" w:rsidRDefault="007B18E5" w:rsidP="007517FA">
      <w:pPr>
        <w:ind w:right="-1" w:firstLine="567"/>
        <w:jc w:val="both"/>
        <w:rPr>
          <w:sz w:val="22"/>
          <w:szCs w:val="22"/>
        </w:rPr>
      </w:pPr>
      <w:r w:rsidRPr="00D41E75">
        <w:rPr>
          <w:sz w:val="22"/>
          <w:szCs w:val="22"/>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7B18E5" w:rsidRPr="00D41E75" w:rsidRDefault="007B18E5" w:rsidP="007517FA">
      <w:pPr>
        <w:pStyle w:val="23"/>
        <w:ind w:left="0" w:right="-1" w:firstLine="567"/>
        <w:rPr>
          <w:szCs w:val="22"/>
        </w:rPr>
      </w:pPr>
      <w:r w:rsidRPr="00D41E75">
        <w:rPr>
          <w:szCs w:val="22"/>
        </w:rPr>
        <w:t>1.4. Территория страхования: Российская Федерация. Не являются страховыми события, произошедшие вне территории страхования.</w:t>
      </w:r>
    </w:p>
    <w:p w:rsidR="007517FA" w:rsidRPr="00D41E75" w:rsidRDefault="007B18E5" w:rsidP="007517FA">
      <w:pPr>
        <w:pStyle w:val="23"/>
        <w:ind w:left="0" w:right="-1" w:firstLine="567"/>
        <w:rPr>
          <w:szCs w:val="22"/>
        </w:rPr>
      </w:pPr>
      <w:r w:rsidRPr="00D41E75">
        <w:rPr>
          <w:szCs w:val="22"/>
        </w:rPr>
        <w:t xml:space="preserve">1.5. </w:t>
      </w:r>
      <w:r w:rsidR="003955C8" w:rsidRPr="00D41E75">
        <w:rPr>
          <w:szCs w:val="22"/>
        </w:rPr>
        <w:t>Допуск к</w:t>
      </w:r>
      <w:r w:rsidRPr="00D41E75">
        <w:rPr>
          <w:szCs w:val="22"/>
        </w:rPr>
        <w:t xml:space="preserve"> управлению транспортными средствами не ограничен.</w:t>
      </w:r>
    </w:p>
    <w:p w:rsidR="007517FA" w:rsidRPr="00D41E75" w:rsidRDefault="007517FA" w:rsidP="007517FA">
      <w:pPr>
        <w:pStyle w:val="23"/>
        <w:ind w:left="0" w:right="-1" w:firstLine="567"/>
        <w:rPr>
          <w:szCs w:val="22"/>
        </w:rPr>
      </w:pPr>
    </w:p>
    <w:p w:rsidR="007B18E5" w:rsidRPr="00D41E75" w:rsidRDefault="007517FA" w:rsidP="007517FA">
      <w:pPr>
        <w:pStyle w:val="2Arial-0"/>
        <w:spacing w:before="0" w:after="0" w:line="240" w:lineRule="auto"/>
        <w:rPr>
          <w:rFonts w:ascii="Times New Roman" w:hAnsi="Times New Roman"/>
          <w:sz w:val="22"/>
          <w:szCs w:val="22"/>
        </w:rPr>
      </w:pPr>
      <w:r w:rsidRPr="00D41E75">
        <w:rPr>
          <w:rFonts w:ascii="Times New Roman" w:hAnsi="Times New Roman"/>
          <w:caps w:val="0"/>
          <w:sz w:val="22"/>
          <w:szCs w:val="22"/>
        </w:rPr>
        <w:t>2. Объекты страхования и страховые случаи</w:t>
      </w:r>
    </w:p>
    <w:p w:rsidR="007B18E5" w:rsidRPr="00D41E75" w:rsidRDefault="007B18E5" w:rsidP="007517FA">
      <w:pPr>
        <w:ind w:firstLine="567"/>
        <w:jc w:val="both"/>
        <w:rPr>
          <w:sz w:val="22"/>
          <w:szCs w:val="22"/>
        </w:rPr>
      </w:pPr>
      <w:r w:rsidRPr="00D41E75">
        <w:rPr>
          <w:sz w:val="22"/>
          <w:szCs w:val="22"/>
        </w:rPr>
        <w:t xml:space="preserve">2.1. </w:t>
      </w:r>
      <w:proofErr w:type="gramStart"/>
      <w:r w:rsidRPr="00D41E75">
        <w:rPr>
          <w:sz w:val="22"/>
          <w:szCs w:val="22"/>
        </w:rPr>
        <w:t xml:space="preserve">Объектом обязательного страхования гражданской ответственности владельцев транспортных средств по </w:t>
      </w:r>
      <w:r w:rsidR="00FE490C" w:rsidRPr="00D41E75">
        <w:rPr>
          <w:sz w:val="22"/>
          <w:szCs w:val="22"/>
        </w:rPr>
        <w:t>П</w:t>
      </w:r>
      <w:r w:rsidRPr="00D41E75">
        <w:rPr>
          <w:sz w:val="22"/>
          <w:szCs w:val="22"/>
        </w:rPr>
        <w:t>олису, выдаваемому на основании настоящего договора,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w:t>
      </w:r>
      <w:r w:rsidR="00FE490C" w:rsidRPr="00D41E75">
        <w:rPr>
          <w:sz w:val="22"/>
          <w:szCs w:val="22"/>
        </w:rPr>
        <w:t>нии указанного в П</w:t>
      </w:r>
      <w:r w:rsidRPr="00D41E75">
        <w:rPr>
          <w:sz w:val="22"/>
          <w:szCs w:val="22"/>
        </w:rPr>
        <w:t>олисе транспортного средства на территории Российской Федерации.</w:t>
      </w:r>
      <w:proofErr w:type="gramEnd"/>
    </w:p>
    <w:p w:rsidR="007B18E5" w:rsidRPr="00D41E75" w:rsidRDefault="007B18E5" w:rsidP="007517FA">
      <w:pPr>
        <w:ind w:firstLine="567"/>
        <w:jc w:val="both"/>
        <w:rPr>
          <w:sz w:val="22"/>
          <w:szCs w:val="22"/>
        </w:rPr>
      </w:pPr>
      <w:r w:rsidRPr="00D41E75">
        <w:rPr>
          <w:sz w:val="22"/>
          <w:szCs w:val="22"/>
        </w:rPr>
        <w:lastRenderedPageBreak/>
        <w:t>2.2.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7B18E5" w:rsidRPr="00D41E75" w:rsidRDefault="007B18E5" w:rsidP="007517FA">
      <w:pPr>
        <w:ind w:firstLine="567"/>
        <w:jc w:val="both"/>
        <w:rPr>
          <w:sz w:val="22"/>
          <w:szCs w:val="22"/>
        </w:rPr>
      </w:pPr>
      <w:r w:rsidRPr="00D41E75">
        <w:rPr>
          <w:sz w:val="22"/>
          <w:szCs w:val="22"/>
        </w:rPr>
        <w:t xml:space="preserve">2.3. </w:t>
      </w:r>
      <w:proofErr w:type="gramStart"/>
      <w:r w:rsidRPr="00D41E75">
        <w:rPr>
          <w:sz w:val="22"/>
          <w:szCs w:val="22"/>
        </w:rPr>
        <w:t>С</w:t>
      </w:r>
      <w:r w:rsidR="00FE490C" w:rsidRPr="00D41E75">
        <w:rPr>
          <w:sz w:val="22"/>
          <w:szCs w:val="22"/>
        </w:rPr>
        <w:t>траховым случаем по каждому из П</w:t>
      </w:r>
      <w:r w:rsidRPr="00D41E75">
        <w:rPr>
          <w:sz w:val="22"/>
          <w:szCs w:val="22"/>
        </w:rPr>
        <w:t xml:space="preserve">олисов, выдаваемых на основании настоящего договора, признается наступление гражданской ответственности владельца транспортного средства за причинение вреда жизни, здоровью или имуществу потерпевших </w:t>
      </w:r>
      <w:r w:rsidR="00FE490C" w:rsidRPr="00D41E75">
        <w:rPr>
          <w:sz w:val="22"/>
          <w:szCs w:val="22"/>
        </w:rPr>
        <w:t>при использовании указанного в П</w:t>
      </w:r>
      <w:r w:rsidRPr="00D41E75">
        <w:rPr>
          <w:sz w:val="22"/>
          <w:szCs w:val="22"/>
        </w:rPr>
        <w:t xml:space="preserve">олисе транспортного средства, влекущее за собой в соответствии с </w:t>
      </w:r>
      <w:r w:rsidR="009F62ED" w:rsidRPr="00D41E75">
        <w:rPr>
          <w:sz w:val="22"/>
          <w:szCs w:val="22"/>
        </w:rPr>
        <w:t>договором</w:t>
      </w:r>
      <w:r w:rsidRPr="00D41E75">
        <w:rPr>
          <w:sz w:val="22"/>
          <w:szCs w:val="22"/>
        </w:rPr>
        <w:t xml:space="preserve"> обязательного страхования</w:t>
      </w:r>
      <w:r w:rsidR="009F62ED" w:rsidRPr="00D41E75">
        <w:rPr>
          <w:sz w:val="22"/>
          <w:szCs w:val="22"/>
        </w:rPr>
        <w:t xml:space="preserve"> обязанность С</w:t>
      </w:r>
      <w:r w:rsidRPr="00D41E75">
        <w:rPr>
          <w:sz w:val="22"/>
          <w:szCs w:val="22"/>
        </w:rPr>
        <w:t>траховщика ос</w:t>
      </w:r>
      <w:r w:rsidR="00933EA9" w:rsidRPr="00D41E75">
        <w:rPr>
          <w:sz w:val="22"/>
          <w:szCs w:val="22"/>
        </w:rPr>
        <w:t>уществить страховую выплату.</w:t>
      </w:r>
      <w:proofErr w:type="gramEnd"/>
    </w:p>
    <w:p w:rsidR="007B18E5" w:rsidRPr="00D41E75" w:rsidRDefault="007B18E5" w:rsidP="007517FA">
      <w:pPr>
        <w:pStyle w:val="a9"/>
        <w:widowControl w:val="0"/>
        <w:rPr>
          <w:sz w:val="22"/>
          <w:szCs w:val="22"/>
        </w:rPr>
      </w:pPr>
      <w:r w:rsidRPr="00D41E75">
        <w:rPr>
          <w:sz w:val="22"/>
          <w:szCs w:val="22"/>
        </w:rPr>
        <w:t>2.4.</w:t>
      </w:r>
      <w:r w:rsidR="00FE490C" w:rsidRPr="00D41E75">
        <w:rPr>
          <w:sz w:val="22"/>
          <w:szCs w:val="22"/>
        </w:rPr>
        <w:t xml:space="preserve"> В соответствии с Правилами по П</w:t>
      </w:r>
      <w:r w:rsidRPr="00D41E75">
        <w:rPr>
          <w:sz w:val="22"/>
          <w:szCs w:val="22"/>
        </w:rPr>
        <w:t xml:space="preserve">олисам не возмещается вред, причиненный </w:t>
      </w:r>
      <w:proofErr w:type="gramStart"/>
      <w:r w:rsidRPr="00D41E75">
        <w:rPr>
          <w:sz w:val="22"/>
          <w:szCs w:val="22"/>
        </w:rPr>
        <w:t>вследствие</w:t>
      </w:r>
      <w:proofErr w:type="gramEnd"/>
      <w:r w:rsidRPr="00D41E75">
        <w:rPr>
          <w:sz w:val="22"/>
          <w:szCs w:val="22"/>
        </w:rPr>
        <w:t>:</w:t>
      </w:r>
    </w:p>
    <w:p w:rsidR="007B18E5" w:rsidRPr="00D41E75" w:rsidRDefault="007B18E5" w:rsidP="007517FA">
      <w:pPr>
        <w:ind w:firstLine="567"/>
        <w:jc w:val="both"/>
        <w:rPr>
          <w:sz w:val="22"/>
          <w:szCs w:val="22"/>
        </w:rPr>
      </w:pPr>
      <w:r w:rsidRPr="00D41E75">
        <w:rPr>
          <w:sz w:val="22"/>
          <w:szCs w:val="22"/>
        </w:rPr>
        <w:t>а) непреодолимой силы либо умысла потерпевшего;</w:t>
      </w:r>
    </w:p>
    <w:p w:rsidR="007B18E5" w:rsidRPr="00D41E75" w:rsidRDefault="007B18E5" w:rsidP="007517FA">
      <w:pPr>
        <w:ind w:firstLine="567"/>
        <w:jc w:val="both"/>
        <w:rPr>
          <w:sz w:val="22"/>
          <w:szCs w:val="22"/>
        </w:rPr>
      </w:pPr>
      <w:r w:rsidRPr="00D41E75">
        <w:rPr>
          <w:sz w:val="22"/>
          <w:szCs w:val="22"/>
        </w:rPr>
        <w:t>б) воздействия ядерного взрыва, радиации, радиоактивного заражения;</w:t>
      </w:r>
    </w:p>
    <w:p w:rsidR="007B18E5" w:rsidRPr="00D41E75" w:rsidRDefault="007B18E5" w:rsidP="007517FA">
      <w:pPr>
        <w:ind w:firstLine="567"/>
        <w:jc w:val="both"/>
        <w:rPr>
          <w:sz w:val="22"/>
          <w:szCs w:val="22"/>
        </w:rPr>
      </w:pPr>
      <w:r w:rsidRPr="00D41E75">
        <w:rPr>
          <w:sz w:val="22"/>
          <w:szCs w:val="22"/>
        </w:rPr>
        <w:t>в) военных действий, маневров, иных военных мероприятий;</w:t>
      </w:r>
    </w:p>
    <w:p w:rsidR="007B18E5" w:rsidRPr="00D41E75" w:rsidRDefault="007B18E5" w:rsidP="007517FA">
      <w:pPr>
        <w:ind w:firstLine="567"/>
        <w:jc w:val="both"/>
        <w:rPr>
          <w:sz w:val="22"/>
          <w:szCs w:val="22"/>
        </w:rPr>
      </w:pPr>
      <w:r w:rsidRPr="00D41E75">
        <w:rPr>
          <w:sz w:val="22"/>
          <w:szCs w:val="22"/>
        </w:rPr>
        <w:t>г) гражданской войны, народных волнений или забастовок.</w:t>
      </w:r>
    </w:p>
    <w:p w:rsidR="007B18E5" w:rsidRPr="00D41E75" w:rsidRDefault="007B18E5" w:rsidP="007517FA">
      <w:pPr>
        <w:ind w:firstLine="567"/>
        <w:jc w:val="both"/>
        <w:rPr>
          <w:sz w:val="22"/>
          <w:szCs w:val="22"/>
        </w:rPr>
      </w:pPr>
      <w:r w:rsidRPr="00D41E75">
        <w:rPr>
          <w:sz w:val="22"/>
          <w:szCs w:val="22"/>
        </w:rPr>
        <w:t>Вред, причиненный имуществу, принадлежащему лицу, ответственному за причиненный вред, не возмещается.</w:t>
      </w:r>
    </w:p>
    <w:p w:rsidR="007B18E5" w:rsidRPr="00D41E75" w:rsidRDefault="007B18E5" w:rsidP="007517FA">
      <w:pPr>
        <w:ind w:firstLine="567"/>
        <w:jc w:val="both"/>
        <w:rPr>
          <w:sz w:val="22"/>
          <w:szCs w:val="22"/>
        </w:rPr>
      </w:pPr>
      <w:r w:rsidRPr="00D41E75">
        <w:rPr>
          <w:sz w:val="22"/>
          <w:szCs w:val="22"/>
        </w:rPr>
        <w:t xml:space="preserve">2.5. Не относится к страховым случаям наступление гражданской ответственности владельцев транспортных средств </w:t>
      </w:r>
      <w:proofErr w:type="gramStart"/>
      <w:r w:rsidRPr="00D41E75">
        <w:rPr>
          <w:sz w:val="22"/>
          <w:szCs w:val="22"/>
        </w:rPr>
        <w:t>вследствие</w:t>
      </w:r>
      <w:proofErr w:type="gramEnd"/>
      <w:r w:rsidRPr="00D41E75">
        <w:rPr>
          <w:sz w:val="22"/>
          <w:szCs w:val="22"/>
        </w:rPr>
        <w:t>:</w:t>
      </w:r>
    </w:p>
    <w:p w:rsidR="007B18E5" w:rsidRPr="00D41E75" w:rsidRDefault="007B18E5" w:rsidP="007517FA">
      <w:pPr>
        <w:ind w:firstLine="567"/>
        <w:jc w:val="both"/>
        <w:rPr>
          <w:sz w:val="22"/>
          <w:szCs w:val="22"/>
        </w:rPr>
      </w:pPr>
      <w:r w:rsidRPr="00D41E75">
        <w:rPr>
          <w:sz w:val="22"/>
          <w:szCs w:val="22"/>
        </w:rPr>
        <w:t>а) причинения вреда при использован</w:t>
      </w:r>
      <w:r w:rsidR="009F62ED" w:rsidRPr="00D41E75">
        <w:rPr>
          <w:sz w:val="22"/>
          <w:szCs w:val="22"/>
        </w:rPr>
        <w:t>ии иного транспортного средства,</w:t>
      </w:r>
      <w:r w:rsidRPr="00D41E75">
        <w:rPr>
          <w:sz w:val="22"/>
          <w:szCs w:val="22"/>
        </w:rPr>
        <w:t xml:space="preserve"> чем то, которое указано в договоре обязательного страхования (</w:t>
      </w:r>
      <w:r w:rsidR="001D38F9" w:rsidRPr="00D41E75">
        <w:rPr>
          <w:sz w:val="22"/>
          <w:szCs w:val="22"/>
        </w:rPr>
        <w:t>Полисе</w:t>
      </w:r>
      <w:r w:rsidRPr="00D41E75">
        <w:rPr>
          <w:sz w:val="22"/>
          <w:szCs w:val="22"/>
        </w:rPr>
        <w:t>);</w:t>
      </w:r>
    </w:p>
    <w:p w:rsidR="007B18E5" w:rsidRPr="00D41E75" w:rsidRDefault="007B18E5" w:rsidP="007517FA">
      <w:pPr>
        <w:ind w:firstLine="567"/>
        <w:jc w:val="both"/>
        <w:rPr>
          <w:sz w:val="22"/>
          <w:szCs w:val="22"/>
        </w:rPr>
      </w:pPr>
      <w:r w:rsidRPr="00D41E75">
        <w:rPr>
          <w:sz w:val="22"/>
          <w:szCs w:val="22"/>
        </w:rPr>
        <w:t>б) причинения морального вреда или возникновения обязанности по возмещению упущенной выгоды;</w:t>
      </w:r>
    </w:p>
    <w:p w:rsidR="007B18E5" w:rsidRPr="00D41E75" w:rsidRDefault="007B18E5" w:rsidP="007517FA">
      <w:pPr>
        <w:ind w:firstLine="567"/>
        <w:jc w:val="both"/>
        <w:rPr>
          <w:sz w:val="22"/>
          <w:szCs w:val="22"/>
        </w:rPr>
      </w:pPr>
      <w:r w:rsidRPr="00D41E75">
        <w:rPr>
          <w:sz w:val="22"/>
          <w:szCs w:val="22"/>
        </w:rPr>
        <w:t>в) причинения вреда при использовании транспортных сре</w:t>
      </w:r>
      <w:proofErr w:type="gramStart"/>
      <w:r w:rsidRPr="00D41E75">
        <w:rPr>
          <w:sz w:val="22"/>
          <w:szCs w:val="22"/>
        </w:rPr>
        <w:t>дств в х</w:t>
      </w:r>
      <w:proofErr w:type="gramEnd"/>
      <w:r w:rsidRPr="00D41E75">
        <w:rPr>
          <w:sz w:val="22"/>
          <w:szCs w:val="22"/>
        </w:rPr>
        <w:t>оде соревнований, испытаний или учебной езды в специально отведенных для этого местах;</w:t>
      </w:r>
    </w:p>
    <w:p w:rsidR="007B18E5" w:rsidRPr="00D41E75" w:rsidRDefault="007B18E5" w:rsidP="007517FA">
      <w:pPr>
        <w:ind w:firstLine="567"/>
        <w:jc w:val="both"/>
        <w:rPr>
          <w:sz w:val="22"/>
          <w:szCs w:val="22"/>
        </w:rPr>
      </w:pPr>
      <w:r w:rsidRPr="00D41E75">
        <w:rPr>
          <w:sz w:val="22"/>
          <w:szCs w:val="22"/>
        </w:rPr>
        <w:t>г) загрязнения окружающей среды;</w:t>
      </w:r>
    </w:p>
    <w:p w:rsidR="007B18E5" w:rsidRPr="00D41E75" w:rsidRDefault="007B18E5" w:rsidP="007517FA">
      <w:pPr>
        <w:ind w:firstLine="567"/>
        <w:jc w:val="both"/>
        <w:rPr>
          <w:sz w:val="22"/>
          <w:szCs w:val="22"/>
        </w:rPr>
      </w:pPr>
      <w:r w:rsidRPr="00D41E75">
        <w:rPr>
          <w:sz w:val="22"/>
          <w:szCs w:val="22"/>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7B18E5" w:rsidRPr="00D41E75" w:rsidRDefault="007B18E5" w:rsidP="007517FA">
      <w:pPr>
        <w:ind w:firstLine="567"/>
        <w:jc w:val="both"/>
        <w:rPr>
          <w:sz w:val="22"/>
          <w:szCs w:val="22"/>
        </w:rPr>
      </w:pPr>
      <w:r w:rsidRPr="00D41E75">
        <w:rPr>
          <w:sz w:val="22"/>
          <w:szCs w:val="22"/>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7B18E5" w:rsidRPr="00D41E75" w:rsidRDefault="007B18E5" w:rsidP="007517FA">
      <w:pPr>
        <w:ind w:firstLine="567"/>
        <w:jc w:val="both"/>
        <w:rPr>
          <w:sz w:val="22"/>
          <w:szCs w:val="22"/>
        </w:rPr>
      </w:pPr>
      <w:r w:rsidRPr="00D41E75">
        <w:rPr>
          <w:sz w:val="22"/>
          <w:szCs w:val="22"/>
        </w:rPr>
        <w:t>ж) обязанности по возмещению работодателю убытков, вызванных причинением вреда работнику;</w:t>
      </w:r>
    </w:p>
    <w:p w:rsidR="007B18E5" w:rsidRPr="00D41E75" w:rsidRDefault="007B18E5" w:rsidP="007517FA">
      <w:pPr>
        <w:ind w:firstLine="567"/>
        <w:jc w:val="both"/>
        <w:rPr>
          <w:sz w:val="22"/>
          <w:szCs w:val="22"/>
        </w:rPr>
      </w:pPr>
      <w:r w:rsidRPr="00D41E75">
        <w:rPr>
          <w:sz w:val="22"/>
          <w:szCs w:val="22"/>
        </w:rPr>
        <w:t>з) причинения водителем вреда управляемому им транспортному средству и прицепу к нему, перевозимому им</w:t>
      </w:r>
      <w:r w:rsidR="00024ACA" w:rsidRPr="00D41E75">
        <w:rPr>
          <w:sz w:val="22"/>
          <w:szCs w:val="22"/>
        </w:rPr>
        <w:t>и</w:t>
      </w:r>
      <w:r w:rsidRPr="00D41E75">
        <w:rPr>
          <w:sz w:val="22"/>
          <w:szCs w:val="22"/>
        </w:rPr>
        <w:t xml:space="preserve"> грузу, установленному на них оборудованию и иному имуществу;</w:t>
      </w:r>
    </w:p>
    <w:p w:rsidR="007B18E5" w:rsidRPr="00D41E75" w:rsidRDefault="007B18E5" w:rsidP="007517FA">
      <w:pPr>
        <w:ind w:firstLine="567"/>
        <w:jc w:val="both"/>
        <w:rPr>
          <w:sz w:val="22"/>
          <w:szCs w:val="22"/>
        </w:rPr>
      </w:pPr>
      <w:r w:rsidRPr="00D41E75">
        <w:rPr>
          <w:sz w:val="22"/>
          <w:szCs w:val="22"/>
        </w:rPr>
        <w:t>и) причинения вреда при погрузке груза на транспортное средство или его разгрузке;</w:t>
      </w:r>
    </w:p>
    <w:p w:rsidR="007B18E5" w:rsidRPr="00D41E75" w:rsidRDefault="007B18E5" w:rsidP="007517FA">
      <w:pPr>
        <w:ind w:firstLine="567"/>
        <w:jc w:val="both"/>
        <w:rPr>
          <w:sz w:val="22"/>
          <w:szCs w:val="22"/>
        </w:rPr>
      </w:pPr>
      <w:r w:rsidRPr="00D41E75">
        <w:rPr>
          <w:sz w:val="22"/>
          <w:szCs w:val="22"/>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7517FA" w:rsidRPr="00D41E75" w:rsidRDefault="00854366" w:rsidP="007517FA">
      <w:pPr>
        <w:ind w:firstLine="567"/>
        <w:jc w:val="both"/>
        <w:rPr>
          <w:sz w:val="22"/>
          <w:szCs w:val="22"/>
        </w:rPr>
      </w:pPr>
      <w:r w:rsidRPr="00D41E75">
        <w:rPr>
          <w:sz w:val="22"/>
          <w:szCs w:val="22"/>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7517FA" w:rsidRPr="00D41E75" w:rsidRDefault="007517FA" w:rsidP="007517FA">
      <w:pPr>
        <w:jc w:val="both"/>
        <w:rPr>
          <w:sz w:val="22"/>
          <w:szCs w:val="22"/>
        </w:rPr>
      </w:pPr>
    </w:p>
    <w:p w:rsidR="007517FA" w:rsidRPr="00D41E75" w:rsidRDefault="007517FA" w:rsidP="007517FA">
      <w:pPr>
        <w:jc w:val="center"/>
        <w:rPr>
          <w:b/>
          <w:sz w:val="22"/>
          <w:szCs w:val="22"/>
        </w:rPr>
      </w:pPr>
      <w:r w:rsidRPr="00D41E75">
        <w:rPr>
          <w:b/>
          <w:sz w:val="22"/>
          <w:szCs w:val="22"/>
        </w:rPr>
        <w:t>3. Страховые суммы</w:t>
      </w:r>
    </w:p>
    <w:p w:rsidR="00E2365F" w:rsidRPr="00D41E75" w:rsidRDefault="002B4954" w:rsidP="007517FA">
      <w:pPr>
        <w:ind w:firstLine="709"/>
        <w:jc w:val="both"/>
        <w:rPr>
          <w:caps/>
          <w:sz w:val="22"/>
          <w:szCs w:val="22"/>
        </w:rPr>
      </w:pPr>
      <w:r w:rsidRPr="00D41E75">
        <w:rPr>
          <w:sz w:val="22"/>
          <w:szCs w:val="22"/>
        </w:rPr>
        <w:t xml:space="preserve">3.1. </w:t>
      </w:r>
      <w:proofErr w:type="gramStart"/>
      <w:r w:rsidR="007517FA" w:rsidRPr="00D41E75">
        <w:rPr>
          <w:sz w:val="22"/>
          <w:szCs w:val="22"/>
        </w:rPr>
        <w:t>Страховая сумма, в пределах которой страховщик при наступлении каждого страхового случая (независимо от их числа в течение срока действия полиса обязательного страхования)</w:t>
      </w:r>
      <w:r w:rsidRPr="00D41E75">
        <w:rPr>
          <w:caps/>
          <w:sz w:val="22"/>
          <w:szCs w:val="22"/>
        </w:rPr>
        <w:t xml:space="preserve"> </w:t>
      </w:r>
      <w:r w:rsidR="007517FA" w:rsidRPr="00D41E75">
        <w:rPr>
          <w:sz w:val="22"/>
          <w:szCs w:val="22"/>
        </w:rPr>
        <w:t>обязуется возместить потерпевшим причиненный вред,</w:t>
      </w:r>
      <w:r w:rsidR="00655AF8" w:rsidRPr="00D41E75">
        <w:rPr>
          <w:caps/>
          <w:sz w:val="22"/>
          <w:szCs w:val="22"/>
        </w:rPr>
        <w:t xml:space="preserve"> </w:t>
      </w:r>
      <w:r w:rsidR="007517FA" w:rsidRPr="00D41E75">
        <w:rPr>
          <w:sz w:val="22"/>
          <w:szCs w:val="22"/>
        </w:rPr>
        <w:t>определяется в соответствии со ст. 7 федерального закона «об обязательном страховании гражданской ответственности владельцев транспортных средств» № 40-фз от 25 апреля 2002 г. В редакции, действующей на момент заключения договора страхования (полиса</w:t>
      </w:r>
      <w:r w:rsidRPr="00D41E75">
        <w:rPr>
          <w:caps/>
          <w:sz w:val="22"/>
          <w:szCs w:val="22"/>
        </w:rPr>
        <w:t>).</w:t>
      </w:r>
      <w:proofErr w:type="gramEnd"/>
    </w:p>
    <w:p w:rsidR="005B5EBE" w:rsidRPr="00D41E75" w:rsidRDefault="005B5EBE" w:rsidP="007517FA">
      <w:pPr>
        <w:ind w:firstLine="709"/>
        <w:jc w:val="both"/>
        <w:rPr>
          <w:sz w:val="22"/>
          <w:szCs w:val="22"/>
        </w:rPr>
      </w:pPr>
    </w:p>
    <w:p w:rsidR="007B18E5" w:rsidRPr="00D41E75" w:rsidRDefault="007517FA" w:rsidP="007517FA">
      <w:pPr>
        <w:pStyle w:val="2Arial-0"/>
        <w:spacing w:before="0" w:after="0" w:line="240" w:lineRule="auto"/>
        <w:rPr>
          <w:rFonts w:ascii="Times New Roman" w:hAnsi="Times New Roman"/>
          <w:sz w:val="22"/>
          <w:szCs w:val="22"/>
        </w:rPr>
      </w:pPr>
      <w:r w:rsidRPr="00D41E75">
        <w:rPr>
          <w:rFonts w:ascii="Times New Roman" w:hAnsi="Times New Roman"/>
          <w:caps w:val="0"/>
          <w:sz w:val="22"/>
          <w:szCs w:val="22"/>
        </w:rPr>
        <w:t>4. Страховая премия</w:t>
      </w:r>
    </w:p>
    <w:p w:rsidR="007B18E5" w:rsidRPr="00D41E75" w:rsidRDefault="007B18E5" w:rsidP="007517FA">
      <w:pPr>
        <w:ind w:right="-1" w:firstLine="567"/>
        <w:jc w:val="both"/>
        <w:rPr>
          <w:sz w:val="22"/>
          <w:szCs w:val="22"/>
        </w:rPr>
      </w:pPr>
      <w:r w:rsidRPr="00D41E75">
        <w:rPr>
          <w:sz w:val="22"/>
          <w:szCs w:val="22"/>
        </w:rPr>
        <w:t>4.1. Страховая премия определяетс</w:t>
      </w:r>
      <w:r w:rsidR="005B5EBE" w:rsidRPr="00D41E75">
        <w:rPr>
          <w:sz w:val="22"/>
          <w:szCs w:val="22"/>
        </w:rPr>
        <w:t>я в соответствии с действующими</w:t>
      </w:r>
      <w:r w:rsidRPr="00D41E75">
        <w:rPr>
          <w:sz w:val="22"/>
          <w:szCs w:val="22"/>
        </w:rPr>
        <w:t xml:space="preserve"> страховыми тарифами, </w:t>
      </w:r>
      <w:r w:rsidR="00A92AEA" w:rsidRPr="00D41E75">
        <w:rPr>
          <w:sz w:val="22"/>
          <w:szCs w:val="22"/>
        </w:rPr>
        <w:t>утвержденными Страховщиком в соответствии с</w:t>
      </w:r>
      <w:r w:rsidR="00BA3FD3" w:rsidRPr="00D41E75">
        <w:rPr>
          <w:color w:val="000000"/>
          <w:sz w:val="22"/>
          <w:szCs w:val="22"/>
          <w:shd w:val="clear" w:color="auto" w:fill="FFFFFF"/>
        </w:rPr>
        <w:t> </w:t>
      </w:r>
      <w:r w:rsidR="00BA3FD3" w:rsidRPr="00D41E75">
        <w:rPr>
          <w:sz w:val="22"/>
          <w:szCs w:val="22"/>
        </w:rPr>
        <w:t>указанием Банка России от 28.07.2020 N 5515-У</w:t>
      </w:r>
      <w:r w:rsidR="002B4954" w:rsidRPr="00D41E75">
        <w:rPr>
          <w:sz w:val="22"/>
          <w:szCs w:val="22"/>
        </w:rPr>
        <w:t>,</w:t>
      </w:r>
      <w:r w:rsidRPr="00D41E75">
        <w:rPr>
          <w:sz w:val="22"/>
          <w:szCs w:val="22"/>
        </w:rPr>
        <w:t xml:space="preserve"> в отношении каждого транспортного сре</w:t>
      </w:r>
      <w:r w:rsidR="00FD2ACE" w:rsidRPr="00D41E75">
        <w:rPr>
          <w:sz w:val="22"/>
          <w:szCs w:val="22"/>
        </w:rPr>
        <w:t xml:space="preserve">дства, указанного в Приложении </w:t>
      </w:r>
      <w:r w:rsidRPr="00D41E75">
        <w:rPr>
          <w:sz w:val="22"/>
          <w:szCs w:val="22"/>
        </w:rPr>
        <w:t>1 к Заявлению.</w:t>
      </w:r>
    </w:p>
    <w:p w:rsidR="00CF0AFB" w:rsidRPr="00D41E75" w:rsidRDefault="00CF0AFB" w:rsidP="007517FA">
      <w:pPr>
        <w:ind w:right="-1" w:firstLine="567"/>
        <w:jc w:val="both"/>
        <w:rPr>
          <w:sz w:val="22"/>
          <w:szCs w:val="22"/>
        </w:rPr>
      </w:pPr>
      <w:r w:rsidRPr="00D41E75">
        <w:rPr>
          <w:sz w:val="22"/>
          <w:szCs w:val="22"/>
        </w:rPr>
        <w:t xml:space="preserve">4.2. КБМ </w:t>
      </w:r>
      <w:proofErr w:type="gramStart"/>
      <w:r w:rsidRPr="00D41E75">
        <w:rPr>
          <w:sz w:val="22"/>
          <w:szCs w:val="22"/>
        </w:rPr>
        <w:t>применен</w:t>
      </w:r>
      <w:proofErr w:type="gramEnd"/>
      <w:r w:rsidRPr="00D41E75">
        <w:rPr>
          <w:sz w:val="22"/>
          <w:szCs w:val="22"/>
        </w:rPr>
        <w:t xml:space="preserve"> на основании предыдущих полисов ОСАГО и указан в Приложении 2 к Заявлению.</w:t>
      </w:r>
    </w:p>
    <w:p w:rsidR="007B18E5" w:rsidRPr="00D41E75" w:rsidRDefault="00CF0AFB" w:rsidP="007517FA">
      <w:pPr>
        <w:pStyle w:val="a7"/>
        <w:spacing w:line="240" w:lineRule="auto"/>
        <w:ind w:right="0" w:firstLine="567"/>
        <w:rPr>
          <w:b w:val="0"/>
          <w:bCs/>
          <w:sz w:val="22"/>
          <w:szCs w:val="22"/>
        </w:rPr>
      </w:pPr>
      <w:r w:rsidRPr="00D41E75">
        <w:rPr>
          <w:b w:val="0"/>
          <w:sz w:val="22"/>
          <w:szCs w:val="22"/>
        </w:rPr>
        <w:t>4.3</w:t>
      </w:r>
      <w:r w:rsidR="007B18E5" w:rsidRPr="00D41E75">
        <w:rPr>
          <w:b w:val="0"/>
          <w:sz w:val="22"/>
          <w:szCs w:val="22"/>
        </w:rPr>
        <w:t xml:space="preserve">. Страховая премия по настоящему договору определяется как сумма страховых премий по отдельным </w:t>
      </w:r>
      <w:r w:rsidR="00615345" w:rsidRPr="00D41E75">
        <w:rPr>
          <w:b w:val="0"/>
          <w:sz w:val="22"/>
          <w:szCs w:val="22"/>
        </w:rPr>
        <w:t>П</w:t>
      </w:r>
      <w:r w:rsidR="007B18E5" w:rsidRPr="00D41E75">
        <w:rPr>
          <w:b w:val="0"/>
          <w:bCs/>
          <w:sz w:val="22"/>
          <w:szCs w:val="22"/>
        </w:rPr>
        <w:t xml:space="preserve">олисам, выдаваемым на основании настоящего договора, указанных по каждому </w:t>
      </w:r>
      <w:r w:rsidR="00615345" w:rsidRPr="00D41E75">
        <w:rPr>
          <w:b w:val="0"/>
          <w:bCs/>
          <w:sz w:val="22"/>
          <w:szCs w:val="22"/>
        </w:rPr>
        <w:t>Полису</w:t>
      </w:r>
      <w:r w:rsidR="00FD2ACE" w:rsidRPr="00D41E75">
        <w:rPr>
          <w:b w:val="0"/>
          <w:bCs/>
          <w:sz w:val="22"/>
          <w:szCs w:val="22"/>
        </w:rPr>
        <w:t xml:space="preserve"> в Приложении </w:t>
      </w:r>
      <w:r w:rsidR="007B18E5" w:rsidRPr="00D41E75">
        <w:rPr>
          <w:b w:val="0"/>
          <w:bCs/>
          <w:sz w:val="22"/>
          <w:szCs w:val="22"/>
        </w:rPr>
        <w:t>2 к Заявлению.</w:t>
      </w:r>
    </w:p>
    <w:p w:rsidR="007B18E5" w:rsidRPr="00D41E75" w:rsidRDefault="007B18E5" w:rsidP="007517FA">
      <w:pPr>
        <w:pStyle w:val="a7"/>
        <w:spacing w:line="240" w:lineRule="auto"/>
        <w:ind w:right="0" w:firstLine="567"/>
        <w:rPr>
          <w:bCs/>
          <w:sz w:val="22"/>
          <w:szCs w:val="22"/>
        </w:rPr>
      </w:pPr>
      <w:r w:rsidRPr="00D41E75">
        <w:rPr>
          <w:bCs/>
          <w:sz w:val="22"/>
          <w:szCs w:val="22"/>
        </w:rPr>
        <w:t>Сумма страховых премий по Полисам, выдаваемым на основании настоящего договора, составляет</w:t>
      </w:r>
      <w:r w:rsidR="005E2285" w:rsidRPr="00D41E75">
        <w:rPr>
          <w:b w:val="0"/>
          <w:bCs/>
          <w:sz w:val="22"/>
          <w:szCs w:val="22"/>
        </w:rPr>
        <w:t xml:space="preserve"> </w:t>
      </w:r>
      <w:r w:rsidR="005B5EBE" w:rsidRPr="00D41E75">
        <w:rPr>
          <w:bCs/>
          <w:sz w:val="22"/>
          <w:szCs w:val="22"/>
        </w:rPr>
        <w:t>____________</w:t>
      </w:r>
      <w:r w:rsidR="00F03E4E" w:rsidRPr="00D41E75">
        <w:rPr>
          <w:bCs/>
          <w:sz w:val="22"/>
          <w:szCs w:val="22"/>
        </w:rPr>
        <w:t xml:space="preserve"> рублей </w:t>
      </w:r>
      <w:r w:rsidR="005B5EBE" w:rsidRPr="00D41E75">
        <w:rPr>
          <w:bCs/>
          <w:sz w:val="22"/>
          <w:szCs w:val="22"/>
        </w:rPr>
        <w:t>__________ ко</w:t>
      </w:r>
      <w:r w:rsidR="00F03E4E" w:rsidRPr="00D41E75">
        <w:rPr>
          <w:bCs/>
          <w:sz w:val="22"/>
          <w:szCs w:val="22"/>
        </w:rPr>
        <w:t>пеек</w:t>
      </w:r>
      <w:r w:rsidR="006779CC" w:rsidRPr="00D41E75">
        <w:rPr>
          <w:bCs/>
          <w:sz w:val="22"/>
          <w:szCs w:val="22"/>
        </w:rPr>
        <w:t xml:space="preserve"> (Из расчета на 27</w:t>
      </w:r>
      <w:r w:rsidR="00933EA9" w:rsidRPr="00D41E75">
        <w:rPr>
          <w:bCs/>
          <w:sz w:val="22"/>
          <w:szCs w:val="22"/>
        </w:rPr>
        <w:t xml:space="preserve"> автомобиля</w:t>
      </w:r>
      <w:r w:rsidR="00361CFA" w:rsidRPr="00D41E75">
        <w:rPr>
          <w:bCs/>
          <w:sz w:val="22"/>
          <w:szCs w:val="22"/>
        </w:rPr>
        <w:t>)</w:t>
      </w:r>
      <w:r w:rsidR="004528B9" w:rsidRPr="00D41E75">
        <w:rPr>
          <w:bCs/>
          <w:sz w:val="22"/>
          <w:szCs w:val="22"/>
        </w:rPr>
        <w:t>.</w:t>
      </w:r>
    </w:p>
    <w:p w:rsidR="004528B9" w:rsidRPr="00D41E75" w:rsidRDefault="004528B9" w:rsidP="007517FA">
      <w:pPr>
        <w:pStyle w:val="a7"/>
        <w:spacing w:line="240" w:lineRule="auto"/>
        <w:ind w:right="0" w:firstLine="567"/>
        <w:rPr>
          <w:bCs/>
          <w:sz w:val="22"/>
          <w:szCs w:val="22"/>
        </w:rPr>
      </w:pPr>
      <w:r w:rsidRPr="00D41E75">
        <w:rPr>
          <w:bCs/>
          <w:sz w:val="22"/>
          <w:szCs w:val="22"/>
        </w:rPr>
        <w:t>Оплата суммы страховых премий (цена договора) осуществляется по факту оказания услуг.</w:t>
      </w:r>
    </w:p>
    <w:p w:rsidR="0034351B" w:rsidRPr="00D41E75" w:rsidRDefault="0034351B" w:rsidP="007517FA">
      <w:pPr>
        <w:pStyle w:val="ac"/>
        <w:spacing w:before="0" w:after="0"/>
        <w:rPr>
          <w:rFonts w:ascii="Times New Roman" w:hAnsi="Times New Roman"/>
          <w:sz w:val="22"/>
          <w:szCs w:val="22"/>
        </w:rPr>
      </w:pPr>
      <w:r w:rsidRPr="00D41E75">
        <w:rPr>
          <w:rFonts w:ascii="Times New Roman" w:hAnsi="Times New Roman"/>
          <w:sz w:val="22"/>
          <w:szCs w:val="22"/>
        </w:rPr>
        <w:t>Страховая премия по каждому</w:t>
      </w:r>
      <w:r w:rsidR="00D560E7" w:rsidRPr="00D41E75">
        <w:rPr>
          <w:rFonts w:ascii="Times New Roman" w:hAnsi="Times New Roman"/>
          <w:sz w:val="22"/>
          <w:szCs w:val="22"/>
        </w:rPr>
        <w:t xml:space="preserve"> выданному</w:t>
      </w:r>
      <w:r w:rsidRPr="00D41E75">
        <w:rPr>
          <w:rFonts w:ascii="Times New Roman" w:hAnsi="Times New Roman"/>
          <w:sz w:val="22"/>
          <w:szCs w:val="22"/>
        </w:rPr>
        <w:t xml:space="preserve"> Полису уплачивается путем перечисления </w:t>
      </w:r>
      <w:r w:rsidR="00D560E7" w:rsidRPr="00D41E75">
        <w:rPr>
          <w:rFonts w:ascii="Times New Roman" w:hAnsi="Times New Roman"/>
          <w:sz w:val="22"/>
          <w:szCs w:val="22"/>
        </w:rPr>
        <w:t>денежных средств федерального бюджета в безналичном порядке</w:t>
      </w:r>
      <w:r w:rsidRPr="00D41E75">
        <w:rPr>
          <w:rFonts w:ascii="Times New Roman" w:hAnsi="Times New Roman"/>
          <w:sz w:val="22"/>
          <w:szCs w:val="22"/>
        </w:rPr>
        <w:t xml:space="preserve"> на расчетный счет Страховщика в течение </w:t>
      </w:r>
      <w:r w:rsidR="00D560E7" w:rsidRPr="00D41E75">
        <w:rPr>
          <w:rFonts w:ascii="Times New Roman" w:hAnsi="Times New Roman"/>
          <w:sz w:val="22"/>
          <w:szCs w:val="22"/>
        </w:rPr>
        <w:t>1</w:t>
      </w:r>
      <w:r w:rsidR="00933EA9" w:rsidRPr="00D41E75">
        <w:rPr>
          <w:rFonts w:ascii="Times New Roman" w:hAnsi="Times New Roman"/>
          <w:sz w:val="22"/>
          <w:szCs w:val="22"/>
        </w:rPr>
        <w:t>0</w:t>
      </w:r>
      <w:r w:rsidRPr="00D41E75">
        <w:rPr>
          <w:rFonts w:ascii="Times New Roman" w:hAnsi="Times New Roman"/>
          <w:sz w:val="22"/>
          <w:szCs w:val="22"/>
        </w:rPr>
        <w:t xml:space="preserve"> </w:t>
      </w:r>
      <w:r w:rsidR="005B5EBE" w:rsidRPr="00D41E75">
        <w:rPr>
          <w:rFonts w:ascii="Times New Roman" w:hAnsi="Times New Roman"/>
          <w:sz w:val="22"/>
          <w:szCs w:val="22"/>
        </w:rPr>
        <w:t xml:space="preserve">рабочих </w:t>
      </w:r>
      <w:r w:rsidRPr="00D41E75">
        <w:rPr>
          <w:rFonts w:ascii="Times New Roman" w:hAnsi="Times New Roman"/>
          <w:sz w:val="22"/>
          <w:szCs w:val="22"/>
        </w:rPr>
        <w:t xml:space="preserve">дней со дня выставления Страховщиком </w:t>
      </w:r>
      <w:r w:rsidR="00D560E7" w:rsidRPr="00D41E75">
        <w:rPr>
          <w:rFonts w:ascii="Times New Roman" w:hAnsi="Times New Roman"/>
          <w:sz w:val="22"/>
          <w:szCs w:val="22"/>
        </w:rPr>
        <w:t>платежных документов</w:t>
      </w:r>
      <w:r w:rsidRPr="00D41E75">
        <w:rPr>
          <w:rFonts w:ascii="Times New Roman" w:hAnsi="Times New Roman"/>
          <w:sz w:val="22"/>
          <w:szCs w:val="22"/>
        </w:rPr>
        <w:t xml:space="preserve"> Страхователю. </w:t>
      </w:r>
    </w:p>
    <w:p w:rsidR="007517FA" w:rsidRPr="00D41E75" w:rsidRDefault="007B18E5" w:rsidP="007517FA">
      <w:pPr>
        <w:pStyle w:val="ac"/>
        <w:spacing w:before="0" w:after="0"/>
        <w:rPr>
          <w:rFonts w:ascii="Times New Roman" w:hAnsi="Times New Roman"/>
          <w:sz w:val="22"/>
          <w:szCs w:val="22"/>
        </w:rPr>
      </w:pPr>
      <w:r w:rsidRPr="00D41E75">
        <w:rPr>
          <w:rFonts w:ascii="Times New Roman" w:hAnsi="Times New Roman"/>
          <w:sz w:val="22"/>
          <w:szCs w:val="22"/>
        </w:rPr>
        <w:t xml:space="preserve">Датой уплаты страховой премии считается дата </w:t>
      </w:r>
      <w:r w:rsidR="00615345" w:rsidRPr="00D41E75">
        <w:rPr>
          <w:rFonts w:ascii="Times New Roman" w:hAnsi="Times New Roman"/>
          <w:sz w:val="22"/>
          <w:szCs w:val="22"/>
        </w:rPr>
        <w:t>поступления</w:t>
      </w:r>
      <w:r w:rsidRPr="00D41E75">
        <w:rPr>
          <w:rFonts w:ascii="Times New Roman" w:hAnsi="Times New Roman"/>
          <w:sz w:val="22"/>
          <w:szCs w:val="22"/>
        </w:rPr>
        <w:t xml:space="preserve"> денежных средств на </w:t>
      </w:r>
      <w:r w:rsidR="00DD7CD6" w:rsidRPr="00D41E75">
        <w:rPr>
          <w:rFonts w:ascii="Times New Roman" w:hAnsi="Times New Roman"/>
          <w:sz w:val="22"/>
          <w:szCs w:val="22"/>
        </w:rPr>
        <w:t xml:space="preserve">расчетный </w:t>
      </w:r>
      <w:r w:rsidRPr="00D41E75">
        <w:rPr>
          <w:rFonts w:ascii="Times New Roman" w:hAnsi="Times New Roman"/>
          <w:sz w:val="22"/>
          <w:szCs w:val="22"/>
        </w:rPr>
        <w:t>счет Страховщика.</w:t>
      </w:r>
    </w:p>
    <w:p w:rsidR="00EA59C4" w:rsidRPr="00D41E75" w:rsidRDefault="00EA59C4" w:rsidP="007517FA">
      <w:pPr>
        <w:pStyle w:val="ac"/>
        <w:spacing w:before="0" w:after="0"/>
        <w:rPr>
          <w:rFonts w:ascii="Times New Roman" w:hAnsi="Times New Roman"/>
          <w:sz w:val="22"/>
          <w:szCs w:val="22"/>
        </w:rPr>
      </w:pPr>
    </w:p>
    <w:p w:rsidR="007B18E5" w:rsidRPr="00D41E75" w:rsidRDefault="007517FA" w:rsidP="007517FA">
      <w:pPr>
        <w:pStyle w:val="2Arial-0"/>
        <w:spacing w:before="0" w:after="0" w:line="240" w:lineRule="auto"/>
        <w:rPr>
          <w:rFonts w:ascii="Times New Roman" w:hAnsi="Times New Roman"/>
          <w:sz w:val="22"/>
          <w:szCs w:val="22"/>
        </w:rPr>
      </w:pPr>
      <w:r w:rsidRPr="00D41E75">
        <w:rPr>
          <w:rFonts w:ascii="Times New Roman" w:hAnsi="Times New Roman"/>
          <w:caps w:val="0"/>
          <w:sz w:val="22"/>
          <w:szCs w:val="22"/>
        </w:rPr>
        <w:t>5. Срок действия договора страхования, порядок изменения</w:t>
      </w:r>
    </w:p>
    <w:p w:rsidR="007B18E5" w:rsidRPr="00D41E75" w:rsidRDefault="00615345" w:rsidP="007517FA">
      <w:pPr>
        <w:ind w:firstLine="567"/>
        <w:jc w:val="both"/>
        <w:rPr>
          <w:color w:val="000000"/>
          <w:sz w:val="22"/>
          <w:szCs w:val="22"/>
        </w:rPr>
      </w:pPr>
      <w:r w:rsidRPr="00D41E75">
        <w:rPr>
          <w:sz w:val="22"/>
          <w:szCs w:val="22"/>
        </w:rPr>
        <w:t>5.1. Срок действия П</w:t>
      </w:r>
      <w:r w:rsidR="007B18E5" w:rsidRPr="00D41E75">
        <w:rPr>
          <w:sz w:val="22"/>
          <w:szCs w:val="22"/>
        </w:rPr>
        <w:t>олиса,</w:t>
      </w:r>
      <w:r w:rsidR="007B18E5" w:rsidRPr="00D41E75">
        <w:rPr>
          <w:b/>
          <w:bCs/>
          <w:sz w:val="22"/>
          <w:szCs w:val="22"/>
        </w:rPr>
        <w:t xml:space="preserve"> </w:t>
      </w:r>
      <w:r w:rsidR="007B18E5" w:rsidRPr="00D41E75">
        <w:rPr>
          <w:sz w:val="22"/>
          <w:szCs w:val="22"/>
        </w:rPr>
        <w:t xml:space="preserve">выдаваемого на </w:t>
      </w:r>
      <w:r w:rsidR="007B18E5" w:rsidRPr="00D41E75">
        <w:rPr>
          <w:color w:val="000000"/>
          <w:sz w:val="22"/>
          <w:szCs w:val="22"/>
        </w:rPr>
        <w:t>основании настоящего договора в отношении каждого транспортного средства, указанного в</w:t>
      </w:r>
      <w:r w:rsidR="00FD2ACE" w:rsidRPr="00D41E75">
        <w:rPr>
          <w:color w:val="000000"/>
          <w:sz w:val="22"/>
          <w:szCs w:val="22"/>
        </w:rPr>
        <w:t xml:space="preserve"> Приложении </w:t>
      </w:r>
      <w:r w:rsidR="007B18E5" w:rsidRPr="00D41E75">
        <w:rPr>
          <w:color w:val="000000"/>
          <w:sz w:val="22"/>
          <w:szCs w:val="22"/>
        </w:rPr>
        <w:t>1 к Заявлению</w:t>
      </w:r>
      <w:r w:rsidR="007B18E5" w:rsidRPr="00D41E75">
        <w:rPr>
          <w:b/>
          <w:bCs/>
          <w:color w:val="000000"/>
          <w:sz w:val="22"/>
          <w:szCs w:val="22"/>
        </w:rPr>
        <w:t>,</w:t>
      </w:r>
      <w:r w:rsidRPr="00D41E75">
        <w:rPr>
          <w:color w:val="000000"/>
          <w:sz w:val="22"/>
          <w:szCs w:val="22"/>
        </w:rPr>
        <w:t xml:space="preserve"> </w:t>
      </w:r>
      <w:r w:rsidR="007B18E5" w:rsidRPr="00D41E75">
        <w:rPr>
          <w:color w:val="000000"/>
          <w:sz w:val="22"/>
          <w:szCs w:val="22"/>
        </w:rPr>
        <w:t xml:space="preserve">составляет один год и указывается в каждом </w:t>
      </w:r>
      <w:r w:rsidRPr="00D41E75">
        <w:rPr>
          <w:color w:val="000000"/>
          <w:sz w:val="22"/>
          <w:szCs w:val="22"/>
        </w:rPr>
        <w:t>П</w:t>
      </w:r>
      <w:r w:rsidR="007B18E5" w:rsidRPr="00D41E75">
        <w:rPr>
          <w:color w:val="000000"/>
          <w:sz w:val="22"/>
          <w:szCs w:val="22"/>
        </w:rPr>
        <w:t xml:space="preserve">олисе. </w:t>
      </w:r>
      <w:r w:rsidR="0034351B" w:rsidRPr="00D41E75">
        <w:rPr>
          <w:color w:val="000000"/>
          <w:sz w:val="22"/>
          <w:szCs w:val="22"/>
        </w:rPr>
        <w:t>Срок действия договора: с момента по</w:t>
      </w:r>
      <w:r w:rsidR="00EC2E5C" w:rsidRPr="00D41E75">
        <w:rPr>
          <w:color w:val="000000"/>
          <w:sz w:val="22"/>
          <w:szCs w:val="22"/>
        </w:rPr>
        <w:t>дписания сторонами до 31</w:t>
      </w:r>
      <w:r w:rsidR="00BA3FD3" w:rsidRPr="00D41E75">
        <w:rPr>
          <w:color w:val="000000"/>
          <w:sz w:val="22"/>
          <w:szCs w:val="22"/>
        </w:rPr>
        <w:t>.12.202</w:t>
      </w:r>
      <w:r w:rsidR="00EC2E5C" w:rsidRPr="00D41E75">
        <w:rPr>
          <w:color w:val="000000"/>
          <w:sz w:val="22"/>
          <w:szCs w:val="22"/>
        </w:rPr>
        <w:t>6</w:t>
      </w:r>
      <w:r w:rsidR="0034351B" w:rsidRPr="00D41E75">
        <w:rPr>
          <w:color w:val="000000"/>
          <w:sz w:val="22"/>
          <w:szCs w:val="22"/>
        </w:rPr>
        <w:t>, а в части исполнения сторонами обязанностей – до их полного исполнения.</w:t>
      </w:r>
    </w:p>
    <w:p w:rsidR="007B18E5" w:rsidRPr="00D41E75" w:rsidRDefault="007B18E5" w:rsidP="007517FA">
      <w:pPr>
        <w:ind w:firstLine="567"/>
        <w:jc w:val="both"/>
        <w:rPr>
          <w:color w:val="000000"/>
          <w:sz w:val="22"/>
          <w:szCs w:val="22"/>
        </w:rPr>
      </w:pPr>
      <w:r w:rsidRPr="00D41E75">
        <w:rPr>
          <w:color w:val="000000"/>
          <w:sz w:val="22"/>
          <w:szCs w:val="22"/>
        </w:rPr>
        <w:t xml:space="preserve">Страхованием покрываются страховые случаи, произошедшие в пределах срока страхования, указанного в соответствующем </w:t>
      </w:r>
      <w:r w:rsidR="00615345" w:rsidRPr="00D41E75">
        <w:rPr>
          <w:color w:val="000000"/>
          <w:sz w:val="22"/>
          <w:szCs w:val="22"/>
        </w:rPr>
        <w:t>П</w:t>
      </w:r>
      <w:r w:rsidRPr="00D41E75">
        <w:rPr>
          <w:color w:val="000000"/>
          <w:sz w:val="22"/>
          <w:szCs w:val="22"/>
        </w:rPr>
        <w:t>олисе.</w:t>
      </w:r>
    </w:p>
    <w:p w:rsidR="007B18E5" w:rsidRPr="00D41E75" w:rsidRDefault="007B18E5" w:rsidP="007517FA">
      <w:pPr>
        <w:ind w:firstLine="567"/>
        <w:jc w:val="both"/>
        <w:rPr>
          <w:sz w:val="22"/>
          <w:szCs w:val="22"/>
        </w:rPr>
      </w:pPr>
      <w:r w:rsidRPr="00D41E75">
        <w:rPr>
          <w:sz w:val="22"/>
          <w:szCs w:val="22"/>
        </w:rPr>
        <w:t>5.2. В случае выбытия транспортного средства или приобретения транспортного средства, не указанного в Заявлени</w:t>
      </w:r>
      <w:r w:rsidR="00FD2ACE" w:rsidRPr="00D41E75">
        <w:rPr>
          <w:sz w:val="22"/>
          <w:szCs w:val="22"/>
        </w:rPr>
        <w:t>и</w:t>
      </w:r>
      <w:r w:rsidRPr="00D41E75">
        <w:rPr>
          <w:sz w:val="22"/>
          <w:szCs w:val="22"/>
        </w:rPr>
        <w:t xml:space="preserve">, Страхователь незамедлительно сообщает Страховщику в письменной форме об изменении сведений, указанных в Приложении </w:t>
      </w:r>
      <w:r w:rsidR="00FD2ACE" w:rsidRPr="00D41E75">
        <w:rPr>
          <w:sz w:val="22"/>
          <w:szCs w:val="22"/>
        </w:rPr>
        <w:t xml:space="preserve">1 и Приложении </w:t>
      </w:r>
      <w:r w:rsidRPr="00D41E75">
        <w:rPr>
          <w:sz w:val="22"/>
          <w:szCs w:val="22"/>
        </w:rPr>
        <w:t>2 к Заявлению.</w:t>
      </w:r>
    </w:p>
    <w:p w:rsidR="00A92AEA" w:rsidRPr="00D41E75" w:rsidRDefault="007B18E5" w:rsidP="007517FA">
      <w:pPr>
        <w:ind w:firstLine="567"/>
        <w:jc w:val="both"/>
        <w:rPr>
          <w:sz w:val="22"/>
          <w:szCs w:val="22"/>
        </w:rPr>
      </w:pPr>
      <w:r w:rsidRPr="00D41E75">
        <w:rPr>
          <w:sz w:val="22"/>
          <w:szCs w:val="22"/>
        </w:rPr>
        <w:t>5.3. Страховщик, при получении от Страхователя заявления об изменении сведений, указанных в Приложении 1 и Приложении 2 к Заявлению, обязан</w:t>
      </w:r>
      <w:r w:rsidR="00A92AEA" w:rsidRPr="00D41E75">
        <w:rPr>
          <w:sz w:val="22"/>
          <w:szCs w:val="22"/>
        </w:rPr>
        <w:t>:</w:t>
      </w:r>
    </w:p>
    <w:p w:rsidR="00A92AEA" w:rsidRPr="00D41E75" w:rsidRDefault="00A92AEA" w:rsidP="007517FA">
      <w:pPr>
        <w:ind w:firstLine="567"/>
        <w:jc w:val="both"/>
        <w:rPr>
          <w:sz w:val="22"/>
          <w:szCs w:val="22"/>
        </w:rPr>
      </w:pPr>
      <w:r w:rsidRPr="00D41E75">
        <w:rPr>
          <w:sz w:val="22"/>
          <w:szCs w:val="22"/>
        </w:rPr>
        <w:t>-</w:t>
      </w:r>
      <w:r w:rsidR="007B18E5" w:rsidRPr="00D41E75">
        <w:rPr>
          <w:sz w:val="22"/>
          <w:szCs w:val="22"/>
        </w:rPr>
        <w:t xml:space="preserve"> оформить страховой </w:t>
      </w:r>
      <w:r w:rsidR="001D38F9" w:rsidRPr="00D41E75">
        <w:rPr>
          <w:sz w:val="22"/>
          <w:szCs w:val="22"/>
        </w:rPr>
        <w:t xml:space="preserve">Полис </w:t>
      </w:r>
      <w:r w:rsidR="007B18E5" w:rsidRPr="00D41E75">
        <w:rPr>
          <w:sz w:val="22"/>
          <w:szCs w:val="22"/>
        </w:rPr>
        <w:t>на приобретенное транспортное сре</w:t>
      </w:r>
      <w:r w:rsidRPr="00D41E75">
        <w:rPr>
          <w:sz w:val="22"/>
          <w:szCs w:val="22"/>
        </w:rPr>
        <w:t>дство с уплатой Страхователем дополнительной страховой премии, рассчитанной, исходя из страховых тарифов, действующих на момент заключения договора ОСАГО (</w:t>
      </w:r>
      <w:r w:rsidR="001D38F9" w:rsidRPr="00D41E75">
        <w:rPr>
          <w:sz w:val="22"/>
          <w:szCs w:val="22"/>
        </w:rPr>
        <w:t>Полиса</w:t>
      </w:r>
      <w:r w:rsidRPr="00D41E75">
        <w:rPr>
          <w:sz w:val="22"/>
          <w:szCs w:val="22"/>
        </w:rPr>
        <w:t>).</w:t>
      </w:r>
    </w:p>
    <w:p w:rsidR="007B18E5" w:rsidRPr="00D41E75" w:rsidRDefault="00A92AEA" w:rsidP="007517FA">
      <w:pPr>
        <w:ind w:firstLine="567"/>
        <w:jc w:val="both"/>
        <w:rPr>
          <w:sz w:val="22"/>
          <w:szCs w:val="22"/>
        </w:rPr>
      </w:pPr>
      <w:r w:rsidRPr="00D41E75">
        <w:rPr>
          <w:sz w:val="22"/>
          <w:szCs w:val="22"/>
        </w:rPr>
        <w:t>- внести изменения в ранее выданный Полис с соответствующим перерасчетом размера страховой премии (</w:t>
      </w:r>
      <w:r w:rsidR="007B18E5" w:rsidRPr="00D41E75">
        <w:rPr>
          <w:sz w:val="22"/>
          <w:szCs w:val="22"/>
        </w:rPr>
        <w:t>при необходимости</w:t>
      </w:r>
      <w:r w:rsidRPr="00D41E75">
        <w:rPr>
          <w:sz w:val="22"/>
          <w:szCs w:val="22"/>
        </w:rPr>
        <w:t>)</w:t>
      </w:r>
      <w:r w:rsidR="007B18E5" w:rsidRPr="00D41E75">
        <w:rPr>
          <w:sz w:val="22"/>
          <w:szCs w:val="22"/>
        </w:rPr>
        <w:t xml:space="preserve">, исходя из </w:t>
      </w:r>
      <w:r w:rsidR="00765C07" w:rsidRPr="00D41E75">
        <w:rPr>
          <w:sz w:val="22"/>
          <w:szCs w:val="22"/>
        </w:rPr>
        <w:t xml:space="preserve">страховых </w:t>
      </w:r>
      <w:r w:rsidR="007B18E5" w:rsidRPr="00D41E75">
        <w:rPr>
          <w:sz w:val="22"/>
          <w:szCs w:val="22"/>
        </w:rPr>
        <w:t xml:space="preserve">тарифов, действующих на дату </w:t>
      </w:r>
      <w:r w:rsidRPr="00D41E75">
        <w:rPr>
          <w:sz w:val="22"/>
          <w:szCs w:val="22"/>
        </w:rPr>
        <w:t>вступления в силу</w:t>
      </w:r>
      <w:r w:rsidR="007B18E5" w:rsidRPr="00D41E75">
        <w:rPr>
          <w:sz w:val="22"/>
          <w:szCs w:val="22"/>
        </w:rPr>
        <w:t xml:space="preserve"> </w:t>
      </w:r>
      <w:r w:rsidRPr="00D41E75">
        <w:rPr>
          <w:sz w:val="22"/>
          <w:szCs w:val="22"/>
        </w:rPr>
        <w:t xml:space="preserve">соответствующих </w:t>
      </w:r>
      <w:r w:rsidR="007B18E5" w:rsidRPr="00D41E75">
        <w:rPr>
          <w:sz w:val="22"/>
          <w:szCs w:val="22"/>
        </w:rPr>
        <w:t>изменени</w:t>
      </w:r>
      <w:r w:rsidRPr="00D41E75">
        <w:rPr>
          <w:sz w:val="22"/>
          <w:szCs w:val="22"/>
        </w:rPr>
        <w:t>й</w:t>
      </w:r>
      <w:r w:rsidR="007B18E5" w:rsidRPr="00D41E75">
        <w:rPr>
          <w:sz w:val="22"/>
          <w:szCs w:val="22"/>
        </w:rPr>
        <w:t>.</w:t>
      </w:r>
    </w:p>
    <w:p w:rsidR="007B18E5" w:rsidRPr="00D41E75" w:rsidRDefault="007B18E5" w:rsidP="007517FA">
      <w:pPr>
        <w:ind w:firstLine="567"/>
        <w:jc w:val="both"/>
        <w:rPr>
          <w:sz w:val="22"/>
          <w:szCs w:val="22"/>
        </w:rPr>
      </w:pPr>
      <w:r w:rsidRPr="00D41E75">
        <w:rPr>
          <w:sz w:val="22"/>
          <w:szCs w:val="22"/>
        </w:rPr>
        <w:t xml:space="preserve">При выбытии транспортного средства (смене собственника) страховой </w:t>
      </w:r>
      <w:r w:rsidR="00FE490C" w:rsidRPr="00D41E75">
        <w:rPr>
          <w:sz w:val="22"/>
          <w:szCs w:val="22"/>
        </w:rPr>
        <w:t>П</w:t>
      </w:r>
      <w:r w:rsidRPr="00D41E75">
        <w:rPr>
          <w:sz w:val="22"/>
          <w:szCs w:val="22"/>
        </w:rPr>
        <w:t>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договором.</w:t>
      </w:r>
    </w:p>
    <w:p w:rsidR="00E2365F" w:rsidRPr="00D41E75" w:rsidRDefault="0034351B" w:rsidP="007517FA">
      <w:pPr>
        <w:ind w:firstLine="567"/>
        <w:jc w:val="both"/>
        <w:rPr>
          <w:sz w:val="22"/>
          <w:szCs w:val="22"/>
        </w:rPr>
      </w:pPr>
      <w:r w:rsidRPr="00D41E75">
        <w:rPr>
          <w:sz w:val="22"/>
          <w:szCs w:val="22"/>
        </w:rPr>
        <w:t>5.4. Условия договора могут быть изменены по соглашению сторон в случаях, установленных в ст.95 Федерального закона от 05.04.2013 №44-ФЗ.</w:t>
      </w:r>
    </w:p>
    <w:p w:rsidR="00EA59C4" w:rsidRPr="00D41E75" w:rsidRDefault="00EA59C4" w:rsidP="007517FA">
      <w:pPr>
        <w:ind w:firstLine="567"/>
        <w:jc w:val="both"/>
        <w:rPr>
          <w:sz w:val="22"/>
          <w:szCs w:val="22"/>
        </w:rPr>
      </w:pPr>
    </w:p>
    <w:p w:rsidR="007B18E5" w:rsidRPr="00D41E75" w:rsidRDefault="007517FA" w:rsidP="007517FA">
      <w:pPr>
        <w:pStyle w:val="2Arial-0"/>
        <w:spacing w:before="0" w:after="0" w:line="240" w:lineRule="auto"/>
        <w:rPr>
          <w:rFonts w:ascii="Times New Roman" w:hAnsi="Times New Roman"/>
          <w:sz w:val="22"/>
          <w:szCs w:val="22"/>
        </w:rPr>
      </w:pPr>
      <w:r w:rsidRPr="00D41E75">
        <w:rPr>
          <w:rFonts w:ascii="Times New Roman" w:hAnsi="Times New Roman"/>
          <w:caps w:val="0"/>
          <w:sz w:val="22"/>
          <w:szCs w:val="22"/>
        </w:rPr>
        <w:t>6. Порядок прекращения полиса обязательного страхования</w:t>
      </w:r>
    </w:p>
    <w:p w:rsidR="007B18E5" w:rsidRPr="00D41E75" w:rsidRDefault="007B18E5" w:rsidP="007517FA">
      <w:pPr>
        <w:ind w:firstLine="567"/>
        <w:jc w:val="both"/>
        <w:rPr>
          <w:sz w:val="22"/>
          <w:szCs w:val="22"/>
        </w:rPr>
      </w:pPr>
      <w:r w:rsidRPr="00D41E75">
        <w:rPr>
          <w:sz w:val="22"/>
          <w:szCs w:val="22"/>
        </w:rPr>
        <w:t xml:space="preserve">6.1. Действие </w:t>
      </w:r>
      <w:r w:rsidR="00FE490C" w:rsidRPr="00D41E75">
        <w:rPr>
          <w:sz w:val="22"/>
          <w:szCs w:val="22"/>
        </w:rPr>
        <w:t>П</w:t>
      </w:r>
      <w:r w:rsidRPr="00D41E75">
        <w:rPr>
          <w:sz w:val="22"/>
          <w:szCs w:val="22"/>
        </w:rPr>
        <w:t>олиса, выдаваемого на основании настоящего договора, досрочно прекращается в следующих случаях:</w:t>
      </w:r>
    </w:p>
    <w:p w:rsidR="007B18E5" w:rsidRPr="00D41E75" w:rsidRDefault="007B18E5" w:rsidP="007517FA">
      <w:pPr>
        <w:ind w:firstLine="567"/>
        <w:jc w:val="both"/>
        <w:rPr>
          <w:sz w:val="22"/>
          <w:szCs w:val="22"/>
        </w:rPr>
      </w:pPr>
      <w:r w:rsidRPr="00D41E75">
        <w:rPr>
          <w:sz w:val="22"/>
          <w:szCs w:val="22"/>
        </w:rPr>
        <w:t>а) ликвидация юридического лица - Страхователя;</w:t>
      </w:r>
    </w:p>
    <w:p w:rsidR="007B18E5" w:rsidRPr="00D41E75" w:rsidRDefault="007B18E5" w:rsidP="007517FA">
      <w:pPr>
        <w:ind w:firstLine="567"/>
        <w:jc w:val="both"/>
        <w:rPr>
          <w:sz w:val="22"/>
          <w:szCs w:val="22"/>
        </w:rPr>
      </w:pPr>
      <w:r w:rsidRPr="00D41E75">
        <w:rPr>
          <w:sz w:val="22"/>
          <w:szCs w:val="22"/>
        </w:rPr>
        <w:t>б) ликвидация юридического лица - Страховщика;</w:t>
      </w:r>
    </w:p>
    <w:p w:rsidR="007B18E5" w:rsidRPr="00D41E75" w:rsidRDefault="007B18E5" w:rsidP="007517FA">
      <w:pPr>
        <w:ind w:firstLine="567"/>
        <w:jc w:val="both"/>
        <w:rPr>
          <w:sz w:val="22"/>
          <w:szCs w:val="22"/>
        </w:rPr>
      </w:pPr>
      <w:r w:rsidRPr="00D41E75">
        <w:rPr>
          <w:sz w:val="22"/>
          <w:szCs w:val="22"/>
        </w:rPr>
        <w:t>в) полная гибель (утрата) транспортного средства, указанного в Полисе;</w:t>
      </w:r>
    </w:p>
    <w:p w:rsidR="007B18E5" w:rsidRPr="00D41E75" w:rsidRDefault="007B18E5" w:rsidP="007517FA">
      <w:pPr>
        <w:ind w:firstLine="567"/>
        <w:jc w:val="both"/>
        <w:rPr>
          <w:sz w:val="22"/>
          <w:szCs w:val="22"/>
        </w:rPr>
      </w:pPr>
      <w:r w:rsidRPr="00D41E75">
        <w:rPr>
          <w:sz w:val="22"/>
          <w:szCs w:val="22"/>
        </w:rPr>
        <w:t>г) иные случаи, предусмотренные законодательством РФ.</w:t>
      </w:r>
    </w:p>
    <w:p w:rsidR="007B18E5" w:rsidRPr="00D41E75" w:rsidRDefault="007B18E5" w:rsidP="007517FA">
      <w:pPr>
        <w:ind w:firstLine="567"/>
        <w:jc w:val="both"/>
        <w:rPr>
          <w:sz w:val="22"/>
          <w:szCs w:val="22"/>
        </w:rPr>
      </w:pPr>
      <w:r w:rsidRPr="00D41E75">
        <w:rPr>
          <w:sz w:val="22"/>
          <w:szCs w:val="22"/>
        </w:rPr>
        <w:t>6.2. Страхователь вправе досрочно прекратить действие договора обязательного страхования в следующих случаях:</w:t>
      </w:r>
    </w:p>
    <w:p w:rsidR="007B18E5" w:rsidRPr="00D41E75" w:rsidRDefault="007B18E5" w:rsidP="007517FA">
      <w:pPr>
        <w:ind w:firstLine="567"/>
        <w:jc w:val="both"/>
        <w:rPr>
          <w:sz w:val="22"/>
          <w:szCs w:val="22"/>
        </w:rPr>
      </w:pPr>
      <w:r w:rsidRPr="00D41E75">
        <w:rPr>
          <w:sz w:val="22"/>
          <w:szCs w:val="22"/>
        </w:rPr>
        <w:t>а) отзыв лицензии Страховщика в порядке, установленном законодательством Российской Федерации;</w:t>
      </w:r>
    </w:p>
    <w:p w:rsidR="007B18E5" w:rsidRPr="00D41E75" w:rsidRDefault="007B18E5" w:rsidP="007517FA">
      <w:pPr>
        <w:ind w:firstLine="567"/>
        <w:jc w:val="both"/>
        <w:rPr>
          <w:sz w:val="22"/>
          <w:szCs w:val="22"/>
        </w:rPr>
      </w:pPr>
      <w:r w:rsidRPr="00D41E75">
        <w:rPr>
          <w:sz w:val="22"/>
          <w:szCs w:val="22"/>
        </w:rPr>
        <w:lastRenderedPageBreak/>
        <w:t>б) замена собственника транспортного средства;</w:t>
      </w:r>
    </w:p>
    <w:p w:rsidR="007B18E5" w:rsidRPr="00D41E75" w:rsidRDefault="007B18E5" w:rsidP="007517FA">
      <w:pPr>
        <w:ind w:firstLine="567"/>
        <w:jc w:val="both"/>
        <w:rPr>
          <w:sz w:val="22"/>
          <w:szCs w:val="22"/>
        </w:rPr>
      </w:pPr>
      <w:r w:rsidRPr="00D41E75">
        <w:rPr>
          <w:sz w:val="22"/>
          <w:szCs w:val="22"/>
        </w:rPr>
        <w:t>в) иные случаи, предусмотренные законодательством Российской Федерации.</w:t>
      </w:r>
    </w:p>
    <w:p w:rsidR="007B18E5" w:rsidRPr="00D41E75" w:rsidRDefault="007B18E5" w:rsidP="007517FA">
      <w:pPr>
        <w:ind w:firstLine="567"/>
        <w:jc w:val="both"/>
        <w:rPr>
          <w:sz w:val="22"/>
          <w:szCs w:val="22"/>
        </w:rPr>
      </w:pPr>
      <w:r w:rsidRPr="00D41E75">
        <w:rPr>
          <w:sz w:val="22"/>
          <w:szCs w:val="22"/>
        </w:rPr>
        <w:t>6.3. Страховщик вправе досрочно прекратить действие договора обязательного страхования:</w:t>
      </w:r>
    </w:p>
    <w:p w:rsidR="007B18E5" w:rsidRPr="00D41E75" w:rsidRDefault="007B18E5" w:rsidP="007517FA">
      <w:pPr>
        <w:ind w:firstLine="567"/>
        <w:jc w:val="both"/>
        <w:rPr>
          <w:sz w:val="22"/>
          <w:szCs w:val="22"/>
        </w:rPr>
      </w:pPr>
      <w:r w:rsidRPr="00D41E75">
        <w:rPr>
          <w:sz w:val="22"/>
          <w:szCs w:val="22"/>
        </w:rPr>
        <w:t>а) 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7B18E5" w:rsidRPr="00D41E75" w:rsidRDefault="007B18E5" w:rsidP="007517FA">
      <w:pPr>
        <w:ind w:firstLine="567"/>
        <w:jc w:val="both"/>
        <w:rPr>
          <w:sz w:val="22"/>
          <w:szCs w:val="22"/>
        </w:rPr>
      </w:pPr>
      <w:r w:rsidRPr="00D41E75">
        <w:rPr>
          <w:sz w:val="22"/>
          <w:szCs w:val="22"/>
        </w:rPr>
        <w:t>б) иных случаях, предусмотренных законодательством Российской Федерации.</w:t>
      </w:r>
    </w:p>
    <w:p w:rsidR="007B18E5" w:rsidRPr="00D41E75" w:rsidRDefault="007B18E5" w:rsidP="007517FA">
      <w:pPr>
        <w:ind w:firstLine="567"/>
        <w:jc w:val="both"/>
        <w:rPr>
          <w:sz w:val="22"/>
          <w:szCs w:val="22"/>
        </w:rPr>
      </w:pPr>
      <w:r w:rsidRPr="00D41E75">
        <w:rPr>
          <w:sz w:val="22"/>
          <w:szCs w:val="22"/>
        </w:rPr>
        <w:t xml:space="preserve">6.4. Досрочное прекращение действия Полиса не влечет </w:t>
      </w:r>
      <w:proofErr w:type="gramStart"/>
      <w:r w:rsidRPr="00D41E75">
        <w:rPr>
          <w:sz w:val="22"/>
          <w:szCs w:val="22"/>
        </w:rPr>
        <w:t>за собой освобождение Страховщика от обязанности по осуществлению страховых выплат по произошедшим в течение</w:t>
      </w:r>
      <w:proofErr w:type="gramEnd"/>
      <w:r w:rsidRPr="00D41E75">
        <w:rPr>
          <w:sz w:val="22"/>
          <w:szCs w:val="22"/>
        </w:rPr>
        <w:t xml:space="preserve"> срока действия договора обязательного страхования страховым случаям.</w:t>
      </w:r>
    </w:p>
    <w:p w:rsidR="007B18E5" w:rsidRPr="00D41E75" w:rsidRDefault="007B18E5" w:rsidP="007517FA">
      <w:pPr>
        <w:ind w:firstLine="567"/>
        <w:jc w:val="both"/>
        <w:rPr>
          <w:sz w:val="22"/>
          <w:szCs w:val="22"/>
        </w:rPr>
      </w:pPr>
      <w:r w:rsidRPr="00D41E75">
        <w:rPr>
          <w:sz w:val="22"/>
          <w:szCs w:val="22"/>
        </w:rPr>
        <w:t>6.5</w:t>
      </w:r>
      <w:proofErr w:type="gramStart"/>
      <w:r w:rsidRPr="00D41E75">
        <w:rPr>
          <w:sz w:val="22"/>
          <w:szCs w:val="22"/>
        </w:rPr>
        <w:t xml:space="preserve"> В</w:t>
      </w:r>
      <w:proofErr w:type="gramEnd"/>
      <w:r w:rsidRPr="00D41E75">
        <w:rPr>
          <w:sz w:val="22"/>
          <w:szCs w:val="22"/>
        </w:rPr>
        <w:t xml:space="preserve"> случае досрочного прекращения действия Полиса по одному из оснований, предусмотренных подпунктом </w:t>
      </w:r>
      <w:r w:rsidR="00FE490C" w:rsidRPr="00D41E75">
        <w:rPr>
          <w:sz w:val="22"/>
          <w:szCs w:val="22"/>
        </w:rPr>
        <w:t>«</w:t>
      </w:r>
      <w:r w:rsidRPr="00D41E75">
        <w:rPr>
          <w:sz w:val="22"/>
          <w:szCs w:val="22"/>
        </w:rPr>
        <w:t>а</w:t>
      </w:r>
      <w:r w:rsidR="00FE490C" w:rsidRPr="00D41E75">
        <w:rPr>
          <w:sz w:val="22"/>
          <w:szCs w:val="22"/>
        </w:rPr>
        <w:t>»</w:t>
      </w:r>
      <w:r w:rsidRPr="00D41E75">
        <w:rPr>
          <w:sz w:val="22"/>
          <w:szCs w:val="22"/>
        </w:rPr>
        <w:t xml:space="preserve"> пункта 6.1</w:t>
      </w:r>
      <w:r w:rsidR="00ED2434" w:rsidRPr="00D41E75">
        <w:rPr>
          <w:sz w:val="22"/>
          <w:szCs w:val="22"/>
        </w:rPr>
        <w:t>, подпунктом «в» пункта 6.2</w:t>
      </w:r>
      <w:r w:rsidRPr="00D41E75">
        <w:rPr>
          <w:sz w:val="22"/>
          <w:szCs w:val="22"/>
        </w:rPr>
        <w:t xml:space="preserve"> и подпунктом </w:t>
      </w:r>
      <w:r w:rsidR="00FE490C" w:rsidRPr="00D41E75">
        <w:rPr>
          <w:sz w:val="22"/>
          <w:szCs w:val="22"/>
        </w:rPr>
        <w:t>«</w:t>
      </w:r>
      <w:r w:rsidRPr="00D41E75">
        <w:rPr>
          <w:sz w:val="22"/>
          <w:szCs w:val="22"/>
        </w:rPr>
        <w:t>а</w:t>
      </w:r>
      <w:r w:rsidR="00FE490C" w:rsidRPr="00D41E75">
        <w:rPr>
          <w:sz w:val="22"/>
          <w:szCs w:val="22"/>
        </w:rPr>
        <w:t>»</w:t>
      </w:r>
      <w:r w:rsidRPr="00D41E75">
        <w:rPr>
          <w:sz w:val="22"/>
          <w:szCs w:val="22"/>
        </w:rPr>
        <w:t xml:space="preserve"> пункта 6.3 настоящ</w:t>
      </w:r>
      <w:r w:rsidR="00FE490C" w:rsidRPr="00D41E75">
        <w:rPr>
          <w:sz w:val="22"/>
          <w:szCs w:val="22"/>
        </w:rPr>
        <w:t>его договора</w:t>
      </w:r>
      <w:r w:rsidRPr="00D41E75">
        <w:rPr>
          <w:sz w:val="22"/>
          <w:szCs w:val="22"/>
        </w:rPr>
        <w:t xml:space="preserve">, страховая премия по договору обязательного страхования Страхователю не возвращается. В остальных случаях Страховщик возвращает Страхователю часть страховой премии за </w:t>
      </w:r>
      <w:proofErr w:type="spellStart"/>
      <w:r w:rsidRPr="00D41E75">
        <w:rPr>
          <w:sz w:val="22"/>
          <w:szCs w:val="22"/>
        </w:rPr>
        <w:t>неистекший</w:t>
      </w:r>
      <w:proofErr w:type="spellEnd"/>
      <w:r w:rsidRPr="00D41E75">
        <w:rPr>
          <w:sz w:val="22"/>
          <w:szCs w:val="22"/>
        </w:rPr>
        <w:t xml:space="preserve"> срок действия Полиса.</w:t>
      </w:r>
    </w:p>
    <w:p w:rsidR="007B18E5" w:rsidRPr="00D41E75" w:rsidRDefault="007B18E5" w:rsidP="007517FA">
      <w:pPr>
        <w:ind w:firstLine="567"/>
        <w:jc w:val="both"/>
        <w:rPr>
          <w:sz w:val="22"/>
          <w:szCs w:val="22"/>
        </w:rPr>
      </w:pPr>
      <w:r w:rsidRPr="00D41E75">
        <w:rPr>
          <w:sz w:val="22"/>
          <w:szCs w:val="22"/>
        </w:rPr>
        <w:t xml:space="preserve">Исчисление </w:t>
      </w:r>
      <w:proofErr w:type="spellStart"/>
      <w:r w:rsidRPr="00D41E75">
        <w:rPr>
          <w:sz w:val="22"/>
          <w:szCs w:val="22"/>
        </w:rPr>
        <w:t>неистекшего</w:t>
      </w:r>
      <w:proofErr w:type="spellEnd"/>
      <w:r w:rsidRPr="00D41E75">
        <w:rPr>
          <w:sz w:val="22"/>
          <w:szCs w:val="22"/>
        </w:rPr>
        <w:t xml:space="preserve"> срока действия Полиса</w:t>
      </w:r>
      <w:r w:rsidR="00E30142" w:rsidRPr="00D41E75">
        <w:rPr>
          <w:sz w:val="22"/>
          <w:szCs w:val="22"/>
        </w:rPr>
        <w:t xml:space="preserve"> (периода использования транспортного средства)</w:t>
      </w:r>
      <w:r w:rsidRPr="00D41E75">
        <w:rPr>
          <w:sz w:val="22"/>
          <w:szCs w:val="22"/>
        </w:rPr>
        <w:t xml:space="preserve"> начинается со дня, следующего за датой досрочного прекращения действия данного Полиса.</w:t>
      </w:r>
    </w:p>
    <w:p w:rsidR="007B18E5" w:rsidRPr="00D41E75" w:rsidRDefault="007B18E5" w:rsidP="007517FA">
      <w:pPr>
        <w:ind w:firstLine="567"/>
        <w:jc w:val="both"/>
        <w:rPr>
          <w:sz w:val="22"/>
          <w:szCs w:val="22"/>
        </w:rPr>
      </w:pPr>
      <w:r w:rsidRPr="00D41E75">
        <w:rPr>
          <w:sz w:val="22"/>
          <w:szCs w:val="22"/>
        </w:rPr>
        <w:t>В случаях досрочного прекращения действия Полиса, предусмотренных пунктом 6.1 настоящего Договора,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rsidR="007B18E5" w:rsidRPr="00D41E75" w:rsidRDefault="007B18E5" w:rsidP="007517FA">
      <w:pPr>
        <w:ind w:firstLine="567"/>
        <w:jc w:val="both"/>
        <w:rPr>
          <w:sz w:val="22"/>
          <w:szCs w:val="22"/>
        </w:rPr>
      </w:pPr>
      <w:r w:rsidRPr="00D41E75">
        <w:rPr>
          <w:sz w:val="22"/>
          <w:szCs w:val="22"/>
        </w:rPr>
        <w:t>В случаях досрочного прекращения действия Полиса, предусмотренных пунктом 6.2 настоящего Договора,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p>
    <w:p w:rsidR="007B18E5" w:rsidRPr="00D41E75" w:rsidRDefault="007B18E5" w:rsidP="007517FA">
      <w:pPr>
        <w:ind w:firstLine="567"/>
        <w:jc w:val="both"/>
        <w:rPr>
          <w:sz w:val="22"/>
          <w:szCs w:val="22"/>
        </w:rPr>
      </w:pPr>
      <w:r w:rsidRPr="00D41E75">
        <w:rPr>
          <w:sz w:val="22"/>
          <w:szCs w:val="22"/>
        </w:rPr>
        <w:t>В случаях досрочного прекращения действия Полиса, предусмотренных пунктом 6.3 настоящего Договора, датой досрочного прекращения действия Полиса считается дата получения Страхователем письменного уведомления Страховщика.</w:t>
      </w:r>
    </w:p>
    <w:p w:rsidR="007B18E5" w:rsidRPr="00D41E75" w:rsidRDefault="007B18E5" w:rsidP="007517FA">
      <w:pPr>
        <w:ind w:firstLine="567"/>
        <w:jc w:val="both"/>
        <w:rPr>
          <w:sz w:val="22"/>
          <w:szCs w:val="22"/>
        </w:rPr>
      </w:pPr>
      <w:proofErr w:type="gramStart"/>
      <w:r w:rsidRPr="00D41E75">
        <w:rPr>
          <w:sz w:val="22"/>
          <w:szCs w:val="22"/>
        </w:rPr>
        <w:t xml:space="preserve">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подпунктами </w:t>
      </w:r>
      <w:r w:rsidR="00E30142" w:rsidRPr="00D41E75">
        <w:rPr>
          <w:sz w:val="22"/>
          <w:szCs w:val="22"/>
        </w:rPr>
        <w:t>«</w:t>
      </w:r>
      <w:r w:rsidRPr="00D41E75">
        <w:rPr>
          <w:sz w:val="22"/>
          <w:szCs w:val="22"/>
        </w:rPr>
        <w:t>б</w:t>
      </w:r>
      <w:r w:rsidR="00E30142" w:rsidRPr="00D41E75">
        <w:rPr>
          <w:sz w:val="22"/>
          <w:szCs w:val="22"/>
        </w:rPr>
        <w:t>»</w:t>
      </w:r>
      <w:r w:rsidRPr="00D41E75">
        <w:rPr>
          <w:sz w:val="22"/>
          <w:szCs w:val="22"/>
        </w:rPr>
        <w:t xml:space="preserve">, </w:t>
      </w:r>
      <w:r w:rsidR="00E30142" w:rsidRPr="00D41E75">
        <w:rPr>
          <w:sz w:val="22"/>
          <w:szCs w:val="22"/>
        </w:rPr>
        <w:t>«</w:t>
      </w:r>
      <w:r w:rsidRPr="00D41E75">
        <w:rPr>
          <w:sz w:val="22"/>
          <w:szCs w:val="22"/>
        </w:rPr>
        <w:t>в</w:t>
      </w:r>
      <w:r w:rsidR="00E30142" w:rsidRPr="00D41E75">
        <w:rPr>
          <w:sz w:val="22"/>
          <w:szCs w:val="22"/>
        </w:rPr>
        <w:t>»</w:t>
      </w:r>
      <w:r w:rsidRPr="00D41E75">
        <w:rPr>
          <w:sz w:val="22"/>
          <w:szCs w:val="22"/>
        </w:rPr>
        <w:t xml:space="preserve">, </w:t>
      </w:r>
      <w:r w:rsidR="00E30142" w:rsidRPr="00D41E75">
        <w:rPr>
          <w:sz w:val="22"/>
          <w:szCs w:val="22"/>
        </w:rPr>
        <w:t>«</w:t>
      </w:r>
      <w:r w:rsidRPr="00D41E75">
        <w:rPr>
          <w:sz w:val="22"/>
          <w:szCs w:val="22"/>
        </w:rPr>
        <w:t>г</w:t>
      </w:r>
      <w:r w:rsidR="00E30142" w:rsidRPr="00D41E75">
        <w:rPr>
          <w:sz w:val="22"/>
          <w:szCs w:val="22"/>
        </w:rPr>
        <w:t>»</w:t>
      </w:r>
      <w:r w:rsidRPr="00D41E75">
        <w:rPr>
          <w:sz w:val="22"/>
          <w:szCs w:val="22"/>
        </w:rPr>
        <w:t xml:space="preserve"> пункта 6.1 настоящего Договора, или заявления Страхователя о досрочном прекращении Полиса по одному из оснований, предусмотренных </w:t>
      </w:r>
      <w:r w:rsidR="00803824" w:rsidRPr="00D41E75">
        <w:rPr>
          <w:sz w:val="22"/>
          <w:szCs w:val="22"/>
        </w:rPr>
        <w:t>под</w:t>
      </w:r>
      <w:r w:rsidRPr="00D41E75">
        <w:rPr>
          <w:sz w:val="22"/>
          <w:szCs w:val="22"/>
        </w:rPr>
        <w:t>пункт</w:t>
      </w:r>
      <w:r w:rsidR="00803824" w:rsidRPr="00D41E75">
        <w:rPr>
          <w:sz w:val="22"/>
          <w:szCs w:val="22"/>
        </w:rPr>
        <w:t>а</w:t>
      </w:r>
      <w:r w:rsidRPr="00D41E75">
        <w:rPr>
          <w:sz w:val="22"/>
          <w:szCs w:val="22"/>
        </w:rPr>
        <w:t>м</w:t>
      </w:r>
      <w:r w:rsidR="00803824" w:rsidRPr="00D41E75">
        <w:rPr>
          <w:sz w:val="22"/>
          <w:szCs w:val="22"/>
        </w:rPr>
        <w:t>и</w:t>
      </w:r>
      <w:r w:rsidRPr="00D41E75">
        <w:rPr>
          <w:sz w:val="22"/>
          <w:szCs w:val="22"/>
        </w:rPr>
        <w:t xml:space="preserve"> </w:t>
      </w:r>
      <w:r w:rsidR="00803824" w:rsidRPr="00D41E75">
        <w:rPr>
          <w:sz w:val="22"/>
          <w:szCs w:val="22"/>
        </w:rPr>
        <w:t>«</w:t>
      </w:r>
      <w:r w:rsidR="00A92AEA" w:rsidRPr="00D41E75">
        <w:rPr>
          <w:sz w:val="22"/>
          <w:szCs w:val="22"/>
        </w:rPr>
        <w:t>а</w:t>
      </w:r>
      <w:r w:rsidR="00803824" w:rsidRPr="00D41E75">
        <w:rPr>
          <w:sz w:val="22"/>
          <w:szCs w:val="22"/>
        </w:rPr>
        <w:t>»</w:t>
      </w:r>
      <w:r w:rsidR="00A92AEA" w:rsidRPr="00D41E75">
        <w:rPr>
          <w:sz w:val="22"/>
          <w:szCs w:val="22"/>
        </w:rPr>
        <w:t xml:space="preserve">, </w:t>
      </w:r>
      <w:r w:rsidR="00803824" w:rsidRPr="00D41E75">
        <w:rPr>
          <w:sz w:val="22"/>
          <w:szCs w:val="22"/>
        </w:rPr>
        <w:t>«</w:t>
      </w:r>
      <w:r w:rsidR="00A92AEA" w:rsidRPr="00D41E75">
        <w:rPr>
          <w:sz w:val="22"/>
          <w:szCs w:val="22"/>
        </w:rPr>
        <w:t>б</w:t>
      </w:r>
      <w:r w:rsidR="00803824" w:rsidRPr="00D41E75">
        <w:rPr>
          <w:sz w:val="22"/>
          <w:szCs w:val="22"/>
        </w:rPr>
        <w:t>»</w:t>
      </w:r>
      <w:r w:rsidR="00A92AEA" w:rsidRPr="00D41E75">
        <w:rPr>
          <w:sz w:val="22"/>
          <w:szCs w:val="22"/>
        </w:rPr>
        <w:t xml:space="preserve"> </w:t>
      </w:r>
      <w:r w:rsidR="00803824" w:rsidRPr="00D41E75">
        <w:rPr>
          <w:sz w:val="22"/>
          <w:szCs w:val="22"/>
        </w:rPr>
        <w:t xml:space="preserve">пункта </w:t>
      </w:r>
      <w:r w:rsidRPr="00D41E75">
        <w:rPr>
          <w:sz w:val="22"/>
          <w:szCs w:val="22"/>
        </w:rPr>
        <w:t>6.2 настоящего Договора, или в течение 14 календарных дней с даты, следующей за датой получения</w:t>
      </w:r>
      <w:proofErr w:type="gramEnd"/>
      <w:r w:rsidRPr="00D41E75">
        <w:rPr>
          <w:sz w:val="22"/>
          <w:szCs w:val="22"/>
        </w:rPr>
        <w:t xml:space="preserve"> </w:t>
      </w:r>
      <w:r w:rsidR="00E30142" w:rsidRPr="00D41E75">
        <w:rPr>
          <w:sz w:val="22"/>
          <w:szCs w:val="22"/>
        </w:rPr>
        <w:t>С</w:t>
      </w:r>
      <w:r w:rsidRPr="00D41E75">
        <w:rPr>
          <w:sz w:val="22"/>
          <w:szCs w:val="22"/>
        </w:rPr>
        <w:t xml:space="preserve">трахователем письменного уведомления </w:t>
      </w:r>
      <w:r w:rsidR="00E30142" w:rsidRPr="00D41E75">
        <w:rPr>
          <w:sz w:val="22"/>
          <w:szCs w:val="22"/>
        </w:rPr>
        <w:t>С</w:t>
      </w:r>
      <w:r w:rsidRPr="00D41E75">
        <w:rPr>
          <w:sz w:val="22"/>
          <w:szCs w:val="22"/>
        </w:rPr>
        <w:t xml:space="preserve">траховщика о досрочном прекращении действия договора обязательного страхования по основанию, предусмотренному подпунктом </w:t>
      </w:r>
      <w:r w:rsidR="00E30142" w:rsidRPr="00D41E75">
        <w:rPr>
          <w:sz w:val="22"/>
          <w:szCs w:val="22"/>
        </w:rPr>
        <w:t>«</w:t>
      </w:r>
      <w:r w:rsidRPr="00D41E75">
        <w:rPr>
          <w:sz w:val="22"/>
          <w:szCs w:val="22"/>
        </w:rPr>
        <w:t>б</w:t>
      </w:r>
      <w:r w:rsidR="00E30142" w:rsidRPr="00D41E75">
        <w:rPr>
          <w:sz w:val="22"/>
          <w:szCs w:val="22"/>
        </w:rPr>
        <w:t>»</w:t>
      </w:r>
      <w:r w:rsidRPr="00D41E75">
        <w:rPr>
          <w:sz w:val="22"/>
          <w:szCs w:val="22"/>
        </w:rPr>
        <w:t xml:space="preserve"> пункта 6.3 настоящего Договора. </w:t>
      </w:r>
    </w:p>
    <w:p w:rsidR="007B18E5" w:rsidRPr="00D41E75" w:rsidRDefault="007B18E5" w:rsidP="007517FA">
      <w:pPr>
        <w:ind w:firstLine="567"/>
        <w:jc w:val="both"/>
        <w:rPr>
          <w:sz w:val="22"/>
          <w:szCs w:val="22"/>
        </w:rPr>
      </w:pPr>
      <w:r w:rsidRPr="00D41E75">
        <w:rPr>
          <w:sz w:val="22"/>
          <w:szCs w:val="22"/>
        </w:rPr>
        <w:t>6.6. При прекращении действия Полиса Страховщик обязан предоставить Страхователю сведения о страховании по</w:t>
      </w:r>
      <w:r w:rsidR="0076173E" w:rsidRPr="00D41E75">
        <w:rPr>
          <w:sz w:val="22"/>
          <w:szCs w:val="22"/>
        </w:rPr>
        <w:t xml:space="preserve"> </w:t>
      </w:r>
      <w:r w:rsidR="0043438E" w:rsidRPr="00D41E75">
        <w:rPr>
          <w:sz w:val="22"/>
          <w:szCs w:val="22"/>
        </w:rPr>
        <w:t>форме, 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w:t>
      </w:r>
      <w:r w:rsidRPr="00D41E75">
        <w:rPr>
          <w:sz w:val="22"/>
          <w:szCs w:val="22"/>
        </w:rPr>
        <w:t xml:space="preserve">. Сведения о страховании предоставляются страховщиком в 5-дневный срок </w:t>
      </w:r>
      <w:proofErr w:type="gramStart"/>
      <w:r w:rsidRPr="00D41E75">
        <w:rPr>
          <w:sz w:val="22"/>
          <w:szCs w:val="22"/>
        </w:rPr>
        <w:t>с даты</w:t>
      </w:r>
      <w:proofErr w:type="gramEnd"/>
      <w:r w:rsidRPr="00D41E75">
        <w:rPr>
          <w:sz w:val="22"/>
          <w:szCs w:val="22"/>
        </w:rPr>
        <w:t xml:space="preserve"> соответствующего обращения Страхователя. Плата за предоставление сведений не взимается. </w:t>
      </w:r>
    </w:p>
    <w:p w:rsidR="00E2365F" w:rsidRPr="00D41E75" w:rsidRDefault="007B18E5" w:rsidP="007517FA">
      <w:pPr>
        <w:ind w:firstLine="567"/>
        <w:jc w:val="both"/>
        <w:rPr>
          <w:sz w:val="22"/>
          <w:szCs w:val="22"/>
        </w:rPr>
      </w:pPr>
      <w:r w:rsidRPr="00D41E75">
        <w:rPr>
          <w:sz w:val="22"/>
          <w:szCs w:val="22"/>
        </w:rPr>
        <w:t>6.7. Договор и Полис могут быть признаны судом недействительными с момента его заключения в порядке, предусмотренном законодательством РФ.</w:t>
      </w:r>
    </w:p>
    <w:p w:rsidR="00EA59C4" w:rsidRPr="00D41E75" w:rsidRDefault="00EA59C4" w:rsidP="007517FA">
      <w:pPr>
        <w:ind w:firstLine="567"/>
        <w:jc w:val="both"/>
        <w:rPr>
          <w:sz w:val="22"/>
          <w:szCs w:val="22"/>
        </w:rPr>
      </w:pPr>
    </w:p>
    <w:p w:rsidR="007B18E5" w:rsidRPr="00D41E75" w:rsidRDefault="007517FA" w:rsidP="007517FA">
      <w:pPr>
        <w:pStyle w:val="2Arial-0"/>
        <w:spacing w:before="0" w:after="0" w:line="240" w:lineRule="auto"/>
        <w:rPr>
          <w:rFonts w:ascii="Times New Roman" w:hAnsi="Times New Roman"/>
          <w:sz w:val="22"/>
          <w:szCs w:val="22"/>
        </w:rPr>
      </w:pPr>
      <w:r w:rsidRPr="00D41E75">
        <w:rPr>
          <w:rFonts w:ascii="Times New Roman" w:hAnsi="Times New Roman"/>
          <w:caps w:val="0"/>
          <w:sz w:val="22"/>
          <w:szCs w:val="22"/>
        </w:rPr>
        <w:t>7. Конфиденциальность</w:t>
      </w:r>
    </w:p>
    <w:p w:rsidR="007517FA" w:rsidRPr="00D41E75" w:rsidRDefault="007B18E5" w:rsidP="007517FA">
      <w:pPr>
        <w:keepLines/>
        <w:ind w:right="-1" w:firstLine="567"/>
        <w:jc w:val="both"/>
        <w:rPr>
          <w:sz w:val="22"/>
          <w:szCs w:val="22"/>
        </w:rPr>
      </w:pPr>
      <w:r w:rsidRPr="00D41E75">
        <w:rPr>
          <w:sz w:val="22"/>
          <w:szCs w:val="22"/>
        </w:rPr>
        <w:t>7.1. Условия настоящего Договора, дополнительных соглашений к нему и иная информация, полученная Страховщиком в соответствии с Договором, имеют конфиденциальный характер и разглашению не подлежат.</w:t>
      </w:r>
    </w:p>
    <w:p w:rsidR="00EA59C4" w:rsidRPr="00D41E75" w:rsidRDefault="00EA59C4" w:rsidP="007517FA">
      <w:pPr>
        <w:keepLines/>
        <w:ind w:right="-1" w:firstLine="567"/>
        <w:jc w:val="both"/>
        <w:rPr>
          <w:sz w:val="22"/>
          <w:szCs w:val="22"/>
        </w:rPr>
      </w:pPr>
    </w:p>
    <w:p w:rsidR="007B18E5" w:rsidRPr="00D41E75" w:rsidRDefault="007517FA" w:rsidP="007517FA">
      <w:pPr>
        <w:pStyle w:val="2Arial-0"/>
        <w:spacing w:before="0" w:after="0" w:line="240" w:lineRule="auto"/>
        <w:rPr>
          <w:rFonts w:ascii="Times New Roman" w:hAnsi="Times New Roman"/>
          <w:sz w:val="22"/>
          <w:szCs w:val="22"/>
        </w:rPr>
      </w:pPr>
      <w:r w:rsidRPr="00D41E75">
        <w:rPr>
          <w:rFonts w:ascii="Times New Roman" w:hAnsi="Times New Roman"/>
          <w:caps w:val="0"/>
          <w:sz w:val="22"/>
          <w:szCs w:val="22"/>
        </w:rPr>
        <w:t>8. Порядок разрешения споров</w:t>
      </w:r>
    </w:p>
    <w:p w:rsidR="007B18E5" w:rsidRPr="00D41E75" w:rsidRDefault="007B18E5" w:rsidP="007517FA">
      <w:pPr>
        <w:keepLines/>
        <w:ind w:right="-1" w:firstLine="567"/>
        <w:jc w:val="both"/>
        <w:rPr>
          <w:sz w:val="22"/>
          <w:szCs w:val="22"/>
        </w:rPr>
      </w:pPr>
      <w:r w:rsidRPr="00D41E75">
        <w:rPr>
          <w:sz w:val="22"/>
          <w:szCs w:val="22"/>
        </w:rPr>
        <w:t xml:space="preserve">8.1. Все споры по настоящему договору решаются путем переговоров с соблюдением до судебного урегулирования путем предъявления претензий. В случае </w:t>
      </w:r>
      <w:proofErr w:type="spellStart"/>
      <w:r w:rsidRPr="00D41E75">
        <w:rPr>
          <w:sz w:val="22"/>
          <w:szCs w:val="22"/>
        </w:rPr>
        <w:t>недостижения</w:t>
      </w:r>
      <w:proofErr w:type="spellEnd"/>
      <w:r w:rsidRPr="00D41E75">
        <w:rPr>
          <w:sz w:val="22"/>
          <w:szCs w:val="22"/>
        </w:rPr>
        <w:t xml:space="preserve"> согласия споры решаются в Арбитражном суде </w:t>
      </w:r>
      <w:r w:rsidR="00F51137" w:rsidRPr="00D41E75">
        <w:rPr>
          <w:sz w:val="22"/>
          <w:szCs w:val="22"/>
        </w:rPr>
        <w:t>Приморского края</w:t>
      </w:r>
      <w:r w:rsidRPr="00D41E75">
        <w:rPr>
          <w:sz w:val="22"/>
          <w:szCs w:val="22"/>
        </w:rPr>
        <w:t xml:space="preserve">. </w:t>
      </w:r>
    </w:p>
    <w:p w:rsidR="007B18E5" w:rsidRPr="00D41E75" w:rsidRDefault="007B18E5" w:rsidP="007517FA">
      <w:pPr>
        <w:keepLines/>
        <w:ind w:right="-1" w:firstLine="567"/>
        <w:jc w:val="both"/>
        <w:rPr>
          <w:sz w:val="22"/>
          <w:szCs w:val="22"/>
        </w:rPr>
      </w:pPr>
      <w:r w:rsidRPr="00D41E75">
        <w:rPr>
          <w:sz w:val="22"/>
          <w:szCs w:val="22"/>
        </w:rPr>
        <w:lastRenderedPageBreak/>
        <w:t xml:space="preserve">8.2. Во всем остальном, что не предусмотрено настоящим договором, а также в случае противоречий, стороны будут руководствоваться выданными на основании настоящего договора </w:t>
      </w:r>
      <w:r w:rsidR="00765C07" w:rsidRPr="00D41E75">
        <w:rPr>
          <w:sz w:val="22"/>
          <w:szCs w:val="22"/>
        </w:rPr>
        <w:t>П</w:t>
      </w:r>
      <w:r w:rsidRPr="00D41E75">
        <w:rPr>
          <w:sz w:val="22"/>
          <w:szCs w:val="22"/>
        </w:rPr>
        <w:t>оли</w:t>
      </w:r>
      <w:r w:rsidR="002A684F" w:rsidRPr="00D41E75">
        <w:rPr>
          <w:sz w:val="22"/>
          <w:szCs w:val="22"/>
        </w:rPr>
        <w:t>сами, указанными в Приложении 1 к Заявлению, Федеральным з</w:t>
      </w:r>
      <w:r w:rsidRPr="00D41E75">
        <w:rPr>
          <w:sz w:val="22"/>
          <w:szCs w:val="22"/>
        </w:rPr>
        <w:t xml:space="preserve">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Pr="00D41E75">
          <w:rPr>
            <w:sz w:val="22"/>
            <w:szCs w:val="22"/>
          </w:rPr>
          <w:t>2002 г</w:t>
        </w:r>
      </w:smartTag>
      <w:r w:rsidRPr="00D41E75">
        <w:rPr>
          <w:sz w:val="22"/>
          <w:szCs w:val="22"/>
        </w:rPr>
        <w:t>. и Правилами.</w:t>
      </w:r>
    </w:p>
    <w:p w:rsidR="00E2365F" w:rsidRPr="00D41E75" w:rsidRDefault="007B18E5" w:rsidP="007517FA">
      <w:pPr>
        <w:keepLines/>
        <w:ind w:right="-1" w:firstLine="567"/>
        <w:jc w:val="both"/>
        <w:rPr>
          <w:sz w:val="22"/>
          <w:szCs w:val="22"/>
        </w:rPr>
      </w:pPr>
      <w:r w:rsidRPr="00D41E75">
        <w:rPr>
          <w:sz w:val="22"/>
          <w:szCs w:val="22"/>
        </w:rPr>
        <w:t xml:space="preserve">8.3. </w:t>
      </w:r>
      <w:r w:rsidR="006941F0" w:rsidRPr="00D41E75">
        <w:rPr>
          <w:sz w:val="22"/>
          <w:szCs w:val="22"/>
        </w:rPr>
        <w:t>Контракт составлен в форме электронного документа, подписанного усиленными электронными подписями сторон.</w:t>
      </w:r>
    </w:p>
    <w:p w:rsidR="00800492" w:rsidRPr="00D41E75" w:rsidRDefault="00800492" w:rsidP="00800492">
      <w:pPr>
        <w:keepLines/>
        <w:ind w:right="-1"/>
        <w:jc w:val="both"/>
        <w:rPr>
          <w:sz w:val="22"/>
          <w:szCs w:val="22"/>
        </w:rPr>
      </w:pPr>
    </w:p>
    <w:p w:rsidR="00800492" w:rsidRPr="00800492" w:rsidRDefault="00800492" w:rsidP="00800492">
      <w:pPr>
        <w:widowControl/>
        <w:ind w:firstLine="567"/>
        <w:jc w:val="center"/>
        <w:rPr>
          <w:rFonts w:eastAsia="Calibri"/>
          <w:b/>
          <w:sz w:val="22"/>
          <w:szCs w:val="22"/>
        </w:rPr>
      </w:pPr>
      <w:r w:rsidRPr="00D41E75">
        <w:rPr>
          <w:rFonts w:eastAsia="Calibri"/>
          <w:b/>
          <w:sz w:val="22"/>
          <w:szCs w:val="22"/>
        </w:rPr>
        <w:t>9</w:t>
      </w:r>
      <w:r w:rsidRPr="00800492">
        <w:rPr>
          <w:rFonts w:eastAsia="Calibri"/>
          <w:b/>
          <w:sz w:val="22"/>
          <w:szCs w:val="22"/>
        </w:rPr>
        <w:t>. Форс-мажорные обстоятельства</w:t>
      </w:r>
    </w:p>
    <w:p w:rsidR="00800492" w:rsidRPr="00800492" w:rsidRDefault="00800492" w:rsidP="00800492">
      <w:pPr>
        <w:widowControl/>
        <w:ind w:firstLine="709"/>
        <w:jc w:val="both"/>
        <w:rPr>
          <w:sz w:val="22"/>
          <w:szCs w:val="22"/>
        </w:rPr>
      </w:pPr>
      <w:r w:rsidRPr="00800492">
        <w:rPr>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00492" w:rsidRPr="00800492" w:rsidRDefault="00800492" w:rsidP="00800492">
      <w:pPr>
        <w:widowControl/>
        <w:ind w:firstLine="709"/>
        <w:jc w:val="both"/>
        <w:rPr>
          <w:sz w:val="22"/>
          <w:szCs w:val="22"/>
        </w:rPr>
      </w:pPr>
      <w:r w:rsidRPr="00800492">
        <w:rPr>
          <w:sz w:val="22"/>
          <w:szCs w:val="22"/>
        </w:rPr>
        <w:t>9.2.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00492" w:rsidRPr="00800492" w:rsidRDefault="00800492" w:rsidP="00800492">
      <w:pPr>
        <w:widowControl/>
        <w:ind w:firstLine="709"/>
        <w:jc w:val="both"/>
        <w:rPr>
          <w:sz w:val="22"/>
          <w:szCs w:val="22"/>
        </w:rPr>
      </w:pPr>
      <w:r w:rsidRPr="00800492">
        <w:rPr>
          <w:sz w:val="22"/>
          <w:szCs w:val="22"/>
        </w:rPr>
        <w:t xml:space="preserve">9.3.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00492">
        <w:rPr>
          <w:sz w:val="22"/>
          <w:szCs w:val="22"/>
        </w:rPr>
        <w:t>в</w:t>
      </w:r>
      <w:proofErr w:type="gramEnd"/>
      <w:r w:rsidRPr="00800492">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00492" w:rsidRPr="00800492" w:rsidRDefault="00800492" w:rsidP="00800492">
      <w:pPr>
        <w:widowControl/>
        <w:ind w:firstLine="709"/>
        <w:jc w:val="both"/>
        <w:rPr>
          <w:sz w:val="22"/>
          <w:szCs w:val="22"/>
        </w:rPr>
      </w:pPr>
      <w:r w:rsidRPr="00800492">
        <w:rPr>
          <w:sz w:val="22"/>
          <w:szCs w:val="22"/>
        </w:rPr>
        <w:t>9.4. По прекращении указанных обстоятель</w:t>
      </w:r>
      <w:proofErr w:type="gramStart"/>
      <w:r w:rsidRPr="00800492">
        <w:rPr>
          <w:sz w:val="22"/>
          <w:szCs w:val="22"/>
        </w:rPr>
        <w:t>ств Ст</w:t>
      </w:r>
      <w:proofErr w:type="gramEnd"/>
      <w:r w:rsidRPr="00800492">
        <w:rPr>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00492" w:rsidRPr="00800492" w:rsidRDefault="00800492" w:rsidP="00800492">
      <w:pPr>
        <w:widowControl/>
        <w:ind w:firstLine="709"/>
        <w:jc w:val="both"/>
        <w:rPr>
          <w:sz w:val="22"/>
          <w:szCs w:val="22"/>
        </w:rPr>
      </w:pPr>
      <w:r w:rsidRPr="00800492">
        <w:rPr>
          <w:sz w:val="22"/>
          <w:szCs w:val="22"/>
        </w:rPr>
        <w:t xml:space="preserve">9.5.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00492" w:rsidRPr="00800492" w:rsidRDefault="00800492" w:rsidP="00800492">
      <w:pPr>
        <w:widowControl/>
        <w:ind w:firstLine="709"/>
        <w:jc w:val="both"/>
        <w:rPr>
          <w:sz w:val="22"/>
          <w:szCs w:val="22"/>
        </w:rPr>
      </w:pPr>
      <w:r w:rsidRPr="00800492">
        <w:rPr>
          <w:sz w:val="22"/>
          <w:szCs w:val="22"/>
        </w:rPr>
        <w:t>9.6. В случае наступления форс-мажорных обстоятель</w:t>
      </w:r>
      <w:proofErr w:type="gramStart"/>
      <w:r w:rsidRPr="00800492">
        <w:rPr>
          <w:sz w:val="22"/>
          <w:szCs w:val="22"/>
        </w:rPr>
        <w:t>ств ср</w:t>
      </w:r>
      <w:proofErr w:type="gramEnd"/>
      <w:r w:rsidRPr="00800492">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00492" w:rsidRPr="00800492" w:rsidRDefault="00800492" w:rsidP="00800492">
      <w:pPr>
        <w:widowControl/>
        <w:ind w:firstLine="709"/>
        <w:jc w:val="both"/>
        <w:rPr>
          <w:sz w:val="22"/>
          <w:szCs w:val="22"/>
        </w:rPr>
      </w:pPr>
      <w:r w:rsidRPr="00800492">
        <w:rPr>
          <w:sz w:val="22"/>
          <w:szCs w:val="22"/>
        </w:rPr>
        <w:t>9.7.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00492" w:rsidRPr="00800492" w:rsidRDefault="00800492" w:rsidP="00800492">
      <w:pPr>
        <w:widowControl/>
        <w:ind w:firstLine="567"/>
        <w:jc w:val="center"/>
        <w:rPr>
          <w:rFonts w:eastAsia="Calibri"/>
          <w:b/>
          <w:sz w:val="22"/>
          <w:szCs w:val="22"/>
        </w:rPr>
      </w:pPr>
    </w:p>
    <w:p w:rsidR="00800492" w:rsidRPr="00800492" w:rsidRDefault="00800492" w:rsidP="00800492">
      <w:pPr>
        <w:widowControl/>
        <w:ind w:firstLine="567"/>
        <w:jc w:val="center"/>
        <w:rPr>
          <w:rFonts w:eastAsia="Calibri"/>
          <w:b/>
          <w:sz w:val="22"/>
          <w:szCs w:val="22"/>
        </w:rPr>
      </w:pPr>
      <w:r w:rsidRPr="00800492">
        <w:rPr>
          <w:rFonts w:eastAsia="Calibri"/>
          <w:b/>
          <w:sz w:val="22"/>
          <w:szCs w:val="22"/>
        </w:rPr>
        <w:t>10. Изменение, расторжение Контракта</w:t>
      </w:r>
    </w:p>
    <w:p w:rsidR="00800492" w:rsidRPr="00800492" w:rsidRDefault="00800492" w:rsidP="00800492">
      <w:pPr>
        <w:widowControl/>
        <w:ind w:firstLine="547"/>
        <w:jc w:val="both"/>
        <w:rPr>
          <w:sz w:val="22"/>
          <w:szCs w:val="22"/>
        </w:rPr>
      </w:pPr>
      <w:r w:rsidRPr="00800492">
        <w:rPr>
          <w:sz w:val="22"/>
          <w:szCs w:val="22"/>
        </w:rPr>
        <w:t xml:space="preserve">10.1. Изменение существенных условий Контракта при его исполнении не допускается, за исключением случаев, предусмотренных Гражданским кодексом Российской Федерации и Федеральным законом от </w:t>
      </w:r>
      <w:r w:rsidRPr="00800492">
        <w:rPr>
          <w:rFonts w:eastAsia="Calibri"/>
          <w:sz w:val="22"/>
          <w:szCs w:val="22"/>
        </w:rPr>
        <w:t>05.04.2013 № 44-ФЗ "О контрактной системе в сфере закупок товаров, работ, услуг для обеспечения государственных и муниципальных нужд", в том числе:</w:t>
      </w:r>
      <w:r w:rsidRPr="00800492">
        <w:rPr>
          <w:sz w:val="22"/>
          <w:szCs w:val="22"/>
        </w:rPr>
        <w:t> </w:t>
      </w:r>
    </w:p>
    <w:p w:rsidR="00800492" w:rsidRPr="00800492" w:rsidRDefault="00800492" w:rsidP="00800492">
      <w:pPr>
        <w:widowControl/>
        <w:ind w:firstLine="547"/>
        <w:jc w:val="both"/>
        <w:rPr>
          <w:sz w:val="22"/>
          <w:szCs w:val="22"/>
        </w:rPr>
      </w:pPr>
      <w:r w:rsidRPr="00800492">
        <w:rPr>
          <w:sz w:val="22"/>
          <w:szCs w:val="22"/>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00492" w:rsidRPr="00800492" w:rsidRDefault="00800492" w:rsidP="00800492">
      <w:pPr>
        <w:widowControl/>
        <w:ind w:firstLine="547"/>
        <w:jc w:val="both"/>
        <w:rPr>
          <w:sz w:val="22"/>
          <w:szCs w:val="22"/>
        </w:rPr>
      </w:pPr>
      <w:r w:rsidRPr="00800492">
        <w:rPr>
          <w:sz w:val="22"/>
          <w:szCs w:val="22"/>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800492" w:rsidRPr="00800492" w:rsidRDefault="00800492" w:rsidP="00800492">
      <w:pPr>
        <w:widowControl/>
        <w:ind w:firstLine="547"/>
        <w:jc w:val="both"/>
        <w:rPr>
          <w:sz w:val="22"/>
          <w:szCs w:val="22"/>
        </w:rPr>
      </w:pPr>
      <w:r w:rsidRPr="00800492">
        <w:rPr>
          <w:sz w:val="22"/>
          <w:szCs w:val="22"/>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w:t>
      </w:r>
      <w:r w:rsidRPr="00800492">
        <w:rPr>
          <w:sz w:val="22"/>
          <w:szCs w:val="22"/>
        </w:rPr>
        <w:lastRenderedPageBreak/>
        <w:t xml:space="preserve">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800492">
        <w:rPr>
          <w:sz w:val="22"/>
          <w:szCs w:val="22"/>
        </w:rPr>
        <w:t>положений бюджетного законодательства Российской Федерации цены Контракта</w:t>
      </w:r>
      <w:proofErr w:type="gramEnd"/>
      <w:r w:rsidRPr="00800492">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00492">
        <w:rPr>
          <w:sz w:val="22"/>
          <w:szCs w:val="22"/>
        </w:rPr>
        <w:t>предусмотренных</w:t>
      </w:r>
      <w:proofErr w:type="gramEnd"/>
      <w:r w:rsidRPr="00800492">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00492" w:rsidRPr="00D41E75" w:rsidRDefault="00800492" w:rsidP="00800492">
      <w:pPr>
        <w:widowControl/>
        <w:ind w:firstLine="709"/>
        <w:jc w:val="both"/>
        <w:rPr>
          <w:sz w:val="22"/>
          <w:szCs w:val="22"/>
        </w:rPr>
      </w:pPr>
      <w:r w:rsidRPr="00D41E75">
        <w:rPr>
          <w:sz w:val="22"/>
          <w:szCs w:val="22"/>
        </w:rPr>
        <w:t>-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00492" w:rsidRPr="00800492" w:rsidRDefault="00800492" w:rsidP="00800492">
      <w:pPr>
        <w:widowControl/>
        <w:autoSpaceDE w:val="0"/>
        <w:autoSpaceDN w:val="0"/>
        <w:adjustRightInd w:val="0"/>
        <w:ind w:firstLine="567"/>
        <w:jc w:val="both"/>
        <w:rPr>
          <w:sz w:val="22"/>
          <w:szCs w:val="22"/>
        </w:rPr>
      </w:pPr>
      <w:r w:rsidRPr="00800492">
        <w:rPr>
          <w:sz w:val="22"/>
          <w:szCs w:val="22"/>
        </w:rPr>
        <w:t>10.2. Все изменения к Контракту действительны, если они оформлены в виде дополнительного соглашения к Контракту, подписаны Сторонами и являются неотъемлемой частью контракта.</w:t>
      </w:r>
    </w:p>
    <w:p w:rsidR="00800492" w:rsidRPr="00800492" w:rsidRDefault="00800492" w:rsidP="00800492">
      <w:pPr>
        <w:widowControl/>
        <w:ind w:firstLine="567"/>
        <w:jc w:val="both"/>
        <w:rPr>
          <w:sz w:val="22"/>
          <w:szCs w:val="22"/>
        </w:rPr>
      </w:pPr>
      <w:r w:rsidRPr="00800492">
        <w:rPr>
          <w:sz w:val="22"/>
          <w:szCs w:val="22"/>
        </w:rPr>
        <w:t xml:space="preserve">10.3. </w:t>
      </w:r>
      <w:proofErr w:type="gramStart"/>
      <w:r w:rsidRPr="00800492">
        <w:rPr>
          <w:sz w:val="22"/>
          <w:szCs w:val="22"/>
        </w:rPr>
        <w:t>Контракт</w:t>
      </w:r>
      <w:proofErr w:type="gramEnd"/>
      <w:r w:rsidRPr="00800492">
        <w:rPr>
          <w:sz w:val="22"/>
          <w:szCs w:val="22"/>
        </w:rPr>
        <w:t xml:space="preserve"> может быть расторгнут в порядке, установленном законодательством Российской Федерации, исключительно по следующим основаниям:</w:t>
      </w:r>
    </w:p>
    <w:p w:rsidR="00800492" w:rsidRPr="00800492" w:rsidRDefault="00800492" w:rsidP="00800492">
      <w:pPr>
        <w:widowControl/>
        <w:ind w:firstLine="708"/>
        <w:jc w:val="both"/>
        <w:rPr>
          <w:sz w:val="22"/>
          <w:szCs w:val="22"/>
        </w:rPr>
      </w:pPr>
      <w:r w:rsidRPr="00800492">
        <w:rPr>
          <w:sz w:val="22"/>
          <w:szCs w:val="22"/>
        </w:rPr>
        <w:t>-  по соглашению Сторон;</w:t>
      </w:r>
    </w:p>
    <w:p w:rsidR="00800492" w:rsidRPr="00800492" w:rsidRDefault="00800492" w:rsidP="00800492">
      <w:pPr>
        <w:widowControl/>
        <w:ind w:firstLine="708"/>
        <w:jc w:val="both"/>
        <w:rPr>
          <w:sz w:val="22"/>
          <w:szCs w:val="22"/>
        </w:rPr>
      </w:pPr>
      <w:r w:rsidRPr="00800492">
        <w:rPr>
          <w:sz w:val="22"/>
          <w:szCs w:val="22"/>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00492" w:rsidRPr="00800492" w:rsidRDefault="00800492" w:rsidP="00800492">
      <w:pPr>
        <w:widowControl/>
        <w:autoSpaceDE w:val="0"/>
        <w:autoSpaceDN w:val="0"/>
        <w:adjustRightInd w:val="0"/>
        <w:ind w:firstLine="708"/>
        <w:jc w:val="both"/>
        <w:rPr>
          <w:sz w:val="22"/>
          <w:szCs w:val="22"/>
          <w:lang w:eastAsia="en-US"/>
        </w:rPr>
      </w:pPr>
      <w:r w:rsidRPr="00800492">
        <w:rPr>
          <w:sz w:val="22"/>
          <w:szCs w:val="22"/>
          <w:lang w:eastAsia="en-US"/>
        </w:rPr>
        <w:t xml:space="preserve">- </w:t>
      </w:r>
      <w:proofErr w:type="gramStart"/>
      <w:r w:rsidRPr="00800492">
        <w:rPr>
          <w:sz w:val="22"/>
          <w:szCs w:val="22"/>
          <w:lang w:eastAsia="en-US"/>
        </w:rPr>
        <w:t>в связи с односторонним отказом стороны контракта от исполнения контракта в соответствии с гражданским законодательством</w:t>
      </w:r>
      <w:proofErr w:type="gramEnd"/>
      <w:r w:rsidRPr="00800492">
        <w:rPr>
          <w:sz w:val="22"/>
          <w:szCs w:val="22"/>
          <w:lang w:eastAsia="en-US"/>
        </w:rPr>
        <w:t xml:space="preserve">. </w:t>
      </w:r>
    </w:p>
    <w:p w:rsidR="00800492" w:rsidRPr="00800492" w:rsidRDefault="00800492" w:rsidP="00800492">
      <w:pPr>
        <w:widowControl/>
        <w:ind w:firstLine="567"/>
        <w:jc w:val="both"/>
        <w:rPr>
          <w:sz w:val="22"/>
          <w:szCs w:val="22"/>
        </w:rPr>
      </w:pPr>
      <w:r w:rsidRPr="00800492">
        <w:rPr>
          <w:sz w:val="22"/>
          <w:szCs w:val="22"/>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00492" w:rsidRPr="00800492" w:rsidRDefault="00800492" w:rsidP="00800492">
      <w:pPr>
        <w:widowControl/>
        <w:ind w:firstLine="567"/>
        <w:jc w:val="both"/>
        <w:rPr>
          <w:sz w:val="22"/>
          <w:szCs w:val="22"/>
        </w:rPr>
      </w:pPr>
      <w:r w:rsidRPr="00800492">
        <w:rPr>
          <w:sz w:val="22"/>
          <w:szCs w:val="22"/>
        </w:rPr>
        <w:t>10.5.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w:t>
      </w:r>
    </w:p>
    <w:p w:rsidR="00800492" w:rsidRPr="00800492" w:rsidRDefault="00800492" w:rsidP="00800492">
      <w:pPr>
        <w:widowControl/>
        <w:ind w:firstLine="567"/>
        <w:jc w:val="both"/>
        <w:rPr>
          <w:sz w:val="22"/>
          <w:szCs w:val="22"/>
        </w:rPr>
      </w:pPr>
      <w:r w:rsidRPr="00800492">
        <w:rPr>
          <w:sz w:val="22"/>
          <w:szCs w:val="22"/>
        </w:rPr>
        <w:t xml:space="preserve">10.6. Если в результате </w:t>
      </w:r>
      <w:proofErr w:type="gramStart"/>
      <w:r w:rsidRPr="00800492">
        <w:rPr>
          <w:sz w:val="22"/>
          <w:szCs w:val="22"/>
        </w:rPr>
        <w:t>издания акта органа государственной власти Российской Федерации</w:t>
      </w:r>
      <w:proofErr w:type="gramEnd"/>
      <w:r w:rsidRPr="00800492">
        <w:rPr>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00492" w:rsidRPr="00D41E75" w:rsidRDefault="00800492" w:rsidP="00800492">
      <w:pPr>
        <w:keepLines/>
        <w:ind w:right="-1"/>
        <w:jc w:val="both"/>
        <w:rPr>
          <w:sz w:val="22"/>
          <w:szCs w:val="22"/>
        </w:rPr>
      </w:pPr>
    </w:p>
    <w:p w:rsidR="00800492" w:rsidRPr="00800492" w:rsidRDefault="00800492" w:rsidP="00800492">
      <w:pPr>
        <w:widowControl/>
        <w:ind w:firstLine="709"/>
        <w:jc w:val="center"/>
        <w:rPr>
          <w:b/>
          <w:sz w:val="22"/>
          <w:szCs w:val="22"/>
        </w:rPr>
      </w:pPr>
      <w:r w:rsidRPr="00D41E75">
        <w:rPr>
          <w:b/>
          <w:sz w:val="22"/>
          <w:szCs w:val="22"/>
        </w:rPr>
        <w:t>11</w:t>
      </w:r>
      <w:r w:rsidRPr="00800492">
        <w:rPr>
          <w:b/>
          <w:sz w:val="22"/>
          <w:szCs w:val="22"/>
        </w:rPr>
        <w:t>. Антикоррупционная оговорка</w:t>
      </w:r>
    </w:p>
    <w:p w:rsidR="00800492" w:rsidRPr="00800492" w:rsidRDefault="00800492" w:rsidP="00800492">
      <w:pPr>
        <w:widowControl/>
        <w:ind w:firstLine="709"/>
        <w:jc w:val="both"/>
        <w:rPr>
          <w:sz w:val="22"/>
          <w:szCs w:val="22"/>
        </w:rPr>
      </w:pPr>
      <w:r w:rsidRPr="00D41E75">
        <w:rPr>
          <w:sz w:val="22"/>
          <w:szCs w:val="22"/>
        </w:rPr>
        <w:t>11</w:t>
      </w:r>
      <w:r w:rsidRPr="00800492">
        <w:rPr>
          <w:sz w:val="22"/>
          <w:szCs w:val="22"/>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800492" w:rsidRPr="00800492" w:rsidRDefault="00800492" w:rsidP="00800492">
      <w:pPr>
        <w:widowControl/>
        <w:ind w:firstLine="709"/>
        <w:jc w:val="both"/>
        <w:rPr>
          <w:sz w:val="22"/>
          <w:szCs w:val="22"/>
        </w:rPr>
      </w:pPr>
      <w:r w:rsidRPr="00D41E75">
        <w:rPr>
          <w:sz w:val="22"/>
          <w:szCs w:val="22"/>
        </w:rPr>
        <w:t>11</w:t>
      </w:r>
      <w:r w:rsidRPr="00800492">
        <w:rPr>
          <w:sz w:val="22"/>
          <w:szCs w:val="22"/>
        </w:rPr>
        <w:t xml:space="preserve">.2. </w:t>
      </w:r>
      <w:proofErr w:type="gramStart"/>
      <w:r w:rsidRPr="00800492">
        <w:rPr>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800492" w:rsidRPr="00800492" w:rsidRDefault="00800492" w:rsidP="00800492">
      <w:pPr>
        <w:widowControl/>
        <w:ind w:firstLine="709"/>
        <w:jc w:val="both"/>
        <w:rPr>
          <w:sz w:val="22"/>
          <w:szCs w:val="22"/>
        </w:rPr>
      </w:pPr>
      <w:r w:rsidRPr="00D41E75">
        <w:rPr>
          <w:sz w:val="22"/>
          <w:szCs w:val="22"/>
        </w:rPr>
        <w:t>11</w:t>
      </w:r>
      <w:r w:rsidRPr="00800492">
        <w:rPr>
          <w:sz w:val="22"/>
          <w:szCs w:val="22"/>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00492" w:rsidRPr="00800492" w:rsidRDefault="00800492" w:rsidP="00800492">
      <w:pPr>
        <w:widowControl/>
        <w:ind w:firstLine="709"/>
        <w:jc w:val="both"/>
        <w:rPr>
          <w:sz w:val="22"/>
          <w:szCs w:val="22"/>
        </w:rPr>
      </w:pPr>
      <w:r w:rsidRPr="00D41E75">
        <w:rPr>
          <w:sz w:val="22"/>
          <w:szCs w:val="22"/>
        </w:rPr>
        <w:lastRenderedPageBreak/>
        <w:t>11</w:t>
      </w:r>
      <w:r w:rsidRPr="00800492">
        <w:rPr>
          <w:sz w:val="22"/>
          <w:szCs w:val="22"/>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800492">
        <w:rPr>
          <w:sz w:val="22"/>
          <w:szCs w:val="22"/>
        </w:rPr>
        <w:t>с даты направления</w:t>
      </w:r>
      <w:proofErr w:type="gramEnd"/>
      <w:r w:rsidRPr="00800492">
        <w:rPr>
          <w:sz w:val="22"/>
          <w:szCs w:val="22"/>
        </w:rPr>
        <w:t xml:space="preserve"> письменного уведомления.</w:t>
      </w:r>
    </w:p>
    <w:p w:rsidR="00800492" w:rsidRPr="00800492" w:rsidRDefault="00800492" w:rsidP="00800492">
      <w:pPr>
        <w:widowControl/>
        <w:ind w:firstLine="709"/>
        <w:jc w:val="both"/>
        <w:rPr>
          <w:sz w:val="22"/>
          <w:szCs w:val="22"/>
        </w:rPr>
      </w:pPr>
      <w:r w:rsidRPr="00D41E75">
        <w:rPr>
          <w:sz w:val="22"/>
          <w:szCs w:val="22"/>
        </w:rPr>
        <w:t>11</w:t>
      </w:r>
      <w:r w:rsidRPr="00800492">
        <w:rPr>
          <w:sz w:val="22"/>
          <w:szCs w:val="22"/>
        </w:rPr>
        <w:t xml:space="preserve">.5. </w:t>
      </w:r>
      <w:proofErr w:type="gramStart"/>
      <w:r w:rsidRPr="00800492">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800492">
        <w:rPr>
          <w:sz w:val="22"/>
          <w:szCs w:val="22"/>
        </w:rPr>
        <w:t xml:space="preserve"> доходов, полученных преступным путем.</w:t>
      </w:r>
    </w:p>
    <w:p w:rsidR="00800492" w:rsidRPr="00D41E75" w:rsidRDefault="00800492" w:rsidP="00800492">
      <w:pPr>
        <w:widowControl/>
        <w:ind w:firstLine="709"/>
        <w:jc w:val="both"/>
        <w:rPr>
          <w:sz w:val="22"/>
          <w:szCs w:val="22"/>
        </w:rPr>
      </w:pPr>
      <w:r w:rsidRPr="00D41E75">
        <w:rPr>
          <w:sz w:val="22"/>
          <w:szCs w:val="22"/>
        </w:rPr>
        <w:t>11</w:t>
      </w:r>
      <w:r w:rsidRPr="00800492">
        <w:rPr>
          <w:sz w:val="22"/>
          <w:szCs w:val="22"/>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800492">
        <w:rPr>
          <w:sz w:val="22"/>
          <w:szCs w:val="22"/>
        </w:rPr>
        <w:t>был</w:t>
      </w:r>
      <w:proofErr w:type="gramEnd"/>
      <w:r w:rsidRPr="00800492">
        <w:rPr>
          <w:sz w:val="22"/>
          <w:szCs w:val="22"/>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00492" w:rsidRPr="00D41E75" w:rsidRDefault="00800492" w:rsidP="00800492">
      <w:pPr>
        <w:widowControl/>
        <w:ind w:firstLine="709"/>
        <w:jc w:val="both"/>
        <w:rPr>
          <w:sz w:val="22"/>
          <w:szCs w:val="22"/>
        </w:rPr>
      </w:pPr>
      <w:r w:rsidRPr="00D41E75">
        <w:rPr>
          <w:sz w:val="22"/>
          <w:szCs w:val="22"/>
        </w:rPr>
        <w:t xml:space="preserve">11.7. Приложения к Контракту, являющиеся его неотъемлемой частью: </w:t>
      </w:r>
    </w:p>
    <w:p w:rsidR="00800492" w:rsidRPr="00D41E75" w:rsidRDefault="00800492" w:rsidP="00800492">
      <w:pPr>
        <w:widowControl/>
        <w:ind w:firstLine="709"/>
        <w:jc w:val="both"/>
        <w:rPr>
          <w:sz w:val="22"/>
          <w:szCs w:val="22"/>
        </w:rPr>
      </w:pPr>
      <w:r w:rsidRPr="00D41E75">
        <w:rPr>
          <w:sz w:val="22"/>
          <w:szCs w:val="22"/>
        </w:rPr>
        <w:t>Заявление на страхование с Приложением 1. со списком машин</w:t>
      </w:r>
    </w:p>
    <w:p w:rsidR="007517FA" w:rsidRPr="00D41E75" w:rsidRDefault="007517FA" w:rsidP="007517FA">
      <w:pPr>
        <w:pStyle w:val="a7"/>
        <w:spacing w:line="240" w:lineRule="auto"/>
        <w:ind w:right="-1"/>
        <w:rPr>
          <w:b w:val="0"/>
          <w:sz w:val="22"/>
          <w:szCs w:val="22"/>
        </w:rPr>
      </w:pPr>
    </w:p>
    <w:p w:rsidR="007517FA" w:rsidRPr="00D41E75" w:rsidRDefault="007517FA" w:rsidP="007517FA">
      <w:pPr>
        <w:pStyle w:val="2Arial-0"/>
        <w:spacing w:before="0" w:after="0" w:line="240" w:lineRule="auto"/>
        <w:rPr>
          <w:rFonts w:ascii="Times New Roman" w:hAnsi="Times New Roman"/>
          <w:caps w:val="0"/>
          <w:sz w:val="22"/>
          <w:szCs w:val="22"/>
        </w:rPr>
      </w:pPr>
      <w:r w:rsidRPr="00D41E75">
        <w:rPr>
          <w:rFonts w:ascii="Times New Roman" w:hAnsi="Times New Roman"/>
          <w:caps w:val="0"/>
          <w:sz w:val="22"/>
          <w:szCs w:val="22"/>
        </w:rPr>
        <w:t>10. Адреса, реквизиты и подписи сторон</w:t>
      </w:r>
    </w:p>
    <w:p w:rsidR="007517FA" w:rsidRPr="00D41E75" w:rsidRDefault="007517FA" w:rsidP="007517FA">
      <w:pPr>
        <w:pStyle w:val="2Arial-0"/>
        <w:spacing w:before="0" w:after="0" w:line="240" w:lineRule="auto"/>
        <w:jc w:val="left"/>
        <w:rPr>
          <w:rFonts w:ascii="Times New Roman" w:hAnsi="Times New Roman"/>
          <w:caps w:val="0"/>
          <w:sz w:val="22"/>
          <w:szCs w:val="22"/>
        </w:rPr>
      </w:pPr>
    </w:p>
    <w:tbl>
      <w:tblPr>
        <w:tblW w:w="9923" w:type="dxa"/>
        <w:tblInd w:w="-176" w:type="dxa"/>
        <w:tblLook w:val="04A0" w:firstRow="1" w:lastRow="0" w:firstColumn="1" w:lastColumn="0" w:noHBand="0" w:noVBand="1"/>
      </w:tblPr>
      <w:tblGrid>
        <w:gridCol w:w="5104"/>
        <w:gridCol w:w="4819"/>
      </w:tblGrid>
      <w:tr w:rsidR="007517FA" w:rsidRPr="00D41E75" w:rsidTr="00D56558">
        <w:tc>
          <w:tcPr>
            <w:tcW w:w="5104" w:type="dxa"/>
          </w:tcPr>
          <w:p w:rsidR="007517FA" w:rsidRPr="00D41E75" w:rsidRDefault="00EA59C4" w:rsidP="00D56558">
            <w:pPr>
              <w:pStyle w:val="2Arial-0"/>
              <w:spacing w:before="0" w:after="0" w:line="240" w:lineRule="auto"/>
              <w:jc w:val="left"/>
              <w:rPr>
                <w:rFonts w:ascii="Times New Roman" w:hAnsi="Times New Roman"/>
                <w:bCs w:val="0"/>
                <w:sz w:val="22"/>
                <w:szCs w:val="22"/>
              </w:rPr>
            </w:pPr>
            <w:r w:rsidRPr="00D41E75">
              <w:rPr>
                <w:rFonts w:ascii="Times New Roman" w:hAnsi="Times New Roman"/>
                <w:bCs w:val="0"/>
                <w:caps w:val="0"/>
                <w:sz w:val="22"/>
                <w:szCs w:val="22"/>
              </w:rPr>
              <w:t>Страхователь:</w:t>
            </w:r>
          </w:p>
          <w:p w:rsidR="007517FA" w:rsidRPr="00D41E75" w:rsidRDefault="007517FA" w:rsidP="00D56558">
            <w:pPr>
              <w:pStyle w:val="2Arial-0"/>
              <w:spacing w:before="0" w:after="0" w:line="240" w:lineRule="auto"/>
              <w:jc w:val="left"/>
              <w:rPr>
                <w:rFonts w:ascii="Times New Roman" w:hAnsi="Times New Roman"/>
                <w:noProof/>
                <w:sz w:val="22"/>
                <w:szCs w:val="22"/>
              </w:rPr>
            </w:pPr>
          </w:p>
          <w:p w:rsidR="007517FA" w:rsidRPr="00D41E75" w:rsidRDefault="007517FA" w:rsidP="00D56558">
            <w:pPr>
              <w:ind w:left="8505" w:hanging="8505"/>
              <w:rPr>
                <w:b/>
                <w:sz w:val="22"/>
                <w:szCs w:val="22"/>
              </w:rPr>
            </w:pPr>
            <w:r w:rsidRPr="00D41E75">
              <w:rPr>
                <w:b/>
                <w:sz w:val="22"/>
                <w:szCs w:val="22"/>
              </w:rPr>
              <w:t xml:space="preserve">ФКУ УИИ ГУФСИН России </w:t>
            </w:r>
          </w:p>
          <w:p w:rsidR="007517FA" w:rsidRPr="00D41E75" w:rsidRDefault="007517FA" w:rsidP="00D56558">
            <w:pPr>
              <w:ind w:left="8505" w:hanging="8505"/>
              <w:rPr>
                <w:b/>
                <w:sz w:val="22"/>
                <w:szCs w:val="22"/>
              </w:rPr>
            </w:pPr>
            <w:r w:rsidRPr="00D41E75">
              <w:rPr>
                <w:b/>
                <w:sz w:val="22"/>
                <w:szCs w:val="22"/>
              </w:rPr>
              <w:t>по Приморскому краю</w:t>
            </w:r>
          </w:p>
          <w:p w:rsidR="007517FA" w:rsidRPr="00D41E75" w:rsidRDefault="007517FA" w:rsidP="00D56558">
            <w:pPr>
              <w:ind w:left="8505" w:hanging="8505"/>
              <w:rPr>
                <w:b/>
                <w:sz w:val="22"/>
                <w:szCs w:val="22"/>
              </w:rPr>
            </w:pPr>
            <w:r w:rsidRPr="00D41E75">
              <w:rPr>
                <w:sz w:val="22"/>
                <w:szCs w:val="22"/>
              </w:rPr>
              <w:t>Юридический адрес:690105, Приморский край,</w:t>
            </w:r>
          </w:p>
          <w:p w:rsidR="007517FA" w:rsidRPr="00D41E75" w:rsidRDefault="007517FA" w:rsidP="00D56558">
            <w:pPr>
              <w:ind w:left="8505" w:hanging="8505"/>
              <w:rPr>
                <w:sz w:val="22"/>
                <w:szCs w:val="22"/>
              </w:rPr>
            </w:pPr>
            <w:r w:rsidRPr="00D41E75">
              <w:rPr>
                <w:sz w:val="22"/>
                <w:szCs w:val="22"/>
              </w:rPr>
              <w:t xml:space="preserve">г. Владивосток ул. </w:t>
            </w:r>
            <w:proofErr w:type="gramStart"/>
            <w:r w:rsidRPr="00D41E75">
              <w:rPr>
                <w:sz w:val="22"/>
                <w:szCs w:val="22"/>
              </w:rPr>
              <w:t>Арсенальная</w:t>
            </w:r>
            <w:proofErr w:type="gramEnd"/>
            <w:r w:rsidRPr="00D41E75">
              <w:rPr>
                <w:sz w:val="22"/>
                <w:szCs w:val="22"/>
              </w:rPr>
              <w:t>, д. 15</w:t>
            </w:r>
          </w:p>
          <w:p w:rsidR="007517FA" w:rsidRPr="00D41E75" w:rsidRDefault="007517FA" w:rsidP="00D56558">
            <w:pPr>
              <w:ind w:left="8505" w:hanging="8505"/>
              <w:rPr>
                <w:sz w:val="22"/>
                <w:szCs w:val="22"/>
              </w:rPr>
            </w:pPr>
            <w:r w:rsidRPr="00D41E75">
              <w:rPr>
                <w:sz w:val="22"/>
                <w:szCs w:val="22"/>
              </w:rPr>
              <w:t>Почтовый адрес: 690039, Приморский край,</w:t>
            </w:r>
          </w:p>
          <w:p w:rsidR="007517FA" w:rsidRPr="00D41E75" w:rsidRDefault="007517FA" w:rsidP="00D56558">
            <w:pPr>
              <w:ind w:left="8505" w:hanging="8505"/>
              <w:rPr>
                <w:sz w:val="22"/>
                <w:szCs w:val="22"/>
              </w:rPr>
            </w:pPr>
            <w:r w:rsidRPr="00D41E75">
              <w:rPr>
                <w:sz w:val="22"/>
                <w:szCs w:val="22"/>
              </w:rPr>
              <w:t>г. Владивосток, ул. Русская 17/1.</w:t>
            </w:r>
          </w:p>
          <w:p w:rsidR="007517FA" w:rsidRPr="00D41E75" w:rsidRDefault="007517FA" w:rsidP="00D56558">
            <w:pPr>
              <w:ind w:left="8505" w:hanging="8505"/>
              <w:rPr>
                <w:sz w:val="22"/>
                <w:szCs w:val="22"/>
              </w:rPr>
            </w:pPr>
            <w:r w:rsidRPr="00D41E75">
              <w:rPr>
                <w:sz w:val="22"/>
                <w:szCs w:val="22"/>
              </w:rPr>
              <w:t>ИНН 2539118045 КПП 253901001</w:t>
            </w:r>
          </w:p>
          <w:p w:rsidR="007517FA" w:rsidRPr="00D41E75" w:rsidRDefault="007517FA" w:rsidP="00D56558">
            <w:pPr>
              <w:ind w:left="8505" w:hanging="8505"/>
              <w:rPr>
                <w:sz w:val="22"/>
                <w:szCs w:val="22"/>
              </w:rPr>
            </w:pPr>
            <w:r w:rsidRPr="00D41E75">
              <w:rPr>
                <w:sz w:val="22"/>
                <w:szCs w:val="22"/>
              </w:rPr>
              <w:t>ОГРН 1112536017945</w:t>
            </w:r>
          </w:p>
          <w:p w:rsidR="007517FA" w:rsidRPr="00D41E75" w:rsidRDefault="007517FA" w:rsidP="007517FA">
            <w:pPr>
              <w:rPr>
                <w:rFonts w:eastAsia="Calibri"/>
                <w:sz w:val="22"/>
                <w:szCs w:val="22"/>
              </w:rPr>
            </w:pPr>
            <w:r w:rsidRPr="00D41E75">
              <w:rPr>
                <w:rFonts w:eastAsia="Calibri"/>
                <w:sz w:val="22"/>
                <w:szCs w:val="22"/>
              </w:rPr>
              <w:t xml:space="preserve">УФК по Приморскому краю (ФКУ УИИ ГУФСИН России по Приморскому краю, </w:t>
            </w:r>
            <w:proofErr w:type="gramStart"/>
            <w:r w:rsidRPr="00D41E75">
              <w:rPr>
                <w:rFonts w:eastAsia="Calibri"/>
                <w:sz w:val="22"/>
                <w:szCs w:val="22"/>
              </w:rPr>
              <w:t>л</w:t>
            </w:r>
            <w:proofErr w:type="gramEnd"/>
            <w:r w:rsidRPr="00D41E75">
              <w:rPr>
                <w:rFonts w:eastAsia="Calibri"/>
                <w:sz w:val="22"/>
                <w:szCs w:val="22"/>
              </w:rPr>
              <w:t>/с 03201А66270)</w:t>
            </w:r>
          </w:p>
          <w:p w:rsidR="00D778D2" w:rsidRPr="00D41E75" w:rsidRDefault="00D778D2" w:rsidP="007517FA">
            <w:pPr>
              <w:rPr>
                <w:rFonts w:eastAsia="Calibri"/>
                <w:sz w:val="22"/>
                <w:szCs w:val="22"/>
              </w:rPr>
            </w:pPr>
            <w:r w:rsidRPr="00D41E75">
              <w:rPr>
                <w:rFonts w:eastAsia="Calibri"/>
                <w:sz w:val="22"/>
                <w:szCs w:val="22"/>
              </w:rPr>
              <w:t xml:space="preserve">ОКЦ № 1 ДГУ России// УФК по Приморскому краю г. Владивосток </w:t>
            </w:r>
          </w:p>
          <w:p w:rsidR="007517FA" w:rsidRPr="00D41E75" w:rsidRDefault="007517FA" w:rsidP="007517FA">
            <w:pPr>
              <w:rPr>
                <w:rFonts w:eastAsia="Calibri"/>
                <w:sz w:val="22"/>
                <w:szCs w:val="22"/>
              </w:rPr>
            </w:pPr>
            <w:r w:rsidRPr="00D41E75">
              <w:rPr>
                <w:sz w:val="22"/>
                <w:szCs w:val="22"/>
              </w:rPr>
              <w:t xml:space="preserve">Номер казначейского счета </w:t>
            </w:r>
            <w:r w:rsidRPr="00D41E75">
              <w:rPr>
                <w:sz w:val="22"/>
                <w:szCs w:val="22"/>
              </w:rPr>
              <w:br/>
              <w:t>(</w:t>
            </w:r>
            <w:proofErr w:type="gramStart"/>
            <w:r w:rsidRPr="00D41E75">
              <w:rPr>
                <w:sz w:val="22"/>
                <w:szCs w:val="22"/>
              </w:rPr>
              <w:t>р</w:t>
            </w:r>
            <w:proofErr w:type="gramEnd"/>
            <w:r w:rsidRPr="00D41E75">
              <w:rPr>
                <w:sz w:val="22"/>
                <w:szCs w:val="22"/>
              </w:rPr>
              <w:t>/с) 03211643000000012000</w:t>
            </w:r>
          </w:p>
          <w:p w:rsidR="007517FA" w:rsidRPr="00D41E75" w:rsidRDefault="007517FA" w:rsidP="00D56558">
            <w:pPr>
              <w:pStyle w:val="13"/>
              <w:ind w:right="132"/>
              <w:contextualSpacing/>
              <w:rPr>
                <w:sz w:val="22"/>
                <w:szCs w:val="22"/>
              </w:rPr>
            </w:pPr>
            <w:r w:rsidRPr="00D41E75">
              <w:rPr>
                <w:sz w:val="22"/>
                <w:szCs w:val="22"/>
              </w:rPr>
              <w:t>БИК ТОФК 010507002</w:t>
            </w:r>
          </w:p>
          <w:p w:rsidR="007517FA" w:rsidRPr="00D41E75" w:rsidRDefault="007517FA" w:rsidP="00D56558">
            <w:pPr>
              <w:ind w:left="8505" w:hanging="8505"/>
              <w:rPr>
                <w:color w:val="000000"/>
                <w:sz w:val="22"/>
                <w:szCs w:val="22"/>
              </w:rPr>
            </w:pPr>
            <w:r w:rsidRPr="00D41E75">
              <w:rPr>
                <w:sz w:val="22"/>
                <w:szCs w:val="22"/>
              </w:rPr>
              <w:t xml:space="preserve">Номер </w:t>
            </w:r>
            <w:proofErr w:type="gramStart"/>
            <w:r w:rsidRPr="00D41E75">
              <w:rPr>
                <w:color w:val="000000"/>
                <w:sz w:val="22"/>
                <w:szCs w:val="22"/>
              </w:rPr>
              <w:t>единого</w:t>
            </w:r>
            <w:proofErr w:type="gramEnd"/>
            <w:r w:rsidRPr="00D41E75">
              <w:rPr>
                <w:color w:val="000000"/>
                <w:sz w:val="22"/>
                <w:szCs w:val="22"/>
              </w:rPr>
              <w:t xml:space="preserve"> казначейского </w:t>
            </w:r>
          </w:p>
          <w:p w:rsidR="007517FA" w:rsidRPr="00D41E75" w:rsidRDefault="007517FA" w:rsidP="00D56558">
            <w:pPr>
              <w:pStyle w:val="13"/>
              <w:ind w:right="132"/>
              <w:contextualSpacing/>
              <w:rPr>
                <w:color w:val="000000"/>
                <w:sz w:val="22"/>
                <w:szCs w:val="22"/>
              </w:rPr>
            </w:pPr>
            <w:r w:rsidRPr="00D41E75">
              <w:rPr>
                <w:color w:val="000000"/>
                <w:sz w:val="22"/>
                <w:szCs w:val="22"/>
              </w:rPr>
              <w:t>счета (к/с) 40102810545370000012</w:t>
            </w:r>
          </w:p>
          <w:p w:rsidR="007517FA" w:rsidRPr="00D41E75" w:rsidRDefault="007517FA" w:rsidP="00D56558">
            <w:pPr>
              <w:ind w:left="8505" w:hanging="8505"/>
              <w:rPr>
                <w:color w:val="000000"/>
                <w:sz w:val="22"/>
                <w:szCs w:val="22"/>
              </w:rPr>
            </w:pPr>
            <w:r w:rsidRPr="00D41E75">
              <w:rPr>
                <w:color w:val="000000"/>
                <w:sz w:val="22"/>
                <w:szCs w:val="22"/>
              </w:rPr>
              <w:t xml:space="preserve">Электронный адрес: </w:t>
            </w:r>
            <w:hyperlink r:id="rId9" w:history="1">
              <w:r w:rsidRPr="00D41E75">
                <w:rPr>
                  <w:rStyle w:val="af6"/>
                  <w:color w:val="000000"/>
                  <w:sz w:val="22"/>
                  <w:szCs w:val="22"/>
                  <w:u w:val="none"/>
                  <w:lang w:val="en-US"/>
                </w:rPr>
                <w:t>mryii</w:t>
              </w:r>
              <w:r w:rsidRPr="00D41E75">
                <w:rPr>
                  <w:rStyle w:val="af6"/>
                  <w:color w:val="000000"/>
                  <w:sz w:val="22"/>
                  <w:szCs w:val="22"/>
                  <w:u w:val="none"/>
                </w:rPr>
                <w:t>_1@</w:t>
              </w:r>
              <w:r w:rsidRPr="00D41E75">
                <w:rPr>
                  <w:rStyle w:val="af6"/>
                  <w:color w:val="000000"/>
                  <w:sz w:val="22"/>
                  <w:szCs w:val="22"/>
                  <w:u w:val="none"/>
                  <w:lang w:val="en-US"/>
                </w:rPr>
                <w:t>mail</w:t>
              </w:r>
              <w:r w:rsidRPr="00D41E75">
                <w:rPr>
                  <w:rStyle w:val="af6"/>
                  <w:color w:val="000000"/>
                  <w:sz w:val="22"/>
                  <w:szCs w:val="22"/>
                  <w:u w:val="none"/>
                </w:rPr>
                <w:t>.</w:t>
              </w:r>
              <w:r w:rsidRPr="00D41E75">
                <w:rPr>
                  <w:rStyle w:val="af6"/>
                  <w:color w:val="000000"/>
                  <w:sz w:val="22"/>
                  <w:szCs w:val="22"/>
                  <w:u w:val="none"/>
                  <w:lang w:val="en-US"/>
                </w:rPr>
                <w:t>ru</w:t>
              </w:r>
            </w:hyperlink>
          </w:p>
          <w:p w:rsidR="007517FA" w:rsidRPr="00D41E75" w:rsidRDefault="007517FA" w:rsidP="00D56558">
            <w:pPr>
              <w:ind w:left="8505" w:hanging="8505"/>
              <w:rPr>
                <w:color w:val="000000"/>
                <w:sz w:val="22"/>
                <w:szCs w:val="22"/>
              </w:rPr>
            </w:pPr>
            <w:r w:rsidRPr="00D41E75">
              <w:rPr>
                <w:color w:val="000000"/>
                <w:sz w:val="22"/>
                <w:szCs w:val="22"/>
              </w:rPr>
              <w:t>Тел: 8(423)2-607-349</w:t>
            </w:r>
          </w:p>
          <w:p w:rsidR="007517FA" w:rsidRPr="00D41E75" w:rsidRDefault="007517FA" w:rsidP="00740047">
            <w:pPr>
              <w:rPr>
                <w:sz w:val="22"/>
                <w:szCs w:val="22"/>
              </w:rPr>
            </w:pPr>
          </w:p>
          <w:p w:rsidR="007517FA" w:rsidRPr="00D41E75" w:rsidRDefault="007517FA" w:rsidP="00D56558">
            <w:pPr>
              <w:ind w:left="8505" w:hanging="8505"/>
              <w:rPr>
                <w:b/>
                <w:sz w:val="22"/>
                <w:szCs w:val="22"/>
              </w:rPr>
            </w:pPr>
            <w:r w:rsidRPr="00D41E75">
              <w:rPr>
                <w:b/>
                <w:sz w:val="22"/>
                <w:szCs w:val="22"/>
              </w:rPr>
              <w:t xml:space="preserve">Начальник ФКУ УИИ ГУФСИН России </w:t>
            </w:r>
          </w:p>
          <w:p w:rsidR="007517FA" w:rsidRPr="00D41E75" w:rsidRDefault="007517FA" w:rsidP="00D56558">
            <w:pPr>
              <w:ind w:left="8505" w:hanging="8505"/>
              <w:rPr>
                <w:b/>
                <w:sz w:val="22"/>
                <w:szCs w:val="22"/>
              </w:rPr>
            </w:pPr>
            <w:r w:rsidRPr="00D41E75">
              <w:rPr>
                <w:b/>
                <w:sz w:val="22"/>
                <w:szCs w:val="22"/>
              </w:rPr>
              <w:t>по Приморскому краю</w:t>
            </w:r>
          </w:p>
          <w:p w:rsidR="007517FA" w:rsidRPr="00D41E75" w:rsidRDefault="007517FA" w:rsidP="00D56558">
            <w:pPr>
              <w:ind w:left="8505" w:hanging="8505"/>
              <w:rPr>
                <w:b/>
                <w:sz w:val="22"/>
                <w:szCs w:val="22"/>
              </w:rPr>
            </w:pPr>
          </w:p>
          <w:p w:rsidR="007517FA" w:rsidRPr="00D41E75" w:rsidRDefault="007517FA" w:rsidP="007517FA">
            <w:pPr>
              <w:rPr>
                <w:b/>
                <w:sz w:val="22"/>
                <w:szCs w:val="22"/>
              </w:rPr>
            </w:pPr>
          </w:p>
          <w:p w:rsidR="005B5EBE" w:rsidRPr="00D41E75" w:rsidRDefault="007517FA" w:rsidP="007517FA">
            <w:pPr>
              <w:rPr>
                <w:b/>
                <w:bCs/>
                <w:snapToGrid w:val="0"/>
                <w:sz w:val="22"/>
                <w:szCs w:val="22"/>
              </w:rPr>
            </w:pPr>
            <w:r w:rsidRPr="00D41E75">
              <w:rPr>
                <w:b/>
                <w:bCs/>
                <w:sz w:val="22"/>
                <w:szCs w:val="22"/>
              </w:rPr>
              <w:t>__________________</w:t>
            </w:r>
            <w:r w:rsidRPr="00D41E75">
              <w:rPr>
                <w:b/>
                <w:bCs/>
                <w:snapToGrid w:val="0"/>
                <w:sz w:val="22"/>
                <w:szCs w:val="22"/>
              </w:rPr>
              <w:t xml:space="preserve">__ </w:t>
            </w:r>
            <w:r w:rsidR="005B5EBE" w:rsidRPr="00D41E75">
              <w:rPr>
                <w:b/>
                <w:bCs/>
                <w:snapToGrid w:val="0"/>
                <w:sz w:val="22"/>
                <w:szCs w:val="22"/>
              </w:rPr>
              <w:t>И.М. Щур</w:t>
            </w:r>
          </w:p>
          <w:p w:rsidR="00872F53" w:rsidRPr="00D41E75" w:rsidRDefault="007517FA" w:rsidP="00800492">
            <w:pPr>
              <w:rPr>
                <w:bCs/>
                <w:snapToGrid w:val="0"/>
                <w:sz w:val="22"/>
                <w:szCs w:val="22"/>
              </w:rPr>
            </w:pPr>
            <w:r w:rsidRPr="00D41E75">
              <w:rPr>
                <w:bCs/>
                <w:snapToGrid w:val="0"/>
                <w:sz w:val="22"/>
                <w:szCs w:val="22"/>
              </w:rPr>
              <w:t>М.П.</w:t>
            </w:r>
          </w:p>
          <w:p w:rsidR="00800492" w:rsidRPr="00D41E75" w:rsidRDefault="00800492" w:rsidP="00800492">
            <w:pPr>
              <w:rPr>
                <w:bCs/>
                <w:snapToGrid w:val="0"/>
                <w:sz w:val="22"/>
                <w:szCs w:val="22"/>
              </w:rPr>
            </w:pPr>
          </w:p>
          <w:p w:rsidR="00800492" w:rsidRPr="00D41E75" w:rsidRDefault="00800492" w:rsidP="00800492">
            <w:pPr>
              <w:rPr>
                <w:bCs/>
                <w:snapToGrid w:val="0"/>
                <w:sz w:val="22"/>
                <w:szCs w:val="22"/>
              </w:rPr>
            </w:pPr>
          </w:p>
        </w:tc>
        <w:tc>
          <w:tcPr>
            <w:tcW w:w="4819" w:type="dxa"/>
          </w:tcPr>
          <w:p w:rsidR="007517FA" w:rsidRPr="00D41E75" w:rsidRDefault="00EA59C4" w:rsidP="00D56558">
            <w:pPr>
              <w:pStyle w:val="2Arial-0"/>
              <w:spacing w:before="0" w:after="0" w:line="240" w:lineRule="auto"/>
              <w:jc w:val="left"/>
              <w:rPr>
                <w:rFonts w:ascii="Times New Roman" w:hAnsi="Times New Roman"/>
                <w:caps w:val="0"/>
                <w:sz w:val="22"/>
                <w:szCs w:val="22"/>
              </w:rPr>
            </w:pPr>
            <w:r w:rsidRPr="00D41E75">
              <w:rPr>
                <w:rFonts w:ascii="Times New Roman" w:hAnsi="Times New Roman"/>
                <w:caps w:val="0"/>
                <w:sz w:val="22"/>
                <w:szCs w:val="22"/>
              </w:rPr>
              <w:t>Страховщик:</w:t>
            </w:r>
          </w:p>
          <w:p w:rsidR="00F03E4E" w:rsidRPr="00D41E75" w:rsidRDefault="00F03E4E" w:rsidP="00D56558">
            <w:pPr>
              <w:pStyle w:val="2Arial-0"/>
              <w:spacing w:before="0" w:after="0" w:line="240" w:lineRule="auto"/>
              <w:jc w:val="left"/>
              <w:rPr>
                <w:rFonts w:ascii="Times New Roman" w:hAnsi="Times New Roman"/>
                <w:caps w:val="0"/>
                <w:sz w:val="22"/>
                <w:szCs w:val="22"/>
              </w:rPr>
            </w:pPr>
          </w:p>
          <w:p w:rsidR="00F03E4E" w:rsidRPr="00D41E75" w:rsidRDefault="00F03E4E" w:rsidP="00F03E4E">
            <w:pPr>
              <w:widowControl/>
              <w:rPr>
                <w:sz w:val="22"/>
                <w:szCs w:val="22"/>
              </w:rPr>
            </w:pPr>
          </w:p>
          <w:p w:rsidR="00F03E4E" w:rsidRPr="00D41E75" w:rsidRDefault="00F03E4E" w:rsidP="00F03E4E">
            <w:pPr>
              <w:widowControl/>
              <w:rPr>
                <w:sz w:val="22"/>
                <w:szCs w:val="22"/>
              </w:rPr>
            </w:pPr>
          </w:p>
          <w:p w:rsidR="00F03E4E" w:rsidRPr="00D41E75" w:rsidRDefault="00F03E4E" w:rsidP="00F03E4E">
            <w:pPr>
              <w:widowControl/>
              <w:rPr>
                <w:sz w:val="22"/>
                <w:szCs w:val="22"/>
              </w:rPr>
            </w:pPr>
          </w:p>
          <w:p w:rsidR="00A21BB9" w:rsidRPr="00D41E75" w:rsidRDefault="00A21BB9" w:rsidP="00F03E4E">
            <w:pPr>
              <w:widowControl/>
              <w:rPr>
                <w:sz w:val="22"/>
                <w:szCs w:val="22"/>
              </w:rPr>
            </w:pPr>
          </w:p>
          <w:p w:rsidR="00F03E4E" w:rsidRPr="00D41E75" w:rsidRDefault="00F03E4E" w:rsidP="00F03E4E">
            <w:pPr>
              <w:widowControl/>
              <w:rPr>
                <w:sz w:val="22"/>
                <w:szCs w:val="22"/>
              </w:rPr>
            </w:pPr>
          </w:p>
          <w:p w:rsidR="00F03E4E" w:rsidRPr="00D41E75" w:rsidRDefault="00F03E4E" w:rsidP="00D56558">
            <w:pPr>
              <w:pStyle w:val="2Arial-0"/>
              <w:spacing w:before="0" w:after="0" w:line="240" w:lineRule="auto"/>
              <w:jc w:val="left"/>
              <w:rPr>
                <w:rFonts w:ascii="Times New Roman" w:hAnsi="Times New Roman"/>
                <w:sz w:val="22"/>
                <w:szCs w:val="22"/>
              </w:rPr>
            </w:pPr>
          </w:p>
          <w:p w:rsidR="00342D2A" w:rsidRPr="00D41E75" w:rsidRDefault="00342D2A" w:rsidP="00D56558">
            <w:pPr>
              <w:pStyle w:val="2Arial-0"/>
              <w:spacing w:before="0" w:after="0" w:line="240" w:lineRule="auto"/>
              <w:jc w:val="left"/>
              <w:rPr>
                <w:rFonts w:ascii="Times New Roman" w:hAnsi="Times New Roman"/>
                <w:sz w:val="22"/>
                <w:szCs w:val="22"/>
              </w:rPr>
            </w:pPr>
          </w:p>
          <w:p w:rsidR="00342D2A" w:rsidRPr="00D41E75" w:rsidRDefault="00342D2A" w:rsidP="00D56558">
            <w:pPr>
              <w:pStyle w:val="2Arial-0"/>
              <w:spacing w:before="0" w:after="0" w:line="240" w:lineRule="auto"/>
              <w:jc w:val="left"/>
              <w:rPr>
                <w:rFonts w:ascii="Times New Roman" w:hAnsi="Times New Roman"/>
                <w:sz w:val="22"/>
                <w:szCs w:val="22"/>
              </w:rPr>
            </w:pPr>
          </w:p>
          <w:p w:rsidR="00342D2A" w:rsidRPr="00D41E75" w:rsidRDefault="00342D2A" w:rsidP="00D56558">
            <w:pPr>
              <w:pStyle w:val="2Arial-0"/>
              <w:spacing w:before="0" w:after="0" w:line="240" w:lineRule="auto"/>
              <w:jc w:val="left"/>
              <w:rPr>
                <w:rFonts w:ascii="Times New Roman" w:hAnsi="Times New Roman"/>
                <w:sz w:val="22"/>
                <w:szCs w:val="22"/>
              </w:rPr>
            </w:pPr>
          </w:p>
          <w:p w:rsidR="00342D2A" w:rsidRPr="00D41E75" w:rsidRDefault="00342D2A" w:rsidP="00D56558">
            <w:pPr>
              <w:pStyle w:val="2Arial-0"/>
              <w:spacing w:before="0" w:after="0" w:line="240" w:lineRule="auto"/>
              <w:jc w:val="left"/>
              <w:rPr>
                <w:rFonts w:ascii="Times New Roman" w:hAnsi="Times New Roman"/>
                <w:sz w:val="22"/>
                <w:szCs w:val="22"/>
              </w:rPr>
            </w:pPr>
          </w:p>
          <w:p w:rsidR="007517FA" w:rsidRPr="00D41E75" w:rsidRDefault="007517FA" w:rsidP="00D56558">
            <w:pPr>
              <w:pStyle w:val="2Arial-0"/>
              <w:spacing w:before="0" w:after="0" w:line="240" w:lineRule="auto"/>
              <w:jc w:val="left"/>
              <w:rPr>
                <w:rFonts w:ascii="Times New Roman" w:hAnsi="Times New Roman"/>
                <w:sz w:val="22"/>
                <w:szCs w:val="22"/>
              </w:rPr>
            </w:pPr>
          </w:p>
        </w:tc>
      </w:tr>
    </w:tbl>
    <w:p w:rsidR="007517FA" w:rsidRDefault="007517FA" w:rsidP="00000A18">
      <w:pPr>
        <w:rPr>
          <w:rFonts w:ascii="Arial" w:hAnsi="Arial" w:cs="Arial"/>
          <w:sz w:val="24"/>
          <w:szCs w:val="24"/>
        </w:rPr>
        <w:sectPr w:rsidR="007517FA" w:rsidSect="00000A18">
          <w:headerReference w:type="even" r:id="rId10"/>
          <w:headerReference w:type="default" r:id="rId11"/>
          <w:footerReference w:type="even" r:id="rId12"/>
          <w:footerReference w:type="default" r:id="rId13"/>
          <w:endnotePr>
            <w:numFmt w:val="decimal"/>
          </w:endnotePr>
          <w:pgSz w:w="11907" w:h="16840" w:code="9"/>
          <w:pgMar w:top="1134" w:right="851" w:bottom="1134" w:left="1701" w:header="397" w:footer="567" w:gutter="0"/>
          <w:cols w:space="720"/>
          <w:titlePg/>
        </w:sectPr>
      </w:pPr>
    </w:p>
    <w:tbl>
      <w:tblPr>
        <w:tblW w:w="10080" w:type="dxa"/>
        <w:tblInd w:w="108" w:type="dxa"/>
        <w:tblLook w:val="0000" w:firstRow="0" w:lastRow="0" w:firstColumn="0" w:lastColumn="0" w:noHBand="0" w:noVBand="0"/>
      </w:tblPr>
      <w:tblGrid>
        <w:gridCol w:w="17061"/>
        <w:gridCol w:w="2886"/>
      </w:tblGrid>
      <w:tr w:rsidR="00F206E9" w:rsidRPr="00765C07">
        <w:tc>
          <w:tcPr>
            <w:tcW w:w="5220" w:type="dxa"/>
          </w:tcPr>
          <w:p w:rsidR="00761CA3" w:rsidRDefault="00761CA3" w:rsidP="00000A18">
            <w:pPr>
              <w:pStyle w:val="a3"/>
              <w:rPr>
                <w:rFonts w:ascii="Arial" w:hAnsi="Arial" w:cs="Arial"/>
                <w:sz w:val="24"/>
                <w:szCs w:val="24"/>
              </w:rPr>
            </w:pPr>
            <w:r>
              <w:rPr>
                <w:rFonts w:ascii="Arial" w:hAnsi="Arial" w:cs="Arial"/>
                <w:sz w:val="24"/>
                <w:szCs w:val="24"/>
              </w:rPr>
              <w:lastRenderedPageBreak/>
              <w:t xml:space="preserve">                                                                                                                   Приложение 1</w:t>
            </w:r>
          </w:p>
          <w:tbl>
            <w:tblPr>
              <w:tblW w:w="16845" w:type="dxa"/>
              <w:tblLook w:val="04A0" w:firstRow="1" w:lastRow="0" w:firstColumn="1" w:lastColumn="0" w:noHBand="0" w:noVBand="1"/>
            </w:tblPr>
            <w:tblGrid>
              <w:gridCol w:w="226"/>
              <w:gridCol w:w="1"/>
              <w:gridCol w:w="1"/>
              <w:gridCol w:w="1"/>
              <w:gridCol w:w="10"/>
              <w:gridCol w:w="25"/>
              <w:gridCol w:w="54"/>
              <w:gridCol w:w="94"/>
              <w:gridCol w:w="40"/>
              <w:gridCol w:w="1"/>
              <w:gridCol w:w="1"/>
              <w:gridCol w:w="1"/>
              <w:gridCol w:w="1"/>
              <w:gridCol w:w="22"/>
              <w:gridCol w:w="49"/>
              <w:gridCol w:w="107"/>
              <w:gridCol w:w="43"/>
              <w:gridCol w:w="1"/>
              <w:gridCol w:w="1"/>
              <w:gridCol w:w="2"/>
              <w:gridCol w:w="1"/>
              <w:gridCol w:w="35"/>
              <w:gridCol w:w="72"/>
              <w:gridCol w:w="31"/>
              <w:gridCol w:w="82"/>
              <w:gridCol w:w="1"/>
              <w:gridCol w:w="1"/>
              <w:gridCol w:w="2"/>
              <w:gridCol w:w="1"/>
              <w:gridCol w:w="41"/>
              <w:gridCol w:w="8"/>
              <w:gridCol w:w="1"/>
              <w:gridCol w:w="94"/>
              <w:gridCol w:w="76"/>
              <w:gridCol w:w="1"/>
              <w:gridCol w:w="1"/>
              <w:gridCol w:w="2"/>
              <w:gridCol w:w="1"/>
              <w:gridCol w:w="35"/>
              <w:gridCol w:w="28"/>
              <w:gridCol w:w="2"/>
              <w:gridCol w:w="35"/>
              <w:gridCol w:w="30"/>
              <w:gridCol w:w="48"/>
              <w:gridCol w:w="3"/>
              <w:gridCol w:w="39"/>
              <w:gridCol w:w="1"/>
              <w:gridCol w:w="1"/>
              <w:gridCol w:w="2"/>
              <w:gridCol w:w="1"/>
              <w:gridCol w:w="77"/>
              <w:gridCol w:w="3"/>
              <w:gridCol w:w="109"/>
              <w:gridCol w:w="29"/>
              <w:gridCol w:w="2"/>
              <w:gridCol w:w="1"/>
              <w:gridCol w:w="1"/>
              <w:gridCol w:w="2"/>
              <w:gridCol w:w="1"/>
              <w:gridCol w:w="11"/>
              <w:gridCol w:w="33"/>
              <w:gridCol w:w="18"/>
              <w:gridCol w:w="14"/>
              <w:gridCol w:w="15"/>
              <w:gridCol w:w="4"/>
              <w:gridCol w:w="27"/>
              <w:gridCol w:w="15"/>
              <w:gridCol w:w="8"/>
              <w:gridCol w:w="75"/>
              <w:gridCol w:w="1"/>
              <w:gridCol w:w="1"/>
              <w:gridCol w:w="2"/>
              <w:gridCol w:w="1"/>
              <w:gridCol w:w="11"/>
              <w:gridCol w:w="11"/>
              <w:gridCol w:w="7"/>
              <w:gridCol w:w="1"/>
              <w:gridCol w:w="22"/>
              <w:gridCol w:w="6"/>
              <w:gridCol w:w="26"/>
              <w:gridCol w:w="3"/>
              <w:gridCol w:w="15"/>
              <w:gridCol w:w="4"/>
              <w:gridCol w:w="27"/>
              <w:gridCol w:w="15"/>
              <w:gridCol w:w="6"/>
              <w:gridCol w:w="80"/>
              <w:gridCol w:w="1"/>
              <w:gridCol w:w="1"/>
              <w:gridCol w:w="2"/>
              <w:gridCol w:w="1"/>
              <w:gridCol w:w="10"/>
              <w:gridCol w:w="16"/>
              <w:gridCol w:w="11"/>
              <w:gridCol w:w="12"/>
              <w:gridCol w:w="32"/>
              <w:gridCol w:w="18"/>
              <w:gridCol w:w="51"/>
              <w:gridCol w:w="8"/>
              <w:gridCol w:w="74"/>
              <w:gridCol w:w="1"/>
              <w:gridCol w:w="1"/>
              <w:gridCol w:w="2"/>
              <w:gridCol w:w="1"/>
              <w:gridCol w:w="46"/>
              <w:gridCol w:w="47"/>
              <w:gridCol w:w="12"/>
              <w:gridCol w:w="35"/>
              <w:gridCol w:w="201"/>
              <w:gridCol w:w="26"/>
              <w:gridCol w:w="80"/>
              <w:gridCol w:w="156"/>
              <w:gridCol w:w="20"/>
              <w:gridCol w:w="81"/>
              <w:gridCol w:w="90"/>
              <w:gridCol w:w="1"/>
              <w:gridCol w:w="1"/>
              <w:gridCol w:w="2"/>
              <w:gridCol w:w="1"/>
              <w:gridCol w:w="31"/>
              <w:gridCol w:w="13"/>
              <w:gridCol w:w="16"/>
              <w:gridCol w:w="38"/>
              <w:gridCol w:w="43"/>
              <w:gridCol w:w="91"/>
              <w:gridCol w:w="1"/>
              <w:gridCol w:w="1"/>
              <w:gridCol w:w="2"/>
              <w:gridCol w:w="1"/>
              <w:gridCol w:w="21"/>
              <w:gridCol w:w="87"/>
              <w:gridCol w:w="29"/>
              <w:gridCol w:w="42"/>
              <w:gridCol w:w="39"/>
              <w:gridCol w:w="1"/>
              <w:gridCol w:w="1"/>
              <w:gridCol w:w="2"/>
              <w:gridCol w:w="1"/>
              <w:gridCol w:w="25"/>
              <w:gridCol w:w="119"/>
              <w:gridCol w:w="74"/>
              <w:gridCol w:w="1"/>
              <w:gridCol w:w="1"/>
              <w:gridCol w:w="2"/>
              <w:gridCol w:w="1"/>
              <w:gridCol w:w="29"/>
              <w:gridCol w:w="151"/>
              <w:gridCol w:w="38"/>
              <w:gridCol w:w="1"/>
              <w:gridCol w:w="1"/>
              <w:gridCol w:w="2"/>
              <w:gridCol w:w="1"/>
              <w:gridCol w:w="33"/>
              <w:gridCol w:w="61"/>
              <w:gridCol w:w="122"/>
              <w:gridCol w:w="16"/>
              <w:gridCol w:w="1"/>
              <w:gridCol w:w="1"/>
              <w:gridCol w:w="2"/>
              <w:gridCol w:w="1"/>
              <w:gridCol w:w="23"/>
              <w:gridCol w:w="137"/>
              <w:gridCol w:w="67"/>
              <w:gridCol w:w="5"/>
              <w:gridCol w:w="1"/>
              <w:gridCol w:w="1"/>
              <w:gridCol w:w="2"/>
              <w:gridCol w:w="1"/>
              <w:gridCol w:w="13"/>
              <w:gridCol w:w="156"/>
              <w:gridCol w:w="49"/>
              <w:gridCol w:w="1"/>
              <w:gridCol w:w="1"/>
              <w:gridCol w:w="2"/>
              <w:gridCol w:w="1"/>
              <w:gridCol w:w="35"/>
              <w:gridCol w:w="5"/>
              <w:gridCol w:w="107"/>
              <w:gridCol w:w="28"/>
              <w:gridCol w:w="52"/>
              <w:gridCol w:w="5"/>
              <w:gridCol w:w="1"/>
              <w:gridCol w:w="1"/>
              <w:gridCol w:w="2"/>
              <w:gridCol w:w="1"/>
              <w:gridCol w:w="56"/>
              <w:gridCol w:w="17"/>
              <w:gridCol w:w="55"/>
              <w:gridCol w:w="37"/>
              <w:gridCol w:w="53"/>
              <w:gridCol w:w="1"/>
              <w:gridCol w:w="1"/>
              <w:gridCol w:w="2"/>
              <w:gridCol w:w="1"/>
              <w:gridCol w:w="48"/>
              <w:gridCol w:w="37"/>
              <w:gridCol w:w="40"/>
              <w:gridCol w:w="44"/>
              <w:gridCol w:w="63"/>
              <w:gridCol w:w="1"/>
              <w:gridCol w:w="1"/>
              <w:gridCol w:w="2"/>
              <w:gridCol w:w="1"/>
              <w:gridCol w:w="18"/>
              <w:gridCol w:w="70"/>
              <w:gridCol w:w="4"/>
              <w:gridCol w:w="67"/>
              <w:gridCol w:w="4"/>
              <w:gridCol w:w="54"/>
              <w:gridCol w:w="1"/>
              <w:gridCol w:w="1"/>
              <w:gridCol w:w="2"/>
              <w:gridCol w:w="1"/>
              <w:gridCol w:w="117"/>
              <w:gridCol w:w="29"/>
              <w:gridCol w:w="5"/>
              <w:gridCol w:w="13"/>
              <w:gridCol w:w="30"/>
              <w:gridCol w:w="22"/>
              <w:gridCol w:w="1"/>
              <w:gridCol w:w="1"/>
              <w:gridCol w:w="1"/>
              <w:gridCol w:w="2"/>
              <w:gridCol w:w="1"/>
              <w:gridCol w:w="146"/>
              <w:gridCol w:w="23"/>
              <w:gridCol w:w="41"/>
              <w:gridCol w:w="8"/>
              <w:gridCol w:w="1"/>
              <w:gridCol w:w="2"/>
              <w:gridCol w:w="1"/>
              <w:gridCol w:w="47"/>
              <w:gridCol w:w="5"/>
              <w:gridCol w:w="122"/>
              <w:gridCol w:w="1"/>
              <w:gridCol w:w="43"/>
              <w:gridCol w:w="1"/>
              <w:gridCol w:w="2"/>
              <w:gridCol w:w="1"/>
              <w:gridCol w:w="47"/>
              <w:gridCol w:w="28"/>
              <w:gridCol w:w="25"/>
              <w:gridCol w:w="79"/>
              <w:gridCol w:w="2"/>
              <w:gridCol w:w="17"/>
              <w:gridCol w:w="6"/>
              <w:gridCol w:w="14"/>
              <w:gridCol w:w="1"/>
              <w:gridCol w:w="2"/>
              <w:gridCol w:w="1"/>
              <w:gridCol w:w="6"/>
              <w:gridCol w:w="7"/>
              <w:gridCol w:w="93"/>
              <w:gridCol w:w="27"/>
              <w:gridCol w:w="36"/>
              <w:gridCol w:w="8"/>
              <w:gridCol w:w="7"/>
              <w:gridCol w:w="13"/>
              <w:gridCol w:w="20"/>
              <w:gridCol w:w="15"/>
              <w:gridCol w:w="1"/>
              <w:gridCol w:w="2"/>
              <w:gridCol w:w="1"/>
              <w:gridCol w:w="105"/>
              <w:gridCol w:w="20"/>
              <w:gridCol w:w="28"/>
              <w:gridCol w:w="14"/>
              <w:gridCol w:w="17"/>
              <w:gridCol w:w="8"/>
              <w:gridCol w:w="26"/>
              <w:gridCol w:w="1"/>
              <w:gridCol w:w="2"/>
              <w:gridCol w:w="1"/>
              <w:gridCol w:w="11"/>
              <w:gridCol w:w="143"/>
              <w:gridCol w:w="30"/>
              <w:gridCol w:w="5"/>
              <w:gridCol w:w="17"/>
              <w:gridCol w:w="12"/>
              <w:gridCol w:w="1"/>
              <w:gridCol w:w="2"/>
              <w:gridCol w:w="1"/>
              <w:gridCol w:w="40"/>
              <w:gridCol w:w="36"/>
              <w:gridCol w:w="141"/>
              <w:gridCol w:w="17"/>
              <w:gridCol w:w="9"/>
              <w:gridCol w:w="16"/>
              <w:gridCol w:w="32"/>
              <w:gridCol w:w="57"/>
              <w:gridCol w:w="9"/>
              <w:gridCol w:w="16"/>
              <w:gridCol w:w="1"/>
              <w:gridCol w:w="2"/>
              <w:gridCol w:w="1"/>
              <w:gridCol w:w="65"/>
              <w:gridCol w:w="59"/>
              <w:gridCol w:w="23"/>
              <w:gridCol w:w="10"/>
              <w:gridCol w:w="8"/>
              <w:gridCol w:w="56"/>
              <w:gridCol w:w="11"/>
              <w:gridCol w:w="1"/>
              <w:gridCol w:w="2"/>
              <w:gridCol w:w="1"/>
              <w:gridCol w:w="69"/>
              <w:gridCol w:w="49"/>
              <w:gridCol w:w="11"/>
              <w:gridCol w:w="21"/>
              <w:gridCol w:w="5"/>
              <w:gridCol w:w="25"/>
              <w:gridCol w:w="12"/>
              <w:gridCol w:w="4"/>
              <w:gridCol w:w="23"/>
              <w:gridCol w:w="13"/>
              <w:gridCol w:w="1"/>
              <w:gridCol w:w="2"/>
              <w:gridCol w:w="1"/>
              <w:gridCol w:w="83"/>
              <w:gridCol w:w="91"/>
              <w:gridCol w:w="9"/>
              <w:gridCol w:w="3"/>
              <w:gridCol w:w="25"/>
              <w:gridCol w:w="7"/>
              <w:gridCol w:w="1"/>
              <w:gridCol w:w="2"/>
              <w:gridCol w:w="1"/>
              <w:gridCol w:w="102"/>
              <w:gridCol w:w="92"/>
              <w:gridCol w:w="6"/>
              <w:gridCol w:w="12"/>
              <w:gridCol w:w="20"/>
              <w:gridCol w:w="1"/>
              <w:gridCol w:w="2"/>
              <w:gridCol w:w="1"/>
              <w:gridCol w:w="8"/>
              <w:gridCol w:w="11"/>
              <w:gridCol w:w="67"/>
              <w:gridCol w:w="24"/>
              <w:gridCol w:w="90"/>
              <w:gridCol w:w="15"/>
              <w:gridCol w:w="3"/>
              <w:gridCol w:w="14"/>
              <w:gridCol w:w="1"/>
              <w:gridCol w:w="2"/>
              <w:gridCol w:w="1"/>
              <w:gridCol w:w="27"/>
              <w:gridCol w:w="11"/>
              <w:gridCol w:w="80"/>
              <w:gridCol w:w="82"/>
              <w:gridCol w:w="27"/>
              <w:gridCol w:w="3"/>
              <w:gridCol w:w="2"/>
              <w:gridCol w:w="1"/>
              <w:gridCol w:w="2"/>
              <w:gridCol w:w="1"/>
              <w:gridCol w:w="46"/>
              <w:gridCol w:w="11"/>
              <w:gridCol w:w="73"/>
              <w:gridCol w:w="70"/>
              <w:gridCol w:w="32"/>
              <w:gridCol w:w="1"/>
              <w:gridCol w:w="2"/>
              <w:gridCol w:w="1"/>
              <w:gridCol w:w="27"/>
              <w:gridCol w:w="28"/>
              <w:gridCol w:w="41"/>
              <w:gridCol w:w="19"/>
              <w:gridCol w:w="10"/>
              <w:gridCol w:w="106"/>
              <w:gridCol w:w="1"/>
              <w:gridCol w:w="1"/>
              <w:gridCol w:w="2"/>
              <w:gridCol w:w="1"/>
              <w:gridCol w:w="2"/>
              <w:gridCol w:w="10"/>
              <w:gridCol w:w="123"/>
              <w:gridCol w:w="13"/>
              <w:gridCol w:w="30"/>
              <w:gridCol w:w="49"/>
              <w:gridCol w:w="5"/>
              <w:gridCol w:w="1"/>
              <w:gridCol w:w="2"/>
              <w:gridCol w:w="1"/>
              <w:gridCol w:w="26"/>
              <w:gridCol w:w="1"/>
              <w:gridCol w:w="123"/>
              <w:gridCol w:w="24"/>
              <w:gridCol w:w="1"/>
              <w:gridCol w:w="43"/>
              <w:gridCol w:w="1"/>
              <w:gridCol w:w="2"/>
              <w:gridCol w:w="1"/>
              <w:gridCol w:w="4"/>
              <w:gridCol w:w="36"/>
              <w:gridCol w:w="16"/>
              <w:gridCol w:w="137"/>
              <w:gridCol w:w="14"/>
              <w:gridCol w:w="25"/>
              <w:gridCol w:w="1"/>
              <w:gridCol w:w="2"/>
              <w:gridCol w:w="1"/>
              <w:gridCol w:w="28"/>
              <w:gridCol w:w="12"/>
              <w:gridCol w:w="16"/>
              <w:gridCol w:w="143"/>
              <w:gridCol w:w="33"/>
              <w:gridCol w:w="1"/>
              <w:gridCol w:w="2"/>
              <w:gridCol w:w="1"/>
              <w:gridCol w:w="10"/>
              <w:gridCol w:w="33"/>
              <w:gridCol w:w="28"/>
              <w:gridCol w:w="2"/>
              <w:gridCol w:w="184"/>
              <w:gridCol w:w="1"/>
              <w:gridCol w:w="2"/>
              <w:gridCol w:w="1"/>
              <w:gridCol w:w="61"/>
              <w:gridCol w:w="16"/>
              <w:gridCol w:w="16"/>
              <w:gridCol w:w="18"/>
              <w:gridCol w:w="146"/>
              <w:gridCol w:w="1"/>
              <w:gridCol w:w="2"/>
              <w:gridCol w:w="1"/>
              <w:gridCol w:w="83"/>
              <w:gridCol w:w="16"/>
              <w:gridCol w:w="158"/>
              <w:gridCol w:w="1"/>
              <w:gridCol w:w="1"/>
              <w:gridCol w:w="1"/>
              <w:gridCol w:w="1"/>
              <w:gridCol w:w="94"/>
              <w:gridCol w:w="163"/>
              <w:gridCol w:w="1"/>
              <w:gridCol w:w="2"/>
              <w:gridCol w:w="1"/>
              <w:gridCol w:w="100"/>
              <w:gridCol w:w="46"/>
              <w:gridCol w:w="58"/>
              <w:gridCol w:w="3"/>
              <w:gridCol w:w="25"/>
              <w:gridCol w:w="1"/>
              <w:gridCol w:w="2"/>
              <w:gridCol w:w="1"/>
              <w:gridCol w:w="131"/>
              <w:gridCol w:w="126"/>
              <w:gridCol w:w="1"/>
              <w:gridCol w:w="2"/>
              <w:gridCol w:w="1"/>
              <w:gridCol w:w="58"/>
              <w:gridCol w:w="79"/>
              <w:gridCol w:w="120"/>
              <w:gridCol w:w="1"/>
              <w:gridCol w:w="2"/>
              <w:gridCol w:w="1"/>
              <w:gridCol w:w="143"/>
              <w:gridCol w:w="63"/>
              <w:gridCol w:w="51"/>
              <w:gridCol w:w="1"/>
              <w:gridCol w:w="2"/>
              <w:gridCol w:w="1"/>
              <w:gridCol w:w="149"/>
              <w:gridCol w:w="108"/>
              <w:gridCol w:w="1"/>
              <w:gridCol w:w="2"/>
              <w:gridCol w:w="1"/>
              <w:gridCol w:w="93"/>
              <w:gridCol w:w="62"/>
              <w:gridCol w:w="102"/>
              <w:gridCol w:w="1"/>
              <w:gridCol w:w="3"/>
              <w:gridCol w:w="241"/>
              <w:gridCol w:w="3"/>
              <w:gridCol w:w="13"/>
              <w:gridCol w:w="1"/>
              <w:gridCol w:w="3"/>
              <w:gridCol w:w="257"/>
              <w:gridCol w:w="1"/>
              <w:gridCol w:w="3"/>
              <w:gridCol w:w="50"/>
              <w:gridCol w:w="78"/>
              <w:gridCol w:w="120"/>
              <w:gridCol w:w="9"/>
              <w:gridCol w:w="1"/>
              <w:gridCol w:w="3"/>
              <w:gridCol w:w="61"/>
              <w:gridCol w:w="118"/>
              <w:gridCol w:w="28"/>
              <w:gridCol w:w="2"/>
              <w:gridCol w:w="48"/>
              <w:gridCol w:w="1"/>
              <w:gridCol w:w="3"/>
              <w:gridCol w:w="15"/>
              <w:gridCol w:w="237"/>
              <w:gridCol w:w="5"/>
              <w:gridCol w:w="1"/>
              <w:gridCol w:w="3"/>
              <w:gridCol w:w="163"/>
              <w:gridCol w:w="42"/>
              <w:gridCol w:w="52"/>
              <w:gridCol w:w="1"/>
              <w:gridCol w:w="3"/>
              <w:gridCol w:w="258"/>
              <w:gridCol w:w="3"/>
              <w:gridCol w:w="50"/>
              <w:gridCol w:w="208"/>
              <w:gridCol w:w="3"/>
              <w:gridCol w:w="258"/>
              <w:gridCol w:w="3"/>
              <w:gridCol w:w="73"/>
              <w:gridCol w:w="188"/>
              <w:gridCol w:w="1297"/>
            </w:tblGrid>
            <w:tr w:rsidR="007E6636" w:rsidRPr="007E6636" w:rsidTr="00E2365F">
              <w:trPr>
                <w:trHeight w:val="1215"/>
              </w:trPr>
              <w:tc>
                <w:tcPr>
                  <w:tcW w:w="228"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377" w:type="dxa"/>
                  <w:gridSpan w:val="13"/>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60"/>
                  </w:tblGrid>
                  <w:tr w:rsidR="007E6636" w:rsidRPr="007E6636">
                    <w:trPr>
                      <w:trHeight w:val="1215"/>
                      <w:tblCellSpacing w:w="0" w:type="dxa"/>
                    </w:trPr>
                    <w:tc>
                      <w:tcPr>
                        <w:tcW w:w="160"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bl>
                <w:p w:rsidR="007E6636" w:rsidRPr="007E6636" w:rsidRDefault="007E6636" w:rsidP="00000A18">
                  <w:pPr>
                    <w:widowControl/>
                    <w:rPr>
                      <w:rFonts w:ascii="Arial" w:hAnsi="Arial" w:cs="Arial"/>
                      <w:sz w:val="16"/>
                      <w:szCs w:val="16"/>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2"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420"/>
              </w:trPr>
              <w:tc>
                <w:tcPr>
                  <w:tcW w:w="11604" w:type="dxa"/>
                  <w:gridSpan w:val="442"/>
                  <w:tcBorders>
                    <w:top w:val="nil"/>
                    <w:left w:val="nil"/>
                    <w:bottom w:val="single" w:sz="4" w:space="0" w:color="auto"/>
                    <w:right w:val="nil"/>
                  </w:tcBorders>
                  <w:shd w:val="clear" w:color="auto" w:fill="auto"/>
                  <w:vAlign w:val="bottom"/>
                  <w:hideMark/>
                </w:tcPr>
                <w:p w:rsidR="007E6636" w:rsidRPr="007E6636" w:rsidRDefault="007E6636" w:rsidP="00000A18">
                  <w:pPr>
                    <w:widowControl/>
                    <w:jc w:val="center"/>
                    <w:rPr>
                      <w:rFonts w:ascii="Arial" w:hAnsi="Arial" w:cs="Arial"/>
                      <w:b/>
                      <w:bCs/>
                      <w:sz w:val="14"/>
                      <w:szCs w:val="14"/>
                    </w:rPr>
                  </w:pPr>
                </w:p>
              </w:tc>
              <w:tc>
                <w:tcPr>
                  <w:tcW w:w="5213" w:type="dxa"/>
                  <w:gridSpan w:val="72"/>
                  <w:vAlign w:val="center"/>
                  <w:hideMark/>
                </w:tcPr>
                <w:p w:rsidR="007E6636" w:rsidRPr="007E6636" w:rsidRDefault="007E6636" w:rsidP="00000A18">
                  <w:pPr>
                    <w:widowControl/>
                    <w:rPr>
                      <w:sz w:val="14"/>
                      <w:szCs w:val="14"/>
                    </w:rPr>
                  </w:pPr>
                </w:p>
              </w:tc>
            </w:tr>
            <w:tr w:rsidR="007E6636" w:rsidRPr="007E6636" w:rsidTr="00E2365F">
              <w:trPr>
                <w:trHeight w:val="225"/>
              </w:trPr>
              <w:tc>
                <w:tcPr>
                  <w:tcW w:w="11604" w:type="dxa"/>
                  <w:gridSpan w:val="442"/>
                  <w:tcBorders>
                    <w:top w:val="nil"/>
                    <w:left w:val="nil"/>
                    <w:bottom w:val="nil"/>
                    <w:right w:val="nil"/>
                  </w:tcBorders>
                  <w:shd w:val="clear" w:color="auto" w:fill="auto"/>
                  <w:noWrap/>
                  <w:vAlign w:val="bottom"/>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наименование страховщика</w:t>
                  </w:r>
                </w:p>
              </w:tc>
              <w:tc>
                <w:tcPr>
                  <w:tcW w:w="5213" w:type="dxa"/>
                  <w:gridSpan w:val="72"/>
                  <w:vAlign w:val="center"/>
                  <w:hideMark/>
                </w:tcPr>
                <w:p w:rsidR="007E6636" w:rsidRPr="007E6636" w:rsidRDefault="007E6636" w:rsidP="00000A18">
                  <w:pPr>
                    <w:widowControl/>
                    <w:rPr>
                      <w:sz w:val="14"/>
                      <w:szCs w:val="14"/>
                    </w:rPr>
                  </w:pPr>
                </w:p>
              </w:tc>
            </w:tr>
            <w:tr w:rsidR="007E6636" w:rsidRPr="007E6636" w:rsidTr="00E2365F">
              <w:trPr>
                <w:trHeight w:val="225"/>
              </w:trPr>
              <w:tc>
                <w:tcPr>
                  <w:tcW w:w="228"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735"/>
              </w:trPr>
              <w:tc>
                <w:tcPr>
                  <w:tcW w:w="11604" w:type="dxa"/>
                  <w:gridSpan w:val="442"/>
                  <w:tcBorders>
                    <w:top w:val="nil"/>
                    <w:left w:val="nil"/>
                    <w:bottom w:val="nil"/>
                    <w:right w:val="nil"/>
                  </w:tcBorders>
                  <w:shd w:val="clear" w:color="auto" w:fill="auto"/>
                  <w:vAlign w:val="center"/>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ЗАЯВЛЕНИЕ</w:t>
                  </w:r>
                  <w:r w:rsidRPr="007E6636">
                    <w:rPr>
                      <w:rFonts w:ascii="Arial" w:hAnsi="Arial" w:cs="Arial"/>
                      <w:b/>
                      <w:bCs/>
                      <w:sz w:val="14"/>
                      <w:szCs w:val="14"/>
                    </w:rPr>
                    <w:br/>
                    <w:t>о заключении договора обязательного страхования гражданской</w:t>
                  </w:r>
                  <w:r w:rsidRPr="007E6636">
                    <w:rPr>
                      <w:rFonts w:ascii="Arial" w:hAnsi="Arial" w:cs="Arial"/>
                      <w:b/>
                      <w:bCs/>
                      <w:sz w:val="14"/>
                      <w:szCs w:val="14"/>
                    </w:rPr>
                    <w:br/>
                    <w:t>ответственности владельца транспортного средства</w:t>
                  </w:r>
                </w:p>
              </w:tc>
              <w:tc>
                <w:tcPr>
                  <w:tcW w:w="5213" w:type="dxa"/>
                  <w:gridSpan w:val="72"/>
                  <w:vAlign w:val="center"/>
                  <w:hideMark/>
                </w:tcPr>
                <w:p w:rsidR="007E6636" w:rsidRPr="007E6636" w:rsidRDefault="007E6636" w:rsidP="00000A18">
                  <w:pPr>
                    <w:widowControl/>
                    <w:rPr>
                      <w:sz w:val="14"/>
                      <w:szCs w:val="14"/>
                    </w:rPr>
                  </w:pPr>
                </w:p>
              </w:tc>
            </w:tr>
            <w:tr w:rsidR="007E6636" w:rsidRPr="007E6636" w:rsidTr="00E2365F">
              <w:trPr>
                <w:trHeight w:val="225"/>
              </w:trPr>
              <w:tc>
                <w:tcPr>
                  <w:tcW w:w="228"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gridAfter w:val="145"/>
                <w:wAfter w:w="7533" w:type="dxa"/>
                <w:trHeight w:val="435"/>
              </w:trPr>
              <w:tc>
                <w:tcPr>
                  <w:tcW w:w="1577" w:type="dxa"/>
                  <w:gridSpan w:val="5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1.Страхователь</w:t>
                  </w:r>
                </w:p>
              </w:tc>
              <w:tc>
                <w:tcPr>
                  <w:tcW w:w="6193" w:type="dxa"/>
                  <w:gridSpan w:val="246"/>
                  <w:tcBorders>
                    <w:top w:val="nil"/>
                    <w:left w:val="nil"/>
                    <w:bottom w:val="single" w:sz="4" w:space="0" w:color="auto"/>
                    <w:right w:val="nil"/>
                  </w:tcBorders>
                  <w:shd w:val="clear" w:color="auto" w:fill="auto"/>
                  <w:vAlign w:val="center"/>
                  <w:hideMark/>
                </w:tcPr>
                <w:p w:rsidR="007E6636" w:rsidRDefault="007E6636" w:rsidP="00000A18">
                  <w:pPr>
                    <w:widowControl/>
                    <w:jc w:val="center"/>
                    <w:rPr>
                      <w:rFonts w:ascii="Arial" w:hAnsi="Arial" w:cs="Arial"/>
                      <w:b/>
                      <w:bCs/>
                      <w:sz w:val="14"/>
                      <w:szCs w:val="14"/>
                    </w:rPr>
                  </w:pPr>
                  <w:r w:rsidRPr="007E6636">
                    <w:rPr>
                      <w:rFonts w:ascii="Arial" w:hAnsi="Arial" w:cs="Arial"/>
                      <w:b/>
                      <w:bCs/>
                      <w:sz w:val="14"/>
                      <w:szCs w:val="14"/>
                    </w:rPr>
                    <w:t xml:space="preserve">ФКУ "Уголовно-исполнительная инспекция Главного управления Федеральной службы </w:t>
                  </w:r>
                </w:p>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исполнения наказаний по Приморскому краю"</w:t>
                  </w:r>
                </w:p>
              </w:tc>
              <w:tc>
                <w:tcPr>
                  <w:tcW w:w="1542" w:type="dxa"/>
                  <w:gridSpan w:val="68"/>
                  <w:vAlign w:val="center"/>
                  <w:hideMark/>
                </w:tcPr>
                <w:p w:rsidR="007E6636" w:rsidRPr="007E6636" w:rsidRDefault="007E6636" w:rsidP="00000A18">
                  <w:pPr>
                    <w:widowControl/>
                    <w:rPr>
                      <w:sz w:val="14"/>
                      <w:szCs w:val="14"/>
                    </w:rPr>
                  </w:pPr>
                </w:p>
              </w:tc>
            </w:tr>
            <w:tr w:rsidR="007E6636" w:rsidRPr="007E6636" w:rsidTr="00E2365F">
              <w:trPr>
                <w:trHeight w:val="180"/>
              </w:trPr>
              <w:tc>
                <w:tcPr>
                  <w:tcW w:w="318" w:type="dxa"/>
                  <w:gridSpan w:val="7"/>
                  <w:tcBorders>
                    <w:top w:val="nil"/>
                    <w:left w:val="nil"/>
                    <w:bottom w:val="nil"/>
                    <w:right w:val="nil"/>
                  </w:tcBorders>
                  <w:shd w:val="clear" w:color="auto" w:fill="auto"/>
                  <w:noWrap/>
                  <w:hideMark/>
                </w:tcPr>
                <w:p w:rsidR="007E6636" w:rsidRPr="007E6636" w:rsidRDefault="00E2365F" w:rsidP="00000A18">
                  <w:pPr>
                    <w:widowControl/>
                    <w:rPr>
                      <w:rFonts w:ascii="Arial" w:hAnsi="Arial" w:cs="Arial"/>
                      <w:sz w:val="14"/>
                      <w:szCs w:val="14"/>
                    </w:rPr>
                  </w:pPr>
                  <w:r>
                    <w:rPr>
                      <w:rFonts w:ascii="Arial" w:hAnsi="Arial" w:cs="Arial"/>
                      <w:sz w:val="14"/>
                      <w:szCs w:val="14"/>
                    </w:rPr>
                    <w:t xml:space="preserve"> </w:t>
                  </w:r>
                </w:p>
              </w:tc>
              <w:tc>
                <w:tcPr>
                  <w:tcW w:w="316" w:type="dxa"/>
                  <w:gridSpan w:val="9"/>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314" w:type="dxa"/>
                  <w:gridSpan w:val="14"/>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314" w:type="dxa"/>
                  <w:gridSpan w:val="13"/>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315" w:type="dxa"/>
                  <w:gridSpan w:val="12"/>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314" w:type="dxa"/>
                  <w:gridSpan w:val="25"/>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36" w:type="dxa"/>
                  <w:gridSpan w:val="16"/>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779" w:type="dxa"/>
                  <w:gridSpan w:val="17"/>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314" w:type="dxa"/>
                  <w:gridSpan w:val="10"/>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6115" w:type="dxa"/>
                  <w:gridSpan w:val="246"/>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(полное наименование юридического лица или предпринимателя без образования юридического лица )</w:t>
                  </w:r>
                </w:p>
              </w:tc>
              <w:tc>
                <w:tcPr>
                  <w:tcW w:w="7246" w:type="dxa"/>
                  <w:gridSpan w:val="136"/>
                  <w:vAlign w:val="center"/>
                  <w:hideMark/>
                </w:tcPr>
                <w:p w:rsidR="007E6636" w:rsidRPr="007E6636" w:rsidRDefault="007E6636" w:rsidP="00000A18">
                  <w:pPr>
                    <w:widowControl/>
                    <w:rPr>
                      <w:sz w:val="14"/>
                      <w:szCs w:val="14"/>
                    </w:rPr>
                  </w:pPr>
                </w:p>
              </w:tc>
            </w:tr>
            <w:tr w:rsidR="007E6636" w:rsidRPr="007E6636" w:rsidTr="00E2365F">
              <w:trPr>
                <w:trHeight w:val="225"/>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8927" w:type="dxa"/>
                  <w:gridSpan w:val="35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Свидетельство о государственной регистрации юридического лица     25 00346382</w:t>
                  </w:r>
                  <w:r>
                    <w:rPr>
                      <w:rFonts w:ascii="Arial" w:hAnsi="Arial" w:cs="Arial"/>
                      <w:b/>
                      <w:bCs/>
                      <w:sz w:val="14"/>
                      <w:szCs w:val="14"/>
                    </w:rPr>
                    <w:t xml:space="preserve">       ИНН</w:t>
                  </w:r>
                  <w:r w:rsidRPr="007E6636">
                    <w:rPr>
                      <w:rFonts w:ascii="Arial" w:hAnsi="Arial" w:cs="Arial"/>
                      <w:b/>
                      <w:bCs/>
                      <w:sz w:val="14"/>
                      <w:szCs w:val="14"/>
                    </w:rPr>
                    <w:t>2539118045</w:t>
                  </w:r>
                </w:p>
              </w:tc>
              <w:tc>
                <w:tcPr>
                  <w:tcW w:w="272"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706" w:type="dxa"/>
                  <w:gridSpan w:val="125"/>
                  <w:tcBorders>
                    <w:top w:val="nil"/>
                    <w:left w:val="nil"/>
                    <w:right w:val="nil"/>
                  </w:tcBorders>
                  <w:shd w:val="clear" w:color="auto" w:fill="auto"/>
                  <w:noWrap/>
                  <w:vAlign w:val="bottom"/>
                </w:tcPr>
                <w:p w:rsidR="007E6636" w:rsidRPr="007E6636" w:rsidRDefault="007E6636" w:rsidP="00000A18">
                  <w:pPr>
                    <w:widowControl/>
                    <w:jc w:val="center"/>
                    <w:rPr>
                      <w:rFonts w:ascii="Arial" w:hAnsi="Arial" w:cs="Arial"/>
                      <w:b/>
                      <w:bCs/>
                      <w:sz w:val="14"/>
                      <w:szCs w:val="14"/>
                    </w:rPr>
                  </w:pPr>
                </w:p>
              </w:tc>
              <w:tc>
                <w:tcPr>
                  <w:tcW w:w="2912" w:type="dxa"/>
                  <w:gridSpan w:val="24"/>
                  <w:vAlign w:val="center"/>
                  <w:hideMark/>
                </w:tcPr>
                <w:p w:rsidR="007E6636" w:rsidRPr="007E6636" w:rsidRDefault="007E6636" w:rsidP="00000A18">
                  <w:pPr>
                    <w:widowControl/>
                    <w:rPr>
                      <w:sz w:val="14"/>
                      <w:szCs w:val="14"/>
                    </w:rPr>
                  </w:pPr>
                </w:p>
              </w:tc>
            </w:tr>
            <w:tr w:rsidR="007E6636" w:rsidRPr="007E6636" w:rsidTr="00E2365F">
              <w:trPr>
                <w:trHeight w:val="180"/>
              </w:trPr>
              <w:tc>
                <w:tcPr>
                  <w:tcW w:w="8927" w:type="dxa"/>
                  <w:gridSpan w:val="351"/>
                  <w:tcBorders>
                    <w:top w:val="nil"/>
                    <w:left w:val="nil"/>
                    <w:bottom w:val="nil"/>
                    <w:right w:val="nil"/>
                  </w:tcBorders>
                  <w:shd w:val="clear" w:color="auto" w:fill="auto"/>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(свидетельство о регистрации юридического лица) (серия) (номер)</w:t>
                  </w:r>
                </w:p>
              </w:tc>
              <w:tc>
                <w:tcPr>
                  <w:tcW w:w="272" w:type="dxa"/>
                  <w:gridSpan w:val="14"/>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706" w:type="dxa"/>
                  <w:gridSpan w:val="125"/>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(ИНН)</w:t>
                  </w:r>
                </w:p>
              </w:tc>
              <w:tc>
                <w:tcPr>
                  <w:tcW w:w="2912" w:type="dxa"/>
                  <w:gridSpan w:val="24"/>
                  <w:vAlign w:val="center"/>
                  <w:hideMark/>
                </w:tcPr>
                <w:p w:rsidR="007E6636" w:rsidRPr="007E6636" w:rsidRDefault="007E6636" w:rsidP="00000A18">
                  <w:pPr>
                    <w:widowControl/>
                    <w:rPr>
                      <w:sz w:val="14"/>
                      <w:szCs w:val="14"/>
                    </w:rPr>
                  </w:pPr>
                </w:p>
              </w:tc>
            </w:tr>
            <w:tr w:rsidR="007E6636" w:rsidRPr="007E6636" w:rsidTr="00E2365F">
              <w:trPr>
                <w:trHeight w:val="225"/>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1643" w:type="dxa"/>
                  <w:gridSpan w:val="6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Адрес</w:t>
                  </w:r>
                </w:p>
              </w:tc>
              <w:tc>
                <w:tcPr>
                  <w:tcW w:w="411" w:type="dxa"/>
                  <w:gridSpan w:val="3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068" w:type="dxa"/>
                  <w:gridSpan w:val="29"/>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690105</w:t>
                  </w:r>
                </w:p>
              </w:tc>
              <w:tc>
                <w:tcPr>
                  <w:tcW w:w="371"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5734" w:type="dxa"/>
                  <w:gridSpan w:val="233"/>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Приморский край</w:t>
                  </w:r>
                </w:p>
              </w:tc>
              <w:tc>
                <w:tcPr>
                  <w:tcW w:w="407"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790" w:type="dxa"/>
                  <w:gridSpan w:val="121"/>
                  <w:tcBorders>
                    <w:top w:val="nil"/>
                    <w:left w:val="nil"/>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w:t>
                  </w:r>
                </w:p>
              </w:tc>
              <w:tc>
                <w:tcPr>
                  <w:tcW w:w="2393" w:type="dxa"/>
                  <w:gridSpan w:val="13"/>
                  <w:vAlign w:val="center"/>
                  <w:hideMark/>
                </w:tcPr>
                <w:p w:rsidR="007E6636" w:rsidRPr="007E6636" w:rsidRDefault="007E6636" w:rsidP="00000A18">
                  <w:pPr>
                    <w:widowControl/>
                  </w:pPr>
                </w:p>
              </w:tc>
            </w:tr>
            <w:tr w:rsidR="007E6636" w:rsidRPr="007E6636" w:rsidTr="00E2365F">
              <w:trPr>
                <w:trHeight w:val="180"/>
              </w:trPr>
              <w:tc>
                <w:tcPr>
                  <w:tcW w:w="412" w:type="dxa"/>
                  <w:gridSpan w:val="8"/>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08" w:type="dxa"/>
                  <w:gridSpan w:val="16"/>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12" w:type="dxa"/>
                  <w:gridSpan w:val="18"/>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11" w:type="dxa"/>
                  <w:gridSpan w:val="20"/>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11" w:type="dxa"/>
                  <w:gridSpan w:val="30"/>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1068" w:type="dxa"/>
                  <w:gridSpan w:val="29"/>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(индекс)</w:t>
                  </w:r>
                </w:p>
              </w:tc>
              <w:tc>
                <w:tcPr>
                  <w:tcW w:w="371" w:type="dxa"/>
                  <w:gridSpan w:val="12"/>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5734" w:type="dxa"/>
                  <w:gridSpan w:val="233"/>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(государство, республика, край, область)</w:t>
                  </w:r>
                </w:p>
              </w:tc>
              <w:tc>
                <w:tcPr>
                  <w:tcW w:w="407" w:type="dxa"/>
                  <w:gridSpan w:val="14"/>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790" w:type="dxa"/>
                  <w:gridSpan w:val="121"/>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(район)</w:t>
                  </w:r>
                </w:p>
              </w:tc>
              <w:tc>
                <w:tcPr>
                  <w:tcW w:w="2393" w:type="dxa"/>
                  <w:gridSpan w:val="13"/>
                  <w:vAlign w:val="center"/>
                  <w:hideMark/>
                </w:tcPr>
                <w:p w:rsidR="007E6636" w:rsidRPr="007E6636" w:rsidRDefault="007E6636" w:rsidP="00000A18">
                  <w:pPr>
                    <w:widowControl/>
                  </w:pPr>
                </w:p>
              </w:tc>
            </w:tr>
            <w:tr w:rsidR="007E6636" w:rsidRPr="007E6636" w:rsidTr="00E2365F">
              <w:trPr>
                <w:trHeight w:val="225"/>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1863" w:type="dxa"/>
                  <w:gridSpan w:val="79"/>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Владивосток г</w:t>
                  </w:r>
                </w:p>
              </w:tc>
              <w:tc>
                <w:tcPr>
                  <w:tcW w:w="338" w:type="dxa"/>
                  <w:gridSpan w:val="2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6028" w:type="dxa"/>
                  <w:gridSpan w:val="227"/>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Арсенальная ул</w:t>
                  </w:r>
                  <w:r w:rsidR="003014BD">
                    <w:rPr>
                      <w:rFonts w:ascii="Arial" w:hAnsi="Arial" w:cs="Arial"/>
                      <w:b/>
                      <w:bCs/>
                      <w:sz w:val="14"/>
                      <w:szCs w:val="14"/>
                    </w:rPr>
                    <w:t>.</w:t>
                  </w:r>
                </w:p>
              </w:tc>
              <w:tc>
                <w:tcPr>
                  <w:tcW w:w="322"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42" w:type="dxa"/>
                  <w:gridSpan w:val="49"/>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15</w:t>
                  </w:r>
                </w:p>
              </w:tc>
              <w:tc>
                <w:tcPr>
                  <w:tcW w:w="586" w:type="dxa"/>
                  <w:gridSpan w:val="2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528" w:type="dxa"/>
                  <w:gridSpan w:val="79"/>
                  <w:tcBorders>
                    <w:top w:val="nil"/>
                    <w:left w:val="nil"/>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w:t>
                  </w:r>
                </w:p>
              </w:tc>
              <w:tc>
                <w:tcPr>
                  <w:tcW w:w="2910" w:type="dxa"/>
                  <w:gridSpan w:val="2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sz w:val="14"/>
                      <w:szCs w:val="14"/>
                    </w:rPr>
                    <w:t xml:space="preserve">--- </w:t>
                  </w:r>
                </w:p>
              </w:tc>
            </w:tr>
            <w:tr w:rsidR="007E6636" w:rsidRPr="007E6636" w:rsidTr="00E2365F">
              <w:trPr>
                <w:trHeight w:val="180"/>
              </w:trPr>
              <w:tc>
                <w:tcPr>
                  <w:tcW w:w="1863" w:type="dxa"/>
                  <w:gridSpan w:val="79"/>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(населенный пункт)</w:t>
                  </w:r>
                </w:p>
              </w:tc>
              <w:tc>
                <w:tcPr>
                  <w:tcW w:w="338" w:type="dxa"/>
                  <w:gridSpan w:val="20"/>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6028" w:type="dxa"/>
                  <w:gridSpan w:val="227"/>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(улица)</w:t>
                  </w:r>
                </w:p>
              </w:tc>
              <w:tc>
                <w:tcPr>
                  <w:tcW w:w="322" w:type="dxa"/>
                  <w:gridSpan w:val="12"/>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1242" w:type="dxa"/>
                  <w:gridSpan w:val="49"/>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(дом)</w:t>
                  </w:r>
                </w:p>
              </w:tc>
              <w:tc>
                <w:tcPr>
                  <w:tcW w:w="586" w:type="dxa"/>
                  <w:gridSpan w:val="25"/>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3528" w:type="dxa"/>
                  <w:gridSpan w:val="79"/>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(корпус)</w:t>
                  </w:r>
                </w:p>
              </w:tc>
              <w:tc>
                <w:tcPr>
                  <w:tcW w:w="2910" w:type="dxa"/>
                  <w:gridSpan w:val="23"/>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r w:rsidRPr="007E6636">
                    <w:rPr>
                      <w:sz w:val="14"/>
                      <w:szCs w:val="14"/>
                    </w:rPr>
                    <w:t xml:space="preserve">(квартира) </w:t>
                  </w:r>
                </w:p>
              </w:tc>
            </w:tr>
            <w:tr w:rsidR="007E6636" w:rsidRPr="007E6636" w:rsidTr="00E2365F">
              <w:trPr>
                <w:trHeight w:val="225"/>
              </w:trPr>
              <w:tc>
                <w:tcPr>
                  <w:tcW w:w="227"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4"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4075" w:type="dxa"/>
                  <w:gridSpan w:val="15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Телефон для связи</w:t>
                  </w:r>
                </w:p>
              </w:tc>
              <w:tc>
                <w:tcPr>
                  <w:tcW w:w="9684" w:type="dxa"/>
                  <w:gridSpan w:val="334"/>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3058" w:type="dxa"/>
                  <w:gridSpan w:val="26"/>
                  <w:vAlign w:val="center"/>
                  <w:hideMark/>
                </w:tcPr>
                <w:p w:rsidR="007E6636" w:rsidRPr="007E6636" w:rsidRDefault="007E6636" w:rsidP="00000A18">
                  <w:pPr>
                    <w:widowControl/>
                    <w:rPr>
                      <w:sz w:val="14"/>
                      <w:szCs w:val="14"/>
                    </w:rPr>
                  </w:pPr>
                </w:p>
              </w:tc>
            </w:tr>
            <w:tr w:rsidR="007E6636" w:rsidRPr="007E6636" w:rsidTr="00E2365F">
              <w:trPr>
                <w:trHeight w:val="225"/>
              </w:trPr>
              <w:tc>
                <w:tcPr>
                  <w:tcW w:w="226"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4"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435"/>
              </w:trPr>
              <w:tc>
                <w:tcPr>
                  <w:tcW w:w="11601" w:type="dxa"/>
                  <w:gridSpan w:val="441"/>
                  <w:tcBorders>
                    <w:top w:val="nil"/>
                    <w:left w:val="nil"/>
                    <w:bottom w:val="nil"/>
                    <w:right w:val="nil"/>
                  </w:tcBorders>
                  <w:shd w:val="clear" w:color="auto" w:fill="auto"/>
                  <w:vAlign w:val="bottom"/>
                  <w:hideMark/>
                </w:tcPr>
                <w:p w:rsidR="007E6636" w:rsidRDefault="007E6636" w:rsidP="00000A18">
                  <w:pPr>
                    <w:widowControl/>
                    <w:jc w:val="both"/>
                    <w:rPr>
                      <w:rFonts w:ascii="Arial" w:hAnsi="Arial" w:cs="Arial"/>
                      <w:sz w:val="14"/>
                      <w:szCs w:val="14"/>
                    </w:rPr>
                  </w:pPr>
                  <w:r w:rsidRPr="007E6636">
                    <w:rPr>
                      <w:rFonts w:ascii="Arial" w:hAnsi="Arial" w:cs="Arial"/>
                      <w:sz w:val="14"/>
                      <w:szCs w:val="14"/>
                    </w:rPr>
                    <w:t>Прошу заключить договор обязательного страхования в соответствии с Федеральным законом «Об обязательном страховании гражданской</w:t>
                  </w:r>
                </w:p>
                <w:p w:rsidR="007E6636" w:rsidRPr="007E6636" w:rsidRDefault="007E6636" w:rsidP="00000A18">
                  <w:pPr>
                    <w:widowControl/>
                    <w:jc w:val="both"/>
                    <w:rPr>
                      <w:rFonts w:ascii="Arial" w:hAnsi="Arial" w:cs="Arial"/>
                      <w:sz w:val="14"/>
                      <w:szCs w:val="14"/>
                    </w:rPr>
                  </w:pPr>
                  <w:r w:rsidRPr="007E6636">
                    <w:rPr>
                      <w:rFonts w:ascii="Arial" w:hAnsi="Arial" w:cs="Arial"/>
                      <w:sz w:val="14"/>
                      <w:szCs w:val="14"/>
                    </w:rPr>
                    <w:t xml:space="preserve"> ответственности владельцев транспортных средств» на срок действия 1 год согласно Приложению 1 к настоящему заявлению</w:t>
                  </w:r>
                </w:p>
              </w:tc>
              <w:tc>
                <w:tcPr>
                  <w:tcW w:w="5216" w:type="dxa"/>
                  <w:gridSpan w:val="73"/>
                  <w:vAlign w:val="center"/>
                  <w:hideMark/>
                </w:tcPr>
                <w:p w:rsidR="007E6636" w:rsidRPr="007E6636" w:rsidRDefault="007E6636" w:rsidP="00000A18">
                  <w:pPr>
                    <w:widowControl/>
                    <w:rPr>
                      <w:sz w:val="14"/>
                      <w:szCs w:val="14"/>
                    </w:rPr>
                  </w:pPr>
                </w:p>
              </w:tc>
            </w:tr>
            <w:tr w:rsidR="007E6636" w:rsidRPr="007E6636" w:rsidTr="00E2365F">
              <w:trPr>
                <w:trHeight w:val="225"/>
              </w:trPr>
              <w:tc>
                <w:tcPr>
                  <w:tcW w:w="226"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4"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1719" w:type="dxa"/>
                  <w:gridSpan w:val="6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2. Транспортное средство (ТС)</w:t>
                  </w:r>
                </w:p>
              </w:tc>
              <w:tc>
                <w:tcPr>
                  <w:tcW w:w="236"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1"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85"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7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7"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985" w:type="dxa"/>
                  <w:gridSpan w:val="4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gridAfter w:val="218"/>
                <w:wAfter w:w="9231" w:type="dxa"/>
                <w:trHeight w:val="480"/>
              </w:trPr>
              <w:tc>
                <w:tcPr>
                  <w:tcW w:w="1677" w:type="dxa"/>
                  <w:gridSpan w:val="6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Собственник</w:t>
                  </w:r>
                </w:p>
              </w:tc>
              <w:tc>
                <w:tcPr>
                  <w:tcW w:w="236"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309" w:type="dxa"/>
                  <w:gridSpan w:val="151"/>
                  <w:tcBorders>
                    <w:top w:val="nil"/>
                    <w:left w:val="nil"/>
                    <w:bottom w:val="single" w:sz="4" w:space="0" w:color="auto"/>
                    <w:right w:val="nil"/>
                  </w:tcBorders>
                  <w:shd w:val="clear" w:color="auto" w:fill="auto"/>
                  <w:vAlign w:val="center"/>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1392" w:type="dxa"/>
                  <w:gridSpan w:val="62"/>
                  <w:vAlign w:val="center"/>
                  <w:hideMark/>
                </w:tcPr>
                <w:p w:rsidR="007E6636" w:rsidRPr="007E6636" w:rsidRDefault="007E6636" w:rsidP="00000A18">
                  <w:pPr>
                    <w:widowControl/>
                    <w:rPr>
                      <w:sz w:val="14"/>
                      <w:szCs w:val="14"/>
                    </w:rPr>
                  </w:pPr>
                </w:p>
              </w:tc>
            </w:tr>
            <w:tr w:rsidR="007E6636" w:rsidRPr="007E6636" w:rsidTr="00E2365F">
              <w:trPr>
                <w:gridAfter w:val="218"/>
                <w:wAfter w:w="9231" w:type="dxa"/>
                <w:trHeight w:val="180"/>
              </w:trPr>
              <w:tc>
                <w:tcPr>
                  <w:tcW w:w="239" w:type="dxa"/>
                  <w:gridSpan w:val="5"/>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39" w:type="dxa"/>
                  <w:gridSpan w:val="9"/>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39" w:type="dxa"/>
                  <w:gridSpan w:val="8"/>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40" w:type="dxa"/>
                  <w:gridSpan w:val="10"/>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40" w:type="dxa"/>
                  <w:gridSpan w:val="9"/>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40" w:type="dxa"/>
                  <w:gridSpan w:val="11"/>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40" w:type="dxa"/>
                  <w:gridSpan w:val="13"/>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236" w:type="dxa"/>
                  <w:gridSpan w:val="18"/>
                  <w:tcBorders>
                    <w:top w:val="nil"/>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p>
              </w:tc>
              <w:tc>
                <w:tcPr>
                  <w:tcW w:w="4309" w:type="dxa"/>
                  <w:gridSpan w:val="151"/>
                  <w:tcBorders>
                    <w:top w:val="nil"/>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(полное наименование юридического лица)</w:t>
                  </w:r>
                </w:p>
              </w:tc>
              <w:tc>
                <w:tcPr>
                  <w:tcW w:w="1392" w:type="dxa"/>
                  <w:gridSpan w:val="62"/>
                  <w:vAlign w:val="center"/>
                  <w:hideMark/>
                </w:tcPr>
                <w:p w:rsidR="007E6636" w:rsidRPr="007E6636" w:rsidRDefault="007E6636" w:rsidP="00000A18">
                  <w:pPr>
                    <w:widowControl/>
                    <w:rPr>
                      <w:sz w:val="14"/>
                      <w:szCs w:val="14"/>
                    </w:rPr>
                  </w:pPr>
                </w:p>
              </w:tc>
            </w:tr>
            <w:tr w:rsidR="007E6636" w:rsidRPr="007E6636" w:rsidTr="00E2365F">
              <w:trPr>
                <w:trHeight w:val="225"/>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gridAfter w:val="200"/>
                <w:wAfter w:w="8841" w:type="dxa"/>
                <w:trHeight w:val="225"/>
              </w:trPr>
              <w:tc>
                <w:tcPr>
                  <w:tcW w:w="1593" w:type="dxa"/>
                  <w:gridSpan w:val="6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Марка, модель, категория транспортного средства</w:t>
                  </w:r>
                </w:p>
              </w:tc>
              <w:tc>
                <w:tcPr>
                  <w:tcW w:w="236"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796" w:type="dxa"/>
                  <w:gridSpan w:val="179"/>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1379" w:type="dxa"/>
                  <w:gridSpan w:val="60"/>
                  <w:vAlign w:val="center"/>
                  <w:hideMark/>
                </w:tcPr>
                <w:p w:rsidR="007E6636" w:rsidRPr="007E6636" w:rsidRDefault="007E6636" w:rsidP="00000A18">
                  <w:pPr>
                    <w:widowControl/>
                    <w:rPr>
                      <w:sz w:val="14"/>
                      <w:szCs w:val="14"/>
                    </w:rPr>
                  </w:pPr>
                </w:p>
              </w:tc>
            </w:tr>
            <w:tr w:rsidR="007E6636" w:rsidRPr="007E6636" w:rsidTr="00E2365F">
              <w:trPr>
                <w:gridAfter w:val="255"/>
                <w:wAfter w:w="10136" w:type="dxa"/>
                <w:trHeight w:val="225"/>
              </w:trPr>
              <w:tc>
                <w:tcPr>
                  <w:tcW w:w="1727" w:type="dxa"/>
                  <w:gridSpan w:val="6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Идентификационный номер транспортного средства</w:t>
                  </w:r>
                </w:p>
              </w:tc>
              <w:tc>
                <w:tcPr>
                  <w:tcW w:w="234"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384" w:type="dxa"/>
                  <w:gridSpan w:val="155"/>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364" w:type="dxa"/>
                  <w:gridSpan w:val="18"/>
                  <w:vAlign w:val="center"/>
                  <w:hideMark/>
                </w:tcPr>
                <w:p w:rsidR="007E6636" w:rsidRPr="007E6636" w:rsidRDefault="007E6636" w:rsidP="00000A18">
                  <w:pPr>
                    <w:widowControl/>
                    <w:rPr>
                      <w:sz w:val="14"/>
                      <w:szCs w:val="14"/>
                    </w:rPr>
                  </w:pPr>
                </w:p>
              </w:tc>
            </w:tr>
            <w:tr w:rsidR="007E6636" w:rsidRPr="007E6636" w:rsidTr="00E2365F">
              <w:trPr>
                <w:gridAfter w:val="207"/>
                <w:wAfter w:w="8942" w:type="dxa"/>
                <w:trHeight w:val="225"/>
              </w:trPr>
              <w:tc>
                <w:tcPr>
                  <w:tcW w:w="1836" w:type="dxa"/>
                  <w:gridSpan w:val="7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Год изготовления транспортного средства</w:t>
                  </w:r>
                </w:p>
              </w:tc>
              <w:tc>
                <w:tcPr>
                  <w:tcW w:w="236" w:type="dxa"/>
                  <w:gridSpan w:val="1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426" w:type="dxa"/>
                  <w:gridSpan w:val="158"/>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1405" w:type="dxa"/>
                  <w:gridSpan w:val="56"/>
                  <w:vAlign w:val="center"/>
                  <w:hideMark/>
                </w:tcPr>
                <w:p w:rsidR="007E6636" w:rsidRPr="007E6636" w:rsidRDefault="007E6636" w:rsidP="00000A18">
                  <w:pPr>
                    <w:widowControl/>
                    <w:rPr>
                      <w:sz w:val="14"/>
                      <w:szCs w:val="14"/>
                    </w:rPr>
                  </w:pPr>
                </w:p>
              </w:tc>
            </w:tr>
            <w:tr w:rsidR="007E6636" w:rsidRPr="007E6636" w:rsidTr="00E2365F">
              <w:trPr>
                <w:gridAfter w:val="229"/>
                <w:wAfter w:w="9456" w:type="dxa"/>
                <w:trHeight w:val="225"/>
              </w:trPr>
              <w:tc>
                <w:tcPr>
                  <w:tcW w:w="1859" w:type="dxa"/>
                  <w:gridSpan w:val="7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Мощность двигателя транспортного средства</w:t>
                  </w:r>
                </w:p>
              </w:tc>
              <w:tc>
                <w:tcPr>
                  <w:tcW w:w="236" w:type="dxa"/>
                  <w:gridSpan w:val="1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410" w:type="dxa"/>
                  <w:gridSpan w:val="157"/>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884" w:type="dxa"/>
                  <w:gridSpan w:val="33"/>
                  <w:vAlign w:val="center"/>
                  <w:hideMark/>
                </w:tcPr>
                <w:p w:rsidR="007E6636" w:rsidRPr="007E6636" w:rsidRDefault="007E6636" w:rsidP="00000A18">
                  <w:pPr>
                    <w:widowControl/>
                    <w:rPr>
                      <w:sz w:val="14"/>
                      <w:szCs w:val="14"/>
                    </w:rPr>
                  </w:pPr>
                </w:p>
              </w:tc>
            </w:tr>
            <w:tr w:rsidR="007E6636" w:rsidRPr="007E6636" w:rsidTr="00E2365F">
              <w:trPr>
                <w:gridAfter w:val="250"/>
                <w:wAfter w:w="10012" w:type="dxa"/>
                <w:trHeight w:val="225"/>
              </w:trPr>
              <w:tc>
                <w:tcPr>
                  <w:tcW w:w="1582" w:type="dxa"/>
                  <w:gridSpan w:val="5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Разрешенная максимальная масса, кг</w:t>
                  </w:r>
                </w:p>
              </w:tc>
              <w:tc>
                <w:tcPr>
                  <w:tcW w:w="236"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650" w:type="dxa"/>
                  <w:gridSpan w:val="17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365" w:type="dxa"/>
                  <w:gridSpan w:val="19"/>
                  <w:vAlign w:val="center"/>
                  <w:hideMark/>
                </w:tcPr>
                <w:p w:rsidR="007E6636" w:rsidRPr="007E6636" w:rsidRDefault="007E6636" w:rsidP="00000A18">
                  <w:pPr>
                    <w:widowControl/>
                    <w:rPr>
                      <w:sz w:val="14"/>
                      <w:szCs w:val="14"/>
                    </w:rPr>
                  </w:pPr>
                </w:p>
              </w:tc>
            </w:tr>
            <w:tr w:rsidR="007E6636" w:rsidRPr="007E6636" w:rsidTr="00E2365F">
              <w:trPr>
                <w:gridAfter w:val="200"/>
                <w:wAfter w:w="8841" w:type="dxa"/>
                <w:trHeight w:val="225"/>
              </w:trPr>
              <w:tc>
                <w:tcPr>
                  <w:tcW w:w="1593" w:type="dxa"/>
                  <w:gridSpan w:val="6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Количество пассажирских мест</w:t>
                  </w:r>
                </w:p>
              </w:tc>
              <w:tc>
                <w:tcPr>
                  <w:tcW w:w="236"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796" w:type="dxa"/>
                  <w:gridSpan w:val="179"/>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1379" w:type="dxa"/>
                  <w:gridSpan w:val="60"/>
                  <w:vAlign w:val="center"/>
                  <w:hideMark/>
                </w:tcPr>
                <w:p w:rsidR="007E6636" w:rsidRPr="007E6636" w:rsidRDefault="007E6636" w:rsidP="00000A18">
                  <w:pPr>
                    <w:widowControl/>
                    <w:rPr>
                      <w:sz w:val="14"/>
                      <w:szCs w:val="14"/>
                    </w:rPr>
                  </w:pPr>
                </w:p>
              </w:tc>
            </w:tr>
            <w:tr w:rsidR="007E6636" w:rsidRPr="007E6636" w:rsidTr="00E2365F">
              <w:trPr>
                <w:gridAfter w:val="247"/>
                <w:wAfter w:w="9950" w:type="dxa"/>
                <w:trHeight w:val="225"/>
              </w:trPr>
              <w:tc>
                <w:tcPr>
                  <w:tcW w:w="1658" w:type="dxa"/>
                  <w:gridSpan w:val="6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Шасси (рама) №</w:t>
                  </w:r>
                </w:p>
              </w:tc>
              <w:tc>
                <w:tcPr>
                  <w:tcW w:w="236"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611" w:type="dxa"/>
                  <w:gridSpan w:val="17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390" w:type="dxa"/>
                  <w:gridSpan w:val="15"/>
                  <w:vAlign w:val="center"/>
                  <w:hideMark/>
                </w:tcPr>
                <w:p w:rsidR="007E6636" w:rsidRPr="007E6636" w:rsidRDefault="007E6636" w:rsidP="00000A18">
                  <w:pPr>
                    <w:widowControl/>
                    <w:rPr>
                      <w:sz w:val="14"/>
                      <w:szCs w:val="14"/>
                    </w:rPr>
                  </w:pPr>
                </w:p>
              </w:tc>
            </w:tr>
            <w:tr w:rsidR="007E6636" w:rsidRPr="007E6636" w:rsidTr="00E2365F">
              <w:trPr>
                <w:gridAfter w:val="247"/>
                <w:wAfter w:w="9950" w:type="dxa"/>
                <w:trHeight w:val="225"/>
              </w:trPr>
              <w:tc>
                <w:tcPr>
                  <w:tcW w:w="1658" w:type="dxa"/>
                  <w:gridSpan w:val="6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Кузов (прицеп) №</w:t>
                  </w:r>
                </w:p>
              </w:tc>
              <w:tc>
                <w:tcPr>
                  <w:tcW w:w="236"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611" w:type="dxa"/>
                  <w:gridSpan w:val="17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390" w:type="dxa"/>
                  <w:gridSpan w:val="15"/>
                  <w:vAlign w:val="center"/>
                  <w:hideMark/>
                </w:tcPr>
                <w:p w:rsidR="007E6636" w:rsidRPr="007E6636" w:rsidRDefault="007E6636" w:rsidP="00000A18">
                  <w:pPr>
                    <w:widowControl/>
                    <w:rPr>
                      <w:sz w:val="14"/>
                      <w:szCs w:val="14"/>
                    </w:rPr>
                  </w:pPr>
                </w:p>
              </w:tc>
            </w:tr>
            <w:tr w:rsidR="007E6636" w:rsidRPr="007E6636" w:rsidTr="00E2365F">
              <w:trPr>
                <w:trHeight w:val="225"/>
              </w:trPr>
              <w:tc>
                <w:tcPr>
                  <w:tcW w:w="1593" w:type="dxa"/>
                  <w:gridSpan w:val="6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Документ о регистрации ТС:</w:t>
                  </w:r>
                </w:p>
              </w:tc>
              <w:tc>
                <w:tcPr>
                  <w:tcW w:w="236"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891" w:type="dxa"/>
                  <w:gridSpan w:val="10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275" w:type="dxa"/>
                  <w:gridSpan w:val="1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3"/>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2"/>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6" w:type="dxa"/>
                  <w:gridSpan w:val="12"/>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2"/>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4"/>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62" w:type="dxa"/>
                  <w:gridSpan w:val="14"/>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ind w:left="-341"/>
                    <w:rPr>
                      <w:rFonts w:ascii="Arial" w:hAnsi="Arial" w:cs="Arial"/>
                      <w:b/>
                      <w:bCs/>
                      <w:sz w:val="14"/>
                      <w:szCs w:val="14"/>
                    </w:rPr>
                  </w:pPr>
                  <w:r w:rsidRPr="007E6636">
                    <w:rPr>
                      <w:rFonts w:ascii="Arial" w:hAnsi="Arial" w:cs="Arial"/>
                      <w:b/>
                      <w:bCs/>
                      <w:sz w:val="14"/>
                      <w:szCs w:val="14"/>
                    </w:rPr>
                    <w:t> </w:t>
                  </w:r>
                </w:p>
              </w:tc>
              <w:tc>
                <w:tcPr>
                  <w:tcW w:w="275" w:type="dxa"/>
                  <w:gridSpan w:val="9"/>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1"/>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75" w:type="dxa"/>
                  <w:gridSpan w:val="13"/>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6454" w:type="dxa"/>
                  <w:gridSpan w:val="103"/>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6"/>
                      <w:szCs w:val="16"/>
                    </w:rPr>
                  </w:pPr>
                  <w:r w:rsidRPr="007E6636">
                    <w:rPr>
                      <w:rFonts w:ascii="Arial" w:hAnsi="Arial" w:cs="Arial"/>
                      <w:b/>
                      <w:bCs/>
                      <w:sz w:val="16"/>
                      <w:szCs w:val="16"/>
                    </w:rPr>
                    <w:t> </w:t>
                  </w:r>
                  <w:r w:rsidRPr="007E6636">
                    <w:rPr>
                      <w:sz w:val="24"/>
                      <w:szCs w:val="24"/>
                    </w:rPr>
                    <w:t xml:space="preserve">            </w:t>
                  </w:r>
                </w:p>
              </w:tc>
            </w:tr>
            <w:tr w:rsidR="007E6636" w:rsidRPr="007E6636" w:rsidTr="00E2365F">
              <w:trPr>
                <w:gridAfter w:val="200"/>
                <w:wAfter w:w="8841" w:type="dxa"/>
                <w:trHeight w:val="225"/>
              </w:trPr>
              <w:tc>
                <w:tcPr>
                  <w:tcW w:w="1704" w:type="dxa"/>
                  <w:gridSpan w:val="6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Государственный регистрационный знак</w:t>
                  </w:r>
                </w:p>
              </w:tc>
              <w:tc>
                <w:tcPr>
                  <w:tcW w:w="236"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685" w:type="dxa"/>
                  <w:gridSpan w:val="17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1379" w:type="dxa"/>
                  <w:gridSpan w:val="60"/>
                  <w:vAlign w:val="center"/>
                  <w:hideMark/>
                </w:tcPr>
                <w:p w:rsidR="007E6636" w:rsidRPr="007E6636" w:rsidRDefault="007E6636" w:rsidP="00000A18">
                  <w:pPr>
                    <w:widowControl/>
                    <w:rPr>
                      <w:sz w:val="14"/>
                      <w:szCs w:val="14"/>
                    </w:rPr>
                  </w:pPr>
                </w:p>
              </w:tc>
            </w:tr>
            <w:tr w:rsidR="007E6636" w:rsidRPr="007E6636" w:rsidTr="00E2365F">
              <w:trPr>
                <w:gridAfter w:val="230"/>
                <w:wAfter w:w="9597" w:type="dxa"/>
                <w:trHeight w:val="240"/>
              </w:trPr>
              <w:tc>
                <w:tcPr>
                  <w:tcW w:w="6669" w:type="dxa"/>
                  <w:gridSpan w:val="25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Диагностическая карта, свидетельствующая о прохождении технического осмотра, международный сертификат технического</w:t>
                  </w:r>
                </w:p>
              </w:tc>
              <w:tc>
                <w:tcPr>
                  <w:tcW w:w="251"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28"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r>
            <w:tr w:rsidR="007E6636" w:rsidRPr="007E6636" w:rsidTr="00E2365F">
              <w:trPr>
                <w:gridAfter w:val="255"/>
                <w:wAfter w:w="10136" w:type="dxa"/>
                <w:trHeight w:val="225"/>
              </w:trPr>
              <w:tc>
                <w:tcPr>
                  <w:tcW w:w="1167" w:type="dxa"/>
                  <w:gridSpan w:val="3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осмотра:</w:t>
                  </w:r>
                </w:p>
              </w:tc>
              <w:tc>
                <w:tcPr>
                  <w:tcW w:w="5178" w:type="dxa"/>
                  <w:gridSpan w:val="202"/>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364" w:type="dxa"/>
                  <w:gridSpan w:val="18"/>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r w:rsidRPr="007E6636">
                    <w:rPr>
                      <w:sz w:val="14"/>
                      <w:szCs w:val="14"/>
                    </w:rPr>
                    <w:t xml:space="preserve">        </w:t>
                  </w:r>
                </w:p>
              </w:tc>
            </w:tr>
            <w:tr w:rsidR="007E6636" w:rsidRPr="007E6636" w:rsidTr="00E2365F">
              <w:trPr>
                <w:gridAfter w:val="255"/>
                <w:wAfter w:w="10136" w:type="dxa"/>
                <w:trHeight w:val="240"/>
              </w:trPr>
              <w:tc>
                <w:tcPr>
                  <w:tcW w:w="1626" w:type="dxa"/>
                  <w:gridSpan w:val="6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Возможность использования ТС с прицепом</w:t>
                  </w:r>
                </w:p>
              </w:tc>
              <w:tc>
                <w:tcPr>
                  <w:tcW w:w="4719" w:type="dxa"/>
                  <w:gridSpan w:val="180"/>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xml:space="preserve">согласно Приложению 1 к настоящему заявлению </w:t>
                  </w:r>
                </w:p>
              </w:tc>
              <w:tc>
                <w:tcPr>
                  <w:tcW w:w="364" w:type="dxa"/>
                  <w:gridSpan w:val="18"/>
                  <w:vAlign w:val="center"/>
                  <w:hideMark/>
                </w:tcPr>
                <w:p w:rsidR="007E6636" w:rsidRPr="007E6636" w:rsidRDefault="007E6636" w:rsidP="00000A18">
                  <w:pPr>
                    <w:widowControl/>
                    <w:rPr>
                      <w:sz w:val="14"/>
                      <w:szCs w:val="14"/>
                    </w:rPr>
                  </w:pPr>
                </w:p>
              </w:tc>
            </w:tr>
            <w:tr w:rsidR="007E6636" w:rsidRPr="007E6636" w:rsidTr="00E2365F">
              <w:trPr>
                <w:gridAfter w:val="255"/>
                <w:wAfter w:w="10136" w:type="dxa"/>
                <w:trHeight w:val="225"/>
              </w:trPr>
              <w:tc>
                <w:tcPr>
                  <w:tcW w:w="1859" w:type="dxa"/>
                  <w:gridSpan w:val="7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Цель использования транспортного средства</w:t>
                  </w:r>
                </w:p>
              </w:tc>
              <w:tc>
                <w:tcPr>
                  <w:tcW w:w="4486" w:type="dxa"/>
                  <w:gridSpan w:val="163"/>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1 к настоящему заявлению</w:t>
                  </w:r>
                </w:p>
              </w:tc>
              <w:tc>
                <w:tcPr>
                  <w:tcW w:w="364" w:type="dxa"/>
                  <w:gridSpan w:val="18"/>
                  <w:vAlign w:val="center"/>
                  <w:hideMark/>
                </w:tcPr>
                <w:p w:rsidR="007E6636" w:rsidRPr="007E6636" w:rsidRDefault="007E6636" w:rsidP="00000A18">
                  <w:pPr>
                    <w:widowControl/>
                    <w:rPr>
                      <w:sz w:val="14"/>
                      <w:szCs w:val="14"/>
                    </w:rPr>
                  </w:pPr>
                </w:p>
              </w:tc>
            </w:tr>
            <w:tr w:rsidR="007E6636" w:rsidRPr="007E6636" w:rsidTr="00E2365F">
              <w:trPr>
                <w:trHeight w:val="120"/>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5043" w:type="dxa"/>
                  <w:gridSpan w:val="18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xml:space="preserve">3. К управлению ТС допущены: любые водители (без ограничений) </w:t>
                  </w:r>
                </w:p>
              </w:tc>
              <w:tc>
                <w:tcPr>
                  <w:tcW w:w="350" w:type="dxa"/>
                  <w:gridSpan w:val="1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50"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50"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50"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8"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14" w:type="dxa"/>
                  <w:gridSpan w:val="1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15"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14" w:type="dxa"/>
                  <w:gridSpan w:val="1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9" w:type="dxa"/>
                  <w:gridSpan w:val="1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4"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4"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8"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43" w:type="dxa"/>
                  <w:gridSpan w:val="1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0"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1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08"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027"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135"/>
              </w:trPr>
              <w:tc>
                <w:tcPr>
                  <w:tcW w:w="226"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4"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300"/>
              </w:trPr>
              <w:tc>
                <w:tcPr>
                  <w:tcW w:w="5789" w:type="dxa"/>
                  <w:gridSpan w:val="2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4. Транспортное средство будет использоваться только в период</w:t>
                  </w:r>
                </w:p>
              </w:tc>
              <w:tc>
                <w:tcPr>
                  <w:tcW w:w="7699" w:type="dxa"/>
                  <w:gridSpan w:val="264"/>
                  <w:tcBorders>
                    <w:top w:val="nil"/>
                    <w:left w:val="nil"/>
                    <w:right w:val="nil"/>
                  </w:tcBorders>
                  <w:shd w:val="clear" w:color="auto" w:fill="auto"/>
                  <w:noWrap/>
                  <w:vAlign w:val="bottom"/>
                  <w:hideMark/>
                </w:tcPr>
                <w:p w:rsidR="007E6636" w:rsidRPr="00761CA3" w:rsidRDefault="007E6636" w:rsidP="00000A18">
                  <w:pPr>
                    <w:widowControl/>
                    <w:rPr>
                      <w:rFonts w:ascii="Arial" w:hAnsi="Arial" w:cs="Arial"/>
                      <w:b/>
                      <w:bCs/>
                      <w:sz w:val="14"/>
                      <w:szCs w:val="14"/>
                      <w:u w:val="single"/>
                    </w:rPr>
                  </w:pPr>
                  <w:r w:rsidRPr="00761CA3">
                    <w:rPr>
                      <w:rFonts w:ascii="Arial" w:hAnsi="Arial" w:cs="Arial"/>
                      <w:b/>
                      <w:bCs/>
                      <w:sz w:val="14"/>
                      <w:szCs w:val="14"/>
                      <w:u w:val="single"/>
                    </w:rPr>
                    <w:t xml:space="preserve">согласно Приложению 1 к настоящему заявлению </w:t>
                  </w:r>
                </w:p>
              </w:tc>
              <w:tc>
                <w:tcPr>
                  <w:tcW w:w="3329" w:type="dxa"/>
                  <w:gridSpan w:val="32"/>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r w:rsidRPr="007E6636">
                    <w:rPr>
                      <w:sz w:val="14"/>
                      <w:szCs w:val="14"/>
                    </w:rPr>
                    <w:t xml:space="preserve">        </w:t>
                  </w:r>
                </w:p>
              </w:tc>
            </w:tr>
            <w:tr w:rsidR="007E6636" w:rsidRPr="007E6636" w:rsidTr="00E2365F">
              <w:trPr>
                <w:trHeight w:val="135"/>
              </w:trPr>
              <w:tc>
                <w:tcPr>
                  <w:tcW w:w="226"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4"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300"/>
              </w:trPr>
              <w:tc>
                <w:tcPr>
                  <w:tcW w:w="2372" w:type="dxa"/>
                  <w:gridSpan w:val="10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5. Иные сведения</w:t>
                  </w:r>
                </w:p>
              </w:tc>
              <w:tc>
                <w:tcPr>
                  <w:tcW w:w="11505" w:type="dxa"/>
                  <w:gridSpan w:val="383"/>
                  <w:tcBorders>
                    <w:top w:val="nil"/>
                    <w:left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940" w:type="dxa"/>
                  <w:gridSpan w:val="25"/>
                  <w:tcBorders>
                    <w:top w:val="nil"/>
                    <w:left w:val="nil"/>
                    <w:bottom w:val="single" w:sz="4" w:space="0" w:color="auto"/>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r w:rsidRPr="007E6636">
                    <w:rPr>
                      <w:sz w:val="14"/>
                      <w:szCs w:val="14"/>
                    </w:rPr>
                    <w:t xml:space="preserve">        </w:t>
                  </w:r>
                </w:p>
              </w:tc>
            </w:tr>
            <w:tr w:rsidR="007E6636" w:rsidRPr="007E6636" w:rsidTr="00E2365F">
              <w:trPr>
                <w:trHeight w:val="195"/>
              </w:trPr>
              <w:tc>
                <w:tcPr>
                  <w:tcW w:w="228"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4"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gridAfter w:val="223"/>
                <w:wAfter w:w="9316" w:type="dxa"/>
                <w:trHeight w:val="645"/>
              </w:trPr>
              <w:tc>
                <w:tcPr>
                  <w:tcW w:w="6661" w:type="dxa"/>
                  <w:gridSpan w:val="255"/>
                  <w:tcBorders>
                    <w:top w:val="nil"/>
                    <w:left w:val="nil"/>
                    <w:bottom w:val="nil"/>
                    <w:right w:val="nil"/>
                  </w:tcBorders>
                  <w:shd w:val="clear" w:color="auto" w:fill="auto"/>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Правила обязательного страхования гражданской ответственности владельцев транспортных средств, Перечень представителей страховщика в субъектах Российской Федерации и 2 бланка извещения о дорожно-транспортном происшествии на каждый выданный страховой полис получил.</w:t>
                  </w:r>
                </w:p>
              </w:tc>
              <w:tc>
                <w:tcPr>
                  <w:tcW w:w="868" w:type="dxa"/>
                  <w:gridSpan w:val="36"/>
                  <w:vAlign w:val="center"/>
                  <w:hideMark/>
                </w:tcPr>
                <w:p w:rsidR="007E6636" w:rsidRPr="007E6636" w:rsidRDefault="007E6636" w:rsidP="00000A18">
                  <w:pPr>
                    <w:widowControl/>
                    <w:rPr>
                      <w:sz w:val="14"/>
                      <w:szCs w:val="14"/>
                    </w:rPr>
                  </w:pPr>
                </w:p>
              </w:tc>
            </w:tr>
            <w:tr w:rsidR="007E6636" w:rsidRPr="007E6636" w:rsidTr="00E2365F">
              <w:trPr>
                <w:trHeight w:val="555"/>
              </w:trPr>
              <w:tc>
                <w:tcPr>
                  <w:tcW w:w="1577" w:type="dxa"/>
                  <w:gridSpan w:val="5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6. Страховая премия</w:t>
                  </w:r>
                </w:p>
              </w:tc>
              <w:tc>
                <w:tcPr>
                  <w:tcW w:w="3054" w:type="dxa"/>
                  <w:gridSpan w:val="115"/>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согласно Приложению 2 к настоящему заявлению</w:t>
                  </w:r>
                </w:p>
              </w:tc>
              <w:tc>
                <w:tcPr>
                  <w:tcW w:w="281" w:type="dxa"/>
                  <w:gridSpan w:val="10"/>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5"/>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0"/>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3"/>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3"/>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2"/>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4"/>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3"/>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55" w:type="dxa"/>
                  <w:gridSpan w:val="10"/>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305"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99" w:type="dxa"/>
                  <w:gridSpan w:val="11"/>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4" w:type="dxa"/>
                  <w:gridSpan w:val="15"/>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60" w:type="dxa"/>
                  <w:gridSpan w:val="9"/>
                  <w:tcBorders>
                    <w:top w:val="nil"/>
                    <w:left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11"/>
                  <w:tcBorders>
                    <w:top w:val="nil"/>
                    <w:left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281" w:type="dxa"/>
                  <w:gridSpan w:val="7"/>
                  <w:tcBorders>
                    <w:top w:val="nil"/>
                    <w:left w:val="nil"/>
                    <w:right w:val="nil"/>
                  </w:tcBorders>
                  <w:shd w:val="clear" w:color="auto" w:fill="auto"/>
                  <w:noWrap/>
                  <w:vAlign w:val="bottom"/>
                  <w:hideMark/>
                </w:tcPr>
                <w:p w:rsidR="007E6636" w:rsidRPr="007E6636" w:rsidRDefault="007E6636" w:rsidP="00000A18">
                  <w:pPr>
                    <w:widowControl/>
                    <w:rPr>
                      <w:rFonts w:ascii="Arial" w:hAnsi="Arial" w:cs="Arial"/>
                      <w:b/>
                      <w:bCs/>
                      <w:sz w:val="14"/>
                      <w:szCs w:val="14"/>
                    </w:rPr>
                  </w:pPr>
                  <w:r w:rsidRPr="007E6636">
                    <w:rPr>
                      <w:rFonts w:ascii="Arial" w:hAnsi="Arial" w:cs="Arial"/>
                      <w:b/>
                      <w:bCs/>
                      <w:sz w:val="14"/>
                      <w:szCs w:val="14"/>
                    </w:rPr>
                    <w:t> </w:t>
                  </w:r>
                </w:p>
              </w:tc>
              <w:tc>
                <w:tcPr>
                  <w:tcW w:w="6110" w:type="dxa"/>
                  <w:gridSpan w:val="93"/>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b/>
                      <w:bCs/>
                      <w:sz w:val="16"/>
                      <w:szCs w:val="16"/>
                    </w:rPr>
                  </w:pPr>
                  <w:r w:rsidRPr="007E6636">
                    <w:rPr>
                      <w:rFonts w:ascii="Arial" w:hAnsi="Arial" w:cs="Arial"/>
                      <w:b/>
                      <w:bCs/>
                      <w:sz w:val="16"/>
                      <w:szCs w:val="16"/>
                    </w:rPr>
                    <w:t> </w:t>
                  </w:r>
                  <w:r w:rsidRPr="007E6636">
                    <w:rPr>
                      <w:sz w:val="24"/>
                      <w:szCs w:val="24"/>
                    </w:rPr>
                    <w:t xml:space="preserve">      </w:t>
                  </w:r>
                </w:p>
              </w:tc>
            </w:tr>
            <w:tr w:rsidR="007E6636" w:rsidRPr="007E6636" w:rsidTr="00E2365F">
              <w:trPr>
                <w:gridAfter w:val="195"/>
                <w:wAfter w:w="8741" w:type="dxa"/>
                <w:trHeight w:val="420"/>
              </w:trPr>
              <w:tc>
                <w:tcPr>
                  <w:tcW w:w="1310" w:type="dxa"/>
                  <w:gridSpan w:val="4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Страхователь</w:t>
                  </w: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842" w:type="dxa"/>
                  <w:gridSpan w:val="54"/>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 </w:t>
                  </w:r>
                </w:p>
              </w:tc>
              <w:tc>
                <w:tcPr>
                  <w:tcW w:w="236"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5230" w:type="dxa"/>
                  <w:gridSpan w:val="197"/>
                  <w:tcBorders>
                    <w:top w:val="nil"/>
                    <w:left w:val="nil"/>
                    <w:bottom w:val="single" w:sz="4" w:space="0" w:color="auto"/>
                    <w:right w:val="nil"/>
                  </w:tcBorders>
                  <w:shd w:val="clear" w:color="auto" w:fill="auto"/>
                  <w:noWrap/>
                  <w:vAlign w:val="bottom"/>
                  <w:hideMark/>
                </w:tcPr>
                <w:p w:rsidR="007E6636" w:rsidRPr="007E6636" w:rsidRDefault="007E6636" w:rsidP="003014BD">
                  <w:pPr>
                    <w:widowControl/>
                    <w:jc w:val="center"/>
                    <w:rPr>
                      <w:rFonts w:ascii="Arial" w:hAnsi="Arial" w:cs="Arial"/>
                      <w:b/>
                      <w:bCs/>
                      <w:sz w:val="14"/>
                      <w:szCs w:val="14"/>
                    </w:rPr>
                  </w:pPr>
                  <w:r w:rsidRPr="007E6636">
                    <w:rPr>
                      <w:rFonts w:ascii="Arial" w:hAnsi="Arial" w:cs="Arial"/>
                      <w:b/>
                      <w:bCs/>
                      <w:sz w:val="14"/>
                      <w:szCs w:val="14"/>
                    </w:rPr>
                    <w:t> </w:t>
                  </w:r>
                  <w:r w:rsidR="003014BD">
                    <w:rPr>
                      <w:rFonts w:ascii="Arial" w:hAnsi="Arial" w:cs="Arial"/>
                      <w:b/>
                      <w:bCs/>
                      <w:sz w:val="14"/>
                      <w:szCs w:val="14"/>
                    </w:rPr>
                    <w:t>И.М. Щур</w:t>
                  </w:r>
                </w:p>
              </w:tc>
              <w:tc>
                <w:tcPr>
                  <w:tcW w:w="250"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r>
            <w:tr w:rsidR="007E6636" w:rsidRPr="007E6636" w:rsidTr="00E2365F">
              <w:trPr>
                <w:gridAfter w:val="172"/>
                <w:wAfter w:w="8148" w:type="dxa"/>
                <w:trHeight w:val="210"/>
              </w:trPr>
              <w:tc>
                <w:tcPr>
                  <w:tcW w:w="239"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842" w:type="dxa"/>
                  <w:gridSpan w:val="17"/>
                  <w:tcBorders>
                    <w:top w:val="nil"/>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(подпись)</w:t>
                  </w: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691" w:type="dxa"/>
                  <w:gridSpan w:val="184"/>
                  <w:tcBorders>
                    <w:top w:val="nil"/>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(ф.и.о.)</w:t>
                  </w:r>
                </w:p>
              </w:tc>
              <w:tc>
                <w:tcPr>
                  <w:tcW w:w="281"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0"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r>
            <w:tr w:rsidR="007E6636" w:rsidRPr="007E6636" w:rsidTr="00E2365F">
              <w:trPr>
                <w:trHeight w:val="210"/>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10"/>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25"/>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10"/>
              </w:trPr>
              <w:tc>
                <w:tcPr>
                  <w:tcW w:w="2726" w:type="dxa"/>
                  <w:gridSpan w:val="111"/>
                  <w:vMerge w:val="restart"/>
                  <w:tcBorders>
                    <w:top w:val="nil"/>
                    <w:left w:val="nil"/>
                    <w:bottom w:val="nil"/>
                    <w:right w:val="nil"/>
                  </w:tcBorders>
                  <w:shd w:val="clear" w:color="auto" w:fill="auto"/>
                  <w:vAlign w:val="bottom"/>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Страховщик / представитель страховщика</w:t>
                  </w:r>
                </w:p>
              </w:tc>
              <w:tc>
                <w:tcPr>
                  <w:tcW w:w="350"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302" w:type="dxa"/>
                  <w:gridSpan w:val="44"/>
                  <w:tcBorders>
                    <w:top w:val="nil"/>
                    <w:left w:val="nil"/>
                    <w:bottom w:val="single" w:sz="4" w:space="0" w:color="000000"/>
                    <w:right w:val="nil"/>
                  </w:tcBorders>
                  <w:shd w:val="clear" w:color="auto" w:fill="auto"/>
                  <w:noWrap/>
                  <w:vAlign w:val="bottom"/>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 </w:t>
                  </w:r>
                </w:p>
              </w:tc>
              <w:tc>
                <w:tcPr>
                  <w:tcW w:w="446" w:type="dxa"/>
                  <w:gridSpan w:val="1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9386" w:type="dxa"/>
                  <w:gridSpan w:val="318"/>
                  <w:tcBorders>
                    <w:top w:val="nil"/>
                    <w:left w:val="nil"/>
                    <w:right w:val="nil"/>
                  </w:tcBorders>
                  <w:shd w:val="clear" w:color="auto" w:fill="auto"/>
                  <w:noWrap/>
                  <w:vAlign w:val="bottom"/>
                  <w:hideMark/>
                </w:tcPr>
                <w:p w:rsidR="007E6636" w:rsidRPr="007E6636" w:rsidRDefault="00AA5D54" w:rsidP="00000A18">
                  <w:pPr>
                    <w:widowControl/>
                    <w:rPr>
                      <w:rFonts w:ascii="Arial" w:hAnsi="Arial" w:cs="Arial"/>
                      <w:b/>
                      <w:bCs/>
                      <w:sz w:val="14"/>
                      <w:szCs w:val="14"/>
                    </w:rPr>
                  </w:pPr>
                  <w:r>
                    <w:rPr>
                      <w:rFonts w:ascii="Arial" w:hAnsi="Arial" w:cs="Arial"/>
                      <w:b/>
                      <w:bCs/>
                      <w:sz w:val="14"/>
                      <w:szCs w:val="14"/>
                    </w:rPr>
                    <w:t>/______/</w:t>
                  </w:r>
                </w:p>
              </w:tc>
              <w:tc>
                <w:tcPr>
                  <w:tcW w:w="2607"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r>
            <w:tr w:rsidR="007E6636" w:rsidRPr="007E6636" w:rsidTr="00E2365F">
              <w:trPr>
                <w:trHeight w:val="435"/>
              </w:trPr>
              <w:tc>
                <w:tcPr>
                  <w:tcW w:w="2726" w:type="dxa"/>
                  <w:gridSpan w:val="111"/>
                  <w:vMerge/>
                  <w:tcBorders>
                    <w:left w:val="nil"/>
                    <w:bottom w:val="nil"/>
                    <w:right w:val="nil"/>
                  </w:tcBorders>
                  <w:vAlign w:val="center"/>
                  <w:hideMark/>
                </w:tcPr>
                <w:p w:rsidR="007E6636" w:rsidRPr="007E6636" w:rsidRDefault="007E6636" w:rsidP="00000A18">
                  <w:pPr>
                    <w:widowControl/>
                    <w:rPr>
                      <w:rFonts w:ascii="Arial" w:hAnsi="Arial" w:cs="Arial"/>
                      <w:sz w:val="14"/>
                      <w:szCs w:val="14"/>
                    </w:rPr>
                  </w:pPr>
                </w:p>
              </w:tc>
              <w:tc>
                <w:tcPr>
                  <w:tcW w:w="350" w:type="dxa"/>
                  <w:gridSpan w:val="7"/>
                  <w:tcBorders>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302" w:type="dxa"/>
                  <w:gridSpan w:val="44"/>
                  <w:tcBorders>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(подпись)</w:t>
                  </w:r>
                </w:p>
              </w:tc>
              <w:tc>
                <w:tcPr>
                  <w:tcW w:w="446" w:type="dxa"/>
                  <w:gridSpan w:val="16"/>
                  <w:tcBorders>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8336" w:type="dxa"/>
                  <w:gridSpan w:val="297"/>
                  <w:tcBorders>
                    <w:left w:val="nil"/>
                    <w:bottom w:val="nil"/>
                    <w:right w:val="nil"/>
                  </w:tcBorders>
                  <w:shd w:val="clear" w:color="auto" w:fill="auto"/>
                  <w:noWrap/>
                  <w:hideMark/>
                </w:tcPr>
                <w:p w:rsidR="007E6636" w:rsidRPr="007E6636" w:rsidRDefault="007E6636" w:rsidP="00000A18">
                  <w:pPr>
                    <w:widowControl/>
                    <w:rPr>
                      <w:rFonts w:ascii="Arial" w:hAnsi="Arial" w:cs="Arial"/>
                      <w:sz w:val="14"/>
                      <w:szCs w:val="14"/>
                    </w:rPr>
                  </w:pPr>
                  <w:r w:rsidRPr="007E6636">
                    <w:rPr>
                      <w:rFonts w:ascii="Arial" w:hAnsi="Arial" w:cs="Arial"/>
                      <w:sz w:val="14"/>
                      <w:szCs w:val="14"/>
                    </w:rPr>
                    <w:t>(ф.и.о.)</w:t>
                  </w:r>
                </w:p>
              </w:tc>
              <w:tc>
                <w:tcPr>
                  <w:tcW w:w="525" w:type="dxa"/>
                  <w:gridSpan w:val="9"/>
                  <w:tcBorders>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525" w:type="dxa"/>
                  <w:gridSpan w:val="12"/>
                  <w:tcBorders>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07"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r>
            <w:tr w:rsidR="007E6636" w:rsidRPr="007E6636" w:rsidTr="00E2365F">
              <w:trPr>
                <w:trHeight w:val="210"/>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10"/>
              </w:trPr>
              <w:tc>
                <w:tcPr>
                  <w:tcW w:w="229" w:type="dxa"/>
                  <w:gridSpan w:val="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5"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799"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3"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7"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377"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2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1297" w:type="dxa"/>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10"/>
              </w:trPr>
              <w:tc>
                <w:tcPr>
                  <w:tcW w:w="263"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5" w:type="dxa"/>
                  <w:gridSpan w:val="1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5"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84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8"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8"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8"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72"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0"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99"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379" w:type="dxa"/>
                  <w:gridSpan w:val="84"/>
                  <w:tcBorders>
                    <w:top w:val="nil"/>
                    <w:left w:val="nil"/>
                    <w:bottom w:val="single" w:sz="4" w:space="0" w:color="auto"/>
                    <w:right w:val="nil"/>
                  </w:tcBorders>
                  <w:shd w:val="clear" w:color="auto" w:fill="auto"/>
                  <w:noWrap/>
                  <w:vAlign w:val="bottom"/>
                  <w:hideMark/>
                </w:tcPr>
                <w:p w:rsidR="007E6636" w:rsidRPr="007E6636" w:rsidRDefault="007E6636" w:rsidP="00000A18">
                  <w:pPr>
                    <w:widowControl/>
                    <w:jc w:val="center"/>
                    <w:rPr>
                      <w:rFonts w:ascii="Arial" w:hAnsi="Arial" w:cs="Arial"/>
                      <w:b/>
                      <w:bCs/>
                      <w:sz w:val="14"/>
                      <w:szCs w:val="14"/>
                    </w:rPr>
                  </w:pPr>
                  <w:r w:rsidRPr="007E6636">
                    <w:rPr>
                      <w:rFonts w:ascii="Arial" w:hAnsi="Arial" w:cs="Arial"/>
                      <w:b/>
                      <w:bCs/>
                      <w:sz w:val="14"/>
                      <w:szCs w:val="14"/>
                    </w:rPr>
                    <w:t> </w:t>
                  </w:r>
                </w:p>
              </w:tc>
              <w:tc>
                <w:tcPr>
                  <w:tcW w:w="1483"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r w:rsidR="007E6636" w:rsidRPr="007E6636" w:rsidTr="00E2365F">
              <w:trPr>
                <w:trHeight w:val="210"/>
              </w:trPr>
              <w:tc>
                <w:tcPr>
                  <w:tcW w:w="263"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1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61" w:type="dxa"/>
                  <w:gridSpan w:val="2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5" w:type="dxa"/>
                  <w:gridSpan w:val="1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5"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849" w:type="dxa"/>
                  <w:gridSpan w:val="1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6"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8"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8" w:type="dxa"/>
                  <w:gridSpan w:val="7"/>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8"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7"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72"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2"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40"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5"/>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13"/>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1"/>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9"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4"/>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10"/>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36"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8"/>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51" w:type="dxa"/>
                  <w:gridSpan w:val="6"/>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299" w:type="dxa"/>
                  <w:gridSpan w:val="9"/>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4"/>
                      <w:szCs w:val="14"/>
                    </w:rPr>
                  </w:pPr>
                </w:p>
              </w:tc>
              <w:tc>
                <w:tcPr>
                  <w:tcW w:w="4379" w:type="dxa"/>
                  <w:gridSpan w:val="84"/>
                  <w:tcBorders>
                    <w:top w:val="nil"/>
                    <w:left w:val="nil"/>
                    <w:bottom w:val="nil"/>
                    <w:right w:val="nil"/>
                  </w:tcBorders>
                  <w:shd w:val="clear" w:color="auto" w:fill="auto"/>
                  <w:noWrap/>
                  <w:hideMark/>
                </w:tcPr>
                <w:p w:rsidR="007E6636" w:rsidRPr="007E6636" w:rsidRDefault="007E6636" w:rsidP="00000A18">
                  <w:pPr>
                    <w:widowControl/>
                    <w:jc w:val="center"/>
                    <w:rPr>
                      <w:rFonts w:ascii="Arial" w:hAnsi="Arial" w:cs="Arial"/>
                      <w:sz w:val="14"/>
                      <w:szCs w:val="14"/>
                    </w:rPr>
                  </w:pPr>
                  <w:r w:rsidRPr="007E6636">
                    <w:rPr>
                      <w:rFonts w:ascii="Arial" w:hAnsi="Arial" w:cs="Arial"/>
                      <w:sz w:val="14"/>
                      <w:szCs w:val="14"/>
                    </w:rPr>
                    <w:t>(дата заполнения заявления)</w:t>
                  </w:r>
                </w:p>
              </w:tc>
              <w:tc>
                <w:tcPr>
                  <w:tcW w:w="1483" w:type="dxa"/>
                  <w:gridSpan w:val="2"/>
                  <w:tcBorders>
                    <w:top w:val="nil"/>
                    <w:left w:val="nil"/>
                    <w:bottom w:val="nil"/>
                    <w:right w:val="nil"/>
                  </w:tcBorders>
                  <w:shd w:val="clear" w:color="auto" w:fill="auto"/>
                  <w:noWrap/>
                  <w:vAlign w:val="bottom"/>
                  <w:hideMark/>
                </w:tcPr>
                <w:p w:rsidR="007E6636" w:rsidRPr="007E6636" w:rsidRDefault="007E6636" w:rsidP="00000A18">
                  <w:pPr>
                    <w:widowControl/>
                    <w:rPr>
                      <w:rFonts w:ascii="Arial" w:hAnsi="Arial" w:cs="Arial"/>
                      <w:sz w:val="16"/>
                      <w:szCs w:val="16"/>
                    </w:rPr>
                  </w:pPr>
                </w:p>
              </w:tc>
            </w:tr>
          </w:tbl>
          <w:p w:rsidR="00251E8A" w:rsidRDefault="00251E8A" w:rsidP="00000A18">
            <w:pPr>
              <w:pStyle w:val="a3"/>
              <w:rPr>
                <w:rFonts w:ascii="Arial" w:hAnsi="Arial" w:cs="Arial"/>
                <w:sz w:val="24"/>
                <w:szCs w:val="24"/>
              </w:rPr>
            </w:pPr>
          </w:p>
          <w:p w:rsidR="00F77972" w:rsidRPr="00833A7A" w:rsidRDefault="00F77972" w:rsidP="00000A18">
            <w:pPr>
              <w:pStyle w:val="a3"/>
              <w:rPr>
                <w:rFonts w:ascii="Arial" w:hAnsi="Arial" w:cs="Arial"/>
                <w:sz w:val="24"/>
                <w:szCs w:val="24"/>
              </w:rPr>
            </w:pPr>
          </w:p>
        </w:tc>
        <w:tc>
          <w:tcPr>
            <w:tcW w:w="4860" w:type="dxa"/>
          </w:tcPr>
          <w:p w:rsidR="0034351B" w:rsidRPr="006779CC" w:rsidRDefault="0034351B" w:rsidP="00000A18">
            <w:pPr>
              <w:pStyle w:val="af4"/>
              <w:rPr>
                <w:rFonts w:ascii="Arial" w:hAnsi="Arial" w:cs="Arial"/>
                <w:szCs w:val="24"/>
                <w:lang w:val="ru-RU"/>
              </w:rPr>
            </w:pPr>
            <w:r w:rsidRPr="006779CC">
              <w:rPr>
                <w:rFonts w:ascii="Arial" w:hAnsi="Arial" w:cs="Arial"/>
                <w:szCs w:val="24"/>
                <w:lang w:val="ru-RU"/>
              </w:rPr>
              <w:lastRenderedPageBreak/>
              <w:t>Адрес:</w:t>
            </w:r>
            <w:r w:rsidRPr="006779CC">
              <w:rPr>
                <w:szCs w:val="24"/>
                <w:lang w:val="ru-RU"/>
              </w:rPr>
              <w:t xml:space="preserve"> </w:t>
            </w:r>
            <w:r w:rsidRPr="006779CC">
              <w:rPr>
                <w:rFonts w:ascii="Arial" w:hAnsi="Arial" w:cs="Arial"/>
                <w:szCs w:val="24"/>
                <w:lang w:val="ru-RU"/>
              </w:rPr>
              <w:t xml:space="preserve">Юридический: 690105, Приморский край, г. Владивосток,                 ул. </w:t>
            </w:r>
            <w:proofErr w:type="gramStart"/>
            <w:r w:rsidRPr="006779CC">
              <w:rPr>
                <w:rFonts w:ascii="Arial" w:hAnsi="Arial" w:cs="Arial"/>
                <w:szCs w:val="24"/>
                <w:lang w:val="ru-RU"/>
              </w:rPr>
              <w:t>Арсенальная</w:t>
            </w:r>
            <w:proofErr w:type="gramEnd"/>
            <w:r w:rsidRPr="006779CC">
              <w:rPr>
                <w:rFonts w:ascii="Arial" w:hAnsi="Arial" w:cs="Arial"/>
                <w:szCs w:val="24"/>
                <w:lang w:val="ru-RU"/>
              </w:rPr>
              <w:t>, д. 15.</w:t>
            </w:r>
          </w:p>
          <w:p w:rsidR="0034351B" w:rsidRPr="00F50927" w:rsidRDefault="0034351B" w:rsidP="00000A18">
            <w:pPr>
              <w:jc w:val="both"/>
              <w:rPr>
                <w:rFonts w:ascii="Arial" w:hAnsi="Arial" w:cs="Arial"/>
                <w:sz w:val="24"/>
                <w:szCs w:val="24"/>
              </w:rPr>
            </w:pPr>
            <w:r>
              <w:rPr>
                <w:rFonts w:ascii="Arial" w:hAnsi="Arial" w:cs="Arial"/>
                <w:sz w:val="24"/>
                <w:szCs w:val="24"/>
              </w:rPr>
              <w:t xml:space="preserve">Фактический, почтовый: 690039, Приморский край, г. </w:t>
            </w:r>
            <w:r w:rsidRPr="00F50927">
              <w:rPr>
                <w:rFonts w:ascii="Arial" w:hAnsi="Arial" w:cs="Arial"/>
                <w:sz w:val="24"/>
                <w:szCs w:val="24"/>
              </w:rPr>
              <w:t xml:space="preserve">Владивосток, </w:t>
            </w:r>
            <w:r>
              <w:rPr>
                <w:rFonts w:ascii="Arial" w:hAnsi="Arial" w:cs="Arial"/>
                <w:sz w:val="24"/>
                <w:szCs w:val="24"/>
              </w:rPr>
              <w:t xml:space="preserve">                   </w:t>
            </w:r>
            <w:r w:rsidRPr="00F50927">
              <w:rPr>
                <w:rFonts w:ascii="Arial" w:hAnsi="Arial" w:cs="Arial"/>
                <w:sz w:val="24"/>
                <w:szCs w:val="24"/>
              </w:rPr>
              <w:t>ул. Русская 17/1.</w:t>
            </w:r>
          </w:p>
          <w:p w:rsidR="0034351B" w:rsidRPr="006779CC" w:rsidRDefault="0034351B" w:rsidP="00000A18">
            <w:pPr>
              <w:pStyle w:val="af4"/>
              <w:rPr>
                <w:rFonts w:ascii="Arial" w:hAnsi="Arial" w:cs="Arial"/>
                <w:szCs w:val="24"/>
                <w:lang w:val="ru-RU"/>
              </w:rPr>
            </w:pPr>
            <w:r w:rsidRPr="006779CC">
              <w:rPr>
                <w:rFonts w:ascii="Arial" w:hAnsi="Arial" w:cs="Arial"/>
                <w:szCs w:val="24"/>
                <w:lang w:val="ru-RU"/>
              </w:rPr>
              <w:t xml:space="preserve">ИНН 2539118045 КПП 253901001 </w:t>
            </w:r>
            <w:r w:rsidRPr="006779CC">
              <w:rPr>
                <w:rFonts w:ascii="Arial" w:hAnsi="Arial" w:cs="Arial"/>
                <w:szCs w:val="24"/>
                <w:lang w:val="ru-RU"/>
              </w:rPr>
              <w:br/>
              <w:t>ОГРН 1112536017945</w:t>
            </w:r>
          </w:p>
          <w:p w:rsidR="0034351B" w:rsidRPr="00F50927" w:rsidRDefault="0034351B" w:rsidP="00000A18">
            <w:pPr>
              <w:jc w:val="both"/>
              <w:rPr>
                <w:rFonts w:ascii="Arial" w:hAnsi="Arial" w:cs="Arial"/>
                <w:sz w:val="24"/>
                <w:szCs w:val="24"/>
              </w:rPr>
            </w:pPr>
            <w:r w:rsidRPr="00F50927">
              <w:rPr>
                <w:rFonts w:ascii="Arial" w:eastAsia="Calibri" w:hAnsi="Arial" w:cs="Arial"/>
                <w:sz w:val="24"/>
                <w:szCs w:val="24"/>
              </w:rPr>
              <w:t xml:space="preserve">УФК по Приморскому краю (ФКУ УИИ ГУФСИН России по Приморскому краю,  </w:t>
            </w:r>
            <w:proofErr w:type="gramStart"/>
            <w:r w:rsidRPr="00F50927">
              <w:rPr>
                <w:rFonts w:ascii="Arial" w:eastAsia="Calibri" w:hAnsi="Arial" w:cs="Arial"/>
                <w:sz w:val="24"/>
                <w:szCs w:val="24"/>
              </w:rPr>
              <w:t>л</w:t>
            </w:r>
            <w:proofErr w:type="gramEnd"/>
            <w:r w:rsidRPr="00F50927">
              <w:rPr>
                <w:rFonts w:ascii="Arial" w:eastAsia="Calibri" w:hAnsi="Arial" w:cs="Arial"/>
                <w:sz w:val="24"/>
                <w:szCs w:val="24"/>
              </w:rPr>
              <w:t>/с  03201А66270)</w:t>
            </w:r>
          </w:p>
          <w:p w:rsidR="0034351B" w:rsidRPr="00F50927" w:rsidRDefault="0034351B" w:rsidP="00000A18">
            <w:pPr>
              <w:rPr>
                <w:rFonts w:ascii="Arial" w:eastAsia="Calibri" w:hAnsi="Arial" w:cs="Arial"/>
                <w:sz w:val="24"/>
                <w:szCs w:val="24"/>
              </w:rPr>
            </w:pPr>
            <w:r w:rsidRPr="00F50927">
              <w:rPr>
                <w:rFonts w:ascii="Arial" w:eastAsia="Calibri" w:hAnsi="Arial" w:cs="Arial"/>
                <w:sz w:val="24"/>
                <w:szCs w:val="24"/>
              </w:rPr>
              <w:t>Дальневосточное  ГУ Банка России по Приморскому краю г. Владивосток</w:t>
            </w:r>
          </w:p>
          <w:p w:rsidR="0034351B" w:rsidRPr="00F50927" w:rsidRDefault="0034351B" w:rsidP="00000A18">
            <w:pPr>
              <w:rPr>
                <w:rFonts w:ascii="Arial" w:eastAsia="Calibri" w:hAnsi="Arial" w:cs="Arial"/>
                <w:sz w:val="24"/>
                <w:szCs w:val="24"/>
              </w:rPr>
            </w:pPr>
            <w:r w:rsidRPr="00F50927">
              <w:rPr>
                <w:rFonts w:ascii="Arial" w:eastAsia="Calibri" w:hAnsi="Arial" w:cs="Arial"/>
                <w:sz w:val="24"/>
                <w:szCs w:val="24"/>
              </w:rPr>
              <w:t xml:space="preserve">р/с  40105810100000010002 </w:t>
            </w:r>
          </w:p>
          <w:p w:rsidR="0034351B" w:rsidRPr="006779CC" w:rsidRDefault="0034351B" w:rsidP="00000A18">
            <w:pPr>
              <w:pStyle w:val="af4"/>
              <w:rPr>
                <w:rFonts w:ascii="Arial" w:hAnsi="Arial" w:cs="Arial"/>
                <w:szCs w:val="24"/>
                <w:lang w:val="ru-RU"/>
              </w:rPr>
            </w:pPr>
            <w:r w:rsidRPr="006779CC">
              <w:rPr>
                <w:rFonts w:ascii="Arial" w:hAnsi="Arial" w:cs="Arial"/>
                <w:szCs w:val="24"/>
                <w:lang w:val="ru-RU"/>
              </w:rPr>
              <w:t>БИК 040507001</w:t>
            </w:r>
          </w:p>
          <w:p w:rsidR="00F206E9" w:rsidRPr="006779CC" w:rsidRDefault="0034351B" w:rsidP="00000A18">
            <w:pPr>
              <w:pStyle w:val="af4"/>
              <w:rPr>
                <w:rFonts w:ascii="Arial" w:hAnsi="Arial" w:cs="Arial"/>
                <w:szCs w:val="24"/>
                <w:lang w:val="ru-RU"/>
              </w:rPr>
            </w:pPr>
            <w:proofErr w:type="spellStart"/>
            <w:r w:rsidRPr="006779CC">
              <w:rPr>
                <w:rFonts w:ascii="Arial" w:hAnsi="Arial" w:cs="Arial"/>
                <w:szCs w:val="24"/>
                <w:lang w:val="ru-RU"/>
              </w:rPr>
              <w:t>Эл</w:t>
            </w:r>
            <w:proofErr w:type="gramStart"/>
            <w:r w:rsidRPr="006779CC">
              <w:rPr>
                <w:rFonts w:ascii="Arial" w:hAnsi="Arial" w:cs="Arial"/>
                <w:szCs w:val="24"/>
                <w:lang w:val="ru-RU"/>
              </w:rPr>
              <w:t>.п</w:t>
            </w:r>
            <w:proofErr w:type="gramEnd"/>
            <w:r w:rsidRPr="006779CC">
              <w:rPr>
                <w:rFonts w:ascii="Arial" w:hAnsi="Arial" w:cs="Arial"/>
                <w:szCs w:val="24"/>
                <w:lang w:val="ru-RU"/>
              </w:rPr>
              <w:t>очта</w:t>
            </w:r>
            <w:proofErr w:type="spellEnd"/>
            <w:r w:rsidRPr="006779CC">
              <w:rPr>
                <w:rFonts w:ascii="Arial" w:hAnsi="Arial" w:cs="Arial"/>
                <w:szCs w:val="24"/>
                <w:lang w:val="ru-RU"/>
              </w:rPr>
              <w:t xml:space="preserve">: </w:t>
            </w:r>
            <w:proofErr w:type="spellStart"/>
            <w:r>
              <w:rPr>
                <w:rFonts w:ascii="Arial" w:hAnsi="Arial" w:cs="Arial"/>
                <w:szCs w:val="24"/>
              </w:rPr>
              <w:t>mryii</w:t>
            </w:r>
            <w:proofErr w:type="spellEnd"/>
            <w:r w:rsidRPr="006779CC">
              <w:rPr>
                <w:rFonts w:ascii="Arial" w:hAnsi="Arial" w:cs="Arial"/>
                <w:szCs w:val="24"/>
                <w:lang w:val="ru-RU"/>
              </w:rPr>
              <w:t>_1@</w:t>
            </w:r>
            <w:r>
              <w:rPr>
                <w:rFonts w:ascii="Arial" w:hAnsi="Arial" w:cs="Arial"/>
                <w:szCs w:val="24"/>
              </w:rPr>
              <w:t>mail</w:t>
            </w:r>
            <w:r w:rsidRPr="006779CC">
              <w:rPr>
                <w:rFonts w:ascii="Arial" w:hAnsi="Arial" w:cs="Arial"/>
                <w:szCs w:val="24"/>
                <w:lang w:val="ru-RU"/>
              </w:rPr>
              <w:t>.</w:t>
            </w:r>
            <w:proofErr w:type="spellStart"/>
            <w:r>
              <w:rPr>
                <w:rFonts w:ascii="Arial" w:hAnsi="Arial" w:cs="Arial"/>
                <w:szCs w:val="24"/>
              </w:rPr>
              <w:t>ru</w:t>
            </w:r>
            <w:proofErr w:type="spellEnd"/>
          </w:p>
          <w:p w:rsidR="00F206E9" w:rsidRDefault="00F206E9" w:rsidP="00000A18">
            <w:pPr>
              <w:tabs>
                <w:tab w:val="left" w:pos="4862"/>
              </w:tabs>
              <w:rPr>
                <w:rFonts w:ascii="Arial" w:hAnsi="Arial" w:cs="Arial"/>
                <w:sz w:val="24"/>
                <w:szCs w:val="24"/>
              </w:rPr>
            </w:pPr>
          </w:p>
          <w:p w:rsidR="00F206E9" w:rsidRPr="00F07299" w:rsidRDefault="008525D3" w:rsidP="00000A18">
            <w:pPr>
              <w:tabs>
                <w:tab w:val="left" w:pos="4862"/>
              </w:tabs>
              <w:rPr>
                <w:rFonts w:ascii="Arial" w:hAnsi="Arial" w:cs="Arial"/>
                <w:sz w:val="24"/>
                <w:szCs w:val="24"/>
              </w:rPr>
            </w:pPr>
            <w:r>
              <w:rPr>
                <w:rFonts w:ascii="Arial" w:hAnsi="Arial" w:cs="Arial"/>
                <w:sz w:val="24"/>
                <w:szCs w:val="24"/>
              </w:rPr>
              <w:t>Начальник</w:t>
            </w:r>
          </w:p>
          <w:p w:rsidR="00F206E9" w:rsidRPr="00F07299" w:rsidRDefault="00F206E9" w:rsidP="00000A18">
            <w:pPr>
              <w:tabs>
                <w:tab w:val="left" w:pos="4862"/>
              </w:tabs>
              <w:rPr>
                <w:rFonts w:ascii="Arial" w:hAnsi="Arial" w:cs="Arial"/>
                <w:sz w:val="24"/>
                <w:szCs w:val="24"/>
              </w:rPr>
            </w:pPr>
          </w:p>
          <w:p w:rsidR="00F206E9" w:rsidRDefault="00F206E9" w:rsidP="00000A18">
            <w:pPr>
              <w:tabs>
                <w:tab w:val="left" w:pos="4862"/>
              </w:tabs>
              <w:rPr>
                <w:rFonts w:ascii="Arial" w:hAnsi="Arial" w:cs="Arial"/>
                <w:sz w:val="24"/>
                <w:szCs w:val="24"/>
              </w:rPr>
            </w:pPr>
          </w:p>
          <w:p w:rsidR="00F206E9" w:rsidRPr="00F07299" w:rsidRDefault="00F206E9" w:rsidP="00000A18">
            <w:pPr>
              <w:tabs>
                <w:tab w:val="left" w:pos="4862"/>
              </w:tabs>
              <w:rPr>
                <w:rFonts w:ascii="Arial" w:hAnsi="Arial" w:cs="Arial"/>
                <w:sz w:val="24"/>
                <w:szCs w:val="24"/>
              </w:rPr>
            </w:pPr>
          </w:p>
          <w:p w:rsidR="00F206E9" w:rsidRPr="00F07299" w:rsidRDefault="00F206E9" w:rsidP="00000A18">
            <w:pPr>
              <w:tabs>
                <w:tab w:val="left" w:pos="4862"/>
              </w:tabs>
              <w:rPr>
                <w:rFonts w:ascii="Arial" w:hAnsi="Arial" w:cs="Arial"/>
                <w:sz w:val="24"/>
                <w:szCs w:val="24"/>
              </w:rPr>
            </w:pPr>
            <w:r w:rsidRPr="00F07299">
              <w:rPr>
                <w:rFonts w:ascii="Arial" w:hAnsi="Arial" w:cs="Arial"/>
                <w:sz w:val="24"/>
                <w:szCs w:val="24"/>
              </w:rPr>
              <w:t>__________________/</w:t>
            </w:r>
            <w:r w:rsidR="00FA4567">
              <w:rPr>
                <w:rFonts w:ascii="Arial" w:hAnsi="Arial" w:cs="Arial"/>
                <w:sz w:val="24"/>
                <w:szCs w:val="24"/>
              </w:rPr>
              <w:t xml:space="preserve"> </w:t>
            </w:r>
            <w:r w:rsidR="0034351B">
              <w:rPr>
                <w:rFonts w:ascii="Arial" w:hAnsi="Arial" w:cs="Arial"/>
                <w:sz w:val="24"/>
                <w:szCs w:val="24"/>
              </w:rPr>
              <w:t>А.С. Королев</w:t>
            </w:r>
            <w:r w:rsidR="0034351B" w:rsidRPr="00F07299">
              <w:rPr>
                <w:rFonts w:ascii="Arial" w:hAnsi="Arial" w:cs="Arial"/>
                <w:sz w:val="24"/>
                <w:szCs w:val="24"/>
              </w:rPr>
              <w:t xml:space="preserve"> </w:t>
            </w:r>
            <w:r w:rsidRPr="00F07299">
              <w:rPr>
                <w:rFonts w:ascii="Arial" w:hAnsi="Arial" w:cs="Arial"/>
                <w:sz w:val="24"/>
                <w:szCs w:val="24"/>
              </w:rPr>
              <w:t xml:space="preserve">/                                </w:t>
            </w:r>
          </w:p>
          <w:p w:rsidR="00C11230" w:rsidRDefault="00F206E9" w:rsidP="00000A18">
            <w:pPr>
              <w:pStyle w:val="a3"/>
              <w:rPr>
                <w:rFonts w:ascii="Arial" w:hAnsi="Arial" w:cs="Arial"/>
                <w:sz w:val="24"/>
                <w:szCs w:val="24"/>
              </w:rPr>
            </w:pPr>
            <w:r w:rsidRPr="00F07299">
              <w:rPr>
                <w:rFonts w:ascii="Arial" w:hAnsi="Arial" w:cs="Arial"/>
                <w:sz w:val="24"/>
                <w:szCs w:val="24"/>
              </w:rPr>
              <w:t>М.П.</w:t>
            </w:r>
          </w:p>
          <w:p w:rsidR="00F206E9" w:rsidRPr="00765C07" w:rsidRDefault="00F206E9" w:rsidP="00000A18">
            <w:pPr>
              <w:pStyle w:val="a3"/>
              <w:rPr>
                <w:rFonts w:ascii="Arial" w:hAnsi="Arial" w:cs="Arial"/>
                <w:sz w:val="24"/>
                <w:szCs w:val="24"/>
              </w:rPr>
            </w:pPr>
          </w:p>
        </w:tc>
      </w:tr>
    </w:tbl>
    <w:p w:rsidR="007E6636" w:rsidRDefault="007E6636" w:rsidP="0081612F">
      <w:pPr>
        <w:pStyle w:val="a3"/>
      </w:pPr>
    </w:p>
    <w:sectPr w:rsidR="007E6636" w:rsidSect="00000A18">
      <w:endnotePr>
        <w:numFmt w:val="decimal"/>
      </w:endnotePr>
      <w:type w:val="continuous"/>
      <w:pgSz w:w="11907" w:h="16840" w:code="9"/>
      <w:pgMar w:top="1134" w:right="851" w:bottom="1134" w:left="1701" w:header="39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1F0" w:rsidRDefault="006941F0">
      <w:r>
        <w:separator/>
      </w:r>
    </w:p>
  </w:endnote>
  <w:endnote w:type="continuationSeparator" w:id="0">
    <w:p w:rsidR="006941F0" w:rsidRDefault="0069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F0" w:rsidRDefault="006941F0" w:rsidP="00920C3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508C9">
      <w:rPr>
        <w:rStyle w:val="a5"/>
        <w:noProof/>
      </w:rPr>
      <w:t>6</w:t>
    </w:r>
    <w:r>
      <w:rPr>
        <w:rStyle w:val="a5"/>
      </w:rPr>
      <w:fldChar w:fldCharType="end"/>
    </w:r>
  </w:p>
  <w:p w:rsidR="006941F0" w:rsidRDefault="006941F0" w:rsidP="0043438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F0" w:rsidRDefault="006941F0" w:rsidP="00920C3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508C9">
      <w:rPr>
        <w:rStyle w:val="a5"/>
        <w:noProof/>
      </w:rPr>
      <w:t>9</w:t>
    </w:r>
    <w:r>
      <w:rPr>
        <w:rStyle w:val="a5"/>
      </w:rPr>
      <w:fldChar w:fldCharType="end"/>
    </w:r>
  </w:p>
  <w:p w:rsidR="006941F0" w:rsidRDefault="006941F0" w:rsidP="0043438E">
    <w:pPr>
      <w:pStyle w:val="a4"/>
      <w:ind w:right="360"/>
      <w:jc w:val="both"/>
    </w:pPr>
    <w:r>
      <w:tab/>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1F0" w:rsidRDefault="006941F0">
      <w:r>
        <w:separator/>
      </w:r>
    </w:p>
  </w:footnote>
  <w:footnote w:type="continuationSeparator" w:id="0">
    <w:p w:rsidR="006941F0" w:rsidRDefault="00694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F0" w:rsidRDefault="006941F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F0" w:rsidRDefault="006941F0">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594D2D38"/>
    <w:multiLevelType w:val="hybridMultilevel"/>
    <w:tmpl w:val="68C84610"/>
    <w:lvl w:ilvl="0" w:tplc="17440DD8">
      <w:start w:val="3"/>
      <w:numFmt w:val="bullet"/>
      <w:lvlText w:val="-"/>
      <w:lvlJc w:val="left"/>
      <w:pPr>
        <w:tabs>
          <w:tab w:val="num" w:pos="927"/>
        </w:tabs>
        <w:ind w:left="927" w:hanging="360"/>
      </w:pPr>
      <w:rPr>
        <w:rFonts w:ascii="Times New Roman" w:eastAsia="Times New Roman" w:hAnsi="Times New Roman" w:cs="Times New Roman" w:hint="default"/>
      </w:rPr>
    </w:lvl>
    <w:lvl w:ilvl="1" w:tplc="8E002FE8" w:tentative="1">
      <w:start w:val="1"/>
      <w:numFmt w:val="bullet"/>
      <w:lvlText w:val="o"/>
      <w:lvlJc w:val="left"/>
      <w:pPr>
        <w:tabs>
          <w:tab w:val="num" w:pos="1647"/>
        </w:tabs>
        <w:ind w:left="1647" w:hanging="360"/>
      </w:pPr>
      <w:rPr>
        <w:rFonts w:ascii="Courier New" w:hAnsi="Courier New" w:hint="default"/>
      </w:rPr>
    </w:lvl>
    <w:lvl w:ilvl="2" w:tplc="56FA0716" w:tentative="1">
      <w:start w:val="1"/>
      <w:numFmt w:val="bullet"/>
      <w:lvlText w:val=""/>
      <w:lvlJc w:val="left"/>
      <w:pPr>
        <w:tabs>
          <w:tab w:val="num" w:pos="2367"/>
        </w:tabs>
        <w:ind w:left="2367" w:hanging="360"/>
      </w:pPr>
      <w:rPr>
        <w:rFonts w:ascii="Wingdings" w:hAnsi="Wingdings" w:hint="default"/>
      </w:rPr>
    </w:lvl>
    <w:lvl w:ilvl="3" w:tplc="44F858AE" w:tentative="1">
      <w:start w:val="1"/>
      <w:numFmt w:val="bullet"/>
      <w:lvlText w:val=""/>
      <w:lvlJc w:val="left"/>
      <w:pPr>
        <w:tabs>
          <w:tab w:val="num" w:pos="3087"/>
        </w:tabs>
        <w:ind w:left="3087" w:hanging="360"/>
      </w:pPr>
      <w:rPr>
        <w:rFonts w:ascii="Symbol" w:hAnsi="Symbol" w:hint="default"/>
      </w:rPr>
    </w:lvl>
    <w:lvl w:ilvl="4" w:tplc="97E6DC46" w:tentative="1">
      <w:start w:val="1"/>
      <w:numFmt w:val="bullet"/>
      <w:lvlText w:val="o"/>
      <w:lvlJc w:val="left"/>
      <w:pPr>
        <w:tabs>
          <w:tab w:val="num" w:pos="3807"/>
        </w:tabs>
        <w:ind w:left="3807" w:hanging="360"/>
      </w:pPr>
      <w:rPr>
        <w:rFonts w:ascii="Courier New" w:hAnsi="Courier New" w:hint="default"/>
      </w:rPr>
    </w:lvl>
    <w:lvl w:ilvl="5" w:tplc="1E2A9C02" w:tentative="1">
      <w:start w:val="1"/>
      <w:numFmt w:val="bullet"/>
      <w:lvlText w:val=""/>
      <w:lvlJc w:val="left"/>
      <w:pPr>
        <w:tabs>
          <w:tab w:val="num" w:pos="4527"/>
        </w:tabs>
        <w:ind w:left="4527" w:hanging="360"/>
      </w:pPr>
      <w:rPr>
        <w:rFonts w:ascii="Wingdings" w:hAnsi="Wingdings" w:hint="default"/>
      </w:rPr>
    </w:lvl>
    <w:lvl w:ilvl="6" w:tplc="60564756" w:tentative="1">
      <w:start w:val="1"/>
      <w:numFmt w:val="bullet"/>
      <w:lvlText w:val=""/>
      <w:lvlJc w:val="left"/>
      <w:pPr>
        <w:tabs>
          <w:tab w:val="num" w:pos="5247"/>
        </w:tabs>
        <w:ind w:left="5247" w:hanging="360"/>
      </w:pPr>
      <w:rPr>
        <w:rFonts w:ascii="Symbol" w:hAnsi="Symbol" w:hint="default"/>
      </w:rPr>
    </w:lvl>
    <w:lvl w:ilvl="7" w:tplc="25A203A8" w:tentative="1">
      <w:start w:val="1"/>
      <w:numFmt w:val="bullet"/>
      <w:lvlText w:val="o"/>
      <w:lvlJc w:val="left"/>
      <w:pPr>
        <w:tabs>
          <w:tab w:val="num" w:pos="5967"/>
        </w:tabs>
        <w:ind w:left="5967" w:hanging="360"/>
      </w:pPr>
      <w:rPr>
        <w:rFonts w:ascii="Courier New" w:hAnsi="Courier New" w:hint="default"/>
      </w:rPr>
    </w:lvl>
    <w:lvl w:ilvl="8" w:tplc="9580B9EE" w:tentative="1">
      <w:start w:val="1"/>
      <w:numFmt w:val="bullet"/>
      <w:lvlText w:val=""/>
      <w:lvlJc w:val="left"/>
      <w:pPr>
        <w:tabs>
          <w:tab w:val="num" w:pos="6687"/>
        </w:tabs>
        <w:ind w:left="6687" w:hanging="360"/>
      </w:pPr>
      <w:rPr>
        <w:rFonts w:ascii="Wingdings" w:hAnsi="Wingdings" w:hint="default"/>
      </w:rPr>
    </w:lvl>
  </w:abstractNum>
  <w:num w:numId="1">
    <w:abstractNumId w:val="0"/>
    <w:lvlOverride w:ilvl="0">
      <w:lvl w:ilvl="0">
        <w:start w:val="2"/>
        <w:numFmt w:val="bullet"/>
        <w:lvlText w:val="-"/>
        <w:legacy w:legacy="1" w:legacySpace="0" w:legacyIndent="927"/>
        <w:lvlJc w:val="left"/>
        <w:pPr>
          <w:ind w:left="1494" w:hanging="927"/>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0D71"/>
    <w:rsid w:val="00000A18"/>
    <w:rsid w:val="00002FDB"/>
    <w:rsid w:val="00013174"/>
    <w:rsid w:val="00024ACA"/>
    <w:rsid w:val="00030A46"/>
    <w:rsid w:val="000410AE"/>
    <w:rsid w:val="00047421"/>
    <w:rsid w:val="000615CD"/>
    <w:rsid w:val="0006285E"/>
    <w:rsid w:val="00063E99"/>
    <w:rsid w:val="00083346"/>
    <w:rsid w:val="000C7638"/>
    <w:rsid w:val="000D1CE9"/>
    <w:rsid w:val="000E3F02"/>
    <w:rsid w:val="000E4648"/>
    <w:rsid w:val="000E4C96"/>
    <w:rsid w:val="000E5488"/>
    <w:rsid w:val="000E7ABB"/>
    <w:rsid w:val="000F352D"/>
    <w:rsid w:val="00111D71"/>
    <w:rsid w:val="00112269"/>
    <w:rsid w:val="00115D2A"/>
    <w:rsid w:val="00131178"/>
    <w:rsid w:val="0015514F"/>
    <w:rsid w:val="00170E7C"/>
    <w:rsid w:val="00192561"/>
    <w:rsid w:val="0019601A"/>
    <w:rsid w:val="001A2DB8"/>
    <w:rsid w:val="001C0B5D"/>
    <w:rsid w:val="001C2C07"/>
    <w:rsid w:val="001C395A"/>
    <w:rsid w:val="001C7DF6"/>
    <w:rsid w:val="001D38F9"/>
    <w:rsid w:val="00207343"/>
    <w:rsid w:val="0021050C"/>
    <w:rsid w:val="0021114A"/>
    <w:rsid w:val="00231FEF"/>
    <w:rsid w:val="002425CB"/>
    <w:rsid w:val="00251E8A"/>
    <w:rsid w:val="00286E24"/>
    <w:rsid w:val="002A2E1B"/>
    <w:rsid w:val="002A4049"/>
    <w:rsid w:val="002A684F"/>
    <w:rsid w:val="002B31C9"/>
    <w:rsid w:val="002B4954"/>
    <w:rsid w:val="002B7B3C"/>
    <w:rsid w:val="002C7FD7"/>
    <w:rsid w:val="002F13B6"/>
    <w:rsid w:val="002F58FA"/>
    <w:rsid w:val="003014BD"/>
    <w:rsid w:val="00305548"/>
    <w:rsid w:val="003068FA"/>
    <w:rsid w:val="00320EA7"/>
    <w:rsid w:val="00321F34"/>
    <w:rsid w:val="00330748"/>
    <w:rsid w:val="00331C65"/>
    <w:rsid w:val="00332E05"/>
    <w:rsid w:val="00342D2A"/>
    <w:rsid w:val="0034351B"/>
    <w:rsid w:val="003462C7"/>
    <w:rsid w:val="003508C9"/>
    <w:rsid w:val="00353DC6"/>
    <w:rsid w:val="00356368"/>
    <w:rsid w:val="00356EE1"/>
    <w:rsid w:val="003602CA"/>
    <w:rsid w:val="00361BD9"/>
    <w:rsid w:val="00361CFA"/>
    <w:rsid w:val="0037702E"/>
    <w:rsid w:val="00381003"/>
    <w:rsid w:val="003955C8"/>
    <w:rsid w:val="003B4CE4"/>
    <w:rsid w:val="003B64D7"/>
    <w:rsid w:val="003C6CFE"/>
    <w:rsid w:val="003C71F8"/>
    <w:rsid w:val="004033DC"/>
    <w:rsid w:val="00412DA7"/>
    <w:rsid w:val="0042473B"/>
    <w:rsid w:val="0043438E"/>
    <w:rsid w:val="004528B9"/>
    <w:rsid w:val="00457603"/>
    <w:rsid w:val="004762F6"/>
    <w:rsid w:val="00483FE3"/>
    <w:rsid w:val="004A0B3B"/>
    <w:rsid w:val="004B2492"/>
    <w:rsid w:val="004D4B69"/>
    <w:rsid w:val="004E19AD"/>
    <w:rsid w:val="004E6F4F"/>
    <w:rsid w:val="004F3382"/>
    <w:rsid w:val="004F3F50"/>
    <w:rsid w:val="005019B9"/>
    <w:rsid w:val="00507129"/>
    <w:rsid w:val="005118C9"/>
    <w:rsid w:val="00513693"/>
    <w:rsid w:val="005456BA"/>
    <w:rsid w:val="005549A0"/>
    <w:rsid w:val="00567530"/>
    <w:rsid w:val="005A3631"/>
    <w:rsid w:val="005A4077"/>
    <w:rsid w:val="005B4EC0"/>
    <w:rsid w:val="005B4EE5"/>
    <w:rsid w:val="005B5EBE"/>
    <w:rsid w:val="005D217B"/>
    <w:rsid w:val="005E2285"/>
    <w:rsid w:val="005E3006"/>
    <w:rsid w:val="00615345"/>
    <w:rsid w:val="006157DB"/>
    <w:rsid w:val="006261DB"/>
    <w:rsid w:val="00655AF8"/>
    <w:rsid w:val="0066553A"/>
    <w:rsid w:val="00667213"/>
    <w:rsid w:val="006779CC"/>
    <w:rsid w:val="006859CA"/>
    <w:rsid w:val="006873FD"/>
    <w:rsid w:val="0069026F"/>
    <w:rsid w:val="006941F0"/>
    <w:rsid w:val="0069639C"/>
    <w:rsid w:val="006B06B3"/>
    <w:rsid w:val="006E6562"/>
    <w:rsid w:val="006F258B"/>
    <w:rsid w:val="00710457"/>
    <w:rsid w:val="0071377C"/>
    <w:rsid w:val="00716E1F"/>
    <w:rsid w:val="00730524"/>
    <w:rsid w:val="00740047"/>
    <w:rsid w:val="00750D71"/>
    <w:rsid w:val="007517FA"/>
    <w:rsid w:val="00755AD0"/>
    <w:rsid w:val="00757FE8"/>
    <w:rsid w:val="0076173E"/>
    <w:rsid w:val="00761CA3"/>
    <w:rsid w:val="00765C07"/>
    <w:rsid w:val="00772C99"/>
    <w:rsid w:val="007926DE"/>
    <w:rsid w:val="007B18E5"/>
    <w:rsid w:val="007E6636"/>
    <w:rsid w:val="007F68B0"/>
    <w:rsid w:val="007F7455"/>
    <w:rsid w:val="00800492"/>
    <w:rsid w:val="00803824"/>
    <w:rsid w:val="00807475"/>
    <w:rsid w:val="008129A2"/>
    <w:rsid w:val="0081612F"/>
    <w:rsid w:val="00833A7A"/>
    <w:rsid w:val="00833F6D"/>
    <w:rsid w:val="00843339"/>
    <w:rsid w:val="008435A8"/>
    <w:rsid w:val="00851952"/>
    <w:rsid w:val="00851D1E"/>
    <w:rsid w:val="008525D3"/>
    <w:rsid w:val="00854366"/>
    <w:rsid w:val="00872F53"/>
    <w:rsid w:val="008908AE"/>
    <w:rsid w:val="008949D3"/>
    <w:rsid w:val="008A12C3"/>
    <w:rsid w:val="008A493C"/>
    <w:rsid w:val="008D3FFF"/>
    <w:rsid w:val="008E19C9"/>
    <w:rsid w:val="008F73BC"/>
    <w:rsid w:val="00900C3A"/>
    <w:rsid w:val="0091757B"/>
    <w:rsid w:val="00917E94"/>
    <w:rsid w:val="00920C36"/>
    <w:rsid w:val="00933EA9"/>
    <w:rsid w:val="0093429C"/>
    <w:rsid w:val="009358C5"/>
    <w:rsid w:val="00947FB9"/>
    <w:rsid w:val="00965F1D"/>
    <w:rsid w:val="009663F8"/>
    <w:rsid w:val="00974661"/>
    <w:rsid w:val="00983834"/>
    <w:rsid w:val="00996ABF"/>
    <w:rsid w:val="009C746F"/>
    <w:rsid w:val="009D73D5"/>
    <w:rsid w:val="009E5B01"/>
    <w:rsid w:val="009F62ED"/>
    <w:rsid w:val="00A07991"/>
    <w:rsid w:val="00A1372B"/>
    <w:rsid w:val="00A21BB9"/>
    <w:rsid w:val="00A30124"/>
    <w:rsid w:val="00A42392"/>
    <w:rsid w:val="00A428DD"/>
    <w:rsid w:val="00A54D24"/>
    <w:rsid w:val="00A82B0E"/>
    <w:rsid w:val="00A83882"/>
    <w:rsid w:val="00A920F8"/>
    <w:rsid w:val="00A92AEA"/>
    <w:rsid w:val="00AA09D0"/>
    <w:rsid w:val="00AA5D54"/>
    <w:rsid w:val="00AB21E9"/>
    <w:rsid w:val="00B0035F"/>
    <w:rsid w:val="00B23563"/>
    <w:rsid w:val="00B3207E"/>
    <w:rsid w:val="00B46DE0"/>
    <w:rsid w:val="00B7306C"/>
    <w:rsid w:val="00B83D20"/>
    <w:rsid w:val="00B87930"/>
    <w:rsid w:val="00BA219C"/>
    <w:rsid w:val="00BA3FD3"/>
    <w:rsid w:val="00BA6FBD"/>
    <w:rsid w:val="00BC440A"/>
    <w:rsid w:val="00C068FD"/>
    <w:rsid w:val="00C11230"/>
    <w:rsid w:val="00C153A7"/>
    <w:rsid w:val="00C17B97"/>
    <w:rsid w:val="00C21560"/>
    <w:rsid w:val="00C21793"/>
    <w:rsid w:val="00C269B2"/>
    <w:rsid w:val="00C2791E"/>
    <w:rsid w:val="00C30895"/>
    <w:rsid w:val="00C678D5"/>
    <w:rsid w:val="00C77A14"/>
    <w:rsid w:val="00CA4D22"/>
    <w:rsid w:val="00CB0BB3"/>
    <w:rsid w:val="00CD0A84"/>
    <w:rsid w:val="00CD7217"/>
    <w:rsid w:val="00CD72B1"/>
    <w:rsid w:val="00CF0AFB"/>
    <w:rsid w:val="00D22309"/>
    <w:rsid w:val="00D35A01"/>
    <w:rsid w:val="00D41C39"/>
    <w:rsid w:val="00D41E75"/>
    <w:rsid w:val="00D44AAD"/>
    <w:rsid w:val="00D560E7"/>
    <w:rsid w:val="00D56558"/>
    <w:rsid w:val="00D778D2"/>
    <w:rsid w:val="00D80E0B"/>
    <w:rsid w:val="00D81960"/>
    <w:rsid w:val="00D96F32"/>
    <w:rsid w:val="00DD7CD6"/>
    <w:rsid w:val="00DE6EDE"/>
    <w:rsid w:val="00E2365F"/>
    <w:rsid w:val="00E30142"/>
    <w:rsid w:val="00E358D2"/>
    <w:rsid w:val="00E4284B"/>
    <w:rsid w:val="00E62FE1"/>
    <w:rsid w:val="00E7752C"/>
    <w:rsid w:val="00EA4582"/>
    <w:rsid w:val="00EA59C4"/>
    <w:rsid w:val="00EA6B0B"/>
    <w:rsid w:val="00EC2E5C"/>
    <w:rsid w:val="00ED1EC7"/>
    <w:rsid w:val="00ED2434"/>
    <w:rsid w:val="00EF1B09"/>
    <w:rsid w:val="00F01F94"/>
    <w:rsid w:val="00F03E4E"/>
    <w:rsid w:val="00F206E9"/>
    <w:rsid w:val="00F21EA5"/>
    <w:rsid w:val="00F3577C"/>
    <w:rsid w:val="00F417E0"/>
    <w:rsid w:val="00F47118"/>
    <w:rsid w:val="00F501AA"/>
    <w:rsid w:val="00F51137"/>
    <w:rsid w:val="00F7757F"/>
    <w:rsid w:val="00F77972"/>
    <w:rsid w:val="00F80A51"/>
    <w:rsid w:val="00F80C2F"/>
    <w:rsid w:val="00FA4567"/>
    <w:rsid w:val="00FA56C3"/>
    <w:rsid w:val="00FA6E60"/>
    <w:rsid w:val="00FB1FBF"/>
    <w:rsid w:val="00FB60BE"/>
    <w:rsid w:val="00FD2ACE"/>
    <w:rsid w:val="00FE490C"/>
    <w:rsid w:val="00FE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lang w:val="ru-RU" w:eastAsia="ru-RU"/>
    </w:rPr>
  </w:style>
  <w:style w:type="paragraph" w:styleId="1">
    <w:name w:val="heading 1"/>
    <w:basedOn w:val="a"/>
    <w:next w:val="a"/>
    <w:qFormat/>
    <w:pPr>
      <w:keepNext/>
      <w:spacing w:line="240" w:lineRule="atLeast"/>
      <w:ind w:right="-285"/>
      <w:outlineLvl w:val="0"/>
    </w:pPr>
    <w:rPr>
      <w:sz w:val="24"/>
    </w:rPr>
  </w:style>
  <w:style w:type="paragraph" w:styleId="2">
    <w:name w:val="heading 2"/>
    <w:basedOn w:val="a"/>
    <w:next w:val="a"/>
    <w:qFormat/>
    <w:pPr>
      <w:keepNext/>
      <w:spacing w:line="240" w:lineRule="atLeast"/>
      <w:jc w:val="both"/>
      <w:outlineLvl w:val="1"/>
    </w:pPr>
    <w:rPr>
      <w:b/>
      <w:sz w:val="24"/>
    </w:rPr>
  </w:style>
  <w:style w:type="paragraph" w:styleId="3">
    <w:name w:val="heading 3"/>
    <w:basedOn w:val="a"/>
    <w:next w:val="a"/>
    <w:qFormat/>
    <w:pPr>
      <w:keepNext/>
      <w:spacing w:line="240" w:lineRule="atLeast"/>
      <w:jc w:val="both"/>
      <w:outlineLvl w:val="2"/>
    </w:pPr>
    <w:rPr>
      <w:b/>
      <w:sz w:val="22"/>
    </w:rPr>
  </w:style>
  <w:style w:type="paragraph" w:styleId="4">
    <w:name w:val="heading 4"/>
    <w:basedOn w:val="a"/>
    <w:next w:val="a"/>
    <w:qFormat/>
    <w:pPr>
      <w:keepNext/>
      <w:spacing w:line="240" w:lineRule="atLeast"/>
      <w:jc w:val="center"/>
      <w:outlineLvl w:val="3"/>
    </w:pPr>
    <w:rPr>
      <w:b/>
      <w:sz w:val="24"/>
    </w:rPr>
  </w:style>
  <w:style w:type="paragraph" w:styleId="5">
    <w:name w:val="heading 5"/>
    <w:basedOn w:val="a"/>
    <w:next w:val="a"/>
    <w:qFormat/>
    <w:pPr>
      <w:keepNext/>
      <w:spacing w:line="240" w:lineRule="atLeast"/>
      <w:ind w:right="-285"/>
      <w:jc w:val="center"/>
      <w:outlineLvl w:val="4"/>
    </w:pPr>
    <w:rPr>
      <w:rFonts w:ascii="Arial" w:hAnsi="Arial"/>
      <w:b/>
    </w:rPr>
  </w:style>
  <w:style w:type="paragraph" w:styleId="6">
    <w:name w:val="heading 6"/>
    <w:basedOn w:val="a"/>
    <w:next w:val="a"/>
    <w:qFormat/>
    <w:pPr>
      <w:keepNext/>
      <w:spacing w:line="240" w:lineRule="atLeast"/>
      <w:ind w:right="-285"/>
      <w:outlineLvl w:val="5"/>
    </w:pPr>
    <w:rPr>
      <w:rFonts w:ascii="Arial" w:hAnsi="Arial"/>
      <w:b/>
    </w:rPr>
  </w:style>
  <w:style w:type="paragraph" w:styleId="7">
    <w:name w:val="heading 7"/>
    <w:basedOn w:val="a"/>
    <w:next w:val="a"/>
    <w:qFormat/>
    <w:pPr>
      <w:keepNext/>
      <w:jc w:val="center"/>
      <w:outlineLvl w:val="6"/>
    </w:pPr>
    <w:rPr>
      <w:rFonts w:ascii="Arial" w:hAnsi="Arial"/>
      <w:b/>
    </w:rPr>
  </w:style>
  <w:style w:type="paragraph" w:styleId="8">
    <w:name w:val="heading 8"/>
    <w:basedOn w:val="a"/>
    <w:next w:val="a"/>
    <w:qFormat/>
    <w:pPr>
      <w:keepNext/>
      <w:ind w:right="-1"/>
      <w:jc w:val="right"/>
      <w:outlineLvl w:val="7"/>
    </w:pPr>
    <w:rPr>
      <w:rFonts w:ascii="Arial" w:hAnsi="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rPr>
      <w:sz w:val="20"/>
    </w:rPr>
  </w:style>
  <w:style w:type="character" w:customStyle="1" w:styleId="10">
    <w:name w:val="Основной шрифт абзаца1"/>
    <w:rPr>
      <w:sz w:val="20"/>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basedOn w:val="10"/>
    <w:rPr>
      <w:sz w:val="20"/>
    </w:rPr>
  </w:style>
  <w:style w:type="paragraph" w:styleId="a6">
    <w:name w:val="Title"/>
    <w:basedOn w:val="a"/>
    <w:qFormat/>
    <w:pPr>
      <w:ind w:right="188"/>
      <w:jc w:val="center"/>
    </w:pPr>
    <w:rPr>
      <w:b/>
    </w:rPr>
  </w:style>
  <w:style w:type="paragraph" w:customStyle="1" w:styleId="BodyText22">
    <w:name w:val="Body Text 22"/>
    <w:basedOn w:val="a"/>
    <w:pPr>
      <w:ind w:right="45" w:firstLine="720"/>
      <w:jc w:val="both"/>
    </w:pPr>
  </w:style>
  <w:style w:type="paragraph" w:styleId="a7">
    <w:name w:val="Body Text"/>
    <w:basedOn w:val="a"/>
    <w:pPr>
      <w:spacing w:line="240" w:lineRule="atLeast"/>
      <w:ind w:right="-483"/>
      <w:jc w:val="both"/>
    </w:pPr>
    <w:rPr>
      <w:b/>
      <w:sz w:val="24"/>
    </w:rPr>
  </w:style>
  <w:style w:type="paragraph" w:customStyle="1" w:styleId="BodyTextIndent22">
    <w:name w:val="Body Text Indent 22"/>
    <w:basedOn w:val="a"/>
    <w:pPr>
      <w:ind w:right="45" w:firstLine="709"/>
      <w:jc w:val="both"/>
    </w:pPr>
    <w:rPr>
      <w:sz w:val="24"/>
    </w:rPr>
  </w:style>
  <w:style w:type="paragraph" w:customStyle="1" w:styleId="BodyTextIndent31">
    <w:name w:val="Body Text Indent 31"/>
    <w:basedOn w:val="a"/>
    <w:pPr>
      <w:ind w:right="45" w:firstLine="720"/>
      <w:jc w:val="both"/>
    </w:pPr>
    <w:rPr>
      <w:rFonts w:ascii="Arial" w:hAnsi="Arial"/>
      <w:sz w:val="22"/>
    </w:rPr>
  </w:style>
  <w:style w:type="paragraph" w:customStyle="1" w:styleId="11">
    <w:name w:val="Нижний колонтитул1"/>
    <w:basedOn w:val="a"/>
    <w:pPr>
      <w:tabs>
        <w:tab w:val="center" w:pos="4153"/>
        <w:tab w:val="right" w:pos="8306"/>
      </w:tabs>
    </w:pPr>
  </w:style>
  <w:style w:type="paragraph" w:customStyle="1" w:styleId="12">
    <w:name w:val="Верхний колонтитул1"/>
    <w:basedOn w:val="a"/>
    <w:pPr>
      <w:tabs>
        <w:tab w:val="center" w:pos="4153"/>
        <w:tab w:val="right" w:pos="8306"/>
      </w:tabs>
    </w:pPr>
  </w:style>
  <w:style w:type="paragraph" w:customStyle="1" w:styleId="BodyTextIndent21">
    <w:name w:val="Body Text Indent 21"/>
    <w:basedOn w:val="a"/>
    <w:pPr>
      <w:ind w:firstLine="709"/>
      <w:jc w:val="both"/>
    </w:pPr>
    <w:rPr>
      <w:rFonts w:ascii="Arial" w:hAnsi="Arial"/>
    </w:rPr>
  </w:style>
  <w:style w:type="paragraph" w:customStyle="1" w:styleId="21">
    <w:name w:val="Нижний колонтитул2"/>
    <w:basedOn w:val="a"/>
    <w:pPr>
      <w:tabs>
        <w:tab w:val="center" w:pos="4153"/>
        <w:tab w:val="right" w:pos="8306"/>
      </w:tabs>
    </w:pPr>
  </w:style>
  <w:style w:type="paragraph" w:customStyle="1" w:styleId="22">
    <w:name w:val="Верхний колонтитул2"/>
    <w:basedOn w:val="a"/>
    <w:pPr>
      <w:tabs>
        <w:tab w:val="center" w:pos="4153"/>
        <w:tab w:val="right" w:pos="8306"/>
      </w:tabs>
    </w:pPr>
  </w:style>
  <w:style w:type="paragraph" w:customStyle="1" w:styleId="BodyText21">
    <w:name w:val="Body Text 21"/>
    <w:basedOn w:val="a"/>
    <w:pPr>
      <w:spacing w:line="240" w:lineRule="atLeast"/>
      <w:ind w:firstLine="567"/>
      <w:jc w:val="both"/>
    </w:pPr>
    <w:rPr>
      <w:rFonts w:ascii="Arial" w:hAnsi="Arial"/>
    </w:rPr>
  </w:style>
  <w:style w:type="paragraph" w:customStyle="1" w:styleId="a8">
    <w:name w:val="бычный"/>
    <w:pPr>
      <w:widowControl w:val="0"/>
      <w:ind w:firstLine="709"/>
      <w:jc w:val="both"/>
    </w:pPr>
    <w:rPr>
      <w:rFonts w:ascii="Journal" w:hAnsi="Journal"/>
      <w:sz w:val="24"/>
      <w:lang w:val="ru-RU" w:eastAsia="ru-RU"/>
    </w:rPr>
  </w:style>
  <w:style w:type="paragraph" w:customStyle="1" w:styleId="BodyText23">
    <w:name w:val="Body Text 23"/>
    <w:basedOn w:val="a8"/>
    <w:pPr>
      <w:spacing w:line="240" w:lineRule="atLeast"/>
      <w:ind w:firstLine="567"/>
    </w:pPr>
    <w:rPr>
      <w:rFonts w:ascii="Arial" w:hAnsi="Arial"/>
      <w:sz w:val="20"/>
    </w:rPr>
  </w:style>
  <w:style w:type="paragraph" w:styleId="23">
    <w:name w:val="Body Text Indent 2"/>
    <w:basedOn w:val="a"/>
    <w:pPr>
      <w:widowControl/>
      <w:ind w:left="426"/>
      <w:jc w:val="both"/>
    </w:pPr>
    <w:rPr>
      <w:sz w:val="22"/>
    </w:rPr>
  </w:style>
  <w:style w:type="paragraph" w:styleId="a9">
    <w:name w:val="Body Text Indent"/>
    <w:basedOn w:val="a"/>
    <w:pPr>
      <w:widowControl/>
      <w:ind w:firstLine="567"/>
      <w:jc w:val="both"/>
    </w:pPr>
    <w:rPr>
      <w:sz w:val="24"/>
    </w:rPr>
  </w:style>
  <w:style w:type="paragraph" w:styleId="24">
    <w:name w:val="Body Text 2"/>
    <w:basedOn w:val="a"/>
    <w:pPr>
      <w:widowControl/>
    </w:pPr>
    <w:rPr>
      <w:sz w:val="18"/>
      <w:szCs w:val="16"/>
    </w:rPr>
  </w:style>
  <w:style w:type="paragraph" w:styleId="30">
    <w:name w:val="Body Text 3"/>
    <w:basedOn w:val="a"/>
    <w:pPr>
      <w:widowControl/>
    </w:pPr>
    <w:rPr>
      <w:sz w:val="16"/>
      <w:szCs w:val="24"/>
    </w:rPr>
  </w:style>
  <w:style w:type="paragraph" w:styleId="31">
    <w:name w:val="Body Text Indent 3"/>
    <w:basedOn w:val="a"/>
    <w:pPr>
      <w:widowControl/>
      <w:ind w:firstLine="709"/>
      <w:jc w:val="both"/>
    </w:pPr>
    <w:rPr>
      <w:bCs/>
      <w:sz w:val="24"/>
    </w:rPr>
  </w:style>
  <w:style w:type="paragraph" w:styleId="aa">
    <w:name w:val="Normal (Web)"/>
    <w:basedOn w:val="a"/>
    <w:pPr>
      <w:widowControl/>
      <w:spacing w:before="100" w:beforeAutospacing="1" w:after="100" w:afterAutospacing="1"/>
    </w:pPr>
    <w:rPr>
      <w:rFonts w:ascii="Arial Unicode MS" w:eastAsia="Arial Unicode MS" w:hAnsi="Arial Unicode MS" w:cs="Arial Unicode MS"/>
      <w:sz w:val="24"/>
      <w:szCs w:val="24"/>
    </w:rPr>
  </w:style>
  <w:style w:type="paragraph" w:customStyle="1" w:styleId="xl35">
    <w:name w:val="xl35"/>
    <w:basedOn w:val="a"/>
    <w:pPr>
      <w:widowControl/>
      <w:spacing w:before="100" w:beforeAutospacing="1" w:after="100" w:afterAutospacing="1"/>
      <w:jc w:val="center"/>
    </w:pPr>
    <w:rPr>
      <w:rFonts w:ascii="Arial Unicode MS" w:eastAsia="Arial Unicode MS" w:hAnsi="Arial Unicode MS" w:cs="Arial Unicode MS"/>
      <w:sz w:val="24"/>
      <w:szCs w:val="24"/>
    </w:rPr>
  </w:style>
  <w:style w:type="paragraph" w:styleId="ab">
    <w:name w:val="Plain Text"/>
    <w:basedOn w:val="a"/>
    <w:pPr>
      <w:widowControl/>
    </w:pPr>
    <w:rPr>
      <w:rFonts w:ascii="Courier New" w:hAnsi="Courier New"/>
    </w:rPr>
  </w:style>
  <w:style w:type="paragraph" w:customStyle="1" w:styleId="13">
    <w:name w:val="Обычный1"/>
    <w:link w:val="CharChar"/>
    <w:uiPriority w:val="99"/>
    <w:rPr>
      <w:lang w:val="ru-RU" w:eastAsia="ru-RU"/>
    </w:rPr>
  </w:style>
  <w:style w:type="paragraph" w:customStyle="1" w:styleId="ac">
    <w:name w:val="Àáçàö ïðàâèë"/>
    <w:pPr>
      <w:spacing w:before="40" w:after="40"/>
      <w:ind w:firstLine="567"/>
      <w:jc w:val="both"/>
    </w:pPr>
    <w:rPr>
      <w:rFonts w:ascii="Arial" w:hAnsi="Arial"/>
      <w:lang w:val="ru-RU" w:eastAsia="ru-RU"/>
    </w:rPr>
  </w:style>
  <w:style w:type="paragraph" w:customStyle="1" w:styleId="2Arial-0">
    <w:name w:val="Стиль Заголовок 2 + Arial По центру Справа:  -0 см"/>
    <w:basedOn w:val="2"/>
    <w:rsid w:val="0043438E"/>
    <w:pPr>
      <w:spacing w:before="120" w:after="60"/>
      <w:jc w:val="center"/>
    </w:pPr>
    <w:rPr>
      <w:rFonts w:ascii="Arial" w:hAnsi="Arial"/>
      <w:bCs/>
      <w:caps/>
    </w:rPr>
  </w:style>
  <w:style w:type="character" w:styleId="ad">
    <w:name w:val="annotation reference"/>
    <w:rsid w:val="00E7752C"/>
    <w:rPr>
      <w:sz w:val="16"/>
      <w:szCs w:val="16"/>
    </w:rPr>
  </w:style>
  <w:style w:type="paragraph" w:styleId="ae">
    <w:name w:val="annotation text"/>
    <w:basedOn w:val="a"/>
    <w:link w:val="af"/>
    <w:rsid w:val="00E7752C"/>
  </w:style>
  <w:style w:type="character" w:customStyle="1" w:styleId="af">
    <w:name w:val="Текст примечания Знак"/>
    <w:basedOn w:val="a0"/>
    <w:link w:val="ae"/>
    <w:rsid w:val="00E7752C"/>
  </w:style>
  <w:style w:type="paragraph" w:styleId="af0">
    <w:name w:val="annotation subject"/>
    <w:basedOn w:val="ae"/>
    <w:next w:val="ae"/>
    <w:link w:val="af1"/>
    <w:rsid w:val="00E7752C"/>
    <w:rPr>
      <w:b/>
      <w:bCs/>
      <w:lang w:val="x-none" w:eastAsia="x-none"/>
    </w:rPr>
  </w:style>
  <w:style w:type="character" w:customStyle="1" w:styleId="af1">
    <w:name w:val="Тема примечания Знак"/>
    <w:link w:val="af0"/>
    <w:rsid w:val="00E7752C"/>
    <w:rPr>
      <w:b/>
      <w:bCs/>
    </w:rPr>
  </w:style>
  <w:style w:type="paragraph" w:styleId="af2">
    <w:name w:val="Balloon Text"/>
    <w:basedOn w:val="a"/>
    <w:link w:val="af3"/>
    <w:rsid w:val="00E7752C"/>
    <w:rPr>
      <w:rFonts w:ascii="Tahoma" w:hAnsi="Tahoma"/>
      <w:sz w:val="16"/>
      <w:szCs w:val="16"/>
      <w:lang w:val="x-none" w:eastAsia="x-none"/>
    </w:rPr>
  </w:style>
  <w:style w:type="character" w:customStyle="1" w:styleId="af3">
    <w:name w:val="Текст выноски Знак"/>
    <w:link w:val="af2"/>
    <w:rsid w:val="00E7752C"/>
    <w:rPr>
      <w:rFonts w:ascii="Tahoma" w:hAnsi="Tahoma" w:cs="Tahoma"/>
      <w:sz w:val="16"/>
      <w:szCs w:val="16"/>
    </w:rPr>
  </w:style>
  <w:style w:type="paragraph" w:styleId="af4">
    <w:name w:val="No Spacing"/>
    <w:link w:val="af5"/>
    <w:uiPriority w:val="99"/>
    <w:qFormat/>
    <w:rsid w:val="0034351B"/>
    <w:rPr>
      <w:rFonts w:ascii="Calibri" w:eastAsia="Calibri" w:hAnsi="Calibri"/>
      <w:sz w:val="24"/>
      <w:szCs w:val="22"/>
    </w:rPr>
  </w:style>
  <w:style w:type="character" w:customStyle="1" w:styleId="af5">
    <w:name w:val="Без интервала Знак"/>
    <w:link w:val="af4"/>
    <w:uiPriority w:val="99"/>
    <w:rsid w:val="0034351B"/>
    <w:rPr>
      <w:rFonts w:ascii="Calibri" w:eastAsia="Calibri" w:hAnsi="Calibri"/>
      <w:sz w:val="24"/>
      <w:szCs w:val="22"/>
      <w:lang w:eastAsia="en-US" w:bidi="ar-SA"/>
    </w:rPr>
  </w:style>
  <w:style w:type="character" w:styleId="af6">
    <w:name w:val="Hyperlink"/>
    <w:uiPriority w:val="99"/>
    <w:unhideWhenUsed/>
    <w:rsid w:val="007E6636"/>
    <w:rPr>
      <w:color w:val="0000FF"/>
      <w:u w:val="single"/>
    </w:rPr>
  </w:style>
  <w:style w:type="character" w:styleId="af7">
    <w:name w:val="FollowedHyperlink"/>
    <w:uiPriority w:val="99"/>
    <w:unhideWhenUsed/>
    <w:rsid w:val="007E6636"/>
    <w:rPr>
      <w:color w:val="800080"/>
      <w:u w:val="single"/>
    </w:rPr>
  </w:style>
  <w:style w:type="table" w:styleId="af8">
    <w:name w:val="Table Grid"/>
    <w:basedOn w:val="a1"/>
    <w:rsid w:val="00C15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Обычный2"/>
    <w:rsid w:val="00000A18"/>
    <w:pPr>
      <w:widowControl w:val="0"/>
      <w:spacing w:line="300" w:lineRule="auto"/>
      <w:ind w:firstLine="720"/>
      <w:jc w:val="both"/>
    </w:pPr>
    <w:rPr>
      <w:snapToGrid w:val="0"/>
      <w:sz w:val="24"/>
      <w:lang w:val="ru-RU" w:eastAsia="ru-RU"/>
    </w:rPr>
  </w:style>
  <w:style w:type="character" w:customStyle="1" w:styleId="CharChar">
    <w:name w:val="Обычный Char Char"/>
    <w:link w:val="13"/>
    <w:uiPriority w:val="99"/>
    <w:locked/>
    <w:rsid w:val="007517FA"/>
    <w:rPr>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2014">
      <w:bodyDiv w:val="1"/>
      <w:marLeft w:val="0"/>
      <w:marRight w:val="0"/>
      <w:marTop w:val="0"/>
      <w:marBottom w:val="0"/>
      <w:divBdr>
        <w:top w:val="none" w:sz="0" w:space="0" w:color="auto"/>
        <w:left w:val="none" w:sz="0" w:space="0" w:color="auto"/>
        <w:bottom w:val="none" w:sz="0" w:space="0" w:color="auto"/>
        <w:right w:val="none" w:sz="0" w:space="0" w:color="auto"/>
      </w:divBdr>
    </w:div>
    <w:div w:id="188181672">
      <w:bodyDiv w:val="1"/>
      <w:marLeft w:val="0"/>
      <w:marRight w:val="0"/>
      <w:marTop w:val="0"/>
      <w:marBottom w:val="0"/>
      <w:divBdr>
        <w:top w:val="none" w:sz="0" w:space="0" w:color="auto"/>
        <w:left w:val="none" w:sz="0" w:space="0" w:color="auto"/>
        <w:bottom w:val="none" w:sz="0" w:space="0" w:color="auto"/>
        <w:right w:val="none" w:sz="0" w:space="0" w:color="auto"/>
      </w:divBdr>
      <w:divsChild>
        <w:div w:id="448088628">
          <w:marLeft w:val="-188"/>
          <w:marRight w:val="-188"/>
          <w:marTop w:val="0"/>
          <w:marBottom w:val="0"/>
          <w:divBdr>
            <w:top w:val="none" w:sz="0" w:space="0" w:color="auto"/>
            <w:left w:val="none" w:sz="0" w:space="0" w:color="auto"/>
            <w:bottom w:val="none" w:sz="0" w:space="0" w:color="auto"/>
            <w:right w:val="none" w:sz="0" w:space="0" w:color="auto"/>
          </w:divBdr>
          <w:divsChild>
            <w:div w:id="733158630">
              <w:marLeft w:val="0"/>
              <w:marRight w:val="0"/>
              <w:marTop w:val="0"/>
              <w:marBottom w:val="0"/>
              <w:divBdr>
                <w:top w:val="none" w:sz="0" w:space="0" w:color="auto"/>
                <w:left w:val="none" w:sz="0" w:space="0" w:color="auto"/>
                <w:bottom w:val="none" w:sz="0" w:space="0" w:color="auto"/>
                <w:right w:val="none" w:sz="0" w:space="0" w:color="auto"/>
              </w:divBdr>
            </w:div>
            <w:div w:id="940912811">
              <w:marLeft w:val="0"/>
              <w:marRight w:val="0"/>
              <w:marTop w:val="0"/>
              <w:marBottom w:val="0"/>
              <w:divBdr>
                <w:top w:val="none" w:sz="0" w:space="0" w:color="auto"/>
                <w:left w:val="none" w:sz="0" w:space="0" w:color="auto"/>
                <w:bottom w:val="none" w:sz="0" w:space="0" w:color="auto"/>
                <w:right w:val="none" w:sz="0" w:space="0" w:color="auto"/>
              </w:divBdr>
            </w:div>
          </w:divsChild>
        </w:div>
        <w:div w:id="489908362">
          <w:marLeft w:val="-188"/>
          <w:marRight w:val="-188"/>
          <w:marTop w:val="0"/>
          <w:marBottom w:val="0"/>
          <w:divBdr>
            <w:top w:val="none" w:sz="0" w:space="0" w:color="auto"/>
            <w:left w:val="none" w:sz="0" w:space="0" w:color="auto"/>
            <w:bottom w:val="none" w:sz="0" w:space="0" w:color="auto"/>
            <w:right w:val="none" w:sz="0" w:space="0" w:color="auto"/>
          </w:divBdr>
          <w:divsChild>
            <w:div w:id="286469267">
              <w:marLeft w:val="0"/>
              <w:marRight w:val="0"/>
              <w:marTop w:val="0"/>
              <w:marBottom w:val="0"/>
              <w:divBdr>
                <w:top w:val="none" w:sz="0" w:space="0" w:color="auto"/>
                <w:left w:val="none" w:sz="0" w:space="0" w:color="auto"/>
                <w:bottom w:val="none" w:sz="0" w:space="0" w:color="auto"/>
                <w:right w:val="none" w:sz="0" w:space="0" w:color="auto"/>
              </w:divBdr>
            </w:div>
            <w:div w:id="1036733376">
              <w:marLeft w:val="0"/>
              <w:marRight w:val="0"/>
              <w:marTop w:val="0"/>
              <w:marBottom w:val="0"/>
              <w:divBdr>
                <w:top w:val="none" w:sz="0" w:space="0" w:color="auto"/>
                <w:left w:val="none" w:sz="0" w:space="0" w:color="auto"/>
                <w:bottom w:val="none" w:sz="0" w:space="0" w:color="auto"/>
                <w:right w:val="none" w:sz="0" w:space="0" w:color="auto"/>
              </w:divBdr>
            </w:div>
          </w:divsChild>
        </w:div>
        <w:div w:id="1782677367">
          <w:marLeft w:val="-188"/>
          <w:marRight w:val="-188"/>
          <w:marTop w:val="0"/>
          <w:marBottom w:val="0"/>
          <w:divBdr>
            <w:top w:val="none" w:sz="0" w:space="0" w:color="auto"/>
            <w:left w:val="none" w:sz="0" w:space="0" w:color="auto"/>
            <w:bottom w:val="none" w:sz="0" w:space="0" w:color="auto"/>
            <w:right w:val="none" w:sz="0" w:space="0" w:color="auto"/>
          </w:divBdr>
          <w:divsChild>
            <w:div w:id="400637245">
              <w:marLeft w:val="0"/>
              <w:marRight w:val="0"/>
              <w:marTop w:val="0"/>
              <w:marBottom w:val="0"/>
              <w:divBdr>
                <w:top w:val="none" w:sz="0" w:space="0" w:color="auto"/>
                <w:left w:val="none" w:sz="0" w:space="0" w:color="auto"/>
                <w:bottom w:val="none" w:sz="0" w:space="0" w:color="auto"/>
                <w:right w:val="none" w:sz="0" w:space="0" w:color="auto"/>
              </w:divBdr>
            </w:div>
            <w:div w:id="81981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22182">
      <w:bodyDiv w:val="1"/>
      <w:marLeft w:val="0"/>
      <w:marRight w:val="0"/>
      <w:marTop w:val="0"/>
      <w:marBottom w:val="0"/>
      <w:divBdr>
        <w:top w:val="none" w:sz="0" w:space="0" w:color="auto"/>
        <w:left w:val="none" w:sz="0" w:space="0" w:color="auto"/>
        <w:bottom w:val="none" w:sz="0" w:space="0" w:color="auto"/>
        <w:right w:val="none" w:sz="0" w:space="0" w:color="auto"/>
      </w:divBdr>
    </w:div>
    <w:div w:id="499127716">
      <w:bodyDiv w:val="1"/>
      <w:marLeft w:val="0"/>
      <w:marRight w:val="0"/>
      <w:marTop w:val="0"/>
      <w:marBottom w:val="0"/>
      <w:divBdr>
        <w:top w:val="none" w:sz="0" w:space="0" w:color="auto"/>
        <w:left w:val="none" w:sz="0" w:space="0" w:color="auto"/>
        <w:bottom w:val="none" w:sz="0" w:space="0" w:color="auto"/>
        <w:right w:val="none" w:sz="0" w:space="0" w:color="auto"/>
      </w:divBdr>
    </w:div>
    <w:div w:id="553587988">
      <w:bodyDiv w:val="1"/>
      <w:marLeft w:val="0"/>
      <w:marRight w:val="0"/>
      <w:marTop w:val="0"/>
      <w:marBottom w:val="0"/>
      <w:divBdr>
        <w:top w:val="none" w:sz="0" w:space="0" w:color="auto"/>
        <w:left w:val="none" w:sz="0" w:space="0" w:color="auto"/>
        <w:bottom w:val="none" w:sz="0" w:space="0" w:color="auto"/>
        <w:right w:val="none" w:sz="0" w:space="0" w:color="auto"/>
      </w:divBdr>
      <w:divsChild>
        <w:div w:id="273486261">
          <w:marLeft w:val="0"/>
          <w:marRight w:val="0"/>
          <w:marTop w:val="0"/>
          <w:marBottom w:val="0"/>
          <w:divBdr>
            <w:top w:val="none" w:sz="0" w:space="0" w:color="auto"/>
            <w:left w:val="none" w:sz="0" w:space="0" w:color="auto"/>
            <w:bottom w:val="none" w:sz="0" w:space="0" w:color="auto"/>
            <w:right w:val="none" w:sz="0" w:space="0" w:color="auto"/>
          </w:divBdr>
        </w:div>
        <w:div w:id="1548835644">
          <w:marLeft w:val="0"/>
          <w:marRight w:val="0"/>
          <w:marTop w:val="0"/>
          <w:marBottom w:val="0"/>
          <w:divBdr>
            <w:top w:val="none" w:sz="0" w:space="0" w:color="auto"/>
            <w:left w:val="none" w:sz="0" w:space="0" w:color="auto"/>
            <w:bottom w:val="none" w:sz="0" w:space="0" w:color="auto"/>
            <w:right w:val="none" w:sz="0" w:space="0" w:color="auto"/>
          </w:divBdr>
        </w:div>
      </w:divsChild>
    </w:div>
    <w:div w:id="956063279">
      <w:bodyDiv w:val="1"/>
      <w:marLeft w:val="0"/>
      <w:marRight w:val="0"/>
      <w:marTop w:val="0"/>
      <w:marBottom w:val="0"/>
      <w:divBdr>
        <w:top w:val="none" w:sz="0" w:space="0" w:color="auto"/>
        <w:left w:val="none" w:sz="0" w:space="0" w:color="auto"/>
        <w:bottom w:val="none" w:sz="0" w:space="0" w:color="auto"/>
        <w:right w:val="none" w:sz="0" w:space="0" w:color="auto"/>
      </w:divBdr>
    </w:div>
    <w:div w:id="1031491453">
      <w:bodyDiv w:val="1"/>
      <w:marLeft w:val="0"/>
      <w:marRight w:val="0"/>
      <w:marTop w:val="0"/>
      <w:marBottom w:val="0"/>
      <w:divBdr>
        <w:top w:val="none" w:sz="0" w:space="0" w:color="auto"/>
        <w:left w:val="none" w:sz="0" w:space="0" w:color="auto"/>
        <w:bottom w:val="none" w:sz="0" w:space="0" w:color="auto"/>
        <w:right w:val="none" w:sz="0" w:space="0" w:color="auto"/>
      </w:divBdr>
    </w:div>
    <w:div w:id="1159661440">
      <w:bodyDiv w:val="1"/>
      <w:marLeft w:val="0"/>
      <w:marRight w:val="0"/>
      <w:marTop w:val="0"/>
      <w:marBottom w:val="0"/>
      <w:divBdr>
        <w:top w:val="none" w:sz="0" w:space="0" w:color="auto"/>
        <w:left w:val="none" w:sz="0" w:space="0" w:color="auto"/>
        <w:bottom w:val="none" w:sz="0" w:space="0" w:color="auto"/>
        <w:right w:val="none" w:sz="0" w:space="0" w:color="auto"/>
      </w:divBdr>
    </w:div>
    <w:div w:id="1391880147">
      <w:bodyDiv w:val="1"/>
      <w:marLeft w:val="0"/>
      <w:marRight w:val="0"/>
      <w:marTop w:val="0"/>
      <w:marBottom w:val="0"/>
      <w:divBdr>
        <w:top w:val="none" w:sz="0" w:space="0" w:color="auto"/>
        <w:left w:val="none" w:sz="0" w:space="0" w:color="auto"/>
        <w:bottom w:val="none" w:sz="0" w:space="0" w:color="auto"/>
        <w:right w:val="none" w:sz="0" w:space="0" w:color="auto"/>
      </w:divBdr>
    </w:div>
    <w:div w:id="210908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ryii_1@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8DA73-D6B5-4501-9217-75DCA0DB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4597</Words>
  <Characters>26206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ОСАГО</vt:lpstr>
    </vt:vector>
  </TitlesOfParts>
  <Company>СОГАЗ ГО</Company>
  <LinksUpToDate>false</LinksUpToDate>
  <CharactersWithSpaces>30742</CharactersWithSpaces>
  <SharedDoc>false</SharedDoc>
  <HLinks>
    <vt:vector size="6" baseType="variant">
      <vt:variant>
        <vt:i4>7405617</vt:i4>
      </vt:variant>
      <vt:variant>
        <vt:i4>0</vt:i4>
      </vt:variant>
      <vt:variant>
        <vt:i4>0</vt:i4>
      </vt:variant>
      <vt:variant>
        <vt:i4>5</vt:i4>
      </vt:variant>
      <vt:variant>
        <vt:lpwstr>mailto:mryii_1@mail.ru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ОСАГО</dc:title>
  <dc:subject/>
  <dc:creator>Маклецов А.А.</dc:creator>
  <cp:keywords/>
  <cp:lastModifiedBy>UII</cp:lastModifiedBy>
  <cp:revision>10</cp:revision>
  <cp:lastPrinted>2020-08-03T07:44:00Z</cp:lastPrinted>
  <dcterms:created xsi:type="dcterms:W3CDTF">2026-09-03T05:20:00Z</dcterms:created>
  <dcterms:modified xsi:type="dcterms:W3CDTF">2026-09-03T06:12:00Z</dcterms:modified>
</cp:coreProperties>
</file>