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155ADD">
        <w:rPr>
          <w:rFonts w:ascii="Times New Roman" w:eastAsia="Times New Roman" w:hAnsi="Times New Roman" w:cs="Times New Roman"/>
          <w:b/>
          <w:bCs/>
          <w:smallCaps/>
          <w:sz w:val="28"/>
          <w:szCs w:val="28"/>
          <w:lang w:eastAsia="ru-RU"/>
        </w:rPr>
        <w:t>300</w:t>
      </w:r>
      <w:r w:rsidR="001429C1">
        <w:rPr>
          <w:rFonts w:ascii="Times New Roman" w:eastAsia="Times New Roman" w:hAnsi="Times New Roman" w:cs="Times New Roman"/>
          <w:b/>
          <w:bCs/>
          <w:smallCaps/>
          <w:sz w:val="28"/>
          <w:szCs w:val="28"/>
          <w:lang w:eastAsia="ru-RU"/>
        </w:rPr>
        <w:t>-</w:t>
      </w:r>
      <w:r w:rsidR="00AC1C05">
        <w:rPr>
          <w:rFonts w:ascii="Times New Roman" w:eastAsia="Times New Roman" w:hAnsi="Times New Roman" w:cs="Times New Roman"/>
          <w:b/>
          <w:bCs/>
          <w:smallCaps/>
          <w:sz w:val="28"/>
          <w:szCs w:val="28"/>
          <w:lang w:eastAsia="ru-RU"/>
        </w:rPr>
        <w:t>22</w:t>
      </w:r>
      <w:r w:rsidR="00155EE3">
        <w:rPr>
          <w:rFonts w:ascii="Times New Roman" w:eastAsia="Times New Roman" w:hAnsi="Times New Roman" w:cs="Times New Roman"/>
          <w:b/>
          <w:bCs/>
          <w:smallCaps/>
          <w:sz w:val="28"/>
          <w:szCs w:val="28"/>
          <w:lang w:eastAsia="ru-RU"/>
        </w:rPr>
        <w:t>/2</w:t>
      </w:r>
      <w:r w:rsidR="00155ADD">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155ADD" w:rsidRPr="009D2D0B">
        <w:rPr>
          <w:rFonts w:ascii="Times New Roman" w:hAnsi="Times New Roman" w:cs="Times New Roman"/>
          <w:szCs w:val="24"/>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___» </w:t>
      </w:r>
      <w:r w:rsidR="00155ADD">
        <w:rPr>
          <w:rFonts w:ascii="Times New Roman" w:eastAsia="Calibri" w:hAnsi="Times New Roman" w:cs="Times New Roman"/>
        </w:rPr>
        <w:t>________</w:t>
      </w:r>
      <w:r>
        <w:rPr>
          <w:rFonts w:ascii="Times New Roman" w:eastAsia="Calibri" w:hAnsi="Times New Roman" w:cs="Times New Roman"/>
        </w:rPr>
        <w:t xml:space="preserve"> 20</w:t>
      </w:r>
      <w:r w:rsidR="00155ADD">
        <w:rPr>
          <w:rFonts w:ascii="Times New Roman" w:eastAsia="Calibri" w:hAnsi="Times New Roman" w:cs="Times New Roman"/>
        </w:rPr>
        <w:t>26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16119E">
        <w:rPr>
          <w:rFonts w:ascii="Times New Roman" w:eastAsia="Calibri" w:hAnsi="Times New Roman" w:cs="Times New Roman"/>
          <w:sz w:val="21"/>
          <w:szCs w:val="21"/>
          <w:u w:val="single"/>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F55A09" w:rsidRPr="00F55A09">
        <w:rPr>
          <w:rFonts w:ascii="Times New Roman" w:eastAsia="Calibri" w:hAnsi="Times New Roman" w:cs="Times New Roman"/>
          <w:sz w:val="21"/>
          <w:szCs w:val="21"/>
        </w:rPr>
        <w:t xml:space="preserve">МЧД от 15.08.2024 г. уникальный номер </w:t>
      </w:r>
      <w:r w:rsidR="00F55A09" w:rsidRPr="00F55A09">
        <w:rPr>
          <w:rFonts w:ascii="Times New Roman" w:hAnsi="Times New Roman" w:cs="Times New Roman"/>
          <w:sz w:val="21"/>
          <w:szCs w:val="21"/>
        </w:rPr>
        <w:t>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F141FB" w:rsidRPr="0016119E">
        <w:rPr>
          <w:rFonts w:ascii="Times New Roman" w:hAnsi="Times New Roman"/>
          <w:sz w:val="21"/>
          <w:szCs w:val="21"/>
        </w:rPr>
        <w:t xml:space="preserve"> п.</w:t>
      </w:r>
      <w:r w:rsidR="005A0B70">
        <w:rPr>
          <w:rFonts w:ascii="Times New Roman" w:hAnsi="Times New Roman"/>
          <w:sz w:val="21"/>
          <w:szCs w:val="21"/>
        </w:rPr>
        <w:t>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1.1. Поставщик принимает на себя обязательства по</w:t>
      </w:r>
      <w:r w:rsidR="00536327">
        <w:rPr>
          <w:rFonts w:ascii="Times New Roman" w:eastAsia="Times New Roman" w:hAnsi="Times New Roman" w:cs="Times New Roman"/>
          <w:snapToGrid w:val="0"/>
          <w:sz w:val="21"/>
          <w:szCs w:val="21"/>
          <w:lang w:eastAsia="ar-SA"/>
        </w:rPr>
        <w:t xml:space="preserve"> поставке</w:t>
      </w:r>
      <w:r w:rsidRPr="0016119E">
        <w:rPr>
          <w:rFonts w:ascii="Times New Roman" w:eastAsia="Times New Roman" w:hAnsi="Times New Roman" w:cs="Times New Roman"/>
          <w:snapToGrid w:val="0"/>
          <w:sz w:val="21"/>
          <w:szCs w:val="21"/>
          <w:lang w:eastAsia="ar-SA"/>
        </w:rPr>
        <w:t xml:space="preserve"> </w:t>
      </w:r>
      <w:r w:rsidR="00155ADD">
        <w:rPr>
          <w:rFonts w:ascii="Times New Roman" w:eastAsia="Times New Roman" w:hAnsi="Times New Roman" w:cs="Times New Roman"/>
          <w:snapToGrid w:val="0"/>
          <w:sz w:val="21"/>
          <w:szCs w:val="21"/>
          <w:lang w:eastAsia="ar-SA"/>
        </w:rPr>
        <w:t>запасных частей</w:t>
      </w:r>
      <w:r w:rsidR="001429C1">
        <w:rPr>
          <w:rFonts w:ascii="Times New Roman" w:eastAsia="Times New Roman" w:hAnsi="Times New Roman" w:cs="Times New Roman"/>
          <w:snapToGrid w:val="0"/>
          <w:sz w:val="21"/>
          <w:szCs w:val="21"/>
          <w:lang w:eastAsia="ar-SA"/>
        </w:rPr>
        <w:t xml:space="preserve"> </w:t>
      </w:r>
      <w:r w:rsidR="00AC1C05">
        <w:rPr>
          <w:rFonts w:ascii="Times New Roman" w:eastAsia="Times New Roman" w:hAnsi="Times New Roman" w:cs="Times New Roman"/>
          <w:snapToGrid w:val="0"/>
          <w:sz w:val="21"/>
          <w:szCs w:val="21"/>
          <w:lang w:eastAsia="ar-SA"/>
        </w:rPr>
        <w:t xml:space="preserve">на автомобиль </w:t>
      </w:r>
      <w:r w:rsidR="00155ADD">
        <w:rPr>
          <w:rFonts w:ascii="Times New Roman" w:eastAsia="Times New Roman" w:hAnsi="Times New Roman" w:cs="Times New Roman"/>
          <w:snapToGrid w:val="0"/>
          <w:sz w:val="21"/>
          <w:szCs w:val="21"/>
          <w:lang w:eastAsia="ar-SA"/>
        </w:rPr>
        <w:t>УАЗ</w:t>
      </w:r>
      <w:r w:rsidR="00AC1C05">
        <w:rPr>
          <w:rFonts w:ascii="Times New Roman" w:eastAsia="Times New Roman" w:hAnsi="Times New Roman" w:cs="Times New Roman"/>
          <w:snapToGrid w:val="0"/>
          <w:sz w:val="21"/>
          <w:szCs w:val="21"/>
          <w:lang w:eastAsia="ar-SA"/>
        </w:rPr>
        <w:t xml:space="preserve"> </w:t>
      </w:r>
      <w:proofErr w:type="spellStart"/>
      <w:r w:rsidR="00AC1C05">
        <w:rPr>
          <w:rFonts w:ascii="Times New Roman" w:eastAsia="Times New Roman" w:hAnsi="Times New Roman" w:cs="Times New Roman"/>
          <w:snapToGrid w:val="0"/>
          <w:sz w:val="21"/>
          <w:szCs w:val="21"/>
          <w:lang w:eastAsia="ar-SA"/>
        </w:rPr>
        <w:t>гос</w:t>
      </w:r>
      <w:proofErr w:type="spellEnd"/>
      <w:r w:rsidR="00AC1C05">
        <w:rPr>
          <w:rFonts w:ascii="Times New Roman" w:eastAsia="Times New Roman" w:hAnsi="Times New Roman" w:cs="Times New Roman"/>
          <w:snapToGrid w:val="0"/>
          <w:sz w:val="21"/>
          <w:szCs w:val="21"/>
          <w:lang w:eastAsia="ar-SA"/>
        </w:rPr>
        <w:t xml:space="preserve"> номер </w:t>
      </w:r>
      <w:r w:rsidR="00155ADD">
        <w:rPr>
          <w:rFonts w:ascii="Times New Roman" w:eastAsia="Times New Roman" w:hAnsi="Times New Roman" w:cs="Times New Roman"/>
          <w:snapToGrid w:val="0"/>
          <w:sz w:val="21"/>
          <w:szCs w:val="21"/>
          <w:lang w:eastAsia="ar-SA"/>
        </w:rPr>
        <w:t>С</w:t>
      </w:r>
      <w:r w:rsidR="00AC1C05">
        <w:rPr>
          <w:rFonts w:ascii="Times New Roman" w:eastAsia="Times New Roman" w:hAnsi="Times New Roman" w:cs="Times New Roman"/>
          <w:snapToGrid w:val="0"/>
          <w:sz w:val="21"/>
          <w:szCs w:val="21"/>
          <w:lang w:eastAsia="ar-SA"/>
        </w:rPr>
        <w:t xml:space="preserve"> </w:t>
      </w:r>
      <w:r w:rsidR="00155ADD">
        <w:rPr>
          <w:rFonts w:ascii="Times New Roman" w:eastAsia="Times New Roman" w:hAnsi="Times New Roman" w:cs="Times New Roman"/>
          <w:snapToGrid w:val="0"/>
          <w:sz w:val="21"/>
          <w:szCs w:val="21"/>
          <w:lang w:eastAsia="ar-SA"/>
        </w:rPr>
        <w:t>869</w:t>
      </w:r>
      <w:r w:rsidR="00AC1C05">
        <w:rPr>
          <w:rFonts w:ascii="Times New Roman" w:eastAsia="Times New Roman" w:hAnsi="Times New Roman" w:cs="Times New Roman"/>
          <w:snapToGrid w:val="0"/>
          <w:sz w:val="21"/>
          <w:szCs w:val="21"/>
          <w:lang w:eastAsia="ar-SA"/>
        </w:rPr>
        <w:t xml:space="preserve"> </w:t>
      </w:r>
      <w:r w:rsidR="00155ADD">
        <w:rPr>
          <w:rFonts w:ascii="Times New Roman" w:eastAsia="Times New Roman" w:hAnsi="Times New Roman" w:cs="Times New Roman"/>
          <w:snapToGrid w:val="0"/>
          <w:sz w:val="21"/>
          <w:szCs w:val="21"/>
          <w:lang w:eastAsia="ar-SA"/>
        </w:rPr>
        <w:t>ОС</w:t>
      </w:r>
      <w:r w:rsidR="00AC1C05">
        <w:rPr>
          <w:rFonts w:ascii="Times New Roman" w:eastAsia="Times New Roman" w:hAnsi="Times New Roman" w:cs="Times New Roman"/>
          <w:snapToGrid w:val="0"/>
          <w:sz w:val="21"/>
          <w:szCs w:val="21"/>
          <w:lang w:eastAsia="ar-SA"/>
        </w:rPr>
        <w:t xml:space="preserve"> 161</w:t>
      </w:r>
      <w:r w:rsidRPr="0016119E">
        <w:rPr>
          <w:rFonts w:ascii="Times New Roman" w:eastAsia="Times New Roman" w:hAnsi="Times New Roman" w:cs="Times New Roman"/>
          <w:snapToGrid w:val="0"/>
          <w:sz w:val="21"/>
          <w:szCs w:val="21"/>
          <w:lang w:eastAsia="ar-SA"/>
        </w:rPr>
        <w:t xml:space="preserve"> (далее – Товар) в соответствии с</w:t>
      </w:r>
      <w:r w:rsidR="0082470F">
        <w:rPr>
          <w:rFonts w:ascii="Times New Roman" w:eastAsia="Times New Roman" w:hAnsi="Times New Roman" w:cs="Times New Roman"/>
          <w:snapToGrid w:val="0"/>
          <w:sz w:val="21"/>
          <w:szCs w:val="21"/>
          <w:lang w:eastAsia="ar-SA"/>
        </w:rPr>
        <w:t xml:space="preserve"> Техническим заданием (Приложение №1 к Договору),</w:t>
      </w:r>
      <w:r w:rsidRPr="0016119E">
        <w:rPr>
          <w:rFonts w:ascii="Times New Roman" w:eastAsia="Times New Roman" w:hAnsi="Times New Roman" w:cs="Times New Roman"/>
          <w:snapToGrid w:val="0"/>
          <w:sz w:val="21"/>
          <w:szCs w:val="21"/>
          <w:lang w:eastAsia="ar-SA"/>
        </w:rPr>
        <w:t xml:space="preserve"> </w:t>
      </w:r>
      <w:r w:rsidR="00982982">
        <w:rPr>
          <w:rFonts w:ascii="Times New Roman" w:eastAsia="Times New Roman" w:hAnsi="Times New Roman" w:cs="Times New Roman"/>
          <w:snapToGrid w:val="0"/>
          <w:sz w:val="21"/>
          <w:szCs w:val="21"/>
          <w:lang w:eastAsia="ar-SA"/>
        </w:rPr>
        <w:t>Спецификацией</w:t>
      </w:r>
      <w:r w:rsidRPr="00982982">
        <w:rPr>
          <w:rFonts w:ascii="Times New Roman" w:eastAsia="Times New Roman" w:hAnsi="Times New Roman" w:cs="Times New Roman"/>
          <w:snapToGrid w:val="0"/>
          <w:sz w:val="21"/>
          <w:szCs w:val="21"/>
          <w:lang w:eastAsia="ar-SA"/>
        </w:rPr>
        <w:t xml:space="preserve"> (Приложение № </w:t>
      </w:r>
      <w:r w:rsidR="0082470F">
        <w:rPr>
          <w:rFonts w:ascii="Times New Roman" w:eastAsia="Times New Roman" w:hAnsi="Times New Roman" w:cs="Times New Roman"/>
          <w:snapToGrid w:val="0"/>
          <w:sz w:val="21"/>
          <w:szCs w:val="21"/>
          <w:lang w:eastAsia="ar-SA"/>
        </w:rPr>
        <w:t>2 к</w:t>
      </w:r>
      <w:r w:rsidRPr="00982982">
        <w:rPr>
          <w:rFonts w:ascii="Times New Roman" w:eastAsia="Times New Roman" w:hAnsi="Times New Roman" w:cs="Times New Roman"/>
          <w:snapToGrid w:val="0"/>
          <w:sz w:val="21"/>
          <w:szCs w:val="21"/>
          <w:lang w:eastAsia="ar-SA"/>
        </w:rPr>
        <w:t xml:space="preserve"> договору),</w:t>
      </w:r>
      <w:r w:rsidR="0082470F">
        <w:rPr>
          <w:rFonts w:ascii="Times New Roman" w:eastAsia="Times New Roman" w:hAnsi="Times New Roman" w:cs="Times New Roman"/>
          <w:snapToGrid w:val="0"/>
          <w:sz w:val="21"/>
          <w:szCs w:val="21"/>
          <w:lang w:eastAsia="ar-SA"/>
        </w:rPr>
        <w:t xml:space="preserve"> которые</w:t>
      </w:r>
      <w:r w:rsidRPr="0016119E">
        <w:rPr>
          <w:rFonts w:ascii="Times New Roman" w:eastAsia="Times New Roman" w:hAnsi="Times New Roman" w:cs="Times New Roman"/>
          <w:snapToGrid w:val="0"/>
          <w:sz w:val="21"/>
          <w:szCs w:val="21"/>
          <w:lang w:eastAsia="ar-SA"/>
        </w:rPr>
        <w:t xml:space="preserve"> явля</w:t>
      </w:r>
      <w:r w:rsidR="0082470F">
        <w:rPr>
          <w:rFonts w:ascii="Times New Roman" w:eastAsia="Times New Roman" w:hAnsi="Times New Roman" w:cs="Times New Roman"/>
          <w:snapToGrid w:val="0"/>
          <w:sz w:val="21"/>
          <w:szCs w:val="21"/>
          <w:lang w:eastAsia="ar-SA"/>
        </w:rPr>
        <w:t>ю</w:t>
      </w:r>
      <w:r w:rsidRPr="0016119E">
        <w:rPr>
          <w:rFonts w:ascii="Times New Roman" w:eastAsia="Times New Roman" w:hAnsi="Times New Roman" w:cs="Times New Roman"/>
          <w:snapToGrid w:val="0"/>
          <w:sz w:val="21"/>
          <w:szCs w:val="21"/>
          <w:lang w:eastAsia="ar-SA"/>
        </w:rPr>
        <w:t>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w:t>
      </w:r>
      <w:r w:rsidR="00612EE8">
        <w:rPr>
          <w:rFonts w:ascii="Times New Roman" w:eastAsia="Times New Roman" w:hAnsi="Times New Roman" w:cs="Times New Roman"/>
          <w:sz w:val="21"/>
          <w:szCs w:val="21"/>
          <w:lang w:eastAsia="ar-SA"/>
        </w:rPr>
        <w:t>ы</w:t>
      </w:r>
      <w:r w:rsidR="00F141FB" w:rsidRPr="0016119E">
        <w:rPr>
          <w:rFonts w:ascii="Times New Roman" w:eastAsia="Times New Roman" w:hAnsi="Times New Roman" w:cs="Times New Roman"/>
          <w:sz w:val="21"/>
          <w:szCs w:val="21"/>
          <w:lang w:eastAsia="ar-SA"/>
        </w:rPr>
        <w:t xml:space="preserve"> в Спецификации (Приложение № </w:t>
      </w:r>
      <w:r w:rsidR="00AC1C05">
        <w:rPr>
          <w:rFonts w:ascii="Times New Roman" w:eastAsia="Times New Roman" w:hAnsi="Times New Roman" w:cs="Times New Roman"/>
          <w:sz w:val="21"/>
          <w:szCs w:val="21"/>
          <w:lang w:eastAsia="ar-SA"/>
        </w:rPr>
        <w:t>2</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AC1C05">
        <w:rPr>
          <w:rFonts w:ascii="Times New Roman" w:eastAsia="Calibri" w:hAnsi="Times New Roman" w:cs="Times New Roman"/>
          <w:sz w:val="21"/>
          <w:szCs w:val="21"/>
          <w:lang w:eastAsia="ru-RU"/>
        </w:rPr>
        <w:t>Технического задания</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 xml:space="preserve">На товар устанавливается гарантийный срок продолжительностью </w:t>
      </w:r>
      <w:r w:rsidR="00AC1C05">
        <w:rPr>
          <w:rFonts w:ascii="Times New Roman" w:eastAsia="Times New Roman" w:hAnsi="Times New Roman" w:cs="Times New Roman"/>
          <w:sz w:val="21"/>
          <w:szCs w:val="21"/>
          <w:lang w:eastAsia="ar-SA"/>
        </w:rPr>
        <w:t>1</w:t>
      </w:r>
      <w:r w:rsidRPr="005A0B70">
        <w:rPr>
          <w:rFonts w:ascii="Times New Roman" w:eastAsia="Times New Roman" w:hAnsi="Times New Roman" w:cs="Times New Roman"/>
          <w:sz w:val="21"/>
          <w:szCs w:val="21"/>
          <w:lang w:eastAsia="ar-SA"/>
        </w:rPr>
        <w:t>2 (дв</w:t>
      </w:r>
      <w:r w:rsidR="00AC1C05">
        <w:rPr>
          <w:rFonts w:ascii="Times New Roman" w:eastAsia="Times New Roman" w:hAnsi="Times New Roman" w:cs="Times New Roman"/>
          <w:sz w:val="21"/>
          <w:szCs w:val="21"/>
          <w:lang w:eastAsia="ar-SA"/>
        </w:rPr>
        <w:t>енадцать</w:t>
      </w:r>
      <w:r w:rsidRPr="005A0B70">
        <w:rPr>
          <w:rFonts w:ascii="Times New Roman" w:eastAsia="Times New Roman" w:hAnsi="Times New Roman" w:cs="Times New Roman"/>
          <w:sz w:val="21"/>
          <w:szCs w:val="21"/>
          <w:lang w:eastAsia="ar-SA"/>
        </w:rPr>
        <w:t>)</w:t>
      </w:r>
      <w:r w:rsidRPr="0016119E">
        <w:rPr>
          <w:rFonts w:ascii="Times New Roman" w:eastAsia="Times New Roman" w:hAnsi="Times New Roman" w:cs="Times New Roman"/>
          <w:sz w:val="21"/>
          <w:szCs w:val="21"/>
          <w:lang w:eastAsia="ar-SA"/>
        </w:rPr>
        <w:t xml:space="preserve"> месяц</w:t>
      </w:r>
      <w:r w:rsidR="00AC1C05">
        <w:rPr>
          <w:rFonts w:ascii="Times New Roman" w:eastAsia="Times New Roman" w:hAnsi="Times New Roman" w:cs="Times New Roman"/>
          <w:sz w:val="21"/>
          <w:szCs w:val="21"/>
          <w:lang w:eastAsia="ar-SA"/>
        </w:rPr>
        <w:t>ев</w:t>
      </w:r>
      <w:r w:rsidRPr="0016119E">
        <w:rPr>
          <w:rFonts w:ascii="Times New Roman" w:eastAsia="Times New Roman" w:hAnsi="Times New Roman" w:cs="Times New Roman"/>
          <w:sz w:val="21"/>
          <w:szCs w:val="21"/>
          <w:lang w:eastAsia="ar-SA"/>
        </w:rPr>
        <w:t xml:space="preserve"> с момента подписания Заказчиком документа о приемке.</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соответствовать характеристикам, указанным в приложении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155ADD">
        <w:rPr>
          <w:rFonts w:ascii="Times New Roman" w:hAnsi="Times New Roman" w:cs="Times New Roman"/>
          <w:sz w:val="21"/>
          <w:szCs w:val="21"/>
        </w:rPr>
        <w:t>субсидии бюджетного учреждения.</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982982" w:rsidRPr="005A0B70">
        <w:rPr>
          <w:rFonts w:ascii="Times New Roman" w:eastAsia="Calibri" w:hAnsi="Times New Roman" w:cs="Times New Roman"/>
          <w:i/>
          <w:snapToGrid w:val="0"/>
          <w:sz w:val="21"/>
          <w:szCs w:val="21"/>
        </w:rPr>
        <w:t xml:space="preserve">в </w:t>
      </w:r>
      <w:proofErr w:type="spellStart"/>
      <w:r w:rsidR="00982982" w:rsidRPr="005A0B70">
        <w:rPr>
          <w:rFonts w:ascii="Times New Roman" w:eastAsia="Calibri" w:hAnsi="Times New Roman" w:cs="Times New Roman"/>
          <w:i/>
          <w:snapToGrid w:val="0"/>
          <w:sz w:val="21"/>
          <w:szCs w:val="21"/>
        </w:rPr>
        <w:t>т.ч</w:t>
      </w:r>
      <w:proofErr w:type="spellEnd"/>
      <w:r w:rsidR="00982982" w:rsidRPr="005A0B70">
        <w:rPr>
          <w:rFonts w:ascii="Times New Roman" w:eastAsia="Calibri" w:hAnsi="Times New Roman" w:cs="Times New Roman"/>
          <w:i/>
          <w:snapToGrid w:val="0"/>
          <w:sz w:val="21"/>
          <w:szCs w:val="21"/>
        </w:rPr>
        <w:t xml:space="preserve">. НДС либо </w:t>
      </w:r>
      <w:r w:rsidRPr="005A0B70">
        <w:rPr>
          <w:rFonts w:ascii="Times New Roman" w:eastAsia="Calibri" w:hAnsi="Times New Roman" w:cs="Times New Roman"/>
          <w:i/>
          <w:snapToGrid w:val="0"/>
          <w:sz w:val="21"/>
          <w:szCs w:val="21"/>
        </w:rPr>
        <w:t>НДС не предусмотрен</w:t>
      </w:r>
      <w:r w:rsidR="00184D3E">
        <w:rPr>
          <w:rFonts w:ascii="Times New Roman" w:eastAsia="Calibri" w:hAnsi="Times New Roman" w:cs="Times New Roman"/>
          <w:i/>
          <w:snapToGrid w:val="0"/>
          <w:sz w:val="21"/>
          <w:szCs w:val="21"/>
        </w:rPr>
        <w:t xml:space="preserve"> (</w:t>
      </w:r>
      <w:r w:rsidR="00184D3E" w:rsidRPr="009936AD">
        <w:rPr>
          <w:rFonts w:ascii="Times New Roman" w:eastAsia="Calibri" w:hAnsi="Times New Roman" w:cs="Times New Roman"/>
          <w:i/>
          <w:snapToGrid w:val="0"/>
        </w:rPr>
        <w:t>редактируется заказчиком в зависимости от системы налогообложения, применяемой поставщиком</w:t>
      </w:r>
      <w:r w:rsidR="00184D3E">
        <w:rPr>
          <w:rFonts w:ascii="Times New Roman" w:eastAsia="Calibri" w:hAnsi="Times New Roman" w:cs="Times New Roman"/>
          <w:i/>
          <w:snapToGrid w:val="0"/>
        </w:rPr>
        <w:t>)</w:t>
      </w:r>
      <w:r w:rsidRPr="0016119E">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 xml:space="preserve">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w:t>
      </w:r>
      <w:r w:rsidRPr="0016119E">
        <w:rPr>
          <w:rFonts w:ascii="Times New Roman" w:hAnsi="Times New Roman" w:cs="Times New Roman"/>
          <w:sz w:val="21"/>
          <w:szCs w:val="21"/>
        </w:rPr>
        <w:lastRenderedPageBreak/>
        <w:t>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155ADD"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Pr>
          <w:rFonts w:ascii="Times New Roman" w:hAnsi="Times New Roman" w:cs="Times New Roman"/>
          <w:sz w:val="21"/>
          <w:szCs w:val="21"/>
        </w:rPr>
        <w:t xml:space="preserve"> (</w:t>
      </w:r>
      <w:r w:rsidRPr="009308B2">
        <w:rPr>
          <w:rFonts w:ascii="Times New Roman" w:hAnsi="Times New Roman" w:cs="Times New Roman"/>
          <w:sz w:val="21"/>
          <w:szCs w:val="21"/>
        </w:rPr>
        <w:t xml:space="preserve">товарной накладной </w:t>
      </w:r>
      <w:r>
        <w:rPr>
          <w:rFonts w:ascii="Times New Roman" w:hAnsi="Times New Roman" w:cs="Times New Roman"/>
          <w:sz w:val="21"/>
          <w:szCs w:val="21"/>
        </w:rPr>
        <w:t>(УПД) /счет-фактуры</w:t>
      </w:r>
      <w:r w:rsidRPr="00F512C9">
        <w:rPr>
          <w:rFonts w:ascii="Times New Roman" w:hAnsi="Times New Roman" w:cs="Times New Roman"/>
          <w:sz w:val="21"/>
          <w:szCs w:val="21"/>
        </w:rPr>
        <w:t xml:space="preserve"> </w:t>
      </w:r>
      <w:r>
        <w:rPr>
          <w:rFonts w:ascii="Times New Roman" w:hAnsi="Times New Roman" w:cs="Times New Roman"/>
          <w:sz w:val="21"/>
          <w:szCs w:val="21"/>
        </w:rPr>
        <w:t xml:space="preserve">и </w:t>
      </w:r>
      <w:r w:rsidRPr="00F512C9">
        <w:rPr>
          <w:rFonts w:ascii="Times New Roman" w:hAnsi="Times New Roman" w:cs="Times New Roman"/>
          <w:sz w:val="21"/>
          <w:szCs w:val="21"/>
        </w:rPr>
        <w:t>Акта приемки товаров, работ,</w:t>
      </w:r>
      <w:r>
        <w:rPr>
          <w:rFonts w:ascii="Times New Roman" w:hAnsi="Times New Roman" w:cs="Times New Roman"/>
          <w:sz w:val="21"/>
          <w:szCs w:val="21"/>
        </w:rPr>
        <w:t xml:space="preserve"> услуг (форма по ОКУД 0510452)</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6.1. Срок поставки:</w:t>
      </w:r>
      <w:r w:rsidR="001429C1">
        <w:rPr>
          <w:rFonts w:ascii="Times New Roman" w:eastAsia="Times New Roman" w:hAnsi="Times New Roman" w:cs="Times New Roman"/>
          <w:sz w:val="21"/>
          <w:szCs w:val="21"/>
          <w:lang w:eastAsia="ar-SA"/>
        </w:rPr>
        <w:t xml:space="preserve"> в течение 10 </w:t>
      </w:r>
      <w:r w:rsidR="00AC1C05">
        <w:rPr>
          <w:rFonts w:ascii="Times New Roman" w:eastAsia="Times New Roman" w:hAnsi="Times New Roman" w:cs="Times New Roman"/>
          <w:sz w:val="21"/>
          <w:szCs w:val="21"/>
          <w:lang w:eastAsia="ar-SA"/>
        </w:rPr>
        <w:t>рабочих</w:t>
      </w:r>
      <w:r w:rsidR="001429C1">
        <w:rPr>
          <w:rFonts w:ascii="Times New Roman" w:eastAsia="Times New Roman" w:hAnsi="Times New Roman" w:cs="Times New Roman"/>
          <w:sz w:val="21"/>
          <w:szCs w:val="21"/>
          <w:lang w:eastAsia="ar-SA"/>
        </w:rPr>
        <w:t xml:space="preserve"> дней</w:t>
      </w:r>
      <w:r w:rsidRPr="0016119E">
        <w:rPr>
          <w:rFonts w:ascii="Times New Roman" w:eastAsia="Times New Roman" w:hAnsi="Times New Roman" w:cs="Times New Roman"/>
          <w:sz w:val="21"/>
          <w:szCs w:val="21"/>
          <w:lang w:eastAsia="ar-SA"/>
        </w:rPr>
        <w:t xml:space="preserve"> </w:t>
      </w:r>
      <w:r w:rsidRPr="005A0B70">
        <w:rPr>
          <w:rFonts w:ascii="Times New Roman" w:eastAsia="SimSun" w:hAnsi="Times New Roman" w:cs="Times New Roman"/>
          <w:sz w:val="21"/>
          <w:szCs w:val="21"/>
          <w:lang w:eastAsia="zh-CN"/>
        </w:rPr>
        <w:t xml:space="preserve">с </w:t>
      </w:r>
      <w:r w:rsidRPr="005A0B70">
        <w:rPr>
          <w:rFonts w:ascii="Times New Roman" w:eastAsia="Times New Roman" w:hAnsi="Times New Roman" w:cs="Times New Roman"/>
          <w:sz w:val="21"/>
          <w:szCs w:val="21"/>
          <w:lang w:eastAsia="ar-SA"/>
        </w:rPr>
        <w:t>даты подписания договора обеими сторонами</w:t>
      </w:r>
      <w:r w:rsidR="005A0B70">
        <w:rPr>
          <w:rFonts w:ascii="Times New Roman" w:eastAsia="Times New Roman" w:hAnsi="Times New Roman" w:cs="Times New Roman"/>
          <w:sz w:val="21"/>
          <w:szCs w:val="21"/>
          <w:lang w:eastAsia="ar-SA"/>
        </w:rPr>
        <w:t xml:space="preserve"> </w:t>
      </w:r>
    </w:p>
    <w:p w:rsidR="00BE6202" w:rsidRPr="0016119E"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16119E">
        <w:rPr>
          <w:rFonts w:ascii="Times New Roman" w:eastAsia="Times New Roman" w:hAnsi="Times New Roman" w:cs="Times New Roman"/>
          <w:sz w:val="21"/>
          <w:szCs w:val="21"/>
          <w:lang w:eastAsia="ru-RU"/>
        </w:rPr>
        <w:t xml:space="preserve">Место поставки: </w:t>
      </w:r>
      <w:r w:rsidRPr="0016119E">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w:t>
      </w:r>
      <w:r w:rsidRPr="001429C1">
        <w:rPr>
          <w:rFonts w:ascii="Times New Roman" w:eastAsia="Times New Roman" w:hAnsi="Times New Roman" w:cs="Times New Roman"/>
          <w:b/>
          <w:sz w:val="21"/>
          <w:szCs w:val="21"/>
          <w:lang w:eastAsia="ar-SA"/>
        </w:rPr>
        <w:t xml:space="preserve">Российская Федерация, </w:t>
      </w:r>
      <w:r w:rsidR="001429C1" w:rsidRPr="001429C1">
        <w:rPr>
          <w:rFonts w:ascii="Times New Roman" w:eastAsia="Times New Roman" w:hAnsi="Times New Roman" w:cs="Times New Roman"/>
          <w:b/>
          <w:sz w:val="21"/>
          <w:szCs w:val="21"/>
          <w:lang w:eastAsia="ar-SA"/>
        </w:rPr>
        <w:t>Шолоховский район, ст. Вешенская, пер. Р. Люксембург, д. 41</w:t>
      </w:r>
      <w:r w:rsidR="00155EE3" w:rsidRPr="001429C1">
        <w:rPr>
          <w:rFonts w:ascii="Times New Roman" w:eastAsia="Times New Roman" w:hAnsi="Times New Roman" w:cs="Times New Roman"/>
          <w:b/>
          <w:sz w:val="21"/>
          <w:szCs w:val="21"/>
          <w:lang w:eastAsia="ar-SA"/>
        </w:rPr>
        <w:t>.</w:t>
      </w:r>
      <w:r w:rsidRPr="005A0B70">
        <w:rPr>
          <w:rFonts w:ascii="Times New Roman" w:eastAsia="Times New Roman" w:hAnsi="Times New Roman" w:cs="Times New Roman"/>
          <w:sz w:val="21"/>
          <w:szCs w:val="21"/>
          <w:lang w:eastAsia="ar-SA"/>
        </w:rPr>
        <w:t xml:space="preserve"> </w:t>
      </w:r>
    </w:p>
    <w:p w:rsidR="00BE6202" w:rsidRPr="0016119E" w:rsidRDefault="00BE6202" w:rsidP="00612EE8">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 xml:space="preserve">7.1. </w:t>
      </w:r>
      <w:r w:rsidR="005A0B70" w:rsidRPr="00DD2D18">
        <w:rPr>
          <w:rFonts w:ascii="Times New Roman" w:eastAsia="Calibri" w:hAnsi="Times New Roman" w:cs="Times New Roman"/>
        </w:rPr>
        <w:t xml:space="preserve">Приемка поставленного товара осуществляется Заказчиком в течение </w:t>
      </w:r>
      <w:r w:rsidR="005A0B70">
        <w:rPr>
          <w:rFonts w:ascii="Times New Roman" w:eastAsia="Calibri" w:hAnsi="Times New Roman" w:cs="Times New Roman"/>
        </w:rPr>
        <w:t>3</w:t>
      </w:r>
      <w:r w:rsidR="005A0B70" w:rsidRPr="00DD2D18">
        <w:rPr>
          <w:rFonts w:ascii="Times New Roman" w:eastAsia="Calibri" w:hAnsi="Times New Roman" w:cs="Times New Roman"/>
        </w:rPr>
        <w:t xml:space="preserve"> (</w:t>
      </w:r>
      <w:r w:rsidR="005A0B70">
        <w:rPr>
          <w:rFonts w:ascii="Times New Roman" w:eastAsia="Calibri" w:hAnsi="Times New Roman" w:cs="Times New Roman"/>
        </w:rPr>
        <w:t>трех</w:t>
      </w:r>
      <w:r w:rsidR="005A0B70" w:rsidRPr="00DD2D18">
        <w:rPr>
          <w:rFonts w:ascii="Times New Roman" w:eastAsia="Calibri" w:hAnsi="Times New Roman" w:cs="Times New Roman"/>
        </w:rPr>
        <w:t>) рабочих дней</w:t>
      </w:r>
      <w:r w:rsidR="005A0B70">
        <w:rPr>
          <w:rFonts w:ascii="Times New Roman" w:eastAsia="Calibri" w:hAnsi="Times New Roman" w:cs="Times New Roman"/>
        </w:rPr>
        <w:t>.</w:t>
      </w:r>
      <w:r w:rsidR="005A0B70" w:rsidRPr="0016119E">
        <w:rPr>
          <w:rFonts w:ascii="Times New Roman" w:hAnsi="Times New Roman" w:cs="Times New Roman"/>
          <w:noProof/>
          <w:color w:val="000000"/>
          <w:sz w:val="21"/>
          <w:szCs w:val="21"/>
        </w:rPr>
        <w:t xml:space="preserve"> </w:t>
      </w:r>
      <w:r w:rsidRPr="0016119E">
        <w:rPr>
          <w:rFonts w:ascii="Times New Roman" w:hAnsi="Times New Roman" w:cs="Times New Roman"/>
          <w:noProof/>
          <w:color w:val="000000"/>
          <w:sz w:val="21"/>
          <w:szCs w:val="21"/>
        </w:rPr>
        <w:t>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5A0B70" w:rsidRDefault="004870B6" w:rsidP="004870B6">
      <w:pPr>
        <w:autoSpaceDE w:val="0"/>
        <w:spacing w:after="0" w:line="240" w:lineRule="auto"/>
        <w:ind w:firstLine="709"/>
        <w:contextualSpacing/>
        <w:jc w:val="both"/>
        <w:rPr>
          <w:rFonts w:ascii="Times New Roman" w:hAnsi="Times New Roman" w:cs="Times New Roman"/>
          <w:sz w:val="21"/>
          <w:szCs w:val="21"/>
        </w:rPr>
      </w:pPr>
      <w:r w:rsidRPr="005A0B70">
        <w:rPr>
          <w:rFonts w:ascii="Times New Roman" w:hAnsi="Times New Roman" w:cs="Times New Roman"/>
          <w:sz w:val="21"/>
          <w:szCs w:val="21"/>
        </w:rPr>
        <w:t xml:space="preserve">По итогам приемки выполненных работ при наличии акта приема-передачи выполненных работ либо УПД и при отсутствии претензий относительно качества выполненных работ, Заказчик направляет Поставщику с </w:t>
      </w:r>
      <w:r w:rsidRPr="005A0B70">
        <w:rPr>
          <w:rFonts w:ascii="Times New Roman" w:hAnsi="Times New Roman" w:cs="Times New Roman"/>
          <w:sz w:val="21"/>
          <w:szCs w:val="21"/>
        </w:rPr>
        <w:lastRenderedPageBreak/>
        <w:t xml:space="preserve">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5A0B70">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Pr="0016119E">
        <w:rPr>
          <w:rFonts w:ascii="Times New Roman" w:eastAsia="Times New Roman" w:hAnsi="Times New Roman" w:cs="Times New Roman"/>
          <w:sz w:val="21"/>
          <w:szCs w:val="21"/>
          <w:lang w:eastAsia="ar-SA"/>
        </w:rPr>
        <w:t>3</w:t>
      </w:r>
      <w:r w:rsidR="00155EE3">
        <w:rPr>
          <w:rFonts w:ascii="Times New Roman" w:eastAsia="Times New Roman" w:hAnsi="Times New Roman" w:cs="Times New Roman"/>
          <w:sz w:val="21"/>
          <w:szCs w:val="21"/>
          <w:lang w:eastAsia="ar-SA"/>
        </w:rPr>
        <w:t>1</w:t>
      </w:r>
      <w:r w:rsidRPr="0016119E">
        <w:rPr>
          <w:rFonts w:ascii="Times New Roman" w:eastAsia="Times New Roman" w:hAnsi="Times New Roman" w:cs="Times New Roman"/>
          <w:sz w:val="21"/>
          <w:szCs w:val="21"/>
          <w:lang w:eastAsia="ar-SA"/>
        </w:rPr>
        <w:t>» декабря 202</w:t>
      </w:r>
      <w:r w:rsidR="00155ADD">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w:t>
      </w:r>
      <w:r w:rsidR="00312CB4">
        <w:rPr>
          <w:rFonts w:ascii="Times New Roman" w:eastAsia="Times New Roman" w:hAnsi="Times New Roman" w:cs="Times New Roman"/>
          <w:snapToGrid w:val="0"/>
          <w:sz w:val="21"/>
          <w:szCs w:val="21"/>
          <w:lang w:eastAsia="ar-SA"/>
        </w:rPr>
        <w:t>яется Техническое задание (Приложение №1),</w:t>
      </w:r>
      <w:bookmarkStart w:id="2" w:name="_GoBack"/>
      <w:bookmarkEnd w:id="2"/>
      <w:r w:rsidRPr="00982982">
        <w:rPr>
          <w:rFonts w:ascii="Times New Roman" w:eastAsia="Times New Roman" w:hAnsi="Times New Roman" w:cs="Times New Roman"/>
          <w:snapToGrid w:val="0"/>
          <w:sz w:val="21"/>
          <w:szCs w:val="21"/>
          <w:lang w:eastAsia="ar-SA"/>
        </w:rPr>
        <w:t xml:space="preserve"> Спецификация (Приложение №</w:t>
      </w:r>
      <w:r w:rsidR="00312CB4">
        <w:rPr>
          <w:rFonts w:ascii="Times New Roman" w:eastAsia="Times New Roman" w:hAnsi="Times New Roman" w:cs="Times New Roman"/>
          <w:snapToGrid w:val="0"/>
          <w:sz w:val="21"/>
          <w:szCs w:val="21"/>
          <w:lang w:eastAsia="ar-SA"/>
        </w:rPr>
        <w:t>2</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738"/>
        <w:gridCol w:w="96"/>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55EE3" w:rsidRDefault="0016119E" w:rsidP="0016119E">
            <w:pPr>
              <w:spacing w:after="0" w:line="240" w:lineRule="auto"/>
              <w:contextualSpacing/>
              <w:jc w:val="both"/>
              <w:rPr>
                <w:rFonts w:ascii="Times New Roman" w:hAnsi="Times New Roman" w:cs="Times New Roman"/>
                <w:b/>
                <w:sz w:val="21"/>
                <w:szCs w:val="21"/>
              </w:rPr>
            </w:pPr>
            <w:r w:rsidRPr="0016119E">
              <w:rPr>
                <w:rFonts w:ascii="Times New Roman" w:hAnsi="Times New Roman" w:cs="Times New Roman"/>
                <w:sz w:val="20"/>
                <w:szCs w:val="20"/>
              </w:rPr>
              <w:t xml:space="preserve">Заказчик: </w:t>
            </w:r>
            <w:r w:rsidRPr="00155EE3">
              <w:rPr>
                <w:rFonts w:ascii="Times New Roman" w:hAnsi="Times New Roman" w:cs="Times New Roman"/>
                <w:b/>
                <w:sz w:val="21"/>
                <w:szCs w:val="21"/>
              </w:rPr>
              <w:t>Федеральное государственное бюджетное учреждение культуры</w:t>
            </w:r>
            <w:r w:rsidR="00A07DFB" w:rsidRPr="00155EE3">
              <w:rPr>
                <w:rFonts w:ascii="Times New Roman" w:hAnsi="Times New Roman" w:cs="Times New Roman"/>
                <w:b/>
                <w:sz w:val="21"/>
                <w:szCs w:val="21"/>
              </w:rPr>
              <w:t xml:space="preserve"> </w:t>
            </w:r>
          </w:p>
          <w:p w:rsidR="0016119E" w:rsidRPr="0016119E" w:rsidRDefault="0016119E" w:rsidP="0016119E">
            <w:pPr>
              <w:spacing w:after="0" w:line="240" w:lineRule="auto"/>
              <w:contextualSpacing/>
              <w:jc w:val="both"/>
              <w:rPr>
                <w:rFonts w:ascii="Times New Roman" w:hAnsi="Times New Roman" w:cs="Times New Roman"/>
                <w:b/>
                <w:sz w:val="20"/>
                <w:szCs w:val="20"/>
              </w:rPr>
            </w:pPr>
            <w:r w:rsidRPr="00155EE3">
              <w:rPr>
                <w:rFonts w:ascii="Times New Roman" w:hAnsi="Times New Roman" w:cs="Times New Roman"/>
                <w:b/>
                <w:sz w:val="21"/>
                <w:szCs w:val="21"/>
              </w:rPr>
              <w:t xml:space="preserve">«Государственный музей-заповедник </w:t>
            </w:r>
            <w:proofErr w:type="spellStart"/>
            <w:r w:rsidRPr="00155EE3">
              <w:rPr>
                <w:rFonts w:ascii="Times New Roman" w:hAnsi="Times New Roman" w:cs="Times New Roman"/>
                <w:b/>
                <w:sz w:val="21"/>
                <w:szCs w:val="21"/>
              </w:rPr>
              <w:t>М.А.Шолохова</w:t>
            </w:r>
            <w:proofErr w:type="spellEnd"/>
            <w:r w:rsidRPr="00155EE3">
              <w:rPr>
                <w:rFonts w:ascii="Times New Roman" w:hAnsi="Times New Roman" w:cs="Times New Roman"/>
                <w:b/>
                <w:sz w:val="21"/>
                <w:szCs w:val="21"/>
              </w:rPr>
              <w:t xml:space="preserve"> «Тихий Дон»</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ИНН 6139001307 КПП 613901001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ОГРН 1026101759782 ОКПО 70654275</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Юридический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w:t>
            </w:r>
            <w:r>
              <w:rPr>
                <w:rFonts w:ascii="Times New Roman" w:hAnsi="Times New Roman" w:cs="Times New Roman"/>
                <w:sz w:val="21"/>
                <w:szCs w:val="21"/>
              </w:rPr>
              <w:t>е</w:t>
            </w:r>
            <w:r w:rsidRPr="00155EE3">
              <w:rPr>
                <w:rFonts w:ascii="Times New Roman" w:hAnsi="Times New Roman" w:cs="Times New Roman"/>
                <w:sz w:val="21"/>
                <w:szCs w:val="21"/>
              </w:rPr>
              <w:t>шенская, пер. Р. Люксембург, 41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Почтовый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Вёшенская, ул. Шолохова, 60</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Банковские реквизиты:</w:t>
            </w:r>
          </w:p>
          <w:p w:rsidR="00155ADD" w:rsidRPr="00155ADD" w:rsidRDefault="00155ADD" w:rsidP="00155ADD">
            <w:pPr>
              <w:contextualSpacing/>
              <w:rPr>
                <w:rFonts w:ascii="Times New Roman" w:hAnsi="Times New Roman" w:cs="Times New Roman"/>
                <w:sz w:val="21"/>
                <w:szCs w:val="21"/>
              </w:rPr>
            </w:pPr>
            <w:r w:rsidRPr="00155ADD">
              <w:rPr>
                <w:rFonts w:ascii="Times New Roman" w:hAnsi="Times New Roman" w:cs="Times New Roman"/>
                <w:color w:val="000000"/>
                <w:sz w:val="21"/>
                <w:szCs w:val="21"/>
              </w:rPr>
              <w:t>Единый казначейский счёт    40102810745370000024</w:t>
            </w:r>
          </w:p>
          <w:p w:rsidR="00155ADD" w:rsidRPr="00155ADD" w:rsidRDefault="00155ADD" w:rsidP="00155ADD">
            <w:pPr>
              <w:contextualSpacing/>
              <w:rPr>
                <w:rFonts w:ascii="Times New Roman" w:hAnsi="Times New Roman" w:cs="Times New Roman"/>
                <w:color w:val="000000"/>
                <w:sz w:val="21"/>
                <w:szCs w:val="21"/>
              </w:rPr>
            </w:pPr>
            <w:r w:rsidRPr="00155ADD">
              <w:rPr>
                <w:rFonts w:ascii="Times New Roman" w:hAnsi="Times New Roman" w:cs="Times New Roman"/>
                <w:color w:val="000000"/>
                <w:sz w:val="21"/>
                <w:szCs w:val="21"/>
              </w:rPr>
              <w:t>Номер казначейского счёта    03214643000000013230</w:t>
            </w:r>
          </w:p>
          <w:p w:rsidR="00155ADD" w:rsidRPr="00155ADD" w:rsidRDefault="00155ADD" w:rsidP="00155ADD">
            <w:pPr>
              <w:contextualSpacing/>
              <w:rPr>
                <w:rFonts w:ascii="Times New Roman" w:hAnsi="Times New Roman" w:cs="Times New Roman"/>
                <w:sz w:val="21"/>
                <w:szCs w:val="21"/>
              </w:rPr>
            </w:pPr>
            <w:r w:rsidRPr="00155ADD">
              <w:rPr>
                <w:rFonts w:ascii="Times New Roman" w:hAnsi="Times New Roman" w:cs="Times New Roman"/>
                <w:color w:val="000000"/>
                <w:sz w:val="21"/>
                <w:szCs w:val="21"/>
              </w:rPr>
              <w:t>л/</w:t>
            </w:r>
            <w:proofErr w:type="spellStart"/>
            <w:r w:rsidRPr="00155ADD">
              <w:rPr>
                <w:rFonts w:ascii="Times New Roman" w:hAnsi="Times New Roman" w:cs="Times New Roman"/>
                <w:color w:val="000000"/>
                <w:sz w:val="21"/>
                <w:szCs w:val="21"/>
              </w:rPr>
              <w:t>сч</w:t>
            </w:r>
            <w:proofErr w:type="spellEnd"/>
            <w:r w:rsidRPr="00155ADD">
              <w:rPr>
                <w:rFonts w:ascii="Times New Roman" w:hAnsi="Times New Roman" w:cs="Times New Roman"/>
                <w:color w:val="000000"/>
                <w:sz w:val="21"/>
                <w:szCs w:val="21"/>
              </w:rPr>
              <w:t xml:space="preserve"> 20586Х09470     </w:t>
            </w:r>
          </w:p>
          <w:p w:rsidR="00155ADD" w:rsidRPr="00155ADD" w:rsidRDefault="00155ADD" w:rsidP="00155ADD">
            <w:pPr>
              <w:contextualSpacing/>
              <w:rPr>
                <w:rFonts w:ascii="Times New Roman" w:hAnsi="Times New Roman" w:cs="Times New Roman"/>
                <w:sz w:val="21"/>
                <w:szCs w:val="21"/>
              </w:rPr>
            </w:pPr>
            <w:r w:rsidRPr="00155ADD">
              <w:rPr>
                <w:rFonts w:ascii="Times New Roman" w:hAnsi="Times New Roman" w:cs="Times New Roman"/>
                <w:color w:val="000000"/>
                <w:sz w:val="21"/>
                <w:szCs w:val="21"/>
              </w:rPr>
              <w:t xml:space="preserve">Банк получателя: </w:t>
            </w:r>
            <w:r w:rsidRPr="00155ADD">
              <w:rPr>
                <w:rFonts w:ascii="Times New Roman" w:hAnsi="Times New Roman" w:cs="Times New Roman"/>
                <w:sz w:val="21"/>
                <w:szCs w:val="21"/>
              </w:rPr>
              <w:t>ОКЦ № 1 ВВГУ Банка России</w:t>
            </w:r>
            <w:r w:rsidRPr="00155ADD">
              <w:rPr>
                <w:rFonts w:ascii="Times New Roman" w:hAnsi="Times New Roman" w:cs="Times New Roman"/>
                <w:color w:val="000000"/>
                <w:sz w:val="21"/>
                <w:szCs w:val="21"/>
              </w:rPr>
              <w:t>//УФК по Нижегородской области г. Нижний Новгород</w:t>
            </w:r>
          </w:p>
          <w:p w:rsidR="0016119E" w:rsidRPr="0016119E" w:rsidRDefault="00155ADD" w:rsidP="00155ADD">
            <w:pPr>
              <w:spacing w:after="0" w:line="240" w:lineRule="auto"/>
              <w:contextualSpacing/>
              <w:rPr>
                <w:rFonts w:ascii="Times New Roman" w:hAnsi="Times New Roman" w:cs="Times New Roman"/>
                <w:sz w:val="20"/>
                <w:szCs w:val="20"/>
              </w:rPr>
            </w:pPr>
            <w:r w:rsidRPr="00155ADD">
              <w:rPr>
                <w:rFonts w:ascii="Times New Roman" w:hAnsi="Times New Roman" w:cs="Times New Roman"/>
                <w:color w:val="000000"/>
                <w:sz w:val="21"/>
                <w:szCs w:val="21"/>
              </w:rPr>
              <w:t>БИК   012202102</w:t>
            </w: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___________________ Л.В. Романова</w:t>
            </w:r>
          </w:p>
          <w:p w:rsidR="0016119E" w:rsidRPr="001E5C5E" w:rsidRDefault="00F55A09"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F55A09" w:rsidP="00F55A09">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э.ц</w:t>
            </w:r>
            <w:r w:rsidR="0016119E" w:rsidRPr="001E5C5E">
              <w:rPr>
                <w:rFonts w:ascii="Times New Roman" w:hAnsi="Times New Roman" w:cs="Times New Roman"/>
                <w:sz w:val="21"/>
                <w:szCs w:val="21"/>
              </w:rPr>
              <w:t>.п.</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7"/>
          <w:pgSz w:w="11906" w:h="16838"/>
          <w:pgMar w:top="709" w:right="850" w:bottom="1134" w:left="851" w:header="708" w:footer="708" w:gutter="0"/>
          <w:cols w:space="708"/>
          <w:docGrid w:linePitch="360"/>
        </w:sectPr>
      </w:pPr>
    </w:p>
    <w:p w:rsidR="00BF1944" w:rsidRDefault="00BF1944" w:rsidP="00BE6202">
      <w:pPr>
        <w:spacing w:after="0" w:line="240" w:lineRule="auto"/>
        <w:jc w:val="right"/>
        <w:rPr>
          <w:rFonts w:ascii="Times New Roman" w:eastAsia="Calibri" w:hAnsi="Times New Roman" w:cs="Times New Roman"/>
          <w:b/>
        </w:r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w:t>
      </w:r>
      <w:r w:rsidR="001429C1">
        <w:rPr>
          <w:rFonts w:ascii="Times New Roman" w:eastAsia="Calibri" w:hAnsi="Times New Roman" w:cs="Times New Roman"/>
          <w:b/>
        </w:rPr>
        <w:t>1</w:t>
      </w:r>
      <w:r w:rsidRPr="001E0044">
        <w:rPr>
          <w:rFonts w:ascii="Times New Roman" w:eastAsia="Calibri" w:hAnsi="Times New Roman" w:cs="Times New Roman"/>
          <w:b/>
        </w:rPr>
        <w:t xml:space="preserve"> к договору</w:t>
      </w:r>
    </w:p>
    <w:p w:rsidR="00D74142" w:rsidRPr="001E0044" w:rsidRDefault="00D74142" w:rsidP="00BE6202">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155ADD">
        <w:rPr>
          <w:rFonts w:ascii="Times New Roman" w:eastAsia="Calibri" w:hAnsi="Times New Roman" w:cs="Times New Roman"/>
          <w:b/>
        </w:rPr>
        <w:t>300</w:t>
      </w:r>
      <w:r w:rsidR="001429C1">
        <w:rPr>
          <w:rFonts w:ascii="Times New Roman" w:eastAsia="Calibri" w:hAnsi="Times New Roman" w:cs="Times New Roman"/>
          <w:b/>
        </w:rPr>
        <w:t>-</w:t>
      </w:r>
      <w:r w:rsidR="00AC1C05">
        <w:rPr>
          <w:rFonts w:ascii="Times New Roman" w:eastAsia="Calibri" w:hAnsi="Times New Roman" w:cs="Times New Roman"/>
          <w:b/>
        </w:rPr>
        <w:t>22</w:t>
      </w:r>
      <w:r w:rsidR="001429C1">
        <w:rPr>
          <w:rFonts w:ascii="Times New Roman" w:eastAsia="Calibri" w:hAnsi="Times New Roman" w:cs="Times New Roman"/>
          <w:b/>
        </w:rPr>
        <w:t>/2</w:t>
      </w:r>
      <w:r w:rsidR="00155ADD">
        <w:rPr>
          <w:rFonts w:ascii="Times New Roman" w:eastAsia="Calibri" w:hAnsi="Times New Roman" w:cs="Times New Roman"/>
          <w:b/>
        </w:rPr>
        <w:t>6</w:t>
      </w:r>
    </w:p>
    <w:p w:rsidR="00BE6202" w:rsidRPr="001E0044" w:rsidRDefault="00BE6202" w:rsidP="00BE6202">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Pr="001E0044">
        <w:rPr>
          <w:rFonts w:ascii="Times New Roman" w:eastAsia="Calibri" w:hAnsi="Times New Roman" w:cs="Times New Roman"/>
          <w:b/>
        </w:rPr>
        <w:t>т</w:t>
      </w:r>
      <w:r w:rsidR="001E0044" w:rsidRPr="001E0044">
        <w:rPr>
          <w:rFonts w:ascii="Times New Roman" w:eastAsia="Calibri" w:hAnsi="Times New Roman" w:cs="Times New Roman"/>
          <w:b/>
        </w:rPr>
        <w:t xml:space="preserve"> «___» </w:t>
      </w:r>
      <w:r w:rsidR="00155ADD">
        <w:rPr>
          <w:rFonts w:ascii="Times New Roman" w:eastAsia="Calibri" w:hAnsi="Times New Roman" w:cs="Times New Roman"/>
          <w:b/>
        </w:rPr>
        <w:t>____________</w:t>
      </w:r>
      <w:r w:rsidR="001429C1">
        <w:rPr>
          <w:rFonts w:ascii="Times New Roman" w:eastAsia="Calibri" w:hAnsi="Times New Roman" w:cs="Times New Roman"/>
          <w:b/>
        </w:rPr>
        <w:t xml:space="preserve"> 2025</w:t>
      </w:r>
      <w:r w:rsidR="001E0044" w:rsidRPr="001E0044">
        <w:rPr>
          <w:rFonts w:ascii="Times New Roman" w:eastAsia="Calibri" w:hAnsi="Times New Roman" w:cs="Times New Roman"/>
          <w:b/>
        </w:rPr>
        <w:t xml:space="preserve"> г.</w:t>
      </w:r>
    </w:p>
    <w:p w:rsidR="00BE6202" w:rsidRDefault="00BE6202" w:rsidP="00BE6202">
      <w:pPr>
        <w:widowControl w:val="0"/>
        <w:spacing w:after="0" w:line="240" w:lineRule="auto"/>
        <w:jc w:val="right"/>
        <w:rPr>
          <w:rFonts w:ascii="Times New Roman" w:eastAsia="Calibri" w:hAnsi="Times New Roman" w:cs="Times New Roman"/>
        </w:rPr>
      </w:pPr>
    </w:p>
    <w:p w:rsidR="00B36680" w:rsidRPr="001E0044" w:rsidRDefault="00B36680" w:rsidP="00B36680">
      <w:pPr>
        <w:widowControl w:val="0"/>
        <w:spacing w:after="0" w:line="240" w:lineRule="auto"/>
        <w:jc w:val="right"/>
        <w:rPr>
          <w:rFonts w:ascii="Times New Roman" w:eastAsia="Calibri" w:hAnsi="Times New Roman" w:cs="Times New Roman"/>
          <w:b/>
        </w:rPr>
      </w:pPr>
    </w:p>
    <w:p w:rsidR="00AC1C05" w:rsidRDefault="001429C1" w:rsidP="00AC1C05">
      <w:pPr>
        <w:jc w:val="center"/>
        <w:rPr>
          <w:rFonts w:ascii="Times New Roman" w:eastAsia="Calibri" w:hAnsi="Times New Roman" w:cs="Times New Roman"/>
          <w:b/>
          <w:sz w:val="24"/>
          <w:szCs w:val="24"/>
        </w:rPr>
      </w:pPr>
      <w:r w:rsidRPr="00BB1D91">
        <w:rPr>
          <w:rFonts w:ascii="Times New Roman" w:hAnsi="Times New Roman" w:cs="Times New Roman"/>
          <w:b/>
          <w:sz w:val="24"/>
        </w:rPr>
        <w:t>Техническое задание</w:t>
      </w:r>
      <w:r w:rsidRPr="00BB1D91">
        <w:rPr>
          <w:rFonts w:ascii="Times New Roman" w:hAnsi="Times New Roman" w:cs="Times New Roman"/>
          <w:b/>
          <w:sz w:val="24"/>
        </w:rPr>
        <w:br/>
      </w:r>
      <w:r w:rsidR="00AC1C05">
        <w:rPr>
          <w:rFonts w:ascii="Times New Roman" w:eastAsia="Calibri" w:hAnsi="Times New Roman" w:cs="Times New Roman"/>
          <w:b/>
          <w:sz w:val="24"/>
          <w:szCs w:val="24"/>
        </w:rPr>
        <w:t xml:space="preserve">на поставку </w:t>
      </w:r>
      <w:r w:rsidR="00155ADD">
        <w:rPr>
          <w:rFonts w:ascii="Times New Roman" w:eastAsia="Calibri" w:hAnsi="Times New Roman" w:cs="Times New Roman"/>
          <w:b/>
          <w:sz w:val="24"/>
          <w:szCs w:val="24"/>
        </w:rPr>
        <w:t>запасных частей</w:t>
      </w:r>
      <w:r w:rsidR="00AC1C05">
        <w:rPr>
          <w:rFonts w:ascii="Times New Roman" w:eastAsia="Calibri" w:hAnsi="Times New Roman" w:cs="Times New Roman"/>
          <w:b/>
          <w:sz w:val="24"/>
          <w:szCs w:val="24"/>
        </w:rPr>
        <w:t xml:space="preserve"> на автомобиль</w:t>
      </w:r>
    </w:p>
    <w:p w:rsidR="00155ADD" w:rsidRDefault="00155ADD" w:rsidP="00AC1C05">
      <w:pPr>
        <w:jc w:val="center"/>
        <w:rPr>
          <w:rFonts w:ascii="Times New Roman" w:eastAsia="Calibri" w:hAnsi="Times New Roman" w:cs="Times New Roman"/>
          <w:b/>
          <w:sz w:val="24"/>
          <w:szCs w:val="24"/>
        </w:rPr>
      </w:pPr>
      <w:r w:rsidRPr="008E51B1">
        <w:rPr>
          <w:rFonts w:ascii="Times New Roman" w:hAnsi="Times New Roman" w:cs="Times New Roman"/>
          <w:b/>
          <w:sz w:val="24"/>
          <w:szCs w:val="24"/>
        </w:rPr>
        <w:t>УАЗ 220695</w:t>
      </w:r>
      <w:r w:rsidRPr="0055013A">
        <w:rPr>
          <w:rFonts w:ascii="Times New Roman" w:hAnsi="Times New Roman" w:cs="Times New Roman"/>
          <w:b/>
          <w:sz w:val="24"/>
          <w:szCs w:val="24"/>
        </w:rPr>
        <w:t xml:space="preserve"> </w:t>
      </w:r>
      <w:r>
        <w:rPr>
          <w:rFonts w:ascii="Times New Roman" w:hAnsi="Times New Roman" w:cs="Times New Roman"/>
          <w:b/>
          <w:sz w:val="24"/>
          <w:szCs w:val="24"/>
        </w:rPr>
        <w:t>гос. №</w:t>
      </w:r>
      <w:r w:rsidRPr="008E51B1">
        <w:t xml:space="preserve"> </w:t>
      </w:r>
      <w:r w:rsidRPr="008E51B1">
        <w:rPr>
          <w:rFonts w:ascii="Times New Roman" w:hAnsi="Times New Roman" w:cs="Times New Roman"/>
          <w:b/>
          <w:sz w:val="24"/>
          <w:szCs w:val="24"/>
        </w:rPr>
        <w:t>С 869 ОС 161</w:t>
      </w:r>
      <w:r>
        <w:rPr>
          <w:rFonts w:ascii="Times New Roman" w:hAnsi="Times New Roman" w:cs="Times New Roman"/>
          <w:b/>
          <w:sz w:val="24"/>
          <w:szCs w:val="24"/>
        </w:rPr>
        <w:t xml:space="preserve"> </w:t>
      </w:r>
      <w:r w:rsidRPr="0055013A">
        <w:rPr>
          <w:rFonts w:ascii="Times New Roman" w:hAnsi="Times New Roman" w:cs="Times New Roman"/>
          <w:b/>
          <w:sz w:val="24"/>
          <w:szCs w:val="24"/>
          <w:lang w:val="en-US"/>
        </w:rPr>
        <w:t>VIN</w:t>
      </w:r>
      <w:r>
        <w:rPr>
          <w:rFonts w:ascii="Times New Roman" w:hAnsi="Times New Roman" w:cs="Times New Roman"/>
          <w:b/>
          <w:sz w:val="24"/>
          <w:szCs w:val="24"/>
        </w:rPr>
        <w:t xml:space="preserve"> № </w:t>
      </w:r>
      <w:r w:rsidRPr="008E51B1">
        <w:rPr>
          <w:rFonts w:ascii="Times New Roman" w:hAnsi="Times New Roman" w:cs="Times New Roman"/>
          <w:b/>
          <w:sz w:val="24"/>
          <w:szCs w:val="24"/>
        </w:rPr>
        <w:t>ХТТ220695С0454869</w:t>
      </w:r>
      <w:r>
        <w:rPr>
          <w:rFonts w:ascii="Times New Roman" w:hAnsi="Times New Roman" w:cs="Times New Roman"/>
          <w:b/>
          <w:sz w:val="24"/>
          <w:szCs w:val="24"/>
        </w:rPr>
        <w:t xml:space="preserve"> (2012 </w:t>
      </w:r>
      <w:proofErr w:type="spellStart"/>
      <w:r>
        <w:rPr>
          <w:rFonts w:ascii="Times New Roman" w:hAnsi="Times New Roman" w:cs="Times New Roman"/>
          <w:b/>
          <w:sz w:val="24"/>
          <w:szCs w:val="24"/>
        </w:rPr>
        <w:t>г.в</w:t>
      </w:r>
      <w:proofErr w:type="spellEnd"/>
      <w:r>
        <w:rPr>
          <w:rFonts w:ascii="Times New Roman" w:hAnsi="Times New Roman" w:cs="Times New Roman"/>
          <w:b/>
          <w:sz w:val="24"/>
          <w:szCs w:val="24"/>
        </w:rPr>
        <w:t>.)</w:t>
      </w:r>
    </w:p>
    <w:p w:rsidR="00AC1C05" w:rsidRDefault="00AC1C05" w:rsidP="00AC1C05">
      <w:pPr>
        <w:jc w:val="center"/>
        <w:rPr>
          <w:rFonts w:ascii="Times New Roman" w:eastAsia="Calibri" w:hAnsi="Times New Roman" w:cs="Times New Roman"/>
          <w:b/>
          <w:sz w:val="24"/>
          <w:szCs w:val="24"/>
        </w:rPr>
      </w:pPr>
    </w:p>
    <w:tbl>
      <w:tblPr>
        <w:tblStyle w:val="ae"/>
        <w:tblpPr w:leftFromText="180" w:rightFromText="180" w:vertAnchor="text" w:horzAnchor="margin" w:tblpY="193"/>
        <w:tblW w:w="0" w:type="auto"/>
        <w:tblLook w:val="04A0" w:firstRow="1" w:lastRow="0" w:firstColumn="1" w:lastColumn="0" w:noHBand="0" w:noVBand="1"/>
      </w:tblPr>
      <w:tblGrid>
        <w:gridCol w:w="556"/>
        <w:gridCol w:w="4401"/>
        <w:gridCol w:w="1984"/>
        <w:gridCol w:w="1087"/>
        <w:gridCol w:w="1317"/>
      </w:tblGrid>
      <w:tr w:rsidR="00155ADD" w:rsidRPr="00155ADD" w:rsidTr="00096088">
        <w:tc>
          <w:tcPr>
            <w:tcW w:w="556" w:type="dxa"/>
          </w:tcPr>
          <w:p w:rsidR="00155ADD" w:rsidRPr="00155ADD" w:rsidRDefault="00155ADD" w:rsidP="00096088">
            <w:pPr>
              <w:rPr>
                <w:rFonts w:ascii="Times New Roman" w:hAnsi="Times New Roman" w:cs="Times New Roman"/>
              </w:rPr>
            </w:pPr>
            <w:r w:rsidRPr="00155ADD">
              <w:rPr>
                <w:rFonts w:ascii="Times New Roman" w:hAnsi="Times New Roman" w:cs="Times New Roman"/>
              </w:rPr>
              <w:t>№ п/п</w:t>
            </w:r>
          </w:p>
        </w:tc>
        <w:tc>
          <w:tcPr>
            <w:tcW w:w="4401" w:type="dxa"/>
          </w:tcPr>
          <w:p w:rsidR="00155ADD" w:rsidRPr="00155ADD" w:rsidRDefault="00155ADD" w:rsidP="00096088">
            <w:pPr>
              <w:rPr>
                <w:rFonts w:ascii="Times New Roman" w:hAnsi="Times New Roman" w:cs="Times New Roman"/>
              </w:rPr>
            </w:pPr>
            <w:r w:rsidRPr="00155ADD">
              <w:rPr>
                <w:rFonts w:ascii="Times New Roman" w:hAnsi="Times New Roman" w:cs="Times New Roman"/>
              </w:rPr>
              <w:t>Наименование товара</w:t>
            </w:r>
          </w:p>
        </w:tc>
        <w:tc>
          <w:tcPr>
            <w:tcW w:w="1984" w:type="dxa"/>
          </w:tcPr>
          <w:p w:rsidR="00155ADD" w:rsidRPr="00155ADD" w:rsidRDefault="00155ADD" w:rsidP="00096088">
            <w:pPr>
              <w:rPr>
                <w:rFonts w:ascii="Times New Roman" w:hAnsi="Times New Roman" w:cs="Times New Roman"/>
              </w:rPr>
            </w:pPr>
            <w:r w:rsidRPr="00155ADD">
              <w:rPr>
                <w:rFonts w:ascii="Times New Roman" w:hAnsi="Times New Roman" w:cs="Times New Roman"/>
              </w:rPr>
              <w:t>Характеристики товара,</w:t>
            </w:r>
          </w:p>
          <w:p w:rsidR="00155ADD" w:rsidRPr="00155ADD" w:rsidRDefault="00155ADD" w:rsidP="00096088">
            <w:pPr>
              <w:rPr>
                <w:rFonts w:ascii="Times New Roman" w:hAnsi="Times New Roman" w:cs="Times New Roman"/>
              </w:rPr>
            </w:pPr>
            <w:r w:rsidRPr="00155ADD">
              <w:rPr>
                <w:rFonts w:ascii="Times New Roman" w:hAnsi="Times New Roman" w:cs="Times New Roman"/>
              </w:rPr>
              <w:t>Артикул</w:t>
            </w:r>
          </w:p>
        </w:tc>
        <w:tc>
          <w:tcPr>
            <w:tcW w:w="1087" w:type="dxa"/>
          </w:tcPr>
          <w:p w:rsidR="00155ADD" w:rsidRPr="00155ADD" w:rsidRDefault="00155ADD" w:rsidP="00096088">
            <w:pPr>
              <w:rPr>
                <w:rFonts w:ascii="Times New Roman" w:hAnsi="Times New Roman" w:cs="Times New Roman"/>
              </w:rPr>
            </w:pPr>
            <w:r w:rsidRPr="00155ADD">
              <w:rPr>
                <w:rFonts w:ascii="Times New Roman" w:hAnsi="Times New Roman" w:cs="Times New Roman"/>
              </w:rPr>
              <w:t>Ед. изм.</w:t>
            </w:r>
          </w:p>
        </w:tc>
        <w:tc>
          <w:tcPr>
            <w:tcW w:w="1317" w:type="dxa"/>
          </w:tcPr>
          <w:p w:rsidR="00155ADD" w:rsidRPr="00155ADD" w:rsidRDefault="00155ADD" w:rsidP="00096088">
            <w:pPr>
              <w:rPr>
                <w:rFonts w:ascii="Times New Roman" w:hAnsi="Times New Roman" w:cs="Times New Roman"/>
              </w:rPr>
            </w:pPr>
            <w:r w:rsidRPr="00155ADD">
              <w:rPr>
                <w:rFonts w:ascii="Times New Roman" w:hAnsi="Times New Roman" w:cs="Times New Roman"/>
              </w:rPr>
              <w:t>Количество</w:t>
            </w:r>
          </w:p>
        </w:tc>
      </w:tr>
      <w:tr w:rsidR="00155ADD" w:rsidRPr="00155ADD" w:rsidTr="00096088">
        <w:tc>
          <w:tcPr>
            <w:tcW w:w="556" w:type="dxa"/>
          </w:tcPr>
          <w:p w:rsidR="00155ADD" w:rsidRPr="00155ADD" w:rsidRDefault="00155ADD" w:rsidP="00096088">
            <w:pPr>
              <w:rPr>
                <w:rFonts w:ascii="Times New Roman" w:hAnsi="Times New Roman" w:cs="Times New Roman"/>
              </w:rPr>
            </w:pPr>
            <w:r w:rsidRPr="00155ADD">
              <w:rPr>
                <w:rFonts w:ascii="Times New Roman" w:hAnsi="Times New Roman" w:cs="Times New Roman"/>
              </w:rPr>
              <w:t>1</w:t>
            </w:r>
          </w:p>
        </w:tc>
        <w:tc>
          <w:tcPr>
            <w:tcW w:w="4401" w:type="dxa"/>
            <w:tcBorders>
              <w:top w:val="single" w:sz="4" w:space="0" w:color="auto"/>
              <w:left w:val="single" w:sz="4" w:space="0" w:color="auto"/>
              <w:bottom w:val="nil"/>
              <w:right w:val="nil"/>
            </w:tcBorders>
            <w:shd w:val="clear" w:color="auto" w:fill="auto"/>
          </w:tcPr>
          <w:p w:rsidR="00155ADD" w:rsidRPr="00155ADD" w:rsidRDefault="00155ADD" w:rsidP="00096088">
            <w:pPr>
              <w:rPr>
                <w:rFonts w:ascii="Times New Roman" w:eastAsia="Calibri" w:hAnsi="Times New Roman" w:cs="Times New Roman"/>
              </w:rPr>
            </w:pPr>
            <w:r w:rsidRPr="00155ADD">
              <w:rPr>
                <w:rFonts w:ascii="Times New Roman" w:eastAsia="Calibri" w:hAnsi="Times New Roman" w:cs="Times New Roman"/>
              </w:rPr>
              <w:t>Датчик дроссельной заслонки</w:t>
            </w:r>
          </w:p>
        </w:tc>
        <w:tc>
          <w:tcPr>
            <w:tcW w:w="1984" w:type="dxa"/>
            <w:shd w:val="clear" w:color="auto" w:fill="auto"/>
          </w:tcPr>
          <w:p w:rsidR="00155ADD" w:rsidRPr="00155ADD" w:rsidRDefault="00155ADD" w:rsidP="00096088">
            <w:pPr>
              <w:rPr>
                <w:rFonts w:ascii="Times New Roman" w:eastAsia="Calibri" w:hAnsi="Times New Roman" w:cs="Times New Roman"/>
                <w:lang w:val="en-US"/>
              </w:rPr>
            </w:pPr>
            <w:r w:rsidRPr="00155ADD">
              <w:rPr>
                <w:rFonts w:ascii="Times New Roman" w:eastAsia="Calibri" w:hAnsi="Times New Roman" w:cs="Times New Roman"/>
                <w:lang w:val="en-US"/>
              </w:rPr>
              <w:t>VSTP0306</w:t>
            </w:r>
          </w:p>
        </w:tc>
        <w:tc>
          <w:tcPr>
            <w:tcW w:w="1087" w:type="dxa"/>
          </w:tcPr>
          <w:p w:rsidR="00155ADD" w:rsidRPr="00155ADD" w:rsidRDefault="00155ADD" w:rsidP="00096088">
            <w:pPr>
              <w:jc w:val="center"/>
              <w:rPr>
                <w:rFonts w:ascii="Times New Roman" w:hAnsi="Times New Roman" w:cs="Times New Roman"/>
              </w:rPr>
            </w:pPr>
            <w:proofErr w:type="spellStart"/>
            <w:r w:rsidRPr="00155ADD">
              <w:rPr>
                <w:rFonts w:ascii="Times New Roman" w:hAnsi="Times New Roman" w:cs="Times New Roman"/>
              </w:rPr>
              <w:t>шт</w:t>
            </w:r>
            <w:proofErr w:type="spellEnd"/>
          </w:p>
        </w:tc>
        <w:tc>
          <w:tcPr>
            <w:tcW w:w="1317" w:type="dxa"/>
          </w:tcPr>
          <w:p w:rsidR="00155ADD" w:rsidRPr="00155ADD" w:rsidRDefault="00155ADD" w:rsidP="00096088">
            <w:pPr>
              <w:jc w:val="center"/>
              <w:rPr>
                <w:rFonts w:ascii="Times New Roman" w:hAnsi="Times New Roman" w:cs="Times New Roman"/>
              </w:rPr>
            </w:pPr>
            <w:r w:rsidRPr="00155ADD">
              <w:rPr>
                <w:rFonts w:ascii="Times New Roman" w:hAnsi="Times New Roman" w:cs="Times New Roman"/>
              </w:rPr>
              <w:t>1</w:t>
            </w:r>
          </w:p>
        </w:tc>
      </w:tr>
      <w:tr w:rsidR="00155ADD" w:rsidRPr="00155ADD" w:rsidTr="00096088">
        <w:tc>
          <w:tcPr>
            <w:tcW w:w="556" w:type="dxa"/>
          </w:tcPr>
          <w:p w:rsidR="00155ADD" w:rsidRPr="00155ADD" w:rsidRDefault="00155ADD" w:rsidP="00096088">
            <w:pPr>
              <w:rPr>
                <w:rFonts w:ascii="Times New Roman" w:hAnsi="Times New Roman" w:cs="Times New Roman"/>
              </w:rPr>
            </w:pPr>
            <w:r w:rsidRPr="00155ADD">
              <w:rPr>
                <w:rFonts w:ascii="Times New Roman" w:hAnsi="Times New Roman" w:cs="Times New Roman"/>
              </w:rPr>
              <w:t>2</w:t>
            </w:r>
          </w:p>
        </w:tc>
        <w:tc>
          <w:tcPr>
            <w:tcW w:w="4401" w:type="dxa"/>
            <w:tcBorders>
              <w:top w:val="single" w:sz="4" w:space="0" w:color="auto"/>
              <w:left w:val="single" w:sz="4" w:space="0" w:color="auto"/>
              <w:bottom w:val="single" w:sz="4" w:space="0" w:color="auto"/>
              <w:right w:val="nil"/>
            </w:tcBorders>
            <w:shd w:val="clear" w:color="auto" w:fill="auto"/>
          </w:tcPr>
          <w:p w:rsidR="00155ADD" w:rsidRPr="00155ADD" w:rsidRDefault="00155ADD" w:rsidP="00096088">
            <w:pPr>
              <w:rPr>
                <w:rFonts w:ascii="Times New Roman" w:eastAsia="Calibri" w:hAnsi="Times New Roman" w:cs="Times New Roman"/>
              </w:rPr>
            </w:pPr>
            <w:r w:rsidRPr="00155ADD">
              <w:rPr>
                <w:rFonts w:ascii="Times New Roman" w:eastAsia="Calibri" w:hAnsi="Times New Roman" w:cs="Times New Roman"/>
              </w:rPr>
              <w:t>Датчик массового расхода воздуха</w:t>
            </w:r>
          </w:p>
        </w:tc>
        <w:tc>
          <w:tcPr>
            <w:tcW w:w="1984" w:type="dxa"/>
            <w:shd w:val="clear" w:color="auto" w:fill="auto"/>
          </w:tcPr>
          <w:p w:rsidR="00155ADD" w:rsidRPr="00155ADD" w:rsidRDefault="00155ADD" w:rsidP="00096088">
            <w:pPr>
              <w:rPr>
                <w:rFonts w:ascii="Times New Roman" w:eastAsia="Calibri" w:hAnsi="Times New Roman" w:cs="Times New Roman"/>
              </w:rPr>
            </w:pPr>
            <w:r w:rsidRPr="00155ADD">
              <w:rPr>
                <w:rFonts w:ascii="Times New Roman" w:eastAsia="Calibri" w:hAnsi="Times New Roman" w:cs="Times New Roman"/>
              </w:rPr>
              <w:t>21083113001010</w:t>
            </w:r>
          </w:p>
        </w:tc>
        <w:tc>
          <w:tcPr>
            <w:tcW w:w="1087" w:type="dxa"/>
          </w:tcPr>
          <w:p w:rsidR="00155ADD" w:rsidRPr="00155ADD" w:rsidRDefault="00155ADD" w:rsidP="00096088">
            <w:pPr>
              <w:jc w:val="center"/>
              <w:rPr>
                <w:rFonts w:ascii="Times New Roman" w:hAnsi="Times New Roman" w:cs="Times New Roman"/>
              </w:rPr>
            </w:pPr>
            <w:proofErr w:type="spellStart"/>
            <w:r w:rsidRPr="00155ADD">
              <w:rPr>
                <w:rFonts w:ascii="Times New Roman" w:hAnsi="Times New Roman" w:cs="Times New Roman"/>
              </w:rPr>
              <w:t>шт</w:t>
            </w:r>
            <w:proofErr w:type="spellEnd"/>
          </w:p>
        </w:tc>
        <w:tc>
          <w:tcPr>
            <w:tcW w:w="1317" w:type="dxa"/>
          </w:tcPr>
          <w:p w:rsidR="00155ADD" w:rsidRPr="00155ADD" w:rsidRDefault="00155ADD" w:rsidP="00096088">
            <w:pPr>
              <w:jc w:val="center"/>
              <w:rPr>
                <w:rFonts w:ascii="Times New Roman" w:hAnsi="Times New Roman" w:cs="Times New Roman"/>
              </w:rPr>
            </w:pPr>
            <w:r w:rsidRPr="00155ADD">
              <w:rPr>
                <w:rFonts w:ascii="Times New Roman" w:hAnsi="Times New Roman" w:cs="Times New Roman"/>
              </w:rPr>
              <w:t>1</w:t>
            </w:r>
          </w:p>
        </w:tc>
      </w:tr>
    </w:tbl>
    <w:p w:rsidR="00AC1C05" w:rsidRDefault="00AC1C05" w:rsidP="00AC1C05">
      <w:pPr>
        <w:jc w:val="center"/>
        <w:rPr>
          <w:rFonts w:ascii="Times New Roman" w:eastAsia="Calibri" w:hAnsi="Times New Roman" w:cs="Times New Roman"/>
          <w:b/>
          <w:sz w:val="24"/>
          <w:szCs w:val="24"/>
        </w:rPr>
      </w:pPr>
    </w:p>
    <w:p w:rsidR="00BE6202" w:rsidRDefault="00BE6202" w:rsidP="001429C1">
      <w:pPr>
        <w:spacing w:after="0" w:line="240" w:lineRule="auto"/>
        <w:rPr>
          <w:rFonts w:ascii="Times New Roman" w:eastAsia="Calibri" w:hAnsi="Times New Roman" w:cs="Times New Roman"/>
          <w:b/>
          <w:sz w:val="24"/>
          <w:szCs w:val="24"/>
        </w:rPr>
      </w:pPr>
    </w:p>
    <w:p w:rsidR="001429C1" w:rsidRDefault="001429C1" w:rsidP="00BE6202">
      <w:pPr>
        <w:spacing w:after="0" w:line="240" w:lineRule="auto"/>
        <w:rPr>
          <w:rFonts w:ascii="Times New Roman" w:eastAsia="Calibri" w:hAnsi="Times New Roman" w:cs="Times New Roman"/>
          <w:b/>
          <w:sz w:val="24"/>
          <w:szCs w:val="24"/>
        </w:rPr>
      </w:pPr>
    </w:p>
    <w:p w:rsidR="00155ADD" w:rsidRDefault="00155ADD" w:rsidP="00BE6202">
      <w:pPr>
        <w:spacing w:after="0" w:line="240" w:lineRule="auto"/>
        <w:rPr>
          <w:rFonts w:ascii="Times New Roman" w:eastAsia="Calibri" w:hAnsi="Times New Roman" w:cs="Times New Roman"/>
          <w:sz w:val="24"/>
          <w:szCs w:val="24"/>
        </w:rPr>
      </w:pPr>
    </w:p>
    <w:p w:rsidR="00155ADD" w:rsidRDefault="00155ADD" w:rsidP="00BE6202">
      <w:pPr>
        <w:spacing w:after="0" w:line="240" w:lineRule="auto"/>
        <w:rPr>
          <w:rFonts w:ascii="Times New Roman" w:eastAsia="Calibri" w:hAnsi="Times New Roman" w:cs="Times New Roman"/>
          <w:sz w:val="24"/>
          <w:szCs w:val="24"/>
        </w:rPr>
      </w:pPr>
    </w:p>
    <w:p w:rsidR="00155ADD" w:rsidRDefault="00155ADD" w:rsidP="00BE6202">
      <w:pPr>
        <w:spacing w:after="0" w:line="240" w:lineRule="auto"/>
        <w:rPr>
          <w:rFonts w:ascii="Times New Roman" w:eastAsia="Calibri" w:hAnsi="Times New Roman" w:cs="Times New Roman"/>
          <w:sz w:val="24"/>
          <w:szCs w:val="24"/>
        </w:rPr>
      </w:pPr>
    </w:p>
    <w:p w:rsidR="00155ADD" w:rsidRDefault="00155ADD" w:rsidP="00BE6202">
      <w:pPr>
        <w:spacing w:after="0" w:line="240" w:lineRule="auto"/>
        <w:rPr>
          <w:rFonts w:ascii="Times New Roman" w:eastAsia="Calibri" w:hAnsi="Times New Roman" w:cs="Times New Roman"/>
          <w:sz w:val="24"/>
          <w:szCs w:val="24"/>
        </w:rPr>
      </w:pPr>
    </w:p>
    <w:p w:rsidR="00155ADD" w:rsidRDefault="00155ADD" w:rsidP="00BE6202">
      <w:pPr>
        <w:spacing w:after="0" w:line="240" w:lineRule="auto"/>
        <w:rPr>
          <w:rFonts w:ascii="Times New Roman" w:eastAsia="Calibri" w:hAnsi="Times New Roman" w:cs="Times New Roman"/>
          <w:sz w:val="24"/>
          <w:szCs w:val="24"/>
        </w:rPr>
      </w:pPr>
    </w:p>
    <w:p w:rsidR="00155ADD" w:rsidRDefault="00155ADD" w:rsidP="00BE6202">
      <w:pPr>
        <w:spacing w:after="0" w:line="240" w:lineRule="auto"/>
        <w:rPr>
          <w:rFonts w:ascii="Times New Roman" w:eastAsia="Calibri" w:hAnsi="Times New Roman" w:cs="Times New Roman"/>
          <w:sz w:val="24"/>
          <w:szCs w:val="24"/>
        </w:rPr>
      </w:pPr>
      <w:r w:rsidRPr="003F1213">
        <w:rPr>
          <w:rFonts w:ascii="Times New Roman" w:hAnsi="Times New Roman" w:cs="Times New Roman"/>
          <w:sz w:val="24"/>
          <w:szCs w:val="24"/>
        </w:rPr>
        <w:t>Поставка запчастей осуществляется поставщиком в ст. Вешенскую</w:t>
      </w:r>
      <w:r>
        <w:rPr>
          <w:rFonts w:ascii="Times New Roman" w:hAnsi="Times New Roman" w:cs="Times New Roman"/>
          <w:sz w:val="24"/>
          <w:szCs w:val="24"/>
        </w:rPr>
        <w:t>, пер. Р. Люксембург, 41</w:t>
      </w:r>
    </w:p>
    <w:p w:rsidR="00155ADD" w:rsidRDefault="00155ADD" w:rsidP="00BE6202">
      <w:pPr>
        <w:spacing w:after="0" w:line="240" w:lineRule="auto"/>
        <w:rPr>
          <w:rFonts w:ascii="Times New Roman" w:eastAsia="Calibri" w:hAnsi="Times New Roman" w:cs="Times New Roman"/>
          <w:sz w:val="24"/>
          <w:szCs w:val="24"/>
        </w:rPr>
      </w:pPr>
    </w:p>
    <w:p w:rsidR="00155ADD" w:rsidRDefault="00155ADD" w:rsidP="00BE6202">
      <w:pPr>
        <w:spacing w:after="0" w:line="240" w:lineRule="auto"/>
        <w:rPr>
          <w:rFonts w:ascii="Times New Roman" w:eastAsia="Calibri" w:hAnsi="Times New Roman" w:cs="Times New Roman"/>
          <w:sz w:val="24"/>
          <w:szCs w:val="24"/>
        </w:rPr>
      </w:pPr>
    </w:p>
    <w:p w:rsidR="00155ADD" w:rsidRDefault="00155ADD" w:rsidP="00BE6202">
      <w:pPr>
        <w:spacing w:after="0" w:line="240" w:lineRule="auto"/>
        <w:rPr>
          <w:rFonts w:ascii="Times New Roman" w:eastAsia="Calibri" w:hAnsi="Times New Roman" w:cs="Times New Roman"/>
          <w:sz w:val="24"/>
          <w:szCs w:val="24"/>
        </w:rPr>
      </w:pPr>
    </w:p>
    <w:p w:rsidR="00155ADD" w:rsidRDefault="00155ADD" w:rsidP="00BE6202">
      <w:pPr>
        <w:spacing w:after="0" w:line="240" w:lineRule="auto"/>
        <w:rPr>
          <w:rFonts w:ascii="Times New Roman" w:eastAsia="Calibri" w:hAnsi="Times New Roman" w:cs="Times New Roman"/>
          <w:sz w:val="24"/>
          <w:szCs w:val="24"/>
        </w:rPr>
      </w:pPr>
    </w:p>
    <w:p w:rsidR="001429C1" w:rsidRDefault="001429C1" w:rsidP="00BE6202">
      <w:pPr>
        <w:spacing w:after="0" w:line="240" w:lineRule="auto"/>
        <w:rPr>
          <w:rFonts w:ascii="Times New Roman" w:eastAsia="Calibri" w:hAnsi="Times New Roman" w:cs="Times New Roman"/>
          <w:sz w:val="24"/>
          <w:szCs w:val="24"/>
        </w:rPr>
      </w:pPr>
      <w:r w:rsidRPr="001429C1">
        <w:rPr>
          <w:rFonts w:ascii="Times New Roman" w:eastAsia="Calibri" w:hAnsi="Times New Roman" w:cs="Times New Roman"/>
          <w:sz w:val="24"/>
          <w:szCs w:val="24"/>
        </w:rPr>
        <w:t>Ответственный за составление технического задания</w:t>
      </w:r>
    </w:p>
    <w:p w:rsidR="001429C1" w:rsidRPr="001429C1" w:rsidRDefault="00AC1C05" w:rsidP="00BE620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Заведующий автотранспортным отделом</w:t>
      </w:r>
      <w:r w:rsidR="001429C1">
        <w:rPr>
          <w:rFonts w:ascii="Times New Roman" w:eastAsia="Calibri" w:hAnsi="Times New Roman" w:cs="Times New Roman"/>
          <w:sz w:val="24"/>
          <w:szCs w:val="24"/>
        </w:rPr>
        <w:t xml:space="preserve">                        </w:t>
      </w:r>
      <w:r>
        <w:rPr>
          <w:rFonts w:ascii="Times New Roman" w:eastAsia="Calibri" w:hAnsi="Times New Roman" w:cs="Times New Roman"/>
          <w:sz w:val="24"/>
          <w:szCs w:val="24"/>
        </w:rPr>
        <w:t>Ю.А. Калинин</w:t>
      </w:r>
    </w:p>
    <w:p w:rsidR="001429C1" w:rsidRDefault="001429C1" w:rsidP="00BE6202">
      <w:pPr>
        <w:jc w:val="center"/>
        <w:rPr>
          <w:rFonts w:ascii="Times New Roman" w:eastAsia="Calibri" w:hAnsi="Times New Roman" w:cs="Times New Roman"/>
          <w:b/>
          <w:sz w:val="24"/>
          <w:szCs w:val="24"/>
        </w:rPr>
      </w:pPr>
    </w:p>
    <w:p w:rsidR="001429C1" w:rsidRDefault="001429C1" w:rsidP="00BE6202">
      <w:pPr>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536"/>
        <w:gridCol w:w="426"/>
        <w:gridCol w:w="4819"/>
      </w:tblGrid>
      <w:tr w:rsidR="001429C1" w:rsidRPr="00DF4071" w:rsidTr="004F2DC7">
        <w:tc>
          <w:tcPr>
            <w:tcW w:w="4536" w:type="dxa"/>
          </w:tcPr>
          <w:p w:rsidR="001429C1" w:rsidRPr="00F55A09" w:rsidRDefault="001429C1" w:rsidP="004F2DC7">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1429C1" w:rsidRPr="00F55A09" w:rsidRDefault="001429C1" w:rsidP="004F2DC7">
            <w:pPr>
              <w:spacing w:after="0" w:line="240" w:lineRule="auto"/>
              <w:rPr>
                <w:rFonts w:ascii="Times New Roman" w:eastAsia="Calibri" w:hAnsi="Times New Roman" w:cs="Times New Roman"/>
              </w:rPr>
            </w:pPr>
            <w:r>
              <w:rPr>
                <w:rFonts w:ascii="Times New Roman" w:eastAsia="Calibri" w:hAnsi="Times New Roman" w:cs="Times New Roman"/>
              </w:rPr>
              <w:t>э</w:t>
            </w:r>
            <w:r w:rsidRPr="00F55A09">
              <w:rPr>
                <w:rFonts w:ascii="Times New Roman" w:eastAsia="Calibri" w:hAnsi="Times New Roman" w:cs="Times New Roman"/>
              </w:rPr>
              <w:t>.</w:t>
            </w:r>
            <w:r>
              <w:rPr>
                <w:rFonts w:ascii="Times New Roman" w:eastAsia="Calibri" w:hAnsi="Times New Roman" w:cs="Times New Roman"/>
              </w:rPr>
              <w:t>ц.</w:t>
            </w:r>
            <w:r w:rsidRPr="00F55A09">
              <w:rPr>
                <w:rFonts w:ascii="Times New Roman" w:eastAsia="Calibri" w:hAnsi="Times New Roman" w:cs="Times New Roman"/>
              </w:rPr>
              <w:t>п.</w:t>
            </w:r>
          </w:p>
          <w:p w:rsidR="001429C1" w:rsidRPr="00F55A09" w:rsidRDefault="001429C1" w:rsidP="004F2DC7">
            <w:pPr>
              <w:spacing w:after="0" w:line="240" w:lineRule="auto"/>
              <w:rPr>
                <w:rFonts w:ascii="Times New Roman" w:eastAsia="Calibri" w:hAnsi="Times New Roman" w:cs="Times New Roman"/>
              </w:rPr>
            </w:pPr>
          </w:p>
        </w:tc>
        <w:tc>
          <w:tcPr>
            <w:tcW w:w="426" w:type="dxa"/>
          </w:tcPr>
          <w:p w:rsidR="001429C1" w:rsidRPr="00F55A09" w:rsidRDefault="001429C1" w:rsidP="004F2DC7">
            <w:pPr>
              <w:spacing w:after="0" w:line="240" w:lineRule="auto"/>
              <w:rPr>
                <w:rFonts w:ascii="Times New Roman" w:eastAsia="Calibri" w:hAnsi="Times New Roman" w:cs="Times New Roman"/>
                <w:i/>
                <w:u w:val="single"/>
              </w:rPr>
            </w:pPr>
          </w:p>
        </w:tc>
        <w:tc>
          <w:tcPr>
            <w:tcW w:w="4819" w:type="dxa"/>
          </w:tcPr>
          <w:p w:rsidR="001429C1" w:rsidRPr="00F55A09" w:rsidRDefault="001429C1" w:rsidP="004F2DC7">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___________________/__________________</w:t>
            </w:r>
          </w:p>
          <w:p w:rsidR="001429C1" w:rsidRPr="00F55A09" w:rsidRDefault="001429C1" w:rsidP="004F2DC7">
            <w:pPr>
              <w:spacing w:after="0" w:line="240" w:lineRule="auto"/>
              <w:rPr>
                <w:rFonts w:ascii="Times New Roman" w:eastAsia="Calibri" w:hAnsi="Times New Roman" w:cs="Times New Roman"/>
              </w:rPr>
            </w:pPr>
            <w:r>
              <w:rPr>
                <w:rFonts w:ascii="Times New Roman" w:eastAsia="Calibri" w:hAnsi="Times New Roman" w:cs="Times New Roman"/>
              </w:rPr>
              <w:t>э.ц</w:t>
            </w:r>
            <w:r w:rsidRPr="00F55A09">
              <w:rPr>
                <w:rFonts w:ascii="Times New Roman" w:eastAsia="Calibri" w:hAnsi="Times New Roman" w:cs="Times New Roman"/>
              </w:rPr>
              <w:t>.п.</w:t>
            </w:r>
          </w:p>
          <w:p w:rsidR="001429C1" w:rsidRPr="00F55A09" w:rsidRDefault="001429C1" w:rsidP="004F2DC7">
            <w:pPr>
              <w:spacing w:after="0" w:line="240" w:lineRule="auto"/>
              <w:rPr>
                <w:rFonts w:ascii="Times New Roman" w:eastAsia="Calibri" w:hAnsi="Times New Roman" w:cs="Times New Roman"/>
              </w:rPr>
            </w:pPr>
          </w:p>
        </w:tc>
      </w:tr>
    </w:tbl>
    <w:p w:rsidR="001429C1" w:rsidRDefault="001429C1" w:rsidP="00BE6202">
      <w:pPr>
        <w:jc w:val="center"/>
        <w:rPr>
          <w:rFonts w:ascii="Times New Roman" w:eastAsia="Calibri" w:hAnsi="Times New Roman" w:cs="Times New Roman"/>
          <w:b/>
          <w:sz w:val="24"/>
          <w:szCs w:val="24"/>
        </w:rPr>
      </w:pPr>
    </w:p>
    <w:p w:rsidR="001429C1" w:rsidRDefault="001429C1" w:rsidP="00BE6202">
      <w:pPr>
        <w:jc w:val="center"/>
        <w:rPr>
          <w:rFonts w:ascii="Times New Roman" w:eastAsia="Calibri" w:hAnsi="Times New Roman" w:cs="Times New Roman"/>
          <w:b/>
          <w:sz w:val="24"/>
          <w:szCs w:val="24"/>
        </w:rPr>
      </w:pPr>
    </w:p>
    <w:p w:rsidR="00AC1C05" w:rsidRDefault="00AC1C05" w:rsidP="001429C1">
      <w:pPr>
        <w:spacing w:after="0" w:line="240" w:lineRule="auto"/>
        <w:jc w:val="right"/>
        <w:rPr>
          <w:rFonts w:ascii="Times New Roman" w:eastAsia="Calibri" w:hAnsi="Times New Roman" w:cs="Times New Roman"/>
          <w:b/>
        </w:rPr>
      </w:pPr>
    </w:p>
    <w:p w:rsidR="00AC1C05" w:rsidRDefault="00AC1C05" w:rsidP="001429C1">
      <w:pPr>
        <w:spacing w:after="0" w:line="240" w:lineRule="auto"/>
        <w:jc w:val="right"/>
        <w:rPr>
          <w:rFonts w:ascii="Times New Roman" w:eastAsia="Calibri" w:hAnsi="Times New Roman" w:cs="Times New Roman"/>
          <w:b/>
        </w:rPr>
      </w:pPr>
    </w:p>
    <w:p w:rsidR="00AC1C05" w:rsidRDefault="00AC1C05" w:rsidP="001429C1">
      <w:pPr>
        <w:spacing w:after="0" w:line="240" w:lineRule="auto"/>
        <w:jc w:val="right"/>
        <w:rPr>
          <w:rFonts w:ascii="Times New Roman" w:eastAsia="Calibri" w:hAnsi="Times New Roman" w:cs="Times New Roman"/>
          <w:b/>
        </w:rPr>
      </w:pPr>
    </w:p>
    <w:p w:rsidR="00AC1C05" w:rsidRDefault="00AC1C05" w:rsidP="001429C1">
      <w:pPr>
        <w:spacing w:after="0" w:line="240" w:lineRule="auto"/>
        <w:jc w:val="right"/>
        <w:rPr>
          <w:rFonts w:ascii="Times New Roman" w:eastAsia="Calibri" w:hAnsi="Times New Roman" w:cs="Times New Roman"/>
          <w:b/>
        </w:rPr>
      </w:pPr>
    </w:p>
    <w:p w:rsidR="00AC1C05" w:rsidRDefault="00AC1C05" w:rsidP="001429C1">
      <w:pPr>
        <w:spacing w:after="0" w:line="240" w:lineRule="auto"/>
        <w:jc w:val="right"/>
        <w:rPr>
          <w:rFonts w:ascii="Times New Roman" w:eastAsia="Calibri" w:hAnsi="Times New Roman" w:cs="Times New Roman"/>
          <w:b/>
        </w:rPr>
      </w:pPr>
    </w:p>
    <w:p w:rsidR="00AC1C05" w:rsidRDefault="00AC1C05" w:rsidP="001429C1">
      <w:pPr>
        <w:spacing w:after="0" w:line="240" w:lineRule="auto"/>
        <w:jc w:val="right"/>
        <w:rPr>
          <w:rFonts w:ascii="Times New Roman" w:eastAsia="Calibri" w:hAnsi="Times New Roman" w:cs="Times New Roman"/>
          <w:b/>
        </w:rPr>
      </w:pPr>
    </w:p>
    <w:p w:rsidR="00AC1C05" w:rsidRDefault="00AC1C05" w:rsidP="001429C1">
      <w:pPr>
        <w:spacing w:after="0" w:line="240" w:lineRule="auto"/>
        <w:jc w:val="right"/>
        <w:rPr>
          <w:rFonts w:ascii="Times New Roman" w:eastAsia="Calibri" w:hAnsi="Times New Roman" w:cs="Times New Roman"/>
          <w:b/>
        </w:rPr>
      </w:pPr>
    </w:p>
    <w:p w:rsidR="00D764A5" w:rsidRDefault="00D764A5" w:rsidP="001429C1">
      <w:pPr>
        <w:spacing w:after="0" w:line="240" w:lineRule="auto"/>
        <w:jc w:val="right"/>
        <w:rPr>
          <w:rFonts w:ascii="Times New Roman" w:eastAsia="Calibri" w:hAnsi="Times New Roman" w:cs="Times New Roman"/>
          <w:b/>
        </w:rPr>
      </w:pPr>
    </w:p>
    <w:p w:rsidR="00155ADD" w:rsidRDefault="00155ADD" w:rsidP="001429C1">
      <w:pPr>
        <w:spacing w:after="0" w:line="240" w:lineRule="auto"/>
        <w:jc w:val="right"/>
        <w:rPr>
          <w:rFonts w:ascii="Times New Roman" w:eastAsia="Calibri" w:hAnsi="Times New Roman" w:cs="Times New Roman"/>
          <w:b/>
        </w:rPr>
      </w:pPr>
    </w:p>
    <w:p w:rsidR="00155ADD" w:rsidRDefault="00155ADD" w:rsidP="001429C1">
      <w:pPr>
        <w:spacing w:after="0" w:line="240" w:lineRule="auto"/>
        <w:jc w:val="right"/>
        <w:rPr>
          <w:rFonts w:ascii="Times New Roman" w:eastAsia="Calibri" w:hAnsi="Times New Roman" w:cs="Times New Roman"/>
          <w:b/>
        </w:rPr>
      </w:pPr>
    </w:p>
    <w:p w:rsidR="00155ADD" w:rsidRDefault="00155ADD" w:rsidP="001429C1">
      <w:pPr>
        <w:spacing w:after="0" w:line="240" w:lineRule="auto"/>
        <w:jc w:val="right"/>
        <w:rPr>
          <w:rFonts w:ascii="Times New Roman" w:eastAsia="Calibri" w:hAnsi="Times New Roman" w:cs="Times New Roman"/>
          <w:b/>
        </w:rPr>
      </w:pPr>
    </w:p>
    <w:p w:rsidR="00155ADD" w:rsidRDefault="00155ADD" w:rsidP="001429C1">
      <w:pPr>
        <w:spacing w:after="0" w:line="240" w:lineRule="auto"/>
        <w:jc w:val="right"/>
        <w:rPr>
          <w:rFonts w:ascii="Times New Roman" w:eastAsia="Calibri" w:hAnsi="Times New Roman" w:cs="Times New Roman"/>
          <w:b/>
        </w:rPr>
      </w:pPr>
    </w:p>
    <w:p w:rsidR="00155ADD" w:rsidRDefault="00155ADD" w:rsidP="001429C1">
      <w:pPr>
        <w:spacing w:after="0" w:line="240" w:lineRule="auto"/>
        <w:jc w:val="right"/>
        <w:rPr>
          <w:rFonts w:ascii="Times New Roman" w:eastAsia="Calibri" w:hAnsi="Times New Roman" w:cs="Times New Roman"/>
          <w:b/>
        </w:rPr>
      </w:pPr>
    </w:p>
    <w:p w:rsidR="00155ADD" w:rsidRDefault="00155ADD" w:rsidP="001429C1">
      <w:pPr>
        <w:spacing w:after="0" w:line="240" w:lineRule="auto"/>
        <w:jc w:val="right"/>
        <w:rPr>
          <w:rFonts w:ascii="Times New Roman" w:eastAsia="Calibri" w:hAnsi="Times New Roman" w:cs="Times New Roman"/>
          <w:b/>
        </w:rPr>
      </w:pPr>
    </w:p>
    <w:p w:rsidR="00155ADD" w:rsidRDefault="00155ADD" w:rsidP="001429C1">
      <w:pPr>
        <w:spacing w:after="0" w:line="240" w:lineRule="auto"/>
        <w:jc w:val="right"/>
        <w:rPr>
          <w:rFonts w:ascii="Times New Roman" w:eastAsia="Calibri" w:hAnsi="Times New Roman" w:cs="Times New Roman"/>
          <w:b/>
        </w:rPr>
      </w:pPr>
    </w:p>
    <w:p w:rsidR="00155ADD" w:rsidRDefault="00155ADD" w:rsidP="001429C1">
      <w:pPr>
        <w:spacing w:after="0" w:line="240" w:lineRule="auto"/>
        <w:jc w:val="right"/>
        <w:rPr>
          <w:rFonts w:ascii="Times New Roman" w:eastAsia="Calibri" w:hAnsi="Times New Roman" w:cs="Times New Roman"/>
          <w:b/>
        </w:rPr>
      </w:pPr>
    </w:p>
    <w:p w:rsidR="00155ADD" w:rsidRDefault="00155ADD" w:rsidP="001429C1">
      <w:pPr>
        <w:spacing w:after="0" w:line="240" w:lineRule="auto"/>
        <w:jc w:val="right"/>
        <w:rPr>
          <w:rFonts w:ascii="Times New Roman" w:eastAsia="Calibri" w:hAnsi="Times New Roman" w:cs="Times New Roman"/>
          <w:b/>
        </w:rPr>
      </w:pPr>
    </w:p>
    <w:p w:rsidR="001429C1" w:rsidRPr="001E0044" w:rsidRDefault="001429C1" w:rsidP="001429C1">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w:t>
      </w:r>
      <w:r w:rsidR="00BE7F7C">
        <w:rPr>
          <w:rFonts w:ascii="Times New Roman" w:eastAsia="Calibri" w:hAnsi="Times New Roman" w:cs="Times New Roman"/>
          <w:b/>
        </w:rPr>
        <w:t>2</w:t>
      </w:r>
      <w:r w:rsidRPr="001E0044">
        <w:rPr>
          <w:rFonts w:ascii="Times New Roman" w:eastAsia="Calibri" w:hAnsi="Times New Roman" w:cs="Times New Roman"/>
          <w:b/>
        </w:rPr>
        <w:t xml:space="preserve"> к договору</w:t>
      </w:r>
    </w:p>
    <w:p w:rsidR="001429C1" w:rsidRPr="001E0044" w:rsidRDefault="001429C1" w:rsidP="001429C1">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155ADD">
        <w:rPr>
          <w:rFonts w:ascii="Times New Roman" w:eastAsia="Calibri" w:hAnsi="Times New Roman" w:cs="Times New Roman"/>
          <w:b/>
        </w:rPr>
        <w:t>300</w:t>
      </w:r>
      <w:r w:rsidR="00AC1C05">
        <w:rPr>
          <w:rFonts w:ascii="Times New Roman" w:eastAsia="Calibri" w:hAnsi="Times New Roman" w:cs="Times New Roman"/>
          <w:b/>
        </w:rPr>
        <w:t>-22</w:t>
      </w:r>
      <w:r>
        <w:rPr>
          <w:rFonts w:ascii="Times New Roman" w:eastAsia="Calibri" w:hAnsi="Times New Roman" w:cs="Times New Roman"/>
          <w:b/>
        </w:rPr>
        <w:t>/2</w:t>
      </w:r>
      <w:r w:rsidR="00155ADD">
        <w:rPr>
          <w:rFonts w:ascii="Times New Roman" w:eastAsia="Calibri" w:hAnsi="Times New Roman" w:cs="Times New Roman"/>
          <w:b/>
        </w:rPr>
        <w:t>6</w:t>
      </w:r>
    </w:p>
    <w:p w:rsidR="001429C1" w:rsidRDefault="001429C1" w:rsidP="001429C1">
      <w:pPr>
        <w:jc w:val="right"/>
        <w:rPr>
          <w:rFonts w:ascii="Times New Roman" w:eastAsia="Calibri" w:hAnsi="Times New Roman" w:cs="Times New Roman"/>
          <w:b/>
          <w:sz w:val="24"/>
          <w:szCs w:val="24"/>
        </w:rPr>
      </w:pPr>
      <w:r w:rsidRPr="001E0044">
        <w:rPr>
          <w:rFonts w:ascii="Times New Roman" w:eastAsia="Calibri" w:hAnsi="Times New Roman" w:cs="Times New Roman"/>
          <w:b/>
        </w:rPr>
        <w:t xml:space="preserve"> от «___» </w:t>
      </w:r>
      <w:r w:rsidR="00155ADD">
        <w:rPr>
          <w:rFonts w:ascii="Times New Roman" w:eastAsia="Calibri" w:hAnsi="Times New Roman" w:cs="Times New Roman"/>
          <w:b/>
        </w:rPr>
        <w:t>_________</w:t>
      </w:r>
      <w:r>
        <w:rPr>
          <w:rFonts w:ascii="Times New Roman" w:eastAsia="Calibri" w:hAnsi="Times New Roman" w:cs="Times New Roman"/>
          <w:b/>
        </w:rPr>
        <w:t xml:space="preserve"> 202</w:t>
      </w:r>
      <w:r w:rsidR="00155ADD">
        <w:rPr>
          <w:rFonts w:ascii="Times New Roman" w:eastAsia="Calibri" w:hAnsi="Times New Roman" w:cs="Times New Roman"/>
          <w:b/>
        </w:rPr>
        <w:t>6</w:t>
      </w:r>
      <w:r w:rsidRPr="001E0044">
        <w:rPr>
          <w:rFonts w:ascii="Times New Roman" w:eastAsia="Calibri" w:hAnsi="Times New Roman" w:cs="Times New Roman"/>
          <w:b/>
        </w:rPr>
        <w:t xml:space="preserve"> г.</w:t>
      </w:r>
    </w:p>
    <w:p w:rsidR="001429C1" w:rsidRDefault="001429C1" w:rsidP="00BE6202">
      <w:pPr>
        <w:jc w:val="center"/>
        <w:rPr>
          <w:rFonts w:ascii="Times New Roman" w:eastAsia="Calibri" w:hAnsi="Times New Roman" w:cs="Times New Roman"/>
          <w:b/>
          <w:sz w:val="24"/>
          <w:szCs w:val="24"/>
        </w:rPr>
      </w:pPr>
    </w:p>
    <w:p w:rsidR="001429C1" w:rsidRDefault="001429C1" w:rsidP="00BE6202">
      <w:pPr>
        <w:jc w:val="center"/>
        <w:rPr>
          <w:rFonts w:ascii="Times New Roman" w:eastAsia="Calibri" w:hAnsi="Times New Roman" w:cs="Times New Roman"/>
          <w:b/>
          <w:sz w:val="24"/>
          <w:szCs w:val="24"/>
        </w:rPr>
      </w:pPr>
    </w:p>
    <w:p w:rsidR="00BE6202" w:rsidRDefault="00BE6202" w:rsidP="00BE620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Спецификация</w:t>
      </w:r>
      <w:r w:rsidR="00B36680">
        <w:rPr>
          <w:rFonts w:ascii="Times New Roman" w:eastAsia="Calibri" w:hAnsi="Times New Roman" w:cs="Times New Roman"/>
          <w:b/>
          <w:sz w:val="24"/>
          <w:szCs w:val="24"/>
        </w:rPr>
        <w:t xml:space="preserve"> </w:t>
      </w:r>
    </w:p>
    <w:tbl>
      <w:tblPr>
        <w:tblW w:w="10066" w:type="dxa"/>
        <w:tblCellMar>
          <w:left w:w="10" w:type="dxa"/>
          <w:right w:w="10" w:type="dxa"/>
        </w:tblCellMar>
        <w:tblLook w:val="04A0" w:firstRow="1" w:lastRow="0" w:firstColumn="1" w:lastColumn="0" w:noHBand="0" w:noVBand="1"/>
      </w:tblPr>
      <w:tblGrid>
        <w:gridCol w:w="457"/>
        <w:gridCol w:w="5468"/>
        <w:gridCol w:w="13"/>
        <w:gridCol w:w="754"/>
        <w:gridCol w:w="745"/>
        <w:gridCol w:w="13"/>
        <w:gridCol w:w="1149"/>
        <w:gridCol w:w="13"/>
        <w:gridCol w:w="1441"/>
        <w:gridCol w:w="13"/>
      </w:tblGrid>
      <w:tr w:rsidR="00184D3E" w:rsidRPr="003C750D" w:rsidTr="001429C1">
        <w:trPr>
          <w:trHeight w:val="454"/>
        </w:trPr>
        <w:tc>
          <w:tcPr>
            <w:tcW w:w="457" w:type="dxa"/>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w:t>
            </w:r>
          </w:p>
        </w:tc>
        <w:tc>
          <w:tcPr>
            <w:tcW w:w="5481" w:type="dxa"/>
            <w:gridSpan w:val="2"/>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Наименование</w:t>
            </w:r>
          </w:p>
        </w:tc>
        <w:tc>
          <w:tcPr>
            <w:tcW w:w="754" w:type="dxa"/>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Ед.</w:t>
            </w:r>
          </w:p>
          <w:p w:rsidR="00184D3E" w:rsidRPr="006229DF" w:rsidRDefault="00155EE3" w:rsidP="00ED0759">
            <w:pPr>
              <w:pStyle w:val="1"/>
              <w:rPr>
                <w:rStyle w:val="ad"/>
                <w:i w:val="0"/>
              </w:rPr>
            </w:pPr>
            <w:r w:rsidRPr="006229DF">
              <w:rPr>
                <w:rStyle w:val="ad"/>
                <w:i w:val="0"/>
              </w:rPr>
              <w:t>И</w:t>
            </w:r>
            <w:r w:rsidR="00184D3E" w:rsidRPr="006229DF">
              <w:rPr>
                <w:rStyle w:val="ad"/>
                <w:i w:val="0"/>
              </w:rPr>
              <w:t>зм</w:t>
            </w:r>
            <w:r>
              <w:rPr>
                <w:rStyle w:val="ad"/>
                <w:i w:val="0"/>
              </w:rPr>
              <w:t>.</w:t>
            </w:r>
          </w:p>
        </w:tc>
        <w:tc>
          <w:tcPr>
            <w:tcW w:w="758" w:type="dxa"/>
            <w:gridSpan w:val="2"/>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Кол-во</w:t>
            </w:r>
          </w:p>
        </w:tc>
        <w:tc>
          <w:tcPr>
            <w:tcW w:w="1162" w:type="dxa"/>
            <w:gridSpan w:val="2"/>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Цена</w:t>
            </w:r>
            <w:r w:rsidR="00155EE3">
              <w:rPr>
                <w:rStyle w:val="ad"/>
                <w:i w:val="0"/>
              </w:rPr>
              <w:t xml:space="preserve"> (руб.)</w:t>
            </w:r>
          </w:p>
        </w:tc>
        <w:tc>
          <w:tcPr>
            <w:tcW w:w="1454" w:type="dxa"/>
            <w:gridSpan w:val="2"/>
            <w:tcBorders>
              <w:top w:val="single" w:sz="4" w:space="0" w:color="auto"/>
              <w:left w:val="single" w:sz="4" w:space="0" w:color="auto"/>
              <w:right w:val="single" w:sz="4" w:space="0" w:color="auto"/>
            </w:tcBorders>
            <w:shd w:val="clear" w:color="auto" w:fill="FFFFFF"/>
          </w:tcPr>
          <w:p w:rsidR="00184D3E" w:rsidRPr="006229DF" w:rsidRDefault="00184D3E" w:rsidP="00ED0759">
            <w:pPr>
              <w:pStyle w:val="1"/>
              <w:rPr>
                <w:rStyle w:val="ad"/>
                <w:i w:val="0"/>
              </w:rPr>
            </w:pPr>
            <w:r w:rsidRPr="006229DF">
              <w:rPr>
                <w:rStyle w:val="ad"/>
                <w:i w:val="0"/>
              </w:rPr>
              <w:t>Сумма</w:t>
            </w:r>
            <w:r w:rsidR="00155EE3">
              <w:rPr>
                <w:rStyle w:val="ad"/>
                <w:i w:val="0"/>
              </w:rPr>
              <w:t xml:space="preserve"> (Руб.)</w:t>
            </w:r>
          </w:p>
        </w:tc>
      </w:tr>
      <w:tr w:rsidR="00155ADD" w:rsidRPr="003C750D" w:rsidTr="001429C1">
        <w:trPr>
          <w:gridAfter w:val="1"/>
          <w:wAfter w:w="13" w:type="dxa"/>
          <w:trHeight w:val="454"/>
        </w:trPr>
        <w:tc>
          <w:tcPr>
            <w:tcW w:w="457" w:type="dxa"/>
            <w:tcBorders>
              <w:top w:val="single" w:sz="4" w:space="0" w:color="auto"/>
              <w:left w:val="single" w:sz="4" w:space="0" w:color="auto"/>
            </w:tcBorders>
            <w:shd w:val="clear" w:color="auto" w:fill="FFFFFF"/>
          </w:tcPr>
          <w:p w:rsidR="00155ADD" w:rsidRPr="006229DF" w:rsidRDefault="00155ADD" w:rsidP="00155ADD">
            <w:pPr>
              <w:pStyle w:val="1"/>
              <w:rPr>
                <w:rStyle w:val="ad"/>
                <w:i w:val="0"/>
              </w:rPr>
            </w:pPr>
            <w:r w:rsidRPr="006229DF">
              <w:rPr>
                <w:rStyle w:val="ad"/>
                <w:i w:val="0"/>
              </w:rPr>
              <w:t>1</w:t>
            </w:r>
          </w:p>
        </w:tc>
        <w:tc>
          <w:tcPr>
            <w:tcW w:w="5468" w:type="dxa"/>
            <w:tcBorders>
              <w:top w:val="single" w:sz="4" w:space="0" w:color="auto"/>
              <w:left w:val="single" w:sz="4" w:space="0" w:color="auto"/>
            </w:tcBorders>
            <w:shd w:val="clear" w:color="auto" w:fill="FFFFFF"/>
          </w:tcPr>
          <w:p w:rsidR="00155ADD" w:rsidRPr="00155ADD" w:rsidRDefault="00155ADD" w:rsidP="00155ADD">
            <w:pPr>
              <w:rPr>
                <w:rFonts w:ascii="Times New Roman" w:eastAsia="Calibri" w:hAnsi="Times New Roman" w:cs="Times New Roman"/>
              </w:rPr>
            </w:pPr>
            <w:r w:rsidRPr="00155ADD">
              <w:rPr>
                <w:rFonts w:ascii="Times New Roman" w:eastAsia="Calibri" w:hAnsi="Times New Roman" w:cs="Times New Roman"/>
              </w:rPr>
              <w:t>Датчик дроссельной заслонки</w:t>
            </w:r>
            <w:r>
              <w:rPr>
                <w:rFonts w:ascii="Times New Roman" w:eastAsia="Calibri" w:hAnsi="Times New Roman" w:cs="Times New Roman"/>
              </w:rPr>
              <w:br/>
              <w:t xml:space="preserve">Артикул </w:t>
            </w:r>
            <w:r w:rsidRPr="00155ADD">
              <w:rPr>
                <w:rFonts w:ascii="Times New Roman" w:eastAsia="Calibri" w:hAnsi="Times New Roman" w:cs="Times New Roman"/>
                <w:lang w:val="en-US"/>
              </w:rPr>
              <w:t>VSTP</w:t>
            </w:r>
            <w:r w:rsidRPr="00155ADD">
              <w:rPr>
                <w:rFonts w:ascii="Times New Roman" w:eastAsia="Calibri" w:hAnsi="Times New Roman" w:cs="Times New Roman"/>
              </w:rPr>
              <w:t>0306</w:t>
            </w:r>
          </w:p>
        </w:tc>
        <w:tc>
          <w:tcPr>
            <w:tcW w:w="767" w:type="dxa"/>
            <w:gridSpan w:val="2"/>
            <w:tcBorders>
              <w:top w:val="single" w:sz="4" w:space="0" w:color="auto"/>
              <w:left w:val="single" w:sz="4" w:space="0" w:color="auto"/>
            </w:tcBorders>
            <w:shd w:val="clear" w:color="auto" w:fill="FFFFFF"/>
          </w:tcPr>
          <w:p w:rsidR="00155ADD" w:rsidRPr="002505D1" w:rsidRDefault="00155ADD" w:rsidP="00155ADD">
            <w:pPr>
              <w:pStyle w:val="1"/>
              <w:jc w:val="center"/>
              <w:rPr>
                <w:rStyle w:val="ad"/>
                <w:i w:val="0"/>
                <w:sz w:val="22"/>
                <w:szCs w:val="22"/>
              </w:rPr>
            </w:pPr>
            <w:r>
              <w:rPr>
                <w:rStyle w:val="ad"/>
                <w:i w:val="0"/>
                <w:sz w:val="22"/>
                <w:szCs w:val="22"/>
              </w:rPr>
              <w:t>Шт.</w:t>
            </w:r>
          </w:p>
        </w:tc>
        <w:tc>
          <w:tcPr>
            <w:tcW w:w="745" w:type="dxa"/>
            <w:tcBorders>
              <w:top w:val="single" w:sz="4" w:space="0" w:color="auto"/>
              <w:left w:val="single" w:sz="4" w:space="0" w:color="auto"/>
            </w:tcBorders>
            <w:shd w:val="clear" w:color="auto" w:fill="FFFFFF"/>
          </w:tcPr>
          <w:p w:rsidR="00155ADD" w:rsidRPr="002505D1" w:rsidRDefault="00155ADD" w:rsidP="00155ADD">
            <w:pPr>
              <w:pStyle w:val="1"/>
              <w:jc w:val="center"/>
              <w:rPr>
                <w:rStyle w:val="ad"/>
                <w:i w:val="0"/>
                <w:sz w:val="22"/>
                <w:szCs w:val="22"/>
              </w:rPr>
            </w:pPr>
            <w:r>
              <w:rPr>
                <w:rStyle w:val="ad"/>
                <w:i w:val="0"/>
                <w:sz w:val="22"/>
                <w:szCs w:val="22"/>
              </w:rPr>
              <w:t>1</w:t>
            </w:r>
          </w:p>
        </w:tc>
        <w:tc>
          <w:tcPr>
            <w:tcW w:w="1162" w:type="dxa"/>
            <w:gridSpan w:val="2"/>
            <w:tcBorders>
              <w:top w:val="single" w:sz="4" w:space="0" w:color="auto"/>
              <w:left w:val="single" w:sz="4" w:space="0" w:color="auto"/>
            </w:tcBorders>
            <w:shd w:val="clear" w:color="auto" w:fill="FFFFFF"/>
          </w:tcPr>
          <w:p w:rsidR="00155ADD" w:rsidRPr="00EF36D9" w:rsidRDefault="00155ADD" w:rsidP="00155ADD">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155ADD" w:rsidRPr="00EF36D9" w:rsidRDefault="00155ADD" w:rsidP="00155ADD">
            <w:pPr>
              <w:jc w:val="center"/>
            </w:pPr>
          </w:p>
        </w:tc>
      </w:tr>
      <w:tr w:rsidR="00155ADD" w:rsidRPr="003C750D" w:rsidTr="001429C1">
        <w:trPr>
          <w:gridAfter w:val="1"/>
          <w:wAfter w:w="13" w:type="dxa"/>
          <w:trHeight w:val="454"/>
        </w:trPr>
        <w:tc>
          <w:tcPr>
            <w:tcW w:w="457" w:type="dxa"/>
            <w:tcBorders>
              <w:top w:val="single" w:sz="4" w:space="0" w:color="auto"/>
              <w:left w:val="single" w:sz="4" w:space="0" w:color="auto"/>
            </w:tcBorders>
            <w:shd w:val="clear" w:color="auto" w:fill="FFFFFF"/>
          </w:tcPr>
          <w:p w:rsidR="00155ADD" w:rsidRPr="006229DF" w:rsidRDefault="00155ADD" w:rsidP="00155ADD">
            <w:pPr>
              <w:pStyle w:val="1"/>
              <w:rPr>
                <w:rStyle w:val="ad"/>
                <w:i w:val="0"/>
              </w:rPr>
            </w:pPr>
            <w:r>
              <w:rPr>
                <w:rStyle w:val="ad"/>
                <w:i w:val="0"/>
              </w:rPr>
              <w:t>2</w:t>
            </w:r>
          </w:p>
        </w:tc>
        <w:tc>
          <w:tcPr>
            <w:tcW w:w="5468" w:type="dxa"/>
            <w:tcBorders>
              <w:top w:val="single" w:sz="4" w:space="0" w:color="auto"/>
              <w:left w:val="single" w:sz="4" w:space="0" w:color="auto"/>
            </w:tcBorders>
            <w:shd w:val="clear" w:color="auto" w:fill="FFFFFF"/>
          </w:tcPr>
          <w:p w:rsidR="00155ADD" w:rsidRDefault="00155ADD" w:rsidP="00155ADD">
            <w:pPr>
              <w:spacing w:after="0" w:line="240" w:lineRule="auto"/>
              <w:contextualSpacing/>
              <w:rPr>
                <w:rFonts w:ascii="Times New Roman" w:eastAsia="Calibri" w:hAnsi="Times New Roman" w:cs="Times New Roman"/>
              </w:rPr>
            </w:pPr>
            <w:r w:rsidRPr="00155ADD">
              <w:rPr>
                <w:rFonts w:ascii="Times New Roman" w:eastAsia="Calibri" w:hAnsi="Times New Roman" w:cs="Times New Roman"/>
              </w:rPr>
              <w:t>Датчик массового расхода воздуха</w:t>
            </w:r>
          </w:p>
          <w:p w:rsidR="00155ADD" w:rsidRPr="00155ADD" w:rsidRDefault="00155ADD" w:rsidP="00155ADD">
            <w:pPr>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Артикул </w:t>
            </w:r>
            <w:r w:rsidRPr="00155ADD">
              <w:rPr>
                <w:rFonts w:ascii="Times New Roman" w:eastAsia="Calibri" w:hAnsi="Times New Roman" w:cs="Times New Roman"/>
              </w:rPr>
              <w:t>21083113001010</w:t>
            </w:r>
          </w:p>
        </w:tc>
        <w:tc>
          <w:tcPr>
            <w:tcW w:w="767" w:type="dxa"/>
            <w:gridSpan w:val="2"/>
            <w:tcBorders>
              <w:top w:val="single" w:sz="4" w:space="0" w:color="auto"/>
              <w:left w:val="single" w:sz="4" w:space="0" w:color="auto"/>
            </w:tcBorders>
            <w:shd w:val="clear" w:color="auto" w:fill="FFFFFF"/>
          </w:tcPr>
          <w:p w:rsidR="00155ADD" w:rsidRDefault="00155ADD" w:rsidP="00155ADD">
            <w:pPr>
              <w:pStyle w:val="1"/>
              <w:jc w:val="center"/>
              <w:rPr>
                <w:rStyle w:val="ad"/>
                <w:i w:val="0"/>
                <w:sz w:val="22"/>
                <w:szCs w:val="22"/>
              </w:rPr>
            </w:pPr>
            <w:r>
              <w:rPr>
                <w:rStyle w:val="ad"/>
                <w:i w:val="0"/>
                <w:sz w:val="22"/>
                <w:szCs w:val="22"/>
              </w:rPr>
              <w:t>Шт.</w:t>
            </w:r>
          </w:p>
        </w:tc>
        <w:tc>
          <w:tcPr>
            <w:tcW w:w="745" w:type="dxa"/>
            <w:tcBorders>
              <w:top w:val="single" w:sz="4" w:space="0" w:color="auto"/>
              <w:left w:val="single" w:sz="4" w:space="0" w:color="auto"/>
            </w:tcBorders>
            <w:shd w:val="clear" w:color="auto" w:fill="FFFFFF"/>
          </w:tcPr>
          <w:p w:rsidR="00155ADD" w:rsidRDefault="00155ADD" w:rsidP="00155ADD">
            <w:pPr>
              <w:pStyle w:val="1"/>
              <w:jc w:val="center"/>
              <w:rPr>
                <w:rStyle w:val="ad"/>
                <w:i w:val="0"/>
                <w:sz w:val="22"/>
                <w:szCs w:val="22"/>
              </w:rPr>
            </w:pPr>
            <w:r>
              <w:rPr>
                <w:rStyle w:val="ad"/>
                <w:i w:val="0"/>
                <w:sz w:val="22"/>
                <w:szCs w:val="22"/>
              </w:rPr>
              <w:t>1</w:t>
            </w:r>
          </w:p>
        </w:tc>
        <w:tc>
          <w:tcPr>
            <w:tcW w:w="1162" w:type="dxa"/>
            <w:gridSpan w:val="2"/>
            <w:tcBorders>
              <w:top w:val="single" w:sz="4" w:space="0" w:color="auto"/>
              <w:left w:val="single" w:sz="4" w:space="0" w:color="auto"/>
            </w:tcBorders>
            <w:shd w:val="clear" w:color="auto" w:fill="FFFFFF"/>
          </w:tcPr>
          <w:p w:rsidR="00155ADD" w:rsidRPr="00EF36D9" w:rsidRDefault="00155ADD" w:rsidP="00155ADD">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155ADD" w:rsidRPr="00EF36D9" w:rsidRDefault="00155ADD" w:rsidP="00155ADD">
            <w:pPr>
              <w:jc w:val="center"/>
            </w:pPr>
          </w:p>
        </w:tc>
      </w:tr>
      <w:tr w:rsidR="00184D3E" w:rsidRPr="003C750D" w:rsidTr="001429C1">
        <w:trPr>
          <w:gridAfter w:val="1"/>
          <w:wAfter w:w="13" w:type="dxa"/>
          <w:trHeight w:val="454"/>
        </w:trPr>
        <w:tc>
          <w:tcPr>
            <w:tcW w:w="8599" w:type="dxa"/>
            <w:gridSpan w:val="7"/>
            <w:tcBorders>
              <w:top w:val="single" w:sz="4" w:space="0" w:color="auto"/>
              <w:left w:val="single" w:sz="4" w:space="0" w:color="auto"/>
              <w:bottom w:val="single" w:sz="4" w:space="0" w:color="auto"/>
            </w:tcBorders>
            <w:shd w:val="clear" w:color="auto" w:fill="FFFFFF"/>
          </w:tcPr>
          <w:p w:rsidR="00184D3E" w:rsidRPr="006229DF" w:rsidRDefault="00184D3E" w:rsidP="00ED0759">
            <w:pPr>
              <w:pStyle w:val="1"/>
              <w:jc w:val="left"/>
              <w:rPr>
                <w:rStyle w:val="ad"/>
                <w:i w:val="0"/>
              </w:rPr>
            </w:pPr>
            <w:r w:rsidRPr="006229DF">
              <w:rPr>
                <w:rStyle w:val="ad"/>
                <w:i w:val="0"/>
              </w:rPr>
              <w:t xml:space="preserve">   Итого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184D3E" w:rsidRPr="006229DF" w:rsidRDefault="00184D3E" w:rsidP="00ED0759">
            <w:pPr>
              <w:pStyle w:val="1"/>
              <w:jc w:val="center"/>
              <w:rPr>
                <w:rStyle w:val="ad"/>
                <w:i w:val="0"/>
              </w:rPr>
            </w:pPr>
          </w:p>
        </w:tc>
      </w:tr>
    </w:tbl>
    <w:p w:rsidR="00BE6202" w:rsidRDefault="00BE6202" w:rsidP="00BE6202">
      <w:pPr>
        <w:jc w:val="center"/>
        <w:rPr>
          <w:rFonts w:ascii="Times New Roman" w:eastAsia="Calibri" w:hAnsi="Times New Roman" w:cs="Times New Roman"/>
          <w:b/>
        </w:rPr>
      </w:pPr>
    </w:p>
    <w:p w:rsidR="00471FB5" w:rsidRDefault="00471FB5" w:rsidP="00BE6202">
      <w:pPr>
        <w:jc w:val="center"/>
        <w:rPr>
          <w:rFonts w:ascii="Times New Roman" w:eastAsia="Calibri" w:hAnsi="Times New Roman" w:cs="Times New Roman"/>
          <w:b/>
        </w:rPr>
      </w:pPr>
    </w:p>
    <w:p w:rsidR="00BE6202" w:rsidRDefault="00BE6202" w:rsidP="00BE6202">
      <w:pPr>
        <w:jc w:val="center"/>
        <w:rPr>
          <w:rFonts w:ascii="Times New Roman" w:eastAsia="Calibri" w:hAnsi="Times New Roman" w:cs="Times New Roman"/>
          <w:b/>
        </w:rPr>
      </w:pP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w:t>
            </w:r>
            <w:r w:rsidR="00B36680" w:rsidRPr="00F55A09">
              <w:rPr>
                <w:rFonts w:ascii="Times New Roman" w:eastAsia="Calibri" w:hAnsi="Times New Roman" w:cs="Times New Roman"/>
              </w:rPr>
              <w:t>.</w:t>
            </w:r>
            <w:r>
              <w:rPr>
                <w:rFonts w:ascii="Times New Roman" w:eastAsia="Calibri" w:hAnsi="Times New Roman" w:cs="Times New Roman"/>
              </w:rPr>
              <w:t>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c>
          <w:tcPr>
            <w:tcW w:w="426" w:type="dxa"/>
          </w:tcPr>
          <w:p w:rsidR="00B36680" w:rsidRPr="00F55A09" w:rsidRDefault="00B36680" w:rsidP="0031538A">
            <w:pPr>
              <w:spacing w:after="0" w:line="240" w:lineRule="auto"/>
              <w:rPr>
                <w:rFonts w:ascii="Times New Roman" w:eastAsia="Calibri" w:hAnsi="Times New Roman" w:cs="Times New Roman"/>
                <w:i/>
                <w:u w:val="single"/>
              </w:rPr>
            </w:pPr>
          </w:p>
        </w:tc>
        <w:tc>
          <w:tcPr>
            <w:tcW w:w="4819"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w:t>
            </w:r>
            <w:r w:rsidR="00BF1944" w:rsidRPr="00F55A09">
              <w:rPr>
                <w:rFonts w:ascii="Times New Roman" w:eastAsia="Calibri" w:hAnsi="Times New Roman" w:cs="Times New Roman"/>
              </w:rPr>
              <w:t>/__________________</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r>
    </w:tbl>
    <w:p w:rsidR="00BE6202" w:rsidRDefault="00BE6202" w:rsidP="00BE6202">
      <w:pPr>
        <w:jc w:val="center"/>
        <w:rPr>
          <w:rFonts w:ascii="Times New Roman" w:eastAsia="Calibri" w:hAnsi="Times New Roman" w:cs="Times New Roman"/>
          <w:b/>
        </w:rPr>
      </w:pPr>
    </w:p>
    <w:p w:rsidR="00BE6202" w:rsidRDefault="00BE6202" w:rsidP="00BE6202">
      <w:pPr>
        <w:jc w:val="center"/>
        <w:rPr>
          <w:rFonts w:ascii="Times New Roman" w:eastAsia="Calibri" w:hAnsi="Times New Roman" w:cs="Times New Roman"/>
          <w:b/>
        </w:rPr>
      </w:pPr>
    </w:p>
    <w:p w:rsidR="00BE6202" w:rsidRDefault="00BE6202" w:rsidP="00BE6202">
      <w:pPr>
        <w:jc w:val="center"/>
        <w:rPr>
          <w:rFonts w:ascii="Times New Roman" w:eastAsia="Calibri" w:hAnsi="Times New Roman" w:cs="Times New Roman"/>
          <w:b/>
        </w:rPr>
      </w:pPr>
    </w:p>
    <w:p w:rsidR="005109BE" w:rsidRDefault="005109BE"/>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1FB" w:rsidRDefault="00F141FB" w:rsidP="00BE6202">
      <w:pPr>
        <w:spacing w:after="0" w:line="240" w:lineRule="auto"/>
      </w:pPr>
      <w:r>
        <w:separator/>
      </w:r>
    </w:p>
  </w:endnote>
  <w:endnote w:type="continuationSeparator" w:id="0">
    <w:p w:rsidR="00F141FB" w:rsidRDefault="00F141FB"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1FB" w:rsidRDefault="00F141FB" w:rsidP="00BE6202">
      <w:pPr>
        <w:spacing w:after="0" w:line="240" w:lineRule="auto"/>
      </w:pPr>
      <w:r>
        <w:separator/>
      </w:r>
    </w:p>
  </w:footnote>
  <w:footnote w:type="continuationSeparator" w:id="0">
    <w:p w:rsidR="00F141FB" w:rsidRDefault="00F141FB"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15:restartNumberingAfterBreak="0">
    <w:nsid w:val="579254AB"/>
    <w:multiLevelType w:val="multilevel"/>
    <w:tmpl w:val="F166683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1429C1"/>
    <w:rsid w:val="00155ADD"/>
    <w:rsid w:val="00155EE3"/>
    <w:rsid w:val="0016119E"/>
    <w:rsid w:val="00184D3E"/>
    <w:rsid w:val="001C5332"/>
    <w:rsid w:val="001E0044"/>
    <w:rsid w:val="001E5C5E"/>
    <w:rsid w:val="002C7180"/>
    <w:rsid w:val="002D2916"/>
    <w:rsid w:val="00312CB4"/>
    <w:rsid w:val="0031538A"/>
    <w:rsid w:val="00471FB5"/>
    <w:rsid w:val="004870B6"/>
    <w:rsid w:val="005109BE"/>
    <w:rsid w:val="00517DC2"/>
    <w:rsid w:val="00536327"/>
    <w:rsid w:val="005A0B70"/>
    <w:rsid w:val="005E1D0C"/>
    <w:rsid w:val="00604715"/>
    <w:rsid w:val="00612EE8"/>
    <w:rsid w:val="006757AB"/>
    <w:rsid w:val="0082470F"/>
    <w:rsid w:val="008645D7"/>
    <w:rsid w:val="00982982"/>
    <w:rsid w:val="00A0266F"/>
    <w:rsid w:val="00A07DFB"/>
    <w:rsid w:val="00A56C8C"/>
    <w:rsid w:val="00AC1C05"/>
    <w:rsid w:val="00B36680"/>
    <w:rsid w:val="00BE6202"/>
    <w:rsid w:val="00BE7F7C"/>
    <w:rsid w:val="00BF1944"/>
    <w:rsid w:val="00D74142"/>
    <w:rsid w:val="00D764A5"/>
    <w:rsid w:val="00E132DF"/>
    <w:rsid w:val="00E664F6"/>
    <w:rsid w:val="00E673F0"/>
    <w:rsid w:val="00F141FB"/>
    <w:rsid w:val="00F55A09"/>
    <w:rsid w:val="00FA7221"/>
    <w:rsid w:val="00FC5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DA12"/>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paragraph" w:styleId="1">
    <w:name w:val="heading 1"/>
    <w:basedOn w:val="a"/>
    <w:next w:val="a"/>
    <w:link w:val="10"/>
    <w:qFormat/>
    <w:rsid w:val="00184D3E"/>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character" w:customStyle="1" w:styleId="10">
    <w:name w:val="Заголовок 1 Знак"/>
    <w:basedOn w:val="a0"/>
    <w:link w:val="1"/>
    <w:rsid w:val="00184D3E"/>
    <w:rPr>
      <w:rFonts w:ascii="Times New Roman" w:eastAsia="Times New Roman" w:hAnsi="Times New Roman" w:cs="Times New Roman"/>
      <w:sz w:val="24"/>
      <w:szCs w:val="20"/>
      <w:lang w:eastAsia="ru-RU"/>
    </w:rPr>
  </w:style>
  <w:style w:type="character" w:styleId="ad">
    <w:name w:val="Emphasis"/>
    <w:qFormat/>
    <w:rsid w:val="00184D3E"/>
    <w:rPr>
      <w:i/>
      <w:iCs/>
    </w:rPr>
  </w:style>
  <w:style w:type="table" w:styleId="ae">
    <w:name w:val="Table Grid"/>
    <w:basedOn w:val="a1"/>
    <w:uiPriority w:val="39"/>
    <w:rsid w:val="00142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3265</Words>
  <Characters>18613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Александр Москаленко</cp:lastModifiedBy>
  <cp:revision>3</cp:revision>
  <dcterms:created xsi:type="dcterms:W3CDTF">2026-07-28T10:09:00Z</dcterms:created>
  <dcterms:modified xsi:type="dcterms:W3CDTF">2026-07-28T10:10:00Z</dcterms:modified>
</cp:coreProperties>
</file>