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08" w:rsidRDefault="00324F08" w:rsidP="002943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C528CF" w:rsidRPr="00C528CF" w:rsidRDefault="0029437B" w:rsidP="00C528CF">
      <w:pPr>
        <w:spacing w:after="0" w:line="240" w:lineRule="auto"/>
        <w:ind w:left="7371"/>
        <w:rPr>
          <w:rFonts w:ascii="Times New Roman" w:hAnsi="Times New Roman" w:cs="Times New Roman"/>
          <w:bCs/>
          <w:sz w:val="20"/>
          <w:szCs w:val="20"/>
        </w:rPr>
      </w:pPr>
      <w:r w:rsidRPr="00C528CF">
        <w:rPr>
          <w:rFonts w:ascii="Times New Roman" w:hAnsi="Times New Roman" w:cs="Times New Roman"/>
          <w:bCs/>
          <w:sz w:val="20"/>
          <w:szCs w:val="20"/>
        </w:rPr>
        <w:t xml:space="preserve">Приложение </w:t>
      </w:r>
    </w:p>
    <w:p w:rsidR="00C528CF" w:rsidRDefault="0029437B" w:rsidP="00C528CF">
      <w:pPr>
        <w:spacing w:after="0" w:line="240" w:lineRule="auto"/>
        <w:ind w:left="7371"/>
        <w:rPr>
          <w:rFonts w:ascii="Times New Roman" w:hAnsi="Times New Roman" w:cs="Times New Roman"/>
          <w:bCs/>
          <w:sz w:val="20"/>
          <w:szCs w:val="20"/>
        </w:rPr>
      </w:pPr>
      <w:r w:rsidRPr="00C528CF">
        <w:rPr>
          <w:rFonts w:ascii="Times New Roman" w:hAnsi="Times New Roman" w:cs="Times New Roman"/>
          <w:bCs/>
          <w:sz w:val="20"/>
          <w:szCs w:val="20"/>
        </w:rPr>
        <w:t xml:space="preserve">к электронной версии контракта </w:t>
      </w:r>
    </w:p>
    <w:p w:rsidR="00C528CF" w:rsidRDefault="00C528CF" w:rsidP="00C528CF">
      <w:pPr>
        <w:spacing w:after="0" w:line="240" w:lineRule="auto"/>
        <w:ind w:left="7371"/>
        <w:rPr>
          <w:rFonts w:ascii="Times New Roman" w:hAnsi="Times New Roman" w:cs="Times New Roman"/>
          <w:bCs/>
          <w:sz w:val="20"/>
          <w:szCs w:val="20"/>
        </w:rPr>
      </w:pPr>
    </w:p>
    <w:p w:rsidR="00C528CF" w:rsidRPr="00C528CF" w:rsidRDefault="00C528CF" w:rsidP="00C528CF">
      <w:pPr>
        <w:spacing w:after="0" w:line="240" w:lineRule="auto"/>
        <w:ind w:left="7371"/>
        <w:rPr>
          <w:rFonts w:ascii="Times New Roman" w:hAnsi="Times New Roman" w:cs="Times New Roman"/>
          <w:b/>
          <w:bCs/>
          <w:sz w:val="20"/>
          <w:szCs w:val="20"/>
        </w:rPr>
      </w:pPr>
    </w:p>
    <w:p w:rsidR="00C528CF" w:rsidRPr="00C528CF" w:rsidRDefault="00C528CF" w:rsidP="00C528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28CF">
        <w:rPr>
          <w:rFonts w:ascii="Times New Roman" w:hAnsi="Times New Roman" w:cs="Times New Roman"/>
          <w:b/>
          <w:bCs/>
          <w:sz w:val="20"/>
          <w:szCs w:val="20"/>
        </w:rPr>
        <w:t>Технические требования</w:t>
      </w:r>
    </w:p>
    <w:p w:rsidR="00FC34D1" w:rsidRPr="00324F08" w:rsidRDefault="00F824CF" w:rsidP="00C528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на п</w:t>
      </w:r>
      <w:r w:rsidRPr="00F824CF">
        <w:rPr>
          <w:rFonts w:ascii="Times New Roman" w:hAnsi="Times New Roman" w:cs="Times New Roman"/>
          <w:b/>
          <w:sz w:val="21"/>
          <w:szCs w:val="21"/>
        </w:rPr>
        <w:t>оставк</w:t>
      </w:r>
      <w:r>
        <w:rPr>
          <w:rFonts w:ascii="Times New Roman" w:hAnsi="Times New Roman" w:cs="Times New Roman"/>
          <w:b/>
          <w:sz w:val="21"/>
          <w:szCs w:val="21"/>
        </w:rPr>
        <w:t>у</w:t>
      </w:r>
      <w:r w:rsidRPr="00F824CF">
        <w:rPr>
          <w:rFonts w:ascii="Times New Roman" w:hAnsi="Times New Roman" w:cs="Times New Roman"/>
          <w:b/>
          <w:sz w:val="21"/>
          <w:szCs w:val="21"/>
        </w:rPr>
        <w:t xml:space="preserve"> средств защиты информации</w:t>
      </w:r>
      <w:r w:rsidR="00650B12" w:rsidRPr="00324F08">
        <w:rPr>
          <w:rFonts w:ascii="Times New Roman" w:hAnsi="Times New Roman" w:cs="Times New Roman"/>
          <w:b/>
          <w:sz w:val="21"/>
          <w:szCs w:val="21"/>
        </w:rPr>
        <w:br/>
      </w:r>
      <w:r w:rsidR="00DD64E6" w:rsidRPr="00324F08">
        <w:rPr>
          <w:rFonts w:ascii="Times New Roman" w:hAnsi="Times New Roman" w:cs="Times New Roman"/>
          <w:b/>
          <w:sz w:val="21"/>
          <w:szCs w:val="21"/>
        </w:rPr>
        <w:t>(ОТС – филиал РТУ РЭБОТИ (г. Иркутск))</w:t>
      </w:r>
    </w:p>
    <w:p w:rsidR="002B38C3" w:rsidRDefault="002B38C3" w:rsidP="00650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1"/>
          <w:szCs w:val="21"/>
        </w:rPr>
      </w:pPr>
    </w:p>
    <w:p w:rsidR="00C528CF" w:rsidRDefault="00C528CF" w:rsidP="00112FE3">
      <w:pPr>
        <w:pStyle w:val="ad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Предмет контракта: поставка</w:t>
      </w:r>
      <w:r w:rsidR="00112FE3" w:rsidRPr="004E4A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D7091">
        <w:rPr>
          <w:rFonts w:ascii="Times New Roman" w:eastAsia="Times New Roman" w:hAnsi="Times New Roman" w:cs="Times New Roman"/>
          <w:sz w:val="21"/>
          <w:szCs w:val="21"/>
        </w:rPr>
        <w:t>средств защиты информации</w:t>
      </w:r>
      <w:r w:rsidR="00DD64E6" w:rsidRPr="00DD64E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 w:rsidR="00112FE3" w:rsidRPr="004E4A6F">
        <w:rPr>
          <w:rFonts w:ascii="Times New Roman" w:eastAsia="Times New Roman" w:hAnsi="Times New Roman" w:cs="Times New Roman"/>
          <w:bCs/>
          <w:sz w:val="21"/>
          <w:szCs w:val="21"/>
        </w:rPr>
        <w:t>ОТС – филиала РТУ РЭБОТИ (г. Иркутск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)</w:t>
      </w:r>
      <w:r w:rsidR="00112FE3" w:rsidRPr="004E4A6F">
        <w:rPr>
          <w:rFonts w:ascii="Times New Roman" w:eastAsia="Times New Roman" w:hAnsi="Times New Roman" w:cs="Times New Roman"/>
          <w:bCs/>
          <w:sz w:val="21"/>
          <w:szCs w:val="21"/>
        </w:rPr>
        <w:t>)</w:t>
      </w:r>
      <w:r w:rsidR="00112FE3" w:rsidRPr="004E4A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DD64E6" w:rsidRDefault="00DD64E6" w:rsidP="00112FE3">
      <w:pPr>
        <w:pStyle w:val="ad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2. КМИ: </w:t>
      </w:r>
      <w:r w:rsidR="00F824CF" w:rsidRPr="00F824CF">
        <w:rPr>
          <w:rFonts w:ascii="Times New Roman" w:eastAsia="Times New Roman" w:hAnsi="Times New Roman" w:cs="Times New Roman"/>
          <w:sz w:val="21"/>
          <w:szCs w:val="21"/>
        </w:rPr>
        <w:t>153.00100153.21.Э.47804.26</w:t>
      </w:r>
      <w:r w:rsidR="00F824CF">
        <w:rPr>
          <w:rFonts w:ascii="Times New Roman" w:eastAsia="Times New Roman" w:hAnsi="Times New Roman" w:cs="Times New Roman"/>
          <w:sz w:val="21"/>
          <w:szCs w:val="21"/>
        </w:rPr>
        <w:t>.</w:t>
      </w:r>
      <w:r w:rsidR="00C528CF" w:rsidRPr="00C528C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C528CF" w:rsidRPr="004E4A6F">
        <w:rPr>
          <w:rFonts w:ascii="Times New Roman" w:eastAsia="Times New Roman" w:hAnsi="Times New Roman" w:cs="Times New Roman"/>
          <w:sz w:val="21"/>
          <w:szCs w:val="21"/>
        </w:rPr>
        <w:t>(далее – товар)</w:t>
      </w:r>
    </w:p>
    <w:p w:rsidR="00BD2DBC" w:rsidRDefault="00BD2DBC" w:rsidP="00112FE3">
      <w:pPr>
        <w:pStyle w:val="ad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 КТРУ</w:t>
      </w:r>
      <w:r w:rsidR="006F0FFE"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80AC2">
        <w:rPr>
          <w:rFonts w:ascii="Times New Roman" w:eastAsia="Times New Roman" w:hAnsi="Times New Roman" w:cs="Times New Roman"/>
          <w:sz w:val="21"/>
          <w:szCs w:val="21"/>
        </w:rPr>
        <w:t>26.20.40.140-00000001</w:t>
      </w:r>
      <w:r w:rsidR="00F824CF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:rsidR="00BD2DBC" w:rsidRDefault="00BD2DBC" w:rsidP="006F0FFE">
      <w:pPr>
        <w:pStyle w:val="ad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D2DBC">
        <w:rPr>
          <w:rFonts w:ascii="Times New Roman" w:eastAsia="Times New Roman" w:hAnsi="Times New Roman" w:cs="Times New Roman"/>
          <w:bCs/>
          <w:sz w:val="21"/>
          <w:szCs w:val="21"/>
        </w:rPr>
        <w:t xml:space="preserve">4. </w:t>
      </w:r>
      <w:r w:rsidR="00985B21">
        <w:rPr>
          <w:rFonts w:ascii="Times New Roman" w:eastAsia="Times New Roman" w:hAnsi="Times New Roman" w:cs="Times New Roman"/>
          <w:bCs/>
          <w:sz w:val="21"/>
          <w:szCs w:val="21"/>
        </w:rPr>
        <w:t>ОКПД</w:t>
      </w:r>
      <w:proofErr w:type="gramStart"/>
      <w:r w:rsidR="00985B21">
        <w:rPr>
          <w:rFonts w:ascii="Times New Roman" w:eastAsia="Times New Roman" w:hAnsi="Times New Roman" w:cs="Times New Roman"/>
          <w:bCs/>
          <w:sz w:val="21"/>
          <w:szCs w:val="21"/>
        </w:rPr>
        <w:t>2</w:t>
      </w:r>
      <w:proofErr w:type="gramEnd"/>
      <w:r w:rsidR="006F0FFE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Pr="00BD2DBC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824CF" w:rsidRPr="00F824CF">
        <w:rPr>
          <w:rFonts w:ascii="Times New Roman" w:eastAsia="Times New Roman" w:hAnsi="Times New Roman" w:cs="Times New Roman"/>
          <w:bCs/>
          <w:sz w:val="21"/>
          <w:szCs w:val="21"/>
        </w:rPr>
        <w:t>26.20.40.140</w:t>
      </w:r>
      <w:r w:rsidR="00F824CF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:rsidR="00021ECE" w:rsidRPr="004E4A6F" w:rsidRDefault="00BD2DBC" w:rsidP="00BD2DBC">
      <w:pPr>
        <w:pStyle w:val="ad"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7E42A8" w:rsidRPr="004E4A6F">
        <w:rPr>
          <w:rFonts w:ascii="Times New Roman" w:hAnsi="Times New Roman" w:cs="Times New Roman"/>
          <w:sz w:val="21"/>
          <w:szCs w:val="21"/>
        </w:rPr>
        <w:t xml:space="preserve">. Получатель </w:t>
      </w:r>
      <w:r w:rsidR="00112FE3" w:rsidRPr="004E4A6F">
        <w:rPr>
          <w:rFonts w:ascii="Times New Roman" w:hAnsi="Times New Roman" w:cs="Times New Roman"/>
          <w:sz w:val="21"/>
          <w:szCs w:val="21"/>
        </w:rPr>
        <w:t>товара</w:t>
      </w:r>
      <w:r w:rsidR="007E42A8" w:rsidRPr="004E4A6F">
        <w:rPr>
          <w:rFonts w:ascii="Times New Roman" w:hAnsi="Times New Roman" w:cs="Times New Roman"/>
          <w:sz w:val="21"/>
          <w:szCs w:val="21"/>
        </w:rPr>
        <w:t>: ОТС – филиал РТУ РЭБОТИ (г. Иркутск).</w:t>
      </w:r>
    </w:p>
    <w:p w:rsidR="00021ECE" w:rsidRPr="004E4A6F" w:rsidRDefault="00BD2DBC" w:rsidP="00BD2DB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="007E42A8" w:rsidRPr="004E4A6F">
        <w:rPr>
          <w:rFonts w:ascii="Times New Roman" w:hAnsi="Times New Roman" w:cs="Times New Roman"/>
          <w:sz w:val="21"/>
          <w:szCs w:val="21"/>
        </w:rPr>
        <w:t xml:space="preserve">. </w:t>
      </w:r>
      <w:r w:rsidR="00F84CE0" w:rsidRPr="004E4A6F">
        <w:rPr>
          <w:rFonts w:ascii="Times New Roman" w:hAnsi="Times New Roman" w:cs="Times New Roman"/>
          <w:sz w:val="21"/>
          <w:szCs w:val="21"/>
        </w:rPr>
        <w:t xml:space="preserve">Место </w:t>
      </w:r>
      <w:r w:rsidR="00112FE3" w:rsidRPr="004E4A6F">
        <w:rPr>
          <w:rFonts w:ascii="Times New Roman" w:hAnsi="Times New Roman" w:cs="Times New Roman"/>
          <w:sz w:val="21"/>
          <w:szCs w:val="21"/>
        </w:rPr>
        <w:t>поставки товара</w:t>
      </w:r>
      <w:r w:rsidR="00F84CE0" w:rsidRPr="004E4A6F">
        <w:rPr>
          <w:rFonts w:ascii="Times New Roman" w:hAnsi="Times New Roman" w:cs="Times New Roman"/>
          <w:sz w:val="21"/>
          <w:szCs w:val="21"/>
        </w:rPr>
        <w:t xml:space="preserve">: </w:t>
      </w:r>
      <w:r w:rsidR="00942932" w:rsidRPr="00942932">
        <w:rPr>
          <w:rFonts w:ascii="Times New Roman" w:hAnsi="Times New Roman" w:cs="Times New Roman"/>
          <w:sz w:val="21"/>
          <w:szCs w:val="21"/>
        </w:rPr>
        <w:t>664081, Иркутская область, г. Иркутск, ул. Александра Невского, дом 78</w:t>
      </w:r>
      <w:r w:rsidR="00093321" w:rsidRPr="004E4A6F">
        <w:rPr>
          <w:rFonts w:ascii="Times New Roman" w:hAnsi="Times New Roman" w:cs="Times New Roman"/>
          <w:sz w:val="21"/>
          <w:szCs w:val="21"/>
        </w:rPr>
        <w:t>.</w:t>
      </w:r>
    </w:p>
    <w:p w:rsidR="00112FE3" w:rsidRDefault="00BD2DBC" w:rsidP="00112F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7</w:t>
      </w:r>
      <w:r w:rsidR="007E42A8" w:rsidRPr="004E4A6F"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F84CE0" w:rsidRPr="004E4A6F">
        <w:rPr>
          <w:rFonts w:ascii="Times New Roman" w:hAnsi="Times New Roman" w:cs="Times New Roman"/>
          <w:bCs/>
          <w:sz w:val="21"/>
          <w:szCs w:val="21"/>
        </w:rPr>
        <w:t xml:space="preserve">Срок </w:t>
      </w:r>
      <w:r w:rsidR="00112FE3" w:rsidRPr="004E4A6F">
        <w:rPr>
          <w:rFonts w:ascii="Times New Roman" w:hAnsi="Times New Roman" w:cs="Times New Roman"/>
          <w:bCs/>
          <w:sz w:val="21"/>
          <w:szCs w:val="21"/>
        </w:rPr>
        <w:t>поставки товара</w:t>
      </w:r>
      <w:r w:rsidR="00F84CE0" w:rsidRPr="004E4A6F">
        <w:rPr>
          <w:rFonts w:ascii="Times New Roman" w:hAnsi="Times New Roman" w:cs="Times New Roman"/>
          <w:bCs/>
          <w:sz w:val="21"/>
          <w:szCs w:val="21"/>
        </w:rPr>
        <w:t>:</w:t>
      </w:r>
      <w:r w:rsidR="00FA32C6" w:rsidRPr="004E4A6F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gramStart"/>
      <w:r w:rsidR="00C528CF">
        <w:rPr>
          <w:rFonts w:ascii="Times New Roman" w:hAnsi="Times New Roman" w:cs="Times New Roman"/>
          <w:bCs/>
          <w:sz w:val="21"/>
          <w:szCs w:val="21"/>
        </w:rPr>
        <w:t>с даты заключения</w:t>
      </w:r>
      <w:proofErr w:type="gramEnd"/>
      <w:r w:rsidR="00C528CF">
        <w:rPr>
          <w:rFonts w:ascii="Times New Roman" w:hAnsi="Times New Roman" w:cs="Times New Roman"/>
          <w:bCs/>
          <w:sz w:val="21"/>
          <w:szCs w:val="21"/>
        </w:rPr>
        <w:t xml:space="preserve"> контракта по </w:t>
      </w:r>
      <w:r w:rsidR="0020182C" w:rsidRPr="0020182C">
        <w:rPr>
          <w:rFonts w:ascii="Times New Roman" w:hAnsi="Times New Roman" w:cs="Times New Roman"/>
          <w:sz w:val="21"/>
          <w:szCs w:val="21"/>
        </w:rPr>
        <w:t>30 октября 2026 г.</w:t>
      </w:r>
    </w:p>
    <w:p w:rsidR="00C00507" w:rsidRDefault="00BD2DBC" w:rsidP="009658E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1"/>
          <w:szCs w:val="21"/>
        </w:rPr>
        <w:t>8</w:t>
      </w:r>
      <w:r w:rsidR="00112FE3" w:rsidRPr="004E4A6F">
        <w:rPr>
          <w:rFonts w:ascii="Times New Roman" w:hAnsi="Times New Roman" w:cs="Times New Roman"/>
          <w:sz w:val="21"/>
          <w:szCs w:val="21"/>
        </w:rPr>
        <w:t xml:space="preserve">. </w:t>
      </w:r>
      <w:r w:rsidR="00C00507" w:rsidRPr="004E4A6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Описание объекта закупки: </w:t>
      </w:r>
    </w:p>
    <w:p w:rsidR="00B410CE" w:rsidRDefault="00B410CE" w:rsidP="009658E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789"/>
        <w:gridCol w:w="2407"/>
        <w:gridCol w:w="1279"/>
        <w:gridCol w:w="1841"/>
        <w:gridCol w:w="1135"/>
        <w:gridCol w:w="994"/>
      </w:tblGrid>
      <w:tr w:rsidR="007228D2" w:rsidRPr="007228D2" w:rsidTr="00CE6AD9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ind w:left="-38" w:right="-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п</w:t>
            </w:r>
            <w:proofErr w:type="gramEnd"/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Наименование характеристики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ind w:left="-52"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Значение характеристики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Единица измерения характеристики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8D2" w:rsidRPr="00CE6AD9" w:rsidRDefault="007228D2" w:rsidP="007228D2">
            <w:pPr>
              <w:spacing w:after="0"/>
              <w:ind w:left="-67" w:right="-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en-US"/>
              </w:rPr>
              <w:t>Количество</w:t>
            </w:r>
          </w:p>
        </w:tc>
      </w:tr>
      <w:tr w:rsidR="00880B45" w:rsidRPr="007228D2" w:rsidTr="00CE6AD9">
        <w:trPr>
          <w:trHeight w:val="182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45" w:rsidRPr="00CE6AD9" w:rsidRDefault="00880B45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45" w:rsidRPr="00CE6AD9" w:rsidRDefault="00844EA1" w:rsidP="00D76CA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Генератор электромагнитного шума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B45" w:rsidRPr="00CE6AD9" w:rsidRDefault="000A46B6" w:rsidP="00C72A00">
            <w:pPr>
              <w:autoSpaceDE w:val="0"/>
              <w:autoSpaceDN w:val="0"/>
              <w:adjustRightInd w:val="0"/>
              <w:spacing w:after="0" w:line="240" w:lineRule="auto"/>
              <w:ind w:left="-37" w:right="-5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Максимальная электрическая мощность потребления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B45" w:rsidRPr="00CE6AD9" w:rsidRDefault="000A46B6" w:rsidP="00C72A00">
            <w:pPr>
              <w:autoSpaceDE w:val="0"/>
              <w:autoSpaceDN w:val="0"/>
              <w:adjustRightInd w:val="0"/>
              <w:spacing w:after="0" w:line="240" w:lineRule="auto"/>
              <w:ind w:left="-32" w:right="-6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≤ 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B45" w:rsidRPr="00CE6AD9" w:rsidRDefault="006A006F" w:rsidP="0020182C">
            <w:pPr>
              <w:spacing w:after="0" w:line="240" w:lineRule="auto"/>
              <w:ind w:left="-55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Ватт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45" w:rsidRPr="00CE6AD9" w:rsidRDefault="00880B45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Штука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B45" w:rsidRPr="00CE6AD9" w:rsidRDefault="009C40AC" w:rsidP="007228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6A006F" w:rsidRPr="007228D2" w:rsidTr="00CE6AD9">
        <w:trPr>
          <w:trHeight w:val="269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E55903" w:rsidRDefault="006A006F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Default="006A006F" w:rsidP="00B17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3C4009">
            <w:pPr>
              <w:autoSpaceDE w:val="0"/>
              <w:autoSpaceDN w:val="0"/>
              <w:adjustRightInd w:val="0"/>
              <w:spacing w:after="0" w:line="240" w:lineRule="auto"/>
              <w:ind w:left="-37" w:right="-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Максимальное значение диапазона частот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444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 xml:space="preserve">≥ </w:t>
            </w:r>
            <w:r w:rsidR="0044489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6 000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3C4009">
            <w:pPr>
              <w:spacing w:after="0" w:line="240" w:lineRule="auto"/>
              <w:ind w:left="-55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Мегагерц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E55903" w:rsidRDefault="006A006F" w:rsidP="00722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E55903" w:rsidRDefault="006A006F" w:rsidP="007228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6A006F" w:rsidRPr="007228D2" w:rsidTr="00CE6AD9">
        <w:trPr>
          <w:trHeight w:val="21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6F" w:rsidRPr="007228D2" w:rsidRDefault="006A006F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6F" w:rsidRPr="007228D2" w:rsidRDefault="006A006F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3C4009">
            <w:pPr>
              <w:autoSpaceDE w:val="0"/>
              <w:autoSpaceDN w:val="0"/>
              <w:adjustRightInd w:val="0"/>
              <w:spacing w:after="0" w:line="240" w:lineRule="auto"/>
              <w:ind w:left="-37" w:right="-5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Сертификация ФСТЭК, класс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3C4009">
            <w:pPr>
              <w:autoSpaceDE w:val="0"/>
              <w:autoSpaceDN w:val="0"/>
              <w:adjustRightInd w:val="0"/>
              <w:spacing w:after="0" w:line="240" w:lineRule="auto"/>
              <w:ind w:left="-32" w:right="-6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F" w:rsidRPr="00CE6AD9" w:rsidRDefault="006A006F" w:rsidP="003C4009">
            <w:pPr>
              <w:spacing w:after="0" w:line="240" w:lineRule="auto"/>
              <w:ind w:left="-55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6F" w:rsidRPr="007228D2" w:rsidRDefault="006A006F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6F" w:rsidRPr="007228D2" w:rsidRDefault="006A006F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516BA" w:rsidRPr="007228D2" w:rsidTr="00CE6AD9">
        <w:trPr>
          <w:trHeight w:val="416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A" w:rsidRPr="007228D2" w:rsidRDefault="008516BA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A" w:rsidRPr="007228D2" w:rsidRDefault="008516BA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A" w:rsidRPr="00CE6AD9" w:rsidRDefault="008516BA" w:rsidP="003C4009">
            <w:pPr>
              <w:autoSpaceDE w:val="0"/>
              <w:autoSpaceDN w:val="0"/>
              <w:adjustRightInd w:val="0"/>
              <w:spacing w:after="0" w:line="240" w:lineRule="auto"/>
              <w:ind w:left="-37" w:right="-5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Сертификация ФСТЭК, тип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A" w:rsidRPr="00CE6AD9" w:rsidRDefault="006A41AF" w:rsidP="003C4009">
            <w:pPr>
              <w:autoSpaceDE w:val="0"/>
              <w:autoSpaceDN w:val="0"/>
              <w:adjustRightInd w:val="0"/>
              <w:spacing w:after="0" w:line="240" w:lineRule="auto"/>
              <w:ind w:left="-32" w:right="-6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A" w:rsidRPr="00CE6AD9" w:rsidRDefault="008516BA" w:rsidP="003C4009">
            <w:pPr>
              <w:spacing w:after="0" w:line="240" w:lineRule="auto"/>
              <w:ind w:left="-55" w:right="-51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en-US"/>
              </w:rPr>
            </w:pPr>
            <w:r w:rsidRPr="00CE6AD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A" w:rsidRPr="007228D2" w:rsidRDefault="008516BA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A" w:rsidRPr="007228D2" w:rsidRDefault="008516BA" w:rsidP="007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831DD" w:rsidRDefault="006831DD" w:rsidP="00CE6A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x-none"/>
        </w:rPr>
      </w:pPr>
      <w:bookmarkStart w:id="0" w:name="P48"/>
      <w:bookmarkEnd w:id="0"/>
    </w:p>
    <w:p w:rsidR="00CE6AD9" w:rsidRDefault="00CE6AD9" w:rsidP="00CE6A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x-none"/>
        </w:rPr>
      </w:pPr>
      <w:r w:rsidRPr="00CE6AD9">
        <w:rPr>
          <w:rFonts w:ascii="Times New Roman" w:eastAsia="Times New Roman" w:hAnsi="Times New Roman" w:cs="Times New Roman"/>
          <w:sz w:val="21"/>
          <w:szCs w:val="21"/>
          <w:lang w:eastAsia="x-none"/>
        </w:rPr>
        <w:t xml:space="preserve">Товар является средством активной защиты информации и предназначен для маскировки побочных электромагнитных излучений и наводки персональных компьютеров, рабочих станций компьютерных сетей и комплексов на объектах вычислительной техники второй, третьей и четвертой категорий, путем формирования и излучения в окружающее пространство электромагнитного поля шума и наведения шумового сигнала на токопроводящие линии и инженерно-технические коммуникации, включая цепи электропитания и заземления, в широком диапазоне частот. </w:t>
      </w:r>
    </w:p>
    <w:p w:rsidR="00FA5911" w:rsidRPr="00FA5911" w:rsidRDefault="00FA5911" w:rsidP="00FA59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FA591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Поставляемый товар должен соответствовать Требования</w:t>
      </w:r>
      <w:r w:rsidR="006831DD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м</w:t>
      </w:r>
      <w:r w:rsidRPr="00FA591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к средствам активной защиты информации от утечки за счет побочных электромагнитных излучений и наводок (ФСТЭК России, 2014)</w:t>
      </w:r>
      <w:r w:rsidR="009B26EF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.</w:t>
      </w:r>
    </w:p>
    <w:p w:rsidR="004E1A3E" w:rsidRDefault="00A77F0A" w:rsidP="004E1A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x-none"/>
        </w:rPr>
        <w:t>9</w:t>
      </w:r>
      <w:r w:rsidR="004E01D5" w:rsidRPr="00942932">
        <w:rPr>
          <w:rFonts w:ascii="Times New Roman" w:eastAsia="Times New Roman" w:hAnsi="Times New Roman" w:cs="Times New Roman"/>
          <w:sz w:val="21"/>
          <w:szCs w:val="21"/>
          <w:lang w:eastAsia="x-none"/>
        </w:rPr>
        <w:t xml:space="preserve">. </w:t>
      </w:r>
      <w:r w:rsidR="004E1A3E" w:rsidRPr="004E1A3E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Требования к товару: </w:t>
      </w:r>
    </w:p>
    <w:p w:rsidR="008D7091" w:rsidRPr="008D7091" w:rsidRDefault="008D7091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 комбинированная защита (электромагнитное излучение</w:t>
      </w:r>
      <w:r w:rsidR="00D76CA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, </w:t>
      </w: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шумовое напряжения в линии электропитания и заземления);</w:t>
      </w:r>
    </w:p>
    <w:p w:rsidR="008D7091" w:rsidRPr="008D7091" w:rsidRDefault="008D7091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 наличие регулятора интегрального уровня формируемых электромагнитного поля шума и шумовых напряжений;</w:t>
      </w:r>
    </w:p>
    <w:p w:rsidR="008D7091" w:rsidRPr="008D7091" w:rsidRDefault="008D7091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</w:t>
      </w:r>
      <w:r w:rsidR="006A41AF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</w:t>
      </w: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возможность, в случае необходимости, дополнительного повышения уровня излучаемого электромагнитного поля шума;</w:t>
      </w:r>
    </w:p>
    <w:p w:rsidR="008D7091" w:rsidRPr="008D7091" w:rsidRDefault="008D7091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 встроенная система контроля интегрального уровня излучения со световой индикацией и звуковой сигнализацией;</w:t>
      </w:r>
    </w:p>
    <w:p w:rsidR="008D7091" w:rsidRDefault="008D7091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8D7091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 наличие счетчика наработки.</w:t>
      </w:r>
    </w:p>
    <w:p w:rsidR="00145E54" w:rsidRPr="00145E54" w:rsidRDefault="00145E54" w:rsidP="00145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145E54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В комплекте поставки должны быть:</w:t>
      </w:r>
    </w:p>
    <w:p w:rsidR="00145E54" w:rsidRPr="00145E54" w:rsidRDefault="00145E54" w:rsidP="00145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 w:rsidRPr="00145E54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- наличие действующего сертификата соответствия ФСТЭК России до 2 </w:t>
      </w:r>
      <w:r w:rsidR="007C3606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(второй) категории включительно;</w:t>
      </w:r>
    </w:p>
    <w:p w:rsidR="00145E54" w:rsidRDefault="007C3606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- </w:t>
      </w:r>
      <w:r w:rsidRPr="007C3606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комплект эксплуатационной документации на русском языке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;</w:t>
      </w:r>
    </w:p>
    <w:p w:rsidR="006064E9" w:rsidRDefault="007C3606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- </w:t>
      </w:r>
      <w:r w:rsidR="006064E9" w:rsidRPr="006064E9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паспорт (формуляр)</w:t>
      </w:r>
      <w:r w:rsidR="006064E9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;</w:t>
      </w:r>
    </w:p>
    <w:p w:rsidR="007C3606" w:rsidRPr="008D7091" w:rsidRDefault="006064E9" w:rsidP="008D70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-</w:t>
      </w:r>
      <w:r w:rsidRPr="006064E9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гарантийный талон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.</w:t>
      </w:r>
      <w:r w:rsidRPr="006064E9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</w:t>
      </w:r>
    </w:p>
    <w:p w:rsidR="00145E54" w:rsidRDefault="00145E54" w:rsidP="00145E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proofErr w:type="gramStart"/>
      <w:r w:rsidRPr="00145E54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заводского производства. </w:t>
      </w:r>
      <w:proofErr w:type="gramEnd"/>
    </w:p>
    <w:p w:rsidR="004E1A3E" w:rsidRPr="00A77F0A" w:rsidRDefault="004E1A3E" w:rsidP="00A77F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10. </w:t>
      </w:r>
      <w:r w:rsidRPr="004E1A3E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Требования к упаковке:</w:t>
      </w:r>
      <w:r w:rsidRPr="004E1A3E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 xml:space="preserve"> </w:t>
      </w:r>
      <w:r w:rsidR="00D76CA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п</w:t>
      </w:r>
      <w:r w:rsidRPr="004E1A3E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77F0A" w:rsidRPr="00A77F0A" w:rsidRDefault="004E1A3E" w:rsidP="00A77F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1</w:t>
      </w:r>
      <w:r w:rsidR="00996B26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. </w:t>
      </w:r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Требования к поставке:</w:t>
      </w:r>
      <w:r w:rsidR="00A77F0A" w:rsidRPr="00A77F0A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 xml:space="preserve"> </w:t>
      </w:r>
      <w:r w:rsidR="00FE3853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т</w:t>
      </w:r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овар поставляется в рабочие дни Получателя товара, с понедельника по четверг </w:t>
      </w:r>
      <w:r w:rsidR="00D76CA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br/>
      </w:r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с 8 час. 30 мин. до 17 час. 30 мин., в пятницу с 8 час. 30 мин. до 16 час. 15 мин. (обеденный перерыв с 12 час. 00 мин. </w:t>
      </w:r>
      <w:proofErr w:type="gramStart"/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до</w:t>
      </w:r>
      <w:proofErr w:type="gramEnd"/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 xml:space="preserve"> 12 </w:t>
      </w:r>
      <w:proofErr w:type="gramStart"/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час</w:t>
      </w:r>
      <w:proofErr w:type="gramEnd"/>
      <w:r w:rsidR="00A77F0A" w:rsidRPr="00A77F0A">
        <w:rPr>
          <w:rFonts w:ascii="Times New Roman" w:eastAsia="Times New Roman" w:hAnsi="Times New Roman" w:cs="Times New Roman"/>
          <w:bCs/>
          <w:sz w:val="21"/>
          <w:szCs w:val="21"/>
          <w:lang w:eastAsia="x-none"/>
        </w:rPr>
        <w:t>. 45 мин.). Поставка товара в иное время допускается по письменному согласованию с Получателем товара. Поставщик должен обеспечить доставку товара в адрес Получателя товара транспортом Поставщика или с привлечением транспорта третьих лиц за счёт средств Поставщика.</w:t>
      </w:r>
    </w:p>
    <w:p w:rsidR="00942932" w:rsidRPr="00942932" w:rsidRDefault="00A77F0A" w:rsidP="00A77F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1</w:t>
      </w:r>
      <w:r w:rsidR="00996B26">
        <w:rPr>
          <w:rFonts w:ascii="Times New Roman" w:eastAsia="Times New Roman" w:hAnsi="Times New Roman" w:cs="Times New Roman"/>
          <w:bCs/>
          <w:sz w:val="21"/>
          <w:szCs w:val="21"/>
        </w:rPr>
        <w:t>2</w:t>
      </w:r>
      <w:r w:rsidR="00942932">
        <w:rPr>
          <w:rFonts w:ascii="Times New Roman" w:eastAsia="Times New Roman" w:hAnsi="Times New Roman" w:cs="Times New Roman"/>
          <w:bCs/>
          <w:sz w:val="21"/>
          <w:szCs w:val="21"/>
        </w:rPr>
        <w:t>. Гарантийный срок: с</w:t>
      </w:r>
      <w:r w:rsidR="00942932"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рок гарантии на товар должен составлять не менее </w:t>
      </w:r>
      <w:r w:rsidR="00DD64E6">
        <w:rPr>
          <w:rFonts w:ascii="Times New Roman" w:eastAsia="Times New Roman" w:hAnsi="Times New Roman" w:cs="Times New Roman"/>
          <w:bCs/>
          <w:sz w:val="21"/>
          <w:szCs w:val="21"/>
        </w:rPr>
        <w:t>12</w:t>
      </w:r>
      <w:r w:rsidR="00942932"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 (</w:t>
      </w:r>
      <w:r w:rsidR="00DD64E6">
        <w:rPr>
          <w:rFonts w:ascii="Times New Roman" w:eastAsia="Times New Roman" w:hAnsi="Times New Roman" w:cs="Times New Roman"/>
          <w:bCs/>
          <w:sz w:val="21"/>
          <w:szCs w:val="21"/>
        </w:rPr>
        <w:t>двенадцати</w:t>
      </w:r>
      <w:r w:rsidR="00942932"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) месяцев </w:t>
      </w:r>
      <w:proofErr w:type="gramStart"/>
      <w:r w:rsidR="00942932" w:rsidRPr="00942932">
        <w:rPr>
          <w:rFonts w:ascii="Times New Roman" w:eastAsia="Times New Roman" w:hAnsi="Times New Roman" w:cs="Times New Roman"/>
          <w:bCs/>
          <w:sz w:val="21"/>
          <w:szCs w:val="21"/>
        </w:rPr>
        <w:t>с даты подписания</w:t>
      </w:r>
      <w:proofErr w:type="gramEnd"/>
      <w:r w:rsidR="00942932"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 Сторонами акта сдачи-приёмки товара.</w:t>
      </w:r>
    </w:p>
    <w:p w:rsidR="00942932" w:rsidRDefault="00942932" w:rsidP="00942932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gramStart"/>
      <w:r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При обнаружении в пределах гарантийного срока в поставленном товаре некомплектности, дефектов или несоответствий требованиям государственных стандартов, технических условий, установленных в соответствии с законодательством Российской Федерации для товаров такого рода, Поставщик обязан доукомплектовать, </w:t>
      </w:r>
      <w:r w:rsidRPr="00942932">
        <w:rPr>
          <w:rFonts w:ascii="Times New Roman" w:eastAsia="Times New Roman" w:hAnsi="Times New Roman" w:cs="Times New Roman"/>
          <w:bCs/>
          <w:sz w:val="21"/>
          <w:szCs w:val="21"/>
        </w:rPr>
        <w:lastRenderedPageBreak/>
        <w:t xml:space="preserve">заменить такой товар в срок, не превышающий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10</w:t>
      </w:r>
      <w:r w:rsidRPr="00942932">
        <w:rPr>
          <w:rFonts w:ascii="Times New Roman" w:eastAsia="Times New Roman" w:hAnsi="Times New Roman" w:cs="Times New Roman"/>
          <w:bCs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десяти</w:t>
      </w:r>
      <w:r w:rsidRPr="00942932">
        <w:rPr>
          <w:rFonts w:ascii="Times New Roman" w:eastAsia="Times New Roman" w:hAnsi="Times New Roman" w:cs="Times New Roman"/>
          <w:bCs/>
          <w:sz w:val="21"/>
          <w:szCs w:val="21"/>
        </w:rPr>
        <w:t>) календарных дней с момента получения письменного извещения Заказчика (Получателя товара) об обнаружении в поставленном товаре некомплектности, дефектов или несоответствий.</w:t>
      </w:r>
      <w:proofErr w:type="gramEnd"/>
    </w:p>
    <w:p w:rsidR="00942932" w:rsidRPr="00942932" w:rsidRDefault="00942932" w:rsidP="00942932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942932">
        <w:rPr>
          <w:rFonts w:ascii="Times New Roman" w:eastAsia="Times New Roman" w:hAnsi="Times New Roman" w:cs="Times New Roman"/>
          <w:bCs/>
          <w:sz w:val="21"/>
          <w:szCs w:val="21"/>
        </w:rPr>
        <w:t>При этом гарантийный срок продлевается с учётом времени, затраченного на устранение выявленных недостатков и (или) замену товара.</w:t>
      </w:r>
    </w:p>
    <w:p w:rsidR="002963B8" w:rsidRDefault="002963B8" w:rsidP="007E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bookmarkStart w:id="1" w:name="_GoBack"/>
      <w:bookmarkEnd w:id="1"/>
    </w:p>
    <w:sectPr w:rsidR="002963B8" w:rsidSect="00C528CF">
      <w:headerReference w:type="default" r:id="rId9"/>
      <w:pgSz w:w="11906" w:h="16838"/>
      <w:pgMar w:top="284" w:right="42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B0" w:rsidRDefault="00E535B0" w:rsidP="000A6A8C">
      <w:pPr>
        <w:spacing w:after="0" w:line="240" w:lineRule="auto"/>
      </w:pPr>
      <w:r>
        <w:separator/>
      </w:r>
    </w:p>
  </w:endnote>
  <w:endnote w:type="continuationSeparator" w:id="0">
    <w:p w:rsidR="00E535B0" w:rsidRDefault="00E535B0" w:rsidP="000A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B0" w:rsidRDefault="00E535B0" w:rsidP="000A6A8C">
      <w:pPr>
        <w:spacing w:after="0" w:line="240" w:lineRule="auto"/>
      </w:pPr>
      <w:r>
        <w:separator/>
      </w:r>
    </w:p>
  </w:footnote>
  <w:footnote w:type="continuationSeparator" w:id="0">
    <w:p w:rsidR="00E535B0" w:rsidRDefault="00E535B0" w:rsidP="000A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3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F63F8" w:rsidRPr="00F47FC9" w:rsidRDefault="006F63F8">
        <w:pPr>
          <w:pStyle w:val="a5"/>
          <w:jc w:val="center"/>
          <w:rPr>
            <w:rFonts w:ascii="Times New Roman" w:hAnsi="Times New Roman" w:cs="Times New Roman"/>
          </w:rPr>
        </w:pPr>
        <w:r w:rsidRPr="00F47FC9">
          <w:rPr>
            <w:rFonts w:ascii="Times New Roman" w:hAnsi="Times New Roman" w:cs="Times New Roman"/>
          </w:rPr>
          <w:fldChar w:fldCharType="begin"/>
        </w:r>
        <w:r w:rsidRPr="00F47FC9">
          <w:rPr>
            <w:rFonts w:ascii="Times New Roman" w:hAnsi="Times New Roman" w:cs="Times New Roman"/>
          </w:rPr>
          <w:instrText xml:space="preserve"> PAGE   \* MERGEFORMAT </w:instrText>
        </w:r>
        <w:r w:rsidRPr="00F47FC9">
          <w:rPr>
            <w:rFonts w:ascii="Times New Roman" w:hAnsi="Times New Roman" w:cs="Times New Roman"/>
          </w:rPr>
          <w:fldChar w:fldCharType="separate"/>
        </w:r>
        <w:r w:rsidR="00E73544">
          <w:rPr>
            <w:rFonts w:ascii="Times New Roman" w:hAnsi="Times New Roman" w:cs="Times New Roman"/>
            <w:noProof/>
          </w:rPr>
          <w:t>2</w:t>
        </w:r>
        <w:r w:rsidRPr="00F47FC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F63F8" w:rsidRDefault="006F6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3C3"/>
    <w:multiLevelType w:val="hybridMultilevel"/>
    <w:tmpl w:val="FE1C3ECC"/>
    <w:lvl w:ilvl="0" w:tplc="DEB4218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356E2"/>
    <w:multiLevelType w:val="multilevel"/>
    <w:tmpl w:val="E2160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571C1F"/>
    <w:multiLevelType w:val="hybridMultilevel"/>
    <w:tmpl w:val="897E40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531A"/>
    <w:multiLevelType w:val="hybridMultilevel"/>
    <w:tmpl w:val="97BA4FB4"/>
    <w:lvl w:ilvl="0" w:tplc="227E91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46DBE"/>
    <w:multiLevelType w:val="hybridMultilevel"/>
    <w:tmpl w:val="C010B932"/>
    <w:lvl w:ilvl="0" w:tplc="1900740E">
      <w:start w:val="1"/>
      <w:numFmt w:val="decimal"/>
      <w:suff w:val="space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3E85465"/>
    <w:multiLevelType w:val="multilevel"/>
    <w:tmpl w:val="26DE8B7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74AF2AF8"/>
    <w:multiLevelType w:val="hybridMultilevel"/>
    <w:tmpl w:val="1E0C36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00"/>
    <w:rsid w:val="00003147"/>
    <w:rsid w:val="000209DF"/>
    <w:rsid w:val="00021ECE"/>
    <w:rsid w:val="00025FC1"/>
    <w:rsid w:val="00032293"/>
    <w:rsid w:val="0004147B"/>
    <w:rsid w:val="0004387D"/>
    <w:rsid w:val="0004443A"/>
    <w:rsid w:val="00070492"/>
    <w:rsid w:val="000727E6"/>
    <w:rsid w:val="0008330C"/>
    <w:rsid w:val="00087924"/>
    <w:rsid w:val="00091A4E"/>
    <w:rsid w:val="00093321"/>
    <w:rsid w:val="000A04F5"/>
    <w:rsid w:val="000A3327"/>
    <w:rsid w:val="000A4128"/>
    <w:rsid w:val="000A46B6"/>
    <w:rsid w:val="000A6A8C"/>
    <w:rsid w:val="000A7221"/>
    <w:rsid w:val="000C31C6"/>
    <w:rsid w:val="000E035A"/>
    <w:rsid w:val="000E1B0D"/>
    <w:rsid w:val="00103B43"/>
    <w:rsid w:val="00112FE3"/>
    <w:rsid w:val="001226A9"/>
    <w:rsid w:val="00145E54"/>
    <w:rsid w:val="001567EC"/>
    <w:rsid w:val="00163C75"/>
    <w:rsid w:val="00164933"/>
    <w:rsid w:val="00170C7E"/>
    <w:rsid w:val="001732E4"/>
    <w:rsid w:val="00176E80"/>
    <w:rsid w:val="00196EA5"/>
    <w:rsid w:val="001A5015"/>
    <w:rsid w:val="001D5DE9"/>
    <w:rsid w:val="001D7A22"/>
    <w:rsid w:val="001E19C8"/>
    <w:rsid w:val="00200E3F"/>
    <w:rsid w:val="0020182C"/>
    <w:rsid w:val="0020490C"/>
    <w:rsid w:val="0021374E"/>
    <w:rsid w:val="002320BC"/>
    <w:rsid w:val="00271546"/>
    <w:rsid w:val="0029437B"/>
    <w:rsid w:val="002963B8"/>
    <w:rsid w:val="002A0C01"/>
    <w:rsid w:val="002B3122"/>
    <w:rsid w:val="002B38C3"/>
    <w:rsid w:val="002B4B7B"/>
    <w:rsid w:val="002C70D0"/>
    <w:rsid w:val="002D318B"/>
    <w:rsid w:val="002E157A"/>
    <w:rsid w:val="002E1691"/>
    <w:rsid w:val="002E6172"/>
    <w:rsid w:val="002F09B1"/>
    <w:rsid w:val="002F5D5E"/>
    <w:rsid w:val="00306C18"/>
    <w:rsid w:val="00324F08"/>
    <w:rsid w:val="00335DE8"/>
    <w:rsid w:val="00337E9E"/>
    <w:rsid w:val="0034183D"/>
    <w:rsid w:val="003429C1"/>
    <w:rsid w:val="00365C22"/>
    <w:rsid w:val="003662D1"/>
    <w:rsid w:val="003864AB"/>
    <w:rsid w:val="003B6F44"/>
    <w:rsid w:val="003C077A"/>
    <w:rsid w:val="003C6006"/>
    <w:rsid w:val="00417D2B"/>
    <w:rsid w:val="004321D3"/>
    <w:rsid w:val="004340A8"/>
    <w:rsid w:val="0044489B"/>
    <w:rsid w:val="004603D5"/>
    <w:rsid w:val="00477073"/>
    <w:rsid w:val="00481DA0"/>
    <w:rsid w:val="004A1C9B"/>
    <w:rsid w:val="004A30FC"/>
    <w:rsid w:val="004A48BC"/>
    <w:rsid w:val="004A5C41"/>
    <w:rsid w:val="004C6713"/>
    <w:rsid w:val="004D0203"/>
    <w:rsid w:val="004D11EA"/>
    <w:rsid w:val="004D4EE2"/>
    <w:rsid w:val="004E01D5"/>
    <w:rsid w:val="004E1A3E"/>
    <w:rsid w:val="004E4A6F"/>
    <w:rsid w:val="004E66D8"/>
    <w:rsid w:val="00502DB3"/>
    <w:rsid w:val="005363D5"/>
    <w:rsid w:val="00545B7E"/>
    <w:rsid w:val="00546349"/>
    <w:rsid w:val="0057499D"/>
    <w:rsid w:val="00580291"/>
    <w:rsid w:val="00582D67"/>
    <w:rsid w:val="00583511"/>
    <w:rsid w:val="005912ED"/>
    <w:rsid w:val="00592529"/>
    <w:rsid w:val="005A25A6"/>
    <w:rsid w:val="005B2203"/>
    <w:rsid w:val="005B788A"/>
    <w:rsid w:val="005D143C"/>
    <w:rsid w:val="005E3513"/>
    <w:rsid w:val="005E6F85"/>
    <w:rsid w:val="005F5419"/>
    <w:rsid w:val="006064E9"/>
    <w:rsid w:val="0062132E"/>
    <w:rsid w:val="0063227D"/>
    <w:rsid w:val="00634F00"/>
    <w:rsid w:val="00650B12"/>
    <w:rsid w:val="00674AA8"/>
    <w:rsid w:val="0067659C"/>
    <w:rsid w:val="006831DD"/>
    <w:rsid w:val="00693650"/>
    <w:rsid w:val="0069374D"/>
    <w:rsid w:val="006A006F"/>
    <w:rsid w:val="006A41AF"/>
    <w:rsid w:val="006B1B16"/>
    <w:rsid w:val="006E2937"/>
    <w:rsid w:val="006F0FFE"/>
    <w:rsid w:val="006F1157"/>
    <w:rsid w:val="006F63F8"/>
    <w:rsid w:val="00702C43"/>
    <w:rsid w:val="00714861"/>
    <w:rsid w:val="007228D2"/>
    <w:rsid w:val="007606D5"/>
    <w:rsid w:val="007756A6"/>
    <w:rsid w:val="007B4D94"/>
    <w:rsid w:val="007C1153"/>
    <w:rsid w:val="007C3606"/>
    <w:rsid w:val="007D3BC6"/>
    <w:rsid w:val="007E42A8"/>
    <w:rsid w:val="00831BAE"/>
    <w:rsid w:val="008332FB"/>
    <w:rsid w:val="00844EA1"/>
    <w:rsid w:val="008516BA"/>
    <w:rsid w:val="008653EA"/>
    <w:rsid w:val="00870D57"/>
    <w:rsid w:val="00880B45"/>
    <w:rsid w:val="00882D6D"/>
    <w:rsid w:val="00885AD4"/>
    <w:rsid w:val="00891D0C"/>
    <w:rsid w:val="00896724"/>
    <w:rsid w:val="00896771"/>
    <w:rsid w:val="008D28E4"/>
    <w:rsid w:val="008D7091"/>
    <w:rsid w:val="008E6E7F"/>
    <w:rsid w:val="009038B7"/>
    <w:rsid w:val="00905863"/>
    <w:rsid w:val="0092774C"/>
    <w:rsid w:val="00942932"/>
    <w:rsid w:val="00953131"/>
    <w:rsid w:val="009611C7"/>
    <w:rsid w:val="00961B35"/>
    <w:rsid w:val="009658EC"/>
    <w:rsid w:val="00972447"/>
    <w:rsid w:val="00980AC2"/>
    <w:rsid w:val="00985B21"/>
    <w:rsid w:val="00995973"/>
    <w:rsid w:val="00996B26"/>
    <w:rsid w:val="009A6453"/>
    <w:rsid w:val="009B26EF"/>
    <w:rsid w:val="009B429E"/>
    <w:rsid w:val="009C40AC"/>
    <w:rsid w:val="009C48CB"/>
    <w:rsid w:val="009D4BA7"/>
    <w:rsid w:val="00A23339"/>
    <w:rsid w:val="00A416C4"/>
    <w:rsid w:val="00A45158"/>
    <w:rsid w:val="00A45BED"/>
    <w:rsid w:val="00A77F0A"/>
    <w:rsid w:val="00A849F0"/>
    <w:rsid w:val="00A9234F"/>
    <w:rsid w:val="00AA764C"/>
    <w:rsid w:val="00AB2C29"/>
    <w:rsid w:val="00AD0FB8"/>
    <w:rsid w:val="00AD7D94"/>
    <w:rsid w:val="00AE037B"/>
    <w:rsid w:val="00AE610E"/>
    <w:rsid w:val="00AF1B6E"/>
    <w:rsid w:val="00B03101"/>
    <w:rsid w:val="00B17737"/>
    <w:rsid w:val="00B227CB"/>
    <w:rsid w:val="00B36D78"/>
    <w:rsid w:val="00B37EC7"/>
    <w:rsid w:val="00B410CE"/>
    <w:rsid w:val="00B43485"/>
    <w:rsid w:val="00B46564"/>
    <w:rsid w:val="00B7270D"/>
    <w:rsid w:val="00B86ECB"/>
    <w:rsid w:val="00B8750C"/>
    <w:rsid w:val="00B94560"/>
    <w:rsid w:val="00BA14A2"/>
    <w:rsid w:val="00BB0544"/>
    <w:rsid w:val="00BB2AC8"/>
    <w:rsid w:val="00BB58D8"/>
    <w:rsid w:val="00BB7775"/>
    <w:rsid w:val="00BC1328"/>
    <w:rsid w:val="00BD2DBC"/>
    <w:rsid w:val="00BD631F"/>
    <w:rsid w:val="00BD655E"/>
    <w:rsid w:val="00BF1CEC"/>
    <w:rsid w:val="00C00507"/>
    <w:rsid w:val="00C30103"/>
    <w:rsid w:val="00C528CF"/>
    <w:rsid w:val="00C6441A"/>
    <w:rsid w:val="00C6766C"/>
    <w:rsid w:val="00CA5D28"/>
    <w:rsid w:val="00CB1C9C"/>
    <w:rsid w:val="00CB1FCE"/>
    <w:rsid w:val="00CC4CB2"/>
    <w:rsid w:val="00CD61A2"/>
    <w:rsid w:val="00CE5CC7"/>
    <w:rsid w:val="00CE5DBF"/>
    <w:rsid w:val="00CE6AD9"/>
    <w:rsid w:val="00CF6804"/>
    <w:rsid w:val="00D3159B"/>
    <w:rsid w:val="00D31884"/>
    <w:rsid w:val="00D4166A"/>
    <w:rsid w:val="00D47793"/>
    <w:rsid w:val="00D65A34"/>
    <w:rsid w:val="00D70F56"/>
    <w:rsid w:val="00D76CAA"/>
    <w:rsid w:val="00D77B18"/>
    <w:rsid w:val="00D824E5"/>
    <w:rsid w:val="00D85409"/>
    <w:rsid w:val="00D87524"/>
    <w:rsid w:val="00D87960"/>
    <w:rsid w:val="00D923D1"/>
    <w:rsid w:val="00DA1C5C"/>
    <w:rsid w:val="00DB64FC"/>
    <w:rsid w:val="00DD64E6"/>
    <w:rsid w:val="00DF3490"/>
    <w:rsid w:val="00E34113"/>
    <w:rsid w:val="00E43A1E"/>
    <w:rsid w:val="00E50067"/>
    <w:rsid w:val="00E535B0"/>
    <w:rsid w:val="00E55903"/>
    <w:rsid w:val="00E676D4"/>
    <w:rsid w:val="00E67E12"/>
    <w:rsid w:val="00E73544"/>
    <w:rsid w:val="00E771DE"/>
    <w:rsid w:val="00E81B30"/>
    <w:rsid w:val="00EA1255"/>
    <w:rsid w:val="00EA1A32"/>
    <w:rsid w:val="00EA6DF3"/>
    <w:rsid w:val="00EB6A50"/>
    <w:rsid w:val="00EB7414"/>
    <w:rsid w:val="00EC2A2A"/>
    <w:rsid w:val="00EE51AB"/>
    <w:rsid w:val="00EE69B7"/>
    <w:rsid w:val="00EF36D8"/>
    <w:rsid w:val="00F00728"/>
    <w:rsid w:val="00F16488"/>
    <w:rsid w:val="00F47C4E"/>
    <w:rsid w:val="00F47FC9"/>
    <w:rsid w:val="00F65EA8"/>
    <w:rsid w:val="00F71427"/>
    <w:rsid w:val="00F824CF"/>
    <w:rsid w:val="00F84CE0"/>
    <w:rsid w:val="00F86767"/>
    <w:rsid w:val="00FA2DB2"/>
    <w:rsid w:val="00FA32C6"/>
    <w:rsid w:val="00FA5911"/>
    <w:rsid w:val="00FA6861"/>
    <w:rsid w:val="00FB3C2F"/>
    <w:rsid w:val="00FB4C6F"/>
    <w:rsid w:val="00FC34D1"/>
    <w:rsid w:val="00FD0140"/>
    <w:rsid w:val="00FE02D5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0"/>
    <w:pPr>
      <w:ind w:left="720"/>
      <w:contextualSpacing/>
    </w:pPr>
  </w:style>
  <w:style w:type="table" w:styleId="a4">
    <w:name w:val="Table Grid"/>
    <w:basedOn w:val="a1"/>
    <w:uiPriority w:val="59"/>
    <w:rsid w:val="00634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A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A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A8C"/>
    <w:rPr>
      <w:rFonts w:eastAsiaTheme="minorEastAsia"/>
      <w:lang w:eastAsia="ru-RU"/>
    </w:rPr>
  </w:style>
  <w:style w:type="paragraph" w:customStyle="1" w:styleId="Default">
    <w:name w:val="Default"/>
    <w:rsid w:val="00365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link w:val="2"/>
    <w:rsid w:val="007E42A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7E42A8"/>
    <w:pPr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styleId="aa">
    <w:name w:val="Hyperlink"/>
    <w:basedOn w:val="a0"/>
    <w:uiPriority w:val="99"/>
    <w:unhideWhenUsed/>
    <w:rsid w:val="002E157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3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112FE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12FE3"/>
    <w:rPr>
      <w:rFonts w:eastAsiaTheme="minorEastAsia"/>
      <w:lang w:eastAsia="ru-RU"/>
    </w:rPr>
  </w:style>
  <w:style w:type="paragraph" w:customStyle="1" w:styleId="1">
    <w:name w:val="Текст сноски1"/>
    <w:basedOn w:val="a"/>
    <w:next w:val="af"/>
    <w:link w:val="af0"/>
    <w:uiPriority w:val="99"/>
    <w:semiHidden/>
    <w:unhideWhenUsed/>
    <w:rsid w:val="00112FE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1"/>
    <w:uiPriority w:val="99"/>
    <w:semiHidden/>
    <w:rsid w:val="00112FE3"/>
    <w:rPr>
      <w:sz w:val="20"/>
      <w:szCs w:val="20"/>
    </w:rPr>
  </w:style>
  <w:style w:type="character" w:styleId="af1">
    <w:name w:val="footnote reference"/>
    <w:basedOn w:val="a0"/>
    <w:unhideWhenUsed/>
    <w:rsid w:val="00112FE3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112FE3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"/>
    <w:uiPriority w:val="99"/>
    <w:semiHidden/>
    <w:rsid w:val="00112FE3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0"/>
    <w:pPr>
      <w:ind w:left="720"/>
      <w:contextualSpacing/>
    </w:pPr>
  </w:style>
  <w:style w:type="table" w:styleId="a4">
    <w:name w:val="Table Grid"/>
    <w:basedOn w:val="a1"/>
    <w:uiPriority w:val="59"/>
    <w:rsid w:val="00634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A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A6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A8C"/>
    <w:rPr>
      <w:rFonts w:eastAsiaTheme="minorEastAsia"/>
      <w:lang w:eastAsia="ru-RU"/>
    </w:rPr>
  </w:style>
  <w:style w:type="paragraph" w:customStyle="1" w:styleId="Default">
    <w:name w:val="Default"/>
    <w:rsid w:val="00365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link w:val="2"/>
    <w:rsid w:val="007E42A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7E42A8"/>
    <w:pPr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styleId="aa">
    <w:name w:val="Hyperlink"/>
    <w:basedOn w:val="a0"/>
    <w:uiPriority w:val="99"/>
    <w:unhideWhenUsed/>
    <w:rsid w:val="002E157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E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3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unhideWhenUsed/>
    <w:rsid w:val="00112FE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112FE3"/>
    <w:rPr>
      <w:rFonts w:eastAsiaTheme="minorEastAsia"/>
      <w:lang w:eastAsia="ru-RU"/>
    </w:rPr>
  </w:style>
  <w:style w:type="paragraph" w:customStyle="1" w:styleId="1">
    <w:name w:val="Текст сноски1"/>
    <w:basedOn w:val="a"/>
    <w:next w:val="af"/>
    <w:link w:val="af0"/>
    <w:uiPriority w:val="99"/>
    <w:semiHidden/>
    <w:unhideWhenUsed/>
    <w:rsid w:val="00112FE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1"/>
    <w:uiPriority w:val="99"/>
    <w:semiHidden/>
    <w:rsid w:val="00112FE3"/>
    <w:rPr>
      <w:sz w:val="20"/>
      <w:szCs w:val="20"/>
    </w:rPr>
  </w:style>
  <w:style w:type="character" w:styleId="af1">
    <w:name w:val="footnote reference"/>
    <w:basedOn w:val="a0"/>
    <w:unhideWhenUsed/>
    <w:rsid w:val="00112FE3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112FE3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"/>
    <w:uiPriority w:val="99"/>
    <w:semiHidden/>
    <w:rsid w:val="00112FE3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E1DE-B715-48BC-BD23-75B11901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Е. Малькова</cp:lastModifiedBy>
  <cp:revision>2</cp:revision>
  <cp:lastPrinted>2026-02-16T03:12:00Z</cp:lastPrinted>
  <dcterms:created xsi:type="dcterms:W3CDTF">2026-06-23T09:39:00Z</dcterms:created>
  <dcterms:modified xsi:type="dcterms:W3CDTF">2026-06-23T09:39:00Z</dcterms:modified>
</cp:coreProperties>
</file>