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80A" w:rsidRDefault="00943CD1" w:rsidP="00943C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ОПИСАНИЕ ОБЪЕКТА ЗАКУПКИ</w:t>
      </w:r>
    </w:p>
    <w:p w:rsidR="00943CD1" w:rsidRDefault="00943CD1" w:rsidP="00943CD1">
      <w:pPr>
        <w:pStyle w:val="aa"/>
        <w:spacing w:before="0" w:beforeAutospacing="0" w:after="0" w:afterAutospacing="0"/>
        <w:jc w:val="center"/>
      </w:pPr>
    </w:p>
    <w:p w:rsidR="00943CD1" w:rsidRPr="00943CD1" w:rsidRDefault="00943CD1" w:rsidP="00943CD1">
      <w:pPr>
        <w:pStyle w:val="aa"/>
        <w:spacing w:before="0" w:beforeAutospacing="0" w:after="0" w:afterAutospacing="0"/>
        <w:jc w:val="center"/>
      </w:pPr>
      <w:r w:rsidRPr="00943CD1">
        <w:t>на поставку рамок формата А4</w:t>
      </w:r>
    </w:p>
    <w:p w:rsidR="00943CD1" w:rsidRDefault="00943CD1" w:rsidP="00943CD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23BF" w:rsidRPr="003B23BF" w:rsidRDefault="003B23BF" w:rsidP="00233FFA">
      <w:pPr>
        <w:pStyle w:val="a6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43CD1" w:rsidRPr="00943CD1" w:rsidRDefault="00CC07D2" w:rsidP="00782B9D">
      <w:pPr>
        <w:pStyle w:val="aa"/>
        <w:numPr>
          <w:ilvl w:val="0"/>
          <w:numId w:val="1"/>
        </w:numPr>
        <w:spacing w:before="0" w:beforeAutospacing="0" w:after="0" w:afterAutospacing="0" w:line="276" w:lineRule="auto"/>
        <w:ind w:left="0" w:firstLine="709"/>
        <w:jc w:val="both"/>
      </w:pPr>
      <w:r w:rsidRPr="00943CD1">
        <w:rPr>
          <w:b/>
          <w:bCs/>
        </w:rPr>
        <w:t>Объект закупки</w:t>
      </w:r>
      <w:r w:rsidR="00975E4B" w:rsidRPr="00943CD1">
        <w:rPr>
          <w:b/>
          <w:bCs/>
        </w:rPr>
        <w:t>:</w:t>
      </w:r>
      <w:r w:rsidR="00975E4B" w:rsidRPr="00943CD1">
        <w:rPr>
          <w:bCs/>
        </w:rPr>
        <w:t xml:space="preserve"> </w:t>
      </w:r>
      <w:r w:rsidR="00943CD1" w:rsidRPr="00943CD1">
        <w:t xml:space="preserve">Поставка рамок формата А4 </w:t>
      </w:r>
      <w:r w:rsidR="00943CD1" w:rsidRPr="00943CD1">
        <w:rPr>
          <w:bCs/>
        </w:rPr>
        <w:t>(далее–Товар).</w:t>
      </w:r>
    </w:p>
    <w:p w:rsidR="00943CD1" w:rsidRPr="00943CD1" w:rsidRDefault="00943CD1" w:rsidP="00782B9D">
      <w:pPr>
        <w:pStyle w:val="aa"/>
        <w:numPr>
          <w:ilvl w:val="0"/>
          <w:numId w:val="1"/>
        </w:numPr>
        <w:spacing w:before="0" w:beforeAutospacing="0" w:after="0" w:afterAutospacing="0" w:line="276" w:lineRule="auto"/>
        <w:ind w:left="0" w:firstLine="709"/>
        <w:jc w:val="both"/>
        <w:rPr>
          <w:b/>
        </w:rPr>
      </w:pPr>
      <w:r w:rsidRPr="00943CD1">
        <w:rPr>
          <w:b/>
        </w:rPr>
        <w:t>Функциональное назначение Товара:</w:t>
      </w:r>
    </w:p>
    <w:p w:rsidR="00943CD1" w:rsidRPr="00943CD1" w:rsidRDefault="00943CD1" w:rsidP="00782B9D">
      <w:pPr>
        <w:pStyle w:val="aa"/>
        <w:spacing w:before="0" w:beforeAutospacing="0" w:after="0" w:afterAutospacing="0" w:line="276" w:lineRule="auto"/>
        <w:ind w:firstLine="709"/>
        <w:jc w:val="both"/>
      </w:pPr>
      <w:r w:rsidRPr="00943CD1">
        <w:t xml:space="preserve">Рамка предназначена для размещения и демонстрации документов формата А4, в том числе грамот, дипломов, сертификатов, благодарностей, информационных листов, фотографий и иных печатных материалов </w:t>
      </w:r>
      <w:r>
        <w:t xml:space="preserve">у </w:t>
      </w:r>
      <w:r w:rsidRPr="00943CD1">
        <w:t>Заказчика.</w:t>
      </w:r>
    </w:p>
    <w:p w:rsidR="00943CD1" w:rsidRDefault="00943CD1" w:rsidP="00782B9D">
      <w:pPr>
        <w:pStyle w:val="aa"/>
        <w:spacing w:before="0" w:beforeAutospacing="0" w:after="0" w:afterAutospacing="0" w:line="276" w:lineRule="auto"/>
        <w:ind w:firstLine="709"/>
        <w:jc w:val="both"/>
      </w:pPr>
      <w:r w:rsidRPr="00943CD1">
        <w:t>Рамка должна обеспечивать защиту размещенного документа от загрязнений, замятий и частичного механического воздействия при обычной эксплуатации.</w:t>
      </w:r>
    </w:p>
    <w:p w:rsidR="00975E4B" w:rsidRDefault="00975E4B" w:rsidP="00782B9D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07D2">
        <w:rPr>
          <w:rFonts w:ascii="Times New Roman" w:hAnsi="Times New Roman" w:cs="Times New Roman"/>
          <w:b/>
          <w:bCs/>
          <w:sz w:val="24"/>
          <w:szCs w:val="24"/>
        </w:rPr>
        <w:t xml:space="preserve">Адрес поставки </w:t>
      </w:r>
      <w:r w:rsidR="005E0CAB" w:rsidRPr="00CC07D2">
        <w:rPr>
          <w:rFonts w:ascii="Times New Roman" w:hAnsi="Times New Roman" w:cs="Times New Roman"/>
          <w:b/>
          <w:bCs/>
          <w:sz w:val="24"/>
          <w:szCs w:val="24"/>
        </w:rPr>
        <w:t>Товара</w:t>
      </w:r>
      <w:r w:rsidR="000615EA" w:rsidRPr="00CC07D2">
        <w:rPr>
          <w:rFonts w:ascii="Times New Roman" w:hAnsi="Times New Roman" w:cs="Times New Roman"/>
          <w:bCs/>
          <w:sz w:val="24"/>
          <w:szCs w:val="24"/>
        </w:rPr>
        <w:t>: г. Москва, ул. Академика Волгина, д. 6</w:t>
      </w:r>
      <w:r w:rsidR="000C3B4E">
        <w:rPr>
          <w:rFonts w:ascii="Times New Roman" w:hAnsi="Times New Roman" w:cs="Times New Roman"/>
          <w:bCs/>
          <w:sz w:val="24"/>
          <w:szCs w:val="24"/>
        </w:rPr>
        <w:t>.</w:t>
      </w:r>
    </w:p>
    <w:p w:rsidR="000615EA" w:rsidRPr="00943CD1" w:rsidRDefault="000615EA" w:rsidP="00782B9D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07D2">
        <w:rPr>
          <w:rFonts w:ascii="Times New Roman" w:hAnsi="Times New Roman" w:cs="Times New Roman"/>
          <w:b/>
          <w:bCs/>
          <w:sz w:val="24"/>
          <w:szCs w:val="24"/>
        </w:rPr>
        <w:t xml:space="preserve">Срок поставки </w:t>
      </w:r>
      <w:r w:rsidR="005E0CAB" w:rsidRPr="00CC07D2">
        <w:rPr>
          <w:rFonts w:ascii="Times New Roman" w:hAnsi="Times New Roman" w:cs="Times New Roman"/>
          <w:b/>
          <w:bCs/>
          <w:sz w:val="24"/>
          <w:szCs w:val="24"/>
        </w:rPr>
        <w:t>Товара</w:t>
      </w:r>
      <w:r w:rsidRPr="00CC07D2">
        <w:rPr>
          <w:rFonts w:ascii="Times New Roman" w:hAnsi="Times New Roman" w:cs="Times New Roman"/>
          <w:bCs/>
          <w:sz w:val="24"/>
          <w:szCs w:val="24"/>
        </w:rPr>
        <w:t>: в</w:t>
      </w:r>
      <w:r w:rsidRPr="00CC07D2">
        <w:rPr>
          <w:rFonts w:ascii="Times New Roman" w:hAnsi="Times New Roman" w:cs="Times New Roman"/>
          <w:sz w:val="24"/>
          <w:szCs w:val="24"/>
        </w:rPr>
        <w:t xml:space="preserve"> течение </w:t>
      </w:r>
      <w:r w:rsidR="001700BF">
        <w:rPr>
          <w:rFonts w:ascii="Times New Roman" w:hAnsi="Times New Roman" w:cs="Times New Roman"/>
          <w:sz w:val="24"/>
          <w:szCs w:val="24"/>
        </w:rPr>
        <w:t>10</w:t>
      </w:r>
      <w:r w:rsidRPr="00CC07D2">
        <w:rPr>
          <w:rFonts w:ascii="Times New Roman" w:hAnsi="Times New Roman" w:cs="Times New Roman"/>
          <w:sz w:val="24"/>
          <w:szCs w:val="24"/>
        </w:rPr>
        <w:t xml:space="preserve"> (</w:t>
      </w:r>
      <w:r w:rsidR="001700BF">
        <w:rPr>
          <w:rFonts w:ascii="Times New Roman" w:hAnsi="Times New Roman" w:cs="Times New Roman"/>
          <w:sz w:val="24"/>
          <w:szCs w:val="24"/>
        </w:rPr>
        <w:t>десяти</w:t>
      </w:r>
      <w:r w:rsidRPr="00CC07D2">
        <w:rPr>
          <w:rFonts w:ascii="Times New Roman" w:hAnsi="Times New Roman" w:cs="Times New Roman"/>
          <w:sz w:val="24"/>
          <w:szCs w:val="24"/>
        </w:rPr>
        <w:t xml:space="preserve">) рабочих дней с даты заключения </w:t>
      </w:r>
      <w:r w:rsidR="00943CD1">
        <w:rPr>
          <w:rFonts w:ascii="Times New Roman" w:hAnsi="Times New Roman" w:cs="Times New Roman"/>
          <w:sz w:val="24"/>
          <w:szCs w:val="24"/>
        </w:rPr>
        <w:t>Контракта</w:t>
      </w:r>
      <w:r w:rsidRPr="00CC07D2">
        <w:rPr>
          <w:rFonts w:ascii="Times New Roman" w:hAnsi="Times New Roman" w:cs="Times New Roman"/>
          <w:sz w:val="24"/>
          <w:szCs w:val="24"/>
        </w:rPr>
        <w:t>.</w:t>
      </w:r>
    </w:p>
    <w:p w:rsidR="00943CD1" w:rsidRPr="00943CD1" w:rsidRDefault="00943CD1" w:rsidP="00782B9D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3CD1">
        <w:rPr>
          <w:rFonts w:ascii="Times New Roman" w:eastAsiaTheme="minorHAnsi" w:hAnsi="Times New Roman" w:cs="Times New Roman"/>
          <w:b/>
          <w:sz w:val="24"/>
          <w:szCs w:val="24"/>
        </w:rPr>
        <w:t>Общие требования к товару</w:t>
      </w:r>
      <w:r w:rsidRPr="00943CD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43CD1" w:rsidRPr="00943CD1" w:rsidRDefault="00943CD1" w:rsidP="00782B9D">
      <w:pPr>
        <w:pStyle w:val="aa"/>
        <w:spacing w:before="0" w:beforeAutospacing="0" w:after="0" w:afterAutospacing="0" w:line="276" w:lineRule="auto"/>
        <w:ind w:firstLine="709"/>
        <w:jc w:val="both"/>
      </w:pPr>
      <w:r w:rsidRPr="00943CD1">
        <w:t>Поставляемый Товар должен быть новым, не бывшим в употреблении, не восстановленным, без следов эксплуатации, механических повреждений, сколов, трещин, деформаций, загрязнений, потертостей и иных дефектов, ухудшающих внешний вид или возможность использования Товара по назначению.</w:t>
      </w:r>
    </w:p>
    <w:p w:rsidR="00943CD1" w:rsidRPr="00943CD1" w:rsidRDefault="00943CD1" w:rsidP="001926E2">
      <w:pPr>
        <w:pStyle w:val="aa"/>
        <w:spacing w:before="0" w:beforeAutospacing="0" w:after="0" w:afterAutospacing="0" w:line="276" w:lineRule="auto"/>
        <w:ind w:firstLine="709"/>
        <w:jc w:val="both"/>
      </w:pPr>
      <w:r w:rsidRPr="00943CD1">
        <w:t>Товар должен быть пригоден для размещения листа формата А4 без подрезки документа.</w:t>
      </w:r>
    </w:p>
    <w:p w:rsidR="000615EA" w:rsidRPr="00CC07D2" w:rsidRDefault="000615EA" w:rsidP="001926E2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7D2">
        <w:rPr>
          <w:rFonts w:ascii="Times New Roman" w:hAnsi="Times New Roman" w:cs="Times New Roman"/>
          <w:b/>
          <w:sz w:val="24"/>
          <w:szCs w:val="24"/>
        </w:rPr>
        <w:t xml:space="preserve">Условия поставки </w:t>
      </w:r>
      <w:r w:rsidR="005E0CAB" w:rsidRPr="00CC07D2">
        <w:rPr>
          <w:rFonts w:ascii="Times New Roman" w:hAnsi="Times New Roman" w:cs="Times New Roman"/>
          <w:b/>
          <w:sz w:val="24"/>
          <w:szCs w:val="24"/>
        </w:rPr>
        <w:t>Товара</w:t>
      </w:r>
      <w:r w:rsidRPr="00CC07D2">
        <w:rPr>
          <w:rFonts w:ascii="Times New Roman" w:hAnsi="Times New Roman" w:cs="Times New Roman"/>
          <w:b/>
          <w:sz w:val="24"/>
          <w:szCs w:val="24"/>
        </w:rPr>
        <w:t>:</w:t>
      </w:r>
    </w:p>
    <w:p w:rsidR="00524981" w:rsidRPr="00524981" w:rsidRDefault="00524981" w:rsidP="001926E2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981">
        <w:rPr>
          <w:rFonts w:ascii="Times New Roman" w:hAnsi="Times New Roman" w:cs="Times New Roman"/>
          <w:sz w:val="24"/>
          <w:szCs w:val="24"/>
        </w:rPr>
        <w:t xml:space="preserve">Поставка </w:t>
      </w:r>
      <w:r w:rsidR="005E0CAB" w:rsidRPr="00524981">
        <w:rPr>
          <w:rFonts w:ascii="Times New Roman" w:hAnsi="Times New Roman" w:cs="Times New Roman"/>
          <w:sz w:val="24"/>
          <w:szCs w:val="24"/>
        </w:rPr>
        <w:t xml:space="preserve">Товара </w:t>
      </w:r>
      <w:r w:rsidRPr="00524981">
        <w:rPr>
          <w:rFonts w:ascii="Times New Roman" w:hAnsi="Times New Roman" w:cs="Times New Roman"/>
          <w:sz w:val="24"/>
          <w:szCs w:val="24"/>
        </w:rPr>
        <w:t xml:space="preserve">осуществляется силами и средствами поставщика. Поставщик обязан уведомить заказчика о времени и дате поставки </w:t>
      </w:r>
      <w:r w:rsidR="005E0CAB" w:rsidRPr="00524981">
        <w:rPr>
          <w:rFonts w:ascii="Times New Roman" w:hAnsi="Times New Roman" w:cs="Times New Roman"/>
          <w:sz w:val="24"/>
          <w:szCs w:val="24"/>
        </w:rPr>
        <w:t xml:space="preserve">Товара </w:t>
      </w:r>
      <w:r w:rsidRPr="00524981">
        <w:rPr>
          <w:rFonts w:ascii="Times New Roman" w:hAnsi="Times New Roman" w:cs="Times New Roman"/>
          <w:sz w:val="24"/>
          <w:szCs w:val="24"/>
        </w:rPr>
        <w:t xml:space="preserve">по электронной почте </w:t>
      </w:r>
      <w:proofErr w:type="spellStart"/>
      <w:r w:rsidRPr="00524981">
        <w:rPr>
          <w:rFonts w:ascii="Times New Roman" w:hAnsi="Times New Roman" w:cs="Times New Roman"/>
          <w:sz w:val="24"/>
          <w:szCs w:val="24"/>
        </w:rPr>
        <w:t>OAProkofieva@pushkin.institute</w:t>
      </w:r>
      <w:proofErr w:type="spellEnd"/>
      <w:r w:rsidRPr="00524981">
        <w:rPr>
          <w:rFonts w:ascii="Times New Roman" w:hAnsi="Times New Roman" w:cs="Times New Roman"/>
          <w:sz w:val="24"/>
          <w:szCs w:val="24"/>
        </w:rPr>
        <w:t xml:space="preserve">. Доставка </w:t>
      </w:r>
      <w:r w:rsidR="005E0CAB" w:rsidRPr="00524981">
        <w:rPr>
          <w:rFonts w:ascii="Times New Roman" w:hAnsi="Times New Roman" w:cs="Times New Roman"/>
          <w:sz w:val="24"/>
          <w:szCs w:val="24"/>
        </w:rPr>
        <w:t xml:space="preserve">Товара </w:t>
      </w:r>
      <w:r w:rsidRPr="00524981">
        <w:rPr>
          <w:rFonts w:ascii="Times New Roman" w:hAnsi="Times New Roman" w:cs="Times New Roman"/>
          <w:sz w:val="24"/>
          <w:szCs w:val="24"/>
        </w:rPr>
        <w:t xml:space="preserve">в адрес Заказчика осуществляется силами и за счет поставщика в один этап. Все виды погрузо-разгрузочных работ, включая работы с применением грузоподъемных средств, осуществляются Поставщиком. Не заявленный </w:t>
      </w:r>
      <w:r w:rsidR="005E0CAB" w:rsidRPr="00524981">
        <w:rPr>
          <w:rFonts w:ascii="Times New Roman" w:hAnsi="Times New Roman" w:cs="Times New Roman"/>
          <w:sz w:val="24"/>
          <w:szCs w:val="24"/>
        </w:rPr>
        <w:t xml:space="preserve">Товар </w:t>
      </w:r>
      <w:r w:rsidRPr="00524981">
        <w:rPr>
          <w:rFonts w:ascii="Times New Roman" w:hAnsi="Times New Roman" w:cs="Times New Roman"/>
          <w:sz w:val="24"/>
          <w:szCs w:val="24"/>
        </w:rPr>
        <w:t xml:space="preserve">не принимается и не оплачивается. Допускается досрочная поставка. </w:t>
      </w:r>
    </w:p>
    <w:p w:rsidR="00524981" w:rsidRPr="00524981" w:rsidRDefault="00524981" w:rsidP="001926E2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981">
        <w:rPr>
          <w:rFonts w:ascii="Times New Roman" w:hAnsi="Times New Roman" w:cs="Times New Roman"/>
          <w:sz w:val="24"/>
          <w:szCs w:val="24"/>
        </w:rPr>
        <w:t>Поставка осуществляется в рабочие дни (понедельник – пятница с</w:t>
      </w:r>
      <w:r>
        <w:rPr>
          <w:rFonts w:ascii="Times New Roman" w:hAnsi="Times New Roman" w:cs="Times New Roman"/>
          <w:sz w:val="24"/>
          <w:szCs w:val="24"/>
        </w:rPr>
        <w:t xml:space="preserve"> 10.0</w:t>
      </w:r>
      <w:r w:rsidRPr="00524981">
        <w:rPr>
          <w:rFonts w:ascii="Times New Roman" w:hAnsi="Times New Roman" w:cs="Times New Roman"/>
          <w:sz w:val="24"/>
          <w:szCs w:val="24"/>
        </w:rPr>
        <w:t>0 до 17.00).</w:t>
      </w:r>
    </w:p>
    <w:p w:rsidR="00524981" w:rsidRDefault="00524981" w:rsidP="001926E2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981">
        <w:rPr>
          <w:rFonts w:ascii="Times New Roman" w:hAnsi="Times New Roman" w:cs="Times New Roman"/>
          <w:sz w:val="24"/>
          <w:szCs w:val="24"/>
        </w:rPr>
        <w:t xml:space="preserve">Товар должен быть упакован таким образом, чтобы исключить его повреждение, уничтожение и доступ третьих лиц в период времени до момента передачи </w:t>
      </w:r>
      <w:r w:rsidR="005E0CAB" w:rsidRPr="00524981">
        <w:rPr>
          <w:rFonts w:ascii="Times New Roman" w:hAnsi="Times New Roman" w:cs="Times New Roman"/>
          <w:sz w:val="24"/>
          <w:szCs w:val="24"/>
        </w:rPr>
        <w:t xml:space="preserve">Товара </w:t>
      </w:r>
      <w:r w:rsidRPr="00524981">
        <w:rPr>
          <w:rFonts w:ascii="Times New Roman" w:hAnsi="Times New Roman" w:cs="Times New Roman"/>
          <w:sz w:val="24"/>
          <w:szCs w:val="24"/>
        </w:rPr>
        <w:t>Заказчику.</w:t>
      </w:r>
    </w:p>
    <w:p w:rsidR="001926E2" w:rsidRPr="00943CD1" w:rsidRDefault="001926E2" w:rsidP="001926E2">
      <w:pPr>
        <w:pStyle w:val="aa"/>
        <w:spacing w:before="0" w:beforeAutospacing="0" w:after="0" w:afterAutospacing="0"/>
        <w:ind w:firstLine="709"/>
        <w:jc w:val="both"/>
        <w:rPr>
          <w:bCs/>
        </w:rPr>
      </w:pPr>
      <w:r w:rsidRPr="00943CD1">
        <w:rPr>
          <w:bCs/>
        </w:rPr>
        <w:t xml:space="preserve">Приемка </w:t>
      </w:r>
      <w:r w:rsidR="007610E4" w:rsidRPr="00943CD1">
        <w:rPr>
          <w:bCs/>
        </w:rPr>
        <w:t xml:space="preserve">Товара </w:t>
      </w:r>
      <w:r w:rsidRPr="00943CD1">
        <w:rPr>
          <w:bCs/>
        </w:rPr>
        <w:t xml:space="preserve">осуществляется заказчиком по количеству, комплектности, внешнему виду и соответствию характеристикам, установленным настоящим </w:t>
      </w:r>
      <w:r>
        <w:rPr>
          <w:bCs/>
        </w:rPr>
        <w:t>описанием объекта закупки</w:t>
      </w:r>
      <w:r w:rsidRPr="00943CD1">
        <w:rPr>
          <w:bCs/>
        </w:rPr>
        <w:t>.</w:t>
      </w:r>
    </w:p>
    <w:p w:rsidR="001926E2" w:rsidRPr="00943CD1" w:rsidRDefault="001926E2" w:rsidP="001926E2">
      <w:pPr>
        <w:pStyle w:val="aa"/>
        <w:spacing w:before="0" w:beforeAutospacing="0" w:after="0" w:afterAutospacing="0"/>
        <w:ind w:firstLine="709"/>
        <w:jc w:val="both"/>
        <w:rPr>
          <w:bCs/>
        </w:rPr>
      </w:pPr>
      <w:r w:rsidRPr="00943CD1">
        <w:rPr>
          <w:bCs/>
        </w:rPr>
        <w:t xml:space="preserve">Заказчик вправе отказать в приемке </w:t>
      </w:r>
      <w:r w:rsidR="007610E4" w:rsidRPr="00943CD1">
        <w:rPr>
          <w:bCs/>
        </w:rPr>
        <w:t xml:space="preserve">Товара </w:t>
      </w:r>
      <w:r w:rsidRPr="00943CD1">
        <w:rPr>
          <w:bCs/>
        </w:rPr>
        <w:t xml:space="preserve">полностью или частично в случае выявления несоответствия </w:t>
      </w:r>
      <w:r w:rsidR="007610E4" w:rsidRPr="00943CD1">
        <w:rPr>
          <w:bCs/>
        </w:rPr>
        <w:t xml:space="preserve">Товара </w:t>
      </w:r>
      <w:r w:rsidRPr="00943CD1">
        <w:rPr>
          <w:bCs/>
        </w:rPr>
        <w:t xml:space="preserve">условиям </w:t>
      </w:r>
      <w:r>
        <w:rPr>
          <w:bCs/>
        </w:rPr>
        <w:t>описани</w:t>
      </w:r>
      <w:r w:rsidR="007610E4">
        <w:rPr>
          <w:bCs/>
        </w:rPr>
        <w:t>я</w:t>
      </w:r>
      <w:r>
        <w:rPr>
          <w:bCs/>
        </w:rPr>
        <w:t xml:space="preserve"> объекта закупки</w:t>
      </w:r>
      <w:r w:rsidRPr="00943CD1">
        <w:rPr>
          <w:bCs/>
        </w:rPr>
        <w:t xml:space="preserve"> и Контракта.</w:t>
      </w:r>
    </w:p>
    <w:p w:rsidR="001926E2" w:rsidRDefault="001926E2" w:rsidP="00782B9D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2B9D" w:rsidRDefault="00782B9D" w:rsidP="00782B9D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2B9D" w:rsidRDefault="00782B9D" w:rsidP="00943C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782B9D" w:rsidSect="007610E4">
          <w:pgSz w:w="11906" w:h="16838"/>
          <w:pgMar w:top="851" w:right="850" w:bottom="567" w:left="1701" w:header="708" w:footer="708" w:gutter="0"/>
          <w:cols w:space="708"/>
          <w:docGrid w:linePitch="360"/>
        </w:sectPr>
      </w:pPr>
    </w:p>
    <w:p w:rsidR="00943CD1" w:rsidRDefault="00943CD1" w:rsidP="00943C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3CD1" w:rsidRPr="00943CD1" w:rsidRDefault="00943CD1" w:rsidP="00943C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3CD1" w:rsidRDefault="00943CD1" w:rsidP="00943CD1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3CD1">
        <w:rPr>
          <w:rFonts w:ascii="Times New Roman" w:hAnsi="Times New Roman" w:cs="Times New Roman"/>
          <w:b/>
          <w:bCs/>
          <w:sz w:val="24"/>
          <w:szCs w:val="24"/>
        </w:rPr>
        <w:t>Технические и качественные характеристики товара</w:t>
      </w:r>
    </w:p>
    <w:p w:rsidR="00943CD1" w:rsidRPr="003B23BF" w:rsidRDefault="00943CD1" w:rsidP="00943CD1">
      <w:pPr>
        <w:pStyle w:val="a6"/>
        <w:spacing w:after="0" w:line="240" w:lineRule="auto"/>
        <w:ind w:left="6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4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1843"/>
        <w:gridCol w:w="1984"/>
        <w:gridCol w:w="2410"/>
        <w:gridCol w:w="2268"/>
        <w:gridCol w:w="3969"/>
        <w:gridCol w:w="851"/>
        <w:gridCol w:w="708"/>
      </w:tblGrid>
      <w:tr w:rsidR="00441BC1" w:rsidRPr="00782B9D" w:rsidTr="00782B9D">
        <w:trPr>
          <w:trHeight w:val="733"/>
          <w:jc w:val="center"/>
        </w:trPr>
        <w:tc>
          <w:tcPr>
            <w:tcW w:w="704" w:type="dxa"/>
            <w:vAlign w:val="center"/>
          </w:tcPr>
          <w:p w:rsidR="00441BC1" w:rsidRPr="00782B9D" w:rsidRDefault="00441BC1" w:rsidP="00782B9D">
            <w:pPr>
              <w:spacing w:after="0" w:line="240" w:lineRule="auto"/>
              <w:ind w:left="-19" w:right="-2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2B9D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843" w:type="dxa"/>
            <w:vAlign w:val="center"/>
          </w:tcPr>
          <w:p w:rsidR="00441BC1" w:rsidRPr="00782B9D" w:rsidRDefault="00441BC1" w:rsidP="00782B9D">
            <w:pPr>
              <w:spacing w:after="0" w:line="240" w:lineRule="auto"/>
              <w:ind w:left="-19" w:right="-2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2B9D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1984" w:type="dxa"/>
            <w:vAlign w:val="center"/>
          </w:tcPr>
          <w:p w:rsidR="00441BC1" w:rsidRPr="00782B9D" w:rsidRDefault="00441BC1" w:rsidP="00782B9D">
            <w:pPr>
              <w:spacing w:after="0" w:line="240" w:lineRule="auto"/>
              <w:ind w:left="-19" w:right="-2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2B9D">
              <w:rPr>
                <w:rFonts w:ascii="Times New Roman" w:hAnsi="Times New Roman" w:cs="Times New Roman"/>
                <w:b/>
                <w:sz w:val="20"/>
                <w:szCs w:val="20"/>
              </w:rPr>
              <w:t>Код ОКПД 2</w:t>
            </w:r>
          </w:p>
        </w:tc>
        <w:tc>
          <w:tcPr>
            <w:tcW w:w="2410" w:type="dxa"/>
            <w:vAlign w:val="center"/>
          </w:tcPr>
          <w:p w:rsidR="00441BC1" w:rsidRPr="00782B9D" w:rsidRDefault="00441BC1" w:rsidP="00782B9D">
            <w:pPr>
              <w:spacing w:after="0" w:line="240" w:lineRule="auto"/>
              <w:ind w:left="-19" w:right="-2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2B9D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страны происхождения товара</w:t>
            </w:r>
          </w:p>
        </w:tc>
        <w:tc>
          <w:tcPr>
            <w:tcW w:w="6237" w:type="dxa"/>
            <w:gridSpan w:val="2"/>
            <w:vAlign w:val="center"/>
          </w:tcPr>
          <w:p w:rsidR="00441BC1" w:rsidRPr="00782B9D" w:rsidRDefault="00441BC1" w:rsidP="00782B9D">
            <w:pPr>
              <w:spacing w:after="0" w:line="240" w:lineRule="auto"/>
              <w:ind w:left="-19" w:right="-2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2B9D">
              <w:rPr>
                <w:rFonts w:ascii="Times New Roman" w:hAnsi="Times New Roman" w:cs="Times New Roman"/>
                <w:b/>
                <w:sz w:val="20"/>
                <w:szCs w:val="20"/>
              </w:rPr>
              <w:t>Технические характеристики</w:t>
            </w:r>
          </w:p>
        </w:tc>
        <w:tc>
          <w:tcPr>
            <w:tcW w:w="851" w:type="dxa"/>
            <w:vAlign w:val="center"/>
          </w:tcPr>
          <w:p w:rsidR="00AD64D5" w:rsidRPr="00782B9D" w:rsidRDefault="00AD64D5" w:rsidP="00782B9D">
            <w:pPr>
              <w:spacing w:after="0" w:line="240" w:lineRule="auto"/>
              <w:ind w:left="-19" w:right="-2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2B9D">
              <w:rPr>
                <w:rFonts w:ascii="Times New Roman" w:hAnsi="Times New Roman" w:cs="Times New Roman"/>
                <w:b/>
                <w:sz w:val="20"/>
                <w:szCs w:val="20"/>
              </w:rPr>
              <w:t>Ед.</w:t>
            </w:r>
          </w:p>
          <w:p w:rsidR="00441BC1" w:rsidRPr="00782B9D" w:rsidRDefault="00AD64D5" w:rsidP="00782B9D">
            <w:pPr>
              <w:spacing w:after="0" w:line="240" w:lineRule="auto"/>
              <w:ind w:left="-19" w:right="-2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82B9D">
              <w:rPr>
                <w:rFonts w:ascii="Times New Roman" w:hAnsi="Times New Roman" w:cs="Times New Roman"/>
                <w:b/>
                <w:sz w:val="20"/>
                <w:szCs w:val="20"/>
              </w:rPr>
              <w:t>Измер</w:t>
            </w:r>
            <w:proofErr w:type="spellEnd"/>
            <w:r w:rsidRPr="00782B9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708" w:type="dxa"/>
            <w:vAlign w:val="center"/>
          </w:tcPr>
          <w:p w:rsidR="00441BC1" w:rsidRPr="00782B9D" w:rsidRDefault="00441BC1" w:rsidP="00AD6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2B9D">
              <w:rPr>
                <w:rFonts w:ascii="Times New Roman" w:hAnsi="Times New Roman" w:cs="Times New Roman"/>
                <w:b/>
                <w:sz w:val="20"/>
                <w:szCs w:val="20"/>
              </w:rPr>
              <w:t>Кол</w:t>
            </w:r>
            <w:r w:rsidRPr="00782B9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  <w:r w:rsidRPr="00782B9D">
              <w:rPr>
                <w:rFonts w:ascii="Times New Roman" w:hAnsi="Times New Roman" w:cs="Times New Roman"/>
                <w:b/>
                <w:sz w:val="20"/>
                <w:szCs w:val="20"/>
              </w:rPr>
              <w:t>во</w:t>
            </w:r>
          </w:p>
        </w:tc>
      </w:tr>
      <w:tr w:rsidR="00782B9D" w:rsidRPr="00782B9D" w:rsidTr="00782B9D">
        <w:trPr>
          <w:trHeight w:val="634"/>
          <w:jc w:val="center"/>
        </w:trPr>
        <w:tc>
          <w:tcPr>
            <w:tcW w:w="704" w:type="dxa"/>
            <w:vMerge w:val="restart"/>
          </w:tcPr>
          <w:p w:rsidR="00AD64D5" w:rsidRPr="00782B9D" w:rsidRDefault="00AD64D5" w:rsidP="00782B9D">
            <w:pPr>
              <w:spacing w:after="0"/>
              <w:ind w:left="-19" w:right="-27"/>
              <w:rPr>
                <w:rFonts w:ascii="Times New Roman" w:hAnsi="Times New Roman" w:cs="Times New Roman"/>
                <w:sz w:val="20"/>
                <w:szCs w:val="20"/>
              </w:rPr>
            </w:pPr>
            <w:r w:rsidRPr="00782B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AD64D5" w:rsidRPr="00782B9D" w:rsidRDefault="00AD64D5" w:rsidP="00782B9D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2B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Рамка формата А4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64D5" w:rsidRPr="00782B9D" w:rsidRDefault="00AD64D5" w:rsidP="00782B9D">
            <w:pPr>
              <w:spacing w:after="0"/>
              <w:ind w:left="-19" w:right="-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2B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16.29.14.110</w:t>
            </w:r>
          </w:p>
          <w:p w:rsidR="00AD64D5" w:rsidRPr="00782B9D" w:rsidRDefault="00AD64D5" w:rsidP="00782B9D">
            <w:pPr>
              <w:spacing w:after="0"/>
              <w:ind w:left="-19" w:right="-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:rsidR="00AD64D5" w:rsidRPr="00782B9D" w:rsidRDefault="00AD64D5" w:rsidP="00782B9D">
            <w:pPr>
              <w:spacing w:after="0"/>
              <w:ind w:left="-19" w:right="-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2B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2268" w:type="dxa"/>
          </w:tcPr>
          <w:p w:rsidR="00AD64D5" w:rsidRPr="00782B9D" w:rsidRDefault="00AD64D5" w:rsidP="00782B9D">
            <w:pPr>
              <w:pStyle w:val="aa"/>
              <w:ind w:left="-19" w:right="-27"/>
              <w:rPr>
                <w:sz w:val="20"/>
                <w:szCs w:val="20"/>
                <w:lang w:eastAsia="en-US"/>
              </w:rPr>
            </w:pPr>
            <w:r w:rsidRPr="00782B9D">
              <w:rPr>
                <w:sz w:val="20"/>
                <w:szCs w:val="20"/>
                <w:lang w:eastAsia="en-US"/>
              </w:rPr>
              <w:t>Вид Товара</w:t>
            </w:r>
          </w:p>
        </w:tc>
        <w:tc>
          <w:tcPr>
            <w:tcW w:w="3969" w:type="dxa"/>
          </w:tcPr>
          <w:p w:rsidR="00AD64D5" w:rsidRPr="00782B9D" w:rsidRDefault="00AD64D5" w:rsidP="00782B9D">
            <w:pPr>
              <w:pStyle w:val="aa"/>
              <w:ind w:left="-19" w:right="-27"/>
              <w:rPr>
                <w:sz w:val="20"/>
                <w:szCs w:val="20"/>
                <w:lang w:eastAsia="en-US"/>
              </w:rPr>
            </w:pPr>
            <w:r w:rsidRPr="00782B9D">
              <w:rPr>
                <w:sz w:val="20"/>
                <w:szCs w:val="20"/>
                <w:lang w:eastAsia="en-US"/>
              </w:rPr>
              <w:t>Рамка для документов, грамот, дипломов, сертификатов, фотографий</w:t>
            </w:r>
          </w:p>
        </w:tc>
        <w:tc>
          <w:tcPr>
            <w:tcW w:w="851" w:type="dxa"/>
            <w:vMerge w:val="restart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82B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64D5" w:rsidRPr="00782B9D" w:rsidRDefault="00AD64D5" w:rsidP="00AD64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2B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782B9D" w:rsidRPr="00782B9D" w:rsidTr="00782B9D">
        <w:trPr>
          <w:trHeight w:val="20"/>
          <w:jc w:val="center"/>
        </w:trPr>
        <w:tc>
          <w:tcPr>
            <w:tcW w:w="704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4D5" w:rsidRPr="00782B9D" w:rsidRDefault="00AD64D5" w:rsidP="00782B9D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AD64D5" w:rsidRPr="00782B9D" w:rsidRDefault="00AD64D5" w:rsidP="00782B9D">
            <w:pPr>
              <w:pStyle w:val="aa"/>
              <w:ind w:left="-19" w:right="-27"/>
              <w:rPr>
                <w:sz w:val="20"/>
                <w:szCs w:val="20"/>
                <w:lang w:eastAsia="en-US"/>
              </w:rPr>
            </w:pPr>
            <w:r w:rsidRPr="00782B9D">
              <w:rPr>
                <w:sz w:val="20"/>
                <w:szCs w:val="20"/>
                <w:lang w:eastAsia="en-US"/>
              </w:rPr>
              <w:t>Формат размещаемого документа</w:t>
            </w:r>
          </w:p>
        </w:tc>
        <w:tc>
          <w:tcPr>
            <w:tcW w:w="3969" w:type="dxa"/>
          </w:tcPr>
          <w:p w:rsidR="00AD64D5" w:rsidRPr="00782B9D" w:rsidRDefault="00AD64D5" w:rsidP="00782B9D">
            <w:pPr>
              <w:pStyle w:val="aa"/>
              <w:ind w:left="-19" w:right="-27"/>
              <w:rPr>
                <w:sz w:val="20"/>
                <w:szCs w:val="20"/>
                <w:lang w:eastAsia="en-US"/>
              </w:rPr>
            </w:pPr>
            <w:r w:rsidRPr="00782B9D">
              <w:rPr>
                <w:sz w:val="20"/>
                <w:szCs w:val="20"/>
                <w:lang w:eastAsia="en-US"/>
              </w:rPr>
              <w:t>А4</w:t>
            </w:r>
          </w:p>
        </w:tc>
        <w:tc>
          <w:tcPr>
            <w:tcW w:w="851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D5" w:rsidRPr="00782B9D" w:rsidRDefault="00AD64D5" w:rsidP="00AD64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2B9D" w:rsidRPr="00782B9D" w:rsidTr="00782B9D">
        <w:trPr>
          <w:trHeight w:val="20"/>
          <w:jc w:val="center"/>
        </w:trPr>
        <w:tc>
          <w:tcPr>
            <w:tcW w:w="704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4D5" w:rsidRPr="00782B9D" w:rsidRDefault="00AD64D5" w:rsidP="00782B9D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AD64D5" w:rsidRPr="00782B9D" w:rsidRDefault="00AD64D5" w:rsidP="00782B9D">
            <w:pPr>
              <w:pStyle w:val="aa"/>
              <w:ind w:left="-19" w:right="-27"/>
              <w:rPr>
                <w:sz w:val="20"/>
                <w:szCs w:val="20"/>
                <w:lang w:eastAsia="en-US"/>
              </w:rPr>
            </w:pPr>
            <w:r w:rsidRPr="00782B9D">
              <w:rPr>
                <w:sz w:val="20"/>
                <w:szCs w:val="20"/>
                <w:lang w:eastAsia="en-US"/>
              </w:rPr>
              <w:t>Размер размещаемого документа</w:t>
            </w:r>
          </w:p>
        </w:tc>
        <w:tc>
          <w:tcPr>
            <w:tcW w:w="3969" w:type="dxa"/>
          </w:tcPr>
          <w:p w:rsidR="00AD64D5" w:rsidRPr="00782B9D" w:rsidRDefault="007610E4" w:rsidP="007610E4">
            <w:pPr>
              <w:pStyle w:val="aa"/>
              <w:ind w:left="-19" w:right="-2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210 × 297 мм</w:t>
            </w:r>
          </w:p>
        </w:tc>
        <w:tc>
          <w:tcPr>
            <w:tcW w:w="851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D5" w:rsidRPr="00782B9D" w:rsidRDefault="00AD64D5" w:rsidP="00AD64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610E4" w:rsidRPr="00782B9D" w:rsidTr="00782B9D">
        <w:trPr>
          <w:trHeight w:val="20"/>
          <w:jc w:val="center"/>
        </w:trPr>
        <w:tc>
          <w:tcPr>
            <w:tcW w:w="704" w:type="dxa"/>
            <w:vMerge/>
            <w:vAlign w:val="center"/>
          </w:tcPr>
          <w:p w:rsidR="007610E4" w:rsidRPr="00782B9D" w:rsidRDefault="007610E4" w:rsidP="00782B9D">
            <w:pPr>
              <w:spacing w:after="0"/>
              <w:ind w:left="-19" w:right="-2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10E4" w:rsidRPr="00782B9D" w:rsidRDefault="007610E4" w:rsidP="00782B9D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10E4" w:rsidRPr="00782B9D" w:rsidRDefault="007610E4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7610E4" w:rsidRPr="00782B9D" w:rsidRDefault="007610E4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7610E4" w:rsidRPr="00782B9D" w:rsidRDefault="007610E4" w:rsidP="00782B9D">
            <w:pPr>
              <w:pStyle w:val="aa"/>
              <w:ind w:left="-19" w:right="-2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Размер рамки</w:t>
            </w:r>
          </w:p>
        </w:tc>
        <w:tc>
          <w:tcPr>
            <w:tcW w:w="3969" w:type="dxa"/>
          </w:tcPr>
          <w:p w:rsidR="007610E4" w:rsidRPr="00782B9D" w:rsidRDefault="007610E4" w:rsidP="00782B9D">
            <w:pPr>
              <w:pStyle w:val="aa"/>
              <w:ind w:left="-19" w:right="-27"/>
              <w:rPr>
                <w:sz w:val="20"/>
                <w:szCs w:val="20"/>
                <w:lang w:eastAsia="en-US"/>
              </w:rPr>
            </w:pPr>
            <w:r w:rsidRPr="00782B9D">
              <w:rPr>
                <w:sz w:val="20"/>
                <w:szCs w:val="20"/>
                <w:lang w:eastAsia="en-US"/>
              </w:rPr>
              <w:t>21</w:t>
            </w:r>
            <w:r>
              <w:rPr>
                <w:sz w:val="20"/>
                <w:szCs w:val="20"/>
                <w:lang w:eastAsia="en-US"/>
              </w:rPr>
              <w:t xml:space="preserve"> см</w:t>
            </w:r>
            <w:r w:rsidRPr="00782B9D">
              <w:rPr>
                <w:sz w:val="20"/>
                <w:szCs w:val="20"/>
                <w:lang w:eastAsia="en-US"/>
              </w:rPr>
              <w:t xml:space="preserve"> × 30 см при условии размещения листа А4 без подрезки</w:t>
            </w:r>
          </w:p>
        </w:tc>
        <w:tc>
          <w:tcPr>
            <w:tcW w:w="851" w:type="dxa"/>
            <w:vMerge/>
            <w:vAlign w:val="center"/>
          </w:tcPr>
          <w:p w:rsidR="007610E4" w:rsidRPr="00782B9D" w:rsidRDefault="007610E4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10E4" w:rsidRPr="00782B9D" w:rsidRDefault="007610E4" w:rsidP="00AD64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2B9D" w:rsidRPr="00782B9D" w:rsidTr="00782B9D">
        <w:trPr>
          <w:trHeight w:val="20"/>
          <w:jc w:val="center"/>
        </w:trPr>
        <w:tc>
          <w:tcPr>
            <w:tcW w:w="704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4D5" w:rsidRPr="00782B9D" w:rsidRDefault="00AD64D5" w:rsidP="00782B9D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AD64D5" w:rsidRPr="00782B9D" w:rsidRDefault="00AD64D5" w:rsidP="00782B9D">
            <w:pPr>
              <w:pStyle w:val="aa"/>
              <w:ind w:left="-19" w:right="-27"/>
              <w:rPr>
                <w:sz w:val="20"/>
                <w:szCs w:val="20"/>
                <w:lang w:eastAsia="en-US"/>
              </w:rPr>
            </w:pPr>
            <w:r w:rsidRPr="00782B9D">
              <w:rPr>
                <w:sz w:val="20"/>
                <w:szCs w:val="20"/>
                <w:lang w:eastAsia="en-US"/>
              </w:rPr>
              <w:t>Материал рамки / багета</w:t>
            </w:r>
          </w:p>
        </w:tc>
        <w:tc>
          <w:tcPr>
            <w:tcW w:w="3969" w:type="dxa"/>
          </w:tcPr>
          <w:p w:rsidR="00AD64D5" w:rsidRPr="00782B9D" w:rsidRDefault="00AD64D5" w:rsidP="00782B9D">
            <w:pPr>
              <w:pStyle w:val="aa"/>
              <w:ind w:left="-19" w:right="-27"/>
              <w:rPr>
                <w:sz w:val="20"/>
                <w:szCs w:val="20"/>
                <w:lang w:eastAsia="en-US"/>
              </w:rPr>
            </w:pPr>
            <w:r w:rsidRPr="00782B9D">
              <w:rPr>
                <w:sz w:val="20"/>
                <w:szCs w:val="20"/>
                <w:lang w:eastAsia="en-US"/>
              </w:rPr>
              <w:t>МДФ, дерево либо иной древесный материал</w:t>
            </w:r>
          </w:p>
        </w:tc>
        <w:tc>
          <w:tcPr>
            <w:tcW w:w="851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D5" w:rsidRPr="00782B9D" w:rsidRDefault="00AD64D5" w:rsidP="00AD64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2B9D" w:rsidRPr="00782B9D" w:rsidTr="00782B9D">
        <w:trPr>
          <w:trHeight w:val="20"/>
          <w:jc w:val="center"/>
        </w:trPr>
        <w:tc>
          <w:tcPr>
            <w:tcW w:w="704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4D5" w:rsidRPr="00782B9D" w:rsidRDefault="00AD64D5" w:rsidP="00782B9D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AD64D5" w:rsidRPr="00782B9D" w:rsidRDefault="00AD64D5" w:rsidP="00782B9D">
            <w:pPr>
              <w:pStyle w:val="aa"/>
              <w:ind w:left="-19" w:right="-27"/>
              <w:rPr>
                <w:sz w:val="20"/>
                <w:szCs w:val="20"/>
                <w:lang w:eastAsia="en-US"/>
              </w:rPr>
            </w:pPr>
            <w:r w:rsidRPr="00782B9D">
              <w:rPr>
                <w:sz w:val="20"/>
                <w:szCs w:val="20"/>
                <w:lang w:eastAsia="en-US"/>
              </w:rPr>
              <w:t>Материал защитной вставки</w:t>
            </w:r>
          </w:p>
        </w:tc>
        <w:tc>
          <w:tcPr>
            <w:tcW w:w="3969" w:type="dxa"/>
          </w:tcPr>
          <w:p w:rsidR="00AD64D5" w:rsidRPr="00782B9D" w:rsidRDefault="00AD64D5" w:rsidP="00782B9D">
            <w:pPr>
              <w:pStyle w:val="aa"/>
              <w:ind w:left="-19" w:right="-27"/>
              <w:rPr>
                <w:sz w:val="20"/>
                <w:szCs w:val="20"/>
                <w:lang w:eastAsia="en-US"/>
              </w:rPr>
            </w:pPr>
            <w:r w:rsidRPr="00782B9D">
              <w:rPr>
                <w:sz w:val="20"/>
                <w:szCs w:val="20"/>
                <w:lang w:eastAsia="en-US"/>
              </w:rPr>
              <w:t xml:space="preserve">Стекло </w:t>
            </w:r>
          </w:p>
        </w:tc>
        <w:tc>
          <w:tcPr>
            <w:tcW w:w="851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D5" w:rsidRPr="00782B9D" w:rsidRDefault="00AD64D5" w:rsidP="00AD64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2B9D" w:rsidRPr="00782B9D" w:rsidTr="00782B9D">
        <w:trPr>
          <w:trHeight w:val="20"/>
          <w:jc w:val="center"/>
        </w:trPr>
        <w:tc>
          <w:tcPr>
            <w:tcW w:w="704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4D5" w:rsidRPr="00782B9D" w:rsidRDefault="00AD64D5" w:rsidP="00782B9D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AD64D5" w:rsidRPr="00782B9D" w:rsidRDefault="00AD64D5" w:rsidP="00782B9D">
            <w:pPr>
              <w:pStyle w:val="aa"/>
              <w:ind w:left="-19" w:right="-27"/>
              <w:rPr>
                <w:sz w:val="20"/>
                <w:szCs w:val="20"/>
                <w:lang w:eastAsia="en-US"/>
              </w:rPr>
            </w:pPr>
            <w:r w:rsidRPr="00782B9D">
              <w:rPr>
                <w:sz w:val="20"/>
                <w:szCs w:val="20"/>
                <w:lang w:eastAsia="en-US"/>
              </w:rPr>
              <w:t>Материал задника / подложки</w:t>
            </w:r>
          </w:p>
        </w:tc>
        <w:tc>
          <w:tcPr>
            <w:tcW w:w="3969" w:type="dxa"/>
          </w:tcPr>
          <w:p w:rsidR="00AD64D5" w:rsidRPr="00782B9D" w:rsidRDefault="00AD64D5" w:rsidP="00782B9D">
            <w:pPr>
              <w:pStyle w:val="aa"/>
              <w:ind w:left="-19" w:right="-27"/>
              <w:rPr>
                <w:sz w:val="20"/>
                <w:szCs w:val="20"/>
                <w:lang w:eastAsia="en-US"/>
              </w:rPr>
            </w:pPr>
            <w:r w:rsidRPr="00782B9D">
              <w:rPr>
                <w:sz w:val="20"/>
                <w:szCs w:val="20"/>
                <w:lang w:eastAsia="en-US"/>
              </w:rPr>
              <w:t>Картон, переплетный картон, МДФ либо иной плотный материал, обеспечивающий фиксацию документа</w:t>
            </w:r>
          </w:p>
        </w:tc>
        <w:tc>
          <w:tcPr>
            <w:tcW w:w="851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D5" w:rsidRPr="00782B9D" w:rsidRDefault="00AD64D5" w:rsidP="00AD64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2B9D" w:rsidRPr="00782B9D" w:rsidTr="00782B9D">
        <w:trPr>
          <w:trHeight w:val="20"/>
          <w:jc w:val="center"/>
        </w:trPr>
        <w:tc>
          <w:tcPr>
            <w:tcW w:w="704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4D5" w:rsidRPr="00782B9D" w:rsidRDefault="00AD64D5" w:rsidP="00782B9D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AD64D5" w:rsidRPr="00782B9D" w:rsidRDefault="00AD64D5" w:rsidP="00782B9D">
            <w:pPr>
              <w:pStyle w:val="aa"/>
              <w:ind w:left="-19" w:right="-27"/>
              <w:rPr>
                <w:sz w:val="20"/>
                <w:szCs w:val="20"/>
                <w:lang w:eastAsia="en-US"/>
              </w:rPr>
            </w:pPr>
            <w:r w:rsidRPr="00782B9D">
              <w:rPr>
                <w:sz w:val="20"/>
                <w:szCs w:val="20"/>
                <w:lang w:eastAsia="en-US"/>
              </w:rPr>
              <w:t>Ширина багета</w:t>
            </w:r>
          </w:p>
        </w:tc>
        <w:tc>
          <w:tcPr>
            <w:tcW w:w="3969" w:type="dxa"/>
          </w:tcPr>
          <w:p w:rsidR="00AD64D5" w:rsidRPr="00782B9D" w:rsidRDefault="00D54890" w:rsidP="00782B9D">
            <w:pPr>
              <w:pStyle w:val="aa"/>
              <w:ind w:left="-19" w:right="-27"/>
              <w:rPr>
                <w:sz w:val="20"/>
                <w:szCs w:val="20"/>
                <w:lang w:eastAsia="en-US"/>
              </w:rPr>
            </w:pPr>
            <w:r w:rsidRPr="00782B9D">
              <w:rPr>
                <w:sz w:val="20"/>
                <w:szCs w:val="20"/>
                <w:lang w:eastAsia="en-US"/>
              </w:rPr>
              <w:t xml:space="preserve">Не менее 13 мм и не более 20 </w:t>
            </w:r>
            <w:r w:rsidR="00AD64D5" w:rsidRPr="00782B9D">
              <w:rPr>
                <w:sz w:val="20"/>
                <w:szCs w:val="20"/>
                <w:lang w:eastAsia="en-US"/>
              </w:rPr>
              <w:t>мм</w:t>
            </w:r>
          </w:p>
        </w:tc>
        <w:tc>
          <w:tcPr>
            <w:tcW w:w="851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D5" w:rsidRPr="00782B9D" w:rsidRDefault="00AD64D5" w:rsidP="00AD64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2B9D" w:rsidRPr="00782B9D" w:rsidTr="00782B9D">
        <w:trPr>
          <w:trHeight w:val="20"/>
          <w:jc w:val="center"/>
        </w:trPr>
        <w:tc>
          <w:tcPr>
            <w:tcW w:w="704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4D5" w:rsidRPr="00782B9D" w:rsidRDefault="00AD64D5" w:rsidP="00782B9D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AD64D5" w:rsidRPr="00782B9D" w:rsidRDefault="00AD64D5" w:rsidP="00782B9D">
            <w:pPr>
              <w:pStyle w:val="aa"/>
              <w:ind w:left="-19" w:right="-27"/>
              <w:rPr>
                <w:sz w:val="20"/>
                <w:szCs w:val="20"/>
                <w:lang w:eastAsia="en-US"/>
              </w:rPr>
            </w:pPr>
            <w:r w:rsidRPr="00782B9D">
              <w:rPr>
                <w:sz w:val="20"/>
                <w:szCs w:val="20"/>
                <w:lang w:eastAsia="en-US"/>
              </w:rPr>
              <w:t>Цвет рамки</w:t>
            </w:r>
          </w:p>
        </w:tc>
        <w:tc>
          <w:tcPr>
            <w:tcW w:w="3969" w:type="dxa"/>
          </w:tcPr>
          <w:p w:rsidR="00AD64D5" w:rsidRPr="00782B9D" w:rsidRDefault="00782B9D" w:rsidP="00782B9D">
            <w:pPr>
              <w:pStyle w:val="aa"/>
              <w:ind w:left="-19" w:right="-27"/>
              <w:rPr>
                <w:sz w:val="20"/>
                <w:szCs w:val="20"/>
                <w:lang w:eastAsia="en-US"/>
              </w:rPr>
            </w:pPr>
            <w:r w:rsidRPr="00782B9D">
              <w:rPr>
                <w:sz w:val="20"/>
                <w:szCs w:val="20"/>
                <w:lang w:eastAsia="en-US"/>
              </w:rPr>
              <w:t>Бежевый</w:t>
            </w:r>
          </w:p>
        </w:tc>
        <w:tc>
          <w:tcPr>
            <w:tcW w:w="851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D5" w:rsidRPr="00782B9D" w:rsidRDefault="00AD64D5" w:rsidP="00AD64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2B9D" w:rsidRPr="00782B9D" w:rsidTr="00782B9D">
        <w:trPr>
          <w:trHeight w:val="20"/>
          <w:jc w:val="center"/>
        </w:trPr>
        <w:tc>
          <w:tcPr>
            <w:tcW w:w="704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4D5" w:rsidRPr="00782B9D" w:rsidRDefault="00AD64D5" w:rsidP="00782B9D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AD64D5" w:rsidRPr="00782B9D" w:rsidRDefault="00AD64D5" w:rsidP="00782B9D">
            <w:pPr>
              <w:pStyle w:val="aa"/>
              <w:ind w:left="-19" w:right="-27"/>
              <w:rPr>
                <w:sz w:val="20"/>
                <w:szCs w:val="20"/>
                <w:lang w:eastAsia="en-US"/>
              </w:rPr>
            </w:pPr>
            <w:r w:rsidRPr="00782B9D">
              <w:rPr>
                <w:sz w:val="20"/>
                <w:szCs w:val="20"/>
                <w:lang w:eastAsia="en-US"/>
              </w:rPr>
              <w:t>Способ размещения</w:t>
            </w:r>
          </w:p>
        </w:tc>
        <w:tc>
          <w:tcPr>
            <w:tcW w:w="3969" w:type="dxa"/>
          </w:tcPr>
          <w:p w:rsidR="00AD64D5" w:rsidRPr="00782B9D" w:rsidRDefault="00AD64D5" w:rsidP="00782B9D">
            <w:pPr>
              <w:pStyle w:val="aa"/>
              <w:ind w:left="-19" w:right="-27"/>
              <w:rPr>
                <w:sz w:val="20"/>
                <w:szCs w:val="20"/>
                <w:lang w:eastAsia="en-US"/>
              </w:rPr>
            </w:pPr>
            <w:r w:rsidRPr="00782B9D">
              <w:rPr>
                <w:sz w:val="20"/>
                <w:szCs w:val="20"/>
                <w:lang w:eastAsia="en-US"/>
              </w:rPr>
              <w:t>Настенное размещение</w:t>
            </w:r>
          </w:p>
        </w:tc>
        <w:tc>
          <w:tcPr>
            <w:tcW w:w="851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D5" w:rsidRPr="00782B9D" w:rsidRDefault="00AD64D5" w:rsidP="00AD64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2B9D" w:rsidRPr="00782B9D" w:rsidTr="00782B9D">
        <w:trPr>
          <w:trHeight w:val="20"/>
          <w:jc w:val="center"/>
        </w:trPr>
        <w:tc>
          <w:tcPr>
            <w:tcW w:w="704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4D5" w:rsidRPr="00782B9D" w:rsidRDefault="00AD64D5" w:rsidP="00782B9D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AD64D5" w:rsidRPr="00782B9D" w:rsidRDefault="00AD64D5" w:rsidP="00782B9D">
            <w:pPr>
              <w:pStyle w:val="aa"/>
              <w:ind w:left="-19" w:right="-27"/>
              <w:rPr>
                <w:sz w:val="20"/>
                <w:szCs w:val="20"/>
                <w:lang w:eastAsia="en-US"/>
              </w:rPr>
            </w:pPr>
            <w:r w:rsidRPr="00782B9D">
              <w:rPr>
                <w:sz w:val="20"/>
                <w:szCs w:val="20"/>
                <w:lang w:eastAsia="en-US"/>
              </w:rPr>
              <w:t>Крепление</w:t>
            </w:r>
          </w:p>
        </w:tc>
        <w:tc>
          <w:tcPr>
            <w:tcW w:w="3969" w:type="dxa"/>
          </w:tcPr>
          <w:p w:rsidR="00AD64D5" w:rsidRPr="00782B9D" w:rsidRDefault="00AD64D5" w:rsidP="00782B9D">
            <w:pPr>
              <w:pStyle w:val="aa"/>
              <w:ind w:left="-19" w:right="-27"/>
              <w:rPr>
                <w:sz w:val="20"/>
                <w:szCs w:val="20"/>
                <w:lang w:eastAsia="en-US"/>
              </w:rPr>
            </w:pPr>
            <w:r w:rsidRPr="00782B9D">
              <w:rPr>
                <w:sz w:val="20"/>
                <w:szCs w:val="20"/>
                <w:lang w:eastAsia="en-US"/>
              </w:rPr>
              <w:t>Наличие крепления/подвеса для размещения на стене</w:t>
            </w:r>
          </w:p>
        </w:tc>
        <w:tc>
          <w:tcPr>
            <w:tcW w:w="851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D5" w:rsidRPr="00782B9D" w:rsidRDefault="00AD64D5" w:rsidP="00AD64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2B9D" w:rsidRPr="00782B9D" w:rsidTr="00782B9D">
        <w:trPr>
          <w:trHeight w:val="20"/>
          <w:jc w:val="center"/>
        </w:trPr>
        <w:tc>
          <w:tcPr>
            <w:tcW w:w="704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4D5" w:rsidRPr="00782B9D" w:rsidRDefault="00AD64D5" w:rsidP="00782B9D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AD64D5" w:rsidRPr="00782B9D" w:rsidRDefault="00AD64D5" w:rsidP="00782B9D">
            <w:pPr>
              <w:pStyle w:val="aa"/>
              <w:ind w:left="-19" w:right="-27"/>
              <w:rPr>
                <w:sz w:val="20"/>
                <w:szCs w:val="20"/>
                <w:lang w:eastAsia="en-US"/>
              </w:rPr>
            </w:pPr>
            <w:r w:rsidRPr="00782B9D">
              <w:rPr>
                <w:sz w:val="20"/>
                <w:szCs w:val="20"/>
                <w:lang w:eastAsia="en-US"/>
              </w:rPr>
              <w:t>Ориентация размещения</w:t>
            </w:r>
          </w:p>
        </w:tc>
        <w:tc>
          <w:tcPr>
            <w:tcW w:w="3969" w:type="dxa"/>
            <w:vAlign w:val="center"/>
          </w:tcPr>
          <w:p w:rsidR="00AD64D5" w:rsidRPr="00782B9D" w:rsidRDefault="00AD64D5" w:rsidP="00782B9D">
            <w:pPr>
              <w:pStyle w:val="aa"/>
              <w:ind w:left="-19" w:right="-27"/>
              <w:rPr>
                <w:sz w:val="20"/>
                <w:szCs w:val="20"/>
                <w:lang w:eastAsia="en-US"/>
              </w:rPr>
            </w:pPr>
            <w:r w:rsidRPr="00782B9D">
              <w:rPr>
                <w:sz w:val="20"/>
                <w:szCs w:val="20"/>
                <w:lang w:eastAsia="en-US"/>
              </w:rPr>
              <w:t>Вертикальная; допускается наличие дополнительной возможности горизонтального размещения</w:t>
            </w:r>
          </w:p>
        </w:tc>
        <w:tc>
          <w:tcPr>
            <w:tcW w:w="851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D5" w:rsidRPr="00782B9D" w:rsidRDefault="00AD64D5" w:rsidP="00AD64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2B9D" w:rsidRPr="00782B9D" w:rsidTr="00782B9D">
        <w:trPr>
          <w:trHeight w:val="20"/>
          <w:jc w:val="center"/>
        </w:trPr>
        <w:tc>
          <w:tcPr>
            <w:tcW w:w="704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4D5" w:rsidRPr="00782B9D" w:rsidRDefault="00AD64D5" w:rsidP="00782B9D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AD64D5" w:rsidRPr="00782B9D" w:rsidRDefault="00AD64D5" w:rsidP="00782B9D">
            <w:pPr>
              <w:pStyle w:val="aa"/>
              <w:ind w:left="-19" w:right="-27"/>
              <w:rPr>
                <w:sz w:val="20"/>
                <w:szCs w:val="20"/>
                <w:lang w:eastAsia="en-US"/>
              </w:rPr>
            </w:pPr>
            <w:r w:rsidRPr="00782B9D">
              <w:rPr>
                <w:sz w:val="20"/>
                <w:szCs w:val="20"/>
                <w:lang w:eastAsia="en-US"/>
              </w:rPr>
              <w:t>Фиксация задника</w:t>
            </w:r>
          </w:p>
        </w:tc>
        <w:tc>
          <w:tcPr>
            <w:tcW w:w="3969" w:type="dxa"/>
            <w:vAlign w:val="center"/>
          </w:tcPr>
          <w:p w:rsidR="00AD64D5" w:rsidRPr="00782B9D" w:rsidRDefault="00AD64D5" w:rsidP="00782B9D">
            <w:pPr>
              <w:pStyle w:val="aa"/>
              <w:ind w:left="-19" w:right="-27"/>
              <w:rPr>
                <w:sz w:val="20"/>
                <w:szCs w:val="20"/>
                <w:lang w:eastAsia="en-US"/>
              </w:rPr>
            </w:pPr>
            <w:r w:rsidRPr="00782B9D">
              <w:rPr>
                <w:sz w:val="20"/>
                <w:szCs w:val="20"/>
                <w:lang w:eastAsia="en-US"/>
              </w:rPr>
              <w:t>Должна обеспечивать надежное удержание документа внутри рамки</w:t>
            </w:r>
          </w:p>
        </w:tc>
        <w:tc>
          <w:tcPr>
            <w:tcW w:w="851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D5" w:rsidRPr="00782B9D" w:rsidRDefault="00AD64D5" w:rsidP="00AD64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41BC1" w:rsidRDefault="00441BC1" w:rsidP="0052498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82B9D" w:rsidRDefault="00782B9D" w:rsidP="00943CD1">
      <w:pPr>
        <w:pStyle w:val="2"/>
        <w:spacing w:before="0" w:beforeAutospacing="0" w:after="0" w:afterAutospacing="0"/>
        <w:jc w:val="both"/>
        <w:rPr>
          <w:rFonts w:eastAsiaTheme="minorHAnsi"/>
          <w:sz w:val="24"/>
          <w:szCs w:val="24"/>
        </w:rPr>
        <w:sectPr w:rsidR="00782B9D" w:rsidSect="00782B9D">
          <w:pgSz w:w="16838" w:h="11906" w:orient="landscape"/>
          <w:pgMar w:top="568" w:right="851" w:bottom="850" w:left="567" w:header="708" w:footer="708" w:gutter="0"/>
          <w:cols w:space="708"/>
          <w:docGrid w:linePitch="360"/>
        </w:sectPr>
      </w:pPr>
      <w:r>
        <w:rPr>
          <w:rFonts w:eastAsiaTheme="minorHAnsi"/>
          <w:sz w:val="24"/>
          <w:szCs w:val="24"/>
        </w:rPr>
        <w:t xml:space="preserve">. </w:t>
      </w:r>
    </w:p>
    <w:p w:rsidR="00943CD1" w:rsidRPr="007610E4" w:rsidRDefault="00943CD1" w:rsidP="007610E4">
      <w:pPr>
        <w:pStyle w:val="2"/>
        <w:numPr>
          <w:ilvl w:val="0"/>
          <w:numId w:val="1"/>
        </w:numPr>
        <w:spacing w:before="0" w:beforeAutospacing="0" w:after="0" w:afterAutospacing="0"/>
        <w:ind w:left="0" w:firstLine="851"/>
        <w:jc w:val="both"/>
        <w:rPr>
          <w:rFonts w:eastAsiaTheme="minorHAnsi"/>
          <w:sz w:val="24"/>
          <w:szCs w:val="24"/>
        </w:rPr>
      </w:pPr>
      <w:r w:rsidRPr="001926E2">
        <w:rPr>
          <w:rFonts w:eastAsiaTheme="minorHAnsi"/>
          <w:sz w:val="24"/>
          <w:szCs w:val="24"/>
        </w:rPr>
        <w:lastRenderedPageBreak/>
        <w:t>Требования к комплектности</w:t>
      </w:r>
      <w:r w:rsidR="001926E2" w:rsidRPr="007610E4">
        <w:rPr>
          <w:rFonts w:eastAsiaTheme="minorHAnsi"/>
          <w:sz w:val="24"/>
          <w:szCs w:val="24"/>
        </w:rPr>
        <w:t xml:space="preserve"> Товара:</w:t>
      </w:r>
    </w:p>
    <w:p w:rsidR="00943CD1" w:rsidRPr="00943CD1" w:rsidRDefault="00943CD1" w:rsidP="001926E2">
      <w:pPr>
        <w:pStyle w:val="aa"/>
        <w:spacing w:before="0" w:beforeAutospacing="0" w:after="0" w:afterAutospacing="0"/>
        <w:ind w:firstLine="851"/>
        <w:jc w:val="both"/>
        <w:rPr>
          <w:bCs/>
        </w:rPr>
      </w:pPr>
      <w:r w:rsidRPr="00943CD1">
        <w:rPr>
          <w:bCs/>
        </w:rPr>
        <w:t>Каждая рамка должна поставляться в комплекте, достаточном для использования товара по назначению:</w:t>
      </w:r>
    </w:p>
    <w:p w:rsidR="00943CD1" w:rsidRPr="00943CD1" w:rsidRDefault="007610E4" w:rsidP="007610E4">
      <w:pPr>
        <w:spacing w:after="0" w:line="240" w:lineRule="auto"/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943CD1" w:rsidRPr="00943CD1">
        <w:rPr>
          <w:rFonts w:ascii="Times New Roman" w:hAnsi="Times New Roman" w:cs="Times New Roman"/>
          <w:bCs/>
          <w:sz w:val="24"/>
          <w:szCs w:val="24"/>
        </w:rPr>
        <w:t>рамка;</w:t>
      </w:r>
    </w:p>
    <w:p w:rsidR="00943CD1" w:rsidRPr="00943CD1" w:rsidRDefault="007610E4" w:rsidP="007610E4">
      <w:pPr>
        <w:spacing w:after="0" w:line="240" w:lineRule="auto"/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943CD1" w:rsidRPr="00943CD1">
        <w:rPr>
          <w:rFonts w:ascii="Times New Roman" w:hAnsi="Times New Roman" w:cs="Times New Roman"/>
          <w:bCs/>
          <w:sz w:val="24"/>
          <w:szCs w:val="24"/>
        </w:rPr>
        <w:t>защитная прозрачная вставка;</w:t>
      </w:r>
    </w:p>
    <w:p w:rsidR="00943CD1" w:rsidRPr="00943CD1" w:rsidRDefault="007610E4" w:rsidP="007610E4">
      <w:pPr>
        <w:spacing w:after="0" w:line="240" w:lineRule="auto"/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943CD1" w:rsidRPr="00943CD1">
        <w:rPr>
          <w:rFonts w:ascii="Times New Roman" w:hAnsi="Times New Roman" w:cs="Times New Roman"/>
          <w:bCs/>
          <w:sz w:val="24"/>
          <w:szCs w:val="24"/>
        </w:rPr>
        <w:t>задник / подложка;</w:t>
      </w:r>
    </w:p>
    <w:p w:rsidR="00943CD1" w:rsidRPr="00943CD1" w:rsidRDefault="007610E4" w:rsidP="007610E4">
      <w:pPr>
        <w:spacing w:after="0" w:line="240" w:lineRule="auto"/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943CD1" w:rsidRPr="00943CD1">
        <w:rPr>
          <w:rFonts w:ascii="Times New Roman" w:hAnsi="Times New Roman" w:cs="Times New Roman"/>
          <w:bCs/>
          <w:sz w:val="24"/>
          <w:szCs w:val="24"/>
        </w:rPr>
        <w:t xml:space="preserve">крепежные элементы или встроенный подвес для настенного размещения, если они предусмотрены конструкцией </w:t>
      </w:r>
      <w:r w:rsidR="001926E2" w:rsidRPr="00943CD1">
        <w:rPr>
          <w:rFonts w:ascii="Times New Roman" w:hAnsi="Times New Roman" w:cs="Times New Roman"/>
          <w:bCs/>
          <w:sz w:val="24"/>
          <w:szCs w:val="24"/>
        </w:rPr>
        <w:t>Товара</w:t>
      </w:r>
      <w:r w:rsidR="00943CD1" w:rsidRPr="00943CD1">
        <w:rPr>
          <w:rFonts w:ascii="Times New Roman" w:hAnsi="Times New Roman" w:cs="Times New Roman"/>
          <w:bCs/>
          <w:sz w:val="24"/>
          <w:szCs w:val="24"/>
        </w:rPr>
        <w:t>.</w:t>
      </w:r>
    </w:p>
    <w:p w:rsidR="00943CD1" w:rsidRPr="00943CD1" w:rsidRDefault="00943CD1" w:rsidP="001926E2">
      <w:pPr>
        <w:pStyle w:val="aa"/>
        <w:spacing w:before="0" w:beforeAutospacing="0" w:after="0" w:afterAutospacing="0"/>
        <w:ind w:firstLine="851"/>
        <w:jc w:val="both"/>
        <w:rPr>
          <w:bCs/>
        </w:rPr>
      </w:pPr>
      <w:r w:rsidRPr="00943CD1">
        <w:rPr>
          <w:bCs/>
        </w:rPr>
        <w:t xml:space="preserve">Поставка некомплектного </w:t>
      </w:r>
      <w:r w:rsidR="007610E4" w:rsidRPr="00943CD1">
        <w:rPr>
          <w:bCs/>
        </w:rPr>
        <w:t xml:space="preserve">Товара </w:t>
      </w:r>
      <w:r w:rsidRPr="00943CD1">
        <w:rPr>
          <w:bCs/>
        </w:rPr>
        <w:t>не допускается.</w:t>
      </w:r>
    </w:p>
    <w:p w:rsidR="00943CD1" w:rsidRPr="001926E2" w:rsidRDefault="00943CD1" w:rsidP="001926E2">
      <w:pPr>
        <w:pStyle w:val="2"/>
        <w:numPr>
          <w:ilvl w:val="0"/>
          <w:numId w:val="1"/>
        </w:numPr>
        <w:spacing w:before="0" w:beforeAutospacing="0" w:after="0" w:afterAutospacing="0"/>
        <w:ind w:left="0" w:firstLine="851"/>
        <w:jc w:val="both"/>
        <w:rPr>
          <w:rFonts w:eastAsiaTheme="minorHAnsi"/>
          <w:sz w:val="24"/>
          <w:szCs w:val="24"/>
        </w:rPr>
      </w:pPr>
      <w:r w:rsidRPr="001926E2">
        <w:rPr>
          <w:rFonts w:eastAsiaTheme="minorHAnsi"/>
          <w:sz w:val="24"/>
          <w:szCs w:val="24"/>
        </w:rPr>
        <w:t>Требования к упаковке и транспортировке</w:t>
      </w:r>
      <w:r w:rsidR="001926E2" w:rsidRPr="001926E2">
        <w:rPr>
          <w:rFonts w:eastAsiaTheme="minorHAnsi"/>
          <w:sz w:val="24"/>
          <w:szCs w:val="24"/>
        </w:rPr>
        <w:t xml:space="preserve"> Товар</w:t>
      </w:r>
      <w:r w:rsidR="001926E2">
        <w:rPr>
          <w:rFonts w:eastAsiaTheme="minorHAnsi"/>
          <w:sz w:val="24"/>
          <w:szCs w:val="24"/>
        </w:rPr>
        <w:t>а:</w:t>
      </w:r>
    </w:p>
    <w:p w:rsidR="00943CD1" w:rsidRPr="00943CD1" w:rsidRDefault="00943CD1" w:rsidP="001926E2">
      <w:pPr>
        <w:pStyle w:val="aa"/>
        <w:spacing w:before="0" w:beforeAutospacing="0" w:after="0" w:afterAutospacing="0"/>
        <w:ind w:firstLine="851"/>
        <w:jc w:val="both"/>
        <w:rPr>
          <w:bCs/>
        </w:rPr>
      </w:pPr>
      <w:r w:rsidRPr="00943CD1">
        <w:rPr>
          <w:bCs/>
        </w:rPr>
        <w:t>Товар должен поставляться в упаковке, обеспечивающей его сохранность от механических повреждений, загрязнений и воздействия влаги при транспортировке, хранении и погрузочно-разгрузочных работах.</w:t>
      </w:r>
    </w:p>
    <w:p w:rsidR="00943CD1" w:rsidRPr="00943CD1" w:rsidRDefault="00943CD1" w:rsidP="001926E2">
      <w:pPr>
        <w:pStyle w:val="aa"/>
        <w:spacing w:before="0" w:beforeAutospacing="0" w:after="0" w:afterAutospacing="0"/>
        <w:ind w:firstLine="851"/>
        <w:jc w:val="both"/>
        <w:rPr>
          <w:bCs/>
        </w:rPr>
      </w:pPr>
      <w:r w:rsidRPr="00943CD1">
        <w:rPr>
          <w:bCs/>
        </w:rPr>
        <w:t xml:space="preserve">Упаковка не должна иметь повреждений, влияющих на сохранность </w:t>
      </w:r>
      <w:r w:rsidR="007610E4" w:rsidRPr="00943CD1">
        <w:rPr>
          <w:bCs/>
        </w:rPr>
        <w:t>Товара</w:t>
      </w:r>
      <w:r w:rsidRPr="00943CD1">
        <w:rPr>
          <w:bCs/>
        </w:rPr>
        <w:t xml:space="preserve">. При поставке в групповой упаковке </w:t>
      </w:r>
      <w:r w:rsidR="007610E4" w:rsidRPr="00943CD1">
        <w:rPr>
          <w:bCs/>
        </w:rPr>
        <w:t xml:space="preserve">Товар </w:t>
      </w:r>
      <w:r w:rsidRPr="00943CD1">
        <w:rPr>
          <w:bCs/>
        </w:rPr>
        <w:t>внутри упаковки должен быть зафиксирован способом, исключающим бой, сколы, царапины и деформацию.</w:t>
      </w:r>
    </w:p>
    <w:p w:rsidR="00943CD1" w:rsidRPr="00943CD1" w:rsidRDefault="00943CD1" w:rsidP="001926E2">
      <w:pPr>
        <w:pStyle w:val="aa"/>
        <w:spacing w:before="0" w:beforeAutospacing="0" w:after="0" w:afterAutospacing="0"/>
        <w:ind w:firstLine="851"/>
        <w:jc w:val="both"/>
        <w:rPr>
          <w:bCs/>
        </w:rPr>
      </w:pPr>
      <w:r w:rsidRPr="00943CD1">
        <w:rPr>
          <w:bCs/>
        </w:rPr>
        <w:t xml:space="preserve">Поставщик несет ответственность за повреждение </w:t>
      </w:r>
      <w:r w:rsidR="007610E4" w:rsidRPr="00943CD1">
        <w:rPr>
          <w:bCs/>
        </w:rPr>
        <w:t xml:space="preserve">Товара </w:t>
      </w:r>
      <w:r w:rsidRPr="00943CD1">
        <w:rPr>
          <w:bCs/>
        </w:rPr>
        <w:t xml:space="preserve">до момента приемки </w:t>
      </w:r>
      <w:r w:rsidR="007610E4" w:rsidRPr="00943CD1">
        <w:rPr>
          <w:bCs/>
        </w:rPr>
        <w:t>Заказчиком</w:t>
      </w:r>
      <w:r w:rsidRPr="00943CD1">
        <w:rPr>
          <w:bCs/>
        </w:rPr>
        <w:t>.</w:t>
      </w:r>
    </w:p>
    <w:p w:rsidR="00943CD1" w:rsidRPr="00943CD1" w:rsidRDefault="00943CD1" w:rsidP="001926E2">
      <w:pPr>
        <w:pStyle w:val="2"/>
        <w:numPr>
          <w:ilvl w:val="0"/>
          <w:numId w:val="1"/>
        </w:numPr>
        <w:spacing w:before="0" w:beforeAutospacing="0" w:after="0" w:afterAutospacing="0"/>
        <w:ind w:left="0" w:firstLine="851"/>
        <w:jc w:val="both"/>
        <w:rPr>
          <w:rFonts w:eastAsiaTheme="minorHAnsi"/>
          <w:b w:val="0"/>
          <w:sz w:val="24"/>
          <w:szCs w:val="24"/>
        </w:rPr>
      </w:pPr>
      <w:r w:rsidRPr="001926E2">
        <w:rPr>
          <w:rFonts w:eastAsiaTheme="minorHAnsi"/>
          <w:sz w:val="24"/>
          <w:szCs w:val="24"/>
        </w:rPr>
        <w:t xml:space="preserve">Требования к качеству </w:t>
      </w:r>
      <w:r w:rsidR="001926E2" w:rsidRPr="001926E2">
        <w:rPr>
          <w:rFonts w:eastAsiaTheme="minorHAnsi"/>
          <w:sz w:val="24"/>
          <w:szCs w:val="24"/>
        </w:rPr>
        <w:t>Товара</w:t>
      </w:r>
      <w:r w:rsidR="001926E2">
        <w:rPr>
          <w:rFonts w:eastAsiaTheme="minorHAnsi"/>
          <w:sz w:val="24"/>
          <w:szCs w:val="24"/>
        </w:rPr>
        <w:t>:</w:t>
      </w:r>
    </w:p>
    <w:p w:rsidR="00943CD1" w:rsidRPr="00943CD1" w:rsidRDefault="00943CD1" w:rsidP="001926E2">
      <w:pPr>
        <w:pStyle w:val="aa"/>
        <w:spacing w:before="0" w:beforeAutospacing="0" w:after="0" w:afterAutospacing="0"/>
        <w:ind w:firstLine="851"/>
        <w:jc w:val="both"/>
        <w:rPr>
          <w:bCs/>
        </w:rPr>
      </w:pPr>
      <w:r w:rsidRPr="00943CD1">
        <w:rPr>
          <w:bCs/>
        </w:rPr>
        <w:t xml:space="preserve">Качество </w:t>
      </w:r>
      <w:r w:rsidR="007610E4" w:rsidRPr="00943CD1">
        <w:rPr>
          <w:bCs/>
        </w:rPr>
        <w:t xml:space="preserve">Товара </w:t>
      </w:r>
      <w:r w:rsidRPr="00943CD1">
        <w:rPr>
          <w:bCs/>
        </w:rPr>
        <w:t xml:space="preserve">должно соответствовать требованиям настоящего </w:t>
      </w:r>
      <w:r w:rsidR="001926E2">
        <w:rPr>
          <w:bCs/>
        </w:rPr>
        <w:t>описания объекта закупки</w:t>
      </w:r>
      <w:r w:rsidRPr="00943CD1">
        <w:rPr>
          <w:bCs/>
        </w:rPr>
        <w:t xml:space="preserve">, условиям </w:t>
      </w:r>
      <w:r w:rsidR="001926E2" w:rsidRPr="00943CD1">
        <w:rPr>
          <w:bCs/>
        </w:rPr>
        <w:t>Контракта</w:t>
      </w:r>
      <w:r w:rsidR="001926E2">
        <w:rPr>
          <w:bCs/>
        </w:rPr>
        <w:t>.</w:t>
      </w:r>
    </w:p>
    <w:p w:rsidR="00943CD1" w:rsidRPr="00943CD1" w:rsidRDefault="00943CD1" w:rsidP="001926E2">
      <w:pPr>
        <w:pStyle w:val="aa"/>
        <w:spacing w:before="0" w:beforeAutospacing="0" w:after="0" w:afterAutospacing="0"/>
        <w:ind w:firstLine="851"/>
        <w:jc w:val="both"/>
        <w:rPr>
          <w:bCs/>
        </w:rPr>
      </w:pPr>
      <w:r w:rsidRPr="00943CD1">
        <w:rPr>
          <w:bCs/>
        </w:rPr>
        <w:t xml:space="preserve">Не допускается поставка </w:t>
      </w:r>
      <w:r w:rsidR="007610E4" w:rsidRPr="00943CD1">
        <w:rPr>
          <w:bCs/>
        </w:rPr>
        <w:t>Товара</w:t>
      </w:r>
      <w:r w:rsidRPr="00943CD1">
        <w:rPr>
          <w:bCs/>
        </w:rPr>
        <w:t>:</w:t>
      </w:r>
    </w:p>
    <w:p w:rsidR="00943CD1" w:rsidRPr="00943CD1" w:rsidRDefault="007610E4" w:rsidP="007610E4">
      <w:pPr>
        <w:spacing w:after="0" w:line="240" w:lineRule="auto"/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943CD1" w:rsidRPr="00943CD1">
        <w:rPr>
          <w:rFonts w:ascii="Times New Roman" w:hAnsi="Times New Roman" w:cs="Times New Roman"/>
          <w:bCs/>
          <w:sz w:val="24"/>
          <w:szCs w:val="24"/>
        </w:rPr>
        <w:t>с трещинами, сколами, вмятинами, деформациями;</w:t>
      </w:r>
    </w:p>
    <w:p w:rsidR="00943CD1" w:rsidRPr="00943CD1" w:rsidRDefault="007610E4" w:rsidP="007610E4">
      <w:pPr>
        <w:spacing w:after="0" w:line="240" w:lineRule="auto"/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943CD1" w:rsidRPr="00943CD1">
        <w:rPr>
          <w:rFonts w:ascii="Times New Roman" w:hAnsi="Times New Roman" w:cs="Times New Roman"/>
          <w:bCs/>
          <w:sz w:val="24"/>
          <w:szCs w:val="24"/>
        </w:rPr>
        <w:t>с поврежденной защитной вставкой;</w:t>
      </w:r>
    </w:p>
    <w:p w:rsidR="00943CD1" w:rsidRPr="00943CD1" w:rsidRDefault="007610E4" w:rsidP="007610E4">
      <w:pPr>
        <w:spacing w:after="0" w:line="240" w:lineRule="auto"/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943CD1" w:rsidRPr="00943CD1">
        <w:rPr>
          <w:rFonts w:ascii="Times New Roman" w:hAnsi="Times New Roman" w:cs="Times New Roman"/>
          <w:bCs/>
          <w:sz w:val="24"/>
          <w:szCs w:val="24"/>
        </w:rPr>
        <w:t>с нарушенной геометрией рамки;</w:t>
      </w:r>
    </w:p>
    <w:p w:rsidR="00943CD1" w:rsidRPr="00943CD1" w:rsidRDefault="007610E4" w:rsidP="007610E4">
      <w:pPr>
        <w:spacing w:after="0" w:line="240" w:lineRule="auto"/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943CD1" w:rsidRPr="00943CD1">
        <w:rPr>
          <w:rFonts w:ascii="Times New Roman" w:hAnsi="Times New Roman" w:cs="Times New Roman"/>
          <w:bCs/>
          <w:sz w:val="24"/>
          <w:szCs w:val="24"/>
        </w:rPr>
        <w:t>с ненадежной фиксацией задника;</w:t>
      </w:r>
    </w:p>
    <w:p w:rsidR="00943CD1" w:rsidRPr="00943CD1" w:rsidRDefault="007610E4" w:rsidP="007610E4">
      <w:pPr>
        <w:spacing w:after="0" w:line="240" w:lineRule="auto"/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943CD1" w:rsidRPr="00943CD1">
        <w:rPr>
          <w:rFonts w:ascii="Times New Roman" w:hAnsi="Times New Roman" w:cs="Times New Roman"/>
          <w:bCs/>
          <w:sz w:val="24"/>
          <w:szCs w:val="24"/>
        </w:rPr>
        <w:t>с отсутствующим креплением для настенного размещения;</w:t>
      </w:r>
    </w:p>
    <w:p w:rsidR="00943CD1" w:rsidRPr="00943CD1" w:rsidRDefault="007610E4" w:rsidP="007610E4">
      <w:pPr>
        <w:spacing w:after="0" w:line="240" w:lineRule="auto"/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943CD1" w:rsidRPr="00943CD1">
        <w:rPr>
          <w:rFonts w:ascii="Times New Roman" w:hAnsi="Times New Roman" w:cs="Times New Roman"/>
          <w:bCs/>
          <w:sz w:val="24"/>
          <w:szCs w:val="24"/>
        </w:rPr>
        <w:t>с загрязнениями, следами клея, царапинами на лицевой части;</w:t>
      </w:r>
    </w:p>
    <w:p w:rsidR="00943CD1" w:rsidRPr="00943CD1" w:rsidRDefault="007610E4" w:rsidP="007610E4">
      <w:pPr>
        <w:spacing w:after="0" w:line="240" w:lineRule="auto"/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943CD1" w:rsidRPr="00943CD1">
        <w:rPr>
          <w:rFonts w:ascii="Times New Roman" w:hAnsi="Times New Roman" w:cs="Times New Roman"/>
          <w:bCs/>
          <w:sz w:val="24"/>
          <w:szCs w:val="24"/>
        </w:rPr>
        <w:t>не позволяющего разместить документ формата А4 без подрезки.</w:t>
      </w:r>
    </w:p>
    <w:p w:rsidR="00943CD1" w:rsidRPr="007610E4" w:rsidRDefault="00943CD1" w:rsidP="001926E2">
      <w:pPr>
        <w:pStyle w:val="2"/>
        <w:numPr>
          <w:ilvl w:val="0"/>
          <w:numId w:val="1"/>
        </w:numPr>
        <w:spacing w:before="0" w:beforeAutospacing="0" w:after="0" w:afterAutospacing="0"/>
        <w:ind w:left="0" w:firstLine="851"/>
        <w:jc w:val="both"/>
        <w:rPr>
          <w:rFonts w:eastAsiaTheme="minorHAnsi"/>
          <w:sz w:val="24"/>
          <w:szCs w:val="24"/>
        </w:rPr>
      </w:pPr>
      <w:r w:rsidRPr="007610E4">
        <w:rPr>
          <w:rFonts w:eastAsiaTheme="minorHAnsi"/>
          <w:sz w:val="24"/>
          <w:szCs w:val="24"/>
        </w:rPr>
        <w:t>Гарантийные обязательства</w:t>
      </w:r>
      <w:r w:rsidR="007610E4">
        <w:rPr>
          <w:rFonts w:eastAsiaTheme="minorHAnsi"/>
          <w:sz w:val="24"/>
          <w:szCs w:val="24"/>
        </w:rPr>
        <w:t>:</w:t>
      </w:r>
    </w:p>
    <w:p w:rsidR="00943CD1" w:rsidRPr="00943CD1" w:rsidRDefault="00943CD1" w:rsidP="001926E2">
      <w:pPr>
        <w:pStyle w:val="aa"/>
        <w:spacing w:before="0" w:beforeAutospacing="0" w:after="0" w:afterAutospacing="0"/>
        <w:ind w:firstLine="851"/>
        <w:jc w:val="both"/>
        <w:rPr>
          <w:bCs/>
        </w:rPr>
      </w:pPr>
      <w:r w:rsidRPr="00943CD1">
        <w:rPr>
          <w:bCs/>
        </w:rPr>
        <w:t xml:space="preserve">Поставщик гарантирует соответствие поставленного </w:t>
      </w:r>
      <w:r w:rsidR="007610E4" w:rsidRPr="00943CD1">
        <w:rPr>
          <w:bCs/>
        </w:rPr>
        <w:t xml:space="preserve">Товара </w:t>
      </w:r>
      <w:r w:rsidRPr="00943CD1">
        <w:rPr>
          <w:bCs/>
        </w:rPr>
        <w:t xml:space="preserve">требованиям настоящего </w:t>
      </w:r>
      <w:r w:rsidR="007610E4">
        <w:rPr>
          <w:bCs/>
        </w:rPr>
        <w:t>описания объекта закупки</w:t>
      </w:r>
      <w:r w:rsidR="007610E4" w:rsidRPr="00943CD1">
        <w:rPr>
          <w:bCs/>
        </w:rPr>
        <w:t xml:space="preserve"> </w:t>
      </w:r>
      <w:r w:rsidRPr="00943CD1">
        <w:rPr>
          <w:bCs/>
        </w:rPr>
        <w:t xml:space="preserve">на дату приемки </w:t>
      </w:r>
      <w:r w:rsidR="007610E4" w:rsidRPr="00943CD1">
        <w:rPr>
          <w:bCs/>
        </w:rPr>
        <w:t xml:space="preserve">Товара </w:t>
      </w:r>
      <w:r w:rsidRPr="00943CD1">
        <w:rPr>
          <w:bCs/>
        </w:rPr>
        <w:t>заказчиком.</w:t>
      </w:r>
    </w:p>
    <w:p w:rsidR="00943CD1" w:rsidRPr="00943CD1" w:rsidRDefault="00943CD1" w:rsidP="001926E2">
      <w:pPr>
        <w:pStyle w:val="aa"/>
        <w:spacing w:before="0" w:beforeAutospacing="0" w:after="0" w:afterAutospacing="0"/>
        <w:ind w:firstLine="851"/>
        <w:jc w:val="both"/>
        <w:rPr>
          <w:bCs/>
        </w:rPr>
      </w:pPr>
      <w:r w:rsidRPr="00943CD1">
        <w:rPr>
          <w:bCs/>
        </w:rPr>
        <w:t xml:space="preserve">В случае выявления скрытых дефектов, возникших не по вине заказчика, поставщик обязан заменить </w:t>
      </w:r>
      <w:r w:rsidR="007610E4" w:rsidRPr="00943CD1">
        <w:rPr>
          <w:bCs/>
        </w:rPr>
        <w:t xml:space="preserve">Товар </w:t>
      </w:r>
      <w:r w:rsidRPr="00943CD1">
        <w:rPr>
          <w:bCs/>
        </w:rPr>
        <w:t xml:space="preserve">за свой счет в срок не более </w:t>
      </w:r>
      <w:r w:rsidR="007610E4">
        <w:rPr>
          <w:bCs/>
        </w:rPr>
        <w:t>2</w:t>
      </w:r>
      <w:r w:rsidRPr="00943CD1">
        <w:rPr>
          <w:bCs/>
        </w:rPr>
        <w:t xml:space="preserve"> рабочих дней с даты получения уведомления </w:t>
      </w:r>
      <w:r w:rsidR="007610E4" w:rsidRPr="00943CD1">
        <w:rPr>
          <w:bCs/>
        </w:rPr>
        <w:t>Заказчика</w:t>
      </w:r>
      <w:r w:rsidRPr="00943CD1">
        <w:rPr>
          <w:bCs/>
        </w:rPr>
        <w:t>.</w:t>
      </w:r>
    </w:p>
    <w:p w:rsidR="00943CD1" w:rsidRPr="00CC07D2" w:rsidRDefault="00943CD1" w:rsidP="0052498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943CD1" w:rsidRPr="00CC07D2" w:rsidSect="001926E2">
      <w:pgSz w:w="11906" w:h="16838"/>
      <w:pgMar w:top="568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74346"/>
    <w:multiLevelType w:val="multilevel"/>
    <w:tmpl w:val="14681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5549D8"/>
    <w:multiLevelType w:val="hybridMultilevel"/>
    <w:tmpl w:val="AE1E52A0"/>
    <w:lvl w:ilvl="0" w:tplc="87AA2BD2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E72B71"/>
    <w:multiLevelType w:val="multilevel"/>
    <w:tmpl w:val="7EA4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B000DC"/>
    <w:multiLevelType w:val="multilevel"/>
    <w:tmpl w:val="54500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E900E4"/>
    <w:multiLevelType w:val="multilevel"/>
    <w:tmpl w:val="A6A0E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1119CB"/>
    <w:multiLevelType w:val="hybridMultilevel"/>
    <w:tmpl w:val="65361D9A"/>
    <w:lvl w:ilvl="0" w:tplc="113CA99C">
      <w:start w:val="8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BB9009A"/>
    <w:multiLevelType w:val="multilevel"/>
    <w:tmpl w:val="9B104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0A"/>
    <w:rsid w:val="00015CC3"/>
    <w:rsid w:val="00032538"/>
    <w:rsid w:val="00043A8A"/>
    <w:rsid w:val="00045BEF"/>
    <w:rsid w:val="000615EA"/>
    <w:rsid w:val="00082D64"/>
    <w:rsid w:val="00083D3C"/>
    <w:rsid w:val="000C3B4E"/>
    <w:rsid w:val="000C554E"/>
    <w:rsid w:val="000D2AE5"/>
    <w:rsid w:val="000E74E6"/>
    <w:rsid w:val="000F40C2"/>
    <w:rsid w:val="001536C8"/>
    <w:rsid w:val="001700BF"/>
    <w:rsid w:val="001926E2"/>
    <w:rsid w:val="00204BA6"/>
    <w:rsid w:val="00215455"/>
    <w:rsid w:val="00233FFA"/>
    <w:rsid w:val="00277E32"/>
    <w:rsid w:val="002C2142"/>
    <w:rsid w:val="002C3FA0"/>
    <w:rsid w:val="0032736B"/>
    <w:rsid w:val="003474B0"/>
    <w:rsid w:val="003B23BF"/>
    <w:rsid w:val="003C5AB7"/>
    <w:rsid w:val="00435D98"/>
    <w:rsid w:val="004364C9"/>
    <w:rsid w:val="00441BC1"/>
    <w:rsid w:val="004421D3"/>
    <w:rsid w:val="00486CC2"/>
    <w:rsid w:val="00494608"/>
    <w:rsid w:val="004B59DA"/>
    <w:rsid w:val="00500A0C"/>
    <w:rsid w:val="005110E3"/>
    <w:rsid w:val="00512881"/>
    <w:rsid w:val="00514563"/>
    <w:rsid w:val="00524981"/>
    <w:rsid w:val="005352B2"/>
    <w:rsid w:val="00564CE7"/>
    <w:rsid w:val="00587FD2"/>
    <w:rsid w:val="005A578D"/>
    <w:rsid w:val="005E0CAB"/>
    <w:rsid w:val="00636310"/>
    <w:rsid w:val="006372AC"/>
    <w:rsid w:val="00695B57"/>
    <w:rsid w:val="006E559C"/>
    <w:rsid w:val="00707BCE"/>
    <w:rsid w:val="00715ED0"/>
    <w:rsid w:val="007224E1"/>
    <w:rsid w:val="00730C8E"/>
    <w:rsid w:val="00751D2C"/>
    <w:rsid w:val="007610E4"/>
    <w:rsid w:val="007612A9"/>
    <w:rsid w:val="00782B9D"/>
    <w:rsid w:val="007857B3"/>
    <w:rsid w:val="007900F6"/>
    <w:rsid w:val="007A6F87"/>
    <w:rsid w:val="007F5F89"/>
    <w:rsid w:val="00802D5C"/>
    <w:rsid w:val="00824320"/>
    <w:rsid w:val="008471D7"/>
    <w:rsid w:val="00857689"/>
    <w:rsid w:val="0087301D"/>
    <w:rsid w:val="00884059"/>
    <w:rsid w:val="00943CD1"/>
    <w:rsid w:val="009459C0"/>
    <w:rsid w:val="0097080A"/>
    <w:rsid w:val="00975E4B"/>
    <w:rsid w:val="009B4B79"/>
    <w:rsid w:val="009D3B20"/>
    <w:rsid w:val="00A1389A"/>
    <w:rsid w:val="00A17010"/>
    <w:rsid w:val="00A4780A"/>
    <w:rsid w:val="00A52D16"/>
    <w:rsid w:val="00A5496B"/>
    <w:rsid w:val="00AA669B"/>
    <w:rsid w:val="00AC3D6C"/>
    <w:rsid w:val="00AD36A8"/>
    <w:rsid w:val="00AD64D5"/>
    <w:rsid w:val="00B350D5"/>
    <w:rsid w:val="00B4215E"/>
    <w:rsid w:val="00B6769D"/>
    <w:rsid w:val="00BF5154"/>
    <w:rsid w:val="00C25845"/>
    <w:rsid w:val="00C628AD"/>
    <w:rsid w:val="00CA2EEC"/>
    <w:rsid w:val="00CA65DD"/>
    <w:rsid w:val="00CC07D2"/>
    <w:rsid w:val="00CC4269"/>
    <w:rsid w:val="00CE4F16"/>
    <w:rsid w:val="00D21CE2"/>
    <w:rsid w:val="00D54890"/>
    <w:rsid w:val="00D63C5E"/>
    <w:rsid w:val="00DB22CD"/>
    <w:rsid w:val="00DD6C01"/>
    <w:rsid w:val="00EC7641"/>
    <w:rsid w:val="00F72EA6"/>
    <w:rsid w:val="00F8171B"/>
    <w:rsid w:val="00F958A1"/>
    <w:rsid w:val="00FD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73A420-622B-41BE-8B19-091F5D859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641"/>
  </w:style>
  <w:style w:type="paragraph" w:styleId="1">
    <w:name w:val="heading 1"/>
    <w:basedOn w:val="a"/>
    <w:link w:val="10"/>
    <w:uiPriority w:val="9"/>
    <w:qFormat/>
    <w:rsid w:val="00943C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943C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A66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8"/>
      <w:szCs w:val="28"/>
    </w:rPr>
  </w:style>
  <w:style w:type="character" w:customStyle="1" w:styleId="a4">
    <w:name w:val="Без интервала Знак"/>
    <w:link w:val="a3"/>
    <w:uiPriority w:val="1"/>
    <w:locked/>
    <w:rsid w:val="00AA669B"/>
    <w:rPr>
      <w:rFonts w:ascii="Arial" w:eastAsia="Times New Roman" w:hAnsi="Arial" w:cs="Times New Roman"/>
      <w:sz w:val="28"/>
      <w:szCs w:val="28"/>
    </w:rPr>
  </w:style>
  <w:style w:type="character" w:styleId="a5">
    <w:name w:val="Strong"/>
    <w:basedOn w:val="a0"/>
    <w:uiPriority w:val="22"/>
    <w:qFormat/>
    <w:rsid w:val="00AA669B"/>
    <w:rPr>
      <w:b/>
      <w:bCs/>
    </w:rPr>
  </w:style>
  <w:style w:type="paragraph" w:styleId="a6">
    <w:name w:val="List Paragraph"/>
    <w:basedOn w:val="a"/>
    <w:uiPriority w:val="34"/>
    <w:qFormat/>
    <w:rsid w:val="00975E4B"/>
    <w:pPr>
      <w:ind w:left="720"/>
      <w:contextualSpacing/>
    </w:pPr>
  </w:style>
  <w:style w:type="character" w:customStyle="1" w:styleId="contentspan-sc-1nxlrc8">
    <w:name w:val="contentspan-sc-1nxlrc8"/>
    <w:basedOn w:val="a0"/>
    <w:rsid w:val="00FD5AC1"/>
  </w:style>
  <w:style w:type="paragraph" w:styleId="a7">
    <w:name w:val="Balloon Text"/>
    <w:basedOn w:val="a"/>
    <w:link w:val="a8"/>
    <w:uiPriority w:val="99"/>
    <w:semiHidden/>
    <w:unhideWhenUsed/>
    <w:rsid w:val="008576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57689"/>
    <w:rPr>
      <w:rFonts w:ascii="Segoe UI" w:hAnsi="Segoe UI" w:cs="Segoe UI"/>
      <w:sz w:val="18"/>
      <w:szCs w:val="18"/>
    </w:rPr>
  </w:style>
  <w:style w:type="character" w:customStyle="1" w:styleId="typography5vy1f47">
    <w:name w:val="_typography_5vy1f_47"/>
    <w:basedOn w:val="a0"/>
    <w:rsid w:val="00277E32"/>
  </w:style>
  <w:style w:type="character" w:styleId="a9">
    <w:name w:val="Hyperlink"/>
    <w:basedOn w:val="a0"/>
    <w:uiPriority w:val="99"/>
    <w:semiHidden/>
    <w:unhideWhenUsed/>
    <w:rsid w:val="00277E3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43CD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943CD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a">
    <w:name w:val="Normal (Web)"/>
    <w:basedOn w:val="a"/>
    <w:uiPriority w:val="99"/>
    <w:unhideWhenUsed/>
    <w:rsid w:val="00943CD1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2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8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39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86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7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2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2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9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1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4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1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9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6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5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4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3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4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3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1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6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2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4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2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4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9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5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4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4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9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4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E27A7-5B08-4752-BA89-B886BA7D6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Роговицкая Анна Анатольевна</cp:lastModifiedBy>
  <cp:revision>2</cp:revision>
  <cp:lastPrinted>2026-01-28T13:51:00Z</cp:lastPrinted>
  <dcterms:created xsi:type="dcterms:W3CDTF">2026-07-31T13:29:00Z</dcterms:created>
  <dcterms:modified xsi:type="dcterms:W3CDTF">2026-07-31T13:29:00Z</dcterms:modified>
</cp:coreProperties>
</file>