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08" w:rsidRPr="007D4B16" w:rsidRDefault="00DB5B69" w:rsidP="007C25A1">
      <w:pPr>
        <w:ind w:firstLine="567"/>
        <w:jc w:val="center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>Государственный контракт</w:t>
      </w:r>
      <w:r w:rsidR="00C5076C">
        <w:rPr>
          <w:b/>
          <w:sz w:val="22"/>
          <w:szCs w:val="22"/>
        </w:rPr>
        <w:t>(проект)</w:t>
      </w:r>
      <w:r w:rsidR="00B449BB" w:rsidRPr="007D4B16">
        <w:rPr>
          <w:b/>
          <w:sz w:val="22"/>
          <w:szCs w:val="22"/>
        </w:rPr>
        <w:t xml:space="preserve"> </w:t>
      </w:r>
      <w:r w:rsidR="007364CB" w:rsidRPr="007D4B16">
        <w:rPr>
          <w:b/>
          <w:sz w:val="22"/>
          <w:szCs w:val="22"/>
        </w:rPr>
        <w:t>№</w:t>
      </w:r>
      <w:r w:rsidR="007A687F" w:rsidRPr="007D4B16">
        <w:rPr>
          <w:b/>
          <w:sz w:val="22"/>
          <w:szCs w:val="22"/>
        </w:rPr>
        <w:t>________</w:t>
      </w:r>
    </w:p>
    <w:p w:rsidR="00750C71" w:rsidRPr="007D4B16" w:rsidRDefault="00E1616D" w:rsidP="007C25A1">
      <w:pPr>
        <w:ind w:firstLine="567"/>
        <w:jc w:val="center"/>
        <w:rPr>
          <w:sz w:val="22"/>
          <w:szCs w:val="22"/>
        </w:rPr>
      </w:pPr>
      <w:r w:rsidRPr="007D4B16">
        <w:rPr>
          <w:sz w:val="22"/>
          <w:szCs w:val="22"/>
        </w:rPr>
        <w:t xml:space="preserve">на оказание услуг по обязательному страхованию ответственности владельца </w:t>
      </w:r>
      <w:r w:rsidR="00F3447F">
        <w:rPr>
          <w:sz w:val="22"/>
          <w:szCs w:val="22"/>
        </w:rPr>
        <w:t xml:space="preserve">беспилотного </w:t>
      </w:r>
      <w:r w:rsidRPr="007D4B16">
        <w:rPr>
          <w:sz w:val="22"/>
          <w:szCs w:val="22"/>
        </w:rPr>
        <w:t xml:space="preserve">воздушного судна перед третьими лицами за вред, причиненный здоровью и имуществу третьих лиц при эксплуатации беспилотного </w:t>
      </w:r>
      <w:r w:rsidR="00F3447F">
        <w:rPr>
          <w:sz w:val="22"/>
          <w:szCs w:val="22"/>
        </w:rPr>
        <w:t xml:space="preserve">воздушного </w:t>
      </w:r>
      <w:r w:rsidRPr="007D4B16">
        <w:rPr>
          <w:sz w:val="22"/>
          <w:szCs w:val="22"/>
        </w:rPr>
        <w:t xml:space="preserve">судна </w:t>
      </w:r>
    </w:p>
    <w:p w:rsidR="006640FC" w:rsidRPr="00C300BA" w:rsidRDefault="00750C71" w:rsidP="007C25A1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C300BA">
        <w:rPr>
          <w:rFonts w:ascii="PT Astra Serif" w:hAnsi="PT Astra Serif"/>
          <w:sz w:val="22"/>
          <w:szCs w:val="22"/>
        </w:rPr>
        <w:t xml:space="preserve">              </w:t>
      </w:r>
    </w:p>
    <w:p w:rsidR="00750C71" w:rsidRPr="00C300BA" w:rsidRDefault="00750C71" w:rsidP="007C25A1">
      <w:pPr>
        <w:jc w:val="both"/>
        <w:rPr>
          <w:rFonts w:ascii="PT Astra Serif" w:hAnsi="PT Astra Serif"/>
          <w:sz w:val="22"/>
          <w:szCs w:val="22"/>
        </w:rPr>
      </w:pPr>
      <w:r w:rsidRPr="00C300BA">
        <w:rPr>
          <w:rFonts w:ascii="PT Astra Serif" w:hAnsi="PT Astra Serif"/>
          <w:sz w:val="22"/>
          <w:szCs w:val="22"/>
        </w:rPr>
        <w:t xml:space="preserve"> г. Пенза                             </w:t>
      </w:r>
      <w:r w:rsidR="006640FC" w:rsidRPr="00C300BA">
        <w:rPr>
          <w:rFonts w:ascii="PT Astra Serif" w:hAnsi="PT Astra Serif"/>
          <w:sz w:val="22"/>
          <w:szCs w:val="22"/>
        </w:rPr>
        <w:t xml:space="preserve">   </w:t>
      </w:r>
      <w:r w:rsidRPr="00C300BA">
        <w:rPr>
          <w:rFonts w:ascii="PT Astra Serif" w:hAnsi="PT Astra Serif"/>
          <w:sz w:val="22"/>
          <w:szCs w:val="22"/>
        </w:rPr>
        <w:t xml:space="preserve">            </w:t>
      </w:r>
      <w:r w:rsidR="004C6186" w:rsidRPr="00C300BA">
        <w:rPr>
          <w:rFonts w:ascii="PT Astra Serif" w:hAnsi="PT Astra Serif"/>
          <w:sz w:val="22"/>
          <w:szCs w:val="22"/>
        </w:rPr>
        <w:tab/>
      </w:r>
      <w:r w:rsidR="000703FD" w:rsidRPr="00C300BA">
        <w:rPr>
          <w:rFonts w:ascii="PT Astra Serif" w:hAnsi="PT Astra Serif"/>
          <w:sz w:val="22"/>
          <w:szCs w:val="22"/>
        </w:rPr>
        <w:t xml:space="preserve">                    </w:t>
      </w:r>
      <w:r w:rsidR="007364CB" w:rsidRPr="00C300BA">
        <w:rPr>
          <w:rFonts w:ascii="PT Astra Serif" w:hAnsi="PT Astra Serif"/>
          <w:sz w:val="22"/>
          <w:szCs w:val="22"/>
        </w:rPr>
        <w:t xml:space="preserve">             </w:t>
      </w:r>
      <w:r w:rsidR="007C25A1" w:rsidRPr="00C300BA">
        <w:rPr>
          <w:rFonts w:ascii="PT Astra Serif" w:hAnsi="PT Astra Serif"/>
          <w:sz w:val="22"/>
          <w:szCs w:val="22"/>
        </w:rPr>
        <w:t xml:space="preserve">    </w:t>
      </w:r>
      <w:r w:rsidR="00467789" w:rsidRPr="00C300BA">
        <w:rPr>
          <w:rFonts w:ascii="PT Astra Serif" w:hAnsi="PT Astra Serif"/>
          <w:sz w:val="22"/>
          <w:szCs w:val="22"/>
        </w:rPr>
        <w:tab/>
      </w:r>
      <w:r w:rsidR="00467789" w:rsidRPr="00C300BA">
        <w:rPr>
          <w:rFonts w:ascii="PT Astra Serif" w:hAnsi="PT Astra Serif"/>
          <w:sz w:val="22"/>
          <w:szCs w:val="22"/>
        </w:rPr>
        <w:tab/>
      </w:r>
      <w:r w:rsidR="007C25A1" w:rsidRPr="00C300BA">
        <w:rPr>
          <w:rFonts w:ascii="PT Astra Serif" w:hAnsi="PT Astra Serif"/>
          <w:sz w:val="22"/>
          <w:szCs w:val="22"/>
        </w:rPr>
        <w:t xml:space="preserve">      </w:t>
      </w:r>
      <w:r w:rsidR="007364CB" w:rsidRPr="00C300BA">
        <w:rPr>
          <w:rFonts w:ascii="PT Astra Serif" w:hAnsi="PT Astra Serif"/>
          <w:sz w:val="22"/>
          <w:szCs w:val="22"/>
        </w:rPr>
        <w:t>«____» ___________</w:t>
      </w:r>
      <w:r w:rsidR="00B449BB" w:rsidRPr="00C300BA">
        <w:rPr>
          <w:rFonts w:ascii="PT Astra Serif" w:hAnsi="PT Astra Serif"/>
          <w:sz w:val="22"/>
          <w:szCs w:val="22"/>
        </w:rPr>
        <w:t xml:space="preserve"> </w:t>
      </w:r>
      <w:r w:rsidR="00FE70DA" w:rsidRPr="00C300BA">
        <w:rPr>
          <w:rFonts w:ascii="PT Astra Serif" w:hAnsi="PT Astra Serif"/>
          <w:sz w:val="22"/>
          <w:szCs w:val="22"/>
        </w:rPr>
        <w:t>20</w:t>
      </w:r>
      <w:r w:rsidR="000C3504" w:rsidRPr="00C300BA">
        <w:rPr>
          <w:rFonts w:ascii="PT Astra Serif" w:hAnsi="PT Astra Serif"/>
          <w:sz w:val="22"/>
          <w:szCs w:val="22"/>
        </w:rPr>
        <w:t>2</w:t>
      </w:r>
      <w:r w:rsidR="00A60E8F">
        <w:rPr>
          <w:rFonts w:ascii="PT Astra Serif" w:hAnsi="PT Astra Serif"/>
          <w:sz w:val="22"/>
          <w:szCs w:val="22"/>
        </w:rPr>
        <w:t>6</w:t>
      </w:r>
      <w:r w:rsidRPr="00C300BA">
        <w:rPr>
          <w:rFonts w:ascii="PT Astra Serif" w:hAnsi="PT Astra Serif"/>
          <w:sz w:val="22"/>
          <w:szCs w:val="22"/>
        </w:rPr>
        <w:t xml:space="preserve"> г.</w:t>
      </w:r>
    </w:p>
    <w:p w:rsidR="00BA44C8" w:rsidRPr="00C300BA" w:rsidRDefault="00BA44C8" w:rsidP="007C25A1">
      <w:pPr>
        <w:ind w:firstLine="567"/>
        <w:jc w:val="both"/>
        <w:rPr>
          <w:rFonts w:ascii="PT Astra Serif" w:hAnsi="PT Astra Serif"/>
          <w:sz w:val="22"/>
          <w:szCs w:val="22"/>
        </w:rPr>
      </w:pPr>
    </w:p>
    <w:p w:rsidR="00E1616D" w:rsidRPr="007D4B16" w:rsidRDefault="00E1616D" w:rsidP="00E1616D">
      <w:pPr>
        <w:pStyle w:val="a3"/>
        <w:ind w:firstLine="709"/>
        <w:jc w:val="both"/>
        <w:rPr>
          <w:sz w:val="22"/>
          <w:szCs w:val="22"/>
        </w:rPr>
      </w:pPr>
      <w:r w:rsidRPr="007D4B16">
        <w:rPr>
          <w:b/>
          <w:sz w:val="22"/>
          <w:szCs w:val="22"/>
        </w:rPr>
        <w:t>Управление Федеральной службы исполнения наказаний по Пензенской области</w:t>
      </w:r>
      <w:r w:rsidRPr="007D4B16">
        <w:rPr>
          <w:sz w:val="22"/>
          <w:szCs w:val="22"/>
        </w:rPr>
        <w:t xml:space="preserve"> (УФСИН России по Пензенской области), выступающее от имени Российской Федерации, в целях обеспечения государственных нужд, именуемое в дальнейшем «</w:t>
      </w:r>
      <w:r w:rsidR="00B760DF" w:rsidRPr="007D4B16">
        <w:rPr>
          <w:sz w:val="22"/>
          <w:szCs w:val="22"/>
        </w:rPr>
        <w:t>Страхователь</w:t>
      </w:r>
      <w:r w:rsidRPr="007D4B16">
        <w:rPr>
          <w:sz w:val="22"/>
          <w:szCs w:val="22"/>
        </w:rPr>
        <w:t xml:space="preserve">», в лице ______________, действующего на основании ____________________, с одной стороны, </w:t>
      </w:r>
    </w:p>
    <w:p w:rsidR="00750C71" w:rsidRPr="007D4B16" w:rsidRDefault="00E1616D" w:rsidP="00E1616D">
      <w:pPr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и </w:t>
      </w:r>
      <w:r w:rsidRPr="007D4B16">
        <w:rPr>
          <w:b/>
          <w:sz w:val="22"/>
          <w:szCs w:val="22"/>
        </w:rPr>
        <w:t>_________________________</w:t>
      </w:r>
      <w:r w:rsidRPr="007D4B16">
        <w:rPr>
          <w:sz w:val="22"/>
          <w:szCs w:val="22"/>
        </w:rPr>
        <w:t>, именуемое в дальнейшем «</w:t>
      </w:r>
      <w:r w:rsidR="00B760DF" w:rsidRPr="007D4B16">
        <w:rPr>
          <w:sz w:val="22"/>
          <w:szCs w:val="22"/>
        </w:rPr>
        <w:t>Страховщик</w:t>
      </w:r>
      <w:r w:rsidRPr="007D4B16">
        <w:rPr>
          <w:sz w:val="22"/>
          <w:szCs w:val="22"/>
        </w:rPr>
        <w:t>», в лице __________________, действующего на основании ____________, с другой стороны, вместе именуемые «Стороны», в соответствии с п. 4 ч. 1 ст. 93 Федерального закона от 05.04.2013 № 44</w:t>
      </w:r>
      <w:r w:rsidR="009D12AD">
        <w:rPr>
          <w:sz w:val="22"/>
          <w:szCs w:val="22"/>
        </w:rPr>
        <w:t xml:space="preserve">            </w:t>
      </w:r>
      <w:r w:rsidRPr="007D4B16">
        <w:rPr>
          <w:sz w:val="22"/>
          <w:szCs w:val="22"/>
        </w:rPr>
        <w:t>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— контракт) о нижеследующем:</w:t>
      </w:r>
    </w:p>
    <w:p w:rsidR="00DB7B67" w:rsidRPr="007D4B16" w:rsidRDefault="00DB7B67" w:rsidP="006144B2">
      <w:pPr>
        <w:spacing w:line="228" w:lineRule="auto"/>
        <w:ind w:firstLine="567"/>
        <w:jc w:val="both"/>
        <w:rPr>
          <w:b/>
          <w:sz w:val="22"/>
          <w:szCs w:val="22"/>
        </w:rPr>
      </w:pPr>
    </w:p>
    <w:p w:rsidR="00750C71" w:rsidRPr="007D4B16" w:rsidRDefault="00750C71" w:rsidP="006144B2">
      <w:pPr>
        <w:ind w:firstLine="567"/>
        <w:jc w:val="center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 xml:space="preserve">1. </w:t>
      </w:r>
      <w:r w:rsidR="0096110D">
        <w:rPr>
          <w:b/>
          <w:sz w:val="22"/>
          <w:szCs w:val="22"/>
        </w:rPr>
        <w:t>ПРЕДМЕТ КОНТРАКТА</w:t>
      </w:r>
    </w:p>
    <w:p w:rsidR="00E1616D" w:rsidRPr="007D4B16" w:rsidRDefault="00E1616D" w:rsidP="00E1616D">
      <w:pPr>
        <w:numPr>
          <w:ilvl w:val="1"/>
          <w:numId w:val="7"/>
        </w:numPr>
        <w:tabs>
          <w:tab w:val="left" w:pos="1418"/>
        </w:tabs>
        <w:adjustRightInd w:val="0"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Страховщик обязуется оказать услуги </w:t>
      </w:r>
      <w:r w:rsidRPr="007D4B16">
        <w:rPr>
          <w:color w:val="000000"/>
          <w:sz w:val="22"/>
          <w:szCs w:val="22"/>
        </w:rPr>
        <w:t xml:space="preserve">по обязательному страхованию ответственности владельца воздушного судна перед третьими лицами за вред, причиненный здоровью и имуществу третьих лиц при эксплуатации </w:t>
      </w:r>
      <w:r w:rsidRPr="007D4B16">
        <w:rPr>
          <w:b/>
          <w:color w:val="000000"/>
          <w:sz w:val="22"/>
          <w:szCs w:val="22"/>
        </w:rPr>
        <w:t xml:space="preserve">беспилотного летательного аппарата </w:t>
      </w:r>
      <w:r w:rsidRPr="007D4B16">
        <w:rPr>
          <w:b/>
          <w:color w:val="000000"/>
          <w:sz w:val="22"/>
          <w:szCs w:val="22"/>
          <w:lang w:val="en-US"/>
        </w:rPr>
        <w:t>Matrice</w:t>
      </w:r>
      <w:r w:rsidRPr="007D4B16">
        <w:rPr>
          <w:b/>
          <w:color w:val="000000"/>
          <w:sz w:val="22"/>
          <w:szCs w:val="22"/>
        </w:rPr>
        <w:t xml:space="preserve"> </w:t>
      </w:r>
      <w:r w:rsidRPr="007D4B16">
        <w:rPr>
          <w:b/>
          <w:color w:val="000000"/>
          <w:sz w:val="22"/>
          <w:szCs w:val="22"/>
          <w:lang w:val="en-US"/>
        </w:rPr>
        <w:t>M</w:t>
      </w:r>
      <w:r w:rsidRPr="007D4B16">
        <w:rPr>
          <w:b/>
          <w:color w:val="000000"/>
          <w:sz w:val="22"/>
          <w:szCs w:val="22"/>
        </w:rPr>
        <w:t>30</w:t>
      </w:r>
      <w:r w:rsidRPr="007D4B16">
        <w:rPr>
          <w:b/>
          <w:color w:val="000000"/>
          <w:sz w:val="22"/>
          <w:szCs w:val="22"/>
          <w:lang w:val="en-US"/>
        </w:rPr>
        <w:t>T</w:t>
      </w:r>
      <w:r w:rsidRPr="007D4B16">
        <w:rPr>
          <w:b/>
          <w:color w:val="000000"/>
          <w:sz w:val="22"/>
          <w:szCs w:val="22"/>
        </w:rPr>
        <w:t xml:space="preserve"> серийный номер 1581</w:t>
      </w:r>
      <w:r w:rsidRPr="007D4B16">
        <w:rPr>
          <w:b/>
          <w:color w:val="000000"/>
          <w:sz w:val="22"/>
          <w:szCs w:val="22"/>
          <w:lang w:val="en-US"/>
        </w:rPr>
        <w:t>F</w:t>
      </w:r>
      <w:r w:rsidRPr="007D4B16">
        <w:rPr>
          <w:b/>
          <w:color w:val="000000"/>
          <w:sz w:val="22"/>
          <w:szCs w:val="22"/>
        </w:rPr>
        <w:t>5</w:t>
      </w:r>
      <w:r w:rsidRPr="007D4B16">
        <w:rPr>
          <w:b/>
          <w:color w:val="000000"/>
          <w:sz w:val="22"/>
          <w:szCs w:val="22"/>
          <w:lang w:val="en-US"/>
        </w:rPr>
        <w:t>BKD</w:t>
      </w:r>
      <w:r w:rsidRPr="007D4B16">
        <w:rPr>
          <w:b/>
          <w:color w:val="000000"/>
          <w:sz w:val="22"/>
          <w:szCs w:val="22"/>
        </w:rPr>
        <w:t>22</w:t>
      </w:r>
      <w:r w:rsidRPr="007D4B16">
        <w:rPr>
          <w:b/>
          <w:color w:val="000000"/>
          <w:sz w:val="22"/>
          <w:szCs w:val="22"/>
          <w:lang w:val="en-US"/>
        </w:rPr>
        <w:t>C</w:t>
      </w:r>
      <w:r w:rsidRPr="007D4B16">
        <w:rPr>
          <w:b/>
          <w:color w:val="000000"/>
          <w:sz w:val="22"/>
          <w:szCs w:val="22"/>
        </w:rPr>
        <w:t>00</w:t>
      </w:r>
      <w:r w:rsidRPr="007D4B16">
        <w:rPr>
          <w:b/>
          <w:color w:val="000000"/>
          <w:sz w:val="22"/>
          <w:szCs w:val="22"/>
          <w:lang w:val="en-US"/>
        </w:rPr>
        <w:t>CGN</w:t>
      </w:r>
      <w:r w:rsidRPr="007D4B16">
        <w:rPr>
          <w:b/>
          <w:color w:val="000000"/>
          <w:sz w:val="22"/>
          <w:szCs w:val="22"/>
        </w:rPr>
        <w:t>0</w:t>
      </w:r>
      <w:r w:rsidRPr="007D4B16">
        <w:rPr>
          <w:b/>
          <w:color w:val="000000"/>
          <w:sz w:val="22"/>
          <w:szCs w:val="22"/>
          <w:lang w:val="en-US"/>
        </w:rPr>
        <w:t>X</w:t>
      </w:r>
      <w:r w:rsidRPr="007D4B16">
        <w:rPr>
          <w:b/>
          <w:color w:val="000000"/>
          <w:sz w:val="22"/>
          <w:szCs w:val="22"/>
        </w:rPr>
        <w:t xml:space="preserve"> учетный опознавательный знак </w:t>
      </w:r>
      <w:r w:rsidRPr="007D4B16">
        <w:rPr>
          <w:b/>
          <w:color w:val="000000"/>
          <w:sz w:val="22"/>
          <w:szCs w:val="22"/>
          <w:lang w:val="en-US"/>
        </w:rPr>
        <w:t>RF</w:t>
      </w:r>
      <w:r w:rsidRPr="007D4B16">
        <w:rPr>
          <w:b/>
          <w:color w:val="000000"/>
          <w:sz w:val="22"/>
          <w:szCs w:val="22"/>
        </w:rPr>
        <w:t>-37113</w:t>
      </w:r>
      <w:r w:rsidRPr="007D4B16">
        <w:rPr>
          <w:sz w:val="22"/>
          <w:szCs w:val="22"/>
        </w:rPr>
        <w:t xml:space="preserve"> Страхователя – владельца беспилотных воздушных судов (далее - БВС) - (далее - услуги)</w:t>
      </w:r>
      <w:r w:rsidR="009D12AD">
        <w:rPr>
          <w:sz w:val="22"/>
          <w:szCs w:val="22"/>
        </w:rPr>
        <w:t>,           в соответствии с техническим заданием (Приложение №1 к настоящему Контракту)</w:t>
      </w:r>
      <w:r w:rsidRPr="007D4B16">
        <w:rPr>
          <w:sz w:val="22"/>
          <w:szCs w:val="22"/>
        </w:rPr>
        <w:t xml:space="preserve"> на условиях настоящего Контракта и в соответствии с Правилами страхования гражданской ответственности владельцев БВС (далее – Правила страхования) Страховщика, а Страхователь принять и оплатить указанные услуги в порядке и на условиях, предусмотренных Контрактом. Результатом оказания услуг является предоставление полиса страхования гражданской ответственности Страхователя перед третьими лицами при эксплуатации БВС.</w:t>
      </w:r>
    </w:p>
    <w:p w:rsidR="00E1616D" w:rsidRPr="007D4B16" w:rsidRDefault="00E1616D" w:rsidP="00E1616D">
      <w:pPr>
        <w:numPr>
          <w:ilvl w:val="1"/>
          <w:numId w:val="8"/>
        </w:numPr>
        <w:adjustRightInd w:val="0"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Настоящий Контракт заключен в пользу третьих лиц (Выгодоприобретателей), жизни, здоровью и/или имуществу которых Страхователем может быть причинен вред в результате авиационного происшествия с участием БВС Страхователя.</w:t>
      </w:r>
    </w:p>
    <w:p w:rsidR="00E1616D" w:rsidRPr="007D4B16" w:rsidRDefault="00E1616D" w:rsidP="00E1616D">
      <w:pPr>
        <w:numPr>
          <w:ilvl w:val="1"/>
          <w:numId w:val="8"/>
        </w:numPr>
        <w:adjustRightInd w:val="0"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Все основные понятия (термины) для целей настоящего Контракта понимаются в соответствии с нормами законодательства Российской Федерации, регулирующими порядок и условия использования воздушного пространства Российской Федерации.</w:t>
      </w:r>
    </w:p>
    <w:p w:rsidR="00E1616D" w:rsidRPr="007D4B16" w:rsidRDefault="00E1616D" w:rsidP="00E1616D">
      <w:pPr>
        <w:numPr>
          <w:ilvl w:val="1"/>
          <w:numId w:val="8"/>
        </w:numPr>
        <w:adjustRightInd w:val="0"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Страхователь является собственником и эксплуатантом БВС</w:t>
      </w:r>
      <w:r w:rsidR="00570192" w:rsidRPr="00570192">
        <w:rPr>
          <w:sz w:val="22"/>
          <w:szCs w:val="22"/>
        </w:rPr>
        <w:t xml:space="preserve"> </w:t>
      </w:r>
      <w:r w:rsidR="00570192">
        <w:rPr>
          <w:sz w:val="22"/>
          <w:szCs w:val="22"/>
        </w:rPr>
        <w:t xml:space="preserve">№ </w:t>
      </w:r>
      <w:r w:rsidR="00570192">
        <w:rPr>
          <w:sz w:val="22"/>
          <w:szCs w:val="22"/>
          <w:lang w:val="en-US"/>
        </w:rPr>
        <w:t>RF</w:t>
      </w:r>
      <w:r w:rsidR="00570192" w:rsidRPr="00570192">
        <w:rPr>
          <w:sz w:val="22"/>
          <w:szCs w:val="22"/>
        </w:rPr>
        <w:t xml:space="preserve">-37113 </w:t>
      </w:r>
      <w:r w:rsidR="00570192">
        <w:rPr>
          <w:sz w:val="22"/>
          <w:szCs w:val="22"/>
        </w:rPr>
        <w:t>(свидетельство № 16400 от 08.12.2025)</w:t>
      </w:r>
    </w:p>
    <w:p w:rsidR="00E1616D" w:rsidRPr="007D4B16" w:rsidRDefault="00E1616D" w:rsidP="00E1616D">
      <w:pPr>
        <w:numPr>
          <w:ilvl w:val="1"/>
          <w:numId w:val="8"/>
        </w:numPr>
        <w:adjustRightInd w:val="0"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Оказание услуг осуществляется Страховщиком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:rsidR="00E1616D" w:rsidRPr="007D4B16" w:rsidRDefault="00E1616D" w:rsidP="00E1616D">
      <w:pPr>
        <w:numPr>
          <w:ilvl w:val="1"/>
          <w:numId w:val="8"/>
        </w:numPr>
        <w:adjustRightInd w:val="0"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Страховщик обязуется оформить страховой полис не позднее 5 календарных дней с момента заключения Контра</w:t>
      </w:r>
      <w:r w:rsidR="00F3447F">
        <w:rPr>
          <w:sz w:val="22"/>
          <w:szCs w:val="22"/>
        </w:rPr>
        <w:t>кта</w:t>
      </w:r>
      <w:r w:rsidRPr="007D4B16">
        <w:rPr>
          <w:sz w:val="22"/>
          <w:szCs w:val="22"/>
        </w:rPr>
        <w:t>.</w:t>
      </w:r>
      <w:r w:rsidR="00F3447F">
        <w:rPr>
          <w:sz w:val="22"/>
          <w:szCs w:val="22"/>
        </w:rPr>
        <w:t xml:space="preserve"> </w:t>
      </w:r>
      <w:r w:rsidRPr="007D4B16">
        <w:rPr>
          <w:sz w:val="22"/>
          <w:szCs w:val="22"/>
          <w:shd w:val="clear" w:color="auto" w:fill="FFFFFF"/>
        </w:rPr>
        <w:t>В случае утраты Страхователем полиса в период его действия на основании его письменного заявления Страховщиком выдается дубликат полиса.</w:t>
      </w:r>
    </w:p>
    <w:p w:rsidR="00E1616D" w:rsidRPr="007D4B16" w:rsidRDefault="00E1616D" w:rsidP="00E1616D">
      <w:pPr>
        <w:widowControl/>
        <w:numPr>
          <w:ilvl w:val="1"/>
          <w:numId w:val="8"/>
        </w:numPr>
        <w:suppressAutoHyphens/>
        <w:autoSpaceDE/>
        <w:autoSpaceDN/>
        <w:ind w:left="0" w:firstLine="709"/>
        <w:contextualSpacing/>
        <w:jc w:val="both"/>
        <w:rPr>
          <w:sz w:val="22"/>
          <w:szCs w:val="22"/>
          <w:shd w:val="clear" w:color="auto" w:fill="FFFFFF"/>
        </w:rPr>
      </w:pPr>
      <w:r w:rsidRPr="007D4B16">
        <w:rPr>
          <w:sz w:val="22"/>
          <w:szCs w:val="22"/>
        </w:rPr>
        <w:t xml:space="preserve">Период страхования: </w:t>
      </w:r>
      <w:r w:rsidRPr="007D4B16">
        <w:rPr>
          <w:bCs/>
          <w:sz w:val="22"/>
          <w:szCs w:val="22"/>
        </w:rPr>
        <w:t>12 (двенадцать) месяцев с даты начала действия полиса.</w:t>
      </w:r>
    </w:p>
    <w:p w:rsidR="00CD3EC2" w:rsidRPr="007D4B16" w:rsidRDefault="00CD3EC2" w:rsidP="00E1616D">
      <w:pPr>
        <w:widowControl/>
        <w:numPr>
          <w:ilvl w:val="1"/>
          <w:numId w:val="8"/>
        </w:numPr>
        <w:suppressAutoHyphens/>
        <w:autoSpaceDE/>
        <w:autoSpaceDN/>
        <w:ind w:left="0" w:firstLine="709"/>
        <w:contextualSpacing/>
        <w:jc w:val="both"/>
        <w:rPr>
          <w:sz w:val="22"/>
          <w:szCs w:val="22"/>
          <w:shd w:val="clear" w:color="auto" w:fill="FFFFFF"/>
        </w:rPr>
      </w:pPr>
      <w:r w:rsidRPr="007D4B16">
        <w:rPr>
          <w:sz w:val="22"/>
          <w:szCs w:val="22"/>
        </w:rPr>
        <w:t>Место оказания услуг: адрес местонахождения Страховщика.</w:t>
      </w:r>
    </w:p>
    <w:p w:rsidR="00EA0AE1" w:rsidRPr="007D4B16" w:rsidRDefault="00EA0AE1" w:rsidP="00E1616D">
      <w:pPr>
        <w:pStyle w:val="Default"/>
        <w:spacing w:line="228" w:lineRule="auto"/>
        <w:ind w:firstLine="567"/>
        <w:jc w:val="both"/>
        <w:rPr>
          <w:sz w:val="22"/>
          <w:szCs w:val="22"/>
        </w:rPr>
      </w:pPr>
    </w:p>
    <w:p w:rsidR="00CD3EC2" w:rsidRPr="007D4B16" w:rsidRDefault="00CD3EC2" w:rsidP="00CD3EC2">
      <w:pPr>
        <w:widowControl/>
        <w:numPr>
          <w:ilvl w:val="0"/>
          <w:numId w:val="7"/>
        </w:numPr>
        <w:tabs>
          <w:tab w:val="left" w:pos="142"/>
          <w:tab w:val="left" w:pos="288"/>
          <w:tab w:val="left" w:pos="432"/>
          <w:tab w:val="left" w:pos="864"/>
          <w:tab w:val="left" w:pos="1440"/>
          <w:tab w:val="left" w:pos="1728"/>
          <w:tab w:val="left" w:pos="4032"/>
        </w:tabs>
        <w:suppressAutoHyphens/>
        <w:autoSpaceDE/>
        <w:autoSpaceDN/>
        <w:ind w:left="0" w:firstLine="0"/>
        <w:contextualSpacing/>
        <w:jc w:val="center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>ОБЪЕКТ СТРАХОВАНИЯ</w:t>
      </w:r>
    </w:p>
    <w:p w:rsidR="00CD3EC2" w:rsidRPr="007D4B16" w:rsidRDefault="00CD3EC2" w:rsidP="00CD3EC2">
      <w:pPr>
        <w:numPr>
          <w:ilvl w:val="1"/>
          <w:numId w:val="9"/>
        </w:numPr>
        <w:tabs>
          <w:tab w:val="left" w:pos="72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Объектом страхования являются имущественные интересы Страхователя, связанные с риском наступления ответственности за причинение вреда жизни, здоровью и/или имуществу третьих лиц (выгодоприобретателей) – потерпевших в результате авиационного происшествия с участием БВС Страхователя</w:t>
      </w:r>
      <w:r w:rsidRPr="007D4B16">
        <w:rPr>
          <w:color w:val="000000"/>
          <w:sz w:val="22"/>
          <w:szCs w:val="22"/>
        </w:rPr>
        <w:t xml:space="preserve">, указанных </w:t>
      </w:r>
      <w:r w:rsidRPr="007D4B16">
        <w:rPr>
          <w:sz w:val="22"/>
          <w:szCs w:val="22"/>
        </w:rPr>
        <w:t>в Приложении № 1 к Контракту.</w:t>
      </w:r>
    </w:p>
    <w:p w:rsidR="00CD3EC2" w:rsidRPr="007D4B16" w:rsidRDefault="00CD3EC2" w:rsidP="00CD3EC2">
      <w:pPr>
        <w:ind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К потерпевшим лицам относятся физические или юридические лица, муниципальные образования, субъекты Российской Федерации, Российская Федерация, не имеющие договорных отношений со Страхователем, а также иные третьи лица, имеющие право на предъявление претензий к Страхователю о возмещении причиненного им вреда.</w:t>
      </w:r>
    </w:p>
    <w:p w:rsidR="00C20E3A" w:rsidRPr="007D4B16" w:rsidRDefault="00CD3EC2" w:rsidP="00C20E3A">
      <w:pPr>
        <w:widowControl/>
        <w:numPr>
          <w:ilvl w:val="1"/>
          <w:numId w:val="9"/>
        </w:numPr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color w:val="000000"/>
          <w:sz w:val="22"/>
          <w:szCs w:val="22"/>
        </w:rPr>
        <w:lastRenderedPageBreak/>
        <w:t xml:space="preserve">Характер эксплуатации БВС и условия пилотирования: </w:t>
      </w:r>
      <w:r w:rsidR="00F3447F">
        <w:rPr>
          <w:color w:val="000000"/>
          <w:sz w:val="22"/>
          <w:szCs w:val="22"/>
        </w:rPr>
        <w:t>учебно-тренировочные, мониторинг, воздушная разведка, поисковые работы, аэрофотосъемка</w:t>
      </w:r>
      <w:r w:rsidRPr="007D4B16">
        <w:rPr>
          <w:color w:val="000000"/>
          <w:sz w:val="22"/>
          <w:szCs w:val="22"/>
        </w:rPr>
        <w:t xml:space="preserve">. </w:t>
      </w:r>
    </w:p>
    <w:p w:rsidR="000C3504" w:rsidRPr="007D4B16" w:rsidRDefault="00CD3EC2" w:rsidP="00C20E3A">
      <w:pPr>
        <w:widowControl/>
        <w:numPr>
          <w:ilvl w:val="1"/>
          <w:numId w:val="9"/>
        </w:numPr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color w:val="000000"/>
          <w:sz w:val="22"/>
          <w:szCs w:val="22"/>
        </w:rPr>
        <w:t>Территория страхования: Российская Федерация.</w:t>
      </w:r>
    </w:p>
    <w:p w:rsidR="00C20E3A" w:rsidRPr="007D4B16" w:rsidRDefault="00C20E3A" w:rsidP="00CD3EC2">
      <w:pPr>
        <w:pStyle w:val="Default"/>
        <w:spacing w:line="228" w:lineRule="auto"/>
        <w:ind w:firstLine="567"/>
        <w:jc w:val="both"/>
        <w:rPr>
          <w:sz w:val="22"/>
          <w:szCs w:val="22"/>
        </w:rPr>
      </w:pPr>
    </w:p>
    <w:p w:rsidR="00C20E3A" w:rsidRPr="007D4B16" w:rsidRDefault="00C20E3A" w:rsidP="00C20E3A">
      <w:pPr>
        <w:widowControl/>
        <w:numPr>
          <w:ilvl w:val="0"/>
          <w:numId w:val="7"/>
        </w:numPr>
        <w:tabs>
          <w:tab w:val="left" w:pos="142"/>
          <w:tab w:val="left" w:pos="288"/>
          <w:tab w:val="left" w:pos="432"/>
          <w:tab w:val="left" w:pos="864"/>
          <w:tab w:val="left" w:pos="1440"/>
          <w:tab w:val="left" w:pos="1728"/>
          <w:tab w:val="left" w:pos="4032"/>
        </w:tabs>
        <w:suppressAutoHyphens/>
        <w:autoSpaceDE/>
        <w:autoSpaceDN/>
        <w:ind w:left="0" w:firstLine="0"/>
        <w:contextualSpacing/>
        <w:jc w:val="center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>СТРАХОВОЙ СЛУЧАЙ</w:t>
      </w:r>
    </w:p>
    <w:p w:rsidR="00C20E3A" w:rsidRPr="007D4B16" w:rsidRDefault="00C20E3A" w:rsidP="00C20E3A">
      <w:pPr>
        <w:widowControl/>
        <w:numPr>
          <w:ilvl w:val="1"/>
          <w:numId w:val="10"/>
        </w:numPr>
        <w:tabs>
          <w:tab w:val="left" w:pos="0"/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Страховым случаем является факт возникновения обязанности Страхователя возместить вред, причиненный жизни, здоровью (включая животных) и/или имуществу третьих лиц в результате авиационного происшествия, возникшего при летной эксплуатации БВС.</w:t>
      </w:r>
    </w:p>
    <w:p w:rsidR="00C20E3A" w:rsidRPr="007D4B16" w:rsidRDefault="00C20E3A" w:rsidP="00C20E3A">
      <w:pPr>
        <w:widowControl/>
        <w:numPr>
          <w:ilvl w:val="1"/>
          <w:numId w:val="10"/>
        </w:numPr>
        <w:tabs>
          <w:tab w:val="left" w:pos="0"/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Случай причинения вреда жизни, здоровью (включая животных) и/или имуществу одновременно (или последовательно) нескольким третьим лицам в результате одного авиационного происшествия, рассматривается как один страховой случай.</w:t>
      </w:r>
    </w:p>
    <w:p w:rsidR="00C20E3A" w:rsidRPr="007D4B16" w:rsidRDefault="00C20E3A" w:rsidP="00C20E3A">
      <w:pPr>
        <w:widowControl/>
        <w:numPr>
          <w:ilvl w:val="1"/>
          <w:numId w:val="10"/>
        </w:numPr>
        <w:tabs>
          <w:tab w:val="left" w:pos="0"/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Страховой случай считается имевшим место при совокупности следующих условий:</w:t>
      </w:r>
    </w:p>
    <w:p w:rsidR="00C20E3A" w:rsidRPr="007D4B16" w:rsidRDefault="00C20E3A" w:rsidP="00C20E3A">
      <w:pPr>
        <w:widowControl/>
        <w:numPr>
          <w:ilvl w:val="2"/>
          <w:numId w:val="10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Основания, в связи с которыми Страхователю предъявлены требования, а также предмет самих требований не относятся ни к одному из исключений из страхования, перечисленных в настоящем Контракте и Правилах страхования.</w:t>
      </w:r>
    </w:p>
    <w:p w:rsidR="00C20E3A" w:rsidRPr="007D4B16" w:rsidRDefault="00C20E3A" w:rsidP="00C20E3A">
      <w:pPr>
        <w:widowControl/>
        <w:numPr>
          <w:ilvl w:val="2"/>
          <w:numId w:val="10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Авиационное происшествие произошло в период страхования.</w:t>
      </w:r>
    </w:p>
    <w:p w:rsidR="00C20E3A" w:rsidRPr="007D4B16" w:rsidRDefault="00C20E3A" w:rsidP="00C20E3A">
      <w:pPr>
        <w:widowControl/>
        <w:numPr>
          <w:ilvl w:val="2"/>
          <w:numId w:val="10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Авиационное происшествие повлекло за собой травму, утрату трудоспособности, увечье или смерть третьего лица (включая животных) и/или повреждение (уничтожение) имущества третьих лиц.</w:t>
      </w:r>
    </w:p>
    <w:p w:rsidR="00C20E3A" w:rsidRPr="007D4B16" w:rsidRDefault="00C20E3A" w:rsidP="00C20E3A">
      <w:pPr>
        <w:widowControl/>
        <w:numPr>
          <w:ilvl w:val="2"/>
          <w:numId w:val="10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Вред третьим лицам причинен в результате непосредственного воздействия БВС, указанного в Контракте, или каким-либо элементом (частью) этого БВС, выпавшим из него.</w:t>
      </w:r>
    </w:p>
    <w:p w:rsidR="00C20E3A" w:rsidRPr="007D4B16" w:rsidRDefault="00C20E3A" w:rsidP="00C20E3A">
      <w:pPr>
        <w:widowControl/>
        <w:numPr>
          <w:ilvl w:val="2"/>
          <w:numId w:val="10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Об авиационном происшествии Страховщик был уведомлен Страхователем в порядке и сроки, установленные Правилами страхования.</w:t>
      </w:r>
    </w:p>
    <w:p w:rsidR="00C20E3A" w:rsidRPr="007D4B16" w:rsidRDefault="00C20E3A" w:rsidP="00C20E3A">
      <w:pPr>
        <w:widowControl/>
        <w:numPr>
          <w:ilvl w:val="2"/>
          <w:numId w:val="10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Законные и обоснованные имущественные требования о возмещении причиненного вреда предъявлены Страхователю в письменной форме в течение сроков исковой давности, установленных законодательством Российской Федерации.</w:t>
      </w:r>
    </w:p>
    <w:p w:rsidR="00C20E3A" w:rsidRPr="007D4B16" w:rsidRDefault="00C20E3A" w:rsidP="00C20E3A">
      <w:pPr>
        <w:widowControl/>
        <w:numPr>
          <w:ilvl w:val="2"/>
          <w:numId w:val="10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color w:val="FF0000"/>
          <w:sz w:val="22"/>
          <w:szCs w:val="22"/>
        </w:rPr>
      </w:pPr>
      <w:r w:rsidRPr="007D4B16">
        <w:rPr>
          <w:sz w:val="22"/>
          <w:szCs w:val="22"/>
        </w:rPr>
        <w:t>Отсутствуют доказательства того, что вред был причинен вследствие умысла Страхователя или третьих лиц, либо действия непреодолимой силы.</w:t>
      </w:r>
    </w:p>
    <w:p w:rsidR="00C20E3A" w:rsidRPr="007D4B16" w:rsidRDefault="00C20E3A" w:rsidP="00C20E3A">
      <w:pPr>
        <w:widowControl/>
        <w:tabs>
          <w:tab w:val="left" w:pos="0"/>
        </w:tabs>
        <w:suppressAutoHyphens/>
        <w:autoSpaceDE/>
        <w:autoSpaceDN/>
        <w:ind w:left="709"/>
        <w:contextualSpacing/>
        <w:jc w:val="both"/>
        <w:rPr>
          <w:sz w:val="22"/>
          <w:szCs w:val="22"/>
        </w:rPr>
      </w:pPr>
    </w:p>
    <w:p w:rsidR="00C20E3A" w:rsidRPr="007D4B16" w:rsidRDefault="00C20E3A" w:rsidP="00C20E3A">
      <w:pPr>
        <w:widowControl/>
        <w:numPr>
          <w:ilvl w:val="0"/>
          <w:numId w:val="7"/>
        </w:numPr>
        <w:tabs>
          <w:tab w:val="left" w:pos="284"/>
          <w:tab w:val="left" w:pos="851"/>
        </w:tabs>
        <w:suppressAutoHyphens/>
        <w:autoSpaceDE/>
        <w:autoSpaceDN/>
        <w:ind w:left="0" w:firstLine="567"/>
        <w:contextualSpacing/>
        <w:jc w:val="center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>СТРАХОВЫЕ СУММЫ. ЛИМИТЫ ОТВЕТСТВЕННОСТИ. ФРАНШИЗЫ. ПОРЯДОК ОСУЩЕСТВЛЕНИЯ СТРАХОВОЙ ВЫПЛАТЫ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Общая страховая сумма (лимит ответственности) на 1 единицу по настоящему Контракту составляет </w:t>
      </w:r>
      <w:r w:rsidR="00B760DF" w:rsidRPr="007D4B16">
        <w:rPr>
          <w:sz w:val="22"/>
          <w:szCs w:val="22"/>
        </w:rPr>
        <w:t>216 636</w:t>
      </w:r>
      <w:r w:rsidRPr="007D4B16">
        <w:rPr>
          <w:sz w:val="22"/>
          <w:szCs w:val="22"/>
        </w:rPr>
        <w:t xml:space="preserve"> (</w:t>
      </w:r>
      <w:r w:rsidR="00B760DF" w:rsidRPr="007D4B16">
        <w:rPr>
          <w:sz w:val="22"/>
          <w:szCs w:val="22"/>
        </w:rPr>
        <w:t>двести шестнадцать тысяч шест</w:t>
      </w:r>
      <w:r w:rsidR="00941ADB" w:rsidRPr="007D4B16">
        <w:rPr>
          <w:sz w:val="22"/>
          <w:szCs w:val="22"/>
        </w:rPr>
        <w:t>ьсот тридцать шесть</w:t>
      </w:r>
      <w:r w:rsidRPr="007D4B16">
        <w:rPr>
          <w:sz w:val="22"/>
          <w:szCs w:val="22"/>
        </w:rPr>
        <w:t xml:space="preserve">) </w:t>
      </w:r>
      <w:r w:rsidR="00941ADB" w:rsidRPr="007D4B16">
        <w:rPr>
          <w:sz w:val="22"/>
          <w:szCs w:val="22"/>
        </w:rPr>
        <w:t xml:space="preserve">рублей </w:t>
      </w:r>
      <w:r w:rsidR="00B760DF" w:rsidRPr="007D4B16">
        <w:rPr>
          <w:sz w:val="22"/>
          <w:szCs w:val="22"/>
        </w:rPr>
        <w:t>00</w:t>
      </w:r>
      <w:r w:rsidRPr="007D4B16">
        <w:rPr>
          <w:sz w:val="22"/>
          <w:szCs w:val="22"/>
        </w:rPr>
        <w:t xml:space="preserve"> копеек.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Страховая сумма (лимит ответственности), установленная настоящим Контрактом, является предельной суммой страховых выплат по всем страховым случаям, произошедшим в период действия настоящего Контракта.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Случай причинения вреда жизни, здоровью (включая животных) и/или имуществу одновременно (или последовательно) нескольким третьим лицам в результате одного авиационного происшествия, рассматривается как один страховой случай.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Не является страховым случаем наступление гражданской ответственности Страхователя за причинение вреда: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жизни, здоровью Страхователя (включая работников Страхователя при исполнении ими трудовых обязанностей (ответственность работодателя));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любому имуществу, которым Страхователь владеет на законных основаниях, в том числе имуществу, которым укомплектовано БВС.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Страхование не распространяется на: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использование БВС в незаконных целях или в целях, не соответствующих указанным в настоящем Контракте;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нахождение БВС вне географических районов эксплуатации воздушного судна, указанных в настоящем Контракте, если это не связано с действием обстоятельств непреодолимой силы;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выпуск в полет БВС в заведомо неисправном состоянии.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После страховой выплаты в сумме меньшей, чем страховая сумма, установленная настоящим Контрактом, действие Контракта продолжается, при этом страховая сумма уменьшается на размер произведенной страховой выплаты.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При наступлении страхового случая Страховщик</w:t>
      </w:r>
      <w:r w:rsidRPr="007D4B16">
        <w:rPr>
          <w:bCs/>
          <w:sz w:val="22"/>
          <w:szCs w:val="22"/>
        </w:rPr>
        <w:t xml:space="preserve"> обязуется выплатить страховое возмещение в порядке, предусмотренном Правилами страхования. В случае, если </w:t>
      </w:r>
      <w:r w:rsidRPr="007D4B16">
        <w:rPr>
          <w:sz w:val="22"/>
          <w:szCs w:val="22"/>
        </w:rPr>
        <w:t xml:space="preserve">положения Правил </w:t>
      </w:r>
      <w:r w:rsidRPr="007D4B16">
        <w:rPr>
          <w:sz w:val="22"/>
          <w:szCs w:val="22"/>
        </w:rPr>
        <w:lastRenderedPageBreak/>
        <w:t>страхования противоречат (не соответствуют) положениям настоящего Контракта, то приоритет имеют положения настоящего Контракта.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Франшиза по настоящему Контракту не установлена.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Условия признания факта наступления страхового случая, порядок определения суммы страхового возмещения, условия и порядок выплаты страхового возмещения определяются Контрактом и Правилами страхования.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 Дополнительно при наступлении страхового случая возмещению подлежат: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142"/>
          <w:tab w:val="left" w:pos="1418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 Расходы на работу комиссии по расследованию авиационного происшествия или авиационного инцидента, которые по закону возложены на Страхователя;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142"/>
          <w:tab w:val="left" w:pos="156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Расходы Страхователя по уменьшению убытков, </w:t>
      </w:r>
      <w:r w:rsidRPr="007D4B16">
        <w:rPr>
          <w:sz w:val="22"/>
          <w:szCs w:val="22"/>
          <w:shd w:val="clear" w:color="auto" w:fill="FFFFFF"/>
        </w:rPr>
        <w:t>если такие </w:t>
      </w:r>
      <w:r w:rsidRPr="007D4B16">
        <w:rPr>
          <w:bCs/>
          <w:sz w:val="22"/>
          <w:szCs w:val="22"/>
          <w:shd w:val="clear" w:color="auto" w:fill="FFFFFF"/>
        </w:rPr>
        <w:t>расходы</w:t>
      </w:r>
      <w:r w:rsidRPr="007D4B16">
        <w:rPr>
          <w:sz w:val="22"/>
          <w:szCs w:val="22"/>
          <w:shd w:val="clear" w:color="auto" w:fill="FFFFFF"/>
        </w:rPr>
        <w:t> были необходимы или были произведены для выполнения указаний </w:t>
      </w:r>
      <w:r w:rsidRPr="007D4B16">
        <w:rPr>
          <w:bCs/>
          <w:sz w:val="22"/>
          <w:szCs w:val="22"/>
          <w:shd w:val="clear" w:color="auto" w:fill="FFFFFF"/>
        </w:rPr>
        <w:t>Страховщика</w:t>
      </w:r>
      <w:r w:rsidRPr="007D4B16">
        <w:rPr>
          <w:sz w:val="22"/>
          <w:szCs w:val="22"/>
          <w:shd w:val="clear" w:color="auto" w:fill="FFFFFF"/>
        </w:rPr>
        <w:t>, даже если соответствующие меры оказались безуспешными;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142"/>
          <w:tab w:val="left" w:pos="156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bCs/>
          <w:sz w:val="22"/>
          <w:szCs w:val="22"/>
          <w:shd w:val="clear" w:color="auto" w:fill="FFFFFF"/>
        </w:rPr>
        <w:t xml:space="preserve">Расходы </w:t>
      </w:r>
      <w:r w:rsidRPr="007D4B16">
        <w:rPr>
          <w:sz w:val="22"/>
          <w:szCs w:val="22"/>
          <w:shd w:val="clear" w:color="auto" w:fill="FFFFFF"/>
        </w:rPr>
        <w:t xml:space="preserve">в целях </w:t>
      </w:r>
      <w:r w:rsidRPr="007D4B16">
        <w:rPr>
          <w:bCs/>
          <w:sz w:val="22"/>
          <w:szCs w:val="22"/>
          <w:shd w:val="clear" w:color="auto" w:fill="FFFFFF"/>
        </w:rPr>
        <w:t xml:space="preserve">уменьшения убытков </w:t>
      </w:r>
      <w:r w:rsidRPr="007D4B16">
        <w:rPr>
          <w:sz w:val="22"/>
          <w:szCs w:val="22"/>
          <w:shd w:val="clear" w:color="auto" w:fill="FFFFFF"/>
        </w:rPr>
        <w:t xml:space="preserve">возмещаются </w:t>
      </w:r>
      <w:r w:rsidRPr="007D4B16">
        <w:rPr>
          <w:bCs/>
          <w:sz w:val="22"/>
          <w:szCs w:val="22"/>
          <w:shd w:val="clear" w:color="auto" w:fill="FFFFFF"/>
        </w:rPr>
        <w:t xml:space="preserve">Страхователю </w:t>
      </w:r>
      <w:r w:rsidRPr="007D4B16">
        <w:rPr>
          <w:sz w:val="22"/>
          <w:szCs w:val="22"/>
          <w:shd w:val="clear" w:color="auto" w:fill="FFFFFF"/>
        </w:rPr>
        <w:t xml:space="preserve">пропорционально отношению страховой суммы к страховой стоимости независимо от того, что вместе с возмещением других </w:t>
      </w:r>
      <w:r w:rsidRPr="007D4B16">
        <w:rPr>
          <w:bCs/>
          <w:sz w:val="22"/>
          <w:szCs w:val="22"/>
          <w:shd w:val="clear" w:color="auto" w:fill="FFFFFF"/>
        </w:rPr>
        <w:t xml:space="preserve">убытков </w:t>
      </w:r>
      <w:r w:rsidRPr="007D4B16">
        <w:rPr>
          <w:sz w:val="22"/>
          <w:szCs w:val="22"/>
          <w:shd w:val="clear" w:color="auto" w:fill="FFFFFF"/>
        </w:rPr>
        <w:t>они могут превысить страховую сумму.</w:t>
      </w:r>
    </w:p>
    <w:p w:rsidR="00C20E3A" w:rsidRPr="007D4B16" w:rsidRDefault="00C20E3A" w:rsidP="00C20E3A">
      <w:pPr>
        <w:widowControl/>
        <w:numPr>
          <w:ilvl w:val="1"/>
          <w:numId w:val="11"/>
        </w:numPr>
        <w:tabs>
          <w:tab w:val="left" w:pos="142"/>
          <w:tab w:val="left" w:pos="1418"/>
          <w:tab w:val="left" w:pos="156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Выплата страхового возмещения производится исключительно при наступлении страхового случая: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142"/>
          <w:tab w:val="left" w:pos="1418"/>
          <w:tab w:val="left" w:pos="156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 По письменному заявлению Страхователя;</w:t>
      </w:r>
    </w:p>
    <w:p w:rsidR="00C20E3A" w:rsidRPr="007D4B16" w:rsidRDefault="00C20E3A" w:rsidP="00C20E3A">
      <w:pPr>
        <w:widowControl/>
        <w:numPr>
          <w:ilvl w:val="2"/>
          <w:numId w:val="11"/>
        </w:numPr>
        <w:tabs>
          <w:tab w:val="left" w:pos="142"/>
          <w:tab w:val="left" w:pos="1418"/>
          <w:tab w:val="left" w:pos="1560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В течение 15 (пятнадцати) рабочих дней после получения Страховщиком всех документов, подтверждающих законность и обоснованность имущественных требований к Страхователю.</w:t>
      </w:r>
    </w:p>
    <w:p w:rsidR="00C20E3A" w:rsidRPr="007D4B16" w:rsidRDefault="00C20E3A" w:rsidP="00C20E3A">
      <w:pPr>
        <w:widowControl/>
        <w:tabs>
          <w:tab w:val="left" w:pos="142"/>
          <w:tab w:val="left" w:pos="1418"/>
          <w:tab w:val="left" w:pos="1560"/>
        </w:tabs>
        <w:suppressAutoHyphens/>
        <w:autoSpaceDE/>
        <w:autoSpaceDN/>
        <w:ind w:left="709"/>
        <w:contextualSpacing/>
        <w:jc w:val="both"/>
        <w:rPr>
          <w:sz w:val="22"/>
          <w:szCs w:val="22"/>
        </w:rPr>
      </w:pPr>
    </w:p>
    <w:p w:rsidR="00C20E3A" w:rsidRPr="007D4B16" w:rsidRDefault="00C20E3A" w:rsidP="00C20E3A">
      <w:pPr>
        <w:widowControl/>
        <w:numPr>
          <w:ilvl w:val="0"/>
          <w:numId w:val="7"/>
        </w:numPr>
        <w:tabs>
          <w:tab w:val="left" w:pos="142"/>
          <w:tab w:val="left" w:pos="288"/>
          <w:tab w:val="left" w:pos="432"/>
          <w:tab w:val="left" w:pos="864"/>
          <w:tab w:val="left" w:pos="1440"/>
          <w:tab w:val="left" w:pos="1728"/>
          <w:tab w:val="left" w:pos="4032"/>
        </w:tabs>
        <w:suppressAutoHyphens/>
        <w:autoSpaceDE/>
        <w:autoSpaceDN/>
        <w:ind w:left="0" w:firstLine="567"/>
        <w:contextualSpacing/>
        <w:jc w:val="center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>ЦЕНА КОНТРАКТА (СТРАХОВАЯ ПРЕМИЯ) И ПОРЯДОК РАСЧЕТОВ</w:t>
      </w:r>
    </w:p>
    <w:p w:rsidR="00C20E3A" w:rsidRPr="007D4B16" w:rsidRDefault="00C20E3A" w:rsidP="00C20E3A">
      <w:pPr>
        <w:widowControl/>
        <w:numPr>
          <w:ilvl w:val="1"/>
          <w:numId w:val="12"/>
        </w:numPr>
        <w:tabs>
          <w:tab w:val="left" w:pos="0"/>
          <w:tab w:val="left" w:pos="142"/>
          <w:tab w:val="left" w:pos="864"/>
          <w:tab w:val="left" w:pos="1440"/>
          <w:tab w:val="left" w:pos="1728"/>
          <w:tab w:val="left" w:pos="4032"/>
        </w:tabs>
        <w:suppressAutoHyphens/>
        <w:autoSpaceDE/>
        <w:autoSpaceDN/>
        <w:ind w:left="0" w:firstLine="709"/>
        <w:contextualSpacing/>
        <w:jc w:val="both"/>
        <w:rPr>
          <w:b/>
          <w:sz w:val="22"/>
          <w:szCs w:val="22"/>
        </w:rPr>
      </w:pPr>
      <w:r w:rsidRPr="007D4B16">
        <w:rPr>
          <w:sz w:val="22"/>
          <w:szCs w:val="22"/>
        </w:rPr>
        <w:t>Цена настоящего Контракта (страховая премия) составляет _____________ рубля _________ копеек, НДС не облагается.</w:t>
      </w:r>
      <w:r w:rsidRPr="007D4B16">
        <w:rPr>
          <w:sz w:val="22"/>
          <w:szCs w:val="22"/>
          <w:lang w:eastAsia="ar-SA"/>
        </w:rPr>
        <w:t xml:space="preserve"> Государственный контракт заключается по лимитам бюджетных обязательств 2026 года по</w:t>
      </w:r>
      <w:r w:rsidRPr="007D4B16">
        <w:rPr>
          <w:sz w:val="22"/>
          <w:szCs w:val="22"/>
        </w:rPr>
        <w:t xml:space="preserve"> КБК </w:t>
      </w:r>
      <w:r w:rsidR="00941ADB" w:rsidRPr="007D4B16">
        <w:rPr>
          <w:rFonts w:eastAsia="SimSun"/>
          <w:color w:val="000000"/>
          <w:sz w:val="22"/>
          <w:szCs w:val="22"/>
        </w:rPr>
        <w:t>320 0305 42 4 06 90049 244</w:t>
      </w:r>
      <w:r w:rsidRPr="007D4B16">
        <w:rPr>
          <w:sz w:val="22"/>
          <w:szCs w:val="22"/>
        </w:rPr>
        <w:t>.</w:t>
      </w:r>
    </w:p>
    <w:p w:rsidR="00C20E3A" w:rsidRPr="007D4B16" w:rsidRDefault="00C20E3A" w:rsidP="00C20E3A">
      <w:pPr>
        <w:ind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Цена Контракта (страховая премия) включает все расходы Страховщика, в том числе сопутствующие, по уплате сборов, налогов и других платежей, связанные с исполнением настоящего Контракта.</w:t>
      </w:r>
    </w:p>
    <w:p w:rsidR="00C20E3A" w:rsidRPr="007D4B16" w:rsidRDefault="00C20E3A" w:rsidP="00C20E3A">
      <w:pPr>
        <w:ind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Источник финансирования: Федеральный бюджет.</w:t>
      </w:r>
    </w:p>
    <w:p w:rsidR="00C20E3A" w:rsidRPr="007D4B16" w:rsidRDefault="00C20E3A" w:rsidP="00C20E3A">
      <w:pPr>
        <w:widowControl/>
        <w:numPr>
          <w:ilvl w:val="1"/>
          <w:numId w:val="12"/>
        </w:numPr>
        <w:tabs>
          <w:tab w:val="left" w:pos="1418"/>
          <w:tab w:val="left" w:pos="4111"/>
          <w:tab w:val="left" w:pos="552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Цена Контракта (страховая премия) является твердой, определяется на весь срок исполнения Контракта, и не может изменяться в ходе его исполнения за исключением случаев, предусмотренных настоящим Контрактом.</w:t>
      </w:r>
    </w:p>
    <w:p w:rsidR="00C20E3A" w:rsidRPr="007D4B16" w:rsidRDefault="00C20E3A" w:rsidP="00C20E3A">
      <w:pPr>
        <w:widowControl/>
        <w:numPr>
          <w:ilvl w:val="1"/>
          <w:numId w:val="12"/>
        </w:numPr>
        <w:tabs>
          <w:tab w:val="left" w:pos="1418"/>
          <w:tab w:val="left" w:pos="4111"/>
          <w:tab w:val="left" w:pos="552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Расчеты между Страхователем и Страховщиком производятся не позднее </w:t>
      </w:r>
      <w:r w:rsidR="009D12AD">
        <w:rPr>
          <w:sz w:val="22"/>
          <w:szCs w:val="22"/>
        </w:rPr>
        <w:t>10</w:t>
      </w:r>
      <w:r w:rsidRPr="007D4B16">
        <w:rPr>
          <w:sz w:val="22"/>
          <w:szCs w:val="22"/>
        </w:rPr>
        <w:t xml:space="preserve"> (</w:t>
      </w:r>
      <w:r w:rsidR="009D12AD">
        <w:rPr>
          <w:sz w:val="22"/>
          <w:szCs w:val="22"/>
        </w:rPr>
        <w:t>десят</w:t>
      </w:r>
      <w:r w:rsidRPr="007D4B16">
        <w:rPr>
          <w:sz w:val="22"/>
          <w:szCs w:val="22"/>
        </w:rPr>
        <w:t>и) рабочих дней с даты подписания Страхователем документа о приемке.</w:t>
      </w:r>
    </w:p>
    <w:p w:rsidR="00C20E3A" w:rsidRPr="007D4B16" w:rsidRDefault="00C20E3A" w:rsidP="00C20E3A">
      <w:pPr>
        <w:widowControl/>
        <w:numPr>
          <w:ilvl w:val="1"/>
          <w:numId w:val="12"/>
        </w:numPr>
        <w:tabs>
          <w:tab w:val="left" w:pos="1418"/>
          <w:tab w:val="left" w:pos="4111"/>
          <w:tab w:val="left" w:pos="552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Оплата производится в российских рублях.</w:t>
      </w:r>
    </w:p>
    <w:p w:rsidR="00C20E3A" w:rsidRPr="007D4B16" w:rsidRDefault="00C20E3A" w:rsidP="00C20E3A">
      <w:pPr>
        <w:widowControl/>
        <w:numPr>
          <w:ilvl w:val="1"/>
          <w:numId w:val="12"/>
        </w:numPr>
        <w:tabs>
          <w:tab w:val="left" w:pos="1418"/>
          <w:tab w:val="left" w:pos="4111"/>
          <w:tab w:val="left" w:pos="552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Обязательства Страхователя по оплате считаются исполненными с момента списания денежных средств с лицевого счета Страхователя, указанного в настоящем Контракте</w:t>
      </w:r>
      <w:r w:rsidRPr="007D4B16">
        <w:rPr>
          <w:spacing w:val="-9"/>
          <w:sz w:val="22"/>
          <w:szCs w:val="22"/>
        </w:rPr>
        <w:t>.</w:t>
      </w:r>
    </w:p>
    <w:p w:rsidR="00C20E3A" w:rsidRPr="007D4B16" w:rsidRDefault="00C20E3A" w:rsidP="00C20E3A">
      <w:pPr>
        <w:widowControl/>
        <w:numPr>
          <w:ilvl w:val="1"/>
          <w:numId w:val="12"/>
        </w:numPr>
        <w:tabs>
          <w:tab w:val="left" w:pos="1418"/>
          <w:tab w:val="left" w:pos="4111"/>
          <w:tab w:val="left" w:pos="552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В случае изменения банковских реквизитов Страховщик обязан своевременно (до момента перечисления Страхователем денежных средств на счет Страховщика) в письменной форме, но не менее чем за 5 (пять) дней, сообщить об этом Страхователю и направить дополнительное соглашение к настоящему Контракту с указанием новых реквизитов. В противном случае все риски, связанные с перечислением Страхователем денежных средств на указанный в настоящем Контракте счет Страховщика, несет непосредственно Страховщик.</w:t>
      </w:r>
    </w:p>
    <w:p w:rsidR="00C20E3A" w:rsidRPr="007D4B16" w:rsidRDefault="00C20E3A" w:rsidP="00C20E3A">
      <w:pPr>
        <w:widowControl/>
        <w:numPr>
          <w:ilvl w:val="1"/>
          <w:numId w:val="12"/>
        </w:numPr>
        <w:tabs>
          <w:tab w:val="left" w:pos="1418"/>
          <w:tab w:val="left" w:pos="4111"/>
          <w:tab w:val="left" w:pos="5529"/>
        </w:tabs>
        <w:suppressAutoHyphens/>
        <w:autoSpaceDE/>
        <w:autoSpaceDN/>
        <w:ind w:left="0" w:firstLine="709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Сумма, подлежащая уплате Страхователем Страховщику,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 w:rsidR="00C20E3A" w:rsidRPr="007D4B16" w:rsidRDefault="00C20E3A" w:rsidP="00C20E3A">
      <w:pPr>
        <w:tabs>
          <w:tab w:val="left" w:pos="1418"/>
          <w:tab w:val="left" w:pos="4111"/>
          <w:tab w:val="left" w:pos="5529"/>
        </w:tabs>
        <w:ind w:firstLine="709"/>
        <w:contextualSpacing/>
        <w:jc w:val="both"/>
        <w:rPr>
          <w:sz w:val="22"/>
          <w:szCs w:val="22"/>
        </w:rPr>
      </w:pPr>
    </w:p>
    <w:p w:rsidR="00C20E3A" w:rsidRPr="007D4B16" w:rsidRDefault="00C20E3A" w:rsidP="00C20E3A">
      <w:pPr>
        <w:widowControl/>
        <w:numPr>
          <w:ilvl w:val="0"/>
          <w:numId w:val="7"/>
        </w:numPr>
        <w:tabs>
          <w:tab w:val="left" w:pos="142"/>
          <w:tab w:val="left" w:pos="288"/>
          <w:tab w:val="left" w:pos="432"/>
          <w:tab w:val="left" w:pos="864"/>
          <w:tab w:val="left" w:pos="1440"/>
          <w:tab w:val="left" w:pos="1728"/>
          <w:tab w:val="left" w:pos="4032"/>
        </w:tabs>
        <w:suppressAutoHyphens/>
        <w:autoSpaceDE/>
        <w:autoSpaceDN/>
        <w:ind w:left="0" w:firstLine="567"/>
        <w:contextualSpacing/>
        <w:jc w:val="center"/>
        <w:rPr>
          <w:sz w:val="22"/>
          <w:szCs w:val="22"/>
        </w:rPr>
      </w:pPr>
      <w:r w:rsidRPr="007D4B16">
        <w:rPr>
          <w:b/>
          <w:color w:val="000000"/>
          <w:sz w:val="22"/>
          <w:szCs w:val="22"/>
        </w:rPr>
        <w:t>ПРАВА И ОБЯЗАННОСТИ СТОРОН</w:t>
      </w:r>
    </w:p>
    <w:p w:rsidR="00C20E3A" w:rsidRPr="007D4B16" w:rsidRDefault="00C20E3A" w:rsidP="00C20E3A">
      <w:pPr>
        <w:widowControl/>
        <w:numPr>
          <w:ilvl w:val="1"/>
          <w:numId w:val="13"/>
        </w:numPr>
        <w:tabs>
          <w:tab w:val="left" w:pos="709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  <w:u w:val="single"/>
        </w:rPr>
      </w:pPr>
      <w:r w:rsidRPr="007D4B16">
        <w:rPr>
          <w:color w:val="000000"/>
          <w:sz w:val="22"/>
          <w:szCs w:val="22"/>
          <w:u w:val="single"/>
        </w:rPr>
        <w:t>Страхователь вправе:</w:t>
      </w:r>
    </w:p>
    <w:p w:rsidR="00C20E3A" w:rsidRPr="007D4B16" w:rsidRDefault="00C20E3A" w:rsidP="00C20E3A">
      <w:pPr>
        <w:widowControl/>
        <w:numPr>
          <w:ilvl w:val="2"/>
          <w:numId w:val="13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Требовать от Страховщика надлежащего исполнения обязательств по Контракту.</w:t>
      </w:r>
    </w:p>
    <w:p w:rsidR="00C20E3A" w:rsidRPr="007D4B16" w:rsidRDefault="00C20E3A" w:rsidP="00C20E3A">
      <w:pPr>
        <w:widowControl/>
        <w:numPr>
          <w:ilvl w:val="2"/>
          <w:numId w:val="13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Т</w:t>
      </w:r>
      <w:r w:rsidRPr="007D4B16">
        <w:rPr>
          <w:color w:val="000000"/>
          <w:sz w:val="22"/>
          <w:szCs w:val="22"/>
        </w:rPr>
        <w:t>ребовать от Страховщика представления надлежащим образом оформленных отчетных и финансовых документов, подтверждающих исполнение обязательств в соответствии с Контрактом.</w:t>
      </w:r>
    </w:p>
    <w:p w:rsidR="00C20E3A" w:rsidRPr="007D4B16" w:rsidRDefault="00C20E3A" w:rsidP="00C20E3A">
      <w:pPr>
        <w:widowControl/>
        <w:numPr>
          <w:ilvl w:val="2"/>
          <w:numId w:val="13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lastRenderedPageBreak/>
        <w:t>Требовать от Страховщика своевременного устранения недостатков, выявленных в ходе приемки оказанных услуг.</w:t>
      </w:r>
    </w:p>
    <w:p w:rsidR="00C20E3A" w:rsidRPr="007D4B16" w:rsidRDefault="00C20E3A" w:rsidP="00C20E3A">
      <w:pPr>
        <w:widowControl/>
        <w:numPr>
          <w:ilvl w:val="2"/>
          <w:numId w:val="13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Проверять ход и качество выполнения Страховщиком условий Контракта без вмешательства в оперативно-хозяйственную деятельность Страховщика.</w:t>
      </w:r>
      <w:bookmarkStart w:id="0" w:name="Par1534"/>
      <w:bookmarkEnd w:id="0"/>
    </w:p>
    <w:p w:rsidR="00C20E3A" w:rsidRPr="007D4B16" w:rsidRDefault="00C20E3A" w:rsidP="00C20E3A">
      <w:pPr>
        <w:widowControl/>
        <w:numPr>
          <w:ilvl w:val="2"/>
          <w:numId w:val="13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Отказаться от приемки и оплаты оказанных услуг, не соответствующих условиям Контракта.</w:t>
      </w:r>
      <w:bookmarkStart w:id="1" w:name="Par1536"/>
      <w:bookmarkEnd w:id="1"/>
    </w:p>
    <w:p w:rsidR="00C20E3A" w:rsidRPr="007D4B16" w:rsidRDefault="00C20E3A" w:rsidP="00C20E3A">
      <w:pPr>
        <w:widowControl/>
        <w:numPr>
          <w:ilvl w:val="2"/>
          <w:numId w:val="13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Принять решение об одностороннем отказе от исполнения Контракта в соответствии с гражданским законодательством.</w:t>
      </w:r>
      <w:bookmarkStart w:id="2" w:name="Par1537"/>
      <w:bookmarkEnd w:id="2"/>
    </w:p>
    <w:p w:rsidR="00C20E3A" w:rsidRPr="007D4B16" w:rsidRDefault="00C20E3A" w:rsidP="00C20E3A">
      <w:pPr>
        <w:widowControl/>
        <w:numPr>
          <w:ilvl w:val="2"/>
          <w:numId w:val="13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 xml:space="preserve">До принятия решения об одностороннем отказе от исполнения Контракта провести экспертизу результата оказанных услуг с привлечением экспертов, экспертных организаций. </w:t>
      </w:r>
    </w:p>
    <w:p w:rsidR="000A272C" w:rsidRPr="007D4B16" w:rsidRDefault="000A272C" w:rsidP="000A272C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 xml:space="preserve">Удерживать сумму неисполненных </w:t>
      </w:r>
      <w:r w:rsidR="00570192">
        <w:rPr>
          <w:color w:val="auto"/>
          <w:sz w:val="22"/>
          <w:szCs w:val="22"/>
        </w:rPr>
        <w:t>Страховщиком</w:t>
      </w:r>
      <w:r w:rsidRPr="007D4B16">
        <w:rPr>
          <w:color w:val="auto"/>
          <w:sz w:val="22"/>
          <w:szCs w:val="22"/>
        </w:rPr>
        <w:t xml:space="preserve"> требований об уплате неустоек (штрафов, пеней), предъявленных </w:t>
      </w:r>
      <w:r w:rsidR="006D3514">
        <w:rPr>
          <w:color w:val="auto"/>
          <w:sz w:val="22"/>
          <w:szCs w:val="22"/>
        </w:rPr>
        <w:t>Страхователем</w:t>
      </w:r>
      <w:r w:rsidRPr="007D4B16">
        <w:rPr>
          <w:color w:val="auto"/>
          <w:sz w:val="22"/>
          <w:szCs w:val="22"/>
        </w:rPr>
        <w:t xml:space="preserve"> в соответствии с разделом 6 контракта, из суммы, подлежащей оплате Исполнителю, на следующие реквизиты: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>УФСИН России по Пензенской области: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>ИНН/КПП 5834007500/583501001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>Банк получателя: ОКЦ № 1 Волго-Вятского ГУ Банка России//УФК по Пензенской области, г. Пенза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>БИК: 042202113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 xml:space="preserve">ЕКС 40102810245370000113 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 xml:space="preserve">р/с 03100643000000015500    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 xml:space="preserve">л/с 04551460230 в УФК по Пензенской области </w:t>
      </w:r>
    </w:p>
    <w:p w:rsidR="00941ADB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>ОГРН 1025801105967</w:t>
      </w:r>
    </w:p>
    <w:p w:rsidR="000A272C" w:rsidRPr="007D4B16" w:rsidRDefault="00941ADB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>ОКТМО 56701000001</w:t>
      </w:r>
    </w:p>
    <w:p w:rsidR="00941ADB" w:rsidRPr="007D4B16" w:rsidRDefault="000A272C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>КБК 320 1 16 07010 01 9000 140  —  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0A272C" w:rsidRPr="007D4B16" w:rsidRDefault="000A272C" w:rsidP="00941ADB">
      <w:pPr>
        <w:pStyle w:val="Default"/>
        <w:spacing w:line="228" w:lineRule="auto"/>
        <w:ind w:firstLine="567"/>
        <w:jc w:val="both"/>
        <w:rPr>
          <w:color w:val="auto"/>
          <w:sz w:val="22"/>
          <w:szCs w:val="22"/>
        </w:rPr>
      </w:pPr>
      <w:r w:rsidRPr="007D4B16">
        <w:rPr>
          <w:color w:val="auto"/>
          <w:sz w:val="22"/>
          <w:szCs w:val="22"/>
        </w:rPr>
        <w:t xml:space="preserve">КБК 320 1 16 07090 01 9000 140  —  иные штрафы, неустойки, пени, уплаченные </w:t>
      </w:r>
      <w:r w:rsidRPr="007D4B16">
        <w:rPr>
          <w:color w:val="auto"/>
          <w:sz w:val="22"/>
          <w:szCs w:val="22"/>
        </w:rPr>
        <w:br/>
        <w:t>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:rsidR="00941ADB" w:rsidRPr="007D4B16" w:rsidRDefault="00C20E3A" w:rsidP="000A272C">
      <w:pPr>
        <w:pStyle w:val="af4"/>
        <w:numPr>
          <w:ilvl w:val="2"/>
          <w:numId w:val="14"/>
        </w:numPr>
        <w:tabs>
          <w:tab w:val="left" w:pos="142"/>
        </w:tabs>
        <w:suppressAutoHyphens/>
        <w:ind w:left="0" w:firstLine="709"/>
        <w:jc w:val="both"/>
        <w:rPr>
          <w:rFonts w:ascii="Times New Roman" w:hAnsi="Times New Roman"/>
          <w:color w:val="000000"/>
        </w:rPr>
      </w:pPr>
      <w:r w:rsidRPr="007D4B16">
        <w:rPr>
          <w:rFonts w:ascii="Times New Roman" w:hAnsi="Times New Roman"/>
          <w:color w:val="000000"/>
          <w:u w:val="single"/>
        </w:rPr>
        <w:t>Страхователь обязуется:</w:t>
      </w:r>
    </w:p>
    <w:p w:rsidR="00C20E3A" w:rsidRPr="007D4B16" w:rsidRDefault="00C20E3A" w:rsidP="000A272C">
      <w:pPr>
        <w:pStyle w:val="af4"/>
        <w:numPr>
          <w:ilvl w:val="2"/>
          <w:numId w:val="14"/>
        </w:numPr>
        <w:tabs>
          <w:tab w:val="left" w:pos="142"/>
        </w:tabs>
        <w:suppressAutoHyphens/>
        <w:ind w:left="0" w:firstLine="709"/>
        <w:jc w:val="both"/>
        <w:rPr>
          <w:rFonts w:ascii="Times New Roman" w:hAnsi="Times New Roman"/>
          <w:color w:val="000000"/>
        </w:rPr>
      </w:pPr>
      <w:r w:rsidRPr="007D4B16">
        <w:rPr>
          <w:rFonts w:ascii="Times New Roman" w:hAnsi="Times New Roman"/>
        </w:rPr>
        <w:t>Обеспечить своевременную приемку и оплату оказанных услуг, соответствующих условиям Контракта, в порядке и сроки, предусмотренные Контрактом.</w:t>
      </w:r>
    </w:p>
    <w:p w:rsidR="00C20E3A" w:rsidRPr="007D4B16" w:rsidRDefault="00C20E3A" w:rsidP="000A272C">
      <w:pPr>
        <w:widowControl/>
        <w:numPr>
          <w:ilvl w:val="2"/>
          <w:numId w:val="14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color w:val="000000"/>
          <w:sz w:val="22"/>
          <w:szCs w:val="22"/>
        </w:rPr>
        <w:t>При обнаружении в ходе оказания услуг отступлений от условий Контракта немедленно заявить об этом Страховщику в письменной форме, назначив срок их устранения</w:t>
      </w:r>
      <w:bookmarkStart w:id="3" w:name="Par1525"/>
      <w:bookmarkEnd w:id="3"/>
      <w:r w:rsidRPr="007D4B16">
        <w:rPr>
          <w:color w:val="000000"/>
          <w:sz w:val="22"/>
          <w:szCs w:val="22"/>
        </w:rPr>
        <w:t>.</w:t>
      </w:r>
      <w:bookmarkStart w:id="4" w:name="Par1526"/>
      <w:bookmarkEnd w:id="4"/>
    </w:p>
    <w:p w:rsidR="00C20E3A" w:rsidRPr="007D4B16" w:rsidRDefault="00C20E3A" w:rsidP="000A272C">
      <w:pPr>
        <w:widowControl/>
        <w:numPr>
          <w:ilvl w:val="2"/>
          <w:numId w:val="14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9D12AD">
        <w:rPr>
          <w:sz w:val="22"/>
          <w:szCs w:val="22"/>
        </w:rPr>
        <w:t>9</w:t>
      </w:r>
      <w:r w:rsidRPr="007D4B16">
        <w:rPr>
          <w:sz w:val="22"/>
          <w:szCs w:val="22"/>
        </w:rPr>
        <w:t xml:space="preserve"> Контракта.</w:t>
      </w:r>
    </w:p>
    <w:p w:rsidR="00C20E3A" w:rsidRPr="007D4B16" w:rsidRDefault="00C20E3A" w:rsidP="000A272C">
      <w:pPr>
        <w:widowControl/>
        <w:numPr>
          <w:ilvl w:val="2"/>
          <w:numId w:val="14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Провести экспертизу результатов оказанных услуг для проверки его соответствия условиям Контракта в соответствии с Законом № 44-ФЗ.</w:t>
      </w:r>
    </w:p>
    <w:p w:rsidR="00C20E3A" w:rsidRPr="007D4B16" w:rsidRDefault="00C20E3A" w:rsidP="000A272C">
      <w:pPr>
        <w:widowControl/>
        <w:numPr>
          <w:ilvl w:val="1"/>
          <w:numId w:val="14"/>
        </w:numPr>
        <w:tabs>
          <w:tab w:val="left" w:pos="142"/>
        </w:tabs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  <w:u w:val="single"/>
        </w:rPr>
      </w:pPr>
      <w:r w:rsidRPr="007D4B16">
        <w:rPr>
          <w:color w:val="000000"/>
          <w:sz w:val="22"/>
          <w:szCs w:val="22"/>
          <w:u w:val="single"/>
        </w:rPr>
        <w:t>Страховщик вправе:</w:t>
      </w:r>
      <w:r w:rsidRPr="007D4B16">
        <w:rPr>
          <w:color w:val="000000"/>
          <w:sz w:val="22"/>
          <w:szCs w:val="22"/>
          <w:u w:val="single"/>
        </w:rPr>
        <w:tab/>
      </w:r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Требовать от Страхователя произвести приемку результата оказанных услуг в порядке и в сроки, предусмотренные Контрактом.</w:t>
      </w:r>
      <w:bookmarkStart w:id="5" w:name="Par1518"/>
      <w:bookmarkEnd w:id="5"/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 xml:space="preserve">Требовать своевременной оплаты на условиях, установленных Контрактом, надлежащим образом оказанных и принятых Страхователем услуг. </w:t>
      </w:r>
      <w:bookmarkStart w:id="6" w:name="Par1519"/>
      <w:bookmarkEnd w:id="6"/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 xml:space="preserve">Принять решение об одностороннем отказе от исполнения Контракта в соответствии с гражданским законодательством. </w:t>
      </w:r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9D12AD">
        <w:rPr>
          <w:sz w:val="22"/>
          <w:szCs w:val="22"/>
        </w:rPr>
        <w:t>9</w:t>
      </w:r>
      <w:r w:rsidRPr="007D4B16">
        <w:rPr>
          <w:sz w:val="22"/>
          <w:szCs w:val="22"/>
        </w:rPr>
        <w:t xml:space="preserve"> Контракта.</w:t>
      </w:r>
      <w:bookmarkStart w:id="7" w:name="Par1521"/>
      <w:bookmarkEnd w:id="7"/>
    </w:p>
    <w:p w:rsidR="00C20E3A" w:rsidRPr="007D4B16" w:rsidRDefault="00C20E3A" w:rsidP="000A272C">
      <w:pPr>
        <w:widowControl/>
        <w:numPr>
          <w:ilvl w:val="1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  <w:u w:val="single"/>
        </w:rPr>
      </w:pPr>
      <w:r w:rsidRPr="007D4B16">
        <w:rPr>
          <w:color w:val="000000"/>
          <w:sz w:val="22"/>
          <w:szCs w:val="22"/>
          <w:u w:val="single"/>
        </w:rPr>
        <w:t>Страховщик обязуется:</w:t>
      </w:r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Оказать услуги в порядке, в срок и на условиях, предусмотренных Контрактом</w:t>
      </w:r>
      <w:bookmarkStart w:id="8" w:name="Par1499"/>
      <w:bookmarkEnd w:id="8"/>
      <w:r w:rsidRPr="007D4B16">
        <w:rPr>
          <w:sz w:val="22"/>
          <w:szCs w:val="22"/>
        </w:rPr>
        <w:t>;</w:t>
      </w:r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Обеспечить соответствие оказываемых услуг требованиям установленным законодательством Российской Федерации для такого рода услуг и Контрактом.</w:t>
      </w:r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Обеспечить за свой счет устранение выявленных недостатков в порядке и в срок, установленные Страхователем.</w:t>
      </w:r>
      <w:bookmarkStart w:id="9" w:name="Par1502"/>
      <w:bookmarkStart w:id="10" w:name="Par1505"/>
      <w:bookmarkStart w:id="11" w:name="Par1504"/>
      <w:bookmarkEnd w:id="9"/>
      <w:bookmarkEnd w:id="10"/>
      <w:bookmarkEnd w:id="11"/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Предоставлять Страхователю по его требованию документы, относящиеся к предмету Контракта, а также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C20E3A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sz w:val="22"/>
          <w:szCs w:val="22"/>
        </w:rPr>
        <w:t>Предоставлять</w:t>
      </w:r>
      <w:r w:rsidRPr="007D4B16">
        <w:rPr>
          <w:color w:val="000000"/>
          <w:sz w:val="22"/>
          <w:szCs w:val="22"/>
        </w:rPr>
        <w:t xml:space="preserve"> надлежащим образом оформленные отчетные и финансовые документы в порядке и срок, установленные Контрактом.</w:t>
      </w:r>
    </w:p>
    <w:p w:rsidR="00905ADB" w:rsidRPr="007D4B16" w:rsidRDefault="00C20E3A" w:rsidP="000A272C">
      <w:pPr>
        <w:widowControl/>
        <w:numPr>
          <w:ilvl w:val="2"/>
          <w:numId w:val="14"/>
        </w:numPr>
        <w:suppressAutoHyphens/>
        <w:autoSpaceDE/>
        <w:autoSpaceDN/>
        <w:ind w:left="0" w:firstLine="709"/>
        <w:contextualSpacing/>
        <w:jc w:val="both"/>
        <w:rPr>
          <w:color w:val="000000"/>
          <w:sz w:val="22"/>
          <w:szCs w:val="22"/>
        </w:rPr>
      </w:pPr>
      <w:r w:rsidRPr="007D4B16">
        <w:rPr>
          <w:color w:val="000000"/>
          <w:sz w:val="22"/>
          <w:szCs w:val="22"/>
        </w:rPr>
        <w:lastRenderedPageBreak/>
        <w:t>С</w:t>
      </w:r>
      <w:r w:rsidRPr="007D4B16">
        <w:rPr>
          <w:sz w:val="22"/>
          <w:szCs w:val="22"/>
        </w:rPr>
        <w:t>облюдать конфиденциальность в отношении информации, ставшей известной Страховщику в связи с исполнением обязательств по Контракту в порядке, предусмотренном Контрактом.</w:t>
      </w:r>
    </w:p>
    <w:p w:rsidR="00123E25" w:rsidRPr="007D4B16" w:rsidRDefault="00123E25" w:rsidP="006144B2">
      <w:pPr>
        <w:pStyle w:val="Default"/>
        <w:ind w:firstLine="567"/>
        <w:jc w:val="both"/>
        <w:rPr>
          <w:sz w:val="22"/>
          <w:szCs w:val="22"/>
        </w:rPr>
      </w:pPr>
    </w:p>
    <w:p w:rsidR="00B64CDD" w:rsidRPr="00B64CDD" w:rsidRDefault="00B64CDD" w:rsidP="00B64CDD">
      <w:pPr>
        <w:pStyle w:val="af8"/>
        <w:ind w:firstLine="567"/>
        <w:jc w:val="center"/>
        <w:rPr>
          <w:rFonts w:ascii="Times New Roman" w:hAnsi="Times New Roman"/>
          <w:sz w:val="22"/>
          <w:szCs w:val="22"/>
        </w:rPr>
      </w:pPr>
      <w:r w:rsidRPr="00B64CDD">
        <w:rPr>
          <w:rFonts w:ascii="Times New Roman" w:hAnsi="Times New Roman"/>
          <w:b/>
          <w:sz w:val="22"/>
          <w:szCs w:val="22"/>
        </w:rPr>
        <w:t>7. ПОРЯДОК СДАЧИ-ПРИЕМКИ ОКАЗАННЫХ УСЛУГ</w:t>
      </w:r>
    </w:p>
    <w:p w:rsidR="00B64CDD" w:rsidRPr="00B64CDD" w:rsidRDefault="00B64CDD" w:rsidP="00B64CDD">
      <w:pPr>
        <w:widowControl/>
        <w:numPr>
          <w:ilvl w:val="1"/>
          <w:numId w:val="16"/>
        </w:numPr>
        <w:tabs>
          <w:tab w:val="left" w:pos="709"/>
          <w:tab w:val="left" w:pos="851"/>
          <w:tab w:val="left" w:pos="993"/>
        </w:tabs>
        <w:suppressAutoHyphens/>
        <w:autoSpaceDE/>
        <w:autoSpaceDN/>
        <w:ind w:left="0" w:firstLine="567"/>
        <w:contextualSpacing/>
        <w:jc w:val="both"/>
        <w:rPr>
          <w:b/>
          <w:sz w:val="22"/>
          <w:szCs w:val="22"/>
        </w:rPr>
      </w:pPr>
      <w:r w:rsidRPr="00B64CDD">
        <w:rPr>
          <w:sz w:val="22"/>
          <w:szCs w:val="22"/>
        </w:rPr>
        <w:t>В соответствии с п. 1.</w:t>
      </w:r>
      <w:r w:rsidR="00814967">
        <w:rPr>
          <w:sz w:val="22"/>
          <w:szCs w:val="22"/>
        </w:rPr>
        <w:t>6</w:t>
      </w:r>
      <w:r w:rsidRPr="00B64CDD">
        <w:rPr>
          <w:sz w:val="22"/>
          <w:szCs w:val="22"/>
        </w:rPr>
        <w:t xml:space="preserve"> Договора</w:t>
      </w:r>
      <w:r w:rsidRPr="00B64CDD">
        <w:rPr>
          <w:i/>
          <w:sz w:val="22"/>
          <w:szCs w:val="22"/>
        </w:rPr>
        <w:t>,</w:t>
      </w:r>
      <w:r w:rsidRPr="00B64CDD">
        <w:rPr>
          <w:sz w:val="22"/>
          <w:szCs w:val="22"/>
        </w:rPr>
        <w:t xml:space="preserve"> Страховщик предоставляет Страхователю </w:t>
      </w:r>
      <w:r w:rsidRPr="00B64CDD">
        <w:rPr>
          <w:bCs/>
          <w:sz w:val="22"/>
          <w:szCs w:val="22"/>
        </w:rPr>
        <w:t xml:space="preserve">страховой полис страхования гражданской ответственности владельца беспилотных воздушных судов. </w:t>
      </w:r>
    </w:p>
    <w:p w:rsidR="00B64CDD" w:rsidRPr="00B64CDD" w:rsidRDefault="00B64CDD" w:rsidP="00B64CDD">
      <w:pPr>
        <w:widowControl/>
        <w:numPr>
          <w:ilvl w:val="1"/>
          <w:numId w:val="16"/>
        </w:numPr>
        <w:tabs>
          <w:tab w:val="left" w:pos="709"/>
          <w:tab w:val="left" w:pos="851"/>
          <w:tab w:val="left" w:pos="993"/>
        </w:tabs>
        <w:suppressAutoHyphens/>
        <w:autoSpaceDE/>
        <w:autoSpaceDN/>
        <w:ind w:left="0" w:firstLine="567"/>
        <w:contextualSpacing/>
        <w:jc w:val="both"/>
        <w:rPr>
          <w:b/>
          <w:sz w:val="22"/>
          <w:szCs w:val="22"/>
        </w:rPr>
      </w:pPr>
      <w:r w:rsidRPr="00B64CDD">
        <w:rPr>
          <w:sz w:val="22"/>
          <w:szCs w:val="22"/>
        </w:rPr>
        <w:t>Не позднее 10 (десяти) рабочих дней после получения от Страховщика документов, указанных в пункте 7.1 договора, Страхователь рассматривает результаты и осуществляет приемку оказанных услуг по настоящему договору на предмет соответствия их объема, качества требованиям, изложенным в настоящем Договоре, и подписывает документ о приемке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услуг, или акт с перечнем выполненных недостатков, необходимых доработок и сроком их устранения. В случае отказа Страхователя от принятия результатов оказанных услуг в связи с необходимостью устранения недостатков и/или доработки результатов оказанных услуг Страховщик обязуется в срок, установленный в акте, составленном Страхователем, устранить указанные недостатки и произвести доработки за свой счет.</w:t>
      </w:r>
    </w:p>
    <w:p w:rsidR="00B64CDD" w:rsidRPr="00B64CDD" w:rsidRDefault="00B64CDD" w:rsidP="00B64CDD">
      <w:pPr>
        <w:widowControl/>
        <w:numPr>
          <w:ilvl w:val="1"/>
          <w:numId w:val="16"/>
        </w:numPr>
        <w:tabs>
          <w:tab w:val="left" w:pos="709"/>
          <w:tab w:val="left" w:pos="851"/>
          <w:tab w:val="left" w:pos="993"/>
        </w:tabs>
        <w:suppressAutoHyphens/>
        <w:autoSpaceDE/>
        <w:autoSpaceDN/>
        <w:ind w:left="0" w:firstLine="567"/>
        <w:contextualSpacing/>
        <w:jc w:val="both"/>
        <w:rPr>
          <w:b/>
          <w:sz w:val="22"/>
          <w:szCs w:val="22"/>
        </w:rPr>
      </w:pPr>
      <w:r w:rsidRPr="00B64CDD">
        <w:rPr>
          <w:sz w:val="22"/>
          <w:szCs w:val="22"/>
        </w:rPr>
        <w:t>Для проверки предоставленных Страховщиком результатов, предусмотренных настоящим Договором, в части их соответствия условиям настоящего Договора Страхователь проводит экспертизу. Экспертиза результатов может проводиться Страхователем своими силами или к ее проведению могут привлекаться независимые эксперты.</w:t>
      </w:r>
    </w:p>
    <w:p w:rsidR="00B64CDD" w:rsidRPr="00B64CDD" w:rsidRDefault="00B64CDD" w:rsidP="00B64CDD">
      <w:pPr>
        <w:widowControl/>
        <w:numPr>
          <w:ilvl w:val="1"/>
          <w:numId w:val="16"/>
        </w:numPr>
        <w:tabs>
          <w:tab w:val="left" w:pos="709"/>
          <w:tab w:val="left" w:pos="851"/>
          <w:tab w:val="left" w:pos="993"/>
        </w:tabs>
        <w:suppressAutoHyphens/>
        <w:autoSpaceDE/>
        <w:autoSpaceDN/>
        <w:ind w:left="0" w:firstLine="567"/>
        <w:contextualSpacing/>
        <w:jc w:val="both"/>
        <w:rPr>
          <w:b/>
          <w:sz w:val="22"/>
          <w:szCs w:val="22"/>
        </w:rPr>
      </w:pPr>
      <w:r w:rsidRPr="00B64CDD">
        <w:rPr>
          <w:sz w:val="22"/>
          <w:szCs w:val="22"/>
        </w:rPr>
        <w:t>В случае получения от Страхователя запроса о предоставлении разъяснений касательно оказанных услуг, или мотивированного отказа от принятия результатов оказанных услуг, или акта и перечнем выявленных недостатков, необходимых доработок и сроком их устранения Страховщик в течение 3 (трех) рабочих дней обязан предоставить Страхователю запрашиваемые разъяснения в отношении оказанных услуг или в срок, установленный в указанном акте, содержащем перечень выявленных недостатков и необходимых доработок, устранить полученные от Страхователя замечания/недостатки произвести доработки и передать Страхователю приведенный в соответствие с предъявленными требованиями/замечаниями комплект отчетной документации.</w:t>
      </w:r>
    </w:p>
    <w:p w:rsidR="00B64CDD" w:rsidRPr="00B64CDD" w:rsidRDefault="00B64CDD" w:rsidP="00B64CDD">
      <w:pPr>
        <w:tabs>
          <w:tab w:val="left" w:pos="1418"/>
          <w:tab w:val="left" w:pos="4111"/>
          <w:tab w:val="left" w:pos="5529"/>
        </w:tabs>
        <w:ind w:firstLine="709"/>
        <w:contextualSpacing/>
        <w:jc w:val="both"/>
        <w:rPr>
          <w:sz w:val="22"/>
          <w:szCs w:val="22"/>
        </w:rPr>
      </w:pPr>
      <w:r w:rsidRPr="00B64CDD">
        <w:rPr>
          <w:sz w:val="22"/>
          <w:szCs w:val="22"/>
        </w:rPr>
        <w:t>Подписанный Страхователем и Страховщиком документ о приемке оказанных услуг и предъявленный Страховщиком Страхователю счет на оплату являются основанием для оплаты Страховщику оказанных Услуг.</w:t>
      </w:r>
    </w:p>
    <w:p w:rsidR="00B64CDD" w:rsidRDefault="00B64CDD" w:rsidP="006144B2">
      <w:pPr>
        <w:pStyle w:val="21"/>
        <w:ind w:left="0" w:firstLine="567"/>
        <w:jc w:val="center"/>
        <w:rPr>
          <w:b/>
          <w:sz w:val="22"/>
          <w:szCs w:val="22"/>
        </w:rPr>
      </w:pPr>
    </w:p>
    <w:p w:rsidR="00EC66C4" w:rsidRPr="007D4B16" w:rsidRDefault="00B64CDD" w:rsidP="006144B2">
      <w:pPr>
        <w:pStyle w:val="21"/>
        <w:ind w:left="0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EC66C4" w:rsidRPr="007D4B16">
        <w:rPr>
          <w:b/>
          <w:sz w:val="22"/>
          <w:szCs w:val="22"/>
        </w:rPr>
        <w:t xml:space="preserve">. </w:t>
      </w:r>
      <w:r w:rsidR="0096110D">
        <w:rPr>
          <w:b/>
          <w:sz w:val="22"/>
          <w:szCs w:val="22"/>
        </w:rPr>
        <w:t>ОБСТОЯТЕЛЬСТВА НЕПРЕОДОЛИМОЙ СИЛЫ</w:t>
      </w:r>
      <w:r w:rsidR="00EC66C4" w:rsidRPr="007D4B16">
        <w:rPr>
          <w:b/>
          <w:sz w:val="22"/>
          <w:szCs w:val="22"/>
        </w:rPr>
        <w:t xml:space="preserve"> (</w:t>
      </w:r>
      <w:r w:rsidR="0096110D">
        <w:rPr>
          <w:b/>
          <w:sz w:val="22"/>
          <w:szCs w:val="22"/>
        </w:rPr>
        <w:t>ФОРС-МОЖОР</w:t>
      </w:r>
      <w:r w:rsidR="00EC66C4" w:rsidRPr="007D4B16">
        <w:rPr>
          <w:b/>
          <w:sz w:val="22"/>
          <w:szCs w:val="22"/>
        </w:rPr>
        <w:t>)</w:t>
      </w:r>
    </w:p>
    <w:p w:rsidR="00EC66C4" w:rsidRPr="007D4B16" w:rsidRDefault="00B64CDD" w:rsidP="006144B2">
      <w:pPr>
        <w:spacing w:line="22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C66C4" w:rsidRPr="007D4B16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EC66C4" w:rsidRPr="007D4B16">
        <w:rPr>
          <w:sz w:val="22"/>
          <w:szCs w:val="22"/>
        </w:rPr>
        <w:t>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EC66C4" w:rsidRPr="007D4B16" w:rsidRDefault="00B64CDD" w:rsidP="006144B2">
      <w:pPr>
        <w:spacing w:line="22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C66C4" w:rsidRPr="007D4B16">
        <w:rPr>
          <w:sz w:val="22"/>
          <w:szCs w:val="22"/>
        </w:rPr>
        <w:t>.2. Указанные события должны носить чрезвычайный, непредвиденный</w:t>
      </w:r>
      <w:r w:rsidR="0096110D">
        <w:rPr>
          <w:sz w:val="22"/>
          <w:szCs w:val="22"/>
        </w:rPr>
        <w:t xml:space="preserve"> </w:t>
      </w:r>
      <w:r w:rsidR="0096110D">
        <w:rPr>
          <w:sz w:val="22"/>
          <w:szCs w:val="22"/>
        </w:rPr>
        <w:br/>
      </w:r>
      <w:r w:rsidR="00EC66C4" w:rsidRPr="007D4B16">
        <w:rPr>
          <w:sz w:val="22"/>
          <w:szCs w:val="22"/>
        </w:rPr>
        <w:t>и непредотвратимый характер, возникнуть после заключения контракта и не зависеть</w:t>
      </w:r>
      <w:r w:rsidR="0096110D">
        <w:rPr>
          <w:sz w:val="22"/>
          <w:szCs w:val="22"/>
        </w:rPr>
        <w:t xml:space="preserve"> </w:t>
      </w:r>
      <w:r w:rsidR="00EC66C4" w:rsidRPr="007D4B16">
        <w:rPr>
          <w:sz w:val="22"/>
          <w:szCs w:val="22"/>
        </w:rPr>
        <w:t>от воли Сторон.</w:t>
      </w:r>
    </w:p>
    <w:p w:rsidR="00EC66C4" w:rsidRPr="007D4B16" w:rsidRDefault="00B64CDD" w:rsidP="006144B2">
      <w:pPr>
        <w:spacing w:line="22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C66C4" w:rsidRPr="007D4B16">
        <w:rPr>
          <w:sz w:val="22"/>
          <w:szCs w:val="22"/>
        </w:rPr>
        <w:t>.3. При наступлении обстоятельств непреодолимой силы Сторона должна</w:t>
      </w:r>
      <w:r w:rsidR="0096110D">
        <w:rPr>
          <w:sz w:val="22"/>
          <w:szCs w:val="22"/>
        </w:rPr>
        <w:br/>
      </w:r>
      <w:r w:rsidR="00345E2C" w:rsidRPr="007D4B16">
        <w:rPr>
          <w:sz w:val="22"/>
          <w:szCs w:val="22"/>
        </w:rPr>
        <w:t xml:space="preserve"> </w:t>
      </w:r>
      <w:r w:rsidR="00EC66C4" w:rsidRPr="007D4B16">
        <w:rPr>
          <w:sz w:val="22"/>
          <w:szCs w:val="22"/>
        </w:rPr>
        <w:t>без промедления известить о них другую Сторону в любой форме (предпочтительно</w:t>
      </w:r>
      <w:r w:rsidR="0096110D">
        <w:rPr>
          <w:sz w:val="22"/>
          <w:szCs w:val="22"/>
        </w:rPr>
        <w:br/>
      </w:r>
      <w:r w:rsidR="00EC66C4" w:rsidRPr="007D4B16">
        <w:rPr>
          <w:sz w:val="22"/>
          <w:szCs w:val="22"/>
        </w:rPr>
        <w:t xml:space="preserve">в письменной). В извещении должны быть сообщены данные о характере обстоятельств, </w:t>
      </w:r>
      <w:r w:rsidR="0096110D">
        <w:rPr>
          <w:sz w:val="22"/>
          <w:szCs w:val="22"/>
        </w:rPr>
        <w:br/>
      </w:r>
      <w:r w:rsidR="00EC66C4" w:rsidRPr="007D4B16">
        <w:rPr>
          <w:sz w:val="22"/>
          <w:szCs w:val="22"/>
        </w:rPr>
        <w:t xml:space="preserve">а также по возможности оценка их влияния на возможность исполнения обязательств </w:t>
      </w:r>
      <w:r w:rsidR="0096110D">
        <w:rPr>
          <w:sz w:val="22"/>
          <w:szCs w:val="22"/>
        </w:rPr>
        <w:br/>
      </w:r>
      <w:r w:rsidR="00345E2C" w:rsidRPr="007D4B16">
        <w:rPr>
          <w:sz w:val="22"/>
          <w:szCs w:val="22"/>
        </w:rPr>
        <w:t xml:space="preserve"> </w:t>
      </w:r>
      <w:r w:rsidR="00EC66C4" w:rsidRPr="007D4B16">
        <w:rPr>
          <w:sz w:val="22"/>
          <w:szCs w:val="22"/>
        </w:rPr>
        <w:t>по контракту и срок исполнения обязательств.</w:t>
      </w:r>
    </w:p>
    <w:p w:rsidR="00EC66C4" w:rsidRPr="007D4B16" w:rsidRDefault="00B64CDD" w:rsidP="006144B2">
      <w:pPr>
        <w:spacing w:line="22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C66C4" w:rsidRPr="007D4B16">
        <w:rPr>
          <w:sz w:val="22"/>
          <w:szCs w:val="22"/>
        </w:rPr>
        <w:t>.4.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</w:t>
      </w:r>
      <w:r w:rsidR="00345E2C" w:rsidRPr="007D4B16">
        <w:rPr>
          <w:sz w:val="22"/>
          <w:szCs w:val="22"/>
        </w:rPr>
        <w:t xml:space="preserve"> </w:t>
      </w:r>
      <w:r w:rsidR="00EC66C4" w:rsidRPr="007D4B16">
        <w:rPr>
          <w:sz w:val="22"/>
          <w:szCs w:val="22"/>
        </w:rPr>
        <w:t>в который предполагается исполнить обязательство по настоящему контракту.</w:t>
      </w:r>
      <w:r w:rsidR="00345E2C" w:rsidRPr="007D4B16">
        <w:rPr>
          <w:sz w:val="22"/>
          <w:szCs w:val="22"/>
        </w:rPr>
        <w:t xml:space="preserve"> </w:t>
      </w:r>
      <w:r w:rsidR="00EC66C4" w:rsidRPr="007D4B16">
        <w:rPr>
          <w:sz w:val="22"/>
          <w:szCs w:val="22"/>
        </w:rPr>
        <w:t>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EC66C4" w:rsidRPr="007D4B16" w:rsidRDefault="00B64CDD" w:rsidP="0096110D">
      <w:pPr>
        <w:spacing w:line="22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C66C4" w:rsidRPr="007D4B16">
        <w:rPr>
          <w:sz w:val="22"/>
          <w:szCs w:val="22"/>
        </w:rPr>
        <w:t>.5.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</w:t>
      </w:r>
      <w:r w:rsidR="0096110D">
        <w:rPr>
          <w:sz w:val="22"/>
          <w:szCs w:val="22"/>
        </w:rPr>
        <w:t xml:space="preserve"> </w:t>
      </w:r>
      <w:r w:rsidR="00EC66C4" w:rsidRPr="007D4B16">
        <w:rPr>
          <w:sz w:val="22"/>
          <w:szCs w:val="22"/>
        </w:rPr>
        <w:t>о наличии форс-мажорных обстоятельств.</w:t>
      </w:r>
    </w:p>
    <w:p w:rsidR="00EC66C4" w:rsidRPr="007D4B16" w:rsidRDefault="00B64CDD" w:rsidP="006144B2">
      <w:pPr>
        <w:spacing w:line="22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C66C4" w:rsidRPr="007D4B16">
        <w:rPr>
          <w:sz w:val="22"/>
          <w:szCs w:val="22"/>
        </w:rPr>
        <w:t>.6. В случае наступле</w:t>
      </w:r>
      <w:r w:rsidR="00B73D0D" w:rsidRPr="007D4B16">
        <w:rPr>
          <w:sz w:val="22"/>
          <w:szCs w:val="22"/>
        </w:rPr>
        <w:t>ния форс-мажорных обстоятельств</w:t>
      </w:r>
      <w:r w:rsidR="00123E25" w:rsidRPr="007D4B16">
        <w:rPr>
          <w:sz w:val="22"/>
          <w:szCs w:val="22"/>
        </w:rPr>
        <w:t>,</w:t>
      </w:r>
      <w:r w:rsidR="00B73D0D" w:rsidRPr="007D4B16">
        <w:rPr>
          <w:sz w:val="22"/>
          <w:szCs w:val="22"/>
        </w:rPr>
        <w:t xml:space="preserve"> </w:t>
      </w:r>
      <w:r w:rsidR="00EC66C4" w:rsidRPr="007D4B16">
        <w:rPr>
          <w:sz w:val="22"/>
          <w:szCs w:val="22"/>
        </w:rPr>
        <w:t>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96110D" w:rsidRDefault="00B64CDD" w:rsidP="006144B2">
      <w:pPr>
        <w:pStyle w:val="21"/>
        <w:spacing w:line="228" w:lineRule="auto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EC66C4" w:rsidRPr="007D4B16">
        <w:rPr>
          <w:sz w:val="22"/>
          <w:szCs w:val="22"/>
        </w:rPr>
        <w:t xml:space="preserve">.7. Если форс-мажорные обстоятельства и их последствия продолжают действовать более </w:t>
      </w:r>
    </w:p>
    <w:p w:rsidR="00EC66C4" w:rsidRPr="007D4B16" w:rsidRDefault="00EC66C4" w:rsidP="0096110D">
      <w:pPr>
        <w:pStyle w:val="21"/>
        <w:spacing w:line="228" w:lineRule="auto"/>
        <w:ind w:left="0" w:firstLine="0"/>
        <w:jc w:val="both"/>
        <w:rPr>
          <w:sz w:val="22"/>
          <w:szCs w:val="22"/>
        </w:rPr>
      </w:pPr>
      <w:r w:rsidRPr="007D4B16">
        <w:rPr>
          <w:sz w:val="22"/>
          <w:szCs w:val="22"/>
        </w:rPr>
        <w:t>6 (шести) месяцев или они или их последствия будут действовать более этого срока.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200190" w:rsidRPr="007D4B16" w:rsidRDefault="00200190" w:rsidP="006144B2">
      <w:pPr>
        <w:pStyle w:val="21"/>
        <w:ind w:left="0" w:firstLine="0"/>
        <w:jc w:val="both"/>
        <w:rPr>
          <w:sz w:val="22"/>
          <w:szCs w:val="22"/>
        </w:rPr>
      </w:pPr>
    </w:p>
    <w:p w:rsidR="006144B2" w:rsidRPr="007D4B16" w:rsidRDefault="00B64CDD" w:rsidP="006144B2">
      <w:pPr>
        <w:pStyle w:val="1"/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6144B2" w:rsidRPr="007D4B16">
        <w:rPr>
          <w:sz w:val="22"/>
          <w:szCs w:val="22"/>
        </w:rPr>
        <w:t xml:space="preserve">. </w:t>
      </w:r>
      <w:r w:rsidR="006D3514">
        <w:rPr>
          <w:sz w:val="22"/>
          <w:szCs w:val="22"/>
        </w:rPr>
        <w:t>ОТ</w:t>
      </w:r>
      <w:r w:rsidR="0096110D">
        <w:rPr>
          <w:sz w:val="22"/>
          <w:szCs w:val="22"/>
        </w:rPr>
        <w:t>ВЕТСТВЕННОСТЬ СТОРОН</w:t>
      </w:r>
    </w:p>
    <w:p w:rsidR="000C3504" w:rsidRPr="007D4B16" w:rsidRDefault="00B64CDD" w:rsidP="000C3504">
      <w:pPr>
        <w:pStyle w:val="2"/>
        <w:ind w:firstLine="709"/>
        <w:contextualSpacing/>
        <w:jc w:val="both"/>
        <w:rPr>
          <w:bCs/>
          <w:szCs w:val="22"/>
        </w:rPr>
      </w:pPr>
      <w:bookmarkStart w:id="12" w:name="sub_1001"/>
      <w:r>
        <w:rPr>
          <w:bCs/>
          <w:szCs w:val="22"/>
        </w:rPr>
        <w:t>9</w:t>
      </w:r>
      <w:r w:rsidR="000C3504" w:rsidRPr="007D4B16">
        <w:rPr>
          <w:bCs/>
          <w:szCs w:val="22"/>
        </w:rPr>
        <w:t>.1. За неисполнение или ненадлежащее исполнение обязательств, предусмотренных</w:t>
      </w:r>
      <w:r w:rsidR="00406D77" w:rsidRPr="007D4B16">
        <w:rPr>
          <w:bCs/>
          <w:szCs w:val="22"/>
        </w:rPr>
        <w:t xml:space="preserve"> </w:t>
      </w:r>
      <w:r w:rsidR="000C3504" w:rsidRPr="007D4B16">
        <w:rPr>
          <w:bCs/>
          <w:szCs w:val="22"/>
        </w:rPr>
        <w:t>контрактом, Стороны</w:t>
      </w:r>
      <w:r w:rsidR="00406D77" w:rsidRPr="007D4B16">
        <w:rPr>
          <w:bCs/>
          <w:szCs w:val="22"/>
        </w:rPr>
        <w:t xml:space="preserve"> </w:t>
      </w:r>
      <w:r w:rsidR="000C3504" w:rsidRPr="007D4B16">
        <w:rPr>
          <w:bCs/>
          <w:szCs w:val="22"/>
        </w:rPr>
        <w:t> несут</w:t>
      </w:r>
      <w:r w:rsidR="00406D77" w:rsidRPr="007D4B16">
        <w:rPr>
          <w:bCs/>
          <w:szCs w:val="22"/>
        </w:rPr>
        <w:t xml:space="preserve"> ответственность  в  соответствии </w:t>
      </w:r>
      <w:r w:rsidR="000C3504" w:rsidRPr="007D4B16">
        <w:rPr>
          <w:bCs/>
          <w:szCs w:val="22"/>
        </w:rPr>
        <w:t>с  законодательством Российской Федерации.</w:t>
      </w:r>
    </w:p>
    <w:p w:rsidR="000C3504" w:rsidRPr="0096110D" w:rsidRDefault="00B64CDD" w:rsidP="0096110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941ADB" w:rsidRPr="007D4B16">
        <w:rPr>
          <w:rFonts w:ascii="Times New Roman" w:hAnsi="Times New Roman"/>
        </w:rPr>
        <w:t>.</w:t>
      </w:r>
      <w:r w:rsidR="000C3504" w:rsidRPr="007D4B16">
        <w:rPr>
          <w:rFonts w:ascii="Times New Roman" w:hAnsi="Times New Roman"/>
        </w:rPr>
        <w:t xml:space="preserve">2. Размер штрафа включается контрактом в порядке, установленном 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8F0FAC" w:rsidRPr="007D4B16">
        <w:rPr>
          <w:rFonts w:ascii="Times New Roman" w:hAnsi="Times New Roman"/>
        </w:rPr>
        <w:t>исполнителем</w:t>
      </w:r>
      <w:r w:rsidR="000C3504" w:rsidRPr="007D4B16">
        <w:rPr>
          <w:rFonts w:ascii="Times New Roman" w:hAnsi="Times New Roman"/>
        </w:rPr>
        <w:t xml:space="preserve"> обязательств, предусмотренных контрактом (за исключением просрочки исполнения обязательств заказчиком, </w:t>
      </w:r>
      <w:r w:rsidR="008F0FAC" w:rsidRPr="007D4B16">
        <w:rPr>
          <w:rFonts w:ascii="Times New Roman" w:hAnsi="Times New Roman"/>
        </w:rPr>
        <w:t>исполнителем</w:t>
      </w:r>
      <w:r w:rsidR="000C3504" w:rsidRPr="007D4B16">
        <w:rPr>
          <w:rFonts w:ascii="Times New Roman" w:hAnsi="Times New Roman"/>
        </w:rPr>
        <w:t xml:space="preserve">, утвержденными постановлением Правительства Российской Федерации от 30 августа 2017 г. </w:t>
      </w:r>
      <w:r w:rsidR="0096110D">
        <w:rPr>
          <w:rFonts w:ascii="Times New Roman" w:hAnsi="Times New Roman"/>
        </w:rPr>
        <w:br/>
      </w:r>
      <w:r w:rsidR="000C3504" w:rsidRPr="0096110D">
        <w:rPr>
          <w:rFonts w:ascii="Times New Roman" w:hAnsi="Times New Roman"/>
        </w:rPr>
        <w:t>№ 1042 (далее – Правила определения размера штрафа).</w:t>
      </w:r>
    </w:p>
    <w:p w:rsidR="000C3504" w:rsidRPr="007D4B16" w:rsidRDefault="000C3504" w:rsidP="000C3504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D4B16">
        <w:rPr>
          <w:rFonts w:ascii="Times New Roman" w:hAnsi="Times New Roman"/>
        </w:rPr>
        <w:t xml:space="preserve"> </w:t>
      </w:r>
      <w:r w:rsidR="00B64CDD">
        <w:rPr>
          <w:rFonts w:ascii="Times New Roman" w:hAnsi="Times New Roman"/>
        </w:rPr>
        <w:t>9</w:t>
      </w:r>
      <w:r w:rsidRPr="007D4B16">
        <w:rPr>
          <w:rFonts w:ascii="Times New Roman" w:hAnsi="Times New Roman"/>
        </w:rPr>
        <w:t xml:space="preserve">.3. В случае просрочки исполнения </w:t>
      </w:r>
      <w:r w:rsidR="00941ADB" w:rsidRPr="007D4B16">
        <w:rPr>
          <w:rFonts w:ascii="Times New Roman" w:hAnsi="Times New Roman"/>
        </w:rPr>
        <w:t>Страховател</w:t>
      </w:r>
      <w:r w:rsidR="006D3514">
        <w:rPr>
          <w:rFonts w:ascii="Times New Roman" w:hAnsi="Times New Roman"/>
        </w:rPr>
        <w:t>ем</w:t>
      </w:r>
      <w:r w:rsidRPr="007D4B16">
        <w:rPr>
          <w:rFonts w:ascii="Times New Roman" w:hAnsi="Times New Roman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941ADB" w:rsidRPr="007D4B16">
        <w:rPr>
          <w:rFonts w:ascii="Times New Roman" w:hAnsi="Times New Roman"/>
        </w:rPr>
        <w:t>Страхователем</w:t>
      </w:r>
      <w:r w:rsidRPr="007D4B16">
        <w:rPr>
          <w:rFonts w:ascii="Times New Roman" w:hAnsi="Times New Roman"/>
        </w:rPr>
        <w:t xml:space="preserve"> обязательств, предусмотренных контрактом, </w:t>
      </w:r>
      <w:r w:rsidR="00941ADB" w:rsidRPr="007D4B16">
        <w:rPr>
          <w:rFonts w:ascii="Times New Roman" w:hAnsi="Times New Roman"/>
        </w:rPr>
        <w:t>Страховщик</w:t>
      </w:r>
      <w:r w:rsidRPr="007D4B16">
        <w:rPr>
          <w:rFonts w:ascii="Times New Roman" w:hAnsi="Times New Roman"/>
        </w:rPr>
        <w:t xml:space="preserve"> вправе потребовать уплаты неустоек (штрафов, пеней).</w:t>
      </w:r>
    </w:p>
    <w:p w:rsidR="000C3504" w:rsidRPr="007D4B16" w:rsidRDefault="00B64CDD" w:rsidP="000C3504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0C3504" w:rsidRPr="007D4B16">
        <w:rPr>
          <w:rFonts w:ascii="Times New Roman" w:hAnsi="Times New Roman"/>
        </w:rPr>
        <w:t xml:space="preserve">.4. Пеня начисляется за каждый день просрочки </w:t>
      </w:r>
      <w:r w:rsidR="00941ADB" w:rsidRPr="007D4B16">
        <w:rPr>
          <w:rFonts w:ascii="Times New Roman" w:hAnsi="Times New Roman"/>
        </w:rPr>
        <w:t>Страхователем</w:t>
      </w:r>
      <w:r w:rsidR="000C3504" w:rsidRPr="007D4B16">
        <w:rPr>
          <w:rFonts w:ascii="Times New Roman" w:hAnsi="Times New Roman"/>
        </w:rPr>
        <w:t xml:space="preserve">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 w:rsidR="00406D77" w:rsidRPr="007D4B16">
        <w:rPr>
          <w:rFonts w:ascii="Times New Roman" w:hAnsi="Times New Roman"/>
        </w:rPr>
        <w:t xml:space="preserve"> </w:t>
      </w:r>
      <w:r w:rsidR="000C3504" w:rsidRPr="007D4B16">
        <w:rPr>
          <w:rFonts w:ascii="Times New Roman" w:hAnsi="Times New Roman"/>
        </w:rPr>
        <w:t>При этом размер пени устанавливается в размере одной трехсотой действующей на дату уплаты пеней ключевой</w:t>
      </w:r>
      <w:r w:rsidR="000E5082" w:rsidRPr="007D4B16">
        <w:rPr>
          <w:rFonts w:ascii="Times New Roman" w:hAnsi="Times New Roman"/>
        </w:rPr>
        <w:t xml:space="preserve"> ставки Центрального банка </w:t>
      </w:r>
      <w:r w:rsidR="000C3504" w:rsidRPr="007D4B16">
        <w:rPr>
          <w:rFonts w:ascii="Times New Roman" w:hAnsi="Times New Roman"/>
        </w:rPr>
        <w:t>Российской Федерации </w:t>
      </w:r>
      <w:r w:rsidR="00406D77" w:rsidRPr="007D4B16">
        <w:rPr>
          <w:rFonts w:ascii="Times New Roman" w:hAnsi="Times New Roman"/>
        </w:rPr>
        <w:t xml:space="preserve"> </w:t>
      </w:r>
      <w:r w:rsidR="000C3504" w:rsidRPr="007D4B16">
        <w:rPr>
          <w:rFonts w:ascii="Times New Roman" w:hAnsi="Times New Roman"/>
        </w:rPr>
        <w:t xml:space="preserve">от </w:t>
      </w:r>
      <w:r w:rsidR="00406D77" w:rsidRPr="007D4B16">
        <w:rPr>
          <w:rFonts w:ascii="Times New Roman" w:hAnsi="Times New Roman"/>
        </w:rPr>
        <w:t xml:space="preserve"> </w:t>
      </w:r>
      <w:r w:rsidR="000C3504" w:rsidRPr="007D4B16">
        <w:rPr>
          <w:rFonts w:ascii="Times New Roman" w:hAnsi="Times New Roman"/>
        </w:rPr>
        <w:t>не уплаченной в срок суммы.</w:t>
      </w:r>
    </w:p>
    <w:p w:rsidR="000C3504" w:rsidRPr="007D4B16" w:rsidRDefault="00B64CDD" w:rsidP="000C3504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0C3504" w:rsidRPr="007D4B16">
        <w:rPr>
          <w:rFonts w:ascii="Times New Roman" w:hAnsi="Times New Roman"/>
        </w:rPr>
        <w:t xml:space="preserve">.5. За каждый факт неисполнения </w:t>
      </w:r>
      <w:r w:rsidR="007D4B16" w:rsidRPr="007D4B16">
        <w:rPr>
          <w:rFonts w:ascii="Times New Roman" w:hAnsi="Times New Roman"/>
        </w:rPr>
        <w:t>Страхователем</w:t>
      </w:r>
      <w:r w:rsidR="000C3504" w:rsidRPr="007D4B16">
        <w:rPr>
          <w:rFonts w:ascii="Times New Roman" w:hAnsi="Times New Roman"/>
        </w:rPr>
        <w:t xml:space="preserve"> обязательств, предусмотренных контрактом, за исключением просрочки исполнения обязательст</w:t>
      </w:r>
      <w:r w:rsidR="008F0FAC" w:rsidRPr="007D4B16">
        <w:rPr>
          <w:rFonts w:ascii="Times New Roman" w:hAnsi="Times New Roman"/>
        </w:rPr>
        <w:t xml:space="preserve">в, предусмотренных контрактом, </w:t>
      </w:r>
      <w:r w:rsidR="007D4B16" w:rsidRPr="007D4B16">
        <w:rPr>
          <w:rFonts w:ascii="Times New Roman" w:hAnsi="Times New Roman"/>
        </w:rPr>
        <w:t>Страховщик</w:t>
      </w:r>
      <w:r w:rsidR="000C3504" w:rsidRPr="007D4B16">
        <w:rPr>
          <w:rFonts w:ascii="Times New Roman" w:hAnsi="Times New Roman"/>
        </w:rPr>
        <w:t xml:space="preserve"> вправе взыскать с </w:t>
      </w:r>
      <w:r w:rsidR="007D4B16" w:rsidRPr="007D4B16">
        <w:rPr>
          <w:rFonts w:ascii="Times New Roman" w:hAnsi="Times New Roman"/>
        </w:rPr>
        <w:t>Страхователя</w:t>
      </w:r>
      <w:r w:rsidR="000C3504" w:rsidRPr="007D4B16">
        <w:rPr>
          <w:rFonts w:ascii="Times New Roman" w:hAnsi="Times New Roman"/>
        </w:rPr>
        <w:t xml:space="preserve"> штраф в размере </w:t>
      </w:r>
      <w:r w:rsidR="000C3504" w:rsidRPr="007D4B16">
        <w:rPr>
          <w:rFonts w:ascii="Times New Roman" w:hAnsi="Times New Roman"/>
          <w:b/>
        </w:rPr>
        <w:t xml:space="preserve">1000 (Одна тысяча) рублей 00 копеек, </w:t>
      </w:r>
      <w:r w:rsidR="007D4B16" w:rsidRPr="007D4B16">
        <w:rPr>
          <w:rFonts w:ascii="Times New Roman" w:hAnsi="Times New Roman"/>
        </w:rPr>
        <w:t xml:space="preserve">определяемый </w:t>
      </w:r>
      <w:r w:rsidR="008F0FAC" w:rsidRPr="007D4B16">
        <w:rPr>
          <w:rFonts w:ascii="Times New Roman" w:hAnsi="Times New Roman"/>
        </w:rPr>
        <w:t xml:space="preserve">в соответствии </w:t>
      </w:r>
      <w:r w:rsidR="000C3504" w:rsidRPr="007D4B16">
        <w:rPr>
          <w:rFonts w:ascii="Times New Roman" w:hAnsi="Times New Roman"/>
        </w:rPr>
        <w:t>с Правилами определения размера штрафа, так как цена контракта не превышает 3 млн. рублей.</w:t>
      </w:r>
    </w:p>
    <w:p w:rsidR="000C3504" w:rsidRPr="007D4B16" w:rsidRDefault="00B64CDD" w:rsidP="000C350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C3504" w:rsidRPr="007D4B16">
        <w:rPr>
          <w:sz w:val="22"/>
          <w:szCs w:val="22"/>
        </w:rPr>
        <w:t xml:space="preserve">.6. Общая сумма штрафов за ненадлежащее исполнение </w:t>
      </w:r>
      <w:r w:rsidR="007D4B16" w:rsidRPr="007D4B16">
        <w:rPr>
          <w:sz w:val="22"/>
          <w:szCs w:val="22"/>
        </w:rPr>
        <w:t>Страхователем</w:t>
      </w:r>
      <w:r w:rsidR="000C3504" w:rsidRPr="007D4B16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:rsidR="000C3504" w:rsidRPr="007D4B16" w:rsidRDefault="00B64CDD" w:rsidP="000C3504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0C3504" w:rsidRPr="007D4B16">
        <w:rPr>
          <w:rFonts w:ascii="Times New Roman" w:hAnsi="Times New Roman"/>
        </w:rPr>
        <w:t xml:space="preserve">.7. В случае просрочки исполнения </w:t>
      </w:r>
      <w:r w:rsidR="007D4B16" w:rsidRPr="007D4B16">
        <w:rPr>
          <w:rFonts w:ascii="Times New Roman" w:hAnsi="Times New Roman"/>
        </w:rPr>
        <w:t>Страховщиком</w:t>
      </w:r>
      <w:r w:rsidR="000C3504" w:rsidRPr="007D4B16">
        <w:rPr>
          <w:rFonts w:ascii="Times New Roman" w:hAnsi="Times New Roma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4F6E6C" w:rsidRPr="007D4B16">
        <w:rPr>
          <w:rFonts w:ascii="Times New Roman" w:hAnsi="Times New Roman"/>
        </w:rPr>
        <w:t>исполнителем</w:t>
      </w:r>
      <w:r w:rsidR="000C3504" w:rsidRPr="007D4B16">
        <w:rPr>
          <w:rFonts w:ascii="Times New Roman" w:hAnsi="Times New Roman"/>
        </w:rPr>
        <w:t xml:space="preserve"> обязательств, предусмотренных контрактом, </w:t>
      </w:r>
      <w:r w:rsidR="007D4B16" w:rsidRPr="007D4B16">
        <w:rPr>
          <w:rFonts w:ascii="Times New Roman" w:hAnsi="Times New Roman"/>
        </w:rPr>
        <w:t>Страхователь</w:t>
      </w:r>
      <w:r w:rsidR="000C3504" w:rsidRPr="007D4B16">
        <w:rPr>
          <w:rFonts w:ascii="Times New Roman" w:hAnsi="Times New Roman"/>
        </w:rPr>
        <w:t xml:space="preserve"> направляет </w:t>
      </w:r>
      <w:r w:rsidR="004F6E6C" w:rsidRPr="007D4B16">
        <w:rPr>
          <w:rFonts w:ascii="Times New Roman" w:hAnsi="Times New Roman"/>
        </w:rPr>
        <w:t>исполнителю</w:t>
      </w:r>
      <w:r w:rsidR="000C3504" w:rsidRPr="007D4B16">
        <w:rPr>
          <w:rFonts w:ascii="Times New Roman" w:hAnsi="Times New Roman"/>
        </w:rPr>
        <w:t xml:space="preserve"> требование об уплате неустоек (штрафов, пени).</w:t>
      </w:r>
    </w:p>
    <w:p w:rsidR="000C3504" w:rsidRPr="007D4B16" w:rsidRDefault="00B64CDD" w:rsidP="000C3504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0C3504" w:rsidRPr="007D4B16">
        <w:rPr>
          <w:rFonts w:ascii="Times New Roman" w:hAnsi="Times New Roman"/>
        </w:rPr>
        <w:t xml:space="preserve">.8. Пеня начисляется за каждый день просрочки исполнения </w:t>
      </w:r>
      <w:r w:rsidR="008F0FAC" w:rsidRPr="007D4B16">
        <w:rPr>
          <w:rFonts w:ascii="Times New Roman" w:hAnsi="Times New Roman"/>
        </w:rPr>
        <w:t>исполнителем</w:t>
      </w:r>
      <w:r w:rsidR="000C3504" w:rsidRPr="007D4B16">
        <w:rPr>
          <w:rFonts w:ascii="Times New Roman" w:hAnsi="Times New Roman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hyperlink r:id="rId8" w:anchor="/document/10180094/entry/100" w:history="1">
        <w:r w:rsidR="000C3504" w:rsidRPr="007D4B16">
          <w:rPr>
            <w:rStyle w:val="af6"/>
            <w:rFonts w:ascii="Times New Roman" w:hAnsi="Times New Roman"/>
            <w:color w:val="auto"/>
            <w:u w:val="none"/>
          </w:rPr>
          <w:t>ключевой ставки</w:t>
        </w:r>
      </w:hyperlink>
      <w:r w:rsidR="000C3504" w:rsidRPr="007D4B16">
        <w:rPr>
          <w:rFonts w:ascii="Times New Roman" w:hAnsi="Times New Roman"/>
        </w:rPr>
        <w:t xml:space="preserve">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и фактически исполненных </w:t>
      </w:r>
      <w:r w:rsidR="008F0FAC" w:rsidRPr="007D4B16">
        <w:rPr>
          <w:rFonts w:ascii="Times New Roman" w:hAnsi="Times New Roman"/>
        </w:rPr>
        <w:t>исполнителем</w:t>
      </w:r>
      <w:r w:rsidR="000C3504" w:rsidRPr="007D4B16">
        <w:rPr>
          <w:rFonts w:ascii="Times New Roman" w:hAnsi="Times New Roma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C3504" w:rsidRPr="007D4B16" w:rsidRDefault="00B64CDD" w:rsidP="000C3504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0C3504" w:rsidRPr="007D4B16">
        <w:rPr>
          <w:rFonts w:ascii="Times New Roman" w:hAnsi="Times New Roman"/>
        </w:rPr>
        <w:t xml:space="preserve">.9. За каждый факт неисполнения или ненадлежащего исполнения </w:t>
      </w:r>
      <w:r w:rsidR="007D4B16" w:rsidRPr="007D4B16">
        <w:rPr>
          <w:rFonts w:ascii="Times New Roman" w:hAnsi="Times New Roman"/>
        </w:rPr>
        <w:t>Страховщиком</w:t>
      </w:r>
      <w:r w:rsidR="000C3504" w:rsidRPr="007D4B16">
        <w:rPr>
          <w:rFonts w:ascii="Times New Roman" w:hAnsi="Times New Roman"/>
        </w:rPr>
        <w:t xml:space="preserve"> обязательств, предусмотренных контрактом, за исключением просрочки исполнения </w:t>
      </w:r>
      <w:r w:rsidR="00205890" w:rsidRPr="007D4B16">
        <w:rPr>
          <w:rFonts w:ascii="Times New Roman" w:hAnsi="Times New Roman"/>
        </w:rPr>
        <w:t>исполнителем</w:t>
      </w:r>
      <w:r w:rsidR="000C3504" w:rsidRPr="007D4B16">
        <w:rPr>
          <w:rFonts w:ascii="Times New Roman" w:hAnsi="Times New Roman"/>
        </w:rPr>
        <w:t xml:space="preserve"> обязательств (в том числе гарантийного обязательства), предусмотренных контрактом, </w:t>
      </w:r>
      <w:r w:rsidR="00205890" w:rsidRPr="007D4B16">
        <w:rPr>
          <w:rFonts w:ascii="Times New Roman" w:hAnsi="Times New Roman"/>
        </w:rPr>
        <w:t>исполнитель</w:t>
      </w:r>
      <w:r w:rsidR="000C3504" w:rsidRPr="007D4B16">
        <w:rPr>
          <w:rFonts w:ascii="Times New Roman" w:hAnsi="Times New Roman"/>
        </w:rPr>
        <w:t xml:space="preserve"> выплачивает </w:t>
      </w:r>
      <w:r w:rsidR="007D4B16" w:rsidRPr="007D4B16">
        <w:rPr>
          <w:rFonts w:ascii="Times New Roman" w:hAnsi="Times New Roman"/>
        </w:rPr>
        <w:t>Страхователю</w:t>
      </w:r>
      <w:r w:rsidR="000C3504" w:rsidRPr="007D4B16">
        <w:rPr>
          <w:rFonts w:ascii="Times New Roman" w:hAnsi="Times New Roman"/>
        </w:rPr>
        <w:t xml:space="preserve"> штраф в размере </w:t>
      </w:r>
      <w:r w:rsidR="000C3504" w:rsidRPr="007D4B16">
        <w:rPr>
          <w:rFonts w:ascii="Times New Roman" w:hAnsi="Times New Roman"/>
          <w:b/>
        </w:rPr>
        <w:t>10  процентов цены контракта,</w:t>
      </w:r>
      <w:r w:rsidR="000C3504" w:rsidRPr="007D4B16">
        <w:rPr>
          <w:rFonts w:ascii="Times New Roman" w:hAnsi="Times New Roman"/>
        </w:rPr>
        <w:t xml:space="preserve"> так как цена контракта не превышает 3 млн. рублей.     </w:t>
      </w:r>
    </w:p>
    <w:p w:rsidR="000C3504" w:rsidRPr="007D4B16" w:rsidRDefault="00B64CDD" w:rsidP="000C3504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9</w:t>
      </w:r>
      <w:r w:rsidR="000C3504" w:rsidRPr="007D4B16">
        <w:rPr>
          <w:rFonts w:ascii="Times New Roman" w:hAnsi="Times New Roman"/>
          <w:lang w:eastAsia="ru-RU"/>
        </w:rPr>
        <w:t xml:space="preserve">.10. За каждый факт неисполнения или ненадлежащего исполнения </w:t>
      </w:r>
      <w:r w:rsidR="007D4B16" w:rsidRPr="007D4B16">
        <w:rPr>
          <w:rFonts w:ascii="Times New Roman" w:hAnsi="Times New Roman"/>
          <w:lang w:eastAsia="ru-RU"/>
        </w:rPr>
        <w:t>Страховщиком</w:t>
      </w:r>
      <w:r w:rsidR="000C3504" w:rsidRPr="007D4B16">
        <w:rPr>
          <w:rFonts w:ascii="Times New Roman" w:hAnsi="Times New Roman"/>
          <w:lang w:eastAsia="ru-RU"/>
        </w:rPr>
        <w:t xml:space="preserve"> обязательства, предусмотренного контрактом, которое не имеет стоимостного выражения, </w:t>
      </w:r>
      <w:r w:rsidR="00205890" w:rsidRPr="007D4B16">
        <w:rPr>
          <w:rFonts w:ascii="Times New Roman" w:hAnsi="Times New Roman"/>
          <w:lang w:eastAsia="ru-RU"/>
        </w:rPr>
        <w:t>исполнитель</w:t>
      </w:r>
      <w:r w:rsidR="000C3504" w:rsidRPr="007D4B16">
        <w:rPr>
          <w:rFonts w:ascii="Times New Roman" w:hAnsi="Times New Roman"/>
          <w:lang w:eastAsia="ru-RU"/>
        </w:rPr>
        <w:t xml:space="preserve"> выплачивает </w:t>
      </w:r>
      <w:r w:rsidR="007D4B16" w:rsidRPr="007D4B16">
        <w:rPr>
          <w:rFonts w:ascii="Times New Roman" w:hAnsi="Times New Roman"/>
          <w:lang w:eastAsia="ru-RU"/>
        </w:rPr>
        <w:t>Страхователю штраф в размере</w:t>
      </w:r>
      <w:r w:rsidR="000C3504" w:rsidRPr="007D4B16">
        <w:rPr>
          <w:rFonts w:ascii="Times New Roman" w:hAnsi="Times New Roman"/>
          <w:lang w:eastAsia="ru-RU"/>
        </w:rPr>
        <w:t xml:space="preserve"> </w:t>
      </w:r>
      <w:r w:rsidR="000C3504" w:rsidRPr="007D4B16">
        <w:rPr>
          <w:rFonts w:ascii="Times New Roman" w:hAnsi="Times New Roman"/>
          <w:b/>
        </w:rPr>
        <w:t xml:space="preserve">1000 (Одна тысяча) рублей 00 копеек, </w:t>
      </w:r>
      <w:r w:rsidR="000C3504" w:rsidRPr="007D4B16">
        <w:rPr>
          <w:rFonts w:ascii="Times New Roman" w:hAnsi="Times New Roman"/>
        </w:rPr>
        <w:t>определяемый в соответствии с Правилами определения размера штрафа, так как цена контракта не превышает 3 млн. рублей.</w:t>
      </w:r>
    </w:p>
    <w:p w:rsidR="000C3504" w:rsidRPr="007D4B16" w:rsidRDefault="00B64CDD" w:rsidP="000C350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C3504" w:rsidRPr="007D4B16">
        <w:rPr>
          <w:sz w:val="22"/>
          <w:szCs w:val="22"/>
        </w:rPr>
        <w:t xml:space="preserve">.11. Общая сумма штрафов за неисполнение или ненадлежащее исполнение </w:t>
      </w:r>
      <w:r w:rsidR="007D4B16" w:rsidRPr="007D4B16">
        <w:rPr>
          <w:sz w:val="22"/>
          <w:szCs w:val="22"/>
        </w:rPr>
        <w:t>Страховщиком</w:t>
      </w:r>
      <w:r w:rsidR="000C3504" w:rsidRPr="007D4B16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bookmarkEnd w:id="12"/>
    <w:p w:rsidR="000C3504" w:rsidRPr="007D4B16" w:rsidRDefault="00B64CDD" w:rsidP="000C350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C3504" w:rsidRPr="007D4B16">
        <w:rPr>
          <w:sz w:val="22"/>
          <w:szCs w:val="22"/>
        </w:rPr>
        <w:t>.12. Сторона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43563" w:rsidRPr="007D4B16" w:rsidRDefault="00B64CDD" w:rsidP="00543563">
      <w:pPr>
        <w:pStyle w:val="2"/>
        <w:tabs>
          <w:tab w:val="left" w:pos="1276"/>
        </w:tabs>
        <w:ind w:firstLine="709"/>
        <w:contextualSpacing/>
        <w:jc w:val="both"/>
        <w:rPr>
          <w:szCs w:val="22"/>
        </w:rPr>
      </w:pPr>
      <w:r>
        <w:rPr>
          <w:szCs w:val="22"/>
        </w:rPr>
        <w:lastRenderedPageBreak/>
        <w:t>9</w:t>
      </w:r>
      <w:r w:rsidR="00543563" w:rsidRPr="007D4B16">
        <w:rPr>
          <w:szCs w:val="22"/>
        </w:rPr>
        <w:t>.13. В случае полного (частичного) неисполнения условий контракта одной из Сторон эта Сторона обязана возместить другой Стороне причиненные убытки в полной сумме сверх</w:t>
      </w:r>
      <w:r w:rsidR="009D12AD">
        <w:rPr>
          <w:szCs w:val="22"/>
        </w:rPr>
        <w:t xml:space="preserve"> суммы </w:t>
      </w:r>
      <w:r w:rsidR="00543563" w:rsidRPr="007D4B16">
        <w:rPr>
          <w:szCs w:val="22"/>
        </w:rPr>
        <w:t>неустойки.</w:t>
      </w:r>
    </w:p>
    <w:p w:rsidR="00543563" w:rsidRDefault="00B64CDD" w:rsidP="000C350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D3514">
        <w:rPr>
          <w:sz w:val="22"/>
          <w:szCs w:val="22"/>
        </w:rPr>
        <w:t xml:space="preserve">.14. Уплата неустойки (пени, штрафа) не освобождает сторону от исполнения или </w:t>
      </w:r>
      <w:r w:rsidR="009D12AD">
        <w:rPr>
          <w:sz w:val="22"/>
          <w:szCs w:val="22"/>
        </w:rPr>
        <w:t>на</w:t>
      </w:r>
      <w:r w:rsidR="006D3514">
        <w:rPr>
          <w:sz w:val="22"/>
          <w:szCs w:val="22"/>
        </w:rPr>
        <w:t>длежащего исполнения обязательств, установленных государственным контрактом.</w:t>
      </w:r>
    </w:p>
    <w:p w:rsidR="006D3514" w:rsidRPr="007D4B16" w:rsidRDefault="006D3514" w:rsidP="000C3504">
      <w:pPr>
        <w:ind w:firstLine="709"/>
        <w:contextualSpacing/>
        <w:jc w:val="both"/>
        <w:rPr>
          <w:sz w:val="22"/>
          <w:szCs w:val="22"/>
        </w:rPr>
      </w:pPr>
    </w:p>
    <w:p w:rsidR="00B760DF" w:rsidRPr="007D4B16" w:rsidRDefault="00B64CDD" w:rsidP="00B760DF">
      <w:pPr>
        <w:shd w:val="clear" w:color="auto" w:fill="FFFFFF"/>
        <w:contextualSpacing/>
        <w:jc w:val="center"/>
        <w:rPr>
          <w:b/>
          <w:bCs/>
          <w:color w:val="000000"/>
          <w:sz w:val="22"/>
          <w:szCs w:val="22"/>
        </w:rPr>
      </w:pPr>
      <w:bookmarkStart w:id="13" w:name="sub_6"/>
      <w:r>
        <w:rPr>
          <w:b/>
          <w:sz w:val="22"/>
          <w:szCs w:val="22"/>
        </w:rPr>
        <w:t>10.</w:t>
      </w:r>
      <w:r w:rsidR="00B760DF" w:rsidRPr="007D4B16">
        <w:rPr>
          <w:b/>
          <w:bCs/>
          <w:color w:val="000000"/>
          <w:sz w:val="22"/>
          <w:szCs w:val="22"/>
        </w:rPr>
        <w:t xml:space="preserve"> СРОК ДЕЙСТВИЯ И ПОРЯДОК РАСТОРЖЕНИЯ КОНТРАКТА</w:t>
      </w:r>
    </w:p>
    <w:p w:rsidR="00B760DF" w:rsidRPr="007D4B16" w:rsidRDefault="00B64CDD" w:rsidP="00B760DF">
      <w:pPr>
        <w:tabs>
          <w:tab w:val="left" w:pos="675"/>
        </w:tabs>
        <w:adjustRightInd w:val="0"/>
        <w:ind w:firstLine="709"/>
        <w:jc w:val="both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  <w:lang w:eastAsia="ar-SA"/>
        </w:rPr>
        <w:t>10</w:t>
      </w:r>
      <w:r w:rsidR="00B760DF" w:rsidRPr="007D4B16">
        <w:rPr>
          <w:color w:val="000000" w:themeColor="text1"/>
          <w:sz w:val="22"/>
          <w:szCs w:val="22"/>
          <w:lang w:eastAsia="ar-SA"/>
        </w:rPr>
        <w:t xml:space="preserve">.1. </w:t>
      </w:r>
      <w:r w:rsidR="000B482C" w:rsidRPr="000B482C">
        <w:rPr>
          <w:color w:val="000000" w:themeColor="text1"/>
          <w:sz w:val="22"/>
          <w:szCs w:val="22"/>
          <w:lang w:eastAsia="ar-SA"/>
        </w:rPr>
        <w:t xml:space="preserve">Настоящий Контракт вступает в силу с момента заключения настоящего Контракта и действует </w:t>
      </w:r>
      <w:r w:rsidR="000B482C">
        <w:rPr>
          <w:color w:val="000000" w:themeColor="text1"/>
          <w:sz w:val="22"/>
          <w:szCs w:val="22"/>
          <w:lang w:eastAsia="ar-SA"/>
        </w:rPr>
        <w:t>1 (один) год</w:t>
      </w:r>
      <w:r w:rsidR="00B760DF" w:rsidRPr="007D4B16">
        <w:rPr>
          <w:color w:val="000000" w:themeColor="text1"/>
          <w:sz w:val="22"/>
          <w:szCs w:val="22"/>
          <w:lang w:eastAsia="ar-SA"/>
        </w:rPr>
        <w:t>, а в части взаиморасчетов - до полного исполнения обязательств Сторонами.</w:t>
      </w:r>
    </w:p>
    <w:p w:rsidR="007F270C" w:rsidRPr="007D4B16" w:rsidRDefault="00B64CDD" w:rsidP="0096110D">
      <w:pPr>
        <w:pStyle w:val="af1"/>
        <w:spacing w:line="19" w:lineRule="atLeast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>10</w:t>
      </w:r>
      <w:r w:rsidR="00B760DF" w:rsidRPr="007D4B16">
        <w:rPr>
          <w:sz w:val="22"/>
          <w:szCs w:val="22"/>
          <w:lang w:eastAsia="ar-SA"/>
        </w:rPr>
        <w:t xml:space="preserve">.2. </w:t>
      </w:r>
      <w:r w:rsidR="00B760DF" w:rsidRPr="007D4B16">
        <w:rPr>
          <w:rFonts w:eastAsia="Calibri"/>
          <w:sz w:val="22"/>
          <w:szCs w:val="22"/>
          <w:lang w:eastAsia="en-US"/>
        </w:rPr>
        <w:t xml:space="preserve"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hyperlink r:id="rId9" w:history="1">
        <w:r w:rsidR="00B760DF" w:rsidRPr="007D4B16">
          <w:rPr>
            <w:rFonts w:eastAsia="Calibri"/>
            <w:sz w:val="22"/>
            <w:szCs w:val="22"/>
            <w:lang w:eastAsia="en-US"/>
          </w:rPr>
          <w:t>законодательством</w:t>
        </w:r>
      </w:hyperlink>
      <w:r w:rsidR="00B760DF" w:rsidRPr="007D4B16">
        <w:rPr>
          <w:sz w:val="22"/>
          <w:szCs w:val="22"/>
        </w:rPr>
        <w:t>.</w:t>
      </w:r>
    </w:p>
    <w:p w:rsidR="007F270C" w:rsidRPr="007D4B16" w:rsidRDefault="00B64CDD" w:rsidP="007F270C">
      <w:pPr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7F270C" w:rsidRPr="007D4B16">
        <w:rPr>
          <w:sz w:val="22"/>
          <w:szCs w:val="22"/>
        </w:rPr>
        <w:t>.</w:t>
      </w:r>
      <w:r w:rsidR="0096110D">
        <w:rPr>
          <w:sz w:val="22"/>
          <w:szCs w:val="22"/>
        </w:rPr>
        <w:t>3</w:t>
      </w:r>
      <w:r w:rsidR="007F270C" w:rsidRPr="007D4B16">
        <w:rPr>
          <w:sz w:val="22"/>
          <w:szCs w:val="22"/>
        </w:rPr>
        <w:t>. Расторжение контракта допускается по соглашению сторон, по решению суда, в случае одностороннего отказа стороны контракта от исполнения контракта</w:t>
      </w:r>
      <w:r w:rsidR="00406D77" w:rsidRPr="007D4B16">
        <w:rPr>
          <w:sz w:val="22"/>
          <w:szCs w:val="22"/>
        </w:rPr>
        <w:t xml:space="preserve"> </w:t>
      </w:r>
      <w:r w:rsidR="007F270C" w:rsidRPr="007D4B16">
        <w:rPr>
          <w:sz w:val="22"/>
          <w:szCs w:val="22"/>
        </w:rPr>
        <w:t xml:space="preserve">в соответствии с </w:t>
      </w:r>
      <w:hyperlink r:id="rId10" w:history="1">
        <w:r w:rsidR="007F270C" w:rsidRPr="007D4B16">
          <w:rPr>
            <w:sz w:val="22"/>
            <w:szCs w:val="22"/>
          </w:rPr>
          <w:t>гражданским законодательством</w:t>
        </w:r>
      </w:hyperlink>
      <w:r w:rsidR="007F270C" w:rsidRPr="007D4B16">
        <w:rPr>
          <w:sz w:val="22"/>
          <w:szCs w:val="22"/>
        </w:rPr>
        <w:t xml:space="preserve"> и положениями частей </w:t>
      </w:r>
      <w:r w:rsidR="00D103FE" w:rsidRPr="007D4B16">
        <w:rPr>
          <w:sz w:val="22"/>
          <w:szCs w:val="22"/>
        </w:rPr>
        <w:t xml:space="preserve">8-11, 13-19, 21-23 </w:t>
      </w:r>
      <w:r w:rsidR="007F270C" w:rsidRPr="007D4B16">
        <w:rPr>
          <w:sz w:val="22"/>
          <w:szCs w:val="22"/>
        </w:rPr>
        <w:t>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6E12" w:rsidRPr="007D4B16" w:rsidRDefault="00CC6E12" w:rsidP="006144B2">
      <w:pPr>
        <w:pStyle w:val="12"/>
        <w:spacing w:line="228" w:lineRule="auto"/>
        <w:ind w:firstLine="567"/>
        <w:contextualSpacing/>
        <w:jc w:val="both"/>
        <w:rPr>
          <w:szCs w:val="22"/>
        </w:rPr>
      </w:pPr>
    </w:p>
    <w:p w:rsidR="00511138" w:rsidRPr="007D4B16" w:rsidRDefault="00B64CDD" w:rsidP="006D3514">
      <w:pPr>
        <w:pStyle w:val="1"/>
        <w:spacing w:line="228" w:lineRule="auto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="00511138" w:rsidRPr="007D4B16">
        <w:rPr>
          <w:sz w:val="22"/>
          <w:szCs w:val="22"/>
        </w:rPr>
        <w:t xml:space="preserve">. </w:t>
      </w:r>
      <w:r w:rsidR="0096110D">
        <w:rPr>
          <w:sz w:val="22"/>
          <w:szCs w:val="22"/>
        </w:rPr>
        <w:t>ПОРЯДОК РАЗРЕШЕНИЯ СПОРОВ</w:t>
      </w:r>
    </w:p>
    <w:p w:rsidR="00511138" w:rsidRPr="007D4B16" w:rsidRDefault="00B64CDD" w:rsidP="00511138">
      <w:pPr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511138" w:rsidRPr="007D4B16">
        <w:rPr>
          <w:sz w:val="22"/>
          <w:szCs w:val="22"/>
        </w:rPr>
        <w:t xml:space="preserve">.1. </w:t>
      </w:r>
      <w:bookmarkStart w:id="14" w:name="sub_1105"/>
      <w:r w:rsidR="00511138" w:rsidRPr="007D4B16">
        <w:rPr>
          <w:sz w:val="22"/>
          <w:szCs w:val="22"/>
        </w:rPr>
        <w:t xml:space="preserve">Все споры и разногласия, которые могут возникнуть между Сторонами </w:t>
      </w:r>
      <w:r w:rsidR="00511138" w:rsidRPr="007D4B16">
        <w:rPr>
          <w:sz w:val="22"/>
          <w:szCs w:val="22"/>
        </w:rPr>
        <w:br/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511138" w:rsidRPr="007D4B16" w:rsidRDefault="00B64CDD" w:rsidP="00511138">
      <w:pPr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511138" w:rsidRPr="007D4B16">
        <w:rPr>
          <w:sz w:val="22"/>
          <w:szCs w:val="22"/>
        </w:rPr>
        <w:t xml:space="preserve">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:rsidR="00511138" w:rsidRPr="007D4B16" w:rsidRDefault="00511138" w:rsidP="00511138">
      <w:pPr>
        <w:ind w:firstLine="720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>Стороны определили, что претензии направляются:</w:t>
      </w:r>
    </w:p>
    <w:p w:rsidR="00511138" w:rsidRPr="007D4B16" w:rsidRDefault="00511138" w:rsidP="00511138">
      <w:pPr>
        <w:ind w:firstLine="720"/>
        <w:contextualSpacing/>
        <w:jc w:val="both"/>
        <w:rPr>
          <w:sz w:val="22"/>
          <w:szCs w:val="22"/>
          <w:highlight w:val="yellow"/>
        </w:rPr>
      </w:pPr>
      <w:r w:rsidRPr="007D4B16">
        <w:rPr>
          <w:sz w:val="22"/>
          <w:szCs w:val="22"/>
        </w:rPr>
        <w:t xml:space="preserve">Исполнителю по электронной почте </w:t>
      </w:r>
      <w:r w:rsidRPr="007D4B16">
        <w:rPr>
          <w:sz w:val="22"/>
          <w:szCs w:val="22"/>
          <w:highlight w:val="yellow"/>
        </w:rPr>
        <w:t>_________________.</w:t>
      </w:r>
    </w:p>
    <w:p w:rsidR="00511138" w:rsidRPr="007D4B16" w:rsidRDefault="00511138" w:rsidP="00511138">
      <w:pPr>
        <w:ind w:firstLine="720"/>
        <w:contextualSpacing/>
        <w:jc w:val="both"/>
        <w:rPr>
          <w:sz w:val="22"/>
          <w:szCs w:val="22"/>
        </w:rPr>
      </w:pPr>
      <w:r w:rsidRPr="007D4B16">
        <w:rPr>
          <w:sz w:val="22"/>
          <w:szCs w:val="22"/>
        </w:rPr>
        <w:t xml:space="preserve">Государственному заказчику по электронной почте </w:t>
      </w:r>
      <w:r w:rsidR="0096110D" w:rsidRPr="0096110D">
        <w:rPr>
          <w:sz w:val="22"/>
          <w:szCs w:val="22"/>
          <w:lang w:val="en-US"/>
        </w:rPr>
        <w:t>ufsin</w:t>
      </w:r>
      <w:r w:rsidR="0096110D" w:rsidRPr="0096110D">
        <w:rPr>
          <w:sz w:val="22"/>
          <w:szCs w:val="22"/>
        </w:rPr>
        <w:t>@58.fsin.</w:t>
      </w:r>
      <w:r w:rsidR="0096110D" w:rsidRPr="0096110D">
        <w:rPr>
          <w:sz w:val="22"/>
          <w:szCs w:val="22"/>
          <w:lang w:val="en-US"/>
        </w:rPr>
        <w:t>gov</w:t>
      </w:r>
      <w:r w:rsidR="0096110D" w:rsidRPr="0096110D">
        <w:rPr>
          <w:sz w:val="22"/>
          <w:szCs w:val="22"/>
        </w:rPr>
        <w:t>.</w:t>
      </w:r>
      <w:r w:rsidR="0096110D" w:rsidRPr="0096110D">
        <w:rPr>
          <w:sz w:val="22"/>
          <w:szCs w:val="22"/>
          <w:lang w:val="en-US"/>
        </w:rPr>
        <w:t>r</w:t>
      </w:r>
      <w:r w:rsidR="0096110D" w:rsidRPr="0096110D">
        <w:rPr>
          <w:sz w:val="22"/>
          <w:szCs w:val="22"/>
        </w:rPr>
        <w:t>u.</w:t>
      </w:r>
    </w:p>
    <w:p w:rsidR="00511138" w:rsidRPr="007D4B16" w:rsidRDefault="00B64CDD" w:rsidP="00511138">
      <w:pPr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511138" w:rsidRPr="007D4B16">
        <w:rPr>
          <w:sz w:val="22"/>
          <w:szCs w:val="22"/>
        </w:rPr>
        <w:t>3. Днем получения претензии Стороны определили день ее отправления заинтересованной Стороной.</w:t>
      </w:r>
    </w:p>
    <w:p w:rsidR="00511138" w:rsidRPr="007D4B16" w:rsidRDefault="00B64CDD" w:rsidP="00511138">
      <w:pPr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511138" w:rsidRPr="007D4B16">
        <w:rPr>
          <w:sz w:val="22"/>
          <w:szCs w:val="22"/>
        </w:rPr>
        <w:t xml:space="preserve">.4. К претензии должны быть приложены копии документов, обосновывающих предъявленные заинтересованной Стороной требования (в случае их отсутствия </w:t>
      </w:r>
      <w:r w:rsidR="00511138" w:rsidRPr="007D4B16">
        <w:rPr>
          <w:sz w:val="22"/>
          <w:szCs w:val="22"/>
        </w:rPr>
        <w:br/>
        <w:t>у другой Стороны).</w:t>
      </w:r>
    </w:p>
    <w:p w:rsidR="00511138" w:rsidRPr="007D4B16" w:rsidRDefault="00B64CDD" w:rsidP="00511138">
      <w:pPr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511138" w:rsidRPr="007D4B16">
        <w:rPr>
          <w:sz w:val="22"/>
          <w:szCs w:val="22"/>
        </w:rPr>
        <w:t xml:space="preserve">.5.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</w:t>
      </w:r>
      <w:r w:rsidR="00511138" w:rsidRPr="007D4B16">
        <w:rPr>
          <w:sz w:val="22"/>
          <w:szCs w:val="22"/>
        </w:rPr>
        <w:br/>
        <w:t>в течении 10 (десяти) дней со дня получения претензии</w:t>
      </w:r>
    </w:p>
    <w:p w:rsidR="00511138" w:rsidRPr="007D4B16" w:rsidRDefault="00B64CDD" w:rsidP="00511138">
      <w:pPr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511138" w:rsidRPr="007D4B16">
        <w:rPr>
          <w:sz w:val="22"/>
          <w:szCs w:val="22"/>
        </w:rPr>
        <w:t>.6. В случае невозможности разрешения споров путем переговоров Стороны передают их на рассмотрение в Арбитражный суд Пензенской области.</w:t>
      </w:r>
    </w:p>
    <w:bookmarkEnd w:id="14"/>
    <w:p w:rsidR="00511138" w:rsidRPr="007D4B16" w:rsidRDefault="00511138" w:rsidP="006144B2">
      <w:pPr>
        <w:pStyle w:val="1"/>
        <w:spacing w:line="228" w:lineRule="auto"/>
        <w:ind w:firstLine="567"/>
        <w:jc w:val="center"/>
        <w:rPr>
          <w:sz w:val="22"/>
          <w:szCs w:val="22"/>
        </w:rPr>
      </w:pPr>
    </w:p>
    <w:p w:rsidR="00511138" w:rsidRPr="007D4B16" w:rsidRDefault="00B64CDD" w:rsidP="002114DD">
      <w:pPr>
        <w:pStyle w:val="1"/>
        <w:spacing w:line="228" w:lineRule="auto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12</w:t>
      </w:r>
      <w:r w:rsidR="008672C6" w:rsidRPr="007D4B16">
        <w:rPr>
          <w:sz w:val="22"/>
          <w:szCs w:val="22"/>
        </w:rPr>
        <w:t xml:space="preserve">. </w:t>
      </w:r>
      <w:r w:rsidR="0096110D">
        <w:rPr>
          <w:sz w:val="22"/>
          <w:szCs w:val="22"/>
        </w:rPr>
        <w:t>ЗАКЛЮЧИТЕЛЬНЫЕ ПОЛОЖЕНИЯ</w:t>
      </w:r>
    </w:p>
    <w:bookmarkEnd w:id="13"/>
    <w:p w:rsidR="006170CE" w:rsidRPr="007D4B16" w:rsidRDefault="006170CE" w:rsidP="007D4B16">
      <w:pPr>
        <w:jc w:val="both"/>
        <w:rPr>
          <w:sz w:val="22"/>
          <w:szCs w:val="22"/>
        </w:rPr>
      </w:pPr>
    </w:p>
    <w:p w:rsidR="006170CE" w:rsidRPr="007D4B16" w:rsidRDefault="00814967" w:rsidP="006170CE">
      <w:pPr>
        <w:pStyle w:val="12"/>
        <w:spacing w:line="240" w:lineRule="auto"/>
        <w:ind w:firstLine="567"/>
        <w:contextualSpacing/>
        <w:jc w:val="both"/>
        <w:rPr>
          <w:noProof/>
          <w:szCs w:val="22"/>
        </w:rPr>
      </w:pPr>
      <w:r>
        <w:rPr>
          <w:noProof/>
          <w:szCs w:val="22"/>
        </w:rPr>
        <w:t>12</w:t>
      </w:r>
      <w:r w:rsidR="006170CE" w:rsidRPr="007D4B16">
        <w:rPr>
          <w:noProof/>
          <w:szCs w:val="22"/>
        </w:rPr>
        <w:t>.</w:t>
      </w:r>
      <w:r>
        <w:rPr>
          <w:noProof/>
          <w:szCs w:val="22"/>
        </w:rPr>
        <w:t>1</w:t>
      </w:r>
      <w:r w:rsidR="006170CE" w:rsidRPr="007D4B16">
        <w:rPr>
          <w:noProof/>
          <w:szCs w:val="22"/>
        </w:rPr>
        <w:t>. После подписания настоящего контракта все предварительные переговоры по нему, переписка, предварительные согл</w:t>
      </w:r>
      <w:r w:rsidR="000B482C">
        <w:rPr>
          <w:noProof/>
          <w:szCs w:val="22"/>
        </w:rPr>
        <w:t xml:space="preserve">ашения и протоколы о намерениях </w:t>
      </w:r>
      <w:r w:rsidR="006170CE" w:rsidRPr="007D4B16">
        <w:rPr>
          <w:noProof/>
          <w:szCs w:val="22"/>
        </w:rPr>
        <w:t>по вопросам, так или иначе касающиеся настоящего контракта, теряют юридическую силу.</w:t>
      </w:r>
    </w:p>
    <w:p w:rsidR="006170CE" w:rsidRPr="007D4B16" w:rsidRDefault="00814967" w:rsidP="006170CE">
      <w:pPr>
        <w:ind w:firstLine="567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12</w:t>
      </w:r>
      <w:r w:rsidR="006170CE" w:rsidRPr="007D4B16">
        <w:rPr>
          <w:noProof/>
          <w:sz w:val="22"/>
          <w:szCs w:val="22"/>
        </w:rPr>
        <w:t>.</w:t>
      </w:r>
      <w:r>
        <w:rPr>
          <w:noProof/>
          <w:sz w:val="22"/>
          <w:szCs w:val="22"/>
        </w:rPr>
        <w:t>2</w:t>
      </w:r>
      <w:r w:rsidR="006170CE" w:rsidRPr="007D4B16">
        <w:rPr>
          <w:noProof/>
          <w:sz w:val="22"/>
          <w:szCs w:val="22"/>
        </w:rPr>
        <w:t xml:space="preserve">. Любые изменения и дополнения к настоящему контракту действительны лишь, если они совершены в письменной форме и подписаны надлежащем образом. </w:t>
      </w:r>
    </w:p>
    <w:p w:rsidR="006170CE" w:rsidRPr="007D4B16" w:rsidRDefault="00814967" w:rsidP="006170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6170CE" w:rsidRPr="007D4B16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6170CE" w:rsidRPr="007D4B16">
        <w:rPr>
          <w:sz w:val="22"/>
          <w:szCs w:val="22"/>
        </w:rPr>
        <w:t>. Сторона, у которой произошли изменения адреса, реквизитов, смена исполнительного органа и другие непредвиденные об</w:t>
      </w:r>
      <w:r w:rsidR="007F270C" w:rsidRPr="007D4B16">
        <w:rPr>
          <w:sz w:val="22"/>
          <w:szCs w:val="22"/>
        </w:rPr>
        <w:t>стоятельства, обязана в течение</w:t>
      </w:r>
      <w:r w:rsidR="00C94A3C" w:rsidRPr="007D4B16">
        <w:rPr>
          <w:sz w:val="22"/>
          <w:szCs w:val="22"/>
        </w:rPr>
        <w:br/>
      </w:r>
      <w:r w:rsidR="006170CE" w:rsidRPr="007D4B16">
        <w:rPr>
          <w:sz w:val="22"/>
          <w:szCs w:val="22"/>
        </w:rPr>
        <w:t>5 (пяти) рабочих дней уведомить об этом другую Сторону путем оформления дополнительного соглашения.</w:t>
      </w:r>
    </w:p>
    <w:p w:rsidR="006170CE" w:rsidRPr="007D4B16" w:rsidRDefault="00814967" w:rsidP="006170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12.4</w:t>
      </w:r>
      <w:r w:rsidR="006170CE" w:rsidRPr="007D4B16">
        <w:rPr>
          <w:sz w:val="22"/>
          <w:szCs w:val="22"/>
        </w:rPr>
        <w:t xml:space="preserve">. В вопросах, не нашедших отражения в контракте, Стороны руководствуются положениями действующего </w:t>
      </w:r>
      <w:r w:rsidR="006170CE" w:rsidRPr="007D4B16">
        <w:rPr>
          <w:rStyle w:val="ac"/>
          <w:b w:val="0"/>
          <w:color w:val="auto"/>
          <w:sz w:val="22"/>
          <w:szCs w:val="22"/>
        </w:rPr>
        <w:t>законодательства</w:t>
      </w:r>
      <w:r w:rsidR="006170CE" w:rsidRPr="007D4B16">
        <w:rPr>
          <w:sz w:val="22"/>
          <w:szCs w:val="22"/>
        </w:rPr>
        <w:t xml:space="preserve"> РФ</w:t>
      </w:r>
    </w:p>
    <w:p w:rsidR="00C300BA" w:rsidRPr="007D4B16" w:rsidRDefault="00C300BA" w:rsidP="00C300BA">
      <w:pPr>
        <w:pStyle w:val="11"/>
        <w:tabs>
          <w:tab w:val="left" w:pos="1276"/>
        </w:tabs>
        <w:contextualSpacing/>
        <w:jc w:val="both"/>
        <w:rPr>
          <w:rFonts w:ascii="Times New Roman" w:hAnsi="Times New Roman" w:cs="Times New Roman"/>
          <w:color w:val="000000"/>
        </w:rPr>
      </w:pPr>
      <w:r w:rsidRPr="007D4B16">
        <w:rPr>
          <w:rFonts w:ascii="Times New Roman" w:hAnsi="Times New Roman" w:cs="Times New Roman"/>
          <w:highlight w:val="yellow"/>
        </w:rPr>
        <w:t xml:space="preserve">           </w:t>
      </w:r>
      <w:r w:rsidR="00814967">
        <w:rPr>
          <w:rFonts w:ascii="Times New Roman" w:hAnsi="Times New Roman" w:cs="Times New Roman"/>
          <w:highlight w:val="yellow"/>
        </w:rPr>
        <w:t>12</w:t>
      </w:r>
      <w:r w:rsidR="006170CE" w:rsidRPr="007D4B16">
        <w:rPr>
          <w:rFonts w:ascii="Times New Roman" w:hAnsi="Times New Roman" w:cs="Times New Roman"/>
          <w:highlight w:val="yellow"/>
        </w:rPr>
        <w:t>.</w:t>
      </w:r>
      <w:r w:rsidR="00814967">
        <w:rPr>
          <w:rFonts w:ascii="Times New Roman" w:hAnsi="Times New Roman" w:cs="Times New Roman"/>
          <w:highlight w:val="yellow"/>
        </w:rPr>
        <w:t>5</w:t>
      </w:r>
      <w:r w:rsidR="006170CE" w:rsidRPr="007D4B16">
        <w:rPr>
          <w:rFonts w:ascii="Times New Roman" w:hAnsi="Times New Roman" w:cs="Times New Roman"/>
          <w:highlight w:val="yellow"/>
        </w:rPr>
        <w:t xml:space="preserve">. </w:t>
      </w:r>
      <w:r w:rsidRPr="007D4B16">
        <w:rPr>
          <w:rFonts w:ascii="Times New Roman" w:hAnsi="Times New Roman" w:cs="Times New Roman"/>
          <w:spacing w:val="-10"/>
          <w:highlight w:val="yellow"/>
        </w:rPr>
        <w:t>Вариант № 1 -</w:t>
      </w:r>
      <w:r w:rsidRPr="007D4B16">
        <w:rPr>
          <w:rFonts w:ascii="Times New Roman" w:hAnsi="Times New Roman" w:cs="Times New Roman"/>
          <w:spacing w:val="-17"/>
          <w:highlight w:val="yellow"/>
        </w:rPr>
        <w:t xml:space="preserve"> контракт  подписан  усиленными  квалифицированными  электронными подписями Сторон на сайте  ЕАТ « Березка» </w:t>
      </w:r>
      <w:hyperlink r:id="rId11" w:history="1">
        <w:r w:rsidRPr="007D4B16">
          <w:rPr>
            <w:rStyle w:val="af6"/>
            <w:rFonts w:ascii="Times New Roman" w:hAnsi="Times New Roman" w:cs="Times New Roman"/>
            <w:spacing w:val="-17"/>
          </w:rPr>
          <w:t>https://agregatoreat.ru</w:t>
        </w:r>
      </w:hyperlink>
      <w:r w:rsidRPr="007D4B16">
        <w:rPr>
          <w:rFonts w:ascii="Times New Roman" w:hAnsi="Times New Roman" w:cs="Times New Roman"/>
          <w:spacing w:val="-17"/>
          <w:highlight w:val="yellow"/>
        </w:rPr>
        <w:t>.</w:t>
      </w:r>
    </w:p>
    <w:p w:rsidR="00C300BA" w:rsidRPr="007D4B16" w:rsidRDefault="00C300BA" w:rsidP="00C300BA">
      <w:pPr>
        <w:ind w:firstLine="708"/>
        <w:jc w:val="both"/>
        <w:rPr>
          <w:rFonts w:eastAsia="Calibri"/>
          <w:sz w:val="22"/>
          <w:szCs w:val="22"/>
        </w:rPr>
      </w:pPr>
      <w:r w:rsidRPr="007D4B16">
        <w:rPr>
          <w:spacing w:val="-17"/>
          <w:sz w:val="22"/>
          <w:szCs w:val="22"/>
          <w:highlight w:val="yellow"/>
        </w:rPr>
        <w:t xml:space="preserve">Вариант № 2 - </w:t>
      </w:r>
      <w:r w:rsidRPr="007D4B16">
        <w:rPr>
          <w:rFonts w:eastAsia="Calibri"/>
          <w:sz w:val="22"/>
          <w:szCs w:val="22"/>
          <w:highlight w:val="yellow"/>
        </w:rPr>
        <w:t xml:space="preserve">настоящий контракт подписан, составлен в 2-х экземплярах, идентичных по содержанию и имеющих одинаковую юридическую силу, один из которых передан Исполнителю, </w:t>
      </w:r>
      <w:r w:rsidRPr="007D4B16">
        <w:rPr>
          <w:rFonts w:eastAsia="Calibri"/>
          <w:sz w:val="22"/>
          <w:szCs w:val="22"/>
          <w:highlight w:val="yellow"/>
        </w:rPr>
        <w:lastRenderedPageBreak/>
        <w:t>другой – находится у Заказчика.</w:t>
      </w:r>
      <w:r w:rsidRPr="007D4B16">
        <w:rPr>
          <w:rFonts w:eastAsia="Calibri"/>
          <w:sz w:val="22"/>
          <w:szCs w:val="22"/>
        </w:rPr>
        <w:t xml:space="preserve"> </w:t>
      </w:r>
    </w:p>
    <w:p w:rsidR="006170CE" w:rsidRPr="007D4B16" w:rsidRDefault="00814967" w:rsidP="006170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240BA5" w:rsidRPr="007D4B16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240BA5" w:rsidRPr="007D4B16">
        <w:rPr>
          <w:sz w:val="22"/>
          <w:szCs w:val="22"/>
        </w:rPr>
        <w:t>. Приложени</w:t>
      </w:r>
      <w:r w:rsidR="007D4B16" w:rsidRPr="007D4B16">
        <w:rPr>
          <w:sz w:val="22"/>
          <w:szCs w:val="22"/>
        </w:rPr>
        <w:t>е</w:t>
      </w:r>
      <w:r w:rsidR="00240BA5" w:rsidRPr="007D4B16">
        <w:rPr>
          <w:sz w:val="22"/>
          <w:szCs w:val="22"/>
        </w:rPr>
        <w:t xml:space="preserve"> </w:t>
      </w:r>
      <w:r w:rsidR="00203F7F" w:rsidRPr="007D4B16">
        <w:rPr>
          <w:sz w:val="22"/>
          <w:szCs w:val="22"/>
        </w:rPr>
        <w:t>№1</w:t>
      </w:r>
      <w:r w:rsidR="00240BA5" w:rsidRPr="007D4B16">
        <w:rPr>
          <w:sz w:val="22"/>
          <w:szCs w:val="22"/>
        </w:rPr>
        <w:t xml:space="preserve"> к контракту являются его неотъемлем</w:t>
      </w:r>
      <w:r w:rsidR="009D12AD">
        <w:rPr>
          <w:sz w:val="22"/>
          <w:szCs w:val="22"/>
        </w:rPr>
        <w:t>ой</w:t>
      </w:r>
      <w:r w:rsidR="00240BA5" w:rsidRPr="007D4B16">
        <w:rPr>
          <w:sz w:val="22"/>
          <w:szCs w:val="22"/>
        </w:rPr>
        <w:t xml:space="preserve"> част</w:t>
      </w:r>
      <w:r w:rsidR="009D12AD">
        <w:rPr>
          <w:sz w:val="22"/>
          <w:szCs w:val="22"/>
        </w:rPr>
        <w:t>ью</w:t>
      </w:r>
      <w:r w:rsidR="00203F7F" w:rsidRPr="007D4B16">
        <w:rPr>
          <w:sz w:val="22"/>
          <w:szCs w:val="22"/>
        </w:rPr>
        <w:t>.</w:t>
      </w:r>
    </w:p>
    <w:p w:rsidR="00511138" w:rsidRPr="007D4B16" w:rsidRDefault="00814967" w:rsidP="0051113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511138" w:rsidRPr="007D4B16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="00511138" w:rsidRPr="007D4B16">
        <w:rPr>
          <w:sz w:val="22"/>
          <w:szCs w:val="22"/>
        </w:rPr>
        <w:t>. Стороны договорились, что документы, связанные с исполнением Контракта,   направленные ими по электронным адресам, указанным в разделе 10 Контракта, имеют юридическую силу оригиналов до получения Стороной подлинных экземпляров.</w:t>
      </w:r>
    </w:p>
    <w:p w:rsidR="00511138" w:rsidRPr="007D4B16" w:rsidRDefault="00511138" w:rsidP="00426451">
      <w:pPr>
        <w:jc w:val="both"/>
        <w:rPr>
          <w:b/>
          <w:sz w:val="22"/>
          <w:szCs w:val="22"/>
        </w:rPr>
      </w:pPr>
    </w:p>
    <w:p w:rsidR="00777C10" w:rsidRPr="007D4B16" w:rsidRDefault="00511138" w:rsidP="007C25A1">
      <w:pPr>
        <w:ind w:firstLine="567"/>
        <w:jc w:val="center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>1</w:t>
      </w:r>
      <w:r w:rsidR="00814967">
        <w:rPr>
          <w:b/>
          <w:sz w:val="22"/>
          <w:szCs w:val="22"/>
        </w:rPr>
        <w:t>3</w:t>
      </w:r>
      <w:r w:rsidR="00777C10" w:rsidRPr="007D4B16">
        <w:rPr>
          <w:b/>
          <w:sz w:val="22"/>
          <w:szCs w:val="22"/>
        </w:rPr>
        <w:t xml:space="preserve">. </w:t>
      </w:r>
      <w:r w:rsidR="0096110D">
        <w:rPr>
          <w:b/>
          <w:sz w:val="22"/>
          <w:szCs w:val="22"/>
        </w:rPr>
        <w:t>ЮРИДИЧЕСКИЕ АДРЕСА, БАНКОВСКИЕ РЕКВИЗИТЫ</w:t>
      </w:r>
      <w:r w:rsidR="00777C10" w:rsidRPr="007D4B16">
        <w:rPr>
          <w:b/>
          <w:sz w:val="22"/>
          <w:szCs w:val="22"/>
        </w:rPr>
        <w:t>:</w:t>
      </w:r>
    </w:p>
    <w:p w:rsidR="00E31F61" w:rsidRPr="007D4B16" w:rsidRDefault="00E31F61" w:rsidP="007C25A1">
      <w:pPr>
        <w:ind w:firstLine="567"/>
        <w:jc w:val="center"/>
        <w:rPr>
          <w:b/>
          <w:sz w:val="22"/>
          <w:szCs w:val="22"/>
        </w:rPr>
      </w:pPr>
    </w:p>
    <w:p w:rsidR="00E31F61" w:rsidRPr="007D4B16" w:rsidRDefault="001F2B04" w:rsidP="00543563">
      <w:pPr>
        <w:pStyle w:val="21"/>
        <w:ind w:left="0" w:firstLine="0"/>
        <w:jc w:val="both"/>
        <w:rPr>
          <w:b/>
          <w:sz w:val="22"/>
          <w:szCs w:val="22"/>
        </w:rPr>
      </w:pPr>
      <w:r w:rsidRPr="007D4B16">
        <w:rPr>
          <w:b/>
          <w:sz w:val="22"/>
          <w:szCs w:val="22"/>
        </w:rPr>
        <w:tab/>
      </w:r>
      <w:r w:rsidRPr="007D4B16">
        <w:rPr>
          <w:b/>
          <w:sz w:val="22"/>
          <w:szCs w:val="22"/>
        </w:rPr>
        <w:tab/>
      </w:r>
    </w:p>
    <w:tbl>
      <w:tblPr>
        <w:tblW w:w="9498" w:type="dxa"/>
        <w:tblInd w:w="-34" w:type="dxa"/>
        <w:tblLayout w:type="fixed"/>
        <w:tblLook w:val="0000"/>
      </w:tblPr>
      <w:tblGrid>
        <w:gridCol w:w="4962"/>
        <w:gridCol w:w="4536"/>
      </w:tblGrid>
      <w:tr w:rsidR="007018BD" w:rsidRPr="007D4B16" w:rsidTr="007018BD">
        <w:trPr>
          <w:trHeight w:val="601"/>
        </w:trPr>
        <w:tc>
          <w:tcPr>
            <w:tcW w:w="4962" w:type="dxa"/>
          </w:tcPr>
          <w:p w:rsidR="007018BD" w:rsidRPr="007D4B16" w:rsidRDefault="007D4B16" w:rsidP="007018BD">
            <w:pPr>
              <w:jc w:val="center"/>
              <w:rPr>
                <w:b/>
                <w:sz w:val="22"/>
                <w:szCs w:val="22"/>
              </w:rPr>
            </w:pPr>
            <w:r w:rsidRPr="007D4B16">
              <w:rPr>
                <w:b/>
                <w:sz w:val="22"/>
                <w:szCs w:val="22"/>
              </w:rPr>
              <w:t>Страхователь</w:t>
            </w:r>
            <w:r w:rsidR="007018BD" w:rsidRPr="007D4B1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:rsidR="007018BD" w:rsidRPr="007D4B16" w:rsidRDefault="007D4B16" w:rsidP="007018BD">
            <w:pPr>
              <w:jc w:val="center"/>
              <w:rPr>
                <w:sz w:val="22"/>
                <w:szCs w:val="22"/>
              </w:rPr>
            </w:pPr>
            <w:r w:rsidRPr="007D4B16">
              <w:rPr>
                <w:b/>
                <w:sz w:val="22"/>
                <w:szCs w:val="22"/>
              </w:rPr>
              <w:t>Страховщик</w:t>
            </w:r>
            <w:r w:rsidR="007018BD" w:rsidRPr="007D4B16">
              <w:rPr>
                <w:b/>
                <w:sz w:val="22"/>
                <w:szCs w:val="22"/>
              </w:rPr>
              <w:t>:</w:t>
            </w:r>
          </w:p>
        </w:tc>
      </w:tr>
      <w:tr w:rsidR="007018BD" w:rsidRPr="007D4B16" w:rsidTr="007018BD">
        <w:trPr>
          <w:trHeight w:val="3615"/>
        </w:trPr>
        <w:tc>
          <w:tcPr>
            <w:tcW w:w="4962" w:type="dxa"/>
          </w:tcPr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УФСИН России по Пензенской области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Юридический, почтовый адрес: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440061, г. Пенза, Автоматный переулок, д.5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ИНН/КПП 5834007500/583501001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ОКПО 08557110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ОКТМО 56701000001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Банковские реквизиты: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л/с 03551460230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в УФК по Пензенской области</w:t>
            </w:r>
          </w:p>
          <w:p w:rsidR="007D4B16" w:rsidRPr="007D4B16" w:rsidRDefault="007D4B16" w:rsidP="007D4B16">
            <w:pPr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Казначейский счет 03211643000000013238</w:t>
            </w:r>
          </w:p>
          <w:p w:rsidR="007D4B16" w:rsidRPr="007D4B16" w:rsidRDefault="007D4B16" w:rsidP="007D4B16">
            <w:pPr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Банк: ОКЦ № 1 Волго-Вятского ГУ БАНКА РОССИИ//УФК по Нижегородской области, г. Нижний Новгород</w:t>
            </w:r>
          </w:p>
          <w:p w:rsidR="007D4B16" w:rsidRPr="007D4B16" w:rsidRDefault="007D4B16" w:rsidP="007D4B16">
            <w:pPr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БИК 012202102</w:t>
            </w:r>
          </w:p>
          <w:p w:rsidR="007D4B16" w:rsidRPr="007D4B16" w:rsidRDefault="007D4B16" w:rsidP="007D4B16">
            <w:pPr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ЕКС 40102810745370000024</w:t>
            </w:r>
          </w:p>
          <w:p w:rsidR="007D4B16" w:rsidRPr="007D4B16" w:rsidRDefault="007D4B16" w:rsidP="007D4B1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Тел. (8412) 35-84-35</w:t>
            </w:r>
          </w:p>
          <w:p w:rsidR="007D4B16" w:rsidRPr="00D8501A" w:rsidRDefault="007D4B16" w:rsidP="007D4B16">
            <w:pPr>
              <w:contextualSpacing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  <w:lang w:val="en-US"/>
              </w:rPr>
              <w:t>E</w:t>
            </w:r>
            <w:r w:rsidRPr="00D8501A">
              <w:rPr>
                <w:sz w:val="22"/>
                <w:szCs w:val="22"/>
              </w:rPr>
              <w:t>-</w:t>
            </w:r>
            <w:r w:rsidRPr="007D4B16">
              <w:rPr>
                <w:sz w:val="22"/>
                <w:szCs w:val="22"/>
                <w:lang w:val="en-US"/>
              </w:rPr>
              <w:t>mail</w:t>
            </w:r>
            <w:r w:rsidRPr="00D8501A">
              <w:rPr>
                <w:sz w:val="22"/>
                <w:szCs w:val="22"/>
              </w:rPr>
              <w:t xml:space="preserve">: </w:t>
            </w:r>
            <w:hyperlink r:id="rId12" w:history="1">
              <w:r w:rsidRPr="007D4B16">
                <w:rPr>
                  <w:rStyle w:val="af6"/>
                  <w:sz w:val="22"/>
                  <w:szCs w:val="22"/>
                  <w:lang w:val="en-US"/>
                </w:rPr>
                <w:t>zakupki</w:t>
              </w:r>
              <w:r w:rsidRPr="00D8501A">
                <w:rPr>
                  <w:rStyle w:val="af6"/>
                  <w:sz w:val="22"/>
                  <w:szCs w:val="22"/>
                </w:rPr>
                <w:t>@58.</w:t>
              </w:r>
              <w:r w:rsidRPr="007D4B16">
                <w:rPr>
                  <w:rStyle w:val="af6"/>
                  <w:sz w:val="22"/>
                  <w:szCs w:val="22"/>
                  <w:lang w:val="en-US"/>
                </w:rPr>
                <w:t>fsin</w:t>
              </w:r>
              <w:r w:rsidRPr="00D8501A">
                <w:rPr>
                  <w:rStyle w:val="af6"/>
                  <w:sz w:val="22"/>
                  <w:szCs w:val="22"/>
                </w:rPr>
                <w:t>.</w:t>
              </w:r>
              <w:r w:rsidRPr="007D4B16">
                <w:rPr>
                  <w:rStyle w:val="af6"/>
                  <w:sz w:val="22"/>
                  <w:szCs w:val="22"/>
                  <w:lang w:val="en-US"/>
                </w:rPr>
                <w:t>gov</w:t>
              </w:r>
              <w:r w:rsidRPr="00D8501A">
                <w:rPr>
                  <w:rStyle w:val="af6"/>
                  <w:sz w:val="22"/>
                  <w:szCs w:val="22"/>
                </w:rPr>
                <w:t>.</w:t>
              </w:r>
              <w:r w:rsidRPr="007D4B16">
                <w:rPr>
                  <w:rStyle w:val="af6"/>
                  <w:sz w:val="22"/>
                  <w:szCs w:val="22"/>
                  <w:lang w:val="en-US"/>
                </w:rPr>
                <w:t>ru</w:t>
              </w:r>
            </w:hyperlink>
          </w:p>
          <w:p w:rsidR="007018BD" w:rsidRPr="00D8501A" w:rsidRDefault="007018BD" w:rsidP="00C300BA">
            <w:pPr>
              <w:rPr>
                <w:sz w:val="22"/>
                <w:szCs w:val="22"/>
              </w:rPr>
            </w:pPr>
          </w:p>
          <w:p w:rsidR="007018BD" w:rsidRPr="00D8501A" w:rsidRDefault="007018BD" w:rsidP="00543563">
            <w:pPr>
              <w:shd w:val="clear" w:color="auto" w:fill="FFFFFF"/>
              <w:contextualSpacing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>__________________ / _____________/</w:t>
            </w:r>
          </w:p>
          <w:p w:rsidR="007018BD" w:rsidRPr="007D4B16" w:rsidRDefault="007018BD" w:rsidP="00543563">
            <w:pPr>
              <w:shd w:val="clear" w:color="auto" w:fill="FFFFFF"/>
              <w:contextualSpacing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7018BD" w:rsidRPr="007D4B16" w:rsidRDefault="007018BD" w:rsidP="00543563">
            <w:pPr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  <w:r w:rsidRPr="007D4B16">
              <w:rPr>
                <w:sz w:val="22"/>
                <w:szCs w:val="22"/>
              </w:rPr>
              <w:t xml:space="preserve"> </w:t>
            </w: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ind w:left="33"/>
              <w:rPr>
                <w:sz w:val="22"/>
                <w:szCs w:val="22"/>
              </w:rPr>
            </w:pPr>
          </w:p>
          <w:p w:rsidR="007018BD" w:rsidRPr="007D4B16" w:rsidRDefault="007018BD" w:rsidP="007018BD">
            <w:pPr>
              <w:rPr>
                <w:sz w:val="22"/>
                <w:szCs w:val="22"/>
              </w:rPr>
            </w:pPr>
          </w:p>
          <w:p w:rsidR="007018BD" w:rsidRPr="007D4B16" w:rsidRDefault="007018BD" w:rsidP="00543563">
            <w:pPr>
              <w:shd w:val="clear" w:color="auto" w:fill="FFFFFF"/>
              <w:contextualSpacing/>
              <w:rPr>
                <w:sz w:val="22"/>
                <w:szCs w:val="22"/>
                <w:lang w:val="en-US"/>
              </w:rPr>
            </w:pPr>
            <w:r w:rsidRPr="007D4B16">
              <w:rPr>
                <w:sz w:val="22"/>
                <w:szCs w:val="22"/>
              </w:rPr>
              <w:t>__________________ /  _____________</w:t>
            </w:r>
            <w:r w:rsidR="00177BD3" w:rsidRPr="007D4B16">
              <w:rPr>
                <w:sz w:val="22"/>
                <w:szCs w:val="22"/>
              </w:rPr>
              <w:t>/</w:t>
            </w:r>
          </w:p>
          <w:p w:rsidR="007018BD" w:rsidRPr="007D4B16" w:rsidRDefault="007018BD" w:rsidP="00543563">
            <w:pPr>
              <w:shd w:val="clear" w:color="auto" w:fill="FFFFFF"/>
              <w:contextualSpacing/>
              <w:rPr>
                <w:sz w:val="22"/>
                <w:szCs w:val="22"/>
                <w:lang w:val="en-US"/>
              </w:rPr>
            </w:pPr>
          </w:p>
          <w:p w:rsidR="007018BD" w:rsidRPr="007D4B16" w:rsidRDefault="007018BD" w:rsidP="00543563">
            <w:pPr>
              <w:rPr>
                <w:sz w:val="22"/>
                <w:szCs w:val="22"/>
              </w:rPr>
            </w:pPr>
          </w:p>
        </w:tc>
      </w:tr>
    </w:tbl>
    <w:p w:rsidR="00BF4CC4" w:rsidRDefault="00BF4CC4" w:rsidP="00B760DF">
      <w:pPr>
        <w:rPr>
          <w:rFonts w:ascii="PT Astra Serif" w:hAnsi="PT Astra Serif"/>
          <w:sz w:val="24"/>
          <w:szCs w:val="24"/>
        </w:rPr>
      </w:pPr>
    </w:p>
    <w:p w:rsidR="007D4B16" w:rsidRDefault="007D4B16" w:rsidP="00B760DF">
      <w:pPr>
        <w:rPr>
          <w:rFonts w:ascii="PT Astra Serif" w:hAnsi="PT Astra Serif"/>
          <w:sz w:val="24"/>
          <w:szCs w:val="24"/>
        </w:rPr>
      </w:pPr>
    </w:p>
    <w:p w:rsidR="00B760DF" w:rsidRDefault="00B760DF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D7255E" w:rsidRDefault="00D7255E" w:rsidP="00B760DF">
      <w:pPr>
        <w:rPr>
          <w:rFonts w:ascii="PT Astra Serif" w:hAnsi="PT Astra Serif"/>
          <w:sz w:val="24"/>
          <w:szCs w:val="24"/>
        </w:rPr>
      </w:pPr>
    </w:p>
    <w:p w:rsidR="005069AF" w:rsidRDefault="005069AF" w:rsidP="00B760DF">
      <w:pPr>
        <w:rPr>
          <w:rFonts w:ascii="PT Astra Serif" w:hAnsi="PT Astra Serif"/>
          <w:sz w:val="24"/>
          <w:szCs w:val="24"/>
        </w:rPr>
      </w:pPr>
    </w:p>
    <w:p w:rsidR="00B760DF" w:rsidRPr="0096110D" w:rsidRDefault="00B760DF" w:rsidP="00B760DF">
      <w:pPr>
        <w:contextualSpacing/>
        <w:jc w:val="right"/>
        <w:rPr>
          <w:b/>
          <w:noProof/>
          <w:sz w:val="22"/>
          <w:szCs w:val="22"/>
        </w:rPr>
      </w:pPr>
      <w:r w:rsidRPr="00C300BA">
        <w:rPr>
          <w:rFonts w:ascii="PT Astra Serif" w:hAnsi="PT Astra Serif"/>
          <w:b/>
          <w:noProof/>
          <w:sz w:val="24"/>
          <w:szCs w:val="24"/>
        </w:rPr>
        <w:t xml:space="preserve">                                                                                                             </w:t>
      </w:r>
      <w:r w:rsidRPr="0096110D">
        <w:rPr>
          <w:b/>
          <w:noProof/>
          <w:sz w:val="22"/>
          <w:szCs w:val="22"/>
        </w:rPr>
        <w:t>Приложение № 1</w:t>
      </w:r>
    </w:p>
    <w:p w:rsidR="00B760DF" w:rsidRPr="0096110D" w:rsidRDefault="00B760DF" w:rsidP="00B760DF">
      <w:pPr>
        <w:contextualSpacing/>
        <w:jc w:val="right"/>
        <w:rPr>
          <w:b/>
          <w:noProof/>
          <w:sz w:val="22"/>
          <w:szCs w:val="22"/>
        </w:rPr>
      </w:pPr>
      <w:r w:rsidRPr="0096110D">
        <w:rPr>
          <w:b/>
          <w:noProof/>
          <w:sz w:val="22"/>
          <w:szCs w:val="22"/>
        </w:rPr>
        <w:t xml:space="preserve">                                                                                               к государственному контракту</w:t>
      </w:r>
    </w:p>
    <w:p w:rsidR="00B760DF" w:rsidRPr="0096110D" w:rsidRDefault="00B760DF" w:rsidP="00B760DF">
      <w:pPr>
        <w:contextualSpacing/>
        <w:jc w:val="right"/>
        <w:rPr>
          <w:b/>
          <w:noProof/>
          <w:sz w:val="22"/>
          <w:szCs w:val="22"/>
        </w:rPr>
      </w:pPr>
      <w:r w:rsidRPr="0096110D">
        <w:rPr>
          <w:b/>
          <w:noProof/>
          <w:sz w:val="22"/>
          <w:szCs w:val="22"/>
        </w:rPr>
        <w:t xml:space="preserve">                                                                                 от «___» ______________ 2026 г. № _______</w:t>
      </w:r>
    </w:p>
    <w:p w:rsidR="00B760DF" w:rsidRPr="0096110D" w:rsidRDefault="00B760DF" w:rsidP="00B760DF">
      <w:pPr>
        <w:contextualSpacing/>
        <w:jc w:val="right"/>
        <w:rPr>
          <w:sz w:val="22"/>
          <w:szCs w:val="22"/>
        </w:rPr>
      </w:pPr>
    </w:p>
    <w:p w:rsidR="00B760DF" w:rsidRPr="0096110D" w:rsidRDefault="00B760DF" w:rsidP="00B760DF">
      <w:pPr>
        <w:jc w:val="center"/>
        <w:rPr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Техническое задание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На оказание услуг по страхованию ответственности владельца воздушного судна перед третьими лицами за вред, причинённый жизни, здоровью или имуществу третьих лиц при эксплуатации воздушного судна.</w:t>
      </w:r>
    </w:p>
    <w:p w:rsidR="00B760DF" w:rsidRPr="0096110D" w:rsidRDefault="00B760DF" w:rsidP="00B760DF">
      <w:pPr>
        <w:ind w:firstLine="708"/>
        <w:jc w:val="both"/>
        <w:rPr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1. Общие положения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 xml:space="preserve">1.1. Настоящее техническое задание определяет требования к оказанию услуг </w:t>
      </w:r>
      <w:r w:rsidRPr="0096110D">
        <w:rPr>
          <w:rFonts w:eastAsia="PT Astra Serif"/>
          <w:sz w:val="22"/>
          <w:szCs w:val="22"/>
        </w:rPr>
        <w:br/>
        <w:t>по обязательному страхованию гражданской ответственности владельца воздушного судна перед третьими лицами в соответствии со ст. 131 Воздушного кодекса РФ.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1.2. Заказчик:</w:t>
      </w:r>
      <w:r w:rsidR="0096110D">
        <w:rPr>
          <w:rFonts w:eastAsia="PT Astra Serif"/>
          <w:sz w:val="22"/>
          <w:szCs w:val="22"/>
        </w:rPr>
        <w:t xml:space="preserve"> </w:t>
      </w:r>
      <w:r w:rsidRPr="0096110D">
        <w:rPr>
          <w:rFonts w:eastAsia="PT Astra Serif"/>
          <w:sz w:val="22"/>
          <w:szCs w:val="22"/>
        </w:rPr>
        <w:t>УФСИН России по Пензенской области.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1.3. Страхователь:</w:t>
      </w:r>
      <w:r w:rsidR="0096110D">
        <w:rPr>
          <w:rFonts w:eastAsia="PT Astra Serif"/>
          <w:sz w:val="22"/>
          <w:szCs w:val="22"/>
        </w:rPr>
        <w:t xml:space="preserve"> </w:t>
      </w:r>
      <w:r w:rsidRPr="0096110D">
        <w:rPr>
          <w:rFonts w:eastAsia="PT Astra Serif"/>
          <w:sz w:val="22"/>
          <w:szCs w:val="22"/>
        </w:rPr>
        <w:t>УФСИН России по Пензенской области.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 xml:space="preserve">1.4. Объект страхования: воздушное судно Matrice M30T RTK, </w:t>
      </w:r>
      <w:r w:rsidRPr="0096110D">
        <w:rPr>
          <w:rFonts w:eastAsia="PT Astra Serif"/>
          <w:sz w:val="22"/>
          <w:szCs w:val="22"/>
        </w:rPr>
        <w:br/>
        <w:t>серийный номер - 1581F5BKD22C200CGN0X, регистрационный номер-RF-37113, максимальная взлетная масса</w:t>
      </w:r>
      <w:r w:rsidR="0096110D">
        <w:rPr>
          <w:rFonts w:eastAsia="PT Astra Serif"/>
          <w:sz w:val="22"/>
          <w:szCs w:val="22"/>
        </w:rPr>
        <w:t xml:space="preserve"> </w:t>
      </w:r>
      <w:r w:rsidRPr="0096110D">
        <w:rPr>
          <w:rFonts w:eastAsia="PT Astra Serif"/>
          <w:sz w:val="22"/>
          <w:szCs w:val="22"/>
        </w:rPr>
        <w:t>-</w:t>
      </w:r>
      <w:r w:rsidR="0096110D">
        <w:rPr>
          <w:rFonts w:eastAsia="PT Astra Serif"/>
          <w:sz w:val="22"/>
          <w:szCs w:val="22"/>
        </w:rPr>
        <w:t xml:space="preserve"> </w:t>
      </w:r>
      <w:r w:rsidRPr="0096110D">
        <w:rPr>
          <w:rFonts w:eastAsia="PT Astra Serif"/>
          <w:sz w:val="22"/>
          <w:szCs w:val="22"/>
        </w:rPr>
        <w:t>3998 грамм.</w:t>
      </w:r>
    </w:p>
    <w:p w:rsidR="00B760DF" w:rsidRPr="0096110D" w:rsidRDefault="00B760DF" w:rsidP="00B760DF">
      <w:pPr>
        <w:ind w:firstLine="708"/>
        <w:jc w:val="both"/>
        <w:rPr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2. Предмет договора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2.1. Оказание услуг по страхованию гражданской ответственности владельца воздушного судна за причинение вреда жизни, здоровью или имуществу третьих лиц при эксплуатации воздушного судна, включая: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полёты в воздушном пространстве РФ;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выполнение авиационных работ.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2.2. Под третьими лицами понимаются физические и юридические лица.</w:t>
      </w:r>
    </w:p>
    <w:p w:rsidR="00B760DF" w:rsidRPr="0096110D" w:rsidRDefault="00B760DF" w:rsidP="00B760DF">
      <w:pPr>
        <w:ind w:firstLine="708"/>
        <w:jc w:val="both"/>
        <w:rPr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3. Страховые риски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 xml:space="preserve">3.1. Страховым случаем признаётся факт наступления ответственности страхователя </w:t>
      </w:r>
      <w:r w:rsidRPr="0096110D">
        <w:rPr>
          <w:rFonts w:eastAsia="PT Astra Serif"/>
          <w:sz w:val="22"/>
          <w:szCs w:val="22"/>
        </w:rPr>
        <w:br/>
        <w:t>по обязательствам, возникающим вследствие: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причинения вреда жизни или здоровью третьих лиц;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повреждения или уничтожения имущества третьих лиц;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загрязнения окружающей среды в результате эксплуатации воздушного судна.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3.2. События, приводящие к страховому случаю: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авиационные происшествия и инциденты;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падение частей воздушного судна или груза;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иные события, связанные с эксплуатацией воздушного судна.</w:t>
      </w:r>
    </w:p>
    <w:p w:rsidR="00B760DF" w:rsidRPr="0096110D" w:rsidRDefault="00B760DF" w:rsidP="00B760DF">
      <w:pPr>
        <w:ind w:firstLine="708"/>
        <w:jc w:val="both"/>
        <w:rPr>
          <w:b/>
          <w:bCs/>
          <w:sz w:val="22"/>
          <w:szCs w:val="22"/>
        </w:rPr>
      </w:pPr>
    </w:p>
    <w:p w:rsidR="00B760DF" w:rsidRPr="0096110D" w:rsidRDefault="00B760DF" w:rsidP="00B760DF">
      <w:pPr>
        <w:ind w:firstLine="708"/>
        <w:jc w:val="both"/>
        <w:rPr>
          <w:rFonts w:eastAsia="PT Astra Serif"/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4. Условия страхования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4.1. Минимальный размер страховой суммы: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для полётов в воздушном пространстве РФ: не менее двух минимальных размера оплаты труда за каждый килограмм максимальной взлётной массы воздушного судна (на момент заключения договора).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  <w:highlight w:val="white"/>
        </w:rPr>
      </w:pPr>
      <w:r w:rsidRPr="0096110D">
        <w:rPr>
          <w:rFonts w:eastAsia="PT Astra Serif"/>
          <w:sz w:val="22"/>
          <w:szCs w:val="22"/>
          <w:highlight w:val="white"/>
        </w:rPr>
        <w:t>4.2. Срок действия договора страхования: 1 год.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4.3. Территория страхования: РФ.</w:t>
      </w:r>
    </w:p>
    <w:p w:rsidR="00B760DF" w:rsidRPr="0096110D" w:rsidRDefault="00B760DF" w:rsidP="00B760DF">
      <w:pPr>
        <w:ind w:firstLine="708"/>
        <w:jc w:val="both"/>
        <w:rPr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5. Перечень документов для заключения договора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5.1. Для заключения договора страхования Страхователь предоставляет Страховщику: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свидетельство о государственной регистрации права на воздушное судно;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сертификат лётной годности воздушного судна;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документы, подтверждающие право собственности (владения, пользования) на воздушное судно;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lastRenderedPageBreak/>
        <w:t xml:space="preserve"> - </w:t>
      </w:r>
      <w:r w:rsidR="00B760DF" w:rsidRPr="0096110D">
        <w:rPr>
          <w:rFonts w:eastAsia="PT Astra Serif"/>
          <w:sz w:val="22"/>
          <w:szCs w:val="22"/>
        </w:rPr>
        <w:t>список лиц, допущенных к эксплуатации воздушного судна, с указанием их квалификации;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учредительные документы</w:t>
      </w:r>
      <w:r w:rsidR="00B760DF" w:rsidRPr="0096110D">
        <w:rPr>
          <w:rFonts w:eastAsia="PT Astra Serif"/>
          <w:sz w:val="22"/>
          <w:szCs w:val="22"/>
        </w:rPr>
        <w:t>.</w:t>
      </w:r>
    </w:p>
    <w:p w:rsidR="00B760DF" w:rsidRPr="0096110D" w:rsidRDefault="00B760DF" w:rsidP="00B760DF">
      <w:pPr>
        <w:ind w:firstLine="708"/>
        <w:jc w:val="both"/>
        <w:rPr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6. Порядок урегулирования убытков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6.1. При наступлении страхового случая Страхователь обязан: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незамедлительно уведомить Страховщика (не позднее 48 часов);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принять меры к уменьшению ущерба;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сохранить доказательства происшествия.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6.2. Для получения страховой выплаты Страхователь представляет Страховщику: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письменное заявление о страховом случае;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официальные документы, подтверждающие факт и обстоятельства происшествия (акты, протоколы, заключения комиссий и т. д.);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документы, подтверждающие размер причинённого вреда (сметы, счета, экспертные заключения);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иные документы по требованию Страховщика.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6.3. Срок рассмотрения заявления о страховой выплате: не более 15 рабочих дней с момента предоставления полного пакета документов.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6.4. Срок осуществления страховой выплаты: не позднее  5 рабочих дней после принятия решения о выплате.</w:t>
      </w:r>
    </w:p>
    <w:p w:rsidR="00B760DF" w:rsidRPr="0096110D" w:rsidRDefault="00B760DF" w:rsidP="00B760DF">
      <w:pPr>
        <w:ind w:firstLine="708"/>
        <w:jc w:val="both"/>
        <w:rPr>
          <w:rFonts w:eastAsia="PT Astra Serif"/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7. Исключения из страхового покрытия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7.1. Не признаются страховыми случаями события, произошедшие вследствие: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ядерного взрыва, радиации или радиоактивного заражения;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умысла страхователя или выгодоприобретателя;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иных случаев, предусмотренных законодательством РФ.</w:t>
      </w:r>
    </w:p>
    <w:p w:rsidR="00B760DF" w:rsidRPr="0096110D" w:rsidRDefault="00B760DF" w:rsidP="00B760DF">
      <w:pPr>
        <w:ind w:firstLine="708"/>
        <w:jc w:val="both"/>
        <w:rPr>
          <w:b/>
          <w:bCs/>
          <w:sz w:val="22"/>
          <w:szCs w:val="22"/>
        </w:rPr>
      </w:pPr>
      <w:r w:rsidRPr="0096110D">
        <w:rPr>
          <w:rFonts w:eastAsia="PT Astra Serif"/>
          <w:b/>
          <w:bCs/>
          <w:sz w:val="22"/>
          <w:szCs w:val="22"/>
        </w:rPr>
        <w:t>8. Требования к Страховщику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8.1. Страховщик должен: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иметь действующую лицензию на осуществление страхования ответственности владельцев воздушных судов;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обладать достаточным размером собственных средств и страховых резервов;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иметь опыт страхования авиационных рисков не менее 3 лет;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обеспечить круглосуточную «горячую линию» для оперативного уведомления о страховых случаях.</w:t>
      </w:r>
    </w:p>
    <w:p w:rsidR="00B760DF" w:rsidRPr="0096110D" w:rsidRDefault="00B760DF" w:rsidP="0096110D">
      <w:pPr>
        <w:ind w:firstLine="709"/>
        <w:jc w:val="both"/>
        <w:rPr>
          <w:sz w:val="22"/>
          <w:szCs w:val="22"/>
        </w:rPr>
      </w:pPr>
      <w:r w:rsidRPr="0096110D">
        <w:rPr>
          <w:rFonts w:eastAsia="PT Astra Serif"/>
          <w:sz w:val="22"/>
          <w:szCs w:val="22"/>
        </w:rPr>
        <w:t>8.2. Страховщик обязан предоставить: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проект договора страхования в течение  5 рабочих дней после получения заявки;</w:t>
      </w:r>
    </w:p>
    <w:p w:rsidR="00B760DF" w:rsidRPr="0096110D" w:rsidRDefault="0096110D" w:rsidP="0096110D">
      <w:pPr>
        <w:ind w:firstLine="709"/>
        <w:jc w:val="both"/>
        <w:rPr>
          <w:sz w:val="22"/>
          <w:szCs w:val="22"/>
        </w:rPr>
      </w:pPr>
      <w:r>
        <w:rPr>
          <w:rFonts w:eastAsia="PT Astra Serif"/>
          <w:sz w:val="22"/>
          <w:szCs w:val="22"/>
        </w:rPr>
        <w:t xml:space="preserve"> - </w:t>
      </w:r>
      <w:r w:rsidR="00B760DF" w:rsidRPr="0096110D">
        <w:rPr>
          <w:rFonts w:eastAsia="PT Astra Serif"/>
          <w:sz w:val="22"/>
          <w:szCs w:val="22"/>
        </w:rPr>
        <w:t>разъяснения по условиям страхования в течение 3 рабочих дней.</w:t>
      </w:r>
    </w:p>
    <w:p w:rsidR="002114DD" w:rsidRPr="00C5076C" w:rsidRDefault="002114DD" w:rsidP="0032411D">
      <w:pPr>
        <w:rPr>
          <w:rFonts w:ascii="PT Astra Serif" w:hAnsi="PT Astra Serif"/>
          <w:sz w:val="22"/>
          <w:szCs w:val="22"/>
        </w:rPr>
      </w:pPr>
    </w:p>
    <w:sectPr w:rsidR="002114DD" w:rsidRPr="00C5076C" w:rsidSect="0032411D">
      <w:headerReference w:type="first" r:id="rId13"/>
      <w:type w:val="nextColumn"/>
      <w:pgSz w:w="11906" w:h="16838"/>
      <w:pgMar w:top="850" w:right="851" w:bottom="1701" w:left="1135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6E8" w:rsidRDefault="002A06E8" w:rsidP="00DB2364">
      <w:r>
        <w:separator/>
      </w:r>
    </w:p>
  </w:endnote>
  <w:endnote w:type="continuationSeparator" w:id="1">
    <w:p w:rsidR="002A06E8" w:rsidRDefault="002A06E8" w:rsidP="00DB2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7"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192"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6E8" w:rsidRDefault="002A06E8" w:rsidP="00DB2364">
      <w:r>
        <w:separator/>
      </w:r>
    </w:p>
  </w:footnote>
  <w:footnote w:type="continuationSeparator" w:id="1">
    <w:p w:rsidR="002A06E8" w:rsidRDefault="002A06E8" w:rsidP="00DB2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6D" w:rsidRDefault="0065651C">
    <w:pPr>
      <w:pStyle w:val="a6"/>
      <w:jc w:val="center"/>
    </w:pPr>
    <w:fldSimple w:instr=" PAGE   \* MERGEFORMAT ">
      <w:r w:rsidR="00BC263C">
        <w:rPr>
          <w:noProof/>
        </w:rPr>
        <w:t>12</w:t>
      </w:r>
    </w:fldSimple>
  </w:p>
  <w:p w:rsidR="00E1616D" w:rsidRDefault="00E161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B1D"/>
    <w:multiLevelType w:val="multilevel"/>
    <w:tmpl w:val="4D3D672F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6A04B98"/>
    <w:multiLevelType w:val="multilevel"/>
    <w:tmpl w:val="FFFFFFFF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  <w:b w:val="0"/>
      </w:rPr>
    </w:lvl>
  </w:abstractNum>
  <w:abstractNum w:abstractNumId="2">
    <w:nsid w:val="0B573409"/>
    <w:multiLevelType w:val="multilevel"/>
    <w:tmpl w:val="71C043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24639C8"/>
    <w:multiLevelType w:val="multilevel"/>
    <w:tmpl w:val="EB3882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3614CF"/>
    <w:multiLevelType w:val="multilevel"/>
    <w:tmpl w:val="143614CF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4E37A79"/>
    <w:multiLevelType w:val="multilevel"/>
    <w:tmpl w:val="14E37A79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4E5A87"/>
    <w:multiLevelType w:val="multilevel"/>
    <w:tmpl w:val="1E4E5A87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7">
    <w:nsid w:val="35165D2B"/>
    <w:multiLevelType w:val="multilevel"/>
    <w:tmpl w:val="19F655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B280AB8"/>
    <w:multiLevelType w:val="hybridMultilevel"/>
    <w:tmpl w:val="C54C88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D672F"/>
    <w:multiLevelType w:val="multilevel"/>
    <w:tmpl w:val="4D3D672F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B4A56D5"/>
    <w:multiLevelType w:val="hybridMultilevel"/>
    <w:tmpl w:val="E3328ADA"/>
    <w:lvl w:ilvl="0" w:tplc="CFEC13CC">
      <w:start w:val="4"/>
      <w:numFmt w:val="decimal"/>
      <w:lvlText w:val="2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1E2704"/>
    <w:multiLevelType w:val="multilevel"/>
    <w:tmpl w:val="731E27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7BF41A63"/>
    <w:multiLevelType w:val="multilevel"/>
    <w:tmpl w:val="7BF41A63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5">
    <w:nsid w:val="7F496385"/>
    <w:multiLevelType w:val="multilevel"/>
    <w:tmpl w:val="7F4963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1"/>
  </w:num>
  <w:num w:numId="5">
    <w:abstractNumId w:val="8"/>
  </w:num>
  <w:num w:numId="6">
    <w:abstractNumId w:val="12"/>
  </w:num>
  <w:num w:numId="7">
    <w:abstractNumId w:val="15"/>
  </w:num>
  <w:num w:numId="8">
    <w:abstractNumId w:val="4"/>
  </w:num>
  <w:num w:numId="9">
    <w:abstractNumId w:val="5"/>
  </w:num>
  <w:num w:numId="10">
    <w:abstractNumId w:val="6"/>
  </w:num>
  <w:num w:numId="11">
    <w:abstractNumId w:val="13"/>
  </w:num>
  <w:num w:numId="12">
    <w:abstractNumId w:val="14"/>
  </w:num>
  <w:num w:numId="13">
    <w:abstractNumId w:val="10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7B9"/>
    <w:rsid w:val="000009E7"/>
    <w:rsid w:val="00005755"/>
    <w:rsid w:val="00013EDD"/>
    <w:rsid w:val="0001638E"/>
    <w:rsid w:val="00016870"/>
    <w:rsid w:val="00021C25"/>
    <w:rsid w:val="00032DA9"/>
    <w:rsid w:val="00043D05"/>
    <w:rsid w:val="00053AF2"/>
    <w:rsid w:val="00053EFB"/>
    <w:rsid w:val="0005499E"/>
    <w:rsid w:val="00063261"/>
    <w:rsid w:val="000703FD"/>
    <w:rsid w:val="0007055A"/>
    <w:rsid w:val="00075233"/>
    <w:rsid w:val="00076A2A"/>
    <w:rsid w:val="000775C2"/>
    <w:rsid w:val="00082FB2"/>
    <w:rsid w:val="000847CE"/>
    <w:rsid w:val="000870B5"/>
    <w:rsid w:val="000A0744"/>
    <w:rsid w:val="000A272C"/>
    <w:rsid w:val="000B09F5"/>
    <w:rsid w:val="000B1E1F"/>
    <w:rsid w:val="000B291B"/>
    <w:rsid w:val="000B4027"/>
    <w:rsid w:val="000B482C"/>
    <w:rsid w:val="000C3504"/>
    <w:rsid w:val="000C443C"/>
    <w:rsid w:val="000C7E6E"/>
    <w:rsid w:val="000D286C"/>
    <w:rsid w:val="000D7E69"/>
    <w:rsid w:val="000E0BD5"/>
    <w:rsid w:val="000E3DDE"/>
    <w:rsid w:val="000E479B"/>
    <w:rsid w:val="000E5082"/>
    <w:rsid w:val="000E6F4E"/>
    <w:rsid w:val="00110774"/>
    <w:rsid w:val="001111A9"/>
    <w:rsid w:val="001128FE"/>
    <w:rsid w:val="00112DB9"/>
    <w:rsid w:val="00116407"/>
    <w:rsid w:val="00123E25"/>
    <w:rsid w:val="001269ED"/>
    <w:rsid w:val="00127A69"/>
    <w:rsid w:val="0013215E"/>
    <w:rsid w:val="0013374A"/>
    <w:rsid w:val="00135776"/>
    <w:rsid w:val="001367E4"/>
    <w:rsid w:val="00141701"/>
    <w:rsid w:val="00147039"/>
    <w:rsid w:val="00164FF2"/>
    <w:rsid w:val="00170024"/>
    <w:rsid w:val="0017114F"/>
    <w:rsid w:val="00171E08"/>
    <w:rsid w:val="001750E4"/>
    <w:rsid w:val="00177BD3"/>
    <w:rsid w:val="00177D38"/>
    <w:rsid w:val="001842F8"/>
    <w:rsid w:val="00184608"/>
    <w:rsid w:val="00186C54"/>
    <w:rsid w:val="001A3B10"/>
    <w:rsid w:val="001A7759"/>
    <w:rsid w:val="001B5736"/>
    <w:rsid w:val="001B7F26"/>
    <w:rsid w:val="001C56F9"/>
    <w:rsid w:val="001D17FD"/>
    <w:rsid w:val="001D6164"/>
    <w:rsid w:val="001F2B04"/>
    <w:rsid w:val="001F4363"/>
    <w:rsid w:val="001F5B7E"/>
    <w:rsid w:val="00200190"/>
    <w:rsid w:val="00203F7F"/>
    <w:rsid w:val="00205890"/>
    <w:rsid w:val="002114DD"/>
    <w:rsid w:val="002157B9"/>
    <w:rsid w:val="00215993"/>
    <w:rsid w:val="00222253"/>
    <w:rsid w:val="00222C02"/>
    <w:rsid w:val="002245D0"/>
    <w:rsid w:val="0022665A"/>
    <w:rsid w:val="00226B80"/>
    <w:rsid w:val="00230AB9"/>
    <w:rsid w:val="00232BDE"/>
    <w:rsid w:val="00233317"/>
    <w:rsid w:val="0023356C"/>
    <w:rsid w:val="00234B78"/>
    <w:rsid w:val="00235BB0"/>
    <w:rsid w:val="00240BA5"/>
    <w:rsid w:val="00241AAE"/>
    <w:rsid w:val="0024279D"/>
    <w:rsid w:val="00253764"/>
    <w:rsid w:val="00271273"/>
    <w:rsid w:val="00271F36"/>
    <w:rsid w:val="002733D9"/>
    <w:rsid w:val="00277BB1"/>
    <w:rsid w:val="00287B30"/>
    <w:rsid w:val="002A06E8"/>
    <w:rsid w:val="002A2E04"/>
    <w:rsid w:val="002A41D0"/>
    <w:rsid w:val="002A6137"/>
    <w:rsid w:val="002A6BC2"/>
    <w:rsid w:val="002B0531"/>
    <w:rsid w:val="002B1C3C"/>
    <w:rsid w:val="002B477D"/>
    <w:rsid w:val="002D446D"/>
    <w:rsid w:val="002D46D6"/>
    <w:rsid w:val="002D4D93"/>
    <w:rsid w:val="002D4EC9"/>
    <w:rsid w:val="002E5706"/>
    <w:rsid w:val="002F1813"/>
    <w:rsid w:val="002F188B"/>
    <w:rsid w:val="002F4DB5"/>
    <w:rsid w:val="002F556B"/>
    <w:rsid w:val="0030499A"/>
    <w:rsid w:val="003059DC"/>
    <w:rsid w:val="00307124"/>
    <w:rsid w:val="00307C74"/>
    <w:rsid w:val="00313CCD"/>
    <w:rsid w:val="0031549A"/>
    <w:rsid w:val="0031601E"/>
    <w:rsid w:val="003207D2"/>
    <w:rsid w:val="0032411D"/>
    <w:rsid w:val="00327065"/>
    <w:rsid w:val="00334745"/>
    <w:rsid w:val="00344848"/>
    <w:rsid w:val="00345E2C"/>
    <w:rsid w:val="003461B7"/>
    <w:rsid w:val="00352569"/>
    <w:rsid w:val="00353034"/>
    <w:rsid w:val="00356B4E"/>
    <w:rsid w:val="00361FF1"/>
    <w:rsid w:val="00362726"/>
    <w:rsid w:val="0036669A"/>
    <w:rsid w:val="003758DD"/>
    <w:rsid w:val="00376839"/>
    <w:rsid w:val="00377FFC"/>
    <w:rsid w:val="00392639"/>
    <w:rsid w:val="00392F4C"/>
    <w:rsid w:val="003A47F1"/>
    <w:rsid w:val="003A50A9"/>
    <w:rsid w:val="003A6252"/>
    <w:rsid w:val="003B0079"/>
    <w:rsid w:val="003B5447"/>
    <w:rsid w:val="003B6FF6"/>
    <w:rsid w:val="003C1DE7"/>
    <w:rsid w:val="003C352B"/>
    <w:rsid w:val="003C5584"/>
    <w:rsid w:val="003C5DE0"/>
    <w:rsid w:val="003C6741"/>
    <w:rsid w:val="003C6B9F"/>
    <w:rsid w:val="003E2F5F"/>
    <w:rsid w:val="003E633C"/>
    <w:rsid w:val="003F01B2"/>
    <w:rsid w:val="003F18D9"/>
    <w:rsid w:val="00406D77"/>
    <w:rsid w:val="00411C5B"/>
    <w:rsid w:val="00413B51"/>
    <w:rsid w:val="00416446"/>
    <w:rsid w:val="00421150"/>
    <w:rsid w:val="0042123A"/>
    <w:rsid w:val="004217DE"/>
    <w:rsid w:val="00426451"/>
    <w:rsid w:val="004327A1"/>
    <w:rsid w:val="00433112"/>
    <w:rsid w:val="00440906"/>
    <w:rsid w:val="0044497A"/>
    <w:rsid w:val="00453342"/>
    <w:rsid w:val="00454B97"/>
    <w:rsid w:val="0045528D"/>
    <w:rsid w:val="00467789"/>
    <w:rsid w:val="00467B24"/>
    <w:rsid w:val="00467D95"/>
    <w:rsid w:val="0047055E"/>
    <w:rsid w:val="00472D5C"/>
    <w:rsid w:val="00473E95"/>
    <w:rsid w:val="0048032D"/>
    <w:rsid w:val="004806EA"/>
    <w:rsid w:val="00483CEB"/>
    <w:rsid w:val="004940D5"/>
    <w:rsid w:val="00494892"/>
    <w:rsid w:val="00494FD7"/>
    <w:rsid w:val="00496D16"/>
    <w:rsid w:val="00497CF7"/>
    <w:rsid w:val="004A013F"/>
    <w:rsid w:val="004A566C"/>
    <w:rsid w:val="004A6C7A"/>
    <w:rsid w:val="004B1887"/>
    <w:rsid w:val="004B4269"/>
    <w:rsid w:val="004C4BB8"/>
    <w:rsid w:val="004C6186"/>
    <w:rsid w:val="004C700E"/>
    <w:rsid w:val="004D07F5"/>
    <w:rsid w:val="004D3A08"/>
    <w:rsid w:val="004D5A3D"/>
    <w:rsid w:val="004D7F67"/>
    <w:rsid w:val="004E0134"/>
    <w:rsid w:val="004E25B1"/>
    <w:rsid w:val="004E2BC6"/>
    <w:rsid w:val="004E49EF"/>
    <w:rsid w:val="004F6E6C"/>
    <w:rsid w:val="004F7C0A"/>
    <w:rsid w:val="004F7E02"/>
    <w:rsid w:val="005026D9"/>
    <w:rsid w:val="00503D36"/>
    <w:rsid w:val="005069AF"/>
    <w:rsid w:val="00506C22"/>
    <w:rsid w:val="00510A18"/>
    <w:rsid w:val="00511138"/>
    <w:rsid w:val="0052138B"/>
    <w:rsid w:val="00523A75"/>
    <w:rsid w:val="00523F60"/>
    <w:rsid w:val="005274C2"/>
    <w:rsid w:val="00531A89"/>
    <w:rsid w:val="00532847"/>
    <w:rsid w:val="00536400"/>
    <w:rsid w:val="00543563"/>
    <w:rsid w:val="00543673"/>
    <w:rsid w:val="00544F23"/>
    <w:rsid w:val="00547E3D"/>
    <w:rsid w:val="00550DD5"/>
    <w:rsid w:val="00555F93"/>
    <w:rsid w:val="005664F3"/>
    <w:rsid w:val="00570192"/>
    <w:rsid w:val="00574B81"/>
    <w:rsid w:val="00580708"/>
    <w:rsid w:val="00583045"/>
    <w:rsid w:val="00583D42"/>
    <w:rsid w:val="00584101"/>
    <w:rsid w:val="00584CF1"/>
    <w:rsid w:val="00587391"/>
    <w:rsid w:val="005908FE"/>
    <w:rsid w:val="005B5CA8"/>
    <w:rsid w:val="005C6F63"/>
    <w:rsid w:val="005C76D7"/>
    <w:rsid w:val="005D5423"/>
    <w:rsid w:val="005E1168"/>
    <w:rsid w:val="005E4397"/>
    <w:rsid w:val="005E69E0"/>
    <w:rsid w:val="005F4589"/>
    <w:rsid w:val="00603765"/>
    <w:rsid w:val="006059F0"/>
    <w:rsid w:val="00613248"/>
    <w:rsid w:val="0061362A"/>
    <w:rsid w:val="006144B2"/>
    <w:rsid w:val="006170CE"/>
    <w:rsid w:val="00617A44"/>
    <w:rsid w:val="0062222F"/>
    <w:rsid w:val="0062787D"/>
    <w:rsid w:val="0063069D"/>
    <w:rsid w:val="006309DA"/>
    <w:rsid w:val="006330E1"/>
    <w:rsid w:val="0063548E"/>
    <w:rsid w:val="006364DC"/>
    <w:rsid w:val="0063692C"/>
    <w:rsid w:val="006372B9"/>
    <w:rsid w:val="006402A4"/>
    <w:rsid w:val="0064796F"/>
    <w:rsid w:val="00654B40"/>
    <w:rsid w:val="0065651C"/>
    <w:rsid w:val="006640FC"/>
    <w:rsid w:val="006656E0"/>
    <w:rsid w:val="00665C9E"/>
    <w:rsid w:val="00666DF9"/>
    <w:rsid w:val="00667BF9"/>
    <w:rsid w:val="00672B75"/>
    <w:rsid w:val="0068164A"/>
    <w:rsid w:val="0068490E"/>
    <w:rsid w:val="006A0786"/>
    <w:rsid w:val="006A1912"/>
    <w:rsid w:val="006A5BBB"/>
    <w:rsid w:val="006A62A4"/>
    <w:rsid w:val="006A6400"/>
    <w:rsid w:val="006B07F4"/>
    <w:rsid w:val="006B1A8A"/>
    <w:rsid w:val="006B4BFB"/>
    <w:rsid w:val="006C16B8"/>
    <w:rsid w:val="006C37BE"/>
    <w:rsid w:val="006D229E"/>
    <w:rsid w:val="006D31B3"/>
    <w:rsid w:val="006D3514"/>
    <w:rsid w:val="006D3BB1"/>
    <w:rsid w:val="006E19AD"/>
    <w:rsid w:val="006F1B8E"/>
    <w:rsid w:val="006F3C0B"/>
    <w:rsid w:val="006F4EA1"/>
    <w:rsid w:val="006F5328"/>
    <w:rsid w:val="007018BD"/>
    <w:rsid w:val="0070462F"/>
    <w:rsid w:val="007065CE"/>
    <w:rsid w:val="00706AD3"/>
    <w:rsid w:val="00707A72"/>
    <w:rsid w:val="00711D67"/>
    <w:rsid w:val="00714AB8"/>
    <w:rsid w:val="0071648A"/>
    <w:rsid w:val="007164C8"/>
    <w:rsid w:val="007168AB"/>
    <w:rsid w:val="00721045"/>
    <w:rsid w:val="00722E49"/>
    <w:rsid w:val="00724BD1"/>
    <w:rsid w:val="007307AF"/>
    <w:rsid w:val="007311FE"/>
    <w:rsid w:val="007364CB"/>
    <w:rsid w:val="00737672"/>
    <w:rsid w:val="00750771"/>
    <w:rsid w:val="00750C71"/>
    <w:rsid w:val="00757C29"/>
    <w:rsid w:val="0076014F"/>
    <w:rsid w:val="00761D2C"/>
    <w:rsid w:val="00764FFE"/>
    <w:rsid w:val="00776F0D"/>
    <w:rsid w:val="00776F7C"/>
    <w:rsid w:val="00777C10"/>
    <w:rsid w:val="00781DB0"/>
    <w:rsid w:val="00782D4A"/>
    <w:rsid w:val="00785378"/>
    <w:rsid w:val="00791244"/>
    <w:rsid w:val="00792AE3"/>
    <w:rsid w:val="00795900"/>
    <w:rsid w:val="00797730"/>
    <w:rsid w:val="00797E90"/>
    <w:rsid w:val="007A4C4F"/>
    <w:rsid w:val="007A5DE9"/>
    <w:rsid w:val="007A687F"/>
    <w:rsid w:val="007B0A60"/>
    <w:rsid w:val="007B3C3C"/>
    <w:rsid w:val="007C25A1"/>
    <w:rsid w:val="007C3992"/>
    <w:rsid w:val="007C56D2"/>
    <w:rsid w:val="007D0941"/>
    <w:rsid w:val="007D32CF"/>
    <w:rsid w:val="007D40C7"/>
    <w:rsid w:val="007D4B16"/>
    <w:rsid w:val="007D629F"/>
    <w:rsid w:val="007E3003"/>
    <w:rsid w:val="007E6E89"/>
    <w:rsid w:val="007E70D4"/>
    <w:rsid w:val="007F270C"/>
    <w:rsid w:val="008014B6"/>
    <w:rsid w:val="00812268"/>
    <w:rsid w:val="008130E1"/>
    <w:rsid w:val="00814967"/>
    <w:rsid w:val="00820FFD"/>
    <w:rsid w:val="0082517F"/>
    <w:rsid w:val="00837A20"/>
    <w:rsid w:val="00840827"/>
    <w:rsid w:val="0085656F"/>
    <w:rsid w:val="00857093"/>
    <w:rsid w:val="008672C6"/>
    <w:rsid w:val="00873A8F"/>
    <w:rsid w:val="00873D73"/>
    <w:rsid w:val="0087452F"/>
    <w:rsid w:val="00882A1C"/>
    <w:rsid w:val="008925ED"/>
    <w:rsid w:val="008938ED"/>
    <w:rsid w:val="00895FDD"/>
    <w:rsid w:val="008965BF"/>
    <w:rsid w:val="008A0C9D"/>
    <w:rsid w:val="008A153B"/>
    <w:rsid w:val="008A6286"/>
    <w:rsid w:val="008A686E"/>
    <w:rsid w:val="008B3B1B"/>
    <w:rsid w:val="008B643C"/>
    <w:rsid w:val="008B673D"/>
    <w:rsid w:val="008C443A"/>
    <w:rsid w:val="008C6848"/>
    <w:rsid w:val="008D3461"/>
    <w:rsid w:val="008E0AA9"/>
    <w:rsid w:val="008E229A"/>
    <w:rsid w:val="008E4B59"/>
    <w:rsid w:val="008F0088"/>
    <w:rsid w:val="008F080D"/>
    <w:rsid w:val="008F0FAC"/>
    <w:rsid w:val="008F1337"/>
    <w:rsid w:val="008F562C"/>
    <w:rsid w:val="00905ADB"/>
    <w:rsid w:val="00917928"/>
    <w:rsid w:val="00920FE8"/>
    <w:rsid w:val="0092124E"/>
    <w:rsid w:val="00923DA0"/>
    <w:rsid w:val="00933161"/>
    <w:rsid w:val="00941ADB"/>
    <w:rsid w:val="00950695"/>
    <w:rsid w:val="009511B0"/>
    <w:rsid w:val="00951F33"/>
    <w:rsid w:val="009528E2"/>
    <w:rsid w:val="0095315C"/>
    <w:rsid w:val="009541ED"/>
    <w:rsid w:val="009566FB"/>
    <w:rsid w:val="0096110D"/>
    <w:rsid w:val="009618FB"/>
    <w:rsid w:val="009654DD"/>
    <w:rsid w:val="009666D1"/>
    <w:rsid w:val="00972A11"/>
    <w:rsid w:val="009741C4"/>
    <w:rsid w:val="00983796"/>
    <w:rsid w:val="00993B44"/>
    <w:rsid w:val="00994468"/>
    <w:rsid w:val="00994997"/>
    <w:rsid w:val="009960C3"/>
    <w:rsid w:val="009979F6"/>
    <w:rsid w:val="009A3B91"/>
    <w:rsid w:val="009A6EF7"/>
    <w:rsid w:val="009A767C"/>
    <w:rsid w:val="009B11DC"/>
    <w:rsid w:val="009C0147"/>
    <w:rsid w:val="009C7BB1"/>
    <w:rsid w:val="009D0CB5"/>
    <w:rsid w:val="009D12AD"/>
    <w:rsid w:val="009D254F"/>
    <w:rsid w:val="009E1EC0"/>
    <w:rsid w:val="009F1D47"/>
    <w:rsid w:val="009F268A"/>
    <w:rsid w:val="009F2A56"/>
    <w:rsid w:val="009F3210"/>
    <w:rsid w:val="009F639B"/>
    <w:rsid w:val="009F69C6"/>
    <w:rsid w:val="00A015E4"/>
    <w:rsid w:val="00A0578B"/>
    <w:rsid w:val="00A35E80"/>
    <w:rsid w:val="00A52DB7"/>
    <w:rsid w:val="00A554BE"/>
    <w:rsid w:val="00A60E8F"/>
    <w:rsid w:val="00A639B9"/>
    <w:rsid w:val="00A65298"/>
    <w:rsid w:val="00A7429C"/>
    <w:rsid w:val="00A80015"/>
    <w:rsid w:val="00A83BDB"/>
    <w:rsid w:val="00A844C3"/>
    <w:rsid w:val="00A92CED"/>
    <w:rsid w:val="00A97C4E"/>
    <w:rsid w:val="00AB1B6B"/>
    <w:rsid w:val="00AB2235"/>
    <w:rsid w:val="00AB4F69"/>
    <w:rsid w:val="00AB61AF"/>
    <w:rsid w:val="00AB73B7"/>
    <w:rsid w:val="00AB7CA2"/>
    <w:rsid w:val="00AC07FC"/>
    <w:rsid w:val="00AC0DE9"/>
    <w:rsid w:val="00AC50FB"/>
    <w:rsid w:val="00AC52A6"/>
    <w:rsid w:val="00AD4496"/>
    <w:rsid w:val="00AD4FD9"/>
    <w:rsid w:val="00AD580E"/>
    <w:rsid w:val="00AD6790"/>
    <w:rsid w:val="00AD7C36"/>
    <w:rsid w:val="00AE021C"/>
    <w:rsid w:val="00AE0464"/>
    <w:rsid w:val="00AE0649"/>
    <w:rsid w:val="00AF7E66"/>
    <w:rsid w:val="00B010A8"/>
    <w:rsid w:val="00B02A2B"/>
    <w:rsid w:val="00B02DFA"/>
    <w:rsid w:val="00B10AE2"/>
    <w:rsid w:val="00B15FA7"/>
    <w:rsid w:val="00B20CB8"/>
    <w:rsid w:val="00B22A8B"/>
    <w:rsid w:val="00B40F63"/>
    <w:rsid w:val="00B449BB"/>
    <w:rsid w:val="00B44C5C"/>
    <w:rsid w:val="00B561FA"/>
    <w:rsid w:val="00B56981"/>
    <w:rsid w:val="00B5717A"/>
    <w:rsid w:val="00B610D0"/>
    <w:rsid w:val="00B62CFC"/>
    <w:rsid w:val="00B6488F"/>
    <w:rsid w:val="00B64CDD"/>
    <w:rsid w:val="00B6769C"/>
    <w:rsid w:val="00B713CD"/>
    <w:rsid w:val="00B71F72"/>
    <w:rsid w:val="00B73C09"/>
    <w:rsid w:val="00B73D0D"/>
    <w:rsid w:val="00B75C7F"/>
    <w:rsid w:val="00B760DF"/>
    <w:rsid w:val="00B76478"/>
    <w:rsid w:val="00B76C26"/>
    <w:rsid w:val="00B83AFE"/>
    <w:rsid w:val="00B8639A"/>
    <w:rsid w:val="00B86CB6"/>
    <w:rsid w:val="00BA44C8"/>
    <w:rsid w:val="00BA7B3F"/>
    <w:rsid w:val="00BB4A0B"/>
    <w:rsid w:val="00BC263C"/>
    <w:rsid w:val="00BC3D70"/>
    <w:rsid w:val="00BC7A7C"/>
    <w:rsid w:val="00BD3CC2"/>
    <w:rsid w:val="00BD79A7"/>
    <w:rsid w:val="00BE0667"/>
    <w:rsid w:val="00BE0BF9"/>
    <w:rsid w:val="00BE6D5E"/>
    <w:rsid w:val="00BF1FE9"/>
    <w:rsid w:val="00BF3FF5"/>
    <w:rsid w:val="00BF4CC4"/>
    <w:rsid w:val="00C03158"/>
    <w:rsid w:val="00C20E3A"/>
    <w:rsid w:val="00C25650"/>
    <w:rsid w:val="00C300BA"/>
    <w:rsid w:val="00C32280"/>
    <w:rsid w:val="00C33B0D"/>
    <w:rsid w:val="00C3684E"/>
    <w:rsid w:val="00C3707D"/>
    <w:rsid w:val="00C443D3"/>
    <w:rsid w:val="00C4667D"/>
    <w:rsid w:val="00C5076C"/>
    <w:rsid w:val="00C51E99"/>
    <w:rsid w:val="00C53934"/>
    <w:rsid w:val="00C53BC3"/>
    <w:rsid w:val="00C620D4"/>
    <w:rsid w:val="00C67927"/>
    <w:rsid w:val="00C741C8"/>
    <w:rsid w:val="00C80B35"/>
    <w:rsid w:val="00C87E78"/>
    <w:rsid w:val="00C90E93"/>
    <w:rsid w:val="00C91A55"/>
    <w:rsid w:val="00C94062"/>
    <w:rsid w:val="00C94A3C"/>
    <w:rsid w:val="00C971A6"/>
    <w:rsid w:val="00CA105D"/>
    <w:rsid w:val="00CA2D37"/>
    <w:rsid w:val="00CA39E8"/>
    <w:rsid w:val="00CA44F9"/>
    <w:rsid w:val="00CB01F3"/>
    <w:rsid w:val="00CB12C1"/>
    <w:rsid w:val="00CC10F6"/>
    <w:rsid w:val="00CC53B0"/>
    <w:rsid w:val="00CC6E12"/>
    <w:rsid w:val="00CD266B"/>
    <w:rsid w:val="00CD3EC2"/>
    <w:rsid w:val="00CE46D4"/>
    <w:rsid w:val="00D018A1"/>
    <w:rsid w:val="00D04678"/>
    <w:rsid w:val="00D103FE"/>
    <w:rsid w:val="00D152A8"/>
    <w:rsid w:val="00D21BBD"/>
    <w:rsid w:val="00D2205B"/>
    <w:rsid w:val="00D249B3"/>
    <w:rsid w:val="00D27CCC"/>
    <w:rsid w:val="00D30349"/>
    <w:rsid w:val="00D31448"/>
    <w:rsid w:val="00D31EEA"/>
    <w:rsid w:val="00D347E1"/>
    <w:rsid w:val="00D35D86"/>
    <w:rsid w:val="00D41D9C"/>
    <w:rsid w:val="00D47294"/>
    <w:rsid w:val="00D47526"/>
    <w:rsid w:val="00D478B1"/>
    <w:rsid w:val="00D51839"/>
    <w:rsid w:val="00D63B46"/>
    <w:rsid w:val="00D70056"/>
    <w:rsid w:val="00D7255E"/>
    <w:rsid w:val="00D82FAB"/>
    <w:rsid w:val="00D83E0D"/>
    <w:rsid w:val="00D8484A"/>
    <w:rsid w:val="00D8501A"/>
    <w:rsid w:val="00D85CE5"/>
    <w:rsid w:val="00D8656B"/>
    <w:rsid w:val="00D9358C"/>
    <w:rsid w:val="00D96B67"/>
    <w:rsid w:val="00DA19BB"/>
    <w:rsid w:val="00DA3E05"/>
    <w:rsid w:val="00DA41A9"/>
    <w:rsid w:val="00DB2364"/>
    <w:rsid w:val="00DB5B69"/>
    <w:rsid w:val="00DB7B67"/>
    <w:rsid w:val="00DC5ED6"/>
    <w:rsid w:val="00DC6E39"/>
    <w:rsid w:val="00DD6774"/>
    <w:rsid w:val="00DE08F4"/>
    <w:rsid w:val="00DE6264"/>
    <w:rsid w:val="00DE7230"/>
    <w:rsid w:val="00DE7855"/>
    <w:rsid w:val="00DF25CF"/>
    <w:rsid w:val="00DF7F15"/>
    <w:rsid w:val="00E04BB0"/>
    <w:rsid w:val="00E04F81"/>
    <w:rsid w:val="00E1103A"/>
    <w:rsid w:val="00E12BE4"/>
    <w:rsid w:val="00E1558E"/>
    <w:rsid w:val="00E1616D"/>
    <w:rsid w:val="00E223EB"/>
    <w:rsid w:val="00E30F6D"/>
    <w:rsid w:val="00E31B4D"/>
    <w:rsid w:val="00E31F61"/>
    <w:rsid w:val="00E34DD0"/>
    <w:rsid w:val="00E34DF2"/>
    <w:rsid w:val="00E3722B"/>
    <w:rsid w:val="00E41469"/>
    <w:rsid w:val="00E47463"/>
    <w:rsid w:val="00E476B5"/>
    <w:rsid w:val="00E47F21"/>
    <w:rsid w:val="00E511D6"/>
    <w:rsid w:val="00E5195D"/>
    <w:rsid w:val="00E72528"/>
    <w:rsid w:val="00E741B4"/>
    <w:rsid w:val="00E75669"/>
    <w:rsid w:val="00E7748E"/>
    <w:rsid w:val="00E868D5"/>
    <w:rsid w:val="00E90141"/>
    <w:rsid w:val="00E94495"/>
    <w:rsid w:val="00E96568"/>
    <w:rsid w:val="00EA0AE1"/>
    <w:rsid w:val="00EA51E3"/>
    <w:rsid w:val="00EC0AB0"/>
    <w:rsid w:val="00EC3FC0"/>
    <w:rsid w:val="00EC4B44"/>
    <w:rsid w:val="00EC66C4"/>
    <w:rsid w:val="00EC74CC"/>
    <w:rsid w:val="00ED237B"/>
    <w:rsid w:val="00EE1920"/>
    <w:rsid w:val="00EE494F"/>
    <w:rsid w:val="00EF1CB3"/>
    <w:rsid w:val="00EF37B4"/>
    <w:rsid w:val="00EF79CD"/>
    <w:rsid w:val="00F034C8"/>
    <w:rsid w:val="00F075A5"/>
    <w:rsid w:val="00F0767C"/>
    <w:rsid w:val="00F20A87"/>
    <w:rsid w:val="00F30B10"/>
    <w:rsid w:val="00F32300"/>
    <w:rsid w:val="00F33782"/>
    <w:rsid w:val="00F3447F"/>
    <w:rsid w:val="00F36E59"/>
    <w:rsid w:val="00F462F5"/>
    <w:rsid w:val="00F51861"/>
    <w:rsid w:val="00F57FB3"/>
    <w:rsid w:val="00F60B8D"/>
    <w:rsid w:val="00F65F00"/>
    <w:rsid w:val="00F67932"/>
    <w:rsid w:val="00F732A5"/>
    <w:rsid w:val="00F94ECA"/>
    <w:rsid w:val="00F95881"/>
    <w:rsid w:val="00F97672"/>
    <w:rsid w:val="00FA6EBD"/>
    <w:rsid w:val="00FB1A40"/>
    <w:rsid w:val="00FB1D79"/>
    <w:rsid w:val="00FB2031"/>
    <w:rsid w:val="00FB2E83"/>
    <w:rsid w:val="00FC3A36"/>
    <w:rsid w:val="00FC45E3"/>
    <w:rsid w:val="00FC5570"/>
    <w:rsid w:val="00FD3981"/>
    <w:rsid w:val="00FD461D"/>
    <w:rsid w:val="00FD4C9D"/>
    <w:rsid w:val="00FE0186"/>
    <w:rsid w:val="00FE70DA"/>
    <w:rsid w:val="00FE739D"/>
    <w:rsid w:val="00FF0CD1"/>
    <w:rsid w:val="00FF1B17"/>
    <w:rsid w:val="00FF4338"/>
    <w:rsid w:val="00FF5031"/>
    <w:rsid w:val="00FF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2726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362726"/>
    <w:pPr>
      <w:keepNext/>
      <w:jc w:val="both"/>
      <w:outlineLvl w:val="0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726"/>
    <w:rPr>
      <w:sz w:val="24"/>
      <w:szCs w:val="24"/>
    </w:rPr>
  </w:style>
  <w:style w:type="paragraph" w:styleId="2">
    <w:name w:val="Body Text 2"/>
    <w:basedOn w:val="a"/>
    <w:rsid w:val="00362726"/>
    <w:rPr>
      <w:sz w:val="22"/>
    </w:rPr>
  </w:style>
  <w:style w:type="paragraph" w:styleId="3">
    <w:name w:val="Body Text 3"/>
    <w:basedOn w:val="a"/>
    <w:rsid w:val="00362726"/>
    <w:pPr>
      <w:jc w:val="both"/>
    </w:pPr>
    <w:rPr>
      <w:sz w:val="22"/>
    </w:rPr>
  </w:style>
  <w:style w:type="paragraph" w:customStyle="1" w:styleId="Char">
    <w:name w:val="Char"/>
    <w:basedOn w:val="a"/>
    <w:rsid w:val="00F732A5"/>
    <w:pPr>
      <w:keepLines/>
      <w:widowControl/>
      <w:autoSpaceDE/>
      <w:autoSpaceDN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a4">
    <w:name w:val="Знак"/>
    <w:basedOn w:val="a"/>
    <w:rsid w:val="00994997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5">
    <w:name w:val="Balloon Text"/>
    <w:basedOn w:val="a"/>
    <w:semiHidden/>
    <w:rsid w:val="00013EDD"/>
    <w:rPr>
      <w:rFonts w:ascii="Tahoma" w:hAnsi="Tahoma" w:cs="Tahoma"/>
      <w:sz w:val="16"/>
      <w:szCs w:val="16"/>
    </w:rPr>
  </w:style>
  <w:style w:type="paragraph" w:customStyle="1" w:styleId="10">
    <w:name w:val="1 Знак Знак Знак Знак"/>
    <w:basedOn w:val="a"/>
    <w:rsid w:val="001C56F9"/>
    <w:pPr>
      <w:widowControl/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header"/>
    <w:basedOn w:val="a"/>
    <w:link w:val="a7"/>
    <w:uiPriority w:val="99"/>
    <w:rsid w:val="00DB2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364"/>
  </w:style>
  <w:style w:type="paragraph" w:styleId="a8">
    <w:name w:val="footer"/>
    <w:basedOn w:val="a"/>
    <w:link w:val="a9"/>
    <w:rsid w:val="00DB23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B2364"/>
  </w:style>
  <w:style w:type="paragraph" w:styleId="aa">
    <w:name w:val="Body Text Indent"/>
    <w:basedOn w:val="a"/>
    <w:link w:val="ab"/>
    <w:rsid w:val="000B09F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B09F5"/>
  </w:style>
  <w:style w:type="paragraph" w:customStyle="1" w:styleId="31">
    <w:name w:val="Основной текст с отступом 31"/>
    <w:basedOn w:val="a"/>
    <w:rsid w:val="000B09F5"/>
    <w:pPr>
      <w:widowControl/>
      <w:suppressAutoHyphens/>
      <w:autoSpaceDE/>
      <w:autoSpaceDN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1">
    <w:name w:val="Без интервала1"/>
    <w:uiPriority w:val="99"/>
    <w:qFormat/>
    <w:rsid w:val="000B09F5"/>
    <w:pPr>
      <w:widowControl w:val="0"/>
      <w:suppressAutoHyphens/>
    </w:pPr>
    <w:rPr>
      <w:rFonts w:ascii="Calibri" w:eastAsia="Arial Unicode MS" w:hAnsi="Calibri" w:cs="font187"/>
      <w:kern w:val="1"/>
      <w:sz w:val="22"/>
      <w:szCs w:val="22"/>
      <w:lang w:eastAsia="ar-SA"/>
    </w:rPr>
  </w:style>
  <w:style w:type="paragraph" w:customStyle="1" w:styleId="20">
    <w:name w:val="Обычный2"/>
    <w:uiPriority w:val="99"/>
    <w:rsid w:val="000B09F5"/>
    <w:pPr>
      <w:widowControl w:val="0"/>
      <w:suppressAutoHyphens/>
    </w:pPr>
    <w:rPr>
      <w:rFonts w:ascii="Calibri" w:eastAsia="Arial Unicode MS" w:hAnsi="Calibri" w:cs="font187"/>
      <w:kern w:val="1"/>
      <w:sz w:val="22"/>
      <w:szCs w:val="22"/>
      <w:lang w:eastAsia="ar-SA"/>
    </w:rPr>
  </w:style>
  <w:style w:type="character" w:customStyle="1" w:styleId="ac">
    <w:name w:val="Гипертекстовая ссылка"/>
    <w:basedOn w:val="a0"/>
    <w:uiPriority w:val="99"/>
    <w:rsid w:val="00764FFE"/>
    <w:rPr>
      <w:b/>
      <w:bCs/>
      <w:color w:val="106BBE"/>
      <w:sz w:val="26"/>
      <w:szCs w:val="26"/>
    </w:rPr>
  </w:style>
  <w:style w:type="paragraph" w:customStyle="1" w:styleId="Default">
    <w:name w:val="Default"/>
    <w:rsid w:val="00B40F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sid w:val="00E223EB"/>
    <w:pPr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styleId="21">
    <w:name w:val="List 2"/>
    <w:basedOn w:val="a"/>
    <w:rsid w:val="002F188B"/>
    <w:pPr>
      <w:widowControl/>
      <w:autoSpaceDE/>
      <w:autoSpaceDN/>
      <w:ind w:left="566" w:hanging="283"/>
    </w:pPr>
  </w:style>
  <w:style w:type="paragraph" w:styleId="ae">
    <w:name w:val="footnote text"/>
    <w:basedOn w:val="a"/>
    <w:link w:val="af"/>
    <w:uiPriority w:val="99"/>
    <w:unhideWhenUsed/>
    <w:rsid w:val="002F188B"/>
    <w:pPr>
      <w:widowControl/>
      <w:suppressAutoHyphens/>
      <w:autoSpaceDE/>
      <w:autoSpaceDN/>
      <w:spacing w:after="200" w:line="276" w:lineRule="auto"/>
    </w:pPr>
    <w:rPr>
      <w:rFonts w:ascii="Calibri" w:hAnsi="Calibri"/>
      <w:kern w:val="1"/>
      <w:lang w:eastAsia="ar-SA"/>
    </w:rPr>
  </w:style>
  <w:style w:type="character" w:customStyle="1" w:styleId="af">
    <w:name w:val="Текст сноски Знак"/>
    <w:basedOn w:val="a0"/>
    <w:link w:val="ae"/>
    <w:uiPriority w:val="99"/>
    <w:rsid w:val="002F188B"/>
    <w:rPr>
      <w:rFonts w:ascii="Calibri" w:hAnsi="Calibri"/>
      <w:kern w:val="1"/>
      <w:lang w:eastAsia="ar-SA"/>
    </w:rPr>
  </w:style>
  <w:style w:type="character" w:styleId="af0">
    <w:name w:val="footnote reference"/>
    <w:basedOn w:val="a0"/>
    <w:uiPriority w:val="99"/>
    <w:unhideWhenUsed/>
    <w:rsid w:val="002F188B"/>
    <w:rPr>
      <w:vertAlign w:val="superscript"/>
    </w:rPr>
  </w:style>
  <w:style w:type="character" w:customStyle="1" w:styleId="FontStyle13">
    <w:name w:val="Font Style13"/>
    <w:uiPriority w:val="99"/>
    <w:rsid w:val="00E31F61"/>
    <w:rPr>
      <w:rFonts w:ascii="Times New Roman" w:hAnsi="Times New Roman" w:cs="Times New Roman"/>
      <w:spacing w:val="10"/>
      <w:sz w:val="22"/>
      <w:szCs w:val="22"/>
    </w:rPr>
  </w:style>
  <w:style w:type="paragraph" w:customStyle="1" w:styleId="12">
    <w:name w:val="Обычный1"/>
    <w:link w:val="CharChar"/>
    <w:qFormat/>
    <w:rsid w:val="00CC6E12"/>
    <w:pPr>
      <w:widowControl w:val="0"/>
      <w:snapToGrid w:val="0"/>
      <w:spacing w:line="300" w:lineRule="auto"/>
      <w:ind w:firstLine="720"/>
    </w:pPr>
    <w:rPr>
      <w:sz w:val="22"/>
    </w:rPr>
  </w:style>
  <w:style w:type="paragraph" w:styleId="af1">
    <w:name w:val="No Spacing"/>
    <w:link w:val="af2"/>
    <w:uiPriority w:val="1"/>
    <w:qFormat/>
    <w:rsid w:val="00CC6E12"/>
    <w:rPr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rsid w:val="00CC6E12"/>
    <w:rPr>
      <w:sz w:val="24"/>
      <w:szCs w:val="24"/>
      <w:lang w:val="ru-RU" w:eastAsia="ru-RU" w:bidi="ar-SA"/>
    </w:rPr>
  </w:style>
  <w:style w:type="paragraph" w:customStyle="1" w:styleId="110">
    <w:name w:val="Без интервала11"/>
    <w:uiPriority w:val="99"/>
    <w:qFormat/>
    <w:rsid w:val="00CC6E12"/>
    <w:pPr>
      <w:widowControl w:val="0"/>
      <w:suppressAutoHyphens/>
    </w:pPr>
    <w:rPr>
      <w:rFonts w:ascii="Calibri" w:eastAsia="Arial Unicode MS" w:hAnsi="Calibri" w:cs="font192"/>
      <w:kern w:val="1"/>
      <w:sz w:val="22"/>
      <w:szCs w:val="22"/>
      <w:lang w:eastAsia="ar-SA"/>
    </w:rPr>
  </w:style>
  <w:style w:type="table" w:styleId="af3">
    <w:name w:val="Table Grid"/>
    <w:basedOn w:val="a1"/>
    <w:uiPriority w:val="59"/>
    <w:qFormat/>
    <w:rsid w:val="00D41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A6EF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Normal">
    <w:name w:val="ConsPlusNormal"/>
    <w:rsid w:val="009212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f5"/>
    <w:uiPriority w:val="34"/>
    <w:qFormat/>
    <w:rsid w:val="000C3504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uiPriority w:val="99"/>
    <w:unhideWhenUsed/>
    <w:rsid w:val="000C3504"/>
    <w:rPr>
      <w:color w:val="0000FF"/>
      <w:u w:val="single"/>
    </w:rPr>
  </w:style>
  <w:style w:type="paragraph" w:customStyle="1" w:styleId="210">
    <w:name w:val="Основной текст 21"/>
    <w:basedOn w:val="a"/>
    <w:rsid w:val="00D8656B"/>
    <w:pPr>
      <w:widowControl/>
      <w:suppressAutoHyphens/>
      <w:autoSpaceDE/>
      <w:autoSpaceDN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FontStyle42">
    <w:name w:val="Font Style42"/>
    <w:rsid w:val="00D103FE"/>
    <w:rPr>
      <w:rFonts w:ascii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2"/>
    <w:locked/>
    <w:rsid w:val="00D103FE"/>
    <w:rPr>
      <w:sz w:val="22"/>
    </w:rPr>
  </w:style>
  <w:style w:type="character" w:customStyle="1" w:styleId="af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f4"/>
    <w:uiPriority w:val="34"/>
    <w:qFormat/>
    <w:rsid w:val="00511138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2114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114DD"/>
    <w:rPr>
      <w:rFonts w:ascii="Courier New" w:hAnsi="Courier New" w:cs="Courier New"/>
    </w:rPr>
  </w:style>
  <w:style w:type="character" w:styleId="af7">
    <w:name w:val="Placeholder Text"/>
    <w:basedOn w:val="a0"/>
    <w:uiPriority w:val="99"/>
    <w:semiHidden/>
    <w:rsid w:val="00E1616D"/>
    <w:rPr>
      <w:color w:val="808080"/>
    </w:rPr>
  </w:style>
  <w:style w:type="paragraph" w:customStyle="1" w:styleId="af8">
    <w:name w:val="бычный"/>
    <w:rsid w:val="00B64CDD"/>
    <w:pPr>
      <w:widowControl w:val="0"/>
      <w:ind w:firstLine="709"/>
      <w:jc w:val="both"/>
    </w:pPr>
    <w:rPr>
      <w:rFonts w:ascii="Journal" w:hAnsi="Journ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8.57.250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58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4E02388EC11C3D5A7FBEE5AF108DC9D4D21F53E79D54585543135E47B7F13A354F7E2BE35EF7904Ez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D437F-7C8F-41E2-BA6E-6A2A3492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4867</Words>
  <Characters>27745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32547</CharactersWithSpaces>
  <SharedDoc>false</SharedDoc>
  <HLinks>
    <vt:vector size="18" baseType="variant">
      <vt:variant>
        <vt:i4>5177354</vt:i4>
      </vt:variant>
      <vt:variant>
        <vt:i4>6</vt:i4>
      </vt:variant>
      <vt:variant>
        <vt:i4>0</vt:i4>
      </vt:variant>
      <vt:variant>
        <vt:i4>5</vt:i4>
      </vt:variant>
      <vt:variant>
        <vt:lpwstr>garantf1://10064072.4920/</vt:lpwstr>
      </vt:variant>
      <vt:variant>
        <vt:lpwstr/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garantf1://12027526.3/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Сергей</dc:creator>
  <cp:lastModifiedBy>mikula</cp:lastModifiedBy>
  <cp:revision>2</cp:revision>
  <cp:lastPrinted>2026-07-23T09:44:00Z</cp:lastPrinted>
  <dcterms:created xsi:type="dcterms:W3CDTF">2026-07-24T07:23:00Z</dcterms:created>
  <dcterms:modified xsi:type="dcterms:W3CDTF">2026-07-24T07:23:00Z</dcterms:modified>
</cp:coreProperties>
</file>