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67" w:rsidRDefault="0007338C" w:rsidP="00202D67">
      <w:pPr>
        <w:pStyle w:val="2"/>
        <w:widowControl w:val="0"/>
        <w:ind w:left="34" w:right="-71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Проект государственного</w:t>
      </w:r>
      <w:r w:rsidR="00107568">
        <w:rPr>
          <w:b/>
          <w:sz w:val="26"/>
          <w:szCs w:val="26"/>
          <w:lang w:val="ru-RU"/>
        </w:rPr>
        <w:t xml:space="preserve"> контракт</w:t>
      </w:r>
      <w:r>
        <w:rPr>
          <w:b/>
          <w:sz w:val="26"/>
          <w:szCs w:val="26"/>
          <w:lang w:val="ru-RU"/>
        </w:rPr>
        <w:t>а</w:t>
      </w:r>
      <w:r w:rsidR="00202D67">
        <w:rPr>
          <w:b/>
          <w:sz w:val="26"/>
          <w:szCs w:val="26"/>
          <w:lang w:val="ru-RU"/>
        </w:rPr>
        <w:t xml:space="preserve"> № </w:t>
      </w:r>
      <w:r>
        <w:rPr>
          <w:b/>
          <w:sz w:val="26"/>
          <w:szCs w:val="26"/>
          <w:lang w:val="ru-RU"/>
        </w:rPr>
        <w:t>___</w:t>
      </w:r>
    </w:p>
    <w:p w:rsidR="00E239AE" w:rsidRDefault="00E239AE" w:rsidP="00202D67">
      <w:pPr>
        <w:pStyle w:val="2"/>
        <w:widowControl w:val="0"/>
        <w:ind w:left="34" w:right="-71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на оказание</w:t>
      </w:r>
      <w:r w:rsidRPr="00E239AE">
        <w:rPr>
          <w:b/>
          <w:sz w:val="26"/>
          <w:szCs w:val="26"/>
          <w:lang w:val="ru-RU"/>
        </w:rPr>
        <w:t xml:space="preserve"> услуг обязательного страхования гражд</w:t>
      </w:r>
      <w:r>
        <w:rPr>
          <w:b/>
          <w:sz w:val="26"/>
          <w:szCs w:val="26"/>
          <w:lang w:val="ru-RU"/>
        </w:rPr>
        <w:t>анской ответственности владельцев</w:t>
      </w:r>
      <w:r w:rsidRPr="00E239AE">
        <w:rPr>
          <w:b/>
          <w:sz w:val="26"/>
          <w:szCs w:val="26"/>
          <w:lang w:val="ru-RU"/>
        </w:rPr>
        <w:t xml:space="preserve"> транспортных средств</w:t>
      </w:r>
    </w:p>
    <w:p w:rsidR="0074051D" w:rsidRDefault="0074051D" w:rsidP="00202D67">
      <w:pPr>
        <w:pStyle w:val="2"/>
        <w:widowControl w:val="0"/>
        <w:ind w:left="34" w:right="-71"/>
        <w:jc w:val="center"/>
        <w:rPr>
          <w:b/>
          <w:sz w:val="26"/>
          <w:szCs w:val="26"/>
          <w:lang w:val="ru-RU"/>
        </w:rPr>
      </w:pPr>
    </w:p>
    <w:p w:rsidR="005F5EAF" w:rsidRPr="005F5EAF" w:rsidRDefault="00FE321E" w:rsidP="005F5EAF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ИКЗ</w:t>
      </w:r>
      <w:r w:rsidR="00AE2972">
        <w:rPr>
          <w:sz w:val="26"/>
          <w:szCs w:val="26"/>
        </w:rPr>
        <w:t xml:space="preserve"> </w:t>
      </w:r>
      <w:r w:rsidR="009B0A01" w:rsidRPr="009B0A01">
        <w:rPr>
          <w:rFonts w:eastAsia="Calibri"/>
          <w:sz w:val="26"/>
          <w:szCs w:val="26"/>
          <w:lang w:eastAsia="en-US"/>
        </w:rPr>
        <w:t>26</w:t>
      </w:r>
      <w:r w:rsidR="00825040">
        <w:rPr>
          <w:rFonts w:eastAsia="Calibri"/>
          <w:sz w:val="26"/>
          <w:szCs w:val="26"/>
          <w:lang w:eastAsia="en-US"/>
        </w:rPr>
        <w:t xml:space="preserve"> 1 7706592947 910243001 0002 005</w:t>
      </w:r>
      <w:r w:rsidR="009B0A01" w:rsidRPr="009B0A01">
        <w:rPr>
          <w:rFonts w:eastAsia="Calibri"/>
          <w:sz w:val="26"/>
          <w:szCs w:val="26"/>
          <w:lang w:eastAsia="en-US"/>
        </w:rPr>
        <w:t xml:space="preserve"> 0000 000</w:t>
      </w:r>
    </w:p>
    <w:p w:rsidR="00FE321E" w:rsidRDefault="00FE321E" w:rsidP="005F5EAF">
      <w:pPr>
        <w:pStyle w:val="2"/>
        <w:widowControl w:val="0"/>
        <w:ind w:right="-71"/>
        <w:rPr>
          <w:b/>
          <w:sz w:val="26"/>
          <w:szCs w:val="26"/>
          <w:lang w:val="ru-RU"/>
        </w:rPr>
      </w:pPr>
    </w:p>
    <w:p w:rsidR="00202D67" w:rsidRDefault="00202D67" w:rsidP="001147DE">
      <w:pPr>
        <w:widowControl w:val="0"/>
        <w:rPr>
          <w:b/>
          <w:bCs/>
          <w:color w:val="000000"/>
          <w:sz w:val="26"/>
          <w:szCs w:val="26"/>
        </w:rPr>
      </w:pPr>
    </w:p>
    <w:p w:rsidR="00202D67" w:rsidRDefault="00202D67" w:rsidP="00202D67">
      <w:pPr>
        <w:widowControl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г. </w:t>
      </w:r>
      <w:r w:rsidR="002A188D">
        <w:rPr>
          <w:color w:val="000000"/>
          <w:sz w:val="26"/>
          <w:szCs w:val="26"/>
        </w:rPr>
        <w:t>Симферополь</w:t>
      </w:r>
      <w:r w:rsidR="005F5EAF">
        <w:rPr>
          <w:color w:val="000000"/>
          <w:sz w:val="26"/>
          <w:szCs w:val="26"/>
        </w:rPr>
        <w:t xml:space="preserve">  </w:t>
      </w:r>
      <w:r w:rsidR="00B865F4">
        <w:rPr>
          <w:color w:val="000000"/>
          <w:sz w:val="26"/>
          <w:szCs w:val="26"/>
        </w:rPr>
        <w:t xml:space="preserve">            </w:t>
      </w:r>
      <w:r w:rsidR="002A188D">
        <w:rPr>
          <w:color w:val="000000"/>
          <w:sz w:val="26"/>
          <w:szCs w:val="26"/>
        </w:rPr>
        <w:t xml:space="preserve">            </w:t>
      </w:r>
      <w:r w:rsidR="0013425A">
        <w:rPr>
          <w:color w:val="000000"/>
          <w:sz w:val="26"/>
          <w:szCs w:val="26"/>
        </w:rPr>
        <w:t xml:space="preserve">                  </w:t>
      </w:r>
      <w:r w:rsidR="005172F9">
        <w:rPr>
          <w:color w:val="000000"/>
          <w:sz w:val="26"/>
          <w:szCs w:val="26"/>
        </w:rPr>
        <w:t xml:space="preserve">  </w:t>
      </w:r>
      <w:r w:rsidR="0013425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        </w:t>
      </w:r>
      <w:r w:rsidR="0038433E">
        <w:rPr>
          <w:color w:val="000000"/>
          <w:sz w:val="26"/>
          <w:szCs w:val="26"/>
        </w:rPr>
        <w:t xml:space="preserve">  </w:t>
      </w:r>
      <w:r w:rsidR="00814D1F">
        <w:rPr>
          <w:color w:val="000000"/>
          <w:sz w:val="26"/>
          <w:szCs w:val="26"/>
        </w:rPr>
        <w:t xml:space="preserve">       </w:t>
      </w:r>
      <w:r w:rsidR="0038433E">
        <w:rPr>
          <w:color w:val="000000"/>
          <w:sz w:val="26"/>
          <w:szCs w:val="26"/>
        </w:rPr>
        <w:t xml:space="preserve">    </w:t>
      </w:r>
      <w:r w:rsidR="00732B04">
        <w:rPr>
          <w:color w:val="000000"/>
          <w:sz w:val="26"/>
          <w:szCs w:val="26"/>
        </w:rPr>
        <w:t xml:space="preserve"> </w:t>
      </w:r>
      <w:r w:rsidR="009B0A01">
        <w:rPr>
          <w:color w:val="000000"/>
          <w:sz w:val="26"/>
          <w:szCs w:val="26"/>
        </w:rPr>
        <w:t xml:space="preserve">     </w:t>
      </w:r>
      <w:r w:rsidR="00DA0EA4">
        <w:rPr>
          <w:color w:val="000000"/>
          <w:sz w:val="26"/>
          <w:szCs w:val="26"/>
        </w:rPr>
        <w:t xml:space="preserve">         </w:t>
      </w:r>
      <w:r w:rsidR="0007338C">
        <w:rPr>
          <w:color w:val="000000"/>
          <w:sz w:val="26"/>
          <w:szCs w:val="26"/>
        </w:rPr>
        <w:t xml:space="preserve"> </w:t>
      </w:r>
      <w:r w:rsidR="005F5EAF">
        <w:rPr>
          <w:color w:val="000000"/>
          <w:sz w:val="26"/>
          <w:szCs w:val="26"/>
        </w:rPr>
        <w:t xml:space="preserve"> </w:t>
      </w:r>
      <w:r w:rsidR="0007338C">
        <w:rPr>
          <w:color w:val="000000"/>
          <w:sz w:val="26"/>
          <w:szCs w:val="26"/>
        </w:rPr>
        <w:t>___</w:t>
      </w:r>
      <w:r w:rsidR="00A851A6">
        <w:rPr>
          <w:color w:val="000000"/>
          <w:sz w:val="26"/>
          <w:szCs w:val="26"/>
        </w:rPr>
        <w:t xml:space="preserve"> </w:t>
      </w:r>
      <w:r w:rsidR="00DA0EA4">
        <w:rPr>
          <w:color w:val="000000"/>
          <w:sz w:val="26"/>
          <w:szCs w:val="26"/>
        </w:rPr>
        <w:t>марта</w:t>
      </w:r>
      <w:r w:rsidR="009B0A01">
        <w:rPr>
          <w:color w:val="000000"/>
          <w:sz w:val="26"/>
          <w:szCs w:val="26"/>
        </w:rPr>
        <w:t xml:space="preserve"> 2026</w:t>
      </w:r>
      <w:r>
        <w:rPr>
          <w:color w:val="000000"/>
          <w:sz w:val="26"/>
          <w:szCs w:val="26"/>
        </w:rPr>
        <w:t xml:space="preserve"> г. </w:t>
      </w:r>
    </w:p>
    <w:p w:rsidR="00202D67" w:rsidRDefault="00202D67" w:rsidP="00E239AE">
      <w:pPr>
        <w:widowControl w:val="0"/>
        <w:jc w:val="both"/>
        <w:rPr>
          <w:color w:val="000000"/>
          <w:sz w:val="26"/>
          <w:szCs w:val="26"/>
        </w:rPr>
      </w:pPr>
    </w:p>
    <w:p w:rsidR="00202D67" w:rsidRPr="009B0A01" w:rsidRDefault="00B865F4" w:rsidP="009B0A01">
      <w:pPr>
        <w:pStyle w:val="1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 w:rsidRPr="00B865F4">
        <w:rPr>
          <w:rFonts w:ascii="Times New Roman" w:hAnsi="Times New Roman"/>
          <w:b/>
          <w:sz w:val="26"/>
          <w:szCs w:val="26"/>
        </w:rPr>
        <w:t xml:space="preserve">Федеральное казенное учреждение «Главное управление </w:t>
      </w:r>
      <w:r w:rsidRPr="00B865F4">
        <w:rPr>
          <w:rFonts w:ascii="Times New Roman" w:hAnsi="Times New Roman"/>
          <w:b/>
          <w:sz w:val="26"/>
          <w:szCs w:val="26"/>
        </w:rPr>
        <w:br/>
        <w:t>по обеспечению деятельности оперативных подразделений Федеральной службы исполнения наказаний» (ФКУ ГУОДОП ФСИН России),</w:t>
      </w:r>
      <w:r w:rsidRPr="00B865F4">
        <w:rPr>
          <w:rFonts w:cs="Calibri"/>
          <w:sz w:val="26"/>
          <w:szCs w:val="26"/>
          <w:lang w:eastAsia="ru-RU"/>
        </w:rPr>
        <w:t xml:space="preserve"> </w:t>
      </w:r>
      <w:r w:rsidRPr="00B865F4">
        <w:rPr>
          <w:rFonts w:ascii="Times New Roman" w:hAnsi="Times New Roman"/>
          <w:sz w:val="26"/>
          <w:szCs w:val="26"/>
        </w:rPr>
        <w:t xml:space="preserve">именуемое </w:t>
      </w:r>
      <w:r w:rsidRPr="00B865F4">
        <w:rPr>
          <w:rFonts w:ascii="Times New Roman" w:hAnsi="Times New Roman"/>
          <w:sz w:val="26"/>
          <w:szCs w:val="26"/>
        </w:rPr>
        <w:br/>
        <w:t>в дальнейшем «</w:t>
      </w:r>
      <w:r>
        <w:rPr>
          <w:rFonts w:ascii="Times New Roman" w:hAnsi="Times New Roman"/>
          <w:sz w:val="26"/>
          <w:szCs w:val="26"/>
        </w:rPr>
        <w:t>Страхователь</w:t>
      </w:r>
      <w:r w:rsidRPr="00B865F4">
        <w:rPr>
          <w:rFonts w:ascii="Times New Roman" w:hAnsi="Times New Roman"/>
          <w:sz w:val="26"/>
          <w:szCs w:val="26"/>
        </w:rPr>
        <w:t>»</w:t>
      </w:r>
      <w:r w:rsidR="003A085C">
        <w:rPr>
          <w:rFonts w:ascii="Times New Roman" w:hAnsi="Times New Roman"/>
          <w:sz w:val="26"/>
          <w:szCs w:val="26"/>
        </w:rPr>
        <w:t>,</w:t>
      </w:r>
      <w:r w:rsidRPr="00B865F4">
        <w:rPr>
          <w:rFonts w:ascii="Times New Roman" w:hAnsi="Times New Roman"/>
          <w:sz w:val="26"/>
          <w:szCs w:val="26"/>
        </w:rPr>
        <w:t xml:space="preserve"> выступая от имени Российской Федерации, в лице руководителя филиала –</w:t>
      </w:r>
      <w:r w:rsidR="009B0A01">
        <w:rPr>
          <w:rFonts w:ascii="Times New Roman" w:hAnsi="Times New Roman"/>
          <w:sz w:val="26"/>
          <w:szCs w:val="26"/>
        </w:rPr>
        <w:t xml:space="preserve"> </w:t>
      </w:r>
      <w:r w:rsidRPr="00B865F4">
        <w:rPr>
          <w:rFonts w:ascii="Times New Roman" w:hAnsi="Times New Roman"/>
          <w:sz w:val="26"/>
          <w:szCs w:val="26"/>
        </w:rPr>
        <w:t xml:space="preserve">начальника Управления по Республике Крым </w:t>
      </w:r>
      <w:r>
        <w:rPr>
          <w:rFonts w:ascii="Times New Roman" w:hAnsi="Times New Roman"/>
          <w:sz w:val="26"/>
          <w:szCs w:val="26"/>
        </w:rPr>
        <w:br/>
      </w:r>
      <w:r w:rsidRPr="00B865F4">
        <w:rPr>
          <w:rFonts w:ascii="Times New Roman" w:hAnsi="Times New Roman"/>
          <w:sz w:val="26"/>
          <w:szCs w:val="26"/>
        </w:rPr>
        <w:t xml:space="preserve">и г. Севастополю ФКУ ГУОДОП ФСИН России </w:t>
      </w:r>
      <w:r w:rsidR="009B0A01">
        <w:rPr>
          <w:rFonts w:ascii="Times New Roman" w:hAnsi="Times New Roman"/>
          <w:sz w:val="26"/>
          <w:szCs w:val="26"/>
        </w:rPr>
        <w:t>Березовского Сергея Викторовича</w:t>
      </w:r>
      <w:r w:rsidRPr="00B865F4">
        <w:rPr>
          <w:rFonts w:ascii="Times New Roman" w:hAnsi="Times New Roman"/>
          <w:sz w:val="26"/>
          <w:szCs w:val="26"/>
        </w:rPr>
        <w:t>, действующего на основани</w:t>
      </w:r>
      <w:r w:rsidR="005F5EAF">
        <w:rPr>
          <w:rFonts w:ascii="Times New Roman" w:hAnsi="Times New Roman"/>
          <w:sz w:val="26"/>
          <w:szCs w:val="26"/>
        </w:rPr>
        <w:t xml:space="preserve">и Положения и доверенности </w:t>
      </w:r>
      <w:r w:rsidR="009B0A01">
        <w:rPr>
          <w:rFonts w:ascii="Times New Roman" w:hAnsi="Times New Roman"/>
          <w:sz w:val="26"/>
          <w:szCs w:val="26"/>
        </w:rPr>
        <w:t>№ 88 от 06.05.2025</w:t>
      </w:r>
      <w:r w:rsidRPr="00B865F4">
        <w:rPr>
          <w:rFonts w:ascii="Times New Roman" w:hAnsi="Times New Roman"/>
          <w:sz w:val="26"/>
          <w:szCs w:val="26"/>
        </w:rPr>
        <w:t xml:space="preserve"> г.</w:t>
      </w:r>
      <w:r w:rsidR="00202D67" w:rsidRPr="00B865F4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br/>
      </w:r>
      <w:r w:rsidR="00202D67" w:rsidRPr="00B865F4">
        <w:rPr>
          <w:rFonts w:ascii="Times New Roman" w:hAnsi="Times New Roman"/>
          <w:sz w:val="26"/>
          <w:szCs w:val="26"/>
        </w:rPr>
        <w:t>с</w:t>
      </w:r>
      <w:r w:rsidR="00202D67">
        <w:rPr>
          <w:rFonts w:ascii="Times New Roman" w:hAnsi="Times New Roman"/>
          <w:sz w:val="26"/>
          <w:szCs w:val="26"/>
        </w:rPr>
        <w:t xml:space="preserve"> одной стороны, и </w:t>
      </w:r>
      <w:r w:rsidR="0007338C">
        <w:rPr>
          <w:rFonts w:ascii="Times New Roman" w:hAnsi="Times New Roman"/>
          <w:b/>
          <w:sz w:val="26"/>
          <w:szCs w:val="26"/>
        </w:rPr>
        <w:t>_____________________________________________________</w:t>
      </w:r>
      <w:r w:rsidR="00202D67">
        <w:rPr>
          <w:rFonts w:ascii="Times New Roman" w:hAnsi="Times New Roman"/>
          <w:sz w:val="26"/>
          <w:szCs w:val="26"/>
        </w:rPr>
        <w:t xml:space="preserve">, именуемое в дальнейшем «Страховщик», в </w:t>
      </w:r>
      <w:r w:rsidR="00A851A6" w:rsidRPr="00A851A6">
        <w:rPr>
          <w:rFonts w:ascii="Times New Roman" w:hAnsi="Times New Roman"/>
          <w:sz w:val="26"/>
          <w:szCs w:val="26"/>
        </w:rPr>
        <w:t xml:space="preserve">лице </w:t>
      </w:r>
      <w:r w:rsidR="0007338C">
        <w:rPr>
          <w:rFonts w:ascii="Times New Roman" w:hAnsi="Times New Roman"/>
          <w:sz w:val="26"/>
          <w:szCs w:val="26"/>
        </w:rPr>
        <w:t>_____________________________________________________</w:t>
      </w:r>
      <w:r w:rsidR="00A851A6" w:rsidRPr="00A851A6">
        <w:rPr>
          <w:rFonts w:ascii="Times New Roman" w:hAnsi="Times New Roman"/>
          <w:sz w:val="26"/>
          <w:szCs w:val="26"/>
        </w:rPr>
        <w:t xml:space="preserve">, действующего </w:t>
      </w:r>
      <w:r w:rsidR="00A851A6">
        <w:rPr>
          <w:rFonts w:ascii="Times New Roman" w:hAnsi="Times New Roman"/>
          <w:sz w:val="26"/>
          <w:szCs w:val="26"/>
        </w:rPr>
        <w:br/>
      </w:r>
      <w:r w:rsidR="00A851A6" w:rsidRPr="00A851A6">
        <w:rPr>
          <w:rFonts w:ascii="Times New Roman" w:hAnsi="Times New Roman"/>
          <w:sz w:val="26"/>
          <w:szCs w:val="26"/>
        </w:rPr>
        <w:t xml:space="preserve">на основании </w:t>
      </w:r>
      <w:r w:rsidR="0007338C">
        <w:rPr>
          <w:rFonts w:ascii="Times New Roman" w:hAnsi="Times New Roman"/>
          <w:sz w:val="26"/>
          <w:szCs w:val="26"/>
        </w:rPr>
        <w:t>_______________________________________</w:t>
      </w:r>
      <w:r w:rsidR="00202D67" w:rsidRPr="005B5B08">
        <w:rPr>
          <w:rFonts w:ascii="Times New Roman" w:hAnsi="Times New Roman"/>
          <w:sz w:val="26"/>
          <w:szCs w:val="26"/>
        </w:rPr>
        <w:t>,</w:t>
      </w:r>
      <w:r w:rsidR="00202D67">
        <w:rPr>
          <w:rFonts w:ascii="Times New Roman" w:hAnsi="Times New Roman"/>
          <w:sz w:val="26"/>
          <w:szCs w:val="26"/>
        </w:rPr>
        <w:t xml:space="preserve"> с другой стороны, вместе именуемые Стороны, а по отдельности Сторона</w:t>
      </w:r>
      <w:r w:rsidR="0074051D">
        <w:rPr>
          <w:rFonts w:ascii="Times New Roman" w:hAnsi="Times New Roman"/>
          <w:sz w:val="26"/>
          <w:szCs w:val="26"/>
        </w:rPr>
        <w:t>,</w:t>
      </w:r>
      <w:r w:rsidR="00202D67">
        <w:rPr>
          <w:rFonts w:ascii="Times New Roman" w:hAnsi="Times New Roman"/>
          <w:sz w:val="26"/>
          <w:szCs w:val="26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74051D">
        <w:rPr>
          <w:rFonts w:ascii="Times New Roman" w:hAnsi="Times New Roman"/>
          <w:sz w:val="26"/>
          <w:szCs w:val="26"/>
        </w:rPr>
        <w:t xml:space="preserve">, Федеральным законом от 25.04.2002 № 40-ФЗ </w:t>
      </w:r>
      <w:r w:rsidR="00DA0EA4">
        <w:rPr>
          <w:rFonts w:ascii="Times New Roman" w:hAnsi="Times New Roman"/>
          <w:sz w:val="26"/>
          <w:szCs w:val="26"/>
        </w:rPr>
        <w:br/>
      </w:r>
      <w:r w:rsidR="0074051D">
        <w:rPr>
          <w:rFonts w:ascii="Times New Roman" w:hAnsi="Times New Roman"/>
          <w:sz w:val="26"/>
          <w:szCs w:val="26"/>
        </w:rPr>
        <w:t>«Об обязательном страховании гражданской ответственности владельцев транспортных средств»</w:t>
      </w:r>
      <w:r w:rsidR="00202D67">
        <w:rPr>
          <w:rFonts w:ascii="Times New Roman" w:hAnsi="Times New Roman"/>
          <w:sz w:val="26"/>
          <w:szCs w:val="26"/>
        </w:rPr>
        <w:t xml:space="preserve"> </w:t>
      </w:r>
      <w:r w:rsidR="00202D67">
        <w:rPr>
          <w:rFonts w:ascii="Times New Roman" w:hAnsi="Times New Roman"/>
          <w:noProof/>
          <w:sz w:val="26"/>
          <w:szCs w:val="26"/>
        </w:rPr>
        <w:t xml:space="preserve">заключили настоящий </w:t>
      </w:r>
      <w:r w:rsidR="00E37BA0">
        <w:rPr>
          <w:rFonts w:ascii="Times New Roman" w:hAnsi="Times New Roman"/>
          <w:noProof/>
          <w:sz w:val="26"/>
          <w:szCs w:val="26"/>
        </w:rPr>
        <w:t>Государственный контракт</w:t>
      </w:r>
      <w:r w:rsidR="00202D67">
        <w:rPr>
          <w:rFonts w:ascii="Times New Roman" w:hAnsi="Times New Roman"/>
          <w:noProof/>
          <w:sz w:val="26"/>
          <w:szCs w:val="26"/>
        </w:rPr>
        <w:t xml:space="preserve"> (далее – </w:t>
      </w:r>
      <w:r w:rsidR="00E37BA0">
        <w:rPr>
          <w:rFonts w:ascii="Times New Roman" w:hAnsi="Times New Roman"/>
          <w:bCs/>
          <w:noProof/>
          <w:sz w:val="26"/>
          <w:szCs w:val="26"/>
        </w:rPr>
        <w:t>Контракт</w:t>
      </w:r>
      <w:r w:rsidR="00202D67">
        <w:rPr>
          <w:rFonts w:ascii="Times New Roman" w:hAnsi="Times New Roman"/>
          <w:noProof/>
          <w:sz w:val="26"/>
          <w:szCs w:val="26"/>
        </w:rPr>
        <w:t>) о нижеследующем</w:t>
      </w:r>
      <w:r w:rsidR="00202D67">
        <w:rPr>
          <w:rFonts w:ascii="Times New Roman" w:hAnsi="Times New Roman"/>
          <w:sz w:val="26"/>
          <w:szCs w:val="26"/>
        </w:rPr>
        <w:t>:</w:t>
      </w:r>
    </w:p>
    <w:p w:rsidR="00202D67" w:rsidRDefault="00202D67" w:rsidP="00202D67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E321E" w:rsidRDefault="00FE321E" w:rsidP="001147DE">
      <w:pPr>
        <w:pStyle w:val="1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E321E">
        <w:rPr>
          <w:rFonts w:ascii="Times New Roman" w:hAnsi="Times New Roman"/>
          <w:b/>
          <w:sz w:val="26"/>
          <w:szCs w:val="26"/>
        </w:rPr>
        <w:t>Термины и сокр</w:t>
      </w:r>
      <w:r w:rsidR="001147DE">
        <w:rPr>
          <w:rFonts w:ascii="Times New Roman" w:hAnsi="Times New Roman"/>
          <w:b/>
          <w:sz w:val="26"/>
          <w:szCs w:val="26"/>
        </w:rPr>
        <w:t>ащения, применяемые в Контракте</w:t>
      </w:r>
    </w:p>
    <w:p w:rsidR="00DD1B22" w:rsidRPr="001147DE" w:rsidRDefault="00DD1B22" w:rsidP="001147DE">
      <w:pPr>
        <w:pStyle w:val="1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FE321E" w:rsidRDefault="00FE321E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Представитель Страховщика – </w:t>
      </w:r>
      <w:r>
        <w:rPr>
          <w:rFonts w:ascii="Times New Roman" w:hAnsi="Times New Roman"/>
          <w:sz w:val="26"/>
          <w:szCs w:val="26"/>
        </w:rPr>
        <w:t>обособленное подразделение Страховщика (филиал) в субъекте Российской Федерации, выполняющее</w:t>
      </w:r>
      <w:r w:rsidR="005C61F6">
        <w:rPr>
          <w:rFonts w:ascii="Times New Roman" w:hAnsi="Times New Roman"/>
          <w:sz w:val="26"/>
          <w:szCs w:val="26"/>
        </w:rPr>
        <w:t xml:space="preserve"> полномочия Страховщика </w:t>
      </w:r>
      <w:r>
        <w:rPr>
          <w:rFonts w:ascii="Times New Roman" w:hAnsi="Times New Roman"/>
          <w:sz w:val="26"/>
          <w:szCs w:val="26"/>
        </w:rPr>
        <w:t>по рассмотрению требований потерпевших</w:t>
      </w:r>
      <w:r w:rsidR="005C61F6">
        <w:rPr>
          <w:rFonts w:ascii="Times New Roman" w:hAnsi="Times New Roman"/>
          <w:sz w:val="26"/>
          <w:szCs w:val="26"/>
        </w:rPr>
        <w:t xml:space="preserve"> о страховом возмещении, прямом возмещении убытков, по организации осмотра и (или) независимой технической экспертизы (оценки) поврежденного имущества или его остатков, </w:t>
      </w:r>
      <w:r w:rsidR="005C61F6">
        <w:rPr>
          <w:rFonts w:ascii="Times New Roman" w:hAnsi="Times New Roman"/>
          <w:sz w:val="26"/>
          <w:szCs w:val="26"/>
        </w:rPr>
        <w:br/>
        <w:t>по организации восстановительного ремонта поврежденного транспортного средства на станции технического обслуживания,</w:t>
      </w:r>
      <w:r>
        <w:rPr>
          <w:rFonts w:ascii="Times New Roman" w:hAnsi="Times New Roman"/>
          <w:sz w:val="26"/>
          <w:szCs w:val="26"/>
        </w:rPr>
        <w:t xml:space="preserve"> </w:t>
      </w:r>
      <w:r w:rsidR="005C61F6">
        <w:rPr>
          <w:rFonts w:ascii="Times New Roman" w:hAnsi="Times New Roman"/>
          <w:sz w:val="26"/>
          <w:szCs w:val="26"/>
        </w:rPr>
        <w:t xml:space="preserve">а также по осуществлению страхового возмещения, прямого возмещения убытков, или другой страховщик, наделенный всеми или частью указанных полномочий и присоединившийся </w:t>
      </w:r>
      <w:r w:rsidR="005C61F6">
        <w:rPr>
          <w:rFonts w:ascii="Times New Roman" w:hAnsi="Times New Roman"/>
          <w:sz w:val="26"/>
          <w:szCs w:val="26"/>
        </w:rPr>
        <w:br/>
        <w:t>к соглашению о прямом возмещении убытков</w:t>
      </w:r>
      <w:r>
        <w:rPr>
          <w:rFonts w:ascii="Times New Roman" w:hAnsi="Times New Roman"/>
          <w:sz w:val="26"/>
          <w:szCs w:val="26"/>
        </w:rPr>
        <w:t>.</w:t>
      </w:r>
    </w:p>
    <w:p w:rsidR="00FE321E" w:rsidRDefault="00FE321E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Потерпевший – </w:t>
      </w:r>
      <w:r w:rsidRPr="00FE321E">
        <w:rPr>
          <w:rFonts w:ascii="Times New Roman" w:hAnsi="Times New Roman"/>
          <w:sz w:val="26"/>
          <w:szCs w:val="26"/>
        </w:rPr>
        <w:t>лицо</w:t>
      </w:r>
      <w:r>
        <w:rPr>
          <w:rFonts w:ascii="Times New Roman" w:hAnsi="Times New Roman"/>
          <w:sz w:val="26"/>
          <w:szCs w:val="26"/>
        </w:rPr>
        <w:t xml:space="preserve">, жизни, здоровью или имуществу которого был причинен вред при использовании транспортного средства иным лицом, в том числе пешеход, водитель транспортного средства, которым причинен вред, </w:t>
      </w:r>
      <w:r>
        <w:rPr>
          <w:rFonts w:ascii="Times New Roman" w:hAnsi="Times New Roman"/>
          <w:sz w:val="26"/>
          <w:szCs w:val="26"/>
        </w:rPr>
        <w:br/>
        <w:t>и пассажир транспортного средства – участник дорожно-транспортного происшествия.</w:t>
      </w:r>
      <w:r w:rsidR="00A7009A">
        <w:rPr>
          <w:rFonts w:ascii="Times New Roman" w:hAnsi="Times New Roman"/>
          <w:sz w:val="26"/>
          <w:szCs w:val="26"/>
        </w:rPr>
        <w:t xml:space="preserve"> </w:t>
      </w:r>
    </w:p>
    <w:p w:rsidR="00A7009A" w:rsidRDefault="00A7009A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 w:rsidRPr="00A7009A">
        <w:rPr>
          <w:rFonts w:ascii="Times New Roman" w:hAnsi="Times New Roman"/>
          <w:b/>
          <w:sz w:val="26"/>
          <w:szCs w:val="26"/>
        </w:rPr>
        <w:t>Страховая выплата</w:t>
      </w:r>
      <w:r>
        <w:rPr>
          <w:rFonts w:ascii="Times New Roman" w:hAnsi="Times New Roman"/>
          <w:sz w:val="26"/>
          <w:szCs w:val="26"/>
        </w:rPr>
        <w:t xml:space="preserve"> – денежная сумма, которую в соответствии </w:t>
      </w:r>
      <w:r>
        <w:rPr>
          <w:rFonts w:ascii="Times New Roman" w:hAnsi="Times New Roman"/>
          <w:sz w:val="26"/>
          <w:szCs w:val="26"/>
        </w:rPr>
        <w:br/>
        <w:t xml:space="preserve">с договором обязательного страхования Страховщик обязан выплатить потерпевшим в счет возмещения вреда, причиненного их жизни, здоровью </w:t>
      </w:r>
      <w:r>
        <w:rPr>
          <w:rFonts w:ascii="Times New Roman" w:hAnsi="Times New Roman"/>
          <w:sz w:val="26"/>
          <w:szCs w:val="26"/>
        </w:rPr>
        <w:br/>
        <w:t xml:space="preserve">или имуществу при наступлении страхового случая. При причинении вреда имуществу Страховщик с согласия потерпевшего вправе заменить страховую </w:t>
      </w:r>
      <w:r>
        <w:rPr>
          <w:rFonts w:ascii="Times New Roman" w:hAnsi="Times New Roman"/>
          <w:sz w:val="26"/>
          <w:szCs w:val="26"/>
        </w:rPr>
        <w:lastRenderedPageBreak/>
        <w:t xml:space="preserve">выплату компенсацией ущерба в натуральной форме, организовать ремонт </w:t>
      </w:r>
      <w:r>
        <w:rPr>
          <w:rFonts w:ascii="Times New Roman" w:hAnsi="Times New Roman"/>
          <w:sz w:val="26"/>
          <w:szCs w:val="26"/>
        </w:rPr>
        <w:br/>
        <w:t>или замену пострадавшего имущества в пределах страховой суммы.</w:t>
      </w:r>
    </w:p>
    <w:p w:rsidR="006334F6" w:rsidRDefault="006334F6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 w:rsidRPr="006334F6">
        <w:rPr>
          <w:rFonts w:ascii="Times New Roman" w:hAnsi="Times New Roman"/>
          <w:b/>
          <w:sz w:val="26"/>
          <w:szCs w:val="26"/>
        </w:rPr>
        <w:t xml:space="preserve">Страховой полис обязательного страхования </w:t>
      </w:r>
      <w:r>
        <w:rPr>
          <w:rFonts w:ascii="Times New Roman" w:hAnsi="Times New Roman"/>
          <w:sz w:val="26"/>
          <w:szCs w:val="26"/>
        </w:rPr>
        <w:t>– документ установленного образца, удостоверяющий осуществление обязательного страхования (далее – Полис).</w:t>
      </w:r>
    </w:p>
    <w:p w:rsidR="006334F6" w:rsidRDefault="006334F6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 w:rsidRPr="006334F6">
        <w:rPr>
          <w:rFonts w:ascii="Times New Roman" w:hAnsi="Times New Roman"/>
          <w:b/>
          <w:sz w:val="26"/>
          <w:szCs w:val="26"/>
        </w:rPr>
        <w:t>Страховая премия</w:t>
      </w:r>
      <w:r>
        <w:rPr>
          <w:rFonts w:ascii="Times New Roman" w:hAnsi="Times New Roman"/>
          <w:sz w:val="26"/>
          <w:szCs w:val="26"/>
        </w:rPr>
        <w:t xml:space="preserve"> – денежная сумма в валюте Российской Федерации, которую Страхователь обязан уплатить Страховщику в соответствии с Полисом.</w:t>
      </w:r>
    </w:p>
    <w:p w:rsidR="006334F6" w:rsidRDefault="006334F6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 w:rsidRPr="006334F6">
        <w:rPr>
          <w:rFonts w:ascii="Times New Roman" w:hAnsi="Times New Roman"/>
          <w:b/>
          <w:sz w:val="26"/>
          <w:szCs w:val="26"/>
        </w:rPr>
        <w:t>КБМ</w:t>
      </w:r>
      <w:r>
        <w:rPr>
          <w:rFonts w:ascii="Times New Roman" w:hAnsi="Times New Roman"/>
          <w:sz w:val="26"/>
          <w:szCs w:val="26"/>
        </w:rPr>
        <w:t xml:space="preserve"> – коэффициент страховых тарифов в зависимости от количества произведенных страховщиками страховых возмещений в предшествующие периоды.</w:t>
      </w:r>
    </w:p>
    <w:p w:rsidR="00642F0E" w:rsidRDefault="00642F0E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 w:rsidRPr="00642F0E">
        <w:rPr>
          <w:rFonts w:ascii="Times New Roman" w:hAnsi="Times New Roman"/>
          <w:b/>
          <w:sz w:val="26"/>
          <w:szCs w:val="26"/>
        </w:rPr>
        <w:t>Страховой случай</w:t>
      </w:r>
      <w:r>
        <w:rPr>
          <w:rFonts w:ascii="Times New Roman" w:hAnsi="Times New Roman"/>
          <w:sz w:val="26"/>
          <w:szCs w:val="26"/>
        </w:rPr>
        <w:t xml:space="preserve"> – наступление гражданской ответственности владельца транспортного средства за причинение вреда жизни, здоровью или имуществу потерпевшего при использовании транспортного средства, влекущее за собой </w:t>
      </w:r>
      <w:r w:rsidR="0037739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в соответствии с Полисом</w:t>
      </w:r>
      <w:r w:rsidR="00B865F4">
        <w:rPr>
          <w:rFonts w:ascii="Times New Roman" w:hAnsi="Times New Roman"/>
          <w:sz w:val="26"/>
          <w:szCs w:val="26"/>
        </w:rPr>
        <w:t xml:space="preserve"> </w:t>
      </w:r>
      <w:r w:rsidR="00B865F4" w:rsidRPr="00B865F4">
        <w:rPr>
          <w:rFonts w:ascii="Times New Roman" w:hAnsi="Times New Roman"/>
          <w:sz w:val="26"/>
          <w:szCs w:val="26"/>
        </w:rPr>
        <w:t>договором обязательного страхования обязанность страховщика осуществить страховое возмещение</w:t>
      </w:r>
      <w:r>
        <w:rPr>
          <w:rFonts w:ascii="Times New Roman" w:hAnsi="Times New Roman"/>
          <w:sz w:val="26"/>
          <w:szCs w:val="26"/>
        </w:rPr>
        <w:t>.</w:t>
      </w:r>
    </w:p>
    <w:p w:rsidR="00642F0E" w:rsidRDefault="00642F0E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 w:rsidRPr="00642F0E">
        <w:rPr>
          <w:rFonts w:ascii="Times New Roman" w:hAnsi="Times New Roman"/>
          <w:b/>
          <w:sz w:val="26"/>
          <w:szCs w:val="26"/>
        </w:rPr>
        <w:t>Страховая сумма</w:t>
      </w:r>
      <w:r>
        <w:rPr>
          <w:rFonts w:ascii="Times New Roman" w:hAnsi="Times New Roman"/>
          <w:sz w:val="26"/>
          <w:szCs w:val="26"/>
        </w:rPr>
        <w:t xml:space="preserve"> – определенная Федеральным законом от 25.04.2002 </w:t>
      </w:r>
      <w:r>
        <w:rPr>
          <w:rFonts w:ascii="Times New Roman" w:hAnsi="Times New Roman"/>
          <w:sz w:val="26"/>
          <w:szCs w:val="26"/>
        </w:rPr>
        <w:br/>
        <w:t>№ 40-ФЗ «</w:t>
      </w:r>
      <w:r w:rsidRPr="00642F0E">
        <w:rPr>
          <w:rFonts w:ascii="Times New Roman" w:hAnsi="Times New Roman"/>
          <w:sz w:val="26"/>
          <w:szCs w:val="26"/>
        </w:rPr>
        <w:t xml:space="preserve">Об обязательном страховании гражданской ответственности владельцев транспортных </w:t>
      </w:r>
      <w:r>
        <w:rPr>
          <w:rFonts w:ascii="Times New Roman" w:hAnsi="Times New Roman"/>
          <w:sz w:val="26"/>
          <w:szCs w:val="26"/>
        </w:rPr>
        <w:t xml:space="preserve">средств» </w:t>
      </w:r>
      <w:r w:rsidRPr="00642F0E">
        <w:rPr>
          <w:rFonts w:ascii="Times New Roman" w:hAnsi="Times New Roman"/>
          <w:sz w:val="26"/>
          <w:szCs w:val="26"/>
        </w:rPr>
        <w:t>(далее – Закон № 40-ФЗ)</w:t>
      </w:r>
      <w:r>
        <w:rPr>
          <w:rFonts w:ascii="Times New Roman" w:hAnsi="Times New Roman"/>
          <w:sz w:val="26"/>
          <w:szCs w:val="26"/>
        </w:rPr>
        <w:t xml:space="preserve"> денежная сумма в валюте Российской Федерации, в пределах которой Страховщик обязуется </w:t>
      </w:r>
      <w:r>
        <w:rPr>
          <w:rFonts w:ascii="Times New Roman" w:hAnsi="Times New Roman"/>
          <w:sz w:val="26"/>
          <w:szCs w:val="26"/>
        </w:rPr>
        <w:br/>
        <w:t>при наступлении каждого страхового случая (независимо от их числа в течение срока действия Контракта обязательного страхования) возместить потерпевшим причиненный вред.</w:t>
      </w:r>
    </w:p>
    <w:p w:rsidR="00642F0E" w:rsidRDefault="00642F0E" w:rsidP="00FE321E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Иные понятия, используемые в Контракте, имеют значение и подлежат толкованию таким образом, как они изложены в Законе № 40-ФЗ и «Положении </w:t>
      </w:r>
      <w:r>
        <w:rPr>
          <w:rFonts w:ascii="Times New Roman" w:hAnsi="Times New Roman"/>
          <w:sz w:val="26"/>
          <w:szCs w:val="26"/>
        </w:rPr>
        <w:br/>
        <w:t>о правилах обязательного страхования гражданской ответственности владельцев транспортных средств» (</w:t>
      </w:r>
      <w:r w:rsidR="009B0A01" w:rsidRPr="009B0A01">
        <w:rPr>
          <w:rFonts w:ascii="Times New Roman" w:hAnsi="Times New Roman"/>
          <w:sz w:val="26"/>
          <w:szCs w:val="26"/>
        </w:rPr>
        <w:t>утв. Банком России 01.04.2024 № 837-П</w:t>
      </w:r>
      <w:r>
        <w:rPr>
          <w:rFonts w:ascii="Times New Roman" w:hAnsi="Times New Roman"/>
          <w:sz w:val="26"/>
          <w:szCs w:val="26"/>
        </w:rPr>
        <w:t>) (далее –</w:t>
      </w:r>
      <w:r w:rsidR="00FB53D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 страхования).</w:t>
      </w:r>
    </w:p>
    <w:p w:rsidR="004F12C0" w:rsidRPr="00DC7016" w:rsidRDefault="004F12C0" w:rsidP="00FB53DE">
      <w:pPr>
        <w:pStyle w:val="1"/>
        <w:jc w:val="both"/>
        <w:rPr>
          <w:rFonts w:ascii="Times New Roman" w:hAnsi="Times New Roman"/>
          <w:b/>
          <w:sz w:val="16"/>
          <w:szCs w:val="16"/>
        </w:rPr>
      </w:pPr>
    </w:p>
    <w:p w:rsidR="00DD1B22" w:rsidRPr="006257E0" w:rsidRDefault="00202D67" w:rsidP="00DD1B22">
      <w:pPr>
        <w:widowControl w:val="0"/>
        <w:numPr>
          <w:ilvl w:val="0"/>
          <w:numId w:val="1"/>
        </w:numPr>
        <w:ind w:firstLine="0"/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Предмет </w:t>
      </w:r>
      <w:r w:rsidR="00E37BA0">
        <w:rPr>
          <w:b/>
          <w:bCs/>
          <w:color w:val="000000"/>
          <w:sz w:val="26"/>
          <w:szCs w:val="26"/>
        </w:rPr>
        <w:t>Контракт</w:t>
      </w:r>
      <w:r>
        <w:rPr>
          <w:b/>
          <w:bCs/>
          <w:color w:val="000000"/>
          <w:sz w:val="26"/>
          <w:szCs w:val="26"/>
        </w:rPr>
        <w:t>а</w:t>
      </w:r>
    </w:p>
    <w:p w:rsidR="00202D67" w:rsidRDefault="00202D67" w:rsidP="00202D67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1.1. Страховщик принимает на себя обязательства по оказанию услуг обязательного страхования гражд</w:t>
      </w:r>
      <w:r w:rsidR="00E239AE">
        <w:rPr>
          <w:sz w:val="26"/>
          <w:szCs w:val="26"/>
        </w:rPr>
        <w:t>анской ответственности владельцев</w:t>
      </w:r>
      <w:r>
        <w:rPr>
          <w:sz w:val="26"/>
          <w:szCs w:val="26"/>
        </w:rPr>
        <w:t xml:space="preserve"> транспо</w:t>
      </w:r>
      <w:r w:rsidR="002A188D">
        <w:rPr>
          <w:sz w:val="26"/>
          <w:szCs w:val="26"/>
        </w:rPr>
        <w:t>р</w:t>
      </w:r>
      <w:r w:rsidR="00FE321E">
        <w:rPr>
          <w:sz w:val="26"/>
          <w:szCs w:val="26"/>
        </w:rPr>
        <w:t>тных средств</w:t>
      </w:r>
      <w:r w:rsidR="00671376">
        <w:rPr>
          <w:sz w:val="26"/>
          <w:szCs w:val="26"/>
        </w:rPr>
        <w:t xml:space="preserve"> (далее – у</w:t>
      </w:r>
      <w:r w:rsidR="00FE321E">
        <w:rPr>
          <w:sz w:val="26"/>
          <w:szCs w:val="26"/>
        </w:rPr>
        <w:t xml:space="preserve">слуги) </w:t>
      </w:r>
      <w:r w:rsidR="00671376">
        <w:rPr>
          <w:sz w:val="26"/>
          <w:szCs w:val="26"/>
        </w:rPr>
        <w:t xml:space="preserve">в соответствии с Законом № 40-ФЗ </w:t>
      </w:r>
      <w:r w:rsidR="00671376">
        <w:rPr>
          <w:sz w:val="26"/>
          <w:szCs w:val="26"/>
        </w:rPr>
        <w:br/>
      </w:r>
      <w:r w:rsidR="00983317">
        <w:rPr>
          <w:sz w:val="26"/>
          <w:szCs w:val="26"/>
        </w:rPr>
        <w:t>и П</w:t>
      </w:r>
      <w:r w:rsidR="00671376">
        <w:rPr>
          <w:sz w:val="26"/>
          <w:szCs w:val="26"/>
        </w:rPr>
        <w:t>равилами страхования</w:t>
      </w:r>
      <w:r>
        <w:rPr>
          <w:sz w:val="26"/>
          <w:szCs w:val="26"/>
          <w:shd w:val="clear" w:color="auto" w:fill="FFFFFF"/>
        </w:rPr>
        <w:t xml:space="preserve">, а Страхователь </w:t>
      </w:r>
      <w:r>
        <w:rPr>
          <w:sz w:val="26"/>
          <w:szCs w:val="26"/>
        </w:rPr>
        <w:t xml:space="preserve">обязуется оплатить оказанные услуги </w:t>
      </w:r>
      <w:r w:rsidR="00983317">
        <w:rPr>
          <w:sz w:val="26"/>
          <w:szCs w:val="26"/>
        </w:rPr>
        <w:br/>
      </w:r>
      <w:r>
        <w:rPr>
          <w:sz w:val="26"/>
          <w:szCs w:val="26"/>
        </w:rPr>
        <w:t xml:space="preserve">в соответствии с условиями </w:t>
      </w:r>
      <w:r w:rsid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а.</w:t>
      </w:r>
    </w:p>
    <w:p w:rsidR="00202D67" w:rsidRDefault="00202D67" w:rsidP="00202D67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1.2. </w:t>
      </w:r>
      <w:r>
        <w:rPr>
          <w:sz w:val="26"/>
          <w:szCs w:val="26"/>
        </w:rPr>
        <w:t xml:space="preserve">При оказании услуг Страховщик обязуется за обусловленную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 плату (страховую премию) при наступлении страхового случая, предусмотренного Правилами страхования, </w:t>
      </w:r>
      <w:r w:rsidR="00983317">
        <w:rPr>
          <w:sz w:val="26"/>
          <w:szCs w:val="26"/>
        </w:rPr>
        <w:t>возместить потерпевшим причиненный</w:t>
      </w:r>
      <w:r>
        <w:rPr>
          <w:sz w:val="26"/>
          <w:szCs w:val="26"/>
        </w:rPr>
        <w:t xml:space="preserve"> </w:t>
      </w:r>
      <w:r w:rsidR="00983317">
        <w:rPr>
          <w:sz w:val="26"/>
          <w:szCs w:val="26"/>
        </w:rPr>
        <w:t>вследствие этого страхового случая вред их</w:t>
      </w:r>
      <w:r>
        <w:rPr>
          <w:sz w:val="26"/>
          <w:szCs w:val="26"/>
        </w:rPr>
        <w:t xml:space="preserve"> жизни, здоровью </w:t>
      </w:r>
      <w:r w:rsidR="002A188D">
        <w:rPr>
          <w:sz w:val="26"/>
          <w:szCs w:val="26"/>
        </w:rPr>
        <w:br/>
      </w:r>
      <w:r w:rsidR="00983317">
        <w:rPr>
          <w:sz w:val="26"/>
          <w:szCs w:val="26"/>
        </w:rPr>
        <w:t xml:space="preserve">или имуществу </w:t>
      </w:r>
      <w:r>
        <w:rPr>
          <w:sz w:val="26"/>
          <w:szCs w:val="26"/>
        </w:rPr>
        <w:t>в пределах</w:t>
      </w:r>
      <w:r w:rsidR="00983317">
        <w:rPr>
          <w:sz w:val="26"/>
          <w:szCs w:val="26"/>
        </w:rPr>
        <w:t xml:space="preserve"> страховой суммы и порядком определенным Законом </w:t>
      </w:r>
      <w:r w:rsidR="00983317">
        <w:rPr>
          <w:sz w:val="26"/>
          <w:szCs w:val="26"/>
        </w:rPr>
        <w:br/>
        <w:t>№ 40-ФЗ и Правилами страхования</w:t>
      </w:r>
      <w:r>
        <w:rPr>
          <w:sz w:val="26"/>
          <w:szCs w:val="26"/>
          <w:shd w:val="clear" w:color="auto" w:fill="FFFFFF"/>
        </w:rPr>
        <w:t>.</w:t>
      </w:r>
    </w:p>
    <w:p w:rsidR="00983317" w:rsidRDefault="00983317" w:rsidP="00202D67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1.3. Все</w:t>
      </w:r>
      <w:r w:rsidR="005B5B08">
        <w:rPr>
          <w:sz w:val="26"/>
          <w:szCs w:val="26"/>
          <w:shd w:val="clear" w:color="auto" w:fill="FFFFFF"/>
        </w:rPr>
        <w:t xml:space="preserve">го представлено к страхованию </w:t>
      </w:r>
      <w:r w:rsidR="00DA0EA4">
        <w:rPr>
          <w:sz w:val="26"/>
          <w:szCs w:val="26"/>
          <w:shd w:val="clear" w:color="auto" w:fill="FFFFFF"/>
        </w:rPr>
        <w:t>одно транспортное</w:t>
      </w:r>
      <w:r>
        <w:rPr>
          <w:sz w:val="26"/>
          <w:szCs w:val="26"/>
          <w:shd w:val="clear" w:color="auto" w:fill="FFFFFF"/>
        </w:rPr>
        <w:t xml:space="preserve"> средств</w:t>
      </w:r>
      <w:r w:rsidR="00DA0EA4">
        <w:rPr>
          <w:sz w:val="26"/>
          <w:szCs w:val="26"/>
          <w:shd w:val="clear" w:color="auto" w:fill="FFFFFF"/>
        </w:rPr>
        <w:t>о</w:t>
      </w:r>
      <w:r>
        <w:rPr>
          <w:sz w:val="26"/>
          <w:szCs w:val="26"/>
          <w:shd w:val="clear" w:color="auto" w:fill="FFFFFF"/>
        </w:rPr>
        <w:t xml:space="preserve">, согласно </w:t>
      </w:r>
      <w:r w:rsidR="004F12C0">
        <w:rPr>
          <w:sz w:val="26"/>
          <w:szCs w:val="26"/>
          <w:shd w:val="clear" w:color="auto" w:fill="FFFFFF"/>
        </w:rPr>
        <w:t>Расчет</w:t>
      </w:r>
      <w:r w:rsidR="0037739D">
        <w:rPr>
          <w:sz w:val="26"/>
          <w:szCs w:val="26"/>
          <w:shd w:val="clear" w:color="auto" w:fill="FFFFFF"/>
        </w:rPr>
        <w:t>а</w:t>
      </w:r>
      <w:r w:rsidR="004F12C0">
        <w:rPr>
          <w:sz w:val="26"/>
          <w:szCs w:val="26"/>
          <w:shd w:val="clear" w:color="auto" w:fill="FFFFFF"/>
        </w:rPr>
        <w:t xml:space="preserve"> страховой премии</w:t>
      </w:r>
      <w:r>
        <w:rPr>
          <w:sz w:val="26"/>
          <w:szCs w:val="26"/>
          <w:shd w:val="clear" w:color="auto" w:fill="FFFFFF"/>
        </w:rPr>
        <w:t xml:space="preserve"> (Приложение № 1 </w:t>
      </w:r>
      <w:r>
        <w:rPr>
          <w:sz w:val="26"/>
          <w:szCs w:val="26"/>
          <w:shd w:val="clear" w:color="auto" w:fill="FFFFFF"/>
        </w:rPr>
        <w:br/>
        <w:t>к Контракту)</w:t>
      </w:r>
      <w:r w:rsidR="003F516C">
        <w:rPr>
          <w:sz w:val="26"/>
          <w:szCs w:val="26"/>
          <w:shd w:val="clear" w:color="auto" w:fill="FFFFFF"/>
        </w:rPr>
        <w:t>.</w:t>
      </w:r>
    </w:p>
    <w:p w:rsidR="006257E0" w:rsidRDefault="006257E0" w:rsidP="00202D67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1.4. Страховщик оказывает услуги на основании действующей лицензии </w:t>
      </w:r>
      <w:r w:rsidR="00957BE2">
        <w:rPr>
          <w:sz w:val="26"/>
          <w:szCs w:val="26"/>
          <w:shd w:val="clear" w:color="auto" w:fill="FFFFFF"/>
        </w:rPr>
        <w:br/>
      </w:r>
      <w:r>
        <w:rPr>
          <w:sz w:val="26"/>
          <w:szCs w:val="26"/>
          <w:shd w:val="clear" w:color="auto" w:fill="FFFFFF"/>
        </w:rPr>
        <w:t xml:space="preserve">на право осуществления страховой деятельности </w:t>
      </w:r>
      <w:r w:rsidR="00A851A6" w:rsidRPr="00A851A6">
        <w:rPr>
          <w:sz w:val="26"/>
          <w:szCs w:val="26"/>
          <w:shd w:val="clear" w:color="auto" w:fill="FFFFFF"/>
        </w:rPr>
        <w:t xml:space="preserve">ОС № </w:t>
      </w:r>
      <w:r w:rsidR="0007338C">
        <w:rPr>
          <w:sz w:val="26"/>
          <w:szCs w:val="26"/>
          <w:shd w:val="clear" w:color="auto" w:fill="FFFFFF"/>
        </w:rPr>
        <w:t>_______</w:t>
      </w:r>
      <w:r w:rsidR="00A851A6" w:rsidRPr="00A851A6">
        <w:rPr>
          <w:sz w:val="26"/>
          <w:szCs w:val="26"/>
          <w:shd w:val="clear" w:color="auto" w:fill="FFFFFF"/>
        </w:rPr>
        <w:t xml:space="preserve"> от </w:t>
      </w:r>
      <w:r w:rsidR="0007338C">
        <w:rPr>
          <w:sz w:val="26"/>
          <w:szCs w:val="26"/>
          <w:shd w:val="clear" w:color="auto" w:fill="FFFFFF"/>
        </w:rPr>
        <w:t>_________</w:t>
      </w:r>
      <w:r w:rsidR="00A851A6" w:rsidRPr="00A851A6">
        <w:rPr>
          <w:sz w:val="26"/>
          <w:szCs w:val="26"/>
          <w:shd w:val="clear" w:color="auto" w:fill="FFFFFF"/>
        </w:rPr>
        <w:t xml:space="preserve"> </w:t>
      </w:r>
      <w:r w:rsidR="00A851A6">
        <w:rPr>
          <w:sz w:val="26"/>
          <w:szCs w:val="26"/>
          <w:shd w:val="clear" w:color="auto" w:fill="FFFFFF"/>
        </w:rPr>
        <w:t>г</w:t>
      </w:r>
      <w:r w:rsidR="00314D15" w:rsidRPr="00314D15">
        <w:rPr>
          <w:sz w:val="26"/>
          <w:szCs w:val="26"/>
          <w:shd w:val="clear" w:color="auto" w:fill="FFFFFF"/>
        </w:rPr>
        <w:t>.</w:t>
      </w:r>
    </w:p>
    <w:p w:rsidR="006257E0" w:rsidRPr="00DC7016" w:rsidRDefault="006257E0" w:rsidP="00581B59">
      <w:pPr>
        <w:widowControl w:val="0"/>
        <w:jc w:val="both"/>
        <w:rPr>
          <w:sz w:val="16"/>
          <w:szCs w:val="16"/>
          <w:shd w:val="clear" w:color="auto" w:fill="FFFFFF"/>
        </w:rPr>
      </w:pPr>
    </w:p>
    <w:p w:rsidR="00DD1B22" w:rsidRPr="006257E0" w:rsidRDefault="00202D67" w:rsidP="00DD1B22">
      <w:pPr>
        <w:widowControl w:val="0"/>
        <w:numPr>
          <w:ilvl w:val="0"/>
          <w:numId w:val="1"/>
        </w:numPr>
        <w:ind w:firstLine="0"/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Права и обязанности Сторо</w:t>
      </w:r>
      <w:r>
        <w:rPr>
          <w:b/>
          <w:sz w:val="26"/>
          <w:szCs w:val="26"/>
        </w:rPr>
        <w:t>н</w:t>
      </w:r>
    </w:p>
    <w:p w:rsidR="00202D67" w:rsidRDefault="00202D67" w:rsidP="00817C1C">
      <w:pPr>
        <w:widowControl w:val="0"/>
        <w:tabs>
          <w:tab w:val="left" w:pos="1200"/>
        </w:tabs>
        <w:ind w:left="710" w:hanging="568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2.1.</w:t>
      </w:r>
      <w:r>
        <w:rPr>
          <w:noProof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Страховщик </w:t>
      </w:r>
      <w:r>
        <w:rPr>
          <w:b/>
          <w:bCs/>
          <w:sz w:val="26"/>
          <w:szCs w:val="26"/>
        </w:rPr>
        <w:t>обязан</w:t>
      </w:r>
    </w:p>
    <w:p w:rsidR="00202D67" w:rsidRDefault="00202D67" w:rsidP="00E95A2B">
      <w:pPr>
        <w:pStyle w:val="1"/>
        <w:numPr>
          <w:ilvl w:val="2"/>
          <w:numId w:val="1"/>
        </w:numPr>
        <w:tabs>
          <w:tab w:val="left" w:pos="1310"/>
        </w:tabs>
        <w:ind w:left="0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Оказать услуги своими силами и средствами, надлежащим образом, </w:t>
      </w:r>
      <w:r>
        <w:rPr>
          <w:rFonts w:ascii="Times New Roman" w:hAnsi="Times New Roman"/>
          <w:noProof/>
          <w:sz w:val="26"/>
          <w:szCs w:val="26"/>
        </w:rPr>
        <w:br/>
        <w:t>и материалами надлежащего качества.</w:t>
      </w:r>
    </w:p>
    <w:p w:rsidR="00202D67" w:rsidRDefault="00202D67" w:rsidP="00E95A2B">
      <w:pPr>
        <w:pStyle w:val="1"/>
        <w:numPr>
          <w:ilvl w:val="2"/>
          <w:numId w:val="1"/>
        </w:numPr>
        <w:tabs>
          <w:tab w:val="left" w:pos="1310"/>
        </w:tabs>
        <w:ind w:firstLine="1429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Обеспечить конфиденциальность сведений, сообщенных Страхователем.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Представить письменный расчет страховой премии, счет, </w:t>
      </w:r>
      <w:r>
        <w:rPr>
          <w:rFonts w:ascii="Times New Roman" w:hAnsi="Times New Roman"/>
          <w:sz w:val="26"/>
          <w:szCs w:val="26"/>
        </w:rPr>
        <w:br/>
        <w:t>акт оказан</w:t>
      </w:r>
      <w:r w:rsidR="0038433E">
        <w:rPr>
          <w:rFonts w:ascii="Times New Roman" w:hAnsi="Times New Roman"/>
          <w:sz w:val="26"/>
          <w:szCs w:val="26"/>
        </w:rPr>
        <w:t>ных услуг</w:t>
      </w:r>
      <w:r w:rsidR="00CF50F6">
        <w:rPr>
          <w:rFonts w:ascii="Times New Roman" w:hAnsi="Times New Roman"/>
          <w:sz w:val="26"/>
          <w:szCs w:val="26"/>
        </w:rPr>
        <w:t xml:space="preserve"> в двух экземплярах</w:t>
      </w:r>
      <w:r w:rsidR="0038433E">
        <w:rPr>
          <w:rFonts w:ascii="Times New Roman" w:hAnsi="Times New Roman"/>
          <w:sz w:val="26"/>
          <w:szCs w:val="26"/>
        </w:rPr>
        <w:t>, Полис</w:t>
      </w:r>
      <w:r w:rsidR="00A81AE2">
        <w:rPr>
          <w:rFonts w:ascii="Times New Roman" w:hAnsi="Times New Roman"/>
          <w:sz w:val="26"/>
          <w:szCs w:val="26"/>
        </w:rPr>
        <w:t>а</w:t>
      </w:r>
      <w:r w:rsidR="0038433E">
        <w:rPr>
          <w:rFonts w:ascii="Times New Roman" w:hAnsi="Times New Roman"/>
          <w:sz w:val="26"/>
          <w:szCs w:val="26"/>
        </w:rPr>
        <w:t xml:space="preserve"> на транспортные</w:t>
      </w:r>
      <w:r>
        <w:rPr>
          <w:rFonts w:ascii="Times New Roman" w:hAnsi="Times New Roman"/>
          <w:sz w:val="26"/>
          <w:szCs w:val="26"/>
        </w:rPr>
        <w:t xml:space="preserve"> </w:t>
      </w:r>
      <w:r w:rsidR="0038433E">
        <w:rPr>
          <w:rFonts w:ascii="Times New Roman" w:hAnsi="Times New Roman"/>
          <w:sz w:val="26"/>
          <w:szCs w:val="26"/>
        </w:rPr>
        <w:t>средства</w:t>
      </w:r>
      <w:r w:rsidR="00CF50F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noProof/>
          <w:sz w:val="26"/>
          <w:szCs w:val="26"/>
        </w:rPr>
        <w:t xml:space="preserve">в течение одного рабочего дня со дня получения </w:t>
      </w:r>
      <w:r>
        <w:rPr>
          <w:rFonts w:ascii="Times New Roman" w:hAnsi="Times New Roman"/>
          <w:sz w:val="26"/>
          <w:szCs w:val="26"/>
        </w:rPr>
        <w:t xml:space="preserve">соответствующего письменного заявления </w:t>
      </w:r>
      <w:r w:rsidR="00CF50F6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от Страхователя.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Производить страховую выплату в порядке и сроки, установленные законодательством Российской Федерации.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Закрепить за Страхователем персонального менеджера </w:t>
      </w:r>
      <w:r>
        <w:rPr>
          <w:rFonts w:ascii="Times New Roman" w:hAnsi="Times New Roman"/>
          <w:spacing w:val="-3"/>
          <w:sz w:val="26"/>
          <w:szCs w:val="26"/>
        </w:rPr>
        <w:t>для решения всех возникающих вопросов.</w:t>
      </w:r>
    </w:p>
    <w:p w:rsidR="0022727B" w:rsidRDefault="00983317" w:rsidP="0022727B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факту исполнения взаимных обязательств по Контракту в срок </w:t>
      </w:r>
      <w:r>
        <w:rPr>
          <w:rFonts w:ascii="Times New Roman" w:hAnsi="Times New Roman"/>
          <w:sz w:val="26"/>
          <w:szCs w:val="26"/>
        </w:rPr>
        <w:br/>
        <w:t xml:space="preserve">не позднее 10 рабочих дней после окончательной оплаты услуг Страхователем </w:t>
      </w:r>
      <w:r>
        <w:rPr>
          <w:rFonts w:ascii="Times New Roman" w:hAnsi="Times New Roman"/>
          <w:sz w:val="26"/>
          <w:szCs w:val="26"/>
        </w:rPr>
        <w:br/>
        <w:t>по Контракту,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</w:t>
      </w:r>
      <w:r w:rsidR="00202D67">
        <w:rPr>
          <w:rFonts w:ascii="Times New Roman" w:hAnsi="Times New Roman"/>
          <w:noProof/>
          <w:sz w:val="26"/>
          <w:szCs w:val="26"/>
        </w:rPr>
        <w:t>.</w:t>
      </w:r>
    </w:p>
    <w:p w:rsidR="0022727B" w:rsidRPr="0022727B" w:rsidRDefault="0022727B" w:rsidP="0022727B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 w:rsidRPr="0022727B">
        <w:rPr>
          <w:rFonts w:ascii="Times New Roman" w:hAnsi="Times New Roman"/>
          <w:sz w:val="26"/>
          <w:szCs w:val="26"/>
        </w:rPr>
        <w:t xml:space="preserve">Располагать филиалами и представительствами на </w:t>
      </w:r>
      <w:r w:rsidRPr="0022727B">
        <w:rPr>
          <w:rFonts w:ascii="Times New Roman" w:hAnsi="Times New Roman"/>
          <w:bCs/>
          <w:sz w:val="26"/>
          <w:szCs w:val="26"/>
        </w:rPr>
        <w:t>территории преимущественного использования.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Своевременно предоставлять достоверную информацию о ходе исполнения своих обязанностей, в том числе о сложностях, возникающих </w:t>
      </w:r>
      <w:r>
        <w:rPr>
          <w:rFonts w:ascii="Times New Roman" w:hAnsi="Times New Roman"/>
          <w:sz w:val="26"/>
          <w:szCs w:val="26"/>
        </w:rPr>
        <w:br/>
        <w:t xml:space="preserve">при исполнении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>
        <w:rPr>
          <w:rFonts w:ascii="Times New Roman" w:hAnsi="Times New Roman"/>
          <w:sz w:val="26"/>
          <w:szCs w:val="26"/>
        </w:rPr>
        <w:t xml:space="preserve">а, а также к установленному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>
        <w:rPr>
          <w:rFonts w:ascii="Times New Roman" w:hAnsi="Times New Roman"/>
          <w:sz w:val="26"/>
          <w:szCs w:val="26"/>
        </w:rPr>
        <w:t xml:space="preserve">ом сроку обязан </w:t>
      </w:r>
      <w:r w:rsidR="00414DD0">
        <w:rPr>
          <w:rFonts w:ascii="Times New Roman" w:hAnsi="Times New Roman"/>
          <w:sz w:val="26"/>
          <w:szCs w:val="26"/>
        </w:rPr>
        <w:t>предоставить Страхователю Полис, предусмотренный</w:t>
      </w:r>
      <w:r>
        <w:rPr>
          <w:rFonts w:ascii="Times New Roman" w:hAnsi="Times New Roman"/>
          <w:sz w:val="26"/>
          <w:szCs w:val="26"/>
        </w:rPr>
        <w:t xml:space="preserve">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>
        <w:rPr>
          <w:rFonts w:ascii="Times New Roman" w:hAnsi="Times New Roman"/>
          <w:sz w:val="26"/>
          <w:szCs w:val="26"/>
        </w:rPr>
        <w:t>ом.</w:t>
      </w:r>
    </w:p>
    <w:p w:rsidR="00414DD0" w:rsidRDefault="00414DD0" w:rsidP="00202D67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Осуществлять выезд независимого эксперта-техника для осмотра автомобиля Страхователя пострадавшего в результате ДТП, </w:t>
      </w:r>
      <w:r w:rsidR="00A851A6" w:rsidRPr="00A851A6">
        <w:rPr>
          <w:rFonts w:ascii="Times New Roman" w:hAnsi="Times New Roman"/>
          <w:sz w:val="26"/>
          <w:szCs w:val="26"/>
        </w:rPr>
        <w:t>в случае если автомобиль не может передвигаться самостоятельно</w:t>
      </w:r>
      <w:r>
        <w:rPr>
          <w:rFonts w:ascii="Times New Roman" w:hAnsi="Times New Roman"/>
          <w:sz w:val="26"/>
          <w:szCs w:val="26"/>
        </w:rPr>
        <w:t>.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В случае изменения банковских реквизитов в двухдневный срок </w:t>
      </w:r>
      <w:r>
        <w:rPr>
          <w:rFonts w:ascii="Times New Roman" w:hAnsi="Times New Roman"/>
          <w:noProof/>
          <w:sz w:val="26"/>
          <w:szCs w:val="26"/>
        </w:rPr>
        <w:br/>
        <w:t xml:space="preserve">в письменной форме сообщить об этом </w:t>
      </w:r>
      <w:r>
        <w:rPr>
          <w:rFonts w:ascii="Times New Roman" w:hAnsi="Times New Roman"/>
          <w:bCs/>
          <w:spacing w:val="2"/>
          <w:sz w:val="26"/>
          <w:szCs w:val="26"/>
        </w:rPr>
        <w:t>Страхователю</w:t>
      </w:r>
      <w:r>
        <w:rPr>
          <w:rFonts w:ascii="Times New Roman" w:hAnsi="Times New Roman"/>
          <w:noProof/>
          <w:sz w:val="26"/>
          <w:szCs w:val="26"/>
        </w:rPr>
        <w:t xml:space="preserve">, указав новые банковские реквизиты. В противном случае все риски, связанные с перечислением </w:t>
      </w:r>
      <w:r>
        <w:rPr>
          <w:rFonts w:ascii="Times New Roman" w:hAnsi="Times New Roman"/>
          <w:bCs/>
          <w:spacing w:val="2"/>
          <w:sz w:val="26"/>
          <w:szCs w:val="26"/>
        </w:rPr>
        <w:t xml:space="preserve">Страхователем </w:t>
      </w:r>
      <w:r>
        <w:rPr>
          <w:rFonts w:ascii="Times New Roman" w:hAnsi="Times New Roman"/>
          <w:noProof/>
          <w:sz w:val="26"/>
          <w:szCs w:val="26"/>
        </w:rPr>
        <w:t xml:space="preserve">денежных средств на указанный в </w:t>
      </w:r>
      <w:r w:rsidR="00E37BA0" w:rsidRPr="00E37BA0">
        <w:rPr>
          <w:rFonts w:ascii="Times New Roman" w:hAnsi="Times New Roman"/>
          <w:bCs/>
          <w:noProof/>
          <w:sz w:val="26"/>
          <w:szCs w:val="26"/>
        </w:rPr>
        <w:t>Контракт</w:t>
      </w:r>
      <w:r>
        <w:rPr>
          <w:rFonts w:ascii="Times New Roman" w:hAnsi="Times New Roman"/>
          <w:noProof/>
          <w:sz w:val="26"/>
          <w:szCs w:val="26"/>
        </w:rPr>
        <w:t xml:space="preserve">е счет </w:t>
      </w:r>
      <w:r>
        <w:rPr>
          <w:rFonts w:ascii="Times New Roman" w:hAnsi="Times New Roman"/>
          <w:bCs/>
          <w:spacing w:val="2"/>
          <w:sz w:val="26"/>
          <w:szCs w:val="26"/>
        </w:rPr>
        <w:t>Страховщика</w:t>
      </w:r>
      <w:r>
        <w:rPr>
          <w:rFonts w:ascii="Times New Roman" w:hAnsi="Times New Roman"/>
          <w:noProof/>
          <w:sz w:val="26"/>
          <w:szCs w:val="26"/>
        </w:rPr>
        <w:t xml:space="preserve">, несет </w:t>
      </w:r>
      <w:r>
        <w:rPr>
          <w:rFonts w:ascii="Times New Roman" w:hAnsi="Times New Roman"/>
          <w:sz w:val="26"/>
          <w:szCs w:val="26"/>
        </w:rPr>
        <w:t>Страховщик</w:t>
      </w:r>
      <w:r>
        <w:rPr>
          <w:rFonts w:ascii="Times New Roman" w:hAnsi="Times New Roman"/>
          <w:noProof/>
          <w:sz w:val="26"/>
          <w:szCs w:val="26"/>
        </w:rPr>
        <w:t>.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Нести ответственность перед Страхователем за ненадлежащее оказание услуг.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Выполнить в полном объеме иные свои обязанности, предусмотренные законодательством Российской Федерации и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>
        <w:rPr>
          <w:rFonts w:ascii="Times New Roman" w:hAnsi="Times New Roman"/>
          <w:sz w:val="26"/>
          <w:szCs w:val="26"/>
        </w:rPr>
        <w:t>ом.</w:t>
      </w:r>
    </w:p>
    <w:p w:rsidR="00957BE2" w:rsidRDefault="00957BE2" w:rsidP="00957BE2">
      <w:pPr>
        <w:pStyle w:val="1"/>
        <w:tabs>
          <w:tab w:val="left" w:pos="1310"/>
        </w:tabs>
        <w:jc w:val="both"/>
        <w:rPr>
          <w:rFonts w:ascii="Times New Roman" w:hAnsi="Times New Roman"/>
          <w:noProof/>
          <w:sz w:val="26"/>
          <w:szCs w:val="26"/>
        </w:rPr>
      </w:pPr>
    </w:p>
    <w:p w:rsidR="00DD1B22" w:rsidRPr="00957BE2" w:rsidRDefault="00202D67" w:rsidP="00957BE2">
      <w:pPr>
        <w:pStyle w:val="1"/>
        <w:numPr>
          <w:ilvl w:val="1"/>
          <w:numId w:val="1"/>
        </w:numPr>
        <w:ind w:hanging="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Страховщик имеет право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77"/>
        </w:tabs>
        <w:jc w:val="both"/>
        <w:rPr>
          <w:rFonts w:ascii="Times New Roman" w:hAnsi="Times New Roman"/>
          <w:b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Самостоятельно определять способы исполнения </w:t>
      </w:r>
      <w:r w:rsidR="00E37BA0" w:rsidRPr="00E37BA0">
        <w:rPr>
          <w:rFonts w:ascii="Times New Roman" w:hAnsi="Times New Roman"/>
          <w:bCs/>
          <w:noProof/>
          <w:sz w:val="26"/>
          <w:szCs w:val="26"/>
        </w:rPr>
        <w:t>Контракт</w:t>
      </w:r>
      <w:r>
        <w:rPr>
          <w:rFonts w:ascii="Times New Roman" w:hAnsi="Times New Roman"/>
          <w:noProof/>
          <w:sz w:val="26"/>
          <w:szCs w:val="26"/>
        </w:rPr>
        <w:t>а. Ответственность за правомерность</w:t>
      </w:r>
      <w:r w:rsidR="007320E7">
        <w:rPr>
          <w:rFonts w:ascii="Times New Roman" w:hAnsi="Times New Roman"/>
          <w:noProof/>
          <w:sz w:val="26"/>
          <w:szCs w:val="26"/>
        </w:rPr>
        <w:t xml:space="preserve"> принятия таких решений, лежит </w:t>
      </w:r>
      <w:r w:rsidR="002A188D">
        <w:rPr>
          <w:rFonts w:ascii="Times New Roman" w:hAnsi="Times New Roman"/>
          <w:noProof/>
          <w:sz w:val="26"/>
          <w:szCs w:val="26"/>
        </w:rPr>
        <w:br/>
      </w:r>
      <w:r>
        <w:rPr>
          <w:rFonts w:ascii="Times New Roman" w:hAnsi="Times New Roman"/>
          <w:noProof/>
          <w:sz w:val="26"/>
          <w:szCs w:val="26"/>
        </w:rPr>
        <w:t>на Страховщике.</w:t>
      </w:r>
    </w:p>
    <w:p w:rsidR="00202D67" w:rsidRPr="00414DD0" w:rsidRDefault="00202D67" w:rsidP="00202D67">
      <w:pPr>
        <w:pStyle w:val="1"/>
        <w:numPr>
          <w:ilvl w:val="2"/>
          <w:numId w:val="1"/>
        </w:numPr>
        <w:tabs>
          <w:tab w:val="left" w:pos="1377"/>
        </w:tabs>
        <w:jc w:val="both"/>
        <w:rPr>
          <w:rStyle w:val="38"/>
          <w:sz w:val="26"/>
          <w:szCs w:val="26"/>
        </w:rPr>
      </w:pPr>
      <w:r>
        <w:rPr>
          <w:rStyle w:val="38"/>
          <w:rFonts w:eastAsia="Century Gothic"/>
          <w:sz w:val="26"/>
          <w:szCs w:val="26"/>
        </w:rPr>
        <w:t xml:space="preserve"> </w:t>
      </w:r>
      <w:r>
        <w:rPr>
          <w:rStyle w:val="38"/>
          <w:rFonts w:ascii="Times New Roman" w:eastAsia="Century Gothic" w:hAnsi="Times New Roman"/>
          <w:sz w:val="26"/>
          <w:szCs w:val="26"/>
        </w:rPr>
        <w:t xml:space="preserve">Требовать от Страхователя оплаты </w:t>
      </w:r>
      <w:r>
        <w:rPr>
          <w:rFonts w:ascii="Times New Roman" w:hAnsi="Times New Roman"/>
          <w:sz w:val="26"/>
          <w:szCs w:val="26"/>
        </w:rPr>
        <w:t xml:space="preserve">оказанных услуг </w:t>
      </w:r>
      <w:r>
        <w:rPr>
          <w:rStyle w:val="38"/>
          <w:rFonts w:ascii="Times New Roman" w:eastAsia="Century Gothic" w:hAnsi="Times New Roman"/>
          <w:sz w:val="26"/>
          <w:szCs w:val="26"/>
        </w:rPr>
        <w:t xml:space="preserve">в порядке предусмотренным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>
        <w:rPr>
          <w:rStyle w:val="38"/>
          <w:rFonts w:ascii="Times New Roman" w:eastAsia="Century Gothic" w:hAnsi="Times New Roman"/>
          <w:sz w:val="26"/>
          <w:szCs w:val="26"/>
        </w:rPr>
        <w:t>ом.</w:t>
      </w:r>
    </w:p>
    <w:p w:rsidR="00414DD0" w:rsidRDefault="00414DD0" w:rsidP="00202D67">
      <w:pPr>
        <w:pStyle w:val="1"/>
        <w:numPr>
          <w:ilvl w:val="2"/>
          <w:numId w:val="1"/>
        </w:numPr>
        <w:tabs>
          <w:tab w:val="left" w:pos="1377"/>
        </w:tabs>
        <w:jc w:val="both"/>
        <w:rPr>
          <w:rStyle w:val="38"/>
          <w:sz w:val="26"/>
          <w:szCs w:val="26"/>
        </w:rPr>
      </w:pPr>
      <w:r>
        <w:rPr>
          <w:rStyle w:val="38"/>
          <w:rFonts w:ascii="Times New Roman" w:eastAsia="Century Gothic" w:hAnsi="Times New Roman"/>
          <w:sz w:val="26"/>
          <w:szCs w:val="26"/>
        </w:rPr>
        <w:t>Требовать уплату неустоек (штрафов, пеней), предусмотренных Контрактом.</w:t>
      </w:r>
    </w:p>
    <w:p w:rsidR="00202D67" w:rsidRDefault="00202D67" w:rsidP="00202D67">
      <w:pPr>
        <w:pStyle w:val="1"/>
        <w:numPr>
          <w:ilvl w:val="2"/>
          <w:numId w:val="1"/>
        </w:numPr>
        <w:tabs>
          <w:tab w:val="left" w:pos="1377"/>
        </w:tabs>
        <w:jc w:val="both"/>
      </w:pPr>
      <w:r>
        <w:rPr>
          <w:rStyle w:val="38"/>
          <w:b/>
          <w:noProof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Принять решение об одностороннем отказе от исполнения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>
        <w:rPr>
          <w:rFonts w:ascii="Times New Roman" w:hAnsi="Times New Roman"/>
          <w:sz w:val="26"/>
          <w:szCs w:val="26"/>
        </w:rPr>
        <w:t xml:space="preserve">а, </w:t>
      </w:r>
      <w:r w:rsidR="00734F21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по основаниям, предусмотренным Гражданским кодексом Российской Федерации </w:t>
      </w:r>
      <w:r w:rsidR="00734F21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для одностороннего отказа от исполнения отдельных видов обязательств. </w:t>
      </w:r>
    </w:p>
    <w:p w:rsidR="00DD1B22" w:rsidRDefault="00DD1B22" w:rsidP="001147DE">
      <w:pPr>
        <w:pStyle w:val="1"/>
        <w:tabs>
          <w:tab w:val="left" w:pos="1377"/>
        </w:tabs>
        <w:jc w:val="both"/>
      </w:pPr>
    </w:p>
    <w:p w:rsidR="00DD1B22" w:rsidRPr="00414DD0" w:rsidRDefault="00202D67" w:rsidP="00414DD0">
      <w:pPr>
        <w:pStyle w:val="1"/>
        <w:numPr>
          <w:ilvl w:val="1"/>
          <w:numId w:val="1"/>
        </w:numPr>
        <w:ind w:hanging="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Страхователь обязан</w:t>
      </w:r>
    </w:p>
    <w:p w:rsidR="00202D67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bCs/>
          <w:sz w:val="26"/>
          <w:szCs w:val="26"/>
        </w:rPr>
      </w:pPr>
      <w:r>
        <w:rPr>
          <w:spacing w:val="-6"/>
          <w:sz w:val="26"/>
          <w:szCs w:val="26"/>
        </w:rPr>
        <w:t xml:space="preserve"> Принять оказанные надлежащим образом услуги в соответствии </w:t>
      </w:r>
      <w:r>
        <w:rPr>
          <w:spacing w:val="-6"/>
          <w:sz w:val="26"/>
          <w:szCs w:val="26"/>
        </w:rPr>
        <w:br/>
        <w:t xml:space="preserve">с условиями </w:t>
      </w:r>
      <w:r w:rsidR="00E37BA0" w:rsidRPr="00E37BA0">
        <w:rPr>
          <w:bCs/>
          <w:spacing w:val="-6"/>
          <w:sz w:val="26"/>
          <w:szCs w:val="26"/>
        </w:rPr>
        <w:t>Контракт</w:t>
      </w:r>
      <w:r>
        <w:rPr>
          <w:spacing w:val="-6"/>
          <w:sz w:val="26"/>
          <w:szCs w:val="26"/>
        </w:rPr>
        <w:t>а.</w:t>
      </w:r>
    </w:p>
    <w:p w:rsidR="00202D67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>
        <w:rPr>
          <w:spacing w:val="-6"/>
          <w:sz w:val="26"/>
          <w:szCs w:val="26"/>
        </w:rPr>
        <w:t xml:space="preserve">Провести экспертизу оказанных Страховщиком услуг в части </w:t>
      </w:r>
      <w:r>
        <w:rPr>
          <w:spacing w:val="-6"/>
          <w:sz w:val="26"/>
          <w:szCs w:val="26"/>
        </w:rPr>
        <w:br/>
        <w:t xml:space="preserve">их соответствия условиям </w:t>
      </w:r>
      <w:r w:rsidR="00E37BA0" w:rsidRPr="00E37BA0">
        <w:rPr>
          <w:bCs/>
          <w:spacing w:val="-6"/>
          <w:sz w:val="26"/>
          <w:szCs w:val="26"/>
        </w:rPr>
        <w:t>Контракт</w:t>
      </w:r>
      <w:r>
        <w:rPr>
          <w:spacing w:val="-6"/>
          <w:sz w:val="26"/>
          <w:szCs w:val="26"/>
        </w:rPr>
        <w:t>а.</w:t>
      </w:r>
    </w:p>
    <w:p w:rsidR="00202D67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bCs/>
          <w:sz w:val="26"/>
          <w:szCs w:val="26"/>
        </w:rPr>
      </w:pPr>
      <w:r>
        <w:rPr>
          <w:spacing w:val="-6"/>
          <w:sz w:val="26"/>
          <w:szCs w:val="26"/>
        </w:rPr>
        <w:t xml:space="preserve"> Оплатить оказанные услуги в порядке и сроки, установленные </w:t>
      </w:r>
      <w:r w:rsidR="00E37BA0" w:rsidRPr="00E37BA0">
        <w:rPr>
          <w:bCs/>
          <w:spacing w:val="-6"/>
          <w:sz w:val="26"/>
          <w:szCs w:val="26"/>
        </w:rPr>
        <w:t>Контракт</w:t>
      </w:r>
      <w:r>
        <w:rPr>
          <w:spacing w:val="-6"/>
          <w:sz w:val="26"/>
          <w:szCs w:val="26"/>
        </w:rPr>
        <w:t>ом.</w:t>
      </w:r>
    </w:p>
    <w:p w:rsidR="00202D67" w:rsidRPr="00414DD0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</w:t>
      </w:r>
      <w:r>
        <w:rPr>
          <w:spacing w:val="-6"/>
          <w:sz w:val="26"/>
          <w:szCs w:val="26"/>
        </w:rPr>
        <w:t xml:space="preserve">Немедленно информировать Страховщика обо всех изменениях, которые могут повлиять на оказание услуг по </w:t>
      </w:r>
      <w:r w:rsidR="00E37BA0" w:rsidRPr="00E37BA0">
        <w:rPr>
          <w:bCs/>
          <w:spacing w:val="-6"/>
          <w:sz w:val="26"/>
          <w:szCs w:val="26"/>
        </w:rPr>
        <w:t>Контракт</w:t>
      </w:r>
      <w:r>
        <w:rPr>
          <w:spacing w:val="-6"/>
          <w:sz w:val="26"/>
          <w:szCs w:val="26"/>
        </w:rPr>
        <w:t>у.</w:t>
      </w:r>
    </w:p>
    <w:p w:rsidR="00414DD0" w:rsidRDefault="00414DD0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bCs/>
          <w:sz w:val="26"/>
          <w:szCs w:val="26"/>
        </w:rPr>
      </w:pPr>
      <w:r>
        <w:rPr>
          <w:spacing w:val="-6"/>
          <w:sz w:val="26"/>
          <w:szCs w:val="26"/>
        </w:rPr>
        <w:t xml:space="preserve">Взыскивать неустойку (пени, штраф) в соответствии с условиями Контракта </w:t>
      </w:r>
      <w:r w:rsidR="00CF50F6">
        <w:rPr>
          <w:spacing w:val="-6"/>
          <w:sz w:val="26"/>
          <w:szCs w:val="26"/>
        </w:rPr>
        <w:br/>
      </w:r>
      <w:r>
        <w:rPr>
          <w:spacing w:val="-6"/>
          <w:sz w:val="26"/>
          <w:szCs w:val="26"/>
        </w:rPr>
        <w:t>за неисполнение, ненадлежащее исполнение Страховщиком обязательств, предусмотренных Контрактом.</w:t>
      </w:r>
    </w:p>
    <w:p w:rsidR="00202D67" w:rsidRPr="005172F9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В период действия Полиса незамедлительно сообщать в письменной форме Страховщику об изменении сведений, указанных в Полисе.</w:t>
      </w:r>
    </w:p>
    <w:p w:rsidR="005E401B" w:rsidRDefault="005E401B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Уменьшить сумму, подлежащую уплате Страхователем Страховщику </w:t>
      </w:r>
      <w:r w:rsidR="00CF50F6">
        <w:rPr>
          <w:sz w:val="26"/>
          <w:szCs w:val="26"/>
        </w:rPr>
        <w:br/>
      </w:r>
      <w:r>
        <w:rPr>
          <w:sz w:val="26"/>
          <w:szCs w:val="26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>
        <w:rPr>
          <w:sz w:val="26"/>
          <w:szCs w:val="26"/>
        </w:rPr>
        <w:br/>
        <w:t xml:space="preserve">в соответствии с законодательством </w:t>
      </w:r>
      <w:r w:rsidRPr="005E401B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p w:rsidR="00202D67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Выполнить в полном объеме иные свои обязанности, предусмотренные законодательством Российской Федерации и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ом.</w:t>
      </w:r>
    </w:p>
    <w:p w:rsidR="00202D67" w:rsidRDefault="00202D67" w:rsidP="00202D67">
      <w:pPr>
        <w:widowControl w:val="0"/>
        <w:tabs>
          <w:tab w:val="left" w:pos="1377"/>
        </w:tabs>
        <w:ind w:left="720"/>
        <w:jc w:val="both"/>
        <w:rPr>
          <w:bCs/>
          <w:sz w:val="26"/>
          <w:szCs w:val="26"/>
        </w:rPr>
      </w:pPr>
    </w:p>
    <w:p w:rsidR="00DD1B22" w:rsidRPr="00414DD0" w:rsidRDefault="00202D67" w:rsidP="00414DD0">
      <w:pPr>
        <w:pStyle w:val="1"/>
        <w:numPr>
          <w:ilvl w:val="1"/>
          <w:numId w:val="1"/>
        </w:numPr>
        <w:ind w:hanging="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Страхователь имеет право</w:t>
      </w:r>
    </w:p>
    <w:p w:rsidR="00202D67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rStyle w:val="58"/>
          <w:sz w:val="26"/>
          <w:szCs w:val="26"/>
        </w:rPr>
      </w:pPr>
      <w:r>
        <w:rPr>
          <w:sz w:val="26"/>
          <w:szCs w:val="26"/>
        </w:rPr>
        <w:t xml:space="preserve"> В любое</w:t>
      </w:r>
      <w:r>
        <w:rPr>
          <w:rStyle w:val="58"/>
          <w:sz w:val="26"/>
          <w:szCs w:val="26"/>
        </w:rPr>
        <w:t xml:space="preserve"> время проверять ход</w:t>
      </w:r>
      <w:r>
        <w:rPr>
          <w:rStyle w:val="5"/>
          <w:sz w:val="26"/>
          <w:szCs w:val="26"/>
        </w:rPr>
        <w:t xml:space="preserve"> и качество</w:t>
      </w:r>
      <w:r>
        <w:rPr>
          <w:sz w:val="26"/>
          <w:szCs w:val="26"/>
        </w:rPr>
        <w:t xml:space="preserve"> оказываемых Страховщиком услуг, не вмешиваясь</w:t>
      </w:r>
      <w:r>
        <w:rPr>
          <w:rStyle w:val="58"/>
          <w:sz w:val="26"/>
          <w:szCs w:val="26"/>
        </w:rPr>
        <w:t xml:space="preserve"> в его деятельность.</w:t>
      </w:r>
    </w:p>
    <w:p w:rsidR="00202D67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</w:pPr>
      <w:r>
        <w:rPr>
          <w:rStyle w:val="58"/>
          <w:sz w:val="26"/>
          <w:szCs w:val="26"/>
        </w:rPr>
        <w:t xml:space="preserve"> </w:t>
      </w:r>
      <w:r>
        <w:rPr>
          <w:sz w:val="26"/>
          <w:szCs w:val="26"/>
        </w:rPr>
        <w:t>В любое время получать информацию о ходе оказываемых Страховщиком услуг.</w:t>
      </w:r>
    </w:p>
    <w:p w:rsidR="00202D67" w:rsidRDefault="00202D67" w:rsidP="00202D67">
      <w:pPr>
        <w:widowControl w:val="0"/>
        <w:numPr>
          <w:ilvl w:val="2"/>
          <w:numId w:val="1"/>
        </w:numPr>
        <w:tabs>
          <w:tab w:val="left" w:pos="1377"/>
        </w:tabs>
        <w:jc w:val="both"/>
        <w:rPr>
          <w:spacing w:val="3"/>
          <w:sz w:val="26"/>
          <w:szCs w:val="26"/>
        </w:rPr>
      </w:pP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В случаях, когда услуги оказаны Страховщиком с отступлением </w:t>
      </w:r>
      <w:r>
        <w:rPr>
          <w:sz w:val="26"/>
          <w:szCs w:val="26"/>
        </w:rPr>
        <w:br/>
        <w:t xml:space="preserve">от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а или с иными недостатками, Страхователь вправе по своему выбору:</w:t>
      </w:r>
    </w:p>
    <w:p w:rsidR="00202D67" w:rsidRDefault="00202D67" w:rsidP="00734F21">
      <w:pPr>
        <w:widowControl w:val="0"/>
        <w:tabs>
          <w:tab w:val="left" w:pos="720"/>
        </w:tabs>
        <w:ind w:lef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потребовать от Страховщика безвозмездного устранения недостатков </w:t>
      </w:r>
      <w:r>
        <w:rPr>
          <w:sz w:val="26"/>
          <w:szCs w:val="26"/>
        </w:rPr>
        <w:br/>
        <w:t>в разумный срок;</w:t>
      </w:r>
    </w:p>
    <w:p w:rsidR="00202D67" w:rsidRDefault="00202D67" w:rsidP="00734F21">
      <w:pPr>
        <w:widowControl w:val="0"/>
        <w:tabs>
          <w:tab w:val="left" w:pos="720"/>
        </w:tabs>
        <w:ind w:lef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устранить недостатки своими силами или привлечь для их устранения третье лицо с отнесением расходов на устран</w:t>
      </w:r>
      <w:r w:rsidR="007320E7">
        <w:rPr>
          <w:sz w:val="26"/>
          <w:szCs w:val="26"/>
        </w:rPr>
        <w:t>ение недостатков на Страховщика.</w:t>
      </w:r>
    </w:p>
    <w:p w:rsidR="00202D67" w:rsidRDefault="00202D67" w:rsidP="00734F21">
      <w:pPr>
        <w:pStyle w:val="1"/>
        <w:tabs>
          <w:tab w:val="left" w:pos="1377"/>
        </w:tabs>
        <w:ind w:left="-709" w:firstLine="709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2.4.4. Не производить оплату по </w:t>
      </w:r>
      <w:r w:rsidR="00E37BA0" w:rsidRPr="00E37BA0">
        <w:rPr>
          <w:rFonts w:ascii="Times New Roman" w:hAnsi="Times New Roman"/>
          <w:bCs/>
          <w:noProof/>
          <w:sz w:val="26"/>
          <w:szCs w:val="26"/>
        </w:rPr>
        <w:t>Контракт</w:t>
      </w:r>
      <w:r>
        <w:rPr>
          <w:rFonts w:ascii="Times New Roman" w:hAnsi="Times New Roman"/>
          <w:noProof/>
          <w:sz w:val="26"/>
          <w:szCs w:val="26"/>
        </w:rPr>
        <w:t>у в следующих случаях:</w:t>
      </w:r>
    </w:p>
    <w:p w:rsidR="00202D67" w:rsidRDefault="00202D67" w:rsidP="00734F21">
      <w:pPr>
        <w:pStyle w:val="1"/>
        <w:ind w:left="-709" w:firstLine="709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непредставления </w:t>
      </w:r>
      <w:r>
        <w:rPr>
          <w:rFonts w:ascii="Times New Roman" w:hAnsi="Times New Roman"/>
          <w:sz w:val="26"/>
          <w:szCs w:val="26"/>
        </w:rPr>
        <w:t>Страховщиком</w:t>
      </w:r>
      <w:r>
        <w:rPr>
          <w:rFonts w:ascii="Times New Roman" w:hAnsi="Times New Roman"/>
          <w:noProof/>
          <w:sz w:val="26"/>
          <w:szCs w:val="26"/>
        </w:rPr>
        <w:t xml:space="preserve"> документов предусмотренных </w:t>
      </w:r>
      <w:r w:rsidR="00E37BA0" w:rsidRPr="00E37BA0">
        <w:rPr>
          <w:rFonts w:ascii="Times New Roman" w:hAnsi="Times New Roman"/>
          <w:bCs/>
          <w:noProof/>
          <w:sz w:val="26"/>
          <w:szCs w:val="26"/>
        </w:rPr>
        <w:t>Контракт</w:t>
      </w:r>
      <w:r>
        <w:rPr>
          <w:rFonts w:ascii="Times New Roman" w:hAnsi="Times New Roman"/>
          <w:noProof/>
          <w:sz w:val="26"/>
          <w:szCs w:val="26"/>
        </w:rPr>
        <w:t>ом;</w:t>
      </w:r>
    </w:p>
    <w:p w:rsidR="00202D67" w:rsidRDefault="00202D67" w:rsidP="00734F21">
      <w:pPr>
        <w:pStyle w:val="1"/>
        <w:ind w:left="-709" w:firstLine="709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неисполнения либо ненадлежащего исполнения </w:t>
      </w:r>
      <w:r>
        <w:rPr>
          <w:rFonts w:ascii="Times New Roman" w:hAnsi="Times New Roman"/>
          <w:sz w:val="26"/>
          <w:szCs w:val="26"/>
        </w:rPr>
        <w:t>Страховщиком</w:t>
      </w:r>
      <w:r>
        <w:rPr>
          <w:rFonts w:ascii="Times New Roman" w:hAnsi="Times New Roman"/>
          <w:noProof/>
          <w:sz w:val="26"/>
          <w:szCs w:val="26"/>
        </w:rPr>
        <w:t xml:space="preserve"> условий </w:t>
      </w:r>
      <w:r w:rsidR="00E37BA0" w:rsidRPr="00E37BA0">
        <w:rPr>
          <w:rFonts w:ascii="Times New Roman" w:hAnsi="Times New Roman"/>
          <w:bCs/>
          <w:noProof/>
          <w:sz w:val="26"/>
          <w:szCs w:val="26"/>
        </w:rPr>
        <w:t>Контракт</w:t>
      </w:r>
      <w:r>
        <w:rPr>
          <w:rFonts w:ascii="Times New Roman" w:hAnsi="Times New Roman"/>
          <w:noProof/>
          <w:sz w:val="26"/>
          <w:szCs w:val="26"/>
        </w:rPr>
        <w:t>а.</w:t>
      </w:r>
    </w:p>
    <w:p w:rsidR="00202D67" w:rsidRDefault="001147DE" w:rsidP="00734F21">
      <w:pPr>
        <w:pStyle w:val="1"/>
        <w:numPr>
          <w:ilvl w:val="2"/>
          <w:numId w:val="7"/>
        </w:numPr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1147DE">
        <w:rPr>
          <w:rFonts w:ascii="Times New Roman" w:hAnsi="Times New Roman"/>
          <w:sz w:val="26"/>
          <w:szCs w:val="26"/>
        </w:rPr>
        <w:t xml:space="preserve">Принять решение об одностороннем отказе от исполнения Контракта </w:t>
      </w:r>
      <w:r w:rsidRPr="001147DE">
        <w:rPr>
          <w:rFonts w:ascii="Times New Roman" w:hAnsi="Times New Roman"/>
          <w:sz w:val="26"/>
          <w:szCs w:val="26"/>
        </w:rPr>
        <w:br/>
        <w:t xml:space="preserve">в соответствии с положениями </w:t>
      </w:r>
      <w:r w:rsidR="00414DD0">
        <w:rPr>
          <w:rFonts w:ascii="Times New Roman" w:hAnsi="Times New Roman"/>
          <w:sz w:val="26"/>
          <w:szCs w:val="26"/>
        </w:rPr>
        <w:t>статьи 95</w:t>
      </w:r>
      <w:r w:rsidRPr="001147DE">
        <w:rPr>
          <w:rFonts w:ascii="Times New Roman" w:hAnsi="Times New Roman"/>
          <w:sz w:val="26"/>
          <w:szCs w:val="26"/>
        </w:rPr>
        <w:t>Закона № 44-ФЗ.</w:t>
      </w:r>
    </w:p>
    <w:p w:rsidR="001147DE" w:rsidRDefault="001147DE" w:rsidP="00734F21">
      <w:pPr>
        <w:pStyle w:val="1"/>
        <w:numPr>
          <w:ilvl w:val="2"/>
          <w:numId w:val="7"/>
        </w:numPr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1147DE">
        <w:rPr>
          <w:rFonts w:ascii="Times New Roman" w:hAnsi="Times New Roman"/>
          <w:sz w:val="26"/>
          <w:szCs w:val="26"/>
        </w:rPr>
        <w:t>Удержать сумму неисполненных Исполнителем требований об уплате неустоек (штрафов, пеней), предъявленных Страхователем в соответствии</w:t>
      </w:r>
      <w:r w:rsidRPr="001147DE">
        <w:rPr>
          <w:rFonts w:ascii="Times New Roman" w:hAnsi="Times New Roman"/>
          <w:sz w:val="26"/>
          <w:szCs w:val="26"/>
        </w:rPr>
        <w:br/>
        <w:t>с Законом № 44-ФЗ и Контрактом, из суммы, подлежащей оплате Страховщику.</w:t>
      </w:r>
    </w:p>
    <w:p w:rsidR="00DC7016" w:rsidRDefault="00DC7016" w:rsidP="00DC7016">
      <w:pPr>
        <w:pStyle w:val="1"/>
        <w:jc w:val="both"/>
        <w:rPr>
          <w:rFonts w:ascii="Times New Roman" w:hAnsi="Times New Roman"/>
          <w:sz w:val="26"/>
          <w:szCs w:val="26"/>
        </w:rPr>
      </w:pPr>
    </w:p>
    <w:p w:rsidR="00B7567F" w:rsidRPr="001147DE" w:rsidRDefault="00202D67" w:rsidP="00B7567F">
      <w:pPr>
        <w:widowControl w:val="0"/>
        <w:numPr>
          <w:ilvl w:val="0"/>
          <w:numId w:val="2"/>
        </w:numPr>
        <w:tabs>
          <w:tab w:val="left" w:pos="993"/>
        </w:tabs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Цена </w:t>
      </w:r>
      <w:r w:rsidR="00E37BA0" w:rsidRPr="00E37BA0">
        <w:rPr>
          <w:b/>
          <w:bCs/>
          <w:sz w:val="26"/>
          <w:szCs w:val="26"/>
        </w:rPr>
        <w:t>Контракт</w:t>
      </w:r>
      <w:r>
        <w:rPr>
          <w:b/>
          <w:sz w:val="26"/>
          <w:szCs w:val="26"/>
        </w:rPr>
        <w:t>а и порядок расчетов</w:t>
      </w:r>
    </w:p>
    <w:p w:rsidR="0026339B" w:rsidRPr="009B0A01" w:rsidRDefault="0026339B" w:rsidP="009B0A01">
      <w:pPr>
        <w:pStyle w:val="a4"/>
        <w:numPr>
          <w:ilvl w:val="0"/>
          <w:numId w:val="3"/>
        </w:numPr>
        <w:tabs>
          <w:tab w:val="left" w:pos="1276"/>
        </w:tabs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Максимальное значение цены Контракта составляет </w:t>
      </w:r>
      <w:r w:rsidR="0007338C">
        <w:rPr>
          <w:rFonts w:ascii="Times New Roman" w:hAnsi="Times New Roman"/>
          <w:b/>
          <w:noProof/>
          <w:sz w:val="26"/>
          <w:szCs w:val="26"/>
        </w:rPr>
        <w:t>___________</w:t>
      </w:r>
      <w:r w:rsidR="0038433E" w:rsidRPr="00734F21">
        <w:rPr>
          <w:rFonts w:ascii="Times New Roman" w:hAnsi="Times New Roman"/>
          <w:b/>
          <w:noProof/>
          <w:sz w:val="26"/>
          <w:szCs w:val="26"/>
        </w:rPr>
        <w:t xml:space="preserve"> (</w:t>
      </w:r>
      <w:r w:rsidR="0007338C">
        <w:rPr>
          <w:rFonts w:ascii="Times New Roman" w:hAnsi="Times New Roman"/>
          <w:b/>
          <w:noProof/>
          <w:sz w:val="26"/>
          <w:szCs w:val="26"/>
        </w:rPr>
        <w:t>____________________________) рублей ___</w:t>
      </w:r>
      <w:r w:rsidR="009B0A01">
        <w:rPr>
          <w:rFonts w:ascii="Times New Roman" w:hAnsi="Times New Roman"/>
          <w:b/>
          <w:noProof/>
          <w:sz w:val="26"/>
          <w:szCs w:val="26"/>
        </w:rPr>
        <w:t xml:space="preserve"> копее</w:t>
      </w:r>
      <w:r w:rsidR="0038433E" w:rsidRPr="00734F21">
        <w:rPr>
          <w:rFonts w:ascii="Times New Roman" w:hAnsi="Times New Roman"/>
          <w:b/>
          <w:noProof/>
          <w:sz w:val="26"/>
          <w:szCs w:val="26"/>
        </w:rPr>
        <w:t>к</w:t>
      </w:r>
      <w:r w:rsidRPr="00671F1B">
        <w:rPr>
          <w:rFonts w:ascii="Times New Roman" w:hAnsi="Times New Roman"/>
          <w:b/>
          <w:noProof/>
          <w:sz w:val="26"/>
          <w:szCs w:val="26"/>
        </w:rPr>
        <w:t>.</w:t>
      </w:r>
      <w:r>
        <w:rPr>
          <w:rFonts w:ascii="Times New Roman" w:hAnsi="Times New Roman"/>
          <w:noProof/>
          <w:sz w:val="26"/>
          <w:szCs w:val="26"/>
        </w:rPr>
        <w:t xml:space="preserve"> На основании подпункта 7 пункта 3 статьи 149 Налогового ко</w:t>
      </w:r>
      <w:r w:rsidR="00414DD0">
        <w:rPr>
          <w:rFonts w:ascii="Times New Roman" w:hAnsi="Times New Roman"/>
          <w:noProof/>
          <w:sz w:val="26"/>
          <w:szCs w:val="26"/>
        </w:rPr>
        <w:t xml:space="preserve">декса Российской Федерации НДС </w:t>
      </w:r>
      <w:r>
        <w:rPr>
          <w:rFonts w:ascii="Times New Roman" w:hAnsi="Times New Roman"/>
          <w:noProof/>
          <w:sz w:val="26"/>
          <w:szCs w:val="26"/>
        </w:rPr>
        <w:t>не облагается.</w:t>
      </w:r>
    </w:p>
    <w:p w:rsidR="009B0A01" w:rsidRDefault="0026339B" w:rsidP="00734F21">
      <w:pPr>
        <w:pStyle w:val="a4"/>
        <w:tabs>
          <w:tab w:val="left" w:pos="1276"/>
        </w:tabs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Цена Контракта рассчитывается по следующей формуле:</w:t>
      </w:r>
    </w:p>
    <w:p w:rsidR="00202D67" w:rsidRPr="0026339B" w:rsidRDefault="000A50EE" w:rsidP="00734F21">
      <w:pPr>
        <w:pStyle w:val="a4"/>
        <w:tabs>
          <w:tab w:val="left" w:pos="1276"/>
        </w:tabs>
        <w:ind w:left="-851" w:firstLine="851"/>
        <w:jc w:val="both"/>
        <w:rPr>
          <w:sz w:val="26"/>
          <w:szCs w:val="26"/>
        </w:rPr>
      </w:pPr>
      <m:oMath>
        <m:nary>
          <m:naryPr>
            <m:chr m:val="∑"/>
            <m:grow m:val="on"/>
            <m:ctrlPr>
              <w:rPr>
                <w:rFonts w:ascii="Cambria Math" w:hAnsi="Cambria Math"/>
                <w:noProof/>
                <w:sz w:val="26"/>
                <w:szCs w:val="26"/>
              </w:rPr>
            </m:ctrlPr>
          </m:naryPr>
          <m:sub>
            <m:r>
              <w:rPr>
                <w:rFonts w:ascii="Cambria Math" w:eastAsia="Cambria Math" w:hAnsi="Cambria Math" w:cs="Cambria Math"/>
                <w:noProof/>
                <w:sz w:val="26"/>
                <w:szCs w:val="26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  <w:noProof/>
                <w:sz w:val="26"/>
                <w:szCs w:val="26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6"/>
                <w:szCs w:val="26"/>
              </w:rPr>
              <m:t>Tἱ</m:t>
            </m:r>
          </m:e>
        </m:nary>
      </m:oMath>
      <w:r w:rsidR="002E0CB0" w:rsidRPr="0026339B">
        <w:rPr>
          <w:sz w:val="26"/>
          <w:szCs w:val="26"/>
        </w:rPr>
        <w:t xml:space="preserve">, </w:t>
      </w:r>
      <w:r w:rsidR="00202D67" w:rsidRPr="0026339B">
        <w:rPr>
          <w:rFonts w:ascii="Times New Roman" w:hAnsi="Times New Roman"/>
          <w:sz w:val="26"/>
          <w:szCs w:val="26"/>
        </w:rPr>
        <w:t>где</w:t>
      </w:r>
      <w:r w:rsidR="00202D67" w:rsidRPr="0026339B">
        <w:rPr>
          <w:sz w:val="26"/>
          <w:szCs w:val="26"/>
        </w:rPr>
        <w:t>:</w:t>
      </w:r>
    </w:p>
    <w:p w:rsidR="0026339B" w:rsidRPr="0026339B" w:rsidRDefault="0026339B" w:rsidP="00734F21">
      <w:pPr>
        <w:pStyle w:val="a4"/>
        <w:tabs>
          <w:tab w:val="left" w:pos="1276"/>
        </w:tabs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m:oMath>
        <m:r>
          <m:rPr>
            <m:sty m:val="p"/>
          </m:rPr>
          <w:rPr>
            <w:rFonts w:ascii="Cambria Math" w:hAnsi="Cambria Math"/>
            <w:noProof/>
            <w:sz w:val="26"/>
            <w:szCs w:val="26"/>
          </w:rPr>
          <m:t>Tἱ</m:t>
        </m:r>
      </m:oMath>
      <w:r w:rsidRPr="0026339B">
        <w:rPr>
          <w:rFonts w:ascii="Times New Roman" w:hAnsi="Times New Roman"/>
          <w:noProof/>
          <w:sz w:val="26"/>
          <w:szCs w:val="26"/>
        </w:rPr>
        <w:t xml:space="preserve"> - </w:t>
      </w:r>
      <w:r>
        <w:rPr>
          <w:rFonts w:ascii="Times New Roman" w:hAnsi="Times New Roman"/>
          <w:noProof/>
          <w:sz w:val="26"/>
          <w:szCs w:val="26"/>
        </w:rPr>
        <w:t xml:space="preserve">размер страховой премии по </w:t>
      </w:r>
      <m:oMath>
        <m:r>
          <m:rPr>
            <m:sty m:val="p"/>
          </m:rPr>
          <w:rPr>
            <w:rFonts w:ascii="Cambria Math" w:hAnsi="Cambria Math"/>
            <w:noProof/>
            <w:sz w:val="26"/>
            <w:szCs w:val="26"/>
          </w:rPr>
          <m:t>ἱ</m:t>
        </m:r>
      </m:oMath>
      <w:r>
        <w:rPr>
          <w:rFonts w:ascii="Times New Roman" w:hAnsi="Times New Roman"/>
          <w:noProof/>
          <w:sz w:val="26"/>
          <w:szCs w:val="26"/>
        </w:rPr>
        <w:t>-му транспортному средству;</w:t>
      </w:r>
    </w:p>
    <w:p w:rsidR="00202D67" w:rsidRDefault="00202D67" w:rsidP="00734F21">
      <w:pPr>
        <w:pStyle w:val="a5"/>
        <w:tabs>
          <w:tab w:val="left" w:pos="1276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 – количество </w:t>
      </w:r>
      <w:r w:rsidR="0026339B">
        <w:rPr>
          <w:sz w:val="26"/>
          <w:szCs w:val="26"/>
        </w:rPr>
        <w:t>транспортных средств</w:t>
      </w:r>
      <w:r w:rsidR="001147DE">
        <w:rPr>
          <w:sz w:val="26"/>
          <w:szCs w:val="26"/>
        </w:rPr>
        <w:t>.</w:t>
      </w:r>
    </w:p>
    <w:p w:rsidR="002E0CB0" w:rsidRDefault="0026339B" w:rsidP="00734F21">
      <w:pPr>
        <w:tabs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Размер страховой премии рассчитывается в соответств</w:t>
      </w:r>
      <w:r w:rsidR="001147DE">
        <w:rPr>
          <w:sz w:val="26"/>
          <w:szCs w:val="26"/>
        </w:rPr>
        <w:t>ии с Указанием Банка России от 08.12.2021 г. № 6007</w:t>
      </w:r>
      <w:r>
        <w:rPr>
          <w:sz w:val="26"/>
          <w:szCs w:val="26"/>
        </w:rPr>
        <w:t>-У «О страховых тарифах по обязательному страхованию гражданской ответственности владельцев транспортных средств» (далее – Указание Банка) по формуле:</w:t>
      </w:r>
    </w:p>
    <w:p w:rsidR="0026339B" w:rsidRDefault="0026339B" w:rsidP="00734F21">
      <w:pPr>
        <w:tabs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для транспортных средств категории «В» и «ВЕ», принадлежащих юридическим лицам: размер страховой премии = ТБ*КТ*КБМ юридического лица *КО* *КВС * КМ*КС</w:t>
      </w:r>
    </w:p>
    <w:p w:rsidR="007457FF" w:rsidRPr="0026339B" w:rsidRDefault="009B0A01" w:rsidP="00734F21">
      <w:pPr>
        <w:tabs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457FF">
        <w:rPr>
          <w:sz w:val="26"/>
          <w:szCs w:val="26"/>
        </w:rPr>
        <w:t xml:space="preserve"> формулах использованы следующие условные обозначения:</w:t>
      </w:r>
    </w:p>
    <w:p w:rsidR="002E0CB0" w:rsidRPr="0026339B" w:rsidRDefault="007457FF" w:rsidP="00734F21">
      <w:pPr>
        <w:tabs>
          <w:tab w:val="left" w:pos="540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ТБ – </w:t>
      </w:r>
      <w:r w:rsidR="00414DD0">
        <w:rPr>
          <w:sz w:val="26"/>
          <w:szCs w:val="26"/>
        </w:rPr>
        <w:t>предельных размеры базовых ставок страховых тарифов</w:t>
      </w:r>
      <w:r>
        <w:rPr>
          <w:sz w:val="26"/>
          <w:szCs w:val="26"/>
        </w:rPr>
        <w:t>;</w:t>
      </w:r>
    </w:p>
    <w:p w:rsidR="002E0CB0" w:rsidRPr="002E0CB0" w:rsidRDefault="002E0CB0" w:rsidP="00734F21">
      <w:pPr>
        <w:tabs>
          <w:tab w:val="left" w:pos="540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 w:rsidRPr="002E0CB0">
        <w:rPr>
          <w:sz w:val="26"/>
          <w:szCs w:val="26"/>
        </w:rPr>
        <w:t xml:space="preserve">КТ </w:t>
      </w:r>
      <w:r w:rsidR="007457FF">
        <w:rPr>
          <w:sz w:val="26"/>
          <w:szCs w:val="26"/>
        </w:rPr>
        <w:t>–</w:t>
      </w:r>
      <w:r w:rsidRPr="002E0CB0">
        <w:rPr>
          <w:sz w:val="26"/>
          <w:szCs w:val="26"/>
        </w:rPr>
        <w:t xml:space="preserve"> коэффициент</w:t>
      </w:r>
      <w:r w:rsidR="007457FF">
        <w:rPr>
          <w:sz w:val="26"/>
          <w:szCs w:val="26"/>
        </w:rPr>
        <w:t xml:space="preserve"> </w:t>
      </w:r>
      <w:r w:rsidRPr="002E0CB0">
        <w:rPr>
          <w:sz w:val="26"/>
          <w:szCs w:val="26"/>
        </w:rPr>
        <w:t xml:space="preserve"> </w:t>
      </w:r>
      <w:r w:rsidR="007457FF">
        <w:rPr>
          <w:sz w:val="26"/>
          <w:szCs w:val="26"/>
        </w:rPr>
        <w:t>страховых тарифов в зависимости</w:t>
      </w:r>
      <w:r w:rsidRPr="002E0CB0">
        <w:rPr>
          <w:sz w:val="26"/>
          <w:szCs w:val="26"/>
        </w:rPr>
        <w:t>,</w:t>
      </w:r>
      <w:r w:rsidR="007457FF">
        <w:rPr>
          <w:sz w:val="26"/>
          <w:szCs w:val="26"/>
        </w:rPr>
        <w:t xml:space="preserve"> от территории преимущественного использования транспортного средства;</w:t>
      </w:r>
    </w:p>
    <w:p w:rsidR="002E0CB0" w:rsidRPr="002E0CB0" w:rsidRDefault="002E0CB0" w:rsidP="00734F21">
      <w:pPr>
        <w:tabs>
          <w:tab w:val="left" w:pos="540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 w:rsidRPr="002E0CB0">
        <w:rPr>
          <w:sz w:val="26"/>
          <w:szCs w:val="26"/>
        </w:rPr>
        <w:t xml:space="preserve">КБМ </w:t>
      </w:r>
      <w:r w:rsidR="007457FF">
        <w:rPr>
          <w:sz w:val="26"/>
          <w:szCs w:val="26"/>
        </w:rPr>
        <w:t xml:space="preserve">юридического лица – коэффициент страховых тарифов в зависимости </w:t>
      </w:r>
      <w:r w:rsidR="00CF50F6">
        <w:rPr>
          <w:sz w:val="26"/>
          <w:szCs w:val="26"/>
        </w:rPr>
        <w:br/>
      </w:r>
      <w:r w:rsidR="007457FF">
        <w:rPr>
          <w:sz w:val="26"/>
          <w:szCs w:val="26"/>
        </w:rPr>
        <w:t xml:space="preserve">от количества произведенных страховщиком страховых возмещений </w:t>
      </w:r>
      <w:r w:rsidR="0008229F">
        <w:rPr>
          <w:sz w:val="26"/>
          <w:szCs w:val="26"/>
        </w:rPr>
        <w:br/>
      </w:r>
      <w:r w:rsidR="007457FF">
        <w:rPr>
          <w:sz w:val="26"/>
          <w:szCs w:val="26"/>
        </w:rPr>
        <w:t>в предшествующие периоды</w:t>
      </w:r>
      <w:r w:rsidR="0008229F">
        <w:rPr>
          <w:sz w:val="26"/>
          <w:szCs w:val="26"/>
        </w:rPr>
        <w:t>;</w:t>
      </w:r>
    </w:p>
    <w:p w:rsidR="002E0CB0" w:rsidRPr="002E0CB0" w:rsidRDefault="002E0CB0" w:rsidP="00734F21">
      <w:pPr>
        <w:tabs>
          <w:tab w:val="left" w:pos="540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 w:rsidRPr="002E0CB0">
        <w:rPr>
          <w:sz w:val="26"/>
          <w:szCs w:val="26"/>
        </w:rPr>
        <w:t xml:space="preserve">КО </w:t>
      </w:r>
      <w:r w:rsidR="00633300">
        <w:rPr>
          <w:sz w:val="26"/>
          <w:szCs w:val="26"/>
        </w:rPr>
        <w:t>–</w:t>
      </w:r>
      <w:r w:rsidRPr="002E0CB0">
        <w:rPr>
          <w:sz w:val="26"/>
          <w:szCs w:val="26"/>
        </w:rPr>
        <w:t xml:space="preserve"> коэффициент </w:t>
      </w:r>
      <w:r w:rsidR="0008229F">
        <w:rPr>
          <w:sz w:val="26"/>
          <w:szCs w:val="26"/>
        </w:rPr>
        <w:t>страховых тарифов</w:t>
      </w:r>
      <w:r w:rsidR="005E36A9">
        <w:rPr>
          <w:sz w:val="26"/>
          <w:szCs w:val="26"/>
        </w:rPr>
        <w:t xml:space="preserve"> в зависимости от отсутствия </w:t>
      </w:r>
      <w:r w:rsidR="005E36A9">
        <w:rPr>
          <w:sz w:val="26"/>
          <w:szCs w:val="26"/>
        </w:rPr>
        <w:br/>
        <w:t>в договоре условия, предусматривающего управление транспортным средством только указанными страхователем водителями;</w:t>
      </w:r>
    </w:p>
    <w:p w:rsidR="002E0CB0" w:rsidRPr="002E0CB0" w:rsidRDefault="002E0CB0" w:rsidP="00734F21">
      <w:pPr>
        <w:tabs>
          <w:tab w:val="left" w:pos="540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 w:rsidRPr="002E0CB0">
        <w:rPr>
          <w:sz w:val="26"/>
          <w:szCs w:val="26"/>
        </w:rPr>
        <w:t>К</w:t>
      </w:r>
      <w:r w:rsidR="005E36A9">
        <w:rPr>
          <w:sz w:val="26"/>
          <w:szCs w:val="26"/>
        </w:rPr>
        <w:t>В</w:t>
      </w:r>
      <w:r w:rsidRPr="002E0CB0">
        <w:rPr>
          <w:sz w:val="26"/>
          <w:szCs w:val="26"/>
        </w:rPr>
        <w:t xml:space="preserve">С </w:t>
      </w:r>
      <w:r w:rsidR="00633300">
        <w:rPr>
          <w:sz w:val="26"/>
          <w:szCs w:val="26"/>
        </w:rPr>
        <w:t>–</w:t>
      </w:r>
      <w:r w:rsidRPr="002E0CB0">
        <w:rPr>
          <w:sz w:val="26"/>
          <w:szCs w:val="26"/>
        </w:rPr>
        <w:t xml:space="preserve"> коэффициент</w:t>
      </w:r>
      <w:r w:rsidR="00633300">
        <w:rPr>
          <w:sz w:val="26"/>
          <w:szCs w:val="26"/>
        </w:rPr>
        <w:t xml:space="preserve"> </w:t>
      </w:r>
      <w:r w:rsidRPr="002E0CB0">
        <w:rPr>
          <w:sz w:val="26"/>
          <w:szCs w:val="26"/>
        </w:rPr>
        <w:t xml:space="preserve"> </w:t>
      </w:r>
      <w:r w:rsidR="005E36A9" w:rsidRPr="005E36A9">
        <w:rPr>
          <w:sz w:val="26"/>
          <w:szCs w:val="26"/>
        </w:rPr>
        <w:t>страховых тарифов в зависимости</w:t>
      </w:r>
      <w:r w:rsidR="005E36A9">
        <w:rPr>
          <w:sz w:val="26"/>
          <w:szCs w:val="26"/>
        </w:rPr>
        <w:t xml:space="preserve"> от характеристик (навыков) допущенных к управлению транспортных средств водителей;</w:t>
      </w:r>
    </w:p>
    <w:p w:rsidR="002E0CB0" w:rsidRDefault="002E0CB0" w:rsidP="00734F21">
      <w:pPr>
        <w:tabs>
          <w:tab w:val="left" w:pos="540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 w:rsidRPr="002E0CB0">
        <w:rPr>
          <w:sz w:val="26"/>
          <w:szCs w:val="26"/>
        </w:rPr>
        <w:t xml:space="preserve">КМ </w:t>
      </w:r>
      <w:r w:rsidR="00633300">
        <w:rPr>
          <w:sz w:val="26"/>
          <w:szCs w:val="26"/>
        </w:rPr>
        <w:t>–</w:t>
      </w:r>
      <w:r w:rsidRPr="002E0CB0">
        <w:rPr>
          <w:sz w:val="26"/>
          <w:szCs w:val="26"/>
        </w:rPr>
        <w:t xml:space="preserve"> коэффициент</w:t>
      </w:r>
      <w:r w:rsidR="00633300">
        <w:rPr>
          <w:sz w:val="26"/>
          <w:szCs w:val="26"/>
        </w:rPr>
        <w:t xml:space="preserve"> </w:t>
      </w:r>
      <w:r w:rsidRPr="002E0CB0">
        <w:rPr>
          <w:sz w:val="26"/>
          <w:szCs w:val="26"/>
        </w:rPr>
        <w:t xml:space="preserve"> страховых тарифов в зависимости от </w:t>
      </w:r>
      <w:r w:rsidR="005E36A9">
        <w:rPr>
          <w:sz w:val="26"/>
          <w:szCs w:val="26"/>
        </w:rPr>
        <w:t>технических характеристик (мощности двигателя) транспортного средства;</w:t>
      </w:r>
    </w:p>
    <w:p w:rsidR="005E36A9" w:rsidRDefault="005E36A9" w:rsidP="00734F21">
      <w:pPr>
        <w:tabs>
          <w:tab w:val="left" w:pos="540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КС </w:t>
      </w:r>
      <w:r w:rsidR="0063330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5E36A9">
        <w:rPr>
          <w:sz w:val="26"/>
          <w:szCs w:val="26"/>
        </w:rPr>
        <w:t>коэффициент</w:t>
      </w:r>
      <w:r w:rsidR="00633300">
        <w:rPr>
          <w:sz w:val="26"/>
          <w:szCs w:val="26"/>
        </w:rPr>
        <w:t xml:space="preserve"> </w:t>
      </w:r>
      <w:r w:rsidRPr="005E36A9">
        <w:rPr>
          <w:sz w:val="26"/>
          <w:szCs w:val="26"/>
        </w:rPr>
        <w:t xml:space="preserve"> страховых тарифов в зависимости</w:t>
      </w:r>
      <w:r>
        <w:rPr>
          <w:sz w:val="26"/>
          <w:szCs w:val="26"/>
        </w:rPr>
        <w:t xml:space="preserve"> от сезонного или иного временного использования транспортного средства.</w:t>
      </w:r>
    </w:p>
    <w:p w:rsidR="002E0CB0" w:rsidRPr="002E0CB0" w:rsidRDefault="005E36A9" w:rsidP="00734F21">
      <w:pPr>
        <w:tabs>
          <w:tab w:val="left" w:pos="540"/>
          <w:tab w:val="left" w:pos="1771"/>
        </w:tabs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КВС при расчете размера страховой премии не применяется, так как используется КО=1.97 (не предусматривающий ограничение количества лиц, допущенных к управлению транспортным средством).</w:t>
      </w:r>
    </w:p>
    <w:p w:rsidR="00202D67" w:rsidRDefault="009B0A01" w:rsidP="00734F21">
      <w:pPr>
        <w:pStyle w:val="1"/>
        <w:numPr>
          <w:ilvl w:val="0"/>
          <w:numId w:val="3"/>
        </w:numPr>
        <w:tabs>
          <w:tab w:val="left" w:pos="1276"/>
          <w:tab w:val="left" w:pos="1771"/>
        </w:tabs>
        <w:ind w:left="-851" w:firstLine="851"/>
        <w:jc w:val="both"/>
        <w:rPr>
          <w:rFonts w:ascii="Times New Roman" w:hAnsi="Times New Roman"/>
          <w:sz w:val="26"/>
          <w:szCs w:val="26"/>
        </w:rPr>
      </w:pPr>
      <w:r w:rsidRPr="009B0A01">
        <w:rPr>
          <w:rFonts w:ascii="Times New Roman" w:hAnsi="Times New Roman"/>
          <w:bCs/>
          <w:sz w:val="26"/>
          <w:szCs w:val="26"/>
        </w:rPr>
        <w:t xml:space="preserve">Размер страховой премии по каждому транспортному средству Страхователя определяется Страховщиком в соответствии с Указанием Банка </w:t>
      </w:r>
      <w:r w:rsidRPr="009B0A01">
        <w:rPr>
          <w:rFonts w:ascii="Times New Roman" w:hAnsi="Times New Roman"/>
          <w:bCs/>
          <w:sz w:val="26"/>
          <w:szCs w:val="26"/>
        </w:rPr>
        <w:br/>
        <w:t xml:space="preserve">с применением минимальной базовой ставки страховых тарифов, в соответствии </w:t>
      </w:r>
      <w:r w:rsidRPr="009B0A01">
        <w:rPr>
          <w:rFonts w:ascii="Times New Roman" w:hAnsi="Times New Roman"/>
          <w:bCs/>
          <w:sz w:val="26"/>
          <w:szCs w:val="26"/>
        </w:rPr>
        <w:br/>
        <w:t>с Размерами базовых ставок страховых тарифов, применяемых при расчете страховой премии.</w:t>
      </w:r>
    </w:p>
    <w:p w:rsidR="00202D67" w:rsidRDefault="009B0A01" w:rsidP="00734F21">
      <w:pPr>
        <w:pStyle w:val="a5"/>
        <w:widowControl w:val="0"/>
        <w:numPr>
          <w:ilvl w:val="0"/>
          <w:numId w:val="3"/>
        </w:numPr>
        <w:tabs>
          <w:tab w:val="left" w:pos="1276"/>
        </w:tabs>
        <w:ind w:left="-851" w:firstLine="851"/>
        <w:jc w:val="both"/>
        <w:rPr>
          <w:sz w:val="26"/>
          <w:szCs w:val="26"/>
        </w:rPr>
      </w:pPr>
      <w:r w:rsidRPr="009B0A01">
        <w:rPr>
          <w:sz w:val="26"/>
          <w:szCs w:val="26"/>
        </w:rPr>
        <w:t xml:space="preserve">Расчет страховой премии для каждого транспортного средства, осуществляется Страховщиком, исходя из сведений и документов, представленных Страхователем, предусмотренных Правилами страхования и </w:t>
      </w:r>
      <w:r w:rsidRPr="009B0A01">
        <w:rPr>
          <w:bCs/>
          <w:sz w:val="26"/>
          <w:szCs w:val="26"/>
        </w:rPr>
        <w:t xml:space="preserve">Законом № 40-ФЗ, </w:t>
      </w:r>
      <w:r w:rsidRPr="009B0A01">
        <w:rPr>
          <w:bCs/>
          <w:sz w:val="26"/>
          <w:szCs w:val="26"/>
        </w:rPr>
        <w:br/>
        <w:t xml:space="preserve">со сверкой информации, содержащейся в </w:t>
      </w:r>
      <w:r w:rsidRPr="009B0A01">
        <w:rPr>
          <w:sz w:val="26"/>
          <w:szCs w:val="26"/>
        </w:rPr>
        <w:t>автоматизированной</w:t>
      </w:r>
      <w:r w:rsidRPr="009B0A01">
        <w:rPr>
          <w:bCs/>
          <w:sz w:val="26"/>
          <w:szCs w:val="26"/>
        </w:rPr>
        <w:t xml:space="preserve"> информационной системе обязательного страхования</w:t>
      </w:r>
      <w:r w:rsidRPr="009B0A01">
        <w:rPr>
          <w:sz w:val="26"/>
          <w:szCs w:val="26"/>
        </w:rPr>
        <w:t xml:space="preserve"> (далее – Система страхования) (учитывать гл. 1 п.п. 1.8. Правил страхования).</w:t>
      </w:r>
    </w:p>
    <w:p w:rsidR="00307E36" w:rsidRDefault="00307E36" w:rsidP="00734F21">
      <w:pPr>
        <w:pStyle w:val="a5"/>
        <w:widowControl w:val="0"/>
        <w:numPr>
          <w:ilvl w:val="0"/>
          <w:numId w:val="3"/>
        </w:numPr>
        <w:tabs>
          <w:tab w:val="left" w:pos="1276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Территория преимущественного использования транспортных средств – Республика Крым и г. Севастополь.</w:t>
      </w:r>
    </w:p>
    <w:p w:rsidR="00734F21" w:rsidRDefault="00307E36" w:rsidP="00734F21">
      <w:pPr>
        <w:pStyle w:val="a5"/>
        <w:widowControl w:val="0"/>
        <w:numPr>
          <w:ilvl w:val="0"/>
          <w:numId w:val="3"/>
        </w:numPr>
        <w:tabs>
          <w:tab w:val="left" w:pos="1276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Максимальный размер страховой премии по договору обязательного страхования не может превышать максимальное значение базовой ставки страховых тарифов, установленное Банком России для соответствующего транспортного средства </w:t>
      </w:r>
      <w:r w:rsidR="00CF50F6">
        <w:rPr>
          <w:sz w:val="26"/>
          <w:szCs w:val="26"/>
        </w:rPr>
        <w:br/>
      </w:r>
      <w:r>
        <w:rPr>
          <w:sz w:val="26"/>
          <w:szCs w:val="26"/>
        </w:rPr>
        <w:t>и скорректированное с учетом ус</w:t>
      </w:r>
      <w:r w:rsidR="00734F21">
        <w:rPr>
          <w:sz w:val="26"/>
          <w:szCs w:val="26"/>
        </w:rPr>
        <w:t xml:space="preserve">тановленных </w:t>
      </w:r>
      <w:r>
        <w:rPr>
          <w:sz w:val="26"/>
          <w:szCs w:val="26"/>
        </w:rPr>
        <w:t>им коэффициентов страховых тарифов.</w:t>
      </w:r>
    </w:p>
    <w:p w:rsidR="005172F9" w:rsidRPr="00734F21" w:rsidRDefault="009B0A01" w:rsidP="00734F21">
      <w:pPr>
        <w:pStyle w:val="a5"/>
        <w:widowControl w:val="0"/>
        <w:numPr>
          <w:ilvl w:val="0"/>
          <w:numId w:val="3"/>
        </w:numPr>
        <w:tabs>
          <w:tab w:val="left" w:pos="1276"/>
        </w:tabs>
        <w:ind w:left="-851" w:firstLine="851"/>
        <w:jc w:val="both"/>
        <w:rPr>
          <w:sz w:val="26"/>
          <w:szCs w:val="26"/>
        </w:rPr>
      </w:pPr>
      <w:r w:rsidRPr="009B0A01">
        <w:rPr>
          <w:sz w:val="26"/>
          <w:szCs w:val="26"/>
        </w:rPr>
        <w:t xml:space="preserve">Оплата по Контракту осуществляется в рублях Российской Федерации Страхователем по безналичному расчету, путем перечисления на расчетный счет Страховщика денежных средств, выделенных из Федерального бюджета </w:t>
      </w:r>
      <w:r w:rsidRPr="009B0A01">
        <w:rPr>
          <w:sz w:val="26"/>
          <w:szCs w:val="26"/>
        </w:rPr>
        <w:br/>
        <w:t>в пределах, доведенных до Страхователя лимитов бюджетных обязательств на текущий финансовый период, но не выше максимального значения цены Контракта, в срок не более 7 (семи) рабочих дней по факту оказания услуг и подписания Страхователем (или его уполномоченным представителем) акта (ф. 0510452) (при отсутствии замечаний Сторон), на основании выставленного Страховщиком счета. Обязанности Страхователя по оплате считаются исполненными с момента списания денежных средств со счета Страхователя.</w:t>
      </w:r>
    </w:p>
    <w:p w:rsidR="00734F21" w:rsidRPr="005172F9" w:rsidRDefault="009B0A01" w:rsidP="00734F21">
      <w:pPr>
        <w:autoSpaceDE w:val="0"/>
        <w:autoSpaceDN w:val="0"/>
        <w:adjustRightInd w:val="0"/>
        <w:ind w:left="-851" w:firstLine="851"/>
        <w:jc w:val="both"/>
        <w:rPr>
          <w:rFonts w:eastAsiaTheme="minorHAnsi"/>
          <w:sz w:val="26"/>
          <w:szCs w:val="26"/>
          <w:lang w:eastAsia="en-US"/>
        </w:rPr>
      </w:pPr>
      <w:r w:rsidRPr="009B0A01">
        <w:rPr>
          <w:rFonts w:eastAsiaTheme="minorHAnsi"/>
          <w:sz w:val="26"/>
          <w:szCs w:val="26"/>
          <w:lang w:eastAsia="en-US"/>
        </w:rPr>
        <w:t xml:space="preserve">Оплата оказанных Услуг осуществляется по цене единицы услуги исходя </w:t>
      </w:r>
      <w:r w:rsidRPr="009B0A01">
        <w:rPr>
          <w:rFonts w:eastAsiaTheme="minorHAnsi"/>
          <w:sz w:val="26"/>
          <w:szCs w:val="26"/>
          <w:lang w:eastAsia="en-US"/>
        </w:rPr>
        <w:br/>
        <w:t>из объема фактически оказанных Услуг, но в размере, не превышающем максимального значения цены Контракта.</w:t>
      </w:r>
    </w:p>
    <w:p w:rsidR="00BF786D" w:rsidRDefault="000E4381" w:rsidP="00734F21">
      <w:pPr>
        <w:pStyle w:val="a4"/>
        <w:numPr>
          <w:ilvl w:val="1"/>
          <w:numId w:val="10"/>
        </w:numPr>
        <w:tabs>
          <w:tab w:val="left" w:pos="1276"/>
        </w:tabs>
        <w:ind w:left="-851" w:firstLine="851"/>
        <w:jc w:val="both"/>
        <w:rPr>
          <w:rFonts w:ascii="Times New Roman" w:hAnsi="Times New Roman"/>
          <w:sz w:val="26"/>
          <w:szCs w:val="26"/>
        </w:rPr>
      </w:pPr>
      <w:r w:rsidRPr="005172F9">
        <w:rPr>
          <w:rFonts w:ascii="Times New Roman" w:hAnsi="Times New Roman"/>
          <w:sz w:val="26"/>
          <w:szCs w:val="26"/>
        </w:rPr>
        <w:t>Датой уплаты страховой премии считается день перечисления денежных средств на счет Страховщика.</w:t>
      </w:r>
    </w:p>
    <w:p w:rsidR="00BF786D" w:rsidRDefault="00202D67" w:rsidP="00734F21">
      <w:pPr>
        <w:pStyle w:val="a4"/>
        <w:numPr>
          <w:ilvl w:val="1"/>
          <w:numId w:val="10"/>
        </w:numPr>
        <w:tabs>
          <w:tab w:val="left" w:pos="1276"/>
        </w:tabs>
        <w:ind w:left="-851" w:firstLine="851"/>
        <w:jc w:val="both"/>
        <w:rPr>
          <w:rFonts w:ascii="Times New Roman" w:hAnsi="Times New Roman"/>
          <w:sz w:val="26"/>
          <w:szCs w:val="26"/>
        </w:rPr>
      </w:pPr>
      <w:r w:rsidRPr="00BF786D">
        <w:rPr>
          <w:rFonts w:ascii="Times New Roman" w:hAnsi="Times New Roman"/>
          <w:sz w:val="26"/>
          <w:szCs w:val="26"/>
        </w:rPr>
        <w:t xml:space="preserve">В цену </w:t>
      </w:r>
      <w:r w:rsidR="00E37BA0" w:rsidRPr="00BF786D">
        <w:rPr>
          <w:rFonts w:ascii="Times New Roman" w:hAnsi="Times New Roman"/>
          <w:bCs/>
          <w:sz w:val="26"/>
          <w:szCs w:val="26"/>
        </w:rPr>
        <w:t>Контракт</w:t>
      </w:r>
      <w:r w:rsidRPr="00BF786D">
        <w:rPr>
          <w:rFonts w:ascii="Times New Roman" w:hAnsi="Times New Roman"/>
          <w:sz w:val="26"/>
          <w:szCs w:val="26"/>
        </w:rPr>
        <w:t xml:space="preserve">а включены страховая премия, уплачиваемая Страхователем за транспортное средство, при использовании которого возникает </w:t>
      </w:r>
      <w:r w:rsidRPr="00BF786D">
        <w:rPr>
          <w:rFonts w:ascii="Times New Roman" w:hAnsi="Times New Roman"/>
          <w:sz w:val="26"/>
          <w:szCs w:val="26"/>
        </w:rPr>
        <w:lastRenderedPageBreak/>
        <w:t xml:space="preserve">гражданская ответственность владельца транспортного средства, в случае наступления страхового случая, затраты на выполнение требований и условий, предусмотренных </w:t>
      </w:r>
      <w:r w:rsidR="00CF50F6">
        <w:rPr>
          <w:rFonts w:ascii="Times New Roman" w:hAnsi="Times New Roman"/>
          <w:sz w:val="26"/>
          <w:szCs w:val="26"/>
        </w:rPr>
        <w:br/>
      </w:r>
      <w:r w:rsidRPr="00BF786D">
        <w:rPr>
          <w:rFonts w:ascii="Times New Roman" w:hAnsi="Times New Roman"/>
          <w:sz w:val="26"/>
          <w:szCs w:val="26"/>
        </w:rPr>
        <w:t xml:space="preserve">в </w:t>
      </w:r>
      <w:r w:rsidR="00E37BA0" w:rsidRPr="00BF786D">
        <w:rPr>
          <w:rFonts w:ascii="Times New Roman" w:hAnsi="Times New Roman"/>
          <w:bCs/>
          <w:sz w:val="26"/>
          <w:szCs w:val="26"/>
        </w:rPr>
        <w:t>Контракт</w:t>
      </w:r>
      <w:r w:rsidRPr="00BF786D">
        <w:rPr>
          <w:rFonts w:ascii="Times New Roman" w:hAnsi="Times New Roman"/>
          <w:sz w:val="26"/>
          <w:szCs w:val="26"/>
        </w:rPr>
        <w:t>е, в том</w:t>
      </w:r>
      <w:r w:rsidR="009B0A01">
        <w:rPr>
          <w:rFonts w:ascii="Times New Roman" w:hAnsi="Times New Roman"/>
          <w:sz w:val="26"/>
          <w:szCs w:val="26"/>
        </w:rPr>
        <w:t xml:space="preserve"> числе все расходы Страховщика </w:t>
      </w:r>
      <w:r w:rsidRPr="00BF786D">
        <w:rPr>
          <w:rFonts w:ascii="Times New Roman" w:hAnsi="Times New Roman"/>
          <w:sz w:val="26"/>
          <w:szCs w:val="26"/>
        </w:rPr>
        <w:t>на уплату, налогов, сборов и других обязательных платежей.</w:t>
      </w:r>
    </w:p>
    <w:p w:rsidR="00BF786D" w:rsidRDefault="009B0A01" w:rsidP="00734F21">
      <w:pPr>
        <w:pStyle w:val="a4"/>
        <w:numPr>
          <w:ilvl w:val="1"/>
          <w:numId w:val="10"/>
        </w:numPr>
        <w:tabs>
          <w:tab w:val="left" w:pos="1276"/>
        </w:tabs>
        <w:ind w:left="-851" w:firstLine="851"/>
        <w:jc w:val="both"/>
        <w:rPr>
          <w:rFonts w:ascii="Times New Roman" w:hAnsi="Times New Roman"/>
          <w:sz w:val="26"/>
          <w:szCs w:val="26"/>
        </w:rPr>
      </w:pPr>
      <w:r w:rsidRPr="009B0A01">
        <w:rPr>
          <w:rFonts w:ascii="Times New Roman" w:hAnsi="Times New Roman"/>
          <w:sz w:val="26"/>
          <w:szCs w:val="26"/>
        </w:rPr>
        <w:t xml:space="preserve">Первичные учетные документы для оплаты, формируемые </w:t>
      </w:r>
      <w:r w:rsidRPr="009B0A01">
        <w:rPr>
          <w:rFonts w:ascii="Times New Roman" w:hAnsi="Times New Roman"/>
          <w:bCs/>
          <w:sz w:val="26"/>
          <w:szCs w:val="26"/>
        </w:rPr>
        <w:t>Страховщиком</w:t>
      </w:r>
      <w:r w:rsidRPr="009B0A01">
        <w:rPr>
          <w:rFonts w:ascii="Times New Roman" w:hAnsi="Times New Roman"/>
          <w:sz w:val="26"/>
          <w:szCs w:val="26"/>
        </w:rPr>
        <w:t>: счет, с обязательным указанием банковских реквизитов Страховщика, предмета Контракта, номера и даты Контракта; акт оказанных услуг.</w:t>
      </w:r>
    </w:p>
    <w:p w:rsidR="009B0A01" w:rsidRDefault="009B0A01" w:rsidP="009B0A01">
      <w:pPr>
        <w:pStyle w:val="a4"/>
        <w:tabs>
          <w:tab w:val="left" w:pos="1276"/>
        </w:tabs>
        <w:jc w:val="both"/>
        <w:rPr>
          <w:rFonts w:ascii="Times New Roman" w:hAnsi="Times New Roman"/>
          <w:sz w:val="26"/>
          <w:szCs w:val="26"/>
        </w:rPr>
      </w:pPr>
      <w:r w:rsidRPr="009B0A01">
        <w:rPr>
          <w:rFonts w:ascii="Times New Roman" w:hAnsi="Times New Roman"/>
          <w:bCs/>
          <w:sz w:val="26"/>
          <w:szCs w:val="26"/>
        </w:rPr>
        <w:t>Первичные учетные документы, формируемые Страхователем: акт (ф. 0510452).</w:t>
      </w:r>
    </w:p>
    <w:p w:rsidR="00BF786D" w:rsidRDefault="009B0A01" w:rsidP="00734F21">
      <w:pPr>
        <w:pStyle w:val="a4"/>
        <w:numPr>
          <w:ilvl w:val="1"/>
          <w:numId w:val="10"/>
        </w:numPr>
        <w:tabs>
          <w:tab w:val="left" w:pos="1276"/>
        </w:tabs>
        <w:ind w:left="-851" w:firstLine="851"/>
        <w:jc w:val="both"/>
        <w:rPr>
          <w:rFonts w:ascii="Times New Roman" w:hAnsi="Times New Roman"/>
          <w:sz w:val="26"/>
          <w:szCs w:val="26"/>
        </w:rPr>
      </w:pPr>
      <w:r w:rsidRPr="009B0A01">
        <w:rPr>
          <w:rFonts w:ascii="Times New Roman" w:hAnsi="Times New Roman"/>
          <w:sz w:val="26"/>
          <w:szCs w:val="26"/>
        </w:rPr>
        <w:t>Страхователь имеет право удержать сумму неисполненных Страховщиком требований об уплате неустоек (штрафов, пеней), предъявленных</w:t>
      </w:r>
      <w:r w:rsidRPr="009B0A01">
        <w:rPr>
          <w:rFonts w:ascii="Times New Roman" w:hAnsi="Times New Roman"/>
          <w:sz w:val="26"/>
          <w:szCs w:val="26"/>
        </w:rPr>
        <w:br/>
        <w:t xml:space="preserve">в соответствии с законодательством Российской Федерации и Контрактом, </w:t>
      </w:r>
      <w:r w:rsidRPr="009B0A01">
        <w:rPr>
          <w:rFonts w:ascii="Times New Roman" w:hAnsi="Times New Roman"/>
          <w:sz w:val="26"/>
          <w:szCs w:val="26"/>
        </w:rPr>
        <w:br/>
        <w:t>из суммы</w:t>
      </w:r>
      <w:r>
        <w:rPr>
          <w:rFonts w:ascii="Times New Roman" w:hAnsi="Times New Roman"/>
          <w:sz w:val="26"/>
          <w:szCs w:val="26"/>
        </w:rPr>
        <w:t>, подлежащей оплате Страховщику</w:t>
      </w:r>
      <w:r w:rsidR="00633300" w:rsidRPr="00BF786D">
        <w:rPr>
          <w:rFonts w:ascii="Times New Roman" w:hAnsi="Times New Roman"/>
          <w:sz w:val="26"/>
          <w:szCs w:val="26"/>
        </w:rPr>
        <w:t>.</w:t>
      </w:r>
    </w:p>
    <w:p w:rsidR="00202D67" w:rsidRDefault="00202D67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</w:p>
    <w:p w:rsidR="00C243F6" w:rsidRPr="00314D15" w:rsidRDefault="00202D67" w:rsidP="00734F21">
      <w:pPr>
        <w:pStyle w:val="a4"/>
        <w:numPr>
          <w:ilvl w:val="0"/>
          <w:numId w:val="10"/>
        </w:numPr>
        <w:ind w:left="-851" w:firstLine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Порядок сдачи и приемки оказанных услуг</w:t>
      </w:r>
    </w:p>
    <w:p w:rsidR="00202D67" w:rsidRDefault="00202D67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Для выдачи Полиса Страхователь (уполномоченный представитель) представляет Страховщику</w:t>
      </w:r>
      <w:r w:rsidR="00CA3698">
        <w:rPr>
          <w:rFonts w:ascii="Times New Roman" w:hAnsi="Times New Roman"/>
          <w:noProof/>
          <w:sz w:val="26"/>
          <w:szCs w:val="26"/>
        </w:rPr>
        <w:t xml:space="preserve"> </w:t>
      </w:r>
      <w:r w:rsidR="00CA3698" w:rsidRPr="00CA3698">
        <w:rPr>
          <w:rFonts w:ascii="Times New Roman" w:hAnsi="Times New Roman"/>
          <w:noProof/>
          <w:sz w:val="26"/>
          <w:szCs w:val="26"/>
        </w:rPr>
        <w:t>Заявление на ОСАГО</w:t>
      </w:r>
      <w:r>
        <w:rPr>
          <w:rFonts w:ascii="Times New Roman" w:hAnsi="Times New Roman"/>
          <w:noProof/>
          <w:sz w:val="26"/>
          <w:szCs w:val="26"/>
        </w:rPr>
        <w:t xml:space="preserve"> на траспортное средство</w:t>
      </w:r>
      <w:r w:rsidR="0008363F">
        <w:rPr>
          <w:rFonts w:ascii="Times New Roman" w:hAnsi="Times New Roman"/>
          <w:noProof/>
          <w:sz w:val="26"/>
          <w:szCs w:val="26"/>
        </w:rPr>
        <w:t>,</w:t>
      </w:r>
      <w:r>
        <w:rPr>
          <w:rFonts w:ascii="Times New Roman" w:hAnsi="Times New Roman"/>
          <w:noProof/>
          <w:sz w:val="26"/>
          <w:szCs w:val="26"/>
        </w:rPr>
        <w:t xml:space="preserve"> указанное </w:t>
      </w:r>
      <w:r w:rsidR="00734F21">
        <w:rPr>
          <w:rFonts w:ascii="Times New Roman" w:hAnsi="Times New Roman"/>
          <w:noProof/>
          <w:sz w:val="26"/>
          <w:szCs w:val="26"/>
        </w:rPr>
        <w:br/>
      </w:r>
      <w:r>
        <w:rPr>
          <w:rFonts w:ascii="Times New Roman" w:hAnsi="Times New Roman"/>
          <w:noProof/>
          <w:sz w:val="26"/>
          <w:szCs w:val="26"/>
        </w:rPr>
        <w:t xml:space="preserve">в Расчете страховой премии (Приложение № 1 к </w:t>
      </w:r>
      <w:r w:rsidR="00E37BA0" w:rsidRPr="00E37BA0">
        <w:rPr>
          <w:rFonts w:ascii="Times New Roman" w:hAnsi="Times New Roman"/>
          <w:bCs/>
          <w:noProof/>
          <w:sz w:val="26"/>
          <w:szCs w:val="26"/>
        </w:rPr>
        <w:t>Контракт</w:t>
      </w:r>
      <w:r>
        <w:rPr>
          <w:rFonts w:ascii="Times New Roman" w:hAnsi="Times New Roman"/>
          <w:noProof/>
          <w:sz w:val="26"/>
          <w:szCs w:val="26"/>
        </w:rPr>
        <w:t>у)</w:t>
      </w:r>
      <w:r w:rsidR="0008363F">
        <w:rPr>
          <w:rFonts w:ascii="Times New Roman" w:hAnsi="Times New Roman"/>
          <w:noProof/>
          <w:sz w:val="26"/>
          <w:szCs w:val="26"/>
        </w:rPr>
        <w:t>,</w:t>
      </w:r>
      <w:r w:rsidR="00CA3698">
        <w:rPr>
          <w:rFonts w:ascii="Times New Roman" w:hAnsi="Times New Roman"/>
          <w:noProof/>
          <w:sz w:val="26"/>
          <w:szCs w:val="26"/>
        </w:rPr>
        <w:t xml:space="preserve"> а также</w:t>
      </w:r>
      <w:r>
        <w:rPr>
          <w:rFonts w:ascii="Times New Roman" w:hAnsi="Times New Roman"/>
          <w:noProof/>
          <w:sz w:val="26"/>
          <w:szCs w:val="26"/>
        </w:rPr>
        <w:t xml:space="preserve"> документы </w:t>
      </w:r>
      <w:r w:rsidR="00734F21">
        <w:rPr>
          <w:rFonts w:ascii="Times New Roman" w:hAnsi="Times New Roman"/>
          <w:noProof/>
          <w:sz w:val="26"/>
          <w:szCs w:val="26"/>
        </w:rPr>
        <w:br/>
      </w:r>
      <w:r>
        <w:rPr>
          <w:rFonts w:ascii="Times New Roman" w:hAnsi="Times New Roman"/>
          <w:noProof/>
          <w:sz w:val="26"/>
          <w:szCs w:val="26"/>
        </w:rPr>
        <w:t xml:space="preserve">и сведения, предусмотренные Правилами страхования. </w:t>
      </w:r>
      <w:r w:rsidRPr="00FC6DE7">
        <w:rPr>
          <w:rFonts w:ascii="Times New Roman" w:hAnsi="Times New Roman"/>
          <w:noProof/>
          <w:sz w:val="26"/>
          <w:szCs w:val="26"/>
        </w:rPr>
        <w:t>Полис выдается Страхователю (уполномоченному представителю) не позднее одного рабочего дня, следующего за днем предоставления Страховщику Заявления на ОСАГО.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</w:p>
    <w:p w:rsidR="00036963" w:rsidRDefault="00036963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Срок оказания услуг с даты за</w:t>
      </w:r>
      <w:r w:rsidR="00825040">
        <w:rPr>
          <w:rFonts w:ascii="Times New Roman" w:hAnsi="Times New Roman"/>
          <w:noProof/>
          <w:sz w:val="26"/>
          <w:szCs w:val="26"/>
        </w:rPr>
        <w:t xml:space="preserve">ключения Контракта по </w:t>
      </w:r>
      <w:r w:rsidR="009B0A01">
        <w:rPr>
          <w:rFonts w:ascii="Times New Roman" w:hAnsi="Times New Roman"/>
          <w:noProof/>
          <w:sz w:val="26"/>
          <w:szCs w:val="26"/>
        </w:rPr>
        <w:t>1</w:t>
      </w:r>
      <w:r w:rsidR="00825040">
        <w:rPr>
          <w:rFonts w:ascii="Times New Roman" w:hAnsi="Times New Roman"/>
          <w:noProof/>
          <w:sz w:val="26"/>
          <w:szCs w:val="26"/>
        </w:rPr>
        <w:t>5.04</w:t>
      </w:r>
      <w:r w:rsidR="009B0A01">
        <w:rPr>
          <w:rFonts w:ascii="Times New Roman" w:hAnsi="Times New Roman"/>
          <w:noProof/>
          <w:sz w:val="26"/>
          <w:szCs w:val="26"/>
        </w:rPr>
        <w:t>.2026</w:t>
      </w:r>
      <w:r>
        <w:rPr>
          <w:rFonts w:ascii="Times New Roman" w:hAnsi="Times New Roman"/>
          <w:noProof/>
          <w:sz w:val="26"/>
          <w:szCs w:val="26"/>
        </w:rPr>
        <w:t xml:space="preserve"> включительно.</w:t>
      </w:r>
    </w:p>
    <w:p w:rsidR="009B0A01" w:rsidRDefault="009B0A01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Место оказания у</w:t>
      </w:r>
      <w:r w:rsidRPr="009B0A01">
        <w:rPr>
          <w:rFonts w:ascii="Times New Roman" w:hAnsi="Times New Roman"/>
          <w:noProof/>
          <w:sz w:val="26"/>
          <w:szCs w:val="26"/>
        </w:rPr>
        <w:t xml:space="preserve">слуг: </w:t>
      </w:r>
      <w:r>
        <w:rPr>
          <w:rFonts w:ascii="Times New Roman" w:hAnsi="Times New Roman"/>
          <w:noProof/>
          <w:sz w:val="26"/>
          <w:szCs w:val="26"/>
        </w:rPr>
        <w:t xml:space="preserve">Республика Крым, </w:t>
      </w:r>
      <w:r w:rsidR="0007338C">
        <w:rPr>
          <w:rFonts w:ascii="Times New Roman" w:hAnsi="Times New Roman"/>
          <w:noProof/>
          <w:sz w:val="26"/>
          <w:szCs w:val="26"/>
        </w:rPr>
        <w:t>___________</w:t>
      </w:r>
      <w:r w:rsidRPr="009B0A01">
        <w:rPr>
          <w:rFonts w:ascii="Times New Roman" w:hAnsi="Times New Roman"/>
          <w:noProof/>
          <w:sz w:val="26"/>
          <w:szCs w:val="26"/>
        </w:rPr>
        <w:t>.</w:t>
      </w:r>
    </w:p>
    <w:p w:rsidR="00CA3698" w:rsidRPr="00585E27" w:rsidRDefault="00CA3698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 w:rsidRPr="00585E27">
        <w:rPr>
          <w:rFonts w:ascii="Times New Roman" w:hAnsi="Times New Roman"/>
          <w:noProof/>
          <w:sz w:val="26"/>
          <w:szCs w:val="26"/>
        </w:rPr>
        <w:t xml:space="preserve">Не позднее </w:t>
      </w:r>
      <w:r w:rsidR="009B0A01">
        <w:rPr>
          <w:rFonts w:ascii="Times New Roman" w:hAnsi="Times New Roman"/>
          <w:noProof/>
          <w:sz w:val="26"/>
          <w:szCs w:val="26"/>
        </w:rPr>
        <w:t>двух</w:t>
      </w:r>
      <w:r w:rsidR="00AA7A55" w:rsidRPr="00585E27">
        <w:rPr>
          <w:rFonts w:ascii="Times New Roman" w:hAnsi="Times New Roman"/>
          <w:noProof/>
          <w:sz w:val="26"/>
          <w:szCs w:val="26"/>
        </w:rPr>
        <w:t xml:space="preserve"> </w:t>
      </w:r>
      <w:r w:rsidR="009B0A01">
        <w:rPr>
          <w:rFonts w:ascii="Times New Roman" w:hAnsi="Times New Roman"/>
          <w:noProof/>
          <w:sz w:val="26"/>
          <w:szCs w:val="26"/>
        </w:rPr>
        <w:t>рабочих дней, следующих</w:t>
      </w:r>
      <w:r w:rsidRPr="00585E27">
        <w:rPr>
          <w:rFonts w:ascii="Times New Roman" w:hAnsi="Times New Roman"/>
          <w:noProof/>
          <w:sz w:val="26"/>
          <w:szCs w:val="26"/>
        </w:rPr>
        <w:t xml:space="preserve"> за днем предоставления Страховщику Заявления на ОСАГО Страховщик (представитель</w:t>
      </w:r>
      <w:r w:rsidR="00AA7A55" w:rsidRPr="00585E27">
        <w:rPr>
          <w:rFonts w:ascii="Times New Roman" w:hAnsi="Times New Roman"/>
          <w:noProof/>
          <w:sz w:val="26"/>
          <w:szCs w:val="26"/>
        </w:rPr>
        <w:t xml:space="preserve"> Страховщика), вместе </w:t>
      </w:r>
      <w:r w:rsidR="00734F21">
        <w:rPr>
          <w:rFonts w:ascii="Times New Roman" w:hAnsi="Times New Roman"/>
          <w:noProof/>
          <w:sz w:val="26"/>
          <w:szCs w:val="26"/>
        </w:rPr>
        <w:br/>
      </w:r>
      <w:r w:rsidR="00AA7A55" w:rsidRPr="00585E27">
        <w:rPr>
          <w:rFonts w:ascii="Times New Roman" w:hAnsi="Times New Roman"/>
          <w:noProof/>
          <w:sz w:val="26"/>
          <w:szCs w:val="26"/>
        </w:rPr>
        <w:t>с Полисом</w:t>
      </w:r>
      <w:r w:rsidRPr="00585E27">
        <w:rPr>
          <w:rFonts w:ascii="Times New Roman" w:hAnsi="Times New Roman"/>
          <w:noProof/>
          <w:sz w:val="26"/>
          <w:szCs w:val="26"/>
        </w:rPr>
        <w:t xml:space="preserve">, представляет Страхователю (подразделению представителя Страхователя) </w:t>
      </w:r>
      <w:r w:rsidR="005F5EAF">
        <w:rPr>
          <w:rFonts w:ascii="Times New Roman" w:hAnsi="Times New Roman"/>
          <w:noProof/>
          <w:sz w:val="26"/>
          <w:szCs w:val="26"/>
        </w:rPr>
        <w:br/>
      </w:r>
      <w:r w:rsidR="009B0A01" w:rsidRPr="009B0A01">
        <w:rPr>
          <w:rFonts w:ascii="Times New Roman" w:hAnsi="Times New Roman"/>
          <w:noProof/>
          <w:sz w:val="26"/>
          <w:szCs w:val="26"/>
        </w:rPr>
        <w:t>счет и оригиналы акта оказанных услуг в двух экземплярах</w:t>
      </w:r>
      <w:r w:rsidRPr="00585E27">
        <w:rPr>
          <w:rFonts w:ascii="Times New Roman" w:hAnsi="Times New Roman"/>
          <w:noProof/>
          <w:sz w:val="26"/>
          <w:szCs w:val="26"/>
        </w:rPr>
        <w:t>.</w:t>
      </w:r>
    </w:p>
    <w:p w:rsidR="00202D67" w:rsidRDefault="009B0A01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 w:rsidRPr="009B0A01">
        <w:rPr>
          <w:rFonts w:ascii="Times New Roman" w:hAnsi="Times New Roman"/>
          <w:noProof/>
          <w:sz w:val="26"/>
          <w:szCs w:val="26"/>
        </w:rPr>
        <w:t xml:space="preserve">Для проверки предоставленных </w:t>
      </w:r>
      <w:r w:rsidRPr="009B0A01">
        <w:rPr>
          <w:rFonts w:ascii="Times New Roman" w:hAnsi="Times New Roman"/>
          <w:bCs/>
          <w:noProof/>
          <w:sz w:val="26"/>
          <w:szCs w:val="26"/>
        </w:rPr>
        <w:t>Страховщиком</w:t>
      </w:r>
      <w:r w:rsidRPr="009B0A01">
        <w:rPr>
          <w:rFonts w:ascii="Times New Roman" w:hAnsi="Times New Roman"/>
          <w:noProof/>
          <w:sz w:val="26"/>
          <w:szCs w:val="26"/>
        </w:rPr>
        <w:t xml:space="preserve"> результатов, предусмотренных Контрактом, в части их соответствия условиям Контракта Страхователь проводит экс</w:t>
      </w:r>
      <w:r>
        <w:rPr>
          <w:rFonts w:ascii="Times New Roman" w:hAnsi="Times New Roman"/>
          <w:noProof/>
          <w:sz w:val="26"/>
          <w:szCs w:val="26"/>
        </w:rPr>
        <w:t>пертизу и осуществляет приемку у</w:t>
      </w:r>
      <w:r w:rsidRPr="009B0A01">
        <w:rPr>
          <w:rFonts w:ascii="Times New Roman" w:hAnsi="Times New Roman"/>
          <w:noProof/>
          <w:sz w:val="26"/>
          <w:szCs w:val="26"/>
        </w:rPr>
        <w:t xml:space="preserve">слуг. Экспертиза результатов, предусмотренных Контрактом, может проводиться Страхователем своими силами </w:t>
      </w:r>
      <w:r w:rsidR="00CF50F6">
        <w:rPr>
          <w:rFonts w:ascii="Times New Roman" w:hAnsi="Times New Roman"/>
          <w:noProof/>
          <w:sz w:val="26"/>
          <w:szCs w:val="26"/>
        </w:rPr>
        <w:br/>
      </w:r>
      <w:r w:rsidRPr="009B0A01">
        <w:rPr>
          <w:rFonts w:ascii="Times New Roman" w:hAnsi="Times New Roman"/>
          <w:noProof/>
          <w:sz w:val="26"/>
          <w:szCs w:val="26"/>
        </w:rPr>
        <w:t>или к ее проведению могут привлекаться эксперты, экспертные организации на основании контрактов, заключ</w:t>
      </w:r>
      <w:r>
        <w:rPr>
          <w:rFonts w:ascii="Times New Roman" w:hAnsi="Times New Roman"/>
          <w:noProof/>
          <w:sz w:val="26"/>
          <w:szCs w:val="26"/>
        </w:rPr>
        <w:t xml:space="preserve">енных в соответствии с Законом </w:t>
      </w:r>
      <w:r w:rsidRPr="009B0A01">
        <w:rPr>
          <w:rFonts w:ascii="Times New Roman" w:hAnsi="Times New Roman"/>
          <w:noProof/>
          <w:sz w:val="26"/>
          <w:szCs w:val="26"/>
        </w:rPr>
        <w:t>№ 44-ФЗ.</w:t>
      </w:r>
    </w:p>
    <w:p w:rsidR="00202D67" w:rsidRDefault="009B0A01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Экспертиза и приемка оказанных у</w:t>
      </w:r>
      <w:r w:rsidRPr="009B0A01">
        <w:rPr>
          <w:rFonts w:ascii="Times New Roman" w:hAnsi="Times New Roman"/>
          <w:sz w:val="26"/>
          <w:szCs w:val="26"/>
        </w:rPr>
        <w:t xml:space="preserve">слуг будет производиться ответственными сотрудниками Страхователя (в случае создания приемочной комиссии приемка проводится членами комиссии) в части соответствия </w:t>
      </w:r>
      <w:r w:rsidRPr="009B0A01">
        <w:rPr>
          <w:rFonts w:ascii="Times New Roman" w:hAnsi="Times New Roman"/>
          <w:sz w:val="26"/>
          <w:szCs w:val="26"/>
        </w:rPr>
        <w:br/>
        <w:t xml:space="preserve">требованиям и условиям Контракта, в течение 7 (семи) рабочих дней с момента представления </w:t>
      </w:r>
      <w:r w:rsidRPr="009B0A01">
        <w:rPr>
          <w:rFonts w:ascii="Times New Roman" w:hAnsi="Times New Roman"/>
          <w:bCs/>
          <w:sz w:val="26"/>
          <w:szCs w:val="26"/>
        </w:rPr>
        <w:t>Страховщиком</w:t>
      </w:r>
      <w:r w:rsidRPr="009B0A01">
        <w:rPr>
          <w:rFonts w:ascii="Times New Roman" w:hAnsi="Times New Roman"/>
          <w:sz w:val="26"/>
          <w:szCs w:val="26"/>
        </w:rPr>
        <w:t xml:space="preserve"> документов, предусмотренных пунктом 4.4. Контракта </w:t>
      </w:r>
      <w:r>
        <w:rPr>
          <w:rFonts w:ascii="Times New Roman" w:hAnsi="Times New Roman"/>
          <w:sz w:val="26"/>
          <w:szCs w:val="26"/>
        </w:rPr>
        <w:br/>
      </w:r>
      <w:r w:rsidRPr="009B0A01">
        <w:rPr>
          <w:rFonts w:ascii="Times New Roman" w:hAnsi="Times New Roman"/>
          <w:sz w:val="26"/>
          <w:szCs w:val="26"/>
        </w:rPr>
        <w:t>или отказывает в приемке, направляя мотивирован</w:t>
      </w:r>
      <w:r>
        <w:rPr>
          <w:rFonts w:ascii="Times New Roman" w:hAnsi="Times New Roman"/>
          <w:sz w:val="26"/>
          <w:szCs w:val="26"/>
        </w:rPr>
        <w:t>ный отказ от приемки оказанных у</w:t>
      </w:r>
      <w:r w:rsidRPr="009B0A01">
        <w:rPr>
          <w:rFonts w:ascii="Times New Roman" w:hAnsi="Times New Roman"/>
          <w:sz w:val="26"/>
          <w:szCs w:val="26"/>
        </w:rPr>
        <w:t xml:space="preserve">слуг </w:t>
      </w:r>
      <w:r>
        <w:rPr>
          <w:rFonts w:ascii="Times New Roman" w:hAnsi="Times New Roman"/>
          <w:sz w:val="26"/>
          <w:szCs w:val="26"/>
        </w:rPr>
        <w:br/>
      </w:r>
      <w:r w:rsidRPr="009B0A01">
        <w:rPr>
          <w:rFonts w:ascii="Times New Roman" w:hAnsi="Times New Roman"/>
          <w:sz w:val="26"/>
          <w:szCs w:val="26"/>
        </w:rPr>
        <w:t>с перечнем выявленных недостатков.</w:t>
      </w:r>
    </w:p>
    <w:p w:rsidR="00202D67" w:rsidRDefault="00202D67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  <w:r w:rsidR="009B0A01" w:rsidRPr="009B0A01">
        <w:rPr>
          <w:rFonts w:ascii="Times New Roman" w:hAnsi="Times New Roman"/>
          <w:sz w:val="26"/>
          <w:szCs w:val="26"/>
        </w:rPr>
        <w:t>П</w:t>
      </w:r>
      <w:r w:rsidR="009B0A01">
        <w:rPr>
          <w:rFonts w:ascii="Times New Roman" w:hAnsi="Times New Roman"/>
          <w:sz w:val="26"/>
          <w:szCs w:val="26"/>
        </w:rPr>
        <w:t>ретензии по качеству оказанных у</w:t>
      </w:r>
      <w:r w:rsidR="009B0A01" w:rsidRPr="009B0A01">
        <w:rPr>
          <w:rFonts w:ascii="Times New Roman" w:hAnsi="Times New Roman"/>
          <w:sz w:val="26"/>
          <w:szCs w:val="26"/>
        </w:rPr>
        <w:t xml:space="preserve">слуг отображаются в акте </w:t>
      </w:r>
      <w:r w:rsidR="009B0A01" w:rsidRPr="009B0A01">
        <w:rPr>
          <w:rFonts w:ascii="Times New Roman" w:hAnsi="Times New Roman"/>
          <w:sz w:val="26"/>
          <w:szCs w:val="26"/>
        </w:rPr>
        <w:br/>
        <w:t>(ф. 0510452).</w:t>
      </w:r>
    </w:p>
    <w:p w:rsidR="00036963" w:rsidRDefault="00036963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9B0A01" w:rsidRPr="009B0A01">
        <w:rPr>
          <w:rFonts w:ascii="Times New Roman" w:hAnsi="Times New Roman"/>
          <w:sz w:val="26"/>
          <w:szCs w:val="26"/>
        </w:rPr>
        <w:t>Настоящим Контрактом предусмотрена возможность осуществления Страхователем (приемочной комиссией Страхователя</w:t>
      </w:r>
      <w:r w:rsidR="009B0A01">
        <w:rPr>
          <w:rFonts w:ascii="Times New Roman" w:hAnsi="Times New Roman"/>
          <w:sz w:val="26"/>
          <w:szCs w:val="26"/>
        </w:rPr>
        <w:t>) приемки оказанных у</w:t>
      </w:r>
      <w:r w:rsidR="009B0A01" w:rsidRPr="009B0A01">
        <w:rPr>
          <w:rFonts w:ascii="Times New Roman" w:hAnsi="Times New Roman"/>
          <w:sz w:val="26"/>
          <w:szCs w:val="26"/>
        </w:rPr>
        <w:t xml:space="preserve">слуг </w:t>
      </w:r>
      <w:r w:rsidR="009B0A01">
        <w:rPr>
          <w:rFonts w:ascii="Times New Roman" w:hAnsi="Times New Roman"/>
          <w:sz w:val="26"/>
          <w:szCs w:val="26"/>
        </w:rPr>
        <w:br/>
      </w:r>
      <w:r w:rsidR="009B0A01" w:rsidRPr="009B0A01">
        <w:rPr>
          <w:rFonts w:ascii="Times New Roman" w:hAnsi="Times New Roman"/>
          <w:sz w:val="26"/>
          <w:szCs w:val="26"/>
        </w:rPr>
        <w:t xml:space="preserve">без присутствия Страховщика и без подписания Страховщиком акта (ф. 0510452). </w:t>
      </w:r>
      <w:r w:rsidR="009B0A01" w:rsidRPr="009B0A01">
        <w:rPr>
          <w:rFonts w:ascii="Times New Roman" w:hAnsi="Times New Roman"/>
          <w:sz w:val="26"/>
          <w:szCs w:val="26"/>
        </w:rPr>
        <w:br/>
        <w:t>В этом случае акт (ф. 0510452) утверждается Страхователем без подписи Страховщика.</w:t>
      </w:r>
    </w:p>
    <w:p w:rsidR="00202D67" w:rsidRPr="00CA3698" w:rsidRDefault="009B0A01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 w:rsidRPr="009B0A01">
        <w:rPr>
          <w:rFonts w:ascii="Times New Roman" w:hAnsi="Times New Roman"/>
          <w:sz w:val="26"/>
          <w:szCs w:val="26"/>
          <w:shd w:val="clear" w:color="auto" w:fill="FFFFFF"/>
        </w:rPr>
        <w:t>В случае выявления несоответствия результатов оказанных Услуг условиям Контракта, в адрес Страховщик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а направляется скан-копия акта </w:t>
      </w:r>
      <w:r w:rsidRPr="009B0A01">
        <w:rPr>
          <w:rFonts w:ascii="Times New Roman" w:hAnsi="Times New Roman"/>
          <w:sz w:val="26"/>
          <w:szCs w:val="26"/>
          <w:shd w:val="clear" w:color="auto" w:fill="FFFFFF"/>
        </w:rPr>
        <w:t>(ф. 0510452) с указанием недостатков в течение 3 (трех) рабочих дней после утверждения акта (ф. 0510452) Страхователем (приемочной комиссией Страхователя).</w:t>
      </w:r>
    </w:p>
    <w:p w:rsidR="00CA3698" w:rsidRDefault="009B0A01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 w:rsidRPr="009B0A01"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 xml:space="preserve">Срок устранения недостатков не может превышать 5 (пяти) рабочих дней </w:t>
      </w:r>
      <w:r w:rsidR="00CF50F6">
        <w:rPr>
          <w:rFonts w:ascii="Times New Roman" w:hAnsi="Times New Roman"/>
          <w:sz w:val="26"/>
          <w:szCs w:val="26"/>
          <w:shd w:val="clear" w:color="auto" w:fill="FFFFFF"/>
        </w:rPr>
        <w:br/>
      </w:r>
      <w:r w:rsidRPr="009B0A01">
        <w:rPr>
          <w:rFonts w:ascii="Times New Roman" w:hAnsi="Times New Roman"/>
          <w:sz w:val="26"/>
          <w:szCs w:val="26"/>
          <w:shd w:val="clear" w:color="auto" w:fill="FFFFFF"/>
        </w:rPr>
        <w:t xml:space="preserve">с даты подписания Страхователем (приемочной комиссией Страхователя) акта </w:t>
      </w:r>
      <w:r w:rsidR="00CF50F6">
        <w:rPr>
          <w:rFonts w:ascii="Times New Roman" w:hAnsi="Times New Roman"/>
          <w:sz w:val="26"/>
          <w:szCs w:val="26"/>
          <w:shd w:val="clear" w:color="auto" w:fill="FFFFFF"/>
        </w:rPr>
        <w:br/>
      </w:r>
      <w:r w:rsidRPr="009B0A01">
        <w:rPr>
          <w:rFonts w:ascii="Times New Roman" w:hAnsi="Times New Roman"/>
          <w:sz w:val="26"/>
          <w:szCs w:val="26"/>
          <w:shd w:val="clear" w:color="auto" w:fill="FFFFFF"/>
        </w:rPr>
        <w:t>(ф. 0510452).</w:t>
      </w:r>
    </w:p>
    <w:p w:rsidR="00202D67" w:rsidRDefault="00202D67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  <w:r w:rsidR="009B0A01" w:rsidRPr="009B0A01">
        <w:rPr>
          <w:rFonts w:ascii="Times New Roman" w:hAnsi="Times New Roman"/>
          <w:noProof/>
          <w:sz w:val="26"/>
          <w:szCs w:val="26"/>
        </w:rPr>
        <w:t>Услуги считаются принятыми в день подписания Страхователем (уполномоченным представителем) (в случае создания приемочной комиссии подписания всеми членами комиссии и утверждения Страхователем</w:t>
      </w:r>
      <w:r w:rsidR="009B0A01">
        <w:rPr>
          <w:rFonts w:ascii="Times New Roman" w:hAnsi="Times New Roman"/>
          <w:noProof/>
          <w:sz w:val="26"/>
          <w:szCs w:val="26"/>
        </w:rPr>
        <w:t xml:space="preserve">) акта </w:t>
      </w:r>
      <w:r w:rsidR="009B0A01" w:rsidRPr="009B0A01">
        <w:rPr>
          <w:rFonts w:ascii="Times New Roman" w:hAnsi="Times New Roman"/>
          <w:noProof/>
          <w:sz w:val="26"/>
          <w:szCs w:val="26"/>
        </w:rPr>
        <w:t>(ф. 0510452) без замечаний.</w:t>
      </w:r>
    </w:p>
    <w:p w:rsidR="00202D67" w:rsidRDefault="00202D67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  <w:r w:rsidR="009B0A01" w:rsidRPr="009B0A01">
        <w:rPr>
          <w:rFonts w:ascii="Times New Roman" w:hAnsi="Times New Roman"/>
          <w:sz w:val="26"/>
          <w:szCs w:val="26"/>
        </w:rPr>
        <w:t xml:space="preserve">Документом, удостоверяющим осуществление обязательного страхования, является страховой полис обязательного страхования, оформляемый Страховщиком </w:t>
      </w:r>
      <w:r w:rsidR="00CF50F6">
        <w:rPr>
          <w:rFonts w:ascii="Times New Roman" w:hAnsi="Times New Roman"/>
          <w:sz w:val="26"/>
          <w:szCs w:val="26"/>
        </w:rPr>
        <w:br/>
      </w:r>
      <w:r w:rsidR="009B0A01" w:rsidRPr="009B0A01">
        <w:rPr>
          <w:rFonts w:ascii="Times New Roman" w:hAnsi="Times New Roman"/>
          <w:sz w:val="26"/>
          <w:szCs w:val="26"/>
        </w:rPr>
        <w:t>по форме, установленной Правилами страхования.</w:t>
      </w:r>
    </w:p>
    <w:p w:rsidR="00202D67" w:rsidRDefault="00202D67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  <w:r w:rsidR="009B0A01" w:rsidRPr="009B0A01">
        <w:rPr>
          <w:rFonts w:ascii="Times New Roman" w:hAnsi="Times New Roman"/>
          <w:noProof/>
          <w:sz w:val="26"/>
          <w:szCs w:val="26"/>
        </w:rPr>
        <w:t>Срок действия Полиса – 1 (один) год.</w:t>
      </w:r>
    </w:p>
    <w:p w:rsidR="00202D67" w:rsidRDefault="00202D67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  <w:r w:rsidR="009B0A01" w:rsidRPr="009B0A01">
        <w:rPr>
          <w:rFonts w:ascii="Times New Roman" w:hAnsi="Times New Roman"/>
          <w:noProof/>
          <w:sz w:val="26"/>
          <w:szCs w:val="26"/>
        </w:rPr>
        <w:t xml:space="preserve">Порядок оформления Полиса определяется в соответствии </w:t>
      </w:r>
      <w:r w:rsidR="009B0A01" w:rsidRPr="009B0A01">
        <w:rPr>
          <w:rFonts w:ascii="Times New Roman" w:hAnsi="Times New Roman"/>
          <w:noProof/>
          <w:sz w:val="26"/>
          <w:szCs w:val="26"/>
        </w:rPr>
        <w:br/>
        <w:t>с Правилами страхования</w:t>
      </w:r>
    </w:p>
    <w:p w:rsidR="00202D67" w:rsidRDefault="00202D67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  <w:r w:rsidR="009B0A01" w:rsidRPr="009B0A01">
        <w:rPr>
          <w:rFonts w:ascii="Times New Roman" w:hAnsi="Times New Roman"/>
          <w:noProof/>
          <w:sz w:val="26"/>
          <w:szCs w:val="26"/>
        </w:rPr>
        <w:t xml:space="preserve">Страховщик вносит в Систему страхования информацию </w:t>
      </w:r>
      <w:r w:rsidR="009B0A01" w:rsidRPr="009B0A01">
        <w:rPr>
          <w:rFonts w:ascii="Times New Roman" w:hAnsi="Times New Roman"/>
          <w:noProof/>
          <w:sz w:val="26"/>
          <w:szCs w:val="26"/>
        </w:rPr>
        <w:br/>
        <w:t>об изменении сведений, не позднее пяти рабочих дней с даты внесения изменений в Полис.</w:t>
      </w:r>
    </w:p>
    <w:p w:rsidR="00202D67" w:rsidRPr="009B0A01" w:rsidRDefault="00202D67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</w:t>
      </w:r>
      <w:r w:rsidR="009B0A01" w:rsidRPr="009B0A01">
        <w:rPr>
          <w:rFonts w:ascii="Times New Roman" w:hAnsi="Times New Roman"/>
          <w:sz w:val="26"/>
          <w:szCs w:val="26"/>
          <w:shd w:val="clear" w:color="auto" w:fill="FFFFFF"/>
        </w:rPr>
        <w:t>При утрате Полиса Страхователь имеет право на получение его дубликата бесплатно.</w:t>
      </w:r>
    </w:p>
    <w:p w:rsidR="009B0A01" w:rsidRDefault="009B0A01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 w:rsidRPr="009B0A01">
        <w:rPr>
          <w:rFonts w:ascii="Times New Roman" w:hAnsi="Times New Roman"/>
          <w:noProof/>
          <w:sz w:val="26"/>
          <w:szCs w:val="26"/>
        </w:rPr>
        <w:t>Порядок действия Сторон при наступлении страхового случая определяется в соответствии с Законом № 40-ФЗ и Правилами страхования</w:t>
      </w:r>
      <w:r>
        <w:rPr>
          <w:rFonts w:ascii="Times New Roman" w:hAnsi="Times New Roman"/>
          <w:noProof/>
          <w:sz w:val="26"/>
          <w:szCs w:val="26"/>
        </w:rPr>
        <w:t>.</w:t>
      </w:r>
    </w:p>
    <w:p w:rsidR="009B0A01" w:rsidRDefault="009B0A01" w:rsidP="00734F21">
      <w:pPr>
        <w:pStyle w:val="1"/>
        <w:numPr>
          <w:ilvl w:val="1"/>
          <w:numId w:val="11"/>
        </w:numPr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  <w:r w:rsidRPr="009B0A01">
        <w:rPr>
          <w:rFonts w:ascii="Times New Roman" w:hAnsi="Times New Roman"/>
          <w:noProof/>
          <w:sz w:val="26"/>
          <w:szCs w:val="26"/>
        </w:rPr>
        <w:t>Страховщик осуществляет страховую выплату при наступлении каждого страхового случая (независимо от их числа в течение срока действия Полиса) в пределах страховой суммы, установленной Законом № 40-ФЗ.</w:t>
      </w:r>
    </w:p>
    <w:p w:rsidR="00672F15" w:rsidRDefault="00672F15" w:rsidP="00734F21">
      <w:pPr>
        <w:pStyle w:val="1"/>
        <w:ind w:left="-851" w:firstLine="851"/>
        <w:jc w:val="both"/>
        <w:rPr>
          <w:rFonts w:ascii="Times New Roman" w:hAnsi="Times New Roman"/>
          <w:noProof/>
          <w:sz w:val="26"/>
          <w:szCs w:val="26"/>
        </w:rPr>
      </w:pPr>
    </w:p>
    <w:p w:rsidR="00DD1B22" w:rsidRPr="00957BE2" w:rsidRDefault="00202D67" w:rsidP="00734F21">
      <w:pPr>
        <w:numPr>
          <w:ilvl w:val="0"/>
          <w:numId w:val="4"/>
        </w:numPr>
        <w:tabs>
          <w:tab w:val="left" w:pos="1145"/>
        </w:tabs>
        <w:ind w:left="-851" w:firstLine="851"/>
        <w:jc w:val="center"/>
        <w:rPr>
          <w:b/>
          <w:spacing w:val="4"/>
          <w:sz w:val="26"/>
          <w:szCs w:val="26"/>
        </w:rPr>
      </w:pPr>
      <w:r>
        <w:rPr>
          <w:b/>
          <w:spacing w:val="4"/>
          <w:sz w:val="26"/>
          <w:szCs w:val="26"/>
        </w:rPr>
        <w:t xml:space="preserve"> Качество услуг и условия гарантии</w:t>
      </w:r>
    </w:p>
    <w:p w:rsidR="00202D67" w:rsidRDefault="00202D67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ucida Sans Unicode" w:hAnsi="Times New Roman"/>
          <w:kern w:val="2"/>
          <w:sz w:val="26"/>
          <w:szCs w:val="26"/>
        </w:rPr>
        <w:t xml:space="preserve">5.1. Услуги должны оказываться в соответствии с </w:t>
      </w:r>
      <w:r w:rsidR="00036963">
        <w:rPr>
          <w:rFonts w:ascii="Times New Roman" w:hAnsi="Times New Roman"/>
          <w:noProof/>
          <w:sz w:val="26"/>
          <w:szCs w:val="26"/>
        </w:rPr>
        <w:t>Законом № 40-ФЗ,</w:t>
      </w:r>
      <w:r>
        <w:rPr>
          <w:rFonts w:ascii="Times New Roman" w:hAnsi="Times New Roman"/>
          <w:noProof/>
          <w:sz w:val="26"/>
          <w:szCs w:val="26"/>
        </w:rPr>
        <w:t xml:space="preserve"> Правилами страхования</w:t>
      </w:r>
      <w:r w:rsidR="00036963">
        <w:rPr>
          <w:rFonts w:ascii="Times New Roman" w:hAnsi="Times New Roman"/>
          <w:sz w:val="26"/>
          <w:szCs w:val="26"/>
        </w:rPr>
        <w:t xml:space="preserve"> и</w:t>
      </w:r>
      <w:r>
        <w:rPr>
          <w:rFonts w:ascii="Times New Roman" w:eastAsia="Lucida Sans Unicode" w:hAnsi="Times New Roman"/>
          <w:kern w:val="2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Указанием </w:t>
      </w:r>
      <w:r w:rsidR="00036963">
        <w:rPr>
          <w:rFonts w:ascii="Times New Roman" w:hAnsi="Times New Roman"/>
          <w:sz w:val="26"/>
          <w:szCs w:val="26"/>
        </w:rPr>
        <w:t>Банка.</w:t>
      </w:r>
    </w:p>
    <w:p w:rsidR="004F12C0" w:rsidRDefault="004F12C0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</w:p>
    <w:p w:rsidR="005F5EAF" w:rsidRDefault="005F5EAF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</w:p>
    <w:p w:rsidR="00DD1B22" w:rsidRPr="00957BE2" w:rsidRDefault="00202D67" w:rsidP="00734F21">
      <w:pPr>
        <w:numPr>
          <w:ilvl w:val="0"/>
          <w:numId w:val="5"/>
        </w:numPr>
        <w:tabs>
          <w:tab w:val="left" w:pos="1134"/>
        </w:tabs>
        <w:ind w:left="-851"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Ответственность Сторон</w:t>
      </w:r>
    </w:p>
    <w:p w:rsidR="00202D67" w:rsidRDefault="00202D67" w:rsidP="00734F21">
      <w:pPr>
        <w:numPr>
          <w:ilvl w:val="1"/>
          <w:numId w:val="6"/>
        </w:numPr>
        <w:tabs>
          <w:tab w:val="left" w:pos="1276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неисполнение или ненадлежащее исполнение обязательств </w:t>
      </w:r>
      <w:r>
        <w:rPr>
          <w:sz w:val="26"/>
          <w:szCs w:val="26"/>
        </w:rPr>
        <w:br/>
        <w:t xml:space="preserve">по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у Стороны несут ответственность в соответствии с действующим законодательством Российской Федерации </w:t>
      </w:r>
      <w:r w:rsidR="001147DE" w:rsidRPr="001147DE">
        <w:rPr>
          <w:sz w:val="26"/>
          <w:szCs w:val="26"/>
        </w:rPr>
        <w:t xml:space="preserve">в том числе Законом № 40-ФЗ, Правилами страхования </w:t>
      </w:r>
      <w:r w:rsidR="001147DE">
        <w:rPr>
          <w:sz w:val="26"/>
          <w:szCs w:val="26"/>
        </w:rPr>
        <w:t>и условиями Контракта</w:t>
      </w:r>
      <w:r>
        <w:rPr>
          <w:sz w:val="26"/>
          <w:szCs w:val="26"/>
        </w:rPr>
        <w:t>.</w:t>
      </w:r>
    </w:p>
    <w:p w:rsidR="00202D67" w:rsidRDefault="00202D67" w:rsidP="00734F21">
      <w:pPr>
        <w:numPr>
          <w:ilvl w:val="1"/>
          <w:numId w:val="6"/>
        </w:numPr>
        <w:tabs>
          <w:tab w:val="left" w:pos="1276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Размеры неустоек (штрафов, пеней), </w:t>
      </w:r>
      <w:r w:rsidR="001147DE" w:rsidRPr="001147DE">
        <w:rPr>
          <w:sz w:val="26"/>
          <w:szCs w:val="26"/>
        </w:rPr>
        <w:t>не предусмотренные</w:t>
      </w:r>
      <w:r w:rsidR="001147DE" w:rsidRPr="001147DE">
        <w:rPr>
          <w:sz w:val="26"/>
          <w:szCs w:val="26"/>
        </w:rPr>
        <w:br/>
        <w:t>Законом № 40-ФЗ и Правилами страхования определяются в соответствии</w:t>
      </w:r>
      <w:r w:rsidR="001147DE" w:rsidRPr="001147DE">
        <w:rPr>
          <w:sz w:val="26"/>
          <w:szCs w:val="26"/>
        </w:rPr>
        <w:br/>
        <w:t>с Правилами определения размера штрафа, начисляемого в случае ненадлежащего исполнения Страхователем, неисполнения или ненадлежащего исполнения Страховщиком обязательств, предусмотренных Контрактом (за исключением просрочки исполнения обязательств Страхователем, Страховщиком, утвержденными постановлением Правительства Российской Федерации от 30.08.2017 № 1042 (далее – Правила).</w:t>
      </w:r>
    </w:p>
    <w:p w:rsidR="00202D67" w:rsidRDefault="00202D67" w:rsidP="00734F21">
      <w:pPr>
        <w:widowControl w:val="0"/>
        <w:numPr>
          <w:ilvl w:val="1"/>
          <w:numId w:val="6"/>
        </w:numPr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просрочки исполнения </w:t>
      </w:r>
      <w:r w:rsidR="00BC5CA9" w:rsidRPr="00BC5CA9">
        <w:rPr>
          <w:sz w:val="26"/>
          <w:szCs w:val="26"/>
        </w:rPr>
        <w:t>Страховател</w:t>
      </w:r>
      <w:r w:rsidR="00BC5CA9">
        <w:rPr>
          <w:sz w:val="26"/>
          <w:szCs w:val="26"/>
        </w:rPr>
        <w:t>ем</w:t>
      </w:r>
      <w:r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а также в иных случаях неисполнения </w:t>
      </w:r>
      <w:r>
        <w:rPr>
          <w:sz w:val="26"/>
          <w:szCs w:val="26"/>
        </w:rPr>
        <w:br/>
        <w:t xml:space="preserve">или ненадлежащего исполнения </w:t>
      </w:r>
      <w:r w:rsidR="00BC5CA9" w:rsidRPr="00BC5CA9">
        <w:rPr>
          <w:sz w:val="26"/>
          <w:szCs w:val="26"/>
        </w:rPr>
        <w:t>Страховател</w:t>
      </w:r>
      <w:r w:rsidR="00BC5CA9">
        <w:rPr>
          <w:sz w:val="26"/>
          <w:szCs w:val="26"/>
        </w:rPr>
        <w:t>ем</w:t>
      </w:r>
      <w:r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</w:t>
      </w:r>
      <w:r w:rsidR="00BC5CA9">
        <w:rPr>
          <w:sz w:val="26"/>
          <w:szCs w:val="26"/>
        </w:rPr>
        <w:t>Страховщик</w:t>
      </w:r>
      <w:r>
        <w:rPr>
          <w:sz w:val="26"/>
          <w:szCs w:val="26"/>
        </w:rPr>
        <w:t xml:space="preserve"> вправе потребовать уплаты неустоек (штрафов, пеней). </w:t>
      </w:r>
    </w:p>
    <w:p w:rsidR="00202D67" w:rsidRDefault="00202D67" w:rsidP="00734F21">
      <w:pPr>
        <w:widowControl w:val="0"/>
        <w:numPr>
          <w:ilvl w:val="1"/>
          <w:numId w:val="6"/>
        </w:numPr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Пеня начисляется за каждый день просрочки исполнения обязательства, предусмотренного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начиная со дня, следующего после дня истечения установленного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 срока исполнения обязательства. Такая пеня устанавливается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 в размере одной трехсотой действующей на дату уплаты пеней </w:t>
      </w:r>
      <w:r>
        <w:rPr>
          <w:bCs/>
          <w:sz w:val="26"/>
          <w:szCs w:val="26"/>
        </w:rPr>
        <w:t xml:space="preserve">ключевой ставки </w:t>
      </w:r>
      <w:r>
        <w:rPr>
          <w:sz w:val="26"/>
          <w:szCs w:val="26"/>
        </w:rPr>
        <w:t>Центрального ба</w:t>
      </w:r>
      <w:r w:rsidR="00CF50F6">
        <w:rPr>
          <w:sz w:val="26"/>
          <w:szCs w:val="26"/>
        </w:rPr>
        <w:t xml:space="preserve">нка Российской Федерации </w:t>
      </w:r>
      <w:r>
        <w:rPr>
          <w:sz w:val="26"/>
          <w:szCs w:val="26"/>
        </w:rPr>
        <w:t xml:space="preserve">от не уплаченной в срок суммы. </w:t>
      </w:r>
    </w:p>
    <w:p w:rsidR="00202D67" w:rsidRDefault="00202D67" w:rsidP="00734F21">
      <w:pPr>
        <w:widowControl w:val="0"/>
        <w:numPr>
          <w:ilvl w:val="1"/>
          <w:numId w:val="6"/>
        </w:numPr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Штрафы начисляются за ненадлежащее исполнение </w:t>
      </w:r>
      <w:r w:rsidR="00BC5CA9" w:rsidRPr="00BC5CA9">
        <w:rPr>
          <w:sz w:val="26"/>
          <w:szCs w:val="26"/>
        </w:rPr>
        <w:t>Страховател</w:t>
      </w:r>
      <w:r w:rsidR="00BC5CA9">
        <w:rPr>
          <w:sz w:val="26"/>
          <w:szCs w:val="26"/>
        </w:rPr>
        <w:t>ем</w:t>
      </w:r>
      <w:r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ом.</w:t>
      </w:r>
    </w:p>
    <w:p w:rsidR="00202D67" w:rsidRDefault="00BC5CA9" w:rsidP="00734F21">
      <w:pPr>
        <w:widowControl w:val="0"/>
        <w:numPr>
          <w:ilvl w:val="1"/>
          <w:numId w:val="6"/>
        </w:numPr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За каждый факт неисполнения </w:t>
      </w:r>
      <w:r w:rsidRPr="00BC5CA9">
        <w:rPr>
          <w:sz w:val="26"/>
          <w:szCs w:val="26"/>
        </w:rPr>
        <w:t>Страховател</w:t>
      </w:r>
      <w:r>
        <w:rPr>
          <w:sz w:val="26"/>
          <w:szCs w:val="26"/>
        </w:rPr>
        <w:t>ем</w:t>
      </w:r>
      <w:r w:rsidR="00202D67"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 w:rsidR="00202D67">
        <w:rPr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 w:rsidR="00202D67">
        <w:rPr>
          <w:sz w:val="26"/>
          <w:szCs w:val="26"/>
        </w:rPr>
        <w:t>ом,</w:t>
      </w:r>
      <w:r w:rsidR="00CF50F6">
        <w:rPr>
          <w:sz w:val="26"/>
          <w:szCs w:val="26"/>
        </w:rPr>
        <w:t xml:space="preserve"> размер штрафа устанавливается </w:t>
      </w:r>
      <w:r w:rsidR="00202D67">
        <w:rPr>
          <w:sz w:val="26"/>
          <w:szCs w:val="26"/>
        </w:rPr>
        <w:t>в размере 1 000 (одна тысяча) рублей 00 копеек.</w:t>
      </w:r>
    </w:p>
    <w:p w:rsidR="00202D67" w:rsidRDefault="00202D67" w:rsidP="00734F21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просрочки исполнения </w:t>
      </w:r>
      <w:r w:rsidR="00BC5CA9" w:rsidRPr="00BC5CA9">
        <w:rPr>
          <w:sz w:val="26"/>
          <w:szCs w:val="26"/>
        </w:rPr>
        <w:t>Страховщик</w:t>
      </w:r>
      <w:r w:rsidR="00BC5CA9">
        <w:rPr>
          <w:sz w:val="26"/>
          <w:szCs w:val="26"/>
        </w:rPr>
        <w:t>ом</w:t>
      </w:r>
      <w:r>
        <w:rPr>
          <w:sz w:val="26"/>
          <w:szCs w:val="26"/>
        </w:rPr>
        <w:t xml:space="preserve"> обязательств </w:t>
      </w:r>
      <w:r>
        <w:rPr>
          <w:sz w:val="26"/>
          <w:szCs w:val="26"/>
        </w:rPr>
        <w:br/>
        <w:t xml:space="preserve">(в том числе гарантийного обязательства),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а также </w:t>
      </w:r>
      <w:r>
        <w:rPr>
          <w:sz w:val="26"/>
          <w:szCs w:val="26"/>
        </w:rPr>
        <w:br/>
        <w:t>в иных случаях неисполнени</w:t>
      </w:r>
      <w:r w:rsidR="00BC5CA9">
        <w:rPr>
          <w:sz w:val="26"/>
          <w:szCs w:val="26"/>
        </w:rPr>
        <w:t xml:space="preserve">я или ненадлежащего исполнения </w:t>
      </w:r>
      <w:r w:rsidR="00BC5CA9" w:rsidRPr="00BC5CA9">
        <w:rPr>
          <w:sz w:val="26"/>
          <w:szCs w:val="26"/>
        </w:rPr>
        <w:t>Страховщик</w:t>
      </w:r>
      <w:r w:rsidR="00BC5CA9">
        <w:rPr>
          <w:sz w:val="26"/>
          <w:szCs w:val="26"/>
        </w:rPr>
        <w:t>ом</w:t>
      </w:r>
      <w:r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</w:t>
      </w:r>
      <w:r w:rsidR="00BC5CA9" w:rsidRPr="00BC5CA9">
        <w:rPr>
          <w:sz w:val="26"/>
          <w:szCs w:val="26"/>
        </w:rPr>
        <w:t>Страховател</w:t>
      </w:r>
      <w:r w:rsidR="00BC5CA9">
        <w:rPr>
          <w:sz w:val="26"/>
          <w:szCs w:val="26"/>
        </w:rPr>
        <w:t>ь</w:t>
      </w:r>
      <w:r>
        <w:rPr>
          <w:sz w:val="26"/>
          <w:szCs w:val="26"/>
        </w:rPr>
        <w:t xml:space="preserve"> направляет </w:t>
      </w:r>
      <w:r w:rsidR="00BC5CA9" w:rsidRPr="00BC5CA9">
        <w:rPr>
          <w:sz w:val="26"/>
          <w:szCs w:val="26"/>
        </w:rPr>
        <w:t>Страховщик</w:t>
      </w:r>
      <w:r w:rsidR="00BC5CA9">
        <w:rPr>
          <w:sz w:val="26"/>
          <w:szCs w:val="26"/>
        </w:rPr>
        <w:t>у</w:t>
      </w:r>
      <w:r>
        <w:rPr>
          <w:sz w:val="26"/>
          <w:szCs w:val="26"/>
        </w:rPr>
        <w:t xml:space="preserve"> требование об уплате неустоек (штрафов, пеней).</w:t>
      </w:r>
    </w:p>
    <w:p w:rsidR="001147DE" w:rsidRDefault="001147DE" w:rsidP="00734F21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-851" w:firstLine="851"/>
        <w:jc w:val="both"/>
        <w:rPr>
          <w:sz w:val="26"/>
          <w:szCs w:val="26"/>
        </w:rPr>
      </w:pPr>
      <w:r w:rsidRPr="001147DE">
        <w:rPr>
          <w:sz w:val="26"/>
          <w:szCs w:val="26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</w:t>
      </w:r>
      <w:r w:rsidR="00CF50F6">
        <w:rPr>
          <w:sz w:val="26"/>
          <w:szCs w:val="26"/>
        </w:rPr>
        <w:br/>
      </w:r>
      <w:r w:rsidRPr="001147DE">
        <w:rPr>
          <w:sz w:val="26"/>
          <w:szCs w:val="26"/>
        </w:rPr>
        <w:t>за каждый день просрочки уплачивает потерпевшему неустойку (пеню) в размере одного процента от определенного в соответствии с Федеральным законом</w:t>
      </w:r>
      <w:r w:rsidRPr="001147DE">
        <w:rPr>
          <w:sz w:val="26"/>
          <w:szCs w:val="26"/>
        </w:rPr>
        <w:br/>
        <w:t>№ 40-ФЗ размера страхового возмещения по виду причиненного вреда каждому потерпевшему.</w:t>
      </w:r>
    </w:p>
    <w:p w:rsidR="001147DE" w:rsidRDefault="001147DE" w:rsidP="00734F21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-851" w:firstLine="851"/>
        <w:jc w:val="both"/>
        <w:rPr>
          <w:sz w:val="26"/>
          <w:szCs w:val="26"/>
        </w:rPr>
      </w:pPr>
      <w:r w:rsidRPr="001147DE">
        <w:rPr>
          <w:sz w:val="26"/>
          <w:szCs w:val="26"/>
        </w:rPr>
        <w:t>При возмещении вреда на основании пунктов 15.1 - 15.3 статьи 12 Закона № 40-ФЗ в случае нарушения установленного абзацем вторым пункта 15.2 статьи 12 Закона № 40-ФЗ срока проведения восстановительного ремонта поврежденного транспортного средства или срока, согласованного страховщиком</w:t>
      </w:r>
      <w:r w:rsidRPr="001147DE">
        <w:rPr>
          <w:sz w:val="26"/>
          <w:szCs w:val="26"/>
        </w:rPr>
        <w:br/>
        <w:t>и потерпевшим и превышающего установленный абзацем вторым пункта 15.2 статьи 12 Закона № 40-ФЗ срок проведения восстановительного ремонта поврежденного транспортного средства, Страховщик за каждый день просрочки уплачивает потерпевшему  неустойк</w:t>
      </w:r>
      <w:r w:rsidR="00CF50F6">
        <w:rPr>
          <w:sz w:val="26"/>
          <w:szCs w:val="26"/>
        </w:rPr>
        <w:t>у (пеню) в размере 0,5 процента</w:t>
      </w:r>
      <w:r w:rsidR="00A851A6">
        <w:rPr>
          <w:sz w:val="26"/>
          <w:szCs w:val="26"/>
        </w:rPr>
        <w:t xml:space="preserve"> </w:t>
      </w:r>
      <w:r w:rsidRPr="001147DE">
        <w:rPr>
          <w:sz w:val="26"/>
          <w:szCs w:val="26"/>
        </w:rPr>
        <w:t>от определенной в соответствии с Закона № 40-ФЗ суммы страхового возмещения, но не более суммы такого возмещения.</w:t>
      </w:r>
    </w:p>
    <w:p w:rsidR="001147DE" w:rsidRDefault="001147DE" w:rsidP="00734F21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-851" w:firstLine="851"/>
        <w:jc w:val="both"/>
        <w:rPr>
          <w:sz w:val="26"/>
          <w:szCs w:val="26"/>
        </w:rPr>
      </w:pPr>
      <w:r w:rsidRPr="001147DE">
        <w:rPr>
          <w:sz w:val="26"/>
          <w:szCs w:val="26"/>
        </w:rPr>
        <w:t xml:space="preserve"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0,05 процента </w:t>
      </w:r>
      <w:r w:rsidR="00CF50F6">
        <w:rPr>
          <w:sz w:val="26"/>
          <w:szCs w:val="26"/>
        </w:rPr>
        <w:br/>
      </w:r>
      <w:r w:rsidRPr="001147DE">
        <w:rPr>
          <w:sz w:val="26"/>
          <w:szCs w:val="26"/>
        </w:rPr>
        <w:t>от установленной Законом № 40-ФЗ страховой суммы по виду причиненного вреда каждому потерпевшему.</w:t>
      </w:r>
    </w:p>
    <w:p w:rsidR="001147DE" w:rsidRDefault="001147DE" w:rsidP="00734F21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-851" w:firstLine="851"/>
        <w:jc w:val="both"/>
        <w:rPr>
          <w:sz w:val="26"/>
          <w:szCs w:val="26"/>
        </w:rPr>
      </w:pPr>
      <w:r w:rsidRPr="001147DE">
        <w:rPr>
          <w:sz w:val="26"/>
          <w:szCs w:val="26"/>
        </w:rPr>
        <w:t>В иных случаях, не предусмотренных Законом № 40-ФЗ и Правилами страхования пеня начисляется за каждый день просрочки исполнения Страховщиком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</w:t>
      </w:r>
      <w:r w:rsidR="00734F21">
        <w:rPr>
          <w:sz w:val="26"/>
          <w:szCs w:val="26"/>
        </w:rPr>
        <w:t xml:space="preserve">чески исполненных Страховщиком, </w:t>
      </w:r>
      <w:r w:rsidRPr="001147DE">
        <w:rPr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</w:t>
      </w:r>
      <w:r>
        <w:rPr>
          <w:sz w:val="26"/>
          <w:szCs w:val="26"/>
        </w:rPr>
        <w:t>.</w:t>
      </w:r>
    </w:p>
    <w:p w:rsidR="00202D67" w:rsidRDefault="00202D67" w:rsidP="00734F21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Штрафы начисляются за неисполнение или ненадлежащее исполнение </w:t>
      </w:r>
      <w:r w:rsidR="00BC5CA9" w:rsidRPr="00BC5CA9">
        <w:rPr>
          <w:sz w:val="26"/>
          <w:szCs w:val="26"/>
        </w:rPr>
        <w:t>Страховщик</w:t>
      </w:r>
      <w:r w:rsidR="00BC5CA9">
        <w:rPr>
          <w:sz w:val="26"/>
          <w:szCs w:val="26"/>
        </w:rPr>
        <w:t>ом</w:t>
      </w:r>
      <w:r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за исключением просрочки исполнения </w:t>
      </w:r>
      <w:r w:rsidR="00BC5CA9" w:rsidRPr="00BC5CA9">
        <w:rPr>
          <w:sz w:val="26"/>
          <w:szCs w:val="26"/>
        </w:rPr>
        <w:t>Страховщик</w:t>
      </w:r>
      <w:r w:rsidR="00BC5CA9">
        <w:rPr>
          <w:sz w:val="26"/>
          <w:szCs w:val="26"/>
        </w:rPr>
        <w:t>ом</w:t>
      </w:r>
      <w:r>
        <w:rPr>
          <w:sz w:val="26"/>
          <w:szCs w:val="26"/>
        </w:rPr>
        <w:t xml:space="preserve"> обязательств (в том числе гарантийного обязательства),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ом. Размер штрафа устанавливается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 в порядке, установленном Правительством </w:t>
      </w:r>
      <w:r w:rsidR="00734F21">
        <w:rPr>
          <w:sz w:val="26"/>
          <w:szCs w:val="26"/>
        </w:rPr>
        <w:t xml:space="preserve">Российской Федерации, </w:t>
      </w:r>
      <w:r>
        <w:rPr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202D67" w:rsidRDefault="00202D67" w:rsidP="00734F21">
      <w:pPr>
        <w:numPr>
          <w:ilvl w:val="1"/>
          <w:numId w:val="6"/>
        </w:numPr>
        <w:shd w:val="clear" w:color="auto" w:fill="FFFFFF"/>
        <w:tabs>
          <w:tab w:val="left" w:pos="1276"/>
        </w:tabs>
        <w:ind w:left="-851" w:firstLine="851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 xml:space="preserve"> За каждый факт неисполнения или ненадлежащего исполнения </w:t>
      </w:r>
      <w:r w:rsidR="00BC5CA9" w:rsidRPr="00BC5CA9">
        <w:rPr>
          <w:sz w:val="26"/>
          <w:szCs w:val="26"/>
        </w:rPr>
        <w:t>Страховщик</w:t>
      </w:r>
      <w:r w:rsidR="00BC5CA9">
        <w:rPr>
          <w:sz w:val="26"/>
          <w:szCs w:val="26"/>
        </w:rPr>
        <w:t>ом</w:t>
      </w:r>
      <w:r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ом, размер шт</w:t>
      </w:r>
      <w:r w:rsidR="00734F21">
        <w:rPr>
          <w:sz w:val="26"/>
          <w:szCs w:val="26"/>
        </w:rPr>
        <w:t xml:space="preserve">рафа устанавливается в размере </w:t>
      </w:r>
      <w:r>
        <w:rPr>
          <w:sz w:val="26"/>
          <w:szCs w:val="26"/>
        </w:rPr>
        <w:t xml:space="preserve">10% цены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а </w:t>
      </w:r>
      <w:r w:rsidR="00734F21">
        <w:rPr>
          <w:sz w:val="26"/>
          <w:szCs w:val="26"/>
        </w:rPr>
        <w:br/>
      </w:r>
      <w:r>
        <w:rPr>
          <w:sz w:val="26"/>
          <w:szCs w:val="26"/>
        </w:rPr>
        <w:t xml:space="preserve">(за исключением случая, предусмотренного пунктом 6.11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а).</w:t>
      </w:r>
    </w:p>
    <w:p w:rsidR="00202D67" w:rsidRDefault="00202D67" w:rsidP="00734F21">
      <w:pPr>
        <w:numPr>
          <w:ilvl w:val="1"/>
          <w:numId w:val="6"/>
        </w:numPr>
        <w:shd w:val="clear" w:color="auto" w:fill="FFFFFF"/>
        <w:tabs>
          <w:tab w:val="left" w:pos="1418"/>
        </w:tabs>
        <w:ind w:left="-851" w:firstLine="851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 xml:space="preserve">За каждый факт неисполнения или ненадлежащего исполнения </w:t>
      </w:r>
      <w:r w:rsidR="00BC5CA9" w:rsidRPr="00BC5CA9">
        <w:rPr>
          <w:sz w:val="26"/>
          <w:szCs w:val="26"/>
        </w:rPr>
        <w:t>Страховщик</w:t>
      </w:r>
      <w:r w:rsidR="00BC5CA9">
        <w:rPr>
          <w:sz w:val="26"/>
          <w:szCs w:val="26"/>
        </w:rPr>
        <w:t>ом</w:t>
      </w:r>
      <w:r>
        <w:rPr>
          <w:sz w:val="26"/>
          <w:szCs w:val="26"/>
        </w:rPr>
        <w:t xml:space="preserve"> обязательства, предусмотренного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которое не имеет </w:t>
      </w:r>
      <w:r>
        <w:rPr>
          <w:sz w:val="26"/>
          <w:szCs w:val="26"/>
        </w:rPr>
        <w:lastRenderedPageBreak/>
        <w:t xml:space="preserve">стоимостного выражения, размер штрафа устанавливается в размере 1 000 (одна тысяча) рублей </w:t>
      </w:r>
    </w:p>
    <w:p w:rsidR="00202D67" w:rsidRDefault="00202D67" w:rsidP="00734F21">
      <w:pPr>
        <w:numPr>
          <w:ilvl w:val="1"/>
          <w:numId w:val="6"/>
        </w:numPr>
        <w:shd w:val="clear" w:color="auto" w:fill="FFFFFF"/>
        <w:tabs>
          <w:tab w:val="left" w:pos="1418"/>
        </w:tabs>
        <w:ind w:left="-851" w:firstLine="851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 xml:space="preserve">Общая сумма начисленных штрафов за ненадлежащее исполнение </w:t>
      </w:r>
      <w:r w:rsidR="00BC5CA9" w:rsidRPr="00BC5CA9">
        <w:rPr>
          <w:sz w:val="26"/>
          <w:szCs w:val="26"/>
        </w:rPr>
        <w:t>Страховател</w:t>
      </w:r>
      <w:r w:rsidR="00BC5CA9">
        <w:rPr>
          <w:sz w:val="26"/>
          <w:szCs w:val="26"/>
        </w:rPr>
        <w:t>ем</w:t>
      </w:r>
      <w:r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не может превышать цену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а. </w:t>
      </w:r>
    </w:p>
    <w:p w:rsidR="00202D67" w:rsidRDefault="00202D67" w:rsidP="00734F21">
      <w:pPr>
        <w:numPr>
          <w:ilvl w:val="1"/>
          <w:numId w:val="6"/>
        </w:numPr>
        <w:shd w:val="clear" w:color="auto" w:fill="FFFFFF"/>
        <w:tabs>
          <w:tab w:val="left" w:pos="1418"/>
        </w:tabs>
        <w:ind w:left="-851" w:firstLine="851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 xml:space="preserve">Общая сумма начисленных штрафов за неисполнение </w:t>
      </w:r>
      <w:r>
        <w:rPr>
          <w:sz w:val="26"/>
          <w:szCs w:val="26"/>
        </w:rPr>
        <w:br/>
        <w:t xml:space="preserve">или ненадлежащее исполнение </w:t>
      </w:r>
      <w:r w:rsidR="00BC5CA9" w:rsidRPr="00BC5CA9">
        <w:rPr>
          <w:sz w:val="26"/>
          <w:szCs w:val="26"/>
        </w:rPr>
        <w:t>Страховщик</w:t>
      </w:r>
      <w:r w:rsidR="00AA7A55">
        <w:rPr>
          <w:sz w:val="26"/>
          <w:szCs w:val="26"/>
        </w:rPr>
        <w:t>ом</w:t>
      </w:r>
      <w:r>
        <w:rPr>
          <w:sz w:val="26"/>
          <w:szCs w:val="26"/>
        </w:rPr>
        <w:t xml:space="preserve">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не может превышать цену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а.</w:t>
      </w:r>
    </w:p>
    <w:p w:rsidR="00202D67" w:rsidRDefault="00202D67" w:rsidP="00734F21">
      <w:pPr>
        <w:numPr>
          <w:ilvl w:val="1"/>
          <w:numId w:val="6"/>
        </w:numPr>
        <w:shd w:val="clear" w:color="auto" w:fill="FFFFFF"/>
        <w:tabs>
          <w:tab w:val="left" w:pos="1418"/>
        </w:tabs>
        <w:ind w:left="-851" w:firstLine="851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 xml:space="preserve">Сторона освобождается от уплаты неустойки (штрафа, пени), </w:t>
      </w:r>
      <w:r>
        <w:rPr>
          <w:sz w:val="26"/>
          <w:szCs w:val="26"/>
        </w:rPr>
        <w:br/>
        <w:t xml:space="preserve">если докажет, что неисполнение или ненадлежащее исполнение обязательств, предусмотренных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ом, произошло вследствие непреодолимой силы </w:t>
      </w:r>
      <w:r>
        <w:rPr>
          <w:sz w:val="26"/>
          <w:szCs w:val="26"/>
        </w:rPr>
        <w:br/>
        <w:t>или по вине другой Стороны.</w:t>
      </w:r>
    </w:p>
    <w:p w:rsidR="00202D67" w:rsidRDefault="00202D67" w:rsidP="00734F21">
      <w:pPr>
        <w:numPr>
          <w:ilvl w:val="1"/>
          <w:numId w:val="6"/>
        </w:numPr>
        <w:shd w:val="clear" w:color="auto" w:fill="FFFFFF"/>
        <w:tabs>
          <w:tab w:val="left" w:pos="1418"/>
        </w:tabs>
        <w:ind w:left="-851" w:firstLine="851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 xml:space="preserve">Уплата штрафных санкций не освобождает Стороны от исполнения своих обязательств по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у.</w:t>
      </w:r>
    </w:p>
    <w:p w:rsidR="00202D67" w:rsidRPr="00C243F6" w:rsidRDefault="00202D67" w:rsidP="00734F21">
      <w:pPr>
        <w:numPr>
          <w:ilvl w:val="1"/>
          <w:numId w:val="6"/>
        </w:numPr>
        <w:shd w:val="clear" w:color="auto" w:fill="FFFFFF"/>
        <w:tabs>
          <w:tab w:val="left" w:pos="1418"/>
        </w:tabs>
        <w:ind w:left="-851" w:firstLine="851"/>
        <w:jc w:val="both"/>
        <w:rPr>
          <w:sz w:val="26"/>
          <w:szCs w:val="26"/>
        </w:rPr>
      </w:pPr>
      <w:r w:rsidRPr="00C243F6">
        <w:rPr>
          <w:sz w:val="26"/>
          <w:szCs w:val="26"/>
        </w:rPr>
        <w:t xml:space="preserve">Имущественная ответственность, не предусмотренная </w:t>
      </w:r>
      <w:r w:rsidR="00E37BA0" w:rsidRPr="00C243F6">
        <w:rPr>
          <w:bCs/>
          <w:sz w:val="26"/>
          <w:szCs w:val="26"/>
        </w:rPr>
        <w:t>Контракт</w:t>
      </w:r>
      <w:r w:rsidRPr="00C243F6">
        <w:rPr>
          <w:sz w:val="26"/>
          <w:szCs w:val="26"/>
        </w:rPr>
        <w:t xml:space="preserve">ом, определяется в соответствии с законодательством Российской Федерации. </w:t>
      </w:r>
    </w:p>
    <w:p w:rsidR="001147DE" w:rsidRPr="00C243F6" w:rsidRDefault="001147DE" w:rsidP="00734F21">
      <w:pPr>
        <w:numPr>
          <w:ilvl w:val="1"/>
          <w:numId w:val="6"/>
        </w:numPr>
        <w:shd w:val="clear" w:color="auto" w:fill="FFFFFF"/>
        <w:tabs>
          <w:tab w:val="left" w:pos="1418"/>
        </w:tabs>
        <w:ind w:left="-851" w:firstLine="851"/>
        <w:jc w:val="both"/>
        <w:rPr>
          <w:sz w:val="26"/>
          <w:szCs w:val="26"/>
        </w:rPr>
      </w:pPr>
      <w:r w:rsidRPr="00C243F6">
        <w:rPr>
          <w:sz w:val="26"/>
          <w:szCs w:val="26"/>
        </w:rPr>
        <w:t>В соответствии с пунктом 1 статьи 394 Гражданского кодекса Российской Федерации Контрактом установлено, что убытки взыскиваются</w:t>
      </w:r>
      <w:r w:rsidRPr="00C243F6">
        <w:rPr>
          <w:sz w:val="26"/>
          <w:szCs w:val="26"/>
        </w:rPr>
        <w:br/>
        <w:t>со Страховщика сверх неустойки, установленной Контрактом.</w:t>
      </w:r>
    </w:p>
    <w:p w:rsidR="001147DE" w:rsidRDefault="001147DE" w:rsidP="00734F21">
      <w:pPr>
        <w:shd w:val="clear" w:color="auto" w:fill="FFFFFF"/>
        <w:spacing w:line="276" w:lineRule="auto"/>
        <w:ind w:left="-851" w:firstLine="851"/>
        <w:jc w:val="both"/>
        <w:rPr>
          <w:color w:val="333333"/>
          <w:sz w:val="26"/>
          <w:szCs w:val="26"/>
        </w:rPr>
      </w:pPr>
    </w:p>
    <w:p w:rsidR="00DD1B22" w:rsidRPr="00957BE2" w:rsidRDefault="00202D67" w:rsidP="00734F21">
      <w:pPr>
        <w:widowControl w:val="0"/>
        <w:numPr>
          <w:ilvl w:val="0"/>
          <w:numId w:val="5"/>
        </w:numPr>
        <w:tabs>
          <w:tab w:val="left" w:pos="2775"/>
        </w:tabs>
        <w:ind w:left="-851"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Обстоятельства непреодолимой силы</w:t>
      </w:r>
    </w:p>
    <w:p w:rsidR="00202D67" w:rsidRDefault="00202D67" w:rsidP="00734F21">
      <w:pPr>
        <w:widowControl w:val="0"/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7.1. Стороны освобождаются от ответственности за частичное или полное неисполнение обязательств по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</w:t>
      </w:r>
      <w:r w:rsidR="00734F21">
        <w:rPr>
          <w:sz w:val="26"/>
          <w:szCs w:val="26"/>
        </w:rPr>
        <w:t xml:space="preserve">и, локауты, объявления эмбарго </w:t>
      </w:r>
      <w:r>
        <w:rPr>
          <w:sz w:val="26"/>
          <w:szCs w:val="26"/>
        </w:rPr>
        <w:t xml:space="preserve">или блокады, массовые заболевания и действия </w:t>
      </w:r>
      <w:r w:rsidR="00734F21">
        <w:rPr>
          <w:sz w:val="26"/>
          <w:szCs w:val="26"/>
        </w:rPr>
        <w:t xml:space="preserve">органов государственной власти </w:t>
      </w:r>
      <w:r>
        <w:rPr>
          <w:sz w:val="26"/>
          <w:szCs w:val="26"/>
        </w:rPr>
        <w:t xml:space="preserve">и управления, существующие де-юре или де-факто, и если эти обстоятельства непосредственно повлияли на исполнение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а.</w:t>
      </w:r>
    </w:p>
    <w:p w:rsidR="00202D67" w:rsidRDefault="00202D67" w:rsidP="00734F21">
      <w:pPr>
        <w:widowControl w:val="0"/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Указанные обстоятельства должны носить чрезвычайный, непредвиденный</w:t>
      </w:r>
      <w:r>
        <w:rPr>
          <w:sz w:val="26"/>
          <w:szCs w:val="26"/>
        </w:rPr>
        <w:br/>
        <w:t xml:space="preserve">и непредотвратимый характер, возникнуть после заключения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а </w:t>
      </w:r>
      <w:r>
        <w:rPr>
          <w:sz w:val="26"/>
          <w:szCs w:val="26"/>
        </w:rPr>
        <w:br/>
        <w:t>и не зависеть от воли Сторон.</w:t>
      </w:r>
    </w:p>
    <w:p w:rsidR="00202D67" w:rsidRDefault="00202D67" w:rsidP="00734F21">
      <w:pPr>
        <w:widowControl w:val="0"/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При наступлении обстоятельств непреодолимой силы Сторона должна </w:t>
      </w:r>
      <w:r>
        <w:rPr>
          <w:sz w:val="26"/>
          <w:szCs w:val="26"/>
        </w:rPr>
        <w:br/>
        <w:t xml:space="preserve">без промедления, но не позднее 3 дней, известить о них другую Сторону </w:t>
      </w:r>
      <w:r>
        <w:rPr>
          <w:sz w:val="26"/>
          <w:szCs w:val="26"/>
        </w:rPr>
        <w:br/>
        <w:t xml:space="preserve">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у и срок исполнения обязательств.</w:t>
      </w:r>
    </w:p>
    <w:p w:rsidR="00202D67" w:rsidRDefault="00202D67" w:rsidP="00734F21">
      <w:pPr>
        <w:widowControl w:val="0"/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7.3. По прекращении указанных обстоятельств, Сторона должна</w:t>
      </w:r>
      <w:r>
        <w:rPr>
          <w:sz w:val="26"/>
          <w:szCs w:val="26"/>
        </w:rPr>
        <w:br/>
        <w:t>без промедления, но не позднее 3 дней, известить об этом другую Сторону</w:t>
      </w:r>
      <w:r>
        <w:rPr>
          <w:sz w:val="26"/>
          <w:szCs w:val="26"/>
        </w:rPr>
        <w:br/>
        <w:t xml:space="preserve">в письменной форме. В извещении должен быть указан срок, в который предполагается исполнить обязательства по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</w:t>
      </w:r>
      <w:r w:rsidR="00CF50F6">
        <w:rPr>
          <w:sz w:val="26"/>
          <w:szCs w:val="26"/>
        </w:rPr>
        <w:br/>
      </w:r>
      <w:r>
        <w:rPr>
          <w:sz w:val="26"/>
          <w:szCs w:val="26"/>
        </w:rPr>
        <w:t>или несвоевременным извещением.</w:t>
      </w:r>
    </w:p>
    <w:p w:rsidR="00202D67" w:rsidRDefault="00202D67" w:rsidP="00734F21">
      <w:pPr>
        <w:widowControl w:val="0"/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Надлежащим доказательством наличия обстоятельств непреодолимой силы </w:t>
      </w:r>
      <w:r w:rsidR="00CF50F6">
        <w:rPr>
          <w:sz w:val="26"/>
          <w:szCs w:val="26"/>
        </w:rPr>
        <w:br/>
      </w:r>
      <w:r>
        <w:rPr>
          <w:sz w:val="26"/>
          <w:szCs w:val="26"/>
        </w:rPr>
        <w:t xml:space="preserve">и их продолжительности будут служить справки, выдаваемые компетентным органом территории, где данное обстоятельство имело место. Сторона должна </w:t>
      </w:r>
      <w:r>
        <w:rPr>
          <w:sz w:val="26"/>
          <w:szCs w:val="26"/>
        </w:rPr>
        <w:br/>
        <w:t>в течение 10 дней с момента прекращения обстоятельств непреодолимой силы передать такую справку другой Стороне.</w:t>
      </w:r>
    </w:p>
    <w:p w:rsidR="00202D67" w:rsidRDefault="00202D67" w:rsidP="00734F21">
      <w:pPr>
        <w:widowControl w:val="0"/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7.5. 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</w:t>
      </w:r>
      <w:r w:rsidR="00CF50F6">
        <w:rPr>
          <w:sz w:val="26"/>
          <w:szCs w:val="26"/>
        </w:rPr>
        <w:br/>
      </w:r>
      <w:r>
        <w:rPr>
          <w:sz w:val="26"/>
          <w:szCs w:val="26"/>
        </w:rPr>
        <w:t xml:space="preserve">от ответственности за неисполнение обязательств по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у.</w:t>
      </w:r>
    </w:p>
    <w:p w:rsidR="00202D67" w:rsidRDefault="00202D67" w:rsidP="00734F21">
      <w:pPr>
        <w:widowControl w:val="0"/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7.6. В случае наступления обстоятельств непреодолимой силы срок исполнения Сторонами обязательств по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у отодвигается в пределах текущего финансового года соразмерно времени, в течение которого действовали такие обстоятельства </w:t>
      </w:r>
      <w:r w:rsidR="00CF50F6">
        <w:rPr>
          <w:sz w:val="26"/>
          <w:szCs w:val="26"/>
        </w:rPr>
        <w:br/>
      </w:r>
      <w:r>
        <w:rPr>
          <w:sz w:val="26"/>
          <w:szCs w:val="26"/>
        </w:rPr>
        <w:t>и их последствия.</w:t>
      </w:r>
    </w:p>
    <w:p w:rsidR="00202D67" w:rsidRDefault="00202D67" w:rsidP="00734F21">
      <w:pPr>
        <w:widowControl w:val="0"/>
        <w:tabs>
          <w:tab w:val="left" w:pos="1200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7.7. 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а и достижения соответствующей договоренности.</w:t>
      </w:r>
    </w:p>
    <w:p w:rsidR="00202D67" w:rsidRDefault="00202D67" w:rsidP="00734F21">
      <w:pPr>
        <w:widowControl w:val="0"/>
        <w:ind w:left="-851" w:firstLine="851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7.8. Если, в результате издания акта органа государственной власти</w:t>
      </w:r>
      <w:r>
        <w:rPr>
          <w:noProof/>
          <w:sz w:val="26"/>
          <w:szCs w:val="26"/>
        </w:rPr>
        <w:br/>
        <w:t xml:space="preserve">Российской Федерации, исполнение </w:t>
      </w:r>
      <w:r w:rsidR="00BC5CA9">
        <w:rPr>
          <w:noProof/>
          <w:sz w:val="26"/>
          <w:szCs w:val="26"/>
        </w:rPr>
        <w:t>Страхователем</w:t>
      </w:r>
      <w:r>
        <w:rPr>
          <w:noProof/>
          <w:sz w:val="26"/>
          <w:szCs w:val="26"/>
        </w:rPr>
        <w:t xml:space="preserve"> своих обязательств </w:t>
      </w:r>
      <w:r w:rsidR="00A41718">
        <w:rPr>
          <w:noProof/>
          <w:sz w:val="26"/>
          <w:szCs w:val="26"/>
        </w:rPr>
        <w:br/>
      </w:r>
      <w:r>
        <w:rPr>
          <w:noProof/>
          <w:sz w:val="26"/>
          <w:szCs w:val="26"/>
        </w:rPr>
        <w:t xml:space="preserve">по </w:t>
      </w:r>
      <w:r w:rsidR="00E37BA0" w:rsidRPr="00E37BA0">
        <w:rPr>
          <w:bCs/>
          <w:noProof/>
          <w:sz w:val="26"/>
          <w:szCs w:val="26"/>
        </w:rPr>
        <w:t>Контракт</w:t>
      </w:r>
      <w:r>
        <w:rPr>
          <w:noProof/>
          <w:sz w:val="26"/>
          <w:szCs w:val="26"/>
        </w:rPr>
        <w:t xml:space="preserve">у становится невозможным полностью или частично, обязательство прекращается полностью или в соответствующей части. Изменение обязательств оформляется дополнительным соглашением, подписанным Сторонами. </w:t>
      </w:r>
    </w:p>
    <w:p w:rsidR="00202D67" w:rsidRDefault="00202D67" w:rsidP="00734F21">
      <w:pPr>
        <w:widowControl w:val="0"/>
        <w:ind w:left="-851" w:firstLine="851"/>
        <w:jc w:val="both"/>
        <w:rPr>
          <w:noProof/>
          <w:sz w:val="26"/>
          <w:szCs w:val="26"/>
        </w:rPr>
      </w:pPr>
    </w:p>
    <w:p w:rsidR="005F5EAF" w:rsidRDefault="005F5EAF" w:rsidP="00734F21">
      <w:pPr>
        <w:widowControl w:val="0"/>
        <w:ind w:left="-851" w:firstLine="851"/>
        <w:jc w:val="both"/>
        <w:rPr>
          <w:noProof/>
          <w:sz w:val="26"/>
          <w:szCs w:val="26"/>
        </w:rPr>
      </w:pPr>
    </w:p>
    <w:p w:rsidR="00DD1B22" w:rsidRPr="00957BE2" w:rsidRDefault="00202D67" w:rsidP="00734F21">
      <w:pPr>
        <w:pStyle w:val="a5"/>
        <w:widowControl w:val="0"/>
        <w:numPr>
          <w:ilvl w:val="0"/>
          <w:numId w:val="5"/>
        </w:numPr>
        <w:ind w:left="-851" w:firstLine="851"/>
        <w:jc w:val="center"/>
        <w:rPr>
          <w:b/>
          <w:sz w:val="26"/>
          <w:szCs w:val="26"/>
        </w:rPr>
      </w:pPr>
      <w:r w:rsidRPr="00B7567F">
        <w:rPr>
          <w:b/>
          <w:sz w:val="26"/>
          <w:szCs w:val="26"/>
        </w:rPr>
        <w:t>Порядок рассмотрения споров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Спорные вопросы, возникающие в ходе исполнения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а, разрешаются Сторонами путем переговоров, и достигнутые договоренности, </w:t>
      </w:r>
      <w:r>
        <w:rPr>
          <w:sz w:val="26"/>
          <w:szCs w:val="26"/>
        </w:rPr>
        <w:br/>
        <w:t xml:space="preserve">в обязательном порядке, фиксируются дополнительным соглашением Сторон. 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8.2. Соблюдение досудебного (претензионного) порядка разрешения споров Сторонами обязательно.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8.3. Досудебный (претензионный) порядок разрешения споров считается соблюденным при следующих обстоятельствах: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претензии предъявляются в письменной форме и подписываются Стороной, </w:t>
      </w:r>
      <w:r>
        <w:rPr>
          <w:sz w:val="26"/>
          <w:szCs w:val="26"/>
        </w:rPr>
        <w:br/>
        <w:t>а по финансовым вопросам и главным бухгалтером;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претензии указывается: требование Стороны, сумма претензии </w:t>
      </w:r>
      <w:r>
        <w:rPr>
          <w:sz w:val="26"/>
          <w:szCs w:val="26"/>
        </w:rPr>
        <w:br/>
        <w:t xml:space="preserve">(при наличии) и ее расчет, обстоятельства на которых основывается требования, перечень прилагаемых к претензии документов, иные сведения необходимые </w:t>
      </w:r>
      <w:r>
        <w:rPr>
          <w:sz w:val="26"/>
          <w:szCs w:val="26"/>
        </w:rPr>
        <w:br/>
        <w:t>для урегулирования спора;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претензия отправляется заказным письмом, либо вручается под расписку представителю Стороны;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ответ на претензию должен быть дан в письме</w:t>
      </w:r>
      <w:r w:rsidR="0026546C">
        <w:rPr>
          <w:sz w:val="26"/>
          <w:szCs w:val="26"/>
        </w:rPr>
        <w:t xml:space="preserve">нной форме в срок, не позднее </w:t>
      </w:r>
      <w:r w:rsidR="00B865F4">
        <w:rPr>
          <w:sz w:val="26"/>
          <w:szCs w:val="26"/>
        </w:rPr>
        <w:t>7</w:t>
      </w:r>
      <w:r>
        <w:rPr>
          <w:sz w:val="26"/>
          <w:szCs w:val="26"/>
        </w:rPr>
        <w:t xml:space="preserve"> дней с момента ее получения;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ответ на претензию дается в письменной форме и подписывается Стороной, </w:t>
      </w:r>
      <w:r>
        <w:rPr>
          <w:sz w:val="26"/>
          <w:szCs w:val="26"/>
        </w:rPr>
        <w:br/>
        <w:t>а по финансовым вопросам и главным бухгалтером;</w:t>
      </w:r>
    </w:p>
    <w:p w:rsidR="00202D67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ответ на претензию отправляется заказным письмом, либо вручается </w:t>
      </w:r>
      <w:r>
        <w:rPr>
          <w:sz w:val="26"/>
          <w:szCs w:val="26"/>
        </w:rPr>
        <w:br/>
        <w:t>под расписку представителю Стороны.</w:t>
      </w:r>
    </w:p>
    <w:p w:rsidR="00B7567F" w:rsidRDefault="00202D67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Споры, по которым не достигнуто соглашение, рассматриваются  </w:t>
      </w:r>
      <w:r w:rsidR="005F5EAF">
        <w:rPr>
          <w:sz w:val="26"/>
          <w:szCs w:val="26"/>
        </w:rPr>
        <w:br/>
      </w:r>
      <w:r>
        <w:rPr>
          <w:sz w:val="26"/>
          <w:szCs w:val="26"/>
        </w:rPr>
        <w:t>в Арбитражном суде</w:t>
      </w:r>
      <w:r w:rsidR="004F12C0">
        <w:rPr>
          <w:sz w:val="26"/>
          <w:szCs w:val="26"/>
        </w:rPr>
        <w:t xml:space="preserve"> Республики Крым</w:t>
      </w:r>
      <w:r>
        <w:rPr>
          <w:sz w:val="26"/>
          <w:szCs w:val="26"/>
        </w:rPr>
        <w:t xml:space="preserve"> в у</w:t>
      </w:r>
      <w:r w:rsidR="00BC5CA9">
        <w:rPr>
          <w:sz w:val="26"/>
          <w:szCs w:val="26"/>
        </w:rPr>
        <w:t xml:space="preserve">становленном законодательством </w:t>
      </w:r>
      <w:r>
        <w:rPr>
          <w:sz w:val="26"/>
          <w:szCs w:val="26"/>
        </w:rPr>
        <w:t>Российской Федерации порядке.</w:t>
      </w:r>
    </w:p>
    <w:p w:rsidR="005F5EAF" w:rsidRDefault="005F5EAF" w:rsidP="00CF50F6">
      <w:pPr>
        <w:widowControl w:val="0"/>
        <w:jc w:val="both"/>
        <w:rPr>
          <w:sz w:val="26"/>
          <w:szCs w:val="26"/>
        </w:rPr>
      </w:pPr>
    </w:p>
    <w:p w:rsidR="00DD1B22" w:rsidRPr="00957BE2" w:rsidRDefault="00202D67" w:rsidP="00734F21">
      <w:pPr>
        <w:pStyle w:val="a5"/>
        <w:widowControl w:val="0"/>
        <w:numPr>
          <w:ilvl w:val="0"/>
          <w:numId w:val="5"/>
        </w:numPr>
        <w:ind w:left="-851" w:firstLine="851"/>
        <w:jc w:val="center"/>
        <w:rPr>
          <w:b/>
          <w:sz w:val="26"/>
          <w:szCs w:val="26"/>
        </w:rPr>
      </w:pPr>
      <w:r w:rsidRPr="00B7567F">
        <w:rPr>
          <w:b/>
          <w:sz w:val="26"/>
          <w:szCs w:val="26"/>
        </w:rPr>
        <w:t xml:space="preserve">Срок действия </w:t>
      </w:r>
      <w:r w:rsidR="00E37BA0" w:rsidRPr="00B7567F">
        <w:rPr>
          <w:b/>
          <w:bCs/>
          <w:sz w:val="26"/>
          <w:szCs w:val="26"/>
        </w:rPr>
        <w:t>Контракт</w:t>
      </w:r>
      <w:r w:rsidRPr="00B7567F">
        <w:rPr>
          <w:b/>
          <w:sz w:val="26"/>
          <w:szCs w:val="26"/>
        </w:rPr>
        <w:t>а</w:t>
      </w:r>
    </w:p>
    <w:p w:rsidR="00202D67" w:rsidRDefault="00202D67" w:rsidP="00734F21">
      <w:pPr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 считается заключенным с даты его</w:t>
      </w:r>
      <w:r w:rsidR="007C3B54">
        <w:rPr>
          <w:sz w:val="26"/>
          <w:szCs w:val="26"/>
        </w:rPr>
        <w:t xml:space="preserve"> подписания Сторонами</w:t>
      </w:r>
      <w:r>
        <w:rPr>
          <w:sz w:val="26"/>
          <w:szCs w:val="26"/>
        </w:rPr>
        <w:t xml:space="preserve"> </w:t>
      </w:r>
      <w:r w:rsidR="007C3B54">
        <w:rPr>
          <w:sz w:val="26"/>
          <w:szCs w:val="26"/>
        </w:rPr>
        <w:br/>
        <w:t xml:space="preserve">и регистрации у Страхователя </w:t>
      </w:r>
      <w:r>
        <w:rPr>
          <w:sz w:val="26"/>
          <w:szCs w:val="26"/>
        </w:rPr>
        <w:t>и дейс</w:t>
      </w:r>
      <w:r w:rsidR="004F12C0">
        <w:rPr>
          <w:sz w:val="26"/>
          <w:szCs w:val="26"/>
        </w:rPr>
        <w:t>твует по 31</w:t>
      </w:r>
      <w:r w:rsidR="00BC5CA9">
        <w:rPr>
          <w:sz w:val="26"/>
          <w:szCs w:val="26"/>
        </w:rPr>
        <w:t>.12</w:t>
      </w:r>
      <w:r w:rsidR="005F5EAF">
        <w:rPr>
          <w:sz w:val="26"/>
          <w:szCs w:val="26"/>
        </w:rPr>
        <w:t>.202</w:t>
      </w:r>
      <w:r w:rsidR="009B0A01">
        <w:rPr>
          <w:sz w:val="26"/>
          <w:szCs w:val="26"/>
        </w:rPr>
        <w:t>6</w:t>
      </w:r>
      <w:r>
        <w:rPr>
          <w:sz w:val="26"/>
          <w:szCs w:val="26"/>
        </w:rPr>
        <w:t xml:space="preserve"> (включительно),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7C3B54">
        <w:rPr>
          <w:sz w:val="26"/>
          <w:szCs w:val="26"/>
        </w:rPr>
        <w:t xml:space="preserve"> в части осуществления оплаты, иных обязательств </w:t>
      </w:r>
      <w:r w:rsidR="007C3B54">
        <w:rPr>
          <w:rFonts w:eastAsia="Calibri"/>
          <w:sz w:val="26"/>
          <w:szCs w:val="26"/>
          <w:lang w:eastAsia="en-US"/>
        </w:rPr>
        <w:t>–</w:t>
      </w:r>
      <w:r>
        <w:rPr>
          <w:sz w:val="26"/>
          <w:szCs w:val="26"/>
        </w:rPr>
        <w:t xml:space="preserve"> до момента надлежащего исполнения Сторонами обязательств.</w:t>
      </w:r>
    </w:p>
    <w:p w:rsidR="004F12C0" w:rsidRDefault="004F12C0" w:rsidP="00734F21">
      <w:pPr>
        <w:autoSpaceDE w:val="0"/>
        <w:autoSpaceDN w:val="0"/>
        <w:adjustRightInd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9.2. Окончание срока действия Контракта не освобождает Страховщика </w:t>
      </w:r>
      <w:r>
        <w:rPr>
          <w:sz w:val="26"/>
          <w:szCs w:val="26"/>
        </w:rPr>
        <w:br/>
        <w:t>от исполнения своих обязательств по оплате страховых возмещений в пределах сроков исковой давности.</w:t>
      </w:r>
    </w:p>
    <w:p w:rsidR="00202D67" w:rsidRDefault="004F12C0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9.3</w:t>
      </w:r>
      <w:r w:rsidR="00202D67">
        <w:rPr>
          <w:rFonts w:ascii="Times New Roman" w:hAnsi="Times New Roman"/>
          <w:sz w:val="26"/>
          <w:szCs w:val="26"/>
        </w:rPr>
        <w:t xml:space="preserve">.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 w:rsidR="00202D67">
        <w:rPr>
          <w:rFonts w:ascii="Times New Roman" w:hAnsi="Times New Roman"/>
          <w:sz w:val="26"/>
          <w:szCs w:val="26"/>
        </w:rPr>
        <w:t xml:space="preserve"> может быть расторгнут по соглашению Сторон, по решению суда, </w:t>
      </w:r>
      <w:r w:rsidR="00CF50F6">
        <w:rPr>
          <w:rFonts w:ascii="Times New Roman" w:hAnsi="Times New Roman"/>
          <w:sz w:val="26"/>
          <w:szCs w:val="26"/>
        </w:rPr>
        <w:br/>
      </w:r>
      <w:r w:rsidR="00202D67">
        <w:rPr>
          <w:rFonts w:ascii="Times New Roman" w:hAnsi="Times New Roman"/>
          <w:sz w:val="26"/>
          <w:szCs w:val="26"/>
        </w:rPr>
        <w:t xml:space="preserve">в случае одностороннего отказа Стороны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 w:rsidR="00202D67">
        <w:rPr>
          <w:rFonts w:ascii="Times New Roman" w:hAnsi="Times New Roman"/>
          <w:sz w:val="26"/>
          <w:szCs w:val="26"/>
        </w:rPr>
        <w:t xml:space="preserve">а от исполнения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 w:rsidR="00202D67">
        <w:rPr>
          <w:rFonts w:ascii="Times New Roman" w:hAnsi="Times New Roman"/>
          <w:sz w:val="26"/>
          <w:szCs w:val="26"/>
        </w:rPr>
        <w:t xml:space="preserve">а </w:t>
      </w:r>
      <w:r w:rsidR="00A41718">
        <w:rPr>
          <w:rFonts w:ascii="Times New Roman" w:hAnsi="Times New Roman"/>
          <w:sz w:val="26"/>
          <w:szCs w:val="26"/>
        </w:rPr>
        <w:br/>
      </w:r>
      <w:r w:rsidR="00202D67">
        <w:rPr>
          <w:rFonts w:ascii="Times New Roman" w:hAnsi="Times New Roman"/>
          <w:sz w:val="26"/>
          <w:szCs w:val="26"/>
        </w:rPr>
        <w:t>в соответствии с гражданским законодательством.</w:t>
      </w:r>
    </w:p>
    <w:p w:rsidR="00202D67" w:rsidRDefault="004F12C0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9.4</w:t>
      </w:r>
      <w:r w:rsidR="00202D67">
        <w:rPr>
          <w:rFonts w:ascii="Times New Roman" w:hAnsi="Times New Roman"/>
          <w:sz w:val="26"/>
          <w:szCs w:val="26"/>
        </w:rPr>
        <w:t xml:space="preserve">. Существенные условия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 w:rsidR="00202D67">
        <w:rPr>
          <w:rFonts w:ascii="Times New Roman" w:hAnsi="Times New Roman"/>
          <w:sz w:val="26"/>
          <w:szCs w:val="26"/>
        </w:rPr>
        <w:t>а могут быть изменены по соглашению Сторон в случаях, предусмотренных статьей 95 Закона № 44-ФЗ.</w:t>
      </w:r>
    </w:p>
    <w:p w:rsidR="00202D67" w:rsidRDefault="004F12C0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9.5</w:t>
      </w:r>
      <w:r w:rsidR="00202D67">
        <w:rPr>
          <w:rFonts w:ascii="Times New Roman" w:hAnsi="Times New Roman"/>
          <w:sz w:val="26"/>
          <w:szCs w:val="26"/>
        </w:rPr>
        <w:t xml:space="preserve">. При досрочном прекращении действия Полиса страховая премия </w:t>
      </w:r>
      <w:r w:rsidR="00202D67">
        <w:rPr>
          <w:rFonts w:ascii="Times New Roman" w:hAnsi="Times New Roman"/>
          <w:sz w:val="26"/>
          <w:szCs w:val="26"/>
        </w:rPr>
        <w:br/>
        <w:t xml:space="preserve">(часть страховой премии) за не истекший срок действия Полиса подлежит возврату </w:t>
      </w:r>
      <w:r w:rsidR="00202D67">
        <w:rPr>
          <w:rFonts w:ascii="Times New Roman" w:hAnsi="Times New Roman"/>
          <w:sz w:val="26"/>
          <w:szCs w:val="26"/>
        </w:rPr>
        <w:br/>
        <w:t>в соответствии с Законом № 40-ФЗ и Правилами страхования.</w:t>
      </w:r>
    </w:p>
    <w:p w:rsidR="00202D67" w:rsidRDefault="004F12C0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9.6</w:t>
      </w:r>
      <w:r w:rsidR="00202D67">
        <w:rPr>
          <w:rFonts w:ascii="Times New Roman" w:hAnsi="Times New Roman"/>
          <w:sz w:val="26"/>
          <w:szCs w:val="26"/>
        </w:rPr>
        <w:t xml:space="preserve">. В случае расторжения </w:t>
      </w:r>
      <w:r w:rsidR="00E37BA0" w:rsidRPr="00E37BA0">
        <w:rPr>
          <w:rFonts w:ascii="Times New Roman" w:hAnsi="Times New Roman"/>
          <w:bCs/>
          <w:sz w:val="26"/>
          <w:szCs w:val="26"/>
        </w:rPr>
        <w:t>Контракт</w:t>
      </w:r>
      <w:r w:rsidR="00202D67">
        <w:rPr>
          <w:rFonts w:ascii="Times New Roman" w:hAnsi="Times New Roman"/>
          <w:sz w:val="26"/>
          <w:szCs w:val="26"/>
        </w:rPr>
        <w:t xml:space="preserve">а по любым основаниям, Страхователь обязан оплатить Страховщику стоимость фактически оказанных услуг, </w:t>
      </w:r>
      <w:r w:rsidR="00202D67">
        <w:rPr>
          <w:rFonts w:ascii="Times New Roman" w:hAnsi="Times New Roman"/>
          <w:sz w:val="26"/>
          <w:szCs w:val="26"/>
        </w:rPr>
        <w:br/>
        <w:t>а Страховщик – полностью возместить Страхователю убытки.</w:t>
      </w:r>
    </w:p>
    <w:p w:rsidR="005F5EAF" w:rsidRDefault="005F5EAF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</w:p>
    <w:p w:rsidR="005F5EAF" w:rsidRDefault="005F5EAF" w:rsidP="00734F21">
      <w:pPr>
        <w:pStyle w:val="a4"/>
        <w:ind w:left="-851" w:firstLine="851"/>
        <w:jc w:val="both"/>
        <w:rPr>
          <w:rFonts w:ascii="Times New Roman" w:hAnsi="Times New Roman"/>
          <w:sz w:val="26"/>
          <w:szCs w:val="26"/>
        </w:rPr>
      </w:pPr>
    </w:p>
    <w:p w:rsidR="00DD1B22" w:rsidRPr="00957BE2" w:rsidRDefault="00202D67" w:rsidP="00734F21">
      <w:pPr>
        <w:pStyle w:val="a5"/>
        <w:widowControl w:val="0"/>
        <w:numPr>
          <w:ilvl w:val="0"/>
          <w:numId w:val="5"/>
        </w:numPr>
        <w:ind w:left="-851" w:firstLine="851"/>
        <w:jc w:val="center"/>
        <w:rPr>
          <w:b/>
          <w:sz w:val="26"/>
          <w:szCs w:val="26"/>
        </w:rPr>
      </w:pPr>
      <w:r w:rsidRPr="00B7567F">
        <w:rPr>
          <w:b/>
          <w:sz w:val="26"/>
          <w:szCs w:val="26"/>
        </w:rPr>
        <w:t>Прочие условия</w:t>
      </w:r>
    </w:p>
    <w:p w:rsidR="00202D67" w:rsidRDefault="00202D67" w:rsidP="00734F21">
      <w:pPr>
        <w:widowControl w:val="0"/>
        <w:ind w:left="-851" w:right="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 Любые изменения и дополнения к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у действительны, только если они составлены в письменной форме в виде дополнительного соглашения </w:t>
      </w:r>
      <w:r>
        <w:rPr>
          <w:sz w:val="26"/>
          <w:szCs w:val="26"/>
        </w:rPr>
        <w:br/>
        <w:t xml:space="preserve">и подписаны обеими Сторонами. Под письменной формой Стороны для целей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а понимаются, как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:rsidR="00202D67" w:rsidRDefault="00202D67" w:rsidP="00734F21">
      <w:pPr>
        <w:widowControl w:val="0"/>
        <w:ind w:left="-851" w:right="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10.2. Дополнительные соглашения к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у становятся </w:t>
      </w:r>
      <w:r>
        <w:rPr>
          <w:sz w:val="26"/>
          <w:szCs w:val="26"/>
        </w:rPr>
        <w:br/>
        <w:t xml:space="preserve">его неотъемлемыми частями с момента их заключения. </w:t>
      </w:r>
    </w:p>
    <w:p w:rsidR="00202D67" w:rsidRDefault="00202D67" w:rsidP="00734F21">
      <w:pPr>
        <w:widowControl w:val="0"/>
        <w:ind w:left="-851" w:right="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10.3. Страховщик не имеет права продать или передать документацию, связанную </w:t>
      </w:r>
      <w:r w:rsidR="00CF50F6">
        <w:rPr>
          <w:sz w:val="26"/>
          <w:szCs w:val="26"/>
        </w:rPr>
        <w:br/>
      </w:r>
      <w:r>
        <w:rPr>
          <w:sz w:val="26"/>
          <w:szCs w:val="26"/>
        </w:rPr>
        <w:t xml:space="preserve">с исполнением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а или отдельные ее части третьим лицам, </w:t>
      </w:r>
      <w:r>
        <w:rPr>
          <w:sz w:val="26"/>
          <w:szCs w:val="26"/>
        </w:rPr>
        <w:br/>
        <w:t>без письменного разрешения Страхователя.</w:t>
      </w:r>
    </w:p>
    <w:p w:rsidR="00202D67" w:rsidRDefault="00202D67" w:rsidP="00734F21">
      <w:pPr>
        <w:widowControl w:val="0"/>
        <w:ind w:left="-851" w:right="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10.4. По всем вопросам, не нашедшим своего решения в рамках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 xml:space="preserve">а, </w:t>
      </w:r>
      <w:r>
        <w:rPr>
          <w:sz w:val="26"/>
          <w:szCs w:val="26"/>
        </w:rPr>
        <w:br/>
        <w:t>но прямо или косвенно связанным с его исполнением, Стороны будут руководствоваться нормами и положениями действующего законодательства Российской Федерации.</w:t>
      </w:r>
    </w:p>
    <w:p w:rsidR="00202D67" w:rsidRDefault="00202D67" w:rsidP="00734F21">
      <w:pPr>
        <w:tabs>
          <w:tab w:val="left" w:pos="1276"/>
        </w:tabs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10.5. Стороны обязуются не распространять третьим лицам сведения </w:t>
      </w:r>
      <w:r>
        <w:rPr>
          <w:sz w:val="26"/>
          <w:szCs w:val="26"/>
        </w:rPr>
        <w:br/>
        <w:t xml:space="preserve">(в том числе персональные данные), ставшие им известными в ходе исполнения обязательств по </w:t>
      </w:r>
      <w:r w:rsidR="00E37BA0" w:rsidRPr="00E37BA0">
        <w:rPr>
          <w:bCs/>
          <w:sz w:val="26"/>
          <w:szCs w:val="26"/>
        </w:rPr>
        <w:t>Контракт</w:t>
      </w:r>
      <w:r>
        <w:rPr>
          <w:sz w:val="26"/>
          <w:szCs w:val="26"/>
        </w:rPr>
        <w:t>у.</w:t>
      </w:r>
    </w:p>
    <w:p w:rsidR="00202D67" w:rsidRDefault="007C3B54" w:rsidP="00734F21">
      <w:pPr>
        <w:widowControl w:val="0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  <w:t>10.6. П</w:t>
      </w:r>
      <w:r w:rsidR="00202D67">
        <w:rPr>
          <w:sz w:val="26"/>
          <w:szCs w:val="26"/>
        </w:rPr>
        <w:t xml:space="preserve">риложения к </w:t>
      </w:r>
      <w:r w:rsidR="00E37BA0" w:rsidRPr="00E37BA0">
        <w:rPr>
          <w:bCs/>
          <w:sz w:val="26"/>
          <w:szCs w:val="26"/>
        </w:rPr>
        <w:t>Контракт</w:t>
      </w:r>
      <w:r w:rsidR="00202D67">
        <w:rPr>
          <w:sz w:val="26"/>
          <w:szCs w:val="26"/>
        </w:rPr>
        <w:t>у являются его неотъемлемыми частями: Расчет страховой премии (Приложение № 1</w:t>
      </w:r>
      <w:r w:rsidR="00581B59">
        <w:rPr>
          <w:sz w:val="26"/>
          <w:szCs w:val="26"/>
        </w:rPr>
        <w:t>)</w:t>
      </w:r>
      <w:r w:rsidR="00202D67">
        <w:rPr>
          <w:sz w:val="26"/>
          <w:szCs w:val="26"/>
        </w:rPr>
        <w:t>.</w:t>
      </w:r>
    </w:p>
    <w:p w:rsidR="00734F21" w:rsidRDefault="00202D67" w:rsidP="00DC7016">
      <w:pPr>
        <w:tabs>
          <w:tab w:val="left" w:pos="386"/>
        </w:tabs>
        <w:ind w:left="-851" w:firstLine="851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10.7. </w:t>
      </w:r>
      <w:r w:rsidR="00E95A2B" w:rsidRPr="00BF5437">
        <w:rPr>
          <w:sz w:val="26"/>
          <w:szCs w:val="26"/>
        </w:rPr>
        <w:t>Контракт составлен в двух экземплярах, имеющих равную юридическую силу, по одному для каждой из Сторон (</w:t>
      </w:r>
      <w:r w:rsidR="00E95A2B" w:rsidRPr="00BF5437">
        <w:rPr>
          <w:i/>
          <w:sz w:val="26"/>
          <w:szCs w:val="26"/>
        </w:rPr>
        <w:t>в случае осуществления закупки на ЕАТ – «в форме электронного документа, подписанного усиленными квалифицированными электронными подписями уполномоченных лиц Сторон»</w:t>
      </w:r>
      <w:r w:rsidR="00E95A2B" w:rsidRPr="00BF5437">
        <w:rPr>
          <w:sz w:val="26"/>
          <w:szCs w:val="26"/>
        </w:rPr>
        <w:t>)</w:t>
      </w:r>
      <w:r w:rsidR="00E95A2B">
        <w:rPr>
          <w:sz w:val="26"/>
          <w:szCs w:val="26"/>
        </w:rPr>
        <w:t>.</w:t>
      </w:r>
    </w:p>
    <w:p w:rsidR="009B0A01" w:rsidRDefault="009B0A01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CF50F6" w:rsidRDefault="00CF50F6" w:rsidP="00DC7016">
      <w:pPr>
        <w:tabs>
          <w:tab w:val="left" w:pos="386"/>
        </w:tabs>
        <w:rPr>
          <w:spacing w:val="-4"/>
          <w:sz w:val="26"/>
          <w:szCs w:val="26"/>
        </w:rPr>
      </w:pPr>
    </w:p>
    <w:p w:rsidR="00202D67" w:rsidRPr="00DD1B22" w:rsidRDefault="00202D67" w:rsidP="00202D67">
      <w:pPr>
        <w:jc w:val="center"/>
        <w:rPr>
          <w:b/>
          <w:sz w:val="26"/>
          <w:szCs w:val="26"/>
        </w:rPr>
      </w:pPr>
      <w:r w:rsidRPr="00DD1B22">
        <w:rPr>
          <w:b/>
          <w:sz w:val="26"/>
          <w:szCs w:val="26"/>
        </w:rPr>
        <w:t>11. Адреса и реквизиты Сторон</w:t>
      </w:r>
    </w:p>
    <w:tbl>
      <w:tblPr>
        <w:tblW w:w="9560" w:type="dxa"/>
        <w:tblInd w:w="-318" w:type="dxa"/>
        <w:tblBorders>
          <w:insideH w:val="single" w:sz="4" w:space="0" w:color="auto"/>
        </w:tblBorders>
        <w:tblLayout w:type="fixed"/>
        <w:tblLook w:val="01E0"/>
      </w:tblPr>
      <w:tblGrid>
        <w:gridCol w:w="4695"/>
        <w:gridCol w:w="4865"/>
      </w:tblGrid>
      <w:tr w:rsidR="00202D67" w:rsidRPr="00DD1B22" w:rsidTr="001147DE">
        <w:trPr>
          <w:trHeight w:val="115"/>
        </w:trPr>
        <w:tc>
          <w:tcPr>
            <w:tcW w:w="4695" w:type="dxa"/>
            <w:tcBorders>
              <w:bottom w:val="nil"/>
            </w:tcBorders>
          </w:tcPr>
          <w:p w:rsidR="00202D67" w:rsidRPr="00DD1B22" w:rsidRDefault="00202D67">
            <w:pPr>
              <w:pStyle w:val="a4"/>
              <w:spacing w:line="252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C5CA9" w:rsidRPr="00DD1B22" w:rsidRDefault="00BC5CA9">
            <w:pPr>
              <w:pStyle w:val="a4"/>
              <w:spacing w:line="252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D1B22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="00202D67" w:rsidRPr="00DD1B22">
              <w:rPr>
                <w:rFonts w:ascii="Times New Roman" w:hAnsi="Times New Roman"/>
                <w:b/>
                <w:sz w:val="26"/>
                <w:szCs w:val="26"/>
              </w:rPr>
              <w:t>Страхователь</w:t>
            </w:r>
            <w:r w:rsidRPr="00DD1B22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  <w:r w:rsidR="001147DE" w:rsidRPr="00DD1B2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865" w:type="dxa"/>
            <w:tcBorders>
              <w:bottom w:val="nil"/>
            </w:tcBorders>
          </w:tcPr>
          <w:p w:rsidR="00202D67" w:rsidRPr="00DD1B22" w:rsidRDefault="00202D67">
            <w:pPr>
              <w:pStyle w:val="a4"/>
              <w:spacing w:line="252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02D67" w:rsidRPr="00DD1B22" w:rsidRDefault="00BC5CA9">
            <w:pPr>
              <w:pStyle w:val="a4"/>
              <w:spacing w:line="252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D1B22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="00202D67" w:rsidRPr="00DD1B22">
              <w:rPr>
                <w:rFonts w:ascii="Times New Roman" w:hAnsi="Times New Roman"/>
                <w:b/>
                <w:sz w:val="26"/>
                <w:szCs w:val="26"/>
              </w:rPr>
              <w:t>Страховщик</w:t>
            </w:r>
            <w:r w:rsidRPr="00DD1B22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  <w:r w:rsidR="00202D67" w:rsidRPr="00DD1B2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</w:tr>
      <w:tr w:rsidR="00202D67" w:rsidRPr="00817C1C" w:rsidTr="001147DE">
        <w:trPr>
          <w:trHeight w:val="7618"/>
        </w:trPr>
        <w:tc>
          <w:tcPr>
            <w:tcW w:w="4695" w:type="dxa"/>
            <w:tcBorders>
              <w:top w:val="nil"/>
              <w:bottom w:val="nil"/>
            </w:tcBorders>
          </w:tcPr>
          <w:p w:rsidR="00BC5CA9" w:rsidRPr="001147DE" w:rsidRDefault="00BC5CA9" w:rsidP="00BC5CA9">
            <w:pPr>
              <w:spacing w:line="252" w:lineRule="auto"/>
              <w:rPr>
                <w:lang w:eastAsia="en-US"/>
              </w:rPr>
            </w:pPr>
            <w:r w:rsidRPr="001147DE">
              <w:rPr>
                <w:lang w:eastAsia="en-US"/>
              </w:rPr>
              <w:t>ФКУ ГУОДОП ФСИН России</w:t>
            </w:r>
          </w:p>
          <w:p w:rsidR="00BC5CA9" w:rsidRPr="001147DE" w:rsidRDefault="00BC5CA9" w:rsidP="001147DE">
            <w:pPr>
              <w:spacing w:line="252" w:lineRule="auto"/>
              <w:ind w:left="-283" w:firstLine="283"/>
              <w:rPr>
                <w:lang w:eastAsia="en-US"/>
              </w:rPr>
            </w:pPr>
            <w:r w:rsidRPr="001147DE">
              <w:rPr>
                <w:lang w:eastAsia="en-US"/>
              </w:rPr>
              <w:t>119049, г. Москва, ул. Житная, д.14.</w:t>
            </w:r>
          </w:p>
          <w:p w:rsidR="00BC5CA9" w:rsidRPr="001147DE" w:rsidRDefault="00BC5CA9" w:rsidP="00BC5CA9">
            <w:pPr>
              <w:spacing w:line="252" w:lineRule="auto"/>
              <w:rPr>
                <w:b/>
                <w:bCs/>
                <w:lang w:eastAsia="en-US"/>
              </w:rPr>
            </w:pPr>
            <w:r w:rsidRPr="001147DE">
              <w:rPr>
                <w:b/>
                <w:lang w:eastAsia="en-US"/>
              </w:rPr>
              <w:t>Филиал:</w:t>
            </w:r>
          </w:p>
          <w:p w:rsidR="00107568" w:rsidRPr="001147DE" w:rsidRDefault="00BC5CA9" w:rsidP="00BC5CA9">
            <w:pPr>
              <w:spacing w:line="252" w:lineRule="auto"/>
              <w:rPr>
                <w:b/>
                <w:bCs/>
                <w:lang w:eastAsia="en-US"/>
              </w:rPr>
            </w:pPr>
            <w:r w:rsidRPr="001147DE">
              <w:rPr>
                <w:b/>
                <w:bCs/>
                <w:lang w:eastAsia="en-US"/>
              </w:rPr>
              <w:t xml:space="preserve">Управление  по Республике Крым </w:t>
            </w:r>
            <w:r w:rsidRPr="001147DE">
              <w:rPr>
                <w:b/>
                <w:bCs/>
                <w:lang w:eastAsia="en-US"/>
              </w:rPr>
              <w:br/>
              <w:t xml:space="preserve">и г. Севастополю ФКУ ГУОДОП </w:t>
            </w:r>
            <w:r w:rsidRPr="001147DE">
              <w:rPr>
                <w:b/>
                <w:bCs/>
                <w:lang w:eastAsia="en-US"/>
              </w:rPr>
              <w:br/>
              <w:t xml:space="preserve">ФСИН России </w:t>
            </w:r>
          </w:p>
          <w:p w:rsidR="00BC5CA9" w:rsidRPr="001147DE" w:rsidRDefault="00BC5CA9" w:rsidP="00BC5CA9">
            <w:pPr>
              <w:spacing w:line="252" w:lineRule="auto"/>
              <w:rPr>
                <w:lang w:eastAsia="en-US"/>
              </w:rPr>
            </w:pPr>
            <w:r w:rsidRPr="001147DE">
              <w:rPr>
                <w:b/>
                <w:lang w:eastAsia="en-US"/>
              </w:rPr>
              <w:t>Место нахождения:</w:t>
            </w:r>
            <w:r w:rsidRPr="001147DE">
              <w:rPr>
                <w:lang w:eastAsia="en-US"/>
              </w:rPr>
              <w:t xml:space="preserve"> 295026, Республика Крым, г. Симферополь, ул. Гагарина д. 18 а</w:t>
            </w:r>
          </w:p>
          <w:p w:rsidR="00BC5CA9" w:rsidRPr="001147DE" w:rsidRDefault="00BC5CA9" w:rsidP="00BC5CA9">
            <w:pPr>
              <w:spacing w:line="252" w:lineRule="auto"/>
              <w:rPr>
                <w:lang w:eastAsia="en-US"/>
              </w:rPr>
            </w:pPr>
            <w:r w:rsidRPr="001147DE">
              <w:rPr>
                <w:b/>
                <w:lang w:eastAsia="en-US"/>
              </w:rPr>
              <w:t>Почтовый адрес</w:t>
            </w:r>
            <w:r w:rsidRPr="001147DE">
              <w:rPr>
                <w:lang w:eastAsia="en-US"/>
              </w:rPr>
              <w:t>: 295026, Республика Крым, Симферополь, ул. Гагарина д. 18 а</w:t>
            </w:r>
          </w:p>
          <w:p w:rsidR="00BC5CA9" w:rsidRPr="001147DE" w:rsidRDefault="00BC5CA9" w:rsidP="00BC5CA9">
            <w:pPr>
              <w:spacing w:line="252" w:lineRule="auto"/>
              <w:rPr>
                <w:lang w:eastAsia="en-US"/>
              </w:rPr>
            </w:pPr>
            <w:r w:rsidRPr="001147DE">
              <w:rPr>
                <w:b/>
                <w:lang w:eastAsia="en-US"/>
              </w:rPr>
              <w:t>ИНН:</w:t>
            </w:r>
            <w:r w:rsidRPr="001147DE">
              <w:rPr>
                <w:lang w:eastAsia="en-US"/>
              </w:rPr>
              <w:t xml:space="preserve">7706592947  </w:t>
            </w:r>
            <w:r w:rsidRPr="001147DE">
              <w:rPr>
                <w:b/>
                <w:lang w:eastAsia="en-US"/>
              </w:rPr>
              <w:t>КПП</w:t>
            </w:r>
            <w:r w:rsidRPr="001147DE">
              <w:rPr>
                <w:lang w:eastAsia="en-US"/>
              </w:rPr>
              <w:t>: 910243001</w:t>
            </w:r>
          </w:p>
          <w:p w:rsidR="00BC5CA9" w:rsidRPr="001147DE" w:rsidRDefault="00BC5CA9" w:rsidP="00BC5CA9">
            <w:pPr>
              <w:spacing w:line="252" w:lineRule="auto"/>
              <w:rPr>
                <w:lang w:eastAsia="en-US"/>
              </w:rPr>
            </w:pPr>
            <w:r w:rsidRPr="001147DE">
              <w:rPr>
                <w:b/>
                <w:lang w:eastAsia="en-US"/>
              </w:rPr>
              <w:t>ОГРН</w:t>
            </w:r>
            <w:r w:rsidRPr="001147DE">
              <w:rPr>
                <w:lang w:eastAsia="en-US"/>
              </w:rPr>
              <w:t>: 1057748249503</w:t>
            </w:r>
          </w:p>
          <w:p w:rsidR="00AA7A55" w:rsidRPr="00AA7A55" w:rsidRDefault="00AA7A55" w:rsidP="00AA7A55">
            <w:pPr>
              <w:ind w:right="140"/>
              <w:jc w:val="both"/>
            </w:pPr>
            <w:r w:rsidRPr="00AA7A55">
              <w:rPr>
                <w:b/>
              </w:rPr>
              <w:t>л/с</w:t>
            </w:r>
            <w:r w:rsidRPr="00AA7A55">
              <w:t xml:space="preserve">  03951А94610</w:t>
            </w:r>
          </w:p>
          <w:p w:rsidR="00AA7A55" w:rsidRPr="00AA7A55" w:rsidRDefault="00AA7A55" w:rsidP="00AA7A55">
            <w:pPr>
              <w:suppressAutoHyphens/>
              <w:ind w:right="140"/>
              <w:jc w:val="both"/>
              <w:rPr>
                <w:lang w:eastAsia="zh-CN"/>
              </w:rPr>
            </w:pPr>
            <w:r w:rsidRPr="00AA7A55">
              <w:rPr>
                <w:b/>
                <w:lang w:eastAsia="zh-CN"/>
              </w:rPr>
              <w:t>р\с</w:t>
            </w:r>
            <w:r w:rsidRPr="00AA7A55">
              <w:rPr>
                <w:lang w:eastAsia="zh-CN"/>
              </w:rPr>
              <w:t xml:space="preserve">  03211643000000019500 </w:t>
            </w:r>
          </w:p>
          <w:p w:rsidR="00AA7A55" w:rsidRPr="00AA7A55" w:rsidRDefault="00AA7A55" w:rsidP="00AA7A55">
            <w:pPr>
              <w:suppressAutoHyphens/>
              <w:ind w:right="140"/>
              <w:jc w:val="both"/>
              <w:rPr>
                <w:b/>
                <w:lang w:eastAsia="zh-CN"/>
              </w:rPr>
            </w:pPr>
            <w:r w:rsidRPr="00AA7A55">
              <w:rPr>
                <w:b/>
                <w:lang w:eastAsia="zh-CN"/>
              </w:rPr>
              <w:t xml:space="preserve">к/с </w:t>
            </w:r>
            <w:r w:rsidRPr="00AA7A55">
              <w:rPr>
                <w:lang w:eastAsia="zh-CN"/>
              </w:rPr>
              <w:t>40102810045370000002</w:t>
            </w:r>
          </w:p>
          <w:p w:rsidR="004F12C0" w:rsidRPr="001147DE" w:rsidRDefault="004F12C0" w:rsidP="004F12C0">
            <w:pPr>
              <w:suppressAutoHyphens/>
              <w:ind w:right="140"/>
              <w:rPr>
                <w:lang w:eastAsia="zh-CN"/>
              </w:rPr>
            </w:pPr>
            <w:r w:rsidRPr="001147DE">
              <w:rPr>
                <w:b/>
                <w:lang w:eastAsia="zh-CN"/>
              </w:rPr>
              <w:t>Банк:</w:t>
            </w:r>
            <w:r w:rsidRPr="001147DE">
              <w:rPr>
                <w:lang w:eastAsia="zh-CN"/>
              </w:rPr>
              <w:t xml:space="preserve"> ОПЕРАЦИОННЫЙ ДЕПАРТАМЕНТ БАНКА РОССИИ /Межрегиональное операционное УФК </w:t>
            </w:r>
            <w:r w:rsidR="001147DE">
              <w:rPr>
                <w:lang w:eastAsia="zh-CN"/>
              </w:rPr>
              <w:br/>
            </w:r>
            <w:r w:rsidRPr="001147DE">
              <w:rPr>
                <w:lang w:eastAsia="zh-CN"/>
              </w:rPr>
              <w:t>г. Москва</w:t>
            </w:r>
          </w:p>
          <w:p w:rsidR="00BC5CA9" w:rsidRPr="00F026C2" w:rsidRDefault="004F12C0" w:rsidP="004F12C0">
            <w:pPr>
              <w:spacing w:line="252" w:lineRule="auto"/>
            </w:pPr>
            <w:r w:rsidRPr="001147DE">
              <w:rPr>
                <w:b/>
              </w:rPr>
              <w:t>БИК</w:t>
            </w:r>
            <w:r w:rsidRPr="001147DE">
              <w:t xml:space="preserve"> 024501901</w:t>
            </w:r>
          </w:p>
          <w:p w:rsidR="00AA7A55" w:rsidRPr="00AA7A55" w:rsidRDefault="00AA7A55" w:rsidP="00AA7A55">
            <w:pPr>
              <w:spacing w:line="252" w:lineRule="auto"/>
            </w:pPr>
            <w:r w:rsidRPr="00AA7A55">
              <w:rPr>
                <w:b/>
              </w:rPr>
              <w:t>Эл.почта</w:t>
            </w:r>
            <w:r w:rsidRPr="00AA7A55">
              <w:t xml:space="preserve">: </w:t>
            </w:r>
            <w:r w:rsidRPr="00AA7A55">
              <w:rPr>
                <w:lang w:val="en-US"/>
              </w:rPr>
              <w:t>u</w:t>
            </w:r>
            <w:r w:rsidR="00C806C5">
              <w:rPr>
                <w:lang w:val="en-US"/>
              </w:rPr>
              <w:t>odop</w:t>
            </w:r>
            <w:r w:rsidRPr="00AA7A55">
              <w:t>@</w:t>
            </w:r>
            <w:r w:rsidR="00C806C5" w:rsidRPr="00C806C5">
              <w:t>82</w:t>
            </w:r>
            <w:r w:rsidRPr="00AA7A55">
              <w:t>.</w:t>
            </w:r>
            <w:r w:rsidRPr="00AA7A55">
              <w:rPr>
                <w:lang w:val="en-US"/>
              </w:rPr>
              <w:t>fsin</w:t>
            </w:r>
            <w:r w:rsidRPr="00AA7A55">
              <w:t>.</w:t>
            </w:r>
            <w:r w:rsidRPr="00AA7A55">
              <w:rPr>
                <w:lang w:val="en-US"/>
              </w:rPr>
              <w:t>gov</w:t>
            </w:r>
            <w:r w:rsidRPr="00AA7A55">
              <w:t>.</w:t>
            </w:r>
            <w:r w:rsidRPr="00AA7A55">
              <w:rPr>
                <w:lang w:val="en-US"/>
              </w:rPr>
              <w:t>ru</w:t>
            </w:r>
          </w:p>
          <w:p w:rsidR="00BC5CA9" w:rsidRDefault="00BC5CA9" w:rsidP="00BC5CA9">
            <w:pPr>
              <w:spacing w:line="252" w:lineRule="auto"/>
              <w:rPr>
                <w:lang w:eastAsia="en-US"/>
              </w:rPr>
            </w:pPr>
          </w:p>
          <w:p w:rsidR="005F5EAF" w:rsidRDefault="005F5EAF" w:rsidP="00BC5CA9">
            <w:pPr>
              <w:spacing w:line="252" w:lineRule="auto"/>
              <w:rPr>
                <w:lang w:eastAsia="en-US"/>
              </w:rPr>
            </w:pPr>
          </w:p>
          <w:p w:rsidR="005F5EAF" w:rsidRDefault="005F5EAF" w:rsidP="00BC5CA9">
            <w:pPr>
              <w:spacing w:line="252" w:lineRule="auto"/>
              <w:rPr>
                <w:lang w:eastAsia="en-US"/>
              </w:rPr>
            </w:pPr>
          </w:p>
          <w:p w:rsidR="005F5EAF" w:rsidRDefault="005F5EAF" w:rsidP="00BC5CA9">
            <w:pPr>
              <w:spacing w:line="252" w:lineRule="auto"/>
              <w:rPr>
                <w:lang w:eastAsia="en-US"/>
              </w:rPr>
            </w:pPr>
          </w:p>
          <w:p w:rsidR="005F5EAF" w:rsidRPr="001147DE" w:rsidRDefault="005F5EAF" w:rsidP="00BC5CA9">
            <w:pPr>
              <w:spacing w:line="252" w:lineRule="auto"/>
              <w:rPr>
                <w:lang w:eastAsia="en-US"/>
              </w:rPr>
            </w:pPr>
          </w:p>
          <w:p w:rsidR="00BC5CA9" w:rsidRPr="001147DE" w:rsidRDefault="00E94A6F" w:rsidP="00BC5CA9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</w:t>
            </w:r>
            <w:r w:rsidR="00BC5CA9" w:rsidRPr="001147DE">
              <w:rPr>
                <w:b/>
                <w:lang w:eastAsia="en-US"/>
              </w:rPr>
              <w:t xml:space="preserve">ачальник </w:t>
            </w:r>
            <w:r w:rsidR="001147DE">
              <w:rPr>
                <w:b/>
                <w:lang w:eastAsia="en-US"/>
              </w:rPr>
              <w:t xml:space="preserve">Управления </w:t>
            </w:r>
            <w:r w:rsidR="001147DE">
              <w:rPr>
                <w:b/>
                <w:lang w:eastAsia="en-US"/>
              </w:rPr>
              <w:br/>
              <w:t xml:space="preserve">по Республике Крым </w:t>
            </w:r>
            <w:r w:rsidR="00BC5CA9" w:rsidRPr="001147DE">
              <w:rPr>
                <w:b/>
                <w:lang w:eastAsia="en-US"/>
              </w:rPr>
              <w:t xml:space="preserve">и г. Севастополю </w:t>
            </w:r>
            <w:r w:rsidR="00BC5CA9" w:rsidRPr="001147DE">
              <w:rPr>
                <w:b/>
                <w:lang w:eastAsia="en-US"/>
              </w:rPr>
              <w:br/>
              <w:t>ФКУ ГУОДОП ФСИН России</w:t>
            </w:r>
          </w:p>
          <w:p w:rsidR="00BC5CA9" w:rsidRPr="001147DE" w:rsidRDefault="00BC5CA9" w:rsidP="00BC5CA9">
            <w:pPr>
              <w:spacing w:line="252" w:lineRule="auto"/>
              <w:rPr>
                <w:lang w:eastAsia="en-US"/>
              </w:rPr>
            </w:pPr>
          </w:p>
          <w:p w:rsidR="00202D67" w:rsidRPr="001147DE" w:rsidRDefault="00E94A6F" w:rsidP="00E94A6F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_______________/С</w:t>
            </w:r>
            <w:r w:rsidR="001147DE">
              <w:rPr>
                <w:b/>
                <w:lang w:eastAsia="en-US"/>
              </w:rPr>
              <w:t xml:space="preserve">.В. </w:t>
            </w:r>
            <w:r>
              <w:rPr>
                <w:b/>
                <w:lang w:eastAsia="en-US"/>
              </w:rPr>
              <w:t>Березовский</w:t>
            </w:r>
            <w:r w:rsidR="00BC5CA9" w:rsidRPr="001147DE">
              <w:rPr>
                <w:b/>
                <w:lang w:eastAsia="en-US"/>
              </w:rPr>
              <w:t>/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5F5EAF" w:rsidRPr="005F5EAF" w:rsidRDefault="005F5EAF" w:rsidP="005F5EAF">
            <w:pPr>
              <w:rPr>
                <w:b/>
                <w:sz w:val="26"/>
                <w:szCs w:val="26"/>
                <w:lang w:eastAsia="en-US"/>
              </w:rPr>
            </w:pPr>
          </w:p>
          <w:p w:rsidR="005F5EAF" w:rsidRPr="005F5EAF" w:rsidRDefault="005F5EAF" w:rsidP="005F5EAF">
            <w:pPr>
              <w:rPr>
                <w:sz w:val="26"/>
                <w:szCs w:val="26"/>
                <w:lang w:eastAsia="en-US"/>
              </w:rPr>
            </w:pPr>
          </w:p>
          <w:p w:rsidR="005F5EAF" w:rsidRPr="005F5EAF" w:rsidRDefault="005F5EAF" w:rsidP="005F5EAF">
            <w:pPr>
              <w:rPr>
                <w:sz w:val="26"/>
                <w:szCs w:val="26"/>
                <w:lang w:eastAsia="en-US"/>
              </w:rPr>
            </w:pPr>
            <w:r w:rsidRPr="005F5EAF">
              <w:rPr>
                <w:b/>
                <w:sz w:val="26"/>
                <w:szCs w:val="26"/>
                <w:lang w:eastAsia="en-US"/>
              </w:rPr>
              <w:t xml:space="preserve">Юридический адрес: </w:t>
            </w:r>
            <w:r w:rsidR="0007338C">
              <w:rPr>
                <w:sz w:val="26"/>
                <w:szCs w:val="26"/>
                <w:lang w:eastAsia="en-US"/>
              </w:rPr>
              <w:t>______________________</w:t>
            </w:r>
          </w:p>
          <w:p w:rsidR="005F5EAF" w:rsidRPr="005F5EAF" w:rsidRDefault="005F5EAF" w:rsidP="005F5EAF">
            <w:pPr>
              <w:rPr>
                <w:sz w:val="26"/>
                <w:szCs w:val="26"/>
                <w:lang w:eastAsia="en-US"/>
              </w:rPr>
            </w:pPr>
            <w:r w:rsidRPr="005F5EAF">
              <w:rPr>
                <w:b/>
                <w:sz w:val="26"/>
                <w:szCs w:val="26"/>
                <w:lang w:eastAsia="en-US"/>
              </w:rPr>
              <w:t>ИНН</w:t>
            </w:r>
            <w:r w:rsidRPr="005F5EAF">
              <w:rPr>
                <w:sz w:val="26"/>
                <w:szCs w:val="26"/>
                <w:lang w:eastAsia="en-US"/>
              </w:rPr>
              <w:t xml:space="preserve">: </w:t>
            </w:r>
            <w:r w:rsidR="0007338C">
              <w:rPr>
                <w:sz w:val="26"/>
                <w:szCs w:val="26"/>
                <w:lang w:eastAsia="en-US"/>
              </w:rPr>
              <w:t>______________</w:t>
            </w:r>
          </w:p>
          <w:p w:rsidR="005F5EAF" w:rsidRPr="005F5EAF" w:rsidRDefault="005F5EAF" w:rsidP="005F5EAF">
            <w:pPr>
              <w:rPr>
                <w:sz w:val="26"/>
                <w:szCs w:val="26"/>
                <w:lang w:eastAsia="en-US"/>
              </w:rPr>
            </w:pPr>
            <w:r w:rsidRPr="005F5EAF">
              <w:rPr>
                <w:b/>
                <w:sz w:val="26"/>
                <w:szCs w:val="26"/>
                <w:lang w:eastAsia="en-US"/>
              </w:rPr>
              <w:t>КПП</w:t>
            </w:r>
            <w:r w:rsidR="0007338C">
              <w:rPr>
                <w:sz w:val="26"/>
                <w:szCs w:val="26"/>
                <w:lang w:eastAsia="en-US"/>
              </w:rPr>
              <w:t>: _______________</w:t>
            </w:r>
          </w:p>
          <w:p w:rsidR="00A851A6" w:rsidRPr="00A851A6" w:rsidRDefault="00A851A6" w:rsidP="00A851A6">
            <w:pPr>
              <w:rPr>
                <w:sz w:val="26"/>
                <w:szCs w:val="26"/>
                <w:lang w:eastAsia="en-US"/>
              </w:rPr>
            </w:pPr>
            <w:r w:rsidRPr="00A851A6">
              <w:rPr>
                <w:b/>
                <w:sz w:val="26"/>
                <w:szCs w:val="26"/>
                <w:lang w:eastAsia="en-US"/>
              </w:rPr>
              <w:t xml:space="preserve">ОГРН </w:t>
            </w:r>
            <w:r w:rsidR="0007338C">
              <w:rPr>
                <w:sz w:val="26"/>
                <w:szCs w:val="26"/>
                <w:lang w:eastAsia="en-US"/>
              </w:rPr>
              <w:t>___________________</w:t>
            </w:r>
          </w:p>
          <w:p w:rsidR="00A851A6" w:rsidRPr="00A851A6" w:rsidRDefault="00A851A6" w:rsidP="00A851A6">
            <w:pPr>
              <w:rPr>
                <w:sz w:val="26"/>
                <w:szCs w:val="26"/>
                <w:lang w:eastAsia="en-US"/>
              </w:rPr>
            </w:pPr>
            <w:r w:rsidRPr="00A851A6">
              <w:rPr>
                <w:b/>
                <w:sz w:val="26"/>
                <w:szCs w:val="26"/>
                <w:lang w:eastAsia="en-US"/>
              </w:rPr>
              <w:t>р/c</w:t>
            </w:r>
            <w:r w:rsidRPr="00A851A6">
              <w:rPr>
                <w:sz w:val="26"/>
                <w:szCs w:val="26"/>
                <w:lang w:eastAsia="en-US"/>
              </w:rPr>
              <w:t xml:space="preserve"> </w:t>
            </w:r>
            <w:r w:rsidR="0007338C">
              <w:rPr>
                <w:sz w:val="26"/>
                <w:szCs w:val="26"/>
                <w:lang w:eastAsia="en-US"/>
              </w:rPr>
              <w:t>_____________________________</w:t>
            </w:r>
          </w:p>
          <w:p w:rsidR="00A851A6" w:rsidRPr="00A851A6" w:rsidRDefault="00A851A6" w:rsidP="00A851A6">
            <w:pPr>
              <w:rPr>
                <w:sz w:val="26"/>
                <w:szCs w:val="26"/>
                <w:lang w:eastAsia="en-US"/>
              </w:rPr>
            </w:pPr>
            <w:r w:rsidRPr="00A851A6">
              <w:rPr>
                <w:sz w:val="26"/>
                <w:szCs w:val="26"/>
                <w:lang w:eastAsia="en-US"/>
              </w:rPr>
              <w:t xml:space="preserve">Банк </w:t>
            </w:r>
            <w:r w:rsidR="0007338C">
              <w:rPr>
                <w:sz w:val="26"/>
                <w:szCs w:val="26"/>
                <w:lang w:eastAsia="en-US"/>
              </w:rPr>
              <w:t>______________________</w:t>
            </w:r>
          </w:p>
          <w:p w:rsidR="00A851A6" w:rsidRPr="00A851A6" w:rsidRDefault="00A851A6" w:rsidP="00A851A6">
            <w:pPr>
              <w:rPr>
                <w:sz w:val="26"/>
                <w:szCs w:val="26"/>
                <w:lang w:eastAsia="en-US"/>
              </w:rPr>
            </w:pPr>
            <w:r w:rsidRPr="00A851A6">
              <w:rPr>
                <w:b/>
                <w:sz w:val="26"/>
                <w:szCs w:val="26"/>
                <w:lang w:eastAsia="en-US"/>
              </w:rPr>
              <w:t>к/c</w:t>
            </w:r>
            <w:r w:rsidRPr="00A851A6">
              <w:rPr>
                <w:sz w:val="26"/>
                <w:szCs w:val="26"/>
                <w:lang w:eastAsia="en-US"/>
              </w:rPr>
              <w:t xml:space="preserve"> </w:t>
            </w:r>
            <w:r w:rsidR="0007338C">
              <w:rPr>
                <w:sz w:val="26"/>
                <w:szCs w:val="26"/>
                <w:lang w:eastAsia="en-US"/>
              </w:rPr>
              <w:t>__________________________</w:t>
            </w:r>
          </w:p>
          <w:p w:rsidR="00A851A6" w:rsidRPr="00A851A6" w:rsidRDefault="00A851A6" w:rsidP="00A851A6">
            <w:pPr>
              <w:rPr>
                <w:sz w:val="26"/>
                <w:szCs w:val="26"/>
                <w:lang w:eastAsia="en-US"/>
              </w:rPr>
            </w:pPr>
            <w:r w:rsidRPr="00A851A6">
              <w:rPr>
                <w:b/>
                <w:sz w:val="26"/>
                <w:szCs w:val="26"/>
                <w:lang w:eastAsia="en-US"/>
              </w:rPr>
              <w:t>БИК</w:t>
            </w:r>
            <w:r w:rsidRPr="00A851A6">
              <w:rPr>
                <w:sz w:val="26"/>
                <w:szCs w:val="26"/>
                <w:lang w:eastAsia="en-US"/>
              </w:rPr>
              <w:t xml:space="preserve"> </w:t>
            </w:r>
            <w:r w:rsidR="0007338C">
              <w:rPr>
                <w:sz w:val="26"/>
                <w:szCs w:val="26"/>
                <w:lang w:eastAsia="en-US"/>
              </w:rPr>
              <w:t>__________________</w:t>
            </w:r>
          </w:p>
          <w:p w:rsidR="00A851A6" w:rsidRPr="00A851A6" w:rsidRDefault="00A851A6" w:rsidP="00A851A6">
            <w:pPr>
              <w:rPr>
                <w:sz w:val="26"/>
                <w:szCs w:val="26"/>
                <w:lang w:eastAsia="en-US"/>
              </w:rPr>
            </w:pPr>
            <w:r w:rsidRPr="00A851A6">
              <w:rPr>
                <w:b/>
                <w:sz w:val="26"/>
                <w:szCs w:val="26"/>
                <w:lang w:eastAsia="en-US"/>
              </w:rPr>
              <w:t>тел.</w:t>
            </w:r>
            <w:r w:rsidRPr="00A851A6">
              <w:rPr>
                <w:sz w:val="26"/>
                <w:szCs w:val="26"/>
                <w:lang w:eastAsia="en-US"/>
              </w:rPr>
              <w:t xml:space="preserve"> </w:t>
            </w:r>
            <w:r w:rsidR="0007338C">
              <w:rPr>
                <w:sz w:val="26"/>
                <w:szCs w:val="26"/>
                <w:lang w:eastAsia="en-US"/>
              </w:rPr>
              <w:t>________________________</w:t>
            </w:r>
          </w:p>
          <w:p w:rsidR="00A851A6" w:rsidRPr="00A851A6" w:rsidRDefault="00A851A6" w:rsidP="00A851A6">
            <w:pPr>
              <w:rPr>
                <w:sz w:val="26"/>
                <w:szCs w:val="26"/>
                <w:lang w:eastAsia="en-US"/>
              </w:rPr>
            </w:pPr>
            <w:r w:rsidRPr="00A851A6">
              <w:rPr>
                <w:b/>
                <w:sz w:val="26"/>
                <w:szCs w:val="26"/>
                <w:lang w:eastAsia="en-US"/>
              </w:rPr>
              <w:t>e-mail:</w:t>
            </w:r>
            <w:r w:rsidRPr="00A851A6">
              <w:rPr>
                <w:sz w:val="26"/>
                <w:szCs w:val="26"/>
                <w:lang w:eastAsia="en-US"/>
              </w:rPr>
              <w:t xml:space="preserve"> </w:t>
            </w:r>
            <w:r w:rsidR="0007338C">
              <w:rPr>
                <w:sz w:val="26"/>
                <w:szCs w:val="26"/>
                <w:lang w:eastAsia="en-US"/>
              </w:rPr>
              <w:t>________________________</w:t>
            </w:r>
          </w:p>
          <w:p w:rsidR="005F5EAF" w:rsidRPr="005F5EAF" w:rsidRDefault="005F5EAF" w:rsidP="005F5EAF">
            <w:pPr>
              <w:rPr>
                <w:sz w:val="26"/>
                <w:szCs w:val="26"/>
                <w:lang w:eastAsia="en-US"/>
              </w:rPr>
            </w:pPr>
          </w:p>
          <w:p w:rsidR="00357107" w:rsidRDefault="00357107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B0A01" w:rsidRDefault="009B0A01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B0A01" w:rsidRDefault="009B0A01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B0A01" w:rsidRDefault="009B0A01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B0A01" w:rsidRDefault="009B0A01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B0A01" w:rsidRDefault="009B0A01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B0A01" w:rsidRDefault="009B0A01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851A6" w:rsidRDefault="00A851A6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7338C" w:rsidRDefault="0007338C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7338C" w:rsidRDefault="0007338C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7338C" w:rsidRDefault="0007338C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7338C" w:rsidRPr="001147DE" w:rsidRDefault="0007338C" w:rsidP="00BD6D97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C5CA9" w:rsidRPr="009B0A01" w:rsidRDefault="0007338C" w:rsidP="00BD6D97">
            <w:pPr>
              <w:pStyle w:val="1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______________________</w:t>
            </w:r>
          </w:p>
          <w:p w:rsidR="00BC5CA9" w:rsidRPr="009B0A01" w:rsidRDefault="00BC5CA9" w:rsidP="00BD6D97">
            <w:pPr>
              <w:pStyle w:val="1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5F5EAF" w:rsidRDefault="005F5EAF" w:rsidP="00BD6D97">
            <w:pPr>
              <w:pStyle w:val="1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07338C" w:rsidRPr="009B0A01" w:rsidRDefault="0007338C" w:rsidP="00BD6D97">
            <w:pPr>
              <w:pStyle w:val="1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BC5CA9" w:rsidRPr="001147DE" w:rsidRDefault="00BC5CA9" w:rsidP="0007338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851A6">
              <w:rPr>
                <w:rFonts w:ascii="Times New Roman" w:hAnsi="Times New Roman"/>
                <w:sz w:val="24"/>
                <w:szCs w:val="24"/>
              </w:rPr>
              <w:t>________________/</w:t>
            </w:r>
            <w:r w:rsidR="00166B8C" w:rsidRPr="00A851A6">
              <w:rPr>
                <w:sz w:val="24"/>
                <w:szCs w:val="24"/>
              </w:rPr>
              <w:t xml:space="preserve"> </w:t>
            </w:r>
            <w:r w:rsidR="0007338C"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</w:p>
        </w:tc>
      </w:tr>
    </w:tbl>
    <w:p w:rsidR="00FA0BAC" w:rsidRDefault="00FA0BAC">
      <w:pPr>
        <w:sectPr w:rsidR="00FA0BAC" w:rsidSect="00DC7016">
          <w:headerReference w:type="default" r:id="rId8"/>
          <w:pgSz w:w="11906" w:h="16838"/>
          <w:pgMar w:top="851" w:right="850" w:bottom="567" w:left="1701" w:header="708" w:footer="708" w:gutter="0"/>
          <w:cols w:space="708"/>
          <w:titlePg/>
          <w:docGrid w:linePitch="360"/>
        </w:sectPr>
      </w:pPr>
    </w:p>
    <w:p w:rsidR="00FA0BAC" w:rsidRDefault="000A50EE" w:rsidP="00FA0BAC">
      <w:pPr>
        <w:pStyle w:val="a7"/>
        <w:jc w:val="right"/>
      </w:pPr>
      <w:r w:rsidRPr="000A50EE">
        <w:rPr>
          <w:noProof/>
          <w:sz w:val="26"/>
          <w:szCs w:val="26"/>
        </w:rPr>
        <w:lastRenderedPageBreak/>
        <w:pict>
          <v:rect id="Rectangle 3" o:spid="_x0000_s1026" style="position:absolute;left:0;text-align:left;margin-left:324.45pt;margin-top:-65pt;width:97.35pt;height:43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2aQIQIAAIQEAAAOAAAAZHJzL2Uyb0RvYy54bWy0VNuO0zAQfUfiHyy/01y2KbtR09WqyyKk&#10;ZUFa+ADXcRIL22Nst2n5esZO2y3whqAPlmcmc+Z4zkyXt3utyE44L8E0tJjllAjDoZWmb+jXLw9v&#10;rinxgZmWKTCioQfh6e3q9avlaGtRwgCqFY4giPH1aBs6hGDrLPN8EJr5GVhhMNiB0yyg6fqsdWxE&#10;dK2yMs8X2QiutQ648B6991OQrhJ+1wkePnWdF4GohiK3kE6Xzk08s9WS1b1jdpD8SIP9BQvNpMGi&#10;Z6h7FhjZOvkHlJbcgYcuzDjoDLpOcpHegK8p8t9e8zwwK9JbsDnentvk/x0sf9o9288uUvf2Efg3&#10;TwysB2Z6ceccjINgLZYrYqOy0fr6nBANj6lkM36EFqVl2wCpB/vO6QiIryP71OrDudViHwhHZ1Fe&#10;La7mFSUcY1W1KBdJi4zVp2zrfHgvQJN4aahDKRM62z36ENmw+vRJYg9Ktg9SqWTE8RFr5ciOofCb&#10;vkipaquR6uQr8vib9Ec/TsnkP9FIExghUiV/ia4MGRt6U5VVQv0ldk77L5W1DLgtSuqGXl/wjyK9&#10;M22a5cCkmu7YIGWOqkWh4k74egPtAUVzMK0Cri5eBnA/KBlxDRrqv2+ZE5SoDwaFvynm87g3yZhX&#10;b0s03GVkcxlhhiNUQwMl03Udpl3bWif7AStNQhi4w2HpZNLxhdWRLI56avpxLeMuXdrpq5c/j9VP&#10;AAAA//8DAFBLAwQUAAYACAAAACEAMk4c5uIAAAAMAQAADwAAAGRycy9kb3ducmV2LnhtbEyPwUrD&#10;QBCG74LvsIzgrd20DSHGbIoUBBE9tFX0uM1Ok2B2Nuxumvj2jic9zszHP99fbmfbiwv60DlSsFom&#10;IJBqZzpqFLwdHxc5iBA1Gd07QgXfGGBbXV+VujBuoj1eDrERHEKh0AraGIdCylC3aHVYugGJb2fn&#10;rY48+kYarycOt71cJ0kmre6IP7R6wF2L9ddhtApcP5/HDyn9Xj69f06vL8/17pgpdXszP9yDiDjH&#10;Pxh+9VkdKnY6uZFMEL2CLM3vGFWwWG0SbsVInm4yECdepesUZFXK/yWqHwAAAP//AwBQSwECLQAU&#10;AAYACAAAACEAtoM4kv4AAADhAQAAEwAAAAAAAAAAAAAAAAAAAAAAW0NvbnRlbnRfVHlwZXNdLnht&#10;bFBLAQItABQABgAIAAAAIQA4/SH/1gAAAJQBAAALAAAAAAAAAAAAAAAAAC8BAABfcmVscy8ucmVs&#10;c1BLAQItABQABgAIAAAAIQCtU2aQIQIAAIQEAAAOAAAAAAAAAAAAAAAAAC4CAABkcnMvZTJvRG9j&#10;LnhtbFBLAQItABQABgAIAAAAIQAyThzm4gAAAAwBAAAPAAAAAAAAAAAAAAAAAHsEAABkcnMvZG93&#10;bnJldi54bWxQSwUGAAAAAAQABADzAAAAigUAAAAA&#10;" fillcolor="white [3212]" strokecolor="white [3212]"/>
        </w:pict>
      </w:r>
      <w:r w:rsidR="00FA0BAC">
        <w:t xml:space="preserve">Приложение № 1 к </w:t>
      </w:r>
      <w:r w:rsidR="00E37BA0" w:rsidRPr="00E37BA0">
        <w:rPr>
          <w:bCs/>
        </w:rPr>
        <w:t>Контракт</w:t>
      </w:r>
      <w:r w:rsidR="00FA0BAC">
        <w:t>у</w:t>
      </w:r>
    </w:p>
    <w:p w:rsidR="00FA0BAC" w:rsidRPr="00844878" w:rsidRDefault="00B865F4" w:rsidP="00FA0BAC">
      <w:pPr>
        <w:pStyle w:val="a7"/>
        <w:jc w:val="right"/>
      </w:pPr>
      <w:r>
        <w:t xml:space="preserve">от </w:t>
      </w:r>
      <w:r w:rsidR="0007338C">
        <w:t>___</w:t>
      </w:r>
      <w:r w:rsidR="00A851A6">
        <w:t xml:space="preserve"> </w:t>
      </w:r>
      <w:r w:rsidR="00E95A2B">
        <w:t>марта</w:t>
      </w:r>
      <w:r w:rsidR="00732B04">
        <w:t xml:space="preserve"> </w:t>
      </w:r>
      <w:r w:rsidR="00E94A6F">
        <w:t>2026</w:t>
      </w:r>
      <w:r>
        <w:t xml:space="preserve"> г. № </w:t>
      </w:r>
      <w:r w:rsidR="0007338C">
        <w:t>__</w:t>
      </w:r>
    </w:p>
    <w:p w:rsidR="00FA0BAC" w:rsidRDefault="00FA0BAC" w:rsidP="00FA0BAC">
      <w:pPr>
        <w:jc w:val="center"/>
        <w:rPr>
          <w:b/>
          <w:sz w:val="28"/>
          <w:szCs w:val="28"/>
        </w:rPr>
      </w:pPr>
    </w:p>
    <w:p w:rsidR="00FA0BAC" w:rsidRDefault="00FA0BAC" w:rsidP="00FA0BAC">
      <w:pPr>
        <w:jc w:val="center"/>
        <w:rPr>
          <w:b/>
          <w:sz w:val="28"/>
          <w:szCs w:val="28"/>
        </w:rPr>
      </w:pPr>
      <w:r w:rsidRPr="00844878">
        <w:rPr>
          <w:b/>
          <w:sz w:val="28"/>
          <w:szCs w:val="28"/>
        </w:rPr>
        <w:t>Расчет страховой премии</w:t>
      </w:r>
    </w:p>
    <w:p w:rsidR="00FA0BAC" w:rsidRDefault="00FA0BAC" w:rsidP="00FA0BAC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3226"/>
        <w:tblW w:w="14142" w:type="dxa"/>
        <w:tblLayout w:type="fixed"/>
        <w:tblLook w:val="04A0"/>
      </w:tblPr>
      <w:tblGrid>
        <w:gridCol w:w="518"/>
        <w:gridCol w:w="1764"/>
        <w:gridCol w:w="1654"/>
        <w:gridCol w:w="1134"/>
        <w:gridCol w:w="992"/>
        <w:gridCol w:w="709"/>
        <w:gridCol w:w="1701"/>
        <w:gridCol w:w="708"/>
        <w:gridCol w:w="993"/>
        <w:gridCol w:w="567"/>
        <w:gridCol w:w="567"/>
        <w:gridCol w:w="567"/>
        <w:gridCol w:w="567"/>
        <w:gridCol w:w="567"/>
        <w:gridCol w:w="1134"/>
      </w:tblGrid>
      <w:tr w:rsidR="005172F9" w:rsidRPr="005172F9" w:rsidTr="00E94A6F">
        <w:trPr>
          <w:trHeight w:val="25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№ п.п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Собственник по ПТС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Территория преимущественного использования 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Вид 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Категория 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Год 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Марка и модель ТС</w:t>
            </w:r>
          </w:p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Мощность (л.с.)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sz w:val="16"/>
                <w:szCs w:val="16"/>
              </w:rPr>
            </w:pPr>
            <w:r w:rsidRPr="005172F9">
              <w:rPr>
                <w:sz w:val="16"/>
                <w:szCs w:val="16"/>
              </w:rPr>
              <w:t>ТБ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sz w:val="16"/>
                <w:szCs w:val="16"/>
              </w:rPr>
            </w:pPr>
            <w:r w:rsidRPr="005172F9">
              <w:rPr>
                <w:sz w:val="16"/>
                <w:szCs w:val="16"/>
              </w:rPr>
              <w:t>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color w:val="000000"/>
                <w:sz w:val="16"/>
                <w:szCs w:val="16"/>
              </w:rPr>
            </w:pPr>
            <w:r w:rsidRPr="005172F9">
              <w:rPr>
                <w:color w:val="000000"/>
                <w:sz w:val="16"/>
                <w:szCs w:val="16"/>
              </w:rPr>
              <w:t>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sz w:val="16"/>
                <w:szCs w:val="16"/>
              </w:rPr>
            </w:pPr>
            <w:r w:rsidRPr="005172F9">
              <w:rPr>
                <w:sz w:val="16"/>
                <w:szCs w:val="16"/>
              </w:rPr>
              <w:t>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sz w:val="16"/>
                <w:szCs w:val="16"/>
              </w:rPr>
            </w:pPr>
            <w:r w:rsidRPr="005172F9">
              <w:rPr>
                <w:sz w:val="16"/>
                <w:szCs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sz w:val="16"/>
                <w:szCs w:val="16"/>
              </w:rPr>
            </w:pPr>
            <w:r w:rsidRPr="005172F9">
              <w:rPr>
                <w:sz w:val="16"/>
                <w:szCs w:val="16"/>
              </w:rPr>
              <w:t>КБМ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2F9" w:rsidRPr="005172F9" w:rsidRDefault="005172F9" w:rsidP="005172F9">
            <w:pPr>
              <w:jc w:val="center"/>
              <w:rPr>
                <w:sz w:val="16"/>
                <w:szCs w:val="16"/>
              </w:rPr>
            </w:pPr>
            <w:r w:rsidRPr="005172F9">
              <w:rPr>
                <w:sz w:val="16"/>
                <w:szCs w:val="16"/>
              </w:rPr>
              <w:t>Страховая премия, руб.</w:t>
            </w:r>
          </w:p>
        </w:tc>
      </w:tr>
      <w:tr w:rsidR="009B0A01" w:rsidRPr="00CF4C92" w:rsidTr="00E94A6F">
        <w:trPr>
          <w:trHeight w:val="411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5172F9" w:rsidRDefault="009B0A01" w:rsidP="009B0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5172F9" w:rsidRDefault="009B0A01" w:rsidP="009B0A01">
            <w:pPr>
              <w:jc w:val="center"/>
              <w:rPr>
                <w:sz w:val="18"/>
                <w:szCs w:val="18"/>
              </w:rPr>
            </w:pPr>
            <w:r w:rsidRPr="00B13EDC">
              <w:rPr>
                <w:sz w:val="18"/>
                <w:szCs w:val="18"/>
              </w:rPr>
              <w:t>ФКУ ГУОДОП ФСИН России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0A01" w:rsidRPr="005172F9" w:rsidRDefault="009B0A01" w:rsidP="009B0A01">
            <w:pPr>
              <w:jc w:val="center"/>
              <w:rPr>
                <w:sz w:val="18"/>
                <w:szCs w:val="18"/>
              </w:rPr>
            </w:pPr>
            <w:r w:rsidRPr="00B13EDC">
              <w:rPr>
                <w:sz w:val="18"/>
                <w:szCs w:val="18"/>
              </w:rPr>
              <w:t xml:space="preserve">Республика Крым </w:t>
            </w:r>
            <w:r w:rsidRPr="00B13EDC">
              <w:rPr>
                <w:sz w:val="18"/>
                <w:szCs w:val="18"/>
              </w:rPr>
              <w:br/>
              <w:t>и г. Севастополь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5172F9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  <w:r w:rsidRPr="00B13EDC">
              <w:rPr>
                <w:color w:val="000000"/>
                <w:sz w:val="18"/>
                <w:szCs w:val="18"/>
              </w:rPr>
              <w:t>Легковой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5172F9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  <w:r w:rsidRPr="00B13EDC">
              <w:rPr>
                <w:color w:val="000000"/>
                <w:sz w:val="18"/>
                <w:szCs w:val="18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5172F9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82504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5172F9" w:rsidRDefault="009B0A01" w:rsidP="009B0A0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Haval Jolion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5172F9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CF4C92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CF4C92" w:rsidRDefault="009B0A01" w:rsidP="009B0A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CF4C92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CF4C92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CF4C92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A01" w:rsidRPr="0007338C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0A01" w:rsidRPr="00CF4C92" w:rsidRDefault="009B0A01" w:rsidP="009B0A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172F9" w:rsidRPr="00CF4C92" w:rsidTr="00B56AA2">
        <w:trPr>
          <w:trHeight w:val="630"/>
        </w:trPr>
        <w:tc>
          <w:tcPr>
            <w:tcW w:w="1300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F9" w:rsidRPr="00CF4C92" w:rsidRDefault="005172F9" w:rsidP="005172F9">
            <w:pPr>
              <w:jc w:val="center"/>
              <w:rPr>
                <w:color w:val="000000"/>
                <w:sz w:val="18"/>
                <w:szCs w:val="18"/>
              </w:rPr>
            </w:pPr>
            <w:r w:rsidRPr="00CF4C92"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F9" w:rsidRPr="00CF4C92" w:rsidRDefault="005172F9" w:rsidP="005172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172F9" w:rsidRPr="005172F9" w:rsidTr="00B56AA2">
        <w:trPr>
          <w:gridAfter w:val="14"/>
          <w:wAfter w:w="13624" w:type="dxa"/>
          <w:trHeight w:val="300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2F9" w:rsidRPr="005172F9" w:rsidRDefault="005172F9" w:rsidP="005172F9">
            <w:pPr>
              <w:rPr>
                <w:color w:val="000000"/>
              </w:rPr>
            </w:pPr>
          </w:p>
          <w:p w:rsidR="005172F9" w:rsidRPr="005172F9" w:rsidRDefault="005172F9" w:rsidP="005172F9">
            <w:pPr>
              <w:rPr>
                <w:color w:val="000000"/>
              </w:rPr>
            </w:pPr>
          </w:p>
        </w:tc>
      </w:tr>
    </w:tbl>
    <w:p w:rsidR="005172F9" w:rsidRDefault="005172F9" w:rsidP="00FA0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A0BAC" w:rsidRPr="00D921A1" w:rsidRDefault="00E94A6F" w:rsidP="00FA0BAC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50259C">
        <w:rPr>
          <w:sz w:val="26"/>
          <w:szCs w:val="26"/>
        </w:rPr>
        <w:t>ачальник</w:t>
      </w:r>
      <w:r w:rsidR="00FA0BAC" w:rsidRPr="0050259C">
        <w:rPr>
          <w:sz w:val="26"/>
          <w:szCs w:val="26"/>
        </w:rPr>
        <w:t xml:space="preserve"> Управления</w:t>
      </w:r>
      <w:r w:rsidR="0081665A">
        <w:rPr>
          <w:sz w:val="26"/>
          <w:szCs w:val="26"/>
        </w:rPr>
        <w:tab/>
      </w:r>
      <w:r w:rsidR="0081665A">
        <w:rPr>
          <w:sz w:val="26"/>
          <w:szCs w:val="26"/>
        </w:rPr>
        <w:tab/>
      </w:r>
      <w:r w:rsidR="0081665A">
        <w:rPr>
          <w:sz w:val="26"/>
          <w:szCs w:val="26"/>
        </w:rPr>
        <w:tab/>
      </w:r>
      <w:r w:rsidR="005F5EAF">
        <w:rPr>
          <w:sz w:val="26"/>
          <w:szCs w:val="26"/>
        </w:rPr>
        <w:t xml:space="preserve">                </w:t>
      </w:r>
      <w:r w:rsidR="0081665A">
        <w:rPr>
          <w:sz w:val="26"/>
          <w:szCs w:val="26"/>
        </w:rPr>
        <w:t xml:space="preserve">                                                        </w:t>
      </w:r>
      <w:r w:rsidR="00671F1B">
        <w:rPr>
          <w:sz w:val="26"/>
          <w:szCs w:val="26"/>
        </w:rPr>
        <w:t xml:space="preserve">           </w:t>
      </w:r>
      <w:r w:rsidR="0007338C">
        <w:rPr>
          <w:b/>
          <w:sz w:val="26"/>
          <w:szCs w:val="26"/>
        </w:rPr>
        <w:t>_____________________________________</w:t>
      </w:r>
    </w:p>
    <w:p w:rsidR="0050259C" w:rsidRPr="00D921A1" w:rsidRDefault="00C80F40" w:rsidP="00FA0BAC">
      <w:pPr>
        <w:rPr>
          <w:sz w:val="26"/>
          <w:szCs w:val="26"/>
        </w:rPr>
      </w:pPr>
      <w:r w:rsidRPr="00D921A1">
        <w:rPr>
          <w:sz w:val="26"/>
          <w:szCs w:val="26"/>
        </w:rPr>
        <w:t>п</w:t>
      </w:r>
      <w:r w:rsidR="0050259C" w:rsidRPr="00D921A1">
        <w:rPr>
          <w:sz w:val="26"/>
          <w:szCs w:val="26"/>
        </w:rPr>
        <w:t>о Республике Крым и г. Севастополю</w:t>
      </w:r>
      <w:r w:rsidR="0081665A" w:rsidRPr="00D921A1">
        <w:rPr>
          <w:sz w:val="26"/>
          <w:szCs w:val="26"/>
        </w:rPr>
        <w:t xml:space="preserve">                                             </w:t>
      </w:r>
      <w:r w:rsidR="002012A2" w:rsidRPr="00D921A1">
        <w:rPr>
          <w:sz w:val="26"/>
          <w:szCs w:val="26"/>
        </w:rPr>
        <w:t xml:space="preserve">                         </w:t>
      </w:r>
      <w:r w:rsidR="0081665A" w:rsidRPr="00D921A1">
        <w:rPr>
          <w:sz w:val="26"/>
          <w:szCs w:val="26"/>
        </w:rPr>
        <w:t xml:space="preserve">             </w:t>
      </w:r>
      <w:r w:rsidR="0007338C">
        <w:rPr>
          <w:b/>
          <w:sz w:val="26"/>
          <w:szCs w:val="26"/>
        </w:rPr>
        <w:t>__________________________________</w:t>
      </w:r>
    </w:p>
    <w:p w:rsidR="00FA0BAC" w:rsidRPr="00D921A1" w:rsidRDefault="00FA0BAC" w:rsidP="00FA0BAC">
      <w:pPr>
        <w:rPr>
          <w:sz w:val="26"/>
          <w:szCs w:val="26"/>
        </w:rPr>
      </w:pPr>
      <w:r w:rsidRPr="00D921A1">
        <w:rPr>
          <w:sz w:val="26"/>
          <w:szCs w:val="26"/>
        </w:rPr>
        <w:t>ФКУ ГУОДОП ФСИН России</w:t>
      </w:r>
    </w:p>
    <w:p w:rsidR="0050259C" w:rsidRPr="00D921A1" w:rsidRDefault="0050259C" w:rsidP="00FA0BAC">
      <w:pPr>
        <w:rPr>
          <w:sz w:val="26"/>
          <w:szCs w:val="26"/>
        </w:rPr>
      </w:pPr>
    </w:p>
    <w:p w:rsidR="00FA0BAC" w:rsidRPr="00D921A1" w:rsidRDefault="00E94A6F" w:rsidP="00FA0BAC">
      <w:pPr>
        <w:rPr>
          <w:sz w:val="26"/>
          <w:szCs w:val="26"/>
        </w:rPr>
      </w:pPr>
      <w:r>
        <w:rPr>
          <w:sz w:val="26"/>
          <w:szCs w:val="26"/>
        </w:rPr>
        <w:t>_________________/С</w:t>
      </w:r>
      <w:r w:rsidR="00FA0BAC" w:rsidRPr="00D921A1">
        <w:rPr>
          <w:sz w:val="26"/>
          <w:szCs w:val="26"/>
        </w:rPr>
        <w:t xml:space="preserve">.В. </w:t>
      </w:r>
      <w:r>
        <w:rPr>
          <w:sz w:val="26"/>
          <w:szCs w:val="26"/>
        </w:rPr>
        <w:t>Березовский</w:t>
      </w:r>
      <w:r w:rsidR="00FA0BAC" w:rsidRPr="00D921A1">
        <w:rPr>
          <w:sz w:val="26"/>
          <w:szCs w:val="26"/>
        </w:rPr>
        <w:t>/</w:t>
      </w:r>
      <w:r w:rsidR="001147DE" w:rsidRPr="00D921A1">
        <w:rPr>
          <w:sz w:val="26"/>
          <w:szCs w:val="26"/>
        </w:rPr>
        <w:t xml:space="preserve">                        </w:t>
      </w:r>
      <w:r w:rsidR="00FA0BAC" w:rsidRPr="00D921A1">
        <w:rPr>
          <w:sz w:val="26"/>
          <w:szCs w:val="26"/>
        </w:rPr>
        <w:t xml:space="preserve">                              </w:t>
      </w:r>
      <w:r w:rsidR="0050259C" w:rsidRPr="00D921A1">
        <w:rPr>
          <w:sz w:val="26"/>
          <w:szCs w:val="26"/>
        </w:rPr>
        <w:t xml:space="preserve">              </w:t>
      </w:r>
      <w:r w:rsidR="00FA0BAC" w:rsidRPr="00D921A1">
        <w:rPr>
          <w:sz w:val="26"/>
          <w:szCs w:val="26"/>
        </w:rPr>
        <w:t xml:space="preserve">              </w:t>
      </w:r>
      <w:r w:rsidR="00C80F40" w:rsidRPr="00D921A1">
        <w:rPr>
          <w:sz w:val="26"/>
          <w:szCs w:val="26"/>
        </w:rPr>
        <w:t xml:space="preserve">       </w:t>
      </w:r>
      <w:r w:rsidR="0081665A" w:rsidRPr="00D921A1">
        <w:rPr>
          <w:sz w:val="26"/>
          <w:szCs w:val="26"/>
        </w:rPr>
        <w:t xml:space="preserve">  </w:t>
      </w:r>
      <w:r w:rsidR="00FA0BAC" w:rsidRPr="00A851A6">
        <w:rPr>
          <w:sz w:val="26"/>
          <w:szCs w:val="26"/>
        </w:rPr>
        <w:t>_________________/</w:t>
      </w:r>
      <w:r w:rsidR="0081665A" w:rsidRPr="00A851A6">
        <w:rPr>
          <w:sz w:val="26"/>
          <w:szCs w:val="26"/>
        </w:rPr>
        <w:t xml:space="preserve"> </w:t>
      </w:r>
      <w:r w:rsidR="0007338C">
        <w:rPr>
          <w:sz w:val="26"/>
          <w:szCs w:val="26"/>
        </w:rPr>
        <w:t>____________</w:t>
      </w:r>
      <w:bookmarkStart w:id="0" w:name="_GoBack"/>
      <w:bookmarkEnd w:id="0"/>
      <w:r w:rsidR="00FA0BAC" w:rsidRPr="00A851A6">
        <w:rPr>
          <w:sz w:val="26"/>
          <w:szCs w:val="26"/>
        </w:rPr>
        <w:t>/</w:t>
      </w:r>
    </w:p>
    <w:p w:rsidR="00FA0BAC" w:rsidRPr="00B865F4" w:rsidRDefault="000A50EE" w:rsidP="00581B59">
      <w:pPr>
        <w:rPr>
          <w:sz w:val="16"/>
          <w:szCs w:val="16"/>
        </w:rPr>
      </w:pPr>
      <w:r w:rsidRPr="000A50EE">
        <w:rPr>
          <w:noProof/>
          <w:sz w:val="28"/>
          <w:szCs w:val="28"/>
        </w:rPr>
        <w:pict>
          <v:rect id="Rectangle 2" o:spid="_x0000_s1027" style="position:absolute;margin-left:249.5pt;margin-top:22pt;width:74.85pt;height:54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wpHwIAAIMEAAAOAAAAZHJzL2Uyb0RvYy54bWy0VNtu2zAMfR+wfxD0vtgO4iYx4hRFug4D&#10;ugvQ7QMUWbaFSaImKXGyrx8lp262vQ1bHgSRtA4Pechsbk9akaNwXoKpaTHLKRGGQyNNV9OvXx7e&#10;rCjxgZmGKTCipmfh6e329avNYCsxhx5UIxxBEOOrwda0D8FWWeZ5LzTzM7DCYLAFp1lA03VZ49iA&#10;6Fpl8zy/yQZwjXXAhffovR+DdJvw21bw8KltvQhE1RS5hXS6dO7jmW03rOocs73kFxrsL1hoJg0m&#10;naDuWWDk4OQfUFpyBx7aMOOgM2hbyUWqAasp8t+qeeqZFakWbI63U5v8v4PlH49P9rOL1L19BP7N&#10;EwO7nplO3DkHQy9Yg+mK2KhssL6aHkTD41OyHz5Ag9KyQ4DUg1PrdATE6sgptfo8tVqcAuHoXJd5&#10;uS4p4Ri6WS2XeZkysOr5sXU+vBOgSbzU1KGSCZwdH32IZFj1/EkiD0o2D1KpZMTpETvlyJGh7vuu&#10;SE/VQSPT0Vfk8TfKj34cktGfXIidBjBCpEz+Gl0ZMsQC5mVC/SU2PfsvmbUMuCxK6pqurvhHjd6a&#10;Jo1yYFKNdyxCmYtoUae4Er7aQ3NGzRyMm4Cbi5ce3A9KBtyCmvrvB+YEJeq9Qd3XxWIR1yYZi3I5&#10;R8NdR/bXEWY4QtU0UDJed2FctYN1susx0yiEgTuclVYmHV9YXcjipKemX7YyrtK1nb56+e/Y/gQA&#10;AP//AwBQSwMEFAAGAAgAAAAhAAcoj17hAAAACgEAAA8AAABkcnMvZG93bnJldi54bWxMj0FPwzAM&#10;he9I/IfISNxYyihlK00nNAkJIThsA23HrPHaisSpmnQt/x5zgpNtvafn7xWryVlxxj60nhTczhIQ&#10;SJU3LdUKPnbPNwsQIWoy2npCBd8YYFVeXhQ6N36kDZ63sRYcQiHXCpoYu1zKUDXodJj5Dom1k++d&#10;jnz2tTS9HjncWTlPkkw63RJ/aHSH6warr+3gFHg7nYa9lP1Gvnwexve312q9y5S6vpqeHkFEnOKf&#10;GX7xGR1KZjr6gUwQVkG6XHKXyEvKkw1ZungAcWTn/fwOZFnI/xXKHwAAAP//AwBQSwECLQAUAAYA&#10;CAAAACEAtoM4kv4AAADhAQAAEwAAAAAAAAAAAAAAAAAAAAAAW0NvbnRlbnRfVHlwZXNdLnhtbFBL&#10;AQItABQABgAIAAAAIQA4/SH/1gAAAJQBAAALAAAAAAAAAAAAAAAAAC8BAABfcmVscy8ucmVsc1BL&#10;AQItABQABgAIAAAAIQCvjgwpHwIAAIMEAAAOAAAAAAAAAAAAAAAAAC4CAABkcnMvZTJvRG9jLnht&#10;bFBLAQItABQABgAIAAAAIQAHKI9e4QAAAAoBAAAPAAAAAAAAAAAAAAAAAHkEAABkcnMvZG93bnJl&#10;di54bWxQSwUGAAAAAAQABADzAAAAhwUAAAAA&#10;" fillcolor="white [3212]" strokecolor="white [3212]"/>
        </w:pict>
      </w:r>
      <w:r w:rsidR="0050259C" w:rsidRPr="00B865F4">
        <w:rPr>
          <w:sz w:val="16"/>
          <w:szCs w:val="16"/>
        </w:rPr>
        <w:t xml:space="preserve">            </w:t>
      </w:r>
      <w:r w:rsidR="00B865F4">
        <w:rPr>
          <w:sz w:val="16"/>
          <w:szCs w:val="16"/>
        </w:rPr>
        <w:t xml:space="preserve">  </w:t>
      </w:r>
      <w:r w:rsidR="00FA0BAC" w:rsidRPr="00B865F4">
        <w:rPr>
          <w:sz w:val="16"/>
          <w:szCs w:val="16"/>
        </w:rPr>
        <w:t xml:space="preserve">М.П.                                                                                  </w:t>
      </w:r>
      <w:r w:rsidR="0050259C" w:rsidRPr="00B865F4">
        <w:rPr>
          <w:sz w:val="16"/>
          <w:szCs w:val="16"/>
        </w:rPr>
        <w:t xml:space="preserve">                        </w:t>
      </w:r>
      <w:r w:rsidR="00FA0BAC" w:rsidRPr="00B865F4">
        <w:rPr>
          <w:sz w:val="16"/>
          <w:szCs w:val="16"/>
        </w:rPr>
        <w:t xml:space="preserve">          </w:t>
      </w:r>
      <w:r w:rsidR="0050259C" w:rsidRPr="00B865F4">
        <w:rPr>
          <w:sz w:val="16"/>
          <w:szCs w:val="16"/>
        </w:rPr>
        <w:t xml:space="preserve">                               </w:t>
      </w:r>
      <w:r w:rsidR="00FA0BAC" w:rsidRPr="00B865F4">
        <w:rPr>
          <w:sz w:val="16"/>
          <w:szCs w:val="16"/>
        </w:rPr>
        <w:t xml:space="preserve">    </w:t>
      </w:r>
      <w:r w:rsidR="00B865F4">
        <w:rPr>
          <w:sz w:val="16"/>
          <w:szCs w:val="16"/>
        </w:rPr>
        <w:t xml:space="preserve">                                                                                                          </w:t>
      </w:r>
      <w:r w:rsidR="00FA0BAC" w:rsidRPr="00B865F4">
        <w:rPr>
          <w:sz w:val="16"/>
          <w:szCs w:val="16"/>
        </w:rPr>
        <w:t>М.П.</w:t>
      </w:r>
    </w:p>
    <w:sectPr w:rsidR="00FA0BAC" w:rsidRPr="00B865F4" w:rsidSect="00E16609"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734" w:rsidRDefault="00890734" w:rsidP="0022727B">
      <w:r>
        <w:separator/>
      </w:r>
    </w:p>
  </w:endnote>
  <w:endnote w:type="continuationSeparator" w:id="0">
    <w:p w:rsidR="00890734" w:rsidRDefault="00890734" w:rsidP="00227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734" w:rsidRDefault="00890734" w:rsidP="0022727B">
      <w:r>
        <w:separator/>
      </w:r>
    </w:p>
  </w:footnote>
  <w:footnote w:type="continuationSeparator" w:id="0">
    <w:p w:rsidR="00890734" w:rsidRDefault="00890734" w:rsidP="002272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4637317"/>
      <w:docPartObj>
        <w:docPartGallery w:val="Page Numbers (Top of Page)"/>
        <w:docPartUnique/>
      </w:docPartObj>
    </w:sdtPr>
    <w:sdtContent>
      <w:p w:rsidR="00A22B15" w:rsidRDefault="000A50EE" w:rsidP="001147DE">
        <w:pPr>
          <w:pStyle w:val="a7"/>
          <w:jc w:val="center"/>
        </w:pPr>
        <w:r>
          <w:fldChar w:fldCharType="begin"/>
        </w:r>
        <w:r w:rsidR="00A22B15">
          <w:instrText>PAGE   \* MERGEFORMAT</w:instrText>
        </w:r>
        <w:r>
          <w:fldChar w:fldCharType="separate"/>
        </w:r>
        <w:r w:rsidR="00E95A2B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527A"/>
    <w:multiLevelType w:val="multilevel"/>
    <w:tmpl w:val="04741494"/>
    <w:lvl w:ilvl="0">
      <w:start w:val="5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B583537"/>
    <w:multiLevelType w:val="hybridMultilevel"/>
    <w:tmpl w:val="871838D8"/>
    <w:lvl w:ilvl="0" w:tplc="CD745F7C">
      <w:start w:val="6"/>
      <w:numFmt w:val="decimal"/>
      <w:suff w:val="space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B25ED8"/>
    <w:multiLevelType w:val="multilevel"/>
    <w:tmpl w:val="7A14C0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>
    <w:nsid w:val="363C6239"/>
    <w:multiLevelType w:val="multilevel"/>
    <w:tmpl w:val="FB4E691A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6.%2."/>
      <w:lvlJc w:val="left"/>
      <w:pPr>
        <w:ind w:left="5096" w:hanging="1410"/>
      </w:pPr>
    </w:lvl>
    <w:lvl w:ilvl="2">
      <w:start w:val="1"/>
      <w:numFmt w:val="decimal"/>
      <w:isLgl/>
      <w:lvlText w:val="%1.%2.%3."/>
      <w:lvlJc w:val="left"/>
      <w:pPr>
        <w:ind w:left="2141" w:hanging="1410"/>
      </w:pPr>
    </w:lvl>
    <w:lvl w:ilvl="3">
      <w:start w:val="1"/>
      <w:numFmt w:val="decimal"/>
      <w:isLgl/>
      <w:lvlText w:val="%1.%2.%3.%4."/>
      <w:lvlJc w:val="left"/>
      <w:pPr>
        <w:ind w:left="2152" w:hanging="1410"/>
      </w:pPr>
    </w:lvl>
    <w:lvl w:ilvl="4">
      <w:start w:val="1"/>
      <w:numFmt w:val="decimal"/>
      <w:isLgl/>
      <w:lvlText w:val="%1.%2.%3.%4.%5."/>
      <w:lvlJc w:val="left"/>
      <w:pPr>
        <w:ind w:left="2163" w:hanging="1410"/>
      </w:pPr>
    </w:lvl>
    <w:lvl w:ilvl="5">
      <w:start w:val="1"/>
      <w:numFmt w:val="decimal"/>
      <w:isLgl/>
      <w:lvlText w:val="%1.%2.%3.%4.%5.%6."/>
      <w:lvlJc w:val="left"/>
      <w:pPr>
        <w:ind w:left="2204" w:hanging="1440"/>
      </w:pPr>
    </w:lvl>
    <w:lvl w:ilvl="6">
      <w:start w:val="1"/>
      <w:numFmt w:val="decimal"/>
      <w:isLgl/>
      <w:lvlText w:val="%1.%2.%3.%4.%5.%6.%7."/>
      <w:lvlJc w:val="left"/>
      <w:pPr>
        <w:ind w:left="2215" w:hanging="1440"/>
      </w:p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</w:lvl>
  </w:abstractNum>
  <w:abstractNum w:abstractNumId="4">
    <w:nsid w:val="4AF5567D"/>
    <w:multiLevelType w:val="multilevel"/>
    <w:tmpl w:val="25186F4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-720" w:firstLine="720"/>
      </w:pPr>
      <w:rPr>
        <w:rFonts w:ascii="Times New Roman" w:hAnsi="Times New Roman" w:cs="Times New Roman" w:hint="default"/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4D654E98"/>
    <w:multiLevelType w:val="hybridMultilevel"/>
    <w:tmpl w:val="59C654C2"/>
    <w:lvl w:ilvl="0" w:tplc="051A3986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4533DAD"/>
    <w:multiLevelType w:val="multilevel"/>
    <w:tmpl w:val="7A0A47E0"/>
    <w:lvl w:ilvl="0">
      <w:start w:val="3"/>
      <w:numFmt w:val="decimal"/>
      <w:suff w:val="space"/>
      <w:lvlText w:val="%1."/>
      <w:lvlJc w:val="left"/>
      <w:pPr>
        <w:ind w:left="390" w:hanging="390"/>
      </w:pPr>
    </w:lvl>
    <w:lvl w:ilvl="1">
      <w:start w:val="1"/>
      <w:numFmt w:val="decimal"/>
      <w:suff w:val="space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>
    <w:nsid w:val="61774C23"/>
    <w:multiLevelType w:val="multilevel"/>
    <w:tmpl w:val="54301E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8">
    <w:nsid w:val="6B9E54EC"/>
    <w:multiLevelType w:val="hybridMultilevel"/>
    <w:tmpl w:val="59C654C2"/>
    <w:lvl w:ilvl="0" w:tplc="051A3986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2B31FEB"/>
    <w:multiLevelType w:val="multilevel"/>
    <w:tmpl w:val="50043F3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846"/>
    <w:rsid w:val="00002C2E"/>
    <w:rsid w:val="00021B00"/>
    <w:rsid w:val="00036963"/>
    <w:rsid w:val="00065FBD"/>
    <w:rsid w:val="0007338C"/>
    <w:rsid w:val="000806EE"/>
    <w:rsid w:val="0008229F"/>
    <w:rsid w:val="0008363F"/>
    <w:rsid w:val="000A50EE"/>
    <w:rsid w:val="000A57BF"/>
    <w:rsid w:val="000D02CE"/>
    <w:rsid w:val="000E4381"/>
    <w:rsid w:val="00107568"/>
    <w:rsid w:val="001147DE"/>
    <w:rsid w:val="001249B4"/>
    <w:rsid w:val="00132E14"/>
    <w:rsid w:val="0013425A"/>
    <w:rsid w:val="001664D8"/>
    <w:rsid w:val="00166B8C"/>
    <w:rsid w:val="0018021E"/>
    <w:rsid w:val="0019112D"/>
    <w:rsid w:val="001A7B09"/>
    <w:rsid w:val="001C5531"/>
    <w:rsid w:val="002012A2"/>
    <w:rsid w:val="00202D67"/>
    <w:rsid w:val="00206673"/>
    <w:rsid w:val="0022727B"/>
    <w:rsid w:val="0026339B"/>
    <w:rsid w:val="0026546C"/>
    <w:rsid w:val="0028296B"/>
    <w:rsid w:val="002A188D"/>
    <w:rsid w:val="002E0CB0"/>
    <w:rsid w:val="00307E36"/>
    <w:rsid w:val="00314D15"/>
    <w:rsid w:val="00322E8D"/>
    <w:rsid w:val="00355EFB"/>
    <w:rsid w:val="00357107"/>
    <w:rsid w:val="00360D64"/>
    <w:rsid w:val="00364B11"/>
    <w:rsid w:val="0037739D"/>
    <w:rsid w:val="0038433E"/>
    <w:rsid w:val="003A085C"/>
    <w:rsid w:val="003A51B5"/>
    <w:rsid w:val="003F516C"/>
    <w:rsid w:val="00414DD0"/>
    <w:rsid w:val="00420030"/>
    <w:rsid w:val="004535A7"/>
    <w:rsid w:val="00467B4A"/>
    <w:rsid w:val="0048156A"/>
    <w:rsid w:val="0048467D"/>
    <w:rsid w:val="004955CD"/>
    <w:rsid w:val="004F12C0"/>
    <w:rsid w:val="0050259C"/>
    <w:rsid w:val="005172F9"/>
    <w:rsid w:val="00520328"/>
    <w:rsid w:val="00542419"/>
    <w:rsid w:val="00571CCA"/>
    <w:rsid w:val="00581B59"/>
    <w:rsid w:val="00585E27"/>
    <w:rsid w:val="00593852"/>
    <w:rsid w:val="005B29FF"/>
    <w:rsid w:val="005B573A"/>
    <w:rsid w:val="005B5B08"/>
    <w:rsid w:val="005B6041"/>
    <w:rsid w:val="005C61F6"/>
    <w:rsid w:val="005D2089"/>
    <w:rsid w:val="005E36A9"/>
    <w:rsid w:val="005E401B"/>
    <w:rsid w:val="005F5EAF"/>
    <w:rsid w:val="006257E0"/>
    <w:rsid w:val="00632788"/>
    <w:rsid w:val="00633300"/>
    <w:rsid w:val="006334F6"/>
    <w:rsid w:val="00640D8A"/>
    <w:rsid w:val="00642F0E"/>
    <w:rsid w:val="0065417C"/>
    <w:rsid w:val="00656F8E"/>
    <w:rsid w:val="00671376"/>
    <w:rsid w:val="00671F1B"/>
    <w:rsid w:val="00672F15"/>
    <w:rsid w:val="006844E4"/>
    <w:rsid w:val="006A4C1F"/>
    <w:rsid w:val="007320E7"/>
    <w:rsid w:val="00732B04"/>
    <w:rsid w:val="00734F21"/>
    <w:rsid w:val="0074051D"/>
    <w:rsid w:val="007457FF"/>
    <w:rsid w:val="007532C6"/>
    <w:rsid w:val="00762848"/>
    <w:rsid w:val="007633AC"/>
    <w:rsid w:val="0076499D"/>
    <w:rsid w:val="00782846"/>
    <w:rsid w:val="007C3B54"/>
    <w:rsid w:val="007C6C0A"/>
    <w:rsid w:val="007D0003"/>
    <w:rsid w:val="00804E0A"/>
    <w:rsid w:val="00814D1F"/>
    <w:rsid w:val="0081665A"/>
    <w:rsid w:val="00817C1C"/>
    <w:rsid w:val="00825040"/>
    <w:rsid w:val="00842C98"/>
    <w:rsid w:val="00850AA0"/>
    <w:rsid w:val="00890734"/>
    <w:rsid w:val="008A35D5"/>
    <w:rsid w:val="008A4132"/>
    <w:rsid w:val="008C665C"/>
    <w:rsid w:val="00902EC7"/>
    <w:rsid w:val="009233B8"/>
    <w:rsid w:val="00952187"/>
    <w:rsid w:val="00952760"/>
    <w:rsid w:val="00957BE2"/>
    <w:rsid w:val="00983317"/>
    <w:rsid w:val="00997662"/>
    <w:rsid w:val="009B0A01"/>
    <w:rsid w:val="009C2022"/>
    <w:rsid w:val="009D23D6"/>
    <w:rsid w:val="009E5393"/>
    <w:rsid w:val="00A052A3"/>
    <w:rsid w:val="00A15A49"/>
    <w:rsid w:val="00A22B15"/>
    <w:rsid w:val="00A32848"/>
    <w:rsid w:val="00A41718"/>
    <w:rsid w:val="00A7009A"/>
    <w:rsid w:val="00A81AE2"/>
    <w:rsid w:val="00A851A6"/>
    <w:rsid w:val="00A951F3"/>
    <w:rsid w:val="00AA7A55"/>
    <w:rsid w:val="00AE2972"/>
    <w:rsid w:val="00B13EDC"/>
    <w:rsid w:val="00B35911"/>
    <w:rsid w:val="00B7567F"/>
    <w:rsid w:val="00B865F4"/>
    <w:rsid w:val="00BC5CA9"/>
    <w:rsid w:val="00BD6D97"/>
    <w:rsid w:val="00BD7921"/>
    <w:rsid w:val="00BE0F19"/>
    <w:rsid w:val="00BF786D"/>
    <w:rsid w:val="00C145F8"/>
    <w:rsid w:val="00C243F6"/>
    <w:rsid w:val="00C5095B"/>
    <w:rsid w:val="00C806C5"/>
    <w:rsid w:val="00C80F40"/>
    <w:rsid w:val="00C83C81"/>
    <w:rsid w:val="00CA3698"/>
    <w:rsid w:val="00CF21C0"/>
    <w:rsid w:val="00CF4C92"/>
    <w:rsid w:val="00CF50F6"/>
    <w:rsid w:val="00D00CA7"/>
    <w:rsid w:val="00D2440E"/>
    <w:rsid w:val="00D5025D"/>
    <w:rsid w:val="00D52747"/>
    <w:rsid w:val="00D76B22"/>
    <w:rsid w:val="00D819AE"/>
    <w:rsid w:val="00D90BD5"/>
    <w:rsid w:val="00D921A1"/>
    <w:rsid w:val="00DA0EA4"/>
    <w:rsid w:val="00DC7016"/>
    <w:rsid w:val="00DD1B22"/>
    <w:rsid w:val="00DF7D67"/>
    <w:rsid w:val="00E16609"/>
    <w:rsid w:val="00E239AE"/>
    <w:rsid w:val="00E2548D"/>
    <w:rsid w:val="00E32901"/>
    <w:rsid w:val="00E37BA0"/>
    <w:rsid w:val="00E47B4E"/>
    <w:rsid w:val="00E94A6F"/>
    <w:rsid w:val="00E95A2B"/>
    <w:rsid w:val="00E96B01"/>
    <w:rsid w:val="00ED12ED"/>
    <w:rsid w:val="00ED29AD"/>
    <w:rsid w:val="00F026C2"/>
    <w:rsid w:val="00F02735"/>
    <w:rsid w:val="00F02A43"/>
    <w:rsid w:val="00F92657"/>
    <w:rsid w:val="00FA0BAC"/>
    <w:rsid w:val="00FB3728"/>
    <w:rsid w:val="00FB53DE"/>
    <w:rsid w:val="00FC3194"/>
    <w:rsid w:val="00FC6DE7"/>
    <w:rsid w:val="00FD6740"/>
    <w:rsid w:val="00FE3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02D67"/>
    <w:rPr>
      <w:color w:val="0000FF"/>
      <w:u w:val="single"/>
    </w:rPr>
  </w:style>
  <w:style w:type="paragraph" w:styleId="a4">
    <w:name w:val="No Spacing"/>
    <w:uiPriority w:val="1"/>
    <w:qFormat/>
    <w:rsid w:val="00202D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aliases w:val="Рис-монограф,GOST_TableList,Список левый,FooterText,numbered,Paragraphe de liste1,lp1,Булет1,1Булет"/>
    <w:basedOn w:val="a"/>
    <w:link w:val="a6"/>
    <w:qFormat/>
    <w:rsid w:val="00202D67"/>
    <w:pPr>
      <w:ind w:left="720"/>
      <w:contextualSpacing/>
    </w:pPr>
  </w:style>
  <w:style w:type="paragraph" w:customStyle="1" w:styleId="2">
    <w:name w:val="Обычный2"/>
    <w:rsid w:val="00202D6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">
    <w:name w:val="Без интервала1"/>
    <w:uiPriority w:val="1"/>
    <w:qFormat/>
    <w:rsid w:val="00202D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">
    <w:name w:val="Основной текст (5)"/>
    <w:rsid w:val="00202D67"/>
    <w:rPr>
      <w:spacing w:val="2"/>
      <w:sz w:val="23"/>
      <w:szCs w:val="23"/>
      <w:lang w:bidi="ar-SA"/>
    </w:rPr>
  </w:style>
  <w:style w:type="character" w:customStyle="1" w:styleId="38">
    <w:name w:val="Основной текст (3)8"/>
    <w:rsid w:val="00202D67"/>
    <w:rPr>
      <w:spacing w:val="4"/>
      <w:sz w:val="23"/>
      <w:szCs w:val="23"/>
      <w:lang w:bidi="ar-SA"/>
    </w:rPr>
  </w:style>
  <w:style w:type="character" w:customStyle="1" w:styleId="58">
    <w:name w:val="Основной текст (5)8"/>
    <w:rsid w:val="00202D67"/>
    <w:rPr>
      <w:rFonts w:ascii="Times New Roman" w:hAnsi="Times New Roman" w:cs="Times New Roman" w:hint="default"/>
      <w:spacing w:val="3"/>
      <w:sz w:val="23"/>
      <w:szCs w:val="23"/>
      <w:lang w:bidi="ar-SA"/>
    </w:rPr>
  </w:style>
  <w:style w:type="paragraph" w:styleId="a7">
    <w:name w:val="header"/>
    <w:basedOn w:val="a"/>
    <w:link w:val="a8"/>
    <w:uiPriority w:val="99"/>
    <w:unhideWhenUsed/>
    <w:rsid w:val="002272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272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3425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25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Абзац списка Знак"/>
    <w:aliases w:val="Рис-монограф Знак,GOST_TableList Знак,Список левый Знак,FooterText Знак,numbered Знак,Paragraphe de liste1 Знак,lp1 Знак,Булет1 Знак,1Булет Знак"/>
    <w:link w:val="a5"/>
    <w:locked/>
    <w:rsid w:val="00CA3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F5E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02D67"/>
    <w:rPr>
      <w:color w:val="0000FF"/>
      <w:u w:val="single"/>
    </w:rPr>
  </w:style>
  <w:style w:type="paragraph" w:styleId="a4">
    <w:name w:val="No Spacing"/>
    <w:uiPriority w:val="1"/>
    <w:qFormat/>
    <w:rsid w:val="00202D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aliases w:val="Рис-монограф,GOST_TableList,Список левый,FooterText,numbered,Paragraphe de liste1,lp1,Булет1,1Булет"/>
    <w:basedOn w:val="a"/>
    <w:link w:val="a6"/>
    <w:qFormat/>
    <w:rsid w:val="00202D67"/>
    <w:pPr>
      <w:ind w:left="720"/>
      <w:contextualSpacing/>
    </w:pPr>
  </w:style>
  <w:style w:type="paragraph" w:customStyle="1" w:styleId="2">
    <w:name w:val="Обычный2"/>
    <w:rsid w:val="00202D6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">
    <w:name w:val="Без интервала1"/>
    <w:uiPriority w:val="1"/>
    <w:qFormat/>
    <w:rsid w:val="00202D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">
    <w:name w:val="Основной текст (5)"/>
    <w:rsid w:val="00202D67"/>
    <w:rPr>
      <w:spacing w:val="2"/>
      <w:sz w:val="23"/>
      <w:szCs w:val="23"/>
      <w:lang w:bidi="ar-SA"/>
    </w:rPr>
  </w:style>
  <w:style w:type="character" w:customStyle="1" w:styleId="38">
    <w:name w:val="Основной текст (3)8"/>
    <w:rsid w:val="00202D67"/>
    <w:rPr>
      <w:spacing w:val="4"/>
      <w:sz w:val="23"/>
      <w:szCs w:val="23"/>
      <w:lang w:bidi="ar-SA"/>
    </w:rPr>
  </w:style>
  <w:style w:type="character" w:customStyle="1" w:styleId="58">
    <w:name w:val="Основной текст (5)8"/>
    <w:rsid w:val="00202D67"/>
    <w:rPr>
      <w:rFonts w:ascii="Times New Roman" w:hAnsi="Times New Roman" w:cs="Times New Roman" w:hint="default"/>
      <w:spacing w:val="3"/>
      <w:sz w:val="23"/>
      <w:szCs w:val="23"/>
      <w:lang w:bidi="ar-SA"/>
    </w:rPr>
  </w:style>
  <w:style w:type="paragraph" w:styleId="a7">
    <w:name w:val="header"/>
    <w:basedOn w:val="a"/>
    <w:link w:val="a8"/>
    <w:uiPriority w:val="99"/>
    <w:unhideWhenUsed/>
    <w:rsid w:val="002272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272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3425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25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Абзац списка Знак"/>
    <w:aliases w:val="Рис-монограф Знак,GOST_TableList Знак,Список левый Знак,FooterText Знак,numbered Знак,Paragraphe de liste1 Знак,lp1 Знак,Булет1 Знак,1Булет Знак"/>
    <w:link w:val="a5"/>
    <w:locked/>
    <w:rsid w:val="00CA3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F5E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BDE4-FC79-453A-98EE-230298E9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5208</Words>
  <Characters>29689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</Company>
  <LinksUpToDate>false</LinksUpToDate>
  <CharactersWithSpaces>34828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2025-04-23T08:59:00Z</cp:lastPrinted>
  <dcterms:created xsi:type="dcterms:W3CDTF">2024-05-03T07:06:00Z</dcterms:created>
  <dcterms:modified xsi:type="dcterms:W3CDTF">2026-03-18T11:36:00Z</dcterms:modified>
</cp:coreProperties>
</file>