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E1" w:rsidRDefault="003327E1" w:rsidP="006673B4">
      <w:pPr>
        <w:pStyle w:val="a3"/>
        <w:ind w:left="48"/>
        <w:outlineLvl w:val="0"/>
        <w:rPr>
          <w:sz w:val="27"/>
          <w:szCs w:val="27"/>
        </w:rPr>
      </w:pPr>
      <w:r w:rsidRPr="00F86745">
        <w:rPr>
          <w:sz w:val="27"/>
          <w:szCs w:val="27"/>
        </w:rPr>
        <w:t>Договор</w:t>
      </w:r>
      <w:r w:rsidR="009875A1">
        <w:rPr>
          <w:sz w:val="27"/>
          <w:szCs w:val="27"/>
        </w:rPr>
        <w:t xml:space="preserve">на </w:t>
      </w:r>
      <w:r w:rsidR="00A50D21">
        <w:rPr>
          <w:sz w:val="27"/>
          <w:szCs w:val="27"/>
        </w:rPr>
        <w:t xml:space="preserve">оказание </w:t>
      </w:r>
      <w:r w:rsidR="005D4FE0">
        <w:rPr>
          <w:sz w:val="27"/>
          <w:szCs w:val="27"/>
        </w:rPr>
        <w:t>услуг</w:t>
      </w:r>
      <w:r w:rsidR="0010028A" w:rsidRPr="00F86745">
        <w:rPr>
          <w:sz w:val="27"/>
          <w:szCs w:val="27"/>
        </w:rPr>
        <w:t xml:space="preserve">№ </w:t>
      </w:r>
    </w:p>
    <w:p w:rsidR="00152B5D" w:rsidRDefault="00152B5D" w:rsidP="006673B4">
      <w:pPr>
        <w:pStyle w:val="a3"/>
        <w:ind w:left="48"/>
        <w:outlineLvl w:val="0"/>
        <w:rPr>
          <w:sz w:val="27"/>
          <w:szCs w:val="27"/>
        </w:rPr>
      </w:pPr>
      <w:r>
        <w:rPr>
          <w:sz w:val="27"/>
          <w:szCs w:val="27"/>
        </w:rPr>
        <w:t>в рамках государственного оборонного заказа в целях обеспечения государственной программы вооружения</w:t>
      </w:r>
    </w:p>
    <w:p w:rsidR="00696B1D" w:rsidRPr="004D38E1" w:rsidRDefault="00696B1D" w:rsidP="006673B4">
      <w:pPr>
        <w:pStyle w:val="a3"/>
        <w:ind w:left="48"/>
        <w:outlineLvl w:val="0"/>
        <w:rPr>
          <w:sz w:val="27"/>
          <w:szCs w:val="27"/>
        </w:rPr>
      </w:pPr>
    </w:p>
    <w:p w:rsidR="003327E1" w:rsidRPr="00F86745" w:rsidRDefault="003327E1" w:rsidP="00241F70">
      <w:pPr>
        <w:shd w:val="clear" w:color="auto" w:fill="FFFFFF"/>
        <w:tabs>
          <w:tab w:val="left" w:pos="5923"/>
          <w:tab w:val="left" w:leader="underscore" w:pos="6629"/>
          <w:tab w:val="left" w:leader="underscore" w:pos="8270"/>
        </w:tabs>
        <w:ind w:left="67"/>
        <w:jc w:val="right"/>
        <w:rPr>
          <w:b/>
          <w:bCs/>
          <w:color w:val="000000"/>
          <w:spacing w:val="-1"/>
          <w:sz w:val="27"/>
          <w:szCs w:val="27"/>
        </w:rPr>
      </w:pPr>
      <w:r w:rsidRPr="00F86745">
        <w:rPr>
          <w:b/>
          <w:bCs/>
          <w:color w:val="000000"/>
          <w:spacing w:val="-3"/>
          <w:sz w:val="27"/>
          <w:szCs w:val="27"/>
        </w:rPr>
        <w:t>г. Колом</w:t>
      </w:r>
      <w:r w:rsidR="00694D68" w:rsidRPr="00F86745">
        <w:rPr>
          <w:b/>
          <w:bCs/>
          <w:color w:val="000000"/>
          <w:spacing w:val="-3"/>
          <w:sz w:val="27"/>
          <w:szCs w:val="27"/>
        </w:rPr>
        <w:t>на</w:t>
      </w:r>
      <w:bookmarkStart w:id="0" w:name="_GoBack"/>
      <w:bookmarkEnd w:id="0"/>
      <w:r w:rsidR="00241F70">
        <w:rPr>
          <w:b/>
          <w:bCs/>
          <w:color w:val="000000"/>
          <w:spacing w:val="-3"/>
          <w:sz w:val="27"/>
          <w:szCs w:val="27"/>
        </w:rPr>
        <w:t xml:space="preserve">                                                                                                      </w:t>
      </w:r>
      <w:r w:rsidRPr="00F86745">
        <w:rPr>
          <w:b/>
          <w:bCs/>
          <w:i/>
          <w:iCs/>
          <w:color w:val="000000"/>
          <w:sz w:val="27"/>
          <w:szCs w:val="27"/>
        </w:rPr>
        <w:t>«</w:t>
      </w:r>
      <w:r w:rsidR="000E0022" w:rsidRPr="00F86745">
        <w:rPr>
          <w:b/>
          <w:bCs/>
          <w:color w:val="000000"/>
          <w:sz w:val="27"/>
          <w:szCs w:val="27"/>
        </w:rPr>
        <w:t>»</w:t>
      </w:r>
      <w:r w:rsidR="009506BE" w:rsidRPr="00F86745">
        <w:rPr>
          <w:b/>
          <w:bCs/>
          <w:color w:val="000000"/>
          <w:sz w:val="27"/>
          <w:szCs w:val="27"/>
        </w:rPr>
        <w:t>___________</w:t>
      </w:r>
      <w:r w:rsidRPr="00F86745">
        <w:rPr>
          <w:b/>
          <w:bCs/>
          <w:color w:val="000000"/>
          <w:spacing w:val="-1"/>
          <w:sz w:val="27"/>
          <w:szCs w:val="27"/>
        </w:rPr>
        <w:t>20</w:t>
      </w:r>
      <w:r w:rsidR="00E8239B">
        <w:rPr>
          <w:b/>
          <w:bCs/>
          <w:color w:val="000000"/>
          <w:spacing w:val="-1"/>
          <w:sz w:val="27"/>
          <w:szCs w:val="27"/>
        </w:rPr>
        <w:t>26</w:t>
      </w:r>
      <w:r w:rsidRPr="00F86745">
        <w:rPr>
          <w:color w:val="000000"/>
          <w:spacing w:val="-1"/>
          <w:sz w:val="27"/>
          <w:szCs w:val="27"/>
        </w:rPr>
        <w:t>г.</w:t>
      </w:r>
    </w:p>
    <w:p w:rsidR="00F71EB9" w:rsidRPr="00F86745" w:rsidRDefault="00F71EB9" w:rsidP="003327E1">
      <w:pPr>
        <w:shd w:val="clear" w:color="auto" w:fill="FFFFFF"/>
        <w:tabs>
          <w:tab w:val="right" w:pos="9639"/>
        </w:tabs>
        <w:spacing w:before="264"/>
        <w:ind w:left="2323"/>
        <w:outlineLvl w:val="0"/>
        <w:rPr>
          <w:b/>
          <w:bCs/>
          <w:color w:val="000000"/>
          <w:spacing w:val="2"/>
          <w:sz w:val="27"/>
          <w:szCs w:val="27"/>
        </w:rPr>
      </w:pPr>
    </w:p>
    <w:p w:rsidR="00696B1D" w:rsidRDefault="004B2093" w:rsidP="00696B1D">
      <w:pPr>
        <w:pStyle w:val="Style4"/>
        <w:widowControl/>
        <w:spacing w:line="276" w:lineRule="auto"/>
        <w:ind w:firstLine="708"/>
        <w:jc w:val="both"/>
        <w:rPr>
          <w:b/>
          <w:bCs/>
          <w:color w:val="000000"/>
          <w:spacing w:val="2"/>
          <w:sz w:val="27"/>
          <w:szCs w:val="27"/>
        </w:rPr>
      </w:pPr>
      <w:proofErr w:type="gramStart"/>
      <w:r w:rsidRPr="00F86745">
        <w:rPr>
          <w:rStyle w:val="FontStyle17"/>
          <w:sz w:val="27"/>
          <w:szCs w:val="27"/>
        </w:rPr>
        <w:t>Федеральное казенное учреждение «Исправительная колония № 6</w:t>
      </w:r>
      <w:r w:rsidR="004B007D">
        <w:rPr>
          <w:rStyle w:val="FontStyle17"/>
          <w:sz w:val="27"/>
          <w:szCs w:val="27"/>
        </w:rPr>
        <w:br/>
        <w:t xml:space="preserve">Главного </w:t>
      </w:r>
      <w:r w:rsidRPr="00F86745">
        <w:rPr>
          <w:rStyle w:val="FontStyle17"/>
          <w:sz w:val="27"/>
          <w:szCs w:val="27"/>
        </w:rPr>
        <w:t xml:space="preserve">Управления Федеральной службы исполнения наказаний по Московской области», действующее от имени Российской Федерации, </w:t>
      </w:r>
      <w:r w:rsidR="005C24E9">
        <w:rPr>
          <w:rStyle w:val="FontStyle17"/>
          <w:sz w:val="27"/>
          <w:szCs w:val="27"/>
        </w:rPr>
        <w:t>в лице</w:t>
      </w:r>
      <w:r w:rsidR="00696B1D" w:rsidRPr="00696B1D">
        <w:rPr>
          <w:rStyle w:val="FontStyle17"/>
          <w:sz w:val="27"/>
          <w:szCs w:val="27"/>
        </w:rPr>
        <w:t xml:space="preserve"> начальника</w:t>
      </w:r>
      <w:r w:rsidR="005C24E9">
        <w:rPr>
          <w:rStyle w:val="FontStyle17"/>
          <w:sz w:val="27"/>
          <w:szCs w:val="27"/>
        </w:rPr>
        <w:t xml:space="preserve"> учреждения</w:t>
      </w:r>
      <w:r w:rsidR="00777800">
        <w:rPr>
          <w:rStyle w:val="FontStyle17"/>
          <w:sz w:val="27"/>
          <w:szCs w:val="27"/>
        </w:rPr>
        <w:t xml:space="preserve"> </w:t>
      </w:r>
      <w:r w:rsidR="005C24E9">
        <w:rPr>
          <w:rStyle w:val="FontStyle17"/>
          <w:sz w:val="27"/>
          <w:szCs w:val="27"/>
        </w:rPr>
        <w:t>Краснова Дениса Сергеевича</w:t>
      </w:r>
      <w:r w:rsidR="00696B1D" w:rsidRPr="00696B1D">
        <w:rPr>
          <w:rStyle w:val="FontStyle17"/>
          <w:sz w:val="27"/>
          <w:szCs w:val="27"/>
        </w:rPr>
        <w:t xml:space="preserve">, действующего на основании </w:t>
      </w:r>
      <w:r w:rsidR="005C24E9">
        <w:rPr>
          <w:rStyle w:val="FontStyle17"/>
          <w:sz w:val="27"/>
          <w:szCs w:val="27"/>
        </w:rPr>
        <w:t>Устава</w:t>
      </w:r>
      <w:r w:rsidR="00696B1D" w:rsidRPr="00696B1D">
        <w:rPr>
          <w:rStyle w:val="FontStyle17"/>
          <w:sz w:val="27"/>
          <w:szCs w:val="27"/>
        </w:rPr>
        <w:t xml:space="preserve">, именуемого </w:t>
      </w:r>
      <w:r w:rsidR="00777800">
        <w:rPr>
          <w:rStyle w:val="FontStyle17"/>
          <w:sz w:val="27"/>
          <w:szCs w:val="27"/>
        </w:rPr>
        <w:br/>
      </w:r>
      <w:r w:rsidR="00696B1D" w:rsidRPr="00696B1D">
        <w:rPr>
          <w:rStyle w:val="FontStyle17"/>
          <w:sz w:val="27"/>
          <w:szCs w:val="27"/>
        </w:rPr>
        <w:t>в дальнейшем «Заказчик», с одной стороны,</w:t>
      </w:r>
      <w:r w:rsidR="00777800">
        <w:rPr>
          <w:rStyle w:val="FontStyle17"/>
          <w:sz w:val="27"/>
          <w:szCs w:val="27"/>
        </w:rPr>
        <w:t xml:space="preserve"> </w:t>
      </w:r>
      <w:r w:rsidR="00777800">
        <w:rPr>
          <w:rStyle w:val="FontStyle17"/>
          <w:sz w:val="27"/>
          <w:szCs w:val="27"/>
        </w:rPr>
        <w:br/>
      </w:r>
      <w:r w:rsidR="00696B1D" w:rsidRPr="00696B1D">
        <w:rPr>
          <w:rStyle w:val="FontStyle17"/>
          <w:sz w:val="27"/>
          <w:szCs w:val="27"/>
        </w:rPr>
        <w:t xml:space="preserve">и </w:t>
      </w:r>
      <w:r w:rsidR="00777800">
        <w:rPr>
          <w:rStyle w:val="FontStyle17"/>
          <w:sz w:val="27"/>
          <w:szCs w:val="27"/>
        </w:rPr>
        <w:t>__________________________________________</w:t>
      </w:r>
      <w:r w:rsidR="00696B1D" w:rsidRPr="00696B1D">
        <w:rPr>
          <w:rStyle w:val="FontStyle17"/>
          <w:sz w:val="27"/>
          <w:szCs w:val="27"/>
        </w:rPr>
        <w:t>, в лице</w:t>
      </w:r>
      <w:r w:rsidR="00777800">
        <w:rPr>
          <w:rStyle w:val="FontStyle17"/>
          <w:sz w:val="27"/>
          <w:szCs w:val="27"/>
        </w:rPr>
        <w:t xml:space="preserve"> ______________________</w:t>
      </w:r>
      <w:r w:rsidR="00696B1D" w:rsidRPr="00696B1D">
        <w:rPr>
          <w:rStyle w:val="FontStyle17"/>
          <w:sz w:val="27"/>
          <w:szCs w:val="27"/>
        </w:rPr>
        <w:t>, именуемого в дальнейшем «Исполнитель», с другой стороны, именуемые</w:t>
      </w:r>
      <w:r w:rsidR="00152B5D">
        <w:rPr>
          <w:rStyle w:val="FontStyle17"/>
          <w:sz w:val="27"/>
          <w:szCs w:val="27"/>
        </w:rPr>
        <w:br/>
      </w:r>
      <w:r w:rsidR="00696B1D" w:rsidRPr="00696B1D">
        <w:rPr>
          <w:rStyle w:val="FontStyle17"/>
          <w:sz w:val="27"/>
          <w:szCs w:val="27"/>
        </w:rPr>
        <w:t xml:space="preserve"> вдальнейшем «Стороны»,</w:t>
      </w:r>
      <w:r w:rsidR="00AA473C">
        <w:rPr>
          <w:rStyle w:val="FontStyle17"/>
          <w:sz w:val="27"/>
          <w:szCs w:val="27"/>
        </w:rPr>
        <w:t xml:space="preserve"> руководствуясь п. 9 ч.1</w:t>
      </w:r>
      <w:r w:rsidR="00CF4D5F">
        <w:rPr>
          <w:rStyle w:val="FontStyle17"/>
          <w:sz w:val="27"/>
          <w:szCs w:val="27"/>
        </w:rPr>
        <w:t xml:space="preserve">  ст. 93 Федерального закона</w:t>
      </w:r>
      <w:proofErr w:type="gramEnd"/>
      <w:r w:rsidR="00CF4D5F">
        <w:rPr>
          <w:rStyle w:val="FontStyle17"/>
          <w:sz w:val="27"/>
          <w:szCs w:val="27"/>
        </w:rPr>
        <w:t xml:space="preserve"> </w:t>
      </w:r>
      <w:r w:rsidR="00152B5D">
        <w:rPr>
          <w:rStyle w:val="FontStyle17"/>
          <w:sz w:val="27"/>
          <w:szCs w:val="27"/>
        </w:rPr>
        <w:br/>
      </w:r>
      <w:r w:rsidR="00CF4D5F">
        <w:rPr>
          <w:rStyle w:val="FontStyle17"/>
          <w:sz w:val="27"/>
          <w:szCs w:val="27"/>
        </w:rPr>
        <w:t xml:space="preserve">от 05.04.2013 № 44-ФЗ « О контрактной системе в сфере закупок товаров, работ, услуг для обеспечения государственных и муниципальных нужд»  </w:t>
      </w:r>
      <w:r w:rsidR="00696B1D" w:rsidRPr="00696B1D">
        <w:rPr>
          <w:rStyle w:val="FontStyle17"/>
          <w:sz w:val="27"/>
          <w:szCs w:val="27"/>
        </w:rPr>
        <w:t xml:space="preserve"> заключили настоящий договор, в дальнейшем «Договор», о нижеследующем:</w:t>
      </w:r>
    </w:p>
    <w:p w:rsidR="00696B1D" w:rsidRDefault="00696B1D" w:rsidP="00696B1D">
      <w:pPr>
        <w:pStyle w:val="Style4"/>
        <w:widowControl/>
        <w:spacing w:before="63" w:line="276" w:lineRule="auto"/>
        <w:ind w:firstLine="708"/>
        <w:jc w:val="both"/>
        <w:rPr>
          <w:b/>
          <w:bCs/>
          <w:color w:val="000000"/>
          <w:spacing w:val="2"/>
          <w:sz w:val="27"/>
          <w:szCs w:val="27"/>
        </w:rPr>
      </w:pPr>
    </w:p>
    <w:p w:rsidR="003327E1" w:rsidRPr="00F86745" w:rsidRDefault="003327E1" w:rsidP="00696B1D">
      <w:pPr>
        <w:pStyle w:val="Style4"/>
        <w:widowControl/>
        <w:spacing w:line="276" w:lineRule="auto"/>
        <w:ind w:firstLine="708"/>
        <w:jc w:val="center"/>
        <w:rPr>
          <w:b/>
          <w:bCs/>
          <w:color w:val="000000"/>
          <w:spacing w:val="2"/>
          <w:sz w:val="27"/>
          <w:szCs w:val="27"/>
        </w:rPr>
      </w:pPr>
      <w:r w:rsidRPr="00F86745">
        <w:rPr>
          <w:b/>
          <w:bCs/>
          <w:color w:val="000000"/>
          <w:spacing w:val="2"/>
          <w:sz w:val="27"/>
          <w:szCs w:val="27"/>
        </w:rPr>
        <w:t>1. Предмет Договора</w:t>
      </w:r>
    </w:p>
    <w:p w:rsidR="006673B4" w:rsidRPr="00F86745" w:rsidRDefault="006673B4" w:rsidP="006673B4">
      <w:pPr>
        <w:shd w:val="clear" w:color="auto" w:fill="FFFFFF"/>
        <w:spacing w:line="276" w:lineRule="auto"/>
        <w:ind w:firstLine="708"/>
        <w:jc w:val="both"/>
        <w:rPr>
          <w:color w:val="000000"/>
          <w:spacing w:val="-1"/>
          <w:sz w:val="27"/>
          <w:szCs w:val="27"/>
        </w:rPr>
      </w:pPr>
    </w:p>
    <w:p w:rsidR="00FD6CC9" w:rsidRDefault="003327E1" w:rsidP="007551FE">
      <w:pPr>
        <w:shd w:val="clear" w:color="auto" w:fill="FFFFFF"/>
        <w:spacing w:line="276" w:lineRule="auto"/>
        <w:ind w:firstLine="708"/>
        <w:jc w:val="both"/>
        <w:rPr>
          <w:color w:val="000000" w:themeColor="text1"/>
          <w:spacing w:val="-1"/>
          <w:sz w:val="27"/>
          <w:szCs w:val="27"/>
        </w:rPr>
      </w:pPr>
      <w:r w:rsidRPr="00F86745">
        <w:rPr>
          <w:color w:val="000000"/>
          <w:spacing w:val="-1"/>
          <w:sz w:val="27"/>
          <w:szCs w:val="27"/>
        </w:rPr>
        <w:t xml:space="preserve">1.1. Заказчик поручает, а </w:t>
      </w:r>
      <w:r w:rsidR="00C665B6" w:rsidRPr="00F86745">
        <w:rPr>
          <w:color w:val="000000" w:themeColor="text1"/>
          <w:spacing w:val="-1"/>
          <w:sz w:val="27"/>
          <w:szCs w:val="27"/>
        </w:rPr>
        <w:t>Исполнитель</w:t>
      </w:r>
      <w:r w:rsidR="00BB1CBC">
        <w:rPr>
          <w:color w:val="000000" w:themeColor="text1"/>
          <w:spacing w:val="-1"/>
          <w:sz w:val="27"/>
          <w:szCs w:val="27"/>
        </w:rPr>
        <w:t>обязуется оказать услуг</w:t>
      </w:r>
      <w:r w:rsidR="004B007D">
        <w:rPr>
          <w:color w:val="000000" w:themeColor="text1"/>
          <w:spacing w:val="-1"/>
          <w:sz w:val="27"/>
          <w:szCs w:val="27"/>
        </w:rPr>
        <w:t>и</w:t>
      </w:r>
      <w:r w:rsidR="00BB1CBC">
        <w:rPr>
          <w:color w:val="000000" w:themeColor="text1"/>
          <w:spacing w:val="-1"/>
          <w:sz w:val="27"/>
          <w:szCs w:val="27"/>
        </w:rPr>
        <w:t xml:space="preserve"> по</w:t>
      </w:r>
      <w:r w:rsidR="00AA473C">
        <w:rPr>
          <w:color w:val="000000" w:themeColor="text1"/>
          <w:spacing w:val="-1"/>
          <w:sz w:val="27"/>
          <w:szCs w:val="27"/>
        </w:rPr>
        <w:t xml:space="preserve"> аварийному</w:t>
      </w:r>
      <w:r w:rsidR="00777800">
        <w:rPr>
          <w:color w:val="000000" w:themeColor="text1"/>
          <w:spacing w:val="-1"/>
          <w:sz w:val="27"/>
          <w:szCs w:val="27"/>
        </w:rPr>
        <w:t xml:space="preserve"> </w:t>
      </w:r>
      <w:r w:rsidR="004B007D">
        <w:rPr>
          <w:color w:val="000000" w:themeColor="text1"/>
          <w:spacing w:val="-1"/>
          <w:sz w:val="27"/>
          <w:szCs w:val="27"/>
        </w:rPr>
        <w:t xml:space="preserve">ремонту </w:t>
      </w:r>
      <w:r w:rsidR="00E04788">
        <w:rPr>
          <w:color w:val="000000" w:themeColor="text1"/>
          <w:spacing w:val="-1"/>
          <w:sz w:val="27"/>
          <w:szCs w:val="27"/>
        </w:rPr>
        <w:t>транспортного средства</w:t>
      </w:r>
      <w:r w:rsidR="00777800">
        <w:rPr>
          <w:color w:val="000000" w:themeColor="text1"/>
          <w:spacing w:val="-1"/>
          <w:sz w:val="27"/>
          <w:szCs w:val="27"/>
        </w:rPr>
        <w:t xml:space="preserve"> КАМАЗ 65115</w:t>
      </w:r>
      <w:r w:rsidR="002F6724">
        <w:rPr>
          <w:color w:val="000000" w:themeColor="text1"/>
          <w:spacing w:val="-1"/>
          <w:sz w:val="27"/>
          <w:szCs w:val="27"/>
        </w:rPr>
        <w:t xml:space="preserve">, </w:t>
      </w:r>
      <w:proofErr w:type="spellStart"/>
      <w:r w:rsidR="002F6724">
        <w:rPr>
          <w:color w:val="000000" w:themeColor="text1"/>
          <w:spacing w:val="-1"/>
          <w:sz w:val="27"/>
          <w:szCs w:val="27"/>
        </w:rPr>
        <w:t>гос</w:t>
      </w:r>
      <w:proofErr w:type="gramStart"/>
      <w:r w:rsidR="002F6724">
        <w:rPr>
          <w:color w:val="000000" w:themeColor="text1"/>
          <w:spacing w:val="-1"/>
          <w:sz w:val="27"/>
          <w:szCs w:val="27"/>
        </w:rPr>
        <w:t>.н</w:t>
      </w:r>
      <w:proofErr w:type="gramEnd"/>
      <w:r w:rsidR="002F6724">
        <w:rPr>
          <w:color w:val="000000" w:themeColor="text1"/>
          <w:spacing w:val="-1"/>
          <w:sz w:val="27"/>
          <w:szCs w:val="27"/>
        </w:rPr>
        <w:t>омер</w:t>
      </w:r>
      <w:proofErr w:type="spellEnd"/>
      <w:r w:rsidR="002F6724">
        <w:rPr>
          <w:color w:val="000000" w:themeColor="text1"/>
          <w:spacing w:val="-1"/>
          <w:sz w:val="27"/>
          <w:szCs w:val="27"/>
        </w:rPr>
        <w:t xml:space="preserve"> </w:t>
      </w:r>
      <w:r w:rsidR="00777800">
        <w:rPr>
          <w:color w:val="000000" w:themeColor="text1"/>
          <w:spacing w:val="-1"/>
          <w:sz w:val="27"/>
          <w:szCs w:val="27"/>
        </w:rPr>
        <w:t xml:space="preserve">В983АВ750 </w:t>
      </w:r>
      <w:r w:rsidR="004E2862">
        <w:rPr>
          <w:color w:val="000000" w:themeColor="text1"/>
          <w:spacing w:val="-1"/>
          <w:sz w:val="27"/>
          <w:szCs w:val="27"/>
        </w:rPr>
        <w:t>в</w:t>
      </w:r>
      <w:r w:rsidR="00152B5D">
        <w:rPr>
          <w:color w:val="000000" w:themeColor="text1"/>
          <w:spacing w:val="-1"/>
          <w:sz w:val="27"/>
          <w:szCs w:val="27"/>
        </w:rPr>
        <w:t xml:space="preserve"> рамках государственного оборонного заказа в целях обеспечения государственной программы вооружения </w:t>
      </w:r>
      <w:r w:rsidR="00D64263" w:rsidRPr="00F86745">
        <w:rPr>
          <w:color w:val="000000" w:themeColor="text1"/>
          <w:spacing w:val="-1"/>
          <w:sz w:val="27"/>
          <w:szCs w:val="27"/>
        </w:rPr>
        <w:t xml:space="preserve">соответствии с условиями настоящего Договора </w:t>
      </w:r>
      <w:r w:rsidR="0084297B">
        <w:rPr>
          <w:color w:val="000000" w:themeColor="text1"/>
          <w:spacing w:val="-1"/>
          <w:sz w:val="27"/>
          <w:szCs w:val="27"/>
        </w:rPr>
        <w:t>и</w:t>
      </w:r>
      <w:r w:rsidR="00777800">
        <w:rPr>
          <w:color w:val="000000" w:themeColor="text1"/>
          <w:spacing w:val="-1"/>
          <w:sz w:val="27"/>
          <w:szCs w:val="27"/>
        </w:rPr>
        <w:t xml:space="preserve"> </w:t>
      </w:r>
      <w:r w:rsidR="009D134C" w:rsidRPr="00F217C2">
        <w:rPr>
          <w:color w:val="000000"/>
          <w:sz w:val="26"/>
          <w:szCs w:val="26"/>
        </w:rPr>
        <w:t xml:space="preserve">согласно </w:t>
      </w:r>
      <w:r w:rsidR="004E2862">
        <w:rPr>
          <w:color w:val="000000"/>
          <w:sz w:val="26"/>
          <w:szCs w:val="26"/>
        </w:rPr>
        <w:t xml:space="preserve">Техническому заданию № 1 </w:t>
      </w:r>
      <w:r w:rsidR="00CF4D5F">
        <w:rPr>
          <w:color w:val="000000"/>
          <w:sz w:val="26"/>
          <w:szCs w:val="26"/>
        </w:rPr>
        <w:t>(</w:t>
      </w:r>
      <w:r w:rsidR="009D134C" w:rsidRPr="009D134C">
        <w:rPr>
          <w:color w:val="000000"/>
          <w:sz w:val="26"/>
          <w:szCs w:val="26"/>
        </w:rPr>
        <w:t>Приложение №1)</w:t>
      </w:r>
      <w:r w:rsidR="009D134C" w:rsidRPr="00F217C2">
        <w:rPr>
          <w:color w:val="000000"/>
          <w:sz w:val="26"/>
          <w:szCs w:val="26"/>
        </w:rPr>
        <w:t>, являющей</w:t>
      </w:r>
      <w:r w:rsidR="009D134C">
        <w:rPr>
          <w:color w:val="000000"/>
          <w:sz w:val="26"/>
          <w:szCs w:val="26"/>
        </w:rPr>
        <w:t>ся неотъемлемой частью договора</w:t>
      </w:r>
      <w:r w:rsidR="0084297B">
        <w:rPr>
          <w:color w:val="000000" w:themeColor="text1"/>
          <w:spacing w:val="-1"/>
          <w:sz w:val="27"/>
          <w:szCs w:val="27"/>
        </w:rPr>
        <w:t xml:space="preserve">, </w:t>
      </w:r>
      <w:r w:rsidR="00D64263" w:rsidRPr="00F86745">
        <w:rPr>
          <w:color w:val="000000" w:themeColor="text1"/>
          <w:spacing w:val="-1"/>
          <w:sz w:val="27"/>
          <w:szCs w:val="27"/>
        </w:rPr>
        <w:t xml:space="preserve">и </w:t>
      </w:r>
      <w:r w:rsidR="00FD6CC9">
        <w:rPr>
          <w:color w:val="000000" w:themeColor="text1"/>
          <w:spacing w:val="-1"/>
          <w:sz w:val="27"/>
          <w:szCs w:val="27"/>
        </w:rPr>
        <w:t>передать Заказчику</w:t>
      </w:r>
      <w:r w:rsidR="00DA2D45" w:rsidRPr="00DA2D45">
        <w:rPr>
          <w:color w:val="000000" w:themeColor="text1"/>
          <w:spacing w:val="-1"/>
          <w:sz w:val="27"/>
          <w:szCs w:val="27"/>
        </w:rPr>
        <w:t xml:space="preserve"> акт выполненных работ</w:t>
      </w:r>
      <w:r w:rsidR="00F053C4" w:rsidRPr="00DA2D45">
        <w:rPr>
          <w:color w:val="000000" w:themeColor="text1"/>
          <w:spacing w:val="-1"/>
          <w:sz w:val="27"/>
          <w:szCs w:val="27"/>
        </w:rPr>
        <w:t>.</w:t>
      </w:r>
    </w:p>
    <w:p w:rsidR="00A96BDC" w:rsidRDefault="00A96BDC" w:rsidP="006673B4">
      <w:pPr>
        <w:shd w:val="clear" w:color="auto" w:fill="FFFFFF"/>
        <w:spacing w:line="276" w:lineRule="auto"/>
        <w:ind w:firstLine="708"/>
        <w:jc w:val="both"/>
        <w:rPr>
          <w:color w:val="000000" w:themeColor="text1"/>
          <w:spacing w:val="-1"/>
          <w:sz w:val="27"/>
          <w:szCs w:val="27"/>
        </w:rPr>
      </w:pPr>
    </w:p>
    <w:p w:rsidR="003327E1" w:rsidRPr="00F86745" w:rsidRDefault="003327E1" w:rsidP="00756F04">
      <w:pPr>
        <w:pStyle w:val="4"/>
        <w:spacing w:line="276" w:lineRule="auto"/>
        <w:jc w:val="center"/>
        <w:rPr>
          <w:color w:val="000000"/>
          <w:sz w:val="27"/>
          <w:szCs w:val="27"/>
        </w:rPr>
      </w:pPr>
      <w:r w:rsidRPr="00F86745">
        <w:rPr>
          <w:color w:val="000000"/>
          <w:sz w:val="27"/>
          <w:szCs w:val="27"/>
        </w:rPr>
        <w:t>2. Стоимость работ и порядок оплаты</w:t>
      </w:r>
    </w:p>
    <w:p w:rsidR="009506BE" w:rsidRPr="00F86745" w:rsidRDefault="009506BE" w:rsidP="0078470F">
      <w:pPr>
        <w:ind w:firstLine="567"/>
        <w:contextualSpacing/>
        <w:jc w:val="both"/>
        <w:rPr>
          <w:sz w:val="27"/>
          <w:szCs w:val="27"/>
        </w:rPr>
      </w:pPr>
    </w:p>
    <w:p w:rsidR="0078470F" w:rsidRPr="007551FE" w:rsidRDefault="003327E1" w:rsidP="007551FE">
      <w:pPr>
        <w:ind w:firstLine="567"/>
        <w:contextualSpacing/>
        <w:jc w:val="both"/>
        <w:rPr>
          <w:sz w:val="27"/>
          <w:szCs w:val="27"/>
        </w:rPr>
      </w:pPr>
      <w:r w:rsidRPr="00F86745">
        <w:rPr>
          <w:color w:val="000000"/>
          <w:sz w:val="27"/>
          <w:szCs w:val="27"/>
        </w:rPr>
        <w:t>2.1.</w:t>
      </w:r>
      <w:r w:rsidR="009506BE" w:rsidRPr="00F86745">
        <w:rPr>
          <w:color w:val="000000" w:themeColor="text1"/>
          <w:sz w:val="27"/>
          <w:szCs w:val="27"/>
        </w:rPr>
        <w:t>Стоимость оказания услуг</w:t>
      </w:r>
      <w:r w:rsidRPr="00F86745">
        <w:rPr>
          <w:color w:val="000000" w:themeColor="text1"/>
          <w:sz w:val="27"/>
          <w:szCs w:val="27"/>
        </w:rPr>
        <w:t xml:space="preserve"> по настоящему Договору</w:t>
      </w:r>
      <w:r w:rsidR="003F2525">
        <w:rPr>
          <w:color w:val="000000" w:themeColor="text1"/>
          <w:sz w:val="27"/>
          <w:szCs w:val="27"/>
        </w:rPr>
        <w:t xml:space="preserve"> </w:t>
      </w:r>
      <w:r w:rsidR="00F053C4">
        <w:rPr>
          <w:color w:val="000000" w:themeColor="text1"/>
          <w:sz w:val="27"/>
          <w:szCs w:val="27"/>
        </w:rPr>
        <w:t xml:space="preserve">определяется согласно </w:t>
      </w:r>
      <w:r w:rsidR="00D8371E">
        <w:rPr>
          <w:color w:val="000000" w:themeColor="text1"/>
          <w:sz w:val="27"/>
          <w:szCs w:val="27"/>
        </w:rPr>
        <w:t>составляет</w:t>
      </w:r>
      <w:proofErr w:type="gramStart"/>
      <w:r w:rsidR="00777800">
        <w:rPr>
          <w:color w:val="000000" w:themeColor="text1"/>
          <w:sz w:val="27"/>
          <w:szCs w:val="27"/>
        </w:rPr>
        <w:t xml:space="preserve"> </w:t>
      </w:r>
      <w:r w:rsidR="00777800">
        <w:rPr>
          <w:b/>
          <w:color w:val="000000" w:themeColor="text1"/>
          <w:sz w:val="27"/>
          <w:szCs w:val="27"/>
        </w:rPr>
        <w:t>____________</w:t>
      </w:r>
      <w:r w:rsidR="002E0B66" w:rsidRPr="008821B9">
        <w:rPr>
          <w:b/>
          <w:color w:val="000000" w:themeColor="text1"/>
          <w:sz w:val="27"/>
          <w:szCs w:val="27"/>
        </w:rPr>
        <w:t xml:space="preserve"> (</w:t>
      </w:r>
      <w:r w:rsidR="00777800">
        <w:rPr>
          <w:b/>
          <w:color w:val="000000" w:themeColor="text1"/>
          <w:sz w:val="27"/>
          <w:szCs w:val="27"/>
        </w:rPr>
        <w:t>____________________________</w:t>
      </w:r>
      <w:r w:rsidR="00696B1D" w:rsidRPr="008821B9">
        <w:rPr>
          <w:b/>
          <w:color w:val="000000" w:themeColor="text1"/>
          <w:sz w:val="27"/>
          <w:szCs w:val="27"/>
        </w:rPr>
        <w:t>)</w:t>
      </w:r>
      <w:r w:rsidR="005C0B2F" w:rsidRPr="008821B9">
        <w:rPr>
          <w:b/>
          <w:color w:val="000000" w:themeColor="text1"/>
          <w:sz w:val="27"/>
          <w:szCs w:val="27"/>
        </w:rPr>
        <w:t xml:space="preserve"> </w:t>
      </w:r>
      <w:proofErr w:type="gramEnd"/>
      <w:r w:rsidR="005C0B2F" w:rsidRPr="008821B9">
        <w:rPr>
          <w:b/>
          <w:color w:val="000000" w:themeColor="text1"/>
          <w:sz w:val="27"/>
          <w:szCs w:val="27"/>
        </w:rPr>
        <w:t xml:space="preserve">рублей </w:t>
      </w:r>
      <w:r w:rsidR="00777800">
        <w:rPr>
          <w:b/>
          <w:color w:val="000000" w:themeColor="text1"/>
          <w:sz w:val="27"/>
          <w:szCs w:val="27"/>
        </w:rPr>
        <w:t xml:space="preserve">_____ </w:t>
      </w:r>
      <w:r w:rsidR="002E0B66" w:rsidRPr="008821B9">
        <w:rPr>
          <w:b/>
          <w:color w:val="000000" w:themeColor="text1"/>
          <w:sz w:val="27"/>
          <w:szCs w:val="27"/>
        </w:rPr>
        <w:t>копеек</w:t>
      </w:r>
      <w:r w:rsidR="002E0B66" w:rsidRPr="00696B1D">
        <w:rPr>
          <w:color w:val="000000" w:themeColor="text1"/>
          <w:sz w:val="27"/>
          <w:szCs w:val="27"/>
        </w:rPr>
        <w:t>.</w:t>
      </w:r>
      <w:r w:rsidR="00777800">
        <w:rPr>
          <w:color w:val="000000" w:themeColor="text1"/>
          <w:sz w:val="27"/>
          <w:szCs w:val="27"/>
        </w:rPr>
        <w:t xml:space="preserve"> </w:t>
      </w:r>
      <w:r w:rsidR="001B2A80" w:rsidRPr="00696B1D">
        <w:rPr>
          <w:color w:val="000000" w:themeColor="text1"/>
          <w:sz w:val="27"/>
          <w:szCs w:val="27"/>
        </w:rPr>
        <w:t>Количество оказанных услуг по наименованиям «Заказчик» определяет самостоятельно, согласно потребности</w:t>
      </w:r>
      <w:proofErr w:type="gramStart"/>
      <w:r w:rsidR="001B2A80" w:rsidRPr="00696B1D">
        <w:rPr>
          <w:color w:val="000000" w:themeColor="text1"/>
          <w:sz w:val="27"/>
          <w:szCs w:val="27"/>
        </w:rPr>
        <w:t>.</w:t>
      </w:r>
      <w:r w:rsidR="0034656B" w:rsidRPr="00696B1D">
        <w:rPr>
          <w:color w:val="000000" w:themeColor="text1"/>
          <w:sz w:val="27"/>
          <w:szCs w:val="27"/>
        </w:rPr>
        <w:t>Ц</w:t>
      </w:r>
      <w:proofErr w:type="gramEnd"/>
      <w:r w:rsidR="0034656B" w:rsidRPr="00696B1D">
        <w:rPr>
          <w:color w:val="000000" w:themeColor="text1"/>
          <w:sz w:val="27"/>
          <w:szCs w:val="27"/>
        </w:rPr>
        <w:t>ена является твёрдой на весь срок</w:t>
      </w:r>
      <w:r w:rsidR="0034656B" w:rsidRPr="0034656B">
        <w:rPr>
          <w:color w:val="000000" w:themeColor="text1"/>
          <w:sz w:val="27"/>
          <w:szCs w:val="27"/>
        </w:rPr>
        <w:t xml:space="preserve"> действия договораи не подлежит изменению в ходе его исполнения</w:t>
      </w:r>
      <w:r w:rsidR="0034656B" w:rsidRPr="007551FE">
        <w:rPr>
          <w:sz w:val="27"/>
          <w:szCs w:val="27"/>
        </w:rPr>
        <w:t xml:space="preserve">. </w:t>
      </w:r>
    </w:p>
    <w:p w:rsidR="007551FE" w:rsidRDefault="001B2A80" w:rsidP="007551FE">
      <w:pPr>
        <w:ind w:firstLine="567"/>
        <w:contextualSpacing/>
        <w:jc w:val="both"/>
        <w:rPr>
          <w:color w:val="000000" w:themeColor="text1"/>
          <w:sz w:val="27"/>
          <w:szCs w:val="27"/>
        </w:rPr>
      </w:pPr>
      <w:r w:rsidRPr="00F86745">
        <w:rPr>
          <w:color w:val="000000" w:themeColor="text1"/>
          <w:sz w:val="27"/>
          <w:szCs w:val="27"/>
        </w:rPr>
        <w:t>2.2. Оплата по настоящему Договору осуществляется без авансового платежа,</w:t>
      </w:r>
      <w:r w:rsidR="007551FE">
        <w:rPr>
          <w:color w:val="000000" w:themeColor="text1"/>
          <w:sz w:val="27"/>
          <w:szCs w:val="27"/>
        </w:rPr>
        <w:br/>
      </w:r>
      <w:r w:rsidRPr="00F86745">
        <w:rPr>
          <w:color w:val="000000" w:themeColor="text1"/>
          <w:sz w:val="27"/>
          <w:szCs w:val="27"/>
        </w:rPr>
        <w:t xml:space="preserve">по факту оказанных «Заказчиком» услуг, путем перечисления денежных средств </w:t>
      </w:r>
      <w:r w:rsidR="007551FE">
        <w:rPr>
          <w:color w:val="000000" w:themeColor="text1"/>
          <w:sz w:val="27"/>
          <w:szCs w:val="27"/>
        </w:rPr>
        <w:br/>
      </w:r>
      <w:r w:rsidRPr="00F86745">
        <w:rPr>
          <w:color w:val="000000" w:themeColor="text1"/>
          <w:sz w:val="27"/>
          <w:szCs w:val="27"/>
        </w:rPr>
        <w:t>на расчетный счет «Исполнителя» на основании подписанного Сторонами Акт</w:t>
      </w:r>
      <w:r w:rsidR="009506BE" w:rsidRPr="00F86745">
        <w:rPr>
          <w:color w:val="000000" w:themeColor="text1"/>
          <w:sz w:val="27"/>
          <w:szCs w:val="27"/>
        </w:rPr>
        <w:t>а оказания услуг, в течение</w:t>
      </w:r>
      <w:r w:rsidR="000E260D">
        <w:rPr>
          <w:color w:val="000000" w:themeColor="text1"/>
          <w:sz w:val="27"/>
          <w:szCs w:val="27"/>
        </w:rPr>
        <w:t xml:space="preserve"> 7 (сем</w:t>
      </w:r>
      <w:r w:rsidRPr="00F86745">
        <w:rPr>
          <w:color w:val="000000" w:themeColor="text1"/>
          <w:sz w:val="27"/>
          <w:szCs w:val="27"/>
        </w:rPr>
        <w:t xml:space="preserve">и) дней </w:t>
      </w:r>
      <w:proofErr w:type="gramStart"/>
      <w:r w:rsidR="009506BE" w:rsidRPr="00F86745">
        <w:rPr>
          <w:color w:val="000000" w:themeColor="text1"/>
          <w:sz w:val="27"/>
          <w:szCs w:val="27"/>
        </w:rPr>
        <w:t>с даты подписания</w:t>
      </w:r>
      <w:proofErr w:type="gramEnd"/>
      <w:r w:rsidR="009506BE" w:rsidRPr="00F86745">
        <w:rPr>
          <w:color w:val="000000" w:themeColor="text1"/>
          <w:sz w:val="27"/>
          <w:szCs w:val="27"/>
        </w:rPr>
        <w:t xml:space="preserve"> «Заказчиком» </w:t>
      </w:r>
      <w:r w:rsidRPr="00F86745">
        <w:rPr>
          <w:color w:val="000000" w:themeColor="text1"/>
          <w:sz w:val="27"/>
          <w:szCs w:val="27"/>
        </w:rPr>
        <w:t>Акта оказания услуг</w:t>
      </w:r>
      <w:r w:rsidR="007551FE">
        <w:rPr>
          <w:color w:val="000000" w:themeColor="text1"/>
          <w:sz w:val="27"/>
          <w:szCs w:val="27"/>
        </w:rPr>
        <w:br/>
      </w:r>
      <w:r w:rsidRPr="00F86745">
        <w:rPr>
          <w:color w:val="000000" w:themeColor="text1"/>
          <w:sz w:val="27"/>
          <w:szCs w:val="27"/>
        </w:rPr>
        <w:t xml:space="preserve"> и счета. </w:t>
      </w:r>
    </w:p>
    <w:p w:rsidR="0067311D" w:rsidRPr="007551FE" w:rsidRDefault="003327E1" w:rsidP="007551FE">
      <w:pPr>
        <w:ind w:firstLine="567"/>
        <w:contextualSpacing/>
        <w:jc w:val="both"/>
        <w:rPr>
          <w:color w:val="000000" w:themeColor="text1"/>
          <w:sz w:val="27"/>
          <w:szCs w:val="27"/>
        </w:rPr>
      </w:pPr>
      <w:r w:rsidRPr="00F86745">
        <w:rPr>
          <w:sz w:val="27"/>
          <w:szCs w:val="27"/>
        </w:rPr>
        <w:t>2.3. Расчет за выполненные работы осуществляетс</w:t>
      </w:r>
      <w:r w:rsidR="00F86745">
        <w:rPr>
          <w:sz w:val="27"/>
          <w:szCs w:val="27"/>
        </w:rPr>
        <w:t>я в безналичном порядке за счет </w:t>
      </w:r>
      <w:r w:rsidRPr="00F86745">
        <w:rPr>
          <w:sz w:val="27"/>
          <w:szCs w:val="27"/>
        </w:rPr>
        <w:t>средств</w:t>
      </w:r>
      <w:r w:rsidR="006673B4" w:rsidRPr="00F86745">
        <w:rPr>
          <w:sz w:val="27"/>
          <w:szCs w:val="27"/>
        </w:rPr>
        <w:t> </w:t>
      </w:r>
      <w:r w:rsidR="009506BE" w:rsidRPr="00F86745">
        <w:rPr>
          <w:sz w:val="27"/>
          <w:szCs w:val="27"/>
        </w:rPr>
        <w:t>федерального </w:t>
      </w:r>
      <w:r w:rsidR="00AF5157" w:rsidRPr="00F86745">
        <w:rPr>
          <w:sz w:val="27"/>
          <w:szCs w:val="27"/>
        </w:rPr>
        <w:t>бюджета</w:t>
      </w:r>
      <w:r w:rsidR="009506BE" w:rsidRPr="00F86745">
        <w:rPr>
          <w:sz w:val="27"/>
          <w:szCs w:val="27"/>
        </w:rPr>
        <w:t> </w:t>
      </w:r>
      <w:r w:rsidR="000B1A4C" w:rsidRPr="00F86745">
        <w:rPr>
          <w:sz w:val="27"/>
          <w:szCs w:val="27"/>
        </w:rPr>
        <w:t>.</w:t>
      </w:r>
      <w:r w:rsidR="009506BE" w:rsidRPr="00F86745">
        <w:rPr>
          <w:sz w:val="27"/>
          <w:szCs w:val="27"/>
        </w:rPr>
        <w:t> </w:t>
      </w:r>
    </w:p>
    <w:p w:rsidR="007551FE" w:rsidRPr="006E2013" w:rsidRDefault="00696B1D" w:rsidP="000B1A4C">
      <w:pPr>
        <w:shd w:val="clear" w:color="auto" w:fill="FFFFFF"/>
        <w:tabs>
          <w:tab w:val="left" w:pos="1301"/>
        </w:tabs>
        <w:spacing w:line="276" w:lineRule="auto"/>
        <w:jc w:val="both"/>
        <w:rPr>
          <w:sz w:val="27"/>
          <w:szCs w:val="27"/>
        </w:rPr>
      </w:pPr>
      <w:r w:rsidRPr="00696B1D">
        <w:rPr>
          <w:sz w:val="27"/>
          <w:szCs w:val="27"/>
        </w:rPr>
        <w:t xml:space="preserve">КБК </w:t>
      </w:r>
      <w:r w:rsidR="00E8239B">
        <w:rPr>
          <w:sz w:val="27"/>
          <w:szCs w:val="27"/>
        </w:rPr>
        <w:t>32003054230792019 211</w:t>
      </w:r>
      <w:r w:rsidR="00CC2303" w:rsidRPr="006E2013">
        <w:rPr>
          <w:sz w:val="27"/>
          <w:szCs w:val="27"/>
        </w:rPr>
        <w:t>.</w:t>
      </w:r>
    </w:p>
    <w:p w:rsidR="008B2107" w:rsidRPr="00F86745" w:rsidRDefault="008B2107" w:rsidP="000B1A4C">
      <w:pPr>
        <w:shd w:val="clear" w:color="auto" w:fill="FFFFFF"/>
        <w:tabs>
          <w:tab w:val="left" w:pos="1301"/>
        </w:tabs>
        <w:spacing w:line="276" w:lineRule="auto"/>
        <w:jc w:val="both"/>
        <w:rPr>
          <w:sz w:val="27"/>
          <w:szCs w:val="27"/>
        </w:rPr>
      </w:pPr>
      <w:r w:rsidRPr="00F86745">
        <w:rPr>
          <w:sz w:val="27"/>
          <w:szCs w:val="27"/>
        </w:rPr>
        <w:t xml:space="preserve">2.4. </w:t>
      </w:r>
      <w:r w:rsidRPr="00F86745">
        <w:rPr>
          <w:color w:val="000000" w:themeColor="text1"/>
          <w:sz w:val="27"/>
          <w:szCs w:val="27"/>
        </w:rPr>
        <w:t>После исполнения Сторонами всех обязательств по Договору, Стороны подписывают Акт сверки взаиморасчетов по Договору.</w:t>
      </w:r>
    </w:p>
    <w:p w:rsidR="0067311D" w:rsidRPr="00F86745" w:rsidRDefault="0067311D" w:rsidP="008A7D5D">
      <w:pPr>
        <w:shd w:val="clear" w:color="auto" w:fill="FFFFFF"/>
        <w:tabs>
          <w:tab w:val="left" w:pos="1301"/>
        </w:tabs>
        <w:spacing w:line="276" w:lineRule="auto"/>
        <w:jc w:val="both"/>
        <w:rPr>
          <w:sz w:val="27"/>
          <w:szCs w:val="27"/>
        </w:rPr>
      </w:pPr>
    </w:p>
    <w:p w:rsidR="00756F04" w:rsidRDefault="003327E1" w:rsidP="00696B1D">
      <w:pPr>
        <w:pStyle w:val="5"/>
        <w:spacing w:line="276" w:lineRule="auto"/>
        <w:jc w:val="center"/>
        <w:rPr>
          <w:sz w:val="27"/>
          <w:szCs w:val="27"/>
        </w:rPr>
      </w:pPr>
      <w:r w:rsidRPr="00F86745">
        <w:rPr>
          <w:sz w:val="27"/>
          <w:szCs w:val="27"/>
        </w:rPr>
        <w:t>3. Обязательства Сторон</w:t>
      </w:r>
    </w:p>
    <w:p w:rsidR="00696B1D" w:rsidRPr="00696B1D" w:rsidRDefault="00696B1D" w:rsidP="00696B1D"/>
    <w:p w:rsidR="003327E1" w:rsidRPr="00F86745" w:rsidRDefault="003327E1" w:rsidP="00F56BAF">
      <w:pPr>
        <w:pStyle w:val="5"/>
        <w:spacing w:line="276" w:lineRule="auto"/>
        <w:ind w:firstLine="709"/>
        <w:rPr>
          <w:b w:val="0"/>
          <w:sz w:val="27"/>
          <w:szCs w:val="27"/>
        </w:rPr>
      </w:pPr>
      <w:r w:rsidRPr="00F86745">
        <w:rPr>
          <w:b w:val="0"/>
          <w:sz w:val="27"/>
          <w:szCs w:val="27"/>
        </w:rPr>
        <w:t>3.1. Для выполнения работ по настоящему Договору</w:t>
      </w:r>
      <w:r w:rsidR="00C665B6" w:rsidRPr="00F86745">
        <w:rPr>
          <w:b w:val="0"/>
          <w:sz w:val="27"/>
          <w:szCs w:val="27"/>
        </w:rPr>
        <w:t>Исполнитель</w:t>
      </w:r>
      <w:r w:rsidRPr="00F86745">
        <w:rPr>
          <w:b w:val="0"/>
          <w:sz w:val="27"/>
          <w:szCs w:val="27"/>
        </w:rPr>
        <w:t xml:space="preserve"> принимает</w:t>
      </w:r>
      <w:r w:rsidR="00661B32">
        <w:rPr>
          <w:b w:val="0"/>
          <w:sz w:val="27"/>
          <w:szCs w:val="27"/>
        </w:rPr>
        <w:br/>
      </w:r>
      <w:r w:rsidRPr="00F86745">
        <w:rPr>
          <w:b w:val="0"/>
          <w:sz w:val="27"/>
          <w:szCs w:val="27"/>
        </w:rPr>
        <w:t>на себя обязательство:</w:t>
      </w:r>
    </w:p>
    <w:p w:rsidR="0010028A" w:rsidRPr="00F86745" w:rsidRDefault="003327E1" w:rsidP="00F56BAF">
      <w:pPr>
        <w:pStyle w:val="5"/>
        <w:spacing w:line="276" w:lineRule="auto"/>
        <w:ind w:firstLine="709"/>
        <w:rPr>
          <w:b w:val="0"/>
          <w:sz w:val="27"/>
          <w:szCs w:val="27"/>
        </w:rPr>
      </w:pPr>
      <w:r w:rsidRPr="00F86745">
        <w:rPr>
          <w:b w:val="0"/>
          <w:sz w:val="27"/>
          <w:szCs w:val="27"/>
        </w:rPr>
        <w:t xml:space="preserve">3.1.1. </w:t>
      </w:r>
      <w:r w:rsidR="00FD6CC9">
        <w:rPr>
          <w:b w:val="0"/>
          <w:color w:val="000000" w:themeColor="text1"/>
          <w:sz w:val="27"/>
          <w:szCs w:val="27"/>
        </w:rPr>
        <w:t>Выполнить все работы</w:t>
      </w:r>
      <w:r w:rsidR="008B2107" w:rsidRPr="00F86745">
        <w:rPr>
          <w:b w:val="0"/>
          <w:color w:val="000000" w:themeColor="text1"/>
          <w:sz w:val="27"/>
          <w:szCs w:val="27"/>
        </w:rPr>
        <w:t xml:space="preserve"> согласно </w:t>
      </w:r>
      <w:r w:rsidR="0047789A">
        <w:rPr>
          <w:b w:val="0"/>
          <w:color w:val="000000" w:themeColor="text1"/>
          <w:sz w:val="27"/>
          <w:szCs w:val="27"/>
        </w:rPr>
        <w:t>п.1.1. с надлежащим качеством</w:t>
      </w:r>
      <w:proofErr w:type="gramStart"/>
      <w:r w:rsidR="0047789A">
        <w:rPr>
          <w:b w:val="0"/>
          <w:color w:val="000000" w:themeColor="text1"/>
          <w:sz w:val="27"/>
          <w:szCs w:val="27"/>
        </w:rPr>
        <w:t>,</w:t>
      </w:r>
      <w:r w:rsidR="002F6724">
        <w:rPr>
          <w:b w:val="0"/>
          <w:color w:val="000000" w:themeColor="text1"/>
          <w:sz w:val="27"/>
          <w:szCs w:val="27"/>
        </w:rPr>
        <w:t>в</w:t>
      </w:r>
      <w:proofErr w:type="gramEnd"/>
      <w:r w:rsidR="002F6724">
        <w:rPr>
          <w:b w:val="0"/>
          <w:color w:val="000000" w:themeColor="text1"/>
          <w:sz w:val="27"/>
          <w:szCs w:val="27"/>
        </w:rPr>
        <w:t xml:space="preserve"> сроки, предусмотренные</w:t>
      </w:r>
      <w:r w:rsidR="00FD6CC9">
        <w:rPr>
          <w:b w:val="0"/>
          <w:color w:val="000000" w:themeColor="text1"/>
          <w:sz w:val="27"/>
          <w:szCs w:val="27"/>
        </w:rPr>
        <w:t xml:space="preserve"> требованиями нормативных документов</w:t>
      </w:r>
      <w:r w:rsidR="002F6724">
        <w:rPr>
          <w:b w:val="0"/>
          <w:color w:val="000000" w:themeColor="text1"/>
          <w:sz w:val="27"/>
          <w:szCs w:val="27"/>
        </w:rPr>
        <w:t xml:space="preserve">, </w:t>
      </w:r>
      <w:r w:rsidR="002F6724" w:rsidRPr="00395477">
        <w:rPr>
          <w:b w:val="0"/>
          <w:color w:val="auto"/>
          <w:sz w:val="27"/>
          <w:szCs w:val="27"/>
        </w:rPr>
        <w:t xml:space="preserve">до </w:t>
      </w:r>
      <w:r w:rsidR="001C1814">
        <w:rPr>
          <w:b w:val="0"/>
          <w:color w:val="auto"/>
          <w:sz w:val="27"/>
          <w:szCs w:val="27"/>
        </w:rPr>
        <w:t>20</w:t>
      </w:r>
      <w:r w:rsidR="00F82207">
        <w:rPr>
          <w:b w:val="0"/>
          <w:color w:val="auto"/>
          <w:sz w:val="27"/>
          <w:szCs w:val="27"/>
        </w:rPr>
        <w:t>.07</w:t>
      </w:r>
      <w:r w:rsidR="00E8239B">
        <w:rPr>
          <w:b w:val="0"/>
          <w:color w:val="auto"/>
          <w:sz w:val="27"/>
          <w:szCs w:val="27"/>
        </w:rPr>
        <w:t>.2026</w:t>
      </w:r>
      <w:r w:rsidR="00777800">
        <w:rPr>
          <w:b w:val="0"/>
          <w:color w:val="auto"/>
          <w:sz w:val="27"/>
          <w:szCs w:val="27"/>
        </w:rPr>
        <w:t xml:space="preserve"> </w:t>
      </w:r>
      <w:r w:rsidR="002F6724" w:rsidRPr="00395477">
        <w:rPr>
          <w:b w:val="0"/>
          <w:color w:val="auto"/>
          <w:sz w:val="27"/>
          <w:szCs w:val="27"/>
        </w:rPr>
        <w:t>включительно.</w:t>
      </w:r>
    </w:p>
    <w:p w:rsidR="0010028A" w:rsidRPr="002F6724" w:rsidRDefault="0010028A" w:rsidP="00F56BAF">
      <w:pPr>
        <w:ind w:firstLine="709"/>
        <w:jc w:val="both"/>
        <w:rPr>
          <w:sz w:val="27"/>
          <w:szCs w:val="27"/>
        </w:rPr>
      </w:pPr>
      <w:r w:rsidRPr="00F86745">
        <w:rPr>
          <w:color w:val="000000" w:themeColor="text1"/>
          <w:sz w:val="27"/>
          <w:szCs w:val="27"/>
        </w:rPr>
        <w:t xml:space="preserve">3.1.2.  </w:t>
      </w:r>
      <w:r w:rsidR="0047789A">
        <w:rPr>
          <w:color w:val="000000" w:themeColor="text1"/>
          <w:sz w:val="27"/>
          <w:szCs w:val="27"/>
        </w:rPr>
        <w:t>По завершению</w:t>
      </w:r>
      <w:r w:rsidR="000A6176">
        <w:rPr>
          <w:color w:val="000000" w:themeColor="text1"/>
          <w:sz w:val="27"/>
          <w:szCs w:val="27"/>
        </w:rPr>
        <w:t xml:space="preserve"> работ предоставить</w:t>
      </w:r>
      <w:r w:rsidRPr="00F86745">
        <w:rPr>
          <w:color w:val="000000" w:themeColor="text1"/>
          <w:sz w:val="27"/>
          <w:szCs w:val="27"/>
        </w:rPr>
        <w:t xml:space="preserve"> Заказчику</w:t>
      </w:r>
      <w:r w:rsidR="000A6176">
        <w:rPr>
          <w:color w:val="000000" w:themeColor="text1"/>
          <w:sz w:val="27"/>
          <w:szCs w:val="27"/>
        </w:rPr>
        <w:t xml:space="preserve">, </w:t>
      </w:r>
      <w:r w:rsidR="0047789A">
        <w:rPr>
          <w:color w:val="000000" w:themeColor="text1"/>
          <w:sz w:val="27"/>
          <w:szCs w:val="27"/>
        </w:rPr>
        <w:t>а</w:t>
      </w:r>
      <w:r w:rsidRPr="00F86745">
        <w:rPr>
          <w:color w:val="000000" w:themeColor="text1"/>
          <w:sz w:val="27"/>
          <w:szCs w:val="27"/>
        </w:rPr>
        <w:t xml:space="preserve">кт </w:t>
      </w:r>
      <w:r w:rsidR="0047789A">
        <w:rPr>
          <w:color w:val="000000" w:themeColor="text1"/>
          <w:sz w:val="27"/>
          <w:szCs w:val="27"/>
        </w:rPr>
        <w:t>выполненных работ</w:t>
      </w:r>
      <w:r w:rsidRPr="00F86745">
        <w:rPr>
          <w:color w:val="000000" w:themeColor="text1"/>
          <w:sz w:val="27"/>
          <w:szCs w:val="27"/>
        </w:rPr>
        <w:t xml:space="preserve">, счет по факту </w:t>
      </w:r>
      <w:r w:rsidR="0047789A">
        <w:rPr>
          <w:color w:val="000000" w:themeColor="text1"/>
          <w:sz w:val="27"/>
          <w:szCs w:val="27"/>
        </w:rPr>
        <w:t>выполненных работ,</w:t>
      </w:r>
      <w:r w:rsidR="000A6176">
        <w:rPr>
          <w:color w:val="000000" w:themeColor="text1"/>
          <w:sz w:val="27"/>
          <w:szCs w:val="27"/>
        </w:rPr>
        <w:t xml:space="preserve"> счет-фактуру.</w:t>
      </w:r>
    </w:p>
    <w:p w:rsidR="003327E1" w:rsidRDefault="0010028A" w:rsidP="00F56BAF">
      <w:pPr>
        <w:pStyle w:val="5"/>
        <w:spacing w:line="276" w:lineRule="auto"/>
        <w:ind w:firstLine="709"/>
        <w:rPr>
          <w:b w:val="0"/>
          <w:color w:val="000000" w:themeColor="text1"/>
          <w:sz w:val="27"/>
          <w:szCs w:val="27"/>
        </w:rPr>
      </w:pPr>
      <w:r w:rsidRPr="00F86745">
        <w:rPr>
          <w:b w:val="0"/>
          <w:sz w:val="27"/>
          <w:szCs w:val="27"/>
        </w:rPr>
        <w:t>3.2.</w:t>
      </w:r>
      <w:r w:rsidR="001F22E2">
        <w:rPr>
          <w:b w:val="0"/>
          <w:color w:val="000000" w:themeColor="text1"/>
          <w:sz w:val="27"/>
          <w:szCs w:val="27"/>
        </w:rPr>
        <w:t xml:space="preserve">Заказчик </w:t>
      </w:r>
      <w:r w:rsidR="008B2107" w:rsidRPr="00F86745">
        <w:rPr>
          <w:b w:val="0"/>
          <w:color w:val="000000" w:themeColor="text1"/>
          <w:sz w:val="27"/>
          <w:szCs w:val="27"/>
        </w:rPr>
        <w:t xml:space="preserve"> обязуетсяп</w:t>
      </w:r>
      <w:r w:rsidR="000A6176">
        <w:rPr>
          <w:b w:val="0"/>
          <w:color w:val="000000" w:themeColor="text1"/>
          <w:sz w:val="27"/>
          <w:szCs w:val="27"/>
        </w:rPr>
        <w:t xml:space="preserve">роизвести приемку и оплату </w:t>
      </w:r>
      <w:r w:rsidR="0047789A">
        <w:rPr>
          <w:b w:val="0"/>
          <w:color w:val="000000" w:themeColor="text1"/>
          <w:sz w:val="27"/>
          <w:szCs w:val="27"/>
        </w:rPr>
        <w:t>выполненных работ</w:t>
      </w:r>
      <w:r w:rsidR="003327E1" w:rsidRPr="00F86745">
        <w:rPr>
          <w:b w:val="0"/>
          <w:color w:val="000000" w:themeColor="text1"/>
          <w:sz w:val="27"/>
          <w:szCs w:val="27"/>
        </w:rPr>
        <w:t xml:space="preserve">, выполненных </w:t>
      </w:r>
      <w:r w:rsidR="00C665B6" w:rsidRPr="00F86745">
        <w:rPr>
          <w:b w:val="0"/>
          <w:color w:val="000000" w:themeColor="text1"/>
          <w:sz w:val="27"/>
          <w:szCs w:val="27"/>
        </w:rPr>
        <w:t>Исполнителе</w:t>
      </w:r>
      <w:r w:rsidR="003327E1" w:rsidRPr="00F86745">
        <w:rPr>
          <w:b w:val="0"/>
          <w:color w:val="000000" w:themeColor="text1"/>
          <w:sz w:val="27"/>
          <w:szCs w:val="27"/>
        </w:rPr>
        <w:t xml:space="preserve">м в порядке, предусмотренном настоящим Договором. </w:t>
      </w:r>
    </w:p>
    <w:p w:rsidR="000A6176" w:rsidRPr="000A6176" w:rsidRDefault="000A6176" w:rsidP="00F56BAF">
      <w:pPr>
        <w:ind w:firstLine="709"/>
        <w:rPr>
          <w:sz w:val="27"/>
          <w:szCs w:val="27"/>
        </w:rPr>
      </w:pPr>
      <w:r w:rsidRPr="000A6176">
        <w:rPr>
          <w:sz w:val="27"/>
          <w:szCs w:val="27"/>
        </w:rPr>
        <w:t xml:space="preserve">3.2.1. </w:t>
      </w:r>
      <w:r>
        <w:rPr>
          <w:sz w:val="27"/>
          <w:szCs w:val="27"/>
        </w:rPr>
        <w:t>Доставить образцы продукции</w:t>
      </w:r>
      <w:r w:rsidR="005D4FE0">
        <w:rPr>
          <w:sz w:val="27"/>
          <w:szCs w:val="27"/>
        </w:rPr>
        <w:t xml:space="preserve"> для выполнения услуг</w:t>
      </w:r>
      <w:r>
        <w:rPr>
          <w:sz w:val="27"/>
          <w:szCs w:val="27"/>
        </w:rPr>
        <w:t>, предоставить необходимую информацию</w:t>
      </w:r>
      <w:r w:rsidR="00F053C4">
        <w:rPr>
          <w:sz w:val="27"/>
          <w:szCs w:val="27"/>
        </w:rPr>
        <w:t xml:space="preserve"> Исполнителю.</w:t>
      </w:r>
    </w:p>
    <w:p w:rsidR="003327E1" w:rsidRPr="00F86745" w:rsidRDefault="0010028A" w:rsidP="00F56BAF">
      <w:pPr>
        <w:spacing w:line="276" w:lineRule="auto"/>
        <w:ind w:firstLine="709"/>
        <w:jc w:val="both"/>
        <w:rPr>
          <w:sz w:val="27"/>
          <w:szCs w:val="27"/>
        </w:rPr>
      </w:pPr>
      <w:r w:rsidRPr="00F86745">
        <w:rPr>
          <w:color w:val="000000" w:themeColor="text1"/>
          <w:sz w:val="27"/>
          <w:szCs w:val="27"/>
        </w:rPr>
        <w:t>3.3.</w:t>
      </w:r>
      <w:r w:rsidR="003327E1" w:rsidRPr="00F86745">
        <w:rPr>
          <w:color w:val="000000" w:themeColor="text1"/>
          <w:sz w:val="27"/>
          <w:szCs w:val="27"/>
        </w:rPr>
        <w:t xml:space="preserve"> Выполнить в полном объеме все свои обязательства, предусмотренные в других статьях настоящего Договора</w:t>
      </w:r>
      <w:r w:rsidR="003327E1" w:rsidRPr="00F86745">
        <w:rPr>
          <w:sz w:val="27"/>
          <w:szCs w:val="27"/>
        </w:rPr>
        <w:t>.</w:t>
      </w:r>
    </w:p>
    <w:p w:rsidR="009506BE" w:rsidRPr="00F86745" w:rsidRDefault="00123B33" w:rsidP="00F56BAF">
      <w:pPr>
        <w:spacing w:line="276" w:lineRule="auto"/>
        <w:ind w:firstLine="709"/>
        <w:jc w:val="both"/>
        <w:rPr>
          <w:b/>
          <w:sz w:val="27"/>
          <w:szCs w:val="27"/>
        </w:rPr>
      </w:pPr>
      <w:r w:rsidRPr="00F86745">
        <w:rPr>
          <w:sz w:val="27"/>
          <w:szCs w:val="27"/>
        </w:rPr>
        <w:t>.</w:t>
      </w:r>
    </w:p>
    <w:p w:rsidR="003327E1" w:rsidRPr="00F86745" w:rsidRDefault="007962E0" w:rsidP="00F86745">
      <w:pPr>
        <w:spacing w:line="276" w:lineRule="auto"/>
        <w:jc w:val="center"/>
        <w:rPr>
          <w:b/>
          <w:sz w:val="27"/>
          <w:szCs w:val="27"/>
        </w:rPr>
      </w:pPr>
      <w:r>
        <w:rPr>
          <w:b/>
          <w:sz w:val="27"/>
          <w:szCs w:val="27"/>
        </w:rPr>
        <w:t>4. Сдача и приемка услуг</w:t>
      </w:r>
    </w:p>
    <w:p w:rsidR="00756F04" w:rsidRPr="00F86745" w:rsidRDefault="00756F04" w:rsidP="009506BE">
      <w:pPr>
        <w:spacing w:line="276" w:lineRule="auto"/>
        <w:ind w:firstLine="959"/>
        <w:rPr>
          <w:sz w:val="27"/>
          <w:szCs w:val="27"/>
        </w:rPr>
      </w:pPr>
    </w:p>
    <w:p w:rsidR="003327E1" w:rsidRPr="00F86745" w:rsidRDefault="003327E1" w:rsidP="00F56BAF">
      <w:pPr>
        <w:pStyle w:val="21"/>
        <w:spacing w:line="276" w:lineRule="auto"/>
        <w:ind w:firstLine="709"/>
        <w:rPr>
          <w:color w:val="000000" w:themeColor="text1"/>
          <w:sz w:val="27"/>
          <w:szCs w:val="27"/>
        </w:rPr>
      </w:pPr>
      <w:r w:rsidRPr="00F86745">
        <w:rPr>
          <w:sz w:val="27"/>
          <w:szCs w:val="27"/>
        </w:rPr>
        <w:t xml:space="preserve">4.1. Заказчик назначает своего представителя, который от его имени совместно </w:t>
      </w:r>
      <w:r w:rsidR="007551FE">
        <w:rPr>
          <w:sz w:val="27"/>
          <w:szCs w:val="27"/>
        </w:rPr>
        <w:br/>
      </w:r>
      <w:r w:rsidRPr="00F86745">
        <w:rPr>
          <w:sz w:val="27"/>
          <w:szCs w:val="27"/>
        </w:rPr>
        <w:t xml:space="preserve">с </w:t>
      </w:r>
      <w:r w:rsidR="00212E09" w:rsidRPr="00F86745">
        <w:rPr>
          <w:color w:val="000000" w:themeColor="text1"/>
          <w:sz w:val="27"/>
          <w:szCs w:val="27"/>
        </w:rPr>
        <w:t>Исполнителе</w:t>
      </w:r>
      <w:r w:rsidRPr="00F86745">
        <w:rPr>
          <w:color w:val="000000" w:themeColor="text1"/>
          <w:sz w:val="27"/>
          <w:szCs w:val="27"/>
        </w:rPr>
        <w:t>м осущест</w:t>
      </w:r>
      <w:r w:rsidR="00F053C4">
        <w:rPr>
          <w:color w:val="000000" w:themeColor="text1"/>
          <w:sz w:val="27"/>
          <w:szCs w:val="27"/>
        </w:rPr>
        <w:t>вляет  приемку оказанных услуг</w:t>
      </w:r>
      <w:r w:rsidRPr="00F86745">
        <w:rPr>
          <w:color w:val="000000" w:themeColor="text1"/>
          <w:sz w:val="27"/>
          <w:szCs w:val="27"/>
        </w:rPr>
        <w:t xml:space="preserve">. </w:t>
      </w:r>
    </w:p>
    <w:p w:rsidR="00BB36B5" w:rsidRDefault="008B2107" w:rsidP="00F56BAF">
      <w:pPr>
        <w:pStyle w:val="21"/>
        <w:spacing w:line="276" w:lineRule="auto"/>
        <w:ind w:firstLine="709"/>
        <w:rPr>
          <w:color w:val="000000" w:themeColor="text1"/>
          <w:sz w:val="27"/>
          <w:szCs w:val="27"/>
        </w:rPr>
      </w:pPr>
      <w:r w:rsidRPr="00F86745">
        <w:rPr>
          <w:color w:val="000000" w:themeColor="text1"/>
          <w:sz w:val="27"/>
          <w:szCs w:val="27"/>
        </w:rPr>
        <w:t>4.2.</w:t>
      </w:r>
      <w:r w:rsidR="00F053C4">
        <w:rPr>
          <w:color w:val="000000" w:themeColor="text1"/>
          <w:sz w:val="27"/>
          <w:szCs w:val="27"/>
        </w:rPr>
        <w:t>Сдача и приемка оказанных услуг</w:t>
      </w:r>
      <w:r w:rsidR="002A4468" w:rsidRPr="00F86745">
        <w:rPr>
          <w:color w:val="000000" w:themeColor="text1"/>
          <w:sz w:val="27"/>
          <w:szCs w:val="27"/>
        </w:rPr>
        <w:t xml:space="preserve"> производится по акту </w:t>
      </w:r>
      <w:r w:rsidR="00F053C4">
        <w:rPr>
          <w:color w:val="000000" w:themeColor="text1"/>
          <w:sz w:val="27"/>
          <w:szCs w:val="27"/>
        </w:rPr>
        <w:t>оказания услуг</w:t>
      </w:r>
      <w:r w:rsidR="007962E0">
        <w:rPr>
          <w:color w:val="000000" w:themeColor="text1"/>
          <w:sz w:val="27"/>
          <w:szCs w:val="27"/>
        </w:rPr>
        <w:t>. который подписывается сторонами.</w:t>
      </w:r>
    </w:p>
    <w:p w:rsidR="007962E0" w:rsidRPr="00F86745" w:rsidRDefault="007962E0" w:rsidP="00756F04">
      <w:pPr>
        <w:pStyle w:val="21"/>
        <w:spacing w:line="276" w:lineRule="auto"/>
        <w:rPr>
          <w:sz w:val="27"/>
          <w:szCs w:val="27"/>
        </w:rPr>
      </w:pPr>
    </w:p>
    <w:p w:rsidR="003327E1" w:rsidRPr="00F86745" w:rsidRDefault="003327E1" w:rsidP="00756F04">
      <w:pPr>
        <w:spacing w:line="276" w:lineRule="auto"/>
        <w:jc w:val="center"/>
        <w:rPr>
          <w:b/>
          <w:bCs/>
          <w:color w:val="000000"/>
          <w:sz w:val="27"/>
          <w:szCs w:val="27"/>
        </w:rPr>
      </w:pPr>
      <w:r w:rsidRPr="00F86745">
        <w:rPr>
          <w:b/>
          <w:bCs/>
          <w:color w:val="000000"/>
          <w:sz w:val="27"/>
          <w:szCs w:val="27"/>
        </w:rPr>
        <w:t>5. Срок действия Договора</w:t>
      </w:r>
      <w:r w:rsidR="001B2A80" w:rsidRPr="00F86745">
        <w:rPr>
          <w:b/>
          <w:bCs/>
          <w:color w:val="000000"/>
          <w:sz w:val="27"/>
          <w:szCs w:val="27"/>
        </w:rPr>
        <w:t>.</w:t>
      </w:r>
    </w:p>
    <w:p w:rsidR="00756F04" w:rsidRPr="00F86745" w:rsidRDefault="00756F04" w:rsidP="00756F04">
      <w:pPr>
        <w:spacing w:line="276" w:lineRule="auto"/>
        <w:jc w:val="center"/>
        <w:rPr>
          <w:b/>
          <w:bCs/>
          <w:color w:val="000000"/>
          <w:sz w:val="27"/>
          <w:szCs w:val="27"/>
        </w:rPr>
      </w:pPr>
    </w:p>
    <w:p w:rsidR="003327E1" w:rsidRPr="00F2554C" w:rsidRDefault="003327E1" w:rsidP="00F56BAF">
      <w:pPr>
        <w:shd w:val="clear" w:color="auto" w:fill="FFFFFF"/>
        <w:tabs>
          <w:tab w:val="left" w:pos="1301"/>
        </w:tabs>
        <w:spacing w:line="276" w:lineRule="auto"/>
        <w:ind w:firstLine="737"/>
        <w:jc w:val="both"/>
        <w:rPr>
          <w:sz w:val="27"/>
          <w:szCs w:val="27"/>
        </w:rPr>
      </w:pPr>
      <w:r w:rsidRPr="00F86745">
        <w:rPr>
          <w:color w:val="000000"/>
          <w:sz w:val="27"/>
          <w:szCs w:val="27"/>
        </w:rPr>
        <w:t xml:space="preserve">5.1. Настоящий Договор вступает в силу с момента подписания </w:t>
      </w:r>
      <w:r w:rsidR="00C00ADF" w:rsidRPr="00F86745">
        <w:rPr>
          <w:color w:val="000000"/>
          <w:sz w:val="27"/>
          <w:szCs w:val="27"/>
        </w:rPr>
        <w:t xml:space="preserve">и действует </w:t>
      </w:r>
      <w:r w:rsidR="009875A1">
        <w:rPr>
          <w:color w:val="000000"/>
          <w:sz w:val="27"/>
          <w:szCs w:val="27"/>
        </w:rPr>
        <w:br/>
        <w:t>до</w:t>
      </w:r>
      <w:r w:rsidR="00C450E2" w:rsidRPr="00F2554C">
        <w:rPr>
          <w:sz w:val="27"/>
          <w:szCs w:val="27"/>
        </w:rPr>
        <w:t>31.12</w:t>
      </w:r>
      <w:r w:rsidR="00C00ADF" w:rsidRPr="00F2554C">
        <w:rPr>
          <w:sz w:val="27"/>
          <w:szCs w:val="27"/>
        </w:rPr>
        <w:t>.</w:t>
      </w:r>
      <w:r w:rsidR="00D8371E" w:rsidRPr="00F2554C">
        <w:rPr>
          <w:sz w:val="27"/>
          <w:szCs w:val="27"/>
        </w:rPr>
        <w:t>202</w:t>
      </w:r>
      <w:r w:rsidR="00E8239B">
        <w:rPr>
          <w:sz w:val="27"/>
          <w:szCs w:val="27"/>
        </w:rPr>
        <w:t>6</w:t>
      </w:r>
      <w:r w:rsidR="00777800">
        <w:rPr>
          <w:sz w:val="27"/>
          <w:szCs w:val="27"/>
        </w:rPr>
        <w:t xml:space="preserve"> </w:t>
      </w:r>
      <w:r w:rsidR="005C15B0" w:rsidRPr="00F2554C">
        <w:rPr>
          <w:sz w:val="27"/>
          <w:szCs w:val="27"/>
        </w:rPr>
        <w:t>года.</w:t>
      </w:r>
    </w:p>
    <w:p w:rsidR="0019529B" w:rsidRPr="00F2554C" w:rsidRDefault="0019529B" w:rsidP="00F86745">
      <w:pPr>
        <w:shd w:val="clear" w:color="auto" w:fill="FFFFFF"/>
        <w:tabs>
          <w:tab w:val="left" w:pos="1301"/>
        </w:tabs>
        <w:spacing w:line="276" w:lineRule="auto"/>
        <w:jc w:val="both"/>
        <w:rPr>
          <w:sz w:val="27"/>
          <w:szCs w:val="27"/>
        </w:rPr>
      </w:pPr>
    </w:p>
    <w:p w:rsidR="003327E1" w:rsidRPr="00F86745" w:rsidRDefault="003327E1" w:rsidP="00756F04">
      <w:pPr>
        <w:shd w:val="clear" w:color="auto" w:fill="FFFFFF"/>
        <w:tabs>
          <w:tab w:val="left" w:pos="1301"/>
        </w:tabs>
        <w:spacing w:line="276" w:lineRule="auto"/>
        <w:jc w:val="center"/>
        <w:rPr>
          <w:b/>
          <w:bCs/>
          <w:color w:val="000000"/>
          <w:sz w:val="27"/>
          <w:szCs w:val="27"/>
        </w:rPr>
      </w:pPr>
      <w:r w:rsidRPr="00F86745">
        <w:rPr>
          <w:b/>
          <w:bCs/>
          <w:color w:val="000000"/>
          <w:sz w:val="27"/>
          <w:szCs w:val="27"/>
        </w:rPr>
        <w:t>6. Ответственность сторон</w:t>
      </w:r>
    </w:p>
    <w:p w:rsidR="00756F04" w:rsidRPr="00F86745" w:rsidRDefault="00756F04" w:rsidP="00756F04">
      <w:pPr>
        <w:shd w:val="clear" w:color="auto" w:fill="FFFFFF"/>
        <w:tabs>
          <w:tab w:val="left" w:pos="1301"/>
        </w:tabs>
        <w:spacing w:line="276" w:lineRule="auto"/>
        <w:jc w:val="center"/>
        <w:rPr>
          <w:b/>
          <w:bCs/>
          <w:color w:val="000000"/>
          <w:sz w:val="27"/>
          <w:szCs w:val="27"/>
        </w:rPr>
      </w:pPr>
    </w:p>
    <w:p w:rsidR="005230ED" w:rsidRPr="002F0C7A" w:rsidRDefault="00756F04" w:rsidP="00F56BAF">
      <w:pPr>
        <w:suppressAutoHyphens/>
        <w:spacing w:line="276" w:lineRule="auto"/>
        <w:ind w:right="74" w:firstLine="709"/>
        <w:jc w:val="both"/>
        <w:rPr>
          <w:sz w:val="27"/>
          <w:szCs w:val="27"/>
          <w:lang w:eastAsia="ar-SA"/>
        </w:rPr>
      </w:pPr>
      <w:r w:rsidRPr="00F86745">
        <w:rPr>
          <w:sz w:val="27"/>
          <w:szCs w:val="27"/>
          <w:lang w:eastAsia="ar-SA"/>
        </w:rPr>
        <w:t>6.1.</w:t>
      </w:r>
      <w:r w:rsidR="009506BE" w:rsidRPr="00F86745">
        <w:rPr>
          <w:sz w:val="27"/>
          <w:szCs w:val="27"/>
          <w:lang w:eastAsia="ar-SA"/>
        </w:rPr>
        <w:t xml:space="preserve">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Ответственность Сторон определяется в соответствии с Постановлением Правительства РФ от 30.08.2017 №1042. </w:t>
      </w:r>
      <w:r w:rsidRPr="00F86745">
        <w:rPr>
          <w:sz w:val="27"/>
          <w:szCs w:val="27"/>
          <w:lang w:eastAsia="ar-SA"/>
        </w:rPr>
        <w:t>В случае просрочки исп</w:t>
      </w:r>
      <w:r w:rsidR="007962E0">
        <w:rPr>
          <w:sz w:val="27"/>
          <w:szCs w:val="27"/>
          <w:lang w:eastAsia="ar-SA"/>
        </w:rPr>
        <w:t>олнения З</w:t>
      </w:r>
      <w:r w:rsidRPr="00F86745">
        <w:rPr>
          <w:sz w:val="27"/>
          <w:szCs w:val="27"/>
          <w:lang w:eastAsia="ar-SA"/>
        </w:rPr>
        <w:t xml:space="preserve">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C665B6" w:rsidRPr="00F86745">
        <w:rPr>
          <w:sz w:val="27"/>
          <w:szCs w:val="27"/>
          <w:lang w:eastAsia="ar-SA"/>
        </w:rPr>
        <w:t>Исполнитель</w:t>
      </w:r>
      <w:r w:rsidRPr="00F86745">
        <w:rPr>
          <w:sz w:val="27"/>
          <w:szCs w:val="27"/>
          <w:lang w:eastAsia="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007962E0">
        <w:rPr>
          <w:sz w:val="27"/>
          <w:szCs w:val="27"/>
          <w:lang w:eastAsia="ar-SA"/>
        </w:rPr>
        <w:t xml:space="preserve">ключевой </w:t>
      </w:r>
      <w:r w:rsidRPr="00F86745">
        <w:rPr>
          <w:sz w:val="27"/>
          <w:szCs w:val="27"/>
          <w:lang w:eastAsia="ar-SA"/>
        </w:rPr>
        <w:t xml:space="preserve">ставки Центрального банка Российской Федерации от не уплаченной в срок суммы. </w:t>
      </w:r>
      <w:r w:rsidR="002F0C7A" w:rsidRPr="002F0C7A">
        <w:rPr>
          <w:sz w:val="27"/>
          <w:szCs w:val="27"/>
        </w:rPr>
        <w:t xml:space="preserve">За каждый факт неисполнения </w:t>
      </w:r>
      <w:r w:rsidR="002F0C7A">
        <w:rPr>
          <w:spacing w:val="2"/>
          <w:sz w:val="27"/>
          <w:szCs w:val="27"/>
        </w:rPr>
        <w:t>З</w:t>
      </w:r>
      <w:r w:rsidR="002F0C7A" w:rsidRPr="002F0C7A">
        <w:rPr>
          <w:sz w:val="27"/>
          <w:szCs w:val="27"/>
        </w:rPr>
        <w:t xml:space="preserve">аказчиком обязательств, предусмотренных Договором, за исключением просрочки исполнения обязательств, </w:t>
      </w:r>
      <w:r w:rsidR="002F0C7A" w:rsidRPr="002F0C7A">
        <w:rPr>
          <w:sz w:val="27"/>
          <w:szCs w:val="27"/>
        </w:rPr>
        <w:lastRenderedPageBreak/>
        <w:t>предусмотренных Договором, размер штрафа устанавливается в порядке утвержденном</w:t>
      </w:r>
      <w:r w:rsidR="002F0C7A" w:rsidRPr="002F0C7A">
        <w:rPr>
          <w:sz w:val="27"/>
          <w:szCs w:val="27"/>
        </w:rPr>
        <w:br/>
      </w:r>
      <w:bookmarkStart w:id="1" w:name="_Hlk15033000"/>
      <w:bookmarkStart w:id="2" w:name="_Hlk16600039"/>
      <w:bookmarkStart w:id="3" w:name="_Hlk15033015"/>
      <w:r w:rsidR="002F0C7A" w:rsidRPr="002F0C7A">
        <w:rPr>
          <w:b/>
          <w:sz w:val="27"/>
          <w:szCs w:val="27"/>
        </w:rPr>
        <w:t>п. 9Правил</w:t>
      </w:r>
      <w:r w:rsidR="002F0C7A" w:rsidRPr="002F0C7A">
        <w:rPr>
          <w:sz w:val="27"/>
          <w:szCs w:val="27"/>
        </w:rPr>
        <w:t xml:space="preserve"> (утв. ПП РФ № 1042</w:t>
      </w:r>
      <w:bookmarkEnd w:id="1"/>
      <w:bookmarkEnd w:id="2"/>
      <w:r w:rsidR="002F0C7A" w:rsidRPr="002F0C7A">
        <w:rPr>
          <w:sz w:val="27"/>
          <w:szCs w:val="27"/>
        </w:rPr>
        <w:t xml:space="preserve">), </w:t>
      </w:r>
      <w:bookmarkEnd w:id="3"/>
      <w:r w:rsidR="002F0C7A" w:rsidRPr="002F0C7A">
        <w:rPr>
          <w:sz w:val="27"/>
          <w:szCs w:val="27"/>
        </w:rPr>
        <w:t xml:space="preserve">в размере </w:t>
      </w:r>
      <w:r w:rsidR="002F0C7A" w:rsidRPr="002F0C7A">
        <w:rPr>
          <w:sz w:val="27"/>
          <w:szCs w:val="27"/>
          <w:u w:val="single"/>
        </w:rPr>
        <w:t>1000 рублей 00 копеек</w:t>
      </w:r>
      <w:r w:rsidR="002F0C7A" w:rsidRPr="002F0C7A">
        <w:rPr>
          <w:sz w:val="27"/>
          <w:szCs w:val="27"/>
        </w:rPr>
        <w:t>, если цена контракта не превышает 3 млн. рублей (включительно).</w:t>
      </w:r>
    </w:p>
    <w:p w:rsidR="00756F04" w:rsidRPr="002F0C7A" w:rsidRDefault="00756F04" w:rsidP="00F56BAF">
      <w:pPr>
        <w:suppressAutoHyphens/>
        <w:spacing w:line="276" w:lineRule="auto"/>
        <w:ind w:firstLine="709"/>
        <w:jc w:val="both"/>
        <w:rPr>
          <w:sz w:val="27"/>
          <w:szCs w:val="27"/>
          <w:lang w:eastAsia="ar-SA"/>
        </w:rPr>
      </w:pPr>
      <w:r w:rsidRPr="00F86745">
        <w:rPr>
          <w:sz w:val="27"/>
          <w:szCs w:val="27"/>
          <w:lang w:eastAsia="ar-SA"/>
        </w:rPr>
        <w:t xml:space="preserve">6.2. В случае просрочки исполнения </w:t>
      </w:r>
      <w:r w:rsidR="00C665B6" w:rsidRPr="00F86745">
        <w:rPr>
          <w:sz w:val="27"/>
          <w:szCs w:val="27"/>
          <w:lang w:eastAsia="ar-SA"/>
        </w:rPr>
        <w:t>Исполнителе</w:t>
      </w:r>
      <w:r w:rsidRPr="00F86745">
        <w:rPr>
          <w:sz w:val="27"/>
          <w:szCs w:val="27"/>
          <w:lang w:eastAsia="ar-SA"/>
        </w:rPr>
        <w:t xml:space="preserve">м обязательств (в том числе гарантийного обязательства), предусмотренных Договором, а также в иных случаях ненадлежащего исполнения  </w:t>
      </w:r>
      <w:r w:rsidR="00C665B6" w:rsidRPr="00F86745">
        <w:rPr>
          <w:sz w:val="27"/>
          <w:szCs w:val="27"/>
          <w:lang w:eastAsia="ar-SA"/>
        </w:rPr>
        <w:t>Исполнителе</w:t>
      </w:r>
      <w:r w:rsidRPr="00F86745">
        <w:rPr>
          <w:sz w:val="27"/>
          <w:szCs w:val="27"/>
          <w:lang w:eastAsia="ar-SA"/>
        </w:rPr>
        <w:t xml:space="preserve">м обязательств, предусмотренных Договором, Заказчик направляет </w:t>
      </w:r>
      <w:r w:rsidR="007962E0">
        <w:rPr>
          <w:sz w:val="27"/>
          <w:szCs w:val="27"/>
          <w:lang w:eastAsia="ar-SA"/>
        </w:rPr>
        <w:t>Исполнителю</w:t>
      </w:r>
      <w:r w:rsidRPr="00F86745">
        <w:rPr>
          <w:sz w:val="27"/>
          <w:szCs w:val="27"/>
          <w:lang w:eastAsia="ar-SA"/>
        </w:rPr>
        <w:t xml:space="preserve"> требование об уплате неустоек (штрафов, пеней). </w:t>
      </w:r>
      <w:proofErr w:type="gramStart"/>
      <w:r w:rsidRPr="00F86745">
        <w:rPr>
          <w:sz w:val="27"/>
          <w:szCs w:val="27"/>
          <w:lang w:eastAsia="ar-SA"/>
        </w:rPr>
        <w:t xml:space="preserve">Пеня начисляется за каждый день просрочки исполнения </w:t>
      </w:r>
      <w:r w:rsidR="00C665B6" w:rsidRPr="00F86745">
        <w:rPr>
          <w:sz w:val="27"/>
          <w:szCs w:val="27"/>
          <w:lang w:eastAsia="ar-SA"/>
        </w:rPr>
        <w:t>Исполнителе</w:t>
      </w:r>
      <w:r w:rsidRPr="00F86745">
        <w:rPr>
          <w:sz w:val="27"/>
          <w:szCs w:val="27"/>
          <w:lang w:eastAsia="ar-SA"/>
        </w:rPr>
        <w:t xml:space="preserve">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6" w:history="1">
        <w:r w:rsidRPr="00F86745">
          <w:rPr>
            <w:sz w:val="27"/>
            <w:szCs w:val="27"/>
            <w:lang w:eastAsia="ar-SA"/>
          </w:rPr>
          <w:t>порядке</w:t>
        </w:r>
      </w:hyperlink>
      <w:r w:rsidRPr="00F86745">
        <w:rPr>
          <w:sz w:val="27"/>
          <w:szCs w:val="27"/>
          <w:lang w:eastAsia="ar-SA"/>
        </w:rPr>
        <w:t xml:space="preserve">, установленном Правительством Российской Федерации, </w:t>
      </w:r>
      <w:r w:rsidR="007962E0">
        <w:rPr>
          <w:sz w:val="27"/>
          <w:szCs w:val="27"/>
          <w:lang w:eastAsia="ar-SA"/>
        </w:rPr>
        <w:t>одной трехсотой</w:t>
      </w:r>
      <w:r w:rsidRPr="00F86745">
        <w:rPr>
          <w:sz w:val="27"/>
          <w:szCs w:val="27"/>
          <w:lang w:eastAsia="ar-SA"/>
        </w:rPr>
        <w:t xml:space="preserve"> действующей на дату уплаты пени </w:t>
      </w:r>
      <w:r w:rsidR="007962E0">
        <w:rPr>
          <w:sz w:val="27"/>
          <w:szCs w:val="27"/>
          <w:lang w:eastAsia="ar-SA"/>
        </w:rPr>
        <w:t xml:space="preserve">ключевой </w:t>
      </w:r>
      <w:r w:rsidRPr="00F86745">
        <w:rPr>
          <w:sz w:val="27"/>
          <w:szCs w:val="27"/>
          <w:lang w:eastAsia="ar-SA"/>
        </w:rPr>
        <w:t xml:space="preserve">ставки Центрального банка Российской Федерации от цены Договора, уменьшенной </w:t>
      </w:r>
      <w:r w:rsidR="00661B32">
        <w:rPr>
          <w:sz w:val="27"/>
          <w:szCs w:val="27"/>
          <w:lang w:eastAsia="ar-SA"/>
        </w:rPr>
        <w:br/>
      </w:r>
      <w:r w:rsidRPr="00F86745">
        <w:rPr>
          <w:sz w:val="27"/>
          <w:szCs w:val="27"/>
          <w:lang w:eastAsia="ar-SA"/>
        </w:rPr>
        <w:t xml:space="preserve">на сумму, пропорциональную объему обязательств, предусмотренных Договором </w:t>
      </w:r>
      <w:r w:rsidR="00661B32">
        <w:rPr>
          <w:sz w:val="27"/>
          <w:szCs w:val="27"/>
          <w:lang w:eastAsia="ar-SA"/>
        </w:rPr>
        <w:br/>
      </w:r>
      <w:r w:rsidRPr="00F86745">
        <w:rPr>
          <w:sz w:val="27"/>
          <w:szCs w:val="27"/>
          <w:lang w:eastAsia="ar-SA"/>
        </w:rPr>
        <w:t>и</w:t>
      </w:r>
      <w:proofErr w:type="gramEnd"/>
      <w:r w:rsidRPr="00F86745">
        <w:rPr>
          <w:sz w:val="27"/>
          <w:szCs w:val="27"/>
          <w:lang w:eastAsia="ar-SA"/>
        </w:rPr>
        <w:t xml:space="preserve"> фактически исполненных</w:t>
      </w:r>
      <w:r w:rsidR="00C665B6" w:rsidRPr="00F86745">
        <w:rPr>
          <w:sz w:val="27"/>
          <w:szCs w:val="27"/>
          <w:lang w:eastAsia="ar-SA"/>
        </w:rPr>
        <w:t>Исполнителе</w:t>
      </w:r>
      <w:r w:rsidRPr="00F86745">
        <w:rPr>
          <w:sz w:val="27"/>
          <w:szCs w:val="27"/>
          <w:lang w:eastAsia="ar-SA"/>
        </w:rPr>
        <w:t xml:space="preserve">м. </w:t>
      </w:r>
      <w:r w:rsidR="002F0C7A" w:rsidRPr="002F0C7A">
        <w:rPr>
          <w:sz w:val="27"/>
          <w:szCs w:val="27"/>
        </w:rPr>
        <w:t xml:space="preserve">За каждый факт неисполнения </w:t>
      </w:r>
      <w:r w:rsidR="00E121D0">
        <w:rPr>
          <w:sz w:val="27"/>
          <w:szCs w:val="27"/>
        </w:rPr>
        <w:br/>
      </w:r>
      <w:r w:rsidR="002F0C7A" w:rsidRPr="002F0C7A">
        <w:rPr>
          <w:sz w:val="27"/>
          <w:szCs w:val="27"/>
        </w:rPr>
        <w:t xml:space="preserve">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w:t>
      </w:r>
      <w:r w:rsidR="002F0C7A" w:rsidRPr="002F0C7A">
        <w:rPr>
          <w:b/>
          <w:sz w:val="27"/>
          <w:szCs w:val="27"/>
        </w:rPr>
        <w:t>п. 3</w:t>
      </w:r>
      <w:r w:rsidR="002F0C7A" w:rsidRPr="002F0C7A">
        <w:rPr>
          <w:sz w:val="27"/>
          <w:szCs w:val="27"/>
        </w:rPr>
        <w:t xml:space="preserve"> ПП РФ № 1042 составляет </w:t>
      </w:r>
      <w:r w:rsidR="002F0C7A" w:rsidRPr="002F0C7A">
        <w:rPr>
          <w:b/>
          <w:sz w:val="27"/>
          <w:szCs w:val="27"/>
        </w:rPr>
        <w:t xml:space="preserve">10 процентов </w:t>
      </w:r>
      <w:r w:rsidR="002F0C7A" w:rsidRPr="002F0C7A">
        <w:rPr>
          <w:sz w:val="27"/>
          <w:szCs w:val="27"/>
        </w:rPr>
        <w:t xml:space="preserve">цены Договора, </w:t>
      </w:r>
      <w:r w:rsidR="00700401">
        <w:rPr>
          <w:sz w:val="27"/>
          <w:szCs w:val="27"/>
        </w:rPr>
        <w:t>что составляет</w:t>
      </w:r>
      <w:proofErr w:type="gramStart"/>
      <w:r w:rsidR="00700401">
        <w:rPr>
          <w:sz w:val="27"/>
          <w:szCs w:val="27"/>
        </w:rPr>
        <w:t xml:space="preserve"> </w:t>
      </w:r>
      <w:r w:rsidR="00777800">
        <w:rPr>
          <w:b/>
          <w:sz w:val="27"/>
          <w:szCs w:val="27"/>
        </w:rPr>
        <w:t>_______</w:t>
      </w:r>
      <w:r w:rsidR="008821B9">
        <w:rPr>
          <w:b/>
          <w:sz w:val="27"/>
          <w:szCs w:val="27"/>
        </w:rPr>
        <w:t xml:space="preserve"> (</w:t>
      </w:r>
      <w:r w:rsidR="00777800">
        <w:rPr>
          <w:b/>
          <w:sz w:val="27"/>
          <w:szCs w:val="27"/>
        </w:rPr>
        <w:t>___________________</w:t>
      </w:r>
      <w:r w:rsidR="008821B9">
        <w:rPr>
          <w:b/>
          <w:sz w:val="27"/>
          <w:szCs w:val="27"/>
        </w:rPr>
        <w:t>)</w:t>
      </w:r>
      <w:r w:rsidR="00777800">
        <w:rPr>
          <w:b/>
          <w:sz w:val="27"/>
          <w:szCs w:val="27"/>
        </w:rPr>
        <w:t xml:space="preserve"> </w:t>
      </w:r>
      <w:proofErr w:type="gramEnd"/>
      <w:r w:rsidR="00700401" w:rsidRPr="00152B5D">
        <w:rPr>
          <w:b/>
          <w:sz w:val="27"/>
          <w:szCs w:val="27"/>
        </w:rPr>
        <w:t xml:space="preserve">рублей </w:t>
      </w:r>
      <w:r w:rsidR="00777800">
        <w:rPr>
          <w:b/>
          <w:sz w:val="27"/>
          <w:szCs w:val="27"/>
          <w:u w:val="single"/>
        </w:rPr>
        <w:t xml:space="preserve">___ </w:t>
      </w:r>
      <w:r w:rsidR="00FE6ABC" w:rsidRPr="00152B5D">
        <w:rPr>
          <w:b/>
          <w:sz w:val="27"/>
          <w:szCs w:val="27"/>
        </w:rPr>
        <w:t>копеек.</w:t>
      </w:r>
    </w:p>
    <w:p w:rsidR="00756F04" w:rsidRPr="00F86745" w:rsidRDefault="00756F04" w:rsidP="00F56BAF">
      <w:pPr>
        <w:spacing w:line="276" w:lineRule="auto"/>
        <w:ind w:firstLine="709"/>
        <w:jc w:val="both"/>
        <w:rPr>
          <w:rFonts w:eastAsia="Arial"/>
          <w:sz w:val="27"/>
          <w:szCs w:val="27"/>
          <w:lang w:eastAsia="ar-SA"/>
        </w:rPr>
      </w:pPr>
      <w:r w:rsidRPr="00F86745">
        <w:rPr>
          <w:rFonts w:eastAsia="Arial"/>
          <w:sz w:val="27"/>
          <w:szCs w:val="27"/>
          <w:lang w:eastAsia="ar-SA"/>
        </w:rPr>
        <w:t xml:space="preserve">6.3. Уплата штрафа или неустойки, пени не освобождает стороны </w:t>
      </w:r>
      <w:r w:rsidRPr="00F86745">
        <w:rPr>
          <w:sz w:val="27"/>
          <w:szCs w:val="27"/>
          <w:lang w:eastAsia="ar-SA"/>
        </w:rPr>
        <w:t xml:space="preserve">Договора </w:t>
      </w:r>
      <w:r w:rsidR="00E121D0">
        <w:rPr>
          <w:sz w:val="27"/>
          <w:szCs w:val="27"/>
          <w:lang w:eastAsia="ar-SA"/>
        </w:rPr>
        <w:br/>
      </w:r>
      <w:r w:rsidRPr="00F86745">
        <w:rPr>
          <w:rFonts w:eastAsia="Arial"/>
          <w:sz w:val="27"/>
          <w:szCs w:val="27"/>
          <w:lang w:eastAsia="ar-SA"/>
        </w:rPr>
        <w:t>от исполнения обязательств по Договору в полном объеме.</w:t>
      </w:r>
    </w:p>
    <w:p w:rsidR="00756F04" w:rsidRPr="00F86745" w:rsidRDefault="00756F04" w:rsidP="00F56BAF">
      <w:pPr>
        <w:suppressAutoHyphens/>
        <w:spacing w:line="276" w:lineRule="auto"/>
        <w:ind w:right="74" w:firstLine="709"/>
        <w:jc w:val="both"/>
        <w:rPr>
          <w:sz w:val="27"/>
          <w:szCs w:val="27"/>
          <w:lang w:eastAsia="ar-SA"/>
        </w:rPr>
      </w:pPr>
      <w:r w:rsidRPr="00F86745">
        <w:rPr>
          <w:sz w:val="27"/>
          <w:szCs w:val="27"/>
          <w:lang w:eastAsia="ar-SA"/>
        </w:rPr>
        <w:t xml:space="preserve">6.4.В случае неисполнения или ненадлежащего исполнения обязательств, предусмотренного Договором Заказчик по своему выбору вправе потребовать </w:t>
      </w:r>
      <w:r w:rsidR="00E121D0">
        <w:rPr>
          <w:sz w:val="27"/>
          <w:szCs w:val="27"/>
          <w:lang w:eastAsia="ar-SA"/>
        </w:rPr>
        <w:br/>
      </w:r>
      <w:r w:rsidRPr="00F86745">
        <w:rPr>
          <w:sz w:val="27"/>
          <w:szCs w:val="27"/>
          <w:lang w:eastAsia="ar-SA"/>
        </w:rPr>
        <w:t>от</w:t>
      </w:r>
      <w:r w:rsidR="00C665B6" w:rsidRPr="00F86745">
        <w:rPr>
          <w:sz w:val="27"/>
          <w:szCs w:val="27"/>
          <w:lang w:eastAsia="ar-SA"/>
        </w:rPr>
        <w:t>Исполнителя</w:t>
      </w:r>
      <w:r w:rsidRPr="00F86745">
        <w:rPr>
          <w:sz w:val="27"/>
          <w:szCs w:val="27"/>
          <w:lang w:eastAsia="ar-SA"/>
        </w:rPr>
        <w:t>:</w:t>
      </w:r>
    </w:p>
    <w:p w:rsidR="00756F04" w:rsidRPr="00F86745" w:rsidRDefault="00756F04" w:rsidP="00F56BAF">
      <w:pPr>
        <w:suppressAutoHyphens/>
        <w:spacing w:line="276" w:lineRule="auto"/>
        <w:ind w:right="74" w:firstLine="709"/>
        <w:jc w:val="both"/>
        <w:rPr>
          <w:sz w:val="27"/>
          <w:szCs w:val="27"/>
          <w:lang w:eastAsia="ar-SA"/>
        </w:rPr>
      </w:pPr>
      <w:r w:rsidRPr="00F86745">
        <w:rPr>
          <w:sz w:val="27"/>
          <w:szCs w:val="27"/>
          <w:lang w:eastAsia="ar-SA"/>
        </w:rPr>
        <w:t>- безвозмездного устранения недостатков в разумный срок</w:t>
      </w:r>
    </w:p>
    <w:p w:rsidR="00756F04" w:rsidRPr="00F86745" w:rsidRDefault="00756F04" w:rsidP="00F56BAF">
      <w:pPr>
        <w:suppressAutoHyphens/>
        <w:spacing w:line="276" w:lineRule="auto"/>
        <w:ind w:right="74" w:firstLine="709"/>
        <w:jc w:val="both"/>
        <w:rPr>
          <w:w w:val="101"/>
          <w:sz w:val="27"/>
          <w:szCs w:val="27"/>
          <w:lang w:eastAsia="ar-SA"/>
        </w:rPr>
      </w:pPr>
      <w:r w:rsidRPr="00F86745">
        <w:rPr>
          <w:w w:val="101"/>
          <w:sz w:val="27"/>
          <w:szCs w:val="27"/>
          <w:lang w:eastAsia="ar-SA"/>
        </w:rPr>
        <w:t>- возмещение своих расходов на устранение недостатков.</w:t>
      </w:r>
    </w:p>
    <w:p w:rsidR="00512AC7" w:rsidRPr="00F86745" w:rsidRDefault="00512AC7" w:rsidP="00756F04">
      <w:pPr>
        <w:widowControl/>
        <w:shd w:val="clear" w:color="auto" w:fill="FFFFFF"/>
        <w:spacing w:line="276" w:lineRule="auto"/>
        <w:jc w:val="center"/>
        <w:rPr>
          <w:b/>
          <w:bCs/>
          <w:color w:val="000000"/>
          <w:sz w:val="27"/>
          <w:szCs w:val="27"/>
        </w:rPr>
      </w:pPr>
    </w:p>
    <w:p w:rsidR="003327E1" w:rsidRPr="00F86745" w:rsidRDefault="003327E1" w:rsidP="002371FB">
      <w:pPr>
        <w:widowControl/>
        <w:shd w:val="clear" w:color="auto" w:fill="FFFFFF"/>
        <w:spacing w:line="276" w:lineRule="auto"/>
        <w:jc w:val="center"/>
        <w:rPr>
          <w:b/>
          <w:bCs/>
          <w:color w:val="000000"/>
          <w:sz w:val="27"/>
          <w:szCs w:val="27"/>
        </w:rPr>
      </w:pPr>
      <w:r w:rsidRPr="00F86745">
        <w:rPr>
          <w:b/>
          <w:bCs/>
          <w:color w:val="000000"/>
          <w:sz w:val="27"/>
          <w:szCs w:val="27"/>
        </w:rPr>
        <w:t>7. Форс-мажорные условия</w:t>
      </w:r>
      <w:r w:rsidR="002371FB" w:rsidRPr="00F86745">
        <w:rPr>
          <w:b/>
          <w:bCs/>
          <w:color w:val="000000"/>
          <w:sz w:val="27"/>
          <w:szCs w:val="27"/>
        </w:rPr>
        <w:t>.</w:t>
      </w:r>
    </w:p>
    <w:p w:rsidR="00756F04" w:rsidRPr="00F86745" w:rsidRDefault="00756F04" w:rsidP="00756F04">
      <w:pPr>
        <w:widowControl/>
        <w:shd w:val="clear" w:color="auto" w:fill="FFFFFF"/>
        <w:spacing w:line="276" w:lineRule="auto"/>
        <w:jc w:val="center"/>
        <w:rPr>
          <w:b/>
          <w:bCs/>
          <w:color w:val="000000"/>
          <w:sz w:val="27"/>
          <w:szCs w:val="27"/>
        </w:rPr>
      </w:pPr>
    </w:p>
    <w:p w:rsidR="003327E1" w:rsidRPr="00F86745" w:rsidRDefault="00F56BAF" w:rsidP="00F56BAF">
      <w:pPr>
        <w:widowControl/>
        <w:shd w:val="clear" w:color="auto" w:fill="FFFFFF"/>
        <w:spacing w:line="276" w:lineRule="auto"/>
        <w:ind w:firstLine="709"/>
        <w:jc w:val="both"/>
        <w:rPr>
          <w:sz w:val="27"/>
          <w:szCs w:val="27"/>
        </w:rPr>
      </w:pPr>
      <w:r>
        <w:rPr>
          <w:color w:val="000000"/>
          <w:sz w:val="27"/>
          <w:szCs w:val="27"/>
        </w:rPr>
        <w:t xml:space="preserve">7.1. </w:t>
      </w:r>
      <w:r w:rsidR="003327E1" w:rsidRPr="00F86745">
        <w:rPr>
          <w:color w:val="000000"/>
          <w:sz w:val="27"/>
          <w:szCs w:val="27"/>
        </w:rPr>
        <w:t>Сторона освобождается от ответственности за частичное или полное неисполнение обязательств по настоящему Договору, если такое неисп</w:t>
      </w:r>
      <w:r>
        <w:rPr>
          <w:color w:val="000000"/>
          <w:sz w:val="27"/>
          <w:szCs w:val="27"/>
        </w:rPr>
        <w:t xml:space="preserve">олнение является следствием </w:t>
      </w:r>
      <w:r w:rsidR="003327E1" w:rsidRPr="00F86745">
        <w:rPr>
          <w:color w:val="000000"/>
          <w:sz w:val="27"/>
          <w:szCs w:val="27"/>
        </w:rPr>
        <w:t>обстоят</w:t>
      </w:r>
      <w:r>
        <w:rPr>
          <w:color w:val="000000"/>
          <w:sz w:val="27"/>
          <w:szCs w:val="27"/>
        </w:rPr>
        <w:t>ельств непреодолимой силы, включая,</w:t>
      </w:r>
      <w:r w:rsidR="003327E1" w:rsidRPr="00F86745">
        <w:rPr>
          <w:color w:val="000000"/>
          <w:sz w:val="27"/>
          <w:szCs w:val="27"/>
        </w:rPr>
        <w:t>но не ограничиваясь,  землетрясение, наводнение,</w:t>
      </w:r>
      <w:r>
        <w:rPr>
          <w:color w:val="000000"/>
          <w:sz w:val="27"/>
          <w:szCs w:val="27"/>
        </w:rPr>
        <w:t xml:space="preserve"> пожар, т</w:t>
      </w:r>
      <w:r w:rsidR="003327E1" w:rsidRPr="00F86745">
        <w:rPr>
          <w:color w:val="000000"/>
          <w:sz w:val="27"/>
          <w:szCs w:val="27"/>
        </w:rPr>
        <w:t xml:space="preserve">айфун, </w:t>
      </w:r>
      <w:r>
        <w:rPr>
          <w:color w:val="000000"/>
          <w:sz w:val="27"/>
          <w:szCs w:val="27"/>
        </w:rPr>
        <w:t xml:space="preserve">ураган </w:t>
      </w:r>
      <w:r w:rsidR="003327E1" w:rsidRPr="00F86745">
        <w:rPr>
          <w:color w:val="000000"/>
          <w:sz w:val="27"/>
          <w:szCs w:val="27"/>
        </w:rPr>
        <w:t xml:space="preserve">и другие стихийные бедствия, военные действия, массовые заболевания и действия органов государственной власти </w:t>
      </w:r>
      <w:r w:rsidR="00E121D0">
        <w:rPr>
          <w:color w:val="000000"/>
          <w:sz w:val="27"/>
          <w:szCs w:val="27"/>
        </w:rPr>
        <w:br/>
      </w:r>
      <w:r w:rsidR="003327E1" w:rsidRPr="00F86745">
        <w:rPr>
          <w:color w:val="000000"/>
          <w:sz w:val="27"/>
          <w:szCs w:val="27"/>
        </w:rPr>
        <w:t>и управления и другие обстоятельства, не зависящие от воли Сторон</w:t>
      </w:r>
      <w:proofErr w:type="gramStart"/>
      <w:r w:rsidR="003327E1" w:rsidRPr="00F86745">
        <w:rPr>
          <w:color w:val="000000"/>
          <w:sz w:val="27"/>
          <w:szCs w:val="27"/>
        </w:rPr>
        <w:t>.У</w:t>
      </w:r>
      <w:proofErr w:type="gramEnd"/>
      <w:r w:rsidR="003327E1" w:rsidRPr="00F86745">
        <w:rPr>
          <w:color w:val="000000"/>
          <w:sz w:val="27"/>
          <w:szCs w:val="27"/>
        </w:rPr>
        <w:t>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3327E1" w:rsidRPr="00F86745" w:rsidRDefault="003327E1" w:rsidP="00F56BAF">
      <w:pPr>
        <w:widowControl/>
        <w:shd w:val="clear" w:color="auto" w:fill="FFFFFF"/>
        <w:spacing w:line="276" w:lineRule="auto"/>
        <w:ind w:firstLine="709"/>
        <w:jc w:val="both"/>
        <w:rPr>
          <w:color w:val="000000"/>
          <w:sz w:val="27"/>
          <w:szCs w:val="27"/>
        </w:rPr>
      </w:pPr>
      <w:r w:rsidRPr="00F86745">
        <w:rPr>
          <w:color w:val="000000"/>
          <w:sz w:val="27"/>
          <w:szCs w:val="27"/>
        </w:rPr>
        <w:t>7.2. При наступлении обстоятельств непреодолимой силы Сторона должна</w:t>
      </w:r>
      <w:r w:rsidR="00F56BAF">
        <w:rPr>
          <w:color w:val="000000"/>
          <w:sz w:val="27"/>
          <w:szCs w:val="27"/>
        </w:rPr>
        <w:br/>
      </w:r>
      <w:r w:rsidRPr="00F86745">
        <w:rPr>
          <w:color w:val="000000"/>
          <w:sz w:val="27"/>
          <w:szCs w:val="27"/>
        </w:rPr>
        <w:t>без промедления известить о них другую Сторону в любой форме (предпочтительно</w:t>
      </w:r>
      <w:r w:rsidR="005230ED" w:rsidRPr="00F86745">
        <w:rPr>
          <w:color w:val="000000"/>
          <w:sz w:val="27"/>
          <w:szCs w:val="27"/>
        </w:rPr>
        <w:t>,</w:t>
      </w:r>
      <w:r w:rsidR="00F56BAF">
        <w:rPr>
          <w:color w:val="000000"/>
          <w:sz w:val="27"/>
          <w:szCs w:val="27"/>
        </w:rPr>
        <w:br/>
      </w:r>
      <w:proofErr w:type="gramStart"/>
      <w:r w:rsidRPr="00F86745">
        <w:rPr>
          <w:color w:val="000000"/>
          <w:sz w:val="27"/>
          <w:szCs w:val="27"/>
        </w:rPr>
        <w:t>в</w:t>
      </w:r>
      <w:proofErr w:type="gramEnd"/>
      <w:r w:rsidRPr="00F86745">
        <w:rPr>
          <w:color w:val="000000"/>
          <w:sz w:val="27"/>
          <w:szCs w:val="27"/>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rsidR="003327E1" w:rsidRPr="00F86745" w:rsidRDefault="003327E1" w:rsidP="00F56BAF">
      <w:pPr>
        <w:widowControl/>
        <w:shd w:val="clear" w:color="auto" w:fill="FFFFFF"/>
        <w:spacing w:line="276" w:lineRule="auto"/>
        <w:ind w:firstLine="709"/>
        <w:jc w:val="both"/>
        <w:rPr>
          <w:sz w:val="27"/>
          <w:szCs w:val="27"/>
        </w:rPr>
      </w:pPr>
      <w:r w:rsidRPr="00F86745">
        <w:rPr>
          <w:color w:val="000000"/>
          <w:sz w:val="27"/>
          <w:szCs w:val="27"/>
        </w:rPr>
        <w:lastRenderedPageBreak/>
        <w:t>7.3. По прекращении указанных обстоятель</w:t>
      </w:r>
      <w:proofErr w:type="gramStart"/>
      <w:r w:rsidRPr="00F86745">
        <w:rPr>
          <w:color w:val="000000"/>
          <w:sz w:val="27"/>
          <w:szCs w:val="27"/>
        </w:rPr>
        <w:t>ств ст</w:t>
      </w:r>
      <w:proofErr w:type="gramEnd"/>
      <w:r w:rsidRPr="00F86745">
        <w:rPr>
          <w:color w:val="000000"/>
          <w:sz w:val="27"/>
          <w:szCs w:val="27"/>
        </w:rPr>
        <w:t xml:space="preserve">орона </w:t>
      </w:r>
      <w:r w:rsidR="00661B32">
        <w:rPr>
          <w:color w:val="000000"/>
          <w:sz w:val="27"/>
          <w:szCs w:val="27"/>
        </w:rPr>
        <w:t xml:space="preserve">должна </w:t>
      </w:r>
      <w:r w:rsidRPr="00F86745">
        <w:rPr>
          <w:color w:val="000000"/>
          <w:sz w:val="27"/>
          <w:szCs w:val="27"/>
        </w:rPr>
        <w:t>без промедления известить другую Сторону в письменном виде. В извещении должен быть указан срок,</w:t>
      </w:r>
      <w:r w:rsidR="00661B32">
        <w:rPr>
          <w:color w:val="000000"/>
          <w:sz w:val="27"/>
          <w:szCs w:val="27"/>
        </w:rPr>
        <w:br/>
      </w:r>
      <w:r w:rsidRPr="00F86745">
        <w:rPr>
          <w:color w:val="000000"/>
          <w:sz w:val="27"/>
          <w:szCs w:val="27"/>
        </w:rPr>
        <w:t>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327E1" w:rsidRPr="00F86745" w:rsidRDefault="003327E1" w:rsidP="00661B32">
      <w:pPr>
        <w:widowControl/>
        <w:shd w:val="clear" w:color="auto" w:fill="FFFFFF"/>
        <w:spacing w:line="276" w:lineRule="auto"/>
        <w:ind w:firstLine="709"/>
        <w:jc w:val="both"/>
        <w:rPr>
          <w:sz w:val="27"/>
          <w:szCs w:val="27"/>
        </w:rPr>
      </w:pPr>
      <w:r w:rsidRPr="00F86745">
        <w:rPr>
          <w:color w:val="000000"/>
          <w:sz w:val="27"/>
          <w:szCs w:val="27"/>
        </w:rPr>
        <w:t xml:space="preserve">7.4. Сторона должна в течение разумного срока передать другой Стороне сертификат торгово-промышленной палаты или иного компетентного органа </w:t>
      </w:r>
      <w:r w:rsidR="00E121D0">
        <w:rPr>
          <w:color w:val="000000"/>
          <w:sz w:val="27"/>
          <w:szCs w:val="27"/>
        </w:rPr>
        <w:br/>
      </w:r>
      <w:r w:rsidRPr="00F86745">
        <w:rPr>
          <w:color w:val="000000"/>
          <w:sz w:val="27"/>
          <w:szCs w:val="27"/>
        </w:rPr>
        <w:t>или организации о наличии форс-мажорных обстоятельств.</w:t>
      </w:r>
    </w:p>
    <w:p w:rsidR="003327E1" w:rsidRPr="00F86745" w:rsidRDefault="003327E1" w:rsidP="00661B32">
      <w:pPr>
        <w:widowControl/>
        <w:shd w:val="clear" w:color="auto" w:fill="FFFFFF"/>
        <w:spacing w:line="276" w:lineRule="auto"/>
        <w:ind w:firstLine="709"/>
        <w:jc w:val="both"/>
        <w:rPr>
          <w:sz w:val="27"/>
          <w:szCs w:val="27"/>
        </w:rPr>
      </w:pPr>
      <w:r w:rsidRPr="00F86745">
        <w:rPr>
          <w:color w:val="000000"/>
          <w:sz w:val="27"/>
          <w:szCs w:val="27"/>
        </w:rPr>
        <w:t>7.5. В случае наступления форс-мажорных обстоятель</w:t>
      </w:r>
      <w:proofErr w:type="gramStart"/>
      <w:r w:rsidRPr="00F86745">
        <w:rPr>
          <w:color w:val="000000"/>
          <w:sz w:val="27"/>
          <w:szCs w:val="27"/>
        </w:rPr>
        <w:t>ств ср</w:t>
      </w:r>
      <w:proofErr w:type="gramEnd"/>
      <w:r w:rsidRPr="00F86745">
        <w:rPr>
          <w:color w:val="000000"/>
          <w:sz w:val="27"/>
          <w:szCs w:val="27"/>
        </w:rPr>
        <w:t xml:space="preserve">ок исполнения сторонами обязательств по настоящему Договору отодвигается соразмерно времени, </w:t>
      </w:r>
      <w:r w:rsidR="00E121D0">
        <w:rPr>
          <w:color w:val="000000"/>
          <w:sz w:val="27"/>
          <w:szCs w:val="27"/>
        </w:rPr>
        <w:br/>
      </w:r>
      <w:r w:rsidRPr="00F86745">
        <w:rPr>
          <w:color w:val="000000"/>
          <w:sz w:val="27"/>
          <w:szCs w:val="27"/>
        </w:rPr>
        <w:t>в течение которого действовали такие обстоятельства и их последствия.</w:t>
      </w:r>
    </w:p>
    <w:p w:rsidR="003327E1" w:rsidRPr="00F86745" w:rsidRDefault="003327E1" w:rsidP="00661B32">
      <w:pPr>
        <w:shd w:val="clear" w:color="auto" w:fill="FFFFFF"/>
        <w:tabs>
          <w:tab w:val="left" w:pos="1301"/>
        </w:tabs>
        <w:spacing w:line="276" w:lineRule="auto"/>
        <w:ind w:firstLine="737"/>
        <w:jc w:val="both"/>
        <w:rPr>
          <w:color w:val="000000"/>
          <w:sz w:val="27"/>
          <w:szCs w:val="27"/>
        </w:rPr>
      </w:pPr>
      <w:r w:rsidRPr="00F86745">
        <w:rPr>
          <w:color w:val="000000"/>
          <w:sz w:val="27"/>
          <w:szCs w:val="27"/>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контрастов и достижения соответствующей договоренности.</w:t>
      </w:r>
    </w:p>
    <w:p w:rsidR="003327E1" w:rsidRPr="00F86745" w:rsidRDefault="003327E1" w:rsidP="00756F04">
      <w:pPr>
        <w:widowControl/>
        <w:shd w:val="clear" w:color="auto" w:fill="FFFFFF"/>
        <w:spacing w:line="276" w:lineRule="auto"/>
        <w:jc w:val="center"/>
        <w:outlineLvl w:val="0"/>
        <w:rPr>
          <w:b/>
          <w:bCs/>
          <w:color w:val="000000"/>
          <w:sz w:val="27"/>
          <w:szCs w:val="27"/>
        </w:rPr>
      </w:pPr>
    </w:p>
    <w:p w:rsidR="003327E1" w:rsidRPr="00F86745" w:rsidRDefault="003327E1" w:rsidP="00756F04">
      <w:pPr>
        <w:widowControl/>
        <w:shd w:val="clear" w:color="auto" w:fill="FFFFFF"/>
        <w:spacing w:line="276" w:lineRule="auto"/>
        <w:jc w:val="center"/>
        <w:outlineLvl w:val="0"/>
        <w:rPr>
          <w:b/>
          <w:bCs/>
          <w:color w:val="000000"/>
          <w:sz w:val="27"/>
          <w:szCs w:val="27"/>
        </w:rPr>
      </w:pPr>
      <w:r w:rsidRPr="00F86745">
        <w:rPr>
          <w:b/>
          <w:bCs/>
          <w:color w:val="000000"/>
          <w:sz w:val="27"/>
          <w:szCs w:val="27"/>
        </w:rPr>
        <w:t>8. Порядок разрешения споров</w:t>
      </w:r>
    </w:p>
    <w:p w:rsidR="00756F04" w:rsidRPr="00F86745" w:rsidRDefault="00756F04" w:rsidP="00756F04">
      <w:pPr>
        <w:widowControl/>
        <w:shd w:val="clear" w:color="auto" w:fill="FFFFFF"/>
        <w:spacing w:line="276" w:lineRule="auto"/>
        <w:jc w:val="center"/>
        <w:outlineLvl w:val="0"/>
        <w:rPr>
          <w:b/>
          <w:bCs/>
          <w:color w:val="000000"/>
          <w:sz w:val="27"/>
          <w:szCs w:val="27"/>
        </w:rPr>
      </w:pPr>
    </w:p>
    <w:p w:rsidR="003327E1" w:rsidRPr="00F86745" w:rsidRDefault="003327E1" w:rsidP="00E121D0">
      <w:pPr>
        <w:widowControl/>
        <w:shd w:val="clear" w:color="auto" w:fill="FFFFFF"/>
        <w:spacing w:line="276" w:lineRule="auto"/>
        <w:ind w:firstLine="709"/>
        <w:jc w:val="both"/>
        <w:rPr>
          <w:sz w:val="27"/>
          <w:szCs w:val="27"/>
        </w:rPr>
      </w:pPr>
      <w:r w:rsidRPr="00F86745">
        <w:rPr>
          <w:color w:val="000000"/>
          <w:sz w:val="27"/>
          <w:szCs w:val="27"/>
        </w:rPr>
        <w:t xml:space="preserve">8.1. Все споры, </w:t>
      </w:r>
      <w:r w:rsidR="00E121D0">
        <w:rPr>
          <w:color w:val="000000"/>
          <w:sz w:val="27"/>
          <w:szCs w:val="27"/>
        </w:rPr>
        <w:t>возникающие в процессе</w:t>
      </w:r>
      <w:r w:rsidRPr="00F86745">
        <w:rPr>
          <w:color w:val="000000"/>
          <w:sz w:val="27"/>
          <w:szCs w:val="27"/>
        </w:rPr>
        <w:t xml:space="preserve"> заключения и исполнения Договора, решаются Сторонами в добровольном порядке. При невозможности достижения соглашения Сторон, спор подлежит разрешению в Арбитражном суде</w:t>
      </w:r>
      <w:r w:rsidR="00853257" w:rsidRPr="00F86745">
        <w:rPr>
          <w:color w:val="000000"/>
          <w:sz w:val="27"/>
          <w:szCs w:val="27"/>
        </w:rPr>
        <w:t xml:space="preserve"> Московской области</w:t>
      </w:r>
      <w:r w:rsidRPr="00F86745">
        <w:rPr>
          <w:color w:val="000000"/>
          <w:sz w:val="27"/>
          <w:szCs w:val="27"/>
        </w:rPr>
        <w:t>.</w:t>
      </w:r>
    </w:p>
    <w:p w:rsidR="003327E1" w:rsidRPr="00F86745" w:rsidRDefault="003327E1" w:rsidP="00E121D0">
      <w:pPr>
        <w:widowControl/>
        <w:shd w:val="clear" w:color="auto" w:fill="FFFFFF"/>
        <w:spacing w:line="276" w:lineRule="auto"/>
        <w:ind w:firstLine="709"/>
        <w:jc w:val="both"/>
        <w:rPr>
          <w:sz w:val="27"/>
          <w:szCs w:val="27"/>
        </w:rPr>
      </w:pPr>
      <w:r w:rsidRPr="00F86745">
        <w:rPr>
          <w:color w:val="000000"/>
          <w:sz w:val="27"/>
          <w:szCs w:val="27"/>
        </w:rPr>
        <w:t>8.2. До направления возможного искового заявления в Арбитражный суд</w:t>
      </w:r>
      <w:r w:rsidRPr="00F86745">
        <w:rPr>
          <w:color w:val="000000"/>
          <w:sz w:val="27"/>
          <w:szCs w:val="27"/>
          <w:vertAlign w:val="subscript"/>
        </w:rPr>
        <w:t xml:space="preserve">, </w:t>
      </w:r>
      <w:r w:rsidRPr="00F86745">
        <w:rPr>
          <w:color w:val="000000"/>
          <w:sz w:val="27"/>
          <w:szCs w:val="27"/>
        </w:rPr>
        <w:t xml:space="preserve">предъявление претензии </w:t>
      </w:r>
      <w:r w:rsidR="00E121D0">
        <w:rPr>
          <w:color w:val="000000"/>
          <w:sz w:val="27"/>
          <w:szCs w:val="27"/>
        </w:rPr>
        <w:t>другой С</w:t>
      </w:r>
      <w:r w:rsidRPr="00F86745">
        <w:rPr>
          <w:color w:val="000000"/>
          <w:sz w:val="27"/>
          <w:szCs w:val="27"/>
        </w:rPr>
        <w:t>тороне является обязательным. Претензия должна быть рассмотрена, и по ней дан ответ в течение 20</w:t>
      </w:r>
      <w:r w:rsidR="001748BD" w:rsidRPr="00F86745">
        <w:rPr>
          <w:color w:val="000000"/>
          <w:sz w:val="27"/>
          <w:szCs w:val="27"/>
        </w:rPr>
        <w:t xml:space="preserve"> (двадцати)</w:t>
      </w:r>
      <w:r w:rsidRPr="00F86745">
        <w:rPr>
          <w:color w:val="000000"/>
          <w:sz w:val="27"/>
          <w:szCs w:val="27"/>
        </w:rPr>
        <w:t xml:space="preserve"> дней с момента получения.</w:t>
      </w:r>
    </w:p>
    <w:p w:rsidR="003327E1" w:rsidRPr="00F86745" w:rsidRDefault="003327E1" w:rsidP="00E121D0">
      <w:pPr>
        <w:widowControl/>
        <w:shd w:val="clear" w:color="auto" w:fill="FFFFFF"/>
        <w:spacing w:line="276" w:lineRule="auto"/>
        <w:ind w:firstLine="709"/>
        <w:jc w:val="both"/>
        <w:rPr>
          <w:sz w:val="27"/>
          <w:szCs w:val="27"/>
        </w:rPr>
      </w:pPr>
      <w:r w:rsidRPr="00F86745">
        <w:rPr>
          <w:color w:val="000000"/>
          <w:sz w:val="27"/>
          <w:szCs w:val="27"/>
        </w:rPr>
        <w:t xml:space="preserve">8.3. Условия настоящего Договора могут быть изменены по взаимному согласию </w:t>
      </w:r>
      <w:r w:rsidR="00190BD3">
        <w:rPr>
          <w:color w:val="000000"/>
          <w:sz w:val="27"/>
          <w:szCs w:val="27"/>
        </w:rPr>
        <w:br/>
      </w:r>
      <w:r w:rsidRPr="00F86745">
        <w:rPr>
          <w:color w:val="000000"/>
          <w:sz w:val="27"/>
          <w:szCs w:val="27"/>
        </w:rPr>
        <w:t>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3327E1" w:rsidRPr="00F86745" w:rsidRDefault="003327E1" w:rsidP="00E121D0">
      <w:pPr>
        <w:widowControl/>
        <w:shd w:val="clear" w:color="auto" w:fill="FFFFFF"/>
        <w:spacing w:line="276" w:lineRule="auto"/>
        <w:ind w:firstLine="709"/>
        <w:jc w:val="both"/>
        <w:rPr>
          <w:color w:val="000000"/>
          <w:sz w:val="27"/>
          <w:szCs w:val="27"/>
        </w:rPr>
      </w:pPr>
      <w:r w:rsidRPr="00F86745">
        <w:rPr>
          <w:color w:val="000000"/>
          <w:sz w:val="27"/>
          <w:szCs w:val="27"/>
        </w:rPr>
        <w:t xml:space="preserve">8.4. Ни одна из Сторон не вправе передавать свои права и обязанности </w:t>
      </w:r>
      <w:r w:rsidR="00190BD3">
        <w:rPr>
          <w:color w:val="000000"/>
          <w:sz w:val="27"/>
          <w:szCs w:val="27"/>
        </w:rPr>
        <w:br/>
      </w:r>
      <w:r w:rsidRPr="00F86745">
        <w:rPr>
          <w:color w:val="000000"/>
          <w:sz w:val="27"/>
          <w:szCs w:val="27"/>
        </w:rPr>
        <w:t>по настоящему Договору третьей стороне без письменного согласия другой Стороны.</w:t>
      </w:r>
    </w:p>
    <w:p w:rsidR="00D84EE4" w:rsidRPr="00F86745" w:rsidRDefault="003327E1" w:rsidP="00E121D0">
      <w:pPr>
        <w:widowControl/>
        <w:shd w:val="clear" w:color="auto" w:fill="FFFFFF"/>
        <w:spacing w:line="276" w:lineRule="auto"/>
        <w:ind w:firstLine="709"/>
        <w:jc w:val="both"/>
        <w:rPr>
          <w:color w:val="000000"/>
          <w:sz w:val="27"/>
          <w:szCs w:val="27"/>
        </w:rPr>
      </w:pPr>
      <w:r w:rsidRPr="00F86745">
        <w:rPr>
          <w:color w:val="000000"/>
          <w:sz w:val="27"/>
          <w:szCs w:val="27"/>
        </w:rPr>
        <w:t xml:space="preserve">8.5. Расторжение Договора допускается по основаниям, предусмотренным действующим законодательством. </w:t>
      </w:r>
    </w:p>
    <w:p w:rsidR="005C15B0" w:rsidRPr="00F86745" w:rsidRDefault="005C15B0" w:rsidP="00756F04">
      <w:pPr>
        <w:widowControl/>
        <w:shd w:val="clear" w:color="auto" w:fill="FFFFFF"/>
        <w:spacing w:line="276" w:lineRule="auto"/>
        <w:jc w:val="both"/>
        <w:rPr>
          <w:sz w:val="27"/>
          <w:szCs w:val="27"/>
        </w:rPr>
      </w:pPr>
    </w:p>
    <w:p w:rsidR="003327E1" w:rsidRPr="00F86745" w:rsidRDefault="003327E1" w:rsidP="00756F04">
      <w:pPr>
        <w:shd w:val="clear" w:color="auto" w:fill="FFFFFF"/>
        <w:tabs>
          <w:tab w:val="left" w:pos="1301"/>
        </w:tabs>
        <w:spacing w:line="276" w:lineRule="auto"/>
        <w:jc w:val="center"/>
        <w:rPr>
          <w:b/>
          <w:bCs/>
          <w:color w:val="000000"/>
          <w:sz w:val="27"/>
          <w:szCs w:val="27"/>
        </w:rPr>
      </w:pPr>
      <w:r w:rsidRPr="00F86745">
        <w:rPr>
          <w:b/>
          <w:bCs/>
          <w:color w:val="000000"/>
          <w:sz w:val="27"/>
          <w:szCs w:val="27"/>
        </w:rPr>
        <w:t>9. Дополнительные положения</w:t>
      </w:r>
    </w:p>
    <w:p w:rsidR="00D84EE4" w:rsidRPr="00F86745" w:rsidRDefault="00D84EE4" w:rsidP="00756F04">
      <w:pPr>
        <w:shd w:val="clear" w:color="auto" w:fill="FFFFFF"/>
        <w:tabs>
          <w:tab w:val="left" w:pos="1301"/>
        </w:tabs>
        <w:spacing w:line="276" w:lineRule="auto"/>
        <w:jc w:val="center"/>
        <w:rPr>
          <w:b/>
          <w:bCs/>
          <w:color w:val="000000"/>
          <w:sz w:val="27"/>
          <w:szCs w:val="27"/>
        </w:rPr>
      </w:pPr>
    </w:p>
    <w:p w:rsidR="003327E1" w:rsidRPr="00F86745" w:rsidRDefault="003327E1" w:rsidP="00E121D0">
      <w:pPr>
        <w:shd w:val="clear" w:color="auto" w:fill="FFFFFF"/>
        <w:tabs>
          <w:tab w:val="left" w:pos="1301"/>
        </w:tabs>
        <w:spacing w:line="276" w:lineRule="auto"/>
        <w:ind w:firstLine="737"/>
        <w:jc w:val="both"/>
        <w:rPr>
          <w:color w:val="000000"/>
          <w:spacing w:val="-7"/>
          <w:sz w:val="27"/>
          <w:szCs w:val="27"/>
        </w:rPr>
      </w:pPr>
      <w:r w:rsidRPr="00F86745">
        <w:rPr>
          <w:color w:val="000000"/>
          <w:sz w:val="27"/>
          <w:szCs w:val="27"/>
        </w:rPr>
        <w:t>9.1. Все изменения и дополнения к настоящему Договору имеют юридическую силу после  подписания и скрепления печатями сторон.</w:t>
      </w:r>
    </w:p>
    <w:p w:rsidR="003327E1" w:rsidRPr="00F86745" w:rsidRDefault="003327E1" w:rsidP="00E121D0">
      <w:pPr>
        <w:shd w:val="clear" w:color="auto" w:fill="FFFFFF"/>
        <w:tabs>
          <w:tab w:val="left" w:pos="1301"/>
        </w:tabs>
        <w:spacing w:line="276" w:lineRule="auto"/>
        <w:ind w:firstLine="737"/>
        <w:jc w:val="both"/>
        <w:rPr>
          <w:color w:val="000000"/>
          <w:spacing w:val="-7"/>
          <w:sz w:val="27"/>
          <w:szCs w:val="27"/>
        </w:rPr>
      </w:pPr>
      <w:r w:rsidRPr="00F86745">
        <w:rPr>
          <w:color w:val="000000"/>
          <w:spacing w:val="-7"/>
          <w:sz w:val="27"/>
          <w:szCs w:val="27"/>
        </w:rPr>
        <w:t>9.2. 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 любой из сторон в рамках исполнения Договора, содержащих коммерческие тайны  Сторон  не подлежат разглашению или передаче третьим лицам за исключением случаев предусмотренных действующим законодательством РФ.</w:t>
      </w:r>
    </w:p>
    <w:p w:rsidR="003327E1" w:rsidRPr="00F86745" w:rsidRDefault="003327E1" w:rsidP="00E121D0">
      <w:pPr>
        <w:shd w:val="clear" w:color="auto" w:fill="FFFFFF"/>
        <w:tabs>
          <w:tab w:val="left" w:pos="1301"/>
        </w:tabs>
        <w:spacing w:line="276" w:lineRule="auto"/>
        <w:ind w:firstLine="737"/>
        <w:jc w:val="both"/>
        <w:rPr>
          <w:color w:val="000000"/>
          <w:spacing w:val="-7"/>
          <w:sz w:val="27"/>
          <w:szCs w:val="27"/>
        </w:rPr>
      </w:pPr>
      <w:r w:rsidRPr="00F86745">
        <w:rPr>
          <w:color w:val="000000"/>
          <w:spacing w:val="-7"/>
          <w:sz w:val="27"/>
          <w:szCs w:val="27"/>
        </w:rPr>
        <w:lastRenderedPageBreak/>
        <w:t>9.3. Стороны обязуются незамедлительно извещать друг друга об изменениях своих юридических и почтовых адресов, номеров телефонов и факсов, а также об изменении своих банковских и иных реквизитов.</w:t>
      </w:r>
    </w:p>
    <w:p w:rsidR="003327E1" w:rsidRPr="00F86745" w:rsidRDefault="003327E1" w:rsidP="00E121D0">
      <w:pPr>
        <w:shd w:val="clear" w:color="auto" w:fill="FFFFFF"/>
        <w:tabs>
          <w:tab w:val="left" w:pos="1301"/>
        </w:tabs>
        <w:spacing w:line="276" w:lineRule="auto"/>
        <w:ind w:firstLine="737"/>
        <w:jc w:val="both"/>
        <w:rPr>
          <w:color w:val="000000"/>
          <w:spacing w:val="-7"/>
          <w:sz w:val="27"/>
          <w:szCs w:val="27"/>
        </w:rPr>
      </w:pPr>
      <w:r w:rsidRPr="00F86745">
        <w:rPr>
          <w:color w:val="000000"/>
          <w:spacing w:val="-7"/>
          <w:sz w:val="27"/>
          <w:szCs w:val="27"/>
        </w:rPr>
        <w:t xml:space="preserve">9.4. Договор составлен в </w:t>
      </w:r>
      <w:r w:rsidR="009E61D1" w:rsidRPr="00F86745">
        <w:rPr>
          <w:color w:val="000000"/>
          <w:spacing w:val="-7"/>
          <w:sz w:val="27"/>
          <w:szCs w:val="27"/>
        </w:rPr>
        <w:t>2 (</w:t>
      </w:r>
      <w:r w:rsidRPr="00F86745">
        <w:rPr>
          <w:color w:val="000000"/>
          <w:spacing w:val="-7"/>
          <w:sz w:val="27"/>
          <w:szCs w:val="27"/>
        </w:rPr>
        <w:t>двух</w:t>
      </w:r>
      <w:r w:rsidR="009E61D1" w:rsidRPr="00F86745">
        <w:rPr>
          <w:color w:val="000000"/>
          <w:spacing w:val="-7"/>
          <w:sz w:val="27"/>
          <w:szCs w:val="27"/>
        </w:rPr>
        <w:t>)</w:t>
      </w:r>
      <w:r w:rsidRPr="00F86745">
        <w:rPr>
          <w:color w:val="000000"/>
          <w:spacing w:val="-7"/>
          <w:sz w:val="27"/>
          <w:szCs w:val="27"/>
        </w:rPr>
        <w:t xml:space="preserve"> экземплярах, имеющих равную юридическую силу, </w:t>
      </w:r>
      <w:r w:rsidR="00190BD3">
        <w:rPr>
          <w:color w:val="000000"/>
          <w:spacing w:val="-7"/>
          <w:sz w:val="27"/>
          <w:szCs w:val="27"/>
        </w:rPr>
        <w:br/>
      </w:r>
      <w:r w:rsidRPr="00F86745">
        <w:rPr>
          <w:color w:val="000000"/>
          <w:spacing w:val="-7"/>
          <w:sz w:val="27"/>
          <w:szCs w:val="27"/>
        </w:rPr>
        <w:t>по одному для каждой из Сторон.</w:t>
      </w:r>
    </w:p>
    <w:p w:rsidR="00756F04" w:rsidRPr="00F86745" w:rsidRDefault="00756F04" w:rsidP="00756F04">
      <w:pPr>
        <w:shd w:val="clear" w:color="auto" w:fill="FFFFFF"/>
        <w:tabs>
          <w:tab w:val="left" w:pos="1301"/>
        </w:tabs>
        <w:spacing w:line="293" w:lineRule="exact"/>
        <w:jc w:val="center"/>
        <w:rPr>
          <w:b/>
          <w:bCs/>
          <w:color w:val="000000"/>
          <w:spacing w:val="-7"/>
          <w:sz w:val="27"/>
          <w:szCs w:val="27"/>
        </w:rPr>
      </w:pPr>
    </w:p>
    <w:p w:rsidR="003327E1" w:rsidRPr="00F86745" w:rsidRDefault="003327E1" w:rsidP="00756F04">
      <w:pPr>
        <w:shd w:val="clear" w:color="auto" w:fill="FFFFFF"/>
        <w:tabs>
          <w:tab w:val="left" w:pos="1301"/>
        </w:tabs>
        <w:spacing w:line="293" w:lineRule="exact"/>
        <w:jc w:val="center"/>
        <w:rPr>
          <w:b/>
          <w:bCs/>
          <w:color w:val="000000"/>
          <w:spacing w:val="-7"/>
          <w:sz w:val="27"/>
          <w:szCs w:val="27"/>
        </w:rPr>
      </w:pPr>
      <w:r w:rsidRPr="00F86745">
        <w:rPr>
          <w:b/>
          <w:bCs/>
          <w:color w:val="000000"/>
          <w:spacing w:val="-7"/>
          <w:sz w:val="27"/>
          <w:szCs w:val="27"/>
        </w:rPr>
        <w:t>10. Юридические адреса и реквизиты сторон</w:t>
      </w:r>
    </w:p>
    <w:p w:rsidR="005A620D" w:rsidRPr="00F86745" w:rsidRDefault="005A620D" w:rsidP="003327E1">
      <w:pPr>
        <w:shd w:val="clear" w:color="auto" w:fill="FFFFFF"/>
        <w:tabs>
          <w:tab w:val="left" w:pos="1301"/>
        </w:tabs>
        <w:spacing w:line="293" w:lineRule="exact"/>
        <w:jc w:val="both"/>
        <w:rPr>
          <w:b/>
          <w:bCs/>
          <w:color w:val="000000"/>
          <w:spacing w:val="-7"/>
          <w:sz w:val="27"/>
          <w:szCs w:val="27"/>
        </w:rPr>
      </w:pPr>
    </w:p>
    <w:p w:rsidR="00F86745" w:rsidRPr="00F86745" w:rsidRDefault="00F86745">
      <w:pPr>
        <w:rPr>
          <w:sz w:val="27"/>
          <w:szCs w:val="27"/>
        </w:rPr>
      </w:pPr>
    </w:p>
    <w:tbl>
      <w:tblPr>
        <w:tblStyle w:val="a9"/>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2"/>
        <w:gridCol w:w="6188"/>
      </w:tblGrid>
      <w:tr w:rsidR="00756F04" w:rsidRPr="00F86745" w:rsidTr="00847264">
        <w:trPr>
          <w:trHeight w:val="9210"/>
        </w:trPr>
        <w:tc>
          <w:tcPr>
            <w:tcW w:w="4552" w:type="dxa"/>
          </w:tcPr>
          <w:p w:rsidR="00756F04" w:rsidRPr="00E6361B" w:rsidRDefault="00756F04" w:rsidP="00624F96">
            <w:pPr>
              <w:jc w:val="center"/>
              <w:rPr>
                <w:sz w:val="27"/>
                <w:szCs w:val="27"/>
              </w:rPr>
            </w:pPr>
            <w:r w:rsidRPr="00E6361B">
              <w:rPr>
                <w:sz w:val="27"/>
                <w:szCs w:val="27"/>
              </w:rPr>
              <w:t>Заказчик</w:t>
            </w:r>
          </w:p>
          <w:p w:rsidR="00F2554C" w:rsidRPr="00E6361B" w:rsidRDefault="00F2554C" w:rsidP="00624F96">
            <w:pPr>
              <w:jc w:val="center"/>
              <w:rPr>
                <w:sz w:val="27"/>
                <w:szCs w:val="27"/>
              </w:rPr>
            </w:pPr>
          </w:p>
          <w:p w:rsidR="00624F96" w:rsidRPr="00E6361B" w:rsidRDefault="00624F96" w:rsidP="00624F96">
            <w:pPr>
              <w:pStyle w:val="Style3"/>
              <w:spacing w:line="240" w:lineRule="auto"/>
              <w:rPr>
                <w:rStyle w:val="FontStyle20"/>
                <w:sz w:val="27"/>
                <w:szCs w:val="27"/>
              </w:rPr>
            </w:pPr>
            <w:r w:rsidRPr="00E6361B">
              <w:rPr>
                <w:rStyle w:val="FontStyle20"/>
                <w:sz w:val="27"/>
                <w:szCs w:val="27"/>
              </w:rPr>
              <w:t xml:space="preserve">ФКУ ИК-6 </w:t>
            </w:r>
            <w:r w:rsidR="002F6724">
              <w:rPr>
                <w:rStyle w:val="FontStyle20"/>
                <w:sz w:val="27"/>
                <w:szCs w:val="27"/>
              </w:rPr>
              <w:t>Г</w:t>
            </w:r>
            <w:r w:rsidRPr="00E6361B">
              <w:rPr>
                <w:rStyle w:val="FontStyle20"/>
                <w:sz w:val="27"/>
                <w:szCs w:val="27"/>
              </w:rPr>
              <w:t xml:space="preserve">УФСИН России </w:t>
            </w:r>
            <w:r w:rsidR="00E8239B">
              <w:rPr>
                <w:rStyle w:val="FontStyle20"/>
                <w:sz w:val="27"/>
                <w:szCs w:val="27"/>
              </w:rPr>
              <w:br/>
            </w:r>
            <w:r w:rsidRPr="00E6361B">
              <w:rPr>
                <w:rStyle w:val="FontStyle20"/>
                <w:sz w:val="27"/>
                <w:szCs w:val="27"/>
              </w:rPr>
              <w:t>по Московской области</w:t>
            </w:r>
          </w:p>
          <w:p w:rsidR="00624F96" w:rsidRPr="00E6361B" w:rsidRDefault="00624F96" w:rsidP="00624F96">
            <w:pPr>
              <w:pStyle w:val="Style3"/>
              <w:spacing w:line="240" w:lineRule="auto"/>
              <w:rPr>
                <w:rStyle w:val="FontStyle20"/>
                <w:sz w:val="27"/>
                <w:szCs w:val="27"/>
              </w:rPr>
            </w:pPr>
            <w:r w:rsidRPr="00E6361B">
              <w:rPr>
                <w:rStyle w:val="FontStyle20"/>
                <w:sz w:val="27"/>
                <w:szCs w:val="27"/>
              </w:rPr>
              <w:t xml:space="preserve">НАИМЕНОВАНИЕ: УФК </w:t>
            </w:r>
            <w:r w:rsidR="00E8239B">
              <w:rPr>
                <w:rStyle w:val="FontStyle20"/>
                <w:sz w:val="27"/>
                <w:szCs w:val="27"/>
              </w:rPr>
              <w:br/>
            </w:r>
            <w:r w:rsidRPr="00E6361B">
              <w:rPr>
                <w:rStyle w:val="FontStyle20"/>
                <w:sz w:val="27"/>
                <w:szCs w:val="27"/>
              </w:rPr>
              <w:t xml:space="preserve">по Московской области  (ФКУ ИК-6 </w:t>
            </w:r>
            <w:r w:rsidR="002F6724">
              <w:rPr>
                <w:rStyle w:val="FontStyle20"/>
                <w:sz w:val="27"/>
                <w:szCs w:val="27"/>
              </w:rPr>
              <w:t>Г</w:t>
            </w:r>
            <w:r w:rsidRPr="00E6361B">
              <w:rPr>
                <w:rStyle w:val="FontStyle20"/>
                <w:sz w:val="27"/>
                <w:szCs w:val="27"/>
              </w:rPr>
              <w:t>УФСИН России по Московской области)</w:t>
            </w:r>
          </w:p>
          <w:p w:rsidR="00624F96" w:rsidRPr="00E6361B" w:rsidRDefault="00E8239B" w:rsidP="00624F96">
            <w:pPr>
              <w:pStyle w:val="Style3"/>
              <w:spacing w:line="240" w:lineRule="auto"/>
              <w:rPr>
                <w:rStyle w:val="FontStyle20"/>
                <w:sz w:val="27"/>
                <w:szCs w:val="27"/>
              </w:rPr>
            </w:pPr>
            <w:r>
              <w:rPr>
                <w:rStyle w:val="FontStyle20"/>
                <w:sz w:val="27"/>
                <w:szCs w:val="27"/>
              </w:rPr>
              <w:t xml:space="preserve">ИНН </w:t>
            </w:r>
            <w:r w:rsidR="00624F96" w:rsidRPr="00E6361B">
              <w:rPr>
                <w:rStyle w:val="FontStyle20"/>
                <w:sz w:val="27"/>
                <w:szCs w:val="27"/>
              </w:rPr>
              <w:t>5022013330</w:t>
            </w:r>
          </w:p>
          <w:p w:rsidR="00624F96" w:rsidRPr="00E6361B" w:rsidRDefault="00E8239B" w:rsidP="00624F96">
            <w:pPr>
              <w:pStyle w:val="Style3"/>
              <w:spacing w:line="240" w:lineRule="auto"/>
              <w:rPr>
                <w:rStyle w:val="FontStyle20"/>
                <w:sz w:val="27"/>
                <w:szCs w:val="27"/>
              </w:rPr>
            </w:pPr>
            <w:r>
              <w:rPr>
                <w:rStyle w:val="FontStyle20"/>
                <w:sz w:val="27"/>
                <w:szCs w:val="27"/>
              </w:rPr>
              <w:t xml:space="preserve">КПП </w:t>
            </w:r>
            <w:r w:rsidR="00624F96" w:rsidRPr="00E6361B">
              <w:rPr>
                <w:rStyle w:val="FontStyle20"/>
                <w:sz w:val="27"/>
                <w:szCs w:val="27"/>
              </w:rPr>
              <w:t>502201001</w:t>
            </w:r>
          </w:p>
          <w:p w:rsidR="00624F96" w:rsidRPr="00E6361B" w:rsidRDefault="00E8239B" w:rsidP="00624F96">
            <w:pPr>
              <w:pStyle w:val="Style3"/>
              <w:spacing w:line="240" w:lineRule="auto"/>
              <w:rPr>
                <w:rStyle w:val="FontStyle20"/>
                <w:color w:val="000000" w:themeColor="text1"/>
                <w:sz w:val="27"/>
                <w:szCs w:val="27"/>
              </w:rPr>
            </w:pPr>
            <w:r>
              <w:rPr>
                <w:rStyle w:val="FontStyle20"/>
                <w:color w:val="000000" w:themeColor="text1"/>
                <w:sz w:val="27"/>
                <w:szCs w:val="27"/>
              </w:rPr>
              <w:t xml:space="preserve">ЛИЦЕВОЙ СЧЕТ </w:t>
            </w:r>
            <w:r w:rsidR="00D44876">
              <w:rPr>
                <w:rStyle w:val="FontStyle20"/>
                <w:color w:val="000000" w:themeColor="text1"/>
                <w:sz w:val="27"/>
                <w:szCs w:val="27"/>
              </w:rPr>
              <w:t>03481056900</w:t>
            </w:r>
          </w:p>
          <w:p w:rsidR="00624F96" w:rsidRPr="00E6361B" w:rsidRDefault="00E8239B" w:rsidP="00624F96">
            <w:pPr>
              <w:pStyle w:val="Style3"/>
              <w:spacing w:line="240" w:lineRule="auto"/>
              <w:rPr>
                <w:rStyle w:val="FontStyle20"/>
                <w:color w:val="000000" w:themeColor="text1"/>
                <w:sz w:val="27"/>
                <w:szCs w:val="27"/>
              </w:rPr>
            </w:pPr>
            <w:r>
              <w:rPr>
                <w:rStyle w:val="FontStyle20"/>
                <w:color w:val="000000" w:themeColor="text1"/>
                <w:sz w:val="27"/>
                <w:szCs w:val="27"/>
              </w:rPr>
              <w:t xml:space="preserve">БИК </w:t>
            </w:r>
            <w:r w:rsidR="00E121D0">
              <w:rPr>
                <w:rStyle w:val="FontStyle20"/>
                <w:color w:val="000000" w:themeColor="text1"/>
                <w:sz w:val="27"/>
                <w:szCs w:val="27"/>
              </w:rPr>
              <w:t>012202102</w:t>
            </w:r>
          </w:p>
          <w:p w:rsidR="00624F96" w:rsidRDefault="00F00221" w:rsidP="00624F96">
            <w:pPr>
              <w:pStyle w:val="Style3"/>
              <w:spacing w:line="240" w:lineRule="auto"/>
              <w:rPr>
                <w:rStyle w:val="FontStyle20"/>
                <w:color w:val="000000" w:themeColor="text1"/>
                <w:sz w:val="27"/>
                <w:szCs w:val="27"/>
              </w:rPr>
            </w:pPr>
            <w:proofErr w:type="gramStart"/>
            <w:r>
              <w:rPr>
                <w:rStyle w:val="FontStyle20"/>
                <w:color w:val="000000" w:themeColor="text1"/>
                <w:sz w:val="27"/>
                <w:szCs w:val="27"/>
              </w:rPr>
              <w:t>Р</w:t>
            </w:r>
            <w:proofErr w:type="gramEnd"/>
            <w:r w:rsidR="00E8239B">
              <w:rPr>
                <w:rStyle w:val="FontStyle20"/>
                <w:color w:val="000000" w:themeColor="text1"/>
                <w:sz w:val="27"/>
                <w:szCs w:val="27"/>
              </w:rPr>
              <w:t xml:space="preserve">/с </w:t>
            </w:r>
            <w:r w:rsidR="009875A1">
              <w:rPr>
                <w:rStyle w:val="FontStyle20"/>
                <w:color w:val="000000" w:themeColor="text1"/>
                <w:sz w:val="27"/>
                <w:szCs w:val="27"/>
              </w:rPr>
              <w:t>40102810</w:t>
            </w:r>
            <w:r w:rsidR="00E121D0">
              <w:rPr>
                <w:rStyle w:val="FontStyle20"/>
                <w:color w:val="000000" w:themeColor="text1"/>
                <w:sz w:val="27"/>
                <w:szCs w:val="27"/>
              </w:rPr>
              <w:t>7</w:t>
            </w:r>
            <w:r w:rsidR="009875A1">
              <w:rPr>
                <w:rStyle w:val="FontStyle20"/>
                <w:color w:val="000000" w:themeColor="text1"/>
                <w:sz w:val="27"/>
                <w:szCs w:val="27"/>
              </w:rPr>
              <w:t>453700000</w:t>
            </w:r>
            <w:r w:rsidR="00E121D0">
              <w:rPr>
                <w:rStyle w:val="FontStyle20"/>
                <w:color w:val="000000" w:themeColor="text1"/>
                <w:sz w:val="27"/>
                <w:szCs w:val="27"/>
              </w:rPr>
              <w:t>2</w:t>
            </w:r>
            <w:r w:rsidR="009875A1">
              <w:rPr>
                <w:rStyle w:val="FontStyle20"/>
                <w:color w:val="000000" w:themeColor="text1"/>
                <w:sz w:val="27"/>
                <w:szCs w:val="27"/>
              </w:rPr>
              <w:t>4</w:t>
            </w:r>
          </w:p>
          <w:p w:rsidR="00E8239B" w:rsidRPr="00E6361B" w:rsidRDefault="00E8239B" w:rsidP="00624F96">
            <w:pPr>
              <w:pStyle w:val="Style3"/>
              <w:spacing w:line="240" w:lineRule="auto"/>
              <w:rPr>
                <w:rStyle w:val="FontStyle20"/>
                <w:color w:val="000000" w:themeColor="text1"/>
                <w:sz w:val="27"/>
                <w:szCs w:val="27"/>
              </w:rPr>
            </w:pPr>
            <w:r>
              <w:rPr>
                <w:rStyle w:val="FontStyle20"/>
                <w:color w:val="000000" w:themeColor="text1"/>
                <w:sz w:val="27"/>
                <w:szCs w:val="27"/>
              </w:rPr>
              <w:t>К/с 03211643000000013234</w:t>
            </w:r>
          </w:p>
          <w:p w:rsidR="00624F96" w:rsidRPr="00E6361B" w:rsidRDefault="00624F96" w:rsidP="00624F96">
            <w:pPr>
              <w:pStyle w:val="Style3"/>
              <w:spacing w:line="240" w:lineRule="auto"/>
              <w:rPr>
                <w:rStyle w:val="FontStyle20"/>
                <w:sz w:val="27"/>
                <w:szCs w:val="27"/>
              </w:rPr>
            </w:pPr>
            <w:r w:rsidRPr="00E6361B">
              <w:rPr>
                <w:rStyle w:val="FontStyle20"/>
                <w:sz w:val="27"/>
                <w:szCs w:val="27"/>
              </w:rPr>
              <w:t xml:space="preserve">НАИМЕНОВАНИЕ БАНКА: </w:t>
            </w:r>
            <w:r w:rsidR="00E8239B">
              <w:rPr>
                <w:rStyle w:val="FontStyle20"/>
                <w:sz w:val="27"/>
                <w:szCs w:val="27"/>
              </w:rPr>
              <w:t>ОКЦ № 1 ВВГУ Банка России//УФК по Нижегородской области, г. Нижний Новгород</w:t>
            </w:r>
          </w:p>
          <w:p w:rsidR="00BD7995" w:rsidRPr="00E6361B" w:rsidRDefault="00624F96" w:rsidP="00BD7995">
            <w:pPr>
              <w:pStyle w:val="Style3"/>
              <w:widowControl/>
              <w:spacing w:line="240" w:lineRule="auto"/>
              <w:jc w:val="left"/>
              <w:rPr>
                <w:sz w:val="27"/>
                <w:szCs w:val="27"/>
              </w:rPr>
            </w:pPr>
            <w:r w:rsidRPr="00E6361B">
              <w:rPr>
                <w:rStyle w:val="FontStyle20"/>
                <w:sz w:val="27"/>
                <w:szCs w:val="27"/>
              </w:rPr>
              <w:t>ФАКТИЧЕСКИЙ И ЮРИДИЧЕСКИЙ АДРЕС: 140405, Московская область, город Коломна, Колычевский проезд дом 6</w:t>
            </w:r>
          </w:p>
          <w:p w:rsidR="00252BFE" w:rsidRDefault="00252BFE" w:rsidP="005C0B2F">
            <w:pPr>
              <w:pStyle w:val="Style1"/>
              <w:widowControl/>
              <w:spacing w:line="240" w:lineRule="auto"/>
              <w:jc w:val="left"/>
              <w:rPr>
                <w:bCs/>
                <w:sz w:val="27"/>
                <w:szCs w:val="27"/>
              </w:rPr>
            </w:pPr>
          </w:p>
          <w:p w:rsidR="00252BFE" w:rsidRPr="00E6361B" w:rsidRDefault="00252BFE" w:rsidP="001F0FD6">
            <w:pPr>
              <w:pStyle w:val="Style1"/>
              <w:widowControl/>
              <w:spacing w:line="240" w:lineRule="auto"/>
              <w:rPr>
                <w:bCs/>
                <w:sz w:val="27"/>
                <w:szCs w:val="27"/>
              </w:rPr>
            </w:pPr>
          </w:p>
          <w:p w:rsidR="00E8239B" w:rsidRDefault="00E8239B" w:rsidP="001F0FD6">
            <w:pPr>
              <w:pStyle w:val="Style1"/>
              <w:widowControl/>
              <w:spacing w:line="240" w:lineRule="auto"/>
              <w:rPr>
                <w:bCs/>
                <w:sz w:val="27"/>
                <w:szCs w:val="27"/>
              </w:rPr>
            </w:pPr>
            <w:r>
              <w:rPr>
                <w:bCs/>
                <w:sz w:val="27"/>
                <w:szCs w:val="27"/>
              </w:rPr>
              <w:t>Н</w:t>
            </w:r>
            <w:r w:rsidR="001F0FD6" w:rsidRPr="00E6361B">
              <w:rPr>
                <w:bCs/>
                <w:sz w:val="27"/>
                <w:szCs w:val="27"/>
              </w:rPr>
              <w:t>ачальник</w:t>
            </w:r>
            <w:r w:rsidR="00E81804" w:rsidRPr="00E6361B">
              <w:rPr>
                <w:bCs/>
                <w:sz w:val="27"/>
                <w:szCs w:val="27"/>
              </w:rPr>
              <w:t xml:space="preserve"> ФКУ ИК-6 </w:t>
            </w:r>
          </w:p>
          <w:p w:rsidR="00E8239B" w:rsidRDefault="008A0BCB" w:rsidP="00E8239B">
            <w:pPr>
              <w:pStyle w:val="Style1"/>
              <w:widowControl/>
              <w:spacing w:line="240" w:lineRule="auto"/>
              <w:rPr>
                <w:bCs/>
                <w:sz w:val="27"/>
                <w:szCs w:val="27"/>
              </w:rPr>
            </w:pPr>
            <w:r>
              <w:rPr>
                <w:bCs/>
                <w:sz w:val="27"/>
                <w:szCs w:val="27"/>
              </w:rPr>
              <w:t>Г</w:t>
            </w:r>
            <w:r w:rsidR="00756F04" w:rsidRPr="00E6361B">
              <w:rPr>
                <w:bCs/>
                <w:sz w:val="27"/>
                <w:szCs w:val="27"/>
              </w:rPr>
              <w:t xml:space="preserve">УФСИНРоссии </w:t>
            </w:r>
          </w:p>
          <w:p w:rsidR="00756F04" w:rsidRPr="00E6361B" w:rsidRDefault="00756F04" w:rsidP="00E8239B">
            <w:pPr>
              <w:pStyle w:val="Style1"/>
              <w:widowControl/>
              <w:spacing w:line="240" w:lineRule="auto"/>
              <w:rPr>
                <w:bCs/>
                <w:sz w:val="27"/>
                <w:szCs w:val="27"/>
              </w:rPr>
            </w:pPr>
            <w:r w:rsidRPr="00E6361B">
              <w:rPr>
                <w:bCs/>
                <w:sz w:val="27"/>
                <w:szCs w:val="27"/>
              </w:rPr>
              <w:t>по Московской области</w:t>
            </w:r>
          </w:p>
          <w:p w:rsidR="00756F04" w:rsidRPr="00E6361B" w:rsidRDefault="00756F04" w:rsidP="00E81804">
            <w:pPr>
              <w:pStyle w:val="Style1"/>
              <w:widowControl/>
              <w:spacing w:line="240" w:lineRule="auto"/>
              <w:jc w:val="left"/>
              <w:rPr>
                <w:sz w:val="27"/>
                <w:szCs w:val="27"/>
              </w:rPr>
            </w:pPr>
          </w:p>
          <w:p w:rsidR="00756F04" w:rsidRPr="00E6361B" w:rsidRDefault="00756F04" w:rsidP="00E81804">
            <w:pPr>
              <w:pStyle w:val="Style1"/>
              <w:widowControl/>
              <w:spacing w:line="240" w:lineRule="auto"/>
              <w:jc w:val="left"/>
              <w:rPr>
                <w:sz w:val="27"/>
                <w:szCs w:val="27"/>
              </w:rPr>
            </w:pPr>
          </w:p>
          <w:p w:rsidR="00756F04" w:rsidRPr="00700401" w:rsidRDefault="00853257" w:rsidP="00E8239B">
            <w:pPr>
              <w:pStyle w:val="Style1"/>
              <w:widowControl/>
              <w:spacing w:line="240" w:lineRule="auto"/>
              <w:jc w:val="left"/>
              <w:rPr>
                <w:rStyle w:val="FontStyle18"/>
                <w:b w:val="0"/>
                <w:sz w:val="27"/>
                <w:szCs w:val="27"/>
              </w:rPr>
            </w:pPr>
            <w:r w:rsidRPr="00E6361B">
              <w:rPr>
                <w:sz w:val="27"/>
                <w:szCs w:val="27"/>
              </w:rPr>
              <w:t xml:space="preserve">________________ </w:t>
            </w:r>
            <w:r w:rsidR="00E8239B">
              <w:rPr>
                <w:sz w:val="27"/>
                <w:szCs w:val="27"/>
              </w:rPr>
              <w:t>Д.С. Краснов</w:t>
            </w:r>
          </w:p>
        </w:tc>
        <w:tc>
          <w:tcPr>
            <w:tcW w:w="6188" w:type="dxa"/>
          </w:tcPr>
          <w:p w:rsidR="00D706B2" w:rsidRDefault="00C665B6" w:rsidP="00B84C0C">
            <w:pPr>
              <w:pStyle w:val="Style9"/>
              <w:ind w:left="19" w:firstLine="851"/>
              <w:jc w:val="center"/>
              <w:rPr>
                <w:rStyle w:val="FontStyle18"/>
                <w:b w:val="0"/>
                <w:sz w:val="27"/>
                <w:szCs w:val="27"/>
              </w:rPr>
            </w:pPr>
            <w:r w:rsidRPr="00E6361B">
              <w:rPr>
                <w:rStyle w:val="FontStyle18"/>
                <w:b w:val="0"/>
                <w:sz w:val="27"/>
                <w:szCs w:val="27"/>
              </w:rPr>
              <w:t>Исполнитель</w:t>
            </w:r>
          </w:p>
          <w:p w:rsidR="00FE6ABC" w:rsidRDefault="00FE6ABC" w:rsidP="00B84C0C">
            <w:pPr>
              <w:pStyle w:val="Style9"/>
              <w:ind w:left="19" w:firstLine="851"/>
              <w:jc w:val="center"/>
              <w:rPr>
                <w:rStyle w:val="FontStyle18"/>
                <w:b w:val="0"/>
                <w:sz w:val="27"/>
                <w:szCs w:val="27"/>
              </w:rPr>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47264" w:rsidRDefault="00847264" w:rsidP="00847264">
            <w:pPr>
              <w:spacing w:line="276" w:lineRule="auto"/>
              <w:ind w:right="-641"/>
            </w:pPr>
          </w:p>
          <w:p w:rsidR="008821B9" w:rsidRDefault="008821B9" w:rsidP="008821B9">
            <w:pPr>
              <w:ind w:right="-641"/>
              <w:jc w:val="center"/>
              <w:rPr>
                <w:sz w:val="27"/>
                <w:szCs w:val="27"/>
              </w:rPr>
            </w:pPr>
          </w:p>
          <w:p w:rsidR="008821B9" w:rsidRDefault="008821B9" w:rsidP="008821B9">
            <w:pPr>
              <w:ind w:right="-641"/>
              <w:jc w:val="center"/>
              <w:rPr>
                <w:sz w:val="27"/>
                <w:szCs w:val="27"/>
              </w:rPr>
            </w:pPr>
          </w:p>
          <w:p w:rsidR="008821B9" w:rsidRDefault="008821B9" w:rsidP="008821B9">
            <w:pPr>
              <w:ind w:right="-641"/>
              <w:jc w:val="center"/>
              <w:rPr>
                <w:sz w:val="27"/>
                <w:szCs w:val="27"/>
              </w:rPr>
            </w:pPr>
          </w:p>
          <w:p w:rsidR="008821B9" w:rsidRDefault="008821B9"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777800" w:rsidRDefault="00777800" w:rsidP="008821B9">
            <w:pPr>
              <w:ind w:right="-641"/>
              <w:jc w:val="center"/>
              <w:rPr>
                <w:sz w:val="27"/>
                <w:szCs w:val="27"/>
              </w:rPr>
            </w:pPr>
          </w:p>
          <w:p w:rsidR="008821B9" w:rsidRDefault="008821B9" w:rsidP="008821B9">
            <w:pPr>
              <w:ind w:right="-641"/>
              <w:jc w:val="center"/>
              <w:rPr>
                <w:sz w:val="27"/>
                <w:szCs w:val="27"/>
              </w:rPr>
            </w:pPr>
            <w:r w:rsidRPr="00E6361B">
              <w:rPr>
                <w:sz w:val="27"/>
                <w:szCs w:val="27"/>
              </w:rPr>
              <w:t xml:space="preserve">________________ </w:t>
            </w:r>
          </w:p>
          <w:p w:rsidR="008821B9" w:rsidRPr="008821B9" w:rsidRDefault="008821B9" w:rsidP="00847264">
            <w:pPr>
              <w:ind w:right="-641"/>
              <w:rPr>
                <w:rStyle w:val="FontStyle18"/>
                <w:b w:val="0"/>
                <w:sz w:val="27"/>
                <w:szCs w:val="27"/>
              </w:rPr>
            </w:pPr>
          </w:p>
        </w:tc>
      </w:tr>
    </w:tbl>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DE7385">
      <w:pPr>
        <w:shd w:val="clear" w:color="auto" w:fill="FFFFFF"/>
        <w:jc w:val="right"/>
        <w:rPr>
          <w:color w:val="000000"/>
          <w:sz w:val="24"/>
          <w:szCs w:val="24"/>
        </w:rPr>
      </w:pPr>
    </w:p>
    <w:p w:rsidR="00E121D0" w:rsidRDefault="00E121D0" w:rsidP="009922DA">
      <w:pPr>
        <w:shd w:val="clear" w:color="auto" w:fill="FFFFFF"/>
        <w:rPr>
          <w:color w:val="000000"/>
          <w:sz w:val="24"/>
          <w:szCs w:val="24"/>
        </w:rPr>
      </w:pPr>
    </w:p>
    <w:p w:rsidR="00DE7385" w:rsidRPr="00E21342" w:rsidRDefault="00DE7385" w:rsidP="00DE7385">
      <w:pPr>
        <w:shd w:val="clear" w:color="auto" w:fill="FFFFFF"/>
        <w:jc w:val="right"/>
        <w:rPr>
          <w:color w:val="000000"/>
          <w:sz w:val="24"/>
          <w:szCs w:val="24"/>
        </w:rPr>
      </w:pPr>
      <w:r w:rsidRPr="00E21342">
        <w:rPr>
          <w:color w:val="000000"/>
          <w:sz w:val="24"/>
          <w:szCs w:val="24"/>
        </w:rPr>
        <w:lastRenderedPageBreak/>
        <w:t xml:space="preserve">Приложение </w:t>
      </w:r>
      <w:r>
        <w:rPr>
          <w:color w:val="000000"/>
          <w:sz w:val="24"/>
          <w:szCs w:val="24"/>
        </w:rPr>
        <w:t xml:space="preserve">№1 </w:t>
      </w:r>
      <w:r w:rsidRPr="00E21342">
        <w:rPr>
          <w:color w:val="000000"/>
          <w:sz w:val="24"/>
          <w:szCs w:val="24"/>
        </w:rPr>
        <w:t>к договору  №_____</w:t>
      </w:r>
    </w:p>
    <w:p w:rsidR="000E260D" w:rsidRPr="004E2862" w:rsidRDefault="00DE7385" w:rsidP="00DE7385">
      <w:pPr>
        <w:shd w:val="clear" w:color="auto" w:fill="FFFFFF"/>
        <w:jc w:val="right"/>
        <w:rPr>
          <w:color w:val="000000"/>
          <w:sz w:val="24"/>
          <w:szCs w:val="24"/>
        </w:rPr>
      </w:pPr>
      <w:r w:rsidRPr="00E21342">
        <w:rPr>
          <w:color w:val="000000"/>
          <w:sz w:val="24"/>
          <w:szCs w:val="24"/>
        </w:rPr>
        <w:t xml:space="preserve">                                                                                            от «</w:t>
      </w:r>
      <w:r>
        <w:rPr>
          <w:color w:val="000000"/>
          <w:sz w:val="24"/>
          <w:szCs w:val="24"/>
        </w:rPr>
        <w:t>____</w:t>
      </w:r>
      <w:r w:rsidRPr="00E21342">
        <w:rPr>
          <w:color w:val="000000"/>
          <w:sz w:val="24"/>
          <w:szCs w:val="24"/>
        </w:rPr>
        <w:t>» ___________</w:t>
      </w:r>
      <w:r w:rsidR="00E8239B">
        <w:rPr>
          <w:color w:val="000000"/>
          <w:sz w:val="24"/>
          <w:szCs w:val="24"/>
        </w:rPr>
        <w:t xml:space="preserve"> 2026</w:t>
      </w:r>
      <w:r w:rsidRPr="00E21342">
        <w:rPr>
          <w:color w:val="000000"/>
          <w:sz w:val="24"/>
          <w:szCs w:val="24"/>
        </w:rPr>
        <w:t xml:space="preserve"> г. </w:t>
      </w:r>
    </w:p>
    <w:p w:rsidR="000E260D" w:rsidRPr="00E121D0" w:rsidRDefault="007551FE" w:rsidP="008A0BCB">
      <w:pPr>
        <w:keepNext/>
        <w:jc w:val="center"/>
        <w:outlineLvl w:val="0"/>
        <w:rPr>
          <w:rFonts w:ascii="Times New Roman CYR" w:eastAsiaTheme="minorEastAsia" w:hAnsi="Times New Roman CYR" w:cs="Times New Roman CYR"/>
          <w:b/>
          <w:bCs/>
          <w:sz w:val="28"/>
          <w:szCs w:val="28"/>
        </w:rPr>
      </w:pPr>
      <w:r w:rsidRPr="000C6086">
        <w:rPr>
          <w:rFonts w:ascii="Times New Roman CYR" w:eastAsiaTheme="minorEastAsia" w:hAnsi="Times New Roman CYR" w:cs="Times New Roman CYR"/>
          <w:b/>
          <w:bCs/>
          <w:sz w:val="28"/>
          <w:szCs w:val="28"/>
        </w:rPr>
        <w:t>Техническое задание</w:t>
      </w:r>
      <w:r w:rsidR="00DE7385" w:rsidRPr="00E121D0">
        <w:rPr>
          <w:rFonts w:ascii="Times New Roman CYR" w:eastAsiaTheme="minorEastAsia" w:hAnsi="Times New Roman CYR" w:cs="Times New Roman CYR"/>
          <w:b/>
          <w:bCs/>
          <w:sz w:val="28"/>
          <w:szCs w:val="28"/>
        </w:rPr>
        <w:t xml:space="preserve"> №1</w:t>
      </w:r>
    </w:p>
    <w:p w:rsidR="00E8239B" w:rsidRDefault="00CF4D5F" w:rsidP="008A0BCB">
      <w:pPr>
        <w:ind w:firstLine="225"/>
        <w:jc w:val="center"/>
        <w:rPr>
          <w:rFonts w:ascii="Times New Roman CYR" w:eastAsiaTheme="minorEastAsia" w:hAnsi="Times New Roman CYR" w:cs="Times New Roman CYR"/>
          <w:b/>
          <w:bCs/>
          <w:sz w:val="28"/>
          <w:szCs w:val="28"/>
        </w:rPr>
      </w:pPr>
      <w:r>
        <w:rPr>
          <w:rFonts w:ascii="Times New Roman CYR" w:eastAsiaTheme="minorEastAsia" w:hAnsi="Times New Roman CYR" w:cs="Times New Roman CYR"/>
          <w:b/>
          <w:bCs/>
          <w:sz w:val="28"/>
          <w:szCs w:val="28"/>
        </w:rPr>
        <w:t>п</w:t>
      </w:r>
      <w:r w:rsidR="000C6086" w:rsidRPr="000C6086">
        <w:rPr>
          <w:rFonts w:ascii="Times New Roman CYR" w:eastAsiaTheme="minorEastAsia" w:hAnsi="Times New Roman CYR" w:cs="Times New Roman CYR"/>
          <w:b/>
          <w:bCs/>
          <w:sz w:val="28"/>
          <w:szCs w:val="28"/>
        </w:rPr>
        <w:t xml:space="preserve">о </w:t>
      </w:r>
      <w:r w:rsidR="00E8239B">
        <w:rPr>
          <w:rFonts w:ascii="Times New Roman CYR" w:eastAsiaTheme="minorEastAsia" w:hAnsi="Times New Roman CYR" w:cs="Times New Roman CYR"/>
          <w:b/>
          <w:bCs/>
          <w:sz w:val="28"/>
          <w:szCs w:val="28"/>
        </w:rPr>
        <w:t xml:space="preserve">аварийному </w:t>
      </w:r>
      <w:r w:rsidR="000C6086" w:rsidRPr="000C6086">
        <w:rPr>
          <w:rFonts w:ascii="Times New Roman CYR" w:eastAsiaTheme="minorEastAsia" w:hAnsi="Times New Roman CYR" w:cs="Times New Roman CYR"/>
          <w:b/>
          <w:bCs/>
          <w:sz w:val="28"/>
          <w:szCs w:val="28"/>
        </w:rPr>
        <w:t xml:space="preserve">ремонту </w:t>
      </w:r>
      <w:r w:rsidR="00E04788">
        <w:rPr>
          <w:rFonts w:ascii="Times New Roman CYR" w:eastAsiaTheme="minorEastAsia" w:hAnsi="Times New Roman CYR" w:cs="Times New Roman CYR"/>
          <w:b/>
          <w:bCs/>
          <w:sz w:val="28"/>
          <w:szCs w:val="28"/>
        </w:rPr>
        <w:t xml:space="preserve">транспортного средства </w:t>
      </w:r>
    </w:p>
    <w:p w:rsidR="009922DA" w:rsidRDefault="00777800" w:rsidP="009922DA">
      <w:pPr>
        <w:pStyle w:val="a3"/>
        <w:ind w:left="48"/>
        <w:outlineLvl w:val="0"/>
        <w:rPr>
          <w:sz w:val="27"/>
          <w:szCs w:val="27"/>
        </w:rPr>
      </w:pPr>
      <w:r>
        <w:rPr>
          <w:rFonts w:ascii="Times New Roman CYR" w:eastAsiaTheme="minorEastAsia" w:hAnsi="Times New Roman CYR" w:cs="Times New Roman CYR"/>
        </w:rPr>
        <w:t xml:space="preserve">КАМАЗ 65115 </w:t>
      </w:r>
      <w:proofErr w:type="spellStart"/>
      <w:r w:rsidR="00E8239B">
        <w:rPr>
          <w:rFonts w:ascii="Times New Roman CYR" w:eastAsiaTheme="minorEastAsia" w:hAnsi="Times New Roman CYR" w:cs="Times New Roman CYR"/>
        </w:rPr>
        <w:t>гос</w:t>
      </w:r>
      <w:proofErr w:type="gramStart"/>
      <w:r w:rsidR="00E8239B">
        <w:rPr>
          <w:rFonts w:ascii="Times New Roman CYR" w:eastAsiaTheme="minorEastAsia" w:hAnsi="Times New Roman CYR" w:cs="Times New Roman CYR"/>
        </w:rPr>
        <w:t>.н</w:t>
      </w:r>
      <w:proofErr w:type="gramEnd"/>
      <w:r w:rsidR="00E8239B">
        <w:rPr>
          <w:rFonts w:ascii="Times New Roman CYR" w:eastAsiaTheme="minorEastAsia" w:hAnsi="Times New Roman CYR" w:cs="Times New Roman CYR"/>
        </w:rPr>
        <w:t>омер</w:t>
      </w:r>
      <w:proofErr w:type="spellEnd"/>
      <w:r w:rsidR="00E8239B">
        <w:rPr>
          <w:rFonts w:ascii="Times New Roman CYR" w:eastAsiaTheme="minorEastAsia" w:hAnsi="Times New Roman CYR" w:cs="Times New Roman CYR"/>
        </w:rPr>
        <w:t xml:space="preserve"> </w:t>
      </w:r>
      <w:r>
        <w:rPr>
          <w:rFonts w:ascii="Times New Roman CYR" w:eastAsiaTheme="minorEastAsia" w:hAnsi="Times New Roman CYR" w:cs="Times New Roman CYR"/>
        </w:rPr>
        <w:t xml:space="preserve">В983АВ750 </w:t>
      </w:r>
      <w:r w:rsidR="009922DA">
        <w:rPr>
          <w:sz w:val="27"/>
          <w:szCs w:val="27"/>
        </w:rPr>
        <w:t>в рамках государственного оборонного заказа в целях обеспечения государственной программы вооружения</w:t>
      </w:r>
    </w:p>
    <w:p w:rsidR="008A0BCB" w:rsidRDefault="008A0BCB" w:rsidP="008A0BCB">
      <w:pPr>
        <w:ind w:firstLine="225"/>
        <w:jc w:val="center"/>
        <w:rPr>
          <w:rFonts w:ascii="Times New Roman CYR" w:eastAsiaTheme="minorEastAsia" w:hAnsi="Times New Roman CYR" w:cs="Times New Roman CYR"/>
          <w:b/>
          <w:bCs/>
          <w:sz w:val="28"/>
          <w:szCs w:val="28"/>
        </w:rPr>
      </w:pPr>
    </w:p>
    <w:p w:rsidR="00154213" w:rsidRDefault="00154213" w:rsidP="00154213">
      <w:pPr>
        <w:pStyle w:val="ab"/>
        <w:jc w:val="right"/>
        <w:rPr>
          <w:sz w:val="28"/>
          <w:szCs w:val="28"/>
        </w:rPr>
      </w:pPr>
    </w:p>
    <w:tbl>
      <w:tblPr>
        <w:tblStyle w:val="a9"/>
        <w:tblW w:w="0" w:type="auto"/>
        <w:tblLook w:val="04A0"/>
      </w:tblPr>
      <w:tblGrid>
        <w:gridCol w:w="1141"/>
        <w:gridCol w:w="2690"/>
        <w:gridCol w:w="1749"/>
        <w:gridCol w:w="1250"/>
        <w:gridCol w:w="1181"/>
        <w:gridCol w:w="1796"/>
      </w:tblGrid>
      <w:tr w:rsidR="00154213" w:rsidTr="0083299B">
        <w:tc>
          <w:tcPr>
            <w:tcW w:w="1141"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 xml:space="preserve">№ </w:t>
            </w:r>
            <w:proofErr w:type="spellStart"/>
            <w:proofErr w:type="gramStart"/>
            <w:r w:rsidRPr="009715AB">
              <w:rPr>
                <w:rFonts w:ascii="PT Astra Serif" w:hAnsi="PT Astra Serif"/>
                <w:sz w:val="28"/>
                <w:szCs w:val="28"/>
              </w:rPr>
              <w:t>п</w:t>
            </w:r>
            <w:proofErr w:type="spellEnd"/>
            <w:proofErr w:type="gramEnd"/>
            <w:r w:rsidRPr="009715AB">
              <w:rPr>
                <w:rFonts w:ascii="PT Astra Serif" w:hAnsi="PT Astra Serif"/>
                <w:sz w:val="28"/>
                <w:szCs w:val="28"/>
              </w:rPr>
              <w:t>/</w:t>
            </w:r>
            <w:proofErr w:type="spellStart"/>
            <w:r w:rsidRPr="009715AB">
              <w:rPr>
                <w:rFonts w:ascii="PT Astra Serif" w:hAnsi="PT Astra Serif"/>
                <w:sz w:val="28"/>
                <w:szCs w:val="28"/>
              </w:rPr>
              <w:t>п</w:t>
            </w:r>
            <w:proofErr w:type="spellEnd"/>
          </w:p>
        </w:tc>
        <w:tc>
          <w:tcPr>
            <w:tcW w:w="2595"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Наименование</w:t>
            </w:r>
          </w:p>
        </w:tc>
        <w:tc>
          <w:tcPr>
            <w:tcW w:w="1749"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Количество</w:t>
            </w:r>
          </w:p>
        </w:tc>
        <w:tc>
          <w:tcPr>
            <w:tcW w:w="1250"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 xml:space="preserve">Ед. </w:t>
            </w:r>
            <w:proofErr w:type="spellStart"/>
            <w:r w:rsidRPr="009715AB">
              <w:rPr>
                <w:rFonts w:ascii="PT Astra Serif" w:hAnsi="PT Astra Serif"/>
                <w:sz w:val="28"/>
                <w:szCs w:val="28"/>
              </w:rPr>
              <w:t>изм</w:t>
            </w:r>
            <w:proofErr w:type="spellEnd"/>
          </w:p>
        </w:tc>
        <w:tc>
          <w:tcPr>
            <w:tcW w:w="1181"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Сумма</w:t>
            </w:r>
          </w:p>
        </w:tc>
        <w:tc>
          <w:tcPr>
            <w:tcW w:w="1796" w:type="dxa"/>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Примечание</w:t>
            </w:r>
          </w:p>
        </w:tc>
      </w:tr>
      <w:tr w:rsidR="00154213" w:rsidTr="0083299B">
        <w:tc>
          <w:tcPr>
            <w:tcW w:w="1141" w:type="dxa"/>
          </w:tcPr>
          <w:p w:rsidR="00154213" w:rsidRPr="009715AB" w:rsidRDefault="00154213" w:rsidP="0083299B">
            <w:pPr>
              <w:pStyle w:val="ab"/>
              <w:jc w:val="center"/>
              <w:rPr>
                <w:rFonts w:ascii="PT Astra Serif" w:hAnsi="PT Astra Serif"/>
                <w:sz w:val="28"/>
                <w:szCs w:val="28"/>
              </w:rPr>
            </w:pPr>
          </w:p>
        </w:tc>
        <w:tc>
          <w:tcPr>
            <w:tcW w:w="8571" w:type="dxa"/>
            <w:gridSpan w:val="5"/>
            <w:vAlign w:val="center"/>
          </w:tcPr>
          <w:p w:rsidR="00154213" w:rsidRPr="009715AB" w:rsidRDefault="00154213" w:rsidP="0083299B">
            <w:pPr>
              <w:pStyle w:val="ab"/>
              <w:jc w:val="center"/>
              <w:rPr>
                <w:rFonts w:ascii="PT Astra Serif" w:hAnsi="PT Astra Serif"/>
                <w:sz w:val="28"/>
                <w:szCs w:val="28"/>
              </w:rPr>
            </w:pPr>
            <w:proofErr w:type="spellStart"/>
            <w:r w:rsidRPr="009715AB">
              <w:rPr>
                <w:rFonts w:ascii="PT Astra Serif" w:hAnsi="PT Astra Serif"/>
                <w:sz w:val="28"/>
                <w:szCs w:val="28"/>
              </w:rPr>
              <w:t>Камаз</w:t>
            </w:r>
            <w:proofErr w:type="spellEnd"/>
            <w:r w:rsidRPr="009715AB">
              <w:rPr>
                <w:rFonts w:ascii="PT Astra Serif" w:hAnsi="PT Astra Serif"/>
                <w:sz w:val="28"/>
                <w:szCs w:val="28"/>
              </w:rPr>
              <w:t xml:space="preserve"> (VIN XOL674610F0000007)</w:t>
            </w: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1</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 xml:space="preserve">Замена </w:t>
            </w:r>
            <w:proofErr w:type="spellStart"/>
            <w:r>
              <w:rPr>
                <w:rFonts w:ascii="PT Astra Serif" w:hAnsi="PT Astra Serif"/>
                <w:sz w:val="28"/>
                <w:szCs w:val="28"/>
              </w:rPr>
              <w:t>Энергоакмуляторов</w:t>
            </w:r>
            <w:proofErr w:type="spellEnd"/>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3</w:t>
            </w:r>
          </w:p>
        </w:tc>
        <w:tc>
          <w:tcPr>
            <w:tcW w:w="1250" w:type="dxa"/>
            <w:vAlign w:val="center"/>
          </w:tcPr>
          <w:p w:rsidR="00154213" w:rsidRPr="00610B0F"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2</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Замена тормозных шлангов. Устранение утечки воздуха воздушных магистралей тормозной системы</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3</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3</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 xml:space="preserve">Электротехнические работы. Проверка и Ремонт </w:t>
            </w:r>
            <w:proofErr w:type="spellStart"/>
            <w:r>
              <w:rPr>
                <w:rFonts w:ascii="PT Astra Serif" w:hAnsi="PT Astra Serif"/>
                <w:sz w:val="28"/>
                <w:szCs w:val="28"/>
              </w:rPr>
              <w:t>электроцепей</w:t>
            </w:r>
            <w:proofErr w:type="spellEnd"/>
            <w:r>
              <w:rPr>
                <w:rFonts w:ascii="PT Astra Serif" w:hAnsi="PT Astra Serif"/>
                <w:sz w:val="28"/>
                <w:szCs w:val="28"/>
              </w:rPr>
              <w:t xml:space="preserve"> питания ЭФУ </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2</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4</w:t>
            </w:r>
          </w:p>
        </w:tc>
        <w:tc>
          <w:tcPr>
            <w:tcW w:w="2595" w:type="dxa"/>
            <w:vAlign w:val="center"/>
          </w:tcPr>
          <w:p w:rsidR="00154213" w:rsidRPr="00610B0F" w:rsidRDefault="00154213" w:rsidP="0083299B">
            <w:pPr>
              <w:pStyle w:val="ab"/>
              <w:jc w:val="center"/>
              <w:rPr>
                <w:rFonts w:ascii="PT Astra Serif" w:hAnsi="PT Astra Serif"/>
                <w:sz w:val="28"/>
                <w:szCs w:val="28"/>
              </w:rPr>
            </w:pPr>
            <w:r>
              <w:rPr>
                <w:rFonts w:ascii="PT Astra Serif" w:hAnsi="PT Astra Serif"/>
                <w:sz w:val="28"/>
                <w:szCs w:val="28"/>
              </w:rPr>
              <w:t xml:space="preserve">Замена Ступицы заднего колеса. Ведущая ось. Сальник ступицы (с одной стороны), </w:t>
            </w:r>
            <w:r>
              <w:rPr>
                <w:rFonts w:ascii="PT Astra Serif" w:hAnsi="PT Astra Serif"/>
                <w:sz w:val="28"/>
                <w:szCs w:val="28"/>
                <w:lang w:val="en-US"/>
              </w:rPr>
              <w:t>L</w:t>
            </w:r>
            <w:r w:rsidRPr="00610B0F">
              <w:rPr>
                <w:rFonts w:ascii="PT Astra Serif" w:hAnsi="PT Astra Serif"/>
                <w:sz w:val="28"/>
                <w:szCs w:val="28"/>
              </w:rPr>
              <w:t>.</w:t>
            </w:r>
          </w:p>
        </w:tc>
        <w:tc>
          <w:tcPr>
            <w:tcW w:w="1749" w:type="dxa"/>
            <w:vAlign w:val="center"/>
          </w:tcPr>
          <w:p w:rsidR="00154213" w:rsidRPr="00610B0F" w:rsidRDefault="00154213" w:rsidP="0083299B">
            <w:pPr>
              <w:pStyle w:val="ab"/>
              <w:jc w:val="center"/>
              <w:rPr>
                <w:rFonts w:ascii="PT Astra Serif" w:hAnsi="PT Astra Serif"/>
                <w:sz w:val="28"/>
                <w:szCs w:val="28"/>
              </w:rPr>
            </w:pPr>
            <w:r>
              <w:rPr>
                <w:rFonts w:ascii="PT Astra Serif" w:hAnsi="PT Astra Serif"/>
                <w:sz w:val="28"/>
                <w:szCs w:val="28"/>
                <w:lang w:val="en-US"/>
              </w:rPr>
              <w:t>1,65</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5</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 xml:space="preserve">Замена Ступицы заднего колеса. Ведущая ось. Сальник ступицы (с одной стороны), </w:t>
            </w:r>
            <w:r>
              <w:rPr>
                <w:rFonts w:ascii="PT Astra Serif" w:hAnsi="PT Astra Serif"/>
                <w:sz w:val="28"/>
                <w:szCs w:val="28"/>
                <w:lang w:val="en-US"/>
              </w:rPr>
              <w:t>R</w:t>
            </w:r>
            <w:r w:rsidRPr="00610B0F">
              <w:rPr>
                <w:rFonts w:ascii="PT Astra Serif" w:hAnsi="PT Astra Serif"/>
                <w:sz w:val="28"/>
                <w:szCs w:val="28"/>
              </w:rPr>
              <w:t>.</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lang w:val="en-US"/>
              </w:rPr>
              <w:t>1,65</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6</w:t>
            </w:r>
          </w:p>
        </w:tc>
        <w:tc>
          <w:tcPr>
            <w:tcW w:w="2595" w:type="dxa"/>
            <w:vAlign w:val="center"/>
          </w:tcPr>
          <w:p w:rsidR="00154213" w:rsidRPr="00610B0F" w:rsidRDefault="00154213" w:rsidP="0083299B">
            <w:pPr>
              <w:pStyle w:val="ab"/>
              <w:jc w:val="center"/>
              <w:rPr>
                <w:rFonts w:ascii="PT Astra Serif" w:hAnsi="PT Astra Serif"/>
                <w:sz w:val="28"/>
                <w:szCs w:val="28"/>
              </w:rPr>
            </w:pPr>
            <w:r>
              <w:rPr>
                <w:rFonts w:ascii="PT Astra Serif" w:hAnsi="PT Astra Serif"/>
                <w:sz w:val="28"/>
                <w:szCs w:val="28"/>
              </w:rPr>
              <w:t>Услуга по замене</w:t>
            </w:r>
            <w:proofErr w:type="gramStart"/>
            <w:r>
              <w:rPr>
                <w:rFonts w:ascii="PT Astra Serif" w:hAnsi="PT Astra Serif"/>
                <w:sz w:val="28"/>
                <w:szCs w:val="28"/>
              </w:rPr>
              <w:t xml:space="preserve"> С</w:t>
            </w:r>
            <w:proofErr w:type="gramEnd"/>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7</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Очиститель карбюратора</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4</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8</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Услуга по замене</w:t>
            </w:r>
            <w:proofErr w:type="gramStart"/>
            <w:r>
              <w:rPr>
                <w:rFonts w:ascii="PT Astra Serif" w:hAnsi="PT Astra Serif"/>
                <w:sz w:val="28"/>
                <w:szCs w:val="28"/>
              </w:rPr>
              <w:t xml:space="preserve"> С</w:t>
            </w:r>
            <w:proofErr w:type="gramEnd"/>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2,3</w:t>
            </w:r>
          </w:p>
        </w:tc>
        <w:tc>
          <w:tcPr>
            <w:tcW w:w="1250"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кг</w:t>
            </w:r>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9</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Прокладка КАМАЗ крышки башмака балансира</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2</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10</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Прокладка КамАЗ, МАЗ, ЯМЗ, ММЗ</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2</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rPr>
          <w:trHeight w:val="986"/>
        </w:trPr>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11</w:t>
            </w:r>
          </w:p>
        </w:tc>
        <w:tc>
          <w:tcPr>
            <w:tcW w:w="2595" w:type="dxa"/>
            <w:vAlign w:val="center"/>
          </w:tcPr>
          <w:p w:rsidR="00154213" w:rsidRPr="009715AB" w:rsidRDefault="00154213" w:rsidP="0083299B">
            <w:pPr>
              <w:pStyle w:val="ab"/>
              <w:jc w:val="center"/>
              <w:rPr>
                <w:rFonts w:ascii="PT Astra Serif" w:hAnsi="PT Astra Serif"/>
                <w:sz w:val="28"/>
                <w:szCs w:val="28"/>
              </w:rPr>
            </w:pPr>
            <w:proofErr w:type="spellStart"/>
            <w:r>
              <w:rPr>
                <w:rFonts w:ascii="PT Astra Serif" w:hAnsi="PT Astra Serif"/>
                <w:sz w:val="28"/>
                <w:szCs w:val="28"/>
              </w:rPr>
              <w:t>Энергоаммулятор</w:t>
            </w:r>
            <w:proofErr w:type="spellEnd"/>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3</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sidRPr="009715AB">
              <w:rPr>
                <w:rFonts w:ascii="PT Astra Serif" w:hAnsi="PT Astra Serif"/>
                <w:sz w:val="28"/>
                <w:szCs w:val="28"/>
              </w:rPr>
              <w:t>12</w:t>
            </w:r>
          </w:p>
        </w:tc>
        <w:tc>
          <w:tcPr>
            <w:tcW w:w="2595"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Переходник металлический</w:t>
            </w:r>
          </w:p>
        </w:tc>
        <w:tc>
          <w:tcPr>
            <w:tcW w:w="1749"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t>4</w:t>
            </w:r>
          </w:p>
        </w:tc>
        <w:tc>
          <w:tcPr>
            <w:tcW w:w="1250" w:type="dxa"/>
            <w:vAlign w:val="center"/>
          </w:tcPr>
          <w:p w:rsidR="00154213" w:rsidRPr="009715AB"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Pr="009715AB" w:rsidRDefault="00154213" w:rsidP="0083299B">
            <w:pPr>
              <w:pStyle w:val="ab"/>
              <w:jc w:val="center"/>
              <w:rPr>
                <w:rFonts w:ascii="PT Astra Serif" w:hAnsi="PT Astra Serif"/>
                <w:sz w:val="28"/>
                <w:szCs w:val="28"/>
              </w:rPr>
            </w:pPr>
            <w:r>
              <w:rPr>
                <w:rFonts w:ascii="PT Astra Serif" w:hAnsi="PT Astra Serif"/>
                <w:sz w:val="28"/>
                <w:szCs w:val="28"/>
              </w:rPr>
              <w:lastRenderedPageBreak/>
              <w:t>13</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Ось КАМАЗ-65115 с фиксатором в сборе</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14</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Сальник КАМАЗ-ЕВРО ступицы</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15</w:t>
            </w:r>
          </w:p>
        </w:tc>
        <w:tc>
          <w:tcPr>
            <w:tcW w:w="2595" w:type="dxa"/>
            <w:vAlign w:val="center"/>
          </w:tcPr>
          <w:p w:rsidR="00154213" w:rsidRPr="0048235C" w:rsidRDefault="00154213" w:rsidP="0083299B">
            <w:pPr>
              <w:pStyle w:val="ab"/>
              <w:jc w:val="center"/>
              <w:rPr>
                <w:rFonts w:ascii="PT Astra Serif" w:hAnsi="PT Astra Serif"/>
                <w:sz w:val="28"/>
                <w:szCs w:val="28"/>
              </w:rPr>
            </w:pPr>
            <w:r>
              <w:rPr>
                <w:rFonts w:ascii="PT Astra Serif" w:hAnsi="PT Astra Serif"/>
                <w:sz w:val="28"/>
                <w:szCs w:val="28"/>
              </w:rPr>
              <w:t>Сальник КамАЗ, МАЗ, ЯМЗ, ММ3</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16</w:t>
            </w:r>
          </w:p>
        </w:tc>
        <w:tc>
          <w:tcPr>
            <w:tcW w:w="2595" w:type="dxa"/>
            <w:vAlign w:val="center"/>
          </w:tcPr>
          <w:p w:rsidR="00154213" w:rsidRPr="00E961C0" w:rsidRDefault="00154213" w:rsidP="0083299B">
            <w:pPr>
              <w:pStyle w:val="ab"/>
              <w:jc w:val="center"/>
              <w:rPr>
                <w:rFonts w:ascii="PT Astra Serif" w:hAnsi="PT Astra Serif"/>
                <w:sz w:val="28"/>
                <w:szCs w:val="28"/>
              </w:rPr>
            </w:pPr>
            <w:r>
              <w:rPr>
                <w:rFonts w:ascii="PT Astra Serif" w:hAnsi="PT Astra Serif"/>
                <w:sz w:val="28"/>
                <w:szCs w:val="28"/>
              </w:rPr>
              <w:t xml:space="preserve">Щетка </w:t>
            </w:r>
            <w:proofErr w:type="spellStart"/>
            <w:r>
              <w:rPr>
                <w:rFonts w:ascii="PT Astra Serif" w:hAnsi="PT Astra Serif"/>
                <w:sz w:val="28"/>
                <w:szCs w:val="28"/>
              </w:rPr>
              <w:t>крацовка</w:t>
            </w:r>
            <w:proofErr w:type="spellEnd"/>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3</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17</w:t>
            </w:r>
          </w:p>
        </w:tc>
        <w:tc>
          <w:tcPr>
            <w:tcW w:w="2595" w:type="dxa"/>
            <w:vAlign w:val="center"/>
          </w:tcPr>
          <w:p w:rsidR="00154213" w:rsidRPr="00E961C0" w:rsidRDefault="00154213" w:rsidP="0083299B">
            <w:pPr>
              <w:pStyle w:val="ab"/>
              <w:jc w:val="center"/>
              <w:rPr>
                <w:rFonts w:ascii="PT Astra Serif" w:hAnsi="PT Astra Serif"/>
                <w:sz w:val="28"/>
                <w:szCs w:val="28"/>
              </w:rPr>
            </w:pPr>
            <w:r>
              <w:rPr>
                <w:rFonts w:ascii="PT Astra Serif" w:hAnsi="PT Astra Serif"/>
                <w:sz w:val="28"/>
                <w:szCs w:val="28"/>
              </w:rPr>
              <w:t>Шайба</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6</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18</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Шланг тормозной</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3</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19</w:t>
            </w:r>
          </w:p>
        </w:tc>
        <w:tc>
          <w:tcPr>
            <w:tcW w:w="2595" w:type="dxa"/>
            <w:vAlign w:val="center"/>
          </w:tcPr>
          <w:p w:rsidR="00154213" w:rsidRPr="0048235C" w:rsidRDefault="00154213" w:rsidP="0083299B">
            <w:pPr>
              <w:pStyle w:val="ab"/>
              <w:jc w:val="center"/>
              <w:rPr>
                <w:rFonts w:ascii="PT Astra Serif" w:hAnsi="PT Astra Serif"/>
                <w:sz w:val="28"/>
                <w:szCs w:val="28"/>
              </w:rPr>
            </w:pPr>
            <w:r>
              <w:rPr>
                <w:rFonts w:ascii="PT Astra Serif" w:hAnsi="PT Astra Serif"/>
                <w:sz w:val="28"/>
                <w:szCs w:val="28"/>
              </w:rPr>
              <w:t>Соединитель</w:t>
            </w:r>
          </w:p>
        </w:tc>
        <w:tc>
          <w:tcPr>
            <w:tcW w:w="1749" w:type="dxa"/>
            <w:vAlign w:val="center"/>
          </w:tcPr>
          <w:p w:rsidR="00154213" w:rsidRPr="0048235C"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Pr="00E961C0"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20</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Соединитель</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21</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Гайка УРАЛ</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22</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Материал</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23</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 xml:space="preserve">Замена системы охлаждения. Радиатор </w:t>
            </w:r>
            <w:proofErr w:type="gramStart"/>
            <w:r>
              <w:rPr>
                <w:rFonts w:ascii="PT Astra Serif" w:hAnsi="PT Astra Serif"/>
                <w:sz w:val="28"/>
                <w:szCs w:val="28"/>
              </w:rPr>
              <w:t>СО</w:t>
            </w:r>
            <w:proofErr w:type="gramEnd"/>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r>
              <w:rPr>
                <w:rFonts w:ascii="PT Astra Serif" w:hAnsi="PT Astra Serif"/>
                <w:sz w:val="28"/>
                <w:szCs w:val="28"/>
              </w:rPr>
              <w:t>н</w:t>
            </w:r>
            <w:proofErr w:type="spellEnd"/>
            <w:r>
              <w:rPr>
                <w:rFonts w:ascii="PT Astra Serif" w:hAnsi="PT Astra Serif"/>
                <w:sz w:val="28"/>
                <w:szCs w:val="28"/>
              </w:rPr>
              <w:t>/</w:t>
            </w:r>
            <w:proofErr w:type="gramStart"/>
            <w:r>
              <w:rPr>
                <w:rFonts w:ascii="PT Astra Serif" w:hAnsi="PT Astra Serif"/>
                <w:sz w:val="28"/>
                <w:szCs w:val="28"/>
              </w:rPr>
              <w:t>ч</w:t>
            </w:r>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24</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Радиатор КамАЗ, МАЗ, ЯМЗ, ММЗ</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1</w:t>
            </w:r>
          </w:p>
        </w:tc>
        <w:tc>
          <w:tcPr>
            <w:tcW w:w="1250" w:type="dxa"/>
            <w:vAlign w:val="center"/>
          </w:tcPr>
          <w:p w:rsidR="00154213" w:rsidRDefault="00154213" w:rsidP="0083299B">
            <w:pPr>
              <w:pStyle w:val="ab"/>
              <w:jc w:val="center"/>
              <w:rPr>
                <w:rFonts w:ascii="PT Astra Serif" w:hAnsi="PT Astra Serif"/>
                <w:sz w:val="28"/>
                <w:szCs w:val="28"/>
              </w:rPr>
            </w:pPr>
            <w:proofErr w:type="spellStart"/>
            <w:proofErr w:type="gramStart"/>
            <w:r>
              <w:rPr>
                <w:rFonts w:ascii="PT Astra Serif" w:hAnsi="PT Astra Serif"/>
                <w:sz w:val="28"/>
                <w:szCs w:val="28"/>
              </w:rPr>
              <w:t>шт</w:t>
            </w:r>
            <w:proofErr w:type="spellEnd"/>
            <w:proofErr w:type="gramEnd"/>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1141"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25</w:t>
            </w:r>
          </w:p>
        </w:tc>
        <w:tc>
          <w:tcPr>
            <w:tcW w:w="2595"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Антифриз красный (готовый)</w:t>
            </w:r>
          </w:p>
        </w:tc>
        <w:tc>
          <w:tcPr>
            <w:tcW w:w="1749"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30</w:t>
            </w:r>
          </w:p>
        </w:tc>
        <w:tc>
          <w:tcPr>
            <w:tcW w:w="1250" w:type="dxa"/>
            <w:vAlign w:val="center"/>
          </w:tcPr>
          <w:p w:rsidR="00154213" w:rsidRDefault="00154213" w:rsidP="0083299B">
            <w:pPr>
              <w:pStyle w:val="ab"/>
              <w:jc w:val="center"/>
              <w:rPr>
                <w:rFonts w:ascii="PT Astra Serif" w:hAnsi="PT Astra Serif"/>
                <w:sz w:val="28"/>
                <w:szCs w:val="28"/>
              </w:rPr>
            </w:pPr>
            <w:r>
              <w:rPr>
                <w:rFonts w:ascii="PT Astra Serif" w:hAnsi="PT Astra Serif"/>
                <w:sz w:val="28"/>
                <w:szCs w:val="28"/>
              </w:rPr>
              <w:t>л</w:t>
            </w:r>
          </w:p>
        </w:tc>
        <w:tc>
          <w:tcPr>
            <w:tcW w:w="1181" w:type="dxa"/>
            <w:vAlign w:val="center"/>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r w:rsidR="00154213" w:rsidTr="0083299B">
        <w:tc>
          <w:tcPr>
            <w:tcW w:w="6735" w:type="dxa"/>
            <w:gridSpan w:val="4"/>
            <w:vAlign w:val="center"/>
          </w:tcPr>
          <w:p w:rsidR="00154213" w:rsidRPr="00154213" w:rsidRDefault="00154213" w:rsidP="00154213">
            <w:pPr>
              <w:pStyle w:val="ab"/>
              <w:rPr>
                <w:rFonts w:ascii="PT Astra Serif" w:hAnsi="PT Astra Serif"/>
                <w:b/>
                <w:sz w:val="28"/>
                <w:szCs w:val="28"/>
              </w:rPr>
            </w:pPr>
            <w:r w:rsidRPr="00154213">
              <w:rPr>
                <w:rFonts w:ascii="PT Astra Serif" w:hAnsi="PT Astra Serif"/>
                <w:b/>
                <w:sz w:val="28"/>
                <w:szCs w:val="28"/>
              </w:rPr>
              <w:t>ИТОГО</w:t>
            </w:r>
          </w:p>
        </w:tc>
        <w:tc>
          <w:tcPr>
            <w:tcW w:w="1181" w:type="dxa"/>
          </w:tcPr>
          <w:p w:rsidR="00154213" w:rsidRPr="009715AB" w:rsidRDefault="00154213" w:rsidP="0083299B">
            <w:pPr>
              <w:pStyle w:val="ab"/>
              <w:jc w:val="center"/>
              <w:rPr>
                <w:rFonts w:ascii="PT Astra Serif" w:hAnsi="PT Astra Serif"/>
                <w:sz w:val="28"/>
                <w:szCs w:val="28"/>
              </w:rPr>
            </w:pPr>
          </w:p>
        </w:tc>
        <w:tc>
          <w:tcPr>
            <w:tcW w:w="1796" w:type="dxa"/>
            <w:vAlign w:val="center"/>
          </w:tcPr>
          <w:p w:rsidR="00154213" w:rsidRPr="009715AB" w:rsidRDefault="00154213" w:rsidP="0083299B">
            <w:pPr>
              <w:pStyle w:val="ab"/>
              <w:jc w:val="center"/>
              <w:rPr>
                <w:rFonts w:ascii="PT Astra Serif" w:hAnsi="PT Astra Serif"/>
                <w:sz w:val="28"/>
                <w:szCs w:val="28"/>
              </w:rPr>
            </w:pPr>
          </w:p>
        </w:tc>
      </w:tr>
    </w:tbl>
    <w:p w:rsidR="00777800" w:rsidRDefault="00777800" w:rsidP="00DE7385">
      <w:pPr>
        <w:jc w:val="both"/>
        <w:rPr>
          <w:rFonts w:eastAsiaTheme="minorEastAsia"/>
          <w:sz w:val="28"/>
          <w:szCs w:val="28"/>
        </w:rPr>
      </w:pPr>
    </w:p>
    <w:p w:rsidR="00777800" w:rsidRDefault="00777800" w:rsidP="00DE7385">
      <w:pPr>
        <w:jc w:val="both"/>
        <w:rPr>
          <w:rFonts w:eastAsiaTheme="minorEastAsia"/>
          <w:sz w:val="28"/>
          <w:szCs w:val="28"/>
        </w:rPr>
      </w:pPr>
    </w:p>
    <w:p w:rsidR="00DE7385" w:rsidRPr="000C6086" w:rsidRDefault="00DE7385" w:rsidP="00DE7385">
      <w:pPr>
        <w:jc w:val="both"/>
        <w:rPr>
          <w:rFonts w:eastAsiaTheme="minorEastAsia"/>
          <w:sz w:val="28"/>
          <w:szCs w:val="28"/>
        </w:rPr>
      </w:pPr>
      <w:r>
        <w:rPr>
          <w:rFonts w:eastAsiaTheme="minorEastAsia"/>
          <w:sz w:val="28"/>
          <w:szCs w:val="28"/>
        </w:rPr>
        <w:t xml:space="preserve">Сумма </w:t>
      </w:r>
      <w:r w:rsidR="00665C9D">
        <w:rPr>
          <w:rFonts w:eastAsiaTheme="minorEastAsia"/>
          <w:sz w:val="28"/>
          <w:szCs w:val="28"/>
        </w:rPr>
        <w:t xml:space="preserve">настоящего технического задания </w:t>
      </w:r>
      <w:r>
        <w:rPr>
          <w:rFonts w:eastAsiaTheme="minorEastAsia"/>
          <w:sz w:val="28"/>
          <w:szCs w:val="28"/>
        </w:rPr>
        <w:t>составляет</w:t>
      </w:r>
      <w:proofErr w:type="gramStart"/>
      <w:r w:rsidRPr="00665C9D">
        <w:rPr>
          <w:rFonts w:eastAsiaTheme="minorEastAsia"/>
          <w:b/>
          <w:sz w:val="28"/>
          <w:szCs w:val="28"/>
        </w:rPr>
        <w:t xml:space="preserve">: </w:t>
      </w:r>
      <w:r w:rsidR="00777800">
        <w:rPr>
          <w:rFonts w:eastAsiaTheme="minorEastAsia"/>
          <w:b/>
          <w:sz w:val="28"/>
          <w:szCs w:val="28"/>
        </w:rPr>
        <w:t>_________</w:t>
      </w:r>
      <w:r w:rsidR="00154213">
        <w:rPr>
          <w:rFonts w:eastAsiaTheme="minorEastAsia"/>
          <w:b/>
          <w:sz w:val="28"/>
          <w:szCs w:val="28"/>
        </w:rPr>
        <w:t xml:space="preserve"> </w:t>
      </w:r>
      <w:r w:rsidR="00665C9D">
        <w:rPr>
          <w:rFonts w:eastAsiaTheme="minorEastAsia"/>
          <w:sz w:val="28"/>
          <w:szCs w:val="28"/>
        </w:rPr>
        <w:t>(</w:t>
      </w:r>
      <w:r w:rsidR="00777800">
        <w:rPr>
          <w:b/>
          <w:color w:val="000000" w:themeColor="text1"/>
          <w:sz w:val="27"/>
          <w:szCs w:val="27"/>
        </w:rPr>
        <w:t>_______________</w:t>
      </w:r>
      <w:r w:rsidR="00665C9D">
        <w:rPr>
          <w:color w:val="000000" w:themeColor="text1"/>
          <w:sz w:val="27"/>
          <w:szCs w:val="27"/>
        </w:rPr>
        <w:t xml:space="preserve">) </w:t>
      </w:r>
      <w:proofErr w:type="gramEnd"/>
      <w:r w:rsidR="00665C9D">
        <w:rPr>
          <w:color w:val="000000" w:themeColor="text1"/>
          <w:sz w:val="27"/>
          <w:szCs w:val="27"/>
        </w:rPr>
        <w:t xml:space="preserve">рублей </w:t>
      </w:r>
      <w:r w:rsidR="00777800">
        <w:rPr>
          <w:b/>
          <w:color w:val="000000" w:themeColor="text1"/>
          <w:sz w:val="27"/>
          <w:szCs w:val="27"/>
        </w:rPr>
        <w:t xml:space="preserve">____ </w:t>
      </w:r>
      <w:r w:rsidR="00665C9D">
        <w:rPr>
          <w:color w:val="000000" w:themeColor="text1"/>
          <w:sz w:val="27"/>
          <w:szCs w:val="27"/>
        </w:rPr>
        <w:t>копеек.</w:t>
      </w:r>
    </w:p>
    <w:p w:rsidR="00DE7385" w:rsidRDefault="00DE7385" w:rsidP="00DE7385">
      <w:pPr>
        <w:rPr>
          <w:b/>
          <w:sz w:val="27"/>
          <w:szCs w:val="27"/>
        </w:rPr>
      </w:pPr>
    </w:p>
    <w:p w:rsidR="003362F0" w:rsidRPr="00665C9D" w:rsidRDefault="003362F0" w:rsidP="00DE7385">
      <w:pPr>
        <w:rPr>
          <w:b/>
          <w:sz w:val="27"/>
          <w:szCs w:val="27"/>
        </w:rPr>
      </w:pPr>
    </w:p>
    <w:p w:rsidR="00CF4D5F" w:rsidRPr="00F86745" w:rsidRDefault="00CF4D5F" w:rsidP="00CF4D5F">
      <w:pPr>
        <w:rPr>
          <w:sz w:val="27"/>
          <w:szCs w:val="27"/>
        </w:rPr>
      </w:pPr>
    </w:p>
    <w:tbl>
      <w:tblPr>
        <w:tblStyle w:val="a9"/>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2"/>
        <w:gridCol w:w="6188"/>
      </w:tblGrid>
      <w:tr w:rsidR="00CF4D5F" w:rsidRPr="00F86745" w:rsidTr="005F3F57">
        <w:trPr>
          <w:trHeight w:val="80"/>
        </w:trPr>
        <w:tc>
          <w:tcPr>
            <w:tcW w:w="4552" w:type="dxa"/>
          </w:tcPr>
          <w:p w:rsidR="00CF4D5F" w:rsidRPr="00E6361B" w:rsidRDefault="00CF4D5F" w:rsidP="005F3F57">
            <w:pPr>
              <w:jc w:val="center"/>
              <w:rPr>
                <w:sz w:val="27"/>
                <w:szCs w:val="27"/>
              </w:rPr>
            </w:pPr>
            <w:r w:rsidRPr="00E6361B">
              <w:rPr>
                <w:sz w:val="27"/>
                <w:szCs w:val="27"/>
              </w:rPr>
              <w:t>Заказчик</w:t>
            </w:r>
          </w:p>
          <w:p w:rsidR="00CF4D5F" w:rsidRDefault="00CF4D5F" w:rsidP="005F3F57">
            <w:pPr>
              <w:pStyle w:val="Style1"/>
              <w:widowControl/>
              <w:spacing w:line="240" w:lineRule="auto"/>
              <w:jc w:val="left"/>
              <w:rPr>
                <w:bCs/>
                <w:sz w:val="27"/>
                <w:szCs w:val="27"/>
              </w:rPr>
            </w:pPr>
          </w:p>
          <w:p w:rsidR="00CF4D5F" w:rsidRPr="00E6361B" w:rsidRDefault="00CF4D5F" w:rsidP="005F3F57">
            <w:pPr>
              <w:pStyle w:val="Style1"/>
              <w:widowControl/>
              <w:spacing w:line="240" w:lineRule="auto"/>
              <w:rPr>
                <w:bCs/>
                <w:sz w:val="27"/>
                <w:szCs w:val="27"/>
              </w:rPr>
            </w:pPr>
          </w:p>
          <w:p w:rsidR="00CF4D5F" w:rsidRPr="00E6361B" w:rsidRDefault="005C24E9" w:rsidP="005C24E9">
            <w:pPr>
              <w:pStyle w:val="Style1"/>
              <w:widowControl/>
              <w:spacing w:line="240" w:lineRule="auto"/>
              <w:rPr>
                <w:bCs/>
                <w:sz w:val="27"/>
                <w:szCs w:val="27"/>
              </w:rPr>
            </w:pPr>
            <w:r>
              <w:rPr>
                <w:bCs/>
                <w:sz w:val="27"/>
                <w:szCs w:val="27"/>
              </w:rPr>
              <w:t>Н</w:t>
            </w:r>
            <w:r w:rsidR="00CF4D5F" w:rsidRPr="00E6361B">
              <w:rPr>
                <w:bCs/>
                <w:sz w:val="27"/>
                <w:szCs w:val="27"/>
              </w:rPr>
              <w:t>ачальникФКУ ИК-6</w:t>
            </w:r>
            <w:r>
              <w:rPr>
                <w:bCs/>
                <w:sz w:val="27"/>
                <w:szCs w:val="27"/>
              </w:rPr>
              <w:br/>
            </w:r>
            <w:r w:rsidR="00CF4D5F">
              <w:rPr>
                <w:bCs/>
                <w:sz w:val="27"/>
                <w:szCs w:val="27"/>
              </w:rPr>
              <w:t>Г</w:t>
            </w:r>
            <w:r w:rsidR="00CF4D5F" w:rsidRPr="00E6361B">
              <w:rPr>
                <w:bCs/>
                <w:sz w:val="27"/>
                <w:szCs w:val="27"/>
              </w:rPr>
              <w:t xml:space="preserve">УФСИНРоссии </w:t>
            </w:r>
            <w:r>
              <w:rPr>
                <w:bCs/>
                <w:sz w:val="27"/>
                <w:szCs w:val="27"/>
              </w:rPr>
              <w:br/>
            </w:r>
            <w:r w:rsidR="00CF4D5F" w:rsidRPr="00E6361B">
              <w:rPr>
                <w:bCs/>
                <w:sz w:val="27"/>
                <w:szCs w:val="27"/>
              </w:rPr>
              <w:t>по Московской области</w:t>
            </w:r>
          </w:p>
          <w:p w:rsidR="00CF4D5F" w:rsidRPr="00E6361B" w:rsidRDefault="00CF4D5F" w:rsidP="005F3F57">
            <w:pPr>
              <w:pStyle w:val="Style1"/>
              <w:widowControl/>
              <w:spacing w:line="240" w:lineRule="auto"/>
              <w:jc w:val="left"/>
              <w:rPr>
                <w:sz w:val="27"/>
                <w:szCs w:val="27"/>
              </w:rPr>
            </w:pPr>
          </w:p>
          <w:p w:rsidR="00CF4D5F" w:rsidRPr="00E6361B" w:rsidRDefault="00CF4D5F" w:rsidP="005F3F57">
            <w:pPr>
              <w:pStyle w:val="Style1"/>
              <w:widowControl/>
              <w:spacing w:line="240" w:lineRule="auto"/>
              <w:jc w:val="left"/>
              <w:rPr>
                <w:sz w:val="27"/>
                <w:szCs w:val="27"/>
              </w:rPr>
            </w:pPr>
          </w:p>
          <w:p w:rsidR="00CF4D5F" w:rsidRPr="00E6361B" w:rsidRDefault="00CF4D5F" w:rsidP="005F3F57">
            <w:pPr>
              <w:pStyle w:val="Style1"/>
              <w:widowControl/>
              <w:spacing w:line="240" w:lineRule="auto"/>
              <w:jc w:val="left"/>
              <w:rPr>
                <w:sz w:val="27"/>
                <w:szCs w:val="27"/>
              </w:rPr>
            </w:pPr>
          </w:p>
          <w:p w:rsidR="00CF4D5F" w:rsidRPr="00700401" w:rsidRDefault="00CF4D5F" w:rsidP="005C24E9">
            <w:pPr>
              <w:pStyle w:val="Style1"/>
              <w:widowControl/>
              <w:spacing w:line="240" w:lineRule="auto"/>
              <w:jc w:val="left"/>
              <w:rPr>
                <w:rStyle w:val="FontStyle18"/>
                <w:b w:val="0"/>
                <w:sz w:val="27"/>
                <w:szCs w:val="27"/>
              </w:rPr>
            </w:pPr>
            <w:r w:rsidRPr="00E6361B">
              <w:rPr>
                <w:sz w:val="27"/>
                <w:szCs w:val="27"/>
              </w:rPr>
              <w:t xml:space="preserve">________________ </w:t>
            </w:r>
            <w:r w:rsidR="005C24E9">
              <w:rPr>
                <w:sz w:val="27"/>
                <w:szCs w:val="27"/>
              </w:rPr>
              <w:t>Д.С. Краснов</w:t>
            </w:r>
          </w:p>
        </w:tc>
        <w:tc>
          <w:tcPr>
            <w:tcW w:w="6188" w:type="dxa"/>
          </w:tcPr>
          <w:p w:rsidR="00CF4D5F" w:rsidRDefault="00CF4D5F" w:rsidP="005F3F57">
            <w:pPr>
              <w:pStyle w:val="Style9"/>
              <w:ind w:left="19" w:firstLine="851"/>
              <w:jc w:val="center"/>
              <w:rPr>
                <w:rStyle w:val="FontStyle18"/>
                <w:b w:val="0"/>
                <w:sz w:val="27"/>
                <w:szCs w:val="27"/>
              </w:rPr>
            </w:pPr>
            <w:r w:rsidRPr="00E6361B">
              <w:rPr>
                <w:rStyle w:val="FontStyle18"/>
                <w:b w:val="0"/>
                <w:sz w:val="27"/>
                <w:szCs w:val="27"/>
              </w:rPr>
              <w:t>Исполнитель</w:t>
            </w:r>
          </w:p>
          <w:p w:rsidR="00CF4D5F" w:rsidRDefault="00CF4D5F" w:rsidP="005F3F57">
            <w:pPr>
              <w:pStyle w:val="Style9"/>
              <w:ind w:left="19" w:firstLine="851"/>
              <w:jc w:val="center"/>
              <w:rPr>
                <w:rStyle w:val="FontStyle18"/>
                <w:b w:val="0"/>
                <w:sz w:val="27"/>
                <w:szCs w:val="27"/>
              </w:rPr>
            </w:pPr>
          </w:p>
          <w:p w:rsidR="00CF4D5F" w:rsidRDefault="00CF4D5F" w:rsidP="005F3F57">
            <w:pPr>
              <w:ind w:firstLine="851"/>
              <w:rPr>
                <w:sz w:val="27"/>
                <w:szCs w:val="27"/>
              </w:rPr>
            </w:pPr>
          </w:p>
          <w:p w:rsidR="00CF4D5F" w:rsidRDefault="00CF4D5F" w:rsidP="005F3F57">
            <w:pPr>
              <w:rPr>
                <w:sz w:val="27"/>
                <w:szCs w:val="27"/>
              </w:rPr>
            </w:pPr>
          </w:p>
          <w:p w:rsidR="00CF4D5F" w:rsidRDefault="00CF4D5F" w:rsidP="005F3F57">
            <w:pPr>
              <w:ind w:right="-641"/>
              <w:rPr>
                <w:rStyle w:val="FontStyle18"/>
                <w:b w:val="0"/>
                <w:sz w:val="27"/>
                <w:szCs w:val="27"/>
              </w:rPr>
            </w:pPr>
          </w:p>
          <w:p w:rsidR="00777800" w:rsidRDefault="00777800" w:rsidP="005F3F57">
            <w:pPr>
              <w:ind w:right="-641"/>
              <w:rPr>
                <w:rStyle w:val="FontStyle18"/>
                <w:b w:val="0"/>
                <w:sz w:val="27"/>
                <w:szCs w:val="27"/>
              </w:rPr>
            </w:pPr>
          </w:p>
          <w:p w:rsidR="00777800" w:rsidRDefault="00777800" w:rsidP="005F3F57">
            <w:pPr>
              <w:ind w:right="-641"/>
              <w:rPr>
                <w:rStyle w:val="FontStyle18"/>
                <w:b w:val="0"/>
                <w:sz w:val="27"/>
                <w:szCs w:val="27"/>
              </w:rPr>
            </w:pPr>
          </w:p>
          <w:p w:rsidR="00847264" w:rsidRDefault="00847264" w:rsidP="005F3F57">
            <w:pPr>
              <w:ind w:right="-641"/>
              <w:rPr>
                <w:rStyle w:val="FontStyle18"/>
                <w:b w:val="0"/>
                <w:sz w:val="27"/>
                <w:szCs w:val="27"/>
              </w:rPr>
            </w:pPr>
          </w:p>
          <w:p w:rsidR="00847264" w:rsidRDefault="00847264" w:rsidP="005F3F57">
            <w:pPr>
              <w:ind w:right="-641"/>
              <w:rPr>
                <w:rStyle w:val="FontStyle18"/>
                <w:b w:val="0"/>
                <w:sz w:val="27"/>
                <w:szCs w:val="27"/>
              </w:rPr>
            </w:pPr>
          </w:p>
          <w:p w:rsidR="00847264" w:rsidRPr="00E6361B" w:rsidRDefault="00847264" w:rsidP="00777800">
            <w:pPr>
              <w:ind w:right="-641"/>
              <w:jc w:val="center"/>
              <w:rPr>
                <w:rStyle w:val="FontStyle18"/>
                <w:b w:val="0"/>
                <w:sz w:val="27"/>
                <w:szCs w:val="27"/>
              </w:rPr>
            </w:pPr>
            <w:r w:rsidRPr="00E6361B">
              <w:rPr>
                <w:sz w:val="27"/>
                <w:szCs w:val="27"/>
              </w:rPr>
              <w:t xml:space="preserve">________________ </w:t>
            </w:r>
          </w:p>
        </w:tc>
      </w:tr>
    </w:tbl>
    <w:p w:rsidR="00CF4D5F" w:rsidRPr="00DE7385" w:rsidRDefault="00CF4D5F" w:rsidP="00CF4D5F">
      <w:pPr>
        <w:pStyle w:val="Style1"/>
        <w:widowControl/>
        <w:tabs>
          <w:tab w:val="left" w:pos="6000"/>
        </w:tabs>
        <w:spacing w:line="240" w:lineRule="auto"/>
        <w:ind w:left="426"/>
        <w:jc w:val="left"/>
        <w:rPr>
          <w:b/>
          <w:sz w:val="27"/>
          <w:szCs w:val="27"/>
        </w:rPr>
      </w:pPr>
    </w:p>
    <w:p w:rsidR="00DE7385" w:rsidRPr="00DE7385" w:rsidRDefault="00DE7385" w:rsidP="00DE7385">
      <w:pPr>
        <w:rPr>
          <w:b/>
          <w:sz w:val="27"/>
          <w:szCs w:val="27"/>
        </w:rPr>
      </w:pPr>
    </w:p>
    <w:sectPr w:rsidR="00DE7385" w:rsidRPr="00DE7385" w:rsidSect="004B2093">
      <w:pgSz w:w="11909" w:h="16834"/>
      <w:pgMar w:top="720" w:right="720" w:bottom="720" w:left="720"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0B26"/>
    <w:multiLevelType w:val="multilevel"/>
    <w:tmpl w:val="B67E90AA"/>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7580C04"/>
    <w:multiLevelType w:val="multilevel"/>
    <w:tmpl w:val="2CBA4C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DA34DF"/>
    <w:multiLevelType w:val="multilevel"/>
    <w:tmpl w:val="0DB4152E"/>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540A40AE"/>
    <w:multiLevelType w:val="multilevel"/>
    <w:tmpl w:val="406CFDCE"/>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5632775C"/>
    <w:multiLevelType w:val="hybridMultilevel"/>
    <w:tmpl w:val="B0C28BF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2D2316"/>
    <w:multiLevelType w:val="hybridMultilevel"/>
    <w:tmpl w:val="7E10C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7028F8"/>
    <w:multiLevelType w:val="multilevel"/>
    <w:tmpl w:val="C2444430"/>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6DA40061"/>
    <w:multiLevelType w:val="multilevel"/>
    <w:tmpl w:val="73E82184"/>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7E1"/>
    <w:rsid w:val="00013C24"/>
    <w:rsid w:val="00054566"/>
    <w:rsid w:val="00066BB2"/>
    <w:rsid w:val="00067DF2"/>
    <w:rsid w:val="000716FD"/>
    <w:rsid w:val="000810DF"/>
    <w:rsid w:val="0008236D"/>
    <w:rsid w:val="00096E0B"/>
    <w:rsid w:val="000A6176"/>
    <w:rsid w:val="000B1A4C"/>
    <w:rsid w:val="000B3B16"/>
    <w:rsid w:val="000B4671"/>
    <w:rsid w:val="000C6086"/>
    <w:rsid w:val="000E0022"/>
    <w:rsid w:val="000E260D"/>
    <w:rsid w:val="0010028A"/>
    <w:rsid w:val="00103199"/>
    <w:rsid w:val="00123B33"/>
    <w:rsid w:val="00140802"/>
    <w:rsid w:val="001453E5"/>
    <w:rsid w:val="00147531"/>
    <w:rsid w:val="00152B5D"/>
    <w:rsid w:val="001538BF"/>
    <w:rsid w:val="00154213"/>
    <w:rsid w:val="0015585E"/>
    <w:rsid w:val="00166323"/>
    <w:rsid w:val="001748BD"/>
    <w:rsid w:val="00175863"/>
    <w:rsid w:val="00183FFB"/>
    <w:rsid w:val="00190BD3"/>
    <w:rsid w:val="0019529B"/>
    <w:rsid w:val="00195308"/>
    <w:rsid w:val="001A5953"/>
    <w:rsid w:val="001B295C"/>
    <w:rsid w:val="001B2A80"/>
    <w:rsid w:val="001C1814"/>
    <w:rsid w:val="001E7B9E"/>
    <w:rsid w:val="001F0FD6"/>
    <w:rsid w:val="001F22E2"/>
    <w:rsid w:val="001F35C9"/>
    <w:rsid w:val="00212E09"/>
    <w:rsid w:val="00224B47"/>
    <w:rsid w:val="002371FB"/>
    <w:rsid w:val="00241F70"/>
    <w:rsid w:val="002448FA"/>
    <w:rsid w:val="00245F61"/>
    <w:rsid w:val="00247ECC"/>
    <w:rsid w:val="0025286A"/>
    <w:rsid w:val="00252BFE"/>
    <w:rsid w:val="00260005"/>
    <w:rsid w:val="00262E75"/>
    <w:rsid w:val="00280B43"/>
    <w:rsid w:val="00291198"/>
    <w:rsid w:val="002A4468"/>
    <w:rsid w:val="002B6410"/>
    <w:rsid w:val="002B7209"/>
    <w:rsid w:val="002C449E"/>
    <w:rsid w:val="002C5DEA"/>
    <w:rsid w:val="002C6A7D"/>
    <w:rsid w:val="002E0B66"/>
    <w:rsid w:val="002E105D"/>
    <w:rsid w:val="002F0C7A"/>
    <w:rsid w:val="002F6724"/>
    <w:rsid w:val="00300FC6"/>
    <w:rsid w:val="00305527"/>
    <w:rsid w:val="00310700"/>
    <w:rsid w:val="00320B66"/>
    <w:rsid w:val="003327E1"/>
    <w:rsid w:val="003362F0"/>
    <w:rsid w:val="0034656B"/>
    <w:rsid w:val="0035285A"/>
    <w:rsid w:val="00354541"/>
    <w:rsid w:val="00360E94"/>
    <w:rsid w:val="003807D5"/>
    <w:rsid w:val="00395477"/>
    <w:rsid w:val="003B66D0"/>
    <w:rsid w:val="003C282E"/>
    <w:rsid w:val="003C3316"/>
    <w:rsid w:val="003F2525"/>
    <w:rsid w:val="003F4F82"/>
    <w:rsid w:val="00403210"/>
    <w:rsid w:val="00423D37"/>
    <w:rsid w:val="00427238"/>
    <w:rsid w:val="00446C3B"/>
    <w:rsid w:val="00460EB3"/>
    <w:rsid w:val="004618BF"/>
    <w:rsid w:val="00464FCF"/>
    <w:rsid w:val="004706C7"/>
    <w:rsid w:val="00473C1D"/>
    <w:rsid w:val="0047789A"/>
    <w:rsid w:val="004B007D"/>
    <w:rsid w:val="004B2093"/>
    <w:rsid w:val="004B7863"/>
    <w:rsid w:val="004C7D36"/>
    <w:rsid w:val="004D1D73"/>
    <w:rsid w:val="004D38E1"/>
    <w:rsid w:val="004E2862"/>
    <w:rsid w:val="004E3A14"/>
    <w:rsid w:val="004F09C9"/>
    <w:rsid w:val="004F7B5B"/>
    <w:rsid w:val="00504A09"/>
    <w:rsid w:val="00512636"/>
    <w:rsid w:val="00512AC7"/>
    <w:rsid w:val="005230ED"/>
    <w:rsid w:val="00525917"/>
    <w:rsid w:val="0053490D"/>
    <w:rsid w:val="005558C3"/>
    <w:rsid w:val="00562794"/>
    <w:rsid w:val="00564A54"/>
    <w:rsid w:val="00566347"/>
    <w:rsid w:val="00572023"/>
    <w:rsid w:val="0059093B"/>
    <w:rsid w:val="005A620D"/>
    <w:rsid w:val="005B4690"/>
    <w:rsid w:val="005C0B2F"/>
    <w:rsid w:val="005C15B0"/>
    <w:rsid w:val="005C24E9"/>
    <w:rsid w:val="005D1D75"/>
    <w:rsid w:val="005D4FE0"/>
    <w:rsid w:val="005F0E84"/>
    <w:rsid w:val="006006B2"/>
    <w:rsid w:val="00612003"/>
    <w:rsid w:val="00612F1E"/>
    <w:rsid w:val="00624F96"/>
    <w:rsid w:val="00626E25"/>
    <w:rsid w:val="00627F90"/>
    <w:rsid w:val="00634901"/>
    <w:rsid w:val="00635436"/>
    <w:rsid w:val="0064656B"/>
    <w:rsid w:val="00657B7F"/>
    <w:rsid w:val="00661B32"/>
    <w:rsid w:val="00663C62"/>
    <w:rsid w:val="00665C9D"/>
    <w:rsid w:val="00666A5D"/>
    <w:rsid w:val="006673B4"/>
    <w:rsid w:val="0067272D"/>
    <w:rsid w:val="0067311D"/>
    <w:rsid w:val="00694D68"/>
    <w:rsid w:val="00696568"/>
    <w:rsid w:val="00696B1D"/>
    <w:rsid w:val="006A3CF9"/>
    <w:rsid w:val="006B5FBA"/>
    <w:rsid w:val="006C0F00"/>
    <w:rsid w:val="006C5DC9"/>
    <w:rsid w:val="006E2013"/>
    <w:rsid w:val="006E2A69"/>
    <w:rsid w:val="006F1A5E"/>
    <w:rsid w:val="00700401"/>
    <w:rsid w:val="007551FE"/>
    <w:rsid w:val="00756F04"/>
    <w:rsid w:val="00762FF1"/>
    <w:rsid w:val="007643E4"/>
    <w:rsid w:val="00777800"/>
    <w:rsid w:val="00782C36"/>
    <w:rsid w:val="0078470F"/>
    <w:rsid w:val="007962E0"/>
    <w:rsid w:val="007A2D72"/>
    <w:rsid w:val="007A433F"/>
    <w:rsid w:val="007B2576"/>
    <w:rsid w:val="007C2EC7"/>
    <w:rsid w:val="007D21E4"/>
    <w:rsid w:val="007D536D"/>
    <w:rsid w:val="007E40D2"/>
    <w:rsid w:val="007F0990"/>
    <w:rsid w:val="007F0F04"/>
    <w:rsid w:val="0082271C"/>
    <w:rsid w:val="00823977"/>
    <w:rsid w:val="0083182E"/>
    <w:rsid w:val="00837138"/>
    <w:rsid w:val="0084297B"/>
    <w:rsid w:val="00847264"/>
    <w:rsid w:val="00853257"/>
    <w:rsid w:val="008534DE"/>
    <w:rsid w:val="00856F42"/>
    <w:rsid w:val="00867161"/>
    <w:rsid w:val="00872873"/>
    <w:rsid w:val="008821B9"/>
    <w:rsid w:val="00882DC8"/>
    <w:rsid w:val="008A0878"/>
    <w:rsid w:val="008A0BCB"/>
    <w:rsid w:val="008A699B"/>
    <w:rsid w:val="008A6BCA"/>
    <w:rsid w:val="008A785B"/>
    <w:rsid w:val="008A7D5D"/>
    <w:rsid w:val="008B2107"/>
    <w:rsid w:val="008B3293"/>
    <w:rsid w:val="008C4AA3"/>
    <w:rsid w:val="008C6C75"/>
    <w:rsid w:val="008D3F94"/>
    <w:rsid w:val="008D4619"/>
    <w:rsid w:val="008E4BDB"/>
    <w:rsid w:val="009138DC"/>
    <w:rsid w:val="00924703"/>
    <w:rsid w:val="00926326"/>
    <w:rsid w:val="00930442"/>
    <w:rsid w:val="00944EB7"/>
    <w:rsid w:val="009506BE"/>
    <w:rsid w:val="00973997"/>
    <w:rsid w:val="00986280"/>
    <w:rsid w:val="00987211"/>
    <w:rsid w:val="009875A1"/>
    <w:rsid w:val="0098787D"/>
    <w:rsid w:val="009922DA"/>
    <w:rsid w:val="00993778"/>
    <w:rsid w:val="00993F00"/>
    <w:rsid w:val="009A64F0"/>
    <w:rsid w:val="009A6966"/>
    <w:rsid w:val="009C7206"/>
    <w:rsid w:val="009C78DC"/>
    <w:rsid w:val="009D03CA"/>
    <w:rsid w:val="009D134C"/>
    <w:rsid w:val="009D553F"/>
    <w:rsid w:val="009E001B"/>
    <w:rsid w:val="009E61D1"/>
    <w:rsid w:val="00A26859"/>
    <w:rsid w:val="00A35423"/>
    <w:rsid w:val="00A42ADE"/>
    <w:rsid w:val="00A50D21"/>
    <w:rsid w:val="00A62B9B"/>
    <w:rsid w:val="00A72F84"/>
    <w:rsid w:val="00A82E06"/>
    <w:rsid w:val="00A846BC"/>
    <w:rsid w:val="00A87E7A"/>
    <w:rsid w:val="00A9554F"/>
    <w:rsid w:val="00A96BDC"/>
    <w:rsid w:val="00AA473C"/>
    <w:rsid w:val="00AB24AE"/>
    <w:rsid w:val="00AD48F0"/>
    <w:rsid w:val="00AD606B"/>
    <w:rsid w:val="00AD6FC9"/>
    <w:rsid w:val="00AE4137"/>
    <w:rsid w:val="00AF122B"/>
    <w:rsid w:val="00AF5157"/>
    <w:rsid w:val="00B0416C"/>
    <w:rsid w:val="00B04682"/>
    <w:rsid w:val="00B2098C"/>
    <w:rsid w:val="00B22582"/>
    <w:rsid w:val="00B265E8"/>
    <w:rsid w:val="00B30F62"/>
    <w:rsid w:val="00B377A4"/>
    <w:rsid w:val="00B51BD0"/>
    <w:rsid w:val="00B57F84"/>
    <w:rsid w:val="00B63D59"/>
    <w:rsid w:val="00B7568C"/>
    <w:rsid w:val="00B83EC8"/>
    <w:rsid w:val="00B84C0C"/>
    <w:rsid w:val="00BB1CBC"/>
    <w:rsid w:val="00BB36B5"/>
    <w:rsid w:val="00BB7E0B"/>
    <w:rsid w:val="00BC3194"/>
    <w:rsid w:val="00BD15C2"/>
    <w:rsid w:val="00BD7995"/>
    <w:rsid w:val="00BE62A9"/>
    <w:rsid w:val="00C00ADF"/>
    <w:rsid w:val="00C219E0"/>
    <w:rsid w:val="00C36EBF"/>
    <w:rsid w:val="00C43697"/>
    <w:rsid w:val="00C450E2"/>
    <w:rsid w:val="00C60193"/>
    <w:rsid w:val="00C665B6"/>
    <w:rsid w:val="00C730CB"/>
    <w:rsid w:val="00C85DB7"/>
    <w:rsid w:val="00CC2303"/>
    <w:rsid w:val="00CC6AE4"/>
    <w:rsid w:val="00CD42B8"/>
    <w:rsid w:val="00CF4D5F"/>
    <w:rsid w:val="00D305E1"/>
    <w:rsid w:val="00D33A42"/>
    <w:rsid w:val="00D44876"/>
    <w:rsid w:val="00D53E69"/>
    <w:rsid w:val="00D64263"/>
    <w:rsid w:val="00D706B2"/>
    <w:rsid w:val="00D7223A"/>
    <w:rsid w:val="00D77DB4"/>
    <w:rsid w:val="00D810CA"/>
    <w:rsid w:val="00D8371E"/>
    <w:rsid w:val="00D84EE4"/>
    <w:rsid w:val="00D9487B"/>
    <w:rsid w:val="00DA2D45"/>
    <w:rsid w:val="00DC5E64"/>
    <w:rsid w:val="00DE1D72"/>
    <w:rsid w:val="00DE21F1"/>
    <w:rsid w:val="00DE7385"/>
    <w:rsid w:val="00DF333C"/>
    <w:rsid w:val="00DF4142"/>
    <w:rsid w:val="00E04788"/>
    <w:rsid w:val="00E05E82"/>
    <w:rsid w:val="00E121D0"/>
    <w:rsid w:val="00E1637E"/>
    <w:rsid w:val="00E26DB9"/>
    <w:rsid w:val="00E378F0"/>
    <w:rsid w:val="00E40B8F"/>
    <w:rsid w:val="00E532D7"/>
    <w:rsid w:val="00E56B6B"/>
    <w:rsid w:val="00E6361B"/>
    <w:rsid w:val="00E75936"/>
    <w:rsid w:val="00E81804"/>
    <w:rsid w:val="00E8239B"/>
    <w:rsid w:val="00E82F73"/>
    <w:rsid w:val="00EA717D"/>
    <w:rsid w:val="00EB0D7A"/>
    <w:rsid w:val="00EB4B07"/>
    <w:rsid w:val="00ED09EF"/>
    <w:rsid w:val="00EE78CD"/>
    <w:rsid w:val="00EF475D"/>
    <w:rsid w:val="00F00221"/>
    <w:rsid w:val="00F02769"/>
    <w:rsid w:val="00F053C4"/>
    <w:rsid w:val="00F07009"/>
    <w:rsid w:val="00F114D3"/>
    <w:rsid w:val="00F1639E"/>
    <w:rsid w:val="00F20A5C"/>
    <w:rsid w:val="00F2554C"/>
    <w:rsid w:val="00F42E9A"/>
    <w:rsid w:val="00F56BAF"/>
    <w:rsid w:val="00F60C32"/>
    <w:rsid w:val="00F71EB9"/>
    <w:rsid w:val="00F82207"/>
    <w:rsid w:val="00F86745"/>
    <w:rsid w:val="00F90E12"/>
    <w:rsid w:val="00FB1582"/>
    <w:rsid w:val="00FB16D6"/>
    <w:rsid w:val="00FB47BB"/>
    <w:rsid w:val="00FC6F87"/>
    <w:rsid w:val="00FD6CC9"/>
    <w:rsid w:val="00FE6ABC"/>
    <w:rsid w:val="00FF5D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327E1"/>
    <w:pPr>
      <w:keepNext/>
      <w:shd w:val="clear" w:color="auto" w:fill="FFFFFF"/>
      <w:tabs>
        <w:tab w:val="left" w:pos="1301"/>
      </w:tabs>
      <w:spacing w:line="293" w:lineRule="exact"/>
      <w:jc w:val="both"/>
      <w:outlineLvl w:val="0"/>
    </w:pPr>
    <w:rPr>
      <w:color w:val="000000"/>
      <w:spacing w:val="-7"/>
      <w:sz w:val="28"/>
      <w:szCs w:val="30"/>
    </w:rPr>
  </w:style>
  <w:style w:type="paragraph" w:styleId="2">
    <w:name w:val="heading 2"/>
    <w:basedOn w:val="a"/>
    <w:next w:val="a"/>
    <w:link w:val="20"/>
    <w:qFormat/>
    <w:rsid w:val="003327E1"/>
    <w:pPr>
      <w:keepNext/>
      <w:outlineLvl w:val="1"/>
    </w:pPr>
    <w:rPr>
      <w:sz w:val="28"/>
    </w:rPr>
  </w:style>
  <w:style w:type="paragraph" w:styleId="4">
    <w:name w:val="heading 4"/>
    <w:basedOn w:val="a"/>
    <w:next w:val="a"/>
    <w:link w:val="40"/>
    <w:qFormat/>
    <w:rsid w:val="003327E1"/>
    <w:pPr>
      <w:keepNext/>
      <w:shd w:val="clear" w:color="auto" w:fill="FFFFFF"/>
      <w:spacing w:line="293" w:lineRule="exact"/>
      <w:ind w:right="14"/>
      <w:jc w:val="both"/>
      <w:outlineLvl w:val="3"/>
    </w:pPr>
    <w:rPr>
      <w:b/>
      <w:bCs/>
      <w:sz w:val="28"/>
    </w:rPr>
  </w:style>
  <w:style w:type="paragraph" w:styleId="5">
    <w:name w:val="heading 5"/>
    <w:basedOn w:val="a"/>
    <w:next w:val="a"/>
    <w:link w:val="50"/>
    <w:qFormat/>
    <w:rsid w:val="003327E1"/>
    <w:pPr>
      <w:keepNext/>
      <w:widowControl/>
      <w:shd w:val="clear" w:color="auto" w:fill="FFFFFF"/>
      <w:jc w:val="both"/>
      <w:outlineLvl w:val="4"/>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7E1"/>
    <w:rPr>
      <w:rFonts w:ascii="Times New Roman" w:eastAsia="Times New Roman" w:hAnsi="Times New Roman" w:cs="Times New Roman"/>
      <w:color w:val="000000"/>
      <w:spacing w:val="-7"/>
      <w:sz w:val="28"/>
      <w:szCs w:val="30"/>
      <w:shd w:val="clear" w:color="auto" w:fill="FFFFFF"/>
      <w:lang w:eastAsia="ru-RU"/>
    </w:rPr>
  </w:style>
  <w:style w:type="character" w:customStyle="1" w:styleId="20">
    <w:name w:val="Заголовок 2 Знак"/>
    <w:basedOn w:val="a0"/>
    <w:link w:val="2"/>
    <w:rsid w:val="003327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3327E1"/>
    <w:rPr>
      <w:rFonts w:ascii="Times New Roman" w:eastAsia="Times New Roman" w:hAnsi="Times New Roman" w:cs="Times New Roman"/>
      <w:b/>
      <w:bCs/>
      <w:sz w:val="28"/>
      <w:szCs w:val="20"/>
      <w:shd w:val="clear" w:color="auto" w:fill="FFFFFF"/>
      <w:lang w:eastAsia="ru-RU"/>
    </w:rPr>
  </w:style>
  <w:style w:type="character" w:customStyle="1" w:styleId="50">
    <w:name w:val="Заголовок 5 Знак"/>
    <w:basedOn w:val="a0"/>
    <w:link w:val="5"/>
    <w:rsid w:val="003327E1"/>
    <w:rPr>
      <w:rFonts w:ascii="Times New Roman" w:eastAsia="Times New Roman" w:hAnsi="Times New Roman" w:cs="Times New Roman"/>
      <w:b/>
      <w:bCs/>
      <w:color w:val="000000"/>
      <w:sz w:val="28"/>
      <w:szCs w:val="26"/>
      <w:shd w:val="clear" w:color="auto" w:fill="FFFFFF"/>
      <w:lang w:eastAsia="ru-RU"/>
    </w:rPr>
  </w:style>
  <w:style w:type="paragraph" w:styleId="a3">
    <w:name w:val="Title"/>
    <w:basedOn w:val="a"/>
    <w:link w:val="a4"/>
    <w:qFormat/>
    <w:rsid w:val="003327E1"/>
    <w:pPr>
      <w:shd w:val="clear" w:color="auto" w:fill="FFFFFF"/>
      <w:spacing w:line="322" w:lineRule="exact"/>
      <w:ind w:left="-709" w:right="492"/>
      <w:jc w:val="center"/>
    </w:pPr>
    <w:rPr>
      <w:b/>
      <w:bCs/>
      <w:color w:val="000000"/>
      <w:sz w:val="28"/>
      <w:szCs w:val="28"/>
    </w:rPr>
  </w:style>
  <w:style w:type="character" w:customStyle="1" w:styleId="a4">
    <w:name w:val="Название Знак"/>
    <w:basedOn w:val="a0"/>
    <w:link w:val="a3"/>
    <w:rsid w:val="003327E1"/>
    <w:rPr>
      <w:rFonts w:ascii="Times New Roman" w:eastAsia="Times New Roman" w:hAnsi="Times New Roman" w:cs="Times New Roman"/>
      <w:b/>
      <w:bCs/>
      <w:color w:val="000000"/>
      <w:sz w:val="28"/>
      <w:szCs w:val="28"/>
      <w:shd w:val="clear" w:color="auto" w:fill="FFFFFF"/>
      <w:lang w:eastAsia="ru-RU"/>
    </w:rPr>
  </w:style>
  <w:style w:type="paragraph" w:styleId="a5">
    <w:name w:val="Body Text"/>
    <w:basedOn w:val="a"/>
    <w:link w:val="a6"/>
    <w:rsid w:val="003327E1"/>
    <w:pPr>
      <w:shd w:val="clear" w:color="auto" w:fill="FFFFFF"/>
      <w:tabs>
        <w:tab w:val="left" w:pos="1301"/>
      </w:tabs>
      <w:spacing w:line="293" w:lineRule="exact"/>
      <w:jc w:val="both"/>
    </w:pPr>
    <w:rPr>
      <w:color w:val="000000"/>
      <w:spacing w:val="-7"/>
      <w:sz w:val="28"/>
      <w:szCs w:val="30"/>
    </w:rPr>
  </w:style>
  <w:style w:type="character" w:customStyle="1" w:styleId="a6">
    <w:name w:val="Основной текст Знак"/>
    <w:basedOn w:val="a0"/>
    <w:link w:val="a5"/>
    <w:rsid w:val="003327E1"/>
    <w:rPr>
      <w:rFonts w:ascii="Times New Roman" w:eastAsia="Times New Roman" w:hAnsi="Times New Roman" w:cs="Times New Roman"/>
      <w:color w:val="000000"/>
      <w:spacing w:val="-7"/>
      <w:sz w:val="28"/>
      <w:szCs w:val="30"/>
      <w:shd w:val="clear" w:color="auto" w:fill="FFFFFF"/>
      <w:lang w:eastAsia="ru-RU"/>
    </w:rPr>
  </w:style>
  <w:style w:type="paragraph" w:styleId="21">
    <w:name w:val="Body Text 2"/>
    <w:basedOn w:val="a"/>
    <w:link w:val="22"/>
    <w:rsid w:val="003327E1"/>
    <w:pPr>
      <w:jc w:val="both"/>
    </w:pPr>
    <w:rPr>
      <w:sz w:val="26"/>
    </w:rPr>
  </w:style>
  <w:style w:type="character" w:customStyle="1" w:styleId="22">
    <w:name w:val="Основной текст 2 Знак"/>
    <w:basedOn w:val="a0"/>
    <w:link w:val="21"/>
    <w:rsid w:val="003327E1"/>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FB1582"/>
    <w:rPr>
      <w:rFonts w:ascii="Tahoma" w:hAnsi="Tahoma" w:cs="Tahoma"/>
      <w:sz w:val="16"/>
      <w:szCs w:val="16"/>
    </w:rPr>
  </w:style>
  <w:style w:type="character" w:customStyle="1" w:styleId="a8">
    <w:name w:val="Текст выноски Знак"/>
    <w:basedOn w:val="a0"/>
    <w:link w:val="a7"/>
    <w:uiPriority w:val="99"/>
    <w:semiHidden/>
    <w:rsid w:val="00FB1582"/>
    <w:rPr>
      <w:rFonts w:ascii="Tahoma" w:eastAsia="Times New Roman" w:hAnsi="Tahoma" w:cs="Tahoma"/>
      <w:sz w:val="16"/>
      <w:szCs w:val="16"/>
      <w:lang w:eastAsia="ru-RU"/>
    </w:rPr>
  </w:style>
  <w:style w:type="table" w:styleId="a9">
    <w:name w:val="Table Grid"/>
    <w:basedOn w:val="a1"/>
    <w:uiPriority w:val="59"/>
    <w:rsid w:val="007C2E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uiPriority w:val="99"/>
    <w:rsid w:val="00F71EB9"/>
    <w:pPr>
      <w:spacing w:line="268" w:lineRule="exact"/>
      <w:ind w:firstLine="839"/>
    </w:pPr>
    <w:rPr>
      <w:sz w:val="24"/>
      <w:szCs w:val="24"/>
    </w:rPr>
  </w:style>
  <w:style w:type="character" w:customStyle="1" w:styleId="FontStyle17">
    <w:name w:val="Font Style17"/>
    <w:basedOn w:val="a0"/>
    <w:uiPriority w:val="99"/>
    <w:rsid w:val="00F71EB9"/>
    <w:rPr>
      <w:rFonts w:ascii="Times New Roman" w:hAnsi="Times New Roman" w:cs="Times New Roman"/>
      <w:sz w:val="22"/>
      <w:szCs w:val="22"/>
    </w:rPr>
  </w:style>
  <w:style w:type="character" w:customStyle="1" w:styleId="FontStyle18">
    <w:name w:val="Font Style18"/>
    <w:basedOn w:val="a0"/>
    <w:uiPriority w:val="99"/>
    <w:rsid w:val="00756F04"/>
    <w:rPr>
      <w:rFonts w:ascii="Times New Roman" w:hAnsi="Times New Roman" w:cs="Times New Roman"/>
      <w:b/>
      <w:bCs/>
      <w:sz w:val="22"/>
      <w:szCs w:val="22"/>
    </w:rPr>
  </w:style>
  <w:style w:type="paragraph" w:customStyle="1" w:styleId="Style1">
    <w:name w:val="Style1"/>
    <w:basedOn w:val="a"/>
    <w:uiPriority w:val="99"/>
    <w:rsid w:val="00756F04"/>
    <w:pPr>
      <w:spacing w:line="263" w:lineRule="exact"/>
      <w:jc w:val="center"/>
    </w:pPr>
    <w:rPr>
      <w:sz w:val="24"/>
      <w:szCs w:val="24"/>
    </w:rPr>
  </w:style>
  <w:style w:type="paragraph" w:customStyle="1" w:styleId="Style9">
    <w:name w:val="Style9"/>
    <w:basedOn w:val="a"/>
    <w:uiPriority w:val="99"/>
    <w:rsid w:val="00756F04"/>
    <w:rPr>
      <w:sz w:val="24"/>
      <w:szCs w:val="24"/>
    </w:rPr>
  </w:style>
  <w:style w:type="character" w:customStyle="1" w:styleId="FontStyle20">
    <w:name w:val="Font Style20"/>
    <w:basedOn w:val="a0"/>
    <w:uiPriority w:val="99"/>
    <w:rsid w:val="00756F04"/>
    <w:rPr>
      <w:rFonts w:ascii="Times New Roman" w:hAnsi="Times New Roman" w:cs="Times New Roman"/>
      <w:sz w:val="22"/>
      <w:szCs w:val="22"/>
    </w:rPr>
  </w:style>
  <w:style w:type="paragraph" w:customStyle="1" w:styleId="Style3">
    <w:name w:val="Style3"/>
    <w:basedOn w:val="a"/>
    <w:uiPriority w:val="99"/>
    <w:rsid w:val="00756F04"/>
    <w:pPr>
      <w:spacing w:line="341" w:lineRule="exact"/>
      <w:jc w:val="both"/>
    </w:pPr>
    <w:rPr>
      <w:sz w:val="24"/>
      <w:szCs w:val="24"/>
    </w:rPr>
  </w:style>
  <w:style w:type="paragraph" w:styleId="aa">
    <w:name w:val="Normal (Web)"/>
    <w:basedOn w:val="a"/>
    <w:uiPriority w:val="99"/>
    <w:semiHidden/>
    <w:unhideWhenUsed/>
    <w:rsid w:val="00CD42B8"/>
    <w:pPr>
      <w:widowControl/>
      <w:autoSpaceDE/>
      <w:autoSpaceDN/>
      <w:adjustRightInd/>
      <w:spacing w:before="100" w:beforeAutospacing="1" w:after="100" w:afterAutospacing="1"/>
    </w:pPr>
    <w:rPr>
      <w:sz w:val="24"/>
      <w:szCs w:val="24"/>
    </w:rPr>
  </w:style>
  <w:style w:type="paragraph" w:styleId="ab">
    <w:name w:val="No Spacing"/>
    <w:uiPriority w:val="1"/>
    <w:qFormat/>
    <w:rsid w:val="00CD42B8"/>
    <w:pPr>
      <w:spacing w:after="0" w:line="240" w:lineRule="auto"/>
    </w:pPr>
    <w:rPr>
      <w:rFonts w:eastAsiaTheme="minorEastAsia"/>
      <w:lang w:eastAsia="ru-RU"/>
    </w:rPr>
  </w:style>
  <w:style w:type="table" w:customStyle="1" w:styleId="11">
    <w:name w:val="Сетка таблицы1"/>
    <w:basedOn w:val="a1"/>
    <w:next w:val="a9"/>
    <w:rsid w:val="00CD42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BD79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B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327E1"/>
    <w:pPr>
      <w:keepNext/>
      <w:shd w:val="clear" w:color="auto" w:fill="FFFFFF"/>
      <w:tabs>
        <w:tab w:val="left" w:pos="1301"/>
      </w:tabs>
      <w:spacing w:line="293" w:lineRule="exact"/>
      <w:jc w:val="both"/>
      <w:outlineLvl w:val="0"/>
    </w:pPr>
    <w:rPr>
      <w:color w:val="000000"/>
      <w:spacing w:val="-7"/>
      <w:sz w:val="28"/>
      <w:szCs w:val="30"/>
    </w:rPr>
  </w:style>
  <w:style w:type="paragraph" w:styleId="2">
    <w:name w:val="heading 2"/>
    <w:basedOn w:val="a"/>
    <w:next w:val="a"/>
    <w:link w:val="20"/>
    <w:qFormat/>
    <w:rsid w:val="003327E1"/>
    <w:pPr>
      <w:keepNext/>
      <w:outlineLvl w:val="1"/>
    </w:pPr>
    <w:rPr>
      <w:sz w:val="28"/>
    </w:rPr>
  </w:style>
  <w:style w:type="paragraph" w:styleId="4">
    <w:name w:val="heading 4"/>
    <w:basedOn w:val="a"/>
    <w:next w:val="a"/>
    <w:link w:val="40"/>
    <w:qFormat/>
    <w:rsid w:val="003327E1"/>
    <w:pPr>
      <w:keepNext/>
      <w:shd w:val="clear" w:color="auto" w:fill="FFFFFF"/>
      <w:spacing w:line="293" w:lineRule="exact"/>
      <w:ind w:right="14"/>
      <w:jc w:val="both"/>
      <w:outlineLvl w:val="3"/>
    </w:pPr>
    <w:rPr>
      <w:b/>
      <w:bCs/>
      <w:sz w:val="28"/>
    </w:rPr>
  </w:style>
  <w:style w:type="paragraph" w:styleId="5">
    <w:name w:val="heading 5"/>
    <w:basedOn w:val="a"/>
    <w:next w:val="a"/>
    <w:link w:val="50"/>
    <w:qFormat/>
    <w:rsid w:val="003327E1"/>
    <w:pPr>
      <w:keepNext/>
      <w:widowControl/>
      <w:shd w:val="clear" w:color="auto" w:fill="FFFFFF"/>
      <w:jc w:val="both"/>
      <w:outlineLvl w:val="4"/>
    </w:pPr>
    <w:rPr>
      <w:b/>
      <w:bCs/>
      <w:color w:val="00000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7E1"/>
    <w:rPr>
      <w:rFonts w:ascii="Times New Roman" w:eastAsia="Times New Roman" w:hAnsi="Times New Roman" w:cs="Times New Roman"/>
      <w:color w:val="000000"/>
      <w:spacing w:val="-7"/>
      <w:sz w:val="28"/>
      <w:szCs w:val="30"/>
      <w:shd w:val="clear" w:color="auto" w:fill="FFFFFF"/>
      <w:lang w:eastAsia="ru-RU"/>
    </w:rPr>
  </w:style>
  <w:style w:type="character" w:customStyle="1" w:styleId="20">
    <w:name w:val="Заголовок 2 Знак"/>
    <w:basedOn w:val="a0"/>
    <w:link w:val="2"/>
    <w:rsid w:val="003327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3327E1"/>
    <w:rPr>
      <w:rFonts w:ascii="Times New Roman" w:eastAsia="Times New Roman" w:hAnsi="Times New Roman" w:cs="Times New Roman"/>
      <w:b/>
      <w:bCs/>
      <w:sz w:val="28"/>
      <w:szCs w:val="20"/>
      <w:shd w:val="clear" w:color="auto" w:fill="FFFFFF"/>
      <w:lang w:eastAsia="ru-RU"/>
    </w:rPr>
  </w:style>
  <w:style w:type="character" w:customStyle="1" w:styleId="50">
    <w:name w:val="Заголовок 5 Знак"/>
    <w:basedOn w:val="a0"/>
    <w:link w:val="5"/>
    <w:rsid w:val="003327E1"/>
    <w:rPr>
      <w:rFonts w:ascii="Times New Roman" w:eastAsia="Times New Roman" w:hAnsi="Times New Roman" w:cs="Times New Roman"/>
      <w:b/>
      <w:bCs/>
      <w:color w:val="000000"/>
      <w:sz w:val="28"/>
      <w:szCs w:val="26"/>
      <w:shd w:val="clear" w:color="auto" w:fill="FFFFFF"/>
      <w:lang w:eastAsia="ru-RU"/>
    </w:rPr>
  </w:style>
  <w:style w:type="paragraph" w:styleId="a3">
    <w:name w:val="Title"/>
    <w:basedOn w:val="a"/>
    <w:link w:val="a4"/>
    <w:qFormat/>
    <w:rsid w:val="003327E1"/>
    <w:pPr>
      <w:shd w:val="clear" w:color="auto" w:fill="FFFFFF"/>
      <w:spacing w:line="322" w:lineRule="exact"/>
      <w:ind w:left="-709" w:right="492"/>
      <w:jc w:val="center"/>
    </w:pPr>
    <w:rPr>
      <w:b/>
      <w:bCs/>
      <w:color w:val="000000"/>
      <w:sz w:val="28"/>
      <w:szCs w:val="28"/>
    </w:rPr>
  </w:style>
  <w:style w:type="character" w:customStyle="1" w:styleId="a4">
    <w:name w:val="Название Знак"/>
    <w:basedOn w:val="a0"/>
    <w:link w:val="a3"/>
    <w:rsid w:val="003327E1"/>
    <w:rPr>
      <w:rFonts w:ascii="Times New Roman" w:eastAsia="Times New Roman" w:hAnsi="Times New Roman" w:cs="Times New Roman"/>
      <w:b/>
      <w:bCs/>
      <w:color w:val="000000"/>
      <w:sz w:val="28"/>
      <w:szCs w:val="28"/>
      <w:shd w:val="clear" w:color="auto" w:fill="FFFFFF"/>
      <w:lang w:eastAsia="ru-RU"/>
    </w:rPr>
  </w:style>
  <w:style w:type="paragraph" w:styleId="a5">
    <w:name w:val="Body Text"/>
    <w:basedOn w:val="a"/>
    <w:link w:val="a6"/>
    <w:rsid w:val="003327E1"/>
    <w:pPr>
      <w:shd w:val="clear" w:color="auto" w:fill="FFFFFF"/>
      <w:tabs>
        <w:tab w:val="left" w:pos="1301"/>
      </w:tabs>
      <w:spacing w:line="293" w:lineRule="exact"/>
      <w:jc w:val="both"/>
    </w:pPr>
    <w:rPr>
      <w:color w:val="000000"/>
      <w:spacing w:val="-7"/>
      <w:sz w:val="28"/>
      <w:szCs w:val="30"/>
    </w:rPr>
  </w:style>
  <w:style w:type="character" w:customStyle="1" w:styleId="a6">
    <w:name w:val="Основной текст Знак"/>
    <w:basedOn w:val="a0"/>
    <w:link w:val="a5"/>
    <w:rsid w:val="003327E1"/>
    <w:rPr>
      <w:rFonts w:ascii="Times New Roman" w:eastAsia="Times New Roman" w:hAnsi="Times New Roman" w:cs="Times New Roman"/>
      <w:color w:val="000000"/>
      <w:spacing w:val="-7"/>
      <w:sz w:val="28"/>
      <w:szCs w:val="30"/>
      <w:shd w:val="clear" w:color="auto" w:fill="FFFFFF"/>
      <w:lang w:eastAsia="ru-RU"/>
    </w:rPr>
  </w:style>
  <w:style w:type="paragraph" w:styleId="21">
    <w:name w:val="Body Text 2"/>
    <w:basedOn w:val="a"/>
    <w:link w:val="22"/>
    <w:rsid w:val="003327E1"/>
    <w:pPr>
      <w:jc w:val="both"/>
    </w:pPr>
    <w:rPr>
      <w:sz w:val="26"/>
    </w:rPr>
  </w:style>
  <w:style w:type="character" w:customStyle="1" w:styleId="22">
    <w:name w:val="Основной текст 2 Знак"/>
    <w:basedOn w:val="a0"/>
    <w:link w:val="21"/>
    <w:rsid w:val="003327E1"/>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FB1582"/>
    <w:rPr>
      <w:rFonts w:ascii="Tahoma" w:hAnsi="Tahoma" w:cs="Tahoma"/>
      <w:sz w:val="16"/>
      <w:szCs w:val="16"/>
    </w:rPr>
  </w:style>
  <w:style w:type="character" w:customStyle="1" w:styleId="a8">
    <w:name w:val="Текст выноски Знак"/>
    <w:basedOn w:val="a0"/>
    <w:link w:val="a7"/>
    <w:uiPriority w:val="99"/>
    <w:semiHidden/>
    <w:rsid w:val="00FB1582"/>
    <w:rPr>
      <w:rFonts w:ascii="Tahoma" w:eastAsia="Times New Roman" w:hAnsi="Tahoma" w:cs="Tahoma"/>
      <w:sz w:val="16"/>
      <w:szCs w:val="16"/>
      <w:lang w:eastAsia="ru-RU"/>
    </w:rPr>
  </w:style>
  <w:style w:type="table" w:styleId="a9">
    <w:name w:val="Table Grid"/>
    <w:basedOn w:val="a1"/>
    <w:uiPriority w:val="59"/>
    <w:rsid w:val="007C2E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uiPriority w:val="99"/>
    <w:rsid w:val="00F71EB9"/>
    <w:pPr>
      <w:spacing w:line="268" w:lineRule="exact"/>
      <w:ind w:firstLine="839"/>
    </w:pPr>
    <w:rPr>
      <w:sz w:val="24"/>
      <w:szCs w:val="24"/>
    </w:rPr>
  </w:style>
  <w:style w:type="character" w:customStyle="1" w:styleId="FontStyle17">
    <w:name w:val="Font Style17"/>
    <w:basedOn w:val="a0"/>
    <w:uiPriority w:val="99"/>
    <w:rsid w:val="00F71EB9"/>
    <w:rPr>
      <w:rFonts w:ascii="Times New Roman" w:hAnsi="Times New Roman" w:cs="Times New Roman"/>
      <w:sz w:val="22"/>
      <w:szCs w:val="22"/>
    </w:rPr>
  </w:style>
  <w:style w:type="character" w:customStyle="1" w:styleId="FontStyle18">
    <w:name w:val="Font Style18"/>
    <w:basedOn w:val="a0"/>
    <w:uiPriority w:val="99"/>
    <w:rsid w:val="00756F04"/>
    <w:rPr>
      <w:rFonts w:ascii="Times New Roman" w:hAnsi="Times New Roman" w:cs="Times New Roman"/>
      <w:b/>
      <w:bCs/>
      <w:sz w:val="22"/>
      <w:szCs w:val="22"/>
    </w:rPr>
  </w:style>
  <w:style w:type="paragraph" w:customStyle="1" w:styleId="Style1">
    <w:name w:val="Style1"/>
    <w:basedOn w:val="a"/>
    <w:uiPriority w:val="99"/>
    <w:rsid w:val="00756F04"/>
    <w:pPr>
      <w:spacing w:line="263" w:lineRule="exact"/>
      <w:jc w:val="center"/>
    </w:pPr>
    <w:rPr>
      <w:sz w:val="24"/>
      <w:szCs w:val="24"/>
    </w:rPr>
  </w:style>
  <w:style w:type="paragraph" w:customStyle="1" w:styleId="Style9">
    <w:name w:val="Style9"/>
    <w:basedOn w:val="a"/>
    <w:uiPriority w:val="99"/>
    <w:rsid w:val="00756F04"/>
    <w:rPr>
      <w:sz w:val="24"/>
      <w:szCs w:val="24"/>
    </w:rPr>
  </w:style>
  <w:style w:type="character" w:customStyle="1" w:styleId="FontStyle20">
    <w:name w:val="Font Style20"/>
    <w:basedOn w:val="a0"/>
    <w:uiPriority w:val="99"/>
    <w:rsid w:val="00756F04"/>
    <w:rPr>
      <w:rFonts w:ascii="Times New Roman" w:hAnsi="Times New Roman" w:cs="Times New Roman"/>
      <w:sz w:val="22"/>
      <w:szCs w:val="22"/>
    </w:rPr>
  </w:style>
  <w:style w:type="paragraph" w:customStyle="1" w:styleId="Style3">
    <w:name w:val="Style3"/>
    <w:basedOn w:val="a"/>
    <w:uiPriority w:val="99"/>
    <w:rsid w:val="00756F04"/>
    <w:pPr>
      <w:spacing w:line="341" w:lineRule="exact"/>
      <w:jc w:val="both"/>
    </w:pPr>
    <w:rPr>
      <w:sz w:val="24"/>
      <w:szCs w:val="24"/>
    </w:rPr>
  </w:style>
  <w:style w:type="paragraph" w:styleId="aa">
    <w:name w:val="Normal (Web)"/>
    <w:basedOn w:val="a"/>
    <w:uiPriority w:val="99"/>
    <w:semiHidden/>
    <w:unhideWhenUsed/>
    <w:rsid w:val="00CD42B8"/>
    <w:pPr>
      <w:widowControl/>
      <w:autoSpaceDE/>
      <w:autoSpaceDN/>
      <w:adjustRightInd/>
      <w:spacing w:before="100" w:beforeAutospacing="1" w:after="100" w:afterAutospacing="1"/>
    </w:pPr>
    <w:rPr>
      <w:sz w:val="24"/>
      <w:szCs w:val="24"/>
    </w:rPr>
  </w:style>
  <w:style w:type="paragraph" w:styleId="ab">
    <w:name w:val="No Spacing"/>
    <w:uiPriority w:val="99"/>
    <w:qFormat/>
    <w:rsid w:val="00CD42B8"/>
    <w:pPr>
      <w:spacing w:after="0" w:line="240" w:lineRule="auto"/>
    </w:pPr>
    <w:rPr>
      <w:rFonts w:eastAsiaTheme="minorEastAsia"/>
      <w:lang w:eastAsia="ru-RU"/>
    </w:rPr>
  </w:style>
  <w:style w:type="table" w:customStyle="1" w:styleId="11">
    <w:name w:val="Сетка таблицы1"/>
    <w:basedOn w:val="a1"/>
    <w:next w:val="a9"/>
    <w:rsid w:val="00CD42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BD7995"/>
    <w:rPr>
      <w:color w:val="0000FF"/>
      <w:u w:val="single"/>
    </w:rPr>
  </w:style>
</w:styles>
</file>

<file path=word/webSettings.xml><?xml version="1.0" encoding="utf-8"?>
<w:webSettings xmlns:r="http://schemas.openxmlformats.org/officeDocument/2006/relationships" xmlns:w="http://schemas.openxmlformats.org/wordprocessingml/2006/main">
  <w:divs>
    <w:div w:id="149178036">
      <w:bodyDiv w:val="1"/>
      <w:marLeft w:val="0"/>
      <w:marRight w:val="0"/>
      <w:marTop w:val="0"/>
      <w:marBottom w:val="0"/>
      <w:divBdr>
        <w:top w:val="none" w:sz="0" w:space="0" w:color="auto"/>
        <w:left w:val="none" w:sz="0" w:space="0" w:color="auto"/>
        <w:bottom w:val="none" w:sz="0" w:space="0" w:color="auto"/>
        <w:right w:val="none" w:sz="0" w:space="0" w:color="auto"/>
      </w:divBdr>
    </w:div>
    <w:div w:id="263808665">
      <w:bodyDiv w:val="1"/>
      <w:marLeft w:val="0"/>
      <w:marRight w:val="0"/>
      <w:marTop w:val="0"/>
      <w:marBottom w:val="0"/>
      <w:divBdr>
        <w:top w:val="none" w:sz="0" w:space="0" w:color="auto"/>
        <w:left w:val="none" w:sz="0" w:space="0" w:color="auto"/>
        <w:bottom w:val="none" w:sz="0" w:space="0" w:color="auto"/>
        <w:right w:val="none" w:sz="0" w:space="0" w:color="auto"/>
      </w:divBdr>
    </w:div>
    <w:div w:id="865217340">
      <w:bodyDiv w:val="1"/>
      <w:marLeft w:val="0"/>
      <w:marRight w:val="0"/>
      <w:marTop w:val="0"/>
      <w:marBottom w:val="0"/>
      <w:divBdr>
        <w:top w:val="none" w:sz="0" w:space="0" w:color="auto"/>
        <w:left w:val="none" w:sz="0" w:space="0" w:color="auto"/>
        <w:bottom w:val="none" w:sz="0" w:space="0" w:color="auto"/>
        <w:right w:val="none" w:sz="0" w:space="0" w:color="auto"/>
      </w:divBdr>
    </w:div>
    <w:div w:id="1610115334">
      <w:bodyDiv w:val="1"/>
      <w:marLeft w:val="0"/>
      <w:marRight w:val="0"/>
      <w:marTop w:val="0"/>
      <w:marBottom w:val="0"/>
      <w:divBdr>
        <w:top w:val="none" w:sz="0" w:space="0" w:color="auto"/>
        <w:left w:val="none" w:sz="0" w:space="0" w:color="auto"/>
        <w:bottom w:val="none" w:sz="0" w:space="0" w:color="auto"/>
        <w:right w:val="none" w:sz="0" w:space="0" w:color="auto"/>
      </w:divBdr>
    </w:div>
    <w:div w:id="20159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F3B7103CE9AC4E79F3C44D708812DF8436D795C89402BF5057A8098449FCC5CCB2E82CC0DDEA393SCSC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17D7-4843-48B6-93CE-E5E38C78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Pages>
  <Words>1961</Words>
  <Characters>11182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 каб</dc:creator>
  <cp:lastModifiedBy>Тыл-Лена</cp:lastModifiedBy>
  <cp:revision>46</cp:revision>
  <cp:lastPrinted>2026-03-12T07:22:00Z</cp:lastPrinted>
  <dcterms:created xsi:type="dcterms:W3CDTF">2024-07-25T07:04:00Z</dcterms:created>
  <dcterms:modified xsi:type="dcterms:W3CDTF">2026-06-17T12:49:00Z</dcterms:modified>
</cp:coreProperties>
</file>