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B811A0">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544BD">
        <w:rPr>
          <w:rFonts w:ascii="Times New Roman" w:eastAsia="Calibri" w:hAnsi="Times New Roman"/>
          <w:b/>
          <w:sz w:val="24"/>
          <w:szCs w:val="24"/>
          <w:lang w:eastAsia="zh-CN"/>
        </w:rPr>
        <w:t>электротовары</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3030C4">
        <w:rPr>
          <w:rFonts w:ascii="Times New Roman" w:eastAsia="Calibri" w:hAnsi="Times New Roman"/>
          <w:sz w:val="24"/>
          <w:szCs w:val="24"/>
          <w:lang w:eastAsia="zh-CN"/>
        </w:rPr>
        <w:t>и</w:t>
      </w:r>
      <w:r w:rsidR="00B811A0">
        <w:rPr>
          <w:rFonts w:ascii="Times New Roman" w:eastAsia="Calibri" w:hAnsi="Times New Roman"/>
          <w:sz w:val="24"/>
          <w:szCs w:val="24"/>
          <w:lang w:eastAsia="zh-CN"/>
        </w:rPr>
        <w:t>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с момента заключения государственного</w:t>
      </w:r>
      <w:r w:rsidR="00D362FE">
        <w:rPr>
          <w:rFonts w:ascii="Times New Roman" w:eastAsia="Calibri" w:hAnsi="Times New Roman"/>
          <w:sz w:val="24"/>
          <w:szCs w:val="24"/>
          <w:highlight w:val="yellow"/>
          <w:lang w:eastAsia="zh-CN"/>
        </w:rPr>
        <w:t xml:space="preserve"> контракта</w:t>
      </w:r>
      <w:r w:rsidR="004626FD" w:rsidRPr="00BD4CB7">
        <w:rPr>
          <w:rFonts w:ascii="Times New Roman" w:eastAsia="Calibri" w:hAnsi="Times New Roman"/>
          <w:sz w:val="24"/>
          <w:szCs w:val="24"/>
          <w:highlight w:val="yellow"/>
          <w:lang w:eastAsia="zh-CN"/>
        </w:rPr>
        <w:t xml:space="preserve">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sidR="00463CB2">
        <w:rPr>
          <w:rFonts w:ascii="Times New Roman" w:eastAsia="Calibri" w:hAnsi="Times New Roman"/>
          <w:sz w:val="24"/>
          <w:szCs w:val="24"/>
          <w:lang w:eastAsia="zh-CN"/>
        </w:rPr>
        <w:t>з</w:t>
      </w:r>
      <w:r w:rsidR="00463CB2" w:rsidRPr="007B38F1">
        <w:rPr>
          <w:rFonts w:ascii="Times New Roman" w:eastAsia="Calibri" w:hAnsi="Times New Roman"/>
          <w:sz w:val="24"/>
          <w:szCs w:val="24"/>
          <w:lang w:eastAsia="zh-CN"/>
        </w:rPr>
        <w:t xml:space="preserve">аказчик </w:t>
      </w:r>
      <w:r w:rsidR="00463CB2" w:rsidRPr="004F7237">
        <w:rPr>
          <w:rFonts w:ascii="Times New Roman" w:eastAsia="Calibri" w:hAnsi="Times New Roman"/>
          <w:sz w:val="24"/>
          <w:szCs w:val="24"/>
          <w:lang w:eastAsia="zh-CN"/>
        </w:rPr>
        <w:t>в течение 5 (пяти) рабочих дней</w:t>
      </w:r>
      <w:r w:rsidR="00463CB2"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sidR="00463CB2">
        <w:rPr>
          <w:rFonts w:ascii="Times New Roman" w:eastAsia="Calibri" w:hAnsi="Times New Roman"/>
          <w:sz w:val="24"/>
          <w:szCs w:val="24"/>
          <w:lang w:eastAsia="zh-CN"/>
        </w:rPr>
        <w:t xml:space="preserve"> </w:t>
      </w:r>
      <w:r w:rsidR="00463CB2" w:rsidRPr="002C596C">
        <w:rPr>
          <w:rFonts w:ascii="Times New Roman" w:eastAsia="Calibri" w:hAnsi="Times New Roman"/>
          <w:sz w:val="24"/>
          <w:szCs w:val="24"/>
          <w:lang w:eastAsia="zh-CN"/>
        </w:rPr>
        <w:t>либо состав</w:t>
      </w:r>
      <w:r w:rsidR="00463CB2">
        <w:rPr>
          <w:rFonts w:ascii="Times New Roman" w:eastAsia="Calibri" w:hAnsi="Times New Roman"/>
          <w:sz w:val="24"/>
          <w:szCs w:val="24"/>
          <w:lang w:eastAsia="zh-CN"/>
        </w:rPr>
        <w:t>ляет</w:t>
      </w:r>
      <w:r w:rsidR="00463CB2" w:rsidRPr="002C596C">
        <w:rPr>
          <w:rFonts w:ascii="Times New Roman" w:eastAsia="Calibri" w:hAnsi="Times New Roman"/>
          <w:sz w:val="24"/>
          <w:szCs w:val="24"/>
          <w:lang w:eastAsia="zh-CN"/>
        </w:rPr>
        <w:t xml:space="preserve"> акт об отказе в приемке с обоснованием причин</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lastRenderedPageBreak/>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D9233E" w:rsidRDefault="00D9233E"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X="-147"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848"/>
        <w:gridCol w:w="850"/>
        <w:gridCol w:w="709"/>
        <w:gridCol w:w="992"/>
        <w:gridCol w:w="1276"/>
        <w:gridCol w:w="1417"/>
      </w:tblGrid>
      <w:tr w:rsidR="00656194" w:rsidRPr="00311888" w:rsidTr="002409D2">
        <w:tc>
          <w:tcPr>
            <w:tcW w:w="56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 п/п</w:t>
            </w:r>
          </w:p>
        </w:tc>
        <w:tc>
          <w:tcPr>
            <w:tcW w:w="2694" w:type="dxa"/>
            <w:tcBorders>
              <w:top w:val="single" w:sz="4" w:space="0" w:color="auto"/>
              <w:left w:val="single" w:sz="4" w:space="0" w:color="auto"/>
              <w:bottom w:val="single" w:sz="4" w:space="0" w:color="auto"/>
              <w:right w:val="single" w:sz="4" w:space="0" w:color="auto"/>
            </w:tcBorders>
            <w:hideMark/>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848"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2409D2">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417"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2409D2">
        <w:tc>
          <w:tcPr>
            <w:tcW w:w="562" w:type="dxa"/>
            <w:tcBorders>
              <w:top w:val="single" w:sz="4" w:space="0" w:color="auto"/>
              <w:left w:val="single" w:sz="4" w:space="0" w:color="auto"/>
              <w:bottom w:val="single" w:sz="4" w:space="0" w:color="auto"/>
              <w:right w:val="single" w:sz="4" w:space="0" w:color="auto"/>
            </w:tcBorders>
          </w:tcPr>
          <w:p w:rsidR="00656194" w:rsidRPr="00D362FE" w:rsidRDefault="00656194" w:rsidP="002409D2">
            <w:pPr>
              <w:spacing w:after="0"/>
              <w:jc w:val="center"/>
              <w:rPr>
                <w:rFonts w:ascii="Times New Roman" w:hAnsi="Times New Roman"/>
                <w:sz w:val="20"/>
                <w:szCs w:val="20"/>
              </w:rPr>
            </w:pPr>
            <w:r w:rsidRPr="00D362FE">
              <w:rPr>
                <w:rFonts w:ascii="Times New Roman" w:hAnsi="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D544BD" w:rsidRDefault="00D544BD" w:rsidP="002409D2">
            <w:pPr>
              <w:spacing w:after="0" w:line="240" w:lineRule="auto"/>
              <w:rPr>
                <w:rFonts w:ascii="Times New Roman" w:eastAsia="Calibri" w:hAnsi="Times New Roman"/>
                <w:sz w:val="24"/>
                <w:szCs w:val="24"/>
                <w:lang w:eastAsia="en-US"/>
              </w:rPr>
            </w:pPr>
            <w:r w:rsidRPr="00D544BD">
              <w:rPr>
                <w:rFonts w:ascii="Times New Roman" w:eastAsia="Calibri" w:hAnsi="Times New Roman"/>
                <w:sz w:val="24"/>
                <w:szCs w:val="24"/>
                <w:lang w:eastAsia="en-US"/>
              </w:rPr>
              <w:t>Патрон подвесной керамический</w:t>
            </w:r>
          </w:p>
        </w:tc>
        <w:tc>
          <w:tcPr>
            <w:tcW w:w="1848"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656194" w:rsidRPr="003030C4" w:rsidRDefault="00183015"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r w:rsidR="00D544BD">
              <w:rPr>
                <w:rFonts w:ascii="Times New Roman" w:eastAsia="Calibri" w:hAnsi="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vAlign w:val="center"/>
          </w:tcPr>
          <w:p w:rsidR="0065619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r>
      <w:tr w:rsidR="003030C4" w:rsidRPr="00311888" w:rsidTr="002409D2">
        <w:tc>
          <w:tcPr>
            <w:tcW w:w="562" w:type="dxa"/>
            <w:tcBorders>
              <w:top w:val="single" w:sz="4" w:space="0" w:color="auto"/>
              <w:left w:val="single" w:sz="4" w:space="0" w:color="auto"/>
              <w:bottom w:val="single" w:sz="4" w:space="0" w:color="auto"/>
              <w:right w:val="single" w:sz="4" w:space="0" w:color="auto"/>
            </w:tcBorders>
          </w:tcPr>
          <w:p w:rsidR="003030C4" w:rsidRPr="00D362FE" w:rsidRDefault="003030C4" w:rsidP="002409D2">
            <w:pPr>
              <w:spacing w:after="0"/>
              <w:jc w:val="center"/>
              <w:rPr>
                <w:rFonts w:ascii="Times New Roman" w:hAnsi="Times New Roman"/>
                <w:sz w:val="20"/>
                <w:szCs w:val="20"/>
              </w:rPr>
            </w:pPr>
            <w:r w:rsidRPr="00D362FE">
              <w:rPr>
                <w:rFonts w:ascii="Times New Roman" w:hAnsi="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D544BD" w:rsidRDefault="00D544BD" w:rsidP="002409D2">
            <w:pPr>
              <w:spacing w:after="0" w:line="240" w:lineRule="auto"/>
              <w:rPr>
                <w:rFonts w:ascii="Times New Roman" w:eastAsia="Calibri" w:hAnsi="Times New Roman"/>
                <w:sz w:val="24"/>
                <w:szCs w:val="24"/>
                <w:lang w:eastAsia="en-US"/>
              </w:rPr>
            </w:pPr>
            <w:r w:rsidRPr="00D544BD">
              <w:rPr>
                <w:rFonts w:ascii="Times New Roman" w:eastAsia="Calibri" w:hAnsi="Times New Roman"/>
                <w:sz w:val="24"/>
                <w:szCs w:val="24"/>
                <w:lang w:eastAsia="en-US"/>
              </w:rPr>
              <w:t>Стартер</w:t>
            </w:r>
          </w:p>
        </w:tc>
        <w:tc>
          <w:tcPr>
            <w:tcW w:w="184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3030C4" w:rsidRPr="003030C4" w:rsidRDefault="00183015"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D544BD">
              <w:rPr>
                <w:rFonts w:ascii="Times New Roman" w:eastAsia="Calibri" w:hAnsi="Times New Roman"/>
                <w:sz w:val="24"/>
                <w:szCs w:val="24"/>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tcPr>
          <w:p w:rsidR="003030C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r>
      <w:tr w:rsidR="00656194" w:rsidRPr="00311888" w:rsidTr="002409D2">
        <w:trPr>
          <w:trHeight w:val="403"/>
        </w:trPr>
        <w:tc>
          <w:tcPr>
            <w:tcW w:w="8931" w:type="dxa"/>
            <w:gridSpan w:val="7"/>
            <w:tcBorders>
              <w:top w:val="single" w:sz="4" w:space="0" w:color="auto"/>
              <w:left w:val="single" w:sz="4" w:space="0" w:color="auto"/>
              <w:bottom w:val="single" w:sz="4" w:space="0" w:color="auto"/>
              <w:right w:val="single" w:sz="4" w:space="0" w:color="auto"/>
            </w:tcBorders>
          </w:tcPr>
          <w:p w:rsidR="00656194" w:rsidRPr="00311888" w:rsidRDefault="00136900" w:rsidP="002409D2">
            <w:pPr>
              <w:spacing w:after="0" w:line="264" w:lineRule="auto"/>
              <w:jc w:val="right"/>
              <w:rPr>
                <w:rFonts w:ascii="Times New Roman" w:hAnsi="Times New Roman"/>
                <w:b/>
                <w:sz w:val="20"/>
                <w:szCs w:val="20"/>
              </w:rPr>
            </w:pPr>
            <w:r>
              <w:rPr>
                <w:rFonts w:ascii="Times New Roman" w:hAnsi="Times New Roman"/>
                <w:b/>
                <w:sz w:val="20"/>
                <w:szCs w:val="20"/>
              </w:rPr>
              <w:t xml:space="preserve"> </w:t>
            </w:r>
            <w:r w:rsidR="00656194" w:rsidRPr="00311888">
              <w:rPr>
                <w:rFonts w:ascii="Times New Roman" w:hAnsi="Times New Roman"/>
                <w:b/>
                <w:sz w:val="20"/>
                <w:szCs w:val="20"/>
              </w:rPr>
              <w:t>ИТОГО</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D362FE" w:rsidRDefault="00D362FE"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D544BD" w:rsidRDefault="00D544BD" w:rsidP="004E7264">
      <w:pPr>
        <w:spacing w:after="0" w:line="240" w:lineRule="auto"/>
        <w:rPr>
          <w:rFonts w:ascii="Times New Roman" w:hAnsi="Times New Roman"/>
          <w:spacing w:val="-3"/>
          <w:sz w:val="24"/>
          <w:szCs w:val="24"/>
        </w:rPr>
      </w:pPr>
    </w:p>
    <w:p w:rsidR="00D544BD" w:rsidRDefault="00D544BD" w:rsidP="004E7264">
      <w:pPr>
        <w:spacing w:after="0" w:line="240" w:lineRule="auto"/>
        <w:rPr>
          <w:rFonts w:ascii="Times New Roman" w:hAnsi="Times New Roman"/>
          <w:spacing w:val="-3"/>
          <w:sz w:val="24"/>
          <w:szCs w:val="24"/>
        </w:rPr>
      </w:pPr>
    </w:p>
    <w:p w:rsidR="00D544BD" w:rsidRDefault="00D544BD" w:rsidP="004E7264">
      <w:pPr>
        <w:spacing w:after="0" w:line="240" w:lineRule="auto"/>
        <w:rPr>
          <w:rFonts w:ascii="Times New Roman" w:hAnsi="Times New Roman"/>
          <w:spacing w:val="-3"/>
          <w:sz w:val="24"/>
          <w:szCs w:val="24"/>
        </w:rPr>
      </w:pPr>
    </w:p>
    <w:p w:rsidR="00D544BD" w:rsidRDefault="00D544BD"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734584" w:rsidRDefault="00734584" w:rsidP="004E7264">
      <w:pPr>
        <w:spacing w:after="0" w:line="240" w:lineRule="auto"/>
        <w:rPr>
          <w:rFonts w:ascii="Times New Roman" w:hAnsi="Times New Roman"/>
          <w:spacing w:val="-3"/>
          <w:sz w:val="24"/>
          <w:szCs w:val="24"/>
        </w:rPr>
      </w:pPr>
    </w:p>
    <w:p w:rsidR="00D362FE" w:rsidRDefault="00D362FE" w:rsidP="004E7264">
      <w:pPr>
        <w:spacing w:after="0" w:line="240" w:lineRule="auto"/>
        <w:rPr>
          <w:rFonts w:ascii="Times New Roman" w:hAnsi="Times New Roman"/>
          <w:spacing w:val="-3"/>
          <w:sz w:val="24"/>
          <w:szCs w:val="24"/>
        </w:rPr>
      </w:pPr>
    </w:p>
    <w:p w:rsidR="002409D2" w:rsidRDefault="002409D2" w:rsidP="00FE38D9">
      <w:pPr>
        <w:spacing w:after="0" w:line="240" w:lineRule="auto"/>
        <w:jc w:val="right"/>
        <w:rPr>
          <w:rFonts w:ascii="Times New Roman" w:hAnsi="Times New Roman"/>
          <w:spacing w:val="-3"/>
          <w:sz w:val="24"/>
          <w:szCs w:val="24"/>
        </w:rPr>
      </w:pPr>
    </w:p>
    <w:p w:rsidR="00D362FE" w:rsidRDefault="00D362FE"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Default="00AB4F2B" w:rsidP="00FE38D9">
      <w:pPr>
        <w:spacing w:after="0" w:line="240" w:lineRule="auto"/>
        <w:jc w:val="right"/>
        <w:rPr>
          <w:rFonts w:ascii="Times New Roman" w:hAnsi="Times New Roman"/>
          <w:sz w:val="24"/>
          <w:szCs w:val="24"/>
        </w:rPr>
      </w:pPr>
    </w:p>
    <w:p w:rsidR="00F44239" w:rsidRDefault="00026FB6" w:rsidP="00880E3A">
      <w:pPr>
        <w:jc w:val="center"/>
        <w:rPr>
          <w:rFonts w:ascii="Times New Roman" w:eastAsia="Calibri" w:hAnsi="Times New Roman"/>
          <w:color w:val="000000"/>
          <w:sz w:val="24"/>
          <w:szCs w:val="24"/>
          <w:bdr w:val="none" w:sz="0" w:space="0" w:color="auto" w:frame="1"/>
        </w:rPr>
      </w:pPr>
      <w:r w:rsidRPr="00585010">
        <w:rPr>
          <w:rFonts w:ascii="Times New Roman" w:hAnsi="Times New Roman"/>
          <w:b/>
          <w:sz w:val="28"/>
          <w:szCs w:val="28"/>
        </w:rPr>
        <w:t>Описание объекта закупки</w:t>
      </w:r>
      <w:r w:rsidR="00967359" w:rsidRPr="00880E3A">
        <w:rPr>
          <w:rFonts w:ascii="Times New Roman" w:eastAsia="Calibri" w:hAnsi="Times New Roman"/>
          <w:color w:val="000000"/>
          <w:sz w:val="24"/>
          <w:szCs w:val="24"/>
          <w:bdr w:val="none" w:sz="0" w:space="0" w:color="auto" w:frame="1"/>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89"/>
        <w:gridCol w:w="6237"/>
      </w:tblGrid>
      <w:tr w:rsidR="00D544BD" w:rsidRPr="00312728" w:rsidTr="00D544BD">
        <w:tc>
          <w:tcPr>
            <w:tcW w:w="534" w:type="dxa"/>
            <w:tcBorders>
              <w:top w:val="single" w:sz="4" w:space="0" w:color="auto"/>
              <w:left w:val="single" w:sz="4" w:space="0" w:color="auto"/>
              <w:bottom w:val="single" w:sz="4" w:space="0" w:color="auto"/>
              <w:right w:val="single" w:sz="4" w:space="0" w:color="auto"/>
            </w:tcBorders>
            <w:hideMark/>
          </w:tcPr>
          <w:p w:rsidR="00D544BD" w:rsidRPr="0073221E" w:rsidRDefault="00D544BD" w:rsidP="00AC7605">
            <w:pPr>
              <w:spacing w:after="0" w:line="240" w:lineRule="auto"/>
              <w:jc w:val="center"/>
              <w:rPr>
                <w:rFonts w:ascii="Times New Roman" w:hAnsi="Times New Roman"/>
                <w:b/>
                <w:sz w:val="20"/>
                <w:szCs w:val="20"/>
              </w:rPr>
            </w:pPr>
            <w:r w:rsidRPr="0073221E">
              <w:rPr>
                <w:rFonts w:ascii="Times New Roman" w:hAnsi="Times New Roman"/>
                <w:b/>
                <w:sz w:val="20"/>
                <w:szCs w:val="20"/>
              </w:rPr>
              <w:t>№ п/п</w:t>
            </w:r>
          </w:p>
        </w:tc>
        <w:tc>
          <w:tcPr>
            <w:tcW w:w="3289" w:type="dxa"/>
            <w:tcBorders>
              <w:top w:val="single" w:sz="4" w:space="0" w:color="000000"/>
              <w:left w:val="single" w:sz="4" w:space="0" w:color="000000"/>
              <w:bottom w:val="single" w:sz="4" w:space="0" w:color="000000"/>
              <w:right w:val="nil"/>
            </w:tcBorders>
            <w:vAlign w:val="center"/>
            <w:hideMark/>
          </w:tcPr>
          <w:p w:rsidR="00D544BD" w:rsidRPr="00312728" w:rsidRDefault="00D544BD" w:rsidP="00AC7605">
            <w:pPr>
              <w:suppressAutoHyphens/>
              <w:snapToGrid w:val="0"/>
              <w:spacing w:after="0"/>
              <w:jc w:val="center"/>
              <w:rPr>
                <w:rFonts w:ascii="Times New Roman" w:hAnsi="Times New Roman"/>
                <w:b/>
                <w:sz w:val="20"/>
                <w:szCs w:val="20"/>
                <w:lang w:eastAsia="ar-SA"/>
              </w:rPr>
            </w:pPr>
            <w:r w:rsidRPr="00491041">
              <w:rPr>
                <w:rFonts w:ascii="Times New Roman" w:eastAsia="Calibri" w:hAnsi="Times New Roman"/>
                <w:b/>
                <w:sz w:val="20"/>
                <w:szCs w:val="20"/>
                <w:lang w:eastAsia="en-US"/>
              </w:rPr>
              <w:t>Наименование показателя, единица измерения</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D544BD" w:rsidRPr="00312728" w:rsidRDefault="00D544BD" w:rsidP="00AC7605">
            <w:pPr>
              <w:suppressAutoHyphens/>
              <w:spacing w:after="0"/>
              <w:jc w:val="center"/>
              <w:rPr>
                <w:rFonts w:ascii="Times New Roman" w:hAnsi="Times New Roman"/>
                <w:b/>
                <w:sz w:val="20"/>
                <w:szCs w:val="20"/>
                <w:lang w:eastAsia="ar-SA"/>
              </w:rPr>
            </w:pPr>
            <w:r w:rsidRPr="00312728">
              <w:rPr>
                <w:rFonts w:ascii="Times New Roman" w:hAnsi="Times New Roman"/>
                <w:b/>
                <w:sz w:val="20"/>
                <w:szCs w:val="20"/>
                <w:lang w:eastAsia="ar-SA"/>
              </w:rPr>
              <w:t>Значение показателя</w:t>
            </w:r>
          </w:p>
        </w:tc>
      </w:tr>
      <w:tr w:rsidR="00D544BD" w:rsidRPr="00293E13" w:rsidTr="00D544BD">
        <w:trPr>
          <w:trHeight w:val="303"/>
        </w:trPr>
        <w:tc>
          <w:tcPr>
            <w:tcW w:w="534" w:type="dxa"/>
            <w:vMerge w:val="restart"/>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r w:rsidRPr="00293E13">
              <w:rPr>
                <w:rFonts w:ascii="Times New Roman" w:hAnsi="Times New Roman"/>
                <w:b/>
              </w:rPr>
              <w:t>1</w:t>
            </w: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D544BD" w:rsidP="00AC7605">
            <w:pPr>
              <w:spacing w:after="0" w:line="240" w:lineRule="auto"/>
              <w:contextualSpacing/>
              <w:rPr>
                <w:rFonts w:ascii="Times New Roman" w:eastAsia="Calibri" w:hAnsi="Times New Roman"/>
                <w:b/>
                <w:lang w:eastAsia="zh-CN"/>
              </w:rPr>
            </w:pPr>
            <w:r w:rsidRPr="00293E13">
              <w:rPr>
                <w:rFonts w:ascii="Times New Roman" w:hAnsi="Times New Roman"/>
                <w:b/>
              </w:rPr>
              <w:t>Наименование товара</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D544BD" w:rsidP="00AC7605">
            <w:pPr>
              <w:spacing w:before="100" w:beforeAutospacing="1" w:after="100" w:afterAutospacing="1" w:line="240" w:lineRule="auto"/>
              <w:outlineLvl w:val="0"/>
              <w:rPr>
                <w:rFonts w:ascii="Times New Roman" w:hAnsi="Times New Roman"/>
                <w:b/>
              </w:rPr>
            </w:pPr>
            <w:r>
              <w:rPr>
                <w:rFonts w:ascii="Times New Roman" w:hAnsi="Times New Roman"/>
                <w:b/>
              </w:rPr>
              <w:t>Патрон подвесной керамический</w:t>
            </w:r>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D544BD" w:rsidP="00D544BD">
            <w:pPr>
              <w:spacing w:after="0" w:line="240" w:lineRule="auto"/>
              <w:contextualSpacing/>
              <w:rPr>
                <w:rFonts w:ascii="Times New Roman" w:hAnsi="Times New Roman"/>
                <w:b/>
              </w:rPr>
            </w:pPr>
            <w:r w:rsidRPr="00293E13">
              <w:rPr>
                <w:rFonts w:ascii="Times New Roman" w:hAnsi="Times New Roman"/>
                <w:b/>
              </w:rPr>
              <w:t xml:space="preserve">Код </w:t>
            </w:r>
            <w:r>
              <w:rPr>
                <w:rFonts w:ascii="Times New Roman" w:hAnsi="Times New Roman"/>
                <w:b/>
              </w:rPr>
              <w:t>ОКПД2</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047F70" w:rsidP="00D544BD">
            <w:pPr>
              <w:spacing w:before="100" w:beforeAutospacing="1" w:after="100" w:afterAutospacing="1" w:line="240" w:lineRule="auto"/>
              <w:outlineLvl w:val="0"/>
              <w:rPr>
                <w:rFonts w:ascii="Times New Roman" w:eastAsia="Calibri" w:hAnsi="Times New Roman"/>
                <w:b/>
                <w:lang w:eastAsia="zh-CN"/>
              </w:rPr>
            </w:pPr>
            <w:hyperlink r:id="rId8" w:tgtFrame="_blank" w:history="1">
              <w:r w:rsidR="00D544BD">
                <w:rPr>
                  <w:rFonts w:ascii="Times New Roman" w:hAnsi="Times New Roman"/>
                  <w:b/>
                </w:rPr>
                <w:t>27.33.12.000</w:t>
              </w:r>
            </w:hyperlink>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D544BD" w:rsidP="00AC7605">
            <w:pPr>
              <w:spacing w:after="0" w:line="240" w:lineRule="auto"/>
              <w:contextualSpacing/>
              <w:rPr>
                <w:rFonts w:ascii="Times New Roman" w:eastAsia="Calibri" w:hAnsi="Times New Roman"/>
                <w:b/>
                <w:lang w:eastAsia="zh-CN"/>
              </w:rPr>
            </w:pPr>
            <w:r w:rsidRPr="00293E13">
              <w:rPr>
                <w:rFonts w:ascii="Times New Roman" w:eastAsia="Calibri" w:hAnsi="Times New Roman"/>
                <w:b/>
                <w:lang w:eastAsia="zh-CN"/>
              </w:rPr>
              <w:t>Количество, шт.</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D544BD"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4</w:t>
            </w:r>
            <w:r>
              <w:rPr>
                <w:rFonts w:ascii="Times New Roman" w:hAnsi="Times New Roman"/>
                <w:b/>
              </w:rPr>
              <w:t>0</w:t>
            </w:r>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AD0D91" w:rsidP="00AD0D91">
            <w:pPr>
              <w:spacing w:before="100" w:beforeAutospacing="1" w:after="100" w:afterAutospacing="1" w:line="240" w:lineRule="auto"/>
              <w:outlineLvl w:val="0"/>
              <w:rPr>
                <w:rFonts w:ascii="Times New Roman" w:hAnsi="Times New Roman"/>
              </w:rPr>
            </w:pPr>
            <w:r w:rsidRPr="00AD0D91">
              <w:rPr>
                <w:rFonts w:ascii="Times New Roman" w:hAnsi="Times New Roman"/>
              </w:rPr>
              <w:t>Исполнение</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1618F9" w:rsidP="00AC7605">
            <w:pPr>
              <w:spacing w:before="100" w:beforeAutospacing="1" w:after="100" w:afterAutospacing="1" w:line="240" w:lineRule="auto"/>
              <w:outlineLvl w:val="0"/>
              <w:rPr>
                <w:rFonts w:ascii="Times New Roman" w:hAnsi="Times New Roman"/>
              </w:rPr>
            </w:pPr>
            <w:r w:rsidRPr="001618F9">
              <w:rPr>
                <w:rFonts w:ascii="Times New Roman" w:hAnsi="Times New Roman"/>
              </w:rPr>
              <w:t>Подвесной патрон для лампы</w:t>
            </w:r>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AD0D91" w:rsidP="00AD0D91">
            <w:pPr>
              <w:spacing w:before="100" w:beforeAutospacing="1" w:after="100" w:afterAutospacing="1" w:line="240" w:lineRule="auto"/>
              <w:outlineLvl w:val="0"/>
              <w:rPr>
                <w:rFonts w:ascii="Times New Roman" w:hAnsi="Times New Roman"/>
              </w:rPr>
            </w:pPr>
            <w:r w:rsidRPr="00AD0D91">
              <w:rPr>
                <w:rFonts w:ascii="Times New Roman" w:hAnsi="Times New Roman"/>
              </w:rPr>
              <w:t xml:space="preserve">Тип </w:t>
            </w:r>
            <w:r>
              <w:rPr>
                <w:rFonts w:ascii="Times New Roman" w:hAnsi="Times New Roman"/>
              </w:rPr>
              <w:t>м</w:t>
            </w:r>
            <w:r w:rsidRPr="00AD0D91">
              <w:rPr>
                <w:rFonts w:ascii="Times New Roman" w:hAnsi="Times New Roman"/>
              </w:rPr>
              <w:t>онтажа</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AD0D91" w:rsidP="00AC7605">
            <w:pPr>
              <w:spacing w:before="100" w:beforeAutospacing="1" w:after="100" w:afterAutospacing="1" w:line="240" w:lineRule="auto"/>
              <w:outlineLvl w:val="0"/>
              <w:rPr>
                <w:rFonts w:ascii="Times New Roman" w:hAnsi="Times New Roman"/>
              </w:rPr>
            </w:pPr>
            <w:r>
              <w:rPr>
                <w:rFonts w:ascii="Times New Roman" w:hAnsi="Times New Roman"/>
              </w:rPr>
              <w:t>Винтовое крепление</w:t>
            </w:r>
          </w:p>
        </w:tc>
      </w:tr>
      <w:tr w:rsidR="00AD0D91" w:rsidRPr="00293E13" w:rsidTr="00D544BD">
        <w:trPr>
          <w:trHeight w:val="303"/>
        </w:trPr>
        <w:tc>
          <w:tcPr>
            <w:tcW w:w="534" w:type="dxa"/>
            <w:vMerge/>
            <w:tcBorders>
              <w:left w:val="single" w:sz="4" w:space="0" w:color="auto"/>
              <w:right w:val="single" w:sz="4" w:space="0" w:color="auto"/>
            </w:tcBorders>
          </w:tcPr>
          <w:p w:rsidR="00AD0D91" w:rsidRPr="00293E13" w:rsidRDefault="00AD0D91" w:rsidP="00AD0D91">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AD0D91" w:rsidRPr="00AD0D91" w:rsidRDefault="00AD0D91" w:rsidP="00AD0D91">
            <w:pPr>
              <w:spacing w:before="100" w:beforeAutospacing="1" w:after="100" w:afterAutospacing="1" w:line="240" w:lineRule="auto"/>
              <w:outlineLvl w:val="0"/>
              <w:rPr>
                <w:rFonts w:ascii="Times New Roman" w:hAnsi="Times New Roman"/>
              </w:rPr>
            </w:pPr>
            <w:r w:rsidRPr="00AD0D91">
              <w:rPr>
                <w:rFonts w:ascii="Times New Roman" w:hAnsi="Times New Roman"/>
              </w:rPr>
              <w:t>Материал</w:t>
            </w:r>
          </w:p>
        </w:tc>
        <w:tc>
          <w:tcPr>
            <w:tcW w:w="6237" w:type="dxa"/>
            <w:tcBorders>
              <w:top w:val="single" w:sz="4" w:space="0" w:color="auto"/>
              <w:left w:val="single" w:sz="4" w:space="0" w:color="auto"/>
              <w:bottom w:val="single" w:sz="4" w:space="0" w:color="auto"/>
              <w:right w:val="single" w:sz="4" w:space="0" w:color="auto"/>
            </w:tcBorders>
          </w:tcPr>
          <w:p w:rsidR="00AD0D91" w:rsidRPr="00AD0D91" w:rsidRDefault="00AD0D91" w:rsidP="00F23B67">
            <w:pPr>
              <w:spacing w:before="100" w:beforeAutospacing="1" w:after="100" w:afterAutospacing="1" w:line="240" w:lineRule="auto"/>
              <w:outlineLvl w:val="0"/>
              <w:rPr>
                <w:rFonts w:ascii="Times New Roman" w:hAnsi="Times New Roman"/>
              </w:rPr>
            </w:pPr>
            <w:r>
              <w:rPr>
                <w:rFonts w:ascii="Times New Roman" w:hAnsi="Times New Roman"/>
              </w:rPr>
              <w:t>К</w:t>
            </w:r>
            <w:r w:rsidRPr="00AD0D91">
              <w:rPr>
                <w:rFonts w:ascii="Times New Roman" w:hAnsi="Times New Roman"/>
              </w:rPr>
              <w:t>ерами</w:t>
            </w:r>
            <w:r w:rsidR="00F23B67">
              <w:rPr>
                <w:rFonts w:ascii="Times New Roman" w:hAnsi="Times New Roman"/>
              </w:rPr>
              <w:t>ка</w:t>
            </w:r>
          </w:p>
        </w:tc>
      </w:tr>
      <w:tr w:rsidR="00AD0D91" w:rsidRPr="00293E13" w:rsidTr="00D544BD">
        <w:trPr>
          <w:trHeight w:val="303"/>
        </w:trPr>
        <w:tc>
          <w:tcPr>
            <w:tcW w:w="534" w:type="dxa"/>
            <w:vMerge/>
            <w:tcBorders>
              <w:left w:val="single" w:sz="4" w:space="0" w:color="auto"/>
              <w:right w:val="single" w:sz="4" w:space="0" w:color="auto"/>
            </w:tcBorders>
          </w:tcPr>
          <w:p w:rsidR="00AD0D91" w:rsidRPr="00293E13" w:rsidRDefault="00AD0D91" w:rsidP="00AD0D91">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AD0D91" w:rsidRPr="00AD0D91" w:rsidRDefault="00AD0D91" w:rsidP="00AD0D91">
            <w:pPr>
              <w:spacing w:before="100" w:beforeAutospacing="1" w:after="100" w:afterAutospacing="1" w:line="240" w:lineRule="auto"/>
              <w:outlineLvl w:val="0"/>
              <w:rPr>
                <w:rFonts w:ascii="Times New Roman" w:hAnsi="Times New Roman"/>
              </w:rPr>
            </w:pPr>
            <w:r w:rsidRPr="00AD0D91">
              <w:rPr>
                <w:rFonts w:ascii="Times New Roman" w:hAnsi="Times New Roman"/>
              </w:rPr>
              <w:t>Тип цоколя</w:t>
            </w:r>
          </w:p>
        </w:tc>
        <w:tc>
          <w:tcPr>
            <w:tcW w:w="6237" w:type="dxa"/>
            <w:tcBorders>
              <w:top w:val="single" w:sz="4" w:space="0" w:color="auto"/>
              <w:left w:val="single" w:sz="4" w:space="0" w:color="auto"/>
              <w:bottom w:val="single" w:sz="4" w:space="0" w:color="auto"/>
              <w:right w:val="single" w:sz="4" w:space="0" w:color="auto"/>
            </w:tcBorders>
          </w:tcPr>
          <w:p w:rsidR="00AD0D91" w:rsidRPr="00AD0D91" w:rsidRDefault="00AD0D91" w:rsidP="00AD0D91">
            <w:pPr>
              <w:spacing w:before="100" w:beforeAutospacing="1" w:after="100" w:afterAutospacing="1" w:line="240" w:lineRule="auto"/>
              <w:outlineLvl w:val="0"/>
              <w:rPr>
                <w:rFonts w:ascii="Times New Roman" w:hAnsi="Times New Roman"/>
              </w:rPr>
            </w:pPr>
            <w:r w:rsidRPr="00AD0D91">
              <w:rPr>
                <w:rFonts w:ascii="Times New Roman" w:hAnsi="Times New Roman"/>
              </w:rPr>
              <w:t>E27</w:t>
            </w:r>
          </w:p>
        </w:tc>
      </w:tr>
      <w:tr w:rsidR="001618F9" w:rsidRPr="00293E13" w:rsidTr="00D544BD">
        <w:trPr>
          <w:trHeight w:val="303"/>
        </w:trPr>
        <w:tc>
          <w:tcPr>
            <w:tcW w:w="534" w:type="dxa"/>
            <w:vMerge/>
            <w:tcBorders>
              <w:left w:val="single" w:sz="4" w:space="0" w:color="auto"/>
              <w:right w:val="single" w:sz="4" w:space="0" w:color="auto"/>
            </w:tcBorders>
          </w:tcPr>
          <w:p w:rsidR="001618F9" w:rsidRPr="00293E13" w:rsidRDefault="001618F9" w:rsidP="001618F9">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1618F9" w:rsidRPr="001618F9" w:rsidRDefault="001618F9" w:rsidP="001618F9">
            <w:pPr>
              <w:spacing w:before="100" w:beforeAutospacing="1" w:after="100" w:afterAutospacing="1" w:line="240" w:lineRule="auto"/>
              <w:outlineLvl w:val="0"/>
              <w:rPr>
                <w:rFonts w:ascii="Times New Roman" w:hAnsi="Times New Roman"/>
              </w:rPr>
            </w:pPr>
            <w:r w:rsidRPr="001618F9">
              <w:rPr>
                <w:rFonts w:ascii="Times New Roman" w:hAnsi="Times New Roman"/>
              </w:rPr>
              <w:t>Напряжение</w:t>
            </w:r>
            <w:r>
              <w:rPr>
                <w:rFonts w:ascii="Times New Roman" w:hAnsi="Times New Roman"/>
              </w:rPr>
              <w:t>,</w:t>
            </w:r>
            <w:r w:rsidRPr="001618F9">
              <w:rPr>
                <w:rFonts w:ascii="Times New Roman" w:hAnsi="Times New Roman"/>
              </w:rPr>
              <w:t xml:space="preserve"> В</w:t>
            </w:r>
          </w:p>
        </w:tc>
        <w:tc>
          <w:tcPr>
            <w:tcW w:w="6237" w:type="dxa"/>
            <w:tcBorders>
              <w:top w:val="single" w:sz="4" w:space="0" w:color="auto"/>
              <w:left w:val="single" w:sz="4" w:space="0" w:color="auto"/>
              <w:bottom w:val="single" w:sz="4" w:space="0" w:color="auto"/>
              <w:right w:val="single" w:sz="4" w:space="0" w:color="auto"/>
            </w:tcBorders>
          </w:tcPr>
          <w:p w:rsidR="001618F9" w:rsidRPr="001618F9" w:rsidRDefault="001618F9" w:rsidP="001618F9">
            <w:pPr>
              <w:spacing w:before="100" w:beforeAutospacing="1" w:after="100" w:afterAutospacing="1" w:line="240" w:lineRule="auto"/>
              <w:outlineLvl w:val="0"/>
              <w:rPr>
                <w:rFonts w:ascii="Times New Roman" w:hAnsi="Times New Roman"/>
              </w:rPr>
            </w:pPr>
            <w:r w:rsidRPr="001618F9">
              <w:rPr>
                <w:rFonts w:ascii="Times New Roman" w:hAnsi="Times New Roman"/>
              </w:rPr>
              <w:t>2</w:t>
            </w:r>
            <w:r>
              <w:rPr>
                <w:rFonts w:ascii="Times New Roman" w:hAnsi="Times New Roman"/>
              </w:rPr>
              <w:t>5</w:t>
            </w:r>
            <w:r w:rsidRPr="001618F9">
              <w:rPr>
                <w:rFonts w:ascii="Times New Roman" w:hAnsi="Times New Roman"/>
              </w:rPr>
              <w:t xml:space="preserve">0 </w:t>
            </w:r>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1618F9" w:rsidP="00AC7605">
            <w:pPr>
              <w:spacing w:after="0" w:line="240" w:lineRule="auto"/>
              <w:contextualSpacing/>
              <w:rPr>
                <w:rFonts w:ascii="Times New Roman" w:hAnsi="Times New Roman"/>
              </w:rPr>
            </w:pPr>
            <w:r>
              <w:rPr>
                <w:rFonts w:ascii="Times New Roman" w:hAnsi="Times New Roman"/>
              </w:rPr>
              <w:t>Степень защиты</w:t>
            </w:r>
          </w:p>
        </w:tc>
        <w:tc>
          <w:tcPr>
            <w:tcW w:w="6237" w:type="dxa"/>
            <w:tcBorders>
              <w:top w:val="single" w:sz="4" w:space="0" w:color="auto"/>
              <w:left w:val="single" w:sz="4" w:space="0" w:color="auto"/>
              <w:bottom w:val="single" w:sz="4" w:space="0" w:color="auto"/>
              <w:right w:val="single" w:sz="4" w:space="0" w:color="auto"/>
            </w:tcBorders>
          </w:tcPr>
          <w:p w:rsidR="00D544BD" w:rsidRPr="001618F9" w:rsidRDefault="001618F9" w:rsidP="00AC7605">
            <w:pPr>
              <w:spacing w:before="100" w:beforeAutospacing="1" w:after="100" w:afterAutospacing="1" w:line="240" w:lineRule="auto"/>
              <w:outlineLvl w:val="0"/>
              <w:rPr>
                <w:rFonts w:ascii="Times New Roman" w:hAnsi="Times New Roman"/>
                <w:lang w:val="en-US"/>
              </w:rPr>
            </w:pPr>
            <w:r>
              <w:rPr>
                <w:rFonts w:ascii="Times New Roman" w:hAnsi="Times New Roman"/>
                <w:lang w:val="en-US"/>
              </w:rPr>
              <w:t>IP20</w:t>
            </w:r>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1618F9" w:rsidRDefault="001618F9" w:rsidP="00AC7605">
            <w:pPr>
              <w:spacing w:after="0" w:line="240" w:lineRule="auto"/>
              <w:contextualSpacing/>
              <w:rPr>
                <w:rFonts w:ascii="Times New Roman" w:eastAsia="Calibri" w:hAnsi="Times New Roman"/>
                <w:lang w:eastAsia="zh-CN"/>
              </w:rPr>
            </w:pPr>
            <w:r>
              <w:rPr>
                <w:rFonts w:ascii="Times New Roman" w:eastAsia="Calibri" w:hAnsi="Times New Roman"/>
                <w:lang w:eastAsia="zh-CN"/>
              </w:rPr>
              <w:t>Номинальный ток, А</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1618F9" w:rsidP="00AC7605">
            <w:pPr>
              <w:spacing w:before="100" w:beforeAutospacing="1" w:after="100" w:afterAutospacing="1" w:line="240" w:lineRule="auto"/>
              <w:outlineLvl w:val="0"/>
              <w:rPr>
                <w:rFonts w:ascii="Times New Roman" w:hAnsi="Times New Roman"/>
              </w:rPr>
            </w:pPr>
            <w:r>
              <w:rPr>
                <w:rFonts w:ascii="Times New Roman" w:hAnsi="Times New Roman"/>
              </w:rPr>
              <w:t>4</w:t>
            </w:r>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1618F9" w:rsidP="00AC7605">
            <w:pPr>
              <w:spacing w:after="0" w:line="240" w:lineRule="auto"/>
              <w:contextualSpacing/>
              <w:rPr>
                <w:rFonts w:ascii="Times New Roman" w:eastAsia="Calibri" w:hAnsi="Times New Roman"/>
                <w:lang w:eastAsia="zh-CN"/>
              </w:rPr>
            </w:pPr>
            <w:r w:rsidRPr="001618F9">
              <w:rPr>
                <w:rFonts w:ascii="Times New Roman" w:eastAsia="Calibri" w:hAnsi="Times New Roman"/>
                <w:lang w:eastAsia="zh-CN"/>
              </w:rPr>
              <w:t>Резьба посадки</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1618F9" w:rsidP="00AC7605">
            <w:pPr>
              <w:spacing w:before="100" w:beforeAutospacing="1" w:after="100" w:afterAutospacing="1" w:line="240" w:lineRule="auto"/>
              <w:outlineLvl w:val="0"/>
              <w:rPr>
                <w:rFonts w:ascii="Times New Roman" w:hAnsi="Times New Roman"/>
              </w:rPr>
            </w:pPr>
            <w:r>
              <w:rPr>
                <w:rFonts w:ascii="Times New Roman" w:hAnsi="Times New Roman"/>
              </w:rPr>
              <w:t>М10</w:t>
            </w:r>
          </w:p>
        </w:tc>
      </w:tr>
      <w:tr w:rsidR="00D544BD" w:rsidRPr="00293E13" w:rsidTr="00D544BD">
        <w:trPr>
          <w:trHeight w:val="303"/>
        </w:trPr>
        <w:tc>
          <w:tcPr>
            <w:tcW w:w="534" w:type="dxa"/>
            <w:vMerge w:val="restart"/>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r w:rsidRPr="00293E13">
              <w:rPr>
                <w:rFonts w:ascii="Times New Roman" w:hAnsi="Times New Roman"/>
                <w:b/>
              </w:rPr>
              <w:t>2</w:t>
            </w: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D544BD" w:rsidP="00AC7605">
            <w:pPr>
              <w:spacing w:after="0" w:line="240" w:lineRule="auto"/>
              <w:contextualSpacing/>
              <w:rPr>
                <w:rFonts w:ascii="Times New Roman" w:eastAsia="Calibri" w:hAnsi="Times New Roman"/>
                <w:b/>
                <w:lang w:eastAsia="zh-CN"/>
              </w:rPr>
            </w:pPr>
            <w:r w:rsidRPr="00293E13">
              <w:rPr>
                <w:rFonts w:ascii="Times New Roman" w:hAnsi="Times New Roman"/>
                <w:b/>
              </w:rPr>
              <w:t>Наименование товара</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D544BD" w:rsidP="00AC7605">
            <w:pPr>
              <w:spacing w:before="100" w:beforeAutospacing="1" w:after="100" w:afterAutospacing="1" w:line="240" w:lineRule="auto"/>
              <w:outlineLvl w:val="0"/>
              <w:rPr>
                <w:rFonts w:ascii="Times New Roman" w:hAnsi="Times New Roman"/>
                <w:b/>
              </w:rPr>
            </w:pPr>
            <w:r>
              <w:rPr>
                <w:rFonts w:ascii="Times New Roman" w:hAnsi="Times New Roman"/>
                <w:b/>
              </w:rPr>
              <w:t>Стартер</w:t>
            </w:r>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D544BD" w:rsidP="00AC7605">
            <w:pPr>
              <w:spacing w:after="0" w:line="240" w:lineRule="auto"/>
              <w:contextualSpacing/>
              <w:rPr>
                <w:rFonts w:ascii="Times New Roman" w:hAnsi="Times New Roman"/>
                <w:b/>
              </w:rPr>
            </w:pPr>
            <w:r w:rsidRPr="00293E13">
              <w:rPr>
                <w:rFonts w:ascii="Times New Roman" w:hAnsi="Times New Roman"/>
                <w:b/>
              </w:rPr>
              <w:t xml:space="preserve">Код </w:t>
            </w:r>
            <w:r>
              <w:rPr>
                <w:rFonts w:ascii="Times New Roman" w:hAnsi="Times New Roman"/>
                <w:b/>
              </w:rPr>
              <w:t>ОКПД2</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047F70" w:rsidP="00D544BD">
            <w:pPr>
              <w:spacing w:before="100" w:beforeAutospacing="1" w:after="100" w:afterAutospacing="1" w:line="240" w:lineRule="auto"/>
              <w:outlineLvl w:val="0"/>
              <w:rPr>
                <w:rFonts w:ascii="Times New Roman" w:eastAsia="Calibri" w:hAnsi="Times New Roman"/>
                <w:b/>
                <w:lang w:eastAsia="zh-CN"/>
              </w:rPr>
            </w:pPr>
            <w:hyperlink r:id="rId9" w:tgtFrame="_blank" w:history="1">
              <w:r w:rsidR="00D544BD">
                <w:rPr>
                  <w:rFonts w:ascii="Times New Roman" w:hAnsi="Times New Roman"/>
                  <w:b/>
                </w:rPr>
                <w:t>27.40.39.190</w:t>
              </w:r>
            </w:hyperlink>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D544BD" w:rsidP="00AC7605">
            <w:pPr>
              <w:spacing w:after="0" w:line="240" w:lineRule="auto"/>
              <w:contextualSpacing/>
              <w:rPr>
                <w:rFonts w:ascii="Times New Roman" w:eastAsia="Calibri" w:hAnsi="Times New Roman"/>
                <w:b/>
                <w:lang w:eastAsia="zh-CN"/>
              </w:rPr>
            </w:pPr>
            <w:r w:rsidRPr="00293E13">
              <w:rPr>
                <w:rFonts w:ascii="Times New Roman" w:eastAsia="Calibri" w:hAnsi="Times New Roman"/>
                <w:b/>
                <w:lang w:eastAsia="zh-CN"/>
              </w:rPr>
              <w:t>Количество, шт.</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D544BD"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2</w:t>
            </w:r>
            <w:r>
              <w:rPr>
                <w:rFonts w:ascii="Times New Roman" w:hAnsi="Times New Roman"/>
                <w:b/>
              </w:rPr>
              <w:t>00</w:t>
            </w:r>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645202" w:rsidP="00AC7605">
            <w:pPr>
              <w:spacing w:after="0" w:line="240" w:lineRule="auto"/>
              <w:contextualSpacing/>
              <w:rPr>
                <w:rFonts w:ascii="Times New Roman" w:hAnsi="Times New Roman"/>
              </w:rPr>
            </w:pPr>
            <w:r>
              <w:rPr>
                <w:rFonts w:ascii="Times New Roman" w:hAnsi="Times New Roman"/>
              </w:rPr>
              <w:t>Напряжение, В</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645202" w:rsidP="00AC7605">
            <w:pPr>
              <w:spacing w:before="100" w:beforeAutospacing="1" w:after="100" w:afterAutospacing="1" w:line="240" w:lineRule="auto"/>
              <w:outlineLvl w:val="0"/>
              <w:rPr>
                <w:rFonts w:ascii="Times New Roman" w:hAnsi="Times New Roman"/>
              </w:rPr>
            </w:pPr>
            <w:r>
              <w:rPr>
                <w:rFonts w:ascii="Times New Roman" w:hAnsi="Times New Roman"/>
              </w:rPr>
              <w:t>220</w:t>
            </w:r>
          </w:p>
        </w:tc>
      </w:tr>
      <w:tr w:rsidR="00D45EFA" w:rsidRPr="00293E13" w:rsidTr="00D544BD">
        <w:trPr>
          <w:trHeight w:val="303"/>
        </w:trPr>
        <w:tc>
          <w:tcPr>
            <w:tcW w:w="534" w:type="dxa"/>
            <w:vMerge/>
            <w:tcBorders>
              <w:left w:val="single" w:sz="4" w:space="0" w:color="auto"/>
              <w:right w:val="single" w:sz="4" w:space="0" w:color="auto"/>
            </w:tcBorders>
          </w:tcPr>
          <w:p w:rsidR="00D45EFA" w:rsidRPr="00293E13" w:rsidRDefault="00D45EFA" w:rsidP="00D45EFA">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45EFA" w:rsidRPr="00D52A23" w:rsidRDefault="00D45EFA" w:rsidP="00D45EFA">
            <w:pPr>
              <w:spacing w:after="0" w:line="240" w:lineRule="auto"/>
              <w:contextualSpacing/>
              <w:rPr>
                <w:rFonts w:ascii="Times New Roman" w:eastAsia="Calibri" w:hAnsi="Times New Roman"/>
                <w:lang w:eastAsia="zh-CN"/>
              </w:rPr>
            </w:pPr>
            <w:r w:rsidRPr="00D52A23">
              <w:rPr>
                <w:rFonts w:ascii="Times New Roman" w:eastAsia="Calibri" w:hAnsi="Times New Roman"/>
                <w:lang w:eastAsia="zh-CN"/>
              </w:rPr>
              <w:t xml:space="preserve">Мощность минимальная, Вт </w:t>
            </w:r>
          </w:p>
        </w:tc>
        <w:tc>
          <w:tcPr>
            <w:tcW w:w="6237" w:type="dxa"/>
            <w:tcBorders>
              <w:top w:val="single" w:sz="4" w:space="0" w:color="auto"/>
              <w:left w:val="single" w:sz="4" w:space="0" w:color="auto"/>
              <w:bottom w:val="single" w:sz="4" w:space="0" w:color="auto"/>
              <w:right w:val="single" w:sz="4" w:space="0" w:color="auto"/>
            </w:tcBorders>
          </w:tcPr>
          <w:p w:rsidR="00D45EFA" w:rsidRPr="00D52A23" w:rsidRDefault="00D45EFA" w:rsidP="00D45EFA">
            <w:pPr>
              <w:spacing w:after="0" w:line="240" w:lineRule="auto"/>
              <w:contextualSpacing/>
              <w:rPr>
                <w:rFonts w:ascii="Times New Roman" w:eastAsia="Calibri" w:hAnsi="Times New Roman"/>
                <w:lang w:eastAsia="zh-CN"/>
              </w:rPr>
            </w:pPr>
            <w:r w:rsidRPr="00D52A23">
              <w:rPr>
                <w:rFonts w:ascii="Times New Roman" w:eastAsia="Calibri" w:hAnsi="Times New Roman"/>
                <w:lang w:eastAsia="zh-CN"/>
              </w:rPr>
              <w:t>4</w:t>
            </w:r>
          </w:p>
        </w:tc>
      </w:tr>
      <w:tr w:rsidR="00D45EFA" w:rsidRPr="00293E13" w:rsidTr="00D544BD">
        <w:trPr>
          <w:trHeight w:val="303"/>
        </w:trPr>
        <w:tc>
          <w:tcPr>
            <w:tcW w:w="534" w:type="dxa"/>
            <w:vMerge/>
            <w:tcBorders>
              <w:left w:val="single" w:sz="4" w:space="0" w:color="auto"/>
              <w:right w:val="single" w:sz="4" w:space="0" w:color="auto"/>
            </w:tcBorders>
          </w:tcPr>
          <w:p w:rsidR="00D45EFA" w:rsidRPr="00293E13" w:rsidRDefault="00D45EFA" w:rsidP="00D45EFA">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45EFA" w:rsidRPr="00D52A23" w:rsidRDefault="00D45EFA" w:rsidP="00D45EFA">
            <w:pPr>
              <w:spacing w:after="0" w:line="240" w:lineRule="auto"/>
              <w:contextualSpacing/>
              <w:rPr>
                <w:rFonts w:ascii="Times New Roman" w:eastAsia="Calibri" w:hAnsi="Times New Roman"/>
                <w:lang w:eastAsia="zh-CN"/>
              </w:rPr>
            </w:pPr>
            <w:r w:rsidRPr="00D52A23">
              <w:rPr>
                <w:rFonts w:ascii="Times New Roman" w:eastAsia="Calibri" w:hAnsi="Times New Roman"/>
                <w:lang w:eastAsia="zh-CN"/>
              </w:rPr>
              <w:t>Мощность максимальная, Вт</w:t>
            </w:r>
          </w:p>
        </w:tc>
        <w:tc>
          <w:tcPr>
            <w:tcW w:w="6237" w:type="dxa"/>
            <w:tcBorders>
              <w:top w:val="single" w:sz="4" w:space="0" w:color="auto"/>
              <w:left w:val="single" w:sz="4" w:space="0" w:color="auto"/>
              <w:bottom w:val="single" w:sz="4" w:space="0" w:color="auto"/>
              <w:right w:val="single" w:sz="4" w:space="0" w:color="auto"/>
            </w:tcBorders>
          </w:tcPr>
          <w:p w:rsidR="00D45EFA" w:rsidRPr="00D52A23" w:rsidRDefault="00D45EFA" w:rsidP="00D45EFA">
            <w:pPr>
              <w:spacing w:after="0" w:line="240" w:lineRule="auto"/>
              <w:contextualSpacing/>
              <w:rPr>
                <w:rFonts w:ascii="Times New Roman" w:eastAsia="Calibri" w:hAnsi="Times New Roman"/>
                <w:lang w:eastAsia="zh-CN"/>
              </w:rPr>
            </w:pPr>
            <w:r w:rsidRPr="00D52A23">
              <w:rPr>
                <w:rFonts w:ascii="Times New Roman" w:eastAsia="Calibri" w:hAnsi="Times New Roman"/>
                <w:lang w:eastAsia="zh-CN"/>
              </w:rPr>
              <w:t>65</w:t>
            </w:r>
          </w:p>
        </w:tc>
      </w:tr>
      <w:tr w:rsidR="00D45EFA" w:rsidRPr="00293E13" w:rsidTr="00D544BD">
        <w:trPr>
          <w:trHeight w:val="303"/>
        </w:trPr>
        <w:tc>
          <w:tcPr>
            <w:tcW w:w="534" w:type="dxa"/>
            <w:vMerge/>
            <w:tcBorders>
              <w:left w:val="single" w:sz="4" w:space="0" w:color="auto"/>
              <w:right w:val="single" w:sz="4" w:space="0" w:color="auto"/>
            </w:tcBorders>
          </w:tcPr>
          <w:p w:rsidR="00D45EFA" w:rsidRPr="00293E13" w:rsidRDefault="00D45EFA" w:rsidP="00D45EFA">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45EFA" w:rsidRPr="00D52A23" w:rsidRDefault="00D45EFA" w:rsidP="00D45EFA">
            <w:pPr>
              <w:spacing w:after="0" w:line="240" w:lineRule="auto"/>
              <w:contextualSpacing/>
              <w:rPr>
                <w:rFonts w:ascii="Times New Roman" w:eastAsia="Calibri" w:hAnsi="Times New Roman"/>
                <w:lang w:eastAsia="zh-CN"/>
              </w:rPr>
            </w:pPr>
            <w:r w:rsidRPr="00D52A23">
              <w:rPr>
                <w:rFonts w:ascii="Times New Roman" w:eastAsia="Calibri" w:hAnsi="Times New Roman"/>
                <w:lang w:eastAsia="zh-CN"/>
              </w:rPr>
              <w:t>Тип стартера</w:t>
            </w:r>
          </w:p>
        </w:tc>
        <w:tc>
          <w:tcPr>
            <w:tcW w:w="6237" w:type="dxa"/>
            <w:tcBorders>
              <w:top w:val="single" w:sz="4" w:space="0" w:color="auto"/>
              <w:left w:val="single" w:sz="4" w:space="0" w:color="auto"/>
              <w:bottom w:val="single" w:sz="4" w:space="0" w:color="auto"/>
              <w:right w:val="single" w:sz="4" w:space="0" w:color="auto"/>
            </w:tcBorders>
          </w:tcPr>
          <w:p w:rsidR="00D45EFA" w:rsidRPr="00D52A23" w:rsidRDefault="00D45EFA" w:rsidP="00D45EFA">
            <w:pPr>
              <w:spacing w:after="0" w:line="240" w:lineRule="auto"/>
              <w:contextualSpacing/>
              <w:rPr>
                <w:rFonts w:ascii="Times New Roman" w:eastAsia="Calibri" w:hAnsi="Times New Roman"/>
                <w:lang w:eastAsia="zh-CN"/>
              </w:rPr>
            </w:pPr>
            <w:r w:rsidRPr="00D52A23">
              <w:rPr>
                <w:rFonts w:ascii="Times New Roman" w:eastAsia="Calibri" w:hAnsi="Times New Roman"/>
                <w:lang w:eastAsia="zh-CN"/>
              </w:rPr>
              <w:t>S10</w:t>
            </w:r>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047F70" w:rsidP="00AC7605">
            <w:pPr>
              <w:spacing w:after="0" w:line="240" w:lineRule="auto"/>
              <w:contextualSpacing/>
              <w:rPr>
                <w:rFonts w:ascii="Times New Roman" w:hAnsi="Times New Roman"/>
              </w:rPr>
            </w:pPr>
            <w:r>
              <w:rPr>
                <w:rFonts w:ascii="Times New Roman" w:hAnsi="Times New Roman"/>
              </w:rPr>
              <w:t>Тип лампы</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047F70" w:rsidP="00AC7605">
            <w:pPr>
              <w:spacing w:before="100" w:beforeAutospacing="1" w:after="100" w:afterAutospacing="1" w:line="240" w:lineRule="auto"/>
              <w:outlineLvl w:val="0"/>
              <w:rPr>
                <w:rFonts w:ascii="Times New Roman" w:hAnsi="Times New Roman"/>
              </w:rPr>
            </w:pPr>
            <w:r>
              <w:rPr>
                <w:rFonts w:ascii="Times New Roman" w:hAnsi="Times New Roman"/>
              </w:rPr>
              <w:t>Люминесцентная</w:t>
            </w:r>
          </w:p>
        </w:tc>
      </w:tr>
      <w:tr w:rsidR="00D544BD" w:rsidRPr="00293E13" w:rsidTr="00D544BD">
        <w:trPr>
          <w:trHeight w:val="303"/>
        </w:trPr>
        <w:tc>
          <w:tcPr>
            <w:tcW w:w="534" w:type="dxa"/>
            <w:vMerge/>
            <w:tcBorders>
              <w:left w:val="single" w:sz="4" w:space="0" w:color="auto"/>
              <w:right w:val="single" w:sz="4" w:space="0" w:color="auto"/>
            </w:tcBorders>
          </w:tcPr>
          <w:p w:rsidR="00D544BD" w:rsidRPr="00293E13" w:rsidRDefault="00D544BD" w:rsidP="00AC7605">
            <w:pPr>
              <w:spacing w:after="0" w:line="240" w:lineRule="auto"/>
              <w:jc w:val="center"/>
              <w:rPr>
                <w:rFonts w:ascii="Times New Roman" w:hAnsi="Times New Roman"/>
                <w:b/>
              </w:rPr>
            </w:pPr>
          </w:p>
        </w:tc>
        <w:tc>
          <w:tcPr>
            <w:tcW w:w="3289" w:type="dxa"/>
            <w:tcBorders>
              <w:top w:val="single" w:sz="4" w:space="0" w:color="auto"/>
              <w:left w:val="single" w:sz="4" w:space="0" w:color="auto"/>
              <w:bottom w:val="single" w:sz="4" w:space="0" w:color="auto"/>
              <w:right w:val="single" w:sz="4" w:space="0" w:color="auto"/>
            </w:tcBorders>
          </w:tcPr>
          <w:p w:rsidR="00D544BD" w:rsidRPr="00293E13" w:rsidRDefault="00047F70" w:rsidP="00AC7605">
            <w:pPr>
              <w:spacing w:after="0" w:line="240" w:lineRule="auto"/>
              <w:contextualSpacing/>
              <w:rPr>
                <w:rFonts w:ascii="Times New Roman" w:eastAsia="Calibri" w:hAnsi="Times New Roman"/>
                <w:lang w:eastAsia="zh-CN"/>
              </w:rPr>
            </w:pPr>
            <w:r>
              <w:rPr>
                <w:rFonts w:ascii="Times New Roman" w:eastAsia="Calibri" w:hAnsi="Times New Roman"/>
                <w:lang w:eastAsia="zh-CN"/>
              </w:rPr>
              <w:t>Степень защиты</w:t>
            </w:r>
          </w:p>
        </w:tc>
        <w:tc>
          <w:tcPr>
            <w:tcW w:w="6237" w:type="dxa"/>
            <w:tcBorders>
              <w:top w:val="single" w:sz="4" w:space="0" w:color="auto"/>
              <w:left w:val="single" w:sz="4" w:space="0" w:color="auto"/>
              <w:bottom w:val="single" w:sz="4" w:space="0" w:color="auto"/>
              <w:right w:val="single" w:sz="4" w:space="0" w:color="auto"/>
            </w:tcBorders>
          </w:tcPr>
          <w:p w:rsidR="00D544BD" w:rsidRPr="00293E13" w:rsidRDefault="00047F70" w:rsidP="00AC7605">
            <w:pPr>
              <w:spacing w:before="100" w:beforeAutospacing="1" w:after="100" w:afterAutospacing="1" w:line="240" w:lineRule="auto"/>
              <w:outlineLvl w:val="0"/>
              <w:rPr>
                <w:rFonts w:ascii="Times New Roman" w:hAnsi="Times New Roman"/>
              </w:rPr>
            </w:pPr>
            <w:r>
              <w:rPr>
                <w:rFonts w:ascii="Times New Roman" w:hAnsi="Times New Roman"/>
                <w:lang w:val="en-US"/>
              </w:rPr>
              <w:t>IP20</w:t>
            </w:r>
          </w:p>
        </w:tc>
      </w:tr>
    </w:tbl>
    <w:p w:rsidR="00AC7605" w:rsidRPr="00293E13" w:rsidRDefault="00AC7605" w:rsidP="00F44239">
      <w:pPr>
        <w:pStyle w:val="aff5"/>
        <w:spacing w:afterLines="120" w:after="288" w:line="240" w:lineRule="auto"/>
        <w:ind w:left="284"/>
        <w:jc w:val="both"/>
        <w:rPr>
          <w:rFonts w:ascii="Times New Roman" w:eastAsia="Calibri" w:hAnsi="Times New Roman"/>
          <w:color w:val="000000"/>
          <w:bdr w:val="none" w:sz="0" w:space="0" w:color="auto" w:frame="1"/>
        </w:rPr>
      </w:pPr>
    </w:p>
    <w:p w:rsidR="00F44239" w:rsidRDefault="00F4423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D9233E" w:rsidRDefault="00D9233E"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047F70" w:rsidRDefault="00047F70" w:rsidP="002566DB">
      <w:pPr>
        <w:spacing w:after="0" w:line="240" w:lineRule="auto"/>
        <w:jc w:val="right"/>
        <w:rPr>
          <w:rFonts w:ascii="Times New Roman" w:hAnsi="Times New Roman"/>
          <w:spacing w:val="-3"/>
          <w:sz w:val="24"/>
          <w:szCs w:val="24"/>
        </w:rPr>
      </w:pPr>
    </w:p>
    <w:p w:rsidR="002566DB" w:rsidRPr="00FE38D9" w:rsidRDefault="00047F70" w:rsidP="002566DB">
      <w:pPr>
        <w:spacing w:after="0" w:line="240" w:lineRule="auto"/>
        <w:jc w:val="right"/>
        <w:rPr>
          <w:rFonts w:ascii="Times New Roman" w:hAnsi="Times New Roman"/>
          <w:spacing w:val="-3"/>
          <w:sz w:val="24"/>
          <w:szCs w:val="24"/>
        </w:rPr>
      </w:pPr>
      <w:bookmarkStart w:id="0" w:name="_GoBack"/>
      <w:bookmarkEnd w:id="0"/>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2"/>
      <w:footerReference w:type="default" r:id="rId13"/>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605" w:rsidRDefault="00AC7605" w:rsidP="00BF3437">
      <w:pPr>
        <w:spacing w:after="0" w:line="240" w:lineRule="auto"/>
      </w:pPr>
      <w:r>
        <w:separator/>
      </w:r>
    </w:p>
  </w:endnote>
  <w:endnote w:type="continuationSeparator" w:id="0">
    <w:p w:rsidR="00AC7605" w:rsidRDefault="00AC760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605" w:rsidRDefault="00AC760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C7605" w:rsidRDefault="00AC760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605" w:rsidRDefault="00AC760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47F70">
      <w:rPr>
        <w:rStyle w:val="ab"/>
        <w:noProof/>
      </w:rPr>
      <w:t>9</w:t>
    </w:r>
    <w:r>
      <w:rPr>
        <w:rStyle w:val="ab"/>
      </w:rPr>
      <w:fldChar w:fldCharType="end"/>
    </w:r>
  </w:p>
  <w:p w:rsidR="00AC7605" w:rsidRDefault="00AC760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605" w:rsidRDefault="00AC7605" w:rsidP="00BF3437">
      <w:pPr>
        <w:spacing w:after="0" w:line="240" w:lineRule="auto"/>
      </w:pPr>
      <w:r>
        <w:separator/>
      </w:r>
    </w:p>
  </w:footnote>
  <w:footnote w:type="continuationSeparator" w:id="0">
    <w:p w:rsidR="00AC7605" w:rsidRDefault="00AC760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47F70"/>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229"/>
    <w:rsid w:val="000973A8"/>
    <w:rsid w:val="000A0E78"/>
    <w:rsid w:val="000A7AC6"/>
    <w:rsid w:val="000B1FFD"/>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6900"/>
    <w:rsid w:val="00137D5E"/>
    <w:rsid w:val="00140E1E"/>
    <w:rsid w:val="001445CB"/>
    <w:rsid w:val="001449D3"/>
    <w:rsid w:val="00146DDB"/>
    <w:rsid w:val="001476B1"/>
    <w:rsid w:val="0015011A"/>
    <w:rsid w:val="001505A1"/>
    <w:rsid w:val="00151ECE"/>
    <w:rsid w:val="00152491"/>
    <w:rsid w:val="00160849"/>
    <w:rsid w:val="001618F9"/>
    <w:rsid w:val="00166011"/>
    <w:rsid w:val="00170B76"/>
    <w:rsid w:val="00170CE2"/>
    <w:rsid w:val="00172670"/>
    <w:rsid w:val="00172817"/>
    <w:rsid w:val="00174E5E"/>
    <w:rsid w:val="00183015"/>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9D2"/>
    <w:rsid w:val="00240FC8"/>
    <w:rsid w:val="00242ADD"/>
    <w:rsid w:val="00244BA0"/>
    <w:rsid w:val="002457AF"/>
    <w:rsid w:val="00246B29"/>
    <w:rsid w:val="0024779A"/>
    <w:rsid w:val="00250EB5"/>
    <w:rsid w:val="0025127E"/>
    <w:rsid w:val="002534E2"/>
    <w:rsid w:val="00254B9F"/>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3E13"/>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1E1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6E8E"/>
    <w:rsid w:val="0035798F"/>
    <w:rsid w:val="00361FCE"/>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4907"/>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3CB2"/>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1542"/>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322DF"/>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45202"/>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6AB"/>
    <w:rsid w:val="00684BA3"/>
    <w:rsid w:val="00686F48"/>
    <w:rsid w:val="00687A72"/>
    <w:rsid w:val="006903CC"/>
    <w:rsid w:val="00690878"/>
    <w:rsid w:val="006911F2"/>
    <w:rsid w:val="00691911"/>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34584"/>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5395"/>
    <w:rsid w:val="00806B28"/>
    <w:rsid w:val="00806B76"/>
    <w:rsid w:val="00807333"/>
    <w:rsid w:val="00807408"/>
    <w:rsid w:val="00807792"/>
    <w:rsid w:val="00807959"/>
    <w:rsid w:val="0081045B"/>
    <w:rsid w:val="00810A35"/>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0E3A"/>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67A21"/>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605"/>
    <w:rsid w:val="00AC7AA7"/>
    <w:rsid w:val="00AD0D91"/>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11A0"/>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00E4"/>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2FE"/>
    <w:rsid w:val="00D364BF"/>
    <w:rsid w:val="00D36612"/>
    <w:rsid w:val="00D407CC"/>
    <w:rsid w:val="00D42534"/>
    <w:rsid w:val="00D4279D"/>
    <w:rsid w:val="00D42E1F"/>
    <w:rsid w:val="00D45EFA"/>
    <w:rsid w:val="00D46ADB"/>
    <w:rsid w:val="00D504F8"/>
    <w:rsid w:val="00D50553"/>
    <w:rsid w:val="00D5081D"/>
    <w:rsid w:val="00D51E51"/>
    <w:rsid w:val="00D544BD"/>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233E"/>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AC"/>
    <w:rsid w:val="00DF67CB"/>
    <w:rsid w:val="00DF7B33"/>
    <w:rsid w:val="00E00A8B"/>
    <w:rsid w:val="00E02FF0"/>
    <w:rsid w:val="00E0487D"/>
    <w:rsid w:val="00E10640"/>
    <w:rsid w:val="00E10AD2"/>
    <w:rsid w:val="00E138A5"/>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0F39"/>
    <w:rsid w:val="00F05474"/>
    <w:rsid w:val="00F151F8"/>
    <w:rsid w:val="00F20105"/>
    <w:rsid w:val="00F2179C"/>
    <w:rsid w:val="00F22C7B"/>
    <w:rsid w:val="00F23B67"/>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48E1"/>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469D"/>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 w:type="character" w:customStyle="1" w:styleId="dglv-w">
    <w:name w:val="dglv-w"/>
    <w:basedOn w:val="a1"/>
    <w:rsid w:val="00161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27504597">
      <w:bodyDiv w:val="1"/>
      <w:marLeft w:val="0"/>
      <w:marRight w:val="0"/>
      <w:marTop w:val="0"/>
      <w:marBottom w:val="0"/>
      <w:divBdr>
        <w:top w:val="none" w:sz="0" w:space="0" w:color="auto"/>
        <w:left w:val="none" w:sz="0" w:space="0" w:color="auto"/>
        <w:bottom w:val="none" w:sz="0" w:space="0" w:color="auto"/>
        <w:right w:val="none" w:sz="0" w:space="0" w:color="auto"/>
      </w:divBdr>
      <w:divsChild>
        <w:div w:id="1673407839">
          <w:marLeft w:val="0"/>
          <w:marRight w:val="0"/>
          <w:marTop w:val="0"/>
          <w:marBottom w:val="0"/>
          <w:divBdr>
            <w:top w:val="none" w:sz="0" w:space="0" w:color="auto"/>
            <w:left w:val="none" w:sz="0" w:space="0" w:color="auto"/>
            <w:bottom w:val="none" w:sz="0" w:space="0" w:color="auto"/>
            <w:right w:val="none" w:sz="0" w:space="0" w:color="auto"/>
          </w:divBdr>
          <w:divsChild>
            <w:div w:id="1031763502">
              <w:marLeft w:val="0"/>
              <w:marRight w:val="0"/>
              <w:marTop w:val="0"/>
              <w:marBottom w:val="0"/>
              <w:divBdr>
                <w:top w:val="none" w:sz="0" w:space="0" w:color="auto"/>
                <w:left w:val="none" w:sz="0" w:space="0" w:color="auto"/>
                <w:bottom w:val="none" w:sz="0" w:space="0" w:color="auto"/>
                <w:right w:val="none" w:sz="0" w:space="0" w:color="auto"/>
              </w:divBdr>
            </w:div>
          </w:divsChild>
        </w:div>
        <w:div w:id="941255938">
          <w:marLeft w:val="0"/>
          <w:marRight w:val="0"/>
          <w:marTop w:val="0"/>
          <w:marBottom w:val="0"/>
          <w:divBdr>
            <w:top w:val="none" w:sz="0" w:space="0" w:color="auto"/>
            <w:left w:val="none" w:sz="0" w:space="0" w:color="auto"/>
            <w:bottom w:val="none" w:sz="0" w:space="0" w:color="auto"/>
            <w:right w:val="none" w:sz="0" w:space="0" w:color="auto"/>
          </w:divBdr>
        </w:div>
      </w:divsChild>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7435121">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78186&amp;backUr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zakupki.gov.ru/epz/ktru/ktruCard/ktru-description.html?itemId=78186&amp;backUr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32E23-F1FB-444A-A5FA-28A515413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9</Pages>
  <Words>2354</Words>
  <Characters>13421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32</cp:revision>
  <cp:lastPrinted>2026-08-24T12:29:00Z</cp:lastPrinted>
  <dcterms:created xsi:type="dcterms:W3CDTF">2026-08-03T07:27:00Z</dcterms:created>
  <dcterms:modified xsi:type="dcterms:W3CDTF">2026-08-25T06:44:00Z</dcterms:modified>
</cp:coreProperties>
</file>