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045" w:rsidRPr="008A0CA5" w:rsidRDefault="00C75B20" w:rsidP="00B8223C">
      <w:pPr>
        <w:ind w:right="140"/>
        <w:jc w:val="center"/>
        <w:rPr>
          <w:rFonts w:ascii="PT Astra Serif" w:hAnsi="PT Astra Serif"/>
          <w:b/>
          <w:bCs/>
          <w:color w:val="000000"/>
          <w:sz w:val="22"/>
          <w:szCs w:val="22"/>
        </w:rPr>
      </w:pPr>
      <w:r w:rsidRPr="008A0CA5">
        <w:rPr>
          <w:rFonts w:ascii="PT Astra Serif" w:hAnsi="PT Astra Serif"/>
          <w:b/>
          <w:bCs/>
          <w:color w:val="000000"/>
          <w:sz w:val="22"/>
          <w:szCs w:val="22"/>
        </w:rPr>
        <w:t xml:space="preserve">ПРОЕКТ </w:t>
      </w:r>
      <w:r w:rsidR="001C2045" w:rsidRPr="008A0CA5">
        <w:rPr>
          <w:rFonts w:ascii="PT Astra Serif" w:hAnsi="PT Astra Serif"/>
          <w:b/>
          <w:bCs/>
          <w:color w:val="000000"/>
          <w:sz w:val="22"/>
          <w:szCs w:val="22"/>
        </w:rPr>
        <w:t>КОНТРАКТ</w:t>
      </w:r>
      <w:r w:rsidRPr="008A0CA5">
        <w:rPr>
          <w:rFonts w:ascii="PT Astra Serif" w:hAnsi="PT Astra Serif"/>
          <w:b/>
          <w:bCs/>
          <w:color w:val="000000"/>
          <w:sz w:val="22"/>
          <w:szCs w:val="22"/>
        </w:rPr>
        <w:t>А</w:t>
      </w:r>
      <w:r w:rsidR="001C2045" w:rsidRPr="008A0CA5">
        <w:rPr>
          <w:rFonts w:ascii="PT Astra Serif" w:hAnsi="PT Astra Serif"/>
          <w:b/>
          <w:bCs/>
          <w:color w:val="000000"/>
          <w:sz w:val="22"/>
          <w:szCs w:val="22"/>
        </w:rPr>
        <w:t xml:space="preserve"> № _______</w:t>
      </w:r>
    </w:p>
    <w:p w:rsidR="001C2045" w:rsidRPr="008A0CA5" w:rsidRDefault="001C2045" w:rsidP="00B8223C">
      <w:pPr>
        <w:ind w:right="140"/>
        <w:jc w:val="center"/>
        <w:rPr>
          <w:rFonts w:ascii="PT Astra Serif" w:hAnsi="PT Astra Serif"/>
          <w:b/>
          <w:bCs/>
          <w:color w:val="000000"/>
          <w:sz w:val="22"/>
          <w:szCs w:val="22"/>
        </w:rPr>
      </w:pPr>
      <w:r w:rsidRPr="008A0CA5">
        <w:rPr>
          <w:rFonts w:ascii="PT Astra Serif" w:hAnsi="PT Astra Serif"/>
          <w:b/>
          <w:bCs/>
          <w:color w:val="000000"/>
          <w:spacing w:val="-8"/>
          <w:sz w:val="22"/>
          <w:szCs w:val="22"/>
        </w:rPr>
        <w:t xml:space="preserve">на поставку </w:t>
      </w:r>
    </w:p>
    <w:p w:rsidR="001C63B5" w:rsidRPr="008A0CA5" w:rsidRDefault="001C63B5" w:rsidP="00B8223C">
      <w:pPr>
        <w:ind w:right="140"/>
        <w:jc w:val="center"/>
        <w:rPr>
          <w:rFonts w:ascii="PT Astra Serif" w:hAnsi="PT Astra Serif"/>
          <w:b/>
          <w:bCs/>
          <w:spacing w:val="-8"/>
          <w:sz w:val="22"/>
          <w:szCs w:val="22"/>
        </w:rPr>
      </w:pPr>
    </w:p>
    <w:p w:rsidR="001C2045" w:rsidRPr="008A0CA5" w:rsidRDefault="00EC5E9B" w:rsidP="00B8223C">
      <w:pPr>
        <w:ind w:right="140"/>
        <w:jc w:val="center"/>
        <w:rPr>
          <w:rFonts w:ascii="PT Astra Serif" w:hAnsi="PT Astra Serif"/>
          <w:b/>
          <w:bCs/>
          <w:color w:val="000000"/>
          <w:sz w:val="22"/>
          <w:szCs w:val="22"/>
        </w:rPr>
      </w:pPr>
      <w:r w:rsidRPr="008A0CA5">
        <w:rPr>
          <w:rFonts w:ascii="PT Astra Serif" w:hAnsi="PT Astra Serif"/>
          <w:b/>
          <w:bCs/>
          <w:spacing w:val="-8"/>
          <w:sz w:val="22"/>
          <w:szCs w:val="22"/>
        </w:rPr>
        <w:t>ИКЗ:_____________________________________________</w:t>
      </w:r>
    </w:p>
    <w:p w:rsidR="001C2045" w:rsidRPr="008A0CA5" w:rsidRDefault="001C2045" w:rsidP="00B8223C">
      <w:pPr>
        <w:ind w:right="140"/>
        <w:jc w:val="center"/>
        <w:rPr>
          <w:rFonts w:ascii="PT Astra Serif" w:hAnsi="PT Astra Serif"/>
          <w:b/>
          <w:bCs/>
          <w:color w:val="000000"/>
          <w:sz w:val="22"/>
          <w:szCs w:val="22"/>
        </w:rPr>
      </w:pPr>
    </w:p>
    <w:p w:rsidR="001C2045" w:rsidRPr="008A0CA5" w:rsidRDefault="001C2045" w:rsidP="00B22617">
      <w:pPr>
        <w:ind w:right="140"/>
        <w:rPr>
          <w:rFonts w:ascii="PT Astra Serif" w:hAnsi="PT Astra Serif"/>
          <w:b/>
          <w:bCs/>
          <w:color w:val="000000"/>
          <w:sz w:val="22"/>
          <w:szCs w:val="22"/>
        </w:rPr>
      </w:pPr>
      <w:r w:rsidRPr="008A0CA5">
        <w:rPr>
          <w:rFonts w:ascii="PT Astra Serif" w:hAnsi="PT Astra Serif"/>
          <w:color w:val="000000"/>
          <w:sz w:val="22"/>
          <w:szCs w:val="22"/>
        </w:rPr>
        <w:t>г. Балашов</w:t>
      </w:r>
      <w:r w:rsidRPr="008A0CA5">
        <w:rPr>
          <w:rFonts w:ascii="PT Astra Serif" w:hAnsi="PT Astra Serif"/>
          <w:color w:val="000000"/>
          <w:sz w:val="22"/>
          <w:szCs w:val="22"/>
        </w:rPr>
        <w:tab/>
      </w:r>
      <w:r w:rsidRPr="008A0CA5">
        <w:rPr>
          <w:rFonts w:ascii="PT Astra Serif" w:hAnsi="PT Astra Serif"/>
          <w:color w:val="000000"/>
          <w:sz w:val="22"/>
          <w:szCs w:val="22"/>
        </w:rPr>
        <w:tab/>
      </w:r>
      <w:r w:rsidRPr="008A0CA5">
        <w:rPr>
          <w:rFonts w:ascii="PT Astra Serif" w:hAnsi="PT Astra Serif"/>
          <w:color w:val="000000"/>
          <w:sz w:val="22"/>
          <w:szCs w:val="22"/>
        </w:rPr>
        <w:tab/>
      </w:r>
      <w:r w:rsidRPr="008A0CA5">
        <w:rPr>
          <w:rFonts w:ascii="PT Astra Serif" w:hAnsi="PT Astra Serif"/>
          <w:color w:val="000000"/>
          <w:sz w:val="22"/>
          <w:szCs w:val="22"/>
        </w:rPr>
        <w:tab/>
      </w:r>
      <w:r w:rsidRPr="008A0CA5">
        <w:rPr>
          <w:rFonts w:ascii="PT Astra Serif" w:hAnsi="PT Astra Serif"/>
          <w:color w:val="000000"/>
          <w:sz w:val="22"/>
          <w:szCs w:val="22"/>
        </w:rPr>
        <w:tab/>
      </w:r>
      <w:r w:rsidRPr="008A0CA5">
        <w:rPr>
          <w:rFonts w:ascii="PT Astra Serif" w:hAnsi="PT Astra Serif"/>
          <w:color w:val="000000"/>
          <w:sz w:val="22"/>
          <w:szCs w:val="22"/>
        </w:rPr>
        <w:tab/>
        <w:t xml:space="preserve"> </w:t>
      </w:r>
      <w:r w:rsidR="00E7471B" w:rsidRPr="008A0CA5">
        <w:rPr>
          <w:rFonts w:ascii="PT Astra Serif" w:hAnsi="PT Astra Serif"/>
          <w:color w:val="000000"/>
          <w:sz w:val="22"/>
          <w:szCs w:val="22"/>
        </w:rPr>
        <w:tab/>
      </w:r>
      <w:r w:rsidR="00E7471B" w:rsidRPr="008A0CA5">
        <w:rPr>
          <w:rFonts w:ascii="PT Astra Serif" w:hAnsi="PT Astra Serif"/>
          <w:color w:val="000000"/>
          <w:sz w:val="22"/>
          <w:szCs w:val="22"/>
        </w:rPr>
        <w:tab/>
      </w:r>
      <w:r w:rsidR="00E7471B" w:rsidRPr="008A0CA5">
        <w:rPr>
          <w:rFonts w:ascii="PT Astra Serif" w:hAnsi="PT Astra Serif"/>
          <w:color w:val="000000"/>
          <w:sz w:val="22"/>
          <w:szCs w:val="22"/>
        </w:rPr>
        <w:tab/>
      </w:r>
      <w:r w:rsidR="00E7471B" w:rsidRPr="008A0CA5">
        <w:rPr>
          <w:rFonts w:ascii="PT Astra Serif" w:hAnsi="PT Astra Serif"/>
          <w:color w:val="000000"/>
          <w:sz w:val="22"/>
          <w:szCs w:val="22"/>
        </w:rPr>
        <w:tab/>
        <w:t xml:space="preserve">     </w:t>
      </w:r>
      <w:r w:rsidR="00734D95" w:rsidRPr="008A0CA5">
        <w:rPr>
          <w:rFonts w:ascii="PT Astra Serif" w:hAnsi="PT Astra Serif"/>
          <w:color w:val="000000"/>
          <w:sz w:val="22"/>
          <w:szCs w:val="22"/>
        </w:rPr>
        <w:t>«___» __________ 202</w:t>
      </w:r>
      <w:r w:rsidR="00041B17">
        <w:rPr>
          <w:rFonts w:ascii="PT Astra Serif" w:hAnsi="PT Astra Serif"/>
          <w:color w:val="000000"/>
          <w:sz w:val="22"/>
          <w:szCs w:val="22"/>
        </w:rPr>
        <w:t>6</w:t>
      </w:r>
      <w:r w:rsidR="00734D95" w:rsidRPr="008A0CA5">
        <w:rPr>
          <w:rFonts w:ascii="PT Astra Serif" w:hAnsi="PT Astra Serif"/>
          <w:color w:val="000000"/>
          <w:sz w:val="22"/>
          <w:szCs w:val="22"/>
        </w:rPr>
        <w:t xml:space="preserve"> </w:t>
      </w:r>
      <w:r w:rsidR="00E7471B" w:rsidRPr="008A0CA5">
        <w:rPr>
          <w:rFonts w:ascii="PT Astra Serif" w:hAnsi="PT Astra Serif"/>
          <w:color w:val="000000"/>
          <w:sz w:val="22"/>
          <w:szCs w:val="22"/>
        </w:rPr>
        <w:t>г.</w:t>
      </w:r>
    </w:p>
    <w:p w:rsidR="009766D1" w:rsidRPr="008A0CA5" w:rsidRDefault="009766D1" w:rsidP="009A69C0">
      <w:pPr>
        <w:ind w:firstLine="480"/>
        <w:jc w:val="both"/>
        <w:rPr>
          <w:rFonts w:ascii="PT Astra Serif" w:hAnsi="PT Astra Serif"/>
          <w:color w:val="000000"/>
          <w:spacing w:val="9"/>
          <w:sz w:val="22"/>
          <w:szCs w:val="22"/>
        </w:rPr>
      </w:pPr>
      <w:proofErr w:type="gramStart"/>
      <w:r w:rsidRPr="008A0CA5">
        <w:rPr>
          <w:rFonts w:ascii="PT Astra Serif" w:hAnsi="PT Astra Serif"/>
          <w:color w:val="000000"/>
          <w:spacing w:val="9"/>
          <w:sz w:val="22"/>
          <w:szCs w:val="22"/>
        </w:rPr>
        <w:t xml:space="preserve">Федеральное казенное учреждение «Тюрьма Управления Федеральной службы исполнения наказаний по Саратовской области» (далее ФКУТ УФСИН России по Саратовской области), </w:t>
      </w:r>
      <w:r w:rsidRPr="008A0CA5">
        <w:rPr>
          <w:rFonts w:ascii="PT Astra Serif" w:hAnsi="PT Astra Serif"/>
          <w:color w:val="000000"/>
          <w:sz w:val="22"/>
          <w:szCs w:val="22"/>
        </w:rPr>
        <w:t xml:space="preserve">именуемое в дальнейшем «Заказчик», </w:t>
      </w:r>
      <w:r w:rsidR="000520CF" w:rsidRPr="008A0CA5">
        <w:rPr>
          <w:rFonts w:ascii="PT Astra Serif" w:hAnsi="PT Astra Serif"/>
          <w:color w:val="0000FF"/>
          <w:sz w:val="22"/>
          <w:szCs w:val="22"/>
        </w:rPr>
        <w:t xml:space="preserve">в лице начальника Королева Дмитрия Борисовича, действующего на основании приказа </w:t>
      </w:r>
      <w:r w:rsidR="000520CF" w:rsidRPr="005A6E95">
        <w:rPr>
          <w:rFonts w:ascii="PT Astra Serif" w:hAnsi="PT Astra Serif"/>
          <w:color w:val="0000FF"/>
          <w:sz w:val="22"/>
          <w:szCs w:val="22"/>
        </w:rPr>
        <w:t xml:space="preserve">№ </w:t>
      </w:r>
      <w:r w:rsidR="00546400">
        <w:rPr>
          <w:rFonts w:ascii="PT Astra Serif" w:hAnsi="PT Astra Serif"/>
          <w:color w:val="0000FF"/>
          <w:sz w:val="22"/>
          <w:szCs w:val="22"/>
        </w:rPr>
        <w:t xml:space="preserve">239-лс </w:t>
      </w:r>
      <w:r w:rsidR="00286C26" w:rsidRPr="005A6E95">
        <w:rPr>
          <w:rFonts w:ascii="PT Astra Serif" w:hAnsi="PT Astra Serif"/>
          <w:color w:val="0000FF"/>
          <w:sz w:val="22"/>
          <w:szCs w:val="22"/>
        </w:rPr>
        <w:t xml:space="preserve">от </w:t>
      </w:r>
      <w:r w:rsidR="00546400">
        <w:rPr>
          <w:rFonts w:ascii="PT Astra Serif" w:hAnsi="PT Astra Serif"/>
          <w:color w:val="0000FF"/>
          <w:sz w:val="22"/>
          <w:szCs w:val="22"/>
        </w:rPr>
        <w:t>28.04.</w:t>
      </w:r>
      <w:r w:rsidR="000520CF" w:rsidRPr="005A6E95">
        <w:rPr>
          <w:rFonts w:ascii="PT Astra Serif" w:hAnsi="PT Astra Serif"/>
          <w:color w:val="0000FF"/>
          <w:sz w:val="22"/>
          <w:szCs w:val="22"/>
        </w:rPr>
        <w:t>202</w:t>
      </w:r>
      <w:r w:rsidR="00546400">
        <w:rPr>
          <w:rFonts w:ascii="PT Astra Serif" w:hAnsi="PT Astra Serif"/>
          <w:color w:val="0000FF"/>
          <w:sz w:val="22"/>
          <w:szCs w:val="22"/>
        </w:rPr>
        <w:t>6</w:t>
      </w:r>
      <w:r w:rsidR="00FC44FF" w:rsidRPr="00FC44FF">
        <w:rPr>
          <w:rFonts w:ascii="PT Astra Serif" w:hAnsi="PT Astra Serif"/>
          <w:color w:val="0000FF"/>
          <w:sz w:val="22"/>
          <w:szCs w:val="22"/>
        </w:rPr>
        <w:t xml:space="preserve"> </w:t>
      </w:r>
      <w:r w:rsidR="00FC44FF" w:rsidRPr="008A0CA5">
        <w:rPr>
          <w:rFonts w:ascii="PT Astra Serif" w:hAnsi="PT Astra Serif"/>
          <w:color w:val="0000FF"/>
          <w:sz w:val="22"/>
          <w:szCs w:val="22"/>
        </w:rPr>
        <w:t>и Устава</w:t>
      </w:r>
      <w:r w:rsidRPr="008A0CA5">
        <w:rPr>
          <w:rFonts w:ascii="PT Astra Serif" w:hAnsi="PT Astra Serif"/>
          <w:color w:val="0000FF"/>
          <w:sz w:val="22"/>
          <w:szCs w:val="22"/>
        </w:rPr>
        <w:t xml:space="preserve">, </w:t>
      </w:r>
      <w:r w:rsidRPr="008A0CA5">
        <w:rPr>
          <w:rFonts w:ascii="PT Astra Serif" w:hAnsi="PT Astra Serif"/>
          <w:spacing w:val="2"/>
          <w:sz w:val="22"/>
          <w:szCs w:val="22"/>
        </w:rPr>
        <w:t xml:space="preserve">с одной стороны, и </w:t>
      </w:r>
      <w:r w:rsidRPr="008A0CA5">
        <w:rPr>
          <w:rFonts w:ascii="PT Astra Serif" w:hAnsi="PT Astra Serif"/>
          <w:spacing w:val="9"/>
          <w:sz w:val="22"/>
          <w:szCs w:val="22"/>
        </w:rPr>
        <w:t>__</w:t>
      </w:r>
      <w:r w:rsidR="00ED01DA" w:rsidRPr="008A0CA5">
        <w:rPr>
          <w:rFonts w:ascii="PT Astra Serif" w:hAnsi="PT Astra Serif"/>
          <w:spacing w:val="9"/>
          <w:sz w:val="22"/>
          <w:szCs w:val="22"/>
        </w:rPr>
        <w:t>___</w:t>
      </w:r>
      <w:r w:rsidRPr="008A0CA5">
        <w:rPr>
          <w:rFonts w:ascii="PT Astra Serif" w:hAnsi="PT Astra Serif"/>
          <w:spacing w:val="9"/>
          <w:sz w:val="22"/>
          <w:szCs w:val="22"/>
        </w:rPr>
        <w:t>_______________________________, в лице _______________________________________________</w:t>
      </w:r>
      <w:r w:rsidRPr="008A0CA5">
        <w:rPr>
          <w:rFonts w:ascii="PT Astra Serif" w:hAnsi="PT Astra Serif"/>
          <w:color w:val="000000"/>
          <w:spacing w:val="9"/>
          <w:sz w:val="22"/>
          <w:szCs w:val="22"/>
        </w:rPr>
        <w:t xml:space="preserve">, далее именуемое «Поставщик», действующего на основании </w:t>
      </w:r>
      <w:r w:rsidR="00ED01DA" w:rsidRPr="008A0CA5">
        <w:rPr>
          <w:rFonts w:ascii="PT Astra Serif" w:hAnsi="PT Astra Serif"/>
          <w:spacing w:val="9"/>
          <w:sz w:val="22"/>
          <w:szCs w:val="22"/>
        </w:rPr>
        <w:t>______________</w:t>
      </w:r>
      <w:r w:rsidRPr="008A0CA5">
        <w:rPr>
          <w:rFonts w:ascii="PT Astra Serif" w:hAnsi="PT Astra Serif"/>
          <w:color w:val="000000"/>
          <w:spacing w:val="9"/>
          <w:sz w:val="22"/>
          <w:szCs w:val="22"/>
        </w:rPr>
        <w:t>, с другой стороны, вместе именуемые «Стороны»</w:t>
      </w:r>
      <w:r w:rsidR="00ED01DA" w:rsidRPr="008A0CA5">
        <w:rPr>
          <w:rFonts w:ascii="PT Astra Serif" w:hAnsi="PT Astra Serif"/>
          <w:color w:val="000000"/>
          <w:spacing w:val="9"/>
          <w:sz w:val="22"/>
          <w:szCs w:val="22"/>
        </w:rPr>
        <w:t>,</w:t>
      </w:r>
      <w:r w:rsidRPr="008A0CA5">
        <w:rPr>
          <w:rFonts w:ascii="PT Astra Serif" w:hAnsi="PT Astra Serif"/>
          <w:color w:val="000000"/>
          <w:spacing w:val="9"/>
          <w:sz w:val="22"/>
          <w:szCs w:val="22"/>
        </w:rPr>
        <w:t xml:space="preserve"> в соответствии с п</w:t>
      </w:r>
      <w:proofErr w:type="gramEnd"/>
      <w:r w:rsidRPr="008A0CA5">
        <w:rPr>
          <w:rFonts w:ascii="PT Astra Serif" w:hAnsi="PT Astra Serif"/>
          <w:color w:val="000000"/>
          <w:spacing w:val="9"/>
          <w:sz w:val="22"/>
          <w:szCs w:val="22"/>
        </w:rPr>
        <w:t>. 4, ч. 1 ст. 93 Федерального закона от 05.04.2013 №</w:t>
      </w:r>
      <w:r w:rsidR="00B22617" w:rsidRPr="008A0CA5">
        <w:rPr>
          <w:rFonts w:ascii="PT Astra Serif" w:hAnsi="PT Astra Serif"/>
          <w:color w:val="000000"/>
          <w:spacing w:val="9"/>
          <w:sz w:val="22"/>
          <w:szCs w:val="22"/>
        </w:rPr>
        <w:t xml:space="preserve"> </w:t>
      </w:r>
      <w:r w:rsidRPr="008A0CA5">
        <w:rPr>
          <w:rFonts w:ascii="PT Astra Serif" w:hAnsi="PT Astra Serif"/>
          <w:color w:val="000000"/>
          <w:spacing w:val="9"/>
          <w:sz w:val="22"/>
          <w:szCs w:val="22"/>
        </w:rPr>
        <w:t>44-ФЗ, заключили настоящий контракт о нижеследующем:</w:t>
      </w:r>
    </w:p>
    <w:p w:rsidR="009766D1" w:rsidRPr="008A0CA5" w:rsidRDefault="009766D1" w:rsidP="00A82A0B">
      <w:pPr>
        <w:tabs>
          <w:tab w:val="left" w:pos="1260"/>
        </w:tabs>
        <w:ind w:right="140" w:firstLine="720"/>
        <w:rPr>
          <w:rFonts w:ascii="PT Astra Serif" w:hAnsi="PT Astra Serif"/>
          <w:b/>
          <w:bCs/>
          <w:color w:val="000000"/>
          <w:sz w:val="22"/>
          <w:szCs w:val="22"/>
        </w:rPr>
      </w:pPr>
    </w:p>
    <w:p w:rsidR="00A77414" w:rsidRPr="008A0CA5" w:rsidRDefault="00A77414" w:rsidP="00F71A05">
      <w:pPr>
        <w:numPr>
          <w:ilvl w:val="0"/>
          <w:numId w:val="15"/>
        </w:numPr>
        <w:tabs>
          <w:tab w:val="clear" w:pos="360"/>
          <w:tab w:val="num" w:pos="0"/>
        </w:tabs>
        <w:suppressAutoHyphens/>
        <w:ind w:left="0" w:right="-2" w:firstLine="0"/>
        <w:jc w:val="center"/>
        <w:rPr>
          <w:rFonts w:ascii="PT Astra Serif" w:hAnsi="PT Astra Serif"/>
          <w:color w:val="000000"/>
          <w:sz w:val="22"/>
          <w:szCs w:val="22"/>
        </w:rPr>
      </w:pPr>
      <w:r w:rsidRPr="008A0CA5">
        <w:rPr>
          <w:rFonts w:ascii="PT Astra Serif" w:hAnsi="PT Astra Serif"/>
          <w:b/>
          <w:bCs/>
          <w:color w:val="000000"/>
          <w:sz w:val="22"/>
          <w:szCs w:val="22"/>
        </w:rPr>
        <w:t>Предмет контракта</w:t>
      </w:r>
    </w:p>
    <w:p w:rsidR="00A77414" w:rsidRPr="008A0CA5" w:rsidRDefault="00A77414" w:rsidP="002B4C31">
      <w:pPr>
        <w:pStyle w:val="1"/>
        <w:tabs>
          <w:tab w:val="num" w:pos="0"/>
        </w:tabs>
        <w:suppressAutoHyphens/>
        <w:spacing w:before="0" w:after="0"/>
        <w:ind w:firstLine="709"/>
        <w:jc w:val="both"/>
        <w:rPr>
          <w:rFonts w:ascii="PT Astra Serif" w:hAnsi="PT Astra Serif"/>
          <w:color w:val="000000"/>
          <w:sz w:val="22"/>
          <w:szCs w:val="22"/>
        </w:rPr>
      </w:pPr>
      <w:r w:rsidRPr="008A0CA5">
        <w:rPr>
          <w:rFonts w:ascii="PT Astra Serif" w:hAnsi="PT Astra Serif"/>
          <w:b w:val="0"/>
          <w:color w:val="000000"/>
          <w:sz w:val="22"/>
          <w:szCs w:val="22"/>
        </w:rPr>
        <w:t xml:space="preserve">1.1. Поставщик обязуется </w:t>
      </w:r>
      <w:r w:rsidRPr="008A0CA5">
        <w:rPr>
          <w:rFonts w:ascii="PT Astra Serif" w:hAnsi="PT Astra Serif"/>
          <w:b w:val="0"/>
          <w:bCs w:val="0"/>
          <w:color w:val="000000"/>
          <w:sz w:val="22"/>
          <w:szCs w:val="22"/>
        </w:rPr>
        <w:t xml:space="preserve">поставить </w:t>
      </w:r>
      <w:r w:rsidR="001A23E0">
        <w:rPr>
          <w:rFonts w:ascii="PT Astra Serif" w:hAnsi="PT Astra Serif"/>
          <w:b w:val="0"/>
          <w:bCs w:val="0"/>
          <w:color w:val="0000FF"/>
          <w:kern w:val="0"/>
          <w:sz w:val="22"/>
          <w:szCs w:val="22"/>
        </w:rPr>
        <w:t>сантехника</w:t>
      </w:r>
      <w:r w:rsidR="00562EEA" w:rsidRPr="008A0CA5">
        <w:rPr>
          <w:rFonts w:ascii="PT Astra Serif" w:hAnsi="PT Astra Serif"/>
          <w:b w:val="0"/>
          <w:bCs w:val="0"/>
          <w:color w:val="0000FF"/>
          <w:kern w:val="0"/>
          <w:sz w:val="22"/>
          <w:szCs w:val="22"/>
        </w:rPr>
        <w:t xml:space="preserve"> для </w:t>
      </w:r>
      <w:r w:rsidR="00314EF4" w:rsidRPr="008A0CA5">
        <w:rPr>
          <w:rFonts w:ascii="PT Astra Serif" w:hAnsi="PT Astra Serif"/>
          <w:b w:val="0"/>
          <w:bCs w:val="0"/>
          <w:color w:val="0000FF"/>
          <w:kern w:val="0"/>
          <w:sz w:val="22"/>
          <w:szCs w:val="22"/>
        </w:rPr>
        <w:t>текуще</w:t>
      </w:r>
      <w:r w:rsidR="00562EEA" w:rsidRPr="008A0CA5">
        <w:rPr>
          <w:rFonts w:ascii="PT Astra Serif" w:hAnsi="PT Astra Serif"/>
          <w:b w:val="0"/>
          <w:bCs w:val="0"/>
          <w:color w:val="0000FF"/>
          <w:kern w:val="0"/>
          <w:sz w:val="22"/>
          <w:szCs w:val="22"/>
        </w:rPr>
        <w:t>го ремонта</w:t>
      </w:r>
      <w:r w:rsidR="001B7106" w:rsidRPr="008A0CA5">
        <w:rPr>
          <w:rFonts w:ascii="PT Astra Serif" w:hAnsi="PT Astra Serif"/>
          <w:b w:val="0"/>
          <w:bCs w:val="0"/>
          <w:color w:val="0000FF"/>
          <w:kern w:val="0"/>
          <w:sz w:val="22"/>
          <w:szCs w:val="22"/>
        </w:rPr>
        <w:t xml:space="preserve"> </w:t>
      </w:r>
      <w:r w:rsidRPr="008A0CA5">
        <w:rPr>
          <w:rFonts w:ascii="PT Astra Serif" w:hAnsi="PT Astra Serif"/>
          <w:b w:val="0"/>
          <w:color w:val="000000"/>
          <w:sz w:val="22"/>
          <w:szCs w:val="22"/>
        </w:rPr>
        <w:t>(далее – Товар)</w:t>
      </w:r>
      <w:r w:rsidRPr="008A0CA5">
        <w:rPr>
          <w:rFonts w:ascii="PT Astra Serif" w:hAnsi="PT Astra Serif"/>
          <w:b w:val="0"/>
          <w:color w:val="000000"/>
          <w:sz w:val="20"/>
          <w:szCs w:val="20"/>
        </w:rPr>
        <w:t xml:space="preserve"> </w:t>
      </w:r>
      <w:r w:rsidRPr="008A0CA5">
        <w:rPr>
          <w:rFonts w:ascii="PT Astra Serif" w:hAnsi="PT Astra Serif"/>
          <w:b w:val="0"/>
          <w:color w:val="000000"/>
          <w:sz w:val="22"/>
          <w:szCs w:val="22"/>
        </w:rPr>
        <w:t xml:space="preserve">для нужд ФКУТ УФСИН России по Саратовской области в соответствии со Спецификацией (Приложение № 1 к контракту), а Заказчик обязуется принять и оплатить Товар в соответствии с условиями контракта. </w:t>
      </w:r>
    </w:p>
    <w:p w:rsidR="00A77414" w:rsidRPr="008A0CA5" w:rsidRDefault="00A77414" w:rsidP="00B22617">
      <w:pPr>
        <w:tabs>
          <w:tab w:val="left" w:pos="1260"/>
        </w:tabs>
        <w:ind w:right="140" w:firstLine="709"/>
        <w:jc w:val="both"/>
        <w:rPr>
          <w:rFonts w:ascii="PT Astra Serif" w:hAnsi="PT Astra Serif"/>
          <w:color w:val="000000"/>
          <w:sz w:val="22"/>
          <w:szCs w:val="22"/>
        </w:rPr>
      </w:pPr>
      <w:r w:rsidRPr="008A0CA5">
        <w:rPr>
          <w:rFonts w:ascii="PT Astra Serif" w:hAnsi="PT Astra Serif"/>
          <w:color w:val="000000"/>
          <w:sz w:val="22"/>
          <w:szCs w:val="22"/>
        </w:rPr>
        <w:t xml:space="preserve">1.2. Наименование, количество и иные характеристики поставляемого Товара указаны в Спецификации (Приложение № 1 к контракту). </w:t>
      </w:r>
    </w:p>
    <w:p w:rsidR="00A77414" w:rsidRPr="008A0CA5" w:rsidRDefault="00A77414" w:rsidP="00A77414">
      <w:pPr>
        <w:rPr>
          <w:rFonts w:ascii="PT Astra Serif" w:hAnsi="PT Astra Serif"/>
          <w:color w:val="000000"/>
          <w:sz w:val="22"/>
          <w:szCs w:val="22"/>
        </w:rPr>
      </w:pPr>
    </w:p>
    <w:p w:rsidR="00A77414" w:rsidRPr="00BB41DA" w:rsidRDefault="00A77414" w:rsidP="00F71A05">
      <w:pPr>
        <w:numPr>
          <w:ilvl w:val="0"/>
          <w:numId w:val="15"/>
        </w:numPr>
        <w:tabs>
          <w:tab w:val="left" w:pos="1260"/>
        </w:tabs>
        <w:suppressAutoHyphens/>
        <w:ind w:left="0" w:right="-2" w:firstLine="0"/>
        <w:jc w:val="center"/>
        <w:rPr>
          <w:rFonts w:ascii="PT Astra Serif" w:hAnsi="PT Astra Serif"/>
          <w:color w:val="000000"/>
          <w:sz w:val="22"/>
          <w:szCs w:val="22"/>
        </w:rPr>
      </w:pPr>
      <w:r w:rsidRPr="00BB41DA">
        <w:rPr>
          <w:rFonts w:ascii="PT Astra Serif" w:hAnsi="PT Astra Serif"/>
          <w:b/>
          <w:bCs/>
          <w:color w:val="000000"/>
          <w:sz w:val="22"/>
          <w:szCs w:val="22"/>
        </w:rPr>
        <w:t>Цена контракта и порядок расчетов</w:t>
      </w:r>
    </w:p>
    <w:p w:rsidR="00A77414" w:rsidRPr="008A0CA5" w:rsidRDefault="00A77414" w:rsidP="00660084">
      <w:pPr>
        <w:numPr>
          <w:ilvl w:val="1"/>
          <w:numId w:val="15"/>
        </w:numPr>
        <w:tabs>
          <w:tab w:val="clear" w:pos="1425"/>
          <w:tab w:val="num" w:pos="0"/>
        </w:tabs>
        <w:ind w:left="0" w:right="-2" w:firstLine="709"/>
        <w:jc w:val="both"/>
        <w:rPr>
          <w:rFonts w:ascii="PT Astra Serif" w:hAnsi="PT Astra Serif"/>
          <w:color w:val="000000"/>
          <w:sz w:val="22"/>
          <w:szCs w:val="22"/>
          <w:highlight w:val="yellow"/>
        </w:rPr>
      </w:pPr>
      <w:r w:rsidRPr="00BB41DA">
        <w:rPr>
          <w:rFonts w:ascii="PT Astra Serif" w:hAnsi="PT Astra Serif"/>
          <w:color w:val="000000"/>
          <w:sz w:val="22"/>
          <w:szCs w:val="22"/>
        </w:rPr>
        <w:t xml:space="preserve">Цена контракта составляет </w:t>
      </w:r>
      <w:r w:rsidR="003319DB">
        <w:rPr>
          <w:rFonts w:ascii="PT Astra Serif" w:hAnsi="PT Astra Serif"/>
          <w:color w:val="0000FF"/>
          <w:sz w:val="22"/>
          <w:szCs w:val="22"/>
        </w:rPr>
        <w:t>8</w:t>
      </w:r>
      <w:r w:rsidR="003319DB" w:rsidRPr="00BB41DA">
        <w:rPr>
          <w:rFonts w:ascii="PT Astra Serif" w:hAnsi="PT Astra Serif"/>
          <w:color w:val="0000FF"/>
          <w:sz w:val="22"/>
          <w:szCs w:val="22"/>
        </w:rPr>
        <w:t xml:space="preserve"> </w:t>
      </w:r>
      <w:r w:rsidR="003319DB">
        <w:rPr>
          <w:rFonts w:ascii="PT Astra Serif" w:hAnsi="PT Astra Serif"/>
          <w:color w:val="0000FF"/>
          <w:sz w:val="22"/>
          <w:szCs w:val="22"/>
        </w:rPr>
        <w:t>266</w:t>
      </w:r>
      <w:r w:rsidR="003319DB" w:rsidRPr="00BB41DA">
        <w:rPr>
          <w:rFonts w:ascii="PT Astra Serif" w:hAnsi="PT Astra Serif"/>
          <w:color w:val="0000FF"/>
          <w:sz w:val="22"/>
          <w:szCs w:val="22"/>
        </w:rPr>
        <w:t xml:space="preserve"> (</w:t>
      </w:r>
      <w:r w:rsidR="003319DB">
        <w:rPr>
          <w:rFonts w:ascii="PT Astra Serif" w:hAnsi="PT Astra Serif"/>
          <w:color w:val="0000FF"/>
          <w:sz w:val="22"/>
          <w:szCs w:val="22"/>
        </w:rPr>
        <w:t>восемь</w:t>
      </w:r>
      <w:r w:rsidR="003319DB" w:rsidRPr="00BB41DA">
        <w:rPr>
          <w:rFonts w:ascii="PT Astra Serif" w:hAnsi="PT Astra Serif"/>
          <w:color w:val="0000FF"/>
          <w:sz w:val="22"/>
          <w:szCs w:val="22"/>
        </w:rPr>
        <w:t xml:space="preserve"> тысяч </w:t>
      </w:r>
      <w:r w:rsidR="003319DB">
        <w:rPr>
          <w:rFonts w:ascii="PT Astra Serif" w:hAnsi="PT Astra Serif"/>
          <w:color w:val="0000FF"/>
          <w:sz w:val="22"/>
          <w:szCs w:val="22"/>
        </w:rPr>
        <w:t>двести</w:t>
      </w:r>
      <w:r w:rsidR="003319DB" w:rsidRPr="00BB41DA">
        <w:rPr>
          <w:rFonts w:ascii="PT Astra Serif" w:hAnsi="PT Astra Serif"/>
          <w:color w:val="0000FF"/>
          <w:sz w:val="22"/>
          <w:szCs w:val="22"/>
        </w:rPr>
        <w:t xml:space="preserve"> </w:t>
      </w:r>
      <w:r w:rsidR="003319DB">
        <w:rPr>
          <w:rFonts w:ascii="PT Astra Serif" w:hAnsi="PT Astra Serif"/>
          <w:color w:val="0000FF"/>
          <w:sz w:val="22"/>
          <w:szCs w:val="22"/>
        </w:rPr>
        <w:t>шестьдесят шесть</w:t>
      </w:r>
      <w:r w:rsidR="003319DB" w:rsidRPr="00BB41DA">
        <w:rPr>
          <w:rFonts w:ascii="PT Astra Serif" w:hAnsi="PT Astra Serif"/>
          <w:color w:val="0000FF"/>
          <w:sz w:val="22"/>
          <w:szCs w:val="22"/>
        </w:rPr>
        <w:t>)</w:t>
      </w:r>
      <w:r w:rsidR="003319DB">
        <w:rPr>
          <w:rFonts w:ascii="PT Astra Serif" w:hAnsi="PT Astra Serif"/>
          <w:color w:val="0000FF"/>
          <w:sz w:val="22"/>
          <w:szCs w:val="22"/>
        </w:rPr>
        <w:t xml:space="preserve"> </w:t>
      </w:r>
      <w:r w:rsidR="00546400" w:rsidRPr="00BB41DA">
        <w:rPr>
          <w:rFonts w:ascii="PT Astra Serif" w:hAnsi="PT Astra Serif"/>
          <w:color w:val="0000FF"/>
          <w:sz w:val="22"/>
          <w:szCs w:val="22"/>
        </w:rPr>
        <w:t>рублей 00 коп</w:t>
      </w:r>
      <w:proofErr w:type="gramStart"/>
      <w:r w:rsidR="00546400" w:rsidRPr="00BB41DA">
        <w:rPr>
          <w:rFonts w:ascii="PT Astra Serif" w:hAnsi="PT Astra Serif"/>
          <w:color w:val="0000FF"/>
          <w:sz w:val="22"/>
          <w:szCs w:val="22"/>
        </w:rPr>
        <w:t xml:space="preserve">., </w:t>
      </w:r>
      <w:proofErr w:type="gramEnd"/>
      <w:r w:rsidR="00546400" w:rsidRPr="00BB41DA">
        <w:rPr>
          <w:rFonts w:ascii="PT Astra Serif" w:hAnsi="PT Astra Serif"/>
          <w:color w:val="0000FF"/>
          <w:sz w:val="22"/>
          <w:szCs w:val="22"/>
        </w:rPr>
        <w:t>в том числе</w:t>
      </w:r>
      <w:r w:rsidR="00546400" w:rsidRPr="008A0CA5">
        <w:rPr>
          <w:rFonts w:ascii="PT Astra Serif" w:hAnsi="PT Astra Serif"/>
          <w:color w:val="0000FF"/>
          <w:sz w:val="22"/>
          <w:szCs w:val="22"/>
        </w:rPr>
        <w:t xml:space="preserve"> НДС__% - ____ руб. (В случае если Поставщик имеет право на освобождение от НДС, то слова «в том числе НДС», заменяются на слова «НДС не облагается»).</w:t>
      </w:r>
    </w:p>
    <w:p w:rsidR="00A77414" w:rsidRPr="008A0CA5" w:rsidRDefault="00A77414" w:rsidP="00B22617">
      <w:pPr>
        <w:numPr>
          <w:ilvl w:val="1"/>
          <w:numId w:val="15"/>
        </w:numPr>
        <w:tabs>
          <w:tab w:val="clear" w:pos="1425"/>
          <w:tab w:val="num" w:pos="0"/>
        </w:tabs>
        <w:ind w:left="0" w:right="-2" w:firstLine="709"/>
        <w:jc w:val="both"/>
        <w:rPr>
          <w:rFonts w:ascii="PT Astra Serif" w:hAnsi="PT Astra Serif"/>
          <w:color w:val="000000"/>
          <w:sz w:val="22"/>
          <w:szCs w:val="22"/>
        </w:rPr>
      </w:pPr>
      <w:proofErr w:type="gramStart"/>
      <w:r w:rsidRPr="008A0CA5">
        <w:rPr>
          <w:rFonts w:ascii="PT Astra Serif" w:hAnsi="PT Astra Serif"/>
          <w:color w:val="000000"/>
          <w:sz w:val="22"/>
          <w:szCs w:val="22"/>
        </w:rPr>
        <w:t xml:space="preserve">Цена контракта включает в себя: стоимость Товара, расходы, связанные с доставкой, разгрузкой - погрузкой, размещением в местах хранения </w:t>
      </w:r>
      <w:r w:rsidRPr="00BB41DA">
        <w:rPr>
          <w:rFonts w:ascii="PT Astra Serif" w:hAnsi="PT Astra Serif"/>
          <w:color w:val="000000"/>
          <w:sz w:val="22"/>
          <w:szCs w:val="22"/>
        </w:rPr>
        <w:t>Заказчика</w:t>
      </w:r>
      <w:r w:rsidRPr="008A0CA5">
        <w:rPr>
          <w:rFonts w:ascii="PT Astra Serif" w:hAnsi="PT Astra Serif"/>
          <w:color w:val="000000"/>
          <w:sz w:val="22"/>
          <w:szCs w:val="22"/>
        </w:rPr>
        <w:t>, стоимос</w:t>
      </w:r>
      <w:r w:rsidR="00F0611A" w:rsidRPr="008A0CA5">
        <w:rPr>
          <w:rFonts w:ascii="PT Astra Serif" w:hAnsi="PT Astra Serif"/>
          <w:color w:val="000000"/>
          <w:sz w:val="22"/>
          <w:szCs w:val="22"/>
        </w:rPr>
        <w:t>ть упаковки (тары), маркировки,</w:t>
      </w:r>
      <w:r w:rsidRPr="008A0CA5">
        <w:rPr>
          <w:rFonts w:ascii="PT Astra Serif" w:hAnsi="PT Astra Serif"/>
          <w:color w:val="000000"/>
          <w:sz w:val="22"/>
          <w:szCs w:val="22"/>
        </w:rPr>
        <w:t xml:space="preserve"> страхование, таможенные платежи (пошлины), НДС, другие установленные налоги, сборы и иные расходы, связанные с исполнением контракта.</w:t>
      </w:r>
      <w:proofErr w:type="gramEnd"/>
    </w:p>
    <w:p w:rsidR="00A77414" w:rsidRPr="008A0CA5" w:rsidRDefault="00A77414" w:rsidP="00B22617">
      <w:pPr>
        <w:tabs>
          <w:tab w:val="num" w:pos="0"/>
        </w:tabs>
        <w:ind w:right="-2" w:firstLine="709"/>
        <w:jc w:val="both"/>
        <w:rPr>
          <w:rFonts w:ascii="PT Astra Serif" w:hAnsi="PT Astra Serif"/>
          <w:color w:val="000000"/>
          <w:sz w:val="22"/>
          <w:szCs w:val="22"/>
        </w:rPr>
      </w:pPr>
      <w:r w:rsidRPr="008A0CA5">
        <w:rPr>
          <w:rFonts w:ascii="PT Astra Serif" w:hAnsi="PT Astra Serif"/>
          <w:color w:val="000000"/>
          <w:sz w:val="22"/>
          <w:szCs w:val="22"/>
        </w:rPr>
        <w:t>Цена контракта является твердой и не может изменяться в ходе исполнения Контракта, за исключением случаев, установленных законодательством Российской Федерации.</w:t>
      </w:r>
    </w:p>
    <w:p w:rsidR="00A77414" w:rsidRPr="008A0CA5" w:rsidRDefault="00A77414" w:rsidP="00B22617">
      <w:pPr>
        <w:widowControl w:val="0"/>
        <w:numPr>
          <w:ilvl w:val="1"/>
          <w:numId w:val="15"/>
        </w:numPr>
        <w:tabs>
          <w:tab w:val="clear" w:pos="1425"/>
          <w:tab w:val="num" w:pos="0"/>
        </w:tabs>
        <w:autoSpaceDE w:val="0"/>
        <w:ind w:left="0" w:right="-2" w:firstLine="709"/>
        <w:jc w:val="both"/>
        <w:rPr>
          <w:rFonts w:ascii="PT Astra Serif" w:hAnsi="PT Astra Serif"/>
          <w:color w:val="0000FF"/>
          <w:sz w:val="22"/>
          <w:szCs w:val="22"/>
        </w:rPr>
      </w:pPr>
      <w:r w:rsidRPr="008A0CA5">
        <w:rPr>
          <w:rFonts w:ascii="PT Astra Serif" w:hAnsi="PT Astra Serif"/>
          <w:color w:val="000000"/>
          <w:sz w:val="22"/>
          <w:szCs w:val="22"/>
        </w:rPr>
        <w:t xml:space="preserve">Источник финансирования настоящего контракта – </w:t>
      </w:r>
      <w:r w:rsidR="000520CF" w:rsidRPr="008A0CA5">
        <w:rPr>
          <w:rFonts w:ascii="PT Astra Serif" w:hAnsi="PT Astra Serif"/>
          <w:color w:val="0000FF"/>
          <w:sz w:val="22"/>
          <w:szCs w:val="22"/>
        </w:rPr>
        <w:t>Федеральный бюджет</w:t>
      </w:r>
      <w:r w:rsidR="00A6355E" w:rsidRPr="008A0CA5">
        <w:rPr>
          <w:rFonts w:ascii="PT Astra Serif" w:hAnsi="PT Astra Serif"/>
          <w:color w:val="0000FF"/>
          <w:sz w:val="22"/>
          <w:szCs w:val="22"/>
        </w:rPr>
        <w:t>.</w:t>
      </w:r>
      <w:r w:rsidR="000520CF" w:rsidRPr="008A0CA5">
        <w:rPr>
          <w:rFonts w:ascii="PT Astra Serif" w:hAnsi="PT Astra Serif"/>
          <w:color w:val="0000FF"/>
          <w:sz w:val="22"/>
          <w:szCs w:val="22"/>
        </w:rPr>
        <w:t xml:space="preserve">                                         </w:t>
      </w:r>
      <w:r w:rsidR="00B22617" w:rsidRPr="008A0CA5">
        <w:rPr>
          <w:rFonts w:ascii="PT Astra Serif" w:hAnsi="PT Astra Serif"/>
          <w:color w:val="0000FF"/>
          <w:sz w:val="22"/>
          <w:szCs w:val="22"/>
        </w:rPr>
        <w:t xml:space="preserve"> </w:t>
      </w:r>
      <w:r w:rsidR="00CB4B3E" w:rsidRPr="008A0CA5">
        <w:rPr>
          <w:rFonts w:ascii="PT Astra Serif" w:hAnsi="PT Astra Serif"/>
          <w:color w:val="000000"/>
          <w:sz w:val="22"/>
          <w:szCs w:val="22"/>
        </w:rPr>
        <w:t>КБК 3200305424069004</w:t>
      </w:r>
      <w:r w:rsidR="00485A1E">
        <w:rPr>
          <w:rFonts w:ascii="PT Astra Serif" w:hAnsi="PT Astra Serif"/>
          <w:color w:val="000000"/>
          <w:sz w:val="22"/>
          <w:szCs w:val="22"/>
        </w:rPr>
        <w:t>9</w:t>
      </w:r>
      <w:r w:rsidR="00CB4B3E" w:rsidRPr="008A0CA5">
        <w:rPr>
          <w:rFonts w:ascii="PT Astra Serif" w:hAnsi="PT Astra Serif"/>
          <w:color w:val="000000"/>
          <w:sz w:val="22"/>
          <w:szCs w:val="22"/>
        </w:rPr>
        <w:t>2</w:t>
      </w:r>
      <w:r w:rsidR="008E38BA" w:rsidRPr="008A0CA5">
        <w:rPr>
          <w:rFonts w:ascii="PT Astra Serif" w:hAnsi="PT Astra Serif"/>
          <w:color w:val="000000"/>
          <w:sz w:val="22"/>
          <w:szCs w:val="22"/>
        </w:rPr>
        <w:t>4</w:t>
      </w:r>
      <w:r w:rsidR="00314EF4" w:rsidRPr="008A0CA5">
        <w:rPr>
          <w:rFonts w:ascii="PT Astra Serif" w:hAnsi="PT Astra Serif"/>
          <w:color w:val="000000"/>
          <w:sz w:val="22"/>
          <w:szCs w:val="22"/>
        </w:rPr>
        <w:t>4</w:t>
      </w:r>
    </w:p>
    <w:p w:rsidR="00422384" w:rsidRPr="008A0CA5" w:rsidRDefault="00A77414" w:rsidP="00B22617">
      <w:pPr>
        <w:tabs>
          <w:tab w:val="num" w:pos="0"/>
        </w:tabs>
        <w:ind w:right="-2" w:firstLine="709"/>
        <w:jc w:val="both"/>
        <w:rPr>
          <w:rFonts w:ascii="PT Astra Serif" w:hAnsi="PT Astra Serif"/>
          <w:color w:val="000000"/>
          <w:sz w:val="22"/>
          <w:szCs w:val="22"/>
        </w:rPr>
      </w:pPr>
      <w:r w:rsidRPr="008A0CA5">
        <w:rPr>
          <w:rFonts w:ascii="PT Astra Serif" w:hAnsi="PT Astra Serif"/>
          <w:color w:val="000000"/>
          <w:sz w:val="22"/>
          <w:szCs w:val="22"/>
        </w:rPr>
        <w:t xml:space="preserve">2.4. </w:t>
      </w:r>
      <w:proofErr w:type="gramStart"/>
      <w:r w:rsidR="00422384" w:rsidRPr="008A0CA5">
        <w:rPr>
          <w:rFonts w:ascii="PT Astra Serif" w:hAnsi="PT Astra Serif"/>
          <w:color w:val="000000"/>
          <w:sz w:val="22"/>
          <w:szCs w:val="22"/>
        </w:rPr>
        <w:t>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течение 7 (семи) рабочих дней со дня поставки Товара и предоставления Поставщиком Заказчику счета, счета-фактуры, накладной, товарной накладной, акта о приемке товаров, акт о приемке выполненных работ, акт приемки законченного строительством объекта, акт выполненных работ, универсальный</w:t>
      </w:r>
      <w:proofErr w:type="gramEnd"/>
      <w:r w:rsidR="00422384" w:rsidRPr="008A0CA5">
        <w:rPr>
          <w:rFonts w:ascii="PT Astra Serif" w:hAnsi="PT Astra Serif"/>
          <w:color w:val="000000"/>
          <w:sz w:val="22"/>
          <w:szCs w:val="22"/>
        </w:rPr>
        <w:t xml:space="preserve"> передаточный документ и акт об оказании услуг, оформленных в соответствии с требованиями действующих нормативных документов. </w:t>
      </w:r>
    </w:p>
    <w:p w:rsidR="00A77414" w:rsidRPr="008A0CA5" w:rsidRDefault="00A77414" w:rsidP="00B22617">
      <w:pPr>
        <w:tabs>
          <w:tab w:val="num" w:pos="0"/>
        </w:tabs>
        <w:ind w:right="-2" w:firstLine="709"/>
        <w:jc w:val="both"/>
        <w:rPr>
          <w:rFonts w:ascii="PT Astra Serif" w:hAnsi="PT Astra Serif"/>
          <w:color w:val="000000"/>
          <w:sz w:val="22"/>
          <w:szCs w:val="22"/>
        </w:rPr>
      </w:pPr>
      <w:r w:rsidRPr="008A0CA5">
        <w:rPr>
          <w:rFonts w:ascii="PT Astra Serif" w:hAnsi="PT Astra Serif"/>
          <w:color w:val="000000"/>
          <w:sz w:val="22"/>
          <w:szCs w:val="22"/>
        </w:rPr>
        <w:t>2.5. 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9766D1" w:rsidRPr="008A0CA5" w:rsidRDefault="009766D1" w:rsidP="00B22617">
      <w:pPr>
        <w:tabs>
          <w:tab w:val="num" w:pos="0"/>
        </w:tabs>
        <w:ind w:right="-2" w:firstLine="709"/>
        <w:jc w:val="both"/>
        <w:rPr>
          <w:rFonts w:ascii="PT Astra Serif" w:hAnsi="PT Astra Serif"/>
          <w:color w:val="000000"/>
          <w:sz w:val="22"/>
          <w:szCs w:val="22"/>
        </w:rPr>
      </w:pPr>
      <w:r w:rsidRPr="008A0CA5">
        <w:rPr>
          <w:rFonts w:ascii="PT Astra Serif" w:hAnsi="PT Astra Serif"/>
          <w:color w:val="000000"/>
          <w:sz w:val="22"/>
          <w:szCs w:val="22"/>
        </w:rPr>
        <w:t>2.6.</w:t>
      </w:r>
      <w:r w:rsidRPr="008A0CA5">
        <w:rPr>
          <w:rFonts w:ascii="PT Astra Serif" w:hAnsi="PT Astra Serif"/>
          <w:color w:val="000000"/>
          <w:sz w:val="22"/>
          <w:szCs w:val="22"/>
        </w:rPr>
        <w:tab/>
      </w:r>
      <w:proofErr w:type="gramStart"/>
      <w:r w:rsidRPr="008A0CA5">
        <w:rPr>
          <w:rFonts w:ascii="PT Astra Serif" w:hAnsi="PT Astra Serif"/>
          <w:color w:val="000000"/>
          <w:sz w:val="22"/>
          <w:szCs w:val="22"/>
        </w:rPr>
        <w:t xml:space="preserve">Сумма, подлежащая уплате заказчиком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w:t>
      </w:r>
      <w:r w:rsidRPr="008A0CA5">
        <w:rPr>
          <w:rFonts w:ascii="PT Astra Serif" w:hAnsi="PT Astra Serif"/>
          <w:color w:val="000000"/>
          <w:sz w:val="22"/>
          <w:szCs w:val="22"/>
        </w:rPr>
        <w:br/>
        <w:t>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9766D1" w:rsidRPr="008A0CA5" w:rsidRDefault="009766D1" w:rsidP="009A69C0">
      <w:pPr>
        <w:tabs>
          <w:tab w:val="left" w:pos="0"/>
        </w:tabs>
        <w:ind w:right="-2" w:firstLine="709"/>
        <w:jc w:val="both"/>
        <w:rPr>
          <w:rFonts w:ascii="PT Astra Serif" w:hAnsi="PT Astra Serif"/>
          <w:color w:val="000000"/>
          <w:sz w:val="22"/>
          <w:szCs w:val="22"/>
        </w:rPr>
      </w:pPr>
      <w:r w:rsidRPr="008A0CA5">
        <w:rPr>
          <w:rFonts w:ascii="PT Astra Serif" w:hAnsi="PT Astra Serif"/>
          <w:color w:val="000000"/>
          <w:sz w:val="22"/>
          <w:szCs w:val="22"/>
        </w:rPr>
        <w:t xml:space="preserve">2.7. </w:t>
      </w:r>
      <w:r w:rsidRPr="008A0CA5">
        <w:rPr>
          <w:rFonts w:ascii="PT Astra Serif" w:hAnsi="PT Astra Serif"/>
          <w:color w:val="000000"/>
          <w:sz w:val="22"/>
          <w:szCs w:val="22"/>
        </w:rPr>
        <w:tab/>
        <w:t>Заказчик вправе удержать суммы неисполненных Поставщиком требований об уплате неустоек (штрафов, пеней) из суммы, подлежащей оплате Поставщику.</w:t>
      </w:r>
    </w:p>
    <w:p w:rsidR="009766D1" w:rsidRPr="008A0CA5" w:rsidRDefault="009766D1" w:rsidP="009A69C0">
      <w:pPr>
        <w:tabs>
          <w:tab w:val="left" w:pos="0"/>
        </w:tabs>
        <w:ind w:right="-2" w:firstLine="709"/>
        <w:jc w:val="both"/>
        <w:rPr>
          <w:rFonts w:ascii="PT Astra Serif" w:hAnsi="PT Astra Serif"/>
          <w:color w:val="000000"/>
          <w:sz w:val="22"/>
          <w:szCs w:val="22"/>
        </w:rPr>
      </w:pPr>
      <w:r w:rsidRPr="008A0CA5">
        <w:rPr>
          <w:rFonts w:ascii="PT Astra Serif" w:hAnsi="PT Astra Serif"/>
          <w:color w:val="000000"/>
          <w:sz w:val="22"/>
          <w:szCs w:val="22"/>
        </w:rPr>
        <w:t>Контрагенты и реквизиты счета для уплаты неустоек (пени, штрафов):</w:t>
      </w:r>
    </w:p>
    <w:p w:rsidR="009766D1" w:rsidRPr="008A0CA5" w:rsidRDefault="009766D1" w:rsidP="009A69C0">
      <w:pPr>
        <w:tabs>
          <w:tab w:val="left" w:pos="0"/>
        </w:tabs>
        <w:ind w:right="-2" w:firstLine="709"/>
        <w:jc w:val="both"/>
        <w:rPr>
          <w:rFonts w:ascii="PT Astra Serif" w:hAnsi="PT Astra Serif"/>
          <w:color w:val="000000"/>
          <w:sz w:val="22"/>
          <w:szCs w:val="22"/>
        </w:rPr>
      </w:pPr>
      <w:r w:rsidRPr="008A0CA5">
        <w:rPr>
          <w:rFonts w:ascii="PT Astra Serif" w:hAnsi="PT Astra Serif"/>
          <w:color w:val="000000"/>
          <w:sz w:val="22"/>
          <w:szCs w:val="22"/>
        </w:rPr>
        <w:t>Наименование организации, ИНН, КПП:</w:t>
      </w:r>
    </w:p>
    <w:p w:rsidR="009766D1" w:rsidRPr="008A0CA5" w:rsidRDefault="009766D1" w:rsidP="009A69C0">
      <w:pPr>
        <w:ind w:firstLine="709"/>
        <w:jc w:val="both"/>
        <w:rPr>
          <w:rFonts w:ascii="PT Astra Serif" w:hAnsi="PT Astra Serif"/>
          <w:color w:val="000000"/>
          <w:sz w:val="22"/>
          <w:szCs w:val="22"/>
        </w:rPr>
      </w:pPr>
      <w:r w:rsidRPr="008A0CA5">
        <w:rPr>
          <w:rFonts w:ascii="PT Astra Serif" w:hAnsi="PT Astra Serif"/>
          <w:color w:val="000000"/>
          <w:sz w:val="22"/>
          <w:szCs w:val="22"/>
        </w:rPr>
        <w:t>ФЕДЕРАЛЬНОЕ КАЗЕННОЕ УЧРЕЖДЕНИЕ "ТЮРЬМА УПРАВЛЕНИЕ ФЕДЕРАЛЬНОЙ СЛУЖБЫ ИСПОЛНЕНИЯ НАКАЗАНИЙ ПО САРАТОВСКОЙ ОБЛАСТИ"</w:t>
      </w:r>
    </w:p>
    <w:p w:rsidR="009766D1" w:rsidRPr="008A0CA5" w:rsidRDefault="009766D1" w:rsidP="009766D1">
      <w:pPr>
        <w:ind w:firstLine="709"/>
        <w:rPr>
          <w:rFonts w:ascii="PT Astra Serif" w:hAnsi="PT Astra Serif"/>
          <w:color w:val="000000"/>
          <w:sz w:val="22"/>
          <w:szCs w:val="22"/>
        </w:rPr>
      </w:pPr>
      <w:r w:rsidRPr="008A0CA5">
        <w:rPr>
          <w:rFonts w:ascii="PT Astra Serif" w:hAnsi="PT Astra Serif"/>
          <w:color w:val="000000"/>
          <w:sz w:val="22"/>
          <w:szCs w:val="22"/>
        </w:rPr>
        <w:t xml:space="preserve">ИНН 6440018031 </w:t>
      </w:r>
    </w:p>
    <w:p w:rsidR="009766D1" w:rsidRPr="008A0CA5" w:rsidRDefault="009766D1" w:rsidP="009766D1">
      <w:pPr>
        <w:ind w:firstLine="709"/>
        <w:rPr>
          <w:rFonts w:ascii="PT Astra Serif" w:hAnsi="PT Astra Serif"/>
          <w:color w:val="000000"/>
          <w:sz w:val="22"/>
          <w:szCs w:val="22"/>
        </w:rPr>
      </w:pPr>
      <w:r w:rsidRPr="008A0CA5">
        <w:rPr>
          <w:rFonts w:ascii="PT Astra Serif" w:hAnsi="PT Astra Serif"/>
          <w:color w:val="000000"/>
          <w:sz w:val="22"/>
          <w:szCs w:val="22"/>
        </w:rPr>
        <w:t>КПП 644001001</w:t>
      </w:r>
    </w:p>
    <w:p w:rsidR="009766D1" w:rsidRPr="008A0CA5" w:rsidRDefault="009766D1" w:rsidP="009766D1">
      <w:pPr>
        <w:ind w:firstLine="709"/>
        <w:rPr>
          <w:rFonts w:ascii="PT Astra Serif" w:hAnsi="PT Astra Serif"/>
          <w:color w:val="000000"/>
          <w:sz w:val="22"/>
          <w:szCs w:val="22"/>
        </w:rPr>
      </w:pPr>
      <w:r w:rsidRPr="008A0CA5">
        <w:rPr>
          <w:rFonts w:ascii="PT Astra Serif" w:hAnsi="PT Astra Serif"/>
          <w:color w:val="000000"/>
          <w:sz w:val="22"/>
          <w:szCs w:val="22"/>
        </w:rPr>
        <w:t>Тип счета: Счет для перечисления денежных средств</w:t>
      </w:r>
    </w:p>
    <w:p w:rsidR="009766D1" w:rsidRPr="008A0CA5" w:rsidRDefault="009766D1" w:rsidP="009766D1">
      <w:pPr>
        <w:ind w:firstLine="709"/>
        <w:rPr>
          <w:rFonts w:ascii="PT Astra Serif" w:hAnsi="PT Astra Serif"/>
          <w:color w:val="000000"/>
          <w:sz w:val="22"/>
          <w:szCs w:val="22"/>
        </w:rPr>
      </w:pPr>
      <w:r w:rsidRPr="008A0CA5">
        <w:rPr>
          <w:rFonts w:ascii="PT Astra Serif" w:hAnsi="PT Astra Serif"/>
          <w:color w:val="000000"/>
          <w:sz w:val="22"/>
          <w:szCs w:val="22"/>
        </w:rPr>
        <w:t>Номер лицевого счета:</w:t>
      </w:r>
      <w:r w:rsidRPr="008A0CA5">
        <w:rPr>
          <w:rFonts w:ascii="PT Astra Serif" w:hAnsi="PT Astra Serif"/>
          <w:sz w:val="22"/>
          <w:szCs w:val="22"/>
        </w:rPr>
        <w:t xml:space="preserve"> 04601110410</w:t>
      </w:r>
    </w:p>
    <w:p w:rsidR="009766D1" w:rsidRPr="008A0CA5" w:rsidRDefault="009766D1" w:rsidP="009766D1">
      <w:pPr>
        <w:ind w:firstLine="709"/>
        <w:rPr>
          <w:rFonts w:ascii="PT Astra Serif" w:hAnsi="PT Astra Serif"/>
          <w:sz w:val="22"/>
          <w:szCs w:val="22"/>
        </w:rPr>
      </w:pPr>
      <w:r w:rsidRPr="008A0CA5">
        <w:rPr>
          <w:rFonts w:ascii="PT Astra Serif" w:hAnsi="PT Astra Serif"/>
          <w:color w:val="000000"/>
          <w:sz w:val="22"/>
          <w:szCs w:val="22"/>
        </w:rPr>
        <w:lastRenderedPageBreak/>
        <w:t xml:space="preserve">Номер банковского (казначейского) счета: </w:t>
      </w:r>
      <w:r w:rsidRPr="008A0CA5">
        <w:rPr>
          <w:rFonts w:ascii="PT Astra Serif" w:hAnsi="PT Astra Serif"/>
          <w:sz w:val="22"/>
          <w:szCs w:val="22"/>
        </w:rPr>
        <w:t>03100643000000016000</w:t>
      </w:r>
    </w:p>
    <w:p w:rsidR="009766D1" w:rsidRPr="008A0CA5" w:rsidRDefault="009766D1" w:rsidP="009766D1">
      <w:pPr>
        <w:ind w:firstLine="709"/>
        <w:rPr>
          <w:rFonts w:ascii="PT Astra Serif" w:hAnsi="PT Astra Serif"/>
          <w:sz w:val="22"/>
          <w:szCs w:val="22"/>
        </w:rPr>
      </w:pPr>
      <w:r w:rsidRPr="008A0CA5">
        <w:rPr>
          <w:rFonts w:ascii="PT Astra Serif" w:hAnsi="PT Astra Serif"/>
          <w:color w:val="000000"/>
          <w:sz w:val="22"/>
          <w:szCs w:val="22"/>
        </w:rPr>
        <w:t xml:space="preserve">Реквизиты банка, </w:t>
      </w:r>
      <w:r w:rsidRPr="008A0CA5">
        <w:rPr>
          <w:rFonts w:ascii="PT Astra Serif" w:hAnsi="PT Astra Serif"/>
          <w:sz w:val="22"/>
          <w:szCs w:val="22"/>
        </w:rPr>
        <w:t xml:space="preserve">ТОФК: ОТДЕЛЕНИЕ САРАТОВ БАНКА РОССИИ / УФК по Саратовской области,    г. Саратов, БИК: 016311121, </w:t>
      </w:r>
      <w:proofErr w:type="gramStart"/>
      <w:r w:rsidRPr="008A0CA5">
        <w:rPr>
          <w:rFonts w:ascii="PT Astra Serif" w:hAnsi="PT Astra Serif"/>
          <w:sz w:val="22"/>
          <w:szCs w:val="22"/>
        </w:rPr>
        <w:t>к</w:t>
      </w:r>
      <w:proofErr w:type="gramEnd"/>
      <w:r w:rsidRPr="008A0CA5">
        <w:rPr>
          <w:rFonts w:ascii="PT Astra Serif" w:hAnsi="PT Astra Serif"/>
          <w:sz w:val="22"/>
          <w:szCs w:val="22"/>
        </w:rPr>
        <w:t>/с: 40102810845370000052</w:t>
      </w:r>
    </w:p>
    <w:p w:rsidR="009766D1" w:rsidRPr="008A0CA5" w:rsidRDefault="009766D1" w:rsidP="009766D1">
      <w:pPr>
        <w:ind w:firstLine="709"/>
        <w:rPr>
          <w:rFonts w:ascii="PT Astra Serif" w:hAnsi="PT Astra Serif"/>
          <w:sz w:val="22"/>
          <w:szCs w:val="22"/>
        </w:rPr>
      </w:pPr>
      <w:r w:rsidRPr="008A0CA5">
        <w:rPr>
          <w:rFonts w:ascii="PT Astra Serif" w:hAnsi="PT Astra Serif"/>
          <w:sz w:val="22"/>
          <w:szCs w:val="22"/>
        </w:rPr>
        <w:t xml:space="preserve">Наименование контрагента для </w:t>
      </w:r>
      <w:proofErr w:type="spellStart"/>
      <w:proofErr w:type="gramStart"/>
      <w:r w:rsidRPr="008A0CA5">
        <w:rPr>
          <w:rFonts w:ascii="PT Astra Serif" w:hAnsi="PT Astra Serif"/>
          <w:sz w:val="22"/>
          <w:szCs w:val="22"/>
        </w:rPr>
        <w:t>п</w:t>
      </w:r>
      <w:proofErr w:type="spellEnd"/>
      <w:proofErr w:type="gramEnd"/>
      <w:r w:rsidRPr="008A0CA5">
        <w:rPr>
          <w:rFonts w:ascii="PT Astra Serif" w:hAnsi="PT Astra Serif"/>
          <w:sz w:val="22"/>
          <w:szCs w:val="22"/>
        </w:rPr>
        <w:t>/</w:t>
      </w:r>
      <w:proofErr w:type="spellStart"/>
      <w:r w:rsidRPr="008A0CA5">
        <w:rPr>
          <w:rFonts w:ascii="PT Astra Serif" w:hAnsi="PT Astra Serif"/>
          <w:sz w:val="22"/>
          <w:szCs w:val="22"/>
        </w:rPr>
        <w:t>п</w:t>
      </w:r>
      <w:proofErr w:type="spellEnd"/>
      <w:r w:rsidRPr="008A0CA5">
        <w:rPr>
          <w:rFonts w:ascii="PT Astra Serif" w:hAnsi="PT Astra Serif"/>
          <w:sz w:val="22"/>
          <w:szCs w:val="22"/>
        </w:rPr>
        <w:t>, ОКТМО, КБК:</w:t>
      </w:r>
    </w:p>
    <w:p w:rsidR="009766D1" w:rsidRPr="008A0CA5" w:rsidRDefault="009766D1" w:rsidP="009766D1">
      <w:pPr>
        <w:ind w:firstLine="709"/>
        <w:rPr>
          <w:rFonts w:ascii="PT Astra Serif" w:hAnsi="PT Astra Serif"/>
          <w:sz w:val="22"/>
          <w:szCs w:val="22"/>
        </w:rPr>
      </w:pPr>
      <w:r w:rsidRPr="008A0CA5">
        <w:rPr>
          <w:rFonts w:ascii="PT Astra Serif" w:hAnsi="PT Astra Serif"/>
          <w:sz w:val="22"/>
          <w:szCs w:val="22"/>
        </w:rPr>
        <w:t xml:space="preserve">УФК ПО САРАТОВСКОЙ ОБЛАСТИ (ФКУТ УФСИН РОССИИ ПО САРАТОВСКОЙ ОБЛАСТИ, </w:t>
      </w:r>
      <w:r w:rsidR="00B22617" w:rsidRPr="008A0CA5">
        <w:rPr>
          <w:rFonts w:ascii="PT Astra Serif" w:hAnsi="PT Astra Serif"/>
          <w:sz w:val="22"/>
          <w:szCs w:val="22"/>
        </w:rPr>
        <w:t xml:space="preserve">                </w:t>
      </w:r>
      <w:proofErr w:type="gramStart"/>
      <w:r w:rsidRPr="008A0CA5">
        <w:rPr>
          <w:rFonts w:ascii="PT Astra Serif" w:hAnsi="PT Astra Serif"/>
          <w:sz w:val="22"/>
          <w:szCs w:val="22"/>
        </w:rPr>
        <w:t>л</w:t>
      </w:r>
      <w:proofErr w:type="gramEnd"/>
      <w:r w:rsidRPr="008A0CA5">
        <w:rPr>
          <w:rFonts w:ascii="PT Astra Serif" w:hAnsi="PT Astra Serif"/>
          <w:sz w:val="22"/>
          <w:szCs w:val="22"/>
        </w:rPr>
        <w:t>/с 04601110410)</w:t>
      </w:r>
    </w:p>
    <w:p w:rsidR="009766D1" w:rsidRPr="008A0CA5" w:rsidRDefault="009766D1" w:rsidP="009766D1">
      <w:pPr>
        <w:ind w:firstLine="709"/>
        <w:rPr>
          <w:rFonts w:ascii="PT Astra Serif" w:hAnsi="PT Astra Serif"/>
          <w:sz w:val="22"/>
          <w:szCs w:val="22"/>
        </w:rPr>
      </w:pPr>
      <w:r w:rsidRPr="00BB41DA">
        <w:rPr>
          <w:rFonts w:ascii="PT Astra Serif" w:hAnsi="PT Astra Serif"/>
          <w:sz w:val="22"/>
          <w:szCs w:val="22"/>
        </w:rPr>
        <w:t>ОКТМО: 63608101</w:t>
      </w:r>
    </w:p>
    <w:p w:rsidR="009766D1" w:rsidRPr="008A0CA5" w:rsidRDefault="009766D1" w:rsidP="009766D1">
      <w:pPr>
        <w:tabs>
          <w:tab w:val="left" w:pos="0"/>
        </w:tabs>
        <w:ind w:right="-2" w:firstLine="709"/>
        <w:rPr>
          <w:rFonts w:ascii="PT Astra Serif" w:hAnsi="PT Astra Serif"/>
          <w:sz w:val="22"/>
          <w:szCs w:val="22"/>
        </w:rPr>
      </w:pPr>
      <w:r w:rsidRPr="008A0CA5">
        <w:rPr>
          <w:rFonts w:ascii="PT Astra Serif" w:hAnsi="PT Astra Serif"/>
          <w:sz w:val="22"/>
          <w:szCs w:val="22"/>
        </w:rPr>
        <w:t>КБК: 32011607010019000140</w:t>
      </w:r>
    </w:p>
    <w:p w:rsidR="00A77414" w:rsidRPr="008A0CA5" w:rsidRDefault="00A77414" w:rsidP="009766D1">
      <w:pPr>
        <w:tabs>
          <w:tab w:val="left" w:pos="3299"/>
        </w:tabs>
        <w:ind w:right="140"/>
        <w:rPr>
          <w:rFonts w:ascii="PT Astra Serif" w:hAnsi="PT Astra Serif"/>
          <w:color w:val="000000"/>
          <w:sz w:val="22"/>
          <w:szCs w:val="22"/>
        </w:rPr>
      </w:pPr>
    </w:p>
    <w:p w:rsidR="00A77414" w:rsidRPr="008A0CA5" w:rsidRDefault="00A77414" w:rsidP="00B22617">
      <w:pPr>
        <w:pStyle w:val="a3"/>
        <w:numPr>
          <w:ilvl w:val="0"/>
          <w:numId w:val="15"/>
        </w:numPr>
        <w:tabs>
          <w:tab w:val="left" w:pos="1260"/>
        </w:tabs>
        <w:suppressAutoHyphens/>
        <w:ind w:left="0" w:right="140" w:firstLine="0"/>
        <w:jc w:val="center"/>
        <w:rPr>
          <w:rFonts w:ascii="PT Astra Serif" w:hAnsi="PT Astra Serif"/>
          <w:color w:val="000000"/>
          <w:sz w:val="22"/>
          <w:szCs w:val="22"/>
        </w:rPr>
      </w:pPr>
      <w:r w:rsidRPr="008A0CA5">
        <w:rPr>
          <w:rFonts w:ascii="PT Astra Serif" w:hAnsi="PT Astra Serif"/>
          <w:b/>
          <w:bCs/>
          <w:color w:val="000000"/>
          <w:sz w:val="22"/>
          <w:szCs w:val="22"/>
        </w:rPr>
        <w:t>Порядок, сроки и условия поставки и приемки товара</w:t>
      </w:r>
    </w:p>
    <w:p w:rsidR="00A77414" w:rsidRPr="008A0CA5" w:rsidRDefault="00A77414" w:rsidP="009A69C0">
      <w:pPr>
        <w:autoSpaceDE w:val="0"/>
        <w:ind w:right="-2" w:firstLine="709"/>
        <w:jc w:val="both"/>
        <w:rPr>
          <w:rFonts w:ascii="PT Astra Serif" w:hAnsi="PT Astra Serif"/>
          <w:color w:val="000000"/>
          <w:sz w:val="22"/>
          <w:szCs w:val="22"/>
        </w:rPr>
      </w:pPr>
      <w:r w:rsidRPr="008A0CA5">
        <w:rPr>
          <w:rFonts w:ascii="PT Astra Serif" w:hAnsi="PT Astra Serif"/>
          <w:color w:val="000000"/>
          <w:sz w:val="22"/>
          <w:szCs w:val="22"/>
        </w:rPr>
        <w:t>3.1. Поставщик самостоятельно доставл</w:t>
      </w:r>
      <w:r w:rsidR="003042F1" w:rsidRPr="008A0CA5">
        <w:rPr>
          <w:rFonts w:ascii="PT Astra Serif" w:hAnsi="PT Astra Serif"/>
          <w:color w:val="000000"/>
          <w:sz w:val="22"/>
          <w:szCs w:val="22"/>
        </w:rPr>
        <w:t xml:space="preserve">яет Товар Заказчику по адресу: </w:t>
      </w:r>
      <w:r w:rsidRPr="008A0CA5">
        <w:rPr>
          <w:rFonts w:ascii="PT Astra Serif" w:hAnsi="PT Astra Serif"/>
          <w:color w:val="000000"/>
          <w:sz w:val="22"/>
          <w:szCs w:val="22"/>
        </w:rPr>
        <w:t xml:space="preserve">Саратовская область,                         </w:t>
      </w:r>
      <w:proofErr w:type="gramStart"/>
      <w:r w:rsidRPr="008A0CA5">
        <w:rPr>
          <w:rFonts w:ascii="PT Astra Serif" w:hAnsi="PT Astra Serif"/>
          <w:color w:val="000000"/>
          <w:sz w:val="22"/>
          <w:szCs w:val="22"/>
        </w:rPr>
        <w:t>г</w:t>
      </w:r>
      <w:proofErr w:type="gramEnd"/>
      <w:r w:rsidRPr="008A0CA5">
        <w:rPr>
          <w:rFonts w:ascii="PT Astra Serif" w:hAnsi="PT Astra Serif"/>
          <w:color w:val="000000"/>
          <w:sz w:val="22"/>
          <w:szCs w:val="22"/>
        </w:rPr>
        <w:t>. Балашов, ул. Уральская, 1</w:t>
      </w:r>
      <w:r w:rsidR="006D4A9A" w:rsidRPr="008A0CA5">
        <w:rPr>
          <w:rFonts w:ascii="PT Astra Serif" w:hAnsi="PT Astra Serif"/>
          <w:color w:val="000000"/>
          <w:sz w:val="22"/>
          <w:szCs w:val="22"/>
        </w:rPr>
        <w:t xml:space="preserve">7 </w:t>
      </w:r>
      <w:r w:rsidR="003042F1" w:rsidRPr="008A0CA5">
        <w:rPr>
          <w:rFonts w:ascii="PT Astra Serif" w:hAnsi="PT Astra Serif"/>
          <w:color w:val="000000"/>
          <w:sz w:val="22"/>
          <w:szCs w:val="22"/>
        </w:rPr>
        <w:t xml:space="preserve">на склад Заказчика в период </w:t>
      </w:r>
      <w:r w:rsidRPr="008A0CA5">
        <w:rPr>
          <w:rFonts w:ascii="PT Astra Serif" w:hAnsi="PT Astra Serif"/>
          <w:color w:val="000000"/>
          <w:sz w:val="22"/>
          <w:szCs w:val="22"/>
        </w:rPr>
        <w:t>с м</w:t>
      </w:r>
      <w:r w:rsidR="00897CB5" w:rsidRPr="008A0CA5">
        <w:rPr>
          <w:rFonts w:ascii="PT Astra Serif" w:hAnsi="PT Astra Serif"/>
          <w:color w:val="000000"/>
          <w:sz w:val="22"/>
          <w:szCs w:val="22"/>
        </w:rPr>
        <w:t xml:space="preserve">омента заключения контракта по </w:t>
      </w:r>
      <w:r w:rsidR="00052C78">
        <w:rPr>
          <w:rFonts w:ascii="PT Astra Serif" w:hAnsi="PT Astra Serif"/>
          <w:color w:val="0000FF"/>
          <w:sz w:val="22"/>
          <w:szCs w:val="22"/>
        </w:rPr>
        <w:t>20</w:t>
      </w:r>
      <w:r w:rsidR="00546400">
        <w:rPr>
          <w:rFonts w:ascii="PT Astra Serif" w:hAnsi="PT Astra Serif"/>
          <w:color w:val="0000FF"/>
          <w:sz w:val="22"/>
          <w:szCs w:val="22"/>
        </w:rPr>
        <w:t>.0</w:t>
      </w:r>
      <w:r w:rsidR="00B11E93">
        <w:rPr>
          <w:rFonts w:ascii="PT Astra Serif" w:hAnsi="PT Astra Serif"/>
          <w:color w:val="0000FF"/>
          <w:sz w:val="22"/>
          <w:szCs w:val="22"/>
        </w:rPr>
        <w:t>8</w:t>
      </w:r>
      <w:r w:rsidR="00546400">
        <w:rPr>
          <w:rFonts w:ascii="PT Astra Serif" w:hAnsi="PT Astra Serif"/>
          <w:color w:val="0000FF"/>
          <w:sz w:val="22"/>
          <w:szCs w:val="22"/>
        </w:rPr>
        <w:t>.2026</w:t>
      </w:r>
      <w:r w:rsidRPr="008A0CA5">
        <w:rPr>
          <w:rFonts w:ascii="PT Astra Serif" w:hAnsi="PT Astra Serif"/>
          <w:color w:val="000000"/>
          <w:sz w:val="22"/>
          <w:szCs w:val="22"/>
        </w:rPr>
        <w:t xml:space="preserve"> </w:t>
      </w:r>
      <w:r w:rsidRPr="00541CA9">
        <w:rPr>
          <w:rFonts w:ascii="PT Astra Serif" w:hAnsi="PT Astra Serif"/>
          <w:color w:val="0000FF"/>
          <w:sz w:val="22"/>
          <w:szCs w:val="22"/>
        </w:rPr>
        <w:t>г.</w:t>
      </w:r>
      <w:r w:rsidRPr="008A0CA5">
        <w:rPr>
          <w:rFonts w:ascii="PT Astra Serif" w:hAnsi="PT Astra Serif"/>
          <w:color w:val="000000"/>
          <w:sz w:val="22"/>
          <w:szCs w:val="22"/>
        </w:rPr>
        <w:t xml:space="preserve">  (включительно). </w:t>
      </w:r>
    </w:p>
    <w:p w:rsidR="00A77414" w:rsidRPr="008A0CA5" w:rsidRDefault="00A77414" w:rsidP="009A69C0">
      <w:pPr>
        <w:ind w:right="-2" w:firstLine="709"/>
        <w:jc w:val="both"/>
        <w:rPr>
          <w:rFonts w:ascii="PT Astra Serif" w:hAnsi="PT Astra Serif"/>
          <w:color w:val="000000"/>
          <w:sz w:val="22"/>
          <w:szCs w:val="22"/>
        </w:rPr>
      </w:pPr>
      <w:r w:rsidRPr="008A0CA5">
        <w:rPr>
          <w:rFonts w:ascii="PT Astra Serif" w:hAnsi="PT Astra Serif"/>
          <w:color w:val="000000"/>
          <w:sz w:val="22"/>
          <w:szCs w:val="22"/>
        </w:rPr>
        <w:t xml:space="preserve">3.1.1 Поставляемый товар должен быть упакован и замаркирован в соответствии с действующими стандартами и техническими условиями. Тара и упаковка должны гарантировать целостность и сохранность товара при перевозке и хранении.  </w:t>
      </w:r>
    </w:p>
    <w:p w:rsidR="00A77414" w:rsidRPr="008A0CA5" w:rsidRDefault="00A77414" w:rsidP="009A69C0">
      <w:pPr>
        <w:ind w:right="-2" w:firstLine="709"/>
        <w:jc w:val="both"/>
        <w:rPr>
          <w:rFonts w:ascii="PT Astra Serif" w:hAnsi="PT Astra Serif"/>
          <w:color w:val="000000"/>
          <w:sz w:val="22"/>
          <w:szCs w:val="22"/>
        </w:rPr>
      </w:pPr>
      <w:r w:rsidRPr="008A0CA5">
        <w:rPr>
          <w:rFonts w:ascii="PT Astra Serif" w:hAnsi="PT Astra Serif"/>
          <w:color w:val="000000"/>
          <w:sz w:val="22"/>
          <w:szCs w:val="22"/>
        </w:rPr>
        <w:t>3.1.2. На поставляемых товарах и их упаковке должны быть помещены товарные знаки, зарегистрированные в установленном порядке. Товарные знаки не помещаются на товарах, которые в соответствии со стандартами (или техническими условиями) не подлежат маркировке.</w:t>
      </w:r>
    </w:p>
    <w:p w:rsidR="00897CB5" w:rsidRPr="008A0CA5" w:rsidRDefault="00A77414" w:rsidP="009A69C0">
      <w:pPr>
        <w:ind w:right="-2" w:firstLine="709"/>
        <w:jc w:val="both"/>
        <w:rPr>
          <w:rFonts w:ascii="PT Astra Serif" w:hAnsi="PT Astra Serif"/>
          <w:color w:val="000000"/>
          <w:sz w:val="22"/>
          <w:szCs w:val="22"/>
        </w:rPr>
      </w:pPr>
      <w:r w:rsidRPr="008A0CA5">
        <w:rPr>
          <w:rFonts w:ascii="PT Astra Serif" w:hAnsi="PT Astra Serif"/>
          <w:color w:val="000000"/>
          <w:sz w:val="22"/>
          <w:szCs w:val="22"/>
        </w:rPr>
        <w:t>3.2.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w:t>
      </w:r>
      <w:r w:rsidRPr="008A0CA5">
        <w:rPr>
          <w:rFonts w:ascii="PT Astra Serif" w:hAnsi="PT Astra Serif"/>
          <w:color w:val="000000"/>
          <w:sz w:val="22"/>
          <w:szCs w:val="22"/>
          <w:vertAlign w:val="superscript"/>
        </w:rPr>
        <w:t xml:space="preserve"> </w:t>
      </w:r>
      <w:r w:rsidRPr="008A0CA5">
        <w:rPr>
          <w:rFonts w:ascii="PT Astra Serif" w:hAnsi="PT Astra Serif"/>
          <w:color w:val="000000"/>
          <w:sz w:val="22"/>
          <w:szCs w:val="22"/>
        </w:rPr>
        <w:t xml:space="preserve">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сведениям, содержащимся в сопроводительных документах Поставщика. </w:t>
      </w:r>
    </w:p>
    <w:p w:rsidR="00A77414" w:rsidRPr="008A0CA5" w:rsidRDefault="00A77414" w:rsidP="009A69C0">
      <w:pPr>
        <w:ind w:right="-2" w:firstLine="709"/>
        <w:jc w:val="both"/>
        <w:rPr>
          <w:rFonts w:ascii="PT Astra Serif" w:hAnsi="PT Astra Serif"/>
          <w:color w:val="000000"/>
          <w:sz w:val="22"/>
          <w:szCs w:val="22"/>
        </w:rPr>
      </w:pPr>
      <w:r w:rsidRPr="008A0CA5">
        <w:rPr>
          <w:rFonts w:ascii="PT Astra Serif" w:hAnsi="PT Astra Serif"/>
          <w:color w:val="000000"/>
          <w:sz w:val="22"/>
          <w:szCs w:val="22"/>
        </w:rPr>
        <w:t>3.2.1 Приемка товаров производится в следующие сроки:</w:t>
      </w:r>
    </w:p>
    <w:p w:rsidR="00A77414" w:rsidRPr="008A0CA5" w:rsidRDefault="00A77414" w:rsidP="009A69C0">
      <w:pPr>
        <w:ind w:right="-2" w:firstLine="709"/>
        <w:jc w:val="both"/>
        <w:rPr>
          <w:rFonts w:ascii="PT Astra Serif" w:hAnsi="PT Astra Serif"/>
          <w:color w:val="000000"/>
          <w:sz w:val="22"/>
          <w:szCs w:val="22"/>
        </w:rPr>
      </w:pPr>
      <w:proofErr w:type="gramStart"/>
      <w:r w:rsidRPr="008A0CA5">
        <w:rPr>
          <w:rFonts w:ascii="PT Astra Serif" w:hAnsi="PT Astra Serif"/>
          <w:color w:val="000000"/>
          <w:sz w:val="22"/>
          <w:szCs w:val="22"/>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ее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разгрузки их;</w:t>
      </w:r>
      <w:proofErr w:type="gramEnd"/>
    </w:p>
    <w:p w:rsidR="00A77414" w:rsidRPr="008A0CA5" w:rsidRDefault="00A77414" w:rsidP="009A69C0">
      <w:pPr>
        <w:ind w:right="-2" w:firstLine="709"/>
        <w:jc w:val="both"/>
        <w:rPr>
          <w:rFonts w:ascii="PT Astra Serif" w:hAnsi="PT Astra Serif"/>
          <w:color w:val="000000"/>
          <w:sz w:val="22"/>
          <w:szCs w:val="22"/>
        </w:rPr>
      </w:pPr>
      <w:r w:rsidRPr="008A0CA5">
        <w:rPr>
          <w:rFonts w:ascii="PT Astra Serif" w:hAnsi="PT Astra Serif"/>
          <w:color w:val="000000"/>
          <w:sz w:val="22"/>
          <w:szCs w:val="22"/>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10 дней, а по скоропортящейся продукции не позднее 24 час</w:t>
      </w:r>
      <w:proofErr w:type="gramStart"/>
      <w:r w:rsidRPr="008A0CA5">
        <w:rPr>
          <w:rFonts w:ascii="PT Astra Serif" w:hAnsi="PT Astra Serif"/>
          <w:color w:val="000000"/>
          <w:sz w:val="22"/>
          <w:szCs w:val="22"/>
        </w:rPr>
        <w:t>.</w:t>
      </w:r>
      <w:proofErr w:type="gramEnd"/>
      <w:r w:rsidRPr="008A0CA5">
        <w:rPr>
          <w:rFonts w:ascii="PT Astra Serif" w:hAnsi="PT Astra Serif"/>
          <w:color w:val="000000"/>
          <w:sz w:val="22"/>
          <w:szCs w:val="22"/>
        </w:rPr>
        <w:t xml:space="preserve"> </w:t>
      </w:r>
      <w:proofErr w:type="gramStart"/>
      <w:r w:rsidRPr="008A0CA5">
        <w:rPr>
          <w:rFonts w:ascii="PT Astra Serif" w:hAnsi="PT Astra Serif"/>
          <w:color w:val="000000"/>
          <w:sz w:val="22"/>
          <w:szCs w:val="22"/>
        </w:rPr>
        <w:t>с</w:t>
      </w:r>
      <w:proofErr w:type="gramEnd"/>
      <w:r w:rsidRPr="008A0CA5">
        <w:rPr>
          <w:rFonts w:ascii="PT Astra Serif" w:hAnsi="PT Astra Serif"/>
          <w:color w:val="000000"/>
          <w:sz w:val="22"/>
          <w:szCs w:val="22"/>
        </w:rPr>
        <w:t xml:space="preserve"> момента получения товаров - при доставке продукции Поставщиком или при вывозке ее Заказчиком со склада Поставщика и с момента выдачи груза органом транспорта - во всех остальных случаях.</w:t>
      </w:r>
    </w:p>
    <w:p w:rsidR="002C555C" w:rsidRPr="008A0CA5" w:rsidRDefault="00A77414" w:rsidP="009A69C0">
      <w:pPr>
        <w:ind w:right="-2" w:firstLine="709"/>
        <w:jc w:val="both"/>
        <w:rPr>
          <w:rFonts w:ascii="PT Astra Serif" w:hAnsi="PT Astra Serif"/>
          <w:i/>
          <w:iCs/>
          <w:color w:val="000000"/>
          <w:sz w:val="22"/>
          <w:szCs w:val="22"/>
        </w:rPr>
      </w:pPr>
      <w:r w:rsidRPr="008A0CA5">
        <w:rPr>
          <w:rFonts w:ascii="PT Astra Serif" w:hAnsi="PT Astra Serif"/>
          <w:color w:val="000000"/>
          <w:sz w:val="22"/>
          <w:szCs w:val="22"/>
        </w:rPr>
        <w:t xml:space="preserve">3.2.2. </w:t>
      </w:r>
      <w:r w:rsidR="00291128" w:rsidRPr="008A0CA5">
        <w:rPr>
          <w:rFonts w:ascii="PT Astra Serif" w:hAnsi="PT Astra Serif"/>
          <w:color w:val="000000"/>
          <w:sz w:val="22"/>
          <w:szCs w:val="22"/>
        </w:rPr>
        <w:t xml:space="preserve"> </w:t>
      </w:r>
      <w:r w:rsidR="002C555C" w:rsidRPr="008A0CA5">
        <w:rPr>
          <w:rFonts w:ascii="PT Astra Serif" w:hAnsi="PT Astra Serif"/>
          <w:color w:val="000000"/>
          <w:sz w:val="22"/>
          <w:szCs w:val="22"/>
        </w:rPr>
        <w:t xml:space="preserve">Поставщик обязан одновременно с передачей товара передать Заказчику ее принадлежности, а также относящиеся к ней документы </w:t>
      </w:r>
      <w:r w:rsidR="002C555C" w:rsidRPr="008A0CA5">
        <w:rPr>
          <w:rFonts w:ascii="PT Astra Serif" w:hAnsi="PT Astra Serif"/>
          <w:i/>
          <w:iCs/>
          <w:color w:val="000000"/>
          <w:sz w:val="22"/>
          <w:szCs w:val="22"/>
        </w:rPr>
        <w:t>(сертификат качества и т.п.).</w:t>
      </w:r>
    </w:p>
    <w:p w:rsidR="00A77414" w:rsidRPr="008A0CA5" w:rsidRDefault="00A77414" w:rsidP="009A69C0">
      <w:pPr>
        <w:ind w:right="-2" w:firstLine="709"/>
        <w:jc w:val="both"/>
        <w:rPr>
          <w:rFonts w:ascii="PT Astra Serif" w:hAnsi="PT Astra Serif"/>
          <w:color w:val="000000"/>
          <w:sz w:val="22"/>
          <w:szCs w:val="22"/>
        </w:rPr>
      </w:pPr>
      <w:r w:rsidRPr="008A0CA5">
        <w:rPr>
          <w:rFonts w:ascii="PT Astra Serif" w:hAnsi="PT Astra Serif"/>
          <w:color w:val="000000"/>
          <w:sz w:val="22"/>
          <w:szCs w:val="22"/>
        </w:rPr>
        <w:t>3.2.3. При взаимном согласии сторон предусматривается возможность оформления и обмена документами о приемке услуг, в том числе отдельных этапов исполнения контракта, в форме электронных документов, подписанных электронной подписью в ЕИС, представление в качестве первичных учетных документов, подтверждающих оказание услуги, универсального передаточного документа (счета-фактуры), в том числе корректировочных документов к ним.</w:t>
      </w:r>
    </w:p>
    <w:p w:rsidR="00A77414" w:rsidRPr="008A0CA5" w:rsidRDefault="00A77414" w:rsidP="009A69C0">
      <w:pPr>
        <w:ind w:right="-2" w:firstLine="709"/>
        <w:jc w:val="both"/>
        <w:rPr>
          <w:rFonts w:ascii="PT Astra Serif" w:hAnsi="PT Astra Serif"/>
          <w:color w:val="000000"/>
          <w:sz w:val="22"/>
          <w:szCs w:val="22"/>
        </w:rPr>
      </w:pPr>
      <w:r w:rsidRPr="008A0CA5">
        <w:rPr>
          <w:rFonts w:ascii="PT Astra Serif" w:hAnsi="PT Astra Serif"/>
          <w:color w:val="000000"/>
          <w:sz w:val="22"/>
          <w:szCs w:val="22"/>
        </w:rPr>
        <w:t>3.3. Поставщик гарантирует качество и надежность поставляемого Товара. При поставке Товара ненадлежащего качества Заказчик вправе в течение 20 (двадцати) календарных дней с момента получения Товара заявить Поставщику претензию по качеству Товара.</w:t>
      </w:r>
    </w:p>
    <w:p w:rsidR="00A77414" w:rsidRPr="008A0CA5" w:rsidRDefault="00A77414" w:rsidP="009A69C0">
      <w:pPr>
        <w:ind w:right="-2" w:firstLine="709"/>
        <w:jc w:val="both"/>
        <w:rPr>
          <w:rFonts w:ascii="PT Astra Serif" w:hAnsi="PT Astra Serif"/>
          <w:color w:val="000000"/>
          <w:sz w:val="22"/>
          <w:szCs w:val="22"/>
        </w:rPr>
      </w:pPr>
      <w:r w:rsidRPr="008A0CA5">
        <w:rPr>
          <w:rFonts w:ascii="PT Astra Serif" w:hAnsi="PT Astra Serif"/>
          <w:color w:val="000000"/>
          <w:sz w:val="22"/>
          <w:szCs w:val="22"/>
        </w:rPr>
        <w:t>3.4. Поставщик обязан устранить недостатки или заменить Товар ненадлежащего качества в течение 5 (пяти) дней с момента получения претензии по качеству Товара.</w:t>
      </w:r>
    </w:p>
    <w:p w:rsidR="00A77414" w:rsidRPr="008A0CA5" w:rsidRDefault="00A77414" w:rsidP="009A69C0">
      <w:pPr>
        <w:ind w:right="-2" w:firstLine="709"/>
        <w:jc w:val="both"/>
        <w:rPr>
          <w:rFonts w:ascii="PT Astra Serif" w:hAnsi="PT Astra Serif"/>
          <w:color w:val="000000"/>
          <w:sz w:val="22"/>
          <w:szCs w:val="22"/>
        </w:rPr>
      </w:pPr>
      <w:r w:rsidRPr="008A0CA5">
        <w:rPr>
          <w:rFonts w:ascii="PT Astra Serif" w:hAnsi="PT Astra Serif"/>
          <w:color w:val="000000"/>
          <w:sz w:val="22"/>
          <w:szCs w:val="22"/>
        </w:rPr>
        <w:t>3.5.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товарных накладных.</w:t>
      </w:r>
    </w:p>
    <w:p w:rsidR="00A77414" w:rsidRPr="008A0CA5" w:rsidRDefault="00A77414" w:rsidP="009A69C0">
      <w:pPr>
        <w:ind w:right="-2" w:firstLine="709"/>
        <w:jc w:val="both"/>
        <w:rPr>
          <w:rFonts w:ascii="PT Astra Serif" w:hAnsi="PT Astra Serif"/>
          <w:color w:val="000000"/>
          <w:sz w:val="22"/>
          <w:szCs w:val="22"/>
        </w:rPr>
      </w:pPr>
      <w:r w:rsidRPr="008A0CA5">
        <w:rPr>
          <w:rFonts w:ascii="PT Astra Serif" w:hAnsi="PT Astra Serif"/>
          <w:color w:val="000000"/>
          <w:sz w:val="22"/>
          <w:szCs w:val="22"/>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77414" w:rsidRPr="008A0CA5" w:rsidRDefault="00A77414" w:rsidP="00A77414">
      <w:pPr>
        <w:ind w:right="140" w:firstLine="709"/>
        <w:rPr>
          <w:rFonts w:ascii="PT Astra Serif" w:hAnsi="PT Astra Serif"/>
          <w:color w:val="000000"/>
          <w:sz w:val="22"/>
          <w:szCs w:val="22"/>
        </w:rPr>
      </w:pPr>
    </w:p>
    <w:p w:rsidR="00A77414" w:rsidRPr="008A0CA5" w:rsidRDefault="00A77414" w:rsidP="00A77414">
      <w:pPr>
        <w:tabs>
          <w:tab w:val="left" w:pos="1260"/>
        </w:tabs>
        <w:ind w:right="140"/>
        <w:jc w:val="center"/>
        <w:rPr>
          <w:rFonts w:ascii="PT Astra Serif" w:hAnsi="PT Astra Serif"/>
          <w:color w:val="000000"/>
          <w:sz w:val="22"/>
          <w:szCs w:val="22"/>
        </w:rPr>
      </w:pPr>
      <w:r w:rsidRPr="008A0CA5">
        <w:rPr>
          <w:rFonts w:ascii="PT Astra Serif" w:hAnsi="PT Astra Serif"/>
          <w:b/>
          <w:bCs/>
          <w:color w:val="000000"/>
          <w:sz w:val="22"/>
          <w:szCs w:val="22"/>
        </w:rPr>
        <w:t>4. Права и обязанности Сторон</w:t>
      </w:r>
    </w:p>
    <w:p w:rsidR="00A77414" w:rsidRPr="008A0CA5" w:rsidRDefault="00A77414" w:rsidP="00A77414">
      <w:pPr>
        <w:tabs>
          <w:tab w:val="left" w:pos="1260"/>
        </w:tabs>
        <w:ind w:right="140" w:firstLine="720"/>
        <w:rPr>
          <w:rFonts w:ascii="PT Astra Serif" w:hAnsi="PT Astra Serif"/>
          <w:color w:val="000000"/>
          <w:sz w:val="22"/>
          <w:szCs w:val="22"/>
        </w:rPr>
      </w:pPr>
      <w:r w:rsidRPr="008A0CA5">
        <w:rPr>
          <w:rFonts w:ascii="PT Astra Serif" w:hAnsi="PT Astra Serif"/>
          <w:color w:val="000000"/>
          <w:sz w:val="22"/>
          <w:szCs w:val="22"/>
        </w:rPr>
        <w:t>4.1. Поставщик обязуется:</w:t>
      </w:r>
    </w:p>
    <w:p w:rsidR="00A77414" w:rsidRPr="008A0CA5" w:rsidRDefault="00A77414" w:rsidP="009A69C0">
      <w:pPr>
        <w:tabs>
          <w:tab w:val="left" w:pos="1260"/>
        </w:tabs>
        <w:ind w:right="-2" w:firstLine="720"/>
        <w:jc w:val="both"/>
        <w:rPr>
          <w:rFonts w:ascii="PT Astra Serif" w:hAnsi="PT Astra Serif"/>
          <w:color w:val="000000"/>
          <w:sz w:val="22"/>
          <w:szCs w:val="22"/>
        </w:rPr>
      </w:pPr>
      <w:r w:rsidRPr="008A0CA5">
        <w:rPr>
          <w:rFonts w:ascii="PT Astra Serif" w:hAnsi="PT Astra Serif"/>
          <w:color w:val="000000"/>
          <w:sz w:val="22"/>
          <w:szCs w:val="22"/>
        </w:rPr>
        <w:t xml:space="preserve">4.1.1. своевременно и надлежащим образом поставить Заказчику Товар в наименовании, количестве и иными техническими характеристиками поставляемого Товара, указанными в Спецификации и </w:t>
      </w:r>
      <w:proofErr w:type="gramStart"/>
      <w:r w:rsidRPr="008A0CA5">
        <w:rPr>
          <w:rFonts w:ascii="PT Astra Serif" w:hAnsi="PT Astra Serif"/>
          <w:color w:val="000000"/>
          <w:sz w:val="22"/>
          <w:szCs w:val="22"/>
        </w:rPr>
        <w:t>предоставить Заказчику документы</w:t>
      </w:r>
      <w:proofErr w:type="gramEnd"/>
      <w:r w:rsidRPr="008A0CA5">
        <w:rPr>
          <w:rFonts w:ascii="PT Astra Serif" w:hAnsi="PT Astra Serif"/>
          <w:color w:val="000000"/>
          <w:sz w:val="22"/>
          <w:szCs w:val="22"/>
        </w:rPr>
        <w:t>, предусмотренные контрактом;</w:t>
      </w:r>
    </w:p>
    <w:p w:rsidR="00A77414" w:rsidRPr="008A0CA5" w:rsidRDefault="00A77414" w:rsidP="00953172">
      <w:pPr>
        <w:widowControl w:val="0"/>
        <w:autoSpaceDE w:val="0"/>
        <w:ind w:right="-2" w:firstLine="709"/>
        <w:rPr>
          <w:rFonts w:ascii="PT Astra Serif" w:hAnsi="PT Astra Serif"/>
          <w:color w:val="000000"/>
          <w:sz w:val="22"/>
          <w:szCs w:val="22"/>
        </w:rPr>
      </w:pPr>
      <w:r w:rsidRPr="008A0CA5">
        <w:rPr>
          <w:rFonts w:ascii="PT Astra Serif" w:hAnsi="PT Astra Serif"/>
          <w:color w:val="000000"/>
          <w:sz w:val="22"/>
          <w:szCs w:val="22"/>
        </w:rPr>
        <w:t>4.1.2. обеспечить передачу Товара в порядке и сроки, предусмотренные настоящим контрактом;</w:t>
      </w:r>
    </w:p>
    <w:p w:rsidR="00A77414" w:rsidRPr="008A0CA5" w:rsidRDefault="00A77414" w:rsidP="00953172">
      <w:pPr>
        <w:widowControl w:val="0"/>
        <w:autoSpaceDE w:val="0"/>
        <w:ind w:right="-2" w:firstLine="709"/>
        <w:rPr>
          <w:rFonts w:ascii="PT Astra Serif" w:hAnsi="PT Astra Serif"/>
          <w:color w:val="000000"/>
          <w:sz w:val="22"/>
          <w:szCs w:val="22"/>
        </w:rPr>
      </w:pPr>
      <w:r w:rsidRPr="008A0CA5">
        <w:rPr>
          <w:rFonts w:ascii="PT Astra Serif" w:hAnsi="PT Astra Serif"/>
          <w:color w:val="000000"/>
          <w:sz w:val="22"/>
          <w:szCs w:val="22"/>
        </w:rPr>
        <w:t>4.1.3. передать Заказчику Товар соответствующего качества согласно разделу 5 контракта;</w:t>
      </w:r>
    </w:p>
    <w:p w:rsidR="00A77414" w:rsidRPr="008A0CA5" w:rsidRDefault="00A77414" w:rsidP="009A69C0">
      <w:pPr>
        <w:widowControl w:val="0"/>
        <w:autoSpaceDE w:val="0"/>
        <w:ind w:right="-2" w:firstLine="709"/>
        <w:jc w:val="both"/>
        <w:rPr>
          <w:rFonts w:ascii="PT Astra Serif" w:hAnsi="PT Astra Serif"/>
          <w:color w:val="000000"/>
          <w:sz w:val="22"/>
          <w:szCs w:val="22"/>
        </w:rPr>
      </w:pPr>
      <w:r w:rsidRPr="008A0CA5">
        <w:rPr>
          <w:rFonts w:ascii="PT Astra Serif" w:hAnsi="PT Astra Serif"/>
          <w:color w:val="000000"/>
          <w:sz w:val="22"/>
          <w:szCs w:val="22"/>
        </w:rPr>
        <w:lastRenderedPageBreak/>
        <w:t>4.1.4. обеспечить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rsidR="00A77414" w:rsidRPr="008A0CA5" w:rsidRDefault="00A77414" w:rsidP="009A69C0">
      <w:pPr>
        <w:widowControl w:val="0"/>
        <w:autoSpaceDE w:val="0"/>
        <w:ind w:right="-2" w:firstLine="709"/>
        <w:jc w:val="both"/>
        <w:rPr>
          <w:rFonts w:ascii="PT Astra Serif" w:hAnsi="PT Astra Serif"/>
          <w:color w:val="000000"/>
          <w:sz w:val="22"/>
          <w:szCs w:val="22"/>
        </w:rPr>
      </w:pPr>
      <w:proofErr w:type="gramStart"/>
      <w:r w:rsidRPr="008A0CA5">
        <w:rPr>
          <w:rFonts w:ascii="PT Astra Serif" w:hAnsi="PT Astra Serif"/>
          <w:color w:val="000000"/>
          <w:sz w:val="22"/>
          <w:szCs w:val="22"/>
        </w:rPr>
        <w:t>4.1.5. в случае принятия решения об одностороннем отказе от исполнения настоящего контракта в течение одного рабочего дня, следующего за датой принятия этого решения, направить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8A0CA5">
        <w:rPr>
          <w:rFonts w:ascii="PT Astra Serif" w:hAnsi="PT Astra Serif"/>
          <w:color w:val="000000"/>
          <w:sz w:val="22"/>
          <w:szCs w:val="22"/>
        </w:rPr>
        <w:t xml:space="preserve"> фиксирование данного уведомления и получение Поставщиком  подтверждения о его вручении Заказчику;</w:t>
      </w:r>
    </w:p>
    <w:p w:rsidR="00A77414" w:rsidRPr="008A0CA5" w:rsidRDefault="00A77414" w:rsidP="009A69C0">
      <w:pPr>
        <w:tabs>
          <w:tab w:val="left" w:pos="0"/>
        </w:tabs>
        <w:ind w:right="-2" w:firstLine="709"/>
        <w:jc w:val="both"/>
        <w:rPr>
          <w:rFonts w:ascii="PT Astra Serif" w:hAnsi="PT Astra Serif"/>
          <w:color w:val="000000"/>
          <w:sz w:val="22"/>
          <w:szCs w:val="22"/>
        </w:rPr>
      </w:pPr>
      <w:r w:rsidRPr="008A0CA5">
        <w:rPr>
          <w:rFonts w:ascii="PT Astra Serif" w:hAnsi="PT Astra Serif"/>
          <w:color w:val="000000"/>
          <w:sz w:val="22"/>
          <w:szCs w:val="22"/>
        </w:rPr>
        <w:t>4.2. Поставщик вправе:</w:t>
      </w:r>
    </w:p>
    <w:p w:rsidR="00A77414" w:rsidRPr="008A0CA5" w:rsidRDefault="00A77414" w:rsidP="009A69C0">
      <w:pPr>
        <w:tabs>
          <w:tab w:val="left" w:pos="0"/>
        </w:tabs>
        <w:ind w:right="-2" w:firstLine="709"/>
        <w:jc w:val="both"/>
        <w:rPr>
          <w:rFonts w:ascii="PT Astra Serif" w:hAnsi="PT Astra Serif"/>
          <w:color w:val="000000"/>
          <w:sz w:val="22"/>
          <w:szCs w:val="22"/>
        </w:rPr>
      </w:pPr>
      <w:r w:rsidRPr="008A0CA5">
        <w:rPr>
          <w:rFonts w:ascii="PT Astra Serif" w:hAnsi="PT Astra Serif"/>
          <w:color w:val="000000"/>
          <w:sz w:val="22"/>
          <w:szCs w:val="22"/>
        </w:rPr>
        <w:t>4.2.1.</w:t>
      </w:r>
      <w:r w:rsidRPr="008A0CA5">
        <w:rPr>
          <w:rFonts w:ascii="PT Astra Serif" w:hAnsi="PT Astra Serif"/>
          <w:color w:val="000000"/>
          <w:sz w:val="22"/>
          <w:szCs w:val="22"/>
        </w:rPr>
        <w:tab/>
        <w:t>требовать от Заказчика произвести приемку Товара в порядке и в сроки, предусмотренные контрактом;</w:t>
      </w:r>
    </w:p>
    <w:p w:rsidR="00A77414" w:rsidRPr="008A0CA5" w:rsidRDefault="00A77414" w:rsidP="009A69C0">
      <w:pPr>
        <w:tabs>
          <w:tab w:val="left" w:pos="0"/>
        </w:tabs>
        <w:ind w:right="-2" w:firstLine="709"/>
        <w:jc w:val="both"/>
        <w:rPr>
          <w:rFonts w:ascii="PT Astra Serif" w:hAnsi="PT Astra Serif"/>
          <w:color w:val="000000"/>
          <w:sz w:val="22"/>
          <w:szCs w:val="22"/>
        </w:rPr>
      </w:pPr>
      <w:r w:rsidRPr="008A0CA5">
        <w:rPr>
          <w:rFonts w:ascii="PT Astra Serif" w:hAnsi="PT Astra Serif"/>
          <w:color w:val="000000"/>
          <w:sz w:val="22"/>
          <w:szCs w:val="22"/>
        </w:rPr>
        <w:t>4.2.2. требовать от Заказчика полную и своевременную оплату поставленного Товара согласно разделу 2 контракта;</w:t>
      </w:r>
    </w:p>
    <w:p w:rsidR="00A77414" w:rsidRPr="008A0CA5" w:rsidRDefault="00A77414" w:rsidP="009A69C0">
      <w:pPr>
        <w:tabs>
          <w:tab w:val="left" w:pos="0"/>
        </w:tabs>
        <w:ind w:right="-2" w:firstLine="709"/>
        <w:jc w:val="both"/>
        <w:rPr>
          <w:rFonts w:ascii="PT Astra Serif" w:hAnsi="PT Astra Serif"/>
          <w:color w:val="000000"/>
          <w:sz w:val="22"/>
          <w:szCs w:val="22"/>
        </w:rPr>
      </w:pPr>
      <w:r w:rsidRPr="008A0CA5">
        <w:rPr>
          <w:rFonts w:ascii="PT Astra Serif" w:hAnsi="PT Astra Serif"/>
          <w:color w:val="000000"/>
          <w:sz w:val="22"/>
          <w:szCs w:val="22"/>
        </w:rPr>
        <w:t>4.2.3.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77414" w:rsidRPr="008A0CA5" w:rsidRDefault="00A77414" w:rsidP="009A69C0">
      <w:pPr>
        <w:tabs>
          <w:tab w:val="left" w:pos="0"/>
        </w:tabs>
        <w:ind w:right="-2" w:firstLine="709"/>
        <w:jc w:val="both"/>
        <w:rPr>
          <w:rFonts w:ascii="PT Astra Serif" w:hAnsi="PT Astra Serif"/>
          <w:color w:val="000000"/>
          <w:sz w:val="22"/>
          <w:szCs w:val="22"/>
        </w:rPr>
      </w:pPr>
      <w:r w:rsidRPr="008A0CA5">
        <w:rPr>
          <w:rFonts w:ascii="PT Astra Serif" w:hAnsi="PT Astra Serif"/>
          <w:color w:val="000000"/>
          <w:sz w:val="22"/>
          <w:szCs w:val="22"/>
        </w:rPr>
        <w:t>4.3. Заказчик обязуется:</w:t>
      </w:r>
    </w:p>
    <w:p w:rsidR="00A77414" w:rsidRPr="008A0CA5" w:rsidRDefault="00A77414" w:rsidP="009A69C0">
      <w:pPr>
        <w:tabs>
          <w:tab w:val="left" w:pos="0"/>
        </w:tabs>
        <w:ind w:right="-2" w:firstLine="709"/>
        <w:jc w:val="both"/>
        <w:rPr>
          <w:rFonts w:ascii="PT Astra Serif" w:hAnsi="PT Astra Serif"/>
          <w:color w:val="000000"/>
          <w:sz w:val="22"/>
          <w:szCs w:val="22"/>
        </w:rPr>
      </w:pPr>
      <w:r w:rsidRPr="008A0CA5">
        <w:rPr>
          <w:rFonts w:ascii="PT Astra Serif" w:hAnsi="PT Astra Serif"/>
          <w:color w:val="000000"/>
          <w:sz w:val="22"/>
          <w:szCs w:val="22"/>
        </w:rPr>
        <w:t>4.3.1. обеспечить своевременную приемку поставленных Товаров в порядке, предусмотренном настоящим контрактом;</w:t>
      </w:r>
    </w:p>
    <w:p w:rsidR="00A77414" w:rsidRPr="008A0CA5" w:rsidRDefault="00A77414" w:rsidP="009A69C0">
      <w:pPr>
        <w:tabs>
          <w:tab w:val="left" w:pos="0"/>
        </w:tabs>
        <w:ind w:right="-2" w:firstLine="709"/>
        <w:jc w:val="both"/>
        <w:rPr>
          <w:rFonts w:ascii="PT Astra Serif" w:hAnsi="PT Astra Serif"/>
          <w:color w:val="000000"/>
          <w:sz w:val="22"/>
          <w:szCs w:val="22"/>
        </w:rPr>
      </w:pPr>
      <w:r w:rsidRPr="008A0CA5">
        <w:rPr>
          <w:rFonts w:ascii="PT Astra Serif" w:hAnsi="PT Astra Serif"/>
          <w:color w:val="000000"/>
          <w:sz w:val="22"/>
          <w:szCs w:val="22"/>
        </w:rPr>
        <w:t>4.3.2. провести экспертизу поставленных товаров для проверки их соответствия условиям контракта, своими силами или привлеченными экспертами, экспертными организациями, выбор которых осуществляется в соответствии с Федера</w:t>
      </w:r>
      <w:r w:rsidR="00B22617" w:rsidRPr="008A0CA5">
        <w:rPr>
          <w:rFonts w:ascii="PT Astra Serif" w:hAnsi="PT Astra Serif"/>
          <w:color w:val="000000"/>
          <w:sz w:val="22"/>
          <w:szCs w:val="22"/>
        </w:rPr>
        <w:t>льным законом от 5 апреля 2013</w:t>
      </w:r>
      <w:r w:rsidR="00562EEA" w:rsidRPr="008A0CA5">
        <w:rPr>
          <w:rFonts w:ascii="PT Astra Serif" w:hAnsi="PT Astra Serif"/>
          <w:color w:val="000000"/>
          <w:sz w:val="22"/>
          <w:szCs w:val="22"/>
        </w:rPr>
        <w:t xml:space="preserve"> г.</w:t>
      </w:r>
      <w:r w:rsidRPr="008A0CA5">
        <w:rPr>
          <w:rFonts w:ascii="PT Astra Serif" w:hAnsi="PT Astra Serif"/>
          <w:color w:val="000000"/>
          <w:sz w:val="22"/>
          <w:szCs w:val="22"/>
        </w:rPr>
        <w:t xml:space="preserve"> № 44-ФЗ «О контрактной системе в сфере закупок товаров, работ, услуг для обеспечения государственных и муниципальных нужд»</w:t>
      </w:r>
    </w:p>
    <w:p w:rsidR="00A77414" w:rsidRPr="008A0CA5" w:rsidRDefault="00A77414" w:rsidP="009A69C0">
      <w:pPr>
        <w:tabs>
          <w:tab w:val="left" w:pos="0"/>
        </w:tabs>
        <w:ind w:right="-2" w:firstLine="709"/>
        <w:jc w:val="both"/>
        <w:rPr>
          <w:rFonts w:ascii="PT Astra Serif" w:hAnsi="PT Astra Serif"/>
          <w:color w:val="000000"/>
          <w:sz w:val="22"/>
          <w:szCs w:val="22"/>
        </w:rPr>
      </w:pPr>
      <w:r w:rsidRPr="008A0CA5">
        <w:rPr>
          <w:rFonts w:ascii="PT Astra Serif" w:hAnsi="PT Astra Serif"/>
          <w:color w:val="000000"/>
          <w:sz w:val="22"/>
          <w:szCs w:val="22"/>
        </w:rPr>
        <w:t>4.3.3. произвести оплату Товара в порядке и в сроки, предусмотренные   разделом 2  контракта;</w:t>
      </w:r>
    </w:p>
    <w:p w:rsidR="00A77414" w:rsidRPr="008A0CA5" w:rsidRDefault="00A77414" w:rsidP="009A69C0">
      <w:pPr>
        <w:tabs>
          <w:tab w:val="left" w:pos="0"/>
        </w:tabs>
        <w:ind w:right="-2" w:firstLine="709"/>
        <w:jc w:val="both"/>
        <w:rPr>
          <w:rFonts w:ascii="PT Astra Serif" w:hAnsi="PT Astra Serif"/>
          <w:color w:val="000000"/>
          <w:sz w:val="22"/>
          <w:szCs w:val="22"/>
        </w:rPr>
      </w:pPr>
      <w:r w:rsidRPr="008A0CA5">
        <w:rPr>
          <w:rFonts w:ascii="PT Astra Serif" w:hAnsi="PT Astra Serif"/>
          <w:color w:val="000000"/>
          <w:sz w:val="22"/>
          <w:szCs w:val="22"/>
        </w:rPr>
        <w:t>4.4. Заказчик вправе:</w:t>
      </w:r>
    </w:p>
    <w:p w:rsidR="00A77414" w:rsidRPr="008A0CA5" w:rsidRDefault="00A77414" w:rsidP="009A69C0">
      <w:pPr>
        <w:tabs>
          <w:tab w:val="left" w:pos="0"/>
        </w:tabs>
        <w:ind w:right="-2" w:firstLine="709"/>
        <w:jc w:val="both"/>
        <w:rPr>
          <w:rFonts w:ascii="PT Astra Serif" w:hAnsi="PT Astra Serif"/>
          <w:color w:val="000000"/>
          <w:sz w:val="22"/>
          <w:szCs w:val="22"/>
        </w:rPr>
      </w:pPr>
      <w:r w:rsidRPr="008A0CA5">
        <w:rPr>
          <w:rFonts w:ascii="PT Astra Serif" w:hAnsi="PT Astra Serif"/>
          <w:color w:val="000000"/>
          <w:sz w:val="22"/>
          <w:szCs w:val="22"/>
        </w:rPr>
        <w:t>4.4.1. требовать от Поставщика полное и своевременное исполнение обязательств по контракту, а также требовать своевременного устранения выявленных недостатков продукции.</w:t>
      </w:r>
    </w:p>
    <w:p w:rsidR="00A77414" w:rsidRPr="008A0CA5" w:rsidRDefault="00A77414" w:rsidP="009A69C0">
      <w:pPr>
        <w:tabs>
          <w:tab w:val="left" w:pos="0"/>
        </w:tabs>
        <w:ind w:right="-2" w:firstLine="709"/>
        <w:jc w:val="both"/>
        <w:rPr>
          <w:rFonts w:ascii="PT Astra Serif" w:hAnsi="PT Astra Serif"/>
          <w:color w:val="000000"/>
          <w:sz w:val="22"/>
          <w:szCs w:val="22"/>
        </w:rPr>
      </w:pPr>
      <w:r w:rsidRPr="008A0CA5">
        <w:rPr>
          <w:rFonts w:ascii="PT Astra Serif" w:hAnsi="PT Astra Serif"/>
          <w:color w:val="000000"/>
          <w:sz w:val="22"/>
          <w:szCs w:val="22"/>
        </w:rPr>
        <w:t>4.4.2. отказаться от приемки и оплаты Товара, не соответствующего условиям контракта;</w:t>
      </w:r>
    </w:p>
    <w:p w:rsidR="00A77414" w:rsidRPr="008A0CA5" w:rsidRDefault="00A77414" w:rsidP="009A69C0">
      <w:pPr>
        <w:widowControl w:val="0"/>
        <w:tabs>
          <w:tab w:val="left" w:pos="0"/>
        </w:tabs>
        <w:autoSpaceDE w:val="0"/>
        <w:ind w:right="-2" w:firstLine="709"/>
        <w:jc w:val="both"/>
        <w:rPr>
          <w:rFonts w:ascii="PT Astra Serif" w:hAnsi="PT Astra Serif"/>
          <w:color w:val="000000"/>
          <w:sz w:val="22"/>
          <w:szCs w:val="22"/>
        </w:rPr>
      </w:pPr>
      <w:r w:rsidRPr="008A0CA5">
        <w:rPr>
          <w:rFonts w:ascii="PT Astra Serif" w:hAnsi="PT Astra Serif"/>
          <w:color w:val="000000"/>
          <w:sz w:val="22"/>
          <w:szCs w:val="22"/>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77414" w:rsidRPr="008A0CA5" w:rsidRDefault="00A77414" w:rsidP="009A69C0">
      <w:pPr>
        <w:widowControl w:val="0"/>
        <w:tabs>
          <w:tab w:val="left" w:pos="0"/>
        </w:tabs>
        <w:autoSpaceDE w:val="0"/>
        <w:ind w:right="-2" w:firstLine="709"/>
        <w:jc w:val="both"/>
        <w:rPr>
          <w:rFonts w:ascii="PT Astra Serif" w:hAnsi="PT Astra Serif"/>
          <w:color w:val="000000"/>
          <w:sz w:val="22"/>
          <w:szCs w:val="22"/>
        </w:rPr>
      </w:pPr>
      <w:r w:rsidRPr="008A0CA5">
        <w:rPr>
          <w:rFonts w:ascii="PT Astra Serif" w:hAnsi="PT Astra Serif"/>
          <w:color w:val="000000"/>
          <w:sz w:val="22"/>
          <w:szCs w:val="22"/>
        </w:rPr>
        <w:t>До принятия решения об одностороннем отказе от исполнения контракта вправе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w:t>
      </w:r>
      <w:r w:rsidR="00B22617" w:rsidRPr="008A0CA5">
        <w:rPr>
          <w:rFonts w:ascii="PT Astra Serif" w:hAnsi="PT Astra Serif"/>
          <w:color w:val="000000"/>
          <w:sz w:val="22"/>
          <w:szCs w:val="22"/>
        </w:rPr>
        <w:t xml:space="preserve"> </w:t>
      </w:r>
      <w:r w:rsidRPr="008A0CA5">
        <w:rPr>
          <w:rFonts w:ascii="PT Astra Serif" w:hAnsi="PT Astra Serif"/>
          <w:color w:val="000000"/>
          <w:sz w:val="22"/>
          <w:szCs w:val="22"/>
        </w:rPr>
        <w:t>№ 44-ФЗ «О контрактной системе в сфере закупок товаров, работ, услуг для обеспечения государственных и муниципальных нужд».</w:t>
      </w:r>
    </w:p>
    <w:p w:rsidR="00A77414" w:rsidRPr="008A0CA5" w:rsidRDefault="00A77414" w:rsidP="00A77414">
      <w:pPr>
        <w:widowControl w:val="0"/>
        <w:autoSpaceDE w:val="0"/>
        <w:ind w:right="140" w:firstLine="851"/>
        <w:rPr>
          <w:rFonts w:ascii="PT Astra Serif" w:hAnsi="PT Astra Serif"/>
          <w:color w:val="000000"/>
          <w:sz w:val="22"/>
          <w:szCs w:val="22"/>
        </w:rPr>
      </w:pPr>
    </w:p>
    <w:p w:rsidR="00A77414" w:rsidRPr="008A0CA5" w:rsidRDefault="00A77414" w:rsidP="00A77414">
      <w:pPr>
        <w:tabs>
          <w:tab w:val="left" w:pos="1260"/>
        </w:tabs>
        <w:ind w:right="140"/>
        <w:jc w:val="center"/>
        <w:rPr>
          <w:rFonts w:ascii="PT Astra Serif" w:hAnsi="PT Astra Serif"/>
          <w:b/>
          <w:bCs/>
          <w:color w:val="000000"/>
          <w:sz w:val="22"/>
          <w:szCs w:val="22"/>
        </w:rPr>
      </w:pPr>
      <w:r w:rsidRPr="008A0CA5">
        <w:rPr>
          <w:rFonts w:ascii="PT Astra Serif" w:hAnsi="PT Astra Serif"/>
          <w:b/>
          <w:bCs/>
          <w:color w:val="000000"/>
          <w:sz w:val="22"/>
          <w:szCs w:val="22"/>
        </w:rPr>
        <w:t>5. Качество Товара и гарантийные обязательства</w:t>
      </w:r>
    </w:p>
    <w:p w:rsidR="00A77414" w:rsidRPr="008A0CA5" w:rsidRDefault="00A77414" w:rsidP="000E20DF">
      <w:pPr>
        <w:tabs>
          <w:tab w:val="left" w:pos="0"/>
        </w:tabs>
        <w:ind w:right="-2"/>
        <w:jc w:val="both"/>
        <w:rPr>
          <w:rFonts w:ascii="PT Astra Serif" w:hAnsi="PT Astra Serif"/>
          <w:color w:val="000000"/>
          <w:sz w:val="22"/>
          <w:szCs w:val="22"/>
        </w:rPr>
      </w:pPr>
      <w:r w:rsidRPr="008A0CA5">
        <w:rPr>
          <w:rFonts w:ascii="PT Astra Serif" w:hAnsi="PT Astra Serif"/>
          <w:b/>
          <w:bCs/>
          <w:color w:val="000000"/>
          <w:sz w:val="22"/>
          <w:szCs w:val="22"/>
        </w:rPr>
        <w:tab/>
      </w:r>
      <w:r w:rsidRPr="008A0CA5">
        <w:rPr>
          <w:rFonts w:ascii="PT Astra Serif" w:hAnsi="PT Astra Serif"/>
          <w:color w:val="000000"/>
          <w:sz w:val="22"/>
          <w:szCs w:val="22"/>
        </w:rPr>
        <w:t>5.1. Поставщик гарантирует, что поставляемый Товар является качественным, новым и соответствует требованиям, установленным настоящим контрактом.</w:t>
      </w:r>
    </w:p>
    <w:p w:rsidR="00A77414" w:rsidRPr="008A0CA5" w:rsidRDefault="00A77414" w:rsidP="000E20DF">
      <w:pPr>
        <w:autoSpaceDE w:val="0"/>
        <w:ind w:right="-2" w:firstLine="709"/>
        <w:jc w:val="both"/>
        <w:rPr>
          <w:rFonts w:ascii="PT Astra Serif" w:hAnsi="PT Astra Serif"/>
          <w:color w:val="000000"/>
          <w:sz w:val="22"/>
          <w:szCs w:val="22"/>
        </w:rPr>
      </w:pPr>
      <w:r w:rsidRPr="008A0CA5">
        <w:rPr>
          <w:rFonts w:ascii="PT Astra Serif" w:hAnsi="PT Astra Serif"/>
          <w:color w:val="000000"/>
          <w:sz w:val="22"/>
          <w:szCs w:val="22"/>
        </w:rPr>
        <w:t>На Товаре не должно быть механических повреждений.</w:t>
      </w:r>
    </w:p>
    <w:p w:rsidR="00A77414" w:rsidRPr="008A0CA5" w:rsidRDefault="00A77414" w:rsidP="000E20DF">
      <w:pPr>
        <w:tabs>
          <w:tab w:val="left" w:pos="0"/>
        </w:tabs>
        <w:ind w:right="-2"/>
        <w:jc w:val="both"/>
        <w:rPr>
          <w:rFonts w:ascii="PT Astra Serif" w:hAnsi="PT Astra Serif"/>
          <w:color w:val="000000"/>
          <w:sz w:val="22"/>
          <w:szCs w:val="22"/>
        </w:rPr>
      </w:pPr>
      <w:r w:rsidRPr="008A0CA5">
        <w:rPr>
          <w:rFonts w:ascii="PT Astra Serif" w:hAnsi="PT Astra Serif"/>
          <w:color w:val="000000"/>
          <w:sz w:val="22"/>
          <w:szCs w:val="22"/>
        </w:rPr>
        <w:tab/>
        <w:t xml:space="preserve">Поставляемый Товар должен соответствовать действующим в Российской Федерации </w:t>
      </w:r>
      <w:proofErr w:type="spellStart"/>
      <w:r w:rsidRPr="008A0CA5">
        <w:rPr>
          <w:rFonts w:ascii="PT Astra Serif" w:hAnsi="PT Astra Serif"/>
          <w:color w:val="000000"/>
          <w:sz w:val="22"/>
          <w:szCs w:val="22"/>
        </w:rPr>
        <w:t>ГОСТам</w:t>
      </w:r>
      <w:proofErr w:type="spellEnd"/>
      <w:r w:rsidRPr="008A0CA5">
        <w:rPr>
          <w:rFonts w:ascii="PT Astra Serif" w:hAnsi="PT Astra Serif"/>
          <w:color w:val="000000"/>
          <w:sz w:val="22"/>
          <w:szCs w:val="22"/>
        </w:rPr>
        <w:t>, техническим регламентам, санитарным нормам.</w:t>
      </w:r>
    </w:p>
    <w:p w:rsidR="00A77414" w:rsidRPr="008A0CA5" w:rsidRDefault="00A77414" w:rsidP="000E20DF">
      <w:pPr>
        <w:tabs>
          <w:tab w:val="left" w:pos="1260"/>
        </w:tabs>
        <w:ind w:right="-2" w:firstLine="720"/>
        <w:jc w:val="both"/>
        <w:rPr>
          <w:rFonts w:ascii="PT Astra Serif" w:hAnsi="PT Astra Serif"/>
          <w:color w:val="000000"/>
          <w:sz w:val="22"/>
          <w:szCs w:val="22"/>
        </w:rPr>
      </w:pPr>
      <w:r w:rsidRPr="008A0CA5">
        <w:rPr>
          <w:rFonts w:ascii="PT Astra Serif" w:hAnsi="PT Astra Serif"/>
          <w:color w:val="000000"/>
          <w:sz w:val="22"/>
          <w:szCs w:val="22"/>
        </w:rPr>
        <w:t xml:space="preserve">5.2. Товар должен отвечать требованиям качества, безопасности и другим требованиям, предъявленным законодательством Российской Федерации и контрактом. </w:t>
      </w:r>
    </w:p>
    <w:p w:rsidR="00A77414" w:rsidRPr="008A0CA5" w:rsidRDefault="00A77414" w:rsidP="000E20DF">
      <w:pPr>
        <w:tabs>
          <w:tab w:val="left" w:pos="1260"/>
        </w:tabs>
        <w:ind w:right="-2" w:firstLine="720"/>
        <w:jc w:val="both"/>
        <w:rPr>
          <w:rFonts w:ascii="PT Astra Serif" w:hAnsi="PT Astra Serif"/>
          <w:color w:val="000000"/>
          <w:sz w:val="22"/>
          <w:szCs w:val="22"/>
        </w:rPr>
      </w:pPr>
      <w:r w:rsidRPr="008A0CA5">
        <w:rPr>
          <w:rFonts w:ascii="PT Astra Serif" w:hAnsi="PT Astra Serif"/>
          <w:color w:val="000000"/>
          <w:sz w:val="22"/>
          <w:szCs w:val="22"/>
        </w:rPr>
        <w:t>5.3. Товар должен быть поставлен в упаковке (таре), обеспечивающей защиту Товара от повреждения, загрязнения  или порчи во время транспортировки.</w:t>
      </w:r>
    </w:p>
    <w:p w:rsidR="00A77414" w:rsidRPr="008A0CA5" w:rsidRDefault="00A77414" w:rsidP="000E20DF">
      <w:pPr>
        <w:tabs>
          <w:tab w:val="left" w:pos="1260"/>
        </w:tabs>
        <w:ind w:right="-2" w:firstLine="720"/>
        <w:jc w:val="both"/>
        <w:rPr>
          <w:rFonts w:ascii="PT Astra Serif" w:hAnsi="PT Astra Serif"/>
          <w:color w:val="000000"/>
          <w:sz w:val="22"/>
          <w:szCs w:val="22"/>
        </w:rPr>
      </w:pPr>
      <w:r w:rsidRPr="008A0CA5">
        <w:rPr>
          <w:rFonts w:ascii="PT Astra Serif" w:hAnsi="PT Astra Serif"/>
          <w:color w:val="000000"/>
          <w:sz w:val="22"/>
          <w:szCs w:val="22"/>
        </w:rPr>
        <w:t>5.4. Срок годности на Товар указан в спецификации и исчисляется с момента подписания акта приема-передачи Товара.</w:t>
      </w:r>
    </w:p>
    <w:p w:rsidR="00A77414" w:rsidRPr="008A0CA5" w:rsidRDefault="00A77414" w:rsidP="000E20DF">
      <w:pPr>
        <w:tabs>
          <w:tab w:val="left" w:pos="1260"/>
        </w:tabs>
        <w:ind w:right="-2" w:firstLine="720"/>
        <w:jc w:val="both"/>
        <w:rPr>
          <w:rFonts w:ascii="PT Astra Serif" w:hAnsi="PT Astra Serif"/>
          <w:color w:val="000000"/>
          <w:sz w:val="22"/>
          <w:szCs w:val="22"/>
        </w:rPr>
      </w:pPr>
      <w:r w:rsidRPr="008A0CA5">
        <w:rPr>
          <w:rFonts w:ascii="PT Astra Serif" w:hAnsi="PT Astra Serif"/>
          <w:color w:val="000000"/>
          <w:sz w:val="22"/>
          <w:szCs w:val="22"/>
        </w:rPr>
        <w:t xml:space="preserve">5.5. При обнаружении дефектов Товара  в период срока годности,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10 (десять)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 </w:t>
      </w:r>
    </w:p>
    <w:p w:rsidR="00A77414" w:rsidRPr="008A0CA5" w:rsidRDefault="00A77414" w:rsidP="00A77414">
      <w:pPr>
        <w:tabs>
          <w:tab w:val="left" w:pos="1260"/>
        </w:tabs>
        <w:ind w:right="140" w:firstLine="720"/>
        <w:rPr>
          <w:rFonts w:ascii="PT Astra Serif" w:hAnsi="PT Astra Serif"/>
          <w:color w:val="000000"/>
          <w:sz w:val="22"/>
          <w:szCs w:val="22"/>
        </w:rPr>
      </w:pPr>
    </w:p>
    <w:p w:rsidR="00A77414" w:rsidRPr="008A0CA5" w:rsidRDefault="00A77414" w:rsidP="00A77414">
      <w:pPr>
        <w:tabs>
          <w:tab w:val="left" w:pos="1260"/>
        </w:tabs>
        <w:ind w:right="140"/>
        <w:jc w:val="center"/>
        <w:rPr>
          <w:rFonts w:ascii="PT Astra Serif" w:hAnsi="PT Astra Serif"/>
          <w:color w:val="000000"/>
          <w:sz w:val="22"/>
          <w:szCs w:val="22"/>
        </w:rPr>
      </w:pPr>
      <w:r w:rsidRPr="008A0CA5">
        <w:rPr>
          <w:rFonts w:ascii="PT Astra Serif" w:hAnsi="PT Astra Serif"/>
          <w:b/>
          <w:bCs/>
          <w:color w:val="000000"/>
          <w:sz w:val="22"/>
          <w:szCs w:val="22"/>
        </w:rPr>
        <w:t>6. Ответственность Сторон</w:t>
      </w:r>
    </w:p>
    <w:p w:rsidR="00A77414" w:rsidRPr="008A0CA5" w:rsidRDefault="00A77414" w:rsidP="000E20DF">
      <w:pPr>
        <w:autoSpaceDE w:val="0"/>
        <w:ind w:firstLine="709"/>
        <w:jc w:val="both"/>
        <w:rPr>
          <w:rFonts w:ascii="PT Astra Serif" w:hAnsi="PT Astra Serif"/>
          <w:color w:val="000000"/>
          <w:sz w:val="22"/>
          <w:szCs w:val="22"/>
        </w:rPr>
      </w:pPr>
      <w:r w:rsidRPr="008A0CA5">
        <w:rPr>
          <w:rFonts w:ascii="PT Astra Serif" w:hAnsi="PT Astra Serif"/>
          <w:color w:val="000000"/>
          <w:sz w:val="22"/>
          <w:szCs w:val="22"/>
        </w:rPr>
        <w:t>6.1. 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rsidR="00A77414" w:rsidRPr="008A0CA5" w:rsidRDefault="00A77414" w:rsidP="00A77414">
      <w:pPr>
        <w:pStyle w:val="21"/>
        <w:tabs>
          <w:tab w:val="left" w:pos="-2127"/>
          <w:tab w:val="left" w:pos="-1985"/>
        </w:tabs>
        <w:ind w:left="0" w:firstLine="709"/>
        <w:jc w:val="both"/>
        <w:rPr>
          <w:rFonts w:ascii="PT Astra Serif" w:hAnsi="PT Astra Serif"/>
          <w:color w:val="000000"/>
          <w:sz w:val="22"/>
          <w:szCs w:val="22"/>
        </w:rPr>
      </w:pPr>
      <w:r w:rsidRPr="008A0CA5">
        <w:rPr>
          <w:rFonts w:ascii="PT Astra Serif" w:hAnsi="PT Astra Serif"/>
          <w:color w:val="000000"/>
          <w:sz w:val="22"/>
          <w:szCs w:val="22"/>
        </w:rPr>
        <w:t xml:space="preserve">6.2. </w:t>
      </w:r>
      <w:proofErr w:type="gramStart"/>
      <w:r w:rsidRPr="008A0CA5">
        <w:rPr>
          <w:rFonts w:ascii="PT Astra Serif" w:hAnsi="PT Astra Serif"/>
          <w:color w:val="000000"/>
          <w:sz w:val="22"/>
          <w:szCs w:val="22"/>
        </w:rPr>
        <w:t xml:space="preserve">Ответственность в виде штрафов устанавливается в размере, определенном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w:t>
      </w:r>
      <w:r w:rsidRPr="008A0CA5">
        <w:rPr>
          <w:rFonts w:ascii="PT Astra Serif" w:hAnsi="PT Astra Serif"/>
          <w:color w:val="000000"/>
          <w:sz w:val="22"/>
          <w:szCs w:val="22"/>
        </w:rPr>
        <w:lastRenderedPageBreak/>
        <w:t>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w:t>
      </w:r>
      <w:proofErr w:type="gramEnd"/>
      <w:r w:rsidRPr="008A0CA5">
        <w:rPr>
          <w:rFonts w:ascii="PT Astra Serif" w:hAnsi="PT Astra Serif"/>
          <w:color w:val="000000"/>
          <w:sz w:val="22"/>
          <w:szCs w:val="22"/>
        </w:rPr>
        <w:t xml:space="preserve"> 2017</w:t>
      </w:r>
      <w:r w:rsidR="00B22617" w:rsidRPr="008A0CA5">
        <w:rPr>
          <w:rFonts w:ascii="PT Astra Serif" w:hAnsi="PT Astra Serif"/>
          <w:color w:val="000000"/>
          <w:sz w:val="22"/>
          <w:szCs w:val="22"/>
        </w:rPr>
        <w:t xml:space="preserve"> </w:t>
      </w:r>
      <w:r w:rsidRPr="008A0CA5">
        <w:rPr>
          <w:rFonts w:ascii="PT Astra Serif" w:hAnsi="PT Astra Serif"/>
          <w:color w:val="000000"/>
          <w:sz w:val="22"/>
          <w:szCs w:val="22"/>
        </w:rPr>
        <w:t>N</w:t>
      </w:r>
      <w:r w:rsidR="00B22617" w:rsidRPr="008A0CA5">
        <w:rPr>
          <w:rFonts w:ascii="PT Astra Serif" w:hAnsi="PT Astra Serif"/>
          <w:color w:val="000000"/>
          <w:sz w:val="22"/>
          <w:szCs w:val="22"/>
        </w:rPr>
        <w:t xml:space="preserve"> </w:t>
      </w:r>
      <w:r w:rsidRPr="008A0CA5">
        <w:rPr>
          <w:rFonts w:ascii="PT Astra Serif" w:hAnsi="PT Astra Serif"/>
          <w:color w:val="000000"/>
          <w:sz w:val="22"/>
          <w:szCs w:val="22"/>
        </w:rPr>
        <w:t xml:space="preserve">570 и признании </w:t>
      </w:r>
      <w:proofErr w:type="gramStart"/>
      <w:r w:rsidRPr="008A0CA5">
        <w:rPr>
          <w:rFonts w:ascii="PT Astra Serif" w:hAnsi="PT Astra Serif"/>
          <w:color w:val="000000"/>
          <w:sz w:val="22"/>
          <w:szCs w:val="22"/>
        </w:rPr>
        <w:t>утратившим</w:t>
      </w:r>
      <w:proofErr w:type="gramEnd"/>
      <w:r w:rsidRPr="008A0CA5">
        <w:rPr>
          <w:rFonts w:ascii="PT Astra Serif" w:hAnsi="PT Astra Serif"/>
          <w:color w:val="000000"/>
          <w:sz w:val="22"/>
          <w:szCs w:val="22"/>
        </w:rPr>
        <w:t xml:space="preserve"> силу постановления Правительства Российской Федерации  от 25 ноября 2013</w:t>
      </w:r>
      <w:r w:rsidR="00B22617" w:rsidRPr="008A0CA5">
        <w:rPr>
          <w:rFonts w:ascii="PT Astra Serif" w:hAnsi="PT Astra Serif"/>
          <w:color w:val="000000"/>
          <w:sz w:val="22"/>
          <w:szCs w:val="22"/>
        </w:rPr>
        <w:t xml:space="preserve"> </w:t>
      </w:r>
      <w:r w:rsidRPr="008A0CA5">
        <w:rPr>
          <w:rFonts w:ascii="PT Astra Serif" w:hAnsi="PT Astra Serif"/>
          <w:color w:val="000000"/>
          <w:sz w:val="22"/>
          <w:szCs w:val="22"/>
        </w:rPr>
        <w:t>N</w:t>
      </w:r>
      <w:r w:rsidR="00B22617" w:rsidRPr="008A0CA5">
        <w:rPr>
          <w:rFonts w:ascii="PT Astra Serif" w:hAnsi="PT Astra Serif"/>
          <w:color w:val="000000"/>
          <w:sz w:val="22"/>
          <w:szCs w:val="22"/>
        </w:rPr>
        <w:t xml:space="preserve"> </w:t>
      </w:r>
      <w:r w:rsidRPr="008A0CA5">
        <w:rPr>
          <w:rFonts w:ascii="PT Astra Serif" w:hAnsi="PT Astra Serif"/>
          <w:color w:val="000000"/>
          <w:sz w:val="22"/>
          <w:szCs w:val="22"/>
        </w:rPr>
        <w:t>1063»</w:t>
      </w:r>
    </w:p>
    <w:p w:rsidR="00A77414" w:rsidRPr="008A0CA5" w:rsidRDefault="00A77414" w:rsidP="00A77414">
      <w:pPr>
        <w:pStyle w:val="21"/>
        <w:tabs>
          <w:tab w:val="left" w:pos="-2127"/>
          <w:tab w:val="left" w:pos="-1985"/>
        </w:tabs>
        <w:ind w:left="0" w:firstLine="709"/>
        <w:jc w:val="both"/>
        <w:rPr>
          <w:rFonts w:ascii="PT Astra Serif" w:hAnsi="PT Astra Serif"/>
          <w:color w:val="000000"/>
          <w:sz w:val="22"/>
          <w:szCs w:val="22"/>
        </w:rPr>
      </w:pPr>
      <w:r w:rsidRPr="008A0CA5">
        <w:rPr>
          <w:rFonts w:ascii="PT Astra Serif" w:hAnsi="PT Astra Serif"/>
          <w:color w:val="000000"/>
          <w:sz w:val="22"/>
          <w:szCs w:val="22"/>
        </w:rPr>
        <w:t>6.3.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A77414" w:rsidRPr="008A0CA5" w:rsidRDefault="00A77414" w:rsidP="00A77414">
      <w:pPr>
        <w:pStyle w:val="21"/>
        <w:tabs>
          <w:tab w:val="left" w:pos="-2127"/>
          <w:tab w:val="left" w:pos="-1985"/>
        </w:tabs>
        <w:ind w:left="0" w:firstLine="709"/>
        <w:jc w:val="both"/>
        <w:rPr>
          <w:rFonts w:ascii="PT Astra Serif" w:hAnsi="PT Astra Serif"/>
          <w:color w:val="000000"/>
          <w:sz w:val="22"/>
          <w:szCs w:val="22"/>
        </w:rPr>
      </w:pPr>
      <w:r w:rsidRPr="008A0CA5">
        <w:rPr>
          <w:rFonts w:ascii="PT Astra Serif" w:hAnsi="PT Astra Serif"/>
          <w:color w:val="000000"/>
          <w:sz w:val="22"/>
          <w:szCs w:val="22"/>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10 % от цены контракта.</w:t>
      </w:r>
    </w:p>
    <w:p w:rsidR="00A77414" w:rsidRPr="008A0CA5" w:rsidRDefault="00A77414" w:rsidP="00A77414">
      <w:pPr>
        <w:pStyle w:val="21"/>
        <w:tabs>
          <w:tab w:val="left" w:pos="-2127"/>
          <w:tab w:val="left" w:pos="-1985"/>
        </w:tabs>
        <w:ind w:left="0" w:firstLine="709"/>
        <w:jc w:val="both"/>
        <w:rPr>
          <w:rFonts w:ascii="PT Astra Serif" w:hAnsi="PT Astra Serif"/>
          <w:color w:val="000000"/>
          <w:sz w:val="22"/>
          <w:szCs w:val="22"/>
        </w:rPr>
      </w:pPr>
      <w:r w:rsidRPr="008A0CA5">
        <w:rPr>
          <w:rFonts w:ascii="PT Astra Serif" w:hAnsi="PT Astra Serif"/>
          <w:color w:val="000000"/>
          <w:sz w:val="22"/>
          <w:szCs w:val="22"/>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 рублей.</w:t>
      </w:r>
    </w:p>
    <w:p w:rsidR="00A77414" w:rsidRPr="008A0CA5" w:rsidRDefault="00A77414" w:rsidP="00A77414">
      <w:pPr>
        <w:pStyle w:val="21"/>
        <w:tabs>
          <w:tab w:val="left" w:pos="-2127"/>
          <w:tab w:val="left" w:pos="-1985"/>
        </w:tabs>
        <w:ind w:left="0" w:firstLine="709"/>
        <w:jc w:val="both"/>
        <w:rPr>
          <w:rFonts w:ascii="PT Astra Serif" w:hAnsi="PT Astra Serif"/>
          <w:color w:val="000000"/>
          <w:sz w:val="22"/>
          <w:szCs w:val="22"/>
        </w:rPr>
      </w:pPr>
      <w:r w:rsidRPr="008A0CA5">
        <w:rPr>
          <w:rFonts w:ascii="PT Astra Serif" w:hAnsi="PT Astra Serif"/>
          <w:color w:val="000000"/>
          <w:sz w:val="22"/>
          <w:szCs w:val="22"/>
        </w:rP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p>
    <w:p w:rsidR="00A77414" w:rsidRPr="008A0CA5" w:rsidRDefault="00A77414" w:rsidP="00A77414">
      <w:pPr>
        <w:pStyle w:val="21"/>
        <w:tabs>
          <w:tab w:val="left" w:pos="-2127"/>
          <w:tab w:val="left" w:pos="-1985"/>
        </w:tabs>
        <w:ind w:left="0" w:firstLine="709"/>
        <w:jc w:val="both"/>
        <w:rPr>
          <w:rFonts w:ascii="PT Astra Serif" w:hAnsi="PT Astra Serif"/>
          <w:color w:val="000000"/>
          <w:sz w:val="22"/>
          <w:szCs w:val="22"/>
        </w:rPr>
      </w:pPr>
      <w:r w:rsidRPr="008A0CA5">
        <w:rPr>
          <w:rFonts w:ascii="PT Astra Serif" w:hAnsi="PT Astra Serif"/>
          <w:color w:val="000000"/>
          <w:sz w:val="22"/>
          <w:szCs w:val="22"/>
        </w:rPr>
        <w:t xml:space="preserve">6.7. </w:t>
      </w:r>
      <w:proofErr w:type="gramStart"/>
      <w:r w:rsidRPr="008A0CA5">
        <w:rPr>
          <w:rFonts w:ascii="PT Astra Serif" w:hAnsi="PT Astra Serif"/>
          <w:color w:val="000000"/>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Pr="008A0CA5">
        <w:rPr>
          <w:rFonts w:ascii="PT Astra Serif" w:hAnsi="PT Astra Serif"/>
          <w:color w:val="000000"/>
          <w:sz w:val="22"/>
          <w:szCs w:val="22"/>
        </w:rPr>
        <w:t xml:space="preserve"> законодательством Российской Федерации установлен иной порядок начисления пени.</w:t>
      </w:r>
    </w:p>
    <w:p w:rsidR="00A77414" w:rsidRPr="008A0CA5" w:rsidRDefault="00A77414" w:rsidP="00A77414">
      <w:pPr>
        <w:pStyle w:val="21"/>
        <w:tabs>
          <w:tab w:val="left" w:pos="-2127"/>
          <w:tab w:val="left" w:pos="-1985"/>
        </w:tabs>
        <w:ind w:left="0" w:firstLine="709"/>
        <w:jc w:val="both"/>
        <w:rPr>
          <w:rFonts w:ascii="PT Astra Serif" w:hAnsi="PT Astra Serif"/>
          <w:color w:val="000000"/>
          <w:sz w:val="22"/>
          <w:szCs w:val="22"/>
        </w:rPr>
      </w:pPr>
      <w:r w:rsidRPr="008A0CA5">
        <w:rPr>
          <w:rFonts w:ascii="PT Astra Serif" w:hAnsi="PT Astra Serif"/>
          <w:color w:val="000000"/>
          <w:sz w:val="22"/>
          <w:szCs w:val="22"/>
        </w:rPr>
        <w:t xml:space="preserve">6.8. В случае просрочки исполнения Заказчиком обязательств, предусмотренных Контрактом, Поставщик вправе потребовать уплату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равен одной трехсотой действующей на дату уплаты пеней </w:t>
      </w:r>
      <w:hyperlink r:id="rId8" w:anchor="dst100163" w:history="1">
        <w:r w:rsidRPr="008A0CA5">
          <w:rPr>
            <w:rStyle w:val="aff0"/>
            <w:rFonts w:ascii="PT Astra Serif" w:hAnsi="PT Astra Serif"/>
            <w:color w:val="000000"/>
            <w:sz w:val="22"/>
            <w:szCs w:val="22"/>
          </w:rPr>
          <w:t>ключевой ставки</w:t>
        </w:r>
      </w:hyperlink>
      <w:r w:rsidRPr="008A0CA5">
        <w:rPr>
          <w:rFonts w:ascii="PT Astra Serif" w:hAnsi="PT Astra Serif"/>
          <w:color w:val="000000"/>
          <w:sz w:val="22"/>
          <w:szCs w:val="22"/>
        </w:rPr>
        <w:t xml:space="preserve"> Центрального банка Российской Федерации от не уплаченной в срок суммы. </w:t>
      </w:r>
    </w:p>
    <w:p w:rsidR="00A77414" w:rsidRPr="008A0CA5" w:rsidRDefault="00A77414" w:rsidP="00A77414">
      <w:pPr>
        <w:pStyle w:val="21"/>
        <w:tabs>
          <w:tab w:val="left" w:pos="-2127"/>
          <w:tab w:val="left" w:pos="-1985"/>
        </w:tabs>
        <w:ind w:left="0" w:firstLine="709"/>
        <w:jc w:val="both"/>
        <w:rPr>
          <w:rFonts w:ascii="PT Astra Serif" w:hAnsi="PT Astra Serif"/>
          <w:color w:val="000000"/>
          <w:sz w:val="22"/>
          <w:szCs w:val="22"/>
        </w:rPr>
      </w:pPr>
      <w:r w:rsidRPr="008A0CA5">
        <w:rPr>
          <w:rFonts w:ascii="PT Astra Serif" w:hAnsi="PT Astra Serif"/>
          <w:color w:val="000000"/>
          <w:sz w:val="22"/>
          <w:szCs w:val="22"/>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77414" w:rsidRPr="008A0CA5" w:rsidRDefault="00A77414" w:rsidP="00A77414">
      <w:pPr>
        <w:pStyle w:val="21"/>
        <w:tabs>
          <w:tab w:val="left" w:pos="-2127"/>
          <w:tab w:val="left" w:pos="-1985"/>
        </w:tabs>
        <w:ind w:left="0" w:firstLine="709"/>
        <w:jc w:val="both"/>
        <w:rPr>
          <w:rFonts w:ascii="PT Astra Serif" w:hAnsi="PT Astra Serif"/>
          <w:color w:val="000000"/>
          <w:sz w:val="22"/>
          <w:szCs w:val="22"/>
        </w:rPr>
      </w:pPr>
      <w:r w:rsidRPr="008A0CA5">
        <w:rPr>
          <w:rFonts w:ascii="PT Astra Serif" w:hAnsi="PT Astra Serif"/>
          <w:color w:val="000000"/>
          <w:sz w:val="22"/>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77414" w:rsidRPr="008A0CA5" w:rsidRDefault="00A77414" w:rsidP="00A77414">
      <w:pPr>
        <w:pStyle w:val="21"/>
        <w:tabs>
          <w:tab w:val="left" w:pos="-2127"/>
          <w:tab w:val="left" w:pos="-1985"/>
        </w:tabs>
        <w:ind w:left="0" w:firstLine="709"/>
        <w:jc w:val="both"/>
        <w:rPr>
          <w:rFonts w:ascii="PT Astra Serif" w:hAnsi="PT Astra Serif"/>
          <w:color w:val="000000"/>
          <w:sz w:val="22"/>
          <w:szCs w:val="22"/>
        </w:rPr>
      </w:pPr>
      <w:r w:rsidRPr="008A0CA5">
        <w:rPr>
          <w:rFonts w:ascii="PT Astra Serif" w:hAnsi="PT Astra Serif"/>
          <w:color w:val="000000"/>
          <w:sz w:val="22"/>
          <w:szCs w:val="22"/>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77414" w:rsidRPr="008A0CA5" w:rsidRDefault="00A77414" w:rsidP="00A77414">
      <w:pPr>
        <w:pStyle w:val="afe"/>
        <w:spacing w:after="0"/>
        <w:ind w:firstLine="720"/>
        <w:jc w:val="both"/>
        <w:rPr>
          <w:rFonts w:ascii="PT Astra Serif" w:hAnsi="PT Astra Serif"/>
          <w:color w:val="000000"/>
          <w:sz w:val="22"/>
          <w:szCs w:val="22"/>
        </w:rPr>
      </w:pPr>
      <w:r w:rsidRPr="008A0CA5">
        <w:rPr>
          <w:rFonts w:ascii="PT Astra Serif" w:hAnsi="PT Astra Serif"/>
          <w:color w:val="000000"/>
          <w:sz w:val="22"/>
          <w:szCs w:val="22"/>
        </w:rPr>
        <w:t>6.12.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A77414" w:rsidRPr="008A0CA5" w:rsidRDefault="00A77414" w:rsidP="00A77414">
      <w:pPr>
        <w:pStyle w:val="afe"/>
        <w:spacing w:after="0"/>
        <w:ind w:firstLine="720"/>
        <w:jc w:val="both"/>
        <w:rPr>
          <w:rFonts w:ascii="PT Astra Serif" w:hAnsi="PT Astra Serif"/>
          <w:color w:val="000000"/>
          <w:sz w:val="22"/>
          <w:szCs w:val="22"/>
        </w:rPr>
      </w:pPr>
    </w:p>
    <w:p w:rsidR="00A77414" w:rsidRPr="008A0CA5" w:rsidRDefault="00A77414" w:rsidP="00B22617">
      <w:pPr>
        <w:tabs>
          <w:tab w:val="left" w:pos="1260"/>
        </w:tabs>
        <w:ind w:right="140"/>
        <w:jc w:val="center"/>
        <w:rPr>
          <w:rFonts w:ascii="PT Astra Serif" w:hAnsi="PT Astra Serif"/>
          <w:color w:val="000000"/>
          <w:sz w:val="22"/>
          <w:szCs w:val="22"/>
        </w:rPr>
      </w:pPr>
      <w:r w:rsidRPr="008A0CA5">
        <w:rPr>
          <w:rFonts w:ascii="PT Astra Serif" w:hAnsi="PT Astra Serif"/>
          <w:b/>
          <w:bCs/>
          <w:color w:val="000000"/>
          <w:sz w:val="22"/>
          <w:szCs w:val="22"/>
        </w:rPr>
        <w:t>7. Обстоятельства непреодолимой силы</w:t>
      </w:r>
    </w:p>
    <w:p w:rsidR="00A77414" w:rsidRPr="008A0CA5" w:rsidRDefault="00A77414" w:rsidP="00953172">
      <w:pPr>
        <w:pStyle w:val="13"/>
        <w:ind w:firstLine="709"/>
        <w:jc w:val="both"/>
        <w:rPr>
          <w:rFonts w:ascii="PT Astra Serif" w:hAnsi="PT Astra Serif" w:cs="Times New Roman"/>
          <w:color w:val="000000"/>
          <w:sz w:val="22"/>
          <w:szCs w:val="22"/>
        </w:rPr>
      </w:pPr>
      <w:r w:rsidRPr="008A0CA5">
        <w:rPr>
          <w:rFonts w:ascii="PT Astra Serif" w:hAnsi="PT Astra Serif" w:cs="Times New Roman"/>
          <w:color w:val="000000"/>
          <w:sz w:val="22"/>
          <w:szCs w:val="22"/>
        </w:rPr>
        <w:t xml:space="preserve">7.1. </w:t>
      </w:r>
      <w:proofErr w:type="gramStart"/>
      <w:r w:rsidRPr="008A0CA5">
        <w:rPr>
          <w:rFonts w:ascii="PT Astra Serif" w:hAnsi="PT Astra Serif" w:cs="Times New Roman"/>
          <w:color w:val="000000"/>
          <w:sz w:val="22"/>
          <w:szCs w:val="22"/>
        </w:rPr>
        <w:t>Стороны освобождаются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(форс-мажор), включая но, не ограничиваясь землетрясением, наводнением, пожаром, тайфуном, ураганом, и другими стихийными бедствиями, военными действиями, массовыми заболеваниями и действиями органов государственной власти и управления и другие обстоятельства, которые стороны не могли предвидеть при заключении настоящего Контракта.</w:t>
      </w:r>
      <w:proofErr w:type="gramEnd"/>
    </w:p>
    <w:p w:rsidR="00A77414" w:rsidRPr="008A0CA5" w:rsidRDefault="00A77414" w:rsidP="00953172">
      <w:pPr>
        <w:pStyle w:val="13"/>
        <w:ind w:firstLine="709"/>
        <w:jc w:val="both"/>
        <w:rPr>
          <w:rFonts w:ascii="PT Astra Serif" w:hAnsi="PT Astra Serif" w:cs="Times New Roman"/>
          <w:color w:val="000000"/>
          <w:sz w:val="22"/>
          <w:szCs w:val="22"/>
        </w:rPr>
      </w:pPr>
      <w:r w:rsidRPr="008A0CA5">
        <w:rPr>
          <w:rFonts w:ascii="PT Astra Serif" w:hAnsi="PT Astra Serif" w:cs="Times New Roman"/>
          <w:color w:val="000000"/>
          <w:sz w:val="22"/>
          <w:szCs w:val="22"/>
        </w:rPr>
        <w:t>7.2. При наступлении обстоятельств непреодолимой силы, стороны, для которой сложились указанные обстоятельства, должны без промедления, но в сроках выполнения обязательств по контракту, известить другую сторону в письменной форме любыми способами (телеграф, телекс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rsidR="00B648CE" w:rsidRPr="008A0CA5" w:rsidRDefault="00A77414" w:rsidP="00953172">
      <w:pPr>
        <w:pStyle w:val="13"/>
        <w:ind w:firstLine="709"/>
        <w:jc w:val="both"/>
        <w:rPr>
          <w:rFonts w:ascii="PT Astra Serif" w:hAnsi="PT Astra Serif" w:cs="Times New Roman"/>
          <w:color w:val="000000"/>
          <w:sz w:val="22"/>
          <w:szCs w:val="22"/>
        </w:rPr>
      </w:pPr>
      <w:r w:rsidRPr="008A0CA5">
        <w:rPr>
          <w:rFonts w:ascii="PT Astra Serif" w:hAnsi="PT Astra Serif" w:cs="Times New Roman"/>
          <w:color w:val="000000"/>
          <w:sz w:val="22"/>
          <w:szCs w:val="22"/>
        </w:rPr>
        <w:t>7.3. Официальным подтверждением наступления форс-мажора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rsidR="00A77414" w:rsidRPr="008A0CA5" w:rsidRDefault="00A77414" w:rsidP="00953172">
      <w:pPr>
        <w:pStyle w:val="13"/>
        <w:ind w:firstLine="709"/>
        <w:jc w:val="both"/>
        <w:rPr>
          <w:rFonts w:ascii="PT Astra Serif" w:hAnsi="PT Astra Serif" w:cs="Times New Roman"/>
          <w:color w:val="000000"/>
          <w:sz w:val="22"/>
          <w:szCs w:val="22"/>
        </w:rPr>
      </w:pPr>
      <w:r w:rsidRPr="008A0CA5">
        <w:rPr>
          <w:rFonts w:ascii="PT Astra Serif" w:hAnsi="PT Astra Serif" w:cs="Times New Roman"/>
          <w:color w:val="000000"/>
          <w:sz w:val="22"/>
          <w:szCs w:val="22"/>
        </w:rPr>
        <w:lastRenderedPageBreak/>
        <w:t>7.4. В случае наступления форс-мажорных обстоятельств, срок исполнения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rsidR="00A77414" w:rsidRPr="008A0CA5" w:rsidRDefault="00A77414" w:rsidP="00953172">
      <w:pPr>
        <w:pStyle w:val="13"/>
        <w:ind w:firstLine="709"/>
        <w:jc w:val="both"/>
        <w:rPr>
          <w:rFonts w:ascii="PT Astra Serif" w:hAnsi="PT Astra Serif"/>
          <w:color w:val="000000"/>
          <w:sz w:val="22"/>
          <w:szCs w:val="22"/>
        </w:rPr>
      </w:pPr>
      <w:r w:rsidRPr="008A0CA5">
        <w:rPr>
          <w:rFonts w:ascii="PT Astra Serif" w:hAnsi="PT Astra Serif" w:cs="Times New Roman"/>
          <w:color w:val="000000"/>
          <w:sz w:val="22"/>
          <w:szCs w:val="22"/>
        </w:rPr>
        <w:t>7.5. О прекращения форс-мажора и его последствий сторона, для которой ранее сложились обстоятельства непреодолимой силы, должны без промедления известить другую сторону с указанием сроков возобновления исполнения взятых на себя обязательств по настоящему контракту.</w:t>
      </w:r>
    </w:p>
    <w:p w:rsidR="00A77414" w:rsidRPr="008A0CA5" w:rsidRDefault="00A77414" w:rsidP="00953172">
      <w:pPr>
        <w:widowControl w:val="0"/>
        <w:autoSpaceDE w:val="0"/>
        <w:ind w:firstLine="709"/>
        <w:rPr>
          <w:rFonts w:ascii="PT Astra Serif" w:hAnsi="PT Astra Serif"/>
          <w:color w:val="000000"/>
          <w:sz w:val="22"/>
          <w:szCs w:val="22"/>
        </w:rPr>
      </w:pPr>
      <w:r w:rsidRPr="008A0CA5">
        <w:rPr>
          <w:rFonts w:ascii="PT Astra Serif" w:hAnsi="PT Astra Serif"/>
          <w:color w:val="000000"/>
          <w:sz w:val="22"/>
          <w:szCs w:val="22"/>
        </w:rPr>
        <w:t>7.6. В случае</w:t>
      </w:r>
      <w:proofErr w:type="gramStart"/>
      <w:r w:rsidRPr="008A0CA5">
        <w:rPr>
          <w:rFonts w:ascii="PT Astra Serif" w:hAnsi="PT Astra Serif"/>
          <w:color w:val="000000"/>
          <w:sz w:val="22"/>
          <w:szCs w:val="22"/>
        </w:rPr>
        <w:t>,</w:t>
      </w:r>
      <w:proofErr w:type="gramEnd"/>
      <w:r w:rsidRPr="008A0CA5">
        <w:rPr>
          <w:rFonts w:ascii="PT Astra Serif" w:hAnsi="PT Astra Serif"/>
          <w:color w:val="000000"/>
          <w:sz w:val="22"/>
          <w:szCs w:val="22"/>
        </w:rPr>
        <w:t xml:space="preserve"> если форс-мажорные обстоятельства и их последствия продолжают действовать  свыше 6 (шести) месяцев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w:t>
      </w:r>
    </w:p>
    <w:p w:rsidR="00A77414" w:rsidRPr="008A0CA5" w:rsidRDefault="00A77414" w:rsidP="00A77414">
      <w:pPr>
        <w:widowControl w:val="0"/>
        <w:autoSpaceDE w:val="0"/>
        <w:ind w:firstLine="720"/>
        <w:rPr>
          <w:rFonts w:ascii="PT Astra Serif" w:hAnsi="PT Astra Serif"/>
          <w:color w:val="000000"/>
          <w:sz w:val="22"/>
          <w:szCs w:val="22"/>
        </w:rPr>
      </w:pPr>
    </w:p>
    <w:p w:rsidR="00A77414" w:rsidRPr="008A0CA5" w:rsidRDefault="00A77414" w:rsidP="00B22617">
      <w:pPr>
        <w:pStyle w:val="a3"/>
        <w:widowControl w:val="0"/>
        <w:numPr>
          <w:ilvl w:val="0"/>
          <w:numId w:val="13"/>
        </w:numPr>
        <w:tabs>
          <w:tab w:val="left" w:pos="480"/>
        </w:tabs>
        <w:suppressAutoHyphens/>
        <w:autoSpaceDE w:val="0"/>
        <w:ind w:left="0" w:right="140" w:firstLine="0"/>
        <w:jc w:val="center"/>
        <w:rPr>
          <w:rFonts w:ascii="PT Astra Serif" w:hAnsi="PT Astra Serif"/>
          <w:color w:val="000000"/>
          <w:sz w:val="22"/>
          <w:szCs w:val="22"/>
        </w:rPr>
      </w:pPr>
      <w:r w:rsidRPr="008A0CA5">
        <w:rPr>
          <w:rFonts w:ascii="PT Astra Serif" w:hAnsi="PT Astra Serif"/>
          <w:b/>
          <w:bCs/>
          <w:color w:val="000000"/>
          <w:sz w:val="22"/>
          <w:szCs w:val="22"/>
        </w:rPr>
        <w:t>Рассмотрение и разрешение споров</w:t>
      </w:r>
    </w:p>
    <w:p w:rsidR="00A77414" w:rsidRPr="008A0CA5" w:rsidRDefault="00A77414" w:rsidP="000E20DF">
      <w:pPr>
        <w:widowControl w:val="0"/>
        <w:tabs>
          <w:tab w:val="left" w:pos="480"/>
        </w:tabs>
        <w:autoSpaceDE w:val="0"/>
        <w:ind w:firstLine="709"/>
        <w:jc w:val="both"/>
        <w:rPr>
          <w:rFonts w:ascii="PT Astra Serif" w:hAnsi="PT Astra Serif"/>
          <w:color w:val="000000"/>
          <w:sz w:val="22"/>
          <w:szCs w:val="22"/>
        </w:rPr>
      </w:pPr>
      <w:r w:rsidRPr="008A0CA5">
        <w:rPr>
          <w:rFonts w:ascii="PT Astra Serif" w:hAnsi="PT Astra Serif"/>
          <w:color w:val="000000"/>
          <w:sz w:val="22"/>
          <w:szCs w:val="22"/>
        </w:rPr>
        <w:t>8.1 Претензии Сторон, возникающие в связи с исполнением настоящего контракта, включая споры и разногласия по техническим и финансовым вопросам (условиям), рассматриваются Сторонами в течение                    7 (семи) календарных дней путем переговоров с оформлением соответствующих документов.</w:t>
      </w:r>
    </w:p>
    <w:p w:rsidR="00A77414" w:rsidRPr="008A0CA5" w:rsidRDefault="00A77414" w:rsidP="000E20DF">
      <w:pPr>
        <w:widowControl w:val="0"/>
        <w:tabs>
          <w:tab w:val="left" w:pos="480"/>
        </w:tabs>
        <w:autoSpaceDE w:val="0"/>
        <w:ind w:firstLine="709"/>
        <w:jc w:val="both"/>
        <w:rPr>
          <w:rFonts w:ascii="PT Astra Serif" w:hAnsi="PT Astra Serif"/>
          <w:color w:val="000000"/>
          <w:sz w:val="22"/>
          <w:szCs w:val="22"/>
        </w:rPr>
      </w:pPr>
      <w:r w:rsidRPr="008A0CA5">
        <w:rPr>
          <w:rFonts w:ascii="PT Astra Serif" w:hAnsi="PT Astra Serif"/>
          <w:color w:val="000000"/>
          <w:sz w:val="22"/>
          <w:szCs w:val="22"/>
        </w:rPr>
        <w:t>8.2 Неурегулированные споры передаются на разрешение в Арбитражный суд Саратовской области, только после принятия мер по их досудебному урегулированию.</w:t>
      </w:r>
    </w:p>
    <w:p w:rsidR="00A77414" w:rsidRPr="008A0CA5" w:rsidRDefault="00A77414" w:rsidP="00A77414">
      <w:pPr>
        <w:widowControl w:val="0"/>
        <w:tabs>
          <w:tab w:val="left" w:pos="480"/>
        </w:tabs>
        <w:autoSpaceDE w:val="0"/>
        <w:ind w:firstLine="720"/>
        <w:rPr>
          <w:rFonts w:ascii="PT Astra Serif" w:hAnsi="PT Astra Serif"/>
          <w:color w:val="000000"/>
          <w:sz w:val="22"/>
          <w:szCs w:val="22"/>
        </w:rPr>
      </w:pPr>
    </w:p>
    <w:p w:rsidR="00A77414" w:rsidRPr="008A0CA5" w:rsidRDefault="00A77414" w:rsidP="00B22617">
      <w:pPr>
        <w:pStyle w:val="a3"/>
        <w:numPr>
          <w:ilvl w:val="0"/>
          <w:numId w:val="14"/>
        </w:numPr>
        <w:tabs>
          <w:tab w:val="left" w:pos="480"/>
          <w:tab w:val="left" w:pos="1260"/>
        </w:tabs>
        <w:suppressAutoHyphens/>
        <w:ind w:left="0" w:right="140" w:firstLine="0"/>
        <w:jc w:val="center"/>
        <w:rPr>
          <w:rFonts w:ascii="PT Astra Serif" w:hAnsi="PT Astra Serif"/>
          <w:color w:val="000000"/>
          <w:sz w:val="22"/>
          <w:szCs w:val="22"/>
        </w:rPr>
      </w:pPr>
      <w:r w:rsidRPr="008A0CA5">
        <w:rPr>
          <w:rFonts w:ascii="PT Astra Serif" w:hAnsi="PT Astra Serif"/>
          <w:b/>
          <w:bCs/>
          <w:color w:val="000000"/>
          <w:sz w:val="22"/>
          <w:szCs w:val="22"/>
        </w:rPr>
        <w:t xml:space="preserve"> Срок действия и порядок расторжения контракта</w:t>
      </w:r>
    </w:p>
    <w:p w:rsidR="00A77414" w:rsidRPr="008A0CA5" w:rsidRDefault="00A77414" w:rsidP="000E20DF">
      <w:pPr>
        <w:tabs>
          <w:tab w:val="left" w:pos="480"/>
        </w:tabs>
        <w:ind w:right="-2" w:firstLine="720"/>
        <w:jc w:val="both"/>
        <w:rPr>
          <w:rFonts w:ascii="PT Astra Serif" w:hAnsi="PT Astra Serif"/>
          <w:color w:val="000000"/>
          <w:sz w:val="22"/>
          <w:szCs w:val="22"/>
        </w:rPr>
      </w:pPr>
      <w:r w:rsidRPr="008A0CA5">
        <w:rPr>
          <w:rFonts w:ascii="PT Astra Serif" w:hAnsi="PT Astra Serif"/>
          <w:color w:val="000000"/>
          <w:sz w:val="22"/>
          <w:szCs w:val="22"/>
        </w:rPr>
        <w:t>9.1 Контра</w:t>
      </w:r>
      <w:proofErr w:type="gramStart"/>
      <w:r w:rsidRPr="008A0CA5">
        <w:rPr>
          <w:rFonts w:ascii="PT Astra Serif" w:hAnsi="PT Astra Serif"/>
          <w:color w:val="000000"/>
          <w:sz w:val="22"/>
          <w:szCs w:val="22"/>
        </w:rPr>
        <w:t>кт вст</w:t>
      </w:r>
      <w:proofErr w:type="gramEnd"/>
      <w:r w:rsidRPr="008A0CA5">
        <w:rPr>
          <w:rFonts w:ascii="PT Astra Serif" w:hAnsi="PT Astra Serif"/>
          <w:color w:val="000000"/>
          <w:sz w:val="22"/>
          <w:szCs w:val="22"/>
        </w:rPr>
        <w:t xml:space="preserve">упает в силу со дня его заключения сторонами и действует по </w:t>
      </w:r>
      <w:r w:rsidR="00467CDE" w:rsidRPr="008A0CA5">
        <w:rPr>
          <w:rFonts w:ascii="PT Astra Serif" w:hAnsi="PT Astra Serif"/>
          <w:color w:val="000000"/>
          <w:sz w:val="22"/>
          <w:szCs w:val="22"/>
        </w:rPr>
        <w:t>31</w:t>
      </w:r>
      <w:r w:rsidRPr="008A0CA5">
        <w:rPr>
          <w:rFonts w:ascii="PT Astra Serif" w:hAnsi="PT Astra Serif"/>
          <w:color w:val="000000"/>
          <w:sz w:val="22"/>
          <w:szCs w:val="22"/>
        </w:rPr>
        <w:t xml:space="preserve"> декабря 202</w:t>
      </w:r>
      <w:r w:rsidR="00AF1853">
        <w:rPr>
          <w:rFonts w:ascii="PT Astra Serif" w:hAnsi="PT Astra Serif"/>
          <w:color w:val="000000"/>
          <w:sz w:val="22"/>
          <w:szCs w:val="22"/>
        </w:rPr>
        <w:t>6</w:t>
      </w:r>
      <w:r w:rsidRPr="008A0CA5">
        <w:rPr>
          <w:rFonts w:ascii="PT Astra Serif" w:hAnsi="PT Astra Serif"/>
          <w:color w:val="000000"/>
          <w:sz w:val="22"/>
          <w:szCs w:val="22"/>
        </w:rPr>
        <w:t xml:space="preserve"> года включительно, а в части расчетов-до полного исполнения Сторонами принятых на себя обязательств. </w:t>
      </w:r>
      <w:r w:rsidR="00467CDE" w:rsidRPr="008A0CA5">
        <w:rPr>
          <w:rFonts w:ascii="PT Astra Serif" w:hAnsi="PT Astra Serif"/>
          <w:color w:val="000000"/>
          <w:sz w:val="22"/>
          <w:szCs w:val="22"/>
        </w:rPr>
        <w:t>Окончание срока действия Контракта не влечет прекращения неисполненных обязатель</w:t>
      </w:r>
      <w:proofErr w:type="gramStart"/>
      <w:r w:rsidR="00467CDE" w:rsidRPr="008A0CA5">
        <w:rPr>
          <w:rFonts w:ascii="PT Astra Serif" w:hAnsi="PT Astra Serif"/>
          <w:color w:val="000000"/>
          <w:sz w:val="22"/>
          <w:szCs w:val="22"/>
        </w:rPr>
        <w:t>ств Ст</w:t>
      </w:r>
      <w:proofErr w:type="gramEnd"/>
      <w:r w:rsidR="00467CDE" w:rsidRPr="008A0CA5">
        <w:rPr>
          <w:rFonts w:ascii="PT Astra Serif" w:hAnsi="PT Astra Serif"/>
          <w:color w:val="000000"/>
          <w:sz w:val="22"/>
          <w:szCs w:val="22"/>
        </w:rPr>
        <w:t>орон по Контракту, в том числе гарантийных обязательств Поставщика</w:t>
      </w:r>
      <w:r w:rsidR="00467CDE" w:rsidRPr="008A0CA5">
        <w:rPr>
          <w:rFonts w:ascii="PT Astra Serif" w:hAnsi="PT Astra Serif"/>
          <w:sz w:val="20"/>
        </w:rPr>
        <w:t>.</w:t>
      </w:r>
    </w:p>
    <w:p w:rsidR="00A77414" w:rsidRPr="008A0CA5" w:rsidRDefault="00A77414" w:rsidP="000E20DF">
      <w:pPr>
        <w:tabs>
          <w:tab w:val="left" w:pos="480"/>
        </w:tabs>
        <w:ind w:right="-2" w:firstLine="720"/>
        <w:jc w:val="both"/>
        <w:rPr>
          <w:rFonts w:ascii="PT Astra Serif" w:hAnsi="PT Astra Serif"/>
          <w:b/>
          <w:bCs/>
          <w:color w:val="000000"/>
          <w:sz w:val="22"/>
          <w:szCs w:val="22"/>
        </w:rPr>
      </w:pPr>
      <w:r w:rsidRPr="008A0CA5">
        <w:rPr>
          <w:rFonts w:ascii="PT Astra Serif" w:hAnsi="PT Astra Serif"/>
          <w:color w:val="000000"/>
          <w:sz w:val="22"/>
          <w:szCs w:val="22"/>
        </w:rPr>
        <w:t>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rsidR="00A77414" w:rsidRPr="008A0CA5" w:rsidRDefault="00A77414" w:rsidP="00A77414">
      <w:pPr>
        <w:tabs>
          <w:tab w:val="left" w:pos="480"/>
          <w:tab w:val="left" w:pos="1260"/>
        </w:tabs>
        <w:ind w:right="140" w:firstLine="720"/>
        <w:jc w:val="center"/>
        <w:rPr>
          <w:rFonts w:ascii="PT Astra Serif" w:hAnsi="PT Astra Serif"/>
          <w:b/>
          <w:bCs/>
          <w:color w:val="000000"/>
          <w:sz w:val="22"/>
          <w:szCs w:val="22"/>
        </w:rPr>
      </w:pPr>
    </w:p>
    <w:p w:rsidR="00A77414" w:rsidRPr="008A0CA5" w:rsidRDefault="00A77414" w:rsidP="00B22617">
      <w:pPr>
        <w:tabs>
          <w:tab w:val="left" w:pos="480"/>
          <w:tab w:val="left" w:pos="1260"/>
        </w:tabs>
        <w:ind w:right="140"/>
        <w:jc w:val="center"/>
        <w:rPr>
          <w:rFonts w:ascii="PT Astra Serif" w:hAnsi="PT Astra Serif"/>
          <w:color w:val="000000"/>
          <w:sz w:val="22"/>
          <w:szCs w:val="22"/>
        </w:rPr>
      </w:pPr>
      <w:r w:rsidRPr="008A0CA5">
        <w:rPr>
          <w:rFonts w:ascii="PT Astra Serif" w:hAnsi="PT Astra Serif"/>
          <w:b/>
          <w:bCs/>
          <w:color w:val="000000"/>
          <w:sz w:val="22"/>
          <w:szCs w:val="22"/>
        </w:rPr>
        <w:t>10. Заключительные положения</w:t>
      </w:r>
    </w:p>
    <w:p w:rsidR="00A77414" w:rsidRPr="008A0CA5" w:rsidRDefault="00A77414" w:rsidP="000E20DF">
      <w:pPr>
        <w:tabs>
          <w:tab w:val="left" w:pos="480"/>
          <w:tab w:val="left" w:pos="1260"/>
        </w:tabs>
        <w:ind w:right="-2" w:firstLine="720"/>
        <w:jc w:val="both"/>
        <w:rPr>
          <w:rFonts w:ascii="PT Astra Serif" w:hAnsi="PT Astra Serif"/>
          <w:color w:val="000000"/>
          <w:sz w:val="22"/>
          <w:szCs w:val="22"/>
        </w:rPr>
      </w:pPr>
      <w:r w:rsidRPr="008A0CA5">
        <w:rPr>
          <w:rFonts w:ascii="PT Astra Serif" w:hAnsi="PT Astra Serif"/>
          <w:color w:val="000000"/>
          <w:sz w:val="22"/>
          <w:szCs w:val="22"/>
        </w:rPr>
        <w:t>10.1. Во всем, что не предусмотрено контрактом, Стороны руководствуются законодательством Российской Федерации.</w:t>
      </w:r>
    </w:p>
    <w:p w:rsidR="00A77414" w:rsidRPr="008A0CA5" w:rsidRDefault="00A77414" w:rsidP="000E20DF">
      <w:pPr>
        <w:pStyle w:val="af1"/>
        <w:tabs>
          <w:tab w:val="left" w:pos="480"/>
        </w:tabs>
        <w:ind w:right="-2"/>
        <w:jc w:val="both"/>
        <w:rPr>
          <w:rFonts w:ascii="PT Astra Serif" w:hAnsi="PT Astra Serif"/>
          <w:color w:val="000000"/>
          <w:sz w:val="22"/>
          <w:szCs w:val="22"/>
        </w:rPr>
      </w:pPr>
      <w:r w:rsidRPr="008A0CA5">
        <w:rPr>
          <w:rFonts w:ascii="PT Astra Serif" w:hAnsi="PT Astra Serif"/>
          <w:color w:val="000000"/>
          <w:sz w:val="22"/>
          <w:szCs w:val="22"/>
        </w:rPr>
        <w:t xml:space="preserve">10.2. </w:t>
      </w:r>
      <w:r w:rsidRPr="008A0CA5">
        <w:rPr>
          <w:rFonts w:ascii="PT Astra Serif" w:hAnsi="PT Astra Serif"/>
          <w:color w:val="000000"/>
          <w:sz w:val="22"/>
          <w:szCs w:val="22"/>
        </w:rPr>
        <w:tab/>
        <w:t>В случае изменения у одной из Сторон адреса места нахождения, почтового адреса, банков</w:t>
      </w:r>
      <w:r w:rsidR="00F0611A" w:rsidRPr="008A0CA5">
        <w:rPr>
          <w:rFonts w:ascii="PT Astra Serif" w:hAnsi="PT Astra Serif"/>
          <w:color w:val="000000"/>
          <w:sz w:val="22"/>
          <w:szCs w:val="22"/>
        </w:rPr>
        <w:t>ских  реквизитов, такая Сторона</w:t>
      </w:r>
      <w:r w:rsidRPr="008A0CA5">
        <w:rPr>
          <w:rFonts w:ascii="PT Astra Serif" w:hAnsi="PT Astra Serif"/>
          <w:color w:val="000000"/>
          <w:sz w:val="22"/>
          <w:szCs w:val="22"/>
        </w:rPr>
        <w:t xml:space="preserve"> обязана в течение 5 (пяти) рабочих дней с момента внесения вышеуказанных изменений письменно известить об этом другую Сторону. </w:t>
      </w:r>
    </w:p>
    <w:p w:rsidR="00A77414" w:rsidRPr="008A0CA5" w:rsidRDefault="00A77414" w:rsidP="000E20DF">
      <w:pPr>
        <w:tabs>
          <w:tab w:val="left" w:pos="480"/>
          <w:tab w:val="left" w:pos="1260"/>
        </w:tabs>
        <w:ind w:right="-2" w:firstLine="720"/>
        <w:jc w:val="both"/>
        <w:rPr>
          <w:rFonts w:ascii="PT Astra Serif" w:hAnsi="PT Astra Serif"/>
          <w:color w:val="000000"/>
          <w:sz w:val="22"/>
          <w:szCs w:val="22"/>
        </w:rPr>
      </w:pPr>
      <w:r w:rsidRPr="008A0CA5">
        <w:rPr>
          <w:rFonts w:ascii="PT Astra Serif" w:hAnsi="PT Astra Serif"/>
          <w:color w:val="000000"/>
          <w:sz w:val="22"/>
          <w:szCs w:val="22"/>
        </w:rPr>
        <w:t>10.3.</w:t>
      </w:r>
      <w:r w:rsidRPr="008A0CA5">
        <w:rPr>
          <w:rFonts w:ascii="PT Astra Serif" w:hAnsi="PT Astra Serif"/>
          <w:color w:val="000000"/>
          <w:sz w:val="22"/>
          <w:szCs w:val="22"/>
        </w:rPr>
        <w:tab/>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77414" w:rsidRPr="008A0CA5" w:rsidRDefault="00A77414" w:rsidP="000E20DF">
      <w:pPr>
        <w:tabs>
          <w:tab w:val="left" w:pos="480"/>
          <w:tab w:val="left" w:pos="1260"/>
        </w:tabs>
        <w:ind w:right="-2" w:firstLine="720"/>
        <w:jc w:val="both"/>
        <w:rPr>
          <w:rFonts w:ascii="PT Astra Serif" w:hAnsi="PT Astra Serif"/>
          <w:color w:val="000000"/>
          <w:sz w:val="22"/>
          <w:szCs w:val="22"/>
        </w:rPr>
      </w:pPr>
      <w:r w:rsidRPr="008A0CA5">
        <w:rPr>
          <w:rFonts w:ascii="PT Astra Serif" w:hAnsi="PT Astra Serif"/>
          <w:color w:val="000000"/>
          <w:sz w:val="22"/>
          <w:szCs w:val="22"/>
        </w:rPr>
        <w:t>10.4. Контракт составлен и подписан Сторонами в 2</w:t>
      </w:r>
      <w:r w:rsidRPr="008A0CA5">
        <w:rPr>
          <w:rFonts w:ascii="PT Astra Serif" w:hAnsi="PT Astra Serif"/>
          <w:i/>
          <w:iCs/>
          <w:color w:val="000000"/>
          <w:sz w:val="22"/>
          <w:szCs w:val="22"/>
        </w:rPr>
        <w:t>-х (двух)</w:t>
      </w:r>
      <w:r w:rsidRPr="008A0CA5">
        <w:rPr>
          <w:rFonts w:ascii="PT Astra Serif" w:hAnsi="PT Astra Serif"/>
          <w:color w:val="000000"/>
          <w:sz w:val="22"/>
          <w:szCs w:val="22"/>
        </w:rPr>
        <w:t xml:space="preserve"> экземплярах, обладающих равной юридической силой, один экземпляр для Поставщика, один для Заказчика.</w:t>
      </w:r>
    </w:p>
    <w:p w:rsidR="00A77414" w:rsidRPr="008A0CA5" w:rsidRDefault="00A77414" w:rsidP="000E20DF">
      <w:pPr>
        <w:tabs>
          <w:tab w:val="left" w:pos="480"/>
          <w:tab w:val="left" w:pos="1260"/>
        </w:tabs>
        <w:ind w:right="-2" w:firstLine="720"/>
        <w:jc w:val="both"/>
        <w:rPr>
          <w:rFonts w:ascii="PT Astra Serif" w:hAnsi="PT Astra Serif"/>
          <w:color w:val="000000"/>
          <w:sz w:val="22"/>
          <w:szCs w:val="22"/>
        </w:rPr>
      </w:pPr>
      <w:r w:rsidRPr="008A0CA5">
        <w:rPr>
          <w:rFonts w:ascii="PT Astra Serif" w:hAnsi="PT Astra Serif"/>
          <w:color w:val="000000"/>
          <w:sz w:val="22"/>
          <w:szCs w:val="22"/>
        </w:rPr>
        <w:t>10.5. При исполнении контракта по согласованию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1C2045" w:rsidRPr="008A0CA5" w:rsidRDefault="001C2045" w:rsidP="004A2CFC">
      <w:pPr>
        <w:tabs>
          <w:tab w:val="num" w:pos="480"/>
          <w:tab w:val="left" w:pos="1260"/>
        </w:tabs>
        <w:ind w:right="142" w:firstLine="720"/>
        <w:rPr>
          <w:rFonts w:ascii="PT Astra Serif" w:hAnsi="PT Astra Serif"/>
          <w:color w:val="000000"/>
          <w:sz w:val="22"/>
          <w:szCs w:val="22"/>
        </w:rPr>
      </w:pPr>
    </w:p>
    <w:p w:rsidR="001C2045" w:rsidRPr="008A0CA5" w:rsidRDefault="001C2045" w:rsidP="00DD1181">
      <w:pPr>
        <w:tabs>
          <w:tab w:val="num" w:pos="480"/>
          <w:tab w:val="left" w:pos="1260"/>
        </w:tabs>
        <w:ind w:right="142" w:firstLine="720"/>
        <w:rPr>
          <w:rFonts w:ascii="PT Astra Serif" w:hAnsi="PT Astra Serif"/>
          <w:color w:val="000000"/>
          <w:sz w:val="22"/>
          <w:szCs w:val="22"/>
        </w:rPr>
      </w:pPr>
    </w:p>
    <w:p w:rsidR="001C2045" w:rsidRPr="008A0CA5" w:rsidRDefault="001C2045" w:rsidP="00B22617">
      <w:pPr>
        <w:pStyle w:val="af7"/>
        <w:tabs>
          <w:tab w:val="num" w:pos="480"/>
        </w:tabs>
        <w:spacing w:after="0"/>
        <w:ind w:right="140"/>
        <w:rPr>
          <w:rFonts w:ascii="PT Astra Serif" w:hAnsi="PT Astra Serif" w:cs="Times New Roman"/>
          <w:b/>
          <w:bCs/>
          <w:color w:val="000000"/>
          <w:sz w:val="22"/>
          <w:szCs w:val="22"/>
        </w:rPr>
      </w:pPr>
      <w:r w:rsidRPr="008A0CA5">
        <w:rPr>
          <w:rFonts w:ascii="PT Astra Serif" w:hAnsi="PT Astra Serif" w:cs="Times New Roman"/>
          <w:b/>
          <w:bCs/>
          <w:color w:val="000000"/>
          <w:sz w:val="22"/>
          <w:szCs w:val="22"/>
        </w:rPr>
        <w:t>11. Перечень приложений</w:t>
      </w:r>
    </w:p>
    <w:p w:rsidR="001C2045" w:rsidRPr="008A0CA5" w:rsidRDefault="001C2045" w:rsidP="00DD1181">
      <w:pPr>
        <w:widowControl w:val="0"/>
        <w:tabs>
          <w:tab w:val="num" w:pos="480"/>
        </w:tabs>
        <w:autoSpaceDE w:val="0"/>
        <w:autoSpaceDN w:val="0"/>
        <w:adjustRightInd w:val="0"/>
        <w:ind w:firstLine="720"/>
        <w:rPr>
          <w:rFonts w:ascii="PT Astra Serif" w:hAnsi="PT Astra Serif"/>
          <w:sz w:val="22"/>
          <w:szCs w:val="22"/>
        </w:rPr>
      </w:pPr>
      <w:r w:rsidRPr="008A0CA5">
        <w:rPr>
          <w:rFonts w:ascii="PT Astra Serif" w:hAnsi="PT Astra Serif"/>
          <w:color w:val="000000"/>
          <w:sz w:val="22"/>
          <w:szCs w:val="22"/>
        </w:rPr>
        <w:t>Неотъемлемой частью настоящего контракта</w:t>
      </w:r>
      <w:r w:rsidRPr="008A0CA5">
        <w:rPr>
          <w:rFonts w:ascii="PT Astra Serif" w:hAnsi="PT Astra Serif"/>
          <w:sz w:val="22"/>
          <w:szCs w:val="22"/>
        </w:rPr>
        <w:t xml:space="preserve"> </w:t>
      </w:r>
      <w:r w:rsidRPr="008A0CA5">
        <w:rPr>
          <w:rFonts w:ascii="PT Astra Serif" w:hAnsi="PT Astra Serif"/>
          <w:color w:val="000000"/>
          <w:sz w:val="22"/>
          <w:szCs w:val="22"/>
        </w:rPr>
        <w:t>являются следующие приложения:</w:t>
      </w:r>
    </w:p>
    <w:p w:rsidR="001C2045" w:rsidRPr="008A0CA5" w:rsidRDefault="001C2045" w:rsidP="00DD1181">
      <w:pPr>
        <w:tabs>
          <w:tab w:val="num" w:pos="480"/>
          <w:tab w:val="left" w:pos="1260"/>
        </w:tabs>
        <w:ind w:right="140" w:firstLine="720"/>
        <w:rPr>
          <w:rFonts w:ascii="PT Astra Serif" w:hAnsi="PT Astra Serif"/>
          <w:color w:val="000000"/>
          <w:sz w:val="22"/>
          <w:szCs w:val="22"/>
        </w:rPr>
      </w:pPr>
      <w:r w:rsidRPr="008A0CA5">
        <w:rPr>
          <w:rFonts w:ascii="PT Astra Serif" w:hAnsi="PT Astra Serif"/>
          <w:color w:val="000000"/>
          <w:sz w:val="22"/>
          <w:szCs w:val="22"/>
        </w:rPr>
        <w:t>Пр</w:t>
      </w:r>
      <w:r w:rsidR="002170BE" w:rsidRPr="008A0CA5">
        <w:rPr>
          <w:rFonts w:ascii="PT Astra Serif" w:hAnsi="PT Astra Serif"/>
          <w:color w:val="000000"/>
          <w:sz w:val="22"/>
          <w:szCs w:val="22"/>
        </w:rPr>
        <w:t xml:space="preserve">иложение № 1 – Спецификация на </w:t>
      </w:r>
      <w:r w:rsidR="003319DB">
        <w:rPr>
          <w:rFonts w:ascii="PT Astra Serif" w:hAnsi="PT Astra Serif"/>
          <w:color w:val="000000"/>
          <w:sz w:val="22"/>
          <w:szCs w:val="22"/>
        </w:rPr>
        <w:t>2</w:t>
      </w:r>
      <w:r w:rsidR="002170BE" w:rsidRPr="008A0CA5">
        <w:rPr>
          <w:rFonts w:ascii="PT Astra Serif" w:hAnsi="PT Astra Serif"/>
          <w:color w:val="000000"/>
          <w:sz w:val="22"/>
          <w:szCs w:val="22"/>
        </w:rPr>
        <w:t xml:space="preserve"> л</w:t>
      </w:r>
      <w:r w:rsidRPr="008A0CA5">
        <w:rPr>
          <w:rFonts w:ascii="PT Astra Serif" w:hAnsi="PT Astra Serif"/>
          <w:color w:val="000000"/>
          <w:sz w:val="22"/>
          <w:szCs w:val="22"/>
        </w:rPr>
        <w:t>.</w:t>
      </w:r>
    </w:p>
    <w:p w:rsidR="001C2045" w:rsidRPr="008A0CA5" w:rsidRDefault="001C2045" w:rsidP="00B8223C">
      <w:pPr>
        <w:tabs>
          <w:tab w:val="left" w:pos="1260"/>
        </w:tabs>
        <w:ind w:right="140" w:firstLine="720"/>
        <w:jc w:val="center"/>
        <w:rPr>
          <w:rFonts w:ascii="PT Astra Serif" w:hAnsi="PT Astra Serif"/>
          <w:b/>
          <w:bCs/>
          <w:color w:val="000000"/>
          <w:sz w:val="22"/>
          <w:szCs w:val="22"/>
        </w:rPr>
      </w:pPr>
    </w:p>
    <w:p w:rsidR="00A272D6" w:rsidRPr="008A0CA5" w:rsidRDefault="00A272D6" w:rsidP="00B8223C">
      <w:pPr>
        <w:tabs>
          <w:tab w:val="left" w:pos="1260"/>
        </w:tabs>
        <w:ind w:right="140" w:firstLine="720"/>
        <w:jc w:val="center"/>
        <w:rPr>
          <w:rFonts w:ascii="PT Astra Serif" w:hAnsi="PT Astra Serif"/>
          <w:b/>
          <w:bCs/>
          <w:color w:val="000000"/>
          <w:sz w:val="22"/>
          <w:szCs w:val="22"/>
        </w:rPr>
      </w:pPr>
    </w:p>
    <w:p w:rsidR="00A272D6" w:rsidRPr="008A0CA5" w:rsidRDefault="00A272D6" w:rsidP="00B8223C">
      <w:pPr>
        <w:tabs>
          <w:tab w:val="left" w:pos="1260"/>
        </w:tabs>
        <w:ind w:right="140" w:firstLine="720"/>
        <w:jc w:val="center"/>
        <w:rPr>
          <w:rFonts w:ascii="PT Astra Serif" w:hAnsi="PT Astra Serif"/>
          <w:b/>
          <w:bCs/>
          <w:color w:val="000000"/>
          <w:sz w:val="22"/>
          <w:szCs w:val="22"/>
        </w:rPr>
      </w:pPr>
    </w:p>
    <w:p w:rsidR="00A272D6" w:rsidRPr="008A0CA5" w:rsidRDefault="00A272D6" w:rsidP="00B8223C">
      <w:pPr>
        <w:tabs>
          <w:tab w:val="left" w:pos="1260"/>
        </w:tabs>
        <w:ind w:right="140" w:firstLine="720"/>
        <w:jc w:val="center"/>
        <w:rPr>
          <w:rFonts w:ascii="PT Astra Serif" w:hAnsi="PT Astra Serif"/>
          <w:b/>
          <w:bCs/>
          <w:color w:val="000000"/>
          <w:sz w:val="22"/>
          <w:szCs w:val="22"/>
        </w:rPr>
      </w:pPr>
    </w:p>
    <w:p w:rsidR="00A272D6" w:rsidRPr="008A0CA5" w:rsidRDefault="00A272D6" w:rsidP="00B8223C">
      <w:pPr>
        <w:tabs>
          <w:tab w:val="left" w:pos="1260"/>
        </w:tabs>
        <w:ind w:right="140" w:firstLine="720"/>
        <w:jc w:val="center"/>
        <w:rPr>
          <w:rFonts w:ascii="PT Astra Serif" w:hAnsi="PT Astra Serif"/>
          <w:b/>
          <w:bCs/>
          <w:color w:val="000000"/>
          <w:sz w:val="22"/>
          <w:szCs w:val="22"/>
        </w:rPr>
      </w:pPr>
    </w:p>
    <w:p w:rsidR="00A272D6" w:rsidRPr="008A0CA5" w:rsidRDefault="00A272D6" w:rsidP="00B8223C">
      <w:pPr>
        <w:tabs>
          <w:tab w:val="left" w:pos="1260"/>
        </w:tabs>
        <w:ind w:right="140" w:firstLine="720"/>
        <w:jc w:val="center"/>
        <w:rPr>
          <w:rFonts w:ascii="PT Astra Serif" w:hAnsi="PT Astra Serif"/>
          <w:b/>
          <w:bCs/>
          <w:color w:val="000000"/>
          <w:sz w:val="22"/>
          <w:szCs w:val="22"/>
        </w:rPr>
      </w:pPr>
    </w:p>
    <w:p w:rsidR="00A272D6" w:rsidRPr="008A0CA5" w:rsidRDefault="00A272D6" w:rsidP="00B8223C">
      <w:pPr>
        <w:tabs>
          <w:tab w:val="left" w:pos="1260"/>
        </w:tabs>
        <w:ind w:right="140" w:firstLine="720"/>
        <w:jc w:val="center"/>
        <w:rPr>
          <w:rFonts w:ascii="PT Astra Serif" w:hAnsi="PT Astra Serif"/>
          <w:b/>
          <w:bCs/>
          <w:color w:val="000000"/>
          <w:sz w:val="22"/>
          <w:szCs w:val="22"/>
        </w:rPr>
      </w:pPr>
    </w:p>
    <w:p w:rsidR="00A272D6" w:rsidRPr="008A0CA5" w:rsidRDefault="00A272D6" w:rsidP="00B8223C">
      <w:pPr>
        <w:tabs>
          <w:tab w:val="left" w:pos="1260"/>
        </w:tabs>
        <w:ind w:right="140" w:firstLine="720"/>
        <w:jc w:val="center"/>
        <w:rPr>
          <w:rFonts w:ascii="PT Astra Serif" w:hAnsi="PT Astra Serif"/>
          <w:b/>
          <w:bCs/>
          <w:color w:val="000000"/>
          <w:sz w:val="22"/>
          <w:szCs w:val="22"/>
        </w:rPr>
      </w:pPr>
    </w:p>
    <w:p w:rsidR="00A272D6" w:rsidRPr="008A0CA5" w:rsidRDefault="00A272D6" w:rsidP="00B8223C">
      <w:pPr>
        <w:tabs>
          <w:tab w:val="left" w:pos="1260"/>
        </w:tabs>
        <w:ind w:right="140" w:firstLine="720"/>
        <w:jc w:val="center"/>
        <w:rPr>
          <w:rFonts w:ascii="PT Astra Serif" w:hAnsi="PT Astra Serif"/>
          <w:b/>
          <w:bCs/>
          <w:color w:val="000000"/>
          <w:sz w:val="22"/>
          <w:szCs w:val="22"/>
        </w:rPr>
      </w:pPr>
    </w:p>
    <w:p w:rsidR="00A272D6" w:rsidRPr="008A0CA5" w:rsidRDefault="00A272D6" w:rsidP="00B8223C">
      <w:pPr>
        <w:tabs>
          <w:tab w:val="left" w:pos="1260"/>
        </w:tabs>
        <w:ind w:right="140" w:firstLine="720"/>
        <w:jc w:val="center"/>
        <w:rPr>
          <w:rFonts w:ascii="PT Astra Serif" w:hAnsi="PT Astra Serif"/>
          <w:b/>
          <w:bCs/>
          <w:color w:val="000000"/>
          <w:sz w:val="22"/>
          <w:szCs w:val="22"/>
        </w:rPr>
      </w:pPr>
    </w:p>
    <w:p w:rsidR="00A272D6" w:rsidRPr="008A0CA5" w:rsidRDefault="00A272D6" w:rsidP="00B8223C">
      <w:pPr>
        <w:tabs>
          <w:tab w:val="left" w:pos="1260"/>
        </w:tabs>
        <w:ind w:right="140" w:firstLine="720"/>
        <w:jc w:val="center"/>
        <w:rPr>
          <w:rFonts w:ascii="PT Astra Serif" w:hAnsi="PT Astra Serif"/>
          <w:b/>
          <w:bCs/>
          <w:color w:val="000000"/>
          <w:sz w:val="22"/>
          <w:szCs w:val="22"/>
        </w:rPr>
      </w:pPr>
    </w:p>
    <w:p w:rsidR="00A272D6" w:rsidRPr="008A0CA5" w:rsidRDefault="00A272D6" w:rsidP="00B8223C">
      <w:pPr>
        <w:tabs>
          <w:tab w:val="left" w:pos="1260"/>
        </w:tabs>
        <w:ind w:right="140" w:firstLine="720"/>
        <w:jc w:val="center"/>
        <w:rPr>
          <w:rFonts w:ascii="PT Astra Serif" w:hAnsi="PT Astra Serif"/>
          <w:b/>
          <w:bCs/>
          <w:color w:val="000000"/>
          <w:sz w:val="22"/>
          <w:szCs w:val="22"/>
        </w:rPr>
      </w:pPr>
    </w:p>
    <w:p w:rsidR="00A272D6" w:rsidRPr="008A0CA5" w:rsidRDefault="00A272D6" w:rsidP="00B8223C">
      <w:pPr>
        <w:tabs>
          <w:tab w:val="left" w:pos="1260"/>
        </w:tabs>
        <w:ind w:right="140" w:firstLine="720"/>
        <w:jc w:val="center"/>
        <w:rPr>
          <w:rFonts w:ascii="PT Astra Serif" w:hAnsi="PT Astra Serif"/>
          <w:b/>
          <w:bCs/>
          <w:color w:val="000000"/>
          <w:sz w:val="22"/>
          <w:szCs w:val="22"/>
        </w:rPr>
      </w:pPr>
    </w:p>
    <w:p w:rsidR="001C2045" w:rsidRPr="008A0CA5" w:rsidRDefault="001C2045" w:rsidP="00B22617">
      <w:pPr>
        <w:tabs>
          <w:tab w:val="left" w:pos="1260"/>
        </w:tabs>
        <w:ind w:right="140"/>
        <w:jc w:val="center"/>
        <w:rPr>
          <w:rFonts w:ascii="PT Astra Serif" w:hAnsi="PT Astra Serif"/>
          <w:b/>
          <w:bCs/>
          <w:color w:val="000000"/>
          <w:sz w:val="22"/>
          <w:szCs w:val="22"/>
        </w:rPr>
      </w:pPr>
      <w:r w:rsidRPr="008A0CA5">
        <w:rPr>
          <w:rFonts w:ascii="PT Astra Serif" w:hAnsi="PT Astra Serif"/>
          <w:b/>
          <w:bCs/>
          <w:color w:val="000000"/>
          <w:sz w:val="22"/>
          <w:szCs w:val="22"/>
        </w:rPr>
        <w:lastRenderedPageBreak/>
        <w:t>12. Место нахождения и банковские реквизиты Сторон</w:t>
      </w:r>
    </w:p>
    <w:p w:rsidR="00A272D6" w:rsidRPr="008A0CA5" w:rsidRDefault="00A272D6" w:rsidP="00B8223C">
      <w:pPr>
        <w:tabs>
          <w:tab w:val="left" w:pos="1260"/>
        </w:tabs>
        <w:ind w:right="140" w:firstLine="720"/>
        <w:jc w:val="center"/>
        <w:rPr>
          <w:rFonts w:ascii="PT Astra Serif" w:hAnsi="PT Astra Serif"/>
          <w:b/>
          <w:bCs/>
          <w:color w:val="000000"/>
          <w:sz w:val="22"/>
          <w:szCs w:val="22"/>
        </w:rPr>
      </w:pPr>
    </w:p>
    <w:tbl>
      <w:tblPr>
        <w:tblW w:w="10346" w:type="dxa"/>
        <w:tblInd w:w="108" w:type="dxa"/>
        <w:tblLayout w:type="fixed"/>
        <w:tblLook w:val="0000"/>
      </w:tblPr>
      <w:tblGrid>
        <w:gridCol w:w="5103"/>
        <w:gridCol w:w="5243"/>
      </w:tblGrid>
      <w:tr w:rsidR="00E7471B" w:rsidRPr="008A0CA5" w:rsidTr="00E7471B">
        <w:trPr>
          <w:trHeight w:val="2783"/>
        </w:trPr>
        <w:tc>
          <w:tcPr>
            <w:tcW w:w="5103" w:type="dxa"/>
          </w:tcPr>
          <w:p w:rsidR="00541CA9" w:rsidRPr="008A0CA5" w:rsidRDefault="00541CA9" w:rsidP="00541CA9">
            <w:pPr>
              <w:tabs>
                <w:tab w:val="left" w:pos="0"/>
              </w:tabs>
              <w:rPr>
                <w:rFonts w:ascii="PT Astra Serif" w:hAnsi="PT Astra Serif"/>
                <w:color w:val="000000"/>
                <w:spacing w:val="-3"/>
                <w:sz w:val="22"/>
                <w:szCs w:val="22"/>
              </w:rPr>
            </w:pPr>
            <w:r w:rsidRPr="008A0CA5">
              <w:rPr>
                <w:rFonts w:ascii="PT Astra Serif" w:hAnsi="PT Astra Serif"/>
                <w:b/>
                <w:bCs/>
                <w:sz w:val="22"/>
                <w:szCs w:val="22"/>
              </w:rPr>
              <w:t>Заказчик:</w:t>
            </w:r>
          </w:p>
          <w:p w:rsidR="00541CA9" w:rsidRPr="0079413E" w:rsidRDefault="00541CA9" w:rsidP="00541CA9">
            <w:pPr>
              <w:tabs>
                <w:tab w:val="left" w:pos="0"/>
              </w:tabs>
              <w:rPr>
                <w:rFonts w:ascii="PT Astra Serif" w:hAnsi="PT Astra Serif"/>
                <w:b/>
                <w:bCs/>
                <w:sz w:val="22"/>
                <w:szCs w:val="22"/>
              </w:rPr>
            </w:pPr>
            <w:r w:rsidRPr="0079413E">
              <w:rPr>
                <w:rFonts w:ascii="PT Astra Serif" w:hAnsi="PT Astra Serif"/>
                <w:b/>
                <w:bCs/>
                <w:sz w:val="22"/>
                <w:szCs w:val="22"/>
              </w:rPr>
              <w:t>Федеральное казенное учреждение «Тюрьма Управления Федеральной службы исполнения наказаний по Саратовской области»</w:t>
            </w:r>
          </w:p>
          <w:p w:rsidR="00541CA9" w:rsidRPr="0079413E" w:rsidRDefault="00541CA9" w:rsidP="00541CA9">
            <w:pPr>
              <w:tabs>
                <w:tab w:val="left" w:pos="0"/>
              </w:tabs>
              <w:jc w:val="both"/>
              <w:rPr>
                <w:rFonts w:ascii="PT Astra Serif" w:hAnsi="PT Astra Serif"/>
                <w:bCs/>
                <w:sz w:val="22"/>
                <w:szCs w:val="22"/>
              </w:rPr>
            </w:pPr>
            <w:r w:rsidRPr="0079413E">
              <w:rPr>
                <w:rFonts w:ascii="PT Astra Serif" w:hAnsi="PT Astra Serif"/>
                <w:bCs/>
                <w:sz w:val="22"/>
                <w:szCs w:val="22"/>
              </w:rPr>
              <w:t xml:space="preserve">412315, Саратовская область, </w:t>
            </w:r>
            <w:proofErr w:type="gramStart"/>
            <w:r w:rsidRPr="0079413E">
              <w:rPr>
                <w:rFonts w:ascii="PT Astra Serif" w:hAnsi="PT Astra Serif"/>
                <w:bCs/>
                <w:sz w:val="22"/>
                <w:szCs w:val="22"/>
              </w:rPr>
              <w:t>г</w:t>
            </w:r>
            <w:proofErr w:type="gramEnd"/>
            <w:r w:rsidRPr="0079413E">
              <w:rPr>
                <w:rFonts w:ascii="PT Astra Serif" w:hAnsi="PT Astra Serif"/>
                <w:bCs/>
                <w:sz w:val="22"/>
                <w:szCs w:val="22"/>
              </w:rPr>
              <w:t>. Балашов</w:t>
            </w:r>
          </w:p>
          <w:p w:rsidR="00541CA9" w:rsidRPr="0079413E" w:rsidRDefault="00541CA9" w:rsidP="00541CA9">
            <w:pPr>
              <w:tabs>
                <w:tab w:val="left" w:pos="0"/>
              </w:tabs>
              <w:jc w:val="both"/>
              <w:rPr>
                <w:rFonts w:ascii="PT Astra Serif" w:hAnsi="PT Astra Serif"/>
                <w:bCs/>
                <w:sz w:val="22"/>
                <w:szCs w:val="22"/>
              </w:rPr>
            </w:pPr>
            <w:r w:rsidRPr="0079413E">
              <w:rPr>
                <w:rFonts w:ascii="PT Astra Serif" w:hAnsi="PT Astra Serif"/>
                <w:bCs/>
                <w:sz w:val="22"/>
                <w:szCs w:val="22"/>
              </w:rPr>
              <w:t>ул. Уральская, 17</w:t>
            </w:r>
          </w:p>
          <w:p w:rsidR="00541CA9" w:rsidRPr="0079413E" w:rsidRDefault="00541CA9" w:rsidP="00541CA9">
            <w:pPr>
              <w:tabs>
                <w:tab w:val="left" w:pos="0"/>
              </w:tabs>
              <w:jc w:val="both"/>
              <w:rPr>
                <w:rFonts w:ascii="PT Astra Serif" w:hAnsi="PT Astra Serif"/>
                <w:bCs/>
                <w:sz w:val="22"/>
                <w:szCs w:val="22"/>
              </w:rPr>
            </w:pPr>
            <w:r w:rsidRPr="0079413E">
              <w:rPr>
                <w:rFonts w:ascii="PT Astra Serif" w:hAnsi="PT Astra Serif"/>
                <w:bCs/>
                <w:sz w:val="22"/>
                <w:szCs w:val="22"/>
              </w:rPr>
              <w:t>ИНН 6440018031, КПП 644001001</w:t>
            </w:r>
          </w:p>
          <w:p w:rsidR="00541CA9" w:rsidRPr="0079413E" w:rsidRDefault="00541CA9" w:rsidP="00541CA9">
            <w:pPr>
              <w:tabs>
                <w:tab w:val="left" w:pos="0"/>
              </w:tabs>
              <w:jc w:val="both"/>
              <w:rPr>
                <w:rFonts w:ascii="PT Astra Serif" w:hAnsi="PT Astra Serif"/>
                <w:bCs/>
                <w:sz w:val="22"/>
                <w:szCs w:val="22"/>
              </w:rPr>
            </w:pPr>
            <w:r w:rsidRPr="0079413E">
              <w:rPr>
                <w:rFonts w:ascii="PT Astra Serif" w:hAnsi="PT Astra Serif"/>
                <w:bCs/>
                <w:sz w:val="22"/>
                <w:szCs w:val="22"/>
              </w:rPr>
              <w:t>ОГРН: 1046404002501</w:t>
            </w:r>
          </w:p>
          <w:p w:rsidR="00541CA9" w:rsidRPr="0079413E" w:rsidRDefault="00541CA9" w:rsidP="00541CA9">
            <w:pPr>
              <w:tabs>
                <w:tab w:val="left" w:pos="0"/>
              </w:tabs>
              <w:jc w:val="both"/>
              <w:rPr>
                <w:rFonts w:ascii="PT Astra Serif" w:hAnsi="PT Astra Serif"/>
                <w:bCs/>
                <w:sz w:val="22"/>
                <w:szCs w:val="22"/>
              </w:rPr>
            </w:pPr>
            <w:proofErr w:type="gramStart"/>
            <w:r w:rsidRPr="0079413E">
              <w:rPr>
                <w:rFonts w:ascii="PT Astra Serif" w:hAnsi="PT Astra Serif"/>
                <w:bCs/>
                <w:sz w:val="22"/>
                <w:szCs w:val="22"/>
              </w:rPr>
              <w:t>л</w:t>
            </w:r>
            <w:proofErr w:type="gramEnd"/>
            <w:r w:rsidRPr="0079413E">
              <w:rPr>
                <w:rFonts w:ascii="PT Astra Serif" w:hAnsi="PT Astra Serif"/>
                <w:bCs/>
                <w:sz w:val="22"/>
                <w:szCs w:val="22"/>
              </w:rPr>
              <w:t>/с 03601110410 УФК по Нижегородской области (ФКУТ УФСИН России по Саратовской области)</w:t>
            </w:r>
          </w:p>
          <w:p w:rsidR="00541CA9" w:rsidRPr="0079413E" w:rsidRDefault="00541CA9" w:rsidP="00541CA9">
            <w:pPr>
              <w:tabs>
                <w:tab w:val="left" w:pos="0"/>
              </w:tabs>
              <w:jc w:val="both"/>
              <w:rPr>
                <w:rFonts w:ascii="PT Astra Serif" w:hAnsi="PT Astra Serif"/>
                <w:bCs/>
                <w:sz w:val="22"/>
                <w:szCs w:val="22"/>
              </w:rPr>
            </w:pPr>
            <w:r w:rsidRPr="0079413E">
              <w:rPr>
                <w:rFonts w:ascii="PT Astra Serif" w:hAnsi="PT Astra Serif"/>
                <w:bCs/>
                <w:sz w:val="22"/>
                <w:szCs w:val="22"/>
              </w:rPr>
              <w:t xml:space="preserve">ед. </w:t>
            </w:r>
            <w:proofErr w:type="spellStart"/>
            <w:r w:rsidRPr="0079413E">
              <w:rPr>
                <w:rFonts w:ascii="PT Astra Serif" w:hAnsi="PT Astra Serif"/>
                <w:bCs/>
                <w:sz w:val="22"/>
                <w:szCs w:val="22"/>
              </w:rPr>
              <w:t>казн</w:t>
            </w:r>
            <w:proofErr w:type="spellEnd"/>
            <w:r w:rsidRPr="0079413E">
              <w:rPr>
                <w:rFonts w:ascii="PT Astra Serif" w:hAnsi="PT Astra Serif"/>
                <w:bCs/>
                <w:sz w:val="22"/>
                <w:szCs w:val="22"/>
              </w:rPr>
              <w:t xml:space="preserve">. </w:t>
            </w:r>
            <w:proofErr w:type="spellStart"/>
            <w:r w:rsidRPr="0079413E">
              <w:rPr>
                <w:rFonts w:ascii="PT Astra Serif" w:hAnsi="PT Astra Serif"/>
                <w:bCs/>
                <w:sz w:val="22"/>
                <w:szCs w:val="22"/>
              </w:rPr>
              <w:t>сч</w:t>
            </w:r>
            <w:proofErr w:type="spellEnd"/>
            <w:r w:rsidRPr="0079413E">
              <w:rPr>
                <w:rFonts w:ascii="PT Astra Serif" w:hAnsi="PT Astra Serif"/>
                <w:bCs/>
                <w:sz w:val="22"/>
                <w:szCs w:val="22"/>
              </w:rPr>
              <w:t>. 40102810745370000024</w:t>
            </w:r>
          </w:p>
          <w:p w:rsidR="00541CA9" w:rsidRPr="0079413E" w:rsidRDefault="00541CA9" w:rsidP="00541CA9">
            <w:pPr>
              <w:tabs>
                <w:tab w:val="left" w:pos="0"/>
              </w:tabs>
              <w:jc w:val="both"/>
              <w:rPr>
                <w:rFonts w:ascii="PT Astra Serif" w:hAnsi="PT Astra Serif"/>
                <w:bCs/>
                <w:sz w:val="22"/>
                <w:szCs w:val="22"/>
              </w:rPr>
            </w:pPr>
            <w:proofErr w:type="spellStart"/>
            <w:r w:rsidRPr="0079413E">
              <w:rPr>
                <w:rFonts w:ascii="PT Astra Serif" w:hAnsi="PT Astra Serif"/>
                <w:bCs/>
                <w:sz w:val="22"/>
                <w:szCs w:val="22"/>
              </w:rPr>
              <w:t>казн</w:t>
            </w:r>
            <w:proofErr w:type="spellEnd"/>
            <w:r w:rsidRPr="0079413E">
              <w:rPr>
                <w:rFonts w:ascii="PT Astra Serif" w:hAnsi="PT Astra Serif"/>
                <w:bCs/>
                <w:sz w:val="22"/>
                <w:szCs w:val="22"/>
              </w:rPr>
              <w:t xml:space="preserve">. </w:t>
            </w:r>
            <w:proofErr w:type="spellStart"/>
            <w:r w:rsidRPr="0079413E">
              <w:rPr>
                <w:rFonts w:ascii="PT Astra Serif" w:hAnsi="PT Astra Serif"/>
                <w:bCs/>
                <w:sz w:val="22"/>
                <w:szCs w:val="22"/>
              </w:rPr>
              <w:t>сч</w:t>
            </w:r>
            <w:proofErr w:type="spellEnd"/>
            <w:r w:rsidRPr="0079413E">
              <w:rPr>
                <w:rFonts w:ascii="PT Astra Serif" w:hAnsi="PT Astra Serif"/>
                <w:bCs/>
                <w:sz w:val="22"/>
                <w:szCs w:val="22"/>
              </w:rPr>
              <w:t>. 03211643000000013247</w:t>
            </w:r>
          </w:p>
          <w:p w:rsidR="00541CA9" w:rsidRPr="0079413E" w:rsidRDefault="00541CA9" w:rsidP="00541CA9">
            <w:pPr>
              <w:tabs>
                <w:tab w:val="left" w:pos="0"/>
              </w:tabs>
              <w:jc w:val="both"/>
              <w:rPr>
                <w:rFonts w:ascii="PT Astra Serif" w:hAnsi="PT Astra Serif"/>
                <w:bCs/>
                <w:sz w:val="22"/>
                <w:szCs w:val="22"/>
              </w:rPr>
            </w:pPr>
            <w:r w:rsidRPr="0079413E">
              <w:rPr>
                <w:rFonts w:ascii="PT Astra Serif" w:hAnsi="PT Astra Serif"/>
                <w:bCs/>
                <w:sz w:val="22"/>
                <w:szCs w:val="22"/>
              </w:rPr>
              <w:t>БИК 012202102</w:t>
            </w:r>
          </w:p>
          <w:p w:rsidR="00541CA9" w:rsidRPr="0079413E" w:rsidRDefault="00541CA9" w:rsidP="00541CA9">
            <w:pPr>
              <w:tabs>
                <w:tab w:val="left" w:pos="0"/>
              </w:tabs>
              <w:jc w:val="both"/>
              <w:rPr>
                <w:rFonts w:ascii="PT Astra Serif" w:hAnsi="PT Astra Serif"/>
                <w:bCs/>
                <w:sz w:val="22"/>
                <w:szCs w:val="22"/>
              </w:rPr>
            </w:pPr>
            <w:r w:rsidRPr="0079413E">
              <w:rPr>
                <w:rFonts w:ascii="PT Astra Serif" w:hAnsi="PT Astra Serif"/>
                <w:bCs/>
                <w:sz w:val="22"/>
                <w:szCs w:val="22"/>
              </w:rPr>
              <w:t>Наименование банка ОКЦ №1 ВВГУ БАНКА РОССИИ//УФК по Нижегородской области,</w:t>
            </w:r>
            <w:r w:rsidR="002458F7">
              <w:rPr>
                <w:rFonts w:ascii="PT Astra Serif" w:hAnsi="PT Astra Serif"/>
                <w:bCs/>
                <w:sz w:val="22"/>
                <w:szCs w:val="22"/>
              </w:rPr>
              <w:t xml:space="preserve">            </w:t>
            </w:r>
            <w:r w:rsidRPr="0079413E">
              <w:rPr>
                <w:rFonts w:ascii="PT Astra Serif" w:hAnsi="PT Astra Serif"/>
                <w:bCs/>
                <w:sz w:val="22"/>
                <w:szCs w:val="22"/>
              </w:rPr>
              <w:t xml:space="preserve"> </w:t>
            </w:r>
            <w:proofErr w:type="gramStart"/>
            <w:r w:rsidRPr="0079413E">
              <w:rPr>
                <w:rFonts w:ascii="PT Astra Serif" w:hAnsi="PT Astra Serif"/>
                <w:bCs/>
                <w:sz w:val="22"/>
                <w:szCs w:val="22"/>
              </w:rPr>
              <w:t>г</w:t>
            </w:r>
            <w:proofErr w:type="gramEnd"/>
            <w:r w:rsidRPr="0079413E">
              <w:rPr>
                <w:rFonts w:ascii="PT Astra Serif" w:hAnsi="PT Astra Serif"/>
                <w:bCs/>
                <w:sz w:val="22"/>
                <w:szCs w:val="22"/>
              </w:rPr>
              <w:t>. Нижний Новгород</w:t>
            </w:r>
          </w:p>
          <w:p w:rsidR="00E7471B" w:rsidRPr="00541CA9" w:rsidRDefault="00541CA9" w:rsidP="00541CA9">
            <w:pPr>
              <w:tabs>
                <w:tab w:val="left" w:pos="0"/>
              </w:tabs>
              <w:jc w:val="both"/>
              <w:rPr>
                <w:rFonts w:ascii="PT Astra Serif" w:hAnsi="PT Astra Serif"/>
                <w:bCs/>
                <w:sz w:val="22"/>
                <w:szCs w:val="22"/>
              </w:rPr>
            </w:pPr>
            <w:r w:rsidRPr="0079413E">
              <w:rPr>
                <w:rFonts w:ascii="PT Astra Serif" w:hAnsi="PT Astra Serif"/>
                <w:bCs/>
                <w:sz w:val="22"/>
                <w:szCs w:val="22"/>
              </w:rPr>
              <w:t>Телефон: 8 (84545) 63-2-72 (</w:t>
            </w:r>
            <w:proofErr w:type="spellStart"/>
            <w:r w:rsidRPr="0079413E">
              <w:rPr>
                <w:rFonts w:ascii="PT Astra Serif" w:hAnsi="PT Astra Serif"/>
                <w:bCs/>
                <w:sz w:val="22"/>
                <w:szCs w:val="22"/>
              </w:rPr>
              <w:t>вн</w:t>
            </w:r>
            <w:proofErr w:type="spellEnd"/>
            <w:r w:rsidRPr="0079413E">
              <w:rPr>
                <w:rFonts w:ascii="PT Astra Serif" w:hAnsi="PT Astra Serif"/>
                <w:bCs/>
                <w:sz w:val="22"/>
                <w:szCs w:val="22"/>
              </w:rPr>
              <w:t>. 26-</w:t>
            </w:r>
            <w:r>
              <w:rPr>
                <w:rFonts w:ascii="PT Astra Serif" w:hAnsi="PT Astra Serif"/>
                <w:bCs/>
                <w:sz w:val="22"/>
                <w:szCs w:val="22"/>
              </w:rPr>
              <w:t>29</w:t>
            </w:r>
            <w:r w:rsidRPr="0079413E">
              <w:rPr>
                <w:rFonts w:ascii="PT Astra Serif" w:hAnsi="PT Astra Serif"/>
                <w:bCs/>
                <w:sz w:val="22"/>
                <w:szCs w:val="22"/>
              </w:rPr>
              <w:t>)</w:t>
            </w:r>
          </w:p>
        </w:tc>
        <w:tc>
          <w:tcPr>
            <w:tcW w:w="5243" w:type="dxa"/>
          </w:tcPr>
          <w:p w:rsidR="00E7471B" w:rsidRPr="008A0CA5" w:rsidRDefault="00E7471B" w:rsidP="003B6615">
            <w:pPr>
              <w:pStyle w:val="a4"/>
              <w:spacing w:after="0"/>
              <w:ind w:right="-365"/>
              <w:rPr>
                <w:rFonts w:ascii="PT Astra Serif" w:hAnsi="PT Astra Serif"/>
                <w:sz w:val="22"/>
                <w:szCs w:val="22"/>
              </w:rPr>
            </w:pPr>
            <w:r w:rsidRPr="008A0CA5">
              <w:rPr>
                <w:rFonts w:ascii="PT Astra Serif" w:hAnsi="PT Astra Serif"/>
                <w:b/>
                <w:bCs/>
                <w:sz w:val="22"/>
                <w:szCs w:val="22"/>
              </w:rPr>
              <w:t>Поставщик:</w:t>
            </w:r>
          </w:p>
          <w:p w:rsidR="00E7471B" w:rsidRPr="008A0CA5" w:rsidRDefault="00E7471B" w:rsidP="00E56AD7">
            <w:pPr>
              <w:rPr>
                <w:rFonts w:ascii="PT Astra Serif" w:hAnsi="PT Astra Serif"/>
                <w:sz w:val="22"/>
                <w:szCs w:val="22"/>
              </w:rPr>
            </w:pPr>
            <w:r w:rsidRPr="008A0CA5">
              <w:rPr>
                <w:rFonts w:ascii="PT Astra Serif" w:hAnsi="PT Astra Serif"/>
                <w:sz w:val="22"/>
                <w:szCs w:val="22"/>
              </w:rPr>
              <w:t xml:space="preserve"> </w:t>
            </w:r>
          </w:p>
          <w:p w:rsidR="00E7471B" w:rsidRPr="008A0CA5" w:rsidRDefault="00E7471B" w:rsidP="003B6615">
            <w:pPr>
              <w:pStyle w:val="a4"/>
              <w:spacing w:after="0"/>
              <w:ind w:right="-365"/>
              <w:rPr>
                <w:rFonts w:ascii="PT Astra Serif" w:hAnsi="PT Astra Serif"/>
                <w:sz w:val="22"/>
                <w:szCs w:val="22"/>
              </w:rPr>
            </w:pPr>
          </w:p>
        </w:tc>
      </w:tr>
      <w:tr w:rsidR="00E7471B" w:rsidRPr="008A0CA5" w:rsidTr="00E7471B">
        <w:tblPrEx>
          <w:tblLook w:val="01E0"/>
        </w:tblPrEx>
        <w:tc>
          <w:tcPr>
            <w:tcW w:w="5103" w:type="dxa"/>
          </w:tcPr>
          <w:p w:rsidR="00E7471B" w:rsidRPr="008A0CA5" w:rsidRDefault="00E7471B" w:rsidP="00B8223C">
            <w:pPr>
              <w:pStyle w:val="af1"/>
              <w:ind w:firstLine="12"/>
              <w:rPr>
                <w:rFonts w:ascii="PT Astra Serif" w:hAnsi="PT Astra Serif"/>
                <w:sz w:val="22"/>
                <w:szCs w:val="22"/>
              </w:rPr>
            </w:pPr>
            <w:r w:rsidRPr="008A0CA5">
              <w:rPr>
                <w:rFonts w:ascii="PT Astra Serif" w:hAnsi="PT Astra Serif"/>
                <w:b/>
                <w:bCs/>
                <w:sz w:val="22"/>
                <w:szCs w:val="22"/>
              </w:rPr>
              <w:t>Заказчик</w:t>
            </w:r>
            <w:r w:rsidRPr="008A0CA5">
              <w:rPr>
                <w:rFonts w:ascii="PT Astra Serif" w:hAnsi="PT Astra Serif"/>
                <w:sz w:val="22"/>
                <w:szCs w:val="22"/>
              </w:rPr>
              <w:t xml:space="preserve">  </w:t>
            </w:r>
          </w:p>
          <w:p w:rsidR="00E7471B" w:rsidRPr="008A0CA5" w:rsidRDefault="00546400" w:rsidP="003042F1">
            <w:pPr>
              <w:rPr>
                <w:rFonts w:ascii="PT Astra Serif" w:hAnsi="PT Astra Serif"/>
                <w:bCs/>
                <w:sz w:val="22"/>
                <w:szCs w:val="22"/>
              </w:rPr>
            </w:pPr>
            <w:r>
              <w:rPr>
                <w:rFonts w:ascii="PT Astra Serif" w:hAnsi="PT Astra Serif"/>
                <w:bCs/>
                <w:sz w:val="22"/>
                <w:szCs w:val="22"/>
              </w:rPr>
              <w:t>Н</w:t>
            </w:r>
            <w:r w:rsidR="00017976" w:rsidRPr="008A0CA5">
              <w:rPr>
                <w:rFonts w:ascii="PT Astra Serif" w:hAnsi="PT Astra Serif"/>
                <w:bCs/>
                <w:sz w:val="22"/>
                <w:szCs w:val="22"/>
              </w:rPr>
              <w:t>ачальник</w:t>
            </w:r>
            <w:r w:rsidR="00E7471B" w:rsidRPr="008A0CA5">
              <w:rPr>
                <w:rFonts w:ascii="PT Astra Serif" w:hAnsi="PT Astra Serif"/>
                <w:bCs/>
                <w:sz w:val="22"/>
                <w:szCs w:val="22"/>
              </w:rPr>
              <w:t xml:space="preserve"> ФКУТ УФСИН России</w:t>
            </w:r>
          </w:p>
          <w:p w:rsidR="00E7471B" w:rsidRPr="008A0CA5" w:rsidRDefault="00E7471B" w:rsidP="003042F1">
            <w:pPr>
              <w:rPr>
                <w:rFonts w:ascii="PT Astra Serif" w:hAnsi="PT Astra Serif"/>
                <w:b/>
                <w:bCs/>
                <w:sz w:val="22"/>
                <w:szCs w:val="22"/>
              </w:rPr>
            </w:pPr>
            <w:r w:rsidRPr="008A0CA5">
              <w:rPr>
                <w:rFonts w:ascii="PT Astra Serif" w:hAnsi="PT Astra Serif"/>
                <w:bCs/>
                <w:sz w:val="22"/>
                <w:szCs w:val="22"/>
              </w:rPr>
              <w:t>по Саратовской области</w:t>
            </w:r>
          </w:p>
          <w:p w:rsidR="00E7471B" w:rsidRPr="008A0CA5" w:rsidRDefault="00E7471B" w:rsidP="003042F1">
            <w:pPr>
              <w:rPr>
                <w:rFonts w:ascii="PT Astra Serif" w:hAnsi="PT Astra Serif"/>
                <w:b/>
                <w:bCs/>
                <w:sz w:val="22"/>
                <w:szCs w:val="22"/>
              </w:rPr>
            </w:pPr>
          </w:p>
          <w:p w:rsidR="00E7471B" w:rsidRPr="008A0CA5" w:rsidRDefault="00E7471B" w:rsidP="003042F1">
            <w:pPr>
              <w:rPr>
                <w:rFonts w:ascii="PT Astra Serif" w:hAnsi="PT Astra Serif"/>
                <w:b/>
                <w:bCs/>
                <w:sz w:val="22"/>
                <w:szCs w:val="22"/>
              </w:rPr>
            </w:pPr>
          </w:p>
          <w:p w:rsidR="00E7471B" w:rsidRPr="008A0CA5" w:rsidRDefault="00E7471B" w:rsidP="003042F1">
            <w:pPr>
              <w:rPr>
                <w:rFonts w:ascii="PT Astra Serif" w:hAnsi="PT Astra Serif"/>
                <w:b/>
                <w:bCs/>
                <w:sz w:val="22"/>
                <w:szCs w:val="22"/>
              </w:rPr>
            </w:pPr>
          </w:p>
          <w:p w:rsidR="00E7471B" w:rsidRPr="008A0CA5" w:rsidRDefault="00E7471B" w:rsidP="003042F1">
            <w:pPr>
              <w:rPr>
                <w:rFonts w:ascii="PT Astra Serif" w:hAnsi="PT Astra Serif"/>
                <w:bCs/>
                <w:sz w:val="22"/>
                <w:szCs w:val="22"/>
              </w:rPr>
            </w:pPr>
            <w:r w:rsidRPr="008A0CA5">
              <w:rPr>
                <w:rFonts w:ascii="PT Astra Serif" w:hAnsi="PT Astra Serif"/>
                <w:bCs/>
                <w:sz w:val="22"/>
                <w:szCs w:val="22"/>
              </w:rPr>
              <w:t xml:space="preserve">__________________ </w:t>
            </w:r>
            <w:r w:rsidR="00A272D6" w:rsidRPr="008A0CA5">
              <w:rPr>
                <w:rFonts w:ascii="PT Astra Serif" w:hAnsi="PT Astra Serif"/>
                <w:bCs/>
                <w:sz w:val="22"/>
                <w:szCs w:val="22"/>
              </w:rPr>
              <w:t xml:space="preserve">/ </w:t>
            </w:r>
            <w:r w:rsidR="000520CF" w:rsidRPr="008A0CA5">
              <w:rPr>
                <w:rFonts w:ascii="PT Astra Serif" w:hAnsi="PT Astra Serif"/>
                <w:bCs/>
                <w:sz w:val="22"/>
                <w:szCs w:val="22"/>
              </w:rPr>
              <w:t>Д.Б. Королев</w:t>
            </w:r>
            <w:r w:rsidR="00A272D6" w:rsidRPr="008A0CA5">
              <w:rPr>
                <w:rFonts w:ascii="PT Astra Serif" w:hAnsi="PT Astra Serif"/>
                <w:bCs/>
                <w:sz w:val="22"/>
                <w:szCs w:val="22"/>
              </w:rPr>
              <w:t xml:space="preserve"> /</w:t>
            </w:r>
          </w:p>
          <w:p w:rsidR="00E7471B" w:rsidRPr="008A0CA5" w:rsidRDefault="00E7471B" w:rsidP="00AF1853">
            <w:pPr>
              <w:pStyle w:val="af1"/>
              <w:ind w:firstLine="12"/>
              <w:rPr>
                <w:rFonts w:ascii="PT Astra Serif" w:hAnsi="PT Astra Serif"/>
                <w:sz w:val="22"/>
                <w:szCs w:val="22"/>
              </w:rPr>
            </w:pPr>
            <w:r w:rsidRPr="008A0CA5">
              <w:rPr>
                <w:rFonts w:ascii="PT Astra Serif" w:hAnsi="PT Astra Serif"/>
                <w:bCs/>
                <w:sz w:val="22"/>
                <w:szCs w:val="22"/>
              </w:rPr>
              <w:t>«___» ____________ 202</w:t>
            </w:r>
            <w:r w:rsidR="00AF1853">
              <w:rPr>
                <w:rFonts w:ascii="PT Astra Serif" w:hAnsi="PT Astra Serif"/>
                <w:bCs/>
                <w:sz w:val="22"/>
                <w:szCs w:val="22"/>
              </w:rPr>
              <w:t>6</w:t>
            </w:r>
            <w:r w:rsidRPr="008A0CA5">
              <w:rPr>
                <w:rFonts w:ascii="PT Astra Serif" w:hAnsi="PT Astra Serif"/>
                <w:bCs/>
                <w:sz w:val="22"/>
                <w:szCs w:val="22"/>
              </w:rPr>
              <w:t xml:space="preserve"> г.</w:t>
            </w:r>
          </w:p>
        </w:tc>
        <w:tc>
          <w:tcPr>
            <w:tcW w:w="5243" w:type="dxa"/>
          </w:tcPr>
          <w:p w:rsidR="00E7471B" w:rsidRPr="008A0CA5" w:rsidRDefault="00E7471B" w:rsidP="003B6615">
            <w:pPr>
              <w:pStyle w:val="af1"/>
              <w:ind w:hanging="38"/>
              <w:rPr>
                <w:rFonts w:ascii="PT Astra Serif" w:hAnsi="PT Astra Serif"/>
                <w:b/>
                <w:bCs/>
                <w:sz w:val="22"/>
                <w:szCs w:val="22"/>
              </w:rPr>
            </w:pPr>
            <w:r w:rsidRPr="008A0CA5">
              <w:rPr>
                <w:rFonts w:ascii="PT Astra Serif" w:hAnsi="PT Astra Serif"/>
                <w:b/>
                <w:bCs/>
                <w:sz w:val="22"/>
                <w:szCs w:val="22"/>
              </w:rPr>
              <w:t>Поставщик</w:t>
            </w:r>
          </w:p>
          <w:p w:rsidR="00E7471B" w:rsidRPr="008A0CA5" w:rsidRDefault="00E7471B" w:rsidP="003B6615">
            <w:pPr>
              <w:pStyle w:val="af1"/>
              <w:ind w:hanging="38"/>
              <w:rPr>
                <w:rFonts w:ascii="PT Astra Serif" w:hAnsi="PT Astra Serif"/>
                <w:sz w:val="22"/>
                <w:szCs w:val="22"/>
              </w:rPr>
            </w:pPr>
          </w:p>
          <w:p w:rsidR="00E7471B" w:rsidRPr="008A0CA5" w:rsidRDefault="00E7471B" w:rsidP="003B6615">
            <w:pPr>
              <w:pStyle w:val="af1"/>
              <w:ind w:hanging="38"/>
              <w:rPr>
                <w:rFonts w:ascii="PT Astra Serif" w:hAnsi="PT Astra Serif"/>
                <w:sz w:val="22"/>
                <w:szCs w:val="22"/>
              </w:rPr>
            </w:pPr>
          </w:p>
          <w:p w:rsidR="00E7471B" w:rsidRPr="008A0CA5" w:rsidRDefault="00E7471B" w:rsidP="003B6615">
            <w:pPr>
              <w:pStyle w:val="af1"/>
              <w:ind w:hanging="38"/>
              <w:rPr>
                <w:rFonts w:ascii="PT Astra Serif" w:hAnsi="PT Astra Serif"/>
                <w:sz w:val="22"/>
                <w:szCs w:val="22"/>
              </w:rPr>
            </w:pPr>
          </w:p>
          <w:p w:rsidR="00E7471B" w:rsidRPr="008A0CA5" w:rsidRDefault="00E7471B" w:rsidP="003B6615">
            <w:pPr>
              <w:pStyle w:val="af1"/>
              <w:ind w:hanging="38"/>
              <w:rPr>
                <w:rFonts w:ascii="PT Astra Serif" w:hAnsi="PT Astra Serif"/>
                <w:sz w:val="22"/>
                <w:szCs w:val="22"/>
              </w:rPr>
            </w:pPr>
          </w:p>
          <w:p w:rsidR="00E7471B" w:rsidRPr="008A0CA5" w:rsidRDefault="00E7471B" w:rsidP="003B6615">
            <w:pPr>
              <w:pStyle w:val="af1"/>
              <w:ind w:hanging="38"/>
              <w:rPr>
                <w:rFonts w:ascii="PT Astra Serif" w:hAnsi="PT Astra Serif"/>
                <w:sz w:val="22"/>
                <w:szCs w:val="22"/>
              </w:rPr>
            </w:pPr>
          </w:p>
          <w:p w:rsidR="00E7471B" w:rsidRPr="008A0CA5" w:rsidRDefault="00E7471B" w:rsidP="003B6615">
            <w:pPr>
              <w:pStyle w:val="af1"/>
              <w:ind w:hanging="38"/>
              <w:rPr>
                <w:rFonts w:ascii="PT Astra Serif" w:hAnsi="PT Astra Serif"/>
                <w:sz w:val="22"/>
                <w:szCs w:val="22"/>
              </w:rPr>
            </w:pPr>
            <w:r w:rsidRPr="008A0CA5">
              <w:rPr>
                <w:rFonts w:ascii="PT Astra Serif" w:hAnsi="PT Astra Serif"/>
                <w:sz w:val="22"/>
                <w:szCs w:val="22"/>
              </w:rPr>
              <w:t>___________________ /_____________</w:t>
            </w:r>
          </w:p>
          <w:p w:rsidR="00E7471B" w:rsidRPr="008A0CA5" w:rsidRDefault="00E7471B" w:rsidP="003B6615">
            <w:pPr>
              <w:pStyle w:val="af1"/>
              <w:ind w:hanging="38"/>
              <w:rPr>
                <w:rFonts w:ascii="PT Astra Serif" w:hAnsi="PT Astra Serif"/>
                <w:sz w:val="22"/>
                <w:szCs w:val="22"/>
              </w:rPr>
            </w:pPr>
            <w:r w:rsidRPr="008A0CA5">
              <w:rPr>
                <w:rFonts w:ascii="PT Astra Serif" w:hAnsi="PT Astra Serif"/>
                <w:sz w:val="22"/>
                <w:szCs w:val="22"/>
              </w:rPr>
              <w:t>«_____» ___________202</w:t>
            </w:r>
            <w:r w:rsidR="00AF1853">
              <w:rPr>
                <w:rFonts w:ascii="PT Astra Serif" w:hAnsi="PT Astra Serif"/>
                <w:sz w:val="22"/>
                <w:szCs w:val="22"/>
              </w:rPr>
              <w:t>6</w:t>
            </w:r>
            <w:r w:rsidRPr="008A0CA5">
              <w:rPr>
                <w:rFonts w:ascii="PT Astra Serif" w:hAnsi="PT Astra Serif"/>
                <w:sz w:val="22"/>
                <w:szCs w:val="22"/>
              </w:rPr>
              <w:t xml:space="preserve"> г.</w:t>
            </w:r>
          </w:p>
          <w:p w:rsidR="00E7471B" w:rsidRPr="008A0CA5" w:rsidRDefault="00E7471B" w:rsidP="003B6615">
            <w:pPr>
              <w:pStyle w:val="af1"/>
              <w:rPr>
                <w:rFonts w:ascii="PT Astra Serif" w:hAnsi="PT Astra Serif"/>
                <w:sz w:val="22"/>
                <w:szCs w:val="22"/>
              </w:rPr>
            </w:pPr>
          </w:p>
        </w:tc>
      </w:tr>
    </w:tbl>
    <w:p w:rsidR="001C2045" w:rsidRPr="008A0CA5" w:rsidRDefault="001C2045" w:rsidP="00B8223C">
      <w:pPr>
        <w:ind w:right="140"/>
        <w:rPr>
          <w:rFonts w:ascii="PT Astra Serif" w:hAnsi="PT Astra Serif"/>
          <w:color w:val="000000"/>
          <w:sz w:val="22"/>
          <w:szCs w:val="22"/>
        </w:rPr>
        <w:sectPr w:rsidR="001C2045" w:rsidRPr="008A0CA5" w:rsidSect="00734D95">
          <w:footerReference w:type="default" r:id="rId9"/>
          <w:footerReference w:type="first" r:id="rId10"/>
          <w:pgSz w:w="11906" w:h="16838"/>
          <w:pgMar w:top="426" w:right="425" w:bottom="1134" w:left="851" w:header="708" w:footer="708" w:gutter="0"/>
          <w:cols w:space="708"/>
          <w:titlePg/>
          <w:docGrid w:linePitch="360"/>
        </w:sectPr>
      </w:pPr>
    </w:p>
    <w:p w:rsidR="00D7052D" w:rsidRPr="008A0CA5" w:rsidRDefault="001C2045" w:rsidP="00D7052D">
      <w:pPr>
        <w:tabs>
          <w:tab w:val="left" w:pos="10915"/>
          <w:tab w:val="left" w:pos="11766"/>
        </w:tabs>
        <w:ind w:left="11057"/>
        <w:jc w:val="right"/>
        <w:rPr>
          <w:rFonts w:ascii="PT Astra Serif" w:hAnsi="PT Astra Serif"/>
          <w:b/>
          <w:sz w:val="20"/>
          <w:szCs w:val="20"/>
        </w:rPr>
      </w:pPr>
      <w:r w:rsidRPr="008A0CA5">
        <w:rPr>
          <w:rFonts w:ascii="PT Astra Serif" w:hAnsi="PT Astra Serif"/>
          <w:b/>
          <w:sz w:val="20"/>
          <w:szCs w:val="20"/>
        </w:rPr>
        <w:lastRenderedPageBreak/>
        <w:t xml:space="preserve">Приложение № 1 </w:t>
      </w:r>
    </w:p>
    <w:p w:rsidR="001C2045" w:rsidRPr="008A0CA5" w:rsidRDefault="001C2045" w:rsidP="00D7052D">
      <w:pPr>
        <w:tabs>
          <w:tab w:val="left" w:pos="10915"/>
          <w:tab w:val="left" w:pos="11766"/>
        </w:tabs>
        <w:ind w:left="11057"/>
        <w:jc w:val="right"/>
        <w:rPr>
          <w:rFonts w:ascii="PT Astra Serif" w:hAnsi="PT Astra Serif"/>
          <w:b/>
          <w:bCs/>
          <w:sz w:val="20"/>
          <w:szCs w:val="20"/>
        </w:rPr>
      </w:pPr>
      <w:r w:rsidRPr="008A0CA5">
        <w:rPr>
          <w:rFonts w:ascii="PT Astra Serif" w:hAnsi="PT Astra Serif"/>
          <w:b/>
          <w:sz w:val="20"/>
          <w:szCs w:val="20"/>
        </w:rPr>
        <w:t>к контракту №____</w:t>
      </w:r>
      <w:r w:rsidR="00D7052D" w:rsidRPr="008A0CA5">
        <w:rPr>
          <w:rFonts w:ascii="PT Astra Serif" w:hAnsi="PT Astra Serif"/>
          <w:b/>
          <w:sz w:val="20"/>
          <w:szCs w:val="20"/>
        </w:rPr>
        <w:t>____</w:t>
      </w:r>
      <w:r w:rsidRPr="008A0CA5">
        <w:rPr>
          <w:rFonts w:ascii="PT Astra Serif" w:hAnsi="PT Astra Serif"/>
          <w:b/>
          <w:sz w:val="20"/>
          <w:szCs w:val="20"/>
        </w:rPr>
        <w:t>__</w:t>
      </w:r>
    </w:p>
    <w:p w:rsidR="001C2045" w:rsidRPr="008A0CA5" w:rsidRDefault="00CE20E2" w:rsidP="00E7471B">
      <w:pPr>
        <w:ind w:left="11057"/>
        <w:jc w:val="right"/>
        <w:rPr>
          <w:rFonts w:ascii="PT Astra Serif" w:hAnsi="PT Astra Serif"/>
          <w:b/>
          <w:sz w:val="20"/>
          <w:szCs w:val="20"/>
        </w:rPr>
      </w:pPr>
      <w:r w:rsidRPr="008A0CA5">
        <w:rPr>
          <w:rFonts w:ascii="PT Astra Serif" w:hAnsi="PT Astra Serif"/>
          <w:b/>
          <w:sz w:val="20"/>
          <w:szCs w:val="20"/>
        </w:rPr>
        <w:t xml:space="preserve"> </w:t>
      </w:r>
      <w:r w:rsidR="0023689F" w:rsidRPr="008A0CA5">
        <w:rPr>
          <w:rFonts w:ascii="PT Astra Serif" w:hAnsi="PT Astra Serif"/>
          <w:b/>
          <w:sz w:val="20"/>
          <w:szCs w:val="20"/>
        </w:rPr>
        <w:t>«____»___________</w:t>
      </w:r>
      <w:r w:rsidR="00E72965" w:rsidRPr="008A0CA5">
        <w:rPr>
          <w:rFonts w:ascii="PT Astra Serif" w:hAnsi="PT Astra Serif"/>
          <w:b/>
          <w:sz w:val="20"/>
          <w:szCs w:val="20"/>
        </w:rPr>
        <w:t>202</w:t>
      </w:r>
      <w:r w:rsidR="00AF1853">
        <w:rPr>
          <w:rFonts w:ascii="PT Astra Serif" w:hAnsi="PT Astra Serif"/>
          <w:b/>
          <w:sz w:val="20"/>
          <w:szCs w:val="20"/>
        </w:rPr>
        <w:t>6</w:t>
      </w:r>
      <w:r w:rsidR="00B22617" w:rsidRPr="008A0CA5">
        <w:rPr>
          <w:rFonts w:ascii="PT Astra Serif" w:hAnsi="PT Astra Serif"/>
          <w:b/>
          <w:sz w:val="20"/>
          <w:szCs w:val="20"/>
        </w:rPr>
        <w:t xml:space="preserve"> </w:t>
      </w:r>
      <w:r w:rsidR="001C2045" w:rsidRPr="008A0CA5">
        <w:rPr>
          <w:rFonts w:ascii="PT Astra Serif" w:hAnsi="PT Astra Serif"/>
          <w:b/>
          <w:sz w:val="20"/>
          <w:szCs w:val="20"/>
        </w:rPr>
        <w:t>г.</w:t>
      </w:r>
    </w:p>
    <w:tbl>
      <w:tblPr>
        <w:tblW w:w="14394" w:type="dxa"/>
        <w:tblInd w:w="457" w:type="dxa"/>
        <w:tblLayout w:type="fixed"/>
        <w:tblLook w:val="0000"/>
      </w:tblPr>
      <w:tblGrid>
        <w:gridCol w:w="456"/>
        <w:gridCol w:w="111"/>
        <w:gridCol w:w="5321"/>
        <w:gridCol w:w="1134"/>
        <w:gridCol w:w="709"/>
        <w:gridCol w:w="1701"/>
        <w:gridCol w:w="1843"/>
        <w:gridCol w:w="1418"/>
        <w:gridCol w:w="1701"/>
      </w:tblGrid>
      <w:tr w:rsidR="00171879" w:rsidRPr="008A0CA5" w:rsidTr="00995454">
        <w:trPr>
          <w:trHeight w:val="315"/>
        </w:trPr>
        <w:tc>
          <w:tcPr>
            <w:tcW w:w="456" w:type="dxa"/>
            <w:tcBorders>
              <w:top w:val="nil"/>
              <w:left w:val="nil"/>
              <w:bottom w:val="nil"/>
              <w:right w:val="nil"/>
            </w:tcBorders>
          </w:tcPr>
          <w:p w:rsidR="00171879" w:rsidRPr="008A0CA5" w:rsidRDefault="00171879" w:rsidP="00995454">
            <w:pPr>
              <w:jc w:val="center"/>
              <w:rPr>
                <w:rFonts w:ascii="PT Astra Serif" w:hAnsi="PT Astra Serif"/>
                <w:sz w:val="22"/>
                <w:szCs w:val="22"/>
              </w:rPr>
            </w:pPr>
          </w:p>
        </w:tc>
        <w:tc>
          <w:tcPr>
            <w:tcW w:w="12237" w:type="dxa"/>
            <w:gridSpan w:val="7"/>
            <w:tcBorders>
              <w:top w:val="nil"/>
              <w:left w:val="nil"/>
              <w:bottom w:val="nil"/>
              <w:right w:val="nil"/>
            </w:tcBorders>
            <w:noWrap/>
            <w:vAlign w:val="bottom"/>
          </w:tcPr>
          <w:p w:rsidR="00171879" w:rsidRPr="008A0CA5" w:rsidRDefault="00171879" w:rsidP="00995454">
            <w:pPr>
              <w:jc w:val="center"/>
              <w:rPr>
                <w:rFonts w:ascii="PT Astra Serif" w:hAnsi="PT Astra Serif"/>
                <w:b/>
                <w:sz w:val="22"/>
                <w:szCs w:val="22"/>
              </w:rPr>
            </w:pPr>
            <w:r w:rsidRPr="008A0CA5">
              <w:rPr>
                <w:rFonts w:ascii="PT Astra Serif" w:hAnsi="PT Astra Serif"/>
                <w:b/>
                <w:sz w:val="22"/>
                <w:szCs w:val="22"/>
              </w:rPr>
              <w:t xml:space="preserve">С </w:t>
            </w:r>
            <w:proofErr w:type="gramStart"/>
            <w:r w:rsidRPr="008A0CA5">
              <w:rPr>
                <w:rFonts w:ascii="PT Astra Serif" w:hAnsi="PT Astra Serif"/>
                <w:b/>
                <w:sz w:val="22"/>
                <w:szCs w:val="22"/>
              </w:rPr>
              <w:t>П</w:t>
            </w:r>
            <w:proofErr w:type="gramEnd"/>
            <w:r w:rsidRPr="008A0CA5">
              <w:rPr>
                <w:rFonts w:ascii="PT Astra Serif" w:hAnsi="PT Astra Serif"/>
                <w:b/>
                <w:sz w:val="22"/>
                <w:szCs w:val="22"/>
              </w:rPr>
              <w:t xml:space="preserve"> Е Ц И Ф И К А Ц И Я </w:t>
            </w:r>
          </w:p>
        </w:tc>
        <w:tc>
          <w:tcPr>
            <w:tcW w:w="1701" w:type="dxa"/>
            <w:tcBorders>
              <w:top w:val="nil"/>
              <w:left w:val="nil"/>
              <w:bottom w:val="nil"/>
              <w:right w:val="nil"/>
            </w:tcBorders>
          </w:tcPr>
          <w:p w:rsidR="00171879" w:rsidRPr="008A0CA5" w:rsidRDefault="00171879" w:rsidP="00995454">
            <w:pPr>
              <w:jc w:val="center"/>
              <w:rPr>
                <w:rFonts w:ascii="PT Astra Serif" w:hAnsi="PT Astra Serif"/>
                <w:sz w:val="22"/>
                <w:szCs w:val="22"/>
              </w:rPr>
            </w:pPr>
          </w:p>
        </w:tc>
      </w:tr>
      <w:tr w:rsidR="00171879" w:rsidRPr="008A0CA5" w:rsidTr="00953172">
        <w:trPr>
          <w:trHeight w:val="499"/>
        </w:trPr>
        <w:tc>
          <w:tcPr>
            <w:tcW w:w="567" w:type="dxa"/>
            <w:gridSpan w:val="2"/>
            <w:vMerge w:val="restart"/>
            <w:tcBorders>
              <w:top w:val="single" w:sz="8" w:space="0" w:color="auto"/>
              <w:left w:val="single" w:sz="8" w:space="0" w:color="auto"/>
              <w:right w:val="single" w:sz="4" w:space="0" w:color="auto"/>
            </w:tcBorders>
            <w:vAlign w:val="center"/>
          </w:tcPr>
          <w:p w:rsidR="00171879" w:rsidRPr="008A0CA5" w:rsidRDefault="00171879" w:rsidP="00995454">
            <w:pPr>
              <w:jc w:val="center"/>
              <w:rPr>
                <w:rFonts w:ascii="PT Astra Serif" w:hAnsi="PT Astra Serif"/>
                <w:sz w:val="22"/>
                <w:szCs w:val="22"/>
              </w:rPr>
            </w:pPr>
            <w:r w:rsidRPr="008A0CA5">
              <w:rPr>
                <w:rFonts w:ascii="PT Astra Serif" w:hAnsi="PT Astra Serif"/>
                <w:sz w:val="22"/>
                <w:szCs w:val="22"/>
              </w:rPr>
              <w:t xml:space="preserve">№ </w:t>
            </w:r>
            <w:proofErr w:type="spellStart"/>
            <w:proofErr w:type="gramStart"/>
            <w:r w:rsidRPr="008A0CA5">
              <w:rPr>
                <w:rFonts w:ascii="PT Astra Serif" w:hAnsi="PT Astra Serif"/>
                <w:sz w:val="22"/>
                <w:szCs w:val="22"/>
              </w:rPr>
              <w:t>п</w:t>
            </w:r>
            <w:proofErr w:type="spellEnd"/>
            <w:proofErr w:type="gramEnd"/>
            <w:r w:rsidRPr="008A0CA5">
              <w:rPr>
                <w:rFonts w:ascii="PT Astra Serif" w:hAnsi="PT Astra Serif"/>
                <w:sz w:val="22"/>
                <w:szCs w:val="22"/>
              </w:rPr>
              <w:t>/</w:t>
            </w:r>
            <w:proofErr w:type="spellStart"/>
            <w:r w:rsidRPr="008A0CA5">
              <w:rPr>
                <w:rFonts w:ascii="PT Astra Serif" w:hAnsi="PT Astra Serif"/>
                <w:sz w:val="22"/>
                <w:szCs w:val="22"/>
              </w:rPr>
              <w:t>п</w:t>
            </w:r>
            <w:proofErr w:type="spellEnd"/>
          </w:p>
        </w:tc>
        <w:tc>
          <w:tcPr>
            <w:tcW w:w="5321" w:type="dxa"/>
            <w:vMerge w:val="restart"/>
            <w:tcBorders>
              <w:top w:val="single" w:sz="8" w:space="0" w:color="auto"/>
              <w:left w:val="single" w:sz="4" w:space="0" w:color="auto"/>
              <w:right w:val="single" w:sz="4" w:space="0" w:color="auto"/>
            </w:tcBorders>
            <w:vAlign w:val="center"/>
          </w:tcPr>
          <w:p w:rsidR="00171879" w:rsidRPr="008A0CA5" w:rsidRDefault="00171879" w:rsidP="00995454">
            <w:pPr>
              <w:autoSpaceDE w:val="0"/>
              <w:autoSpaceDN w:val="0"/>
              <w:adjustRightInd w:val="0"/>
              <w:ind w:firstLine="540"/>
              <w:jc w:val="center"/>
              <w:rPr>
                <w:rFonts w:ascii="PT Astra Serif" w:hAnsi="PT Astra Serif"/>
                <w:sz w:val="22"/>
                <w:szCs w:val="22"/>
              </w:rPr>
            </w:pPr>
            <w:r w:rsidRPr="008A0CA5">
              <w:rPr>
                <w:rFonts w:ascii="PT Astra Serif" w:hAnsi="PT Astra Serif"/>
                <w:sz w:val="22"/>
                <w:szCs w:val="22"/>
              </w:rPr>
              <w:t>Наименование Товара.</w:t>
            </w:r>
          </w:p>
          <w:p w:rsidR="00171879" w:rsidRPr="008A0CA5" w:rsidRDefault="00171879" w:rsidP="00995454">
            <w:pPr>
              <w:autoSpaceDE w:val="0"/>
              <w:autoSpaceDN w:val="0"/>
              <w:adjustRightInd w:val="0"/>
              <w:ind w:firstLine="540"/>
              <w:jc w:val="center"/>
              <w:rPr>
                <w:rFonts w:ascii="PT Astra Serif" w:hAnsi="PT Astra Serif"/>
                <w:sz w:val="22"/>
                <w:szCs w:val="22"/>
              </w:rPr>
            </w:pPr>
            <w:r w:rsidRPr="008A0CA5">
              <w:rPr>
                <w:rFonts w:ascii="PT Astra Serif" w:hAnsi="PT Astra Serif"/>
                <w:sz w:val="22"/>
                <w:szCs w:val="22"/>
              </w:rPr>
              <w:t>Технические характеристики.</w:t>
            </w:r>
          </w:p>
        </w:tc>
        <w:tc>
          <w:tcPr>
            <w:tcW w:w="1843" w:type="dxa"/>
            <w:gridSpan w:val="2"/>
            <w:tcBorders>
              <w:top w:val="single" w:sz="8" w:space="0" w:color="auto"/>
              <w:left w:val="single" w:sz="4" w:space="0" w:color="auto"/>
              <w:bottom w:val="single" w:sz="4" w:space="0" w:color="000000"/>
              <w:right w:val="single" w:sz="4" w:space="0" w:color="auto"/>
            </w:tcBorders>
            <w:vAlign w:val="center"/>
          </w:tcPr>
          <w:p w:rsidR="00171879" w:rsidRPr="008A0CA5" w:rsidRDefault="00171879" w:rsidP="00995454">
            <w:pPr>
              <w:jc w:val="center"/>
              <w:rPr>
                <w:rFonts w:ascii="PT Astra Serif" w:hAnsi="PT Astra Serif"/>
                <w:sz w:val="22"/>
                <w:szCs w:val="22"/>
              </w:rPr>
            </w:pPr>
            <w:r w:rsidRPr="008A0CA5">
              <w:rPr>
                <w:rFonts w:ascii="PT Astra Serif" w:hAnsi="PT Astra Serif"/>
                <w:sz w:val="22"/>
                <w:szCs w:val="22"/>
              </w:rPr>
              <w:t>Товар</w:t>
            </w:r>
          </w:p>
        </w:tc>
        <w:tc>
          <w:tcPr>
            <w:tcW w:w="1701" w:type="dxa"/>
            <w:vMerge w:val="restart"/>
            <w:tcBorders>
              <w:top w:val="single" w:sz="8" w:space="0" w:color="auto"/>
              <w:left w:val="single" w:sz="4" w:space="0" w:color="auto"/>
              <w:right w:val="single" w:sz="4" w:space="0" w:color="auto"/>
            </w:tcBorders>
            <w:vAlign w:val="center"/>
          </w:tcPr>
          <w:p w:rsidR="00171879" w:rsidRPr="008A0CA5" w:rsidRDefault="00171879" w:rsidP="00995454">
            <w:pPr>
              <w:jc w:val="center"/>
              <w:rPr>
                <w:rFonts w:ascii="PT Astra Serif" w:hAnsi="PT Astra Serif"/>
                <w:sz w:val="22"/>
                <w:szCs w:val="22"/>
              </w:rPr>
            </w:pPr>
            <w:r w:rsidRPr="008A0CA5">
              <w:rPr>
                <w:rFonts w:ascii="PT Astra Serif" w:hAnsi="PT Astra Serif"/>
                <w:sz w:val="22"/>
                <w:szCs w:val="22"/>
              </w:rPr>
              <w:t>Цена за единицу, рублей</w:t>
            </w:r>
            <w:r w:rsidRPr="008A0CA5">
              <w:rPr>
                <w:rFonts w:ascii="PT Astra Serif" w:hAnsi="PT Astra Serif"/>
                <w:sz w:val="22"/>
                <w:szCs w:val="22"/>
              </w:rPr>
              <w:br/>
            </w:r>
            <w:r w:rsidRPr="008A0CA5">
              <w:rPr>
                <w:rFonts w:ascii="PT Astra Serif" w:hAnsi="PT Astra Serif"/>
                <w:color w:val="0000FF"/>
                <w:sz w:val="22"/>
                <w:szCs w:val="22"/>
              </w:rPr>
              <w:t>(без учета НДС/ с учетом НДС)</w:t>
            </w:r>
          </w:p>
        </w:tc>
        <w:tc>
          <w:tcPr>
            <w:tcW w:w="1843" w:type="dxa"/>
            <w:vMerge w:val="restart"/>
            <w:tcBorders>
              <w:top w:val="single" w:sz="8" w:space="0" w:color="auto"/>
              <w:left w:val="single" w:sz="4" w:space="0" w:color="auto"/>
              <w:right w:val="single" w:sz="4" w:space="0" w:color="auto"/>
            </w:tcBorders>
            <w:vAlign w:val="center"/>
          </w:tcPr>
          <w:p w:rsidR="00171879" w:rsidRPr="008A0CA5" w:rsidRDefault="00171879" w:rsidP="00995454">
            <w:pPr>
              <w:jc w:val="center"/>
              <w:rPr>
                <w:rFonts w:ascii="PT Astra Serif" w:hAnsi="PT Astra Serif"/>
                <w:sz w:val="22"/>
                <w:szCs w:val="22"/>
              </w:rPr>
            </w:pPr>
            <w:r w:rsidRPr="008A0CA5">
              <w:rPr>
                <w:rFonts w:ascii="PT Astra Serif" w:hAnsi="PT Astra Serif"/>
                <w:sz w:val="22"/>
                <w:szCs w:val="22"/>
              </w:rPr>
              <w:t>Общая стоимость, рублей</w:t>
            </w:r>
            <w:r w:rsidRPr="008A0CA5">
              <w:rPr>
                <w:rFonts w:ascii="PT Astra Serif" w:hAnsi="PT Astra Serif"/>
                <w:sz w:val="22"/>
                <w:szCs w:val="22"/>
              </w:rPr>
              <w:br/>
            </w:r>
            <w:r w:rsidRPr="008A0CA5">
              <w:rPr>
                <w:rFonts w:ascii="PT Astra Serif" w:hAnsi="PT Astra Serif"/>
                <w:color w:val="0000FF"/>
                <w:sz w:val="22"/>
                <w:szCs w:val="22"/>
              </w:rPr>
              <w:t>(без учета НДС/ с учетом НДС)</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171879" w:rsidRPr="008A0CA5" w:rsidRDefault="00171879" w:rsidP="00953172">
            <w:pPr>
              <w:ind w:left="-108" w:right="-107"/>
              <w:jc w:val="center"/>
              <w:rPr>
                <w:rFonts w:ascii="PT Astra Serif" w:hAnsi="PT Astra Serif"/>
                <w:sz w:val="22"/>
                <w:szCs w:val="22"/>
              </w:rPr>
            </w:pPr>
            <w:r w:rsidRPr="008A0CA5">
              <w:rPr>
                <w:rFonts w:ascii="PT Astra Serif" w:hAnsi="PT Astra Serif"/>
                <w:sz w:val="22"/>
                <w:szCs w:val="22"/>
              </w:rPr>
              <w:t>Гарантийный срок</w:t>
            </w:r>
          </w:p>
        </w:tc>
        <w:tc>
          <w:tcPr>
            <w:tcW w:w="1701" w:type="dxa"/>
            <w:vMerge w:val="restart"/>
            <w:tcBorders>
              <w:top w:val="single" w:sz="4" w:space="0" w:color="auto"/>
              <w:left w:val="single" w:sz="4" w:space="0" w:color="auto"/>
              <w:right w:val="single" w:sz="4" w:space="0" w:color="auto"/>
            </w:tcBorders>
            <w:vAlign w:val="center"/>
          </w:tcPr>
          <w:p w:rsidR="00171879" w:rsidRPr="008A0CA5" w:rsidRDefault="00171879" w:rsidP="00953172">
            <w:pPr>
              <w:jc w:val="center"/>
              <w:rPr>
                <w:rFonts w:ascii="PT Astra Serif" w:hAnsi="PT Astra Serif"/>
                <w:sz w:val="22"/>
                <w:szCs w:val="22"/>
              </w:rPr>
            </w:pPr>
            <w:r w:rsidRPr="008A0CA5">
              <w:rPr>
                <w:rFonts w:ascii="PT Astra Serif" w:hAnsi="PT Astra Serif"/>
                <w:sz w:val="22"/>
                <w:szCs w:val="22"/>
              </w:rPr>
              <w:t>Страна происхождения товара</w:t>
            </w:r>
          </w:p>
        </w:tc>
      </w:tr>
      <w:tr w:rsidR="00171879" w:rsidRPr="008A0CA5" w:rsidTr="00995454">
        <w:trPr>
          <w:trHeight w:val="406"/>
        </w:trPr>
        <w:tc>
          <w:tcPr>
            <w:tcW w:w="567" w:type="dxa"/>
            <w:gridSpan w:val="2"/>
            <w:vMerge/>
            <w:tcBorders>
              <w:left w:val="single" w:sz="8" w:space="0" w:color="auto"/>
              <w:bottom w:val="single" w:sz="4" w:space="0" w:color="000000"/>
              <w:right w:val="single" w:sz="4" w:space="0" w:color="auto"/>
            </w:tcBorders>
            <w:vAlign w:val="center"/>
          </w:tcPr>
          <w:p w:rsidR="00171879" w:rsidRPr="008A0CA5" w:rsidRDefault="00171879" w:rsidP="00995454">
            <w:pPr>
              <w:jc w:val="center"/>
              <w:rPr>
                <w:rFonts w:ascii="PT Astra Serif" w:hAnsi="PT Astra Serif"/>
                <w:sz w:val="22"/>
                <w:szCs w:val="22"/>
              </w:rPr>
            </w:pPr>
          </w:p>
        </w:tc>
        <w:tc>
          <w:tcPr>
            <w:tcW w:w="5321" w:type="dxa"/>
            <w:vMerge/>
            <w:tcBorders>
              <w:left w:val="single" w:sz="4" w:space="0" w:color="auto"/>
              <w:bottom w:val="single" w:sz="4" w:space="0" w:color="000000"/>
              <w:right w:val="single" w:sz="4" w:space="0" w:color="auto"/>
            </w:tcBorders>
            <w:vAlign w:val="center"/>
          </w:tcPr>
          <w:p w:rsidR="00171879" w:rsidRPr="008A0CA5" w:rsidRDefault="00171879" w:rsidP="00995454">
            <w:pPr>
              <w:jc w:val="center"/>
              <w:rPr>
                <w:rFonts w:ascii="PT Astra Serif" w:hAnsi="PT Astra Serif"/>
                <w:sz w:val="22"/>
                <w:szCs w:val="22"/>
              </w:rPr>
            </w:pPr>
          </w:p>
        </w:tc>
        <w:tc>
          <w:tcPr>
            <w:tcW w:w="1134" w:type="dxa"/>
            <w:tcBorders>
              <w:top w:val="single" w:sz="8" w:space="0" w:color="auto"/>
              <w:left w:val="single" w:sz="4" w:space="0" w:color="auto"/>
              <w:bottom w:val="single" w:sz="4" w:space="0" w:color="auto"/>
              <w:right w:val="single" w:sz="4" w:space="0" w:color="auto"/>
            </w:tcBorders>
            <w:vAlign w:val="center"/>
          </w:tcPr>
          <w:p w:rsidR="00171879" w:rsidRPr="008A0CA5" w:rsidRDefault="00171879" w:rsidP="00995454">
            <w:pPr>
              <w:jc w:val="center"/>
              <w:rPr>
                <w:rFonts w:ascii="PT Astra Serif" w:hAnsi="PT Astra Serif"/>
                <w:sz w:val="22"/>
                <w:szCs w:val="22"/>
              </w:rPr>
            </w:pPr>
            <w:r w:rsidRPr="008A0CA5">
              <w:rPr>
                <w:rFonts w:ascii="PT Astra Serif" w:hAnsi="PT Astra Serif"/>
                <w:sz w:val="22"/>
                <w:szCs w:val="22"/>
              </w:rPr>
              <w:t>ед. измерения</w:t>
            </w:r>
          </w:p>
        </w:tc>
        <w:tc>
          <w:tcPr>
            <w:tcW w:w="709" w:type="dxa"/>
            <w:tcBorders>
              <w:top w:val="single" w:sz="8" w:space="0" w:color="auto"/>
              <w:left w:val="single" w:sz="4" w:space="0" w:color="auto"/>
              <w:bottom w:val="single" w:sz="4" w:space="0" w:color="auto"/>
              <w:right w:val="single" w:sz="4" w:space="0" w:color="auto"/>
            </w:tcBorders>
            <w:vAlign w:val="center"/>
          </w:tcPr>
          <w:p w:rsidR="00171879" w:rsidRPr="008A0CA5" w:rsidRDefault="00171879" w:rsidP="00995454">
            <w:pPr>
              <w:jc w:val="center"/>
              <w:rPr>
                <w:rFonts w:ascii="PT Astra Serif" w:hAnsi="PT Astra Serif"/>
                <w:sz w:val="22"/>
                <w:szCs w:val="22"/>
              </w:rPr>
            </w:pPr>
            <w:r w:rsidRPr="008A0CA5">
              <w:rPr>
                <w:rFonts w:ascii="PT Astra Serif" w:hAnsi="PT Astra Serif"/>
                <w:sz w:val="22"/>
                <w:szCs w:val="22"/>
              </w:rPr>
              <w:t>кол-во</w:t>
            </w:r>
          </w:p>
        </w:tc>
        <w:tc>
          <w:tcPr>
            <w:tcW w:w="1701" w:type="dxa"/>
            <w:vMerge/>
            <w:tcBorders>
              <w:left w:val="single" w:sz="4" w:space="0" w:color="auto"/>
              <w:bottom w:val="single" w:sz="4" w:space="0" w:color="auto"/>
              <w:right w:val="single" w:sz="4" w:space="0" w:color="auto"/>
            </w:tcBorders>
            <w:vAlign w:val="center"/>
          </w:tcPr>
          <w:p w:rsidR="00171879" w:rsidRPr="008A0CA5" w:rsidRDefault="00171879" w:rsidP="00995454">
            <w:pPr>
              <w:jc w:val="center"/>
              <w:rPr>
                <w:rFonts w:ascii="PT Astra Serif" w:hAnsi="PT Astra Serif"/>
                <w:sz w:val="22"/>
                <w:szCs w:val="22"/>
              </w:rPr>
            </w:pPr>
          </w:p>
        </w:tc>
        <w:tc>
          <w:tcPr>
            <w:tcW w:w="1843" w:type="dxa"/>
            <w:vMerge/>
            <w:tcBorders>
              <w:left w:val="single" w:sz="4" w:space="0" w:color="auto"/>
              <w:bottom w:val="single" w:sz="4" w:space="0" w:color="000000"/>
              <w:right w:val="single" w:sz="4" w:space="0" w:color="auto"/>
            </w:tcBorders>
            <w:vAlign w:val="center"/>
          </w:tcPr>
          <w:p w:rsidR="00171879" w:rsidRPr="008A0CA5" w:rsidRDefault="00171879" w:rsidP="00995454">
            <w:pPr>
              <w:jc w:val="center"/>
              <w:rPr>
                <w:rFonts w:ascii="PT Astra Serif" w:hAnsi="PT Astra Serif"/>
                <w:sz w:val="22"/>
                <w:szCs w:val="22"/>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171879" w:rsidRPr="008A0CA5" w:rsidRDefault="00171879" w:rsidP="00995454">
            <w:pPr>
              <w:jc w:val="center"/>
              <w:rPr>
                <w:rFonts w:ascii="PT Astra Serif" w:hAnsi="PT Astra Serif"/>
                <w:sz w:val="22"/>
                <w:szCs w:val="22"/>
              </w:rPr>
            </w:pPr>
          </w:p>
        </w:tc>
        <w:tc>
          <w:tcPr>
            <w:tcW w:w="1701" w:type="dxa"/>
            <w:vMerge/>
            <w:tcBorders>
              <w:left w:val="single" w:sz="4" w:space="0" w:color="auto"/>
              <w:bottom w:val="single" w:sz="4" w:space="0" w:color="auto"/>
              <w:right w:val="single" w:sz="4" w:space="0" w:color="auto"/>
            </w:tcBorders>
          </w:tcPr>
          <w:p w:rsidR="00171879" w:rsidRPr="008A0CA5" w:rsidRDefault="00171879" w:rsidP="00995454">
            <w:pPr>
              <w:jc w:val="center"/>
              <w:rPr>
                <w:rFonts w:ascii="PT Astra Serif" w:hAnsi="PT Astra Serif"/>
                <w:sz w:val="22"/>
                <w:szCs w:val="22"/>
              </w:rPr>
            </w:pPr>
          </w:p>
        </w:tc>
      </w:tr>
      <w:tr w:rsidR="00171879" w:rsidRPr="008A0CA5" w:rsidTr="00995454">
        <w:trPr>
          <w:trHeight w:val="179"/>
        </w:trPr>
        <w:tc>
          <w:tcPr>
            <w:tcW w:w="567" w:type="dxa"/>
            <w:gridSpan w:val="2"/>
            <w:tcBorders>
              <w:top w:val="nil"/>
              <w:left w:val="single" w:sz="8" w:space="0" w:color="auto"/>
              <w:bottom w:val="single" w:sz="4" w:space="0" w:color="auto"/>
              <w:right w:val="single" w:sz="4" w:space="0" w:color="auto"/>
            </w:tcBorders>
            <w:vAlign w:val="center"/>
          </w:tcPr>
          <w:p w:rsidR="00171879" w:rsidRPr="008A0CA5" w:rsidRDefault="00171879" w:rsidP="00995454">
            <w:pPr>
              <w:jc w:val="center"/>
              <w:rPr>
                <w:rFonts w:ascii="PT Astra Serif" w:hAnsi="PT Astra Serif"/>
                <w:sz w:val="22"/>
                <w:szCs w:val="22"/>
              </w:rPr>
            </w:pPr>
            <w:r w:rsidRPr="008A0CA5">
              <w:rPr>
                <w:rFonts w:ascii="PT Astra Serif" w:hAnsi="PT Astra Serif"/>
                <w:sz w:val="22"/>
                <w:szCs w:val="22"/>
              </w:rPr>
              <w:t>1</w:t>
            </w:r>
          </w:p>
        </w:tc>
        <w:tc>
          <w:tcPr>
            <w:tcW w:w="5321" w:type="dxa"/>
            <w:tcBorders>
              <w:top w:val="nil"/>
              <w:left w:val="nil"/>
              <w:bottom w:val="single" w:sz="4" w:space="0" w:color="auto"/>
              <w:right w:val="single" w:sz="4" w:space="0" w:color="auto"/>
            </w:tcBorders>
            <w:vAlign w:val="center"/>
          </w:tcPr>
          <w:p w:rsidR="00171879" w:rsidRPr="008A0CA5" w:rsidRDefault="00171879" w:rsidP="00995454">
            <w:pPr>
              <w:jc w:val="center"/>
              <w:rPr>
                <w:rFonts w:ascii="PT Astra Serif" w:hAnsi="PT Astra Serif"/>
                <w:sz w:val="22"/>
                <w:szCs w:val="22"/>
              </w:rPr>
            </w:pPr>
            <w:r w:rsidRPr="008A0CA5">
              <w:rPr>
                <w:rFonts w:ascii="PT Astra Serif" w:hAnsi="PT Astra Serif"/>
                <w:sz w:val="22"/>
                <w:szCs w:val="22"/>
              </w:rPr>
              <w:t>2</w:t>
            </w:r>
          </w:p>
        </w:tc>
        <w:tc>
          <w:tcPr>
            <w:tcW w:w="1134" w:type="dxa"/>
            <w:tcBorders>
              <w:top w:val="single" w:sz="4" w:space="0" w:color="auto"/>
              <w:left w:val="nil"/>
              <w:bottom w:val="single" w:sz="4" w:space="0" w:color="auto"/>
              <w:right w:val="single" w:sz="4" w:space="0" w:color="auto"/>
            </w:tcBorders>
            <w:noWrap/>
            <w:vAlign w:val="center"/>
          </w:tcPr>
          <w:p w:rsidR="00171879" w:rsidRPr="008A0CA5" w:rsidRDefault="00171879" w:rsidP="00995454">
            <w:pPr>
              <w:jc w:val="center"/>
              <w:rPr>
                <w:rFonts w:ascii="PT Astra Serif" w:hAnsi="PT Astra Serif"/>
                <w:sz w:val="22"/>
                <w:szCs w:val="22"/>
              </w:rPr>
            </w:pPr>
            <w:r w:rsidRPr="008A0CA5">
              <w:rPr>
                <w:rFonts w:ascii="PT Astra Serif" w:hAnsi="PT Astra Serif"/>
                <w:sz w:val="22"/>
                <w:szCs w:val="22"/>
              </w:rPr>
              <w:t>3</w:t>
            </w:r>
          </w:p>
        </w:tc>
        <w:tc>
          <w:tcPr>
            <w:tcW w:w="709" w:type="dxa"/>
            <w:tcBorders>
              <w:top w:val="single" w:sz="4" w:space="0" w:color="auto"/>
              <w:left w:val="nil"/>
              <w:bottom w:val="single" w:sz="4" w:space="0" w:color="auto"/>
              <w:right w:val="single" w:sz="4" w:space="0" w:color="auto"/>
            </w:tcBorders>
            <w:vAlign w:val="center"/>
          </w:tcPr>
          <w:p w:rsidR="00171879" w:rsidRPr="008A0CA5" w:rsidRDefault="00171879" w:rsidP="00995454">
            <w:pPr>
              <w:jc w:val="center"/>
              <w:rPr>
                <w:rFonts w:ascii="PT Astra Serif" w:hAnsi="PT Astra Serif"/>
                <w:sz w:val="22"/>
                <w:szCs w:val="22"/>
              </w:rPr>
            </w:pPr>
            <w:r w:rsidRPr="008A0CA5">
              <w:rPr>
                <w:rFonts w:ascii="PT Astra Serif" w:hAnsi="PT Astra Serif"/>
                <w:sz w:val="22"/>
                <w:szCs w:val="22"/>
              </w:rPr>
              <w:t>4</w:t>
            </w:r>
          </w:p>
        </w:tc>
        <w:tc>
          <w:tcPr>
            <w:tcW w:w="1701" w:type="dxa"/>
            <w:tcBorders>
              <w:top w:val="single" w:sz="4" w:space="0" w:color="auto"/>
              <w:left w:val="nil"/>
              <w:bottom w:val="single" w:sz="4" w:space="0" w:color="auto"/>
              <w:right w:val="single" w:sz="4" w:space="0" w:color="auto"/>
            </w:tcBorders>
            <w:noWrap/>
            <w:vAlign w:val="center"/>
          </w:tcPr>
          <w:p w:rsidR="00171879" w:rsidRPr="008A0CA5" w:rsidRDefault="00171879" w:rsidP="00995454">
            <w:pPr>
              <w:jc w:val="center"/>
              <w:rPr>
                <w:rFonts w:ascii="PT Astra Serif" w:hAnsi="PT Astra Serif"/>
                <w:sz w:val="22"/>
                <w:szCs w:val="22"/>
              </w:rPr>
            </w:pPr>
            <w:r w:rsidRPr="008A0CA5">
              <w:rPr>
                <w:rFonts w:ascii="PT Astra Serif" w:hAnsi="PT Astra Serif"/>
                <w:sz w:val="22"/>
                <w:szCs w:val="22"/>
              </w:rPr>
              <w:t>5</w:t>
            </w:r>
          </w:p>
        </w:tc>
        <w:tc>
          <w:tcPr>
            <w:tcW w:w="1843" w:type="dxa"/>
            <w:tcBorders>
              <w:top w:val="nil"/>
              <w:left w:val="nil"/>
              <w:bottom w:val="single" w:sz="4" w:space="0" w:color="auto"/>
              <w:right w:val="single" w:sz="4" w:space="0" w:color="auto"/>
            </w:tcBorders>
            <w:noWrap/>
            <w:vAlign w:val="center"/>
          </w:tcPr>
          <w:p w:rsidR="00171879" w:rsidRPr="008A0CA5" w:rsidRDefault="00171879" w:rsidP="00995454">
            <w:pPr>
              <w:jc w:val="center"/>
              <w:rPr>
                <w:rFonts w:ascii="PT Astra Serif" w:hAnsi="PT Astra Serif"/>
                <w:sz w:val="22"/>
                <w:szCs w:val="22"/>
              </w:rPr>
            </w:pPr>
            <w:r w:rsidRPr="008A0CA5">
              <w:rPr>
                <w:rFonts w:ascii="PT Astra Serif" w:hAnsi="PT Astra Serif"/>
                <w:sz w:val="22"/>
                <w:szCs w:val="22"/>
              </w:rPr>
              <w:t>6</w:t>
            </w:r>
          </w:p>
        </w:tc>
        <w:tc>
          <w:tcPr>
            <w:tcW w:w="1418" w:type="dxa"/>
            <w:tcBorders>
              <w:top w:val="single" w:sz="4" w:space="0" w:color="auto"/>
              <w:left w:val="nil"/>
              <w:bottom w:val="single" w:sz="4" w:space="0" w:color="auto"/>
              <w:right w:val="single" w:sz="4" w:space="0" w:color="auto"/>
            </w:tcBorders>
            <w:noWrap/>
            <w:vAlign w:val="center"/>
          </w:tcPr>
          <w:p w:rsidR="00171879" w:rsidRPr="008A0CA5" w:rsidRDefault="00171879" w:rsidP="00995454">
            <w:pPr>
              <w:jc w:val="center"/>
              <w:rPr>
                <w:rFonts w:ascii="PT Astra Serif" w:hAnsi="PT Astra Serif"/>
                <w:sz w:val="22"/>
                <w:szCs w:val="22"/>
              </w:rPr>
            </w:pPr>
            <w:r w:rsidRPr="008A0CA5">
              <w:rPr>
                <w:rFonts w:ascii="PT Astra Serif" w:hAnsi="PT Astra Serif"/>
                <w:sz w:val="22"/>
                <w:szCs w:val="22"/>
              </w:rPr>
              <w:t>7</w:t>
            </w:r>
          </w:p>
        </w:tc>
        <w:tc>
          <w:tcPr>
            <w:tcW w:w="1701" w:type="dxa"/>
            <w:tcBorders>
              <w:top w:val="single" w:sz="4" w:space="0" w:color="auto"/>
              <w:left w:val="nil"/>
              <w:bottom w:val="single" w:sz="4" w:space="0" w:color="auto"/>
              <w:right w:val="single" w:sz="4" w:space="0" w:color="auto"/>
            </w:tcBorders>
          </w:tcPr>
          <w:p w:rsidR="00171879" w:rsidRPr="008A0CA5" w:rsidRDefault="00171879" w:rsidP="00995454">
            <w:pPr>
              <w:jc w:val="center"/>
              <w:rPr>
                <w:rFonts w:ascii="PT Astra Serif" w:hAnsi="PT Astra Serif"/>
                <w:sz w:val="22"/>
                <w:szCs w:val="22"/>
              </w:rPr>
            </w:pPr>
            <w:r w:rsidRPr="008A0CA5">
              <w:rPr>
                <w:rFonts w:ascii="PT Astra Serif" w:hAnsi="PT Astra Serif"/>
                <w:sz w:val="22"/>
                <w:szCs w:val="22"/>
              </w:rPr>
              <w:t>8</w:t>
            </w:r>
          </w:p>
        </w:tc>
      </w:tr>
      <w:tr w:rsidR="00377D00" w:rsidRPr="008A0CA5" w:rsidTr="005C76A9">
        <w:trPr>
          <w:trHeight w:val="2519"/>
        </w:trPr>
        <w:tc>
          <w:tcPr>
            <w:tcW w:w="567" w:type="dxa"/>
            <w:gridSpan w:val="2"/>
            <w:tcBorders>
              <w:top w:val="nil"/>
              <w:left w:val="single" w:sz="8" w:space="0" w:color="auto"/>
              <w:bottom w:val="single" w:sz="4" w:space="0" w:color="auto"/>
              <w:right w:val="single" w:sz="4" w:space="0" w:color="auto"/>
            </w:tcBorders>
            <w:vAlign w:val="center"/>
          </w:tcPr>
          <w:p w:rsidR="00377D00" w:rsidRPr="008A0CA5" w:rsidRDefault="00460A44" w:rsidP="005C76A9">
            <w:pPr>
              <w:jc w:val="center"/>
              <w:rPr>
                <w:rFonts w:ascii="PT Astra Serif" w:hAnsi="PT Astra Serif"/>
                <w:sz w:val="22"/>
                <w:szCs w:val="22"/>
              </w:rPr>
            </w:pPr>
            <w:r>
              <w:rPr>
                <w:rFonts w:ascii="PT Astra Serif" w:hAnsi="PT Astra Serif"/>
                <w:sz w:val="22"/>
                <w:szCs w:val="22"/>
              </w:rPr>
              <w:t>1</w:t>
            </w:r>
          </w:p>
        </w:tc>
        <w:tc>
          <w:tcPr>
            <w:tcW w:w="5321" w:type="dxa"/>
            <w:tcBorders>
              <w:top w:val="nil"/>
              <w:left w:val="nil"/>
              <w:bottom w:val="single" w:sz="4" w:space="0" w:color="auto"/>
              <w:right w:val="single" w:sz="4" w:space="0" w:color="auto"/>
            </w:tcBorders>
            <w:vAlign w:val="center"/>
          </w:tcPr>
          <w:p w:rsidR="00377D00" w:rsidRDefault="00607E2C" w:rsidP="005C76A9">
            <w:pPr>
              <w:shd w:val="clear" w:color="auto" w:fill="FFFFFF"/>
              <w:rPr>
                <w:rFonts w:ascii="PT Astra Serif" w:hAnsi="PT Astra Serif"/>
                <w:b/>
                <w:color w:val="000000"/>
                <w:sz w:val="22"/>
                <w:szCs w:val="22"/>
              </w:rPr>
            </w:pPr>
            <w:r>
              <w:rPr>
                <w:rFonts w:ascii="PT Astra Serif" w:hAnsi="PT Astra Serif"/>
                <w:b/>
                <w:color w:val="000000"/>
                <w:sz w:val="22"/>
                <w:szCs w:val="22"/>
              </w:rPr>
              <w:t>Р</w:t>
            </w:r>
            <w:r w:rsidRPr="00607E2C">
              <w:rPr>
                <w:rFonts w:ascii="PT Astra Serif" w:hAnsi="PT Astra Serif"/>
                <w:b/>
                <w:color w:val="000000"/>
                <w:sz w:val="22"/>
                <w:szCs w:val="22"/>
              </w:rPr>
              <w:t xml:space="preserve">азъемная муфта с переходом на наружную резьбу 40х11/4 </w:t>
            </w:r>
            <w:r>
              <w:rPr>
                <w:rFonts w:ascii="PT Astra Serif" w:hAnsi="PT Astra Serif"/>
                <w:b/>
                <w:color w:val="000000"/>
                <w:sz w:val="22"/>
                <w:szCs w:val="22"/>
                <w:lang w:val="en-US"/>
              </w:rPr>
              <w:t>PPR</w:t>
            </w:r>
            <w:r w:rsidR="00377D00">
              <w:rPr>
                <w:rFonts w:ascii="PT Astra Serif" w:hAnsi="PT Astra Serif"/>
                <w:b/>
                <w:color w:val="000000"/>
                <w:sz w:val="22"/>
                <w:szCs w:val="22"/>
              </w:rPr>
              <w:t>.</w:t>
            </w:r>
          </w:p>
          <w:p w:rsidR="00DB625D" w:rsidRPr="00052C78" w:rsidRDefault="00DB625D" w:rsidP="005C76A9">
            <w:pPr>
              <w:shd w:val="clear" w:color="auto" w:fill="FFFFFF"/>
              <w:rPr>
                <w:rFonts w:ascii="PT Astra Serif" w:hAnsi="PT Astra Serif"/>
                <w:sz w:val="20"/>
                <w:szCs w:val="20"/>
              </w:rPr>
            </w:pPr>
            <w:r w:rsidRPr="00DB625D">
              <w:rPr>
                <w:rFonts w:ascii="PT Astra Serif" w:hAnsi="PT Astra Serif"/>
                <w:sz w:val="20"/>
                <w:szCs w:val="20"/>
              </w:rPr>
              <w:t>Корпус муфты выполнен из полипропилена типа PP-R.</w:t>
            </w:r>
          </w:p>
          <w:p w:rsidR="00377D00" w:rsidRPr="00DB625D" w:rsidRDefault="00DB625D" w:rsidP="005C76A9">
            <w:pPr>
              <w:shd w:val="clear" w:color="auto" w:fill="FFFFFF"/>
              <w:rPr>
                <w:rFonts w:ascii="PT Astra Serif" w:hAnsi="PT Astra Serif"/>
                <w:sz w:val="20"/>
                <w:szCs w:val="20"/>
              </w:rPr>
            </w:pPr>
            <w:r w:rsidRPr="00DB625D">
              <w:rPr>
                <w:rFonts w:ascii="PT Astra Serif" w:hAnsi="PT Astra Serif"/>
                <w:sz w:val="20"/>
                <w:szCs w:val="20"/>
              </w:rPr>
              <w:t>Резьбовая часть изготавливается из латуни</w:t>
            </w:r>
            <w:r w:rsidR="00377D00" w:rsidRPr="00B11E93">
              <w:rPr>
                <w:rFonts w:ascii="PT Astra Serif" w:hAnsi="PT Astra Serif"/>
                <w:sz w:val="20"/>
                <w:szCs w:val="20"/>
              </w:rPr>
              <w:t xml:space="preserve"> </w:t>
            </w:r>
          </w:p>
          <w:p w:rsidR="00DB625D" w:rsidRPr="00052C78" w:rsidRDefault="00DB625D" w:rsidP="005C76A9">
            <w:pPr>
              <w:shd w:val="clear" w:color="auto" w:fill="FFFFFF"/>
              <w:rPr>
                <w:rFonts w:ascii="PT Astra Serif" w:hAnsi="PT Astra Serif"/>
                <w:sz w:val="20"/>
                <w:szCs w:val="20"/>
              </w:rPr>
            </w:pPr>
            <w:r w:rsidRPr="00DB625D">
              <w:rPr>
                <w:rFonts w:ascii="PT Astra Serif" w:hAnsi="PT Astra Serif"/>
                <w:sz w:val="20"/>
                <w:szCs w:val="20"/>
              </w:rPr>
              <w:t>Уплотнительное кольцо выполнено из синтетического каучука EPDM.</w:t>
            </w:r>
          </w:p>
          <w:p w:rsidR="0049515D" w:rsidRPr="00052C78" w:rsidRDefault="0049515D" w:rsidP="005C76A9">
            <w:pPr>
              <w:shd w:val="clear" w:color="auto" w:fill="FFFFFF"/>
              <w:rPr>
                <w:rFonts w:ascii="PT Astra Serif" w:hAnsi="PT Astra Serif"/>
                <w:sz w:val="20"/>
                <w:szCs w:val="20"/>
              </w:rPr>
            </w:pPr>
            <w:r w:rsidRPr="0049515D">
              <w:rPr>
                <w:rFonts w:ascii="PT Astra Serif" w:hAnsi="PT Astra Serif"/>
                <w:sz w:val="20"/>
                <w:szCs w:val="20"/>
              </w:rPr>
              <w:t>Тип соединения:</w:t>
            </w:r>
            <w:r>
              <w:t xml:space="preserve"> </w:t>
            </w:r>
            <w:r w:rsidRPr="0049515D">
              <w:rPr>
                <w:rFonts w:ascii="PT Astra Serif" w:hAnsi="PT Astra Serif"/>
                <w:sz w:val="20"/>
                <w:szCs w:val="20"/>
              </w:rPr>
              <w:t>с разъемной гайкой</w:t>
            </w:r>
          </w:p>
          <w:p w:rsidR="00DB625D" w:rsidRPr="00DB625D" w:rsidRDefault="00DB625D" w:rsidP="00DB625D">
            <w:pPr>
              <w:shd w:val="clear" w:color="auto" w:fill="FFFFFF"/>
              <w:rPr>
                <w:rFonts w:ascii="PT Astra Serif" w:hAnsi="PT Astra Serif"/>
                <w:sz w:val="20"/>
                <w:szCs w:val="20"/>
              </w:rPr>
            </w:pPr>
            <w:r w:rsidRPr="00DB625D">
              <w:rPr>
                <w:rFonts w:ascii="PT Astra Serif" w:hAnsi="PT Astra Serif"/>
                <w:sz w:val="20"/>
                <w:szCs w:val="20"/>
              </w:rPr>
              <w:t xml:space="preserve">Диаметр трубы (номинальный DN): 40 мм. </w:t>
            </w:r>
          </w:p>
          <w:p w:rsidR="00DB625D" w:rsidRPr="00DB625D" w:rsidRDefault="00DB625D" w:rsidP="00DB625D">
            <w:pPr>
              <w:shd w:val="clear" w:color="auto" w:fill="FFFFFF"/>
              <w:rPr>
                <w:rFonts w:ascii="PT Astra Serif" w:hAnsi="PT Astra Serif"/>
                <w:sz w:val="20"/>
                <w:szCs w:val="20"/>
              </w:rPr>
            </w:pPr>
            <w:r w:rsidRPr="00DB625D">
              <w:rPr>
                <w:rFonts w:ascii="PT Astra Serif" w:hAnsi="PT Astra Serif"/>
                <w:sz w:val="20"/>
                <w:szCs w:val="20"/>
              </w:rPr>
              <w:t xml:space="preserve">Размер резьбы: 1 1/4" (наружная резьба). </w:t>
            </w:r>
          </w:p>
          <w:p w:rsidR="00DB625D" w:rsidRPr="00DB625D" w:rsidRDefault="00DB625D" w:rsidP="00DB625D">
            <w:pPr>
              <w:shd w:val="clear" w:color="auto" w:fill="FFFFFF"/>
              <w:rPr>
                <w:rFonts w:ascii="PT Astra Serif" w:hAnsi="PT Astra Serif"/>
                <w:sz w:val="20"/>
                <w:szCs w:val="20"/>
              </w:rPr>
            </w:pPr>
            <w:r w:rsidRPr="00DB625D">
              <w:rPr>
                <w:rFonts w:ascii="PT Astra Serif" w:hAnsi="PT Astra Serif"/>
                <w:sz w:val="20"/>
                <w:szCs w:val="20"/>
              </w:rPr>
              <w:t xml:space="preserve">Номинальное давление (PN): 25 бар. </w:t>
            </w:r>
          </w:p>
          <w:p w:rsidR="00DB625D" w:rsidRDefault="00DB625D" w:rsidP="00DB625D">
            <w:pPr>
              <w:shd w:val="clear" w:color="auto" w:fill="FFFFFF"/>
              <w:rPr>
                <w:rFonts w:ascii="PT Astra Serif" w:hAnsi="PT Astra Serif"/>
                <w:sz w:val="20"/>
                <w:szCs w:val="20"/>
              </w:rPr>
            </w:pPr>
            <w:r w:rsidRPr="00DB625D">
              <w:rPr>
                <w:rFonts w:ascii="PT Astra Serif" w:hAnsi="PT Astra Serif"/>
                <w:sz w:val="20"/>
                <w:szCs w:val="20"/>
              </w:rPr>
              <w:t>Рабочая температура: от -15 °C до +95 °C.</w:t>
            </w:r>
          </w:p>
          <w:p w:rsidR="00377D00" w:rsidRPr="00ED021E" w:rsidRDefault="0048385D" w:rsidP="0048385D">
            <w:pPr>
              <w:shd w:val="clear" w:color="auto" w:fill="FFFFFF"/>
              <w:rPr>
                <w:rFonts w:ascii="PT Astra Serif" w:hAnsi="PT Astra Serif"/>
                <w:sz w:val="20"/>
                <w:szCs w:val="20"/>
              </w:rPr>
            </w:pPr>
            <w:r w:rsidRPr="0048385D">
              <w:rPr>
                <w:rFonts w:ascii="PT Astra Serif" w:hAnsi="PT Astra Serif"/>
                <w:sz w:val="20"/>
                <w:szCs w:val="20"/>
              </w:rPr>
              <w:t>Особенности</w:t>
            </w:r>
            <w:r>
              <w:rPr>
                <w:rFonts w:ascii="PT Astra Serif" w:hAnsi="PT Astra Serif"/>
                <w:sz w:val="20"/>
                <w:szCs w:val="20"/>
              </w:rPr>
              <w:t xml:space="preserve">: </w:t>
            </w:r>
            <w:r w:rsidRPr="0048385D">
              <w:rPr>
                <w:rFonts w:ascii="PT Astra Serif" w:hAnsi="PT Astra Serif"/>
                <w:sz w:val="20"/>
                <w:szCs w:val="20"/>
              </w:rPr>
              <w:t>для воды/отопления</w:t>
            </w:r>
          </w:p>
        </w:tc>
        <w:tc>
          <w:tcPr>
            <w:tcW w:w="1134" w:type="dxa"/>
            <w:tcBorders>
              <w:top w:val="single" w:sz="4" w:space="0" w:color="auto"/>
              <w:left w:val="nil"/>
              <w:bottom w:val="single" w:sz="4" w:space="0" w:color="auto"/>
              <w:right w:val="single" w:sz="4" w:space="0" w:color="auto"/>
            </w:tcBorders>
            <w:noWrap/>
            <w:vAlign w:val="center"/>
          </w:tcPr>
          <w:p w:rsidR="00377D00" w:rsidRPr="00546400" w:rsidRDefault="00EC3DA7" w:rsidP="005C76A9">
            <w:pPr>
              <w:jc w:val="center"/>
              <w:rPr>
                <w:rFonts w:ascii="PT Astra Serif" w:hAnsi="PT Astra Serif"/>
                <w:color w:val="0000FF"/>
                <w:sz w:val="22"/>
                <w:szCs w:val="22"/>
              </w:rPr>
            </w:pPr>
            <w:r>
              <w:rPr>
                <w:rFonts w:ascii="PT Astra Serif" w:hAnsi="PT Astra Serif"/>
                <w:color w:val="0000FF"/>
                <w:sz w:val="22"/>
                <w:szCs w:val="22"/>
              </w:rPr>
              <w:t>шт.</w:t>
            </w:r>
          </w:p>
        </w:tc>
        <w:tc>
          <w:tcPr>
            <w:tcW w:w="709" w:type="dxa"/>
            <w:tcBorders>
              <w:top w:val="single" w:sz="4" w:space="0" w:color="auto"/>
              <w:left w:val="nil"/>
              <w:bottom w:val="single" w:sz="4" w:space="0" w:color="auto"/>
              <w:right w:val="single" w:sz="4" w:space="0" w:color="auto"/>
            </w:tcBorders>
            <w:vAlign w:val="center"/>
          </w:tcPr>
          <w:p w:rsidR="00377D00" w:rsidRPr="00546400" w:rsidRDefault="00377D00" w:rsidP="005C76A9">
            <w:pPr>
              <w:jc w:val="center"/>
              <w:rPr>
                <w:rFonts w:ascii="PT Astra Serif" w:hAnsi="PT Astra Serif"/>
                <w:color w:val="0000FF"/>
                <w:sz w:val="22"/>
                <w:szCs w:val="22"/>
              </w:rPr>
            </w:pPr>
            <w:r>
              <w:rPr>
                <w:rFonts w:ascii="PT Astra Serif" w:hAnsi="PT Astra Serif"/>
                <w:color w:val="0000FF"/>
                <w:sz w:val="22"/>
                <w:szCs w:val="22"/>
              </w:rPr>
              <w:t>2</w:t>
            </w:r>
          </w:p>
        </w:tc>
        <w:tc>
          <w:tcPr>
            <w:tcW w:w="1701" w:type="dxa"/>
            <w:tcBorders>
              <w:top w:val="single" w:sz="4" w:space="0" w:color="auto"/>
              <w:left w:val="nil"/>
              <w:bottom w:val="single" w:sz="4" w:space="0" w:color="auto"/>
              <w:right w:val="single" w:sz="4" w:space="0" w:color="auto"/>
            </w:tcBorders>
            <w:noWrap/>
            <w:vAlign w:val="center"/>
          </w:tcPr>
          <w:p w:rsidR="00377D00" w:rsidRPr="00BB41DA" w:rsidRDefault="00F166C2" w:rsidP="005C76A9">
            <w:pPr>
              <w:jc w:val="center"/>
              <w:rPr>
                <w:rFonts w:ascii="PT Astra Serif" w:hAnsi="PT Astra Serif"/>
                <w:color w:val="0000FF"/>
                <w:sz w:val="22"/>
                <w:szCs w:val="22"/>
              </w:rPr>
            </w:pPr>
            <w:r>
              <w:rPr>
                <w:rFonts w:ascii="PT Astra Serif" w:hAnsi="PT Astra Serif"/>
                <w:color w:val="0000FF"/>
                <w:sz w:val="22"/>
                <w:szCs w:val="22"/>
              </w:rPr>
              <w:t>805</w:t>
            </w:r>
            <w:r w:rsidR="00377D00" w:rsidRPr="00BB41DA">
              <w:rPr>
                <w:rFonts w:ascii="PT Astra Serif" w:hAnsi="PT Astra Serif"/>
                <w:color w:val="0000FF"/>
                <w:sz w:val="22"/>
                <w:szCs w:val="22"/>
              </w:rPr>
              <w:t>,00</w:t>
            </w:r>
          </w:p>
        </w:tc>
        <w:tc>
          <w:tcPr>
            <w:tcW w:w="1843" w:type="dxa"/>
            <w:tcBorders>
              <w:top w:val="nil"/>
              <w:left w:val="nil"/>
              <w:bottom w:val="single" w:sz="4" w:space="0" w:color="auto"/>
              <w:right w:val="single" w:sz="4" w:space="0" w:color="auto"/>
            </w:tcBorders>
            <w:noWrap/>
            <w:vAlign w:val="center"/>
          </w:tcPr>
          <w:p w:rsidR="00377D00" w:rsidRPr="00BB41DA" w:rsidRDefault="00F166C2" w:rsidP="00F166C2">
            <w:pPr>
              <w:jc w:val="center"/>
              <w:rPr>
                <w:rFonts w:ascii="PT Astra Serif" w:hAnsi="PT Astra Serif"/>
                <w:color w:val="0000FF"/>
                <w:sz w:val="22"/>
                <w:szCs w:val="22"/>
              </w:rPr>
            </w:pPr>
            <w:r>
              <w:rPr>
                <w:rFonts w:ascii="PT Astra Serif" w:hAnsi="PT Astra Serif"/>
                <w:color w:val="0000FF"/>
                <w:sz w:val="22"/>
                <w:szCs w:val="22"/>
              </w:rPr>
              <w:t>1</w:t>
            </w:r>
            <w:r w:rsidRPr="00BB41DA">
              <w:rPr>
                <w:rFonts w:ascii="PT Astra Serif" w:hAnsi="PT Astra Serif"/>
                <w:color w:val="0000FF"/>
                <w:sz w:val="22"/>
                <w:szCs w:val="22"/>
              </w:rPr>
              <w:t> </w:t>
            </w:r>
            <w:r>
              <w:rPr>
                <w:rFonts w:ascii="PT Astra Serif" w:hAnsi="PT Astra Serif"/>
                <w:color w:val="0000FF"/>
                <w:sz w:val="22"/>
                <w:szCs w:val="22"/>
              </w:rPr>
              <w:t>610</w:t>
            </w:r>
            <w:r w:rsidRPr="00BB41DA">
              <w:rPr>
                <w:rFonts w:ascii="PT Astra Serif" w:hAnsi="PT Astra Serif"/>
                <w:color w:val="0000FF"/>
                <w:sz w:val="22"/>
                <w:szCs w:val="22"/>
              </w:rPr>
              <w:t>,00</w:t>
            </w:r>
          </w:p>
        </w:tc>
        <w:tc>
          <w:tcPr>
            <w:tcW w:w="1418" w:type="dxa"/>
            <w:tcBorders>
              <w:top w:val="single" w:sz="4" w:space="0" w:color="auto"/>
              <w:left w:val="nil"/>
              <w:bottom w:val="single" w:sz="4" w:space="0" w:color="auto"/>
              <w:right w:val="single" w:sz="4" w:space="0" w:color="auto"/>
            </w:tcBorders>
            <w:noWrap/>
            <w:vAlign w:val="center"/>
          </w:tcPr>
          <w:p w:rsidR="00377D00" w:rsidRPr="008A0CA5" w:rsidRDefault="00377D00" w:rsidP="005C76A9">
            <w:pPr>
              <w:jc w:val="center"/>
              <w:rPr>
                <w:rFonts w:ascii="PT Astra Serif" w:hAnsi="PT Astra Serif"/>
                <w:color w:val="0000FF"/>
                <w:sz w:val="22"/>
                <w:szCs w:val="22"/>
              </w:rPr>
            </w:pPr>
            <w:r w:rsidRPr="008A0CA5">
              <w:rPr>
                <w:rFonts w:ascii="PT Astra Serif" w:hAnsi="PT Astra Serif"/>
                <w:color w:val="0000FF"/>
                <w:sz w:val="22"/>
                <w:szCs w:val="22"/>
              </w:rPr>
              <w:t>не менее 12 месяцев</w:t>
            </w:r>
          </w:p>
        </w:tc>
        <w:tc>
          <w:tcPr>
            <w:tcW w:w="1701" w:type="dxa"/>
            <w:tcBorders>
              <w:top w:val="single" w:sz="4" w:space="0" w:color="auto"/>
              <w:left w:val="nil"/>
              <w:bottom w:val="single" w:sz="4" w:space="0" w:color="auto"/>
              <w:right w:val="single" w:sz="4" w:space="0" w:color="auto"/>
            </w:tcBorders>
            <w:vAlign w:val="center"/>
          </w:tcPr>
          <w:p w:rsidR="00377D00" w:rsidRPr="008A0CA5" w:rsidRDefault="00377D00" w:rsidP="005C76A9">
            <w:pPr>
              <w:jc w:val="center"/>
              <w:rPr>
                <w:rFonts w:ascii="PT Astra Serif" w:hAnsi="PT Astra Serif"/>
                <w:sz w:val="22"/>
                <w:szCs w:val="22"/>
              </w:rPr>
            </w:pPr>
          </w:p>
        </w:tc>
      </w:tr>
      <w:tr w:rsidR="006D3F1F" w:rsidRPr="008A0CA5" w:rsidTr="005C76A9">
        <w:trPr>
          <w:trHeight w:val="2519"/>
        </w:trPr>
        <w:tc>
          <w:tcPr>
            <w:tcW w:w="567" w:type="dxa"/>
            <w:gridSpan w:val="2"/>
            <w:tcBorders>
              <w:top w:val="nil"/>
              <w:left w:val="single" w:sz="8" w:space="0" w:color="auto"/>
              <w:bottom w:val="single" w:sz="4" w:space="0" w:color="auto"/>
              <w:right w:val="single" w:sz="4" w:space="0" w:color="auto"/>
            </w:tcBorders>
            <w:vAlign w:val="center"/>
          </w:tcPr>
          <w:p w:rsidR="006D3F1F" w:rsidRDefault="00460A44" w:rsidP="005C76A9">
            <w:pPr>
              <w:jc w:val="center"/>
              <w:rPr>
                <w:rFonts w:ascii="PT Astra Serif" w:hAnsi="PT Astra Serif"/>
                <w:sz w:val="22"/>
                <w:szCs w:val="22"/>
              </w:rPr>
            </w:pPr>
            <w:r>
              <w:rPr>
                <w:rFonts w:ascii="PT Astra Serif" w:hAnsi="PT Astra Serif"/>
                <w:sz w:val="22"/>
                <w:szCs w:val="22"/>
              </w:rPr>
              <w:t>2</w:t>
            </w:r>
          </w:p>
        </w:tc>
        <w:tc>
          <w:tcPr>
            <w:tcW w:w="5321" w:type="dxa"/>
            <w:tcBorders>
              <w:top w:val="nil"/>
              <w:left w:val="nil"/>
              <w:bottom w:val="single" w:sz="4" w:space="0" w:color="auto"/>
              <w:right w:val="single" w:sz="4" w:space="0" w:color="auto"/>
            </w:tcBorders>
            <w:vAlign w:val="center"/>
          </w:tcPr>
          <w:p w:rsidR="006D3F1F" w:rsidRDefault="006D3F1F" w:rsidP="00AF7DF3">
            <w:pPr>
              <w:shd w:val="clear" w:color="auto" w:fill="FFFFFF"/>
              <w:rPr>
                <w:rFonts w:ascii="PT Astra Serif" w:hAnsi="PT Astra Serif"/>
                <w:b/>
                <w:color w:val="000000"/>
                <w:sz w:val="22"/>
                <w:szCs w:val="22"/>
              </w:rPr>
            </w:pPr>
            <w:r>
              <w:rPr>
                <w:rFonts w:ascii="PT Astra Serif" w:hAnsi="PT Astra Serif"/>
                <w:b/>
                <w:color w:val="000000"/>
                <w:sz w:val="22"/>
                <w:szCs w:val="22"/>
              </w:rPr>
              <w:t>Р</w:t>
            </w:r>
            <w:r w:rsidRPr="00607E2C">
              <w:rPr>
                <w:rFonts w:ascii="PT Astra Serif" w:hAnsi="PT Astra Serif"/>
                <w:b/>
                <w:color w:val="000000"/>
                <w:sz w:val="22"/>
                <w:szCs w:val="22"/>
              </w:rPr>
              <w:t xml:space="preserve">азъемная муфта </w:t>
            </w:r>
            <w:r>
              <w:rPr>
                <w:rFonts w:ascii="PT Astra Serif" w:hAnsi="PT Astra Serif"/>
                <w:b/>
                <w:color w:val="000000"/>
                <w:sz w:val="22"/>
                <w:szCs w:val="22"/>
              </w:rPr>
              <w:t>с переходом на наружную резьбу 5</w:t>
            </w:r>
            <w:r w:rsidRPr="00607E2C">
              <w:rPr>
                <w:rFonts w:ascii="PT Astra Serif" w:hAnsi="PT Astra Serif"/>
                <w:b/>
                <w:color w:val="000000"/>
                <w:sz w:val="22"/>
                <w:szCs w:val="22"/>
              </w:rPr>
              <w:t>0х11/</w:t>
            </w:r>
            <w:r>
              <w:rPr>
                <w:rFonts w:ascii="PT Astra Serif" w:hAnsi="PT Astra Serif"/>
                <w:b/>
                <w:color w:val="000000"/>
                <w:sz w:val="22"/>
                <w:szCs w:val="22"/>
              </w:rPr>
              <w:t>2</w:t>
            </w:r>
            <w:r w:rsidRPr="00607E2C">
              <w:rPr>
                <w:rFonts w:ascii="PT Astra Serif" w:hAnsi="PT Astra Serif"/>
                <w:b/>
                <w:color w:val="000000"/>
                <w:sz w:val="22"/>
                <w:szCs w:val="22"/>
              </w:rPr>
              <w:t xml:space="preserve"> </w:t>
            </w:r>
            <w:r>
              <w:rPr>
                <w:rFonts w:ascii="PT Astra Serif" w:hAnsi="PT Astra Serif"/>
                <w:b/>
                <w:color w:val="000000"/>
                <w:sz w:val="22"/>
                <w:szCs w:val="22"/>
                <w:lang w:val="en-US"/>
              </w:rPr>
              <w:t>PPR</w:t>
            </w:r>
            <w:r>
              <w:rPr>
                <w:rFonts w:ascii="PT Astra Serif" w:hAnsi="PT Astra Serif"/>
                <w:b/>
                <w:color w:val="000000"/>
                <w:sz w:val="22"/>
                <w:szCs w:val="22"/>
              </w:rPr>
              <w:t>.</w:t>
            </w:r>
          </w:p>
          <w:p w:rsidR="006D3F1F" w:rsidRPr="006D3F1F" w:rsidRDefault="006D3F1F" w:rsidP="00AF7DF3">
            <w:pPr>
              <w:shd w:val="clear" w:color="auto" w:fill="FFFFFF"/>
              <w:rPr>
                <w:rFonts w:ascii="PT Astra Serif" w:hAnsi="PT Astra Serif"/>
                <w:sz w:val="20"/>
                <w:szCs w:val="20"/>
              </w:rPr>
            </w:pPr>
            <w:r w:rsidRPr="00DB625D">
              <w:rPr>
                <w:rFonts w:ascii="PT Astra Serif" w:hAnsi="PT Astra Serif"/>
                <w:sz w:val="20"/>
                <w:szCs w:val="20"/>
              </w:rPr>
              <w:t>Корпус муфты выполнен из полипропилена типа PP-R.</w:t>
            </w:r>
          </w:p>
          <w:p w:rsidR="006D3F1F" w:rsidRPr="00DB625D" w:rsidRDefault="006D3F1F" w:rsidP="00AF7DF3">
            <w:pPr>
              <w:shd w:val="clear" w:color="auto" w:fill="FFFFFF"/>
              <w:rPr>
                <w:rFonts w:ascii="PT Astra Serif" w:hAnsi="PT Astra Serif"/>
                <w:sz w:val="20"/>
                <w:szCs w:val="20"/>
              </w:rPr>
            </w:pPr>
            <w:r w:rsidRPr="00DB625D">
              <w:rPr>
                <w:rFonts w:ascii="PT Astra Serif" w:hAnsi="PT Astra Serif"/>
                <w:sz w:val="20"/>
                <w:szCs w:val="20"/>
              </w:rPr>
              <w:t>Резьбовая часть изготавливается из латуни</w:t>
            </w:r>
            <w:r w:rsidRPr="00B11E93">
              <w:rPr>
                <w:rFonts w:ascii="PT Astra Serif" w:hAnsi="PT Astra Serif"/>
                <w:sz w:val="20"/>
                <w:szCs w:val="20"/>
              </w:rPr>
              <w:t xml:space="preserve"> </w:t>
            </w:r>
          </w:p>
          <w:p w:rsidR="006D3F1F" w:rsidRPr="006D3F1F" w:rsidRDefault="006D3F1F" w:rsidP="00AF7DF3">
            <w:pPr>
              <w:shd w:val="clear" w:color="auto" w:fill="FFFFFF"/>
              <w:rPr>
                <w:rFonts w:ascii="PT Astra Serif" w:hAnsi="PT Astra Serif"/>
                <w:sz w:val="20"/>
                <w:szCs w:val="20"/>
              </w:rPr>
            </w:pPr>
            <w:r w:rsidRPr="00DB625D">
              <w:rPr>
                <w:rFonts w:ascii="PT Astra Serif" w:hAnsi="PT Astra Serif"/>
                <w:sz w:val="20"/>
                <w:szCs w:val="20"/>
              </w:rPr>
              <w:t>Уплотнительное кольцо выполнено из синтетического каучука EPDM.</w:t>
            </w:r>
          </w:p>
          <w:p w:rsidR="006D3F1F" w:rsidRPr="006D3F1F" w:rsidRDefault="006D3F1F" w:rsidP="00AF7DF3">
            <w:pPr>
              <w:shd w:val="clear" w:color="auto" w:fill="FFFFFF"/>
              <w:rPr>
                <w:rFonts w:ascii="PT Astra Serif" w:hAnsi="PT Astra Serif"/>
                <w:sz w:val="20"/>
                <w:szCs w:val="20"/>
              </w:rPr>
            </w:pPr>
            <w:r w:rsidRPr="0049515D">
              <w:rPr>
                <w:rFonts w:ascii="PT Astra Serif" w:hAnsi="PT Astra Serif"/>
                <w:sz w:val="20"/>
                <w:szCs w:val="20"/>
              </w:rPr>
              <w:t>Тип соединения:</w:t>
            </w:r>
            <w:r>
              <w:t xml:space="preserve"> </w:t>
            </w:r>
            <w:r w:rsidRPr="0049515D">
              <w:rPr>
                <w:rFonts w:ascii="PT Astra Serif" w:hAnsi="PT Astra Serif"/>
                <w:sz w:val="20"/>
                <w:szCs w:val="20"/>
              </w:rPr>
              <w:t>с разъемной гайкой</w:t>
            </w:r>
          </w:p>
          <w:p w:rsidR="006D3F1F" w:rsidRPr="00DB625D" w:rsidRDefault="006D3F1F" w:rsidP="00AF7DF3">
            <w:pPr>
              <w:shd w:val="clear" w:color="auto" w:fill="FFFFFF"/>
              <w:rPr>
                <w:rFonts w:ascii="PT Astra Serif" w:hAnsi="PT Astra Serif"/>
                <w:sz w:val="20"/>
                <w:szCs w:val="20"/>
              </w:rPr>
            </w:pPr>
            <w:r w:rsidRPr="00DB625D">
              <w:rPr>
                <w:rFonts w:ascii="PT Astra Serif" w:hAnsi="PT Astra Serif"/>
                <w:sz w:val="20"/>
                <w:szCs w:val="20"/>
              </w:rPr>
              <w:t>Д</w:t>
            </w:r>
            <w:r>
              <w:rPr>
                <w:rFonts w:ascii="PT Astra Serif" w:hAnsi="PT Astra Serif"/>
                <w:sz w:val="20"/>
                <w:szCs w:val="20"/>
              </w:rPr>
              <w:t>иаметр трубы (номинальный DN): 5</w:t>
            </w:r>
            <w:r w:rsidRPr="00DB625D">
              <w:rPr>
                <w:rFonts w:ascii="PT Astra Serif" w:hAnsi="PT Astra Serif"/>
                <w:sz w:val="20"/>
                <w:szCs w:val="20"/>
              </w:rPr>
              <w:t xml:space="preserve">0 мм. </w:t>
            </w:r>
          </w:p>
          <w:p w:rsidR="006D3F1F" w:rsidRPr="00DB625D" w:rsidRDefault="006D3F1F" w:rsidP="00AF7DF3">
            <w:pPr>
              <w:shd w:val="clear" w:color="auto" w:fill="FFFFFF"/>
              <w:rPr>
                <w:rFonts w:ascii="PT Astra Serif" w:hAnsi="PT Astra Serif"/>
                <w:sz w:val="20"/>
                <w:szCs w:val="20"/>
              </w:rPr>
            </w:pPr>
            <w:r w:rsidRPr="00DB625D">
              <w:rPr>
                <w:rFonts w:ascii="PT Astra Serif" w:hAnsi="PT Astra Serif"/>
                <w:sz w:val="20"/>
                <w:szCs w:val="20"/>
              </w:rPr>
              <w:t>Размер резьбы: 1 1/</w:t>
            </w:r>
            <w:r>
              <w:rPr>
                <w:rFonts w:ascii="PT Astra Serif" w:hAnsi="PT Astra Serif"/>
                <w:sz w:val="20"/>
                <w:szCs w:val="20"/>
              </w:rPr>
              <w:t>2</w:t>
            </w:r>
            <w:r w:rsidRPr="00DB625D">
              <w:rPr>
                <w:rFonts w:ascii="PT Astra Serif" w:hAnsi="PT Astra Serif"/>
                <w:sz w:val="20"/>
                <w:szCs w:val="20"/>
              </w:rPr>
              <w:t xml:space="preserve">" (наружная резьба). </w:t>
            </w:r>
          </w:p>
          <w:p w:rsidR="006D3F1F" w:rsidRPr="00DB625D" w:rsidRDefault="006D3F1F" w:rsidP="00AF7DF3">
            <w:pPr>
              <w:shd w:val="clear" w:color="auto" w:fill="FFFFFF"/>
              <w:rPr>
                <w:rFonts w:ascii="PT Astra Serif" w:hAnsi="PT Astra Serif"/>
                <w:sz w:val="20"/>
                <w:szCs w:val="20"/>
              </w:rPr>
            </w:pPr>
            <w:r w:rsidRPr="00DB625D">
              <w:rPr>
                <w:rFonts w:ascii="PT Astra Serif" w:hAnsi="PT Astra Serif"/>
                <w:sz w:val="20"/>
                <w:szCs w:val="20"/>
              </w:rPr>
              <w:t xml:space="preserve">Номинальное давление (PN): 25 бар. </w:t>
            </w:r>
          </w:p>
          <w:p w:rsidR="006D3F1F" w:rsidRDefault="006D3F1F" w:rsidP="00AF7DF3">
            <w:pPr>
              <w:shd w:val="clear" w:color="auto" w:fill="FFFFFF"/>
              <w:rPr>
                <w:rFonts w:ascii="PT Astra Serif" w:hAnsi="PT Astra Serif"/>
                <w:sz w:val="20"/>
                <w:szCs w:val="20"/>
              </w:rPr>
            </w:pPr>
            <w:r w:rsidRPr="00DB625D">
              <w:rPr>
                <w:rFonts w:ascii="PT Astra Serif" w:hAnsi="PT Astra Serif"/>
                <w:sz w:val="20"/>
                <w:szCs w:val="20"/>
              </w:rPr>
              <w:t>Рабочая температура: от -15 °C до +95 °C.</w:t>
            </w:r>
          </w:p>
          <w:p w:rsidR="006D3F1F" w:rsidRPr="00ED021E" w:rsidRDefault="006D3F1F" w:rsidP="00AF7DF3">
            <w:pPr>
              <w:shd w:val="clear" w:color="auto" w:fill="FFFFFF"/>
              <w:rPr>
                <w:rFonts w:ascii="PT Astra Serif" w:hAnsi="PT Astra Serif"/>
                <w:sz w:val="20"/>
                <w:szCs w:val="20"/>
              </w:rPr>
            </w:pPr>
            <w:r w:rsidRPr="0048385D">
              <w:rPr>
                <w:rFonts w:ascii="PT Astra Serif" w:hAnsi="PT Astra Serif"/>
                <w:sz w:val="20"/>
                <w:szCs w:val="20"/>
              </w:rPr>
              <w:t>Особенности</w:t>
            </w:r>
            <w:r>
              <w:rPr>
                <w:rFonts w:ascii="PT Astra Serif" w:hAnsi="PT Astra Serif"/>
                <w:sz w:val="20"/>
                <w:szCs w:val="20"/>
              </w:rPr>
              <w:t xml:space="preserve">: </w:t>
            </w:r>
            <w:r w:rsidRPr="0048385D">
              <w:rPr>
                <w:rFonts w:ascii="PT Astra Serif" w:hAnsi="PT Astra Serif"/>
                <w:sz w:val="20"/>
                <w:szCs w:val="20"/>
              </w:rPr>
              <w:t>для воды/отопления</w:t>
            </w:r>
          </w:p>
        </w:tc>
        <w:tc>
          <w:tcPr>
            <w:tcW w:w="1134" w:type="dxa"/>
            <w:tcBorders>
              <w:top w:val="single" w:sz="4" w:space="0" w:color="auto"/>
              <w:left w:val="nil"/>
              <w:bottom w:val="single" w:sz="4" w:space="0" w:color="auto"/>
              <w:right w:val="single" w:sz="4" w:space="0" w:color="auto"/>
            </w:tcBorders>
            <w:noWrap/>
            <w:vAlign w:val="center"/>
          </w:tcPr>
          <w:p w:rsidR="006D3F1F" w:rsidRPr="00546400" w:rsidRDefault="006D3F1F" w:rsidP="00AF7DF3">
            <w:pPr>
              <w:jc w:val="center"/>
              <w:rPr>
                <w:rFonts w:ascii="PT Astra Serif" w:hAnsi="PT Astra Serif"/>
                <w:color w:val="0000FF"/>
                <w:sz w:val="22"/>
                <w:szCs w:val="22"/>
              </w:rPr>
            </w:pPr>
            <w:r>
              <w:rPr>
                <w:rFonts w:ascii="PT Astra Serif" w:hAnsi="PT Astra Serif"/>
                <w:color w:val="0000FF"/>
                <w:sz w:val="22"/>
                <w:szCs w:val="22"/>
              </w:rPr>
              <w:t>шт.</w:t>
            </w:r>
          </w:p>
        </w:tc>
        <w:tc>
          <w:tcPr>
            <w:tcW w:w="709" w:type="dxa"/>
            <w:tcBorders>
              <w:top w:val="single" w:sz="4" w:space="0" w:color="auto"/>
              <w:left w:val="nil"/>
              <w:bottom w:val="single" w:sz="4" w:space="0" w:color="auto"/>
              <w:right w:val="single" w:sz="4" w:space="0" w:color="auto"/>
            </w:tcBorders>
            <w:vAlign w:val="center"/>
          </w:tcPr>
          <w:p w:rsidR="006D3F1F" w:rsidRPr="00546400" w:rsidRDefault="006D3F1F" w:rsidP="00AF7DF3">
            <w:pPr>
              <w:jc w:val="center"/>
              <w:rPr>
                <w:rFonts w:ascii="PT Astra Serif" w:hAnsi="PT Astra Serif"/>
                <w:color w:val="0000FF"/>
                <w:sz w:val="22"/>
                <w:szCs w:val="22"/>
              </w:rPr>
            </w:pPr>
            <w:r>
              <w:rPr>
                <w:rFonts w:ascii="PT Astra Serif" w:hAnsi="PT Astra Serif"/>
                <w:color w:val="0000FF"/>
                <w:sz w:val="22"/>
                <w:szCs w:val="22"/>
              </w:rPr>
              <w:t>2</w:t>
            </w:r>
          </w:p>
        </w:tc>
        <w:tc>
          <w:tcPr>
            <w:tcW w:w="1701" w:type="dxa"/>
            <w:tcBorders>
              <w:top w:val="single" w:sz="4" w:space="0" w:color="auto"/>
              <w:left w:val="nil"/>
              <w:bottom w:val="single" w:sz="4" w:space="0" w:color="auto"/>
              <w:right w:val="single" w:sz="4" w:space="0" w:color="auto"/>
            </w:tcBorders>
            <w:noWrap/>
            <w:vAlign w:val="center"/>
          </w:tcPr>
          <w:p w:rsidR="006D3F1F" w:rsidRPr="00BB41DA" w:rsidRDefault="006D3F1F" w:rsidP="006D3F1F">
            <w:pPr>
              <w:jc w:val="center"/>
              <w:rPr>
                <w:rFonts w:ascii="PT Astra Serif" w:hAnsi="PT Astra Serif"/>
                <w:color w:val="0000FF"/>
                <w:sz w:val="22"/>
                <w:szCs w:val="22"/>
              </w:rPr>
            </w:pPr>
            <w:r>
              <w:rPr>
                <w:rFonts w:ascii="PT Astra Serif" w:hAnsi="PT Astra Serif"/>
                <w:color w:val="0000FF"/>
                <w:sz w:val="22"/>
                <w:szCs w:val="22"/>
              </w:rPr>
              <w:t>1</w:t>
            </w:r>
            <w:r w:rsidRPr="00BB41DA">
              <w:rPr>
                <w:rFonts w:ascii="PT Astra Serif" w:hAnsi="PT Astra Serif"/>
                <w:color w:val="0000FF"/>
                <w:sz w:val="22"/>
                <w:szCs w:val="22"/>
              </w:rPr>
              <w:t> </w:t>
            </w:r>
            <w:r>
              <w:rPr>
                <w:rFonts w:ascii="PT Astra Serif" w:hAnsi="PT Astra Serif"/>
                <w:color w:val="0000FF"/>
                <w:sz w:val="22"/>
                <w:szCs w:val="22"/>
              </w:rPr>
              <w:t>336</w:t>
            </w:r>
            <w:r w:rsidRPr="00BB41DA">
              <w:rPr>
                <w:rFonts w:ascii="PT Astra Serif" w:hAnsi="PT Astra Serif"/>
                <w:color w:val="0000FF"/>
                <w:sz w:val="22"/>
                <w:szCs w:val="22"/>
              </w:rPr>
              <w:t>,00</w:t>
            </w:r>
          </w:p>
        </w:tc>
        <w:tc>
          <w:tcPr>
            <w:tcW w:w="1843" w:type="dxa"/>
            <w:tcBorders>
              <w:top w:val="nil"/>
              <w:left w:val="nil"/>
              <w:bottom w:val="single" w:sz="4" w:space="0" w:color="auto"/>
              <w:right w:val="single" w:sz="4" w:space="0" w:color="auto"/>
            </w:tcBorders>
            <w:noWrap/>
            <w:vAlign w:val="center"/>
          </w:tcPr>
          <w:p w:rsidR="006D3F1F" w:rsidRPr="00BB41DA" w:rsidRDefault="006D3F1F" w:rsidP="006D3F1F">
            <w:pPr>
              <w:jc w:val="center"/>
              <w:rPr>
                <w:rFonts w:ascii="PT Astra Serif" w:hAnsi="PT Astra Serif"/>
                <w:color w:val="0000FF"/>
                <w:sz w:val="22"/>
                <w:szCs w:val="22"/>
              </w:rPr>
            </w:pPr>
            <w:r>
              <w:rPr>
                <w:rFonts w:ascii="PT Astra Serif" w:hAnsi="PT Astra Serif"/>
                <w:color w:val="0000FF"/>
                <w:sz w:val="22"/>
                <w:szCs w:val="22"/>
              </w:rPr>
              <w:t>2</w:t>
            </w:r>
            <w:r w:rsidRPr="00BB41DA">
              <w:rPr>
                <w:rFonts w:ascii="PT Astra Serif" w:hAnsi="PT Astra Serif"/>
                <w:color w:val="0000FF"/>
                <w:sz w:val="22"/>
                <w:szCs w:val="22"/>
              </w:rPr>
              <w:t> </w:t>
            </w:r>
            <w:r>
              <w:rPr>
                <w:rFonts w:ascii="PT Astra Serif" w:hAnsi="PT Astra Serif"/>
                <w:color w:val="0000FF"/>
                <w:sz w:val="22"/>
                <w:szCs w:val="22"/>
              </w:rPr>
              <w:t>672</w:t>
            </w:r>
            <w:r w:rsidRPr="00BB41DA">
              <w:rPr>
                <w:rFonts w:ascii="PT Astra Serif" w:hAnsi="PT Astra Serif"/>
                <w:color w:val="0000FF"/>
                <w:sz w:val="22"/>
                <w:szCs w:val="22"/>
              </w:rPr>
              <w:t>,00</w:t>
            </w:r>
          </w:p>
        </w:tc>
        <w:tc>
          <w:tcPr>
            <w:tcW w:w="1418" w:type="dxa"/>
            <w:tcBorders>
              <w:top w:val="single" w:sz="4" w:space="0" w:color="auto"/>
              <w:left w:val="nil"/>
              <w:bottom w:val="single" w:sz="4" w:space="0" w:color="auto"/>
              <w:right w:val="single" w:sz="4" w:space="0" w:color="auto"/>
            </w:tcBorders>
            <w:noWrap/>
            <w:vAlign w:val="center"/>
          </w:tcPr>
          <w:p w:rsidR="006D3F1F" w:rsidRPr="008A0CA5" w:rsidRDefault="006D3F1F" w:rsidP="00AF7DF3">
            <w:pPr>
              <w:jc w:val="center"/>
              <w:rPr>
                <w:rFonts w:ascii="PT Astra Serif" w:hAnsi="PT Astra Serif"/>
                <w:color w:val="0000FF"/>
                <w:sz w:val="22"/>
                <w:szCs w:val="22"/>
              </w:rPr>
            </w:pPr>
            <w:r w:rsidRPr="008A0CA5">
              <w:rPr>
                <w:rFonts w:ascii="PT Astra Serif" w:hAnsi="PT Astra Serif"/>
                <w:color w:val="0000FF"/>
                <w:sz w:val="22"/>
                <w:szCs w:val="22"/>
              </w:rPr>
              <w:t>не менее 12 месяцев</w:t>
            </w:r>
          </w:p>
        </w:tc>
        <w:tc>
          <w:tcPr>
            <w:tcW w:w="1701" w:type="dxa"/>
            <w:tcBorders>
              <w:top w:val="single" w:sz="4" w:space="0" w:color="auto"/>
              <w:left w:val="nil"/>
              <w:bottom w:val="single" w:sz="4" w:space="0" w:color="auto"/>
              <w:right w:val="single" w:sz="4" w:space="0" w:color="auto"/>
            </w:tcBorders>
            <w:vAlign w:val="center"/>
          </w:tcPr>
          <w:p w:rsidR="006D3F1F" w:rsidRPr="008A0CA5" w:rsidRDefault="006D3F1F" w:rsidP="005C76A9">
            <w:pPr>
              <w:jc w:val="center"/>
              <w:rPr>
                <w:rFonts w:ascii="PT Astra Serif" w:hAnsi="PT Astra Serif"/>
                <w:sz w:val="22"/>
                <w:szCs w:val="22"/>
              </w:rPr>
            </w:pPr>
          </w:p>
        </w:tc>
      </w:tr>
      <w:tr w:rsidR="00460A44" w:rsidRPr="008A0CA5" w:rsidTr="005C76A9">
        <w:trPr>
          <w:trHeight w:val="2519"/>
        </w:trPr>
        <w:tc>
          <w:tcPr>
            <w:tcW w:w="567" w:type="dxa"/>
            <w:gridSpan w:val="2"/>
            <w:tcBorders>
              <w:top w:val="nil"/>
              <w:left w:val="single" w:sz="8" w:space="0" w:color="auto"/>
              <w:bottom w:val="single" w:sz="4" w:space="0" w:color="auto"/>
              <w:right w:val="single" w:sz="4" w:space="0" w:color="auto"/>
            </w:tcBorders>
            <w:vAlign w:val="center"/>
          </w:tcPr>
          <w:p w:rsidR="00460A44" w:rsidRDefault="00460A44" w:rsidP="005C76A9">
            <w:pPr>
              <w:jc w:val="center"/>
              <w:rPr>
                <w:rFonts w:ascii="PT Astra Serif" w:hAnsi="PT Astra Serif"/>
                <w:sz w:val="22"/>
                <w:szCs w:val="22"/>
              </w:rPr>
            </w:pPr>
            <w:r>
              <w:rPr>
                <w:rFonts w:ascii="PT Astra Serif" w:hAnsi="PT Astra Serif"/>
                <w:sz w:val="22"/>
                <w:szCs w:val="22"/>
              </w:rPr>
              <w:lastRenderedPageBreak/>
              <w:t>3</w:t>
            </w:r>
          </w:p>
        </w:tc>
        <w:tc>
          <w:tcPr>
            <w:tcW w:w="5321" w:type="dxa"/>
            <w:tcBorders>
              <w:top w:val="nil"/>
              <w:left w:val="nil"/>
              <w:bottom w:val="single" w:sz="4" w:space="0" w:color="auto"/>
              <w:right w:val="single" w:sz="4" w:space="0" w:color="auto"/>
            </w:tcBorders>
            <w:vAlign w:val="center"/>
          </w:tcPr>
          <w:p w:rsidR="00460A44" w:rsidRDefault="00460A44" w:rsidP="00AF7DF3">
            <w:pPr>
              <w:shd w:val="clear" w:color="auto" w:fill="FFFFFF"/>
              <w:rPr>
                <w:rFonts w:ascii="PT Astra Serif" w:hAnsi="PT Astra Serif"/>
                <w:b/>
                <w:color w:val="000000"/>
                <w:sz w:val="22"/>
                <w:szCs w:val="22"/>
              </w:rPr>
            </w:pPr>
            <w:r>
              <w:rPr>
                <w:rFonts w:ascii="PT Astra Serif" w:hAnsi="PT Astra Serif"/>
                <w:b/>
                <w:color w:val="000000"/>
                <w:sz w:val="22"/>
                <w:szCs w:val="22"/>
              </w:rPr>
              <w:t>Кран шаровой Ду32</w:t>
            </w:r>
            <w:r w:rsidRPr="00061B25">
              <w:rPr>
                <w:rFonts w:ascii="PT Astra Serif" w:hAnsi="PT Astra Serif"/>
                <w:b/>
                <w:color w:val="000000"/>
                <w:sz w:val="22"/>
                <w:szCs w:val="22"/>
              </w:rPr>
              <w:t xml:space="preserve"> Ру16</w:t>
            </w:r>
            <w:r>
              <w:rPr>
                <w:rFonts w:ascii="PT Astra Serif" w:hAnsi="PT Astra Serif"/>
                <w:b/>
                <w:color w:val="000000"/>
                <w:sz w:val="22"/>
                <w:szCs w:val="22"/>
              </w:rPr>
              <w:t xml:space="preserve"> </w:t>
            </w:r>
            <w:r w:rsidRPr="005171EB">
              <w:rPr>
                <w:rFonts w:ascii="PT Astra Serif" w:hAnsi="PT Astra Serif"/>
                <w:b/>
                <w:color w:val="000000"/>
                <w:sz w:val="22"/>
                <w:szCs w:val="22"/>
              </w:rPr>
              <w:t>(1 1/</w:t>
            </w:r>
            <w:r>
              <w:rPr>
                <w:rFonts w:ascii="PT Astra Serif" w:hAnsi="PT Astra Serif"/>
                <w:b/>
                <w:color w:val="000000"/>
                <w:sz w:val="22"/>
                <w:szCs w:val="22"/>
              </w:rPr>
              <w:t>4</w:t>
            </w:r>
            <w:r w:rsidRPr="005171EB">
              <w:rPr>
                <w:rFonts w:ascii="PT Astra Serif" w:hAnsi="PT Astra Serif"/>
                <w:b/>
                <w:color w:val="000000"/>
                <w:sz w:val="22"/>
                <w:szCs w:val="22"/>
              </w:rPr>
              <w:t xml:space="preserve"> дюйма)</w:t>
            </w:r>
            <w:r w:rsidRPr="00B11E93">
              <w:rPr>
                <w:rFonts w:ascii="PT Astra Serif" w:hAnsi="PT Astra Serif"/>
                <w:b/>
                <w:color w:val="000000"/>
                <w:sz w:val="22"/>
                <w:szCs w:val="22"/>
              </w:rPr>
              <w:t xml:space="preserve"> </w:t>
            </w:r>
            <w:proofErr w:type="spellStart"/>
            <w:proofErr w:type="gramStart"/>
            <w:r>
              <w:rPr>
                <w:rFonts w:ascii="PT Astra Serif" w:hAnsi="PT Astra Serif"/>
                <w:b/>
                <w:color w:val="000000"/>
                <w:sz w:val="22"/>
                <w:szCs w:val="22"/>
              </w:rPr>
              <w:t>гг</w:t>
            </w:r>
            <w:proofErr w:type="spellEnd"/>
            <w:proofErr w:type="gramEnd"/>
            <w:r>
              <w:rPr>
                <w:rFonts w:ascii="PT Astra Serif" w:hAnsi="PT Astra Serif"/>
                <w:b/>
                <w:color w:val="000000"/>
                <w:sz w:val="22"/>
                <w:szCs w:val="22"/>
              </w:rPr>
              <w:t xml:space="preserve"> латунь</w:t>
            </w:r>
            <w:r w:rsidRPr="007E43D7">
              <w:rPr>
                <w:rFonts w:ascii="PT Astra Serif" w:hAnsi="PT Astra Serif"/>
                <w:b/>
                <w:color w:val="000000"/>
                <w:sz w:val="22"/>
                <w:szCs w:val="22"/>
              </w:rPr>
              <w:t xml:space="preserve"> ROMMER</w:t>
            </w:r>
            <w:r>
              <w:rPr>
                <w:rFonts w:ascii="PT Astra Serif" w:hAnsi="PT Astra Serif"/>
                <w:b/>
                <w:color w:val="000000"/>
                <w:sz w:val="22"/>
                <w:szCs w:val="22"/>
              </w:rPr>
              <w:t>.</w:t>
            </w:r>
          </w:p>
          <w:p w:rsidR="00460A44" w:rsidRPr="00AE345E" w:rsidRDefault="00460A44" w:rsidP="00AF7DF3">
            <w:pPr>
              <w:shd w:val="clear" w:color="auto" w:fill="FFFFFF"/>
              <w:rPr>
                <w:rFonts w:ascii="PT Astra Serif" w:hAnsi="PT Astra Serif"/>
                <w:sz w:val="20"/>
                <w:szCs w:val="20"/>
              </w:rPr>
            </w:pPr>
            <w:r w:rsidRPr="00AE345E">
              <w:rPr>
                <w:rFonts w:ascii="PT Astra Serif" w:hAnsi="PT Astra Serif"/>
                <w:sz w:val="20"/>
                <w:szCs w:val="20"/>
              </w:rPr>
              <w:t>Форма</w:t>
            </w:r>
            <w:r>
              <w:rPr>
                <w:rFonts w:ascii="PT Astra Serif" w:hAnsi="PT Astra Serif"/>
                <w:sz w:val="20"/>
                <w:szCs w:val="20"/>
              </w:rPr>
              <w:t xml:space="preserve">: </w:t>
            </w:r>
            <w:proofErr w:type="gramStart"/>
            <w:r w:rsidRPr="00AE345E">
              <w:rPr>
                <w:rFonts w:ascii="PT Astra Serif" w:hAnsi="PT Astra Serif"/>
                <w:sz w:val="20"/>
                <w:szCs w:val="20"/>
              </w:rPr>
              <w:t>прямой</w:t>
            </w:r>
            <w:proofErr w:type="gramEnd"/>
          </w:p>
          <w:p w:rsidR="00460A44" w:rsidRDefault="00460A44" w:rsidP="00AF7DF3">
            <w:pPr>
              <w:shd w:val="clear" w:color="auto" w:fill="FFFFFF"/>
              <w:rPr>
                <w:rFonts w:ascii="PT Astra Serif" w:hAnsi="PT Astra Serif"/>
                <w:sz w:val="20"/>
                <w:szCs w:val="20"/>
              </w:rPr>
            </w:pPr>
            <w:r w:rsidRPr="00DC5C5F">
              <w:rPr>
                <w:rFonts w:ascii="PT Astra Serif" w:hAnsi="PT Astra Serif"/>
                <w:sz w:val="20"/>
                <w:szCs w:val="20"/>
              </w:rPr>
              <w:t xml:space="preserve">Тип крана: шаровой, с ручным управлением </w:t>
            </w:r>
          </w:p>
          <w:p w:rsidR="00460A44" w:rsidRDefault="00460A44" w:rsidP="00AF7DF3">
            <w:pPr>
              <w:shd w:val="clear" w:color="auto" w:fill="FFFFFF"/>
              <w:rPr>
                <w:rFonts w:ascii="PT Astra Serif" w:hAnsi="PT Astra Serif"/>
                <w:sz w:val="20"/>
                <w:szCs w:val="20"/>
              </w:rPr>
            </w:pPr>
            <w:r w:rsidRPr="00DC5C5F">
              <w:rPr>
                <w:rFonts w:ascii="PT Astra Serif" w:hAnsi="PT Astra Serif"/>
                <w:sz w:val="20"/>
                <w:szCs w:val="20"/>
              </w:rPr>
              <w:t>Рукоятка: рычаг красного цвета.</w:t>
            </w:r>
          </w:p>
          <w:p w:rsidR="00460A44" w:rsidRPr="00AE345E" w:rsidRDefault="00460A44" w:rsidP="00AF7DF3">
            <w:pPr>
              <w:shd w:val="clear" w:color="auto" w:fill="FFFFFF"/>
              <w:rPr>
                <w:rFonts w:ascii="PT Astra Serif" w:hAnsi="PT Astra Serif"/>
                <w:sz w:val="20"/>
                <w:szCs w:val="20"/>
              </w:rPr>
            </w:pPr>
            <w:r w:rsidRPr="00AE345E">
              <w:rPr>
                <w:rFonts w:ascii="PT Astra Serif" w:hAnsi="PT Astra Serif"/>
                <w:sz w:val="20"/>
                <w:szCs w:val="20"/>
              </w:rPr>
              <w:t>Тип арматуры</w:t>
            </w:r>
            <w:r>
              <w:rPr>
                <w:rFonts w:ascii="PT Astra Serif" w:hAnsi="PT Astra Serif"/>
                <w:sz w:val="20"/>
                <w:szCs w:val="20"/>
              </w:rPr>
              <w:t xml:space="preserve">: </w:t>
            </w:r>
            <w:proofErr w:type="gramStart"/>
            <w:r w:rsidRPr="00AE345E">
              <w:rPr>
                <w:rFonts w:ascii="PT Astra Serif" w:hAnsi="PT Astra Serif"/>
                <w:sz w:val="20"/>
                <w:szCs w:val="20"/>
              </w:rPr>
              <w:t>запорная</w:t>
            </w:r>
            <w:proofErr w:type="gramEnd"/>
          </w:p>
          <w:p w:rsidR="00460A44" w:rsidRDefault="00460A44" w:rsidP="00AF7DF3">
            <w:pPr>
              <w:shd w:val="clear" w:color="auto" w:fill="FFFFFF"/>
              <w:rPr>
                <w:rFonts w:ascii="PT Astra Serif" w:hAnsi="PT Astra Serif"/>
                <w:sz w:val="20"/>
                <w:szCs w:val="20"/>
              </w:rPr>
            </w:pPr>
            <w:r w:rsidRPr="00DC5C5F">
              <w:rPr>
                <w:rFonts w:ascii="PT Astra Serif" w:hAnsi="PT Astra Serif"/>
                <w:sz w:val="20"/>
                <w:szCs w:val="20"/>
              </w:rPr>
              <w:t>Материал корпуса: латунь (марка CW617N</w:t>
            </w:r>
            <w:r>
              <w:rPr>
                <w:rFonts w:ascii="PT Astra Serif" w:hAnsi="PT Astra Serif"/>
                <w:sz w:val="20"/>
                <w:szCs w:val="20"/>
              </w:rPr>
              <w:t>)</w:t>
            </w:r>
          </w:p>
          <w:p w:rsidR="00460A44" w:rsidRDefault="00460A44" w:rsidP="00AF7DF3">
            <w:pPr>
              <w:shd w:val="clear" w:color="auto" w:fill="FFFFFF"/>
              <w:rPr>
                <w:rFonts w:ascii="PT Astra Serif" w:hAnsi="PT Astra Serif"/>
                <w:sz w:val="20"/>
                <w:szCs w:val="20"/>
              </w:rPr>
            </w:pPr>
            <w:r w:rsidRPr="00DC5C5F">
              <w:rPr>
                <w:rFonts w:ascii="PT Astra Serif" w:hAnsi="PT Astra Serif"/>
                <w:sz w:val="20"/>
                <w:szCs w:val="20"/>
              </w:rPr>
              <w:t>Уплотнение шара: фторопласт (PTFE) для высокой герметичности</w:t>
            </w:r>
            <w:r>
              <w:rPr>
                <w:rFonts w:ascii="PT Astra Serif" w:hAnsi="PT Astra Serif"/>
                <w:sz w:val="20"/>
                <w:szCs w:val="20"/>
              </w:rPr>
              <w:t>.</w:t>
            </w:r>
          </w:p>
          <w:p w:rsidR="00460A44" w:rsidRPr="00AE345E" w:rsidRDefault="00460A44" w:rsidP="00AF7DF3">
            <w:pPr>
              <w:shd w:val="clear" w:color="auto" w:fill="FFFFFF"/>
              <w:rPr>
                <w:rFonts w:ascii="PT Astra Serif" w:hAnsi="PT Astra Serif"/>
                <w:sz w:val="20"/>
                <w:szCs w:val="20"/>
              </w:rPr>
            </w:pPr>
            <w:r w:rsidRPr="00AE345E">
              <w:rPr>
                <w:rFonts w:ascii="PT Astra Serif" w:hAnsi="PT Astra Serif"/>
                <w:sz w:val="20"/>
                <w:szCs w:val="20"/>
              </w:rPr>
              <w:t>Тип присоединения</w:t>
            </w:r>
            <w:r>
              <w:rPr>
                <w:rFonts w:ascii="PT Astra Serif" w:hAnsi="PT Astra Serif"/>
                <w:sz w:val="20"/>
                <w:szCs w:val="20"/>
              </w:rPr>
              <w:t xml:space="preserve">: </w:t>
            </w:r>
            <w:r w:rsidRPr="00AE345E">
              <w:rPr>
                <w:rFonts w:ascii="PT Astra Serif" w:hAnsi="PT Astra Serif"/>
                <w:sz w:val="20"/>
                <w:szCs w:val="20"/>
              </w:rPr>
              <w:t>резьбовой</w:t>
            </w:r>
          </w:p>
          <w:p w:rsidR="00460A44" w:rsidRPr="00AE345E" w:rsidRDefault="00460A44" w:rsidP="00AF7DF3">
            <w:pPr>
              <w:shd w:val="clear" w:color="auto" w:fill="FFFFFF"/>
              <w:rPr>
                <w:rFonts w:ascii="PT Astra Serif" w:hAnsi="PT Astra Serif"/>
                <w:sz w:val="20"/>
                <w:szCs w:val="20"/>
              </w:rPr>
            </w:pPr>
            <w:r w:rsidRPr="00AE345E">
              <w:rPr>
                <w:rFonts w:ascii="PT Astra Serif" w:hAnsi="PT Astra Serif"/>
                <w:sz w:val="20"/>
                <w:szCs w:val="20"/>
              </w:rPr>
              <w:t>Тип резьбы</w:t>
            </w:r>
            <w:r>
              <w:rPr>
                <w:rFonts w:ascii="PT Astra Serif" w:hAnsi="PT Astra Serif"/>
                <w:sz w:val="20"/>
                <w:szCs w:val="20"/>
              </w:rPr>
              <w:t xml:space="preserve">: </w:t>
            </w:r>
            <w:r w:rsidRPr="008D1F93">
              <w:rPr>
                <w:rFonts w:ascii="PT Astra Serif" w:hAnsi="PT Astra Serif"/>
                <w:sz w:val="20"/>
                <w:szCs w:val="20"/>
              </w:rPr>
              <w:t>1 1/</w:t>
            </w:r>
            <w:r>
              <w:rPr>
                <w:rFonts w:ascii="PT Astra Serif" w:hAnsi="PT Astra Serif"/>
                <w:sz w:val="20"/>
                <w:szCs w:val="20"/>
              </w:rPr>
              <w:t>4</w:t>
            </w:r>
            <w:r w:rsidRPr="008D1F93">
              <w:rPr>
                <w:rFonts w:ascii="PT Astra Serif" w:hAnsi="PT Astra Serif"/>
                <w:sz w:val="20"/>
                <w:szCs w:val="20"/>
              </w:rPr>
              <w:t>F-1 1/</w:t>
            </w:r>
            <w:r>
              <w:rPr>
                <w:rFonts w:ascii="PT Astra Serif" w:hAnsi="PT Astra Serif"/>
                <w:sz w:val="20"/>
                <w:szCs w:val="20"/>
              </w:rPr>
              <w:t>4</w:t>
            </w:r>
            <w:r w:rsidRPr="008D1F93">
              <w:rPr>
                <w:rFonts w:ascii="PT Astra Serif" w:hAnsi="PT Astra Serif"/>
                <w:sz w:val="20"/>
                <w:szCs w:val="20"/>
              </w:rPr>
              <w:t>F</w:t>
            </w:r>
          </w:p>
          <w:p w:rsidR="00460A44" w:rsidRPr="00AE345E" w:rsidRDefault="00460A44" w:rsidP="00AF7DF3">
            <w:pPr>
              <w:shd w:val="clear" w:color="auto" w:fill="FFFFFF"/>
              <w:rPr>
                <w:rFonts w:ascii="PT Astra Serif" w:hAnsi="PT Astra Serif"/>
                <w:sz w:val="20"/>
                <w:szCs w:val="20"/>
              </w:rPr>
            </w:pPr>
            <w:r w:rsidRPr="00AE345E">
              <w:rPr>
                <w:rFonts w:ascii="PT Astra Serif" w:hAnsi="PT Astra Serif"/>
                <w:sz w:val="20"/>
                <w:szCs w:val="20"/>
              </w:rPr>
              <w:t>Номинальное давление (PN)</w:t>
            </w:r>
            <w:r>
              <w:rPr>
                <w:rFonts w:ascii="PT Astra Serif" w:hAnsi="PT Astra Serif"/>
                <w:sz w:val="20"/>
                <w:szCs w:val="20"/>
              </w:rPr>
              <w:t xml:space="preserve">: </w:t>
            </w:r>
            <w:r w:rsidRPr="00AE345E">
              <w:rPr>
                <w:rFonts w:ascii="PT Astra Serif" w:hAnsi="PT Astra Serif"/>
                <w:sz w:val="20"/>
                <w:szCs w:val="20"/>
              </w:rPr>
              <w:t>16 бар</w:t>
            </w:r>
          </w:p>
          <w:p w:rsidR="00460A44" w:rsidRDefault="00460A44" w:rsidP="00AF7DF3">
            <w:pPr>
              <w:shd w:val="clear" w:color="auto" w:fill="FFFFFF"/>
              <w:rPr>
                <w:rFonts w:ascii="PT Astra Serif" w:hAnsi="PT Astra Serif"/>
                <w:sz w:val="20"/>
                <w:szCs w:val="20"/>
              </w:rPr>
            </w:pPr>
            <w:r w:rsidRPr="00DC5C5F">
              <w:rPr>
                <w:rFonts w:ascii="PT Astra Serif" w:hAnsi="PT Astra Serif"/>
                <w:sz w:val="20"/>
                <w:szCs w:val="20"/>
              </w:rPr>
              <w:t xml:space="preserve">Температура рабочей среды: от -20 °C до +130 °C. </w:t>
            </w:r>
          </w:p>
          <w:p w:rsidR="00460A44" w:rsidRPr="00AE345E" w:rsidRDefault="00460A44" w:rsidP="00AF7DF3">
            <w:pPr>
              <w:shd w:val="clear" w:color="auto" w:fill="FFFFFF"/>
              <w:rPr>
                <w:rFonts w:ascii="PT Astra Serif" w:hAnsi="PT Astra Serif"/>
                <w:sz w:val="20"/>
                <w:szCs w:val="20"/>
              </w:rPr>
            </w:pPr>
            <w:r w:rsidRPr="00AE345E">
              <w:rPr>
                <w:rFonts w:ascii="PT Astra Serif" w:hAnsi="PT Astra Serif"/>
                <w:sz w:val="20"/>
                <w:szCs w:val="20"/>
              </w:rPr>
              <w:t>Диаметр трубы</w:t>
            </w:r>
            <w:r>
              <w:rPr>
                <w:rFonts w:ascii="PT Astra Serif" w:hAnsi="PT Astra Serif"/>
                <w:sz w:val="20"/>
                <w:szCs w:val="20"/>
              </w:rPr>
              <w:t>: 32</w:t>
            </w:r>
            <w:r w:rsidRPr="00AE345E">
              <w:rPr>
                <w:rFonts w:ascii="PT Astra Serif" w:hAnsi="PT Astra Serif"/>
                <w:sz w:val="20"/>
                <w:szCs w:val="20"/>
              </w:rPr>
              <w:t xml:space="preserve"> мм</w:t>
            </w:r>
          </w:p>
          <w:p w:rsidR="00460A44" w:rsidRPr="00AE345E" w:rsidRDefault="00460A44" w:rsidP="00AF7DF3">
            <w:pPr>
              <w:shd w:val="clear" w:color="auto" w:fill="FFFFFF"/>
              <w:rPr>
                <w:rFonts w:ascii="PT Astra Serif" w:hAnsi="PT Astra Serif"/>
                <w:sz w:val="20"/>
                <w:szCs w:val="20"/>
              </w:rPr>
            </w:pPr>
            <w:r w:rsidRPr="00AE345E">
              <w:rPr>
                <w:rFonts w:ascii="PT Astra Serif" w:hAnsi="PT Astra Serif"/>
                <w:sz w:val="20"/>
                <w:szCs w:val="20"/>
              </w:rPr>
              <w:t>Условный диаметр DN</w:t>
            </w:r>
            <w:r>
              <w:rPr>
                <w:rFonts w:ascii="PT Astra Serif" w:hAnsi="PT Astra Serif"/>
                <w:sz w:val="20"/>
                <w:szCs w:val="20"/>
              </w:rPr>
              <w:t>: 32</w:t>
            </w:r>
            <w:r w:rsidRPr="00AE345E">
              <w:rPr>
                <w:rFonts w:ascii="PT Astra Serif" w:hAnsi="PT Astra Serif"/>
                <w:sz w:val="20"/>
                <w:szCs w:val="20"/>
              </w:rPr>
              <w:t xml:space="preserve"> мм</w:t>
            </w:r>
          </w:p>
          <w:p w:rsidR="00460A44" w:rsidRDefault="00460A44" w:rsidP="00AF7DF3">
            <w:pPr>
              <w:shd w:val="clear" w:color="auto" w:fill="FFFFFF"/>
              <w:rPr>
                <w:rFonts w:ascii="PT Astra Serif" w:hAnsi="PT Astra Serif"/>
                <w:sz w:val="20"/>
                <w:szCs w:val="20"/>
              </w:rPr>
            </w:pPr>
            <w:r w:rsidRPr="00DC5C5F">
              <w:rPr>
                <w:rFonts w:ascii="PT Astra Serif" w:hAnsi="PT Astra Serif"/>
                <w:sz w:val="20"/>
                <w:szCs w:val="20"/>
              </w:rPr>
              <w:t xml:space="preserve">Применение: системы холодного и горячего водоснабжения, отопления, технологические трубопроводы. </w:t>
            </w:r>
          </w:p>
          <w:p w:rsidR="00460A44" w:rsidRDefault="00460A44" w:rsidP="00AF7DF3">
            <w:pPr>
              <w:shd w:val="clear" w:color="auto" w:fill="FFFFFF"/>
              <w:rPr>
                <w:rFonts w:ascii="PT Astra Serif" w:hAnsi="PT Astra Serif"/>
                <w:sz w:val="20"/>
                <w:szCs w:val="20"/>
              </w:rPr>
            </w:pPr>
            <w:r w:rsidRPr="00DC5C5F">
              <w:rPr>
                <w:rFonts w:ascii="PT Astra Serif" w:hAnsi="PT Astra Serif"/>
                <w:sz w:val="20"/>
                <w:szCs w:val="20"/>
              </w:rPr>
              <w:t xml:space="preserve">Проход: </w:t>
            </w:r>
            <w:proofErr w:type="spellStart"/>
            <w:r w:rsidRPr="00DC5C5F">
              <w:rPr>
                <w:rFonts w:ascii="PT Astra Serif" w:hAnsi="PT Astra Serif"/>
                <w:sz w:val="20"/>
                <w:szCs w:val="20"/>
              </w:rPr>
              <w:t>полнопроходной</w:t>
            </w:r>
            <w:proofErr w:type="spellEnd"/>
            <w:r w:rsidRPr="00DC5C5F">
              <w:rPr>
                <w:rFonts w:ascii="PT Astra Serif" w:hAnsi="PT Astra Serif"/>
                <w:sz w:val="20"/>
                <w:szCs w:val="20"/>
              </w:rPr>
              <w:t xml:space="preserve"> (обеспечивает минимальное сопротивление потоку). </w:t>
            </w:r>
          </w:p>
          <w:p w:rsidR="00460A44" w:rsidRDefault="00460A44" w:rsidP="00AF7DF3">
            <w:pPr>
              <w:shd w:val="clear" w:color="auto" w:fill="FFFFFF"/>
              <w:rPr>
                <w:rFonts w:ascii="PT Astra Serif" w:hAnsi="PT Astra Serif"/>
                <w:sz w:val="20"/>
                <w:szCs w:val="20"/>
              </w:rPr>
            </w:pPr>
            <w:r w:rsidRPr="00AE345E">
              <w:rPr>
                <w:rFonts w:ascii="PT Astra Serif" w:hAnsi="PT Astra Serif"/>
                <w:sz w:val="20"/>
                <w:szCs w:val="20"/>
              </w:rPr>
              <w:t>Резьба присоединения</w:t>
            </w:r>
            <w:r>
              <w:rPr>
                <w:rFonts w:ascii="PT Astra Serif" w:hAnsi="PT Astra Serif"/>
                <w:sz w:val="20"/>
                <w:szCs w:val="20"/>
              </w:rPr>
              <w:t xml:space="preserve">: </w:t>
            </w:r>
            <w:r w:rsidRPr="00AE345E">
              <w:rPr>
                <w:rFonts w:ascii="PT Astra Serif" w:hAnsi="PT Astra Serif"/>
                <w:sz w:val="20"/>
                <w:szCs w:val="20"/>
              </w:rPr>
              <w:t xml:space="preserve">внутренняя </w:t>
            </w:r>
            <w:r>
              <w:rPr>
                <w:rFonts w:ascii="PT Astra Serif" w:hAnsi="PT Astra Serif"/>
                <w:sz w:val="20"/>
                <w:szCs w:val="20"/>
              </w:rPr>
              <w:t>–</w:t>
            </w:r>
            <w:r w:rsidRPr="00AE345E">
              <w:rPr>
                <w:rFonts w:ascii="PT Astra Serif" w:hAnsi="PT Astra Serif"/>
                <w:sz w:val="20"/>
                <w:szCs w:val="20"/>
              </w:rPr>
              <w:t xml:space="preserve"> внутренняя</w:t>
            </w:r>
          </w:p>
          <w:p w:rsidR="00460A44" w:rsidRDefault="00460A44" w:rsidP="00AF7DF3">
            <w:pPr>
              <w:shd w:val="clear" w:color="auto" w:fill="FFFFFF"/>
              <w:rPr>
                <w:rFonts w:ascii="PT Astra Serif" w:hAnsi="PT Astra Serif"/>
                <w:sz w:val="20"/>
                <w:szCs w:val="20"/>
              </w:rPr>
            </w:pPr>
            <w:r w:rsidRPr="00B11E93">
              <w:rPr>
                <w:rFonts w:ascii="PT Astra Serif" w:hAnsi="PT Astra Serif"/>
                <w:sz w:val="20"/>
                <w:szCs w:val="20"/>
              </w:rPr>
              <w:t xml:space="preserve">Диаметр резьбы: </w:t>
            </w:r>
            <w:r>
              <w:rPr>
                <w:rFonts w:ascii="PT Astra Serif" w:hAnsi="PT Astra Serif"/>
                <w:sz w:val="20"/>
                <w:szCs w:val="20"/>
              </w:rPr>
              <w:t>1 1/4 дюйма.</w:t>
            </w:r>
          </w:p>
          <w:p w:rsidR="00460A44" w:rsidRPr="0059598E" w:rsidRDefault="00460A44" w:rsidP="00AF7DF3">
            <w:pPr>
              <w:shd w:val="clear" w:color="auto" w:fill="FFFFFF"/>
              <w:rPr>
                <w:rFonts w:ascii="PT Astra Serif" w:hAnsi="PT Astra Serif"/>
                <w:b/>
                <w:color w:val="000000"/>
                <w:sz w:val="22"/>
                <w:szCs w:val="22"/>
              </w:rPr>
            </w:pPr>
          </w:p>
        </w:tc>
        <w:tc>
          <w:tcPr>
            <w:tcW w:w="1134" w:type="dxa"/>
            <w:tcBorders>
              <w:top w:val="single" w:sz="4" w:space="0" w:color="auto"/>
              <w:left w:val="nil"/>
              <w:bottom w:val="single" w:sz="4" w:space="0" w:color="auto"/>
              <w:right w:val="single" w:sz="4" w:space="0" w:color="auto"/>
            </w:tcBorders>
            <w:noWrap/>
            <w:vAlign w:val="center"/>
          </w:tcPr>
          <w:p w:rsidR="00460A44" w:rsidRPr="00546400" w:rsidRDefault="00460A44" w:rsidP="00AF7DF3">
            <w:pPr>
              <w:jc w:val="center"/>
              <w:rPr>
                <w:rFonts w:ascii="PT Astra Serif" w:hAnsi="PT Astra Serif"/>
                <w:color w:val="0000FF"/>
                <w:sz w:val="22"/>
                <w:szCs w:val="22"/>
              </w:rPr>
            </w:pPr>
            <w:r>
              <w:rPr>
                <w:rFonts w:ascii="PT Astra Serif" w:hAnsi="PT Astra Serif"/>
                <w:color w:val="0000FF"/>
                <w:sz w:val="22"/>
                <w:szCs w:val="22"/>
              </w:rPr>
              <w:t>шт.</w:t>
            </w:r>
          </w:p>
        </w:tc>
        <w:tc>
          <w:tcPr>
            <w:tcW w:w="709" w:type="dxa"/>
            <w:tcBorders>
              <w:top w:val="single" w:sz="4" w:space="0" w:color="auto"/>
              <w:left w:val="nil"/>
              <w:bottom w:val="single" w:sz="4" w:space="0" w:color="auto"/>
              <w:right w:val="single" w:sz="4" w:space="0" w:color="auto"/>
            </w:tcBorders>
            <w:vAlign w:val="center"/>
          </w:tcPr>
          <w:p w:rsidR="00460A44" w:rsidRPr="00546400" w:rsidRDefault="00460A44" w:rsidP="00AF7DF3">
            <w:pPr>
              <w:jc w:val="center"/>
              <w:rPr>
                <w:rFonts w:ascii="PT Astra Serif" w:hAnsi="PT Astra Serif"/>
                <w:color w:val="0000FF"/>
                <w:sz w:val="22"/>
                <w:szCs w:val="22"/>
              </w:rPr>
            </w:pPr>
            <w:r>
              <w:rPr>
                <w:rFonts w:ascii="PT Astra Serif" w:hAnsi="PT Astra Serif"/>
                <w:color w:val="0000FF"/>
                <w:sz w:val="22"/>
                <w:szCs w:val="22"/>
              </w:rPr>
              <w:t>1</w:t>
            </w:r>
          </w:p>
        </w:tc>
        <w:tc>
          <w:tcPr>
            <w:tcW w:w="1701" w:type="dxa"/>
            <w:tcBorders>
              <w:top w:val="single" w:sz="4" w:space="0" w:color="auto"/>
              <w:left w:val="nil"/>
              <w:bottom w:val="single" w:sz="4" w:space="0" w:color="auto"/>
              <w:right w:val="single" w:sz="4" w:space="0" w:color="auto"/>
            </w:tcBorders>
            <w:noWrap/>
            <w:vAlign w:val="center"/>
          </w:tcPr>
          <w:p w:rsidR="00460A44" w:rsidRPr="00BB41DA" w:rsidRDefault="00460A44" w:rsidP="00460A44">
            <w:pPr>
              <w:jc w:val="center"/>
              <w:rPr>
                <w:rFonts w:ascii="PT Astra Serif" w:hAnsi="PT Astra Serif"/>
                <w:color w:val="0000FF"/>
                <w:sz w:val="22"/>
                <w:szCs w:val="22"/>
              </w:rPr>
            </w:pPr>
            <w:r>
              <w:rPr>
                <w:rFonts w:ascii="PT Astra Serif" w:hAnsi="PT Astra Serif"/>
                <w:color w:val="0000FF"/>
                <w:sz w:val="22"/>
                <w:szCs w:val="22"/>
              </w:rPr>
              <w:t>1</w:t>
            </w:r>
            <w:r w:rsidRPr="00BB41DA">
              <w:rPr>
                <w:rFonts w:ascii="PT Astra Serif" w:hAnsi="PT Astra Serif"/>
                <w:color w:val="0000FF"/>
                <w:sz w:val="22"/>
                <w:szCs w:val="22"/>
              </w:rPr>
              <w:t> </w:t>
            </w:r>
            <w:r>
              <w:rPr>
                <w:rFonts w:ascii="PT Astra Serif" w:hAnsi="PT Astra Serif"/>
                <w:color w:val="0000FF"/>
                <w:sz w:val="22"/>
                <w:szCs w:val="22"/>
              </w:rPr>
              <w:t>600</w:t>
            </w:r>
            <w:r w:rsidRPr="00BB41DA">
              <w:rPr>
                <w:rFonts w:ascii="PT Astra Serif" w:hAnsi="PT Astra Serif"/>
                <w:color w:val="0000FF"/>
                <w:sz w:val="22"/>
                <w:szCs w:val="22"/>
              </w:rPr>
              <w:t>,00</w:t>
            </w:r>
          </w:p>
        </w:tc>
        <w:tc>
          <w:tcPr>
            <w:tcW w:w="1843" w:type="dxa"/>
            <w:tcBorders>
              <w:top w:val="nil"/>
              <w:left w:val="nil"/>
              <w:bottom w:val="single" w:sz="4" w:space="0" w:color="auto"/>
              <w:right w:val="single" w:sz="4" w:space="0" w:color="auto"/>
            </w:tcBorders>
            <w:noWrap/>
            <w:vAlign w:val="center"/>
          </w:tcPr>
          <w:p w:rsidR="00460A44" w:rsidRPr="00BB41DA" w:rsidRDefault="00460A44" w:rsidP="00460A44">
            <w:pPr>
              <w:jc w:val="center"/>
              <w:rPr>
                <w:rFonts w:ascii="PT Astra Serif" w:hAnsi="PT Astra Serif"/>
                <w:color w:val="0000FF"/>
                <w:sz w:val="22"/>
                <w:szCs w:val="22"/>
              </w:rPr>
            </w:pPr>
            <w:r>
              <w:rPr>
                <w:rFonts w:ascii="PT Astra Serif" w:hAnsi="PT Astra Serif"/>
                <w:color w:val="0000FF"/>
                <w:sz w:val="22"/>
                <w:szCs w:val="22"/>
              </w:rPr>
              <w:t>1</w:t>
            </w:r>
            <w:r w:rsidRPr="00BB41DA">
              <w:rPr>
                <w:rFonts w:ascii="PT Astra Serif" w:hAnsi="PT Astra Serif"/>
                <w:color w:val="0000FF"/>
                <w:sz w:val="22"/>
                <w:szCs w:val="22"/>
              </w:rPr>
              <w:t> </w:t>
            </w:r>
            <w:r>
              <w:rPr>
                <w:rFonts w:ascii="PT Astra Serif" w:hAnsi="PT Astra Serif"/>
                <w:color w:val="0000FF"/>
                <w:sz w:val="22"/>
                <w:szCs w:val="22"/>
              </w:rPr>
              <w:t>600</w:t>
            </w:r>
            <w:r w:rsidRPr="00BB41DA">
              <w:rPr>
                <w:rFonts w:ascii="PT Astra Serif" w:hAnsi="PT Astra Serif"/>
                <w:color w:val="0000FF"/>
                <w:sz w:val="22"/>
                <w:szCs w:val="22"/>
              </w:rPr>
              <w:t>,00</w:t>
            </w:r>
          </w:p>
        </w:tc>
        <w:tc>
          <w:tcPr>
            <w:tcW w:w="1418" w:type="dxa"/>
            <w:tcBorders>
              <w:top w:val="single" w:sz="4" w:space="0" w:color="auto"/>
              <w:left w:val="nil"/>
              <w:bottom w:val="single" w:sz="4" w:space="0" w:color="auto"/>
              <w:right w:val="single" w:sz="4" w:space="0" w:color="auto"/>
            </w:tcBorders>
            <w:noWrap/>
            <w:vAlign w:val="center"/>
          </w:tcPr>
          <w:p w:rsidR="00460A44" w:rsidRPr="008A0CA5" w:rsidRDefault="00460A44" w:rsidP="00AF7DF3">
            <w:pPr>
              <w:jc w:val="center"/>
              <w:rPr>
                <w:rFonts w:ascii="PT Astra Serif" w:hAnsi="PT Astra Serif"/>
                <w:color w:val="0000FF"/>
                <w:sz w:val="22"/>
                <w:szCs w:val="22"/>
              </w:rPr>
            </w:pPr>
            <w:r w:rsidRPr="008A0CA5">
              <w:rPr>
                <w:rFonts w:ascii="PT Astra Serif" w:hAnsi="PT Astra Serif"/>
                <w:color w:val="0000FF"/>
                <w:sz w:val="22"/>
                <w:szCs w:val="22"/>
              </w:rPr>
              <w:t>не менее 12 месяцев</w:t>
            </w:r>
          </w:p>
        </w:tc>
        <w:tc>
          <w:tcPr>
            <w:tcW w:w="1701" w:type="dxa"/>
            <w:tcBorders>
              <w:top w:val="single" w:sz="4" w:space="0" w:color="auto"/>
              <w:left w:val="nil"/>
              <w:bottom w:val="single" w:sz="4" w:space="0" w:color="auto"/>
              <w:right w:val="single" w:sz="4" w:space="0" w:color="auto"/>
            </w:tcBorders>
            <w:vAlign w:val="center"/>
          </w:tcPr>
          <w:p w:rsidR="00460A44" w:rsidRPr="008A0CA5" w:rsidRDefault="00460A44" w:rsidP="00AF7DF3">
            <w:pPr>
              <w:jc w:val="center"/>
              <w:rPr>
                <w:rFonts w:ascii="PT Astra Serif" w:hAnsi="PT Astra Serif"/>
                <w:sz w:val="22"/>
                <w:szCs w:val="22"/>
              </w:rPr>
            </w:pPr>
          </w:p>
        </w:tc>
      </w:tr>
      <w:tr w:rsidR="00F166C2" w:rsidRPr="008A0CA5" w:rsidTr="00460A44">
        <w:trPr>
          <w:trHeight w:val="841"/>
        </w:trPr>
        <w:tc>
          <w:tcPr>
            <w:tcW w:w="567" w:type="dxa"/>
            <w:gridSpan w:val="2"/>
            <w:tcBorders>
              <w:top w:val="nil"/>
              <w:left w:val="single" w:sz="8" w:space="0" w:color="auto"/>
              <w:bottom w:val="single" w:sz="4" w:space="0" w:color="auto"/>
              <w:right w:val="single" w:sz="4" w:space="0" w:color="auto"/>
            </w:tcBorders>
            <w:vAlign w:val="center"/>
          </w:tcPr>
          <w:p w:rsidR="00F166C2" w:rsidRPr="008A0CA5" w:rsidRDefault="00460A44" w:rsidP="00460A44">
            <w:pPr>
              <w:jc w:val="center"/>
              <w:rPr>
                <w:rFonts w:ascii="PT Astra Serif" w:hAnsi="PT Astra Serif"/>
                <w:sz w:val="22"/>
                <w:szCs w:val="22"/>
              </w:rPr>
            </w:pPr>
            <w:r>
              <w:rPr>
                <w:rFonts w:ascii="PT Astra Serif" w:hAnsi="PT Astra Serif"/>
                <w:sz w:val="22"/>
                <w:szCs w:val="22"/>
              </w:rPr>
              <w:t>4</w:t>
            </w:r>
          </w:p>
        </w:tc>
        <w:tc>
          <w:tcPr>
            <w:tcW w:w="5321" w:type="dxa"/>
            <w:tcBorders>
              <w:top w:val="nil"/>
              <w:left w:val="nil"/>
              <w:bottom w:val="single" w:sz="4" w:space="0" w:color="auto"/>
              <w:right w:val="single" w:sz="4" w:space="0" w:color="auto"/>
            </w:tcBorders>
            <w:vAlign w:val="center"/>
          </w:tcPr>
          <w:p w:rsidR="00460A44" w:rsidRDefault="00460A44" w:rsidP="005C76A9">
            <w:pPr>
              <w:shd w:val="clear" w:color="auto" w:fill="FFFFFF"/>
              <w:rPr>
                <w:rFonts w:ascii="PT Astra Serif" w:hAnsi="PT Astra Serif"/>
                <w:b/>
                <w:color w:val="000000"/>
                <w:sz w:val="22"/>
                <w:szCs w:val="22"/>
              </w:rPr>
            </w:pPr>
          </w:p>
          <w:p w:rsidR="00F166C2" w:rsidRDefault="00F166C2" w:rsidP="005C76A9">
            <w:pPr>
              <w:shd w:val="clear" w:color="auto" w:fill="FFFFFF"/>
              <w:rPr>
                <w:rFonts w:ascii="PT Astra Serif" w:hAnsi="PT Astra Serif"/>
                <w:b/>
                <w:color w:val="000000"/>
                <w:sz w:val="22"/>
                <w:szCs w:val="22"/>
              </w:rPr>
            </w:pPr>
            <w:r>
              <w:rPr>
                <w:rFonts w:ascii="PT Astra Serif" w:hAnsi="PT Astra Serif"/>
                <w:b/>
                <w:color w:val="000000"/>
                <w:sz w:val="22"/>
                <w:szCs w:val="22"/>
              </w:rPr>
              <w:t>Кран шаровой Ду4</w:t>
            </w:r>
            <w:r w:rsidRPr="00061B25">
              <w:rPr>
                <w:rFonts w:ascii="PT Astra Serif" w:hAnsi="PT Astra Serif"/>
                <w:b/>
                <w:color w:val="000000"/>
                <w:sz w:val="22"/>
                <w:szCs w:val="22"/>
              </w:rPr>
              <w:t>0 Ру16</w:t>
            </w:r>
            <w:r>
              <w:rPr>
                <w:rFonts w:ascii="PT Astra Serif" w:hAnsi="PT Astra Serif"/>
                <w:b/>
                <w:color w:val="000000"/>
                <w:sz w:val="22"/>
                <w:szCs w:val="22"/>
              </w:rPr>
              <w:t xml:space="preserve"> </w:t>
            </w:r>
            <w:r w:rsidRPr="005171EB">
              <w:rPr>
                <w:rFonts w:ascii="PT Astra Serif" w:hAnsi="PT Astra Serif"/>
                <w:b/>
                <w:color w:val="000000"/>
                <w:sz w:val="22"/>
                <w:szCs w:val="22"/>
              </w:rPr>
              <w:t>(1 1/2 дюйма)</w:t>
            </w:r>
            <w:r w:rsidRPr="00B11E93">
              <w:rPr>
                <w:rFonts w:ascii="PT Astra Serif" w:hAnsi="PT Astra Serif"/>
                <w:b/>
                <w:color w:val="000000"/>
                <w:sz w:val="22"/>
                <w:szCs w:val="22"/>
              </w:rPr>
              <w:t xml:space="preserve"> </w:t>
            </w:r>
            <w:proofErr w:type="spellStart"/>
            <w:proofErr w:type="gramStart"/>
            <w:r>
              <w:rPr>
                <w:rFonts w:ascii="PT Astra Serif" w:hAnsi="PT Astra Serif"/>
                <w:b/>
                <w:color w:val="000000"/>
                <w:sz w:val="22"/>
                <w:szCs w:val="22"/>
              </w:rPr>
              <w:t>гг</w:t>
            </w:r>
            <w:proofErr w:type="spellEnd"/>
            <w:proofErr w:type="gramEnd"/>
            <w:r>
              <w:rPr>
                <w:rFonts w:ascii="PT Astra Serif" w:hAnsi="PT Astra Serif"/>
                <w:b/>
                <w:color w:val="000000"/>
                <w:sz w:val="22"/>
                <w:szCs w:val="22"/>
              </w:rPr>
              <w:t xml:space="preserve"> латунь</w:t>
            </w:r>
            <w:r w:rsidRPr="007E43D7">
              <w:rPr>
                <w:rFonts w:ascii="PT Astra Serif" w:hAnsi="PT Astra Serif"/>
                <w:b/>
                <w:color w:val="000000"/>
                <w:sz w:val="22"/>
                <w:szCs w:val="22"/>
              </w:rPr>
              <w:t xml:space="preserve"> ROMMER</w:t>
            </w:r>
            <w:r>
              <w:rPr>
                <w:rFonts w:ascii="PT Astra Serif" w:hAnsi="PT Astra Serif"/>
                <w:b/>
                <w:color w:val="000000"/>
                <w:sz w:val="22"/>
                <w:szCs w:val="22"/>
              </w:rPr>
              <w:t>.</w:t>
            </w:r>
          </w:p>
          <w:p w:rsidR="00F166C2" w:rsidRPr="00AE345E" w:rsidRDefault="00F166C2" w:rsidP="005C76A9">
            <w:pPr>
              <w:shd w:val="clear" w:color="auto" w:fill="FFFFFF"/>
              <w:rPr>
                <w:rFonts w:ascii="PT Astra Serif" w:hAnsi="PT Astra Serif"/>
                <w:sz w:val="20"/>
                <w:szCs w:val="20"/>
              </w:rPr>
            </w:pPr>
            <w:r w:rsidRPr="00AE345E">
              <w:rPr>
                <w:rFonts w:ascii="PT Astra Serif" w:hAnsi="PT Astra Serif"/>
                <w:sz w:val="20"/>
                <w:szCs w:val="20"/>
              </w:rPr>
              <w:t>Форма</w:t>
            </w:r>
            <w:r>
              <w:rPr>
                <w:rFonts w:ascii="PT Astra Serif" w:hAnsi="PT Astra Serif"/>
                <w:sz w:val="20"/>
                <w:szCs w:val="20"/>
              </w:rPr>
              <w:t xml:space="preserve">: </w:t>
            </w:r>
            <w:proofErr w:type="gramStart"/>
            <w:r w:rsidRPr="00AE345E">
              <w:rPr>
                <w:rFonts w:ascii="PT Astra Serif" w:hAnsi="PT Astra Serif"/>
                <w:sz w:val="20"/>
                <w:szCs w:val="20"/>
              </w:rPr>
              <w:t>прямой</w:t>
            </w:r>
            <w:proofErr w:type="gramEnd"/>
          </w:p>
          <w:p w:rsidR="00F166C2" w:rsidRDefault="00F166C2" w:rsidP="005C76A9">
            <w:pPr>
              <w:shd w:val="clear" w:color="auto" w:fill="FFFFFF"/>
              <w:rPr>
                <w:rFonts w:ascii="PT Astra Serif" w:hAnsi="PT Astra Serif"/>
                <w:sz w:val="20"/>
                <w:szCs w:val="20"/>
              </w:rPr>
            </w:pPr>
            <w:r w:rsidRPr="00DC5C5F">
              <w:rPr>
                <w:rFonts w:ascii="PT Astra Serif" w:hAnsi="PT Astra Serif"/>
                <w:sz w:val="20"/>
                <w:szCs w:val="20"/>
              </w:rPr>
              <w:t xml:space="preserve">Тип крана: шаровой, с ручным управлением </w:t>
            </w:r>
          </w:p>
          <w:p w:rsidR="00F166C2" w:rsidRDefault="00F166C2" w:rsidP="005C76A9">
            <w:pPr>
              <w:shd w:val="clear" w:color="auto" w:fill="FFFFFF"/>
              <w:rPr>
                <w:rFonts w:ascii="PT Astra Serif" w:hAnsi="PT Astra Serif"/>
                <w:sz w:val="20"/>
                <w:szCs w:val="20"/>
              </w:rPr>
            </w:pPr>
            <w:r w:rsidRPr="00DC5C5F">
              <w:rPr>
                <w:rFonts w:ascii="PT Astra Serif" w:hAnsi="PT Astra Serif"/>
                <w:sz w:val="20"/>
                <w:szCs w:val="20"/>
              </w:rPr>
              <w:t>Рукоятка: рычаг красного цвета.</w:t>
            </w:r>
          </w:p>
          <w:p w:rsidR="00F166C2" w:rsidRPr="00AE345E" w:rsidRDefault="00F166C2" w:rsidP="005C76A9">
            <w:pPr>
              <w:shd w:val="clear" w:color="auto" w:fill="FFFFFF"/>
              <w:rPr>
                <w:rFonts w:ascii="PT Astra Serif" w:hAnsi="PT Astra Serif"/>
                <w:sz w:val="20"/>
                <w:szCs w:val="20"/>
              </w:rPr>
            </w:pPr>
            <w:r w:rsidRPr="00AE345E">
              <w:rPr>
                <w:rFonts w:ascii="PT Astra Serif" w:hAnsi="PT Astra Serif"/>
                <w:sz w:val="20"/>
                <w:szCs w:val="20"/>
              </w:rPr>
              <w:t>Тип арматуры</w:t>
            </w:r>
            <w:r>
              <w:rPr>
                <w:rFonts w:ascii="PT Astra Serif" w:hAnsi="PT Astra Serif"/>
                <w:sz w:val="20"/>
                <w:szCs w:val="20"/>
              </w:rPr>
              <w:t xml:space="preserve">: </w:t>
            </w:r>
            <w:proofErr w:type="gramStart"/>
            <w:r w:rsidRPr="00AE345E">
              <w:rPr>
                <w:rFonts w:ascii="PT Astra Serif" w:hAnsi="PT Astra Serif"/>
                <w:sz w:val="20"/>
                <w:szCs w:val="20"/>
              </w:rPr>
              <w:t>запорная</w:t>
            </w:r>
            <w:proofErr w:type="gramEnd"/>
          </w:p>
          <w:p w:rsidR="00F166C2" w:rsidRDefault="00F166C2" w:rsidP="005C76A9">
            <w:pPr>
              <w:shd w:val="clear" w:color="auto" w:fill="FFFFFF"/>
              <w:rPr>
                <w:rFonts w:ascii="PT Astra Serif" w:hAnsi="PT Astra Serif"/>
                <w:sz w:val="20"/>
                <w:szCs w:val="20"/>
              </w:rPr>
            </w:pPr>
            <w:r w:rsidRPr="00DC5C5F">
              <w:rPr>
                <w:rFonts w:ascii="PT Astra Serif" w:hAnsi="PT Astra Serif"/>
                <w:sz w:val="20"/>
                <w:szCs w:val="20"/>
              </w:rPr>
              <w:t>Материал корпуса: латунь (марка CW617N</w:t>
            </w:r>
            <w:r>
              <w:rPr>
                <w:rFonts w:ascii="PT Astra Serif" w:hAnsi="PT Astra Serif"/>
                <w:sz w:val="20"/>
                <w:szCs w:val="20"/>
              </w:rPr>
              <w:t>)</w:t>
            </w:r>
          </w:p>
          <w:p w:rsidR="00F166C2" w:rsidRDefault="00F166C2" w:rsidP="005C76A9">
            <w:pPr>
              <w:shd w:val="clear" w:color="auto" w:fill="FFFFFF"/>
              <w:rPr>
                <w:rFonts w:ascii="PT Astra Serif" w:hAnsi="PT Astra Serif"/>
                <w:sz w:val="20"/>
                <w:szCs w:val="20"/>
              </w:rPr>
            </w:pPr>
            <w:r w:rsidRPr="00DC5C5F">
              <w:rPr>
                <w:rFonts w:ascii="PT Astra Serif" w:hAnsi="PT Astra Serif"/>
                <w:sz w:val="20"/>
                <w:szCs w:val="20"/>
              </w:rPr>
              <w:t>Уплотнение шара: фторопласт (PTFE) для высокой герметичности</w:t>
            </w:r>
            <w:r>
              <w:rPr>
                <w:rFonts w:ascii="PT Astra Serif" w:hAnsi="PT Astra Serif"/>
                <w:sz w:val="20"/>
                <w:szCs w:val="20"/>
              </w:rPr>
              <w:t>.</w:t>
            </w:r>
          </w:p>
          <w:p w:rsidR="00F166C2" w:rsidRPr="00AE345E" w:rsidRDefault="00F166C2" w:rsidP="005C76A9">
            <w:pPr>
              <w:shd w:val="clear" w:color="auto" w:fill="FFFFFF"/>
              <w:rPr>
                <w:rFonts w:ascii="PT Astra Serif" w:hAnsi="PT Astra Serif"/>
                <w:sz w:val="20"/>
                <w:szCs w:val="20"/>
              </w:rPr>
            </w:pPr>
            <w:r w:rsidRPr="00AE345E">
              <w:rPr>
                <w:rFonts w:ascii="PT Astra Serif" w:hAnsi="PT Astra Serif"/>
                <w:sz w:val="20"/>
                <w:szCs w:val="20"/>
              </w:rPr>
              <w:t>Тип присоединения</w:t>
            </w:r>
            <w:r>
              <w:rPr>
                <w:rFonts w:ascii="PT Astra Serif" w:hAnsi="PT Astra Serif"/>
                <w:sz w:val="20"/>
                <w:szCs w:val="20"/>
              </w:rPr>
              <w:t xml:space="preserve">: </w:t>
            </w:r>
            <w:r w:rsidRPr="00AE345E">
              <w:rPr>
                <w:rFonts w:ascii="PT Astra Serif" w:hAnsi="PT Astra Serif"/>
                <w:sz w:val="20"/>
                <w:szCs w:val="20"/>
              </w:rPr>
              <w:t>резьбовой</w:t>
            </w:r>
          </w:p>
          <w:p w:rsidR="00F166C2" w:rsidRPr="00AE345E" w:rsidRDefault="00F166C2" w:rsidP="005C76A9">
            <w:pPr>
              <w:shd w:val="clear" w:color="auto" w:fill="FFFFFF"/>
              <w:rPr>
                <w:rFonts w:ascii="PT Astra Serif" w:hAnsi="PT Astra Serif"/>
                <w:sz w:val="20"/>
                <w:szCs w:val="20"/>
              </w:rPr>
            </w:pPr>
            <w:r w:rsidRPr="00AE345E">
              <w:rPr>
                <w:rFonts w:ascii="PT Astra Serif" w:hAnsi="PT Astra Serif"/>
                <w:sz w:val="20"/>
                <w:szCs w:val="20"/>
              </w:rPr>
              <w:t>Тип резьбы</w:t>
            </w:r>
            <w:r>
              <w:rPr>
                <w:rFonts w:ascii="PT Astra Serif" w:hAnsi="PT Astra Serif"/>
                <w:sz w:val="20"/>
                <w:szCs w:val="20"/>
              </w:rPr>
              <w:t xml:space="preserve">: </w:t>
            </w:r>
            <w:r w:rsidRPr="008D1F93">
              <w:rPr>
                <w:rFonts w:ascii="PT Astra Serif" w:hAnsi="PT Astra Serif"/>
                <w:sz w:val="20"/>
                <w:szCs w:val="20"/>
              </w:rPr>
              <w:t>1 1/2F-1 1/2F</w:t>
            </w:r>
          </w:p>
          <w:p w:rsidR="00F166C2" w:rsidRPr="00AE345E" w:rsidRDefault="00F166C2" w:rsidP="005C76A9">
            <w:pPr>
              <w:shd w:val="clear" w:color="auto" w:fill="FFFFFF"/>
              <w:rPr>
                <w:rFonts w:ascii="PT Astra Serif" w:hAnsi="PT Astra Serif"/>
                <w:sz w:val="20"/>
                <w:szCs w:val="20"/>
              </w:rPr>
            </w:pPr>
            <w:r w:rsidRPr="00AE345E">
              <w:rPr>
                <w:rFonts w:ascii="PT Astra Serif" w:hAnsi="PT Astra Serif"/>
                <w:sz w:val="20"/>
                <w:szCs w:val="20"/>
              </w:rPr>
              <w:t>Номинальное давление (PN)</w:t>
            </w:r>
            <w:r>
              <w:rPr>
                <w:rFonts w:ascii="PT Astra Serif" w:hAnsi="PT Astra Serif"/>
                <w:sz w:val="20"/>
                <w:szCs w:val="20"/>
              </w:rPr>
              <w:t xml:space="preserve">: </w:t>
            </w:r>
            <w:r w:rsidRPr="00AE345E">
              <w:rPr>
                <w:rFonts w:ascii="PT Astra Serif" w:hAnsi="PT Astra Serif"/>
                <w:sz w:val="20"/>
                <w:szCs w:val="20"/>
              </w:rPr>
              <w:t>16 бар</w:t>
            </w:r>
          </w:p>
          <w:p w:rsidR="00F166C2" w:rsidRDefault="00F166C2" w:rsidP="005C76A9">
            <w:pPr>
              <w:shd w:val="clear" w:color="auto" w:fill="FFFFFF"/>
              <w:rPr>
                <w:rFonts w:ascii="PT Astra Serif" w:hAnsi="PT Astra Serif"/>
                <w:sz w:val="20"/>
                <w:szCs w:val="20"/>
              </w:rPr>
            </w:pPr>
            <w:r w:rsidRPr="00DC5C5F">
              <w:rPr>
                <w:rFonts w:ascii="PT Astra Serif" w:hAnsi="PT Astra Serif"/>
                <w:sz w:val="20"/>
                <w:szCs w:val="20"/>
              </w:rPr>
              <w:t xml:space="preserve">Температура рабочей среды: от -20 °C до +130 °C. </w:t>
            </w:r>
          </w:p>
          <w:p w:rsidR="00F166C2" w:rsidRPr="00AE345E" w:rsidRDefault="00F166C2" w:rsidP="005C76A9">
            <w:pPr>
              <w:shd w:val="clear" w:color="auto" w:fill="FFFFFF"/>
              <w:rPr>
                <w:rFonts w:ascii="PT Astra Serif" w:hAnsi="PT Astra Serif"/>
                <w:sz w:val="20"/>
                <w:szCs w:val="20"/>
              </w:rPr>
            </w:pPr>
            <w:r w:rsidRPr="00AE345E">
              <w:rPr>
                <w:rFonts w:ascii="PT Astra Serif" w:hAnsi="PT Astra Serif"/>
                <w:sz w:val="20"/>
                <w:szCs w:val="20"/>
              </w:rPr>
              <w:t>Диаметр трубы</w:t>
            </w:r>
            <w:r>
              <w:rPr>
                <w:rFonts w:ascii="PT Astra Serif" w:hAnsi="PT Astra Serif"/>
                <w:sz w:val="20"/>
                <w:szCs w:val="20"/>
              </w:rPr>
              <w:t>: 4</w:t>
            </w:r>
            <w:r w:rsidRPr="00AE345E">
              <w:rPr>
                <w:rFonts w:ascii="PT Astra Serif" w:hAnsi="PT Astra Serif"/>
                <w:sz w:val="20"/>
                <w:szCs w:val="20"/>
              </w:rPr>
              <w:t>0 мм</w:t>
            </w:r>
          </w:p>
          <w:p w:rsidR="00F166C2" w:rsidRPr="00AE345E" w:rsidRDefault="00F166C2" w:rsidP="005C76A9">
            <w:pPr>
              <w:shd w:val="clear" w:color="auto" w:fill="FFFFFF"/>
              <w:rPr>
                <w:rFonts w:ascii="PT Astra Serif" w:hAnsi="PT Astra Serif"/>
                <w:sz w:val="20"/>
                <w:szCs w:val="20"/>
              </w:rPr>
            </w:pPr>
            <w:r w:rsidRPr="00AE345E">
              <w:rPr>
                <w:rFonts w:ascii="PT Astra Serif" w:hAnsi="PT Astra Serif"/>
                <w:sz w:val="20"/>
                <w:szCs w:val="20"/>
              </w:rPr>
              <w:t>Условный диаметр DN</w:t>
            </w:r>
            <w:r>
              <w:rPr>
                <w:rFonts w:ascii="PT Astra Serif" w:hAnsi="PT Astra Serif"/>
                <w:sz w:val="20"/>
                <w:szCs w:val="20"/>
              </w:rPr>
              <w:t>: 4</w:t>
            </w:r>
            <w:r w:rsidRPr="00AE345E">
              <w:rPr>
                <w:rFonts w:ascii="PT Astra Serif" w:hAnsi="PT Astra Serif"/>
                <w:sz w:val="20"/>
                <w:szCs w:val="20"/>
              </w:rPr>
              <w:t>0 мм</w:t>
            </w:r>
          </w:p>
          <w:p w:rsidR="00F166C2" w:rsidRDefault="00F166C2" w:rsidP="005C76A9">
            <w:pPr>
              <w:shd w:val="clear" w:color="auto" w:fill="FFFFFF"/>
              <w:rPr>
                <w:rFonts w:ascii="PT Astra Serif" w:hAnsi="PT Astra Serif"/>
                <w:sz w:val="20"/>
                <w:szCs w:val="20"/>
              </w:rPr>
            </w:pPr>
            <w:r w:rsidRPr="00DC5C5F">
              <w:rPr>
                <w:rFonts w:ascii="PT Astra Serif" w:hAnsi="PT Astra Serif"/>
                <w:sz w:val="20"/>
                <w:szCs w:val="20"/>
              </w:rPr>
              <w:t xml:space="preserve">Применение: системы холодного и горячего водоснабжения, отопления, технологические трубопроводы. </w:t>
            </w:r>
          </w:p>
          <w:p w:rsidR="00F166C2" w:rsidRDefault="00F166C2" w:rsidP="005C76A9">
            <w:pPr>
              <w:shd w:val="clear" w:color="auto" w:fill="FFFFFF"/>
              <w:rPr>
                <w:rFonts w:ascii="PT Astra Serif" w:hAnsi="PT Astra Serif"/>
                <w:sz w:val="20"/>
                <w:szCs w:val="20"/>
              </w:rPr>
            </w:pPr>
            <w:r w:rsidRPr="00DC5C5F">
              <w:rPr>
                <w:rFonts w:ascii="PT Astra Serif" w:hAnsi="PT Astra Serif"/>
                <w:sz w:val="20"/>
                <w:szCs w:val="20"/>
              </w:rPr>
              <w:t xml:space="preserve">Проход: </w:t>
            </w:r>
            <w:proofErr w:type="spellStart"/>
            <w:r w:rsidRPr="00DC5C5F">
              <w:rPr>
                <w:rFonts w:ascii="PT Astra Serif" w:hAnsi="PT Astra Serif"/>
                <w:sz w:val="20"/>
                <w:szCs w:val="20"/>
              </w:rPr>
              <w:t>полнопроходной</w:t>
            </w:r>
            <w:proofErr w:type="spellEnd"/>
            <w:r w:rsidRPr="00DC5C5F">
              <w:rPr>
                <w:rFonts w:ascii="PT Astra Serif" w:hAnsi="PT Astra Serif"/>
                <w:sz w:val="20"/>
                <w:szCs w:val="20"/>
              </w:rPr>
              <w:t xml:space="preserve"> (обеспечивает минимальное </w:t>
            </w:r>
            <w:r w:rsidRPr="00DC5C5F">
              <w:rPr>
                <w:rFonts w:ascii="PT Astra Serif" w:hAnsi="PT Astra Serif"/>
                <w:sz w:val="20"/>
                <w:szCs w:val="20"/>
              </w:rPr>
              <w:lastRenderedPageBreak/>
              <w:t xml:space="preserve">сопротивление потоку). </w:t>
            </w:r>
          </w:p>
          <w:p w:rsidR="00F166C2" w:rsidRDefault="00F166C2" w:rsidP="005C76A9">
            <w:pPr>
              <w:shd w:val="clear" w:color="auto" w:fill="FFFFFF"/>
              <w:rPr>
                <w:rFonts w:ascii="PT Astra Serif" w:hAnsi="PT Astra Serif"/>
                <w:sz w:val="20"/>
                <w:szCs w:val="20"/>
              </w:rPr>
            </w:pPr>
            <w:r w:rsidRPr="00AE345E">
              <w:rPr>
                <w:rFonts w:ascii="PT Astra Serif" w:hAnsi="PT Astra Serif"/>
                <w:sz w:val="20"/>
                <w:szCs w:val="20"/>
              </w:rPr>
              <w:t>Резьба присоединения</w:t>
            </w:r>
            <w:r>
              <w:rPr>
                <w:rFonts w:ascii="PT Astra Serif" w:hAnsi="PT Astra Serif"/>
                <w:sz w:val="20"/>
                <w:szCs w:val="20"/>
              </w:rPr>
              <w:t xml:space="preserve">: </w:t>
            </w:r>
            <w:r w:rsidRPr="00AE345E">
              <w:rPr>
                <w:rFonts w:ascii="PT Astra Serif" w:hAnsi="PT Astra Serif"/>
                <w:sz w:val="20"/>
                <w:szCs w:val="20"/>
              </w:rPr>
              <w:t xml:space="preserve">внутренняя </w:t>
            </w:r>
            <w:r>
              <w:rPr>
                <w:rFonts w:ascii="PT Astra Serif" w:hAnsi="PT Astra Serif"/>
                <w:sz w:val="20"/>
                <w:szCs w:val="20"/>
              </w:rPr>
              <w:t>–</w:t>
            </w:r>
            <w:r w:rsidRPr="00AE345E">
              <w:rPr>
                <w:rFonts w:ascii="PT Astra Serif" w:hAnsi="PT Astra Serif"/>
                <w:sz w:val="20"/>
                <w:szCs w:val="20"/>
              </w:rPr>
              <w:t xml:space="preserve"> внутренняя</w:t>
            </w:r>
          </w:p>
          <w:p w:rsidR="00F166C2" w:rsidRPr="0059598E" w:rsidRDefault="00F166C2" w:rsidP="005C76A9">
            <w:pPr>
              <w:shd w:val="clear" w:color="auto" w:fill="FFFFFF"/>
              <w:rPr>
                <w:rFonts w:ascii="PT Astra Serif" w:hAnsi="PT Astra Serif"/>
                <w:b/>
                <w:color w:val="000000"/>
                <w:sz w:val="22"/>
                <w:szCs w:val="22"/>
              </w:rPr>
            </w:pPr>
            <w:r w:rsidRPr="00B11E93">
              <w:rPr>
                <w:rFonts w:ascii="PT Astra Serif" w:hAnsi="PT Astra Serif"/>
                <w:sz w:val="20"/>
                <w:szCs w:val="20"/>
              </w:rPr>
              <w:t xml:space="preserve">Диаметр резьбы: </w:t>
            </w:r>
            <w:r>
              <w:rPr>
                <w:rFonts w:ascii="PT Astra Serif" w:hAnsi="PT Astra Serif"/>
                <w:sz w:val="20"/>
                <w:szCs w:val="20"/>
              </w:rPr>
              <w:t>1 1/2 дюйма.</w:t>
            </w:r>
          </w:p>
        </w:tc>
        <w:tc>
          <w:tcPr>
            <w:tcW w:w="1134" w:type="dxa"/>
            <w:tcBorders>
              <w:top w:val="single" w:sz="4" w:space="0" w:color="auto"/>
              <w:left w:val="nil"/>
              <w:bottom w:val="single" w:sz="4" w:space="0" w:color="auto"/>
              <w:right w:val="single" w:sz="4" w:space="0" w:color="auto"/>
            </w:tcBorders>
            <w:noWrap/>
            <w:vAlign w:val="center"/>
          </w:tcPr>
          <w:p w:rsidR="00F166C2" w:rsidRPr="00546400" w:rsidRDefault="00F166C2" w:rsidP="005C76A9">
            <w:pPr>
              <w:jc w:val="center"/>
              <w:rPr>
                <w:rFonts w:ascii="PT Astra Serif" w:hAnsi="PT Astra Serif"/>
                <w:color w:val="0000FF"/>
                <w:sz w:val="22"/>
                <w:szCs w:val="22"/>
              </w:rPr>
            </w:pPr>
            <w:r>
              <w:rPr>
                <w:rFonts w:ascii="PT Astra Serif" w:hAnsi="PT Astra Serif"/>
                <w:color w:val="0000FF"/>
                <w:sz w:val="22"/>
                <w:szCs w:val="22"/>
              </w:rPr>
              <w:lastRenderedPageBreak/>
              <w:t>шт.</w:t>
            </w:r>
          </w:p>
        </w:tc>
        <w:tc>
          <w:tcPr>
            <w:tcW w:w="709" w:type="dxa"/>
            <w:tcBorders>
              <w:top w:val="single" w:sz="4" w:space="0" w:color="auto"/>
              <w:left w:val="nil"/>
              <w:bottom w:val="single" w:sz="4" w:space="0" w:color="auto"/>
              <w:right w:val="single" w:sz="4" w:space="0" w:color="auto"/>
            </w:tcBorders>
            <w:vAlign w:val="center"/>
          </w:tcPr>
          <w:p w:rsidR="00F166C2" w:rsidRPr="00546400" w:rsidRDefault="00F166C2" w:rsidP="005C76A9">
            <w:pPr>
              <w:jc w:val="center"/>
              <w:rPr>
                <w:rFonts w:ascii="PT Astra Serif" w:hAnsi="PT Astra Serif"/>
                <w:color w:val="0000FF"/>
                <w:sz w:val="22"/>
                <w:szCs w:val="22"/>
              </w:rPr>
            </w:pPr>
            <w:r>
              <w:rPr>
                <w:rFonts w:ascii="PT Astra Serif" w:hAnsi="PT Astra Serif"/>
                <w:color w:val="0000FF"/>
                <w:sz w:val="22"/>
                <w:szCs w:val="22"/>
              </w:rPr>
              <w:t>1</w:t>
            </w:r>
          </w:p>
        </w:tc>
        <w:tc>
          <w:tcPr>
            <w:tcW w:w="1701" w:type="dxa"/>
            <w:tcBorders>
              <w:top w:val="single" w:sz="4" w:space="0" w:color="auto"/>
              <w:left w:val="nil"/>
              <w:bottom w:val="single" w:sz="4" w:space="0" w:color="auto"/>
              <w:right w:val="single" w:sz="4" w:space="0" w:color="auto"/>
            </w:tcBorders>
            <w:noWrap/>
            <w:vAlign w:val="center"/>
          </w:tcPr>
          <w:p w:rsidR="00F166C2" w:rsidRPr="00BB41DA" w:rsidRDefault="00F166C2" w:rsidP="00303C57">
            <w:pPr>
              <w:jc w:val="center"/>
              <w:rPr>
                <w:rFonts w:ascii="PT Astra Serif" w:hAnsi="PT Astra Serif"/>
                <w:color w:val="0000FF"/>
                <w:sz w:val="22"/>
                <w:szCs w:val="22"/>
              </w:rPr>
            </w:pPr>
            <w:r>
              <w:rPr>
                <w:rFonts w:ascii="PT Astra Serif" w:hAnsi="PT Astra Serif"/>
                <w:color w:val="0000FF"/>
                <w:sz w:val="22"/>
                <w:szCs w:val="22"/>
              </w:rPr>
              <w:t>2</w:t>
            </w:r>
            <w:r w:rsidRPr="00BB41DA">
              <w:rPr>
                <w:rFonts w:ascii="PT Astra Serif" w:hAnsi="PT Astra Serif"/>
                <w:color w:val="0000FF"/>
                <w:sz w:val="22"/>
                <w:szCs w:val="22"/>
              </w:rPr>
              <w:t> </w:t>
            </w:r>
            <w:r>
              <w:rPr>
                <w:rFonts w:ascii="PT Astra Serif" w:hAnsi="PT Astra Serif"/>
                <w:color w:val="0000FF"/>
                <w:sz w:val="22"/>
                <w:szCs w:val="22"/>
              </w:rPr>
              <w:t>384</w:t>
            </w:r>
            <w:r w:rsidRPr="00BB41DA">
              <w:rPr>
                <w:rFonts w:ascii="PT Astra Serif" w:hAnsi="PT Astra Serif"/>
                <w:color w:val="0000FF"/>
                <w:sz w:val="22"/>
                <w:szCs w:val="22"/>
              </w:rPr>
              <w:t>,00</w:t>
            </w:r>
          </w:p>
        </w:tc>
        <w:tc>
          <w:tcPr>
            <w:tcW w:w="1843" w:type="dxa"/>
            <w:tcBorders>
              <w:top w:val="nil"/>
              <w:left w:val="nil"/>
              <w:bottom w:val="single" w:sz="4" w:space="0" w:color="auto"/>
              <w:right w:val="single" w:sz="4" w:space="0" w:color="auto"/>
            </w:tcBorders>
            <w:noWrap/>
            <w:vAlign w:val="center"/>
          </w:tcPr>
          <w:p w:rsidR="00F166C2" w:rsidRPr="00BB41DA" w:rsidRDefault="00F166C2" w:rsidP="00AF7DF3">
            <w:pPr>
              <w:jc w:val="center"/>
              <w:rPr>
                <w:rFonts w:ascii="PT Astra Serif" w:hAnsi="PT Astra Serif"/>
                <w:color w:val="0000FF"/>
                <w:sz w:val="22"/>
                <w:szCs w:val="22"/>
              </w:rPr>
            </w:pPr>
            <w:r>
              <w:rPr>
                <w:rFonts w:ascii="PT Astra Serif" w:hAnsi="PT Astra Serif"/>
                <w:color w:val="0000FF"/>
                <w:sz w:val="22"/>
                <w:szCs w:val="22"/>
              </w:rPr>
              <w:t>2</w:t>
            </w:r>
            <w:r w:rsidRPr="00BB41DA">
              <w:rPr>
                <w:rFonts w:ascii="PT Astra Serif" w:hAnsi="PT Astra Serif"/>
                <w:color w:val="0000FF"/>
                <w:sz w:val="22"/>
                <w:szCs w:val="22"/>
              </w:rPr>
              <w:t> </w:t>
            </w:r>
            <w:r>
              <w:rPr>
                <w:rFonts w:ascii="PT Astra Serif" w:hAnsi="PT Astra Serif"/>
                <w:color w:val="0000FF"/>
                <w:sz w:val="22"/>
                <w:szCs w:val="22"/>
              </w:rPr>
              <w:t>384</w:t>
            </w:r>
            <w:r w:rsidRPr="00BB41DA">
              <w:rPr>
                <w:rFonts w:ascii="PT Astra Serif" w:hAnsi="PT Astra Serif"/>
                <w:color w:val="0000FF"/>
                <w:sz w:val="22"/>
                <w:szCs w:val="22"/>
              </w:rPr>
              <w:t>,00</w:t>
            </w:r>
          </w:p>
        </w:tc>
        <w:tc>
          <w:tcPr>
            <w:tcW w:w="1418" w:type="dxa"/>
            <w:tcBorders>
              <w:top w:val="single" w:sz="4" w:space="0" w:color="auto"/>
              <w:left w:val="nil"/>
              <w:bottom w:val="single" w:sz="4" w:space="0" w:color="auto"/>
              <w:right w:val="single" w:sz="4" w:space="0" w:color="auto"/>
            </w:tcBorders>
            <w:noWrap/>
            <w:vAlign w:val="center"/>
          </w:tcPr>
          <w:p w:rsidR="00F166C2" w:rsidRPr="008A0CA5" w:rsidRDefault="00F166C2" w:rsidP="005C76A9">
            <w:pPr>
              <w:jc w:val="center"/>
              <w:rPr>
                <w:rFonts w:ascii="PT Astra Serif" w:hAnsi="PT Astra Serif"/>
                <w:color w:val="0000FF"/>
                <w:sz w:val="22"/>
                <w:szCs w:val="22"/>
              </w:rPr>
            </w:pPr>
            <w:r w:rsidRPr="008A0CA5">
              <w:rPr>
                <w:rFonts w:ascii="PT Astra Serif" w:hAnsi="PT Astra Serif"/>
                <w:color w:val="0000FF"/>
                <w:sz w:val="22"/>
                <w:szCs w:val="22"/>
              </w:rPr>
              <w:t>не менее 12 месяцев</w:t>
            </w:r>
          </w:p>
        </w:tc>
        <w:tc>
          <w:tcPr>
            <w:tcW w:w="1701" w:type="dxa"/>
            <w:tcBorders>
              <w:top w:val="single" w:sz="4" w:space="0" w:color="auto"/>
              <w:left w:val="nil"/>
              <w:bottom w:val="single" w:sz="4" w:space="0" w:color="auto"/>
              <w:right w:val="single" w:sz="4" w:space="0" w:color="auto"/>
            </w:tcBorders>
            <w:vAlign w:val="center"/>
          </w:tcPr>
          <w:p w:rsidR="00F166C2" w:rsidRPr="008A0CA5" w:rsidRDefault="00F166C2" w:rsidP="005C76A9">
            <w:pPr>
              <w:jc w:val="center"/>
              <w:rPr>
                <w:rFonts w:ascii="PT Astra Serif" w:hAnsi="PT Astra Serif"/>
                <w:sz w:val="22"/>
                <w:szCs w:val="22"/>
              </w:rPr>
            </w:pPr>
          </w:p>
        </w:tc>
      </w:tr>
      <w:tr w:rsidR="0059603A" w:rsidRPr="008A0CA5" w:rsidTr="00995454">
        <w:trPr>
          <w:trHeight w:val="104"/>
        </w:trPr>
        <w:tc>
          <w:tcPr>
            <w:tcW w:w="9432" w:type="dxa"/>
            <w:gridSpan w:val="6"/>
            <w:tcBorders>
              <w:top w:val="single" w:sz="4" w:space="0" w:color="auto"/>
              <w:left w:val="single" w:sz="4" w:space="0" w:color="auto"/>
              <w:bottom w:val="single" w:sz="4" w:space="0" w:color="auto"/>
              <w:right w:val="single" w:sz="4" w:space="0" w:color="auto"/>
            </w:tcBorders>
            <w:vAlign w:val="center"/>
          </w:tcPr>
          <w:p w:rsidR="0059603A" w:rsidRPr="008A0CA5" w:rsidRDefault="0059603A" w:rsidP="00995454">
            <w:pPr>
              <w:rPr>
                <w:rFonts w:ascii="PT Astra Serif" w:hAnsi="PT Astra Serif"/>
                <w:b/>
                <w:sz w:val="22"/>
                <w:szCs w:val="22"/>
              </w:rPr>
            </w:pPr>
            <w:r w:rsidRPr="008A0CA5">
              <w:rPr>
                <w:rFonts w:ascii="PT Astra Serif" w:hAnsi="PT Astra Serif"/>
                <w:b/>
                <w:sz w:val="22"/>
                <w:szCs w:val="22"/>
              </w:rPr>
              <w:lastRenderedPageBreak/>
              <w:t>ИТОГО:</w:t>
            </w:r>
          </w:p>
        </w:tc>
        <w:tc>
          <w:tcPr>
            <w:tcW w:w="1843" w:type="dxa"/>
            <w:tcBorders>
              <w:top w:val="single" w:sz="4" w:space="0" w:color="auto"/>
              <w:left w:val="single" w:sz="4" w:space="0" w:color="auto"/>
              <w:bottom w:val="single" w:sz="4" w:space="0" w:color="auto"/>
              <w:right w:val="single" w:sz="4" w:space="0" w:color="auto"/>
            </w:tcBorders>
            <w:noWrap/>
            <w:vAlign w:val="center"/>
          </w:tcPr>
          <w:p w:rsidR="0059603A" w:rsidRPr="008A0CA5" w:rsidRDefault="00A77C75" w:rsidP="00460A44">
            <w:pPr>
              <w:jc w:val="center"/>
              <w:rPr>
                <w:rFonts w:ascii="PT Astra Serif" w:hAnsi="PT Astra Serif"/>
                <w:b/>
                <w:color w:val="0000FF"/>
                <w:sz w:val="22"/>
                <w:szCs w:val="22"/>
              </w:rPr>
            </w:pPr>
            <w:r>
              <w:rPr>
                <w:rFonts w:ascii="PT Astra Serif" w:hAnsi="PT Astra Serif"/>
                <w:b/>
                <w:color w:val="0000FF"/>
                <w:sz w:val="22"/>
                <w:szCs w:val="22"/>
              </w:rPr>
              <w:t>8</w:t>
            </w:r>
            <w:r w:rsidR="00AF1853">
              <w:rPr>
                <w:rFonts w:ascii="PT Astra Serif" w:hAnsi="PT Astra Serif"/>
                <w:b/>
                <w:color w:val="0000FF"/>
                <w:sz w:val="22"/>
                <w:szCs w:val="22"/>
              </w:rPr>
              <w:t> </w:t>
            </w:r>
            <w:r>
              <w:rPr>
                <w:rFonts w:ascii="PT Astra Serif" w:hAnsi="PT Astra Serif"/>
                <w:b/>
                <w:color w:val="0000FF"/>
                <w:sz w:val="22"/>
                <w:szCs w:val="22"/>
              </w:rPr>
              <w:t>2</w:t>
            </w:r>
            <w:r w:rsidR="00460A44">
              <w:rPr>
                <w:rFonts w:ascii="PT Astra Serif" w:hAnsi="PT Astra Serif"/>
                <w:b/>
                <w:color w:val="0000FF"/>
                <w:sz w:val="22"/>
                <w:szCs w:val="22"/>
              </w:rPr>
              <w:t>66</w:t>
            </w:r>
            <w:r w:rsidR="00AF1853">
              <w:rPr>
                <w:rFonts w:ascii="PT Astra Serif" w:hAnsi="PT Astra Serif"/>
                <w:b/>
                <w:color w:val="0000FF"/>
                <w:sz w:val="22"/>
                <w:szCs w:val="22"/>
              </w:rPr>
              <w:t>,00</w:t>
            </w:r>
          </w:p>
        </w:tc>
        <w:tc>
          <w:tcPr>
            <w:tcW w:w="1418" w:type="dxa"/>
            <w:tcBorders>
              <w:top w:val="single" w:sz="4" w:space="0" w:color="auto"/>
              <w:left w:val="single" w:sz="4" w:space="0" w:color="auto"/>
              <w:bottom w:val="single" w:sz="4" w:space="0" w:color="auto"/>
              <w:right w:val="single" w:sz="4" w:space="0" w:color="auto"/>
            </w:tcBorders>
            <w:noWrap/>
            <w:vAlign w:val="center"/>
          </w:tcPr>
          <w:p w:rsidR="0059603A" w:rsidRPr="008A0CA5" w:rsidRDefault="0059603A" w:rsidP="00995454">
            <w:pPr>
              <w:jc w:val="center"/>
              <w:rPr>
                <w:rFonts w:ascii="PT Astra Serif" w:hAnsi="PT Astra Serif"/>
                <w:color w:val="0000FF"/>
                <w:sz w:val="22"/>
                <w:szCs w:val="22"/>
              </w:rPr>
            </w:pPr>
          </w:p>
        </w:tc>
        <w:tc>
          <w:tcPr>
            <w:tcW w:w="1701" w:type="dxa"/>
            <w:tcBorders>
              <w:top w:val="single" w:sz="4" w:space="0" w:color="auto"/>
              <w:left w:val="single" w:sz="4" w:space="0" w:color="auto"/>
              <w:bottom w:val="single" w:sz="4" w:space="0" w:color="auto"/>
              <w:right w:val="single" w:sz="4" w:space="0" w:color="auto"/>
            </w:tcBorders>
          </w:tcPr>
          <w:p w:rsidR="0059603A" w:rsidRPr="008A0CA5" w:rsidRDefault="0059603A" w:rsidP="00995454">
            <w:pPr>
              <w:jc w:val="center"/>
              <w:rPr>
                <w:rFonts w:ascii="PT Astra Serif" w:hAnsi="PT Astra Serif"/>
                <w:sz w:val="22"/>
                <w:szCs w:val="22"/>
              </w:rPr>
            </w:pPr>
          </w:p>
        </w:tc>
      </w:tr>
    </w:tbl>
    <w:p w:rsidR="007C5AB3" w:rsidRPr="008A0CA5" w:rsidRDefault="007C5AB3" w:rsidP="00A77414">
      <w:pPr>
        <w:pStyle w:val="a3"/>
        <w:widowControl w:val="0"/>
        <w:tabs>
          <w:tab w:val="left" w:pos="1134"/>
        </w:tabs>
        <w:ind w:left="0" w:right="142"/>
        <w:rPr>
          <w:rFonts w:ascii="PT Astra Serif" w:hAnsi="PT Astra Serif"/>
          <w:sz w:val="22"/>
          <w:szCs w:val="22"/>
          <w:lang w:val="en-US"/>
        </w:rPr>
      </w:pPr>
    </w:p>
    <w:tbl>
      <w:tblPr>
        <w:tblpPr w:leftFromText="180" w:rightFromText="180" w:vertAnchor="text" w:horzAnchor="margin" w:tblpY="775"/>
        <w:tblOverlap w:val="never"/>
        <w:tblW w:w="14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668"/>
        <w:gridCol w:w="6865"/>
      </w:tblGrid>
      <w:tr w:rsidR="00823113" w:rsidRPr="008A0CA5" w:rsidTr="00823113">
        <w:trPr>
          <w:trHeight w:val="862"/>
        </w:trPr>
        <w:tc>
          <w:tcPr>
            <w:tcW w:w="7668" w:type="dxa"/>
            <w:tcBorders>
              <w:top w:val="nil"/>
              <w:left w:val="nil"/>
              <w:bottom w:val="nil"/>
              <w:right w:val="nil"/>
            </w:tcBorders>
          </w:tcPr>
          <w:p w:rsidR="00823113" w:rsidRPr="008A0CA5" w:rsidRDefault="00823113" w:rsidP="00823113">
            <w:pPr>
              <w:pStyle w:val="af1"/>
              <w:ind w:firstLine="12"/>
              <w:rPr>
                <w:rFonts w:ascii="PT Astra Serif" w:hAnsi="PT Astra Serif"/>
                <w:sz w:val="22"/>
                <w:szCs w:val="22"/>
              </w:rPr>
            </w:pPr>
            <w:r w:rsidRPr="008A0CA5">
              <w:rPr>
                <w:rFonts w:ascii="PT Astra Serif" w:hAnsi="PT Astra Serif"/>
                <w:b/>
                <w:bCs/>
                <w:sz w:val="22"/>
                <w:szCs w:val="22"/>
              </w:rPr>
              <w:t>Заказчик</w:t>
            </w:r>
            <w:r w:rsidRPr="008A0CA5">
              <w:rPr>
                <w:rFonts w:ascii="PT Astra Serif" w:hAnsi="PT Astra Serif"/>
                <w:sz w:val="22"/>
                <w:szCs w:val="22"/>
              </w:rPr>
              <w:t xml:space="preserve">  </w:t>
            </w:r>
          </w:p>
          <w:p w:rsidR="00823113" w:rsidRPr="008A0CA5" w:rsidRDefault="00546400" w:rsidP="00823113">
            <w:pPr>
              <w:rPr>
                <w:rFonts w:ascii="PT Astra Serif" w:hAnsi="PT Astra Serif"/>
                <w:bCs/>
                <w:sz w:val="22"/>
                <w:szCs w:val="22"/>
              </w:rPr>
            </w:pPr>
            <w:r>
              <w:rPr>
                <w:rFonts w:ascii="PT Astra Serif" w:hAnsi="PT Astra Serif"/>
                <w:bCs/>
                <w:sz w:val="22"/>
                <w:szCs w:val="22"/>
              </w:rPr>
              <w:t>Н</w:t>
            </w:r>
            <w:r w:rsidR="00823113" w:rsidRPr="008A0CA5">
              <w:rPr>
                <w:rFonts w:ascii="PT Astra Serif" w:hAnsi="PT Astra Serif"/>
                <w:bCs/>
                <w:sz w:val="22"/>
                <w:szCs w:val="22"/>
              </w:rPr>
              <w:t>ачальник ФКУТ УФСИН России</w:t>
            </w:r>
          </w:p>
          <w:p w:rsidR="00823113" w:rsidRPr="008A0CA5" w:rsidRDefault="00823113" w:rsidP="00823113">
            <w:pPr>
              <w:rPr>
                <w:rFonts w:ascii="PT Astra Serif" w:hAnsi="PT Astra Serif"/>
                <w:b/>
                <w:bCs/>
                <w:sz w:val="22"/>
                <w:szCs w:val="22"/>
              </w:rPr>
            </w:pPr>
            <w:r w:rsidRPr="008A0CA5">
              <w:rPr>
                <w:rFonts w:ascii="PT Astra Serif" w:hAnsi="PT Astra Serif"/>
                <w:bCs/>
                <w:sz w:val="22"/>
                <w:szCs w:val="22"/>
              </w:rPr>
              <w:t>по Саратовской области</w:t>
            </w:r>
          </w:p>
          <w:p w:rsidR="00823113" w:rsidRPr="008A0CA5" w:rsidRDefault="00823113" w:rsidP="00823113">
            <w:pPr>
              <w:rPr>
                <w:rFonts w:ascii="PT Astra Serif" w:hAnsi="PT Astra Serif"/>
                <w:b/>
                <w:bCs/>
                <w:sz w:val="22"/>
                <w:szCs w:val="22"/>
              </w:rPr>
            </w:pPr>
          </w:p>
          <w:p w:rsidR="00823113" w:rsidRPr="008A0CA5" w:rsidRDefault="00823113" w:rsidP="00823113">
            <w:pPr>
              <w:rPr>
                <w:rFonts w:ascii="PT Astra Serif" w:hAnsi="PT Astra Serif"/>
                <w:b/>
                <w:bCs/>
                <w:sz w:val="22"/>
                <w:szCs w:val="22"/>
              </w:rPr>
            </w:pPr>
          </w:p>
          <w:p w:rsidR="00823113" w:rsidRPr="008A0CA5" w:rsidRDefault="00823113" w:rsidP="00823113">
            <w:pPr>
              <w:rPr>
                <w:rFonts w:ascii="PT Astra Serif" w:hAnsi="PT Astra Serif"/>
                <w:bCs/>
                <w:sz w:val="22"/>
                <w:szCs w:val="22"/>
              </w:rPr>
            </w:pPr>
            <w:r w:rsidRPr="008A0CA5">
              <w:rPr>
                <w:rFonts w:ascii="PT Astra Serif" w:hAnsi="PT Astra Serif"/>
                <w:bCs/>
                <w:sz w:val="22"/>
                <w:szCs w:val="22"/>
              </w:rPr>
              <w:t>__________________ / Д.Б. Королев /</w:t>
            </w:r>
          </w:p>
          <w:p w:rsidR="00823113" w:rsidRPr="008A0CA5" w:rsidRDefault="00823113" w:rsidP="00823113">
            <w:pPr>
              <w:rPr>
                <w:rFonts w:ascii="PT Astra Serif" w:hAnsi="PT Astra Serif"/>
                <w:spacing w:val="-10"/>
                <w:sz w:val="22"/>
                <w:szCs w:val="22"/>
              </w:rPr>
            </w:pPr>
            <w:r w:rsidRPr="008A0CA5">
              <w:rPr>
                <w:rFonts w:ascii="PT Astra Serif" w:hAnsi="PT Astra Serif"/>
                <w:bCs/>
                <w:sz w:val="22"/>
                <w:szCs w:val="22"/>
              </w:rPr>
              <w:t>«___» ____________ 202</w:t>
            </w:r>
            <w:r>
              <w:rPr>
                <w:rFonts w:ascii="PT Astra Serif" w:hAnsi="PT Astra Serif"/>
                <w:bCs/>
                <w:sz w:val="22"/>
                <w:szCs w:val="22"/>
              </w:rPr>
              <w:t>6</w:t>
            </w:r>
            <w:r w:rsidRPr="008A0CA5">
              <w:rPr>
                <w:rFonts w:ascii="PT Astra Serif" w:hAnsi="PT Astra Serif"/>
                <w:bCs/>
                <w:sz w:val="22"/>
                <w:szCs w:val="22"/>
              </w:rPr>
              <w:t xml:space="preserve"> г.</w:t>
            </w:r>
          </w:p>
        </w:tc>
        <w:tc>
          <w:tcPr>
            <w:tcW w:w="6865" w:type="dxa"/>
            <w:tcBorders>
              <w:top w:val="nil"/>
              <w:left w:val="nil"/>
              <w:bottom w:val="nil"/>
              <w:right w:val="nil"/>
            </w:tcBorders>
          </w:tcPr>
          <w:p w:rsidR="00823113" w:rsidRPr="008A0CA5" w:rsidRDefault="00823113" w:rsidP="00823113">
            <w:pPr>
              <w:pStyle w:val="af1"/>
              <w:ind w:hanging="38"/>
              <w:rPr>
                <w:rFonts w:ascii="PT Astra Serif" w:hAnsi="PT Astra Serif"/>
                <w:b/>
                <w:bCs/>
                <w:sz w:val="22"/>
                <w:szCs w:val="22"/>
              </w:rPr>
            </w:pPr>
            <w:r w:rsidRPr="008A0CA5">
              <w:rPr>
                <w:rFonts w:ascii="PT Astra Serif" w:hAnsi="PT Astra Serif"/>
                <w:b/>
                <w:bCs/>
                <w:sz w:val="22"/>
                <w:szCs w:val="22"/>
              </w:rPr>
              <w:t>Поставщик</w:t>
            </w:r>
          </w:p>
          <w:p w:rsidR="00823113" w:rsidRPr="008A0CA5" w:rsidRDefault="00823113" w:rsidP="00823113">
            <w:pPr>
              <w:pStyle w:val="af1"/>
              <w:ind w:hanging="38"/>
              <w:rPr>
                <w:rFonts w:ascii="PT Astra Serif" w:hAnsi="PT Astra Serif"/>
                <w:sz w:val="22"/>
                <w:szCs w:val="22"/>
              </w:rPr>
            </w:pPr>
          </w:p>
          <w:p w:rsidR="00823113" w:rsidRPr="008A0CA5" w:rsidRDefault="00823113" w:rsidP="00823113">
            <w:pPr>
              <w:pStyle w:val="af1"/>
              <w:ind w:hanging="38"/>
              <w:rPr>
                <w:rFonts w:ascii="PT Astra Serif" w:hAnsi="PT Astra Serif"/>
                <w:sz w:val="22"/>
                <w:szCs w:val="22"/>
              </w:rPr>
            </w:pPr>
          </w:p>
          <w:p w:rsidR="00823113" w:rsidRPr="008A0CA5" w:rsidRDefault="00823113" w:rsidP="00823113">
            <w:pPr>
              <w:pStyle w:val="af1"/>
              <w:ind w:hanging="38"/>
              <w:rPr>
                <w:rFonts w:ascii="PT Astra Serif" w:hAnsi="PT Astra Serif"/>
                <w:sz w:val="22"/>
                <w:szCs w:val="22"/>
              </w:rPr>
            </w:pPr>
          </w:p>
          <w:p w:rsidR="00823113" w:rsidRPr="008A0CA5" w:rsidRDefault="00823113" w:rsidP="00823113">
            <w:pPr>
              <w:pStyle w:val="af1"/>
              <w:ind w:hanging="38"/>
              <w:rPr>
                <w:rFonts w:ascii="PT Astra Serif" w:hAnsi="PT Astra Serif"/>
                <w:sz w:val="22"/>
                <w:szCs w:val="22"/>
              </w:rPr>
            </w:pPr>
          </w:p>
          <w:p w:rsidR="00823113" w:rsidRPr="008A0CA5" w:rsidRDefault="00823113" w:rsidP="00823113">
            <w:pPr>
              <w:pStyle w:val="af1"/>
              <w:ind w:hanging="38"/>
              <w:rPr>
                <w:rFonts w:ascii="PT Astra Serif" w:hAnsi="PT Astra Serif"/>
                <w:color w:val="800000"/>
                <w:sz w:val="22"/>
                <w:szCs w:val="22"/>
              </w:rPr>
            </w:pPr>
            <w:r w:rsidRPr="008A0CA5">
              <w:rPr>
                <w:rFonts w:ascii="PT Astra Serif" w:hAnsi="PT Astra Serif"/>
                <w:sz w:val="22"/>
                <w:szCs w:val="22"/>
              </w:rPr>
              <w:t>___________________ /____________</w:t>
            </w:r>
          </w:p>
          <w:p w:rsidR="00823113" w:rsidRPr="008A0CA5" w:rsidRDefault="00823113" w:rsidP="00823113">
            <w:pPr>
              <w:pStyle w:val="af1"/>
              <w:ind w:hanging="38"/>
              <w:rPr>
                <w:rFonts w:ascii="PT Astra Serif" w:hAnsi="PT Astra Serif"/>
                <w:sz w:val="22"/>
                <w:szCs w:val="22"/>
              </w:rPr>
            </w:pPr>
            <w:r w:rsidRPr="008A0CA5">
              <w:rPr>
                <w:rFonts w:ascii="PT Astra Serif" w:hAnsi="PT Astra Serif"/>
                <w:sz w:val="22"/>
                <w:szCs w:val="22"/>
              </w:rPr>
              <w:t>«_____» ___________202</w:t>
            </w:r>
            <w:r>
              <w:rPr>
                <w:rFonts w:ascii="PT Astra Serif" w:hAnsi="PT Astra Serif"/>
                <w:sz w:val="22"/>
                <w:szCs w:val="22"/>
              </w:rPr>
              <w:t xml:space="preserve">6 </w:t>
            </w:r>
            <w:r w:rsidRPr="008A0CA5">
              <w:rPr>
                <w:rFonts w:ascii="PT Astra Serif" w:hAnsi="PT Astra Serif"/>
                <w:sz w:val="22"/>
                <w:szCs w:val="22"/>
              </w:rPr>
              <w:t>г.</w:t>
            </w:r>
          </w:p>
        </w:tc>
      </w:tr>
    </w:tbl>
    <w:p w:rsidR="00E40005" w:rsidRPr="00A3090D" w:rsidRDefault="007508F3" w:rsidP="00A77414">
      <w:pPr>
        <w:pStyle w:val="a3"/>
        <w:widowControl w:val="0"/>
        <w:tabs>
          <w:tab w:val="left" w:pos="1134"/>
        </w:tabs>
        <w:ind w:left="0" w:right="142"/>
        <w:rPr>
          <w:rFonts w:ascii="PT Astra Serif" w:hAnsi="PT Astra Serif"/>
          <w:color w:val="0000FF"/>
          <w:sz w:val="22"/>
          <w:szCs w:val="22"/>
        </w:rPr>
      </w:pPr>
      <w:r w:rsidRPr="008A0CA5">
        <w:rPr>
          <w:rFonts w:ascii="PT Astra Serif" w:hAnsi="PT Astra Serif"/>
          <w:sz w:val="22"/>
          <w:szCs w:val="22"/>
        </w:rPr>
        <w:t xml:space="preserve">Спецификация подписана на сумму </w:t>
      </w:r>
      <w:r w:rsidR="00A77C75">
        <w:rPr>
          <w:rFonts w:ascii="PT Astra Serif" w:hAnsi="PT Astra Serif"/>
          <w:color w:val="0000FF"/>
          <w:sz w:val="22"/>
          <w:szCs w:val="22"/>
        </w:rPr>
        <w:t>8</w:t>
      </w:r>
      <w:r w:rsidR="00BB41DA" w:rsidRPr="00BB41DA">
        <w:rPr>
          <w:rFonts w:ascii="PT Astra Serif" w:hAnsi="PT Astra Serif"/>
          <w:color w:val="0000FF"/>
          <w:sz w:val="22"/>
          <w:szCs w:val="22"/>
        </w:rPr>
        <w:t xml:space="preserve"> </w:t>
      </w:r>
      <w:r w:rsidR="00A77C75">
        <w:rPr>
          <w:rFonts w:ascii="PT Astra Serif" w:hAnsi="PT Astra Serif"/>
          <w:color w:val="0000FF"/>
          <w:sz w:val="22"/>
          <w:szCs w:val="22"/>
        </w:rPr>
        <w:t>2</w:t>
      </w:r>
      <w:r w:rsidR="005D2796">
        <w:rPr>
          <w:rFonts w:ascii="PT Astra Serif" w:hAnsi="PT Astra Serif"/>
          <w:color w:val="0000FF"/>
          <w:sz w:val="22"/>
          <w:szCs w:val="22"/>
        </w:rPr>
        <w:t>66</w:t>
      </w:r>
      <w:r w:rsidR="00BB41DA" w:rsidRPr="00BB41DA">
        <w:rPr>
          <w:rFonts w:ascii="PT Astra Serif" w:hAnsi="PT Astra Serif"/>
          <w:color w:val="0000FF"/>
          <w:sz w:val="22"/>
          <w:szCs w:val="22"/>
        </w:rPr>
        <w:t xml:space="preserve"> (</w:t>
      </w:r>
      <w:r w:rsidR="005D2796">
        <w:rPr>
          <w:rFonts w:ascii="PT Astra Serif" w:hAnsi="PT Astra Serif"/>
          <w:color w:val="0000FF"/>
          <w:sz w:val="22"/>
          <w:szCs w:val="22"/>
        </w:rPr>
        <w:t>восемь</w:t>
      </w:r>
      <w:r w:rsidR="00BB41DA" w:rsidRPr="00BB41DA">
        <w:rPr>
          <w:rFonts w:ascii="PT Astra Serif" w:hAnsi="PT Astra Serif"/>
          <w:color w:val="0000FF"/>
          <w:sz w:val="22"/>
          <w:szCs w:val="22"/>
        </w:rPr>
        <w:t xml:space="preserve"> тысяч </w:t>
      </w:r>
      <w:r w:rsidR="00A77C75">
        <w:rPr>
          <w:rFonts w:ascii="PT Astra Serif" w:hAnsi="PT Astra Serif"/>
          <w:color w:val="0000FF"/>
          <w:sz w:val="22"/>
          <w:szCs w:val="22"/>
        </w:rPr>
        <w:t>двести</w:t>
      </w:r>
      <w:r w:rsidR="00BB41DA" w:rsidRPr="00BB41DA">
        <w:rPr>
          <w:rFonts w:ascii="PT Astra Serif" w:hAnsi="PT Astra Serif"/>
          <w:color w:val="0000FF"/>
          <w:sz w:val="22"/>
          <w:szCs w:val="22"/>
        </w:rPr>
        <w:t xml:space="preserve"> </w:t>
      </w:r>
      <w:r w:rsidR="005D2796">
        <w:rPr>
          <w:rFonts w:ascii="PT Astra Serif" w:hAnsi="PT Astra Serif"/>
          <w:color w:val="0000FF"/>
          <w:sz w:val="22"/>
          <w:szCs w:val="22"/>
        </w:rPr>
        <w:t>шестьдесят шесть</w:t>
      </w:r>
      <w:r w:rsidR="00BB41DA" w:rsidRPr="00BB41DA">
        <w:rPr>
          <w:rFonts w:ascii="PT Astra Serif" w:hAnsi="PT Astra Serif"/>
          <w:color w:val="0000FF"/>
          <w:sz w:val="22"/>
          <w:szCs w:val="22"/>
        </w:rPr>
        <w:t>)</w:t>
      </w:r>
      <w:r w:rsidR="00546400" w:rsidRPr="008A0CA5">
        <w:rPr>
          <w:rFonts w:ascii="PT Astra Serif" w:hAnsi="PT Astra Serif"/>
          <w:color w:val="0000FF"/>
          <w:sz w:val="22"/>
          <w:szCs w:val="22"/>
        </w:rPr>
        <w:t xml:space="preserve"> рублей 0</w:t>
      </w:r>
      <w:r w:rsidR="00546400">
        <w:rPr>
          <w:rFonts w:ascii="PT Astra Serif" w:hAnsi="PT Astra Serif"/>
          <w:color w:val="0000FF"/>
          <w:sz w:val="22"/>
          <w:szCs w:val="22"/>
        </w:rPr>
        <w:t>0</w:t>
      </w:r>
      <w:r w:rsidR="00546400" w:rsidRPr="008A0CA5">
        <w:rPr>
          <w:rFonts w:ascii="PT Astra Serif" w:hAnsi="PT Astra Serif"/>
          <w:color w:val="0000FF"/>
          <w:sz w:val="22"/>
          <w:szCs w:val="22"/>
        </w:rPr>
        <w:t xml:space="preserve"> коп</w:t>
      </w:r>
      <w:proofErr w:type="gramStart"/>
      <w:r w:rsidR="00546400" w:rsidRPr="008A0CA5">
        <w:rPr>
          <w:rFonts w:ascii="PT Astra Serif" w:hAnsi="PT Astra Serif"/>
          <w:color w:val="0000FF"/>
          <w:sz w:val="22"/>
          <w:szCs w:val="22"/>
        </w:rPr>
        <w:t xml:space="preserve">., </w:t>
      </w:r>
      <w:proofErr w:type="gramEnd"/>
      <w:r w:rsidR="00546400" w:rsidRPr="008A0CA5">
        <w:rPr>
          <w:rFonts w:ascii="PT Astra Serif" w:hAnsi="PT Astra Serif"/>
          <w:color w:val="0000FF"/>
          <w:sz w:val="22"/>
          <w:szCs w:val="22"/>
        </w:rPr>
        <w:t>в том числе НДС__% - ____ руб. (В случае если Поставщик имеет право на освобождение от НДС, то слова «в том числе НДС», заменяются на слова «НДС не облагается»).</w:t>
      </w:r>
    </w:p>
    <w:p w:rsidR="00E40005" w:rsidRPr="008A0CA5" w:rsidRDefault="00E40005" w:rsidP="00E40005">
      <w:pPr>
        <w:pStyle w:val="a3"/>
        <w:widowControl w:val="0"/>
        <w:tabs>
          <w:tab w:val="left" w:pos="1134"/>
        </w:tabs>
        <w:ind w:left="0" w:right="142"/>
        <w:rPr>
          <w:rFonts w:ascii="PT Astra Serif" w:hAnsi="PT Astra Serif"/>
          <w:sz w:val="22"/>
          <w:szCs w:val="22"/>
        </w:rPr>
      </w:pPr>
    </w:p>
    <w:sectPr w:rsidR="00E40005" w:rsidRPr="008A0CA5" w:rsidSect="00B977E7">
      <w:pgSz w:w="16838" w:h="11906" w:orient="landscape"/>
      <w:pgMar w:top="709" w:right="1134" w:bottom="568"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5640" w:rsidRDefault="000C5640" w:rsidP="00427389">
      <w:r>
        <w:separator/>
      </w:r>
    </w:p>
  </w:endnote>
  <w:endnote w:type="continuationSeparator" w:id="0">
    <w:p w:rsidR="000C5640" w:rsidRDefault="000C5640" w:rsidP="004273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515D" w:rsidRDefault="00F028CB">
    <w:pPr>
      <w:pStyle w:val="ae"/>
      <w:jc w:val="center"/>
    </w:pPr>
    <w:fldSimple w:instr="PAGE   \* MERGEFORMAT">
      <w:r w:rsidR="00052C78">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515D" w:rsidRDefault="0049515D">
    <w:pPr>
      <w:pStyle w:val="ae"/>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5640" w:rsidRDefault="000C5640" w:rsidP="00427389">
      <w:r>
        <w:separator/>
      </w:r>
    </w:p>
  </w:footnote>
  <w:footnote w:type="continuationSeparator" w:id="0">
    <w:p w:rsidR="000C5640" w:rsidRDefault="000C5640" w:rsidP="004273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8"/>
      <w:numFmt w:val="decimal"/>
      <w:lvlText w:val="%1."/>
      <w:lvlJc w:val="left"/>
      <w:pPr>
        <w:tabs>
          <w:tab w:val="num" w:pos="720"/>
        </w:tabs>
        <w:ind w:left="720" w:hanging="360"/>
      </w:pPr>
      <w:rPr>
        <w:rFonts w:hint="default"/>
        <w:b/>
        <w:bCs/>
      </w:rPr>
    </w:lvl>
  </w:abstractNum>
  <w:abstractNum w:abstractNumId="1">
    <w:nsid w:val="00000003"/>
    <w:multiLevelType w:val="singleLevel"/>
    <w:tmpl w:val="00000003"/>
    <w:name w:val="WW8Num3"/>
    <w:lvl w:ilvl="0">
      <w:start w:val="9"/>
      <w:numFmt w:val="decimal"/>
      <w:lvlText w:val="%1."/>
      <w:lvlJc w:val="left"/>
      <w:pPr>
        <w:tabs>
          <w:tab w:val="num" w:pos="0"/>
        </w:tabs>
        <w:ind w:left="720" w:hanging="360"/>
      </w:pPr>
      <w:rPr>
        <w:rFonts w:hint="default"/>
        <w:b/>
        <w:bCs/>
        <w:color w:val="000000"/>
        <w:sz w:val="22"/>
        <w:szCs w:val="22"/>
      </w:rPr>
    </w:lvl>
  </w:abstractNum>
  <w:abstractNum w:abstractNumId="2">
    <w:nsid w:val="00000004"/>
    <w:multiLevelType w:val="multilevel"/>
    <w:tmpl w:val="80547DD6"/>
    <w:name w:val="WW8Num4"/>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1425"/>
        </w:tabs>
        <w:ind w:left="1425" w:hanging="432"/>
      </w:pPr>
      <w:rPr>
        <w:rFonts w:hint="default"/>
        <w:color w:val="auto"/>
        <w:sz w:val="22"/>
        <w:szCs w:val="22"/>
      </w:rPr>
    </w:lvl>
    <w:lvl w:ilvl="2">
      <w:start w:val="1"/>
      <w:numFmt w:val="none"/>
      <w:suff w:val="nothing"/>
      <w:lvlText w:val="3.1.1"/>
      <w:lvlJc w:val="left"/>
      <w:pPr>
        <w:tabs>
          <w:tab w:val="num" w:pos="0"/>
        </w:tabs>
        <w:ind w:left="1224" w:hanging="504"/>
      </w:pPr>
      <w:rPr>
        <w:rFonts w:hint="default"/>
        <w:color w:val="0000FF"/>
        <w:sz w:val="22"/>
        <w:szCs w:val="22"/>
      </w:rPr>
    </w:lvl>
    <w:lvl w:ilvl="3">
      <w:start w:val="1"/>
      <w:numFmt w:val="decimal"/>
      <w:lvlText w:val="%4.."/>
      <w:lvlJc w:val="left"/>
      <w:pPr>
        <w:tabs>
          <w:tab w:val="num" w:pos="1800"/>
        </w:tabs>
        <w:ind w:left="1728" w:hanging="648"/>
      </w:pPr>
      <w:rPr>
        <w:rFonts w:hint="default"/>
        <w:color w:val="0000FF"/>
        <w:sz w:val="22"/>
        <w:szCs w:val="22"/>
      </w:rPr>
    </w:lvl>
    <w:lvl w:ilvl="4">
      <w:start w:val="1"/>
      <w:numFmt w:val="decimal"/>
      <w:lvlText w:val="%4.%5.."/>
      <w:lvlJc w:val="left"/>
      <w:pPr>
        <w:tabs>
          <w:tab w:val="num" w:pos="2520"/>
        </w:tabs>
        <w:ind w:left="2232" w:hanging="792"/>
      </w:pPr>
      <w:rPr>
        <w:rFonts w:hint="default"/>
        <w:color w:val="0000FF"/>
        <w:sz w:val="22"/>
        <w:szCs w:val="22"/>
      </w:rPr>
    </w:lvl>
    <w:lvl w:ilvl="5">
      <w:start w:val="1"/>
      <w:numFmt w:val="decimal"/>
      <w:lvlText w:val="%4.%5.%6."/>
      <w:lvlJc w:val="left"/>
      <w:pPr>
        <w:tabs>
          <w:tab w:val="num" w:pos="2880"/>
        </w:tabs>
        <w:ind w:left="2736" w:hanging="936"/>
      </w:pPr>
      <w:rPr>
        <w:rFonts w:hint="default"/>
        <w:color w:val="0000FF"/>
        <w:sz w:val="22"/>
        <w:szCs w:val="22"/>
      </w:rPr>
    </w:lvl>
    <w:lvl w:ilvl="6">
      <w:start w:val="1"/>
      <w:numFmt w:val="decimal"/>
      <w:lvlText w:val="%4.%5.%6.%7."/>
      <w:lvlJc w:val="left"/>
      <w:pPr>
        <w:tabs>
          <w:tab w:val="num" w:pos="3600"/>
        </w:tabs>
        <w:ind w:left="3240" w:hanging="1080"/>
      </w:pPr>
      <w:rPr>
        <w:rFonts w:hint="default"/>
        <w:color w:val="0000FF"/>
        <w:sz w:val="22"/>
        <w:szCs w:val="22"/>
      </w:rPr>
    </w:lvl>
    <w:lvl w:ilvl="7">
      <w:start w:val="1"/>
      <w:numFmt w:val="decimal"/>
      <w:lvlText w:val="%4.%5.%6.%7.%8."/>
      <w:lvlJc w:val="left"/>
      <w:pPr>
        <w:tabs>
          <w:tab w:val="num" w:pos="3960"/>
        </w:tabs>
        <w:ind w:left="3744" w:hanging="1224"/>
      </w:pPr>
      <w:rPr>
        <w:rFonts w:hint="default"/>
        <w:color w:val="0000FF"/>
        <w:sz w:val="22"/>
        <w:szCs w:val="22"/>
      </w:rPr>
    </w:lvl>
    <w:lvl w:ilvl="8">
      <w:start w:val="1"/>
      <w:numFmt w:val="decimal"/>
      <w:lvlText w:val="%4.%5.%6.%7.%8.%9."/>
      <w:lvlJc w:val="left"/>
      <w:pPr>
        <w:tabs>
          <w:tab w:val="num" w:pos="4680"/>
        </w:tabs>
        <w:ind w:left="4320" w:hanging="1440"/>
      </w:pPr>
      <w:rPr>
        <w:rFonts w:hint="default"/>
        <w:color w:val="0000FF"/>
        <w:sz w:val="22"/>
        <w:szCs w:val="22"/>
      </w:rPr>
    </w:lvl>
  </w:abstractNum>
  <w:abstractNum w:abstractNumId="3">
    <w:nsid w:val="07D94D49"/>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14B80681"/>
    <w:multiLevelType w:val="hybridMultilevel"/>
    <w:tmpl w:val="13A4C7F2"/>
    <w:lvl w:ilvl="0" w:tplc="B40CDC18">
      <w:start w:val="8"/>
      <w:numFmt w:val="decimal"/>
      <w:lvlText w:val="%1."/>
      <w:lvlJc w:val="left"/>
      <w:pPr>
        <w:tabs>
          <w:tab w:val="num" w:pos="720"/>
        </w:tabs>
        <w:ind w:left="720" w:hanging="360"/>
      </w:pPr>
      <w:rPr>
        <w:rFonts w:hint="default"/>
        <w:b/>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284461EA"/>
    <w:multiLevelType w:val="multilevel"/>
    <w:tmpl w:val="2F5C61B6"/>
    <w:lvl w:ilvl="0">
      <w:start w:val="2"/>
      <w:numFmt w:val="decimal"/>
      <w:lvlText w:val="%1."/>
      <w:lvlJc w:val="left"/>
      <w:pPr>
        <w:ind w:left="450" w:hanging="450"/>
      </w:pPr>
      <w:rPr>
        <w:rFonts w:hint="default"/>
      </w:rPr>
    </w:lvl>
    <w:lvl w:ilvl="1">
      <w:start w:val="9"/>
      <w:numFmt w:val="decimal"/>
      <w:lvlText w:val="%1.%2."/>
      <w:lvlJc w:val="left"/>
      <w:pPr>
        <w:ind w:left="610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2A1808BD"/>
    <w:multiLevelType w:val="multilevel"/>
    <w:tmpl w:val="0E7E6324"/>
    <w:lvl w:ilvl="0">
      <w:start w:val="7"/>
      <w:numFmt w:val="decimal"/>
      <w:lvlText w:val="%1."/>
      <w:lvlJc w:val="left"/>
      <w:pPr>
        <w:ind w:left="450" w:hanging="450"/>
      </w:pPr>
      <w:rPr>
        <w:rFonts w:hint="default"/>
        <w:b/>
        <w:bCs/>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7">
    <w:nsid w:val="36EE0AEC"/>
    <w:multiLevelType w:val="hybridMultilevel"/>
    <w:tmpl w:val="9878C3BE"/>
    <w:lvl w:ilvl="0" w:tplc="CDDABF5A">
      <w:start w:val="9"/>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45FA57A6"/>
    <w:multiLevelType w:val="hybridMultilevel"/>
    <w:tmpl w:val="9C1415E8"/>
    <w:lvl w:ilvl="0" w:tplc="F32A2466">
      <w:start w:val="1"/>
      <w:numFmt w:val="decimal"/>
      <w:lvlText w:val="1%1.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4F3F5EFC"/>
    <w:multiLevelType w:val="multilevel"/>
    <w:tmpl w:val="7A348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B20A30"/>
    <w:multiLevelType w:val="multilevel"/>
    <w:tmpl w:val="FAF2A230"/>
    <w:lvl w:ilvl="0">
      <w:start w:val="9"/>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1">
    <w:nsid w:val="61CC0D95"/>
    <w:multiLevelType w:val="hybridMultilevel"/>
    <w:tmpl w:val="F0824E52"/>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6441568A"/>
    <w:multiLevelType w:val="multilevel"/>
    <w:tmpl w:val="569AD9FA"/>
    <w:lvl w:ilvl="0">
      <w:start w:val="3"/>
      <w:numFmt w:val="decimal"/>
      <w:lvlText w:val="%1."/>
      <w:lvlJc w:val="left"/>
      <w:pPr>
        <w:ind w:left="360" w:hanging="360"/>
      </w:pPr>
      <w:rPr>
        <w:rFonts w:hint="default"/>
      </w:rPr>
    </w:lvl>
    <w:lvl w:ilvl="1">
      <w:start w:val="6"/>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nsid w:val="660F0A8C"/>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69CF077F"/>
    <w:multiLevelType w:val="multilevel"/>
    <w:tmpl w:val="648A6FEE"/>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1000"/>
        </w:tabs>
        <w:ind w:left="1000" w:hanging="432"/>
      </w:pPr>
      <w:rPr>
        <w:rFonts w:hint="default"/>
      </w:rPr>
    </w:lvl>
    <w:lvl w:ilvl="2">
      <w:start w:val="1"/>
      <w:numFmt w:val="none"/>
      <w:lvlText w:val="3.1.1"/>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756A432C"/>
    <w:multiLevelType w:val="multilevel"/>
    <w:tmpl w:val="87927AE8"/>
    <w:lvl w:ilvl="0">
      <w:start w:val="8"/>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num w:numId="1">
    <w:abstractNumId w:val="14"/>
  </w:num>
  <w:num w:numId="2">
    <w:abstractNumId w:val="15"/>
  </w:num>
  <w:num w:numId="3">
    <w:abstractNumId w:val="3"/>
  </w:num>
  <w:num w:numId="4">
    <w:abstractNumId w:val="13"/>
  </w:num>
  <w:num w:numId="5">
    <w:abstractNumId w:val="12"/>
  </w:num>
  <w:num w:numId="6">
    <w:abstractNumId w:val="11"/>
  </w:num>
  <w:num w:numId="7">
    <w:abstractNumId w:val="5"/>
  </w:num>
  <w:num w:numId="8">
    <w:abstractNumId w:val="6"/>
  </w:num>
  <w:num w:numId="9">
    <w:abstractNumId w:val="7"/>
  </w:num>
  <w:num w:numId="10">
    <w:abstractNumId w:val="10"/>
  </w:num>
  <w:num w:numId="11">
    <w:abstractNumId w:val="4"/>
  </w:num>
  <w:num w:numId="12">
    <w:abstractNumId w:val="9"/>
  </w:num>
  <w:num w:numId="13">
    <w:abstractNumId w:val="0"/>
  </w:num>
  <w:num w:numId="14">
    <w:abstractNumId w:val="1"/>
  </w:num>
  <w:num w:numId="15">
    <w:abstractNumId w:val="2"/>
  </w:num>
  <w:num w:numId="1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rsids>
    <w:rsidRoot w:val="00EF1C5B"/>
    <w:rsid w:val="00003F60"/>
    <w:rsid w:val="00004189"/>
    <w:rsid w:val="00004C5F"/>
    <w:rsid w:val="00004C96"/>
    <w:rsid w:val="00004CB1"/>
    <w:rsid w:val="00005579"/>
    <w:rsid w:val="000070BB"/>
    <w:rsid w:val="00007314"/>
    <w:rsid w:val="00010379"/>
    <w:rsid w:val="000112C3"/>
    <w:rsid w:val="00017976"/>
    <w:rsid w:val="00017B9F"/>
    <w:rsid w:val="00022C80"/>
    <w:rsid w:val="00024EF2"/>
    <w:rsid w:val="00032316"/>
    <w:rsid w:val="000326F0"/>
    <w:rsid w:val="00032882"/>
    <w:rsid w:val="000328FA"/>
    <w:rsid w:val="000332F2"/>
    <w:rsid w:val="00035D09"/>
    <w:rsid w:val="00035F86"/>
    <w:rsid w:val="00036726"/>
    <w:rsid w:val="000377DC"/>
    <w:rsid w:val="0004121A"/>
    <w:rsid w:val="00041B17"/>
    <w:rsid w:val="00042DC6"/>
    <w:rsid w:val="00044FBD"/>
    <w:rsid w:val="00047420"/>
    <w:rsid w:val="000474C4"/>
    <w:rsid w:val="000520CF"/>
    <w:rsid w:val="00052C78"/>
    <w:rsid w:val="00052D7E"/>
    <w:rsid w:val="00056594"/>
    <w:rsid w:val="00057515"/>
    <w:rsid w:val="00061B25"/>
    <w:rsid w:val="00062A7D"/>
    <w:rsid w:val="0006554D"/>
    <w:rsid w:val="00065B5C"/>
    <w:rsid w:val="000661DA"/>
    <w:rsid w:val="00067DE3"/>
    <w:rsid w:val="00073562"/>
    <w:rsid w:val="00073F94"/>
    <w:rsid w:val="0007405B"/>
    <w:rsid w:val="00074FE8"/>
    <w:rsid w:val="00076AC4"/>
    <w:rsid w:val="00076C8F"/>
    <w:rsid w:val="0008027C"/>
    <w:rsid w:val="000812E4"/>
    <w:rsid w:val="00083E25"/>
    <w:rsid w:val="00084627"/>
    <w:rsid w:val="00093CE1"/>
    <w:rsid w:val="00095FB3"/>
    <w:rsid w:val="00096146"/>
    <w:rsid w:val="00097DA7"/>
    <w:rsid w:val="000A265D"/>
    <w:rsid w:val="000A39D2"/>
    <w:rsid w:val="000A4569"/>
    <w:rsid w:val="000A61D2"/>
    <w:rsid w:val="000A6D0A"/>
    <w:rsid w:val="000B209E"/>
    <w:rsid w:val="000B2722"/>
    <w:rsid w:val="000B5D44"/>
    <w:rsid w:val="000B692D"/>
    <w:rsid w:val="000B7742"/>
    <w:rsid w:val="000C27BE"/>
    <w:rsid w:val="000C3326"/>
    <w:rsid w:val="000C3698"/>
    <w:rsid w:val="000C5170"/>
    <w:rsid w:val="000C52D0"/>
    <w:rsid w:val="000C5640"/>
    <w:rsid w:val="000C708B"/>
    <w:rsid w:val="000D00D8"/>
    <w:rsid w:val="000D06EB"/>
    <w:rsid w:val="000D20A8"/>
    <w:rsid w:val="000D6E0B"/>
    <w:rsid w:val="000D7DA2"/>
    <w:rsid w:val="000E20DF"/>
    <w:rsid w:val="000E2F0E"/>
    <w:rsid w:val="000E5E22"/>
    <w:rsid w:val="000E7095"/>
    <w:rsid w:val="000F0FC7"/>
    <w:rsid w:val="00102040"/>
    <w:rsid w:val="00103636"/>
    <w:rsid w:val="00104B60"/>
    <w:rsid w:val="001053D6"/>
    <w:rsid w:val="00105D79"/>
    <w:rsid w:val="00106983"/>
    <w:rsid w:val="00110BE8"/>
    <w:rsid w:val="001111B7"/>
    <w:rsid w:val="001152F4"/>
    <w:rsid w:val="00116209"/>
    <w:rsid w:val="00117D1B"/>
    <w:rsid w:val="001200A5"/>
    <w:rsid w:val="0012052B"/>
    <w:rsid w:val="0012210B"/>
    <w:rsid w:val="001238D1"/>
    <w:rsid w:val="00124656"/>
    <w:rsid w:val="00124927"/>
    <w:rsid w:val="00126818"/>
    <w:rsid w:val="00130401"/>
    <w:rsid w:val="00130479"/>
    <w:rsid w:val="001345C9"/>
    <w:rsid w:val="00136BC5"/>
    <w:rsid w:val="00137054"/>
    <w:rsid w:val="00137241"/>
    <w:rsid w:val="00141F59"/>
    <w:rsid w:val="001434B4"/>
    <w:rsid w:val="00144175"/>
    <w:rsid w:val="00145712"/>
    <w:rsid w:val="00145840"/>
    <w:rsid w:val="0014645B"/>
    <w:rsid w:val="00147ED9"/>
    <w:rsid w:val="00150512"/>
    <w:rsid w:val="00150E6F"/>
    <w:rsid w:val="00151A80"/>
    <w:rsid w:val="00151B98"/>
    <w:rsid w:val="00160118"/>
    <w:rsid w:val="0016202E"/>
    <w:rsid w:val="00162E4D"/>
    <w:rsid w:val="00163D58"/>
    <w:rsid w:val="00164589"/>
    <w:rsid w:val="00165F07"/>
    <w:rsid w:val="00167285"/>
    <w:rsid w:val="001707C6"/>
    <w:rsid w:val="00170998"/>
    <w:rsid w:val="00170D60"/>
    <w:rsid w:val="00170DEA"/>
    <w:rsid w:val="00171879"/>
    <w:rsid w:val="00172090"/>
    <w:rsid w:val="00172116"/>
    <w:rsid w:val="00173EA1"/>
    <w:rsid w:val="001763DE"/>
    <w:rsid w:val="001804C7"/>
    <w:rsid w:val="00181C8B"/>
    <w:rsid w:val="0018258F"/>
    <w:rsid w:val="00182BE2"/>
    <w:rsid w:val="0018573B"/>
    <w:rsid w:val="00187798"/>
    <w:rsid w:val="00187A1E"/>
    <w:rsid w:val="00190128"/>
    <w:rsid w:val="00190E9E"/>
    <w:rsid w:val="00194C63"/>
    <w:rsid w:val="001951BA"/>
    <w:rsid w:val="00195892"/>
    <w:rsid w:val="001958B1"/>
    <w:rsid w:val="00197E14"/>
    <w:rsid w:val="001A1FDD"/>
    <w:rsid w:val="001A23E0"/>
    <w:rsid w:val="001A2FEA"/>
    <w:rsid w:val="001A6DDB"/>
    <w:rsid w:val="001A7E57"/>
    <w:rsid w:val="001B6867"/>
    <w:rsid w:val="001B6FDB"/>
    <w:rsid w:val="001B7106"/>
    <w:rsid w:val="001C14CD"/>
    <w:rsid w:val="001C2045"/>
    <w:rsid w:val="001C276C"/>
    <w:rsid w:val="001C2DF4"/>
    <w:rsid w:val="001C36F1"/>
    <w:rsid w:val="001C4C6C"/>
    <w:rsid w:val="001C602A"/>
    <w:rsid w:val="001C63B5"/>
    <w:rsid w:val="001C7C0E"/>
    <w:rsid w:val="001D102F"/>
    <w:rsid w:val="001D37E2"/>
    <w:rsid w:val="001E0D3D"/>
    <w:rsid w:val="001E1885"/>
    <w:rsid w:val="001F1857"/>
    <w:rsid w:val="001F25E2"/>
    <w:rsid w:val="001F2996"/>
    <w:rsid w:val="00200C1D"/>
    <w:rsid w:val="0020254E"/>
    <w:rsid w:val="00202F1A"/>
    <w:rsid w:val="00205436"/>
    <w:rsid w:val="002062CD"/>
    <w:rsid w:val="00214470"/>
    <w:rsid w:val="002170BE"/>
    <w:rsid w:val="00220B22"/>
    <w:rsid w:val="00220CBE"/>
    <w:rsid w:val="00224A3B"/>
    <w:rsid w:val="00225862"/>
    <w:rsid w:val="002316C5"/>
    <w:rsid w:val="0023689F"/>
    <w:rsid w:val="00237A33"/>
    <w:rsid w:val="002417DE"/>
    <w:rsid w:val="00242448"/>
    <w:rsid w:val="00244758"/>
    <w:rsid w:val="00245032"/>
    <w:rsid w:val="002458F7"/>
    <w:rsid w:val="00250EE2"/>
    <w:rsid w:val="00251733"/>
    <w:rsid w:val="002524EA"/>
    <w:rsid w:val="0025490D"/>
    <w:rsid w:val="002552FC"/>
    <w:rsid w:val="00256CF1"/>
    <w:rsid w:val="002635D1"/>
    <w:rsid w:val="00265196"/>
    <w:rsid w:val="00267361"/>
    <w:rsid w:val="00270901"/>
    <w:rsid w:val="00273488"/>
    <w:rsid w:val="0027379A"/>
    <w:rsid w:val="00274304"/>
    <w:rsid w:val="002761EF"/>
    <w:rsid w:val="002773B2"/>
    <w:rsid w:val="00277548"/>
    <w:rsid w:val="00280C4B"/>
    <w:rsid w:val="002819F1"/>
    <w:rsid w:val="00283396"/>
    <w:rsid w:val="00286B0C"/>
    <w:rsid w:val="00286C26"/>
    <w:rsid w:val="00291128"/>
    <w:rsid w:val="002915C0"/>
    <w:rsid w:val="002925BA"/>
    <w:rsid w:val="00297907"/>
    <w:rsid w:val="002A1436"/>
    <w:rsid w:val="002A154F"/>
    <w:rsid w:val="002A2755"/>
    <w:rsid w:val="002A28A8"/>
    <w:rsid w:val="002A724C"/>
    <w:rsid w:val="002A742E"/>
    <w:rsid w:val="002A79AD"/>
    <w:rsid w:val="002A7C8A"/>
    <w:rsid w:val="002B194D"/>
    <w:rsid w:val="002B3AC5"/>
    <w:rsid w:val="002B41A3"/>
    <w:rsid w:val="002B4BDF"/>
    <w:rsid w:val="002B4C31"/>
    <w:rsid w:val="002B6499"/>
    <w:rsid w:val="002B7AE6"/>
    <w:rsid w:val="002C08C1"/>
    <w:rsid w:val="002C3EF9"/>
    <w:rsid w:val="002C555C"/>
    <w:rsid w:val="002C7E5E"/>
    <w:rsid w:val="002D0B57"/>
    <w:rsid w:val="002D53D3"/>
    <w:rsid w:val="002D5535"/>
    <w:rsid w:val="002D57C7"/>
    <w:rsid w:val="002D59B8"/>
    <w:rsid w:val="002D61BF"/>
    <w:rsid w:val="002D6FB0"/>
    <w:rsid w:val="002D7A8D"/>
    <w:rsid w:val="002E2BFC"/>
    <w:rsid w:val="002E300F"/>
    <w:rsid w:val="002E44C4"/>
    <w:rsid w:val="002E49F0"/>
    <w:rsid w:val="002E6DAC"/>
    <w:rsid w:val="002E7A90"/>
    <w:rsid w:val="002F45F1"/>
    <w:rsid w:val="003018CD"/>
    <w:rsid w:val="00303C57"/>
    <w:rsid w:val="00303E59"/>
    <w:rsid w:val="003042F1"/>
    <w:rsid w:val="003046E3"/>
    <w:rsid w:val="0030564C"/>
    <w:rsid w:val="003072E6"/>
    <w:rsid w:val="00310C53"/>
    <w:rsid w:val="003136A2"/>
    <w:rsid w:val="003144E1"/>
    <w:rsid w:val="00314EF4"/>
    <w:rsid w:val="00316719"/>
    <w:rsid w:val="0031692F"/>
    <w:rsid w:val="00316DF7"/>
    <w:rsid w:val="0031705C"/>
    <w:rsid w:val="003230A8"/>
    <w:rsid w:val="00324908"/>
    <w:rsid w:val="0032597A"/>
    <w:rsid w:val="00330ABD"/>
    <w:rsid w:val="00331042"/>
    <w:rsid w:val="00331249"/>
    <w:rsid w:val="003319DB"/>
    <w:rsid w:val="003331D7"/>
    <w:rsid w:val="00333CA4"/>
    <w:rsid w:val="00337E10"/>
    <w:rsid w:val="0034049A"/>
    <w:rsid w:val="00342DAC"/>
    <w:rsid w:val="00342E64"/>
    <w:rsid w:val="00346159"/>
    <w:rsid w:val="00346240"/>
    <w:rsid w:val="0035140D"/>
    <w:rsid w:val="003563F8"/>
    <w:rsid w:val="00364BA9"/>
    <w:rsid w:val="00367EED"/>
    <w:rsid w:val="0037195B"/>
    <w:rsid w:val="0037386F"/>
    <w:rsid w:val="003758D9"/>
    <w:rsid w:val="00377D00"/>
    <w:rsid w:val="00377DAA"/>
    <w:rsid w:val="003805E6"/>
    <w:rsid w:val="00381E4C"/>
    <w:rsid w:val="00382093"/>
    <w:rsid w:val="00383B5A"/>
    <w:rsid w:val="00383C91"/>
    <w:rsid w:val="00384224"/>
    <w:rsid w:val="003845C7"/>
    <w:rsid w:val="0038675D"/>
    <w:rsid w:val="0038731C"/>
    <w:rsid w:val="003901D3"/>
    <w:rsid w:val="00390CE5"/>
    <w:rsid w:val="00392E93"/>
    <w:rsid w:val="0039386D"/>
    <w:rsid w:val="00397239"/>
    <w:rsid w:val="003A1B54"/>
    <w:rsid w:val="003A1D2C"/>
    <w:rsid w:val="003A1E5E"/>
    <w:rsid w:val="003A27EB"/>
    <w:rsid w:val="003B4A26"/>
    <w:rsid w:val="003B5D46"/>
    <w:rsid w:val="003B641B"/>
    <w:rsid w:val="003B6615"/>
    <w:rsid w:val="003C2156"/>
    <w:rsid w:val="003C3F8D"/>
    <w:rsid w:val="003C5BAD"/>
    <w:rsid w:val="003D2794"/>
    <w:rsid w:val="003D2BAB"/>
    <w:rsid w:val="003D3BF8"/>
    <w:rsid w:val="003D41DF"/>
    <w:rsid w:val="003D472A"/>
    <w:rsid w:val="003D4BB9"/>
    <w:rsid w:val="003D5B0F"/>
    <w:rsid w:val="003D707F"/>
    <w:rsid w:val="003E07A6"/>
    <w:rsid w:val="003E486C"/>
    <w:rsid w:val="003E5298"/>
    <w:rsid w:val="003F05D4"/>
    <w:rsid w:val="003F0672"/>
    <w:rsid w:val="003F0B06"/>
    <w:rsid w:val="003F140A"/>
    <w:rsid w:val="003F1B4E"/>
    <w:rsid w:val="003F57DC"/>
    <w:rsid w:val="003F7FB4"/>
    <w:rsid w:val="00400393"/>
    <w:rsid w:val="0040066D"/>
    <w:rsid w:val="0040134B"/>
    <w:rsid w:val="004015A4"/>
    <w:rsid w:val="004058A7"/>
    <w:rsid w:val="00405A5B"/>
    <w:rsid w:val="00407304"/>
    <w:rsid w:val="004107D7"/>
    <w:rsid w:val="00413B8F"/>
    <w:rsid w:val="00414EEF"/>
    <w:rsid w:val="00417A45"/>
    <w:rsid w:val="00420123"/>
    <w:rsid w:val="004222BE"/>
    <w:rsid w:val="00422384"/>
    <w:rsid w:val="004230F5"/>
    <w:rsid w:val="0042493E"/>
    <w:rsid w:val="00425CE9"/>
    <w:rsid w:val="00425EC5"/>
    <w:rsid w:val="00426F62"/>
    <w:rsid w:val="00427389"/>
    <w:rsid w:val="00430181"/>
    <w:rsid w:val="00430344"/>
    <w:rsid w:val="0043071F"/>
    <w:rsid w:val="004308B9"/>
    <w:rsid w:val="004334AF"/>
    <w:rsid w:val="00433AB7"/>
    <w:rsid w:val="00433CED"/>
    <w:rsid w:val="0043427A"/>
    <w:rsid w:val="00434785"/>
    <w:rsid w:val="00436730"/>
    <w:rsid w:val="00440D75"/>
    <w:rsid w:val="0044195E"/>
    <w:rsid w:val="00443579"/>
    <w:rsid w:val="004500D9"/>
    <w:rsid w:val="004512BB"/>
    <w:rsid w:val="0045172B"/>
    <w:rsid w:val="00451C48"/>
    <w:rsid w:val="0045575A"/>
    <w:rsid w:val="00455FFE"/>
    <w:rsid w:val="0045699E"/>
    <w:rsid w:val="00457EC6"/>
    <w:rsid w:val="00460A44"/>
    <w:rsid w:val="00462F4C"/>
    <w:rsid w:val="00462FE3"/>
    <w:rsid w:val="00463FBC"/>
    <w:rsid w:val="004654F1"/>
    <w:rsid w:val="0046611B"/>
    <w:rsid w:val="00467CDE"/>
    <w:rsid w:val="00467D7B"/>
    <w:rsid w:val="00475817"/>
    <w:rsid w:val="004814AC"/>
    <w:rsid w:val="0048385D"/>
    <w:rsid w:val="00483F0D"/>
    <w:rsid w:val="00485A1E"/>
    <w:rsid w:val="00485B3F"/>
    <w:rsid w:val="00487E18"/>
    <w:rsid w:val="00490198"/>
    <w:rsid w:val="00491CDD"/>
    <w:rsid w:val="00491F94"/>
    <w:rsid w:val="0049515D"/>
    <w:rsid w:val="004960F8"/>
    <w:rsid w:val="004A01F8"/>
    <w:rsid w:val="004A0A66"/>
    <w:rsid w:val="004A2CFC"/>
    <w:rsid w:val="004A34BA"/>
    <w:rsid w:val="004A4DA5"/>
    <w:rsid w:val="004B00A3"/>
    <w:rsid w:val="004B0BBD"/>
    <w:rsid w:val="004B135D"/>
    <w:rsid w:val="004B372B"/>
    <w:rsid w:val="004B59AA"/>
    <w:rsid w:val="004B5D49"/>
    <w:rsid w:val="004C03A3"/>
    <w:rsid w:val="004C5EFF"/>
    <w:rsid w:val="004C672F"/>
    <w:rsid w:val="004C68ED"/>
    <w:rsid w:val="004C6A7B"/>
    <w:rsid w:val="004D38CF"/>
    <w:rsid w:val="004D4FD9"/>
    <w:rsid w:val="004D6ADB"/>
    <w:rsid w:val="004E1760"/>
    <w:rsid w:val="004E2C9A"/>
    <w:rsid w:val="004E460C"/>
    <w:rsid w:val="004F0018"/>
    <w:rsid w:val="004F2D87"/>
    <w:rsid w:val="0050284F"/>
    <w:rsid w:val="00506D6E"/>
    <w:rsid w:val="00507EA7"/>
    <w:rsid w:val="00511373"/>
    <w:rsid w:val="00513188"/>
    <w:rsid w:val="005134D1"/>
    <w:rsid w:val="005171EB"/>
    <w:rsid w:val="00521F0B"/>
    <w:rsid w:val="00522475"/>
    <w:rsid w:val="00522C70"/>
    <w:rsid w:val="00523DEE"/>
    <w:rsid w:val="0052502C"/>
    <w:rsid w:val="00526367"/>
    <w:rsid w:val="00526D31"/>
    <w:rsid w:val="0052777D"/>
    <w:rsid w:val="0053268E"/>
    <w:rsid w:val="0053530F"/>
    <w:rsid w:val="005353BE"/>
    <w:rsid w:val="0053554A"/>
    <w:rsid w:val="00537A7D"/>
    <w:rsid w:val="00541763"/>
    <w:rsid w:val="00541CA9"/>
    <w:rsid w:val="00542807"/>
    <w:rsid w:val="00542978"/>
    <w:rsid w:val="00543355"/>
    <w:rsid w:val="00544DD4"/>
    <w:rsid w:val="00546400"/>
    <w:rsid w:val="00546BE1"/>
    <w:rsid w:val="00547251"/>
    <w:rsid w:val="005533F6"/>
    <w:rsid w:val="005547EA"/>
    <w:rsid w:val="005566F6"/>
    <w:rsid w:val="00562EEA"/>
    <w:rsid w:val="0056306C"/>
    <w:rsid w:val="0056544D"/>
    <w:rsid w:val="0057036B"/>
    <w:rsid w:val="005749A5"/>
    <w:rsid w:val="00577BF0"/>
    <w:rsid w:val="00580477"/>
    <w:rsid w:val="00582430"/>
    <w:rsid w:val="005926DF"/>
    <w:rsid w:val="005929F4"/>
    <w:rsid w:val="00594C06"/>
    <w:rsid w:val="00594C23"/>
    <w:rsid w:val="0059598E"/>
    <w:rsid w:val="0059603A"/>
    <w:rsid w:val="00597B81"/>
    <w:rsid w:val="005A0907"/>
    <w:rsid w:val="005A1951"/>
    <w:rsid w:val="005A47E7"/>
    <w:rsid w:val="005A54AF"/>
    <w:rsid w:val="005A5835"/>
    <w:rsid w:val="005A6E95"/>
    <w:rsid w:val="005B405A"/>
    <w:rsid w:val="005B45B5"/>
    <w:rsid w:val="005B6536"/>
    <w:rsid w:val="005B6BCD"/>
    <w:rsid w:val="005B79E7"/>
    <w:rsid w:val="005C3076"/>
    <w:rsid w:val="005C3225"/>
    <w:rsid w:val="005C3B1F"/>
    <w:rsid w:val="005C439E"/>
    <w:rsid w:val="005C4FAE"/>
    <w:rsid w:val="005C76A9"/>
    <w:rsid w:val="005D0D0A"/>
    <w:rsid w:val="005D1373"/>
    <w:rsid w:val="005D2796"/>
    <w:rsid w:val="005D28BD"/>
    <w:rsid w:val="005D391D"/>
    <w:rsid w:val="005D4409"/>
    <w:rsid w:val="005D4C91"/>
    <w:rsid w:val="005D5509"/>
    <w:rsid w:val="005D6CAD"/>
    <w:rsid w:val="005E10CC"/>
    <w:rsid w:val="005E3737"/>
    <w:rsid w:val="005F0F0E"/>
    <w:rsid w:val="005F1CE1"/>
    <w:rsid w:val="005F7141"/>
    <w:rsid w:val="005F7FEC"/>
    <w:rsid w:val="00600123"/>
    <w:rsid w:val="00603CF5"/>
    <w:rsid w:val="0060432D"/>
    <w:rsid w:val="00607E2C"/>
    <w:rsid w:val="00607FB8"/>
    <w:rsid w:val="006109CF"/>
    <w:rsid w:val="00612400"/>
    <w:rsid w:val="0061329A"/>
    <w:rsid w:val="0061363C"/>
    <w:rsid w:val="00615167"/>
    <w:rsid w:val="00615909"/>
    <w:rsid w:val="006161FA"/>
    <w:rsid w:val="00616B5F"/>
    <w:rsid w:val="00616C8C"/>
    <w:rsid w:val="0062223A"/>
    <w:rsid w:val="00622E3D"/>
    <w:rsid w:val="00623719"/>
    <w:rsid w:val="006261F7"/>
    <w:rsid w:val="0062635A"/>
    <w:rsid w:val="00626AB8"/>
    <w:rsid w:val="0062797B"/>
    <w:rsid w:val="006323F2"/>
    <w:rsid w:val="006349B0"/>
    <w:rsid w:val="00635D75"/>
    <w:rsid w:val="00636ABA"/>
    <w:rsid w:val="00640345"/>
    <w:rsid w:val="0064124F"/>
    <w:rsid w:val="00641B05"/>
    <w:rsid w:val="00650A71"/>
    <w:rsid w:val="00653765"/>
    <w:rsid w:val="00653850"/>
    <w:rsid w:val="006544B7"/>
    <w:rsid w:val="00657696"/>
    <w:rsid w:val="0065787F"/>
    <w:rsid w:val="00657BB4"/>
    <w:rsid w:val="00660084"/>
    <w:rsid w:val="00660FDB"/>
    <w:rsid w:val="00662559"/>
    <w:rsid w:val="00666773"/>
    <w:rsid w:val="00667505"/>
    <w:rsid w:val="00667885"/>
    <w:rsid w:val="00670A89"/>
    <w:rsid w:val="00670C1A"/>
    <w:rsid w:val="00674138"/>
    <w:rsid w:val="0067470D"/>
    <w:rsid w:val="0067676D"/>
    <w:rsid w:val="00681ECE"/>
    <w:rsid w:val="006830AA"/>
    <w:rsid w:val="00683733"/>
    <w:rsid w:val="006850CA"/>
    <w:rsid w:val="006871E4"/>
    <w:rsid w:val="00694EA9"/>
    <w:rsid w:val="0069655A"/>
    <w:rsid w:val="00696852"/>
    <w:rsid w:val="006A2DB3"/>
    <w:rsid w:val="006A3287"/>
    <w:rsid w:val="006A3961"/>
    <w:rsid w:val="006B3182"/>
    <w:rsid w:val="006B3675"/>
    <w:rsid w:val="006B43AF"/>
    <w:rsid w:val="006B562D"/>
    <w:rsid w:val="006B6238"/>
    <w:rsid w:val="006B7A4A"/>
    <w:rsid w:val="006C03D0"/>
    <w:rsid w:val="006C05BD"/>
    <w:rsid w:val="006C0B5E"/>
    <w:rsid w:val="006C1753"/>
    <w:rsid w:val="006C369E"/>
    <w:rsid w:val="006C46A4"/>
    <w:rsid w:val="006C7BFA"/>
    <w:rsid w:val="006D055F"/>
    <w:rsid w:val="006D0AE2"/>
    <w:rsid w:val="006D0B5A"/>
    <w:rsid w:val="006D1638"/>
    <w:rsid w:val="006D3A06"/>
    <w:rsid w:val="006D3F1F"/>
    <w:rsid w:val="006D4A9A"/>
    <w:rsid w:val="006D6EB6"/>
    <w:rsid w:val="006E1208"/>
    <w:rsid w:val="006E419E"/>
    <w:rsid w:val="006E4F2E"/>
    <w:rsid w:val="006E606A"/>
    <w:rsid w:val="006F019E"/>
    <w:rsid w:val="006F03F0"/>
    <w:rsid w:val="006F0CD0"/>
    <w:rsid w:val="006F3A4A"/>
    <w:rsid w:val="006F3DE8"/>
    <w:rsid w:val="006F6AB3"/>
    <w:rsid w:val="006F6C27"/>
    <w:rsid w:val="00704406"/>
    <w:rsid w:val="007050C6"/>
    <w:rsid w:val="00705F77"/>
    <w:rsid w:val="0070680E"/>
    <w:rsid w:val="00712BC3"/>
    <w:rsid w:val="00714E98"/>
    <w:rsid w:val="00716A31"/>
    <w:rsid w:val="00717AA3"/>
    <w:rsid w:val="00717ACC"/>
    <w:rsid w:val="00717C16"/>
    <w:rsid w:val="007203AE"/>
    <w:rsid w:val="007204CD"/>
    <w:rsid w:val="00722AB6"/>
    <w:rsid w:val="00725350"/>
    <w:rsid w:val="0072755B"/>
    <w:rsid w:val="00727B9F"/>
    <w:rsid w:val="007301B2"/>
    <w:rsid w:val="0073155E"/>
    <w:rsid w:val="00732E75"/>
    <w:rsid w:val="00734574"/>
    <w:rsid w:val="0073467D"/>
    <w:rsid w:val="00734D95"/>
    <w:rsid w:val="00740026"/>
    <w:rsid w:val="00740CCB"/>
    <w:rsid w:val="00742278"/>
    <w:rsid w:val="007427D1"/>
    <w:rsid w:val="00745AF1"/>
    <w:rsid w:val="00745B77"/>
    <w:rsid w:val="0074766E"/>
    <w:rsid w:val="00747A2F"/>
    <w:rsid w:val="007508F3"/>
    <w:rsid w:val="00750F03"/>
    <w:rsid w:val="00753569"/>
    <w:rsid w:val="00754191"/>
    <w:rsid w:val="00754DFE"/>
    <w:rsid w:val="007565A2"/>
    <w:rsid w:val="00761D37"/>
    <w:rsid w:val="007625A8"/>
    <w:rsid w:val="0076263C"/>
    <w:rsid w:val="00770817"/>
    <w:rsid w:val="007727BB"/>
    <w:rsid w:val="007750DB"/>
    <w:rsid w:val="00776617"/>
    <w:rsid w:val="00776DFC"/>
    <w:rsid w:val="00777BA4"/>
    <w:rsid w:val="007829E3"/>
    <w:rsid w:val="00782EA7"/>
    <w:rsid w:val="007869F2"/>
    <w:rsid w:val="007879D0"/>
    <w:rsid w:val="00790FF3"/>
    <w:rsid w:val="00791062"/>
    <w:rsid w:val="00791C38"/>
    <w:rsid w:val="00794B72"/>
    <w:rsid w:val="00795389"/>
    <w:rsid w:val="00797F92"/>
    <w:rsid w:val="007A1B4D"/>
    <w:rsid w:val="007A1BFA"/>
    <w:rsid w:val="007A230B"/>
    <w:rsid w:val="007A2680"/>
    <w:rsid w:val="007A33BC"/>
    <w:rsid w:val="007A357B"/>
    <w:rsid w:val="007A3F5A"/>
    <w:rsid w:val="007A560E"/>
    <w:rsid w:val="007B1367"/>
    <w:rsid w:val="007B3921"/>
    <w:rsid w:val="007B545D"/>
    <w:rsid w:val="007B54F5"/>
    <w:rsid w:val="007B5B78"/>
    <w:rsid w:val="007B6929"/>
    <w:rsid w:val="007B70AB"/>
    <w:rsid w:val="007C223D"/>
    <w:rsid w:val="007C26E6"/>
    <w:rsid w:val="007C2D34"/>
    <w:rsid w:val="007C36AB"/>
    <w:rsid w:val="007C5A1B"/>
    <w:rsid w:val="007C5AB3"/>
    <w:rsid w:val="007D06A1"/>
    <w:rsid w:val="007D0CC0"/>
    <w:rsid w:val="007D5CB9"/>
    <w:rsid w:val="007D75C9"/>
    <w:rsid w:val="007E01B6"/>
    <w:rsid w:val="007E0562"/>
    <w:rsid w:val="007E201E"/>
    <w:rsid w:val="007E2732"/>
    <w:rsid w:val="007E3979"/>
    <w:rsid w:val="007E43D7"/>
    <w:rsid w:val="007F07E9"/>
    <w:rsid w:val="007F15E8"/>
    <w:rsid w:val="007F1887"/>
    <w:rsid w:val="007F3304"/>
    <w:rsid w:val="007F4960"/>
    <w:rsid w:val="007F6E63"/>
    <w:rsid w:val="008014E9"/>
    <w:rsid w:val="008024E1"/>
    <w:rsid w:val="00803EEA"/>
    <w:rsid w:val="00804FA1"/>
    <w:rsid w:val="008065B0"/>
    <w:rsid w:val="008066C2"/>
    <w:rsid w:val="00813258"/>
    <w:rsid w:val="00813A07"/>
    <w:rsid w:val="00820A57"/>
    <w:rsid w:val="0082241C"/>
    <w:rsid w:val="00823113"/>
    <w:rsid w:val="00823EDB"/>
    <w:rsid w:val="00824633"/>
    <w:rsid w:val="00826B62"/>
    <w:rsid w:val="008313E5"/>
    <w:rsid w:val="008326FE"/>
    <w:rsid w:val="008344C8"/>
    <w:rsid w:val="00835A84"/>
    <w:rsid w:val="00835B19"/>
    <w:rsid w:val="008378DD"/>
    <w:rsid w:val="008425E7"/>
    <w:rsid w:val="008428EA"/>
    <w:rsid w:val="0084419A"/>
    <w:rsid w:val="008448E8"/>
    <w:rsid w:val="00844B6F"/>
    <w:rsid w:val="008454E9"/>
    <w:rsid w:val="00852595"/>
    <w:rsid w:val="0085273E"/>
    <w:rsid w:val="00852E97"/>
    <w:rsid w:val="00853284"/>
    <w:rsid w:val="00860CC4"/>
    <w:rsid w:val="00860F4A"/>
    <w:rsid w:val="008613FE"/>
    <w:rsid w:val="008642A8"/>
    <w:rsid w:val="00864A65"/>
    <w:rsid w:val="00864C16"/>
    <w:rsid w:val="00870011"/>
    <w:rsid w:val="008711B8"/>
    <w:rsid w:val="0087267E"/>
    <w:rsid w:val="00873EB4"/>
    <w:rsid w:val="00874CC9"/>
    <w:rsid w:val="00875ABC"/>
    <w:rsid w:val="00877E9C"/>
    <w:rsid w:val="00880A9F"/>
    <w:rsid w:val="00881FBB"/>
    <w:rsid w:val="0088200B"/>
    <w:rsid w:val="00882D06"/>
    <w:rsid w:val="00887319"/>
    <w:rsid w:val="00897CB5"/>
    <w:rsid w:val="008A0413"/>
    <w:rsid w:val="008A0CA5"/>
    <w:rsid w:val="008A24F8"/>
    <w:rsid w:val="008A3E06"/>
    <w:rsid w:val="008A5679"/>
    <w:rsid w:val="008A62C1"/>
    <w:rsid w:val="008A72C7"/>
    <w:rsid w:val="008B3540"/>
    <w:rsid w:val="008B53D4"/>
    <w:rsid w:val="008B7131"/>
    <w:rsid w:val="008C0A6E"/>
    <w:rsid w:val="008C0B85"/>
    <w:rsid w:val="008C5E9D"/>
    <w:rsid w:val="008C796B"/>
    <w:rsid w:val="008D0D32"/>
    <w:rsid w:val="008D1D6B"/>
    <w:rsid w:val="008D1F93"/>
    <w:rsid w:val="008D2F27"/>
    <w:rsid w:val="008D3550"/>
    <w:rsid w:val="008D53AB"/>
    <w:rsid w:val="008D603D"/>
    <w:rsid w:val="008D6C3A"/>
    <w:rsid w:val="008E1C3D"/>
    <w:rsid w:val="008E38BA"/>
    <w:rsid w:val="008F102D"/>
    <w:rsid w:val="008F26B3"/>
    <w:rsid w:val="008F2C7B"/>
    <w:rsid w:val="008F5662"/>
    <w:rsid w:val="0090244D"/>
    <w:rsid w:val="0090274D"/>
    <w:rsid w:val="009035B8"/>
    <w:rsid w:val="009046D8"/>
    <w:rsid w:val="009053F5"/>
    <w:rsid w:val="00906958"/>
    <w:rsid w:val="00911793"/>
    <w:rsid w:val="00912EBB"/>
    <w:rsid w:val="0091368D"/>
    <w:rsid w:val="00913D83"/>
    <w:rsid w:val="009149B5"/>
    <w:rsid w:val="00914FDB"/>
    <w:rsid w:val="00917D4F"/>
    <w:rsid w:val="00922CEC"/>
    <w:rsid w:val="00922F9D"/>
    <w:rsid w:val="00924903"/>
    <w:rsid w:val="00926A49"/>
    <w:rsid w:val="00932EDD"/>
    <w:rsid w:val="00933183"/>
    <w:rsid w:val="00933792"/>
    <w:rsid w:val="00941A47"/>
    <w:rsid w:val="00942301"/>
    <w:rsid w:val="009429BD"/>
    <w:rsid w:val="009444BA"/>
    <w:rsid w:val="009446EB"/>
    <w:rsid w:val="00946C97"/>
    <w:rsid w:val="009509F2"/>
    <w:rsid w:val="00951882"/>
    <w:rsid w:val="00952397"/>
    <w:rsid w:val="00953172"/>
    <w:rsid w:val="00953191"/>
    <w:rsid w:val="00953F02"/>
    <w:rsid w:val="00957E40"/>
    <w:rsid w:val="00961965"/>
    <w:rsid w:val="009625D6"/>
    <w:rsid w:val="0096346F"/>
    <w:rsid w:val="00963687"/>
    <w:rsid w:val="009645EC"/>
    <w:rsid w:val="00964A7A"/>
    <w:rsid w:val="009655B6"/>
    <w:rsid w:val="009674F3"/>
    <w:rsid w:val="00967601"/>
    <w:rsid w:val="00972191"/>
    <w:rsid w:val="009752B2"/>
    <w:rsid w:val="009761B8"/>
    <w:rsid w:val="009766D1"/>
    <w:rsid w:val="00982BCA"/>
    <w:rsid w:val="00983149"/>
    <w:rsid w:val="009853DD"/>
    <w:rsid w:val="00985E1F"/>
    <w:rsid w:val="009862E2"/>
    <w:rsid w:val="00986F92"/>
    <w:rsid w:val="00987232"/>
    <w:rsid w:val="00987B3A"/>
    <w:rsid w:val="00995454"/>
    <w:rsid w:val="00996BDA"/>
    <w:rsid w:val="00996DA0"/>
    <w:rsid w:val="009A1668"/>
    <w:rsid w:val="009A5A6C"/>
    <w:rsid w:val="009A6745"/>
    <w:rsid w:val="009A69C0"/>
    <w:rsid w:val="009B1412"/>
    <w:rsid w:val="009B164F"/>
    <w:rsid w:val="009B429B"/>
    <w:rsid w:val="009B4EFF"/>
    <w:rsid w:val="009B691A"/>
    <w:rsid w:val="009C147F"/>
    <w:rsid w:val="009C1F7F"/>
    <w:rsid w:val="009C3A9A"/>
    <w:rsid w:val="009C5C50"/>
    <w:rsid w:val="009C5C65"/>
    <w:rsid w:val="009C7304"/>
    <w:rsid w:val="009D7B54"/>
    <w:rsid w:val="009E05FC"/>
    <w:rsid w:val="009E1B31"/>
    <w:rsid w:val="009E2402"/>
    <w:rsid w:val="009E331F"/>
    <w:rsid w:val="009E34F5"/>
    <w:rsid w:val="009E35A0"/>
    <w:rsid w:val="009E3FCC"/>
    <w:rsid w:val="009E4047"/>
    <w:rsid w:val="009E4CB3"/>
    <w:rsid w:val="009E647B"/>
    <w:rsid w:val="009E7035"/>
    <w:rsid w:val="009F06FD"/>
    <w:rsid w:val="009F3254"/>
    <w:rsid w:val="009F44BA"/>
    <w:rsid w:val="009F5F12"/>
    <w:rsid w:val="009F7F91"/>
    <w:rsid w:val="00A0031F"/>
    <w:rsid w:val="00A00BB0"/>
    <w:rsid w:val="00A02FE4"/>
    <w:rsid w:val="00A06BDA"/>
    <w:rsid w:val="00A074C1"/>
    <w:rsid w:val="00A07749"/>
    <w:rsid w:val="00A07D17"/>
    <w:rsid w:val="00A07DEB"/>
    <w:rsid w:val="00A125CD"/>
    <w:rsid w:val="00A12B7B"/>
    <w:rsid w:val="00A144EA"/>
    <w:rsid w:val="00A15AF1"/>
    <w:rsid w:val="00A160FE"/>
    <w:rsid w:val="00A16FFD"/>
    <w:rsid w:val="00A20A35"/>
    <w:rsid w:val="00A230D3"/>
    <w:rsid w:val="00A23879"/>
    <w:rsid w:val="00A272D6"/>
    <w:rsid w:val="00A2760C"/>
    <w:rsid w:val="00A27EBB"/>
    <w:rsid w:val="00A3090D"/>
    <w:rsid w:val="00A32213"/>
    <w:rsid w:val="00A326B0"/>
    <w:rsid w:val="00A360FB"/>
    <w:rsid w:val="00A4112A"/>
    <w:rsid w:val="00A42A13"/>
    <w:rsid w:val="00A439A2"/>
    <w:rsid w:val="00A51A76"/>
    <w:rsid w:val="00A56454"/>
    <w:rsid w:val="00A56DBA"/>
    <w:rsid w:val="00A574D3"/>
    <w:rsid w:val="00A6355E"/>
    <w:rsid w:val="00A64B0E"/>
    <w:rsid w:val="00A650C5"/>
    <w:rsid w:val="00A65B72"/>
    <w:rsid w:val="00A660BE"/>
    <w:rsid w:val="00A67D6A"/>
    <w:rsid w:val="00A73071"/>
    <w:rsid w:val="00A73820"/>
    <w:rsid w:val="00A76BDB"/>
    <w:rsid w:val="00A77414"/>
    <w:rsid w:val="00A7788B"/>
    <w:rsid w:val="00A77C75"/>
    <w:rsid w:val="00A812D4"/>
    <w:rsid w:val="00A815F4"/>
    <w:rsid w:val="00A828FF"/>
    <w:rsid w:val="00A82A0B"/>
    <w:rsid w:val="00A84569"/>
    <w:rsid w:val="00A875C2"/>
    <w:rsid w:val="00A8787E"/>
    <w:rsid w:val="00AA462D"/>
    <w:rsid w:val="00AA50E0"/>
    <w:rsid w:val="00AA56EF"/>
    <w:rsid w:val="00AA5BAC"/>
    <w:rsid w:val="00AA6BF2"/>
    <w:rsid w:val="00AA7ECB"/>
    <w:rsid w:val="00AB1593"/>
    <w:rsid w:val="00AB2A76"/>
    <w:rsid w:val="00AB3749"/>
    <w:rsid w:val="00AB7338"/>
    <w:rsid w:val="00AB7B80"/>
    <w:rsid w:val="00AC12C8"/>
    <w:rsid w:val="00AC16F3"/>
    <w:rsid w:val="00AC205B"/>
    <w:rsid w:val="00AC4253"/>
    <w:rsid w:val="00AC486C"/>
    <w:rsid w:val="00AC548B"/>
    <w:rsid w:val="00AC5E82"/>
    <w:rsid w:val="00AC7D94"/>
    <w:rsid w:val="00AC7E7D"/>
    <w:rsid w:val="00AD3B34"/>
    <w:rsid w:val="00AE0276"/>
    <w:rsid w:val="00AE0744"/>
    <w:rsid w:val="00AE0DB5"/>
    <w:rsid w:val="00AE2AC0"/>
    <w:rsid w:val="00AE345E"/>
    <w:rsid w:val="00AE4F7D"/>
    <w:rsid w:val="00AE706D"/>
    <w:rsid w:val="00AE733C"/>
    <w:rsid w:val="00AF1853"/>
    <w:rsid w:val="00AF3465"/>
    <w:rsid w:val="00AF454D"/>
    <w:rsid w:val="00B024D9"/>
    <w:rsid w:val="00B04862"/>
    <w:rsid w:val="00B0582A"/>
    <w:rsid w:val="00B113B3"/>
    <w:rsid w:val="00B11E93"/>
    <w:rsid w:val="00B14547"/>
    <w:rsid w:val="00B1473C"/>
    <w:rsid w:val="00B1480C"/>
    <w:rsid w:val="00B14994"/>
    <w:rsid w:val="00B14B24"/>
    <w:rsid w:val="00B22134"/>
    <w:rsid w:val="00B22617"/>
    <w:rsid w:val="00B23B42"/>
    <w:rsid w:val="00B25FE1"/>
    <w:rsid w:val="00B31440"/>
    <w:rsid w:val="00B32B80"/>
    <w:rsid w:val="00B32B81"/>
    <w:rsid w:val="00B33C4A"/>
    <w:rsid w:val="00B36478"/>
    <w:rsid w:val="00B37D35"/>
    <w:rsid w:val="00B40BF9"/>
    <w:rsid w:val="00B4121F"/>
    <w:rsid w:val="00B41AEB"/>
    <w:rsid w:val="00B43C59"/>
    <w:rsid w:val="00B442B3"/>
    <w:rsid w:val="00B44714"/>
    <w:rsid w:val="00B47E2B"/>
    <w:rsid w:val="00B50BCA"/>
    <w:rsid w:val="00B51BA9"/>
    <w:rsid w:val="00B51DB7"/>
    <w:rsid w:val="00B52E78"/>
    <w:rsid w:val="00B5456C"/>
    <w:rsid w:val="00B571C9"/>
    <w:rsid w:val="00B648CE"/>
    <w:rsid w:val="00B66601"/>
    <w:rsid w:val="00B674AA"/>
    <w:rsid w:val="00B70B27"/>
    <w:rsid w:val="00B70B57"/>
    <w:rsid w:val="00B7106C"/>
    <w:rsid w:val="00B73442"/>
    <w:rsid w:val="00B7696A"/>
    <w:rsid w:val="00B77ACB"/>
    <w:rsid w:val="00B8223C"/>
    <w:rsid w:val="00B82B78"/>
    <w:rsid w:val="00B849A9"/>
    <w:rsid w:val="00B860B5"/>
    <w:rsid w:val="00B867FE"/>
    <w:rsid w:val="00B86C8C"/>
    <w:rsid w:val="00B91ACC"/>
    <w:rsid w:val="00B92E2A"/>
    <w:rsid w:val="00B95F54"/>
    <w:rsid w:val="00B970C1"/>
    <w:rsid w:val="00B977E7"/>
    <w:rsid w:val="00BA089E"/>
    <w:rsid w:val="00BA0914"/>
    <w:rsid w:val="00BA0AA4"/>
    <w:rsid w:val="00BA10FE"/>
    <w:rsid w:val="00BA15C2"/>
    <w:rsid w:val="00BA1B70"/>
    <w:rsid w:val="00BA1D42"/>
    <w:rsid w:val="00BA2582"/>
    <w:rsid w:val="00BA2D16"/>
    <w:rsid w:val="00BA3103"/>
    <w:rsid w:val="00BA3719"/>
    <w:rsid w:val="00BA5707"/>
    <w:rsid w:val="00BB0D66"/>
    <w:rsid w:val="00BB1324"/>
    <w:rsid w:val="00BB25BE"/>
    <w:rsid w:val="00BB34B3"/>
    <w:rsid w:val="00BB41DA"/>
    <w:rsid w:val="00BB6929"/>
    <w:rsid w:val="00BB69A9"/>
    <w:rsid w:val="00BB6D81"/>
    <w:rsid w:val="00BC7462"/>
    <w:rsid w:val="00BD072F"/>
    <w:rsid w:val="00BD0C09"/>
    <w:rsid w:val="00BD232D"/>
    <w:rsid w:val="00BD4224"/>
    <w:rsid w:val="00BD57AD"/>
    <w:rsid w:val="00BE1551"/>
    <w:rsid w:val="00BE7A47"/>
    <w:rsid w:val="00BE7C9C"/>
    <w:rsid w:val="00BF01E9"/>
    <w:rsid w:val="00BF13FF"/>
    <w:rsid w:val="00BF37F8"/>
    <w:rsid w:val="00BF50EF"/>
    <w:rsid w:val="00BF6B8C"/>
    <w:rsid w:val="00C0166D"/>
    <w:rsid w:val="00C05317"/>
    <w:rsid w:val="00C066BB"/>
    <w:rsid w:val="00C10A32"/>
    <w:rsid w:val="00C12B58"/>
    <w:rsid w:val="00C14A88"/>
    <w:rsid w:val="00C15732"/>
    <w:rsid w:val="00C22001"/>
    <w:rsid w:val="00C248AF"/>
    <w:rsid w:val="00C2651E"/>
    <w:rsid w:val="00C27106"/>
    <w:rsid w:val="00C3109E"/>
    <w:rsid w:val="00C314A5"/>
    <w:rsid w:val="00C31B66"/>
    <w:rsid w:val="00C31D26"/>
    <w:rsid w:val="00C33016"/>
    <w:rsid w:val="00C34E03"/>
    <w:rsid w:val="00C36F26"/>
    <w:rsid w:val="00C40174"/>
    <w:rsid w:val="00C41707"/>
    <w:rsid w:val="00C42465"/>
    <w:rsid w:val="00C425A2"/>
    <w:rsid w:val="00C44CA4"/>
    <w:rsid w:val="00C44D26"/>
    <w:rsid w:val="00C475A9"/>
    <w:rsid w:val="00C503A9"/>
    <w:rsid w:val="00C50B01"/>
    <w:rsid w:val="00C50C6E"/>
    <w:rsid w:val="00C50F35"/>
    <w:rsid w:val="00C51F7D"/>
    <w:rsid w:val="00C5627E"/>
    <w:rsid w:val="00C57491"/>
    <w:rsid w:val="00C62B97"/>
    <w:rsid w:val="00C66908"/>
    <w:rsid w:val="00C67128"/>
    <w:rsid w:val="00C713CC"/>
    <w:rsid w:val="00C71D06"/>
    <w:rsid w:val="00C73512"/>
    <w:rsid w:val="00C75B20"/>
    <w:rsid w:val="00C763AE"/>
    <w:rsid w:val="00C76E88"/>
    <w:rsid w:val="00C77F86"/>
    <w:rsid w:val="00C8131B"/>
    <w:rsid w:val="00C828B4"/>
    <w:rsid w:val="00C8384B"/>
    <w:rsid w:val="00C86B5B"/>
    <w:rsid w:val="00C87B12"/>
    <w:rsid w:val="00C87C9F"/>
    <w:rsid w:val="00C916CC"/>
    <w:rsid w:val="00C92340"/>
    <w:rsid w:val="00C93F3F"/>
    <w:rsid w:val="00C94775"/>
    <w:rsid w:val="00C94895"/>
    <w:rsid w:val="00C95931"/>
    <w:rsid w:val="00C95F3C"/>
    <w:rsid w:val="00C963DB"/>
    <w:rsid w:val="00C971E2"/>
    <w:rsid w:val="00CA126F"/>
    <w:rsid w:val="00CA1698"/>
    <w:rsid w:val="00CA1971"/>
    <w:rsid w:val="00CB14F0"/>
    <w:rsid w:val="00CB43A9"/>
    <w:rsid w:val="00CB4B3E"/>
    <w:rsid w:val="00CB57A0"/>
    <w:rsid w:val="00CB6B81"/>
    <w:rsid w:val="00CC5138"/>
    <w:rsid w:val="00CC683F"/>
    <w:rsid w:val="00CD01B7"/>
    <w:rsid w:val="00CD259F"/>
    <w:rsid w:val="00CD34CA"/>
    <w:rsid w:val="00CD3D5B"/>
    <w:rsid w:val="00CE000E"/>
    <w:rsid w:val="00CE20E2"/>
    <w:rsid w:val="00CE29A7"/>
    <w:rsid w:val="00CE30E4"/>
    <w:rsid w:val="00CE51B8"/>
    <w:rsid w:val="00CE6909"/>
    <w:rsid w:val="00CF2194"/>
    <w:rsid w:val="00CF21BC"/>
    <w:rsid w:val="00CF2875"/>
    <w:rsid w:val="00CF3AB9"/>
    <w:rsid w:val="00CF4152"/>
    <w:rsid w:val="00CF4566"/>
    <w:rsid w:val="00CF7F65"/>
    <w:rsid w:val="00D00536"/>
    <w:rsid w:val="00D01F2C"/>
    <w:rsid w:val="00D03C9E"/>
    <w:rsid w:val="00D0753B"/>
    <w:rsid w:val="00D0799A"/>
    <w:rsid w:val="00D137E0"/>
    <w:rsid w:val="00D13A62"/>
    <w:rsid w:val="00D14F70"/>
    <w:rsid w:val="00D15A7B"/>
    <w:rsid w:val="00D15DF5"/>
    <w:rsid w:val="00D167CB"/>
    <w:rsid w:val="00D16A67"/>
    <w:rsid w:val="00D16E68"/>
    <w:rsid w:val="00D20788"/>
    <w:rsid w:val="00D23B84"/>
    <w:rsid w:val="00D24FA1"/>
    <w:rsid w:val="00D26663"/>
    <w:rsid w:val="00D2720B"/>
    <w:rsid w:val="00D30A5A"/>
    <w:rsid w:val="00D316AE"/>
    <w:rsid w:val="00D365C6"/>
    <w:rsid w:val="00D375E8"/>
    <w:rsid w:val="00D4080B"/>
    <w:rsid w:val="00D437BF"/>
    <w:rsid w:val="00D47B0F"/>
    <w:rsid w:val="00D52710"/>
    <w:rsid w:val="00D53DC4"/>
    <w:rsid w:val="00D55D14"/>
    <w:rsid w:val="00D56A53"/>
    <w:rsid w:val="00D60BAC"/>
    <w:rsid w:val="00D63FBF"/>
    <w:rsid w:val="00D646F6"/>
    <w:rsid w:val="00D654A0"/>
    <w:rsid w:val="00D7052D"/>
    <w:rsid w:val="00D71663"/>
    <w:rsid w:val="00D7201C"/>
    <w:rsid w:val="00D753D0"/>
    <w:rsid w:val="00D76B8B"/>
    <w:rsid w:val="00D809D4"/>
    <w:rsid w:val="00D81248"/>
    <w:rsid w:val="00D825C2"/>
    <w:rsid w:val="00D83D34"/>
    <w:rsid w:val="00D84541"/>
    <w:rsid w:val="00D85C4F"/>
    <w:rsid w:val="00D8698F"/>
    <w:rsid w:val="00D87240"/>
    <w:rsid w:val="00D876EB"/>
    <w:rsid w:val="00D916FC"/>
    <w:rsid w:val="00DA0923"/>
    <w:rsid w:val="00DA1E26"/>
    <w:rsid w:val="00DA1FDD"/>
    <w:rsid w:val="00DA20E1"/>
    <w:rsid w:val="00DA2AC2"/>
    <w:rsid w:val="00DA3722"/>
    <w:rsid w:val="00DA3D9B"/>
    <w:rsid w:val="00DA4BA3"/>
    <w:rsid w:val="00DA5015"/>
    <w:rsid w:val="00DA59B9"/>
    <w:rsid w:val="00DA6E0B"/>
    <w:rsid w:val="00DB00C5"/>
    <w:rsid w:val="00DB0DD8"/>
    <w:rsid w:val="00DB154F"/>
    <w:rsid w:val="00DB2AD7"/>
    <w:rsid w:val="00DB4210"/>
    <w:rsid w:val="00DB4BB3"/>
    <w:rsid w:val="00DB5A66"/>
    <w:rsid w:val="00DB60A0"/>
    <w:rsid w:val="00DB625D"/>
    <w:rsid w:val="00DC0A05"/>
    <w:rsid w:val="00DC1407"/>
    <w:rsid w:val="00DC155B"/>
    <w:rsid w:val="00DC239D"/>
    <w:rsid w:val="00DC2ED9"/>
    <w:rsid w:val="00DC3362"/>
    <w:rsid w:val="00DC5C5F"/>
    <w:rsid w:val="00DC5E22"/>
    <w:rsid w:val="00DC61F7"/>
    <w:rsid w:val="00DC6C5F"/>
    <w:rsid w:val="00DD1181"/>
    <w:rsid w:val="00DD19BE"/>
    <w:rsid w:val="00DD19F6"/>
    <w:rsid w:val="00DD53A9"/>
    <w:rsid w:val="00DD54C1"/>
    <w:rsid w:val="00DD6078"/>
    <w:rsid w:val="00DE1BE7"/>
    <w:rsid w:val="00DE3D2E"/>
    <w:rsid w:val="00DE4D16"/>
    <w:rsid w:val="00DE5E7E"/>
    <w:rsid w:val="00DE5FD1"/>
    <w:rsid w:val="00DE60D0"/>
    <w:rsid w:val="00DE681B"/>
    <w:rsid w:val="00DF12D5"/>
    <w:rsid w:val="00DF15FA"/>
    <w:rsid w:val="00DF36F9"/>
    <w:rsid w:val="00E00043"/>
    <w:rsid w:val="00E0175A"/>
    <w:rsid w:val="00E03486"/>
    <w:rsid w:val="00E04D8B"/>
    <w:rsid w:val="00E06905"/>
    <w:rsid w:val="00E10BCD"/>
    <w:rsid w:val="00E115C2"/>
    <w:rsid w:val="00E15622"/>
    <w:rsid w:val="00E15991"/>
    <w:rsid w:val="00E15B2B"/>
    <w:rsid w:val="00E161CC"/>
    <w:rsid w:val="00E16E2B"/>
    <w:rsid w:val="00E2074E"/>
    <w:rsid w:val="00E2577D"/>
    <w:rsid w:val="00E31167"/>
    <w:rsid w:val="00E34AC1"/>
    <w:rsid w:val="00E34D95"/>
    <w:rsid w:val="00E40005"/>
    <w:rsid w:val="00E41006"/>
    <w:rsid w:val="00E41F7D"/>
    <w:rsid w:val="00E42C79"/>
    <w:rsid w:val="00E43794"/>
    <w:rsid w:val="00E44310"/>
    <w:rsid w:val="00E46EA0"/>
    <w:rsid w:val="00E50048"/>
    <w:rsid w:val="00E5093B"/>
    <w:rsid w:val="00E5291D"/>
    <w:rsid w:val="00E533B8"/>
    <w:rsid w:val="00E53489"/>
    <w:rsid w:val="00E55EB4"/>
    <w:rsid w:val="00E5636B"/>
    <w:rsid w:val="00E5672E"/>
    <w:rsid w:val="00E56AD7"/>
    <w:rsid w:val="00E630B1"/>
    <w:rsid w:val="00E708E1"/>
    <w:rsid w:val="00E70A8A"/>
    <w:rsid w:val="00E7183D"/>
    <w:rsid w:val="00E72703"/>
    <w:rsid w:val="00E72965"/>
    <w:rsid w:val="00E72D20"/>
    <w:rsid w:val="00E7471B"/>
    <w:rsid w:val="00E766D8"/>
    <w:rsid w:val="00E768B5"/>
    <w:rsid w:val="00E80350"/>
    <w:rsid w:val="00E8278C"/>
    <w:rsid w:val="00E83C54"/>
    <w:rsid w:val="00E83FFF"/>
    <w:rsid w:val="00E84B62"/>
    <w:rsid w:val="00E85886"/>
    <w:rsid w:val="00E85E44"/>
    <w:rsid w:val="00E92172"/>
    <w:rsid w:val="00E9325A"/>
    <w:rsid w:val="00E94EEE"/>
    <w:rsid w:val="00EA0114"/>
    <w:rsid w:val="00EA0B4C"/>
    <w:rsid w:val="00EA0E6C"/>
    <w:rsid w:val="00EA21BD"/>
    <w:rsid w:val="00EA24BB"/>
    <w:rsid w:val="00EA35D1"/>
    <w:rsid w:val="00EA41C0"/>
    <w:rsid w:val="00EB039D"/>
    <w:rsid w:val="00EB1AFB"/>
    <w:rsid w:val="00EB4594"/>
    <w:rsid w:val="00EB5739"/>
    <w:rsid w:val="00EB5ADE"/>
    <w:rsid w:val="00EB74C8"/>
    <w:rsid w:val="00EB7946"/>
    <w:rsid w:val="00EB7967"/>
    <w:rsid w:val="00EB7990"/>
    <w:rsid w:val="00EC182B"/>
    <w:rsid w:val="00EC3DA7"/>
    <w:rsid w:val="00EC5E9B"/>
    <w:rsid w:val="00EC62C2"/>
    <w:rsid w:val="00EC705A"/>
    <w:rsid w:val="00ED01DA"/>
    <w:rsid w:val="00ED021E"/>
    <w:rsid w:val="00ED094E"/>
    <w:rsid w:val="00ED1642"/>
    <w:rsid w:val="00ED1C6E"/>
    <w:rsid w:val="00ED26E8"/>
    <w:rsid w:val="00ED41D8"/>
    <w:rsid w:val="00ED473F"/>
    <w:rsid w:val="00ED4A2C"/>
    <w:rsid w:val="00ED4C78"/>
    <w:rsid w:val="00ED4F8D"/>
    <w:rsid w:val="00ED505D"/>
    <w:rsid w:val="00EE28B9"/>
    <w:rsid w:val="00EE5597"/>
    <w:rsid w:val="00EE6AC6"/>
    <w:rsid w:val="00EF0A4D"/>
    <w:rsid w:val="00EF0B79"/>
    <w:rsid w:val="00EF1C5B"/>
    <w:rsid w:val="00EF2CA9"/>
    <w:rsid w:val="00EF3D14"/>
    <w:rsid w:val="00EF6511"/>
    <w:rsid w:val="00F0098A"/>
    <w:rsid w:val="00F028CB"/>
    <w:rsid w:val="00F029E0"/>
    <w:rsid w:val="00F0611A"/>
    <w:rsid w:val="00F071F1"/>
    <w:rsid w:val="00F1220A"/>
    <w:rsid w:val="00F125D5"/>
    <w:rsid w:val="00F13501"/>
    <w:rsid w:val="00F13ABC"/>
    <w:rsid w:val="00F148B8"/>
    <w:rsid w:val="00F166C2"/>
    <w:rsid w:val="00F168CB"/>
    <w:rsid w:val="00F20365"/>
    <w:rsid w:val="00F208F1"/>
    <w:rsid w:val="00F20ADF"/>
    <w:rsid w:val="00F217D6"/>
    <w:rsid w:val="00F22A22"/>
    <w:rsid w:val="00F23E73"/>
    <w:rsid w:val="00F23F7D"/>
    <w:rsid w:val="00F25EAF"/>
    <w:rsid w:val="00F30406"/>
    <w:rsid w:val="00F355AD"/>
    <w:rsid w:val="00F3648B"/>
    <w:rsid w:val="00F3678B"/>
    <w:rsid w:val="00F36FC4"/>
    <w:rsid w:val="00F42C64"/>
    <w:rsid w:val="00F43783"/>
    <w:rsid w:val="00F43FD2"/>
    <w:rsid w:val="00F44B40"/>
    <w:rsid w:val="00F44F9B"/>
    <w:rsid w:val="00F4624C"/>
    <w:rsid w:val="00F467D7"/>
    <w:rsid w:val="00F502BB"/>
    <w:rsid w:val="00F51993"/>
    <w:rsid w:val="00F51A19"/>
    <w:rsid w:val="00F520D6"/>
    <w:rsid w:val="00F5345A"/>
    <w:rsid w:val="00F54ED6"/>
    <w:rsid w:val="00F55215"/>
    <w:rsid w:val="00F608FB"/>
    <w:rsid w:val="00F61A84"/>
    <w:rsid w:val="00F61E42"/>
    <w:rsid w:val="00F62511"/>
    <w:rsid w:val="00F64123"/>
    <w:rsid w:val="00F6684D"/>
    <w:rsid w:val="00F71A05"/>
    <w:rsid w:val="00F72FD3"/>
    <w:rsid w:val="00F73AC3"/>
    <w:rsid w:val="00F74DBD"/>
    <w:rsid w:val="00F7506F"/>
    <w:rsid w:val="00F76F13"/>
    <w:rsid w:val="00F80859"/>
    <w:rsid w:val="00F82ED2"/>
    <w:rsid w:val="00F8385A"/>
    <w:rsid w:val="00F911B2"/>
    <w:rsid w:val="00F94469"/>
    <w:rsid w:val="00F95A37"/>
    <w:rsid w:val="00FA179D"/>
    <w:rsid w:val="00FA1D22"/>
    <w:rsid w:val="00FA5307"/>
    <w:rsid w:val="00FA58D9"/>
    <w:rsid w:val="00FA5A2E"/>
    <w:rsid w:val="00FA5FCA"/>
    <w:rsid w:val="00FA6610"/>
    <w:rsid w:val="00FA681C"/>
    <w:rsid w:val="00FA7106"/>
    <w:rsid w:val="00FB3CFB"/>
    <w:rsid w:val="00FB59FF"/>
    <w:rsid w:val="00FB72A9"/>
    <w:rsid w:val="00FC0ADB"/>
    <w:rsid w:val="00FC44FF"/>
    <w:rsid w:val="00FC6C50"/>
    <w:rsid w:val="00FC750D"/>
    <w:rsid w:val="00FC7F84"/>
    <w:rsid w:val="00FD00BB"/>
    <w:rsid w:val="00FD1160"/>
    <w:rsid w:val="00FD1F3A"/>
    <w:rsid w:val="00FD28DF"/>
    <w:rsid w:val="00FD35E5"/>
    <w:rsid w:val="00FD4E36"/>
    <w:rsid w:val="00FD51DB"/>
    <w:rsid w:val="00FD5DF7"/>
    <w:rsid w:val="00FD7275"/>
    <w:rsid w:val="00FD78BA"/>
    <w:rsid w:val="00FD7D32"/>
    <w:rsid w:val="00FE18B0"/>
    <w:rsid w:val="00FE26FB"/>
    <w:rsid w:val="00FE29EA"/>
    <w:rsid w:val="00FE4DB8"/>
    <w:rsid w:val="00FE6275"/>
    <w:rsid w:val="00FE77E2"/>
    <w:rsid w:val="00FF09C1"/>
    <w:rsid w:val="00FF1E4B"/>
    <w:rsid w:val="00FF3CB1"/>
    <w:rsid w:val="00FF4030"/>
    <w:rsid w:val="00FF50C0"/>
    <w:rsid w:val="00FF56DD"/>
    <w:rsid w:val="00FF57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annotation text" w:locked="1" w:semiHidden="0" w:uiPriority="0" w:unhideWhenUsed="0"/>
    <w:lsdException w:name="header" w:uiPriority="0"/>
    <w:lsdException w:name="footer" w:uiPriority="0"/>
    <w:lsdException w:name="caption" w:locked="1" w:uiPriority="0" w:qFormat="1"/>
    <w:lsdException w:name="footnote reference" w:locked="1" w:semiHidden="0" w:uiPriority="0" w:unhideWhenUsed="0"/>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52B2"/>
    <w:rPr>
      <w:rFonts w:ascii="Times New Roman" w:eastAsia="Times New Roman" w:hAnsi="Times New Roman"/>
      <w:sz w:val="24"/>
      <w:szCs w:val="24"/>
    </w:rPr>
  </w:style>
  <w:style w:type="paragraph" w:styleId="1">
    <w:name w:val="heading 1"/>
    <w:basedOn w:val="a"/>
    <w:next w:val="a"/>
    <w:link w:val="10"/>
    <w:uiPriority w:val="99"/>
    <w:qFormat/>
    <w:rsid w:val="007050C6"/>
    <w:pPr>
      <w:keepNext/>
      <w:spacing w:before="240" w:after="60"/>
      <w:jc w:val="center"/>
      <w:outlineLvl w:val="0"/>
    </w:pPr>
    <w:rPr>
      <w:b/>
      <w:bCs/>
      <w:kern w:val="28"/>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050C6"/>
    <w:rPr>
      <w:rFonts w:ascii="Times New Roman" w:hAnsi="Times New Roman" w:cs="Times New Roman"/>
      <w:b/>
      <w:bCs/>
      <w:kern w:val="28"/>
      <w:sz w:val="20"/>
      <w:szCs w:val="20"/>
      <w:lang w:eastAsia="ru-RU"/>
    </w:rPr>
  </w:style>
  <w:style w:type="paragraph" w:styleId="a3">
    <w:name w:val="List Paragraph"/>
    <w:basedOn w:val="a"/>
    <w:qFormat/>
    <w:rsid w:val="0056544D"/>
    <w:pPr>
      <w:ind w:left="708"/>
    </w:pPr>
  </w:style>
  <w:style w:type="character" w:customStyle="1" w:styleId="FontStyle13">
    <w:name w:val="Font Style13"/>
    <w:uiPriority w:val="99"/>
    <w:rsid w:val="0056544D"/>
    <w:rPr>
      <w:rFonts w:ascii="Times New Roman" w:hAnsi="Times New Roman" w:cs="Times New Roman"/>
      <w:i/>
      <w:iCs/>
      <w:spacing w:val="-20"/>
      <w:sz w:val="24"/>
      <w:szCs w:val="24"/>
    </w:rPr>
  </w:style>
  <w:style w:type="character" w:customStyle="1" w:styleId="FontStyle14">
    <w:name w:val="Font Style14"/>
    <w:uiPriority w:val="99"/>
    <w:rsid w:val="0056544D"/>
    <w:rPr>
      <w:rFonts w:ascii="Times New Roman" w:hAnsi="Times New Roman" w:cs="Times New Roman"/>
      <w:sz w:val="26"/>
      <w:szCs w:val="26"/>
    </w:rPr>
  </w:style>
  <w:style w:type="paragraph" w:styleId="a4">
    <w:name w:val="Body Text"/>
    <w:basedOn w:val="a"/>
    <w:link w:val="a5"/>
    <w:uiPriority w:val="99"/>
    <w:rsid w:val="00427389"/>
    <w:pPr>
      <w:spacing w:after="120"/>
    </w:pPr>
  </w:style>
  <w:style w:type="character" w:customStyle="1" w:styleId="a5">
    <w:name w:val="Основной текст Знак"/>
    <w:basedOn w:val="a0"/>
    <w:link w:val="a4"/>
    <w:uiPriority w:val="99"/>
    <w:locked/>
    <w:rsid w:val="00427389"/>
    <w:rPr>
      <w:rFonts w:ascii="Times New Roman" w:hAnsi="Times New Roman" w:cs="Times New Roman"/>
      <w:sz w:val="24"/>
      <w:szCs w:val="24"/>
      <w:lang w:eastAsia="ru-RU"/>
    </w:rPr>
  </w:style>
  <w:style w:type="paragraph" w:styleId="a6">
    <w:name w:val="footnote text"/>
    <w:basedOn w:val="a"/>
    <w:link w:val="a7"/>
    <w:uiPriority w:val="99"/>
    <w:semiHidden/>
    <w:rsid w:val="00427389"/>
    <w:rPr>
      <w:sz w:val="20"/>
      <w:szCs w:val="20"/>
    </w:rPr>
  </w:style>
  <w:style w:type="character" w:customStyle="1" w:styleId="a7">
    <w:name w:val="Текст сноски Знак"/>
    <w:basedOn w:val="a0"/>
    <w:link w:val="a6"/>
    <w:uiPriority w:val="99"/>
    <w:locked/>
    <w:rsid w:val="00427389"/>
    <w:rPr>
      <w:rFonts w:ascii="Times New Roman" w:hAnsi="Times New Roman" w:cs="Times New Roman"/>
      <w:sz w:val="20"/>
      <w:szCs w:val="20"/>
      <w:lang w:eastAsia="ru-RU"/>
    </w:rPr>
  </w:style>
  <w:style w:type="character" w:styleId="a8">
    <w:name w:val="footnote reference"/>
    <w:basedOn w:val="a0"/>
    <w:uiPriority w:val="99"/>
    <w:semiHidden/>
    <w:rsid w:val="00427389"/>
    <w:rPr>
      <w:vertAlign w:val="superscript"/>
    </w:rPr>
  </w:style>
  <w:style w:type="paragraph" w:customStyle="1" w:styleId="a9">
    <w:name w:val="Обычный.Нормальный абзац Знак"/>
    <w:uiPriority w:val="99"/>
    <w:rsid w:val="00427389"/>
    <w:pPr>
      <w:widowControl w:val="0"/>
      <w:ind w:firstLine="709"/>
      <w:jc w:val="both"/>
    </w:pPr>
    <w:rPr>
      <w:rFonts w:ascii="Times New Roman" w:eastAsia="Times New Roman" w:hAnsi="Times New Roman"/>
      <w:sz w:val="24"/>
      <w:szCs w:val="24"/>
    </w:rPr>
  </w:style>
  <w:style w:type="paragraph" w:styleId="aa">
    <w:name w:val="Balloon Text"/>
    <w:basedOn w:val="a"/>
    <w:link w:val="ab"/>
    <w:uiPriority w:val="99"/>
    <w:semiHidden/>
    <w:rsid w:val="00427389"/>
    <w:rPr>
      <w:rFonts w:ascii="Tahoma" w:hAnsi="Tahoma" w:cs="Tahoma"/>
      <w:sz w:val="16"/>
      <w:szCs w:val="16"/>
    </w:rPr>
  </w:style>
  <w:style w:type="character" w:customStyle="1" w:styleId="ab">
    <w:name w:val="Текст выноски Знак"/>
    <w:basedOn w:val="a0"/>
    <w:link w:val="aa"/>
    <w:uiPriority w:val="99"/>
    <w:semiHidden/>
    <w:locked/>
    <w:rsid w:val="00427389"/>
    <w:rPr>
      <w:rFonts w:ascii="Tahoma" w:hAnsi="Tahoma" w:cs="Tahoma"/>
      <w:sz w:val="16"/>
      <w:szCs w:val="16"/>
      <w:lang w:eastAsia="ru-RU"/>
    </w:rPr>
  </w:style>
  <w:style w:type="paragraph" w:customStyle="1" w:styleId="11">
    <w:name w:val="Обычный1"/>
    <w:uiPriority w:val="99"/>
    <w:rsid w:val="00B51DB7"/>
    <w:pPr>
      <w:widowControl w:val="0"/>
      <w:spacing w:before="100" w:after="100"/>
    </w:pPr>
    <w:rPr>
      <w:rFonts w:ascii="Times New Roman" w:eastAsia="Times New Roman" w:hAnsi="Times New Roman"/>
      <w:sz w:val="24"/>
      <w:szCs w:val="24"/>
    </w:rPr>
  </w:style>
  <w:style w:type="paragraph" w:styleId="ac">
    <w:name w:val="header"/>
    <w:basedOn w:val="a"/>
    <w:link w:val="ad"/>
    <w:rsid w:val="0091368D"/>
    <w:pPr>
      <w:tabs>
        <w:tab w:val="center" w:pos="4677"/>
        <w:tab w:val="right" w:pos="9355"/>
      </w:tabs>
    </w:pPr>
  </w:style>
  <w:style w:type="character" w:customStyle="1" w:styleId="ad">
    <w:name w:val="Верхний колонтитул Знак"/>
    <w:basedOn w:val="a0"/>
    <w:link w:val="ac"/>
    <w:uiPriority w:val="99"/>
    <w:locked/>
    <w:rsid w:val="0091368D"/>
    <w:rPr>
      <w:rFonts w:ascii="Times New Roman" w:hAnsi="Times New Roman" w:cs="Times New Roman"/>
      <w:sz w:val="24"/>
      <w:szCs w:val="24"/>
      <w:lang w:eastAsia="ru-RU"/>
    </w:rPr>
  </w:style>
  <w:style w:type="paragraph" w:styleId="ae">
    <w:name w:val="footer"/>
    <w:basedOn w:val="a"/>
    <w:link w:val="af"/>
    <w:rsid w:val="0091368D"/>
    <w:pPr>
      <w:tabs>
        <w:tab w:val="center" w:pos="4677"/>
        <w:tab w:val="right" w:pos="9355"/>
      </w:tabs>
    </w:pPr>
  </w:style>
  <w:style w:type="character" w:customStyle="1" w:styleId="af">
    <w:name w:val="Нижний колонтитул Знак"/>
    <w:basedOn w:val="a0"/>
    <w:link w:val="ae"/>
    <w:uiPriority w:val="99"/>
    <w:locked/>
    <w:rsid w:val="0091368D"/>
    <w:rPr>
      <w:rFonts w:ascii="Times New Roman" w:hAnsi="Times New Roman" w:cs="Times New Roman"/>
      <w:sz w:val="24"/>
      <w:szCs w:val="24"/>
      <w:lang w:eastAsia="ru-RU"/>
    </w:rPr>
  </w:style>
  <w:style w:type="paragraph" w:styleId="af0">
    <w:name w:val="No Spacing"/>
    <w:uiPriority w:val="99"/>
    <w:qFormat/>
    <w:rsid w:val="001C276C"/>
    <w:pPr>
      <w:jc w:val="both"/>
    </w:pPr>
    <w:rPr>
      <w:rFonts w:ascii="Times New Roman" w:eastAsia="Times New Roman" w:hAnsi="Times New Roman"/>
      <w:sz w:val="24"/>
      <w:szCs w:val="24"/>
    </w:rPr>
  </w:style>
  <w:style w:type="paragraph" w:customStyle="1" w:styleId="3">
    <w:name w:val="Знак3"/>
    <w:basedOn w:val="a"/>
    <w:uiPriority w:val="99"/>
    <w:rsid w:val="009E35A0"/>
    <w:pPr>
      <w:spacing w:after="160" w:line="240" w:lineRule="exact"/>
    </w:pPr>
    <w:rPr>
      <w:rFonts w:ascii="Verdana" w:hAnsi="Verdana" w:cs="Verdana"/>
      <w:lang w:val="en-US" w:eastAsia="en-US"/>
    </w:rPr>
  </w:style>
  <w:style w:type="paragraph" w:styleId="af1">
    <w:name w:val="Body Text Indent"/>
    <w:basedOn w:val="a"/>
    <w:link w:val="af2"/>
    <w:uiPriority w:val="99"/>
    <w:rsid w:val="00F76F13"/>
    <w:pPr>
      <w:tabs>
        <w:tab w:val="left" w:pos="1260"/>
      </w:tabs>
      <w:ind w:firstLine="720"/>
    </w:pPr>
    <w:rPr>
      <w:sz w:val="28"/>
      <w:szCs w:val="28"/>
    </w:rPr>
  </w:style>
  <w:style w:type="character" w:customStyle="1" w:styleId="af2">
    <w:name w:val="Основной текст с отступом Знак"/>
    <w:basedOn w:val="a0"/>
    <w:link w:val="af1"/>
    <w:uiPriority w:val="99"/>
    <w:locked/>
    <w:rsid w:val="00F76F13"/>
    <w:rPr>
      <w:rFonts w:ascii="Times New Roman" w:hAnsi="Times New Roman" w:cs="Times New Roman"/>
      <w:sz w:val="28"/>
      <w:szCs w:val="28"/>
      <w:lang w:eastAsia="ru-RU"/>
    </w:rPr>
  </w:style>
  <w:style w:type="character" w:styleId="af3">
    <w:name w:val="Placeholder Text"/>
    <w:basedOn w:val="a0"/>
    <w:uiPriority w:val="99"/>
    <w:semiHidden/>
    <w:rsid w:val="002A724C"/>
    <w:rPr>
      <w:color w:val="808080"/>
    </w:rPr>
  </w:style>
  <w:style w:type="paragraph" w:styleId="af4">
    <w:name w:val="endnote text"/>
    <w:basedOn w:val="a"/>
    <w:link w:val="af5"/>
    <w:uiPriority w:val="99"/>
    <w:semiHidden/>
    <w:rsid w:val="00BA1B70"/>
    <w:rPr>
      <w:sz w:val="20"/>
      <w:szCs w:val="20"/>
    </w:rPr>
  </w:style>
  <w:style w:type="character" w:customStyle="1" w:styleId="af5">
    <w:name w:val="Текст концевой сноски Знак"/>
    <w:basedOn w:val="a0"/>
    <w:link w:val="af4"/>
    <w:uiPriority w:val="99"/>
    <w:semiHidden/>
    <w:locked/>
    <w:rsid w:val="00BA1B70"/>
    <w:rPr>
      <w:rFonts w:ascii="Times New Roman" w:hAnsi="Times New Roman" w:cs="Times New Roman"/>
      <w:sz w:val="20"/>
      <w:szCs w:val="20"/>
      <w:lang w:eastAsia="ru-RU"/>
    </w:rPr>
  </w:style>
  <w:style w:type="character" w:styleId="af6">
    <w:name w:val="endnote reference"/>
    <w:basedOn w:val="a0"/>
    <w:uiPriority w:val="99"/>
    <w:semiHidden/>
    <w:rsid w:val="00BA1B70"/>
    <w:rPr>
      <w:vertAlign w:val="superscript"/>
    </w:rPr>
  </w:style>
  <w:style w:type="paragraph" w:styleId="af7">
    <w:name w:val="Subtitle"/>
    <w:basedOn w:val="a"/>
    <w:next w:val="a"/>
    <w:link w:val="af8"/>
    <w:uiPriority w:val="99"/>
    <w:qFormat/>
    <w:rsid w:val="00167285"/>
    <w:pPr>
      <w:spacing w:after="60"/>
      <w:jc w:val="center"/>
      <w:outlineLvl w:val="1"/>
    </w:pPr>
    <w:rPr>
      <w:rFonts w:ascii="Cambria" w:hAnsi="Cambria" w:cs="Cambria"/>
    </w:rPr>
  </w:style>
  <w:style w:type="character" w:customStyle="1" w:styleId="af8">
    <w:name w:val="Подзаголовок Знак"/>
    <w:basedOn w:val="a0"/>
    <w:link w:val="af7"/>
    <w:uiPriority w:val="99"/>
    <w:locked/>
    <w:rsid w:val="00167285"/>
    <w:rPr>
      <w:rFonts w:ascii="Cambria" w:hAnsi="Cambria" w:cs="Cambria"/>
      <w:sz w:val="24"/>
      <w:szCs w:val="24"/>
      <w:lang w:eastAsia="ru-RU"/>
    </w:rPr>
  </w:style>
  <w:style w:type="paragraph" w:styleId="30">
    <w:name w:val="Body Text Indent 3"/>
    <w:basedOn w:val="a"/>
    <w:link w:val="31"/>
    <w:uiPriority w:val="99"/>
    <w:semiHidden/>
    <w:rsid w:val="005566F6"/>
    <w:pPr>
      <w:spacing w:after="120"/>
      <w:ind w:left="283"/>
    </w:pPr>
    <w:rPr>
      <w:sz w:val="16"/>
      <w:szCs w:val="16"/>
    </w:rPr>
  </w:style>
  <w:style w:type="character" w:customStyle="1" w:styleId="31">
    <w:name w:val="Основной текст с отступом 3 Знак"/>
    <w:basedOn w:val="a0"/>
    <w:link w:val="30"/>
    <w:uiPriority w:val="99"/>
    <w:semiHidden/>
    <w:locked/>
    <w:rsid w:val="005566F6"/>
    <w:rPr>
      <w:rFonts w:ascii="Times New Roman" w:hAnsi="Times New Roman" w:cs="Times New Roman"/>
      <w:sz w:val="16"/>
      <w:szCs w:val="16"/>
      <w:lang w:eastAsia="ru-RU"/>
    </w:rPr>
  </w:style>
  <w:style w:type="character" w:styleId="af9">
    <w:name w:val="annotation reference"/>
    <w:basedOn w:val="a0"/>
    <w:uiPriority w:val="99"/>
    <w:semiHidden/>
    <w:rsid w:val="00BA5707"/>
    <w:rPr>
      <w:sz w:val="16"/>
      <w:szCs w:val="16"/>
    </w:rPr>
  </w:style>
  <w:style w:type="paragraph" w:styleId="afa">
    <w:name w:val="annotation text"/>
    <w:basedOn w:val="a"/>
    <w:link w:val="afb"/>
    <w:uiPriority w:val="99"/>
    <w:semiHidden/>
    <w:rsid w:val="00BA5707"/>
    <w:rPr>
      <w:sz w:val="20"/>
      <w:szCs w:val="20"/>
    </w:rPr>
  </w:style>
  <w:style w:type="character" w:customStyle="1" w:styleId="afb">
    <w:name w:val="Текст примечания Знак"/>
    <w:basedOn w:val="a0"/>
    <w:link w:val="afa"/>
    <w:uiPriority w:val="99"/>
    <w:locked/>
    <w:rsid w:val="00BA5707"/>
    <w:rPr>
      <w:rFonts w:ascii="Times New Roman" w:hAnsi="Times New Roman" w:cs="Times New Roman"/>
      <w:sz w:val="20"/>
      <w:szCs w:val="20"/>
      <w:lang w:eastAsia="ru-RU"/>
    </w:rPr>
  </w:style>
  <w:style w:type="paragraph" w:styleId="afc">
    <w:name w:val="annotation subject"/>
    <w:basedOn w:val="afa"/>
    <w:next w:val="afa"/>
    <w:link w:val="afd"/>
    <w:uiPriority w:val="99"/>
    <w:semiHidden/>
    <w:rsid w:val="00DA59B9"/>
    <w:pPr>
      <w:jc w:val="both"/>
    </w:pPr>
    <w:rPr>
      <w:b/>
      <w:bCs/>
    </w:rPr>
  </w:style>
  <w:style w:type="character" w:customStyle="1" w:styleId="afd">
    <w:name w:val="Тема примечания Знак"/>
    <w:basedOn w:val="afb"/>
    <w:link w:val="afc"/>
    <w:uiPriority w:val="99"/>
    <w:semiHidden/>
    <w:locked/>
    <w:rsid w:val="00DA59B9"/>
    <w:rPr>
      <w:b/>
      <w:bCs/>
    </w:rPr>
  </w:style>
  <w:style w:type="paragraph" w:styleId="afe">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uiPriority w:val="99"/>
    <w:rsid w:val="00C31D26"/>
    <w:pPr>
      <w:spacing w:after="210"/>
    </w:pPr>
  </w:style>
  <w:style w:type="table" w:styleId="aff">
    <w:name w:val="Table Grid"/>
    <w:basedOn w:val="a1"/>
    <w:uiPriority w:val="99"/>
    <w:locked/>
    <w:rsid w:val="0012465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Абзац списка1"/>
    <w:basedOn w:val="a"/>
    <w:rsid w:val="00102040"/>
    <w:pPr>
      <w:ind w:left="720"/>
    </w:pPr>
    <w:rPr>
      <w:rFonts w:eastAsia="Calibri"/>
    </w:rPr>
  </w:style>
  <w:style w:type="character" w:styleId="aff0">
    <w:name w:val="Hyperlink"/>
    <w:rsid w:val="00E56AD7"/>
    <w:rPr>
      <w:color w:val="0000FF"/>
      <w:u w:val="single"/>
    </w:rPr>
  </w:style>
  <w:style w:type="paragraph" w:customStyle="1" w:styleId="caaieiaie7">
    <w:name w:val="caaieiaie 7"/>
    <w:basedOn w:val="a"/>
    <w:next w:val="a"/>
    <w:uiPriority w:val="99"/>
    <w:rsid w:val="00F94469"/>
    <w:pPr>
      <w:keepNext/>
      <w:spacing w:before="120"/>
      <w:jc w:val="center"/>
    </w:pPr>
    <w:rPr>
      <w:sz w:val="28"/>
      <w:szCs w:val="28"/>
    </w:rPr>
  </w:style>
  <w:style w:type="paragraph" w:styleId="2">
    <w:name w:val="List 2"/>
    <w:basedOn w:val="a"/>
    <w:uiPriority w:val="99"/>
    <w:rsid w:val="00F94469"/>
    <w:pPr>
      <w:ind w:left="566" w:hanging="283"/>
    </w:pPr>
  </w:style>
  <w:style w:type="paragraph" w:styleId="aff1">
    <w:name w:val="Plain Text"/>
    <w:basedOn w:val="a"/>
    <w:link w:val="aff2"/>
    <w:rsid w:val="00F94469"/>
    <w:rPr>
      <w:rFonts w:ascii="Courier New" w:hAnsi="Courier New" w:cs="Courier New"/>
      <w:sz w:val="20"/>
      <w:szCs w:val="20"/>
    </w:rPr>
  </w:style>
  <w:style w:type="character" w:customStyle="1" w:styleId="aff2">
    <w:name w:val="Текст Знак"/>
    <w:basedOn w:val="a0"/>
    <w:link w:val="aff1"/>
    <w:rsid w:val="00F94469"/>
    <w:rPr>
      <w:rFonts w:ascii="Courier New" w:eastAsia="Times New Roman" w:hAnsi="Courier New" w:cs="Courier New"/>
    </w:rPr>
  </w:style>
  <w:style w:type="character" w:customStyle="1" w:styleId="name">
    <w:name w:val="name"/>
    <w:basedOn w:val="a0"/>
    <w:rsid w:val="008711B8"/>
  </w:style>
  <w:style w:type="character" w:customStyle="1" w:styleId="value">
    <w:name w:val="value"/>
    <w:basedOn w:val="a0"/>
    <w:rsid w:val="008711B8"/>
  </w:style>
  <w:style w:type="character" w:customStyle="1" w:styleId="ListParagraphChar">
    <w:name w:val="List Paragraph Char"/>
    <w:link w:val="20"/>
    <w:locked/>
    <w:rsid w:val="009E331F"/>
    <w:rPr>
      <w:sz w:val="24"/>
      <w:szCs w:val="24"/>
    </w:rPr>
  </w:style>
  <w:style w:type="paragraph" w:customStyle="1" w:styleId="20">
    <w:name w:val="Абзац списка2"/>
    <w:basedOn w:val="a"/>
    <w:link w:val="ListParagraphChar"/>
    <w:rsid w:val="009E331F"/>
    <w:pPr>
      <w:ind w:left="720"/>
    </w:pPr>
    <w:rPr>
      <w:rFonts w:ascii="Calibri" w:eastAsia="Calibri" w:hAnsi="Calibri"/>
    </w:rPr>
  </w:style>
  <w:style w:type="paragraph" w:customStyle="1" w:styleId="jss616">
    <w:name w:val="jss616"/>
    <w:basedOn w:val="a"/>
    <w:rsid w:val="007F1887"/>
    <w:pPr>
      <w:spacing w:before="100" w:beforeAutospacing="1" w:after="100" w:afterAutospacing="1"/>
    </w:pPr>
  </w:style>
  <w:style w:type="paragraph" w:customStyle="1" w:styleId="jss723">
    <w:name w:val="jss723"/>
    <w:basedOn w:val="a"/>
    <w:rsid w:val="007F1887"/>
    <w:pPr>
      <w:spacing w:before="100" w:beforeAutospacing="1" w:after="100" w:afterAutospacing="1"/>
    </w:pPr>
  </w:style>
  <w:style w:type="character" w:customStyle="1" w:styleId="jss718">
    <w:name w:val="jss718"/>
    <w:basedOn w:val="a0"/>
    <w:rsid w:val="007F1887"/>
  </w:style>
  <w:style w:type="paragraph" w:customStyle="1" w:styleId="jss701">
    <w:name w:val="jss701"/>
    <w:basedOn w:val="a"/>
    <w:rsid w:val="00A77414"/>
    <w:pPr>
      <w:suppressAutoHyphens/>
      <w:spacing w:before="280" w:after="280"/>
    </w:pPr>
    <w:rPr>
      <w:lang w:eastAsia="ar-SA"/>
    </w:rPr>
  </w:style>
  <w:style w:type="character" w:customStyle="1" w:styleId="WW8Num2z7">
    <w:name w:val="WW8Num2z7"/>
    <w:rsid w:val="00A77414"/>
  </w:style>
  <w:style w:type="paragraph" w:customStyle="1" w:styleId="21">
    <w:name w:val="Список 21"/>
    <w:basedOn w:val="a"/>
    <w:rsid w:val="00A77414"/>
    <w:pPr>
      <w:suppressAutoHyphens/>
      <w:ind w:left="566" w:hanging="283"/>
    </w:pPr>
    <w:rPr>
      <w:lang w:eastAsia="ar-SA"/>
    </w:rPr>
  </w:style>
  <w:style w:type="paragraph" w:customStyle="1" w:styleId="13">
    <w:name w:val="Текст1"/>
    <w:basedOn w:val="a"/>
    <w:rsid w:val="00A77414"/>
    <w:pPr>
      <w:suppressAutoHyphens/>
    </w:pPr>
    <w:rPr>
      <w:rFonts w:ascii="Courier New" w:hAnsi="Courier New" w:cs="Courier New"/>
      <w:sz w:val="20"/>
      <w:szCs w:val="20"/>
      <w:lang w:eastAsia="ar-SA"/>
    </w:rPr>
  </w:style>
  <w:style w:type="paragraph" w:customStyle="1" w:styleId="jss2122">
    <w:name w:val="jss2122"/>
    <w:basedOn w:val="a"/>
    <w:rsid w:val="003F0672"/>
    <w:pPr>
      <w:spacing w:before="100" w:beforeAutospacing="1" w:after="100" w:afterAutospacing="1"/>
    </w:pPr>
  </w:style>
  <w:style w:type="character" w:customStyle="1" w:styleId="eproductspecs-propertynametext">
    <w:name w:val="eproductspecs-propertynametext"/>
    <w:basedOn w:val="a0"/>
    <w:rsid w:val="009752B2"/>
  </w:style>
  <w:style w:type="character" w:customStyle="1" w:styleId="textaccordion">
    <w:name w:val="textaccordion"/>
    <w:basedOn w:val="a0"/>
    <w:rsid w:val="009752B2"/>
  </w:style>
  <w:style w:type="character" w:customStyle="1" w:styleId="text">
    <w:name w:val="text"/>
    <w:basedOn w:val="a0"/>
    <w:rsid w:val="00056594"/>
  </w:style>
  <w:style w:type="character" w:customStyle="1" w:styleId="f-tablename">
    <w:name w:val="f-table__name"/>
    <w:basedOn w:val="a0"/>
    <w:rsid w:val="006C03D0"/>
  </w:style>
</w:styles>
</file>

<file path=word/webSettings.xml><?xml version="1.0" encoding="utf-8"?>
<w:webSettings xmlns:r="http://schemas.openxmlformats.org/officeDocument/2006/relationships" xmlns:w="http://schemas.openxmlformats.org/wordprocessingml/2006/main">
  <w:divs>
    <w:div w:id="4326115">
      <w:bodyDiv w:val="1"/>
      <w:marLeft w:val="0"/>
      <w:marRight w:val="0"/>
      <w:marTop w:val="0"/>
      <w:marBottom w:val="0"/>
      <w:divBdr>
        <w:top w:val="none" w:sz="0" w:space="0" w:color="auto"/>
        <w:left w:val="none" w:sz="0" w:space="0" w:color="auto"/>
        <w:bottom w:val="none" w:sz="0" w:space="0" w:color="auto"/>
        <w:right w:val="none" w:sz="0" w:space="0" w:color="auto"/>
      </w:divBdr>
    </w:div>
    <w:div w:id="20085415">
      <w:bodyDiv w:val="1"/>
      <w:marLeft w:val="0"/>
      <w:marRight w:val="0"/>
      <w:marTop w:val="0"/>
      <w:marBottom w:val="0"/>
      <w:divBdr>
        <w:top w:val="none" w:sz="0" w:space="0" w:color="auto"/>
        <w:left w:val="none" w:sz="0" w:space="0" w:color="auto"/>
        <w:bottom w:val="none" w:sz="0" w:space="0" w:color="auto"/>
        <w:right w:val="none" w:sz="0" w:space="0" w:color="auto"/>
      </w:divBdr>
    </w:div>
    <w:div w:id="29258747">
      <w:bodyDiv w:val="1"/>
      <w:marLeft w:val="0"/>
      <w:marRight w:val="0"/>
      <w:marTop w:val="0"/>
      <w:marBottom w:val="0"/>
      <w:divBdr>
        <w:top w:val="none" w:sz="0" w:space="0" w:color="auto"/>
        <w:left w:val="none" w:sz="0" w:space="0" w:color="auto"/>
        <w:bottom w:val="none" w:sz="0" w:space="0" w:color="auto"/>
        <w:right w:val="none" w:sz="0" w:space="0" w:color="auto"/>
      </w:divBdr>
    </w:div>
    <w:div w:id="53427980">
      <w:bodyDiv w:val="1"/>
      <w:marLeft w:val="0"/>
      <w:marRight w:val="0"/>
      <w:marTop w:val="0"/>
      <w:marBottom w:val="0"/>
      <w:divBdr>
        <w:top w:val="none" w:sz="0" w:space="0" w:color="auto"/>
        <w:left w:val="none" w:sz="0" w:space="0" w:color="auto"/>
        <w:bottom w:val="none" w:sz="0" w:space="0" w:color="auto"/>
        <w:right w:val="none" w:sz="0" w:space="0" w:color="auto"/>
      </w:divBdr>
    </w:div>
    <w:div w:id="117452824">
      <w:bodyDiv w:val="1"/>
      <w:marLeft w:val="0"/>
      <w:marRight w:val="0"/>
      <w:marTop w:val="0"/>
      <w:marBottom w:val="0"/>
      <w:divBdr>
        <w:top w:val="none" w:sz="0" w:space="0" w:color="auto"/>
        <w:left w:val="none" w:sz="0" w:space="0" w:color="auto"/>
        <w:bottom w:val="none" w:sz="0" w:space="0" w:color="auto"/>
        <w:right w:val="none" w:sz="0" w:space="0" w:color="auto"/>
      </w:divBdr>
    </w:div>
    <w:div w:id="118381736">
      <w:bodyDiv w:val="1"/>
      <w:marLeft w:val="0"/>
      <w:marRight w:val="0"/>
      <w:marTop w:val="0"/>
      <w:marBottom w:val="0"/>
      <w:divBdr>
        <w:top w:val="none" w:sz="0" w:space="0" w:color="auto"/>
        <w:left w:val="none" w:sz="0" w:space="0" w:color="auto"/>
        <w:bottom w:val="none" w:sz="0" w:space="0" w:color="auto"/>
        <w:right w:val="none" w:sz="0" w:space="0" w:color="auto"/>
      </w:divBdr>
    </w:div>
    <w:div w:id="137303798">
      <w:bodyDiv w:val="1"/>
      <w:marLeft w:val="0"/>
      <w:marRight w:val="0"/>
      <w:marTop w:val="0"/>
      <w:marBottom w:val="0"/>
      <w:divBdr>
        <w:top w:val="none" w:sz="0" w:space="0" w:color="auto"/>
        <w:left w:val="none" w:sz="0" w:space="0" w:color="auto"/>
        <w:bottom w:val="none" w:sz="0" w:space="0" w:color="auto"/>
        <w:right w:val="none" w:sz="0" w:space="0" w:color="auto"/>
      </w:divBdr>
    </w:div>
    <w:div w:id="156772807">
      <w:bodyDiv w:val="1"/>
      <w:marLeft w:val="0"/>
      <w:marRight w:val="0"/>
      <w:marTop w:val="0"/>
      <w:marBottom w:val="0"/>
      <w:divBdr>
        <w:top w:val="none" w:sz="0" w:space="0" w:color="auto"/>
        <w:left w:val="none" w:sz="0" w:space="0" w:color="auto"/>
        <w:bottom w:val="none" w:sz="0" w:space="0" w:color="auto"/>
        <w:right w:val="none" w:sz="0" w:space="0" w:color="auto"/>
      </w:divBdr>
    </w:div>
    <w:div w:id="162939707">
      <w:bodyDiv w:val="1"/>
      <w:marLeft w:val="0"/>
      <w:marRight w:val="0"/>
      <w:marTop w:val="0"/>
      <w:marBottom w:val="0"/>
      <w:divBdr>
        <w:top w:val="none" w:sz="0" w:space="0" w:color="auto"/>
        <w:left w:val="none" w:sz="0" w:space="0" w:color="auto"/>
        <w:bottom w:val="none" w:sz="0" w:space="0" w:color="auto"/>
        <w:right w:val="none" w:sz="0" w:space="0" w:color="auto"/>
      </w:divBdr>
    </w:div>
    <w:div w:id="183711217">
      <w:bodyDiv w:val="1"/>
      <w:marLeft w:val="0"/>
      <w:marRight w:val="0"/>
      <w:marTop w:val="0"/>
      <w:marBottom w:val="0"/>
      <w:divBdr>
        <w:top w:val="none" w:sz="0" w:space="0" w:color="auto"/>
        <w:left w:val="none" w:sz="0" w:space="0" w:color="auto"/>
        <w:bottom w:val="none" w:sz="0" w:space="0" w:color="auto"/>
        <w:right w:val="none" w:sz="0" w:space="0" w:color="auto"/>
      </w:divBdr>
    </w:div>
    <w:div w:id="215941123">
      <w:bodyDiv w:val="1"/>
      <w:marLeft w:val="0"/>
      <w:marRight w:val="0"/>
      <w:marTop w:val="0"/>
      <w:marBottom w:val="0"/>
      <w:divBdr>
        <w:top w:val="none" w:sz="0" w:space="0" w:color="auto"/>
        <w:left w:val="none" w:sz="0" w:space="0" w:color="auto"/>
        <w:bottom w:val="none" w:sz="0" w:space="0" w:color="auto"/>
        <w:right w:val="none" w:sz="0" w:space="0" w:color="auto"/>
      </w:divBdr>
    </w:div>
    <w:div w:id="261911660">
      <w:bodyDiv w:val="1"/>
      <w:marLeft w:val="0"/>
      <w:marRight w:val="0"/>
      <w:marTop w:val="0"/>
      <w:marBottom w:val="0"/>
      <w:divBdr>
        <w:top w:val="none" w:sz="0" w:space="0" w:color="auto"/>
        <w:left w:val="none" w:sz="0" w:space="0" w:color="auto"/>
        <w:bottom w:val="none" w:sz="0" w:space="0" w:color="auto"/>
        <w:right w:val="none" w:sz="0" w:space="0" w:color="auto"/>
      </w:divBdr>
    </w:div>
    <w:div w:id="340158661">
      <w:marLeft w:val="0"/>
      <w:marRight w:val="0"/>
      <w:marTop w:val="0"/>
      <w:marBottom w:val="0"/>
      <w:divBdr>
        <w:top w:val="none" w:sz="0" w:space="0" w:color="auto"/>
        <w:left w:val="none" w:sz="0" w:space="0" w:color="auto"/>
        <w:bottom w:val="none" w:sz="0" w:space="0" w:color="auto"/>
        <w:right w:val="none" w:sz="0" w:space="0" w:color="auto"/>
      </w:divBdr>
    </w:div>
    <w:div w:id="340158662">
      <w:marLeft w:val="0"/>
      <w:marRight w:val="0"/>
      <w:marTop w:val="0"/>
      <w:marBottom w:val="0"/>
      <w:divBdr>
        <w:top w:val="none" w:sz="0" w:space="0" w:color="auto"/>
        <w:left w:val="none" w:sz="0" w:space="0" w:color="auto"/>
        <w:bottom w:val="none" w:sz="0" w:space="0" w:color="auto"/>
        <w:right w:val="none" w:sz="0" w:space="0" w:color="auto"/>
      </w:divBdr>
    </w:div>
    <w:div w:id="340158663">
      <w:marLeft w:val="0"/>
      <w:marRight w:val="0"/>
      <w:marTop w:val="0"/>
      <w:marBottom w:val="0"/>
      <w:divBdr>
        <w:top w:val="none" w:sz="0" w:space="0" w:color="auto"/>
        <w:left w:val="none" w:sz="0" w:space="0" w:color="auto"/>
        <w:bottom w:val="none" w:sz="0" w:space="0" w:color="auto"/>
        <w:right w:val="none" w:sz="0" w:space="0" w:color="auto"/>
      </w:divBdr>
    </w:div>
    <w:div w:id="362444302">
      <w:bodyDiv w:val="1"/>
      <w:marLeft w:val="0"/>
      <w:marRight w:val="0"/>
      <w:marTop w:val="0"/>
      <w:marBottom w:val="0"/>
      <w:divBdr>
        <w:top w:val="none" w:sz="0" w:space="0" w:color="auto"/>
        <w:left w:val="none" w:sz="0" w:space="0" w:color="auto"/>
        <w:bottom w:val="none" w:sz="0" w:space="0" w:color="auto"/>
        <w:right w:val="none" w:sz="0" w:space="0" w:color="auto"/>
      </w:divBdr>
      <w:divsChild>
        <w:div w:id="200748516">
          <w:marLeft w:val="0"/>
          <w:marRight w:val="0"/>
          <w:marTop w:val="75"/>
          <w:marBottom w:val="0"/>
          <w:divBdr>
            <w:top w:val="none" w:sz="0" w:space="0" w:color="auto"/>
            <w:left w:val="none" w:sz="0" w:space="0" w:color="auto"/>
            <w:bottom w:val="none" w:sz="0" w:space="0" w:color="auto"/>
            <w:right w:val="none" w:sz="0" w:space="0" w:color="auto"/>
          </w:divBdr>
        </w:div>
        <w:div w:id="513686692">
          <w:marLeft w:val="0"/>
          <w:marRight w:val="0"/>
          <w:marTop w:val="75"/>
          <w:marBottom w:val="0"/>
          <w:divBdr>
            <w:top w:val="none" w:sz="0" w:space="0" w:color="auto"/>
            <w:left w:val="none" w:sz="0" w:space="0" w:color="auto"/>
            <w:bottom w:val="none" w:sz="0" w:space="0" w:color="auto"/>
            <w:right w:val="none" w:sz="0" w:space="0" w:color="auto"/>
          </w:divBdr>
        </w:div>
        <w:div w:id="591159747">
          <w:marLeft w:val="0"/>
          <w:marRight w:val="0"/>
          <w:marTop w:val="75"/>
          <w:marBottom w:val="0"/>
          <w:divBdr>
            <w:top w:val="none" w:sz="0" w:space="0" w:color="auto"/>
            <w:left w:val="none" w:sz="0" w:space="0" w:color="auto"/>
            <w:bottom w:val="none" w:sz="0" w:space="0" w:color="auto"/>
            <w:right w:val="none" w:sz="0" w:space="0" w:color="auto"/>
          </w:divBdr>
        </w:div>
        <w:div w:id="1098599371">
          <w:marLeft w:val="0"/>
          <w:marRight w:val="0"/>
          <w:marTop w:val="75"/>
          <w:marBottom w:val="0"/>
          <w:divBdr>
            <w:top w:val="none" w:sz="0" w:space="0" w:color="auto"/>
            <w:left w:val="none" w:sz="0" w:space="0" w:color="auto"/>
            <w:bottom w:val="none" w:sz="0" w:space="0" w:color="auto"/>
            <w:right w:val="none" w:sz="0" w:space="0" w:color="auto"/>
          </w:divBdr>
        </w:div>
        <w:div w:id="1131244586">
          <w:marLeft w:val="0"/>
          <w:marRight w:val="0"/>
          <w:marTop w:val="75"/>
          <w:marBottom w:val="0"/>
          <w:divBdr>
            <w:top w:val="none" w:sz="0" w:space="0" w:color="auto"/>
            <w:left w:val="none" w:sz="0" w:space="0" w:color="auto"/>
            <w:bottom w:val="none" w:sz="0" w:space="0" w:color="auto"/>
            <w:right w:val="none" w:sz="0" w:space="0" w:color="auto"/>
          </w:divBdr>
        </w:div>
        <w:div w:id="1152672880">
          <w:marLeft w:val="0"/>
          <w:marRight w:val="0"/>
          <w:marTop w:val="224"/>
          <w:marBottom w:val="0"/>
          <w:divBdr>
            <w:top w:val="none" w:sz="0" w:space="0" w:color="auto"/>
            <w:left w:val="none" w:sz="0" w:space="0" w:color="auto"/>
            <w:bottom w:val="none" w:sz="0" w:space="0" w:color="auto"/>
            <w:right w:val="none" w:sz="0" w:space="0" w:color="auto"/>
          </w:divBdr>
        </w:div>
        <w:div w:id="2051568665">
          <w:marLeft w:val="0"/>
          <w:marRight w:val="0"/>
          <w:marTop w:val="75"/>
          <w:marBottom w:val="0"/>
          <w:divBdr>
            <w:top w:val="none" w:sz="0" w:space="0" w:color="auto"/>
            <w:left w:val="none" w:sz="0" w:space="0" w:color="auto"/>
            <w:bottom w:val="none" w:sz="0" w:space="0" w:color="auto"/>
            <w:right w:val="none" w:sz="0" w:space="0" w:color="auto"/>
          </w:divBdr>
        </w:div>
      </w:divsChild>
    </w:div>
    <w:div w:id="380859121">
      <w:bodyDiv w:val="1"/>
      <w:marLeft w:val="0"/>
      <w:marRight w:val="0"/>
      <w:marTop w:val="0"/>
      <w:marBottom w:val="0"/>
      <w:divBdr>
        <w:top w:val="none" w:sz="0" w:space="0" w:color="auto"/>
        <w:left w:val="none" w:sz="0" w:space="0" w:color="auto"/>
        <w:bottom w:val="none" w:sz="0" w:space="0" w:color="auto"/>
        <w:right w:val="none" w:sz="0" w:space="0" w:color="auto"/>
      </w:divBdr>
      <w:divsChild>
        <w:div w:id="107356942">
          <w:marLeft w:val="0"/>
          <w:marRight w:val="0"/>
          <w:marTop w:val="0"/>
          <w:marBottom w:val="0"/>
          <w:divBdr>
            <w:top w:val="none" w:sz="0" w:space="0" w:color="auto"/>
            <w:left w:val="none" w:sz="0" w:space="0" w:color="auto"/>
            <w:bottom w:val="none" w:sz="0" w:space="0" w:color="auto"/>
            <w:right w:val="none" w:sz="0" w:space="0" w:color="auto"/>
          </w:divBdr>
          <w:divsChild>
            <w:div w:id="942490622">
              <w:marLeft w:val="0"/>
              <w:marRight w:val="0"/>
              <w:marTop w:val="0"/>
              <w:marBottom w:val="0"/>
              <w:divBdr>
                <w:top w:val="none" w:sz="0" w:space="0" w:color="auto"/>
                <w:left w:val="none" w:sz="0" w:space="0" w:color="auto"/>
                <w:bottom w:val="none" w:sz="0" w:space="0" w:color="auto"/>
                <w:right w:val="none" w:sz="0" w:space="0" w:color="auto"/>
              </w:divBdr>
            </w:div>
          </w:divsChild>
        </w:div>
        <w:div w:id="124470612">
          <w:marLeft w:val="0"/>
          <w:marRight w:val="0"/>
          <w:marTop w:val="0"/>
          <w:marBottom w:val="0"/>
          <w:divBdr>
            <w:top w:val="none" w:sz="0" w:space="0" w:color="auto"/>
            <w:left w:val="none" w:sz="0" w:space="0" w:color="auto"/>
            <w:bottom w:val="none" w:sz="0" w:space="0" w:color="auto"/>
            <w:right w:val="none" w:sz="0" w:space="0" w:color="auto"/>
          </w:divBdr>
          <w:divsChild>
            <w:div w:id="1805268042">
              <w:marLeft w:val="0"/>
              <w:marRight w:val="0"/>
              <w:marTop w:val="0"/>
              <w:marBottom w:val="0"/>
              <w:divBdr>
                <w:top w:val="none" w:sz="0" w:space="0" w:color="auto"/>
                <w:left w:val="none" w:sz="0" w:space="0" w:color="auto"/>
                <w:bottom w:val="none" w:sz="0" w:space="0" w:color="auto"/>
                <w:right w:val="none" w:sz="0" w:space="0" w:color="auto"/>
              </w:divBdr>
            </w:div>
          </w:divsChild>
        </w:div>
        <w:div w:id="183789577">
          <w:marLeft w:val="0"/>
          <w:marRight w:val="0"/>
          <w:marTop w:val="0"/>
          <w:marBottom w:val="0"/>
          <w:divBdr>
            <w:top w:val="none" w:sz="0" w:space="0" w:color="auto"/>
            <w:left w:val="none" w:sz="0" w:space="0" w:color="auto"/>
            <w:bottom w:val="none" w:sz="0" w:space="0" w:color="auto"/>
            <w:right w:val="none" w:sz="0" w:space="0" w:color="auto"/>
          </w:divBdr>
          <w:divsChild>
            <w:div w:id="1091707656">
              <w:marLeft w:val="0"/>
              <w:marRight w:val="0"/>
              <w:marTop w:val="0"/>
              <w:marBottom w:val="0"/>
              <w:divBdr>
                <w:top w:val="none" w:sz="0" w:space="0" w:color="auto"/>
                <w:left w:val="none" w:sz="0" w:space="0" w:color="auto"/>
                <w:bottom w:val="none" w:sz="0" w:space="0" w:color="auto"/>
                <w:right w:val="none" w:sz="0" w:space="0" w:color="auto"/>
              </w:divBdr>
            </w:div>
          </w:divsChild>
        </w:div>
        <w:div w:id="612134114">
          <w:marLeft w:val="0"/>
          <w:marRight w:val="0"/>
          <w:marTop w:val="0"/>
          <w:marBottom w:val="0"/>
          <w:divBdr>
            <w:top w:val="none" w:sz="0" w:space="0" w:color="auto"/>
            <w:left w:val="none" w:sz="0" w:space="0" w:color="auto"/>
            <w:bottom w:val="none" w:sz="0" w:space="0" w:color="auto"/>
            <w:right w:val="none" w:sz="0" w:space="0" w:color="auto"/>
          </w:divBdr>
          <w:divsChild>
            <w:div w:id="802818326">
              <w:marLeft w:val="0"/>
              <w:marRight w:val="0"/>
              <w:marTop w:val="0"/>
              <w:marBottom w:val="0"/>
              <w:divBdr>
                <w:top w:val="none" w:sz="0" w:space="0" w:color="auto"/>
                <w:left w:val="none" w:sz="0" w:space="0" w:color="auto"/>
                <w:bottom w:val="none" w:sz="0" w:space="0" w:color="auto"/>
                <w:right w:val="none" w:sz="0" w:space="0" w:color="auto"/>
              </w:divBdr>
            </w:div>
          </w:divsChild>
        </w:div>
        <w:div w:id="810099845">
          <w:marLeft w:val="0"/>
          <w:marRight w:val="0"/>
          <w:marTop w:val="0"/>
          <w:marBottom w:val="0"/>
          <w:divBdr>
            <w:top w:val="none" w:sz="0" w:space="0" w:color="auto"/>
            <w:left w:val="none" w:sz="0" w:space="0" w:color="auto"/>
            <w:bottom w:val="none" w:sz="0" w:space="0" w:color="auto"/>
            <w:right w:val="none" w:sz="0" w:space="0" w:color="auto"/>
          </w:divBdr>
          <w:divsChild>
            <w:div w:id="1524585312">
              <w:marLeft w:val="0"/>
              <w:marRight w:val="0"/>
              <w:marTop w:val="0"/>
              <w:marBottom w:val="0"/>
              <w:divBdr>
                <w:top w:val="none" w:sz="0" w:space="0" w:color="auto"/>
                <w:left w:val="none" w:sz="0" w:space="0" w:color="auto"/>
                <w:bottom w:val="none" w:sz="0" w:space="0" w:color="auto"/>
                <w:right w:val="none" w:sz="0" w:space="0" w:color="auto"/>
              </w:divBdr>
            </w:div>
          </w:divsChild>
        </w:div>
        <w:div w:id="839471116">
          <w:marLeft w:val="0"/>
          <w:marRight w:val="0"/>
          <w:marTop w:val="0"/>
          <w:marBottom w:val="0"/>
          <w:divBdr>
            <w:top w:val="none" w:sz="0" w:space="0" w:color="auto"/>
            <w:left w:val="none" w:sz="0" w:space="0" w:color="auto"/>
            <w:bottom w:val="none" w:sz="0" w:space="0" w:color="auto"/>
            <w:right w:val="none" w:sz="0" w:space="0" w:color="auto"/>
          </w:divBdr>
          <w:divsChild>
            <w:div w:id="947541299">
              <w:marLeft w:val="0"/>
              <w:marRight w:val="0"/>
              <w:marTop w:val="0"/>
              <w:marBottom w:val="0"/>
              <w:divBdr>
                <w:top w:val="none" w:sz="0" w:space="0" w:color="auto"/>
                <w:left w:val="none" w:sz="0" w:space="0" w:color="auto"/>
                <w:bottom w:val="none" w:sz="0" w:space="0" w:color="auto"/>
                <w:right w:val="none" w:sz="0" w:space="0" w:color="auto"/>
              </w:divBdr>
            </w:div>
          </w:divsChild>
        </w:div>
        <w:div w:id="966274339">
          <w:marLeft w:val="0"/>
          <w:marRight w:val="0"/>
          <w:marTop w:val="0"/>
          <w:marBottom w:val="0"/>
          <w:divBdr>
            <w:top w:val="none" w:sz="0" w:space="0" w:color="auto"/>
            <w:left w:val="none" w:sz="0" w:space="0" w:color="auto"/>
            <w:bottom w:val="none" w:sz="0" w:space="0" w:color="auto"/>
            <w:right w:val="none" w:sz="0" w:space="0" w:color="auto"/>
          </w:divBdr>
          <w:divsChild>
            <w:div w:id="694623866">
              <w:marLeft w:val="0"/>
              <w:marRight w:val="0"/>
              <w:marTop w:val="0"/>
              <w:marBottom w:val="0"/>
              <w:divBdr>
                <w:top w:val="none" w:sz="0" w:space="0" w:color="auto"/>
                <w:left w:val="none" w:sz="0" w:space="0" w:color="auto"/>
                <w:bottom w:val="none" w:sz="0" w:space="0" w:color="auto"/>
                <w:right w:val="none" w:sz="0" w:space="0" w:color="auto"/>
              </w:divBdr>
            </w:div>
          </w:divsChild>
        </w:div>
        <w:div w:id="1074158314">
          <w:marLeft w:val="0"/>
          <w:marRight w:val="0"/>
          <w:marTop w:val="0"/>
          <w:marBottom w:val="0"/>
          <w:divBdr>
            <w:top w:val="none" w:sz="0" w:space="0" w:color="auto"/>
            <w:left w:val="none" w:sz="0" w:space="0" w:color="auto"/>
            <w:bottom w:val="none" w:sz="0" w:space="0" w:color="auto"/>
            <w:right w:val="none" w:sz="0" w:space="0" w:color="auto"/>
          </w:divBdr>
          <w:divsChild>
            <w:div w:id="561140223">
              <w:marLeft w:val="0"/>
              <w:marRight w:val="0"/>
              <w:marTop w:val="0"/>
              <w:marBottom w:val="0"/>
              <w:divBdr>
                <w:top w:val="none" w:sz="0" w:space="0" w:color="auto"/>
                <w:left w:val="none" w:sz="0" w:space="0" w:color="auto"/>
                <w:bottom w:val="none" w:sz="0" w:space="0" w:color="auto"/>
                <w:right w:val="none" w:sz="0" w:space="0" w:color="auto"/>
              </w:divBdr>
            </w:div>
          </w:divsChild>
        </w:div>
        <w:div w:id="1184977299">
          <w:marLeft w:val="0"/>
          <w:marRight w:val="0"/>
          <w:marTop w:val="0"/>
          <w:marBottom w:val="0"/>
          <w:divBdr>
            <w:top w:val="none" w:sz="0" w:space="0" w:color="auto"/>
            <w:left w:val="none" w:sz="0" w:space="0" w:color="auto"/>
            <w:bottom w:val="none" w:sz="0" w:space="0" w:color="auto"/>
            <w:right w:val="none" w:sz="0" w:space="0" w:color="auto"/>
          </w:divBdr>
          <w:divsChild>
            <w:div w:id="725956564">
              <w:marLeft w:val="0"/>
              <w:marRight w:val="0"/>
              <w:marTop w:val="0"/>
              <w:marBottom w:val="0"/>
              <w:divBdr>
                <w:top w:val="none" w:sz="0" w:space="0" w:color="auto"/>
                <w:left w:val="none" w:sz="0" w:space="0" w:color="auto"/>
                <w:bottom w:val="none" w:sz="0" w:space="0" w:color="auto"/>
                <w:right w:val="none" w:sz="0" w:space="0" w:color="auto"/>
              </w:divBdr>
            </w:div>
          </w:divsChild>
        </w:div>
        <w:div w:id="1640188741">
          <w:marLeft w:val="0"/>
          <w:marRight w:val="0"/>
          <w:marTop w:val="0"/>
          <w:marBottom w:val="0"/>
          <w:divBdr>
            <w:top w:val="none" w:sz="0" w:space="0" w:color="auto"/>
            <w:left w:val="none" w:sz="0" w:space="0" w:color="auto"/>
            <w:bottom w:val="none" w:sz="0" w:space="0" w:color="auto"/>
            <w:right w:val="none" w:sz="0" w:space="0" w:color="auto"/>
          </w:divBdr>
          <w:divsChild>
            <w:div w:id="34474371">
              <w:marLeft w:val="0"/>
              <w:marRight w:val="0"/>
              <w:marTop w:val="0"/>
              <w:marBottom w:val="0"/>
              <w:divBdr>
                <w:top w:val="none" w:sz="0" w:space="0" w:color="auto"/>
                <w:left w:val="none" w:sz="0" w:space="0" w:color="auto"/>
                <w:bottom w:val="none" w:sz="0" w:space="0" w:color="auto"/>
                <w:right w:val="none" w:sz="0" w:space="0" w:color="auto"/>
              </w:divBdr>
            </w:div>
          </w:divsChild>
        </w:div>
        <w:div w:id="2030988414">
          <w:marLeft w:val="0"/>
          <w:marRight w:val="0"/>
          <w:marTop w:val="0"/>
          <w:marBottom w:val="0"/>
          <w:divBdr>
            <w:top w:val="none" w:sz="0" w:space="0" w:color="auto"/>
            <w:left w:val="none" w:sz="0" w:space="0" w:color="auto"/>
            <w:bottom w:val="none" w:sz="0" w:space="0" w:color="auto"/>
            <w:right w:val="none" w:sz="0" w:space="0" w:color="auto"/>
          </w:divBdr>
          <w:divsChild>
            <w:div w:id="1215434422">
              <w:marLeft w:val="0"/>
              <w:marRight w:val="0"/>
              <w:marTop w:val="0"/>
              <w:marBottom w:val="0"/>
              <w:divBdr>
                <w:top w:val="none" w:sz="0" w:space="0" w:color="auto"/>
                <w:left w:val="none" w:sz="0" w:space="0" w:color="auto"/>
                <w:bottom w:val="none" w:sz="0" w:space="0" w:color="auto"/>
                <w:right w:val="none" w:sz="0" w:space="0" w:color="auto"/>
              </w:divBdr>
            </w:div>
          </w:divsChild>
        </w:div>
        <w:div w:id="2089422477">
          <w:marLeft w:val="0"/>
          <w:marRight w:val="0"/>
          <w:marTop w:val="0"/>
          <w:marBottom w:val="0"/>
          <w:divBdr>
            <w:top w:val="none" w:sz="0" w:space="0" w:color="auto"/>
            <w:left w:val="none" w:sz="0" w:space="0" w:color="auto"/>
            <w:bottom w:val="none" w:sz="0" w:space="0" w:color="auto"/>
            <w:right w:val="none" w:sz="0" w:space="0" w:color="auto"/>
          </w:divBdr>
          <w:divsChild>
            <w:div w:id="1067070064">
              <w:marLeft w:val="0"/>
              <w:marRight w:val="0"/>
              <w:marTop w:val="0"/>
              <w:marBottom w:val="0"/>
              <w:divBdr>
                <w:top w:val="none" w:sz="0" w:space="0" w:color="auto"/>
                <w:left w:val="none" w:sz="0" w:space="0" w:color="auto"/>
                <w:bottom w:val="none" w:sz="0" w:space="0" w:color="auto"/>
                <w:right w:val="none" w:sz="0" w:space="0" w:color="auto"/>
              </w:divBdr>
            </w:div>
          </w:divsChild>
        </w:div>
        <w:div w:id="2119326370">
          <w:marLeft w:val="0"/>
          <w:marRight w:val="0"/>
          <w:marTop w:val="0"/>
          <w:marBottom w:val="0"/>
          <w:divBdr>
            <w:top w:val="none" w:sz="0" w:space="0" w:color="auto"/>
            <w:left w:val="none" w:sz="0" w:space="0" w:color="auto"/>
            <w:bottom w:val="none" w:sz="0" w:space="0" w:color="auto"/>
            <w:right w:val="none" w:sz="0" w:space="0" w:color="auto"/>
          </w:divBdr>
          <w:divsChild>
            <w:div w:id="119638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026858">
      <w:bodyDiv w:val="1"/>
      <w:marLeft w:val="0"/>
      <w:marRight w:val="0"/>
      <w:marTop w:val="0"/>
      <w:marBottom w:val="0"/>
      <w:divBdr>
        <w:top w:val="none" w:sz="0" w:space="0" w:color="auto"/>
        <w:left w:val="none" w:sz="0" w:space="0" w:color="auto"/>
        <w:bottom w:val="none" w:sz="0" w:space="0" w:color="auto"/>
        <w:right w:val="none" w:sz="0" w:space="0" w:color="auto"/>
      </w:divBdr>
    </w:div>
    <w:div w:id="433281478">
      <w:bodyDiv w:val="1"/>
      <w:marLeft w:val="0"/>
      <w:marRight w:val="0"/>
      <w:marTop w:val="0"/>
      <w:marBottom w:val="0"/>
      <w:divBdr>
        <w:top w:val="none" w:sz="0" w:space="0" w:color="auto"/>
        <w:left w:val="none" w:sz="0" w:space="0" w:color="auto"/>
        <w:bottom w:val="none" w:sz="0" w:space="0" w:color="auto"/>
        <w:right w:val="none" w:sz="0" w:space="0" w:color="auto"/>
      </w:divBdr>
      <w:divsChild>
        <w:div w:id="101071112">
          <w:marLeft w:val="0"/>
          <w:marRight w:val="0"/>
          <w:marTop w:val="0"/>
          <w:marBottom w:val="0"/>
          <w:divBdr>
            <w:top w:val="none" w:sz="0" w:space="0" w:color="auto"/>
            <w:left w:val="none" w:sz="0" w:space="0" w:color="auto"/>
            <w:bottom w:val="none" w:sz="0" w:space="0" w:color="auto"/>
            <w:right w:val="none" w:sz="0" w:space="0" w:color="auto"/>
          </w:divBdr>
          <w:divsChild>
            <w:div w:id="1505515196">
              <w:marLeft w:val="0"/>
              <w:marRight w:val="0"/>
              <w:marTop w:val="0"/>
              <w:marBottom w:val="0"/>
              <w:divBdr>
                <w:top w:val="none" w:sz="0" w:space="0" w:color="auto"/>
                <w:left w:val="none" w:sz="0" w:space="0" w:color="auto"/>
                <w:bottom w:val="none" w:sz="0" w:space="0" w:color="auto"/>
                <w:right w:val="none" w:sz="0" w:space="0" w:color="auto"/>
              </w:divBdr>
              <w:divsChild>
                <w:div w:id="205561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327994">
          <w:marLeft w:val="0"/>
          <w:marRight w:val="0"/>
          <w:marTop w:val="0"/>
          <w:marBottom w:val="0"/>
          <w:divBdr>
            <w:top w:val="none" w:sz="0" w:space="0" w:color="auto"/>
            <w:left w:val="none" w:sz="0" w:space="0" w:color="auto"/>
            <w:bottom w:val="none" w:sz="0" w:space="0" w:color="auto"/>
            <w:right w:val="none" w:sz="0" w:space="0" w:color="auto"/>
          </w:divBdr>
          <w:divsChild>
            <w:div w:id="783571371">
              <w:marLeft w:val="0"/>
              <w:marRight w:val="0"/>
              <w:marTop w:val="0"/>
              <w:marBottom w:val="0"/>
              <w:divBdr>
                <w:top w:val="none" w:sz="0" w:space="0" w:color="auto"/>
                <w:left w:val="none" w:sz="0" w:space="0" w:color="auto"/>
                <w:bottom w:val="none" w:sz="0" w:space="0" w:color="auto"/>
                <w:right w:val="none" w:sz="0" w:space="0" w:color="auto"/>
              </w:divBdr>
            </w:div>
            <w:div w:id="1145005658">
              <w:marLeft w:val="0"/>
              <w:marRight w:val="0"/>
              <w:marTop w:val="0"/>
              <w:marBottom w:val="0"/>
              <w:divBdr>
                <w:top w:val="none" w:sz="0" w:space="0" w:color="auto"/>
                <w:left w:val="none" w:sz="0" w:space="0" w:color="auto"/>
                <w:bottom w:val="none" w:sz="0" w:space="0" w:color="auto"/>
                <w:right w:val="none" w:sz="0" w:space="0" w:color="auto"/>
              </w:divBdr>
              <w:divsChild>
                <w:div w:id="28654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456886">
          <w:marLeft w:val="0"/>
          <w:marRight w:val="0"/>
          <w:marTop w:val="0"/>
          <w:marBottom w:val="0"/>
          <w:divBdr>
            <w:top w:val="none" w:sz="0" w:space="0" w:color="auto"/>
            <w:left w:val="none" w:sz="0" w:space="0" w:color="auto"/>
            <w:bottom w:val="none" w:sz="0" w:space="0" w:color="auto"/>
            <w:right w:val="none" w:sz="0" w:space="0" w:color="auto"/>
          </w:divBdr>
          <w:divsChild>
            <w:div w:id="1163858313">
              <w:marLeft w:val="0"/>
              <w:marRight w:val="0"/>
              <w:marTop w:val="0"/>
              <w:marBottom w:val="0"/>
              <w:divBdr>
                <w:top w:val="none" w:sz="0" w:space="0" w:color="auto"/>
                <w:left w:val="none" w:sz="0" w:space="0" w:color="auto"/>
                <w:bottom w:val="none" w:sz="0" w:space="0" w:color="auto"/>
                <w:right w:val="none" w:sz="0" w:space="0" w:color="auto"/>
              </w:divBdr>
              <w:divsChild>
                <w:div w:id="20495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710263">
          <w:marLeft w:val="0"/>
          <w:marRight w:val="0"/>
          <w:marTop w:val="0"/>
          <w:marBottom w:val="0"/>
          <w:divBdr>
            <w:top w:val="none" w:sz="0" w:space="0" w:color="auto"/>
            <w:left w:val="none" w:sz="0" w:space="0" w:color="auto"/>
            <w:bottom w:val="none" w:sz="0" w:space="0" w:color="auto"/>
            <w:right w:val="none" w:sz="0" w:space="0" w:color="auto"/>
          </w:divBdr>
          <w:divsChild>
            <w:div w:id="902062503">
              <w:marLeft w:val="0"/>
              <w:marRight w:val="0"/>
              <w:marTop w:val="0"/>
              <w:marBottom w:val="0"/>
              <w:divBdr>
                <w:top w:val="none" w:sz="0" w:space="0" w:color="auto"/>
                <w:left w:val="none" w:sz="0" w:space="0" w:color="auto"/>
                <w:bottom w:val="none" w:sz="0" w:space="0" w:color="auto"/>
                <w:right w:val="none" w:sz="0" w:space="0" w:color="auto"/>
              </w:divBdr>
              <w:divsChild>
                <w:div w:id="928123542">
                  <w:marLeft w:val="0"/>
                  <w:marRight w:val="0"/>
                  <w:marTop w:val="0"/>
                  <w:marBottom w:val="0"/>
                  <w:divBdr>
                    <w:top w:val="none" w:sz="0" w:space="0" w:color="auto"/>
                    <w:left w:val="none" w:sz="0" w:space="0" w:color="auto"/>
                    <w:bottom w:val="none" w:sz="0" w:space="0" w:color="auto"/>
                    <w:right w:val="none" w:sz="0" w:space="0" w:color="auto"/>
                  </w:divBdr>
                </w:div>
              </w:divsChild>
            </w:div>
            <w:div w:id="1726220067">
              <w:marLeft w:val="0"/>
              <w:marRight w:val="0"/>
              <w:marTop w:val="0"/>
              <w:marBottom w:val="0"/>
              <w:divBdr>
                <w:top w:val="none" w:sz="0" w:space="0" w:color="auto"/>
                <w:left w:val="none" w:sz="0" w:space="0" w:color="auto"/>
                <w:bottom w:val="none" w:sz="0" w:space="0" w:color="auto"/>
                <w:right w:val="none" w:sz="0" w:space="0" w:color="auto"/>
              </w:divBdr>
            </w:div>
          </w:divsChild>
        </w:div>
        <w:div w:id="1228415140">
          <w:marLeft w:val="0"/>
          <w:marRight w:val="0"/>
          <w:marTop w:val="0"/>
          <w:marBottom w:val="0"/>
          <w:divBdr>
            <w:top w:val="none" w:sz="0" w:space="0" w:color="auto"/>
            <w:left w:val="none" w:sz="0" w:space="0" w:color="auto"/>
            <w:bottom w:val="none" w:sz="0" w:space="0" w:color="auto"/>
            <w:right w:val="none" w:sz="0" w:space="0" w:color="auto"/>
          </w:divBdr>
          <w:divsChild>
            <w:div w:id="1811635619">
              <w:marLeft w:val="0"/>
              <w:marRight w:val="0"/>
              <w:marTop w:val="0"/>
              <w:marBottom w:val="0"/>
              <w:divBdr>
                <w:top w:val="none" w:sz="0" w:space="0" w:color="auto"/>
                <w:left w:val="none" w:sz="0" w:space="0" w:color="auto"/>
                <w:bottom w:val="none" w:sz="0" w:space="0" w:color="auto"/>
                <w:right w:val="none" w:sz="0" w:space="0" w:color="auto"/>
              </w:divBdr>
              <w:divsChild>
                <w:div w:id="172629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415955">
          <w:marLeft w:val="0"/>
          <w:marRight w:val="0"/>
          <w:marTop w:val="0"/>
          <w:marBottom w:val="0"/>
          <w:divBdr>
            <w:top w:val="none" w:sz="0" w:space="0" w:color="auto"/>
            <w:left w:val="none" w:sz="0" w:space="0" w:color="auto"/>
            <w:bottom w:val="none" w:sz="0" w:space="0" w:color="auto"/>
            <w:right w:val="none" w:sz="0" w:space="0" w:color="auto"/>
          </w:divBdr>
          <w:divsChild>
            <w:div w:id="1075207754">
              <w:marLeft w:val="0"/>
              <w:marRight w:val="0"/>
              <w:marTop w:val="0"/>
              <w:marBottom w:val="0"/>
              <w:divBdr>
                <w:top w:val="none" w:sz="0" w:space="0" w:color="auto"/>
                <w:left w:val="none" w:sz="0" w:space="0" w:color="auto"/>
                <w:bottom w:val="none" w:sz="0" w:space="0" w:color="auto"/>
                <w:right w:val="none" w:sz="0" w:space="0" w:color="auto"/>
              </w:divBdr>
            </w:div>
            <w:div w:id="1204321160">
              <w:marLeft w:val="0"/>
              <w:marRight w:val="0"/>
              <w:marTop w:val="0"/>
              <w:marBottom w:val="0"/>
              <w:divBdr>
                <w:top w:val="none" w:sz="0" w:space="0" w:color="auto"/>
                <w:left w:val="none" w:sz="0" w:space="0" w:color="auto"/>
                <w:bottom w:val="none" w:sz="0" w:space="0" w:color="auto"/>
                <w:right w:val="none" w:sz="0" w:space="0" w:color="auto"/>
              </w:divBdr>
              <w:divsChild>
                <w:div w:id="104432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747602">
          <w:marLeft w:val="0"/>
          <w:marRight w:val="0"/>
          <w:marTop w:val="0"/>
          <w:marBottom w:val="0"/>
          <w:divBdr>
            <w:top w:val="none" w:sz="0" w:space="0" w:color="auto"/>
            <w:left w:val="none" w:sz="0" w:space="0" w:color="auto"/>
            <w:bottom w:val="none" w:sz="0" w:space="0" w:color="auto"/>
            <w:right w:val="none" w:sz="0" w:space="0" w:color="auto"/>
          </w:divBdr>
          <w:divsChild>
            <w:div w:id="682703091">
              <w:marLeft w:val="0"/>
              <w:marRight w:val="0"/>
              <w:marTop w:val="0"/>
              <w:marBottom w:val="0"/>
              <w:divBdr>
                <w:top w:val="none" w:sz="0" w:space="0" w:color="auto"/>
                <w:left w:val="none" w:sz="0" w:space="0" w:color="auto"/>
                <w:bottom w:val="none" w:sz="0" w:space="0" w:color="auto"/>
                <w:right w:val="none" w:sz="0" w:space="0" w:color="auto"/>
              </w:divBdr>
              <w:divsChild>
                <w:div w:id="43706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036496">
          <w:marLeft w:val="0"/>
          <w:marRight w:val="0"/>
          <w:marTop w:val="0"/>
          <w:marBottom w:val="0"/>
          <w:divBdr>
            <w:top w:val="none" w:sz="0" w:space="0" w:color="auto"/>
            <w:left w:val="none" w:sz="0" w:space="0" w:color="auto"/>
            <w:bottom w:val="none" w:sz="0" w:space="0" w:color="auto"/>
            <w:right w:val="none" w:sz="0" w:space="0" w:color="auto"/>
          </w:divBdr>
          <w:divsChild>
            <w:div w:id="571547421">
              <w:marLeft w:val="0"/>
              <w:marRight w:val="0"/>
              <w:marTop w:val="0"/>
              <w:marBottom w:val="0"/>
              <w:divBdr>
                <w:top w:val="none" w:sz="0" w:space="0" w:color="auto"/>
                <w:left w:val="none" w:sz="0" w:space="0" w:color="auto"/>
                <w:bottom w:val="none" w:sz="0" w:space="0" w:color="auto"/>
                <w:right w:val="none" w:sz="0" w:space="0" w:color="auto"/>
              </w:divBdr>
              <w:divsChild>
                <w:div w:id="1984310736">
                  <w:marLeft w:val="0"/>
                  <w:marRight w:val="0"/>
                  <w:marTop w:val="0"/>
                  <w:marBottom w:val="0"/>
                  <w:divBdr>
                    <w:top w:val="none" w:sz="0" w:space="0" w:color="auto"/>
                    <w:left w:val="none" w:sz="0" w:space="0" w:color="auto"/>
                    <w:bottom w:val="none" w:sz="0" w:space="0" w:color="auto"/>
                    <w:right w:val="none" w:sz="0" w:space="0" w:color="auto"/>
                  </w:divBdr>
                </w:div>
              </w:divsChild>
            </w:div>
            <w:div w:id="814906403">
              <w:marLeft w:val="0"/>
              <w:marRight w:val="0"/>
              <w:marTop w:val="0"/>
              <w:marBottom w:val="0"/>
              <w:divBdr>
                <w:top w:val="none" w:sz="0" w:space="0" w:color="auto"/>
                <w:left w:val="none" w:sz="0" w:space="0" w:color="auto"/>
                <w:bottom w:val="none" w:sz="0" w:space="0" w:color="auto"/>
                <w:right w:val="none" w:sz="0" w:space="0" w:color="auto"/>
              </w:divBdr>
            </w:div>
          </w:divsChild>
        </w:div>
        <w:div w:id="1934052736">
          <w:marLeft w:val="0"/>
          <w:marRight w:val="0"/>
          <w:marTop w:val="0"/>
          <w:marBottom w:val="0"/>
          <w:divBdr>
            <w:top w:val="none" w:sz="0" w:space="0" w:color="auto"/>
            <w:left w:val="none" w:sz="0" w:space="0" w:color="auto"/>
            <w:bottom w:val="none" w:sz="0" w:space="0" w:color="auto"/>
            <w:right w:val="none" w:sz="0" w:space="0" w:color="auto"/>
          </w:divBdr>
          <w:divsChild>
            <w:div w:id="916020347">
              <w:marLeft w:val="0"/>
              <w:marRight w:val="0"/>
              <w:marTop w:val="0"/>
              <w:marBottom w:val="0"/>
              <w:divBdr>
                <w:top w:val="none" w:sz="0" w:space="0" w:color="auto"/>
                <w:left w:val="none" w:sz="0" w:space="0" w:color="auto"/>
                <w:bottom w:val="none" w:sz="0" w:space="0" w:color="auto"/>
                <w:right w:val="none" w:sz="0" w:space="0" w:color="auto"/>
              </w:divBdr>
              <w:divsChild>
                <w:div w:id="2084253474">
                  <w:marLeft w:val="0"/>
                  <w:marRight w:val="0"/>
                  <w:marTop w:val="0"/>
                  <w:marBottom w:val="0"/>
                  <w:divBdr>
                    <w:top w:val="none" w:sz="0" w:space="0" w:color="auto"/>
                    <w:left w:val="none" w:sz="0" w:space="0" w:color="auto"/>
                    <w:bottom w:val="none" w:sz="0" w:space="0" w:color="auto"/>
                    <w:right w:val="none" w:sz="0" w:space="0" w:color="auto"/>
                  </w:divBdr>
                </w:div>
              </w:divsChild>
            </w:div>
            <w:div w:id="201846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466476">
      <w:bodyDiv w:val="1"/>
      <w:marLeft w:val="0"/>
      <w:marRight w:val="0"/>
      <w:marTop w:val="0"/>
      <w:marBottom w:val="0"/>
      <w:divBdr>
        <w:top w:val="none" w:sz="0" w:space="0" w:color="auto"/>
        <w:left w:val="none" w:sz="0" w:space="0" w:color="auto"/>
        <w:bottom w:val="none" w:sz="0" w:space="0" w:color="auto"/>
        <w:right w:val="none" w:sz="0" w:space="0" w:color="auto"/>
      </w:divBdr>
    </w:div>
    <w:div w:id="495413916">
      <w:bodyDiv w:val="1"/>
      <w:marLeft w:val="0"/>
      <w:marRight w:val="0"/>
      <w:marTop w:val="0"/>
      <w:marBottom w:val="0"/>
      <w:divBdr>
        <w:top w:val="none" w:sz="0" w:space="0" w:color="auto"/>
        <w:left w:val="none" w:sz="0" w:space="0" w:color="auto"/>
        <w:bottom w:val="none" w:sz="0" w:space="0" w:color="auto"/>
        <w:right w:val="none" w:sz="0" w:space="0" w:color="auto"/>
      </w:divBdr>
    </w:div>
    <w:div w:id="539627749">
      <w:bodyDiv w:val="1"/>
      <w:marLeft w:val="0"/>
      <w:marRight w:val="0"/>
      <w:marTop w:val="0"/>
      <w:marBottom w:val="0"/>
      <w:divBdr>
        <w:top w:val="none" w:sz="0" w:space="0" w:color="auto"/>
        <w:left w:val="none" w:sz="0" w:space="0" w:color="auto"/>
        <w:bottom w:val="none" w:sz="0" w:space="0" w:color="auto"/>
        <w:right w:val="none" w:sz="0" w:space="0" w:color="auto"/>
      </w:divBdr>
    </w:div>
    <w:div w:id="541483479">
      <w:bodyDiv w:val="1"/>
      <w:marLeft w:val="0"/>
      <w:marRight w:val="0"/>
      <w:marTop w:val="0"/>
      <w:marBottom w:val="0"/>
      <w:divBdr>
        <w:top w:val="none" w:sz="0" w:space="0" w:color="auto"/>
        <w:left w:val="none" w:sz="0" w:space="0" w:color="auto"/>
        <w:bottom w:val="none" w:sz="0" w:space="0" w:color="auto"/>
        <w:right w:val="none" w:sz="0" w:space="0" w:color="auto"/>
      </w:divBdr>
    </w:div>
    <w:div w:id="544105118">
      <w:bodyDiv w:val="1"/>
      <w:marLeft w:val="0"/>
      <w:marRight w:val="0"/>
      <w:marTop w:val="0"/>
      <w:marBottom w:val="0"/>
      <w:divBdr>
        <w:top w:val="none" w:sz="0" w:space="0" w:color="auto"/>
        <w:left w:val="none" w:sz="0" w:space="0" w:color="auto"/>
        <w:bottom w:val="none" w:sz="0" w:space="0" w:color="auto"/>
        <w:right w:val="none" w:sz="0" w:space="0" w:color="auto"/>
      </w:divBdr>
    </w:div>
    <w:div w:id="644435243">
      <w:bodyDiv w:val="1"/>
      <w:marLeft w:val="0"/>
      <w:marRight w:val="0"/>
      <w:marTop w:val="0"/>
      <w:marBottom w:val="0"/>
      <w:divBdr>
        <w:top w:val="none" w:sz="0" w:space="0" w:color="auto"/>
        <w:left w:val="none" w:sz="0" w:space="0" w:color="auto"/>
        <w:bottom w:val="none" w:sz="0" w:space="0" w:color="auto"/>
        <w:right w:val="none" w:sz="0" w:space="0" w:color="auto"/>
      </w:divBdr>
      <w:divsChild>
        <w:div w:id="82385626">
          <w:marLeft w:val="0"/>
          <w:marRight w:val="0"/>
          <w:marTop w:val="0"/>
          <w:marBottom w:val="0"/>
          <w:divBdr>
            <w:top w:val="none" w:sz="0" w:space="0" w:color="auto"/>
            <w:left w:val="none" w:sz="0" w:space="0" w:color="auto"/>
            <w:bottom w:val="none" w:sz="0" w:space="0" w:color="auto"/>
            <w:right w:val="none" w:sz="0" w:space="0" w:color="auto"/>
          </w:divBdr>
          <w:divsChild>
            <w:div w:id="1800415051">
              <w:marLeft w:val="0"/>
              <w:marRight w:val="0"/>
              <w:marTop w:val="0"/>
              <w:marBottom w:val="0"/>
              <w:divBdr>
                <w:top w:val="none" w:sz="0" w:space="0" w:color="auto"/>
                <w:left w:val="none" w:sz="0" w:space="0" w:color="auto"/>
                <w:bottom w:val="none" w:sz="0" w:space="0" w:color="auto"/>
                <w:right w:val="none" w:sz="0" w:space="0" w:color="auto"/>
              </w:divBdr>
              <w:divsChild>
                <w:div w:id="428161581">
                  <w:marLeft w:val="0"/>
                  <w:marRight w:val="0"/>
                  <w:marTop w:val="0"/>
                  <w:marBottom w:val="0"/>
                  <w:divBdr>
                    <w:top w:val="none" w:sz="0" w:space="0" w:color="auto"/>
                    <w:left w:val="none" w:sz="0" w:space="0" w:color="auto"/>
                    <w:bottom w:val="none" w:sz="0" w:space="0" w:color="auto"/>
                    <w:right w:val="none" w:sz="0" w:space="0" w:color="auto"/>
                  </w:divBdr>
                  <w:divsChild>
                    <w:div w:id="543714249">
                      <w:marLeft w:val="0"/>
                      <w:marRight w:val="0"/>
                      <w:marTop w:val="0"/>
                      <w:marBottom w:val="117"/>
                      <w:divBdr>
                        <w:top w:val="none" w:sz="0" w:space="0" w:color="auto"/>
                        <w:left w:val="none" w:sz="0" w:space="0" w:color="auto"/>
                        <w:bottom w:val="none" w:sz="0" w:space="0" w:color="auto"/>
                        <w:right w:val="none" w:sz="0" w:space="0" w:color="auto"/>
                      </w:divBdr>
                    </w:div>
                  </w:divsChild>
                </w:div>
              </w:divsChild>
            </w:div>
          </w:divsChild>
        </w:div>
        <w:div w:id="348485531">
          <w:marLeft w:val="0"/>
          <w:marRight w:val="0"/>
          <w:marTop w:val="0"/>
          <w:marBottom w:val="0"/>
          <w:divBdr>
            <w:top w:val="none" w:sz="0" w:space="0" w:color="auto"/>
            <w:left w:val="none" w:sz="0" w:space="0" w:color="auto"/>
            <w:bottom w:val="none" w:sz="0" w:space="0" w:color="auto"/>
            <w:right w:val="none" w:sz="0" w:space="0" w:color="auto"/>
          </w:divBdr>
        </w:div>
        <w:div w:id="1474177030">
          <w:marLeft w:val="0"/>
          <w:marRight w:val="0"/>
          <w:marTop w:val="0"/>
          <w:marBottom w:val="0"/>
          <w:divBdr>
            <w:top w:val="none" w:sz="0" w:space="0" w:color="auto"/>
            <w:left w:val="none" w:sz="0" w:space="0" w:color="auto"/>
            <w:bottom w:val="none" w:sz="0" w:space="0" w:color="auto"/>
            <w:right w:val="none" w:sz="0" w:space="0" w:color="auto"/>
          </w:divBdr>
          <w:divsChild>
            <w:div w:id="2003921469">
              <w:marLeft w:val="0"/>
              <w:marRight w:val="0"/>
              <w:marTop w:val="0"/>
              <w:marBottom w:val="0"/>
              <w:divBdr>
                <w:top w:val="none" w:sz="0" w:space="0" w:color="auto"/>
                <w:left w:val="none" w:sz="0" w:space="0" w:color="auto"/>
                <w:bottom w:val="none" w:sz="0" w:space="0" w:color="auto"/>
                <w:right w:val="none" w:sz="0" w:space="0" w:color="auto"/>
              </w:divBdr>
              <w:divsChild>
                <w:div w:id="708842000">
                  <w:marLeft w:val="0"/>
                  <w:marRight w:val="0"/>
                  <w:marTop w:val="0"/>
                  <w:marBottom w:val="0"/>
                  <w:divBdr>
                    <w:top w:val="none" w:sz="0" w:space="0" w:color="auto"/>
                    <w:left w:val="none" w:sz="0" w:space="0" w:color="auto"/>
                    <w:bottom w:val="none" w:sz="0" w:space="0" w:color="auto"/>
                    <w:right w:val="none" w:sz="0" w:space="0" w:color="auto"/>
                  </w:divBdr>
                  <w:divsChild>
                    <w:div w:id="788398898">
                      <w:marLeft w:val="0"/>
                      <w:marRight w:val="0"/>
                      <w:marTop w:val="0"/>
                      <w:marBottom w:val="117"/>
                      <w:divBdr>
                        <w:top w:val="none" w:sz="0" w:space="0" w:color="auto"/>
                        <w:left w:val="none" w:sz="0" w:space="0" w:color="auto"/>
                        <w:bottom w:val="none" w:sz="0" w:space="0" w:color="auto"/>
                        <w:right w:val="none" w:sz="0" w:space="0" w:color="auto"/>
                      </w:divBdr>
                    </w:div>
                  </w:divsChild>
                </w:div>
              </w:divsChild>
            </w:div>
          </w:divsChild>
        </w:div>
      </w:divsChild>
    </w:div>
    <w:div w:id="655914875">
      <w:bodyDiv w:val="1"/>
      <w:marLeft w:val="0"/>
      <w:marRight w:val="0"/>
      <w:marTop w:val="0"/>
      <w:marBottom w:val="0"/>
      <w:divBdr>
        <w:top w:val="none" w:sz="0" w:space="0" w:color="auto"/>
        <w:left w:val="none" w:sz="0" w:space="0" w:color="auto"/>
        <w:bottom w:val="none" w:sz="0" w:space="0" w:color="auto"/>
        <w:right w:val="none" w:sz="0" w:space="0" w:color="auto"/>
      </w:divBdr>
    </w:div>
    <w:div w:id="663121886">
      <w:bodyDiv w:val="1"/>
      <w:marLeft w:val="0"/>
      <w:marRight w:val="0"/>
      <w:marTop w:val="0"/>
      <w:marBottom w:val="0"/>
      <w:divBdr>
        <w:top w:val="none" w:sz="0" w:space="0" w:color="auto"/>
        <w:left w:val="none" w:sz="0" w:space="0" w:color="auto"/>
        <w:bottom w:val="none" w:sz="0" w:space="0" w:color="auto"/>
        <w:right w:val="none" w:sz="0" w:space="0" w:color="auto"/>
      </w:divBdr>
    </w:div>
    <w:div w:id="678848431">
      <w:bodyDiv w:val="1"/>
      <w:marLeft w:val="0"/>
      <w:marRight w:val="0"/>
      <w:marTop w:val="0"/>
      <w:marBottom w:val="0"/>
      <w:divBdr>
        <w:top w:val="none" w:sz="0" w:space="0" w:color="auto"/>
        <w:left w:val="none" w:sz="0" w:space="0" w:color="auto"/>
        <w:bottom w:val="none" w:sz="0" w:space="0" w:color="auto"/>
        <w:right w:val="none" w:sz="0" w:space="0" w:color="auto"/>
      </w:divBdr>
    </w:div>
    <w:div w:id="710618615">
      <w:bodyDiv w:val="1"/>
      <w:marLeft w:val="0"/>
      <w:marRight w:val="0"/>
      <w:marTop w:val="0"/>
      <w:marBottom w:val="0"/>
      <w:divBdr>
        <w:top w:val="none" w:sz="0" w:space="0" w:color="auto"/>
        <w:left w:val="none" w:sz="0" w:space="0" w:color="auto"/>
        <w:bottom w:val="none" w:sz="0" w:space="0" w:color="auto"/>
        <w:right w:val="none" w:sz="0" w:space="0" w:color="auto"/>
      </w:divBdr>
    </w:div>
    <w:div w:id="769668532">
      <w:bodyDiv w:val="1"/>
      <w:marLeft w:val="0"/>
      <w:marRight w:val="0"/>
      <w:marTop w:val="0"/>
      <w:marBottom w:val="0"/>
      <w:divBdr>
        <w:top w:val="none" w:sz="0" w:space="0" w:color="auto"/>
        <w:left w:val="none" w:sz="0" w:space="0" w:color="auto"/>
        <w:bottom w:val="none" w:sz="0" w:space="0" w:color="auto"/>
        <w:right w:val="none" w:sz="0" w:space="0" w:color="auto"/>
      </w:divBdr>
    </w:div>
    <w:div w:id="782303718">
      <w:bodyDiv w:val="1"/>
      <w:marLeft w:val="0"/>
      <w:marRight w:val="0"/>
      <w:marTop w:val="0"/>
      <w:marBottom w:val="0"/>
      <w:divBdr>
        <w:top w:val="none" w:sz="0" w:space="0" w:color="auto"/>
        <w:left w:val="none" w:sz="0" w:space="0" w:color="auto"/>
        <w:bottom w:val="none" w:sz="0" w:space="0" w:color="auto"/>
        <w:right w:val="none" w:sz="0" w:space="0" w:color="auto"/>
      </w:divBdr>
    </w:div>
    <w:div w:id="844247283">
      <w:bodyDiv w:val="1"/>
      <w:marLeft w:val="0"/>
      <w:marRight w:val="0"/>
      <w:marTop w:val="0"/>
      <w:marBottom w:val="0"/>
      <w:divBdr>
        <w:top w:val="none" w:sz="0" w:space="0" w:color="auto"/>
        <w:left w:val="none" w:sz="0" w:space="0" w:color="auto"/>
        <w:bottom w:val="none" w:sz="0" w:space="0" w:color="auto"/>
        <w:right w:val="none" w:sz="0" w:space="0" w:color="auto"/>
      </w:divBdr>
    </w:div>
    <w:div w:id="860051885">
      <w:bodyDiv w:val="1"/>
      <w:marLeft w:val="0"/>
      <w:marRight w:val="0"/>
      <w:marTop w:val="0"/>
      <w:marBottom w:val="0"/>
      <w:divBdr>
        <w:top w:val="none" w:sz="0" w:space="0" w:color="auto"/>
        <w:left w:val="none" w:sz="0" w:space="0" w:color="auto"/>
        <w:bottom w:val="none" w:sz="0" w:space="0" w:color="auto"/>
        <w:right w:val="none" w:sz="0" w:space="0" w:color="auto"/>
      </w:divBdr>
      <w:divsChild>
        <w:div w:id="84696653">
          <w:marLeft w:val="0"/>
          <w:marRight w:val="0"/>
          <w:marTop w:val="0"/>
          <w:marBottom w:val="0"/>
          <w:divBdr>
            <w:top w:val="none" w:sz="0" w:space="0" w:color="auto"/>
            <w:left w:val="none" w:sz="0" w:space="0" w:color="auto"/>
            <w:bottom w:val="none" w:sz="0" w:space="0" w:color="auto"/>
            <w:right w:val="none" w:sz="0" w:space="0" w:color="auto"/>
          </w:divBdr>
          <w:divsChild>
            <w:div w:id="1260871069">
              <w:marLeft w:val="0"/>
              <w:marRight w:val="0"/>
              <w:marTop w:val="0"/>
              <w:marBottom w:val="0"/>
              <w:divBdr>
                <w:top w:val="none" w:sz="0" w:space="0" w:color="auto"/>
                <w:left w:val="none" w:sz="0" w:space="0" w:color="auto"/>
                <w:bottom w:val="none" w:sz="0" w:space="0" w:color="auto"/>
                <w:right w:val="none" w:sz="0" w:space="0" w:color="auto"/>
              </w:divBdr>
              <w:divsChild>
                <w:div w:id="1065489868">
                  <w:marLeft w:val="0"/>
                  <w:marRight w:val="0"/>
                  <w:marTop w:val="0"/>
                  <w:marBottom w:val="117"/>
                  <w:divBdr>
                    <w:top w:val="none" w:sz="0" w:space="0" w:color="auto"/>
                    <w:left w:val="none" w:sz="0" w:space="0" w:color="auto"/>
                    <w:bottom w:val="none" w:sz="0" w:space="0" w:color="auto"/>
                    <w:right w:val="none" w:sz="0" w:space="0" w:color="auto"/>
                  </w:divBdr>
                </w:div>
              </w:divsChild>
            </w:div>
          </w:divsChild>
        </w:div>
        <w:div w:id="128979166">
          <w:marLeft w:val="0"/>
          <w:marRight w:val="0"/>
          <w:marTop w:val="0"/>
          <w:marBottom w:val="0"/>
          <w:divBdr>
            <w:top w:val="none" w:sz="0" w:space="0" w:color="auto"/>
            <w:left w:val="none" w:sz="0" w:space="0" w:color="auto"/>
            <w:bottom w:val="none" w:sz="0" w:space="0" w:color="auto"/>
            <w:right w:val="none" w:sz="0" w:space="0" w:color="auto"/>
          </w:divBdr>
          <w:divsChild>
            <w:div w:id="529878962">
              <w:marLeft w:val="0"/>
              <w:marRight w:val="0"/>
              <w:marTop w:val="0"/>
              <w:marBottom w:val="0"/>
              <w:divBdr>
                <w:top w:val="none" w:sz="0" w:space="0" w:color="auto"/>
                <w:left w:val="none" w:sz="0" w:space="0" w:color="auto"/>
                <w:bottom w:val="none" w:sz="0" w:space="0" w:color="auto"/>
                <w:right w:val="none" w:sz="0" w:space="0" w:color="auto"/>
              </w:divBdr>
              <w:divsChild>
                <w:div w:id="1856113635">
                  <w:marLeft w:val="0"/>
                  <w:marRight w:val="0"/>
                  <w:marTop w:val="0"/>
                  <w:marBottom w:val="117"/>
                  <w:divBdr>
                    <w:top w:val="none" w:sz="0" w:space="0" w:color="auto"/>
                    <w:left w:val="none" w:sz="0" w:space="0" w:color="auto"/>
                    <w:bottom w:val="none" w:sz="0" w:space="0" w:color="auto"/>
                    <w:right w:val="none" w:sz="0" w:space="0" w:color="auto"/>
                  </w:divBdr>
                </w:div>
              </w:divsChild>
            </w:div>
          </w:divsChild>
        </w:div>
        <w:div w:id="146360627">
          <w:marLeft w:val="0"/>
          <w:marRight w:val="0"/>
          <w:marTop w:val="0"/>
          <w:marBottom w:val="0"/>
          <w:divBdr>
            <w:top w:val="none" w:sz="0" w:space="0" w:color="auto"/>
            <w:left w:val="none" w:sz="0" w:space="0" w:color="auto"/>
            <w:bottom w:val="none" w:sz="0" w:space="0" w:color="auto"/>
            <w:right w:val="none" w:sz="0" w:space="0" w:color="auto"/>
          </w:divBdr>
        </w:div>
        <w:div w:id="1704749957">
          <w:marLeft w:val="0"/>
          <w:marRight w:val="0"/>
          <w:marTop w:val="0"/>
          <w:marBottom w:val="0"/>
          <w:divBdr>
            <w:top w:val="none" w:sz="0" w:space="0" w:color="auto"/>
            <w:left w:val="none" w:sz="0" w:space="0" w:color="auto"/>
            <w:bottom w:val="none" w:sz="0" w:space="0" w:color="auto"/>
            <w:right w:val="none" w:sz="0" w:space="0" w:color="auto"/>
          </w:divBdr>
        </w:div>
      </w:divsChild>
    </w:div>
    <w:div w:id="880438813">
      <w:bodyDiv w:val="1"/>
      <w:marLeft w:val="0"/>
      <w:marRight w:val="0"/>
      <w:marTop w:val="0"/>
      <w:marBottom w:val="0"/>
      <w:divBdr>
        <w:top w:val="none" w:sz="0" w:space="0" w:color="auto"/>
        <w:left w:val="none" w:sz="0" w:space="0" w:color="auto"/>
        <w:bottom w:val="none" w:sz="0" w:space="0" w:color="auto"/>
        <w:right w:val="none" w:sz="0" w:space="0" w:color="auto"/>
      </w:divBdr>
      <w:divsChild>
        <w:div w:id="171070681">
          <w:marLeft w:val="0"/>
          <w:marRight w:val="0"/>
          <w:marTop w:val="0"/>
          <w:marBottom w:val="0"/>
          <w:divBdr>
            <w:top w:val="none" w:sz="0" w:space="0" w:color="auto"/>
            <w:left w:val="none" w:sz="0" w:space="0" w:color="auto"/>
            <w:bottom w:val="none" w:sz="0" w:space="0" w:color="auto"/>
            <w:right w:val="none" w:sz="0" w:space="0" w:color="auto"/>
          </w:divBdr>
        </w:div>
        <w:div w:id="621962237">
          <w:marLeft w:val="0"/>
          <w:marRight w:val="0"/>
          <w:marTop w:val="0"/>
          <w:marBottom w:val="0"/>
          <w:divBdr>
            <w:top w:val="none" w:sz="0" w:space="0" w:color="auto"/>
            <w:left w:val="none" w:sz="0" w:space="0" w:color="auto"/>
            <w:bottom w:val="none" w:sz="0" w:space="0" w:color="auto"/>
            <w:right w:val="none" w:sz="0" w:space="0" w:color="auto"/>
          </w:divBdr>
        </w:div>
      </w:divsChild>
    </w:div>
    <w:div w:id="915555484">
      <w:bodyDiv w:val="1"/>
      <w:marLeft w:val="0"/>
      <w:marRight w:val="0"/>
      <w:marTop w:val="0"/>
      <w:marBottom w:val="0"/>
      <w:divBdr>
        <w:top w:val="none" w:sz="0" w:space="0" w:color="auto"/>
        <w:left w:val="none" w:sz="0" w:space="0" w:color="auto"/>
        <w:bottom w:val="none" w:sz="0" w:space="0" w:color="auto"/>
        <w:right w:val="none" w:sz="0" w:space="0" w:color="auto"/>
      </w:divBdr>
      <w:divsChild>
        <w:div w:id="283778687">
          <w:marLeft w:val="0"/>
          <w:marRight w:val="0"/>
          <w:marTop w:val="0"/>
          <w:marBottom w:val="0"/>
          <w:divBdr>
            <w:top w:val="none" w:sz="0" w:space="0" w:color="auto"/>
            <w:left w:val="none" w:sz="0" w:space="0" w:color="auto"/>
            <w:bottom w:val="none" w:sz="0" w:space="0" w:color="auto"/>
            <w:right w:val="none" w:sz="0" w:space="0" w:color="auto"/>
          </w:divBdr>
          <w:divsChild>
            <w:div w:id="100688443">
              <w:marLeft w:val="0"/>
              <w:marRight w:val="0"/>
              <w:marTop w:val="0"/>
              <w:marBottom w:val="0"/>
              <w:divBdr>
                <w:top w:val="none" w:sz="0" w:space="0" w:color="auto"/>
                <w:left w:val="none" w:sz="0" w:space="0" w:color="auto"/>
                <w:bottom w:val="none" w:sz="0" w:space="0" w:color="auto"/>
                <w:right w:val="none" w:sz="0" w:space="0" w:color="auto"/>
              </w:divBdr>
            </w:div>
          </w:divsChild>
        </w:div>
        <w:div w:id="465197776">
          <w:marLeft w:val="0"/>
          <w:marRight w:val="0"/>
          <w:marTop w:val="0"/>
          <w:marBottom w:val="0"/>
          <w:divBdr>
            <w:top w:val="none" w:sz="0" w:space="0" w:color="auto"/>
            <w:left w:val="none" w:sz="0" w:space="0" w:color="auto"/>
            <w:bottom w:val="none" w:sz="0" w:space="0" w:color="auto"/>
            <w:right w:val="none" w:sz="0" w:space="0" w:color="auto"/>
          </w:divBdr>
          <w:divsChild>
            <w:div w:id="765274112">
              <w:marLeft w:val="0"/>
              <w:marRight w:val="0"/>
              <w:marTop w:val="0"/>
              <w:marBottom w:val="0"/>
              <w:divBdr>
                <w:top w:val="none" w:sz="0" w:space="0" w:color="auto"/>
                <w:left w:val="none" w:sz="0" w:space="0" w:color="auto"/>
                <w:bottom w:val="none" w:sz="0" w:space="0" w:color="auto"/>
                <w:right w:val="none" w:sz="0" w:space="0" w:color="auto"/>
              </w:divBdr>
            </w:div>
          </w:divsChild>
        </w:div>
        <w:div w:id="691960641">
          <w:marLeft w:val="0"/>
          <w:marRight w:val="0"/>
          <w:marTop w:val="0"/>
          <w:marBottom w:val="0"/>
          <w:divBdr>
            <w:top w:val="none" w:sz="0" w:space="0" w:color="auto"/>
            <w:left w:val="none" w:sz="0" w:space="0" w:color="auto"/>
            <w:bottom w:val="none" w:sz="0" w:space="0" w:color="auto"/>
            <w:right w:val="none" w:sz="0" w:space="0" w:color="auto"/>
          </w:divBdr>
          <w:divsChild>
            <w:div w:id="2082604397">
              <w:marLeft w:val="0"/>
              <w:marRight w:val="0"/>
              <w:marTop w:val="0"/>
              <w:marBottom w:val="0"/>
              <w:divBdr>
                <w:top w:val="none" w:sz="0" w:space="0" w:color="auto"/>
                <w:left w:val="none" w:sz="0" w:space="0" w:color="auto"/>
                <w:bottom w:val="none" w:sz="0" w:space="0" w:color="auto"/>
                <w:right w:val="none" w:sz="0" w:space="0" w:color="auto"/>
              </w:divBdr>
            </w:div>
          </w:divsChild>
        </w:div>
        <w:div w:id="1102143056">
          <w:marLeft w:val="0"/>
          <w:marRight w:val="0"/>
          <w:marTop w:val="0"/>
          <w:marBottom w:val="0"/>
          <w:divBdr>
            <w:top w:val="none" w:sz="0" w:space="0" w:color="auto"/>
            <w:left w:val="none" w:sz="0" w:space="0" w:color="auto"/>
            <w:bottom w:val="none" w:sz="0" w:space="0" w:color="auto"/>
            <w:right w:val="none" w:sz="0" w:space="0" w:color="auto"/>
          </w:divBdr>
          <w:divsChild>
            <w:div w:id="573514809">
              <w:marLeft w:val="0"/>
              <w:marRight w:val="0"/>
              <w:marTop w:val="0"/>
              <w:marBottom w:val="0"/>
              <w:divBdr>
                <w:top w:val="none" w:sz="0" w:space="0" w:color="auto"/>
                <w:left w:val="none" w:sz="0" w:space="0" w:color="auto"/>
                <w:bottom w:val="none" w:sz="0" w:space="0" w:color="auto"/>
                <w:right w:val="none" w:sz="0" w:space="0" w:color="auto"/>
              </w:divBdr>
            </w:div>
          </w:divsChild>
        </w:div>
        <w:div w:id="1243225751">
          <w:marLeft w:val="0"/>
          <w:marRight w:val="0"/>
          <w:marTop w:val="0"/>
          <w:marBottom w:val="0"/>
          <w:divBdr>
            <w:top w:val="none" w:sz="0" w:space="0" w:color="auto"/>
            <w:left w:val="none" w:sz="0" w:space="0" w:color="auto"/>
            <w:bottom w:val="none" w:sz="0" w:space="0" w:color="auto"/>
            <w:right w:val="none" w:sz="0" w:space="0" w:color="auto"/>
          </w:divBdr>
          <w:divsChild>
            <w:div w:id="445807503">
              <w:marLeft w:val="0"/>
              <w:marRight w:val="0"/>
              <w:marTop w:val="0"/>
              <w:marBottom w:val="0"/>
              <w:divBdr>
                <w:top w:val="none" w:sz="0" w:space="0" w:color="auto"/>
                <w:left w:val="none" w:sz="0" w:space="0" w:color="auto"/>
                <w:bottom w:val="none" w:sz="0" w:space="0" w:color="auto"/>
                <w:right w:val="none" w:sz="0" w:space="0" w:color="auto"/>
              </w:divBdr>
            </w:div>
          </w:divsChild>
        </w:div>
        <w:div w:id="1260988863">
          <w:marLeft w:val="0"/>
          <w:marRight w:val="0"/>
          <w:marTop w:val="0"/>
          <w:marBottom w:val="0"/>
          <w:divBdr>
            <w:top w:val="none" w:sz="0" w:space="0" w:color="auto"/>
            <w:left w:val="none" w:sz="0" w:space="0" w:color="auto"/>
            <w:bottom w:val="none" w:sz="0" w:space="0" w:color="auto"/>
            <w:right w:val="none" w:sz="0" w:space="0" w:color="auto"/>
          </w:divBdr>
          <w:divsChild>
            <w:div w:id="330110666">
              <w:marLeft w:val="0"/>
              <w:marRight w:val="0"/>
              <w:marTop w:val="0"/>
              <w:marBottom w:val="0"/>
              <w:divBdr>
                <w:top w:val="none" w:sz="0" w:space="0" w:color="auto"/>
                <w:left w:val="none" w:sz="0" w:space="0" w:color="auto"/>
                <w:bottom w:val="none" w:sz="0" w:space="0" w:color="auto"/>
                <w:right w:val="none" w:sz="0" w:space="0" w:color="auto"/>
              </w:divBdr>
            </w:div>
          </w:divsChild>
        </w:div>
        <w:div w:id="1965849556">
          <w:marLeft w:val="0"/>
          <w:marRight w:val="0"/>
          <w:marTop w:val="0"/>
          <w:marBottom w:val="0"/>
          <w:divBdr>
            <w:top w:val="none" w:sz="0" w:space="0" w:color="auto"/>
            <w:left w:val="none" w:sz="0" w:space="0" w:color="auto"/>
            <w:bottom w:val="none" w:sz="0" w:space="0" w:color="auto"/>
            <w:right w:val="none" w:sz="0" w:space="0" w:color="auto"/>
          </w:divBdr>
          <w:divsChild>
            <w:div w:id="25101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701856">
      <w:bodyDiv w:val="1"/>
      <w:marLeft w:val="0"/>
      <w:marRight w:val="0"/>
      <w:marTop w:val="0"/>
      <w:marBottom w:val="0"/>
      <w:divBdr>
        <w:top w:val="none" w:sz="0" w:space="0" w:color="auto"/>
        <w:left w:val="none" w:sz="0" w:space="0" w:color="auto"/>
        <w:bottom w:val="none" w:sz="0" w:space="0" w:color="auto"/>
        <w:right w:val="none" w:sz="0" w:space="0" w:color="auto"/>
      </w:divBdr>
    </w:div>
    <w:div w:id="930817841">
      <w:bodyDiv w:val="1"/>
      <w:marLeft w:val="0"/>
      <w:marRight w:val="0"/>
      <w:marTop w:val="0"/>
      <w:marBottom w:val="0"/>
      <w:divBdr>
        <w:top w:val="none" w:sz="0" w:space="0" w:color="auto"/>
        <w:left w:val="none" w:sz="0" w:space="0" w:color="auto"/>
        <w:bottom w:val="none" w:sz="0" w:space="0" w:color="auto"/>
        <w:right w:val="none" w:sz="0" w:space="0" w:color="auto"/>
      </w:divBdr>
    </w:div>
    <w:div w:id="965357799">
      <w:bodyDiv w:val="1"/>
      <w:marLeft w:val="0"/>
      <w:marRight w:val="0"/>
      <w:marTop w:val="0"/>
      <w:marBottom w:val="0"/>
      <w:divBdr>
        <w:top w:val="none" w:sz="0" w:space="0" w:color="auto"/>
        <w:left w:val="none" w:sz="0" w:space="0" w:color="auto"/>
        <w:bottom w:val="none" w:sz="0" w:space="0" w:color="auto"/>
        <w:right w:val="none" w:sz="0" w:space="0" w:color="auto"/>
      </w:divBdr>
    </w:div>
    <w:div w:id="974944427">
      <w:bodyDiv w:val="1"/>
      <w:marLeft w:val="0"/>
      <w:marRight w:val="0"/>
      <w:marTop w:val="0"/>
      <w:marBottom w:val="0"/>
      <w:divBdr>
        <w:top w:val="none" w:sz="0" w:space="0" w:color="auto"/>
        <w:left w:val="none" w:sz="0" w:space="0" w:color="auto"/>
        <w:bottom w:val="none" w:sz="0" w:space="0" w:color="auto"/>
        <w:right w:val="none" w:sz="0" w:space="0" w:color="auto"/>
      </w:divBdr>
    </w:div>
    <w:div w:id="990253485">
      <w:bodyDiv w:val="1"/>
      <w:marLeft w:val="0"/>
      <w:marRight w:val="0"/>
      <w:marTop w:val="0"/>
      <w:marBottom w:val="0"/>
      <w:divBdr>
        <w:top w:val="none" w:sz="0" w:space="0" w:color="auto"/>
        <w:left w:val="none" w:sz="0" w:space="0" w:color="auto"/>
        <w:bottom w:val="none" w:sz="0" w:space="0" w:color="auto"/>
        <w:right w:val="none" w:sz="0" w:space="0" w:color="auto"/>
      </w:divBdr>
      <w:divsChild>
        <w:div w:id="1840269539">
          <w:marLeft w:val="0"/>
          <w:marRight w:val="0"/>
          <w:marTop w:val="0"/>
          <w:marBottom w:val="0"/>
          <w:divBdr>
            <w:top w:val="none" w:sz="0" w:space="0" w:color="auto"/>
            <w:left w:val="none" w:sz="0" w:space="0" w:color="auto"/>
            <w:bottom w:val="none" w:sz="0" w:space="0" w:color="auto"/>
            <w:right w:val="none" w:sz="0" w:space="0" w:color="auto"/>
          </w:divBdr>
          <w:divsChild>
            <w:div w:id="191499234">
              <w:marLeft w:val="0"/>
              <w:marRight w:val="0"/>
              <w:marTop w:val="0"/>
              <w:marBottom w:val="0"/>
              <w:divBdr>
                <w:top w:val="none" w:sz="0" w:space="0" w:color="auto"/>
                <w:left w:val="none" w:sz="0" w:space="0" w:color="auto"/>
                <w:bottom w:val="none" w:sz="0" w:space="0" w:color="auto"/>
                <w:right w:val="none" w:sz="0" w:space="0" w:color="auto"/>
              </w:divBdr>
              <w:divsChild>
                <w:div w:id="454105126">
                  <w:marLeft w:val="0"/>
                  <w:marRight w:val="0"/>
                  <w:marTop w:val="0"/>
                  <w:marBottom w:val="117"/>
                  <w:divBdr>
                    <w:top w:val="none" w:sz="0" w:space="0" w:color="auto"/>
                    <w:left w:val="none" w:sz="0" w:space="0" w:color="auto"/>
                    <w:bottom w:val="none" w:sz="0" w:space="0" w:color="auto"/>
                    <w:right w:val="none" w:sz="0" w:space="0" w:color="auto"/>
                  </w:divBdr>
                </w:div>
              </w:divsChild>
            </w:div>
          </w:divsChild>
        </w:div>
        <w:div w:id="2115439764">
          <w:marLeft w:val="0"/>
          <w:marRight w:val="0"/>
          <w:marTop w:val="0"/>
          <w:marBottom w:val="0"/>
          <w:divBdr>
            <w:top w:val="none" w:sz="0" w:space="0" w:color="auto"/>
            <w:left w:val="none" w:sz="0" w:space="0" w:color="auto"/>
            <w:bottom w:val="none" w:sz="0" w:space="0" w:color="auto"/>
            <w:right w:val="none" w:sz="0" w:space="0" w:color="auto"/>
          </w:divBdr>
        </w:div>
      </w:divsChild>
    </w:div>
    <w:div w:id="1022366487">
      <w:bodyDiv w:val="1"/>
      <w:marLeft w:val="0"/>
      <w:marRight w:val="0"/>
      <w:marTop w:val="0"/>
      <w:marBottom w:val="0"/>
      <w:divBdr>
        <w:top w:val="none" w:sz="0" w:space="0" w:color="auto"/>
        <w:left w:val="none" w:sz="0" w:space="0" w:color="auto"/>
        <w:bottom w:val="none" w:sz="0" w:space="0" w:color="auto"/>
        <w:right w:val="none" w:sz="0" w:space="0" w:color="auto"/>
      </w:divBdr>
    </w:div>
    <w:div w:id="1029913878">
      <w:bodyDiv w:val="1"/>
      <w:marLeft w:val="0"/>
      <w:marRight w:val="0"/>
      <w:marTop w:val="0"/>
      <w:marBottom w:val="0"/>
      <w:divBdr>
        <w:top w:val="none" w:sz="0" w:space="0" w:color="auto"/>
        <w:left w:val="none" w:sz="0" w:space="0" w:color="auto"/>
        <w:bottom w:val="none" w:sz="0" w:space="0" w:color="auto"/>
        <w:right w:val="none" w:sz="0" w:space="0" w:color="auto"/>
      </w:divBdr>
    </w:div>
    <w:div w:id="1030716301">
      <w:bodyDiv w:val="1"/>
      <w:marLeft w:val="0"/>
      <w:marRight w:val="0"/>
      <w:marTop w:val="0"/>
      <w:marBottom w:val="0"/>
      <w:divBdr>
        <w:top w:val="none" w:sz="0" w:space="0" w:color="auto"/>
        <w:left w:val="none" w:sz="0" w:space="0" w:color="auto"/>
        <w:bottom w:val="none" w:sz="0" w:space="0" w:color="auto"/>
        <w:right w:val="none" w:sz="0" w:space="0" w:color="auto"/>
      </w:divBdr>
    </w:div>
    <w:div w:id="1086803234">
      <w:bodyDiv w:val="1"/>
      <w:marLeft w:val="0"/>
      <w:marRight w:val="0"/>
      <w:marTop w:val="0"/>
      <w:marBottom w:val="0"/>
      <w:divBdr>
        <w:top w:val="none" w:sz="0" w:space="0" w:color="auto"/>
        <w:left w:val="none" w:sz="0" w:space="0" w:color="auto"/>
        <w:bottom w:val="none" w:sz="0" w:space="0" w:color="auto"/>
        <w:right w:val="none" w:sz="0" w:space="0" w:color="auto"/>
      </w:divBdr>
    </w:div>
    <w:div w:id="1092968186">
      <w:bodyDiv w:val="1"/>
      <w:marLeft w:val="0"/>
      <w:marRight w:val="0"/>
      <w:marTop w:val="0"/>
      <w:marBottom w:val="0"/>
      <w:divBdr>
        <w:top w:val="none" w:sz="0" w:space="0" w:color="auto"/>
        <w:left w:val="none" w:sz="0" w:space="0" w:color="auto"/>
        <w:bottom w:val="none" w:sz="0" w:space="0" w:color="auto"/>
        <w:right w:val="none" w:sz="0" w:space="0" w:color="auto"/>
      </w:divBdr>
    </w:div>
    <w:div w:id="1093476414">
      <w:bodyDiv w:val="1"/>
      <w:marLeft w:val="0"/>
      <w:marRight w:val="0"/>
      <w:marTop w:val="0"/>
      <w:marBottom w:val="0"/>
      <w:divBdr>
        <w:top w:val="none" w:sz="0" w:space="0" w:color="auto"/>
        <w:left w:val="none" w:sz="0" w:space="0" w:color="auto"/>
        <w:bottom w:val="none" w:sz="0" w:space="0" w:color="auto"/>
        <w:right w:val="none" w:sz="0" w:space="0" w:color="auto"/>
      </w:divBdr>
    </w:div>
    <w:div w:id="1125808274">
      <w:bodyDiv w:val="1"/>
      <w:marLeft w:val="0"/>
      <w:marRight w:val="0"/>
      <w:marTop w:val="0"/>
      <w:marBottom w:val="0"/>
      <w:divBdr>
        <w:top w:val="none" w:sz="0" w:space="0" w:color="auto"/>
        <w:left w:val="none" w:sz="0" w:space="0" w:color="auto"/>
        <w:bottom w:val="none" w:sz="0" w:space="0" w:color="auto"/>
        <w:right w:val="none" w:sz="0" w:space="0" w:color="auto"/>
      </w:divBdr>
    </w:div>
    <w:div w:id="1128355240">
      <w:bodyDiv w:val="1"/>
      <w:marLeft w:val="0"/>
      <w:marRight w:val="0"/>
      <w:marTop w:val="0"/>
      <w:marBottom w:val="0"/>
      <w:divBdr>
        <w:top w:val="none" w:sz="0" w:space="0" w:color="auto"/>
        <w:left w:val="none" w:sz="0" w:space="0" w:color="auto"/>
        <w:bottom w:val="none" w:sz="0" w:space="0" w:color="auto"/>
        <w:right w:val="none" w:sz="0" w:space="0" w:color="auto"/>
      </w:divBdr>
    </w:div>
    <w:div w:id="1128627674">
      <w:bodyDiv w:val="1"/>
      <w:marLeft w:val="0"/>
      <w:marRight w:val="0"/>
      <w:marTop w:val="0"/>
      <w:marBottom w:val="0"/>
      <w:divBdr>
        <w:top w:val="none" w:sz="0" w:space="0" w:color="auto"/>
        <w:left w:val="none" w:sz="0" w:space="0" w:color="auto"/>
        <w:bottom w:val="none" w:sz="0" w:space="0" w:color="auto"/>
        <w:right w:val="none" w:sz="0" w:space="0" w:color="auto"/>
      </w:divBdr>
    </w:div>
    <w:div w:id="1146818944">
      <w:bodyDiv w:val="1"/>
      <w:marLeft w:val="0"/>
      <w:marRight w:val="0"/>
      <w:marTop w:val="0"/>
      <w:marBottom w:val="0"/>
      <w:divBdr>
        <w:top w:val="none" w:sz="0" w:space="0" w:color="auto"/>
        <w:left w:val="none" w:sz="0" w:space="0" w:color="auto"/>
        <w:bottom w:val="none" w:sz="0" w:space="0" w:color="auto"/>
        <w:right w:val="none" w:sz="0" w:space="0" w:color="auto"/>
      </w:divBdr>
      <w:divsChild>
        <w:div w:id="77597338">
          <w:marLeft w:val="0"/>
          <w:marRight w:val="0"/>
          <w:marTop w:val="0"/>
          <w:marBottom w:val="0"/>
          <w:divBdr>
            <w:top w:val="none" w:sz="0" w:space="0" w:color="auto"/>
            <w:left w:val="none" w:sz="0" w:space="0" w:color="auto"/>
            <w:bottom w:val="none" w:sz="0" w:space="0" w:color="auto"/>
            <w:right w:val="none" w:sz="0" w:space="0" w:color="auto"/>
          </w:divBdr>
          <w:divsChild>
            <w:div w:id="312833145">
              <w:marLeft w:val="0"/>
              <w:marRight w:val="0"/>
              <w:marTop w:val="0"/>
              <w:marBottom w:val="134"/>
              <w:divBdr>
                <w:top w:val="none" w:sz="0" w:space="0" w:color="auto"/>
                <w:left w:val="none" w:sz="0" w:space="0" w:color="auto"/>
                <w:bottom w:val="none" w:sz="0" w:space="0" w:color="auto"/>
                <w:right w:val="none" w:sz="0" w:space="0" w:color="auto"/>
              </w:divBdr>
              <w:divsChild>
                <w:div w:id="507410201">
                  <w:marLeft w:val="0"/>
                  <w:marRight w:val="0"/>
                  <w:marTop w:val="0"/>
                  <w:marBottom w:val="0"/>
                  <w:divBdr>
                    <w:top w:val="none" w:sz="0" w:space="0" w:color="auto"/>
                    <w:left w:val="none" w:sz="0" w:space="0" w:color="auto"/>
                    <w:bottom w:val="none" w:sz="0" w:space="0" w:color="auto"/>
                    <w:right w:val="none" w:sz="0" w:space="0" w:color="auto"/>
                  </w:divBdr>
                </w:div>
              </w:divsChild>
            </w:div>
            <w:div w:id="645669361">
              <w:marLeft w:val="0"/>
              <w:marRight w:val="0"/>
              <w:marTop w:val="0"/>
              <w:marBottom w:val="134"/>
              <w:divBdr>
                <w:top w:val="none" w:sz="0" w:space="0" w:color="auto"/>
                <w:left w:val="none" w:sz="0" w:space="0" w:color="auto"/>
                <w:bottom w:val="none" w:sz="0" w:space="0" w:color="auto"/>
                <w:right w:val="none" w:sz="0" w:space="0" w:color="auto"/>
              </w:divBdr>
              <w:divsChild>
                <w:div w:id="155612413">
                  <w:marLeft w:val="0"/>
                  <w:marRight w:val="0"/>
                  <w:marTop w:val="0"/>
                  <w:marBottom w:val="0"/>
                  <w:divBdr>
                    <w:top w:val="none" w:sz="0" w:space="0" w:color="auto"/>
                    <w:left w:val="none" w:sz="0" w:space="0" w:color="auto"/>
                    <w:bottom w:val="none" w:sz="0" w:space="0" w:color="auto"/>
                    <w:right w:val="none" w:sz="0" w:space="0" w:color="auto"/>
                  </w:divBdr>
                </w:div>
              </w:divsChild>
            </w:div>
            <w:div w:id="1374232876">
              <w:marLeft w:val="0"/>
              <w:marRight w:val="0"/>
              <w:marTop w:val="0"/>
              <w:marBottom w:val="134"/>
              <w:divBdr>
                <w:top w:val="none" w:sz="0" w:space="0" w:color="auto"/>
                <w:left w:val="none" w:sz="0" w:space="0" w:color="auto"/>
                <w:bottom w:val="none" w:sz="0" w:space="0" w:color="auto"/>
                <w:right w:val="none" w:sz="0" w:space="0" w:color="auto"/>
              </w:divBdr>
              <w:divsChild>
                <w:div w:id="917597847">
                  <w:marLeft w:val="0"/>
                  <w:marRight w:val="0"/>
                  <w:marTop w:val="0"/>
                  <w:marBottom w:val="0"/>
                  <w:divBdr>
                    <w:top w:val="none" w:sz="0" w:space="0" w:color="auto"/>
                    <w:left w:val="none" w:sz="0" w:space="0" w:color="auto"/>
                    <w:bottom w:val="none" w:sz="0" w:space="0" w:color="auto"/>
                    <w:right w:val="none" w:sz="0" w:space="0" w:color="auto"/>
                  </w:divBdr>
                </w:div>
              </w:divsChild>
            </w:div>
            <w:div w:id="1574198422">
              <w:marLeft w:val="0"/>
              <w:marRight w:val="0"/>
              <w:marTop w:val="0"/>
              <w:marBottom w:val="134"/>
              <w:divBdr>
                <w:top w:val="none" w:sz="0" w:space="0" w:color="auto"/>
                <w:left w:val="none" w:sz="0" w:space="0" w:color="auto"/>
                <w:bottom w:val="none" w:sz="0" w:space="0" w:color="auto"/>
                <w:right w:val="none" w:sz="0" w:space="0" w:color="auto"/>
              </w:divBdr>
              <w:divsChild>
                <w:div w:id="527792242">
                  <w:marLeft w:val="0"/>
                  <w:marRight w:val="0"/>
                  <w:marTop w:val="0"/>
                  <w:marBottom w:val="0"/>
                  <w:divBdr>
                    <w:top w:val="none" w:sz="0" w:space="0" w:color="auto"/>
                    <w:left w:val="none" w:sz="0" w:space="0" w:color="auto"/>
                    <w:bottom w:val="none" w:sz="0" w:space="0" w:color="auto"/>
                    <w:right w:val="none" w:sz="0" w:space="0" w:color="auto"/>
                  </w:divBdr>
                </w:div>
              </w:divsChild>
            </w:div>
            <w:div w:id="1667321348">
              <w:marLeft w:val="0"/>
              <w:marRight w:val="0"/>
              <w:marTop w:val="0"/>
              <w:marBottom w:val="134"/>
              <w:divBdr>
                <w:top w:val="none" w:sz="0" w:space="0" w:color="auto"/>
                <w:left w:val="none" w:sz="0" w:space="0" w:color="auto"/>
                <w:bottom w:val="none" w:sz="0" w:space="0" w:color="auto"/>
                <w:right w:val="none" w:sz="0" w:space="0" w:color="auto"/>
              </w:divBdr>
              <w:divsChild>
                <w:div w:id="999844013">
                  <w:marLeft w:val="0"/>
                  <w:marRight w:val="0"/>
                  <w:marTop w:val="0"/>
                  <w:marBottom w:val="0"/>
                  <w:divBdr>
                    <w:top w:val="none" w:sz="0" w:space="0" w:color="auto"/>
                    <w:left w:val="none" w:sz="0" w:space="0" w:color="auto"/>
                    <w:bottom w:val="none" w:sz="0" w:space="0" w:color="auto"/>
                    <w:right w:val="none" w:sz="0" w:space="0" w:color="auto"/>
                  </w:divBdr>
                </w:div>
              </w:divsChild>
            </w:div>
            <w:div w:id="1763451027">
              <w:marLeft w:val="0"/>
              <w:marRight w:val="0"/>
              <w:marTop w:val="0"/>
              <w:marBottom w:val="134"/>
              <w:divBdr>
                <w:top w:val="none" w:sz="0" w:space="0" w:color="auto"/>
                <w:left w:val="none" w:sz="0" w:space="0" w:color="auto"/>
                <w:bottom w:val="none" w:sz="0" w:space="0" w:color="auto"/>
                <w:right w:val="none" w:sz="0" w:space="0" w:color="auto"/>
              </w:divBdr>
              <w:divsChild>
                <w:div w:id="1695501320">
                  <w:marLeft w:val="0"/>
                  <w:marRight w:val="0"/>
                  <w:marTop w:val="0"/>
                  <w:marBottom w:val="0"/>
                  <w:divBdr>
                    <w:top w:val="none" w:sz="0" w:space="0" w:color="auto"/>
                    <w:left w:val="none" w:sz="0" w:space="0" w:color="auto"/>
                    <w:bottom w:val="none" w:sz="0" w:space="0" w:color="auto"/>
                    <w:right w:val="none" w:sz="0" w:space="0" w:color="auto"/>
                  </w:divBdr>
                </w:div>
              </w:divsChild>
            </w:div>
            <w:div w:id="1932472490">
              <w:marLeft w:val="0"/>
              <w:marRight w:val="0"/>
              <w:marTop w:val="0"/>
              <w:marBottom w:val="134"/>
              <w:divBdr>
                <w:top w:val="none" w:sz="0" w:space="0" w:color="auto"/>
                <w:left w:val="none" w:sz="0" w:space="0" w:color="auto"/>
                <w:bottom w:val="none" w:sz="0" w:space="0" w:color="auto"/>
                <w:right w:val="none" w:sz="0" w:space="0" w:color="auto"/>
              </w:divBdr>
              <w:divsChild>
                <w:div w:id="719016949">
                  <w:marLeft w:val="0"/>
                  <w:marRight w:val="0"/>
                  <w:marTop w:val="0"/>
                  <w:marBottom w:val="0"/>
                  <w:divBdr>
                    <w:top w:val="none" w:sz="0" w:space="0" w:color="auto"/>
                    <w:left w:val="none" w:sz="0" w:space="0" w:color="auto"/>
                    <w:bottom w:val="none" w:sz="0" w:space="0" w:color="auto"/>
                    <w:right w:val="none" w:sz="0" w:space="0" w:color="auto"/>
                  </w:divBdr>
                </w:div>
              </w:divsChild>
            </w:div>
            <w:div w:id="2114586325">
              <w:marLeft w:val="0"/>
              <w:marRight w:val="0"/>
              <w:marTop w:val="0"/>
              <w:marBottom w:val="134"/>
              <w:divBdr>
                <w:top w:val="none" w:sz="0" w:space="0" w:color="auto"/>
                <w:left w:val="none" w:sz="0" w:space="0" w:color="auto"/>
                <w:bottom w:val="none" w:sz="0" w:space="0" w:color="auto"/>
                <w:right w:val="none" w:sz="0" w:space="0" w:color="auto"/>
              </w:divBdr>
              <w:divsChild>
                <w:div w:id="28366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851444">
          <w:marLeft w:val="0"/>
          <w:marRight w:val="0"/>
          <w:marTop w:val="0"/>
          <w:marBottom w:val="0"/>
          <w:divBdr>
            <w:top w:val="none" w:sz="0" w:space="0" w:color="auto"/>
            <w:left w:val="none" w:sz="0" w:space="0" w:color="auto"/>
            <w:bottom w:val="none" w:sz="0" w:space="0" w:color="auto"/>
            <w:right w:val="none" w:sz="0" w:space="0" w:color="auto"/>
          </w:divBdr>
          <w:divsChild>
            <w:div w:id="105201591">
              <w:marLeft w:val="0"/>
              <w:marRight w:val="0"/>
              <w:marTop w:val="0"/>
              <w:marBottom w:val="134"/>
              <w:divBdr>
                <w:top w:val="none" w:sz="0" w:space="0" w:color="auto"/>
                <w:left w:val="none" w:sz="0" w:space="0" w:color="auto"/>
                <w:bottom w:val="none" w:sz="0" w:space="0" w:color="auto"/>
                <w:right w:val="none" w:sz="0" w:space="0" w:color="auto"/>
              </w:divBdr>
              <w:divsChild>
                <w:div w:id="1054502616">
                  <w:marLeft w:val="0"/>
                  <w:marRight w:val="0"/>
                  <w:marTop w:val="0"/>
                  <w:marBottom w:val="0"/>
                  <w:divBdr>
                    <w:top w:val="none" w:sz="0" w:space="0" w:color="auto"/>
                    <w:left w:val="none" w:sz="0" w:space="0" w:color="auto"/>
                    <w:bottom w:val="none" w:sz="0" w:space="0" w:color="auto"/>
                    <w:right w:val="none" w:sz="0" w:space="0" w:color="auto"/>
                  </w:divBdr>
                </w:div>
              </w:divsChild>
            </w:div>
            <w:div w:id="621425103">
              <w:marLeft w:val="0"/>
              <w:marRight w:val="0"/>
              <w:marTop w:val="0"/>
              <w:marBottom w:val="134"/>
              <w:divBdr>
                <w:top w:val="none" w:sz="0" w:space="0" w:color="auto"/>
                <w:left w:val="none" w:sz="0" w:space="0" w:color="auto"/>
                <w:bottom w:val="none" w:sz="0" w:space="0" w:color="auto"/>
                <w:right w:val="none" w:sz="0" w:space="0" w:color="auto"/>
              </w:divBdr>
              <w:divsChild>
                <w:div w:id="995064658">
                  <w:marLeft w:val="0"/>
                  <w:marRight w:val="0"/>
                  <w:marTop w:val="0"/>
                  <w:marBottom w:val="0"/>
                  <w:divBdr>
                    <w:top w:val="none" w:sz="0" w:space="0" w:color="auto"/>
                    <w:left w:val="none" w:sz="0" w:space="0" w:color="auto"/>
                    <w:bottom w:val="none" w:sz="0" w:space="0" w:color="auto"/>
                    <w:right w:val="none" w:sz="0" w:space="0" w:color="auto"/>
                  </w:divBdr>
                </w:div>
              </w:divsChild>
            </w:div>
            <w:div w:id="698818615">
              <w:marLeft w:val="0"/>
              <w:marRight w:val="0"/>
              <w:marTop w:val="0"/>
              <w:marBottom w:val="134"/>
              <w:divBdr>
                <w:top w:val="none" w:sz="0" w:space="0" w:color="auto"/>
                <w:left w:val="none" w:sz="0" w:space="0" w:color="auto"/>
                <w:bottom w:val="none" w:sz="0" w:space="0" w:color="auto"/>
                <w:right w:val="none" w:sz="0" w:space="0" w:color="auto"/>
              </w:divBdr>
              <w:divsChild>
                <w:div w:id="2105683111">
                  <w:marLeft w:val="0"/>
                  <w:marRight w:val="0"/>
                  <w:marTop w:val="0"/>
                  <w:marBottom w:val="0"/>
                  <w:divBdr>
                    <w:top w:val="none" w:sz="0" w:space="0" w:color="auto"/>
                    <w:left w:val="none" w:sz="0" w:space="0" w:color="auto"/>
                    <w:bottom w:val="none" w:sz="0" w:space="0" w:color="auto"/>
                    <w:right w:val="none" w:sz="0" w:space="0" w:color="auto"/>
                  </w:divBdr>
                </w:div>
              </w:divsChild>
            </w:div>
            <w:div w:id="951286274">
              <w:marLeft w:val="0"/>
              <w:marRight w:val="0"/>
              <w:marTop w:val="0"/>
              <w:marBottom w:val="134"/>
              <w:divBdr>
                <w:top w:val="none" w:sz="0" w:space="0" w:color="auto"/>
                <w:left w:val="none" w:sz="0" w:space="0" w:color="auto"/>
                <w:bottom w:val="none" w:sz="0" w:space="0" w:color="auto"/>
                <w:right w:val="none" w:sz="0" w:space="0" w:color="auto"/>
              </w:divBdr>
              <w:divsChild>
                <w:div w:id="1730225426">
                  <w:marLeft w:val="0"/>
                  <w:marRight w:val="0"/>
                  <w:marTop w:val="0"/>
                  <w:marBottom w:val="0"/>
                  <w:divBdr>
                    <w:top w:val="none" w:sz="0" w:space="0" w:color="auto"/>
                    <w:left w:val="none" w:sz="0" w:space="0" w:color="auto"/>
                    <w:bottom w:val="none" w:sz="0" w:space="0" w:color="auto"/>
                    <w:right w:val="none" w:sz="0" w:space="0" w:color="auto"/>
                  </w:divBdr>
                </w:div>
              </w:divsChild>
            </w:div>
            <w:div w:id="1098525400">
              <w:marLeft w:val="0"/>
              <w:marRight w:val="0"/>
              <w:marTop w:val="0"/>
              <w:marBottom w:val="134"/>
              <w:divBdr>
                <w:top w:val="none" w:sz="0" w:space="0" w:color="auto"/>
                <w:left w:val="none" w:sz="0" w:space="0" w:color="auto"/>
                <w:bottom w:val="none" w:sz="0" w:space="0" w:color="auto"/>
                <w:right w:val="none" w:sz="0" w:space="0" w:color="auto"/>
              </w:divBdr>
              <w:divsChild>
                <w:div w:id="1901863390">
                  <w:marLeft w:val="0"/>
                  <w:marRight w:val="0"/>
                  <w:marTop w:val="0"/>
                  <w:marBottom w:val="0"/>
                  <w:divBdr>
                    <w:top w:val="none" w:sz="0" w:space="0" w:color="auto"/>
                    <w:left w:val="none" w:sz="0" w:space="0" w:color="auto"/>
                    <w:bottom w:val="none" w:sz="0" w:space="0" w:color="auto"/>
                    <w:right w:val="none" w:sz="0" w:space="0" w:color="auto"/>
                  </w:divBdr>
                </w:div>
              </w:divsChild>
            </w:div>
            <w:div w:id="1441680564">
              <w:marLeft w:val="0"/>
              <w:marRight w:val="0"/>
              <w:marTop w:val="0"/>
              <w:marBottom w:val="134"/>
              <w:divBdr>
                <w:top w:val="none" w:sz="0" w:space="0" w:color="auto"/>
                <w:left w:val="none" w:sz="0" w:space="0" w:color="auto"/>
                <w:bottom w:val="none" w:sz="0" w:space="0" w:color="auto"/>
                <w:right w:val="none" w:sz="0" w:space="0" w:color="auto"/>
              </w:divBdr>
              <w:divsChild>
                <w:div w:id="781918539">
                  <w:marLeft w:val="0"/>
                  <w:marRight w:val="0"/>
                  <w:marTop w:val="0"/>
                  <w:marBottom w:val="0"/>
                  <w:divBdr>
                    <w:top w:val="none" w:sz="0" w:space="0" w:color="auto"/>
                    <w:left w:val="none" w:sz="0" w:space="0" w:color="auto"/>
                    <w:bottom w:val="none" w:sz="0" w:space="0" w:color="auto"/>
                    <w:right w:val="none" w:sz="0" w:space="0" w:color="auto"/>
                  </w:divBdr>
                </w:div>
              </w:divsChild>
            </w:div>
            <w:div w:id="1541672624">
              <w:marLeft w:val="0"/>
              <w:marRight w:val="0"/>
              <w:marTop w:val="0"/>
              <w:marBottom w:val="134"/>
              <w:divBdr>
                <w:top w:val="none" w:sz="0" w:space="0" w:color="auto"/>
                <w:left w:val="none" w:sz="0" w:space="0" w:color="auto"/>
                <w:bottom w:val="none" w:sz="0" w:space="0" w:color="auto"/>
                <w:right w:val="none" w:sz="0" w:space="0" w:color="auto"/>
              </w:divBdr>
              <w:divsChild>
                <w:div w:id="1260482687">
                  <w:marLeft w:val="0"/>
                  <w:marRight w:val="0"/>
                  <w:marTop w:val="0"/>
                  <w:marBottom w:val="0"/>
                  <w:divBdr>
                    <w:top w:val="none" w:sz="0" w:space="0" w:color="auto"/>
                    <w:left w:val="none" w:sz="0" w:space="0" w:color="auto"/>
                    <w:bottom w:val="none" w:sz="0" w:space="0" w:color="auto"/>
                    <w:right w:val="none" w:sz="0" w:space="0" w:color="auto"/>
                  </w:divBdr>
                </w:div>
              </w:divsChild>
            </w:div>
            <w:div w:id="1546409087">
              <w:marLeft w:val="0"/>
              <w:marRight w:val="0"/>
              <w:marTop w:val="0"/>
              <w:marBottom w:val="134"/>
              <w:divBdr>
                <w:top w:val="none" w:sz="0" w:space="0" w:color="auto"/>
                <w:left w:val="none" w:sz="0" w:space="0" w:color="auto"/>
                <w:bottom w:val="none" w:sz="0" w:space="0" w:color="auto"/>
                <w:right w:val="none" w:sz="0" w:space="0" w:color="auto"/>
              </w:divBdr>
              <w:divsChild>
                <w:div w:id="1866138596">
                  <w:marLeft w:val="0"/>
                  <w:marRight w:val="0"/>
                  <w:marTop w:val="0"/>
                  <w:marBottom w:val="0"/>
                  <w:divBdr>
                    <w:top w:val="none" w:sz="0" w:space="0" w:color="auto"/>
                    <w:left w:val="none" w:sz="0" w:space="0" w:color="auto"/>
                    <w:bottom w:val="none" w:sz="0" w:space="0" w:color="auto"/>
                    <w:right w:val="none" w:sz="0" w:space="0" w:color="auto"/>
                  </w:divBdr>
                </w:div>
              </w:divsChild>
            </w:div>
            <w:div w:id="1934968845">
              <w:marLeft w:val="0"/>
              <w:marRight w:val="0"/>
              <w:marTop w:val="0"/>
              <w:marBottom w:val="134"/>
              <w:divBdr>
                <w:top w:val="none" w:sz="0" w:space="0" w:color="auto"/>
                <w:left w:val="none" w:sz="0" w:space="0" w:color="auto"/>
                <w:bottom w:val="none" w:sz="0" w:space="0" w:color="auto"/>
                <w:right w:val="none" w:sz="0" w:space="0" w:color="auto"/>
              </w:divBdr>
              <w:divsChild>
                <w:div w:id="28627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407999">
      <w:bodyDiv w:val="1"/>
      <w:marLeft w:val="0"/>
      <w:marRight w:val="0"/>
      <w:marTop w:val="0"/>
      <w:marBottom w:val="0"/>
      <w:divBdr>
        <w:top w:val="none" w:sz="0" w:space="0" w:color="auto"/>
        <w:left w:val="none" w:sz="0" w:space="0" w:color="auto"/>
        <w:bottom w:val="none" w:sz="0" w:space="0" w:color="auto"/>
        <w:right w:val="none" w:sz="0" w:space="0" w:color="auto"/>
      </w:divBdr>
    </w:div>
    <w:div w:id="1372421851">
      <w:bodyDiv w:val="1"/>
      <w:marLeft w:val="0"/>
      <w:marRight w:val="0"/>
      <w:marTop w:val="0"/>
      <w:marBottom w:val="0"/>
      <w:divBdr>
        <w:top w:val="none" w:sz="0" w:space="0" w:color="auto"/>
        <w:left w:val="none" w:sz="0" w:space="0" w:color="auto"/>
        <w:bottom w:val="none" w:sz="0" w:space="0" w:color="auto"/>
        <w:right w:val="none" w:sz="0" w:space="0" w:color="auto"/>
      </w:divBdr>
    </w:div>
    <w:div w:id="1386754464">
      <w:bodyDiv w:val="1"/>
      <w:marLeft w:val="0"/>
      <w:marRight w:val="0"/>
      <w:marTop w:val="0"/>
      <w:marBottom w:val="0"/>
      <w:divBdr>
        <w:top w:val="none" w:sz="0" w:space="0" w:color="auto"/>
        <w:left w:val="none" w:sz="0" w:space="0" w:color="auto"/>
        <w:bottom w:val="none" w:sz="0" w:space="0" w:color="auto"/>
        <w:right w:val="none" w:sz="0" w:space="0" w:color="auto"/>
      </w:divBdr>
    </w:div>
    <w:div w:id="1525747026">
      <w:bodyDiv w:val="1"/>
      <w:marLeft w:val="0"/>
      <w:marRight w:val="0"/>
      <w:marTop w:val="0"/>
      <w:marBottom w:val="0"/>
      <w:divBdr>
        <w:top w:val="none" w:sz="0" w:space="0" w:color="auto"/>
        <w:left w:val="none" w:sz="0" w:space="0" w:color="auto"/>
        <w:bottom w:val="none" w:sz="0" w:space="0" w:color="auto"/>
        <w:right w:val="none" w:sz="0" w:space="0" w:color="auto"/>
      </w:divBdr>
      <w:divsChild>
        <w:div w:id="1317298542">
          <w:marLeft w:val="0"/>
          <w:marRight w:val="0"/>
          <w:marTop w:val="0"/>
          <w:marBottom w:val="0"/>
          <w:divBdr>
            <w:top w:val="none" w:sz="0" w:space="0" w:color="auto"/>
            <w:left w:val="none" w:sz="0" w:space="0" w:color="auto"/>
            <w:bottom w:val="none" w:sz="0" w:space="0" w:color="auto"/>
            <w:right w:val="none" w:sz="0" w:space="0" w:color="auto"/>
          </w:divBdr>
          <w:divsChild>
            <w:div w:id="208688249">
              <w:marLeft w:val="0"/>
              <w:marRight w:val="0"/>
              <w:marTop w:val="0"/>
              <w:marBottom w:val="0"/>
              <w:divBdr>
                <w:top w:val="none" w:sz="0" w:space="0" w:color="auto"/>
                <w:left w:val="none" w:sz="0" w:space="0" w:color="auto"/>
                <w:bottom w:val="none" w:sz="0" w:space="0" w:color="auto"/>
                <w:right w:val="none" w:sz="0" w:space="0" w:color="auto"/>
              </w:divBdr>
              <w:divsChild>
                <w:div w:id="944918364">
                  <w:marLeft w:val="0"/>
                  <w:marRight w:val="0"/>
                  <w:marTop w:val="0"/>
                  <w:marBottom w:val="0"/>
                  <w:divBdr>
                    <w:top w:val="none" w:sz="0" w:space="0" w:color="auto"/>
                    <w:left w:val="none" w:sz="0" w:space="0" w:color="auto"/>
                    <w:bottom w:val="none" w:sz="0" w:space="0" w:color="auto"/>
                    <w:right w:val="none" w:sz="0" w:space="0" w:color="auto"/>
                  </w:divBdr>
                </w:div>
              </w:divsChild>
            </w:div>
            <w:div w:id="1165780394">
              <w:marLeft w:val="0"/>
              <w:marRight w:val="0"/>
              <w:marTop w:val="0"/>
              <w:marBottom w:val="0"/>
              <w:divBdr>
                <w:top w:val="none" w:sz="0" w:space="0" w:color="auto"/>
                <w:left w:val="none" w:sz="0" w:space="0" w:color="auto"/>
                <w:bottom w:val="none" w:sz="0" w:space="0" w:color="auto"/>
                <w:right w:val="none" w:sz="0" w:space="0" w:color="auto"/>
              </w:divBdr>
            </w:div>
          </w:divsChild>
        </w:div>
        <w:div w:id="498542928">
          <w:marLeft w:val="0"/>
          <w:marRight w:val="0"/>
          <w:marTop w:val="0"/>
          <w:marBottom w:val="0"/>
          <w:divBdr>
            <w:top w:val="none" w:sz="0" w:space="0" w:color="auto"/>
            <w:left w:val="none" w:sz="0" w:space="0" w:color="auto"/>
            <w:bottom w:val="none" w:sz="0" w:space="0" w:color="auto"/>
            <w:right w:val="none" w:sz="0" w:space="0" w:color="auto"/>
          </w:divBdr>
          <w:divsChild>
            <w:div w:id="1185364740">
              <w:marLeft w:val="0"/>
              <w:marRight w:val="0"/>
              <w:marTop w:val="0"/>
              <w:marBottom w:val="0"/>
              <w:divBdr>
                <w:top w:val="none" w:sz="0" w:space="0" w:color="auto"/>
                <w:left w:val="none" w:sz="0" w:space="0" w:color="auto"/>
                <w:bottom w:val="none" w:sz="0" w:space="0" w:color="auto"/>
                <w:right w:val="none" w:sz="0" w:space="0" w:color="auto"/>
              </w:divBdr>
              <w:divsChild>
                <w:div w:id="1763717272">
                  <w:marLeft w:val="0"/>
                  <w:marRight w:val="0"/>
                  <w:marTop w:val="0"/>
                  <w:marBottom w:val="0"/>
                  <w:divBdr>
                    <w:top w:val="none" w:sz="0" w:space="0" w:color="auto"/>
                    <w:left w:val="none" w:sz="0" w:space="0" w:color="auto"/>
                    <w:bottom w:val="none" w:sz="0" w:space="0" w:color="auto"/>
                    <w:right w:val="none" w:sz="0" w:space="0" w:color="auto"/>
                  </w:divBdr>
                </w:div>
              </w:divsChild>
            </w:div>
            <w:div w:id="772558971">
              <w:marLeft w:val="0"/>
              <w:marRight w:val="0"/>
              <w:marTop w:val="0"/>
              <w:marBottom w:val="0"/>
              <w:divBdr>
                <w:top w:val="none" w:sz="0" w:space="0" w:color="auto"/>
                <w:left w:val="none" w:sz="0" w:space="0" w:color="auto"/>
                <w:bottom w:val="none" w:sz="0" w:space="0" w:color="auto"/>
                <w:right w:val="none" w:sz="0" w:space="0" w:color="auto"/>
              </w:divBdr>
            </w:div>
          </w:divsChild>
        </w:div>
        <w:div w:id="215506748">
          <w:marLeft w:val="0"/>
          <w:marRight w:val="0"/>
          <w:marTop w:val="0"/>
          <w:marBottom w:val="0"/>
          <w:divBdr>
            <w:top w:val="none" w:sz="0" w:space="0" w:color="auto"/>
            <w:left w:val="none" w:sz="0" w:space="0" w:color="auto"/>
            <w:bottom w:val="none" w:sz="0" w:space="0" w:color="auto"/>
            <w:right w:val="none" w:sz="0" w:space="0" w:color="auto"/>
          </w:divBdr>
          <w:divsChild>
            <w:div w:id="1557547304">
              <w:marLeft w:val="0"/>
              <w:marRight w:val="0"/>
              <w:marTop w:val="0"/>
              <w:marBottom w:val="0"/>
              <w:divBdr>
                <w:top w:val="none" w:sz="0" w:space="0" w:color="auto"/>
                <w:left w:val="none" w:sz="0" w:space="0" w:color="auto"/>
                <w:bottom w:val="none" w:sz="0" w:space="0" w:color="auto"/>
                <w:right w:val="none" w:sz="0" w:space="0" w:color="auto"/>
              </w:divBdr>
              <w:divsChild>
                <w:div w:id="1911572124">
                  <w:marLeft w:val="0"/>
                  <w:marRight w:val="0"/>
                  <w:marTop w:val="0"/>
                  <w:marBottom w:val="0"/>
                  <w:divBdr>
                    <w:top w:val="none" w:sz="0" w:space="0" w:color="auto"/>
                    <w:left w:val="none" w:sz="0" w:space="0" w:color="auto"/>
                    <w:bottom w:val="none" w:sz="0" w:space="0" w:color="auto"/>
                    <w:right w:val="none" w:sz="0" w:space="0" w:color="auto"/>
                  </w:divBdr>
                </w:div>
              </w:divsChild>
            </w:div>
            <w:div w:id="510149830">
              <w:marLeft w:val="0"/>
              <w:marRight w:val="0"/>
              <w:marTop w:val="0"/>
              <w:marBottom w:val="0"/>
              <w:divBdr>
                <w:top w:val="none" w:sz="0" w:space="0" w:color="auto"/>
                <w:left w:val="none" w:sz="0" w:space="0" w:color="auto"/>
                <w:bottom w:val="none" w:sz="0" w:space="0" w:color="auto"/>
                <w:right w:val="none" w:sz="0" w:space="0" w:color="auto"/>
              </w:divBdr>
            </w:div>
          </w:divsChild>
        </w:div>
        <w:div w:id="1776366946">
          <w:marLeft w:val="0"/>
          <w:marRight w:val="0"/>
          <w:marTop w:val="0"/>
          <w:marBottom w:val="0"/>
          <w:divBdr>
            <w:top w:val="none" w:sz="0" w:space="0" w:color="auto"/>
            <w:left w:val="none" w:sz="0" w:space="0" w:color="auto"/>
            <w:bottom w:val="none" w:sz="0" w:space="0" w:color="auto"/>
            <w:right w:val="none" w:sz="0" w:space="0" w:color="auto"/>
          </w:divBdr>
          <w:divsChild>
            <w:div w:id="1656183632">
              <w:marLeft w:val="0"/>
              <w:marRight w:val="0"/>
              <w:marTop w:val="0"/>
              <w:marBottom w:val="0"/>
              <w:divBdr>
                <w:top w:val="none" w:sz="0" w:space="0" w:color="auto"/>
                <w:left w:val="none" w:sz="0" w:space="0" w:color="auto"/>
                <w:bottom w:val="none" w:sz="0" w:space="0" w:color="auto"/>
                <w:right w:val="none" w:sz="0" w:space="0" w:color="auto"/>
              </w:divBdr>
              <w:divsChild>
                <w:div w:id="595401382">
                  <w:marLeft w:val="0"/>
                  <w:marRight w:val="0"/>
                  <w:marTop w:val="0"/>
                  <w:marBottom w:val="0"/>
                  <w:divBdr>
                    <w:top w:val="none" w:sz="0" w:space="0" w:color="auto"/>
                    <w:left w:val="none" w:sz="0" w:space="0" w:color="auto"/>
                    <w:bottom w:val="none" w:sz="0" w:space="0" w:color="auto"/>
                    <w:right w:val="none" w:sz="0" w:space="0" w:color="auto"/>
                  </w:divBdr>
                </w:div>
              </w:divsChild>
            </w:div>
            <w:div w:id="736318859">
              <w:marLeft w:val="0"/>
              <w:marRight w:val="0"/>
              <w:marTop w:val="0"/>
              <w:marBottom w:val="0"/>
              <w:divBdr>
                <w:top w:val="none" w:sz="0" w:space="0" w:color="auto"/>
                <w:left w:val="none" w:sz="0" w:space="0" w:color="auto"/>
                <w:bottom w:val="none" w:sz="0" w:space="0" w:color="auto"/>
                <w:right w:val="none" w:sz="0" w:space="0" w:color="auto"/>
              </w:divBdr>
            </w:div>
          </w:divsChild>
        </w:div>
        <w:div w:id="1297878409">
          <w:marLeft w:val="0"/>
          <w:marRight w:val="0"/>
          <w:marTop w:val="0"/>
          <w:marBottom w:val="0"/>
          <w:divBdr>
            <w:top w:val="none" w:sz="0" w:space="0" w:color="auto"/>
            <w:left w:val="none" w:sz="0" w:space="0" w:color="auto"/>
            <w:bottom w:val="none" w:sz="0" w:space="0" w:color="auto"/>
            <w:right w:val="none" w:sz="0" w:space="0" w:color="auto"/>
          </w:divBdr>
          <w:divsChild>
            <w:div w:id="217598489">
              <w:marLeft w:val="0"/>
              <w:marRight w:val="0"/>
              <w:marTop w:val="0"/>
              <w:marBottom w:val="0"/>
              <w:divBdr>
                <w:top w:val="none" w:sz="0" w:space="0" w:color="auto"/>
                <w:left w:val="none" w:sz="0" w:space="0" w:color="auto"/>
                <w:bottom w:val="none" w:sz="0" w:space="0" w:color="auto"/>
                <w:right w:val="none" w:sz="0" w:space="0" w:color="auto"/>
              </w:divBdr>
              <w:divsChild>
                <w:div w:id="4240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467444">
          <w:marLeft w:val="0"/>
          <w:marRight w:val="0"/>
          <w:marTop w:val="0"/>
          <w:marBottom w:val="0"/>
          <w:divBdr>
            <w:top w:val="none" w:sz="0" w:space="0" w:color="auto"/>
            <w:left w:val="none" w:sz="0" w:space="0" w:color="auto"/>
            <w:bottom w:val="none" w:sz="0" w:space="0" w:color="auto"/>
            <w:right w:val="none" w:sz="0" w:space="0" w:color="auto"/>
          </w:divBdr>
          <w:divsChild>
            <w:div w:id="1807896520">
              <w:marLeft w:val="0"/>
              <w:marRight w:val="0"/>
              <w:marTop w:val="0"/>
              <w:marBottom w:val="0"/>
              <w:divBdr>
                <w:top w:val="none" w:sz="0" w:space="0" w:color="auto"/>
                <w:left w:val="none" w:sz="0" w:space="0" w:color="auto"/>
                <w:bottom w:val="none" w:sz="0" w:space="0" w:color="auto"/>
                <w:right w:val="none" w:sz="0" w:space="0" w:color="auto"/>
              </w:divBdr>
              <w:divsChild>
                <w:div w:id="101673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631474">
          <w:marLeft w:val="0"/>
          <w:marRight w:val="0"/>
          <w:marTop w:val="0"/>
          <w:marBottom w:val="0"/>
          <w:divBdr>
            <w:top w:val="none" w:sz="0" w:space="0" w:color="auto"/>
            <w:left w:val="none" w:sz="0" w:space="0" w:color="auto"/>
            <w:bottom w:val="none" w:sz="0" w:space="0" w:color="auto"/>
            <w:right w:val="none" w:sz="0" w:space="0" w:color="auto"/>
          </w:divBdr>
          <w:divsChild>
            <w:div w:id="950477915">
              <w:marLeft w:val="0"/>
              <w:marRight w:val="0"/>
              <w:marTop w:val="0"/>
              <w:marBottom w:val="0"/>
              <w:divBdr>
                <w:top w:val="none" w:sz="0" w:space="0" w:color="auto"/>
                <w:left w:val="none" w:sz="0" w:space="0" w:color="auto"/>
                <w:bottom w:val="none" w:sz="0" w:space="0" w:color="auto"/>
                <w:right w:val="none" w:sz="0" w:space="0" w:color="auto"/>
              </w:divBdr>
              <w:divsChild>
                <w:div w:id="157832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0255">
          <w:marLeft w:val="0"/>
          <w:marRight w:val="0"/>
          <w:marTop w:val="0"/>
          <w:marBottom w:val="0"/>
          <w:divBdr>
            <w:top w:val="none" w:sz="0" w:space="0" w:color="auto"/>
            <w:left w:val="none" w:sz="0" w:space="0" w:color="auto"/>
            <w:bottom w:val="none" w:sz="0" w:space="0" w:color="auto"/>
            <w:right w:val="none" w:sz="0" w:space="0" w:color="auto"/>
          </w:divBdr>
          <w:divsChild>
            <w:div w:id="1871869136">
              <w:marLeft w:val="0"/>
              <w:marRight w:val="0"/>
              <w:marTop w:val="0"/>
              <w:marBottom w:val="0"/>
              <w:divBdr>
                <w:top w:val="none" w:sz="0" w:space="0" w:color="auto"/>
                <w:left w:val="none" w:sz="0" w:space="0" w:color="auto"/>
                <w:bottom w:val="none" w:sz="0" w:space="0" w:color="auto"/>
                <w:right w:val="none" w:sz="0" w:space="0" w:color="auto"/>
              </w:divBdr>
              <w:divsChild>
                <w:div w:id="18961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721035">
          <w:marLeft w:val="0"/>
          <w:marRight w:val="0"/>
          <w:marTop w:val="0"/>
          <w:marBottom w:val="0"/>
          <w:divBdr>
            <w:top w:val="none" w:sz="0" w:space="0" w:color="auto"/>
            <w:left w:val="none" w:sz="0" w:space="0" w:color="auto"/>
            <w:bottom w:val="none" w:sz="0" w:space="0" w:color="auto"/>
            <w:right w:val="none" w:sz="0" w:space="0" w:color="auto"/>
          </w:divBdr>
          <w:divsChild>
            <w:div w:id="2061662750">
              <w:marLeft w:val="0"/>
              <w:marRight w:val="0"/>
              <w:marTop w:val="0"/>
              <w:marBottom w:val="0"/>
              <w:divBdr>
                <w:top w:val="none" w:sz="0" w:space="0" w:color="auto"/>
                <w:left w:val="none" w:sz="0" w:space="0" w:color="auto"/>
                <w:bottom w:val="none" w:sz="0" w:space="0" w:color="auto"/>
                <w:right w:val="none" w:sz="0" w:space="0" w:color="auto"/>
              </w:divBdr>
              <w:divsChild>
                <w:div w:id="100201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173846">
          <w:marLeft w:val="0"/>
          <w:marRight w:val="0"/>
          <w:marTop w:val="0"/>
          <w:marBottom w:val="0"/>
          <w:divBdr>
            <w:top w:val="none" w:sz="0" w:space="0" w:color="auto"/>
            <w:left w:val="none" w:sz="0" w:space="0" w:color="auto"/>
            <w:bottom w:val="none" w:sz="0" w:space="0" w:color="auto"/>
            <w:right w:val="none" w:sz="0" w:space="0" w:color="auto"/>
          </w:divBdr>
          <w:divsChild>
            <w:div w:id="92942991">
              <w:marLeft w:val="0"/>
              <w:marRight w:val="0"/>
              <w:marTop w:val="0"/>
              <w:marBottom w:val="0"/>
              <w:divBdr>
                <w:top w:val="none" w:sz="0" w:space="0" w:color="auto"/>
                <w:left w:val="none" w:sz="0" w:space="0" w:color="auto"/>
                <w:bottom w:val="none" w:sz="0" w:space="0" w:color="auto"/>
                <w:right w:val="none" w:sz="0" w:space="0" w:color="auto"/>
              </w:divBdr>
              <w:divsChild>
                <w:div w:id="971251664">
                  <w:marLeft w:val="0"/>
                  <w:marRight w:val="0"/>
                  <w:marTop w:val="0"/>
                  <w:marBottom w:val="0"/>
                  <w:divBdr>
                    <w:top w:val="none" w:sz="0" w:space="0" w:color="auto"/>
                    <w:left w:val="none" w:sz="0" w:space="0" w:color="auto"/>
                    <w:bottom w:val="none" w:sz="0" w:space="0" w:color="auto"/>
                    <w:right w:val="none" w:sz="0" w:space="0" w:color="auto"/>
                  </w:divBdr>
                </w:div>
              </w:divsChild>
            </w:div>
            <w:div w:id="842285645">
              <w:marLeft w:val="0"/>
              <w:marRight w:val="0"/>
              <w:marTop w:val="0"/>
              <w:marBottom w:val="0"/>
              <w:divBdr>
                <w:top w:val="none" w:sz="0" w:space="0" w:color="auto"/>
                <w:left w:val="none" w:sz="0" w:space="0" w:color="auto"/>
                <w:bottom w:val="none" w:sz="0" w:space="0" w:color="auto"/>
                <w:right w:val="none" w:sz="0" w:space="0" w:color="auto"/>
              </w:divBdr>
            </w:div>
          </w:divsChild>
        </w:div>
        <w:div w:id="1449810280">
          <w:marLeft w:val="0"/>
          <w:marRight w:val="0"/>
          <w:marTop w:val="0"/>
          <w:marBottom w:val="0"/>
          <w:divBdr>
            <w:top w:val="none" w:sz="0" w:space="0" w:color="auto"/>
            <w:left w:val="none" w:sz="0" w:space="0" w:color="auto"/>
            <w:bottom w:val="none" w:sz="0" w:space="0" w:color="auto"/>
            <w:right w:val="none" w:sz="0" w:space="0" w:color="auto"/>
          </w:divBdr>
          <w:divsChild>
            <w:div w:id="1705790299">
              <w:marLeft w:val="0"/>
              <w:marRight w:val="0"/>
              <w:marTop w:val="0"/>
              <w:marBottom w:val="0"/>
              <w:divBdr>
                <w:top w:val="none" w:sz="0" w:space="0" w:color="auto"/>
                <w:left w:val="none" w:sz="0" w:space="0" w:color="auto"/>
                <w:bottom w:val="none" w:sz="0" w:space="0" w:color="auto"/>
                <w:right w:val="none" w:sz="0" w:space="0" w:color="auto"/>
              </w:divBdr>
              <w:divsChild>
                <w:div w:id="556210510">
                  <w:marLeft w:val="0"/>
                  <w:marRight w:val="0"/>
                  <w:marTop w:val="0"/>
                  <w:marBottom w:val="0"/>
                  <w:divBdr>
                    <w:top w:val="none" w:sz="0" w:space="0" w:color="auto"/>
                    <w:left w:val="none" w:sz="0" w:space="0" w:color="auto"/>
                    <w:bottom w:val="none" w:sz="0" w:space="0" w:color="auto"/>
                    <w:right w:val="none" w:sz="0" w:space="0" w:color="auto"/>
                  </w:divBdr>
                </w:div>
              </w:divsChild>
            </w:div>
            <w:div w:id="2121366092">
              <w:marLeft w:val="0"/>
              <w:marRight w:val="0"/>
              <w:marTop w:val="0"/>
              <w:marBottom w:val="0"/>
              <w:divBdr>
                <w:top w:val="none" w:sz="0" w:space="0" w:color="auto"/>
                <w:left w:val="none" w:sz="0" w:space="0" w:color="auto"/>
                <w:bottom w:val="none" w:sz="0" w:space="0" w:color="auto"/>
                <w:right w:val="none" w:sz="0" w:space="0" w:color="auto"/>
              </w:divBdr>
            </w:div>
          </w:divsChild>
        </w:div>
        <w:div w:id="493911397">
          <w:marLeft w:val="0"/>
          <w:marRight w:val="0"/>
          <w:marTop w:val="0"/>
          <w:marBottom w:val="0"/>
          <w:divBdr>
            <w:top w:val="none" w:sz="0" w:space="0" w:color="auto"/>
            <w:left w:val="none" w:sz="0" w:space="0" w:color="auto"/>
            <w:bottom w:val="none" w:sz="0" w:space="0" w:color="auto"/>
            <w:right w:val="none" w:sz="0" w:space="0" w:color="auto"/>
          </w:divBdr>
          <w:divsChild>
            <w:div w:id="1678731282">
              <w:marLeft w:val="0"/>
              <w:marRight w:val="0"/>
              <w:marTop w:val="0"/>
              <w:marBottom w:val="0"/>
              <w:divBdr>
                <w:top w:val="none" w:sz="0" w:space="0" w:color="auto"/>
                <w:left w:val="none" w:sz="0" w:space="0" w:color="auto"/>
                <w:bottom w:val="none" w:sz="0" w:space="0" w:color="auto"/>
                <w:right w:val="none" w:sz="0" w:space="0" w:color="auto"/>
              </w:divBdr>
              <w:divsChild>
                <w:div w:id="341858823">
                  <w:marLeft w:val="0"/>
                  <w:marRight w:val="0"/>
                  <w:marTop w:val="0"/>
                  <w:marBottom w:val="0"/>
                  <w:divBdr>
                    <w:top w:val="none" w:sz="0" w:space="0" w:color="auto"/>
                    <w:left w:val="none" w:sz="0" w:space="0" w:color="auto"/>
                    <w:bottom w:val="none" w:sz="0" w:space="0" w:color="auto"/>
                    <w:right w:val="none" w:sz="0" w:space="0" w:color="auto"/>
                  </w:divBdr>
                </w:div>
              </w:divsChild>
            </w:div>
            <w:div w:id="655839148">
              <w:marLeft w:val="0"/>
              <w:marRight w:val="0"/>
              <w:marTop w:val="0"/>
              <w:marBottom w:val="0"/>
              <w:divBdr>
                <w:top w:val="none" w:sz="0" w:space="0" w:color="auto"/>
                <w:left w:val="none" w:sz="0" w:space="0" w:color="auto"/>
                <w:bottom w:val="none" w:sz="0" w:space="0" w:color="auto"/>
                <w:right w:val="none" w:sz="0" w:space="0" w:color="auto"/>
              </w:divBdr>
            </w:div>
          </w:divsChild>
        </w:div>
        <w:div w:id="541987427">
          <w:marLeft w:val="0"/>
          <w:marRight w:val="0"/>
          <w:marTop w:val="0"/>
          <w:marBottom w:val="0"/>
          <w:divBdr>
            <w:top w:val="none" w:sz="0" w:space="0" w:color="auto"/>
            <w:left w:val="none" w:sz="0" w:space="0" w:color="auto"/>
            <w:bottom w:val="none" w:sz="0" w:space="0" w:color="auto"/>
            <w:right w:val="none" w:sz="0" w:space="0" w:color="auto"/>
          </w:divBdr>
          <w:divsChild>
            <w:div w:id="681008023">
              <w:marLeft w:val="0"/>
              <w:marRight w:val="0"/>
              <w:marTop w:val="0"/>
              <w:marBottom w:val="0"/>
              <w:divBdr>
                <w:top w:val="none" w:sz="0" w:space="0" w:color="auto"/>
                <w:left w:val="none" w:sz="0" w:space="0" w:color="auto"/>
                <w:bottom w:val="none" w:sz="0" w:space="0" w:color="auto"/>
                <w:right w:val="none" w:sz="0" w:space="0" w:color="auto"/>
              </w:divBdr>
              <w:divsChild>
                <w:div w:id="775559774">
                  <w:marLeft w:val="0"/>
                  <w:marRight w:val="0"/>
                  <w:marTop w:val="0"/>
                  <w:marBottom w:val="0"/>
                  <w:divBdr>
                    <w:top w:val="none" w:sz="0" w:space="0" w:color="auto"/>
                    <w:left w:val="none" w:sz="0" w:space="0" w:color="auto"/>
                    <w:bottom w:val="none" w:sz="0" w:space="0" w:color="auto"/>
                    <w:right w:val="none" w:sz="0" w:space="0" w:color="auto"/>
                  </w:divBdr>
                </w:div>
              </w:divsChild>
            </w:div>
            <w:div w:id="1127167664">
              <w:marLeft w:val="0"/>
              <w:marRight w:val="0"/>
              <w:marTop w:val="0"/>
              <w:marBottom w:val="0"/>
              <w:divBdr>
                <w:top w:val="none" w:sz="0" w:space="0" w:color="auto"/>
                <w:left w:val="none" w:sz="0" w:space="0" w:color="auto"/>
                <w:bottom w:val="none" w:sz="0" w:space="0" w:color="auto"/>
                <w:right w:val="none" w:sz="0" w:space="0" w:color="auto"/>
              </w:divBdr>
            </w:div>
          </w:divsChild>
        </w:div>
        <w:div w:id="2111659704">
          <w:marLeft w:val="0"/>
          <w:marRight w:val="0"/>
          <w:marTop w:val="0"/>
          <w:marBottom w:val="0"/>
          <w:divBdr>
            <w:top w:val="none" w:sz="0" w:space="0" w:color="auto"/>
            <w:left w:val="none" w:sz="0" w:space="0" w:color="auto"/>
            <w:bottom w:val="none" w:sz="0" w:space="0" w:color="auto"/>
            <w:right w:val="none" w:sz="0" w:space="0" w:color="auto"/>
          </w:divBdr>
          <w:divsChild>
            <w:div w:id="76218528">
              <w:marLeft w:val="0"/>
              <w:marRight w:val="0"/>
              <w:marTop w:val="0"/>
              <w:marBottom w:val="0"/>
              <w:divBdr>
                <w:top w:val="none" w:sz="0" w:space="0" w:color="auto"/>
                <w:left w:val="none" w:sz="0" w:space="0" w:color="auto"/>
                <w:bottom w:val="none" w:sz="0" w:space="0" w:color="auto"/>
                <w:right w:val="none" w:sz="0" w:space="0" w:color="auto"/>
              </w:divBdr>
              <w:divsChild>
                <w:div w:id="1866868502">
                  <w:marLeft w:val="0"/>
                  <w:marRight w:val="0"/>
                  <w:marTop w:val="0"/>
                  <w:marBottom w:val="0"/>
                  <w:divBdr>
                    <w:top w:val="none" w:sz="0" w:space="0" w:color="auto"/>
                    <w:left w:val="none" w:sz="0" w:space="0" w:color="auto"/>
                    <w:bottom w:val="none" w:sz="0" w:space="0" w:color="auto"/>
                    <w:right w:val="none" w:sz="0" w:space="0" w:color="auto"/>
                  </w:divBdr>
                </w:div>
              </w:divsChild>
            </w:div>
            <w:div w:id="2080857154">
              <w:marLeft w:val="0"/>
              <w:marRight w:val="0"/>
              <w:marTop w:val="0"/>
              <w:marBottom w:val="0"/>
              <w:divBdr>
                <w:top w:val="none" w:sz="0" w:space="0" w:color="auto"/>
                <w:left w:val="none" w:sz="0" w:space="0" w:color="auto"/>
                <w:bottom w:val="none" w:sz="0" w:space="0" w:color="auto"/>
                <w:right w:val="none" w:sz="0" w:space="0" w:color="auto"/>
              </w:divBdr>
            </w:div>
          </w:divsChild>
        </w:div>
        <w:div w:id="333848526">
          <w:marLeft w:val="0"/>
          <w:marRight w:val="0"/>
          <w:marTop w:val="0"/>
          <w:marBottom w:val="0"/>
          <w:divBdr>
            <w:top w:val="none" w:sz="0" w:space="0" w:color="auto"/>
            <w:left w:val="none" w:sz="0" w:space="0" w:color="auto"/>
            <w:bottom w:val="none" w:sz="0" w:space="0" w:color="auto"/>
            <w:right w:val="none" w:sz="0" w:space="0" w:color="auto"/>
          </w:divBdr>
          <w:divsChild>
            <w:div w:id="2144688545">
              <w:marLeft w:val="0"/>
              <w:marRight w:val="0"/>
              <w:marTop w:val="0"/>
              <w:marBottom w:val="0"/>
              <w:divBdr>
                <w:top w:val="none" w:sz="0" w:space="0" w:color="auto"/>
                <w:left w:val="none" w:sz="0" w:space="0" w:color="auto"/>
                <w:bottom w:val="none" w:sz="0" w:space="0" w:color="auto"/>
                <w:right w:val="none" w:sz="0" w:space="0" w:color="auto"/>
              </w:divBdr>
              <w:divsChild>
                <w:div w:id="1662810287">
                  <w:marLeft w:val="0"/>
                  <w:marRight w:val="0"/>
                  <w:marTop w:val="0"/>
                  <w:marBottom w:val="0"/>
                  <w:divBdr>
                    <w:top w:val="none" w:sz="0" w:space="0" w:color="auto"/>
                    <w:left w:val="none" w:sz="0" w:space="0" w:color="auto"/>
                    <w:bottom w:val="none" w:sz="0" w:space="0" w:color="auto"/>
                    <w:right w:val="none" w:sz="0" w:space="0" w:color="auto"/>
                  </w:divBdr>
                </w:div>
              </w:divsChild>
            </w:div>
            <w:div w:id="583537546">
              <w:marLeft w:val="0"/>
              <w:marRight w:val="0"/>
              <w:marTop w:val="0"/>
              <w:marBottom w:val="0"/>
              <w:divBdr>
                <w:top w:val="none" w:sz="0" w:space="0" w:color="auto"/>
                <w:left w:val="none" w:sz="0" w:space="0" w:color="auto"/>
                <w:bottom w:val="none" w:sz="0" w:space="0" w:color="auto"/>
                <w:right w:val="none" w:sz="0" w:space="0" w:color="auto"/>
              </w:divBdr>
            </w:div>
          </w:divsChild>
        </w:div>
        <w:div w:id="1227495336">
          <w:marLeft w:val="0"/>
          <w:marRight w:val="0"/>
          <w:marTop w:val="0"/>
          <w:marBottom w:val="0"/>
          <w:divBdr>
            <w:top w:val="none" w:sz="0" w:space="0" w:color="auto"/>
            <w:left w:val="none" w:sz="0" w:space="0" w:color="auto"/>
            <w:bottom w:val="none" w:sz="0" w:space="0" w:color="auto"/>
            <w:right w:val="none" w:sz="0" w:space="0" w:color="auto"/>
          </w:divBdr>
          <w:divsChild>
            <w:div w:id="1861121949">
              <w:marLeft w:val="0"/>
              <w:marRight w:val="0"/>
              <w:marTop w:val="0"/>
              <w:marBottom w:val="0"/>
              <w:divBdr>
                <w:top w:val="none" w:sz="0" w:space="0" w:color="auto"/>
                <w:left w:val="none" w:sz="0" w:space="0" w:color="auto"/>
                <w:bottom w:val="none" w:sz="0" w:space="0" w:color="auto"/>
                <w:right w:val="none" w:sz="0" w:space="0" w:color="auto"/>
              </w:divBdr>
              <w:divsChild>
                <w:div w:id="588000629">
                  <w:marLeft w:val="0"/>
                  <w:marRight w:val="0"/>
                  <w:marTop w:val="0"/>
                  <w:marBottom w:val="0"/>
                  <w:divBdr>
                    <w:top w:val="none" w:sz="0" w:space="0" w:color="auto"/>
                    <w:left w:val="none" w:sz="0" w:space="0" w:color="auto"/>
                    <w:bottom w:val="none" w:sz="0" w:space="0" w:color="auto"/>
                    <w:right w:val="none" w:sz="0" w:space="0" w:color="auto"/>
                  </w:divBdr>
                </w:div>
              </w:divsChild>
            </w:div>
            <w:div w:id="1677809932">
              <w:marLeft w:val="0"/>
              <w:marRight w:val="0"/>
              <w:marTop w:val="0"/>
              <w:marBottom w:val="0"/>
              <w:divBdr>
                <w:top w:val="none" w:sz="0" w:space="0" w:color="auto"/>
                <w:left w:val="none" w:sz="0" w:space="0" w:color="auto"/>
                <w:bottom w:val="none" w:sz="0" w:space="0" w:color="auto"/>
                <w:right w:val="none" w:sz="0" w:space="0" w:color="auto"/>
              </w:divBdr>
            </w:div>
          </w:divsChild>
        </w:div>
        <w:div w:id="2145658276">
          <w:marLeft w:val="0"/>
          <w:marRight w:val="0"/>
          <w:marTop w:val="0"/>
          <w:marBottom w:val="0"/>
          <w:divBdr>
            <w:top w:val="none" w:sz="0" w:space="0" w:color="auto"/>
            <w:left w:val="none" w:sz="0" w:space="0" w:color="auto"/>
            <w:bottom w:val="none" w:sz="0" w:space="0" w:color="auto"/>
            <w:right w:val="none" w:sz="0" w:space="0" w:color="auto"/>
          </w:divBdr>
          <w:divsChild>
            <w:div w:id="1987732785">
              <w:marLeft w:val="0"/>
              <w:marRight w:val="0"/>
              <w:marTop w:val="0"/>
              <w:marBottom w:val="0"/>
              <w:divBdr>
                <w:top w:val="none" w:sz="0" w:space="0" w:color="auto"/>
                <w:left w:val="none" w:sz="0" w:space="0" w:color="auto"/>
                <w:bottom w:val="none" w:sz="0" w:space="0" w:color="auto"/>
                <w:right w:val="none" w:sz="0" w:space="0" w:color="auto"/>
              </w:divBdr>
              <w:divsChild>
                <w:div w:id="503589003">
                  <w:marLeft w:val="0"/>
                  <w:marRight w:val="0"/>
                  <w:marTop w:val="0"/>
                  <w:marBottom w:val="0"/>
                  <w:divBdr>
                    <w:top w:val="none" w:sz="0" w:space="0" w:color="auto"/>
                    <w:left w:val="none" w:sz="0" w:space="0" w:color="auto"/>
                    <w:bottom w:val="none" w:sz="0" w:space="0" w:color="auto"/>
                    <w:right w:val="none" w:sz="0" w:space="0" w:color="auto"/>
                  </w:divBdr>
                </w:div>
              </w:divsChild>
            </w:div>
            <w:div w:id="633020772">
              <w:marLeft w:val="0"/>
              <w:marRight w:val="0"/>
              <w:marTop w:val="0"/>
              <w:marBottom w:val="0"/>
              <w:divBdr>
                <w:top w:val="none" w:sz="0" w:space="0" w:color="auto"/>
                <w:left w:val="none" w:sz="0" w:space="0" w:color="auto"/>
                <w:bottom w:val="none" w:sz="0" w:space="0" w:color="auto"/>
                <w:right w:val="none" w:sz="0" w:space="0" w:color="auto"/>
              </w:divBdr>
            </w:div>
          </w:divsChild>
        </w:div>
        <w:div w:id="2018995403">
          <w:marLeft w:val="0"/>
          <w:marRight w:val="0"/>
          <w:marTop w:val="0"/>
          <w:marBottom w:val="0"/>
          <w:divBdr>
            <w:top w:val="none" w:sz="0" w:space="0" w:color="auto"/>
            <w:left w:val="none" w:sz="0" w:space="0" w:color="auto"/>
            <w:bottom w:val="none" w:sz="0" w:space="0" w:color="auto"/>
            <w:right w:val="none" w:sz="0" w:space="0" w:color="auto"/>
          </w:divBdr>
          <w:divsChild>
            <w:div w:id="1623028640">
              <w:marLeft w:val="0"/>
              <w:marRight w:val="0"/>
              <w:marTop w:val="0"/>
              <w:marBottom w:val="0"/>
              <w:divBdr>
                <w:top w:val="none" w:sz="0" w:space="0" w:color="auto"/>
                <w:left w:val="none" w:sz="0" w:space="0" w:color="auto"/>
                <w:bottom w:val="none" w:sz="0" w:space="0" w:color="auto"/>
                <w:right w:val="none" w:sz="0" w:space="0" w:color="auto"/>
              </w:divBdr>
              <w:divsChild>
                <w:div w:id="67515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649725">
          <w:marLeft w:val="0"/>
          <w:marRight w:val="0"/>
          <w:marTop w:val="0"/>
          <w:marBottom w:val="0"/>
          <w:divBdr>
            <w:top w:val="none" w:sz="0" w:space="0" w:color="auto"/>
            <w:left w:val="none" w:sz="0" w:space="0" w:color="auto"/>
            <w:bottom w:val="none" w:sz="0" w:space="0" w:color="auto"/>
            <w:right w:val="none" w:sz="0" w:space="0" w:color="auto"/>
          </w:divBdr>
          <w:divsChild>
            <w:div w:id="2098668963">
              <w:marLeft w:val="0"/>
              <w:marRight w:val="0"/>
              <w:marTop w:val="0"/>
              <w:marBottom w:val="0"/>
              <w:divBdr>
                <w:top w:val="none" w:sz="0" w:space="0" w:color="auto"/>
                <w:left w:val="none" w:sz="0" w:space="0" w:color="auto"/>
                <w:bottom w:val="none" w:sz="0" w:space="0" w:color="auto"/>
                <w:right w:val="none" w:sz="0" w:space="0" w:color="auto"/>
              </w:divBdr>
              <w:divsChild>
                <w:div w:id="1375423283">
                  <w:marLeft w:val="0"/>
                  <w:marRight w:val="0"/>
                  <w:marTop w:val="0"/>
                  <w:marBottom w:val="0"/>
                  <w:divBdr>
                    <w:top w:val="none" w:sz="0" w:space="0" w:color="auto"/>
                    <w:left w:val="none" w:sz="0" w:space="0" w:color="auto"/>
                    <w:bottom w:val="none" w:sz="0" w:space="0" w:color="auto"/>
                    <w:right w:val="none" w:sz="0" w:space="0" w:color="auto"/>
                  </w:divBdr>
                </w:div>
              </w:divsChild>
            </w:div>
            <w:div w:id="26759590">
              <w:marLeft w:val="0"/>
              <w:marRight w:val="0"/>
              <w:marTop w:val="0"/>
              <w:marBottom w:val="0"/>
              <w:divBdr>
                <w:top w:val="none" w:sz="0" w:space="0" w:color="auto"/>
                <w:left w:val="none" w:sz="0" w:space="0" w:color="auto"/>
                <w:bottom w:val="none" w:sz="0" w:space="0" w:color="auto"/>
                <w:right w:val="none" w:sz="0" w:space="0" w:color="auto"/>
              </w:divBdr>
            </w:div>
          </w:divsChild>
        </w:div>
        <w:div w:id="1395541582">
          <w:marLeft w:val="0"/>
          <w:marRight w:val="0"/>
          <w:marTop w:val="0"/>
          <w:marBottom w:val="0"/>
          <w:divBdr>
            <w:top w:val="none" w:sz="0" w:space="0" w:color="auto"/>
            <w:left w:val="none" w:sz="0" w:space="0" w:color="auto"/>
            <w:bottom w:val="none" w:sz="0" w:space="0" w:color="auto"/>
            <w:right w:val="none" w:sz="0" w:space="0" w:color="auto"/>
          </w:divBdr>
          <w:divsChild>
            <w:div w:id="1690645231">
              <w:marLeft w:val="0"/>
              <w:marRight w:val="0"/>
              <w:marTop w:val="0"/>
              <w:marBottom w:val="0"/>
              <w:divBdr>
                <w:top w:val="none" w:sz="0" w:space="0" w:color="auto"/>
                <w:left w:val="none" w:sz="0" w:space="0" w:color="auto"/>
                <w:bottom w:val="none" w:sz="0" w:space="0" w:color="auto"/>
                <w:right w:val="none" w:sz="0" w:space="0" w:color="auto"/>
              </w:divBdr>
              <w:divsChild>
                <w:div w:id="999625055">
                  <w:marLeft w:val="0"/>
                  <w:marRight w:val="0"/>
                  <w:marTop w:val="0"/>
                  <w:marBottom w:val="0"/>
                  <w:divBdr>
                    <w:top w:val="none" w:sz="0" w:space="0" w:color="auto"/>
                    <w:left w:val="none" w:sz="0" w:space="0" w:color="auto"/>
                    <w:bottom w:val="none" w:sz="0" w:space="0" w:color="auto"/>
                    <w:right w:val="none" w:sz="0" w:space="0" w:color="auto"/>
                  </w:divBdr>
                </w:div>
              </w:divsChild>
            </w:div>
            <w:div w:id="405684137">
              <w:marLeft w:val="0"/>
              <w:marRight w:val="0"/>
              <w:marTop w:val="0"/>
              <w:marBottom w:val="0"/>
              <w:divBdr>
                <w:top w:val="none" w:sz="0" w:space="0" w:color="auto"/>
                <w:left w:val="none" w:sz="0" w:space="0" w:color="auto"/>
                <w:bottom w:val="none" w:sz="0" w:space="0" w:color="auto"/>
                <w:right w:val="none" w:sz="0" w:space="0" w:color="auto"/>
              </w:divBdr>
            </w:div>
          </w:divsChild>
        </w:div>
        <w:div w:id="400097957">
          <w:marLeft w:val="0"/>
          <w:marRight w:val="0"/>
          <w:marTop w:val="0"/>
          <w:marBottom w:val="0"/>
          <w:divBdr>
            <w:top w:val="none" w:sz="0" w:space="0" w:color="auto"/>
            <w:left w:val="none" w:sz="0" w:space="0" w:color="auto"/>
            <w:bottom w:val="none" w:sz="0" w:space="0" w:color="auto"/>
            <w:right w:val="none" w:sz="0" w:space="0" w:color="auto"/>
          </w:divBdr>
          <w:divsChild>
            <w:div w:id="704645913">
              <w:marLeft w:val="0"/>
              <w:marRight w:val="0"/>
              <w:marTop w:val="0"/>
              <w:marBottom w:val="0"/>
              <w:divBdr>
                <w:top w:val="none" w:sz="0" w:space="0" w:color="auto"/>
                <w:left w:val="none" w:sz="0" w:space="0" w:color="auto"/>
                <w:bottom w:val="none" w:sz="0" w:space="0" w:color="auto"/>
                <w:right w:val="none" w:sz="0" w:space="0" w:color="auto"/>
              </w:divBdr>
              <w:divsChild>
                <w:div w:id="786968350">
                  <w:marLeft w:val="0"/>
                  <w:marRight w:val="0"/>
                  <w:marTop w:val="0"/>
                  <w:marBottom w:val="0"/>
                  <w:divBdr>
                    <w:top w:val="none" w:sz="0" w:space="0" w:color="auto"/>
                    <w:left w:val="none" w:sz="0" w:space="0" w:color="auto"/>
                    <w:bottom w:val="none" w:sz="0" w:space="0" w:color="auto"/>
                    <w:right w:val="none" w:sz="0" w:space="0" w:color="auto"/>
                  </w:divBdr>
                </w:div>
              </w:divsChild>
            </w:div>
            <w:div w:id="1522815709">
              <w:marLeft w:val="0"/>
              <w:marRight w:val="0"/>
              <w:marTop w:val="0"/>
              <w:marBottom w:val="0"/>
              <w:divBdr>
                <w:top w:val="none" w:sz="0" w:space="0" w:color="auto"/>
                <w:left w:val="none" w:sz="0" w:space="0" w:color="auto"/>
                <w:bottom w:val="none" w:sz="0" w:space="0" w:color="auto"/>
                <w:right w:val="none" w:sz="0" w:space="0" w:color="auto"/>
              </w:divBdr>
            </w:div>
          </w:divsChild>
        </w:div>
        <w:div w:id="1184589685">
          <w:marLeft w:val="0"/>
          <w:marRight w:val="0"/>
          <w:marTop w:val="0"/>
          <w:marBottom w:val="0"/>
          <w:divBdr>
            <w:top w:val="none" w:sz="0" w:space="0" w:color="auto"/>
            <w:left w:val="none" w:sz="0" w:space="0" w:color="auto"/>
            <w:bottom w:val="none" w:sz="0" w:space="0" w:color="auto"/>
            <w:right w:val="none" w:sz="0" w:space="0" w:color="auto"/>
          </w:divBdr>
          <w:divsChild>
            <w:div w:id="1603223791">
              <w:marLeft w:val="0"/>
              <w:marRight w:val="0"/>
              <w:marTop w:val="0"/>
              <w:marBottom w:val="0"/>
              <w:divBdr>
                <w:top w:val="none" w:sz="0" w:space="0" w:color="auto"/>
                <w:left w:val="none" w:sz="0" w:space="0" w:color="auto"/>
                <w:bottom w:val="none" w:sz="0" w:space="0" w:color="auto"/>
                <w:right w:val="none" w:sz="0" w:space="0" w:color="auto"/>
              </w:divBdr>
              <w:divsChild>
                <w:div w:id="211187713">
                  <w:marLeft w:val="0"/>
                  <w:marRight w:val="0"/>
                  <w:marTop w:val="0"/>
                  <w:marBottom w:val="0"/>
                  <w:divBdr>
                    <w:top w:val="none" w:sz="0" w:space="0" w:color="auto"/>
                    <w:left w:val="none" w:sz="0" w:space="0" w:color="auto"/>
                    <w:bottom w:val="none" w:sz="0" w:space="0" w:color="auto"/>
                    <w:right w:val="none" w:sz="0" w:space="0" w:color="auto"/>
                  </w:divBdr>
                </w:div>
              </w:divsChild>
            </w:div>
            <w:div w:id="659848539">
              <w:marLeft w:val="0"/>
              <w:marRight w:val="0"/>
              <w:marTop w:val="0"/>
              <w:marBottom w:val="0"/>
              <w:divBdr>
                <w:top w:val="none" w:sz="0" w:space="0" w:color="auto"/>
                <w:left w:val="none" w:sz="0" w:space="0" w:color="auto"/>
                <w:bottom w:val="none" w:sz="0" w:space="0" w:color="auto"/>
                <w:right w:val="none" w:sz="0" w:space="0" w:color="auto"/>
              </w:divBdr>
            </w:div>
          </w:divsChild>
        </w:div>
        <w:div w:id="1012417148">
          <w:marLeft w:val="0"/>
          <w:marRight w:val="0"/>
          <w:marTop w:val="0"/>
          <w:marBottom w:val="0"/>
          <w:divBdr>
            <w:top w:val="none" w:sz="0" w:space="0" w:color="auto"/>
            <w:left w:val="none" w:sz="0" w:space="0" w:color="auto"/>
            <w:bottom w:val="none" w:sz="0" w:space="0" w:color="auto"/>
            <w:right w:val="none" w:sz="0" w:space="0" w:color="auto"/>
          </w:divBdr>
          <w:divsChild>
            <w:div w:id="2143695033">
              <w:marLeft w:val="0"/>
              <w:marRight w:val="0"/>
              <w:marTop w:val="0"/>
              <w:marBottom w:val="0"/>
              <w:divBdr>
                <w:top w:val="none" w:sz="0" w:space="0" w:color="auto"/>
                <w:left w:val="none" w:sz="0" w:space="0" w:color="auto"/>
                <w:bottom w:val="none" w:sz="0" w:space="0" w:color="auto"/>
                <w:right w:val="none" w:sz="0" w:space="0" w:color="auto"/>
              </w:divBdr>
              <w:divsChild>
                <w:div w:id="671183233">
                  <w:marLeft w:val="0"/>
                  <w:marRight w:val="0"/>
                  <w:marTop w:val="0"/>
                  <w:marBottom w:val="0"/>
                  <w:divBdr>
                    <w:top w:val="none" w:sz="0" w:space="0" w:color="auto"/>
                    <w:left w:val="none" w:sz="0" w:space="0" w:color="auto"/>
                    <w:bottom w:val="none" w:sz="0" w:space="0" w:color="auto"/>
                    <w:right w:val="none" w:sz="0" w:space="0" w:color="auto"/>
                  </w:divBdr>
                </w:div>
              </w:divsChild>
            </w:div>
            <w:div w:id="1065686192">
              <w:marLeft w:val="0"/>
              <w:marRight w:val="0"/>
              <w:marTop w:val="0"/>
              <w:marBottom w:val="0"/>
              <w:divBdr>
                <w:top w:val="none" w:sz="0" w:space="0" w:color="auto"/>
                <w:left w:val="none" w:sz="0" w:space="0" w:color="auto"/>
                <w:bottom w:val="none" w:sz="0" w:space="0" w:color="auto"/>
                <w:right w:val="none" w:sz="0" w:space="0" w:color="auto"/>
              </w:divBdr>
            </w:div>
          </w:divsChild>
        </w:div>
        <w:div w:id="1094126555">
          <w:marLeft w:val="0"/>
          <w:marRight w:val="0"/>
          <w:marTop w:val="0"/>
          <w:marBottom w:val="0"/>
          <w:divBdr>
            <w:top w:val="none" w:sz="0" w:space="0" w:color="auto"/>
            <w:left w:val="none" w:sz="0" w:space="0" w:color="auto"/>
            <w:bottom w:val="none" w:sz="0" w:space="0" w:color="auto"/>
            <w:right w:val="none" w:sz="0" w:space="0" w:color="auto"/>
          </w:divBdr>
          <w:divsChild>
            <w:div w:id="1755778995">
              <w:marLeft w:val="0"/>
              <w:marRight w:val="0"/>
              <w:marTop w:val="0"/>
              <w:marBottom w:val="0"/>
              <w:divBdr>
                <w:top w:val="none" w:sz="0" w:space="0" w:color="auto"/>
                <w:left w:val="none" w:sz="0" w:space="0" w:color="auto"/>
                <w:bottom w:val="none" w:sz="0" w:space="0" w:color="auto"/>
                <w:right w:val="none" w:sz="0" w:space="0" w:color="auto"/>
              </w:divBdr>
              <w:divsChild>
                <w:div w:id="96766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110256">
          <w:marLeft w:val="0"/>
          <w:marRight w:val="0"/>
          <w:marTop w:val="0"/>
          <w:marBottom w:val="0"/>
          <w:divBdr>
            <w:top w:val="none" w:sz="0" w:space="0" w:color="auto"/>
            <w:left w:val="none" w:sz="0" w:space="0" w:color="auto"/>
            <w:bottom w:val="none" w:sz="0" w:space="0" w:color="auto"/>
            <w:right w:val="none" w:sz="0" w:space="0" w:color="auto"/>
          </w:divBdr>
          <w:divsChild>
            <w:div w:id="1214152132">
              <w:marLeft w:val="0"/>
              <w:marRight w:val="0"/>
              <w:marTop w:val="0"/>
              <w:marBottom w:val="0"/>
              <w:divBdr>
                <w:top w:val="none" w:sz="0" w:space="0" w:color="auto"/>
                <w:left w:val="none" w:sz="0" w:space="0" w:color="auto"/>
                <w:bottom w:val="none" w:sz="0" w:space="0" w:color="auto"/>
                <w:right w:val="none" w:sz="0" w:space="0" w:color="auto"/>
              </w:divBdr>
              <w:divsChild>
                <w:div w:id="185345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600065">
      <w:bodyDiv w:val="1"/>
      <w:marLeft w:val="0"/>
      <w:marRight w:val="0"/>
      <w:marTop w:val="0"/>
      <w:marBottom w:val="0"/>
      <w:divBdr>
        <w:top w:val="none" w:sz="0" w:space="0" w:color="auto"/>
        <w:left w:val="none" w:sz="0" w:space="0" w:color="auto"/>
        <w:bottom w:val="none" w:sz="0" w:space="0" w:color="auto"/>
        <w:right w:val="none" w:sz="0" w:space="0" w:color="auto"/>
      </w:divBdr>
    </w:div>
    <w:div w:id="1549999665">
      <w:bodyDiv w:val="1"/>
      <w:marLeft w:val="0"/>
      <w:marRight w:val="0"/>
      <w:marTop w:val="0"/>
      <w:marBottom w:val="0"/>
      <w:divBdr>
        <w:top w:val="none" w:sz="0" w:space="0" w:color="auto"/>
        <w:left w:val="none" w:sz="0" w:space="0" w:color="auto"/>
        <w:bottom w:val="none" w:sz="0" w:space="0" w:color="auto"/>
        <w:right w:val="none" w:sz="0" w:space="0" w:color="auto"/>
      </w:divBdr>
    </w:div>
    <w:div w:id="1570070898">
      <w:bodyDiv w:val="1"/>
      <w:marLeft w:val="0"/>
      <w:marRight w:val="0"/>
      <w:marTop w:val="0"/>
      <w:marBottom w:val="0"/>
      <w:divBdr>
        <w:top w:val="none" w:sz="0" w:space="0" w:color="auto"/>
        <w:left w:val="none" w:sz="0" w:space="0" w:color="auto"/>
        <w:bottom w:val="none" w:sz="0" w:space="0" w:color="auto"/>
        <w:right w:val="none" w:sz="0" w:space="0" w:color="auto"/>
      </w:divBdr>
    </w:div>
    <w:div w:id="1575360502">
      <w:bodyDiv w:val="1"/>
      <w:marLeft w:val="0"/>
      <w:marRight w:val="0"/>
      <w:marTop w:val="0"/>
      <w:marBottom w:val="0"/>
      <w:divBdr>
        <w:top w:val="none" w:sz="0" w:space="0" w:color="auto"/>
        <w:left w:val="none" w:sz="0" w:space="0" w:color="auto"/>
        <w:bottom w:val="none" w:sz="0" w:space="0" w:color="auto"/>
        <w:right w:val="none" w:sz="0" w:space="0" w:color="auto"/>
      </w:divBdr>
    </w:div>
    <w:div w:id="1575968265">
      <w:bodyDiv w:val="1"/>
      <w:marLeft w:val="0"/>
      <w:marRight w:val="0"/>
      <w:marTop w:val="0"/>
      <w:marBottom w:val="0"/>
      <w:divBdr>
        <w:top w:val="none" w:sz="0" w:space="0" w:color="auto"/>
        <w:left w:val="none" w:sz="0" w:space="0" w:color="auto"/>
        <w:bottom w:val="none" w:sz="0" w:space="0" w:color="auto"/>
        <w:right w:val="none" w:sz="0" w:space="0" w:color="auto"/>
      </w:divBdr>
    </w:div>
    <w:div w:id="1584611152">
      <w:bodyDiv w:val="1"/>
      <w:marLeft w:val="0"/>
      <w:marRight w:val="0"/>
      <w:marTop w:val="0"/>
      <w:marBottom w:val="0"/>
      <w:divBdr>
        <w:top w:val="none" w:sz="0" w:space="0" w:color="auto"/>
        <w:left w:val="none" w:sz="0" w:space="0" w:color="auto"/>
        <w:bottom w:val="none" w:sz="0" w:space="0" w:color="auto"/>
        <w:right w:val="none" w:sz="0" w:space="0" w:color="auto"/>
      </w:divBdr>
    </w:div>
    <w:div w:id="1591234920">
      <w:bodyDiv w:val="1"/>
      <w:marLeft w:val="0"/>
      <w:marRight w:val="0"/>
      <w:marTop w:val="0"/>
      <w:marBottom w:val="0"/>
      <w:divBdr>
        <w:top w:val="none" w:sz="0" w:space="0" w:color="auto"/>
        <w:left w:val="none" w:sz="0" w:space="0" w:color="auto"/>
        <w:bottom w:val="none" w:sz="0" w:space="0" w:color="auto"/>
        <w:right w:val="none" w:sz="0" w:space="0" w:color="auto"/>
      </w:divBdr>
    </w:div>
    <w:div w:id="1592933449">
      <w:bodyDiv w:val="1"/>
      <w:marLeft w:val="0"/>
      <w:marRight w:val="0"/>
      <w:marTop w:val="0"/>
      <w:marBottom w:val="0"/>
      <w:divBdr>
        <w:top w:val="none" w:sz="0" w:space="0" w:color="auto"/>
        <w:left w:val="none" w:sz="0" w:space="0" w:color="auto"/>
        <w:bottom w:val="none" w:sz="0" w:space="0" w:color="auto"/>
        <w:right w:val="none" w:sz="0" w:space="0" w:color="auto"/>
      </w:divBdr>
      <w:divsChild>
        <w:div w:id="135881110">
          <w:marLeft w:val="0"/>
          <w:marRight w:val="0"/>
          <w:marTop w:val="50"/>
          <w:marBottom w:val="0"/>
          <w:divBdr>
            <w:top w:val="none" w:sz="0" w:space="0" w:color="auto"/>
            <w:left w:val="none" w:sz="0" w:space="0" w:color="auto"/>
            <w:bottom w:val="none" w:sz="0" w:space="0" w:color="auto"/>
            <w:right w:val="none" w:sz="0" w:space="0" w:color="auto"/>
          </w:divBdr>
        </w:div>
        <w:div w:id="806124085">
          <w:marLeft w:val="0"/>
          <w:marRight w:val="0"/>
          <w:marTop w:val="50"/>
          <w:marBottom w:val="0"/>
          <w:divBdr>
            <w:top w:val="none" w:sz="0" w:space="0" w:color="auto"/>
            <w:left w:val="none" w:sz="0" w:space="0" w:color="auto"/>
            <w:bottom w:val="none" w:sz="0" w:space="0" w:color="auto"/>
            <w:right w:val="none" w:sz="0" w:space="0" w:color="auto"/>
          </w:divBdr>
        </w:div>
        <w:div w:id="1308977542">
          <w:marLeft w:val="0"/>
          <w:marRight w:val="0"/>
          <w:marTop w:val="50"/>
          <w:marBottom w:val="0"/>
          <w:divBdr>
            <w:top w:val="none" w:sz="0" w:space="0" w:color="auto"/>
            <w:left w:val="none" w:sz="0" w:space="0" w:color="auto"/>
            <w:bottom w:val="none" w:sz="0" w:space="0" w:color="auto"/>
            <w:right w:val="none" w:sz="0" w:space="0" w:color="auto"/>
          </w:divBdr>
        </w:div>
        <w:div w:id="1475558769">
          <w:marLeft w:val="0"/>
          <w:marRight w:val="0"/>
          <w:marTop w:val="50"/>
          <w:marBottom w:val="0"/>
          <w:divBdr>
            <w:top w:val="none" w:sz="0" w:space="0" w:color="auto"/>
            <w:left w:val="none" w:sz="0" w:space="0" w:color="auto"/>
            <w:bottom w:val="none" w:sz="0" w:space="0" w:color="auto"/>
            <w:right w:val="none" w:sz="0" w:space="0" w:color="auto"/>
          </w:divBdr>
        </w:div>
        <w:div w:id="1727874884">
          <w:marLeft w:val="0"/>
          <w:marRight w:val="0"/>
          <w:marTop w:val="50"/>
          <w:marBottom w:val="0"/>
          <w:divBdr>
            <w:top w:val="none" w:sz="0" w:space="0" w:color="auto"/>
            <w:left w:val="none" w:sz="0" w:space="0" w:color="auto"/>
            <w:bottom w:val="none" w:sz="0" w:space="0" w:color="auto"/>
            <w:right w:val="none" w:sz="0" w:space="0" w:color="auto"/>
          </w:divBdr>
        </w:div>
        <w:div w:id="1839926762">
          <w:marLeft w:val="0"/>
          <w:marRight w:val="0"/>
          <w:marTop w:val="50"/>
          <w:marBottom w:val="0"/>
          <w:divBdr>
            <w:top w:val="none" w:sz="0" w:space="0" w:color="auto"/>
            <w:left w:val="none" w:sz="0" w:space="0" w:color="auto"/>
            <w:bottom w:val="none" w:sz="0" w:space="0" w:color="auto"/>
            <w:right w:val="none" w:sz="0" w:space="0" w:color="auto"/>
          </w:divBdr>
        </w:div>
      </w:divsChild>
    </w:div>
    <w:div w:id="1615136588">
      <w:bodyDiv w:val="1"/>
      <w:marLeft w:val="0"/>
      <w:marRight w:val="0"/>
      <w:marTop w:val="0"/>
      <w:marBottom w:val="0"/>
      <w:divBdr>
        <w:top w:val="none" w:sz="0" w:space="0" w:color="auto"/>
        <w:left w:val="none" w:sz="0" w:space="0" w:color="auto"/>
        <w:bottom w:val="none" w:sz="0" w:space="0" w:color="auto"/>
        <w:right w:val="none" w:sz="0" w:space="0" w:color="auto"/>
      </w:divBdr>
    </w:div>
    <w:div w:id="1691026986">
      <w:bodyDiv w:val="1"/>
      <w:marLeft w:val="0"/>
      <w:marRight w:val="0"/>
      <w:marTop w:val="0"/>
      <w:marBottom w:val="0"/>
      <w:divBdr>
        <w:top w:val="none" w:sz="0" w:space="0" w:color="auto"/>
        <w:left w:val="none" w:sz="0" w:space="0" w:color="auto"/>
        <w:bottom w:val="none" w:sz="0" w:space="0" w:color="auto"/>
        <w:right w:val="none" w:sz="0" w:space="0" w:color="auto"/>
      </w:divBdr>
    </w:div>
    <w:div w:id="1714695436">
      <w:bodyDiv w:val="1"/>
      <w:marLeft w:val="0"/>
      <w:marRight w:val="0"/>
      <w:marTop w:val="0"/>
      <w:marBottom w:val="0"/>
      <w:divBdr>
        <w:top w:val="none" w:sz="0" w:space="0" w:color="auto"/>
        <w:left w:val="none" w:sz="0" w:space="0" w:color="auto"/>
        <w:bottom w:val="none" w:sz="0" w:space="0" w:color="auto"/>
        <w:right w:val="none" w:sz="0" w:space="0" w:color="auto"/>
      </w:divBdr>
    </w:div>
    <w:div w:id="1731230164">
      <w:bodyDiv w:val="1"/>
      <w:marLeft w:val="0"/>
      <w:marRight w:val="0"/>
      <w:marTop w:val="0"/>
      <w:marBottom w:val="0"/>
      <w:divBdr>
        <w:top w:val="none" w:sz="0" w:space="0" w:color="auto"/>
        <w:left w:val="none" w:sz="0" w:space="0" w:color="auto"/>
        <w:bottom w:val="none" w:sz="0" w:space="0" w:color="auto"/>
        <w:right w:val="none" w:sz="0" w:space="0" w:color="auto"/>
      </w:divBdr>
    </w:div>
    <w:div w:id="1737581080">
      <w:bodyDiv w:val="1"/>
      <w:marLeft w:val="0"/>
      <w:marRight w:val="0"/>
      <w:marTop w:val="0"/>
      <w:marBottom w:val="0"/>
      <w:divBdr>
        <w:top w:val="none" w:sz="0" w:space="0" w:color="auto"/>
        <w:left w:val="none" w:sz="0" w:space="0" w:color="auto"/>
        <w:bottom w:val="none" w:sz="0" w:space="0" w:color="auto"/>
        <w:right w:val="none" w:sz="0" w:space="0" w:color="auto"/>
      </w:divBdr>
      <w:divsChild>
        <w:div w:id="224148436">
          <w:marLeft w:val="0"/>
          <w:marRight w:val="0"/>
          <w:marTop w:val="0"/>
          <w:marBottom w:val="0"/>
          <w:divBdr>
            <w:top w:val="none" w:sz="0" w:space="0" w:color="auto"/>
            <w:left w:val="none" w:sz="0" w:space="0" w:color="auto"/>
            <w:bottom w:val="none" w:sz="0" w:space="0" w:color="auto"/>
            <w:right w:val="none" w:sz="0" w:space="0" w:color="auto"/>
          </w:divBdr>
        </w:div>
        <w:div w:id="284506938">
          <w:marLeft w:val="0"/>
          <w:marRight w:val="0"/>
          <w:marTop w:val="0"/>
          <w:marBottom w:val="0"/>
          <w:divBdr>
            <w:top w:val="none" w:sz="0" w:space="0" w:color="auto"/>
            <w:left w:val="none" w:sz="0" w:space="0" w:color="auto"/>
            <w:bottom w:val="none" w:sz="0" w:space="0" w:color="auto"/>
            <w:right w:val="none" w:sz="0" w:space="0" w:color="auto"/>
          </w:divBdr>
          <w:divsChild>
            <w:div w:id="386881322">
              <w:marLeft w:val="0"/>
              <w:marRight w:val="0"/>
              <w:marTop w:val="0"/>
              <w:marBottom w:val="0"/>
              <w:divBdr>
                <w:top w:val="none" w:sz="0" w:space="0" w:color="auto"/>
                <w:left w:val="none" w:sz="0" w:space="0" w:color="auto"/>
                <w:bottom w:val="none" w:sz="0" w:space="0" w:color="auto"/>
                <w:right w:val="none" w:sz="0" w:space="0" w:color="auto"/>
              </w:divBdr>
              <w:divsChild>
                <w:div w:id="1158113221">
                  <w:marLeft w:val="0"/>
                  <w:marRight w:val="0"/>
                  <w:marTop w:val="0"/>
                  <w:marBottom w:val="117"/>
                  <w:divBdr>
                    <w:top w:val="none" w:sz="0" w:space="0" w:color="auto"/>
                    <w:left w:val="none" w:sz="0" w:space="0" w:color="auto"/>
                    <w:bottom w:val="none" w:sz="0" w:space="0" w:color="auto"/>
                    <w:right w:val="none" w:sz="0" w:space="0" w:color="auto"/>
                  </w:divBdr>
                </w:div>
              </w:divsChild>
            </w:div>
          </w:divsChild>
        </w:div>
        <w:div w:id="365105484">
          <w:marLeft w:val="0"/>
          <w:marRight w:val="0"/>
          <w:marTop w:val="0"/>
          <w:marBottom w:val="0"/>
          <w:divBdr>
            <w:top w:val="none" w:sz="0" w:space="0" w:color="auto"/>
            <w:left w:val="none" w:sz="0" w:space="0" w:color="auto"/>
            <w:bottom w:val="none" w:sz="0" w:space="0" w:color="auto"/>
            <w:right w:val="none" w:sz="0" w:space="0" w:color="auto"/>
          </w:divBdr>
          <w:divsChild>
            <w:div w:id="1693534887">
              <w:marLeft w:val="0"/>
              <w:marRight w:val="0"/>
              <w:marTop w:val="0"/>
              <w:marBottom w:val="0"/>
              <w:divBdr>
                <w:top w:val="none" w:sz="0" w:space="0" w:color="auto"/>
                <w:left w:val="none" w:sz="0" w:space="0" w:color="auto"/>
                <w:bottom w:val="none" w:sz="0" w:space="0" w:color="auto"/>
                <w:right w:val="none" w:sz="0" w:space="0" w:color="auto"/>
              </w:divBdr>
              <w:divsChild>
                <w:div w:id="773742875">
                  <w:marLeft w:val="0"/>
                  <w:marRight w:val="0"/>
                  <w:marTop w:val="0"/>
                  <w:marBottom w:val="117"/>
                  <w:divBdr>
                    <w:top w:val="none" w:sz="0" w:space="0" w:color="auto"/>
                    <w:left w:val="none" w:sz="0" w:space="0" w:color="auto"/>
                    <w:bottom w:val="none" w:sz="0" w:space="0" w:color="auto"/>
                    <w:right w:val="none" w:sz="0" w:space="0" w:color="auto"/>
                  </w:divBdr>
                </w:div>
              </w:divsChild>
            </w:div>
          </w:divsChild>
        </w:div>
        <w:div w:id="386606278">
          <w:marLeft w:val="0"/>
          <w:marRight w:val="0"/>
          <w:marTop w:val="0"/>
          <w:marBottom w:val="0"/>
          <w:divBdr>
            <w:top w:val="none" w:sz="0" w:space="0" w:color="auto"/>
            <w:left w:val="none" w:sz="0" w:space="0" w:color="auto"/>
            <w:bottom w:val="none" w:sz="0" w:space="0" w:color="auto"/>
            <w:right w:val="none" w:sz="0" w:space="0" w:color="auto"/>
          </w:divBdr>
        </w:div>
        <w:div w:id="612176867">
          <w:marLeft w:val="0"/>
          <w:marRight w:val="0"/>
          <w:marTop w:val="0"/>
          <w:marBottom w:val="0"/>
          <w:divBdr>
            <w:top w:val="none" w:sz="0" w:space="0" w:color="auto"/>
            <w:left w:val="none" w:sz="0" w:space="0" w:color="auto"/>
            <w:bottom w:val="none" w:sz="0" w:space="0" w:color="auto"/>
            <w:right w:val="none" w:sz="0" w:space="0" w:color="auto"/>
          </w:divBdr>
          <w:divsChild>
            <w:div w:id="1148715382">
              <w:marLeft w:val="0"/>
              <w:marRight w:val="0"/>
              <w:marTop w:val="0"/>
              <w:marBottom w:val="0"/>
              <w:divBdr>
                <w:top w:val="none" w:sz="0" w:space="0" w:color="auto"/>
                <w:left w:val="none" w:sz="0" w:space="0" w:color="auto"/>
                <w:bottom w:val="none" w:sz="0" w:space="0" w:color="auto"/>
                <w:right w:val="none" w:sz="0" w:space="0" w:color="auto"/>
              </w:divBdr>
              <w:divsChild>
                <w:div w:id="1702392695">
                  <w:marLeft w:val="0"/>
                  <w:marRight w:val="0"/>
                  <w:marTop w:val="0"/>
                  <w:marBottom w:val="117"/>
                  <w:divBdr>
                    <w:top w:val="none" w:sz="0" w:space="0" w:color="auto"/>
                    <w:left w:val="none" w:sz="0" w:space="0" w:color="auto"/>
                    <w:bottom w:val="none" w:sz="0" w:space="0" w:color="auto"/>
                    <w:right w:val="none" w:sz="0" w:space="0" w:color="auto"/>
                  </w:divBdr>
                </w:div>
              </w:divsChild>
            </w:div>
          </w:divsChild>
        </w:div>
        <w:div w:id="762189800">
          <w:marLeft w:val="0"/>
          <w:marRight w:val="0"/>
          <w:marTop w:val="0"/>
          <w:marBottom w:val="0"/>
          <w:divBdr>
            <w:top w:val="none" w:sz="0" w:space="0" w:color="auto"/>
            <w:left w:val="none" w:sz="0" w:space="0" w:color="auto"/>
            <w:bottom w:val="none" w:sz="0" w:space="0" w:color="auto"/>
            <w:right w:val="none" w:sz="0" w:space="0" w:color="auto"/>
          </w:divBdr>
        </w:div>
      </w:divsChild>
    </w:div>
    <w:div w:id="1741439724">
      <w:bodyDiv w:val="1"/>
      <w:marLeft w:val="0"/>
      <w:marRight w:val="0"/>
      <w:marTop w:val="0"/>
      <w:marBottom w:val="0"/>
      <w:divBdr>
        <w:top w:val="none" w:sz="0" w:space="0" w:color="auto"/>
        <w:left w:val="none" w:sz="0" w:space="0" w:color="auto"/>
        <w:bottom w:val="none" w:sz="0" w:space="0" w:color="auto"/>
        <w:right w:val="none" w:sz="0" w:space="0" w:color="auto"/>
      </w:divBdr>
      <w:divsChild>
        <w:div w:id="55516053">
          <w:marLeft w:val="0"/>
          <w:marRight w:val="0"/>
          <w:marTop w:val="0"/>
          <w:marBottom w:val="0"/>
          <w:divBdr>
            <w:top w:val="none" w:sz="0" w:space="0" w:color="auto"/>
            <w:left w:val="none" w:sz="0" w:space="0" w:color="auto"/>
            <w:bottom w:val="none" w:sz="0" w:space="0" w:color="auto"/>
            <w:right w:val="none" w:sz="0" w:space="0" w:color="auto"/>
          </w:divBdr>
        </w:div>
        <w:div w:id="832986725">
          <w:marLeft w:val="0"/>
          <w:marRight w:val="0"/>
          <w:marTop w:val="0"/>
          <w:marBottom w:val="0"/>
          <w:divBdr>
            <w:top w:val="none" w:sz="0" w:space="0" w:color="auto"/>
            <w:left w:val="none" w:sz="0" w:space="0" w:color="auto"/>
            <w:bottom w:val="none" w:sz="0" w:space="0" w:color="auto"/>
            <w:right w:val="none" w:sz="0" w:space="0" w:color="auto"/>
          </w:divBdr>
          <w:divsChild>
            <w:div w:id="1164970386">
              <w:marLeft w:val="0"/>
              <w:marRight w:val="0"/>
              <w:marTop w:val="0"/>
              <w:marBottom w:val="0"/>
              <w:divBdr>
                <w:top w:val="none" w:sz="0" w:space="0" w:color="auto"/>
                <w:left w:val="none" w:sz="0" w:space="0" w:color="auto"/>
                <w:bottom w:val="none" w:sz="0" w:space="0" w:color="auto"/>
                <w:right w:val="none" w:sz="0" w:space="0" w:color="auto"/>
              </w:divBdr>
              <w:divsChild>
                <w:div w:id="258485883">
                  <w:marLeft w:val="0"/>
                  <w:marRight w:val="0"/>
                  <w:marTop w:val="0"/>
                  <w:marBottom w:val="0"/>
                  <w:divBdr>
                    <w:top w:val="none" w:sz="0" w:space="0" w:color="auto"/>
                    <w:left w:val="none" w:sz="0" w:space="0" w:color="auto"/>
                    <w:bottom w:val="none" w:sz="0" w:space="0" w:color="auto"/>
                    <w:right w:val="none" w:sz="0" w:space="0" w:color="auto"/>
                  </w:divBdr>
                  <w:divsChild>
                    <w:div w:id="42948201">
                      <w:marLeft w:val="0"/>
                      <w:marRight w:val="0"/>
                      <w:marTop w:val="0"/>
                      <w:marBottom w:val="95"/>
                      <w:divBdr>
                        <w:top w:val="none" w:sz="0" w:space="0" w:color="auto"/>
                        <w:left w:val="none" w:sz="0" w:space="0" w:color="auto"/>
                        <w:bottom w:val="none" w:sz="0" w:space="0" w:color="auto"/>
                        <w:right w:val="none" w:sz="0" w:space="0" w:color="auto"/>
                      </w:divBdr>
                    </w:div>
                  </w:divsChild>
                </w:div>
              </w:divsChild>
            </w:div>
          </w:divsChild>
        </w:div>
        <w:div w:id="1157257926">
          <w:marLeft w:val="0"/>
          <w:marRight w:val="0"/>
          <w:marTop w:val="0"/>
          <w:marBottom w:val="0"/>
          <w:divBdr>
            <w:top w:val="none" w:sz="0" w:space="0" w:color="auto"/>
            <w:left w:val="none" w:sz="0" w:space="0" w:color="auto"/>
            <w:bottom w:val="none" w:sz="0" w:space="0" w:color="auto"/>
            <w:right w:val="none" w:sz="0" w:space="0" w:color="auto"/>
          </w:divBdr>
        </w:div>
        <w:div w:id="1167938844">
          <w:marLeft w:val="0"/>
          <w:marRight w:val="0"/>
          <w:marTop w:val="0"/>
          <w:marBottom w:val="0"/>
          <w:divBdr>
            <w:top w:val="none" w:sz="0" w:space="0" w:color="auto"/>
            <w:left w:val="none" w:sz="0" w:space="0" w:color="auto"/>
            <w:bottom w:val="none" w:sz="0" w:space="0" w:color="auto"/>
            <w:right w:val="none" w:sz="0" w:space="0" w:color="auto"/>
          </w:divBdr>
          <w:divsChild>
            <w:div w:id="2076511331">
              <w:marLeft w:val="0"/>
              <w:marRight w:val="0"/>
              <w:marTop w:val="0"/>
              <w:marBottom w:val="0"/>
              <w:divBdr>
                <w:top w:val="none" w:sz="0" w:space="0" w:color="auto"/>
                <w:left w:val="none" w:sz="0" w:space="0" w:color="auto"/>
                <w:bottom w:val="none" w:sz="0" w:space="0" w:color="auto"/>
                <w:right w:val="none" w:sz="0" w:space="0" w:color="auto"/>
              </w:divBdr>
              <w:divsChild>
                <w:div w:id="626621542">
                  <w:marLeft w:val="0"/>
                  <w:marRight w:val="0"/>
                  <w:marTop w:val="0"/>
                  <w:marBottom w:val="0"/>
                  <w:divBdr>
                    <w:top w:val="none" w:sz="0" w:space="0" w:color="auto"/>
                    <w:left w:val="none" w:sz="0" w:space="0" w:color="auto"/>
                    <w:bottom w:val="none" w:sz="0" w:space="0" w:color="auto"/>
                    <w:right w:val="none" w:sz="0" w:space="0" w:color="auto"/>
                  </w:divBdr>
                  <w:divsChild>
                    <w:div w:id="1114056441">
                      <w:marLeft w:val="0"/>
                      <w:marRight w:val="0"/>
                      <w:marTop w:val="0"/>
                      <w:marBottom w:val="95"/>
                      <w:divBdr>
                        <w:top w:val="none" w:sz="0" w:space="0" w:color="auto"/>
                        <w:left w:val="none" w:sz="0" w:space="0" w:color="auto"/>
                        <w:bottom w:val="none" w:sz="0" w:space="0" w:color="auto"/>
                        <w:right w:val="none" w:sz="0" w:space="0" w:color="auto"/>
                      </w:divBdr>
                    </w:div>
                  </w:divsChild>
                </w:div>
              </w:divsChild>
            </w:div>
          </w:divsChild>
        </w:div>
      </w:divsChild>
    </w:div>
    <w:div w:id="1750689700">
      <w:bodyDiv w:val="1"/>
      <w:marLeft w:val="0"/>
      <w:marRight w:val="0"/>
      <w:marTop w:val="0"/>
      <w:marBottom w:val="0"/>
      <w:divBdr>
        <w:top w:val="none" w:sz="0" w:space="0" w:color="auto"/>
        <w:left w:val="none" w:sz="0" w:space="0" w:color="auto"/>
        <w:bottom w:val="none" w:sz="0" w:space="0" w:color="auto"/>
        <w:right w:val="none" w:sz="0" w:space="0" w:color="auto"/>
      </w:divBdr>
      <w:divsChild>
        <w:div w:id="348259721">
          <w:marLeft w:val="0"/>
          <w:marRight w:val="0"/>
          <w:marTop w:val="0"/>
          <w:marBottom w:val="82"/>
          <w:divBdr>
            <w:top w:val="none" w:sz="0" w:space="0" w:color="auto"/>
            <w:left w:val="none" w:sz="0" w:space="0" w:color="auto"/>
            <w:bottom w:val="none" w:sz="0" w:space="0" w:color="auto"/>
            <w:right w:val="none" w:sz="0" w:space="0" w:color="auto"/>
          </w:divBdr>
          <w:divsChild>
            <w:div w:id="537276810">
              <w:marLeft w:val="82"/>
              <w:marRight w:val="0"/>
              <w:marTop w:val="0"/>
              <w:marBottom w:val="0"/>
              <w:divBdr>
                <w:top w:val="none" w:sz="0" w:space="0" w:color="auto"/>
                <w:left w:val="none" w:sz="0" w:space="0" w:color="auto"/>
                <w:bottom w:val="none" w:sz="0" w:space="0" w:color="auto"/>
                <w:right w:val="none" w:sz="0" w:space="0" w:color="auto"/>
              </w:divBdr>
            </w:div>
            <w:div w:id="1653872235">
              <w:marLeft w:val="0"/>
              <w:marRight w:val="0"/>
              <w:marTop w:val="0"/>
              <w:marBottom w:val="0"/>
              <w:divBdr>
                <w:top w:val="none" w:sz="0" w:space="0" w:color="auto"/>
                <w:left w:val="none" w:sz="0" w:space="0" w:color="auto"/>
                <w:bottom w:val="none" w:sz="0" w:space="0" w:color="auto"/>
                <w:right w:val="none" w:sz="0" w:space="0" w:color="auto"/>
              </w:divBdr>
            </w:div>
          </w:divsChild>
        </w:div>
        <w:div w:id="370885492">
          <w:marLeft w:val="0"/>
          <w:marRight w:val="0"/>
          <w:marTop w:val="0"/>
          <w:marBottom w:val="82"/>
          <w:divBdr>
            <w:top w:val="none" w:sz="0" w:space="0" w:color="auto"/>
            <w:left w:val="none" w:sz="0" w:space="0" w:color="auto"/>
            <w:bottom w:val="none" w:sz="0" w:space="0" w:color="auto"/>
            <w:right w:val="none" w:sz="0" w:space="0" w:color="auto"/>
          </w:divBdr>
          <w:divsChild>
            <w:div w:id="260528367">
              <w:marLeft w:val="0"/>
              <w:marRight w:val="0"/>
              <w:marTop w:val="0"/>
              <w:marBottom w:val="0"/>
              <w:divBdr>
                <w:top w:val="none" w:sz="0" w:space="0" w:color="auto"/>
                <w:left w:val="none" w:sz="0" w:space="0" w:color="auto"/>
                <w:bottom w:val="none" w:sz="0" w:space="0" w:color="auto"/>
                <w:right w:val="none" w:sz="0" w:space="0" w:color="auto"/>
              </w:divBdr>
            </w:div>
            <w:div w:id="2101363704">
              <w:marLeft w:val="82"/>
              <w:marRight w:val="0"/>
              <w:marTop w:val="0"/>
              <w:marBottom w:val="0"/>
              <w:divBdr>
                <w:top w:val="none" w:sz="0" w:space="0" w:color="auto"/>
                <w:left w:val="none" w:sz="0" w:space="0" w:color="auto"/>
                <w:bottom w:val="none" w:sz="0" w:space="0" w:color="auto"/>
                <w:right w:val="none" w:sz="0" w:space="0" w:color="auto"/>
              </w:divBdr>
            </w:div>
          </w:divsChild>
        </w:div>
        <w:div w:id="743189974">
          <w:marLeft w:val="0"/>
          <w:marRight w:val="0"/>
          <w:marTop w:val="0"/>
          <w:marBottom w:val="82"/>
          <w:divBdr>
            <w:top w:val="none" w:sz="0" w:space="0" w:color="auto"/>
            <w:left w:val="none" w:sz="0" w:space="0" w:color="auto"/>
            <w:bottom w:val="none" w:sz="0" w:space="0" w:color="auto"/>
            <w:right w:val="none" w:sz="0" w:space="0" w:color="auto"/>
          </w:divBdr>
          <w:divsChild>
            <w:div w:id="33384529">
              <w:marLeft w:val="0"/>
              <w:marRight w:val="0"/>
              <w:marTop w:val="0"/>
              <w:marBottom w:val="0"/>
              <w:divBdr>
                <w:top w:val="none" w:sz="0" w:space="0" w:color="auto"/>
                <w:left w:val="none" w:sz="0" w:space="0" w:color="auto"/>
                <w:bottom w:val="none" w:sz="0" w:space="0" w:color="auto"/>
                <w:right w:val="none" w:sz="0" w:space="0" w:color="auto"/>
              </w:divBdr>
            </w:div>
            <w:div w:id="626470599">
              <w:marLeft w:val="82"/>
              <w:marRight w:val="0"/>
              <w:marTop w:val="0"/>
              <w:marBottom w:val="0"/>
              <w:divBdr>
                <w:top w:val="none" w:sz="0" w:space="0" w:color="auto"/>
                <w:left w:val="none" w:sz="0" w:space="0" w:color="auto"/>
                <w:bottom w:val="none" w:sz="0" w:space="0" w:color="auto"/>
                <w:right w:val="none" w:sz="0" w:space="0" w:color="auto"/>
              </w:divBdr>
            </w:div>
          </w:divsChild>
        </w:div>
        <w:div w:id="1580863459">
          <w:marLeft w:val="0"/>
          <w:marRight w:val="0"/>
          <w:marTop w:val="0"/>
          <w:marBottom w:val="82"/>
          <w:divBdr>
            <w:top w:val="none" w:sz="0" w:space="0" w:color="auto"/>
            <w:left w:val="none" w:sz="0" w:space="0" w:color="auto"/>
            <w:bottom w:val="none" w:sz="0" w:space="0" w:color="auto"/>
            <w:right w:val="none" w:sz="0" w:space="0" w:color="auto"/>
          </w:divBdr>
          <w:divsChild>
            <w:div w:id="67727135">
              <w:marLeft w:val="0"/>
              <w:marRight w:val="0"/>
              <w:marTop w:val="0"/>
              <w:marBottom w:val="0"/>
              <w:divBdr>
                <w:top w:val="none" w:sz="0" w:space="0" w:color="auto"/>
                <w:left w:val="none" w:sz="0" w:space="0" w:color="auto"/>
                <w:bottom w:val="none" w:sz="0" w:space="0" w:color="auto"/>
                <w:right w:val="none" w:sz="0" w:space="0" w:color="auto"/>
              </w:divBdr>
            </w:div>
            <w:div w:id="568419060">
              <w:marLeft w:val="82"/>
              <w:marRight w:val="0"/>
              <w:marTop w:val="0"/>
              <w:marBottom w:val="0"/>
              <w:divBdr>
                <w:top w:val="none" w:sz="0" w:space="0" w:color="auto"/>
                <w:left w:val="none" w:sz="0" w:space="0" w:color="auto"/>
                <w:bottom w:val="none" w:sz="0" w:space="0" w:color="auto"/>
                <w:right w:val="none" w:sz="0" w:space="0" w:color="auto"/>
              </w:divBdr>
            </w:div>
          </w:divsChild>
        </w:div>
      </w:divsChild>
    </w:div>
    <w:div w:id="1755515318">
      <w:bodyDiv w:val="1"/>
      <w:marLeft w:val="0"/>
      <w:marRight w:val="0"/>
      <w:marTop w:val="0"/>
      <w:marBottom w:val="0"/>
      <w:divBdr>
        <w:top w:val="none" w:sz="0" w:space="0" w:color="auto"/>
        <w:left w:val="none" w:sz="0" w:space="0" w:color="auto"/>
        <w:bottom w:val="none" w:sz="0" w:space="0" w:color="auto"/>
        <w:right w:val="none" w:sz="0" w:space="0" w:color="auto"/>
      </w:divBdr>
    </w:div>
    <w:div w:id="1786077218">
      <w:bodyDiv w:val="1"/>
      <w:marLeft w:val="0"/>
      <w:marRight w:val="0"/>
      <w:marTop w:val="0"/>
      <w:marBottom w:val="0"/>
      <w:divBdr>
        <w:top w:val="none" w:sz="0" w:space="0" w:color="auto"/>
        <w:left w:val="none" w:sz="0" w:space="0" w:color="auto"/>
        <w:bottom w:val="none" w:sz="0" w:space="0" w:color="auto"/>
        <w:right w:val="none" w:sz="0" w:space="0" w:color="auto"/>
      </w:divBdr>
    </w:div>
    <w:div w:id="1817793058">
      <w:bodyDiv w:val="1"/>
      <w:marLeft w:val="0"/>
      <w:marRight w:val="0"/>
      <w:marTop w:val="0"/>
      <w:marBottom w:val="0"/>
      <w:divBdr>
        <w:top w:val="none" w:sz="0" w:space="0" w:color="auto"/>
        <w:left w:val="none" w:sz="0" w:space="0" w:color="auto"/>
        <w:bottom w:val="none" w:sz="0" w:space="0" w:color="auto"/>
        <w:right w:val="none" w:sz="0" w:space="0" w:color="auto"/>
      </w:divBdr>
    </w:div>
    <w:div w:id="1821730398">
      <w:bodyDiv w:val="1"/>
      <w:marLeft w:val="0"/>
      <w:marRight w:val="0"/>
      <w:marTop w:val="0"/>
      <w:marBottom w:val="0"/>
      <w:divBdr>
        <w:top w:val="none" w:sz="0" w:space="0" w:color="auto"/>
        <w:left w:val="none" w:sz="0" w:space="0" w:color="auto"/>
        <w:bottom w:val="none" w:sz="0" w:space="0" w:color="auto"/>
        <w:right w:val="none" w:sz="0" w:space="0" w:color="auto"/>
      </w:divBdr>
    </w:div>
    <w:div w:id="1850176708">
      <w:bodyDiv w:val="1"/>
      <w:marLeft w:val="0"/>
      <w:marRight w:val="0"/>
      <w:marTop w:val="0"/>
      <w:marBottom w:val="0"/>
      <w:divBdr>
        <w:top w:val="none" w:sz="0" w:space="0" w:color="auto"/>
        <w:left w:val="none" w:sz="0" w:space="0" w:color="auto"/>
        <w:bottom w:val="none" w:sz="0" w:space="0" w:color="auto"/>
        <w:right w:val="none" w:sz="0" w:space="0" w:color="auto"/>
      </w:divBdr>
      <w:divsChild>
        <w:div w:id="1805462347">
          <w:marLeft w:val="0"/>
          <w:marRight w:val="0"/>
          <w:marTop w:val="0"/>
          <w:marBottom w:val="0"/>
          <w:divBdr>
            <w:top w:val="none" w:sz="0" w:space="0" w:color="auto"/>
            <w:left w:val="none" w:sz="0" w:space="0" w:color="auto"/>
            <w:bottom w:val="none" w:sz="0" w:space="0" w:color="auto"/>
            <w:right w:val="none" w:sz="0" w:space="0" w:color="auto"/>
          </w:divBdr>
        </w:div>
        <w:div w:id="1905796151">
          <w:marLeft w:val="0"/>
          <w:marRight w:val="0"/>
          <w:marTop w:val="0"/>
          <w:marBottom w:val="0"/>
          <w:divBdr>
            <w:top w:val="none" w:sz="0" w:space="0" w:color="auto"/>
            <w:left w:val="none" w:sz="0" w:space="0" w:color="auto"/>
            <w:bottom w:val="none" w:sz="0" w:space="0" w:color="auto"/>
            <w:right w:val="none" w:sz="0" w:space="0" w:color="auto"/>
          </w:divBdr>
          <w:divsChild>
            <w:div w:id="1631011691">
              <w:marLeft w:val="0"/>
              <w:marRight w:val="0"/>
              <w:marTop w:val="0"/>
              <w:marBottom w:val="0"/>
              <w:divBdr>
                <w:top w:val="none" w:sz="0" w:space="0" w:color="auto"/>
                <w:left w:val="none" w:sz="0" w:space="0" w:color="auto"/>
                <w:bottom w:val="none" w:sz="0" w:space="0" w:color="auto"/>
                <w:right w:val="none" w:sz="0" w:space="0" w:color="auto"/>
              </w:divBdr>
              <w:divsChild>
                <w:div w:id="13118940">
                  <w:marLeft w:val="0"/>
                  <w:marRight w:val="0"/>
                  <w:marTop w:val="0"/>
                  <w:marBottom w:val="117"/>
                  <w:divBdr>
                    <w:top w:val="none" w:sz="0" w:space="0" w:color="auto"/>
                    <w:left w:val="none" w:sz="0" w:space="0" w:color="auto"/>
                    <w:bottom w:val="none" w:sz="0" w:space="0" w:color="auto"/>
                    <w:right w:val="none" w:sz="0" w:space="0" w:color="auto"/>
                  </w:divBdr>
                </w:div>
              </w:divsChild>
            </w:div>
          </w:divsChild>
        </w:div>
      </w:divsChild>
    </w:div>
    <w:div w:id="1909345940">
      <w:bodyDiv w:val="1"/>
      <w:marLeft w:val="0"/>
      <w:marRight w:val="0"/>
      <w:marTop w:val="0"/>
      <w:marBottom w:val="0"/>
      <w:divBdr>
        <w:top w:val="none" w:sz="0" w:space="0" w:color="auto"/>
        <w:left w:val="none" w:sz="0" w:space="0" w:color="auto"/>
        <w:bottom w:val="none" w:sz="0" w:space="0" w:color="auto"/>
        <w:right w:val="none" w:sz="0" w:space="0" w:color="auto"/>
      </w:divBdr>
      <w:divsChild>
        <w:div w:id="347953995">
          <w:marLeft w:val="0"/>
          <w:marRight w:val="0"/>
          <w:marTop w:val="0"/>
          <w:marBottom w:val="0"/>
          <w:divBdr>
            <w:top w:val="none" w:sz="0" w:space="0" w:color="auto"/>
            <w:left w:val="none" w:sz="0" w:space="0" w:color="auto"/>
            <w:bottom w:val="none" w:sz="0" w:space="0" w:color="auto"/>
            <w:right w:val="none" w:sz="0" w:space="0" w:color="auto"/>
          </w:divBdr>
          <w:divsChild>
            <w:div w:id="582372425">
              <w:marLeft w:val="0"/>
              <w:marRight w:val="0"/>
              <w:marTop w:val="0"/>
              <w:marBottom w:val="0"/>
              <w:divBdr>
                <w:top w:val="none" w:sz="0" w:space="0" w:color="auto"/>
                <w:left w:val="none" w:sz="0" w:space="0" w:color="auto"/>
                <w:bottom w:val="none" w:sz="0" w:space="0" w:color="auto"/>
                <w:right w:val="none" w:sz="0" w:space="0" w:color="auto"/>
              </w:divBdr>
            </w:div>
            <w:div w:id="986514596">
              <w:marLeft w:val="0"/>
              <w:marRight w:val="0"/>
              <w:marTop w:val="0"/>
              <w:marBottom w:val="0"/>
              <w:divBdr>
                <w:top w:val="none" w:sz="0" w:space="0" w:color="auto"/>
                <w:left w:val="none" w:sz="0" w:space="0" w:color="auto"/>
                <w:bottom w:val="none" w:sz="0" w:space="0" w:color="auto"/>
                <w:right w:val="none" w:sz="0" w:space="0" w:color="auto"/>
              </w:divBdr>
            </w:div>
          </w:divsChild>
        </w:div>
        <w:div w:id="394860502">
          <w:marLeft w:val="0"/>
          <w:marRight w:val="0"/>
          <w:marTop w:val="0"/>
          <w:marBottom w:val="0"/>
          <w:divBdr>
            <w:top w:val="none" w:sz="0" w:space="0" w:color="auto"/>
            <w:left w:val="none" w:sz="0" w:space="0" w:color="auto"/>
            <w:bottom w:val="none" w:sz="0" w:space="0" w:color="auto"/>
            <w:right w:val="none" w:sz="0" w:space="0" w:color="auto"/>
          </w:divBdr>
          <w:divsChild>
            <w:div w:id="421535056">
              <w:marLeft w:val="0"/>
              <w:marRight w:val="0"/>
              <w:marTop w:val="0"/>
              <w:marBottom w:val="0"/>
              <w:divBdr>
                <w:top w:val="none" w:sz="0" w:space="0" w:color="auto"/>
                <w:left w:val="none" w:sz="0" w:space="0" w:color="auto"/>
                <w:bottom w:val="none" w:sz="0" w:space="0" w:color="auto"/>
                <w:right w:val="none" w:sz="0" w:space="0" w:color="auto"/>
              </w:divBdr>
            </w:div>
            <w:div w:id="554970402">
              <w:marLeft w:val="0"/>
              <w:marRight w:val="0"/>
              <w:marTop w:val="0"/>
              <w:marBottom w:val="0"/>
              <w:divBdr>
                <w:top w:val="none" w:sz="0" w:space="0" w:color="auto"/>
                <w:left w:val="none" w:sz="0" w:space="0" w:color="auto"/>
                <w:bottom w:val="none" w:sz="0" w:space="0" w:color="auto"/>
                <w:right w:val="none" w:sz="0" w:space="0" w:color="auto"/>
              </w:divBdr>
            </w:div>
          </w:divsChild>
        </w:div>
        <w:div w:id="417217172">
          <w:marLeft w:val="0"/>
          <w:marRight w:val="0"/>
          <w:marTop w:val="0"/>
          <w:marBottom w:val="0"/>
          <w:divBdr>
            <w:top w:val="none" w:sz="0" w:space="0" w:color="auto"/>
            <w:left w:val="none" w:sz="0" w:space="0" w:color="auto"/>
            <w:bottom w:val="none" w:sz="0" w:space="0" w:color="auto"/>
            <w:right w:val="none" w:sz="0" w:space="0" w:color="auto"/>
          </w:divBdr>
          <w:divsChild>
            <w:div w:id="618416499">
              <w:marLeft w:val="0"/>
              <w:marRight w:val="0"/>
              <w:marTop w:val="0"/>
              <w:marBottom w:val="0"/>
              <w:divBdr>
                <w:top w:val="none" w:sz="0" w:space="0" w:color="auto"/>
                <w:left w:val="none" w:sz="0" w:space="0" w:color="auto"/>
                <w:bottom w:val="none" w:sz="0" w:space="0" w:color="auto"/>
                <w:right w:val="none" w:sz="0" w:space="0" w:color="auto"/>
              </w:divBdr>
            </w:div>
            <w:div w:id="1637757993">
              <w:marLeft w:val="0"/>
              <w:marRight w:val="0"/>
              <w:marTop w:val="0"/>
              <w:marBottom w:val="0"/>
              <w:divBdr>
                <w:top w:val="none" w:sz="0" w:space="0" w:color="auto"/>
                <w:left w:val="none" w:sz="0" w:space="0" w:color="auto"/>
                <w:bottom w:val="none" w:sz="0" w:space="0" w:color="auto"/>
                <w:right w:val="none" w:sz="0" w:space="0" w:color="auto"/>
              </w:divBdr>
            </w:div>
          </w:divsChild>
        </w:div>
        <w:div w:id="632179726">
          <w:marLeft w:val="0"/>
          <w:marRight w:val="0"/>
          <w:marTop w:val="0"/>
          <w:marBottom w:val="0"/>
          <w:divBdr>
            <w:top w:val="none" w:sz="0" w:space="0" w:color="auto"/>
            <w:left w:val="none" w:sz="0" w:space="0" w:color="auto"/>
            <w:bottom w:val="none" w:sz="0" w:space="0" w:color="auto"/>
            <w:right w:val="none" w:sz="0" w:space="0" w:color="auto"/>
          </w:divBdr>
          <w:divsChild>
            <w:div w:id="115300522">
              <w:marLeft w:val="0"/>
              <w:marRight w:val="0"/>
              <w:marTop w:val="0"/>
              <w:marBottom w:val="0"/>
              <w:divBdr>
                <w:top w:val="none" w:sz="0" w:space="0" w:color="auto"/>
                <w:left w:val="none" w:sz="0" w:space="0" w:color="auto"/>
                <w:bottom w:val="none" w:sz="0" w:space="0" w:color="auto"/>
                <w:right w:val="none" w:sz="0" w:space="0" w:color="auto"/>
              </w:divBdr>
            </w:div>
            <w:div w:id="1439518676">
              <w:marLeft w:val="0"/>
              <w:marRight w:val="0"/>
              <w:marTop w:val="0"/>
              <w:marBottom w:val="0"/>
              <w:divBdr>
                <w:top w:val="none" w:sz="0" w:space="0" w:color="auto"/>
                <w:left w:val="none" w:sz="0" w:space="0" w:color="auto"/>
                <w:bottom w:val="none" w:sz="0" w:space="0" w:color="auto"/>
                <w:right w:val="none" w:sz="0" w:space="0" w:color="auto"/>
              </w:divBdr>
            </w:div>
          </w:divsChild>
        </w:div>
        <w:div w:id="714161389">
          <w:marLeft w:val="0"/>
          <w:marRight w:val="0"/>
          <w:marTop w:val="0"/>
          <w:marBottom w:val="0"/>
          <w:divBdr>
            <w:top w:val="none" w:sz="0" w:space="0" w:color="auto"/>
            <w:left w:val="none" w:sz="0" w:space="0" w:color="auto"/>
            <w:bottom w:val="none" w:sz="0" w:space="0" w:color="auto"/>
            <w:right w:val="none" w:sz="0" w:space="0" w:color="auto"/>
          </w:divBdr>
          <w:divsChild>
            <w:div w:id="270549321">
              <w:marLeft w:val="0"/>
              <w:marRight w:val="0"/>
              <w:marTop w:val="0"/>
              <w:marBottom w:val="0"/>
              <w:divBdr>
                <w:top w:val="none" w:sz="0" w:space="0" w:color="auto"/>
                <w:left w:val="none" w:sz="0" w:space="0" w:color="auto"/>
                <w:bottom w:val="none" w:sz="0" w:space="0" w:color="auto"/>
                <w:right w:val="none" w:sz="0" w:space="0" w:color="auto"/>
              </w:divBdr>
            </w:div>
            <w:div w:id="1379087931">
              <w:marLeft w:val="0"/>
              <w:marRight w:val="0"/>
              <w:marTop w:val="0"/>
              <w:marBottom w:val="0"/>
              <w:divBdr>
                <w:top w:val="none" w:sz="0" w:space="0" w:color="auto"/>
                <w:left w:val="none" w:sz="0" w:space="0" w:color="auto"/>
                <w:bottom w:val="none" w:sz="0" w:space="0" w:color="auto"/>
                <w:right w:val="none" w:sz="0" w:space="0" w:color="auto"/>
              </w:divBdr>
            </w:div>
          </w:divsChild>
        </w:div>
        <w:div w:id="950825003">
          <w:marLeft w:val="0"/>
          <w:marRight w:val="0"/>
          <w:marTop w:val="0"/>
          <w:marBottom w:val="0"/>
          <w:divBdr>
            <w:top w:val="none" w:sz="0" w:space="0" w:color="auto"/>
            <w:left w:val="none" w:sz="0" w:space="0" w:color="auto"/>
            <w:bottom w:val="none" w:sz="0" w:space="0" w:color="auto"/>
            <w:right w:val="none" w:sz="0" w:space="0" w:color="auto"/>
          </w:divBdr>
          <w:divsChild>
            <w:div w:id="638414303">
              <w:marLeft w:val="0"/>
              <w:marRight w:val="0"/>
              <w:marTop w:val="0"/>
              <w:marBottom w:val="0"/>
              <w:divBdr>
                <w:top w:val="none" w:sz="0" w:space="0" w:color="auto"/>
                <w:left w:val="none" w:sz="0" w:space="0" w:color="auto"/>
                <w:bottom w:val="none" w:sz="0" w:space="0" w:color="auto"/>
                <w:right w:val="none" w:sz="0" w:space="0" w:color="auto"/>
              </w:divBdr>
            </w:div>
            <w:div w:id="1688633184">
              <w:marLeft w:val="0"/>
              <w:marRight w:val="0"/>
              <w:marTop w:val="0"/>
              <w:marBottom w:val="0"/>
              <w:divBdr>
                <w:top w:val="none" w:sz="0" w:space="0" w:color="auto"/>
                <w:left w:val="none" w:sz="0" w:space="0" w:color="auto"/>
                <w:bottom w:val="none" w:sz="0" w:space="0" w:color="auto"/>
                <w:right w:val="none" w:sz="0" w:space="0" w:color="auto"/>
              </w:divBdr>
            </w:div>
          </w:divsChild>
        </w:div>
        <w:div w:id="1191605704">
          <w:marLeft w:val="0"/>
          <w:marRight w:val="0"/>
          <w:marTop w:val="0"/>
          <w:marBottom w:val="0"/>
          <w:divBdr>
            <w:top w:val="none" w:sz="0" w:space="0" w:color="auto"/>
            <w:left w:val="none" w:sz="0" w:space="0" w:color="auto"/>
            <w:bottom w:val="none" w:sz="0" w:space="0" w:color="auto"/>
            <w:right w:val="none" w:sz="0" w:space="0" w:color="auto"/>
          </w:divBdr>
          <w:divsChild>
            <w:div w:id="1121072117">
              <w:marLeft w:val="0"/>
              <w:marRight w:val="0"/>
              <w:marTop w:val="0"/>
              <w:marBottom w:val="0"/>
              <w:divBdr>
                <w:top w:val="none" w:sz="0" w:space="0" w:color="auto"/>
                <w:left w:val="none" w:sz="0" w:space="0" w:color="auto"/>
                <w:bottom w:val="none" w:sz="0" w:space="0" w:color="auto"/>
                <w:right w:val="none" w:sz="0" w:space="0" w:color="auto"/>
              </w:divBdr>
            </w:div>
            <w:div w:id="1485312673">
              <w:marLeft w:val="0"/>
              <w:marRight w:val="0"/>
              <w:marTop w:val="0"/>
              <w:marBottom w:val="0"/>
              <w:divBdr>
                <w:top w:val="none" w:sz="0" w:space="0" w:color="auto"/>
                <w:left w:val="none" w:sz="0" w:space="0" w:color="auto"/>
                <w:bottom w:val="none" w:sz="0" w:space="0" w:color="auto"/>
                <w:right w:val="none" w:sz="0" w:space="0" w:color="auto"/>
              </w:divBdr>
            </w:div>
          </w:divsChild>
        </w:div>
        <w:div w:id="1582063423">
          <w:marLeft w:val="0"/>
          <w:marRight w:val="0"/>
          <w:marTop w:val="0"/>
          <w:marBottom w:val="0"/>
          <w:divBdr>
            <w:top w:val="none" w:sz="0" w:space="0" w:color="auto"/>
            <w:left w:val="none" w:sz="0" w:space="0" w:color="auto"/>
            <w:bottom w:val="none" w:sz="0" w:space="0" w:color="auto"/>
            <w:right w:val="none" w:sz="0" w:space="0" w:color="auto"/>
          </w:divBdr>
          <w:divsChild>
            <w:div w:id="234122730">
              <w:marLeft w:val="0"/>
              <w:marRight w:val="0"/>
              <w:marTop w:val="0"/>
              <w:marBottom w:val="0"/>
              <w:divBdr>
                <w:top w:val="none" w:sz="0" w:space="0" w:color="auto"/>
                <w:left w:val="none" w:sz="0" w:space="0" w:color="auto"/>
                <w:bottom w:val="none" w:sz="0" w:space="0" w:color="auto"/>
                <w:right w:val="none" w:sz="0" w:space="0" w:color="auto"/>
              </w:divBdr>
            </w:div>
            <w:div w:id="2139294935">
              <w:marLeft w:val="0"/>
              <w:marRight w:val="0"/>
              <w:marTop w:val="0"/>
              <w:marBottom w:val="0"/>
              <w:divBdr>
                <w:top w:val="none" w:sz="0" w:space="0" w:color="auto"/>
                <w:left w:val="none" w:sz="0" w:space="0" w:color="auto"/>
                <w:bottom w:val="none" w:sz="0" w:space="0" w:color="auto"/>
                <w:right w:val="none" w:sz="0" w:space="0" w:color="auto"/>
              </w:divBdr>
            </w:div>
          </w:divsChild>
        </w:div>
        <w:div w:id="1605721184">
          <w:marLeft w:val="0"/>
          <w:marRight w:val="0"/>
          <w:marTop w:val="0"/>
          <w:marBottom w:val="0"/>
          <w:divBdr>
            <w:top w:val="none" w:sz="0" w:space="0" w:color="auto"/>
            <w:left w:val="none" w:sz="0" w:space="0" w:color="auto"/>
            <w:bottom w:val="none" w:sz="0" w:space="0" w:color="auto"/>
            <w:right w:val="none" w:sz="0" w:space="0" w:color="auto"/>
          </w:divBdr>
          <w:divsChild>
            <w:div w:id="890192876">
              <w:marLeft w:val="0"/>
              <w:marRight w:val="0"/>
              <w:marTop w:val="0"/>
              <w:marBottom w:val="0"/>
              <w:divBdr>
                <w:top w:val="none" w:sz="0" w:space="0" w:color="auto"/>
                <w:left w:val="none" w:sz="0" w:space="0" w:color="auto"/>
                <w:bottom w:val="none" w:sz="0" w:space="0" w:color="auto"/>
                <w:right w:val="none" w:sz="0" w:space="0" w:color="auto"/>
              </w:divBdr>
            </w:div>
            <w:div w:id="1421489968">
              <w:marLeft w:val="0"/>
              <w:marRight w:val="0"/>
              <w:marTop w:val="0"/>
              <w:marBottom w:val="0"/>
              <w:divBdr>
                <w:top w:val="none" w:sz="0" w:space="0" w:color="auto"/>
                <w:left w:val="none" w:sz="0" w:space="0" w:color="auto"/>
                <w:bottom w:val="none" w:sz="0" w:space="0" w:color="auto"/>
                <w:right w:val="none" w:sz="0" w:space="0" w:color="auto"/>
              </w:divBdr>
            </w:div>
          </w:divsChild>
        </w:div>
        <w:div w:id="1733385887">
          <w:marLeft w:val="0"/>
          <w:marRight w:val="0"/>
          <w:marTop w:val="0"/>
          <w:marBottom w:val="0"/>
          <w:divBdr>
            <w:top w:val="none" w:sz="0" w:space="0" w:color="auto"/>
            <w:left w:val="none" w:sz="0" w:space="0" w:color="auto"/>
            <w:bottom w:val="none" w:sz="0" w:space="0" w:color="auto"/>
            <w:right w:val="none" w:sz="0" w:space="0" w:color="auto"/>
          </w:divBdr>
          <w:divsChild>
            <w:div w:id="1383291687">
              <w:marLeft w:val="0"/>
              <w:marRight w:val="0"/>
              <w:marTop w:val="0"/>
              <w:marBottom w:val="0"/>
              <w:divBdr>
                <w:top w:val="none" w:sz="0" w:space="0" w:color="auto"/>
                <w:left w:val="none" w:sz="0" w:space="0" w:color="auto"/>
                <w:bottom w:val="none" w:sz="0" w:space="0" w:color="auto"/>
                <w:right w:val="none" w:sz="0" w:space="0" w:color="auto"/>
              </w:divBdr>
            </w:div>
            <w:div w:id="2071733577">
              <w:marLeft w:val="0"/>
              <w:marRight w:val="0"/>
              <w:marTop w:val="0"/>
              <w:marBottom w:val="0"/>
              <w:divBdr>
                <w:top w:val="none" w:sz="0" w:space="0" w:color="auto"/>
                <w:left w:val="none" w:sz="0" w:space="0" w:color="auto"/>
                <w:bottom w:val="none" w:sz="0" w:space="0" w:color="auto"/>
                <w:right w:val="none" w:sz="0" w:space="0" w:color="auto"/>
              </w:divBdr>
            </w:div>
          </w:divsChild>
        </w:div>
        <w:div w:id="1766225036">
          <w:marLeft w:val="0"/>
          <w:marRight w:val="0"/>
          <w:marTop w:val="0"/>
          <w:marBottom w:val="0"/>
          <w:divBdr>
            <w:top w:val="none" w:sz="0" w:space="0" w:color="auto"/>
            <w:left w:val="none" w:sz="0" w:space="0" w:color="auto"/>
            <w:bottom w:val="none" w:sz="0" w:space="0" w:color="auto"/>
            <w:right w:val="none" w:sz="0" w:space="0" w:color="auto"/>
          </w:divBdr>
          <w:divsChild>
            <w:div w:id="279604054">
              <w:marLeft w:val="0"/>
              <w:marRight w:val="0"/>
              <w:marTop w:val="0"/>
              <w:marBottom w:val="0"/>
              <w:divBdr>
                <w:top w:val="none" w:sz="0" w:space="0" w:color="auto"/>
                <w:left w:val="none" w:sz="0" w:space="0" w:color="auto"/>
                <w:bottom w:val="none" w:sz="0" w:space="0" w:color="auto"/>
                <w:right w:val="none" w:sz="0" w:space="0" w:color="auto"/>
              </w:divBdr>
            </w:div>
            <w:div w:id="178311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656143">
      <w:bodyDiv w:val="1"/>
      <w:marLeft w:val="0"/>
      <w:marRight w:val="0"/>
      <w:marTop w:val="0"/>
      <w:marBottom w:val="0"/>
      <w:divBdr>
        <w:top w:val="none" w:sz="0" w:space="0" w:color="auto"/>
        <w:left w:val="none" w:sz="0" w:space="0" w:color="auto"/>
        <w:bottom w:val="none" w:sz="0" w:space="0" w:color="auto"/>
        <w:right w:val="none" w:sz="0" w:space="0" w:color="auto"/>
      </w:divBdr>
    </w:div>
    <w:div w:id="1913924764">
      <w:bodyDiv w:val="1"/>
      <w:marLeft w:val="0"/>
      <w:marRight w:val="0"/>
      <w:marTop w:val="0"/>
      <w:marBottom w:val="0"/>
      <w:divBdr>
        <w:top w:val="none" w:sz="0" w:space="0" w:color="auto"/>
        <w:left w:val="none" w:sz="0" w:space="0" w:color="auto"/>
        <w:bottom w:val="none" w:sz="0" w:space="0" w:color="auto"/>
        <w:right w:val="none" w:sz="0" w:space="0" w:color="auto"/>
      </w:divBdr>
      <w:divsChild>
        <w:div w:id="1987860272">
          <w:marLeft w:val="0"/>
          <w:marRight w:val="0"/>
          <w:marTop w:val="0"/>
          <w:marBottom w:val="0"/>
          <w:divBdr>
            <w:top w:val="none" w:sz="0" w:space="0" w:color="auto"/>
            <w:left w:val="none" w:sz="0" w:space="0" w:color="auto"/>
            <w:bottom w:val="none" w:sz="0" w:space="0" w:color="auto"/>
            <w:right w:val="none" w:sz="0" w:space="0" w:color="auto"/>
          </w:divBdr>
        </w:div>
      </w:divsChild>
    </w:div>
    <w:div w:id="1914927645">
      <w:bodyDiv w:val="1"/>
      <w:marLeft w:val="0"/>
      <w:marRight w:val="0"/>
      <w:marTop w:val="0"/>
      <w:marBottom w:val="0"/>
      <w:divBdr>
        <w:top w:val="none" w:sz="0" w:space="0" w:color="auto"/>
        <w:left w:val="none" w:sz="0" w:space="0" w:color="auto"/>
        <w:bottom w:val="none" w:sz="0" w:space="0" w:color="auto"/>
        <w:right w:val="none" w:sz="0" w:space="0" w:color="auto"/>
      </w:divBdr>
    </w:div>
    <w:div w:id="1949964297">
      <w:bodyDiv w:val="1"/>
      <w:marLeft w:val="0"/>
      <w:marRight w:val="0"/>
      <w:marTop w:val="0"/>
      <w:marBottom w:val="0"/>
      <w:divBdr>
        <w:top w:val="none" w:sz="0" w:space="0" w:color="auto"/>
        <w:left w:val="none" w:sz="0" w:space="0" w:color="auto"/>
        <w:bottom w:val="none" w:sz="0" w:space="0" w:color="auto"/>
        <w:right w:val="none" w:sz="0" w:space="0" w:color="auto"/>
      </w:divBdr>
    </w:div>
    <w:div w:id="1951818241">
      <w:bodyDiv w:val="1"/>
      <w:marLeft w:val="0"/>
      <w:marRight w:val="0"/>
      <w:marTop w:val="0"/>
      <w:marBottom w:val="0"/>
      <w:divBdr>
        <w:top w:val="none" w:sz="0" w:space="0" w:color="auto"/>
        <w:left w:val="none" w:sz="0" w:space="0" w:color="auto"/>
        <w:bottom w:val="none" w:sz="0" w:space="0" w:color="auto"/>
        <w:right w:val="none" w:sz="0" w:space="0" w:color="auto"/>
      </w:divBdr>
    </w:div>
    <w:div w:id="1969584409">
      <w:bodyDiv w:val="1"/>
      <w:marLeft w:val="0"/>
      <w:marRight w:val="0"/>
      <w:marTop w:val="0"/>
      <w:marBottom w:val="0"/>
      <w:divBdr>
        <w:top w:val="none" w:sz="0" w:space="0" w:color="auto"/>
        <w:left w:val="none" w:sz="0" w:space="0" w:color="auto"/>
        <w:bottom w:val="none" w:sz="0" w:space="0" w:color="auto"/>
        <w:right w:val="none" w:sz="0" w:space="0" w:color="auto"/>
      </w:divBdr>
    </w:div>
    <w:div w:id="1988126515">
      <w:bodyDiv w:val="1"/>
      <w:marLeft w:val="0"/>
      <w:marRight w:val="0"/>
      <w:marTop w:val="0"/>
      <w:marBottom w:val="0"/>
      <w:divBdr>
        <w:top w:val="none" w:sz="0" w:space="0" w:color="auto"/>
        <w:left w:val="none" w:sz="0" w:space="0" w:color="auto"/>
        <w:bottom w:val="none" w:sz="0" w:space="0" w:color="auto"/>
        <w:right w:val="none" w:sz="0" w:space="0" w:color="auto"/>
      </w:divBdr>
    </w:div>
    <w:div w:id="2030569607">
      <w:bodyDiv w:val="1"/>
      <w:marLeft w:val="0"/>
      <w:marRight w:val="0"/>
      <w:marTop w:val="0"/>
      <w:marBottom w:val="0"/>
      <w:divBdr>
        <w:top w:val="none" w:sz="0" w:space="0" w:color="auto"/>
        <w:left w:val="none" w:sz="0" w:space="0" w:color="auto"/>
        <w:bottom w:val="none" w:sz="0" w:space="0" w:color="auto"/>
        <w:right w:val="none" w:sz="0" w:space="0" w:color="auto"/>
      </w:divBdr>
    </w:div>
    <w:div w:id="210098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2453/886577905315979b26c9032d79cb911cc8fa7e6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722570-2F1F-4232-80DE-4AF56D2D2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451</TotalTime>
  <Pages>9</Pages>
  <Words>3726</Words>
  <Characters>21241</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КОНТРАКТ № _______</vt:lpstr>
    </vt:vector>
  </TitlesOfParts>
  <Company>ОАО</Company>
  <LinksUpToDate>false</LinksUpToDate>
  <CharactersWithSpaces>24918</CharactersWithSpaces>
  <SharedDoc>false</SharedDoc>
  <HLinks>
    <vt:vector size="6" baseType="variant">
      <vt:variant>
        <vt:i4>7012363</vt:i4>
      </vt:variant>
      <vt:variant>
        <vt:i4>0</vt:i4>
      </vt:variant>
      <vt:variant>
        <vt:i4>0</vt:i4>
      </vt:variant>
      <vt:variant>
        <vt:i4>5</vt:i4>
      </vt:variant>
      <vt:variant>
        <vt:lpwstr>http://www.consultant.ru/document/cons_doc_LAW_12453/886577905315979b26c9032d79cb911cc8fa7e69/</vt:lpwstr>
      </vt:variant>
      <vt:variant>
        <vt:lpwstr>dst100163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_______</dc:title>
  <dc:creator>Денисова Ирина Евгеньевна</dc:creator>
  <cp:lastModifiedBy>ПСОТ1</cp:lastModifiedBy>
  <cp:revision>98</cp:revision>
  <cp:lastPrinted>2018-06-05T06:50:00Z</cp:lastPrinted>
  <dcterms:created xsi:type="dcterms:W3CDTF">2026-07-30T10:09:00Z</dcterms:created>
  <dcterms:modified xsi:type="dcterms:W3CDTF">2026-08-13T04:21:00Z</dcterms:modified>
</cp:coreProperties>
</file>