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72" w:rsidRPr="00106B65" w:rsidRDefault="00340372" w:rsidP="00340372">
      <w:pPr>
        <w:pStyle w:val="a8"/>
        <w:tabs>
          <w:tab w:val="center" w:pos="0"/>
        </w:tabs>
        <w:ind w:right="-2"/>
      </w:pPr>
      <w:r w:rsidRPr="00106B65">
        <w:t xml:space="preserve">Техническое задание </w:t>
      </w:r>
    </w:p>
    <w:p w:rsidR="00340372" w:rsidRPr="00106B65" w:rsidRDefault="00340372" w:rsidP="00340372">
      <w:pPr>
        <w:pStyle w:val="a4"/>
        <w:tabs>
          <w:tab w:val="center" w:pos="0"/>
        </w:tabs>
        <w:spacing w:line="0" w:lineRule="atLeast"/>
        <w:ind w:right="-2"/>
      </w:pPr>
      <w:r w:rsidRPr="00106B65">
        <w:t>на поставку товара (выполнение работ, оказание услуг).</w:t>
      </w:r>
    </w:p>
    <w:p w:rsidR="00D73072" w:rsidRPr="007808D7" w:rsidRDefault="009F6300" w:rsidP="0038597C">
      <w:pPr>
        <w:numPr>
          <w:ilvl w:val="0"/>
          <w:numId w:val="1"/>
        </w:numPr>
        <w:tabs>
          <w:tab w:val="clear" w:pos="720"/>
          <w:tab w:val="center" w:pos="0"/>
        </w:tabs>
        <w:ind w:left="40" w:right="40" w:firstLine="0"/>
        <w:jc w:val="both"/>
        <w:rPr>
          <w:b/>
          <w:i/>
          <w:color w:val="000000"/>
          <w:sz w:val="22"/>
          <w:szCs w:val="22"/>
        </w:rPr>
      </w:pPr>
      <w:bookmarkStart w:id="0" w:name="_GoBack"/>
      <w:r w:rsidRPr="007808D7">
        <w:rPr>
          <w:b/>
          <w:bCs/>
          <w:u w:val="single"/>
        </w:rPr>
        <w:t>Предмет поставки</w:t>
      </w:r>
      <w:r w:rsidR="00340372" w:rsidRPr="007808D7">
        <w:rPr>
          <w:b/>
          <w:bCs/>
          <w:u w:val="single"/>
        </w:rPr>
        <w:t xml:space="preserve">: </w:t>
      </w:r>
      <w:r w:rsidR="00340372" w:rsidRPr="007808D7">
        <w:rPr>
          <w:bCs/>
        </w:rPr>
        <w:t xml:space="preserve"> </w:t>
      </w:r>
      <w:r w:rsidR="00A71051">
        <w:rPr>
          <w:bCs/>
        </w:rPr>
        <w:t>Светильники</w:t>
      </w:r>
      <w:r w:rsidR="00BE18B1">
        <w:rPr>
          <w:bCs/>
        </w:rPr>
        <w:t>.</w:t>
      </w:r>
    </w:p>
    <w:bookmarkEnd w:id="0"/>
    <w:p w:rsidR="007808D7" w:rsidRPr="007808D7" w:rsidRDefault="007808D7" w:rsidP="007808D7">
      <w:pPr>
        <w:tabs>
          <w:tab w:val="center" w:pos="0"/>
        </w:tabs>
        <w:ind w:left="40" w:right="40"/>
        <w:jc w:val="both"/>
        <w:rPr>
          <w:b/>
          <w:i/>
          <w:color w:val="000000"/>
          <w:sz w:val="22"/>
          <w:szCs w:val="22"/>
        </w:rPr>
      </w:pPr>
    </w:p>
    <w:tbl>
      <w:tblPr>
        <w:tblW w:w="54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141"/>
        <w:gridCol w:w="1417"/>
        <w:gridCol w:w="2017"/>
        <w:gridCol w:w="5105"/>
        <w:gridCol w:w="566"/>
        <w:gridCol w:w="718"/>
      </w:tblGrid>
      <w:tr w:rsidR="00B67B94" w:rsidRPr="005C4607" w:rsidTr="00A80B8B">
        <w:trPr>
          <w:trHeight w:val="2306"/>
          <w:jc w:val="center"/>
        </w:trPr>
        <w:tc>
          <w:tcPr>
            <w:tcW w:w="234" w:type="pct"/>
            <w:vAlign w:val="center"/>
          </w:tcPr>
          <w:p w:rsidR="00B67B94" w:rsidRPr="005C4607" w:rsidRDefault="00B67B94" w:rsidP="005F5D01">
            <w:pPr>
              <w:tabs>
                <w:tab w:val="center" w:pos="0"/>
              </w:tabs>
              <w:jc w:val="center"/>
              <w:rPr>
                <w:b/>
                <w:bCs/>
                <w:i/>
                <w:sz w:val="16"/>
                <w:szCs w:val="16"/>
              </w:rPr>
            </w:pPr>
            <w:r w:rsidRPr="00916C7F">
              <w:rPr>
                <w:b/>
                <w:bCs/>
                <w:i/>
                <w:sz w:val="14"/>
                <w:szCs w:val="16"/>
              </w:rPr>
              <w:t>№ п/п</w:t>
            </w:r>
          </w:p>
        </w:tc>
        <w:tc>
          <w:tcPr>
            <w:tcW w:w="496" w:type="pct"/>
            <w:vAlign w:val="center"/>
          </w:tcPr>
          <w:p w:rsidR="00B67B94" w:rsidRPr="00916C7F" w:rsidRDefault="00B67B94" w:rsidP="00916C7F">
            <w:pPr>
              <w:tabs>
                <w:tab w:val="left" w:pos="0"/>
              </w:tabs>
              <w:ind w:left="33" w:right="34" w:hanging="4"/>
              <w:jc w:val="center"/>
              <w:rPr>
                <w:b/>
                <w:i/>
                <w:color w:val="000000"/>
                <w:sz w:val="12"/>
                <w:szCs w:val="16"/>
              </w:rPr>
            </w:pPr>
            <w:r w:rsidRPr="00916C7F">
              <w:rPr>
                <w:b/>
                <w:i/>
                <w:color w:val="000000"/>
                <w:sz w:val="12"/>
                <w:szCs w:val="16"/>
              </w:rPr>
              <w:t>Страна происхождения</w:t>
            </w:r>
          </w:p>
          <w:p w:rsidR="00B67B94" w:rsidRPr="00916C7F" w:rsidRDefault="00B67B94" w:rsidP="00916C7F">
            <w:pPr>
              <w:pStyle w:val="2"/>
              <w:tabs>
                <w:tab w:val="left" w:pos="0"/>
              </w:tabs>
              <w:ind w:left="33" w:right="34" w:hanging="4"/>
              <w:rPr>
                <w:i/>
                <w:sz w:val="12"/>
                <w:szCs w:val="16"/>
              </w:rPr>
            </w:pPr>
            <w:r w:rsidRPr="00916C7F">
              <w:rPr>
                <w:i/>
                <w:color w:val="000000"/>
                <w:sz w:val="12"/>
                <w:szCs w:val="16"/>
              </w:rPr>
              <w:t>(код ОКСМ)</w:t>
            </w:r>
          </w:p>
        </w:tc>
        <w:tc>
          <w:tcPr>
            <w:tcW w:w="616" w:type="pct"/>
            <w:vAlign w:val="center"/>
          </w:tcPr>
          <w:p w:rsidR="00B67B94" w:rsidRPr="00617BD0" w:rsidRDefault="00B67B94" w:rsidP="00617BD0">
            <w:pPr>
              <w:pStyle w:val="2"/>
              <w:tabs>
                <w:tab w:val="center" w:pos="0"/>
              </w:tabs>
              <w:ind w:firstLine="12"/>
              <w:rPr>
                <w:i/>
                <w:sz w:val="16"/>
                <w:szCs w:val="16"/>
              </w:rPr>
            </w:pPr>
            <w:r w:rsidRPr="00617BD0">
              <w:rPr>
                <w:i/>
                <w:sz w:val="16"/>
                <w:szCs w:val="16"/>
              </w:rPr>
              <w:t>ОКПД2</w:t>
            </w:r>
          </w:p>
          <w:p w:rsidR="00617BD0" w:rsidRPr="00617BD0" w:rsidRDefault="00617BD0" w:rsidP="00617BD0">
            <w:pPr>
              <w:jc w:val="center"/>
              <w:rPr>
                <w:b/>
                <w:sz w:val="16"/>
                <w:szCs w:val="16"/>
              </w:rPr>
            </w:pPr>
            <w:r w:rsidRPr="00617BD0">
              <w:rPr>
                <w:b/>
                <w:sz w:val="16"/>
                <w:szCs w:val="16"/>
              </w:rPr>
              <w:t>КТРУ</w:t>
            </w:r>
          </w:p>
          <w:p w:rsidR="00617BD0" w:rsidRPr="00617BD0" w:rsidRDefault="00617BD0" w:rsidP="00617BD0"/>
        </w:tc>
        <w:tc>
          <w:tcPr>
            <w:tcW w:w="877" w:type="pct"/>
            <w:vAlign w:val="center"/>
          </w:tcPr>
          <w:p w:rsidR="00B67B94" w:rsidRPr="005C4607" w:rsidRDefault="00B67B94" w:rsidP="00D73072">
            <w:pPr>
              <w:pStyle w:val="2"/>
              <w:tabs>
                <w:tab w:val="center" w:pos="0"/>
              </w:tabs>
              <w:ind w:firstLine="12"/>
              <w:rPr>
                <w:i/>
                <w:sz w:val="16"/>
                <w:szCs w:val="16"/>
              </w:rPr>
            </w:pPr>
            <w:r w:rsidRPr="005C4607">
              <w:rPr>
                <w:i/>
                <w:sz w:val="16"/>
                <w:szCs w:val="16"/>
              </w:rPr>
              <w:t>Наименование товара (товарный знак (его словесное обозначение) (при наличии)модель товара (при наличии)</w:t>
            </w:r>
          </w:p>
        </w:tc>
        <w:tc>
          <w:tcPr>
            <w:tcW w:w="2219" w:type="pct"/>
            <w:tcBorders>
              <w:bottom w:val="single" w:sz="4" w:space="0" w:color="auto"/>
            </w:tcBorders>
            <w:vAlign w:val="center"/>
          </w:tcPr>
          <w:p w:rsidR="00B67B94" w:rsidRPr="005C4607" w:rsidRDefault="00B67B94" w:rsidP="005F5D01">
            <w:pPr>
              <w:ind w:left="37" w:right="37"/>
              <w:jc w:val="center"/>
              <w:rPr>
                <w:b/>
                <w:color w:val="000000"/>
                <w:sz w:val="16"/>
                <w:szCs w:val="16"/>
              </w:rPr>
            </w:pPr>
            <w:r w:rsidRPr="005C4607">
              <w:rPr>
                <w:i/>
                <w:sz w:val="16"/>
                <w:szCs w:val="16"/>
              </w:rPr>
              <w:t>*</w:t>
            </w:r>
            <w:r w:rsidRPr="005C4607">
              <w:rPr>
                <w:b/>
                <w:sz w:val="16"/>
                <w:szCs w:val="16"/>
              </w:rPr>
              <w:t>Техническое описание</w:t>
            </w:r>
            <w:r w:rsidRPr="005C4607">
              <w:rPr>
                <w:sz w:val="16"/>
                <w:szCs w:val="16"/>
              </w:rPr>
              <w:t xml:space="preserve"> </w:t>
            </w:r>
            <w:r w:rsidRPr="005C4607">
              <w:rPr>
                <w:b/>
                <w:sz w:val="16"/>
                <w:szCs w:val="16"/>
              </w:rPr>
              <w:t>товара</w:t>
            </w:r>
            <w:r w:rsidRPr="005C4607">
              <w:rPr>
                <w:b/>
                <w:sz w:val="16"/>
                <w:szCs w:val="16"/>
              </w:rPr>
              <w:br/>
            </w:r>
            <w:r w:rsidRPr="005C4607">
              <w:rPr>
                <w:sz w:val="16"/>
                <w:szCs w:val="16"/>
              </w:rPr>
              <w:t>(ГОСТ, габариты, условия эксплуатации, назначение, конфигурация и др.  характеристики  товара)</w:t>
            </w:r>
          </w:p>
        </w:tc>
        <w:tc>
          <w:tcPr>
            <w:tcW w:w="246" w:type="pct"/>
            <w:vAlign w:val="center"/>
          </w:tcPr>
          <w:p w:rsidR="00B67B94" w:rsidRPr="005C4607" w:rsidRDefault="00B67B94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Ед. изм.</w:t>
            </w:r>
          </w:p>
        </w:tc>
        <w:tc>
          <w:tcPr>
            <w:tcW w:w="312" w:type="pct"/>
            <w:vAlign w:val="center"/>
          </w:tcPr>
          <w:p w:rsidR="00B67B94" w:rsidRPr="005C4607" w:rsidRDefault="00B67B94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Кол-во</w:t>
            </w:r>
          </w:p>
        </w:tc>
      </w:tr>
      <w:tr w:rsidR="00B67B94" w:rsidRPr="005C4607" w:rsidTr="00A80B8B">
        <w:trPr>
          <w:jc w:val="center"/>
        </w:trPr>
        <w:tc>
          <w:tcPr>
            <w:tcW w:w="234" w:type="pct"/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6" w:type="pct"/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16" w:type="pct"/>
          </w:tcPr>
          <w:p w:rsidR="00B67B94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7" w:type="pct"/>
            <w:tcBorders>
              <w:righ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ind w:firstLine="6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46" w:type="pct"/>
            <w:tcBorders>
              <w:lef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12" w:type="pct"/>
            <w:tcBorders>
              <w:lef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Pr="00916C7F" w:rsidRDefault="00EB2930" w:rsidP="00EB2930">
            <w:pPr>
              <w:pStyle w:val="a8"/>
              <w:rPr>
                <w:b w:val="0"/>
                <w:sz w:val="16"/>
              </w:rPr>
            </w:pPr>
            <w:r w:rsidRPr="00916C7F">
              <w:rPr>
                <w:b w:val="0"/>
                <w:sz w:val="16"/>
              </w:rPr>
              <w:t>1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8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27.40.25.132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Светильник светодиодный ЖКХ круг ДПО-2100 с инфракрасным датчиком движения 12Вт 4000K IP65 PROxima BKL-2100DI-R-12-4000 EKF 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Светильник светодиодный ЖКХ круг ДПО-2100 с инфракрасным датчиком движения 12Вт 4000K IP65 PROxima BKL-2100DI-R-12-4000 EKF. Или Эквивалент </w:t>
            </w:r>
            <w:r w:rsidRPr="00A80B8B">
              <w:rPr>
                <w:color w:val="000000"/>
                <w:sz w:val="18"/>
              </w:rPr>
              <w:br/>
              <w:t xml:space="preserve">Мощность не менее 12Вт </w:t>
            </w:r>
            <w:r w:rsidRPr="00A80B8B">
              <w:rPr>
                <w:color w:val="000000"/>
                <w:sz w:val="18"/>
              </w:rPr>
              <w:br/>
              <w:t>Напряжение питания - 230В</w:t>
            </w:r>
            <w:r w:rsidRPr="00A80B8B">
              <w:rPr>
                <w:color w:val="000000"/>
                <w:sz w:val="18"/>
              </w:rPr>
              <w:br/>
              <w:t>Цветовая температура - K4000</w:t>
            </w:r>
            <w:r w:rsidRPr="00A80B8B">
              <w:rPr>
                <w:color w:val="000000"/>
                <w:sz w:val="18"/>
              </w:rPr>
              <w:br/>
              <w:t>Степень защиты - IP65</w:t>
            </w:r>
            <w:r w:rsidRPr="00A80B8B">
              <w:rPr>
                <w:color w:val="000000"/>
                <w:sz w:val="18"/>
              </w:rPr>
              <w:br/>
              <w:t>Датчик движения: с инфракрасным датчиком</w:t>
            </w:r>
            <w:r w:rsidRPr="00A80B8B">
              <w:rPr>
                <w:color w:val="000000"/>
                <w:sz w:val="18"/>
              </w:rPr>
              <w:br/>
              <w:t>Угол раскрытия светового потока, 120 град. Срок службы 30 000 часов</w:t>
            </w:r>
            <w:r w:rsidRPr="00A80B8B">
              <w:rPr>
                <w:color w:val="000000"/>
                <w:sz w:val="18"/>
              </w:rPr>
              <w:br/>
              <w:t>Диапазон рабочих температур: -20° до + 40°</w:t>
            </w:r>
            <w:r w:rsidRPr="00A80B8B">
              <w:rPr>
                <w:color w:val="000000"/>
                <w:sz w:val="18"/>
              </w:rPr>
              <w:br/>
              <w:t>Габариты: 175 х 50 мм</w:t>
            </w:r>
            <w:r w:rsidRPr="00A80B8B">
              <w:rPr>
                <w:color w:val="000000"/>
                <w:sz w:val="18"/>
              </w:rPr>
              <w:br/>
              <w:t>Цвет: Белый</w:t>
            </w:r>
            <w:r w:rsidRPr="00A80B8B">
              <w:rPr>
                <w:color w:val="000000"/>
                <w:sz w:val="18"/>
              </w:rPr>
              <w:br/>
              <w:t>Форма: Круг</w:t>
            </w:r>
            <w:r w:rsidRPr="00A80B8B">
              <w:rPr>
                <w:color w:val="000000"/>
                <w:sz w:val="18"/>
              </w:rPr>
              <w:br/>
              <w:t>Тип рассеивателя: Матовый поликарбонат</w:t>
            </w:r>
            <w:r w:rsidRPr="00A80B8B">
              <w:rPr>
                <w:color w:val="000000"/>
                <w:sz w:val="18"/>
              </w:rPr>
              <w:br/>
              <w:t>Способ монтажа: Накладной</w:t>
            </w:r>
            <w:r w:rsidRPr="00A80B8B">
              <w:rPr>
                <w:color w:val="000000"/>
                <w:sz w:val="18"/>
              </w:rPr>
              <w:br/>
              <w:t>Материал корпуса: Пластик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10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Pr="00916C7F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9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27.40.25.132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Светильник светодиодный влагозащищенный (герметичный)</w:t>
            </w:r>
            <w:r w:rsidRPr="00A80B8B">
              <w:rPr>
                <w:color w:val="000000"/>
                <w:sz w:val="18"/>
              </w:rPr>
              <w:br/>
              <w:t>LE LED RBL WH 20W CW (круг) LEEK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Светильник светодиодный влагозащищенный (герметичный)</w:t>
            </w:r>
            <w:r w:rsidRPr="00A80B8B">
              <w:rPr>
                <w:color w:val="000000"/>
                <w:sz w:val="18"/>
              </w:rPr>
              <w:br/>
              <w:t xml:space="preserve">LE LED RBL WH 20W CW (круг) LEEK </w:t>
            </w:r>
            <w:r w:rsidRPr="00A80B8B">
              <w:rPr>
                <w:color w:val="000000"/>
                <w:sz w:val="18"/>
              </w:rPr>
              <w:br/>
              <w:t>Вид светильника: настенно-потолочный</w:t>
            </w:r>
            <w:r w:rsidRPr="00A80B8B">
              <w:rPr>
                <w:color w:val="000000"/>
                <w:sz w:val="18"/>
              </w:rPr>
              <w:br/>
              <w:t xml:space="preserve">Цветовая  температура:  4000 K  (согласно письма Роспотребнадзора </w:t>
            </w:r>
            <w:r w:rsidRPr="00A80B8B">
              <w:rPr>
                <w:color w:val="000000"/>
                <w:sz w:val="18"/>
              </w:rPr>
              <w:br/>
              <w:t>№ 01/11157-12-32  от 01.10.2012г.)</w:t>
            </w:r>
            <w:r w:rsidRPr="00A80B8B">
              <w:rPr>
                <w:color w:val="000000"/>
                <w:sz w:val="18"/>
              </w:rPr>
              <w:br/>
              <w:t>Мощность 20 Вт. Световой поток 1600 Лм</w:t>
            </w:r>
            <w:r w:rsidRPr="00A80B8B">
              <w:rPr>
                <w:color w:val="000000"/>
                <w:sz w:val="18"/>
              </w:rPr>
              <w:br/>
              <w:t>Диапазон рабочего напряжения светодиодов  150  - 250 В</w:t>
            </w:r>
            <w:r w:rsidRPr="00A80B8B">
              <w:rPr>
                <w:color w:val="000000"/>
                <w:sz w:val="18"/>
              </w:rPr>
              <w:br/>
              <w:t>Степень защиты IP65. Угол рассеивания  180 °</w:t>
            </w:r>
            <w:r w:rsidRPr="00A80B8B">
              <w:rPr>
                <w:color w:val="000000"/>
                <w:sz w:val="18"/>
              </w:rPr>
              <w:br/>
              <w:t>Коэффициент мощности,  min cosϕ 0,9</w:t>
            </w:r>
            <w:r w:rsidRPr="00A80B8B">
              <w:rPr>
                <w:color w:val="000000"/>
                <w:sz w:val="18"/>
              </w:rPr>
              <w:br/>
              <w:t>Индекс цветопередачи, Ra 82-90</w:t>
            </w:r>
            <w:r w:rsidRPr="00A80B8B">
              <w:rPr>
                <w:color w:val="000000"/>
                <w:sz w:val="18"/>
              </w:rPr>
              <w:br/>
              <w:t>Габариты светильника 221х72 мм (диаметр х высота)</w:t>
            </w:r>
            <w:r w:rsidRPr="00A80B8B">
              <w:rPr>
                <w:color w:val="000000"/>
                <w:sz w:val="18"/>
              </w:rPr>
              <w:br/>
              <w:t xml:space="preserve">Материал корпуса  негорючий пластик                                                                                                       </w:t>
            </w:r>
            <w:r w:rsidRPr="00A80B8B">
              <w:rPr>
                <w:color w:val="000000"/>
                <w:sz w:val="18"/>
              </w:rPr>
              <w:br/>
              <w:t>Материал рассеивателя полимерный материал с высоким светопропуском;  Вариант монтажа накладной</w:t>
            </w:r>
            <w:r w:rsidRPr="00A80B8B">
              <w:rPr>
                <w:color w:val="000000"/>
                <w:sz w:val="18"/>
              </w:rPr>
              <w:br/>
              <w:t xml:space="preserve">Источник света  светодиоды Epistar.                                                       </w:t>
            </w:r>
            <w:r w:rsidRPr="00A80B8B">
              <w:rPr>
                <w:color w:val="000000"/>
                <w:sz w:val="18"/>
              </w:rPr>
              <w:br/>
              <w:t>Повышенный температурный режим использования  100°С</w:t>
            </w:r>
            <w:r w:rsidRPr="00A80B8B">
              <w:rPr>
                <w:color w:val="000000"/>
                <w:sz w:val="18"/>
              </w:rPr>
              <w:br/>
              <w:t>Диммируемый светильник: Нет.</w:t>
            </w:r>
            <w:r w:rsidRPr="00A80B8B">
              <w:rPr>
                <w:color w:val="000000"/>
                <w:sz w:val="18"/>
              </w:rPr>
              <w:br/>
              <w:t>Форма: круглая. Класс защиты от электрического тока II</w:t>
            </w:r>
            <w:r w:rsidRPr="00A80B8B">
              <w:rPr>
                <w:color w:val="000000"/>
                <w:sz w:val="18"/>
              </w:rPr>
              <w:br/>
              <w:t>Номинальное напряжение 230В. Коэффициент пульсаций 1%</w:t>
            </w:r>
            <w:r w:rsidRPr="00A80B8B">
              <w:rPr>
                <w:color w:val="000000"/>
                <w:sz w:val="18"/>
              </w:rPr>
              <w:br/>
              <w:t>Соответствует ГОСТ IEC 62493-2014 «Оценка осветительного оборудования, связанного с влиянием на человека электромагнитных полей»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10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Pr="00916C7F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3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10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27.40.25.132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Светильник светодиодный пыле- влагозащищённый накладной.  </w:t>
            </w:r>
            <w:r w:rsidRPr="00A80B8B">
              <w:rPr>
                <w:color w:val="000000"/>
                <w:sz w:val="18"/>
              </w:rPr>
              <w:br/>
              <w:t>LLT СПП 2301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Светильник светодиодный пылевлагозащищённый накладной.  LLT СПП 2301. Степень защиты IP65</w:t>
            </w:r>
            <w:r w:rsidRPr="00A80B8B">
              <w:rPr>
                <w:color w:val="000000"/>
                <w:sz w:val="18"/>
              </w:rPr>
              <w:br/>
              <w:t>Цоколь встроенные светодиоды (LED)</w:t>
            </w:r>
            <w:r w:rsidRPr="00A80B8B">
              <w:rPr>
                <w:color w:val="000000"/>
                <w:sz w:val="18"/>
              </w:rPr>
              <w:br/>
              <w:t>Длина, см 17. Высота, cм 5,1. Яркость 960 Лм</w:t>
            </w:r>
            <w:r w:rsidRPr="00A80B8B">
              <w:rPr>
                <w:color w:val="000000"/>
                <w:sz w:val="18"/>
              </w:rPr>
              <w:br/>
              <w:t>Материал корпуса АБС-пластик. Индекс цветопередачи, Ra 80-90</w:t>
            </w:r>
            <w:r w:rsidRPr="00A80B8B">
              <w:rPr>
                <w:color w:val="000000"/>
                <w:sz w:val="18"/>
              </w:rPr>
              <w:br/>
              <w:t>Цветовая температура 3300-4000К (согласно письма Роспотребнадзора № 01/11157-12-32 от 01.10.2012г.)</w:t>
            </w:r>
            <w:r w:rsidRPr="00A80B8B">
              <w:rPr>
                <w:color w:val="000000"/>
                <w:sz w:val="18"/>
              </w:rPr>
              <w:br/>
              <w:t>Класс защиты от поражения электрическим током- 1</w:t>
            </w:r>
            <w:r w:rsidRPr="00A80B8B">
              <w:rPr>
                <w:color w:val="000000"/>
                <w:sz w:val="18"/>
              </w:rPr>
              <w:br/>
              <w:t>Форма Круг. Мощность 12 Вт. Напряжение: 220В.</w:t>
            </w:r>
            <w:r w:rsidRPr="00A80B8B">
              <w:rPr>
                <w:color w:val="000000"/>
                <w:sz w:val="18"/>
              </w:rPr>
              <w:br/>
              <w:t>Соответствует ГОСТ ТЕС 62493-2014 «Оценка осветительного оборудования, связанного с влиянием на человека электромагнитных полей».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20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Pr="00916C7F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4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11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27.40.25.132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Светодиодный светильник Geniled Офис </w:t>
            </w:r>
            <w:r w:rsidRPr="00A80B8B">
              <w:rPr>
                <w:color w:val="000000"/>
                <w:sz w:val="18"/>
              </w:rPr>
              <w:lastRenderedPageBreak/>
              <w:t>Standart595x595x20 40Вт 4000К 90Ra Микропризма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lastRenderedPageBreak/>
              <w:t xml:space="preserve">Светодиодный светильник Geniled Офис Standart595x595x20 40Вт 4000К 90Ra Микропризма. Электропотребление: 40Вт, Световой поток, Ra90:4640, Световой поток: 4640, Цветовая </w:t>
            </w:r>
            <w:r w:rsidRPr="00A80B8B">
              <w:rPr>
                <w:color w:val="000000"/>
                <w:sz w:val="18"/>
              </w:rPr>
              <w:lastRenderedPageBreak/>
              <w:t>температура: 4000, Угол рассеивания:90°, Степень пылевлагозащиты: IP40, Гарантия: 5лет, Напряжение питания:180–264В, 50/60Гц, Степень защиты от возгорания: F, Номинальноенапряжение: 220В, Тип БАП: Без БАП, EMC: Да, RAL: Да, Индексцветопередачи: 90Ra, Класс защиты от поражения электрическим током: I,Материал: Сталь, поликарбонат/полистирол, Срок службы: 50000часов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lastRenderedPageBreak/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20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Pr="00916C7F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lastRenderedPageBreak/>
              <w:t>5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12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27.40.25.132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Светодиодный светильник Geniled ЛПО Standart 1200x180x20 40Вт4000К 90Ra Микропризма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Светодиодный светильник Geniled ЛПО Standart 1200x180x20 40Вт4000К 90Ra Микропризма.  Электропотребление: 40Вт, Световой поток: 4640,Цветовая температура: 4000, Угол рассеивания: 90°, Степеньпылевлагозащиты: IP40, Гарантия: 5 лет, Напряжение питания: 180–264В,50/60Гц, Степень защиты от возгорания: F, Номинальное напряжение: 220В,Тип БАП: Без БАП, EMC: Да, RAL: Да, Индекс цветопередачи: 90Ra, Классзащиты от поражения электрическим током: I, Материал: Сталь,поликарбонат/полистирол, Срок службы: 50000часов, Тип светодиодов:SMD2835 Everlight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20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Pr="00916C7F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6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13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27.40.25.132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Светодиодный светильник </w:t>
            </w:r>
            <w:r w:rsidRPr="00A80B8B">
              <w:rPr>
                <w:color w:val="000000"/>
                <w:sz w:val="18"/>
              </w:rPr>
              <w:br/>
              <w:t>ЛСП Standart 2х36 1200 IP65 40Вт4000К 90Ra Матовый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Светодиодный светильник ЛСП Standart 2х36 1200 IP65 40Вт4000К 90Ra Матовый.Электропотребление: 40Вт, Световой поток, Ra90:4320, Цветовая температура: 4000, Угол рассеивания: 120°, Степеньпылевлагозащиты: IP65, Гарантия: 5 лет, Напряжение питания: 180–264В,50/60Гц, Степень защиты от возгорания: F, Тип БАП: Без БАП, Номинальное напряжение: 220В,, EMC: Да, RAL: Да, Индекс цветопередачи: 90Ra, Срокслужбы: 50000часов, Тип светодиодов: SMD2835 Everlight, ЕАС: Да,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20</w:t>
            </w:r>
          </w:p>
        </w:tc>
      </w:tr>
      <w:tr w:rsidR="00A80B8B" w:rsidRPr="005C4607" w:rsidTr="00EB2930">
        <w:trPr>
          <w:jc w:val="center"/>
        </w:trPr>
        <w:tc>
          <w:tcPr>
            <w:tcW w:w="234" w:type="pct"/>
            <w:vAlign w:val="center"/>
          </w:tcPr>
          <w:p w:rsidR="00A80B8B" w:rsidRPr="00916C7F" w:rsidRDefault="00A80B8B" w:rsidP="00A80B8B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7</w:t>
            </w:r>
          </w:p>
        </w:tc>
        <w:tc>
          <w:tcPr>
            <w:tcW w:w="496" w:type="pct"/>
            <w:vAlign w:val="center"/>
          </w:tcPr>
          <w:p w:rsidR="00A80B8B" w:rsidRPr="00332119" w:rsidRDefault="00A80B8B" w:rsidP="00A80B8B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A80B8B" w:rsidRPr="00EB2930" w:rsidRDefault="00EB2930" w:rsidP="00EB2930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14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27.40.42.112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A80B8B" w:rsidRPr="00A80B8B" w:rsidRDefault="00A80B8B" w:rsidP="00A80B8B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Блок питания Geniled GL-HP40A450P30 для светодиодных модулей Geniled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8B" w:rsidRPr="00A80B8B" w:rsidRDefault="00A80B8B" w:rsidP="00A80B8B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Блок питания Geniled GL-HP40A450P30 для светодиодных модулей Geniled            Выходной ток, мА450 ±5%</w:t>
            </w:r>
            <w:r w:rsidRPr="00A80B8B">
              <w:rPr>
                <w:color w:val="000000"/>
                <w:sz w:val="18"/>
              </w:rPr>
              <w:br/>
              <w:t>Степень защиты от воздействия окружающей средыIP30</w:t>
            </w:r>
            <w:r w:rsidRPr="00A80B8B">
              <w:rPr>
                <w:color w:val="000000"/>
                <w:sz w:val="18"/>
              </w:rPr>
              <w:br/>
              <w:t>Напряжение питания переменного тока, В180-264</w:t>
            </w:r>
            <w:r w:rsidRPr="00A80B8B">
              <w:rPr>
                <w:color w:val="000000"/>
                <w:sz w:val="18"/>
              </w:rPr>
              <w:br/>
              <w:t>Частота питающей сети, Гц50-60Гц. Температура окружающей среды, °С-45…+50</w:t>
            </w:r>
            <w:r w:rsidRPr="00A80B8B">
              <w:rPr>
                <w:color w:val="000000"/>
                <w:sz w:val="18"/>
              </w:rPr>
              <w:br/>
              <w:t>Коэффициент мощности 0,95. КПД, %90</w:t>
            </w:r>
            <w:r w:rsidRPr="00A80B8B">
              <w:rPr>
                <w:color w:val="000000"/>
                <w:sz w:val="18"/>
              </w:rPr>
              <w:br/>
              <w:t>Пульсации светового потока при использовании светодиодных модулей Geniled2%</w:t>
            </w:r>
            <w:r w:rsidRPr="00A80B8B">
              <w:rPr>
                <w:color w:val="000000"/>
                <w:sz w:val="18"/>
              </w:rPr>
              <w:br/>
              <w:t>Выходное напряжение, В50-90. Габаритные размеры, мм288х18,5х11,5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A80B8B" w:rsidRPr="00A80B8B" w:rsidRDefault="00A80B8B" w:rsidP="00A80B8B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A80B8B" w:rsidRPr="00A80B8B" w:rsidRDefault="00A80B8B" w:rsidP="00A80B8B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10</w:t>
            </w:r>
          </w:p>
        </w:tc>
      </w:tr>
      <w:tr w:rsidR="00A80B8B" w:rsidRPr="005C4607" w:rsidTr="00EB2930">
        <w:trPr>
          <w:jc w:val="center"/>
        </w:trPr>
        <w:tc>
          <w:tcPr>
            <w:tcW w:w="234" w:type="pct"/>
            <w:vAlign w:val="center"/>
          </w:tcPr>
          <w:p w:rsidR="00A80B8B" w:rsidRPr="00916C7F" w:rsidRDefault="00A80B8B" w:rsidP="00A80B8B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8</w:t>
            </w:r>
          </w:p>
        </w:tc>
        <w:tc>
          <w:tcPr>
            <w:tcW w:w="496" w:type="pct"/>
            <w:vAlign w:val="center"/>
          </w:tcPr>
          <w:p w:rsidR="00A80B8B" w:rsidRPr="00332119" w:rsidRDefault="00A80B8B" w:rsidP="00A80B8B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A80B8B" w:rsidRPr="00EB2930" w:rsidRDefault="00EB2930" w:rsidP="00EB2930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15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27.40.33.130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A80B8B" w:rsidRPr="00A80B8B" w:rsidRDefault="00A80B8B" w:rsidP="00A80B8B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Прожектор светодиодный  Geniled Lumos 50Вт.  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8B" w:rsidRPr="00A80B8B" w:rsidRDefault="00A80B8B" w:rsidP="00A80B8B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Прожектор светодиодный  Geniled Lumos 50Вт. Или эквивалент. Потребляемая мощность –  50 Вт.</w:t>
            </w:r>
            <w:r w:rsidRPr="00A80B8B">
              <w:rPr>
                <w:color w:val="000000"/>
                <w:sz w:val="18"/>
              </w:rPr>
              <w:br/>
              <w:t xml:space="preserve">Входное напряжение – 180 - 250 В, </w:t>
            </w:r>
            <w:r w:rsidRPr="00A80B8B">
              <w:rPr>
                <w:color w:val="000000"/>
                <w:sz w:val="18"/>
              </w:rPr>
              <w:br/>
              <w:t xml:space="preserve">Частота питающей сети - 50/60 Гц. </w:t>
            </w:r>
            <w:r w:rsidRPr="00A80B8B">
              <w:rPr>
                <w:color w:val="000000"/>
                <w:sz w:val="18"/>
              </w:rPr>
              <w:br/>
              <w:t xml:space="preserve">Световой поток – 4750 лм. </w:t>
            </w:r>
            <w:r w:rsidRPr="00A80B8B">
              <w:rPr>
                <w:color w:val="000000"/>
                <w:sz w:val="18"/>
              </w:rPr>
              <w:br/>
              <w:t xml:space="preserve">Цветовая температура: 5000К   </w:t>
            </w:r>
            <w:r w:rsidRPr="00A80B8B">
              <w:rPr>
                <w:color w:val="000000"/>
                <w:sz w:val="18"/>
              </w:rPr>
              <w:br/>
              <w:t xml:space="preserve"> Угол рассеивания – 120°. </w:t>
            </w:r>
            <w:r w:rsidRPr="00A80B8B">
              <w:rPr>
                <w:color w:val="000000"/>
                <w:sz w:val="18"/>
              </w:rPr>
              <w:br/>
              <w:t xml:space="preserve">Индекс цветопередачи –  &gt;75. </w:t>
            </w:r>
            <w:r w:rsidRPr="00A80B8B">
              <w:rPr>
                <w:color w:val="000000"/>
                <w:sz w:val="18"/>
              </w:rPr>
              <w:br/>
              <w:t xml:space="preserve"> Коэффициент мощности –  &gt;0,9.</w:t>
            </w:r>
            <w:r w:rsidRPr="00A80B8B">
              <w:rPr>
                <w:color w:val="000000"/>
                <w:sz w:val="18"/>
              </w:rPr>
              <w:br/>
              <w:t xml:space="preserve"> Степень защиты – IP65.</w:t>
            </w:r>
            <w:r w:rsidRPr="00A80B8B">
              <w:rPr>
                <w:color w:val="000000"/>
                <w:sz w:val="18"/>
              </w:rPr>
              <w:br/>
              <w:t>Рабочая температура – от -40° до +40°С.</w:t>
            </w:r>
            <w:r w:rsidRPr="00A80B8B">
              <w:rPr>
                <w:color w:val="000000"/>
                <w:sz w:val="18"/>
              </w:rPr>
              <w:br/>
              <w:t>Срок службы – 40 000 час.</w:t>
            </w:r>
            <w:r w:rsidRPr="00A80B8B">
              <w:rPr>
                <w:color w:val="000000"/>
                <w:sz w:val="18"/>
              </w:rPr>
              <w:br/>
              <w:t>Тип светодиода – SMD2835.</w:t>
            </w:r>
            <w:r w:rsidRPr="00A80B8B">
              <w:rPr>
                <w:color w:val="000000"/>
                <w:sz w:val="18"/>
              </w:rPr>
              <w:br/>
              <w:t xml:space="preserve">Материал корпуса – алюминий. </w:t>
            </w:r>
            <w:r w:rsidRPr="00A80B8B">
              <w:rPr>
                <w:color w:val="000000"/>
                <w:sz w:val="18"/>
              </w:rPr>
              <w:br/>
              <w:t>Рассеиватель – закаленное стекло</w:t>
            </w:r>
            <w:r w:rsidRPr="00A80B8B">
              <w:rPr>
                <w:color w:val="000000"/>
                <w:sz w:val="18"/>
              </w:rPr>
              <w:br/>
              <w:t>Размер,240×210×31мм</w:t>
            </w:r>
            <w:r w:rsidRPr="00A80B8B">
              <w:rPr>
                <w:color w:val="000000"/>
                <w:sz w:val="18"/>
              </w:rPr>
              <w:br/>
              <w:t xml:space="preserve">Класс защиты от поражения электрическим током - I. </w:t>
            </w:r>
            <w:r w:rsidRPr="00A80B8B">
              <w:rPr>
                <w:color w:val="000000"/>
                <w:sz w:val="18"/>
              </w:rPr>
              <w:br/>
              <w:t xml:space="preserve">Степень защиты от воздействия окружающей среды по ГОСТ14254-96.   ГОСТ Р 54350-2015 "Приборы осветительные. Светотехнические требования и методы испытаний". 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A80B8B" w:rsidRPr="00A80B8B" w:rsidRDefault="00A80B8B" w:rsidP="00A80B8B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A80B8B" w:rsidRPr="00A80B8B" w:rsidRDefault="00A80B8B" w:rsidP="00A80B8B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15</w:t>
            </w:r>
          </w:p>
        </w:tc>
      </w:tr>
      <w:tr w:rsidR="00A80B8B" w:rsidRPr="005C4607" w:rsidTr="00EB2930">
        <w:trPr>
          <w:jc w:val="center"/>
        </w:trPr>
        <w:tc>
          <w:tcPr>
            <w:tcW w:w="234" w:type="pct"/>
            <w:vAlign w:val="center"/>
          </w:tcPr>
          <w:p w:rsidR="00A80B8B" w:rsidRPr="00916C7F" w:rsidRDefault="00A80B8B" w:rsidP="00A80B8B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9</w:t>
            </w:r>
          </w:p>
        </w:tc>
        <w:tc>
          <w:tcPr>
            <w:tcW w:w="496" w:type="pct"/>
            <w:vAlign w:val="center"/>
          </w:tcPr>
          <w:p w:rsidR="00A80B8B" w:rsidRPr="00332119" w:rsidRDefault="00A80B8B" w:rsidP="00A80B8B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A80B8B" w:rsidRPr="00EB2930" w:rsidRDefault="00EB2930" w:rsidP="00EB2930">
            <w:pPr>
              <w:jc w:val="center"/>
              <w:rPr>
                <w:color w:val="000000" w:themeColor="text1"/>
                <w:sz w:val="20"/>
                <w:szCs w:val="18"/>
              </w:rPr>
            </w:pPr>
            <w:hyperlink r:id="rId16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27.40.25.132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A80B8B" w:rsidRPr="00A80B8B" w:rsidRDefault="00A80B8B" w:rsidP="00A80B8B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Светодиодный промышленный светильник Optimus  3M1L 100Вт </w:t>
            </w:r>
            <w:r w:rsidRPr="00A80B8B">
              <w:rPr>
                <w:color w:val="000000"/>
                <w:sz w:val="18"/>
              </w:rPr>
              <w:br/>
              <w:t xml:space="preserve"> в комплекте с креплением типа консоль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8B" w:rsidRPr="00A80B8B" w:rsidRDefault="00A80B8B" w:rsidP="00A80B8B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Светодиодный промышленный светильник Optimus 3M1L 100Вт.  в комплекте с креплением типа консоль.    </w:t>
            </w:r>
            <w:r w:rsidRPr="00A80B8B">
              <w:rPr>
                <w:color w:val="000000"/>
                <w:sz w:val="18"/>
              </w:rPr>
              <w:br/>
              <w:t xml:space="preserve">Электропотребление: 100Вт. Световой поток: 16640лм </w:t>
            </w:r>
            <w:r w:rsidRPr="00A80B8B">
              <w:rPr>
                <w:color w:val="000000"/>
                <w:sz w:val="18"/>
              </w:rPr>
              <w:br/>
              <w:t xml:space="preserve">Цвет температура: 5000К.   Угол рассеивания: 90°  </w:t>
            </w:r>
            <w:r w:rsidRPr="00A80B8B">
              <w:rPr>
                <w:color w:val="000000"/>
                <w:sz w:val="18"/>
              </w:rPr>
              <w:br/>
              <w:t xml:space="preserve">Степень пылевлагозащиты - IP67 </w:t>
            </w:r>
            <w:r w:rsidRPr="00A80B8B">
              <w:rPr>
                <w:color w:val="000000"/>
                <w:sz w:val="18"/>
              </w:rPr>
              <w:br/>
              <w:t>Тип светодиодов CREE JE2835. Индекс цветопередачи- 75 Ra</w:t>
            </w:r>
            <w:r w:rsidRPr="00A80B8B">
              <w:rPr>
                <w:color w:val="000000"/>
                <w:sz w:val="18"/>
              </w:rPr>
              <w:br/>
              <w:t>Напряжения питания, частота питания - 100-305В, 47/63Гц</w:t>
            </w:r>
            <w:r w:rsidRPr="00A80B8B">
              <w:rPr>
                <w:color w:val="000000"/>
                <w:sz w:val="18"/>
              </w:rPr>
              <w:br/>
              <w:t>Коэффициент мощности - 0,95</w:t>
            </w:r>
            <w:r w:rsidRPr="00A80B8B">
              <w:rPr>
                <w:color w:val="000000"/>
                <w:sz w:val="18"/>
              </w:rPr>
              <w:br/>
              <w:t>Вид климатического исполнения УХЛ1</w:t>
            </w:r>
            <w:r w:rsidRPr="00A80B8B">
              <w:rPr>
                <w:color w:val="000000"/>
                <w:sz w:val="18"/>
              </w:rPr>
              <w:br/>
              <w:t xml:space="preserve">Материал корпуса: Алюминий </w:t>
            </w:r>
            <w:r w:rsidRPr="00A80B8B">
              <w:rPr>
                <w:color w:val="000000"/>
                <w:sz w:val="18"/>
              </w:rPr>
              <w:br/>
              <w:t>Класс защиты от поражения электрическим током - I</w:t>
            </w:r>
            <w:r w:rsidRPr="00A80B8B">
              <w:rPr>
                <w:color w:val="000000"/>
                <w:sz w:val="18"/>
              </w:rPr>
              <w:br/>
              <w:t>ЕАС – Да. Тип корпуса - 4Mх2L</w:t>
            </w:r>
            <w:r w:rsidRPr="00A80B8B">
              <w:rPr>
                <w:color w:val="000000"/>
                <w:sz w:val="18"/>
              </w:rPr>
              <w:br/>
              <w:t>Габаритные размеры: 521×128×40</w:t>
            </w:r>
            <w:r w:rsidRPr="00A80B8B">
              <w:rPr>
                <w:color w:val="000000"/>
                <w:sz w:val="18"/>
              </w:rPr>
              <w:br/>
              <w:t>Температура окружающей среды –60...+50°С</w:t>
            </w:r>
            <w:r w:rsidRPr="00A80B8B">
              <w:rPr>
                <w:color w:val="000000"/>
                <w:sz w:val="18"/>
              </w:rPr>
              <w:br/>
              <w:t>Срок службы 50 000ч</w:t>
            </w:r>
            <w:r w:rsidRPr="00A80B8B">
              <w:rPr>
                <w:color w:val="000000"/>
                <w:sz w:val="18"/>
              </w:rPr>
              <w:br/>
              <w:t>Коэффициент пульсации освещенности &lt;1%</w:t>
            </w:r>
            <w:r w:rsidRPr="00A80B8B">
              <w:rPr>
                <w:color w:val="000000"/>
                <w:sz w:val="18"/>
              </w:rPr>
              <w:br/>
            </w:r>
            <w:r w:rsidRPr="00A80B8B">
              <w:rPr>
                <w:color w:val="000000"/>
                <w:sz w:val="18"/>
              </w:rPr>
              <w:lastRenderedPageBreak/>
              <w:t>Крепление в комплекте Geniled Консоль Optimus без регулировки.       Материал крепления: Алюминий, количество в комплекте 1 шт.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A80B8B" w:rsidRPr="00A80B8B" w:rsidRDefault="00A80B8B" w:rsidP="00A80B8B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lastRenderedPageBreak/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A80B8B" w:rsidRPr="00A80B8B" w:rsidRDefault="00A80B8B" w:rsidP="00A80B8B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1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Pr="00916C7F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lastRenderedPageBreak/>
              <w:t>10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17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27.40.42.221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Потолчный датчик движения duwi DDP-04 ULTRA SLIM 360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Потолчный датчик движения duwi DDP-04 ULTRA SLIM 360 25815 5</w:t>
            </w:r>
            <w:r w:rsidRPr="00A80B8B">
              <w:rPr>
                <w:color w:val="000000"/>
                <w:sz w:val="18"/>
              </w:rPr>
              <w:br/>
              <w:t>Технические характеристики duwi DDP-04 Ultra Slim 360 25815 5: Цвет корпуса-белый; подключение-четырехпроводной; принцип действия-инфракрасный; тип установки-потолочный; виды режимов-LUX/TIME; напряжение-220 В; элементы питания-сеть; Max мощность нагрузки-2000 Вт; задержка времени выключения:10 сек. - 15 мин. Дальность    действия-6 м; Max угол обзора-360 град; наличие Фотореле; наличие таймера; освещенность датчика</w:t>
            </w:r>
            <w:r w:rsidRPr="00A80B8B">
              <w:rPr>
                <w:color w:val="000000"/>
                <w:sz w:val="18"/>
              </w:rPr>
              <w:br/>
              <w:t>от 3 до 2000 Люкс; Рабочая температура от -20 до +40 °С; монтаж накладной; степень защиты корпуса - 20 IP; ГОСТ 30850.2.1-2002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20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Pr="00916C7F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11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18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27.40.15.150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Лампа светодиодная Lexman E27 175-250 В 7 Вт шар 600 лм нейтральный белый цвет свет (4000 К)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Лампа светодиодная Lexman E27 175-250 В 7 Вт шар 600 лм Бренд: Lexman</w:t>
            </w:r>
            <w:r w:rsidRPr="00A80B8B">
              <w:rPr>
                <w:color w:val="000000"/>
                <w:sz w:val="18"/>
              </w:rPr>
              <w:br/>
              <w:t>Тип ламп: Светодиодный (LED); Тип цоколя: E27</w:t>
            </w:r>
            <w:r w:rsidRPr="00A80B8B">
              <w:rPr>
                <w:color w:val="000000"/>
                <w:sz w:val="18"/>
              </w:rPr>
              <w:br/>
              <w:t>Мощность (Вт): 7; Напряжение (В): 175-250</w:t>
            </w:r>
            <w:r w:rsidRPr="00A80B8B">
              <w:rPr>
                <w:color w:val="000000"/>
                <w:sz w:val="18"/>
              </w:rPr>
              <w:br/>
              <w:t>Форма лампочки: Шар малый</w:t>
            </w:r>
            <w:r w:rsidRPr="00A80B8B">
              <w:rPr>
                <w:color w:val="000000"/>
                <w:sz w:val="18"/>
              </w:rPr>
              <w:br/>
              <w:t>Температура цвета (в K): 4000; Отделка стекла: Матовый</w:t>
            </w:r>
            <w:r w:rsidRPr="00A80B8B">
              <w:rPr>
                <w:color w:val="000000"/>
                <w:sz w:val="18"/>
              </w:rPr>
              <w:br/>
              <w:t>Индекс цветопередачи (CRI): От 80 до 89; Световой поток (Лм): 600</w:t>
            </w:r>
            <w:r w:rsidRPr="00A80B8B">
              <w:rPr>
                <w:color w:val="000000"/>
                <w:sz w:val="18"/>
              </w:rPr>
              <w:br/>
              <w:t>Угол свечения (°): 160; Цвет лампочки: Матовый</w:t>
            </w:r>
            <w:r w:rsidRPr="00A80B8B">
              <w:rPr>
                <w:color w:val="000000"/>
                <w:sz w:val="18"/>
              </w:rPr>
              <w:br/>
              <w:t>Диаметр (мм): 45</w:t>
            </w:r>
            <w:r w:rsidRPr="00A80B8B">
              <w:rPr>
                <w:color w:val="000000"/>
                <w:sz w:val="18"/>
              </w:rPr>
              <w:br/>
            </w:r>
            <w:r w:rsidRPr="00A80B8B">
              <w:rPr>
                <w:b/>
                <w:bCs/>
                <w:color w:val="000000"/>
                <w:sz w:val="18"/>
              </w:rPr>
              <w:t>Высота (мм): 80</w:t>
            </w:r>
            <w:r w:rsidRPr="00A80B8B">
              <w:rPr>
                <w:color w:val="000000"/>
                <w:sz w:val="18"/>
              </w:rPr>
              <w:br/>
              <w:t>Срок службы (ч): 15000; Максимальное количество включений / выключений: 100000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100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Pr="00916C7F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12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19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27.40.15.150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Лампа светодиодная G45 шар 9Вт 230В 4000К E27 IEK LLE-G45-9-230-40-E27 IEK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Лампа светодиодная G45 шар 9Вт 230В 4000К E27 IEK LLE-G45-9-230-40-E27 IEK</w:t>
            </w:r>
            <w:r w:rsidRPr="00A80B8B">
              <w:rPr>
                <w:color w:val="000000"/>
                <w:sz w:val="18"/>
              </w:rPr>
              <w:br/>
              <w:t>Производитель: IEK</w:t>
            </w:r>
            <w:r w:rsidRPr="00A80B8B">
              <w:rPr>
                <w:color w:val="000000"/>
                <w:sz w:val="18"/>
              </w:rPr>
              <w:br/>
              <w:t>Артикул: LLE-G45-9-230-40-E27</w:t>
            </w:r>
            <w:r w:rsidRPr="00A80B8B">
              <w:rPr>
                <w:color w:val="000000"/>
                <w:sz w:val="18"/>
              </w:rPr>
              <w:br/>
              <w:t>Тип лампы LED</w:t>
            </w:r>
            <w:r w:rsidRPr="00A80B8B">
              <w:rPr>
                <w:color w:val="000000"/>
                <w:sz w:val="18"/>
              </w:rPr>
              <w:br/>
              <w:t>Тип цоколя: E27</w:t>
            </w:r>
            <w:r w:rsidRPr="00A80B8B">
              <w:rPr>
                <w:color w:val="000000"/>
                <w:sz w:val="18"/>
              </w:rPr>
              <w:br/>
              <w:t>Мощность, Вт: 9</w:t>
            </w:r>
            <w:r w:rsidRPr="00A80B8B">
              <w:rPr>
                <w:color w:val="000000"/>
                <w:sz w:val="18"/>
              </w:rPr>
              <w:br/>
              <w:t>Напряжение, В: 220</w:t>
            </w:r>
            <w:r w:rsidRPr="00A80B8B">
              <w:rPr>
                <w:color w:val="000000"/>
                <w:sz w:val="18"/>
              </w:rPr>
              <w:br/>
              <w:t>Цветовая температура: 4000К</w:t>
            </w:r>
            <w:r w:rsidRPr="00A80B8B">
              <w:rPr>
                <w:color w:val="000000"/>
                <w:sz w:val="18"/>
              </w:rPr>
              <w:br/>
              <w:t>Световой поток, Лм 810</w:t>
            </w:r>
            <w:r w:rsidRPr="00A80B8B">
              <w:rPr>
                <w:color w:val="000000"/>
                <w:sz w:val="18"/>
              </w:rPr>
              <w:br/>
              <w:t>Форма колбы Шарообразная</w:t>
            </w:r>
            <w:r w:rsidRPr="00A80B8B">
              <w:rPr>
                <w:color w:val="000000"/>
                <w:sz w:val="18"/>
              </w:rPr>
              <w:br/>
              <w:t>Цвет: Белый</w:t>
            </w:r>
            <w:r w:rsidRPr="00A80B8B">
              <w:rPr>
                <w:color w:val="000000"/>
                <w:sz w:val="18"/>
              </w:rPr>
              <w:br/>
              <w:t>Высота, мм 82</w:t>
            </w:r>
            <w:r w:rsidRPr="00A80B8B">
              <w:rPr>
                <w:color w:val="000000"/>
                <w:sz w:val="18"/>
              </w:rPr>
              <w:br/>
              <w:t>Длина, мм 47</w:t>
            </w:r>
            <w:r w:rsidRPr="00A80B8B">
              <w:rPr>
                <w:color w:val="000000"/>
                <w:sz w:val="18"/>
              </w:rPr>
              <w:br/>
              <w:t>Род тока Переменный (AC)</w:t>
            </w:r>
            <w:r w:rsidRPr="00A80B8B">
              <w:rPr>
                <w:color w:val="000000"/>
                <w:sz w:val="18"/>
              </w:rPr>
              <w:br/>
              <w:t>Диапазон рабочих температур от -10 до +40</w:t>
            </w:r>
            <w:r w:rsidRPr="00A80B8B">
              <w:rPr>
                <w:color w:val="000000"/>
                <w:sz w:val="18"/>
              </w:rPr>
              <w:br/>
              <w:t>Срок службы, ч 30000</w:t>
            </w:r>
            <w:r w:rsidRPr="00A80B8B">
              <w:rPr>
                <w:color w:val="000000"/>
                <w:sz w:val="18"/>
              </w:rPr>
              <w:br/>
              <w:t>Ширина, мм 47</w:t>
            </w:r>
            <w:r w:rsidRPr="00A80B8B">
              <w:rPr>
                <w:color w:val="000000"/>
                <w:sz w:val="18"/>
              </w:rPr>
              <w:br/>
              <w:t xml:space="preserve">Соответствует ГОСТ Р МЭК 62471-2013 «Лампы и ламповые системы. Светобиологическая безопасность» 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100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13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20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27.40.15.150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Лампа светодиодная LED 40Вт E27 4000K Т120 колокол 3200Лм нейтр Б0027005 ЭРА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Лампа светодиодная LED 40Вт E27 4000K Т120 колокол 3200Лм нейтр Б0027005 ЭРА  </w:t>
            </w:r>
            <w:r w:rsidRPr="00A80B8B">
              <w:rPr>
                <w:color w:val="000000"/>
                <w:sz w:val="18"/>
              </w:rPr>
              <w:br/>
              <w:t xml:space="preserve">Тип лампы светодиодная  </w:t>
            </w:r>
            <w:r w:rsidRPr="00A80B8B">
              <w:rPr>
                <w:color w:val="000000"/>
                <w:sz w:val="18"/>
              </w:rPr>
              <w:br/>
              <w:t>Номинальная мощность 40 Вт</w:t>
            </w:r>
            <w:r w:rsidRPr="00A80B8B">
              <w:rPr>
                <w:color w:val="000000"/>
                <w:sz w:val="18"/>
              </w:rPr>
              <w:br/>
              <w:t>Тип цоколя:  E27</w:t>
            </w:r>
            <w:r w:rsidRPr="00A80B8B">
              <w:rPr>
                <w:color w:val="000000"/>
                <w:sz w:val="18"/>
              </w:rPr>
              <w:br/>
              <w:t xml:space="preserve">Цветовая температура 4000К (согласно письма Роспотребнадзора </w:t>
            </w:r>
            <w:r w:rsidRPr="00A80B8B">
              <w:rPr>
                <w:color w:val="000000"/>
                <w:sz w:val="18"/>
              </w:rPr>
              <w:br/>
              <w:t xml:space="preserve">№ 01/11157-12-32 от 01.10.2012г.) </w:t>
            </w:r>
            <w:r w:rsidRPr="00A80B8B">
              <w:rPr>
                <w:color w:val="000000"/>
                <w:sz w:val="18"/>
              </w:rPr>
              <w:br/>
              <w:t>Световой поток  3200 лм</w:t>
            </w:r>
            <w:r w:rsidRPr="00A80B8B">
              <w:rPr>
                <w:color w:val="000000"/>
                <w:sz w:val="18"/>
              </w:rPr>
              <w:br/>
              <w:t>Тип колбы: Т100</w:t>
            </w:r>
            <w:r w:rsidRPr="00A80B8B">
              <w:rPr>
                <w:color w:val="000000"/>
                <w:sz w:val="18"/>
              </w:rPr>
              <w:br/>
              <w:t>Лампа матовая да</w:t>
            </w:r>
            <w:r w:rsidRPr="00A80B8B">
              <w:rPr>
                <w:color w:val="000000"/>
                <w:sz w:val="18"/>
              </w:rPr>
              <w:br/>
              <w:t>Напряжение питания светодиодов 170-265 В</w:t>
            </w:r>
            <w:r w:rsidRPr="00A80B8B">
              <w:rPr>
                <w:color w:val="000000"/>
                <w:sz w:val="18"/>
              </w:rPr>
              <w:br/>
              <w:t>Класс энергетической эффективности А+</w:t>
            </w:r>
            <w:r w:rsidRPr="00A80B8B">
              <w:rPr>
                <w:color w:val="000000"/>
                <w:sz w:val="18"/>
              </w:rPr>
              <w:br/>
              <w:t xml:space="preserve">Дополнительные характеристики*   </w:t>
            </w:r>
            <w:r w:rsidRPr="00A80B8B">
              <w:rPr>
                <w:color w:val="000000"/>
                <w:sz w:val="18"/>
              </w:rPr>
              <w:br/>
              <w:t xml:space="preserve">Диаметр 173 мм </w:t>
            </w:r>
            <w:r w:rsidRPr="00A80B8B">
              <w:rPr>
                <w:color w:val="000000"/>
                <w:sz w:val="18"/>
              </w:rPr>
              <w:br/>
              <w:t>Длина 202 мм</w:t>
            </w:r>
            <w:r w:rsidRPr="00A80B8B">
              <w:rPr>
                <w:color w:val="000000"/>
                <w:sz w:val="18"/>
              </w:rPr>
              <w:br/>
              <w:t>Температурный режим: -25 +50 гр</w:t>
            </w:r>
            <w:r w:rsidRPr="00A80B8B">
              <w:rPr>
                <w:color w:val="000000"/>
                <w:sz w:val="18"/>
              </w:rPr>
              <w:br/>
              <w:t xml:space="preserve">Соответствует ГОСТ Р МЭК 62471-2013 «Лампы и ламповые системы. Светобиологическая безопасность» 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20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14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21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27.40.15.150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Лампа светодиодная пониженного напряжения </w:t>
            </w:r>
            <w:r w:rsidRPr="00A80B8B">
              <w:rPr>
                <w:color w:val="000000"/>
                <w:sz w:val="18"/>
              </w:rPr>
              <w:br/>
              <w:t>8 Вт  E27</w:t>
            </w:r>
            <w:r w:rsidRPr="00A80B8B">
              <w:rPr>
                <w:color w:val="000000"/>
                <w:sz w:val="18"/>
              </w:rPr>
              <w:br/>
              <w:t xml:space="preserve"> AC/DC 24-36 В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Лампа светодиодная пониженного напряжения AC/DC 24-36 В</w:t>
            </w:r>
            <w:r w:rsidRPr="00A80B8B">
              <w:rPr>
                <w:color w:val="000000"/>
                <w:sz w:val="18"/>
              </w:rPr>
              <w:br/>
              <w:t xml:space="preserve">Тип лампы светодиодная  </w:t>
            </w:r>
            <w:r w:rsidRPr="00A80B8B">
              <w:rPr>
                <w:color w:val="000000"/>
                <w:sz w:val="18"/>
              </w:rPr>
              <w:br/>
              <w:t>Номинальная мощность 8 Вт</w:t>
            </w:r>
            <w:r w:rsidRPr="00A80B8B">
              <w:rPr>
                <w:color w:val="000000"/>
                <w:sz w:val="18"/>
              </w:rPr>
              <w:br/>
              <w:t>Тип цоколя E27</w:t>
            </w:r>
            <w:r w:rsidRPr="00A80B8B">
              <w:rPr>
                <w:color w:val="000000"/>
                <w:sz w:val="18"/>
              </w:rPr>
              <w:br/>
              <w:t xml:space="preserve">Цветовая температура 4000K (согласно письма Роспотребнадзора № 01/11157-12-32 от 01.10.2012г.)   </w:t>
            </w:r>
            <w:r w:rsidRPr="00A80B8B">
              <w:rPr>
                <w:color w:val="000000"/>
                <w:sz w:val="18"/>
              </w:rPr>
              <w:br/>
            </w:r>
            <w:r w:rsidRPr="00A80B8B">
              <w:rPr>
                <w:color w:val="000000"/>
                <w:sz w:val="18"/>
              </w:rPr>
              <w:lastRenderedPageBreak/>
              <w:t>Световой поток 600 лм</w:t>
            </w:r>
            <w:r w:rsidRPr="00A80B8B">
              <w:rPr>
                <w:color w:val="000000"/>
                <w:sz w:val="18"/>
              </w:rPr>
              <w:br/>
              <w:t>Форма лампы свеча</w:t>
            </w:r>
            <w:r w:rsidRPr="00A80B8B">
              <w:rPr>
                <w:color w:val="000000"/>
                <w:sz w:val="18"/>
              </w:rPr>
              <w:br/>
              <w:t>Лампа матовая да</w:t>
            </w:r>
            <w:r w:rsidRPr="00A80B8B">
              <w:rPr>
                <w:color w:val="000000"/>
                <w:sz w:val="18"/>
              </w:rPr>
              <w:br/>
              <w:t>Класс энергетической эффективности А+</w:t>
            </w:r>
            <w:r w:rsidRPr="00A80B8B">
              <w:rPr>
                <w:color w:val="000000"/>
                <w:sz w:val="18"/>
              </w:rPr>
              <w:br/>
              <w:t xml:space="preserve">Дополнительные характеристики*   </w:t>
            </w:r>
            <w:r w:rsidRPr="00A80B8B">
              <w:rPr>
                <w:color w:val="000000"/>
                <w:sz w:val="18"/>
              </w:rPr>
              <w:br/>
              <w:t xml:space="preserve">Тип напряжения AC/DC 24-60 В;                              </w:t>
            </w:r>
            <w:r w:rsidRPr="00A80B8B">
              <w:rPr>
                <w:color w:val="000000"/>
                <w:sz w:val="18"/>
              </w:rPr>
              <w:br/>
              <w:t>Тип светодиодов SMD  2835 x 6</w:t>
            </w:r>
            <w:r w:rsidRPr="00A80B8B">
              <w:rPr>
                <w:color w:val="000000"/>
                <w:sz w:val="18"/>
              </w:rPr>
              <w:br/>
              <w:t>Диаметр 60 мм</w:t>
            </w:r>
            <w:r w:rsidRPr="00A80B8B">
              <w:rPr>
                <w:color w:val="000000"/>
                <w:sz w:val="18"/>
              </w:rPr>
              <w:br/>
              <w:t>Длина 110 мм</w:t>
            </w:r>
            <w:r w:rsidRPr="00A80B8B">
              <w:rPr>
                <w:color w:val="000000"/>
                <w:sz w:val="18"/>
              </w:rPr>
              <w:br/>
              <w:t>Индекс цветопередачи, Ra  82-90</w:t>
            </w:r>
            <w:r w:rsidRPr="00A80B8B">
              <w:rPr>
                <w:color w:val="000000"/>
                <w:sz w:val="18"/>
              </w:rPr>
              <w:br/>
              <w:t>Яркость 80 люмен/ватт</w:t>
            </w:r>
            <w:r w:rsidRPr="00A80B8B">
              <w:rPr>
                <w:color w:val="000000"/>
                <w:sz w:val="18"/>
              </w:rPr>
              <w:br/>
              <w:t>Цвет белый</w:t>
            </w:r>
            <w:r w:rsidRPr="00A80B8B">
              <w:rPr>
                <w:color w:val="000000"/>
                <w:sz w:val="18"/>
              </w:rPr>
              <w:br/>
              <w:t xml:space="preserve">Соответствует ГОСТ Р МЭК 62471-2013 «Лампы и ламповые системы. Светобиологическая безопасность» 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lastRenderedPageBreak/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30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lastRenderedPageBreak/>
              <w:t>15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22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27.40.15.150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Лампа светодиодная ASD LED-A70-std 30Вт 230В Е27 4000К 2700Л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Светодиодная лампа ASD LED-A70-std 30Вт 230В Е27 4000К 2700Л </w:t>
            </w:r>
            <w:r w:rsidRPr="00A80B8B">
              <w:rPr>
                <w:color w:val="000000"/>
                <w:sz w:val="18"/>
              </w:rPr>
              <w:br/>
              <w:t xml:space="preserve">Тип лампы светодиодная  </w:t>
            </w:r>
            <w:r w:rsidRPr="00A80B8B">
              <w:rPr>
                <w:color w:val="000000"/>
                <w:sz w:val="18"/>
              </w:rPr>
              <w:br/>
              <w:t>Номинальная мощность 30 Вт</w:t>
            </w:r>
            <w:r w:rsidRPr="00A80B8B">
              <w:rPr>
                <w:color w:val="000000"/>
                <w:sz w:val="18"/>
              </w:rPr>
              <w:br/>
              <w:t>Тип цоколя E27</w:t>
            </w:r>
            <w:r w:rsidRPr="00A80B8B">
              <w:rPr>
                <w:color w:val="000000"/>
                <w:sz w:val="18"/>
              </w:rPr>
              <w:br/>
              <w:t>Цветовая температура 4000 К</w:t>
            </w:r>
            <w:r w:rsidRPr="00A80B8B">
              <w:rPr>
                <w:color w:val="000000"/>
                <w:sz w:val="18"/>
              </w:rPr>
              <w:br/>
              <w:t>Световой поток  2700 лм</w:t>
            </w:r>
            <w:r w:rsidRPr="00A80B8B">
              <w:rPr>
                <w:color w:val="000000"/>
                <w:sz w:val="18"/>
              </w:rPr>
              <w:br/>
              <w:t>Форма лампы груша (А)</w:t>
            </w:r>
            <w:r w:rsidRPr="00A80B8B">
              <w:rPr>
                <w:color w:val="000000"/>
                <w:sz w:val="18"/>
              </w:rPr>
              <w:br/>
              <w:t>Индекс цветопередачи, Ra  82-90</w:t>
            </w:r>
            <w:r w:rsidRPr="00A80B8B">
              <w:rPr>
                <w:color w:val="000000"/>
                <w:sz w:val="18"/>
              </w:rPr>
              <w:br/>
              <w:t xml:space="preserve">Степень защиты  IP20                                                                                                                    </w:t>
            </w:r>
            <w:r w:rsidRPr="00A80B8B">
              <w:rPr>
                <w:color w:val="000000"/>
                <w:sz w:val="18"/>
              </w:rPr>
              <w:br/>
              <w:t>Угол рассеивания  120</w:t>
            </w:r>
            <w:r w:rsidRPr="00A80B8B">
              <w:rPr>
                <w:color w:val="000000"/>
                <w:sz w:val="18"/>
              </w:rPr>
              <w:br/>
              <w:t>Класс энергетической эффективности А+</w:t>
            </w:r>
            <w:r w:rsidRPr="00A80B8B">
              <w:rPr>
                <w:color w:val="000000"/>
                <w:sz w:val="18"/>
              </w:rPr>
              <w:br/>
              <w:t xml:space="preserve">Дополнительные характеристики*   </w:t>
            </w:r>
            <w:r w:rsidRPr="00A80B8B">
              <w:rPr>
                <w:color w:val="000000"/>
                <w:sz w:val="18"/>
              </w:rPr>
              <w:br/>
              <w:t>Напряжение питания светодиодов 170-265В;</w:t>
            </w:r>
            <w:r w:rsidRPr="00A80B8B">
              <w:rPr>
                <w:color w:val="000000"/>
                <w:sz w:val="18"/>
              </w:rPr>
              <w:br/>
              <w:t>Коэффициент пульсации, % &lt; 5</w:t>
            </w:r>
            <w:r w:rsidRPr="00A80B8B">
              <w:rPr>
                <w:color w:val="000000"/>
                <w:sz w:val="18"/>
              </w:rPr>
              <w:br/>
              <w:t>Тип светодиодов SMD</w:t>
            </w:r>
            <w:r w:rsidRPr="00A80B8B">
              <w:rPr>
                <w:color w:val="000000"/>
                <w:sz w:val="18"/>
              </w:rPr>
              <w:br/>
              <w:t>Диаметр 70 мм</w:t>
            </w:r>
            <w:r w:rsidRPr="00A80B8B">
              <w:rPr>
                <w:color w:val="000000"/>
                <w:sz w:val="18"/>
              </w:rPr>
              <w:br/>
              <w:t>Длина 135 мм</w:t>
            </w:r>
            <w:r w:rsidRPr="00A80B8B">
              <w:rPr>
                <w:color w:val="000000"/>
                <w:sz w:val="18"/>
              </w:rPr>
              <w:br/>
              <w:t xml:space="preserve">Соответствует ГОСТ Р 54815-2011 «Лампы светодиодные со встроенным устройством управления для общего освещения на напряжения свыше 50 В. Эксплуатационные требования 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100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16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23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27.40.15.150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Лампа светодиодная       SAFFIT SBA6020 Шар E27 20Вт 4000К. 1900Lm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Лампа светодиодная SAFFIT SBA6020 Шар E27 20W. 4000К. 1900Lm.                                     Вид лампы: шар. Цвет основной (металл) белый. </w:t>
            </w:r>
            <w:r w:rsidRPr="00A80B8B">
              <w:rPr>
                <w:color w:val="000000"/>
                <w:sz w:val="18"/>
              </w:rPr>
              <w:br/>
              <w:t xml:space="preserve">Цвет колбы белый. Цвет рассеивателя белый. Материал колбы пластик. Рассеиватель матовый. Материал корпуса пластик. </w:t>
            </w:r>
            <w:r w:rsidRPr="00A80B8B">
              <w:rPr>
                <w:color w:val="000000"/>
                <w:sz w:val="18"/>
              </w:rPr>
              <w:br/>
              <w:t xml:space="preserve">Размеры: Длина изделия, мм 118. Ширина изделия, мм 60. Цоколь E27.                         Мощность, 20Вт. Тип лампы A60. </w:t>
            </w:r>
            <w:r w:rsidRPr="00A80B8B">
              <w:rPr>
                <w:color w:val="000000"/>
                <w:sz w:val="18"/>
              </w:rPr>
              <w:br/>
              <w:t xml:space="preserve">Цветовая температура 4000К. Напряжение, 230В. Коэффициент пульсации, % &lt;5.              Световой поток: 1900Lm. </w:t>
            </w:r>
            <w:r w:rsidRPr="00A80B8B">
              <w:rPr>
                <w:color w:val="000000"/>
                <w:sz w:val="18"/>
              </w:rPr>
              <w:br/>
              <w:t xml:space="preserve">Рабочая температура -40°C - +50°C. </w:t>
            </w:r>
            <w:r w:rsidRPr="00A80B8B">
              <w:rPr>
                <w:color w:val="000000"/>
                <w:sz w:val="18"/>
              </w:rPr>
              <w:br/>
              <w:t xml:space="preserve">Угол рассеивания 220°. </w:t>
            </w:r>
            <w:r w:rsidRPr="00A80B8B">
              <w:rPr>
                <w:color w:val="000000"/>
                <w:sz w:val="18"/>
              </w:rPr>
              <w:br/>
              <w:t xml:space="preserve">Климатическое исполнение УХЛ4. </w:t>
            </w:r>
            <w:r w:rsidRPr="00A80B8B">
              <w:rPr>
                <w:color w:val="000000"/>
                <w:sz w:val="18"/>
              </w:rPr>
              <w:br/>
              <w:t xml:space="preserve">Или эквивалент.                                                          </w:t>
            </w:r>
            <w:r w:rsidRPr="00A80B8B">
              <w:rPr>
                <w:color w:val="000000"/>
                <w:sz w:val="18"/>
              </w:rPr>
              <w:br/>
              <w:t xml:space="preserve">ГОСТ Р МЭК 62471-2013 «Лампы и ламповые системы. Светобиологическая безопасность»" 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300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17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24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27.40.15.150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Светодиодная лампа Uniel LED-G45-6W/WW/E27/CL PLS02WH UL-00000196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Светодиодная лампа Uniel LED-G45-6W/WW/E27/CL PLS02WH UL-00000196                    Тип: филаментная. Цоколь: E27. Цветопередача: 80 Ra</w:t>
            </w:r>
            <w:r w:rsidRPr="00A80B8B">
              <w:rPr>
                <w:color w:val="000000"/>
                <w:sz w:val="18"/>
              </w:rPr>
              <w:br/>
              <w:t>Диаметр: 45 мм. Длина: 70 мм</w:t>
            </w:r>
            <w:r w:rsidRPr="00A80B8B">
              <w:rPr>
                <w:color w:val="000000"/>
                <w:sz w:val="18"/>
              </w:rPr>
              <w:br/>
              <w:t>Вид: CL/прозрачная. Тип колбы: G</w:t>
            </w:r>
            <w:r w:rsidRPr="00A80B8B">
              <w:rPr>
                <w:color w:val="000000"/>
                <w:sz w:val="18"/>
              </w:rPr>
              <w:br/>
              <w:t>Цветовая температура: 3000 К. Световой поток: 500 лм</w:t>
            </w:r>
            <w:r w:rsidRPr="00A80B8B">
              <w:rPr>
                <w:color w:val="000000"/>
                <w:sz w:val="18"/>
              </w:rPr>
              <w:br/>
              <w:t>Срок службы: 30000 ч. Мощность 6 (Вт). Напряжение: 220 В</w:t>
            </w:r>
            <w:r w:rsidRPr="00A80B8B">
              <w:rPr>
                <w:color w:val="000000"/>
                <w:sz w:val="18"/>
              </w:rPr>
              <w:br/>
              <w:t>Угол светового пучка: 360 град. Эквивалент лампы накаливания: 50 Вт</w:t>
            </w:r>
            <w:r w:rsidRPr="00A80B8B">
              <w:rPr>
                <w:color w:val="000000"/>
                <w:sz w:val="18"/>
              </w:rPr>
              <w:br/>
              <w:t>Цветность: теплый белый (менее 3300 К). Форма: шар. Модельный ряд: Sky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30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18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25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27.40.15.150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Линейная люминесцентная лампа</w:t>
            </w:r>
            <w:r w:rsidRPr="00A80B8B">
              <w:rPr>
                <w:color w:val="000000"/>
                <w:sz w:val="18"/>
              </w:rPr>
              <w:br/>
              <w:t>18 Вт- G13-4000 К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Линейная люминесцентная лампа 18 Вт- G13-4000 К. </w:t>
            </w:r>
            <w:r w:rsidRPr="00A80B8B">
              <w:rPr>
                <w:color w:val="000000"/>
                <w:sz w:val="18"/>
              </w:rPr>
              <w:br/>
              <w:t xml:space="preserve">Тип лампы люминесцентная  </w:t>
            </w:r>
            <w:r w:rsidRPr="00A80B8B">
              <w:rPr>
                <w:color w:val="000000"/>
                <w:sz w:val="18"/>
              </w:rPr>
              <w:br/>
              <w:t>Номинальная мощность 18 Вт</w:t>
            </w:r>
            <w:r w:rsidRPr="00A80B8B">
              <w:rPr>
                <w:color w:val="000000"/>
                <w:sz w:val="18"/>
              </w:rPr>
              <w:br/>
              <w:t>Тип цоколя G13. Тип колбы: T8</w:t>
            </w:r>
            <w:r w:rsidRPr="00A80B8B">
              <w:rPr>
                <w:color w:val="000000"/>
                <w:sz w:val="18"/>
              </w:rPr>
              <w:br/>
              <w:t>Коррелированная цветовая температура 4000 К</w:t>
            </w:r>
            <w:r w:rsidRPr="00A80B8B">
              <w:rPr>
                <w:color w:val="000000"/>
                <w:sz w:val="18"/>
              </w:rPr>
              <w:br/>
              <w:t>Цвет   холодный, белый</w:t>
            </w:r>
            <w:r w:rsidRPr="00A80B8B">
              <w:rPr>
                <w:color w:val="000000"/>
                <w:sz w:val="18"/>
              </w:rPr>
              <w:br/>
              <w:t>Световой поток  1200 лм</w:t>
            </w:r>
            <w:r w:rsidRPr="00A80B8B">
              <w:rPr>
                <w:color w:val="000000"/>
                <w:sz w:val="18"/>
              </w:rPr>
              <w:br/>
              <w:t>Класс энергетической эффективности А</w:t>
            </w:r>
            <w:r w:rsidRPr="00A80B8B">
              <w:rPr>
                <w:color w:val="000000"/>
                <w:sz w:val="18"/>
              </w:rPr>
              <w:br/>
              <w:t>Размер 590х26</w:t>
            </w:r>
            <w:r w:rsidRPr="00A80B8B">
              <w:rPr>
                <w:color w:val="000000"/>
                <w:sz w:val="18"/>
              </w:rPr>
              <w:br/>
              <w:t>Форма лампы/колбы: Цилиндрическая</w:t>
            </w:r>
            <w:r w:rsidRPr="00A80B8B">
              <w:rPr>
                <w:color w:val="000000"/>
                <w:sz w:val="18"/>
              </w:rPr>
              <w:br/>
              <w:t xml:space="preserve">Дополнительные характеристики*   </w:t>
            </w:r>
            <w:r w:rsidRPr="00A80B8B">
              <w:rPr>
                <w:color w:val="000000"/>
                <w:sz w:val="18"/>
              </w:rPr>
              <w:br/>
              <w:t>Диаметр трубки/трубы 26 мм</w:t>
            </w:r>
            <w:r w:rsidRPr="00A80B8B">
              <w:rPr>
                <w:color w:val="000000"/>
                <w:sz w:val="18"/>
              </w:rPr>
              <w:br/>
            </w:r>
            <w:r w:rsidRPr="00A80B8B">
              <w:rPr>
                <w:color w:val="000000"/>
                <w:sz w:val="18"/>
              </w:rPr>
              <w:lastRenderedPageBreak/>
              <w:t>Диаметр кольца 28 мм</w:t>
            </w:r>
            <w:r w:rsidRPr="00A80B8B">
              <w:rPr>
                <w:color w:val="000000"/>
                <w:sz w:val="18"/>
              </w:rPr>
              <w:br/>
              <w:t>Быстрое зажигание (старт) Да</w:t>
            </w:r>
            <w:r w:rsidRPr="00A80B8B">
              <w:rPr>
                <w:color w:val="000000"/>
                <w:sz w:val="18"/>
              </w:rPr>
              <w:br/>
              <w:t xml:space="preserve">Соответствует ГОСТ Р 59175-2020 (МЭК 60081:2002) "Лампы люминесцентные двухцокольные. Эксплуатационные требования" 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lastRenderedPageBreak/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200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lastRenderedPageBreak/>
              <w:t>19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26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27.40.15.150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Линейная люминесцентная лампа</w:t>
            </w:r>
            <w:r w:rsidRPr="00A80B8B">
              <w:rPr>
                <w:color w:val="000000"/>
                <w:sz w:val="18"/>
              </w:rPr>
              <w:br/>
              <w:t>36 Вт- G13</w:t>
            </w:r>
            <w:r w:rsidRPr="00A80B8B">
              <w:rPr>
                <w:color w:val="000000"/>
                <w:sz w:val="18"/>
              </w:rPr>
              <w:br/>
              <w:t xml:space="preserve">3600- 4000 К  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Линейная люминесцентная лампа 36 Вт- G13-3600- 4000 К.  </w:t>
            </w:r>
            <w:r w:rsidRPr="00A80B8B">
              <w:rPr>
                <w:color w:val="000000"/>
                <w:sz w:val="18"/>
              </w:rPr>
              <w:br/>
              <w:t xml:space="preserve">Тип лампы люминесцентная </w:t>
            </w:r>
            <w:r w:rsidRPr="00A80B8B">
              <w:rPr>
                <w:color w:val="000000"/>
                <w:sz w:val="18"/>
              </w:rPr>
              <w:br/>
              <w:t>Мощность лампы 36 Вт</w:t>
            </w:r>
            <w:r w:rsidRPr="00A80B8B">
              <w:rPr>
                <w:color w:val="000000"/>
                <w:sz w:val="18"/>
              </w:rPr>
              <w:br/>
              <w:t>Тип цоколя G13. Тип колбы: T8</w:t>
            </w:r>
            <w:r w:rsidRPr="00A80B8B">
              <w:rPr>
                <w:color w:val="000000"/>
                <w:sz w:val="18"/>
              </w:rPr>
              <w:br/>
              <w:t xml:space="preserve">Коррелированная цветовая температура  не менее 3600- 4000 К  </w:t>
            </w:r>
            <w:r w:rsidRPr="00A80B8B">
              <w:rPr>
                <w:color w:val="000000"/>
                <w:sz w:val="18"/>
              </w:rPr>
              <w:br/>
              <w:t>Цвет белый</w:t>
            </w:r>
            <w:r w:rsidRPr="00A80B8B">
              <w:rPr>
                <w:color w:val="000000"/>
                <w:sz w:val="18"/>
              </w:rPr>
              <w:br/>
              <w:t>Световой поток  2850 лм</w:t>
            </w:r>
            <w:r w:rsidRPr="00A80B8B">
              <w:rPr>
                <w:color w:val="000000"/>
                <w:sz w:val="18"/>
              </w:rPr>
              <w:br/>
              <w:t>Класс энергетической эффективности А</w:t>
            </w:r>
            <w:r w:rsidRPr="00A80B8B">
              <w:rPr>
                <w:color w:val="000000"/>
                <w:sz w:val="18"/>
              </w:rPr>
              <w:br/>
              <w:t>Индекс цветопередачи (Ra) 60-69 (класс 2В)</w:t>
            </w:r>
            <w:r w:rsidRPr="00A80B8B">
              <w:rPr>
                <w:color w:val="000000"/>
                <w:sz w:val="18"/>
              </w:rPr>
              <w:br/>
              <w:t>Напряжение питания 230 В</w:t>
            </w:r>
            <w:r w:rsidRPr="00A80B8B">
              <w:rPr>
                <w:color w:val="000000"/>
                <w:sz w:val="18"/>
              </w:rPr>
              <w:br/>
              <w:t>Форма лампы/колбы Цилиндрическая</w:t>
            </w:r>
            <w:r w:rsidRPr="00A80B8B">
              <w:rPr>
                <w:color w:val="000000"/>
                <w:sz w:val="18"/>
              </w:rPr>
              <w:br/>
              <w:t>Быстрое зажигание (старт) Да</w:t>
            </w:r>
            <w:r w:rsidRPr="00A80B8B">
              <w:rPr>
                <w:color w:val="000000"/>
                <w:sz w:val="18"/>
              </w:rPr>
              <w:br/>
              <w:t xml:space="preserve">Дополнительные характеристики*   </w:t>
            </w:r>
            <w:r w:rsidRPr="00A80B8B">
              <w:rPr>
                <w:color w:val="000000"/>
                <w:sz w:val="18"/>
              </w:rPr>
              <w:br/>
              <w:t>Диаметр  26 мм</w:t>
            </w:r>
            <w:r w:rsidRPr="00A80B8B">
              <w:rPr>
                <w:color w:val="000000"/>
                <w:sz w:val="18"/>
              </w:rPr>
              <w:br/>
              <w:t>Общая длина  1213.6 мм</w:t>
            </w:r>
            <w:r w:rsidRPr="00A80B8B">
              <w:rPr>
                <w:color w:val="000000"/>
                <w:sz w:val="18"/>
              </w:rPr>
              <w:br/>
              <w:t xml:space="preserve">Соответствует ГОСТ Р 59175-2020 (МЭК 60081:2002) "Лампы люминесцентные двухцокольные. Эксплуатационные требования" 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150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20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27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27.40.15.150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Лампа светодиодная ЭРА LED MR16-8W-840-GU5.3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Лампа светодиодная "ЭРА LED MR16-8W-840-GU5.3 (10/100/4000). Гарантия 2 года.</w:t>
            </w:r>
            <w:r w:rsidRPr="00A80B8B">
              <w:rPr>
                <w:color w:val="000000"/>
                <w:sz w:val="18"/>
              </w:rPr>
              <w:br/>
              <w:t xml:space="preserve">Материал пластик, металл. </w:t>
            </w:r>
            <w:r w:rsidRPr="00A80B8B">
              <w:rPr>
                <w:color w:val="000000"/>
                <w:sz w:val="18"/>
              </w:rPr>
              <w:br/>
              <w:t>Мощность, 8Вт.</w:t>
            </w:r>
            <w:r w:rsidRPr="00A80B8B">
              <w:rPr>
                <w:color w:val="000000"/>
                <w:sz w:val="18"/>
              </w:rPr>
              <w:br/>
              <w:t xml:space="preserve">Описание Лампа светодиодная энергосберегающая, рефлектор. Светоотдача 640 лм. </w:t>
            </w:r>
            <w:r w:rsidRPr="00A80B8B">
              <w:rPr>
                <w:color w:val="000000"/>
                <w:sz w:val="18"/>
              </w:rPr>
              <w:br/>
              <w:t>Цвет Матовый.</w:t>
            </w:r>
            <w:r w:rsidRPr="00A80B8B">
              <w:rPr>
                <w:color w:val="000000"/>
                <w:sz w:val="18"/>
              </w:rPr>
              <w:br/>
              <w:t>Цветовая температура, 4000 K.</w:t>
            </w:r>
            <w:r w:rsidRPr="00A80B8B">
              <w:rPr>
                <w:color w:val="000000"/>
                <w:sz w:val="18"/>
              </w:rPr>
              <w:br/>
              <w:t xml:space="preserve">Цоколь GU5.3         </w:t>
            </w:r>
            <w:r w:rsidRPr="00A80B8B">
              <w:rPr>
                <w:color w:val="000000"/>
                <w:sz w:val="18"/>
              </w:rPr>
              <w:br/>
              <w:t xml:space="preserve">ГОСТ Р 54815-2011" 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20</w:t>
            </w:r>
          </w:p>
        </w:tc>
      </w:tr>
      <w:tr w:rsidR="00EB2930" w:rsidRPr="005C4607" w:rsidTr="00EB2930">
        <w:trPr>
          <w:jc w:val="center"/>
        </w:trPr>
        <w:tc>
          <w:tcPr>
            <w:tcW w:w="234" w:type="pct"/>
            <w:vAlign w:val="center"/>
          </w:tcPr>
          <w:p w:rsidR="00EB2930" w:rsidRDefault="00EB2930" w:rsidP="00EB2930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21</w:t>
            </w:r>
          </w:p>
        </w:tc>
        <w:tc>
          <w:tcPr>
            <w:tcW w:w="496" w:type="pct"/>
            <w:vAlign w:val="center"/>
          </w:tcPr>
          <w:p w:rsidR="00EB2930" w:rsidRPr="00332119" w:rsidRDefault="00EB2930" w:rsidP="00EB2930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16" w:type="pct"/>
            <w:vAlign w:val="center"/>
          </w:tcPr>
          <w:p w:rsidR="00EB2930" w:rsidRPr="00EB2930" w:rsidRDefault="00EB2930" w:rsidP="00EB2930">
            <w:pPr>
              <w:jc w:val="center"/>
              <w:rPr>
                <w:color w:val="000000" w:themeColor="text1"/>
                <w:sz w:val="20"/>
              </w:rPr>
            </w:pPr>
            <w:hyperlink r:id="rId28" w:history="1">
              <w:r w:rsidRPr="00EB2930">
                <w:rPr>
                  <w:rStyle w:val="a3"/>
                  <w:bCs/>
                  <w:color w:val="000000" w:themeColor="text1"/>
                  <w:sz w:val="20"/>
                  <w:u w:val="none"/>
                  <w:shd w:val="clear" w:color="auto" w:fill="F7F8F9"/>
                </w:rPr>
                <w:t>27.40.15.150</w:t>
              </w:r>
            </w:hyperlink>
          </w:p>
        </w:tc>
        <w:tc>
          <w:tcPr>
            <w:tcW w:w="877" w:type="pct"/>
            <w:tcBorders>
              <w:righ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 xml:space="preserve">Светодиодная лампа ЭРА STD LED GX-15W-840-GX53 GX53 15Вт таблетка нейтральный белый свет Б0036552 </w:t>
            </w:r>
          </w:p>
        </w:tc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930" w:rsidRPr="00A80B8B" w:rsidRDefault="00EB2930" w:rsidP="00EB2930">
            <w:pPr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Светодиодная лампочка ЭРА STD LED GX-15W-840-GX53 GX53 15Вт таблетка нейтральный белый свет Б0036552</w:t>
            </w:r>
            <w:r w:rsidRPr="00A80B8B">
              <w:rPr>
                <w:color w:val="000000"/>
                <w:sz w:val="18"/>
              </w:rPr>
              <w:br/>
              <w:t>Мощность (Вт): 15; Напряжение: 220 В; Цоколь: GX53</w:t>
            </w:r>
            <w:r w:rsidRPr="00A80B8B">
              <w:rPr>
                <w:color w:val="000000"/>
                <w:sz w:val="18"/>
              </w:rPr>
              <w:br/>
              <w:t>Цветовая температура: 4000 К; Цветопередача: 80 Ra</w:t>
            </w:r>
            <w:r w:rsidRPr="00A80B8B">
              <w:rPr>
                <w:color w:val="000000"/>
                <w:sz w:val="18"/>
              </w:rPr>
              <w:br/>
              <w:t>Диаметр: 74 мм; Длина: 28 мм</w:t>
            </w:r>
            <w:r w:rsidRPr="00A80B8B">
              <w:rPr>
                <w:color w:val="000000"/>
                <w:sz w:val="18"/>
              </w:rPr>
              <w:br/>
              <w:t>Вид: FR/матированная; Тип колбы: GX</w:t>
            </w:r>
            <w:r w:rsidRPr="00A80B8B">
              <w:rPr>
                <w:color w:val="000000"/>
                <w:sz w:val="18"/>
              </w:rPr>
              <w:br/>
              <w:t>Форма: таблетка; Световой поток: 1200 Лм</w:t>
            </w:r>
            <w:r w:rsidRPr="00A80B8B">
              <w:rPr>
                <w:color w:val="000000"/>
                <w:sz w:val="18"/>
              </w:rPr>
              <w:br/>
              <w:t>Световая отдача: 80 Лм/Вт; Срок службы : 35000 ч</w:t>
            </w:r>
            <w:r w:rsidRPr="00A80B8B">
              <w:rPr>
                <w:color w:val="000000"/>
                <w:sz w:val="18"/>
              </w:rPr>
              <w:br/>
              <w:t>Диапазон рабочих температур: от -25 до +50 °С</w:t>
            </w:r>
            <w:r w:rsidRPr="00A80B8B">
              <w:rPr>
                <w:color w:val="000000"/>
                <w:sz w:val="18"/>
              </w:rPr>
              <w:br/>
              <w:t>Угол рассеивания: 120 град</w:t>
            </w:r>
            <w:r w:rsidRPr="00A80B8B">
              <w:rPr>
                <w:color w:val="000000"/>
                <w:sz w:val="18"/>
              </w:rPr>
              <w:br/>
              <w:t>Класс энергоэффективности: A</w:t>
            </w:r>
            <w:r w:rsidRPr="00A80B8B">
              <w:rPr>
                <w:color w:val="000000"/>
                <w:sz w:val="18"/>
              </w:rPr>
              <w:br/>
              <w:t>Диапазон рабочего напряжения: 170-265 В</w:t>
            </w:r>
            <w:r w:rsidRPr="00A80B8B">
              <w:rPr>
                <w:color w:val="000000"/>
                <w:sz w:val="18"/>
              </w:rPr>
              <w:br/>
              <w:t>Подходит для выключателей с подсветкой: да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шт.</w:t>
            </w:r>
          </w:p>
        </w:tc>
        <w:tc>
          <w:tcPr>
            <w:tcW w:w="312" w:type="pct"/>
            <w:tcBorders>
              <w:left w:val="single" w:sz="4" w:space="0" w:color="auto"/>
            </w:tcBorders>
            <w:vAlign w:val="center"/>
          </w:tcPr>
          <w:p w:rsidR="00EB2930" w:rsidRPr="00A80B8B" w:rsidRDefault="00EB2930" w:rsidP="00EB2930">
            <w:pPr>
              <w:jc w:val="center"/>
              <w:rPr>
                <w:color w:val="000000"/>
                <w:sz w:val="18"/>
              </w:rPr>
            </w:pPr>
            <w:r w:rsidRPr="00A80B8B">
              <w:rPr>
                <w:color w:val="000000"/>
                <w:sz w:val="18"/>
              </w:rPr>
              <w:t>30</w:t>
            </w:r>
          </w:p>
        </w:tc>
      </w:tr>
    </w:tbl>
    <w:p w:rsidR="00193FE5" w:rsidRDefault="00916C7F" w:rsidP="00193FE5">
      <w:pPr>
        <w:pStyle w:val="aa"/>
        <w:numPr>
          <w:ilvl w:val="0"/>
          <w:numId w:val="1"/>
        </w:numPr>
      </w:pPr>
      <w:r w:rsidRPr="00193FE5">
        <w:rPr>
          <w:b/>
          <w:bCs/>
          <w:color w:val="000000"/>
        </w:rPr>
        <w:t>Место поставки</w:t>
      </w:r>
      <w:r>
        <w:t xml:space="preserve">: </w:t>
      </w:r>
      <w:r w:rsidR="00193FE5" w:rsidRPr="00193FE5">
        <w:t>Российская Федерация, 450064, Республика Башкортостан,</w:t>
      </w:r>
    </w:p>
    <w:p w:rsidR="00340372" w:rsidRPr="00193FE5" w:rsidRDefault="00193FE5" w:rsidP="00193FE5">
      <w:pPr>
        <w:pStyle w:val="aa"/>
      </w:pPr>
      <w:r w:rsidRPr="00193FE5">
        <w:t xml:space="preserve"> г. Уфа, ул. Космонавтов, 1</w:t>
      </w:r>
    </w:p>
    <w:p w:rsidR="00DF1197" w:rsidRDefault="00340372" w:rsidP="00DF1197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  <w:jc w:val="both"/>
        <w:rPr>
          <w:b/>
        </w:rPr>
      </w:pPr>
      <w:r w:rsidRPr="00106B65">
        <w:rPr>
          <w:b/>
          <w:u w:val="single"/>
        </w:rPr>
        <w:t xml:space="preserve">Срок поставки товара </w:t>
      </w:r>
      <w:r w:rsidRPr="000C5CE3">
        <w:rPr>
          <w:b/>
          <w:u w:val="single"/>
        </w:rPr>
        <w:t>/выполнения работ/ оказания услуг</w:t>
      </w:r>
      <w:r w:rsidR="00211E67">
        <w:rPr>
          <w:b/>
          <w:u w:val="single"/>
        </w:rPr>
        <w:t xml:space="preserve"> </w:t>
      </w:r>
      <w:r w:rsidRPr="000C5CE3">
        <w:rPr>
          <w:b/>
        </w:rPr>
        <w:t>:</w:t>
      </w:r>
      <w:r w:rsidRPr="00106B65">
        <w:rPr>
          <w:b/>
        </w:rPr>
        <w:t xml:space="preserve"> </w:t>
      </w:r>
    </w:p>
    <w:p w:rsidR="007808D7" w:rsidRPr="00B747C1" w:rsidRDefault="00B67B94" w:rsidP="00DF1197">
      <w:pPr>
        <w:tabs>
          <w:tab w:val="center" w:pos="0"/>
        </w:tabs>
        <w:ind w:right="-2"/>
        <w:jc w:val="both"/>
        <w:rPr>
          <w:b/>
          <w:color w:val="000000" w:themeColor="text1"/>
        </w:rPr>
      </w:pPr>
      <w:r>
        <w:rPr>
          <w:b/>
        </w:rPr>
        <w:t xml:space="preserve">        В течение 20 календарных дней.</w:t>
      </w:r>
    </w:p>
    <w:p w:rsidR="00340372" w:rsidRDefault="00340372" w:rsidP="00193FE5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</w:pPr>
      <w:r w:rsidRPr="00106B65">
        <w:rPr>
          <w:b/>
          <w:u w:val="single"/>
        </w:rPr>
        <w:t>Дополнительные условия:</w:t>
      </w:r>
      <w:r w:rsidRPr="00106B65">
        <w:rPr>
          <w:b/>
        </w:rPr>
        <w:t xml:space="preserve"> </w:t>
      </w:r>
      <w:r w:rsidRPr="00106B65">
        <w:t xml:space="preserve">Необходимо наличие лицензии/ сертификатов соответствия/ допусков к определенному виду работ/  и т.д. </w:t>
      </w:r>
      <w:r w:rsidRPr="00106B65">
        <w:rPr>
          <w:b/>
        </w:rPr>
        <w:t>(если предусмотрено законом</w:t>
      </w:r>
      <w:r w:rsidR="00193FE5">
        <w:t xml:space="preserve">) </w:t>
      </w:r>
      <w:r w:rsidRPr="00106B65">
        <w:t xml:space="preserve"> 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Требования к упаковке, транспортированию товара: Товар поставляется в упаковке, обеспечивающей его защиту от внешних воздействующих факторов (в т.ч. климатических, механических) при транспортировании, хранении и погрузочно-разгрузочных работах. Маркировка каждой единицы товара или тары (упаковки) товара нанесена хорошо читаемым шрифтом, на русском языке и содержит информацию, позволяющую идентифицировать товар.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Маркировка на товаре содержит информацию с указанием: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или товарный знак предприятия-изготовителя;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страны-изготовителя;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фирменное наименование, местонахождение (адрес) изготовителя;</w:t>
      </w:r>
    </w:p>
    <w:p w:rsidR="00193FE5" w:rsidRDefault="00193FE5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обозначение стандарта или технического документа, обязательным требованиям которого соответствует товар.</w:t>
      </w:r>
    </w:p>
    <w:p w:rsidR="005C74EA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/>
          <w:bCs/>
        </w:rPr>
        <w:t xml:space="preserve">Требования к качеству и безопасности поставляемого товара: 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lastRenderedPageBreak/>
        <w:t>Поставляемый товар при обычных условиях его использования, хранения, транспортировки и утилизации безопасен для жизни, здоровья потребителя, окружающей среды, а так же не причиняет вред имуществу потребителя в течение всего срока службы или годности товара, установленного производителем.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Товар имеет сертификат соответствия (декларацию о соответствии) и быть разрешен к применению на территории РФ.</w:t>
      </w:r>
    </w:p>
    <w:p w:rsidR="005C74EA" w:rsidRPr="00193FE5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rFonts w:eastAsia="Calibri"/>
          <w:b/>
        </w:rPr>
        <w:t>Т</w:t>
      </w:r>
      <w:r w:rsidRPr="007E331C">
        <w:rPr>
          <w:b/>
        </w:rPr>
        <w:t xml:space="preserve">ребования к гарантийному сроку и (или) объему предоставления гарантии качества товара: </w:t>
      </w:r>
      <w:r w:rsidRPr="004B13B0">
        <w:rPr>
          <w:bCs/>
        </w:rPr>
        <w:t>Поставщик настоящим гарантирует, что Товар, поставленный в рамках настоящего Договора, явля</w:t>
      </w:r>
      <w:r w:rsidR="009C310A">
        <w:rPr>
          <w:bCs/>
        </w:rPr>
        <w:t>ется новым (не бывшим в употреб</w:t>
      </w:r>
      <w:r w:rsidRPr="004B13B0">
        <w:rPr>
          <w:bCs/>
        </w:rPr>
        <w:t>лении, эксплуатации, не отремонтированный), неиспользованным.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На поставляемый товар Поставщик предоставляет гарантию качества в соответствии с нормативны</w:t>
      </w:r>
      <w:r w:rsidR="009C310A">
        <w:rPr>
          <w:bCs/>
        </w:rPr>
        <w:t>ми документами на данный вид то</w:t>
      </w:r>
      <w:r w:rsidRPr="004B13B0">
        <w:rPr>
          <w:bCs/>
        </w:rPr>
        <w:t xml:space="preserve">вара. Гарантия качества товара, предоставляемого Поставщиком, распространяется на весь объем товара и его составляющие. Гарантийный срок на поставляемое оборудование должен составлять не менее 12 месяцев со дня передачи покупателю. </w:t>
      </w:r>
    </w:p>
    <w:p w:rsidR="005C74EA" w:rsidRPr="007E331C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Поставщик на период гарантийного срока оказывает весь комплекс бесплатных услуг: по гарантийному ремонту товара; устранение недостатков, транспортные услуги по доставке товара до предприятий, осуществляющих ремонт, и обратно. При обнаружении производственных дефектов и невозможности их устранения на месте, эта продукция подлежит замене в сроки согласованные с Заказчиком.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E36FEA">
        <w:rPr>
          <w:b/>
          <w:bCs/>
        </w:rPr>
        <w:t>В цену включаются</w:t>
      </w:r>
      <w:r>
        <w:rPr>
          <w:b/>
          <w:bCs/>
        </w:rPr>
        <w:t>:</w:t>
      </w:r>
      <w:r w:rsidRPr="00E36FEA">
        <w:rPr>
          <w:b/>
          <w:bCs/>
        </w:rPr>
        <w:t xml:space="preserve"> </w:t>
      </w:r>
      <w:r w:rsidRPr="00E36FEA">
        <w:rPr>
          <w:bCs/>
        </w:rPr>
        <w:t>все</w:t>
      </w:r>
      <w:r w:rsidRPr="004B13B0">
        <w:rPr>
          <w:bCs/>
        </w:rPr>
        <w:t xml:space="preserve"> расходы Поставщика, производимые им в процессе поставки товаров, выполнения работ, оказания услуг, в том числе расходы на перевозку, разгрузку, уплату таможенных пошлин, страхование, уплату налогов, сборов и других обязательных платежей, которые подлежат уплате Поставщиком в соответствии с действующим Законодательством Российской Федерации, замена дефектного (бракованного) Товара.  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Cs/>
        </w:rPr>
        <w:t>- Гарантийно-сервисное обслуживание за счет поставщика в течение</w:t>
      </w:r>
      <w:r w:rsidRPr="00106B65">
        <w:rPr>
          <w:bCs/>
        </w:rPr>
        <w:t xml:space="preserve"> </w:t>
      </w:r>
      <w:r>
        <w:rPr>
          <w:bCs/>
        </w:rPr>
        <w:t>12</w:t>
      </w:r>
      <w:r w:rsidRPr="00106B65">
        <w:rPr>
          <w:bCs/>
        </w:rPr>
        <w:t xml:space="preserve"> месяцев;</w:t>
      </w:r>
    </w:p>
    <w:p w:rsidR="005C74EA" w:rsidRPr="00106B65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 xml:space="preserve">  </w:t>
      </w: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340372" w:rsidRPr="001D1D4A" w:rsidRDefault="00340372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  <w:r w:rsidRPr="001D1D4A">
        <w:rPr>
          <w:sz w:val="22"/>
          <w:szCs w:val="22"/>
        </w:rPr>
        <w:t xml:space="preserve">Исполнитель: </w:t>
      </w:r>
      <w:r w:rsidR="009B1CEA">
        <w:rPr>
          <w:sz w:val="22"/>
          <w:szCs w:val="22"/>
        </w:rPr>
        <w:t>Ханнанов Р.Ф</w:t>
      </w:r>
    </w:p>
    <w:p w:rsidR="009B1CEA" w:rsidRPr="00340372" w:rsidRDefault="00340372" w:rsidP="009B1CEA">
      <w:pPr>
        <w:pStyle w:val="a6"/>
        <w:tabs>
          <w:tab w:val="center" w:pos="7684"/>
        </w:tabs>
        <w:ind w:right="394" w:firstLine="0"/>
      </w:pPr>
      <w:r w:rsidRPr="001D1D4A">
        <w:rPr>
          <w:sz w:val="22"/>
          <w:szCs w:val="22"/>
        </w:rPr>
        <w:t xml:space="preserve">Тел </w:t>
      </w:r>
      <w:r w:rsidR="009B1CEA">
        <w:rPr>
          <w:sz w:val="22"/>
          <w:szCs w:val="22"/>
        </w:rPr>
        <w:t>(</w:t>
      </w:r>
      <w:r w:rsidR="009B1CEA" w:rsidRPr="009B1CEA">
        <w:rPr>
          <w:sz w:val="22"/>
          <w:szCs w:val="22"/>
        </w:rPr>
        <w:t>243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16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70</w:t>
      </w:r>
      <w:r w:rsidR="009B1CEA">
        <w:rPr>
          <w:sz w:val="22"/>
          <w:szCs w:val="22"/>
        </w:rPr>
        <w:t>)</w:t>
      </w:r>
    </w:p>
    <w:p w:rsidR="00D954F4" w:rsidRPr="00340372" w:rsidRDefault="00D954F4" w:rsidP="003C05EA">
      <w:pPr>
        <w:ind w:right="394"/>
      </w:pPr>
    </w:p>
    <w:sectPr w:rsidR="00D954F4" w:rsidRPr="00340372" w:rsidSect="003C05EA">
      <w:pgSz w:w="11906" w:h="16838"/>
      <w:pgMar w:top="709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7F1" w:rsidRDefault="00D067F1">
      <w:r>
        <w:separator/>
      </w:r>
    </w:p>
  </w:endnote>
  <w:endnote w:type="continuationSeparator" w:id="0">
    <w:p w:rsidR="00D067F1" w:rsidRDefault="00D0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7F1" w:rsidRDefault="00D067F1">
      <w:r>
        <w:separator/>
      </w:r>
    </w:p>
  </w:footnote>
  <w:footnote w:type="continuationSeparator" w:id="0">
    <w:p w:rsidR="00D067F1" w:rsidRDefault="00D06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558ED"/>
    <w:multiLevelType w:val="hybridMultilevel"/>
    <w:tmpl w:val="99D29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670FF"/>
    <w:multiLevelType w:val="hybridMultilevel"/>
    <w:tmpl w:val="8D685A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82F68"/>
    <w:multiLevelType w:val="hybridMultilevel"/>
    <w:tmpl w:val="C0FAF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72C1"/>
    <w:multiLevelType w:val="hybridMultilevel"/>
    <w:tmpl w:val="BC629D7E"/>
    <w:lvl w:ilvl="0" w:tplc="3EE8C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F6334"/>
    <w:multiLevelType w:val="hybridMultilevel"/>
    <w:tmpl w:val="0F96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950B6"/>
    <w:multiLevelType w:val="hybridMultilevel"/>
    <w:tmpl w:val="50F2A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EFD79A7"/>
    <w:multiLevelType w:val="hybridMultilevel"/>
    <w:tmpl w:val="906E3F36"/>
    <w:lvl w:ilvl="0" w:tplc="4BF09D00">
      <w:start w:val="1"/>
      <w:numFmt w:val="bullet"/>
      <w:lvlText w:val=""/>
      <w:lvlJc w:val="left"/>
      <w:pPr>
        <w:ind w:left="1515" w:hanging="975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6FF"/>
    <w:rsid w:val="0015036B"/>
    <w:rsid w:val="00193FE5"/>
    <w:rsid w:val="001E3A70"/>
    <w:rsid w:val="00211E67"/>
    <w:rsid w:val="00277D46"/>
    <w:rsid w:val="0031084E"/>
    <w:rsid w:val="00332119"/>
    <w:rsid w:val="00340372"/>
    <w:rsid w:val="00370A9D"/>
    <w:rsid w:val="003C05EA"/>
    <w:rsid w:val="003C3CF7"/>
    <w:rsid w:val="004326FF"/>
    <w:rsid w:val="004D5CCC"/>
    <w:rsid w:val="004E517E"/>
    <w:rsid w:val="00511CB0"/>
    <w:rsid w:val="005C4607"/>
    <w:rsid w:val="005C74EA"/>
    <w:rsid w:val="005E7BE9"/>
    <w:rsid w:val="005F5D01"/>
    <w:rsid w:val="00617BD0"/>
    <w:rsid w:val="00636E35"/>
    <w:rsid w:val="00662DE9"/>
    <w:rsid w:val="00693630"/>
    <w:rsid w:val="00695522"/>
    <w:rsid w:val="006A0AB7"/>
    <w:rsid w:val="006D6BC3"/>
    <w:rsid w:val="007808D7"/>
    <w:rsid w:val="00794F65"/>
    <w:rsid w:val="007C5D58"/>
    <w:rsid w:val="007E2720"/>
    <w:rsid w:val="007E45A7"/>
    <w:rsid w:val="00837977"/>
    <w:rsid w:val="0084365E"/>
    <w:rsid w:val="008A02DD"/>
    <w:rsid w:val="00916C7F"/>
    <w:rsid w:val="00933C7F"/>
    <w:rsid w:val="009357A6"/>
    <w:rsid w:val="009B1CEA"/>
    <w:rsid w:val="009B270C"/>
    <w:rsid w:val="009C2CBA"/>
    <w:rsid w:val="009C310A"/>
    <w:rsid w:val="009F6300"/>
    <w:rsid w:val="00A07347"/>
    <w:rsid w:val="00A2328A"/>
    <w:rsid w:val="00A71051"/>
    <w:rsid w:val="00A80B8B"/>
    <w:rsid w:val="00AA40B8"/>
    <w:rsid w:val="00AB3B91"/>
    <w:rsid w:val="00AC0970"/>
    <w:rsid w:val="00AC32FB"/>
    <w:rsid w:val="00AE5DAA"/>
    <w:rsid w:val="00B67B94"/>
    <w:rsid w:val="00B747C1"/>
    <w:rsid w:val="00B96014"/>
    <w:rsid w:val="00BD0B3A"/>
    <w:rsid w:val="00BE18B1"/>
    <w:rsid w:val="00C04165"/>
    <w:rsid w:val="00C049E2"/>
    <w:rsid w:val="00C44BCB"/>
    <w:rsid w:val="00C628CB"/>
    <w:rsid w:val="00C704CC"/>
    <w:rsid w:val="00CD6089"/>
    <w:rsid w:val="00D02FC4"/>
    <w:rsid w:val="00D067F1"/>
    <w:rsid w:val="00D526CE"/>
    <w:rsid w:val="00D73072"/>
    <w:rsid w:val="00D954F4"/>
    <w:rsid w:val="00DA4883"/>
    <w:rsid w:val="00DD5F4F"/>
    <w:rsid w:val="00DF1197"/>
    <w:rsid w:val="00E334F6"/>
    <w:rsid w:val="00E55BE1"/>
    <w:rsid w:val="00E7559C"/>
    <w:rsid w:val="00E95A17"/>
    <w:rsid w:val="00EB2930"/>
    <w:rsid w:val="00F039C8"/>
    <w:rsid w:val="00F83B16"/>
    <w:rsid w:val="00FE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5BB5E-E0EC-4E88-AB67-C3F23D51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6F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4326F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326FF"/>
    <w:rPr>
      <w:color w:val="5C769B"/>
      <w:u w:val="single"/>
    </w:rPr>
  </w:style>
  <w:style w:type="paragraph" w:styleId="a4">
    <w:name w:val="Body Text"/>
    <w:basedOn w:val="a"/>
    <w:link w:val="a5"/>
    <w:rsid w:val="004326FF"/>
    <w:pPr>
      <w:jc w:val="center"/>
    </w:pPr>
  </w:style>
  <w:style w:type="character" w:customStyle="1" w:styleId="a5">
    <w:name w:val="Основной текст Знак"/>
    <w:basedOn w:val="a0"/>
    <w:link w:val="a4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326FF"/>
    <w:pPr>
      <w:tabs>
        <w:tab w:val="center" w:pos="0"/>
      </w:tabs>
      <w:ind w:firstLine="1130"/>
      <w:jc w:val="both"/>
    </w:pPr>
  </w:style>
  <w:style w:type="character" w:customStyle="1" w:styleId="a7">
    <w:name w:val="Основной текст с отступом Знак"/>
    <w:basedOn w:val="a0"/>
    <w:link w:val="a6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326FF"/>
    <w:pPr>
      <w:jc w:val="center"/>
    </w:pPr>
    <w:rPr>
      <w:b/>
      <w:bCs/>
    </w:rPr>
  </w:style>
  <w:style w:type="character" w:customStyle="1" w:styleId="a9">
    <w:name w:val="Заголовок Знак"/>
    <w:basedOn w:val="a0"/>
    <w:link w:val="a8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326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List Paragraph"/>
    <w:aliases w:val="Алроса_маркер (Уровень 4),Маркер,ПАРАГРАФ,Абзац списка2"/>
    <w:basedOn w:val="a"/>
    <w:link w:val="ab"/>
    <w:uiPriority w:val="34"/>
    <w:qFormat/>
    <w:rsid w:val="00D73072"/>
    <w:pPr>
      <w:spacing w:after="60"/>
      <w:ind w:left="720"/>
      <w:contextualSpacing/>
      <w:jc w:val="both"/>
    </w:pPr>
  </w:style>
  <w:style w:type="character" w:customStyle="1" w:styleId="ab">
    <w:name w:val="Абзац списка Знак"/>
    <w:aliases w:val="Алроса_маркер (Уровень 4) Знак,Маркер Знак,ПАРАГРАФ Знак,Абзац списка2 Знак"/>
    <w:link w:val="aa"/>
    <w:uiPriority w:val="34"/>
    <w:locked/>
    <w:rsid w:val="00D73072"/>
    <w:rPr>
      <w:rFonts w:ascii="Times New Roman" w:eastAsia="Times New Roman" w:hAnsi="Times New Roman"/>
      <w:sz w:val="24"/>
      <w:szCs w:val="24"/>
    </w:rPr>
  </w:style>
  <w:style w:type="paragraph" w:styleId="ac">
    <w:name w:val="Subtitle"/>
    <w:basedOn w:val="a"/>
    <w:next w:val="a"/>
    <w:link w:val="ad"/>
    <w:uiPriority w:val="11"/>
    <w:qFormat/>
    <w:rsid w:val="00916C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uiPriority w:val="11"/>
    <w:rsid w:val="00916C7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e">
    <w:name w:val="Intense Quote"/>
    <w:basedOn w:val="a"/>
    <w:next w:val="a"/>
    <w:link w:val="af"/>
    <w:uiPriority w:val="30"/>
    <w:qFormat/>
    <w:rsid w:val="00916C7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16C7F"/>
    <w:rPr>
      <w:rFonts w:ascii="Times New Roman" w:eastAsia="Times New Roman" w:hAnsi="Times New Roman"/>
      <w:i/>
      <w:iCs/>
      <w:color w:val="4F81BD" w:themeColor="accent1"/>
      <w:sz w:val="24"/>
      <w:szCs w:val="24"/>
    </w:rPr>
  </w:style>
  <w:style w:type="character" w:styleId="af0">
    <w:name w:val="Subtle Reference"/>
    <w:basedOn w:val="a0"/>
    <w:uiPriority w:val="31"/>
    <w:qFormat/>
    <w:rsid w:val="00916C7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44fz.ru/app/okpd2/27.40.25.132" TargetMode="External"/><Relationship Id="rId13" Type="http://schemas.openxmlformats.org/officeDocument/2006/relationships/hyperlink" Target="https://zakupki44fz.ru/app/okpd2/27.40.25.132" TargetMode="External"/><Relationship Id="rId18" Type="http://schemas.openxmlformats.org/officeDocument/2006/relationships/hyperlink" Target="https://zakupki44fz.ru/app/okpd2/27.40.15.150" TargetMode="External"/><Relationship Id="rId26" Type="http://schemas.openxmlformats.org/officeDocument/2006/relationships/hyperlink" Target="https://zakupki44fz.ru/app/okpd2/27.40.15.1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upki44fz.ru/app/okpd2/27.40.15.15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upki44fz.ru/app/okpd2/27.40.25.132" TargetMode="External"/><Relationship Id="rId17" Type="http://schemas.openxmlformats.org/officeDocument/2006/relationships/hyperlink" Target="https://zakupki44fz.ru/app/okpd2/27.40.42.221" TargetMode="External"/><Relationship Id="rId25" Type="http://schemas.openxmlformats.org/officeDocument/2006/relationships/hyperlink" Target="https://zakupki44fz.ru/app/okpd2/27.40.15.1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44fz.ru/app/okpd2/27.40.25.132" TargetMode="External"/><Relationship Id="rId20" Type="http://schemas.openxmlformats.org/officeDocument/2006/relationships/hyperlink" Target="https://zakupki44fz.ru/app/okpd2/27.40.15.15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44fz.ru/app/okpd2/27.40.25.132" TargetMode="External"/><Relationship Id="rId24" Type="http://schemas.openxmlformats.org/officeDocument/2006/relationships/hyperlink" Target="https://zakupki44fz.ru/app/okpd2/27.40.15.1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upki44fz.ru/app/okpd2/27.40.33.130" TargetMode="External"/><Relationship Id="rId23" Type="http://schemas.openxmlformats.org/officeDocument/2006/relationships/hyperlink" Target="https://zakupki44fz.ru/app/okpd2/27.40.15.150" TargetMode="External"/><Relationship Id="rId28" Type="http://schemas.openxmlformats.org/officeDocument/2006/relationships/hyperlink" Target="https://zakupki44fz.ru/app/okpd2/27.40.15.150" TargetMode="External"/><Relationship Id="rId10" Type="http://schemas.openxmlformats.org/officeDocument/2006/relationships/hyperlink" Target="https://zakupki44fz.ru/app/okpd2/27.40.25.132" TargetMode="External"/><Relationship Id="rId19" Type="http://schemas.openxmlformats.org/officeDocument/2006/relationships/hyperlink" Target="https://zakupki44fz.ru/app/okpd2/27.40.15.1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27.40.25.132" TargetMode="External"/><Relationship Id="rId14" Type="http://schemas.openxmlformats.org/officeDocument/2006/relationships/hyperlink" Target="https://zakupki44fz.ru/app/okpd2/27.40.42.112" TargetMode="External"/><Relationship Id="rId22" Type="http://schemas.openxmlformats.org/officeDocument/2006/relationships/hyperlink" Target="https://zakupki44fz.ru/app/okpd2/27.40.15.150" TargetMode="External"/><Relationship Id="rId27" Type="http://schemas.openxmlformats.org/officeDocument/2006/relationships/hyperlink" Target="https://zakupki44fz.ru/app/okpd2/27.40.15.15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2089C-B6C3-442F-A2A9-A24D3612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2904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19419</CharactersWithSpaces>
  <SharedDoc>false</SharedDoc>
  <HLinks>
    <vt:vector size="12" baseType="variant">
      <vt:variant>
        <vt:i4>7471160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consultantplus://offline/ref=F08592C4A1D2B506262996995EF6D6A5179CFBC64D2616202052DB4864AB918E2036F4C511BEADC7eEGAM</vt:lpwstr>
      </vt:variant>
      <vt:variant>
        <vt:lpwstr/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29</cp:revision>
  <dcterms:created xsi:type="dcterms:W3CDTF">2023-10-30T10:03:00Z</dcterms:created>
  <dcterms:modified xsi:type="dcterms:W3CDTF">2026-08-20T11:27:00Z</dcterms:modified>
</cp:coreProperties>
</file>