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4" w:type="dxa"/>
        <w:jc w:val="center"/>
        <w:tblLook w:val="04A0" w:firstRow="1" w:lastRow="0" w:firstColumn="1" w:lastColumn="0" w:noHBand="0" w:noVBand="1"/>
      </w:tblPr>
      <w:tblGrid>
        <w:gridCol w:w="222"/>
        <w:gridCol w:w="10664"/>
        <w:gridCol w:w="222"/>
      </w:tblGrid>
      <w:tr w:rsidR="00DB047C" w:rsidRPr="00E4642E" w14:paraId="20E2D495" w14:textId="77777777" w:rsidTr="00FD2377">
        <w:trPr>
          <w:trHeight w:val="14605"/>
          <w:jc w:val="center"/>
        </w:trPr>
        <w:tc>
          <w:tcPr>
            <w:tcW w:w="236" w:type="dxa"/>
          </w:tcPr>
          <w:p w14:paraId="0E30385B" w14:textId="77777777" w:rsidR="00DB047C" w:rsidRPr="00E4642E" w:rsidRDefault="00DB047C" w:rsidP="00DB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AEEB6A0" w14:textId="77777777" w:rsidR="00DB047C" w:rsidRPr="00E4642E" w:rsidRDefault="00DB047C" w:rsidP="00DB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2E10179" w14:textId="77777777" w:rsidR="00DB047C" w:rsidRPr="00E4642E" w:rsidRDefault="00DB047C" w:rsidP="00DB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D0267C7" w14:textId="77777777" w:rsidR="00DB047C" w:rsidRPr="00E4642E" w:rsidRDefault="00DB047C" w:rsidP="00DB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05441EB" w14:textId="77777777" w:rsidR="00DB047C" w:rsidRPr="00E4642E" w:rsidRDefault="00DB047C" w:rsidP="00DB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B719B55" w14:textId="77777777" w:rsidR="00DB047C" w:rsidRPr="00E4642E" w:rsidRDefault="00DB047C" w:rsidP="00DB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060BFE2" w14:textId="77777777" w:rsidR="00DB047C" w:rsidRPr="00E4642E" w:rsidRDefault="00DB047C" w:rsidP="00DB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AADF6D3" w14:textId="77777777" w:rsidR="00DB047C" w:rsidRPr="00E4642E" w:rsidRDefault="00DB047C" w:rsidP="00DB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EE2DF8F" w14:textId="77777777" w:rsidR="00DB047C" w:rsidRPr="00E4642E" w:rsidRDefault="00DB047C" w:rsidP="00DB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20A741CD" w14:textId="77777777" w:rsidR="00DB047C" w:rsidRPr="00E4642E" w:rsidRDefault="00DB047C" w:rsidP="00DB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B940893" w14:textId="77777777" w:rsidR="00DB047C" w:rsidRPr="00E4642E" w:rsidRDefault="00DB047C" w:rsidP="00DB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0919C499" w14:textId="77777777" w:rsidR="00DB047C" w:rsidRPr="00E4642E" w:rsidRDefault="00DB047C" w:rsidP="00DB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56" w:type="dxa"/>
            <w:hideMark/>
          </w:tcPr>
          <w:p w14:paraId="62A000D4" w14:textId="77777777" w:rsidR="00C7596B" w:rsidRPr="00E4642E" w:rsidRDefault="00C7596B" w:rsidP="00DB04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  <w:p w14:paraId="57891628" w14:textId="77777777" w:rsidR="0067782B" w:rsidRPr="00E4642E" w:rsidRDefault="0067782B" w:rsidP="0067782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46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ТЕХНИЧЕСКОЕ ЗАДАНИЕ</w:t>
            </w:r>
          </w:p>
          <w:p w14:paraId="3383F11D" w14:textId="1A08675B" w:rsidR="0067782B" w:rsidRPr="00E4642E" w:rsidRDefault="0067782B" w:rsidP="0067782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46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 оказание услуг проведения метрологического и технического обслуживания лабораторного оборудования и приборов (метрологическое освидетельствование приборов лаборатории) Федерального казённого учреждения «Нижне-Волжское управление федеральных автомобильных дорог Федерального дорожного агентства» (ФКУ Упрдор «Нижне-Волжское»)</w:t>
            </w:r>
          </w:p>
          <w:p w14:paraId="75758E2A" w14:textId="67C5B1E3" w:rsidR="00DB047C" w:rsidRPr="00E4642E" w:rsidRDefault="00DB047C" w:rsidP="0067782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3253CDEF" w14:textId="77777777" w:rsidR="0067782B" w:rsidRPr="00E4642E" w:rsidRDefault="0067782B" w:rsidP="0067782B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n-US"/>
              </w:rPr>
            </w:pPr>
          </w:p>
          <w:p w14:paraId="400CA427" w14:textId="35574AB0" w:rsidR="00373ADD" w:rsidRDefault="00DB047C" w:rsidP="00DF388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46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1.Наименование </w:t>
            </w:r>
            <w:r w:rsidR="00373ADD" w:rsidRPr="00E46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и объем </w:t>
            </w:r>
            <w:r w:rsidR="00C87930" w:rsidRPr="00E46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оказываемых услуг</w:t>
            </w:r>
          </w:p>
          <w:p w14:paraId="1848A10E" w14:textId="77777777" w:rsidR="00E4642E" w:rsidRPr="00E4642E" w:rsidRDefault="00E4642E" w:rsidP="00DF388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784"/>
              <w:gridCol w:w="4000"/>
              <w:gridCol w:w="2365"/>
              <w:gridCol w:w="1999"/>
            </w:tblGrid>
            <w:tr w:rsidR="00963BC5" w:rsidRPr="00E4642E" w14:paraId="260881A6" w14:textId="77777777" w:rsidTr="00B3167F">
              <w:tc>
                <w:tcPr>
                  <w:tcW w:w="784" w:type="dxa"/>
                </w:tcPr>
                <w:p w14:paraId="40024CFA" w14:textId="77777777" w:rsidR="00963BC5" w:rsidRPr="00E4642E" w:rsidRDefault="00963BC5" w:rsidP="00C7094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№ п/п</w:t>
                  </w:r>
                </w:p>
              </w:tc>
              <w:tc>
                <w:tcPr>
                  <w:tcW w:w="4000" w:type="dxa"/>
                </w:tcPr>
                <w:p w14:paraId="334FE05F" w14:textId="77777777" w:rsidR="00963BC5" w:rsidRPr="00E4642E" w:rsidRDefault="00963BC5" w:rsidP="00C7094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Наименование</w:t>
                  </w:r>
                </w:p>
              </w:tc>
              <w:tc>
                <w:tcPr>
                  <w:tcW w:w="2365" w:type="dxa"/>
                </w:tcPr>
                <w:p w14:paraId="1A5F7647" w14:textId="77777777" w:rsidR="00963BC5" w:rsidRPr="00E4642E" w:rsidRDefault="00963BC5" w:rsidP="00C7094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Единица измерения по ОКЕИ</w:t>
                  </w:r>
                </w:p>
              </w:tc>
              <w:tc>
                <w:tcPr>
                  <w:tcW w:w="1999" w:type="dxa"/>
                </w:tcPr>
                <w:p w14:paraId="5B494C7F" w14:textId="77777777" w:rsidR="00963BC5" w:rsidRPr="00E4642E" w:rsidRDefault="00963BC5" w:rsidP="00C70943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US"/>
                    </w:rPr>
                    <w:t>Количество</w:t>
                  </w:r>
                </w:p>
              </w:tc>
            </w:tr>
            <w:tr w:rsidR="00963BC5" w:rsidRPr="00E4642E" w14:paraId="453DDBBC" w14:textId="77777777" w:rsidTr="00B3167F">
              <w:tc>
                <w:tcPr>
                  <w:tcW w:w="784" w:type="dxa"/>
                </w:tcPr>
                <w:p w14:paraId="2F628B28" w14:textId="77777777" w:rsidR="00963BC5" w:rsidRPr="00E4642E" w:rsidRDefault="00963BC5" w:rsidP="00DB047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4000" w:type="dxa"/>
                </w:tcPr>
                <w:p w14:paraId="72814CCD" w14:textId="173D8AA9" w:rsidR="00D51901" w:rsidRPr="00E4642E" w:rsidRDefault="00D51901" w:rsidP="005477E5">
                  <w:pPr>
                    <w:pStyle w:val="af2"/>
                    <w:spacing w:after="0"/>
                    <w:ind w:left="-73" w:right="-78"/>
                    <w:jc w:val="both"/>
                  </w:pPr>
                  <w:r w:rsidRPr="00E4642E">
                    <w:rPr>
                      <w:lang w:eastAsia="en-US"/>
                    </w:rPr>
                    <w:t xml:space="preserve">Метрологическое и техническое обслуживание </w:t>
                  </w:r>
                  <w:r w:rsidR="00505607" w:rsidRPr="00E4642E">
                    <w:rPr>
                      <w:lang w:eastAsia="en-US"/>
                    </w:rPr>
                    <w:t>лабораторного оборудования</w:t>
                  </w:r>
                  <w:r w:rsidR="00034CB9" w:rsidRPr="00E4642E">
                    <w:rPr>
                      <w:lang w:eastAsia="en-US"/>
                    </w:rPr>
                    <w:t xml:space="preserve"> </w:t>
                  </w:r>
                  <w:r w:rsidR="00505607" w:rsidRPr="00E4642E">
                    <w:rPr>
                      <w:lang w:eastAsia="en-US"/>
                    </w:rPr>
                    <w:t>и</w:t>
                  </w:r>
                  <w:r w:rsidR="00034CB9" w:rsidRPr="00E4642E">
                    <w:rPr>
                      <w:lang w:eastAsia="en-US"/>
                    </w:rPr>
                    <w:t xml:space="preserve"> приборов (</w:t>
                  </w:r>
                  <w:r w:rsidR="00505607" w:rsidRPr="00E4642E">
                    <w:t>метрологическое освидетельствование приборов лаборатории</w:t>
                  </w:r>
                  <w:r w:rsidR="001B2E5C" w:rsidRPr="00E4642E">
                    <w:t>)</w:t>
                  </w:r>
                </w:p>
              </w:tc>
              <w:tc>
                <w:tcPr>
                  <w:tcW w:w="2365" w:type="dxa"/>
                </w:tcPr>
                <w:p w14:paraId="656C5B6B" w14:textId="2E9A3275" w:rsidR="00963BC5" w:rsidRPr="00E4642E" w:rsidRDefault="009113CA" w:rsidP="00963BC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усл. ед.</w:t>
                  </w:r>
                </w:p>
              </w:tc>
              <w:tc>
                <w:tcPr>
                  <w:tcW w:w="1999" w:type="dxa"/>
                </w:tcPr>
                <w:p w14:paraId="08FBF6F5" w14:textId="77777777" w:rsidR="00963BC5" w:rsidRPr="00E4642E" w:rsidRDefault="00963BC5" w:rsidP="00963BC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</w:tr>
          </w:tbl>
          <w:p w14:paraId="54FD4B75" w14:textId="77777777" w:rsidR="00FB61CC" w:rsidRPr="00E4642E" w:rsidRDefault="00FB61CC" w:rsidP="00DB047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8DBFA6D" w14:textId="583E1FD7" w:rsidR="00FB0F25" w:rsidRDefault="004857A7" w:rsidP="00DF388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46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2. </w:t>
            </w:r>
            <w:r w:rsidR="003B6FED" w:rsidRPr="00E46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Перечень</w:t>
            </w:r>
            <w:r w:rsidR="00C26D3B" w:rsidRPr="00E46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3C7577" w:rsidRPr="00E46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оказываемых услуг</w:t>
            </w:r>
          </w:p>
          <w:tbl>
            <w:tblPr>
              <w:tblStyle w:val="a5"/>
              <w:tblW w:w="10438" w:type="dxa"/>
              <w:tblLayout w:type="fixed"/>
              <w:tblLook w:val="04A0" w:firstRow="1" w:lastRow="0" w:firstColumn="1" w:lastColumn="0" w:noHBand="0" w:noVBand="1"/>
            </w:tblPr>
            <w:tblGrid>
              <w:gridCol w:w="693"/>
              <w:gridCol w:w="6116"/>
              <w:gridCol w:w="2040"/>
              <w:gridCol w:w="1589"/>
            </w:tblGrid>
            <w:tr w:rsidR="003B2BD0" w:rsidRPr="003B2BD0" w14:paraId="51C58F03" w14:textId="77777777" w:rsidTr="00C7440A">
              <w:tc>
                <w:tcPr>
                  <w:tcW w:w="704" w:type="dxa"/>
                </w:tcPr>
                <w:p w14:paraId="65CC41CF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</w:rPr>
                    <w:t>№ п/п</w:t>
                  </w:r>
                </w:p>
              </w:tc>
              <w:tc>
                <w:tcPr>
                  <w:tcW w:w="6332" w:type="dxa"/>
                </w:tcPr>
                <w:p w14:paraId="68058BD9" w14:textId="77777777" w:rsidR="003B2BD0" w:rsidRPr="003B2BD0" w:rsidRDefault="003B2BD0" w:rsidP="003B2B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hAnsi="Times New Roman" w:cs="Times New Roman"/>
                    </w:rPr>
                    <w:t>Наименование основного средства</w:t>
                  </w:r>
                </w:p>
              </w:tc>
              <w:tc>
                <w:tcPr>
                  <w:tcW w:w="2042" w:type="dxa"/>
                </w:tcPr>
                <w:p w14:paraId="37D2F905" w14:textId="77777777" w:rsidR="003B2BD0" w:rsidRPr="003B2BD0" w:rsidRDefault="003B2BD0" w:rsidP="003B2B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hAnsi="Times New Roman" w:cs="Times New Roman"/>
                    </w:rPr>
                    <w:t>Номенклатурный номер</w:t>
                  </w:r>
                </w:p>
              </w:tc>
              <w:tc>
                <w:tcPr>
                  <w:tcW w:w="1360" w:type="dxa"/>
                </w:tcPr>
                <w:p w14:paraId="33A811F4" w14:textId="77777777" w:rsidR="003B2BD0" w:rsidRPr="003B2BD0" w:rsidRDefault="003B2BD0" w:rsidP="003B2B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hAnsi="Times New Roman" w:cs="Times New Roman"/>
                    </w:rPr>
                    <w:t>Количество (шт.)</w:t>
                  </w:r>
                </w:p>
              </w:tc>
            </w:tr>
            <w:tr w:rsidR="003B2BD0" w:rsidRPr="003B2BD0" w14:paraId="67FDFD98" w14:textId="77777777" w:rsidTr="00C7440A">
              <w:tc>
                <w:tcPr>
                  <w:tcW w:w="704" w:type="dxa"/>
                </w:tcPr>
                <w:p w14:paraId="230C49F9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297E8DCE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Прибор ВИКА ОГЦ-1</w:t>
                  </w:r>
                </w:p>
              </w:tc>
              <w:tc>
                <w:tcPr>
                  <w:tcW w:w="2042" w:type="dxa"/>
                </w:tcPr>
                <w:p w14:paraId="7712E216" w14:textId="77777777" w:rsidR="003B2BD0" w:rsidRPr="003B2BD0" w:rsidRDefault="003B2BD0" w:rsidP="003B2BD0">
                  <w:pPr>
                    <w:tabs>
                      <w:tab w:val="left" w:pos="870"/>
                    </w:tabs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eastAsia="Calibri"/>
                    </w:rPr>
                    <w:t xml:space="preserve">    </w:t>
                  </w: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27П620100</w:t>
                  </w:r>
                </w:p>
              </w:tc>
              <w:tc>
                <w:tcPr>
                  <w:tcW w:w="1360" w:type="dxa"/>
                </w:tcPr>
                <w:p w14:paraId="2A78666C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16A26968" w14:textId="77777777" w:rsidTr="00C7440A">
              <w:tc>
                <w:tcPr>
                  <w:tcW w:w="704" w:type="dxa"/>
                </w:tcPr>
                <w:p w14:paraId="15F6B18C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34060EF8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Балансирный конус Васильева КБВ</w:t>
                  </w:r>
                </w:p>
              </w:tc>
              <w:tc>
                <w:tcPr>
                  <w:tcW w:w="2042" w:type="dxa"/>
                </w:tcPr>
                <w:p w14:paraId="67790207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27К510100</w:t>
                  </w:r>
                </w:p>
              </w:tc>
              <w:tc>
                <w:tcPr>
                  <w:tcW w:w="1360" w:type="dxa"/>
                </w:tcPr>
                <w:p w14:paraId="284FC0C1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6BD7948A" w14:textId="77777777" w:rsidTr="00C7440A">
              <w:tc>
                <w:tcPr>
                  <w:tcW w:w="704" w:type="dxa"/>
                </w:tcPr>
                <w:p w14:paraId="6FB28495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2E95451C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Фильтрационный прибор ПКФ-СД    </w:t>
                  </w:r>
                </w:p>
              </w:tc>
              <w:tc>
                <w:tcPr>
                  <w:tcW w:w="2042" w:type="dxa"/>
                </w:tcPr>
                <w:p w14:paraId="2F891C1D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27Р025000</w:t>
                  </w:r>
                </w:p>
              </w:tc>
              <w:tc>
                <w:tcPr>
                  <w:tcW w:w="1360" w:type="dxa"/>
                </w:tcPr>
                <w:p w14:paraId="3A084F50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07E76094" w14:textId="77777777" w:rsidTr="00C7440A">
              <w:tc>
                <w:tcPr>
                  <w:tcW w:w="704" w:type="dxa"/>
                </w:tcPr>
                <w:p w14:paraId="486A623A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34471AB8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Прибор стандартного уплотнения грунта полуавтоматический ПСУ-ПА</w:t>
                  </w:r>
                </w:p>
              </w:tc>
              <w:tc>
                <w:tcPr>
                  <w:tcW w:w="2042" w:type="dxa"/>
                </w:tcPr>
                <w:p w14:paraId="26D8E1E8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28С720600</w:t>
                  </w:r>
                </w:p>
              </w:tc>
              <w:tc>
                <w:tcPr>
                  <w:tcW w:w="1360" w:type="dxa"/>
                </w:tcPr>
                <w:p w14:paraId="695F4BAF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70947E74" w14:textId="77777777" w:rsidTr="00C7440A">
              <w:tc>
                <w:tcPr>
                  <w:tcW w:w="704" w:type="dxa"/>
                </w:tcPr>
                <w:p w14:paraId="5270C5BC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4B5EB16F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</w:rPr>
                    <w:t>Комплект колец режущих КП-402</w:t>
                  </w:r>
                </w:p>
              </w:tc>
              <w:tc>
                <w:tcPr>
                  <w:tcW w:w="2042" w:type="dxa"/>
                </w:tcPr>
                <w:p w14:paraId="0AC9DDFF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27П780200</w:t>
                  </w:r>
                </w:p>
              </w:tc>
              <w:tc>
                <w:tcPr>
                  <w:tcW w:w="1360" w:type="dxa"/>
                </w:tcPr>
                <w:p w14:paraId="7D563DF9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</w:rPr>
                    <w:t>2 комплекта</w:t>
                  </w:r>
                </w:p>
              </w:tc>
            </w:tr>
            <w:tr w:rsidR="003B2BD0" w:rsidRPr="003B2BD0" w14:paraId="5D8A53DC" w14:textId="77777777" w:rsidTr="00C7440A">
              <w:tc>
                <w:tcPr>
                  <w:tcW w:w="704" w:type="dxa"/>
                </w:tcPr>
                <w:p w14:paraId="0BC411DE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7BEE3083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Конус Абрамса КА </w:t>
                  </w:r>
                </w:p>
              </w:tc>
              <w:tc>
                <w:tcPr>
                  <w:tcW w:w="2042" w:type="dxa"/>
                </w:tcPr>
                <w:p w14:paraId="7BC7FAA3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27К510100</w:t>
                  </w:r>
                </w:p>
              </w:tc>
              <w:tc>
                <w:tcPr>
                  <w:tcW w:w="1360" w:type="dxa"/>
                </w:tcPr>
                <w:p w14:paraId="41E73288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4BFB5209" w14:textId="77777777" w:rsidTr="00C7440A">
              <w:tc>
                <w:tcPr>
                  <w:tcW w:w="704" w:type="dxa"/>
                </w:tcPr>
                <w:p w14:paraId="1EC01191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496E97B4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Камера нормального твердения КНТ -96 </w:t>
                  </w:r>
                </w:p>
              </w:tc>
              <w:tc>
                <w:tcPr>
                  <w:tcW w:w="2042" w:type="dxa"/>
                </w:tcPr>
                <w:p w14:paraId="32BEBECA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ЗЗА201000</w:t>
                  </w:r>
                </w:p>
              </w:tc>
              <w:tc>
                <w:tcPr>
                  <w:tcW w:w="1360" w:type="dxa"/>
                </w:tcPr>
                <w:p w14:paraId="5AAA2286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3863D51F" w14:textId="77777777" w:rsidTr="00C7440A">
              <w:tc>
                <w:tcPr>
                  <w:tcW w:w="704" w:type="dxa"/>
                </w:tcPr>
                <w:p w14:paraId="0386F791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6BD43669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Морозильная камера МК-110 </w:t>
                  </w:r>
                </w:p>
              </w:tc>
              <w:tc>
                <w:tcPr>
                  <w:tcW w:w="2042" w:type="dxa"/>
                </w:tcPr>
                <w:p w14:paraId="473857F3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ЗЗА201000</w:t>
                  </w:r>
                </w:p>
              </w:tc>
              <w:tc>
                <w:tcPr>
                  <w:tcW w:w="1360" w:type="dxa"/>
                </w:tcPr>
                <w:p w14:paraId="5792DE37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1C131032" w14:textId="77777777" w:rsidTr="00C7440A">
              <w:tc>
                <w:tcPr>
                  <w:tcW w:w="704" w:type="dxa"/>
                </w:tcPr>
                <w:p w14:paraId="68F3EABD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708144C0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Автоматический универсальный ударный уплотнитель Маршала В035-01NGO</w:t>
                  </w:r>
                </w:p>
              </w:tc>
              <w:tc>
                <w:tcPr>
                  <w:tcW w:w="2042" w:type="dxa"/>
                </w:tcPr>
                <w:p w14:paraId="2A376FC4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28С720600</w:t>
                  </w:r>
                </w:p>
              </w:tc>
              <w:tc>
                <w:tcPr>
                  <w:tcW w:w="1360" w:type="dxa"/>
                </w:tcPr>
                <w:p w14:paraId="2BC768FA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17E06AB1" w14:textId="77777777" w:rsidTr="00C7440A">
              <w:tc>
                <w:tcPr>
                  <w:tcW w:w="704" w:type="dxa"/>
                </w:tcPr>
                <w:p w14:paraId="22610BAF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0009F0ED" w14:textId="77777777" w:rsidR="003B2BD0" w:rsidRPr="003B2BD0" w:rsidRDefault="003B2BD0" w:rsidP="003B2BD0">
                  <w:pPr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Шкаф сушильный низкотемпературный FED 115</w:t>
                  </w:r>
                </w:p>
              </w:tc>
              <w:tc>
                <w:tcPr>
                  <w:tcW w:w="2042" w:type="dxa"/>
                </w:tcPr>
                <w:p w14:paraId="186C57FE" w14:textId="77777777" w:rsidR="003B2BD0" w:rsidRPr="003B2BD0" w:rsidRDefault="003B2BD0" w:rsidP="003B2BD0">
                  <w:pPr>
                    <w:jc w:val="center"/>
                    <w:rPr>
                      <w:rStyle w:val="22"/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60" w:type="dxa"/>
                </w:tcPr>
                <w:p w14:paraId="0F785EFB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715AF343" w14:textId="77777777" w:rsidTr="00C7440A">
              <w:tc>
                <w:tcPr>
                  <w:tcW w:w="704" w:type="dxa"/>
                </w:tcPr>
                <w:p w14:paraId="1769CFBB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5152E888" w14:textId="77777777" w:rsidR="003B2BD0" w:rsidRPr="003B2BD0" w:rsidRDefault="003B2BD0" w:rsidP="003B2BD0">
                  <w:pPr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Шкаф сушильный низкотемпературный FED 056 </w:t>
                  </w:r>
                </w:p>
              </w:tc>
              <w:tc>
                <w:tcPr>
                  <w:tcW w:w="2042" w:type="dxa"/>
                </w:tcPr>
                <w:p w14:paraId="74AF8882" w14:textId="77777777" w:rsidR="003B2BD0" w:rsidRPr="003B2BD0" w:rsidRDefault="003B2BD0" w:rsidP="003B2BD0">
                  <w:pPr>
                    <w:jc w:val="center"/>
                    <w:rPr>
                      <w:rStyle w:val="22"/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60" w:type="dxa"/>
                </w:tcPr>
                <w:p w14:paraId="0D14C875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759D49B1" w14:textId="77777777" w:rsidTr="00C7440A">
              <w:tc>
                <w:tcPr>
                  <w:tcW w:w="704" w:type="dxa"/>
                </w:tcPr>
                <w:p w14:paraId="49334B79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4FE33DCB" w14:textId="77777777" w:rsidR="003B2BD0" w:rsidRPr="003B2BD0" w:rsidRDefault="003B2BD0" w:rsidP="003B2BD0">
                  <w:pPr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Шкаф сушильный низкотемпературный FED 260 </w:t>
                  </w:r>
                </w:p>
              </w:tc>
              <w:tc>
                <w:tcPr>
                  <w:tcW w:w="2042" w:type="dxa"/>
                </w:tcPr>
                <w:p w14:paraId="5BC6709B" w14:textId="77777777" w:rsidR="003B2BD0" w:rsidRPr="003B2BD0" w:rsidRDefault="003B2BD0" w:rsidP="003B2BD0">
                  <w:pPr>
                    <w:jc w:val="center"/>
                    <w:rPr>
                      <w:rStyle w:val="22"/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60" w:type="dxa"/>
                </w:tcPr>
                <w:p w14:paraId="66DADEAC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2</w:t>
                  </w:r>
                </w:p>
              </w:tc>
            </w:tr>
            <w:tr w:rsidR="003B2BD0" w:rsidRPr="003B2BD0" w14:paraId="5C4B16E9" w14:textId="77777777" w:rsidTr="00C7440A">
              <w:tc>
                <w:tcPr>
                  <w:tcW w:w="704" w:type="dxa"/>
                </w:tcPr>
                <w:p w14:paraId="2E210A02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4489A832" w14:textId="77777777" w:rsidR="003B2BD0" w:rsidRPr="003B2BD0" w:rsidRDefault="003B2BD0" w:rsidP="003B2BD0">
                  <w:pPr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Шкаф c естественной и принудительной конвекцией FЕD 240 </w:t>
                  </w:r>
                </w:p>
              </w:tc>
              <w:tc>
                <w:tcPr>
                  <w:tcW w:w="2042" w:type="dxa"/>
                </w:tcPr>
                <w:p w14:paraId="70066C37" w14:textId="77777777" w:rsidR="003B2BD0" w:rsidRPr="003B2BD0" w:rsidRDefault="003B2BD0" w:rsidP="003B2BD0">
                  <w:pPr>
                    <w:jc w:val="center"/>
                    <w:rPr>
                      <w:rStyle w:val="22"/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60" w:type="dxa"/>
                </w:tcPr>
                <w:p w14:paraId="417262F5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3EF7B9DC" w14:textId="77777777" w:rsidTr="00C7440A">
              <w:tc>
                <w:tcPr>
                  <w:tcW w:w="704" w:type="dxa"/>
                </w:tcPr>
                <w:p w14:paraId="47BAD48B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6578A18D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Форма куба двухсекционная 2ФК-100</w:t>
                  </w:r>
                </w:p>
              </w:tc>
              <w:tc>
                <w:tcPr>
                  <w:tcW w:w="2042" w:type="dxa"/>
                </w:tcPr>
                <w:p w14:paraId="5FDA7BE2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27Ф560300</w:t>
                  </w:r>
                </w:p>
              </w:tc>
              <w:tc>
                <w:tcPr>
                  <w:tcW w:w="1360" w:type="dxa"/>
                </w:tcPr>
                <w:p w14:paraId="5BCF68E3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6</w:t>
                  </w:r>
                </w:p>
              </w:tc>
            </w:tr>
            <w:tr w:rsidR="003B2BD0" w:rsidRPr="003B2BD0" w14:paraId="2E0869CC" w14:textId="77777777" w:rsidTr="00C7440A">
              <w:tc>
                <w:tcPr>
                  <w:tcW w:w="704" w:type="dxa"/>
                </w:tcPr>
                <w:p w14:paraId="40A20E41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2409AB95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Форма куба ФК -150</w:t>
                  </w:r>
                </w:p>
              </w:tc>
              <w:tc>
                <w:tcPr>
                  <w:tcW w:w="2042" w:type="dxa"/>
                </w:tcPr>
                <w:p w14:paraId="2208300C" w14:textId="77777777" w:rsidR="003B2BD0" w:rsidRPr="003B2BD0" w:rsidRDefault="003B2BD0" w:rsidP="003B2BD0">
                  <w:pPr>
                    <w:tabs>
                      <w:tab w:val="left" w:pos="720"/>
                    </w:tabs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27Ф560300</w:t>
                  </w:r>
                </w:p>
              </w:tc>
              <w:tc>
                <w:tcPr>
                  <w:tcW w:w="1360" w:type="dxa"/>
                </w:tcPr>
                <w:p w14:paraId="2F2809B0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6</w:t>
                  </w:r>
                </w:p>
              </w:tc>
            </w:tr>
            <w:tr w:rsidR="003B2BD0" w:rsidRPr="003B2BD0" w14:paraId="3ABC496F" w14:textId="77777777" w:rsidTr="00C7440A">
              <w:tc>
                <w:tcPr>
                  <w:tcW w:w="704" w:type="dxa"/>
                </w:tcPr>
                <w:p w14:paraId="13CF8E2E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1C8E30BD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Форма призма ФБ -100</w:t>
                  </w:r>
                </w:p>
              </w:tc>
              <w:tc>
                <w:tcPr>
                  <w:tcW w:w="2042" w:type="dxa"/>
                </w:tcPr>
                <w:p w14:paraId="15F074B7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27Ф560300</w:t>
                  </w:r>
                </w:p>
              </w:tc>
              <w:tc>
                <w:tcPr>
                  <w:tcW w:w="1360" w:type="dxa"/>
                </w:tcPr>
                <w:p w14:paraId="44BA50D8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4</w:t>
                  </w:r>
                </w:p>
              </w:tc>
            </w:tr>
            <w:tr w:rsidR="003B2BD0" w:rsidRPr="003B2BD0" w14:paraId="1E388A48" w14:textId="77777777" w:rsidTr="00C7440A">
              <w:tc>
                <w:tcPr>
                  <w:tcW w:w="704" w:type="dxa"/>
                </w:tcPr>
                <w:p w14:paraId="6459EE6E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691CDA42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  <w:bCs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Комплект форм для определения набухания минерального порошка с битумом</w:t>
                  </w:r>
                  <w:r w:rsidRPr="003B2BD0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</w:p>
              </w:tc>
              <w:tc>
                <w:tcPr>
                  <w:tcW w:w="2042" w:type="dxa"/>
                </w:tcPr>
                <w:p w14:paraId="12EE1030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27Ц570100</w:t>
                  </w:r>
                </w:p>
              </w:tc>
              <w:tc>
                <w:tcPr>
                  <w:tcW w:w="1360" w:type="dxa"/>
                </w:tcPr>
                <w:p w14:paraId="51EFBEBA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1комплект </w:t>
                  </w:r>
                </w:p>
                <w:p w14:paraId="7574D5BC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 (2 шт.)</w:t>
                  </w:r>
                </w:p>
              </w:tc>
            </w:tr>
            <w:tr w:rsidR="003B2BD0" w:rsidRPr="003B2BD0" w14:paraId="40008B4F" w14:textId="77777777" w:rsidTr="00C7440A">
              <w:tc>
                <w:tcPr>
                  <w:tcW w:w="704" w:type="dxa"/>
                </w:tcPr>
                <w:p w14:paraId="7A1D9EBB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5D5F5D13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</w:rPr>
                    <w:t>Форма для уплотнения минерального порошка</w:t>
                  </w:r>
                </w:p>
              </w:tc>
              <w:tc>
                <w:tcPr>
                  <w:tcW w:w="2042" w:type="dxa"/>
                </w:tcPr>
                <w:p w14:paraId="2E828688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27Ц570100</w:t>
                  </w:r>
                </w:p>
              </w:tc>
              <w:tc>
                <w:tcPr>
                  <w:tcW w:w="1360" w:type="dxa"/>
                </w:tcPr>
                <w:p w14:paraId="606FE712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3B2BD0" w:rsidRPr="003B2BD0" w14:paraId="62EE84AE" w14:textId="77777777" w:rsidTr="00C7440A">
              <w:tc>
                <w:tcPr>
                  <w:tcW w:w="704" w:type="dxa"/>
                </w:tcPr>
                <w:p w14:paraId="6FED3382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79DDEBF2" w14:textId="77777777" w:rsidR="003B2BD0" w:rsidRPr="003B2BD0" w:rsidRDefault="003B2BD0" w:rsidP="003B2BD0">
                  <w:pPr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Циркуляционный термостат LOIP LT-124</w:t>
                  </w:r>
                </w:p>
              </w:tc>
              <w:tc>
                <w:tcPr>
                  <w:tcW w:w="2042" w:type="dxa"/>
                </w:tcPr>
                <w:p w14:paraId="51B1AE81" w14:textId="77777777" w:rsidR="003B2BD0" w:rsidRPr="003B2BD0" w:rsidRDefault="003B2BD0" w:rsidP="003B2BD0">
                  <w:pPr>
                    <w:jc w:val="center"/>
                    <w:rPr>
                      <w:rStyle w:val="22"/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60" w:type="dxa"/>
                </w:tcPr>
                <w:p w14:paraId="288073FD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2</w:t>
                  </w:r>
                </w:p>
              </w:tc>
            </w:tr>
            <w:tr w:rsidR="003B2BD0" w:rsidRPr="003B2BD0" w14:paraId="483C48DF" w14:textId="77777777" w:rsidTr="00C7440A">
              <w:tc>
                <w:tcPr>
                  <w:tcW w:w="704" w:type="dxa"/>
                </w:tcPr>
                <w:p w14:paraId="7364E3E5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0087BC7C" w14:textId="77777777" w:rsidR="003B2BD0" w:rsidRPr="003B2BD0" w:rsidRDefault="003B2BD0" w:rsidP="003B2BD0">
                  <w:pPr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Циркуляционный термостат LOIP FT 316-25</w:t>
                  </w:r>
                </w:p>
              </w:tc>
              <w:tc>
                <w:tcPr>
                  <w:tcW w:w="2042" w:type="dxa"/>
                </w:tcPr>
                <w:p w14:paraId="725690EC" w14:textId="77777777" w:rsidR="003B2BD0" w:rsidRPr="003B2BD0" w:rsidRDefault="003B2BD0" w:rsidP="003B2BD0">
                  <w:pPr>
                    <w:jc w:val="center"/>
                    <w:rPr>
                      <w:rStyle w:val="22"/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60" w:type="dxa"/>
                </w:tcPr>
                <w:p w14:paraId="7E02B08F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2D14610D" w14:textId="77777777" w:rsidTr="00C7440A">
              <w:tc>
                <w:tcPr>
                  <w:tcW w:w="704" w:type="dxa"/>
                </w:tcPr>
                <w:p w14:paraId="4BC474A5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4ABBAB6B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Аппарат автоматический для определения условной вязкости битумов ВУБ-21</w:t>
                  </w:r>
                </w:p>
              </w:tc>
              <w:tc>
                <w:tcPr>
                  <w:tcW w:w="2042" w:type="dxa"/>
                </w:tcPr>
                <w:p w14:paraId="1CABFAAB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31Г021000</w:t>
                  </w:r>
                </w:p>
              </w:tc>
              <w:tc>
                <w:tcPr>
                  <w:tcW w:w="1360" w:type="dxa"/>
                </w:tcPr>
                <w:p w14:paraId="0CBC40F3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3D4754BB" w14:textId="77777777" w:rsidTr="00C7440A">
              <w:tc>
                <w:tcPr>
                  <w:tcW w:w="704" w:type="dxa"/>
                </w:tcPr>
                <w:p w14:paraId="01DC0119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7022D998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Аппарат автоматический для определения температуры хрупкости битумов АТХ-20</w:t>
                  </w:r>
                </w:p>
              </w:tc>
              <w:tc>
                <w:tcPr>
                  <w:tcW w:w="2042" w:type="dxa"/>
                </w:tcPr>
                <w:p w14:paraId="0402A14C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31А666000</w:t>
                  </w:r>
                </w:p>
              </w:tc>
              <w:tc>
                <w:tcPr>
                  <w:tcW w:w="1360" w:type="dxa"/>
                </w:tcPr>
                <w:p w14:paraId="73F29B93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0C2FD04F" w14:textId="77777777" w:rsidTr="00C7440A">
              <w:tc>
                <w:tcPr>
                  <w:tcW w:w="704" w:type="dxa"/>
                </w:tcPr>
                <w:p w14:paraId="748A6D5C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7D92640B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Аппарат автоматический для определения температуры вспышки нефтепродуктов в открытом тигле АТВО-20</w:t>
                  </w:r>
                </w:p>
              </w:tc>
              <w:tc>
                <w:tcPr>
                  <w:tcW w:w="2042" w:type="dxa"/>
                </w:tcPr>
                <w:p w14:paraId="7415037D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31У774000</w:t>
                  </w:r>
                </w:p>
              </w:tc>
              <w:tc>
                <w:tcPr>
                  <w:tcW w:w="1360" w:type="dxa"/>
                </w:tcPr>
                <w:p w14:paraId="6533B83C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3B2BD0" w:rsidRPr="003B2BD0" w14:paraId="3C71361E" w14:textId="77777777" w:rsidTr="00C7440A">
              <w:tc>
                <w:tcPr>
                  <w:tcW w:w="704" w:type="dxa"/>
                </w:tcPr>
                <w:p w14:paraId="21571981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257A232F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Прибор автоматический для определения температуры размягчения нефтебитумов КиШ-20 М4  </w:t>
                  </w:r>
                </w:p>
              </w:tc>
              <w:tc>
                <w:tcPr>
                  <w:tcW w:w="2042" w:type="dxa"/>
                </w:tcPr>
                <w:p w14:paraId="59A49A30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27С044500</w:t>
                  </w:r>
                </w:p>
              </w:tc>
              <w:tc>
                <w:tcPr>
                  <w:tcW w:w="1360" w:type="dxa"/>
                </w:tcPr>
                <w:p w14:paraId="1ABC14A8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3125A45F" w14:textId="77777777" w:rsidTr="00C7440A">
              <w:tc>
                <w:tcPr>
                  <w:tcW w:w="704" w:type="dxa"/>
                </w:tcPr>
                <w:p w14:paraId="5E35E281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543F6540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Пенетрометр автоматический для определения пенетрации нефтебитумов ПН-20Б</w:t>
                  </w:r>
                </w:p>
              </w:tc>
              <w:tc>
                <w:tcPr>
                  <w:tcW w:w="2042" w:type="dxa"/>
                </w:tcPr>
                <w:p w14:paraId="1F1C21CB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27НК00785</w:t>
                  </w:r>
                </w:p>
              </w:tc>
              <w:tc>
                <w:tcPr>
                  <w:tcW w:w="1360" w:type="dxa"/>
                </w:tcPr>
                <w:p w14:paraId="15491E8C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24055E9A" w14:textId="77777777" w:rsidTr="00C7440A">
              <w:tc>
                <w:tcPr>
                  <w:tcW w:w="704" w:type="dxa"/>
                </w:tcPr>
                <w:p w14:paraId="0C1F9D3E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33E00700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Дуктилометр автоматический со встроенным термокриостатом ДБ-20-100</w:t>
                  </w:r>
                </w:p>
              </w:tc>
              <w:tc>
                <w:tcPr>
                  <w:tcW w:w="2042" w:type="dxa"/>
                </w:tcPr>
                <w:p w14:paraId="34795CAC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27К044000</w:t>
                  </w:r>
                </w:p>
              </w:tc>
              <w:tc>
                <w:tcPr>
                  <w:tcW w:w="1360" w:type="dxa"/>
                </w:tcPr>
                <w:p w14:paraId="2EE50BE0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3B2BD0" w:rsidRPr="003B2BD0" w14:paraId="5F63FF34" w14:textId="77777777" w:rsidTr="00C7440A">
              <w:tc>
                <w:tcPr>
                  <w:tcW w:w="704" w:type="dxa"/>
                </w:tcPr>
                <w:p w14:paraId="7D0B05B2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2AE67002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Печь старения битума в тонкой слое МО-36</w:t>
                  </w:r>
                </w:p>
              </w:tc>
              <w:tc>
                <w:tcPr>
                  <w:tcW w:w="2042" w:type="dxa"/>
                </w:tcPr>
                <w:p w14:paraId="6563B765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32Т268500</w:t>
                  </w:r>
                </w:p>
              </w:tc>
              <w:tc>
                <w:tcPr>
                  <w:tcW w:w="1360" w:type="dxa"/>
                </w:tcPr>
                <w:p w14:paraId="3D7F8026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 (2 отдела: давление, температура, скорость вращения барабана)</w:t>
                  </w:r>
                </w:p>
              </w:tc>
            </w:tr>
            <w:tr w:rsidR="003B2BD0" w:rsidRPr="003B2BD0" w14:paraId="02644609" w14:textId="77777777" w:rsidTr="00C7440A">
              <w:tc>
                <w:tcPr>
                  <w:tcW w:w="704" w:type="dxa"/>
                </w:tcPr>
                <w:p w14:paraId="1A426015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7F6CD892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Комплект мерных цилиндров</w:t>
                  </w:r>
                </w:p>
              </w:tc>
              <w:tc>
                <w:tcPr>
                  <w:tcW w:w="2042" w:type="dxa"/>
                </w:tcPr>
                <w:p w14:paraId="0DBD5C2B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27С680100</w:t>
                  </w:r>
                </w:p>
              </w:tc>
              <w:tc>
                <w:tcPr>
                  <w:tcW w:w="1360" w:type="dxa"/>
                </w:tcPr>
                <w:p w14:paraId="34858C4D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 комплект (4 шт.)</w:t>
                  </w:r>
                </w:p>
              </w:tc>
            </w:tr>
            <w:tr w:rsidR="003B2BD0" w:rsidRPr="003B2BD0" w14:paraId="1A00763D" w14:textId="77777777" w:rsidTr="00C7440A">
              <w:tc>
                <w:tcPr>
                  <w:tcW w:w="704" w:type="dxa"/>
                </w:tcPr>
                <w:p w14:paraId="5BDF7580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26AB8C1E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Формы для определения дробимости щебня КП-116 </w:t>
                  </w:r>
                </w:p>
              </w:tc>
              <w:tc>
                <w:tcPr>
                  <w:tcW w:w="2042" w:type="dxa"/>
                </w:tcPr>
                <w:p w14:paraId="1E2B127F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27Ф560200</w:t>
                  </w:r>
                </w:p>
              </w:tc>
              <w:tc>
                <w:tcPr>
                  <w:tcW w:w="1360" w:type="dxa"/>
                </w:tcPr>
                <w:p w14:paraId="7571636E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2</w:t>
                  </w:r>
                </w:p>
              </w:tc>
            </w:tr>
            <w:tr w:rsidR="003B2BD0" w:rsidRPr="003B2BD0" w14:paraId="4D4901EC" w14:textId="77777777" w:rsidTr="00C7440A">
              <w:tc>
                <w:tcPr>
                  <w:tcW w:w="704" w:type="dxa"/>
                </w:tcPr>
                <w:p w14:paraId="1EC4BEA1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7CD1F05D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Автоматический анализатор асфальта по методу выжигания АВА -7/35В Garbolite Gero</w:t>
                  </w:r>
                </w:p>
              </w:tc>
              <w:tc>
                <w:tcPr>
                  <w:tcW w:w="2042" w:type="dxa"/>
                </w:tcPr>
                <w:p w14:paraId="1CFF23BD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31А506600</w:t>
                  </w:r>
                </w:p>
              </w:tc>
              <w:tc>
                <w:tcPr>
                  <w:tcW w:w="1360" w:type="dxa"/>
                </w:tcPr>
                <w:p w14:paraId="030AB832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2BA22ECF" w14:textId="77777777" w:rsidTr="00C7440A">
              <w:tc>
                <w:tcPr>
                  <w:tcW w:w="704" w:type="dxa"/>
                </w:tcPr>
                <w:p w14:paraId="04DB9794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7752AEE7" w14:textId="77777777" w:rsidR="003B2BD0" w:rsidRPr="003B2BD0" w:rsidRDefault="003B2BD0" w:rsidP="003B2BD0">
                  <w:pPr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Прибор для определения глубины вдавливания штампа при испытании литых асфальтобетонных смесей ПЛА-2 </w:t>
                  </w:r>
                </w:p>
                <w:p w14:paraId="3A0CBF37" w14:textId="77777777" w:rsidR="003B2BD0" w:rsidRPr="003B2BD0" w:rsidRDefault="003B2BD0" w:rsidP="003B2BD0">
                  <w:pPr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</w:p>
                <w:p w14:paraId="16107F05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(с индикатором часового типа ИЧ 25)</w:t>
                  </w:r>
                </w:p>
              </w:tc>
              <w:tc>
                <w:tcPr>
                  <w:tcW w:w="2042" w:type="dxa"/>
                </w:tcPr>
                <w:p w14:paraId="11E594B9" w14:textId="77777777" w:rsidR="003B2BD0" w:rsidRPr="003B2BD0" w:rsidRDefault="003B2BD0" w:rsidP="003B2BD0">
                  <w:pPr>
                    <w:jc w:val="center"/>
                    <w:rPr>
                      <w:rFonts w:eastAsia="Calibri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31А506600</w:t>
                  </w:r>
                </w:p>
                <w:p w14:paraId="2F872FA3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1360" w:type="dxa"/>
                </w:tcPr>
                <w:p w14:paraId="703B3D0E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 (прибор)</w:t>
                  </w:r>
                </w:p>
              </w:tc>
            </w:tr>
            <w:tr w:rsidR="003B2BD0" w:rsidRPr="003B2BD0" w14:paraId="42528F35" w14:textId="77777777" w:rsidTr="00C7440A">
              <w:tc>
                <w:tcPr>
                  <w:tcW w:w="704" w:type="dxa"/>
                </w:tcPr>
                <w:p w14:paraId="07EA8442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4AE08F46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Перемешивающее устройство для испытаний устойчивости битумных эмульсий УВЖ-1 Ф </w:t>
                  </w:r>
                </w:p>
              </w:tc>
              <w:tc>
                <w:tcPr>
                  <w:tcW w:w="2042" w:type="dxa"/>
                </w:tcPr>
                <w:p w14:paraId="23E54C38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27П653000</w:t>
                  </w:r>
                </w:p>
              </w:tc>
              <w:tc>
                <w:tcPr>
                  <w:tcW w:w="1360" w:type="dxa"/>
                </w:tcPr>
                <w:p w14:paraId="2EA9C761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45D72C19" w14:textId="77777777" w:rsidTr="00C7440A">
              <w:tc>
                <w:tcPr>
                  <w:tcW w:w="704" w:type="dxa"/>
                </w:tcPr>
                <w:p w14:paraId="744CBC38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3EDD93A0" w14:textId="77777777" w:rsidR="003B2BD0" w:rsidRPr="003B2BD0" w:rsidRDefault="003B2BD0" w:rsidP="003B2BD0">
                  <w:pPr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Комплект оборудования для асфальтобетонных образцов на устойчивость к колееобразованию </w:t>
                  </w:r>
                </w:p>
                <w:p w14:paraId="55752E86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</w:p>
                <w:p w14:paraId="0B86BCE0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hAnsi="Times New Roman" w:cs="Times New Roman"/>
                    </w:rPr>
                    <w:t>(установка для проведения испытаний на колееобразование (вода-воздух) + (секторный уплотнитель)</w:t>
                  </w:r>
                </w:p>
              </w:tc>
              <w:tc>
                <w:tcPr>
                  <w:tcW w:w="2042" w:type="dxa"/>
                </w:tcPr>
                <w:p w14:paraId="4B0889F5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27У100200</w:t>
                  </w:r>
                </w:p>
              </w:tc>
              <w:tc>
                <w:tcPr>
                  <w:tcW w:w="1360" w:type="dxa"/>
                </w:tcPr>
                <w:p w14:paraId="21A158C4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 установка</w:t>
                  </w:r>
                </w:p>
              </w:tc>
            </w:tr>
            <w:tr w:rsidR="003B2BD0" w:rsidRPr="003B2BD0" w14:paraId="359A0BE8" w14:textId="77777777" w:rsidTr="00C7440A">
              <w:tc>
                <w:tcPr>
                  <w:tcW w:w="704" w:type="dxa"/>
                </w:tcPr>
                <w:p w14:paraId="6AC38D33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6B0CE0B9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hAnsi="Times New Roman" w:cs="Times New Roman"/>
                    </w:rPr>
                    <w:t>Комплект «Вакуумный пикнометр» модель SG-18A</w:t>
                  </w:r>
                </w:p>
              </w:tc>
              <w:tc>
                <w:tcPr>
                  <w:tcW w:w="2042" w:type="dxa"/>
                </w:tcPr>
                <w:p w14:paraId="68161B6E" w14:textId="77777777" w:rsidR="003B2BD0" w:rsidRPr="003B2BD0" w:rsidRDefault="003B2BD0" w:rsidP="003B2BD0">
                  <w:pPr>
                    <w:jc w:val="center"/>
                    <w:rPr>
                      <w:rStyle w:val="22"/>
                      <w:rFonts w:eastAsiaTheme="minorHAnsi"/>
                      <w:sz w:val="22"/>
                      <w:szCs w:val="22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ЗЗА201000</w:t>
                  </w:r>
                </w:p>
                <w:p w14:paraId="33273F7A" w14:textId="77777777" w:rsidR="003B2BD0" w:rsidRPr="003B2BD0" w:rsidRDefault="003B2BD0" w:rsidP="003B2BD0">
                  <w:pPr>
                    <w:jc w:val="center"/>
                    <w:rPr>
                      <w:rStyle w:val="22"/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60" w:type="dxa"/>
                </w:tcPr>
                <w:p w14:paraId="03BAF01C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2376C195" w14:textId="77777777" w:rsidTr="00C7440A">
              <w:tc>
                <w:tcPr>
                  <w:tcW w:w="704" w:type="dxa"/>
                </w:tcPr>
                <w:p w14:paraId="71C7A3C9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12E3546D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hAnsi="Times New Roman" w:cs="Times New Roman"/>
                    </w:rPr>
                    <w:t xml:space="preserve">Виброплощадка лабораторная ВЛ-1 УТ </w:t>
                  </w:r>
                </w:p>
                <w:p w14:paraId="362A9D8F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42" w:type="dxa"/>
                </w:tcPr>
                <w:p w14:paraId="1BEB4720" w14:textId="77777777" w:rsidR="003B2BD0" w:rsidRPr="003B2BD0" w:rsidRDefault="003B2BD0" w:rsidP="003B2BD0">
                  <w:pPr>
                    <w:jc w:val="center"/>
                    <w:rPr>
                      <w:rStyle w:val="22"/>
                      <w:rFonts w:eastAsiaTheme="minorHAnsi"/>
                      <w:sz w:val="22"/>
                      <w:szCs w:val="22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37И234000</w:t>
                  </w:r>
                </w:p>
              </w:tc>
              <w:tc>
                <w:tcPr>
                  <w:tcW w:w="1360" w:type="dxa"/>
                </w:tcPr>
                <w:p w14:paraId="2C1457BD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4E9D378C" w14:textId="77777777" w:rsidTr="00C7440A">
              <w:tc>
                <w:tcPr>
                  <w:tcW w:w="704" w:type="dxa"/>
                </w:tcPr>
                <w:p w14:paraId="1DED3564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30260303" w14:textId="77777777" w:rsidR="003B2BD0" w:rsidRPr="003B2BD0" w:rsidRDefault="003B2BD0" w:rsidP="003B2BD0">
                  <w:pPr>
                    <w:spacing w:line="312" w:lineRule="exact"/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hAnsi="Times New Roman" w:cs="Times New Roman"/>
                    </w:rPr>
                    <w:t>Установка модульная микро-Деваль МД-РДТ</w:t>
                  </w:r>
                </w:p>
                <w:p w14:paraId="3D4E6115" w14:textId="77777777" w:rsidR="003B2BD0" w:rsidRPr="003B2BD0" w:rsidRDefault="003B2BD0" w:rsidP="003B2BD0">
                  <w:pPr>
                    <w:spacing w:line="312" w:lineRule="exact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042" w:type="dxa"/>
                </w:tcPr>
                <w:p w14:paraId="02EF380D" w14:textId="77777777" w:rsidR="003B2BD0" w:rsidRPr="003B2BD0" w:rsidRDefault="003B2BD0" w:rsidP="003B2BD0">
                  <w:pPr>
                    <w:jc w:val="center"/>
                    <w:rPr>
                      <w:rStyle w:val="22"/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60" w:type="dxa"/>
                </w:tcPr>
                <w:p w14:paraId="2E4600E6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4A0162EF" w14:textId="77777777" w:rsidTr="00C7440A">
              <w:tc>
                <w:tcPr>
                  <w:tcW w:w="704" w:type="dxa"/>
                </w:tcPr>
                <w:p w14:paraId="0068C4FD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4E59CA31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hAnsi="Times New Roman" w:cs="Times New Roman"/>
                    </w:rPr>
                    <w:t>Прибор для определения отклонений от плоскостности</w:t>
                  </w:r>
                </w:p>
                <w:p w14:paraId="65AEA10D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hAnsi="Times New Roman" w:cs="Times New Roman"/>
                    </w:rPr>
                    <w:t>НПЛ-1 ООО ИТЦ "Контрос"</w:t>
                  </w:r>
                </w:p>
                <w:p w14:paraId="7765637C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hAnsi="Times New Roman" w:cs="Times New Roman"/>
                    </w:rPr>
                    <w:t xml:space="preserve"> (с индикаторами часового типа ИЧ с ценой деления 0.01 мм. -2 шт.)</w:t>
                  </w:r>
                </w:p>
              </w:tc>
              <w:tc>
                <w:tcPr>
                  <w:tcW w:w="2042" w:type="dxa"/>
                </w:tcPr>
                <w:p w14:paraId="07A67E3E" w14:textId="77777777" w:rsidR="003B2BD0" w:rsidRPr="003B2BD0" w:rsidRDefault="003B2BD0" w:rsidP="003B2BD0">
                  <w:pPr>
                    <w:jc w:val="center"/>
                    <w:rPr>
                      <w:rStyle w:val="22"/>
                      <w:rFonts w:eastAsiaTheme="minorHAnsi"/>
                      <w:sz w:val="22"/>
                      <w:szCs w:val="22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270000050</w:t>
                  </w:r>
                </w:p>
                <w:p w14:paraId="1945BD1C" w14:textId="77777777" w:rsidR="003B2BD0" w:rsidRPr="003B2BD0" w:rsidRDefault="003B2BD0" w:rsidP="003B2B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0" w:type="dxa"/>
                </w:tcPr>
                <w:p w14:paraId="23749192" w14:textId="77777777" w:rsidR="003B2BD0" w:rsidRPr="003B2BD0" w:rsidRDefault="003B2BD0" w:rsidP="003B2B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hAnsi="Times New Roman" w:cs="Times New Roman"/>
                    </w:rPr>
                    <w:t>1 (прибор)</w:t>
                  </w:r>
                </w:p>
              </w:tc>
            </w:tr>
            <w:tr w:rsidR="003B2BD0" w:rsidRPr="003B2BD0" w14:paraId="012FED2A" w14:textId="77777777" w:rsidTr="00C7440A">
              <w:tc>
                <w:tcPr>
                  <w:tcW w:w="704" w:type="dxa"/>
                </w:tcPr>
                <w:p w14:paraId="323D3CF2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7257ECBF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hAnsi="Times New Roman" w:cs="Times New Roman"/>
                    </w:rPr>
                    <w:t xml:space="preserve">Прибор для определения отклонений от перпендикулярности НПР-1 ООО ИТЦ "Контрос" </w:t>
                  </w:r>
                </w:p>
                <w:p w14:paraId="32225D9D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hAnsi="Times New Roman" w:cs="Times New Roman"/>
                    </w:rPr>
                    <w:t>(с индикатором часового типа ИЧ с ценой деления 0.01 мм. -1 шт.)</w:t>
                  </w:r>
                </w:p>
              </w:tc>
              <w:tc>
                <w:tcPr>
                  <w:tcW w:w="2042" w:type="dxa"/>
                </w:tcPr>
                <w:p w14:paraId="6B6E1E2F" w14:textId="77777777" w:rsidR="003B2BD0" w:rsidRPr="003B2BD0" w:rsidRDefault="003B2BD0" w:rsidP="003B2BD0">
                  <w:pPr>
                    <w:jc w:val="center"/>
                    <w:rPr>
                      <w:rStyle w:val="22"/>
                      <w:rFonts w:eastAsiaTheme="minorHAnsi"/>
                      <w:sz w:val="22"/>
                      <w:szCs w:val="22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270000050</w:t>
                  </w:r>
                </w:p>
                <w:p w14:paraId="7A88DC38" w14:textId="77777777" w:rsidR="003B2BD0" w:rsidRPr="003B2BD0" w:rsidRDefault="003B2BD0" w:rsidP="003B2B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60" w:type="dxa"/>
                </w:tcPr>
                <w:p w14:paraId="6F7546F4" w14:textId="77777777" w:rsidR="003B2BD0" w:rsidRPr="003B2BD0" w:rsidRDefault="003B2BD0" w:rsidP="003B2B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hAnsi="Times New Roman" w:cs="Times New Roman"/>
                    </w:rPr>
                    <w:t>1 (прибор)</w:t>
                  </w:r>
                </w:p>
              </w:tc>
            </w:tr>
            <w:tr w:rsidR="003B2BD0" w:rsidRPr="003B2BD0" w14:paraId="2C569A93" w14:textId="77777777" w:rsidTr="00C7440A">
              <w:tc>
                <w:tcPr>
                  <w:tcW w:w="704" w:type="dxa"/>
                </w:tcPr>
                <w:p w14:paraId="26AA14BD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65EA5E24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</w:rPr>
                    <w:t>Шаблон для определения лещадности</w:t>
                  </w:r>
                </w:p>
              </w:tc>
              <w:tc>
                <w:tcPr>
                  <w:tcW w:w="2042" w:type="dxa"/>
                </w:tcPr>
                <w:p w14:paraId="6B2A7B5B" w14:textId="77777777" w:rsidR="003B2BD0" w:rsidRPr="003B2BD0" w:rsidRDefault="003B2BD0" w:rsidP="003B2BD0">
                  <w:pPr>
                    <w:jc w:val="center"/>
                    <w:rPr>
                      <w:rStyle w:val="22"/>
                      <w:rFonts w:eastAsiaTheme="minorHAnsi"/>
                      <w:sz w:val="22"/>
                      <w:szCs w:val="22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270000028</w:t>
                  </w:r>
                </w:p>
              </w:tc>
              <w:tc>
                <w:tcPr>
                  <w:tcW w:w="1360" w:type="dxa"/>
                </w:tcPr>
                <w:p w14:paraId="57CB4659" w14:textId="77777777" w:rsidR="003B2BD0" w:rsidRPr="003B2BD0" w:rsidRDefault="003B2BD0" w:rsidP="003B2BD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2070283B" w14:textId="77777777" w:rsidTr="00C7440A">
              <w:tc>
                <w:tcPr>
                  <w:tcW w:w="704" w:type="dxa"/>
                </w:tcPr>
                <w:p w14:paraId="1174D5DE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4A3D5EAB" w14:textId="77777777" w:rsidR="003B2BD0" w:rsidRPr="003B2BD0" w:rsidRDefault="003B2BD0" w:rsidP="003B2BD0">
                  <w:r w:rsidRPr="003B2BD0">
                    <w:rPr>
                      <w:rFonts w:ascii="Times New Roman" w:eastAsia="Calibri" w:hAnsi="Times New Roman" w:cs="Times New Roman"/>
                    </w:rPr>
                    <w:t>Термометр цифровой зондовый, ТЦЗ-МГ 4.03, ООО «КТБ Стройприбор»</w:t>
                  </w:r>
                  <w:r w:rsidRPr="003B2BD0">
                    <w:rPr>
                      <w:rFonts w:eastAsia="Calibri"/>
                      <w:color w:val="000000"/>
                      <w:highlight w:val="yellow"/>
                    </w:rPr>
                    <w:t xml:space="preserve"> </w:t>
                  </w:r>
                </w:p>
              </w:tc>
              <w:tc>
                <w:tcPr>
                  <w:tcW w:w="2042" w:type="dxa"/>
                </w:tcPr>
                <w:p w14:paraId="2F65A8BA" w14:textId="77777777" w:rsidR="003B2BD0" w:rsidRPr="003B2BD0" w:rsidRDefault="003B2BD0" w:rsidP="003B2BD0">
                  <w:pPr>
                    <w:jc w:val="center"/>
                    <w:rPr>
                      <w:rStyle w:val="22"/>
                      <w:rFonts w:eastAsiaTheme="minorHAnsi"/>
                      <w:sz w:val="22"/>
                      <w:szCs w:val="22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32ТИ00483</w:t>
                  </w:r>
                </w:p>
              </w:tc>
              <w:tc>
                <w:tcPr>
                  <w:tcW w:w="1360" w:type="dxa"/>
                </w:tcPr>
                <w:p w14:paraId="6A06C2E8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48CD3E97" w14:textId="77777777" w:rsidTr="00C7440A">
              <w:tc>
                <w:tcPr>
                  <w:tcW w:w="704" w:type="dxa"/>
                </w:tcPr>
                <w:p w14:paraId="09C43322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46EA4EB5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Штангенциркуль 2,3</w:t>
                  </w:r>
                </w:p>
              </w:tc>
              <w:tc>
                <w:tcPr>
                  <w:tcW w:w="2042" w:type="dxa"/>
                </w:tcPr>
                <w:p w14:paraId="25DA47CD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27НК01348</w:t>
                  </w:r>
                </w:p>
              </w:tc>
              <w:tc>
                <w:tcPr>
                  <w:tcW w:w="1360" w:type="dxa"/>
                </w:tcPr>
                <w:p w14:paraId="42015957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2</w:t>
                  </w:r>
                </w:p>
              </w:tc>
            </w:tr>
            <w:tr w:rsidR="003B2BD0" w:rsidRPr="003B2BD0" w14:paraId="790A5CDF" w14:textId="77777777" w:rsidTr="00C7440A">
              <w:tc>
                <w:tcPr>
                  <w:tcW w:w="704" w:type="dxa"/>
                </w:tcPr>
                <w:p w14:paraId="04E6F47C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2B3DF36B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Линейка измерительная металлическая Л 150.00 </w:t>
                  </w:r>
                </w:p>
              </w:tc>
              <w:tc>
                <w:tcPr>
                  <w:tcW w:w="2042" w:type="dxa"/>
                </w:tcPr>
                <w:p w14:paraId="02B01675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27НК00282</w:t>
                  </w:r>
                </w:p>
              </w:tc>
              <w:tc>
                <w:tcPr>
                  <w:tcW w:w="1360" w:type="dxa"/>
                </w:tcPr>
                <w:p w14:paraId="385A3E07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5+5 (двушкальная)</w:t>
                  </w:r>
                </w:p>
              </w:tc>
            </w:tr>
            <w:tr w:rsidR="003B2BD0" w:rsidRPr="003B2BD0" w14:paraId="0F0110CA" w14:textId="77777777" w:rsidTr="00C7440A">
              <w:tc>
                <w:tcPr>
                  <w:tcW w:w="704" w:type="dxa"/>
                </w:tcPr>
                <w:p w14:paraId="1D99CF0D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30A8D8E6" w14:textId="77777777" w:rsidR="003B2BD0" w:rsidRPr="003B2BD0" w:rsidRDefault="003B2BD0" w:rsidP="003B2BD0">
                  <w:pPr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Times New Roman" w:hAnsi="Times New Roman" w:cs="Times New Roman"/>
                    </w:rPr>
                    <w:t xml:space="preserve">Термометр Биметаллический показывающий ТБП 40 </w:t>
                  </w:r>
                </w:p>
              </w:tc>
              <w:tc>
                <w:tcPr>
                  <w:tcW w:w="2042" w:type="dxa"/>
                </w:tcPr>
                <w:p w14:paraId="5895CBB7" w14:textId="77777777" w:rsidR="003B2BD0" w:rsidRPr="003B2BD0" w:rsidRDefault="003B2BD0" w:rsidP="003B2BD0">
                  <w:pPr>
                    <w:jc w:val="center"/>
                    <w:rPr>
                      <w:rStyle w:val="22"/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60" w:type="dxa"/>
                </w:tcPr>
                <w:p w14:paraId="05B5155C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2</w:t>
                  </w:r>
                </w:p>
              </w:tc>
            </w:tr>
            <w:tr w:rsidR="003B2BD0" w:rsidRPr="003B2BD0" w14:paraId="4DC5CE4F" w14:textId="77777777" w:rsidTr="00C7440A">
              <w:tc>
                <w:tcPr>
                  <w:tcW w:w="704" w:type="dxa"/>
                </w:tcPr>
                <w:p w14:paraId="36EDC8DC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5B3F7198" w14:textId="77777777" w:rsidR="003B2BD0" w:rsidRPr="003B2BD0" w:rsidRDefault="003B2BD0" w:rsidP="003B2BD0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B2BD0">
                    <w:rPr>
                      <w:rFonts w:ascii="Times New Roman" w:eastAsia="Times New Roman" w:hAnsi="Times New Roman" w:cs="Times New Roman"/>
                    </w:rPr>
                    <w:t>Сито лабораторное Сл-300/50-0,05-Б</w:t>
                  </w:r>
                </w:p>
              </w:tc>
              <w:tc>
                <w:tcPr>
                  <w:tcW w:w="2042" w:type="dxa"/>
                </w:tcPr>
                <w:p w14:paraId="2BF5AD9C" w14:textId="77777777" w:rsidR="003B2BD0" w:rsidRPr="003B2BD0" w:rsidRDefault="003B2BD0" w:rsidP="003B2BD0">
                  <w:pPr>
                    <w:jc w:val="center"/>
                    <w:rPr>
                      <w:rStyle w:val="22"/>
                      <w:rFonts w:eastAsiaTheme="minorHAnsi"/>
                      <w:sz w:val="22"/>
                      <w:szCs w:val="22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27НК01057</w:t>
                  </w:r>
                </w:p>
              </w:tc>
              <w:tc>
                <w:tcPr>
                  <w:tcW w:w="1360" w:type="dxa"/>
                </w:tcPr>
                <w:p w14:paraId="0B1207E7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71F00818" w14:textId="77777777" w:rsidTr="00C7440A">
              <w:tc>
                <w:tcPr>
                  <w:tcW w:w="704" w:type="dxa"/>
                </w:tcPr>
                <w:p w14:paraId="388878AD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668A65BA" w14:textId="14785CDC" w:rsidR="003B2BD0" w:rsidRPr="003B2BD0" w:rsidRDefault="003B2BD0" w:rsidP="003B2BD0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B2BD0">
                    <w:rPr>
                      <w:rFonts w:ascii="Times New Roman" w:eastAsia="Times New Roman" w:hAnsi="Times New Roman" w:cs="Times New Roman"/>
                    </w:rPr>
                    <w:t xml:space="preserve">Сито </w:t>
                  </w:r>
                  <w:r w:rsidR="00FC591A" w:rsidRPr="00FC591A">
                    <w:rPr>
                      <w:rFonts w:ascii="Times New Roman" w:eastAsia="Times New Roman" w:hAnsi="Times New Roman" w:cs="Times New Roman"/>
                    </w:rPr>
                    <w:t xml:space="preserve">лабораторное </w:t>
                  </w:r>
                  <w:r w:rsidRPr="003B2BD0">
                    <w:rPr>
                      <w:rFonts w:ascii="Times New Roman" w:eastAsia="Times New Roman" w:hAnsi="Times New Roman" w:cs="Times New Roman"/>
                    </w:rPr>
                    <w:t>Сл-120/38-0,14-НС</w:t>
                  </w:r>
                </w:p>
              </w:tc>
              <w:tc>
                <w:tcPr>
                  <w:tcW w:w="2042" w:type="dxa"/>
                </w:tcPr>
                <w:p w14:paraId="666D8B73" w14:textId="77777777" w:rsidR="003B2BD0" w:rsidRPr="003B2BD0" w:rsidRDefault="003B2BD0" w:rsidP="003B2BD0">
                  <w:pPr>
                    <w:jc w:val="center"/>
                    <w:rPr>
                      <w:rStyle w:val="22"/>
                      <w:rFonts w:eastAsiaTheme="minorHAnsi"/>
                      <w:sz w:val="22"/>
                      <w:szCs w:val="22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27НК01057</w:t>
                  </w:r>
                </w:p>
              </w:tc>
              <w:tc>
                <w:tcPr>
                  <w:tcW w:w="1360" w:type="dxa"/>
                </w:tcPr>
                <w:p w14:paraId="138BB6C9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5B8D824F" w14:textId="77777777" w:rsidTr="00C7440A">
              <w:tc>
                <w:tcPr>
                  <w:tcW w:w="704" w:type="dxa"/>
                </w:tcPr>
                <w:p w14:paraId="20738113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0A2B6F3A" w14:textId="77777777" w:rsidR="003B2BD0" w:rsidRPr="003B2BD0" w:rsidRDefault="003B2BD0" w:rsidP="003B2BD0">
                  <w:pPr>
                    <w:rPr>
                      <w:rFonts w:ascii="Times New Roman" w:eastAsia="Microsoft Sans Serif" w:hAnsi="Times New Roman" w:cs="Times New Roman"/>
                      <w:color w:val="000000"/>
                      <w:lang w:bidi="ru-RU"/>
                    </w:rPr>
                  </w:pPr>
                  <w:r w:rsidRPr="003B2BD0">
                    <w:rPr>
                      <w:rStyle w:val="22"/>
                      <w:rFonts w:eastAsia="Microsoft Sans Serif"/>
                      <w:sz w:val="22"/>
                      <w:szCs w:val="22"/>
                    </w:rPr>
                    <w:t>Комплект сит для подбора зернового состава и контроля качества заполнителей  (12 сит)</w:t>
                  </w:r>
                </w:p>
              </w:tc>
              <w:tc>
                <w:tcPr>
                  <w:tcW w:w="2042" w:type="dxa"/>
                </w:tcPr>
                <w:p w14:paraId="3F56B5D3" w14:textId="77777777" w:rsidR="003B2BD0" w:rsidRPr="003B2BD0" w:rsidRDefault="003B2BD0" w:rsidP="003B2BD0">
                  <w:pPr>
                    <w:jc w:val="center"/>
                    <w:rPr>
                      <w:rStyle w:val="22"/>
                      <w:rFonts w:eastAsiaTheme="minorHAnsi"/>
                      <w:sz w:val="22"/>
                      <w:szCs w:val="22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27НК01057</w:t>
                  </w:r>
                </w:p>
              </w:tc>
              <w:tc>
                <w:tcPr>
                  <w:tcW w:w="1360" w:type="dxa"/>
                </w:tcPr>
                <w:p w14:paraId="7C8A2A81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 (12 шт.)</w:t>
                  </w:r>
                </w:p>
              </w:tc>
            </w:tr>
            <w:tr w:rsidR="003B2BD0" w:rsidRPr="003B2BD0" w14:paraId="4F8D7544" w14:textId="77777777" w:rsidTr="00C7440A">
              <w:tc>
                <w:tcPr>
                  <w:tcW w:w="704" w:type="dxa"/>
                </w:tcPr>
                <w:p w14:paraId="5ECCFCD2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790BE23F" w14:textId="77777777" w:rsidR="003B2BD0" w:rsidRPr="003B2BD0" w:rsidRDefault="003B2BD0" w:rsidP="003B2BD0">
                  <w:pPr>
                    <w:rPr>
                      <w:rStyle w:val="22"/>
                      <w:rFonts w:eastAsia="Microsoft Sans Serif"/>
                      <w:sz w:val="22"/>
                      <w:szCs w:val="22"/>
                    </w:rPr>
                  </w:pPr>
                  <w:r w:rsidRPr="003B2BD0">
                    <w:rPr>
                      <w:rStyle w:val="22"/>
                      <w:rFonts w:eastAsia="Microsoft Sans Serif"/>
                      <w:sz w:val="22"/>
                      <w:szCs w:val="22"/>
                    </w:rPr>
                    <w:t>Комплект сит для определения зернового состава щебня КП-109/1-НС (36 сит)</w:t>
                  </w:r>
                </w:p>
              </w:tc>
              <w:tc>
                <w:tcPr>
                  <w:tcW w:w="2042" w:type="dxa"/>
                </w:tcPr>
                <w:p w14:paraId="57F3828C" w14:textId="77777777" w:rsidR="003B2BD0" w:rsidRPr="003B2BD0" w:rsidRDefault="003B2BD0" w:rsidP="003B2BD0">
                  <w:pPr>
                    <w:jc w:val="center"/>
                    <w:rPr>
                      <w:rStyle w:val="22"/>
                      <w:rFonts w:eastAsiaTheme="minorHAnsi"/>
                      <w:sz w:val="22"/>
                      <w:szCs w:val="22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27НК01057</w:t>
                  </w:r>
                </w:p>
              </w:tc>
              <w:tc>
                <w:tcPr>
                  <w:tcW w:w="1360" w:type="dxa"/>
                </w:tcPr>
                <w:p w14:paraId="33E411D9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 (36 шт.)</w:t>
                  </w:r>
                </w:p>
              </w:tc>
            </w:tr>
            <w:tr w:rsidR="003B2BD0" w:rsidRPr="003B2BD0" w14:paraId="0329AA54" w14:textId="77777777" w:rsidTr="00C7440A">
              <w:tc>
                <w:tcPr>
                  <w:tcW w:w="704" w:type="dxa"/>
                </w:tcPr>
                <w:p w14:paraId="00D89DD4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112B859E" w14:textId="77777777" w:rsidR="003B2BD0" w:rsidRPr="003B2BD0" w:rsidRDefault="003B2BD0" w:rsidP="003B2BD0">
                  <w:pPr>
                    <w:rPr>
                      <w:rStyle w:val="22"/>
                      <w:rFonts w:eastAsia="Microsoft Sans Serif"/>
                      <w:sz w:val="22"/>
                      <w:szCs w:val="22"/>
                    </w:rPr>
                  </w:pPr>
                  <w:r w:rsidRPr="003B2BD0">
                    <w:rPr>
                      <w:rStyle w:val="22"/>
                      <w:rFonts w:eastAsia="Microsoft Sans Serif"/>
                      <w:sz w:val="22"/>
                      <w:szCs w:val="22"/>
                    </w:rPr>
                    <w:t>Комплект сит для контроля качества песка (7 сит)</w:t>
                  </w:r>
                </w:p>
              </w:tc>
              <w:tc>
                <w:tcPr>
                  <w:tcW w:w="2042" w:type="dxa"/>
                </w:tcPr>
                <w:p w14:paraId="4DB1A955" w14:textId="77777777" w:rsidR="003B2BD0" w:rsidRPr="003B2BD0" w:rsidRDefault="003B2BD0" w:rsidP="003B2BD0">
                  <w:pPr>
                    <w:jc w:val="center"/>
                    <w:rPr>
                      <w:rStyle w:val="22"/>
                      <w:rFonts w:eastAsiaTheme="minorHAnsi"/>
                      <w:sz w:val="22"/>
                      <w:szCs w:val="22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27НК01057</w:t>
                  </w:r>
                </w:p>
              </w:tc>
              <w:tc>
                <w:tcPr>
                  <w:tcW w:w="1360" w:type="dxa"/>
                </w:tcPr>
                <w:p w14:paraId="33BA0A4B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 (7 шт.)</w:t>
                  </w:r>
                </w:p>
              </w:tc>
            </w:tr>
            <w:tr w:rsidR="003B2BD0" w:rsidRPr="003B2BD0" w14:paraId="47E26021" w14:textId="77777777" w:rsidTr="00C7440A">
              <w:tc>
                <w:tcPr>
                  <w:tcW w:w="704" w:type="dxa"/>
                </w:tcPr>
                <w:p w14:paraId="70780C23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4876A0B0" w14:textId="77777777" w:rsidR="003B2BD0" w:rsidRPr="003B2BD0" w:rsidRDefault="003B2BD0" w:rsidP="003B2BD0">
                  <w:pPr>
                    <w:rPr>
                      <w:rStyle w:val="22"/>
                      <w:rFonts w:eastAsia="Microsoft Sans Serif"/>
                      <w:sz w:val="22"/>
                      <w:szCs w:val="22"/>
                    </w:rPr>
                  </w:pPr>
                  <w:r w:rsidRPr="003B2BD0">
                    <w:rPr>
                      <w:rStyle w:val="22"/>
                      <w:rFonts w:eastAsia="Microsoft Sans Serif"/>
                      <w:sz w:val="22"/>
                      <w:szCs w:val="22"/>
                    </w:rPr>
                    <w:t>Комплект сит для минерального порошка (3 сита)</w:t>
                  </w:r>
                </w:p>
              </w:tc>
              <w:tc>
                <w:tcPr>
                  <w:tcW w:w="2042" w:type="dxa"/>
                </w:tcPr>
                <w:p w14:paraId="09FF682B" w14:textId="77777777" w:rsidR="003B2BD0" w:rsidRPr="003B2BD0" w:rsidRDefault="003B2BD0" w:rsidP="003B2BD0">
                  <w:pPr>
                    <w:jc w:val="center"/>
                    <w:rPr>
                      <w:rStyle w:val="22"/>
                      <w:rFonts w:eastAsiaTheme="minorHAnsi"/>
                      <w:sz w:val="22"/>
                      <w:szCs w:val="22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27НК01057</w:t>
                  </w:r>
                </w:p>
              </w:tc>
              <w:tc>
                <w:tcPr>
                  <w:tcW w:w="1360" w:type="dxa"/>
                </w:tcPr>
                <w:p w14:paraId="264BE023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 (3 шт.)</w:t>
                  </w:r>
                </w:p>
              </w:tc>
            </w:tr>
            <w:tr w:rsidR="003B2BD0" w:rsidRPr="003B2BD0" w14:paraId="40405BA1" w14:textId="77777777" w:rsidTr="00C7440A">
              <w:tc>
                <w:tcPr>
                  <w:tcW w:w="704" w:type="dxa"/>
                </w:tcPr>
                <w:p w14:paraId="528E9B6B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43ED3203" w14:textId="77777777" w:rsidR="003B2BD0" w:rsidRPr="003B2BD0" w:rsidRDefault="003B2BD0" w:rsidP="003B2BD0">
                  <w:pPr>
                    <w:rPr>
                      <w:rStyle w:val="22"/>
                      <w:rFonts w:eastAsia="Microsoft Sans Serif"/>
                      <w:sz w:val="22"/>
                      <w:szCs w:val="22"/>
                    </w:rPr>
                  </w:pPr>
                  <w:r w:rsidRPr="003B2BD0">
                    <w:rPr>
                      <w:rStyle w:val="22"/>
                      <w:rFonts w:eastAsia="Microsoft Sans Serif"/>
                      <w:sz w:val="22"/>
                      <w:szCs w:val="22"/>
                    </w:rPr>
                    <w:t>Комплект сит для грунта СП- 200-НС</w:t>
                  </w:r>
                </w:p>
                <w:p w14:paraId="7DA46445" w14:textId="77777777" w:rsidR="003B2BD0" w:rsidRPr="003B2BD0" w:rsidRDefault="003B2BD0" w:rsidP="003B2BD0">
                  <w:pPr>
                    <w:rPr>
                      <w:rStyle w:val="22"/>
                      <w:rFonts w:eastAsia="Microsoft Sans Serif"/>
                      <w:sz w:val="22"/>
                      <w:szCs w:val="22"/>
                    </w:rPr>
                  </w:pPr>
                  <w:r w:rsidRPr="003B2BD0">
                    <w:rPr>
                      <w:rStyle w:val="22"/>
                      <w:rFonts w:eastAsia="Microsoft Sans Serif"/>
                      <w:sz w:val="22"/>
                      <w:szCs w:val="22"/>
                    </w:rPr>
                    <w:t>(6 сит)</w:t>
                  </w:r>
                </w:p>
              </w:tc>
              <w:tc>
                <w:tcPr>
                  <w:tcW w:w="2042" w:type="dxa"/>
                </w:tcPr>
                <w:p w14:paraId="26A79A56" w14:textId="77777777" w:rsidR="003B2BD0" w:rsidRPr="003B2BD0" w:rsidRDefault="003B2BD0" w:rsidP="003B2BD0">
                  <w:pPr>
                    <w:jc w:val="center"/>
                    <w:rPr>
                      <w:rStyle w:val="22"/>
                      <w:rFonts w:eastAsiaTheme="minorHAnsi"/>
                      <w:sz w:val="22"/>
                      <w:szCs w:val="22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27НК01057</w:t>
                  </w:r>
                </w:p>
              </w:tc>
              <w:tc>
                <w:tcPr>
                  <w:tcW w:w="1360" w:type="dxa"/>
                </w:tcPr>
                <w:p w14:paraId="06D8A50B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 (6 шт)</w:t>
                  </w:r>
                </w:p>
              </w:tc>
            </w:tr>
            <w:tr w:rsidR="003B2BD0" w:rsidRPr="003B2BD0" w14:paraId="2C54C510" w14:textId="77777777" w:rsidTr="00C7440A">
              <w:tc>
                <w:tcPr>
                  <w:tcW w:w="704" w:type="dxa"/>
                </w:tcPr>
                <w:p w14:paraId="00081804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518E13D7" w14:textId="77777777" w:rsidR="003B2BD0" w:rsidRPr="003B2BD0" w:rsidRDefault="003B2BD0" w:rsidP="003B2BD0">
                  <w:pPr>
                    <w:rPr>
                      <w:rStyle w:val="22"/>
                      <w:rFonts w:eastAsia="Microsoft Sans Serif"/>
                      <w:sz w:val="22"/>
                      <w:szCs w:val="22"/>
                    </w:rPr>
                  </w:pPr>
                  <w:r w:rsidRPr="003B2BD0">
                    <w:rPr>
                      <w:rStyle w:val="22"/>
                      <w:rFonts w:eastAsia="Microsoft Sans Serif"/>
                      <w:sz w:val="22"/>
                      <w:szCs w:val="22"/>
                    </w:rPr>
                    <w:t>Комплект сит для асфальтобетонных смесей и контроля качества заполнителей ЛО-251/1-НС (10 сит)</w:t>
                  </w:r>
                </w:p>
              </w:tc>
              <w:tc>
                <w:tcPr>
                  <w:tcW w:w="2042" w:type="dxa"/>
                </w:tcPr>
                <w:p w14:paraId="529BF666" w14:textId="77777777" w:rsidR="003B2BD0" w:rsidRPr="003B2BD0" w:rsidRDefault="003B2BD0" w:rsidP="003B2BD0">
                  <w:pPr>
                    <w:jc w:val="center"/>
                    <w:rPr>
                      <w:rStyle w:val="22"/>
                      <w:rFonts w:eastAsiaTheme="minorHAnsi"/>
                      <w:sz w:val="22"/>
                      <w:szCs w:val="22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27НК01057</w:t>
                  </w:r>
                </w:p>
              </w:tc>
              <w:tc>
                <w:tcPr>
                  <w:tcW w:w="1360" w:type="dxa"/>
                </w:tcPr>
                <w:p w14:paraId="44487F9F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 (10 шт.)</w:t>
                  </w:r>
                </w:p>
              </w:tc>
            </w:tr>
            <w:tr w:rsidR="003B2BD0" w:rsidRPr="003B2BD0" w14:paraId="0639EBFD" w14:textId="77777777" w:rsidTr="00C7440A">
              <w:tc>
                <w:tcPr>
                  <w:tcW w:w="704" w:type="dxa"/>
                </w:tcPr>
                <w:p w14:paraId="4B18C988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10F854A1" w14:textId="77777777" w:rsidR="003B2BD0" w:rsidRPr="003B2BD0" w:rsidRDefault="003B2BD0" w:rsidP="003B2BD0">
                  <w:pPr>
                    <w:rPr>
                      <w:rStyle w:val="22"/>
                      <w:rFonts w:eastAsiaTheme="minorHAnsi"/>
                      <w:sz w:val="22"/>
                      <w:szCs w:val="22"/>
                    </w:rPr>
                  </w:pPr>
                  <w:r w:rsidRPr="003B2BD0">
                    <w:rPr>
                      <w:rFonts w:ascii="Times New Roman" w:eastAsia="Times New Roman" w:hAnsi="Times New Roman" w:cs="Times New Roman"/>
                    </w:rPr>
                    <w:t>Сито лабораторное Сл-120/38-0,1-НС</w:t>
                  </w:r>
                </w:p>
              </w:tc>
              <w:tc>
                <w:tcPr>
                  <w:tcW w:w="2042" w:type="dxa"/>
                </w:tcPr>
                <w:p w14:paraId="21D35F62" w14:textId="77777777" w:rsidR="003B2BD0" w:rsidRPr="003B2BD0" w:rsidRDefault="003B2BD0" w:rsidP="003B2BD0">
                  <w:pPr>
                    <w:jc w:val="center"/>
                    <w:rPr>
                      <w:rStyle w:val="22"/>
                      <w:rFonts w:eastAsiaTheme="minorHAnsi"/>
                      <w:sz w:val="22"/>
                      <w:szCs w:val="22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27НК01057</w:t>
                  </w:r>
                </w:p>
              </w:tc>
              <w:tc>
                <w:tcPr>
                  <w:tcW w:w="1360" w:type="dxa"/>
                </w:tcPr>
                <w:p w14:paraId="44FF0399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468B30B5" w14:textId="77777777" w:rsidTr="00C7440A">
              <w:tc>
                <w:tcPr>
                  <w:tcW w:w="704" w:type="dxa"/>
                </w:tcPr>
                <w:p w14:paraId="771EEF7F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78D6C9E1" w14:textId="0100C2E9" w:rsidR="003B2BD0" w:rsidRPr="003B2BD0" w:rsidRDefault="003B2BD0" w:rsidP="003B2BD0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3B2BD0">
                    <w:rPr>
                      <w:rFonts w:ascii="Times New Roman" w:eastAsia="Times New Roman" w:hAnsi="Times New Roman" w:cs="Times New Roman"/>
                    </w:rPr>
                    <w:t xml:space="preserve">Сито </w:t>
                  </w:r>
                  <w:r w:rsidR="00FC591A" w:rsidRPr="00FC591A">
                    <w:rPr>
                      <w:rFonts w:ascii="Times New Roman" w:eastAsia="Times New Roman" w:hAnsi="Times New Roman" w:cs="Times New Roman"/>
                    </w:rPr>
                    <w:t xml:space="preserve">лабораторное </w:t>
                  </w:r>
                  <w:r w:rsidRPr="003B2BD0">
                    <w:rPr>
                      <w:rFonts w:ascii="Times New Roman" w:eastAsia="Times New Roman" w:hAnsi="Times New Roman" w:cs="Times New Roman"/>
                    </w:rPr>
                    <w:t>Сл-300/50-0,071-НС</w:t>
                  </w:r>
                </w:p>
              </w:tc>
              <w:tc>
                <w:tcPr>
                  <w:tcW w:w="2042" w:type="dxa"/>
                </w:tcPr>
                <w:p w14:paraId="630BA88F" w14:textId="77777777" w:rsidR="003B2BD0" w:rsidRPr="003B2BD0" w:rsidRDefault="003B2BD0" w:rsidP="003B2BD0">
                  <w:pPr>
                    <w:jc w:val="center"/>
                    <w:rPr>
                      <w:rStyle w:val="22"/>
                      <w:rFonts w:eastAsiaTheme="minorHAnsi"/>
                      <w:sz w:val="22"/>
                      <w:szCs w:val="22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27НК01057</w:t>
                  </w:r>
                </w:p>
              </w:tc>
              <w:tc>
                <w:tcPr>
                  <w:tcW w:w="1360" w:type="dxa"/>
                </w:tcPr>
                <w:p w14:paraId="514E5E79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6522113E" w14:textId="77777777" w:rsidTr="00C7440A">
              <w:tc>
                <w:tcPr>
                  <w:tcW w:w="704" w:type="dxa"/>
                </w:tcPr>
                <w:p w14:paraId="64D8670B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5CF60249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Прибор измерения геометрических параметров (толщинометр), КОНСТАНТА К6Ц, ЗАО «Константа» </w:t>
                  </w:r>
                </w:p>
              </w:tc>
              <w:tc>
                <w:tcPr>
                  <w:tcW w:w="2042" w:type="dxa"/>
                </w:tcPr>
                <w:p w14:paraId="64C29CEF" w14:textId="77777777" w:rsidR="003B2BD0" w:rsidRPr="003B2BD0" w:rsidRDefault="003B2BD0" w:rsidP="003B2BD0">
                  <w:pPr>
                    <w:ind w:firstLine="708"/>
                    <w:rPr>
                      <w:rFonts w:ascii="Times New Roman" w:eastAsia="Calibri" w:hAnsi="Times New Roman" w:cs="Times New Roman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27НК00804</w:t>
                  </w:r>
                </w:p>
              </w:tc>
              <w:tc>
                <w:tcPr>
                  <w:tcW w:w="1360" w:type="dxa"/>
                </w:tcPr>
                <w:p w14:paraId="190B64AD" w14:textId="77777777" w:rsidR="003B2BD0" w:rsidRPr="003B2BD0" w:rsidRDefault="003B2BD0" w:rsidP="003B2BD0">
                  <w:pPr>
                    <w:ind w:firstLine="708"/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3B2BD0" w:rsidRPr="003B2BD0" w14:paraId="3AD8BB79" w14:textId="77777777" w:rsidTr="00C7440A">
              <w:tc>
                <w:tcPr>
                  <w:tcW w:w="704" w:type="dxa"/>
                </w:tcPr>
                <w:p w14:paraId="66FC73E7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7DF752D6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Секундомер СОПпр-2а-2-010 </w:t>
                  </w:r>
                </w:p>
              </w:tc>
              <w:tc>
                <w:tcPr>
                  <w:tcW w:w="2042" w:type="dxa"/>
                </w:tcPr>
                <w:p w14:paraId="1431C77E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ЗЗМИ00008</w:t>
                  </w:r>
                </w:p>
              </w:tc>
              <w:tc>
                <w:tcPr>
                  <w:tcW w:w="1360" w:type="dxa"/>
                </w:tcPr>
                <w:p w14:paraId="54BEE80A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3</w:t>
                  </w:r>
                </w:p>
              </w:tc>
            </w:tr>
            <w:tr w:rsidR="003B2BD0" w:rsidRPr="003B2BD0" w14:paraId="0A58FEB6" w14:textId="77777777" w:rsidTr="00C7440A">
              <w:tc>
                <w:tcPr>
                  <w:tcW w:w="704" w:type="dxa"/>
                </w:tcPr>
                <w:p w14:paraId="279CE3C1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48DA31F0" w14:textId="77777777" w:rsidR="003B2BD0" w:rsidRPr="003B2BD0" w:rsidRDefault="003B2BD0" w:rsidP="003B2BD0">
                  <w:pPr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Штангенциркуль 1 «Micron» </w:t>
                  </w:r>
                </w:p>
              </w:tc>
              <w:tc>
                <w:tcPr>
                  <w:tcW w:w="2042" w:type="dxa"/>
                </w:tcPr>
                <w:p w14:paraId="75BAA152" w14:textId="77777777" w:rsidR="003B2BD0" w:rsidRPr="003B2BD0" w:rsidRDefault="003B2BD0" w:rsidP="003B2BD0">
                  <w:pPr>
                    <w:jc w:val="center"/>
                    <w:rPr>
                      <w:rStyle w:val="22"/>
                      <w:rFonts w:eastAsiaTheme="minorHAnsi"/>
                      <w:sz w:val="22"/>
                      <w:szCs w:val="22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27НК01332</w:t>
                  </w:r>
                </w:p>
              </w:tc>
              <w:tc>
                <w:tcPr>
                  <w:tcW w:w="1360" w:type="dxa"/>
                </w:tcPr>
                <w:p w14:paraId="13CBBE87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33018B69" w14:textId="77777777" w:rsidTr="00C7440A">
              <w:tc>
                <w:tcPr>
                  <w:tcW w:w="704" w:type="dxa"/>
                </w:tcPr>
                <w:p w14:paraId="13305267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3FD5FB6E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Колесо дорожное (курвиметр)с электронным блоком индикации, КП-230, ФГУП СНПЦ «РДТ»</w:t>
                  </w:r>
                </w:p>
              </w:tc>
              <w:tc>
                <w:tcPr>
                  <w:tcW w:w="2042" w:type="dxa"/>
                </w:tcPr>
                <w:p w14:paraId="0F1B85C7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27НК00267</w:t>
                  </w:r>
                </w:p>
              </w:tc>
              <w:tc>
                <w:tcPr>
                  <w:tcW w:w="1360" w:type="dxa"/>
                </w:tcPr>
                <w:p w14:paraId="2DE7DC77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2</w:t>
                  </w:r>
                </w:p>
              </w:tc>
            </w:tr>
            <w:tr w:rsidR="003B2BD0" w:rsidRPr="003B2BD0" w14:paraId="20791D3A" w14:textId="77777777" w:rsidTr="00C7440A">
              <w:tc>
                <w:tcPr>
                  <w:tcW w:w="704" w:type="dxa"/>
                </w:tcPr>
                <w:p w14:paraId="5D4E0E3D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168524DC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Измеритель прочности бетона (отрыв со скалыванием), ОНИКС-2.5 ООО «Интерприбор»</w:t>
                  </w:r>
                </w:p>
              </w:tc>
              <w:tc>
                <w:tcPr>
                  <w:tcW w:w="2042" w:type="dxa"/>
                </w:tcPr>
                <w:p w14:paraId="0CE3D894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900020450</w:t>
                  </w:r>
                </w:p>
              </w:tc>
              <w:tc>
                <w:tcPr>
                  <w:tcW w:w="1360" w:type="dxa"/>
                </w:tcPr>
                <w:p w14:paraId="1BF85247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3E4250F0" w14:textId="77777777" w:rsidTr="00C7440A">
              <w:tc>
                <w:tcPr>
                  <w:tcW w:w="704" w:type="dxa"/>
                </w:tcPr>
                <w:p w14:paraId="6162ECB8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2B2046F5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Электронный склерометр (измеритель прочности бетона) ОНИКС-1.ОС.100, ООО «Интерприбор»</w:t>
                  </w:r>
                </w:p>
              </w:tc>
              <w:tc>
                <w:tcPr>
                  <w:tcW w:w="2042" w:type="dxa"/>
                </w:tcPr>
                <w:p w14:paraId="104EDF00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900020450</w:t>
                  </w:r>
                </w:p>
              </w:tc>
              <w:tc>
                <w:tcPr>
                  <w:tcW w:w="1360" w:type="dxa"/>
                </w:tcPr>
                <w:p w14:paraId="3CCDCD1B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7809A8CD" w14:textId="77777777" w:rsidTr="00C7440A">
              <w:tc>
                <w:tcPr>
                  <w:tcW w:w="704" w:type="dxa"/>
                </w:tcPr>
                <w:p w14:paraId="1127CFA5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3F55B938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Рулетка измерительная металлическая  Т</w:t>
                  </w:r>
                  <w:r w:rsidRPr="003B2BD0">
                    <w:rPr>
                      <w:rFonts w:ascii="Times New Roman" w:eastAsia="Calibri" w:hAnsi="Times New Roman" w:cs="Times New Roman"/>
                      <w:color w:val="000000"/>
                      <w:lang w:val="en-US"/>
                    </w:rPr>
                    <w:t>R</w:t>
                  </w: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30/5</w:t>
                  </w:r>
                </w:p>
              </w:tc>
              <w:tc>
                <w:tcPr>
                  <w:tcW w:w="2042" w:type="dxa"/>
                </w:tcPr>
                <w:p w14:paraId="56AF6FBC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27НК00935</w:t>
                  </w:r>
                </w:p>
              </w:tc>
              <w:tc>
                <w:tcPr>
                  <w:tcW w:w="1360" w:type="dxa"/>
                </w:tcPr>
                <w:p w14:paraId="235E69B2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2</w:t>
                  </w:r>
                </w:p>
              </w:tc>
            </w:tr>
            <w:tr w:rsidR="003B2BD0" w:rsidRPr="003B2BD0" w14:paraId="4327AF34" w14:textId="77777777" w:rsidTr="00C7440A">
              <w:tc>
                <w:tcPr>
                  <w:tcW w:w="704" w:type="dxa"/>
                </w:tcPr>
                <w:p w14:paraId="259DCA31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31628E3F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  <w:lang w:val="en-US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Рулетка измерительная металлическая ТR 50/5</w:t>
                  </w:r>
                </w:p>
              </w:tc>
              <w:tc>
                <w:tcPr>
                  <w:tcW w:w="2042" w:type="dxa"/>
                </w:tcPr>
                <w:p w14:paraId="2CF7D590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27НК00935</w:t>
                  </w:r>
                </w:p>
              </w:tc>
              <w:tc>
                <w:tcPr>
                  <w:tcW w:w="1360" w:type="dxa"/>
                </w:tcPr>
                <w:p w14:paraId="3AC8C483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7F7F5D1E" w14:textId="77777777" w:rsidTr="00C7440A">
              <w:tc>
                <w:tcPr>
                  <w:tcW w:w="704" w:type="dxa"/>
                </w:tcPr>
                <w:p w14:paraId="64794105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1AC04292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Портативный термогигрометр, ИВА-6Н, ООО «МИКРОФОР»</w:t>
                  </w:r>
                </w:p>
              </w:tc>
              <w:tc>
                <w:tcPr>
                  <w:tcW w:w="2042" w:type="dxa"/>
                </w:tcPr>
                <w:p w14:paraId="5CC6A824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31ФХ01324</w:t>
                  </w:r>
                </w:p>
              </w:tc>
              <w:tc>
                <w:tcPr>
                  <w:tcW w:w="1360" w:type="dxa"/>
                </w:tcPr>
                <w:p w14:paraId="4C2D4365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5+5 (два отдела)</w:t>
                  </w:r>
                </w:p>
              </w:tc>
            </w:tr>
            <w:tr w:rsidR="003B2BD0" w:rsidRPr="003B2BD0" w14:paraId="6FBE3E57" w14:textId="77777777" w:rsidTr="00C7440A">
              <w:tc>
                <w:tcPr>
                  <w:tcW w:w="704" w:type="dxa"/>
                </w:tcPr>
                <w:p w14:paraId="54244986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0F257CD0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Весы лабораторные с крюком для гидростатического взвешивания асфальтобетонных образцов, GP-20K, </w:t>
                  </w:r>
                  <w:r w:rsidRPr="003B2BD0">
                    <w:rPr>
                      <w:rFonts w:ascii="Times New Roman" w:eastAsia="Calibri" w:hAnsi="Times New Roman" w:cs="Times New Roman"/>
                      <w:color w:val="000000"/>
                      <w:lang w:val="en-US"/>
                    </w:rPr>
                    <w:t>A</w:t>
                  </w: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&amp;</w:t>
                  </w:r>
                  <w:r w:rsidRPr="003B2BD0">
                    <w:rPr>
                      <w:rFonts w:ascii="Times New Roman" w:eastAsia="Calibri" w:hAnsi="Times New Roman" w:cs="Times New Roman"/>
                      <w:color w:val="000000"/>
                      <w:lang w:val="en-US"/>
                    </w:rPr>
                    <w:t>D</w:t>
                  </w:r>
                </w:p>
              </w:tc>
              <w:tc>
                <w:tcPr>
                  <w:tcW w:w="2042" w:type="dxa"/>
                </w:tcPr>
                <w:p w14:paraId="2C31F6F4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28МИ01471</w:t>
                  </w:r>
                </w:p>
              </w:tc>
              <w:tc>
                <w:tcPr>
                  <w:tcW w:w="1360" w:type="dxa"/>
                </w:tcPr>
                <w:p w14:paraId="13DBBBBF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10DFAC19" w14:textId="77777777" w:rsidTr="00C7440A">
              <w:tc>
                <w:tcPr>
                  <w:tcW w:w="704" w:type="dxa"/>
                </w:tcPr>
                <w:p w14:paraId="706A7308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3ECBFB9C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Весы лабораторные, GP-32K, </w:t>
                  </w:r>
                  <w:r w:rsidRPr="003B2BD0">
                    <w:rPr>
                      <w:rFonts w:ascii="Times New Roman" w:eastAsia="Calibri" w:hAnsi="Times New Roman" w:cs="Times New Roman"/>
                      <w:color w:val="000000"/>
                      <w:lang w:val="en-US"/>
                    </w:rPr>
                    <w:t>A</w:t>
                  </w: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&amp;</w:t>
                  </w:r>
                  <w:r w:rsidRPr="003B2BD0">
                    <w:rPr>
                      <w:rFonts w:ascii="Times New Roman" w:eastAsia="Calibri" w:hAnsi="Times New Roman" w:cs="Times New Roman"/>
                      <w:color w:val="000000"/>
                      <w:lang w:val="en-US"/>
                    </w:rPr>
                    <w:t>D</w:t>
                  </w:r>
                </w:p>
              </w:tc>
              <w:tc>
                <w:tcPr>
                  <w:tcW w:w="2042" w:type="dxa"/>
                </w:tcPr>
                <w:p w14:paraId="32805355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28МИ01471</w:t>
                  </w:r>
                </w:p>
              </w:tc>
              <w:tc>
                <w:tcPr>
                  <w:tcW w:w="1360" w:type="dxa"/>
                </w:tcPr>
                <w:p w14:paraId="0009BE8C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4B77A32D" w14:textId="77777777" w:rsidTr="00C7440A">
              <w:tc>
                <w:tcPr>
                  <w:tcW w:w="704" w:type="dxa"/>
                </w:tcPr>
                <w:p w14:paraId="6FD9E723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15853015" w14:textId="77777777" w:rsidR="003B2BD0" w:rsidRPr="003B2BD0" w:rsidRDefault="003B2BD0" w:rsidP="003B2BD0">
                  <w:pPr>
                    <w:rPr>
                      <w:rFonts w:ascii="Times New Roman" w:eastAsia="Calibri" w:hAnsi="Times New Roman" w:cs="Times New Roman"/>
                      <w:color w:val="000000"/>
                      <w:lang w:val="en-US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Весы</w:t>
                  </w:r>
                  <w:r w:rsidRPr="003B2BD0">
                    <w:rPr>
                      <w:rFonts w:ascii="Times New Roman" w:eastAsia="Calibri" w:hAnsi="Times New Roman" w:cs="Times New Roman"/>
                      <w:color w:val="000000"/>
                      <w:lang w:val="en-US"/>
                    </w:rPr>
                    <w:t xml:space="preserve"> </w:t>
                  </w: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лабораторные</w:t>
                  </w:r>
                  <w:r w:rsidRPr="003B2BD0">
                    <w:rPr>
                      <w:rFonts w:ascii="Times New Roman" w:eastAsia="Calibri" w:hAnsi="Times New Roman" w:cs="Times New Roman"/>
                      <w:color w:val="000000"/>
                      <w:lang w:val="en-US"/>
                    </w:rPr>
                    <w:t xml:space="preserve"> AJ-6200C, Shinko Denchi Co, LTD</w:t>
                  </w:r>
                </w:p>
              </w:tc>
              <w:tc>
                <w:tcPr>
                  <w:tcW w:w="2042" w:type="dxa"/>
                </w:tcPr>
                <w:p w14:paraId="31925B8A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lang w:val="en-US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28МИ01454</w:t>
                  </w:r>
                </w:p>
              </w:tc>
              <w:tc>
                <w:tcPr>
                  <w:tcW w:w="1360" w:type="dxa"/>
                </w:tcPr>
                <w:p w14:paraId="56CE82AA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2</w:t>
                  </w:r>
                </w:p>
              </w:tc>
            </w:tr>
            <w:tr w:rsidR="003B2BD0" w:rsidRPr="003B2BD0" w14:paraId="110FACB5" w14:textId="77777777" w:rsidTr="00C7440A">
              <w:tc>
                <w:tcPr>
                  <w:tcW w:w="704" w:type="dxa"/>
                </w:tcPr>
                <w:p w14:paraId="47BBD302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  <w:rPr>
                      <w:lang w:val="en-US"/>
                    </w:rPr>
                  </w:pPr>
                </w:p>
              </w:tc>
              <w:tc>
                <w:tcPr>
                  <w:tcW w:w="6332" w:type="dxa"/>
                </w:tcPr>
                <w:p w14:paraId="0B9ACF84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Весы лабораторные с крюком для гидростатического взвешивания асфальтобетонных образцов, </w:t>
                  </w:r>
                  <w:r w:rsidRPr="003B2BD0">
                    <w:rPr>
                      <w:rFonts w:ascii="Times New Roman" w:eastAsia="Calibri" w:hAnsi="Times New Roman" w:cs="Times New Roman"/>
                      <w:color w:val="000000"/>
                      <w:lang w:val="en-US"/>
                    </w:rPr>
                    <w:t>GX</w:t>
                  </w: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-6100. </w:t>
                  </w:r>
                  <w:r w:rsidRPr="003B2BD0">
                    <w:rPr>
                      <w:rFonts w:ascii="Times New Roman" w:eastAsia="Calibri" w:hAnsi="Times New Roman" w:cs="Times New Roman"/>
                      <w:color w:val="000000"/>
                      <w:lang w:val="en-US"/>
                    </w:rPr>
                    <w:t>A</w:t>
                  </w: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&amp;</w:t>
                  </w:r>
                  <w:r w:rsidRPr="003B2BD0">
                    <w:rPr>
                      <w:rFonts w:ascii="Times New Roman" w:eastAsia="Calibri" w:hAnsi="Times New Roman" w:cs="Times New Roman"/>
                      <w:color w:val="000000"/>
                      <w:lang w:val="en-US"/>
                    </w:rPr>
                    <w:t>D</w:t>
                  </w:r>
                </w:p>
              </w:tc>
              <w:tc>
                <w:tcPr>
                  <w:tcW w:w="2042" w:type="dxa"/>
                </w:tcPr>
                <w:p w14:paraId="4D17C1FC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28МИ01478</w:t>
                  </w:r>
                </w:p>
              </w:tc>
              <w:tc>
                <w:tcPr>
                  <w:tcW w:w="1360" w:type="dxa"/>
                </w:tcPr>
                <w:p w14:paraId="2379C1E1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</w:rPr>
                    <w:t>2</w:t>
                  </w:r>
                </w:p>
              </w:tc>
            </w:tr>
            <w:tr w:rsidR="003B2BD0" w:rsidRPr="003B2BD0" w14:paraId="57B0BB82" w14:textId="77777777" w:rsidTr="00C7440A">
              <w:tc>
                <w:tcPr>
                  <w:tcW w:w="704" w:type="dxa"/>
                </w:tcPr>
                <w:p w14:paraId="216158AC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2E938BD0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Весы лабораторные GF-800, </w:t>
                  </w:r>
                  <w:r w:rsidRPr="003B2BD0">
                    <w:rPr>
                      <w:rFonts w:ascii="Times New Roman" w:eastAsia="Calibri" w:hAnsi="Times New Roman" w:cs="Times New Roman"/>
                      <w:color w:val="000000"/>
                      <w:lang w:val="en-US"/>
                    </w:rPr>
                    <w:t>A</w:t>
                  </w: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&amp;</w:t>
                  </w:r>
                  <w:r w:rsidRPr="003B2BD0">
                    <w:rPr>
                      <w:rFonts w:ascii="Times New Roman" w:eastAsia="Calibri" w:hAnsi="Times New Roman" w:cs="Times New Roman"/>
                      <w:color w:val="000000"/>
                      <w:lang w:val="en-US"/>
                    </w:rPr>
                    <w:t>D</w:t>
                  </w:r>
                </w:p>
              </w:tc>
              <w:tc>
                <w:tcPr>
                  <w:tcW w:w="2042" w:type="dxa"/>
                </w:tcPr>
                <w:p w14:paraId="6D676F6B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28МИ01100</w:t>
                  </w:r>
                </w:p>
              </w:tc>
              <w:tc>
                <w:tcPr>
                  <w:tcW w:w="1360" w:type="dxa"/>
                </w:tcPr>
                <w:p w14:paraId="342A594D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6F713632" w14:textId="77777777" w:rsidTr="00C7440A">
              <w:tc>
                <w:tcPr>
                  <w:tcW w:w="704" w:type="dxa"/>
                </w:tcPr>
                <w:p w14:paraId="32165094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  <w:rPr>
                      <w:lang w:val="en-US"/>
                    </w:rPr>
                  </w:pPr>
                </w:p>
              </w:tc>
              <w:tc>
                <w:tcPr>
                  <w:tcW w:w="6332" w:type="dxa"/>
                </w:tcPr>
                <w:p w14:paraId="1D1E1C41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Весы лабораторные электронные </w:t>
                  </w:r>
                  <w:r w:rsidRPr="003B2BD0">
                    <w:rPr>
                      <w:rFonts w:ascii="Times New Roman" w:eastAsia="Calibri" w:hAnsi="Times New Roman" w:cs="Times New Roman"/>
                      <w:color w:val="000000"/>
                      <w:lang w:val="en-US"/>
                    </w:rPr>
                    <w:t>OHAUS</w:t>
                  </w: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 RV3102</w:t>
                  </w:r>
                </w:p>
              </w:tc>
              <w:tc>
                <w:tcPr>
                  <w:tcW w:w="2042" w:type="dxa"/>
                </w:tcPr>
                <w:p w14:paraId="272E9EF7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28МИ01100</w:t>
                  </w:r>
                </w:p>
              </w:tc>
              <w:tc>
                <w:tcPr>
                  <w:tcW w:w="1360" w:type="dxa"/>
                </w:tcPr>
                <w:p w14:paraId="429529CB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05915C94" w14:textId="77777777" w:rsidTr="00C7440A">
              <w:tc>
                <w:tcPr>
                  <w:tcW w:w="704" w:type="dxa"/>
                </w:tcPr>
                <w:p w14:paraId="65391A1E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  <w:rPr>
                      <w:lang w:val="en-US"/>
                    </w:rPr>
                  </w:pPr>
                </w:p>
              </w:tc>
              <w:tc>
                <w:tcPr>
                  <w:tcW w:w="6332" w:type="dxa"/>
                </w:tcPr>
                <w:p w14:paraId="5AABD7C6" w14:textId="77777777" w:rsidR="003B2BD0" w:rsidRPr="003B2BD0" w:rsidRDefault="003B2BD0" w:rsidP="003B2BD0">
                  <w:pPr>
                    <w:rPr>
                      <w:rFonts w:ascii="Times New Roman" w:eastAsia="Calibri" w:hAnsi="Times New Roman" w:cs="Times New Roman"/>
                      <w:color w:val="000000"/>
                      <w:highlight w:val="yellow"/>
                    </w:rPr>
                  </w:pPr>
                  <w:r w:rsidRPr="003B2BD0">
                    <w:rPr>
                      <w:rFonts w:ascii="Times New Roman" w:eastAsia="Times New Roman" w:hAnsi="Times New Roman" w:cs="Times New Roman"/>
                      <w:color w:val="000000"/>
                    </w:rPr>
                    <w:t>Термометр лабораторный ТЛ-4</w:t>
                  </w:r>
                </w:p>
              </w:tc>
              <w:tc>
                <w:tcPr>
                  <w:tcW w:w="2042" w:type="dxa"/>
                </w:tcPr>
                <w:p w14:paraId="0D81AFD5" w14:textId="77777777" w:rsidR="003B2BD0" w:rsidRPr="003B2BD0" w:rsidRDefault="003B2BD0" w:rsidP="003B2BD0">
                  <w:pPr>
                    <w:jc w:val="center"/>
                    <w:rPr>
                      <w:rStyle w:val="22"/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60" w:type="dxa"/>
                </w:tcPr>
                <w:p w14:paraId="43433D3E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1AEAEFBA" w14:textId="77777777" w:rsidTr="00C7440A">
              <w:tc>
                <w:tcPr>
                  <w:tcW w:w="704" w:type="dxa"/>
                </w:tcPr>
                <w:p w14:paraId="34994034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7640EBB2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Двухдиапазонный испытательный гидравлический пресс C040PN132 (включая приспособление для изгиба бетонных балочек)  </w:t>
                  </w:r>
                </w:p>
              </w:tc>
              <w:tc>
                <w:tcPr>
                  <w:tcW w:w="2042" w:type="dxa"/>
                </w:tcPr>
                <w:p w14:paraId="339EFF94" w14:textId="77777777" w:rsidR="003B2BD0" w:rsidRPr="003B2BD0" w:rsidRDefault="003B2BD0" w:rsidP="003B2BD0">
                  <w:pPr>
                    <w:jc w:val="center"/>
                    <w:rPr>
                      <w:rStyle w:val="22"/>
                      <w:rFonts w:eastAsiaTheme="minorHAnsi"/>
                      <w:sz w:val="22"/>
                      <w:szCs w:val="22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28МИ03565</w:t>
                  </w:r>
                </w:p>
                <w:p w14:paraId="75BFAA9A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27Ф560300</w:t>
                  </w:r>
                </w:p>
              </w:tc>
              <w:tc>
                <w:tcPr>
                  <w:tcW w:w="1360" w:type="dxa"/>
                </w:tcPr>
                <w:p w14:paraId="5500CDFB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3E973816" w14:textId="77777777" w:rsidTr="00C7440A">
              <w:tc>
                <w:tcPr>
                  <w:tcW w:w="704" w:type="dxa"/>
                </w:tcPr>
                <w:p w14:paraId="41FB685E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64DFC805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Пресс гидравлический для испытаний строительных материалов со встроенным выталкивателем ИП-1А-500АБ «Универсал» М</w:t>
                  </w:r>
                </w:p>
              </w:tc>
              <w:tc>
                <w:tcPr>
                  <w:tcW w:w="2042" w:type="dxa"/>
                </w:tcPr>
                <w:p w14:paraId="78095AE7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28МИ03551</w:t>
                  </w:r>
                </w:p>
                <w:p w14:paraId="19F1501F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360" w:type="dxa"/>
                </w:tcPr>
                <w:p w14:paraId="599B8702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</w:rPr>
                    <w:t>1</w:t>
                  </w:r>
                </w:p>
              </w:tc>
            </w:tr>
            <w:tr w:rsidR="003B2BD0" w:rsidRPr="003B2BD0" w14:paraId="740A1140" w14:textId="77777777" w:rsidTr="00C7440A">
              <w:tc>
                <w:tcPr>
                  <w:tcW w:w="704" w:type="dxa"/>
                </w:tcPr>
                <w:p w14:paraId="4A4F6E19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643F8135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Электромеханический пресс для испытаний асфальтобетонных образцов ДТС-06-50/10</w:t>
                  </w:r>
                </w:p>
              </w:tc>
              <w:tc>
                <w:tcPr>
                  <w:tcW w:w="2042" w:type="dxa"/>
                </w:tcPr>
                <w:p w14:paraId="734CBD12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28МИ03547</w:t>
                  </w:r>
                </w:p>
              </w:tc>
              <w:tc>
                <w:tcPr>
                  <w:tcW w:w="1360" w:type="dxa"/>
                </w:tcPr>
                <w:p w14:paraId="61FE4E2D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  <w:tr w:rsidR="003B2BD0" w:rsidRPr="003B2BD0" w14:paraId="0BA3A824" w14:textId="77777777" w:rsidTr="00C7440A">
              <w:tc>
                <w:tcPr>
                  <w:tcW w:w="704" w:type="dxa"/>
                </w:tcPr>
                <w:p w14:paraId="4144BC96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</w:tcPr>
                <w:p w14:paraId="0503958C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Рейка дорожная универсальная РДУ-Кондор</w:t>
                  </w:r>
                </w:p>
              </w:tc>
              <w:tc>
                <w:tcPr>
                  <w:tcW w:w="2042" w:type="dxa"/>
                  <w:vAlign w:val="center"/>
                </w:tcPr>
                <w:p w14:paraId="758CC12C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Style w:val="22"/>
                      <w:rFonts w:eastAsiaTheme="minorHAnsi"/>
                      <w:sz w:val="22"/>
                      <w:szCs w:val="22"/>
                    </w:rPr>
                    <w:t>27НК00884</w:t>
                  </w:r>
                </w:p>
              </w:tc>
              <w:tc>
                <w:tcPr>
                  <w:tcW w:w="1360" w:type="dxa"/>
                </w:tcPr>
                <w:p w14:paraId="33DBA05C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2</w:t>
                  </w:r>
                </w:p>
              </w:tc>
            </w:tr>
            <w:tr w:rsidR="003B2BD0" w:rsidRPr="003B2BD0" w14:paraId="047E859B" w14:textId="77777777" w:rsidTr="00C7440A">
              <w:tc>
                <w:tcPr>
                  <w:tcW w:w="704" w:type="dxa"/>
                </w:tcPr>
                <w:p w14:paraId="207621D4" w14:textId="77777777" w:rsidR="003B2BD0" w:rsidRPr="003B2BD0" w:rsidRDefault="003B2BD0" w:rsidP="003B2BD0">
                  <w:pPr>
                    <w:pStyle w:val="a8"/>
                    <w:widowControl/>
                    <w:numPr>
                      <w:ilvl w:val="0"/>
                      <w:numId w:val="14"/>
                    </w:numPr>
                    <w:autoSpaceDE/>
                    <w:autoSpaceDN/>
                    <w:adjustRightInd/>
                    <w:spacing w:line="240" w:lineRule="auto"/>
                  </w:pPr>
                </w:p>
              </w:tc>
              <w:tc>
                <w:tcPr>
                  <w:tcW w:w="6332" w:type="dxa"/>
                  <w:vAlign w:val="bottom"/>
                </w:tcPr>
                <w:p w14:paraId="6EFC970F" w14:textId="77777777" w:rsidR="003B2BD0" w:rsidRPr="003B2BD0" w:rsidRDefault="003B2BD0" w:rsidP="003B2BD0">
                  <w:pPr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Измеритель коэффициента сцепления портативный</w:t>
                  </w:r>
                </w:p>
                <w:p w14:paraId="6B3BFA81" w14:textId="77777777" w:rsidR="003B2BD0" w:rsidRPr="003B2BD0" w:rsidRDefault="003B2BD0" w:rsidP="003B2BD0">
                  <w:pPr>
                    <w:rPr>
                      <w:rFonts w:ascii="Times New Roman" w:hAnsi="Times New Roman" w:cs="Times New Roman"/>
                      <w:color w:val="FF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 xml:space="preserve">ИКСп-2У </w:t>
                  </w:r>
                </w:p>
              </w:tc>
              <w:tc>
                <w:tcPr>
                  <w:tcW w:w="2042" w:type="dxa"/>
                </w:tcPr>
                <w:p w14:paraId="770621F8" w14:textId="77777777" w:rsidR="003B2BD0" w:rsidRPr="003B2BD0" w:rsidRDefault="003B2BD0" w:rsidP="003B2BD0">
                  <w:pPr>
                    <w:jc w:val="center"/>
                    <w:rPr>
                      <w:rStyle w:val="22"/>
                      <w:rFonts w:eastAsia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360" w:type="dxa"/>
                </w:tcPr>
                <w:p w14:paraId="415211B8" w14:textId="77777777" w:rsidR="003B2BD0" w:rsidRPr="003B2BD0" w:rsidRDefault="003B2BD0" w:rsidP="003B2BD0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</w:rPr>
                  </w:pPr>
                  <w:r w:rsidRPr="003B2BD0">
                    <w:rPr>
                      <w:rFonts w:ascii="Times New Roman" w:eastAsia="Calibri" w:hAnsi="Times New Roman" w:cs="Times New Roman"/>
                      <w:color w:val="000000"/>
                    </w:rPr>
                    <w:t>1</w:t>
                  </w:r>
                </w:p>
              </w:tc>
            </w:tr>
          </w:tbl>
          <w:p w14:paraId="1AD2FC81" w14:textId="77777777" w:rsidR="00FB0F25" w:rsidRPr="00E4642E" w:rsidRDefault="00FB0F25" w:rsidP="00226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70D9512" w14:textId="67B7C810" w:rsidR="004173C8" w:rsidRDefault="00D1592C" w:rsidP="00E4642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46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3. </w:t>
            </w:r>
            <w:r w:rsidR="004173C8" w:rsidRPr="00E464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Основные условия исполнения контракта</w:t>
            </w:r>
          </w:p>
          <w:p w14:paraId="0C7E9AFE" w14:textId="77777777" w:rsidR="00E4642E" w:rsidRPr="00E4642E" w:rsidRDefault="00E4642E" w:rsidP="00DF388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tbl>
            <w:tblPr>
              <w:tblStyle w:val="a5"/>
              <w:tblW w:w="9639" w:type="dxa"/>
              <w:tblInd w:w="91" w:type="dxa"/>
              <w:tblLook w:val="04A0" w:firstRow="1" w:lastRow="0" w:firstColumn="1" w:lastColumn="0" w:noHBand="0" w:noVBand="1"/>
            </w:tblPr>
            <w:tblGrid>
              <w:gridCol w:w="584"/>
              <w:gridCol w:w="2552"/>
              <w:gridCol w:w="6503"/>
            </w:tblGrid>
            <w:tr w:rsidR="004173C8" w:rsidRPr="00E4642E" w14:paraId="68BFC9F4" w14:textId="77777777" w:rsidTr="003073FC">
              <w:tc>
                <w:tcPr>
                  <w:tcW w:w="584" w:type="dxa"/>
                </w:tcPr>
                <w:p w14:paraId="0F1CB5EC" w14:textId="77777777" w:rsidR="004173C8" w:rsidRPr="00E4642E" w:rsidRDefault="004173C8" w:rsidP="004173C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№</w:t>
                  </w:r>
                </w:p>
                <w:p w14:paraId="5B7BE52A" w14:textId="77777777" w:rsidR="004173C8" w:rsidRPr="00E4642E" w:rsidRDefault="004173C8" w:rsidP="004173C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п/п</w:t>
                  </w:r>
                </w:p>
              </w:tc>
              <w:tc>
                <w:tcPr>
                  <w:tcW w:w="2552" w:type="dxa"/>
                </w:tcPr>
                <w:p w14:paraId="3B137292" w14:textId="77777777" w:rsidR="004173C8" w:rsidRPr="00E4642E" w:rsidRDefault="004173C8" w:rsidP="004173C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  Наименование</w:t>
                  </w:r>
                </w:p>
              </w:tc>
              <w:tc>
                <w:tcPr>
                  <w:tcW w:w="6503" w:type="dxa"/>
                </w:tcPr>
                <w:p w14:paraId="741F1D9B" w14:textId="77777777" w:rsidR="004173C8" w:rsidRPr="00E4642E" w:rsidRDefault="004173C8" w:rsidP="004173C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Значение</w:t>
                  </w:r>
                </w:p>
              </w:tc>
            </w:tr>
            <w:tr w:rsidR="004173C8" w:rsidRPr="00E4642E" w14:paraId="5F37A872" w14:textId="77777777" w:rsidTr="003073FC">
              <w:tc>
                <w:tcPr>
                  <w:tcW w:w="584" w:type="dxa"/>
                </w:tcPr>
                <w:p w14:paraId="20B37F38" w14:textId="77777777" w:rsidR="004173C8" w:rsidRPr="00E4642E" w:rsidRDefault="004173C8" w:rsidP="004173C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2552" w:type="dxa"/>
                </w:tcPr>
                <w:p w14:paraId="21243833" w14:textId="77777777" w:rsidR="004173C8" w:rsidRPr="00E4642E" w:rsidRDefault="004173C8" w:rsidP="004173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  <w:p w14:paraId="058CC07E" w14:textId="77777777" w:rsidR="004173C8" w:rsidRPr="00E4642E" w:rsidRDefault="004173C8" w:rsidP="004173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Требования к порядку</w:t>
                  </w:r>
                </w:p>
                <w:p w14:paraId="03C14B96" w14:textId="77777777" w:rsidR="004173C8" w:rsidRPr="00E4642E" w:rsidRDefault="004173C8" w:rsidP="004173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поставки продукции,</w:t>
                  </w:r>
                </w:p>
                <w:p w14:paraId="297D7A9B" w14:textId="77777777" w:rsidR="004173C8" w:rsidRPr="00E4642E" w:rsidRDefault="004173C8" w:rsidP="004173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выполнения работ,</w:t>
                  </w:r>
                </w:p>
                <w:p w14:paraId="4DD5603A" w14:textId="77777777" w:rsidR="004173C8" w:rsidRPr="00E4642E" w:rsidRDefault="004173C8" w:rsidP="004173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оказанию услуг</w:t>
                  </w:r>
                </w:p>
                <w:p w14:paraId="0DD97BB2" w14:textId="77777777" w:rsidR="004173C8" w:rsidRPr="00E4642E" w:rsidRDefault="004173C8" w:rsidP="004173C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6503" w:type="dxa"/>
                </w:tcPr>
                <w:p w14:paraId="2C6C5BC1" w14:textId="77777777" w:rsidR="00664E28" w:rsidRPr="00E4642E" w:rsidRDefault="004173C8" w:rsidP="004173C8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Место оказания услуги: </w:t>
                  </w:r>
                  <w:r w:rsidR="00664E28" w:rsidRPr="00E464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Усть-Курдюмский тракт, поворот на ЦДК, г. Саратов, 410000 </w:t>
                  </w:r>
                </w:p>
                <w:p w14:paraId="5EEE8EEE" w14:textId="11B55CD8" w:rsidR="00664E28" w:rsidRPr="00E4642E" w:rsidRDefault="00664E28" w:rsidP="004173C8">
                  <w:pPr>
                    <w:shd w:val="clear" w:color="auto" w:fill="FFFFFF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464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Услуги оказываются в отношении перечня оборудования, указанного в пункте </w:t>
                  </w:r>
                  <w:r w:rsidR="00B77A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Pr="00E4642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ТЗ, которое может быть передано Исполнителю по заявкам Заказчика. Услуги по крупногабаритному оборудованию оказываются по месту нахождения Заказчика</w:t>
                  </w:r>
                </w:p>
                <w:p w14:paraId="07EB2A54" w14:textId="606CB2A0" w:rsidR="004173C8" w:rsidRPr="00E4642E" w:rsidRDefault="004173C8" w:rsidP="004173C8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Срок оказания услуги:</w:t>
                  </w:r>
                  <w:r w:rsidR="003073FC"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с даты заключения контракта и </w:t>
                  </w: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не позднее</w:t>
                  </w:r>
                  <w:r w:rsidR="0056795E"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541E2E" w:rsidRPr="00541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10</w:t>
                  </w:r>
                  <w:r w:rsidR="0056795E" w:rsidRPr="00541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541E2E" w:rsidRPr="00541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декабря</w:t>
                  </w:r>
                  <w:r w:rsidR="003F52B4" w:rsidRPr="00541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541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202</w:t>
                  </w:r>
                  <w:r w:rsidR="00B77A65" w:rsidRPr="00541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6</w:t>
                  </w:r>
                  <w:r w:rsidRPr="00541E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г.</w:t>
                  </w: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14:paraId="11E4DFE9" w14:textId="003876C7" w:rsidR="004173C8" w:rsidRPr="00E4642E" w:rsidRDefault="004173C8" w:rsidP="004173C8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Срок исполнения контракта (с учетом приемки и оплаты Заказчиком) - с даты заключения по </w:t>
                  </w:r>
                  <w:r w:rsidR="00872CD4"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2</w:t>
                  </w:r>
                  <w:r w:rsidR="0070001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9</w:t>
                  </w:r>
                  <w:r w:rsidR="00872CD4"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2248FD"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декабря</w:t>
                  </w: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202</w:t>
                  </w:r>
                  <w:r w:rsidR="00B77A6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6</w:t>
                  </w: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г.</w:t>
                  </w:r>
                </w:p>
                <w:p w14:paraId="7984526A" w14:textId="77777777" w:rsidR="0018064C" w:rsidRPr="0018064C" w:rsidRDefault="00CA21FB" w:rsidP="0018064C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A7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Услуги оказываются в соответствии с </w:t>
                  </w:r>
                  <w:r w:rsidR="0018064C" w:rsidRPr="001806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МИ 2427-2026</w:t>
                  </w:r>
                </w:p>
                <w:p w14:paraId="2FBA6104" w14:textId="06548DE7" w:rsidR="0018064C" w:rsidRPr="0018064C" w:rsidRDefault="0018064C" w:rsidP="0018064C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06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РЕКОМЕНДАЦИЯ. ГОСУДАРСТВЕННАЯ СИСТЕМА ОБЕСПЕЧЕНИЯ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1806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ЕДИНСТВА ИЗМЕРЕНИЙ. ОЦЕНКА СОСТОЯНИЯ ИЗМЕРЕНИЙ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1806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В ИСПЫТАТЕЛЬНЫХ, ИЗМЕРИТЕЛЬНЫХ ЛАБОРАТОРИЯХ И ЛАБОРАТОРИЯХ</w:t>
                  </w:r>
                </w:p>
                <w:p w14:paraId="68C3BA11" w14:textId="3C53D99F" w:rsidR="0018064C" w:rsidRPr="0018064C" w:rsidRDefault="0018064C" w:rsidP="00CA21FB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1806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ПРОИЗВОДСТВЕННОГО И АНАЛИТИЧЕСКОГО КОНТРОЛЯ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1806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(утв. ФГУП "ВНИИМ им. Д.И. Менделеева" 15.12.2025,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18064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ФБУ "НИЦ ПМ-Ростест" 29.12.2025)</w:t>
                  </w:r>
                </w:p>
                <w:p w14:paraId="1A806DC4" w14:textId="5B2BD9EA" w:rsidR="00CA21FB" w:rsidRPr="00E4642E" w:rsidRDefault="00CA21FB" w:rsidP="00CA21FB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Услуги по поверке/калибровке/аттестации должны быть выполнены в соответствии с требованиями технической и нормативной документации.</w:t>
                  </w:r>
                </w:p>
                <w:p w14:paraId="63C387A5" w14:textId="4BFFB7AB" w:rsidR="00CA21FB" w:rsidRPr="00E4642E" w:rsidRDefault="00CA21FB" w:rsidP="00CA21FB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По окончании оказания услуг предоставить Государственному заказчику заключения о поверке/калибровке/аттестации соответствующего оборудования.</w:t>
                  </w:r>
                </w:p>
              </w:tc>
            </w:tr>
            <w:tr w:rsidR="004173C8" w:rsidRPr="00E4642E" w14:paraId="4BEA7682" w14:textId="77777777" w:rsidTr="003073FC">
              <w:tc>
                <w:tcPr>
                  <w:tcW w:w="584" w:type="dxa"/>
                </w:tcPr>
                <w:p w14:paraId="7545FFA4" w14:textId="77777777" w:rsidR="004173C8" w:rsidRPr="00E4642E" w:rsidRDefault="004173C8" w:rsidP="004173C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2</w:t>
                  </w:r>
                </w:p>
              </w:tc>
              <w:tc>
                <w:tcPr>
                  <w:tcW w:w="2552" w:type="dxa"/>
                  <w:vAlign w:val="center"/>
                </w:tcPr>
                <w:p w14:paraId="196D3BCE" w14:textId="77777777" w:rsidR="004173C8" w:rsidRPr="00E4642E" w:rsidRDefault="004173C8" w:rsidP="004173C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Порядок приемки и оплаты оказанных услуг.</w:t>
                  </w:r>
                </w:p>
              </w:tc>
              <w:tc>
                <w:tcPr>
                  <w:tcW w:w="6503" w:type="dxa"/>
                  <w:vAlign w:val="center"/>
                </w:tcPr>
                <w:p w14:paraId="34427E3F" w14:textId="4A52A1BA" w:rsidR="0056795E" w:rsidRPr="00E4642E" w:rsidRDefault="0056795E" w:rsidP="008A4CAB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Приемка оказанных услуг осуществляется в части соответствия их требованиям, установленным настоящим </w:t>
                  </w:r>
                  <w:r w:rsidR="00664E28"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К</w:t>
                  </w: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онтрактом, путем оформления Исполнителем документов о приемке </w:t>
                  </w:r>
                  <w:r w:rsidR="00664E28"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оказанных услуг</w:t>
                  </w: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, первичных учетных документов в соответствии с нормами Федерального закона от 06.12.2011 № 402-ФЗ «О бухгалтерском учете», и их представления Заказчику.</w:t>
                  </w:r>
                </w:p>
                <w:p w14:paraId="75F20688" w14:textId="191A7AE0" w:rsidR="0056795E" w:rsidRPr="00E4642E" w:rsidRDefault="0056795E" w:rsidP="008A4CAB">
                  <w:pPr>
                    <w:pStyle w:val="ac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В течение 5 (пяти) дней с момента оказания </w:t>
                  </w:r>
                  <w:r w:rsidR="005F722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у</w:t>
                  </w: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слуг Исполнитель обязан предоставлять Заказчику документы о приемке оказанных услуг, первичные учетные документы.</w:t>
                  </w:r>
                </w:p>
                <w:p w14:paraId="60F192D4" w14:textId="7CB9C73B" w:rsidR="0056795E" w:rsidRPr="00E4642E" w:rsidRDefault="0056795E" w:rsidP="008A4CAB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В течение 5 (</w:t>
                  </w:r>
                  <w:r w:rsidR="00664E28"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п</w:t>
                  </w: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яти) рабочих дней с момента представления документов о приемке оказанных услуг Заказчик обязан их подписать, либо в те же сроки направить Исполнителю в письменной форме мотивированный отказ от подписания таких документов.</w:t>
                  </w:r>
                </w:p>
                <w:p w14:paraId="2E9ABFEF" w14:textId="77777777" w:rsidR="0056795E" w:rsidRDefault="0056795E" w:rsidP="008A4CAB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Оплата за оказанные услуги осуществляется Заказчиком не позднее 7 (семи) рабочих дней по факту оказания услуг, после подписания Исполнителем и Заказчиком вышеуказанных документов в соответствии с нормами Федерального закона от 06.12.2011 № 402-ФЗ «О бухгалтерском учете». </w:t>
                  </w:r>
                </w:p>
                <w:p w14:paraId="47DB4BA7" w14:textId="77777777" w:rsidR="00EF2BBB" w:rsidRPr="00EF2BBB" w:rsidRDefault="00EF2BBB" w:rsidP="00EF2BBB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F2B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Оплата за оказанные услуги, в том числе отдельного этапа исполнения контракта, исполнение которых (исполнение отдельного этапа по которым) осуществляется в декабре текущего финансового года в следующем порядке:</w:t>
                  </w:r>
                </w:p>
                <w:p w14:paraId="42F22640" w14:textId="77777777" w:rsidR="00EF2BBB" w:rsidRPr="00EF2BBB" w:rsidRDefault="00EF2BBB" w:rsidP="00EF2BBB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F2B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- в случае если окончание оказания услуг согласно условиям государственного контракта приходится на дату с 1 по 20 декабря финансового года включительно, - в соответствующем финансовом году в пределах лимитов бюджетных обязательств, доведенных до получателя средств федерального бюджета на указанный финансовый год, и не позднее чем за один рабочий день до окончания этого финансового года.</w:t>
                  </w:r>
                </w:p>
                <w:p w14:paraId="5AB2802B" w14:textId="77777777" w:rsidR="00E85C30" w:rsidRPr="00E4642E" w:rsidRDefault="00E85C30" w:rsidP="00E85C30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Платежи производятся в безналичной форме в денежной валюте Российской Федерации (рублях).</w:t>
                  </w:r>
                </w:p>
                <w:p w14:paraId="2B1125F8" w14:textId="0CEBC53F" w:rsidR="004173C8" w:rsidRPr="00E4642E" w:rsidRDefault="00E85C30" w:rsidP="00E85C30">
                  <w:pPr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Lucida Sans Unicode" w:hAnsi="Times New Roman" w:cs="Tahoma"/>
                      <w:color w:val="000000"/>
                      <w:sz w:val="24"/>
                      <w:szCs w:val="24"/>
                      <w:lang w:eastAsia="en-US" w:bidi="en-US"/>
                    </w:rPr>
                    <w:t>Аванс не предусмотрен.</w:t>
                  </w:r>
                </w:p>
              </w:tc>
            </w:tr>
            <w:tr w:rsidR="004173C8" w:rsidRPr="00E4642E" w14:paraId="160CD92F" w14:textId="77777777" w:rsidTr="003073FC">
              <w:tc>
                <w:tcPr>
                  <w:tcW w:w="584" w:type="dxa"/>
                </w:tcPr>
                <w:p w14:paraId="7CD12F47" w14:textId="77777777" w:rsidR="004173C8" w:rsidRPr="00E4642E" w:rsidRDefault="004173C8" w:rsidP="004173C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2552" w:type="dxa"/>
                  <w:vAlign w:val="center"/>
                </w:tcPr>
                <w:p w14:paraId="000FBB6C" w14:textId="77777777" w:rsidR="004173C8" w:rsidRPr="00E4642E" w:rsidRDefault="004173C8" w:rsidP="004173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Размер обеспечения</w:t>
                  </w:r>
                </w:p>
                <w:p w14:paraId="7695BED3" w14:textId="77777777" w:rsidR="004173C8" w:rsidRPr="00E4642E" w:rsidRDefault="004173C8" w:rsidP="004173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заявки и исполнения</w:t>
                  </w:r>
                </w:p>
                <w:p w14:paraId="04C3641E" w14:textId="4F53A6F4" w:rsidR="004173C8" w:rsidRPr="00E4642E" w:rsidRDefault="004173C8" w:rsidP="002248FD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контракта</w:t>
                  </w:r>
                </w:p>
              </w:tc>
              <w:tc>
                <w:tcPr>
                  <w:tcW w:w="6503" w:type="dxa"/>
                  <w:vAlign w:val="center"/>
                </w:tcPr>
                <w:p w14:paraId="56E47943" w14:textId="77777777" w:rsidR="004173C8" w:rsidRPr="00E4642E" w:rsidRDefault="004173C8" w:rsidP="004173C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Не установлено</w:t>
                  </w:r>
                </w:p>
              </w:tc>
            </w:tr>
            <w:tr w:rsidR="004173C8" w:rsidRPr="00E4642E" w14:paraId="58F31F40" w14:textId="77777777" w:rsidTr="003073FC">
              <w:tc>
                <w:tcPr>
                  <w:tcW w:w="584" w:type="dxa"/>
                </w:tcPr>
                <w:p w14:paraId="05F48B63" w14:textId="77777777" w:rsidR="004173C8" w:rsidRPr="00E4642E" w:rsidRDefault="004173C8" w:rsidP="004173C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2552" w:type="dxa"/>
                  <w:vAlign w:val="center"/>
                </w:tcPr>
                <w:p w14:paraId="119407FF" w14:textId="77777777" w:rsidR="004173C8" w:rsidRPr="00E4642E" w:rsidRDefault="004173C8" w:rsidP="004173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Требования к гарантийному сроку товара, работы, услуги и (или) объему предоставления гарантий их качества</w:t>
                  </w:r>
                </w:p>
              </w:tc>
              <w:tc>
                <w:tcPr>
                  <w:tcW w:w="6503" w:type="dxa"/>
                  <w:vAlign w:val="center"/>
                </w:tcPr>
                <w:p w14:paraId="7703697F" w14:textId="52B30582" w:rsidR="00FB3A65" w:rsidRPr="00E4642E" w:rsidRDefault="004857A7" w:rsidP="004857A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Не установлено</w:t>
                  </w:r>
                </w:p>
              </w:tc>
            </w:tr>
            <w:tr w:rsidR="004173C8" w:rsidRPr="00E4642E" w14:paraId="19DEEDA1" w14:textId="77777777" w:rsidTr="003073FC">
              <w:tc>
                <w:tcPr>
                  <w:tcW w:w="584" w:type="dxa"/>
                </w:tcPr>
                <w:p w14:paraId="3C983681" w14:textId="77777777" w:rsidR="004173C8" w:rsidRPr="00E4642E" w:rsidRDefault="004173C8" w:rsidP="004173C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  <w:tc>
                <w:tcPr>
                  <w:tcW w:w="2552" w:type="dxa"/>
                  <w:vAlign w:val="center"/>
                </w:tcPr>
                <w:p w14:paraId="366FBEEB" w14:textId="77777777" w:rsidR="004173C8" w:rsidRPr="00E4642E" w:rsidRDefault="004173C8" w:rsidP="004173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Порядок формирования</w:t>
                  </w:r>
                </w:p>
                <w:p w14:paraId="77FBFEDB" w14:textId="77777777" w:rsidR="004173C8" w:rsidRPr="00E4642E" w:rsidRDefault="004173C8" w:rsidP="004173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цены контракта</w:t>
                  </w:r>
                </w:p>
                <w:p w14:paraId="196D0E53" w14:textId="77777777" w:rsidR="004173C8" w:rsidRPr="00E4642E" w:rsidRDefault="004173C8" w:rsidP="004173C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6503" w:type="dxa"/>
                  <w:vAlign w:val="center"/>
                </w:tcPr>
                <w:p w14:paraId="07CB35E3" w14:textId="5B3AA4D5" w:rsidR="004173C8" w:rsidRPr="00E4642E" w:rsidRDefault="00AB6809" w:rsidP="004173C8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Цена Контракта включает все необходимые расходы, в том числе расходы на перевозку, страхование, уплату налогов, таможенных пошлин, сборов и иных обязательных платежей</w:t>
                  </w:r>
                </w:p>
              </w:tc>
            </w:tr>
            <w:tr w:rsidR="004173C8" w:rsidRPr="00E4642E" w14:paraId="24D4D076" w14:textId="77777777" w:rsidTr="003073FC">
              <w:trPr>
                <w:trHeight w:val="328"/>
              </w:trPr>
              <w:tc>
                <w:tcPr>
                  <w:tcW w:w="584" w:type="dxa"/>
                </w:tcPr>
                <w:p w14:paraId="184EFAC1" w14:textId="77777777" w:rsidR="004173C8" w:rsidRPr="00E4642E" w:rsidRDefault="004173C8" w:rsidP="004173C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6</w:t>
                  </w:r>
                </w:p>
              </w:tc>
              <w:tc>
                <w:tcPr>
                  <w:tcW w:w="2552" w:type="dxa"/>
                  <w:vAlign w:val="center"/>
                </w:tcPr>
                <w:p w14:paraId="28F6799C" w14:textId="77777777" w:rsidR="004173C8" w:rsidRPr="00E4642E" w:rsidRDefault="004173C8" w:rsidP="004173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Иная информация для</w:t>
                  </w:r>
                </w:p>
                <w:p w14:paraId="12A411B1" w14:textId="77777777" w:rsidR="004173C8" w:rsidRPr="00E4642E" w:rsidRDefault="004173C8" w:rsidP="004173C8">
                  <w:pPr>
                    <w:shd w:val="clear" w:color="auto" w:fill="FFFFFF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включения в заявку</w:t>
                  </w:r>
                </w:p>
                <w:p w14:paraId="3B4779BC" w14:textId="77777777" w:rsidR="004173C8" w:rsidRPr="00E4642E" w:rsidRDefault="004173C8" w:rsidP="004173C8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6503" w:type="dxa"/>
                  <w:vAlign w:val="center"/>
                </w:tcPr>
                <w:p w14:paraId="31BB5E20" w14:textId="7584BCC8" w:rsidR="00AB6809" w:rsidRPr="00E4642E" w:rsidRDefault="004857A7" w:rsidP="00AB68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Требование к участнику: н</w:t>
                  </w:r>
                  <w:r w:rsidR="00AB6809"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аличие Аттестата аккредитации на право проведения работ, указанных в Разделе </w:t>
                  </w: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2</w:t>
                  </w:r>
                  <w:r w:rsidR="00AB6809"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 xml:space="preserve"> настоящего Технического задания (в соответствии с ФЗ «Об аккредитации в национальной системе аккредитации» от 28.12.2013 г. №412-ФЗ). Услуги по поверке/калибровке/аттестации должны быть выполнены в соответствии с требованиями технической и нормативной документации.</w:t>
                  </w:r>
                </w:p>
                <w:p w14:paraId="4015F13F" w14:textId="7C16AE2A" w:rsidR="004173C8" w:rsidRPr="00E4642E" w:rsidRDefault="00AB6809" w:rsidP="00AB680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E4642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US"/>
                    </w:rPr>
                    <w:t>Участник должен соответствовать единым требованиям к участникам закупок, установленных ч. 1 ст. 31 Федерального закона № 44-ФЗ.</w:t>
                  </w:r>
                </w:p>
              </w:tc>
            </w:tr>
          </w:tbl>
          <w:p w14:paraId="0FD9B20E" w14:textId="77777777" w:rsidR="00DB047C" w:rsidRPr="00E4642E" w:rsidRDefault="00DB047C" w:rsidP="00F4667C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2" w:type="dxa"/>
          </w:tcPr>
          <w:p w14:paraId="2D908B51" w14:textId="77777777" w:rsidR="00DB047C" w:rsidRPr="00E4642E" w:rsidRDefault="00DB047C" w:rsidP="00DB0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1D3D802A" w14:textId="77777777" w:rsidR="00DB047C" w:rsidRPr="00E4642E" w:rsidRDefault="00DB047C" w:rsidP="00DB04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B6A87A6" w14:textId="77777777" w:rsidR="00DB047C" w:rsidRPr="00E4642E" w:rsidRDefault="00DB047C" w:rsidP="00DB04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9021379" w14:textId="0BE2F716" w:rsidR="00FB10BC" w:rsidRPr="00E4642E" w:rsidRDefault="00FB10BC" w:rsidP="0089348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D2DBC92" w14:textId="7D0EAAA0" w:rsidR="00FB10BC" w:rsidRPr="00E4642E" w:rsidRDefault="00FB10BC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FB10BC" w:rsidRPr="00E4642E" w:rsidSect="00C335E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2B289" w14:textId="77777777" w:rsidR="00192B09" w:rsidRDefault="00192B09" w:rsidP="00BA7799">
      <w:pPr>
        <w:spacing w:after="0" w:line="240" w:lineRule="auto"/>
      </w:pPr>
      <w:r>
        <w:separator/>
      </w:r>
    </w:p>
  </w:endnote>
  <w:endnote w:type="continuationSeparator" w:id="0">
    <w:p w14:paraId="2363D63E" w14:textId="77777777" w:rsidR="00192B09" w:rsidRDefault="00192B09" w:rsidP="00BA7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EFAC5" w14:textId="77777777" w:rsidR="00192B09" w:rsidRDefault="00192B09" w:rsidP="00BA7799">
      <w:pPr>
        <w:spacing w:after="0" w:line="240" w:lineRule="auto"/>
      </w:pPr>
      <w:r>
        <w:separator/>
      </w:r>
    </w:p>
  </w:footnote>
  <w:footnote w:type="continuationSeparator" w:id="0">
    <w:p w14:paraId="13BFC78A" w14:textId="77777777" w:rsidR="00192B09" w:rsidRDefault="00192B09" w:rsidP="00BA7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669B"/>
    <w:multiLevelType w:val="hybridMultilevel"/>
    <w:tmpl w:val="26284078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" w15:restartNumberingAfterBreak="0">
    <w:nsid w:val="1AF5575B"/>
    <w:multiLevelType w:val="multilevel"/>
    <w:tmpl w:val="C0B0A3FA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70" w:hanging="3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30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30" w:hanging="72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9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790" w:hanging="108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790" w:hanging="1080"/>
      </w:pPr>
      <w:rPr>
        <w:rFonts w:hint="default"/>
        <w:color w:val="000000"/>
      </w:rPr>
    </w:lvl>
  </w:abstractNum>
  <w:abstractNum w:abstractNumId="2" w15:restartNumberingAfterBreak="0">
    <w:nsid w:val="20872565"/>
    <w:multiLevelType w:val="hybridMultilevel"/>
    <w:tmpl w:val="5C269DDE"/>
    <w:lvl w:ilvl="0" w:tplc="A97C904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0D5821"/>
    <w:multiLevelType w:val="hybridMultilevel"/>
    <w:tmpl w:val="4154C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22EE2"/>
    <w:multiLevelType w:val="hybridMultilevel"/>
    <w:tmpl w:val="43208FDE"/>
    <w:lvl w:ilvl="0" w:tplc="FFFFFFFF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A882CEE"/>
    <w:multiLevelType w:val="hybridMultilevel"/>
    <w:tmpl w:val="E12E5E7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4290419D"/>
    <w:multiLevelType w:val="multilevel"/>
    <w:tmpl w:val="CF22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A065D0"/>
    <w:multiLevelType w:val="hybridMultilevel"/>
    <w:tmpl w:val="64E2B78C"/>
    <w:lvl w:ilvl="0" w:tplc="EC480F4C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DE4A5C">
      <w:numFmt w:val="bullet"/>
      <w:lvlText w:val="•"/>
      <w:lvlJc w:val="left"/>
      <w:pPr>
        <w:ind w:left="732" w:hanging="140"/>
      </w:pPr>
      <w:rPr>
        <w:rFonts w:hint="default"/>
        <w:lang w:val="ru-RU" w:eastAsia="en-US" w:bidi="ar-SA"/>
      </w:rPr>
    </w:lvl>
    <w:lvl w:ilvl="2" w:tplc="F992E0AC">
      <w:numFmt w:val="bullet"/>
      <w:lvlText w:val="•"/>
      <w:lvlJc w:val="left"/>
      <w:pPr>
        <w:ind w:left="1445" w:hanging="140"/>
      </w:pPr>
      <w:rPr>
        <w:rFonts w:hint="default"/>
        <w:lang w:val="ru-RU" w:eastAsia="en-US" w:bidi="ar-SA"/>
      </w:rPr>
    </w:lvl>
    <w:lvl w:ilvl="3" w:tplc="EA52F744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4" w:tplc="923EC2A2">
      <w:numFmt w:val="bullet"/>
      <w:lvlText w:val="•"/>
      <w:lvlJc w:val="left"/>
      <w:pPr>
        <w:ind w:left="2870" w:hanging="140"/>
      </w:pPr>
      <w:rPr>
        <w:rFonts w:hint="default"/>
        <w:lang w:val="ru-RU" w:eastAsia="en-US" w:bidi="ar-SA"/>
      </w:rPr>
    </w:lvl>
    <w:lvl w:ilvl="5" w:tplc="5CE06614">
      <w:numFmt w:val="bullet"/>
      <w:lvlText w:val="•"/>
      <w:lvlJc w:val="left"/>
      <w:pPr>
        <w:ind w:left="3582" w:hanging="140"/>
      </w:pPr>
      <w:rPr>
        <w:rFonts w:hint="default"/>
        <w:lang w:val="ru-RU" w:eastAsia="en-US" w:bidi="ar-SA"/>
      </w:rPr>
    </w:lvl>
    <w:lvl w:ilvl="6" w:tplc="7E061D7A">
      <w:numFmt w:val="bullet"/>
      <w:lvlText w:val="•"/>
      <w:lvlJc w:val="left"/>
      <w:pPr>
        <w:ind w:left="4295" w:hanging="140"/>
      </w:pPr>
      <w:rPr>
        <w:rFonts w:hint="default"/>
        <w:lang w:val="ru-RU" w:eastAsia="en-US" w:bidi="ar-SA"/>
      </w:rPr>
    </w:lvl>
    <w:lvl w:ilvl="7" w:tplc="4B30DDEA">
      <w:numFmt w:val="bullet"/>
      <w:lvlText w:val="•"/>
      <w:lvlJc w:val="left"/>
      <w:pPr>
        <w:ind w:left="5007" w:hanging="140"/>
      </w:pPr>
      <w:rPr>
        <w:rFonts w:hint="default"/>
        <w:lang w:val="ru-RU" w:eastAsia="en-US" w:bidi="ar-SA"/>
      </w:rPr>
    </w:lvl>
    <w:lvl w:ilvl="8" w:tplc="ECD44A94">
      <w:numFmt w:val="bullet"/>
      <w:lvlText w:val="•"/>
      <w:lvlJc w:val="left"/>
      <w:pPr>
        <w:ind w:left="5720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4B8606B8"/>
    <w:multiLevelType w:val="hybridMultilevel"/>
    <w:tmpl w:val="C8608FCC"/>
    <w:lvl w:ilvl="0" w:tplc="F8B4BD74">
      <w:numFmt w:val="bullet"/>
      <w:lvlText w:val="-"/>
      <w:lvlJc w:val="left"/>
      <w:pPr>
        <w:ind w:left="15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D28B24">
      <w:numFmt w:val="bullet"/>
      <w:lvlText w:val="•"/>
      <w:lvlJc w:val="left"/>
      <w:pPr>
        <w:ind w:left="858" w:hanging="140"/>
      </w:pPr>
      <w:rPr>
        <w:rFonts w:hint="default"/>
        <w:lang w:val="ru-RU" w:eastAsia="en-US" w:bidi="ar-SA"/>
      </w:rPr>
    </w:lvl>
    <w:lvl w:ilvl="2" w:tplc="6A90ADBA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3" w:tplc="47806884">
      <w:numFmt w:val="bullet"/>
      <w:lvlText w:val="•"/>
      <w:lvlJc w:val="left"/>
      <w:pPr>
        <w:ind w:left="2255" w:hanging="140"/>
      </w:pPr>
      <w:rPr>
        <w:rFonts w:hint="default"/>
        <w:lang w:val="ru-RU" w:eastAsia="en-US" w:bidi="ar-SA"/>
      </w:rPr>
    </w:lvl>
    <w:lvl w:ilvl="4" w:tplc="13FAD5D2">
      <w:numFmt w:val="bullet"/>
      <w:lvlText w:val="•"/>
      <w:lvlJc w:val="left"/>
      <w:pPr>
        <w:ind w:left="2953" w:hanging="140"/>
      </w:pPr>
      <w:rPr>
        <w:rFonts w:hint="default"/>
        <w:lang w:val="ru-RU" w:eastAsia="en-US" w:bidi="ar-SA"/>
      </w:rPr>
    </w:lvl>
    <w:lvl w:ilvl="5" w:tplc="602E2CAC">
      <w:numFmt w:val="bullet"/>
      <w:lvlText w:val="•"/>
      <w:lvlJc w:val="left"/>
      <w:pPr>
        <w:ind w:left="3652" w:hanging="140"/>
      </w:pPr>
      <w:rPr>
        <w:rFonts w:hint="default"/>
        <w:lang w:val="ru-RU" w:eastAsia="en-US" w:bidi="ar-SA"/>
      </w:rPr>
    </w:lvl>
    <w:lvl w:ilvl="6" w:tplc="3020899C">
      <w:numFmt w:val="bullet"/>
      <w:lvlText w:val="•"/>
      <w:lvlJc w:val="left"/>
      <w:pPr>
        <w:ind w:left="4350" w:hanging="140"/>
      </w:pPr>
      <w:rPr>
        <w:rFonts w:hint="default"/>
        <w:lang w:val="ru-RU" w:eastAsia="en-US" w:bidi="ar-SA"/>
      </w:rPr>
    </w:lvl>
    <w:lvl w:ilvl="7" w:tplc="9CF847EC">
      <w:numFmt w:val="bullet"/>
      <w:lvlText w:val="•"/>
      <w:lvlJc w:val="left"/>
      <w:pPr>
        <w:ind w:left="5048" w:hanging="140"/>
      </w:pPr>
      <w:rPr>
        <w:rFonts w:hint="default"/>
        <w:lang w:val="ru-RU" w:eastAsia="en-US" w:bidi="ar-SA"/>
      </w:rPr>
    </w:lvl>
    <w:lvl w:ilvl="8" w:tplc="826038F0">
      <w:numFmt w:val="bullet"/>
      <w:lvlText w:val="•"/>
      <w:lvlJc w:val="left"/>
      <w:pPr>
        <w:ind w:left="5747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54D40208"/>
    <w:multiLevelType w:val="multilevel"/>
    <w:tmpl w:val="2F72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6B7601"/>
    <w:multiLevelType w:val="hybridMultilevel"/>
    <w:tmpl w:val="C58C328A"/>
    <w:lvl w:ilvl="0" w:tplc="3F7E2DAE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685BD0">
      <w:numFmt w:val="bullet"/>
      <w:lvlText w:val="•"/>
      <w:lvlJc w:val="left"/>
      <w:pPr>
        <w:ind w:left="732" w:hanging="140"/>
      </w:pPr>
      <w:rPr>
        <w:rFonts w:hint="default"/>
        <w:lang w:val="ru-RU" w:eastAsia="en-US" w:bidi="ar-SA"/>
      </w:rPr>
    </w:lvl>
    <w:lvl w:ilvl="2" w:tplc="915C135A">
      <w:numFmt w:val="bullet"/>
      <w:lvlText w:val="•"/>
      <w:lvlJc w:val="left"/>
      <w:pPr>
        <w:ind w:left="1445" w:hanging="140"/>
      </w:pPr>
      <w:rPr>
        <w:rFonts w:hint="default"/>
        <w:lang w:val="ru-RU" w:eastAsia="en-US" w:bidi="ar-SA"/>
      </w:rPr>
    </w:lvl>
    <w:lvl w:ilvl="3" w:tplc="DDA0EF1A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4" w:tplc="61382190">
      <w:numFmt w:val="bullet"/>
      <w:lvlText w:val="•"/>
      <w:lvlJc w:val="left"/>
      <w:pPr>
        <w:ind w:left="2870" w:hanging="140"/>
      </w:pPr>
      <w:rPr>
        <w:rFonts w:hint="default"/>
        <w:lang w:val="ru-RU" w:eastAsia="en-US" w:bidi="ar-SA"/>
      </w:rPr>
    </w:lvl>
    <w:lvl w:ilvl="5" w:tplc="16EE2F9C">
      <w:numFmt w:val="bullet"/>
      <w:lvlText w:val="•"/>
      <w:lvlJc w:val="left"/>
      <w:pPr>
        <w:ind w:left="3582" w:hanging="140"/>
      </w:pPr>
      <w:rPr>
        <w:rFonts w:hint="default"/>
        <w:lang w:val="ru-RU" w:eastAsia="en-US" w:bidi="ar-SA"/>
      </w:rPr>
    </w:lvl>
    <w:lvl w:ilvl="6" w:tplc="F5464948">
      <w:numFmt w:val="bullet"/>
      <w:lvlText w:val="•"/>
      <w:lvlJc w:val="left"/>
      <w:pPr>
        <w:ind w:left="4295" w:hanging="140"/>
      </w:pPr>
      <w:rPr>
        <w:rFonts w:hint="default"/>
        <w:lang w:val="ru-RU" w:eastAsia="en-US" w:bidi="ar-SA"/>
      </w:rPr>
    </w:lvl>
    <w:lvl w:ilvl="7" w:tplc="A1DC0C5E">
      <w:numFmt w:val="bullet"/>
      <w:lvlText w:val="•"/>
      <w:lvlJc w:val="left"/>
      <w:pPr>
        <w:ind w:left="5007" w:hanging="140"/>
      </w:pPr>
      <w:rPr>
        <w:rFonts w:hint="default"/>
        <w:lang w:val="ru-RU" w:eastAsia="en-US" w:bidi="ar-SA"/>
      </w:rPr>
    </w:lvl>
    <w:lvl w:ilvl="8" w:tplc="BF943EA6">
      <w:numFmt w:val="bullet"/>
      <w:lvlText w:val="•"/>
      <w:lvlJc w:val="left"/>
      <w:pPr>
        <w:ind w:left="5720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647532F1"/>
    <w:multiLevelType w:val="hybridMultilevel"/>
    <w:tmpl w:val="12F0CE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51241AB"/>
    <w:multiLevelType w:val="hybridMultilevel"/>
    <w:tmpl w:val="F2F40CA2"/>
    <w:lvl w:ilvl="0" w:tplc="0F64E71E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32590C">
      <w:numFmt w:val="bullet"/>
      <w:lvlText w:val="•"/>
      <w:lvlJc w:val="left"/>
      <w:pPr>
        <w:ind w:left="732" w:hanging="140"/>
      </w:pPr>
      <w:rPr>
        <w:rFonts w:hint="default"/>
        <w:lang w:val="ru-RU" w:eastAsia="en-US" w:bidi="ar-SA"/>
      </w:rPr>
    </w:lvl>
    <w:lvl w:ilvl="2" w:tplc="B25E4D22">
      <w:numFmt w:val="bullet"/>
      <w:lvlText w:val="•"/>
      <w:lvlJc w:val="left"/>
      <w:pPr>
        <w:ind w:left="1444" w:hanging="140"/>
      </w:pPr>
      <w:rPr>
        <w:rFonts w:hint="default"/>
        <w:lang w:val="ru-RU" w:eastAsia="en-US" w:bidi="ar-SA"/>
      </w:rPr>
    </w:lvl>
    <w:lvl w:ilvl="3" w:tplc="6C08FB00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4" w:tplc="F09645D4">
      <w:numFmt w:val="bullet"/>
      <w:lvlText w:val="•"/>
      <w:lvlJc w:val="left"/>
      <w:pPr>
        <w:ind w:left="2869" w:hanging="140"/>
      </w:pPr>
      <w:rPr>
        <w:rFonts w:hint="default"/>
        <w:lang w:val="ru-RU" w:eastAsia="en-US" w:bidi="ar-SA"/>
      </w:rPr>
    </w:lvl>
    <w:lvl w:ilvl="5" w:tplc="2BFCE170">
      <w:numFmt w:val="bullet"/>
      <w:lvlText w:val="•"/>
      <w:lvlJc w:val="left"/>
      <w:pPr>
        <w:ind w:left="3582" w:hanging="140"/>
      </w:pPr>
      <w:rPr>
        <w:rFonts w:hint="default"/>
        <w:lang w:val="ru-RU" w:eastAsia="en-US" w:bidi="ar-SA"/>
      </w:rPr>
    </w:lvl>
    <w:lvl w:ilvl="6" w:tplc="39A49656">
      <w:numFmt w:val="bullet"/>
      <w:lvlText w:val="•"/>
      <w:lvlJc w:val="left"/>
      <w:pPr>
        <w:ind w:left="4294" w:hanging="140"/>
      </w:pPr>
      <w:rPr>
        <w:rFonts w:hint="default"/>
        <w:lang w:val="ru-RU" w:eastAsia="en-US" w:bidi="ar-SA"/>
      </w:rPr>
    </w:lvl>
    <w:lvl w:ilvl="7" w:tplc="D298A49C">
      <w:numFmt w:val="bullet"/>
      <w:lvlText w:val="•"/>
      <w:lvlJc w:val="left"/>
      <w:pPr>
        <w:ind w:left="5006" w:hanging="140"/>
      </w:pPr>
      <w:rPr>
        <w:rFonts w:hint="default"/>
        <w:lang w:val="ru-RU" w:eastAsia="en-US" w:bidi="ar-SA"/>
      </w:rPr>
    </w:lvl>
    <w:lvl w:ilvl="8" w:tplc="994C7CB0">
      <w:numFmt w:val="bullet"/>
      <w:lvlText w:val="•"/>
      <w:lvlJc w:val="left"/>
      <w:pPr>
        <w:ind w:left="5719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6E6D13D7"/>
    <w:multiLevelType w:val="hybridMultilevel"/>
    <w:tmpl w:val="ADC63074"/>
    <w:lvl w:ilvl="0" w:tplc="56F09240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F8606E">
      <w:numFmt w:val="bullet"/>
      <w:lvlText w:val="•"/>
      <w:lvlJc w:val="left"/>
      <w:pPr>
        <w:ind w:left="732" w:hanging="140"/>
      </w:pPr>
      <w:rPr>
        <w:rFonts w:hint="default"/>
        <w:lang w:val="ru-RU" w:eastAsia="en-US" w:bidi="ar-SA"/>
      </w:rPr>
    </w:lvl>
    <w:lvl w:ilvl="2" w:tplc="D984499E">
      <w:numFmt w:val="bullet"/>
      <w:lvlText w:val="•"/>
      <w:lvlJc w:val="left"/>
      <w:pPr>
        <w:ind w:left="1444" w:hanging="140"/>
      </w:pPr>
      <w:rPr>
        <w:rFonts w:hint="default"/>
        <w:lang w:val="ru-RU" w:eastAsia="en-US" w:bidi="ar-SA"/>
      </w:rPr>
    </w:lvl>
    <w:lvl w:ilvl="3" w:tplc="B4A46C96">
      <w:numFmt w:val="bullet"/>
      <w:lvlText w:val="•"/>
      <w:lvlJc w:val="left"/>
      <w:pPr>
        <w:ind w:left="2157" w:hanging="140"/>
      </w:pPr>
      <w:rPr>
        <w:rFonts w:hint="default"/>
        <w:lang w:val="ru-RU" w:eastAsia="en-US" w:bidi="ar-SA"/>
      </w:rPr>
    </w:lvl>
    <w:lvl w:ilvl="4" w:tplc="57CA589E">
      <w:numFmt w:val="bullet"/>
      <w:lvlText w:val="•"/>
      <w:lvlJc w:val="left"/>
      <w:pPr>
        <w:ind w:left="2869" w:hanging="140"/>
      </w:pPr>
      <w:rPr>
        <w:rFonts w:hint="default"/>
        <w:lang w:val="ru-RU" w:eastAsia="en-US" w:bidi="ar-SA"/>
      </w:rPr>
    </w:lvl>
    <w:lvl w:ilvl="5" w:tplc="3AE2761E">
      <w:numFmt w:val="bullet"/>
      <w:lvlText w:val="•"/>
      <w:lvlJc w:val="left"/>
      <w:pPr>
        <w:ind w:left="3582" w:hanging="140"/>
      </w:pPr>
      <w:rPr>
        <w:rFonts w:hint="default"/>
        <w:lang w:val="ru-RU" w:eastAsia="en-US" w:bidi="ar-SA"/>
      </w:rPr>
    </w:lvl>
    <w:lvl w:ilvl="6" w:tplc="FD7E9190">
      <w:numFmt w:val="bullet"/>
      <w:lvlText w:val="•"/>
      <w:lvlJc w:val="left"/>
      <w:pPr>
        <w:ind w:left="4294" w:hanging="140"/>
      </w:pPr>
      <w:rPr>
        <w:rFonts w:hint="default"/>
        <w:lang w:val="ru-RU" w:eastAsia="en-US" w:bidi="ar-SA"/>
      </w:rPr>
    </w:lvl>
    <w:lvl w:ilvl="7" w:tplc="DC5A1478">
      <w:numFmt w:val="bullet"/>
      <w:lvlText w:val="•"/>
      <w:lvlJc w:val="left"/>
      <w:pPr>
        <w:ind w:left="5006" w:hanging="140"/>
      </w:pPr>
      <w:rPr>
        <w:rFonts w:hint="default"/>
        <w:lang w:val="ru-RU" w:eastAsia="en-US" w:bidi="ar-SA"/>
      </w:rPr>
    </w:lvl>
    <w:lvl w:ilvl="8" w:tplc="B7608C54">
      <w:numFmt w:val="bullet"/>
      <w:lvlText w:val="•"/>
      <w:lvlJc w:val="left"/>
      <w:pPr>
        <w:ind w:left="5719" w:hanging="140"/>
      </w:pPr>
      <w:rPr>
        <w:rFonts w:hint="default"/>
        <w:lang w:val="ru-RU" w:eastAsia="en-US" w:bidi="ar-SA"/>
      </w:rPr>
    </w:lvl>
  </w:abstractNum>
  <w:num w:numId="1" w16cid:durableId="971063051">
    <w:abstractNumId w:val="2"/>
  </w:num>
  <w:num w:numId="2" w16cid:durableId="1457792675">
    <w:abstractNumId w:val="11"/>
  </w:num>
  <w:num w:numId="3" w16cid:durableId="89206636">
    <w:abstractNumId w:val="9"/>
  </w:num>
  <w:num w:numId="4" w16cid:durableId="75591493">
    <w:abstractNumId w:val="1"/>
  </w:num>
  <w:num w:numId="5" w16cid:durableId="67457225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213351643">
    <w:abstractNumId w:val="5"/>
  </w:num>
  <w:num w:numId="7" w16cid:durableId="176769651">
    <w:abstractNumId w:val="0"/>
  </w:num>
  <w:num w:numId="8" w16cid:durableId="446123736">
    <w:abstractNumId w:val="4"/>
  </w:num>
  <w:num w:numId="9" w16cid:durableId="1987934551">
    <w:abstractNumId w:val="7"/>
  </w:num>
  <w:num w:numId="10" w16cid:durableId="599684537">
    <w:abstractNumId w:val="8"/>
  </w:num>
  <w:num w:numId="11" w16cid:durableId="1141927026">
    <w:abstractNumId w:val="13"/>
  </w:num>
  <w:num w:numId="12" w16cid:durableId="2019579059">
    <w:abstractNumId w:val="10"/>
  </w:num>
  <w:num w:numId="13" w16cid:durableId="356152731">
    <w:abstractNumId w:val="12"/>
  </w:num>
  <w:num w:numId="14" w16cid:durableId="1371033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E4B"/>
    <w:rsid w:val="000009EE"/>
    <w:rsid w:val="00005C51"/>
    <w:rsid w:val="00015504"/>
    <w:rsid w:val="000241DE"/>
    <w:rsid w:val="00034CB9"/>
    <w:rsid w:val="00041091"/>
    <w:rsid w:val="000434D4"/>
    <w:rsid w:val="000436A0"/>
    <w:rsid w:val="00046E05"/>
    <w:rsid w:val="00047633"/>
    <w:rsid w:val="0005556C"/>
    <w:rsid w:val="00063C93"/>
    <w:rsid w:val="0006699E"/>
    <w:rsid w:val="00074116"/>
    <w:rsid w:val="00084C67"/>
    <w:rsid w:val="000A025C"/>
    <w:rsid w:val="000A5082"/>
    <w:rsid w:val="000A5544"/>
    <w:rsid w:val="000A6EAE"/>
    <w:rsid w:val="000C1227"/>
    <w:rsid w:val="000C58EA"/>
    <w:rsid w:val="000D57CC"/>
    <w:rsid w:val="000F521C"/>
    <w:rsid w:val="0010147C"/>
    <w:rsid w:val="001016FF"/>
    <w:rsid w:val="00124B6C"/>
    <w:rsid w:val="00130862"/>
    <w:rsid w:val="00134C2C"/>
    <w:rsid w:val="0015039A"/>
    <w:rsid w:val="00152C99"/>
    <w:rsid w:val="00152D02"/>
    <w:rsid w:val="00165CAD"/>
    <w:rsid w:val="00174724"/>
    <w:rsid w:val="0018064C"/>
    <w:rsid w:val="00186073"/>
    <w:rsid w:val="00192B09"/>
    <w:rsid w:val="00196E59"/>
    <w:rsid w:val="001A0B2A"/>
    <w:rsid w:val="001A4E4A"/>
    <w:rsid w:val="001B2E5C"/>
    <w:rsid w:val="001C4D8C"/>
    <w:rsid w:val="001C7FCC"/>
    <w:rsid w:val="001D0740"/>
    <w:rsid w:val="001E5C71"/>
    <w:rsid w:val="001F3245"/>
    <w:rsid w:val="001F3EB9"/>
    <w:rsid w:val="001F7526"/>
    <w:rsid w:val="00213264"/>
    <w:rsid w:val="002248FD"/>
    <w:rsid w:val="002260E2"/>
    <w:rsid w:val="00226680"/>
    <w:rsid w:val="00233169"/>
    <w:rsid w:val="00235224"/>
    <w:rsid w:val="00245859"/>
    <w:rsid w:val="0024625E"/>
    <w:rsid w:val="00251447"/>
    <w:rsid w:val="00262E4B"/>
    <w:rsid w:val="0026716A"/>
    <w:rsid w:val="0027188B"/>
    <w:rsid w:val="00291000"/>
    <w:rsid w:val="00295F23"/>
    <w:rsid w:val="002A0B64"/>
    <w:rsid w:val="002A3CC5"/>
    <w:rsid w:val="002A5CED"/>
    <w:rsid w:val="002B114A"/>
    <w:rsid w:val="002B3655"/>
    <w:rsid w:val="002C50B0"/>
    <w:rsid w:val="002D319E"/>
    <w:rsid w:val="002D689D"/>
    <w:rsid w:val="002D692A"/>
    <w:rsid w:val="002E2C0D"/>
    <w:rsid w:val="002E40EB"/>
    <w:rsid w:val="002F1A8D"/>
    <w:rsid w:val="003073FC"/>
    <w:rsid w:val="00313AFD"/>
    <w:rsid w:val="003229DF"/>
    <w:rsid w:val="0033012F"/>
    <w:rsid w:val="0033226E"/>
    <w:rsid w:val="003375CE"/>
    <w:rsid w:val="00342C86"/>
    <w:rsid w:val="00343B9F"/>
    <w:rsid w:val="00345BAF"/>
    <w:rsid w:val="003466A1"/>
    <w:rsid w:val="00347F7D"/>
    <w:rsid w:val="003516A7"/>
    <w:rsid w:val="003671A3"/>
    <w:rsid w:val="00370810"/>
    <w:rsid w:val="00371F67"/>
    <w:rsid w:val="00373ADD"/>
    <w:rsid w:val="0037516B"/>
    <w:rsid w:val="00386D40"/>
    <w:rsid w:val="003B2BD0"/>
    <w:rsid w:val="003B6FED"/>
    <w:rsid w:val="003C0A72"/>
    <w:rsid w:val="003C224A"/>
    <w:rsid w:val="003C650C"/>
    <w:rsid w:val="003C7577"/>
    <w:rsid w:val="003E3F72"/>
    <w:rsid w:val="003E437B"/>
    <w:rsid w:val="003E711B"/>
    <w:rsid w:val="003E7B87"/>
    <w:rsid w:val="003F346F"/>
    <w:rsid w:val="003F52B4"/>
    <w:rsid w:val="003F5B21"/>
    <w:rsid w:val="00400E12"/>
    <w:rsid w:val="00401430"/>
    <w:rsid w:val="004173C8"/>
    <w:rsid w:val="0042050D"/>
    <w:rsid w:val="00430F46"/>
    <w:rsid w:val="00436324"/>
    <w:rsid w:val="00442597"/>
    <w:rsid w:val="00452B0C"/>
    <w:rsid w:val="00452F43"/>
    <w:rsid w:val="00454845"/>
    <w:rsid w:val="00456E9B"/>
    <w:rsid w:val="00464116"/>
    <w:rsid w:val="0046704E"/>
    <w:rsid w:val="00473482"/>
    <w:rsid w:val="0047460B"/>
    <w:rsid w:val="00476AD4"/>
    <w:rsid w:val="004771F4"/>
    <w:rsid w:val="00481441"/>
    <w:rsid w:val="00481711"/>
    <w:rsid w:val="004829F3"/>
    <w:rsid w:val="00484D13"/>
    <w:rsid w:val="004857A7"/>
    <w:rsid w:val="00495D2C"/>
    <w:rsid w:val="00495FE0"/>
    <w:rsid w:val="004B2A0B"/>
    <w:rsid w:val="004B469B"/>
    <w:rsid w:val="004B5542"/>
    <w:rsid w:val="004B6266"/>
    <w:rsid w:val="004C1B0D"/>
    <w:rsid w:val="004D1351"/>
    <w:rsid w:val="004E1C19"/>
    <w:rsid w:val="004E5714"/>
    <w:rsid w:val="004E5A1B"/>
    <w:rsid w:val="004F67D7"/>
    <w:rsid w:val="00505607"/>
    <w:rsid w:val="00510DD5"/>
    <w:rsid w:val="00526280"/>
    <w:rsid w:val="00530B1B"/>
    <w:rsid w:val="005341F7"/>
    <w:rsid w:val="005358CB"/>
    <w:rsid w:val="00541E2E"/>
    <w:rsid w:val="00543A84"/>
    <w:rsid w:val="005477E5"/>
    <w:rsid w:val="00552817"/>
    <w:rsid w:val="00555AA1"/>
    <w:rsid w:val="0056102E"/>
    <w:rsid w:val="0056795E"/>
    <w:rsid w:val="005705D3"/>
    <w:rsid w:val="0057434F"/>
    <w:rsid w:val="00580B9C"/>
    <w:rsid w:val="00580DB4"/>
    <w:rsid w:val="005A053E"/>
    <w:rsid w:val="005A3CA9"/>
    <w:rsid w:val="005A48AC"/>
    <w:rsid w:val="005B4A39"/>
    <w:rsid w:val="005B4F7D"/>
    <w:rsid w:val="005B6648"/>
    <w:rsid w:val="005D2520"/>
    <w:rsid w:val="005D2B01"/>
    <w:rsid w:val="005D7265"/>
    <w:rsid w:val="005F1660"/>
    <w:rsid w:val="005F338D"/>
    <w:rsid w:val="005F5B94"/>
    <w:rsid w:val="005F7220"/>
    <w:rsid w:val="006151FC"/>
    <w:rsid w:val="00620595"/>
    <w:rsid w:val="006347C6"/>
    <w:rsid w:val="0063587F"/>
    <w:rsid w:val="00636637"/>
    <w:rsid w:val="00642932"/>
    <w:rsid w:val="006575D1"/>
    <w:rsid w:val="00660252"/>
    <w:rsid w:val="00664E28"/>
    <w:rsid w:val="006673AC"/>
    <w:rsid w:val="00667781"/>
    <w:rsid w:val="0067093C"/>
    <w:rsid w:val="00672A21"/>
    <w:rsid w:val="0067782B"/>
    <w:rsid w:val="00682B17"/>
    <w:rsid w:val="00685B99"/>
    <w:rsid w:val="0069444C"/>
    <w:rsid w:val="006A1C1F"/>
    <w:rsid w:val="006A60F5"/>
    <w:rsid w:val="006A68A1"/>
    <w:rsid w:val="006B66D8"/>
    <w:rsid w:val="006D28CE"/>
    <w:rsid w:val="006D6310"/>
    <w:rsid w:val="006F13A8"/>
    <w:rsid w:val="006F3005"/>
    <w:rsid w:val="00700018"/>
    <w:rsid w:val="007035B2"/>
    <w:rsid w:val="00706036"/>
    <w:rsid w:val="00727FD4"/>
    <w:rsid w:val="00737D1C"/>
    <w:rsid w:val="00742FF1"/>
    <w:rsid w:val="007504F3"/>
    <w:rsid w:val="00772BD7"/>
    <w:rsid w:val="007B6C99"/>
    <w:rsid w:val="007C32CA"/>
    <w:rsid w:val="007D1A52"/>
    <w:rsid w:val="007D5C0A"/>
    <w:rsid w:val="007E105A"/>
    <w:rsid w:val="007E2E1F"/>
    <w:rsid w:val="007F0979"/>
    <w:rsid w:val="007F283F"/>
    <w:rsid w:val="007F5CD9"/>
    <w:rsid w:val="00805F51"/>
    <w:rsid w:val="0080720D"/>
    <w:rsid w:val="00807918"/>
    <w:rsid w:val="00816E66"/>
    <w:rsid w:val="00821C65"/>
    <w:rsid w:val="00824081"/>
    <w:rsid w:val="0083069B"/>
    <w:rsid w:val="00832441"/>
    <w:rsid w:val="00843BD2"/>
    <w:rsid w:val="00843F34"/>
    <w:rsid w:val="0085173C"/>
    <w:rsid w:val="008549CD"/>
    <w:rsid w:val="00855EC7"/>
    <w:rsid w:val="00872CD4"/>
    <w:rsid w:val="00875D46"/>
    <w:rsid w:val="008821CE"/>
    <w:rsid w:val="00884DFC"/>
    <w:rsid w:val="00886E30"/>
    <w:rsid w:val="00893489"/>
    <w:rsid w:val="00896401"/>
    <w:rsid w:val="008974DF"/>
    <w:rsid w:val="008A1E9C"/>
    <w:rsid w:val="008A4B0D"/>
    <w:rsid w:val="008A4CAB"/>
    <w:rsid w:val="008A6F49"/>
    <w:rsid w:val="008B6CA7"/>
    <w:rsid w:val="008D5D57"/>
    <w:rsid w:val="008D6222"/>
    <w:rsid w:val="008D6A7C"/>
    <w:rsid w:val="008D768A"/>
    <w:rsid w:val="008E4556"/>
    <w:rsid w:val="008E4611"/>
    <w:rsid w:val="008E5CA1"/>
    <w:rsid w:val="008E76F9"/>
    <w:rsid w:val="0090139B"/>
    <w:rsid w:val="009113CA"/>
    <w:rsid w:val="00914F78"/>
    <w:rsid w:val="00930F83"/>
    <w:rsid w:val="00936923"/>
    <w:rsid w:val="00963BC5"/>
    <w:rsid w:val="00965A86"/>
    <w:rsid w:val="00971E5E"/>
    <w:rsid w:val="009729DC"/>
    <w:rsid w:val="009737A7"/>
    <w:rsid w:val="00977421"/>
    <w:rsid w:val="009A6FB5"/>
    <w:rsid w:val="009B0F68"/>
    <w:rsid w:val="009B4EC1"/>
    <w:rsid w:val="009B661A"/>
    <w:rsid w:val="009C3AB5"/>
    <w:rsid w:val="009C3D53"/>
    <w:rsid w:val="009D5404"/>
    <w:rsid w:val="009D58A9"/>
    <w:rsid w:val="009E1217"/>
    <w:rsid w:val="009E15C8"/>
    <w:rsid w:val="009E4C43"/>
    <w:rsid w:val="009F4BF9"/>
    <w:rsid w:val="009F65E2"/>
    <w:rsid w:val="009F7B0D"/>
    <w:rsid w:val="00A0084C"/>
    <w:rsid w:val="00A02DA0"/>
    <w:rsid w:val="00A05FE4"/>
    <w:rsid w:val="00A1084E"/>
    <w:rsid w:val="00A12985"/>
    <w:rsid w:val="00A14D4B"/>
    <w:rsid w:val="00A20038"/>
    <w:rsid w:val="00A26715"/>
    <w:rsid w:val="00A36FC3"/>
    <w:rsid w:val="00A4031D"/>
    <w:rsid w:val="00A454CD"/>
    <w:rsid w:val="00A457F5"/>
    <w:rsid w:val="00A466FB"/>
    <w:rsid w:val="00A51108"/>
    <w:rsid w:val="00A55F47"/>
    <w:rsid w:val="00A64D9D"/>
    <w:rsid w:val="00A67810"/>
    <w:rsid w:val="00A6794D"/>
    <w:rsid w:val="00A86DAA"/>
    <w:rsid w:val="00A953C6"/>
    <w:rsid w:val="00AA131F"/>
    <w:rsid w:val="00AA3493"/>
    <w:rsid w:val="00AB6809"/>
    <w:rsid w:val="00AC0893"/>
    <w:rsid w:val="00AC347C"/>
    <w:rsid w:val="00AC41BF"/>
    <w:rsid w:val="00AD7C5A"/>
    <w:rsid w:val="00AE08E5"/>
    <w:rsid w:val="00AF03ED"/>
    <w:rsid w:val="00AF7841"/>
    <w:rsid w:val="00B02AF6"/>
    <w:rsid w:val="00B03B20"/>
    <w:rsid w:val="00B07597"/>
    <w:rsid w:val="00B17A82"/>
    <w:rsid w:val="00B3167F"/>
    <w:rsid w:val="00B34066"/>
    <w:rsid w:val="00B343BE"/>
    <w:rsid w:val="00B36CAB"/>
    <w:rsid w:val="00B37CCC"/>
    <w:rsid w:val="00B41D76"/>
    <w:rsid w:val="00B41EE5"/>
    <w:rsid w:val="00B45B79"/>
    <w:rsid w:val="00B564D0"/>
    <w:rsid w:val="00B601F5"/>
    <w:rsid w:val="00B63865"/>
    <w:rsid w:val="00B72B3D"/>
    <w:rsid w:val="00B77A65"/>
    <w:rsid w:val="00B87CBF"/>
    <w:rsid w:val="00B950B5"/>
    <w:rsid w:val="00BA1EAE"/>
    <w:rsid w:val="00BA2184"/>
    <w:rsid w:val="00BA2451"/>
    <w:rsid w:val="00BA7799"/>
    <w:rsid w:val="00BB019D"/>
    <w:rsid w:val="00BB5C99"/>
    <w:rsid w:val="00BC24FA"/>
    <w:rsid w:val="00BC3C79"/>
    <w:rsid w:val="00BC447B"/>
    <w:rsid w:val="00BD01C1"/>
    <w:rsid w:val="00BD38D4"/>
    <w:rsid w:val="00BE6173"/>
    <w:rsid w:val="00BE7310"/>
    <w:rsid w:val="00BF17DF"/>
    <w:rsid w:val="00BF282C"/>
    <w:rsid w:val="00BF79C2"/>
    <w:rsid w:val="00BF7CFF"/>
    <w:rsid w:val="00C01113"/>
    <w:rsid w:val="00C11885"/>
    <w:rsid w:val="00C15C32"/>
    <w:rsid w:val="00C16CA4"/>
    <w:rsid w:val="00C22DE6"/>
    <w:rsid w:val="00C2305D"/>
    <w:rsid w:val="00C26D3B"/>
    <w:rsid w:val="00C30246"/>
    <w:rsid w:val="00C335E0"/>
    <w:rsid w:val="00C33ABA"/>
    <w:rsid w:val="00C51B1D"/>
    <w:rsid w:val="00C64D33"/>
    <w:rsid w:val="00C70943"/>
    <w:rsid w:val="00C72E29"/>
    <w:rsid w:val="00C73F19"/>
    <w:rsid w:val="00C7440A"/>
    <w:rsid w:val="00C7596B"/>
    <w:rsid w:val="00C81D77"/>
    <w:rsid w:val="00C83C78"/>
    <w:rsid w:val="00C85E82"/>
    <w:rsid w:val="00C87930"/>
    <w:rsid w:val="00C87DE8"/>
    <w:rsid w:val="00C94D30"/>
    <w:rsid w:val="00C96619"/>
    <w:rsid w:val="00CA0231"/>
    <w:rsid w:val="00CA1E47"/>
    <w:rsid w:val="00CA21FB"/>
    <w:rsid w:val="00CA3A17"/>
    <w:rsid w:val="00CB5DEF"/>
    <w:rsid w:val="00CC4728"/>
    <w:rsid w:val="00CD1960"/>
    <w:rsid w:val="00CD2C89"/>
    <w:rsid w:val="00CF0F18"/>
    <w:rsid w:val="00CF5FA1"/>
    <w:rsid w:val="00D05223"/>
    <w:rsid w:val="00D1419C"/>
    <w:rsid w:val="00D1592C"/>
    <w:rsid w:val="00D1652A"/>
    <w:rsid w:val="00D22FDF"/>
    <w:rsid w:val="00D51901"/>
    <w:rsid w:val="00D52E66"/>
    <w:rsid w:val="00D60FC2"/>
    <w:rsid w:val="00D77CE7"/>
    <w:rsid w:val="00D837E2"/>
    <w:rsid w:val="00D83A88"/>
    <w:rsid w:val="00D97E64"/>
    <w:rsid w:val="00DA3D68"/>
    <w:rsid w:val="00DB047C"/>
    <w:rsid w:val="00DB36AE"/>
    <w:rsid w:val="00DB3D06"/>
    <w:rsid w:val="00DC2E95"/>
    <w:rsid w:val="00DC4A88"/>
    <w:rsid w:val="00DD6AEB"/>
    <w:rsid w:val="00DD7846"/>
    <w:rsid w:val="00DD7E7F"/>
    <w:rsid w:val="00DE4A05"/>
    <w:rsid w:val="00DF0B2E"/>
    <w:rsid w:val="00DF3884"/>
    <w:rsid w:val="00E02864"/>
    <w:rsid w:val="00E045B5"/>
    <w:rsid w:val="00E1208B"/>
    <w:rsid w:val="00E20CE0"/>
    <w:rsid w:val="00E20EA8"/>
    <w:rsid w:val="00E3066A"/>
    <w:rsid w:val="00E449DB"/>
    <w:rsid w:val="00E4642E"/>
    <w:rsid w:val="00E46A7E"/>
    <w:rsid w:val="00E47863"/>
    <w:rsid w:val="00E65242"/>
    <w:rsid w:val="00E759B2"/>
    <w:rsid w:val="00E7755E"/>
    <w:rsid w:val="00E82025"/>
    <w:rsid w:val="00E8212E"/>
    <w:rsid w:val="00E83B96"/>
    <w:rsid w:val="00E85755"/>
    <w:rsid w:val="00E85C30"/>
    <w:rsid w:val="00EA0195"/>
    <w:rsid w:val="00EA082D"/>
    <w:rsid w:val="00EB19C4"/>
    <w:rsid w:val="00EC1BEA"/>
    <w:rsid w:val="00ED53E4"/>
    <w:rsid w:val="00EE01F4"/>
    <w:rsid w:val="00EF04DB"/>
    <w:rsid w:val="00EF08EE"/>
    <w:rsid w:val="00EF2BBB"/>
    <w:rsid w:val="00F04426"/>
    <w:rsid w:val="00F04D1D"/>
    <w:rsid w:val="00F10E2F"/>
    <w:rsid w:val="00F1333F"/>
    <w:rsid w:val="00F14BE4"/>
    <w:rsid w:val="00F15264"/>
    <w:rsid w:val="00F17AC7"/>
    <w:rsid w:val="00F2057C"/>
    <w:rsid w:val="00F21234"/>
    <w:rsid w:val="00F2182A"/>
    <w:rsid w:val="00F32B22"/>
    <w:rsid w:val="00F32E38"/>
    <w:rsid w:val="00F363CF"/>
    <w:rsid w:val="00F4667C"/>
    <w:rsid w:val="00F55472"/>
    <w:rsid w:val="00F6354B"/>
    <w:rsid w:val="00F6696A"/>
    <w:rsid w:val="00F74AFA"/>
    <w:rsid w:val="00F84CD4"/>
    <w:rsid w:val="00F91625"/>
    <w:rsid w:val="00F920D6"/>
    <w:rsid w:val="00F95ACF"/>
    <w:rsid w:val="00F97E48"/>
    <w:rsid w:val="00FA05C5"/>
    <w:rsid w:val="00FA37E7"/>
    <w:rsid w:val="00FB0F25"/>
    <w:rsid w:val="00FB10BC"/>
    <w:rsid w:val="00FB2FC4"/>
    <w:rsid w:val="00FB3A65"/>
    <w:rsid w:val="00FB61CC"/>
    <w:rsid w:val="00FB7637"/>
    <w:rsid w:val="00FC1C3C"/>
    <w:rsid w:val="00FC591A"/>
    <w:rsid w:val="00FD218A"/>
    <w:rsid w:val="00FD2377"/>
    <w:rsid w:val="00FD40D7"/>
    <w:rsid w:val="00FE1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68EE3"/>
  <w15:docId w15:val="{5A3BE6CC-6F5F-480D-B8A8-24452FF9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B21"/>
  </w:style>
  <w:style w:type="paragraph" w:styleId="1">
    <w:name w:val="heading 1"/>
    <w:basedOn w:val="a"/>
    <w:next w:val="a"/>
    <w:link w:val="10"/>
    <w:uiPriority w:val="9"/>
    <w:qFormat/>
    <w:rsid w:val="00152D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D0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D0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4">
    <w:name w:val="heading 4"/>
    <w:basedOn w:val="a"/>
    <w:link w:val="40"/>
    <w:uiPriority w:val="9"/>
    <w:qFormat/>
    <w:rsid w:val="00152D0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5D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4B2A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52D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52D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52D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52D0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152D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2D02"/>
    <w:rPr>
      <w:rFonts w:ascii="Arial" w:eastAsia="Times New Roman" w:hAnsi="Arial" w:cs="Arial"/>
      <w:sz w:val="20"/>
      <w:szCs w:val="20"/>
    </w:rPr>
  </w:style>
  <w:style w:type="character" w:styleId="a6">
    <w:name w:val="Strong"/>
    <w:uiPriority w:val="22"/>
    <w:qFormat/>
    <w:rsid w:val="00152D02"/>
    <w:rPr>
      <w:b/>
      <w:bCs/>
    </w:rPr>
  </w:style>
  <w:style w:type="paragraph" w:customStyle="1" w:styleId="a7">
    <w:name w:val="Пункт"/>
    <w:basedOn w:val="a"/>
    <w:rsid w:val="00152D02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aliases w:val="Bullet List,FooterText,numbered,ТЗ список,Абзац списка литеральный,Bullet 1,Use Case List Paragraph,Булет1,1Булет,Paragraphe de liste1,Bulletr List Paragraph,Ненумерованный список,Table-Normal,RSHB_Table-Normal,List Paragraph,Мой стиль!"/>
    <w:basedOn w:val="a"/>
    <w:link w:val="a9"/>
    <w:uiPriority w:val="34"/>
    <w:qFormat/>
    <w:rsid w:val="00152D02"/>
    <w:pPr>
      <w:widowControl w:val="0"/>
      <w:autoSpaceDE w:val="0"/>
      <w:autoSpaceDN w:val="0"/>
      <w:adjustRightInd w:val="0"/>
      <w:spacing w:after="0" w:line="30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a0"/>
    <w:rsid w:val="00152D02"/>
  </w:style>
  <w:style w:type="paragraph" w:styleId="aa">
    <w:name w:val="Normal (Web)"/>
    <w:basedOn w:val="a"/>
    <w:uiPriority w:val="99"/>
    <w:rsid w:val="00152D02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ztxt">
    <w:name w:val="tz_txt Знак"/>
    <w:link w:val="tztxt0"/>
    <w:locked/>
    <w:rsid w:val="00152D02"/>
    <w:rPr>
      <w:sz w:val="24"/>
      <w:szCs w:val="24"/>
    </w:rPr>
  </w:style>
  <w:style w:type="paragraph" w:customStyle="1" w:styleId="tztxt0">
    <w:name w:val="tz_txt"/>
    <w:basedOn w:val="a"/>
    <w:link w:val="tztxt"/>
    <w:rsid w:val="00152D02"/>
    <w:pPr>
      <w:spacing w:after="120" w:line="240" w:lineRule="auto"/>
      <w:ind w:firstLine="709"/>
      <w:jc w:val="both"/>
    </w:pPr>
    <w:rPr>
      <w:sz w:val="24"/>
      <w:szCs w:val="24"/>
    </w:rPr>
  </w:style>
  <w:style w:type="paragraph" w:customStyle="1" w:styleId="ConsPlusDocList">
    <w:name w:val="ConsPlusDocList"/>
    <w:next w:val="a"/>
    <w:rsid w:val="00152D0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character" w:styleId="ab">
    <w:name w:val="Hyperlink"/>
    <w:basedOn w:val="a0"/>
    <w:uiPriority w:val="99"/>
    <w:unhideWhenUsed/>
    <w:rsid w:val="00152D02"/>
    <w:rPr>
      <w:color w:val="0000FF"/>
      <w:u w:val="single"/>
    </w:rPr>
  </w:style>
  <w:style w:type="character" w:customStyle="1" w:styleId="thname">
    <w:name w:val="thname"/>
    <w:basedOn w:val="a0"/>
    <w:rsid w:val="00152D02"/>
  </w:style>
  <w:style w:type="character" w:customStyle="1" w:styleId="n-product-specname-inner">
    <w:name w:val="n-product-spec__name-inner"/>
    <w:basedOn w:val="a0"/>
    <w:rsid w:val="00152D02"/>
  </w:style>
  <w:style w:type="character" w:customStyle="1" w:styleId="n-product-specvalue-inner">
    <w:name w:val="n-product-spec__value-inner"/>
    <w:basedOn w:val="a0"/>
    <w:rsid w:val="00152D02"/>
  </w:style>
  <w:style w:type="character" w:customStyle="1" w:styleId="propertyname">
    <w:name w:val="property_name"/>
    <w:basedOn w:val="a0"/>
    <w:rsid w:val="00152D02"/>
  </w:style>
  <w:style w:type="paragraph" w:styleId="ac">
    <w:name w:val="No Spacing"/>
    <w:aliases w:val="для таблиц,Без интервала2,No Spacing"/>
    <w:link w:val="ad"/>
    <w:uiPriority w:val="1"/>
    <w:qFormat/>
    <w:rsid w:val="00152D02"/>
    <w:pPr>
      <w:spacing w:after="0" w:line="240" w:lineRule="auto"/>
    </w:pPr>
  </w:style>
  <w:style w:type="paragraph" w:styleId="ae">
    <w:name w:val="header"/>
    <w:basedOn w:val="a"/>
    <w:link w:val="af"/>
    <w:uiPriority w:val="99"/>
    <w:semiHidden/>
    <w:unhideWhenUsed/>
    <w:rsid w:val="00BA7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BA7799"/>
  </w:style>
  <w:style w:type="paragraph" w:styleId="af0">
    <w:name w:val="footer"/>
    <w:basedOn w:val="a"/>
    <w:link w:val="af1"/>
    <w:uiPriority w:val="99"/>
    <w:semiHidden/>
    <w:unhideWhenUsed/>
    <w:rsid w:val="00BA7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BA7799"/>
  </w:style>
  <w:style w:type="table" w:customStyle="1" w:styleId="11">
    <w:name w:val="Сетка таблицы1"/>
    <w:basedOn w:val="a1"/>
    <w:next w:val="a5"/>
    <w:rsid w:val="00893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rsid w:val="00DB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Bullet List Знак,FooterText Знак,numbered Знак,ТЗ список Знак,Абзац списка литеральный Знак,Bullet 1 Знак,Use Case List Paragraph Знак,Булет1 Знак,1Булет Знак,Paragraphe de liste1 Знак,Bulletr List Paragraph Знак,Table-Normal Знак"/>
    <w:link w:val="a8"/>
    <w:uiPriority w:val="34"/>
    <w:locked/>
    <w:rsid w:val="003C7577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AC347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34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d">
    <w:name w:val="Без интервала Знак"/>
    <w:aliases w:val="для таблиц Знак,Без интервала2 Знак,No Spacing Знак"/>
    <w:link w:val="ac"/>
    <w:uiPriority w:val="1"/>
    <w:qFormat/>
    <w:rsid w:val="0056795E"/>
  </w:style>
  <w:style w:type="paragraph" w:styleId="af2">
    <w:name w:val="Body Text"/>
    <w:basedOn w:val="a"/>
    <w:link w:val="af3"/>
    <w:semiHidden/>
    <w:rsid w:val="00505607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Основной текст Знак"/>
    <w:basedOn w:val="a0"/>
    <w:link w:val="af2"/>
    <w:semiHidden/>
    <w:rsid w:val="0050560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(2)"/>
    <w:basedOn w:val="a0"/>
    <w:rsid w:val="00A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0\Desktop\&#1053;&#1086;&#1074;&#1072;&#1103;%20&#1087;&#1072;&#1087;&#1082;&#1072;\&#1079;&#1072;&#1082;&#1091;&#1087;&#1082;&#1072;%20&#1058;&#1091;&#1083;&#1072;%20&#1083;&#1077;&#1089;&#1090;&#1085;&#1080;&#1094;&#1072;\&#1090;&#1077;&#1093;.%20&#1079;&#1072;&#1076;.%20&#1083;&#1077;&#1089;&#1090;&#1085;&#1080;&#1094;&#1072;%20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2E9F5-EC21-4091-B8F4-9C697366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тех. зад. лестница 2</Template>
  <TotalTime>40</TotalTime>
  <Pages>5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irina.vlasova29@yandex.ru</cp:lastModifiedBy>
  <cp:revision>23</cp:revision>
  <cp:lastPrinted>2026-06-02T05:23:00Z</cp:lastPrinted>
  <dcterms:created xsi:type="dcterms:W3CDTF">2025-04-02T11:08:00Z</dcterms:created>
  <dcterms:modified xsi:type="dcterms:W3CDTF">2026-06-05T05:57:00Z</dcterms:modified>
</cp:coreProperties>
</file>