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B63EE" w14:textId="64FAF9AF" w:rsidR="00F74B44" w:rsidRDefault="00F74B44" w:rsidP="003C2722">
      <w:pPr>
        <w:pageBreakBefore/>
        <w:spacing w:after="0"/>
      </w:pPr>
    </w:p>
    <w:tbl>
      <w:tblPr>
        <w:tblW w:w="5152" w:type="pct"/>
        <w:tblLook w:val="04A0" w:firstRow="1" w:lastRow="0" w:firstColumn="1" w:lastColumn="0" w:noHBand="0" w:noVBand="1"/>
      </w:tblPr>
      <w:tblGrid>
        <w:gridCol w:w="719"/>
        <w:gridCol w:w="3102"/>
        <w:gridCol w:w="5818"/>
      </w:tblGrid>
      <w:tr w:rsidR="00F74B44" w:rsidRPr="001C048F" w14:paraId="2C44D5A8" w14:textId="77777777" w:rsidTr="003C2722">
        <w:tc>
          <w:tcPr>
            <w:tcW w:w="5000" w:type="pct"/>
            <w:gridSpan w:val="3"/>
            <w:shd w:val="clear" w:color="auto" w:fill="D9D9D9"/>
            <w:vAlign w:val="center"/>
          </w:tcPr>
          <w:p w14:paraId="24354FD8" w14:textId="148B2810" w:rsidR="00F74B44" w:rsidRPr="001C048F" w:rsidRDefault="009C627C">
            <w:pPr>
              <w:pStyle w:val="aff2"/>
              <w:jc w:val="center"/>
              <w:rPr>
                <w:rFonts w:ascii="Cambria" w:hAnsi="Cambria"/>
              </w:rPr>
            </w:pPr>
            <w:r w:rsidRPr="001C048F">
              <w:rPr>
                <w:rFonts w:ascii="Cambria" w:hAnsi="Cambria"/>
                <w:b/>
              </w:rPr>
              <w:t>ЛИЦЕНЗИОННЫЙ ДОГОВОР №</w:t>
            </w:r>
            <w:r w:rsidR="002564E7" w:rsidRPr="001C048F">
              <w:rPr>
                <w:rFonts w:ascii="Cambria" w:hAnsi="Cambria"/>
                <w:b/>
              </w:rPr>
              <w:t xml:space="preserve"> </w:t>
            </w:r>
            <w:r w:rsidRPr="001C048F">
              <w:rPr>
                <w:rFonts w:ascii="Cambria" w:hAnsi="Cambria"/>
                <w:b/>
              </w:rPr>
              <w:t>9796</w:t>
            </w:r>
          </w:p>
        </w:tc>
      </w:tr>
      <w:tr w:rsidR="00F8721D" w:rsidRPr="001C048F" w14:paraId="71963FCD" w14:textId="77777777" w:rsidTr="00F8721D">
        <w:tc>
          <w:tcPr>
            <w:tcW w:w="5000" w:type="pct"/>
            <w:gridSpan w:val="3"/>
          </w:tcPr>
          <w:p w14:paraId="36C2FDFA" w14:textId="551CE875" w:rsidR="00F8721D" w:rsidRPr="001C048F" w:rsidRDefault="00F8721D" w:rsidP="00F8721D">
            <w:pPr>
              <w:pStyle w:val="aff2"/>
              <w:jc w:val="center"/>
              <w:rPr>
                <w:rFonts w:ascii="Cambria" w:hAnsi="Cambria"/>
              </w:rPr>
            </w:pPr>
            <w:r w:rsidRPr="001C048F">
              <w:rPr>
                <w:rFonts w:ascii="Cambria" w:hAnsi="Cambria"/>
              </w:rPr>
              <w:t>ИКЗ 261772800895377280100100320000000244</w:t>
            </w:r>
          </w:p>
        </w:tc>
      </w:tr>
      <w:tr w:rsidR="00F74B44" w:rsidRPr="001C048F" w14:paraId="11FE829A" w14:textId="77777777" w:rsidTr="003C2722">
        <w:tc>
          <w:tcPr>
            <w:tcW w:w="5000" w:type="pct"/>
            <w:gridSpan w:val="3"/>
          </w:tcPr>
          <w:p w14:paraId="2C1A8F77" w14:textId="6758420E" w:rsidR="00F74B44" w:rsidRPr="001C048F" w:rsidRDefault="009C627C">
            <w:pPr>
              <w:pStyle w:val="aff2"/>
              <w:jc w:val="center"/>
              <w:rPr>
                <w:rFonts w:asciiTheme="majorHAnsi" w:hAnsiTheme="majorHAnsi"/>
              </w:rPr>
            </w:pPr>
            <w:r w:rsidRPr="001C048F">
              <w:rPr>
                <w:rFonts w:asciiTheme="majorHAnsi" w:hAnsiTheme="majorHAnsi"/>
                <w:b/>
                <w:szCs w:val="20"/>
              </w:rPr>
              <w:t>город Москва</w:t>
            </w:r>
            <w:r w:rsidRPr="001C048F">
              <w:rPr>
                <w:rFonts w:asciiTheme="majorHAnsi" w:hAnsiTheme="majorHAnsi"/>
                <w:b/>
                <w:szCs w:val="20"/>
              </w:rPr>
              <w:tab/>
            </w:r>
            <w:r w:rsidRPr="001C048F">
              <w:rPr>
                <w:rFonts w:asciiTheme="majorHAnsi" w:hAnsiTheme="majorHAnsi"/>
                <w:b/>
                <w:szCs w:val="20"/>
              </w:rPr>
              <w:tab/>
            </w:r>
            <w:r w:rsidRPr="001C048F">
              <w:rPr>
                <w:rFonts w:asciiTheme="majorHAnsi" w:hAnsiTheme="majorHAnsi"/>
                <w:b/>
                <w:szCs w:val="20"/>
              </w:rPr>
              <w:tab/>
            </w:r>
            <w:r w:rsidRPr="001C048F">
              <w:rPr>
                <w:rFonts w:asciiTheme="majorHAnsi" w:hAnsiTheme="majorHAnsi"/>
                <w:b/>
                <w:szCs w:val="20"/>
              </w:rPr>
              <w:tab/>
            </w:r>
            <w:r w:rsidRPr="001C048F">
              <w:rPr>
                <w:rFonts w:asciiTheme="majorHAnsi" w:hAnsiTheme="majorHAnsi"/>
                <w:b/>
                <w:szCs w:val="20"/>
              </w:rPr>
              <w:tab/>
            </w:r>
            <w:r w:rsidRPr="001C048F">
              <w:rPr>
                <w:rFonts w:asciiTheme="majorHAnsi" w:hAnsiTheme="majorHAnsi"/>
                <w:b/>
                <w:szCs w:val="20"/>
              </w:rPr>
              <w:tab/>
            </w:r>
            <w:r w:rsidRPr="001C048F">
              <w:rPr>
                <w:rFonts w:asciiTheme="majorHAnsi" w:hAnsiTheme="majorHAnsi"/>
                <w:b/>
                <w:szCs w:val="20"/>
              </w:rPr>
              <w:tab/>
            </w:r>
            <w:r w:rsidR="0074122C" w:rsidRPr="001C048F">
              <w:rPr>
                <w:rFonts w:asciiTheme="majorHAnsi" w:hAnsiTheme="majorHAnsi"/>
                <w:b/>
                <w:szCs w:val="20"/>
              </w:rPr>
              <w:t>___________________</w:t>
            </w:r>
          </w:p>
        </w:tc>
      </w:tr>
      <w:tr w:rsidR="00F74B44" w:rsidRPr="001C048F" w14:paraId="4E515CED" w14:textId="77777777" w:rsidTr="003C2722">
        <w:tc>
          <w:tcPr>
            <w:tcW w:w="5000" w:type="pct"/>
            <w:gridSpan w:val="3"/>
          </w:tcPr>
          <w:p w14:paraId="6BE51487" w14:textId="77777777" w:rsidR="00F74B44" w:rsidRPr="001C048F" w:rsidRDefault="00F74B44">
            <w:pPr>
              <w:pStyle w:val="aff2"/>
              <w:rPr>
                <w:rFonts w:asciiTheme="majorHAnsi" w:hAnsiTheme="majorHAnsi"/>
              </w:rPr>
            </w:pPr>
          </w:p>
        </w:tc>
      </w:tr>
      <w:tr w:rsidR="00F74B44" w:rsidRPr="001C048F" w14:paraId="33C02A8D" w14:textId="77777777" w:rsidTr="003C2722">
        <w:tc>
          <w:tcPr>
            <w:tcW w:w="5000" w:type="pct"/>
            <w:gridSpan w:val="3"/>
          </w:tcPr>
          <w:p w14:paraId="2266E0DE" w14:textId="5C5BA3A8" w:rsidR="00F74B44" w:rsidRPr="001C048F" w:rsidRDefault="009C627C">
            <w:pPr>
              <w:pStyle w:val="aff2"/>
              <w:jc w:val="both"/>
              <w:rPr>
                <w:rFonts w:ascii="Cambria" w:hAnsi="Cambria"/>
              </w:rPr>
            </w:pPr>
            <w:r w:rsidRPr="001C048F">
              <w:rPr>
                <w:rFonts w:asciiTheme="majorHAnsi" w:hAnsiTheme="majorHAnsi"/>
                <w:b/>
              </w:rPr>
              <w:tab/>
              <w:t xml:space="preserve">Лицензиар — </w:t>
            </w:r>
            <w:r w:rsidR="00497D8D" w:rsidRPr="001C048F">
              <w:rPr>
                <w:rFonts w:asciiTheme="majorHAnsi" w:hAnsiTheme="majorHAnsi"/>
                <w:b/>
              </w:rPr>
              <w:t>___________</w:t>
            </w:r>
            <w:r w:rsidR="00DB5A4E" w:rsidRPr="001C048F">
              <w:rPr>
                <w:rFonts w:asciiTheme="majorHAnsi" w:hAnsiTheme="majorHAnsi"/>
                <w:b/>
              </w:rPr>
              <w:t xml:space="preserve"> (______________________</w:t>
            </w:r>
            <w:r w:rsidRPr="001C048F">
              <w:rPr>
                <w:rFonts w:asciiTheme="majorHAnsi" w:hAnsiTheme="majorHAnsi"/>
                <w:b/>
              </w:rPr>
              <w:t>)</w:t>
            </w:r>
            <w:r w:rsidRPr="001C048F">
              <w:rPr>
                <w:rFonts w:asciiTheme="majorHAnsi" w:hAnsiTheme="majorHAnsi"/>
                <w:bCs/>
              </w:rPr>
              <w:t xml:space="preserve">: </w:t>
            </w:r>
            <w:r w:rsidR="00497D8D" w:rsidRPr="001C048F">
              <w:rPr>
                <w:rFonts w:ascii="Cambria" w:hAnsi="Cambria"/>
                <w:bCs/>
              </w:rPr>
              <w:t>______________</w:t>
            </w:r>
            <w:r w:rsidRPr="001C048F">
              <w:rPr>
                <w:rFonts w:ascii="Cambria" w:hAnsi="Cambria"/>
              </w:rPr>
              <w:t xml:space="preserve">, </w:t>
            </w:r>
            <w:r w:rsidR="00DB5A4E" w:rsidRPr="001C048F">
              <w:rPr>
                <w:rFonts w:ascii="Cambria" w:hAnsi="Cambria"/>
              </w:rPr>
              <w:t xml:space="preserve">действующий на основании ___________, </w:t>
            </w:r>
            <w:r w:rsidRPr="001C048F">
              <w:rPr>
                <w:rFonts w:ascii="Cambria" w:hAnsi="Cambria"/>
              </w:rPr>
              <w:t xml:space="preserve">и </w:t>
            </w:r>
          </w:p>
          <w:p w14:paraId="5FCD6649" w14:textId="543AEA43" w:rsidR="00F74B44" w:rsidRPr="001C048F" w:rsidRDefault="009C627C">
            <w:pPr>
              <w:pStyle w:val="aff2"/>
              <w:jc w:val="both"/>
              <w:rPr>
                <w:rFonts w:ascii="Cambria" w:hAnsi="Cambria"/>
              </w:rPr>
            </w:pPr>
            <w:r w:rsidRPr="001C048F">
              <w:rPr>
                <w:rFonts w:ascii="Cambria" w:hAnsi="Cambria"/>
                <w:b/>
              </w:rPr>
              <w:tab/>
              <w:t>Лицензиат —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w:t>
            </w:r>
            <w:r w:rsidRPr="001C048F">
              <w:rPr>
                <w:rFonts w:ascii="Cambria" w:hAnsi="Cambria"/>
              </w:rPr>
              <w:t xml:space="preserve">: </w:t>
            </w:r>
            <w:r w:rsidR="000D7D9F" w:rsidRPr="001C048F">
              <w:rPr>
                <w:rFonts w:ascii="Cambria" w:hAnsi="Cambria"/>
                <w:bCs/>
              </w:rPr>
              <w:t>заместитель генерального директора по лечебной работе - главного врача Литвинова Дмитрия Витальевича, действующего на основании доверенности от 22.07.2024 № 189/2024</w:t>
            </w:r>
            <w:r w:rsidRPr="001C048F">
              <w:rPr>
                <w:rFonts w:ascii="Cambria" w:hAnsi="Cambria"/>
              </w:rPr>
              <w:t>,</w:t>
            </w:r>
          </w:p>
          <w:p w14:paraId="65D9DCDA" w14:textId="5D3EF458" w:rsidR="00F74B44" w:rsidRPr="001C048F" w:rsidRDefault="009C627C">
            <w:pPr>
              <w:pStyle w:val="aff2"/>
              <w:jc w:val="both"/>
              <w:rPr>
                <w:rFonts w:ascii="Cambria" w:hAnsi="Cambria"/>
              </w:rPr>
            </w:pPr>
            <w:r w:rsidRPr="001C048F">
              <w:rPr>
                <w:rFonts w:ascii="Cambria" w:hAnsi="Cambria"/>
              </w:rPr>
              <w:tab/>
              <w:t xml:space="preserve">далее — «Сторона» или «Стороны», </w:t>
            </w:r>
            <w:r w:rsidR="004612AD" w:rsidRPr="001C048F">
              <w:rPr>
                <w:rFonts w:ascii="Cambria" w:hAnsi="Cambria"/>
              </w:rPr>
              <w:t xml:space="preserve">руководствуясь положениями Гражданского Кодекса Российской Федерации, законодательства Российской Федерации, в том числе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Pr="001C048F">
              <w:rPr>
                <w:rFonts w:ascii="Cambria" w:hAnsi="Cambria"/>
              </w:rPr>
              <w:t>заключили настоящий лицензионный договор (далее – «Договор») о нижеследующем:</w:t>
            </w:r>
          </w:p>
          <w:p w14:paraId="71FA8B55" w14:textId="77777777" w:rsidR="00F74B44" w:rsidRPr="001C048F" w:rsidRDefault="00F74B44">
            <w:pPr>
              <w:pStyle w:val="aff2"/>
              <w:jc w:val="both"/>
              <w:rPr>
                <w:rFonts w:asciiTheme="majorHAnsi" w:hAnsiTheme="majorHAnsi"/>
              </w:rPr>
            </w:pPr>
          </w:p>
        </w:tc>
      </w:tr>
      <w:tr w:rsidR="00F74B44" w:rsidRPr="001C048F" w14:paraId="54704FD1" w14:textId="77777777" w:rsidTr="003C2722">
        <w:tc>
          <w:tcPr>
            <w:tcW w:w="5000" w:type="pct"/>
            <w:gridSpan w:val="3"/>
            <w:shd w:val="clear" w:color="auto" w:fill="D9D9D9"/>
          </w:tcPr>
          <w:p w14:paraId="6E2D21A3" w14:textId="77777777" w:rsidR="00F74B44" w:rsidRPr="001C048F" w:rsidRDefault="009C627C">
            <w:pPr>
              <w:pStyle w:val="aff2"/>
              <w:jc w:val="center"/>
              <w:rPr>
                <w:rFonts w:ascii="Cambria" w:hAnsi="Cambria"/>
              </w:rPr>
            </w:pPr>
            <w:r w:rsidRPr="001C048F">
              <w:rPr>
                <w:rFonts w:ascii="Cambria" w:hAnsi="Cambria" w:cs="Arial"/>
                <w:b/>
              </w:rPr>
              <w:t>1. ПРЕДМЕТ ДОГОВОРА</w:t>
            </w:r>
          </w:p>
        </w:tc>
      </w:tr>
      <w:tr w:rsidR="00F74B44" w:rsidRPr="001C048F" w14:paraId="31D942B4" w14:textId="77777777" w:rsidTr="003C2722">
        <w:tc>
          <w:tcPr>
            <w:tcW w:w="5000" w:type="pct"/>
            <w:gridSpan w:val="3"/>
          </w:tcPr>
          <w:p w14:paraId="73B2EA73" w14:textId="77777777" w:rsidR="00F74B44" w:rsidRPr="001C048F" w:rsidRDefault="00F74B44">
            <w:pPr>
              <w:pStyle w:val="aff2"/>
              <w:jc w:val="center"/>
              <w:rPr>
                <w:rFonts w:ascii="Cambria" w:hAnsi="Cambria" w:cs="Arial"/>
                <w:b/>
              </w:rPr>
            </w:pPr>
          </w:p>
        </w:tc>
      </w:tr>
      <w:tr w:rsidR="00F74B44" w:rsidRPr="001C048F" w14:paraId="0E0D1A36" w14:textId="77777777" w:rsidTr="00F8721D">
        <w:tc>
          <w:tcPr>
            <w:tcW w:w="373" w:type="pct"/>
            <w:shd w:val="clear" w:color="auto" w:fill="D9D9D9"/>
          </w:tcPr>
          <w:p w14:paraId="76E0AFDB" w14:textId="77777777" w:rsidR="00F74B44" w:rsidRPr="001C048F" w:rsidRDefault="009C627C">
            <w:pPr>
              <w:pStyle w:val="aff2"/>
              <w:jc w:val="both"/>
              <w:rPr>
                <w:rFonts w:ascii="Cambria" w:hAnsi="Cambria"/>
              </w:rPr>
            </w:pPr>
            <w:r w:rsidRPr="001C048F">
              <w:rPr>
                <w:rFonts w:ascii="Cambria" w:hAnsi="Cambria"/>
              </w:rPr>
              <w:t>1.1.</w:t>
            </w:r>
          </w:p>
        </w:tc>
        <w:tc>
          <w:tcPr>
            <w:tcW w:w="4627" w:type="pct"/>
            <w:gridSpan w:val="2"/>
          </w:tcPr>
          <w:p w14:paraId="24C754CE" w14:textId="570D7C9B" w:rsidR="00F74B44" w:rsidRPr="001C048F" w:rsidRDefault="003F26EC">
            <w:pPr>
              <w:pStyle w:val="aff2"/>
              <w:jc w:val="both"/>
              <w:rPr>
                <w:rFonts w:ascii="Cambria" w:hAnsi="Cambria"/>
              </w:rPr>
            </w:pPr>
            <w:r w:rsidRPr="001C048F">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FF0DBB" w:rsidRPr="001C048F" w14:paraId="199D4EDD" w14:textId="77777777" w:rsidTr="00F8721D">
        <w:tc>
          <w:tcPr>
            <w:tcW w:w="373" w:type="pct"/>
            <w:shd w:val="clear" w:color="auto" w:fill="D9D9D9"/>
          </w:tcPr>
          <w:p w14:paraId="19B21C0A" w14:textId="158F4A77" w:rsidR="00FF0DBB" w:rsidRPr="001C048F" w:rsidRDefault="00FF0DBB">
            <w:pPr>
              <w:pStyle w:val="aff2"/>
              <w:jc w:val="both"/>
              <w:rPr>
                <w:rFonts w:ascii="Cambria" w:hAnsi="Cambria"/>
              </w:rPr>
            </w:pPr>
            <w:r w:rsidRPr="001C048F">
              <w:rPr>
                <w:rFonts w:ascii="Cambria" w:hAnsi="Cambria"/>
              </w:rPr>
              <w:t>1.1.1</w:t>
            </w:r>
          </w:p>
        </w:tc>
        <w:tc>
          <w:tcPr>
            <w:tcW w:w="4627" w:type="pct"/>
            <w:gridSpan w:val="2"/>
          </w:tcPr>
          <w:p w14:paraId="60EA5A76" w14:textId="357159E5" w:rsidR="00FF0DBB" w:rsidRPr="001C048F" w:rsidRDefault="00FF0DBB">
            <w:pPr>
              <w:pStyle w:val="aff2"/>
              <w:jc w:val="both"/>
              <w:rPr>
                <w:rFonts w:ascii="Cambria" w:hAnsi="Cambria"/>
              </w:rPr>
            </w:pPr>
            <w:r w:rsidRPr="001C048F">
              <w:rPr>
                <w:rFonts w:ascii="Cambria" w:hAnsi="Cambria"/>
              </w:rPr>
              <w:t xml:space="preserve">Срок предоставления простой (неисключительную) лицензии: с момента заключения Договора по </w:t>
            </w:r>
            <w:bookmarkStart w:id="0" w:name="_GoBack"/>
            <w:r w:rsidRPr="00B44BED">
              <w:rPr>
                <w:rFonts w:ascii="Cambria" w:hAnsi="Cambria"/>
                <w:b/>
              </w:rPr>
              <w:t>27.08.2026 г.</w:t>
            </w:r>
            <w:r w:rsidRPr="001C048F">
              <w:rPr>
                <w:rFonts w:ascii="Cambria" w:hAnsi="Cambria"/>
              </w:rPr>
              <w:t xml:space="preserve"> </w:t>
            </w:r>
            <w:bookmarkEnd w:id="0"/>
          </w:p>
        </w:tc>
      </w:tr>
      <w:tr w:rsidR="00F74B44" w:rsidRPr="001C048F" w14:paraId="254D75B5" w14:textId="77777777" w:rsidTr="00F8721D">
        <w:trPr>
          <w:trHeight w:val="189"/>
        </w:trPr>
        <w:tc>
          <w:tcPr>
            <w:tcW w:w="373" w:type="pct"/>
          </w:tcPr>
          <w:p w14:paraId="27B34603" w14:textId="77777777" w:rsidR="00F74B44" w:rsidRPr="001C048F" w:rsidRDefault="00F74B44">
            <w:pPr>
              <w:pStyle w:val="aff2"/>
              <w:jc w:val="both"/>
              <w:rPr>
                <w:rFonts w:ascii="Cambria" w:hAnsi="Cambria"/>
              </w:rPr>
            </w:pPr>
          </w:p>
        </w:tc>
        <w:tc>
          <w:tcPr>
            <w:tcW w:w="4627" w:type="pct"/>
            <w:gridSpan w:val="2"/>
          </w:tcPr>
          <w:p w14:paraId="2391A401" w14:textId="77777777" w:rsidR="00F74B44" w:rsidRPr="001C048F" w:rsidRDefault="00F74B44">
            <w:pPr>
              <w:pStyle w:val="aff2"/>
              <w:jc w:val="both"/>
              <w:rPr>
                <w:rFonts w:ascii="Cambria" w:hAnsi="Cambria"/>
              </w:rPr>
            </w:pPr>
          </w:p>
        </w:tc>
      </w:tr>
      <w:tr w:rsidR="00F74B44" w:rsidRPr="001C048F" w14:paraId="19D74276" w14:textId="77777777" w:rsidTr="00F8721D">
        <w:tc>
          <w:tcPr>
            <w:tcW w:w="373" w:type="pct"/>
            <w:shd w:val="clear" w:color="auto" w:fill="D9D9D9"/>
          </w:tcPr>
          <w:p w14:paraId="27A97533" w14:textId="77777777" w:rsidR="00F74B44" w:rsidRPr="001C048F" w:rsidRDefault="009C627C">
            <w:pPr>
              <w:pStyle w:val="aff2"/>
              <w:jc w:val="both"/>
              <w:rPr>
                <w:rFonts w:ascii="Cambria" w:hAnsi="Cambria"/>
              </w:rPr>
            </w:pPr>
            <w:r w:rsidRPr="001C048F">
              <w:rPr>
                <w:rFonts w:ascii="Cambria" w:hAnsi="Cambria"/>
              </w:rPr>
              <w:t>1.2.</w:t>
            </w:r>
          </w:p>
        </w:tc>
        <w:tc>
          <w:tcPr>
            <w:tcW w:w="4627" w:type="pct"/>
            <w:gridSpan w:val="2"/>
          </w:tcPr>
          <w:p w14:paraId="2B01F434" w14:textId="320AC836" w:rsidR="00F74B44" w:rsidRPr="001C048F" w:rsidRDefault="003F26EC">
            <w:pPr>
              <w:pStyle w:val="aff2"/>
              <w:jc w:val="both"/>
              <w:rPr>
                <w:rFonts w:ascii="Cambria" w:hAnsi="Cambria"/>
              </w:rPr>
            </w:pPr>
            <w:r w:rsidRPr="001C048F">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7CBF8047" w:rsidR="00F74B44" w:rsidRPr="001C048F" w:rsidRDefault="009C627C">
            <w:pPr>
              <w:pStyle w:val="aff2"/>
              <w:jc w:val="both"/>
              <w:rPr>
                <w:rFonts w:ascii="Cambria" w:hAnsi="Cambria"/>
              </w:rPr>
            </w:pPr>
            <w:r w:rsidRPr="001C048F">
              <w:rPr>
                <w:rFonts w:ascii="Cambria" w:hAnsi="Cambria"/>
              </w:rPr>
              <w:t>1) «Программная система для обнаружения заимствований в учебных и научных работах «</w:t>
            </w:r>
            <w:proofErr w:type="spellStart"/>
            <w:r w:rsidRPr="001C048F">
              <w:rPr>
                <w:rFonts w:ascii="Cambria" w:hAnsi="Cambria"/>
              </w:rPr>
              <w:t>Антиплагиат.Эксперт</w:t>
            </w:r>
            <w:proofErr w:type="spellEnd"/>
            <w:r w:rsidRPr="001C048F">
              <w:rPr>
                <w:rFonts w:ascii="Cambria" w:hAnsi="Cambria"/>
              </w:rPr>
              <w:t xml:space="preserve"> 5.0»» (</w:t>
            </w:r>
            <w:r w:rsidRPr="001C048F">
              <w:rPr>
                <w:rFonts w:ascii="Cambria" w:hAnsi="Cambria"/>
                <w:b/>
              </w:rPr>
              <w:t>«</w:t>
            </w:r>
            <w:proofErr w:type="spellStart"/>
            <w:r w:rsidRPr="001C048F">
              <w:rPr>
                <w:rFonts w:ascii="Cambria" w:hAnsi="Cambria"/>
                <w:b/>
              </w:rPr>
              <w:t>Антиплагиат.Эксперт</w:t>
            </w:r>
            <w:proofErr w:type="spellEnd"/>
            <w:r w:rsidRPr="001C048F">
              <w:rPr>
                <w:rFonts w:ascii="Cambria" w:hAnsi="Cambria"/>
                <w:b/>
              </w:rPr>
              <w:t xml:space="preserve"> 5.0»</w:t>
            </w:r>
            <w:r w:rsidRPr="001C048F">
              <w:rPr>
                <w:rFonts w:ascii="Cambria" w:hAnsi="Cambria"/>
              </w:rPr>
              <w:t xml:space="preserve">): Свидетельство Роспатента № 2023615210 от 13.03.2023; запись в Реестре российского ПО № 14802 от </w:t>
            </w:r>
            <w:r w:rsidR="004612AD" w:rsidRPr="001C048F">
              <w:rPr>
                <w:rFonts w:ascii="Cambria" w:hAnsi="Cambria"/>
              </w:rPr>
              <w:t>05.09.2022 г.</w:t>
            </w:r>
            <w:r w:rsidRPr="001C048F">
              <w:rPr>
                <w:rFonts w:ascii="Cambria" w:hAnsi="Cambria"/>
              </w:rPr>
              <w:t xml:space="preserve"> </w:t>
            </w:r>
          </w:p>
          <w:p w14:paraId="4214D1F8" w14:textId="4502E816" w:rsidR="00F74B44" w:rsidRPr="001C048F" w:rsidRDefault="009C627C">
            <w:pPr>
              <w:pStyle w:val="aff2"/>
              <w:jc w:val="both"/>
              <w:rPr>
                <w:rFonts w:ascii="Cambria" w:hAnsi="Cambria"/>
              </w:rPr>
            </w:pPr>
            <w:r w:rsidRPr="001C048F">
              <w:rPr>
                <w:rFonts w:ascii="Cambria" w:hAnsi="Cambria"/>
              </w:rPr>
              <w:t>2) «Модуль поиска текстовых заимствований «Объединённая коллекция 2020» (</w:t>
            </w:r>
            <w:r w:rsidRPr="001C048F">
              <w:rPr>
                <w:rFonts w:ascii="Cambria" w:hAnsi="Cambria"/>
                <w:b/>
              </w:rPr>
              <w:t>Модуль поиска «Объединённая коллекция 2020»</w:t>
            </w:r>
            <w:r w:rsidRPr="001C048F">
              <w:rPr>
                <w:rFonts w:ascii="Cambria" w:hAnsi="Cambria"/>
              </w:rPr>
              <w:t>)»: Свидетельство Роспатента № 2020618080 от 16.07.2020. запись в Реестре российского ПО от 20.08.2025</w:t>
            </w:r>
            <w:r w:rsidR="004612AD" w:rsidRPr="001C048F">
              <w:rPr>
                <w:rFonts w:ascii="Cambria" w:hAnsi="Cambria"/>
              </w:rPr>
              <w:t xml:space="preserve"> г.</w:t>
            </w:r>
            <w:r w:rsidRPr="001C048F">
              <w:rPr>
                <w:rFonts w:ascii="Cambria" w:hAnsi="Cambria"/>
              </w:rPr>
              <w:br/>
              <w:t>№ 29189</w:t>
            </w:r>
            <w:r w:rsidR="004612AD" w:rsidRPr="001C048F">
              <w:rPr>
                <w:rFonts w:ascii="Cambria" w:hAnsi="Cambria"/>
              </w:rPr>
              <w:t>.</w:t>
            </w:r>
          </w:p>
          <w:p w14:paraId="196B0DAF" w14:textId="77777777" w:rsidR="00F74B44" w:rsidRDefault="009C627C">
            <w:pPr>
              <w:pStyle w:val="aff2"/>
              <w:jc w:val="both"/>
              <w:rPr>
                <w:rFonts w:ascii="Cambria" w:hAnsi="Cambria"/>
              </w:rPr>
            </w:pPr>
            <w:r w:rsidRPr="001C048F">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p w14:paraId="33C7FA3A" w14:textId="5CB8DD05" w:rsidR="00014BA2" w:rsidRPr="001C048F" w:rsidRDefault="00014BA2">
            <w:pPr>
              <w:pStyle w:val="aff2"/>
              <w:jc w:val="both"/>
              <w:rPr>
                <w:rFonts w:ascii="Cambria" w:hAnsi="Cambria"/>
              </w:rPr>
            </w:pPr>
            <w:r>
              <w:rPr>
                <w:rFonts w:ascii="Cambria" w:hAnsi="Cambria"/>
              </w:rPr>
              <w:t>ОКПД 2: 58.29.50.000.</w:t>
            </w:r>
          </w:p>
        </w:tc>
      </w:tr>
      <w:tr w:rsidR="00F74B44" w:rsidRPr="001C048F" w14:paraId="0BC87C94" w14:textId="77777777" w:rsidTr="00F8721D">
        <w:tc>
          <w:tcPr>
            <w:tcW w:w="373" w:type="pct"/>
          </w:tcPr>
          <w:p w14:paraId="721D75F7" w14:textId="77777777" w:rsidR="00F74B44" w:rsidRPr="001C048F" w:rsidRDefault="00F74B44">
            <w:pPr>
              <w:pStyle w:val="aff2"/>
              <w:jc w:val="both"/>
              <w:rPr>
                <w:rFonts w:ascii="Cambria" w:hAnsi="Cambria"/>
              </w:rPr>
            </w:pPr>
          </w:p>
        </w:tc>
        <w:tc>
          <w:tcPr>
            <w:tcW w:w="4627" w:type="pct"/>
            <w:gridSpan w:val="2"/>
          </w:tcPr>
          <w:p w14:paraId="6F438169" w14:textId="77777777" w:rsidR="00F74B44" w:rsidRPr="001C048F" w:rsidRDefault="00F74B44">
            <w:pPr>
              <w:pStyle w:val="aff2"/>
              <w:jc w:val="both"/>
              <w:rPr>
                <w:rFonts w:ascii="Cambria" w:hAnsi="Cambria"/>
              </w:rPr>
            </w:pPr>
          </w:p>
        </w:tc>
      </w:tr>
      <w:tr w:rsidR="00F74B44" w:rsidRPr="001C048F" w14:paraId="550EDE5E" w14:textId="77777777" w:rsidTr="00F8721D">
        <w:tc>
          <w:tcPr>
            <w:tcW w:w="373" w:type="pct"/>
            <w:shd w:val="clear" w:color="auto" w:fill="D9D9D9"/>
          </w:tcPr>
          <w:p w14:paraId="255FEEBE" w14:textId="77777777" w:rsidR="00F74B44" w:rsidRPr="001C048F" w:rsidRDefault="009C627C">
            <w:pPr>
              <w:pStyle w:val="aff2"/>
              <w:jc w:val="both"/>
              <w:rPr>
                <w:rFonts w:ascii="Cambria" w:hAnsi="Cambria"/>
              </w:rPr>
            </w:pPr>
            <w:r w:rsidRPr="001C048F">
              <w:rPr>
                <w:rFonts w:ascii="Cambria" w:hAnsi="Cambria"/>
              </w:rPr>
              <w:t xml:space="preserve">1.3. </w:t>
            </w:r>
          </w:p>
        </w:tc>
        <w:tc>
          <w:tcPr>
            <w:tcW w:w="4627" w:type="pct"/>
            <w:gridSpan w:val="2"/>
          </w:tcPr>
          <w:p w14:paraId="6A00E5E5" w14:textId="2F9F96B4" w:rsidR="00F74B44" w:rsidRPr="001C048F" w:rsidRDefault="004807B7">
            <w:pPr>
              <w:pStyle w:val="aff2"/>
              <w:jc w:val="both"/>
              <w:rPr>
                <w:rFonts w:ascii="Cambria" w:hAnsi="Cambria"/>
              </w:rPr>
            </w:pPr>
            <w:r w:rsidRPr="001C048F">
              <w:rPr>
                <w:rFonts w:ascii="Cambria" w:hAnsi="Cambria"/>
              </w:rPr>
              <w:t>Лицензиат обязан использовать Программы:</w:t>
            </w:r>
          </w:p>
          <w:p w14:paraId="75A478FB" w14:textId="77777777" w:rsidR="00F74B44" w:rsidRPr="001C048F" w:rsidRDefault="003F26EC" w:rsidP="003F26EC">
            <w:pPr>
              <w:pStyle w:val="aff2"/>
              <w:jc w:val="both"/>
              <w:rPr>
                <w:rFonts w:ascii="Cambria" w:hAnsi="Cambria"/>
              </w:rPr>
            </w:pPr>
            <w:r w:rsidRPr="001C048F">
              <w:rPr>
                <w:rFonts w:ascii="Cambria" w:hAnsi="Cambria"/>
              </w:rPr>
              <w:t>1) в течение периода действия лицензии, указанного в Спецификации (Приложение № 1 к Договору);</w:t>
            </w:r>
          </w:p>
          <w:p w14:paraId="41C23516" w14:textId="77777777" w:rsidR="00F74B44" w:rsidRPr="001C048F" w:rsidRDefault="003F26EC" w:rsidP="003F26EC">
            <w:pPr>
              <w:pStyle w:val="aff2"/>
              <w:jc w:val="both"/>
              <w:rPr>
                <w:rFonts w:ascii="Cambria" w:hAnsi="Cambria"/>
              </w:rPr>
            </w:pPr>
            <w:r w:rsidRPr="001C048F">
              <w:rPr>
                <w:rFonts w:ascii="Cambria" w:hAnsi="Cambria"/>
              </w:rPr>
              <w:t xml:space="preserve">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w:t>
            </w:r>
            <w:proofErr w:type="spellStart"/>
            <w:r w:rsidRPr="001C048F">
              <w:rPr>
                <w:rFonts w:ascii="Cambria" w:hAnsi="Cambria"/>
              </w:rPr>
              <w:t>т.ч</w:t>
            </w:r>
            <w:proofErr w:type="spellEnd"/>
            <w:r w:rsidRPr="001C048F">
              <w:rPr>
                <w:rFonts w:ascii="Cambria" w:hAnsi="Cambria"/>
              </w:rPr>
              <w:t>.,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sidRPr="001C048F">
              <w:rPr>
                <w:rFonts w:ascii="Cambria" w:hAnsi="Cambria"/>
                <w:b/>
              </w:rPr>
              <w:t>Собственная</w:t>
            </w:r>
            <w:r w:rsidRPr="001C048F">
              <w:rPr>
                <w:rFonts w:ascii="Cambria" w:hAnsi="Cambria"/>
              </w:rPr>
              <w:t xml:space="preserve"> </w:t>
            </w:r>
            <w:r w:rsidRPr="001C048F">
              <w:rPr>
                <w:rFonts w:ascii="Cambria" w:hAnsi="Cambria"/>
                <w:b/>
              </w:rPr>
              <w:t>Коллекция Лицензиата</w:t>
            </w:r>
            <w:r w:rsidRPr="001C048F">
              <w:rPr>
                <w:rFonts w:ascii="Cambria" w:hAnsi="Cambria"/>
              </w:rPr>
              <w:t>»);</w:t>
            </w:r>
          </w:p>
          <w:p w14:paraId="527B693A" w14:textId="77777777" w:rsidR="00F74B44" w:rsidRPr="001C048F" w:rsidRDefault="003F26EC" w:rsidP="003F26EC">
            <w:pPr>
              <w:pStyle w:val="aff2"/>
              <w:jc w:val="both"/>
              <w:rPr>
                <w:rFonts w:ascii="Cambria" w:hAnsi="Cambria"/>
              </w:rPr>
            </w:pPr>
            <w:r w:rsidRPr="001C048F">
              <w:rPr>
                <w:rFonts w:ascii="Cambria" w:hAnsi="Cambria"/>
              </w:rPr>
              <w:lastRenderedPageBreak/>
              <w:t>3) в рамках ограничений, установленных в Договоре;</w:t>
            </w:r>
          </w:p>
          <w:p w14:paraId="6380C6E9" w14:textId="77777777" w:rsidR="00F74B44" w:rsidRPr="001C048F" w:rsidRDefault="003F26EC" w:rsidP="003F26EC">
            <w:pPr>
              <w:pStyle w:val="aff2"/>
              <w:jc w:val="both"/>
              <w:rPr>
                <w:rFonts w:ascii="Cambria" w:hAnsi="Cambria"/>
              </w:rPr>
            </w:pPr>
            <w:r w:rsidRPr="001C048F">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sidRPr="001C048F">
              <w:rPr>
                <w:rFonts w:ascii="Cambria" w:hAnsi="Cambria" w:cs="Cambria"/>
                <w:bCs/>
              </w:rPr>
              <w:t>Лицензиаром</w:t>
            </w:r>
            <w:r w:rsidRPr="001C048F">
              <w:rPr>
                <w:rFonts w:ascii="Cambria" w:hAnsi="Cambria"/>
              </w:rPr>
              <w:t xml:space="preserve"> веб-адресу;</w:t>
            </w:r>
          </w:p>
          <w:p w14:paraId="5E5BC79D" w14:textId="77777777" w:rsidR="00F74B44" w:rsidRPr="001C048F" w:rsidRDefault="003F26EC" w:rsidP="003F26EC">
            <w:pPr>
              <w:pStyle w:val="aff2"/>
              <w:jc w:val="both"/>
              <w:rPr>
                <w:rFonts w:ascii="Cambria" w:hAnsi="Cambria"/>
              </w:rPr>
            </w:pPr>
            <w:r w:rsidRPr="001C048F">
              <w:rPr>
                <w:rFonts w:ascii="Cambria" w:hAnsi="Cambria"/>
              </w:rPr>
              <w:t>5) только в своей уставной деятельности;</w:t>
            </w:r>
          </w:p>
          <w:p w14:paraId="0205AC41" w14:textId="77777777" w:rsidR="00F74B44" w:rsidRPr="001C048F" w:rsidRDefault="003F26EC" w:rsidP="003F26EC">
            <w:pPr>
              <w:pStyle w:val="aff2"/>
              <w:jc w:val="both"/>
              <w:rPr>
                <w:rFonts w:ascii="Cambria" w:hAnsi="Cambria"/>
              </w:rPr>
            </w:pPr>
            <w:r w:rsidRPr="001C048F">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F74B44" w:rsidRPr="001C048F" w:rsidRDefault="003F26EC" w:rsidP="003F26EC">
            <w:pPr>
              <w:pStyle w:val="aff2"/>
              <w:jc w:val="both"/>
              <w:rPr>
                <w:rFonts w:ascii="Cambria" w:hAnsi="Cambria"/>
              </w:rPr>
            </w:pPr>
            <w:r w:rsidRPr="001C048F">
              <w:rPr>
                <w:rFonts w:ascii="Cambria" w:hAnsi="Cambria"/>
              </w:rPr>
              <w:t xml:space="preserve">7) без </w:t>
            </w:r>
            <w:proofErr w:type="spellStart"/>
            <w:r w:rsidRPr="001C048F">
              <w:rPr>
                <w:rFonts w:ascii="Cambria" w:hAnsi="Cambria"/>
              </w:rPr>
              <w:t>сублицензирования</w:t>
            </w:r>
            <w:proofErr w:type="spellEnd"/>
            <w:r w:rsidRPr="001C048F">
              <w:rPr>
                <w:rFonts w:ascii="Cambria" w:hAnsi="Cambria"/>
              </w:rPr>
              <w:t xml:space="preserve"> (без права заключения </w:t>
            </w:r>
            <w:proofErr w:type="spellStart"/>
            <w:r w:rsidRPr="001C048F">
              <w:rPr>
                <w:rFonts w:ascii="Cambria" w:hAnsi="Cambria"/>
              </w:rPr>
              <w:t>сублицензионного</w:t>
            </w:r>
            <w:proofErr w:type="spellEnd"/>
            <w:r w:rsidRPr="001C048F">
              <w:rPr>
                <w:rFonts w:ascii="Cambria" w:hAnsi="Cambria"/>
              </w:rPr>
              <w:t xml:space="preserve"> или аналогичного </w:t>
            </w:r>
            <w:proofErr w:type="spellStart"/>
            <w:r w:rsidRPr="001C048F">
              <w:rPr>
                <w:rFonts w:ascii="Cambria" w:hAnsi="Cambria"/>
              </w:rPr>
              <w:t>сублицензионному</w:t>
            </w:r>
            <w:proofErr w:type="spellEnd"/>
            <w:r w:rsidRPr="001C048F">
              <w:rPr>
                <w:rFonts w:ascii="Cambria" w:hAnsi="Cambria"/>
              </w:rPr>
              <w:t xml:space="preserve"> договора);</w:t>
            </w:r>
          </w:p>
          <w:p w14:paraId="6C56B29B" w14:textId="5FACF134" w:rsidR="00F74B44" w:rsidRPr="001C048F" w:rsidRDefault="003F26EC" w:rsidP="003F26EC">
            <w:pPr>
              <w:pStyle w:val="aff2"/>
              <w:jc w:val="both"/>
              <w:rPr>
                <w:rFonts w:ascii="Cambria" w:hAnsi="Cambria"/>
              </w:rPr>
            </w:pPr>
            <w:r w:rsidRPr="001C048F">
              <w:rPr>
                <w:rFonts w:ascii="Cambria" w:hAnsi="Cambria"/>
              </w:rPr>
              <w:t>8) без создания персональных учётных записей</w:t>
            </w:r>
            <w:r w:rsidRPr="001C048F" w:rsidDel="009638A7">
              <w:rPr>
                <w:rFonts w:ascii="Cambria" w:hAnsi="Cambria"/>
              </w:rPr>
              <w:t xml:space="preserve"> </w:t>
            </w:r>
            <w:r w:rsidRPr="001C048F">
              <w:rPr>
                <w:rFonts w:ascii="Cambria" w:hAnsi="Cambria"/>
              </w:rPr>
              <w:t xml:space="preserve">для использования Программ лицами, которые не являются работниками Лицензиата.  </w:t>
            </w:r>
          </w:p>
        </w:tc>
      </w:tr>
      <w:tr w:rsidR="00F74B44" w:rsidRPr="001C048F" w14:paraId="7DCBC36B" w14:textId="77777777" w:rsidTr="00F8721D">
        <w:tc>
          <w:tcPr>
            <w:tcW w:w="373" w:type="pct"/>
          </w:tcPr>
          <w:p w14:paraId="367591F1" w14:textId="77777777" w:rsidR="00F74B44" w:rsidRPr="001C048F" w:rsidRDefault="00F74B44">
            <w:pPr>
              <w:pStyle w:val="aff2"/>
              <w:jc w:val="both"/>
              <w:rPr>
                <w:rFonts w:ascii="Cambria" w:hAnsi="Cambria"/>
              </w:rPr>
            </w:pPr>
          </w:p>
        </w:tc>
        <w:tc>
          <w:tcPr>
            <w:tcW w:w="4627" w:type="pct"/>
            <w:gridSpan w:val="2"/>
          </w:tcPr>
          <w:p w14:paraId="576CA391" w14:textId="77777777" w:rsidR="00F74B44" w:rsidRPr="001C048F" w:rsidRDefault="00F74B44">
            <w:pPr>
              <w:pStyle w:val="aff2"/>
              <w:jc w:val="both"/>
              <w:rPr>
                <w:rFonts w:ascii="Cambria" w:hAnsi="Cambria"/>
              </w:rPr>
            </w:pPr>
          </w:p>
        </w:tc>
      </w:tr>
      <w:tr w:rsidR="00F74B44" w:rsidRPr="001C048F" w14:paraId="72B69A1F" w14:textId="77777777" w:rsidTr="00F8721D">
        <w:tc>
          <w:tcPr>
            <w:tcW w:w="373" w:type="pct"/>
            <w:shd w:val="clear" w:color="auto" w:fill="D9D9D9"/>
          </w:tcPr>
          <w:p w14:paraId="0D14E698" w14:textId="77777777" w:rsidR="00F74B44" w:rsidRPr="001C048F" w:rsidRDefault="009C627C">
            <w:pPr>
              <w:pStyle w:val="aff2"/>
              <w:jc w:val="both"/>
              <w:rPr>
                <w:rFonts w:ascii="Cambria" w:hAnsi="Cambria"/>
              </w:rPr>
            </w:pPr>
            <w:r w:rsidRPr="001C048F">
              <w:rPr>
                <w:rFonts w:ascii="Cambria" w:hAnsi="Cambria"/>
              </w:rPr>
              <w:t>1.4.</w:t>
            </w:r>
          </w:p>
        </w:tc>
        <w:tc>
          <w:tcPr>
            <w:tcW w:w="4627" w:type="pct"/>
            <w:gridSpan w:val="2"/>
          </w:tcPr>
          <w:p w14:paraId="29F39591" w14:textId="77777777" w:rsidR="00F74B44" w:rsidRPr="001C048F" w:rsidRDefault="003F26EC" w:rsidP="003F26EC">
            <w:pPr>
              <w:pStyle w:val="aff2"/>
              <w:jc w:val="both"/>
              <w:rPr>
                <w:rFonts w:ascii="Cambria" w:hAnsi="Cambria"/>
              </w:rPr>
            </w:pPr>
            <w:r w:rsidRPr="001C048F">
              <w:rPr>
                <w:rFonts w:ascii="Cambria" w:hAnsi="Cambria"/>
              </w:rPr>
              <w:t>Лицензиат самостоятельно определяет круг своих работников (далее – «</w:t>
            </w:r>
            <w:r w:rsidRPr="001C048F">
              <w:rPr>
                <w:rFonts w:ascii="Cambria" w:hAnsi="Cambria"/>
                <w:b/>
              </w:rPr>
              <w:t>Операторы</w:t>
            </w:r>
            <w:r w:rsidRPr="001C048F">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sidRPr="001C048F">
              <w:rPr>
                <w:rFonts w:ascii="Cambria" w:hAnsi="Cambria"/>
                <w:b/>
              </w:rPr>
              <w:t>Аккаунт</w:t>
            </w:r>
            <w:r w:rsidRPr="001C048F">
              <w:rPr>
                <w:rFonts w:ascii="Cambria" w:hAnsi="Cambria"/>
              </w:rPr>
              <w:t xml:space="preserve">»). </w:t>
            </w:r>
          </w:p>
          <w:p w14:paraId="00BDAEED" w14:textId="19AAC207" w:rsidR="00F74B44" w:rsidRPr="001C048F" w:rsidRDefault="003F26EC" w:rsidP="003F26EC">
            <w:pPr>
              <w:pStyle w:val="aff2"/>
              <w:jc w:val="both"/>
              <w:rPr>
                <w:rFonts w:ascii="Cambria" w:hAnsi="Cambria"/>
              </w:rPr>
            </w:pPr>
            <w:r w:rsidRPr="001C048F">
              <w:rPr>
                <w:rFonts w:ascii="Cambria" w:hAnsi="Cambria"/>
              </w:rPr>
              <w:t xml:space="preserve">Операторы со своих </w:t>
            </w:r>
            <w:r w:rsidR="00A834D4" w:rsidRPr="001C048F">
              <w:rPr>
                <w:rFonts w:ascii="Cambria" w:hAnsi="Cambria"/>
              </w:rPr>
              <w:t>Аккаунтов загружают</w:t>
            </w:r>
            <w:r w:rsidRPr="001C048F">
              <w:rPr>
                <w:rFonts w:ascii="Cambria" w:hAnsi="Cambria"/>
              </w:rPr>
              <w:t xml:space="preserve"> в Программы электронные материалы (файлы) Лицензиата и, после обработки Программами загруженных в них электронных материалов (далее — «</w:t>
            </w:r>
            <w:r w:rsidRPr="001C048F">
              <w:rPr>
                <w:rFonts w:ascii="Cambria" w:hAnsi="Cambria"/>
                <w:b/>
              </w:rPr>
              <w:t>Проверка</w:t>
            </w:r>
            <w:r w:rsidRPr="001C048F">
              <w:rPr>
                <w:rFonts w:ascii="Cambria" w:hAnsi="Cambria"/>
              </w:rPr>
              <w:t>» или «</w:t>
            </w:r>
            <w:r w:rsidRPr="001C048F">
              <w:rPr>
                <w:rFonts w:ascii="Cambria" w:hAnsi="Cambria"/>
                <w:b/>
              </w:rPr>
              <w:t>Проверки</w:t>
            </w:r>
            <w:r w:rsidRPr="001C048F">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F74B44" w:rsidRPr="001C048F" w:rsidRDefault="003F26EC" w:rsidP="003F26EC">
            <w:pPr>
              <w:pStyle w:val="aff2"/>
              <w:jc w:val="both"/>
              <w:rPr>
                <w:rFonts w:ascii="Cambria" w:hAnsi="Cambria"/>
              </w:rPr>
            </w:pPr>
            <w:r w:rsidRPr="001C048F">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sidRPr="001C048F">
              <w:rPr>
                <w:rFonts w:ascii="Cambria" w:hAnsi="Cambria"/>
                <w:b/>
              </w:rPr>
              <w:t>Лимит Проверок</w:t>
            </w:r>
            <w:r w:rsidRPr="001C048F">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sidRPr="001C048F">
              <w:rPr>
                <w:rFonts w:ascii="Cambria" w:hAnsi="Cambria"/>
                <w:b/>
              </w:rPr>
              <w:t>Корневой администратор системы</w:t>
            </w:r>
            <w:r w:rsidRPr="001C048F">
              <w:rPr>
                <w:rFonts w:ascii="Cambria" w:hAnsi="Cambria"/>
              </w:rPr>
              <w:t xml:space="preserve">»). </w:t>
            </w:r>
          </w:p>
        </w:tc>
      </w:tr>
      <w:tr w:rsidR="00F74B44" w:rsidRPr="001C048F" w14:paraId="6DF31097" w14:textId="77777777" w:rsidTr="00F8721D">
        <w:tc>
          <w:tcPr>
            <w:tcW w:w="373" w:type="pct"/>
            <w:shd w:val="clear" w:color="auto" w:fill="FFFFFF"/>
          </w:tcPr>
          <w:p w14:paraId="62438D7F" w14:textId="77777777" w:rsidR="00F74B44" w:rsidRPr="001C048F" w:rsidRDefault="00F74B44">
            <w:pPr>
              <w:pStyle w:val="aff2"/>
              <w:jc w:val="both"/>
              <w:rPr>
                <w:rFonts w:ascii="Cambria" w:hAnsi="Cambria"/>
              </w:rPr>
            </w:pPr>
          </w:p>
        </w:tc>
        <w:tc>
          <w:tcPr>
            <w:tcW w:w="4627" w:type="pct"/>
            <w:gridSpan w:val="2"/>
            <w:shd w:val="clear" w:color="auto" w:fill="FFFFFF"/>
          </w:tcPr>
          <w:p w14:paraId="54983340" w14:textId="77777777" w:rsidR="00F74B44" w:rsidRPr="001C048F" w:rsidRDefault="00F74B44">
            <w:pPr>
              <w:pStyle w:val="aff2"/>
              <w:jc w:val="both"/>
              <w:rPr>
                <w:rFonts w:ascii="Cambria" w:hAnsi="Cambria"/>
              </w:rPr>
            </w:pPr>
          </w:p>
        </w:tc>
      </w:tr>
      <w:tr w:rsidR="00F74B44" w:rsidRPr="001C048F" w14:paraId="3D59C50E" w14:textId="77777777" w:rsidTr="00F8721D">
        <w:tc>
          <w:tcPr>
            <w:tcW w:w="373" w:type="pct"/>
            <w:shd w:val="clear" w:color="auto" w:fill="D9D9D9"/>
          </w:tcPr>
          <w:p w14:paraId="20D051BD" w14:textId="77777777" w:rsidR="00F74B44" w:rsidRPr="001C048F" w:rsidRDefault="009C627C">
            <w:pPr>
              <w:pStyle w:val="aff2"/>
              <w:jc w:val="both"/>
              <w:rPr>
                <w:rFonts w:ascii="Cambria" w:hAnsi="Cambria"/>
              </w:rPr>
            </w:pPr>
            <w:r w:rsidRPr="001C048F">
              <w:rPr>
                <w:rFonts w:ascii="Cambria" w:hAnsi="Cambria"/>
              </w:rPr>
              <w:t>1.5.</w:t>
            </w:r>
          </w:p>
        </w:tc>
        <w:tc>
          <w:tcPr>
            <w:tcW w:w="4627" w:type="pct"/>
            <w:gridSpan w:val="2"/>
          </w:tcPr>
          <w:p w14:paraId="58707457" w14:textId="77777777" w:rsidR="00F74B44" w:rsidRPr="001C048F" w:rsidRDefault="003F26EC" w:rsidP="003F26EC">
            <w:pPr>
              <w:pStyle w:val="aff2"/>
              <w:jc w:val="both"/>
              <w:rPr>
                <w:rFonts w:ascii="Cambria" w:hAnsi="Cambria"/>
              </w:rPr>
            </w:pPr>
            <w:r w:rsidRPr="001C048F">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F74B44" w:rsidRPr="001C048F" w:rsidRDefault="003F26EC" w:rsidP="003F26EC">
            <w:pPr>
              <w:pStyle w:val="aff2"/>
              <w:jc w:val="both"/>
              <w:rPr>
                <w:rFonts w:ascii="Cambria" w:hAnsi="Cambria"/>
              </w:rPr>
            </w:pPr>
            <w:r w:rsidRPr="001C048F">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F74B44" w:rsidRPr="001C048F" w:rsidRDefault="003F26EC" w:rsidP="003F26EC">
            <w:pPr>
              <w:pStyle w:val="aff2"/>
              <w:jc w:val="both"/>
              <w:rPr>
                <w:rFonts w:ascii="Cambria" w:hAnsi="Cambria"/>
              </w:rPr>
            </w:pPr>
            <w:r w:rsidRPr="001C048F">
              <w:rPr>
                <w:rFonts w:ascii="Cambria" w:hAnsi="Cambria"/>
              </w:rPr>
              <w:t xml:space="preserve">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w:t>
            </w:r>
            <w:proofErr w:type="spellStart"/>
            <w:r w:rsidRPr="001C048F">
              <w:rPr>
                <w:rFonts w:ascii="Cambria" w:hAnsi="Cambria"/>
              </w:rPr>
              <w:t>интернет-ресурса</w:t>
            </w:r>
            <w:proofErr w:type="spellEnd"/>
            <w:r w:rsidRPr="001C048F">
              <w:rPr>
                <w:rFonts w:ascii="Cambria" w:hAnsi="Cambria"/>
              </w:rPr>
              <w:t xml:space="preserve"> https://users.antiplagiat.ru.</w:t>
            </w:r>
          </w:p>
          <w:p w14:paraId="48353C5E" w14:textId="1583A8ED" w:rsidR="00F74B44" w:rsidRPr="001C048F" w:rsidRDefault="003F26EC" w:rsidP="003F26EC">
            <w:pPr>
              <w:pStyle w:val="aff2"/>
              <w:jc w:val="both"/>
              <w:rPr>
                <w:rFonts w:ascii="Cambria" w:hAnsi="Cambria"/>
              </w:rPr>
            </w:pPr>
            <w:r w:rsidRPr="001C048F">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F74B44" w:rsidRPr="001C048F" w14:paraId="00647815" w14:textId="77777777" w:rsidTr="00F8721D">
        <w:tc>
          <w:tcPr>
            <w:tcW w:w="373" w:type="pct"/>
            <w:shd w:val="clear" w:color="auto" w:fill="FFFFFF" w:themeFill="background1"/>
          </w:tcPr>
          <w:p w14:paraId="37E97AEF" w14:textId="77777777" w:rsidR="00F74B44" w:rsidRPr="001C048F" w:rsidRDefault="00F74B44">
            <w:pPr>
              <w:pStyle w:val="aff2"/>
              <w:jc w:val="both"/>
              <w:rPr>
                <w:rFonts w:ascii="Cambria" w:hAnsi="Cambria"/>
              </w:rPr>
            </w:pPr>
          </w:p>
        </w:tc>
        <w:tc>
          <w:tcPr>
            <w:tcW w:w="4627" w:type="pct"/>
            <w:gridSpan w:val="2"/>
          </w:tcPr>
          <w:p w14:paraId="131DFC4B" w14:textId="77777777" w:rsidR="00F74B44" w:rsidRPr="001C048F" w:rsidRDefault="00F74B44">
            <w:pPr>
              <w:pStyle w:val="aff2"/>
              <w:jc w:val="both"/>
              <w:rPr>
                <w:rFonts w:ascii="Cambria" w:hAnsi="Cambria"/>
              </w:rPr>
            </w:pPr>
          </w:p>
        </w:tc>
      </w:tr>
      <w:tr w:rsidR="00F74B44" w:rsidRPr="001C048F" w14:paraId="0593D508" w14:textId="77777777" w:rsidTr="00F8721D">
        <w:tc>
          <w:tcPr>
            <w:tcW w:w="373" w:type="pct"/>
            <w:shd w:val="clear" w:color="auto" w:fill="D9D9D9"/>
          </w:tcPr>
          <w:p w14:paraId="295F5EE6" w14:textId="77777777" w:rsidR="00F74B44" w:rsidRPr="001C048F" w:rsidRDefault="009C627C">
            <w:pPr>
              <w:pStyle w:val="aff2"/>
              <w:jc w:val="both"/>
              <w:rPr>
                <w:rFonts w:ascii="Cambria" w:hAnsi="Cambria"/>
              </w:rPr>
            </w:pPr>
            <w:r w:rsidRPr="001C048F">
              <w:rPr>
                <w:rFonts w:ascii="Cambria" w:hAnsi="Cambria"/>
              </w:rPr>
              <w:t>1.6.</w:t>
            </w:r>
          </w:p>
        </w:tc>
        <w:tc>
          <w:tcPr>
            <w:tcW w:w="4627" w:type="pct"/>
            <w:gridSpan w:val="2"/>
          </w:tcPr>
          <w:p w14:paraId="4AC869E8" w14:textId="32784E66" w:rsidR="00F74B44" w:rsidRPr="001C048F" w:rsidRDefault="0025640F" w:rsidP="00F21E24">
            <w:pPr>
              <w:pStyle w:val="aff2"/>
              <w:jc w:val="both"/>
              <w:rPr>
                <w:rFonts w:ascii="Cambria" w:hAnsi="Cambria"/>
              </w:rPr>
            </w:pPr>
            <w:r w:rsidRPr="001C048F">
              <w:rPr>
                <w:rFonts w:ascii="Cambria" w:hAnsi="Cambria"/>
              </w:rPr>
              <w:t xml:space="preserve">Лицензиат использует Программы только на территории </w:t>
            </w:r>
            <w:r w:rsidR="00F21E24" w:rsidRPr="001C048F">
              <w:rPr>
                <w:rFonts w:ascii="Cambria" w:hAnsi="Cambria"/>
              </w:rPr>
              <w:t>Москвы</w:t>
            </w:r>
            <w:r w:rsidRPr="001C048F">
              <w:rPr>
                <w:rFonts w:ascii="Cambria" w:hAnsi="Cambria"/>
              </w:rPr>
              <w:t>.</w:t>
            </w:r>
          </w:p>
        </w:tc>
      </w:tr>
      <w:tr w:rsidR="00F74B44" w:rsidRPr="001C048F" w14:paraId="3D4C23AB" w14:textId="77777777" w:rsidTr="00F8721D">
        <w:tc>
          <w:tcPr>
            <w:tcW w:w="373" w:type="pct"/>
            <w:shd w:val="clear" w:color="auto" w:fill="FFFFFF"/>
          </w:tcPr>
          <w:p w14:paraId="13604F07" w14:textId="77777777" w:rsidR="00F74B44" w:rsidRPr="001C048F" w:rsidRDefault="00F74B44">
            <w:pPr>
              <w:pStyle w:val="aff2"/>
              <w:jc w:val="both"/>
              <w:rPr>
                <w:rFonts w:ascii="Cambria" w:hAnsi="Cambria"/>
              </w:rPr>
            </w:pPr>
          </w:p>
        </w:tc>
        <w:tc>
          <w:tcPr>
            <w:tcW w:w="4627" w:type="pct"/>
            <w:gridSpan w:val="2"/>
          </w:tcPr>
          <w:p w14:paraId="70C47F14" w14:textId="77777777" w:rsidR="00F74B44" w:rsidRPr="001C048F" w:rsidRDefault="00F74B44">
            <w:pPr>
              <w:pStyle w:val="aff2"/>
              <w:jc w:val="both"/>
              <w:rPr>
                <w:rFonts w:ascii="Cambria" w:hAnsi="Cambria"/>
              </w:rPr>
            </w:pPr>
          </w:p>
        </w:tc>
      </w:tr>
      <w:tr w:rsidR="00F74B44" w:rsidRPr="001C048F" w14:paraId="1090EA9C" w14:textId="77777777" w:rsidTr="00F8721D">
        <w:tc>
          <w:tcPr>
            <w:tcW w:w="373" w:type="pct"/>
            <w:shd w:val="clear" w:color="auto" w:fill="D9D9D9"/>
          </w:tcPr>
          <w:p w14:paraId="2D012546" w14:textId="77777777" w:rsidR="00F74B44" w:rsidRPr="001C048F" w:rsidRDefault="009C627C">
            <w:pPr>
              <w:pStyle w:val="aff2"/>
              <w:jc w:val="both"/>
              <w:rPr>
                <w:rFonts w:ascii="Cambria" w:hAnsi="Cambria"/>
              </w:rPr>
            </w:pPr>
            <w:r w:rsidRPr="001C048F">
              <w:rPr>
                <w:rFonts w:ascii="Cambria" w:hAnsi="Cambria"/>
              </w:rPr>
              <w:t>1.7.</w:t>
            </w:r>
          </w:p>
        </w:tc>
        <w:tc>
          <w:tcPr>
            <w:tcW w:w="4627" w:type="pct"/>
            <w:gridSpan w:val="2"/>
          </w:tcPr>
          <w:p w14:paraId="56D7C9C2" w14:textId="77777777" w:rsidR="00F74B44" w:rsidRPr="001C048F" w:rsidRDefault="003F26EC" w:rsidP="003F26EC">
            <w:pPr>
              <w:spacing w:after="0"/>
              <w:ind w:left="0" w:firstLine="0"/>
              <w:rPr>
                <w:rFonts w:ascii="Cambria" w:eastAsia="Calibri" w:hAnsi="Cambria"/>
                <w:sz w:val="22"/>
                <w:szCs w:val="22"/>
              </w:rPr>
            </w:pPr>
            <w:r w:rsidRPr="001C048F">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F74B44" w:rsidRPr="001C048F" w:rsidRDefault="003F26EC" w:rsidP="003F26EC">
            <w:pPr>
              <w:pStyle w:val="aff2"/>
              <w:jc w:val="both"/>
              <w:rPr>
                <w:rFonts w:ascii="Cambria" w:hAnsi="Cambria"/>
              </w:rPr>
            </w:pPr>
            <w:r w:rsidRPr="001C048F">
              <w:rPr>
                <w:rFonts w:ascii="Cambria" w:hAnsi="Cambria"/>
              </w:rPr>
              <w:t>Индекс Собственной Коллекции Лицензиата (далее — «</w:t>
            </w:r>
            <w:r w:rsidRPr="001C048F">
              <w:rPr>
                <w:rFonts w:ascii="Cambria" w:hAnsi="Cambria"/>
                <w:b/>
              </w:rPr>
              <w:t>ИСКЛ</w:t>
            </w:r>
            <w:r w:rsidRPr="001C048F">
              <w:rPr>
                <w:rFonts w:ascii="Cambria" w:hAnsi="Cambria"/>
              </w:rPr>
              <w:t>») располагается на сервере Лицензиара, который вправе использовать ИСКЛ следующими способами:</w:t>
            </w:r>
          </w:p>
          <w:p w14:paraId="28BA5BC3" w14:textId="77777777" w:rsidR="00F74B44" w:rsidRPr="001C048F" w:rsidRDefault="003F26EC" w:rsidP="003F26EC">
            <w:pPr>
              <w:pStyle w:val="aff2"/>
              <w:jc w:val="both"/>
              <w:rPr>
                <w:rFonts w:ascii="Cambria" w:hAnsi="Cambria"/>
              </w:rPr>
            </w:pPr>
            <w:r w:rsidRPr="001C048F">
              <w:rPr>
                <w:rFonts w:ascii="Cambria" w:hAnsi="Cambria"/>
              </w:rPr>
              <w:t>1) записывать ИСКЛ в память компьютерных устройств Лицензиара;</w:t>
            </w:r>
          </w:p>
          <w:p w14:paraId="105F171E" w14:textId="77777777" w:rsidR="00F74B44" w:rsidRPr="001C048F" w:rsidRDefault="003F26EC" w:rsidP="003F26EC">
            <w:pPr>
              <w:pStyle w:val="aff2"/>
              <w:jc w:val="both"/>
              <w:rPr>
                <w:rFonts w:ascii="Cambria" w:hAnsi="Cambria"/>
              </w:rPr>
            </w:pPr>
            <w:r w:rsidRPr="001C048F">
              <w:rPr>
                <w:rFonts w:ascii="Cambria" w:hAnsi="Cambria"/>
              </w:rPr>
              <w:t>2) осуществлять доступ к ИСКЛ, расположенному на компьютерных устройствах Лицензиата;</w:t>
            </w:r>
          </w:p>
          <w:p w14:paraId="13BAA769" w14:textId="77777777" w:rsidR="00F74B44" w:rsidRPr="001C048F" w:rsidRDefault="003F26EC" w:rsidP="003F26EC">
            <w:pPr>
              <w:ind w:left="0" w:firstLine="0"/>
              <w:rPr>
                <w:rFonts w:ascii="Cambria" w:hAnsi="Cambria"/>
              </w:rPr>
            </w:pPr>
            <w:r w:rsidRPr="001C048F">
              <w:rPr>
                <w:rFonts w:ascii="Cambria" w:hAnsi="Cambria"/>
              </w:rPr>
              <w:t>3</w:t>
            </w:r>
            <w:r w:rsidRPr="001C048F">
              <w:rPr>
                <w:rFonts w:ascii="Cambria" w:eastAsia="Calibri" w:hAnsi="Cambria"/>
                <w:sz w:val="22"/>
                <w:szCs w:val="22"/>
              </w:rPr>
              <w:t xml:space="preserve">)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w:t>
            </w:r>
            <w:r w:rsidRPr="001C048F">
              <w:rPr>
                <w:rFonts w:ascii="Cambria" w:eastAsia="Calibri" w:hAnsi="Cambria"/>
                <w:sz w:val="22"/>
                <w:szCs w:val="22"/>
              </w:rPr>
              <w:lastRenderedPageBreak/>
              <w:t xml:space="preserve">хранения таких отчетов в течение действия исключительных прав на Программы, а также на другие компьютерные программы программной системы </w:t>
            </w:r>
            <w:proofErr w:type="spellStart"/>
            <w:r w:rsidRPr="001C048F">
              <w:rPr>
                <w:rFonts w:ascii="Cambria" w:eastAsia="Calibri" w:hAnsi="Cambria"/>
                <w:sz w:val="22"/>
                <w:szCs w:val="22"/>
              </w:rPr>
              <w:t>Антиплагиат</w:t>
            </w:r>
            <w:proofErr w:type="spellEnd"/>
            <w:r w:rsidRPr="001C048F">
              <w:rPr>
                <w:rFonts w:ascii="Cambria" w:eastAsia="Calibri" w:hAnsi="Cambria"/>
                <w:sz w:val="22"/>
                <w:szCs w:val="22"/>
              </w:rPr>
              <w:t>®.</w:t>
            </w:r>
          </w:p>
          <w:p w14:paraId="0C9D7B54" w14:textId="6A834464" w:rsidR="00F74B44" w:rsidRPr="001C048F" w:rsidRDefault="003F26EC" w:rsidP="003F26EC">
            <w:pPr>
              <w:ind w:left="0" w:firstLine="0"/>
              <w:rPr>
                <w:rFonts w:ascii="Cambria" w:hAnsi="Cambria"/>
                <w:sz w:val="22"/>
                <w:szCs w:val="22"/>
              </w:rPr>
            </w:pPr>
            <w:r w:rsidRPr="001C048F">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sidRPr="001C048F">
              <w:rPr>
                <w:rFonts w:ascii="Cambria" w:hAnsi="Cambria"/>
                <w:sz w:val="22"/>
                <w:szCs w:val="22"/>
              </w:rPr>
              <w:t>в течение периода действия исключительных прав на Программы</w:t>
            </w:r>
            <w:r w:rsidRPr="001C048F">
              <w:rPr>
                <w:rFonts w:ascii="Cambria" w:eastAsia="Calibri" w:hAnsi="Cambria"/>
                <w:sz w:val="22"/>
                <w:szCs w:val="22"/>
              </w:rPr>
              <w:t>.</w:t>
            </w:r>
          </w:p>
        </w:tc>
      </w:tr>
      <w:tr w:rsidR="00F74B44" w:rsidRPr="001C048F" w14:paraId="13A661A2" w14:textId="77777777" w:rsidTr="00F8721D">
        <w:tc>
          <w:tcPr>
            <w:tcW w:w="373" w:type="pct"/>
            <w:shd w:val="clear" w:color="auto" w:fill="FFFFFF"/>
          </w:tcPr>
          <w:p w14:paraId="228512C7" w14:textId="77777777" w:rsidR="00F74B44" w:rsidRPr="001C048F" w:rsidRDefault="00F74B44">
            <w:pPr>
              <w:pStyle w:val="aff2"/>
              <w:jc w:val="both"/>
              <w:rPr>
                <w:rFonts w:ascii="Cambria" w:hAnsi="Cambria"/>
              </w:rPr>
            </w:pPr>
          </w:p>
        </w:tc>
        <w:tc>
          <w:tcPr>
            <w:tcW w:w="4627" w:type="pct"/>
            <w:gridSpan w:val="2"/>
          </w:tcPr>
          <w:p w14:paraId="662E274B" w14:textId="77777777" w:rsidR="00F74B44" w:rsidRPr="001C048F" w:rsidRDefault="00F74B44">
            <w:pPr>
              <w:pStyle w:val="aff2"/>
              <w:jc w:val="both"/>
              <w:rPr>
                <w:rFonts w:ascii="Cambria" w:hAnsi="Cambria"/>
              </w:rPr>
            </w:pPr>
          </w:p>
        </w:tc>
      </w:tr>
      <w:tr w:rsidR="00F74B44" w:rsidRPr="001C048F" w14:paraId="185ED21F" w14:textId="77777777" w:rsidTr="003C2722">
        <w:tc>
          <w:tcPr>
            <w:tcW w:w="5000" w:type="pct"/>
            <w:gridSpan w:val="3"/>
            <w:shd w:val="clear" w:color="auto" w:fill="D9D9D9"/>
          </w:tcPr>
          <w:p w14:paraId="70FC4137" w14:textId="0EF56F28" w:rsidR="00F74B44" w:rsidRPr="001C048F" w:rsidRDefault="003F26EC">
            <w:pPr>
              <w:pStyle w:val="aff2"/>
              <w:jc w:val="center"/>
              <w:rPr>
                <w:rFonts w:ascii="Cambria" w:hAnsi="Cambria"/>
              </w:rPr>
            </w:pPr>
            <w:r w:rsidRPr="001C048F">
              <w:rPr>
                <w:rFonts w:ascii="Cambria" w:hAnsi="Cambria" w:cs="Arial"/>
                <w:b/>
              </w:rPr>
              <w:t>2. ВОЗНАГРАЖДЕНИЕ И ПРЕДОСТАВЛЕНИЕ ЛИЦЕНЗИИ</w:t>
            </w:r>
          </w:p>
        </w:tc>
      </w:tr>
      <w:tr w:rsidR="00F74B44" w:rsidRPr="001C048F" w14:paraId="53EF0ABF" w14:textId="77777777" w:rsidTr="003C2722">
        <w:tc>
          <w:tcPr>
            <w:tcW w:w="5000" w:type="pct"/>
            <w:gridSpan w:val="3"/>
          </w:tcPr>
          <w:p w14:paraId="08AF9B8C" w14:textId="77777777" w:rsidR="00F74B44" w:rsidRPr="001C048F" w:rsidRDefault="00F74B44">
            <w:pPr>
              <w:pStyle w:val="aff2"/>
              <w:jc w:val="center"/>
              <w:rPr>
                <w:rFonts w:ascii="Cambria" w:hAnsi="Cambria" w:cs="Arial"/>
                <w:b/>
              </w:rPr>
            </w:pPr>
          </w:p>
        </w:tc>
      </w:tr>
      <w:tr w:rsidR="00F74B44" w:rsidRPr="001C048F" w14:paraId="54017293" w14:textId="77777777" w:rsidTr="00F8721D">
        <w:tc>
          <w:tcPr>
            <w:tcW w:w="373" w:type="pct"/>
            <w:shd w:val="clear" w:color="auto" w:fill="D9D9D9"/>
          </w:tcPr>
          <w:p w14:paraId="76FB0946" w14:textId="77777777" w:rsidR="00F74B44" w:rsidRPr="001C048F" w:rsidRDefault="009C627C">
            <w:pPr>
              <w:pStyle w:val="aff2"/>
              <w:jc w:val="both"/>
              <w:rPr>
                <w:rFonts w:ascii="Cambria" w:hAnsi="Cambria"/>
              </w:rPr>
            </w:pPr>
            <w:r w:rsidRPr="001C048F">
              <w:rPr>
                <w:rFonts w:ascii="Cambria" w:hAnsi="Cambria"/>
              </w:rPr>
              <w:t>2.1.</w:t>
            </w:r>
          </w:p>
          <w:p w14:paraId="147C26C5" w14:textId="7DDF34D7" w:rsidR="00085ED7" w:rsidRPr="001C048F" w:rsidRDefault="00085ED7">
            <w:pPr>
              <w:pStyle w:val="aff2"/>
              <w:jc w:val="both"/>
              <w:rPr>
                <w:rFonts w:ascii="Cambria" w:hAnsi="Cambria"/>
              </w:rPr>
            </w:pPr>
          </w:p>
        </w:tc>
        <w:tc>
          <w:tcPr>
            <w:tcW w:w="4627" w:type="pct"/>
            <w:gridSpan w:val="2"/>
          </w:tcPr>
          <w:p w14:paraId="254F71AC" w14:textId="77777777" w:rsidR="00A834D4" w:rsidRPr="001C048F" w:rsidRDefault="00A834D4" w:rsidP="00A834D4">
            <w:pPr>
              <w:pStyle w:val="aff2"/>
              <w:jc w:val="both"/>
              <w:rPr>
                <w:rFonts w:ascii="Cambria" w:hAnsi="Cambria"/>
              </w:rPr>
            </w:pPr>
            <w:r w:rsidRPr="001C048F">
              <w:rPr>
                <w:rFonts w:ascii="Cambria" w:hAnsi="Cambria"/>
              </w:rPr>
              <w:t>Цена Договора (л</w:t>
            </w:r>
            <w:r w:rsidR="0095309C" w:rsidRPr="001C048F">
              <w:rPr>
                <w:rFonts w:ascii="Cambria" w:hAnsi="Cambria"/>
              </w:rPr>
              <w:t>ицензионное вознаграждение</w:t>
            </w:r>
            <w:r w:rsidRPr="001C048F">
              <w:rPr>
                <w:rFonts w:ascii="Cambria" w:hAnsi="Cambria"/>
              </w:rPr>
              <w:t>)</w:t>
            </w:r>
            <w:r w:rsidR="0095309C" w:rsidRPr="001C048F">
              <w:rPr>
                <w:rFonts w:ascii="Cambria" w:hAnsi="Cambria"/>
              </w:rPr>
              <w:t xml:space="preserve"> составляет 146 600,00 (сто сорок шесть тысяч шестьсот рублей 00 копеек),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0095309C" w:rsidRPr="001C048F">
              <w:rPr>
                <w:rFonts w:ascii="Cambria" w:hAnsi="Cambria"/>
              </w:rPr>
              <w:t>пп</w:t>
            </w:r>
            <w:proofErr w:type="spellEnd"/>
            <w:r w:rsidR="0095309C" w:rsidRPr="001C048F">
              <w:rPr>
                <w:rFonts w:ascii="Cambria" w:hAnsi="Cambria"/>
              </w:rPr>
              <w:t>. 26 п. 2 ст. 149 НК РФ). Лицензионное вознаграждение не подлежит уменьшению и является безвозвратным.</w:t>
            </w:r>
            <w:r w:rsidRPr="001C048F">
              <w:rPr>
                <w:rFonts w:ascii="Cambria" w:hAnsi="Cambria"/>
              </w:rPr>
              <w:t xml:space="preserve"> 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3C8A47B" w14:textId="72E0A90C" w:rsidR="00A834D4" w:rsidRPr="001C048F" w:rsidRDefault="00A834D4" w:rsidP="00A834D4">
            <w:pPr>
              <w:pStyle w:val="aff2"/>
              <w:jc w:val="both"/>
              <w:rPr>
                <w:rFonts w:ascii="Cambria" w:hAnsi="Cambria"/>
              </w:rPr>
            </w:pPr>
            <w:r w:rsidRPr="001C048F">
              <w:rPr>
                <w:rFonts w:ascii="Cambria" w:hAnsi="Cambria"/>
              </w:rPr>
              <w:t xml:space="preserve">В цену Договора включены все расходы Лицензиара, необходимые для выполнения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лицензионное вознаграждение, а также все прочие затраты, издержки и иные расходы </w:t>
            </w:r>
            <w:r w:rsidR="00DE76F3" w:rsidRPr="001C048F">
              <w:rPr>
                <w:rFonts w:ascii="Cambria" w:hAnsi="Cambria"/>
              </w:rPr>
              <w:t>Лицензиара</w:t>
            </w:r>
            <w:r w:rsidRPr="001C048F">
              <w:rPr>
                <w:rFonts w:ascii="Cambria" w:hAnsi="Cambria"/>
              </w:rPr>
              <w:t>.</w:t>
            </w:r>
          </w:p>
          <w:p w14:paraId="79E7FDD3" w14:textId="489DCB81" w:rsidR="00F74B44" w:rsidRPr="001C048F" w:rsidRDefault="00A834D4" w:rsidP="00A834D4">
            <w:pPr>
              <w:pStyle w:val="aff2"/>
              <w:jc w:val="both"/>
              <w:rPr>
                <w:rFonts w:ascii="Cambria" w:hAnsi="Cambria"/>
                <w:b/>
              </w:rPr>
            </w:pPr>
            <w:r w:rsidRPr="001C048F">
              <w:rPr>
                <w:rFonts w:ascii="Cambria" w:hAnsi="Cambria"/>
              </w:rPr>
              <w:t xml:space="preserve">Неучтенные затраты </w:t>
            </w:r>
            <w:r w:rsidR="00DE76F3" w:rsidRPr="001C048F">
              <w:rPr>
                <w:rFonts w:ascii="Cambria" w:hAnsi="Cambria"/>
              </w:rPr>
              <w:t>Лицензиара</w:t>
            </w:r>
            <w:r w:rsidRPr="001C048F">
              <w:rPr>
                <w:rFonts w:ascii="Cambria" w:hAnsi="Cambria"/>
              </w:rPr>
              <w:t xml:space="preserve"> по Договору, связанные с исполнением Договора, но не включенные в предлагаемую цену Договора, не подлежат оплате Лицензиатом.</w:t>
            </w:r>
          </w:p>
        </w:tc>
      </w:tr>
      <w:tr w:rsidR="00F74B44" w:rsidRPr="001C048F" w14:paraId="2F766B2F" w14:textId="77777777" w:rsidTr="00F8721D">
        <w:tc>
          <w:tcPr>
            <w:tcW w:w="373" w:type="pct"/>
          </w:tcPr>
          <w:p w14:paraId="56955308" w14:textId="77777777" w:rsidR="00F74B44" w:rsidRPr="001C048F" w:rsidRDefault="00F74B44">
            <w:pPr>
              <w:pStyle w:val="aff2"/>
              <w:jc w:val="both"/>
              <w:rPr>
                <w:rFonts w:ascii="Cambria" w:hAnsi="Cambria"/>
              </w:rPr>
            </w:pPr>
          </w:p>
        </w:tc>
        <w:tc>
          <w:tcPr>
            <w:tcW w:w="4627" w:type="pct"/>
            <w:gridSpan w:val="2"/>
          </w:tcPr>
          <w:p w14:paraId="399F4DBF" w14:textId="77777777" w:rsidR="00F74B44" w:rsidRPr="001C048F" w:rsidRDefault="00F74B44">
            <w:pPr>
              <w:pStyle w:val="aff2"/>
              <w:jc w:val="both"/>
              <w:rPr>
                <w:rFonts w:ascii="Cambria" w:hAnsi="Cambria"/>
              </w:rPr>
            </w:pPr>
          </w:p>
        </w:tc>
      </w:tr>
      <w:tr w:rsidR="00F74B44" w:rsidRPr="001C048F" w14:paraId="748353BF" w14:textId="77777777" w:rsidTr="00F8721D">
        <w:tc>
          <w:tcPr>
            <w:tcW w:w="373" w:type="pct"/>
            <w:shd w:val="clear" w:color="auto" w:fill="D9D9D9"/>
          </w:tcPr>
          <w:p w14:paraId="6CFAB8E5" w14:textId="77777777" w:rsidR="00F74B44" w:rsidRPr="001C048F" w:rsidRDefault="009C627C">
            <w:pPr>
              <w:pStyle w:val="aff2"/>
              <w:jc w:val="both"/>
              <w:rPr>
                <w:rFonts w:ascii="Cambria" w:hAnsi="Cambria"/>
              </w:rPr>
            </w:pPr>
            <w:r w:rsidRPr="001C048F">
              <w:rPr>
                <w:rFonts w:ascii="Cambria" w:hAnsi="Cambria"/>
              </w:rPr>
              <w:t>2.2.</w:t>
            </w:r>
          </w:p>
        </w:tc>
        <w:tc>
          <w:tcPr>
            <w:tcW w:w="4627" w:type="pct"/>
            <w:gridSpan w:val="2"/>
          </w:tcPr>
          <w:p w14:paraId="69942CB0" w14:textId="5F1A9E97" w:rsidR="00F74B44" w:rsidRPr="001C048F" w:rsidRDefault="007E5F48">
            <w:pPr>
              <w:pStyle w:val="aff2"/>
              <w:jc w:val="both"/>
              <w:rPr>
                <w:rFonts w:ascii="Cambria" w:hAnsi="Cambria"/>
              </w:rPr>
            </w:pPr>
            <w:r w:rsidRPr="001C048F">
              <w:rPr>
                <w:rFonts w:ascii="Cambria" w:hAnsi="Cambria"/>
              </w:rPr>
              <w:t>В течение 2 (двух) рабочих дней с даты начала срока лицензии, указанной в Спецификации (Приложение № 1 к Договору),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F74B44" w:rsidRPr="001C048F" w14:paraId="6D08D168" w14:textId="77777777" w:rsidTr="00F8721D">
        <w:tc>
          <w:tcPr>
            <w:tcW w:w="373" w:type="pct"/>
          </w:tcPr>
          <w:p w14:paraId="6D30B13B" w14:textId="77777777" w:rsidR="00F74B44" w:rsidRPr="001C048F" w:rsidRDefault="00F74B44">
            <w:pPr>
              <w:pStyle w:val="aff2"/>
              <w:jc w:val="both"/>
              <w:rPr>
                <w:rFonts w:ascii="Cambria" w:hAnsi="Cambria"/>
              </w:rPr>
            </w:pPr>
          </w:p>
        </w:tc>
        <w:tc>
          <w:tcPr>
            <w:tcW w:w="4627" w:type="pct"/>
            <w:gridSpan w:val="2"/>
          </w:tcPr>
          <w:p w14:paraId="000C258A" w14:textId="77777777" w:rsidR="00F74B44" w:rsidRPr="001C048F" w:rsidRDefault="00F74B44">
            <w:pPr>
              <w:pStyle w:val="aff2"/>
              <w:jc w:val="both"/>
              <w:rPr>
                <w:rFonts w:ascii="Cambria" w:hAnsi="Cambria"/>
              </w:rPr>
            </w:pPr>
          </w:p>
        </w:tc>
      </w:tr>
      <w:tr w:rsidR="00F74B44" w:rsidRPr="001C048F" w14:paraId="0EFFD3F2" w14:textId="77777777" w:rsidTr="00F8721D">
        <w:tc>
          <w:tcPr>
            <w:tcW w:w="373" w:type="pct"/>
            <w:shd w:val="clear" w:color="auto" w:fill="D9D9D9" w:themeFill="background1" w:themeFillShade="D9"/>
          </w:tcPr>
          <w:p w14:paraId="73C11BCD" w14:textId="4C9198F3" w:rsidR="00F74B44" w:rsidRPr="001C048F" w:rsidRDefault="005D0BBE">
            <w:pPr>
              <w:pStyle w:val="aff2"/>
              <w:jc w:val="both"/>
              <w:rPr>
                <w:rFonts w:ascii="Cambria" w:hAnsi="Cambria"/>
              </w:rPr>
            </w:pPr>
            <w:r w:rsidRPr="001C048F">
              <w:rPr>
                <w:rFonts w:ascii="Cambria" w:hAnsi="Cambria"/>
              </w:rPr>
              <w:t>2.3.</w:t>
            </w:r>
          </w:p>
        </w:tc>
        <w:tc>
          <w:tcPr>
            <w:tcW w:w="4627" w:type="pct"/>
            <w:gridSpan w:val="2"/>
          </w:tcPr>
          <w:p w14:paraId="525481AE" w14:textId="6C52F702" w:rsidR="00F74B44" w:rsidRPr="001C048F" w:rsidRDefault="007E5F48">
            <w:pPr>
              <w:pStyle w:val="aff2"/>
              <w:jc w:val="both"/>
              <w:rPr>
                <w:rFonts w:ascii="Cambria" w:hAnsi="Cambria"/>
              </w:rPr>
            </w:pPr>
            <w:r w:rsidRPr="001C048F">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F74B44" w:rsidRPr="001C048F" w14:paraId="0F1C0EB1" w14:textId="77777777" w:rsidTr="00F8721D">
        <w:tc>
          <w:tcPr>
            <w:tcW w:w="373" w:type="pct"/>
          </w:tcPr>
          <w:p w14:paraId="4F16B09E" w14:textId="77777777" w:rsidR="00F74B44" w:rsidRPr="001C048F" w:rsidRDefault="00F74B44">
            <w:pPr>
              <w:pStyle w:val="aff2"/>
              <w:jc w:val="both"/>
              <w:rPr>
                <w:rFonts w:ascii="Cambria" w:hAnsi="Cambria"/>
              </w:rPr>
            </w:pPr>
          </w:p>
        </w:tc>
        <w:tc>
          <w:tcPr>
            <w:tcW w:w="4627" w:type="pct"/>
            <w:gridSpan w:val="2"/>
          </w:tcPr>
          <w:p w14:paraId="34828B05" w14:textId="77777777" w:rsidR="00F74B44" w:rsidRPr="001C048F" w:rsidRDefault="00F74B44">
            <w:pPr>
              <w:pStyle w:val="aff2"/>
              <w:jc w:val="both"/>
              <w:rPr>
                <w:rFonts w:ascii="Cambria" w:hAnsi="Cambria"/>
              </w:rPr>
            </w:pPr>
          </w:p>
        </w:tc>
      </w:tr>
      <w:tr w:rsidR="00F74B44" w:rsidRPr="001C048F" w14:paraId="0FC31D9C" w14:textId="77777777" w:rsidTr="00F8721D">
        <w:tc>
          <w:tcPr>
            <w:tcW w:w="373" w:type="pct"/>
            <w:shd w:val="clear" w:color="auto" w:fill="D9D9D9"/>
          </w:tcPr>
          <w:p w14:paraId="06567E6B" w14:textId="5964DBB4" w:rsidR="00F74B44" w:rsidRPr="001C048F" w:rsidRDefault="009C627C">
            <w:pPr>
              <w:pStyle w:val="aff2"/>
              <w:jc w:val="both"/>
              <w:rPr>
                <w:rFonts w:ascii="Cambria" w:hAnsi="Cambria"/>
              </w:rPr>
            </w:pPr>
            <w:r w:rsidRPr="001C048F">
              <w:rPr>
                <w:rFonts w:ascii="Cambria" w:hAnsi="Cambria"/>
              </w:rPr>
              <w:t>2.4.</w:t>
            </w:r>
          </w:p>
        </w:tc>
        <w:tc>
          <w:tcPr>
            <w:tcW w:w="4627" w:type="pct"/>
            <w:gridSpan w:val="2"/>
          </w:tcPr>
          <w:p w14:paraId="64F50DF8" w14:textId="74681FCD" w:rsidR="006F009B" w:rsidRPr="001C048F" w:rsidRDefault="00085ED7" w:rsidP="006F009B">
            <w:pPr>
              <w:pStyle w:val="aff2"/>
              <w:jc w:val="both"/>
              <w:rPr>
                <w:rFonts w:ascii="Cambria" w:hAnsi="Cambria"/>
              </w:rPr>
            </w:pPr>
            <w:r w:rsidRPr="001C048F">
              <w:rPr>
                <w:rFonts w:ascii="Cambria" w:hAnsi="Cambria"/>
              </w:rPr>
              <w:t>Акт</w:t>
            </w:r>
            <w:r w:rsidR="006F009B" w:rsidRPr="001C048F">
              <w:rPr>
                <w:rFonts w:ascii="Cambria" w:hAnsi="Cambria"/>
              </w:rPr>
              <w:t xml:space="preserve"> не явля</w:t>
            </w:r>
            <w:r w:rsidRPr="001C048F">
              <w:rPr>
                <w:rFonts w:ascii="Cambria" w:hAnsi="Cambria"/>
              </w:rPr>
              <w:t>е</w:t>
            </w:r>
            <w:r w:rsidR="006F009B" w:rsidRPr="001C048F">
              <w:rPr>
                <w:rFonts w:ascii="Cambria" w:hAnsi="Cambria"/>
              </w:rPr>
              <w:t>тся документ</w:t>
            </w:r>
            <w:r w:rsidRPr="001C048F">
              <w:rPr>
                <w:rFonts w:ascii="Cambria" w:hAnsi="Cambria"/>
              </w:rPr>
              <w:t>о</w:t>
            </w:r>
            <w:r w:rsidR="006F009B" w:rsidRPr="001C048F">
              <w:rPr>
                <w:rFonts w:ascii="Cambria" w:hAnsi="Cambria"/>
              </w:rPr>
              <w:t>м о прием</w:t>
            </w:r>
            <w:r w:rsidRPr="001C048F">
              <w:rPr>
                <w:rFonts w:ascii="Cambria" w:hAnsi="Cambria"/>
              </w:rPr>
              <w:t>ке простой (неисключительной) лицензии на использование программ для ЭВМ</w:t>
            </w:r>
            <w:r w:rsidR="006F009B" w:rsidRPr="001C048F">
              <w:rPr>
                <w:rFonts w:ascii="Cambria" w:hAnsi="Cambria"/>
              </w:rPr>
              <w:t>.</w:t>
            </w:r>
          </w:p>
          <w:p w14:paraId="2825D7C2" w14:textId="69A89047" w:rsidR="006F009B" w:rsidRPr="001C048F" w:rsidRDefault="006F009B" w:rsidP="006F009B">
            <w:pPr>
              <w:pStyle w:val="aff2"/>
              <w:jc w:val="both"/>
              <w:rPr>
                <w:rFonts w:ascii="Cambria" w:hAnsi="Cambria"/>
              </w:rPr>
            </w:pPr>
            <w:r w:rsidRPr="001C048F">
              <w:rPr>
                <w:rFonts w:ascii="Cambria" w:hAnsi="Cambria"/>
              </w:rPr>
              <w:t xml:space="preserve">Приемка осуществляется в течение 5 (пяти) рабочих дней с момента подписания уполномоченным лицом </w:t>
            </w:r>
            <w:r w:rsidR="00DE76F3" w:rsidRPr="001C048F">
              <w:rPr>
                <w:rFonts w:ascii="Cambria" w:hAnsi="Cambria"/>
              </w:rPr>
              <w:t>Лицензиата</w:t>
            </w:r>
            <w:r w:rsidRPr="001C048F">
              <w:rPr>
                <w:rFonts w:ascii="Cambria" w:hAnsi="Cambria"/>
              </w:rPr>
              <w:t xml:space="preserve"> </w:t>
            </w:r>
            <w:r w:rsidR="00085ED7" w:rsidRPr="001C048F">
              <w:rPr>
                <w:rFonts w:ascii="Cambria" w:hAnsi="Cambria"/>
              </w:rPr>
              <w:t>Акта.</w:t>
            </w:r>
          </w:p>
          <w:p w14:paraId="4ED30032" w14:textId="4BBE59A7" w:rsidR="006F009B" w:rsidRPr="001C048F" w:rsidRDefault="002545EC" w:rsidP="006F009B">
            <w:pPr>
              <w:pStyle w:val="aff2"/>
              <w:jc w:val="both"/>
              <w:rPr>
                <w:rFonts w:ascii="Cambria" w:hAnsi="Cambria"/>
              </w:rPr>
            </w:pPr>
            <w:r w:rsidRPr="001C048F">
              <w:rPr>
                <w:rFonts w:ascii="Cambria" w:hAnsi="Cambria"/>
              </w:rPr>
              <w:t xml:space="preserve">В целях оформления приемки </w:t>
            </w:r>
            <w:r w:rsidR="006F009B" w:rsidRPr="001C048F">
              <w:rPr>
                <w:rFonts w:ascii="Cambria" w:hAnsi="Cambria"/>
              </w:rPr>
              <w:t xml:space="preserve">уполномоченное лицо </w:t>
            </w:r>
            <w:r w:rsidR="00DE76F3" w:rsidRPr="001C048F">
              <w:rPr>
                <w:rFonts w:ascii="Cambria" w:hAnsi="Cambria"/>
              </w:rPr>
              <w:t>Лицензиата</w:t>
            </w:r>
            <w:r w:rsidR="006F009B" w:rsidRPr="001C048F">
              <w:rPr>
                <w:rFonts w:ascii="Cambria" w:hAnsi="Cambria"/>
              </w:rPr>
              <w:t xml:space="preserve"> на основании </w:t>
            </w:r>
            <w:r w:rsidRPr="001C048F">
              <w:rPr>
                <w:rFonts w:ascii="Cambria" w:hAnsi="Cambria"/>
              </w:rPr>
              <w:t>Акта</w:t>
            </w:r>
            <w:r w:rsidR="006F009B" w:rsidRPr="001C048F">
              <w:rPr>
                <w:rFonts w:ascii="Cambria" w:hAnsi="Cambria"/>
              </w:rPr>
              <w:t xml:space="preserve"> формирует Акт приемки товаров, работ, услуг (ф.0510452) (далее-Акт приемки (ф.0510452) в электронной форме.</w:t>
            </w:r>
          </w:p>
          <w:p w14:paraId="0FBB6C63" w14:textId="01A43E5E" w:rsidR="006F009B" w:rsidRPr="001C048F" w:rsidRDefault="006F009B" w:rsidP="006F009B">
            <w:pPr>
              <w:pStyle w:val="aff2"/>
              <w:jc w:val="both"/>
              <w:rPr>
                <w:rFonts w:ascii="Cambria" w:hAnsi="Cambria"/>
              </w:rPr>
            </w:pPr>
            <w:r w:rsidRPr="001C048F">
              <w:rPr>
                <w:rFonts w:ascii="Cambria" w:hAnsi="Cambria"/>
              </w:rPr>
              <w:t xml:space="preserve">Участие представителя </w:t>
            </w:r>
            <w:r w:rsidR="00DE76F3" w:rsidRPr="001C048F">
              <w:rPr>
                <w:rFonts w:ascii="Cambria" w:hAnsi="Cambria"/>
              </w:rPr>
              <w:t>Лицензиара</w:t>
            </w:r>
            <w:r w:rsidRPr="001C048F">
              <w:rPr>
                <w:rFonts w:ascii="Cambria" w:hAnsi="Cambria"/>
              </w:rPr>
              <w:t xml:space="preserve"> в приемке является не обязательным. В случае участия представителя </w:t>
            </w:r>
            <w:r w:rsidR="00DE76F3" w:rsidRPr="001C048F">
              <w:rPr>
                <w:rFonts w:ascii="Cambria" w:hAnsi="Cambria"/>
              </w:rPr>
              <w:t>Лицензиара</w:t>
            </w:r>
            <w:r w:rsidRPr="001C048F">
              <w:rPr>
                <w:rFonts w:ascii="Cambria" w:hAnsi="Cambria"/>
              </w:rPr>
              <w:t xml:space="preserve"> в приемке, для подтверждения своих полномочий на участие в приемке и права подписания документов о приемке, представитель </w:t>
            </w:r>
            <w:r w:rsidR="00DE76F3" w:rsidRPr="001C048F">
              <w:rPr>
                <w:rFonts w:ascii="Cambria" w:hAnsi="Cambria"/>
              </w:rPr>
              <w:t>Лицензиара</w:t>
            </w:r>
            <w:r w:rsidRPr="001C048F">
              <w:rPr>
                <w:rFonts w:ascii="Cambria" w:hAnsi="Cambria"/>
              </w:rPr>
              <w:t xml:space="preserve"> обязан передать ответственному лицу </w:t>
            </w:r>
            <w:r w:rsidR="00DE76F3" w:rsidRPr="001C048F">
              <w:rPr>
                <w:rFonts w:ascii="Cambria" w:hAnsi="Cambria"/>
              </w:rPr>
              <w:t>Лицензиата</w:t>
            </w:r>
            <w:r w:rsidRPr="001C048F">
              <w:rPr>
                <w:rFonts w:ascii="Cambria" w:hAnsi="Cambria"/>
              </w:rPr>
              <w:t xml:space="preserve"> заверенную копию доверенности, либо в случае, если полномочия представителя </w:t>
            </w:r>
            <w:r w:rsidR="00DE76F3" w:rsidRPr="001C048F">
              <w:rPr>
                <w:rFonts w:ascii="Cambria" w:hAnsi="Cambria"/>
              </w:rPr>
              <w:t>Лицензиара</w:t>
            </w:r>
            <w:r w:rsidRPr="001C048F">
              <w:rPr>
                <w:rFonts w:ascii="Cambria" w:hAnsi="Cambria"/>
              </w:rPr>
              <w:t xml:space="preserve"> определены учредительным документом, предоставить его заверенную копию, и предъявить оригинал документа, удостоверяющего личность.</w:t>
            </w:r>
          </w:p>
          <w:p w14:paraId="2439CCDC" w14:textId="377B0390" w:rsidR="006F009B" w:rsidRPr="001C048F" w:rsidRDefault="006F009B" w:rsidP="006F009B">
            <w:pPr>
              <w:pStyle w:val="aff2"/>
              <w:jc w:val="both"/>
              <w:rPr>
                <w:rFonts w:ascii="Cambria" w:hAnsi="Cambria"/>
              </w:rPr>
            </w:pPr>
            <w:r w:rsidRPr="001C048F">
              <w:rPr>
                <w:rFonts w:ascii="Cambria" w:hAnsi="Cambria"/>
              </w:rPr>
              <w:t xml:space="preserve">Приемка </w:t>
            </w:r>
            <w:r w:rsidR="00DE76F3" w:rsidRPr="001C048F">
              <w:rPr>
                <w:rFonts w:ascii="Cambria" w:hAnsi="Cambria"/>
              </w:rPr>
              <w:t>простой (неисключительной) лицензии на использование программ для ЭВМ</w:t>
            </w:r>
            <w:r w:rsidRPr="001C048F">
              <w:rPr>
                <w:rFonts w:ascii="Cambria" w:hAnsi="Cambria"/>
              </w:rPr>
              <w:t xml:space="preserve">, соответствующих условиям Договора, оформляется уполномоченным лицом </w:t>
            </w:r>
            <w:r w:rsidR="00DE76F3" w:rsidRPr="001C048F">
              <w:rPr>
                <w:rFonts w:ascii="Cambria" w:hAnsi="Cambria"/>
              </w:rPr>
              <w:t>Лицензиата</w:t>
            </w:r>
            <w:r w:rsidRPr="001C048F">
              <w:rPr>
                <w:rFonts w:ascii="Cambria" w:hAnsi="Cambria"/>
              </w:rPr>
              <w:t xml:space="preserve"> путем подписания и утверждения электронной подписью Акта приемки (ф.0510452) в электронной форме.</w:t>
            </w:r>
          </w:p>
          <w:p w14:paraId="5874E4EB" w14:textId="308D8746" w:rsidR="006F009B" w:rsidRPr="001C048F" w:rsidRDefault="006F009B" w:rsidP="006F009B">
            <w:pPr>
              <w:pStyle w:val="aff2"/>
              <w:jc w:val="both"/>
              <w:rPr>
                <w:rFonts w:ascii="Cambria" w:hAnsi="Cambria"/>
              </w:rPr>
            </w:pPr>
            <w:r w:rsidRPr="001C048F">
              <w:rPr>
                <w:rFonts w:ascii="Cambria" w:hAnsi="Cambria"/>
              </w:rPr>
              <w:t xml:space="preserve">В случае выявления при приемке количественного и (или) качественного расхождения, не соответствия иным требованиям Договора, в случае </w:t>
            </w:r>
            <w:r w:rsidR="00DE76F3" w:rsidRPr="001C048F">
              <w:rPr>
                <w:rFonts w:ascii="Cambria" w:hAnsi="Cambria"/>
              </w:rPr>
              <w:t xml:space="preserve">предоставлении </w:t>
            </w:r>
            <w:r w:rsidR="00DE76F3" w:rsidRPr="001C048F">
              <w:rPr>
                <w:rFonts w:ascii="Cambria" w:hAnsi="Cambria"/>
              </w:rPr>
              <w:lastRenderedPageBreak/>
              <w:t>лицензии</w:t>
            </w:r>
            <w:r w:rsidRPr="001C048F">
              <w:rPr>
                <w:rFonts w:ascii="Cambria" w:hAnsi="Cambria"/>
              </w:rPr>
              <w:t xml:space="preserve"> без необходимых документов, а также отказа от приемки, приемка оформляется приемочной комиссией </w:t>
            </w:r>
            <w:r w:rsidR="00DE76F3" w:rsidRPr="001C048F">
              <w:rPr>
                <w:rFonts w:ascii="Cambria" w:hAnsi="Cambria"/>
              </w:rPr>
              <w:t>Лицензиата</w:t>
            </w:r>
            <w:r w:rsidRPr="001C048F">
              <w:rPr>
                <w:rFonts w:ascii="Cambria" w:hAnsi="Cambria"/>
              </w:rPr>
              <w:t xml:space="preserve">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w:t>
            </w:r>
            <w:r w:rsidR="00DE76F3" w:rsidRPr="001C048F">
              <w:rPr>
                <w:rFonts w:ascii="Cambria" w:hAnsi="Cambria"/>
              </w:rPr>
              <w:t>Лицензиата</w:t>
            </w:r>
            <w:r w:rsidRPr="001C048F">
              <w:rPr>
                <w:rFonts w:ascii="Cambria" w:hAnsi="Cambria"/>
              </w:rPr>
              <w:t xml:space="preserve"> электронными подписями.</w:t>
            </w:r>
          </w:p>
          <w:p w14:paraId="177EF2C6" w14:textId="7C300830" w:rsidR="006F009B" w:rsidRPr="001C048F" w:rsidRDefault="006F009B" w:rsidP="006F009B">
            <w:pPr>
              <w:pStyle w:val="aff2"/>
              <w:jc w:val="both"/>
              <w:rPr>
                <w:rFonts w:ascii="Cambria" w:hAnsi="Cambria"/>
              </w:rPr>
            </w:pPr>
            <w:r w:rsidRPr="001C048F">
              <w:rPr>
                <w:rFonts w:ascii="Cambria" w:hAnsi="Cambria"/>
              </w:rPr>
              <w:t xml:space="preserve">В случае отсутствия у </w:t>
            </w:r>
            <w:r w:rsidR="00DE76F3" w:rsidRPr="001C048F">
              <w:rPr>
                <w:rFonts w:ascii="Cambria" w:hAnsi="Cambria"/>
              </w:rPr>
              <w:t>Лицензиата</w:t>
            </w:r>
            <w:r w:rsidRPr="001C048F">
              <w:rPr>
                <w:rFonts w:ascii="Cambria" w:hAnsi="Cambria"/>
              </w:rPr>
              <w:t xml:space="preserve">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w:t>
            </w:r>
            <w:r w:rsidR="00DE76F3" w:rsidRPr="001C048F">
              <w:rPr>
                <w:rFonts w:ascii="Cambria" w:hAnsi="Cambria"/>
              </w:rPr>
              <w:t>Лицензиата</w:t>
            </w:r>
            <w:r w:rsidRPr="001C048F">
              <w:rPr>
                <w:rFonts w:ascii="Cambria" w:hAnsi="Cambria"/>
              </w:rPr>
              <w:t xml:space="preserve"> и утверждается уполномоченным лицом </w:t>
            </w:r>
            <w:r w:rsidR="00DE76F3" w:rsidRPr="001C048F">
              <w:rPr>
                <w:rFonts w:ascii="Cambria" w:hAnsi="Cambria"/>
              </w:rPr>
              <w:t>Лицензиата</w:t>
            </w:r>
            <w:r w:rsidRPr="001C048F">
              <w:rPr>
                <w:rFonts w:ascii="Cambria" w:hAnsi="Cambria"/>
              </w:rPr>
              <w:t xml:space="preserve"> собственноручно.</w:t>
            </w:r>
          </w:p>
          <w:p w14:paraId="7C3462E1" w14:textId="1E8FFD50" w:rsidR="006F009B" w:rsidRPr="001C048F" w:rsidRDefault="006F009B" w:rsidP="006F009B">
            <w:pPr>
              <w:pStyle w:val="aff2"/>
              <w:jc w:val="both"/>
              <w:rPr>
                <w:rFonts w:ascii="Cambria" w:hAnsi="Cambria"/>
              </w:rPr>
            </w:pPr>
            <w:r w:rsidRPr="001C048F">
              <w:rPr>
                <w:rFonts w:ascii="Cambria" w:hAnsi="Cambria"/>
              </w:rPr>
              <w:t xml:space="preserve">Датой приемки считается дата утверждения Акта приемки (ф.0510452) уполномоченным лицом </w:t>
            </w:r>
            <w:r w:rsidR="00DE76F3" w:rsidRPr="001C048F">
              <w:rPr>
                <w:rFonts w:ascii="Cambria" w:hAnsi="Cambria"/>
              </w:rPr>
              <w:t>Лицензиата</w:t>
            </w:r>
            <w:r w:rsidRPr="001C048F">
              <w:rPr>
                <w:rFonts w:ascii="Cambria" w:hAnsi="Cambria"/>
              </w:rPr>
              <w:t>.</w:t>
            </w:r>
          </w:p>
          <w:p w14:paraId="00C2407D" w14:textId="7635AA9C" w:rsidR="006F009B" w:rsidRPr="001C048F" w:rsidRDefault="006F009B" w:rsidP="006F009B">
            <w:pPr>
              <w:pStyle w:val="aff2"/>
              <w:jc w:val="both"/>
              <w:rPr>
                <w:rFonts w:ascii="Cambria" w:hAnsi="Cambria"/>
              </w:rPr>
            </w:pPr>
            <w:r w:rsidRPr="001C048F">
              <w:rPr>
                <w:rFonts w:ascii="Cambria" w:hAnsi="Cambria"/>
              </w:rPr>
              <w:t xml:space="preserve">В случае участия в приемке представителя </w:t>
            </w:r>
            <w:r w:rsidR="00DE76F3" w:rsidRPr="001C048F">
              <w:rPr>
                <w:rFonts w:ascii="Cambria" w:hAnsi="Cambria"/>
              </w:rPr>
              <w:t>Лицензиара</w:t>
            </w:r>
            <w:r w:rsidRPr="001C048F">
              <w:rPr>
                <w:rFonts w:ascii="Cambria" w:hAnsi="Cambria"/>
              </w:rPr>
              <w:t xml:space="preserve"> до утверждения Акта приемки (ф. 0510452) уполномоченным лицом </w:t>
            </w:r>
            <w:r w:rsidR="00DE76F3" w:rsidRPr="001C048F">
              <w:rPr>
                <w:rFonts w:ascii="Cambria" w:hAnsi="Cambria"/>
              </w:rPr>
              <w:t>Лицензиата</w:t>
            </w:r>
            <w:r w:rsidRPr="001C048F">
              <w:rPr>
                <w:rFonts w:ascii="Cambria" w:hAnsi="Cambria"/>
              </w:rPr>
              <w:t xml:space="preserve">, </w:t>
            </w:r>
            <w:r w:rsidR="00DE76F3" w:rsidRPr="001C048F">
              <w:rPr>
                <w:rFonts w:ascii="Cambria" w:hAnsi="Cambria"/>
              </w:rPr>
              <w:t>Лицензиар</w:t>
            </w:r>
            <w:r w:rsidRPr="001C048F">
              <w:rPr>
                <w:rFonts w:ascii="Cambria" w:hAnsi="Cambria"/>
              </w:rPr>
              <w:t xml:space="preserve">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w:t>
            </w:r>
            <w:r w:rsidR="00DE76F3" w:rsidRPr="001C048F">
              <w:rPr>
                <w:rFonts w:ascii="Cambria" w:hAnsi="Cambria"/>
              </w:rPr>
              <w:t>Лицензиара</w:t>
            </w:r>
            <w:r w:rsidRPr="001C048F">
              <w:rPr>
                <w:rFonts w:ascii="Cambria" w:hAnsi="Cambria"/>
              </w:rPr>
              <w:t xml:space="preserve"> электронного Акта приемки (ф. 0510452) электронной подписью, уполномоченное лицо </w:t>
            </w:r>
            <w:r w:rsidR="00DE76F3" w:rsidRPr="001C048F">
              <w:rPr>
                <w:rFonts w:ascii="Cambria" w:hAnsi="Cambria"/>
              </w:rPr>
              <w:t>Лицензиата</w:t>
            </w:r>
            <w:r w:rsidRPr="001C048F">
              <w:rPr>
                <w:rFonts w:ascii="Cambria" w:hAnsi="Cambria"/>
              </w:rPr>
              <w:t xml:space="preserve"> формирует копию электронного документа Акта приемки (ф. 0510452) на бумажном носителе, которая подписывается собственноручно представителем </w:t>
            </w:r>
            <w:r w:rsidR="00DE76F3" w:rsidRPr="001C048F">
              <w:rPr>
                <w:rFonts w:ascii="Cambria" w:hAnsi="Cambria"/>
              </w:rPr>
              <w:t>Лицензиара</w:t>
            </w:r>
            <w:r w:rsidRPr="001C048F">
              <w:rPr>
                <w:rFonts w:ascii="Cambria" w:hAnsi="Cambria"/>
              </w:rPr>
              <w:t>.</w:t>
            </w:r>
          </w:p>
          <w:p w14:paraId="37309A82" w14:textId="6866E5C7" w:rsidR="006F009B" w:rsidRPr="001C048F" w:rsidRDefault="006F009B" w:rsidP="006F009B">
            <w:pPr>
              <w:pStyle w:val="aff2"/>
              <w:jc w:val="both"/>
              <w:rPr>
                <w:rFonts w:ascii="Cambria" w:hAnsi="Cambria"/>
              </w:rPr>
            </w:pPr>
            <w:r w:rsidRPr="001C048F">
              <w:rPr>
                <w:rFonts w:ascii="Cambria" w:hAnsi="Cambria"/>
              </w:rPr>
              <w:t xml:space="preserve">Акт приемки (ф.0510452) в электронной форме оформляется в одном экземпляре. Копия электронного документа Акт приемки (ф. 0510452) на бумажном носителе, собственноручно подписанная представителем </w:t>
            </w:r>
            <w:r w:rsidR="00DE76F3" w:rsidRPr="001C048F">
              <w:rPr>
                <w:rFonts w:ascii="Cambria" w:hAnsi="Cambria"/>
              </w:rPr>
              <w:t>Лицензиара</w:t>
            </w:r>
            <w:r w:rsidRPr="001C048F">
              <w:rPr>
                <w:rFonts w:ascii="Cambria" w:hAnsi="Cambria"/>
              </w:rPr>
              <w:t xml:space="preserve">, оформляется в двух экземплярах, один из которых передается представителю </w:t>
            </w:r>
            <w:r w:rsidR="00DE76F3" w:rsidRPr="001C048F">
              <w:rPr>
                <w:rFonts w:ascii="Cambria" w:hAnsi="Cambria"/>
              </w:rPr>
              <w:t>Лицензиара</w:t>
            </w:r>
            <w:r w:rsidRPr="001C048F">
              <w:rPr>
                <w:rFonts w:ascii="Cambria" w:hAnsi="Cambria"/>
              </w:rPr>
              <w:t xml:space="preserve">,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w:t>
            </w:r>
            <w:r w:rsidR="00DE76F3" w:rsidRPr="001C048F">
              <w:rPr>
                <w:rFonts w:ascii="Cambria" w:hAnsi="Cambria"/>
              </w:rPr>
              <w:t>Лицензиара</w:t>
            </w:r>
            <w:r w:rsidRPr="001C048F">
              <w:rPr>
                <w:rFonts w:ascii="Cambria" w:hAnsi="Cambria"/>
              </w:rPr>
              <w:t xml:space="preserve"> участвовал в приемке и в одном экземпляре, если представитель Исполнитель не участвовал в приемке.</w:t>
            </w:r>
          </w:p>
          <w:p w14:paraId="3F3C84E5" w14:textId="1E957DBE" w:rsidR="00F74B44" w:rsidRPr="001C048F" w:rsidRDefault="006F009B" w:rsidP="006F009B">
            <w:pPr>
              <w:pStyle w:val="aff2"/>
              <w:jc w:val="both"/>
              <w:rPr>
                <w:rFonts w:ascii="Cambria" w:hAnsi="Cambria"/>
              </w:rPr>
            </w:pPr>
            <w:r w:rsidRPr="001C048F">
              <w:rPr>
                <w:rFonts w:ascii="Cambria" w:hAnsi="Cambria"/>
              </w:rPr>
              <w:t xml:space="preserve">Оформленный Акт приемки (ф. 0510452) направляется в целях уведомления о результатах приемки на электронный адрес </w:t>
            </w:r>
            <w:r w:rsidR="00DE76F3" w:rsidRPr="001C048F">
              <w:rPr>
                <w:rFonts w:ascii="Cambria" w:hAnsi="Cambria"/>
              </w:rPr>
              <w:t>Лицензиара</w:t>
            </w:r>
            <w:r w:rsidRPr="001C048F">
              <w:rPr>
                <w:rFonts w:ascii="Cambria" w:hAnsi="Cambria"/>
              </w:rPr>
              <w:t>, указанный в Договоре.</w:t>
            </w:r>
          </w:p>
        </w:tc>
      </w:tr>
      <w:tr w:rsidR="00F74B44" w:rsidRPr="001C048F" w14:paraId="4A2922E7" w14:textId="77777777" w:rsidTr="00F8721D">
        <w:tc>
          <w:tcPr>
            <w:tcW w:w="373" w:type="pct"/>
          </w:tcPr>
          <w:p w14:paraId="4B53AA09" w14:textId="77777777" w:rsidR="00F74B44" w:rsidRPr="001C048F" w:rsidRDefault="00F74B44">
            <w:pPr>
              <w:pStyle w:val="aff2"/>
              <w:jc w:val="both"/>
              <w:rPr>
                <w:rFonts w:ascii="Cambria" w:hAnsi="Cambria"/>
              </w:rPr>
            </w:pPr>
          </w:p>
        </w:tc>
        <w:tc>
          <w:tcPr>
            <w:tcW w:w="4627" w:type="pct"/>
            <w:gridSpan w:val="2"/>
          </w:tcPr>
          <w:p w14:paraId="63AEF63B" w14:textId="77777777" w:rsidR="00F74B44" w:rsidRPr="001C048F" w:rsidRDefault="00F74B44">
            <w:pPr>
              <w:pStyle w:val="aff2"/>
              <w:jc w:val="both"/>
              <w:rPr>
                <w:rFonts w:ascii="Cambria" w:hAnsi="Cambria" w:cs="Arial"/>
                <w:bCs/>
              </w:rPr>
            </w:pPr>
          </w:p>
        </w:tc>
      </w:tr>
      <w:tr w:rsidR="00F74B44" w:rsidRPr="001C048F" w14:paraId="1BB54D18" w14:textId="77777777" w:rsidTr="00F8721D">
        <w:tc>
          <w:tcPr>
            <w:tcW w:w="373" w:type="pct"/>
            <w:shd w:val="clear" w:color="auto" w:fill="D9D9D9"/>
          </w:tcPr>
          <w:p w14:paraId="272CE038" w14:textId="1D76844A" w:rsidR="00F74B44" w:rsidRPr="001C048F" w:rsidRDefault="009C627C">
            <w:pPr>
              <w:pStyle w:val="aff2"/>
              <w:jc w:val="both"/>
              <w:rPr>
                <w:rFonts w:ascii="Cambria" w:hAnsi="Cambria"/>
              </w:rPr>
            </w:pPr>
            <w:r w:rsidRPr="001C048F">
              <w:rPr>
                <w:rFonts w:ascii="Cambria" w:hAnsi="Cambria" w:cs="Arial"/>
              </w:rPr>
              <w:t>2.5</w:t>
            </w:r>
            <w:r w:rsidRPr="001C048F">
              <w:rPr>
                <w:rFonts w:ascii="Cambria" w:hAnsi="Cambria" w:cs="Arial"/>
                <w:shd w:val="clear" w:color="auto" w:fill="D9D9D9"/>
              </w:rPr>
              <w:t>.</w:t>
            </w:r>
          </w:p>
        </w:tc>
        <w:tc>
          <w:tcPr>
            <w:tcW w:w="4627" w:type="pct"/>
            <w:gridSpan w:val="2"/>
          </w:tcPr>
          <w:p w14:paraId="7FA2982F" w14:textId="38684E1C" w:rsidR="00F74B44" w:rsidRPr="001C048F" w:rsidRDefault="00A301C8" w:rsidP="00354857">
            <w:pPr>
              <w:pStyle w:val="aff2"/>
              <w:jc w:val="both"/>
              <w:rPr>
                <w:rFonts w:ascii="Cambria" w:hAnsi="Cambria"/>
              </w:rPr>
            </w:pPr>
            <w:r w:rsidRPr="001C048F">
              <w:rPr>
                <w:rFonts w:ascii="Cambria" w:hAnsi="Cambria" w:cs="Arial"/>
                <w:bCs/>
              </w:rPr>
              <w:t>Не позднее 10</w:t>
            </w:r>
            <w:r w:rsidR="000316E9" w:rsidRPr="001C048F">
              <w:rPr>
                <w:rFonts w:ascii="Cambria" w:hAnsi="Cambria" w:cs="Arial"/>
                <w:bCs/>
              </w:rPr>
              <w:t xml:space="preserve"> (</w:t>
            </w:r>
            <w:r w:rsidRPr="001C048F">
              <w:rPr>
                <w:rFonts w:ascii="Cambria" w:hAnsi="Cambria" w:cs="Arial"/>
                <w:bCs/>
              </w:rPr>
              <w:t>десяти</w:t>
            </w:r>
            <w:r w:rsidR="000316E9" w:rsidRPr="001C048F">
              <w:rPr>
                <w:rFonts w:ascii="Cambria" w:hAnsi="Cambria" w:cs="Arial"/>
                <w:bCs/>
              </w:rPr>
              <w:t xml:space="preserve">) рабочих дней со дня </w:t>
            </w:r>
            <w:r w:rsidRPr="001C048F">
              <w:rPr>
                <w:rFonts w:ascii="Cambria" w:hAnsi="Cambria" w:cs="Arial"/>
                <w:bCs/>
              </w:rPr>
              <w:t>утверждения Акта приемки (ф.0510452) уполномоченным лицом Лицензиата</w:t>
            </w:r>
            <w:r w:rsidR="000316E9" w:rsidRPr="001C048F">
              <w:rPr>
                <w:rFonts w:ascii="Cambria" w:hAnsi="Cambria" w:cs="Arial"/>
                <w:bCs/>
              </w:rPr>
              <w:t xml:space="preserve">, Лицензиат выплачивает Лицензиару сумму, указанную в п. 2.1 Договора, </w:t>
            </w:r>
            <w:r w:rsidR="000316E9" w:rsidRPr="001C048F">
              <w:rPr>
                <w:rFonts w:ascii="Cambria" w:hAnsi="Cambria" w:cs="Arial"/>
              </w:rPr>
              <w:t xml:space="preserve">путем безналичного перечисления денежных средств на расчётный счет </w:t>
            </w:r>
            <w:r w:rsidR="000316E9" w:rsidRPr="001C048F">
              <w:rPr>
                <w:rFonts w:ascii="Cambria" w:hAnsi="Cambria"/>
              </w:rPr>
              <w:t>Лицензиара</w:t>
            </w:r>
            <w:r w:rsidR="000316E9" w:rsidRPr="001C048F">
              <w:rPr>
                <w:rFonts w:ascii="Cambria" w:hAnsi="Cambria" w:cs="Arial"/>
              </w:rPr>
              <w:t>, указанный в Договоре</w:t>
            </w:r>
            <w:r w:rsidRPr="001C048F">
              <w:rPr>
                <w:rFonts w:ascii="Cambria" w:hAnsi="Cambria" w:cs="Arial"/>
              </w:rPr>
              <w:t xml:space="preserve"> на основании выставленного Лицензиаром счета</w:t>
            </w:r>
            <w:r w:rsidR="000316E9" w:rsidRPr="001C048F">
              <w:rPr>
                <w:rFonts w:ascii="Cambria" w:hAnsi="Cambria" w:cs="Arial"/>
              </w:rPr>
              <w:t xml:space="preserve">. Днём исполнения </w:t>
            </w:r>
            <w:r w:rsidR="000316E9" w:rsidRPr="001C048F">
              <w:rPr>
                <w:rFonts w:ascii="Cambria" w:hAnsi="Cambria"/>
              </w:rPr>
              <w:t>Лицензиатом</w:t>
            </w:r>
            <w:r w:rsidR="000316E9" w:rsidRPr="001C048F">
              <w:rPr>
                <w:rFonts w:ascii="Cambria" w:hAnsi="Cambria" w:cs="Arial"/>
              </w:rPr>
              <w:t xml:space="preserve"> обязательств по оплате является дата </w:t>
            </w:r>
            <w:r w:rsidR="00354857" w:rsidRPr="001C048F">
              <w:rPr>
                <w:rFonts w:ascii="Cambria" w:hAnsi="Cambria" w:cs="Arial"/>
              </w:rPr>
              <w:t>списания денежных средств с расчетного счета Лицензиата</w:t>
            </w:r>
            <w:r w:rsidR="000316E9" w:rsidRPr="001C048F">
              <w:rPr>
                <w:rFonts w:ascii="Cambria" w:hAnsi="Cambria" w:cs="Arial"/>
              </w:rPr>
              <w:t xml:space="preserve">. </w:t>
            </w:r>
          </w:p>
        </w:tc>
      </w:tr>
      <w:tr w:rsidR="00F74B44" w:rsidRPr="001C048F" w14:paraId="5165E254" w14:textId="77777777" w:rsidTr="00F8721D">
        <w:tc>
          <w:tcPr>
            <w:tcW w:w="373" w:type="pct"/>
          </w:tcPr>
          <w:p w14:paraId="155B5BAD" w14:textId="77777777" w:rsidR="00F74B44" w:rsidRPr="001C048F" w:rsidRDefault="00F74B44">
            <w:pPr>
              <w:pStyle w:val="aff2"/>
              <w:jc w:val="both"/>
              <w:rPr>
                <w:rFonts w:ascii="Cambria" w:hAnsi="Cambria" w:cs="Arial"/>
              </w:rPr>
            </w:pPr>
          </w:p>
        </w:tc>
        <w:tc>
          <w:tcPr>
            <w:tcW w:w="4627" w:type="pct"/>
            <w:gridSpan w:val="2"/>
          </w:tcPr>
          <w:p w14:paraId="6CD8BA09" w14:textId="77777777" w:rsidR="00F74B44" w:rsidRPr="001C048F" w:rsidRDefault="00F74B44">
            <w:pPr>
              <w:pStyle w:val="aff2"/>
              <w:jc w:val="both"/>
              <w:rPr>
                <w:rFonts w:ascii="Cambria" w:hAnsi="Cambria" w:cs="Arial"/>
              </w:rPr>
            </w:pPr>
          </w:p>
        </w:tc>
      </w:tr>
      <w:tr w:rsidR="00F74B44" w:rsidRPr="001C048F" w14:paraId="5FF5F1A4" w14:textId="77777777" w:rsidTr="00F8721D">
        <w:tc>
          <w:tcPr>
            <w:tcW w:w="373" w:type="pct"/>
          </w:tcPr>
          <w:p w14:paraId="4A868B15" w14:textId="77777777" w:rsidR="00F74B44" w:rsidRPr="001C048F" w:rsidRDefault="00F74B44">
            <w:pPr>
              <w:pStyle w:val="aff2"/>
              <w:rPr>
                <w:rFonts w:ascii="Cambria" w:hAnsi="Cambria"/>
              </w:rPr>
            </w:pPr>
          </w:p>
        </w:tc>
        <w:tc>
          <w:tcPr>
            <w:tcW w:w="4627" w:type="pct"/>
            <w:gridSpan w:val="2"/>
          </w:tcPr>
          <w:p w14:paraId="269291F3" w14:textId="77777777" w:rsidR="00F74B44" w:rsidRPr="001C048F" w:rsidRDefault="00F74B44">
            <w:pPr>
              <w:pStyle w:val="aff2"/>
              <w:rPr>
                <w:rFonts w:ascii="Cambria" w:hAnsi="Cambria"/>
              </w:rPr>
            </w:pPr>
          </w:p>
        </w:tc>
      </w:tr>
      <w:tr w:rsidR="00F74B44" w:rsidRPr="001C048F" w14:paraId="4040E8AA" w14:textId="77777777" w:rsidTr="003C2722">
        <w:tc>
          <w:tcPr>
            <w:tcW w:w="5000" w:type="pct"/>
            <w:gridSpan w:val="3"/>
            <w:shd w:val="clear" w:color="auto" w:fill="D9D9D9"/>
          </w:tcPr>
          <w:p w14:paraId="7943FCA9" w14:textId="77777777" w:rsidR="00F74B44" w:rsidRPr="001C048F" w:rsidRDefault="009C627C">
            <w:pPr>
              <w:pStyle w:val="aff2"/>
              <w:jc w:val="center"/>
              <w:rPr>
                <w:rFonts w:ascii="Cambria" w:hAnsi="Cambria"/>
                <w:b/>
              </w:rPr>
            </w:pPr>
            <w:r w:rsidRPr="001C048F">
              <w:rPr>
                <w:rFonts w:ascii="Cambria" w:hAnsi="Cambria" w:cs="Arial"/>
                <w:b/>
              </w:rPr>
              <w:t>3. ОСОБЕННОСТИ И ОГРАНИЧЕНИЯ</w:t>
            </w:r>
          </w:p>
        </w:tc>
      </w:tr>
      <w:tr w:rsidR="00F74B44" w:rsidRPr="001C048F" w14:paraId="1D471DC7" w14:textId="77777777" w:rsidTr="003C2722">
        <w:tc>
          <w:tcPr>
            <w:tcW w:w="5000" w:type="pct"/>
            <w:gridSpan w:val="3"/>
          </w:tcPr>
          <w:p w14:paraId="152A929C" w14:textId="77777777" w:rsidR="00F74B44" w:rsidRPr="001C048F" w:rsidRDefault="00F74B44">
            <w:pPr>
              <w:pStyle w:val="aff2"/>
              <w:jc w:val="center"/>
              <w:rPr>
                <w:rFonts w:ascii="Cambria" w:hAnsi="Cambria" w:cs="Arial"/>
                <w:b/>
              </w:rPr>
            </w:pPr>
          </w:p>
        </w:tc>
      </w:tr>
      <w:tr w:rsidR="00F74B44" w:rsidRPr="001C048F" w14:paraId="08F2F155" w14:textId="77777777" w:rsidTr="00F8721D">
        <w:tc>
          <w:tcPr>
            <w:tcW w:w="373" w:type="pct"/>
            <w:shd w:val="clear" w:color="auto" w:fill="D9D9D9"/>
          </w:tcPr>
          <w:p w14:paraId="4C4E0A1F" w14:textId="77777777" w:rsidR="00F74B44" w:rsidRPr="001C048F" w:rsidRDefault="009C627C">
            <w:pPr>
              <w:pStyle w:val="aff2"/>
              <w:jc w:val="both"/>
              <w:rPr>
                <w:rFonts w:ascii="Cambria" w:hAnsi="Cambria"/>
              </w:rPr>
            </w:pPr>
            <w:r w:rsidRPr="001C048F">
              <w:rPr>
                <w:rFonts w:ascii="Cambria" w:hAnsi="Cambria"/>
              </w:rPr>
              <w:t>3.1.</w:t>
            </w:r>
          </w:p>
        </w:tc>
        <w:tc>
          <w:tcPr>
            <w:tcW w:w="4627" w:type="pct"/>
            <w:gridSpan w:val="2"/>
          </w:tcPr>
          <w:p w14:paraId="68E73541" w14:textId="12F3AF09" w:rsidR="00F74B44" w:rsidRPr="001C048F" w:rsidRDefault="004C7530">
            <w:pPr>
              <w:pStyle w:val="aff2"/>
              <w:jc w:val="both"/>
              <w:rPr>
                <w:rFonts w:ascii="Cambria" w:hAnsi="Cambria"/>
              </w:rPr>
            </w:pPr>
            <w:r w:rsidRPr="001C048F">
              <w:rPr>
                <w:rFonts w:ascii="Cambria" w:hAnsi="Cambria"/>
              </w:rPr>
              <w:t>Лицензиат обязуется не совершать самостоятельно и не разрешать другим лицам (в том числе, Операторам):</w:t>
            </w:r>
          </w:p>
        </w:tc>
      </w:tr>
      <w:tr w:rsidR="00F74B44" w:rsidRPr="001C048F" w14:paraId="5A9A1942" w14:textId="77777777" w:rsidTr="00F8721D">
        <w:tc>
          <w:tcPr>
            <w:tcW w:w="373" w:type="pct"/>
            <w:shd w:val="clear" w:color="auto" w:fill="D9D9D9"/>
          </w:tcPr>
          <w:p w14:paraId="6B2100E0" w14:textId="77777777" w:rsidR="00F74B44" w:rsidRPr="001C048F" w:rsidRDefault="009C627C">
            <w:pPr>
              <w:pStyle w:val="aff2"/>
              <w:jc w:val="both"/>
              <w:rPr>
                <w:rFonts w:ascii="Cambria" w:hAnsi="Cambria"/>
              </w:rPr>
            </w:pPr>
            <w:r w:rsidRPr="001C048F">
              <w:rPr>
                <w:rFonts w:ascii="Cambria" w:hAnsi="Cambria"/>
              </w:rPr>
              <w:t>3.1.1.</w:t>
            </w:r>
          </w:p>
        </w:tc>
        <w:tc>
          <w:tcPr>
            <w:tcW w:w="4627" w:type="pct"/>
            <w:gridSpan w:val="2"/>
          </w:tcPr>
          <w:p w14:paraId="6C2B77A6" w14:textId="3D13AEE2" w:rsidR="00F74B44" w:rsidRPr="001C048F" w:rsidRDefault="00A4641F">
            <w:pPr>
              <w:pStyle w:val="aff2"/>
              <w:jc w:val="both"/>
              <w:rPr>
                <w:rFonts w:ascii="Cambria" w:hAnsi="Cambria"/>
                <w:strike/>
              </w:rPr>
            </w:pPr>
            <w:r w:rsidRPr="001C048F">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F74B44" w:rsidRPr="001C048F" w14:paraId="502858F2" w14:textId="77777777" w:rsidTr="00F8721D">
        <w:tc>
          <w:tcPr>
            <w:tcW w:w="373" w:type="pct"/>
            <w:shd w:val="clear" w:color="auto" w:fill="D9D9D9"/>
          </w:tcPr>
          <w:p w14:paraId="64C7DFDA" w14:textId="77777777" w:rsidR="00F74B44" w:rsidRPr="001C048F" w:rsidRDefault="009C627C">
            <w:pPr>
              <w:pStyle w:val="aff2"/>
              <w:jc w:val="both"/>
              <w:rPr>
                <w:rFonts w:ascii="Cambria" w:hAnsi="Cambria"/>
              </w:rPr>
            </w:pPr>
            <w:r w:rsidRPr="001C048F">
              <w:rPr>
                <w:rFonts w:ascii="Cambria" w:hAnsi="Cambria"/>
              </w:rPr>
              <w:t>3.1.2.</w:t>
            </w:r>
          </w:p>
        </w:tc>
        <w:tc>
          <w:tcPr>
            <w:tcW w:w="4627" w:type="pct"/>
            <w:gridSpan w:val="2"/>
          </w:tcPr>
          <w:p w14:paraId="62E39718" w14:textId="0208EC3A" w:rsidR="00F74B44" w:rsidRPr="001C048F" w:rsidRDefault="009C627C">
            <w:pPr>
              <w:pStyle w:val="aff2"/>
              <w:jc w:val="both"/>
              <w:rPr>
                <w:rFonts w:ascii="Cambria" w:hAnsi="Cambria"/>
              </w:rPr>
            </w:pPr>
            <w:r w:rsidRPr="001C048F">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F74B44" w:rsidRPr="001C048F" w14:paraId="79BB1636" w14:textId="77777777" w:rsidTr="00F8721D">
        <w:tc>
          <w:tcPr>
            <w:tcW w:w="373" w:type="pct"/>
            <w:shd w:val="clear" w:color="auto" w:fill="D9D9D9"/>
          </w:tcPr>
          <w:p w14:paraId="36E924F7" w14:textId="77777777" w:rsidR="00F74B44" w:rsidRPr="001C048F" w:rsidRDefault="009C627C">
            <w:pPr>
              <w:pStyle w:val="aff2"/>
              <w:jc w:val="both"/>
              <w:rPr>
                <w:rFonts w:ascii="Cambria" w:hAnsi="Cambria"/>
              </w:rPr>
            </w:pPr>
            <w:r w:rsidRPr="001C048F">
              <w:rPr>
                <w:rFonts w:ascii="Cambria" w:hAnsi="Cambria"/>
              </w:rPr>
              <w:t>3.1.3.</w:t>
            </w:r>
          </w:p>
        </w:tc>
        <w:tc>
          <w:tcPr>
            <w:tcW w:w="4627" w:type="pct"/>
            <w:gridSpan w:val="2"/>
          </w:tcPr>
          <w:p w14:paraId="293BE489" w14:textId="0C802D07" w:rsidR="00F74B44" w:rsidRPr="001C048F" w:rsidRDefault="00A4641F">
            <w:pPr>
              <w:pStyle w:val="aff2"/>
              <w:jc w:val="both"/>
              <w:rPr>
                <w:rFonts w:ascii="Cambria" w:hAnsi="Cambria"/>
              </w:rPr>
            </w:pPr>
            <w:r w:rsidRPr="001C048F">
              <w:rPr>
                <w:rFonts w:ascii="Cambria" w:hAnsi="Cambria"/>
              </w:rPr>
              <w:t>Упоминать Программы в публикациях или выступлениях без ссылки на Лицензиара;</w:t>
            </w:r>
          </w:p>
        </w:tc>
      </w:tr>
      <w:tr w:rsidR="00F74B44" w:rsidRPr="001C048F" w14:paraId="1266C290" w14:textId="77777777" w:rsidTr="00F8721D">
        <w:trPr>
          <w:trHeight w:val="928"/>
        </w:trPr>
        <w:tc>
          <w:tcPr>
            <w:tcW w:w="373" w:type="pct"/>
            <w:shd w:val="clear" w:color="auto" w:fill="D9D9D9"/>
          </w:tcPr>
          <w:p w14:paraId="19500989" w14:textId="77777777" w:rsidR="00F74B44" w:rsidRPr="001C048F" w:rsidRDefault="009C627C">
            <w:pPr>
              <w:pStyle w:val="aff2"/>
              <w:jc w:val="both"/>
              <w:rPr>
                <w:rFonts w:ascii="Cambria" w:hAnsi="Cambria"/>
              </w:rPr>
            </w:pPr>
            <w:r w:rsidRPr="001C048F">
              <w:rPr>
                <w:rFonts w:ascii="Cambria" w:hAnsi="Cambria"/>
              </w:rPr>
              <w:t>3.1.4.</w:t>
            </w:r>
          </w:p>
        </w:tc>
        <w:tc>
          <w:tcPr>
            <w:tcW w:w="4627" w:type="pct"/>
            <w:gridSpan w:val="2"/>
          </w:tcPr>
          <w:p w14:paraId="2E8A803F" w14:textId="6DBF2637" w:rsidR="00F74B44" w:rsidRPr="001C048F" w:rsidRDefault="009C627C">
            <w:pPr>
              <w:pStyle w:val="aff2"/>
              <w:jc w:val="both"/>
              <w:rPr>
                <w:rFonts w:ascii="Cambria" w:hAnsi="Cambria"/>
              </w:rPr>
            </w:pPr>
            <w:r w:rsidRPr="001C048F">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F74B44" w:rsidRPr="001C048F" w14:paraId="68605B21" w14:textId="77777777" w:rsidTr="00F8721D">
        <w:tc>
          <w:tcPr>
            <w:tcW w:w="373" w:type="pct"/>
            <w:shd w:val="clear" w:color="auto" w:fill="auto"/>
          </w:tcPr>
          <w:p w14:paraId="0B42C158" w14:textId="77777777" w:rsidR="00F74B44" w:rsidRPr="001C048F" w:rsidRDefault="00F74B44">
            <w:pPr>
              <w:pStyle w:val="aff2"/>
              <w:jc w:val="both"/>
              <w:rPr>
                <w:rFonts w:ascii="Cambria" w:hAnsi="Cambria"/>
              </w:rPr>
            </w:pPr>
          </w:p>
        </w:tc>
        <w:tc>
          <w:tcPr>
            <w:tcW w:w="4627" w:type="pct"/>
            <w:gridSpan w:val="2"/>
            <w:shd w:val="clear" w:color="auto" w:fill="auto"/>
          </w:tcPr>
          <w:p w14:paraId="1AFFF4D5" w14:textId="77777777" w:rsidR="00F74B44" w:rsidRPr="001C048F" w:rsidRDefault="00F74B44">
            <w:pPr>
              <w:pStyle w:val="aff2"/>
              <w:jc w:val="both"/>
              <w:rPr>
                <w:rFonts w:ascii="Cambria" w:hAnsi="Cambria"/>
              </w:rPr>
            </w:pPr>
          </w:p>
        </w:tc>
      </w:tr>
      <w:tr w:rsidR="00F74B44" w:rsidRPr="001C048F" w14:paraId="1F602393" w14:textId="77777777" w:rsidTr="00F8721D">
        <w:tc>
          <w:tcPr>
            <w:tcW w:w="373" w:type="pct"/>
            <w:shd w:val="clear" w:color="auto" w:fill="D9D9D9"/>
          </w:tcPr>
          <w:p w14:paraId="5394F354" w14:textId="77777777" w:rsidR="00F74B44" w:rsidRPr="001C048F" w:rsidRDefault="009C627C">
            <w:pPr>
              <w:pStyle w:val="aff2"/>
              <w:jc w:val="both"/>
              <w:rPr>
                <w:rFonts w:ascii="Cambria" w:hAnsi="Cambria"/>
              </w:rPr>
            </w:pPr>
            <w:r w:rsidRPr="001C048F">
              <w:rPr>
                <w:rFonts w:ascii="Cambria" w:hAnsi="Cambria"/>
              </w:rPr>
              <w:t>3.2.</w:t>
            </w:r>
          </w:p>
        </w:tc>
        <w:tc>
          <w:tcPr>
            <w:tcW w:w="4627" w:type="pct"/>
            <w:gridSpan w:val="2"/>
          </w:tcPr>
          <w:p w14:paraId="1447BE67" w14:textId="1A0E49D2" w:rsidR="00F74B44" w:rsidRPr="001C048F" w:rsidRDefault="004C7530">
            <w:pPr>
              <w:pStyle w:val="aff2"/>
              <w:jc w:val="both"/>
              <w:rPr>
                <w:rFonts w:ascii="Cambria" w:hAnsi="Cambria"/>
              </w:rPr>
            </w:pPr>
            <w:r w:rsidRPr="001C048F">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F74B44" w:rsidRPr="001C048F" w14:paraId="1995B1AE" w14:textId="77777777" w:rsidTr="00F8721D">
        <w:tc>
          <w:tcPr>
            <w:tcW w:w="373" w:type="pct"/>
            <w:shd w:val="clear" w:color="auto" w:fill="auto"/>
          </w:tcPr>
          <w:p w14:paraId="4641940C" w14:textId="77777777" w:rsidR="00F74B44" w:rsidRPr="001C048F" w:rsidRDefault="00F74B44">
            <w:pPr>
              <w:pStyle w:val="aff2"/>
              <w:jc w:val="both"/>
              <w:rPr>
                <w:rFonts w:ascii="Cambria" w:hAnsi="Cambria"/>
              </w:rPr>
            </w:pPr>
          </w:p>
        </w:tc>
        <w:tc>
          <w:tcPr>
            <w:tcW w:w="4627" w:type="pct"/>
            <w:gridSpan w:val="2"/>
            <w:shd w:val="clear" w:color="auto" w:fill="auto"/>
          </w:tcPr>
          <w:p w14:paraId="5CD95B70" w14:textId="77777777" w:rsidR="00F74B44" w:rsidRPr="001C048F" w:rsidRDefault="00F74B44">
            <w:pPr>
              <w:pStyle w:val="aff2"/>
              <w:jc w:val="both"/>
              <w:rPr>
                <w:rFonts w:ascii="Cambria" w:hAnsi="Cambria"/>
              </w:rPr>
            </w:pPr>
          </w:p>
        </w:tc>
      </w:tr>
      <w:tr w:rsidR="00F74B44" w:rsidRPr="001C048F" w14:paraId="75A8CBA4" w14:textId="77777777" w:rsidTr="00F8721D">
        <w:tc>
          <w:tcPr>
            <w:tcW w:w="373" w:type="pct"/>
            <w:shd w:val="clear" w:color="auto" w:fill="D9D9D9" w:themeFill="background1" w:themeFillShade="D9"/>
          </w:tcPr>
          <w:p w14:paraId="1ECE1975" w14:textId="77777777" w:rsidR="00F74B44" w:rsidRPr="001C048F" w:rsidRDefault="009C627C">
            <w:pPr>
              <w:pStyle w:val="aff2"/>
              <w:jc w:val="both"/>
              <w:rPr>
                <w:rFonts w:ascii="Cambria" w:hAnsi="Cambria"/>
              </w:rPr>
            </w:pPr>
            <w:r w:rsidRPr="001C048F">
              <w:rPr>
                <w:rFonts w:ascii="Cambria" w:hAnsi="Cambria"/>
              </w:rPr>
              <w:lastRenderedPageBreak/>
              <w:t>3.3.</w:t>
            </w:r>
          </w:p>
        </w:tc>
        <w:tc>
          <w:tcPr>
            <w:tcW w:w="4627" w:type="pct"/>
            <w:gridSpan w:val="2"/>
            <w:shd w:val="clear" w:color="auto" w:fill="auto"/>
          </w:tcPr>
          <w:p w14:paraId="63B36EA6" w14:textId="56F01983" w:rsidR="00F74B44" w:rsidRPr="001C048F" w:rsidRDefault="007C11AD">
            <w:pPr>
              <w:pStyle w:val="aff2"/>
              <w:jc w:val="both"/>
              <w:rPr>
                <w:rFonts w:ascii="Cambria" w:hAnsi="Cambria"/>
              </w:rPr>
            </w:pPr>
            <w:r w:rsidRPr="001C048F">
              <w:rPr>
                <w:rFonts w:ascii="Cambria" w:hAnsi="Cambria"/>
              </w:rPr>
              <w:t>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F74B44" w:rsidRPr="001C048F" w14:paraId="10FE6E9D" w14:textId="77777777" w:rsidTr="00F8721D">
        <w:tc>
          <w:tcPr>
            <w:tcW w:w="373" w:type="pct"/>
            <w:shd w:val="clear" w:color="auto" w:fill="auto"/>
          </w:tcPr>
          <w:p w14:paraId="67993DA6" w14:textId="77777777" w:rsidR="00F74B44" w:rsidRPr="001C048F" w:rsidRDefault="00F74B44">
            <w:pPr>
              <w:pStyle w:val="aff2"/>
              <w:jc w:val="both"/>
              <w:rPr>
                <w:rFonts w:ascii="Cambria" w:hAnsi="Cambria"/>
              </w:rPr>
            </w:pPr>
          </w:p>
        </w:tc>
        <w:tc>
          <w:tcPr>
            <w:tcW w:w="4627" w:type="pct"/>
            <w:gridSpan w:val="2"/>
            <w:shd w:val="clear" w:color="auto" w:fill="auto"/>
          </w:tcPr>
          <w:p w14:paraId="7CDEF8DF" w14:textId="77777777" w:rsidR="00F74B44" w:rsidRPr="001C048F" w:rsidRDefault="00F74B44">
            <w:pPr>
              <w:pStyle w:val="aff2"/>
              <w:jc w:val="both"/>
              <w:rPr>
                <w:rFonts w:ascii="Cambria" w:hAnsi="Cambria"/>
              </w:rPr>
            </w:pPr>
          </w:p>
        </w:tc>
      </w:tr>
      <w:tr w:rsidR="00F74B44" w:rsidRPr="001C048F" w14:paraId="31039BEA" w14:textId="77777777" w:rsidTr="00F8721D">
        <w:tc>
          <w:tcPr>
            <w:tcW w:w="373" w:type="pct"/>
            <w:shd w:val="clear" w:color="auto" w:fill="D9D9D9"/>
          </w:tcPr>
          <w:p w14:paraId="0BE62A38" w14:textId="77777777" w:rsidR="00F74B44" w:rsidRPr="001C048F" w:rsidRDefault="009C627C">
            <w:pPr>
              <w:pStyle w:val="aff2"/>
              <w:jc w:val="both"/>
              <w:rPr>
                <w:rFonts w:ascii="Cambria" w:hAnsi="Cambria"/>
              </w:rPr>
            </w:pPr>
            <w:r w:rsidRPr="001C048F">
              <w:rPr>
                <w:rFonts w:ascii="Cambria" w:hAnsi="Cambria"/>
              </w:rPr>
              <w:t>3.4.</w:t>
            </w:r>
          </w:p>
        </w:tc>
        <w:tc>
          <w:tcPr>
            <w:tcW w:w="4627" w:type="pct"/>
            <w:gridSpan w:val="2"/>
          </w:tcPr>
          <w:p w14:paraId="17EE6E21" w14:textId="73A6E51B" w:rsidR="00F74B44" w:rsidRPr="001C048F" w:rsidRDefault="004C7530">
            <w:pPr>
              <w:pStyle w:val="aff2"/>
              <w:jc w:val="both"/>
              <w:rPr>
                <w:rFonts w:ascii="Cambria" w:hAnsi="Cambria"/>
              </w:rPr>
            </w:pPr>
            <w:r w:rsidRPr="001C048F">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RPr="001C048F" w:rsidDel="008363FC">
              <w:rPr>
                <w:rFonts w:ascii="Cambria" w:hAnsi="Cambria"/>
              </w:rPr>
              <w:t xml:space="preserve"> </w:t>
            </w:r>
            <w:r w:rsidRPr="001C048F">
              <w:rPr>
                <w:rFonts w:ascii="Cambria" w:hAnsi="Cambria"/>
              </w:rPr>
              <w:t>с каждого отдельного Аккаунта.</w:t>
            </w:r>
          </w:p>
        </w:tc>
      </w:tr>
      <w:tr w:rsidR="00F74B44" w:rsidRPr="001C048F" w14:paraId="67931E37" w14:textId="77777777" w:rsidTr="00F8721D">
        <w:tc>
          <w:tcPr>
            <w:tcW w:w="373" w:type="pct"/>
            <w:shd w:val="clear" w:color="auto" w:fill="auto"/>
          </w:tcPr>
          <w:p w14:paraId="72813520" w14:textId="77777777" w:rsidR="00F74B44" w:rsidRPr="001C048F" w:rsidRDefault="00F74B44">
            <w:pPr>
              <w:pStyle w:val="aff2"/>
              <w:jc w:val="both"/>
              <w:rPr>
                <w:rFonts w:ascii="Cambria" w:hAnsi="Cambria"/>
              </w:rPr>
            </w:pPr>
          </w:p>
        </w:tc>
        <w:tc>
          <w:tcPr>
            <w:tcW w:w="4627" w:type="pct"/>
            <w:gridSpan w:val="2"/>
            <w:shd w:val="clear" w:color="auto" w:fill="auto"/>
          </w:tcPr>
          <w:p w14:paraId="61DFF3A6" w14:textId="77777777" w:rsidR="00F74B44" w:rsidRPr="001C048F" w:rsidRDefault="00F74B44">
            <w:pPr>
              <w:pStyle w:val="aff2"/>
              <w:jc w:val="both"/>
              <w:rPr>
                <w:rFonts w:ascii="Cambria" w:hAnsi="Cambria"/>
              </w:rPr>
            </w:pPr>
          </w:p>
        </w:tc>
      </w:tr>
      <w:tr w:rsidR="00F74B44" w:rsidRPr="001C048F" w14:paraId="6219B7FF" w14:textId="77777777" w:rsidTr="00F8721D">
        <w:tc>
          <w:tcPr>
            <w:tcW w:w="373" w:type="pct"/>
            <w:shd w:val="clear" w:color="auto" w:fill="D9D9D9"/>
          </w:tcPr>
          <w:p w14:paraId="11FB07F0" w14:textId="77777777" w:rsidR="00F74B44" w:rsidRPr="001C048F" w:rsidRDefault="009C627C">
            <w:pPr>
              <w:pStyle w:val="aff2"/>
              <w:jc w:val="both"/>
              <w:rPr>
                <w:rFonts w:ascii="Cambria" w:hAnsi="Cambria"/>
              </w:rPr>
            </w:pPr>
            <w:r w:rsidRPr="001C048F">
              <w:rPr>
                <w:rFonts w:ascii="Cambria" w:hAnsi="Cambria"/>
              </w:rPr>
              <w:t>3.5.</w:t>
            </w:r>
          </w:p>
        </w:tc>
        <w:tc>
          <w:tcPr>
            <w:tcW w:w="4627" w:type="pct"/>
            <w:gridSpan w:val="2"/>
          </w:tcPr>
          <w:p w14:paraId="666C4180" w14:textId="31956147" w:rsidR="00F74B44" w:rsidRPr="001C048F" w:rsidRDefault="009C627C">
            <w:pPr>
              <w:pStyle w:val="aff2"/>
              <w:jc w:val="both"/>
              <w:rPr>
                <w:rFonts w:ascii="Cambria" w:hAnsi="Cambria"/>
              </w:rPr>
            </w:pPr>
            <w:r w:rsidRPr="001C048F">
              <w:rPr>
                <w:rFonts w:ascii="Cambria" w:hAnsi="Cambria"/>
              </w:rPr>
              <w:t>В целях выполнения требований информационной безопасности при работе с программным интерфейсом взаимодействия «</w:t>
            </w:r>
            <w:proofErr w:type="spellStart"/>
            <w:r w:rsidRPr="001C048F">
              <w:rPr>
                <w:rFonts w:ascii="Cambria" w:hAnsi="Cambria"/>
              </w:rPr>
              <w:t>Application</w:t>
            </w:r>
            <w:proofErr w:type="spellEnd"/>
            <w:r w:rsidRPr="001C048F">
              <w:rPr>
                <w:rFonts w:ascii="Cambria" w:hAnsi="Cambria"/>
              </w:rPr>
              <w:t xml:space="preserve"> </w:t>
            </w:r>
            <w:proofErr w:type="spellStart"/>
            <w:r w:rsidRPr="001C048F">
              <w:rPr>
                <w:rFonts w:ascii="Cambria" w:hAnsi="Cambria"/>
              </w:rPr>
              <w:t>Programming</w:t>
            </w:r>
            <w:proofErr w:type="spellEnd"/>
            <w:r w:rsidRPr="001C048F">
              <w:rPr>
                <w:rFonts w:ascii="Cambria" w:hAnsi="Cambria"/>
              </w:rPr>
              <w:t xml:space="preserve"> </w:t>
            </w:r>
            <w:proofErr w:type="spellStart"/>
            <w:r w:rsidRPr="001C048F">
              <w:rPr>
                <w:rFonts w:ascii="Cambria" w:hAnsi="Cambria"/>
              </w:rPr>
              <w:t>Interface</w:t>
            </w:r>
            <w:proofErr w:type="spellEnd"/>
            <w:r w:rsidRPr="001C048F">
              <w:rPr>
                <w:rFonts w:ascii="Cambria" w:hAnsi="Cambria"/>
              </w:rPr>
              <w:t>» (далее – API) Программ, Лицензиат обязуется:</w:t>
            </w:r>
          </w:p>
        </w:tc>
      </w:tr>
      <w:tr w:rsidR="00F74B44" w:rsidRPr="001C048F" w14:paraId="59C870C9" w14:textId="77777777" w:rsidTr="00F8721D">
        <w:tc>
          <w:tcPr>
            <w:tcW w:w="373" w:type="pct"/>
            <w:shd w:val="clear" w:color="auto" w:fill="D9D9D9"/>
          </w:tcPr>
          <w:p w14:paraId="0FB48C14" w14:textId="77777777" w:rsidR="00F74B44" w:rsidRPr="001C048F" w:rsidRDefault="009C627C">
            <w:pPr>
              <w:pStyle w:val="aff2"/>
              <w:jc w:val="both"/>
              <w:rPr>
                <w:rFonts w:ascii="Cambria" w:hAnsi="Cambria"/>
              </w:rPr>
            </w:pPr>
            <w:r w:rsidRPr="001C048F">
              <w:rPr>
                <w:rFonts w:ascii="Cambria" w:hAnsi="Cambria"/>
              </w:rPr>
              <w:t>3.5.1.</w:t>
            </w:r>
          </w:p>
        </w:tc>
        <w:tc>
          <w:tcPr>
            <w:tcW w:w="4627" w:type="pct"/>
            <w:gridSpan w:val="2"/>
          </w:tcPr>
          <w:p w14:paraId="1C6E97F6" w14:textId="5C9487FA" w:rsidR="00F74B44" w:rsidRPr="001C048F" w:rsidRDefault="009C627C">
            <w:pPr>
              <w:pStyle w:val="aff2"/>
              <w:jc w:val="both"/>
              <w:rPr>
                <w:rFonts w:ascii="Cambria" w:hAnsi="Cambria"/>
              </w:rPr>
            </w:pPr>
            <w:r w:rsidRPr="001C048F">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sidRPr="001C048F">
                <w:rPr>
                  <w:rFonts w:ascii="Cambria" w:hAnsi="Cambria"/>
                  <w:u w:val="single"/>
                </w:rPr>
                <w:t>https://docs.antiplagiat.ru/api</w:t>
              </w:r>
            </w:hyperlink>
            <w:hyperlink w:history="1">
              <w:r w:rsidRPr="001C048F">
                <w:rPr>
                  <w:rFonts w:ascii="Cambria" w:hAnsi="Cambria"/>
                </w:rPr>
                <w:t>;</w:t>
              </w:r>
            </w:hyperlink>
          </w:p>
        </w:tc>
      </w:tr>
      <w:tr w:rsidR="00F74B44" w:rsidRPr="001C048F" w14:paraId="080CC448" w14:textId="77777777" w:rsidTr="00F8721D">
        <w:trPr>
          <w:trHeight w:val="2490"/>
        </w:trPr>
        <w:tc>
          <w:tcPr>
            <w:tcW w:w="373" w:type="pct"/>
            <w:shd w:val="clear" w:color="auto" w:fill="D9D9D9"/>
          </w:tcPr>
          <w:p w14:paraId="799BC69A" w14:textId="77777777" w:rsidR="00F74B44" w:rsidRPr="001C048F" w:rsidRDefault="009C627C">
            <w:pPr>
              <w:pStyle w:val="aff2"/>
              <w:jc w:val="both"/>
              <w:rPr>
                <w:rFonts w:ascii="Cambria" w:hAnsi="Cambria"/>
              </w:rPr>
            </w:pPr>
            <w:r w:rsidRPr="001C048F">
              <w:rPr>
                <w:rFonts w:ascii="Cambria" w:hAnsi="Cambria"/>
              </w:rPr>
              <w:t>3.5.2.</w:t>
            </w:r>
          </w:p>
        </w:tc>
        <w:tc>
          <w:tcPr>
            <w:tcW w:w="4627" w:type="pct"/>
            <w:gridSpan w:val="2"/>
          </w:tcPr>
          <w:p w14:paraId="681EFE40" w14:textId="289F4F7D" w:rsidR="00F74B44" w:rsidRPr="001C048F" w:rsidRDefault="009C627C">
            <w:pPr>
              <w:ind w:left="0" w:firstLine="0"/>
              <w:rPr>
                <w:rFonts w:ascii="Cambria" w:eastAsia="Calibri" w:hAnsi="Cambria"/>
                <w:sz w:val="22"/>
                <w:szCs w:val="22"/>
              </w:rPr>
            </w:pPr>
            <w:r w:rsidRPr="001C048F">
              <w:rPr>
                <w:rFonts w:ascii="Cambria" w:eastAsia="Calibri" w:hAnsi="Cambria"/>
                <w:sz w:val="22"/>
                <w:szCs w:val="22"/>
              </w:rPr>
              <w:t xml:space="preserve">вносить изменения в </w:t>
            </w:r>
            <w:r w:rsidRPr="001C048F">
              <w:rPr>
                <w:rFonts w:ascii="Cambria" w:hAnsi="Cambria" w:hint="eastAsia"/>
                <w:sz w:val="22"/>
                <w:szCs w:val="22"/>
              </w:rPr>
              <w:t>собственное</w:t>
            </w:r>
            <w:r w:rsidRPr="001C048F">
              <w:rPr>
                <w:rFonts w:ascii="Cambria" w:hAnsi="Cambria"/>
                <w:sz w:val="22"/>
                <w:szCs w:val="22"/>
              </w:rPr>
              <w:t xml:space="preserve"> </w:t>
            </w:r>
            <w:r w:rsidRPr="001C048F">
              <w:rPr>
                <w:rFonts w:ascii="Cambria" w:hAnsi="Cambria" w:hint="eastAsia"/>
                <w:sz w:val="22"/>
                <w:szCs w:val="22"/>
              </w:rPr>
              <w:t>программное</w:t>
            </w:r>
            <w:r w:rsidRPr="001C048F">
              <w:rPr>
                <w:rFonts w:ascii="Cambria" w:hAnsi="Cambria"/>
                <w:sz w:val="22"/>
                <w:szCs w:val="22"/>
              </w:rPr>
              <w:t xml:space="preserve"> </w:t>
            </w:r>
            <w:r w:rsidRPr="001C048F">
              <w:rPr>
                <w:rFonts w:ascii="Cambria" w:hAnsi="Cambria" w:hint="eastAsia"/>
                <w:sz w:val="22"/>
                <w:szCs w:val="22"/>
              </w:rPr>
              <w:t>обеспечение</w:t>
            </w:r>
            <w:r w:rsidRPr="001C048F">
              <w:rPr>
                <w:rFonts w:ascii="Cambria" w:hAnsi="Cambria"/>
                <w:sz w:val="22"/>
                <w:szCs w:val="22"/>
              </w:rPr>
              <w:t xml:space="preserve">, </w:t>
            </w:r>
            <w:r w:rsidRPr="001C048F">
              <w:rPr>
                <w:rFonts w:ascii="Cambria" w:hAnsi="Cambria" w:hint="eastAsia"/>
                <w:sz w:val="22"/>
                <w:szCs w:val="22"/>
              </w:rPr>
              <w:t>интегрированное</w:t>
            </w:r>
            <w:r w:rsidRPr="001C048F">
              <w:rPr>
                <w:rFonts w:ascii="Cambria" w:hAnsi="Cambria"/>
                <w:sz w:val="22"/>
                <w:szCs w:val="22"/>
              </w:rPr>
              <w:t xml:space="preserve"> </w:t>
            </w:r>
            <w:r w:rsidRPr="001C048F">
              <w:rPr>
                <w:rFonts w:ascii="Cambria" w:hAnsi="Cambria" w:hint="eastAsia"/>
                <w:sz w:val="22"/>
                <w:szCs w:val="22"/>
              </w:rPr>
              <w:t>по</w:t>
            </w:r>
            <w:r w:rsidRPr="001C048F">
              <w:rPr>
                <w:rFonts w:ascii="Cambria" w:hAnsi="Cambria"/>
                <w:sz w:val="22"/>
                <w:szCs w:val="22"/>
              </w:rPr>
              <w:t xml:space="preserve"> API </w:t>
            </w:r>
            <w:r w:rsidRPr="001C048F">
              <w:rPr>
                <w:rFonts w:ascii="Cambria" w:hAnsi="Cambria" w:hint="eastAsia"/>
                <w:sz w:val="22"/>
                <w:szCs w:val="22"/>
              </w:rPr>
              <w:t>с</w:t>
            </w:r>
            <w:r w:rsidRPr="001C048F">
              <w:rPr>
                <w:rFonts w:ascii="Cambria" w:hAnsi="Cambria"/>
                <w:sz w:val="22"/>
                <w:szCs w:val="22"/>
              </w:rPr>
              <w:t xml:space="preserve"> </w:t>
            </w:r>
            <w:r w:rsidRPr="001C048F">
              <w:rPr>
                <w:rFonts w:ascii="Cambria" w:hAnsi="Cambria" w:hint="eastAsia"/>
                <w:sz w:val="22"/>
                <w:szCs w:val="22"/>
              </w:rPr>
              <w:t>Программами</w:t>
            </w:r>
            <w:r w:rsidRPr="001C048F">
              <w:rPr>
                <w:rFonts w:ascii="Cambria" w:hAnsi="Cambria"/>
                <w:sz w:val="22"/>
                <w:szCs w:val="22"/>
              </w:rPr>
              <w:t xml:space="preserve"> </w:t>
            </w:r>
            <w:r w:rsidRPr="001C048F">
              <w:rPr>
                <w:rFonts w:ascii="Cambria" w:hAnsi="Cambria" w:hint="eastAsia"/>
                <w:sz w:val="22"/>
                <w:szCs w:val="22"/>
              </w:rPr>
              <w:t>Лицензиара в</w:t>
            </w:r>
            <w:r w:rsidRPr="001C048F">
              <w:rPr>
                <w:rFonts w:ascii="Cambria" w:hAnsi="Cambria"/>
                <w:sz w:val="22"/>
                <w:szCs w:val="22"/>
              </w:rPr>
              <w:t xml:space="preserve"> </w:t>
            </w:r>
            <w:r w:rsidRPr="001C048F">
              <w:rPr>
                <w:rFonts w:ascii="Cambria" w:hAnsi="Cambria" w:hint="eastAsia"/>
                <w:sz w:val="22"/>
                <w:szCs w:val="22"/>
              </w:rPr>
              <w:t>соответствии</w:t>
            </w:r>
            <w:r w:rsidRPr="001C048F">
              <w:rPr>
                <w:rFonts w:ascii="Cambria" w:hAnsi="Cambria"/>
                <w:sz w:val="22"/>
                <w:szCs w:val="22"/>
              </w:rPr>
              <w:t xml:space="preserve"> </w:t>
            </w:r>
            <w:r w:rsidRPr="001C048F">
              <w:rPr>
                <w:rFonts w:ascii="Cambria" w:hAnsi="Cambria" w:hint="eastAsia"/>
                <w:sz w:val="22"/>
                <w:szCs w:val="22"/>
              </w:rPr>
              <w:t>с</w:t>
            </w:r>
            <w:r w:rsidRPr="001C048F">
              <w:rPr>
                <w:rFonts w:ascii="Cambria" w:hAnsi="Cambria"/>
                <w:sz w:val="22"/>
                <w:szCs w:val="22"/>
              </w:rPr>
              <w:t xml:space="preserve"> </w:t>
            </w:r>
            <w:r w:rsidRPr="001C048F">
              <w:rPr>
                <w:rFonts w:ascii="Cambria" w:hAnsi="Cambria" w:hint="eastAsia"/>
                <w:sz w:val="22"/>
                <w:szCs w:val="22"/>
              </w:rPr>
              <w:t>обновлениями</w:t>
            </w:r>
            <w:r w:rsidRPr="001C048F">
              <w:rPr>
                <w:rFonts w:ascii="Cambria" w:hAnsi="Cambria"/>
                <w:sz w:val="22"/>
                <w:szCs w:val="22"/>
              </w:rPr>
              <w:t xml:space="preserve"> </w:t>
            </w:r>
            <w:r w:rsidRPr="001C048F">
              <w:rPr>
                <w:rFonts w:ascii="Cambria" w:hAnsi="Cambria" w:hint="eastAsia"/>
                <w:sz w:val="22"/>
                <w:szCs w:val="22"/>
              </w:rPr>
              <w:t>в</w:t>
            </w:r>
            <w:r w:rsidRPr="001C048F">
              <w:rPr>
                <w:rFonts w:ascii="Cambria" w:hAnsi="Cambria"/>
                <w:sz w:val="22"/>
                <w:szCs w:val="22"/>
              </w:rPr>
              <w:t xml:space="preserve"> API </w:t>
            </w:r>
            <w:r w:rsidRPr="001C048F">
              <w:rPr>
                <w:rFonts w:ascii="Cambria" w:hAnsi="Cambria" w:hint="eastAsia"/>
                <w:sz w:val="22"/>
                <w:szCs w:val="22"/>
              </w:rPr>
              <w:t>Лицензиара</w:t>
            </w:r>
            <w:r w:rsidRPr="001C048F">
              <w:rPr>
                <w:rFonts w:ascii="Cambria" w:hAnsi="Cambria"/>
                <w:sz w:val="22"/>
                <w:szCs w:val="22"/>
              </w:rPr>
              <w:t xml:space="preserve"> </w:t>
            </w:r>
            <w:r w:rsidRPr="001C048F">
              <w:rPr>
                <w:rFonts w:ascii="Cambria" w:hAnsi="Cambria" w:hint="eastAsia"/>
                <w:sz w:val="22"/>
                <w:szCs w:val="22"/>
              </w:rPr>
              <w:t>в</w:t>
            </w:r>
            <w:r w:rsidRPr="001C048F">
              <w:rPr>
                <w:rFonts w:ascii="Cambria" w:hAnsi="Cambria"/>
                <w:sz w:val="22"/>
                <w:szCs w:val="22"/>
              </w:rPr>
              <w:t xml:space="preserve"> </w:t>
            </w:r>
            <w:r w:rsidRPr="001C048F">
              <w:rPr>
                <w:rFonts w:ascii="Cambria" w:hAnsi="Cambria" w:hint="eastAsia"/>
                <w:sz w:val="22"/>
                <w:szCs w:val="22"/>
              </w:rPr>
              <w:t>течение</w:t>
            </w:r>
            <w:r w:rsidRPr="001C048F">
              <w:rPr>
                <w:rFonts w:ascii="Cambria" w:hAnsi="Cambria"/>
                <w:sz w:val="22"/>
                <w:szCs w:val="22"/>
              </w:rPr>
              <w:t xml:space="preserve"> 6 (</w:t>
            </w:r>
            <w:r w:rsidRPr="001C048F">
              <w:rPr>
                <w:rFonts w:ascii="Cambria" w:hAnsi="Cambria" w:hint="eastAsia"/>
                <w:sz w:val="22"/>
                <w:szCs w:val="22"/>
              </w:rPr>
              <w:t>шести</w:t>
            </w:r>
            <w:r w:rsidRPr="001C048F">
              <w:rPr>
                <w:rFonts w:ascii="Cambria" w:hAnsi="Cambria"/>
                <w:sz w:val="22"/>
                <w:szCs w:val="22"/>
              </w:rPr>
              <w:t xml:space="preserve">) </w:t>
            </w:r>
            <w:r w:rsidRPr="001C048F">
              <w:rPr>
                <w:rFonts w:ascii="Cambria" w:hAnsi="Cambria" w:hint="eastAsia"/>
                <w:sz w:val="22"/>
                <w:szCs w:val="22"/>
              </w:rPr>
              <w:t>месяцев</w:t>
            </w:r>
            <w:r w:rsidRPr="001C048F">
              <w:rPr>
                <w:rFonts w:ascii="Cambria" w:hAnsi="Cambria"/>
                <w:sz w:val="22"/>
                <w:szCs w:val="22"/>
              </w:rPr>
              <w:t xml:space="preserve"> </w:t>
            </w:r>
            <w:r w:rsidRPr="001C048F">
              <w:rPr>
                <w:rFonts w:ascii="Cambria" w:hAnsi="Cambria" w:hint="eastAsia"/>
                <w:sz w:val="22"/>
                <w:szCs w:val="22"/>
              </w:rPr>
              <w:t>с</w:t>
            </w:r>
            <w:r w:rsidRPr="001C048F">
              <w:rPr>
                <w:rFonts w:ascii="Cambria" w:hAnsi="Cambria"/>
                <w:sz w:val="22"/>
                <w:szCs w:val="22"/>
              </w:rPr>
              <w:t xml:space="preserve"> </w:t>
            </w:r>
            <w:r w:rsidRPr="001C048F">
              <w:rPr>
                <w:rFonts w:ascii="Cambria" w:hAnsi="Cambria" w:hint="eastAsia"/>
                <w:sz w:val="22"/>
                <w:szCs w:val="22"/>
              </w:rPr>
              <w:t>даты</w:t>
            </w:r>
            <w:r w:rsidRPr="001C048F">
              <w:rPr>
                <w:rFonts w:ascii="Cambria" w:hAnsi="Cambria"/>
                <w:sz w:val="22"/>
                <w:szCs w:val="22"/>
              </w:rPr>
              <w:t xml:space="preserve"> </w:t>
            </w:r>
            <w:r w:rsidRPr="001C048F">
              <w:rPr>
                <w:rFonts w:ascii="Cambria" w:hAnsi="Cambria" w:hint="eastAsia"/>
                <w:sz w:val="22"/>
                <w:szCs w:val="22"/>
              </w:rPr>
              <w:t>уведомления</w:t>
            </w:r>
            <w:r w:rsidRPr="001C048F">
              <w:rPr>
                <w:rFonts w:ascii="Cambria" w:hAnsi="Cambria"/>
                <w:sz w:val="22"/>
                <w:szCs w:val="22"/>
              </w:rPr>
              <w:t xml:space="preserve"> </w:t>
            </w:r>
            <w:r w:rsidRPr="001C048F">
              <w:rPr>
                <w:rFonts w:ascii="Cambria" w:hAnsi="Cambria" w:hint="eastAsia"/>
                <w:sz w:val="22"/>
                <w:szCs w:val="22"/>
              </w:rPr>
              <w:t>по</w:t>
            </w:r>
            <w:r w:rsidRPr="001C048F">
              <w:rPr>
                <w:rFonts w:ascii="Cambria" w:hAnsi="Cambria"/>
                <w:sz w:val="22"/>
                <w:szCs w:val="22"/>
              </w:rPr>
              <w:t xml:space="preserve"> </w:t>
            </w:r>
            <w:r w:rsidRPr="001C048F">
              <w:rPr>
                <w:rFonts w:ascii="Cambria" w:hAnsi="Cambria" w:hint="eastAsia"/>
                <w:sz w:val="22"/>
                <w:szCs w:val="22"/>
              </w:rPr>
              <w:t>электронной</w:t>
            </w:r>
            <w:r w:rsidRPr="001C048F">
              <w:rPr>
                <w:rFonts w:ascii="Cambria" w:hAnsi="Cambria"/>
                <w:sz w:val="22"/>
                <w:szCs w:val="22"/>
              </w:rPr>
              <w:t xml:space="preserve"> </w:t>
            </w:r>
            <w:r w:rsidRPr="001C048F">
              <w:rPr>
                <w:rFonts w:ascii="Cambria" w:hAnsi="Cambria" w:hint="eastAsia"/>
                <w:sz w:val="22"/>
                <w:szCs w:val="22"/>
              </w:rPr>
              <w:t>почте</w:t>
            </w:r>
            <w:r w:rsidRPr="001C048F">
              <w:rPr>
                <w:rFonts w:ascii="Cambria" w:hAnsi="Cambria"/>
                <w:sz w:val="22"/>
                <w:szCs w:val="22"/>
              </w:rPr>
              <w:t xml:space="preserve"> </w:t>
            </w:r>
            <w:r w:rsidRPr="001C048F">
              <w:rPr>
                <w:rFonts w:ascii="Cambria" w:hAnsi="Cambria" w:hint="eastAsia"/>
                <w:sz w:val="22"/>
                <w:szCs w:val="22"/>
              </w:rPr>
              <w:t>об</w:t>
            </w:r>
            <w:r w:rsidRPr="001C048F">
              <w:rPr>
                <w:rFonts w:ascii="Cambria" w:hAnsi="Cambria"/>
                <w:sz w:val="22"/>
                <w:szCs w:val="22"/>
              </w:rPr>
              <w:t xml:space="preserve"> </w:t>
            </w:r>
            <w:r w:rsidRPr="001C048F">
              <w:rPr>
                <w:rFonts w:ascii="Cambria" w:hAnsi="Cambria" w:hint="eastAsia"/>
                <w:sz w:val="22"/>
                <w:szCs w:val="22"/>
              </w:rPr>
              <w:t>обновлении</w:t>
            </w:r>
            <w:r w:rsidRPr="001C048F">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sidRPr="001C048F">
              <w:rPr>
                <w:rFonts w:ascii="Cambria" w:eastAsia="Arial" w:hAnsi="Cambria" w:cs="Arial"/>
                <w:sz w:val="22"/>
                <w:szCs w:val="22"/>
              </w:rPr>
              <w:t>ответственного работника Лицензиата по работе с API</w:t>
            </w:r>
            <w:r w:rsidRPr="001C048F">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F74B44" w:rsidRPr="001C048F" w14:paraId="2DE2EAD0" w14:textId="77777777" w:rsidTr="00F8721D">
        <w:trPr>
          <w:trHeight w:val="80"/>
        </w:trPr>
        <w:tc>
          <w:tcPr>
            <w:tcW w:w="373" w:type="pct"/>
            <w:shd w:val="clear" w:color="auto" w:fill="auto"/>
          </w:tcPr>
          <w:p w14:paraId="6CD2A843" w14:textId="77777777" w:rsidR="00F74B44" w:rsidRPr="001C048F" w:rsidRDefault="00F74B44">
            <w:pPr>
              <w:pStyle w:val="aff2"/>
              <w:jc w:val="both"/>
              <w:rPr>
                <w:rFonts w:ascii="Cambria" w:hAnsi="Cambria"/>
              </w:rPr>
            </w:pPr>
          </w:p>
        </w:tc>
        <w:tc>
          <w:tcPr>
            <w:tcW w:w="4627" w:type="pct"/>
            <w:gridSpan w:val="2"/>
            <w:shd w:val="clear" w:color="auto" w:fill="auto"/>
          </w:tcPr>
          <w:p w14:paraId="688E15B0" w14:textId="77777777" w:rsidR="00F74B44" w:rsidRPr="001C048F" w:rsidRDefault="00F74B44">
            <w:pPr>
              <w:spacing w:after="0"/>
              <w:ind w:left="0" w:firstLine="0"/>
              <w:rPr>
                <w:rFonts w:ascii="Cambria" w:eastAsia="Calibri" w:hAnsi="Cambria"/>
                <w:sz w:val="22"/>
                <w:szCs w:val="22"/>
              </w:rPr>
            </w:pPr>
          </w:p>
        </w:tc>
      </w:tr>
      <w:tr w:rsidR="00F74B44" w:rsidRPr="001C048F" w14:paraId="5E5704F4" w14:textId="77777777" w:rsidTr="00F8721D">
        <w:trPr>
          <w:trHeight w:val="655"/>
        </w:trPr>
        <w:tc>
          <w:tcPr>
            <w:tcW w:w="373" w:type="pct"/>
            <w:shd w:val="clear" w:color="auto" w:fill="D9D9D9"/>
          </w:tcPr>
          <w:p w14:paraId="7556FA49" w14:textId="77777777" w:rsidR="00F74B44" w:rsidRPr="001C048F" w:rsidRDefault="009C627C">
            <w:pPr>
              <w:pStyle w:val="aff2"/>
              <w:jc w:val="both"/>
              <w:rPr>
                <w:rFonts w:ascii="Cambria" w:hAnsi="Cambria"/>
              </w:rPr>
            </w:pPr>
            <w:r w:rsidRPr="001C048F">
              <w:rPr>
                <w:rFonts w:ascii="Cambria" w:hAnsi="Cambria"/>
              </w:rPr>
              <w:t>3.6.</w:t>
            </w:r>
          </w:p>
        </w:tc>
        <w:tc>
          <w:tcPr>
            <w:tcW w:w="4627" w:type="pct"/>
            <w:gridSpan w:val="2"/>
          </w:tcPr>
          <w:p w14:paraId="24CCC2B9" w14:textId="5C6683C6" w:rsidR="00F74B44" w:rsidRPr="001C048F" w:rsidRDefault="009C627C">
            <w:pPr>
              <w:ind w:left="0" w:firstLine="0"/>
              <w:rPr>
                <w:rFonts w:ascii="Cambria" w:eastAsia="Calibri" w:hAnsi="Cambria"/>
                <w:sz w:val="22"/>
                <w:szCs w:val="22"/>
              </w:rPr>
            </w:pPr>
            <w:r w:rsidRPr="001C048F">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F74B44" w:rsidRPr="001C048F" w14:paraId="1CC406F0" w14:textId="77777777" w:rsidTr="00F8721D">
        <w:tc>
          <w:tcPr>
            <w:tcW w:w="373" w:type="pct"/>
          </w:tcPr>
          <w:p w14:paraId="4B65E4FF" w14:textId="77777777" w:rsidR="00F74B44" w:rsidRPr="001C048F" w:rsidRDefault="00F74B44">
            <w:pPr>
              <w:pStyle w:val="aff2"/>
              <w:rPr>
                <w:rFonts w:ascii="Cambria" w:hAnsi="Cambria"/>
              </w:rPr>
            </w:pPr>
          </w:p>
        </w:tc>
        <w:tc>
          <w:tcPr>
            <w:tcW w:w="4627" w:type="pct"/>
            <w:gridSpan w:val="2"/>
          </w:tcPr>
          <w:p w14:paraId="1F0EFB1B" w14:textId="77777777" w:rsidR="00F74B44" w:rsidRPr="001C048F" w:rsidRDefault="00F74B44">
            <w:pPr>
              <w:pStyle w:val="aff2"/>
              <w:rPr>
                <w:rFonts w:ascii="Cambria" w:hAnsi="Cambria"/>
              </w:rPr>
            </w:pPr>
          </w:p>
        </w:tc>
      </w:tr>
      <w:tr w:rsidR="00F74B44" w:rsidRPr="001C048F" w14:paraId="008B9F39" w14:textId="77777777" w:rsidTr="003C2722">
        <w:tc>
          <w:tcPr>
            <w:tcW w:w="5000" w:type="pct"/>
            <w:gridSpan w:val="3"/>
            <w:shd w:val="clear" w:color="auto" w:fill="D9D9D9"/>
          </w:tcPr>
          <w:p w14:paraId="274AEDA5" w14:textId="77777777" w:rsidR="00F74B44" w:rsidRPr="001C048F" w:rsidRDefault="009C627C">
            <w:pPr>
              <w:pStyle w:val="aff2"/>
              <w:jc w:val="center"/>
              <w:rPr>
                <w:rFonts w:ascii="Cambria" w:hAnsi="Cambria"/>
                <w:b/>
              </w:rPr>
            </w:pPr>
            <w:r w:rsidRPr="001C048F">
              <w:rPr>
                <w:rFonts w:ascii="Cambria" w:hAnsi="Cambria" w:cs="Arial"/>
                <w:b/>
              </w:rPr>
              <w:t xml:space="preserve">4. ДЕЙСТВИЕ ДОГОВОРА </w:t>
            </w:r>
          </w:p>
        </w:tc>
      </w:tr>
      <w:tr w:rsidR="00F74B44" w:rsidRPr="001C048F" w14:paraId="6BC7324E" w14:textId="77777777" w:rsidTr="00F8721D">
        <w:tc>
          <w:tcPr>
            <w:tcW w:w="373" w:type="pct"/>
          </w:tcPr>
          <w:p w14:paraId="0767FDBD" w14:textId="77777777" w:rsidR="00F74B44" w:rsidRPr="001C048F" w:rsidRDefault="00F74B44">
            <w:pPr>
              <w:pStyle w:val="aff2"/>
              <w:rPr>
                <w:rFonts w:ascii="Cambria" w:hAnsi="Cambria"/>
              </w:rPr>
            </w:pPr>
          </w:p>
        </w:tc>
        <w:tc>
          <w:tcPr>
            <w:tcW w:w="4627" w:type="pct"/>
            <w:gridSpan w:val="2"/>
          </w:tcPr>
          <w:p w14:paraId="3B7DFFB2" w14:textId="77777777" w:rsidR="00F74B44" w:rsidRPr="001C048F" w:rsidRDefault="00F74B44">
            <w:pPr>
              <w:pStyle w:val="aff2"/>
              <w:rPr>
                <w:rFonts w:ascii="Cambria" w:hAnsi="Cambria" w:cs="Arial"/>
              </w:rPr>
            </w:pPr>
          </w:p>
        </w:tc>
      </w:tr>
      <w:tr w:rsidR="00F74B44" w:rsidRPr="001C048F" w14:paraId="458097A2" w14:textId="77777777" w:rsidTr="00F8721D">
        <w:tc>
          <w:tcPr>
            <w:tcW w:w="373" w:type="pct"/>
            <w:shd w:val="clear" w:color="auto" w:fill="D9D9D9"/>
          </w:tcPr>
          <w:p w14:paraId="53E1CC60" w14:textId="77777777" w:rsidR="00F74B44" w:rsidRPr="001C048F" w:rsidRDefault="009C627C">
            <w:pPr>
              <w:pStyle w:val="aff2"/>
              <w:jc w:val="both"/>
              <w:rPr>
                <w:rFonts w:ascii="Cambria" w:hAnsi="Cambria"/>
              </w:rPr>
            </w:pPr>
            <w:r w:rsidRPr="001C048F">
              <w:rPr>
                <w:rFonts w:ascii="Cambria" w:hAnsi="Cambria"/>
              </w:rPr>
              <w:t>4.1.</w:t>
            </w:r>
          </w:p>
        </w:tc>
        <w:tc>
          <w:tcPr>
            <w:tcW w:w="4627" w:type="pct"/>
            <w:gridSpan w:val="2"/>
          </w:tcPr>
          <w:p w14:paraId="186A6A66" w14:textId="7FAE5345" w:rsidR="00F74B44" w:rsidRPr="001C048F" w:rsidRDefault="00214DB2">
            <w:pPr>
              <w:pStyle w:val="aff2"/>
              <w:jc w:val="both"/>
              <w:rPr>
                <w:rFonts w:ascii="Cambria" w:hAnsi="Cambria" w:cs="Arial"/>
              </w:rPr>
            </w:pPr>
            <w:r w:rsidRPr="001C048F">
              <w:rPr>
                <w:rFonts w:ascii="Cambria" w:hAnsi="Cambria" w:cs="Arial"/>
              </w:rPr>
              <w:t>Настоящий Договор вступает в силу с момента заключения и действует по 31.12.2027 г.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Услуг, оказанных в течение срока действия Договора).</w:t>
            </w:r>
          </w:p>
        </w:tc>
      </w:tr>
      <w:tr w:rsidR="00F74B44" w:rsidRPr="001C048F" w14:paraId="504B0727" w14:textId="77777777" w:rsidTr="00F8721D">
        <w:tc>
          <w:tcPr>
            <w:tcW w:w="373" w:type="pct"/>
          </w:tcPr>
          <w:p w14:paraId="3DD281BF" w14:textId="77777777" w:rsidR="00F74B44" w:rsidRPr="001C048F" w:rsidRDefault="00F74B44">
            <w:pPr>
              <w:pStyle w:val="aff2"/>
              <w:jc w:val="both"/>
              <w:rPr>
                <w:rFonts w:ascii="Cambria" w:hAnsi="Cambria"/>
              </w:rPr>
            </w:pPr>
          </w:p>
        </w:tc>
        <w:tc>
          <w:tcPr>
            <w:tcW w:w="4627" w:type="pct"/>
            <w:gridSpan w:val="2"/>
          </w:tcPr>
          <w:p w14:paraId="4FC83FF9" w14:textId="77777777" w:rsidR="00F74B44" w:rsidRPr="001C048F" w:rsidRDefault="00F74B44">
            <w:pPr>
              <w:pStyle w:val="aff2"/>
              <w:jc w:val="both"/>
              <w:rPr>
                <w:rFonts w:ascii="Cambria" w:hAnsi="Cambria" w:cs="Arial"/>
              </w:rPr>
            </w:pPr>
          </w:p>
        </w:tc>
      </w:tr>
      <w:tr w:rsidR="00F74B44" w:rsidRPr="001C048F" w14:paraId="119EFF34" w14:textId="77777777" w:rsidTr="00F8721D">
        <w:tc>
          <w:tcPr>
            <w:tcW w:w="373" w:type="pct"/>
            <w:shd w:val="clear" w:color="auto" w:fill="D9D9D9"/>
          </w:tcPr>
          <w:p w14:paraId="06ACC821" w14:textId="458C35D5" w:rsidR="00F74B44" w:rsidRPr="001C048F" w:rsidRDefault="008F4F9D">
            <w:pPr>
              <w:pStyle w:val="aff2"/>
              <w:jc w:val="both"/>
              <w:rPr>
                <w:rFonts w:ascii="Cambria" w:hAnsi="Cambria"/>
              </w:rPr>
            </w:pPr>
            <w:r w:rsidRPr="001C048F">
              <w:rPr>
                <w:rFonts w:ascii="Cambria" w:hAnsi="Cambria"/>
              </w:rPr>
              <w:t>4.2</w:t>
            </w:r>
            <w:r w:rsidR="009C627C" w:rsidRPr="001C048F">
              <w:rPr>
                <w:rFonts w:ascii="Cambria" w:hAnsi="Cambria"/>
              </w:rPr>
              <w:t>.</w:t>
            </w:r>
          </w:p>
        </w:tc>
        <w:tc>
          <w:tcPr>
            <w:tcW w:w="4627" w:type="pct"/>
            <w:gridSpan w:val="2"/>
          </w:tcPr>
          <w:p w14:paraId="2D863B55" w14:textId="6705A44E" w:rsidR="00F74B44" w:rsidRPr="001C048F" w:rsidRDefault="009C627C">
            <w:pPr>
              <w:pStyle w:val="aff2"/>
              <w:jc w:val="both"/>
              <w:rPr>
                <w:rFonts w:ascii="Cambria" w:hAnsi="Cambria"/>
              </w:rPr>
            </w:pPr>
            <w:r w:rsidRPr="001C048F">
              <w:rPr>
                <w:rFonts w:ascii="Cambria" w:hAnsi="Cambria"/>
              </w:rPr>
              <w:t xml:space="preserve">Использование </w:t>
            </w:r>
            <w:r w:rsidRPr="001C048F">
              <w:rPr>
                <w:rFonts w:ascii="Cambria" w:hAnsi="Cambria" w:cs="Arial"/>
              </w:rPr>
              <w:t>Лицензиатом</w:t>
            </w:r>
            <w:r w:rsidRPr="001C048F">
              <w:rPr>
                <w:rFonts w:ascii="Cambria" w:hAnsi="Cambria"/>
              </w:rPr>
              <w:t xml:space="preserve"> Программ, технически усовершенствованных (улучшенных) </w:t>
            </w:r>
            <w:r w:rsidRPr="001C048F">
              <w:rPr>
                <w:rFonts w:ascii="Cambria" w:hAnsi="Cambria" w:cs="Arial"/>
              </w:rPr>
              <w:t>Лицензиар</w:t>
            </w:r>
            <w:r w:rsidRPr="001C048F">
              <w:rPr>
                <w:rFonts w:ascii="Cambria" w:hAnsi="Cambria"/>
              </w:rPr>
              <w:t>ом, полностью подчинено правилам и ограничениям, установленным в Договоре.</w:t>
            </w:r>
          </w:p>
        </w:tc>
      </w:tr>
      <w:tr w:rsidR="00F74B44" w:rsidRPr="001C048F" w14:paraId="2278D68E" w14:textId="77777777" w:rsidTr="00F8721D">
        <w:tc>
          <w:tcPr>
            <w:tcW w:w="373" w:type="pct"/>
            <w:shd w:val="clear" w:color="auto" w:fill="FFFFFF"/>
          </w:tcPr>
          <w:p w14:paraId="1BB120C5" w14:textId="77777777" w:rsidR="00F74B44" w:rsidRPr="001C048F" w:rsidRDefault="00F74B44">
            <w:pPr>
              <w:pStyle w:val="aff2"/>
              <w:jc w:val="both"/>
              <w:rPr>
                <w:rFonts w:ascii="Cambria" w:hAnsi="Cambria"/>
              </w:rPr>
            </w:pPr>
          </w:p>
        </w:tc>
        <w:tc>
          <w:tcPr>
            <w:tcW w:w="4627" w:type="pct"/>
            <w:gridSpan w:val="2"/>
          </w:tcPr>
          <w:p w14:paraId="7542E5DA" w14:textId="77777777" w:rsidR="00F74B44" w:rsidRPr="001C048F" w:rsidRDefault="00F74B44">
            <w:pPr>
              <w:pStyle w:val="aff2"/>
              <w:jc w:val="both"/>
              <w:rPr>
                <w:rFonts w:ascii="Cambria" w:hAnsi="Cambria"/>
              </w:rPr>
            </w:pPr>
          </w:p>
        </w:tc>
      </w:tr>
      <w:tr w:rsidR="00F74B44" w:rsidRPr="001C048F" w14:paraId="4BD133AB" w14:textId="77777777" w:rsidTr="00F8721D">
        <w:tc>
          <w:tcPr>
            <w:tcW w:w="373" w:type="pct"/>
            <w:shd w:val="clear" w:color="auto" w:fill="D9D9D9"/>
          </w:tcPr>
          <w:p w14:paraId="10CBD0E4" w14:textId="78F339ED" w:rsidR="00F74B44" w:rsidRPr="001C048F" w:rsidRDefault="008F4F9D">
            <w:pPr>
              <w:pStyle w:val="aff2"/>
              <w:jc w:val="both"/>
              <w:rPr>
                <w:rFonts w:ascii="Cambria" w:hAnsi="Cambria"/>
              </w:rPr>
            </w:pPr>
            <w:r w:rsidRPr="001C048F">
              <w:rPr>
                <w:rFonts w:ascii="Cambria" w:hAnsi="Cambria"/>
              </w:rPr>
              <w:t>4.3</w:t>
            </w:r>
            <w:r w:rsidR="009C627C" w:rsidRPr="001C048F">
              <w:rPr>
                <w:rFonts w:ascii="Cambria" w:hAnsi="Cambria"/>
              </w:rPr>
              <w:t>.</w:t>
            </w:r>
          </w:p>
        </w:tc>
        <w:tc>
          <w:tcPr>
            <w:tcW w:w="4627" w:type="pct"/>
            <w:gridSpan w:val="2"/>
          </w:tcPr>
          <w:p w14:paraId="7619835B" w14:textId="2B4F5054" w:rsidR="00F74B44" w:rsidRPr="001C048F" w:rsidRDefault="00AD403F">
            <w:pPr>
              <w:pStyle w:val="aff2"/>
              <w:jc w:val="both"/>
              <w:rPr>
                <w:rFonts w:ascii="Cambria" w:hAnsi="Cambria"/>
              </w:rPr>
            </w:pPr>
            <w:bookmarkStart w:id="1" w:name="_Hlk177748343"/>
            <w:r w:rsidRPr="001C048F">
              <w:rPr>
                <w:rFonts w:ascii="Cambria" w:hAnsi="Cambria" w:cs="Arial"/>
              </w:rPr>
              <w:t xml:space="preserve">При достижении Лицензиатом Лимита Проверок </w:t>
            </w:r>
            <w:r w:rsidRPr="001C048F">
              <w:rPr>
                <w:rFonts w:ascii="Cambria" w:hAnsi="Cambria"/>
              </w:rPr>
              <w:t xml:space="preserve">в пределах </w:t>
            </w:r>
            <w:r w:rsidRPr="001C048F">
              <w:rPr>
                <w:rFonts w:ascii="Cambria" w:hAnsi="Cambria" w:cs="Arial"/>
              </w:rPr>
              <w:t>действия лицензии, —</w:t>
            </w:r>
            <w:r w:rsidRPr="001C048F">
              <w:rPr>
                <w:rFonts w:ascii="Cambria" w:hAnsi="Cambria"/>
              </w:rPr>
              <w:t xml:space="preserve">прекращается возможность совершения Проверок. В любом случае, использование 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sidRPr="001C048F">
              <w:rPr>
                <w:rFonts w:ascii="Times New Roman" w:hAnsi="Times New Roman"/>
                <w:bCs/>
                <w:color w:val="000000"/>
                <w:sz w:val="24"/>
                <w:szCs w:val="24"/>
                <w:shd w:val="clear" w:color="auto" w:fill="FFFFFF"/>
              </w:rPr>
              <w:t>—</w:t>
            </w:r>
            <w:r w:rsidRPr="001C048F">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sidRPr="001C048F">
              <w:rPr>
                <w:rFonts w:ascii="Cambria" w:hAnsi="Cambria" w:cs="Arial"/>
              </w:rPr>
              <w:t>Лицензиатом</w:t>
            </w:r>
            <w:r w:rsidRPr="001C048F">
              <w:rPr>
                <w:rFonts w:ascii="Cambria" w:hAnsi="Cambria"/>
              </w:rPr>
              <w:t xml:space="preserve"> Проверки по Договору не подлежат переносу в новый лицензионный договор.</w:t>
            </w:r>
            <w:bookmarkEnd w:id="1"/>
          </w:p>
        </w:tc>
      </w:tr>
      <w:tr w:rsidR="00F74B44" w:rsidRPr="001C048F" w14:paraId="3C0B8EF5" w14:textId="77777777" w:rsidTr="00F8721D">
        <w:tc>
          <w:tcPr>
            <w:tcW w:w="373" w:type="pct"/>
          </w:tcPr>
          <w:p w14:paraId="33B7F978" w14:textId="77777777" w:rsidR="00F74B44" w:rsidRPr="001C048F" w:rsidRDefault="00F74B44">
            <w:pPr>
              <w:pStyle w:val="aff2"/>
              <w:rPr>
                <w:rFonts w:ascii="Cambria" w:hAnsi="Cambria"/>
              </w:rPr>
            </w:pPr>
          </w:p>
        </w:tc>
        <w:tc>
          <w:tcPr>
            <w:tcW w:w="4627" w:type="pct"/>
            <w:gridSpan w:val="2"/>
          </w:tcPr>
          <w:p w14:paraId="33EA3BF9" w14:textId="77777777" w:rsidR="00F74B44" w:rsidRPr="001C048F" w:rsidRDefault="00F74B44">
            <w:pPr>
              <w:pStyle w:val="aff2"/>
              <w:rPr>
                <w:rFonts w:ascii="Cambria" w:hAnsi="Cambria"/>
              </w:rPr>
            </w:pPr>
          </w:p>
        </w:tc>
      </w:tr>
      <w:tr w:rsidR="00F74B44" w:rsidRPr="001C048F" w14:paraId="74DBF0A2" w14:textId="77777777" w:rsidTr="003C2722">
        <w:tc>
          <w:tcPr>
            <w:tcW w:w="5000" w:type="pct"/>
            <w:gridSpan w:val="3"/>
            <w:shd w:val="clear" w:color="auto" w:fill="D9D9D9"/>
          </w:tcPr>
          <w:p w14:paraId="22781C21" w14:textId="23B387A5" w:rsidR="00F74B44" w:rsidRPr="001C048F" w:rsidRDefault="009C627C">
            <w:pPr>
              <w:pStyle w:val="aff2"/>
              <w:jc w:val="center"/>
              <w:rPr>
                <w:rFonts w:ascii="Cambria" w:hAnsi="Cambria"/>
                <w:b/>
              </w:rPr>
            </w:pPr>
            <w:r w:rsidRPr="001C048F">
              <w:rPr>
                <w:rFonts w:ascii="Cambria" w:hAnsi="Cambria" w:cs="Arial"/>
                <w:b/>
              </w:rPr>
              <w:t>5. СОБЛЮДЕНИЕ ПРАВ ТРЕТЬИХ ЛИЦ</w:t>
            </w:r>
          </w:p>
        </w:tc>
      </w:tr>
      <w:tr w:rsidR="00F74B44" w:rsidRPr="001C048F" w14:paraId="6F3A5F04" w14:textId="77777777" w:rsidTr="00F8721D">
        <w:tc>
          <w:tcPr>
            <w:tcW w:w="373" w:type="pct"/>
          </w:tcPr>
          <w:p w14:paraId="34AB5E1B" w14:textId="77777777" w:rsidR="00F74B44" w:rsidRPr="001C048F" w:rsidRDefault="00F74B44">
            <w:pPr>
              <w:pStyle w:val="aff2"/>
              <w:rPr>
                <w:rFonts w:ascii="Cambria" w:hAnsi="Cambria"/>
              </w:rPr>
            </w:pPr>
          </w:p>
        </w:tc>
        <w:tc>
          <w:tcPr>
            <w:tcW w:w="4627" w:type="pct"/>
            <w:gridSpan w:val="2"/>
          </w:tcPr>
          <w:p w14:paraId="2D45F0FA" w14:textId="77777777" w:rsidR="00F74B44" w:rsidRPr="001C048F" w:rsidRDefault="00F74B44">
            <w:pPr>
              <w:pStyle w:val="aff2"/>
              <w:rPr>
                <w:rFonts w:ascii="Cambria" w:hAnsi="Cambria" w:cs="Arial"/>
              </w:rPr>
            </w:pPr>
          </w:p>
        </w:tc>
      </w:tr>
      <w:tr w:rsidR="00F74B44" w:rsidRPr="001C048F" w14:paraId="654AFBBA" w14:textId="77777777" w:rsidTr="00F8721D">
        <w:tc>
          <w:tcPr>
            <w:tcW w:w="373" w:type="pct"/>
            <w:shd w:val="clear" w:color="auto" w:fill="D9D9D9"/>
          </w:tcPr>
          <w:p w14:paraId="2D5BFF23" w14:textId="77777777" w:rsidR="00F74B44" w:rsidRPr="001C048F" w:rsidRDefault="009C627C">
            <w:pPr>
              <w:pStyle w:val="aff2"/>
              <w:jc w:val="both"/>
              <w:rPr>
                <w:rFonts w:ascii="Cambria" w:hAnsi="Cambria"/>
              </w:rPr>
            </w:pPr>
            <w:r w:rsidRPr="001C048F">
              <w:rPr>
                <w:rFonts w:ascii="Cambria" w:hAnsi="Cambria"/>
              </w:rPr>
              <w:lastRenderedPageBreak/>
              <w:t>5.1.</w:t>
            </w:r>
          </w:p>
        </w:tc>
        <w:tc>
          <w:tcPr>
            <w:tcW w:w="4627" w:type="pct"/>
            <w:gridSpan w:val="2"/>
          </w:tcPr>
          <w:p w14:paraId="3D579DBC" w14:textId="1FE71352" w:rsidR="00F74B44" w:rsidRPr="001C048F" w:rsidRDefault="00820E65">
            <w:pPr>
              <w:pStyle w:val="aff2"/>
              <w:jc w:val="both"/>
              <w:rPr>
                <w:rFonts w:ascii="Cambria" w:hAnsi="Cambria" w:cs="Arial"/>
              </w:rPr>
            </w:pPr>
            <w:r w:rsidRPr="001C048F">
              <w:rPr>
                <w:rFonts w:ascii="Cambria" w:hAnsi="Cambria"/>
              </w:rPr>
              <w:t xml:space="preserve">Стороны заверяют друг друга, что предоставление </w:t>
            </w:r>
            <w:r w:rsidRPr="001C048F">
              <w:rPr>
                <w:rFonts w:ascii="Cambria" w:hAnsi="Cambria" w:cs="Arial"/>
              </w:rPr>
              <w:t>Лицензиату</w:t>
            </w:r>
            <w:r w:rsidRPr="001C048F">
              <w:rPr>
                <w:rFonts w:ascii="Cambria" w:hAnsi="Cambria"/>
              </w:rPr>
              <w:t xml:space="preserve"> лицензии по Договору или использование Программ </w:t>
            </w:r>
            <w:r w:rsidRPr="001C048F">
              <w:rPr>
                <w:rFonts w:ascii="Cambria" w:hAnsi="Cambria" w:cs="Arial"/>
              </w:rPr>
              <w:t>Лицензиатом</w:t>
            </w:r>
            <w:r w:rsidRPr="001C048F">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F74B44" w:rsidRPr="001C048F" w14:paraId="3C1BBAC5" w14:textId="77777777" w:rsidTr="00F8721D">
        <w:tc>
          <w:tcPr>
            <w:tcW w:w="373" w:type="pct"/>
          </w:tcPr>
          <w:p w14:paraId="08A804E3" w14:textId="77777777" w:rsidR="00F74B44" w:rsidRPr="001C048F" w:rsidRDefault="00F74B44">
            <w:pPr>
              <w:pStyle w:val="aff2"/>
              <w:jc w:val="both"/>
              <w:rPr>
                <w:rFonts w:ascii="Cambria" w:hAnsi="Cambria"/>
              </w:rPr>
            </w:pPr>
          </w:p>
        </w:tc>
        <w:tc>
          <w:tcPr>
            <w:tcW w:w="4627" w:type="pct"/>
            <w:gridSpan w:val="2"/>
          </w:tcPr>
          <w:p w14:paraId="30D024AC" w14:textId="77777777" w:rsidR="00F74B44" w:rsidRPr="001C048F" w:rsidRDefault="00F74B44">
            <w:pPr>
              <w:pStyle w:val="aff2"/>
              <w:jc w:val="both"/>
              <w:rPr>
                <w:rFonts w:ascii="Cambria" w:hAnsi="Cambria"/>
              </w:rPr>
            </w:pPr>
          </w:p>
        </w:tc>
      </w:tr>
      <w:tr w:rsidR="00F74B44" w:rsidRPr="001C048F" w14:paraId="08AD673E" w14:textId="77777777" w:rsidTr="00F8721D">
        <w:tc>
          <w:tcPr>
            <w:tcW w:w="373" w:type="pct"/>
            <w:shd w:val="pct15" w:color="auto" w:fill="auto"/>
          </w:tcPr>
          <w:p w14:paraId="0ED8DAB5" w14:textId="77777777" w:rsidR="00F74B44" w:rsidRPr="001C048F" w:rsidRDefault="009C627C">
            <w:pPr>
              <w:pStyle w:val="aff2"/>
              <w:jc w:val="both"/>
              <w:rPr>
                <w:rFonts w:asciiTheme="majorHAnsi" w:hAnsiTheme="majorHAnsi"/>
              </w:rPr>
            </w:pPr>
            <w:r w:rsidRPr="001C048F">
              <w:rPr>
                <w:rFonts w:asciiTheme="majorHAnsi" w:hAnsiTheme="majorHAnsi"/>
              </w:rPr>
              <w:t>5.2.</w:t>
            </w:r>
          </w:p>
        </w:tc>
        <w:tc>
          <w:tcPr>
            <w:tcW w:w="4627" w:type="pct"/>
            <w:gridSpan w:val="2"/>
          </w:tcPr>
          <w:p w14:paraId="63E7FA53" w14:textId="77777777" w:rsidR="00F74B44" w:rsidRPr="001C048F" w:rsidRDefault="00820E65" w:rsidP="00820E65">
            <w:pPr>
              <w:pStyle w:val="aff2"/>
              <w:jc w:val="both"/>
              <w:rPr>
                <w:rFonts w:ascii="Cambria" w:hAnsi="Cambria"/>
              </w:rPr>
            </w:pPr>
            <w:r w:rsidRPr="001C048F">
              <w:rPr>
                <w:rFonts w:ascii="Cambria" w:hAnsi="Cambria"/>
              </w:rPr>
              <w:t xml:space="preserve">В целях создания Аккаунтов для персонализированного использования Программ, </w:t>
            </w:r>
            <w:r w:rsidRPr="001C048F">
              <w:rPr>
                <w:rFonts w:ascii="Cambria" w:hAnsi="Cambria" w:cs="Arial"/>
              </w:rPr>
              <w:t>Лицензиат</w:t>
            </w:r>
            <w:r w:rsidRPr="001C048F">
              <w:rPr>
                <w:rFonts w:ascii="Cambria" w:hAnsi="Cambria"/>
              </w:rPr>
              <w:t xml:space="preserve"> поручает </w:t>
            </w:r>
            <w:r w:rsidRPr="001C048F">
              <w:rPr>
                <w:rFonts w:ascii="Cambria" w:hAnsi="Cambria" w:cs="Arial"/>
              </w:rPr>
              <w:t>Лицензиар</w:t>
            </w:r>
            <w:r w:rsidRPr="001C048F">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w:t>
            </w:r>
            <w:proofErr w:type="spellStart"/>
            <w:r w:rsidRPr="001C048F">
              <w:rPr>
                <w:rFonts w:ascii="Cambria" w:hAnsi="Cambria"/>
              </w:rPr>
              <w:t>неперсональные</w:t>
            </w:r>
            <w:proofErr w:type="spellEnd"/>
            <w:r w:rsidRPr="001C048F">
              <w:rPr>
                <w:rFonts w:ascii="Cambria" w:hAnsi="Cambria"/>
              </w:rPr>
              <w:t xml:space="preserve"> данные), которые автоматически передаются Программам служебным компьютерным устройством Оператора при взаимодействии с ними: IP-адрес, </w:t>
            </w:r>
            <w:proofErr w:type="spellStart"/>
            <w:r w:rsidRPr="001C048F">
              <w:rPr>
                <w:rFonts w:ascii="Cambria" w:hAnsi="Cambria"/>
              </w:rPr>
              <w:t>cookie</w:t>
            </w:r>
            <w:proofErr w:type="spellEnd"/>
            <w:r w:rsidRPr="001C048F">
              <w:rPr>
                <w:rFonts w:ascii="Cambria" w:hAnsi="Cambria"/>
              </w:rPr>
              <w:t>-файлы, информация об аппаратном и программном обеспечении, время использования Программ и др.</w:t>
            </w:r>
          </w:p>
          <w:p w14:paraId="557B371D" w14:textId="77777777" w:rsidR="00F74B44" w:rsidRPr="001C048F" w:rsidRDefault="00820E65" w:rsidP="00820E65">
            <w:pPr>
              <w:pStyle w:val="aff2"/>
              <w:jc w:val="both"/>
              <w:rPr>
                <w:rFonts w:ascii="Cambria" w:hAnsi="Cambria"/>
              </w:rPr>
            </w:pPr>
            <w:r w:rsidRPr="001C048F">
              <w:rPr>
                <w:rFonts w:ascii="Cambria" w:hAnsi="Cambria" w:cs="Arial"/>
              </w:rPr>
              <w:t>Лицензиат</w:t>
            </w:r>
            <w:r w:rsidRPr="001C048F">
              <w:rPr>
                <w:rFonts w:ascii="Cambria" w:hAnsi="Cambria"/>
              </w:rPr>
              <w:t xml:space="preserve"> заверяет </w:t>
            </w:r>
            <w:r w:rsidRPr="001C048F">
              <w:rPr>
                <w:rFonts w:ascii="Cambria" w:hAnsi="Cambria" w:cs="Arial"/>
              </w:rPr>
              <w:t>Лицензиар</w:t>
            </w:r>
            <w:r w:rsidRPr="001C048F">
              <w:rPr>
                <w:rFonts w:ascii="Cambria" w:hAnsi="Cambria"/>
              </w:rPr>
              <w:t>а в том, что:</w:t>
            </w:r>
          </w:p>
          <w:p w14:paraId="72FE4220" w14:textId="77777777" w:rsidR="00F74B44" w:rsidRPr="001C048F" w:rsidRDefault="00820E65" w:rsidP="00820E65">
            <w:pPr>
              <w:pStyle w:val="aff2"/>
              <w:jc w:val="both"/>
              <w:rPr>
                <w:rFonts w:ascii="Cambria" w:hAnsi="Cambria"/>
              </w:rPr>
            </w:pPr>
            <w:r w:rsidRPr="001C048F">
              <w:rPr>
                <w:rFonts w:ascii="Cambria" w:hAnsi="Cambria"/>
              </w:rPr>
              <w:t>1) ПД достоверны и получены законными способами в целях исполнения Договора;</w:t>
            </w:r>
          </w:p>
          <w:p w14:paraId="1F3BC9BA" w14:textId="77777777" w:rsidR="00F74B44" w:rsidRPr="001C048F" w:rsidRDefault="00820E65" w:rsidP="00820E65">
            <w:pPr>
              <w:pStyle w:val="aff2"/>
              <w:jc w:val="both"/>
              <w:rPr>
                <w:rFonts w:ascii="Cambria" w:hAnsi="Cambria"/>
              </w:rPr>
            </w:pPr>
            <w:r w:rsidRPr="001C048F">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F74B44" w:rsidRPr="001C048F" w:rsidRDefault="00820E65" w:rsidP="00820E65">
            <w:pPr>
              <w:pStyle w:val="aff2"/>
              <w:jc w:val="both"/>
              <w:rPr>
                <w:rFonts w:ascii="Cambria" w:hAnsi="Cambria"/>
              </w:rPr>
            </w:pPr>
            <w:r w:rsidRPr="001C048F">
              <w:rPr>
                <w:rFonts w:ascii="Cambria" w:hAnsi="Cambria"/>
              </w:rPr>
              <w:t xml:space="preserve">3) </w:t>
            </w:r>
            <w:r w:rsidRPr="001C048F">
              <w:rPr>
                <w:rFonts w:ascii="Cambria" w:hAnsi="Cambria" w:cs="Arial"/>
              </w:rPr>
              <w:t>Лицензиат</w:t>
            </w:r>
            <w:r w:rsidRPr="001C048F">
              <w:rPr>
                <w:rFonts w:ascii="Cambria" w:hAnsi="Cambria"/>
              </w:rPr>
              <w:t xml:space="preserve"> не позднее следующего рабочего дня доведёт до </w:t>
            </w:r>
            <w:r w:rsidRPr="001C048F">
              <w:rPr>
                <w:rFonts w:ascii="Cambria" w:hAnsi="Cambria" w:cs="Arial"/>
              </w:rPr>
              <w:t>Лицензиара</w:t>
            </w:r>
            <w:r w:rsidRPr="001C048F">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F74B44" w:rsidRPr="001C048F" w:rsidRDefault="00820E65" w:rsidP="00820E65">
            <w:pPr>
              <w:pStyle w:val="aff2"/>
              <w:jc w:val="both"/>
              <w:rPr>
                <w:rFonts w:ascii="Cambria" w:hAnsi="Cambria"/>
              </w:rPr>
            </w:pPr>
            <w:r w:rsidRPr="001C048F">
              <w:rPr>
                <w:rFonts w:ascii="Cambria" w:hAnsi="Cambria"/>
              </w:rPr>
              <w:t xml:space="preserve">4) </w:t>
            </w:r>
            <w:bookmarkStart w:id="2" w:name="_Hlk143070540"/>
            <w:r w:rsidRPr="001C048F">
              <w:rPr>
                <w:rFonts w:ascii="Cambria" w:hAnsi="Cambria" w:cs="Arial"/>
              </w:rPr>
              <w:t>Лицензиа</w:t>
            </w:r>
            <w:r w:rsidRPr="001C048F">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sidRPr="001C048F">
              <w:rPr>
                <w:rFonts w:ascii="Cambria" w:hAnsi="Cambria"/>
              </w:rPr>
              <w:t>.</w:t>
            </w:r>
          </w:p>
        </w:tc>
      </w:tr>
      <w:tr w:rsidR="00F74B44" w:rsidRPr="001C048F" w14:paraId="2A76E9E5" w14:textId="77777777" w:rsidTr="00F8721D">
        <w:tc>
          <w:tcPr>
            <w:tcW w:w="373" w:type="pct"/>
          </w:tcPr>
          <w:p w14:paraId="7F5E5A16" w14:textId="77777777" w:rsidR="00F74B44" w:rsidRPr="001C048F" w:rsidRDefault="00F74B44">
            <w:pPr>
              <w:pStyle w:val="aff2"/>
              <w:jc w:val="both"/>
              <w:rPr>
                <w:rFonts w:ascii="Cambria" w:hAnsi="Cambria"/>
              </w:rPr>
            </w:pPr>
          </w:p>
        </w:tc>
        <w:tc>
          <w:tcPr>
            <w:tcW w:w="4627" w:type="pct"/>
            <w:gridSpan w:val="2"/>
          </w:tcPr>
          <w:p w14:paraId="61B2FBE8" w14:textId="77777777" w:rsidR="00F74B44" w:rsidRPr="001C048F" w:rsidRDefault="00F74B44">
            <w:pPr>
              <w:pStyle w:val="aff2"/>
              <w:jc w:val="both"/>
              <w:rPr>
                <w:rFonts w:ascii="Cambria" w:hAnsi="Cambria"/>
              </w:rPr>
            </w:pPr>
          </w:p>
        </w:tc>
      </w:tr>
      <w:tr w:rsidR="00F74B44" w:rsidRPr="001C048F" w14:paraId="0B455E51" w14:textId="77777777" w:rsidTr="00F8721D">
        <w:tc>
          <w:tcPr>
            <w:tcW w:w="373" w:type="pct"/>
            <w:shd w:val="pct15" w:color="auto" w:fill="auto"/>
          </w:tcPr>
          <w:p w14:paraId="2EF7BE46" w14:textId="77777777" w:rsidR="00F74B44" w:rsidRPr="001C048F" w:rsidRDefault="009C627C">
            <w:pPr>
              <w:pStyle w:val="aff2"/>
              <w:jc w:val="both"/>
              <w:rPr>
                <w:rFonts w:ascii="Cambria" w:hAnsi="Cambria"/>
              </w:rPr>
            </w:pPr>
            <w:r w:rsidRPr="001C048F">
              <w:rPr>
                <w:rFonts w:ascii="Cambria" w:hAnsi="Cambria"/>
              </w:rPr>
              <w:t>5.3.</w:t>
            </w:r>
          </w:p>
        </w:tc>
        <w:tc>
          <w:tcPr>
            <w:tcW w:w="4627" w:type="pct"/>
            <w:gridSpan w:val="2"/>
          </w:tcPr>
          <w:p w14:paraId="3C545B75" w14:textId="05198B97" w:rsidR="00F74B44" w:rsidRPr="001C048F" w:rsidRDefault="00820E65" w:rsidP="006712FA">
            <w:pPr>
              <w:pStyle w:val="aff2"/>
              <w:jc w:val="both"/>
              <w:rPr>
                <w:rFonts w:ascii="Cambria" w:hAnsi="Cambria"/>
              </w:rPr>
            </w:pPr>
            <w:r w:rsidRPr="001C048F">
              <w:rPr>
                <w:rFonts w:ascii="Cambria" w:hAnsi="Cambria"/>
              </w:rPr>
              <w:t xml:space="preserve">Цель обработки ПД </w:t>
            </w:r>
            <w:r w:rsidRPr="001C048F">
              <w:rPr>
                <w:rFonts w:ascii="Cambria" w:hAnsi="Cambria" w:cs="Arial"/>
              </w:rPr>
              <w:t>Лицензиар</w:t>
            </w:r>
            <w:r w:rsidRPr="001C048F">
              <w:rPr>
                <w:rFonts w:ascii="Cambria" w:hAnsi="Cambria"/>
              </w:rPr>
              <w:t xml:space="preserve">ом — предоставление </w:t>
            </w:r>
            <w:r w:rsidRPr="001C048F">
              <w:rPr>
                <w:rFonts w:ascii="Cambria" w:hAnsi="Cambria" w:cs="Arial"/>
              </w:rPr>
              <w:t>Лицензиату</w:t>
            </w:r>
            <w:r w:rsidRPr="001C048F">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sidRPr="001C048F">
              <w:rPr>
                <w:rFonts w:ascii="Cambria" w:hAnsi="Cambria" w:cs="Arial"/>
              </w:rPr>
              <w:t>Лицензиар</w:t>
            </w:r>
            <w:r w:rsidRPr="001C048F">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sidRPr="001C048F">
              <w:rPr>
                <w:rFonts w:ascii="Cambria" w:hAnsi="Cambria" w:cs="Arial"/>
              </w:rPr>
              <w:t>Лицензиар</w:t>
            </w:r>
            <w:r w:rsidRPr="001C048F">
              <w:rPr>
                <w:rFonts w:ascii="Cambria" w:hAnsi="Cambria"/>
              </w:rPr>
              <w:t xml:space="preserve">ом ПД по Договору: запись, хранение, обезличивание, уничтожение. </w:t>
            </w:r>
          </w:p>
        </w:tc>
      </w:tr>
      <w:tr w:rsidR="00F74B44" w:rsidRPr="001C048F" w14:paraId="14E59EE5" w14:textId="77777777" w:rsidTr="00F8721D">
        <w:tc>
          <w:tcPr>
            <w:tcW w:w="373" w:type="pct"/>
          </w:tcPr>
          <w:p w14:paraId="7F3FEF7C" w14:textId="77777777" w:rsidR="00F74B44" w:rsidRPr="001C048F" w:rsidRDefault="00F74B44">
            <w:pPr>
              <w:pStyle w:val="aff2"/>
              <w:jc w:val="both"/>
              <w:rPr>
                <w:rFonts w:ascii="Cambria" w:hAnsi="Cambria"/>
              </w:rPr>
            </w:pPr>
          </w:p>
        </w:tc>
        <w:tc>
          <w:tcPr>
            <w:tcW w:w="4627" w:type="pct"/>
            <w:gridSpan w:val="2"/>
          </w:tcPr>
          <w:p w14:paraId="52D372BD" w14:textId="77777777" w:rsidR="00F74B44" w:rsidRPr="001C048F" w:rsidRDefault="00F74B44">
            <w:pPr>
              <w:pStyle w:val="aff2"/>
              <w:jc w:val="both"/>
              <w:rPr>
                <w:rFonts w:ascii="Cambria" w:hAnsi="Cambria"/>
              </w:rPr>
            </w:pPr>
          </w:p>
        </w:tc>
      </w:tr>
      <w:tr w:rsidR="00F74B44" w:rsidRPr="001C048F" w14:paraId="192042D0" w14:textId="77777777" w:rsidTr="00F8721D">
        <w:tc>
          <w:tcPr>
            <w:tcW w:w="373" w:type="pct"/>
            <w:shd w:val="pct15" w:color="auto" w:fill="auto"/>
          </w:tcPr>
          <w:p w14:paraId="480D6FB0" w14:textId="77777777" w:rsidR="00F74B44" w:rsidRPr="001C048F" w:rsidRDefault="009C627C">
            <w:pPr>
              <w:pStyle w:val="aff2"/>
              <w:jc w:val="both"/>
              <w:rPr>
                <w:rFonts w:ascii="Cambria" w:hAnsi="Cambria"/>
              </w:rPr>
            </w:pPr>
            <w:r w:rsidRPr="001C048F">
              <w:rPr>
                <w:rFonts w:ascii="Cambria" w:hAnsi="Cambria"/>
              </w:rPr>
              <w:t>5.4.</w:t>
            </w:r>
          </w:p>
        </w:tc>
        <w:tc>
          <w:tcPr>
            <w:tcW w:w="4627" w:type="pct"/>
            <w:gridSpan w:val="2"/>
          </w:tcPr>
          <w:p w14:paraId="46828B21" w14:textId="3990BC1D" w:rsidR="00F74B44" w:rsidRPr="001C048F" w:rsidRDefault="00820E65">
            <w:pPr>
              <w:pStyle w:val="aff2"/>
              <w:jc w:val="both"/>
              <w:rPr>
                <w:rFonts w:ascii="Cambria" w:hAnsi="Cambria"/>
              </w:rPr>
            </w:pPr>
            <w:r w:rsidRPr="001C048F">
              <w:rPr>
                <w:rFonts w:ascii="Cambria" w:hAnsi="Cambria"/>
              </w:rPr>
              <w:t xml:space="preserve">При обработке ПД в информационных системах </w:t>
            </w:r>
            <w:r w:rsidRPr="001C048F">
              <w:rPr>
                <w:rFonts w:ascii="Cambria" w:hAnsi="Cambria" w:cs="Arial"/>
              </w:rPr>
              <w:t>Лицензиар</w:t>
            </w:r>
            <w:r w:rsidRPr="001C048F">
              <w:rPr>
                <w:rFonts w:ascii="Cambria" w:hAnsi="Cambria"/>
              </w:rPr>
              <w:t>а,</w:t>
            </w:r>
            <w:r w:rsidRPr="001C048F">
              <w:rPr>
                <w:rFonts w:ascii="Cambria" w:hAnsi="Cambria"/>
                <w:color w:val="FF0000"/>
              </w:rPr>
              <w:t xml:space="preserve"> </w:t>
            </w:r>
            <w:r w:rsidRPr="001C048F">
              <w:rPr>
                <w:rFonts w:ascii="Cambria" w:hAnsi="Cambria" w:cs="Arial"/>
              </w:rPr>
              <w:t>Лицензиар</w:t>
            </w:r>
            <w:r w:rsidRPr="001C048F">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sidRPr="001C048F">
              <w:rPr>
                <w:rFonts w:ascii="Cambria" w:hAnsi="Cambria" w:cs="Arial"/>
              </w:rPr>
              <w:t>Лицензиар</w:t>
            </w:r>
            <w:r w:rsidRPr="001C048F">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F74B44" w:rsidRPr="001C048F" w14:paraId="4A1ACC0B" w14:textId="77777777" w:rsidTr="00F8721D">
        <w:tc>
          <w:tcPr>
            <w:tcW w:w="373" w:type="pct"/>
          </w:tcPr>
          <w:p w14:paraId="05AFE687" w14:textId="77777777" w:rsidR="00F74B44" w:rsidRPr="001C048F" w:rsidRDefault="00F74B44">
            <w:pPr>
              <w:pStyle w:val="aff2"/>
              <w:jc w:val="both"/>
              <w:rPr>
                <w:rFonts w:ascii="Cambria" w:hAnsi="Cambria"/>
              </w:rPr>
            </w:pPr>
          </w:p>
        </w:tc>
        <w:tc>
          <w:tcPr>
            <w:tcW w:w="4627" w:type="pct"/>
            <w:gridSpan w:val="2"/>
          </w:tcPr>
          <w:p w14:paraId="482B8F07" w14:textId="77777777" w:rsidR="00F74B44" w:rsidRPr="001C048F" w:rsidRDefault="00F74B44">
            <w:pPr>
              <w:pStyle w:val="aff2"/>
              <w:jc w:val="both"/>
              <w:rPr>
                <w:rFonts w:ascii="Cambria" w:hAnsi="Cambria"/>
              </w:rPr>
            </w:pPr>
          </w:p>
        </w:tc>
      </w:tr>
      <w:tr w:rsidR="00F74B44" w:rsidRPr="001C048F" w14:paraId="3B3E466C" w14:textId="77777777" w:rsidTr="00F8721D">
        <w:tc>
          <w:tcPr>
            <w:tcW w:w="373" w:type="pct"/>
            <w:shd w:val="pct15" w:color="auto" w:fill="auto"/>
          </w:tcPr>
          <w:p w14:paraId="0112AD4C" w14:textId="77777777" w:rsidR="00F74B44" w:rsidRPr="001C048F" w:rsidRDefault="009C627C">
            <w:pPr>
              <w:pStyle w:val="aff2"/>
              <w:jc w:val="both"/>
              <w:rPr>
                <w:rFonts w:ascii="Cambria" w:hAnsi="Cambria"/>
              </w:rPr>
            </w:pPr>
            <w:r w:rsidRPr="001C048F">
              <w:rPr>
                <w:rFonts w:ascii="Cambria" w:hAnsi="Cambria"/>
              </w:rPr>
              <w:t>5.5.</w:t>
            </w:r>
          </w:p>
        </w:tc>
        <w:tc>
          <w:tcPr>
            <w:tcW w:w="4627" w:type="pct"/>
            <w:gridSpan w:val="2"/>
          </w:tcPr>
          <w:p w14:paraId="448EF448" w14:textId="40BE2BC0" w:rsidR="00F74B44" w:rsidRPr="001C048F" w:rsidRDefault="006149E2">
            <w:pPr>
              <w:pStyle w:val="aff2"/>
              <w:jc w:val="both"/>
              <w:rPr>
                <w:rFonts w:asciiTheme="majorHAnsi" w:hAnsiTheme="majorHAnsi"/>
              </w:rPr>
            </w:pPr>
            <w:bookmarkStart w:id="3" w:name="_Hlk127208953"/>
            <w:r w:rsidRPr="001C048F">
              <w:rPr>
                <w:rFonts w:ascii="Cambria" w:hAnsi="Cambria" w:cs="Arial"/>
              </w:rPr>
              <w:t>Лицензиат</w:t>
            </w:r>
            <w:r w:rsidRPr="001C048F">
              <w:rPr>
                <w:rFonts w:ascii="Cambria" w:hAnsi="Cambria"/>
              </w:rPr>
              <w:t xml:space="preserve"> заверяет </w:t>
            </w:r>
            <w:r w:rsidRPr="001C048F">
              <w:rPr>
                <w:rFonts w:ascii="Cambria" w:hAnsi="Cambria" w:cs="Arial"/>
              </w:rPr>
              <w:t>Лицензиар</w:t>
            </w:r>
            <w:r w:rsidRPr="001C048F">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sidRPr="001C048F">
              <w:rPr>
                <w:rFonts w:ascii="Cambria" w:hAnsi="Cambria"/>
              </w:rPr>
              <w:t>),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w:t>
            </w:r>
            <w:proofErr w:type="spellStart"/>
            <w:r w:rsidRPr="001C048F">
              <w:rPr>
                <w:rFonts w:ascii="Cambria" w:hAnsi="Cambria"/>
              </w:rPr>
              <w:t>mal</w:t>
            </w:r>
            <w:proofErr w:type="spellEnd"/>
            <w:r w:rsidRPr="001C048F">
              <w:rPr>
                <w:rFonts w:ascii="Cambria" w:hAnsi="Cambria"/>
              </w:rPr>
              <w:t xml:space="preserve">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sidRPr="001C048F">
              <w:rPr>
                <w:rFonts w:ascii="Cambria" w:hAnsi="Cambria" w:cs="Arial"/>
              </w:rPr>
              <w:t>Лицензиар</w:t>
            </w:r>
            <w:r w:rsidRPr="001C048F">
              <w:rPr>
                <w:rFonts w:ascii="Cambria" w:hAnsi="Cambria"/>
              </w:rPr>
              <w:t xml:space="preserve"> </w:t>
            </w:r>
            <w:bookmarkStart w:id="4" w:name="_Hlk178181532"/>
            <w:r w:rsidRPr="001C048F">
              <w:rPr>
                <w:rFonts w:ascii="Cambria" w:hAnsi="Cambria"/>
              </w:rPr>
              <w:t>не проверяет электронные материалы</w:t>
            </w:r>
            <w:bookmarkEnd w:id="4"/>
            <w:r w:rsidRPr="001C048F">
              <w:rPr>
                <w:rFonts w:ascii="Cambria" w:hAnsi="Cambria"/>
              </w:rPr>
              <w:t xml:space="preserve"> (файлы) </w:t>
            </w:r>
            <w:r w:rsidRPr="001C048F">
              <w:rPr>
                <w:rFonts w:ascii="Cambria" w:hAnsi="Cambria" w:cs="Arial"/>
              </w:rPr>
              <w:t>Лицензиата</w:t>
            </w:r>
            <w:r w:rsidRPr="001C048F">
              <w:rPr>
                <w:rFonts w:ascii="Cambria" w:hAnsi="Cambria"/>
              </w:rPr>
              <w:t xml:space="preserve"> на наличие или отсутствие в </w:t>
            </w:r>
            <w:r w:rsidRPr="001C048F">
              <w:rPr>
                <w:rFonts w:ascii="Cambria" w:hAnsi="Cambria"/>
              </w:rPr>
              <w:lastRenderedPageBreak/>
              <w:t>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sidRPr="001C048F">
              <w:rPr>
                <w:rFonts w:asciiTheme="majorHAnsi" w:hAnsiTheme="majorHAnsi"/>
              </w:rPr>
              <w:t>.</w:t>
            </w:r>
          </w:p>
        </w:tc>
      </w:tr>
      <w:tr w:rsidR="00F74B44" w:rsidRPr="001C048F" w14:paraId="14A39099" w14:textId="77777777" w:rsidTr="00F8721D">
        <w:tc>
          <w:tcPr>
            <w:tcW w:w="373" w:type="pct"/>
          </w:tcPr>
          <w:p w14:paraId="5F20817D" w14:textId="77777777" w:rsidR="00F74B44" w:rsidRPr="001C048F" w:rsidRDefault="00F74B44">
            <w:pPr>
              <w:pStyle w:val="aff2"/>
              <w:jc w:val="both"/>
              <w:rPr>
                <w:rFonts w:ascii="Cambria" w:hAnsi="Cambria"/>
              </w:rPr>
            </w:pPr>
          </w:p>
        </w:tc>
        <w:tc>
          <w:tcPr>
            <w:tcW w:w="4627" w:type="pct"/>
            <w:gridSpan w:val="2"/>
          </w:tcPr>
          <w:p w14:paraId="7D147398" w14:textId="77777777" w:rsidR="00F74B44" w:rsidRPr="001C048F" w:rsidRDefault="00F74B44">
            <w:pPr>
              <w:pStyle w:val="aff2"/>
              <w:jc w:val="both"/>
              <w:rPr>
                <w:rFonts w:ascii="Cambria" w:hAnsi="Cambria"/>
              </w:rPr>
            </w:pPr>
          </w:p>
        </w:tc>
      </w:tr>
      <w:tr w:rsidR="00F74B44" w:rsidRPr="001C048F" w14:paraId="574C7997" w14:textId="77777777" w:rsidTr="00F8721D">
        <w:trPr>
          <w:trHeight w:val="1493"/>
        </w:trPr>
        <w:tc>
          <w:tcPr>
            <w:tcW w:w="373" w:type="pct"/>
            <w:shd w:val="clear" w:color="auto" w:fill="D9D9D9"/>
          </w:tcPr>
          <w:p w14:paraId="61EEF327" w14:textId="77777777" w:rsidR="00F74B44" w:rsidRPr="001C048F" w:rsidRDefault="009C627C">
            <w:pPr>
              <w:pStyle w:val="aff2"/>
              <w:jc w:val="both"/>
              <w:rPr>
                <w:rFonts w:ascii="Cambria" w:hAnsi="Cambria"/>
              </w:rPr>
            </w:pPr>
            <w:r w:rsidRPr="001C048F">
              <w:rPr>
                <w:rFonts w:ascii="Cambria" w:hAnsi="Cambria"/>
              </w:rPr>
              <w:t>5.6.</w:t>
            </w:r>
          </w:p>
        </w:tc>
        <w:tc>
          <w:tcPr>
            <w:tcW w:w="4627" w:type="pct"/>
            <w:gridSpan w:val="2"/>
          </w:tcPr>
          <w:p w14:paraId="26F31A80" w14:textId="22F6B39A" w:rsidR="00F74B44" w:rsidRPr="001C048F" w:rsidRDefault="009C627C">
            <w:pPr>
              <w:ind w:left="0" w:firstLine="0"/>
              <w:rPr>
                <w:rFonts w:ascii="Cambria" w:eastAsia="Calibri" w:hAnsi="Cambria" w:cs="Cambria"/>
                <w:bCs/>
                <w:sz w:val="22"/>
                <w:szCs w:val="22"/>
              </w:rPr>
            </w:pPr>
            <w:r w:rsidRPr="001C048F">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F74B44" w:rsidRPr="001C048F" w14:paraId="2565E28E" w14:textId="77777777" w:rsidTr="00F8721D">
        <w:tc>
          <w:tcPr>
            <w:tcW w:w="373" w:type="pct"/>
            <w:shd w:val="clear" w:color="auto" w:fill="FFFFFF" w:themeFill="background1"/>
          </w:tcPr>
          <w:p w14:paraId="074B4AC0" w14:textId="77777777" w:rsidR="00F74B44" w:rsidRPr="001C048F" w:rsidRDefault="00F74B44">
            <w:pPr>
              <w:pStyle w:val="aff2"/>
              <w:jc w:val="both"/>
              <w:rPr>
                <w:rFonts w:ascii="Cambria" w:hAnsi="Cambria"/>
              </w:rPr>
            </w:pPr>
          </w:p>
        </w:tc>
        <w:tc>
          <w:tcPr>
            <w:tcW w:w="4627" w:type="pct"/>
            <w:gridSpan w:val="2"/>
          </w:tcPr>
          <w:p w14:paraId="6E7F517C" w14:textId="77777777" w:rsidR="00F74B44" w:rsidRPr="001C048F" w:rsidRDefault="00F74B44">
            <w:pPr>
              <w:pStyle w:val="aff2"/>
              <w:jc w:val="both"/>
              <w:rPr>
                <w:rFonts w:ascii="Cambria" w:hAnsi="Cambria" w:cs="Cambria"/>
                <w:bCs/>
              </w:rPr>
            </w:pPr>
          </w:p>
        </w:tc>
      </w:tr>
      <w:tr w:rsidR="00F74B44" w:rsidRPr="001C048F" w14:paraId="2A94C115" w14:textId="77777777" w:rsidTr="00F8721D">
        <w:tc>
          <w:tcPr>
            <w:tcW w:w="373" w:type="pct"/>
            <w:shd w:val="clear" w:color="auto" w:fill="D9D9D9"/>
          </w:tcPr>
          <w:p w14:paraId="50B139A0" w14:textId="3F582052" w:rsidR="00F74B44" w:rsidRPr="001C048F" w:rsidRDefault="009C627C">
            <w:pPr>
              <w:pStyle w:val="aff2"/>
              <w:jc w:val="both"/>
              <w:rPr>
                <w:rFonts w:ascii="Cambria" w:hAnsi="Cambria"/>
              </w:rPr>
            </w:pPr>
            <w:r w:rsidRPr="001C048F">
              <w:rPr>
                <w:rFonts w:ascii="Cambria" w:hAnsi="Cambria"/>
              </w:rPr>
              <w:t>5.7.</w:t>
            </w:r>
          </w:p>
        </w:tc>
        <w:tc>
          <w:tcPr>
            <w:tcW w:w="4627" w:type="pct"/>
            <w:gridSpan w:val="2"/>
          </w:tcPr>
          <w:p w14:paraId="39FC9960" w14:textId="38C7BACC" w:rsidR="00F74B44" w:rsidRPr="001C048F" w:rsidRDefault="009C627C">
            <w:pPr>
              <w:pStyle w:val="aff2"/>
              <w:jc w:val="both"/>
              <w:rPr>
                <w:rFonts w:ascii="Cambria" w:hAnsi="Cambria" w:cs="Cambria"/>
                <w:bCs/>
              </w:rPr>
            </w:pPr>
            <w:r w:rsidRPr="001C048F">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F74B44" w:rsidRPr="001C048F" w14:paraId="0093BF2A" w14:textId="77777777" w:rsidTr="00F8721D">
        <w:tc>
          <w:tcPr>
            <w:tcW w:w="373" w:type="pct"/>
          </w:tcPr>
          <w:p w14:paraId="27C007DD" w14:textId="77777777" w:rsidR="00F74B44" w:rsidRPr="001C048F" w:rsidRDefault="00F74B44">
            <w:pPr>
              <w:pStyle w:val="aff2"/>
              <w:rPr>
                <w:rFonts w:ascii="Cambria" w:hAnsi="Cambria"/>
              </w:rPr>
            </w:pPr>
          </w:p>
        </w:tc>
        <w:tc>
          <w:tcPr>
            <w:tcW w:w="4627" w:type="pct"/>
            <w:gridSpan w:val="2"/>
          </w:tcPr>
          <w:p w14:paraId="0CFA7CD5" w14:textId="77777777" w:rsidR="00F74B44" w:rsidRPr="001C048F" w:rsidRDefault="00F74B44">
            <w:pPr>
              <w:pStyle w:val="aff2"/>
              <w:rPr>
                <w:rFonts w:ascii="Cambria" w:hAnsi="Cambria" w:cs="Arial"/>
              </w:rPr>
            </w:pPr>
          </w:p>
        </w:tc>
      </w:tr>
      <w:tr w:rsidR="00F74B44" w:rsidRPr="001C048F" w14:paraId="4BD87A32" w14:textId="77777777" w:rsidTr="003C2722">
        <w:tc>
          <w:tcPr>
            <w:tcW w:w="5000" w:type="pct"/>
            <w:gridSpan w:val="3"/>
            <w:shd w:val="clear" w:color="auto" w:fill="D9D9D9"/>
          </w:tcPr>
          <w:p w14:paraId="3F19622F" w14:textId="64ECEACB" w:rsidR="00F74B44" w:rsidRPr="001C048F" w:rsidRDefault="009C627C">
            <w:pPr>
              <w:pStyle w:val="aff2"/>
              <w:jc w:val="center"/>
              <w:rPr>
                <w:rFonts w:ascii="Cambria" w:hAnsi="Cambria"/>
                <w:b/>
              </w:rPr>
            </w:pPr>
            <w:r w:rsidRPr="001C048F">
              <w:rPr>
                <w:rFonts w:ascii="Cambria" w:hAnsi="Cambria" w:cs="Arial"/>
                <w:b/>
              </w:rPr>
              <w:t>6. ОТВЕТСТВЕННОСТЬ И ОГРАНИЧЕНИЯ</w:t>
            </w:r>
          </w:p>
        </w:tc>
      </w:tr>
      <w:tr w:rsidR="00F74B44" w:rsidRPr="001C048F" w14:paraId="597CB1B3" w14:textId="77777777" w:rsidTr="003C2722">
        <w:tc>
          <w:tcPr>
            <w:tcW w:w="5000" w:type="pct"/>
            <w:gridSpan w:val="3"/>
            <w:shd w:val="clear" w:color="auto" w:fill="FFFFFF"/>
          </w:tcPr>
          <w:p w14:paraId="4AD49C4A" w14:textId="77777777" w:rsidR="00F74B44" w:rsidRPr="001C048F" w:rsidRDefault="00F74B44">
            <w:pPr>
              <w:pStyle w:val="aff2"/>
              <w:jc w:val="center"/>
              <w:rPr>
                <w:rFonts w:ascii="Cambria" w:hAnsi="Cambria" w:cs="Arial"/>
                <w:b/>
              </w:rPr>
            </w:pPr>
          </w:p>
        </w:tc>
      </w:tr>
      <w:tr w:rsidR="00F74B44" w:rsidRPr="001C048F" w14:paraId="63FF8BFC" w14:textId="77777777" w:rsidTr="00F8721D">
        <w:tc>
          <w:tcPr>
            <w:tcW w:w="373" w:type="pct"/>
            <w:shd w:val="clear" w:color="auto" w:fill="D9D9D9"/>
          </w:tcPr>
          <w:p w14:paraId="1FBA12AC" w14:textId="77777777" w:rsidR="00F74B44" w:rsidRPr="001C048F" w:rsidRDefault="009C627C">
            <w:pPr>
              <w:pStyle w:val="aff2"/>
              <w:jc w:val="both"/>
              <w:rPr>
                <w:rFonts w:ascii="Cambria" w:hAnsi="Cambria"/>
              </w:rPr>
            </w:pPr>
            <w:r w:rsidRPr="001C048F">
              <w:rPr>
                <w:rFonts w:ascii="Cambria" w:hAnsi="Cambria"/>
              </w:rPr>
              <w:t>6.1.</w:t>
            </w:r>
          </w:p>
        </w:tc>
        <w:tc>
          <w:tcPr>
            <w:tcW w:w="4627" w:type="pct"/>
            <w:gridSpan w:val="2"/>
          </w:tcPr>
          <w:p w14:paraId="406B0084" w14:textId="0E522BC0" w:rsidR="00F74B44" w:rsidRPr="001C048F" w:rsidRDefault="00E44994" w:rsidP="003162C5">
            <w:pPr>
              <w:ind w:left="0" w:firstLine="0"/>
              <w:rPr>
                <w:rFonts w:ascii="Cambria" w:hAnsi="Cambria"/>
                <w:sz w:val="22"/>
                <w:szCs w:val="22"/>
              </w:rPr>
            </w:pPr>
            <w:r w:rsidRPr="001C048F">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w:t>
            </w:r>
            <w:proofErr w:type="spellStart"/>
            <w:r w:rsidRPr="001C048F">
              <w:rPr>
                <w:rFonts w:ascii="Cambria" w:hAnsi="Cambria"/>
                <w:sz w:val="22"/>
                <w:szCs w:val="22"/>
              </w:rPr>
              <w:t>as</w:t>
            </w:r>
            <w:proofErr w:type="spellEnd"/>
            <w:r w:rsidRPr="001C048F">
              <w:rPr>
                <w:rFonts w:ascii="Cambria" w:hAnsi="Cambria"/>
                <w:sz w:val="22"/>
                <w:szCs w:val="22"/>
              </w:rPr>
              <w:t xml:space="preserve"> </w:t>
            </w:r>
            <w:proofErr w:type="spellStart"/>
            <w:r w:rsidRPr="001C048F">
              <w:rPr>
                <w:rFonts w:ascii="Cambria" w:hAnsi="Cambria"/>
                <w:sz w:val="22"/>
                <w:szCs w:val="22"/>
              </w:rPr>
              <w:t>is</w:t>
            </w:r>
            <w:proofErr w:type="spellEnd"/>
            <w:r w:rsidRPr="001C048F">
              <w:rPr>
                <w:rFonts w:ascii="Cambria" w:hAnsi="Cambria"/>
                <w:sz w:val="22"/>
                <w:szCs w:val="22"/>
              </w:rPr>
              <w:t>»). Лицензиат несет все риски, сопряженные с использованием Программ.</w:t>
            </w:r>
          </w:p>
        </w:tc>
      </w:tr>
      <w:tr w:rsidR="00F74B44" w:rsidRPr="001C048F" w14:paraId="1F23D190" w14:textId="77777777" w:rsidTr="00F8721D">
        <w:tc>
          <w:tcPr>
            <w:tcW w:w="373" w:type="pct"/>
          </w:tcPr>
          <w:p w14:paraId="5DAA400D" w14:textId="77777777" w:rsidR="00F74B44" w:rsidRPr="001C048F" w:rsidRDefault="00F74B44">
            <w:pPr>
              <w:pStyle w:val="aff2"/>
              <w:jc w:val="both"/>
              <w:rPr>
                <w:rFonts w:ascii="Cambria" w:hAnsi="Cambria"/>
              </w:rPr>
            </w:pPr>
          </w:p>
        </w:tc>
        <w:tc>
          <w:tcPr>
            <w:tcW w:w="4627" w:type="pct"/>
            <w:gridSpan w:val="2"/>
          </w:tcPr>
          <w:p w14:paraId="67681613" w14:textId="77777777" w:rsidR="00F74B44" w:rsidRPr="001C048F" w:rsidRDefault="00F74B44">
            <w:pPr>
              <w:pStyle w:val="aff2"/>
              <w:jc w:val="both"/>
              <w:rPr>
                <w:rFonts w:asciiTheme="majorHAnsi" w:hAnsiTheme="majorHAnsi"/>
              </w:rPr>
            </w:pPr>
          </w:p>
        </w:tc>
      </w:tr>
      <w:tr w:rsidR="00F74B44" w:rsidRPr="001C048F" w14:paraId="0D1F5820" w14:textId="77777777" w:rsidTr="00F8721D">
        <w:tc>
          <w:tcPr>
            <w:tcW w:w="373" w:type="pct"/>
            <w:shd w:val="clear" w:color="auto" w:fill="D9D9D9"/>
          </w:tcPr>
          <w:p w14:paraId="3C2B420D" w14:textId="77777777" w:rsidR="00F74B44" w:rsidRPr="001C048F" w:rsidRDefault="009C627C">
            <w:pPr>
              <w:pStyle w:val="aff2"/>
              <w:jc w:val="both"/>
              <w:rPr>
                <w:rFonts w:ascii="Cambria" w:hAnsi="Cambria"/>
              </w:rPr>
            </w:pPr>
            <w:r w:rsidRPr="001C048F">
              <w:rPr>
                <w:rFonts w:ascii="Cambria" w:hAnsi="Cambria"/>
              </w:rPr>
              <w:t>6.2.</w:t>
            </w:r>
          </w:p>
        </w:tc>
        <w:tc>
          <w:tcPr>
            <w:tcW w:w="4627" w:type="pct"/>
            <w:gridSpan w:val="2"/>
          </w:tcPr>
          <w:p w14:paraId="6291C42A" w14:textId="2D952AF2" w:rsidR="00F74B44" w:rsidRPr="001C048F" w:rsidRDefault="00E44994">
            <w:pPr>
              <w:pStyle w:val="aff2"/>
              <w:jc w:val="both"/>
              <w:rPr>
                <w:rFonts w:asciiTheme="majorHAnsi" w:hAnsiTheme="majorHAnsi"/>
              </w:rPr>
            </w:pPr>
            <w:bookmarkStart w:id="5" w:name="_Hlk133313596"/>
            <w:r w:rsidRPr="001C048F">
              <w:rPr>
                <w:rFonts w:asciiTheme="majorHAnsi" w:hAnsiTheme="majorHAnsi"/>
              </w:rPr>
              <w:t>Гарантийная техническая поддержка Программ</w:t>
            </w:r>
            <w:r w:rsidRPr="001C048F">
              <w:rPr>
                <w:rFonts w:ascii="Cambria" w:hAnsi="Cambria"/>
              </w:rPr>
              <w:t xml:space="preserve"> (далее – «</w:t>
            </w:r>
            <w:r w:rsidRPr="001C048F">
              <w:rPr>
                <w:rFonts w:ascii="Cambria" w:hAnsi="Cambria"/>
                <w:b/>
              </w:rPr>
              <w:t>ГТП</w:t>
            </w:r>
            <w:r w:rsidRPr="001C048F">
              <w:rPr>
                <w:rFonts w:ascii="Cambria" w:hAnsi="Cambria"/>
              </w:rPr>
              <w:t xml:space="preserve">») </w:t>
            </w:r>
            <w:r w:rsidRPr="001C048F">
              <w:rPr>
                <w:rFonts w:asciiTheme="majorHAnsi" w:hAnsiTheme="majorHAnsi"/>
              </w:rPr>
              <w:t xml:space="preserve">осуществляется в течение периода действия лицензии по Договору или до достижения </w:t>
            </w:r>
            <w:r w:rsidRPr="001C048F">
              <w:rPr>
                <w:rFonts w:ascii="Cambria" w:hAnsi="Cambria" w:cs="Cambria"/>
                <w:bCs/>
              </w:rPr>
              <w:t>Лицензиатом</w:t>
            </w:r>
            <w:r w:rsidRPr="001C048F">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F74B44" w:rsidRPr="001C048F" w14:paraId="06206E75" w14:textId="77777777" w:rsidTr="00F8721D">
        <w:tc>
          <w:tcPr>
            <w:tcW w:w="373" w:type="pct"/>
          </w:tcPr>
          <w:p w14:paraId="06848770" w14:textId="77777777" w:rsidR="00F74B44" w:rsidRPr="001C048F" w:rsidRDefault="00F74B44">
            <w:pPr>
              <w:pStyle w:val="aff2"/>
              <w:jc w:val="both"/>
              <w:rPr>
                <w:rFonts w:ascii="Cambria" w:hAnsi="Cambria"/>
              </w:rPr>
            </w:pPr>
          </w:p>
        </w:tc>
        <w:tc>
          <w:tcPr>
            <w:tcW w:w="4627" w:type="pct"/>
            <w:gridSpan w:val="2"/>
          </w:tcPr>
          <w:p w14:paraId="254C95ED" w14:textId="77777777" w:rsidR="00F74B44" w:rsidRPr="001C048F" w:rsidRDefault="00F74B44">
            <w:pPr>
              <w:pStyle w:val="aff2"/>
              <w:jc w:val="both"/>
              <w:rPr>
                <w:rFonts w:ascii="Cambria" w:hAnsi="Cambria"/>
              </w:rPr>
            </w:pPr>
          </w:p>
        </w:tc>
      </w:tr>
      <w:tr w:rsidR="00F74B44" w:rsidRPr="001C048F" w14:paraId="623649AD" w14:textId="77777777" w:rsidTr="00F8721D">
        <w:tc>
          <w:tcPr>
            <w:tcW w:w="373" w:type="pct"/>
            <w:shd w:val="clear" w:color="auto" w:fill="D9D9D9"/>
          </w:tcPr>
          <w:p w14:paraId="253A2B50" w14:textId="77777777" w:rsidR="00F74B44" w:rsidRPr="001C048F" w:rsidRDefault="009C627C">
            <w:pPr>
              <w:pStyle w:val="aff2"/>
              <w:jc w:val="both"/>
              <w:rPr>
                <w:rFonts w:ascii="Cambria" w:hAnsi="Cambria"/>
              </w:rPr>
            </w:pPr>
            <w:r w:rsidRPr="001C048F">
              <w:rPr>
                <w:rFonts w:ascii="Cambria" w:hAnsi="Cambria"/>
              </w:rPr>
              <w:t>6.3.</w:t>
            </w:r>
          </w:p>
        </w:tc>
        <w:tc>
          <w:tcPr>
            <w:tcW w:w="4627" w:type="pct"/>
            <w:gridSpan w:val="2"/>
          </w:tcPr>
          <w:p w14:paraId="439C675E" w14:textId="46FDDAF1" w:rsidR="00F74B44" w:rsidRPr="001C048F" w:rsidRDefault="00114CD2">
            <w:pPr>
              <w:pStyle w:val="aff2"/>
              <w:jc w:val="both"/>
              <w:rPr>
                <w:rFonts w:ascii="Cambria" w:hAnsi="Cambria"/>
              </w:rPr>
            </w:pPr>
            <w:r w:rsidRPr="001C048F">
              <w:rPr>
                <w:rFonts w:ascii="Cambria" w:hAnsi="Cambria"/>
              </w:rPr>
              <w:t>Лицензиар несёт ответственность только в пределах суммы, указанной в пункте 2.1 Договора.</w:t>
            </w:r>
            <w:r w:rsidRPr="001C048F">
              <w:rPr>
                <w:rFonts w:ascii="Cambria" w:hAnsi="Cambria" w:cs="Cambria"/>
                <w:bCs/>
              </w:rPr>
              <w:t xml:space="preserve"> Лицензиар</w:t>
            </w:r>
            <w:r w:rsidRPr="001C048F">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sidRPr="001C048F">
              <w:rPr>
                <w:rFonts w:ascii="Cambria" w:hAnsi="Cambria" w:cs="Cambria"/>
                <w:bCs/>
              </w:rPr>
              <w:t>Лицензиата</w:t>
            </w:r>
            <w:r w:rsidRPr="001C048F">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F74B44" w:rsidRPr="001C048F" w14:paraId="18FD4BB5" w14:textId="77777777" w:rsidTr="00F8721D">
        <w:tc>
          <w:tcPr>
            <w:tcW w:w="373" w:type="pct"/>
          </w:tcPr>
          <w:p w14:paraId="57B56B75" w14:textId="77777777" w:rsidR="00F74B44" w:rsidRPr="001C048F" w:rsidRDefault="00F74B44">
            <w:pPr>
              <w:pStyle w:val="aff2"/>
              <w:jc w:val="both"/>
              <w:rPr>
                <w:rFonts w:ascii="Cambria" w:hAnsi="Cambria"/>
              </w:rPr>
            </w:pPr>
          </w:p>
        </w:tc>
        <w:tc>
          <w:tcPr>
            <w:tcW w:w="4627" w:type="pct"/>
            <w:gridSpan w:val="2"/>
          </w:tcPr>
          <w:p w14:paraId="65E839C6" w14:textId="77777777" w:rsidR="00F74B44" w:rsidRPr="001C048F" w:rsidRDefault="00F74B44">
            <w:pPr>
              <w:pStyle w:val="aff2"/>
              <w:jc w:val="both"/>
              <w:rPr>
                <w:rFonts w:ascii="Cambria" w:hAnsi="Cambria"/>
              </w:rPr>
            </w:pPr>
          </w:p>
        </w:tc>
      </w:tr>
      <w:tr w:rsidR="00F74B44" w:rsidRPr="001C048F" w14:paraId="3EC71746" w14:textId="77777777" w:rsidTr="00F8721D">
        <w:tc>
          <w:tcPr>
            <w:tcW w:w="373" w:type="pct"/>
            <w:shd w:val="clear" w:color="auto" w:fill="D9D9D9"/>
          </w:tcPr>
          <w:p w14:paraId="484E0C03" w14:textId="77777777" w:rsidR="00F74B44" w:rsidRPr="001C048F" w:rsidRDefault="009C627C">
            <w:pPr>
              <w:pStyle w:val="aff2"/>
              <w:jc w:val="both"/>
              <w:rPr>
                <w:rFonts w:ascii="Cambria" w:hAnsi="Cambria"/>
              </w:rPr>
            </w:pPr>
            <w:r w:rsidRPr="001C048F">
              <w:rPr>
                <w:rFonts w:ascii="Cambria" w:hAnsi="Cambria"/>
              </w:rPr>
              <w:t>6.4.</w:t>
            </w:r>
          </w:p>
        </w:tc>
        <w:tc>
          <w:tcPr>
            <w:tcW w:w="4627" w:type="pct"/>
            <w:gridSpan w:val="2"/>
          </w:tcPr>
          <w:p w14:paraId="752F9DD6" w14:textId="0F30633A" w:rsidR="00F74B44" w:rsidRPr="001C048F" w:rsidRDefault="009C627C">
            <w:pPr>
              <w:pStyle w:val="aff2"/>
              <w:jc w:val="both"/>
              <w:rPr>
                <w:rFonts w:ascii="Cambria" w:hAnsi="Cambria"/>
              </w:rPr>
            </w:pPr>
            <w:r w:rsidRPr="001C048F">
              <w:rPr>
                <w:rFonts w:ascii="Cambria" w:hAnsi="Cambria"/>
              </w:rPr>
              <w:t xml:space="preserve">В случае использования </w:t>
            </w:r>
            <w:r w:rsidRPr="001C048F">
              <w:rPr>
                <w:rFonts w:ascii="Cambria" w:hAnsi="Cambria" w:cs="Cambria"/>
                <w:bCs/>
              </w:rPr>
              <w:t>Лицензиатом</w:t>
            </w:r>
            <w:r w:rsidRPr="001C048F">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sidRPr="001C048F">
              <w:rPr>
                <w:rFonts w:ascii="Cambria" w:hAnsi="Cambria" w:cs="Cambria"/>
                <w:bCs/>
              </w:rPr>
              <w:t>Лицензиатом</w:t>
            </w:r>
            <w:r w:rsidRPr="001C048F">
              <w:rPr>
                <w:rFonts w:ascii="Cambria" w:hAnsi="Cambria"/>
              </w:rPr>
              <w:t xml:space="preserve">, </w:t>
            </w:r>
            <w:r w:rsidRPr="001C048F">
              <w:rPr>
                <w:rFonts w:ascii="Cambria" w:hAnsi="Cambria" w:cs="Cambria"/>
                <w:bCs/>
              </w:rPr>
              <w:t>Лицензиар</w:t>
            </w:r>
            <w:r w:rsidRPr="001C048F">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sidRPr="001C048F">
              <w:rPr>
                <w:rFonts w:ascii="Cambria" w:hAnsi="Cambria" w:cs="Cambria"/>
                <w:bCs/>
              </w:rPr>
              <w:t>Лицензиата</w:t>
            </w:r>
            <w:r w:rsidRPr="001C048F">
              <w:rPr>
                <w:rFonts w:ascii="Cambria" w:hAnsi="Cambria"/>
              </w:rPr>
              <w:t>.</w:t>
            </w:r>
          </w:p>
        </w:tc>
      </w:tr>
      <w:tr w:rsidR="00F74B44" w:rsidRPr="001C048F" w14:paraId="65854C52" w14:textId="77777777" w:rsidTr="00F8721D">
        <w:tc>
          <w:tcPr>
            <w:tcW w:w="373" w:type="pct"/>
          </w:tcPr>
          <w:p w14:paraId="76D4AE12" w14:textId="77777777" w:rsidR="00F74B44" w:rsidRPr="001C048F" w:rsidRDefault="00F74B44">
            <w:pPr>
              <w:pStyle w:val="aff2"/>
              <w:jc w:val="both"/>
              <w:rPr>
                <w:rFonts w:ascii="Cambria" w:hAnsi="Cambria"/>
              </w:rPr>
            </w:pPr>
          </w:p>
        </w:tc>
        <w:tc>
          <w:tcPr>
            <w:tcW w:w="4627" w:type="pct"/>
            <w:gridSpan w:val="2"/>
          </w:tcPr>
          <w:p w14:paraId="5826D9FB" w14:textId="77777777" w:rsidR="00F74B44" w:rsidRPr="001C048F" w:rsidRDefault="00F74B44">
            <w:pPr>
              <w:pStyle w:val="aff2"/>
              <w:jc w:val="both"/>
              <w:rPr>
                <w:rFonts w:ascii="Cambria" w:hAnsi="Cambria" w:cs="Arial"/>
                <w:shd w:val="clear" w:color="auto" w:fill="FFFFFF"/>
              </w:rPr>
            </w:pPr>
          </w:p>
        </w:tc>
      </w:tr>
      <w:tr w:rsidR="00F74B44" w:rsidRPr="001C048F" w14:paraId="734FA887" w14:textId="77777777" w:rsidTr="00F8721D">
        <w:tc>
          <w:tcPr>
            <w:tcW w:w="373" w:type="pct"/>
            <w:shd w:val="clear" w:color="auto" w:fill="D9D9D9"/>
          </w:tcPr>
          <w:p w14:paraId="45CDD356" w14:textId="77777777" w:rsidR="00F74B44" w:rsidRPr="001C048F" w:rsidRDefault="009C627C">
            <w:pPr>
              <w:pStyle w:val="aff2"/>
              <w:jc w:val="both"/>
              <w:rPr>
                <w:rFonts w:ascii="Cambria" w:hAnsi="Cambria"/>
              </w:rPr>
            </w:pPr>
            <w:r w:rsidRPr="001C048F">
              <w:rPr>
                <w:rFonts w:ascii="Cambria" w:hAnsi="Cambria"/>
              </w:rPr>
              <w:t>6.5.</w:t>
            </w:r>
          </w:p>
        </w:tc>
        <w:tc>
          <w:tcPr>
            <w:tcW w:w="4627" w:type="pct"/>
            <w:gridSpan w:val="2"/>
          </w:tcPr>
          <w:p w14:paraId="04315327" w14:textId="444B2918" w:rsidR="00F74B44" w:rsidRPr="001C048F" w:rsidRDefault="009C627C" w:rsidP="00CC3CB3">
            <w:pPr>
              <w:pStyle w:val="aff2"/>
              <w:jc w:val="both"/>
              <w:rPr>
                <w:rFonts w:ascii="Cambria" w:hAnsi="Cambria" w:cs="Arial"/>
                <w:shd w:val="clear" w:color="auto" w:fill="FFFFFF"/>
              </w:rPr>
            </w:pPr>
            <w:r w:rsidRPr="001C048F">
              <w:rPr>
                <w:rFonts w:ascii="Cambria" w:hAnsi="Cambria" w:cs="Arial"/>
                <w:shd w:val="clear" w:color="auto" w:fill="FFFFFF"/>
              </w:rPr>
              <w:t xml:space="preserve">В случае просрочки </w:t>
            </w:r>
            <w:r w:rsidRPr="001C048F">
              <w:rPr>
                <w:rFonts w:ascii="Cambria" w:hAnsi="Cambria" w:cs="Cambria"/>
                <w:bCs/>
              </w:rPr>
              <w:t>Лицензиатом</w:t>
            </w:r>
            <w:r w:rsidRPr="001C048F">
              <w:rPr>
                <w:rFonts w:ascii="Cambria" w:hAnsi="Cambria" w:cs="Arial"/>
                <w:shd w:val="clear" w:color="auto" w:fill="FFFFFF"/>
              </w:rPr>
              <w:t xml:space="preserve"> установленных Договором сроков выплаты </w:t>
            </w:r>
            <w:r w:rsidRPr="001C048F">
              <w:rPr>
                <w:rFonts w:ascii="Cambria" w:hAnsi="Cambria" w:cs="Cambria"/>
                <w:bCs/>
              </w:rPr>
              <w:t>Лицензиару</w:t>
            </w:r>
            <w:r w:rsidRPr="001C048F">
              <w:rPr>
                <w:rFonts w:ascii="Cambria" w:hAnsi="Cambria" w:cs="Arial"/>
                <w:shd w:val="clear" w:color="auto" w:fill="FFFFFF"/>
              </w:rPr>
              <w:t xml:space="preserve"> вознаграждения или просрочки подписания Лицензиатом Акта,</w:t>
            </w:r>
            <w:r w:rsidRPr="001C048F">
              <w:rPr>
                <w:rFonts w:ascii="Cambria" w:hAnsi="Cambria" w:cs="Cambria"/>
                <w:bCs/>
              </w:rPr>
              <w:t xml:space="preserve"> — Лицензиар</w:t>
            </w:r>
            <w:r w:rsidRPr="001C048F">
              <w:rPr>
                <w:rFonts w:ascii="Cambria" w:hAnsi="Cambria" w:cs="Arial"/>
                <w:shd w:val="clear" w:color="auto" w:fill="FFFFFF"/>
              </w:rPr>
              <w:t xml:space="preserve"> вправе в одностороннем внесудебном порядке приостановить 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w:t>
            </w:r>
            <w:r w:rsidR="00CC3CB3" w:rsidRPr="001C048F">
              <w:rPr>
                <w:rFonts w:ascii="Cambria" w:hAnsi="Cambria" w:cs="Arial"/>
                <w:shd w:val="clear" w:color="auto" w:fill="FFFFFF"/>
              </w:rPr>
              <w:t xml:space="preserve"> возмещения убытков (потерь). </w:t>
            </w:r>
            <w:r w:rsidRPr="001C048F">
              <w:rPr>
                <w:rFonts w:ascii="Cambria" w:hAnsi="Cambria" w:cs="Arial"/>
                <w:shd w:val="clear" w:color="auto" w:fill="FFFFFF"/>
              </w:rPr>
              <w:t>Приостановление использования Программ не продлевает период действия лицензии, указанный в Договоре.</w:t>
            </w:r>
          </w:p>
        </w:tc>
      </w:tr>
      <w:tr w:rsidR="00F74B44" w:rsidRPr="001C048F" w14:paraId="17103553" w14:textId="77777777" w:rsidTr="00F8721D">
        <w:tc>
          <w:tcPr>
            <w:tcW w:w="373" w:type="pct"/>
          </w:tcPr>
          <w:p w14:paraId="52012712" w14:textId="77777777" w:rsidR="00F74B44" w:rsidRPr="001C048F" w:rsidRDefault="00F74B44">
            <w:pPr>
              <w:pStyle w:val="aff2"/>
              <w:jc w:val="both"/>
              <w:rPr>
                <w:rFonts w:ascii="Cambria" w:hAnsi="Cambria"/>
              </w:rPr>
            </w:pPr>
          </w:p>
        </w:tc>
        <w:tc>
          <w:tcPr>
            <w:tcW w:w="4627" w:type="pct"/>
            <w:gridSpan w:val="2"/>
          </w:tcPr>
          <w:p w14:paraId="1144CA43" w14:textId="77777777" w:rsidR="00F74B44" w:rsidRPr="001C048F" w:rsidRDefault="00F74B44">
            <w:pPr>
              <w:pStyle w:val="aff2"/>
              <w:jc w:val="both"/>
              <w:rPr>
                <w:rFonts w:ascii="Cambria" w:hAnsi="Cambria" w:cs="Arial"/>
                <w:shd w:val="clear" w:color="auto" w:fill="FFFFFF"/>
              </w:rPr>
            </w:pPr>
          </w:p>
        </w:tc>
      </w:tr>
      <w:tr w:rsidR="00F74B44" w:rsidRPr="001C048F" w14:paraId="1A2A0CE1" w14:textId="77777777" w:rsidTr="00F8721D">
        <w:tc>
          <w:tcPr>
            <w:tcW w:w="373" w:type="pct"/>
            <w:shd w:val="clear" w:color="auto" w:fill="D9D9D9"/>
          </w:tcPr>
          <w:p w14:paraId="63DA617B" w14:textId="77777777" w:rsidR="00F74B44" w:rsidRPr="001C048F" w:rsidRDefault="009C627C">
            <w:pPr>
              <w:pStyle w:val="aff2"/>
              <w:jc w:val="both"/>
              <w:rPr>
                <w:rFonts w:ascii="Cambria" w:hAnsi="Cambria"/>
              </w:rPr>
            </w:pPr>
            <w:bookmarkStart w:id="6" w:name="_Hlk172547998"/>
            <w:r w:rsidRPr="001C048F">
              <w:rPr>
                <w:rFonts w:ascii="Cambria" w:hAnsi="Cambria"/>
              </w:rPr>
              <w:t>6.6.</w:t>
            </w:r>
          </w:p>
        </w:tc>
        <w:tc>
          <w:tcPr>
            <w:tcW w:w="4627" w:type="pct"/>
            <w:gridSpan w:val="2"/>
          </w:tcPr>
          <w:p w14:paraId="4BDA8B97" w14:textId="1F758570" w:rsidR="00F74B44" w:rsidRPr="001C048F" w:rsidRDefault="00C86E05">
            <w:pPr>
              <w:pStyle w:val="aff2"/>
              <w:jc w:val="both"/>
              <w:rPr>
                <w:rFonts w:ascii="Cambria" w:hAnsi="Cambria" w:cs="Arial"/>
                <w:shd w:val="clear" w:color="auto" w:fill="FFFFFF"/>
              </w:rPr>
            </w:pPr>
            <w:r w:rsidRPr="001C048F">
              <w:rPr>
                <w:rFonts w:ascii="Cambria" w:hAnsi="Cambria" w:cs="Arial"/>
                <w:shd w:val="clear" w:color="auto" w:fill="FFFFFF"/>
              </w:rPr>
              <w:t xml:space="preserve">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Расчет неустоек осуществляется в соответствии со ст. 34 Федерального закона от 05.04.2013 № 44-ФЗ «О контрактной </w:t>
            </w:r>
            <w:r w:rsidRPr="001C048F">
              <w:rPr>
                <w:rFonts w:ascii="Cambria" w:hAnsi="Cambria" w:cs="Arial"/>
                <w:shd w:val="clear" w:color="auto" w:fill="FFFFFF"/>
              </w:rPr>
              <w:lastRenderedPageBreak/>
              <w:t>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tc>
      </w:tr>
      <w:bookmarkEnd w:id="6"/>
      <w:tr w:rsidR="00F74B44" w:rsidRPr="001C048F" w14:paraId="5ED16A4B" w14:textId="77777777" w:rsidTr="00F8721D">
        <w:tc>
          <w:tcPr>
            <w:tcW w:w="373" w:type="pct"/>
          </w:tcPr>
          <w:p w14:paraId="5E1C8352" w14:textId="77777777" w:rsidR="00F74B44" w:rsidRPr="001C048F" w:rsidRDefault="00F74B44">
            <w:pPr>
              <w:pStyle w:val="aff2"/>
              <w:jc w:val="both"/>
              <w:rPr>
                <w:rFonts w:ascii="Cambria" w:hAnsi="Cambria"/>
              </w:rPr>
            </w:pPr>
          </w:p>
        </w:tc>
        <w:tc>
          <w:tcPr>
            <w:tcW w:w="4627" w:type="pct"/>
            <w:gridSpan w:val="2"/>
          </w:tcPr>
          <w:p w14:paraId="06E6C99E" w14:textId="77777777" w:rsidR="00F74B44" w:rsidRPr="001C048F" w:rsidRDefault="00F74B44">
            <w:pPr>
              <w:pStyle w:val="aff2"/>
              <w:jc w:val="both"/>
              <w:rPr>
                <w:rFonts w:ascii="Cambria" w:hAnsi="Cambria" w:cs="Arial"/>
                <w:shd w:val="clear" w:color="auto" w:fill="FFFFFF"/>
              </w:rPr>
            </w:pPr>
          </w:p>
        </w:tc>
      </w:tr>
      <w:tr w:rsidR="00F74B44" w:rsidRPr="001C048F" w14:paraId="0211B4F1" w14:textId="77777777" w:rsidTr="00F8721D">
        <w:tc>
          <w:tcPr>
            <w:tcW w:w="373" w:type="pct"/>
            <w:shd w:val="clear" w:color="auto" w:fill="D9D9D9"/>
          </w:tcPr>
          <w:p w14:paraId="22E7AC6B" w14:textId="088B2C38" w:rsidR="00F74B44" w:rsidRPr="001C048F" w:rsidRDefault="009C627C">
            <w:pPr>
              <w:pStyle w:val="aff2"/>
              <w:jc w:val="both"/>
              <w:rPr>
                <w:rFonts w:ascii="Cambria" w:hAnsi="Cambria"/>
              </w:rPr>
            </w:pPr>
            <w:r w:rsidRPr="001C048F">
              <w:rPr>
                <w:rFonts w:ascii="Cambria" w:hAnsi="Cambria"/>
              </w:rPr>
              <w:t>6.7.</w:t>
            </w:r>
          </w:p>
        </w:tc>
        <w:tc>
          <w:tcPr>
            <w:tcW w:w="4627" w:type="pct"/>
            <w:gridSpan w:val="2"/>
          </w:tcPr>
          <w:p w14:paraId="2CCE514D" w14:textId="7861BB37" w:rsidR="00F74B44" w:rsidRPr="001C048F" w:rsidRDefault="009C627C">
            <w:pPr>
              <w:pStyle w:val="aff2"/>
              <w:jc w:val="both"/>
              <w:rPr>
                <w:rFonts w:ascii="Cambria" w:hAnsi="Cambria" w:cs="Arial"/>
                <w:shd w:val="clear" w:color="auto" w:fill="FFFFFF"/>
              </w:rPr>
            </w:pPr>
            <w:r w:rsidRPr="001C048F">
              <w:rPr>
                <w:rFonts w:ascii="Cambria" w:hAnsi="Cambria" w:cs="Arial"/>
                <w:shd w:val="clear" w:color="auto" w:fill="FFFFFF"/>
              </w:rPr>
              <w:t xml:space="preserve">В случае нарушения </w:t>
            </w:r>
            <w:r w:rsidRPr="001C048F">
              <w:rPr>
                <w:rFonts w:ascii="Cambria" w:hAnsi="Cambria" w:cs="Cambria"/>
                <w:bCs/>
              </w:rPr>
              <w:t>Лицензиатом</w:t>
            </w:r>
            <w:r w:rsidRPr="001C048F">
              <w:rPr>
                <w:rFonts w:ascii="Cambria" w:hAnsi="Cambria" w:cs="Arial"/>
                <w:shd w:val="clear" w:color="auto" w:fill="FFFFFF"/>
              </w:rPr>
              <w:t xml:space="preserve"> условий Договора в части способов использования Программ, включая ограничения или запрет </w:t>
            </w:r>
            <w:proofErr w:type="spellStart"/>
            <w:r w:rsidRPr="001C048F">
              <w:rPr>
                <w:rFonts w:ascii="Cambria" w:hAnsi="Cambria" w:cs="Arial"/>
                <w:shd w:val="clear" w:color="auto" w:fill="FFFFFF"/>
              </w:rPr>
              <w:t>сублицензирования</w:t>
            </w:r>
            <w:proofErr w:type="spellEnd"/>
            <w:r w:rsidRPr="001C048F">
              <w:rPr>
                <w:rFonts w:ascii="Cambria" w:hAnsi="Cambria" w:cs="Arial"/>
                <w:shd w:val="clear" w:color="auto" w:fill="FFFFFF"/>
              </w:rPr>
              <w:t xml:space="preserve">, </w:t>
            </w:r>
            <w:r w:rsidRPr="001C048F">
              <w:rPr>
                <w:rFonts w:ascii="Cambria" w:hAnsi="Cambria" w:cs="Cambria"/>
                <w:bCs/>
              </w:rPr>
              <w:t>Лицензиар</w:t>
            </w:r>
            <w:r w:rsidRPr="001C048F">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sidRPr="001C048F">
              <w:rPr>
                <w:rFonts w:ascii="Cambria" w:hAnsi="Cambria" w:cs="Cambria"/>
                <w:bCs/>
              </w:rPr>
              <w:t>Лицензиату</w:t>
            </w:r>
            <w:r w:rsidRPr="001C048F">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F74B44" w:rsidRPr="001C048F" w14:paraId="5C345B3C" w14:textId="77777777" w:rsidTr="00F8721D">
        <w:tc>
          <w:tcPr>
            <w:tcW w:w="373" w:type="pct"/>
          </w:tcPr>
          <w:p w14:paraId="7C573D57" w14:textId="77777777" w:rsidR="00F74B44" w:rsidRPr="001C048F" w:rsidRDefault="00F74B44">
            <w:pPr>
              <w:pStyle w:val="aff2"/>
              <w:jc w:val="both"/>
              <w:rPr>
                <w:rFonts w:ascii="Cambria" w:hAnsi="Cambria"/>
              </w:rPr>
            </w:pPr>
          </w:p>
        </w:tc>
        <w:tc>
          <w:tcPr>
            <w:tcW w:w="4627" w:type="pct"/>
            <w:gridSpan w:val="2"/>
          </w:tcPr>
          <w:p w14:paraId="39D930DD" w14:textId="77777777" w:rsidR="00F74B44" w:rsidRPr="001C048F" w:rsidRDefault="00F74B44">
            <w:pPr>
              <w:pStyle w:val="aff2"/>
              <w:jc w:val="both"/>
              <w:rPr>
                <w:rFonts w:ascii="Cambria" w:hAnsi="Cambria" w:cs="Arial"/>
                <w:shd w:val="clear" w:color="auto" w:fill="FFFFFF"/>
              </w:rPr>
            </w:pPr>
          </w:p>
        </w:tc>
      </w:tr>
      <w:tr w:rsidR="00F74B44" w:rsidRPr="001C048F" w14:paraId="2FA6615A" w14:textId="77777777" w:rsidTr="00F8721D">
        <w:tc>
          <w:tcPr>
            <w:tcW w:w="373" w:type="pct"/>
            <w:shd w:val="clear" w:color="auto" w:fill="D9D9D9"/>
          </w:tcPr>
          <w:p w14:paraId="5F9CFB8A" w14:textId="585820BE" w:rsidR="00F74B44" w:rsidRPr="001C048F" w:rsidRDefault="009C627C">
            <w:pPr>
              <w:pStyle w:val="aff2"/>
              <w:jc w:val="both"/>
              <w:rPr>
                <w:rFonts w:ascii="Cambria" w:hAnsi="Cambria"/>
              </w:rPr>
            </w:pPr>
            <w:r w:rsidRPr="001C048F">
              <w:rPr>
                <w:rFonts w:ascii="Cambria" w:hAnsi="Cambria"/>
              </w:rPr>
              <w:t>6.8.</w:t>
            </w:r>
          </w:p>
        </w:tc>
        <w:tc>
          <w:tcPr>
            <w:tcW w:w="4627" w:type="pct"/>
            <w:gridSpan w:val="2"/>
          </w:tcPr>
          <w:p w14:paraId="246AC8CF" w14:textId="55E60265" w:rsidR="00F74B44" w:rsidRPr="001C048F" w:rsidRDefault="00EB0AA3">
            <w:pPr>
              <w:spacing w:after="0"/>
              <w:ind w:left="0" w:firstLine="0"/>
              <w:rPr>
                <w:rFonts w:asciiTheme="majorHAnsi" w:eastAsia="Calibri" w:hAnsiTheme="majorHAnsi"/>
                <w:sz w:val="22"/>
                <w:szCs w:val="22"/>
              </w:rPr>
            </w:pPr>
            <w:r w:rsidRPr="001C048F">
              <w:rPr>
                <w:rFonts w:ascii="Cambria" w:eastAsia="Calibri" w:hAnsi="Cambria" w:cs="Cambria"/>
                <w:bCs/>
                <w:sz w:val="22"/>
                <w:szCs w:val="22"/>
              </w:rPr>
              <w:t>Лицензиар</w:t>
            </w:r>
            <w:r w:rsidRPr="001C048F">
              <w:rPr>
                <w:rFonts w:asciiTheme="majorHAnsi" w:eastAsia="Calibri" w:hAnsiTheme="majorHAnsi"/>
                <w:sz w:val="22"/>
                <w:szCs w:val="22"/>
              </w:rPr>
              <w:t xml:space="preserve"> не несет ответственности за последствия использования </w:t>
            </w:r>
            <w:r w:rsidRPr="001C048F">
              <w:rPr>
                <w:rFonts w:ascii="Cambria" w:eastAsia="Calibri" w:hAnsi="Cambria" w:cs="Cambria"/>
                <w:bCs/>
                <w:sz w:val="22"/>
                <w:szCs w:val="22"/>
              </w:rPr>
              <w:t>Лицензиатом</w:t>
            </w:r>
            <w:r w:rsidRPr="001C048F">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sidRPr="001C048F">
              <w:rPr>
                <w:rFonts w:ascii="Cambria" w:eastAsia="Calibri" w:hAnsi="Cambria" w:cs="Cambria"/>
                <w:bCs/>
                <w:sz w:val="22"/>
                <w:szCs w:val="22"/>
              </w:rPr>
              <w:t>Лицензиатом</w:t>
            </w:r>
            <w:r w:rsidRPr="001C048F">
              <w:rPr>
                <w:rFonts w:asciiTheme="majorHAnsi" w:eastAsia="Calibri" w:hAnsiTheme="majorHAnsi"/>
                <w:sz w:val="22"/>
                <w:szCs w:val="22"/>
              </w:rPr>
              <w:t xml:space="preserve"> в качестве одобренного для цитирования.</w:t>
            </w:r>
          </w:p>
        </w:tc>
      </w:tr>
      <w:tr w:rsidR="00F74B44" w:rsidRPr="001C048F" w14:paraId="283A18CE" w14:textId="77777777" w:rsidTr="00F8721D">
        <w:trPr>
          <w:trHeight w:val="70"/>
        </w:trPr>
        <w:tc>
          <w:tcPr>
            <w:tcW w:w="373" w:type="pct"/>
            <w:shd w:val="clear" w:color="auto" w:fill="auto"/>
          </w:tcPr>
          <w:p w14:paraId="1CF17D5C" w14:textId="77777777" w:rsidR="00F74B44" w:rsidRPr="001C048F" w:rsidRDefault="00F74B44">
            <w:pPr>
              <w:pStyle w:val="aff2"/>
              <w:jc w:val="both"/>
              <w:rPr>
                <w:rFonts w:ascii="Cambria" w:hAnsi="Cambria"/>
              </w:rPr>
            </w:pPr>
          </w:p>
        </w:tc>
        <w:tc>
          <w:tcPr>
            <w:tcW w:w="4627" w:type="pct"/>
            <w:gridSpan w:val="2"/>
            <w:shd w:val="clear" w:color="auto" w:fill="auto"/>
          </w:tcPr>
          <w:p w14:paraId="7762E6B8" w14:textId="77777777" w:rsidR="00F74B44" w:rsidRPr="001C048F" w:rsidRDefault="00F74B44">
            <w:pPr>
              <w:spacing w:after="0"/>
              <w:ind w:left="0" w:firstLine="0"/>
              <w:rPr>
                <w:rFonts w:ascii="Cambria" w:eastAsia="Calibri" w:hAnsi="Cambria"/>
                <w:sz w:val="22"/>
                <w:szCs w:val="22"/>
              </w:rPr>
            </w:pPr>
          </w:p>
        </w:tc>
      </w:tr>
      <w:tr w:rsidR="00F74B44" w:rsidRPr="001C048F" w14:paraId="5981346B" w14:textId="77777777" w:rsidTr="00F8721D">
        <w:tc>
          <w:tcPr>
            <w:tcW w:w="373" w:type="pct"/>
            <w:shd w:val="clear" w:color="auto" w:fill="D9D9D9"/>
          </w:tcPr>
          <w:p w14:paraId="57D66955" w14:textId="47ED0B4A" w:rsidR="00F74B44" w:rsidRPr="001C048F" w:rsidRDefault="009C627C">
            <w:pPr>
              <w:pStyle w:val="aff2"/>
              <w:jc w:val="both"/>
              <w:rPr>
                <w:rFonts w:ascii="Cambria" w:hAnsi="Cambria"/>
              </w:rPr>
            </w:pPr>
            <w:r w:rsidRPr="001C048F">
              <w:rPr>
                <w:rFonts w:ascii="Cambria" w:hAnsi="Cambria"/>
              </w:rPr>
              <w:t>6.9.</w:t>
            </w:r>
          </w:p>
        </w:tc>
        <w:tc>
          <w:tcPr>
            <w:tcW w:w="4627" w:type="pct"/>
            <w:gridSpan w:val="2"/>
          </w:tcPr>
          <w:p w14:paraId="5793BB31" w14:textId="10C8ED07" w:rsidR="00F74B44" w:rsidRPr="001C048F" w:rsidRDefault="009C627C">
            <w:pPr>
              <w:spacing w:after="0"/>
              <w:ind w:left="0" w:firstLine="0"/>
              <w:rPr>
                <w:rStyle w:val="aff4"/>
                <w:sz w:val="22"/>
                <w:szCs w:val="22"/>
              </w:rPr>
            </w:pPr>
            <w:r w:rsidRPr="001C048F">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sidRPr="001C048F">
              <w:rPr>
                <w:rFonts w:ascii="Cambria" w:eastAsia="Calibri" w:hAnsi="Cambria" w:cs="Cambria"/>
                <w:bCs/>
                <w:sz w:val="22"/>
                <w:szCs w:val="22"/>
              </w:rPr>
              <w:t>Лицензиатом</w:t>
            </w:r>
            <w:r w:rsidRPr="001C048F">
              <w:rPr>
                <w:rFonts w:ascii="Cambria" w:hAnsi="Cambria" w:cs="Arial"/>
                <w:sz w:val="22"/>
                <w:szCs w:val="22"/>
              </w:rPr>
              <w:t xml:space="preserve">, в том числе, в случае предоставления Оператором Аккаунта постороннему лицу. </w:t>
            </w:r>
            <w:r w:rsidRPr="001C048F">
              <w:rPr>
                <w:rFonts w:ascii="Cambria" w:eastAsia="Calibri" w:hAnsi="Cambria" w:cs="Cambria"/>
                <w:bCs/>
                <w:sz w:val="22"/>
                <w:szCs w:val="22"/>
              </w:rPr>
              <w:t>Лицензиат</w:t>
            </w:r>
            <w:r w:rsidRPr="001C048F">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F74B44" w:rsidRPr="001C048F" w14:paraId="7511B455" w14:textId="77777777" w:rsidTr="00F8721D">
        <w:trPr>
          <w:trHeight w:val="255"/>
        </w:trPr>
        <w:tc>
          <w:tcPr>
            <w:tcW w:w="373" w:type="pct"/>
            <w:shd w:val="clear" w:color="auto" w:fill="auto"/>
          </w:tcPr>
          <w:p w14:paraId="4CC4E31C" w14:textId="77777777" w:rsidR="00F74B44" w:rsidRPr="001C048F" w:rsidRDefault="00F74B44">
            <w:pPr>
              <w:pStyle w:val="aff2"/>
              <w:jc w:val="both"/>
              <w:rPr>
                <w:rFonts w:ascii="Cambria" w:hAnsi="Cambria"/>
              </w:rPr>
            </w:pPr>
          </w:p>
        </w:tc>
        <w:tc>
          <w:tcPr>
            <w:tcW w:w="4627" w:type="pct"/>
            <w:gridSpan w:val="2"/>
            <w:shd w:val="clear" w:color="auto" w:fill="auto"/>
          </w:tcPr>
          <w:p w14:paraId="384974C6" w14:textId="77777777" w:rsidR="00F74B44" w:rsidRPr="001C048F" w:rsidRDefault="00F74B44">
            <w:pPr>
              <w:spacing w:after="0"/>
              <w:ind w:left="0" w:firstLine="0"/>
              <w:rPr>
                <w:rFonts w:ascii="Cambria" w:eastAsia="Calibri" w:hAnsi="Cambria"/>
                <w:sz w:val="22"/>
                <w:szCs w:val="22"/>
              </w:rPr>
            </w:pPr>
          </w:p>
        </w:tc>
      </w:tr>
      <w:tr w:rsidR="00F74B44" w:rsidRPr="001C048F" w14:paraId="669180E8" w14:textId="77777777" w:rsidTr="00F8721D">
        <w:tc>
          <w:tcPr>
            <w:tcW w:w="373" w:type="pct"/>
            <w:shd w:val="clear" w:color="auto" w:fill="D9D9D9"/>
          </w:tcPr>
          <w:p w14:paraId="43400A01" w14:textId="6BD6EFCB" w:rsidR="00F74B44" w:rsidRPr="001C048F" w:rsidRDefault="009C627C">
            <w:pPr>
              <w:pStyle w:val="aff2"/>
              <w:jc w:val="both"/>
              <w:rPr>
                <w:rFonts w:ascii="Cambria" w:hAnsi="Cambria"/>
              </w:rPr>
            </w:pPr>
            <w:r w:rsidRPr="001C048F">
              <w:rPr>
                <w:rFonts w:ascii="Cambria" w:hAnsi="Cambria"/>
              </w:rPr>
              <w:t>6.10.</w:t>
            </w:r>
          </w:p>
        </w:tc>
        <w:tc>
          <w:tcPr>
            <w:tcW w:w="4627" w:type="pct"/>
            <w:gridSpan w:val="2"/>
          </w:tcPr>
          <w:p w14:paraId="0ACC9C36" w14:textId="25588A2B" w:rsidR="00F74B44" w:rsidRPr="001C048F" w:rsidRDefault="00EB0AA3">
            <w:pPr>
              <w:spacing w:after="0"/>
              <w:ind w:left="0" w:firstLine="0"/>
              <w:rPr>
                <w:rStyle w:val="aff4"/>
                <w:sz w:val="22"/>
                <w:szCs w:val="22"/>
              </w:rPr>
            </w:pPr>
            <w:r w:rsidRPr="001C048F">
              <w:rPr>
                <w:rFonts w:ascii="Cambria" w:eastAsia="Calibri" w:hAnsi="Cambria" w:cs="Cambria"/>
                <w:bCs/>
                <w:sz w:val="22"/>
                <w:szCs w:val="22"/>
              </w:rPr>
              <w:t>Лицензиар</w:t>
            </w:r>
            <w:r w:rsidRPr="001C048F">
              <w:rPr>
                <w:rFonts w:ascii="Cambria" w:hAnsi="Cambria" w:cs="Arial"/>
                <w:sz w:val="22"/>
                <w:szCs w:val="22"/>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sidRPr="001C048F">
              <w:rPr>
                <w:rFonts w:ascii="Cambria" w:eastAsia="Calibri" w:hAnsi="Cambria" w:cs="Cambria"/>
                <w:bCs/>
                <w:sz w:val="22"/>
                <w:szCs w:val="22"/>
              </w:rPr>
              <w:t>Лицензиат</w:t>
            </w:r>
            <w:r w:rsidRPr="001C048F">
              <w:rPr>
                <w:rFonts w:ascii="Cambria" w:hAnsi="Cambria" w:cs="Arial"/>
                <w:sz w:val="22"/>
                <w:szCs w:val="22"/>
              </w:rPr>
              <w:t xml:space="preserve"> вправе письменно обратиться к </w:t>
            </w:r>
            <w:r w:rsidRPr="001C048F">
              <w:rPr>
                <w:rFonts w:ascii="Cambria" w:eastAsia="Calibri" w:hAnsi="Cambria" w:cs="Cambria"/>
                <w:bCs/>
                <w:sz w:val="22"/>
                <w:szCs w:val="22"/>
              </w:rPr>
              <w:t>Лицензиару</w:t>
            </w:r>
            <w:r w:rsidRPr="001C048F">
              <w:rPr>
                <w:rFonts w:ascii="Cambria" w:hAnsi="Cambria" w:cs="Arial"/>
                <w:sz w:val="22"/>
                <w:szCs w:val="22"/>
              </w:rPr>
              <w:t xml:space="preserve"> за помощью в удалении ПД и Аккаунтов определённых Операторов.</w:t>
            </w:r>
          </w:p>
        </w:tc>
      </w:tr>
      <w:tr w:rsidR="00F74B44" w:rsidRPr="001C048F" w14:paraId="74E459A1" w14:textId="77777777" w:rsidTr="00F8721D">
        <w:trPr>
          <w:trHeight w:val="108"/>
        </w:trPr>
        <w:tc>
          <w:tcPr>
            <w:tcW w:w="373" w:type="pct"/>
            <w:shd w:val="clear" w:color="auto" w:fill="auto"/>
          </w:tcPr>
          <w:p w14:paraId="770B3472" w14:textId="77777777" w:rsidR="00F74B44" w:rsidRPr="001C048F" w:rsidRDefault="00F74B44">
            <w:pPr>
              <w:pStyle w:val="aff2"/>
              <w:jc w:val="both"/>
              <w:rPr>
                <w:rFonts w:ascii="Cambria" w:hAnsi="Cambria"/>
              </w:rPr>
            </w:pPr>
          </w:p>
        </w:tc>
        <w:tc>
          <w:tcPr>
            <w:tcW w:w="4627" w:type="pct"/>
            <w:gridSpan w:val="2"/>
            <w:shd w:val="clear" w:color="auto" w:fill="auto"/>
          </w:tcPr>
          <w:p w14:paraId="03E7F666" w14:textId="77777777" w:rsidR="00F74B44" w:rsidRPr="001C048F" w:rsidRDefault="00F74B44">
            <w:pPr>
              <w:spacing w:after="0"/>
              <w:ind w:left="0" w:firstLine="0"/>
              <w:rPr>
                <w:rFonts w:ascii="Cambria" w:eastAsia="Calibri" w:hAnsi="Cambria"/>
                <w:sz w:val="22"/>
                <w:szCs w:val="22"/>
              </w:rPr>
            </w:pPr>
          </w:p>
        </w:tc>
      </w:tr>
      <w:tr w:rsidR="00F74B44" w:rsidRPr="001C048F" w14:paraId="5BE73DA3" w14:textId="77777777" w:rsidTr="00F8721D">
        <w:tc>
          <w:tcPr>
            <w:tcW w:w="373" w:type="pct"/>
            <w:shd w:val="clear" w:color="auto" w:fill="D9D9D9"/>
          </w:tcPr>
          <w:p w14:paraId="774F66A1" w14:textId="2FBA3DC0" w:rsidR="00F74B44" w:rsidRPr="001C048F" w:rsidRDefault="009C627C">
            <w:pPr>
              <w:pStyle w:val="aff2"/>
              <w:jc w:val="both"/>
              <w:rPr>
                <w:rFonts w:ascii="Cambria" w:hAnsi="Cambria"/>
              </w:rPr>
            </w:pPr>
            <w:r w:rsidRPr="001C048F">
              <w:rPr>
                <w:rFonts w:ascii="Cambria" w:hAnsi="Cambria"/>
              </w:rPr>
              <w:t>6.11.</w:t>
            </w:r>
          </w:p>
        </w:tc>
        <w:tc>
          <w:tcPr>
            <w:tcW w:w="4627" w:type="pct"/>
            <w:gridSpan w:val="2"/>
          </w:tcPr>
          <w:p w14:paraId="3C21131E" w14:textId="69892F71" w:rsidR="00F74B44" w:rsidRPr="001C048F" w:rsidRDefault="009C627C">
            <w:pPr>
              <w:spacing w:after="0"/>
              <w:ind w:left="0" w:firstLine="0"/>
              <w:rPr>
                <w:rStyle w:val="aff4"/>
                <w:sz w:val="22"/>
                <w:szCs w:val="22"/>
              </w:rPr>
            </w:pPr>
            <w:bookmarkStart w:id="7" w:name="__DdeLink__1724_387271517"/>
            <w:r w:rsidRPr="001C048F">
              <w:rPr>
                <w:rFonts w:ascii="Cambria" w:hAnsi="Cambria" w:cs="Arial"/>
                <w:sz w:val="22"/>
                <w:szCs w:val="22"/>
                <w:shd w:val="clear" w:color="auto" w:fill="FFFFFF"/>
              </w:rPr>
              <w:t xml:space="preserve">Любая Проверка, совершенная с использованием Аккаунта, созданного </w:t>
            </w:r>
            <w:r w:rsidRPr="001C048F">
              <w:rPr>
                <w:rFonts w:ascii="Cambria" w:eastAsia="Calibri" w:hAnsi="Cambria" w:cs="Cambria"/>
                <w:bCs/>
                <w:sz w:val="22"/>
                <w:szCs w:val="22"/>
              </w:rPr>
              <w:t>Лицензиатом</w:t>
            </w:r>
            <w:r w:rsidRPr="001C048F">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7"/>
          </w:p>
        </w:tc>
      </w:tr>
      <w:tr w:rsidR="00F74B44" w:rsidRPr="001C048F" w14:paraId="7AFA35BA" w14:textId="77777777" w:rsidTr="00F8721D">
        <w:tc>
          <w:tcPr>
            <w:tcW w:w="373" w:type="pct"/>
            <w:shd w:val="clear" w:color="auto" w:fill="auto"/>
          </w:tcPr>
          <w:p w14:paraId="01E096B1" w14:textId="77777777" w:rsidR="00F74B44" w:rsidRPr="001C048F" w:rsidRDefault="00F74B44">
            <w:pPr>
              <w:pStyle w:val="aff2"/>
              <w:jc w:val="both"/>
              <w:rPr>
                <w:rFonts w:ascii="Cambria" w:hAnsi="Cambria"/>
              </w:rPr>
            </w:pPr>
          </w:p>
        </w:tc>
        <w:tc>
          <w:tcPr>
            <w:tcW w:w="4627" w:type="pct"/>
            <w:gridSpan w:val="2"/>
            <w:shd w:val="clear" w:color="auto" w:fill="auto"/>
          </w:tcPr>
          <w:p w14:paraId="2001AA97" w14:textId="77777777" w:rsidR="00F74B44" w:rsidRPr="001C048F" w:rsidRDefault="00F74B44">
            <w:pPr>
              <w:spacing w:after="0"/>
              <w:ind w:left="0" w:firstLine="0"/>
              <w:rPr>
                <w:rFonts w:ascii="Cambria" w:hAnsi="Cambria" w:cs="Arial"/>
                <w:sz w:val="22"/>
                <w:szCs w:val="22"/>
                <w:shd w:val="clear" w:color="auto" w:fill="FFFFFF"/>
              </w:rPr>
            </w:pPr>
          </w:p>
        </w:tc>
      </w:tr>
      <w:tr w:rsidR="00F74B44" w:rsidRPr="001C048F" w14:paraId="53EB5C9D" w14:textId="77777777" w:rsidTr="00F8721D">
        <w:tc>
          <w:tcPr>
            <w:tcW w:w="373" w:type="pct"/>
            <w:shd w:val="clear" w:color="auto" w:fill="D9D9D9"/>
          </w:tcPr>
          <w:p w14:paraId="51348AF4" w14:textId="401C533B" w:rsidR="00F74B44" w:rsidRPr="001C048F" w:rsidRDefault="007E5F48" w:rsidP="007E5F48">
            <w:pPr>
              <w:pStyle w:val="aff2"/>
              <w:jc w:val="both"/>
              <w:rPr>
                <w:rFonts w:ascii="Cambria" w:hAnsi="Cambria"/>
              </w:rPr>
            </w:pPr>
            <w:r w:rsidRPr="001C048F">
              <w:rPr>
                <w:rFonts w:ascii="Cambria" w:hAnsi="Cambria"/>
              </w:rPr>
              <w:t>6.12.</w:t>
            </w:r>
          </w:p>
        </w:tc>
        <w:tc>
          <w:tcPr>
            <w:tcW w:w="4627" w:type="pct"/>
            <w:gridSpan w:val="2"/>
          </w:tcPr>
          <w:p w14:paraId="67C38C54" w14:textId="653EA5F0" w:rsidR="00F74B44" w:rsidRPr="001C048F" w:rsidRDefault="007E5F48" w:rsidP="007E5F48">
            <w:pPr>
              <w:pStyle w:val="aff2"/>
              <w:jc w:val="both"/>
              <w:rPr>
                <w:rFonts w:ascii="Cambria" w:hAnsi="Cambria" w:cs="Arial"/>
                <w:shd w:val="clear" w:color="auto" w:fill="FFFFFF"/>
              </w:rPr>
            </w:pPr>
            <w:r w:rsidRPr="001C048F">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904CBA" w:rsidRPr="001C048F" w14:paraId="3212A585" w14:textId="77777777" w:rsidTr="00F8721D">
        <w:tc>
          <w:tcPr>
            <w:tcW w:w="373" w:type="pct"/>
            <w:shd w:val="clear" w:color="auto" w:fill="D9D9D9"/>
          </w:tcPr>
          <w:p w14:paraId="47370B04" w14:textId="5F4FC020" w:rsidR="00904CBA" w:rsidRPr="001C048F" w:rsidRDefault="00904CBA" w:rsidP="007E5F48">
            <w:pPr>
              <w:pStyle w:val="aff2"/>
              <w:jc w:val="both"/>
              <w:rPr>
                <w:rFonts w:ascii="Cambria" w:hAnsi="Cambria"/>
              </w:rPr>
            </w:pPr>
            <w:r w:rsidRPr="001C048F">
              <w:rPr>
                <w:rFonts w:ascii="Cambria" w:hAnsi="Cambria"/>
              </w:rPr>
              <w:t>6.13.</w:t>
            </w:r>
          </w:p>
        </w:tc>
        <w:tc>
          <w:tcPr>
            <w:tcW w:w="4627" w:type="pct"/>
            <w:gridSpan w:val="2"/>
          </w:tcPr>
          <w:p w14:paraId="25AE7D89" w14:textId="01C746A6" w:rsidR="00904CBA" w:rsidRPr="001C048F" w:rsidRDefault="00904CBA" w:rsidP="00904CBA">
            <w:pPr>
              <w:pStyle w:val="aff2"/>
              <w:jc w:val="both"/>
              <w:rPr>
                <w:rFonts w:ascii="Cambria" w:hAnsi="Cambria" w:cs="Arial"/>
                <w:shd w:val="clear" w:color="auto" w:fill="FFFFFF"/>
              </w:rPr>
            </w:pPr>
            <w:r w:rsidRPr="001C048F">
              <w:rPr>
                <w:rFonts w:ascii="Cambria" w:hAnsi="Cambria" w:cs="Arial"/>
                <w:shd w:val="clear" w:color="auto" w:fill="FFFFFF"/>
              </w:rPr>
              <w:t>Лицензиат не несет ответственности за неисполнение своих обязательств, возникших вследствие действий/бездействий Лицензиара или третьих лиц, включая случаи неверного оформления Исполнителем счетов и других учетных документов.</w:t>
            </w:r>
          </w:p>
        </w:tc>
      </w:tr>
      <w:tr w:rsidR="00904CBA" w:rsidRPr="001C048F" w14:paraId="786806AD" w14:textId="77777777" w:rsidTr="00F8721D">
        <w:tc>
          <w:tcPr>
            <w:tcW w:w="373" w:type="pct"/>
            <w:shd w:val="clear" w:color="auto" w:fill="D9D9D9"/>
          </w:tcPr>
          <w:p w14:paraId="5422F1F3" w14:textId="17B7478C" w:rsidR="00904CBA" w:rsidRPr="001C048F" w:rsidRDefault="00904CBA" w:rsidP="007E5F48">
            <w:pPr>
              <w:pStyle w:val="aff2"/>
              <w:jc w:val="both"/>
              <w:rPr>
                <w:rFonts w:ascii="Cambria" w:hAnsi="Cambria"/>
              </w:rPr>
            </w:pPr>
            <w:r w:rsidRPr="001C048F">
              <w:rPr>
                <w:rFonts w:ascii="Cambria" w:hAnsi="Cambria"/>
              </w:rPr>
              <w:t>6.14.</w:t>
            </w:r>
          </w:p>
        </w:tc>
        <w:tc>
          <w:tcPr>
            <w:tcW w:w="4627" w:type="pct"/>
            <w:gridSpan w:val="2"/>
          </w:tcPr>
          <w:p w14:paraId="5BA8DE61" w14:textId="52EE534A" w:rsidR="00904CBA" w:rsidRPr="001C048F" w:rsidRDefault="00904CBA" w:rsidP="00904CBA">
            <w:pPr>
              <w:pStyle w:val="aff2"/>
              <w:jc w:val="both"/>
              <w:rPr>
                <w:rFonts w:ascii="Cambria" w:hAnsi="Cambria" w:cs="Arial"/>
                <w:shd w:val="clear" w:color="auto" w:fill="FFFFFF"/>
              </w:rPr>
            </w:pPr>
            <w:r w:rsidRPr="001C048F">
              <w:rPr>
                <w:rFonts w:ascii="Cambria" w:hAnsi="Cambria" w:cs="Arial"/>
                <w:shd w:val="clear" w:color="auto" w:fill="FFFFFF"/>
              </w:rPr>
              <w:t>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tc>
      </w:tr>
      <w:tr w:rsidR="00904CBA" w:rsidRPr="001C048F" w14:paraId="249FAFC9" w14:textId="77777777" w:rsidTr="00F8721D">
        <w:tc>
          <w:tcPr>
            <w:tcW w:w="373" w:type="pct"/>
            <w:shd w:val="clear" w:color="auto" w:fill="D9D9D9"/>
          </w:tcPr>
          <w:p w14:paraId="576A8FA9" w14:textId="42FAF083" w:rsidR="00904CBA" w:rsidRPr="001C048F" w:rsidRDefault="00904CBA" w:rsidP="007E5F48">
            <w:pPr>
              <w:pStyle w:val="aff2"/>
              <w:jc w:val="both"/>
              <w:rPr>
                <w:rFonts w:ascii="Cambria" w:hAnsi="Cambria"/>
              </w:rPr>
            </w:pPr>
            <w:r w:rsidRPr="001C048F">
              <w:rPr>
                <w:rFonts w:ascii="Cambria" w:hAnsi="Cambria"/>
              </w:rPr>
              <w:t>6.15.</w:t>
            </w:r>
          </w:p>
        </w:tc>
        <w:tc>
          <w:tcPr>
            <w:tcW w:w="4627" w:type="pct"/>
            <w:gridSpan w:val="2"/>
          </w:tcPr>
          <w:p w14:paraId="2E163298" w14:textId="790F0B38" w:rsidR="00904CBA" w:rsidRPr="001C048F" w:rsidRDefault="00904CBA" w:rsidP="00904CBA">
            <w:pPr>
              <w:pStyle w:val="aff2"/>
              <w:jc w:val="both"/>
              <w:rPr>
                <w:rFonts w:ascii="Cambria" w:hAnsi="Cambria" w:cs="Arial"/>
                <w:shd w:val="clear" w:color="auto" w:fill="FFFFFF"/>
              </w:rPr>
            </w:pPr>
            <w:r w:rsidRPr="001C048F">
              <w:rPr>
                <w:rFonts w:ascii="Cambria" w:hAnsi="Cambria" w:cs="Arial"/>
                <w:shd w:val="clear" w:color="auto" w:fill="FFFFFF"/>
              </w:rPr>
              <w:t>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tc>
      </w:tr>
      <w:tr w:rsidR="00F74B44" w:rsidRPr="001C048F" w14:paraId="7A8CDAC0" w14:textId="77777777" w:rsidTr="00F8721D">
        <w:tc>
          <w:tcPr>
            <w:tcW w:w="373" w:type="pct"/>
            <w:shd w:val="clear" w:color="auto" w:fill="auto"/>
          </w:tcPr>
          <w:p w14:paraId="2716CC82" w14:textId="77777777" w:rsidR="00F74B44" w:rsidRPr="001C048F" w:rsidRDefault="00F74B44" w:rsidP="007E5F48">
            <w:pPr>
              <w:pStyle w:val="aff2"/>
              <w:jc w:val="both"/>
              <w:rPr>
                <w:rFonts w:ascii="Cambria" w:hAnsi="Cambria"/>
              </w:rPr>
            </w:pPr>
          </w:p>
        </w:tc>
        <w:tc>
          <w:tcPr>
            <w:tcW w:w="4627" w:type="pct"/>
            <w:gridSpan w:val="2"/>
            <w:shd w:val="clear" w:color="auto" w:fill="auto"/>
          </w:tcPr>
          <w:p w14:paraId="30B067DA" w14:textId="77777777" w:rsidR="00F74B44" w:rsidRPr="001C048F" w:rsidRDefault="00F74B44" w:rsidP="007E5F48">
            <w:pPr>
              <w:pStyle w:val="aff2"/>
              <w:jc w:val="both"/>
              <w:rPr>
                <w:rFonts w:ascii="Cambria" w:hAnsi="Cambria" w:cs="Arial"/>
                <w:shd w:val="clear" w:color="auto" w:fill="FFFFFF"/>
              </w:rPr>
            </w:pPr>
          </w:p>
        </w:tc>
      </w:tr>
      <w:tr w:rsidR="00F74B44" w:rsidRPr="001C048F" w14:paraId="29877199" w14:textId="77777777" w:rsidTr="003C2722">
        <w:tc>
          <w:tcPr>
            <w:tcW w:w="5000" w:type="pct"/>
            <w:gridSpan w:val="3"/>
            <w:shd w:val="clear" w:color="auto" w:fill="D9D9D9"/>
          </w:tcPr>
          <w:p w14:paraId="074CD4AC" w14:textId="16DFC419" w:rsidR="00F74B44" w:rsidRPr="001C048F" w:rsidRDefault="007E5F48" w:rsidP="007E5F48">
            <w:pPr>
              <w:pStyle w:val="aff2"/>
              <w:jc w:val="center"/>
              <w:rPr>
                <w:rFonts w:ascii="Cambria" w:hAnsi="Cambria" w:cs="Arial"/>
                <w:b/>
              </w:rPr>
            </w:pPr>
            <w:r w:rsidRPr="001C048F">
              <w:rPr>
                <w:rFonts w:ascii="Cambria" w:hAnsi="Cambria" w:cs="Arial"/>
                <w:b/>
              </w:rPr>
              <w:t>7. ИЗМЕНЕНИЕ ДОГОВОРА, ЭЛЕКТРОННЫЙ ДОКУМЕНТООБОРОТ</w:t>
            </w:r>
          </w:p>
        </w:tc>
      </w:tr>
      <w:tr w:rsidR="00F74B44" w:rsidRPr="001C048F" w14:paraId="39CD2FF3" w14:textId="77777777" w:rsidTr="00F8721D">
        <w:tc>
          <w:tcPr>
            <w:tcW w:w="373" w:type="pct"/>
          </w:tcPr>
          <w:p w14:paraId="4C1DCD61" w14:textId="77777777" w:rsidR="00F74B44" w:rsidRPr="001C048F" w:rsidRDefault="00F74B44" w:rsidP="007E5F48">
            <w:pPr>
              <w:pStyle w:val="aff2"/>
              <w:rPr>
                <w:rFonts w:ascii="Cambria" w:hAnsi="Cambria"/>
              </w:rPr>
            </w:pPr>
          </w:p>
        </w:tc>
        <w:tc>
          <w:tcPr>
            <w:tcW w:w="4627" w:type="pct"/>
            <w:gridSpan w:val="2"/>
          </w:tcPr>
          <w:p w14:paraId="2E5CD110" w14:textId="77777777" w:rsidR="00F74B44" w:rsidRPr="001C048F" w:rsidRDefault="00F74B44" w:rsidP="007E5F48">
            <w:pPr>
              <w:pStyle w:val="aff2"/>
              <w:rPr>
                <w:rFonts w:ascii="Cambria" w:hAnsi="Cambria" w:cs="Arial"/>
              </w:rPr>
            </w:pPr>
          </w:p>
        </w:tc>
      </w:tr>
      <w:tr w:rsidR="00F74B44" w:rsidRPr="001C048F" w14:paraId="74D45BC8" w14:textId="77777777" w:rsidTr="00F8721D">
        <w:tc>
          <w:tcPr>
            <w:tcW w:w="373" w:type="pct"/>
            <w:shd w:val="clear" w:color="auto" w:fill="D9D9D9"/>
          </w:tcPr>
          <w:p w14:paraId="0FB54EA7" w14:textId="77777777" w:rsidR="00F74B44" w:rsidRPr="001C048F" w:rsidRDefault="007E5F48" w:rsidP="007E5F48">
            <w:pPr>
              <w:pStyle w:val="aff2"/>
              <w:jc w:val="both"/>
              <w:rPr>
                <w:rFonts w:ascii="Cambria" w:hAnsi="Cambria"/>
              </w:rPr>
            </w:pPr>
            <w:r w:rsidRPr="001C048F">
              <w:rPr>
                <w:rFonts w:ascii="Cambria" w:hAnsi="Cambria"/>
              </w:rPr>
              <w:t>7.1.</w:t>
            </w:r>
          </w:p>
        </w:tc>
        <w:tc>
          <w:tcPr>
            <w:tcW w:w="4627" w:type="pct"/>
            <w:gridSpan w:val="2"/>
          </w:tcPr>
          <w:p w14:paraId="39971A2F" w14:textId="348A8B8B" w:rsidR="00F74B44" w:rsidRPr="001C048F" w:rsidRDefault="007E5F48" w:rsidP="00C86E05">
            <w:pPr>
              <w:pStyle w:val="aff2"/>
              <w:jc w:val="both"/>
              <w:rPr>
                <w:rFonts w:ascii="Cambria" w:hAnsi="Cambria" w:cs="Arial"/>
              </w:rPr>
            </w:pPr>
            <w:r w:rsidRPr="001C048F">
              <w:rPr>
                <w:rFonts w:ascii="Cambria" w:hAnsi="Cambria" w:cs="Arial"/>
              </w:rPr>
              <w:t>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w:t>
            </w:r>
            <w:r w:rsidR="00C86E05" w:rsidRPr="001C048F">
              <w:rPr>
                <w:rFonts w:ascii="Cambria" w:hAnsi="Cambria" w:cs="Arial"/>
              </w:rPr>
              <w:t xml:space="preserve">ей Сторон (при наличии печати) либо в электронной форме с использованием электронной подписи. </w:t>
            </w:r>
            <w:r w:rsidRPr="001C048F">
              <w:rPr>
                <w:rFonts w:ascii="Cambria" w:hAnsi="Cambria" w:cs="Arial"/>
              </w:rPr>
              <w:t xml:space="preserve">Стороны вправе использовать </w:t>
            </w:r>
            <w:r w:rsidRPr="001C048F">
              <w:rPr>
                <w:rFonts w:ascii="Cambria" w:hAnsi="Cambria"/>
                <w:szCs w:val="24"/>
              </w:rPr>
              <w:t xml:space="preserve">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w:t>
            </w:r>
            <w:r w:rsidRPr="001C048F">
              <w:rPr>
                <w:rFonts w:ascii="Cambria" w:hAnsi="Cambria"/>
                <w:szCs w:val="24"/>
              </w:rPr>
              <w:lastRenderedPageBreak/>
              <w:t>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A67615" w:rsidRPr="001C048F" w14:paraId="3BB68BE2" w14:textId="77777777" w:rsidTr="00F8721D">
        <w:tc>
          <w:tcPr>
            <w:tcW w:w="373" w:type="pct"/>
            <w:shd w:val="clear" w:color="auto" w:fill="D9D9D9"/>
          </w:tcPr>
          <w:p w14:paraId="6B551D5F" w14:textId="3DE1B1B3" w:rsidR="00A67615" w:rsidRPr="001C048F" w:rsidRDefault="00A67615" w:rsidP="007E5F48">
            <w:pPr>
              <w:pStyle w:val="aff2"/>
              <w:jc w:val="both"/>
              <w:rPr>
                <w:rFonts w:ascii="Cambria" w:hAnsi="Cambria"/>
              </w:rPr>
            </w:pPr>
            <w:r w:rsidRPr="001C048F">
              <w:rPr>
                <w:rFonts w:ascii="Cambria" w:hAnsi="Cambria"/>
              </w:rPr>
              <w:lastRenderedPageBreak/>
              <w:t>7.2.</w:t>
            </w:r>
          </w:p>
        </w:tc>
        <w:tc>
          <w:tcPr>
            <w:tcW w:w="4627" w:type="pct"/>
            <w:gridSpan w:val="2"/>
          </w:tcPr>
          <w:p w14:paraId="3B54B528" w14:textId="6C89E3A0" w:rsidR="00A67615" w:rsidRPr="001C048F" w:rsidRDefault="00A67615" w:rsidP="00A67615">
            <w:pPr>
              <w:pStyle w:val="aff2"/>
              <w:jc w:val="both"/>
              <w:rPr>
                <w:rFonts w:ascii="Cambria" w:hAnsi="Cambria" w:cs="Arial"/>
              </w:rPr>
            </w:pPr>
            <w:r w:rsidRPr="001C048F">
              <w:rPr>
                <w:rFonts w:ascii="Cambria" w:hAnsi="Cambria" w:cs="Arial"/>
              </w:rPr>
              <w:t>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tc>
      </w:tr>
      <w:tr w:rsidR="00F74B44" w:rsidRPr="001C048F" w14:paraId="737AFB38" w14:textId="77777777" w:rsidTr="00F8721D">
        <w:tc>
          <w:tcPr>
            <w:tcW w:w="373" w:type="pct"/>
          </w:tcPr>
          <w:p w14:paraId="11D1F847" w14:textId="77777777" w:rsidR="00F74B44" w:rsidRPr="001C048F" w:rsidRDefault="00F74B44" w:rsidP="007E5F48">
            <w:pPr>
              <w:pStyle w:val="aff2"/>
              <w:jc w:val="both"/>
              <w:rPr>
                <w:rFonts w:ascii="Cambria" w:hAnsi="Cambria"/>
              </w:rPr>
            </w:pPr>
          </w:p>
        </w:tc>
        <w:tc>
          <w:tcPr>
            <w:tcW w:w="4627" w:type="pct"/>
            <w:gridSpan w:val="2"/>
          </w:tcPr>
          <w:p w14:paraId="3F2E6F92" w14:textId="77777777" w:rsidR="00F74B44" w:rsidRPr="001C048F" w:rsidRDefault="00F74B44" w:rsidP="007E5F48">
            <w:pPr>
              <w:pStyle w:val="aff2"/>
              <w:jc w:val="both"/>
              <w:rPr>
                <w:rFonts w:ascii="Cambria" w:hAnsi="Cambria" w:cs="Arial"/>
              </w:rPr>
            </w:pPr>
          </w:p>
        </w:tc>
      </w:tr>
      <w:tr w:rsidR="00F74B44" w:rsidRPr="001C048F" w14:paraId="01A82661" w14:textId="77777777" w:rsidTr="00F8721D">
        <w:tc>
          <w:tcPr>
            <w:tcW w:w="373" w:type="pct"/>
            <w:shd w:val="clear" w:color="auto" w:fill="D9D9D9"/>
          </w:tcPr>
          <w:p w14:paraId="5004829D" w14:textId="4F4F101F" w:rsidR="00F74B44" w:rsidRPr="001C048F" w:rsidRDefault="00A67615" w:rsidP="007E5F48">
            <w:pPr>
              <w:pStyle w:val="aff2"/>
              <w:jc w:val="both"/>
              <w:rPr>
                <w:rFonts w:ascii="Cambria" w:hAnsi="Cambria"/>
              </w:rPr>
            </w:pPr>
            <w:r w:rsidRPr="001C048F">
              <w:rPr>
                <w:rFonts w:ascii="Cambria" w:hAnsi="Cambria"/>
              </w:rPr>
              <w:t>7.3</w:t>
            </w:r>
            <w:r w:rsidR="007E5F48" w:rsidRPr="001C048F">
              <w:rPr>
                <w:rFonts w:ascii="Cambria" w:hAnsi="Cambria"/>
              </w:rPr>
              <w:t xml:space="preserve">. </w:t>
            </w:r>
          </w:p>
        </w:tc>
        <w:tc>
          <w:tcPr>
            <w:tcW w:w="4627" w:type="pct"/>
            <w:gridSpan w:val="2"/>
          </w:tcPr>
          <w:p w14:paraId="3AFEF994" w14:textId="77777777" w:rsidR="00F74B44" w:rsidRPr="001C048F" w:rsidRDefault="007E5F48" w:rsidP="007E5F48">
            <w:pPr>
              <w:pStyle w:val="aff2"/>
              <w:jc w:val="both"/>
              <w:rPr>
                <w:rFonts w:ascii="Cambria" w:hAnsi="Cambria" w:cs="Arial"/>
              </w:rPr>
            </w:pPr>
            <w:r w:rsidRPr="001C048F">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p w14:paraId="0FA511FD" w14:textId="77777777" w:rsidR="00A67615" w:rsidRPr="001C048F" w:rsidRDefault="00A67615" w:rsidP="00A67615">
            <w:pPr>
              <w:pStyle w:val="aff2"/>
              <w:jc w:val="both"/>
              <w:rPr>
                <w:rFonts w:ascii="Cambria" w:hAnsi="Cambria" w:cs="Arial"/>
              </w:rPr>
            </w:pPr>
            <w:r w:rsidRPr="001C048F">
              <w:rPr>
                <w:rFonts w:ascii="Cambria" w:hAnsi="Cambria" w:cs="Arial"/>
              </w:rPr>
              <w:t>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581390D5" w14:textId="4AAFE2E3" w:rsidR="00A67615" w:rsidRPr="001C048F" w:rsidRDefault="00A67615" w:rsidP="00A67615">
            <w:pPr>
              <w:pStyle w:val="aff2"/>
              <w:jc w:val="both"/>
              <w:rPr>
                <w:rFonts w:ascii="Cambria" w:hAnsi="Cambria"/>
              </w:rPr>
            </w:pPr>
            <w:r w:rsidRPr="001C048F">
              <w:rPr>
                <w:rFonts w:ascii="Cambria" w:hAnsi="Cambria" w:cs="Arial"/>
              </w:rPr>
              <w:t>Расторжение Договора по соглашению Сторон производится путем подписания соответствующего соглашения о расторжении.</w:t>
            </w:r>
          </w:p>
        </w:tc>
      </w:tr>
      <w:tr w:rsidR="00A67615" w:rsidRPr="001C048F" w14:paraId="00A7FB35" w14:textId="77777777" w:rsidTr="00F8721D">
        <w:tc>
          <w:tcPr>
            <w:tcW w:w="373" w:type="pct"/>
            <w:shd w:val="clear" w:color="auto" w:fill="D9D9D9"/>
          </w:tcPr>
          <w:p w14:paraId="63881A8B" w14:textId="257CA22D" w:rsidR="00A67615" w:rsidRPr="001C048F" w:rsidRDefault="00A67615" w:rsidP="007E5F48">
            <w:pPr>
              <w:pStyle w:val="aff2"/>
              <w:jc w:val="both"/>
              <w:rPr>
                <w:rFonts w:ascii="Cambria" w:hAnsi="Cambria"/>
              </w:rPr>
            </w:pPr>
            <w:r w:rsidRPr="001C048F">
              <w:rPr>
                <w:rFonts w:ascii="Cambria" w:hAnsi="Cambria"/>
              </w:rPr>
              <w:t>7.4</w:t>
            </w:r>
          </w:p>
        </w:tc>
        <w:tc>
          <w:tcPr>
            <w:tcW w:w="4627" w:type="pct"/>
            <w:gridSpan w:val="2"/>
          </w:tcPr>
          <w:p w14:paraId="776F3743" w14:textId="1EE120E5" w:rsidR="00A67615" w:rsidRPr="001C048F" w:rsidRDefault="00A67615" w:rsidP="007E5F48">
            <w:pPr>
              <w:pStyle w:val="aff2"/>
              <w:jc w:val="both"/>
              <w:rPr>
                <w:rFonts w:ascii="Cambria" w:hAnsi="Cambria" w:cs="Arial"/>
              </w:rPr>
            </w:pPr>
            <w:r w:rsidRPr="001C048F">
              <w:rPr>
                <w:rFonts w:ascii="Cambria" w:hAnsi="Cambria" w:cs="Arial"/>
              </w:rPr>
              <w:t xml:space="preserve">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tc>
      </w:tr>
      <w:tr w:rsidR="00F74B44" w:rsidRPr="001C048F" w14:paraId="3F752FA1" w14:textId="77777777" w:rsidTr="00F8721D">
        <w:tc>
          <w:tcPr>
            <w:tcW w:w="373" w:type="pct"/>
          </w:tcPr>
          <w:p w14:paraId="2AD51967" w14:textId="77777777" w:rsidR="00F74B44" w:rsidRPr="001C048F" w:rsidRDefault="00F74B44" w:rsidP="007E5F48">
            <w:pPr>
              <w:pStyle w:val="aff2"/>
              <w:jc w:val="both"/>
              <w:rPr>
                <w:rFonts w:ascii="Cambria" w:hAnsi="Cambria"/>
              </w:rPr>
            </w:pPr>
          </w:p>
        </w:tc>
        <w:tc>
          <w:tcPr>
            <w:tcW w:w="4627" w:type="pct"/>
            <w:gridSpan w:val="2"/>
          </w:tcPr>
          <w:p w14:paraId="4C3C46CE" w14:textId="77777777" w:rsidR="00F74B44" w:rsidRPr="001C048F" w:rsidRDefault="00F74B44" w:rsidP="007E5F48">
            <w:pPr>
              <w:pStyle w:val="aff2"/>
              <w:jc w:val="both"/>
              <w:rPr>
                <w:rFonts w:ascii="Cambria" w:hAnsi="Cambria" w:cs="Arial"/>
              </w:rPr>
            </w:pPr>
          </w:p>
        </w:tc>
      </w:tr>
      <w:tr w:rsidR="00F74B44" w:rsidRPr="001C048F" w14:paraId="1787CA28" w14:textId="77777777" w:rsidTr="00F8721D">
        <w:tc>
          <w:tcPr>
            <w:tcW w:w="373" w:type="pct"/>
            <w:shd w:val="clear" w:color="auto" w:fill="D9D9D9"/>
          </w:tcPr>
          <w:p w14:paraId="0DB10D1B" w14:textId="77777777" w:rsidR="00F74B44" w:rsidRPr="001C048F" w:rsidRDefault="007E5F48" w:rsidP="007E5F48">
            <w:pPr>
              <w:pStyle w:val="aff2"/>
              <w:jc w:val="both"/>
              <w:rPr>
                <w:rFonts w:ascii="Cambria" w:hAnsi="Cambria"/>
              </w:rPr>
            </w:pPr>
            <w:r w:rsidRPr="001C048F">
              <w:rPr>
                <w:rFonts w:ascii="Cambria" w:hAnsi="Cambria"/>
              </w:rPr>
              <w:t xml:space="preserve">7.3. </w:t>
            </w:r>
          </w:p>
        </w:tc>
        <w:tc>
          <w:tcPr>
            <w:tcW w:w="4627" w:type="pct"/>
            <w:gridSpan w:val="2"/>
          </w:tcPr>
          <w:p w14:paraId="5C508193" w14:textId="7D7656C0" w:rsidR="00F74B44" w:rsidRPr="001C048F" w:rsidRDefault="007E5F48" w:rsidP="007E5F48">
            <w:pPr>
              <w:pStyle w:val="aff2"/>
              <w:jc w:val="both"/>
              <w:rPr>
                <w:rFonts w:ascii="Cambria" w:hAnsi="Cambria"/>
              </w:rPr>
            </w:pPr>
            <w:r w:rsidRPr="001C048F">
              <w:rPr>
                <w:rFonts w:ascii="Cambria" w:hAnsi="Cambria" w:cs="Cambria"/>
                <w:bCs/>
              </w:rPr>
              <w:t>Лицензиар</w:t>
            </w:r>
            <w:r w:rsidRPr="001C048F">
              <w:rPr>
                <w:rFonts w:ascii="Cambria" w:hAnsi="Cambria"/>
              </w:rPr>
              <w:t xml:space="preserve"> вправе в одностороннем внесудебном порядке отказаться от исполнения Договора в случае, если </w:t>
            </w:r>
            <w:r w:rsidRPr="001C048F">
              <w:rPr>
                <w:rFonts w:ascii="Cambria" w:hAnsi="Cambria" w:cs="Cambria"/>
                <w:bCs/>
              </w:rPr>
              <w:t>Лицензиат</w:t>
            </w:r>
            <w:r w:rsidRPr="001C048F">
              <w:rPr>
                <w:rFonts w:ascii="Cambria" w:hAnsi="Cambria"/>
              </w:rPr>
              <w:t xml:space="preserve"> прямо или косвенно оспаривает исключительные права </w:t>
            </w:r>
            <w:r w:rsidRPr="001C048F">
              <w:rPr>
                <w:rFonts w:ascii="Cambria" w:hAnsi="Cambria" w:cs="Cambria"/>
                <w:bCs/>
              </w:rPr>
              <w:t>Лицензиара</w:t>
            </w:r>
            <w:r w:rsidRPr="001C048F">
              <w:rPr>
                <w:rFonts w:ascii="Cambria" w:hAnsi="Cambria"/>
              </w:rPr>
              <w:t xml:space="preserve">: а) на Программы; б) на товарный знак (знак обслуживания) </w:t>
            </w:r>
            <w:proofErr w:type="spellStart"/>
            <w:r w:rsidRPr="001C048F">
              <w:rPr>
                <w:rFonts w:ascii="Cambria" w:hAnsi="Cambria"/>
              </w:rPr>
              <w:t>Антиплагиат</w:t>
            </w:r>
            <w:proofErr w:type="spellEnd"/>
            <w:r w:rsidRPr="001C048F">
              <w:rPr>
                <w:rFonts w:ascii="Cambria" w:hAnsi="Cambria"/>
              </w:rPr>
              <w:t>®; в) на коммерческое обозначение «</w:t>
            </w:r>
            <w:proofErr w:type="spellStart"/>
            <w:r w:rsidRPr="001C048F">
              <w:rPr>
                <w:rFonts w:ascii="Cambria" w:hAnsi="Cambria"/>
              </w:rPr>
              <w:t>Антиплагиат</w:t>
            </w:r>
            <w:proofErr w:type="spellEnd"/>
            <w:r w:rsidRPr="001C048F">
              <w:rPr>
                <w:rFonts w:ascii="Cambria" w:hAnsi="Cambria"/>
              </w:rPr>
              <w:t>»; г) на фирменное наименование «</w:t>
            </w:r>
            <w:proofErr w:type="spellStart"/>
            <w:r w:rsidRPr="001C048F">
              <w:rPr>
                <w:rFonts w:ascii="Cambria" w:hAnsi="Cambria"/>
              </w:rPr>
              <w:t>Антиплагиат</w:t>
            </w:r>
            <w:proofErr w:type="spellEnd"/>
            <w:r w:rsidRPr="001C048F">
              <w:rPr>
                <w:rFonts w:ascii="Cambria" w:hAnsi="Cambria"/>
              </w:rPr>
              <w:t>», или способствует другим лицам совершать аналогичные действия</w:t>
            </w:r>
            <w:r w:rsidRPr="001C048F">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sidRPr="001C048F">
              <w:rPr>
                <w:rFonts w:ascii="Cambria" w:hAnsi="Cambria" w:cs="Cambria"/>
                <w:bCs/>
              </w:rPr>
              <w:t>Лицензиатом</w:t>
            </w:r>
            <w:r w:rsidRPr="001C048F">
              <w:rPr>
                <w:rFonts w:ascii="Cambria" w:hAnsi="Cambria" w:cs="Arial"/>
              </w:rPr>
              <w:t xml:space="preserve"> уведомления </w:t>
            </w:r>
            <w:r w:rsidRPr="001C048F">
              <w:rPr>
                <w:rFonts w:ascii="Cambria" w:hAnsi="Cambria" w:cs="Cambria"/>
                <w:bCs/>
              </w:rPr>
              <w:t>Лицензиара</w:t>
            </w:r>
            <w:r w:rsidRPr="001C048F">
              <w:rPr>
                <w:rFonts w:ascii="Cambria" w:hAnsi="Cambria" w:cs="Arial"/>
              </w:rPr>
              <w:t xml:space="preserve"> об отказе от дальнейшего исполнения </w:t>
            </w:r>
            <w:r w:rsidRPr="001C048F">
              <w:rPr>
                <w:rFonts w:ascii="Cambria" w:hAnsi="Cambria" w:cs="Cambria"/>
                <w:bCs/>
              </w:rPr>
              <w:t>Лицензиаром</w:t>
            </w:r>
            <w:r w:rsidRPr="001C048F">
              <w:rPr>
                <w:rFonts w:ascii="Cambria" w:hAnsi="Cambria" w:cs="Arial"/>
              </w:rPr>
              <w:t xml:space="preserve"> Договора. Уведомление считается полученным </w:t>
            </w:r>
            <w:r w:rsidRPr="001C048F">
              <w:rPr>
                <w:rFonts w:ascii="Cambria" w:hAnsi="Cambria" w:cs="Cambria"/>
                <w:bCs/>
              </w:rPr>
              <w:t>Лицензиатом</w:t>
            </w:r>
            <w:r w:rsidRPr="001C048F">
              <w:rPr>
                <w:rFonts w:ascii="Cambria" w:hAnsi="Cambria" w:cs="Arial"/>
              </w:rPr>
              <w:t xml:space="preserve"> по истечении 7 (семи) календарных дней, исчисляемых со дня направления такого уведомления </w:t>
            </w:r>
            <w:r w:rsidRPr="001C048F">
              <w:rPr>
                <w:rFonts w:ascii="Cambria" w:hAnsi="Cambria" w:cs="Cambria"/>
                <w:bCs/>
              </w:rPr>
              <w:t>Лицензиату</w:t>
            </w:r>
            <w:r w:rsidRPr="001C048F">
              <w:rPr>
                <w:rFonts w:ascii="Cambria" w:hAnsi="Cambria" w:cs="Arial"/>
              </w:rPr>
              <w:t>.</w:t>
            </w:r>
          </w:p>
        </w:tc>
      </w:tr>
      <w:tr w:rsidR="00F74B44" w:rsidRPr="001C048F" w14:paraId="19F4330E" w14:textId="77777777" w:rsidTr="00F8721D">
        <w:tc>
          <w:tcPr>
            <w:tcW w:w="373" w:type="pct"/>
          </w:tcPr>
          <w:p w14:paraId="4F632DA2" w14:textId="77777777" w:rsidR="00F74B44" w:rsidRPr="001C048F" w:rsidRDefault="00F74B44" w:rsidP="007E5F48">
            <w:pPr>
              <w:pStyle w:val="aff2"/>
              <w:rPr>
                <w:rFonts w:ascii="Cambria" w:hAnsi="Cambria"/>
              </w:rPr>
            </w:pPr>
          </w:p>
        </w:tc>
        <w:tc>
          <w:tcPr>
            <w:tcW w:w="4627" w:type="pct"/>
            <w:gridSpan w:val="2"/>
          </w:tcPr>
          <w:p w14:paraId="2ADA762C" w14:textId="77777777" w:rsidR="00F74B44" w:rsidRPr="001C048F" w:rsidRDefault="00F74B44" w:rsidP="007E5F48">
            <w:pPr>
              <w:pStyle w:val="aff2"/>
              <w:rPr>
                <w:rFonts w:ascii="Cambria" w:hAnsi="Cambria"/>
              </w:rPr>
            </w:pPr>
          </w:p>
        </w:tc>
      </w:tr>
      <w:tr w:rsidR="00F74B44" w:rsidRPr="001C048F" w14:paraId="59642A87" w14:textId="77777777" w:rsidTr="003C2722">
        <w:tc>
          <w:tcPr>
            <w:tcW w:w="5000" w:type="pct"/>
            <w:gridSpan w:val="3"/>
            <w:shd w:val="clear" w:color="auto" w:fill="D9D9D9"/>
          </w:tcPr>
          <w:p w14:paraId="485754FC" w14:textId="77777777" w:rsidR="00F74B44" w:rsidRPr="001C048F" w:rsidRDefault="007E5F48" w:rsidP="007E5F48">
            <w:pPr>
              <w:pStyle w:val="aff2"/>
              <w:jc w:val="center"/>
              <w:rPr>
                <w:rFonts w:ascii="Cambria" w:hAnsi="Cambria"/>
                <w:b/>
              </w:rPr>
            </w:pPr>
            <w:r w:rsidRPr="001C048F">
              <w:rPr>
                <w:rFonts w:ascii="Cambria" w:hAnsi="Cambria" w:cs="Arial"/>
                <w:b/>
              </w:rPr>
              <w:t>8. ПОРЯДОК РАССМОТРЕНИЯ СПОРОВ</w:t>
            </w:r>
          </w:p>
        </w:tc>
      </w:tr>
      <w:tr w:rsidR="00F74B44" w:rsidRPr="001C048F" w14:paraId="57845144" w14:textId="77777777" w:rsidTr="003C2722">
        <w:tc>
          <w:tcPr>
            <w:tcW w:w="5000" w:type="pct"/>
            <w:gridSpan w:val="3"/>
          </w:tcPr>
          <w:p w14:paraId="72C054DB" w14:textId="77777777" w:rsidR="00F74B44" w:rsidRPr="001C048F" w:rsidRDefault="00F74B44" w:rsidP="007E5F48">
            <w:pPr>
              <w:pStyle w:val="aff2"/>
              <w:rPr>
                <w:rFonts w:ascii="Cambria" w:hAnsi="Cambria" w:cs="Arial"/>
                <w:b/>
              </w:rPr>
            </w:pPr>
          </w:p>
        </w:tc>
      </w:tr>
      <w:tr w:rsidR="00F74B44" w:rsidRPr="001C048F" w14:paraId="6ADFDE22" w14:textId="77777777" w:rsidTr="00F8721D">
        <w:tc>
          <w:tcPr>
            <w:tcW w:w="373" w:type="pct"/>
            <w:shd w:val="clear" w:color="auto" w:fill="D9D9D9"/>
          </w:tcPr>
          <w:p w14:paraId="0A2E735A" w14:textId="77777777" w:rsidR="00F74B44" w:rsidRPr="001C048F" w:rsidRDefault="007E5F48" w:rsidP="007E5F48">
            <w:pPr>
              <w:pStyle w:val="aff2"/>
              <w:jc w:val="both"/>
              <w:rPr>
                <w:rFonts w:ascii="Cambria" w:hAnsi="Cambria"/>
              </w:rPr>
            </w:pPr>
            <w:r w:rsidRPr="001C048F">
              <w:rPr>
                <w:rFonts w:ascii="Cambria" w:hAnsi="Cambria"/>
              </w:rPr>
              <w:t>8.1.</w:t>
            </w:r>
          </w:p>
        </w:tc>
        <w:tc>
          <w:tcPr>
            <w:tcW w:w="4627" w:type="pct"/>
            <w:gridSpan w:val="2"/>
          </w:tcPr>
          <w:p w14:paraId="330BE869" w14:textId="19B51819" w:rsidR="00F74B44" w:rsidRPr="001C048F" w:rsidRDefault="007E5F48" w:rsidP="007E5F48">
            <w:pPr>
              <w:pStyle w:val="aff2"/>
              <w:jc w:val="both"/>
              <w:rPr>
                <w:rFonts w:ascii="Cambria" w:hAnsi="Cambria" w:cs="Arial"/>
              </w:rPr>
            </w:pPr>
            <w:r w:rsidRPr="001C048F">
              <w:rPr>
                <w:rFonts w:ascii="Cambria" w:hAnsi="Cambria" w:cs="Arial"/>
              </w:rPr>
              <w:t xml:space="preserve">Споры и разногласия, возникающие из Договора, Стороны решают путем проведения совместных переговоров </w:t>
            </w:r>
            <w:r w:rsidRPr="001C048F">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sidRPr="001C048F">
              <w:rPr>
                <w:rFonts w:ascii="Cambria" w:hAnsi="Cambria" w:cs="Arial"/>
              </w:rPr>
              <w:t>.</w:t>
            </w:r>
          </w:p>
        </w:tc>
      </w:tr>
      <w:tr w:rsidR="00F74B44" w:rsidRPr="001C048F" w14:paraId="1F4611EE" w14:textId="77777777" w:rsidTr="00F8721D">
        <w:tc>
          <w:tcPr>
            <w:tcW w:w="373" w:type="pct"/>
          </w:tcPr>
          <w:p w14:paraId="29599DF6" w14:textId="77777777" w:rsidR="00F74B44" w:rsidRPr="001C048F" w:rsidRDefault="00F74B44" w:rsidP="007E5F48">
            <w:pPr>
              <w:pStyle w:val="aff2"/>
              <w:jc w:val="both"/>
              <w:rPr>
                <w:rFonts w:ascii="Cambria" w:hAnsi="Cambria"/>
              </w:rPr>
            </w:pPr>
          </w:p>
        </w:tc>
        <w:tc>
          <w:tcPr>
            <w:tcW w:w="4627" w:type="pct"/>
            <w:gridSpan w:val="2"/>
          </w:tcPr>
          <w:p w14:paraId="6E0DB783" w14:textId="77777777" w:rsidR="00F74B44" w:rsidRPr="001C048F" w:rsidRDefault="00F74B44" w:rsidP="007E5F48">
            <w:pPr>
              <w:pStyle w:val="aff2"/>
              <w:jc w:val="both"/>
              <w:rPr>
                <w:rFonts w:ascii="Cambria" w:hAnsi="Cambria" w:cs="Arial"/>
              </w:rPr>
            </w:pPr>
          </w:p>
        </w:tc>
      </w:tr>
      <w:tr w:rsidR="00F74B44" w:rsidRPr="001C048F" w14:paraId="76AEC9F1" w14:textId="77777777" w:rsidTr="00F8721D">
        <w:tc>
          <w:tcPr>
            <w:tcW w:w="373" w:type="pct"/>
            <w:shd w:val="clear" w:color="auto" w:fill="D9D9D9"/>
          </w:tcPr>
          <w:p w14:paraId="5E2A9C52" w14:textId="77777777" w:rsidR="00F74B44" w:rsidRPr="001C048F" w:rsidRDefault="007E5F48" w:rsidP="007E5F48">
            <w:pPr>
              <w:pStyle w:val="aff2"/>
              <w:jc w:val="both"/>
              <w:rPr>
                <w:rFonts w:ascii="Cambria" w:hAnsi="Cambria"/>
              </w:rPr>
            </w:pPr>
            <w:r w:rsidRPr="001C048F">
              <w:rPr>
                <w:rFonts w:ascii="Cambria" w:hAnsi="Cambria"/>
              </w:rPr>
              <w:t>8.2.</w:t>
            </w:r>
          </w:p>
        </w:tc>
        <w:tc>
          <w:tcPr>
            <w:tcW w:w="4627" w:type="pct"/>
            <w:gridSpan w:val="2"/>
          </w:tcPr>
          <w:p w14:paraId="23BBCCDC" w14:textId="0E9635CC" w:rsidR="00F74B44" w:rsidRPr="001C048F" w:rsidRDefault="007E5F48" w:rsidP="007E5F48">
            <w:pPr>
              <w:pStyle w:val="aff2"/>
              <w:jc w:val="both"/>
              <w:rPr>
                <w:rFonts w:ascii="Cambria" w:hAnsi="Cambria" w:cs="Arial"/>
              </w:rPr>
            </w:pPr>
            <w:r w:rsidRPr="001C048F">
              <w:rPr>
                <w:rFonts w:ascii="Cambria" w:hAnsi="Cambria"/>
              </w:rPr>
              <w:t xml:space="preserve">В случае </w:t>
            </w:r>
            <w:proofErr w:type="spellStart"/>
            <w:r w:rsidRPr="001C048F">
              <w:rPr>
                <w:rFonts w:ascii="Cambria" w:hAnsi="Cambria"/>
              </w:rPr>
              <w:t>недостижения</w:t>
            </w:r>
            <w:proofErr w:type="spellEnd"/>
            <w:r w:rsidRPr="001C048F">
              <w:rPr>
                <w:rFonts w:ascii="Cambria" w:hAnsi="Cambria"/>
              </w:rPr>
              <w:t xml:space="preserve"> согласия, неразрешённые Сторонами споры по Договору могут быть переданы на рассмотрение в Арбитражный суд города Москвы.</w:t>
            </w:r>
          </w:p>
        </w:tc>
      </w:tr>
      <w:tr w:rsidR="00F74B44" w:rsidRPr="001C048F" w14:paraId="4493777D" w14:textId="77777777" w:rsidTr="00F8721D">
        <w:tc>
          <w:tcPr>
            <w:tcW w:w="373" w:type="pct"/>
            <w:shd w:val="clear" w:color="auto" w:fill="auto"/>
          </w:tcPr>
          <w:p w14:paraId="2A862155" w14:textId="77777777" w:rsidR="00F74B44" w:rsidRPr="001C048F" w:rsidRDefault="00F74B44" w:rsidP="007E5F48">
            <w:pPr>
              <w:pStyle w:val="aff2"/>
              <w:jc w:val="both"/>
              <w:rPr>
                <w:rFonts w:ascii="Cambria" w:hAnsi="Cambria"/>
              </w:rPr>
            </w:pPr>
          </w:p>
        </w:tc>
        <w:tc>
          <w:tcPr>
            <w:tcW w:w="4627" w:type="pct"/>
            <w:gridSpan w:val="2"/>
          </w:tcPr>
          <w:p w14:paraId="76B97A3D" w14:textId="77777777" w:rsidR="00F74B44" w:rsidRPr="001C048F" w:rsidRDefault="00F74B44" w:rsidP="007E5F48">
            <w:pPr>
              <w:pStyle w:val="aff2"/>
              <w:jc w:val="both"/>
              <w:rPr>
                <w:rFonts w:ascii="Cambria" w:hAnsi="Cambria"/>
              </w:rPr>
            </w:pPr>
          </w:p>
        </w:tc>
      </w:tr>
      <w:tr w:rsidR="00F74B44" w:rsidRPr="001C048F" w14:paraId="5A33BA3D" w14:textId="77777777" w:rsidTr="00F8721D">
        <w:tc>
          <w:tcPr>
            <w:tcW w:w="373" w:type="pct"/>
            <w:shd w:val="clear" w:color="auto" w:fill="D9D9D9" w:themeFill="background1" w:themeFillShade="D9"/>
          </w:tcPr>
          <w:p w14:paraId="685BBDAA" w14:textId="77777777" w:rsidR="00F74B44" w:rsidRPr="001C048F" w:rsidRDefault="007E5F48" w:rsidP="007E5F48">
            <w:pPr>
              <w:pStyle w:val="aff2"/>
              <w:rPr>
                <w:rFonts w:ascii="Cambria" w:hAnsi="Cambria"/>
              </w:rPr>
            </w:pPr>
            <w:r w:rsidRPr="001C048F">
              <w:rPr>
                <w:rFonts w:ascii="Cambria" w:hAnsi="Cambria"/>
              </w:rPr>
              <w:t>8.3.</w:t>
            </w:r>
          </w:p>
        </w:tc>
        <w:tc>
          <w:tcPr>
            <w:tcW w:w="4627" w:type="pct"/>
            <w:gridSpan w:val="2"/>
          </w:tcPr>
          <w:p w14:paraId="228818FF" w14:textId="77777777" w:rsidR="00F74B44" w:rsidRPr="001C048F" w:rsidRDefault="007E5F48" w:rsidP="007E5F48">
            <w:pPr>
              <w:pStyle w:val="aff2"/>
              <w:jc w:val="both"/>
              <w:rPr>
                <w:rFonts w:ascii="Cambria" w:hAnsi="Cambria"/>
              </w:rPr>
            </w:pPr>
            <w:bookmarkStart w:id="8" w:name="_Hlk526789009"/>
            <w:r w:rsidRPr="001C048F">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8"/>
            <w:r w:rsidRPr="001C048F">
              <w:rPr>
                <w:rFonts w:ascii="Cambria" w:hAnsi="Cambria"/>
              </w:rPr>
              <w:t>, и т.п.</w:t>
            </w:r>
          </w:p>
        </w:tc>
      </w:tr>
      <w:tr w:rsidR="00F74B44" w:rsidRPr="001C048F" w14:paraId="0FB9EF76" w14:textId="77777777" w:rsidTr="00F8721D">
        <w:tc>
          <w:tcPr>
            <w:tcW w:w="373" w:type="pct"/>
            <w:shd w:val="clear" w:color="auto" w:fill="auto"/>
          </w:tcPr>
          <w:p w14:paraId="0D7C9A91" w14:textId="77777777" w:rsidR="00F74B44" w:rsidRPr="001C048F" w:rsidRDefault="00F74B44" w:rsidP="007E5F48">
            <w:pPr>
              <w:pStyle w:val="aff2"/>
              <w:rPr>
                <w:rFonts w:ascii="Cambria" w:hAnsi="Cambria"/>
              </w:rPr>
            </w:pPr>
          </w:p>
        </w:tc>
        <w:tc>
          <w:tcPr>
            <w:tcW w:w="4627" w:type="pct"/>
            <w:gridSpan w:val="2"/>
          </w:tcPr>
          <w:p w14:paraId="00426F71" w14:textId="77777777" w:rsidR="00F74B44" w:rsidRPr="001C048F" w:rsidRDefault="00F74B44" w:rsidP="007E5F48">
            <w:pPr>
              <w:pStyle w:val="aff2"/>
              <w:jc w:val="both"/>
              <w:rPr>
                <w:rFonts w:ascii="Cambria" w:hAnsi="Cambria"/>
              </w:rPr>
            </w:pPr>
          </w:p>
        </w:tc>
      </w:tr>
      <w:tr w:rsidR="00F74B44" w:rsidRPr="001C048F" w14:paraId="15E74E1C" w14:textId="77777777" w:rsidTr="00F8721D">
        <w:tc>
          <w:tcPr>
            <w:tcW w:w="373" w:type="pct"/>
            <w:shd w:val="clear" w:color="auto" w:fill="D9D9D9" w:themeFill="background1" w:themeFillShade="D9"/>
          </w:tcPr>
          <w:p w14:paraId="6B243830" w14:textId="77777777" w:rsidR="00F74B44" w:rsidRPr="001C048F" w:rsidRDefault="007E5F48" w:rsidP="007E5F48">
            <w:pPr>
              <w:pStyle w:val="aff2"/>
              <w:rPr>
                <w:rFonts w:ascii="Cambria" w:hAnsi="Cambria"/>
              </w:rPr>
            </w:pPr>
            <w:r w:rsidRPr="001C048F">
              <w:rPr>
                <w:rFonts w:ascii="Cambria" w:hAnsi="Cambria"/>
              </w:rPr>
              <w:t>8.4.</w:t>
            </w:r>
          </w:p>
        </w:tc>
        <w:tc>
          <w:tcPr>
            <w:tcW w:w="4627" w:type="pct"/>
            <w:gridSpan w:val="2"/>
          </w:tcPr>
          <w:p w14:paraId="678C8C17" w14:textId="28619A74" w:rsidR="00F74B44" w:rsidRPr="001C048F" w:rsidRDefault="007E5F48" w:rsidP="007E5F48">
            <w:pPr>
              <w:pStyle w:val="aff2"/>
              <w:jc w:val="both"/>
              <w:rPr>
                <w:rFonts w:ascii="Cambria" w:hAnsi="Cambria"/>
              </w:rPr>
            </w:pPr>
            <w:bookmarkStart w:id="9" w:name="_Hlk13647603"/>
            <w:bookmarkStart w:id="10" w:name="_Hlk45042167"/>
            <w:bookmarkStart w:id="11" w:name="_Hlk530670512"/>
            <w:bookmarkStart w:id="12" w:name="_Hlk526789027"/>
            <w:r w:rsidRPr="001C048F">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9"/>
            <w:bookmarkEnd w:id="10"/>
            <w:r w:rsidRPr="001C048F">
              <w:rPr>
                <w:rFonts w:ascii="Cambria" w:hAnsi="Cambria"/>
              </w:rPr>
              <w:t>.</w:t>
            </w:r>
            <w:bookmarkEnd w:id="11"/>
            <w:r w:rsidRPr="001C048F">
              <w:rPr>
                <w:rFonts w:ascii="Cambria" w:hAnsi="Cambria"/>
              </w:rPr>
              <w:t xml:space="preserve"> </w:t>
            </w:r>
            <w:bookmarkEnd w:id="12"/>
            <w:r w:rsidRPr="001C048F">
              <w:rPr>
                <w:rFonts w:ascii="Cambria" w:hAnsi="Cambria"/>
              </w:rPr>
              <w:t xml:space="preserve">В случае получения претензии в свой адрес, либо в случае направления претензии </w:t>
            </w:r>
            <w:r w:rsidRPr="001C048F">
              <w:rPr>
                <w:rFonts w:ascii="Cambria" w:hAnsi="Cambria" w:cs="Cambria"/>
                <w:bCs/>
              </w:rPr>
              <w:t>Лицензиату</w:t>
            </w:r>
            <w:r w:rsidRPr="001C048F">
              <w:rPr>
                <w:rFonts w:ascii="Cambria" w:hAnsi="Cambria"/>
              </w:rPr>
              <w:t xml:space="preserve">, </w:t>
            </w:r>
            <w:r w:rsidRPr="001C048F">
              <w:rPr>
                <w:rFonts w:ascii="Cambria" w:hAnsi="Cambria" w:cs="Cambria"/>
                <w:bCs/>
              </w:rPr>
              <w:t>Лицензиар</w:t>
            </w:r>
            <w:r w:rsidRPr="001C048F">
              <w:rPr>
                <w:rFonts w:ascii="Cambria" w:hAnsi="Cambria"/>
              </w:rPr>
              <w:t xml:space="preserve"> вправе приостановить выполнение своих обязательств по Договору. </w:t>
            </w:r>
            <w:r w:rsidRPr="001C048F">
              <w:rPr>
                <w:rFonts w:ascii="Cambria" w:eastAsia="Times New Roman" w:hAnsi="Cambria"/>
              </w:rPr>
              <w:t xml:space="preserve">В случае неполучения претензии или </w:t>
            </w:r>
            <w:proofErr w:type="spellStart"/>
            <w:r w:rsidRPr="001C048F">
              <w:rPr>
                <w:rFonts w:ascii="Cambria" w:eastAsia="Times New Roman" w:hAnsi="Cambria"/>
              </w:rPr>
              <w:t>ненаправления</w:t>
            </w:r>
            <w:proofErr w:type="spellEnd"/>
            <w:r w:rsidRPr="001C048F">
              <w:rPr>
                <w:rFonts w:ascii="Cambria" w:eastAsia="Times New Roman" w:hAnsi="Cambria"/>
              </w:rPr>
              <w:t xml:space="preserve"> Стороной ответа на претензию в указанный срок, досудебный порядок урегулирования спора считается соблюденным.</w:t>
            </w:r>
          </w:p>
        </w:tc>
      </w:tr>
      <w:tr w:rsidR="00F74B44" w:rsidRPr="001C048F" w14:paraId="59249B2D" w14:textId="77777777" w:rsidTr="00F8721D">
        <w:tc>
          <w:tcPr>
            <w:tcW w:w="373" w:type="pct"/>
            <w:shd w:val="clear" w:color="auto" w:fill="auto"/>
          </w:tcPr>
          <w:p w14:paraId="65AC5665" w14:textId="77777777" w:rsidR="00F74B44" w:rsidRPr="001C048F" w:rsidRDefault="00F74B44" w:rsidP="007E5F48">
            <w:pPr>
              <w:pStyle w:val="aff2"/>
              <w:rPr>
                <w:rFonts w:ascii="Cambria" w:hAnsi="Cambria"/>
              </w:rPr>
            </w:pPr>
          </w:p>
        </w:tc>
        <w:tc>
          <w:tcPr>
            <w:tcW w:w="4627" w:type="pct"/>
            <w:gridSpan w:val="2"/>
          </w:tcPr>
          <w:p w14:paraId="1F7B52CF" w14:textId="77777777" w:rsidR="00F74B44" w:rsidRPr="001C048F" w:rsidRDefault="00F74B44" w:rsidP="007E5F48">
            <w:pPr>
              <w:pStyle w:val="aff2"/>
              <w:jc w:val="both"/>
              <w:rPr>
                <w:rFonts w:ascii="Cambria" w:hAnsi="Cambria"/>
              </w:rPr>
            </w:pPr>
          </w:p>
        </w:tc>
      </w:tr>
      <w:tr w:rsidR="00F74B44" w:rsidRPr="001C048F" w14:paraId="210C6349" w14:textId="77777777" w:rsidTr="00F8721D">
        <w:tc>
          <w:tcPr>
            <w:tcW w:w="373" w:type="pct"/>
            <w:shd w:val="clear" w:color="auto" w:fill="D9D9D9" w:themeFill="background1" w:themeFillShade="D9"/>
          </w:tcPr>
          <w:p w14:paraId="6C61EE3A" w14:textId="77777777" w:rsidR="00F74B44" w:rsidRPr="001C048F" w:rsidRDefault="007E5F48" w:rsidP="007E5F48">
            <w:pPr>
              <w:pStyle w:val="aff2"/>
              <w:rPr>
                <w:rFonts w:ascii="Cambria" w:hAnsi="Cambria"/>
              </w:rPr>
            </w:pPr>
            <w:r w:rsidRPr="001C048F">
              <w:rPr>
                <w:rFonts w:ascii="Cambria" w:hAnsi="Cambria"/>
              </w:rPr>
              <w:t>8.5.</w:t>
            </w:r>
          </w:p>
        </w:tc>
        <w:tc>
          <w:tcPr>
            <w:tcW w:w="4627" w:type="pct"/>
            <w:gridSpan w:val="2"/>
          </w:tcPr>
          <w:p w14:paraId="03FD21F5" w14:textId="51A27827" w:rsidR="00F74B44" w:rsidRPr="001C048F" w:rsidRDefault="007E5F48" w:rsidP="007E5F48">
            <w:pPr>
              <w:pStyle w:val="aff2"/>
              <w:jc w:val="both"/>
              <w:rPr>
                <w:rFonts w:ascii="Cambria" w:hAnsi="Cambria"/>
              </w:rPr>
            </w:pPr>
            <w:bookmarkStart w:id="13" w:name="_Hlk526789038"/>
            <w:r w:rsidRPr="001C048F">
              <w:rPr>
                <w:rFonts w:ascii="Cambria" w:hAnsi="Cambria"/>
              </w:rPr>
              <w:t xml:space="preserve">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w:t>
            </w:r>
            <w:r w:rsidRPr="001C048F">
              <w:rPr>
                <w:rFonts w:ascii="Cambria" w:hAnsi="Cambria"/>
              </w:rPr>
              <w:lastRenderedPageBreak/>
              <w:t>Договором претензионного порядка Стороны не вправе передавать такой спор или разногласие на рассмотрение суда</w:t>
            </w:r>
            <w:bookmarkEnd w:id="13"/>
            <w:r w:rsidRPr="001C048F">
              <w:rPr>
                <w:rFonts w:ascii="Cambria" w:hAnsi="Cambria"/>
              </w:rPr>
              <w:t>.</w:t>
            </w:r>
          </w:p>
        </w:tc>
      </w:tr>
      <w:tr w:rsidR="00F74B44" w:rsidRPr="001C048F" w14:paraId="01F2CDBA" w14:textId="77777777" w:rsidTr="00F8721D">
        <w:tc>
          <w:tcPr>
            <w:tcW w:w="373" w:type="pct"/>
          </w:tcPr>
          <w:p w14:paraId="7349B298" w14:textId="77777777" w:rsidR="00F74B44" w:rsidRPr="001C048F" w:rsidRDefault="00F74B44" w:rsidP="007E5F48">
            <w:pPr>
              <w:pStyle w:val="aff2"/>
              <w:rPr>
                <w:rFonts w:ascii="Cambria" w:hAnsi="Cambria"/>
              </w:rPr>
            </w:pPr>
          </w:p>
        </w:tc>
        <w:tc>
          <w:tcPr>
            <w:tcW w:w="4627" w:type="pct"/>
            <w:gridSpan w:val="2"/>
          </w:tcPr>
          <w:p w14:paraId="6D557192" w14:textId="77777777" w:rsidR="00F74B44" w:rsidRPr="001C048F" w:rsidRDefault="00F74B44" w:rsidP="007E5F48">
            <w:pPr>
              <w:pStyle w:val="aff2"/>
              <w:rPr>
                <w:rFonts w:ascii="Cambria" w:hAnsi="Cambria"/>
              </w:rPr>
            </w:pPr>
          </w:p>
        </w:tc>
      </w:tr>
      <w:tr w:rsidR="00F74B44" w:rsidRPr="001C048F" w14:paraId="3A5ABCE1" w14:textId="77777777" w:rsidTr="003C2722">
        <w:tc>
          <w:tcPr>
            <w:tcW w:w="5000" w:type="pct"/>
            <w:gridSpan w:val="3"/>
            <w:shd w:val="clear" w:color="auto" w:fill="D9D9D9"/>
          </w:tcPr>
          <w:p w14:paraId="5ACB0A65" w14:textId="77777777" w:rsidR="00F74B44" w:rsidRPr="001C048F" w:rsidRDefault="007E5F48" w:rsidP="007E5F48">
            <w:pPr>
              <w:pStyle w:val="aff2"/>
              <w:jc w:val="center"/>
              <w:rPr>
                <w:rFonts w:ascii="Cambria" w:hAnsi="Cambria"/>
                <w:b/>
              </w:rPr>
            </w:pPr>
            <w:r w:rsidRPr="001C048F">
              <w:rPr>
                <w:rFonts w:ascii="Cambria" w:hAnsi="Cambria" w:cs="Arial"/>
                <w:b/>
              </w:rPr>
              <w:t>9. ЗАКЛЮЧИТЕЛЬНЫЕ ПОЛОЖЕНИЯ</w:t>
            </w:r>
          </w:p>
        </w:tc>
      </w:tr>
      <w:tr w:rsidR="00F74B44" w:rsidRPr="001C048F" w14:paraId="76556BAB" w14:textId="77777777" w:rsidTr="003C2722">
        <w:tc>
          <w:tcPr>
            <w:tcW w:w="5000" w:type="pct"/>
            <w:gridSpan w:val="3"/>
          </w:tcPr>
          <w:p w14:paraId="460CDBB4" w14:textId="77777777" w:rsidR="00F74B44" w:rsidRPr="001C048F" w:rsidRDefault="00F74B44" w:rsidP="007E5F48">
            <w:pPr>
              <w:pStyle w:val="aff2"/>
              <w:jc w:val="center"/>
              <w:rPr>
                <w:rFonts w:ascii="Cambria" w:hAnsi="Cambria" w:cs="Arial"/>
                <w:b/>
              </w:rPr>
            </w:pPr>
          </w:p>
        </w:tc>
      </w:tr>
      <w:tr w:rsidR="00F74B44" w:rsidRPr="001C048F" w14:paraId="46993E5C" w14:textId="77777777" w:rsidTr="00F8721D">
        <w:tc>
          <w:tcPr>
            <w:tcW w:w="373" w:type="pct"/>
            <w:shd w:val="clear" w:color="auto" w:fill="D9D9D9"/>
          </w:tcPr>
          <w:p w14:paraId="461072CF" w14:textId="77777777" w:rsidR="00F74B44" w:rsidRPr="001C048F" w:rsidRDefault="007E5F48" w:rsidP="007E5F48">
            <w:pPr>
              <w:pStyle w:val="aff2"/>
              <w:jc w:val="both"/>
              <w:rPr>
                <w:rFonts w:ascii="Cambria" w:hAnsi="Cambria"/>
              </w:rPr>
            </w:pPr>
            <w:r w:rsidRPr="001C048F">
              <w:rPr>
                <w:rFonts w:ascii="Cambria" w:hAnsi="Cambria"/>
              </w:rPr>
              <w:t>9.1.</w:t>
            </w:r>
          </w:p>
        </w:tc>
        <w:tc>
          <w:tcPr>
            <w:tcW w:w="4627" w:type="pct"/>
            <w:gridSpan w:val="2"/>
          </w:tcPr>
          <w:p w14:paraId="00115A6D" w14:textId="66F96416" w:rsidR="00F74B44" w:rsidRPr="001C048F" w:rsidRDefault="007E5F48" w:rsidP="007E5F48">
            <w:pPr>
              <w:pStyle w:val="aff2"/>
              <w:jc w:val="both"/>
              <w:rPr>
                <w:rFonts w:ascii="Cambria" w:hAnsi="Cambria"/>
              </w:rPr>
            </w:pPr>
            <w:r w:rsidRPr="001C048F">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sidRPr="001C048F">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F74B44" w:rsidRPr="001C048F" w:rsidRDefault="007E5F48" w:rsidP="007E5F48">
            <w:pPr>
              <w:pStyle w:val="aff2"/>
              <w:jc w:val="both"/>
              <w:rPr>
                <w:rFonts w:ascii="Cambria" w:hAnsi="Cambria"/>
              </w:rPr>
            </w:pPr>
            <w:r w:rsidRPr="001C048F">
              <w:rPr>
                <w:rFonts w:ascii="Cambria" w:hAnsi="Cambria" w:cs="Cambria"/>
                <w:bCs/>
              </w:rPr>
              <w:t>Лицензиат</w:t>
            </w:r>
            <w:r w:rsidRPr="001C048F">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F74B44" w:rsidRPr="001C048F" w:rsidRDefault="007E5F48" w:rsidP="007E5F48">
            <w:pPr>
              <w:pStyle w:val="aff2"/>
              <w:jc w:val="both"/>
              <w:rPr>
                <w:rFonts w:ascii="Cambria" w:hAnsi="Cambria"/>
              </w:rPr>
            </w:pPr>
            <w:r w:rsidRPr="001C048F">
              <w:rPr>
                <w:rFonts w:ascii="Cambria" w:hAnsi="Cambria"/>
              </w:rPr>
              <w:t xml:space="preserve">При достижении </w:t>
            </w:r>
            <w:r w:rsidRPr="001C048F">
              <w:rPr>
                <w:rFonts w:ascii="Cambria" w:hAnsi="Cambria" w:cs="Cambria"/>
                <w:bCs/>
              </w:rPr>
              <w:t>Лицензиатом</w:t>
            </w:r>
            <w:r w:rsidRPr="001C048F">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F74B44" w:rsidRPr="001C048F" w14:paraId="5087D5BB" w14:textId="77777777" w:rsidTr="00F8721D">
        <w:tc>
          <w:tcPr>
            <w:tcW w:w="373" w:type="pct"/>
          </w:tcPr>
          <w:p w14:paraId="7FFA3578" w14:textId="77777777" w:rsidR="00F74B44" w:rsidRPr="001C048F" w:rsidRDefault="00F74B44" w:rsidP="007E5F48">
            <w:pPr>
              <w:pStyle w:val="aff2"/>
              <w:jc w:val="both"/>
              <w:rPr>
                <w:rFonts w:ascii="Cambria" w:hAnsi="Cambria"/>
              </w:rPr>
            </w:pPr>
          </w:p>
        </w:tc>
        <w:tc>
          <w:tcPr>
            <w:tcW w:w="4627" w:type="pct"/>
            <w:gridSpan w:val="2"/>
          </w:tcPr>
          <w:p w14:paraId="3CE24BEF" w14:textId="77777777" w:rsidR="00F74B44" w:rsidRPr="001C048F" w:rsidRDefault="00F74B44" w:rsidP="007E5F48">
            <w:pPr>
              <w:pStyle w:val="aff2"/>
              <w:jc w:val="both"/>
              <w:rPr>
                <w:rFonts w:ascii="Cambria" w:hAnsi="Cambria"/>
              </w:rPr>
            </w:pPr>
          </w:p>
        </w:tc>
      </w:tr>
      <w:tr w:rsidR="00F74B44" w:rsidRPr="001C048F" w14:paraId="393445FC" w14:textId="77777777" w:rsidTr="00F8721D">
        <w:tc>
          <w:tcPr>
            <w:tcW w:w="373" w:type="pct"/>
            <w:shd w:val="clear" w:color="auto" w:fill="D9D9D9"/>
          </w:tcPr>
          <w:p w14:paraId="061F52D6" w14:textId="77777777" w:rsidR="00F74B44" w:rsidRPr="001C048F" w:rsidRDefault="007E5F48" w:rsidP="007E5F48">
            <w:pPr>
              <w:pStyle w:val="aff2"/>
              <w:jc w:val="both"/>
              <w:rPr>
                <w:rFonts w:ascii="Cambria" w:hAnsi="Cambria"/>
              </w:rPr>
            </w:pPr>
            <w:r w:rsidRPr="001C048F">
              <w:rPr>
                <w:rFonts w:ascii="Cambria" w:hAnsi="Cambria"/>
              </w:rPr>
              <w:t>9.2.</w:t>
            </w:r>
          </w:p>
        </w:tc>
        <w:tc>
          <w:tcPr>
            <w:tcW w:w="4627" w:type="pct"/>
            <w:gridSpan w:val="2"/>
          </w:tcPr>
          <w:p w14:paraId="7AB97E6E" w14:textId="455FEF6F" w:rsidR="00F74B44" w:rsidRPr="001C048F" w:rsidRDefault="007E5F48" w:rsidP="007E5F48">
            <w:pPr>
              <w:pStyle w:val="aff2"/>
              <w:jc w:val="both"/>
              <w:rPr>
                <w:rFonts w:ascii="Cambria" w:hAnsi="Cambria" w:cs="Arial"/>
              </w:rPr>
            </w:pPr>
            <w:r w:rsidRPr="001C048F">
              <w:rPr>
                <w:rFonts w:ascii="Cambria" w:hAnsi="Cambria"/>
              </w:rPr>
              <w:t xml:space="preserve">В случае изменения своих реквизитов, </w:t>
            </w:r>
            <w:r w:rsidRPr="001C048F">
              <w:rPr>
                <w:rFonts w:ascii="Cambria" w:hAnsi="Cambria" w:cs="Arial"/>
              </w:rPr>
              <w:t>Сторона</w:t>
            </w:r>
            <w:r w:rsidRPr="001C048F">
              <w:rPr>
                <w:rFonts w:ascii="Cambria" w:hAnsi="Cambria"/>
              </w:rPr>
              <w:t xml:space="preserve"> обязуется уведомить об этом другую </w:t>
            </w:r>
            <w:r w:rsidRPr="001C048F">
              <w:rPr>
                <w:rFonts w:ascii="Cambria" w:hAnsi="Cambria" w:cs="Arial"/>
              </w:rPr>
              <w:t>Сторону</w:t>
            </w:r>
            <w:r w:rsidRPr="001C048F">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F74B44" w:rsidRPr="001C048F" w14:paraId="4D42248B" w14:textId="77777777" w:rsidTr="00F8721D">
        <w:tc>
          <w:tcPr>
            <w:tcW w:w="373" w:type="pct"/>
          </w:tcPr>
          <w:p w14:paraId="256DB07C" w14:textId="77777777" w:rsidR="00F74B44" w:rsidRPr="001C048F" w:rsidRDefault="00F74B44" w:rsidP="007E5F48">
            <w:pPr>
              <w:pStyle w:val="aff2"/>
              <w:rPr>
                <w:rFonts w:ascii="Cambria" w:hAnsi="Cambria"/>
              </w:rPr>
            </w:pPr>
          </w:p>
        </w:tc>
        <w:tc>
          <w:tcPr>
            <w:tcW w:w="4627" w:type="pct"/>
            <w:gridSpan w:val="2"/>
          </w:tcPr>
          <w:p w14:paraId="7C185A03" w14:textId="77777777" w:rsidR="00F74B44" w:rsidRPr="001C048F" w:rsidRDefault="00F74B44" w:rsidP="007E5F48">
            <w:pPr>
              <w:pStyle w:val="aff2"/>
              <w:rPr>
                <w:rFonts w:ascii="Cambria" w:hAnsi="Cambria"/>
              </w:rPr>
            </w:pPr>
          </w:p>
        </w:tc>
      </w:tr>
      <w:tr w:rsidR="00F74B44" w:rsidRPr="001C048F" w14:paraId="13B6D5EE" w14:textId="77777777" w:rsidTr="00F8721D">
        <w:tc>
          <w:tcPr>
            <w:tcW w:w="373" w:type="pct"/>
            <w:shd w:val="clear" w:color="auto" w:fill="D9D9D9" w:themeFill="background1" w:themeFillShade="D9"/>
          </w:tcPr>
          <w:p w14:paraId="7D80C148" w14:textId="77777777" w:rsidR="00F74B44" w:rsidRPr="001C048F" w:rsidRDefault="007E5F48" w:rsidP="007E5F48">
            <w:pPr>
              <w:pStyle w:val="aff2"/>
              <w:rPr>
                <w:rFonts w:ascii="Cambria" w:hAnsi="Cambria"/>
              </w:rPr>
            </w:pPr>
            <w:r w:rsidRPr="001C048F">
              <w:rPr>
                <w:rFonts w:ascii="Cambria" w:hAnsi="Cambria"/>
              </w:rPr>
              <w:t>9.3.</w:t>
            </w:r>
          </w:p>
        </w:tc>
        <w:tc>
          <w:tcPr>
            <w:tcW w:w="4627" w:type="pct"/>
            <w:gridSpan w:val="2"/>
          </w:tcPr>
          <w:p w14:paraId="4F83F0B9" w14:textId="2B5AB6E4" w:rsidR="00F74B44" w:rsidRPr="001C048F" w:rsidRDefault="007E5F48" w:rsidP="007E5F48">
            <w:pPr>
              <w:spacing w:after="0"/>
              <w:ind w:left="11" w:right="23" w:firstLine="0"/>
              <w:rPr>
                <w:rFonts w:ascii="Cambria" w:hAnsi="Cambria"/>
              </w:rPr>
            </w:pPr>
            <w:r w:rsidRPr="001C048F">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w:t>
            </w:r>
            <w:proofErr w:type="spellStart"/>
            <w:r w:rsidRPr="001C048F">
              <w:rPr>
                <w:rFonts w:ascii="Cambria" w:hAnsi="Cambria"/>
                <w:sz w:val="22"/>
                <w:szCs w:val="24"/>
              </w:rPr>
              <w:t>Неуведомление</w:t>
            </w:r>
            <w:proofErr w:type="spellEnd"/>
            <w:r w:rsidRPr="001C048F">
              <w:rPr>
                <w:rFonts w:ascii="Cambria" w:hAnsi="Cambria"/>
                <w:sz w:val="22"/>
                <w:szCs w:val="24"/>
              </w:rPr>
              <w:t xml:space="preserve">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sidRPr="001C048F">
              <w:rPr>
                <w:rFonts w:ascii="Cambria" w:hAnsi="Cambria"/>
                <w:color w:val="1D1C1D"/>
                <w:sz w:val="22"/>
                <w:szCs w:val="24"/>
                <w:shd w:val="clear" w:color="auto" w:fill="FFFFFF"/>
              </w:rPr>
              <w:t xml:space="preserve">Обязательства </w:t>
            </w:r>
            <w:r w:rsidRPr="001C048F">
              <w:rPr>
                <w:rFonts w:ascii="Cambria" w:eastAsia="Calibri" w:hAnsi="Cambria" w:cs="Cambria"/>
                <w:bCs/>
                <w:sz w:val="22"/>
                <w:szCs w:val="22"/>
              </w:rPr>
              <w:t>Лицензиара</w:t>
            </w:r>
            <w:r w:rsidRPr="001C048F">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sidRPr="001C048F">
              <w:rPr>
                <w:rFonts w:ascii="Cambria" w:eastAsia="Calibri" w:hAnsi="Cambria" w:cs="Cambria"/>
                <w:bCs/>
                <w:sz w:val="22"/>
                <w:szCs w:val="22"/>
              </w:rPr>
              <w:t>Лицензиара</w:t>
            </w:r>
            <w:r w:rsidRPr="001C048F">
              <w:rPr>
                <w:rFonts w:ascii="Cambria" w:hAnsi="Cambria"/>
                <w:color w:val="1D1C1D"/>
                <w:sz w:val="22"/>
                <w:szCs w:val="24"/>
                <w:shd w:val="clear" w:color="auto" w:fill="FFFFFF"/>
              </w:rPr>
              <w:t xml:space="preserve">, за которое </w:t>
            </w:r>
            <w:r w:rsidRPr="001C048F">
              <w:rPr>
                <w:rFonts w:ascii="Cambria" w:eastAsia="Calibri" w:hAnsi="Cambria" w:cs="Cambria"/>
                <w:bCs/>
                <w:sz w:val="22"/>
                <w:szCs w:val="22"/>
              </w:rPr>
              <w:t>Лицензиар</w:t>
            </w:r>
            <w:r w:rsidRPr="001C048F">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sidRPr="001C048F">
              <w:rPr>
                <w:rFonts w:ascii="Cambria" w:eastAsia="Calibri" w:hAnsi="Cambria" w:cs="Cambria"/>
                <w:bCs/>
                <w:sz w:val="22"/>
                <w:szCs w:val="22"/>
              </w:rPr>
              <w:t>Лицензиара</w:t>
            </w:r>
            <w:r w:rsidRPr="001C048F">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sidRPr="001C048F">
              <w:rPr>
                <w:rFonts w:ascii="Cambria" w:eastAsia="Calibri" w:hAnsi="Cambria" w:cs="Cambria"/>
                <w:bCs/>
                <w:sz w:val="22"/>
                <w:szCs w:val="22"/>
              </w:rPr>
              <w:t>Лицензиара</w:t>
            </w:r>
            <w:r w:rsidRPr="001C048F">
              <w:rPr>
                <w:rFonts w:ascii="Cambria" w:hAnsi="Cambria"/>
                <w:color w:val="1D1C1D"/>
                <w:sz w:val="22"/>
                <w:szCs w:val="24"/>
                <w:shd w:val="clear" w:color="auto" w:fill="FFFFFF"/>
              </w:rPr>
              <w:t xml:space="preserve">; выход из строя дата-центра </w:t>
            </w:r>
            <w:r w:rsidRPr="001C048F">
              <w:rPr>
                <w:rFonts w:ascii="Cambria" w:eastAsia="Calibri" w:hAnsi="Cambria" w:cs="Cambria"/>
                <w:bCs/>
                <w:sz w:val="22"/>
                <w:szCs w:val="22"/>
              </w:rPr>
              <w:t>Лицензиара</w:t>
            </w:r>
            <w:r w:rsidRPr="001C048F">
              <w:rPr>
                <w:rFonts w:ascii="Cambria" w:hAnsi="Cambria"/>
                <w:color w:val="1D1C1D"/>
                <w:sz w:val="22"/>
                <w:szCs w:val="24"/>
                <w:shd w:val="clear" w:color="auto" w:fill="FFFFFF"/>
              </w:rPr>
              <w:t xml:space="preserve">; </w:t>
            </w:r>
            <w:r w:rsidRPr="001C048F">
              <w:rPr>
                <w:rFonts w:ascii="Cambria" w:hAnsi="Cambria"/>
                <w:sz w:val="22"/>
                <w:szCs w:val="24"/>
              </w:rPr>
              <w:t xml:space="preserve">радикальные изменения законодательства (политического режима); возникновение </w:t>
            </w:r>
            <w:r w:rsidRPr="001C048F">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sidRPr="001C048F">
              <w:rPr>
                <w:rFonts w:ascii="Cambria" w:eastAsia="Calibri" w:hAnsi="Cambria" w:cs="Cambria"/>
                <w:bCs/>
                <w:sz w:val="22"/>
                <w:szCs w:val="22"/>
              </w:rPr>
              <w:t>Лицензиара</w:t>
            </w:r>
            <w:r w:rsidRPr="001C048F">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F74B44" w:rsidRPr="001C048F" w14:paraId="13235DEF" w14:textId="77777777" w:rsidTr="00F8721D">
        <w:tc>
          <w:tcPr>
            <w:tcW w:w="373" w:type="pct"/>
          </w:tcPr>
          <w:p w14:paraId="6839D470" w14:textId="77777777" w:rsidR="00F74B44" w:rsidRPr="001C048F" w:rsidRDefault="00F74B44" w:rsidP="007E5F48">
            <w:pPr>
              <w:pStyle w:val="aff2"/>
              <w:rPr>
                <w:rFonts w:ascii="Cambria" w:hAnsi="Cambria"/>
              </w:rPr>
            </w:pPr>
          </w:p>
        </w:tc>
        <w:tc>
          <w:tcPr>
            <w:tcW w:w="4627" w:type="pct"/>
            <w:gridSpan w:val="2"/>
          </w:tcPr>
          <w:p w14:paraId="0D97C9BF" w14:textId="77777777" w:rsidR="00F74B44" w:rsidRPr="001C048F" w:rsidRDefault="00F74B44" w:rsidP="007E5F48">
            <w:pPr>
              <w:pStyle w:val="aff2"/>
              <w:rPr>
                <w:rFonts w:ascii="Cambria" w:hAnsi="Cambria"/>
              </w:rPr>
            </w:pPr>
          </w:p>
        </w:tc>
      </w:tr>
      <w:tr w:rsidR="00F74B44" w:rsidRPr="001C048F" w14:paraId="24CEFB58" w14:textId="77777777" w:rsidTr="00F8721D">
        <w:tc>
          <w:tcPr>
            <w:tcW w:w="373" w:type="pct"/>
            <w:shd w:val="clear" w:color="auto" w:fill="D9D9D9"/>
          </w:tcPr>
          <w:p w14:paraId="4ED7607B" w14:textId="77777777" w:rsidR="00F74B44" w:rsidRPr="001C048F" w:rsidRDefault="007E5F48" w:rsidP="007E5F48">
            <w:pPr>
              <w:pStyle w:val="aff2"/>
              <w:jc w:val="both"/>
              <w:rPr>
                <w:rFonts w:ascii="Cambria" w:hAnsi="Cambria"/>
              </w:rPr>
            </w:pPr>
            <w:r w:rsidRPr="001C048F">
              <w:rPr>
                <w:rFonts w:ascii="Cambria" w:hAnsi="Cambria"/>
              </w:rPr>
              <w:t>9.4.</w:t>
            </w:r>
          </w:p>
        </w:tc>
        <w:tc>
          <w:tcPr>
            <w:tcW w:w="4627" w:type="pct"/>
            <w:gridSpan w:val="2"/>
          </w:tcPr>
          <w:p w14:paraId="3DC67292" w14:textId="77777777" w:rsidR="00F74B44" w:rsidRPr="001C048F" w:rsidRDefault="007E5F48" w:rsidP="007E5F48">
            <w:pPr>
              <w:pStyle w:val="aff2"/>
              <w:jc w:val="both"/>
              <w:rPr>
                <w:rFonts w:asciiTheme="majorHAnsi" w:hAnsiTheme="majorHAnsi"/>
              </w:rPr>
            </w:pPr>
            <w:r w:rsidRPr="001C048F">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sidRPr="001C048F">
              <w:rPr>
                <w:rFonts w:ascii="Cambria" w:hAnsi="Cambria" w:cs="Cambria"/>
                <w:bCs/>
              </w:rPr>
              <w:t>Лицензиат</w:t>
            </w:r>
            <w:r w:rsidRPr="001C048F">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sidRPr="001C048F">
              <w:rPr>
                <w:rFonts w:ascii="Cambria" w:hAnsi="Cambria" w:cs="Cambria"/>
                <w:bCs/>
              </w:rPr>
              <w:t>Лицензиара</w:t>
            </w:r>
            <w:r w:rsidRPr="001C048F">
              <w:rPr>
                <w:rFonts w:asciiTheme="majorHAnsi" w:hAnsiTheme="majorHAnsi"/>
              </w:rPr>
              <w:t>.</w:t>
            </w:r>
          </w:p>
          <w:p w14:paraId="6D6DD8E6" w14:textId="0BB233D3" w:rsidR="00BE5FD6" w:rsidRPr="001C048F" w:rsidRDefault="00BE5FD6" w:rsidP="00BE5FD6">
            <w:pPr>
              <w:pStyle w:val="aff2"/>
              <w:jc w:val="both"/>
              <w:rPr>
                <w:rFonts w:asciiTheme="majorHAnsi" w:hAnsiTheme="majorHAnsi" w:cs="Arial"/>
              </w:rPr>
            </w:pPr>
            <w:r w:rsidRPr="001C048F">
              <w:rPr>
                <w:rFonts w:asciiTheme="majorHAnsi" w:hAnsiTheme="majorHAnsi" w:cs="Arial"/>
              </w:rPr>
              <w:t>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14:paraId="2A26DE3A" w14:textId="69E25E1E" w:rsidR="00BE5FD6" w:rsidRPr="001C048F" w:rsidRDefault="00BE5FD6" w:rsidP="00BE5FD6">
            <w:pPr>
              <w:pStyle w:val="aff2"/>
              <w:jc w:val="both"/>
              <w:rPr>
                <w:rFonts w:asciiTheme="majorHAnsi" w:hAnsiTheme="majorHAnsi" w:cs="Arial"/>
              </w:rPr>
            </w:pPr>
            <w:r w:rsidRPr="001C048F">
              <w:rPr>
                <w:rFonts w:asciiTheme="majorHAnsi" w:hAnsiTheme="majorHAnsi" w:cs="Arial"/>
              </w:rPr>
              <w:lastRenderedPageBreak/>
              <w:t>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379D338A" w14:textId="2E6ED999" w:rsidR="00BE5FD6" w:rsidRPr="001C048F" w:rsidRDefault="00BE5FD6" w:rsidP="00BE5FD6">
            <w:pPr>
              <w:pStyle w:val="aff2"/>
              <w:jc w:val="both"/>
              <w:rPr>
                <w:rFonts w:asciiTheme="majorHAnsi" w:hAnsiTheme="majorHAnsi" w:cs="Arial"/>
              </w:rPr>
            </w:pPr>
            <w:r w:rsidRPr="001C048F">
              <w:rPr>
                <w:rFonts w:asciiTheme="majorHAnsi" w:hAnsiTheme="majorHAnsi" w:cs="Arial"/>
              </w:rPr>
              <w:t>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tc>
      </w:tr>
      <w:tr w:rsidR="00F74B44" w:rsidRPr="001C048F" w14:paraId="750BF956" w14:textId="77777777" w:rsidTr="00F8721D">
        <w:tc>
          <w:tcPr>
            <w:tcW w:w="373" w:type="pct"/>
          </w:tcPr>
          <w:p w14:paraId="338D1A03" w14:textId="77777777" w:rsidR="00F74B44" w:rsidRPr="001C048F" w:rsidRDefault="00F74B44" w:rsidP="007E5F48">
            <w:pPr>
              <w:pStyle w:val="aff2"/>
              <w:rPr>
                <w:rFonts w:ascii="Cambria" w:hAnsi="Cambria"/>
              </w:rPr>
            </w:pPr>
          </w:p>
        </w:tc>
        <w:tc>
          <w:tcPr>
            <w:tcW w:w="4627" w:type="pct"/>
            <w:gridSpan w:val="2"/>
          </w:tcPr>
          <w:p w14:paraId="472BC406" w14:textId="77777777" w:rsidR="00F74B44" w:rsidRPr="001C048F" w:rsidRDefault="00F74B44" w:rsidP="007E5F48">
            <w:pPr>
              <w:pStyle w:val="aff2"/>
              <w:rPr>
                <w:rFonts w:ascii="Cambria" w:hAnsi="Cambria"/>
              </w:rPr>
            </w:pPr>
          </w:p>
        </w:tc>
      </w:tr>
      <w:tr w:rsidR="00F74B44" w:rsidRPr="001C048F" w14:paraId="3C5905F7" w14:textId="77777777" w:rsidTr="00F8721D">
        <w:tc>
          <w:tcPr>
            <w:tcW w:w="373" w:type="pct"/>
            <w:shd w:val="clear" w:color="auto" w:fill="D9D9D9" w:themeFill="background1" w:themeFillShade="D9"/>
          </w:tcPr>
          <w:p w14:paraId="67694C4E" w14:textId="77777777" w:rsidR="00F74B44" w:rsidRPr="001C048F" w:rsidRDefault="007E5F48" w:rsidP="007E5F48">
            <w:pPr>
              <w:pStyle w:val="aff2"/>
              <w:rPr>
                <w:rFonts w:ascii="Cambria" w:hAnsi="Cambria"/>
              </w:rPr>
            </w:pPr>
            <w:r w:rsidRPr="001C048F">
              <w:rPr>
                <w:rFonts w:ascii="Cambria" w:hAnsi="Cambria"/>
              </w:rPr>
              <w:t>9.5.</w:t>
            </w:r>
          </w:p>
        </w:tc>
        <w:tc>
          <w:tcPr>
            <w:tcW w:w="4627" w:type="pct"/>
            <w:gridSpan w:val="2"/>
          </w:tcPr>
          <w:p w14:paraId="4DA1341C" w14:textId="4A062BA1" w:rsidR="00F74B44" w:rsidRPr="001C048F" w:rsidRDefault="007E5F48" w:rsidP="007E5F48">
            <w:pPr>
              <w:pStyle w:val="aff2"/>
              <w:jc w:val="both"/>
              <w:rPr>
                <w:rFonts w:ascii="Cambria" w:hAnsi="Cambria"/>
              </w:rPr>
            </w:pPr>
            <w:bookmarkStart w:id="14" w:name="_Hlk126746977"/>
            <w:r w:rsidRPr="001C048F">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4"/>
            <w:r w:rsidRPr="001C048F">
              <w:rPr>
                <w:rFonts w:ascii="Cambria" w:hAnsi="Cambria"/>
              </w:rPr>
              <w:t xml:space="preserve">. </w:t>
            </w:r>
            <w:bookmarkStart w:id="15" w:name="_Hlk132710291"/>
            <w:r w:rsidRPr="001C048F">
              <w:rPr>
                <w:rFonts w:ascii="Cambria" w:hAnsi="Cambria"/>
              </w:rPr>
              <w:t>Настоящий Договор заключен в рамках обычной хозяйственной деятельности Сторон.</w:t>
            </w:r>
            <w:bookmarkEnd w:id="15"/>
          </w:p>
        </w:tc>
      </w:tr>
      <w:tr w:rsidR="0095330E" w:rsidRPr="001C048F" w14:paraId="38C0F149" w14:textId="77777777" w:rsidTr="00F8721D">
        <w:tc>
          <w:tcPr>
            <w:tcW w:w="373" w:type="pct"/>
            <w:shd w:val="clear" w:color="auto" w:fill="D9D9D9" w:themeFill="background1" w:themeFillShade="D9"/>
          </w:tcPr>
          <w:p w14:paraId="38CAD9A2" w14:textId="5F2B7A82" w:rsidR="0095330E" w:rsidRPr="001C048F" w:rsidRDefault="0095330E" w:rsidP="007E5F48">
            <w:pPr>
              <w:pStyle w:val="aff2"/>
              <w:rPr>
                <w:rFonts w:ascii="Cambria" w:hAnsi="Cambria"/>
              </w:rPr>
            </w:pPr>
            <w:r w:rsidRPr="001C048F">
              <w:rPr>
                <w:rFonts w:ascii="Cambria" w:hAnsi="Cambria"/>
              </w:rPr>
              <w:t>9.6</w:t>
            </w:r>
          </w:p>
        </w:tc>
        <w:tc>
          <w:tcPr>
            <w:tcW w:w="4627" w:type="pct"/>
            <w:gridSpan w:val="2"/>
          </w:tcPr>
          <w:p w14:paraId="1D77C922" w14:textId="77777777" w:rsidR="0095330E" w:rsidRPr="001C048F" w:rsidRDefault="0095330E" w:rsidP="0095330E">
            <w:pPr>
              <w:pStyle w:val="aff2"/>
              <w:jc w:val="both"/>
              <w:rPr>
                <w:rFonts w:ascii="Cambria" w:hAnsi="Cambria"/>
              </w:rPr>
            </w:pPr>
            <w:r w:rsidRPr="001C048F">
              <w:rPr>
                <w:rFonts w:ascii="Cambria" w:hAnsi="Cambria"/>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590BE79A" w14:textId="647AAEB4" w:rsidR="0095330E" w:rsidRPr="001C048F" w:rsidRDefault="0095330E" w:rsidP="0095330E">
            <w:pPr>
              <w:pStyle w:val="aff2"/>
              <w:jc w:val="both"/>
              <w:rPr>
                <w:rFonts w:ascii="Cambria" w:hAnsi="Cambria"/>
              </w:rPr>
            </w:pPr>
            <w:r w:rsidRPr="001C048F">
              <w:rPr>
                <w:rFonts w:ascii="Cambria" w:hAnsi="Cambri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tc>
      </w:tr>
      <w:tr w:rsidR="00F74B44" w:rsidRPr="001C048F" w14:paraId="3C3D0F12" w14:textId="77777777" w:rsidTr="00F8721D">
        <w:tc>
          <w:tcPr>
            <w:tcW w:w="373" w:type="pct"/>
          </w:tcPr>
          <w:p w14:paraId="3E46AEDF" w14:textId="77777777" w:rsidR="00F74B44" w:rsidRPr="001C048F" w:rsidRDefault="00F74B44" w:rsidP="007E5F48">
            <w:pPr>
              <w:pStyle w:val="aff2"/>
              <w:rPr>
                <w:rFonts w:ascii="Cambria" w:hAnsi="Cambria"/>
              </w:rPr>
            </w:pPr>
          </w:p>
        </w:tc>
        <w:tc>
          <w:tcPr>
            <w:tcW w:w="4627" w:type="pct"/>
            <w:gridSpan w:val="2"/>
          </w:tcPr>
          <w:p w14:paraId="38AF6832" w14:textId="77777777" w:rsidR="00F74B44" w:rsidRPr="001C048F" w:rsidRDefault="00F74B44" w:rsidP="007E5F48">
            <w:pPr>
              <w:pStyle w:val="aff2"/>
              <w:rPr>
                <w:rFonts w:ascii="Cambria" w:hAnsi="Cambria"/>
              </w:rPr>
            </w:pPr>
          </w:p>
        </w:tc>
      </w:tr>
      <w:tr w:rsidR="00F74B44" w:rsidRPr="001C048F" w14:paraId="7BFF556F" w14:textId="77777777" w:rsidTr="00F8721D">
        <w:tc>
          <w:tcPr>
            <w:tcW w:w="373" w:type="pct"/>
            <w:shd w:val="clear" w:color="auto" w:fill="D9D9D9"/>
          </w:tcPr>
          <w:p w14:paraId="0D77F544" w14:textId="6C0CFAFC" w:rsidR="00F74B44" w:rsidRPr="001C048F" w:rsidRDefault="0095330E" w:rsidP="007E5F48">
            <w:pPr>
              <w:pStyle w:val="aff2"/>
              <w:jc w:val="both"/>
              <w:rPr>
                <w:rFonts w:ascii="Cambria" w:hAnsi="Cambria"/>
              </w:rPr>
            </w:pPr>
            <w:r w:rsidRPr="001C048F">
              <w:rPr>
                <w:rFonts w:ascii="Cambria" w:hAnsi="Cambria"/>
              </w:rPr>
              <w:t>9.7</w:t>
            </w:r>
            <w:r w:rsidR="007E5F48" w:rsidRPr="001C048F">
              <w:rPr>
                <w:rFonts w:ascii="Cambria" w:hAnsi="Cambria"/>
              </w:rPr>
              <w:t>.</w:t>
            </w:r>
          </w:p>
        </w:tc>
        <w:tc>
          <w:tcPr>
            <w:tcW w:w="4627" w:type="pct"/>
            <w:gridSpan w:val="2"/>
          </w:tcPr>
          <w:p w14:paraId="4E08EF5E" w14:textId="77777777" w:rsidR="00F74B44" w:rsidRPr="001C048F" w:rsidRDefault="007E5F48" w:rsidP="007E5F48">
            <w:pPr>
              <w:pStyle w:val="aff2"/>
              <w:jc w:val="both"/>
              <w:rPr>
                <w:rFonts w:ascii="Cambria" w:hAnsi="Cambria"/>
              </w:rPr>
            </w:pPr>
            <w:r w:rsidRPr="001C048F">
              <w:rPr>
                <w:rFonts w:ascii="Cambria" w:hAnsi="Cambria"/>
              </w:rPr>
              <w:t>К Договору прилагаются и являются его неотъемлемыми частями:</w:t>
            </w:r>
          </w:p>
          <w:p w14:paraId="47D3D5CB" w14:textId="0DB325F8" w:rsidR="00F74B44" w:rsidRPr="001C048F" w:rsidRDefault="007E5F48" w:rsidP="007E5F48">
            <w:pPr>
              <w:pStyle w:val="aff2"/>
              <w:jc w:val="both"/>
              <w:rPr>
                <w:rFonts w:ascii="Cambria" w:hAnsi="Cambria"/>
              </w:rPr>
            </w:pPr>
            <w:r w:rsidRPr="001C048F">
              <w:rPr>
                <w:rFonts w:ascii="Cambria" w:hAnsi="Cambria"/>
              </w:rPr>
              <w:t>1) Спецификация (Приложение № 1);</w:t>
            </w:r>
          </w:p>
          <w:p w14:paraId="24BDB520" w14:textId="11563A0E" w:rsidR="00F74B44" w:rsidRPr="001C048F" w:rsidRDefault="007E5F48" w:rsidP="007E5F48">
            <w:pPr>
              <w:pStyle w:val="aff2"/>
              <w:jc w:val="both"/>
              <w:rPr>
                <w:rFonts w:ascii="Cambria" w:hAnsi="Cambria" w:cs="Arial"/>
              </w:rPr>
            </w:pPr>
            <w:r w:rsidRPr="001C048F">
              <w:rPr>
                <w:rFonts w:ascii="Cambria" w:hAnsi="Cambria" w:cs="Arial"/>
              </w:rPr>
              <w:t>2) Гарантийная техническая поддержка (Приложение № 2);</w:t>
            </w:r>
          </w:p>
          <w:p w14:paraId="4F07D25F" w14:textId="4069627A" w:rsidR="00F74B44" w:rsidRPr="001C048F" w:rsidRDefault="007E5F48" w:rsidP="007E5F48">
            <w:pPr>
              <w:pStyle w:val="aff2"/>
              <w:jc w:val="both"/>
            </w:pPr>
            <w:r w:rsidRPr="001C048F">
              <w:rPr>
                <w:rFonts w:ascii="Cambria" w:hAnsi="Cambria" w:cs="Arial"/>
              </w:rPr>
              <w:t>3) Форма документа: Акт предоставления лицензии на использование Программ (Приложение № 3).</w:t>
            </w:r>
          </w:p>
        </w:tc>
      </w:tr>
      <w:tr w:rsidR="00F74B44" w:rsidRPr="001C048F" w14:paraId="162B2281" w14:textId="77777777" w:rsidTr="00F8721D">
        <w:tc>
          <w:tcPr>
            <w:tcW w:w="373" w:type="pct"/>
          </w:tcPr>
          <w:p w14:paraId="75F135F5" w14:textId="77777777" w:rsidR="00F74B44" w:rsidRPr="001C048F" w:rsidRDefault="00F74B44" w:rsidP="007E5F48">
            <w:pPr>
              <w:pStyle w:val="aff2"/>
              <w:rPr>
                <w:rFonts w:ascii="Cambria" w:hAnsi="Cambria"/>
              </w:rPr>
            </w:pPr>
          </w:p>
        </w:tc>
        <w:tc>
          <w:tcPr>
            <w:tcW w:w="4627" w:type="pct"/>
            <w:gridSpan w:val="2"/>
          </w:tcPr>
          <w:p w14:paraId="41AFF3DC" w14:textId="77777777" w:rsidR="00F74B44" w:rsidRPr="001C048F" w:rsidRDefault="00F74B44" w:rsidP="007E5F48">
            <w:pPr>
              <w:pStyle w:val="aff2"/>
              <w:rPr>
                <w:rFonts w:ascii="Cambria" w:hAnsi="Cambria"/>
              </w:rPr>
            </w:pPr>
          </w:p>
        </w:tc>
      </w:tr>
      <w:tr w:rsidR="00F74B44" w:rsidRPr="001C048F" w14:paraId="29D6C9C5" w14:textId="77777777" w:rsidTr="003C2722">
        <w:tc>
          <w:tcPr>
            <w:tcW w:w="5000" w:type="pct"/>
            <w:gridSpan w:val="3"/>
            <w:shd w:val="clear" w:color="auto" w:fill="D9D9D9"/>
          </w:tcPr>
          <w:p w14:paraId="0FD771B4" w14:textId="77777777" w:rsidR="00F74B44" w:rsidRPr="001C048F" w:rsidRDefault="007E5F48" w:rsidP="007E5F48">
            <w:pPr>
              <w:pStyle w:val="aff2"/>
              <w:jc w:val="center"/>
              <w:rPr>
                <w:rFonts w:ascii="Cambria" w:hAnsi="Cambria"/>
                <w:b/>
              </w:rPr>
            </w:pPr>
            <w:r w:rsidRPr="001C048F">
              <w:rPr>
                <w:rFonts w:ascii="Cambria" w:hAnsi="Cambria"/>
                <w:b/>
              </w:rPr>
              <w:t>10. РЕКВИЗИТЫ СТОРОН, ПОДПИСИ</w:t>
            </w:r>
          </w:p>
          <w:p w14:paraId="5731BAC4" w14:textId="77777777" w:rsidR="00F74B44" w:rsidRPr="001C048F" w:rsidRDefault="00F74B44" w:rsidP="007E5F48">
            <w:pPr>
              <w:pStyle w:val="aff2"/>
              <w:jc w:val="center"/>
              <w:rPr>
                <w:rFonts w:ascii="Cambria" w:hAnsi="Cambria"/>
                <w:b/>
              </w:rPr>
            </w:pPr>
          </w:p>
        </w:tc>
      </w:tr>
      <w:tr w:rsidR="00F74B44" w:rsidRPr="001C048F" w14:paraId="1BFF775F" w14:textId="77777777" w:rsidTr="00F8721D">
        <w:tc>
          <w:tcPr>
            <w:tcW w:w="1982" w:type="pct"/>
            <w:gridSpan w:val="2"/>
            <w:shd w:val="clear" w:color="auto" w:fill="D9D9D9"/>
          </w:tcPr>
          <w:p w14:paraId="300758DE" w14:textId="23E14453" w:rsidR="00F74B44" w:rsidRPr="001C048F" w:rsidRDefault="007E5F48" w:rsidP="007E5F48">
            <w:pPr>
              <w:pStyle w:val="aff2"/>
              <w:rPr>
                <w:rFonts w:ascii="Cambria" w:hAnsi="Cambria"/>
                <w:b/>
              </w:rPr>
            </w:pPr>
            <w:r w:rsidRPr="001C048F">
              <w:rPr>
                <w:rFonts w:ascii="Cambria" w:hAnsi="Cambria"/>
                <w:b/>
              </w:rPr>
              <w:t>Лицензиар:</w:t>
            </w:r>
          </w:p>
        </w:tc>
        <w:tc>
          <w:tcPr>
            <w:tcW w:w="3018" w:type="pct"/>
            <w:shd w:val="clear" w:color="auto" w:fill="D9D9D9"/>
          </w:tcPr>
          <w:p w14:paraId="24E90F5F" w14:textId="685C8CB2" w:rsidR="00F74B44" w:rsidRPr="001C048F" w:rsidRDefault="007E5F48" w:rsidP="007E5F48">
            <w:pPr>
              <w:pStyle w:val="aff2"/>
              <w:rPr>
                <w:rFonts w:ascii="Cambria" w:hAnsi="Cambria"/>
                <w:b/>
              </w:rPr>
            </w:pPr>
            <w:r w:rsidRPr="001C048F">
              <w:rPr>
                <w:rFonts w:ascii="Cambria" w:hAnsi="Cambria"/>
                <w:b/>
              </w:rPr>
              <w:t>Лицензиат:</w:t>
            </w:r>
          </w:p>
        </w:tc>
      </w:tr>
      <w:tr w:rsidR="00F74B44" w:rsidRPr="001C048F" w14:paraId="69C02385" w14:textId="77777777" w:rsidTr="00F8721D">
        <w:tc>
          <w:tcPr>
            <w:tcW w:w="1982" w:type="pct"/>
            <w:gridSpan w:val="2"/>
          </w:tcPr>
          <w:p w14:paraId="1D0B1F23" w14:textId="77777777" w:rsidR="00F74B44" w:rsidRPr="001C048F" w:rsidRDefault="00F74B44" w:rsidP="00932DD7">
            <w:pPr>
              <w:pStyle w:val="aff2"/>
              <w:rPr>
                <w:rFonts w:ascii="Cambria" w:hAnsi="Cambria"/>
                <w:b/>
                <w:sz w:val="21"/>
                <w:szCs w:val="21"/>
              </w:rPr>
            </w:pPr>
            <w:bookmarkStart w:id="16" w:name="_Hlk122449426"/>
          </w:p>
          <w:p w14:paraId="4EB63EA2" w14:textId="77777777" w:rsidR="00F74B44" w:rsidRPr="001C048F" w:rsidRDefault="00932DD7" w:rsidP="00932DD7">
            <w:pPr>
              <w:pStyle w:val="aff2"/>
              <w:rPr>
                <w:rFonts w:ascii="Cambria" w:hAnsi="Cambria"/>
                <w:b/>
                <w:sz w:val="21"/>
                <w:szCs w:val="21"/>
              </w:rPr>
            </w:pPr>
            <w:r w:rsidRPr="001C048F">
              <w:rPr>
                <w:rFonts w:ascii="Cambria" w:hAnsi="Cambria"/>
                <w:b/>
                <w:sz w:val="21"/>
                <w:szCs w:val="21"/>
              </w:rPr>
              <w:t>АО «</w:t>
            </w:r>
            <w:proofErr w:type="spellStart"/>
            <w:r w:rsidRPr="001C048F">
              <w:rPr>
                <w:rFonts w:ascii="Cambria" w:hAnsi="Cambria"/>
                <w:b/>
                <w:sz w:val="21"/>
                <w:szCs w:val="21"/>
              </w:rPr>
              <w:t>Антиплагиат</w:t>
            </w:r>
            <w:proofErr w:type="spellEnd"/>
            <w:r w:rsidRPr="001C048F">
              <w:rPr>
                <w:rFonts w:ascii="Cambria" w:hAnsi="Cambria"/>
                <w:b/>
                <w:sz w:val="21"/>
                <w:szCs w:val="21"/>
              </w:rPr>
              <w:t>»</w:t>
            </w:r>
          </w:p>
          <w:p w14:paraId="408D9A2E" w14:textId="77777777" w:rsidR="00F74B44" w:rsidRPr="001C048F" w:rsidRDefault="00F74B44" w:rsidP="00932DD7">
            <w:pPr>
              <w:pStyle w:val="aff2"/>
              <w:rPr>
                <w:rFonts w:ascii="Cambria" w:hAnsi="Cambria"/>
                <w:b/>
                <w:sz w:val="21"/>
                <w:szCs w:val="21"/>
              </w:rPr>
            </w:pPr>
          </w:p>
          <w:p w14:paraId="13609B93" w14:textId="77777777" w:rsidR="00F74B44" w:rsidRPr="001C048F" w:rsidRDefault="00932DD7" w:rsidP="00932DD7">
            <w:pPr>
              <w:pStyle w:val="aff2"/>
              <w:rPr>
                <w:rFonts w:ascii="Cambria" w:hAnsi="Cambria"/>
                <w:sz w:val="21"/>
                <w:szCs w:val="21"/>
              </w:rPr>
            </w:pPr>
            <w:r w:rsidRPr="001C048F">
              <w:rPr>
                <w:rFonts w:ascii="Cambria" w:hAnsi="Cambria"/>
                <w:sz w:val="21"/>
                <w:szCs w:val="21"/>
              </w:rPr>
              <w:t>ОГРН 1057747076078</w:t>
            </w:r>
          </w:p>
          <w:p w14:paraId="47197BC7" w14:textId="7C3D071A" w:rsidR="00F74B44" w:rsidRPr="001C048F" w:rsidRDefault="00932DD7" w:rsidP="00932DD7">
            <w:pPr>
              <w:pStyle w:val="aff2"/>
              <w:rPr>
                <w:rFonts w:ascii="Cambria" w:hAnsi="Cambria"/>
                <w:sz w:val="21"/>
                <w:szCs w:val="21"/>
              </w:rPr>
            </w:pPr>
            <w:r w:rsidRPr="001C048F">
              <w:rPr>
                <w:rFonts w:ascii="Cambria" w:hAnsi="Cambria"/>
                <w:sz w:val="21"/>
                <w:szCs w:val="21"/>
              </w:rPr>
              <w:t>ИНН 7705664677, КПП 772901001</w:t>
            </w:r>
          </w:p>
        </w:tc>
        <w:tc>
          <w:tcPr>
            <w:tcW w:w="3018" w:type="pct"/>
          </w:tcPr>
          <w:p w14:paraId="37AE6CF7" w14:textId="77777777" w:rsidR="00F74B44" w:rsidRPr="001C048F" w:rsidRDefault="00F74B44" w:rsidP="00932DD7">
            <w:pPr>
              <w:pStyle w:val="aff2"/>
              <w:jc w:val="both"/>
              <w:rPr>
                <w:rFonts w:ascii="Cambria" w:hAnsi="Cambria"/>
                <w:sz w:val="21"/>
                <w:szCs w:val="21"/>
              </w:rPr>
            </w:pPr>
          </w:p>
          <w:p w14:paraId="74D6A68B" w14:textId="7BFA913D" w:rsidR="00F74B44" w:rsidRPr="001C048F" w:rsidRDefault="006C5362" w:rsidP="006C5362">
            <w:pPr>
              <w:pStyle w:val="aff2"/>
              <w:jc w:val="both"/>
              <w:rPr>
                <w:rFonts w:ascii="Cambria" w:hAnsi="Cambria"/>
                <w:b/>
                <w:bCs/>
              </w:rPr>
            </w:pPr>
            <w:r w:rsidRPr="001C048F">
              <w:rPr>
                <w:rFonts w:ascii="Cambria" w:hAnsi="Cambria"/>
                <w:b/>
                <w:bCs/>
              </w:rPr>
              <w:t>ФГБУ «</w:t>
            </w:r>
            <w:r w:rsidR="00932DD7" w:rsidRPr="001C048F">
              <w:rPr>
                <w:rFonts w:ascii="Cambria" w:hAnsi="Cambria"/>
                <w:b/>
                <w:bCs/>
              </w:rPr>
              <w:t>НМИЦ ДГОИ ИМ. ДМИТРИЯ РОГАЧЕВА</w:t>
            </w:r>
            <w:r w:rsidRPr="001C048F">
              <w:rPr>
                <w:rFonts w:ascii="Cambria" w:hAnsi="Cambria"/>
                <w:b/>
                <w:bCs/>
              </w:rPr>
              <w:t>»</w:t>
            </w:r>
            <w:r w:rsidR="00932DD7" w:rsidRPr="001C048F">
              <w:rPr>
                <w:rFonts w:ascii="Cambria" w:hAnsi="Cambria"/>
                <w:b/>
                <w:bCs/>
              </w:rPr>
              <w:t xml:space="preserve"> МИНЗДРАВА РОССИИ</w:t>
            </w:r>
          </w:p>
        </w:tc>
      </w:tr>
      <w:tr w:rsidR="00F74B44" w:rsidRPr="001C048F" w14:paraId="2A6AB8DB" w14:textId="77777777" w:rsidTr="00F8721D">
        <w:tc>
          <w:tcPr>
            <w:tcW w:w="1982" w:type="pct"/>
            <w:gridSpan w:val="2"/>
          </w:tcPr>
          <w:p w14:paraId="4C467332" w14:textId="77777777" w:rsidR="00F74B44" w:rsidRPr="001C048F" w:rsidRDefault="00932DD7" w:rsidP="00932DD7">
            <w:pPr>
              <w:pStyle w:val="aff2"/>
              <w:rPr>
                <w:rFonts w:ascii="Cambria" w:hAnsi="Cambria"/>
                <w:sz w:val="21"/>
                <w:szCs w:val="21"/>
              </w:rPr>
            </w:pPr>
            <w:r w:rsidRPr="001C048F">
              <w:rPr>
                <w:rFonts w:ascii="Cambria" w:hAnsi="Cambria"/>
                <w:sz w:val="21"/>
                <w:szCs w:val="21"/>
              </w:rPr>
              <w:t xml:space="preserve">Российская Федерация, 119607, г. Москва, муниципальный округ Раменки </w:t>
            </w:r>
            <w:proofErr w:type="spellStart"/>
            <w:r w:rsidRPr="001C048F">
              <w:rPr>
                <w:rFonts w:ascii="Cambria" w:hAnsi="Cambria"/>
                <w:sz w:val="21"/>
                <w:szCs w:val="21"/>
              </w:rPr>
              <w:t>вн.тер.г</w:t>
            </w:r>
            <w:proofErr w:type="spellEnd"/>
            <w:r w:rsidRPr="001C048F">
              <w:rPr>
                <w:rFonts w:ascii="Cambria" w:hAnsi="Cambria"/>
                <w:sz w:val="21"/>
                <w:szCs w:val="21"/>
              </w:rPr>
              <w:t>., Раменский б-р, д. 1, стр. 1.</w:t>
            </w:r>
          </w:p>
          <w:p w14:paraId="45BE1DA8" w14:textId="77777777" w:rsidR="00F74B44" w:rsidRPr="001C048F" w:rsidRDefault="00932DD7" w:rsidP="00932DD7">
            <w:pPr>
              <w:pStyle w:val="aff2"/>
              <w:rPr>
                <w:rFonts w:ascii="Cambria" w:hAnsi="Cambria"/>
                <w:sz w:val="21"/>
                <w:szCs w:val="21"/>
              </w:rPr>
            </w:pPr>
            <w:r w:rsidRPr="001C048F">
              <w:rPr>
                <w:rFonts w:ascii="Cambria" w:hAnsi="Cambria"/>
                <w:sz w:val="21"/>
                <w:szCs w:val="21"/>
              </w:rPr>
              <w:t>Для корреспонденции: 117105, город Москва, Варшавское шоссе, д. 33, а/я 65.</w:t>
            </w:r>
          </w:p>
          <w:p w14:paraId="29847D5D" w14:textId="77777777" w:rsidR="00F74B44" w:rsidRPr="001C048F" w:rsidRDefault="00AD7BF2" w:rsidP="00932DD7">
            <w:pPr>
              <w:spacing w:after="0"/>
              <w:ind w:left="0" w:firstLine="0"/>
              <w:rPr>
                <w:rFonts w:ascii="Cambria" w:hAnsi="Cambria"/>
                <w:sz w:val="21"/>
                <w:szCs w:val="21"/>
              </w:rPr>
            </w:pPr>
            <w:hyperlink r:id="rId12" w:history="1">
              <w:r w:rsidR="00AE76B1" w:rsidRPr="001C048F">
                <w:rPr>
                  <w:rStyle w:val="afe"/>
                  <w:rFonts w:ascii="Cambria" w:hAnsi="Cambria"/>
                  <w:color w:val="auto"/>
                  <w:sz w:val="21"/>
                  <w:szCs w:val="21"/>
                  <w:u w:val="none"/>
                </w:rPr>
                <w:t>https://www.antiplagiat.ru/</w:t>
              </w:r>
            </w:hyperlink>
          </w:p>
          <w:p w14:paraId="5ACA2FA0" w14:textId="77777777" w:rsidR="00F74B44" w:rsidRPr="001C048F" w:rsidRDefault="00AD7BF2" w:rsidP="00932DD7">
            <w:pPr>
              <w:pStyle w:val="aff2"/>
              <w:rPr>
                <w:rStyle w:val="afe"/>
                <w:rFonts w:ascii="Cambria" w:hAnsi="Cambria"/>
                <w:color w:val="auto"/>
                <w:sz w:val="21"/>
                <w:szCs w:val="21"/>
                <w:u w:val="none"/>
              </w:rPr>
            </w:pPr>
            <w:hyperlink r:id="rId13" w:tooltip="mailto:info@antiplagiat.ru" w:history="1">
              <w:r w:rsidR="00AE76B1" w:rsidRPr="001C048F">
                <w:rPr>
                  <w:rStyle w:val="afe"/>
                  <w:rFonts w:ascii="Cambria" w:hAnsi="Cambria"/>
                  <w:color w:val="auto"/>
                  <w:sz w:val="21"/>
                  <w:szCs w:val="21"/>
                  <w:u w:val="none"/>
                </w:rPr>
                <w:t>info@antiplagiat.ru</w:t>
              </w:r>
            </w:hyperlink>
            <w:r w:rsidR="00AE76B1" w:rsidRPr="001C048F">
              <w:rPr>
                <w:rStyle w:val="afe"/>
                <w:rFonts w:ascii="Cambria" w:hAnsi="Cambria"/>
                <w:color w:val="auto"/>
                <w:sz w:val="21"/>
                <w:szCs w:val="21"/>
                <w:u w:val="none"/>
              </w:rPr>
              <w:t xml:space="preserve">, </w:t>
            </w:r>
            <w:hyperlink r:id="rId14" w:history="1">
              <w:r w:rsidR="00AE76B1" w:rsidRPr="001C048F">
                <w:rPr>
                  <w:rStyle w:val="afe"/>
                  <w:rFonts w:ascii="Cambria" w:hAnsi="Cambria"/>
                  <w:color w:val="auto"/>
                  <w:sz w:val="21"/>
                  <w:szCs w:val="21"/>
                  <w:u w:val="none"/>
                </w:rPr>
                <w:t>sales@antiplagiat.ru</w:t>
              </w:r>
            </w:hyperlink>
          </w:p>
          <w:p w14:paraId="1991FAF9" w14:textId="77777777" w:rsidR="00F74B44" w:rsidRPr="001C048F" w:rsidRDefault="00932DD7" w:rsidP="00932DD7">
            <w:pPr>
              <w:pStyle w:val="aff2"/>
              <w:rPr>
                <w:rFonts w:ascii="Cambria" w:hAnsi="Cambria"/>
                <w:sz w:val="21"/>
                <w:szCs w:val="21"/>
              </w:rPr>
            </w:pPr>
            <w:r w:rsidRPr="001C048F">
              <w:rPr>
                <w:rFonts w:ascii="Cambria" w:hAnsi="Cambria"/>
                <w:sz w:val="21"/>
                <w:szCs w:val="21"/>
              </w:rPr>
              <w:t>Тел. +7 (495) 223-23-84, 8 (800) 777-81-28.</w:t>
            </w:r>
          </w:p>
          <w:p w14:paraId="1055E0E0" w14:textId="77777777" w:rsidR="00F74B44" w:rsidRPr="001C048F" w:rsidRDefault="00932DD7" w:rsidP="00932DD7">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ОКПО 77479562, ОКТМО 45325000,</w:t>
            </w:r>
          </w:p>
          <w:p w14:paraId="49A0B09D" w14:textId="77777777" w:rsidR="00F74B44" w:rsidRPr="001C048F" w:rsidRDefault="00932DD7" w:rsidP="00932DD7">
            <w:pPr>
              <w:pStyle w:val="aff2"/>
              <w:rPr>
                <w:rStyle w:val="afe"/>
                <w:rFonts w:ascii="Cambria" w:hAnsi="Cambria"/>
                <w:color w:val="auto"/>
                <w:sz w:val="21"/>
                <w:szCs w:val="21"/>
              </w:rPr>
            </w:pPr>
            <w:r w:rsidRPr="001C048F">
              <w:rPr>
                <w:rFonts w:ascii="Cambria" w:hAnsi="Cambria"/>
                <w:sz w:val="21"/>
                <w:szCs w:val="21"/>
              </w:rPr>
              <w:t>ОКАТО 45268584000, ОКОПФ 12267.</w:t>
            </w:r>
          </w:p>
          <w:p w14:paraId="34A45C90" w14:textId="77777777" w:rsidR="00F74B44" w:rsidRPr="001C048F" w:rsidRDefault="00932DD7" w:rsidP="00932DD7">
            <w:pPr>
              <w:pStyle w:val="aff2"/>
              <w:rPr>
                <w:rFonts w:ascii="Cambria" w:hAnsi="Cambria"/>
                <w:sz w:val="21"/>
                <w:szCs w:val="21"/>
              </w:rPr>
            </w:pPr>
            <w:r w:rsidRPr="001C048F">
              <w:rPr>
                <w:rFonts w:ascii="Cambria" w:hAnsi="Cambria"/>
                <w:sz w:val="21"/>
                <w:szCs w:val="21"/>
              </w:rPr>
              <w:t>Платёжные реквизиты:</w:t>
            </w:r>
          </w:p>
          <w:p w14:paraId="207FDEE0" w14:textId="77777777" w:rsidR="00F74B44" w:rsidRPr="001C048F" w:rsidRDefault="00932DD7" w:rsidP="00932DD7">
            <w:pPr>
              <w:pStyle w:val="aff2"/>
              <w:rPr>
                <w:rFonts w:ascii="Cambria" w:hAnsi="Cambria"/>
                <w:sz w:val="21"/>
                <w:szCs w:val="21"/>
              </w:rPr>
            </w:pPr>
            <w:r w:rsidRPr="001C048F">
              <w:rPr>
                <w:rFonts w:ascii="Cambria" w:hAnsi="Cambria"/>
                <w:sz w:val="21"/>
                <w:szCs w:val="21"/>
              </w:rPr>
              <w:t>р/счет 40702810738060018657</w:t>
            </w:r>
          </w:p>
          <w:p w14:paraId="6495F3B1" w14:textId="77777777" w:rsidR="00F74B44" w:rsidRPr="001C048F" w:rsidRDefault="00932DD7" w:rsidP="00932DD7">
            <w:pPr>
              <w:pStyle w:val="aff2"/>
              <w:rPr>
                <w:rFonts w:ascii="Cambria" w:hAnsi="Cambria"/>
                <w:sz w:val="21"/>
                <w:szCs w:val="21"/>
              </w:rPr>
            </w:pPr>
            <w:r w:rsidRPr="001C048F">
              <w:rPr>
                <w:rFonts w:ascii="Cambria" w:hAnsi="Cambria"/>
                <w:sz w:val="21"/>
                <w:szCs w:val="21"/>
              </w:rPr>
              <w:t>в ПАО «Сбербанк» г. Москва</w:t>
            </w:r>
          </w:p>
          <w:p w14:paraId="67B2AF9B" w14:textId="77777777" w:rsidR="00F74B44" w:rsidRPr="001C048F" w:rsidRDefault="00932DD7" w:rsidP="00932DD7">
            <w:pPr>
              <w:pStyle w:val="aff2"/>
              <w:rPr>
                <w:rFonts w:ascii="Cambria" w:hAnsi="Cambria"/>
                <w:sz w:val="21"/>
                <w:szCs w:val="21"/>
              </w:rPr>
            </w:pPr>
            <w:r w:rsidRPr="001C048F">
              <w:rPr>
                <w:rFonts w:ascii="Cambria" w:hAnsi="Cambria"/>
                <w:sz w:val="21"/>
                <w:szCs w:val="21"/>
              </w:rPr>
              <w:t>к/с 30101810400000000225</w:t>
            </w:r>
          </w:p>
          <w:p w14:paraId="4D07B323" w14:textId="77777777" w:rsidR="00F74B44" w:rsidRPr="001C048F" w:rsidRDefault="00932DD7" w:rsidP="00932DD7">
            <w:pPr>
              <w:pStyle w:val="aff2"/>
              <w:rPr>
                <w:rFonts w:ascii="Cambria" w:hAnsi="Cambria"/>
                <w:sz w:val="21"/>
                <w:szCs w:val="21"/>
              </w:rPr>
            </w:pPr>
            <w:r w:rsidRPr="001C048F">
              <w:rPr>
                <w:rFonts w:ascii="Cambria" w:hAnsi="Cambria"/>
                <w:sz w:val="21"/>
                <w:szCs w:val="21"/>
              </w:rPr>
              <w:t>БИК 044525225</w:t>
            </w:r>
          </w:p>
          <w:p w14:paraId="0AA136BB" w14:textId="77777777" w:rsidR="00F74B44" w:rsidRPr="001C048F" w:rsidRDefault="00F74B44" w:rsidP="00932DD7">
            <w:pPr>
              <w:pStyle w:val="aff2"/>
              <w:jc w:val="both"/>
              <w:rPr>
                <w:rFonts w:ascii="Cambria" w:hAnsi="Cambria"/>
                <w:sz w:val="21"/>
                <w:szCs w:val="21"/>
              </w:rPr>
            </w:pPr>
          </w:p>
        </w:tc>
        <w:tc>
          <w:tcPr>
            <w:tcW w:w="3018" w:type="pct"/>
          </w:tcPr>
          <w:p w14:paraId="5F2729C6"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xml:space="preserve">Место нахождения: 117198, г. Москва, </w:t>
            </w:r>
          </w:p>
          <w:p w14:paraId="7C7A6A64"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xml:space="preserve">ул. </w:t>
            </w:r>
            <w:proofErr w:type="spellStart"/>
            <w:r w:rsidRPr="001C048F">
              <w:rPr>
                <w:rFonts w:ascii="Cambria" w:hAnsi="Cambria" w:cs="Arial"/>
                <w:sz w:val="21"/>
                <w:szCs w:val="21"/>
                <w:shd w:val="clear" w:color="auto" w:fill="FFFFFF"/>
              </w:rPr>
              <w:t>Саморы</w:t>
            </w:r>
            <w:proofErr w:type="spellEnd"/>
            <w:r w:rsidRPr="001C048F">
              <w:rPr>
                <w:rFonts w:ascii="Cambria" w:hAnsi="Cambria" w:cs="Arial"/>
                <w:sz w:val="21"/>
                <w:szCs w:val="21"/>
                <w:shd w:val="clear" w:color="auto" w:fill="FFFFFF"/>
              </w:rPr>
              <w:t xml:space="preserve"> </w:t>
            </w:r>
            <w:proofErr w:type="spellStart"/>
            <w:r w:rsidRPr="001C048F">
              <w:rPr>
                <w:rFonts w:ascii="Cambria" w:hAnsi="Cambria" w:cs="Arial"/>
                <w:sz w:val="21"/>
                <w:szCs w:val="21"/>
                <w:shd w:val="clear" w:color="auto" w:fill="FFFFFF"/>
              </w:rPr>
              <w:t>Машела</w:t>
            </w:r>
            <w:proofErr w:type="spellEnd"/>
            <w:r w:rsidRPr="001C048F">
              <w:rPr>
                <w:rFonts w:ascii="Cambria" w:hAnsi="Cambria" w:cs="Arial"/>
                <w:sz w:val="21"/>
                <w:szCs w:val="21"/>
                <w:shd w:val="clear" w:color="auto" w:fill="FFFFFF"/>
              </w:rPr>
              <w:t>, д. 1</w:t>
            </w:r>
          </w:p>
          <w:p w14:paraId="7F5079E2"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xml:space="preserve">Почтовый адрес: ул. </w:t>
            </w:r>
            <w:proofErr w:type="spellStart"/>
            <w:r w:rsidRPr="001C048F">
              <w:rPr>
                <w:rFonts w:ascii="Cambria" w:hAnsi="Cambria" w:cs="Arial"/>
                <w:sz w:val="21"/>
                <w:szCs w:val="21"/>
                <w:shd w:val="clear" w:color="auto" w:fill="FFFFFF"/>
              </w:rPr>
              <w:t>Саморы</w:t>
            </w:r>
            <w:proofErr w:type="spellEnd"/>
            <w:r w:rsidRPr="001C048F">
              <w:rPr>
                <w:rFonts w:ascii="Cambria" w:hAnsi="Cambria" w:cs="Arial"/>
                <w:sz w:val="21"/>
                <w:szCs w:val="21"/>
                <w:shd w:val="clear" w:color="auto" w:fill="FFFFFF"/>
              </w:rPr>
              <w:t xml:space="preserve"> </w:t>
            </w:r>
            <w:proofErr w:type="spellStart"/>
            <w:r w:rsidRPr="001C048F">
              <w:rPr>
                <w:rFonts w:ascii="Cambria" w:hAnsi="Cambria" w:cs="Arial"/>
                <w:sz w:val="21"/>
                <w:szCs w:val="21"/>
                <w:shd w:val="clear" w:color="auto" w:fill="FFFFFF"/>
              </w:rPr>
              <w:t>Машела</w:t>
            </w:r>
            <w:proofErr w:type="spellEnd"/>
            <w:r w:rsidRPr="001C048F">
              <w:rPr>
                <w:rFonts w:ascii="Cambria" w:hAnsi="Cambria" w:cs="Arial"/>
                <w:sz w:val="21"/>
                <w:szCs w:val="21"/>
                <w:shd w:val="clear" w:color="auto" w:fill="FFFFFF"/>
              </w:rPr>
              <w:t xml:space="preserve">, д. 1, </w:t>
            </w:r>
          </w:p>
          <w:p w14:paraId="4D60C12C"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г. Москва, ГСП-7, 117997</w:t>
            </w:r>
          </w:p>
          <w:p w14:paraId="13DF8862"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ИНН 7728008953, КПП 772801001</w:t>
            </w:r>
          </w:p>
          <w:p w14:paraId="017FD173"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xml:space="preserve">УФК по г. Москве (ФГБУ «НМИЦ ДГОИ </w:t>
            </w:r>
          </w:p>
          <w:p w14:paraId="1F92E4F2"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xml:space="preserve">им. Дмитрия Рогачева» Минздрава России) </w:t>
            </w:r>
          </w:p>
          <w:p w14:paraId="6165EC48"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л/</w:t>
            </w:r>
            <w:proofErr w:type="spellStart"/>
            <w:r w:rsidRPr="001C048F">
              <w:rPr>
                <w:rFonts w:ascii="Cambria" w:hAnsi="Cambria" w:cs="Arial"/>
                <w:sz w:val="21"/>
                <w:szCs w:val="21"/>
                <w:shd w:val="clear" w:color="auto" w:fill="FFFFFF"/>
              </w:rPr>
              <w:t>сч</w:t>
            </w:r>
            <w:proofErr w:type="spellEnd"/>
            <w:r w:rsidRPr="001C048F">
              <w:rPr>
                <w:rFonts w:ascii="Cambria" w:hAnsi="Cambria" w:cs="Arial"/>
                <w:sz w:val="21"/>
                <w:szCs w:val="21"/>
                <w:shd w:val="clear" w:color="auto" w:fill="FFFFFF"/>
              </w:rPr>
              <w:t>. № 20736Х72880, № 21736Х72880,</w:t>
            </w:r>
          </w:p>
          <w:p w14:paraId="1E267FBB"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22736Х72880</w:t>
            </w:r>
          </w:p>
          <w:p w14:paraId="45FEE494"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Казначейский счет № 03214643000000017300</w:t>
            </w:r>
          </w:p>
          <w:p w14:paraId="5E93CBB8"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ОКЦ № 1 Банка России по Центральному федеральному округу (ОКЦ № 1 ГУ БАНКА РОССИИ ПО ЦФО//УФК ПО Г.МОСКВЕ г. Москва) БИК 004525988</w:t>
            </w:r>
          </w:p>
          <w:p w14:paraId="66FB3665"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Единый казначейский счет 40102810545370000003</w:t>
            </w:r>
          </w:p>
          <w:p w14:paraId="4E62B7C0"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 xml:space="preserve">ОКПО 13157861, ОКТМО 45905000, </w:t>
            </w:r>
          </w:p>
          <w:p w14:paraId="3C3032A4"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t>ОКВЭД 72.19, ОКВЭД 2 72.19.1</w:t>
            </w:r>
          </w:p>
          <w:p w14:paraId="20139B04" w14:textId="77777777" w:rsidR="00C86E05" w:rsidRPr="001C048F" w:rsidRDefault="00C86E05" w:rsidP="00C86E05">
            <w:pPr>
              <w:pStyle w:val="aff2"/>
              <w:rPr>
                <w:rFonts w:ascii="Cambria" w:hAnsi="Cambria" w:cs="Arial"/>
                <w:sz w:val="21"/>
                <w:szCs w:val="21"/>
                <w:shd w:val="clear" w:color="auto" w:fill="FFFFFF"/>
              </w:rPr>
            </w:pPr>
          </w:p>
          <w:p w14:paraId="47D9CCC9" w14:textId="77777777" w:rsidR="00C86E05" w:rsidRPr="001C048F" w:rsidRDefault="00C86E05" w:rsidP="00C86E05">
            <w:pPr>
              <w:pStyle w:val="aff2"/>
              <w:rPr>
                <w:rFonts w:ascii="Cambria" w:hAnsi="Cambria" w:cs="Arial"/>
                <w:sz w:val="21"/>
                <w:szCs w:val="21"/>
                <w:shd w:val="clear" w:color="auto" w:fill="FFFFFF"/>
              </w:rPr>
            </w:pPr>
          </w:p>
          <w:p w14:paraId="2A5BDF0C" w14:textId="77777777" w:rsidR="00C86E05" w:rsidRPr="001C048F" w:rsidRDefault="00C86E05" w:rsidP="00C86E05">
            <w:pPr>
              <w:pStyle w:val="aff2"/>
              <w:rPr>
                <w:rFonts w:ascii="Cambria" w:hAnsi="Cambria" w:cs="Arial"/>
                <w:sz w:val="21"/>
                <w:szCs w:val="21"/>
                <w:shd w:val="clear" w:color="auto" w:fill="FFFFFF"/>
              </w:rPr>
            </w:pPr>
          </w:p>
          <w:p w14:paraId="55C7E55F" w14:textId="53017090" w:rsidR="00F74B44" w:rsidRPr="001C048F" w:rsidRDefault="00F74B44" w:rsidP="00C86E05">
            <w:pPr>
              <w:pStyle w:val="aff2"/>
              <w:rPr>
                <w:rFonts w:ascii="Cambria" w:hAnsi="Cambria" w:cs="Arial"/>
                <w:sz w:val="21"/>
                <w:szCs w:val="21"/>
                <w:shd w:val="clear" w:color="auto" w:fill="FFFFFF"/>
              </w:rPr>
            </w:pPr>
          </w:p>
        </w:tc>
      </w:tr>
      <w:tr w:rsidR="00F74B44" w:rsidRPr="001C048F" w14:paraId="14C3B130" w14:textId="77777777" w:rsidTr="00F8721D">
        <w:tc>
          <w:tcPr>
            <w:tcW w:w="1982" w:type="pct"/>
            <w:gridSpan w:val="2"/>
          </w:tcPr>
          <w:p w14:paraId="5B4268DF" w14:textId="4AF02B55" w:rsidR="00F74B44" w:rsidRPr="001C048F" w:rsidRDefault="007E5F48" w:rsidP="007E5F48">
            <w:pPr>
              <w:pStyle w:val="aff2"/>
              <w:jc w:val="both"/>
              <w:rPr>
                <w:rFonts w:ascii="Cambria" w:hAnsi="Cambria"/>
                <w:b/>
                <w:sz w:val="21"/>
                <w:szCs w:val="21"/>
              </w:rPr>
            </w:pPr>
            <w:r w:rsidRPr="001C048F">
              <w:rPr>
                <w:rFonts w:ascii="Cambria" w:hAnsi="Cambria"/>
                <w:sz w:val="21"/>
                <w:szCs w:val="21"/>
              </w:rPr>
              <w:t>Генеральный директор:</w:t>
            </w:r>
          </w:p>
          <w:p w14:paraId="1DBE1F83" w14:textId="77777777" w:rsidR="00F74B44" w:rsidRPr="001C048F" w:rsidRDefault="00F74B44" w:rsidP="007E5F48">
            <w:pPr>
              <w:pStyle w:val="aff2"/>
              <w:jc w:val="both"/>
              <w:rPr>
                <w:rFonts w:ascii="Cambria" w:hAnsi="Cambria"/>
                <w:sz w:val="21"/>
                <w:szCs w:val="21"/>
              </w:rPr>
            </w:pPr>
          </w:p>
          <w:p w14:paraId="21CB98AB" w14:textId="652D10E1" w:rsidR="00F74B44" w:rsidRPr="001C048F" w:rsidRDefault="00F74B44" w:rsidP="007E5F48">
            <w:pPr>
              <w:pStyle w:val="aff2"/>
              <w:jc w:val="both"/>
              <w:rPr>
                <w:rFonts w:ascii="Cambria" w:hAnsi="Cambria"/>
                <w:sz w:val="21"/>
                <w:szCs w:val="21"/>
              </w:rPr>
            </w:pPr>
          </w:p>
          <w:p w14:paraId="35297701" w14:textId="77777777" w:rsidR="00F74B44" w:rsidRPr="001C048F" w:rsidRDefault="00F74B44" w:rsidP="007E5F48">
            <w:pPr>
              <w:pStyle w:val="aff2"/>
              <w:jc w:val="both"/>
              <w:rPr>
                <w:rFonts w:ascii="Cambria" w:hAnsi="Cambria"/>
                <w:sz w:val="21"/>
                <w:szCs w:val="21"/>
              </w:rPr>
            </w:pPr>
          </w:p>
          <w:p w14:paraId="69D5CE58" w14:textId="73B75247" w:rsidR="00F74B44" w:rsidRPr="001C048F" w:rsidRDefault="00A44CC6" w:rsidP="007E5F48">
            <w:pPr>
              <w:pStyle w:val="aff2"/>
              <w:jc w:val="both"/>
              <w:rPr>
                <w:rFonts w:ascii="Cambria" w:hAnsi="Cambria"/>
                <w:sz w:val="21"/>
                <w:szCs w:val="21"/>
              </w:rPr>
            </w:pPr>
            <w:r w:rsidRPr="001C048F">
              <w:rPr>
                <w:rFonts w:ascii="Cambria" w:hAnsi="Cambria"/>
                <w:sz w:val="21"/>
                <w:szCs w:val="21"/>
              </w:rPr>
              <w:lastRenderedPageBreak/>
              <w:t>___________________________</w:t>
            </w:r>
            <w:r w:rsidR="007E5F48" w:rsidRPr="001C048F">
              <w:rPr>
                <w:rFonts w:ascii="Cambria" w:hAnsi="Cambria"/>
                <w:sz w:val="21"/>
                <w:szCs w:val="21"/>
              </w:rPr>
              <w:t>/ В.А. Фунтов /</w:t>
            </w:r>
          </w:p>
        </w:tc>
        <w:bookmarkEnd w:id="16"/>
        <w:tc>
          <w:tcPr>
            <w:tcW w:w="3018" w:type="pct"/>
          </w:tcPr>
          <w:p w14:paraId="5B1EF377" w14:textId="77777777" w:rsidR="00C86E05" w:rsidRPr="001C048F" w:rsidRDefault="00C86E05" w:rsidP="00C86E05">
            <w:pPr>
              <w:pStyle w:val="aff2"/>
              <w:rPr>
                <w:rFonts w:ascii="Cambria" w:hAnsi="Cambria" w:cs="Arial"/>
                <w:sz w:val="21"/>
                <w:szCs w:val="21"/>
                <w:shd w:val="clear" w:color="auto" w:fill="FFFFFF"/>
              </w:rPr>
            </w:pPr>
            <w:r w:rsidRPr="001C048F">
              <w:rPr>
                <w:rFonts w:ascii="Cambria" w:hAnsi="Cambria" w:cs="Arial"/>
                <w:sz w:val="21"/>
                <w:szCs w:val="21"/>
                <w:shd w:val="clear" w:color="auto" w:fill="FFFFFF"/>
              </w:rPr>
              <w:lastRenderedPageBreak/>
              <w:t xml:space="preserve">Заместитель генерального директора по лечебной работе - главный врач </w:t>
            </w:r>
          </w:p>
          <w:p w14:paraId="4D6F10BE" w14:textId="173BF14B" w:rsidR="00C86E05" w:rsidRPr="001C048F" w:rsidRDefault="00C86E05" w:rsidP="00C86E05">
            <w:pPr>
              <w:pStyle w:val="aff2"/>
              <w:rPr>
                <w:rFonts w:ascii="Cambria" w:hAnsi="Cambria" w:cs="Arial"/>
                <w:sz w:val="21"/>
                <w:szCs w:val="21"/>
                <w:shd w:val="clear" w:color="auto" w:fill="FFFFFF"/>
              </w:rPr>
            </w:pPr>
          </w:p>
          <w:p w14:paraId="48109D85" w14:textId="1CB30FB8" w:rsidR="00C86E05" w:rsidRPr="001C048F" w:rsidRDefault="00C86E05" w:rsidP="00C86E05">
            <w:pPr>
              <w:pStyle w:val="aff2"/>
              <w:rPr>
                <w:rFonts w:ascii="Cambria" w:hAnsi="Cambria" w:cs="Arial"/>
                <w:sz w:val="21"/>
                <w:szCs w:val="21"/>
                <w:shd w:val="clear" w:color="auto" w:fill="FFFFFF"/>
              </w:rPr>
            </w:pPr>
          </w:p>
          <w:p w14:paraId="03C0C149" w14:textId="38E2342C" w:rsidR="00F74B44" w:rsidRPr="001C048F" w:rsidRDefault="00C86E05" w:rsidP="00C86E05">
            <w:pPr>
              <w:pStyle w:val="aff2"/>
              <w:jc w:val="both"/>
              <w:rPr>
                <w:rFonts w:ascii="Cambria" w:hAnsi="Cambria"/>
                <w:sz w:val="21"/>
                <w:szCs w:val="21"/>
              </w:rPr>
            </w:pPr>
            <w:r w:rsidRPr="001C048F">
              <w:rPr>
                <w:rFonts w:ascii="Cambria" w:hAnsi="Cambria" w:cs="Arial"/>
                <w:sz w:val="21"/>
                <w:szCs w:val="21"/>
                <w:shd w:val="clear" w:color="auto" w:fill="FFFFFF"/>
              </w:rPr>
              <w:lastRenderedPageBreak/>
              <w:t>______________________/ Д.В. Литвинов /</w:t>
            </w:r>
          </w:p>
        </w:tc>
      </w:tr>
    </w:tbl>
    <w:p w14:paraId="32714399" w14:textId="77777777" w:rsidR="00F74B44" w:rsidRPr="001C048F" w:rsidRDefault="00F74B44">
      <w:pPr>
        <w:pStyle w:val="aff2"/>
        <w:rPr>
          <w:rFonts w:ascii="Cambria" w:hAnsi="Cambria"/>
        </w:rPr>
      </w:pPr>
    </w:p>
    <w:p w14:paraId="3E3B1129" w14:textId="77777777" w:rsidR="00F74B44" w:rsidRPr="001C048F" w:rsidRDefault="00F74B44">
      <w:pPr>
        <w:pStyle w:val="aff2"/>
        <w:rPr>
          <w:rFonts w:ascii="Cambria" w:hAnsi="Cambria"/>
        </w:rPr>
        <w:sectPr w:rsidR="00F74B44" w:rsidRPr="001C048F">
          <w:footerReference w:type="default" r:id="rId15"/>
          <w:footerReference w:type="first" r:id="rId16"/>
          <w:pgSz w:w="11906" w:h="16838"/>
          <w:pgMar w:top="567" w:right="850" w:bottom="851" w:left="1701" w:header="720" w:footer="254" w:gutter="0"/>
          <w:cols w:space="708"/>
          <w:titlePg/>
          <w:docGrid w:linePitch="360"/>
        </w:sectPr>
      </w:pPr>
    </w:p>
    <w:p w14:paraId="7B0E1DCB" w14:textId="77777777" w:rsidR="00F74B44" w:rsidRPr="001C048F" w:rsidRDefault="009C627C">
      <w:pPr>
        <w:shd w:val="clear" w:color="auto" w:fill="FFFFFF"/>
        <w:spacing w:after="0"/>
        <w:jc w:val="right"/>
        <w:rPr>
          <w:rFonts w:ascii="Cambria" w:hAnsi="Cambria" w:cs="Tahoma"/>
          <w:b/>
          <w:bCs/>
          <w:color w:val="000000"/>
          <w:sz w:val="20"/>
        </w:rPr>
      </w:pPr>
      <w:bookmarkStart w:id="17" w:name="_Hlk108805213"/>
      <w:r w:rsidRPr="001C048F">
        <w:rPr>
          <w:rFonts w:ascii="Cambria" w:hAnsi="Cambria" w:cs="Tahoma"/>
          <w:b/>
          <w:bCs/>
          <w:color w:val="000000"/>
          <w:sz w:val="20"/>
        </w:rPr>
        <w:lastRenderedPageBreak/>
        <w:t>Приложение № 1</w:t>
      </w:r>
    </w:p>
    <w:p w14:paraId="6799F505" w14:textId="663D8322" w:rsidR="00F74B44" w:rsidRPr="001C048F" w:rsidRDefault="009C627C">
      <w:pPr>
        <w:shd w:val="clear" w:color="auto" w:fill="FFFFFF"/>
        <w:spacing w:after="0"/>
        <w:jc w:val="right"/>
        <w:rPr>
          <w:rFonts w:ascii="Cambria" w:hAnsi="Cambria" w:cs="Tahoma"/>
          <w:b/>
          <w:bCs/>
          <w:color w:val="000000"/>
          <w:sz w:val="20"/>
        </w:rPr>
      </w:pPr>
      <w:r w:rsidRPr="001C048F">
        <w:rPr>
          <w:rFonts w:ascii="Cambria" w:hAnsi="Cambria" w:cs="Tahoma"/>
          <w:b/>
          <w:bCs/>
          <w:color w:val="000000"/>
          <w:sz w:val="20"/>
        </w:rPr>
        <w:t>к лицензионному договору № 9796</w:t>
      </w:r>
    </w:p>
    <w:p w14:paraId="1859BFD3" w14:textId="56450F9A" w:rsidR="00F74B44" w:rsidRPr="001C048F" w:rsidRDefault="009C627C">
      <w:pPr>
        <w:shd w:val="clear" w:color="auto" w:fill="FFFFFF"/>
        <w:spacing w:after="0"/>
        <w:jc w:val="right"/>
        <w:rPr>
          <w:rFonts w:ascii="Cambria" w:hAnsi="Cambria" w:cs="Tahoma"/>
          <w:b/>
          <w:bCs/>
          <w:color w:val="000000"/>
          <w:sz w:val="20"/>
        </w:rPr>
      </w:pPr>
      <w:r w:rsidRPr="001C048F">
        <w:rPr>
          <w:rFonts w:ascii="Cambria" w:hAnsi="Cambria" w:cs="Tahoma"/>
          <w:b/>
          <w:bCs/>
          <w:color w:val="000000"/>
          <w:sz w:val="20"/>
        </w:rPr>
        <w:t xml:space="preserve">от </w:t>
      </w:r>
    </w:p>
    <w:p w14:paraId="4620B08F" w14:textId="77777777" w:rsidR="00F74B44" w:rsidRPr="001C048F" w:rsidRDefault="009C627C">
      <w:pPr>
        <w:shd w:val="clear" w:color="auto" w:fill="FFFFFF"/>
        <w:spacing w:before="90"/>
        <w:jc w:val="center"/>
        <w:rPr>
          <w:rFonts w:ascii="Cambria" w:hAnsi="Cambria" w:cs="Tahoma"/>
          <w:color w:val="000000"/>
          <w:sz w:val="22"/>
          <w:szCs w:val="22"/>
        </w:rPr>
      </w:pPr>
      <w:r w:rsidRPr="001C048F">
        <w:rPr>
          <w:rFonts w:ascii="Cambria" w:hAnsi="Cambria" w:cs="Tahoma"/>
          <w:b/>
          <w:bCs/>
          <w:color w:val="000000"/>
          <w:sz w:val="22"/>
          <w:szCs w:val="22"/>
        </w:rPr>
        <w:t>Спецификация</w:t>
      </w:r>
    </w:p>
    <w:p w14:paraId="6F222C8C" w14:textId="6FF23EC2" w:rsidR="00F74B44" w:rsidRPr="001C048F" w:rsidRDefault="006E568F">
      <w:pPr>
        <w:pStyle w:val="aff3"/>
        <w:numPr>
          <w:ilvl w:val="0"/>
          <w:numId w:val="36"/>
        </w:numPr>
        <w:shd w:val="clear" w:color="auto" w:fill="FFFFFF"/>
        <w:jc w:val="both"/>
        <w:rPr>
          <w:rFonts w:ascii="Cambria" w:hAnsi="Cambria" w:cs="Tahoma"/>
          <w:color w:val="000000"/>
        </w:rPr>
      </w:pPr>
      <w:r w:rsidRPr="001C048F">
        <w:rPr>
          <w:rFonts w:ascii="Cambria" w:eastAsia="Calibri" w:hAnsi="Cambria" w:cs="Cambria"/>
          <w:bCs/>
        </w:rPr>
        <w:t>Лицензиар</w:t>
      </w:r>
      <w:r w:rsidRPr="001C048F">
        <w:rPr>
          <w:rFonts w:ascii="Cambria" w:hAnsi="Cambria" w:cs="Tahoma"/>
          <w:bCs/>
          <w:color w:val="000000"/>
        </w:rPr>
        <w:t xml:space="preserve"> обязуется предоставить </w:t>
      </w:r>
      <w:r w:rsidRPr="001C048F">
        <w:rPr>
          <w:rFonts w:ascii="Cambria" w:eastAsia="Calibri" w:hAnsi="Cambria" w:cs="Cambria"/>
          <w:bCs/>
        </w:rPr>
        <w:t>Лицензиату</w:t>
      </w:r>
      <w:r w:rsidRPr="001C048F">
        <w:rPr>
          <w:rFonts w:ascii="Cambria" w:hAnsi="Cambria" w:cs="Tahoma"/>
          <w:bCs/>
          <w:color w:val="000000"/>
        </w:rPr>
        <w:t xml:space="preserve"> </w:t>
      </w:r>
      <w:bookmarkStart w:id="18" w:name="_Hlk122449591"/>
      <w:r w:rsidRPr="001C048F">
        <w:rPr>
          <w:rFonts w:ascii="Cambria" w:hAnsi="Cambria" w:cs="Tahoma"/>
          <w:bCs/>
          <w:color w:val="000000"/>
        </w:rPr>
        <w:t>простую (неисключительную) лицензию на использование Программ</w:t>
      </w:r>
      <w:bookmarkEnd w:id="18"/>
      <w:r w:rsidRPr="001C048F">
        <w:rPr>
          <w:rFonts w:ascii="Cambria" w:hAnsi="Cambria" w:cs="Tahoma"/>
          <w:bCs/>
          <w:color w:val="000000"/>
        </w:rPr>
        <w:t>, обеспечивающих поиск, обнаружение</w:t>
      </w:r>
      <w:r w:rsidRPr="001C048F">
        <w:rPr>
          <w:rFonts w:ascii="Cambria" w:hAnsi="Cambria" w:cs="Tahoma"/>
          <w:color w:val="000000"/>
        </w:rPr>
        <w:t xml:space="preserve"> и идентификацию заимствований</w:t>
      </w:r>
      <w:r w:rsidRPr="001C048F">
        <w:rPr>
          <w:rFonts w:ascii="Cambria" w:hAnsi="Cambria"/>
        </w:rPr>
        <w:t>, а также обнаружение материалов, созданных искусственным интеллектом,</w:t>
      </w:r>
      <w:r w:rsidRPr="001C048F">
        <w:rPr>
          <w:rFonts w:ascii="Cambria" w:hAnsi="Cambria" w:cs="Tahoma"/>
          <w:color w:val="000000"/>
        </w:rPr>
        <w:t xml:space="preserve"> по указанным </w:t>
      </w:r>
      <w:bookmarkStart w:id="19" w:name="_Hlk122449643"/>
      <w:r w:rsidRPr="001C048F">
        <w:rPr>
          <w:rFonts w:ascii="Cambria" w:hAnsi="Cambria" w:cs="Tahoma"/>
          <w:color w:val="000000"/>
        </w:rPr>
        <w:t>ниже поисковым модулям и поисковым коллекциям</w:t>
      </w:r>
      <w:bookmarkEnd w:id="19"/>
      <w:r w:rsidRPr="001C048F">
        <w:rPr>
          <w:rFonts w:ascii="Cambria" w:hAnsi="Cambria" w:cs="Tahoma"/>
          <w:color w:val="000000"/>
        </w:rPr>
        <w:t>:</w:t>
      </w:r>
    </w:p>
    <w:p w14:paraId="0D13E575" w14:textId="77777777" w:rsidR="00F74B44" w:rsidRPr="001C048F" w:rsidRDefault="00F74B44">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F74B44" w:rsidRPr="001C048F"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F74B44" w:rsidRPr="001C048F" w:rsidRDefault="00353996">
            <w:pPr>
              <w:spacing w:after="0"/>
              <w:ind w:left="0" w:firstLine="0"/>
              <w:jc w:val="center"/>
              <w:rPr>
                <w:rFonts w:ascii="Cambria" w:eastAsia="Calibri" w:hAnsi="Cambria"/>
                <w:b/>
                <w:sz w:val="20"/>
              </w:rPr>
            </w:pPr>
            <w:r w:rsidRPr="001C048F">
              <w:rPr>
                <w:rFonts w:ascii="Cambria" w:eastAsia="Calibri" w:hAnsi="Cambria"/>
                <w:b/>
                <w:sz w:val="20"/>
              </w:rPr>
              <w:t>№</w:t>
            </w:r>
          </w:p>
        </w:tc>
        <w:tc>
          <w:tcPr>
            <w:tcW w:w="3524" w:type="dxa"/>
            <w:shd w:val="clear" w:color="auto" w:fill="D9D9D9" w:themeFill="background1" w:themeFillShade="D9"/>
            <w:vAlign w:val="center"/>
          </w:tcPr>
          <w:p w14:paraId="42352421" w14:textId="77777777" w:rsidR="00F74B44" w:rsidRPr="001C048F" w:rsidRDefault="00353996">
            <w:pPr>
              <w:spacing w:after="0"/>
              <w:ind w:left="0" w:firstLine="0"/>
              <w:jc w:val="center"/>
              <w:rPr>
                <w:rFonts w:ascii="Cambria" w:eastAsia="Calibri" w:hAnsi="Cambria"/>
                <w:b/>
                <w:sz w:val="20"/>
              </w:rPr>
            </w:pPr>
            <w:r w:rsidRPr="001C048F">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F74B44" w:rsidRPr="001C048F" w:rsidRDefault="00353996">
            <w:pPr>
              <w:spacing w:after="0"/>
              <w:ind w:left="0" w:firstLine="0"/>
              <w:jc w:val="center"/>
              <w:rPr>
                <w:rFonts w:ascii="Cambria" w:eastAsia="Calibri" w:hAnsi="Cambria"/>
                <w:b/>
                <w:sz w:val="20"/>
              </w:rPr>
            </w:pPr>
            <w:r w:rsidRPr="001C048F">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F74B44" w:rsidRPr="001C048F" w:rsidRDefault="00353996">
            <w:pPr>
              <w:spacing w:after="0"/>
              <w:ind w:left="0" w:firstLine="0"/>
              <w:jc w:val="center"/>
              <w:rPr>
                <w:rFonts w:ascii="Cambria" w:eastAsia="Calibri" w:hAnsi="Cambria"/>
                <w:b/>
                <w:sz w:val="20"/>
              </w:rPr>
            </w:pPr>
            <w:r w:rsidRPr="001C048F">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F74B44" w:rsidRPr="001C048F" w:rsidRDefault="00353996">
            <w:pPr>
              <w:spacing w:after="0"/>
              <w:ind w:left="0" w:firstLine="0"/>
              <w:jc w:val="center"/>
              <w:rPr>
                <w:rFonts w:ascii="Cambria" w:eastAsia="Calibri" w:hAnsi="Cambria"/>
                <w:b/>
                <w:sz w:val="20"/>
              </w:rPr>
            </w:pPr>
            <w:r w:rsidRPr="001C048F">
              <w:rPr>
                <w:rFonts w:ascii="Cambria" w:eastAsia="Calibri" w:hAnsi="Cambria"/>
                <w:b/>
                <w:sz w:val="20"/>
              </w:rPr>
              <w:t>Ед. изм.</w:t>
            </w:r>
          </w:p>
        </w:tc>
        <w:tc>
          <w:tcPr>
            <w:tcW w:w="1985" w:type="dxa"/>
            <w:shd w:val="clear" w:color="FFFFFF" w:fill="D9D9D9" w:themeFill="background1" w:themeFillShade="D9"/>
          </w:tcPr>
          <w:p w14:paraId="7A455FFA" w14:textId="2981AD59" w:rsidR="00F74B44" w:rsidRPr="001C048F" w:rsidRDefault="00353996">
            <w:pPr>
              <w:spacing w:after="0"/>
              <w:ind w:left="0" w:firstLine="0"/>
              <w:jc w:val="center"/>
              <w:rPr>
                <w:rFonts w:ascii="Cambria" w:eastAsia="Calibri" w:hAnsi="Cambria"/>
                <w:b/>
                <w:sz w:val="20"/>
              </w:rPr>
            </w:pPr>
            <w:r w:rsidRPr="001C048F">
              <w:rPr>
                <w:rFonts w:ascii="Cambria" w:eastAsia="Calibri" w:hAnsi="Cambria"/>
                <w:b/>
                <w:sz w:val="20"/>
              </w:rPr>
              <w:t>Сумма лицензионного вознаграждения в руб. (НДС не облагается)</w:t>
            </w:r>
          </w:p>
        </w:tc>
      </w:tr>
      <w:tr w:rsidR="00F74B44" w:rsidRPr="001C048F" w14:paraId="4D591FD8" w14:textId="527FF2AE" w:rsidTr="00353996">
        <w:trPr>
          <w:tblCellSpacing w:w="0" w:type="dxa"/>
        </w:trPr>
        <w:tc>
          <w:tcPr>
            <w:tcW w:w="303" w:type="dxa"/>
            <w:shd w:val="clear" w:color="auto" w:fill="auto"/>
            <w:noWrap/>
          </w:tcPr>
          <w:p w14:paraId="7757B2FE" w14:textId="7FDFED97" w:rsidR="00F74B44" w:rsidRPr="001C048F" w:rsidRDefault="00353996">
            <w:pPr>
              <w:spacing w:after="0"/>
              <w:ind w:left="0" w:firstLine="0"/>
              <w:jc w:val="left"/>
              <w:rPr>
                <w:rFonts w:ascii="Cambria" w:eastAsia="Calibri" w:hAnsi="Cambria"/>
                <w:sz w:val="20"/>
              </w:rPr>
            </w:pPr>
            <w:r w:rsidRPr="001C048F">
              <w:rPr>
                <w:rFonts w:ascii="Cambria" w:eastAsia="Calibri" w:hAnsi="Cambria"/>
                <w:sz w:val="20"/>
              </w:rPr>
              <w:t xml:space="preserve"> 1</w:t>
            </w:r>
          </w:p>
        </w:tc>
        <w:tc>
          <w:tcPr>
            <w:tcW w:w="3524" w:type="dxa"/>
            <w:shd w:val="clear" w:color="auto" w:fill="auto"/>
          </w:tcPr>
          <w:p w14:paraId="2348AE26" w14:textId="41AA7FEE" w:rsidR="00F74B44" w:rsidRPr="001C048F" w:rsidRDefault="00353996">
            <w:pPr>
              <w:spacing w:after="0"/>
              <w:ind w:left="0" w:firstLine="0"/>
              <w:jc w:val="left"/>
              <w:rPr>
                <w:rFonts w:asciiTheme="majorHAnsi" w:eastAsia="Calibri" w:hAnsiTheme="majorHAnsi"/>
                <w:sz w:val="20"/>
              </w:rPr>
            </w:pPr>
            <w:r w:rsidRPr="001C048F">
              <w:rPr>
                <w:rFonts w:ascii="Cambria" w:hAnsi="Cambria" w:cs="Arial"/>
                <w:sz w:val="20"/>
              </w:rPr>
              <w:t>Программная система для обнаружения заимствований в учебных и научных работах «</w:t>
            </w:r>
            <w:proofErr w:type="spellStart"/>
            <w:r w:rsidRPr="001C048F">
              <w:rPr>
                <w:rFonts w:ascii="Cambria" w:hAnsi="Cambria" w:cs="Arial"/>
                <w:sz w:val="20"/>
              </w:rPr>
              <w:t>Антиплагиат.Эксперт</w:t>
            </w:r>
            <w:proofErr w:type="spellEnd"/>
            <w:r w:rsidRPr="001C048F">
              <w:rPr>
                <w:rFonts w:ascii="Cambria" w:hAnsi="Cambria" w:cs="Arial"/>
                <w:sz w:val="20"/>
              </w:rPr>
              <w:t xml:space="preserve"> 5.0» («</w:t>
            </w:r>
            <w:proofErr w:type="spellStart"/>
            <w:r w:rsidRPr="001C048F">
              <w:rPr>
                <w:rFonts w:ascii="Cambria" w:hAnsi="Cambria" w:cs="Arial"/>
                <w:sz w:val="20"/>
              </w:rPr>
              <w:t>Антиплагиат.Эксперт</w:t>
            </w:r>
            <w:proofErr w:type="spellEnd"/>
            <w:r w:rsidRPr="001C048F">
              <w:rPr>
                <w:rFonts w:ascii="Cambria" w:hAnsi="Cambria" w:cs="Arial"/>
                <w:sz w:val="20"/>
              </w:rPr>
              <w:t xml:space="preserve"> 5.0»)</w:t>
            </w:r>
          </w:p>
        </w:tc>
        <w:tc>
          <w:tcPr>
            <w:tcW w:w="6379" w:type="dxa"/>
            <w:shd w:val="clear" w:color="auto" w:fill="auto"/>
          </w:tcPr>
          <w:p w14:paraId="25656FEB" w14:textId="0B4FE36F" w:rsidR="00F74B44" w:rsidRPr="001C048F" w:rsidRDefault="00353996">
            <w:pPr>
              <w:spacing w:after="0"/>
              <w:ind w:left="0" w:firstLine="0"/>
              <w:rPr>
                <w:rFonts w:asciiTheme="majorHAnsi" w:hAnsiTheme="majorHAnsi"/>
                <w:color w:val="000000" w:themeColor="text1"/>
                <w:sz w:val="20"/>
                <w:szCs w:val="22"/>
              </w:rPr>
            </w:pPr>
            <w:r w:rsidRPr="001C048F">
              <w:rPr>
                <w:rFonts w:ascii="Cambria" w:hAnsi="Cambria"/>
                <w:sz w:val="20"/>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sidRPr="001C048F">
              <w:rPr>
                <w:rFonts w:ascii="Cambria" w:hAnsi="Cambria"/>
                <w:sz w:val="20"/>
              </w:rPr>
              <w:br/>
              <w:t>Позволяет детектировать тексты, сгенерированные искусственным интеллектом.</w:t>
            </w:r>
            <w:r w:rsidRPr="001C048F">
              <w:rPr>
                <w:rFonts w:ascii="Cambria" w:hAnsi="Cambria"/>
                <w:sz w:val="20"/>
              </w:rPr>
              <w:br/>
              <w:t xml:space="preserve">Интеграция с информационной системой </w:t>
            </w:r>
            <w:r w:rsidR="00DE76F3" w:rsidRPr="001C048F">
              <w:rPr>
                <w:rFonts w:ascii="Cambria" w:hAnsi="Cambria"/>
                <w:sz w:val="20"/>
              </w:rPr>
              <w:t>Лицензиата</w:t>
            </w:r>
            <w:r w:rsidRPr="001C048F">
              <w:rPr>
                <w:rFonts w:ascii="Cambria" w:hAnsi="Cambria"/>
                <w:sz w:val="20"/>
              </w:rPr>
              <w:t xml:space="preserve"> с помощью API осуществляется силами </w:t>
            </w:r>
            <w:r w:rsidR="00DE76F3" w:rsidRPr="001C048F">
              <w:rPr>
                <w:rFonts w:ascii="Cambria" w:hAnsi="Cambria"/>
                <w:sz w:val="20"/>
              </w:rPr>
              <w:t>Лицензиата</w:t>
            </w:r>
            <w:r w:rsidRPr="001C048F">
              <w:rPr>
                <w:rFonts w:ascii="Cambria" w:hAnsi="Cambria"/>
                <w:sz w:val="20"/>
              </w:rPr>
              <w:t>.</w:t>
            </w:r>
          </w:p>
        </w:tc>
        <w:tc>
          <w:tcPr>
            <w:tcW w:w="1985" w:type="dxa"/>
            <w:vAlign w:val="center"/>
          </w:tcPr>
          <w:p w14:paraId="4DEF6C4A" w14:textId="77777777" w:rsidR="00F74B44" w:rsidRPr="001C048F" w:rsidRDefault="00353996" w:rsidP="0016049A">
            <w:pPr>
              <w:spacing w:after="0"/>
              <w:ind w:left="0" w:firstLine="0"/>
              <w:jc w:val="center"/>
              <w:rPr>
                <w:rFonts w:ascii="Cambria" w:hAnsi="Cambria"/>
                <w:sz w:val="20"/>
              </w:rPr>
            </w:pPr>
            <w:r w:rsidRPr="001C048F">
              <w:rPr>
                <w:rFonts w:ascii="Cambria" w:hAnsi="Cambria"/>
                <w:sz w:val="20"/>
              </w:rPr>
              <w:t>12</w:t>
            </w:r>
          </w:p>
          <w:p w14:paraId="3F8363E9" w14:textId="751A338A" w:rsidR="00F74B44" w:rsidRPr="001C048F" w:rsidRDefault="00932DD7" w:rsidP="0016049A">
            <w:pPr>
              <w:spacing w:after="0"/>
              <w:ind w:left="0" w:firstLine="0"/>
              <w:jc w:val="center"/>
              <w:rPr>
                <w:rFonts w:asciiTheme="majorHAnsi" w:eastAsia="Calibri" w:hAnsiTheme="majorHAnsi"/>
                <w:sz w:val="20"/>
              </w:rPr>
            </w:pPr>
            <w:r w:rsidRPr="001C048F">
              <w:rPr>
                <w:rFonts w:asciiTheme="majorHAnsi" w:hAnsiTheme="majorHAnsi" w:cs="Arial"/>
                <w:color w:val="1D1C1D"/>
                <w:sz w:val="20"/>
                <w:shd w:val="clear" w:color="auto" w:fill="FFFFFF"/>
              </w:rPr>
              <w:t>28.08.2026 - 27.08.2027</w:t>
            </w:r>
          </w:p>
        </w:tc>
        <w:tc>
          <w:tcPr>
            <w:tcW w:w="708" w:type="dxa"/>
            <w:vAlign w:val="center"/>
          </w:tcPr>
          <w:p w14:paraId="2E9CBDCF" w14:textId="3AF4CFEE" w:rsidR="00F74B44" w:rsidRPr="001C048F" w:rsidRDefault="00353996" w:rsidP="0016049A">
            <w:pPr>
              <w:spacing w:after="0"/>
              <w:ind w:left="0" w:firstLine="0"/>
              <w:jc w:val="center"/>
              <w:rPr>
                <w:rFonts w:asciiTheme="majorHAnsi" w:eastAsia="Calibri" w:hAnsiTheme="majorHAnsi"/>
                <w:sz w:val="20"/>
              </w:rPr>
            </w:pPr>
            <w:proofErr w:type="spellStart"/>
            <w:r w:rsidRPr="001C048F">
              <w:rPr>
                <w:rFonts w:ascii="Cambria" w:hAnsi="Cambria"/>
                <w:sz w:val="20"/>
              </w:rPr>
              <w:t>Мес</w:t>
            </w:r>
            <w:proofErr w:type="spellEnd"/>
          </w:p>
        </w:tc>
        <w:tc>
          <w:tcPr>
            <w:tcW w:w="1985" w:type="dxa"/>
            <w:vAlign w:val="center"/>
          </w:tcPr>
          <w:p w14:paraId="118DE224" w14:textId="50BABDBF" w:rsidR="00F74B44" w:rsidRPr="001C048F" w:rsidRDefault="00353996" w:rsidP="00353996">
            <w:pPr>
              <w:spacing w:after="0"/>
              <w:ind w:left="0" w:firstLine="0"/>
              <w:jc w:val="center"/>
              <w:rPr>
                <w:rFonts w:ascii="Cambria" w:hAnsi="Cambria"/>
                <w:sz w:val="20"/>
              </w:rPr>
            </w:pPr>
            <w:r w:rsidRPr="001C048F">
              <w:rPr>
                <w:rFonts w:ascii="Cambria" w:hAnsi="Cambria"/>
                <w:sz w:val="20"/>
              </w:rPr>
              <w:t>102 175,76</w:t>
            </w:r>
          </w:p>
        </w:tc>
      </w:tr>
      <w:tr w:rsidR="00F74B44" w:rsidRPr="001C048F" w14:paraId="3EA7ECA1" w14:textId="77777777" w:rsidTr="00353996">
        <w:trPr>
          <w:tblCellSpacing w:w="0" w:type="dxa"/>
        </w:trPr>
        <w:tc>
          <w:tcPr>
            <w:tcW w:w="303" w:type="dxa"/>
            <w:shd w:val="clear" w:color="auto" w:fill="auto"/>
            <w:noWrap/>
          </w:tcPr>
          <w:p w14:paraId="7CAC258D" w14:textId="77777777" w:rsidR="00F74B44" w:rsidRPr="001C048F" w:rsidRDefault="00353996">
            <w:pPr>
              <w:spacing w:after="0"/>
              <w:ind w:left="0" w:firstLine="0"/>
              <w:jc w:val="left"/>
              <w:rPr>
                <w:rFonts w:ascii="Cambria" w:eastAsia="Calibri" w:hAnsi="Cambria"/>
                <w:sz w:val="20"/>
              </w:rPr>
            </w:pPr>
            <w:r w:rsidRPr="001C048F">
              <w:rPr>
                <w:rFonts w:ascii="Cambria" w:eastAsia="Calibri" w:hAnsi="Cambria"/>
                <w:sz w:val="20"/>
              </w:rPr>
              <w:t xml:space="preserve"> 2</w:t>
            </w:r>
          </w:p>
        </w:tc>
        <w:tc>
          <w:tcPr>
            <w:tcW w:w="3524" w:type="dxa"/>
            <w:shd w:val="clear" w:color="auto" w:fill="auto"/>
          </w:tcPr>
          <w:p w14:paraId="73299904" w14:textId="77777777" w:rsidR="00F74B44" w:rsidRPr="001C048F" w:rsidRDefault="00353996">
            <w:pPr>
              <w:spacing w:after="0"/>
              <w:ind w:left="0" w:firstLine="0"/>
              <w:jc w:val="left"/>
              <w:rPr>
                <w:rFonts w:asciiTheme="majorHAnsi" w:eastAsia="Calibri" w:hAnsiTheme="majorHAnsi"/>
                <w:sz w:val="20"/>
              </w:rPr>
            </w:pPr>
            <w:r w:rsidRPr="001C048F">
              <w:rPr>
                <w:rFonts w:ascii="Cambria" w:hAnsi="Cambria" w:cs="Arial"/>
                <w:sz w:val="20"/>
              </w:rPr>
              <w:t>«Модуль поиска текстовых заимствований “Объединенная коллекция 2020”»</w:t>
            </w:r>
          </w:p>
        </w:tc>
        <w:tc>
          <w:tcPr>
            <w:tcW w:w="6379" w:type="dxa"/>
            <w:shd w:val="clear" w:color="auto" w:fill="auto"/>
          </w:tcPr>
          <w:p w14:paraId="1DE025F7" w14:textId="77777777" w:rsidR="00F74B44" w:rsidRPr="001C048F" w:rsidRDefault="00353996">
            <w:pPr>
              <w:spacing w:after="0"/>
              <w:ind w:left="0" w:firstLine="0"/>
              <w:rPr>
                <w:rFonts w:asciiTheme="majorHAnsi" w:hAnsiTheme="majorHAnsi"/>
                <w:color w:val="000000" w:themeColor="text1"/>
                <w:sz w:val="20"/>
                <w:szCs w:val="22"/>
              </w:rPr>
            </w:pPr>
            <w:r w:rsidRPr="001C048F">
              <w:rPr>
                <w:rFonts w:ascii="Cambria" w:hAnsi="Cambria"/>
                <w:sz w:val="20"/>
              </w:rPr>
              <w:t>Предназначена  для осуществления текстовой проверки по следующим коллекциям текстовых документов:</w:t>
            </w:r>
            <w:r w:rsidRPr="001C048F">
              <w:rPr>
                <w:rFonts w:ascii="Cambria" w:hAnsi="Cambria"/>
                <w:sz w:val="20"/>
              </w:rPr>
              <w:br/>
              <w:t>• Модуль поиска ИНТЕРНЕТ – открытые источники научного и образовательного сегмента сети Интернет;</w:t>
            </w:r>
            <w:r w:rsidRPr="001C048F">
              <w:rPr>
                <w:rFonts w:ascii="Cambria" w:hAnsi="Cambria"/>
                <w:sz w:val="20"/>
              </w:rPr>
              <w:br/>
              <w:t>• Коллекция РГБ – индексированные тексты диссертаций и авторефератов из фондов Российской государственной библиотеки;</w:t>
            </w:r>
            <w:r w:rsidRPr="001C048F">
              <w:rPr>
                <w:rFonts w:ascii="Cambria" w:hAnsi="Cambria"/>
                <w:sz w:val="20"/>
              </w:rPr>
              <w:br/>
              <w:t>• Коллекция eLIBRARY.RU – индексированные тексты научных статей на русском и иностранных языках из фондов научной электронной библиотеки eLIBRARY.RU;</w:t>
            </w:r>
            <w:r w:rsidRPr="001C048F">
              <w:rPr>
                <w:rFonts w:ascii="Cambria" w:hAnsi="Cambria"/>
                <w:sz w:val="20"/>
              </w:rPr>
              <w:br/>
              <w:t xml:space="preserve">• Сводная индексированная коллекция ЭБС – объединенной коллекции электронно-библиотечных систем: Лань, Университетская библиотека </w:t>
            </w:r>
            <w:proofErr w:type="spellStart"/>
            <w:r w:rsidRPr="001C048F">
              <w:rPr>
                <w:rFonts w:ascii="Cambria" w:hAnsi="Cambria"/>
                <w:sz w:val="20"/>
              </w:rPr>
              <w:t>online</w:t>
            </w:r>
            <w:proofErr w:type="spellEnd"/>
            <w:r w:rsidRPr="001C048F">
              <w:rPr>
                <w:rFonts w:ascii="Cambria" w:hAnsi="Cambria"/>
                <w:sz w:val="20"/>
              </w:rPr>
              <w:t xml:space="preserve">, </w:t>
            </w:r>
            <w:proofErr w:type="spellStart"/>
            <w:r w:rsidRPr="001C048F">
              <w:rPr>
                <w:rFonts w:ascii="Cambria" w:hAnsi="Cambria"/>
                <w:sz w:val="20"/>
              </w:rPr>
              <w:t>БиблиоРоссика</w:t>
            </w:r>
            <w:proofErr w:type="spellEnd"/>
            <w:r w:rsidRPr="001C048F">
              <w:rPr>
                <w:rFonts w:ascii="Cambria" w:hAnsi="Cambria"/>
                <w:sz w:val="20"/>
              </w:rPr>
              <w:t xml:space="preserve">, </w:t>
            </w:r>
            <w:proofErr w:type="spellStart"/>
            <w:r w:rsidRPr="001C048F">
              <w:rPr>
                <w:rFonts w:ascii="Cambria" w:hAnsi="Cambria"/>
                <w:sz w:val="20"/>
              </w:rPr>
              <w:t>Юрайт</w:t>
            </w:r>
            <w:proofErr w:type="spellEnd"/>
            <w:r w:rsidRPr="001C048F">
              <w:rPr>
                <w:rFonts w:ascii="Cambria" w:hAnsi="Cambria"/>
                <w:sz w:val="20"/>
              </w:rPr>
              <w:t>, Book.ru, Консультант студента;</w:t>
            </w:r>
            <w:r w:rsidRPr="001C048F">
              <w:rPr>
                <w:rFonts w:ascii="Cambria" w:hAnsi="Cambria"/>
                <w:sz w:val="20"/>
              </w:rPr>
              <w:br/>
              <w:t>• Коллекция ГАРАНТ – индексированные нормативно-правовые документы ЭПС «Система Гарант»;</w:t>
            </w:r>
            <w:r w:rsidRPr="001C048F">
              <w:rPr>
                <w:rFonts w:ascii="Cambria" w:hAnsi="Cambria"/>
                <w:sz w:val="20"/>
              </w:rPr>
              <w:br/>
              <w:t>• Коллекция АДИЛЕТ – индексированные нормативно-правовые документы Республики Казахстан;</w:t>
            </w:r>
            <w:r w:rsidRPr="001C048F">
              <w:rPr>
                <w:rFonts w:ascii="Cambria" w:hAnsi="Cambria"/>
                <w:sz w:val="20"/>
              </w:rPr>
              <w:br/>
              <w:t xml:space="preserve">• Коллекция ПАТЕНТЫ – индексированные тексты патентных </w:t>
            </w:r>
            <w:r w:rsidRPr="001C048F">
              <w:rPr>
                <w:rFonts w:ascii="Cambria" w:hAnsi="Cambria"/>
                <w:sz w:val="20"/>
              </w:rPr>
              <w:lastRenderedPageBreak/>
              <w:t>формул патентов СССР, России и стран СНГ;</w:t>
            </w:r>
            <w:r w:rsidRPr="001C048F">
              <w:rPr>
                <w:rFonts w:ascii="Cambria" w:hAnsi="Cambria"/>
                <w:sz w:val="20"/>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sidRPr="001C048F">
              <w:rPr>
                <w:rFonts w:ascii="Cambria" w:hAnsi="Cambria"/>
                <w:sz w:val="20"/>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sidRPr="001C048F">
              <w:rPr>
                <w:rFonts w:ascii="Cambria" w:hAnsi="Cambria"/>
                <w:sz w:val="20"/>
              </w:rPr>
              <w:br/>
              <w:t>• Коллекция РУВИКИ - индексированные статьи российской онлайн-энциклопедии РУВИКИ;</w:t>
            </w:r>
            <w:r w:rsidRPr="001C048F">
              <w:rPr>
                <w:rFonts w:ascii="Cambria" w:hAnsi="Cambria"/>
                <w:sz w:val="20"/>
              </w:rPr>
              <w:br/>
              <w:t xml:space="preserve">•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w:t>
            </w:r>
            <w:proofErr w:type="spellStart"/>
            <w:r w:rsidRPr="001C048F">
              <w:rPr>
                <w:rFonts w:ascii="Cambria" w:hAnsi="Cambria"/>
                <w:sz w:val="20"/>
              </w:rPr>
              <w:t>Якуба</w:t>
            </w:r>
            <w:proofErr w:type="spellEnd"/>
            <w:r w:rsidRPr="001C048F">
              <w:rPr>
                <w:rFonts w:ascii="Cambria" w:hAnsi="Cambria"/>
                <w:sz w:val="20"/>
              </w:rPr>
              <w:t xml:space="preserve"> Коласа НАН Беларуси;</w:t>
            </w:r>
            <w:r w:rsidRPr="001C048F">
              <w:rPr>
                <w:rFonts w:ascii="Cambria" w:hAnsi="Cambria"/>
                <w:sz w:val="20"/>
              </w:rPr>
              <w:br/>
              <w:t>• Диссертации НБУ - индексированные диссертации и авторефераты диссертаций Национальной библиотеки Узбекистана;</w:t>
            </w:r>
            <w:r w:rsidRPr="001C048F">
              <w:rPr>
                <w:rFonts w:ascii="Cambria" w:hAnsi="Cambria"/>
                <w:sz w:val="20"/>
              </w:rPr>
              <w:br/>
              <w:t>• Коллекция IEEE - индексированная база журналов и материалов конференций, предоставленных ассоциацией «</w:t>
            </w:r>
            <w:proofErr w:type="spellStart"/>
            <w:r w:rsidRPr="001C048F">
              <w:rPr>
                <w:rFonts w:ascii="Cambria" w:hAnsi="Cambria"/>
                <w:sz w:val="20"/>
              </w:rPr>
              <w:t>Institute</w:t>
            </w:r>
            <w:proofErr w:type="spellEnd"/>
            <w:r w:rsidRPr="001C048F">
              <w:rPr>
                <w:rFonts w:ascii="Cambria" w:hAnsi="Cambria"/>
                <w:sz w:val="20"/>
              </w:rPr>
              <w:t xml:space="preserve"> </w:t>
            </w:r>
            <w:proofErr w:type="spellStart"/>
            <w:r w:rsidRPr="001C048F">
              <w:rPr>
                <w:rFonts w:ascii="Cambria" w:hAnsi="Cambria"/>
                <w:sz w:val="20"/>
              </w:rPr>
              <w:t>of</w:t>
            </w:r>
            <w:proofErr w:type="spellEnd"/>
            <w:r w:rsidRPr="001C048F">
              <w:rPr>
                <w:rFonts w:ascii="Cambria" w:hAnsi="Cambria"/>
                <w:sz w:val="20"/>
              </w:rPr>
              <w:t xml:space="preserve"> </w:t>
            </w:r>
            <w:proofErr w:type="spellStart"/>
            <w:r w:rsidRPr="001C048F">
              <w:rPr>
                <w:rFonts w:ascii="Cambria" w:hAnsi="Cambria"/>
                <w:sz w:val="20"/>
              </w:rPr>
              <w:t>Electrical</w:t>
            </w:r>
            <w:proofErr w:type="spellEnd"/>
            <w:r w:rsidRPr="001C048F">
              <w:rPr>
                <w:rFonts w:ascii="Cambria" w:hAnsi="Cambria"/>
                <w:sz w:val="20"/>
              </w:rPr>
              <w:t xml:space="preserve"> </w:t>
            </w:r>
            <w:proofErr w:type="spellStart"/>
            <w:r w:rsidRPr="001C048F">
              <w:rPr>
                <w:rFonts w:ascii="Cambria" w:hAnsi="Cambria"/>
                <w:sz w:val="20"/>
              </w:rPr>
              <w:t>and</w:t>
            </w:r>
            <w:proofErr w:type="spellEnd"/>
            <w:r w:rsidRPr="001C048F">
              <w:rPr>
                <w:rFonts w:ascii="Cambria" w:hAnsi="Cambria"/>
                <w:sz w:val="20"/>
              </w:rPr>
              <w:t xml:space="preserve"> </w:t>
            </w:r>
            <w:proofErr w:type="spellStart"/>
            <w:r w:rsidRPr="001C048F">
              <w:rPr>
                <w:rFonts w:ascii="Cambria" w:hAnsi="Cambria"/>
                <w:sz w:val="20"/>
              </w:rPr>
              <w:t>Electronics</w:t>
            </w:r>
            <w:proofErr w:type="spellEnd"/>
            <w:r w:rsidRPr="001C048F">
              <w:rPr>
                <w:rFonts w:ascii="Cambria" w:hAnsi="Cambria"/>
                <w:sz w:val="20"/>
              </w:rPr>
              <w:t xml:space="preserve"> </w:t>
            </w:r>
            <w:proofErr w:type="spellStart"/>
            <w:r w:rsidRPr="001C048F">
              <w:rPr>
                <w:rFonts w:ascii="Cambria" w:hAnsi="Cambria"/>
                <w:sz w:val="20"/>
              </w:rPr>
              <w:t>Engineers</w:t>
            </w:r>
            <w:proofErr w:type="spellEnd"/>
            <w:r w:rsidRPr="001C048F">
              <w:rPr>
                <w:rFonts w:ascii="Cambria" w:hAnsi="Cambria"/>
                <w:sz w:val="20"/>
              </w:rPr>
              <w:t>»;</w:t>
            </w:r>
            <w:r w:rsidRPr="001C048F">
              <w:rPr>
                <w:rFonts w:ascii="Cambria" w:hAnsi="Cambria"/>
                <w:sz w:val="20"/>
              </w:rPr>
              <w:br/>
              <w:t>• Коллекция КОЛЬЦО ВУЗОВ – индексированная сводная коллекция документов вузов-участников проекта Кольцо вузов;</w:t>
            </w:r>
            <w:r w:rsidRPr="001C048F">
              <w:rPr>
                <w:rFonts w:ascii="Cambria" w:hAnsi="Cambria"/>
                <w:sz w:val="20"/>
              </w:rPr>
              <w:br/>
              <w:t>• Модуль поиска переводных заимствований;</w:t>
            </w:r>
            <w:r w:rsidRPr="001C048F">
              <w:rPr>
                <w:rFonts w:ascii="Cambria" w:hAnsi="Cambria"/>
                <w:sz w:val="20"/>
              </w:rPr>
              <w:br/>
              <w:t>• Коллекция открытых публикаций международных издательств - публикации открытого доступа международных издательств;</w:t>
            </w:r>
            <w:r w:rsidRPr="001C048F">
              <w:rPr>
                <w:rFonts w:ascii="Cambria" w:hAnsi="Cambria"/>
                <w:sz w:val="20"/>
              </w:rPr>
              <w:br/>
              <w:t xml:space="preserve">• Коллекция </w:t>
            </w:r>
            <w:proofErr w:type="spellStart"/>
            <w:r w:rsidRPr="001C048F">
              <w:rPr>
                <w:rFonts w:ascii="Cambria" w:hAnsi="Cambria"/>
                <w:sz w:val="20"/>
              </w:rPr>
              <w:t>PubMed</w:t>
            </w:r>
            <w:proofErr w:type="spellEnd"/>
            <w:r w:rsidRPr="001C048F">
              <w:rPr>
                <w:rFonts w:ascii="Cambria" w:hAnsi="Cambria"/>
                <w:sz w:val="20"/>
              </w:rPr>
              <w:t xml:space="preserve"> - публикации открытого доступа поисковой системы по биомедицинским исследованиям </w:t>
            </w:r>
            <w:proofErr w:type="spellStart"/>
            <w:r w:rsidRPr="001C048F">
              <w:rPr>
                <w:rFonts w:ascii="Cambria" w:hAnsi="Cambria"/>
                <w:sz w:val="20"/>
              </w:rPr>
              <w:t>PubMed</w:t>
            </w:r>
            <w:proofErr w:type="spellEnd"/>
            <w:r w:rsidRPr="001C048F">
              <w:rPr>
                <w:rFonts w:ascii="Cambria" w:hAnsi="Cambria"/>
                <w:sz w:val="20"/>
              </w:rPr>
              <w:t>.</w:t>
            </w:r>
            <w:r w:rsidRPr="001C048F">
              <w:rPr>
                <w:rFonts w:ascii="Cambria" w:hAnsi="Cambria"/>
                <w:sz w:val="20"/>
              </w:rPr>
              <w:br/>
              <w:t>Запуск Программ осуществляется одновременно;</w:t>
            </w:r>
            <w:r w:rsidRPr="001C048F">
              <w:rPr>
                <w:rFonts w:ascii="Cambria" w:hAnsi="Cambria"/>
                <w:sz w:val="20"/>
              </w:rPr>
              <w:br/>
              <w:t xml:space="preserve">• </w:t>
            </w:r>
            <w:proofErr w:type="spellStart"/>
            <w:r w:rsidRPr="001C048F">
              <w:rPr>
                <w:rFonts w:ascii="Cambria" w:hAnsi="Cambria"/>
                <w:sz w:val="20"/>
              </w:rPr>
              <w:t>Профлексика</w:t>
            </w:r>
            <w:proofErr w:type="spellEnd"/>
            <w:r w:rsidRPr="001C048F">
              <w:rPr>
                <w:rFonts w:ascii="Cambria" w:hAnsi="Cambria"/>
                <w:sz w:val="20"/>
              </w:rPr>
              <w:t xml:space="preserve"> (юриспруденция, медицина, АПК и </w:t>
            </w:r>
            <w:proofErr w:type="spellStart"/>
            <w:r w:rsidRPr="001C048F">
              <w:rPr>
                <w:rFonts w:ascii="Cambria" w:hAnsi="Cambria"/>
                <w:sz w:val="20"/>
              </w:rPr>
              <w:t>биотех</w:t>
            </w:r>
            <w:proofErr w:type="spellEnd"/>
            <w:r w:rsidRPr="001C048F">
              <w:rPr>
                <w:rFonts w:ascii="Cambria" w:hAnsi="Cambria"/>
                <w:sz w:val="20"/>
              </w:rPr>
              <w:t>) - обеспечивает поиск по отраслевой терминологии, а также названиям отраслевых нормативных документов.</w:t>
            </w:r>
          </w:p>
        </w:tc>
        <w:tc>
          <w:tcPr>
            <w:tcW w:w="1985" w:type="dxa"/>
            <w:vAlign w:val="center"/>
          </w:tcPr>
          <w:p w14:paraId="3B1D43C8" w14:textId="77777777" w:rsidR="00F74B44" w:rsidRPr="001C048F" w:rsidRDefault="00353996" w:rsidP="0016049A">
            <w:pPr>
              <w:spacing w:after="0"/>
              <w:ind w:left="0" w:firstLine="0"/>
              <w:jc w:val="center"/>
              <w:rPr>
                <w:rFonts w:ascii="Cambria" w:hAnsi="Cambria"/>
                <w:sz w:val="20"/>
              </w:rPr>
            </w:pPr>
            <w:r w:rsidRPr="001C048F">
              <w:rPr>
                <w:rFonts w:ascii="Cambria" w:hAnsi="Cambria"/>
                <w:sz w:val="20"/>
              </w:rPr>
              <w:lastRenderedPageBreak/>
              <w:t>100</w:t>
            </w:r>
          </w:p>
          <w:p w14:paraId="6CBE1B55" w14:textId="77777777" w:rsidR="00F74B44" w:rsidRPr="001C048F" w:rsidRDefault="00932DD7" w:rsidP="0016049A">
            <w:pPr>
              <w:spacing w:after="0"/>
              <w:ind w:left="0" w:firstLine="0"/>
              <w:jc w:val="center"/>
              <w:rPr>
                <w:rFonts w:asciiTheme="majorHAnsi" w:eastAsia="Calibri" w:hAnsiTheme="majorHAnsi"/>
                <w:sz w:val="20"/>
              </w:rPr>
            </w:pPr>
            <w:r w:rsidRPr="001C048F">
              <w:rPr>
                <w:rFonts w:asciiTheme="majorHAnsi" w:hAnsiTheme="majorHAnsi" w:cs="Arial"/>
                <w:color w:val="1D1C1D"/>
                <w:sz w:val="20"/>
                <w:shd w:val="clear" w:color="auto" w:fill="FFFFFF"/>
              </w:rPr>
              <w:t>28.08.2026 - 27.08.2027</w:t>
            </w:r>
          </w:p>
        </w:tc>
        <w:tc>
          <w:tcPr>
            <w:tcW w:w="708" w:type="dxa"/>
            <w:vAlign w:val="center"/>
          </w:tcPr>
          <w:p w14:paraId="542B7740" w14:textId="77777777" w:rsidR="00F74B44" w:rsidRPr="001C048F" w:rsidRDefault="00353996" w:rsidP="0016049A">
            <w:pPr>
              <w:spacing w:after="0"/>
              <w:ind w:left="0" w:firstLine="0"/>
              <w:jc w:val="center"/>
              <w:rPr>
                <w:rFonts w:asciiTheme="majorHAnsi" w:eastAsia="Calibri" w:hAnsiTheme="majorHAnsi"/>
                <w:sz w:val="20"/>
              </w:rPr>
            </w:pPr>
            <w:r w:rsidRPr="001C048F">
              <w:rPr>
                <w:rFonts w:ascii="Cambria" w:hAnsi="Cambria"/>
                <w:sz w:val="20"/>
              </w:rPr>
              <w:t>Проверка</w:t>
            </w:r>
          </w:p>
        </w:tc>
        <w:tc>
          <w:tcPr>
            <w:tcW w:w="1985" w:type="dxa"/>
            <w:vAlign w:val="center"/>
          </w:tcPr>
          <w:p w14:paraId="228AB755" w14:textId="77777777" w:rsidR="00F74B44" w:rsidRPr="001C048F" w:rsidRDefault="00353996" w:rsidP="00353996">
            <w:pPr>
              <w:spacing w:after="0"/>
              <w:ind w:left="0" w:firstLine="0"/>
              <w:jc w:val="center"/>
              <w:rPr>
                <w:rFonts w:ascii="Cambria" w:hAnsi="Cambria"/>
                <w:sz w:val="20"/>
              </w:rPr>
            </w:pPr>
            <w:r w:rsidRPr="001C048F">
              <w:rPr>
                <w:rFonts w:ascii="Cambria" w:hAnsi="Cambria"/>
                <w:sz w:val="20"/>
              </w:rPr>
              <w:t>44 424,24</w:t>
            </w:r>
          </w:p>
        </w:tc>
      </w:tr>
    </w:tbl>
    <w:p w14:paraId="4F05A5D2" w14:textId="77777777" w:rsidR="00F74B44" w:rsidRPr="001C048F" w:rsidRDefault="00F74B44">
      <w:pPr>
        <w:pStyle w:val="aff2"/>
        <w:jc w:val="both"/>
        <w:rPr>
          <w:rFonts w:ascii="Cambria" w:hAnsi="Cambria"/>
          <w:sz w:val="20"/>
          <w:szCs w:val="20"/>
        </w:rPr>
      </w:pPr>
    </w:p>
    <w:p w14:paraId="523CDC67" w14:textId="3DC3BACE" w:rsidR="00F74B44" w:rsidRPr="001C048F" w:rsidRDefault="007167C7">
      <w:pPr>
        <w:pStyle w:val="aff2"/>
        <w:jc w:val="both"/>
        <w:rPr>
          <w:rFonts w:asciiTheme="majorHAnsi" w:hAnsiTheme="majorHAnsi"/>
        </w:rPr>
      </w:pPr>
      <w:r w:rsidRPr="001C048F">
        <w:rPr>
          <w:rFonts w:asciiTheme="majorHAnsi" w:hAnsiTheme="majorHAnsi"/>
        </w:rPr>
        <w:t>2</w:t>
      </w:r>
      <w:r w:rsidR="009C627C" w:rsidRPr="001C048F">
        <w:rPr>
          <w:rFonts w:asciiTheme="majorHAnsi" w:hAnsiTheme="majorHAnsi"/>
        </w:rPr>
        <w:t xml:space="preserve">. </w:t>
      </w:r>
      <w:bookmarkStart w:id="20" w:name="_Hlk122449843"/>
      <w:r w:rsidR="009C627C" w:rsidRPr="001C048F">
        <w:rPr>
          <w:rFonts w:asciiTheme="majorHAnsi" w:hAnsiTheme="majorHAnsi"/>
        </w:rPr>
        <w:t xml:space="preserve">Отсутствие у </w:t>
      </w:r>
      <w:r w:rsidR="009C627C" w:rsidRPr="001C048F">
        <w:rPr>
          <w:rFonts w:ascii="Cambria" w:hAnsi="Cambria" w:cs="Cambria"/>
          <w:bCs/>
        </w:rPr>
        <w:t>Лицензиата</w:t>
      </w:r>
      <w:r w:rsidR="009C627C" w:rsidRPr="001C048F">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sidR="009C627C" w:rsidRPr="001C048F">
        <w:rPr>
          <w:rFonts w:ascii="Cambria" w:hAnsi="Cambria" w:cs="Cambria"/>
          <w:bCs/>
        </w:rPr>
        <w:t>Лицензиатом</w:t>
      </w:r>
      <w:bookmarkEnd w:id="20"/>
      <w:r w:rsidR="009C627C" w:rsidRPr="001C048F">
        <w:rPr>
          <w:rFonts w:asciiTheme="majorHAnsi" w:hAnsiTheme="majorHAnsi"/>
        </w:rPr>
        <w:t>.</w:t>
      </w:r>
    </w:p>
    <w:p w14:paraId="6248E03C" w14:textId="07E282EF" w:rsidR="00F74B44" w:rsidRPr="001C048F" w:rsidRDefault="007167C7">
      <w:pPr>
        <w:pStyle w:val="aff2"/>
        <w:jc w:val="both"/>
        <w:rPr>
          <w:rFonts w:ascii="Cambria" w:hAnsi="Cambria"/>
        </w:rPr>
      </w:pPr>
      <w:r w:rsidRPr="001C048F">
        <w:rPr>
          <w:rFonts w:asciiTheme="majorHAnsi" w:hAnsiTheme="majorHAnsi"/>
        </w:rPr>
        <w:t>3</w:t>
      </w:r>
      <w:r w:rsidR="009C627C" w:rsidRPr="001C048F">
        <w:rPr>
          <w:rFonts w:asciiTheme="majorHAnsi" w:hAnsiTheme="majorHAnsi"/>
        </w:rPr>
        <w:t xml:space="preserve">. </w:t>
      </w:r>
      <w:bookmarkStart w:id="21" w:name="_Hlk122449863"/>
      <w:r w:rsidR="009C627C" w:rsidRPr="001C048F">
        <w:rPr>
          <w:rFonts w:ascii="Cambria" w:hAnsi="Cambria" w:cs="Cambria"/>
          <w:bCs/>
        </w:rPr>
        <w:t>Лицензиат</w:t>
      </w:r>
      <w:r w:rsidR="009C627C" w:rsidRPr="001C048F">
        <w:rPr>
          <w:rFonts w:asciiTheme="majorHAnsi" w:hAnsiTheme="majorHAnsi"/>
        </w:rPr>
        <w:t xml:space="preserve"> обязан выплатить </w:t>
      </w:r>
      <w:r w:rsidR="009C627C" w:rsidRPr="001C048F">
        <w:rPr>
          <w:rFonts w:ascii="Cambria" w:hAnsi="Cambria" w:cs="Cambria"/>
          <w:bCs/>
        </w:rPr>
        <w:t>Лицензиару</w:t>
      </w:r>
      <w:r w:rsidR="009C627C" w:rsidRPr="001C048F">
        <w:rPr>
          <w:rFonts w:asciiTheme="majorHAnsi" w:hAnsiTheme="majorHAnsi"/>
        </w:rPr>
        <w:t xml:space="preserve"> </w:t>
      </w:r>
      <w:r w:rsidR="009C627C" w:rsidRPr="001C048F">
        <w:rPr>
          <w:rFonts w:ascii="Cambria" w:hAnsi="Cambria"/>
          <w:b/>
        </w:rPr>
        <w:t>146 600,</w:t>
      </w:r>
      <w:proofErr w:type="gramStart"/>
      <w:r w:rsidR="009C627C" w:rsidRPr="001C048F">
        <w:rPr>
          <w:rFonts w:ascii="Cambria" w:hAnsi="Cambria"/>
          <w:b/>
        </w:rPr>
        <w:t>00  (</w:t>
      </w:r>
      <w:proofErr w:type="gramEnd"/>
      <w:r w:rsidR="009C627C" w:rsidRPr="001C048F">
        <w:rPr>
          <w:rFonts w:ascii="Cambria" w:hAnsi="Cambria"/>
          <w:b/>
        </w:rPr>
        <w:t>сто сорок шесть тысяч шестьсот рублей 00 копеек)</w:t>
      </w:r>
      <w:r w:rsidR="009C627C" w:rsidRPr="001C048F">
        <w:rPr>
          <w:rFonts w:asciiTheme="majorHAnsi" w:hAnsiTheme="majorHAnsi"/>
          <w:b/>
        </w:rPr>
        <w:t xml:space="preserve">,  </w:t>
      </w:r>
      <w:bookmarkEnd w:id="21"/>
      <w:r w:rsidR="009C627C" w:rsidRPr="001C048F">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009C627C" w:rsidRPr="001C048F">
        <w:rPr>
          <w:rFonts w:ascii="Cambria" w:hAnsi="Cambria"/>
        </w:rPr>
        <w:t>пп</w:t>
      </w:r>
      <w:proofErr w:type="spellEnd"/>
      <w:r w:rsidR="009C627C" w:rsidRPr="001C048F">
        <w:rPr>
          <w:rFonts w:ascii="Cambria" w:hAnsi="Cambria"/>
        </w:rPr>
        <w:t>. 26 п. 2 ст. 149 НК РФ).</w:t>
      </w:r>
    </w:p>
    <w:p w14:paraId="4AAFFEED" w14:textId="6C852DD7" w:rsidR="00F74B44" w:rsidRPr="001C048F" w:rsidRDefault="007167C7">
      <w:pPr>
        <w:pStyle w:val="aff2"/>
        <w:jc w:val="both"/>
        <w:rPr>
          <w:rFonts w:asciiTheme="majorHAnsi" w:hAnsiTheme="majorHAnsi"/>
        </w:rPr>
      </w:pPr>
      <w:r w:rsidRPr="001C048F">
        <w:rPr>
          <w:rFonts w:asciiTheme="majorHAnsi" w:hAnsiTheme="majorHAnsi"/>
        </w:rPr>
        <w:t>4</w:t>
      </w:r>
      <w:r w:rsidR="009C627C" w:rsidRPr="001C048F">
        <w:rPr>
          <w:rFonts w:asciiTheme="majorHAnsi" w:hAnsiTheme="majorHAnsi"/>
        </w:rPr>
        <w:t xml:space="preserve">. </w:t>
      </w:r>
      <w:bookmarkStart w:id="22" w:name="_Hlk122449907"/>
      <w:r w:rsidR="009C627C" w:rsidRPr="001C048F">
        <w:rPr>
          <w:rFonts w:asciiTheme="majorHAnsi" w:hAnsiTheme="majorHAnsi"/>
        </w:rPr>
        <w:t xml:space="preserve">Если </w:t>
      </w:r>
      <w:r w:rsidR="009C627C" w:rsidRPr="001C048F">
        <w:rPr>
          <w:rFonts w:ascii="Cambria" w:hAnsi="Cambria" w:cs="Cambria"/>
          <w:bCs/>
        </w:rPr>
        <w:t>Лицензиар</w:t>
      </w:r>
      <w:r w:rsidR="009C627C" w:rsidRPr="001C048F">
        <w:rPr>
          <w:rFonts w:asciiTheme="majorHAnsi" w:hAnsiTheme="majorHAnsi"/>
        </w:rPr>
        <w:t xml:space="preserve"> ранее не заключал с </w:t>
      </w:r>
      <w:r w:rsidR="009C627C" w:rsidRPr="001C048F">
        <w:rPr>
          <w:rFonts w:ascii="Cambria" w:hAnsi="Cambria" w:cs="Cambria"/>
          <w:bCs/>
        </w:rPr>
        <w:t>Лицензиатом</w:t>
      </w:r>
      <w:r w:rsidR="009C627C" w:rsidRPr="001C048F">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2"/>
      <w:r w:rsidR="009C627C" w:rsidRPr="001C048F">
        <w:rPr>
          <w:rFonts w:asciiTheme="majorHAnsi" w:hAnsiTheme="majorHAnsi"/>
        </w:rPr>
        <w:t>Спецификации.</w:t>
      </w:r>
    </w:p>
    <w:p w14:paraId="5CD39EB1" w14:textId="3EA5F773" w:rsidR="00F74B44" w:rsidRPr="001C048F" w:rsidRDefault="009C627C">
      <w:pPr>
        <w:pStyle w:val="aff2"/>
        <w:jc w:val="both"/>
      </w:pPr>
      <w:r w:rsidRPr="001C048F">
        <w:rPr>
          <w:rFonts w:asciiTheme="majorHAnsi" w:hAnsiTheme="majorHAnsi"/>
        </w:rPr>
        <w:lastRenderedPageBreak/>
        <w:t xml:space="preserve">6. </w:t>
      </w:r>
      <w:r w:rsidRPr="001C048F">
        <w:rPr>
          <w:rFonts w:ascii="Cambria" w:hAnsi="Cambria" w:cs="Cambria"/>
          <w:bCs/>
        </w:rPr>
        <w:t>Лицензиар</w:t>
      </w:r>
      <w:r w:rsidRPr="001C048F">
        <w:rPr>
          <w:rFonts w:asciiTheme="majorHAnsi" w:hAnsiTheme="majorHAnsi"/>
        </w:rPr>
        <w:t xml:space="preserve"> предоставляет </w:t>
      </w:r>
      <w:r w:rsidRPr="001C048F">
        <w:rPr>
          <w:rFonts w:ascii="Cambria" w:hAnsi="Cambria" w:cs="Cambria"/>
          <w:bCs/>
        </w:rPr>
        <w:t>Лицензиату</w:t>
      </w:r>
      <w:r w:rsidRPr="001C048F">
        <w:rPr>
          <w:rFonts w:asciiTheme="majorHAnsi" w:hAnsiTheme="majorHAnsi"/>
        </w:rPr>
        <w:t xml:space="preserve"> лицензию на период в 12 мес., исчисляемый со дня направления </w:t>
      </w:r>
      <w:r w:rsidRPr="001C048F">
        <w:rPr>
          <w:rFonts w:ascii="Cambria" w:hAnsi="Cambria" w:cs="Cambria"/>
          <w:bCs/>
        </w:rPr>
        <w:t>Лицензиату</w:t>
      </w:r>
      <w:r w:rsidRPr="001C048F">
        <w:rPr>
          <w:rFonts w:asciiTheme="majorHAnsi" w:hAnsiTheme="majorHAnsi"/>
        </w:rPr>
        <w:t xml:space="preserve"> технической документации для использования Программ. Достижение </w:t>
      </w:r>
      <w:r w:rsidRPr="001C048F">
        <w:rPr>
          <w:rFonts w:ascii="Cambria" w:hAnsi="Cambria" w:cs="Cambria"/>
          <w:bCs/>
        </w:rPr>
        <w:t>Лицензиатом</w:t>
      </w:r>
      <w:r w:rsidRPr="001C048F">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0D77FF7" w14:textId="77777777" w:rsidR="00F74B44" w:rsidRPr="001C048F" w:rsidRDefault="00F74B44">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F74B44" w:rsidRPr="001C048F" w14:paraId="4AD8AED1" w14:textId="77777777" w:rsidTr="00B90F73">
        <w:tc>
          <w:tcPr>
            <w:tcW w:w="2536" w:type="pct"/>
          </w:tcPr>
          <w:p w14:paraId="76550117" w14:textId="2B5E14C6" w:rsidR="00F74B44" w:rsidRPr="001C048F" w:rsidRDefault="00A9615E">
            <w:pPr>
              <w:pStyle w:val="aff2"/>
              <w:rPr>
                <w:rFonts w:ascii="Cambria" w:hAnsi="Cambria"/>
                <w:b/>
              </w:rPr>
            </w:pPr>
            <w:r w:rsidRPr="001C048F">
              <w:rPr>
                <w:rFonts w:ascii="Cambria" w:hAnsi="Cambria"/>
                <w:b/>
              </w:rPr>
              <w:t>Лицензиар:</w:t>
            </w:r>
          </w:p>
        </w:tc>
        <w:tc>
          <w:tcPr>
            <w:tcW w:w="2464" w:type="pct"/>
          </w:tcPr>
          <w:p w14:paraId="3617D1CE" w14:textId="3758581A" w:rsidR="00F74B44" w:rsidRPr="001C048F" w:rsidRDefault="00A9615E">
            <w:pPr>
              <w:pStyle w:val="aff2"/>
              <w:rPr>
                <w:rFonts w:ascii="Cambria" w:hAnsi="Cambria"/>
                <w:b/>
              </w:rPr>
            </w:pPr>
            <w:r w:rsidRPr="001C048F">
              <w:rPr>
                <w:rFonts w:ascii="Cambria" w:hAnsi="Cambria"/>
                <w:b/>
              </w:rPr>
              <w:t>Лицензиат:</w:t>
            </w:r>
          </w:p>
        </w:tc>
      </w:tr>
      <w:bookmarkEnd w:id="17"/>
      <w:tr w:rsidR="00B90F73" w:rsidRPr="001C048F" w14:paraId="1BA8A930" w14:textId="77777777" w:rsidTr="00B90F73">
        <w:trPr>
          <w:trHeight w:val="397"/>
        </w:trPr>
        <w:tc>
          <w:tcPr>
            <w:tcW w:w="2536" w:type="pct"/>
          </w:tcPr>
          <w:p w14:paraId="49CCD8CB" w14:textId="663464B4" w:rsidR="00B90F73" w:rsidRPr="001C048F" w:rsidRDefault="00B90F73" w:rsidP="00B90F73">
            <w:pPr>
              <w:pStyle w:val="aff2"/>
              <w:rPr>
                <w:rFonts w:ascii="Cambria" w:hAnsi="Cambria"/>
              </w:rPr>
            </w:pPr>
            <w:r w:rsidRPr="001C048F">
              <w:rPr>
                <w:rFonts w:ascii="Cambria" w:hAnsi="Cambria"/>
                <w:b/>
              </w:rPr>
              <w:t>АО «</w:t>
            </w:r>
            <w:proofErr w:type="spellStart"/>
            <w:r w:rsidRPr="001C048F">
              <w:rPr>
                <w:rFonts w:ascii="Cambria" w:hAnsi="Cambria"/>
                <w:b/>
              </w:rPr>
              <w:t>Антиплагиат</w:t>
            </w:r>
            <w:proofErr w:type="spellEnd"/>
            <w:r w:rsidRPr="001C048F">
              <w:rPr>
                <w:rFonts w:ascii="Cambria" w:hAnsi="Cambria"/>
                <w:b/>
              </w:rPr>
              <w:t>»</w:t>
            </w:r>
          </w:p>
        </w:tc>
        <w:tc>
          <w:tcPr>
            <w:tcW w:w="2464" w:type="pct"/>
          </w:tcPr>
          <w:p w14:paraId="3930AEA4" w14:textId="5E3EDC86" w:rsidR="00B90F73" w:rsidRPr="001C048F" w:rsidRDefault="00B90F73" w:rsidP="00B90F73">
            <w:pPr>
              <w:pStyle w:val="aff2"/>
              <w:jc w:val="both"/>
              <w:rPr>
                <w:rFonts w:asciiTheme="majorHAnsi" w:hAnsiTheme="majorHAnsi"/>
                <w:b/>
                <w:bCs/>
              </w:rPr>
            </w:pPr>
            <w:r w:rsidRPr="001C048F">
              <w:rPr>
                <w:rFonts w:asciiTheme="majorHAnsi" w:hAnsiTheme="majorHAnsi"/>
                <w:b/>
                <w:bCs/>
              </w:rPr>
              <w:t>ФГБУ «НМИЦ ДГОИ им. Дмитрия Рогачева» Минздрава России</w:t>
            </w:r>
          </w:p>
        </w:tc>
      </w:tr>
      <w:tr w:rsidR="00B90F73" w:rsidRPr="001C048F" w14:paraId="5349244D" w14:textId="77777777" w:rsidTr="00B90F73">
        <w:tc>
          <w:tcPr>
            <w:tcW w:w="2536" w:type="pct"/>
          </w:tcPr>
          <w:p w14:paraId="306F6796" w14:textId="7F4957DA" w:rsidR="00B90F73" w:rsidRPr="001C048F" w:rsidRDefault="00B90F73" w:rsidP="00B90F73">
            <w:pPr>
              <w:pStyle w:val="aff2"/>
              <w:rPr>
                <w:rFonts w:ascii="Cambria" w:hAnsi="Cambria"/>
              </w:rPr>
            </w:pPr>
            <w:r w:rsidRPr="001C048F">
              <w:rPr>
                <w:rFonts w:asciiTheme="majorHAnsi" w:hAnsiTheme="majorHAnsi"/>
              </w:rPr>
              <w:t>Генеральный директор</w:t>
            </w:r>
            <w:r w:rsidRPr="001C048F">
              <w:rPr>
                <w:rFonts w:ascii="Cambria" w:hAnsi="Cambria"/>
              </w:rPr>
              <w:t>:</w:t>
            </w:r>
          </w:p>
        </w:tc>
        <w:tc>
          <w:tcPr>
            <w:tcW w:w="2464" w:type="pct"/>
          </w:tcPr>
          <w:p w14:paraId="0913E18D" w14:textId="77777777" w:rsidR="00B90F73" w:rsidRPr="001C048F" w:rsidRDefault="00B90F73" w:rsidP="00B90F73">
            <w:pPr>
              <w:pStyle w:val="aff2"/>
              <w:jc w:val="both"/>
              <w:rPr>
                <w:rFonts w:asciiTheme="majorHAnsi" w:hAnsiTheme="majorHAnsi"/>
              </w:rPr>
            </w:pPr>
            <w:r w:rsidRPr="001C048F">
              <w:rPr>
                <w:rFonts w:asciiTheme="majorHAnsi" w:hAnsiTheme="majorHAnsi"/>
              </w:rPr>
              <w:t>Заместитель генерального директора по лечебной работе - главный врач:</w:t>
            </w:r>
          </w:p>
          <w:p w14:paraId="3CE5B478" w14:textId="01BEA02F" w:rsidR="00B90F73" w:rsidRPr="001C048F" w:rsidRDefault="00B90F73" w:rsidP="00B90F73">
            <w:pPr>
              <w:pStyle w:val="aff2"/>
              <w:jc w:val="both"/>
              <w:rPr>
                <w:rFonts w:ascii="Times New Roman" w:hAnsi="Times New Roman"/>
                <w:b/>
                <w:sz w:val="20"/>
                <w:szCs w:val="20"/>
              </w:rPr>
            </w:pPr>
          </w:p>
        </w:tc>
      </w:tr>
      <w:tr w:rsidR="00B90F73" w:rsidRPr="001C048F" w14:paraId="14DF20D1" w14:textId="77777777" w:rsidTr="00B90F73">
        <w:tc>
          <w:tcPr>
            <w:tcW w:w="2536" w:type="pct"/>
          </w:tcPr>
          <w:p w14:paraId="38028D77" w14:textId="77777777" w:rsidR="00B90F73" w:rsidRPr="001C048F" w:rsidRDefault="00B90F73" w:rsidP="00B90F73">
            <w:pPr>
              <w:pStyle w:val="aff2"/>
              <w:rPr>
                <w:rFonts w:ascii="Cambria" w:hAnsi="Cambria"/>
              </w:rPr>
            </w:pPr>
          </w:p>
          <w:p w14:paraId="54F9F2DC" w14:textId="77777777" w:rsidR="00B90F73" w:rsidRPr="001C048F" w:rsidRDefault="00B90F73" w:rsidP="00B90F73">
            <w:pPr>
              <w:pStyle w:val="aff2"/>
              <w:rPr>
                <w:rFonts w:ascii="Cambria" w:hAnsi="Cambria"/>
              </w:rPr>
            </w:pPr>
          </w:p>
          <w:p w14:paraId="13E6B997" w14:textId="77777777" w:rsidR="00B90F73" w:rsidRPr="001C048F" w:rsidRDefault="00B90F73" w:rsidP="00B90F73">
            <w:pPr>
              <w:pStyle w:val="aff2"/>
              <w:rPr>
                <w:rFonts w:ascii="Cambria" w:hAnsi="Cambria"/>
              </w:rPr>
            </w:pPr>
          </w:p>
          <w:p w14:paraId="156A9D44" w14:textId="7C5CFDDC" w:rsidR="00B90F73" w:rsidRPr="001C048F" w:rsidRDefault="00B90F73" w:rsidP="00B90F73">
            <w:pPr>
              <w:pStyle w:val="aff2"/>
              <w:rPr>
                <w:rFonts w:ascii="Cambria" w:hAnsi="Cambria"/>
              </w:rPr>
            </w:pPr>
            <w:r w:rsidRPr="001C048F">
              <w:rPr>
                <w:rFonts w:ascii="Cambria" w:hAnsi="Cambria"/>
              </w:rPr>
              <w:t xml:space="preserve">______________________________/ </w:t>
            </w:r>
            <w:r w:rsidRPr="001C048F">
              <w:rPr>
                <w:rFonts w:asciiTheme="majorHAnsi" w:hAnsiTheme="majorHAnsi"/>
              </w:rPr>
              <w:t xml:space="preserve">В.А. Фунтов </w:t>
            </w:r>
            <w:r w:rsidRPr="001C048F">
              <w:rPr>
                <w:rFonts w:ascii="Cambria" w:hAnsi="Cambria"/>
              </w:rPr>
              <w:t>/</w:t>
            </w:r>
          </w:p>
        </w:tc>
        <w:tc>
          <w:tcPr>
            <w:tcW w:w="2464" w:type="pct"/>
          </w:tcPr>
          <w:p w14:paraId="4E6558BB" w14:textId="77777777" w:rsidR="00B90F73" w:rsidRPr="001C048F" w:rsidRDefault="00B90F73" w:rsidP="00B90F73">
            <w:pPr>
              <w:pStyle w:val="aff2"/>
              <w:jc w:val="both"/>
              <w:rPr>
                <w:rFonts w:asciiTheme="majorHAnsi" w:hAnsiTheme="majorHAnsi"/>
              </w:rPr>
            </w:pPr>
          </w:p>
          <w:p w14:paraId="6C76DC51" w14:textId="77777777" w:rsidR="00B90F73" w:rsidRPr="001C048F" w:rsidRDefault="00B90F73" w:rsidP="00B90F73">
            <w:pPr>
              <w:pStyle w:val="aff2"/>
              <w:jc w:val="both"/>
              <w:rPr>
                <w:rFonts w:asciiTheme="majorHAnsi" w:hAnsiTheme="majorHAnsi"/>
              </w:rPr>
            </w:pPr>
          </w:p>
          <w:p w14:paraId="0491BD12" w14:textId="77777777" w:rsidR="00B90F73" w:rsidRPr="001C048F" w:rsidRDefault="00B90F73" w:rsidP="00B90F73">
            <w:pPr>
              <w:pStyle w:val="aff2"/>
              <w:jc w:val="both"/>
              <w:rPr>
                <w:rFonts w:asciiTheme="majorHAnsi" w:hAnsiTheme="majorHAnsi"/>
              </w:rPr>
            </w:pPr>
          </w:p>
          <w:p w14:paraId="29CF6840" w14:textId="468201F4" w:rsidR="00B90F73" w:rsidRPr="001C048F" w:rsidRDefault="00B90F73" w:rsidP="00B90F73">
            <w:pPr>
              <w:pStyle w:val="aff2"/>
              <w:jc w:val="both"/>
              <w:rPr>
                <w:rFonts w:ascii="Cambria" w:hAnsi="Cambria"/>
              </w:rPr>
            </w:pPr>
            <w:r w:rsidRPr="001C048F">
              <w:rPr>
                <w:rFonts w:asciiTheme="majorHAnsi" w:hAnsiTheme="majorHAnsi"/>
              </w:rPr>
              <w:t>_________________________ / Д.В. Литвинов /</w:t>
            </w:r>
          </w:p>
        </w:tc>
      </w:tr>
    </w:tbl>
    <w:p w14:paraId="4EFAA2EE" w14:textId="77777777" w:rsidR="00F74B44" w:rsidRPr="001C048F" w:rsidRDefault="00F74B44">
      <w:pPr>
        <w:shd w:val="clear" w:color="auto" w:fill="FFFFFF"/>
        <w:spacing w:before="90"/>
        <w:jc w:val="right"/>
        <w:rPr>
          <w:rFonts w:ascii="Cambria" w:hAnsi="Cambria" w:cs="Tahoma"/>
          <w:b/>
          <w:bCs/>
          <w:color w:val="000000"/>
          <w:sz w:val="20"/>
        </w:rPr>
        <w:sectPr w:rsidR="00F74B44" w:rsidRPr="001C048F">
          <w:pgSz w:w="16838" w:h="11906" w:orient="landscape"/>
          <w:pgMar w:top="567" w:right="686" w:bottom="426" w:left="1134" w:header="720" w:footer="720" w:gutter="0"/>
          <w:cols w:space="708"/>
          <w:titlePg/>
          <w:docGrid w:linePitch="360"/>
        </w:sectPr>
      </w:pPr>
    </w:p>
    <w:p w14:paraId="0049565D" w14:textId="77777777" w:rsidR="00F74B44" w:rsidRPr="001C048F" w:rsidRDefault="009C627C">
      <w:pPr>
        <w:shd w:val="clear" w:color="auto" w:fill="FFFFFF"/>
        <w:spacing w:after="0"/>
        <w:jc w:val="right"/>
        <w:rPr>
          <w:rFonts w:ascii="Cambria" w:hAnsi="Cambria" w:cs="Tahoma"/>
          <w:b/>
          <w:bCs/>
          <w:color w:val="000000"/>
          <w:sz w:val="20"/>
        </w:rPr>
      </w:pPr>
      <w:bookmarkStart w:id="23" w:name="_Hlk108807048"/>
      <w:r w:rsidRPr="001C048F">
        <w:rPr>
          <w:rFonts w:ascii="Cambria" w:hAnsi="Cambria" w:cs="Tahoma"/>
          <w:b/>
          <w:bCs/>
          <w:color w:val="000000"/>
          <w:sz w:val="20"/>
        </w:rPr>
        <w:lastRenderedPageBreak/>
        <w:t>Приложение № 2</w:t>
      </w:r>
    </w:p>
    <w:p w14:paraId="1882CF5B" w14:textId="69F9135A" w:rsidR="00F74B44" w:rsidRPr="001C048F" w:rsidRDefault="009C627C">
      <w:pPr>
        <w:shd w:val="clear" w:color="auto" w:fill="FFFFFF"/>
        <w:spacing w:after="0"/>
        <w:jc w:val="right"/>
        <w:rPr>
          <w:rFonts w:ascii="Cambria" w:hAnsi="Cambria" w:cs="Tahoma"/>
          <w:b/>
          <w:bCs/>
          <w:color w:val="000000"/>
          <w:sz w:val="20"/>
        </w:rPr>
      </w:pPr>
      <w:r w:rsidRPr="001C048F">
        <w:rPr>
          <w:rFonts w:ascii="Cambria" w:hAnsi="Cambria" w:cs="Tahoma"/>
          <w:b/>
          <w:bCs/>
          <w:color w:val="000000"/>
          <w:sz w:val="20"/>
        </w:rPr>
        <w:t xml:space="preserve">к лицензионному договору № </w:t>
      </w:r>
      <w:bookmarkStart w:id="24" w:name="_Hlk139983947"/>
      <w:r w:rsidRPr="001C048F">
        <w:rPr>
          <w:rFonts w:ascii="Cambria" w:hAnsi="Cambria" w:cs="Tahoma"/>
          <w:b/>
          <w:bCs/>
          <w:color w:val="000000"/>
          <w:sz w:val="20"/>
        </w:rPr>
        <w:t>9796</w:t>
      </w:r>
      <w:bookmarkEnd w:id="24"/>
    </w:p>
    <w:p w14:paraId="6D5997EB" w14:textId="5A978D92" w:rsidR="00F74B44" w:rsidRPr="001C048F" w:rsidRDefault="009C627C">
      <w:pPr>
        <w:shd w:val="clear" w:color="auto" w:fill="FFFFFF"/>
        <w:spacing w:after="0"/>
        <w:jc w:val="right"/>
        <w:rPr>
          <w:rFonts w:ascii="Cambria" w:hAnsi="Cambria" w:cs="Tahoma"/>
          <w:b/>
          <w:bCs/>
          <w:color w:val="000000"/>
          <w:sz w:val="20"/>
        </w:rPr>
      </w:pPr>
      <w:r w:rsidRPr="001C048F">
        <w:rPr>
          <w:rFonts w:ascii="Cambria" w:hAnsi="Cambria" w:cs="Tahoma"/>
          <w:b/>
          <w:bCs/>
          <w:color w:val="000000"/>
          <w:sz w:val="20"/>
        </w:rPr>
        <w:t xml:space="preserve">от </w:t>
      </w:r>
    </w:p>
    <w:p w14:paraId="212613FB" w14:textId="77777777" w:rsidR="00F74B44" w:rsidRPr="001C048F" w:rsidRDefault="00F74B44">
      <w:pPr>
        <w:pStyle w:val="aff2"/>
        <w:jc w:val="center"/>
        <w:rPr>
          <w:rFonts w:ascii="Cambria" w:hAnsi="Cambria" w:cs="Arial"/>
          <w:b/>
        </w:rPr>
      </w:pPr>
      <w:bookmarkStart w:id="25" w:name="OLE_LINK41"/>
      <w:bookmarkStart w:id="26" w:name="OLE_LINK42"/>
      <w:bookmarkStart w:id="27" w:name="OLE_LINK43"/>
      <w:bookmarkStart w:id="28" w:name="OLE_LINK35"/>
      <w:bookmarkStart w:id="29" w:name="OLE_LINK36"/>
      <w:bookmarkStart w:id="30" w:name="OLE_LINK37"/>
    </w:p>
    <w:p w14:paraId="4CD948BE" w14:textId="3928AF7E" w:rsidR="00F74B44" w:rsidRPr="001C048F" w:rsidRDefault="009C627C">
      <w:pPr>
        <w:pStyle w:val="aff2"/>
        <w:spacing w:after="120"/>
        <w:jc w:val="center"/>
        <w:rPr>
          <w:rFonts w:ascii="Cambria" w:hAnsi="Cambria" w:cs="Arial"/>
          <w:b/>
        </w:rPr>
      </w:pPr>
      <w:r w:rsidRPr="001C048F">
        <w:rPr>
          <w:rFonts w:ascii="Cambria" w:hAnsi="Cambria" w:cs="Arial"/>
          <w:b/>
        </w:rPr>
        <w:t>Гарантийная Техническая Поддержка</w:t>
      </w:r>
    </w:p>
    <w:p w14:paraId="7EE41923" w14:textId="2E3CBB97" w:rsidR="00F74B44" w:rsidRPr="001C048F" w:rsidRDefault="009C627C" w:rsidP="00D02A73">
      <w:pPr>
        <w:numPr>
          <w:ilvl w:val="0"/>
          <w:numId w:val="35"/>
        </w:numPr>
        <w:ind w:left="357" w:hanging="357"/>
        <w:rPr>
          <w:rFonts w:ascii="Cambria" w:eastAsia="Arial" w:hAnsi="Cambria" w:cs="Arial"/>
          <w:sz w:val="21"/>
          <w:szCs w:val="21"/>
        </w:rPr>
      </w:pPr>
      <w:bookmarkStart w:id="31" w:name="_Hlk149656795"/>
      <w:r w:rsidRPr="001C048F">
        <w:rPr>
          <w:rFonts w:ascii="Cambria" w:eastAsia="Arial" w:hAnsi="Cambria" w:cs="Arial"/>
          <w:sz w:val="21"/>
          <w:szCs w:val="21"/>
        </w:rPr>
        <w:t xml:space="preserve">Гарантийная техническая поддержка </w:t>
      </w:r>
      <w:bookmarkStart w:id="32" w:name="_Hlk122450067"/>
      <w:r w:rsidRPr="001C048F">
        <w:rPr>
          <w:rFonts w:ascii="Cambria" w:eastAsia="Arial" w:hAnsi="Cambria" w:cs="Arial"/>
          <w:sz w:val="21"/>
          <w:szCs w:val="21"/>
        </w:rPr>
        <w:t xml:space="preserve">(«ГТП») </w:t>
      </w:r>
      <w:bookmarkEnd w:id="32"/>
      <w:r w:rsidRPr="001C048F">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0A2BF738" w:rsidR="00F74B44" w:rsidRPr="001C048F" w:rsidRDefault="00A4415A" w:rsidP="000B5305">
      <w:pPr>
        <w:numPr>
          <w:ilvl w:val="0"/>
          <w:numId w:val="35"/>
        </w:numPr>
        <w:ind w:left="357" w:hanging="357"/>
        <w:rPr>
          <w:rFonts w:ascii="Cambria" w:eastAsia="Arial" w:hAnsi="Cambria" w:cs="Arial"/>
          <w:sz w:val="21"/>
          <w:szCs w:val="21"/>
        </w:rPr>
      </w:pPr>
      <w:r w:rsidRPr="001C048F">
        <w:rPr>
          <w:rFonts w:ascii="Cambria" w:eastAsia="Arial" w:hAnsi="Cambria" w:cs="Arial"/>
          <w:sz w:val="21"/>
          <w:szCs w:val="21"/>
        </w:rPr>
        <w:t xml:space="preserve">Заявки </w:t>
      </w:r>
      <w:r w:rsidRPr="001C048F">
        <w:rPr>
          <w:rStyle w:val="af9"/>
          <w:rFonts w:ascii="Cambria" w:hAnsi="Cambria"/>
          <w:sz w:val="21"/>
          <w:szCs w:val="21"/>
        </w:rPr>
        <w:t>Операторов</w:t>
      </w:r>
      <w:r w:rsidRPr="001C048F">
        <w:rPr>
          <w:rFonts w:ascii="Cambria" w:eastAsia="Arial" w:hAnsi="Cambria" w:cs="Arial"/>
          <w:sz w:val="21"/>
          <w:szCs w:val="21"/>
        </w:rPr>
        <w:t xml:space="preserve"> принимаются по электронной почте: support@antiplagiat.ru (в режиме 24/7) или по телефону +7 (495) 223-23-84 </w:t>
      </w:r>
      <w:bookmarkStart w:id="33" w:name="_Hlk122450150"/>
      <w:r w:rsidRPr="001C048F">
        <w:rPr>
          <w:rFonts w:ascii="Cambria" w:eastAsia="Arial" w:hAnsi="Cambria" w:cs="Arial"/>
          <w:sz w:val="21"/>
          <w:szCs w:val="21"/>
        </w:rPr>
        <w:t>(с 09:00 до 18:00 МСК)</w:t>
      </w:r>
      <w:bookmarkEnd w:id="33"/>
      <w:r w:rsidRPr="001C048F">
        <w:rPr>
          <w:rFonts w:ascii="Cambria" w:eastAsia="Arial" w:hAnsi="Cambria" w:cs="Arial"/>
          <w:sz w:val="21"/>
          <w:szCs w:val="21"/>
        </w:rPr>
        <w:t>.</w:t>
      </w:r>
    </w:p>
    <w:p w14:paraId="4629C822" w14:textId="5BEE8917" w:rsidR="00F74B44" w:rsidRPr="001C048F" w:rsidRDefault="00092470">
      <w:pPr>
        <w:numPr>
          <w:ilvl w:val="0"/>
          <w:numId w:val="35"/>
        </w:numPr>
        <w:ind w:left="357" w:hanging="357"/>
        <w:rPr>
          <w:rFonts w:ascii="Cambria" w:eastAsia="Arial" w:hAnsi="Cambria" w:cs="Arial"/>
          <w:sz w:val="21"/>
          <w:szCs w:val="21"/>
        </w:rPr>
      </w:pPr>
      <w:r w:rsidRPr="001C048F">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12092DE8" w:rsidR="00F74B44" w:rsidRPr="001C048F" w:rsidRDefault="009C627C" w:rsidP="00DE48B1">
      <w:pPr>
        <w:numPr>
          <w:ilvl w:val="0"/>
          <w:numId w:val="35"/>
        </w:numPr>
        <w:rPr>
          <w:rFonts w:ascii="Cambria" w:eastAsia="Arial" w:hAnsi="Cambria" w:cs="Arial"/>
          <w:sz w:val="21"/>
          <w:szCs w:val="21"/>
        </w:rPr>
      </w:pPr>
      <w:r w:rsidRPr="001C048F">
        <w:rPr>
          <w:rFonts w:ascii="Cambria" w:eastAsia="Arial" w:hAnsi="Cambria" w:cs="Arial"/>
          <w:sz w:val="21"/>
          <w:szCs w:val="21"/>
        </w:rPr>
        <w:t xml:space="preserve">Корневой администратор системы: </w:t>
      </w:r>
      <w:r w:rsidR="00DE48B1" w:rsidRPr="001C048F">
        <w:rPr>
          <w:rFonts w:ascii="Cambria" w:eastAsia="Arial" w:hAnsi="Cambria" w:cs="Arial"/>
          <w:sz w:val="22"/>
          <w:szCs w:val="22"/>
        </w:rPr>
        <w:t>Белков Артур Васильевич</w:t>
      </w:r>
      <w:r w:rsidRPr="001C048F">
        <w:rPr>
          <w:rFonts w:ascii="Cambria" w:eastAsia="Calibri" w:hAnsi="Cambria"/>
          <w:sz w:val="21"/>
          <w:szCs w:val="21"/>
        </w:rPr>
        <w:t xml:space="preserve">, адрес служебной электронной почты </w:t>
      </w:r>
      <w:r w:rsidR="00DE48B1" w:rsidRPr="001C048F">
        <w:rPr>
          <w:rFonts w:ascii="Cambria" w:eastAsia="Arial" w:hAnsi="Cambria" w:cs="Arial"/>
          <w:sz w:val="22"/>
          <w:szCs w:val="22"/>
        </w:rPr>
        <w:t>artur.belkov@dgoi.ru</w:t>
      </w:r>
      <w:r w:rsidRPr="001C048F">
        <w:rPr>
          <w:rFonts w:ascii="Cambria" w:eastAsia="Calibri" w:hAnsi="Cambria"/>
          <w:sz w:val="21"/>
          <w:szCs w:val="21"/>
        </w:rPr>
        <w:t xml:space="preserve">, номер служебного телефона </w:t>
      </w:r>
      <w:r w:rsidRPr="001C048F">
        <w:rPr>
          <w:rFonts w:ascii="Cambria" w:eastAsia="Arial" w:hAnsi="Cambria" w:cs="Arial"/>
          <w:sz w:val="22"/>
          <w:szCs w:val="22"/>
        </w:rPr>
        <w:t>+7(495) 287-</w:t>
      </w:r>
      <w:r w:rsidR="00DE48B1" w:rsidRPr="001C048F">
        <w:rPr>
          <w:rFonts w:ascii="Cambria" w:eastAsia="Arial" w:hAnsi="Cambria" w:cs="Arial"/>
          <w:sz w:val="22"/>
          <w:szCs w:val="22"/>
        </w:rPr>
        <w:t>65-70. Доб. 2342</w:t>
      </w:r>
      <w:r w:rsidRPr="001C048F">
        <w:rPr>
          <w:rFonts w:ascii="Cambria" w:eastAsia="Arial" w:hAnsi="Cambria" w:cs="Arial"/>
          <w:sz w:val="21"/>
          <w:szCs w:val="21"/>
        </w:rPr>
        <w:t>. На указанный адрес электронной почты направляются: 1) ссылка на установление пароля к учетной записи;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F74B44" w:rsidRPr="001C048F" w:rsidRDefault="009C627C">
      <w:pPr>
        <w:numPr>
          <w:ilvl w:val="0"/>
          <w:numId w:val="35"/>
        </w:numPr>
        <w:ind w:left="357" w:hanging="357"/>
        <w:rPr>
          <w:rFonts w:ascii="Cambria" w:eastAsia="Arial" w:hAnsi="Cambria" w:cs="Arial"/>
          <w:sz w:val="21"/>
          <w:szCs w:val="21"/>
        </w:rPr>
      </w:pPr>
      <w:r w:rsidRPr="001C048F">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62AA2074" w:rsidR="00F74B44" w:rsidRPr="001C048F" w:rsidRDefault="009C627C" w:rsidP="00AD0DE0">
      <w:pPr>
        <w:numPr>
          <w:ilvl w:val="0"/>
          <w:numId w:val="35"/>
        </w:numPr>
        <w:tabs>
          <w:tab w:val="clear" w:pos="644"/>
          <w:tab w:val="num" w:pos="567"/>
        </w:tabs>
        <w:ind w:left="284" w:hanging="284"/>
        <w:rPr>
          <w:rFonts w:ascii="Cambria" w:eastAsia="Arial" w:hAnsi="Cambria" w:cs="Arial"/>
          <w:sz w:val="21"/>
          <w:szCs w:val="21"/>
        </w:rPr>
      </w:pPr>
      <w:r w:rsidRPr="001C048F">
        <w:rPr>
          <w:rFonts w:ascii="Cambria" w:eastAsia="Arial" w:hAnsi="Cambria" w:cs="Arial"/>
          <w:sz w:val="21"/>
          <w:szCs w:val="21"/>
        </w:rPr>
        <w:t xml:space="preserve">Перед началом использования API </w:t>
      </w:r>
      <w:r w:rsidRPr="001C048F">
        <w:rPr>
          <w:rFonts w:ascii="Cambria" w:eastAsia="Calibri" w:hAnsi="Cambria" w:cs="Cambria"/>
          <w:bCs/>
          <w:sz w:val="21"/>
          <w:szCs w:val="21"/>
        </w:rPr>
        <w:t>Лицензиара</w:t>
      </w:r>
      <w:r w:rsidRPr="001C048F">
        <w:rPr>
          <w:rFonts w:ascii="Cambria" w:eastAsia="Arial" w:hAnsi="Cambria" w:cs="Arial"/>
          <w:sz w:val="21"/>
          <w:szCs w:val="21"/>
        </w:rPr>
        <w:t xml:space="preserve"> </w:t>
      </w:r>
      <w:r w:rsidRPr="001C048F">
        <w:rPr>
          <w:rFonts w:ascii="Cambria" w:eastAsia="Calibri" w:hAnsi="Cambria" w:cs="Cambria"/>
          <w:bCs/>
          <w:sz w:val="21"/>
          <w:szCs w:val="21"/>
        </w:rPr>
        <w:t>Лицензиат</w:t>
      </w:r>
      <w:r w:rsidRPr="001C048F">
        <w:rPr>
          <w:rFonts w:ascii="Cambria" w:eastAsia="Arial" w:hAnsi="Cambria" w:cs="Arial"/>
          <w:sz w:val="21"/>
          <w:szCs w:val="21"/>
        </w:rPr>
        <w:t xml:space="preserve"> обязан направить запрос по адресу support@antiplagiat.ru с указанием следующих данных об ответственном работнике </w:t>
      </w:r>
      <w:r w:rsidRPr="001C048F">
        <w:rPr>
          <w:rFonts w:ascii="Cambria" w:eastAsia="Calibri" w:hAnsi="Cambria" w:cs="Cambria"/>
          <w:bCs/>
          <w:sz w:val="21"/>
          <w:szCs w:val="21"/>
        </w:rPr>
        <w:t>Лицензиата</w:t>
      </w:r>
      <w:r w:rsidRPr="001C048F">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w:t>
      </w:r>
      <w:proofErr w:type="spellStart"/>
      <w:r w:rsidRPr="001C048F">
        <w:rPr>
          <w:rFonts w:ascii="Cambria" w:eastAsia="Arial" w:hAnsi="Cambria" w:cs="Arial"/>
          <w:sz w:val="21"/>
          <w:szCs w:val="21"/>
        </w:rPr>
        <w:t>Антиплагиат</w:t>
      </w:r>
      <w:proofErr w:type="spellEnd"/>
      <w:r w:rsidRPr="001C048F">
        <w:rPr>
          <w:rFonts w:ascii="Cambria" w:eastAsia="Arial" w:hAnsi="Cambria" w:cs="Arial"/>
          <w:sz w:val="21"/>
          <w:szCs w:val="21"/>
        </w:rPr>
        <w:t>® технически невозможно. Оператор с ролью «Корневой администратор системы» не может быть одновременно «Администратором API».</w:t>
      </w:r>
    </w:p>
    <w:p w14:paraId="6F64E7BC" w14:textId="0FFFDA56" w:rsidR="00F74B44" w:rsidRPr="001C048F" w:rsidRDefault="004F6117" w:rsidP="00AD0DE0">
      <w:pPr>
        <w:numPr>
          <w:ilvl w:val="0"/>
          <w:numId w:val="35"/>
        </w:numPr>
        <w:tabs>
          <w:tab w:val="clear" w:pos="644"/>
          <w:tab w:val="num" w:pos="567"/>
        </w:tabs>
        <w:ind w:left="284" w:hanging="284"/>
        <w:rPr>
          <w:rFonts w:ascii="Cambria" w:eastAsia="Arial" w:hAnsi="Cambria" w:cs="Arial"/>
          <w:sz w:val="21"/>
          <w:szCs w:val="21"/>
        </w:rPr>
      </w:pPr>
      <w:r w:rsidRPr="001C048F">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4" w:name="_Hlk137667465"/>
      <w:r w:rsidRPr="001C048F">
        <w:rPr>
          <w:rFonts w:ascii="Cambria" w:eastAsia="Arial" w:hAnsi="Cambria" w:cs="Arial"/>
          <w:sz w:val="21"/>
          <w:szCs w:val="21"/>
        </w:rPr>
        <w:t xml:space="preserve">фамилии, имени, отчества, </w:t>
      </w:r>
      <w:bookmarkEnd w:id="34"/>
      <w:r w:rsidRPr="001C048F">
        <w:rPr>
          <w:rFonts w:ascii="Cambria" w:eastAsia="Arial" w:hAnsi="Cambria" w:cs="Arial"/>
          <w:sz w:val="21"/>
          <w:szCs w:val="21"/>
        </w:rPr>
        <w:t xml:space="preserve">адреса служебной электронной почты и/или номера служебного телефона), </w:t>
      </w:r>
      <w:r w:rsidRPr="001C048F">
        <w:rPr>
          <w:rFonts w:ascii="Cambria" w:eastAsia="Calibri" w:hAnsi="Cambria" w:cs="Cambria"/>
          <w:bCs/>
          <w:sz w:val="21"/>
          <w:szCs w:val="21"/>
        </w:rPr>
        <w:t>Лицензиат</w:t>
      </w:r>
      <w:r w:rsidRPr="001C048F">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sidRPr="001C048F">
        <w:rPr>
          <w:rFonts w:ascii="Cambria" w:eastAsia="Calibri" w:hAnsi="Cambria" w:cs="Cambria"/>
          <w:bCs/>
          <w:sz w:val="21"/>
          <w:szCs w:val="21"/>
        </w:rPr>
        <w:t>Лицензиару</w:t>
      </w:r>
      <w:r w:rsidRPr="001C048F">
        <w:rPr>
          <w:rFonts w:ascii="Cambria" w:eastAsia="Arial" w:hAnsi="Cambria" w:cs="Arial"/>
          <w:sz w:val="21"/>
          <w:szCs w:val="21"/>
        </w:rPr>
        <w:t xml:space="preserve"> путём направления на адрес </w:t>
      </w:r>
      <w:hyperlink r:id="rId17" w:tooltip="mailto:support@antiplagiat.ru" w:history="1">
        <w:r w:rsidRPr="001C048F">
          <w:rPr>
            <w:rFonts w:ascii="Cambria" w:eastAsia="Arial" w:hAnsi="Cambria" w:cs="Arial"/>
            <w:sz w:val="21"/>
            <w:szCs w:val="21"/>
          </w:rPr>
          <w:t>support@antiplagiat.ru</w:t>
        </w:r>
      </w:hyperlink>
      <w:r w:rsidRPr="001C048F">
        <w:rPr>
          <w:rFonts w:ascii="Cambria" w:eastAsia="Arial" w:hAnsi="Cambria" w:cs="Arial"/>
          <w:sz w:val="21"/>
          <w:szCs w:val="21"/>
        </w:rPr>
        <w:t xml:space="preserve"> электронного образа официального письма </w:t>
      </w:r>
      <w:r w:rsidRPr="001C048F">
        <w:rPr>
          <w:rFonts w:ascii="Cambria" w:eastAsia="Calibri" w:hAnsi="Cambria" w:cs="Cambria"/>
          <w:bCs/>
          <w:sz w:val="21"/>
          <w:szCs w:val="21"/>
        </w:rPr>
        <w:t>Лицензиата</w:t>
      </w:r>
      <w:r w:rsidRPr="001C048F">
        <w:rPr>
          <w:rFonts w:ascii="Cambria" w:eastAsia="Arial" w:hAnsi="Cambria" w:cs="Arial"/>
          <w:sz w:val="21"/>
          <w:szCs w:val="21"/>
        </w:rPr>
        <w:t xml:space="preserve"> по форме, предоставляемой </w:t>
      </w:r>
      <w:r w:rsidRPr="001C048F">
        <w:rPr>
          <w:rFonts w:ascii="Cambria" w:eastAsia="Calibri" w:hAnsi="Cambria" w:cs="Cambria"/>
          <w:bCs/>
          <w:sz w:val="21"/>
          <w:szCs w:val="21"/>
        </w:rPr>
        <w:t>Лицензиаром</w:t>
      </w:r>
      <w:r w:rsidRPr="001C048F">
        <w:rPr>
          <w:rFonts w:ascii="Cambria" w:eastAsia="Arial" w:hAnsi="Cambria" w:cs="Arial"/>
          <w:sz w:val="21"/>
          <w:szCs w:val="21"/>
        </w:rPr>
        <w:t xml:space="preserve">, за подписью уполномоченного представителя </w:t>
      </w:r>
      <w:r w:rsidRPr="001C048F">
        <w:rPr>
          <w:rFonts w:ascii="Cambria" w:eastAsia="Calibri" w:hAnsi="Cambria" w:cs="Cambria"/>
          <w:bCs/>
          <w:sz w:val="21"/>
          <w:szCs w:val="21"/>
        </w:rPr>
        <w:t>Лицензиата</w:t>
      </w:r>
      <w:r w:rsidRPr="001C048F">
        <w:rPr>
          <w:rFonts w:ascii="Cambria" w:eastAsia="Arial" w:hAnsi="Cambria" w:cs="Arial"/>
          <w:sz w:val="21"/>
          <w:szCs w:val="21"/>
        </w:rPr>
        <w:t xml:space="preserve"> (лица, подписавшего Договор), заверенной оттиском круглой печати </w:t>
      </w:r>
      <w:r w:rsidRPr="001C048F">
        <w:rPr>
          <w:rFonts w:ascii="Cambria" w:eastAsia="Calibri" w:hAnsi="Cambria" w:cs="Cambria"/>
          <w:bCs/>
          <w:sz w:val="21"/>
          <w:szCs w:val="21"/>
        </w:rPr>
        <w:t xml:space="preserve">Лицензиата </w:t>
      </w:r>
      <w:r w:rsidRPr="001C048F">
        <w:rPr>
          <w:rFonts w:ascii="Cambria" w:eastAsia="Arial" w:hAnsi="Cambria" w:cs="Arial"/>
          <w:sz w:val="21"/>
          <w:szCs w:val="21"/>
        </w:rPr>
        <w:t>(при наличии печати).</w:t>
      </w:r>
    </w:p>
    <w:p w14:paraId="0D1B079E" w14:textId="3F3215FC" w:rsidR="00F74B44" w:rsidRPr="001C048F" w:rsidRDefault="00DA6865" w:rsidP="00AD0DE0">
      <w:pPr>
        <w:numPr>
          <w:ilvl w:val="0"/>
          <w:numId w:val="35"/>
        </w:numPr>
        <w:tabs>
          <w:tab w:val="clear" w:pos="644"/>
          <w:tab w:val="num" w:pos="567"/>
        </w:tabs>
        <w:ind w:left="284" w:hanging="284"/>
        <w:rPr>
          <w:rFonts w:ascii="Cambria" w:eastAsia="Arial" w:hAnsi="Cambria" w:cs="Arial"/>
          <w:sz w:val="21"/>
          <w:szCs w:val="21"/>
        </w:rPr>
      </w:pPr>
      <w:r w:rsidRPr="001C048F">
        <w:rPr>
          <w:rFonts w:ascii="Cambria" w:eastAsia="Arial" w:hAnsi="Cambria" w:cs="Arial"/>
          <w:sz w:val="21"/>
          <w:szCs w:val="21"/>
        </w:rPr>
        <w:t xml:space="preserve">В случае обнаружения подозрительной пользовательской активности Аккаунта, </w:t>
      </w:r>
      <w:r w:rsidRPr="001C048F">
        <w:rPr>
          <w:rFonts w:ascii="Cambria" w:eastAsia="Calibri" w:hAnsi="Cambria" w:cs="Cambria"/>
          <w:bCs/>
          <w:sz w:val="21"/>
          <w:szCs w:val="21"/>
        </w:rPr>
        <w:t>Лицензиар</w:t>
      </w:r>
      <w:r w:rsidRPr="001C048F">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RPr="001C048F" w:rsidDel="00DA6865">
        <w:rPr>
          <w:rFonts w:ascii="Cambria" w:eastAsia="Arial" w:hAnsi="Cambria" w:cs="Arial"/>
          <w:sz w:val="21"/>
          <w:szCs w:val="21"/>
        </w:rPr>
        <w:t xml:space="preserve"> </w:t>
      </w:r>
      <w:r w:rsidRPr="001C048F">
        <w:rPr>
          <w:rFonts w:ascii="Cambria" w:eastAsia="Arial" w:hAnsi="Cambria" w:cs="Arial"/>
          <w:sz w:val="21"/>
          <w:szCs w:val="21"/>
        </w:rPr>
        <w:t xml:space="preserve">Администратора </w:t>
      </w:r>
      <w:proofErr w:type="gramStart"/>
      <w:r w:rsidRPr="001C048F">
        <w:rPr>
          <w:rFonts w:ascii="Cambria" w:eastAsia="Arial" w:hAnsi="Cambria" w:cs="Arial"/>
          <w:sz w:val="21"/>
          <w:szCs w:val="21"/>
        </w:rPr>
        <w:t xml:space="preserve">API  </w:t>
      </w:r>
      <w:r w:rsidRPr="001C048F">
        <w:rPr>
          <w:rFonts w:ascii="Cambria" w:eastAsia="Calibri" w:hAnsi="Cambria" w:cs="Cambria"/>
          <w:bCs/>
          <w:sz w:val="21"/>
          <w:szCs w:val="21"/>
        </w:rPr>
        <w:t>Лицензиата</w:t>
      </w:r>
      <w:proofErr w:type="gramEnd"/>
      <w:r w:rsidRPr="001C048F">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8" w:tooltip="https://www.antiplagiat.ru/help/manifest" w:history="1">
        <w:r w:rsidRPr="001C048F">
          <w:rPr>
            <w:rFonts w:ascii="Cambria" w:eastAsia="Arial" w:hAnsi="Cambria" w:cs="Arial"/>
            <w:sz w:val="21"/>
            <w:szCs w:val="21"/>
          </w:rPr>
          <w:t>https://www.antiplagiat.ru/help/manifest</w:t>
        </w:r>
      </w:hyperlink>
      <w:r w:rsidRPr="001C048F">
        <w:rPr>
          <w:rFonts w:ascii="Cambria" w:eastAsia="Arial" w:hAnsi="Cambria" w:cs="Arial"/>
          <w:sz w:val="21"/>
          <w:szCs w:val="21"/>
        </w:rPr>
        <w:t xml:space="preserve">), а также другие действия </w:t>
      </w:r>
      <w:r w:rsidRPr="001C048F">
        <w:rPr>
          <w:rFonts w:ascii="Cambria" w:eastAsia="Calibri" w:hAnsi="Cambria" w:cs="Cambria"/>
          <w:bCs/>
          <w:sz w:val="21"/>
          <w:szCs w:val="21"/>
        </w:rPr>
        <w:t>Лицензиата</w:t>
      </w:r>
      <w:r w:rsidRPr="001C048F">
        <w:rPr>
          <w:rFonts w:ascii="Cambria" w:eastAsia="Arial" w:hAnsi="Cambria" w:cs="Arial"/>
          <w:sz w:val="21"/>
          <w:szCs w:val="21"/>
        </w:rPr>
        <w:t xml:space="preserve"> (Оператора), нарушающие условия Договора.</w:t>
      </w:r>
      <w:bookmarkEnd w:id="25"/>
      <w:bookmarkEnd w:id="26"/>
      <w:bookmarkEnd w:id="27"/>
      <w:bookmarkEnd w:id="31"/>
    </w:p>
    <w:tbl>
      <w:tblPr>
        <w:tblW w:w="5000" w:type="pct"/>
        <w:tblLook w:val="04A0" w:firstRow="1" w:lastRow="0" w:firstColumn="1" w:lastColumn="0" w:noHBand="0" w:noVBand="1"/>
      </w:tblPr>
      <w:tblGrid>
        <w:gridCol w:w="4889"/>
        <w:gridCol w:w="4750"/>
      </w:tblGrid>
      <w:tr w:rsidR="00B90F73" w:rsidRPr="001C048F" w14:paraId="64A99FEC" w14:textId="77777777" w:rsidTr="00F21E24">
        <w:tc>
          <w:tcPr>
            <w:tcW w:w="2536" w:type="pct"/>
          </w:tcPr>
          <w:bookmarkEnd w:id="23"/>
          <w:bookmarkEnd w:id="28"/>
          <w:bookmarkEnd w:id="29"/>
          <w:bookmarkEnd w:id="30"/>
          <w:p w14:paraId="028B5B0D" w14:textId="77777777" w:rsidR="00B90F73" w:rsidRPr="001C048F" w:rsidRDefault="00B90F73" w:rsidP="00F21E24">
            <w:pPr>
              <w:pStyle w:val="aff2"/>
              <w:rPr>
                <w:rFonts w:ascii="Cambria" w:hAnsi="Cambria"/>
                <w:b/>
              </w:rPr>
            </w:pPr>
            <w:r w:rsidRPr="001C048F">
              <w:rPr>
                <w:rFonts w:ascii="Cambria" w:hAnsi="Cambria"/>
                <w:b/>
              </w:rPr>
              <w:t>Лицензиар:</w:t>
            </w:r>
          </w:p>
        </w:tc>
        <w:tc>
          <w:tcPr>
            <w:tcW w:w="2464" w:type="pct"/>
          </w:tcPr>
          <w:p w14:paraId="3730C2B0" w14:textId="77777777" w:rsidR="00B90F73" w:rsidRPr="001C048F" w:rsidRDefault="00B90F73" w:rsidP="00F21E24">
            <w:pPr>
              <w:pStyle w:val="aff2"/>
              <w:rPr>
                <w:rFonts w:ascii="Cambria" w:hAnsi="Cambria"/>
                <w:b/>
              </w:rPr>
            </w:pPr>
            <w:r w:rsidRPr="001C048F">
              <w:rPr>
                <w:rFonts w:ascii="Cambria" w:hAnsi="Cambria"/>
                <w:b/>
              </w:rPr>
              <w:t>Лицензиат:</w:t>
            </w:r>
          </w:p>
        </w:tc>
      </w:tr>
      <w:tr w:rsidR="00B90F73" w:rsidRPr="001C048F" w14:paraId="37682D30" w14:textId="77777777" w:rsidTr="00F21E24">
        <w:trPr>
          <w:trHeight w:val="397"/>
        </w:trPr>
        <w:tc>
          <w:tcPr>
            <w:tcW w:w="2536" w:type="pct"/>
          </w:tcPr>
          <w:p w14:paraId="5A69043D" w14:textId="77777777" w:rsidR="00B90F73" w:rsidRPr="001C048F" w:rsidRDefault="00B90F73" w:rsidP="00F21E24">
            <w:pPr>
              <w:pStyle w:val="aff2"/>
              <w:rPr>
                <w:rFonts w:ascii="Cambria" w:hAnsi="Cambria"/>
              </w:rPr>
            </w:pPr>
            <w:r w:rsidRPr="001C048F">
              <w:rPr>
                <w:rFonts w:ascii="Cambria" w:hAnsi="Cambria"/>
                <w:b/>
              </w:rPr>
              <w:t>АО «</w:t>
            </w:r>
            <w:proofErr w:type="spellStart"/>
            <w:r w:rsidRPr="001C048F">
              <w:rPr>
                <w:rFonts w:ascii="Cambria" w:hAnsi="Cambria"/>
                <w:b/>
              </w:rPr>
              <w:t>Антиплагиат</w:t>
            </w:r>
            <w:proofErr w:type="spellEnd"/>
            <w:r w:rsidRPr="001C048F">
              <w:rPr>
                <w:rFonts w:ascii="Cambria" w:hAnsi="Cambria"/>
                <w:b/>
              </w:rPr>
              <w:t>»</w:t>
            </w:r>
          </w:p>
        </w:tc>
        <w:tc>
          <w:tcPr>
            <w:tcW w:w="2464" w:type="pct"/>
          </w:tcPr>
          <w:p w14:paraId="09D47A65" w14:textId="77777777" w:rsidR="00B90F73" w:rsidRPr="001C048F" w:rsidRDefault="00B90F73" w:rsidP="00F21E24">
            <w:pPr>
              <w:pStyle w:val="aff2"/>
              <w:jc w:val="both"/>
              <w:rPr>
                <w:rFonts w:asciiTheme="majorHAnsi" w:hAnsiTheme="majorHAnsi"/>
                <w:b/>
                <w:bCs/>
              </w:rPr>
            </w:pPr>
            <w:r w:rsidRPr="001C048F">
              <w:rPr>
                <w:rFonts w:asciiTheme="majorHAnsi" w:hAnsiTheme="majorHAnsi"/>
                <w:b/>
                <w:bCs/>
              </w:rPr>
              <w:t>ФГБУ «НМИЦ ДГОИ им. Дмитрия Рогачева» Минздрава России</w:t>
            </w:r>
          </w:p>
        </w:tc>
      </w:tr>
      <w:tr w:rsidR="00B90F73" w:rsidRPr="001C048F" w14:paraId="237EC487" w14:textId="77777777" w:rsidTr="00F21E24">
        <w:tc>
          <w:tcPr>
            <w:tcW w:w="2536" w:type="pct"/>
          </w:tcPr>
          <w:p w14:paraId="329A62A1" w14:textId="77777777" w:rsidR="00B90F73" w:rsidRPr="001C048F" w:rsidRDefault="00B90F73" w:rsidP="00F21E24">
            <w:pPr>
              <w:pStyle w:val="aff2"/>
              <w:rPr>
                <w:rFonts w:ascii="Cambria" w:hAnsi="Cambria"/>
              </w:rPr>
            </w:pPr>
            <w:r w:rsidRPr="001C048F">
              <w:rPr>
                <w:rFonts w:asciiTheme="majorHAnsi" w:hAnsiTheme="majorHAnsi"/>
              </w:rPr>
              <w:t>Генеральный директор</w:t>
            </w:r>
            <w:r w:rsidRPr="001C048F">
              <w:rPr>
                <w:rFonts w:ascii="Cambria" w:hAnsi="Cambria"/>
              </w:rPr>
              <w:t>:</w:t>
            </w:r>
          </w:p>
        </w:tc>
        <w:tc>
          <w:tcPr>
            <w:tcW w:w="2464" w:type="pct"/>
          </w:tcPr>
          <w:p w14:paraId="67C68C4F" w14:textId="77777777" w:rsidR="00B90F73" w:rsidRPr="001C048F" w:rsidRDefault="00B90F73" w:rsidP="00F21E24">
            <w:pPr>
              <w:pStyle w:val="aff2"/>
              <w:jc w:val="both"/>
              <w:rPr>
                <w:rFonts w:asciiTheme="majorHAnsi" w:hAnsiTheme="majorHAnsi"/>
              </w:rPr>
            </w:pPr>
            <w:r w:rsidRPr="001C048F">
              <w:rPr>
                <w:rFonts w:asciiTheme="majorHAnsi" w:hAnsiTheme="majorHAnsi"/>
              </w:rPr>
              <w:t>Заместитель генерального директора по лечебной работе - главный врач:</w:t>
            </w:r>
          </w:p>
          <w:p w14:paraId="47019A06" w14:textId="77777777" w:rsidR="00B90F73" w:rsidRPr="001C048F" w:rsidRDefault="00B90F73" w:rsidP="00F21E24">
            <w:pPr>
              <w:pStyle w:val="aff2"/>
              <w:jc w:val="both"/>
              <w:rPr>
                <w:rFonts w:ascii="Times New Roman" w:hAnsi="Times New Roman"/>
                <w:b/>
                <w:sz w:val="20"/>
                <w:szCs w:val="20"/>
              </w:rPr>
            </w:pPr>
          </w:p>
        </w:tc>
      </w:tr>
      <w:tr w:rsidR="00B90F73" w:rsidRPr="001C048F" w14:paraId="1CB7828C" w14:textId="77777777" w:rsidTr="00F21E24">
        <w:tc>
          <w:tcPr>
            <w:tcW w:w="2536" w:type="pct"/>
          </w:tcPr>
          <w:p w14:paraId="51463B8B" w14:textId="77777777" w:rsidR="00B90F73" w:rsidRPr="001C048F" w:rsidRDefault="00B90F73" w:rsidP="00F21E24">
            <w:pPr>
              <w:pStyle w:val="aff2"/>
              <w:rPr>
                <w:rFonts w:ascii="Cambria" w:hAnsi="Cambria"/>
              </w:rPr>
            </w:pPr>
          </w:p>
          <w:p w14:paraId="277AFFC8" w14:textId="77777777" w:rsidR="00B90F73" w:rsidRPr="001C048F" w:rsidRDefault="00B90F73" w:rsidP="00F21E24">
            <w:pPr>
              <w:pStyle w:val="aff2"/>
              <w:rPr>
                <w:rFonts w:ascii="Cambria" w:hAnsi="Cambria"/>
              </w:rPr>
            </w:pPr>
          </w:p>
          <w:p w14:paraId="34B373EC" w14:textId="77777777" w:rsidR="00B90F73" w:rsidRPr="001C048F" w:rsidRDefault="00B90F73" w:rsidP="00F21E24">
            <w:pPr>
              <w:pStyle w:val="aff2"/>
              <w:rPr>
                <w:rFonts w:ascii="Cambria" w:hAnsi="Cambria"/>
              </w:rPr>
            </w:pPr>
            <w:r w:rsidRPr="001C048F">
              <w:rPr>
                <w:rFonts w:ascii="Cambria" w:hAnsi="Cambria"/>
              </w:rPr>
              <w:t xml:space="preserve">______________________________/ </w:t>
            </w:r>
            <w:r w:rsidRPr="001C048F">
              <w:rPr>
                <w:rFonts w:asciiTheme="majorHAnsi" w:hAnsiTheme="majorHAnsi"/>
              </w:rPr>
              <w:t xml:space="preserve">В.А. Фунтов </w:t>
            </w:r>
            <w:r w:rsidRPr="001C048F">
              <w:rPr>
                <w:rFonts w:ascii="Cambria" w:hAnsi="Cambria"/>
              </w:rPr>
              <w:t>/</w:t>
            </w:r>
          </w:p>
        </w:tc>
        <w:tc>
          <w:tcPr>
            <w:tcW w:w="2464" w:type="pct"/>
          </w:tcPr>
          <w:p w14:paraId="4D74E0E2" w14:textId="77777777" w:rsidR="00B90F73" w:rsidRPr="001C048F" w:rsidRDefault="00B90F73" w:rsidP="00F21E24">
            <w:pPr>
              <w:pStyle w:val="aff2"/>
              <w:jc w:val="both"/>
              <w:rPr>
                <w:rFonts w:asciiTheme="majorHAnsi" w:hAnsiTheme="majorHAnsi"/>
              </w:rPr>
            </w:pPr>
          </w:p>
          <w:p w14:paraId="17E42AD3" w14:textId="77777777" w:rsidR="00B90F73" w:rsidRPr="001C048F" w:rsidRDefault="00B90F73" w:rsidP="00F21E24">
            <w:pPr>
              <w:pStyle w:val="aff2"/>
              <w:jc w:val="both"/>
              <w:rPr>
                <w:rFonts w:asciiTheme="majorHAnsi" w:hAnsiTheme="majorHAnsi"/>
              </w:rPr>
            </w:pPr>
          </w:p>
          <w:p w14:paraId="274BA9A2" w14:textId="77777777" w:rsidR="00B90F73" w:rsidRPr="001C048F" w:rsidRDefault="00B90F73" w:rsidP="00F21E24">
            <w:pPr>
              <w:pStyle w:val="aff2"/>
              <w:jc w:val="both"/>
              <w:rPr>
                <w:rFonts w:ascii="Cambria" w:hAnsi="Cambria"/>
              </w:rPr>
            </w:pPr>
            <w:r w:rsidRPr="001C048F">
              <w:rPr>
                <w:rFonts w:asciiTheme="majorHAnsi" w:hAnsiTheme="majorHAnsi"/>
              </w:rPr>
              <w:t>_________________________ / Д.В. Литвинов /</w:t>
            </w:r>
          </w:p>
        </w:tc>
      </w:tr>
    </w:tbl>
    <w:p w14:paraId="3E78E63E" w14:textId="77777777" w:rsidR="00F74B44" w:rsidRPr="001C048F" w:rsidRDefault="00F74B44">
      <w:pPr>
        <w:spacing w:after="0"/>
        <w:ind w:left="0" w:firstLine="0"/>
        <w:rPr>
          <w:rFonts w:ascii="Cambria" w:hAnsi="Cambria" w:cs="Arial"/>
          <w:b/>
          <w:sz w:val="22"/>
          <w:szCs w:val="22"/>
        </w:rPr>
        <w:sectPr w:rsidR="00F74B44" w:rsidRPr="001C048F">
          <w:pgSz w:w="11906" w:h="16838"/>
          <w:pgMar w:top="426" w:right="849" w:bottom="426" w:left="1418" w:header="720" w:footer="720" w:gutter="0"/>
          <w:cols w:space="708"/>
          <w:titlePg/>
          <w:docGrid w:linePitch="360"/>
        </w:sectPr>
      </w:pPr>
    </w:p>
    <w:p w14:paraId="5F5C9F65" w14:textId="09B27A5B" w:rsidR="00F74B44" w:rsidRPr="001C048F" w:rsidRDefault="009F5544" w:rsidP="009F5544">
      <w:pPr>
        <w:shd w:val="clear" w:color="auto" w:fill="FFFFFF"/>
        <w:spacing w:after="0"/>
        <w:jc w:val="right"/>
        <w:rPr>
          <w:rFonts w:ascii="Cambria" w:hAnsi="Cambria" w:cs="Tahoma"/>
          <w:b/>
          <w:bCs/>
          <w:color w:val="000000"/>
          <w:sz w:val="20"/>
        </w:rPr>
      </w:pPr>
      <w:r w:rsidRPr="001C048F">
        <w:rPr>
          <w:rFonts w:ascii="Cambria" w:hAnsi="Cambria" w:cs="Tahoma"/>
          <w:b/>
          <w:bCs/>
          <w:color w:val="000000"/>
          <w:sz w:val="20"/>
        </w:rPr>
        <w:lastRenderedPageBreak/>
        <w:t>Приложение № 3</w:t>
      </w:r>
    </w:p>
    <w:p w14:paraId="7F5BE178" w14:textId="22D0CE24" w:rsidR="00F74B44" w:rsidRPr="001C048F" w:rsidRDefault="009F5544" w:rsidP="00F74C46">
      <w:pPr>
        <w:shd w:val="clear" w:color="auto" w:fill="FFFFFF"/>
        <w:spacing w:after="0"/>
        <w:jc w:val="right"/>
        <w:rPr>
          <w:rFonts w:ascii="Cambria" w:hAnsi="Cambria" w:cs="Tahoma"/>
          <w:b/>
          <w:bCs/>
          <w:color w:val="000000"/>
          <w:sz w:val="20"/>
        </w:rPr>
      </w:pPr>
      <w:r w:rsidRPr="001C048F">
        <w:rPr>
          <w:rFonts w:ascii="Cambria" w:hAnsi="Cambria" w:cs="Tahoma"/>
          <w:b/>
          <w:bCs/>
          <w:color w:val="000000"/>
          <w:sz w:val="20"/>
        </w:rPr>
        <w:t>к лицензионному договору № 9796</w:t>
      </w:r>
    </w:p>
    <w:p w14:paraId="35E0218B" w14:textId="64E29125" w:rsidR="00F74B44" w:rsidRPr="001C048F" w:rsidRDefault="009F5544" w:rsidP="00F74C46">
      <w:pPr>
        <w:spacing w:after="0"/>
        <w:ind w:left="0" w:firstLine="0"/>
        <w:jc w:val="right"/>
        <w:rPr>
          <w:rFonts w:ascii="Cambria" w:hAnsi="Cambria" w:cs="Tahoma"/>
          <w:b/>
          <w:bCs/>
          <w:color w:val="000000"/>
          <w:sz w:val="20"/>
        </w:rPr>
      </w:pPr>
      <w:r w:rsidRPr="001C048F">
        <w:rPr>
          <w:rFonts w:ascii="Cambria" w:hAnsi="Cambria" w:cs="Tahoma"/>
          <w:b/>
          <w:bCs/>
          <w:color w:val="000000"/>
          <w:sz w:val="20"/>
        </w:rPr>
        <w:t xml:space="preserve">от </w:t>
      </w:r>
      <w:bookmarkStart w:id="35" w:name="_Hlk139983953"/>
      <w:bookmarkEnd w:id="35"/>
    </w:p>
    <w:p w14:paraId="13BF04FC" w14:textId="222EFFC8" w:rsidR="00F74B44" w:rsidRPr="001C048F" w:rsidRDefault="00F74B44" w:rsidP="009F5544">
      <w:pPr>
        <w:spacing w:after="0"/>
        <w:ind w:left="0" w:firstLine="0"/>
        <w:rPr>
          <w:rFonts w:ascii="Cambria" w:hAnsi="Cambria" w:cs="Arial"/>
          <w:b/>
          <w:sz w:val="22"/>
          <w:szCs w:val="22"/>
        </w:rPr>
      </w:pPr>
    </w:p>
    <w:p w14:paraId="1CDCAE0D" w14:textId="07C4B42A" w:rsidR="00F74B44" w:rsidRPr="001C048F" w:rsidRDefault="00243A55" w:rsidP="00C97C0E">
      <w:pPr>
        <w:pStyle w:val="a4"/>
        <w:spacing w:before="0" w:after="0"/>
        <w:ind w:left="0" w:firstLine="0"/>
        <w:rPr>
          <w:rFonts w:ascii="Cambria" w:hAnsi="Cambria"/>
          <w:sz w:val="22"/>
          <w:szCs w:val="22"/>
          <w:u w:val="single"/>
        </w:rPr>
      </w:pPr>
      <w:bookmarkStart w:id="36" w:name="_Hlk171701092"/>
      <w:bookmarkStart w:id="37" w:name="_Hlk171701080"/>
      <w:bookmarkStart w:id="38" w:name="_Hlk171701052"/>
      <w:r w:rsidRPr="001C048F">
        <w:rPr>
          <w:rFonts w:ascii="Cambria" w:hAnsi="Cambria" w:hint="eastAsia"/>
          <w:sz w:val="22"/>
          <w:szCs w:val="22"/>
          <w:u w:val="single"/>
        </w:rPr>
        <w:t>Форма</w:t>
      </w:r>
      <w:r w:rsidRPr="001C048F">
        <w:rPr>
          <w:rFonts w:ascii="Cambria" w:hAnsi="Cambria"/>
          <w:sz w:val="22"/>
          <w:szCs w:val="22"/>
          <w:u w:val="single"/>
        </w:rPr>
        <w:t xml:space="preserve"> </w:t>
      </w:r>
      <w:r w:rsidRPr="001C048F">
        <w:rPr>
          <w:rFonts w:ascii="Cambria" w:hAnsi="Cambria" w:hint="eastAsia"/>
          <w:sz w:val="22"/>
          <w:szCs w:val="22"/>
          <w:u w:val="single"/>
        </w:rPr>
        <w:t>документа</w:t>
      </w:r>
    </w:p>
    <w:p w14:paraId="0780B9AB" w14:textId="36DB79CE" w:rsidR="00F74B44" w:rsidRPr="001C048F" w:rsidRDefault="009F5544" w:rsidP="00C97C0E">
      <w:pPr>
        <w:pStyle w:val="a4"/>
        <w:spacing w:before="0" w:after="0"/>
        <w:ind w:left="0" w:firstLine="0"/>
        <w:rPr>
          <w:rFonts w:ascii="Cambria" w:hAnsi="Cambria"/>
          <w:b w:val="0"/>
          <w:sz w:val="22"/>
          <w:szCs w:val="22"/>
        </w:rPr>
      </w:pPr>
      <w:r w:rsidRPr="001C048F">
        <w:rPr>
          <w:rFonts w:ascii="Cambria" w:hAnsi="Cambria"/>
          <w:sz w:val="22"/>
          <w:szCs w:val="22"/>
        </w:rPr>
        <w:t>АКТ</w:t>
      </w:r>
    </w:p>
    <w:p w14:paraId="705F8FCA" w14:textId="6BDFA6A0" w:rsidR="00F74B44" w:rsidRPr="001C048F" w:rsidRDefault="009F5544" w:rsidP="00C97C0E">
      <w:pPr>
        <w:pStyle w:val="a4"/>
        <w:spacing w:before="0" w:after="0"/>
        <w:ind w:left="0" w:firstLine="0"/>
        <w:rPr>
          <w:rFonts w:ascii="Cambria" w:hAnsi="Cambria"/>
          <w:b w:val="0"/>
          <w:sz w:val="22"/>
          <w:szCs w:val="22"/>
        </w:rPr>
      </w:pPr>
      <w:r w:rsidRPr="001C048F">
        <w:rPr>
          <w:rFonts w:ascii="Cambria" w:hAnsi="Cambria"/>
          <w:sz w:val="22"/>
          <w:szCs w:val="22"/>
        </w:rPr>
        <w:t xml:space="preserve">предоставления лицензии на использование Программ </w:t>
      </w:r>
    </w:p>
    <w:p w14:paraId="1D1C1AD7" w14:textId="5709ED4C" w:rsidR="00F74B44" w:rsidRPr="001C048F" w:rsidRDefault="009F5544" w:rsidP="00C97C0E">
      <w:pPr>
        <w:pStyle w:val="a4"/>
        <w:spacing w:before="0" w:after="0"/>
        <w:ind w:left="0" w:firstLine="0"/>
        <w:rPr>
          <w:rFonts w:ascii="Cambria" w:hAnsi="Cambria"/>
          <w:b w:val="0"/>
          <w:iCs/>
          <w:sz w:val="22"/>
          <w:szCs w:val="22"/>
        </w:rPr>
      </w:pPr>
      <w:r w:rsidRPr="001C048F">
        <w:rPr>
          <w:rFonts w:ascii="Cambria" w:hAnsi="Cambria"/>
          <w:iCs/>
          <w:sz w:val="22"/>
          <w:szCs w:val="22"/>
        </w:rPr>
        <w:t>по лицензионному договору №</w:t>
      </w:r>
      <w:bookmarkStart w:id="39" w:name="_Hlk179824803"/>
      <w:r w:rsidRPr="001C048F">
        <w:rPr>
          <w:rFonts w:ascii="Cambria" w:hAnsi="Cambria" w:cs="Tahoma"/>
          <w:bCs/>
          <w:color w:val="000000"/>
          <w:sz w:val="20"/>
        </w:rPr>
        <w:t xml:space="preserve">9796 </w:t>
      </w:r>
      <w:r w:rsidRPr="001C048F">
        <w:rPr>
          <w:rFonts w:ascii="Cambria" w:hAnsi="Cambria"/>
          <w:iCs/>
          <w:sz w:val="22"/>
          <w:szCs w:val="22"/>
        </w:rPr>
        <w:t xml:space="preserve">от </w:t>
      </w:r>
      <w:bookmarkEnd w:id="39"/>
    </w:p>
    <w:p w14:paraId="5A3E77A8" w14:textId="77777777" w:rsidR="00F74B44" w:rsidRPr="001C048F" w:rsidRDefault="00F74B44" w:rsidP="00F74C46">
      <w:pPr>
        <w:pStyle w:val="a4"/>
        <w:spacing w:before="0" w:after="0"/>
        <w:rPr>
          <w:rFonts w:ascii="Cambria" w:hAnsi="Cambria"/>
          <w:b w:val="0"/>
          <w:sz w:val="22"/>
          <w:szCs w:val="22"/>
        </w:rPr>
      </w:pPr>
    </w:p>
    <w:p w14:paraId="298141CC" w14:textId="4F5B6D76" w:rsidR="00F74B44" w:rsidRPr="001C048F" w:rsidRDefault="009F5544" w:rsidP="00454996">
      <w:pPr>
        <w:spacing w:after="0"/>
        <w:ind w:left="0" w:firstLine="0"/>
        <w:jc w:val="center"/>
        <w:rPr>
          <w:rFonts w:ascii="Cambria" w:hAnsi="Cambria"/>
          <w:b/>
          <w:sz w:val="22"/>
          <w:szCs w:val="22"/>
        </w:rPr>
      </w:pPr>
      <w:r w:rsidRPr="001C048F">
        <w:rPr>
          <w:rFonts w:ascii="Cambria" w:hAnsi="Cambria"/>
          <w:b/>
          <w:sz w:val="22"/>
          <w:szCs w:val="22"/>
        </w:rPr>
        <w:t>город Москва</w:t>
      </w:r>
      <w:r w:rsidRPr="001C048F">
        <w:rPr>
          <w:rFonts w:ascii="Cambria" w:hAnsi="Cambria"/>
          <w:b/>
          <w:sz w:val="22"/>
          <w:szCs w:val="22"/>
        </w:rPr>
        <w:tab/>
      </w:r>
      <w:r w:rsidRPr="001C048F">
        <w:rPr>
          <w:rFonts w:ascii="Cambria" w:hAnsi="Cambria"/>
          <w:b/>
          <w:sz w:val="22"/>
          <w:szCs w:val="22"/>
        </w:rPr>
        <w:tab/>
      </w:r>
      <w:r w:rsidRPr="001C048F">
        <w:rPr>
          <w:rFonts w:ascii="Cambria" w:hAnsi="Cambria"/>
          <w:b/>
          <w:sz w:val="22"/>
          <w:szCs w:val="22"/>
        </w:rPr>
        <w:tab/>
      </w:r>
      <w:r w:rsidRPr="001C048F">
        <w:rPr>
          <w:rFonts w:ascii="Cambria" w:hAnsi="Cambria"/>
          <w:b/>
          <w:sz w:val="22"/>
          <w:szCs w:val="22"/>
        </w:rPr>
        <w:tab/>
      </w:r>
      <w:r w:rsidRPr="001C048F">
        <w:rPr>
          <w:rFonts w:ascii="Cambria" w:hAnsi="Cambria"/>
          <w:b/>
          <w:sz w:val="22"/>
          <w:szCs w:val="22"/>
        </w:rPr>
        <w:tab/>
      </w:r>
      <w:r w:rsidRPr="001C048F">
        <w:rPr>
          <w:rFonts w:ascii="Cambria" w:hAnsi="Cambria"/>
          <w:b/>
          <w:sz w:val="22"/>
          <w:szCs w:val="22"/>
        </w:rPr>
        <w:tab/>
      </w:r>
      <w:r w:rsidRPr="001C048F">
        <w:rPr>
          <w:rFonts w:ascii="Cambria" w:hAnsi="Cambria"/>
          <w:b/>
          <w:sz w:val="22"/>
          <w:szCs w:val="22"/>
        </w:rPr>
        <w:tab/>
        <w:t>«____» ____________ 202___ года</w:t>
      </w:r>
    </w:p>
    <w:bookmarkEnd w:id="36"/>
    <w:p w14:paraId="5EC5F9D0" w14:textId="77777777" w:rsidR="00F74B44" w:rsidRPr="001C048F" w:rsidRDefault="00F74B44" w:rsidP="00F74C46">
      <w:pPr>
        <w:spacing w:after="0"/>
        <w:jc w:val="center"/>
        <w:rPr>
          <w:rFonts w:ascii="Cambria" w:hAnsi="Cambria"/>
          <w:sz w:val="22"/>
          <w:szCs w:val="22"/>
        </w:rPr>
      </w:pPr>
    </w:p>
    <w:p w14:paraId="7D720201" w14:textId="7CAB1033" w:rsidR="00F74B44" w:rsidRPr="001C048F" w:rsidRDefault="007F0B1E" w:rsidP="007F0B1E">
      <w:pPr>
        <w:pStyle w:val="aff2"/>
        <w:jc w:val="both"/>
        <w:rPr>
          <w:rFonts w:ascii="Cambria" w:hAnsi="Cambria"/>
        </w:rPr>
      </w:pPr>
      <w:r w:rsidRPr="001C048F">
        <w:rPr>
          <w:rFonts w:ascii="Cambria" w:eastAsia="Times New Roman" w:hAnsi="Cambria"/>
          <w:b/>
        </w:rPr>
        <w:t>Лицензиар — акционерное общество «</w:t>
      </w:r>
      <w:proofErr w:type="spellStart"/>
      <w:r w:rsidRPr="001C048F">
        <w:rPr>
          <w:rFonts w:ascii="Cambria" w:eastAsia="Times New Roman" w:hAnsi="Cambria"/>
          <w:b/>
        </w:rPr>
        <w:t>Антиплагиат</w:t>
      </w:r>
      <w:proofErr w:type="spellEnd"/>
      <w:r w:rsidRPr="001C048F">
        <w:rPr>
          <w:rFonts w:ascii="Cambria" w:eastAsia="Times New Roman" w:hAnsi="Cambria"/>
          <w:b/>
        </w:rPr>
        <w:t>» (АО «</w:t>
      </w:r>
      <w:proofErr w:type="spellStart"/>
      <w:r w:rsidRPr="001C048F">
        <w:rPr>
          <w:rFonts w:ascii="Cambria" w:eastAsia="Times New Roman" w:hAnsi="Cambria"/>
          <w:b/>
        </w:rPr>
        <w:t>Антиплагиат</w:t>
      </w:r>
      <w:proofErr w:type="spellEnd"/>
      <w:r w:rsidRPr="001C048F">
        <w:rPr>
          <w:rFonts w:ascii="Cambria" w:eastAsia="Times New Roman" w:hAnsi="Cambria"/>
          <w:b/>
        </w:rPr>
        <w:t>»)</w:t>
      </w:r>
      <w:r w:rsidRPr="001C048F">
        <w:rPr>
          <w:rFonts w:asciiTheme="majorHAnsi" w:hAnsiTheme="majorHAnsi"/>
          <w:bCs/>
        </w:rPr>
        <w:t xml:space="preserve">: </w:t>
      </w:r>
      <w:r w:rsidRPr="001C048F">
        <w:rPr>
          <w:rFonts w:ascii="Cambria" w:hAnsi="Cambria"/>
          <w:bCs/>
        </w:rPr>
        <w:t>Генеральный директор Виталий Анатольевич Фунтов</w:t>
      </w:r>
      <w:r w:rsidRPr="001C048F">
        <w:rPr>
          <w:rFonts w:ascii="Cambria" w:hAnsi="Cambria"/>
        </w:rPr>
        <w:t xml:space="preserve">, </w:t>
      </w:r>
      <w:r w:rsidR="00D93767" w:rsidRPr="001C048F">
        <w:rPr>
          <w:rFonts w:ascii="Cambria" w:hAnsi="Cambria"/>
        </w:rPr>
        <w:t xml:space="preserve">действующий на основании устава, </w:t>
      </w:r>
      <w:r w:rsidRPr="001C048F">
        <w:rPr>
          <w:rFonts w:ascii="Cambria" w:hAnsi="Cambria"/>
        </w:rPr>
        <w:t xml:space="preserve">и </w:t>
      </w:r>
    </w:p>
    <w:p w14:paraId="5CAA6CC0" w14:textId="5E9F2440" w:rsidR="00F74B44" w:rsidRPr="001C048F" w:rsidRDefault="007F0B1E" w:rsidP="007F0B1E">
      <w:pPr>
        <w:pStyle w:val="aff6"/>
        <w:ind w:left="0" w:firstLine="0"/>
        <w:rPr>
          <w:rFonts w:ascii="Cambria" w:hAnsi="Cambria"/>
          <w:sz w:val="22"/>
          <w:szCs w:val="22"/>
        </w:rPr>
      </w:pPr>
      <w:r w:rsidRPr="001C048F">
        <w:rPr>
          <w:rFonts w:ascii="Cambria" w:hAnsi="Cambria"/>
          <w:b/>
          <w:sz w:val="22"/>
          <w:szCs w:val="22"/>
        </w:rPr>
        <w:tab/>
        <w:t>Лицензиат —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w:t>
      </w:r>
      <w:r w:rsidRPr="001C048F">
        <w:rPr>
          <w:rFonts w:ascii="Cambria" w:hAnsi="Cambria"/>
          <w:sz w:val="22"/>
          <w:szCs w:val="22"/>
        </w:rPr>
        <w:t xml:space="preserve">: </w:t>
      </w:r>
      <w:r w:rsidR="00D93767" w:rsidRPr="001C048F">
        <w:rPr>
          <w:rFonts w:ascii="Cambria" w:hAnsi="Cambria"/>
          <w:bCs/>
          <w:sz w:val="22"/>
          <w:szCs w:val="22"/>
        </w:rPr>
        <w:t>заместитель генерального директора по лечебной работе - главного врача Литвинова Дмитрия Витальевича, действующего на основании доверенности от 22.07.2024 № 189/2024</w:t>
      </w:r>
      <w:r w:rsidRPr="001C048F">
        <w:rPr>
          <w:rFonts w:ascii="Cambria" w:hAnsi="Cambria"/>
          <w:sz w:val="22"/>
          <w:szCs w:val="22"/>
        </w:rPr>
        <w:t>,</w:t>
      </w:r>
    </w:p>
    <w:p w14:paraId="111AF777" w14:textId="4A678CDE" w:rsidR="00F74B44" w:rsidRPr="001C048F" w:rsidRDefault="009F5544" w:rsidP="009F5544">
      <w:pPr>
        <w:pStyle w:val="aff6"/>
        <w:rPr>
          <w:rFonts w:ascii="Cambria" w:hAnsi="Cambria"/>
          <w:sz w:val="22"/>
          <w:szCs w:val="22"/>
        </w:rPr>
      </w:pPr>
      <w:r w:rsidRPr="001C048F">
        <w:rPr>
          <w:rFonts w:ascii="Cambria" w:hAnsi="Cambria"/>
          <w:sz w:val="22"/>
          <w:szCs w:val="22"/>
        </w:rPr>
        <w:t xml:space="preserve">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№9796 </w:t>
      </w:r>
      <w:proofErr w:type="gramStart"/>
      <w:r w:rsidRPr="001C048F">
        <w:rPr>
          <w:rFonts w:ascii="Cambria" w:hAnsi="Cambria"/>
          <w:sz w:val="22"/>
          <w:szCs w:val="22"/>
        </w:rPr>
        <w:t>от  (</w:t>
      </w:r>
      <w:proofErr w:type="gramEnd"/>
      <w:r w:rsidRPr="001C048F">
        <w:rPr>
          <w:rFonts w:ascii="Cambria" w:hAnsi="Cambria"/>
          <w:sz w:val="22"/>
          <w:szCs w:val="22"/>
        </w:rPr>
        <w:t>далее – «Договор»), о нижеследующем:</w:t>
      </w:r>
    </w:p>
    <w:p w14:paraId="1F0450C3" w14:textId="174C040A" w:rsidR="00F74B44" w:rsidRPr="001C048F" w:rsidRDefault="00F91188" w:rsidP="009F5544">
      <w:pPr>
        <w:numPr>
          <w:ilvl w:val="0"/>
          <w:numId w:val="39"/>
        </w:numPr>
        <w:spacing w:after="0"/>
        <w:rPr>
          <w:rFonts w:ascii="Cambria" w:hAnsi="Cambria"/>
          <w:sz w:val="22"/>
          <w:szCs w:val="22"/>
        </w:rPr>
      </w:pPr>
      <w:r w:rsidRPr="001C048F">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sidRPr="001C048F">
        <w:rPr>
          <w:rFonts w:ascii="Cambria" w:hAnsi="Cambria"/>
          <w:bCs/>
          <w:color w:val="000000"/>
          <w:sz w:val="22"/>
          <w:szCs w:val="22"/>
        </w:rPr>
        <w:t>, обеспечивающих п</w:t>
      </w:r>
      <w:r w:rsidRPr="001C048F">
        <w:rPr>
          <w:rFonts w:ascii="Cambria" w:hAnsi="Cambria"/>
          <w:color w:val="000000"/>
          <w:sz w:val="22"/>
          <w:szCs w:val="22"/>
        </w:rPr>
        <w:t>оиск, обнаружение и идентификацию заимствований</w:t>
      </w:r>
      <w:r w:rsidRPr="001C048F">
        <w:rPr>
          <w:rFonts w:ascii="Cambria" w:hAnsi="Cambria"/>
          <w:sz w:val="22"/>
          <w:szCs w:val="22"/>
        </w:rPr>
        <w:t>, а также обнаружение материалов, созданных искусственным интеллектом,</w:t>
      </w:r>
      <w:r w:rsidRPr="001C048F">
        <w:rPr>
          <w:rFonts w:ascii="Cambria" w:hAnsi="Cambria"/>
          <w:color w:val="000000"/>
          <w:sz w:val="22"/>
          <w:szCs w:val="22"/>
        </w:rPr>
        <w:t xml:space="preserve"> — по указанным в Договоре поисковым модулям и поисковым коллекциям</w:t>
      </w:r>
      <w:r w:rsidRPr="001C048F">
        <w:rPr>
          <w:rFonts w:ascii="Cambria" w:hAnsi="Cambria"/>
          <w:sz w:val="22"/>
          <w:szCs w:val="22"/>
        </w:rPr>
        <w:t>:</w:t>
      </w:r>
    </w:p>
    <w:p w14:paraId="039B08FC" w14:textId="77777777" w:rsidR="00F74B44" w:rsidRPr="001C048F" w:rsidRDefault="00F74B44"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F74B44" w:rsidRPr="001C048F" w14:paraId="3D40071D" w14:textId="052C141D" w:rsidTr="00353996">
        <w:trPr>
          <w:tblCellSpacing w:w="0" w:type="dxa"/>
        </w:trPr>
        <w:tc>
          <w:tcPr>
            <w:tcW w:w="276" w:type="dxa"/>
            <w:shd w:val="clear" w:color="auto" w:fill="D9D9D9"/>
            <w:vAlign w:val="center"/>
          </w:tcPr>
          <w:bookmarkEnd w:id="37"/>
          <w:p w14:paraId="684C27D4" w14:textId="05F0B51A" w:rsidR="00F74B44" w:rsidRPr="001C048F" w:rsidRDefault="00353996" w:rsidP="00353996">
            <w:pPr>
              <w:pStyle w:val="aff2"/>
              <w:jc w:val="center"/>
              <w:rPr>
                <w:rFonts w:ascii="Cambria" w:hAnsi="Cambria"/>
                <w:b/>
                <w:sz w:val="20"/>
                <w:szCs w:val="20"/>
              </w:rPr>
            </w:pPr>
            <w:r w:rsidRPr="001C048F">
              <w:rPr>
                <w:rFonts w:ascii="Cambria" w:hAnsi="Cambria"/>
                <w:b/>
                <w:sz w:val="20"/>
                <w:szCs w:val="20"/>
              </w:rPr>
              <w:t>№</w:t>
            </w:r>
          </w:p>
        </w:tc>
        <w:tc>
          <w:tcPr>
            <w:tcW w:w="5245" w:type="dxa"/>
            <w:shd w:val="clear" w:color="auto" w:fill="D9D9D9"/>
            <w:vAlign w:val="center"/>
          </w:tcPr>
          <w:p w14:paraId="38B75CFF" w14:textId="78E44586" w:rsidR="00F74B44" w:rsidRPr="001C048F" w:rsidRDefault="00353996" w:rsidP="006619AE">
            <w:pPr>
              <w:pStyle w:val="aff2"/>
              <w:jc w:val="center"/>
              <w:rPr>
                <w:rFonts w:ascii="Cambria" w:hAnsi="Cambria"/>
                <w:b/>
                <w:sz w:val="20"/>
                <w:szCs w:val="20"/>
              </w:rPr>
            </w:pPr>
            <w:r w:rsidRPr="001C048F">
              <w:rPr>
                <w:rFonts w:ascii="Cambria" w:hAnsi="Cambria"/>
                <w:b/>
                <w:sz w:val="20"/>
                <w:szCs w:val="20"/>
              </w:rPr>
              <w:t>Наименования Программ</w:t>
            </w:r>
          </w:p>
        </w:tc>
        <w:tc>
          <w:tcPr>
            <w:tcW w:w="1134" w:type="dxa"/>
            <w:shd w:val="clear" w:color="auto" w:fill="D9D9D9"/>
            <w:vAlign w:val="center"/>
          </w:tcPr>
          <w:p w14:paraId="29E9E971" w14:textId="77777777" w:rsidR="00F74B44" w:rsidRPr="001C048F" w:rsidRDefault="00353996" w:rsidP="006619AE">
            <w:pPr>
              <w:pStyle w:val="aff2"/>
              <w:jc w:val="center"/>
              <w:rPr>
                <w:rFonts w:ascii="Cambria" w:hAnsi="Cambria"/>
                <w:b/>
                <w:sz w:val="20"/>
                <w:szCs w:val="20"/>
              </w:rPr>
            </w:pPr>
            <w:r w:rsidRPr="001C048F">
              <w:rPr>
                <w:rFonts w:ascii="Cambria" w:hAnsi="Cambria"/>
                <w:b/>
                <w:sz w:val="20"/>
                <w:szCs w:val="20"/>
              </w:rPr>
              <w:t>Период действия лицензии,</w:t>
            </w:r>
          </w:p>
          <w:p w14:paraId="6D776399" w14:textId="03352C1C" w:rsidR="00F74B44" w:rsidRPr="001C048F" w:rsidRDefault="00353996" w:rsidP="006619AE">
            <w:pPr>
              <w:pStyle w:val="aff2"/>
              <w:jc w:val="center"/>
              <w:rPr>
                <w:rFonts w:ascii="Cambria" w:hAnsi="Cambria"/>
                <w:b/>
                <w:sz w:val="20"/>
                <w:szCs w:val="20"/>
              </w:rPr>
            </w:pPr>
            <w:r w:rsidRPr="001C048F">
              <w:rPr>
                <w:rFonts w:ascii="Cambria" w:hAnsi="Cambria"/>
                <w:b/>
                <w:sz w:val="20"/>
                <w:szCs w:val="20"/>
              </w:rPr>
              <w:t>Лимит Проверок</w:t>
            </w:r>
          </w:p>
        </w:tc>
        <w:tc>
          <w:tcPr>
            <w:tcW w:w="708" w:type="dxa"/>
            <w:shd w:val="clear" w:color="FFFFFF" w:fill="D9D9D9"/>
            <w:vAlign w:val="center"/>
          </w:tcPr>
          <w:p w14:paraId="1834D0EE" w14:textId="77777777" w:rsidR="00F74B44" w:rsidRPr="001C048F" w:rsidRDefault="00353996" w:rsidP="006619AE">
            <w:pPr>
              <w:pStyle w:val="aff2"/>
              <w:jc w:val="center"/>
              <w:rPr>
                <w:rFonts w:ascii="Cambria" w:hAnsi="Cambria"/>
                <w:b/>
                <w:sz w:val="20"/>
                <w:szCs w:val="20"/>
              </w:rPr>
            </w:pPr>
            <w:r w:rsidRPr="001C048F">
              <w:rPr>
                <w:rFonts w:ascii="Cambria" w:hAnsi="Cambria"/>
                <w:b/>
                <w:sz w:val="20"/>
                <w:szCs w:val="20"/>
              </w:rPr>
              <w:t>Ед. изм.</w:t>
            </w:r>
          </w:p>
        </w:tc>
        <w:tc>
          <w:tcPr>
            <w:tcW w:w="2127" w:type="dxa"/>
            <w:shd w:val="clear" w:color="FFFFFF" w:fill="D9D9D9"/>
            <w:vAlign w:val="center"/>
          </w:tcPr>
          <w:p w14:paraId="070C4A05" w14:textId="73BF67B1" w:rsidR="00F74B44" w:rsidRPr="001C048F" w:rsidRDefault="00353996" w:rsidP="00353996">
            <w:pPr>
              <w:pStyle w:val="aff2"/>
              <w:jc w:val="center"/>
              <w:rPr>
                <w:rFonts w:ascii="Cambria" w:hAnsi="Cambria"/>
                <w:b/>
                <w:sz w:val="20"/>
                <w:szCs w:val="20"/>
              </w:rPr>
            </w:pPr>
            <w:r w:rsidRPr="001C048F">
              <w:rPr>
                <w:rFonts w:ascii="Cambria" w:hAnsi="Cambria"/>
                <w:b/>
                <w:sz w:val="20"/>
                <w:szCs w:val="20"/>
              </w:rPr>
              <w:t>Сумма лицензионного вознаграждения в руб. (НДС не облагается)</w:t>
            </w:r>
          </w:p>
        </w:tc>
      </w:tr>
      <w:tr w:rsidR="00F74B44" w:rsidRPr="001C048F" w14:paraId="072EB843" w14:textId="7D805F1B" w:rsidTr="00353996">
        <w:trPr>
          <w:trHeight w:val="174"/>
          <w:tblCellSpacing w:w="0" w:type="dxa"/>
        </w:trPr>
        <w:tc>
          <w:tcPr>
            <w:tcW w:w="276" w:type="dxa"/>
          </w:tcPr>
          <w:p w14:paraId="525DC659" w14:textId="77777777" w:rsidR="00F74B44" w:rsidRPr="001C048F" w:rsidRDefault="00F74B44" w:rsidP="00C97C0E">
            <w:pPr>
              <w:pStyle w:val="aff2"/>
              <w:rPr>
                <w:rFonts w:ascii="Cambria" w:hAnsi="Cambria"/>
              </w:rPr>
            </w:pPr>
          </w:p>
        </w:tc>
        <w:tc>
          <w:tcPr>
            <w:tcW w:w="5245" w:type="dxa"/>
            <w:vAlign w:val="center"/>
          </w:tcPr>
          <w:p w14:paraId="435BCB9E" w14:textId="4CA0DD7C" w:rsidR="00F74B44" w:rsidRPr="001C048F" w:rsidRDefault="00F74B44" w:rsidP="00C97C0E">
            <w:pPr>
              <w:pStyle w:val="aff2"/>
              <w:rPr>
                <w:rFonts w:ascii="Cambria" w:hAnsi="Cambria"/>
              </w:rPr>
            </w:pPr>
          </w:p>
        </w:tc>
        <w:tc>
          <w:tcPr>
            <w:tcW w:w="1134" w:type="dxa"/>
            <w:vAlign w:val="center"/>
          </w:tcPr>
          <w:p w14:paraId="339F4CC2" w14:textId="52666F95" w:rsidR="00F74B44" w:rsidRPr="001C048F" w:rsidRDefault="00F74B44" w:rsidP="006619AE">
            <w:pPr>
              <w:ind w:left="0" w:hanging="64"/>
              <w:jc w:val="center"/>
              <w:rPr>
                <w:rFonts w:ascii="Cambria" w:eastAsia="Calibri" w:hAnsi="Cambria"/>
                <w:sz w:val="22"/>
                <w:szCs w:val="22"/>
              </w:rPr>
            </w:pPr>
          </w:p>
        </w:tc>
        <w:tc>
          <w:tcPr>
            <w:tcW w:w="708" w:type="dxa"/>
            <w:vAlign w:val="center"/>
          </w:tcPr>
          <w:p w14:paraId="01507896" w14:textId="23A37FB1" w:rsidR="00F74B44" w:rsidRPr="001C048F" w:rsidRDefault="00F74B44" w:rsidP="006619AE">
            <w:pPr>
              <w:ind w:left="0" w:firstLine="0"/>
              <w:jc w:val="center"/>
              <w:rPr>
                <w:rFonts w:ascii="Cambria" w:eastAsia="Calibri" w:hAnsi="Cambria"/>
                <w:sz w:val="22"/>
                <w:szCs w:val="22"/>
              </w:rPr>
            </w:pPr>
          </w:p>
        </w:tc>
        <w:tc>
          <w:tcPr>
            <w:tcW w:w="2127" w:type="dxa"/>
          </w:tcPr>
          <w:p w14:paraId="40CD7EFA" w14:textId="77777777" w:rsidR="00F74B44" w:rsidRPr="001C048F" w:rsidRDefault="00F74B44" w:rsidP="006619AE">
            <w:pPr>
              <w:ind w:left="0" w:firstLine="0"/>
              <w:jc w:val="center"/>
              <w:rPr>
                <w:rFonts w:ascii="Cambria" w:eastAsia="Calibri" w:hAnsi="Cambria"/>
                <w:sz w:val="22"/>
                <w:szCs w:val="22"/>
              </w:rPr>
            </w:pPr>
          </w:p>
        </w:tc>
      </w:tr>
    </w:tbl>
    <w:p w14:paraId="33AF15E5" w14:textId="3364A59B" w:rsidR="00F74B44" w:rsidRPr="001C048F" w:rsidRDefault="00F74B44" w:rsidP="009F5544">
      <w:pPr>
        <w:pStyle w:val="aff2"/>
        <w:jc w:val="both"/>
        <w:rPr>
          <w:rFonts w:ascii="Cambria" w:hAnsi="Cambria"/>
        </w:rPr>
      </w:pPr>
    </w:p>
    <w:p w14:paraId="4598E908" w14:textId="77777777" w:rsidR="00F74B44" w:rsidRPr="001C048F" w:rsidRDefault="009F5544" w:rsidP="00C97C0E">
      <w:pPr>
        <w:pStyle w:val="aff2"/>
        <w:numPr>
          <w:ilvl w:val="0"/>
          <w:numId w:val="39"/>
        </w:numPr>
        <w:spacing w:after="120"/>
        <w:ind w:left="357" w:hanging="357"/>
        <w:jc w:val="both"/>
        <w:rPr>
          <w:rFonts w:ascii="Cambria" w:hAnsi="Cambria"/>
        </w:rPr>
      </w:pPr>
      <w:r w:rsidRPr="001C048F">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60633758" w:rsidR="00F74B44" w:rsidRPr="001C048F" w:rsidRDefault="009F5544" w:rsidP="00C97C0E">
      <w:pPr>
        <w:pStyle w:val="aff2"/>
        <w:numPr>
          <w:ilvl w:val="0"/>
          <w:numId w:val="39"/>
        </w:numPr>
        <w:spacing w:after="120"/>
        <w:ind w:left="357" w:hanging="357"/>
        <w:jc w:val="both"/>
        <w:rPr>
          <w:rFonts w:ascii="Cambria" w:eastAsia="Times New Roman" w:hAnsi="Cambria"/>
        </w:rPr>
      </w:pPr>
      <w:r w:rsidRPr="001C048F">
        <w:rPr>
          <w:rFonts w:ascii="Cambria" w:hAnsi="Cambria"/>
        </w:rPr>
        <w:t>За предоставленное использование Программ Лицензиат в порядке, установленном Договором, обязан выплатить Лицензиару 146 600,</w:t>
      </w:r>
      <w:proofErr w:type="gramStart"/>
      <w:r w:rsidRPr="001C048F">
        <w:rPr>
          <w:rFonts w:ascii="Cambria" w:hAnsi="Cambria"/>
        </w:rPr>
        <w:t>00  (</w:t>
      </w:r>
      <w:proofErr w:type="gramEnd"/>
      <w:r w:rsidRPr="001C048F">
        <w:rPr>
          <w:rFonts w:ascii="Cambria" w:hAnsi="Cambria"/>
        </w:rPr>
        <w:t>сто сорок шесть тысяч шестьсот рублей 00 копеек),</w:t>
      </w:r>
      <w:r w:rsidRPr="001C048F">
        <w:rPr>
          <w:rFonts w:ascii="Cambria" w:hAnsi="Cambria"/>
          <w:b/>
        </w:rPr>
        <w:t xml:space="preserve"> </w:t>
      </w:r>
      <w:r w:rsidRPr="001C048F">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w:t>
      </w:r>
      <w:proofErr w:type="spellStart"/>
      <w:r w:rsidRPr="001C048F">
        <w:rPr>
          <w:rFonts w:ascii="Cambria" w:hAnsi="Cambria"/>
        </w:rPr>
        <w:t>пп</w:t>
      </w:r>
      <w:proofErr w:type="spellEnd"/>
      <w:r w:rsidRPr="001C048F">
        <w:rPr>
          <w:rFonts w:ascii="Cambria" w:hAnsi="Cambria"/>
        </w:rPr>
        <w:t>. 26 п. 2 ст. 149 НК РФ).</w:t>
      </w:r>
    </w:p>
    <w:p w14:paraId="6381D0AE" w14:textId="1A149FD7" w:rsidR="00F74B44" w:rsidRPr="001C048F" w:rsidRDefault="009F5544" w:rsidP="00C97C0E">
      <w:pPr>
        <w:pStyle w:val="aff2"/>
        <w:numPr>
          <w:ilvl w:val="0"/>
          <w:numId w:val="39"/>
        </w:numPr>
        <w:spacing w:after="120"/>
        <w:ind w:left="357" w:hanging="357"/>
        <w:jc w:val="both"/>
        <w:rPr>
          <w:rFonts w:ascii="Cambria" w:eastAsia="Times New Roman" w:hAnsi="Cambria"/>
        </w:rPr>
      </w:pPr>
      <w:r w:rsidRPr="001C048F">
        <w:rPr>
          <w:rFonts w:ascii="Cambria" w:hAnsi="Cambria"/>
        </w:rPr>
        <w:t>Лицензиат получил от Лицензиара простую (неисключительную) лицензию на использование Программ на период в 12 месяцев,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062F8E96" w14:textId="77777777" w:rsidR="00F74B44" w:rsidRPr="001C048F" w:rsidRDefault="009F5544" w:rsidP="00C97C0E">
      <w:pPr>
        <w:pStyle w:val="aff2"/>
        <w:numPr>
          <w:ilvl w:val="0"/>
          <w:numId w:val="39"/>
        </w:numPr>
        <w:spacing w:after="120"/>
        <w:ind w:left="357" w:hanging="357"/>
        <w:jc w:val="both"/>
        <w:rPr>
          <w:rFonts w:ascii="Cambria" w:eastAsia="Times New Roman" w:hAnsi="Cambria"/>
        </w:rPr>
      </w:pPr>
      <w:r w:rsidRPr="001C048F">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F74B44" w:rsidRPr="001C048F" w:rsidRDefault="009F5544" w:rsidP="00C97C0E">
      <w:pPr>
        <w:pStyle w:val="aff2"/>
        <w:numPr>
          <w:ilvl w:val="0"/>
          <w:numId w:val="39"/>
        </w:numPr>
        <w:spacing w:after="120"/>
        <w:ind w:left="357" w:hanging="357"/>
        <w:jc w:val="both"/>
        <w:rPr>
          <w:rFonts w:ascii="Cambria" w:eastAsia="Times New Roman" w:hAnsi="Cambria"/>
        </w:rPr>
      </w:pPr>
      <w:r w:rsidRPr="001C048F">
        <w:rPr>
          <w:rFonts w:ascii="Cambria" w:hAnsi="Cambria"/>
        </w:rPr>
        <w:t>Лицензиат</w:t>
      </w:r>
      <w:r w:rsidRPr="001C048F">
        <w:rPr>
          <w:rFonts w:ascii="Cambria" w:eastAsia="Times New Roman" w:hAnsi="Cambria"/>
        </w:rPr>
        <w:t xml:space="preserve"> не имеет претензий к </w:t>
      </w:r>
      <w:r w:rsidRPr="001C048F">
        <w:rPr>
          <w:rFonts w:ascii="Cambria" w:hAnsi="Cambria"/>
        </w:rPr>
        <w:t>Лицензиару</w:t>
      </w:r>
      <w:r w:rsidRPr="001C048F">
        <w:rPr>
          <w:rFonts w:ascii="Cambria" w:eastAsia="Times New Roman" w:hAnsi="Cambria"/>
        </w:rPr>
        <w:t xml:space="preserve"> за предоставление </w:t>
      </w:r>
      <w:r w:rsidRPr="001C048F">
        <w:rPr>
          <w:rFonts w:ascii="Cambria" w:hAnsi="Cambria"/>
        </w:rPr>
        <w:t>Лицензиату</w:t>
      </w:r>
      <w:r w:rsidRPr="001C048F">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F74B44" w:rsidRPr="001C048F" w:rsidRDefault="009F5544" w:rsidP="00C97C0E">
      <w:pPr>
        <w:pStyle w:val="aff2"/>
        <w:numPr>
          <w:ilvl w:val="0"/>
          <w:numId w:val="39"/>
        </w:numPr>
        <w:spacing w:after="120"/>
        <w:ind w:left="357" w:hanging="357"/>
        <w:jc w:val="both"/>
        <w:rPr>
          <w:rFonts w:ascii="Cambria" w:hAnsi="Cambria"/>
        </w:rPr>
      </w:pPr>
      <w:r w:rsidRPr="001C048F">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sidRPr="001C048F">
        <w:rPr>
          <w:rFonts w:ascii="Cambria" w:hAnsi="Cambria"/>
        </w:rPr>
        <w:t>Лицензиаром</w:t>
      </w:r>
      <w:r w:rsidRPr="001C048F">
        <w:rPr>
          <w:rFonts w:ascii="Cambria" w:eastAsia="Times New Roman" w:hAnsi="Cambria"/>
        </w:rPr>
        <w:t xml:space="preserve"> своих обязательств по Договору.</w:t>
      </w:r>
    </w:p>
    <w:p w14:paraId="4045244D" w14:textId="3E6ED6D6" w:rsidR="00F74B44" w:rsidRPr="001C048F" w:rsidRDefault="009F5544" w:rsidP="00C97C0E">
      <w:pPr>
        <w:pStyle w:val="aff2"/>
        <w:numPr>
          <w:ilvl w:val="0"/>
          <w:numId w:val="39"/>
        </w:numPr>
        <w:spacing w:after="120"/>
        <w:ind w:left="357" w:hanging="357"/>
        <w:jc w:val="both"/>
        <w:rPr>
          <w:rFonts w:ascii="Cambria" w:hAnsi="Cambria"/>
        </w:rPr>
      </w:pPr>
      <w:r w:rsidRPr="001C048F">
        <w:rPr>
          <w:rFonts w:ascii="Cambria" w:hAnsi="Cambria"/>
        </w:rPr>
        <w:t>Краткие реквизиты Сторон и подписи:</w:t>
      </w:r>
    </w:p>
    <w:tbl>
      <w:tblPr>
        <w:tblW w:w="5000" w:type="pct"/>
        <w:tblLook w:val="04A0" w:firstRow="1" w:lastRow="0" w:firstColumn="1" w:lastColumn="0" w:noHBand="0" w:noVBand="1"/>
      </w:tblPr>
      <w:tblGrid>
        <w:gridCol w:w="4889"/>
        <w:gridCol w:w="4750"/>
      </w:tblGrid>
      <w:tr w:rsidR="00B90F73" w:rsidRPr="001C048F" w14:paraId="62A698D6" w14:textId="77777777" w:rsidTr="00F21E24">
        <w:tc>
          <w:tcPr>
            <w:tcW w:w="2536" w:type="pct"/>
          </w:tcPr>
          <w:p w14:paraId="62D7AEC3" w14:textId="77777777" w:rsidR="00B90F73" w:rsidRPr="001C048F" w:rsidRDefault="00B90F73" w:rsidP="00F21E24">
            <w:pPr>
              <w:pStyle w:val="aff2"/>
              <w:rPr>
                <w:rFonts w:ascii="Cambria" w:hAnsi="Cambria"/>
                <w:b/>
              </w:rPr>
            </w:pPr>
            <w:r w:rsidRPr="001C048F">
              <w:rPr>
                <w:rFonts w:ascii="Cambria" w:hAnsi="Cambria"/>
                <w:b/>
              </w:rPr>
              <w:t>Лицензиар:</w:t>
            </w:r>
          </w:p>
        </w:tc>
        <w:tc>
          <w:tcPr>
            <w:tcW w:w="2464" w:type="pct"/>
          </w:tcPr>
          <w:p w14:paraId="0758544C" w14:textId="77777777" w:rsidR="00B90F73" w:rsidRPr="001C048F" w:rsidRDefault="00B90F73" w:rsidP="00F21E24">
            <w:pPr>
              <w:pStyle w:val="aff2"/>
              <w:rPr>
                <w:rFonts w:ascii="Cambria" w:hAnsi="Cambria"/>
                <w:b/>
              </w:rPr>
            </w:pPr>
            <w:r w:rsidRPr="001C048F">
              <w:rPr>
                <w:rFonts w:ascii="Cambria" w:hAnsi="Cambria"/>
                <w:b/>
              </w:rPr>
              <w:t>Лицензиат:</w:t>
            </w:r>
          </w:p>
        </w:tc>
      </w:tr>
      <w:tr w:rsidR="00B90F73" w:rsidRPr="001C048F" w14:paraId="64C80CF2" w14:textId="77777777" w:rsidTr="00F21E24">
        <w:trPr>
          <w:trHeight w:val="397"/>
        </w:trPr>
        <w:tc>
          <w:tcPr>
            <w:tcW w:w="2536" w:type="pct"/>
          </w:tcPr>
          <w:p w14:paraId="2C42308C" w14:textId="77777777" w:rsidR="00B90F73" w:rsidRPr="001C048F" w:rsidRDefault="00B90F73" w:rsidP="00F21E24">
            <w:pPr>
              <w:pStyle w:val="aff2"/>
              <w:rPr>
                <w:rFonts w:ascii="Cambria" w:hAnsi="Cambria"/>
              </w:rPr>
            </w:pPr>
            <w:r w:rsidRPr="001C048F">
              <w:rPr>
                <w:rFonts w:ascii="Cambria" w:hAnsi="Cambria"/>
                <w:b/>
              </w:rPr>
              <w:t>АО «</w:t>
            </w:r>
            <w:proofErr w:type="spellStart"/>
            <w:r w:rsidRPr="001C048F">
              <w:rPr>
                <w:rFonts w:ascii="Cambria" w:hAnsi="Cambria"/>
                <w:b/>
              </w:rPr>
              <w:t>Антиплагиат</w:t>
            </w:r>
            <w:proofErr w:type="spellEnd"/>
            <w:r w:rsidRPr="001C048F">
              <w:rPr>
                <w:rFonts w:ascii="Cambria" w:hAnsi="Cambria"/>
                <w:b/>
              </w:rPr>
              <w:t>»</w:t>
            </w:r>
          </w:p>
        </w:tc>
        <w:tc>
          <w:tcPr>
            <w:tcW w:w="2464" w:type="pct"/>
          </w:tcPr>
          <w:p w14:paraId="024D266E" w14:textId="77777777" w:rsidR="00B90F73" w:rsidRPr="001C048F" w:rsidRDefault="00B90F73" w:rsidP="00F21E24">
            <w:pPr>
              <w:pStyle w:val="aff2"/>
              <w:jc w:val="both"/>
              <w:rPr>
                <w:rFonts w:asciiTheme="majorHAnsi" w:hAnsiTheme="majorHAnsi"/>
                <w:b/>
                <w:bCs/>
              </w:rPr>
            </w:pPr>
            <w:r w:rsidRPr="001C048F">
              <w:rPr>
                <w:rFonts w:asciiTheme="majorHAnsi" w:hAnsiTheme="majorHAnsi"/>
                <w:b/>
                <w:bCs/>
              </w:rPr>
              <w:t>ФГБУ «НМИЦ ДГОИ им. Дмитрия Рогачева» Минздрава России</w:t>
            </w:r>
          </w:p>
        </w:tc>
      </w:tr>
      <w:tr w:rsidR="00B90F73" w:rsidRPr="001C048F" w14:paraId="5F1168F3" w14:textId="77777777" w:rsidTr="00F21E24">
        <w:tc>
          <w:tcPr>
            <w:tcW w:w="2536" w:type="pct"/>
          </w:tcPr>
          <w:p w14:paraId="69A58897" w14:textId="77777777" w:rsidR="00B90F73" w:rsidRPr="001C048F" w:rsidRDefault="00B90F73" w:rsidP="00F21E24">
            <w:pPr>
              <w:pStyle w:val="aff2"/>
              <w:rPr>
                <w:rFonts w:ascii="Cambria" w:hAnsi="Cambria"/>
              </w:rPr>
            </w:pPr>
            <w:r w:rsidRPr="001C048F">
              <w:rPr>
                <w:rFonts w:asciiTheme="majorHAnsi" w:hAnsiTheme="majorHAnsi"/>
              </w:rPr>
              <w:t>Генеральный директор</w:t>
            </w:r>
            <w:r w:rsidRPr="001C048F">
              <w:rPr>
                <w:rFonts w:ascii="Cambria" w:hAnsi="Cambria"/>
              </w:rPr>
              <w:t>:</w:t>
            </w:r>
          </w:p>
        </w:tc>
        <w:tc>
          <w:tcPr>
            <w:tcW w:w="2464" w:type="pct"/>
          </w:tcPr>
          <w:p w14:paraId="0E75F02F" w14:textId="77777777" w:rsidR="00B90F73" w:rsidRPr="001C048F" w:rsidRDefault="00B90F73" w:rsidP="00F21E24">
            <w:pPr>
              <w:pStyle w:val="aff2"/>
              <w:jc w:val="both"/>
              <w:rPr>
                <w:rFonts w:asciiTheme="majorHAnsi" w:hAnsiTheme="majorHAnsi"/>
              </w:rPr>
            </w:pPr>
            <w:r w:rsidRPr="001C048F">
              <w:rPr>
                <w:rFonts w:asciiTheme="majorHAnsi" w:hAnsiTheme="majorHAnsi"/>
              </w:rPr>
              <w:t>Заместитель генерального директора по лечебной работе - главный врач:</w:t>
            </w:r>
          </w:p>
          <w:p w14:paraId="5D8C010E" w14:textId="77777777" w:rsidR="00B90F73" w:rsidRPr="001C048F" w:rsidRDefault="00B90F73" w:rsidP="00F21E24">
            <w:pPr>
              <w:pStyle w:val="aff2"/>
              <w:jc w:val="both"/>
              <w:rPr>
                <w:rFonts w:ascii="Times New Roman" w:hAnsi="Times New Roman"/>
                <w:b/>
                <w:sz w:val="20"/>
                <w:szCs w:val="20"/>
              </w:rPr>
            </w:pPr>
          </w:p>
        </w:tc>
      </w:tr>
      <w:tr w:rsidR="00B90F73" w:rsidRPr="001C048F" w14:paraId="5B6B977A" w14:textId="77777777" w:rsidTr="00F21E24">
        <w:tc>
          <w:tcPr>
            <w:tcW w:w="2536" w:type="pct"/>
          </w:tcPr>
          <w:p w14:paraId="39F41D93" w14:textId="77777777" w:rsidR="00B90F73" w:rsidRPr="001C048F" w:rsidRDefault="00B90F73" w:rsidP="00F21E24">
            <w:pPr>
              <w:pStyle w:val="aff2"/>
              <w:rPr>
                <w:rFonts w:ascii="Cambria" w:hAnsi="Cambria"/>
              </w:rPr>
            </w:pPr>
          </w:p>
          <w:p w14:paraId="651F6E6F" w14:textId="77777777" w:rsidR="00B90F73" w:rsidRPr="001C048F" w:rsidRDefault="00B90F73" w:rsidP="00F21E24">
            <w:pPr>
              <w:pStyle w:val="aff2"/>
              <w:rPr>
                <w:rFonts w:ascii="Cambria" w:hAnsi="Cambria"/>
              </w:rPr>
            </w:pPr>
          </w:p>
          <w:p w14:paraId="01DC96F5" w14:textId="77777777" w:rsidR="00B90F73" w:rsidRPr="001C048F" w:rsidRDefault="00B90F73" w:rsidP="00F21E24">
            <w:pPr>
              <w:pStyle w:val="aff2"/>
              <w:rPr>
                <w:rFonts w:ascii="Cambria" w:hAnsi="Cambria"/>
              </w:rPr>
            </w:pPr>
            <w:r w:rsidRPr="001C048F">
              <w:rPr>
                <w:rFonts w:ascii="Cambria" w:hAnsi="Cambria"/>
              </w:rPr>
              <w:t xml:space="preserve">______________________________/ </w:t>
            </w:r>
            <w:r w:rsidRPr="001C048F">
              <w:rPr>
                <w:rFonts w:asciiTheme="majorHAnsi" w:hAnsiTheme="majorHAnsi"/>
              </w:rPr>
              <w:t xml:space="preserve">В.А. Фунтов </w:t>
            </w:r>
            <w:r w:rsidRPr="001C048F">
              <w:rPr>
                <w:rFonts w:ascii="Cambria" w:hAnsi="Cambria"/>
              </w:rPr>
              <w:t>/</w:t>
            </w:r>
          </w:p>
        </w:tc>
        <w:tc>
          <w:tcPr>
            <w:tcW w:w="2464" w:type="pct"/>
          </w:tcPr>
          <w:p w14:paraId="0697E76F" w14:textId="77777777" w:rsidR="00B90F73" w:rsidRPr="001C048F" w:rsidRDefault="00B90F73" w:rsidP="00F21E24">
            <w:pPr>
              <w:pStyle w:val="aff2"/>
              <w:jc w:val="both"/>
              <w:rPr>
                <w:rFonts w:asciiTheme="majorHAnsi" w:hAnsiTheme="majorHAnsi"/>
              </w:rPr>
            </w:pPr>
          </w:p>
          <w:p w14:paraId="0C964A2C" w14:textId="77777777" w:rsidR="00B90F73" w:rsidRPr="001C048F" w:rsidRDefault="00B90F73" w:rsidP="00F21E24">
            <w:pPr>
              <w:pStyle w:val="aff2"/>
              <w:jc w:val="both"/>
              <w:rPr>
                <w:rFonts w:asciiTheme="majorHAnsi" w:hAnsiTheme="majorHAnsi"/>
              </w:rPr>
            </w:pPr>
          </w:p>
          <w:p w14:paraId="7CA830F8" w14:textId="77777777" w:rsidR="00B90F73" w:rsidRPr="001C048F" w:rsidRDefault="00B90F73" w:rsidP="00F21E24">
            <w:pPr>
              <w:pStyle w:val="aff2"/>
              <w:jc w:val="both"/>
              <w:rPr>
                <w:rFonts w:ascii="Cambria" w:hAnsi="Cambria"/>
              </w:rPr>
            </w:pPr>
            <w:r w:rsidRPr="001C048F">
              <w:rPr>
                <w:rFonts w:asciiTheme="majorHAnsi" w:hAnsiTheme="majorHAnsi"/>
              </w:rPr>
              <w:t>_________________________ / Д.В. Литвинов /</w:t>
            </w:r>
          </w:p>
        </w:tc>
      </w:tr>
    </w:tbl>
    <w:p w14:paraId="3D34B3FF" w14:textId="29EA18D3" w:rsidR="00F74B44" w:rsidRPr="001C048F" w:rsidRDefault="00F74B44" w:rsidP="00904C09">
      <w:pPr>
        <w:pStyle w:val="aff2"/>
        <w:spacing w:after="120"/>
        <w:jc w:val="both"/>
        <w:rPr>
          <w:rFonts w:ascii="Cambria" w:hAnsi="Cambria"/>
        </w:rPr>
      </w:pPr>
    </w:p>
    <w:p w14:paraId="14C732AB" w14:textId="6488C14A" w:rsidR="00F74B44" w:rsidRPr="001C048F" w:rsidRDefault="0066108B" w:rsidP="00FD5988">
      <w:pPr>
        <w:pStyle w:val="aff2"/>
        <w:jc w:val="center"/>
        <w:rPr>
          <w:rFonts w:ascii="Cambria" w:hAnsi="Cambria"/>
          <w:b/>
          <w:u w:val="single"/>
        </w:rPr>
      </w:pPr>
      <w:r w:rsidRPr="001C048F">
        <w:rPr>
          <w:rFonts w:ascii="Cambria" w:hAnsi="Cambria"/>
          <w:b/>
          <w:u w:val="single"/>
        </w:rPr>
        <w:t>Форму документа утверждаем:</w:t>
      </w:r>
    </w:p>
    <w:p w14:paraId="378E7DA8" w14:textId="77777777" w:rsidR="00F74B44" w:rsidRPr="001C048F" w:rsidRDefault="00F74B44" w:rsidP="009F5544">
      <w:pPr>
        <w:pStyle w:val="aff2"/>
        <w:jc w:val="both"/>
        <w:rPr>
          <w:rFonts w:ascii="Cambria" w:hAnsi="Cambria"/>
        </w:rPr>
      </w:pPr>
    </w:p>
    <w:tbl>
      <w:tblPr>
        <w:tblW w:w="5000" w:type="pct"/>
        <w:tblLook w:val="04A0" w:firstRow="1" w:lastRow="0" w:firstColumn="1" w:lastColumn="0" w:noHBand="0" w:noVBand="1"/>
      </w:tblPr>
      <w:tblGrid>
        <w:gridCol w:w="4889"/>
        <w:gridCol w:w="4750"/>
      </w:tblGrid>
      <w:tr w:rsidR="00B90F73" w:rsidRPr="001C048F" w14:paraId="1131715F" w14:textId="77777777" w:rsidTr="00F21E24">
        <w:tc>
          <w:tcPr>
            <w:tcW w:w="2536" w:type="pct"/>
          </w:tcPr>
          <w:bookmarkEnd w:id="38"/>
          <w:p w14:paraId="0949DD2E" w14:textId="77777777" w:rsidR="00B90F73" w:rsidRPr="001C048F" w:rsidRDefault="00B90F73" w:rsidP="00F21E24">
            <w:pPr>
              <w:pStyle w:val="aff2"/>
              <w:rPr>
                <w:rFonts w:ascii="Cambria" w:hAnsi="Cambria"/>
                <w:b/>
              </w:rPr>
            </w:pPr>
            <w:r w:rsidRPr="001C048F">
              <w:rPr>
                <w:rFonts w:ascii="Cambria" w:hAnsi="Cambria"/>
                <w:b/>
              </w:rPr>
              <w:t>Лицензиар:</w:t>
            </w:r>
          </w:p>
        </w:tc>
        <w:tc>
          <w:tcPr>
            <w:tcW w:w="2464" w:type="pct"/>
          </w:tcPr>
          <w:p w14:paraId="71B6E9BA" w14:textId="77777777" w:rsidR="00B90F73" w:rsidRPr="001C048F" w:rsidRDefault="00B90F73" w:rsidP="00F21E24">
            <w:pPr>
              <w:pStyle w:val="aff2"/>
              <w:rPr>
                <w:rFonts w:ascii="Cambria" w:hAnsi="Cambria"/>
                <w:b/>
              </w:rPr>
            </w:pPr>
            <w:r w:rsidRPr="001C048F">
              <w:rPr>
                <w:rFonts w:ascii="Cambria" w:hAnsi="Cambria"/>
                <w:b/>
              </w:rPr>
              <w:t>Лицензиат:</w:t>
            </w:r>
          </w:p>
        </w:tc>
      </w:tr>
      <w:tr w:rsidR="00B90F73" w:rsidRPr="001C048F" w14:paraId="3CDC5EF4" w14:textId="77777777" w:rsidTr="00F21E24">
        <w:trPr>
          <w:trHeight w:val="397"/>
        </w:trPr>
        <w:tc>
          <w:tcPr>
            <w:tcW w:w="2536" w:type="pct"/>
          </w:tcPr>
          <w:p w14:paraId="30D6F319" w14:textId="77777777" w:rsidR="00B90F73" w:rsidRPr="001C048F" w:rsidRDefault="00B90F73" w:rsidP="00F21E24">
            <w:pPr>
              <w:pStyle w:val="aff2"/>
              <w:rPr>
                <w:rFonts w:ascii="Cambria" w:hAnsi="Cambria"/>
              </w:rPr>
            </w:pPr>
            <w:r w:rsidRPr="001C048F">
              <w:rPr>
                <w:rFonts w:ascii="Cambria" w:hAnsi="Cambria"/>
                <w:b/>
              </w:rPr>
              <w:t>АО «</w:t>
            </w:r>
            <w:proofErr w:type="spellStart"/>
            <w:r w:rsidRPr="001C048F">
              <w:rPr>
                <w:rFonts w:ascii="Cambria" w:hAnsi="Cambria"/>
                <w:b/>
              </w:rPr>
              <w:t>Антиплагиат</w:t>
            </w:r>
            <w:proofErr w:type="spellEnd"/>
            <w:r w:rsidRPr="001C048F">
              <w:rPr>
                <w:rFonts w:ascii="Cambria" w:hAnsi="Cambria"/>
                <w:b/>
              </w:rPr>
              <w:t>»</w:t>
            </w:r>
          </w:p>
        </w:tc>
        <w:tc>
          <w:tcPr>
            <w:tcW w:w="2464" w:type="pct"/>
          </w:tcPr>
          <w:p w14:paraId="4138D8A7" w14:textId="77777777" w:rsidR="00B90F73" w:rsidRPr="001C048F" w:rsidRDefault="00B90F73" w:rsidP="00F21E24">
            <w:pPr>
              <w:pStyle w:val="aff2"/>
              <w:jc w:val="both"/>
              <w:rPr>
                <w:rFonts w:asciiTheme="majorHAnsi" w:hAnsiTheme="majorHAnsi"/>
                <w:b/>
                <w:bCs/>
              </w:rPr>
            </w:pPr>
            <w:r w:rsidRPr="001C048F">
              <w:rPr>
                <w:rFonts w:asciiTheme="majorHAnsi" w:hAnsiTheme="majorHAnsi"/>
                <w:b/>
                <w:bCs/>
              </w:rPr>
              <w:t>ФГБУ «НМИЦ ДГОИ им. Дмитрия Рогачева» Минздрава России</w:t>
            </w:r>
          </w:p>
        </w:tc>
      </w:tr>
      <w:tr w:rsidR="00B90F73" w:rsidRPr="001C048F" w14:paraId="33201883" w14:textId="77777777" w:rsidTr="00F21E24">
        <w:tc>
          <w:tcPr>
            <w:tcW w:w="2536" w:type="pct"/>
          </w:tcPr>
          <w:p w14:paraId="6D3379C6" w14:textId="77777777" w:rsidR="00B90F73" w:rsidRPr="001C048F" w:rsidRDefault="00B90F73" w:rsidP="00F21E24">
            <w:pPr>
              <w:pStyle w:val="aff2"/>
              <w:rPr>
                <w:rFonts w:ascii="Cambria" w:hAnsi="Cambria"/>
              </w:rPr>
            </w:pPr>
            <w:r w:rsidRPr="001C048F">
              <w:rPr>
                <w:rFonts w:asciiTheme="majorHAnsi" w:hAnsiTheme="majorHAnsi"/>
              </w:rPr>
              <w:t>Генеральный директор</w:t>
            </w:r>
            <w:r w:rsidRPr="001C048F">
              <w:rPr>
                <w:rFonts w:ascii="Cambria" w:hAnsi="Cambria"/>
              </w:rPr>
              <w:t>:</w:t>
            </w:r>
          </w:p>
        </w:tc>
        <w:tc>
          <w:tcPr>
            <w:tcW w:w="2464" w:type="pct"/>
          </w:tcPr>
          <w:p w14:paraId="6AD3978A" w14:textId="77777777" w:rsidR="00B90F73" w:rsidRPr="001C048F" w:rsidRDefault="00B90F73" w:rsidP="00F21E24">
            <w:pPr>
              <w:pStyle w:val="aff2"/>
              <w:jc w:val="both"/>
              <w:rPr>
                <w:rFonts w:asciiTheme="majorHAnsi" w:hAnsiTheme="majorHAnsi"/>
              </w:rPr>
            </w:pPr>
            <w:r w:rsidRPr="001C048F">
              <w:rPr>
                <w:rFonts w:asciiTheme="majorHAnsi" w:hAnsiTheme="majorHAnsi"/>
              </w:rPr>
              <w:t>Заместитель генерального директора по лечебной работе - главный врач:</w:t>
            </w:r>
          </w:p>
          <w:p w14:paraId="526977A7" w14:textId="77777777" w:rsidR="00B90F73" w:rsidRPr="001C048F" w:rsidRDefault="00B90F73" w:rsidP="00F21E24">
            <w:pPr>
              <w:pStyle w:val="aff2"/>
              <w:jc w:val="both"/>
              <w:rPr>
                <w:rFonts w:ascii="Times New Roman" w:hAnsi="Times New Roman"/>
                <w:b/>
                <w:sz w:val="20"/>
                <w:szCs w:val="20"/>
              </w:rPr>
            </w:pPr>
          </w:p>
        </w:tc>
      </w:tr>
      <w:tr w:rsidR="00B90F73" w14:paraId="533D5F84" w14:textId="77777777" w:rsidTr="00F21E24">
        <w:tc>
          <w:tcPr>
            <w:tcW w:w="2536" w:type="pct"/>
          </w:tcPr>
          <w:p w14:paraId="71592112" w14:textId="77777777" w:rsidR="00B90F73" w:rsidRPr="001C048F" w:rsidRDefault="00B90F73" w:rsidP="00F21E24">
            <w:pPr>
              <w:pStyle w:val="aff2"/>
              <w:rPr>
                <w:rFonts w:ascii="Cambria" w:hAnsi="Cambria"/>
              </w:rPr>
            </w:pPr>
          </w:p>
          <w:p w14:paraId="03569452" w14:textId="77777777" w:rsidR="00B90F73" w:rsidRPr="001C048F" w:rsidRDefault="00B90F73" w:rsidP="00F21E24">
            <w:pPr>
              <w:pStyle w:val="aff2"/>
              <w:rPr>
                <w:rFonts w:ascii="Cambria" w:hAnsi="Cambria"/>
              </w:rPr>
            </w:pPr>
          </w:p>
          <w:p w14:paraId="2B84CD1B" w14:textId="77777777" w:rsidR="00B90F73" w:rsidRPr="001C048F" w:rsidRDefault="00B90F73" w:rsidP="00F21E24">
            <w:pPr>
              <w:pStyle w:val="aff2"/>
              <w:rPr>
                <w:rFonts w:ascii="Cambria" w:hAnsi="Cambria"/>
              </w:rPr>
            </w:pPr>
            <w:r w:rsidRPr="001C048F">
              <w:rPr>
                <w:rFonts w:ascii="Cambria" w:hAnsi="Cambria"/>
              </w:rPr>
              <w:t xml:space="preserve">______________________________/ </w:t>
            </w:r>
            <w:r w:rsidRPr="001C048F">
              <w:rPr>
                <w:rFonts w:asciiTheme="majorHAnsi" w:hAnsiTheme="majorHAnsi"/>
              </w:rPr>
              <w:t xml:space="preserve">В.А. Фунтов </w:t>
            </w:r>
            <w:r w:rsidRPr="001C048F">
              <w:rPr>
                <w:rFonts w:ascii="Cambria" w:hAnsi="Cambria"/>
              </w:rPr>
              <w:t>/</w:t>
            </w:r>
          </w:p>
        </w:tc>
        <w:tc>
          <w:tcPr>
            <w:tcW w:w="2464" w:type="pct"/>
          </w:tcPr>
          <w:p w14:paraId="20BD4AF2" w14:textId="77777777" w:rsidR="00B90F73" w:rsidRPr="001C048F" w:rsidRDefault="00B90F73" w:rsidP="00F21E24">
            <w:pPr>
              <w:pStyle w:val="aff2"/>
              <w:jc w:val="both"/>
              <w:rPr>
                <w:rFonts w:asciiTheme="majorHAnsi" w:hAnsiTheme="majorHAnsi"/>
              </w:rPr>
            </w:pPr>
          </w:p>
          <w:p w14:paraId="18F0D9FE" w14:textId="77777777" w:rsidR="00B90F73" w:rsidRPr="001C048F" w:rsidRDefault="00B90F73" w:rsidP="00F21E24">
            <w:pPr>
              <w:pStyle w:val="aff2"/>
              <w:jc w:val="both"/>
              <w:rPr>
                <w:rFonts w:asciiTheme="majorHAnsi" w:hAnsiTheme="majorHAnsi"/>
              </w:rPr>
            </w:pPr>
          </w:p>
          <w:p w14:paraId="6AE7A1F7" w14:textId="77777777" w:rsidR="00B90F73" w:rsidRDefault="00B90F73" w:rsidP="00F21E24">
            <w:pPr>
              <w:pStyle w:val="aff2"/>
              <w:jc w:val="both"/>
              <w:rPr>
                <w:rFonts w:ascii="Cambria" w:hAnsi="Cambria"/>
              </w:rPr>
            </w:pPr>
            <w:r w:rsidRPr="001C048F">
              <w:rPr>
                <w:rFonts w:asciiTheme="majorHAnsi" w:hAnsiTheme="majorHAnsi"/>
              </w:rPr>
              <w:t>_________________________ / Д.В. Литвинов /</w:t>
            </w:r>
          </w:p>
        </w:tc>
      </w:tr>
    </w:tbl>
    <w:p w14:paraId="43405680" w14:textId="35362BE6" w:rsidR="00F74B44" w:rsidRDefault="00F74B44" w:rsidP="0016049A">
      <w:pPr>
        <w:shd w:val="clear" w:color="auto" w:fill="FFFFFF"/>
        <w:spacing w:after="0"/>
        <w:ind w:left="0" w:firstLine="0"/>
        <w:jc w:val="left"/>
        <w:rPr>
          <w:color w:val="4F81BD" w:themeColor="accent1"/>
          <w:sz w:val="16"/>
          <w:szCs w:val="16"/>
        </w:rPr>
      </w:pPr>
    </w:p>
    <w:sectPr w:rsidR="00F74B44">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2136AA" w14:textId="77777777" w:rsidR="00AD7BF2" w:rsidRDefault="00AD7BF2">
      <w:r>
        <w:separator/>
      </w:r>
    </w:p>
  </w:endnote>
  <w:endnote w:type="continuationSeparator" w:id="0">
    <w:p w14:paraId="0A2859B5" w14:textId="77777777" w:rsidR="00AD7BF2" w:rsidRDefault="00AD7BF2">
      <w:r>
        <w:continuationSeparator/>
      </w:r>
    </w:p>
  </w:endnote>
  <w:endnote w:type="continuationNotice" w:id="1">
    <w:p w14:paraId="0D2DE681" w14:textId="77777777" w:rsidR="00AD7BF2" w:rsidRDefault="00AD7BF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F21E24" w14:paraId="56DF2AC0" w14:textId="77777777">
      <w:tc>
        <w:tcPr>
          <w:tcW w:w="5670" w:type="dxa"/>
        </w:tcPr>
        <w:p w14:paraId="795D7C76" w14:textId="77777777" w:rsidR="00F21E24" w:rsidRDefault="00F21E24">
          <w:pPr>
            <w:pStyle w:val="ad"/>
            <w:rPr>
              <w:rFonts w:ascii="Times New Roman" w:hAnsi="Times New Roman"/>
              <w:i/>
              <w:sz w:val="22"/>
            </w:rPr>
          </w:pPr>
        </w:p>
      </w:tc>
      <w:tc>
        <w:tcPr>
          <w:tcW w:w="3686" w:type="dxa"/>
        </w:tcPr>
        <w:p w14:paraId="127CC005" w14:textId="6E749371" w:rsidR="00F21E24" w:rsidRDefault="00F21E24">
          <w:pPr>
            <w:pStyle w:val="ad"/>
            <w:ind w:left="34" w:firstLine="141"/>
            <w:jc w:val="right"/>
            <w:rPr>
              <w:rStyle w:val="af6"/>
              <w:rFonts w:ascii="Times New Roman" w:hAnsi="Times New Roman"/>
              <w:i/>
              <w:sz w:val="22"/>
            </w:rPr>
          </w:pPr>
          <w:proofErr w:type="spellStart"/>
          <w:r>
            <w:rPr>
              <w:rStyle w:val="af6"/>
              <w:rFonts w:ascii="Times New Roman" w:hAnsi="Times New Roman"/>
              <w:i/>
              <w:sz w:val="22"/>
            </w:rPr>
            <w:t>Страница</w:t>
          </w:r>
          <w:proofErr w:type="spellEnd"/>
          <w:r>
            <w:rPr>
              <w:rStyle w:val="af6"/>
              <w:rFonts w:ascii="Times New Roman" w:hAnsi="Times New Roman"/>
              <w:i/>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sidR="00B44BED">
            <w:rPr>
              <w:rStyle w:val="af6"/>
              <w:rFonts w:ascii="Times New Roman" w:hAnsi="Times New Roman"/>
              <w:noProof/>
              <w:sz w:val="22"/>
            </w:rPr>
            <w:t>18</w:t>
          </w:r>
          <w:r>
            <w:rPr>
              <w:rStyle w:val="af6"/>
              <w:rFonts w:ascii="Times New Roman" w:hAnsi="Times New Roman"/>
              <w:sz w:val="22"/>
            </w:rPr>
            <w:fldChar w:fldCharType="end"/>
          </w:r>
          <w:r>
            <w:rPr>
              <w:rStyle w:val="af6"/>
              <w:rFonts w:ascii="Times New Roman" w:hAnsi="Times New Roman"/>
              <w:sz w:val="22"/>
            </w:rPr>
            <w:t xml:space="preserve"> </w:t>
          </w:r>
          <w:proofErr w:type="spellStart"/>
          <w:r>
            <w:rPr>
              <w:rStyle w:val="af6"/>
              <w:rFonts w:ascii="Times New Roman" w:hAnsi="Times New Roman"/>
              <w:sz w:val="22"/>
            </w:rPr>
            <w:t>из</w:t>
          </w:r>
          <w:proofErr w:type="spellEnd"/>
          <w:r>
            <w:rPr>
              <w:rStyle w:val="af6"/>
              <w:rFonts w:ascii="Times New Roman" w:hAnsi="Times New Roman"/>
              <w:sz w:val="22"/>
            </w:rPr>
            <w:t xml:space="preserve">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sidR="00B44BED">
            <w:rPr>
              <w:rStyle w:val="af6"/>
              <w:rFonts w:ascii="Times New Roman" w:hAnsi="Times New Roman"/>
              <w:noProof/>
              <w:sz w:val="22"/>
            </w:rPr>
            <w:t>18</w:t>
          </w:r>
          <w:r>
            <w:rPr>
              <w:rStyle w:val="af6"/>
              <w:rFonts w:ascii="Times New Roman" w:hAnsi="Times New Roman"/>
              <w:sz w:val="22"/>
            </w:rPr>
            <w:fldChar w:fldCharType="end"/>
          </w:r>
        </w:p>
      </w:tc>
    </w:tr>
  </w:tbl>
  <w:p w14:paraId="4A77E4A9" w14:textId="77777777" w:rsidR="00F21E24" w:rsidRDefault="00F21E24">
    <w:pPr>
      <w:pStyle w:val="ad"/>
      <w:spacing w:after="0"/>
      <w:ind w:left="624"/>
      <w:rPr>
        <w:sz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11CF3" w14:textId="77777777" w:rsidR="00F21E24" w:rsidRDefault="00F21E24">
    <w:pPr>
      <w:pStyle w:val="ad"/>
      <w:spacing w:after="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06DD2D" w14:textId="77777777" w:rsidR="00AD7BF2" w:rsidRDefault="00AD7BF2">
      <w:r>
        <w:separator/>
      </w:r>
    </w:p>
  </w:footnote>
  <w:footnote w:type="continuationSeparator" w:id="0">
    <w:p w14:paraId="392B939F" w14:textId="77777777" w:rsidR="00AD7BF2" w:rsidRDefault="00AD7BF2">
      <w:r>
        <w:continuationSeparator/>
      </w:r>
    </w:p>
  </w:footnote>
  <w:footnote w:type="continuationNotice" w:id="1">
    <w:p w14:paraId="251BA708" w14:textId="77777777" w:rsidR="00AD7BF2" w:rsidRDefault="00AD7BF2">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F34"/>
    <w:rsid w:val="00001C68"/>
    <w:rsid w:val="000027DE"/>
    <w:rsid w:val="00004C74"/>
    <w:rsid w:val="00004FB2"/>
    <w:rsid w:val="00006598"/>
    <w:rsid w:val="00007749"/>
    <w:rsid w:val="00007B3A"/>
    <w:rsid w:val="000104B0"/>
    <w:rsid w:val="00012157"/>
    <w:rsid w:val="00014BA2"/>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A8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5ED7"/>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D7D9F"/>
    <w:rsid w:val="000E0D19"/>
    <w:rsid w:val="000E164E"/>
    <w:rsid w:val="000E17BE"/>
    <w:rsid w:val="000E40AC"/>
    <w:rsid w:val="000E634F"/>
    <w:rsid w:val="000E6504"/>
    <w:rsid w:val="000E6750"/>
    <w:rsid w:val="000E698D"/>
    <w:rsid w:val="000E77D1"/>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048F"/>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31E"/>
    <w:rsid w:val="001F060C"/>
    <w:rsid w:val="001F1948"/>
    <w:rsid w:val="001F4006"/>
    <w:rsid w:val="0020104C"/>
    <w:rsid w:val="0020309B"/>
    <w:rsid w:val="00203335"/>
    <w:rsid w:val="0020397C"/>
    <w:rsid w:val="0020546E"/>
    <w:rsid w:val="00206ED3"/>
    <w:rsid w:val="00207451"/>
    <w:rsid w:val="00214DB2"/>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4EA8"/>
    <w:rsid w:val="002451FF"/>
    <w:rsid w:val="00245646"/>
    <w:rsid w:val="00250EED"/>
    <w:rsid w:val="00251F1C"/>
    <w:rsid w:val="002545EC"/>
    <w:rsid w:val="0025516D"/>
    <w:rsid w:val="0025640F"/>
    <w:rsid w:val="002564E7"/>
    <w:rsid w:val="00256AC6"/>
    <w:rsid w:val="00257089"/>
    <w:rsid w:val="002611FB"/>
    <w:rsid w:val="002626FE"/>
    <w:rsid w:val="00265F2A"/>
    <w:rsid w:val="00266800"/>
    <w:rsid w:val="00267061"/>
    <w:rsid w:val="002751C2"/>
    <w:rsid w:val="0027654A"/>
    <w:rsid w:val="00277237"/>
    <w:rsid w:val="00280028"/>
    <w:rsid w:val="00280279"/>
    <w:rsid w:val="00280783"/>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214"/>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4857"/>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12AD"/>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97D8D"/>
    <w:rsid w:val="004A0010"/>
    <w:rsid w:val="004A5188"/>
    <w:rsid w:val="004A5453"/>
    <w:rsid w:val="004A6D33"/>
    <w:rsid w:val="004B0300"/>
    <w:rsid w:val="004B301A"/>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62EC"/>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69E"/>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362"/>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09B"/>
    <w:rsid w:val="006F044F"/>
    <w:rsid w:val="006F2AEE"/>
    <w:rsid w:val="006F382C"/>
    <w:rsid w:val="006F4CD1"/>
    <w:rsid w:val="006F555D"/>
    <w:rsid w:val="006F73A6"/>
    <w:rsid w:val="007001D9"/>
    <w:rsid w:val="0070499B"/>
    <w:rsid w:val="00705583"/>
    <w:rsid w:val="00706AAF"/>
    <w:rsid w:val="00711D18"/>
    <w:rsid w:val="0071308A"/>
    <w:rsid w:val="0071398C"/>
    <w:rsid w:val="00714281"/>
    <w:rsid w:val="007146F5"/>
    <w:rsid w:val="007167C7"/>
    <w:rsid w:val="00716950"/>
    <w:rsid w:val="00717A8E"/>
    <w:rsid w:val="00720F83"/>
    <w:rsid w:val="00722CB1"/>
    <w:rsid w:val="00723A0A"/>
    <w:rsid w:val="007248F7"/>
    <w:rsid w:val="0072507C"/>
    <w:rsid w:val="00727D0A"/>
    <w:rsid w:val="00730A5E"/>
    <w:rsid w:val="007323F7"/>
    <w:rsid w:val="007364D6"/>
    <w:rsid w:val="0074122C"/>
    <w:rsid w:val="00742191"/>
    <w:rsid w:val="007446F8"/>
    <w:rsid w:val="00757F53"/>
    <w:rsid w:val="0076052F"/>
    <w:rsid w:val="00760DA0"/>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2C3"/>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28B1"/>
    <w:rsid w:val="00873C40"/>
    <w:rsid w:val="00874E14"/>
    <w:rsid w:val="008768E8"/>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2FF0"/>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4F9D"/>
    <w:rsid w:val="008F55DD"/>
    <w:rsid w:val="008F7CB4"/>
    <w:rsid w:val="009006D2"/>
    <w:rsid w:val="009033E6"/>
    <w:rsid w:val="00904033"/>
    <w:rsid w:val="00904C09"/>
    <w:rsid w:val="00904CBA"/>
    <w:rsid w:val="00907341"/>
    <w:rsid w:val="00907EF6"/>
    <w:rsid w:val="00913B2F"/>
    <w:rsid w:val="00913C7E"/>
    <w:rsid w:val="00917195"/>
    <w:rsid w:val="00921932"/>
    <w:rsid w:val="009224CB"/>
    <w:rsid w:val="009233B6"/>
    <w:rsid w:val="00923C85"/>
    <w:rsid w:val="00923CB4"/>
    <w:rsid w:val="009253DE"/>
    <w:rsid w:val="009260D4"/>
    <w:rsid w:val="0092614D"/>
    <w:rsid w:val="00930314"/>
    <w:rsid w:val="00932DD7"/>
    <w:rsid w:val="009345E7"/>
    <w:rsid w:val="00934DA7"/>
    <w:rsid w:val="00935D59"/>
    <w:rsid w:val="00936E74"/>
    <w:rsid w:val="009373E4"/>
    <w:rsid w:val="00943AD4"/>
    <w:rsid w:val="00945939"/>
    <w:rsid w:val="009517D1"/>
    <w:rsid w:val="0095309C"/>
    <w:rsid w:val="0095330E"/>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01C8"/>
    <w:rsid w:val="00A31855"/>
    <w:rsid w:val="00A318A9"/>
    <w:rsid w:val="00A31E0C"/>
    <w:rsid w:val="00A32038"/>
    <w:rsid w:val="00A32768"/>
    <w:rsid w:val="00A34A50"/>
    <w:rsid w:val="00A35A90"/>
    <w:rsid w:val="00A371FA"/>
    <w:rsid w:val="00A4415A"/>
    <w:rsid w:val="00A44CC6"/>
    <w:rsid w:val="00A45F40"/>
    <w:rsid w:val="00A4641F"/>
    <w:rsid w:val="00A50A3F"/>
    <w:rsid w:val="00A52F2A"/>
    <w:rsid w:val="00A53854"/>
    <w:rsid w:val="00A54929"/>
    <w:rsid w:val="00A60B83"/>
    <w:rsid w:val="00A6175E"/>
    <w:rsid w:val="00A62B71"/>
    <w:rsid w:val="00A638B8"/>
    <w:rsid w:val="00A6442D"/>
    <w:rsid w:val="00A64E75"/>
    <w:rsid w:val="00A652A3"/>
    <w:rsid w:val="00A67615"/>
    <w:rsid w:val="00A75468"/>
    <w:rsid w:val="00A75792"/>
    <w:rsid w:val="00A77A11"/>
    <w:rsid w:val="00A828A8"/>
    <w:rsid w:val="00A834D4"/>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B7E44"/>
    <w:rsid w:val="00AC0FBD"/>
    <w:rsid w:val="00AC1F61"/>
    <w:rsid w:val="00AC4184"/>
    <w:rsid w:val="00AC4778"/>
    <w:rsid w:val="00AC4F45"/>
    <w:rsid w:val="00AC6DB1"/>
    <w:rsid w:val="00AD0DE0"/>
    <w:rsid w:val="00AD3668"/>
    <w:rsid w:val="00AD403F"/>
    <w:rsid w:val="00AD4912"/>
    <w:rsid w:val="00AD59EB"/>
    <w:rsid w:val="00AD7BF2"/>
    <w:rsid w:val="00AE0BAD"/>
    <w:rsid w:val="00AE6C44"/>
    <w:rsid w:val="00AE7640"/>
    <w:rsid w:val="00AE76B1"/>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40478"/>
    <w:rsid w:val="00B41FA1"/>
    <w:rsid w:val="00B4332C"/>
    <w:rsid w:val="00B44976"/>
    <w:rsid w:val="00B44BED"/>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16A2"/>
    <w:rsid w:val="00B7551C"/>
    <w:rsid w:val="00B76733"/>
    <w:rsid w:val="00B76778"/>
    <w:rsid w:val="00B76820"/>
    <w:rsid w:val="00B81288"/>
    <w:rsid w:val="00B866BA"/>
    <w:rsid w:val="00B87022"/>
    <w:rsid w:val="00B87197"/>
    <w:rsid w:val="00B87256"/>
    <w:rsid w:val="00B90F73"/>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E187F"/>
    <w:rsid w:val="00BE24D7"/>
    <w:rsid w:val="00BE58BA"/>
    <w:rsid w:val="00BE5FD6"/>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77AC7"/>
    <w:rsid w:val="00C82181"/>
    <w:rsid w:val="00C82727"/>
    <w:rsid w:val="00C82DFC"/>
    <w:rsid w:val="00C835B4"/>
    <w:rsid w:val="00C85793"/>
    <w:rsid w:val="00C86E05"/>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3CB3"/>
    <w:rsid w:val="00CC53E3"/>
    <w:rsid w:val="00CC5FF0"/>
    <w:rsid w:val="00CC6AC9"/>
    <w:rsid w:val="00CC7718"/>
    <w:rsid w:val="00CD1C4F"/>
    <w:rsid w:val="00CD309A"/>
    <w:rsid w:val="00CD34D3"/>
    <w:rsid w:val="00CD4A5D"/>
    <w:rsid w:val="00CD4ACF"/>
    <w:rsid w:val="00CD4B4A"/>
    <w:rsid w:val="00CD7834"/>
    <w:rsid w:val="00CE041A"/>
    <w:rsid w:val="00CE51A3"/>
    <w:rsid w:val="00CE51BA"/>
    <w:rsid w:val="00CF0295"/>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767"/>
    <w:rsid w:val="00D938BA"/>
    <w:rsid w:val="00D949EF"/>
    <w:rsid w:val="00D95005"/>
    <w:rsid w:val="00D95FD9"/>
    <w:rsid w:val="00D96560"/>
    <w:rsid w:val="00D979CA"/>
    <w:rsid w:val="00DA1559"/>
    <w:rsid w:val="00DA6865"/>
    <w:rsid w:val="00DA7600"/>
    <w:rsid w:val="00DB03F4"/>
    <w:rsid w:val="00DB3BF8"/>
    <w:rsid w:val="00DB59D2"/>
    <w:rsid w:val="00DB5A4E"/>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8B1"/>
    <w:rsid w:val="00DE4949"/>
    <w:rsid w:val="00DE5D57"/>
    <w:rsid w:val="00DE70DB"/>
    <w:rsid w:val="00DE76F3"/>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47A6C"/>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24"/>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B44"/>
    <w:rsid w:val="00F74C46"/>
    <w:rsid w:val="00F803DB"/>
    <w:rsid w:val="00F80AC4"/>
    <w:rsid w:val="00F80EC9"/>
    <w:rsid w:val="00F84A1F"/>
    <w:rsid w:val="00F853E0"/>
    <w:rsid w:val="00F8721D"/>
    <w:rsid w:val="00F87E3B"/>
    <w:rsid w:val="00F9118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0DBB"/>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customStyle="1" w:styleId="UnresolvedMention">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6">
    <w:name w:val="Body Text Indent"/>
    <w:basedOn w:val="a"/>
    <w:link w:val="aff7"/>
    <w:uiPriority w:val="99"/>
    <w:semiHidden/>
    <w:unhideWhenUsed/>
    <w:rsid w:val="009F5544"/>
    <w:pPr>
      <w:ind w:left="283"/>
    </w:pPr>
  </w:style>
  <w:style w:type="character" w:customStyle="1" w:styleId="aff7">
    <w:name w:val="Основной текст с отступом Знак"/>
    <w:basedOn w:val="a0"/>
    <w:link w:val="aff6"/>
    <w:uiPriority w:val="99"/>
    <w:semiHidden/>
    <w:rsid w:val="009F554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ntiplagiat.ru" TargetMode="External"/><Relationship Id="rId18" Type="http://schemas.openxmlformats.org/officeDocument/2006/relationships/hyperlink" Target="https://www.antiplagiat.ru/help/manif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ntiplagiat.ru/" TargetMode="External"/><Relationship Id="rId17" Type="http://schemas.openxmlformats.org/officeDocument/2006/relationships/hyperlink" Target="mailto:support@antiplagiat.r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les@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2.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3.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3600EDA-0A77-455F-98D5-DBBFDE3E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7782</Words>
  <Characters>44362</Characters>
  <Application>Microsoft Office Word</Application>
  <DocSecurity>0</DocSecurity>
  <Lines>369</Lines>
  <Paragraphs>104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52040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Бороева Дарима Баторовна</cp:lastModifiedBy>
  <cp:revision>9</cp:revision>
  <cp:lastPrinted>2024-09-20T16:19:00Z</cp:lastPrinted>
  <dcterms:created xsi:type="dcterms:W3CDTF">2026-07-24T06:16:00Z</dcterms:created>
  <dcterms:modified xsi:type="dcterms:W3CDTF">2026-07-28T07:40:00Z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