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8DD63E" w14:textId="77777777" w:rsidR="00134F80" w:rsidRPr="009875BE" w:rsidRDefault="00134F80" w:rsidP="0020079D">
      <w:pPr>
        <w:shd w:val="clear" w:color="auto" w:fill="FFFFFF"/>
        <w:spacing w:after="0" w:line="240" w:lineRule="auto"/>
        <w:jc w:val="center"/>
        <w:rPr>
          <w:rFonts w:ascii="Times New Roman" w:eastAsia="Times New Roman" w:hAnsi="Times New Roman" w:cs="Times New Roman"/>
          <w:b/>
          <w:bCs/>
          <w:sz w:val="18"/>
          <w:szCs w:val="18"/>
        </w:rPr>
      </w:pPr>
      <w:r w:rsidRPr="009875BE">
        <w:rPr>
          <w:rFonts w:ascii="Times New Roman" w:eastAsia="Times New Roman" w:hAnsi="Times New Roman" w:cs="Times New Roman"/>
          <w:b/>
          <w:bCs/>
          <w:sz w:val="18"/>
          <w:szCs w:val="18"/>
        </w:rPr>
        <w:t>Проект</w:t>
      </w:r>
    </w:p>
    <w:p w14:paraId="22610AAD" w14:textId="77777777" w:rsidR="0020079D" w:rsidRPr="009875BE" w:rsidRDefault="0020079D" w:rsidP="0020079D">
      <w:pPr>
        <w:shd w:val="clear" w:color="auto" w:fill="FFFFFF"/>
        <w:spacing w:after="0" w:line="240" w:lineRule="auto"/>
        <w:jc w:val="center"/>
        <w:rPr>
          <w:rFonts w:ascii="Times New Roman" w:eastAsia="Times New Roman" w:hAnsi="Times New Roman" w:cs="Times New Roman"/>
          <w:b/>
          <w:sz w:val="18"/>
          <w:szCs w:val="18"/>
        </w:rPr>
      </w:pPr>
      <w:r w:rsidRPr="009875BE">
        <w:rPr>
          <w:rFonts w:ascii="Times New Roman" w:eastAsia="Times New Roman" w:hAnsi="Times New Roman" w:cs="Times New Roman"/>
          <w:b/>
          <w:bCs/>
          <w:sz w:val="18"/>
          <w:szCs w:val="18"/>
        </w:rPr>
        <w:t>Государственный контракт №</w:t>
      </w:r>
      <w:r w:rsidRPr="009875BE">
        <w:rPr>
          <w:rFonts w:ascii="Times New Roman" w:eastAsia="Times New Roman" w:hAnsi="Times New Roman" w:cs="Times New Roman"/>
          <w:bCs/>
          <w:sz w:val="18"/>
          <w:szCs w:val="18"/>
        </w:rPr>
        <w:t xml:space="preserve"> </w:t>
      </w:r>
      <w:r w:rsidRPr="009875BE">
        <w:rPr>
          <w:rFonts w:ascii="Times New Roman" w:eastAsia="Times New Roman" w:hAnsi="Times New Roman" w:cs="Times New Roman"/>
          <w:bCs/>
          <w:sz w:val="18"/>
          <w:szCs w:val="18"/>
          <w:u w:val="single"/>
        </w:rPr>
        <w:t>____</w:t>
      </w:r>
      <w:r w:rsidRPr="009875BE">
        <w:rPr>
          <w:rFonts w:ascii="Times New Roman" w:eastAsia="Times New Roman" w:hAnsi="Times New Roman" w:cs="Times New Roman"/>
          <w:b/>
          <w:bCs/>
          <w:sz w:val="18"/>
          <w:szCs w:val="18"/>
          <w:u w:val="single"/>
        </w:rPr>
        <w:t xml:space="preserve"> </w:t>
      </w:r>
    </w:p>
    <w:p w14:paraId="7FE355F3" w14:textId="77777777" w:rsidR="0020079D" w:rsidRPr="009875BE" w:rsidRDefault="0020079D" w:rsidP="0020079D">
      <w:pPr>
        <w:shd w:val="clear" w:color="auto" w:fill="FFFFFF"/>
        <w:spacing w:after="0" w:line="240" w:lineRule="auto"/>
        <w:jc w:val="center"/>
        <w:rPr>
          <w:rFonts w:ascii="Times New Roman" w:eastAsia="Times New Roman" w:hAnsi="Times New Roman" w:cs="Times New Roman"/>
          <w:b/>
          <w:bCs/>
          <w:sz w:val="18"/>
          <w:szCs w:val="18"/>
        </w:rPr>
      </w:pPr>
      <w:r w:rsidRPr="009875BE">
        <w:rPr>
          <w:rFonts w:ascii="Times New Roman" w:eastAsia="Times New Roman" w:hAnsi="Times New Roman" w:cs="Times New Roman"/>
          <w:b/>
          <w:bCs/>
          <w:sz w:val="18"/>
          <w:szCs w:val="18"/>
        </w:rPr>
        <w:t>на</w:t>
      </w:r>
      <w:r w:rsidR="009875BE" w:rsidRPr="009875BE">
        <w:rPr>
          <w:rFonts w:ascii="Times New Roman" w:eastAsia="Times New Roman" w:hAnsi="Times New Roman" w:cs="Times New Roman"/>
          <w:b/>
          <w:bCs/>
          <w:sz w:val="18"/>
          <w:szCs w:val="18"/>
        </w:rPr>
        <w:t xml:space="preserve"> поставку </w:t>
      </w:r>
      <w:r w:rsidR="00BC3193">
        <w:rPr>
          <w:rFonts w:ascii="Times New Roman" w:eastAsia="Times New Roman" w:hAnsi="Times New Roman" w:cs="Times New Roman"/>
          <w:b/>
          <w:bCs/>
          <w:sz w:val="18"/>
          <w:szCs w:val="18"/>
        </w:rPr>
        <w:t>легковых</w:t>
      </w:r>
      <w:r w:rsidRPr="009875BE">
        <w:rPr>
          <w:rFonts w:ascii="Times New Roman" w:eastAsia="Times New Roman" w:hAnsi="Times New Roman" w:cs="Times New Roman"/>
          <w:b/>
          <w:bCs/>
          <w:sz w:val="18"/>
          <w:szCs w:val="18"/>
        </w:rPr>
        <w:t xml:space="preserve"> автошин для нужд </w:t>
      </w:r>
      <w:r w:rsidR="003D6A83" w:rsidRPr="009875BE">
        <w:rPr>
          <w:rFonts w:ascii="Times New Roman" w:eastAsia="Times New Roman" w:hAnsi="Times New Roman" w:cs="Times New Roman"/>
          <w:b/>
          <w:bCs/>
          <w:sz w:val="18"/>
          <w:szCs w:val="18"/>
        </w:rPr>
        <w:t xml:space="preserve">ФКУ УИИ </w:t>
      </w:r>
      <w:r w:rsidRPr="009875BE">
        <w:rPr>
          <w:rFonts w:ascii="Times New Roman" w:eastAsia="Times New Roman" w:hAnsi="Times New Roman" w:cs="Times New Roman"/>
          <w:b/>
          <w:bCs/>
          <w:sz w:val="18"/>
          <w:szCs w:val="18"/>
        </w:rPr>
        <w:t xml:space="preserve">ОФСИН России </w:t>
      </w:r>
      <w:r w:rsidRPr="009875BE">
        <w:rPr>
          <w:rFonts w:ascii="Times New Roman" w:eastAsia="Times New Roman" w:hAnsi="Times New Roman" w:cs="Times New Roman"/>
          <w:b/>
          <w:bCs/>
          <w:sz w:val="18"/>
          <w:szCs w:val="18"/>
        </w:rPr>
        <w:br/>
        <w:t xml:space="preserve">по </w:t>
      </w:r>
      <w:r w:rsidRPr="009875BE">
        <w:rPr>
          <w:rFonts w:ascii="Times New Roman" w:hAnsi="Times New Roman" w:cs="Times New Roman"/>
          <w:b/>
          <w:sz w:val="18"/>
          <w:szCs w:val="18"/>
        </w:rPr>
        <w:t>Карачаево-Черкесской Республике</w:t>
      </w:r>
    </w:p>
    <w:p w14:paraId="4F6559F1" w14:textId="77777777" w:rsidR="0020079D" w:rsidRPr="009875BE" w:rsidRDefault="0020079D" w:rsidP="0020079D">
      <w:pPr>
        <w:shd w:val="clear" w:color="auto" w:fill="FFFFFF"/>
        <w:spacing w:after="0" w:line="240" w:lineRule="auto"/>
        <w:jc w:val="center"/>
        <w:rPr>
          <w:rFonts w:ascii="Times New Roman" w:eastAsia="Times New Roman" w:hAnsi="Times New Roman" w:cs="Times New Roman"/>
          <w:sz w:val="18"/>
          <w:szCs w:val="18"/>
        </w:rPr>
      </w:pPr>
    </w:p>
    <w:p w14:paraId="7E384664" w14:textId="77777777" w:rsidR="0020079D" w:rsidRPr="009875BE" w:rsidRDefault="0020079D" w:rsidP="009875BE">
      <w:pPr>
        <w:shd w:val="clear" w:color="auto" w:fill="FFFFFF"/>
        <w:tabs>
          <w:tab w:val="center" w:pos="4889"/>
        </w:tabs>
        <w:spacing w:after="0" w:line="240" w:lineRule="auto"/>
        <w:rPr>
          <w:rFonts w:ascii="Times New Roman" w:eastAsia="Times New Roman" w:hAnsi="Times New Roman" w:cs="Times New Roman"/>
          <w:sz w:val="18"/>
          <w:szCs w:val="18"/>
        </w:rPr>
      </w:pPr>
      <w:r w:rsidRPr="009875BE">
        <w:rPr>
          <w:rFonts w:ascii="Times New Roman" w:eastAsia="Times New Roman" w:hAnsi="Times New Roman" w:cs="Times New Roman"/>
          <w:sz w:val="18"/>
          <w:szCs w:val="18"/>
        </w:rPr>
        <w:t xml:space="preserve">г. Черкесск                                                                     </w:t>
      </w:r>
      <w:r w:rsidR="005E2C53" w:rsidRPr="009875BE">
        <w:rPr>
          <w:rFonts w:ascii="Times New Roman" w:eastAsia="Times New Roman" w:hAnsi="Times New Roman" w:cs="Times New Roman"/>
          <w:sz w:val="18"/>
          <w:szCs w:val="18"/>
        </w:rPr>
        <w:t xml:space="preserve">      </w:t>
      </w:r>
      <w:r w:rsidRPr="009875BE">
        <w:rPr>
          <w:rFonts w:ascii="Times New Roman" w:eastAsia="Times New Roman" w:hAnsi="Times New Roman" w:cs="Times New Roman"/>
          <w:sz w:val="18"/>
          <w:szCs w:val="18"/>
        </w:rPr>
        <w:t xml:space="preserve">                          </w:t>
      </w:r>
      <w:r w:rsidR="009875BE">
        <w:rPr>
          <w:rFonts w:ascii="Times New Roman" w:eastAsia="Times New Roman" w:hAnsi="Times New Roman" w:cs="Times New Roman"/>
          <w:sz w:val="18"/>
          <w:szCs w:val="18"/>
        </w:rPr>
        <w:t xml:space="preserve">                                        </w:t>
      </w:r>
      <w:r w:rsidRPr="009875BE">
        <w:rPr>
          <w:rFonts w:ascii="Times New Roman" w:eastAsia="Times New Roman" w:hAnsi="Times New Roman" w:cs="Times New Roman"/>
          <w:sz w:val="18"/>
          <w:szCs w:val="18"/>
        </w:rPr>
        <w:t xml:space="preserve">        «___» ____________ 2026 г.</w:t>
      </w:r>
    </w:p>
    <w:p w14:paraId="4FF17458" w14:textId="77777777" w:rsidR="0020079D" w:rsidRPr="009875BE" w:rsidRDefault="0020079D" w:rsidP="0020079D">
      <w:pPr>
        <w:shd w:val="clear" w:color="auto" w:fill="FFFFFF"/>
        <w:spacing w:after="0" w:line="240" w:lineRule="auto"/>
        <w:ind w:firstLine="708"/>
        <w:jc w:val="both"/>
        <w:rPr>
          <w:rFonts w:ascii="Times New Roman" w:eastAsia="Times New Roman" w:hAnsi="Times New Roman" w:cs="Times New Roman"/>
          <w:sz w:val="18"/>
          <w:szCs w:val="18"/>
        </w:rPr>
      </w:pPr>
    </w:p>
    <w:p w14:paraId="7D094448" w14:textId="77777777" w:rsidR="009875BE" w:rsidRDefault="009875BE" w:rsidP="0020079D">
      <w:pPr>
        <w:shd w:val="clear" w:color="auto" w:fill="FFFFFF"/>
        <w:spacing w:after="0" w:line="240" w:lineRule="auto"/>
        <w:ind w:firstLine="708"/>
        <w:jc w:val="both"/>
        <w:rPr>
          <w:rFonts w:ascii="Times New Roman" w:hAnsi="Times New Roman" w:cs="Times New Roman"/>
          <w:bCs/>
          <w:sz w:val="18"/>
          <w:szCs w:val="18"/>
        </w:rPr>
      </w:pPr>
    </w:p>
    <w:p w14:paraId="678D8912" w14:textId="5A1DFC69" w:rsidR="0093479C" w:rsidRDefault="0093479C" w:rsidP="0020079D">
      <w:pPr>
        <w:shd w:val="clear" w:color="auto" w:fill="FFFFFF"/>
        <w:spacing w:after="0" w:line="240" w:lineRule="auto"/>
        <w:ind w:firstLine="708"/>
        <w:jc w:val="both"/>
        <w:rPr>
          <w:rFonts w:ascii="Times New Roman" w:eastAsia="Times New Roman" w:hAnsi="Times New Roman" w:cs="Times New Roman"/>
          <w:sz w:val="18"/>
          <w:szCs w:val="18"/>
        </w:rPr>
      </w:pPr>
      <w:r w:rsidRPr="009875BE">
        <w:rPr>
          <w:rFonts w:ascii="Times New Roman" w:hAnsi="Times New Roman" w:cs="Times New Roman"/>
          <w:bCs/>
          <w:sz w:val="18"/>
          <w:szCs w:val="18"/>
        </w:rPr>
        <w:t>Федеральное казенное учреждение «Уголовно-исполнительная инспекция Отдела Федеральной службы исполнения наказаний по Карачаево-Черкесской Республике»</w:t>
      </w:r>
      <w:r w:rsidRPr="009875BE">
        <w:rPr>
          <w:rFonts w:ascii="Times New Roman" w:eastAsia="Times New Roman" w:hAnsi="Times New Roman" w:cs="Times New Roman"/>
          <w:bCs/>
          <w:color w:val="000000"/>
          <w:sz w:val="18"/>
          <w:szCs w:val="18"/>
        </w:rPr>
        <w:t xml:space="preserve">, именуемое в дальнейшем «Заказчик», </w:t>
      </w:r>
      <w:r w:rsidRPr="009875BE">
        <w:rPr>
          <w:rFonts w:ascii="Times New Roman" w:hAnsi="Times New Roman" w:cs="Times New Roman"/>
          <w:bCs/>
          <w:sz w:val="18"/>
          <w:szCs w:val="18"/>
        </w:rPr>
        <w:t xml:space="preserve">в лице начальника Гаджиева </w:t>
      </w:r>
      <w:proofErr w:type="spellStart"/>
      <w:r w:rsidRPr="009875BE">
        <w:rPr>
          <w:rFonts w:ascii="Times New Roman" w:hAnsi="Times New Roman" w:cs="Times New Roman"/>
          <w:bCs/>
          <w:sz w:val="18"/>
          <w:szCs w:val="18"/>
        </w:rPr>
        <w:t>Рамидина</w:t>
      </w:r>
      <w:proofErr w:type="spellEnd"/>
      <w:r w:rsidRPr="009875BE">
        <w:rPr>
          <w:rFonts w:ascii="Times New Roman" w:hAnsi="Times New Roman" w:cs="Times New Roman"/>
          <w:bCs/>
          <w:sz w:val="18"/>
          <w:szCs w:val="18"/>
        </w:rPr>
        <w:t xml:space="preserve"> </w:t>
      </w:r>
      <w:proofErr w:type="spellStart"/>
      <w:r w:rsidRPr="009875BE">
        <w:rPr>
          <w:rFonts w:ascii="Times New Roman" w:hAnsi="Times New Roman" w:cs="Times New Roman"/>
          <w:bCs/>
          <w:sz w:val="18"/>
          <w:szCs w:val="18"/>
        </w:rPr>
        <w:t>Таджитдиновича</w:t>
      </w:r>
      <w:proofErr w:type="spellEnd"/>
      <w:r w:rsidRPr="009875BE">
        <w:rPr>
          <w:rFonts w:ascii="Times New Roman" w:hAnsi="Times New Roman" w:cs="Times New Roman"/>
          <w:bCs/>
          <w:sz w:val="18"/>
          <w:szCs w:val="18"/>
        </w:rPr>
        <w:t>, действующего на основании Устава</w:t>
      </w:r>
      <w:r w:rsidRPr="009875BE">
        <w:rPr>
          <w:rFonts w:ascii="Times New Roman" w:eastAsia="Times New Roman" w:hAnsi="Times New Roman" w:cs="Times New Roman"/>
          <w:bCs/>
          <w:sz w:val="18"/>
          <w:szCs w:val="18"/>
        </w:rPr>
        <w:t>, с одной стороны, и ___________________________</w:t>
      </w:r>
      <w:r w:rsidRPr="009875BE">
        <w:rPr>
          <w:rFonts w:ascii="Times New Roman" w:eastAsia="Times New Roman" w:hAnsi="Times New Roman" w:cs="Times New Roman"/>
          <w:bCs/>
          <w:color w:val="000000"/>
          <w:sz w:val="18"/>
          <w:szCs w:val="18"/>
        </w:rPr>
        <w:t xml:space="preserve">, именуемое в дальнейшем </w:t>
      </w:r>
      <w:r w:rsidRPr="009875BE">
        <w:rPr>
          <w:rFonts w:ascii="Times New Roman" w:eastAsia="Times New Roman" w:hAnsi="Times New Roman" w:cs="Times New Roman"/>
          <w:bCs/>
          <w:color w:val="000000"/>
          <w:sz w:val="18"/>
          <w:szCs w:val="18"/>
          <w:lang w:eastAsia="en-US"/>
        </w:rPr>
        <w:t>«Поставщик»</w:t>
      </w:r>
      <w:r w:rsidRPr="009875BE">
        <w:rPr>
          <w:rFonts w:ascii="Times New Roman" w:eastAsia="Times New Roman" w:hAnsi="Times New Roman" w:cs="Times New Roman"/>
          <w:bCs/>
          <w:color w:val="000000"/>
          <w:sz w:val="18"/>
          <w:szCs w:val="18"/>
        </w:rPr>
        <w:t xml:space="preserve">, в лице ___________________________, действующего на основании Устава, с другой стороны, </w:t>
      </w:r>
      <w:r w:rsidRPr="009875BE">
        <w:rPr>
          <w:rFonts w:ascii="Times New Roman" w:eastAsia="Times New Roman" w:hAnsi="Times New Roman" w:cs="Times New Roman"/>
          <w:bCs/>
          <w:sz w:val="18"/>
          <w:szCs w:val="18"/>
        </w:rPr>
        <w:t xml:space="preserve">в дальнейшем совместно и по отдельности именуемые </w:t>
      </w:r>
      <w:r w:rsidRPr="009875BE">
        <w:rPr>
          <w:rFonts w:ascii="Times New Roman" w:eastAsia="Times New Roman" w:hAnsi="Times New Roman" w:cs="Times New Roman"/>
          <w:b/>
          <w:bCs/>
          <w:sz w:val="18"/>
          <w:szCs w:val="18"/>
        </w:rPr>
        <w:t>«Стороны»</w:t>
      </w:r>
      <w:r w:rsidRPr="009875BE">
        <w:rPr>
          <w:rFonts w:ascii="Times New Roman" w:eastAsia="Times New Roman" w:hAnsi="Times New Roman" w:cs="Times New Roman"/>
          <w:bCs/>
          <w:sz w:val="18"/>
          <w:szCs w:val="18"/>
        </w:rPr>
        <w:t xml:space="preserve">, в соответствии </w:t>
      </w:r>
      <w:r w:rsidRPr="009875BE">
        <w:rPr>
          <w:rFonts w:ascii="Times New Roman" w:hAnsi="Times New Roman" w:cs="Times New Roman"/>
          <w:bCs/>
          <w:sz w:val="18"/>
          <w:szCs w:val="18"/>
        </w:rPr>
        <w:t xml:space="preserve">с п.4 ч.1 ст.93 </w:t>
      </w:r>
      <w:r w:rsidRPr="009875BE">
        <w:rPr>
          <w:rFonts w:ascii="Times New Roman" w:eastAsia="Times New Roman" w:hAnsi="Times New Roman" w:cs="Times New Roman"/>
          <w:bCs/>
          <w:sz w:val="18"/>
          <w:szCs w:val="18"/>
        </w:rPr>
        <w:t>Федерального закона РФ от 05.04.2013 № 44-ФЗ «О контрактной системе в сфере закупок товаров, работ, услуг для обеспечения</w:t>
      </w:r>
      <w:r w:rsidRPr="009875BE">
        <w:rPr>
          <w:rFonts w:ascii="Times New Roman" w:eastAsia="Times New Roman" w:hAnsi="Times New Roman" w:cs="Times New Roman"/>
          <w:sz w:val="18"/>
          <w:szCs w:val="18"/>
        </w:rPr>
        <w:t xml:space="preserve"> государственных и муниципальных нужд», заключили настоящий Государственный контракт (далее – Контракт) </w:t>
      </w:r>
      <w:r w:rsidR="009875BE">
        <w:rPr>
          <w:rFonts w:ascii="Times New Roman" w:eastAsia="Times New Roman" w:hAnsi="Times New Roman" w:cs="Times New Roman"/>
          <w:sz w:val="18"/>
          <w:szCs w:val="18"/>
        </w:rPr>
        <w:t xml:space="preserve"> </w:t>
      </w:r>
      <w:r w:rsidRPr="009875BE">
        <w:rPr>
          <w:rFonts w:ascii="Times New Roman" w:eastAsia="Times New Roman" w:hAnsi="Times New Roman" w:cs="Times New Roman"/>
          <w:sz w:val="18"/>
          <w:szCs w:val="18"/>
        </w:rPr>
        <w:t>о нижеследующем:</w:t>
      </w:r>
    </w:p>
    <w:p w14:paraId="3BD06EC0" w14:textId="77777777" w:rsidR="009875BE" w:rsidRPr="009875BE" w:rsidRDefault="009875BE" w:rsidP="0020079D">
      <w:pPr>
        <w:shd w:val="clear" w:color="auto" w:fill="FFFFFF"/>
        <w:spacing w:after="0" w:line="240" w:lineRule="auto"/>
        <w:ind w:firstLine="708"/>
        <w:jc w:val="both"/>
        <w:rPr>
          <w:rFonts w:ascii="Times New Roman" w:eastAsia="Times New Roman" w:hAnsi="Times New Roman" w:cs="Times New Roman"/>
          <w:sz w:val="18"/>
          <w:szCs w:val="18"/>
        </w:rPr>
      </w:pPr>
    </w:p>
    <w:p w14:paraId="46359537" w14:textId="77777777" w:rsidR="0020079D" w:rsidRPr="009875BE" w:rsidRDefault="0020079D" w:rsidP="0020079D">
      <w:pPr>
        <w:widowControl w:val="0"/>
        <w:autoSpaceDE w:val="0"/>
        <w:autoSpaceDN w:val="0"/>
        <w:adjustRightInd w:val="0"/>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1. Предмет Контракта</w:t>
      </w:r>
    </w:p>
    <w:p w14:paraId="10AA342D" w14:textId="77777777" w:rsidR="0020079D" w:rsidRPr="009875BE" w:rsidRDefault="0020079D" w:rsidP="0020079D">
      <w:pPr>
        <w:pStyle w:val="a3"/>
        <w:rPr>
          <w:sz w:val="18"/>
          <w:szCs w:val="18"/>
        </w:rPr>
      </w:pPr>
      <w:r w:rsidRPr="009875BE">
        <w:rPr>
          <w:sz w:val="18"/>
          <w:szCs w:val="18"/>
        </w:rPr>
        <w:tab/>
        <w:t>1.1. Поставщик обязуется передать Заказчику товары в количестве и ассортименте, указанных</w:t>
      </w:r>
      <w:r w:rsidRPr="009875BE">
        <w:rPr>
          <w:sz w:val="18"/>
          <w:szCs w:val="18"/>
        </w:rPr>
        <w:br/>
        <w:t xml:space="preserve"> в </w:t>
      </w:r>
      <w:hyperlink w:anchor="Par390" w:history="1">
        <w:r w:rsidRPr="009875BE">
          <w:rPr>
            <w:sz w:val="18"/>
            <w:szCs w:val="18"/>
          </w:rPr>
          <w:t>Спецификации</w:t>
        </w:r>
      </w:hyperlink>
      <w:r w:rsidRPr="009875BE">
        <w:rPr>
          <w:sz w:val="18"/>
          <w:szCs w:val="18"/>
        </w:rPr>
        <w:t xml:space="preserve"> поставляемых товаров (приложение № 1 к Контракту), являющейся неотъемлемой частью Контракта (далее – Спецификация поставляемых товаров) (далее – товар), в сроки, установленные в </w:t>
      </w:r>
      <w:hyperlink w:anchor="Par435" w:history="1">
        <w:r w:rsidRPr="009875BE">
          <w:rPr>
            <w:sz w:val="18"/>
            <w:szCs w:val="18"/>
          </w:rPr>
          <w:t>Графике</w:t>
        </w:r>
      </w:hyperlink>
      <w:r w:rsidRPr="009875BE">
        <w:rPr>
          <w:sz w:val="18"/>
          <w:szCs w:val="18"/>
        </w:rPr>
        <w:t xml:space="preserve"> поставки (приложение № 2 к Контракту), являющемся неотъемлемой частью Контракта (далее – График поставки).</w:t>
      </w:r>
    </w:p>
    <w:p w14:paraId="6CA069FA" w14:textId="77777777" w:rsidR="0020079D" w:rsidRPr="009875BE" w:rsidRDefault="0020079D" w:rsidP="0020079D">
      <w:pPr>
        <w:pStyle w:val="a3"/>
        <w:ind w:firstLine="708"/>
        <w:rPr>
          <w:sz w:val="18"/>
          <w:szCs w:val="18"/>
        </w:rPr>
      </w:pPr>
      <w:r w:rsidRPr="009875BE">
        <w:rPr>
          <w:sz w:val="18"/>
          <w:szCs w:val="18"/>
        </w:rPr>
        <w:t xml:space="preserve">Поставляемый товар должен быть новым товаром (товаром, который не был в употреблении, </w:t>
      </w:r>
      <w:r w:rsidRPr="009875BE">
        <w:rPr>
          <w:sz w:val="18"/>
          <w:szCs w:val="18"/>
        </w:rPr>
        <w:br/>
        <w:t>не прошел ремонт, в том числе восстановление, замену составных частей, восстановление потребительских свойств) и соответствовать заявленным требованиям.</w:t>
      </w:r>
    </w:p>
    <w:p w14:paraId="610E8E89" w14:textId="4B69395C" w:rsidR="0020079D" w:rsidRPr="009875BE" w:rsidRDefault="0020079D" w:rsidP="0020079D">
      <w:pPr>
        <w:pStyle w:val="a3"/>
        <w:rPr>
          <w:sz w:val="18"/>
          <w:szCs w:val="18"/>
        </w:rPr>
      </w:pPr>
      <w:r w:rsidRPr="009875BE">
        <w:rPr>
          <w:sz w:val="18"/>
          <w:szCs w:val="18"/>
        </w:rPr>
        <w:tab/>
        <w:t xml:space="preserve">1.2. Поставка товара осуществляется силами и за счет Поставщика. Моментом поставки является доставка товара Заказчику по адресу: </w:t>
      </w:r>
      <w:r w:rsidRPr="009875BE">
        <w:rPr>
          <w:b/>
          <w:sz w:val="18"/>
          <w:szCs w:val="18"/>
        </w:rPr>
        <w:t>Карачаево-Черкесская Республи</w:t>
      </w:r>
      <w:r w:rsidR="003D6A83" w:rsidRPr="009875BE">
        <w:rPr>
          <w:b/>
          <w:sz w:val="18"/>
          <w:szCs w:val="18"/>
        </w:rPr>
        <w:t>ка, г. Черкесск, ул. Парковая, 19</w:t>
      </w:r>
      <w:r w:rsidRPr="009875BE">
        <w:rPr>
          <w:sz w:val="18"/>
          <w:szCs w:val="18"/>
        </w:rPr>
        <w:t xml:space="preserve"> с</w:t>
      </w:r>
      <w:r w:rsidRPr="009875BE">
        <w:rPr>
          <w:b/>
          <w:sz w:val="18"/>
          <w:szCs w:val="18"/>
        </w:rPr>
        <w:t xml:space="preserve"> </w:t>
      </w:r>
      <w:r w:rsidRPr="009875BE">
        <w:rPr>
          <w:sz w:val="18"/>
          <w:szCs w:val="18"/>
        </w:rPr>
        <w:t>момента подписания акта приема-передачи</w:t>
      </w:r>
      <w:r w:rsidR="009875BE">
        <w:rPr>
          <w:sz w:val="18"/>
          <w:szCs w:val="18"/>
        </w:rPr>
        <w:t xml:space="preserve"> </w:t>
      </w:r>
      <w:r w:rsidRPr="009875BE">
        <w:rPr>
          <w:sz w:val="18"/>
          <w:szCs w:val="18"/>
        </w:rPr>
        <w:t>товара</w:t>
      </w:r>
      <w:r w:rsidR="009875BE">
        <w:rPr>
          <w:sz w:val="18"/>
          <w:szCs w:val="18"/>
        </w:rPr>
        <w:t xml:space="preserve"> </w:t>
      </w:r>
      <w:r w:rsidRPr="009875BE">
        <w:rPr>
          <w:sz w:val="18"/>
          <w:szCs w:val="18"/>
        </w:rPr>
        <w:t>без</w:t>
      </w:r>
      <w:r w:rsidR="009875BE">
        <w:rPr>
          <w:sz w:val="18"/>
          <w:szCs w:val="18"/>
        </w:rPr>
        <w:t xml:space="preserve"> </w:t>
      </w:r>
      <w:r w:rsidRPr="009875BE">
        <w:rPr>
          <w:sz w:val="18"/>
          <w:szCs w:val="18"/>
        </w:rPr>
        <w:t>замечаний,</w:t>
      </w:r>
      <w:r w:rsidR="009875BE">
        <w:rPr>
          <w:sz w:val="18"/>
          <w:szCs w:val="18"/>
        </w:rPr>
        <w:t xml:space="preserve"> </w:t>
      </w:r>
      <w:r w:rsidRPr="009875BE">
        <w:rPr>
          <w:sz w:val="18"/>
          <w:szCs w:val="18"/>
        </w:rPr>
        <w:t>согласно</w:t>
      </w:r>
      <w:r w:rsidR="009875BE">
        <w:rPr>
          <w:sz w:val="18"/>
          <w:szCs w:val="18"/>
        </w:rPr>
        <w:t xml:space="preserve"> </w:t>
      </w:r>
      <w:r w:rsidRPr="009875BE">
        <w:rPr>
          <w:sz w:val="18"/>
          <w:szCs w:val="18"/>
        </w:rPr>
        <w:t>акта</w:t>
      </w:r>
      <w:r w:rsidR="00791EE1">
        <w:rPr>
          <w:sz w:val="18"/>
          <w:szCs w:val="18"/>
        </w:rPr>
        <w:t xml:space="preserve"> </w:t>
      </w:r>
      <w:r w:rsidRPr="009875BE">
        <w:rPr>
          <w:sz w:val="18"/>
          <w:szCs w:val="18"/>
        </w:rPr>
        <w:t>(приложение № 3 к Контракту).</w:t>
      </w:r>
      <w:r w:rsidRPr="009875BE">
        <w:rPr>
          <w:sz w:val="18"/>
          <w:szCs w:val="18"/>
        </w:rPr>
        <w:tab/>
      </w:r>
    </w:p>
    <w:p w14:paraId="067EFB35" w14:textId="77777777" w:rsidR="0020079D" w:rsidRPr="009875BE" w:rsidRDefault="0020079D" w:rsidP="0020079D">
      <w:pPr>
        <w:pStyle w:val="a3"/>
        <w:ind w:firstLine="708"/>
        <w:rPr>
          <w:sz w:val="18"/>
          <w:szCs w:val="18"/>
        </w:rPr>
      </w:pPr>
      <w:r w:rsidRPr="009875BE">
        <w:rPr>
          <w:sz w:val="18"/>
          <w:szCs w:val="18"/>
        </w:rPr>
        <w:t>1.3. При поставке товара Поставщик обязан:</w:t>
      </w:r>
    </w:p>
    <w:p w14:paraId="5077E723" w14:textId="77777777" w:rsidR="0020079D" w:rsidRPr="009875BE" w:rsidRDefault="0020079D" w:rsidP="0020079D">
      <w:pPr>
        <w:pStyle w:val="a3"/>
        <w:rPr>
          <w:sz w:val="18"/>
          <w:szCs w:val="18"/>
        </w:rPr>
      </w:pPr>
      <w:r w:rsidRPr="009875BE">
        <w:rPr>
          <w:sz w:val="18"/>
          <w:szCs w:val="18"/>
        </w:rPr>
        <w:tab/>
        <w:t>1.3.1. Произвести доставку, разгрузку в соответствии с графиком поставки.</w:t>
      </w:r>
    </w:p>
    <w:p w14:paraId="22EAFD1D" w14:textId="77777777" w:rsidR="0020079D" w:rsidRDefault="0020079D" w:rsidP="0020079D">
      <w:pPr>
        <w:pStyle w:val="a3"/>
        <w:rPr>
          <w:sz w:val="18"/>
          <w:szCs w:val="18"/>
        </w:rPr>
      </w:pPr>
      <w:r w:rsidRPr="009875BE">
        <w:rPr>
          <w:sz w:val="18"/>
          <w:szCs w:val="18"/>
        </w:rPr>
        <w:tab/>
        <w:t xml:space="preserve">1.4. Заказчик обеспечивает оплату товаров в установленных Контрактом порядке, форме </w:t>
      </w:r>
      <w:r w:rsidRPr="009875BE">
        <w:rPr>
          <w:sz w:val="18"/>
          <w:szCs w:val="18"/>
        </w:rPr>
        <w:br/>
        <w:t>и размере.</w:t>
      </w:r>
    </w:p>
    <w:p w14:paraId="2BFCFB62" w14:textId="77777777" w:rsidR="009875BE" w:rsidRPr="009875BE" w:rsidRDefault="009875BE" w:rsidP="0020079D">
      <w:pPr>
        <w:pStyle w:val="a3"/>
        <w:rPr>
          <w:sz w:val="18"/>
          <w:szCs w:val="18"/>
        </w:rPr>
      </w:pPr>
    </w:p>
    <w:p w14:paraId="23449AC5" w14:textId="77777777" w:rsidR="0020079D" w:rsidRPr="009875BE" w:rsidRDefault="0020079D" w:rsidP="0020079D">
      <w:pPr>
        <w:widowControl w:val="0"/>
        <w:autoSpaceDE w:val="0"/>
        <w:autoSpaceDN w:val="0"/>
        <w:adjustRightInd w:val="0"/>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2. Цена Контракта и порядок расчётов</w:t>
      </w:r>
    </w:p>
    <w:p w14:paraId="19F24BF0" w14:textId="77777777" w:rsidR="0020079D" w:rsidRPr="009875BE" w:rsidRDefault="0020079D" w:rsidP="0020079D">
      <w:pPr>
        <w:widowControl w:val="0"/>
        <w:autoSpaceDE w:val="0"/>
        <w:autoSpaceDN w:val="0"/>
        <w:adjustRightInd w:val="0"/>
        <w:spacing w:after="0" w:line="240" w:lineRule="auto"/>
        <w:ind w:firstLine="708"/>
        <w:jc w:val="both"/>
        <w:rPr>
          <w:rFonts w:ascii="Times New Roman" w:hAnsi="Times New Roman" w:cs="Times New Roman"/>
          <w:b/>
          <w:sz w:val="18"/>
          <w:szCs w:val="18"/>
        </w:rPr>
      </w:pPr>
      <w:r w:rsidRPr="009875BE">
        <w:rPr>
          <w:rFonts w:ascii="Times New Roman" w:hAnsi="Times New Roman" w:cs="Times New Roman"/>
          <w:noProof/>
          <w:sz w:val="18"/>
          <w:szCs w:val="18"/>
        </w:rPr>
        <w:t xml:space="preserve">2.1. Цена Контракта составляет </w:t>
      </w:r>
      <w:r w:rsidR="00134F80" w:rsidRPr="009875BE">
        <w:rPr>
          <w:rFonts w:ascii="Times New Roman" w:hAnsi="Times New Roman" w:cs="Times New Roman"/>
          <w:b/>
          <w:sz w:val="18"/>
          <w:szCs w:val="18"/>
        </w:rPr>
        <w:t>________</w:t>
      </w:r>
      <w:r w:rsidRPr="009875BE">
        <w:rPr>
          <w:rFonts w:ascii="Times New Roman" w:hAnsi="Times New Roman" w:cs="Times New Roman"/>
          <w:b/>
          <w:noProof/>
          <w:sz w:val="18"/>
          <w:szCs w:val="18"/>
        </w:rPr>
        <w:t xml:space="preserve"> (</w:t>
      </w:r>
      <w:r w:rsidR="00134F80" w:rsidRPr="009875BE">
        <w:rPr>
          <w:rFonts w:ascii="Times New Roman" w:hAnsi="Times New Roman" w:cs="Times New Roman"/>
          <w:b/>
          <w:noProof/>
          <w:sz w:val="18"/>
          <w:szCs w:val="18"/>
        </w:rPr>
        <w:t>____________________</w:t>
      </w:r>
      <w:r w:rsidRPr="009875BE">
        <w:rPr>
          <w:rFonts w:ascii="Times New Roman" w:hAnsi="Times New Roman" w:cs="Times New Roman"/>
          <w:b/>
          <w:noProof/>
          <w:sz w:val="18"/>
          <w:szCs w:val="18"/>
        </w:rPr>
        <w:t xml:space="preserve">) руб. </w:t>
      </w:r>
      <w:r w:rsidR="003D6A83" w:rsidRPr="009875BE">
        <w:rPr>
          <w:rFonts w:ascii="Times New Roman" w:hAnsi="Times New Roman" w:cs="Times New Roman"/>
          <w:b/>
          <w:noProof/>
          <w:sz w:val="18"/>
          <w:szCs w:val="18"/>
        </w:rPr>
        <w:t>___</w:t>
      </w:r>
      <w:r w:rsidRPr="009875BE">
        <w:rPr>
          <w:rFonts w:ascii="Times New Roman" w:hAnsi="Times New Roman" w:cs="Times New Roman"/>
          <w:b/>
          <w:noProof/>
          <w:sz w:val="18"/>
          <w:szCs w:val="18"/>
        </w:rPr>
        <w:t xml:space="preserve"> коп.</w:t>
      </w:r>
      <w:r w:rsidR="00134F80" w:rsidRPr="009875BE">
        <w:rPr>
          <w:rFonts w:ascii="Times New Roman" w:hAnsi="Times New Roman" w:cs="Times New Roman"/>
          <w:noProof/>
          <w:sz w:val="18"/>
          <w:szCs w:val="18"/>
        </w:rPr>
        <w:t>, включая НДС, либо без НДС,</w:t>
      </w:r>
      <w:r w:rsidR="006C2122" w:rsidRPr="009875BE">
        <w:rPr>
          <w:rFonts w:ascii="Times New Roman" w:hAnsi="Times New Roman" w:cs="Times New Roman"/>
          <w:noProof/>
          <w:sz w:val="18"/>
          <w:szCs w:val="18"/>
        </w:rPr>
        <w:t xml:space="preserve"> </w:t>
      </w:r>
      <w:r w:rsidR="00297742">
        <w:rPr>
          <w:rFonts w:ascii="Times New Roman" w:hAnsi="Times New Roman" w:cs="Times New Roman"/>
          <w:noProof/>
          <w:sz w:val="18"/>
          <w:szCs w:val="18"/>
        </w:rPr>
        <w:t xml:space="preserve">          </w:t>
      </w:r>
      <w:r w:rsidRPr="009875BE">
        <w:rPr>
          <w:rFonts w:ascii="Times New Roman" w:hAnsi="Times New Roman" w:cs="Times New Roman"/>
          <w:noProof/>
          <w:sz w:val="18"/>
          <w:szCs w:val="18"/>
        </w:rPr>
        <w:t>с учетом стоимости упаковки товара, услуг и затрат на доставку, страхование, уплату таможенных пошлин, налогов, сборов, доставки, выгрузки и других обязательных платежей</w:t>
      </w:r>
      <w:r w:rsidRPr="009875BE">
        <w:rPr>
          <w:rFonts w:ascii="Times New Roman" w:hAnsi="Times New Roman" w:cs="Times New Roman"/>
          <w:color w:val="000000"/>
          <w:sz w:val="18"/>
          <w:szCs w:val="18"/>
        </w:rPr>
        <w:t>.</w:t>
      </w:r>
    </w:p>
    <w:p w14:paraId="7F57FDE4" w14:textId="3C9E80BA" w:rsidR="0020079D" w:rsidRPr="009875BE" w:rsidRDefault="0020079D" w:rsidP="0020079D">
      <w:pPr>
        <w:tabs>
          <w:tab w:val="left" w:pos="0"/>
        </w:tabs>
        <w:spacing w:after="0" w:line="240" w:lineRule="auto"/>
        <w:jc w:val="both"/>
        <w:rPr>
          <w:rFonts w:ascii="Times New Roman" w:eastAsia="Calibri" w:hAnsi="Times New Roman" w:cs="Times New Roman"/>
          <w:sz w:val="18"/>
          <w:szCs w:val="18"/>
          <w:lang w:eastAsia="en-US"/>
        </w:rPr>
      </w:pPr>
      <w:r w:rsidRPr="009875BE">
        <w:rPr>
          <w:rFonts w:ascii="Times New Roman" w:eastAsia="Calibri" w:hAnsi="Times New Roman" w:cs="Times New Roman"/>
          <w:sz w:val="18"/>
          <w:szCs w:val="18"/>
          <w:lang w:eastAsia="en-US"/>
        </w:rPr>
        <w:tab/>
        <w:t xml:space="preserve">2.2. Цена Контракта является твердой и </w:t>
      </w:r>
      <w:r w:rsidRPr="009875BE">
        <w:rPr>
          <w:rFonts w:ascii="Times New Roman" w:eastAsia="Times New Roman" w:hAnsi="Times New Roman" w:cs="Times New Roman"/>
          <w:sz w:val="18"/>
          <w:szCs w:val="18"/>
        </w:rPr>
        <w:t>определяется на весь срок исполнения Контракта</w:t>
      </w:r>
      <w:r w:rsidRPr="009875BE">
        <w:rPr>
          <w:rFonts w:ascii="Times New Roman" w:eastAsia="Calibri" w:hAnsi="Times New Roman" w:cs="Times New Roman"/>
          <w:sz w:val="18"/>
          <w:szCs w:val="18"/>
          <w:lang w:eastAsia="en-US"/>
        </w:rPr>
        <w:t xml:space="preserve"> </w:t>
      </w:r>
      <w:r w:rsidR="00911F6B" w:rsidRPr="009875BE">
        <w:rPr>
          <w:rFonts w:ascii="Times New Roman" w:eastAsia="Calibri" w:hAnsi="Times New Roman" w:cs="Times New Roman"/>
          <w:sz w:val="18"/>
          <w:szCs w:val="18"/>
          <w:lang w:eastAsia="en-US"/>
        </w:rPr>
        <w:br/>
      </w:r>
      <w:r w:rsidRPr="009875BE">
        <w:rPr>
          <w:rFonts w:ascii="Times New Roman" w:eastAsia="Calibri" w:hAnsi="Times New Roman" w:cs="Times New Roman"/>
          <w:sz w:val="18"/>
          <w:szCs w:val="18"/>
          <w:lang w:eastAsia="en-US"/>
        </w:rPr>
        <w:t xml:space="preserve">и не может изменяться в ходе его исполнения, за исключением случаев снижения цены Контракта по соглашению Сторон, </w:t>
      </w:r>
      <w:r w:rsidR="00297742">
        <w:rPr>
          <w:rFonts w:ascii="Times New Roman" w:eastAsia="Calibri" w:hAnsi="Times New Roman" w:cs="Times New Roman"/>
          <w:sz w:val="18"/>
          <w:szCs w:val="18"/>
          <w:lang w:eastAsia="en-US"/>
        </w:rPr>
        <w:t xml:space="preserve">  </w:t>
      </w:r>
      <w:r w:rsidRPr="009875BE">
        <w:rPr>
          <w:rFonts w:ascii="Times New Roman" w:eastAsia="Calibri" w:hAnsi="Times New Roman" w:cs="Times New Roman"/>
          <w:sz w:val="18"/>
          <w:szCs w:val="18"/>
          <w:lang w:eastAsia="en-US"/>
        </w:rPr>
        <w:t>без изменения предусмотренного Контрактом количества товара и иных условий исполнения Контракта, а так же случая увеличения  предусмотренного контрактом количества товара не более чем на десять процентов или уменьшения предусмотренного контрактом количества поставляемого товара не более чем на десять процентов, по предложению Государственного заказчика.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предусмотренных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определяется как частное от деления первоначальной цены контракта на предусмотренное в контракте количество такого товара.</w:t>
      </w:r>
    </w:p>
    <w:p w14:paraId="6DB40D82" w14:textId="77777777" w:rsidR="0020079D" w:rsidRPr="009875BE" w:rsidRDefault="0020079D" w:rsidP="0020079D">
      <w:pPr>
        <w:tabs>
          <w:tab w:val="left" w:pos="0"/>
        </w:tabs>
        <w:spacing w:after="0" w:line="240" w:lineRule="auto"/>
        <w:jc w:val="both"/>
        <w:rPr>
          <w:rFonts w:ascii="Times New Roman" w:eastAsia="Calibri" w:hAnsi="Times New Roman" w:cs="Times New Roman"/>
          <w:sz w:val="18"/>
          <w:szCs w:val="18"/>
          <w:lang w:eastAsia="en-US"/>
        </w:rPr>
      </w:pPr>
      <w:r w:rsidRPr="009875BE">
        <w:rPr>
          <w:rFonts w:ascii="Times New Roman" w:eastAsia="Calibri" w:hAnsi="Times New Roman" w:cs="Times New Roman"/>
          <w:sz w:val="18"/>
          <w:szCs w:val="18"/>
          <w:lang w:eastAsia="en-US"/>
        </w:rPr>
        <w:tab/>
        <w:t>2.3. Оплата по Контракту осуществляется в рублях Российской Федерации в безналичном порядке в форме платежных поручений путем перечисления Государственным заказчиком денежных средств на расчетный счет Поставщика, указанный в</w:t>
      </w:r>
      <w:r w:rsidR="0033227E" w:rsidRPr="009875BE">
        <w:rPr>
          <w:rFonts w:ascii="Times New Roman" w:eastAsia="Calibri" w:hAnsi="Times New Roman" w:cs="Times New Roman"/>
          <w:sz w:val="18"/>
          <w:szCs w:val="18"/>
          <w:lang w:eastAsia="en-US"/>
        </w:rPr>
        <w:t xml:space="preserve"> разделе 13 Контракта, в течение</w:t>
      </w:r>
      <w:r w:rsidRPr="009875BE">
        <w:rPr>
          <w:rFonts w:ascii="Times New Roman" w:eastAsia="Calibri" w:hAnsi="Times New Roman" w:cs="Times New Roman"/>
          <w:sz w:val="18"/>
          <w:szCs w:val="18"/>
          <w:lang w:eastAsia="en-US"/>
        </w:rPr>
        <w:t xml:space="preserve"> 7 </w:t>
      </w:r>
      <w:r w:rsidR="0033227E" w:rsidRPr="009875BE">
        <w:rPr>
          <w:rFonts w:ascii="Times New Roman" w:eastAsia="Calibri" w:hAnsi="Times New Roman" w:cs="Times New Roman"/>
          <w:sz w:val="18"/>
          <w:szCs w:val="18"/>
          <w:lang w:eastAsia="en-US"/>
        </w:rPr>
        <w:t xml:space="preserve">(семи) </w:t>
      </w:r>
      <w:r w:rsidRPr="009875BE">
        <w:rPr>
          <w:rFonts w:ascii="Times New Roman" w:eastAsia="Calibri" w:hAnsi="Times New Roman" w:cs="Times New Roman"/>
          <w:sz w:val="18"/>
          <w:szCs w:val="18"/>
          <w:lang w:eastAsia="en-US"/>
        </w:rPr>
        <w:t xml:space="preserve">рабочих дней, начиная с даты подписания акта приема передачи без замечаний.  </w:t>
      </w:r>
    </w:p>
    <w:p w14:paraId="2F7733D5" w14:textId="77777777" w:rsidR="0020079D" w:rsidRPr="009875BE"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ab/>
        <w:t xml:space="preserve">2.4. В случаях, предусмотренных пунктом 2.7 Контракта, оплата поставленного товара (части товара) производится </w:t>
      </w:r>
      <w:r w:rsidR="00297742">
        <w:rPr>
          <w:rFonts w:ascii="Times New Roman" w:hAnsi="Times New Roman" w:cs="Times New Roman"/>
          <w:sz w:val="18"/>
          <w:szCs w:val="18"/>
        </w:rPr>
        <w:t xml:space="preserve">  </w:t>
      </w:r>
      <w:r w:rsidRPr="009875BE">
        <w:rPr>
          <w:rFonts w:ascii="Times New Roman" w:hAnsi="Times New Roman" w:cs="Times New Roman"/>
          <w:sz w:val="18"/>
          <w:szCs w:val="18"/>
        </w:rPr>
        <w:t xml:space="preserve">в течение 10 </w:t>
      </w:r>
      <w:r w:rsidR="009875BE">
        <w:rPr>
          <w:rFonts w:ascii="Times New Roman" w:hAnsi="Times New Roman" w:cs="Times New Roman"/>
          <w:sz w:val="18"/>
          <w:szCs w:val="18"/>
        </w:rPr>
        <w:t xml:space="preserve">(десяти) </w:t>
      </w:r>
      <w:r w:rsidRPr="009875BE">
        <w:rPr>
          <w:rFonts w:ascii="Times New Roman" w:hAnsi="Times New Roman" w:cs="Times New Roman"/>
          <w:sz w:val="18"/>
          <w:szCs w:val="18"/>
        </w:rPr>
        <w:t xml:space="preserve">рабочих дней со дня поступления Государственному заказчику от Поставщика денежных средств в счет уплаты в полном объеме начисленной и выставленной Государственным заказчиком неустойки (штрафа, пени) и (или) возмещения Поставщиком убытков, согласно предъявленным Государственным заказчиком требованиям, на основании подписанных Государственным заказчиком Актов приема-передачи исполнения обязательств по Контракту </w:t>
      </w:r>
      <w:r w:rsidRPr="009875BE">
        <w:rPr>
          <w:rFonts w:ascii="Times New Roman" w:hAnsi="Times New Roman" w:cs="Times New Roman"/>
          <w:sz w:val="18"/>
          <w:szCs w:val="18"/>
        </w:rPr>
        <w:br/>
        <w:t>и представленных Поставщиком счетов.</w:t>
      </w:r>
    </w:p>
    <w:p w14:paraId="0B0C32BF" w14:textId="77777777" w:rsidR="0020079D" w:rsidRPr="009875BE"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ab/>
        <w:t xml:space="preserve">2.5. В случае начисления Государственным заказчиком Поставщику неустойки (штрафа, пени) </w:t>
      </w:r>
      <w:r w:rsidRPr="009875BE">
        <w:rPr>
          <w:rFonts w:ascii="Times New Roman" w:hAnsi="Times New Roman" w:cs="Times New Roman"/>
          <w:sz w:val="18"/>
          <w:szCs w:val="18"/>
        </w:rPr>
        <w:br/>
        <w:t xml:space="preserve">и (или) предъявления требования о возмещении убытков, Стороны подписывают Акт </w:t>
      </w:r>
      <w:proofErr w:type="spellStart"/>
      <w:r w:rsidRPr="009875BE">
        <w:rPr>
          <w:rFonts w:ascii="Times New Roman" w:hAnsi="Times New Roman" w:cs="Times New Roman"/>
          <w:sz w:val="18"/>
          <w:szCs w:val="18"/>
        </w:rPr>
        <w:t>взаимосверки</w:t>
      </w:r>
      <w:proofErr w:type="spellEnd"/>
      <w:r w:rsidRPr="009875BE">
        <w:rPr>
          <w:rFonts w:ascii="Times New Roman" w:hAnsi="Times New Roman" w:cs="Times New Roman"/>
          <w:sz w:val="18"/>
          <w:szCs w:val="18"/>
        </w:rPr>
        <w:t xml:space="preserve"> обязательств по Контракту, в котором, помимо прочего, указываются: сведения о фактически исполненных обязательствах по Контракту, сумма, подлежащая оплате в соответствии с условиями Контракта, размер неустойки (штрафа, пени) и (или) убытков, подлежащей взысканию, основания применения и порядок расчета неустойки (штрафа, пени) и (или) убытков, итоговая сумма, подлежащая оплате Поставщику по Контракту. </w:t>
      </w:r>
    </w:p>
    <w:p w14:paraId="6E037DFC" w14:textId="77777777" w:rsidR="0020079D" w:rsidRPr="009875BE" w:rsidRDefault="0020079D" w:rsidP="0020079D">
      <w:pPr>
        <w:tabs>
          <w:tab w:val="left" w:pos="0"/>
        </w:tabs>
        <w:autoSpaceDE w:val="0"/>
        <w:autoSpaceDN w:val="0"/>
        <w:adjustRightInd w:val="0"/>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 xml:space="preserve">    В случае подписания Сторонами Акта </w:t>
      </w:r>
      <w:proofErr w:type="spellStart"/>
      <w:r w:rsidRPr="009875BE">
        <w:rPr>
          <w:rFonts w:ascii="Times New Roman" w:hAnsi="Times New Roman" w:cs="Times New Roman"/>
          <w:sz w:val="18"/>
          <w:szCs w:val="18"/>
        </w:rPr>
        <w:t>взаимосверки</w:t>
      </w:r>
      <w:proofErr w:type="spellEnd"/>
      <w:r w:rsidRPr="009875BE">
        <w:rPr>
          <w:rFonts w:ascii="Times New Roman" w:hAnsi="Times New Roman" w:cs="Times New Roman"/>
          <w:sz w:val="18"/>
          <w:szCs w:val="18"/>
        </w:rPr>
        <w:t xml:space="preserve"> обязательств по Контракту оплата оказанных поставленного товара осуществляется Поставщику за вычетом соответствующего размера неустойки (штрафа, пени) и (или) убытков согласно указанному Акту и на основании представленного Поставщиком счета.</w:t>
      </w:r>
      <w:r w:rsidRPr="009875BE">
        <w:rPr>
          <w:rFonts w:ascii="Times New Roman" w:hAnsi="Times New Roman" w:cs="Times New Roman"/>
          <w:i/>
          <w:sz w:val="18"/>
          <w:szCs w:val="18"/>
        </w:rPr>
        <w:t xml:space="preserve"> </w:t>
      </w:r>
      <w:r w:rsidRPr="009875BE">
        <w:rPr>
          <w:rFonts w:ascii="Times New Roman" w:hAnsi="Times New Roman" w:cs="Times New Roman"/>
          <w:sz w:val="18"/>
          <w:szCs w:val="18"/>
        </w:rPr>
        <w:t>При этом исполнение обязательства Поставщика по перечислению неустойки (штрафа, пени) и (или) убытков в доход бюджета возлагается на Государственного заказчика.</w:t>
      </w:r>
    </w:p>
    <w:p w14:paraId="17051A05" w14:textId="77777777" w:rsidR="0020079D" w:rsidRPr="009875BE" w:rsidRDefault="0020079D" w:rsidP="0020079D">
      <w:pPr>
        <w:widowControl w:val="0"/>
        <w:tabs>
          <w:tab w:val="left" w:pos="0"/>
        </w:tabs>
        <w:autoSpaceDE w:val="0"/>
        <w:autoSpaceDN w:val="0"/>
        <w:adjustRightInd w:val="0"/>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ab/>
        <w:t xml:space="preserve">2.6. В случае, если при начислении Государственным заказчиком Поставщику неустойки (штрафа, пени) и (или) предъявления требования о возмещении убытков, Стороны не подписали Акт </w:t>
      </w:r>
      <w:proofErr w:type="spellStart"/>
      <w:r w:rsidRPr="009875BE">
        <w:rPr>
          <w:rFonts w:ascii="Times New Roman" w:hAnsi="Times New Roman" w:cs="Times New Roman"/>
          <w:sz w:val="18"/>
          <w:szCs w:val="18"/>
        </w:rPr>
        <w:t>взаимосверки</w:t>
      </w:r>
      <w:proofErr w:type="spellEnd"/>
      <w:r w:rsidRPr="009875BE">
        <w:rPr>
          <w:rFonts w:ascii="Times New Roman" w:hAnsi="Times New Roman" w:cs="Times New Roman"/>
          <w:sz w:val="18"/>
          <w:szCs w:val="18"/>
        </w:rPr>
        <w:t xml:space="preserve"> обязательств по Контракту, указанный в п. 2.6 Контракта, Государственный заказчик вправе не производить оплату по Контракту до уплаты Поставщиком начисленной и выставленной Государственным заказчиком неустойки (штрафа, пени) и (или) до возмещения Поставщиком убытков, согласно предъявленным Государственным заказчиком требованиям. </w:t>
      </w:r>
    </w:p>
    <w:p w14:paraId="39C3F3D4" w14:textId="77777777" w:rsidR="0020079D" w:rsidRPr="009875BE" w:rsidRDefault="0020079D" w:rsidP="0020079D">
      <w:pPr>
        <w:tabs>
          <w:tab w:val="left" w:pos="0"/>
        </w:tabs>
        <w:spacing w:after="0" w:line="240" w:lineRule="auto"/>
        <w:jc w:val="both"/>
        <w:rPr>
          <w:rFonts w:ascii="Times New Roman" w:eastAsia="Calibri" w:hAnsi="Times New Roman" w:cs="Times New Roman"/>
          <w:noProof/>
          <w:spacing w:val="2"/>
          <w:sz w:val="18"/>
          <w:szCs w:val="18"/>
          <w:lang w:eastAsia="en-US"/>
        </w:rPr>
      </w:pPr>
      <w:r w:rsidRPr="009875BE">
        <w:rPr>
          <w:rFonts w:ascii="Times New Roman" w:eastAsia="Calibri" w:hAnsi="Times New Roman" w:cs="Times New Roman"/>
          <w:noProof/>
          <w:spacing w:val="2"/>
          <w:sz w:val="18"/>
          <w:szCs w:val="18"/>
          <w:lang w:eastAsia="en-US"/>
        </w:rPr>
        <w:tab/>
        <w:t>2.7. Обязательства по оплате поставленного товара считаются выполненными в день списания денежных средств со счетов Государственного заказчика.</w:t>
      </w:r>
    </w:p>
    <w:p w14:paraId="2D6DE6D5" w14:textId="77777777" w:rsidR="0020079D" w:rsidRPr="009875BE" w:rsidRDefault="0020079D" w:rsidP="0020079D">
      <w:pPr>
        <w:tabs>
          <w:tab w:val="left" w:pos="0"/>
        </w:tabs>
        <w:spacing w:after="0" w:line="240" w:lineRule="auto"/>
        <w:jc w:val="both"/>
        <w:rPr>
          <w:rFonts w:ascii="Times New Roman" w:eastAsia="Calibri" w:hAnsi="Times New Roman" w:cs="Times New Roman"/>
          <w:sz w:val="18"/>
          <w:szCs w:val="18"/>
          <w:lang w:eastAsia="en-US"/>
        </w:rPr>
      </w:pPr>
      <w:r w:rsidRPr="009875BE">
        <w:rPr>
          <w:rFonts w:ascii="Times New Roman" w:eastAsia="Calibri" w:hAnsi="Times New Roman" w:cs="Times New Roman"/>
          <w:sz w:val="18"/>
          <w:szCs w:val="18"/>
          <w:lang w:eastAsia="en-US"/>
        </w:rPr>
        <w:lastRenderedPageBreak/>
        <w:tab/>
        <w:t>2.8.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реквизитов. В противном случае все риски, связанные с перечислением Государственным заказчиком денежных средств по указанным в Контракте реквизитам Поставщика, несет Поставщик.</w:t>
      </w:r>
    </w:p>
    <w:p w14:paraId="6C3D328C" w14:textId="77777777" w:rsidR="0020079D" w:rsidRPr="009875BE" w:rsidRDefault="0020079D" w:rsidP="0020079D">
      <w:pPr>
        <w:tabs>
          <w:tab w:val="left" w:pos="0"/>
        </w:tabs>
        <w:spacing w:after="0" w:line="240" w:lineRule="auto"/>
        <w:jc w:val="both"/>
        <w:rPr>
          <w:rFonts w:ascii="Times New Roman" w:eastAsia="Calibri" w:hAnsi="Times New Roman" w:cs="Times New Roman"/>
          <w:sz w:val="18"/>
          <w:szCs w:val="18"/>
          <w:lang w:eastAsia="en-US"/>
        </w:rPr>
      </w:pPr>
      <w:r w:rsidRPr="009875BE">
        <w:rPr>
          <w:rFonts w:ascii="Times New Roman" w:eastAsia="Calibri" w:hAnsi="Times New Roman" w:cs="Times New Roman"/>
          <w:sz w:val="18"/>
          <w:szCs w:val="18"/>
          <w:lang w:eastAsia="en-US"/>
        </w:rPr>
        <w:tab/>
        <w:t>2.9.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w:t>
      </w:r>
      <w:r w:rsidR="009875BE">
        <w:rPr>
          <w:rFonts w:ascii="Times New Roman" w:eastAsia="Calibri" w:hAnsi="Times New Roman" w:cs="Times New Roman"/>
          <w:sz w:val="18"/>
          <w:szCs w:val="18"/>
          <w:lang w:eastAsia="en-US"/>
        </w:rPr>
        <w:t xml:space="preserve"> </w:t>
      </w:r>
      <w:r w:rsidRPr="009875BE">
        <w:rPr>
          <w:rFonts w:ascii="Times New Roman" w:eastAsia="Calibri" w:hAnsi="Times New Roman" w:cs="Times New Roman"/>
          <w:sz w:val="18"/>
          <w:szCs w:val="18"/>
          <w:lang w:eastAsia="en-US"/>
        </w:rPr>
        <w:t>с</w:t>
      </w:r>
      <w:r w:rsidR="009875BE">
        <w:rPr>
          <w:rFonts w:ascii="Times New Roman" w:eastAsia="Calibri" w:hAnsi="Times New Roman" w:cs="Times New Roman"/>
          <w:sz w:val="18"/>
          <w:szCs w:val="18"/>
          <w:lang w:eastAsia="en-US"/>
        </w:rPr>
        <w:t xml:space="preserve"> </w:t>
      </w:r>
      <w:r w:rsidRPr="009875BE">
        <w:rPr>
          <w:rFonts w:ascii="Times New Roman" w:eastAsia="Calibri" w:hAnsi="Times New Roman" w:cs="Times New Roman"/>
          <w:sz w:val="18"/>
          <w:szCs w:val="18"/>
          <w:lang w:eastAsia="en-US"/>
        </w:rPr>
        <w:t>законодательством</w:t>
      </w:r>
      <w:r w:rsidR="009875BE">
        <w:rPr>
          <w:rFonts w:ascii="Times New Roman" w:eastAsia="Calibri" w:hAnsi="Times New Roman" w:cs="Times New Roman"/>
          <w:sz w:val="18"/>
          <w:szCs w:val="18"/>
          <w:lang w:eastAsia="en-US"/>
        </w:rPr>
        <w:t xml:space="preserve"> </w:t>
      </w:r>
      <w:r w:rsidRPr="009875BE">
        <w:rPr>
          <w:rFonts w:ascii="Times New Roman" w:eastAsia="Calibri" w:hAnsi="Times New Roman" w:cs="Times New Roman"/>
          <w:sz w:val="18"/>
          <w:szCs w:val="18"/>
          <w:lang w:eastAsia="en-US"/>
        </w:rPr>
        <w:t>Российской</w:t>
      </w:r>
      <w:r w:rsidR="009875BE">
        <w:rPr>
          <w:rFonts w:ascii="Times New Roman" w:eastAsia="Calibri" w:hAnsi="Times New Roman" w:cs="Times New Roman"/>
          <w:sz w:val="18"/>
          <w:szCs w:val="18"/>
          <w:lang w:eastAsia="en-US"/>
        </w:rPr>
        <w:t xml:space="preserve"> </w:t>
      </w:r>
      <w:r w:rsidRPr="009875BE">
        <w:rPr>
          <w:rFonts w:ascii="Times New Roman" w:eastAsia="Calibri" w:hAnsi="Times New Roman" w:cs="Times New Roman"/>
          <w:sz w:val="18"/>
          <w:szCs w:val="18"/>
          <w:lang w:eastAsia="en-US"/>
        </w:rPr>
        <w:t>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C91568" w14:textId="77777777" w:rsidR="0020079D" w:rsidRDefault="0020079D" w:rsidP="0020079D">
      <w:pPr>
        <w:pStyle w:val="a3"/>
        <w:tabs>
          <w:tab w:val="left" w:pos="709"/>
        </w:tabs>
        <w:rPr>
          <w:sz w:val="18"/>
          <w:szCs w:val="18"/>
        </w:rPr>
      </w:pPr>
      <w:r w:rsidRPr="009875BE">
        <w:rPr>
          <w:sz w:val="18"/>
          <w:szCs w:val="18"/>
        </w:rPr>
        <w:tab/>
        <w:t>2.10. Источник финансирования -  федеральный бюджет.</w:t>
      </w:r>
    </w:p>
    <w:p w14:paraId="7746E3A9" w14:textId="77777777" w:rsidR="009875BE" w:rsidRPr="009875BE" w:rsidRDefault="009875BE" w:rsidP="0020079D">
      <w:pPr>
        <w:pStyle w:val="a3"/>
        <w:tabs>
          <w:tab w:val="left" w:pos="709"/>
        </w:tabs>
        <w:rPr>
          <w:sz w:val="18"/>
          <w:szCs w:val="18"/>
        </w:rPr>
      </w:pPr>
    </w:p>
    <w:p w14:paraId="7598C307" w14:textId="77777777" w:rsidR="0020079D" w:rsidRPr="009875BE" w:rsidRDefault="0020079D" w:rsidP="0020079D">
      <w:pPr>
        <w:widowControl w:val="0"/>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3. Сроки поставки</w:t>
      </w:r>
    </w:p>
    <w:p w14:paraId="007EE566" w14:textId="77777777" w:rsidR="0020079D" w:rsidRPr="009875BE" w:rsidRDefault="0020079D" w:rsidP="0020079D">
      <w:pPr>
        <w:pStyle w:val="a3"/>
        <w:ind w:firstLine="708"/>
        <w:rPr>
          <w:sz w:val="18"/>
          <w:szCs w:val="18"/>
        </w:rPr>
      </w:pPr>
      <w:r w:rsidRPr="009875BE">
        <w:rPr>
          <w:sz w:val="18"/>
          <w:szCs w:val="18"/>
        </w:rPr>
        <w:t xml:space="preserve">3.1. В рамках исполнения Контракта поставка товара Заказчику осуществляется в соответствии с </w:t>
      </w:r>
      <w:hyperlink w:anchor="Par435" w:history="1">
        <w:r w:rsidRPr="009875BE">
          <w:rPr>
            <w:sz w:val="18"/>
            <w:szCs w:val="18"/>
          </w:rPr>
          <w:t>Графиком</w:t>
        </w:r>
      </w:hyperlink>
      <w:r w:rsidRPr="009875BE">
        <w:rPr>
          <w:sz w:val="18"/>
          <w:szCs w:val="18"/>
        </w:rPr>
        <w:t xml:space="preserve"> поставки (приложение № 2 к Контракту), являющимся неотъемлемой частью Контракта.</w:t>
      </w:r>
    </w:p>
    <w:p w14:paraId="1F33254A" w14:textId="77777777" w:rsidR="0020079D" w:rsidRPr="009875BE" w:rsidRDefault="0020079D" w:rsidP="0020079D">
      <w:pPr>
        <w:pStyle w:val="a3"/>
        <w:ind w:firstLine="708"/>
        <w:rPr>
          <w:sz w:val="18"/>
          <w:szCs w:val="18"/>
        </w:rPr>
      </w:pPr>
      <w:r w:rsidRPr="009875BE">
        <w:rPr>
          <w:sz w:val="18"/>
          <w:szCs w:val="18"/>
        </w:rPr>
        <w:t xml:space="preserve">3.2. Одновременно с подписанием Контракта Стороны обязаны подписать </w:t>
      </w:r>
      <w:hyperlink w:anchor="Par435" w:history="1">
        <w:r w:rsidRPr="009875BE">
          <w:rPr>
            <w:sz w:val="18"/>
            <w:szCs w:val="18"/>
          </w:rPr>
          <w:t>График</w:t>
        </w:r>
      </w:hyperlink>
      <w:r w:rsidRPr="009875BE">
        <w:rPr>
          <w:sz w:val="18"/>
          <w:szCs w:val="18"/>
        </w:rPr>
        <w:t xml:space="preserve"> поставки.</w:t>
      </w:r>
    </w:p>
    <w:p w14:paraId="082A5A4F" w14:textId="2570630B" w:rsidR="0020079D" w:rsidRDefault="0020079D" w:rsidP="0020079D">
      <w:pPr>
        <w:pStyle w:val="a3"/>
        <w:ind w:firstLine="708"/>
        <w:rPr>
          <w:sz w:val="18"/>
          <w:szCs w:val="18"/>
        </w:rPr>
      </w:pPr>
      <w:r w:rsidRPr="009875BE">
        <w:rPr>
          <w:sz w:val="18"/>
          <w:szCs w:val="18"/>
        </w:rPr>
        <w:t>3.3. Окончание срока действия настоящего Контракта не влечет прекращение неисполненных обязательств сторон,</w:t>
      </w:r>
      <w:r w:rsidR="009875BE">
        <w:rPr>
          <w:sz w:val="18"/>
          <w:szCs w:val="18"/>
        </w:rPr>
        <w:t xml:space="preserve"> </w:t>
      </w:r>
      <w:r w:rsidRPr="009875BE">
        <w:rPr>
          <w:sz w:val="18"/>
          <w:szCs w:val="18"/>
        </w:rPr>
        <w:t>в том числе гарантийных обязательств Поставщика.</w:t>
      </w:r>
    </w:p>
    <w:p w14:paraId="5BD7402F" w14:textId="77777777" w:rsidR="009875BE" w:rsidRPr="009875BE" w:rsidRDefault="009875BE" w:rsidP="0020079D">
      <w:pPr>
        <w:pStyle w:val="a3"/>
        <w:ind w:firstLine="708"/>
        <w:rPr>
          <w:sz w:val="18"/>
          <w:szCs w:val="18"/>
        </w:rPr>
      </w:pPr>
    </w:p>
    <w:p w14:paraId="6BC62519" w14:textId="77777777" w:rsidR="0020079D" w:rsidRPr="009875BE" w:rsidRDefault="0020079D" w:rsidP="0020079D">
      <w:pPr>
        <w:widowControl w:val="0"/>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4. Порядок приемки товаров</w:t>
      </w:r>
    </w:p>
    <w:p w14:paraId="2B8A2652" w14:textId="77777777" w:rsidR="0020079D" w:rsidRPr="009875BE" w:rsidRDefault="0020079D" w:rsidP="0020079D">
      <w:pPr>
        <w:pStyle w:val="a3"/>
        <w:ind w:firstLine="708"/>
        <w:rPr>
          <w:sz w:val="18"/>
          <w:szCs w:val="18"/>
        </w:rPr>
      </w:pPr>
      <w:r w:rsidRPr="009875BE">
        <w:rPr>
          <w:sz w:val="18"/>
          <w:szCs w:val="18"/>
        </w:rPr>
        <w:t>4.1. Приемка товара по количеству и качеству производится в порядке, установленном настоящим Контрактом.</w:t>
      </w:r>
    </w:p>
    <w:p w14:paraId="6DECE38A" w14:textId="77777777" w:rsidR="0020079D" w:rsidRPr="009875BE" w:rsidRDefault="0020079D" w:rsidP="0020079D">
      <w:pPr>
        <w:pStyle w:val="a3"/>
        <w:ind w:firstLine="708"/>
        <w:rPr>
          <w:sz w:val="18"/>
          <w:szCs w:val="18"/>
        </w:rPr>
      </w:pPr>
      <w:r w:rsidRPr="009875BE">
        <w:rPr>
          <w:sz w:val="18"/>
          <w:szCs w:val="18"/>
        </w:rPr>
        <w:t xml:space="preserve">4.2. Поставщик обязан согласовать с Заказчиком точное время и дату поставки (если последняя не зафиксирована </w:t>
      </w:r>
      <w:r w:rsidR="00297742">
        <w:rPr>
          <w:sz w:val="18"/>
          <w:szCs w:val="18"/>
        </w:rPr>
        <w:t xml:space="preserve">    </w:t>
      </w:r>
      <w:r w:rsidRPr="009875BE">
        <w:rPr>
          <w:sz w:val="18"/>
          <w:szCs w:val="18"/>
        </w:rPr>
        <w:t xml:space="preserve">в </w:t>
      </w:r>
      <w:hyperlink w:anchor="Par435" w:history="1">
        <w:r w:rsidRPr="009875BE">
          <w:rPr>
            <w:sz w:val="18"/>
            <w:szCs w:val="18"/>
          </w:rPr>
          <w:t>Графике</w:t>
        </w:r>
      </w:hyperlink>
      <w:r w:rsidRPr="009875BE">
        <w:rPr>
          <w:sz w:val="18"/>
          <w:szCs w:val="18"/>
        </w:rPr>
        <w:t xml:space="preserve"> поставки (приложение № 2 к Контракту).</w:t>
      </w:r>
    </w:p>
    <w:p w14:paraId="33E21779" w14:textId="77777777" w:rsidR="0020079D" w:rsidRPr="009875BE" w:rsidRDefault="0020079D" w:rsidP="0020079D">
      <w:pPr>
        <w:pStyle w:val="a3"/>
        <w:ind w:firstLine="708"/>
        <w:rPr>
          <w:sz w:val="18"/>
          <w:szCs w:val="18"/>
        </w:rPr>
      </w:pPr>
      <w:r w:rsidRPr="009875BE">
        <w:rPr>
          <w:sz w:val="18"/>
          <w:szCs w:val="18"/>
        </w:rPr>
        <w:t>4.3. Поставщик поставляет товары Заказчику собственным транспортом или с привлечением транспорта третьих лиц за</w:t>
      </w:r>
      <w:r w:rsidR="009875BE">
        <w:rPr>
          <w:sz w:val="18"/>
          <w:szCs w:val="18"/>
        </w:rPr>
        <w:t xml:space="preserve"> </w:t>
      </w:r>
      <w:r w:rsidRPr="009875BE">
        <w:rPr>
          <w:sz w:val="18"/>
          <w:szCs w:val="18"/>
        </w:rPr>
        <w:t>свой</w:t>
      </w:r>
      <w:r w:rsidR="009875BE">
        <w:rPr>
          <w:sz w:val="18"/>
          <w:szCs w:val="18"/>
        </w:rPr>
        <w:t xml:space="preserve"> </w:t>
      </w:r>
      <w:r w:rsidRPr="009875BE">
        <w:rPr>
          <w:sz w:val="18"/>
          <w:szCs w:val="18"/>
        </w:rPr>
        <w:t>счет.</w:t>
      </w:r>
      <w:r w:rsidR="009875BE">
        <w:rPr>
          <w:sz w:val="18"/>
          <w:szCs w:val="18"/>
        </w:rPr>
        <w:t xml:space="preserve"> </w:t>
      </w:r>
      <w:r w:rsidRPr="009875BE">
        <w:rPr>
          <w:sz w:val="18"/>
          <w:szCs w:val="18"/>
        </w:rPr>
        <w:t>Все</w:t>
      </w:r>
      <w:r w:rsidR="009875BE">
        <w:rPr>
          <w:sz w:val="18"/>
          <w:szCs w:val="18"/>
        </w:rPr>
        <w:t xml:space="preserve"> </w:t>
      </w:r>
      <w:r w:rsidRPr="009875BE">
        <w:rPr>
          <w:sz w:val="18"/>
          <w:szCs w:val="18"/>
        </w:rPr>
        <w:t>виды</w:t>
      </w:r>
      <w:r w:rsidR="009875BE">
        <w:rPr>
          <w:sz w:val="18"/>
          <w:szCs w:val="18"/>
        </w:rPr>
        <w:t xml:space="preserve"> </w:t>
      </w:r>
      <w:r w:rsidRPr="009875BE">
        <w:rPr>
          <w:sz w:val="18"/>
          <w:szCs w:val="18"/>
        </w:rPr>
        <w:t>погрузо-разгрузочных</w:t>
      </w:r>
      <w:r w:rsidR="009875BE">
        <w:rPr>
          <w:sz w:val="18"/>
          <w:szCs w:val="18"/>
        </w:rPr>
        <w:t xml:space="preserve"> </w:t>
      </w:r>
      <w:r w:rsidRPr="009875BE">
        <w:rPr>
          <w:sz w:val="18"/>
          <w:szCs w:val="18"/>
        </w:rPr>
        <w:t>работ,</w:t>
      </w:r>
      <w:r w:rsidR="009875BE">
        <w:rPr>
          <w:sz w:val="18"/>
          <w:szCs w:val="18"/>
        </w:rPr>
        <w:t xml:space="preserve"> </w:t>
      </w:r>
      <w:r w:rsidRPr="009875BE">
        <w:rPr>
          <w:sz w:val="18"/>
          <w:szCs w:val="18"/>
        </w:rPr>
        <w:t>включая</w:t>
      </w:r>
      <w:r w:rsidR="009875BE">
        <w:rPr>
          <w:sz w:val="18"/>
          <w:szCs w:val="18"/>
        </w:rPr>
        <w:t xml:space="preserve"> </w:t>
      </w:r>
      <w:r w:rsidRPr="009875BE">
        <w:rPr>
          <w:sz w:val="18"/>
          <w:szCs w:val="18"/>
        </w:rPr>
        <w:t>работы с применением грузоподъемных средств, осуществляются Поставщиком собственными техническими средствами или за свой счет.</w:t>
      </w:r>
    </w:p>
    <w:p w14:paraId="03AB5DFE" w14:textId="77777777" w:rsidR="0020079D" w:rsidRPr="009875BE" w:rsidRDefault="0020079D" w:rsidP="0020079D">
      <w:pPr>
        <w:pStyle w:val="a3"/>
        <w:ind w:firstLine="708"/>
        <w:rPr>
          <w:sz w:val="18"/>
          <w:szCs w:val="18"/>
        </w:rPr>
      </w:pPr>
      <w:r w:rsidRPr="009875BE">
        <w:rPr>
          <w:sz w:val="18"/>
          <w:szCs w:val="18"/>
        </w:rPr>
        <w:t>4.4. Упаковка и маркировка товара должны соответствовать требованиям действующих нормативных документов Российской Федерации, а упаковка и маркировка импортного товара – международным стандартам упаковки.</w:t>
      </w:r>
    </w:p>
    <w:p w14:paraId="6041955D" w14:textId="77777777" w:rsidR="0020079D" w:rsidRPr="009875BE" w:rsidRDefault="0020079D" w:rsidP="0020079D">
      <w:pPr>
        <w:pStyle w:val="a3"/>
        <w:ind w:firstLine="708"/>
        <w:rPr>
          <w:sz w:val="18"/>
          <w:szCs w:val="18"/>
        </w:rPr>
      </w:pPr>
      <w:r w:rsidRPr="009875BE">
        <w:rPr>
          <w:sz w:val="18"/>
          <w:szCs w:val="18"/>
        </w:rPr>
        <w:t>4.5. Маркировка товара должна содержать: наименование изделия, наименование фирмы-изготовителя, юридический адрес изготовителя, дату выпуска и гарантийный срок службы.</w:t>
      </w:r>
    </w:p>
    <w:p w14:paraId="4F0C048C" w14:textId="77777777" w:rsidR="0020079D" w:rsidRPr="009875BE" w:rsidRDefault="0020079D" w:rsidP="0020079D">
      <w:pPr>
        <w:pStyle w:val="a3"/>
        <w:ind w:firstLine="708"/>
        <w:rPr>
          <w:sz w:val="18"/>
          <w:szCs w:val="18"/>
        </w:rPr>
      </w:pPr>
      <w:r w:rsidRPr="009875BE">
        <w:rPr>
          <w:sz w:val="18"/>
          <w:szCs w:val="18"/>
        </w:rPr>
        <w:t>4.6. Маркировка упаковки должна строго соответствовать маркировке товара.</w:t>
      </w:r>
    </w:p>
    <w:p w14:paraId="1B17610D" w14:textId="77777777" w:rsidR="0020079D" w:rsidRPr="009875BE" w:rsidRDefault="0020079D" w:rsidP="0020079D">
      <w:pPr>
        <w:pStyle w:val="a3"/>
        <w:ind w:firstLine="708"/>
        <w:rPr>
          <w:sz w:val="18"/>
          <w:szCs w:val="18"/>
        </w:rPr>
      </w:pPr>
      <w:r w:rsidRPr="009875BE">
        <w:rPr>
          <w:sz w:val="18"/>
          <w:szCs w:val="18"/>
        </w:rPr>
        <w:t xml:space="preserve">4.7. Упаковка должна обеспечивать сохранность товара при транспортировке и погрузо-разгрузочных работах </w:t>
      </w:r>
      <w:r w:rsidR="00297742">
        <w:rPr>
          <w:sz w:val="18"/>
          <w:szCs w:val="18"/>
        </w:rPr>
        <w:t xml:space="preserve">           </w:t>
      </w:r>
      <w:r w:rsidRPr="009875BE">
        <w:rPr>
          <w:sz w:val="18"/>
          <w:szCs w:val="18"/>
        </w:rPr>
        <w:t>к конечному месту эксплуатации.</w:t>
      </w:r>
    </w:p>
    <w:p w14:paraId="6AF302AA" w14:textId="77777777" w:rsidR="0020079D" w:rsidRPr="009875BE" w:rsidRDefault="0020079D" w:rsidP="0020079D">
      <w:pPr>
        <w:pStyle w:val="a3"/>
        <w:ind w:firstLine="708"/>
        <w:rPr>
          <w:sz w:val="18"/>
          <w:szCs w:val="18"/>
        </w:rPr>
      </w:pPr>
      <w:r w:rsidRPr="009875BE">
        <w:rPr>
          <w:sz w:val="18"/>
          <w:szCs w:val="18"/>
        </w:rPr>
        <w:t xml:space="preserve">4.8. В день поставки товара Поставщик обязан передать Заказчику оригиналы товарно-транспортных накладных </w:t>
      </w:r>
      <w:r w:rsidR="00297742">
        <w:rPr>
          <w:sz w:val="18"/>
          <w:szCs w:val="18"/>
        </w:rPr>
        <w:t xml:space="preserve">       </w:t>
      </w:r>
      <w:r w:rsidRPr="009875BE">
        <w:rPr>
          <w:sz w:val="18"/>
          <w:szCs w:val="18"/>
        </w:rPr>
        <w:t>и счетов-фактур или УПД, АКТ приемки товара.</w:t>
      </w:r>
    </w:p>
    <w:p w14:paraId="07BA36E3" w14:textId="77777777" w:rsidR="0020079D" w:rsidRPr="009875BE" w:rsidRDefault="0020079D" w:rsidP="0020079D">
      <w:pPr>
        <w:shd w:val="clear" w:color="auto" w:fill="FFFFFF"/>
        <w:spacing w:after="0" w:line="240" w:lineRule="auto"/>
        <w:ind w:firstLine="708"/>
        <w:jc w:val="both"/>
        <w:rPr>
          <w:rFonts w:ascii="Times New Roman" w:eastAsia="Times New Roman" w:hAnsi="Times New Roman" w:cs="Times New Roman"/>
          <w:sz w:val="18"/>
          <w:szCs w:val="18"/>
        </w:rPr>
      </w:pPr>
      <w:r w:rsidRPr="009875BE">
        <w:rPr>
          <w:rFonts w:ascii="Times New Roman" w:hAnsi="Times New Roman" w:cs="Times New Roman"/>
          <w:sz w:val="18"/>
          <w:szCs w:val="18"/>
        </w:rPr>
        <w:t xml:space="preserve">4.9. </w:t>
      </w:r>
      <w:r w:rsidRPr="009875BE">
        <w:rPr>
          <w:rFonts w:ascii="Times New Roman" w:eastAsia="Times New Roman" w:hAnsi="Times New Roman" w:cs="Times New Roman"/>
          <w:sz w:val="18"/>
          <w:szCs w:val="18"/>
        </w:rPr>
        <w:t xml:space="preserve">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в соответствии </w:t>
      </w:r>
      <w:r w:rsidRPr="009875BE">
        <w:rPr>
          <w:rFonts w:ascii="Times New Roman" w:eastAsia="Times New Roman" w:hAnsi="Times New Roman" w:cs="Times New Roman"/>
          <w:sz w:val="18"/>
          <w:szCs w:val="18"/>
        </w:rPr>
        <w:br/>
        <w:t xml:space="preserve">с требованиями Федерального закона </w:t>
      </w:r>
      <w:r w:rsidR="0033227E" w:rsidRPr="009875BE">
        <w:rPr>
          <w:rFonts w:ascii="Times New Roman" w:eastAsia="Times New Roman" w:hAnsi="Times New Roman" w:cs="Times New Roman"/>
          <w:sz w:val="18"/>
          <w:szCs w:val="18"/>
        </w:rPr>
        <w:t xml:space="preserve">РФ </w:t>
      </w:r>
      <w:r w:rsidRPr="009875BE">
        <w:rPr>
          <w:rFonts w:ascii="Times New Roman" w:eastAsia="Times New Roman" w:hAnsi="Times New Roman" w:cs="Times New Roman"/>
          <w:sz w:val="18"/>
          <w:szCs w:val="18"/>
        </w:rPr>
        <w:t>от 05.04.2013 №44-ФЗ «О контрактной системе в сфере закупок товаров, работ, услуг для обеспечения государственных и муниципальных нужд», действующего законодательства.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w:t>
      </w:r>
    </w:p>
    <w:p w14:paraId="0DD85126" w14:textId="77777777" w:rsidR="0020079D" w:rsidRPr="009875BE" w:rsidRDefault="0020079D" w:rsidP="00297742">
      <w:pPr>
        <w:pStyle w:val="a3"/>
        <w:ind w:firstLine="708"/>
        <w:rPr>
          <w:sz w:val="18"/>
          <w:szCs w:val="18"/>
        </w:rPr>
      </w:pPr>
      <w:r w:rsidRPr="009875BE">
        <w:rPr>
          <w:sz w:val="18"/>
          <w:szCs w:val="18"/>
        </w:rPr>
        <w:t>4.10. В случае поставки некачественного товара Поставщик обязан безвозмездно устранить недостатки товара</w:t>
      </w:r>
      <w:r w:rsidR="00297742">
        <w:rPr>
          <w:sz w:val="18"/>
          <w:szCs w:val="18"/>
        </w:rPr>
        <w:t xml:space="preserve">           </w:t>
      </w:r>
      <w:r w:rsidRPr="009875BE">
        <w:rPr>
          <w:sz w:val="18"/>
          <w:szCs w:val="18"/>
        </w:rPr>
        <w:t xml:space="preserve"> в течение 10 (десяти) дней с момента заявления о них Заказчиком либо возместить расходы Заказчика на устранение недостатков товара.</w:t>
      </w:r>
      <w:r w:rsidR="00297742">
        <w:rPr>
          <w:sz w:val="18"/>
          <w:szCs w:val="18"/>
        </w:rPr>
        <w:t xml:space="preserve"> </w:t>
      </w:r>
      <w:r w:rsidRPr="009875BE">
        <w:rPr>
          <w:sz w:val="18"/>
          <w:szCs w:val="18"/>
        </w:rPr>
        <w:t xml:space="preserve">В случае существенного нарушения требований к качеству товара Поставщик обязан в течение </w:t>
      </w:r>
      <w:r w:rsidRPr="009875BE">
        <w:rPr>
          <w:sz w:val="18"/>
          <w:szCs w:val="18"/>
        </w:rPr>
        <w:br/>
        <w:t>10 (десяти) дней заменить некачественный товар товаром, соответствующим условиям Контракта.</w:t>
      </w:r>
    </w:p>
    <w:p w14:paraId="3EADD880" w14:textId="77777777" w:rsidR="0020079D" w:rsidRDefault="0020079D" w:rsidP="0020079D">
      <w:pPr>
        <w:pStyle w:val="a3"/>
        <w:ind w:firstLine="708"/>
        <w:rPr>
          <w:sz w:val="18"/>
          <w:szCs w:val="18"/>
        </w:rPr>
      </w:pPr>
      <w:r w:rsidRPr="009875BE">
        <w:rPr>
          <w:sz w:val="18"/>
          <w:szCs w:val="18"/>
        </w:rPr>
        <w:t xml:space="preserve">4.11. В случае поставки некомплектного товара Поставщик обязан доукомплектовать товар </w:t>
      </w:r>
      <w:r w:rsidRPr="009875BE">
        <w:rPr>
          <w:sz w:val="18"/>
          <w:szCs w:val="18"/>
        </w:rPr>
        <w:br/>
        <w:t>в течение 5 (пяти) дней с момента заявления Заказчиком такого требования.</w:t>
      </w:r>
    </w:p>
    <w:p w14:paraId="2E577B18" w14:textId="77777777" w:rsidR="009875BE" w:rsidRPr="009875BE" w:rsidRDefault="009875BE" w:rsidP="0020079D">
      <w:pPr>
        <w:pStyle w:val="a3"/>
        <w:ind w:firstLine="708"/>
        <w:rPr>
          <w:sz w:val="18"/>
          <w:szCs w:val="18"/>
        </w:rPr>
      </w:pPr>
    </w:p>
    <w:p w14:paraId="6D1A2454" w14:textId="77777777" w:rsidR="0020079D" w:rsidRPr="009875BE" w:rsidRDefault="0020079D" w:rsidP="0020079D">
      <w:pPr>
        <w:widowControl w:val="0"/>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5. Права и обязанности Сторон</w:t>
      </w:r>
    </w:p>
    <w:p w14:paraId="1EF097D7" w14:textId="77777777" w:rsidR="0020079D" w:rsidRPr="009875BE" w:rsidRDefault="0020079D" w:rsidP="0020079D">
      <w:pPr>
        <w:pStyle w:val="a3"/>
        <w:rPr>
          <w:sz w:val="18"/>
          <w:szCs w:val="18"/>
        </w:rPr>
      </w:pPr>
      <w:r w:rsidRPr="009875BE">
        <w:rPr>
          <w:sz w:val="18"/>
          <w:szCs w:val="18"/>
        </w:rPr>
        <w:tab/>
        <w:t>5.1. Заказчик вправе:</w:t>
      </w:r>
    </w:p>
    <w:p w14:paraId="0EFDC72F" w14:textId="77777777" w:rsidR="0020079D" w:rsidRPr="009875BE" w:rsidRDefault="0020079D" w:rsidP="0020079D">
      <w:pPr>
        <w:pStyle w:val="a3"/>
        <w:rPr>
          <w:sz w:val="18"/>
          <w:szCs w:val="18"/>
        </w:rPr>
      </w:pPr>
      <w:r w:rsidRPr="009875BE">
        <w:rPr>
          <w:sz w:val="18"/>
          <w:szCs w:val="18"/>
        </w:rPr>
        <w:tab/>
        <w:t xml:space="preserve">5.1.1. Требовать от Поставщика надлежащего исполнения обязательств в соответствии </w:t>
      </w:r>
      <w:r w:rsidRPr="009875BE">
        <w:rPr>
          <w:sz w:val="18"/>
          <w:szCs w:val="18"/>
        </w:rPr>
        <w:br/>
        <w:t>с условиями Контракта.</w:t>
      </w:r>
    </w:p>
    <w:p w14:paraId="38CF12C4" w14:textId="77777777" w:rsidR="0020079D" w:rsidRPr="009875BE" w:rsidRDefault="0020079D" w:rsidP="0020079D">
      <w:pPr>
        <w:pStyle w:val="a3"/>
        <w:rPr>
          <w:sz w:val="18"/>
          <w:szCs w:val="18"/>
        </w:rPr>
      </w:pPr>
      <w:r w:rsidRPr="009875BE">
        <w:rPr>
          <w:sz w:val="18"/>
          <w:szCs w:val="18"/>
        </w:rPr>
        <w:tab/>
        <w:t xml:space="preserve">5.1.2. Требовать от Поставщика представления надлежащим образом оформленных документов, указанных в </w:t>
      </w:r>
      <w:hyperlink w:anchor="Par102" w:history="1">
        <w:r w:rsidRPr="009875BE">
          <w:rPr>
            <w:sz w:val="18"/>
            <w:szCs w:val="18"/>
          </w:rPr>
          <w:t>статье 4</w:t>
        </w:r>
      </w:hyperlink>
      <w:r w:rsidRPr="009875BE">
        <w:rPr>
          <w:sz w:val="18"/>
          <w:szCs w:val="18"/>
        </w:rPr>
        <w:t xml:space="preserve"> Контракта, подтверждающих исполнение обязательств в соответствии с условиями Контракта.</w:t>
      </w:r>
    </w:p>
    <w:p w14:paraId="7B0FC7FC" w14:textId="77777777" w:rsidR="0020079D" w:rsidRPr="009875BE" w:rsidRDefault="0020079D" w:rsidP="0020079D">
      <w:pPr>
        <w:pStyle w:val="a3"/>
        <w:rPr>
          <w:sz w:val="18"/>
          <w:szCs w:val="18"/>
        </w:rPr>
      </w:pPr>
      <w:r w:rsidRPr="009875BE">
        <w:rPr>
          <w:sz w:val="18"/>
          <w:szCs w:val="18"/>
        </w:rPr>
        <w:tab/>
        <w:t>5.1.3. Запрашивать у Поставщика информацию о ходе исполнения обязательств Поставщика по Контракту.</w:t>
      </w:r>
    </w:p>
    <w:p w14:paraId="27780622" w14:textId="77777777" w:rsidR="0020079D" w:rsidRPr="009875BE" w:rsidRDefault="0020079D" w:rsidP="0020079D">
      <w:pPr>
        <w:pStyle w:val="a3"/>
        <w:rPr>
          <w:sz w:val="18"/>
          <w:szCs w:val="18"/>
        </w:rPr>
      </w:pPr>
      <w:r w:rsidRPr="009875BE">
        <w:rPr>
          <w:sz w:val="18"/>
          <w:szCs w:val="18"/>
        </w:rPr>
        <w:tab/>
        <w:t>5.1.4. Осуществлять контроль за порядком и сроками поставки товаров.</w:t>
      </w:r>
    </w:p>
    <w:p w14:paraId="42901C4B" w14:textId="77777777" w:rsidR="0020079D" w:rsidRPr="009875BE" w:rsidRDefault="0020079D" w:rsidP="0020079D">
      <w:pPr>
        <w:pStyle w:val="a3"/>
        <w:rPr>
          <w:sz w:val="18"/>
          <w:szCs w:val="18"/>
        </w:rPr>
      </w:pPr>
      <w:r w:rsidRPr="009875BE">
        <w:rPr>
          <w:sz w:val="18"/>
          <w:szCs w:val="18"/>
        </w:rPr>
        <w:tab/>
        <w:t xml:space="preserve">5.1.5. Для проверки соответствия качества поставляемых товаров привлекать независимых экспертов, выбор которых осуществляется в порядке, предусмотренном Федеральным законом </w:t>
      </w:r>
      <w:r w:rsidR="009875BE">
        <w:rPr>
          <w:sz w:val="18"/>
          <w:szCs w:val="18"/>
        </w:rPr>
        <w:t xml:space="preserve">РФ </w:t>
      </w:r>
      <w:r w:rsidRPr="009875BE">
        <w:rPr>
          <w:sz w:val="18"/>
          <w:szCs w:val="18"/>
        </w:rPr>
        <w:t>от 05.04.2013 № 44-ФЗ.</w:t>
      </w:r>
    </w:p>
    <w:p w14:paraId="2D9A5033" w14:textId="77777777" w:rsidR="0020079D" w:rsidRPr="009875BE" w:rsidRDefault="0020079D" w:rsidP="0020079D">
      <w:pPr>
        <w:pStyle w:val="a3"/>
        <w:rPr>
          <w:sz w:val="18"/>
          <w:szCs w:val="18"/>
        </w:rPr>
      </w:pPr>
      <w:r w:rsidRPr="009875BE">
        <w:rPr>
          <w:sz w:val="18"/>
          <w:szCs w:val="18"/>
        </w:rPr>
        <w:tab/>
        <w:t>5.1.6. Ссылаться на недостатки поставляемых товаров, в том числе в части количества, ассортимента, комплектности и стоимости этих товаров.</w:t>
      </w:r>
    </w:p>
    <w:p w14:paraId="14037E09" w14:textId="77777777" w:rsidR="0020079D" w:rsidRPr="009875BE" w:rsidRDefault="0020079D" w:rsidP="0020079D">
      <w:pPr>
        <w:pStyle w:val="a3"/>
        <w:rPr>
          <w:sz w:val="18"/>
          <w:szCs w:val="18"/>
        </w:rPr>
      </w:pPr>
      <w:r w:rsidRPr="009875BE">
        <w:rPr>
          <w:sz w:val="18"/>
          <w:szCs w:val="18"/>
        </w:rPr>
        <w:tab/>
        <w:t>5.2. Заказчик обязан:</w:t>
      </w:r>
    </w:p>
    <w:p w14:paraId="6506DA03" w14:textId="77777777" w:rsidR="0020079D" w:rsidRPr="009875BE" w:rsidRDefault="0020079D" w:rsidP="0020079D">
      <w:pPr>
        <w:pStyle w:val="a3"/>
        <w:ind w:firstLine="708"/>
        <w:rPr>
          <w:sz w:val="18"/>
          <w:szCs w:val="18"/>
        </w:rPr>
      </w:pPr>
      <w:r w:rsidRPr="009875BE">
        <w:rPr>
          <w:sz w:val="18"/>
          <w:szCs w:val="18"/>
        </w:rPr>
        <w:t>5.2.1.</w:t>
      </w:r>
      <w:r w:rsidRPr="009875BE">
        <w:rPr>
          <w:sz w:val="18"/>
          <w:szCs w:val="18"/>
        </w:rPr>
        <w:tab/>
        <w:t>Своевременно принять и оплатить поставку товаров в соответствии с условиями Контракта.</w:t>
      </w:r>
    </w:p>
    <w:p w14:paraId="52E68E83" w14:textId="77777777" w:rsidR="0020079D" w:rsidRPr="009875BE" w:rsidRDefault="0020079D" w:rsidP="0020079D">
      <w:pPr>
        <w:pStyle w:val="a3"/>
        <w:ind w:firstLine="708"/>
        <w:rPr>
          <w:sz w:val="18"/>
          <w:szCs w:val="18"/>
        </w:rPr>
      </w:pPr>
      <w:r w:rsidRPr="009875BE">
        <w:rPr>
          <w:sz w:val="18"/>
          <w:szCs w:val="18"/>
        </w:rPr>
        <w:t>5.2.2.</w:t>
      </w:r>
      <w:r w:rsidRPr="009875BE">
        <w:rPr>
          <w:sz w:val="18"/>
          <w:szCs w:val="18"/>
        </w:rPr>
        <w:tab/>
        <w:t>При обнаружении уполномоченными контрольными органами несоответствия количества, ассортимента, комплектности и стоимости поставленных товаров условиям Контракта вызвать полномочных представителей Поставщика для представления разъяснений в отношении поставленных товаров.</w:t>
      </w:r>
    </w:p>
    <w:p w14:paraId="71F6273B" w14:textId="77777777" w:rsidR="0020079D" w:rsidRPr="009875BE" w:rsidRDefault="0020079D" w:rsidP="0020079D">
      <w:pPr>
        <w:pStyle w:val="a3"/>
        <w:ind w:firstLine="708"/>
        <w:rPr>
          <w:sz w:val="18"/>
          <w:szCs w:val="18"/>
        </w:rPr>
      </w:pPr>
      <w:r w:rsidRPr="009875BE">
        <w:rPr>
          <w:sz w:val="18"/>
          <w:szCs w:val="18"/>
        </w:rPr>
        <w:t>5.2.3.</w:t>
      </w:r>
      <w:r w:rsidRPr="009875BE">
        <w:rPr>
          <w:sz w:val="18"/>
          <w:szCs w:val="18"/>
        </w:rPr>
        <w:tab/>
        <w:t>Требовать оплаты неустойки (штрафа, пени) в соответствии с условиями настоящего Контракта.</w:t>
      </w:r>
    </w:p>
    <w:p w14:paraId="0B4BF501" w14:textId="77777777" w:rsidR="0020079D" w:rsidRPr="009875BE" w:rsidRDefault="0020079D" w:rsidP="0020079D">
      <w:pPr>
        <w:pStyle w:val="a3"/>
        <w:ind w:firstLine="708"/>
        <w:rPr>
          <w:sz w:val="18"/>
          <w:szCs w:val="18"/>
        </w:rPr>
      </w:pPr>
      <w:r w:rsidRPr="009875BE">
        <w:rPr>
          <w:sz w:val="18"/>
          <w:szCs w:val="18"/>
        </w:rPr>
        <w:t>5.3. Поставщик вправе:</w:t>
      </w:r>
    </w:p>
    <w:p w14:paraId="7C02D07F" w14:textId="77777777" w:rsidR="0020079D" w:rsidRPr="009875BE" w:rsidRDefault="0020079D" w:rsidP="0020079D">
      <w:pPr>
        <w:pStyle w:val="a3"/>
        <w:ind w:firstLine="708"/>
        <w:rPr>
          <w:sz w:val="18"/>
          <w:szCs w:val="18"/>
        </w:rPr>
      </w:pPr>
      <w:r w:rsidRPr="009875BE">
        <w:rPr>
          <w:sz w:val="18"/>
          <w:szCs w:val="18"/>
        </w:rPr>
        <w:t xml:space="preserve">5.3.1. Требовать подписания в соответствии с </w:t>
      </w:r>
      <w:hyperlink w:anchor="Par120" w:history="1">
        <w:r w:rsidRPr="009875BE">
          <w:rPr>
            <w:sz w:val="18"/>
            <w:szCs w:val="18"/>
          </w:rPr>
          <w:t>пунктом 4.13</w:t>
        </w:r>
      </w:hyperlink>
      <w:r w:rsidRPr="009875BE">
        <w:rPr>
          <w:sz w:val="18"/>
          <w:szCs w:val="18"/>
        </w:rPr>
        <w:t xml:space="preserve"> Контракта Заказчиком Акта приемки-передачи товаров по Контракту.</w:t>
      </w:r>
    </w:p>
    <w:p w14:paraId="13058DA1" w14:textId="77777777" w:rsidR="0020079D" w:rsidRPr="009875BE" w:rsidRDefault="0020079D" w:rsidP="0020079D">
      <w:pPr>
        <w:pStyle w:val="a3"/>
        <w:ind w:firstLine="708"/>
        <w:rPr>
          <w:sz w:val="18"/>
          <w:szCs w:val="18"/>
        </w:rPr>
      </w:pPr>
      <w:r w:rsidRPr="009875BE">
        <w:rPr>
          <w:sz w:val="18"/>
          <w:szCs w:val="18"/>
        </w:rPr>
        <w:t xml:space="preserve">5.3.2. Требовать своевременной оплаты за поставленные товары в соответствии с разделом </w:t>
      </w:r>
      <w:r w:rsidRPr="009875BE">
        <w:rPr>
          <w:sz w:val="18"/>
          <w:szCs w:val="18"/>
        </w:rPr>
        <w:br/>
        <w:t>2 Контракта.</w:t>
      </w:r>
    </w:p>
    <w:p w14:paraId="571705C5" w14:textId="77777777" w:rsidR="0020079D" w:rsidRPr="009875BE" w:rsidRDefault="0020079D" w:rsidP="0020079D">
      <w:pPr>
        <w:pStyle w:val="a3"/>
        <w:ind w:firstLine="708"/>
        <w:rPr>
          <w:sz w:val="18"/>
          <w:szCs w:val="18"/>
        </w:rPr>
      </w:pPr>
      <w:r w:rsidRPr="009875BE">
        <w:rPr>
          <w:sz w:val="18"/>
          <w:szCs w:val="18"/>
        </w:rPr>
        <w:t>5.3.3.</w:t>
      </w:r>
      <w:r w:rsidRPr="009875BE">
        <w:rPr>
          <w:sz w:val="18"/>
          <w:szCs w:val="18"/>
        </w:rPr>
        <w:tab/>
        <w:t>Привлечь к исполнению своих обязательств по Контракту других лиц – субпоставщиков. При этом Поставщик несет ответственность перед Заказчиком за неисполнение или ненадлежащее исполнение обязательств субпоставщиками. Привлечение субпоставщиков не влечет за собой изменение стоимости и количества товаров по Контракту.</w:t>
      </w:r>
    </w:p>
    <w:p w14:paraId="29453DD2" w14:textId="77777777" w:rsidR="0020079D" w:rsidRPr="009875BE" w:rsidRDefault="0020079D" w:rsidP="0020079D">
      <w:pPr>
        <w:pStyle w:val="a3"/>
        <w:ind w:firstLine="708"/>
        <w:rPr>
          <w:sz w:val="18"/>
          <w:szCs w:val="18"/>
        </w:rPr>
      </w:pPr>
      <w:r w:rsidRPr="009875BE">
        <w:rPr>
          <w:sz w:val="18"/>
          <w:szCs w:val="18"/>
        </w:rPr>
        <w:t>5.3.4.</w:t>
      </w:r>
      <w:r w:rsidRPr="009875BE">
        <w:rPr>
          <w:sz w:val="18"/>
          <w:szCs w:val="18"/>
        </w:rPr>
        <w:tab/>
        <w:t>Запрашивать у Заказчика предоставления разъяснений и уточнений по вопросам поставки товаров в рамках Контракта.</w:t>
      </w:r>
    </w:p>
    <w:p w14:paraId="6061604D" w14:textId="77777777" w:rsidR="0020079D" w:rsidRPr="009875BE" w:rsidRDefault="0020079D" w:rsidP="0020079D">
      <w:pPr>
        <w:pStyle w:val="a3"/>
        <w:ind w:firstLine="708"/>
        <w:rPr>
          <w:sz w:val="18"/>
          <w:szCs w:val="18"/>
        </w:rPr>
      </w:pPr>
      <w:r w:rsidRPr="009875BE">
        <w:rPr>
          <w:sz w:val="18"/>
          <w:szCs w:val="18"/>
        </w:rPr>
        <w:lastRenderedPageBreak/>
        <w:t>5.4. Поставщик обязан:</w:t>
      </w:r>
    </w:p>
    <w:p w14:paraId="12B860F6" w14:textId="77777777" w:rsidR="0020079D" w:rsidRPr="009875BE" w:rsidRDefault="0020079D" w:rsidP="0020079D">
      <w:pPr>
        <w:pStyle w:val="a3"/>
        <w:ind w:firstLine="708"/>
        <w:rPr>
          <w:sz w:val="18"/>
          <w:szCs w:val="18"/>
        </w:rPr>
      </w:pPr>
      <w:r w:rsidRPr="009875BE">
        <w:rPr>
          <w:sz w:val="18"/>
          <w:szCs w:val="18"/>
        </w:rPr>
        <w:t>5.4.1. Своевременно и надлежащим образом поставить товары в соответствии с условиями Контракта.</w:t>
      </w:r>
    </w:p>
    <w:p w14:paraId="466C81ED" w14:textId="77777777" w:rsidR="0020079D" w:rsidRPr="009875BE" w:rsidRDefault="0020079D" w:rsidP="0020079D">
      <w:pPr>
        <w:pStyle w:val="a3"/>
        <w:ind w:firstLine="708"/>
        <w:rPr>
          <w:sz w:val="18"/>
          <w:szCs w:val="18"/>
        </w:rPr>
      </w:pPr>
      <w:bookmarkStart w:id="0" w:name="Par102"/>
      <w:bookmarkEnd w:id="0"/>
      <w:r w:rsidRPr="009875BE">
        <w:rPr>
          <w:sz w:val="18"/>
          <w:szCs w:val="18"/>
        </w:rPr>
        <w:t>5.4.2.</w:t>
      </w:r>
      <w:r w:rsidRPr="009875BE">
        <w:rPr>
          <w:sz w:val="18"/>
          <w:szCs w:val="18"/>
        </w:rPr>
        <w:tab/>
        <w:t xml:space="preserve">Представить по запросу Заказчика в сроки, указанные в таком запросе, информацию </w:t>
      </w:r>
      <w:r w:rsidRPr="009875BE">
        <w:rPr>
          <w:sz w:val="18"/>
          <w:szCs w:val="18"/>
        </w:rPr>
        <w:br/>
        <w:t>о ходе исполнения обязательств по Контракту.</w:t>
      </w:r>
    </w:p>
    <w:p w14:paraId="4BC142A7" w14:textId="77777777" w:rsidR="0020079D" w:rsidRPr="009875BE" w:rsidRDefault="0020079D" w:rsidP="0020079D">
      <w:pPr>
        <w:pStyle w:val="a3"/>
        <w:ind w:firstLine="708"/>
        <w:rPr>
          <w:sz w:val="18"/>
          <w:szCs w:val="18"/>
        </w:rPr>
      </w:pPr>
      <w:r w:rsidRPr="009875BE">
        <w:rPr>
          <w:sz w:val="18"/>
          <w:szCs w:val="18"/>
        </w:rPr>
        <w:t>5.4.3.</w:t>
      </w:r>
      <w:r w:rsidRPr="009875BE">
        <w:rPr>
          <w:sz w:val="18"/>
          <w:szCs w:val="18"/>
        </w:rPr>
        <w:tab/>
        <w:t xml:space="preserve">Представить Заказчику сведения об изменении своего почтового адреса в срок не позднее 5 </w:t>
      </w:r>
      <w:r w:rsidR="009875BE">
        <w:rPr>
          <w:sz w:val="18"/>
          <w:szCs w:val="18"/>
        </w:rPr>
        <w:t xml:space="preserve">(пяти) </w:t>
      </w:r>
      <w:r w:rsidRPr="009875BE">
        <w:rPr>
          <w:sz w:val="18"/>
          <w:szCs w:val="18"/>
        </w:rPr>
        <w:t>дней со дня соответствующего изменения. В случае непредставления в установленный срок уведомления об изменении адреса почтовым адресом</w:t>
      </w:r>
      <w:r w:rsidR="009875BE">
        <w:rPr>
          <w:sz w:val="18"/>
          <w:szCs w:val="18"/>
        </w:rPr>
        <w:t xml:space="preserve"> </w:t>
      </w:r>
      <w:r w:rsidRPr="009875BE">
        <w:rPr>
          <w:sz w:val="18"/>
          <w:szCs w:val="18"/>
        </w:rPr>
        <w:t>Поставщика</w:t>
      </w:r>
      <w:r w:rsidR="009875BE">
        <w:rPr>
          <w:sz w:val="18"/>
          <w:szCs w:val="18"/>
        </w:rPr>
        <w:t xml:space="preserve"> </w:t>
      </w:r>
      <w:r w:rsidRPr="009875BE">
        <w:rPr>
          <w:sz w:val="18"/>
          <w:szCs w:val="18"/>
        </w:rPr>
        <w:t>будет</w:t>
      </w:r>
      <w:r w:rsidR="009875BE">
        <w:rPr>
          <w:sz w:val="18"/>
          <w:szCs w:val="18"/>
        </w:rPr>
        <w:t xml:space="preserve"> </w:t>
      </w:r>
      <w:r w:rsidRPr="009875BE">
        <w:rPr>
          <w:sz w:val="18"/>
          <w:szCs w:val="18"/>
        </w:rPr>
        <w:t>считаться</w:t>
      </w:r>
      <w:r w:rsidR="009875BE">
        <w:rPr>
          <w:sz w:val="18"/>
          <w:szCs w:val="18"/>
        </w:rPr>
        <w:t xml:space="preserve"> </w:t>
      </w:r>
      <w:r w:rsidRPr="009875BE">
        <w:rPr>
          <w:sz w:val="18"/>
          <w:szCs w:val="18"/>
        </w:rPr>
        <w:t>адрес,</w:t>
      </w:r>
      <w:r w:rsidR="009875BE">
        <w:rPr>
          <w:sz w:val="18"/>
          <w:szCs w:val="18"/>
        </w:rPr>
        <w:t xml:space="preserve"> </w:t>
      </w:r>
      <w:r w:rsidRPr="009875BE">
        <w:rPr>
          <w:sz w:val="18"/>
          <w:szCs w:val="18"/>
        </w:rPr>
        <w:t>указанный в Контракте.</w:t>
      </w:r>
    </w:p>
    <w:p w14:paraId="5026ED8A" w14:textId="77777777" w:rsidR="00911F6B" w:rsidRDefault="0020079D" w:rsidP="0020079D">
      <w:pPr>
        <w:pStyle w:val="a3"/>
        <w:ind w:firstLine="708"/>
        <w:rPr>
          <w:sz w:val="18"/>
          <w:szCs w:val="18"/>
        </w:rPr>
      </w:pPr>
      <w:r w:rsidRPr="009875BE">
        <w:rPr>
          <w:sz w:val="18"/>
          <w:szCs w:val="18"/>
        </w:rPr>
        <w:t>5.4.4.</w:t>
      </w:r>
      <w:r w:rsidRPr="009875BE">
        <w:rPr>
          <w:sz w:val="18"/>
          <w:szCs w:val="18"/>
        </w:rPr>
        <w:tab/>
        <w:t>Исполнять иные обязательства, предусмотренные законодательством Российской Федерации и Контрактом.</w:t>
      </w:r>
    </w:p>
    <w:p w14:paraId="00739E0E" w14:textId="77777777" w:rsidR="009875BE" w:rsidRPr="009875BE" w:rsidRDefault="009875BE" w:rsidP="0020079D">
      <w:pPr>
        <w:pStyle w:val="a3"/>
        <w:ind w:firstLine="708"/>
        <w:rPr>
          <w:sz w:val="18"/>
          <w:szCs w:val="18"/>
        </w:rPr>
      </w:pPr>
    </w:p>
    <w:p w14:paraId="6E83272C" w14:textId="77777777" w:rsidR="0020079D" w:rsidRPr="009875BE" w:rsidRDefault="0020079D" w:rsidP="0020079D">
      <w:pPr>
        <w:widowControl w:val="0"/>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6. Гарантии</w:t>
      </w:r>
    </w:p>
    <w:p w14:paraId="3882A3A5" w14:textId="77777777" w:rsidR="0020079D" w:rsidRPr="009875BE" w:rsidRDefault="0020079D" w:rsidP="0020079D">
      <w:pPr>
        <w:pStyle w:val="a3"/>
        <w:rPr>
          <w:sz w:val="18"/>
          <w:szCs w:val="18"/>
        </w:rPr>
      </w:pPr>
      <w:r w:rsidRPr="009875BE">
        <w:rPr>
          <w:sz w:val="18"/>
          <w:szCs w:val="18"/>
        </w:rPr>
        <w:tab/>
        <w:t xml:space="preserve">6.1. Поставщик гарантирует качество и безопасность поставляемого товара в соответствии </w:t>
      </w:r>
      <w:r w:rsidRPr="009875BE">
        <w:rPr>
          <w:sz w:val="18"/>
          <w:szCs w:val="18"/>
        </w:rPr>
        <w:br/>
        <w:t>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06CCBC19" w14:textId="77777777" w:rsidR="0020079D" w:rsidRDefault="0020079D" w:rsidP="0020079D">
      <w:pPr>
        <w:pStyle w:val="a3"/>
        <w:rPr>
          <w:sz w:val="18"/>
          <w:szCs w:val="18"/>
        </w:rPr>
      </w:pPr>
      <w:r w:rsidRPr="009875BE">
        <w:rPr>
          <w:sz w:val="18"/>
          <w:szCs w:val="18"/>
        </w:rPr>
        <w:tab/>
        <w:t xml:space="preserve">6.2. Качество товара, поставляемого по Контракту, должно соответствовать установленным </w:t>
      </w:r>
      <w:r w:rsidRPr="009875BE">
        <w:rPr>
          <w:sz w:val="18"/>
          <w:szCs w:val="18"/>
        </w:rPr>
        <w:br/>
        <w:t>в Российской Федерации государственным стандартам, техническим регламентам.</w:t>
      </w:r>
    </w:p>
    <w:p w14:paraId="7758C5AC" w14:textId="77777777" w:rsidR="009875BE" w:rsidRPr="009875BE" w:rsidRDefault="009875BE" w:rsidP="0020079D">
      <w:pPr>
        <w:pStyle w:val="a3"/>
        <w:rPr>
          <w:sz w:val="18"/>
          <w:szCs w:val="18"/>
        </w:rPr>
      </w:pPr>
    </w:p>
    <w:p w14:paraId="23A45956" w14:textId="77777777" w:rsidR="0020079D" w:rsidRPr="009875BE" w:rsidRDefault="0020079D" w:rsidP="0020079D">
      <w:pPr>
        <w:pStyle w:val="a6"/>
        <w:numPr>
          <w:ilvl w:val="0"/>
          <w:numId w:val="1"/>
        </w:numPr>
        <w:suppressAutoHyphens/>
        <w:spacing w:after="0" w:line="240" w:lineRule="auto"/>
        <w:ind w:right="-71"/>
        <w:jc w:val="center"/>
        <w:rPr>
          <w:rFonts w:ascii="Times New Roman" w:hAnsi="Times New Roman" w:cs="Times New Roman"/>
          <w:b/>
          <w:sz w:val="18"/>
          <w:szCs w:val="18"/>
        </w:rPr>
      </w:pPr>
      <w:r w:rsidRPr="009875BE">
        <w:rPr>
          <w:rFonts w:ascii="Times New Roman" w:hAnsi="Times New Roman" w:cs="Times New Roman"/>
          <w:b/>
          <w:sz w:val="18"/>
          <w:szCs w:val="18"/>
        </w:rPr>
        <w:t>Ответственность сторон</w:t>
      </w:r>
    </w:p>
    <w:p w14:paraId="730409D6"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14:paraId="7CFA4F86"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 xml:space="preserve">7.2. В случае просрочки исполнения Заказчиком обязательств, предусмотренных Контрактом, </w:t>
      </w:r>
      <w:r w:rsidRPr="009875BE">
        <w:rPr>
          <w:rFonts w:ascii="Times New Roman" w:hAnsi="Times New Roman" w:cs="Times New Roman"/>
          <w:sz w:val="18"/>
          <w:szCs w:val="18"/>
        </w:rPr>
        <w:br/>
        <w:t>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ключевой ставки Центрального банка Российской Федерации от не уплаченной в срок суммы.</w:t>
      </w:r>
    </w:p>
    <w:p w14:paraId="29C9C064"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7.3. Правила определения размера штрафа за ненадлежащее исполнение Заказчиком обязательств по Контракту установлены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w:t>
      </w:r>
      <w:r w:rsidR="009875BE">
        <w:rPr>
          <w:rFonts w:ascii="Times New Roman" w:hAnsi="Times New Roman" w:cs="Times New Roman"/>
          <w:sz w:val="18"/>
          <w:szCs w:val="18"/>
        </w:rPr>
        <w:t xml:space="preserve">           </w:t>
      </w:r>
      <w:r w:rsidRPr="009875BE">
        <w:rPr>
          <w:rFonts w:ascii="Times New Roman" w:hAnsi="Times New Roman" w:cs="Times New Roman"/>
          <w:sz w:val="18"/>
          <w:szCs w:val="18"/>
        </w:rPr>
        <w:t xml:space="preserve">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Правительства РФ № 1042).</w:t>
      </w:r>
    </w:p>
    <w:p w14:paraId="3BE687C8"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 xml:space="preserve">За каждый факт неисполнения Заказчиком обязательств, предусмотренных Контрактом, </w:t>
      </w:r>
      <w:r w:rsidRPr="009875BE">
        <w:rPr>
          <w:rFonts w:ascii="Times New Roman" w:hAnsi="Times New Roman" w:cs="Times New Roman"/>
          <w:sz w:val="18"/>
          <w:szCs w:val="18"/>
        </w:rPr>
        <w:br/>
        <w:t xml:space="preserve">за исключением просрочки исполнения обязательств, предусмотренных Контрактом, размер штрафа устанавливается </w:t>
      </w:r>
      <w:r w:rsidR="00297742">
        <w:rPr>
          <w:rFonts w:ascii="Times New Roman" w:hAnsi="Times New Roman" w:cs="Times New Roman"/>
          <w:sz w:val="18"/>
          <w:szCs w:val="18"/>
        </w:rPr>
        <w:t xml:space="preserve">             </w:t>
      </w:r>
      <w:r w:rsidRPr="009875BE">
        <w:rPr>
          <w:rFonts w:ascii="Times New Roman" w:hAnsi="Times New Roman" w:cs="Times New Roman"/>
          <w:sz w:val="18"/>
          <w:szCs w:val="18"/>
        </w:rPr>
        <w:t>в сумме 1000 (одна тысяча) рублей 00 копеек.</w:t>
      </w:r>
    </w:p>
    <w:p w14:paraId="15F3DA20"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7.4.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4703C8A1"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 xml:space="preserve">7.5. В случае просрочки исполнения Поставщиком обязательств,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Поставщику требование об уплате неустоек (штрафов, пеней).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 </w:t>
      </w:r>
      <w:r w:rsidR="00297742">
        <w:rPr>
          <w:rFonts w:ascii="Times New Roman" w:hAnsi="Times New Roman" w:cs="Times New Roman"/>
          <w:sz w:val="18"/>
          <w:szCs w:val="18"/>
        </w:rPr>
        <w:t xml:space="preserve">               </w:t>
      </w:r>
      <w:r w:rsidRPr="009875BE">
        <w:rPr>
          <w:rFonts w:ascii="Times New Roman" w:hAnsi="Times New Roman" w:cs="Times New Roman"/>
          <w:sz w:val="18"/>
          <w:szCs w:val="18"/>
        </w:rPr>
        <w:t>за исключением случаев, если законодательством Российской Федерации установлен иной порядок начисления пени.</w:t>
      </w:r>
    </w:p>
    <w:p w14:paraId="77349B81"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7.6.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14:paraId="383EADF5"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Правила определения размера штрафа неисполнения или ненадлежащего исполнения Поставщиком обязательств по Контракту установлены постановлением Правительства Российской Федерации от 30.08.2017 № 1042.</w:t>
      </w:r>
    </w:p>
    <w:p w14:paraId="57A460DA"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10 процентов цены контракта (этапа).</w:t>
      </w:r>
    </w:p>
    <w:p w14:paraId="582464A9"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 xml:space="preserve">7.7. Общая сумма начисленной неустойки (штрафов, пени) за неисполнение </w:t>
      </w:r>
      <w:r w:rsidRPr="009875BE">
        <w:rPr>
          <w:rFonts w:ascii="Times New Roman" w:hAnsi="Times New Roman" w:cs="Times New Roman"/>
          <w:sz w:val="18"/>
          <w:szCs w:val="18"/>
        </w:rPr>
        <w:br/>
        <w:t xml:space="preserve">или ненадлежащее исполнение Поставщиком обязательств, предусмотренных Контрактом, </w:t>
      </w:r>
      <w:r w:rsidRPr="009875BE">
        <w:rPr>
          <w:rFonts w:ascii="Times New Roman" w:hAnsi="Times New Roman" w:cs="Times New Roman"/>
          <w:sz w:val="18"/>
          <w:szCs w:val="18"/>
        </w:rPr>
        <w:br/>
        <w:t>не может превышать цену Контракта.</w:t>
      </w:r>
    </w:p>
    <w:p w14:paraId="07367C97"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 xml:space="preserve">7.8. Сторона освобождается от уплаты неустойки (штрафа, пени), если докажет, </w:t>
      </w:r>
      <w:r w:rsidRPr="009875BE">
        <w:rPr>
          <w:rFonts w:ascii="Times New Roman" w:hAnsi="Times New Roman" w:cs="Times New Roman"/>
          <w:sz w:val="18"/>
          <w:szCs w:val="18"/>
        </w:rPr>
        <w:br/>
        <w:t>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5056747C"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7.9. Уплата неустойки (штрафа, пени) не освобождает Стороны от исполнения обязательств по Контракту.</w:t>
      </w:r>
    </w:p>
    <w:p w14:paraId="1FBFABC4" w14:textId="77777777" w:rsidR="0020079D" w:rsidRPr="009875BE" w:rsidRDefault="0020079D" w:rsidP="0020079D">
      <w:pPr>
        <w:autoSpaceDE w:val="0"/>
        <w:autoSpaceDN w:val="0"/>
        <w:adjustRightInd w:val="0"/>
        <w:spacing w:after="0" w:line="240" w:lineRule="auto"/>
        <w:ind w:left="76"/>
        <w:jc w:val="both"/>
        <w:rPr>
          <w:rFonts w:ascii="Times New Roman" w:hAnsi="Times New Roman" w:cs="Times New Roman"/>
          <w:sz w:val="18"/>
          <w:szCs w:val="18"/>
        </w:rPr>
      </w:pPr>
      <w:r w:rsidRPr="009875BE">
        <w:rPr>
          <w:rFonts w:ascii="Times New Roman" w:hAnsi="Times New Roman" w:cs="Times New Roman"/>
          <w:sz w:val="18"/>
          <w:szCs w:val="18"/>
        </w:rPr>
        <w:tab/>
        <w:t>7.10. Вред, причиненный третьим лицам по вине Поставщика при исполнении обязательств по Контракту, возмещается за его счет.</w:t>
      </w:r>
    </w:p>
    <w:p w14:paraId="172D3534" w14:textId="77777777" w:rsidR="0020079D" w:rsidRPr="009875BE" w:rsidRDefault="0020079D" w:rsidP="0020079D">
      <w:pPr>
        <w:widowControl w:val="0"/>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8. Порядок расторжения Контракта</w:t>
      </w:r>
    </w:p>
    <w:p w14:paraId="3C5ECBCE" w14:textId="77777777" w:rsidR="0020079D" w:rsidRPr="009875BE" w:rsidRDefault="0020079D" w:rsidP="0020079D">
      <w:pPr>
        <w:pStyle w:val="a3"/>
        <w:ind w:firstLine="708"/>
        <w:rPr>
          <w:sz w:val="18"/>
          <w:szCs w:val="18"/>
        </w:rPr>
      </w:pPr>
      <w:r w:rsidRPr="009875BE">
        <w:rPr>
          <w:sz w:val="18"/>
          <w:szCs w:val="18"/>
        </w:rPr>
        <w:t>8.1. Контракт может быть расторгнут:</w:t>
      </w:r>
    </w:p>
    <w:p w14:paraId="1BBD755B" w14:textId="77777777" w:rsidR="0020079D" w:rsidRPr="009875BE" w:rsidRDefault="0020079D" w:rsidP="0020079D">
      <w:pPr>
        <w:pStyle w:val="a3"/>
        <w:rPr>
          <w:sz w:val="18"/>
          <w:szCs w:val="18"/>
        </w:rPr>
      </w:pPr>
      <w:r w:rsidRPr="009875BE">
        <w:rPr>
          <w:sz w:val="18"/>
          <w:szCs w:val="18"/>
        </w:rPr>
        <w:t>- по соглашению Сторон;</w:t>
      </w:r>
    </w:p>
    <w:p w14:paraId="4E4BDD87" w14:textId="77777777" w:rsidR="0020079D" w:rsidRPr="009875BE" w:rsidRDefault="0020079D" w:rsidP="0020079D">
      <w:pPr>
        <w:pStyle w:val="a3"/>
        <w:rPr>
          <w:sz w:val="18"/>
          <w:szCs w:val="18"/>
        </w:rPr>
      </w:pPr>
      <w:r w:rsidRPr="009875BE">
        <w:rPr>
          <w:sz w:val="18"/>
          <w:szCs w:val="18"/>
        </w:rPr>
        <w:t>- в судебном порядке;</w:t>
      </w:r>
    </w:p>
    <w:p w14:paraId="4F7E6A18" w14:textId="77777777" w:rsidR="0020079D" w:rsidRPr="009875BE" w:rsidRDefault="0020079D" w:rsidP="0020079D">
      <w:pPr>
        <w:pStyle w:val="a3"/>
        <w:rPr>
          <w:sz w:val="18"/>
          <w:szCs w:val="18"/>
        </w:rPr>
      </w:pPr>
      <w:r w:rsidRPr="009875BE">
        <w:rPr>
          <w:sz w:val="18"/>
          <w:szCs w:val="18"/>
        </w:rPr>
        <w:t>- в одностороннем порядке в соответствии с действующим законодательством.</w:t>
      </w:r>
    </w:p>
    <w:p w14:paraId="3FB903B2" w14:textId="1ECA69DF" w:rsidR="0020079D" w:rsidRPr="009875BE" w:rsidRDefault="0020079D" w:rsidP="0020079D">
      <w:pPr>
        <w:pStyle w:val="a3"/>
        <w:ind w:firstLine="708"/>
        <w:rPr>
          <w:sz w:val="18"/>
          <w:szCs w:val="18"/>
        </w:rPr>
      </w:pPr>
      <w:r w:rsidRPr="009875BE">
        <w:rPr>
          <w:sz w:val="18"/>
          <w:szCs w:val="18"/>
        </w:rPr>
        <w:t xml:space="preserve">8.2. Заказчик вправе обратиться в суд в установленном порядке с требованием о расторжении Контракта </w:t>
      </w:r>
      <w:r w:rsidR="00297742">
        <w:rPr>
          <w:sz w:val="18"/>
          <w:szCs w:val="18"/>
        </w:rPr>
        <w:t xml:space="preserve"> </w:t>
      </w:r>
      <w:r w:rsidRPr="009875BE">
        <w:rPr>
          <w:sz w:val="18"/>
          <w:szCs w:val="18"/>
        </w:rPr>
        <w:t>в следующих случаях:</w:t>
      </w:r>
    </w:p>
    <w:p w14:paraId="37CF8980" w14:textId="77777777" w:rsidR="0020079D" w:rsidRPr="009875BE" w:rsidRDefault="0020079D" w:rsidP="0020079D">
      <w:pPr>
        <w:pStyle w:val="a3"/>
        <w:ind w:firstLine="708"/>
        <w:rPr>
          <w:sz w:val="18"/>
          <w:szCs w:val="18"/>
        </w:rPr>
      </w:pPr>
      <w:r w:rsidRPr="009875BE">
        <w:rPr>
          <w:sz w:val="18"/>
          <w:szCs w:val="18"/>
        </w:rPr>
        <w:t>8.2.1. При существенном нарушении Контракта Поставщиком.</w:t>
      </w:r>
    </w:p>
    <w:p w14:paraId="2FDAB211" w14:textId="77777777" w:rsidR="0020079D" w:rsidRPr="009875BE" w:rsidRDefault="0020079D" w:rsidP="0020079D">
      <w:pPr>
        <w:pStyle w:val="a3"/>
        <w:ind w:firstLine="708"/>
        <w:rPr>
          <w:sz w:val="18"/>
          <w:szCs w:val="18"/>
        </w:rPr>
      </w:pPr>
      <w:r w:rsidRPr="009875BE">
        <w:rPr>
          <w:sz w:val="18"/>
          <w:szCs w:val="18"/>
        </w:rPr>
        <w:t>8.2.2. В случае просрочки поставки товара более чем на 30 (тридцать) дней.</w:t>
      </w:r>
    </w:p>
    <w:p w14:paraId="73EE0359" w14:textId="77777777" w:rsidR="0020079D" w:rsidRPr="009875BE" w:rsidRDefault="0020079D" w:rsidP="0020079D">
      <w:pPr>
        <w:pStyle w:val="a3"/>
        <w:ind w:firstLine="708"/>
        <w:rPr>
          <w:sz w:val="18"/>
          <w:szCs w:val="18"/>
        </w:rPr>
      </w:pPr>
      <w:r w:rsidRPr="009875BE">
        <w:rPr>
          <w:sz w:val="18"/>
          <w:szCs w:val="18"/>
        </w:rPr>
        <w:lastRenderedPageBreak/>
        <w:t>8.2.3. В случае установления недостоверности сведений, содержащихся в документах, представленных Поставщиком на этапе размещения заказа, указанного в преамбуле Контракта.</w:t>
      </w:r>
    </w:p>
    <w:p w14:paraId="0D0370FC" w14:textId="77777777" w:rsidR="0020079D" w:rsidRPr="009875BE" w:rsidRDefault="0020079D" w:rsidP="0020079D">
      <w:pPr>
        <w:pStyle w:val="a3"/>
        <w:ind w:firstLine="708"/>
        <w:rPr>
          <w:sz w:val="18"/>
          <w:szCs w:val="18"/>
        </w:rPr>
      </w:pPr>
      <w:r w:rsidRPr="009875BE">
        <w:rPr>
          <w:sz w:val="18"/>
          <w:szCs w:val="18"/>
        </w:rPr>
        <w:t>8.2.4. В случае установления факта предоставления банковской гарантии, не соответствующей требованиям законодательства Российской Федерации.</w:t>
      </w:r>
    </w:p>
    <w:p w14:paraId="58122C91" w14:textId="77777777" w:rsidR="0020079D" w:rsidRPr="009875BE" w:rsidRDefault="0020079D" w:rsidP="0020079D">
      <w:pPr>
        <w:pStyle w:val="a3"/>
        <w:ind w:firstLine="708"/>
        <w:rPr>
          <w:sz w:val="18"/>
          <w:szCs w:val="18"/>
        </w:rPr>
      </w:pPr>
      <w:r w:rsidRPr="009875BE">
        <w:rPr>
          <w:sz w:val="18"/>
          <w:szCs w:val="18"/>
        </w:rPr>
        <w:t>8.2.5. В случае проведения процедуры ликвидации Поставщика – юридического лица или наличия решения арбитражного суда о признании Поставщика банкротом и об открытии конкурсного производства.</w:t>
      </w:r>
    </w:p>
    <w:p w14:paraId="4C449948" w14:textId="77777777" w:rsidR="0020079D" w:rsidRPr="009875BE" w:rsidRDefault="0020079D" w:rsidP="0020079D">
      <w:pPr>
        <w:pStyle w:val="a3"/>
        <w:ind w:firstLine="708"/>
        <w:rPr>
          <w:sz w:val="18"/>
          <w:szCs w:val="18"/>
        </w:rPr>
      </w:pPr>
      <w:r w:rsidRPr="009875BE">
        <w:rPr>
          <w:sz w:val="18"/>
          <w:szCs w:val="18"/>
        </w:rPr>
        <w:t xml:space="preserve">8.2.6. В случае установления факта приостановления деятельности Поставщика в порядке, предусмотренном </w:t>
      </w:r>
      <w:hyperlink r:id="rId6" w:history="1">
        <w:r w:rsidRPr="009875BE">
          <w:rPr>
            <w:sz w:val="18"/>
            <w:szCs w:val="18"/>
          </w:rPr>
          <w:t>Кодексом</w:t>
        </w:r>
      </w:hyperlink>
      <w:r w:rsidRPr="009875BE">
        <w:rPr>
          <w:sz w:val="18"/>
          <w:szCs w:val="18"/>
        </w:rPr>
        <w:t xml:space="preserve"> Российской Федерации об административных правонарушениях.</w:t>
      </w:r>
    </w:p>
    <w:p w14:paraId="7EB93A7E" w14:textId="77777777" w:rsidR="0020079D" w:rsidRPr="009875BE" w:rsidRDefault="0020079D" w:rsidP="0020079D">
      <w:pPr>
        <w:pStyle w:val="a3"/>
        <w:ind w:firstLine="708"/>
        <w:rPr>
          <w:sz w:val="18"/>
          <w:szCs w:val="18"/>
        </w:rPr>
      </w:pPr>
      <w:r w:rsidRPr="009875BE">
        <w:rPr>
          <w:sz w:val="18"/>
          <w:szCs w:val="18"/>
        </w:rPr>
        <w:t>8.3. Сторона, которой направлено предложение о расторжении Контракта по соглашению сторон, должна дать письменный ответ по существу в срок не позднее 5 (пяти) календарных дней с даты его получения.</w:t>
      </w:r>
    </w:p>
    <w:p w14:paraId="2305DDB9" w14:textId="77777777" w:rsidR="0020079D" w:rsidRPr="009875BE" w:rsidRDefault="0020079D" w:rsidP="0020079D">
      <w:pPr>
        <w:pStyle w:val="a3"/>
        <w:ind w:firstLine="708"/>
        <w:rPr>
          <w:sz w:val="18"/>
          <w:szCs w:val="18"/>
        </w:rPr>
      </w:pPr>
      <w:r w:rsidRPr="009875BE">
        <w:rPr>
          <w:sz w:val="18"/>
          <w:szCs w:val="18"/>
        </w:rPr>
        <w:t xml:space="preserve">8.4. Расторжение Контракта производится Сторонами путем подписания соответствующего соглашения </w:t>
      </w:r>
      <w:r w:rsidR="00297742">
        <w:rPr>
          <w:sz w:val="18"/>
          <w:szCs w:val="18"/>
        </w:rPr>
        <w:t xml:space="preserve">                      </w:t>
      </w:r>
      <w:r w:rsidRPr="009875BE">
        <w:rPr>
          <w:sz w:val="18"/>
          <w:szCs w:val="18"/>
        </w:rPr>
        <w:t>о расторжении.</w:t>
      </w:r>
    </w:p>
    <w:p w14:paraId="3317D60E" w14:textId="77777777" w:rsidR="0020079D" w:rsidRDefault="0020079D" w:rsidP="0020079D">
      <w:pPr>
        <w:pStyle w:val="a3"/>
        <w:ind w:firstLine="708"/>
        <w:rPr>
          <w:sz w:val="18"/>
          <w:szCs w:val="18"/>
        </w:rPr>
      </w:pPr>
      <w:r w:rsidRPr="009875BE">
        <w:rPr>
          <w:sz w:val="18"/>
          <w:szCs w:val="18"/>
        </w:rPr>
        <w:t>8.5. В случае расторжения Контракта по инициативе любой из Сторон Стороны производят сверку расчетов, которой подтверждается объем товаров, переданных Поставщиком.</w:t>
      </w:r>
    </w:p>
    <w:p w14:paraId="347B9461" w14:textId="77777777" w:rsidR="009875BE" w:rsidRPr="009875BE" w:rsidRDefault="009875BE" w:rsidP="0020079D">
      <w:pPr>
        <w:pStyle w:val="a3"/>
        <w:ind w:firstLine="708"/>
        <w:rPr>
          <w:sz w:val="18"/>
          <w:szCs w:val="18"/>
        </w:rPr>
      </w:pPr>
    </w:p>
    <w:p w14:paraId="03F8170C" w14:textId="77777777" w:rsidR="0020079D" w:rsidRPr="009875BE"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9. Обстоятельства непреодолимой силы</w:t>
      </w:r>
    </w:p>
    <w:p w14:paraId="5F98D79D" w14:textId="77777777" w:rsidR="0020079D" w:rsidRPr="009875BE" w:rsidRDefault="0020079D" w:rsidP="0020079D">
      <w:pPr>
        <w:pStyle w:val="a3"/>
        <w:ind w:firstLine="708"/>
        <w:rPr>
          <w:sz w:val="18"/>
          <w:szCs w:val="18"/>
        </w:rPr>
      </w:pPr>
      <w:r w:rsidRPr="009875BE">
        <w:rPr>
          <w:sz w:val="18"/>
          <w:szCs w:val="18"/>
        </w:rPr>
        <w:t xml:space="preserve">9.1. Стороны освобождаются от ответственности за полное или частичное неисполнение своих обязательств по Контракту в случае, если оно явилось следствием обстоятельств непреодолимой силы, а именно: наводнения, пожара, землетрясения, диверсии, военных действий, блокад, изменения законодательства, препятствующих надлежащему исполнению обязательств по настоящему Контракту, а также других чрезвычайных обстоятельств, подтвержденных </w:t>
      </w:r>
      <w:r w:rsidR="00297742">
        <w:rPr>
          <w:sz w:val="18"/>
          <w:szCs w:val="18"/>
        </w:rPr>
        <w:t xml:space="preserve">                </w:t>
      </w:r>
      <w:r w:rsidRPr="009875BE">
        <w:rPr>
          <w:sz w:val="18"/>
          <w:szCs w:val="18"/>
        </w:rPr>
        <w:t>в установленном законодательством Российской Федерации порядке, которые возникли после заключения Контракта и непосредственно повлияли на исполнение Сторонами своих обязательств, а также которые Стороны были не в состоянии предвидеть и предотвратить.</w:t>
      </w:r>
    </w:p>
    <w:p w14:paraId="05947AFB" w14:textId="77777777" w:rsidR="0020079D" w:rsidRPr="009875BE" w:rsidRDefault="0020079D" w:rsidP="0020079D">
      <w:pPr>
        <w:pStyle w:val="a3"/>
        <w:ind w:firstLine="708"/>
        <w:rPr>
          <w:sz w:val="18"/>
          <w:szCs w:val="18"/>
        </w:rPr>
      </w:pPr>
      <w:r w:rsidRPr="009875BE">
        <w:rPr>
          <w:sz w:val="18"/>
          <w:szCs w:val="18"/>
        </w:rPr>
        <w:t>9.2. При наступлении таких обстоятельств срок исполнения обязательств по Контракту отодвигается соразмерно времени действия данных обстоятельств постольку, поскольку эти обстоятельства значительно влияют на исполнение Контракта в срок.</w:t>
      </w:r>
    </w:p>
    <w:p w14:paraId="2C3E939A" w14:textId="77777777" w:rsidR="0020079D" w:rsidRPr="009875BE" w:rsidRDefault="0020079D" w:rsidP="0020079D">
      <w:pPr>
        <w:pStyle w:val="a3"/>
        <w:ind w:firstLine="708"/>
        <w:rPr>
          <w:sz w:val="18"/>
          <w:szCs w:val="18"/>
        </w:rPr>
      </w:pPr>
      <w:r w:rsidRPr="009875BE">
        <w:rPr>
          <w:sz w:val="18"/>
          <w:szCs w:val="18"/>
        </w:rPr>
        <w:t>9.3. Сторона, для которой надлежащее исполнение обязательств оказалось невозможным вследствие возникновения обстоятельств непреодолимой силы, обязана в течение 5 (пяти) календарных дней с даты возникновения таких обстоятельств уведомить в письменной форме другую Сторону об их возникновении, виде и возможной продолжительности действия.</w:t>
      </w:r>
    </w:p>
    <w:p w14:paraId="77B1390F" w14:textId="502D3AD4" w:rsidR="0020079D" w:rsidRDefault="0020079D" w:rsidP="0020079D">
      <w:pPr>
        <w:pStyle w:val="a3"/>
        <w:ind w:firstLine="708"/>
        <w:rPr>
          <w:sz w:val="18"/>
          <w:szCs w:val="18"/>
        </w:rPr>
      </w:pPr>
      <w:r w:rsidRPr="009875BE">
        <w:rPr>
          <w:sz w:val="18"/>
          <w:szCs w:val="18"/>
        </w:rPr>
        <w:t xml:space="preserve">9.4. Если обстоятельства, указанные в </w:t>
      </w:r>
      <w:hyperlink w:anchor="Par234" w:history="1">
        <w:r w:rsidRPr="009875BE">
          <w:rPr>
            <w:sz w:val="18"/>
            <w:szCs w:val="18"/>
          </w:rPr>
          <w:t>пункте 10.1</w:t>
        </w:r>
      </w:hyperlink>
      <w:r w:rsidRPr="009875BE">
        <w:rPr>
          <w:sz w:val="18"/>
          <w:szCs w:val="18"/>
        </w:rPr>
        <w:t xml:space="preserve"> Контракта, будут длиться более 2 (двух) календарных месяцев</w:t>
      </w:r>
      <w:r w:rsidR="00297742">
        <w:rPr>
          <w:sz w:val="18"/>
          <w:szCs w:val="18"/>
        </w:rPr>
        <w:t xml:space="preserve"> </w:t>
      </w:r>
      <w:r w:rsidRPr="009875BE">
        <w:rPr>
          <w:sz w:val="18"/>
          <w:szCs w:val="18"/>
        </w:rPr>
        <w:t>с даты соответствующего уведомления, каждая из Сторон вправе требовать расторжения Контракта без требования возмещения убытков, понесенных в связи с наступлением таких обстоятельств.</w:t>
      </w:r>
    </w:p>
    <w:p w14:paraId="64E6E48A" w14:textId="77777777" w:rsidR="009875BE" w:rsidRPr="009875BE" w:rsidRDefault="009875BE" w:rsidP="0020079D">
      <w:pPr>
        <w:pStyle w:val="a3"/>
        <w:ind w:firstLine="708"/>
        <w:rPr>
          <w:sz w:val="18"/>
          <w:szCs w:val="18"/>
        </w:rPr>
      </w:pPr>
    </w:p>
    <w:p w14:paraId="08DA7826" w14:textId="77777777" w:rsidR="0020079D" w:rsidRPr="009875BE"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10. Порядок урегулирования споров</w:t>
      </w:r>
    </w:p>
    <w:p w14:paraId="40400081" w14:textId="7236A8C2" w:rsidR="0020079D" w:rsidRPr="009875BE" w:rsidRDefault="0020079D" w:rsidP="0020079D">
      <w:pPr>
        <w:pStyle w:val="a3"/>
        <w:ind w:firstLine="708"/>
        <w:rPr>
          <w:sz w:val="18"/>
          <w:szCs w:val="18"/>
        </w:rPr>
      </w:pPr>
      <w:r w:rsidRPr="009875BE">
        <w:rPr>
          <w:sz w:val="18"/>
          <w:szCs w:val="18"/>
        </w:rPr>
        <w:t>10.1. В случае возникновения любых противоречий, претензий и разногласий, а также споров, связанных с исполнением Контракта, Стороны предпринимают усилия для урегулирования таких противоречий, претензий и разногласий в добровольном порядке с оформлением совместного протокола урегулирования споров.</w:t>
      </w:r>
    </w:p>
    <w:p w14:paraId="72601F44" w14:textId="77777777" w:rsidR="0020079D" w:rsidRPr="009875BE" w:rsidRDefault="0020079D" w:rsidP="0020079D">
      <w:pPr>
        <w:pStyle w:val="a3"/>
        <w:ind w:firstLine="708"/>
        <w:rPr>
          <w:sz w:val="18"/>
          <w:szCs w:val="18"/>
        </w:rPr>
      </w:pPr>
      <w:r w:rsidRPr="009875BE">
        <w:rPr>
          <w:sz w:val="18"/>
          <w:szCs w:val="18"/>
        </w:rPr>
        <w:t>10.2. Все достигнутые договоренности Стороны оформляют в виде дополнительных соглашений, подписанных Сторонами и скрепленных печатями.</w:t>
      </w:r>
    </w:p>
    <w:p w14:paraId="6C9C5BB4" w14:textId="6DEA4A31" w:rsidR="0020079D" w:rsidRPr="009875BE" w:rsidRDefault="0020079D" w:rsidP="0020079D">
      <w:pPr>
        <w:pStyle w:val="a3"/>
        <w:ind w:firstLine="708"/>
        <w:rPr>
          <w:sz w:val="18"/>
          <w:szCs w:val="18"/>
        </w:rPr>
      </w:pPr>
      <w:r w:rsidRPr="009875BE">
        <w:rPr>
          <w:sz w:val="18"/>
          <w:szCs w:val="18"/>
        </w:rPr>
        <w:t>10.3. До передачи спора на разрешение арбитражного суда Стороны примут меры к его урегулированию в претензионном порядке.</w:t>
      </w:r>
    </w:p>
    <w:p w14:paraId="4576E6BA" w14:textId="77777777" w:rsidR="0020079D" w:rsidRPr="009875BE" w:rsidRDefault="0020079D" w:rsidP="0020079D">
      <w:pPr>
        <w:pStyle w:val="a3"/>
        <w:ind w:firstLine="708"/>
        <w:rPr>
          <w:sz w:val="18"/>
          <w:szCs w:val="18"/>
        </w:rPr>
      </w:pPr>
      <w:r w:rsidRPr="009875BE">
        <w:rPr>
          <w:sz w:val="18"/>
          <w:szCs w:val="18"/>
        </w:rPr>
        <w:t>10.3.1. Претензия должна быть направлена другой Стороне в письменном виде. По полученной претензии Сторона должна дать письменный ответ по существу в срок не позднее 15 (пятнадцати) календарных дней с даты ее получения. Оставление претензии без ответа в установленный срок означает признание требований претензии.</w:t>
      </w:r>
    </w:p>
    <w:p w14:paraId="7D7E3B6B" w14:textId="77777777" w:rsidR="0020079D" w:rsidRPr="009875BE" w:rsidRDefault="0020079D" w:rsidP="0020079D">
      <w:pPr>
        <w:pStyle w:val="a3"/>
        <w:ind w:firstLine="708"/>
        <w:rPr>
          <w:sz w:val="18"/>
          <w:szCs w:val="18"/>
        </w:rPr>
      </w:pPr>
      <w:r w:rsidRPr="009875BE">
        <w:rPr>
          <w:sz w:val="18"/>
          <w:szCs w:val="18"/>
        </w:rPr>
        <w:t xml:space="preserve">10.3.2. Если претензионные требования подлежат денежной оценке, в претензии указывается </w:t>
      </w:r>
      <w:proofErr w:type="spellStart"/>
      <w:r w:rsidRPr="009875BE">
        <w:rPr>
          <w:sz w:val="18"/>
          <w:szCs w:val="18"/>
        </w:rPr>
        <w:t>истребуемая</w:t>
      </w:r>
      <w:proofErr w:type="spellEnd"/>
      <w:r w:rsidRPr="009875BE">
        <w:rPr>
          <w:sz w:val="18"/>
          <w:szCs w:val="18"/>
        </w:rPr>
        <w:t xml:space="preserve"> сумма и ее полный и обоснованный расчет.</w:t>
      </w:r>
    </w:p>
    <w:p w14:paraId="6EBA6D82" w14:textId="77777777" w:rsidR="0020079D" w:rsidRPr="009875BE" w:rsidRDefault="0020079D" w:rsidP="0020079D">
      <w:pPr>
        <w:pStyle w:val="a3"/>
        <w:ind w:firstLine="708"/>
        <w:rPr>
          <w:sz w:val="18"/>
          <w:szCs w:val="18"/>
        </w:rPr>
      </w:pPr>
      <w:r w:rsidRPr="009875BE">
        <w:rPr>
          <w:sz w:val="18"/>
          <w:szCs w:val="18"/>
        </w:rPr>
        <w:t>10.3.3. В подтверждение заявленных требований к претензии должны быть приложены надлежащим образом оформленные и заверенные необходимые документы либо выписки из них.</w:t>
      </w:r>
    </w:p>
    <w:p w14:paraId="0107F4F7" w14:textId="77777777" w:rsidR="0020079D" w:rsidRPr="009875BE" w:rsidRDefault="0020079D" w:rsidP="0020079D">
      <w:pPr>
        <w:pStyle w:val="a3"/>
        <w:rPr>
          <w:sz w:val="18"/>
          <w:szCs w:val="18"/>
        </w:rPr>
      </w:pPr>
      <w:r w:rsidRPr="009875BE">
        <w:rPr>
          <w:sz w:val="18"/>
          <w:szCs w:val="18"/>
        </w:rPr>
        <w:t>В претензии могут быть указаны иные сведения, которые, по мнению заявителя, будут способствовать более быстрому и правильному ее рассмотрению, объективному урегулированию спора.</w:t>
      </w:r>
    </w:p>
    <w:p w14:paraId="294D4807" w14:textId="77777777" w:rsidR="0020079D" w:rsidRDefault="0020079D" w:rsidP="0020079D">
      <w:pPr>
        <w:pStyle w:val="a3"/>
        <w:ind w:firstLine="708"/>
        <w:rPr>
          <w:sz w:val="18"/>
          <w:szCs w:val="18"/>
        </w:rPr>
      </w:pPr>
      <w:r w:rsidRPr="009875BE">
        <w:rPr>
          <w:sz w:val="18"/>
          <w:szCs w:val="18"/>
        </w:rPr>
        <w:t>10.4. В случае невыполнения Сторонами своих обязательств и не достижения взаимного согласия споры по Контракту разрешаются в Арбитражном суде Карачаево-Черкесской Республики.</w:t>
      </w:r>
    </w:p>
    <w:p w14:paraId="14D0F30A" w14:textId="77777777" w:rsidR="009875BE" w:rsidRPr="009875BE" w:rsidRDefault="009875BE" w:rsidP="0020079D">
      <w:pPr>
        <w:pStyle w:val="a3"/>
        <w:ind w:firstLine="708"/>
        <w:rPr>
          <w:sz w:val="18"/>
          <w:szCs w:val="18"/>
        </w:rPr>
      </w:pPr>
    </w:p>
    <w:p w14:paraId="2F0871FB" w14:textId="77777777" w:rsidR="0020079D" w:rsidRPr="009875BE"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11. Срок действия, порядок изменения Контракта</w:t>
      </w:r>
    </w:p>
    <w:p w14:paraId="720973DF" w14:textId="76E911FB" w:rsidR="0020079D" w:rsidRPr="009875BE" w:rsidRDefault="0020079D" w:rsidP="0020079D">
      <w:pPr>
        <w:pStyle w:val="a3"/>
        <w:ind w:firstLine="708"/>
        <w:rPr>
          <w:sz w:val="18"/>
          <w:szCs w:val="18"/>
        </w:rPr>
      </w:pPr>
      <w:r w:rsidRPr="009875BE">
        <w:rPr>
          <w:sz w:val="18"/>
          <w:szCs w:val="18"/>
        </w:rPr>
        <w:t xml:space="preserve">11.1. Контракт вступает в силу с момента его подписания Сторонами и действует </w:t>
      </w:r>
      <w:r w:rsidRPr="009875BE">
        <w:rPr>
          <w:sz w:val="18"/>
          <w:szCs w:val="18"/>
        </w:rPr>
        <w:br/>
        <w:t xml:space="preserve">по </w:t>
      </w:r>
      <w:r w:rsidR="00943C80">
        <w:rPr>
          <w:b/>
          <w:sz w:val="18"/>
          <w:szCs w:val="18"/>
        </w:rPr>
        <w:t>3</w:t>
      </w:r>
      <w:r w:rsidRPr="009875BE">
        <w:rPr>
          <w:b/>
          <w:sz w:val="18"/>
          <w:szCs w:val="18"/>
        </w:rPr>
        <w:t>0.</w:t>
      </w:r>
      <w:r w:rsidR="00EB3B2A">
        <w:rPr>
          <w:b/>
          <w:sz w:val="18"/>
          <w:szCs w:val="18"/>
        </w:rPr>
        <w:t>11</w:t>
      </w:r>
      <w:r w:rsidRPr="009875BE">
        <w:rPr>
          <w:b/>
          <w:sz w:val="18"/>
          <w:szCs w:val="18"/>
        </w:rPr>
        <w:t>.2026 года</w:t>
      </w:r>
      <w:r w:rsidRPr="009875BE">
        <w:rPr>
          <w:sz w:val="18"/>
          <w:szCs w:val="18"/>
        </w:rPr>
        <w:t xml:space="preserve">, </w:t>
      </w:r>
      <w:r w:rsidRPr="009875BE">
        <w:rPr>
          <w:color w:val="000000"/>
          <w:sz w:val="18"/>
          <w:szCs w:val="18"/>
          <w:lang w:eastAsia="ru-RU"/>
        </w:rPr>
        <w:t>либо до полного выполнения Сторонами своих обязательств по настоящему Контракту.</w:t>
      </w:r>
    </w:p>
    <w:p w14:paraId="6FAF37B8" w14:textId="77777777" w:rsidR="0020079D" w:rsidRPr="009875BE" w:rsidRDefault="0020079D" w:rsidP="0020079D">
      <w:pPr>
        <w:pStyle w:val="a3"/>
        <w:ind w:firstLine="708"/>
        <w:rPr>
          <w:sz w:val="18"/>
          <w:szCs w:val="18"/>
        </w:rPr>
      </w:pPr>
      <w:r w:rsidRPr="009875BE">
        <w:rPr>
          <w:sz w:val="18"/>
          <w:szCs w:val="18"/>
        </w:rPr>
        <w:t xml:space="preserve">11.2. Обязательства Сторон, не исполненные до даты истечения срока действия Контракта, указанного в </w:t>
      </w:r>
      <w:hyperlink w:anchor="Par253" w:history="1">
        <w:r w:rsidRPr="009875BE">
          <w:rPr>
            <w:sz w:val="18"/>
            <w:szCs w:val="18"/>
          </w:rPr>
          <w:t>пункте 12.1</w:t>
        </w:r>
      </w:hyperlink>
      <w:r w:rsidRPr="009875BE">
        <w:rPr>
          <w:sz w:val="18"/>
          <w:szCs w:val="18"/>
        </w:rPr>
        <w:t xml:space="preserve"> Контракта, подлежат исполнению в полном объеме.</w:t>
      </w:r>
    </w:p>
    <w:p w14:paraId="2FF98043" w14:textId="35F52133" w:rsidR="0020079D" w:rsidRDefault="0020079D" w:rsidP="0020079D">
      <w:pPr>
        <w:pStyle w:val="a3"/>
        <w:ind w:firstLine="708"/>
        <w:rPr>
          <w:sz w:val="18"/>
          <w:szCs w:val="18"/>
        </w:rPr>
      </w:pPr>
      <w:r w:rsidRPr="009875BE">
        <w:rPr>
          <w:sz w:val="18"/>
          <w:szCs w:val="18"/>
        </w:rPr>
        <w:t>11.3. Любые изменения и дополнения к настоящему Контракту, не противоречащие законодательству Российской Федерации,</w:t>
      </w:r>
      <w:r w:rsidR="009875BE">
        <w:rPr>
          <w:sz w:val="18"/>
          <w:szCs w:val="18"/>
        </w:rPr>
        <w:t xml:space="preserve"> </w:t>
      </w:r>
      <w:r w:rsidRPr="009875BE">
        <w:rPr>
          <w:sz w:val="18"/>
          <w:szCs w:val="18"/>
        </w:rPr>
        <w:t>оформляются</w:t>
      </w:r>
      <w:r w:rsidR="009875BE">
        <w:rPr>
          <w:sz w:val="18"/>
          <w:szCs w:val="18"/>
        </w:rPr>
        <w:t xml:space="preserve"> </w:t>
      </w:r>
      <w:r w:rsidRPr="009875BE">
        <w:rPr>
          <w:sz w:val="18"/>
          <w:szCs w:val="18"/>
        </w:rPr>
        <w:t>дополнительным</w:t>
      </w:r>
      <w:r w:rsidR="009875BE">
        <w:rPr>
          <w:sz w:val="18"/>
          <w:szCs w:val="18"/>
        </w:rPr>
        <w:t xml:space="preserve"> </w:t>
      </w:r>
      <w:r w:rsidRPr="009875BE">
        <w:rPr>
          <w:sz w:val="18"/>
          <w:szCs w:val="18"/>
        </w:rPr>
        <w:t>соглашением</w:t>
      </w:r>
      <w:r w:rsidR="009875BE">
        <w:rPr>
          <w:sz w:val="18"/>
          <w:szCs w:val="18"/>
        </w:rPr>
        <w:t xml:space="preserve"> </w:t>
      </w:r>
      <w:r w:rsidRPr="009875BE">
        <w:rPr>
          <w:sz w:val="18"/>
          <w:szCs w:val="18"/>
        </w:rPr>
        <w:t>Сторон</w:t>
      </w:r>
      <w:r w:rsidR="009875BE">
        <w:rPr>
          <w:sz w:val="18"/>
          <w:szCs w:val="18"/>
        </w:rPr>
        <w:t xml:space="preserve"> </w:t>
      </w:r>
      <w:r w:rsidRPr="009875BE">
        <w:rPr>
          <w:sz w:val="18"/>
          <w:szCs w:val="18"/>
        </w:rPr>
        <w:t xml:space="preserve">в письменной форме и подлежат регистрации в Реестре контрактов. Соответствующие изменения должны быть зарегистрированы Заказчиком в указанном реестре контрактов </w:t>
      </w:r>
      <w:r w:rsidR="00297742">
        <w:rPr>
          <w:sz w:val="18"/>
          <w:szCs w:val="18"/>
        </w:rPr>
        <w:t xml:space="preserve"> </w:t>
      </w:r>
      <w:r w:rsidRPr="009875BE">
        <w:rPr>
          <w:sz w:val="18"/>
          <w:szCs w:val="18"/>
        </w:rPr>
        <w:t>в течение 3 (трех) дней со дня их подписания обеими Сторонами.</w:t>
      </w:r>
    </w:p>
    <w:p w14:paraId="11BA4BE8" w14:textId="77777777" w:rsidR="009875BE" w:rsidRPr="009875BE" w:rsidRDefault="009875BE" w:rsidP="0020079D">
      <w:pPr>
        <w:pStyle w:val="a3"/>
        <w:ind w:firstLine="708"/>
        <w:rPr>
          <w:sz w:val="18"/>
          <w:szCs w:val="18"/>
        </w:rPr>
      </w:pPr>
    </w:p>
    <w:p w14:paraId="32FEB449" w14:textId="77777777" w:rsidR="0020079D" w:rsidRPr="009875BE" w:rsidRDefault="0020079D" w:rsidP="0020079D">
      <w:pPr>
        <w:widowControl w:val="0"/>
        <w:tabs>
          <w:tab w:val="left" w:pos="709"/>
        </w:tabs>
        <w:autoSpaceDE w:val="0"/>
        <w:autoSpaceDN w:val="0"/>
        <w:adjustRightInd w:val="0"/>
        <w:spacing w:after="0" w:line="240" w:lineRule="auto"/>
        <w:jc w:val="center"/>
        <w:outlineLvl w:val="0"/>
        <w:rPr>
          <w:rFonts w:ascii="Times New Roman" w:hAnsi="Times New Roman" w:cs="Times New Roman"/>
          <w:b/>
          <w:sz w:val="18"/>
          <w:szCs w:val="18"/>
        </w:rPr>
      </w:pPr>
      <w:r w:rsidRPr="009875BE">
        <w:rPr>
          <w:rFonts w:ascii="Times New Roman" w:hAnsi="Times New Roman" w:cs="Times New Roman"/>
          <w:b/>
          <w:sz w:val="18"/>
          <w:szCs w:val="18"/>
        </w:rPr>
        <w:t>12. Прочие условия</w:t>
      </w:r>
    </w:p>
    <w:p w14:paraId="7057266A" w14:textId="77777777" w:rsidR="0020079D" w:rsidRPr="009875BE" w:rsidRDefault="0020079D" w:rsidP="0020079D">
      <w:pPr>
        <w:pStyle w:val="a3"/>
        <w:ind w:firstLine="708"/>
        <w:rPr>
          <w:sz w:val="18"/>
          <w:szCs w:val="18"/>
        </w:rPr>
      </w:pPr>
      <w:r w:rsidRPr="009875BE">
        <w:rPr>
          <w:sz w:val="18"/>
          <w:szCs w:val="18"/>
        </w:rPr>
        <w:t xml:space="preserve">12.1. Все уведомления Сторон, связанные с исполнением Контракта, направляются в письменной форме по почте заказным письмом по почтовому адресу Стороны, указанному в </w:t>
      </w:r>
      <w:hyperlink w:anchor="Par267" w:history="1">
        <w:r w:rsidRPr="009875BE">
          <w:rPr>
            <w:sz w:val="18"/>
            <w:szCs w:val="18"/>
          </w:rPr>
          <w:t>разделе 13</w:t>
        </w:r>
      </w:hyperlink>
      <w:r w:rsidRPr="009875BE">
        <w:rPr>
          <w:sz w:val="18"/>
          <w:szCs w:val="18"/>
        </w:rPr>
        <w:t xml:space="preserve"> Контракта, или с использованием факсимильной связи, электронной почты с последующим предоставлением оригинала.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w:t>
      </w:r>
      <w:r w:rsidR="00297742">
        <w:rPr>
          <w:sz w:val="18"/>
          <w:szCs w:val="18"/>
        </w:rPr>
        <w:t xml:space="preserve">    </w:t>
      </w:r>
      <w:r w:rsidRPr="009875BE">
        <w:rPr>
          <w:sz w:val="18"/>
          <w:szCs w:val="18"/>
        </w:rPr>
        <w:t>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5A699ECD" w14:textId="77777777" w:rsidR="0020079D" w:rsidRPr="009875BE" w:rsidRDefault="0020079D" w:rsidP="0020079D">
      <w:pPr>
        <w:pStyle w:val="a3"/>
        <w:ind w:firstLine="708"/>
        <w:rPr>
          <w:sz w:val="18"/>
          <w:szCs w:val="18"/>
        </w:rPr>
      </w:pPr>
      <w:r w:rsidRPr="009875BE">
        <w:rPr>
          <w:sz w:val="18"/>
          <w:szCs w:val="18"/>
        </w:rPr>
        <w:t>12.2. Во всем, что не предусмотрено Контрактом, Стороны руководствуются законодательством Российской Федерации.</w:t>
      </w:r>
    </w:p>
    <w:p w14:paraId="20FE06B3" w14:textId="77777777" w:rsidR="0020079D" w:rsidRPr="009875BE" w:rsidRDefault="0020079D" w:rsidP="0020079D">
      <w:pPr>
        <w:pStyle w:val="a3"/>
        <w:ind w:firstLine="708"/>
        <w:rPr>
          <w:sz w:val="18"/>
          <w:szCs w:val="18"/>
        </w:rPr>
      </w:pPr>
      <w:r w:rsidRPr="009875BE">
        <w:rPr>
          <w:sz w:val="18"/>
          <w:szCs w:val="18"/>
        </w:rPr>
        <w:t xml:space="preserve">12.3. Неотъемлемыми частями Контракта являются: </w:t>
      </w:r>
    </w:p>
    <w:p w14:paraId="4C53CDE7" w14:textId="77777777" w:rsidR="0020079D" w:rsidRPr="009875BE" w:rsidRDefault="0020079D" w:rsidP="0020079D">
      <w:pPr>
        <w:pStyle w:val="a3"/>
        <w:ind w:firstLine="708"/>
        <w:rPr>
          <w:sz w:val="18"/>
          <w:szCs w:val="18"/>
        </w:rPr>
      </w:pPr>
      <w:r w:rsidRPr="009875BE">
        <w:rPr>
          <w:sz w:val="18"/>
          <w:szCs w:val="18"/>
        </w:rPr>
        <w:t>Приложение № 1 «</w:t>
      </w:r>
      <w:hyperlink w:anchor="Par390" w:history="1">
        <w:r w:rsidRPr="009875BE">
          <w:rPr>
            <w:sz w:val="18"/>
            <w:szCs w:val="18"/>
          </w:rPr>
          <w:t>Спецификация</w:t>
        </w:r>
      </w:hyperlink>
      <w:r w:rsidRPr="009875BE">
        <w:rPr>
          <w:sz w:val="18"/>
          <w:szCs w:val="18"/>
        </w:rPr>
        <w:t xml:space="preserve"> поставляемых товаров»;</w:t>
      </w:r>
    </w:p>
    <w:p w14:paraId="460EFEB2" w14:textId="77777777" w:rsidR="0020079D" w:rsidRPr="009875BE" w:rsidRDefault="0020079D" w:rsidP="0020079D">
      <w:pPr>
        <w:pStyle w:val="a3"/>
        <w:ind w:firstLine="708"/>
        <w:rPr>
          <w:sz w:val="18"/>
          <w:szCs w:val="18"/>
        </w:rPr>
      </w:pPr>
      <w:r w:rsidRPr="009875BE">
        <w:rPr>
          <w:sz w:val="18"/>
          <w:szCs w:val="18"/>
        </w:rPr>
        <w:lastRenderedPageBreak/>
        <w:t>Приложение № 2 «</w:t>
      </w:r>
      <w:hyperlink w:anchor="Par435" w:history="1">
        <w:r w:rsidRPr="009875BE">
          <w:rPr>
            <w:sz w:val="18"/>
            <w:szCs w:val="18"/>
          </w:rPr>
          <w:t>График</w:t>
        </w:r>
      </w:hyperlink>
      <w:r w:rsidRPr="009875BE">
        <w:rPr>
          <w:sz w:val="18"/>
          <w:szCs w:val="18"/>
        </w:rPr>
        <w:t xml:space="preserve"> поставки</w:t>
      </w:r>
      <w:r w:rsidR="0063185F" w:rsidRPr="009875BE">
        <w:rPr>
          <w:sz w:val="18"/>
          <w:szCs w:val="18"/>
        </w:rPr>
        <w:t>»</w:t>
      </w:r>
      <w:r w:rsidRPr="009875BE">
        <w:rPr>
          <w:sz w:val="18"/>
          <w:szCs w:val="18"/>
        </w:rPr>
        <w:t>;</w:t>
      </w:r>
    </w:p>
    <w:p w14:paraId="484DBC18" w14:textId="77777777" w:rsidR="0020079D" w:rsidRPr="009875BE" w:rsidRDefault="0020079D" w:rsidP="0020079D">
      <w:pPr>
        <w:pStyle w:val="a3"/>
        <w:ind w:firstLine="708"/>
        <w:rPr>
          <w:sz w:val="18"/>
          <w:szCs w:val="18"/>
        </w:rPr>
      </w:pPr>
      <w:r w:rsidRPr="009875BE">
        <w:rPr>
          <w:sz w:val="18"/>
          <w:szCs w:val="18"/>
        </w:rPr>
        <w:t>Приложение № 3 «АКТ приемки товара (образец)».</w:t>
      </w:r>
    </w:p>
    <w:p w14:paraId="6935BEDB" w14:textId="77777777" w:rsidR="0020079D" w:rsidRDefault="0020079D" w:rsidP="0020079D">
      <w:pPr>
        <w:pStyle w:val="a3"/>
        <w:ind w:firstLine="708"/>
        <w:rPr>
          <w:sz w:val="18"/>
          <w:szCs w:val="18"/>
        </w:rPr>
      </w:pPr>
      <w:r w:rsidRPr="009875BE">
        <w:rPr>
          <w:sz w:val="18"/>
          <w:szCs w:val="18"/>
        </w:rPr>
        <w:t xml:space="preserve">12.4. Выполнение в полном объеме обязательств, предусмотренных Контрактом, Заказчиком </w:t>
      </w:r>
      <w:r w:rsidRPr="009875BE">
        <w:rPr>
          <w:sz w:val="18"/>
          <w:szCs w:val="18"/>
        </w:rPr>
        <w:br/>
        <w:t>и Поставщиком является основанием считать исполненным.</w:t>
      </w:r>
    </w:p>
    <w:p w14:paraId="4DE7C51A" w14:textId="77777777" w:rsidR="009875BE" w:rsidRPr="009875BE" w:rsidRDefault="009875BE" w:rsidP="0020079D">
      <w:pPr>
        <w:pStyle w:val="a3"/>
        <w:ind w:firstLine="708"/>
        <w:rPr>
          <w:sz w:val="18"/>
          <w:szCs w:val="18"/>
        </w:rPr>
      </w:pPr>
    </w:p>
    <w:p w14:paraId="4F8165B7" w14:textId="77777777" w:rsidR="00911F6B" w:rsidRPr="009875BE" w:rsidRDefault="0020079D" w:rsidP="009875BE">
      <w:pPr>
        <w:autoSpaceDE w:val="0"/>
        <w:autoSpaceDN w:val="0"/>
        <w:adjustRightInd w:val="0"/>
        <w:spacing w:after="0" w:line="240" w:lineRule="auto"/>
        <w:jc w:val="center"/>
        <w:rPr>
          <w:sz w:val="18"/>
          <w:szCs w:val="18"/>
        </w:rPr>
      </w:pPr>
      <w:r w:rsidRPr="009875BE">
        <w:rPr>
          <w:rFonts w:ascii="Times New Roman" w:hAnsi="Times New Roman" w:cs="Times New Roman"/>
          <w:b/>
          <w:bCs/>
          <w:color w:val="000000"/>
          <w:sz w:val="18"/>
          <w:szCs w:val="18"/>
        </w:rPr>
        <w:t>13. Адреса и реквизиты сторон</w:t>
      </w:r>
    </w:p>
    <w:p w14:paraId="3227ED35" w14:textId="77777777" w:rsidR="00911F6B" w:rsidRPr="009875BE" w:rsidRDefault="00911F6B" w:rsidP="0020079D">
      <w:pPr>
        <w:pStyle w:val="a3"/>
        <w:ind w:left="6372"/>
        <w:jc w:val="center"/>
        <w:rPr>
          <w:sz w:val="18"/>
          <w:szCs w:val="18"/>
        </w:rPr>
      </w:pPr>
    </w:p>
    <w:tbl>
      <w:tblPr>
        <w:tblW w:w="9901" w:type="dxa"/>
        <w:tblInd w:w="-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
        <w:gridCol w:w="5495"/>
        <w:gridCol w:w="4394"/>
      </w:tblGrid>
      <w:tr w:rsidR="009875BE" w:rsidRPr="009875BE" w14:paraId="7D84D4D3" w14:textId="77777777" w:rsidTr="00703F66">
        <w:trPr>
          <w:gridBefore w:val="1"/>
          <w:wBefore w:w="12" w:type="dxa"/>
        </w:trPr>
        <w:tc>
          <w:tcPr>
            <w:tcW w:w="5495" w:type="dxa"/>
            <w:tcBorders>
              <w:top w:val="single" w:sz="4" w:space="0" w:color="auto"/>
              <w:left w:val="single" w:sz="4" w:space="0" w:color="auto"/>
              <w:bottom w:val="single" w:sz="4" w:space="0" w:color="auto"/>
              <w:right w:val="single" w:sz="4" w:space="0" w:color="auto"/>
            </w:tcBorders>
            <w:hideMark/>
          </w:tcPr>
          <w:p w14:paraId="40C3C7EC" w14:textId="77777777" w:rsidR="009875BE" w:rsidRPr="009875BE" w:rsidRDefault="009875BE" w:rsidP="00703F66">
            <w:pPr>
              <w:rPr>
                <w:rFonts w:ascii="Times New Roman" w:eastAsia="Times New Roman" w:hAnsi="Times New Roman" w:cs="Times New Roman"/>
                <w:b/>
                <w:sz w:val="18"/>
                <w:szCs w:val="18"/>
                <w:lang w:eastAsia="en-US"/>
              </w:rPr>
            </w:pPr>
            <w:r w:rsidRPr="009875BE">
              <w:rPr>
                <w:rFonts w:ascii="Times New Roman" w:eastAsia="Times New Roman" w:hAnsi="Times New Roman" w:cs="Times New Roman"/>
                <w:b/>
                <w:sz w:val="18"/>
                <w:szCs w:val="18"/>
                <w:lang w:eastAsia="en-US"/>
              </w:rPr>
              <w:t xml:space="preserve">               </w:t>
            </w:r>
            <w:r>
              <w:rPr>
                <w:rFonts w:ascii="Times New Roman" w:eastAsia="Times New Roman" w:hAnsi="Times New Roman" w:cs="Times New Roman"/>
                <w:b/>
                <w:sz w:val="18"/>
                <w:szCs w:val="18"/>
                <w:lang w:eastAsia="en-US"/>
              </w:rPr>
              <w:t xml:space="preserve">             </w:t>
            </w:r>
            <w:r w:rsidRPr="009875BE">
              <w:rPr>
                <w:rFonts w:ascii="Times New Roman" w:eastAsia="Times New Roman" w:hAnsi="Times New Roman" w:cs="Times New Roman"/>
                <w:b/>
                <w:sz w:val="18"/>
                <w:szCs w:val="18"/>
                <w:lang w:eastAsia="en-US"/>
              </w:rPr>
              <w:t xml:space="preserve"> Государственный заказчик:</w:t>
            </w:r>
          </w:p>
        </w:tc>
        <w:tc>
          <w:tcPr>
            <w:tcW w:w="4394" w:type="dxa"/>
            <w:tcBorders>
              <w:top w:val="single" w:sz="4" w:space="0" w:color="auto"/>
              <w:left w:val="single" w:sz="4" w:space="0" w:color="auto"/>
              <w:bottom w:val="single" w:sz="4" w:space="0" w:color="auto"/>
              <w:right w:val="single" w:sz="4" w:space="0" w:color="auto"/>
            </w:tcBorders>
            <w:hideMark/>
          </w:tcPr>
          <w:p w14:paraId="31D96F05" w14:textId="77777777" w:rsidR="009875BE" w:rsidRPr="009875BE" w:rsidRDefault="009875BE" w:rsidP="00703F66">
            <w:pPr>
              <w:rPr>
                <w:rFonts w:ascii="Times New Roman" w:eastAsia="Times New Roman" w:hAnsi="Times New Roman" w:cs="Times New Roman"/>
                <w:b/>
                <w:sz w:val="18"/>
                <w:szCs w:val="18"/>
                <w:lang w:eastAsia="en-US"/>
              </w:rPr>
            </w:pPr>
            <w:r w:rsidRPr="009875BE">
              <w:rPr>
                <w:rFonts w:ascii="Times New Roman" w:eastAsia="Times New Roman" w:hAnsi="Times New Roman" w:cs="Times New Roman"/>
                <w:b/>
                <w:sz w:val="18"/>
                <w:szCs w:val="18"/>
                <w:lang w:eastAsia="en-US"/>
              </w:rPr>
              <w:t xml:space="preserve">         </w:t>
            </w:r>
            <w:r>
              <w:rPr>
                <w:rFonts w:ascii="Times New Roman" w:eastAsia="Times New Roman" w:hAnsi="Times New Roman" w:cs="Times New Roman"/>
                <w:b/>
                <w:sz w:val="18"/>
                <w:szCs w:val="18"/>
                <w:lang w:eastAsia="en-US"/>
              </w:rPr>
              <w:t xml:space="preserve">                    </w:t>
            </w:r>
            <w:r w:rsidRPr="009875BE">
              <w:rPr>
                <w:rFonts w:ascii="Times New Roman" w:eastAsia="Times New Roman" w:hAnsi="Times New Roman" w:cs="Times New Roman"/>
                <w:b/>
                <w:sz w:val="18"/>
                <w:szCs w:val="18"/>
                <w:lang w:eastAsia="en-US"/>
              </w:rPr>
              <w:t xml:space="preserve">         Поставщик:</w:t>
            </w:r>
          </w:p>
        </w:tc>
      </w:tr>
      <w:tr w:rsidR="009875BE" w:rsidRPr="009875BE" w14:paraId="09B1339D" w14:textId="77777777" w:rsidTr="00703F66">
        <w:trPr>
          <w:trHeight w:val="274"/>
        </w:trPr>
        <w:tc>
          <w:tcPr>
            <w:tcW w:w="5507" w:type="dxa"/>
            <w:gridSpan w:val="2"/>
            <w:tcBorders>
              <w:top w:val="single" w:sz="4" w:space="0" w:color="auto"/>
              <w:left w:val="single" w:sz="4" w:space="0" w:color="auto"/>
              <w:bottom w:val="single" w:sz="4" w:space="0" w:color="auto"/>
              <w:right w:val="single" w:sz="4" w:space="0" w:color="auto"/>
            </w:tcBorders>
            <w:hideMark/>
          </w:tcPr>
          <w:p w14:paraId="6BE5A3D4"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ФКУ УИИ ОФСИН России по</w:t>
            </w:r>
          </w:p>
          <w:p w14:paraId="63CADB8C"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 xml:space="preserve">Карачаево-Черкесской Республике </w:t>
            </w:r>
          </w:p>
          <w:p w14:paraId="78557A79"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 xml:space="preserve">Юридический адрес: 3690012, </w:t>
            </w:r>
          </w:p>
          <w:p w14:paraId="02487463"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Карачаево-Черкесская Республика,</w:t>
            </w:r>
          </w:p>
          <w:p w14:paraId="30A5BA54"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г. Черкесск, ул. Парковая, 19</w:t>
            </w:r>
          </w:p>
          <w:p w14:paraId="60EA037B"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тел. (87872) 27-55-64</w:t>
            </w:r>
          </w:p>
          <w:p w14:paraId="0C9463CC"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 xml:space="preserve">эл. почта: fku.uii.kchr@mail.ru </w:t>
            </w:r>
          </w:p>
          <w:p w14:paraId="33C541FB"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ОКПО - 08946099 ОГРН - 1110917003570</w:t>
            </w:r>
          </w:p>
          <w:p w14:paraId="31810EDB"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ИНН - 0917019323 КПП - 091701001</w:t>
            </w:r>
          </w:p>
          <w:p w14:paraId="3F23A4C6"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Реквизиты счета:</w:t>
            </w:r>
          </w:p>
          <w:p w14:paraId="55752921"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 xml:space="preserve">Номер казначейского счета: </w:t>
            </w:r>
          </w:p>
          <w:p w14:paraId="0AB7B1BB"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03211643000000013220</w:t>
            </w:r>
          </w:p>
          <w:p w14:paraId="442A0523"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Номер банковского счета, входящего в состав ЕКС: 40102810745370000024</w:t>
            </w:r>
          </w:p>
          <w:p w14:paraId="1B13DE04"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БИК: 012202102</w:t>
            </w:r>
          </w:p>
          <w:p w14:paraId="6439122C" w14:textId="77777777" w:rsidR="009875BE" w:rsidRPr="009875BE" w:rsidRDefault="009875BE" w:rsidP="00703F66">
            <w:pPr>
              <w:pStyle w:val="a9"/>
              <w:spacing w:line="276" w:lineRule="auto"/>
              <w:jc w:val="both"/>
              <w:rPr>
                <w:rFonts w:eastAsia="Lucida Sans Unicode"/>
                <w:bCs/>
                <w:kern w:val="2"/>
                <w:sz w:val="18"/>
                <w:szCs w:val="18"/>
              </w:rPr>
            </w:pPr>
            <w:r>
              <w:rPr>
                <w:rFonts w:eastAsia="Lucida Sans Unicode"/>
                <w:bCs/>
                <w:kern w:val="2"/>
                <w:sz w:val="18"/>
                <w:szCs w:val="18"/>
              </w:rPr>
              <w:t>Наименование</w:t>
            </w:r>
            <w:r w:rsidRPr="009875BE">
              <w:rPr>
                <w:rFonts w:eastAsia="Lucida Sans Unicode"/>
                <w:bCs/>
                <w:kern w:val="2"/>
                <w:sz w:val="18"/>
                <w:szCs w:val="18"/>
              </w:rPr>
              <w:t xml:space="preserve"> Банка: ОКЦ № 1 ВВГУ </w:t>
            </w:r>
          </w:p>
          <w:p w14:paraId="7C7B1033"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Банка России//УФК по Нижегородской</w:t>
            </w:r>
          </w:p>
          <w:p w14:paraId="18297C26" w14:textId="77777777" w:rsidR="009875BE" w:rsidRPr="009875BE" w:rsidRDefault="009875BE" w:rsidP="00703F66">
            <w:pPr>
              <w:pStyle w:val="a9"/>
              <w:spacing w:line="276" w:lineRule="auto"/>
              <w:jc w:val="both"/>
              <w:rPr>
                <w:rFonts w:eastAsia="Lucida Sans Unicode"/>
                <w:bCs/>
                <w:kern w:val="2"/>
                <w:sz w:val="18"/>
                <w:szCs w:val="18"/>
              </w:rPr>
            </w:pPr>
            <w:r w:rsidRPr="009875BE">
              <w:rPr>
                <w:rFonts w:eastAsia="Lucida Sans Unicode"/>
                <w:bCs/>
                <w:kern w:val="2"/>
                <w:sz w:val="18"/>
                <w:szCs w:val="18"/>
              </w:rPr>
              <w:t>области, г. Нижний Новгород</w:t>
            </w:r>
          </w:p>
          <w:p w14:paraId="0A8C8EF5" w14:textId="77777777" w:rsidR="009875BE" w:rsidRPr="009875BE" w:rsidRDefault="009875BE" w:rsidP="00703F66">
            <w:pPr>
              <w:pStyle w:val="a3"/>
              <w:spacing w:line="276" w:lineRule="auto"/>
              <w:rPr>
                <w:rFonts w:eastAsia="Lucida Sans Unicode"/>
                <w:bCs/>
                <w:kern w:val="2"/>
                <w:sz w:val="18"/>
                <w:szCs w:val="18"/>
              </w:rPr>
            </w:pPr>
            <w:r w:rsidRPr="009875BE">
              <w:rPr>
                <w:rFonts w:eastAsia="Lucida Sans Unicode"/>
                <w:bCs/>
                <w:kern w:val="2"/>
                <w:sz w:val="18"/>
                <w:szCs w:val="18"/>
              </w:rPr>
              <w:t>Лицевой счет в ФК 03791А66940</w:t>
            </w:r>
          </w:p>
          <w:p w14:paraId="4D54F59D" w14:textId="77777777" w:rsidR="009875BE" w:rsidRPr="009875BE" w:rsidRDefault="009875BE" w:rsidP="00703F66">
            <w:pPr>
              <w:rPr>
                <w:rFonts w:ascii="Times New Roman" w:hAnsi="Times New Roman" w:cs="Times New Roman"/>
                <w:sz w:val="18"/>
                <w:szCs w:val="18"/>
                <w:lang w:eastAsia="en-US"/>
              </w:rPr>
            </w:pPr>
            <w:r w:rsidRPr="009875BE">
              <w:rPr>
                <w:rFonts w:ascii="Times New Roman" w:hAnsi="Times New Roman" w:cs="Times New Roman"/>
                <w:bCs/>
                <w:color w:val="000000"/>
                <w:kern w:val="2"/>
                <w:sz w:val="18"/>
                <w:szCs w:val="18"/>
                <w:lang w:eastAsia="en-US"/>
              </w:rPr>
              <w:t>Начальник</w:t>
            </w:r>
            <w:r w:rsidRPr="009875BE">
              <w:rPr>
                <w:rFonts w:ascii="Times New Roman" w:hAnsi="Times New Roman" w:cs="Times New Roman"/>
                <w:sz w:val="18"/>
                <w:szCs w:val="18"/>
                <w:lang w:eastAsia="en-US"/>
              </w:rPr>
              <w:t xml:space="preserve"> </w:t>
            </w:r>
          </w:p>
          <w:p w14:paraId="4F5F731B" w14:textId="77777777" w:rsidR="009875BE" w:rsidRPr="009875BE" w:rsidRDefault="009875BE" w:rsidP="00703F66">
            <w:pPr>
              <w:pStyle w:val="a3"/>
              <w:spacing w:line="276" w:lineRule="auto"/>
              <w:rPr>
                <w:sz w:val="18"/>
                <w:szCs w:val="18"/>
              </w:rPr>
            </w:pPr>
            <w:r w:rsidRPr="009875BE">
              <w:rPr>
                <w:sz w:val="18"/>
                <w:szCs w:val="18"/>
              </w:rPr>
              <w:t>___________________________/</w:t>
            </w:r>
            <w:r w:rsidRPr="009875BE">
              <w:rPr>
                <w:sz w:val="18"/>
                <w:szCs w:val="18"/>
                <w:u w:val="single"/>
              </w:rPr>
              <w:t>Р.Т. Гаджиев</w:t>
            </w:r>
            <w:r w:rsidRPr="009875BE">
              <w:rPr>
                <w:sz w:val="18"/>
                <w:szCs w:val="18"/>
              </w:rPr>
              <w:t>/</w:t>
            </w:r>
          </w:p>
          <w:p w14:paraId="1BCFC24E" w14:textId="77777777" w:rsidR="009875BE" w:rsidRPr="009875BE" w:rsidRDefault="009875BE" w:rsidP="00703F66">
            <w:pPr>
              <w:ind w:left="-108"/>
              <w:rPr>
                <w:rFonts w:ascii="Times New Roman" w:eastAsia="Times New Roman" w:hAnsi="Times New Roman" w:cs="Times New Roman"/>
                <w:color w:val="FF0000"/>
                <w:sz w:val="18"/>
                <w:szCs w:val="18"/>
                <w:lang w:eastAsia="en-US"/>
              </w:rPr>
            </w:pPr>
            <w:r w:rsidRPr="009875BE">
              <w:rPr>
                <w:rFonts w:ascii="Times New Roman" w:hAnsi="Times New Roman" w:cs="Times New Roman"/>
                <w:sz w:val="18"/>
                <w:szCs w:val="18"/>
                <w:lang w:eastAsia="en-US"/>
              </w:rPr>
              <w:t xml:space="preserve">  </w:t>
            </w:r>
            <w:r>
              <w:rPr>
                <w:rFonts w:ascii="Times New Roman" w:hAnsi="Times New Roman" w:cs="Times New Roman"/>
                <w:sz w:val="18"/>
                <w:szCs w:val="18"/>
                <w:lang w:eastAsia="en-US"/>
              </w:rPr>
              <w:t xml:space="preserve"> </w:t>
            </w:r>
            <w:r w:rsidRPr="009875BE">
              <w:rPr>
                <w:rFonts w:ascii="Times New Roman" w:hAnsi="Times New Roman" w:cs="Times New Roman"/>
                <w:sz w:val="18"/>
                <w:szCs w:val="18"/>
                <w:lang w:eastAsia="en-US"/>
              </w:rPr>
              <w:t>М.П.</w:t>
            </w:r>
          </w:p>
        </w:tc>
        <w:tc>
          <w:tcPr>
            <w:tcW w:w="4394" w:type="dxa"/>
            <w:tcBorders>
              <w:top w:val="single" w:sz="4" w:space="0" w:color="auto"/>
              <w:left w:val="single" w:sz="4" w:space="0" w:color="auto"/>
              <w:bottom w:val="single" w:sz="4" w:space="0" w:color="auto"/>
              <w:right w:val="single" w:sz="4" w:space="0" w:color="auto"/>
            </w:tcBorders>
          </w:tcPr>
          <w:p w14:paraId="0C5DE89B" w14:textId="77777777" w:rsidR="009875BE" w:rsidRPr="009875BE" w:rsidRDefault="009875BE" w:rsidP="00703F66">
            <w:pPr>
              <w:rPr>
                <w:rFonts w:ascii="Times New Roman" w:eastAsia="Times New Roman" w:hAnsi="Times New Roman" w:cs="Times New Roman"/>
                <w:sz w:val="18"/>
                <w:szCs w:val="18"/>
                <w:lang w:eastAsia="en-US"/>
              </w:rPr>
            </w:pPr>
          </w:p>
        </w:tc>
      </w:tr>
    </w:tbl>
    <w:p w14:paraId="6E15D570" w14:textId="77777777" w:rsidR="009875BE" w:rsidRPr="00DB6682" w:rsidRDefault="009875BE" w:rsidP="009875BE">
      <w:pPr>
        <w:rPr>
          <w:rFonts w:eastAsia="Times New Roman"/>
          <w:b/>
          <w:sz w:val="20"/>
          <w:szCs w:val="20"/>
        </w:rPr>
      </w:pPr>
    </w:p>
    <w:p w14:paraId="56AA2DDC" w14:textId="77777777" w:rsidR="00911F6B" w:rsidRDefault="00911F6B" w:rsidP="0020079D">
      <w:pPr>
        <w:pStyle w:val="a3"/>
        <w:ind w:left="6372"/>
        <w:jc w:val="center"/>
        <w:rPr>
          <w:sz w:val="22"/>
        </w:rPr>
      </w:pPr>
    </w:p>
    <w:p w14:paraId="59AE3AA5" w14:textId="77777777" w:rsidR="00911F6B" w:rsidRDefault="00911F6B" w:rsidP="0020079D">
      <w:pPr>
        <w:pStyle w:val="a3"/>
        <w:ind w:left="6372"/>
        <w:jc w:val="center"/>
        <w:rPr>
          <w:sz w:val="22"/>
        </w:rPr>
      </w:pPr>
    </w:p>
    <w:p w14:paraId="0C0CB119" w14:textId="77777777" w:rsidR="00911F6B" w:rsidRDefault="00911F6B" w:rsidP="0020079D">
      <w:pPr>
        <w:pStyle w:val="a3"/>
        <w:ind w:left="6372"/>
        <w:jc w:val="center"/>
        <w:rPr>
          <w:sz w:val="22"/>
        </w:rPr>
      </w:pPr>
    </w:p>
    <w:p w14:paraId="5DF2C7CC" w14:textId="77777777" w:rsidR="00911F6B" w:rsidRDefault="00911F6B" w:rsidP="0020079D">
      <w:pPr>
        <w:pStyle w:val="a3"/>
        <w:ind w:left="6372"/>
        <w:jc w:val="center"/>
        <w:rPr>
          <w:sz w:val="22"/>
        </w:rPr>
      </w:pPr>
    </w:p>
    <w:p w14:paraId="45E7D465" w14:textId="77777777" w:rsidR="00911F6B" w:rsidRDefault="00911F6B" w:rsidP="0020079D">
      <w:pPr>
        <w:pStyle w:val="a3"/>
        <w:ind w:left="6372"/>
        <w:jc w:val="center"/>
        <w:rPr>
          <w:sz w:val="22"/>
        </w:rPr>
      </w:pPr>
    </w:p>
    <w:p w14:paraId="69CC071F" w14:textId="77777777" w:rsidR="00911F6B" w:rsidRDefault="00911F6B" w:rsidP="0020079D">
      <w:pPr>
        <w:pStyle w:val="a3"/>
        <w:ind w:left="6372"/>
        <w:jc w:val="center"/>
        <w:rPr>
          <w:sz w:val="22"/>
        </w:rPr>
      </w:pPr>
    </w:p>
    <w:p w14:paraId="533A27B2" w14:textId="77777777" w:rsidR="00911F6B" w:rsidRDefault="00911F6B" w:rsidP="0020079D">
      <w:pPr>
        <w:pStyle w:val="a3"/>
        <w:ind w:left="6372"/>
        <w:jc w:val="center"/>
        <w:rPr>
          <w:sz w:val="22"/>
        </w:rPr>
      </w:pPr>
    </w:p>
    <w:p w14:paraId="7911C608" w14:textId="77777777" w:rsidR="00911F6B" w:rsidRDefault="00911F6B" w:rsidP="0020079D">
      <w:pPr>
        <w:pStyle w:val="a3"/>
        <w:ind w:left="6372"/>
        <w:jc w:val="center"/>
        <w:rPr>
          <w:sz w:val="22"/>
        </w:rPr>
      </w:pPr>
    </w:p>
    <w:p w14:paraId="39E7101A" w14:textId="77777777" w:rsidR="00911F6B" w:rsidRDefault="00911F6B" w:rsidP="0020079D">
      <w:pPr>
        <w:pStyle w:val="a3"/>
        <w:ind w:left="6372"/>
        <w:jc w:val="center"/>
        <w:rPr>
          <w:sz w:val="22"/>
        </w:rPr>
      </w:pPr>
    </w:p>
    <w:p w14:paraId="70617E33" w14:textId="77777777" w:rsidR="00911F6B" w:rsidRDefault="00911F6B" w:rsidP="0020079D">
      <w:pPr>
        <w:pStyle w:val="a3"/>
        <w:ind w:left="6372"/>
        <w:jc w:val="center"/>
        <w:rPr>
          <w:sz w:val="22"/>
        </w:rPr>
      </w:pPr>
    </w:p>
    <w:p w14:paraId="673352AD" w14:textId="77777777" w:rsidR="00911F6B" w:rsidRDefault="00911F6B" w:rsidP="0020079D">
      <w:pPr>
        <w:pStyle w:val="a3"/>
        <w:ind w:left="6372"/>
        <w:jc w:val="center"/>
        <w:rPr>
          <w:sz w:val="22"/>
        </w:rPr>
      </w:pPr>
    </w:p>
    <w:p w14:paraId="36F7A345" w14:textId="77777777" w:rsidR="00911F6B" w:rsidRDefault="00911F6B" w:rsidP="0020079D">
      <w:pPr>
        <w:pStyle w:val="a3"/>
        <w:ind w:left="6372"/>
        <w:jc w:val="center"/>
        <w:rPr>
          <w:sz w:val="22"/>
        </w:rPr>
      </w:pPr>
    </w:p>
    <w:p w14:paraId="553F6189" w14:textId="77777777" w:rsidR="00911F6B" w:rsidRDefault="00911F6B" w:rsidP="0020079D">
      <w:pPr>
        <w:pStyle w:val="a3"/>
        <w:ind w:left="6372"/>
        <w:jc w:val="center"/>
        <w:rPr>
          <w:sz w:val="22"/>
        </w:rPr>
      </w:pPr>
    </w:p>
    <w:p w14:paraId="7B8DABF1" w14:textId="77777777" w:rsidR="00911F6B" w:rsidRDefault="00911F6B" w:rsidP="0020079D">
      <w:pPr>
        <w:pStyle w:val="a3"/>
        <w:ind w:left="6372"/>
        <w:jc w:val="center"/>
        <w:rPr>
          <w:sz w:val="22"/>
        </w:rPr>
      </w:pPr>
    </w:p>
    <w:p w14:paraId="050A4154" w14:textId="77777777" w:rsidR="00911F6B" w:rsidRDefault="00911F6B" w:rsidP="0020079D">
      <w:pPr>
        <w:pStyle w:val="a3"/>
        <w:ind w:left="6372"/>
        <w:jc w:val="center"/>
        <w:rPr>
          <w:sz w:val="22"/>
        </w:rPr>
      </w:pPr>
    </w:p>
    <w:p w14:paraId="7578E1E5" w14:textId="77777777" w:rsidR="00911F6B" w:rsidRDefault="00911F6B" w:rsidP="0020079D">
      <w:pPr>
        <w:pStyle w:val="a3"/>
        <w:ind w:left="6372"/>
        <w:jc w:val="center"/>
        <w:rPr>
          <w:sz w:val="22"/>
        </w:rPr>
      </w:pPr>
    </w:p>
    <w:p w14:paraId="397EF8BD" w14:textId="77777777" w:rsidR="00911F6B" w:rsidRDefault="00911F6B" w:rsidP="0020079D">
      <w:pPr>
        <w:pStyle w:val="a3"/>
        <w:ind w:left="6372"/>
        <w:jc w:val="center"/>
        <w:rPr>
          <w:sz w:val="22"/>
        </w:rPr>
      </w:pPr>
    </w:p>
    <w:p w14:paraId="57194FE3" w14:textId="77777777" w:rsidR="00911F6B" w:rsidRDefault="00911F6B" w:rsidP="0020079D">
      <w:pPr>
        <w:pStyle w:val="a3"/>
        <w:ind w:left="6372"/>
        <w:jc w:val="center"/>
        <w:rPr>
          <w:sz w:val="22"/>
        </w:rPr>
      </w:pPr>
    </w:p>
    <w:p w14:paraId="011AA085" w14:textId="77777777" w:rsidR="00911F6B" w:rsidRDefault="00911F6B" w:rsidP="0020079D">
      <w:pPr>
        <w:pStyle w:val="a3"/>
        <w:ind w:left="6372"/>
        <w:jc w:val="center"/>
        <w:rPr>
          <w:sz w:val="22"/>
        </w:rPr>
      </w:pPr>
    </w:p>
    <w:p w14:paraId="758CB4C0" w14:textId="77777777" w:rsidR="00911F6B" w:rsidRDefault="00911F6B" w:rsidP="0020079D">
      <w:pPr>
        <w:pStyle w:val="a3"/>
        <w:ind w:left="6372"/>
        <w:jc w:val="center"/>
        <w:rPr>
          <w:sz w:val="22"/>
        </w:rPr>
      </w:pPr>
    </w:p>
    <w:p w14:paraId="31FF30EC" w14:textId="77777777" w:rsidR="00911F6B" w:rsidRDefault="00911F6B" w:rsidP="0020079D">
      <w:pPr>
        <w:pStyle w:val="a3"/>
        <w:ind w:left="6372"/>
        <w:jc w:val="center"/>
        <w:rPr>
          <w:sz w:val="22"/>
        </w:rPr>
      </w:pPr>
    </w:p>
    <w:p w14:paraId="2604A6D3" w14:textId="77777777" w:rsidR="00911F6B" w:rsidRDefault="00911F6B" w:rsidP="0020079D">
      <w:pPr>
        <w:pStyle w:val="a3"/>
        <w:ind w:left="6372"/>
        <w:jc w:val="center"/>
        <w:rPr>
          <w:sz w:val="22"/>
        </w:rPr>
      </w:pPr>
    </w:p>
    <w:p w14:paraId="1B80C55F" w14:textId="77777777" w:rsidR="00911F6B" w:rsidRDefault="00911F6B" w:rsidP="0020079D">
      <w:pPr>
        <w:pStyle w:val="a3"/>
        <w:ind w:left="6372"/>
        <w:jc w:val="center"/>
        <w:rPr>
          <w:sz w:val="22"/>
        </w:rPr>
      </w:pPr>
    </w:p>
    <w:p w14:paraId="36208363" w14:textId="77777777" w:rsidR="00911F6B" w:rsidRDefault="00911F6B" w:rsidP="0020079D">
      <w:pPr>
        <w:pStyle w:val="a3"/>
        <w:ind w:left="6372"/>
        <w:jc w:val="center"/>
        <w:rPr>
          <w:sz w:val="22"/>
        </w:rPr>
      </w:pPr>
    </w:p>
    <w:p w14:paraId="185D3772" w14:textId="77777777" w:rsidR="00911F6B" w:rsidRDefault="00911F6B" w:rsidP="0020079D">
      <w:pPr>
        <w:pStyle w:val="a3"/>
        <w:ind w:left="6372"/>
        <w:jc w:val="center"/>
        <w:rPr>
          <w:sz w:val="22"/>
        </w:rPr>
      </w:pPr>
    </w:p>
    <w:p w14:paraId="4B24D905" w14:textId="18076BC9" w:rsidR="009875BE" w:rsidRDefault="009875BE" w:rsidP="0020079D">
      <w:pPr>
        <w:pStyle w:val="a3"/>
        <w:ind w:left="6372"/>
        <w:jc w:val="center"/>
        <w:rPr>
          <w:sz w:val="18"/>
          <w:szCs w:val="18"/>
        </w:rPr>
      </w:pPr>
    </w:p>
    <w:p w14:paraId="6FBEB1B8" w14:textId="01B4C66D" w:rsidR="00791EE1" w:rsidRDefault="00791EE1" w:rsidP="0020079D">
      <w:pPr>
        <w:pStyle w:val="a3"/>
        <w:ind w:left="6372"/>
        <w:jc w:val="center"/>
        <w:rPr>
          <w:sz w:val="18"/>
          <w:szCs w:val="18"/>
        </w:rPr>
      </w:pPr>
    </w:p>
    <w:p w14:paraId="0F2CEA57" w14:textId="4926BB90" w:rsidR="00791EE1" w:rsidRDefault="00791EE1" w:rsidP="0020079D">
      <w:pPr>
        <w:pStyle w:val="a3"/>
        <w:ind w:left="6372"/>
        <w:jc w:val="center"/>
        <w:rPr>
          <w:sz w:val="18"/>
          <w:szCs w:val="18"/>
        </w:rPr>
      </w:pPr>
    </w:p>
    <w:p w14:paraId="6DF65761" w14:textId="1E831CCD" w:rsidR="00791EE1" w:rsidRDefault="00791EE1" w:rsidP="0020079D">
      <w:pPr>
        <w:pStyle w:val="a3"/>
        <w:ind w:left="6372"/>
        <w:jc w:val="center"/>
        <w:rPr>
          <w:sz w:val="18"/>
          <w:szCs w:val="18"/>
        </w:rPr>
      </w:pPr>
    </w:p>
    <w:p w14:paraId="26F4A1FE" w14:textId="77777777" w:rsidR="00791EE1" w:rsidRDefault="00791EE1" w:rsidP="0020079D">
      <w:pPr>
        <w:pStyle w:val="a3"/>
        <w:ind w:left="6372"/>
        <w:jc w:val="center"/>
        <w:rPr>
          <w:sz w:val="18"/>
          <w:szCs w:val="18"/>
        </w:rPr>
      </w:pPr>
    </w:p>
    <w:p w14:paraId="5FA66F07" w14:textId="77777777" w:rsidR="0020079D" w:rsidRPr="009875BE" w:rsidRDefault="0020079D" w:rsidP="0020079D">
      <w:pPr>
        <w:pStyle w:val="a3"/>
        <w:ind w:left="6372"/>
        <w:jc w:val="center"/>
        <w:rPr>
          <w:sz w:val="18"/>
          <w:szCs w:val="18"/>
        </w:rPr>
      </w:pPr>
      <w:r w:rsidRPr="009875BE">
        <w:rPr>
          <w:sz w:val="18"/>
          <w:szCs w:val="18"/>
        </w:rPr>
        <w:lastRenderedPageBreak/>
        <w:t>Приложение № 1</w:t>
      </w:r>
    </w:p>
    <w:p w14:paraId="0EFE540F" w14:textId="77777777" w:rsidR="0020079D" w:rsidRPr="009875BE" w:rsidRDefault="0020079D" w:rsidP="0020079D">
      <w:pPr>
        <w:pStyle w:val="a3"/>
        <w:ind w:left="6372"/>
        <w:jc w:val="center"/>
        <w:rPr>
          <w:sz w:val="18"/>
          <w:szCs w:val="18"/>
        </w:rPr>
      </w:pPr>
      <w:r w:rsidRPr="009875BE">
        <w:rPr>
          <w:sz w:val="18"/>
          <w:szCs w:val="18"/>
        </w:rPr>
        <w:t>к Государственному контракту</w:t>
      </w:r>
    </w:p>
    <w:p w14:paraId="4DEB883C" w14:textId="77777777" w:rsidR="0020079D" w:rsidRPr="009875BE" w:rsidRDefault="0020079D" w:rsidP="0020079D">
      <w:pPr>
        <w:pStyle w:val="a3"/>
        <w:ind w:left="6372"/>
        <w:jc w:val="center"/>
        <w:rPr>
          <w:sz w:val="18"/>
          <w:szCs w:val="18"/>
        </w:rPr>
      </w:pPr>
      <w:r w:rsidRPr="009875BE">
        <w:rPr>
          <w:sz w:val="18"/>
          <w:szCs w:val="18"/>
        </w:rPr>
        <w:t>от «___» _________ 2026 г. № ____</w:t>
      </w:r>
    </w:p>
    <w:p w14:paraId="5FD635E5" w14:textId="77777777" w:rsidR="0020079D" w:rsidRPr="009875BE" w:rsidRDefault="0020079D" w:rsidP="0020079D">
      <w:pPr>
        <w:pStyle w:val="a3"/>
        <w:rPr>
          <w:b/>
          <w:sz w:val="18"/>
          <w:szCs w:val="18"/>
        </w:rPr>
      </w:pPr>
    </w:p>
    <w:p w14:paraId="37DE72B3" w14:textId="77777777" w:rsidR="009875BE" w:rsidRDefault="009875BE" w:rsidP="0020079D">
      <w:pPr>
        <w:pStyle w:val="a3"/>
        <w:jc w:val="center"/>
        <w:rPr>
          <w:b/>
          <w:sz w:val="18"/>
          <w:szCs w:val="18"/>
        </w:rPr>
      </w:pPr>
    </w:p>
    <w:p w14:paraId="6BE31511" w14:textId="77777777" w:rsidR="009F6CEB" w:rsidRDefault="0020079D" w:rsidP="0020079D">
      <w:pPr>
        <w:pStyle w:val="a3"/>
        <w:jc w:val="center"/>
        <w:rPr>
          <w:b/>
          <w:sz w:val="18"/>
          <w:szCs w:val="18"/>
        </w:rPr>
      </w:pPr>
      <w:r w:rsidRPr="009875BE">
        <w:rPr>
          <w:b/>
          <w:sz w:val="18"/>
          <w:szCs w:val="18"/>
        </w:rPr>
        <w:t>С</w:t>
      </w:r>
      <w:r w:rsidR="00E44327">
        <w:rPr>
          <w:b/>
          <w:sz w:val="18"/>
          <w:szCs w:val="18"/>
        </w:rPr>
        <w:t>пецификация поставляемого товара</w:t>
      </w:r>
      <w:r w:rsidRPr="009875BE">
        <w:rPr>
          <w:b/>
          <w:sz w:val="18"/>
          <w:szCs w:val="18"/>
        </w:rPr>
        <w:t xml:space="preserve"> </w:t>
      </w:r>
    </w:p>
    <w:p w14:paraId="01AC176E" w14:textId="77777777" w:rsidR="0020079D" w:rsidRDefault="00E44327" w:rsidP="0020079D">
      <w:pPr>
        <w:pStyle w:val="a3"/>
        <w:jc w:val="center"/>
        <w:rPr>
          <w:b/>
          <w:sz w:val="18"/>
          <w:szCs w:val="18"/>
        </w:rPr>
      </w:pPr>
      <w:r>
        <w:rPr>
          <w:b/>
          <w:sz w:val="18"/>
          <w:szCs w:val="18"/>
        </w:rPr>
        <w:t>(легковых</w:t>
      </w:r>
      <w:r w:rsidR="009875BE">
        <w:rPr>
          <w:b/>
          <w:sz w:val="18"/>
          <w:szCs w:val="18"/>
        </w:rPr>
        <w:t xml:space="preserve"> автошин</w:t>
      </w:r>
      <w:r>
        <w:rPr>
          <w:b/>
          <w:sz w:val="18"/>
          <w:szCs w:val="18"/>
        </w:rPr>
        <w:t>)</w:t>
      </w:r>
    </w:p>
    <w:p w14:paraId="420B79F4" w14:textId="77777777" w:rsidR="009875BE" w:rsidRPr="009875BE" w:rsidRDefault="009875BE" w:rsidP="0020079D">
      <w:pPr>
        <w:pStyle w:val="a3"/>
        <w:jc w:val="center"/>
        <w:rPr>
          <w:b/>
          <w:sz w:val="18"/>
          <w:szCs w:val="18"/>
        </w:rPr>
      </w:pPr>
    </w:p>
    <w:tbl>
      <w:tblPr>
        <w:tblStyle w:val="a5"/>
        <w:tblW w:w="10462" w:type="dxa"/>
        <w:tblInd w:w="-289" w:type="dxa"/>
        <w:tblLayout w:type="fixed"/>
        <w:tblLook w:val="04A0" w:firstRow="1" w:lastRow="0" w:firstColumn="1" w:lastColumn="0" w:noHBand="0" w:noVBand="1"/>
      </w:tblPr>
      <w:tblGrid>
        <w:gridCol w:w="397"/>
        <w:gridCol w:w="2694"/>
        <w:gridCol w:w="3121"/>
        <w:gridCol w:w="709"/>
        <w:gridCol w:w="734"/>
        <w:gridCol w:w="1134"/>
        <w:gridCol w:w="1673"/>
      </w:tblGrid>
      <w:tr w:rsidR="0020079D" w:rsidRPr="009875BE" w14:paraId="15B92021" w14:textId="77777777" w:rsidTr="008E1FD6">
        <w:trPr>
          <w:trHeight w:val="585"/>
        </w:trPr>
        <w:tc>
          <w:tcPr>
            <w:tcW w:w="397" w:type="dxa"/>
            <w:vAlign w:val="center"/>
          </w:tcPr>
          <w:p w14:paraId="4D5258D0"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w:t>
            </w:r>
          </w:p>
        </w:tc>
        <w:tc>
          <w:tcPr>
            <w:tcW w:w="2694" w:type="dxa"/>
            <w:vAlign w:val="center"/>
          </w:tcPr>
          <w:p w14:paraId="6B2605DE"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Наименование товара</w:t>
            </w:r>
          </w:p>
        </w:tc>
        <w:tc>
          <w:tcPr>
            <w:tcW w:w="3121" w:type="dxa"/>
          </w:tcPr>
          <w:p w14:paraId="2CBBFB7A"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Характеристики</w:t>
            </w:r>
          </w:p>
        </w:tc>
        <w:tc>
          <w:tcPr>
            <w:tcW w:w="709" w:type="dxa"/>
            <w:vAlign w:val="center"/>
          </w:tcPr>
          <w:p w14:paraId="42AB4B77"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Кол-во</w:t>
            </w:r>
          </w:p>
        </w:tc>
        <w:tc>
          <w:tcPr>
            <w:tcW w:w="734" w:type="dxa"/>
            <w:vAlign w:val="center"/>
          </w:tcPr>
          <w:p w14:paraId="407AED65"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Ед. изм.</w:t>
            </w:r>
          </w:p>
        </w:tc>
        <w:tc>
          <w:tcPr>
            <w:tcW w:w="1134" w:type="dxa"/>
            <w:vAlign w:val="center"/>
          </w:tcPr>
          <w:p w14:paraId="46F21B60"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Цена за ед., руб.</w:t>
            </w:r>
          </w:p>
        </w:tc>
        <w:tc>
          <w:tcPr>
            <w:tcW w:w="1673" w:type="dxa"/>
            <w:vAlign w:val="center"/>
          </w:tcPr>
          <w:p w14:paraId="511109FD"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Сумма, руб.</w:t>
            </w:r>
          </w:p>
        </w:tc>
      </w:tr>
      <w:tr w:rsidR="0020079D" w:rsidRPr="009875BE" w14:paraId="7B299900" w14:textId="77777777" w:rsidTr="008E1FD6">
        <w:tc>
          <w:tcPr>
            <w:tcW w:w="397" w:type="dxa"/>
          </w:tcPr>
          <w:p w14:paraId="7A125712" w14:textId="77777777" w:rsidR="0020079D" w:rsidRPr="009875BE" w:rsidRDefault="0020079D" w:rsidP="0063185F">
            <w:pPr>
              <w:pStyle w:val="a3"/>
              <w:jc w:val="center"/>
              <w:rPr>
                <w:b/>
                <w:i/>
                <w:sz w:val="18"/>
                <w:szCs w:val="18"/>
              </w:rPr>
            </w:pPr>
            <w:r w:rsidRPr="009875BE">
              <w:rPr>
                <w:b/>
                <w:i/>
                <w:sz w:val="18"/>
                <w:szCs w:val="18"/>
              </w:rPr>
              <w:t>1</w:t>
            </w:r>
          </w:p>
        </w:tc>
        <w:tc>
          <w:tcPr>
            <w:tcW w:w="2694" w:type="dxa"/>
          </w:tcPr>
          <w:p w14:paraId="2CA33983" w14:textId="77777777" w:rsidR="0020079D" w:rsidRPr="009875BE" w:rsidRDefault="0020079D" w:rsidP="0063185F">
            <w:pPr>
              <w:pStyle w:val="a3"/>
              <w:jc w:val="center"/>
              <w:rPr>
                <w:b/>
                <w:i/>
                <w:sz w:val="18"/>
                <w:szCs w:val="18"/>
              </w:rPr>
            </w:pPr>
            <w:r w:rsidRPr="009875BE">
              <w:rPr>
                <w:b/>
                <w:i/>
                <w:sz w:val="18"/>
                <w:szCs w:val="18"/>
              </w:rPr>
              <w:t>2</w:t>
            </w:r>
          </w:p>
        </w:tc>
        <w:tc>
          <w:tcPr>
            <w:tcW w:w="3121" w:type="dxa"/>
          </w:tcPr>
          <w:p w14:paraId="0CE226B1" w14:textId="77777777" w:rsidR="0020079D" w:rsidRPr="009875BE" w:rsidRDefault="0020079D" w:rsidP="0063185F">
            <w:pPr>
              <w:pStyle w:val="a3"/>
              <w:jc w:val="center"/>
              <w:rPr>
                <w:b/>
                <w:i/>
                <w:sz w:val="18"/>
                <w:szCs w:val="18"/>
              </w:rPr>
            </w:pPr>
            <w:r w:rsidRPr="009875BE">
              <w:rPr>
                <w:b/>
                <w:i/>
                <w:sz w:val="18"/>
                <w:szCs w:val="18"/>
              </w:rPr>
              <w:t>3</w:t>
            </w:r>
          </w:p>
        </w:tc>
        <w:tc>
          <w:tcPr>
            <w:tcW w:w="709" w:type="dxa"/>
          </w:tcPr>
          <w:p w14:paraId="5AF30E72" w14:textId="77777777" w:rsidR="0020079D" w:rsidRPr="009875BE" w:rsidRDefault="0020079D" w:rsidP="0063185F">
            <w:pPr>
              <w:pStyle w:val="a3"/>
              <w:jc w:val="center"/>
              <w:rPr>
                <w:b/>
                <w:i/>
                <w:sz w:val="18"/>
                <w:szCs w:val="18"/>
              </w:rPr>
            </w:pPr>
            <w:r w:rsidRPr="009875BE">
              <w:rPr>
                <w:b/>
                <w:i/>
                <w:sz w:val="18"/>
                <w:szCs w:val="18"/>
              </w:rPr>
              <w:t>4</w:t>
            </w:r>
          </w:p>
        </w:tc>
        <w:tc>
          <w:tcPr>
            <w:tcW w:w="734" w:type="dxa"/>
          </w:tcPr>
          <w:p w14:paraId="397E0375" w14:textId="77777777" w:rsidR="0020079D" w:rsidRPr="009875BE" w:rsidRDefault="0020079D" w:rsidP="0063185F">
            <w:pPr>
              <w:pStyle w:val="a3"/>
              <w:jc w:val="center"/>
              <w:rPr>
                <w:b/>
                <w:i/>
                <w:sz w:val="18"/>
                <w:szCs w:val="18"/>
              </w:rPr>
            </w:pPr>
            <w:r w:rsidRPr="009875BE">
              <w:rPr>
                <w:b/>
                <w:i/>
                <w:sz w:val="18"/>
                <w:szCs w:val="18"/>
              </w:rPr>
              <w:t>5</w:t>
            </w:r>
          </w:p>
        </w:tc>
        <w:tc>
          <w:tcPr>
            <w:tcW w:w="1134" w:type="dxa"/>
          </w:tcPr>
          <w:p w14:paraId="32576364" w14:textId="77777777" w:rsidR="0020079D" w:rsidRPr="009875BE" w:rsidRDefault="0020079D" w:rsidP="0063185F">
            <w:pPr>
              <w:pStyle w:val="a3"/>
              <w:jc w:val="center"/>
              <w:rPr>
                <w:b/>
                <w:i/>
                <w:sz w:val="18"/>
                <w:szCs w:val="18"/>
              </w:rPr>
            </w:pPr>
            <w:r w:rsidRPr="009875BE">
              <w:rPr>
                <w:b/>
                <w:i/>
                <w:sz w:val="18"/>
                <w:szCs w:val="18"/>
              </w:rPr>
              <w:t>6</w:t>
            </w:r>
          </w:p>
        </w:tc>
        <w:tc>
          <w:tcPr>
            <w:tcW w:w="1673" w:type="dxa"/>
          </w:tcPr>
          <w:p w14:paraId="5D8CBC88" w14:textId="77777777" w:rsidR="0020079D" w:rsidRPr="009875BE" w:rsidRDefault="0020079D" w:rsidP="0063185F">
            <w:pPr>
              <w:pStyle w:val="a3"/>
              <w:jc w:val="center"/>
              <w:rPr>
                <w:b/>
                <w:i/>
                <w:sz w:val="18"/>
                <w:szCs w:val="18"/>
              </w:rPr>
            </w:pPr>
            <w:r w:rsidRPr="009875BE">
              <w:rPr>
                <w:b/>
                <w:i/>
                <w:sz w:val="18"/>
                <w:szCs w:val="18"/>
              </w:rPr>
              <w:t>7</w:t>
            </w:r>
          </w:p>
        </w:tc>
      </w:tr>
      <w:tr w:rsidR="003D6A83" w:rsidRPr="009875BE" w14:paraId="18182D34" w14:textId="77777777" w:rsidTr="008E1FD6">
        <w:tc>
          <w:tcPr>
            <w:tcW w:w="397" w:type="dxa"/>
          </w:tcPr>
          <w:p w14:paraId="05DF8EEA" w14:textId="77777777" w:rsidR="003D6A83" w:rsidRPr="009875BE" w:rsidRDefault="00E7395E" w:rsidP="0063185F">
            <w:pPr>
              <w:pStyle w:val="a3"/>
              <w:jc w:val="center"/>
              <w:rPr>
                <w:sz w:val="18"/>
                <w:szCs w:val="18"/>
              </w:rPr>
            </w:pPr>
            <w:r w:rsidRPr="009875BE">
              <w:rPr>
                <w:sz w:val="18"/>
                <w:szCs w:val="18"/>
              </w:rPr>
              <w:t>1</w:t>
            </w:r>
          </w:p>
          <w:p w14:paraId="6C7A4880" w14:textId="77777777" w:rsidR="00E7395E" w:rsidRPr="009875BE" w:rsidRDefault="00E7395E" w:rsidP="0063185F">
            <w:pPr>
              <w:pStyle w:val="a3"/>
              <w:jc w:val="center"/>
              <w:rPr>
                <w:sz w:val="18"/>
                <w:szCs w:val="18"/>
              </w:rPr>
            </w:pPr>
          </w:p>
        </w:tc>
        <w:tc>
          <w:tcPr>
            <w:tcW w:w="2694" w:type="dxa"/>
          </w:tcPr>
          <w:p w14:paraId="2A3C37C2" w14:textId="05C8A42E" w:rsidR="00D05B04" w:rsidRPr="009875BE" w:rsidRDefault="00D05B04" w:rsidP="00D05B04">
            <w:pPr>
              <w:autoSpaceDE w:val="0"/>
              <w:autoSpaceDN w:val="0"/>
              <w:adjustRightInd w:val="0"/>
              <w:spacing w:after="0" w:line="240" w:lineRule="auto"/>
              <w:rPr>
                <w:rFonts w:ascii="Times New Roman" w:eastAsiaTheme="minorHAnsi" w:hAnsi="Times New Roman" w:cs="Times New Roman"/>
                <w:color w:val="000000"/>
                <w:sz w:val="18"/>
                <w:szCs w:val="18"/>
                <w:lang w:eastAsia="en-US"/>
              </w:rPr>
            </w:pPr>
            <w:r w:rsidRPr="009875BE">
              <w:rPr>
                <w:rFonts w:ascii="Times New Roman" w:hAnsi="Times New Roman"/>
                <w:color w:val="000000"/>
                <w:sz w:val="18"/>
                <w:szCs w:val="18"/>
              </w:rPr>
              <w:t xml:space="preserve">Автошина зимняя </w:t>
            </w:r>
            <w:r w:rsidRPr="009875BE">
              <w:rPr>
                <w:rFonts w:ascii="Times New Roman" w:eastAsiaTheme="minorHAnsi" w:hAnsi="Times New Roman" w:cs="Times New Roman"/>
                <w:color w:val="000000"/>
                <w:sz w:val="18"/>
                <w:szCs w:val="18"/>
                <w:lang w:val="en-US" w:eastAsia="en-US"/>
              </w:rPr>
              <w:t>PIRELLI</w:t>
            </w:r>
            <w:r w:rsidRPr="009875BE">
              <w:rPr>
                <w:rFonts w:ascii="Times New Roman" w:eastAsiaTheme="minorHAnsi" w:hAnsi="Times New Roman" w:cs="Times New Roman"/>
                <w:color w:val="000000"/>
                <w:sz w:val="18"/>
                <w:szCs w:val="18"/>
                <w:lang w:eastAsia="en-US"/>
              </w:rPr>
              <w:t xml:space="preserve"> 215/6</w:t>
            </w:r>
            <w:r w:rsidR="00E325B2" w:rsidRPr="009875BE">
              <w:rPr>
                <w:rFonts w:ascii="Times New Roman" w:eastAsiaTheme="minorHAnsi" w:hAnsi="Times New Roman" w:cs="Times New Roman"/>
                <w:color w:val="000000"/>
                <w:sz w:val="18"/>
                <w:szCs w:val="18"/>
                <w:lang w:eastAsia="en-US"/>
              </w:rPr>
              <w:t>0</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R</w:t>
            </w:r>
            <w:r w:rsidRPr="009875BE">
              <w:rPr>
                <w:rFonts w:ascii="Times New Roman" w:eastAsiaTheme="minorHAnsi" w:hAnsi="Times New Roman" w:cs="Times New Roman"/>
                <w:color w:val="000000"/>
                <w:sz w:val="18"/>
                <w:szCs w:val="18"/>
                <w:lang w:eastAsia="en-US"/>
              </w:rPr>
              <w:t xml:space="preserve">16 99 </w:t>
            </w:r>
            <w:r w:rsidRPr="009875BE">
              <w:rPr>
                <w:rFonts w:ascii="Times New Roman" w:eastAsiaTheme="minorHAnsi" w:hAnsi="Times New Roman" w:cs="Times New Roman"/>
                <w:color w:val="000000"/>
                <w:sz w:val="18"/>
                <w:szCs w:val="18"/>
                <w:lang w:val="en-US" w:eastAsia="en-US"/>
              </w:rPr>
              <w:t>H</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Winter</w:t>
            </w:r>
            <w:r w:rsidRPr="009875BE">
              <w:rPr>
                <w:rFonts w:ascii="Times New Roman" w:eastAsiaTheme="minorHAnsi" w:hAnsi="Times New Roman" w:cs="Times New Roman"/>
                <w:color w:val="000000"/>
                <w:sz w:val="18"/>
                <w:szCs w:val="18"/>
                <w:lang w:eastAsia="en-US"/>
              </w:rPr>
              <w:t xml:space="preserve"> </w:t>
            </w:r>
            <w:proofErr w:type="spellStart"/>
            <w:r w:rsidRPr="009875BE">
              <w:rPr>
                <w:rFonts w:ascii="Times New Roman" w:eastAsiaTheme="minorHAnsi" w:hAnsi="Times New Roman" w:cs="Times New Roman"/>
                <w:color w:val="000000"/>
                <w:sz w:val="18"/>
                <w:szCs w:val="18"/>
                <w:lang w:val="en-US" w:eastAsia="en-US"/>
              </w:rPr>
              <w:t>lce</w:t>
            </w:r>
            <w:proofErr w:type="spellEnd"/>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FR</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TL</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XL</w:t>
            </w:r>
            <w:r w:rsidRPr="009875BE">
              <w:rPr>
                <w:rFonts w:ascii="Times New Roman" w:eastAsiaTheme="minorHAnsi" w:hAnsi="Times New Roman" w:cs="Times New Roman"/>
                <w:color w:val="000000"/>
                <w:sz w:val="18"/>
                <w:szCs w:val="18"/>
                <w:lang w:eastAsia="en-US"/>
              </w:rPr>
              <w:t xml:space="preserve"> </w:t>
            </w:r>
          </w:p>
          <w:p w14:paraId="6333DE9F" w14:textId="77777777" w:rsidR="003D6A83" w:rsidRPr="009875BE" w:rsidRDefault="003D6A83" w:rsidP="0063185F">
            <w:pPr>
              <w:spacing w:after="0" w:line="240" w:lineRule="auto"/>
              <w:jc w:val="both"/>
              <w:rPr>
                <w:rFonts w:ascii="Times New Roman" w:eastAsiaTheme="minorHAnsi" w:hAnsi="Times New Roman" w:cs="Times New Roman"/>
                <w:color w:val="000000"/>
                <w:sz w:val="18"/>
                <w:szCs w:val="18"/>
              </w:rPr>
            </w:pPr>
          </w:p>
        </w:tc>
        <w:tc>
          <w:tcPr>
            <w:tcW w:w="3121" w:type="dxa"/>
          </w:tcPr>
          <w:p w14:paraId="57F06F19"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Тип авто – легковой;</w:t>
            </w:r>
          </w:p>
          <w:p w14:paraId="3DE2FD28"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Сезон – зимние;</w:t>
            </w:r>
          </w:p>
          <w:p w14:paraId="4816B0A9" w14:textId="77777777" w:rsidR="0009153B" w:rsidRPr="009875BE" w:rsidRDefault="0009153B"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Шипы – не шипованные; </w:t>
            </w:r>
          </w:p>
          <w:p w14:paraId="29842806"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Исполнение – бескамерная;</w:t>
            </w:r>
          </w:p>
          <w:p w14:paraId="4E0045D8"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нагрузки </w:t>
            </w:r>
            <w:r w:rsidR="00E325B2" w:rsidRPr="009875BE">
              <w:rPr>
                <w:rFonts w:ascii="Times New Roman" w:hAnsi="Times New Roman"/>
                <w:color w:val="000000"/>
                <w:sz w:val="18"/>
                <w:szCs w:val="18"/>
              </w:rPr>
              <w:t>99</w:t>
            </w:r>
            <w:r w:rsidRPr="009875BE">
              <w:rPr>
                <w:rFonts w:ascii="Times New Roman" w:hAnsi="Times New Roman"/>
                <w:color w:val="000000"/>
                <w:sz w:val="18"/>
                <w:szCs w:val="18"/>
              </w:rPr>
              <w:t xml:space="preserve"> (</w:t>
            </w:r>
            <w:r w:rsidR="00E325B2" w:rsidRPr="009875BE">
              <w:rPr>
                <w:rFonts w:ascii="Times New Roman" w:hAnsi="Times New Roman"/>
                <w:color w:val="000000"/>
                <w:sz w:val="18"/>
                <w:szCs w:val="18"/>
              </w:rPr>
              <w:t>7</w:t>
            </w:r>
            <w:r w:rsidRPr="009875BE">
              <w:rPr>
                <w:rFonts w:ascii="Times New Roman" w:hAnsi="Times New Roman"/>
                <w:color w:val="000000"/>
                <w:sz w:val="18"/>
                <w:szCs w:val="18"/>
              </w:rPr>
              <w:t>75</w:t>
            </w:r>
            <w:r w:rsidR="00E7395E" w:rsidRPr="009875BE">
              <w:rPr>
                <w:rFonts w:ascii="Times New Roman" w:hAnsi="Times New Roman"/>
                <w:color w:val="000000"/>
                <w:sz w:val="18"/>
                <w:szCs w:val="18"/>
              </w:rPr>
              <w:t xml:space="preserve"> кг</w:t>
            </w:r>
            <w:r w:rsidRPr="009875BE">
              <w:rPr>
                <w:rFonts w:ascii="Times New Roman" w:hAnsi="Times New Roman"/>
                <w:color w:val="000000"/>
                <w:sz w:val="18"/>
                <w:szCs w:val="18"/>
              </w:rPr>
              <w:t>);</w:t>
            </w:r>
          </w:p>
          <w:p w14:paraId="7B845D3C"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Индекс скорости – </w:t>
            </w:r>
            <w:r w:rsidR="00E325B2" w:rsidRPr="009875BE">
              <w:rPr>
                <w:rFonts w:ascii="Times New Roman" w:hAnsi="Times New Roman"/>
                <w:color w:val="000000"/>
                <w:sz w:val="18"/>
                <w:szCs w:val="18"/>
                <w:lang w:val="en-US"/>
              </w:rPr>
              <w:t>H</w:t>
            </w:r>
            <w:r w:rsidR="00E325B2" w:rsidRPr="009875BE">
              <w:rPr>
                <w:rFonts w:ascii="Times New Roman" w:hAnsi="Times New Roman"/>
                <w:color w:val="000000"/>
                <w:sz w:val="18"/>
                <w:szCs w:val="18"/>
              </w:rPr>
              <w:t xml:space="preserve"> (до 21</w:t>
            </w:r>
            <w:r w:rsidRPr="009875BE">
              <w:rPr>
                <w:rFonts w:ascii="Times New Roman" w:hAnsi="Times New Roman"/>
                <w:color w:val="000000"/>
                <w:sz w:val="18"/>
                <w:szCs w:val="18"/>
              </w:rPr>
              <w:t>0 км/ч);</w:t>
            </w:r>
          </w:p>
          <w:p w14:paraId="1FF9CAF9"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Ширина профиля –</w:t>
            </w:r>
            <w:r w:rsidR="00E7395E" w:rsidRPr="009875BE">
              <w:rPr>
                <w:rFonts w:ascii="Times New Roman" w:hAnsi="Times New Roman"/>
                <w:color w:val="000000"/>
                <w:sz w:val="18"/>
                <w:szCs w:val="18"/>
              </w:rPr>
              <w:t xml:space="preserve"> 21</w:t>
            </w:r>
            <w:r w:rsidRPr="009875BE">
              <w:rPr>
                <w:rFonts w:ascii="Times New Roman" w:hAnsi="Times New Roman"/>
                <w:color w:val="000000"/>
                <w:sz w:val="18"/>
                <w:szCs w:val="18"/>
              </w:rPr>
              <w:t>5;</w:t>
            </w:r>
          </w:p>
          <w:p w14:paraId="4CEC75D1" w14:textId="77777777" w:rsidR="00D05B04"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Высота профиля –</w:t>
            </w:r>
            <w:r w:rsidR="00E7395E" w:rsidRPr="009875BE">
              <w:rPr>
                <w:rFonts w:ascii="Times New Roman" w:hAnsi="Times New Roman"/>
                <w:color w:val="000000"/>
                <w:sz w:val="18"/>
                <w:szCs w:val="18"/>
              </w:rPr>
              <w:t xml:space="preserve"> 6</w:t>
            </w:r>
            <w:r w:rsidRPr="009875BE">
              <w:rPr>
                <w:rFonts w:ascii="Times New Roman" w:hAnsi="Times New Roman"/>
                <w:color w:val="000000"/>
                <w:sz w:val="18"/>
                <w:szCs w:val="18"/>
              </w:rPr>
              <w:t>0;</w:t>
            </w:r>
          </w:p>
          <w:p w14:paraId="2670B815" w14:textId="77777777" w:rsidR="003D6A83" w:rsidRPr="009875BE" w:rsidRDefault="00D05B04" w:rsidP="00D05B04">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Диаметр – </w:t>
            </w:r>
            <w:r w:rsidRPr="009875BE">
              <w:rPr>
                <w:rFonts w:ascii="Times New Roman" w:eastAsiaTheme="minorHAnsi" w:hAnsi="Times New Roman" w:cs="Times New Roman"/>
                <w:color w:val="000000"/>
                <w:sz w:val="18"/>
                <w:szCs w:val="18"/>
                <w:lang w:val="en-US"/>
              </w:rPr>
              <w:t>R</w:t>
            </w:r>
            <w:r w:rsidRPr="009875BE">
              <w:rPr>
                <w:rFonts w:ascii="Times New Roman" w:hAnsi="Times New Roman"/>
                <w:color w:val="000000"/>
                <w:sz w:val="18"/>
                <w:szCs w:val="18"/>
              </w:rPr>
              <w:t>16.</w:t>
            </w:r>
          </w:p>
        </w:tc>
        <w:tc>
          <w:tcPr>
            <w:tcW w:w="709" w:type="dxa"/>
          </w:tcPr>
          <w:p w14:paraId="4D52B959" w14:textId="77777777" w:rsidR="003D6A83" w:rsidRPr="009875BE" w:rsidRDefault="00D05B04" w:rsidP="00D05B04">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4</w:t>
            </w:r>
          </w:p>
        </w:tc>
        <w:tc>
          <w:tcPr>
            <w:tcW w:w="734" w:type="dxa"/>
          </w:tcPr>
          <w:p w14:paraId="799D5C40" w14:textId="77777777" w:rsidR="003D6A83" w:rsidRPr="009875BE" w:rsidRDefault="00E7395E" w:rsidP="00D05B04">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w:t>
            </w:r>
            <w:r w:rsidR="00D05B04" w:rsidRPr="009875BE">
              <w:rPr>
                <w:rFonts w:ascii="Times New Roman" w:hAnsi="Times New Roman"/>
                <w:color w:val="000000"/>
                <w:sz w:val="18"/>
                <w:szCs w:val="18"/>
              </w:rPr>
              <w:t>т</w:t>
            </w:r>
            <w:r w:rsidRPr="009875BE">
              <w:rPr>
                <w:rFonts w:ascii="Times New Roman" w:hAnsi="Times New Roman"/>
                <w:color w:val="000000"/>
                <w:sz w:val="18"/>
                <w:szCs w:val="18"/>
              </w:rPr>
              <w:t>.</w:t>
            </w:r>
          </w:p>
        </w:tc>
        <w:tc>
          <w:tcPr>
            <w:tcW w:w="1134" w:type="dxa"/>
          </w:tcPr>
          <w:p w14:paraId="24E90A0C" w14:textId="77777777" w:rsidR="003D6A83" w:rsidRPr="009875BE" w:rsidRDefault="003D6A83" w:rsidP="0009153B">
            <w:pPr>
              <w:pStyle w:val="a3"/>
              <w:jc w:val="center"/>
              <w:rPr>
                <w:sz w:val="18"/>
                <w:szCs w:val="18"/>
              </w:rPr>
            </w:pPr>
          </w:p>
        </w:tc>
        <w:tc>
          <w:tcPr>
            <w:tcW w:w="1673" w:type="dxa"/>
          </w:tcPr>
          <w:p w14:paraId="1B333F82" w14:textId="77777777" w:rsidR="003D6A83" w:rsidRPr="009875BE" w:rsidRDefault="003D6A83" w:rsidP="0009153B">
            <w:pPr>
              <w:pStyle w:val="a3"/>
              <w:jc w:val="center"/>
              <w:rPr>
                <w:sz w:val="18"/>
                <w:szCs w:val="18"/>
              </w:rPr>
            </w:pPr>
          </w:p>
        </w:tc>
      </w:tr>
      <w:tr w:rsidR="0009153B" w:rsidRPr="009875BE" w14:paraId="2143C952" w14:textId="77777777" w:rsidTr="008E1FD6">
        <w:tc>
          <w:tcPr>
            <w:tcW w:w="397" w:type="dxa"/>
          </w:tcPr>
          <w:p w14:paraId="728AE899" w14:textId="77777777" w:rsidR="0009153B" w:rsidRPr="009875BE" w:rsidRDefault="00E7395E" w:rsidP="0009153B">
            <w:pPr>
              <w:pStyle w:val="a3"/>
              <w:jc w:val="center"/>
              <w:rPr>
                <w:sz w:val="18"/>
                <w:szCs w:val="18"/>
              </w:rPr>
            </w:pPr>
            <w:r w:rsidRPr="009875BE">
              <w:rPr>
                <w:sz w:val="18"/>
                <w:szCs w:val="18"/>
              </w:rPr>
              <w:t>2</w:t>
            </w:r>
          </w:p>
        </w:tc>
        <w:tc>
          <w:tcPr>
            <w:tcW w:w="2694" w:type="dxa"/>
          </w:tcPr>
          <w:p w14:paraId="560A2513" w14:textId="31D9A62C" w:rsidR="0009153B" w:rsidRPr="00B54178" w:rsidRDefault="00487A2B" w:rsidP="0009153B">
            <w:pPr>
              <w:spacing w:after="0" w:line="240" w:lineRule="auto"/>
              <w:jc w:val="both"/>
              <w:rPr>
                <w:rFonts w:ascii="Times New Roman" w:eastAsiaTheme="minorHAnsi" w:hAnsi="Times New Roman" w:cs="Times New Roman"/>
                <w:color w:val="000000"/>
                <w:sz w:val="18"/>
                <w:szCs w:val="18"/>
                <w:lang w:val="en-US"/>
              </w:rPr>
            </w:pPr>
            <w:r w:rsidRPr="009875BE">
              <w:rPr>
                <w:rFonts w:ascii="Times New Roman" w:hAnsi="Times New Roman"/>
                <w:color w:val="000000"/>
                <w:sz w:val="18"/>
                <w:szCs w:val="18"/>
              </w:rPr>
              <w:t>Автошина</w:t>
            </w:r>
            <w:r w:rsidRPr="00B54178">
              <w:rPr>
                <w:rFonts w:ascii="Times New Roman" w:hAnsi="Times New Roman"/>
                <w:color w:val="000000"/>
                <w:sz w:val="18"/>
                <w:szCs w:val="18"/>
                <w:lang w:val="en-US"/>
              </w:rPr>
              <w:t xml:space="preserve"> </w:t>
            </w:r>
            <w:r w:rsidRPr="009875BE">
              <w:rPr>
                <w:rFonts w:ascii="Times New Roman" w:hAnsi="Times New Roman"/>
                <w:color w:val="000000"/>
                <w:sz w:val="18"/>
                <w:szCs w:val="18"/>
              </w:rPr>
              <w:t>зимняя</w:t>
            </w:r>
            <w:r w:rsidRPr="00B54178">
              <w:rPr>
                <w:rFonts w:ascii="Times New Roman" w:hAnsi="Times New Roman"/>
                <w:color w:val="000000"/>
                <w:sz w:val="18"/>
                <w:szCs w:val="18"/>
                <w:lang w:val="en-US"/>
              </w:rPr>
              <w:t xml:space="preserve"> </w:t>
            </w:r>
            <w:r w:rsidRPr="00B54178">
              <w:rPr>
                <w:rFonts w:ascii="Times New Roman" w:eastAsiaTheme="minorHAnsi" w:hAnsi="Times New Roman" w:cs="Times New Roman"/>
                <w:color w:val="000000"/>
                <w:sz w:val="18"/>
                <w:szCs w:val="18"/>
                <w:lang w:val="en-US"/>
              </w:rPr>
              <w:t>18</w:t>
            </w:r>
            <w:r w:rsidR="0009153B" w:rsidRPr="00B54178">
              <w:rPr>
                <w:rFonts w:ascii="Times New Roman" w:eastAsiaTheme="minorHAnsi" w:hAnsi="Times New Roman" w:cs="Times New Roman"/>
                <w:color w:val="000000"/>
                <w:sz w:val="18"/>
                <w:szCs w:val="18"/>
                <w:lang w:val="en-US"/>
              </w:rPr>
              <w:t>5</w:t>
            </w:r>
            <w:r w:rsidRPr="00B54178">
              <w:rPr>
                <w:rFonts w:ascii="Times New Roman" w:eastAsiaTheme="minorHAnsi" w:hAnsi="Times New Roman" w:cs="Times New Roman"/>
                <w:color w:val="000000"/>
                <w:sz w:val="18"/>
                <w:szCs w:val="18"/>
                <w:lang w:val="en-US"/>
              </w:rPr>
              <w:t>/65</w:t>
            </w:r>
            <w:r w:rsidR="0009153B" w:rsidRPr="00B54178">
              <w:rPr>
                <w:rFonts w:ascii="Times New Roman" w:eastAsiaTheme="minorHAnsi" w:hAnsi="Times New Roman" w:cs="Times New Roman"/>
                <w:color w:val="000000"/>
                <w:sz w:val="18"/>
                <w:szCs w:val="18"/>
                <w:lang w:val="en-US"/>
              </w:rPr>
              <w:t xml:space="preserve"> </w:t>
            </w:r>
            <w:r w:rsidR="0009153B" w:rsidRPr="009875BE">
              <w:rPr>
                <w:rFonts w:ascii="Times New Roman" w:eastAsiaTheme="minorHAnsi" w:hAnsi="Times New Roman" w:cs="Times New Roman"/>
                <w:color w:val="000000"/>
                <w:sz w:val="18"/>
                <w:szCs w:val="18"/>
                <w:lang w:val="en-US"/>
              </w:rPr>
              <w:t>R</w:t>
            </w:r>
            <w:r w:rsidR="0009153B" w:rsidRPr="00B54178">
              <w:rPr>
                <w:rFonts w:ascii="Times New Roman" w:eastAsiaTheme="minorHAnsi" w:hAnsi="Times New Roman" w:cs="Times New Roman"/>
                <w:color w:val="000000"/>
                <w:sz w:val="18"/>
                <w:szCs w:val="18"/>
                <w:lang w:val="en-US"/>
              </w:rPr>
              <w:t>15</w:t>
            </w:r>
            <w:r w:rsidR="000C66AB" w:rsidRPr="00B54178">
              <w:rPr>
                <w:rFonts w:ascii="Times New Roman" w:eastAsiaTheme="minorHAnsi" w:hAnsi="Times New Roman" w:cs="Times New Roman"/>
                <w:color w:val="000000"/>
                <w:sz w:val="18"/>
                <w:szCs w:val="18"/>
                <w:lang w:val="en-US"/>
              </w:rPr>
              <w:t xml:space="preserve"> </w:t>
            </w:r>
            <w:r w:rsidRPr="009875BE">
              <w:rPr>
                <w:rFonts w:ascii="Times New Roman" w:eastAsiaTheme="minorHAnsi" w:hAnsi="Times New Roman" w:cs="Times New Roman"/>
                <w:color w:val="000000"/>
                <w:sz w:val="18"/>
                <w:szCs w:val="18"/>
              </w:rPr>
              <w:t>СО</w:t>
            </w:r>
            <w:r w:rsidR="0009153B" w:rsidRPr="009875BE">
              <w:rPr>
                <w:rFonts w:ascii="Times New Roman" w:eastAsiaTheme="minorHAnsi" w:hAnsi="Times New Roman" w:cs="Times New Roman"/>
                <w:color w:val="000000"/>
                <w:sz w:val="18"/>
                <w:szCs w:val="18"/>
                <w:lang w:val="en-US"/>
              </w:rPr>
              <w:t>RD</w:t>
            </w:r>
            <w:r w:rsidRPr="009875BE">
              <w:rPr>
                <w:rFonts w:ascii="Times New Roman" w:eastAsiaTheme="minorHAnsi" w:hAnsi="Times New Roman" w:cs="Times New Roman"/>
                <w:color w:val="000000"/>
                <w:sz w:val="18"/>
                <w:szCs w:val="18"/>
                <w:lang w:val="en-US"/>
              </w:rPr>
              <w:t>I</w:t>
            </w:r>
            <w:r w:rsidR="0009153B" w:rsidRPr="009875BE">
              <w:rPr>
                <w:rFonts w:ascii="Times New Roman" w:eastAsiaTheme="minorHAnsi" w:hAnsi="Times New Roman" w:cs="Times New Roman"/>
                <w:color w:val="000000"/>
                <w:sz w:val="18"/>
                <w:szCs w:val="18"/>
                <w:lang w:val="en-US"/>
              </w:rPr>
              <w:t>ANT</w:t>
            </w:r>
            <w:r w:rsidR="000C66AB" w:rsidRPr="00B54178">
              <w:rPr>
                <w:rFonts w:ascii="Times New Roman" w:eastAsiaTheme="minorHAnsi" w:hAnsi="Times New Roman" w:cs="Times New Roman"/>
                <w:color w:val="000000"/>
                <w:sz w:val="18"/>
                <w:szCs w:val="18"/>
                <w:lang w:val="en-US"/>
              </w:rPr>
              <w:t xml:space="preserve"> </w:t>
            </w:r>
            <w:proofErr w:type="spellStart"/>
            <w:r w:rsidR="0009153B" w:rsidRPr="009875BE">
              <w:rPr>
                <w:rFonts w:ascii="Times New Roman" w:eastAsiaTheme="minorHAnsi" w:hAnsi="Times New Roman" w:cs="Times New Roman"/>
                <w:color w:val="000000"/>
                <w:sz w:val="18"/>
                <w:szCs w:val="18"/>
                <w:lang w:val="en-US"/>
              </w:rPr>
              <w:t>WlNTER</w:t>
            </w:r>
            <w:r w:rsidR="0009153B" w:rsidRPr="00B54178">
              <w:rPr>
                <w:rFonts w:ascii="Times New Roman" w:eastAsiaTheme="minorHAnsi" w:hAnsi="Times New Roman" w:cs="Times New Roman"/>
                <w:color w:val="000000"/>
                <w:sz w:val="18"/>
                <w:szCs w:val="18"/>
                <w:lang w:val="en-US"/>
              </w:rPr>
              <w:t>_</w:t>
            </w:r>
            <w:r w:rsidR="0009153B" w:rsidRPr="009875BE">
              <w:rPr>
                <w:rFonts w:ascii="Times New Roman" w:eastAsiaTheme="minorHAnsi" w:hAnsi="Times New Roman" w:cs="Times New Roman"/>
                <w:color w:val="000000"/>
                <w:sz w:val="18"/>
                <w:szCs w:val="18"/>
                <w:lang w:val="en-US"/>
              </w:rPr>
              <w:t>DRIVE</w:t>
            </w:r>
            <w:proofErr w:type="spellEnd"/>
            <w:r w:rsidR="0009153B" w:rsidRPr="00B54178">
              <w:rPr>
                <w:rFonts w:ascii="Times New Roman" w:eastAsiaTheme="minorHAnsi" w:hAnsi="Times New Roman" w:cs="Times New Roman"/>
                <w:color w:val="000000"/>
                <w:sz w:val="18"/>
                <w:szCs w:val="18"/>
                <w:lang w:val="en-US"/>
              </w:rPr>
              <w:t xml:space="preserve">, </w:t>
            </w:r>
            <w:r w:rsidR="0009153B" w:rsidRPr="009875BE">
              <w:rPr>
                <w:rFonts w:ascii="Times New Roman" w:eastAsiaTheme="minorHAnsi" w:hAnsi="Times New Roman" w:cs="Times New Roman"/>
                <w:color w:val="000000"/>
                <w:sz w:val="18"/>
                <w:szCs w:val="18"/>
                <w:lang w:val="en-US"/>
              </w:rPr>
              <w:t>PW</w:t>
            </w:r>
            <w:r w:rsidR="0009153B" w:rsidRPr="00B54178">
              <w:rPr>
                <w:rFonts w:ascii="Times New Roman" w:eastAsiaTheme="minorHAnsi" w:hAnsi="Times New Roman" w:cs="Times New Roman"/>
                <w:color w:val="000000"/>
                <w:sz w:val="18"/>
                <w:szCs w:val="18"/>
                <w:lang w:val="en-US"/>
              </w:rPr>
              <w:t xml:space="preserve">-1 92 </w:t>
            </w:r>
            <w:r w:rsidRPr="009875BE">
              <w:rPr>
                <w:rFonts w:ascii="Times New Roman" w:eastAsiaTheme="minorHAnsi" w:hAnsi="Times New Roman" w:cs="Times New Roman"/>
                <w:color w:val="000000"/>
                <w:sz w:val="18"/>
                <w:szCs w:val="18"/>
                <w:lang w:val="en-US"/>
              </w:rPr>
              <w:t>T</w:t>
            </w:r>
            <w:r w:rsidRPr="00B54178">
              <w:rPr>
                <w:rFonts w:ascii="Times New Roman" w:eastAsiaTheme="minorHAnsi" w:hAnsi="Times New Roman" w:cs="Times New Roman"/>
                <w:color w:val="000000"/>
                <w:sz w:val="18"/>
                <w:szCs w:val="18"/>
                <w:lang w:val="en-US"/>
              </w:rPr>
              <w:t xml:space="preserve"> </w:t>
            </w:r>
          </w:p>
          <w:p w14:paraId="5E3D2E88" w14:textId="77777777" w:rsidR="0009153B" w:rsidRPr="00B54178" w:rsidRDefault="0009153B" w:rsidP="0009153B">
            <w:pPr>
              <w:spacing w:after="0" w:line="240" w:lineRule="auto"/>
              <w:jc w:val="both"/>
              <w:rPr>
                <w:rFonts w:ascii="Times New Roman" w:eastAsiaTheme="minorHAnsi" w:hAnsi="Times New Roman" w:cs="Times New Roman"/>
                <w:color w:val="000000"/>
                <w:sz w:val="18"/>
                <w:szCs w:val="18"/>
                <w:lang w:val="en-US"/>
              </w:rPr>
            </w:pPr>
          </w:p>
        </w:tc>
        <w:tc>
          <w:tcPr>
            <w:tcW w:w="3121" w:type="dxa"/>
          </w:tcPr>
          <w:p w14:paraId="6C2EEF12"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Тип авто – легковой;</w:t>
            </w:r>
          </w:p>
          <w:p w14:paraId="5F96734F"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Сезон – зимние;</w:t>
            </w:r>
          </w:p>
          <w:p w14:paraId="29D27B96"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Шипы – не шипованные; </w:t>
            </w:r>
          </w:p>
          <w:p w14:paraId="0ADBF3D3"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Исполнение – бескамерная;</w:t>
            </w:r>
          </w:p>
          <w:p w14:paraId="3325A053"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нагрузки </w:t>
            </w:r>
            <w:r w:rsidR="00E325B2" w:rsidRPr="009875BE">
              <w:rPr>
                <w:rFonts w:ascii="Times New Roman" w:hAnsi="Times New Roman"/>
                <w:color w:val="000000"/>
                <w:sz w:val="18"/>
                <w:szCs w:val="18"/>
              </w:rPr>
              <w:t>9</w:t>
            </w:r>
            <w:r w:rsidRPr="009875BE">
              <w:rPr>
                <w:rFonts w:ascii="Times New Roman" w:hAnsi="Times New Roman"/>
                <w:color w:val="000000"/>
                <w:sz w:val="18"/>
                <w:szCs w:val="18"/>
              </w:rPr>
              <w:t>2 (</w:t>
            </w:r>
            <w:r w:rsidR="00F63118" w:rsidRPr="009875BE">
              <w:rPr>
                <w:rFonts w:ascii="Times New Roman" w:hAnsi="Times New Roman"/>
                <w:color w:val="000000"/>
                <w:sz w:val="18"/>
                <w:szCs w:val="18"/>
              </w:rPr>
              <w:t>630 кг</w:t>
            </w:r>
            <w:r w:rsidRPr="009875BE">
              <w:rPr>
                <w:rFonts w:ascii="Times New Roman" w:hAnsi="Times New Roman"/>
                <w:color w:val="000000"/>
                <w:sz w:val="18"/>
                <w:szCs w:val="18"/>
              </w:rPr>
              <w:t>);</w:t>
            </w:r>
          </w:p>
          <w:p w14:paraId="45844C3F"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скорости – Т (до 190 км/ч);</w:t>
            </w:r>
          </w:p>
          <w:p w14:paraId="7F6DDA49"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Ширина профиля –</w:t>
            </w:r>
            <w:r w:rsidR="00F63118" w:rsidRPr="009875BE">
              <w:rPr>
                <w:rFonts w:ascii="Times New Roman" w:hAnsi="Times New Roman"/>
                <w:color w:val="000000"/>
                <w:sz w:val="18"/>
                <w:szCs w:val="18"/>
              </w:rPr>
              <w:t xml:space="preserve"> 18</w:t>
            </w:r>
            <w:r w:rsidRPr="009875BE">
              <w:rPr>
                <w:rFonts w:ascii="Times New Roman" w:hAnsi="Times New Roman"/>
                <w:color w:val="000000"/>
                <w:sz w:val="18"/>
                <w:szCs w:val="18"/>
              </w:rPr>
              <w:t>5;</w:t>
            </w:r>
          </w:p>
          <w:p w14:paraId="345C14B6"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Высота профиля –</w:t>
            </w:r>
            <w:r w:rsidR="00F63118" w:rsidRPr="009875BE">
              <w:rPr>
                <w:rFonts w:ascii="Times New Roman" w:hAnsi="Times New Roman"/>
                <w:color w:val="000000"/>
                <w:sz w:val="18"/>
                <w:szCs w:val="18"/>
              </w:rPr>
              <w:t xml:space="preserve"> 65</w:t>
            </w:r>
            <w:r w:rsidRPr="009875BE">
              <w:rPr>
                <w:rFonts w:ascii="Times New Roman" w:hAnsi="Times New Roman"/>
                <w:color w:val="000000"/>
                <w:sz w:val="18"/>
                <w:szCs w:val="18"/>
              </w:rPr>
              <w:t>;</w:t>
            </w:r>
          </w:p>
          <w:p w14:paraId="4B935D10" w14:textId="77777777" w:rsidR="0009153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Диаметр – </w:t>
            </w:r>
            <w:r w:rsidRPr="009875BE">
              <w:rPr>
                <w:rFonts w:ascii="Times New Roman" w:eastAsiaTheme="minorHAnsi" w:hAnsi="Times New Roman" w:cs="Times New Roman"/>
                <w:color w:val="000000"/>
                <w:sz w:val="18"/>
                <w:szCs w:val="18"/>
                <w:lang w:val="en-US"/>
              </w:rPr>
              <w:t>R</w:t>
            </w:r>
            <w:r w:rsidR="00F63118" w:rsidRPr="009875BE">
              <w:rPr>
                <w:rFonts w:ascii="Times New Roman" w:hAnsi="Times New Roman"/>
                <w:color w:val="000000"/>
                <w:sz w:val="18"/>
                <w:szCs w:val="18"/>
              </w:rPr>
              <w:t>15</w:t>
            </w:r>
            <w:r w:rsidRPr="009875BE">
              <w:rPr>
                <w:rFonts w:ascii="Times New Roman" w:hAnsi="Times New Roman"/>
                <w:color w:val="000000"/>
                <w:sz w:val="18"/>
                <w:szCs w:val="18"/>
              </w:rPr>
              <w:t>.</w:t>
            </w:r>
          </w:p>
        </w:tc>
        <w:tc>
          <w:tcPr>
            <w:tcW w:w="709" w:type="dxa"/>
          </w:tcPr>
          <w:p w14:paraId="6F660B92" w14:textId="77777777" w:rsidR="0009153B" w:rsidRPr="009875BE" w:rsidRDefault="00487A2B" w:rsidP="00F63118">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8</w:t>
            </w:r>
          </w:p>
        </w:tc>
        <w:tc>
          <w:tcPr>
            <w:tcW w:w="734" w:type="dxa"/>
          </w:tcPr>
          <w:p w14:paraId="38D6DB4C" w14:textId="77777777" w:rsidR="0009153B" w:rsidRPr="009875BE" w:rsidRDefault="00E7395E" w:rsidP="00F63118">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w:t>
            </w:r>
            <w:r w:rsidR="00487A2B" w:rsidRPr="009875BE">
              <w:rPr>
                <w:rFonts w:ascii="Times New Roman" w:hAnsi="Times New Roman"/>
                <w:color w:val="000000"/>
                <w:sz w:val="18"/>
                <w:szCs w:val="18"/>
              </w:rPr>
              <w:t>т</w:t>
            </w:r>
            <w:r w:rsidRPr="009875BE">
              <w:rPr>
                <w:rFonts w:ascii="Times New Roman" w:hAnsi="Times New Roman"/>
                <w:color w:val="000000"/>
                <w:sz w:val="18"/>
                <w:szCs w:val="18"/>
              </w:rPr>
              <w:t>.</w:t>
            </w:r>
          </w:p>
        </w:tc>
        <w:tc>
          <w:tcPr>
            <w:tcW w:w="1134" w:type="dxa"/>
          </w:tcPr>
          <w:p w14:paraId="25A7C4CF" w14:textId="77777777" w:rsidR="0009153B" w:rsidRPr="009875BE" w:rsidRDefault="0009153B" w:rsidP="00F63118">
            <w:pPr>
              <w:pStyle w:val="a3"/>
              <w:jc w:val="center"/>
              <w:rPr>
                <w:sz w:val="18"/>
                <w:szCs w:val="18"/>
              </w:rPr>
            </w:pPr>
          </w:p>
        </w:tc>
        <w:tc>
          <w:tcPr>
            <w:tcW w:w="1673" w:type="dxa"/>
          </w:tcPr>
          <w:p w14:paraId="3035F6A4" w14:textId="77777777" w:rsidR="0009153B" w:rsidRPr="009875BE" w:rsidRDefault="0009153B" w:rsidP="00F63118">
            <w:pPr>
              <w:pStyle w:val="a3"/>
              <w:jc w:val="center"/>
              <w:rPr>
                <w:sz w:val="18"/>
                <w:szCs w:val="18"/>
              </w:rPr>
            </w:pPr>
          </w:p>
        </w:tc>
      </w:tr>
      <w:tr w:rsidR="00E7395E" w:rsidRPr="009875BE" w14:paraId="2009B139" w14:textId="77777777" w:rsidTr="008E1FD6">
        <w:tc>
          <w:tcPr>
            <w:tcW w:w="397" w:type="dxa"/>
          </w:tcPr>
          <w:p w14:paraId="408F1D2A" w14:textId="77777777" w:rsidR="00E7395E" w:rsidRPr="009875BE" w:rsidRDefault="00E7395E" w:rsidP="00E7395E">
            <w:pPr>
              <w:pStyle w:val="a3"/>
              <w:jc w:val="center"/>
              <w:rPr>
                <w:sz w:val="18"/>
                <w:szCs w:val="18"/>
              </w:rPr>
            </w:pPr>
            <w:r w:rsidRPr="009875BE">
              <w:rPr>
                <w:sz w:val="18"/>
                <w:szCs w:val="18"/>
              </w:rPr>
              <w:t>3</w:t>
            </w:r>
          </w:p>
        </w:tc>
        <w:tc>
          <w:tcPr>
            <w:tcW w:w="2694" w:type="dxa"/>
          </w:tcPr>
          <w:p w14:paraId="4D5EADF2" w14:textId="7D4F230B"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eastAsiaTheme="minorHAnsi" w:hAnsi="Times New Roman" w:cs="Times New Roman"/>
                <w:color w:val="000000"/>
                <w:sz w:val="18"/>
                <w:szCs w:val="18"/>
              </w:rPr>
              <w:t>Автошина зимняя 185/60</w:t>
            </w:r>
            <w:r w:rsidR="008E1FD6">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14 СО</w:t>
            </w:r>
            <w:r w:rsidRPr="009875BE">
              <w:rPr>
                <w:rFonts w:ascii="Times New Roman" w:eastAsiaTheme="minorHAnsi" w:hAnsi="Times New Roman" w:cs="Times New Roman"/>
                <w:color w:val="000000"/>
                <w:sz w:val="18"/>
                <w:szCs w:val="18"/>
                <w:lang w:val="en-US"/>
              </w:rPr>
              <w:t>RDIANT</w:t>
            </w:r>
            <w:r w:rsidRPr="009875BE">
              <w:rPr>
                <w:rFonts w:ascii="Times New Roman" w:eastAsiaTheme="minorHAnsi" w:hAnsi="Times New Roman" w:cs="Times New Roman"/>
                <w:color w:val="000000"/>
                <w:sz w:val="18"/>
                <w:szCs w:val="18"/>
              </w:rPr>
              <w:t xml:space="preserve"> </w:t>
            </w:r>
            <w:proofErr w:type="spellStart"/>
            <w:r w:rsidRPr="009875BE">
              <w:rPr>
                <w:rFonts w:ascii="Times New Roman" w:eastAsiaTheme="minorHAnsi" w:hAnsi="Times New Roman" w:cs="Times New Roman"/>
                <w:color w:val="000000"/>
                <w:sz w:val="18"/>
                <w:szCs w:val="18"/>
                <w:lang w:val="en-US"/>
              </w:rPr>
              <w:t>WlNTER</w:t>
            </w:r>
            <w:proofErr w:type="spellEnd"/>
            <w:r w:rsidRPr="009875BE">
              <w:rPr>
                <w:rFonts w:ascii="Times New Roman" w:eastAsiaTheme="minorHAnsi" w:hAnsi="Times New Roman" w:cs="Times New Roman"/>
                <w:color w:val="000000"/>
                <w:sz w:val="18"/>
                <w:szCs w:val="18"/>
              </w:rPr>
              <w:t>_</w:t>
            </w:r>
            <w:r w:rsidRPr="009875BE">
              <w:rPr>
                <w:rFonts w:ascii="Times New Roman" w:eastAsiaTheme="minorHAnsi" w:hAnsi="Times New Roman" w:cs="Times New Roman"/>
                <w:color w:val="000000"/>
                <w:sz w:val="18"/>
                <w:szCs w:val="18"/>
                <w:lang w:val="en-US"/>
              </w:rPr>
              <w:t>DRIVE</w:t>
            </w:r>
            <w:r w:rsidRPr="009875BE">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PW</w:t>
            </w:r>
            <w:r w:rsidRPr="009875BE">
              <w:rPr>
                <w:rFonts w:ascii="Times New Roman" w:eastAsiaTheme="minorHAnsi" w:hAnsi="Times New Roman" w:cs="Times New Roman"/>
                <w:color w:val="000000"/>
                <w:sz w:val="18"/>
                <w:szCs w:val="18"/>
              </w:rPr>
              <w:t xml:space="preserve">-1 82 </w:t>
            </w:r>
            <w:r w:rsidRPr="009875BE">
              <w:rPr>
                <w:rFonts w:ascii="Times New Roman" w:eastAsiaTheme="minorHAnsi" w:hAnsi="Times New Roman" w:cs="Times New Roman"/>
                <w:color w:val="000000"/>
                <w:sz w:val="18"/>
                <w:szCs w:val="18"/>
                <w:lang w:val="en-US"/>
              </w:rPr>
              <w:t>T</w:t>
            </w:r>
            <w:r w:rsidRPr="009875BE">
              <w:rPr>
                <w:rFonts w:ascii="Times New Roman" w:eastAsiaTheme="minorHAnsi" w:hAnsi="Times New Roman" w:cs="Times New Roman"/>
                <w:color w:val="000000"/>
                <w:sz w:val="18"/>
                <w:szCs w:val="18"/>
              </w:rPr>
              <w:t xml:space="preserve"> </w:t>
            </w:r>
          </w:p>
        </w:tc>
        <w:tc>
          <w:tcPr>
            <w:tcW w:w="3121" w:type="dxa"/>
          </w:tcPr>
          <w:p w14:paraId="44440703"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Тип авто – легковой;</w:t>
            </w:r>
          </w:p>
          <w:p w14:paraId="00CDDFBA"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Сезон – зимние;</w:t>
            </w:r>
          </w:p>
          <w:p w14:paraId="750C89AE"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Шипы – не шипованные;</w:t>
            </w:r>
          </w:p>
          <w:p w14:paraId="7D0AD15E"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Исполнение – бескамерная;</w:t>
            </w:r>
          </w:p>
          <w:p w14:paraId="230F03F4"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нагрузки 82 (475 кг);</w:t>
            </w:r>
          </w:p>
          <w:p w14:paraId="12176469"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скорости – Т (до 190 км/ч);</w:t>
            </w:r>
          </w:p>
          <w:p w14:paraId="2673CF89"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Ширина профиля – 175;</w:t>
            </w:r>
          </w:p>
          <w:p w14:paraId="43ED87DF"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Высота профиля – 70;</w:t>
            </w:r>
          </w:p>
          <w:p w14:paraId="0A824C55" w14:textId="77777777" w:rsidR="00E7395E" w:rsidRPr="009875BE" w:rsidRDefault="00E7395E" w:rsidP="00E7395E">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Диаметр – </w:t>
            </w:r>
            <w:r w:rsidRPr="009875BE">
              <w:rPr>
                <w:rFonts w:ascii="Times New Roman" w:eastAsiaTheme="minorHAnsi" w:hAnsi="Times New Roman" w:cs="Times New Roman"/>
                <w:color w:val="000000"/>
                <w:sz w:val="18"/>
                <w:szCs w:val="18"/>
                <w:lang w:val="en-US"/>
              </w:rPr>
              <w:t>R</w:t>
            </w:r>
            <w:r w:rsidRPr="009875BE">
              <w:rPr>
                <w:rFonts w:ascii="Times New Roman" w:hAnsi="Times New Roman"/>
                <w:color w:val="000000"/>
                <w:sz w:val="18"/>
                <w:szCs w:val="18"/>
              </w:rPr>
              <w:t>13.</w:t>
            </w:r>
          </w:p>
        </w:tc>
        <w:tc>
          <w:tcPr>
            <w:tcW w:w="709" w:type="dxa"/>
          </w:tcPr>
          <w:p w14:paraId="43B715F2" w14:textId="77777777" w:rsidR="00E7395E" w:rsidRPr="009875BE" w:rsidRDefault="00E7395E" w:rsidP="00E7395E">
            <w:pPr>
              <w:spacing w:after="0" w:line="240" w:lineRule="auto"/>
              <w:jc w:val="center"/>
              <w:rPr>
                <w:rFonts w:ascii="Times New Roman" w:hAnsi="Times New Roman"/>
                <w:color w:val="000000"/>
                <w:sz w:val="18"/>
                <w:szCs w:val="18"/>
                <w:lang w:val="en-US"/>
              </w:rPr>
            </w:pPr>
            <w:r w:rsidRPr="009875BE">
              <w:rPr>
                <w:rFonts w:ascii="Times New Roman" w:hAnsi="Times New Roman"/>
                <w:color w:val="000000"/>
                <w:sz w:val="18"/>
                <w:szCs w:val="18"/>
                <w:lang w:val="en-US"/>
              </w:rPr>
              <w:t>4</w:t>
            </w:r>
          </w:p>
        </w:tc>
        <w:tc>
          <w:tcPr>
            <w:tcW w:w="734" w:type="dxa"/>
          </w:tcPr>
          <w:p w14:paraId="61D1C02D" w14:textId="77777777" w:rsidR="00E7395E" w:rsidRPr="009875BE" w:rsidRDefault="00E7395E" w:rsidP="00E7395E">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1134" w:type="dxa"/>
          </w:tcPr>
          <w:p w14:paraId="46C66154" w14:textId="77777777" w:rsidR="00E7395E" w:rsidRPr="009875BE" w:rsidRDefault="00E7395E" w:rsidP="00E7395E">
            <w:pPr>
              <w:pStyle w:val="a3"/>
              <w:jc w:val="center"/>
              <w:rPr>
                <w:sz w:val="18"/>
                <w:szCs w:val="18"/>
              </w:rPr>
            </w:pPr>
          </w:p>
        </w:tc>
        <w:tc>
          <w:tcPr>
            <w:tcW w:w="1673" w:type="dxa"/>
          </w:tcPr>
          <w:p w14:paraId="4390AB55" w14:textId="77777777" w:rsidR="00E7395E" w:rsidRPr="009875BE" w:rsidRDefault="00E7395E" w:rsidP="00E7395E">
            <w:pPr>
              <w:pStyle w:val="a3"/>
              <w:jc w:val="center"/>
              <w:rPr>
                <w:sz w:val="18"/>
                <w:szCs w:val="18"/>
              </w:rPr>
            </w:pPr>
          </w:p>
        </w:tc>
      </w:tr>
      <w:tr w:rsidR="0009153B" w:rsidRPr="009875BE" w14:paraId="187E9F1C" w14:textId="77777777" w:rsidTr="008E1FD6">
        <w:tc>
          <w:tcPr>
            <w:tcW w:w="397" w:type="dxa"/>
          </w:tcPr>
          <w:p w14:paraId="2EE0AD47" w14:textId="77777777" w:rsidR="0009153B" w:rsidRPr="009875BE" w:rsidRDefault="00E7395E" w:rsidP="0009153B">
            <w:pPr>
              <w:pStyle w:val="a3"/>
              <w:jc w:val="center"/>
              <w:rPr>
                <w:sz w:val="18"/>
                <w:szCs w:val="18"/>
              </w:rPr>
            </w:pPr>
            <w:r w:rsidRPr="009875BE">
              <w:rPr>
                <w:sz w:val="18"/>
                <w:szCs w:val="18"/>
              </w:rPr>
              <w:t>4</w:t>
            </w:r>
          </w:p>
        </w:tc>
        <w:tc>
          <w:tcPr>
            <w:tcW w:w="2694" w:type="dxa"/>
          </w:tcPr>
          <w:p w14:paraId="7C6440E6" w14:textId="60004EE3"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eastAsiaTheme="minorHAnsi" w:hAnsi="Times New Roman" w:cs="Times New Roman"/>
                <w:color w:val="000000"/>
                <w:sz w:val="18"/>
                <w:szCs w:val="18"/>
              </w:rPr>
              <w:t xml:space="preserve">Автошина летняя БЕЛ-253 </w:t>
            </w:r>
            <w:r w:rsidRPr="009875BE">
              <w:rPr>
                <w:rFonts w:ascii="Times New Roman" w:eastAsiaTheme="minorHAnsi" w:hAnsi="Times New Roman" w:cs="Times New Roman"/>
                <w:color w:val="000000"/>
                <w:sz w:val="18"/>
                <w:szCs w:val="18"/>
                <w:lang w:val="en-US"/>
              </w:rPr>
              <w:t>ARTMOTION</w:t>
            </w:r>
            <w:r w:rsidRPr="009875BE">
              <w:rPr>
                <w:rFonts w:ascii="Times New Roman" w:eastAsiaTheme="minorHAnsi" w:hAnsi="Times New Roman" w:cs="Times New Roman"/>
                <w:color w:val="000000"/>
                <w:sz w:val="18"/>
                <w:szCs w:val="18"/>
              </w:rPr>
              <w:t xml:space="preserve"> 175/70</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 xml:space="preserve">13 </w:t>
            </w:r>
          </w:p>
        </w:tc>
        <w:tc>
          <w:tcPr>
            <w:tcW w:w="3121" w:type="dxa"/>
          </w:tcPr>
          <w:p w14:paraId="2D1ABC08"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Тип авто – легковой;</w:t>
            </w:r>
          </w:p>
          <w:p w14:paraId="75AC37C6"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Сезон – летние;</w:t>
            </w:r>
          </w:p>
          <w:p w14:paraId="6AE4A1F6"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Исполнение – бескамерная;</w:t>
            </w:r>
          </w:p>
          <w:p w14:paraId="60263E18"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нагрузки 82 (475</w:t>
            </w:r>
            <w:r w:rsidR="00F63118" w:rsidRPr="009875BE">
              <w:rPr>
                <w:rFonts w:ascii="Times New Roman" w:hAnsi="Times New Roman"/>
                <w:color w:val="000000"/>
                <w:sz w:val="18"/>
                <w:szCs w:val="18"/>
              </w:rPr>
              <w:t xml:space="preserve"> кг</w:t>
            </w:r>
            <w:r w:rsidRPr="009875BE">
              <w:rPr>
                <w:rFonts w:ascii="Times New Roman" w:hAnsi="Times New Roman"/>
                <w:color w:val="000000"/>
                <w:sz w:val="18"/>
                <w:szCs w:val="18"/>
              </w:rPr>
              <w:t>);</w:t>
            </w:r>
          </w:p>
          <w:p w14:paraId="362915EE"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скорости – Т (до 190 км/ч);</w:t>
            </w:r>
          </w:p>
          <w:p w14:paraId="613B24EC"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Ширина профиля – 175;</w:t>
            </w:r>
          </w:p>
          <w:p w14:paraId="35046D4B"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Высота профиля – 70;</w:t>
            </w:r>
          </w:p>
          <w:p w14:paraId="05E19DE2" w14:textId="77777777" w:rsidR="0009153B" w:rsidRPr="009875BE" w:rsidRDefault="0009153B" w:rsidP="0009153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Диаметр – </w:t>
            </w:r>
            <w:r w:rsidRPr="009875BE">
              <w:rPr>
                <w:rFonts w:ascii="Times New Roman" w:eastAsiaTheme="minorHAnsi" w:hAnsi="Times New Roman" w:cs="Times New Roman"/>
                <w:color w:val="000000"/>
                <w:sz w:val="18"/>
                <w:szCs w:val="18"/>
                <w:lang w:val="en-US"/>
              </w:rPr>
              <w:t>R</w:t>
            </w:r>
            <w:r w:rsidRPr="009875BE">
              <w:rPr>
                <w:rFonts w:ascii="Times New Roman" w:hAnsi="Times New Roman"/>
                <w:color w:val="000000"/>
                <w:sz w:val="18"/>
                <w:szCs w:val="18"/>
              </w:rPr>
              <w:t>13.</w:t>
            </w:r>
          </w:p>
        </w:tc>
        <w:tc>
          <w:tcPr>
            <w:tcW w:w="709" w:type="dxa"/>
          </w:tcPr>
          <w:p w14:paraId="3B728D17" w14:textId="77777777" w:rsidR="0009153B" w:rsidRPr="009875BE" w:rsidRDefault="00E7395E" w:rsidP="0009153B">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20</w:t>
            </w:r>
          </w:p>
        </w:tc>
        <w:tc>
          <w:tcPr>
            <w:tcW w:w="734" w:type="dxa"/>
          </w:tcPr>
          <w:p w14:paraId="349B88B8" w14:textId="77777777" w:rsidR="0009153B" w:rsidRPr="009875BE" w:rsidRDefault="0009153B" w:rsidP="0009153B">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1134" w:type="dxa"/>
          </w:tcPr>
          <w:p w14:paraId="4DD8BAC2" w14:textId="77777777" w:rsidR="0009153B" w:rsidRPr="009875BE" w:rsidRDefault="0009153B" w:rsidP="0009153B">
            <w:pPr>
              <w:pStyle w:val="a3"/>
              <w:jc w:val="center"/>
              <w:rPr>
                <w:sz w:val="18"/>
                <w:szCs w:val="18"/>
              </w:rPr>
            </w:pPr>
          </w:p>
        </w:tc>
        <w:tc>
          <w:tcPr>
            <w:tcW w:w="1673" w:type="dxa"/>
          </w:tcPr>
          <w:p w14:paraId="0E817BFF" w14:textId="77777777" w:rsidR="0009153B" w:rsidRPr="009875BE" w:rsidRDefault="0009153B" w:rsidP="0009153B">
            <w:pPr>
              <w:pStyle w:val="a3"/>
              <w:jc w:val="center"/>
              <w:rPr>
                <w:sz w:val="18"/>
                <w:szCs w:val="18"/>
              </w:rPr>
            </w:pPr>
          </w:p>
        </w:tc>
      </w:tr>
      <w:tr w:rsidR="00487A2B" w:rsidRPr="009875BE" w14:paraId="5DC59F89" w14:textId="77777777" w:rsidTr="008E1FD6">
        <w:tc>
          <w:tcPr>
            <w:tcW w:w="397" w:type="dxa"/>
          </w:tcPr>
          <w:p w14:paraId="4CAAB4DC" w14:textId="77777777" w:rsidR="00487A2B" w:rsidRPr="009875BE" w:rsidRDefault="00E7395E" w:rsidP="00487A2B">
            <w:pPr>
              <w:pStyle w:val="a3"/>
              <w:jc w:val="center"/>
              <w:rPr>
                <w:sz w:val="18"/>
                <w:szCs w:val="18"/>
              </w:rPr>
            </w:pPr>
            <w:r w:rsidRPr="009875BE">
              <w:rPr>
                <w:sz w:val="18"/>
                <w:szCs w:val="18"/>
              </w:rPr>
              <w:t>5</w:t>
            </w:r>
          </w:p>
        </w:tc>
        <w:tc>
          <w:tcPr>
            <w:tcW w:w="2694" w:type="dxa"/>
          </w:tcPr>
          <w:p w14:paraId="4BE944E5" w14:textId="06DF37E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eastAsiaTheme="minorHAnsi" w:hAnsi="Times New Roman" w:cs="Times New Roman"/>
                <w:color w:val="000000"/>
                <w:sz w:val="18"/>
                <w:szCs w:val="18"/>
              </w:rPr>
              <w:t>Автошина зимняя 175/70</w:t>
            </w:r>
            <w:r w:rsidR="008E1FD6">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13 СО</w:t>
            </w:r>
            <w:r w:rsidRPr="009875BE">
              <w:rPr>
                <w:rFonts w:ascii="Times New Roman" w:eastAsiaTheme="minorHAnsi" w:hAnsi="Times New Roman" w:cs="Times New Roman"/>
                <w:color w:val="000000"/>
                <w:sz w:val="18"/>
                <w:szCs w:val="18"/>
                <w:lang w:val="en-US"/>
              </w:rPr>
              <w:t>RDIANT</w:t>
            </w:r>
            <w:r w:rsidRPr="009875BE">
              <w:rPr>
                <w:rFonts w:ascii="Times New Roman" w:eastAsiaTheme="minorHAnsi" w:hAnsi="Times New Roman" w:cs="Times New Roman"/>
                <w:color w:val="000000"/>
                <w:sz w:val="18"/>
                <w:szCs w:val="18"/>
              </w:rPr>
              <w:t xml:space="preserve"> </w:t>
            </w:r>
            <w:proofErr w:type="spellStart"/>
            <w:r w:rsidRPr="009875BE">
              <w:rPr>
                <w:rFonts w:ascii="Times New Roman" w:eastAsiaTheme="minorHAnsi" w:hAnsi="Times New Roman" w:cs="Times New Roman"/>
                <w:color w:val="000000"/>
                <w:sz w:val="18"/>
                <w:szCs w:val="18"/>
                <w:lang w:val="en-US"/>
              </w:rPr>
              <w:t>WlNTER</w:t>
            </w:r>
            <w:proofErr w:type="spellEnd"/>
            <w:r w:rsidRPr="009875BE">
              <w:rPr>
                <w:rFonts w:ascii="Times New Roman" w:eastAsiaTheme="minorHAnsi" w:hAnsi="Times New Roman" w:cs="Times New Roman"/>
                <w:color w:val="000000"/>
                <w:sz w:val="18"/>
                <w:szCs w:val="18"/>
              </w:rPr>
              <w:t>_</w:t>
            </w:r>
            <w:r w:rsidRPr="009875BE">
              <w:rPr>
                <w:rFonts w:ascii="Times New Roman" w:eastAsiaTheme="minorHAnsi" w:hAnsi="Times New Roman" w:cs="Times New Roman"/>
                <w:color w:val="000000"/>
                <w:sz w:val="18"/>
                <w:szCs w:val="18"/>
                <w:lang w:val="en-US"/>
              </w:rPr>
              <w:t>DRIVE</w:t>
            </w:r>
            <w:r w:rsidRPr="009875BE">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PW</w:t>
            </w:r>
            <w:r w:rsidRPr="009875BE">
              <w:rPr>
                <w:rFonts w:ascii="Times New Roman" w:eastAsiaTheme="minorHAnsi" w:hAnsi="Times New Roman" w:cs="Times New Roman"/>
                <w:color w:val="000000"/>
                <w:sz w:val="18"/>
                <w:szCs w:val="18"/>
              </w:rPr>
              <w:t xml:space="preserve">-1 82 </w:t>
            </w:r>
            <w:r w:rsidRPr="009875BE">
              <w:rPr>
                <w:rFonts w:ascii="Times New Roman" w:eastAsiaTheme="minorHAnsi" w:hAnsi="Times New Roman" w:cs="Times New Roman"/>
                <w:color w:val="000000"/>
                <w:sz w:val="18"/>
                <w:szCs w:val="18"/>
                <w:lang w:val="en-US"/>
              </w:rPr>
              <w:t>T</w:t>
            </w:r>
            <w:r w:rsidRPr="009875BE">
              <w:rPr>
                <w:rFonts w:ascii="Times New Roman" w:eastAsiaTheme="minorHAnsi" w:hAnsi="Times New Roman" w:cs="Times New Roman"/>
                <w:color w:val="000000"/>
                <w:sz w:val="18"/>
                <w:szCs w:val="18"/>
              </w:rPr>
              <w:t xml:space="preserve"> </w:t>
            </w:r>
          </w:p>
        </w:tc>
        <w:tc>
          <w:tcPr>
            <w:tcW w:w="3121" w:type="dxa"/>
          </w:tcPr>
          <w:p w14:paraId="4F04F163"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Тип авто – легковой;</w:t>
            </w:r>
          </w:p>
          <w:p w14:paraId="0BAD47E6" w14:textId="77777777" w:rsidR="0063185F" w:rsidRPr="009875BE" w:rsidRDefault="0063185F" w:rsidP="0063185F">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Сезон – зимние;</w:t>
            </w:r>
          </w:p>
          <w:p w14:paraId="11ABE95F" w14:textId="77777777" w:rsidR="0063185F" w:rsidRPr="009875BE" w:rsidRDefault="0063185F" w:rsidP="0063185F">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Шипы – не шипованные;</w:t>
            </w:r>
          </w:p>
          <w:p w14:paraId="0B249870" w14:textId="77777777" w:rsidR="00487A2B" w:rsidRPr="009875BE" w:rsidRDefault="00487A2B" w:rsidP="0063185F">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Исполнение – бескамерная;</w:t>
            </w:r>
          </w:p>
          <w:p w14:paraId="15F8B9A3"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нагрузки 82 (475</w:t>
            </w:r>
            <w:r w:rsidR="0063185F" w:rsidRPr="009875BE">
              <w:rPr>
                <w:rFonts w:ascii="Times New Roman" w:hAnsi="Times New Roman"/>
                <w:color w:val="000000"/>
                <w:sz w:val="18"/>
                <w:szCs w:val="18"/>
              </w:rPr>
              <w:t xml:space="preserve"> кг</w:t>
            </w:r>
            <w:r w:rsidRPr="009875BE">
              <w:rPr>
                <w:rFonts w:ascii="Times New Roman" w:hAnsi="Times New Roman"/>
                <w:color w:val="000000"/>
                <w:sz w:val="18"/>
                <w:szCs w:val="18"/>
              </w:rPr>
              <w:t>);</w:t>
            </w:r>
          </w:p>
          <w:p w14:paraId="01F6577E"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Индекс скорости – Т (до 190 км/ч);</w:t>
            </w:r>
          </w:p>
          <w:p w14:paraId="628735DE"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Ширина профиля – 175;</w:t>
            </w:r>
          </w:p>
          <w:p w14:paraId="782A6F39"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Высота профиля – 70;</w:t>
            </w:r>
          </w:p>
          <w:p w14:paraId="0EF9CBEE" w14:textId="77777777" w:rsidR="00487A2B" w:rsidRPr="009875BE" w:rsidRDefault="00487A2B" w:rsidP="00487A2B">
            <w:pPr>
              <w:spacing w:after="0" w:line="240" w:lineRule="auto"/>
              <w:jc w:val="both"/>
              <w:rPr>
                <w:rFonts w:ascii="Times New Roman" w:hAnsi="Times New Roman"/>
                <w:color w:val="000000"/>
                <w:sz w:val="18"/>
                <w:szCs w:val="18"/>
              </w:rPr>
            </w:pPr>
            <w:r w:rsidRPr="009875BE">
              <w:rPr>
                <w:rFonts w:ascii="Times New Roman" w:hAnsi="Times New Roman"/>
                <w:color w:val="000000"/>
                <w:sz w:val="18"/>
                <w:szCs w:val="18"/>
              </w:rPr>
              <w:t xml:space="preserve">Диаметр – </w:t>
            </w:r>
            <w:r w:rsidRPr="009875BE">
              <w:rPr>
                <w:rFonts w:ascii="Times New Roman" w:eastAsiaTheme="minorHAnsi" w:hAnsi="Times New Roman" w:cs="Times New Roman"/>
                <w:color w:val="000000"/>
                <w:sz w:val="18"/>
                <w:szCs w:val="18"/>
                <w:lang w:val="en-US"/>
              </w:rPr>
              <w:t>R</w:t>
            </w:r>
            <w:r w:rsidRPr="009875BE">
              <w:rPr>
                <w:rFonts w:ascii="Times New Roman" w:hAnsi="Times New Roman"/>
                <w:color w:val="000000"/>
                <w:sz w:val="18"/>
                <w:szCs w:val="18"/>
              </w:rPr>
              <w:t>13.</w:t>
            </w:r>
          </w:p>
        </w:tc>
        <w:tc>
          <w:tcPr>
            <w:tcW w:w="709" w:type="dxa"/>
          </w:tcPr>
          <w:p w14:paraId="2011246F" w14:textId="77777777" w:rsidR="00487A2B" w:rsidRPr="009875BE" w:rsidRDefault="00E7395E" w:rsidP="00487A2B">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12</w:t>
            </w:r>
          </w:p>
        </w:tc>
        <w:tc>
          <w:tcPr>
            <w:tcW w:w="734" w:type="dxa"/>
          </w:tcPr>
          <w:p w14:paraId="4CAF67ED" w14:textId="77777777" w:rsidR="00487A2B" w:rsidRPr="009875BE" w:rsidRDefault="00487A2B" w:rsidP="00487A2B">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1134" w:type="dxa"/>
          </w:tcPr>
          <w:p w14:paraId="0032D262" w14:textId="77777777" w:rsidR="00487A2B" w:rsidRPr="009875BE" w:rsidRDefault="00487A2B" w:rsidP="00487A2B">
            <w:pPr>
              <w:pStyle w:val="a3"/>
              <w:jc w:val="center"/>
              <w:rPr>
                <w:sz w:val="18"/>
                <w:szCs w:val="18"/>
              </w:rPr>
            </w:pPr>
          </w:p>
        </w:tc>
        <w:tc>
          <w:tcPr>
            <w:tcW w:w="1673" w:type="dxa"/>
          </w:tcPr>
          <w:p w14:paraId="38BDA091" w14:textId="77777777" w:rsidR="00487A2B" w:rsidRPr="009875BE" w:rsidRDefault="00487A2B" w:rsidP="00487A2B">
            <w:pPr>
              <w:pStyle w:val="a3"/>
              <w:jc w:val="center"/>
              <w:rPr>
                <w:sz w:val="18"/>
                <w:szCs w:val="18"/>
              </w:rPr>
            </w:pPr>
          </w:p>
        </w:tc>
      </w:tr>
      <w:tr w:rsidR="0009153B" w:rsidRPr="009875BE" w14:paraId="3234946A" w14:textId="77777777" w:rsidTr="00767D95">
        <w:tc>
          <w:tcPr>
            <w:tcW w:w="8789" w:type="dxa"/>
            <w:gridSpan w:val="6"/>
          </w:tcPr>
          <w:p w14:paraId="0186303A" w14:textId="77777777" w:rsidR="0009153B" w:rsidRPr="009875BE" w:rsidRDefault="0009153B" w:rsidP="0009153B">
            <w:pPr>
              <w:pStyle w:val="a3"/>
              <w:jc w:val="right"/>
              <w:rPr>
                <w:b/>
                <w:sz w:val="18"/>
                <w:szCs w:val="18"/>
              </w:rPr>
            </w:pPr>
            <w:r w:rsidRPr="009875BE">
              <w:rPr>
                <w:b/>
                <w:sz w:val="18"/>
                <w:szCs w:val="18"/>
              </w:rPr>
              <w:t>Итого:</w:t>
            </w:r>
          </w:p>
        </w:tc>
        <w:tc>
          <w:tcPr>
            <w:tcW w:w="1673" w:type="dxa"/>
            <w:vAlign w:val="center"/>
          </w:tcPr>
          <w:p w14:paraId="13F4D24D" w14:textId="77777777" w:rsidR="0009153B" w:rsidRPr="009875BE" w:rsidRDefault="0009153B" w:rsidP="0009153B">
            <w:pPr>
              <w:pStyle w:val="a3"/>
              <w:jc w:val="center"/>
              <w:rPr>
                <w:b/>
                <w:sz w:val="18"/>
                <w:szCs w:val="18"/>
              </w:rPr>
            </w:pPr>
          </w:p>
        </w:tc>
      </w:tr>
    </w:tbl>
    <w:p w14:paraId="262E6D94" w14:textId="77777777" w:rsidR="0020079D" w:rsidRPr="009875BE" w:rsidRDefault="0020079D" w:rsidP="0020079D">
      <w:pPr>
        <w:pStyle w:val="a3"/>
        <w:rPr>
          <w:sz w:val="18"/>
          <w:szCs w:val="18"/>
        </w:rPr>
      </w:pPr>
    </w:p>
    <w:p w14:paraId="5E2E9866" w14:textId="77777777" w:rsidR="0020079D" w:rsidRDefault="0020079D" w:rsidP="0020079D">
      <w:pPr>
        <w:pStyle w:val="a3"/>
        <w:jc w:val="center"/>
        <w:rPr>
          <w:b/>
          <w:sz w:val="18"/>
          <w:szCs w:val="18"/>
        </w:rPr>
      </w:pPr>
      <w:r w:rsidRPr="009875BE">
        <w:rPr>
          <w:b/>
          <w:sz w:val="18"/>
          <w:szCs w:val="18"/>
        </w:rPr>
        <w:t>Требование к товару</w:t>
      </w:r>
      <w:r w:rsidR="00E44327">
        <w:rPr>
          <w:b/>
          <w:sz w:val="18"/>
          <w:szCs w:val="18"/>
        </w:rPr>
        <w:t xml:space="preserve"> (легковым автошинам)</w:t>
      </w:r>
    </w:p>
    <w:p w14:paraId="3C996A24" w14:textId="77777777" w:rsidR="009875BE" w:rsidRPr="009875BE" w:rsidRDefault="009875BE" w:rsidP="0020079D">
      <w:pPr>
        <w:pStyle w:val="a3"/>
        <w:jc w:val="center"/>
        <w:rPr>
          <w:b/>
          <w:sz w:val="18"/>
          <w:szCs w:val="18"/>
        </w:rPr>
      </w:pPr>
    </w:p>
    <w:p w14:paraId="6489CA95" w14:textId="77777777" w:rsidR="0020079D" w:rsidRPr="009875BE" w:rsidRDefault="0020079D" w:rsidP="0020079D">
      <w:pPr>
        <w:pStyle w:val="a3"/>
        <w:ind w:firstLine="708"/>
        <w:rPr>
          <w:sz w:val="18"/>
          <w:szCs w:val="18"/>
        </w:rPr>
      </w:pPr>
      <w:r w:rsidRPr="009875BE">
        <w:rPr>
          <w:sz w:val="18"/>
          <w:szCs w:val="18"/>
        </w:rPr>
        <w:t xml:space="preserve">Поставляемый товар должен быть новым товаром (товаром, который не был в употреблении, </w:t>
      </w:r>
      <w:r w:rsidRPr="009875BE">
        <w:rPr>
          <w:sz w:val="18"/>
          <w:szCs w:val="18"/>
        </w:rPr>
        <w:br/>
        <w:t>не проходил ремонт, в том числе восстановление, замену составных частей, восстановление потребительских свойств).</w:t>
      </w:r>
    </w:p>
    <w:p w14:paraId="152D985D" w14:textId="77777777" w:rsidR="00CC3C28" w:rsidRPr="009875BE" w:rsidRDefault="00CC3C28" w:rsidP="00CC3C28">
      <w:pPr>
        <w:pStyle w:val="a3"/>
        <w:ind w:firstLine="708"/>
        <w:rPr>
          <w:sz w:val="18"/>
          <w:szCs w:val="18"/>
        </w:rPr>
      </w:pPr>
      <w:r w:rsidRPr="009875BE">
        <w:rPr>
          <w:sz w:val="18"/>
          <w:szCs w:val="18"/>
        </w:rPr>
        <w:t>Гарантийный срок на Товар составляет 12 (двенадцать) месяцев с момента поставки Товара.</w:t>
      </w:r>
    </w:p>
    <w:p w14:paraId="113AE049" w14:textId="77777777" w:rsidR="0020079D" w:rsidRPr="009875BE" w:rsidRDefault="0020079D" w:rsidP="0020079D">
      <w:pPr>
        <w:spacing w:after="0" w:line="240" w:lineRule="auto"/>
        <w:jc w:val="both"/>
        <w:rPr>
          <w:rFonts w:ascii="Times New Roman" w:hAnsi="Times New Roman" w:cs="Times New Roman"/>
          <w:sz w:val="18"/>
          <w:szCs w:val="18"/>
        </w:rPr>
      </w:pPr>
    </w:p>
    <w:p w14:paraId="1ABB0259" w14:textId="77777777" w:rsidR="009875BE" w:rsidRDefault="009875BE" w:rsidP="0020079D">
      <w:pPr>
        <w:spacing w:after="0" w:line="240" w:lineRule="auto"/>
        <w:jc w:val="both"/>
        <w:rPr>
          <w:rFonts w:ascii="Times New Roman" w:hAnsi="Times New Roman" w:cs="Times New Roman"/>
          <w:sz w:val="18"/>
          <w:szCs w:val="18"/>
        </w:rPr>
      </w:pPr>
    </w:p>
    <w:p w14:paraId="1355E228" w14:textId="77777777" w:rsidR="0020079D" w:rsidRPr="009875BE" w:rsidRDefault="00E44327" w:rsidP="0020079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Заказчик</w:t>
      </w:r>
      <w:r w:rsidR="009875BE">
        <w:rPr>
          <w:rFonts w:ascii="Times New Roman" w:hAnsi="Times New Roman" w:cs="Times New Roman"/>
          <w:sz w:val="18"/>
          <w:szCs w:val="18"/>
        </w:rPr>
        <w:t>:</w:t>
      </w:r>
      <w:r w:rsidR="0020079D" w:rsidRPr="009875BE">
        <w:rPr>
          <w:rFonts w:ascii="Times New Roman" w:hAnsi="Times New Roman" w:cs="Times New Roman"/>
          <w:sz w:val="18"/>
          <w:szCs w:val="18"/>
        </w:rPr>
        <w:t xml:space="preserve">                                                                                            </w:t>
      </w:r>
      <w:r w:rsidR="009875BE">
        <w:rPr>
          <w:rFonts w:ascii="Times New Roman" w:hAnsi="Times New Roman" w:cs="Times New Roman"/>
          <w:sz w:val="18"/>
          <w:szCs w:val="18"/>
        </w:rPr>
        <w:t xml:space="preserve">      </w:t>
      </w:r>
      <w:r w:rsidR="0039178E">
        <w:rPr>
          <w:rFonts w:ascii="Times New Roman" w:hAnsi="Times New Roman" w:cs="Times New Roman"/>
          <w:sz w:val="18"/>
          <w:szCs w:val="18"/>
        </w:rPr>
        <w:t xml:space="preserve"> </w:t>
      </w:r>
      <w:r>
        <w:rPr>
          <w:rFonts w:ascii="Times New Roman" w:hAnsi="Times New Roman" w:cs="Times New Roman"/>
          <w:sz w:val="18"/>
          <w:szCs w:val="18"/>
        </w:rPr>
        <w:t xml:space="preserve">       </w:t>
      </w:r>
      <w:r w:rsidR="009875BE">
        <w:rPr>
          <w:rFonts w:ascii="Times New Roman" w:hAnsi="Times New Roman" w:cs="Times New Roman"/>
          <w:sz w:val="18"/>
          <w:szCs w:val="18"/>
        </w:rPr>
        <w:t xml:space="preserve">    </w:t>
      </w:r>
      <w:r w:rsidR="0020079D" w:rsidRPr="009875BE">
        <w:rPr>
          <w:rFonts w:ascii="Times New Roman" w:hAnsi="Times New Roman" w:cs="Times New Roman"/>
          <w:sz w:val="18"/>
          <w:szCs w:val="18"/>
        </w:rPr>
        <w:tab/>
        <w:t>Поставщик</w:t>
      </w:r>
    </w:p>
    <w:p w14:paraId="60D1D97E" w14:textId="77777777" w:rsidR="0020079D" w:rsidRPr="009875BE" w:rsidRDefault="00E44327" w:rsidP="0020079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______________/</w:t>
      </w:r>
      <w:r w:rsidR="009875BE">
        <w:rPr>
          <w:rFonts w:ascii="Times New Roman" w:hAnsi="Times New Roman" w:cs="Times New Roman"/>
          <w:sz w:val="18"/>
          <w:szCs w:val="18"/>
        </w:rPr>
        <w:t>Р.Т. Гаджиев</w:t>
      </w:r>
      <w:r w:rsidR="00F63118" w:rsidRPr="009875BE">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                                               </w:t>
      </w:r>
      <w:r w:rsidR="009875BE">
        <w:rPr>
          <w:rFonts w:ascii="Times New Roman" w:hAnsi="Times New Roman" w:cs="Times New Roman"/>
          <w:sz w:val="18"/>
          <w:szCs w:val="18"/>
        </w:rPr>
        <w:t xml:space="preserve">             </w:t>
      </w:r>
      <w:r>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______________/ </w:t>
      </w:r>
      <w:r w:rsidR="00134F80" w:rsidRPr="009875BE">
        <w:rPr>
          <w:rFonts w:ascii="Times New Roman" w:hAnsi="Times New Roman" w:cs="Times New Roman"/>
          <w:sz w:val="18"/>
          <w:szCs w:val="18"/>
        </w:rPr>
        <w:t>______________</w:t>
      </w:r>
      <w:r w:rsidR="0020079D" w:rsidRPr="009875BE">
        <w:rPr>
          <w:rFonts w:ascii="Times New Roman" w:hAnsi="Times New Roman" w:cs="Times New Roman"/>
          <w:sz w:val="18"/>
          <w:szCs w:val="18"/>
        </w:rPr>
        <w:t>/</w:t>
      </w:r>
    </w:p>
    <w:p w14:paraId="6D91A31E" w14:textId="77777777" w:rsidR="0020079D" w:rsidRPr="009875BE" w:rsidRDefault="00E44327" w:rsidP="0020079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М</w:t>
      </w:r>
      <w:r w:rsidR="009875BE">
        <w:rPr>
          <w:rFonts w:ascii="Times New Roman" w:hAnsi="Times New Roman" w:cs="Times New Roman"/>
          <w:sz w:val="18"/>
          <w:szCs w:val="18"/>
        </w:rPr>
        <w:t>.</w:t>
      </w:r>
      <w:r w:rsidR="0020079D" w:rsidRPr="009875BE">
        <w:rPr>
          <w:rFonts w:ascii="Times New Roman" w:hAnsi="Times New Roman" w:cs="Times New Roman"/>
          <w:sz w:val="18"/>
          <w:szCs w:val="18"/>
        </w:rPr>
        <w:t>П</w:t>
      </w:r>
      <w:r w:rsidR="009875BE">
        <w:rPr>
          <w:rFonts w:ascii="Times New Roman" w:hAnsi="Times New Roman" w:cs="Times New Roman"/>
          <w:sz w:val="18"/>
          <w:szCs w:val="18"/>
        </w:rPr>
        <w:t>.</w:t>
      </w:r>
      <w:r w:rsidR="0020079D" w:rsidRPr="009875BE">
        <w:rPr>
          <w:rFonts w:ascii="Times New Roman" w:hAnsi="Times New Roman" w:cs="Times New Roman"/>
          <w:sz w:val="18"/>
          <w:szCs w:val="18"/>
        </w:rPr>
        <w:t xml:space="preserve">                                                                                                     </w:t>
      </w:r>
      <w:r w:rsidR="009875BE">
        <w:rPr>
          <w:rFonts w:ascii="Times New Roman" w:hAnsi="Times New Roman" w:cs="Times New Roman"/>
          <w:sz w:val="18"/>
          <w:szCs w:val="18"/>
        </w:rPr>
        <w:t xml:space="preserve">   </w:t>
      </w:r>
      <w:r w:rsidR="0039178E">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 М</w:t>
      </w:r>
      <w:r w:rsidR="009875BE">
        <w:rPr>
          <w:rFonts w:ascii="Times New Roman" w:hAnsi="Times New Roman" w:cs="Times New Roman"/>
          <w:sz w:val="18"/>
          <w:szCs w:val="18"/>
        </w:rPr>
        <w:t>.</w:t>
      </w:r>
      <w:r w:rsidR="0020079D" w:rsidRPr="009875BE">
        <w:rPr>
          <w:rFonts w:ascii="Times New Roman" w:hAnsi="Times New Roman" w:cs="Times New Roman"/>
          <w:sz w:val="18"/>
          <w:szCs w:val="18"/>
        </w:rPr>
        <w:t>П</w:t>
      </w:r>
      <w:r w:rsidR="009875BE">
        <w:rPr>
          <w:rFonts w:ascii="Times New Roman" w:hAnsi="Times New Roman" w:cs="Times New Roman"/>
          <w:sz w:val="18"/>
          <w:szCs w:val="18"/>
        </w:rPr>
        <w:t>.</w:t>
      </w:r>
    </w:p>
    <w:p w14:paraId="072BA8C4" w14:textId="77777777" w:rsidR="0020079D" w:rsidRPr="009875BE" w:rsidRDefault="0020079D" w:rsidP="0020079D">
      <w:pPr>
        <w:rPr>
          <w:rFonts w:ascii="Times New Roman" w:hAnsi="Times New Roman" w:cs="Times New Roman"/>
          <w:sz w:val="18"/>
          <w:szCs w:val="18"/>
        </w:rPr>
      </w:pPr>
    </w:p>
    <w:p w14:paraId="30F62C37" w14:textId="77777777" w:rsidR="009875BE" w:rsidRDefault="009875BE" w:rsidP="0020079D">
      <w:pPr>
        <w:pStyle w:val="a3"/>
        <w:ind w:left="6372"/>
        <w:jc w:val="center"/>
        <w:rPr>
          <w:sz w:val="18"/>
          <w:szCs w:val="18"/>
        </w:rPr>
      </w:pPr>
    </w:p>
    <w:p w14:paraId="6F0AF89E" w14:textId="77777777" w:rsidR="009875BE" w:rsidRDefault="009875BE" w:rsidP="0020079D">
      <w:pPr>
        <w:pStyle w:val="a3"/>
        <w:ind w:left="6372"/>
        <w:jc w:val="center"/>
        <w:rPr>
          <w:sz w:val="18"/>
          <w:szCs w:val="18"/>
        </w:rPr>
      </w:pPr>
    </w:p>
    <w:p w14:paraId="12F0BFE9" w14:textId="77777777" w:rsidR="009875BE" w:rsidRDefault="009875BE" w:rsidP="0020079D">
      <w:pPr>
        <w:pStyle w:val="a3"/>
        <w:ind w:left="6372"/>
        <w:jc w:val="center"/>
        <w:rPr>
          <w:sz w:val="18"/>
          <w:szCs w:val="18"/>
        </w:rPr>
      </w:pPr>
    </w:p>
    <w:p w14:paraId="38FF0086" w14:textId="77777777" w:rsidR="009875BE" w:rsidRDefault="009875BE" w:rsidP="0020079D">
      <w:pPr>
        <w:pStyle w:val="a3"/>
        <w:ind w:left="6372"/>
        <w:jc w:val="center"/>
        <w:rPr>
          <w:sz w:val="18"/>
          <w:szCs w:val="18"/>
        </w:rPr>
      </w:pPr>
    </w:p>
    <w:p w14:paraId="29C3D4F8" w14:textId="77777777" w:rsidR="009875BE" w:rsidRDefault="009875BE" w:rsidP="0020079D">
      <w:pPr>
        <w:pStyle w:val="a3"/>
        <w:ind w:left="6372"/>
        <w:jc w:val="center"/>
        <w:rPr>
          <w:sz w:val="18"/>
          <w:szCs w:val="18"/>
        </w:rPr>
      </w:pPr>
    </w:p>
    <w:p w14:paraId="58CE0216" w14:textId="77777777" w:rsidR="0020079D" w:rsidRPr="009875BE" w:rsidRDefault="0020079D" w:rsidP="0020079D">
      <w:pPr>
        <w:pStyle w:val="a3"/>
        <w:ind w:left="6372"/>
        <w:jc w:val="center"/>
        <w:rPr>
          <w:sz w:val="18"/>
          <w:szCs w:val="18"/>
        </w:rPr>
      </w:pPr>
      <w:r w:rsidRPr="009875BE">
        <w:rPr>
          <w:sz w:val="18"/>
          <w:szCs w:val="18"/>
        </w:rPr>
        <w:t>Приложение № 2</w:t>
      </w:r>
    </w:p>
    <w:p w14:paraId="7232F795" w14:textId="77777777" w:rsidR="0020079D" w:rsidRPr="009875BE" w:rsidRDefault="0020079D" w:rsidP="0020079D">
      <w:pPr>
        <w:pStyle w:val="a3"/>
        <w:ind w:left="6372"/>
        <w:jc w:val="center"/>
        <w:rPr>
          <w:sz w:val="18"/>
          <w:szCs w:val="18"/>
        </w:rPr>
      </w:pPr>
      <w:r w:rsidRPr="009875BE">
        <w:rPr>
          <w:sz w:val="18"/>
          <w:szCs w:val="18"/>
        </w:rPr>
        <w:t>к Государственному контракту</w:t>
      </w:r>
    </w:p>
    <w:p w14:paraId="2850F70E" w14:textId="77777777" w:rsidR="0020079D" w:rsidRPr="009875BE" w:rsidRDefault="0020079D" w:rsidP="0020079D">
      <w:pPr>
        <w:pStyle w:val="a3"/>
        <w:ind w:left="6372"/>
        <w:jc w:val="center"/>
        <w:rPr>
          <w:sz w:val="18"/>
          <w:szCs w:val="18"/>
        </w:rPr>
      </w:pPr>
      <w:r w:rsidRPr="009875BE">
        <w:rPr>
          <w:sz w:val="18"/>
          <w:szCs w:val="18"/>
        </w:rPr>
        <w:t xml:space="preserve">от «___» __________ 2026 г. </w:t>
      </w:r>
      <w:r w:rsidRPr="009875BE">
        <w:rPr>
          <w:bCs/>
          <w:sz w:val="18"/>
          <w:szCs w:val="18"/>
        </w:rPr>
        <w:t>№ ___</w:t>
      </w:r>
    </w:p>
    <w:p w14:paraId="4522AB87" w14:textId="77777777" w:rsidR="0020079D" w:rsidRPr="009875BE" w:rsidRDefault="0020079D" w:rsidP="0020079D">
      <w:pPr>
        <w:widowControl w:val="0"/>
        <w:autoSpaceDE w:val="0"/>
        <w:autoSpaceDN w:val="0"/>
        <w:adjustRightInd w:val="0"/>
        <w:spacing w:after="0" w:line="240" w:lineRule="auto"/>
        <w:ind w:left="5664" w:firstLine="708"/>
        <w:rPr>
          <w:rFonts w:ascii="Times New Roman" w:hAnsi="Times New Roman" w:cs="Times New Roman"/>
          <w:sz w:val="18"/>
          <w:szCs w:val="18"/>
        </w:rPr>
      </w:pPr>
    </w:p>
    <w:p w14:paraId="5E1B32E8" w14:textId="77777777" w:rsidR="0020079D" w:rsidRPr="009875BE" w:rsidRDefault="0020079D" w:rsidP="0020079D">
      <w:pPr>
        <w:widowControl w:val="0"/>
        <w:autoSpaceDE w:val="0"/>
        <w:autoSpaceDN w:val="0"/>
        <w:adjustRightInd w:val="0"/>
        <w:spacing w:after="0" w:line="240" w:lineRule="auto"/>
        <w:ind w:left="5664" w:firstLine="708"/>
        <w:rPr>
          <w:rFonts w:ascii="Times New Roman" w:hAnsi="Times New Roman" w:cs="Times New Roman"/>
          <w:sz w:val="18"/>
          <w:szCs w:val="18"/>
        </w:rPr>
      </w:pPr>
    </w:p>
    <w:p w14:paraId="547CD874" w14:textId="77777777" w:rsidR="00F83BA1" w:rsidRDefault="00F83BA1" w:rsidP="0020079D">
      <w:pPr>
        <w:widowControl w:val="0"/>
        <w:autoSpaceDE w:val="0"/>
        <w:autoSpaceDN w:val="0"/>
        <w:adjustRightInd w:val="0"/>
        <w:spacing w:after="0" w:line="240" w:lineRule="auto"/>
        <w:jc w:val="center"/>
        <w:rPr>
          <w:rFonts w:ascii="Times New Roman" w:hAnsi="Times New Roman" w:cs="Times New Roman"/>
          <w:b/>
          <w:sz w:val="18"/>
          <w:szCs w:val="18"/>
        </w:rPr>
      </w:pPr>
    </w:p>
    <w:p w14:paraId="5488C2BD" w14:textId="77777777" w:rsidR="0020079D" w:rsidRPr="009875BE" w:rsidRDefault="00975016" w:rsidP="0020079D">
      <w:pPr>
        <w:widowControl w:val="0"/>
        <w:autoSpaceDE w:val="0"/>
        <w:autoSpaceDN w:val="0"/>
        <w:adjustRightInd w:val="0"/>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 xml:space="preserve">График поставки </w:t>
      </w:r>
      <w:r w:rsidR="009875BE">
        <w:rPr>
          <w:rFonts w:ascii="Times New Roman" w:hAnsi="Times New Roman" w:cs="Times New Roman"/>
          <w:b/>
          <w:sz w:val="18"/>
          <w:szCs w:val="18"/>
        </w:rPr>
        <w:t>легковых летних (зимних) автошин</w:t>
      </w:r>
    </w:p>
    <w:p w14:paraId="1DA3BC61" w14:textId="77777777" w:rsidR="0020079D" w:rsidRPr="009875BE" w:rsidRDefault="0020079D" w:rsidP="0020079D">
      <w:pPr>
        <w:widowControl w:val="0"/>
        <w:autoSpaceDE w:val="0"/>
        <w:autoSpaceDN w:val="0"/>
        <w:adjustRightInd w:val="0"/>
        <w:spacing w:after="0" w:line="240" w:lineRule="auto"/>
        <w:jc w:val="center"/>
        <w:rPr>
          <w:rFonts w:ascii="Times New Roman" w:hAnsi="Times New Roman" w:cs="Times New Roman"/>
          <w:b/>
          <w:sz w:val="18"/>
          <w:szCs w:val="18"/>
        </w:rPr>
      </w:pPr>
    </w:p>
    <w:tbl>
      <w:tblPr>
        <w:tblStyle w:val="a5"/>
        <w:tblW w:w="9747" w:type="dxa"/>
        <w:tblLayout w:type="fixed"/>
        <w:tblLook w:val="04A0" w:firstRow="1" w:lastRow="0" w:firstColumn="1" w:lastColumn="0" w:noHBand="0" w:noVBand="1"/>
      </w:tblPr>
      <w:tblGrid>
        <w:gridCol w:w="534"/>
        <w:gridCol w:w="3147"/>
        <w:gridCol w:w="992"/>
        <w:gridCol w:w="1134"/>
        <w:gridCol w:w="2410"/>
        <w:gridCol w:w="1530"/>
      </w:tblGrid>
      <w:tr w:rsidR="0020079D" w:rsidRPr="009875BE" w14:paraId="269F9374" w14:textId="77777777" w:rsidTr="0063185F">
        <w:tc>
          <w:tcPr>
            <w:tcW w:w="534" w:type="dxa"/>
            <w:vAlign w:val="center"/>
          </w:tcPr>
          <w:p w14:paraId="2D7EA869"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w:t>
            </w:r>
          </w:p>
        </w:tc>
        <w:tc>
          <w:tcPr>
            <w:tcW w:w="3147" w:type="dxa"/>
            <w:vAlign w:val="center"/>
          </w:tcPr>
          <w:p w14:paraId="6F0F8F72"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Наименование</w:t>
            </w:r>
          </w:p>
        </w:tc>
        <w:tc>
          <w:tcPr>
            <w:tcW w:w="992" w:type="dxa"/>
            <w:vAlign w:val="center"/>
          </w:tcPr>
          <w:p w14:paraId="42FEF74F"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Кол-во</w:t>
            </w:r>
          </w:p>
        </w:tc>
        <w:tc>
          <w:tcPr>
            <w:tcW w:w="1134" w:type="dxa"/>
            <w:vAlign w:val="center"/>
          </w:tcPr>
          <w:p w14:paraId="4A6264F2" w14:textId="77777777" w:rsidR="0020079D" w:rsidRPr="009875BE" w:rsidRDefault="0020079D" w:rsidP="0063185F">
            <w:pPr>
              <w:spacing w:after="0" w:line="240" w:lineRule="auto"/>
              <w:jc w:val="center"/>
              <w:rPr>
                <w:rFonts w:ascii="Times New Roman" w:hAnsi="Times New Roman" w:cs="Times New Roman"/>
                <w:b/>
                <w:bCs/>
                <w:sz w:val="18"/>
                <w:szCs w:val="18"/>
              </w:rPr>
            </w:pPr>
            <w:r w:rsidRPr="009875BE">
              <w:rPr>
                <w:rFonts w:ascii="Times New Roman" w:hAnsi="Times New Roman" w:cs="Times New Roman"/>
                <w:b/>
                <w:bCs/>
                <w:sz w:val="18"/>
                <w:szCs w:val="18"/>
              </w:rPr>
              <w:t>Ед. изм.</w:t>
            </w:r>
          </w:p>
        </w:tc>
        <w:tc>
          <w:tcPr>
            <w:tcW w:w="2410" w:type="dxa"/>
            <w:vAlign w:val="center"/>
          </w:tcPr>
          <w:p w14:paraId="3BC76A30" w14:textId="77777777" w:rsidR="0020079D" w:rsidRPr="009875BE" w:rsidRDefault="0020079D" w:rsidP="0063185F">
            <w:pPr>
              <w:spacing w:after="0" w:line="240" w:lineRule="auto"/>
              <w:ind w:left="-108" w:right="-108"/>
              <w:jc w:val="center"/>
              <w:rPr>
                <w:rFonts w:ascii="Times New Roman" w:hAnsi="Times New Roman" w:cs="Times New Roman"/>
                <w:b/>
                <w:sz w:val="18"/>
                <w:szCs w:val="18"/>
              </w:rPr>
            </w:pPr>
            <w:r w:rsidRPr="009875BE">
              <w:rPr>
                <w:rFonts w:ascii="Times New Roman" w:hAnsi="Times New Roman" w:cs="Times New Roman"/>
                <w:b/>
                <w:sz w:val="18"/>
                <w:szCs w:val="18"/>
              </w:rPr>
              <w:t>Срок поставки</w:t>
            </w:r>
          </w:p>
        </w:tc>
        <w:tc>
          <w:tcPr>
            <w:tcW w:w="1530" w:type="dxa"/>
            <w:vAlign w:val="center"/>
          </w:tcPr>
          <w:p w14:paraId="6C4177D8" w14:textId="77777777" w:rsidR="0020079D" w:rsidRPr="009875BE" w:rsidRDefault="0020079D" w:rsidP="0063185F">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Примечание</w:t>
            </w:r>
          </w:p>
        </w:tc>
      </w:tr>
      <w:tr w:rsidR="0020079D" w:rsidRPr="009875BE" w14:paraId="515ECC0C" w14:textId="77777777" w:rsidTr="0063185F">
        <w:tc>
          <w:tcPr>
            <w:tcW w:w="534" w:type="dxa"/>
          </w:tcPr>
          <w:p w14:paraId="52E897E4" w14:textId="77777777" w:rsidR="0020079D" w:rsidRPr="00C53B13" w:rsidRDefault="0020079D" w:rsidP="0063185F">
            <w:pPr>
              <w:pStyle w:val="a3"/>
              <w:jc w:val="center"/>
              <w:rPr>
                <w:b/>
                <w:sz w:val="18"/>
                <w:szCs w:val="18"/>
              </w:rPr>
            </w:pPr>
            <w:r w:rsidRPr="00C53B13">
              <w:rPr>
                <w:b/>
                <w:sz w:val="18"/>
                <w:szCs w:val="18"/>
              </w:rPr>
              <w:t>1</w:t>
            </w:r>
          </w:p>
        </w:tc>
        <w:tc>
          <w:tcPr>
            <w:tcW w:w="3147" w:type="dxa"/>
          </w:tcPr>
          <w:p w14:paraId="4017DBFF" w14:textId="77777777" w:rsidR="0020079D" w:rsidRPr="00C53B13" w:rsidRDefault="0020079D" w:rsidP="0063185F">
            <w:pPr>
              <w:pStyle w:val="a3"/>
              <w:jc w:val="center"/>
              <w:rPr>
                <w:b/>
                <w:sz w:val="18"/>
                <w:szCs w:val="18"/>
              </w:rPr>
            </w:pPr>
            <w:r w:rsidRPr="00C53B13">
              <w:rPr>
                <w:b/>
                <w:sz w:val="18"/>
                <w:szCs w:val="18"/>
              </w:rPr>
              <w:t>2</w:t>
            </w:r>
          </w:p>
        </w:tc>
        <w:tc>
          <w:tcPr>
            <w:tcW w:w="992" w:type="dxa"/>
          </w:tcPr>
          <w:p w14:paraId="6E5F9B21" w14:textId="77777777" w:rsidR="0020079D" w:rsidRPr="00C53B13" w:rsidRDefault="0020079D" w:rsidP="0063185F">
            <w:pPr>
              <w:pStyle w:val="a3"/>
              <w:jc w:val="center"/>
              <w:rPr>
                <w:b/>
                <w:sz w:val="18"/>
                <w:szCs w:val="18"/>
              </w:rPr>
            </w:pPr>
            <w:r w:rsidRPr="00C53B13">
              <w:rPr>
                <w:b/>
                <w:sz w:val="18"/>
                <w:szCs w:val="18"/>
              </w:rPr>
              <w:t>3</w:t>
            </w:r>
          </w:p>
        </w:tc>
        <w:tc>
          <w:tcPr>
            <w:tcW w:w="1134" w:type="dxa"/>
          </w:tcPr>
          <w:p w14:paraId="64CF247E" w14:textId="77777777" w:rsidR="0020079D" w:rsidRPr="00C53B13" w:rsidRDefault="0020079D" w:rsidP="0063185F">
            <w:pPr>
              <w:pStyle w:val="a3"/>
              <w:jc w:val="center"/>
              <w:rPr>
                <w:b/>
                <w:sz w:val="18"/>
                <w:szCs w:val="18"/>
              </w:rPr>
            </w:pPr>
            <w:r w:rsidRPr="00C53B13">
              <w:rPr>
                <w:b/>
                <w:sz w:val="18"/>
                <w:szCs w:val="18"/>
              </w:rPr>
              <w:t>4</w:t>
            </w:r>
          </w:p>
        </w:tc>
        <w:tc>
          <w:tcPr>
            <w:tcW w:w="2410" w:type="dxa"/>
          </w:tcPr>
          <w:p w14:paraId="79B7D800" w14:textId="77777777" w:rsidR="0020079D" w:rsidRPr="00C53B13" w:rsidRDefault="0020079D" w:rsidP="0063185F">
            <w:pPr>
              <w:pStyle w:val="a3"/>
              <w:jc w:val="center"/>
              <w:rPr>
                <w:b/>
                <w:sz w:val="18"/>
                <w:szCs w:val="18"/>
              </w:rPr>
            </w:pPr>
            <w:r w:rsidRPr="00C53B13">
              <w:rPr>
                <w:b/>
                <w:sz w:val="18"/>
                <w:szCs w:val="18"/>
              </w:rPr>
              <w:t>5</w:t>
            </w:r>
          </w:p>
        </w:tc>
        <w:tc>
          <w:tcPr>
            <w:tcW w:w="1530" w:type="dxa"/>
          </w:tcPr>
          <w:p w14:paraId="1CE67D3A" w14:textId="77777777" w:rsidR="0020079D" w:rsidRPr="00C53B13" w:rsidRDefault="0020079D" w:rsidP="0063185F">
            <w:pPr>
              <w:pStyle w:val="a3"/>
              <w:jc w:val="center"/>
              <w:rPr>
                <w:b/>
                <w:sz w:val="18"/>
                <w:szCs w:val="18"/>
              </w:rPr>
            </w:pPr>
            <w:r w:rsidRPr="00C53B13">
              <w:rPr>
                <w:b/>
                <w:sz w:val="18"/>
                <w:szCs w:val="18"/>
              </w:rPr>
              <w:t>6</w:t>
            </w:r>
          </w:p>
        </w:tc>
      </w:tr>
      <w:tr w:rsidR="00E7395E" w:rsidRPr="009875BE" w14:paraId="509FD23D" w14:textId="77777777" w:rsidTr="0063185F">
        <w:trPr>
          <w:trHeight w:val="418"/>
        </w:trPr>
        <w:tc>
          <w:tcPr>
            <w:tcW w:w="534" w:type="dxa"/>
          </w:tcPr>
          <w:p w14:paraId="3CC6C81E" w14:textId="77777777" w:rsidR="00E7395E" w:rsidRPr="009875BE" w:rsidRDefault="00E7395E" w:rsidP="0063185F">
            <w:pPr>
              <w:pStyle w:val="a3"/>
              <w:jc w:val="center"/>
              <w:rPr>
                <w:sz w:val="18"/>
                <w:szCs w:val="18"/>
              </w:rPr>
            </w:pPr>
            <w:r w:rsidRPr="009875BE">
              <w:rPr>
                <w:sz w:val="18"/>
                <w:szCs w:val="18"/>
              </w:rPr>
              <w:t>1</w:t>
            </w:r>
          </w:p>
        </w:tc>
        <w:tc>
          <w:tcPr>
            <w:tcW w:w="3147" w:type="dxa"/>
          </w:tcPr>
          <w:p w14:paraId="30F805FC" w14:textId="3C705FCD" w:rsidR="00E7395E" w:rsidRPr="009875BE" w:rsidRDefault="00E7395E" w:rsidP="0063185F">
            <w:pPr>
              <w:autoSpaceDE w:val="0"/>
              <w:autoSpaceDN w:val="0"/>
              <w:adjustRightInd w:val="0"/>
              <w:spacing w:after="0" w:line="240" w:lineRule="auto"/>
              <w:rPr>
                <w:rFonts w:ascii="Times New Roman" w:eastAsiaTheme="minorHAnsi" w:hAnsi="Times New Roman" w:cs="Times New Roman"/>
                <w:color w:val="000000"/>
                <w:sz w:val="18"/>
                <w:szCs w:val="18"/>
                <w:lang w:eastAsia="en-US"/>
              </w:rPr>
            </w:pPr>
            <w:r w:rsidRPr="009875BE">
              <w:rPr>
                <w:rFonts w:ascii="Times New Roman" w:hAnsi="Times New Roman"/>
                <w:color w:val="000000"/>
                <w:sz w:val="18"/>
                <w:szCs w:val="18"/>
              </w:rPr>
              <w:t xml:space="preserve">Автошина зимняя </w:t>
            </w:r>
            <w:r w:rsidRPr="009875BE">
              <w:rPr>
                <w:rFonts w:ascii="Times New Roman" w:eastAsiaTheme="minorHAnsi" w:hAnsi="Times New Roman" w:cs="Times New Roman"/>
                <w:color w:val="000000"/>
                <w:sz w:val="18"/>
                <w:szCs w:val="18"/>
                <w:lang w:val="en-US" w:eastAsia="en-US"/>
              </w:rPr>
              <w:t>PIRELLI</w:t>
            </w:r>
            <w:r w:rsidRPr="009875BE">
              <w:rPr>
                <w:rFonts w:ascii="Times New Roman" w:eastAsiaTheme="minorHAnsi" w:hAnsi="Times New Roman" w:cs="Times New Roman"/>
                <w:color w:val="000000"/>
                <w:sz w:val="18"/>
                <w:szCs w:val="18"/>
                <w:lang w:eastAsia="en-US"/>
              </w:rPr>
              <w:t xml:space="preserve"> 215/6</w:t>
            </w:r>
            <w:r w:rsidRPr="009875BE">
              <w:rPr>
                <w:rFonts w:ascii="Times New Roman" w:eastAsiaTheme="minorHAnsi" w:hAnsi="Times New Roman" w:cs="Times New Roman"/>
                <w:color w:val="000000"/>
                <w:sz w:val="18"/>
                <w:szCs w:val="18"/>
                <w:lang w:val="en-US" w:eastAsia="en-US"/>
              </w:rPr>
              <w:t>O</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R</w:t>
            </w:r>
            <w:r w:rsidRPr="009875BE">
              <w:rPr>
                <w:rFonts w:ascii="Times New Roman" w:eastAsiaTheme="minorHAnsi" w:hAnsi="Times New Roman" w:cs="Times New Roman"/>
                <w:color w:val="000000"/>
                <w:sz w:val="18"/>
                <w:szCs w:val="18"/>
                <w:lang w:eastAsia="en-US"/>
              </w:rPr>
              <w:t xml:space="preserve">16 99 </w:t>
            </w:r>
            <w:r w:rsidRPr="009875BE">
              <w:rPr>
                <w:rFonts w:ascii="Times New Roman" w:eastAsiaTheme="minorHAnsi" w:hAnsi="Times New Roman" w:cs="Times New Roman"/>
                <w:color w:val="000000"/>
                <w:sz w:val="18"/>
                <w:szCs w:val="18"/>
                <w:lang w:val="en-US" w:eastAsia="en-US"/>
              </w:rPr>
              <w:t>H</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Winter</w:t>
            </w:r>
            <w:r w:rsidRPr="009875BE">
              <w:rPr>
                <w:rFonts w:ascii="Times New Roman" w:eastAsiaTheme="minorHAnsi" w:hAnsi="Times New Roman" w:cs="Times New Roman"/>
                <w:color w:val="000000"/>
                <w:sz w:val="18"/>
                <w:szCs w:val="18"/>
                <w:lang w:eastAsia="en-US"/>
              </w:rPr>
              <w:t xml:space="preserve"> </w:t>
            </w:r>
            <w:proofErr w:type="spellStart"/>
            <w:r w:rsidRPr="009875BE">
              <w:rPr>
                <w:rFonts w:ascii="Times New Roman" w:eastAsiaTheme="minorHAnsi" w:hAnsi="Times New Roman" w:cs="Times New Roman"/>
                <w:color w:val="000000"/>
                <w:sz w:val="18"/>
                <w:szCs w:val="18"/>
                <w:lang w:val="en-US" w:eastAsia="en-US"/>
              </w:rPr>
              <w:t>lce</w:t>
            </w:r>
            <w:proofErr w:type="spellEnd"/>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FR</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TL</w:t>
            </w:r>
            <w:r w:rsidRPr="009875BE">
              <w:rPr>
                <w:rFonts w:ascii="Times New Roman" w:eastAsiaTheme="minorHAnsi" w:hAnsi="Times New Roman" w:cs="Times New Roman"/>
                <w:color w:val="000000"/>
                <w:sz w:val="18"/>
                <w:szCs w:val="18"/>
                <w:lang w:eastAsia="en-US"/>
              </w:rPr>
              <w:t xml:space="preserve"> </w:t>
            </w:r>
            <w:r w:rsidRPr="009875BE">
              <w:rPr>
                <w:rFonts w:ascii="Times New Roman" w:eastAsiaTheme="minorHAnsi" w:hAnsi="Times New Roman" w:cs="Times New Roman"/>
                <w:color w:val="000000"/>
                <w:sz w:val="18"/>
                <w:szCs w:val="18"/>
                <w:lang w:val="en-US" w:eastAsia="en-US"/>
              </w:rPr>
              <w:t>XL</w:t>
            </w:r>
            <w:r w:rsidRPr="009875BE">
              <w:rPr>
                <w:rFonts w:ascii="Times New Roman" w:eastAsiaTheme="minorHAnsi" w:hAnsi="Times New Roman" w:cs="Times New Roman"/>
                <w:color w:val="000000"/>
                <w:sz w:val="18"/>
                <w:szCs w:val="18"/>
                <w:lang w:eastAsia="en-US"/>
              </w:rPr>
              <w:t xml:space="preserve"> </w:t>
            </w:r>
          </w:p>
        </w:tc>
        <w:tc>
          <w:tcPr>
            <w:tcW w:w="992" w:type="dxa"/>
          </w:tcPr>
          <w:p w14:paraId="360A5B48"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4</w:t>
            </w:r>
          </w:p>
        </w:tc>
        <w:tc>
          <w:tcPr>
            <w:tcW w:w="1134" w:type="dxa"/>
          </w:tcPr>
          <w:p w14:paraId="465C9E9D"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2410" w:type="dxa"/>
            <w:vMerge w:val="restart"/>
          </w:tcPr>
          <w:p w14:paraId="6A3DD57C"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p w14:paraId="6133D7D4"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p w14:paraId="1CEBBB6E"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p w14:paraId="1A823584"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p w14:paraId="104BD888" w14:textId="77777777" w:rsidR="00E7395E" w:rsidRPr="009875BE" w:rsidRDefault="00D22FBD" w:rsidP="00E325B2">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В течение</w:t>
            </w:r>
            <w:r w:rsidR="00E7395E" w:rsidRPr="009875BE">
              <w:rPr>
                <w:rFonts w:ascii="Times New Roman" w:eastAsia="Times New Roman" w:hAnsi="Times New Roman" w:cs="Times New Roman"/>
                <w:sz w:val="18"/>
                <w:szCs w:val="18"/>
              </w:rPr>
              <w:t xml:space="preserve"> 1</w:t>
            </w:r>
            <w:r w:rsidR="00E325B2" w:rsidRPr="009875BE">
              <w:rPr>
                <w:rFonts w:ascii="Times New Roman" w:eastAsia="Times New Roman" w:hAnsi="Times New Roman" w:cs="Times New Roman"/>
                <w:sz w:val="18"/>
                <w:szCs w:val="18"/>
              </w:rPr>
              <w:t>0</w:t>
            </w:r>
            <w:r w:rsidR="00E7395E" w:rsidRPr="009875BE">
              <w:rPr>
                <w:rFonts w:ascii="Times New Roman" w:eastAsia="Times New Roman" w:hAnsi="Times New Roman" w:cs="Times New Roman"/>
                <w:sz w:val="18"/>
                <w:szCs w:val="18"/>
              </w:rPr>
              <w:t>-ти календарных дней с даты заключения ГК сторонами</w:t>
            </w:r>
          </w:p>
        </w:tc>
        <w:tc>
          <w:tcPr>
            <w:tcW w:w="1530" w:type="dxa"/>
          </w:tcPr>
          <w:p w14:paraId="48BE8923" w14:textId="77777777" w:rsidR="00E7395E" w:rsidRPr="009875BE" w:rsidRDefault="00E7395E" w:rsidP="0063185F">
            <w:pPr>
              <w:pStyle w:val="a3"/>
              <w:jc w:val="center"/>
              <w:rPr>
                <w:sz w:val="18"/>
                <w:szCs w:val="18"/>
              </w:rPr>
            </w:pPr>
          </w:p>
        </w:tc>
      </w:tr>
      <w:tr w:rsidR="00E7395E" w:rsidRPr="009875BE" w14:paraId="0B2D2CAB" w14:textId="77777777" w:rsidTr="0063185F">
        <w:trPr>
          <w:trHeight w:val="418"/>
        </w:trPr>
        <w:tc>
          <w:tcPr>
            <w:tcW w:w="534" w:type="dxa"/>
          </w:tcPr>
          <w:p w14:paraId="1E5155CA" w14:textId="77777777" w:rsidR="00E7395E" w:rsidRPr="009875BE" w:rsidRDefault="00E7395E" w:rsidP="0063185F">
            <w:pPr>
              <w:pStyle w:val="a3"/>
              <w:jc w:val="center"/>
              <w:rPr>
                <w:sz w:val="18"/>
                <w:szCs w:val="18"/>
              </w:rPr>
            </w:pPr>
            <w:r w:rsidRPr="009875BE">
              <w:rPr>
                <w:sz w:val="18"/>
                <w:szCs w:val="18"/>
              </w:rPr>
              <w:t>2</w:t>
            </w:r>
          </w:p>
        </w:tc>
        <w:tc>
          <w:tcPr>
            <w:tcW w:w="3147" w:type="dxa"/>
          </w:tcPr>
          <w:p w14:paraId="3154E1E1" w14:textId="3E180EDE" w:rsidR="00E7395E" w:rsidRPr="009875BE" w:rsidRDefault="00E7395E" w:rsidP="0063185F">
            <w:pPr>
              <w:spacing w:after="0" w:line="240" w:lineRule="auto"/>
              <w:jc w:val="both"/>
              <w:rPr>
                <w:rFonts w:ascii="Times New Roman" w:eastAsiaTheme="minorHAnsi" w:hAnsi="Times New Roman" w:cs="Times New Roman"/>
                <w:color w:val="000000"/>
                <w:sz w:val="18"/>
                <w:szCs w:val="18"/>
              </w:rPr>
            </w:pPr>
            <w:r w:rsidRPr="009875BE">
              <w:rPr>
                <w:rFonts w:ascii="Times New Roman" w:hAnsi="Times New Roman"/>
                <w:color w:val="000000"/>
                <w:sz w:val="18"/>
                <w:szCs w:val="18"/>
              </w:rPr>
              <w:t xml:space="preserve">Автошина зимняя </w:t>
            </w:r>
            <w:r w:rsidRPr="009875BE">
              <w:rPr>
                <w:rFonts w:ascii="Times New Roman" w:eastAsiaTheme="minorHAnsi" w:hAnsi="Times New Roman" w:cs="Times New Roman"/>
                <w:color w:val="000000"/>
                <w:sz w:val="18"/>
                <w:szCs w:val="18"/>
              </w:rPr>
              <w:t xml:space="preserve">185/65 </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15 СО</w:t>
            </w:r>
            <w:r w:rsidRPr="009875BE">
              <w:rPr>
                <w:rFonts w:ascii="Times New Roman" w:eastAsiaTheme="minorHAnsi" w:hAnsi="Times New Roman" w:cs="Times New Roman"/>
                <w:color w:val="000000"/>
                <w:sz w:val="18"/>
                <w:szCs w:val="18"/>
                <w:lang w:val="en-US"/>
              </w:rPr>
              <w:t>RDIANT</w:t>
            </w:r>
            <w:r w:rsidRPr="009875BE">
              <w:rPr>
                <w:rFonts w:ascii="Times New Roman" w:eastAsiaTheme="minorHAnsi" w:hAnsi="Times New Roman" w:cs="Times New Roman"/>
                <w:color w:val="000000"/>
                <w:sz w:val="18"/>
                <w:szCs w:val="18"/>
              </w:rPr>
              <w:t xml:space="preserve"> </w:t>
            </w:r>
            <w:proofErr w:type="spellStart"/>
            <w:r w:rsidRPr="009875BE">
              <w:rPr>
                <w:rFonts w:ascii="Times New Roman" w:eastAsiaTheme="minorHAnsi" w:hAnsi="Times New Roman" w:cs="Times New Roman"/>
                <w:color w:val="000000"/>
                <w:sz w:val="18"/>
                <w:szCs w:val="18"/>
                <w:lang w:val="en-US"/>
              </w:rPr>
              <w:t>WlNTER</w:t>
            </w:r>
            <w:proofErr w:type="spellEnd"/>
            <w:r w:rsidRPr="009875BE">
              <w:rPr>
                <w:rFonts w:ascii="Times New Roman" w:eastAsiaTheme="minorHAnsi" w:hAnsi="Times New Roman" w:cs="Times New Roman"/>
                <w:color w:val="000000"/>
                <w:sz w:val="18"/>
                <w:szCs w:val="18"/>
              </w:rPr>
              <w:t>_</w:t>
            </w:r>
            <w:r w:rsidRPr="009875BE">
              <w:rPr>
                <w:rFonts w:ascii="Times New Roman" w:eastAsiaTheme="minorHAnsi" w:hAnsi="Times New Roman" w:cs="Times New Roman"/>
                <w:color w:val="000000"/>
                <w:sz w:val="18"/>
                <w:szCs w:val="18"/>
                <w:lang w:val="en-US"/>
              </w:rPr>
              <w:t>DRIVE</w:t>
            </w:r>
            <w:r w:rsidRPr="009875BE">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PW</w:t>
            </w:r>
            <w:r w:rsidRPr="009875BE">
              <w:rPr>
                <w:rFonts w:ascii="Times New Roman" w:eastAsiaTheme="minorHAnsi" w:hAnsi="Times New Roman" w:cs="Times New Roman"/>
                <w:color w:val="000000"/>
                <w:sz w:val="18"/>
                <w:szCs w:val="18"/>
              </w:rPr>
              <w:t xml:space="preserve">-1 92 </w:t>
            </w:r>
            <w:r w:rsidRPr="009875BE">
              <w:rPr>
                <w:rFonts w:ascii="Times New Roman" w:eastAsiaTheme="minorHAnsi" w:hAnsi="Times New Roman" w:cs="Times New Roman"/>
                <w:color w:val="000000"/>
                <w:sz w:val="18"/>
                <w:szCs w:val="18"/>
                <w:lang w:val="en-US"/>
              </w:rPr>
              <w:t>T</w:t>
            </w:r>
            <w:r w:rsidRPr="009875BE">
              <w:rPr>
                <w:rFonts w:ascii="Times New Roman" w:eastAsiaTheme="minorHAnsi" w:hAnsi="Times New Roman" w:cs="Times New Roman"/>
                <w:color w:val="000000"/>
                <w:sz w:val="18"/>
                <w:szCs w:val="18"/>
              </w:rPr>
              <w:t xml:space="preserve"> </w:t>
            </w:r>
          </w:p>
        </w:tc>
        <w:tc>
          <w:tcPr>
            <w:tcW w:w="992" w:type="dxa"/>
          </w:tcPr>
          <w:p w14:paraId="206A30C2"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8</w:t>
            </w:r>
          </w:p>
        </w:tc>
        <w:tc>
          <w:tcPr>
            <w:tcW w:w="1134" w:type="dxa"/>
          </w:tcPr>
          <w:p w14:paraId="24DD48E9"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2410" w:type="dxa"/>
            <w:vMerge/>
          </w:tcPr>
          <w:p w14:paraId="5842E298"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tc>
        <w:tc>
          <w:tcPr>
            <w:tcW w:w="1530" w:type="dxa"/>
          </w:tcPr>
          <w:p w14:paraId="18FBB3CB" w14:textId="77777777" w:rsidR="00E7395E" w:rsidRPr="009875BE" w:rsidRDefault="00E7395E" w:rsidP="0063185F">
            <w:pPr>
              <w:pStyle w:val="a3"/>
              <w:jc w:val="center"/>
              <w:rPr>
                <w:sz w:val="18"/>
                <w:szCs w:val="18"/>
              </w:rPr>
            </w:pPr>
          </w:p>
        </w:tc>
      </w:tr>
      <w:tr w:rsidR="00E7395E" w:rsidRPr="009875BE" w14:paraId="2833FE78" w14:textId="77777777" w:rsidTr="0063185F">
        <w:trPr>
          <w:trHeight w:val="418"/>
        </w:trPr>
        <w:tc>
          <w:tcPr>
            <w:tcW w:w="534" w:type="dxa"/>
          </w:tcPr>
          <w:p w14:paraId="5F175F41" w14:textId="77777777" w:rsidR="00E7395E" w:rsidRPr="009875BE" w:rsidRDefault="00E7395E" w:rsidP="00E7395E">
            <w:pPr>
              <w:pStyle w:val="a3"/>
              <w:jc w:val="center"/>
              <w:rPr>
                <w:sz w:val="18"/>
                <w:szCs w:val="18"/>
              </w:rPr>
            </w:pPr>
            <w:r w:rsidRPr="009875BE">
              <w:rPr>
                <w:sz w:val="18"/>
                <w:szCs w:val="18"/>
              </w:rPr>
              <w:t>3</w:t>
            </w:r>
          </w:p>
        </w:tc>
        <w:tc>
          <w:tcPr>
            <w:tcW w:w="3147" w:type="dxa"/>
          </w:tcPr>
          <w:p w14:paraId="1EAE373A" w14:textId="3BFF3ADB" w:rsidR="00E7395E" w:rsidRPr="009875BE" w:rsidRDefault="00E7395E" w:rsidP="00E7395E">
            <w:pPr>
              <w:spacing w:after="0" w:line="240" w:lineRule="auto"/>
              <w:jc w:val="both"/>
              <w:rPr>
                <w:rFonts w:ascii="Times New Roman" w:eastAsiaTheme="minorHAnsi" w:hAnsi="Times New Roman" w:cs="Times New Roman"/>
                <w:color w:val="000000"/>
                <w:sz w:val="18"/>
                <w:szCs w:val="18"/>
              </w:rPr>
            </w:pPr>
            <w:r w:rsidRPr="009875BE">
              <w:rPr>
                <w:rFonts w:ascii="Times New Roman" w:eastAsiaTheme="minorHAnsi" w:hAnsi="Times New Roman" w:cs="Times New Roman"/>
                <w:color w:val="000000"/>
                <w:sz w:val="18"/>
                <w:szCs w:val="18"/>
              </w:rPr>
              <w:t>Автошина зимняя 185/60</w:t>
            </w:r>
            <w:r w:rsidR="008E1FD6">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14 СО</w:t>
            </w:r>
            <w:r w:rsidRPr="009875BE">
              <w:rPr>
                <w:rFonts w:ascii="Times New Roman" w:eastAsiaTheme="minorHAnsi" w:hAnsi="Times New Roman" w:cs="Times New Roman"/>
                <w:color w:val="000000"/>
                <w:sz w:val="18"/>
                <w:szCs w:val="18"/>
                <w:lang w:val="en-US"/>
              </w:rPr>
              <w:t>RDIANT</w:t>
            </w:r>
            <w:r w:rsidRPr="009875BE">
              <w:rPr>
                <w:rFonts w:ascii="Times New Roman" w:eastAsiaTheme="minorHAnsi" w:hAnsi="Times New Roman" w:cs="Times New Roman"/>
                <w:color w:val="000000"/>
                <w:sz w:val="18"/>
                <w:szCs w:val="18"/>
              </w:rPr>
              <w:t xml:space="preserve"> </w:t>
            </w:r>
            <w:proofErr w:type="spellStart"/>
            <w:r w:rsidRPr="009875BE">
              <w:rPr>
                <w:rFonts w:ascii="Times New Roman" w:eastAsiaTheme="minorHAnsi" w:hAnsi="Times New Roman" w:cs="Times New Roman"/>
                <w:color w:val="000000"/>
                <w:sz w:val="18"/>
                <w:szCs w:val="18"/>
                <w:lang w:val="en-US"/>
              </w:rPr>
              <w:t>WlNTER</w:t>
            </w:r>
            <w:proofErr w:type="spellEnd"/>
            <w:r w:rsidRPr="009875BE">
              <w:rPr>
                <w:rFonts w:ascii="Times New Roman" w:eastAsiaTheme="minorHAnsi" w:hAnsi="Times New Roman" w:cs="Times New Roman"/>
                <w:color w:val="000000"/>
                <w:sz w:val="18"/>
                <w:szCs w:val="18"/>
              </w:rPr>
              <w:t>_</w:t>
            </w:r>
            <w:r w:rsidRPr="009875BE">
              <w:rPr>
                <w:rFonts w:ascii="Times New Roman" w:eastAsiaTheme="minorHAnsi" w:hAnsi="Times New Roman" w:cs="Times New Roman"/>
                <w:color w:val="000000"/>
                <w:sz w:val="18"/>
                <w:szCs w:val="18"/>
                <w:lang w:val="en-US"/>
              </w:rPr>
              <w:t>DRIVE</w:t>
            </w:r>
            <w:r w:rsidRPr="009875BE">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PW</w:t>
            </w:r>
            <w:r w:rsidRPr="009875BE">
              <w:rPr>
                <w:rFonts w:ascii="Times New Roman" w:eastAsiaTheme="minorHAnsi" w:hAnsi="Times New Roman" w:cs="Times New Roman"/>
                <w:color w:val="000000"/>
                <w:sz w:val="18"/>
                <w:szCs w:val="18"/>
              </w:rPr>
              <w:t xml:space="preserve">-1 82 </w:t>
            </w:r>
            <w:r w:rsidRPr="009875BE">
              <w:rPr>
                <w:rFonts w:ascii="Times New Roman" w:eastAsiaTheme="minorHAnsi" w:hAnsi="Times New Roman" w:cs="Times New Roman"/>
                <w:color w:val="000000"/>
                <w:sz w:val="18"/>
                <w:szCs w:val="18"/>
                <w:lang w:val="en-US"/>
              </w:rPr>
              <w:t>T</w:t>
            </w:r>
            <w:r w:rsidRPr="009875BE">
              <w:rPr>
                <w:rFonts w:ascii="Times New Roman" w:eastAsiaTheme="minorHAnsi" w:hAnsi="Times New Roman" w:cs="Times New Roman"/>
                <w:color w:val="000000"/>
                <w:sz w:val="18"/>
                <w:szCs w:val="18"/>
              </w:rPr>
              <w:t xml:space="preserve"> </w:t>
            </w:r>
          </w:p>
        </w:tc>
        <w:tc>
          <w:tcPr>
            <w:tcW w:w="992" w:type="dxa"/>
          </w:tcPr>
          <w:p w14:paraId="1C897427" w14:textId="77777777" w:rsidR="00E7395E" w:rsidRPr="009875BE" w:rsidRDefault="00E7395E" w:rsidP="00E7395E">
            <w:pPr>
              <w:spacing w:after="0" w:line="240" w:lineRule="auto"/>
              <w:jc w:val="center"/>
              <w:rPr>
                <w:rFonts w:ascii="Times New Roman" w:hAnsi="Times New Roman"/>
                <w:color w:val="000000"/>
                <w:sz w:val="18"/>
                <w:szCs w:val="18"/>
                <w:lang w:val="en-US"/>
              </w:rPr>
            </w:pPr>
            <w:r w:rsidRPr="009875BE">
              <w:rPr>
                <w:rFonts w:ascii="Times New Roman" w:hAnsi="Times New Roman"/>
                <w:color w:val="000000"/>
                <w:sz w:val="18"/>
                <w:szCs w:val="18"/>
                <w:lang w:val="en-US"/>
              </w:rPr>
              <w:t>4</w:t>
            </w:r>
          </w:p>
        </w:tc>
        <w:tc>
          <w:tcPr>
            <w:tcW w:w="1134" w:type="dxa"/>
          </w:tcPr>
          <w:p w14:paraId="6039CBF7" w14:textId="77777777" w:rsidR="00E7395E" w:rsidRPr="009875BE" w:rsidRDefault="00E7395E" w:rsidP="00E7395E">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2410" w:type="dxa"/>
            <w:vMerge/>
          </w:tcPr>
          <w:p w14:paraId="2452ADBB" w14:textId="77777777" w:rsidR="00E7395E" w:rsidRPr="009875BE" w:rsidRDefault="00E7395E" w:rsidP="00E7395E">
            <w:pPr>
              <w:spacing w:after="0" w:line="240" w:lineRule="auto"/>
              <w:jc w:val="center"/>
              <w:rPr>
                <w:rFonts w:ascii="Times New Roman" w:eastAsia="Times New Roman" w:hAnsi="Times New Roman" w:cs="Times New Roman"/>
                <w:sz w:val="18"/>
                <w:szCs w:val="18"/>
              </w:rPr>
            </w:pPr>
          </w:p>
        </w:tc>
        <w:tc>
          <w:tcPr>
            <w:tcW w:w="1530" w:type="dxa"/>
          </w:tcPr>
          <w:p w14:paraId="12DFA119" w14:textId="77777777" w:rsidR="00E7395E" w:rsidRPr="009875BE" w:rsidRDefault="00E7395E" w:rsidP="00E7395E">
            <w:pPr>
              <w:pStyle w:val="a3"/>
              <w:jc w:val="center"/>
              <w:rPr>
                <w:sz w:val="18"/>
                <w:szCs w:val="18"/>
              </w:rPr>
            </w:pPr>
          </w:p>
        </w:tc>
      </w:tr>
      <w:tr w:rsidR="00E7395E" w:rsidRPr="009875BE" w14:paraId="381BB10A" w14:textId="77777777" w:rsidTr="0063185F">
        <w:trPr>
          <w:trHeight w:val="418"/>
        </w:trPr>
        <w:tc>
          <w:tcPr>
            <w:tcW w:w="534" w:type="dxa"/>
          </w:tcPr>
          <w:p w14:paraId="6DB618E2" w14:textId="77777777" w:rsidR="00E7395E" w:rsidRPr="009875BE" w:rsidRDefault="00E7395E" w:rsidP="0063185F">
            <w:pPr>
              <w:pStyle w:val="a3"/>
              <w:jc w:val="center"/>
              <w:rPr>
                <w:sz w:val="18"/>
                <w:szCs w:val="18"/>
              </w:rPr>
            </w:pPr>
            <w:r w:rsidRPr="009875BE">
              <w:rPr>
                <w:sz w:val="18"/>
                <w:szCs w:val="18"/>
              </w:rPr>
              <w:t>4</w:t>
            </w:r>
          </w:p>
        </w:tc>
        <w:tc>
          <w:tcPr>
            <w:tcW w:w="3147" w:type="dxa"/>
          </w:tcPr>
          <w:p w14:paraId="7DE58764" w14:textId="4981C617" w:rsidR="00E7395E" w:rsidRPr="009875BE" w:rsidRDefault="00E7395E" w:rsidP="0063185F">
            <w:pPr>
              <w:spacing w:after="0" w:line="240" w:lineRule="auto"/>
              <w:jc w:val="both"/>
              <w:rPr>
                <w:rFonts w:ascii="Times New Roman" w:hAnsi="Times New Roman"/>
                <w:color w:val="000000"/>
                <w:sz w:val="18"/>
                <w:szCs w:val="18"/>
              </w:rPr>
            </w:pPr>
            <w:r w:rsidRPr="009875BE">
              <w:rPr>
                <w:rFonts w:ascii="Times New Roman" w:eastAsiaTheme="minorHAnsi" w:hAnsi="Times New Roman" w:cs="Times New Roman"/>
                <w:color w:val="000000"/>
                <w:sz w:val="18"/>
                <w:szCs w:val="18"/>
              </w:rPr>
              <w:t xml:space="preserve">Автошина летняя БЕЛ-253 </w:t>
            </w:r>
            <w:r w:rsidRPr="009875BE">
              <w:rPr>
                <w:rFonts w:ascii="Times New Roman" w:eastAsiaTheme="minorHAnsi" w:hAnsi="Times New Roman" w:cs="Times New Roman"/>
                <w:color w:val="000000"/>
                <w:sz w:val="18"/>
                <w:szCs w:val="18"/>
                <w:lang w:val="en-US"/>
              </w:rPr>
              <w:t>ARTMOTION</w:t>
            </w:r>
            <w:r w:rsidRPr="009875BE">
              <w:rPr>
                <w:rFonts w:ascii="Times New Roman" w:eastAsiaTheme="minorHAnsi" w:hAnsi="Times New Roman" w:cs="Times New Roman"/>
                <w:color w:val="000000"/>
                <w:sz w:val="18"/>
                <w:szCs w:val="18"/>
              </w:rPr>
              <w:t xml:space="preserve"> 175/70</w:t>
            </w:r>
            <w:r w:rsidR="008E1FD6">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 xml:space="preserve">13 </w:t>
            </w:r>
          </w:p>
        </w:tc>
        <w:tc>
          <w:tcPr>
            <w:tcW w:w="992" w:type="dxa"/>
          </w:tcPr>
          <w:p w14:paraId="6987F9BE"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20</w:t>
            </w:r>
          </w:p>
        </w:tc>
        <w:tc>
          <w:tcPr>
            <w:tcW w:w="1134" w:type="dxa"/>
          </w:tcPr>
          <w:p w14:paraId="2084D5F4"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2410" w:type="dxa"/>
            <w:vMerge/>
          </w:tcPr>
          <w:p w14:paraId="2310A2A5"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tc>
        <w:tc>
          <w:tcPr>
            <w:tcW w:w="1530" w:type="dxa"/>
          </w:tcPr>
          <w:p w14:paraId="503C65D6" w14:textId="77777777" w:rsidR="00E7395E" w:rsidRPr="009875BE" w:rsidRDefault="00E7395E" w:rsidP="0063185F">
            <w:pPr>
              <w:pStyle w:val="a3"/>
              <w:jc w:val="center"/>
              <w:rPr>
                <w:sz w:val="18"/>
                <w:szCs w:val="18"/>
              </w:rPr>
            </w:pPr>
          </w:p>
        </w:tc>
      </w:tr>
      <w:tr w:rsidR="00E7395E" w:rsidRPr="009875BE" w14:paraId="2CC04882" w14:textId="77777777" w:rsidTr="0063185F">
        <w:trPr>
          <w:trHeight w:val="418"/>
        </w:trPr>
        <w:tc>
          <w:tcPr>
            <w:tcW w:w="534" w:type="dxa"/>
          </w:tcPr>
          <w:p w14:paraId="19638E7F" w14:textId="77777777" w:rsidR="00E7395E" w:rsidRPr="009875BE" w:rsidRDefault="00E7395E" w:rsidP="0063185F">
            <w:pPr>
              <w:pStyle w:val="a3"/>
              <w:jc w:val="center"/>
              <w:rPr>
                <w:sz w:val="18"/>
                <w:szCs w:val="18"/>
              </w:rPr>
            </w:pPr>
            <w:r w:rsidRPr="009875BE">
              <w:rPr>
                <w:sz w:val="18"/>
                <w:szCs w:val="18"/>
              </w:rPr>
              <w:t>5</w:t>
            </w:r>
          </w:p>
        </w:tc>
        <w:tc>
          <w:tcPr>
            <w:tcW w:w="3147" w:type="dxa"/>
          </w:tcPr>
          <w:p w14:paraId="1B5E6B04" w14:textId="129934BA" w:rsidR="00E7395E" w:rsidRPr="009875BE" w:rsidRDefault="00E7395E" w:rsidP="0063185F">
            <w:pPr>
              <w:spacing w:after="0" w:line="240" w:lineRule="auto"/>
              <w:jc w:val="both"/>
              <w:rPr>
                <w:rFonts w:ascii="Times New Roman" w:hAnsi="Times New Roman"/>
                <w:color w:val="000000"/>
                <w:sz w:val="18"/>
                <w:szCs w:val="18"/>
              </w:rPr>
            </w:pPr>
            <w:r w:rsidRPr="009875BE">
              <w:rPr>
                <w:rFonts w:ascii="Times New Roman" w:eastAsiaTheme="minorHAnsi" w:hAnsi="Times New Roman" w:cs="Times New Roman"/>
                <w:color w:val="000000"/>
                <w:sz w:val="18"/>
                <w:szCs w:val="18"/>
              </w:rPr>
              <w:t>Автошина зимняя 175/70</w:t>
            </w:r>
            <w:r w:rsidR="008E1FD6">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R</w:t>
            </w:r>
            <w:r w:rsidRPr="009875BE">
              <w:rPr>
                <w:rFonts w:ascii="Times New Roman" w:eastAsiaTheme="minorHAnsi" w:hAnsi="Times New Roman" w:cs="Times New Roman"/>
                <w:color w:val="000000"/>
                <w:sz w:val="18"/>
                <w:szCs w:val="18"/>
              </w:rPr>
              <w:t>13 СО</w:t>
            </w:r>
            <w:r w:rsidRPr="009875BE">
              <w:rPr>
                <w:rFonts w:ascii="Times New Roman" w:eastAsiaTheme="minorHAnsi" w:hAnsi="Times New Roman" w:cs="Times New Roman"/>
                <w:color w:val="000000"/>
                <w:sz w:val="18"/>
                <w:szCs w:val="18"/>
                <w:lang w:val="en-US"/>
              </w:rPr>
              <w:t>RDIANT</w:t>
            </w:r>
            <w:r w:rsidRPr="009875BE">
              <w:rPr>
                <w:rFonts w:ascii="Times New Roman" w:eastAsiaTheme="minorHAnsi" w:hAnsi="Times New Roman" w:cs="Times New Roman"/>
                <w:color w:val="000000"/>
                <w:sz w:val="18"/>
                <w:szCs w:val="18"/>
              </w:rPr>
              <w:t xml:space="preserve"> </w:t>
            </w:r>
            <w:proofErr w:type="spellStart"/>
            <w:r w:rsidRPr="009875BE">
              <w:rPr>
                <w:rFonts w:ascii="Times New Roman" w:eastAsiaTheme="minorHAnsi" w:hAnsi="Times New Roman" w:cs="Times New Roman"/>
                <w:color w:val="000000"/>
                <w:sz w:val="18"/>
                <w:szCs w:val="18"/>
                <w:lang w:val="en-US"/>
              </w:rPr>
              <w:t>WlNTER</w:t>
            </w:r>
            <w:proofErr w:type="spellEnd"/>
            <w:r w:rsidRPr="009875BE">
              <w:rPr>
                <w:rFonts w:ascii="Times New Roman" w:eastAsiaTheme="minorHAnsi" w:hAnsi="Times New Roman" w:cs="Times New Roman"/>
                <w:color w:val="000000"/>
                <w:sz w:val="18"/>
                <w:szCs w:val="18"/>
              </w:rPr>
              <w:t>_</w:t>
            </w:r>
            <w:r w:rsidRPr="009875BE">
              <w:rPr>
                <w:rFonts w:ascii="Times New Roman" w:eastAsiaTheme="minorHAnsi" w:hAnsi="Times New Roman" w:cs="Times New Roman"/>
                <w:color w:val="000000"/>
                <w:sz w:val="18"/>
                <w:szCs w:val="18"/>
                <w:lang w:val="en-US"/>
              </w:rPr>
              <w:t>DRIVE</w:t>
            </w:r>
            <w:r w:rsidRPr="009875BE">
              <w:rPr>
                <w:rFonts w:ascii="Times New Roman" w:eastAsiaTheme="minorHAnsi" w:hAnsi="Times New Roman" w:cs="Times New Roman"/>
                <w:color w:val="000000"/>
                <w:sz w:val="18"/>
                <w:szCs w:val="18"/>
              </w:rPr>
              <w:t xml:space="preserve"> </w:t>
            </w:r>
            <w:r w:rsidRPr="009875BE">
              <w:rPr>
                <w:rFonts w:ascii="Times New Roman" w:eastAsiaTheme="minorHAnsi" w:hAnsi="Times New Roman" w:cs="Times New Roman"/>
                <w:color w:val="000000"/>
                <w:sz w:val="18"/>
                <w:szCs w:val="18"/>
                <w:lang w:val="en-US"/>
              </w:rPr>
              <w:t>PW</w:t>
            </w:r>
            <w:r w:rsidRPr="009875BE">
              <w:rPr>
                <w:rFonts w:ascii="Times New Roman" w:eastAsiaTheme="minorHAnsi" w:hAnsi="Times New Roman" w:cs="Times New Roman"/>
                <w:color w:val="000000"/>
                <w:sz w:val="18"/>
                <w:szCs w:val="18"/>
              </w:rPr>
              <w:t xml:space="preserve">-1 82 </w:t>
            </w:r>
            <w:r w:rsidRPr="009875BE">
              <w:rPr>
                <w:rFonts w:ascii="Times New Roman" w:eastAsiaTheme="minorHAnsi" w:hAnsi="Times New Roman" w:cs="Times New Roman"/>
                <w:color w:val="000000"/>
                <w:sz w:val="18"/>
                <w:szCs w:val="18"/>
                <w:lang w:val="en-US"/>
              </w:rPr>
              <w:t>T</w:t>
            </w:r>
            <w:r w:rsidRPr="009875BE">
              <w:rPr>
                <w:rFonts w:ascii="Times New Roman" w:eastAsiaTheme="minorHAnsi" w:hAnsi="Times New Roman" w:cs="Times New Roman"/>
                <w:color w:val="000000"/>
                <w:sz w:val="18"/>
                <w:szCs w:val="18"/>
              </w:rPr>
              <w:t xml:space="preserve"> </w:t>
            </w:r>
          </w:p>
        </w:tc>
        <w:tc>
          <w:tcPr>
            <w:tcW w:w="992" w:type="dxa"/>
          </w:tcPr>
          <w:p w14:paraId="103C39DE"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12</w:t>
            </w:r>
          </w:p>
        </w:tc>
        <w:tc>
          <w:tcPr>
            <w:tcW w:w="1134" w:type="dxa"/>
          </w:tcPr>
          <w:p w14:paraId="7184C313" w14:textId="77777777" w:rsidR="00E7395E" w:rsidRPr="009875BE" w:rsidRDefault="00E7395E" w:rsidP="0063185F">
            <w:pPr>
              <w:spacing w:after="0" w:line="240" w:lineRule="auto"/>
              <w:jc w:val="center"/>
              <w:rPr>
                <w:rFonts w:ascii="Times New Roman" w:hAnsi="Times New Roman"/>
                <w:color w:val="000000"/>
                <w:sz w:val="18"/>
                <w:szCs w:val="18"/>
              </w:rPr>
            </w:pPr>
            <w:r w:rsidRPr="009875BE">
              <w:rPr>
                <w:rFonts w:ascii="Times New Roman" w:hAnsi="Times New Roman"/>
                <w:color w:val="000000"/>
                <w:sz w:val="18"/>
                <w:szCs w:val="18"/>
              </w:rPr>
              <w:t>шт.</w:t>
            </w:r>
          </w:p>
        </w:tc>
        <w:tc>
          <w:tcPr>
            <w:tcW w:w="2410" w:type="dxa"/>
            <w:vMerge/>
          </w:tcPr>
          <w:p w14:paraId="0D3CB068" w14:textId="77777777" w:rsidR="00E7395E" w:rsidRPr="009875BE" w:rsidRDefault="00E7395E" w:rsidP="0063185F">
            <w:pPr>
              <w:spacing w:after="0" w:line="240" w:lineRule="auto"/>
              <w:jc w:val="center"/>
              <w:rPr>
                <w:rFonts w:ascii="Times New Roman" w:eastAsia="Times New Roman" w:hAnsi="Times New Roman" w:cs="Times New Roman"/>
                <w:sz w:val="18"/>
                <w:szCs w:val="18"/>
              </w:rPr>
            </w:pPr>
          </w:p>
        </w:tc>
        <w:tc>
          <w:tcPr>
            <w:tcW w:w="1530" w:type="dxa"/>
          </w:tcPr>
          <w:p w14:paraId="6C484D09" w14:textId="77777777" w:rsidR="00E7395E" w:rsidRPr="009875BE" w:rsidRDefault="00E7395E" w:rsidP="0063185F">
            <w:pPr>
              <w:pStyle w:val="a3"/>
              <w:jc w:val="center"/>
              <w:rPr>
                <w:sz w:val="18"/>
                <w:szCs w:val="18"/>
              </w:rPr>
            </w:pPr>
          </w:p>
        </w:tc>
      </w:tr>
    </w:tbl>
    <w:p w14:paraId="67AA6EFA" w14:textId="77777777" w:rsidR="0020079D" w:rsidRPr="009875BE" w:rsidRDefault="0020079D" w:rsidP="0020079D">
      <w:pPr>
        <w:spacing w:after="0" w:line="240" w:lineRule="auto"/>
        <w:jc w:val="both"/>
        <w:rPr>
          <w:rFonts w:ascii="Times New Roman" w:hAnsi="Times New Roman" w:cs="Times New Roman"/>
          <w:sz w:val="18"/>
          <w:szCs w:val="18"/>
        </w:rPr>
      </w:pPr>
    </w:p>
    <w:p w14:paraId="10705F2A" w14:textId="77777777" w:rsidR="0020079D" w:rsidRPr="009875BE" w:rsidRDefault="0020079D" w:rsidP="00E7395E">
      <w:pPr>
        <w:tabs>
          <w:tab w:val="left" w:pos="2895"/>
        </w:tabs>
        <w:spacing w:after="0" w:line="240" w:lineRule="auto"/>
        <w:ind w:firstLine="709"/>
        <w:jc w:val="both"/>
        <w:rPr>
          <w:rFonts w:ascii="Times New Roman" w:hAnsi="Times New Roman" w:cs="Times New Roman"/>
          <w:b/>
          <w:sz w:val="18"/>
          <w:szCs w:val="18"/>
        </w:rPr>
      </w:pPr>
      <w:r w:rsidRPr="009875BE">
        <w:rPr>
          <w:rFonts w:ascii="Times New Roman" w:hAnsi="Times New Roman" w:cs="Times New Roman"/>
          <w:sz w:val="18"/>
          <w:szCs w:val="18"/>
        </w:rPr>
        <w:t>Поставка товара Заказчику осуществляется Поставщиком за его счет по адресу</w:t>
      </w:r>
      <w:r w:rsidRPr="009875BE">
        <w:rPr>
          <w:sz w:val="18"/>
          <w:szCs w:val="18"/>
        </w:rPr>
        <w:t xml:space="preserve">: </w:t>
      </w:r>
      <w:r w:rsidRPr="009875BE">
        <w:rPr>
          <w:rFonts w:ascii="Times New Roman" w:hAnsi="Times New Roman" w:cs="Times New Roman"/>
          <w:b/>
          <w:sz w:val="18"/>
          <w:szCs w:val="18"/>
        </w:rPr>
        <w:t xml:space="preserve">Карачаево-Черкесская Республика, г. Черкесск, ул. </w:t>
      </w:r>
      <w:r w:rsidR="0063185F" w:rsidRPr="009875BE">
        <w:rPr>
          <w:rFonts w:ascii="Times New Roman" w:hAnsi="Times New Roman" w:cs="Times New Roman"/>
          <w:b/>
          <w:sz w:val="18"/>
          <w:szCs w:val="18"/>
        </w:rPr>
        <w:t>Парковая, 19</w:t>
      </w:r>
      <w:r w:rsidRPr="009875BE">
        <w:rPr>
          <w:rFonts w:ascii="Times New Roman" w:hAnsi="Times New Roman" w:cs="Times New Roman"/>
          <w:b/>
          <w:sz w:val="18"/>
          <w:szCs w:val="18"/>
        </w:rPr>
        <w:t xml:space="preserve">. </w:t>
      </w:r>
    </w:p>
    <w:p w14:paraId="41FF88C7" w14:textId="77777777" w:rsidR="0020079D" w:rsidRPr="009875BE" w:rsidRDefault="0020079D" w:rsidP="0020079D">
      <w:pPr>
        <w:pStyle w:val="a3"/>
        <w:ind w:firstLine="708"/>
        <w:rPr>
          <w:b/>
          <w:sz w:val="18"/>
          <w:szCs w:val="18"/>
        </w:rPr>
      </w:pPr>
    </w:p>
    <w:p w14:paraId="032F0ED1" w14:textId="77777777" w:rsidR="0020079D" w:rsidRPr="009875BE" w:rsidRDefault="0020079D" w:rsidP="0020079D">
      <w:pPr>
        <w:spacing w:after="0" w:line="240" w:lineRule="auto"/>
        <w:jc w:val="both"/>
        <w:rPr>
          <w:rFonts w:ascii="Times New Roman" w:hAnsi="Times New Roman" w:cs="Times New Roman"/>
          <w:sz w:val="18"/>
          <w:szCs w:val="18"/>
        </w:rPr>
      </w:pPr>
    </w:p>
    <w:p w14:paraId="3F581735" w14:textId="77777777" w:rsidR="0020079D" w:rsidRPr="009875BE" w:rsidRDefault="0020079D" w:rsidP="0020079D">
      <w:pPr>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 xml:space="preserve"> </w:t>
      </w:r>
    </w:p>
    <w:p w14:paraId="317F1756" w14:textId="77777777" w:rsidR="0020079D" w:rsidRPr="009875BE" w:rsidRDefault="008701FB" w:rsidP="0020079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Заказчик</w:t>
      </w:r>
      <w:r>
        <w:rPr>
          <w:rFonts w:ascii="Times New Roman" w:hAnsi="Times New Roman" w:cs="Times New Roman"/>
          <w:sz w:val="18"/>
          <w:szCs w:val="18"/>
        </w:rPr>
        <w:t>:</w:t>
      </w:r>
      <w:r w:rsidR="0020079D" w:rsidRPr="009875BE">
        <w:rPr>
          <w:rFonts w:ascii="Times New Roman" w:hAnsi="Times New Roman" w:cs="Times New Roman"/>
          <w:sz w:val="18"/>
          <w:szCs w:val="18"/>
        </w:rPr>
        <w:t xml:space="preserve">                                                                                          </w:t>
      </w:r>
      <w:r w:rsidR="00D22FBD">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  </w:t>
      </w:r>
      <w:r w:rsidR="00EA5387">
        <w:rPr>
          <w:rFonts w:ascii="Times New Roman" w:hAnsi="Times New Roman" w:cs="Times New Roman"/>
          <w:sz w:val="18"/>
          <w:szCs w:val="18"/>
        </w:rPr>
        <w:t xml:space="preserve">       </w:t>
      </w:r>
      <w:r w:rsidR="0039178E">
        <w:rPr>
          <w:rFonts w:ascii="Times New Roman" w:hAnsi="Times New Roman" w:cs="Times New Roman"/>
          <w:sz w:val="18"/>
          <w:szCs w:val="18"/>
        </w:rPr>
        <w:t xml:space="preserve">   </w:t>
      </w:r>
      <w:r w:rsidR="00EA5387">
        <w:rPr>
          <w:rFonts w:ascii="Times New Roman" w:hAnsi="Times New Roman" w:cs="Times New Roman"/>
          <w:sz w:val="18"/>
          <w:szCs w:val="18"/>
        </w:rPr>
        <w:t xml:space="preserve">  </w:t>
      </w:r>
      <w:r w:rsidR="0020079D" w:rsidRPr="009875BE">
        <w:rPr>
          <w:rFonts w:ascii="Times New Roman" w:hAnsi="Times New Roman" w:cs="Times New Roman"/>
          <w:sz w:val="18"/>
          <w:szCs w:val="18"/>
        </w:rPr>
        <w:t>Поставщик</w:t>
      </w:r>
      <w:r>
        <w:rPr>
          <w:rFonts w:ascii="Times New Roman" w:hAnsi="Times New Roman" w:cs="Times New Roman"/>
          <w:sz w:val="18"/>
          <w:szCs w:val="18"/>
        </w:rPr>
        <w:t>:</w:t>
      </w:r>
    </w:p>
    <w:p w14:paraId="73AF08DE" w14:textId="77777777" w:rsidR="0020079D" w:rsidRPr="009875BE" w:rsidRDefault="008701FB" w:rsidP="0020079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______________</w:t>
      </w:r>
      <w:r w:rsidR="0020079D" w:rsidRPr="00D22FBD">
        <w:rPr>
          <w:rFonts w:ascii="Times New Roman" w:hAnsi="Times New Roman" w:cs="Times New Roman"/>
          <w:b/>
          <w:sz w:val="18"/>
          <w:szCs w:val="18"/>
        </w:rPr>
        <w:t>/</w:t>
      </w:r>
      <w:r w:rsidR="00EA5387" w:rsidRPr="00EA5387">
        <w:rPr>
          <w:rFonts w:ascii="Times New Roman" w:hAnsi="Times New Roman" w:cs="Times New Roman"/>
          <w:sz w:val="18"/>
          <w:szCs w:val="18"/>
          <w:u w:val="single"/>
        </w:rPr>
        <w:t>Р.Т. Гаджиев</w:t>
      </w:r>
      <w:r w:rsidR="0063185F" w:rsidRPr="009875BE">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                                                     </w:t>
      </w:r>
      <w:r w:rsidR="00D22FBD">
        <w:rPr>
          <w:rFonts w:ascii="Times New Roman" w:hAnsi="Times New Roman" w:cs="Times New Roman"/>
          <w:sz w:val="18"/>
          <w:szCs w:val="18"/>
        </w:rPr>
        <w:t xml:space="preserve">     </w:t>
      </w:r>
      <w:r w:rsidR="0020079D" w:rsidRPr="009875BE">
        <w:rPr>
          <w:rFonts w:ascii="Times New Roman" w:hAnsi="Times New Roman" w:cs="Times New Roman"/>
          <w:sz w:val="18"/>
          <w:szCs w:val="18"/>
        </w:rPr>
        <w:tab/>
      </w:r>
      <w:r w:rsidR="00EA5387">
        <w:rPr>
          <w:rFonts w:ascii="Times New Roman" w:hAnsi="Times New Roman" w:cs="Times New Roman"/>
          <w:sz w:val="18"/>
          <w:szCs w:val="18"/>
        </w:rPr>
        <w:t xml:space="preserve">     </w:t>
      </w:r>
      <w:r>
        <w:rPr>
          <w:rFonts w:ascii="Times New Roman" w:hAnsi="Times New Roman" w:cs="Times New Roman"/>
          <w:sz w:val="18"/>
          <w:szCs w:val="18"/>
        </w:rPr>
        <w:t xml:space="preserve">     </w:t>
      </w:r>
      <w:r w:rsidR="0039178E">
        <w:rPr>
          <w:rFonts w:ascii="Times New Roman" w:hAnsi="Times New Roman" w:cs="Times New Roman"/>
          <w:sz w:val="18"/>
          <w:szCs w:val="18"/>
        </w:rPr>
        <w:t xml:space="preserve">    </w:t>
      </w:r>
      <w:r>
        <w:rPr>
          <w:rFonts w:ascii="Times New Roman" w:hAnsi="Times New Roman" w:cs="Times New Roman"/>
          <w:sz w:val="18"/>
          <w:szCs w:val="18"/>
        </w:rPr>
        <w:t xml:space="preserve">   </w:t>
      </w:r>
      <w:r w:rsidR="0020079D" w:rsidRPr="009875BE">
        <w:rPr>
          <w:rFonts w:ascii="Times New Roman" w:hAnsi="Times New Roman" w:cs="Times New Roman"/>
          <w:sz w:val="18"/>
          <w:szCs w:val="18"/>
        </w:rPr>
        <w:t>______________/</w:t>
      </w:r>
      <w:r w:rsidR="00134F80" w:rsidRPr="009875BE">
        <w:rPr>
          <w:rFonts w:ascii="Times New Roman" w:hAnsi="Times New Roman" w:cs="Times New Roman"/>
          <w:sz w:val="18"/>
          <w:szCs w:val="18"/>
        </w:rPr>
        <w:t>______________</w:t>
      </w:r>
      <w:r w:rsidR="0020079D" w:rsidRPr="009875BE">
        <w:rPr>
          <w:rFonts w:ascii="Times New Roman" w:hAnsi="Times New Roman" w:cs="Times New Roman"/>
          <w:sz w:val="18"/>
          <w:szCs w:val="18"/>
        </w:rPr>
        <w:t>/</w:t>
      </w:r>
    </w:p>
    <w:p w14:paraId="1CF4298E" w14:textId="77777777" w:rsidR="0020079D" w:rsidRPr="009875BE" w:rsidRDefault="008701FB" w:rsidP="0020079D">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М</w:t>
      </w:r>
      <w:r w:rsidR="00D22FBD">
        <w:rPr>
          <w:rFonts w:ascii="Times New Roman" w:hAnsi="Times New Roman" w:cs="Times New Roman"/>
          <w:sz w:val="18"/>
          <w:szCs w:val="18"/>
        </w:rPr>
        <w:t>.</w:t>
      </w:r>
      <w:r w:rsidR="0020079D" w:rsidRPr="009875BE">
        <w:rPr>
          <w:rFonts w:ascii="Times New Roman" w:hAnsi="Times New Roman" w:cs="Times New Roman"/>
          <w:sz w:val="18"/>
          <w:szCs w:val="18"/>
        </w:rPr>
        <w:t>П</w:t>
      </w:r>
      <w:r w:rsidR="00D22FBD">
        <w:rPr>
          <w:rFonts w:ascii="Times New Roman" w:hAnsi="Times New Roman" w:cs="Times New Roman"/>
          <w:sz w:val="18"/>
          <w:szCs w:val="18"/>
        </w:rPr>
        <w:t>.</w:t>
      </w:r>
      <w:r w:rsidR="0020079D" w:rsidRPr="009875BE">
        <w:rPr>
          <w:rFonts w:ascii="Times New Roman" w:hAnsi="Times New Roman" w:cs="Times New Roman"/>
          <w:sz w:val="18"/>
          <w:szCs w:val="18"/>
        </w:rPr>
        <w:t xml:space="preserve">                                                                                                     </w:t>
      </w:r>
      <w:r w:rsidR="00D22FBD">
        <w:rPr>
          <w:rFonts w:ascii="Times New Roman" w:hAnsi="Times New Roman" w:cs="Times New Roman"/>
          <w:sz w:val="18"/>
          <w:szCs w:val="18"/>
        </w:rPr>
        <w:t xml:space="preserve">            </w:t>
      </w:r>
      <w:r>
        <w:rPr>
          <w:rFonts w:ascii="Times New Roman" w:hAnsi="Times New Roman" w:cs="Times New Roman"/>
          <w:sz w:val="18"/>
          <w:szCs w:val="18"/>
        </w:rPr>
        <w:t xml:space="preserve"> </w:t>
      </w:r>
      <w:r w:rsidR="0039178E">
        <w:rPr>
          <w:rFonts w:ascii="Times New Roman" w:hAnsi="Times New Roman" w:cs="Times New Roman"/>
          <w:sz w:val="18"/>
          <w:szCs w:val="18"/>
        </w:rPr>
        <w:t xml:space="preserve">    </w:t>
      </w:r>
      <w:r>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 М</w:t>
      </w:r>
      <w:r w:rsidR="00D22FBD">
        <w:rPr>
          <w:rFonts w:ascii="Times New Roman" w:hAnsi="Times New Roman" w:cs="Times New Roman"/>
          <w:sz w:val="18"/>
          <w:szCs w:val="18"/>
        </w:rPr>
        <w:t>.</w:t>
      </w:r>
      <w:r w:rsidR="0020079D" w:rsidRPr="009875BE">
        <w:rPr>
          <w:rFonts w:ascii="Times New Roman" w:hAnsi="Times New Roman" w:cs="Times New Roman"/>
          <w:sz w:val="18"/>
          <w:szCs w:val="18"/>
        </w:rPr>
        <w:t>П</w:t>
      </w:r>
      <w:r w:rsidR="00D22FBD">
        <w:rPr>
          <w:rFonts w:ascii="Times New Roman" w:hAnsi="Times New Roman" w:cs="Times New Roman"/>
          <w:sz w:val="18"/>
          <w:szCs w:val="18"/>
        </w:rPr>
        <w:t>.</w:t>
      </w:r>
    </w:p>
    <w:p w14:paraId="5DEAFEA2" w14:textId="77777777" w:rsidR="0020079D" w:rsidRPr="009875BE" w:rsidRDefault="0020079D" w:rsidP="0020079D">
      <w:pPr>
        <w:rPr>
          <w:rFonts w:ascii="Times New Roman" w:hAnsi="Times New Roman" w:cs="Times New Roman"/>
          <w:sz w:val="18"/>
          <w:szCs w:val="18"/>
        </w:rPr>
      </w:pPr>
    </w:p>
    <w:p w14:paraId="1B3762B9" w14:textId="77777777" w:rsidR="0020079D" w:rsidRPr="009875BE" w:rsidRDefault="0020079D" w:rsidP="0020079D">
      <w:pPr>
        <w:rPr>
          <w:rFonts w:ascii="Times New Roman" w:hAnsi="Times New Roman" w:cs="Times New Roman"/>
          <w:sz w:val="18"/>
          <w:szCs w:val="18"/>
        </w:rPr>
      </w:pPr>
    </w:p>
    <w:p w14:paraId="36D30CD4" w14:textId="77777777" w:rsidR="0020079D" w:rsidRPr="009875BE" w:rsidRDefault="0020079D" w:rsidP="0020079D">
      <w:pPr>
        <w:rPr>
          <w:rFonts w:ascii="Times New Roman" w:hAnsi="Times New Roman" w:cs="Times New Roman"/>
          <w:sz w:val="18"/>
          <w:szCs w:val="18"/>
        </w:rPr>
      </w:pPr>
    </w:p>
    <w:p w14:paraId="599FEEA4" w14:textId="77777777" w:rsidR="0020079D" w:rsidRPr="009875BE" w:rsidRDefault="0020079D" w:rsidP="0020079D">
      <w:pPr>
        <w:rPr>
          <w:rFonts w:ascii="Times New Roman" w:hAnsi="Times New Roman" w:cs="Times New Roman"/>
          <w:sz w:val="18"/>
          <w:szCs w:val="18"/>
        </w:rPr>
      </w:pPr>
    </w:p>
    <w:p w14:paraId="6792EA4F" w14:textId="77777777" w:rsidR="0020079D" w:rsidRPr="009875BE" w:rsidRDefault="0020079D" w:rsidP="0020079D">
      <w:pPr>
        <w:rPr>
          <w:rFonts w:ascii="Times New Roman" w:hAnsi="Times New Roman" w:cs="Times New Roman"/>
          <w:sz w:val="18"/>
          <w:szCs w:val="18"/>
        </w:rPr>
      </w:pPr>
    </w:p>
    <w:p w14:paraId="0A33C5A6" w14:textId="77777777" w:rsidR="0020079D" w:rsidRPr="009875BE" w:rsidRDefault="0020079D" w:rsidP="0020079D">
      <w:pPr>
        <w:rPr>
          <w:rFonts w:ascii="Times New Roman" w:hAnsi="Times New Roman" w:cs="Times New Roman"/>
          <w:sz w:val="18"/>
          <w:szCs w:val="18"/>
        </w:rPr>
      </w:pPr>
    </w:p>
    <w:p w14:paraId="7F3228D3" w14:textId="77777777" w:rsidR="0020079D" w:rsidRPr="009875BE" w:rsidRDefault="0020079D" w:rsidP="0020079D">
      <w:pPr>
        <w:rPr>
          <w:rFonts w:ascii="Times New Roman" w:hAnsi="Times New Roman" w:cs="Times New Roman"/>
          <w:sz w:val="18"/>
          <w:szCs w:val="18"/>
        </w:rPr>
      </w:pPr>
    </w:p>
    <w:p w14:paraId="42551758" w14:textId="77777777" w:rsidR="0020079D" w:rsidRPr="009875BE" w:rsidRDefault="0020079D" w:rsidP="0020079D">
      <w:pPr>
        <w:rPr>
          <w:rFonts w:ascii="Times New Roman" w:hAnsi="Times New Roman" w:cs="Times New Roman"/>
          <w:sz w:val="18"/>
          <w:szCs w:val="18"/>
        </w:rPr>
      </w:pPr>
    </w:p>
    <w:p w14:paraId="556D6C00" w14:textId="77777777" w:rsidR="0020079D" w:rsidRPr="009875BE" w:rsidRDefault="0020079D" w:rsidP="0020079D">
      <w:pPr>
        <w:rPr>
          <w:rFonts w:ascii="Times New Roman" w:hAnsi="Times New Roman" w:cs="Times New Roman"/>
          <w:sz w:val="18"/>
          <w:szCs w:val="18"/>
        </w:rPr>
      </w:pPr>
    </w:p>
    <w:p w14:paraId="61D51E74" w14:textId="77777777" w:rsidR="0020079D" w:rsidRPr="009875BE" w:rsidRDefault="0020079D" w:rsidP="0020079D">
      <w:pPr>
        <w:rPr>
          <w:rFonts w:ascii="Times New Roman" w:hAnsi="Times New Roman" w:cs="Times New Roman"/>
          <w:sz w:val="18"/>
          <w:szCs w:val="18"/>
        </w:rPr>
      </w:pPr>
    </w:p>
    <w:p w14:paraId="47FE3BE8" w14:textId="77777777" w:rsidR="00E7395E" w:rsidRPr="009875BE" w:rsidRDefault="00E7395E" w:rsidP="0020079D">
      <w:pPr>
        <w:rPr>
          <w:rFonts w:ascii="Times New Roman" w:hAnsi="Times New Roman" w:cs="Times New Roman"/>
          <w:sz w:val="18"/>
          <w:szCs w:val="18"/>
        </w:rPr>
      </w:pPr>
    </w:p>
    <w:p w14:paraId="7F4CFF1B" w14:textId="77777777" w:rsidR="00E7395E" w:rsidRPr="009875BE" w:rsidRDefault="00E7395E" w:rsidP="0020079D">
      <w:pPr>
        <w:rPr>
          <w:rFonts w:ascii="Times New Roman" w:hAnsi="Times New Roman" w:cs="Times New Roman"/>
          <w:sz w:val="18"/>
          <w:szCs w:val="18"/>
        </w:rPr>
      </w:pPr>
    </w:p>
    <w:p w14:paraId="47E3A81E" w14:textId="77777777" w:rsidR="00E7395E" w:rsidRPr="009875BE" w:rsidRDefault="00E7395E" w:rsidP="0020079D">
      <w:pPr>
        <w:rPr>
          <w:rFonts w:ascii="Times New Roman" w:hAnsi="Times New Roman" w:cs="Times New Roman"/>
          <w:sz w:val="18"/>
          <w:szCs w:val="18"/>
        </w:rPr>
      </w:pPr>
    </w:p>
    <w:p w14:paraId="03B563BD" w14:textId="77777777" w:rsidR="0020079D" w:rsidRPr="009875BE" w:rsidRDefault="0020079D" w:rsidP="0020079D">
      <w:pPr>
        <w:rPr>
          <w:rFonts w:ascii="Times New Roman" w:hAnsi="Times New Roman" w:cs="Times New Roman"/>
          <w:sz w:val="18"/>
          <w:szCs w:val="18"/>
        </w:rPr>
      </w:pPr>
    </w:p>
    <w:p w14:paraId="60BFFF28" w14:textId="77777777" w:rsidR="00D22FBD" w:rsidRDefault="00D22FBD" w:rsidP="0020079D">
      <w:pPr>
        <w:pStyle w:val="a3"/>
        <w:ind w:left="6372"/>
        <w:jc w:val="center"/>
        <w:rPr>
          <w:sz w:val="18"/>
          <w:szCs w:val="18"/>
        </w:rPr>
      </w:pPr>
    </w:p>
    <w:p w14:paraId="40AC95E5" w14:textId="77777777" w:rsidR="00D22FBD" w:rsidRDefault="00D22FBD" w:rsidP="0020079D">
      <w:pPr>
        <w:pStyle w:val="a3"/>
        <w:ind w:left="6372"/>
        <w:jc w:val="center"/>
        <w:rPr>
          <w:sz w:val="18"/>
          <w:szCs w:val="18"/>
        </w:rPr>
      </w:pPr>
    </w:p>
    <w:p w14:paraId="37FF4F67" w14:textId="77777777" w:rsidR="00D22FBD" w:rsidRDefault="00D22FBD" w:rsidP="0020079D">
      <w:pPr>
        <w:pStyle w:val="a3"/>
        <w:ind w:left="6372"/>
        <w:jc w:val="center"/>
        <w:rPr>
          <w:sz w:val="18"/>
          <w:szCs w:val="18"/>
        </w:rPr>
      </w:pPr>
    </w:p>
    <w:p w14:paraId="5895FAC2" w14:textId="77777777" w:rsidR="00D22FBD" w:rsidRDefault="00D22FBD" w:rsidP="0020079D">
      <w:pPr>
        <w:pStyle w:val="a3"/>
        <w:ind w:left="6372"/>
        <w:jc w:val="center"/>
        <w:rPr>
          <w:sz w:val="18"/>
          <w:szCs w:val="18"/>
        </w:rPr>
      </w:pPr>
    </w:p>
    <w:p w14:paraId="0CC1C43D" w14:textId="77777777" w:rsidR="00D22FBD" w:rsidRDefault="00D22FBD" w:rsidP="0020079D">
      <w:pPr>
        <w:pStyle w:val="a3"/>
        <w:ind w:left="6372"/>
        <w:jc w:val="center"/>
        <w:rPr>
          <w:sz w:val="18"/>
          <w:szCs w:val="18"/>
        </w:rPr>
      </w:pPr>
    </w:p>
    <w:p w14:paraId="009210E3" w14:textId="77777777" w:rsidR="00D22FBD" w:rsidRDefault="00D22FBD" w:rsidP="0020079D">
      <w:pPr>
        <w:pStyle w:val="a3"/>
        <w:ind w:left="6372"/>
        <w:jc w:val="center"/>
        <w:rPr>
          <w:sz w:val="18"/>
          <w:szCs w:val="18"/>
        </w:rPr>
      </w:pPr>
    </w:p>
    <w:p w14:paraId="7E9E74D5" w14:textId="77777777" w:rsidR="00D22FBD" w:rsidRDefault="00D22FBD" w:rsidP="0020079D">
      <w:pPr>
        <w:pStyle w:val="a3"/>
        <w:ind w:left="6372"/>
        <w:jc w:val="center"/>
        <w:rPr>
          <w:sz w:val="18"/>
          <w:szCs w:val="18"/>
        </w:rPr>
      </w:pPr>
    </w:p>
    <w:p w14:paraId="1FF4FB34" w14:textId="77777777" w:rsidR="00D22FBD" w:rsidRDefault="00D22FBD" w:rsidP="0020079D">
      <w:pPr>
        <w:pStyle w:val="a3"/>
        <w:ind w:left="6372"/>
        <w:jc w:val="center"/>
        <w:rPr>
          <w:sz w:val="18"/>
          <w:szCs w:val="18"/>
        </w:rPr>
      </w:pPr>
    </w:p>
    <w:p w14:paraId="1455C798" w14:textId="77777777" w:rsidR="00D22FBD" w:rsidRDefault="00D22FBD" w:rsidP="0020079D">
      <w:pPr>
        <w:pStyle w:val="a3"/>
        <w:ind w:left="6372"/>
        <w:jc w:val="center"/>
        <w:rPr>
          <w:sz w:val="18"/>
          <w:szCs w:val="18"/>
        </w:rPr>
      </w:pPr>
    </w:p>
    <w:p w14:paraId="39D6D38F" w14:textId="77777777" w:rsidR="0020079D" w:rsidRPr="009875BE" w:rsidRDefault="0020079D" w:rsidP="0020079D">
      <w:pPr>
        <w:pStyle w:val="a3"/>
        <w:ind w:left="6372"/>
        <w:jc w:val="center"/>
        <w:rPr>
          <w:sz w:val="18"/>
          <w:szCs w:val="18"/>
        </w:rPr>
      </w:pPr>
      <w:r w:rsidRPr="009875BE">
        <w:rPr>
          <w:sz w:val="18"/>
          <w:szCs w:val="18"/>
        </w:rPr>
        <w:t>Приложение № 3</w:t>
      </w:r>
    </w:p>
    <w:p w14:paraId="017ED76A" w14:textId="77777777" w:rsidR="0020079D" w:rsidRPr="009875BE" w:rsidRDefault="0020079D" w:rsidP="0020079D">
      <w:pPr>
        <w:pStyle w:val="a3"/>
        <w:ind w:left="6372"/>
        <w:jc w:val="center"/>
        <w:rPr>
          <w:sz w:val="18"/>
          <w:szCs w:val="18"/>
        </w:rPr>
      </w:pPr>
      <w:r w:rsidRPr="009875BE">
        <w:rPr>
          <w:sz w:val="18"/>
          <w:szCs w:val="18"/>
        </w:rPr>
        <w:t>к Государственному контракту</w:t>
      </w:r>
    </w:p>
    <w:p w14:paraId="7A1AB567" w14:textId="77777777" w:rsidR="0020079D" w:rsidRPr="009875BE" w:rsidRDefault="0020079D" w:rsidP="0020079D">
      <w:pPr>
        <w:pStyle w:val="a3"/>
        <w:ind w:left="6372"/>
        <w:jc w:val="center"/>
        <w:rPr>
          <w:sz w:val="18"/>
          <w:szCs w:val="18"/>
        </w:rPr>
      </w:pPr>
      <w:r w:rsidRPr="009875BE">
        <w:rPr>
          <w:sz w:val="18"/>
          <w:szCs w:val="18"/>
        </w:rPr>
        <w:lastRenderedPageBreak/>
        <w:t xml:space="preserve">от «___» __________ 2026 г. </w:t>
      </w:r>
      <w:r w:rsidRPr="009875BE">
        <w:rPr>
          <w:bCs/>
          <w:sz w:val="18"/>
          <w:szCs w:val="18"/>
        </w:rPr>
        <w:t>№ ___</w:t>
      </w:r>
    </w:p>
    <w:p w14:paraId="6DAE1D96" w14:textId="77777777" w:rsidR="0020079D" w:rsidRPr="009875BE" w:rsidRDefault="0020079D" w:rsidP="0020079D">
      <w:pPr>
        <w:rPr>
          <w:rFonts w:ascii="Times New Roman" w:hAnsi="Times New Roman" w:cs="Times New Roman"/>
          <w:sz w:val="18"/>
          <w:szCs w:val="18"/>
        </w:rPr>
      </w:pPr>
    </w:p>
    <w:p w14:paraId="4BB201E5" w14:textId="77777777" w:rsidR="0020079D" w:rsidRPr="009875BE" w:rsidRDefault="0020079D" w:rsidP="0020079D">
      <w:pPr>
        <w:spacing w:after="0" w:line="240" w:lineRule="auto"/>
        <w:jc w:val="center"/>
        <w:rPr>
          <w:rFonts w:ascii="Times New Roman" w:hAnsi="Times New Roman" w:cs="Times New Roman"/>
          <w:sz w:val="18"/>
          <w:szCs w:val="18"/>
        </w:rPr>
      </w:pPr>
    </w:p>
    <w:p w14:paraId="06FF9885" w14:textId="77777777" w:rsidR="0020079D" w:rsidRPr="009875BE" w:rsidRDefault="0020079D" w:rsidP="0020079D">
      <w:pPr>
        <w:spacing w:after="0" w:line="240" w:lineRule="auto"/>
        <w:jc w:val="center"/>
        <w:rPr>
          <w:rFonts w:ascii="Times New Roman" w:hAnsi="Times New Roman" w:cs="Times New Roman"/>
          <w:sz w:val="18"/>
          <w:szCs w:val="18"/>
        </w:rPr>
      </w:pPr>
    </w:p>
    <w:p w14:paraId="168AD021"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АКТ ПРИЕМА-ПЕРЕДАЧИ ТОВАРА (ОБРАЗЕЦ)</w:t>
      </w:r>
    </w:p>
    <w:p w14:paraId="665F4319"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на поставку товара по Государственному контракту № ___ от «____» _____________ 2026 г.</w:t>
      </w:r>
    </w:p>
    <w:p w14:paraId="6F9E105D" w14:textId="77777777" w:rsidR="00A458B2" w:rsidRPr="009875BE" w:rsidRDefault="00A458B2" w:rsidP="00A458B2">
      <w:pPr>
        <w:spacing w:after="0" w:line="240" w:lineRule="auto"/>
        <w:jc w:val="both"/>
        <w:rPr>
          <w:rFonts w:ascii="Times New Roman" w:hAnsi="Times New Roman" w:cs="Times New Roman"/>
          <w:b/>
          <w:sz w:val="18"/>
          <w:szCs w:val="18"/>
        </w:rPr>
      </w:pPr>
    </w:p>
    <w:p w14:paraId="1DE6AA69" w14:textId="77777777" w:rsidR="00A458B2" w:rsidRPr="009875BE" w:rsidRDefault="00A458B2" w:rsidP="00A458B2">
      <w:pPr>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 xml:space="preserve">г. Черкесск                                                                                                          </w:t>
      </w:r>
      <w:r w:rsidR="00D22FBD">
        <w:rPr>
          <w:rFonts w:ascii="Times New Roman" w:hAnsi="Times New Roman" w:cs="Times New Roman"/>
          <w:sz w:val="18"/>
          <w:szCs w:val="18"/>
        </w:rPr>
        <w:t xml:space="preserve">                                       </w:t>
      </w:r>
      <w:r w:rsidRPr="009875BE">
        <w:rPr>
          <w:rFonts w:ascii="Times New Roman" w:hAnsi="Times New Roman" w:cs="Times New Roman"/>
          <w:sz w:val="18"/>
          <w:szCs w:val="18"/>
        </w:rPr>
        <w:t xml:space="preserve">    «___»___________ 2026 г.</w:t>
      </w:r>
    </w:p>
    <w:p w14:paraId="352443E7" w14:textId="77777777" w:rsidR="00A458B2" w:rsidRPr="009875BE" w:rsidRDefault="00A458B2" w:rsidP="00A458B2">
      <w:pPr>
        <w:spacing w:after="0" w:line="240" w:lineRule="auto"/>
        <w:jc w:val="both"/>
        <w:rPr>
          <w:rFonts w:ascii="Times New Roman" w:hAnsi="Times New Roman" w:cs="Times New Roman"/>
          <w:b/>
          <w:sz w:val="18"/>
          <w:szCs w:val="18"/>
        </w:rPr>
      </w:pPr>
    </w:p>
    <w:p w14:paraId="4B4DD2E1" w14:textId="77777777" w:rsidR="00A458B2" w:rsidRPr="009875BE" w:rsidRDefault="00A458B2" w:rsidP="00A458B2">
      <w:pPr>
        <w:spacing w:after="0" w:line="240" w:lineRule="auto"/>
        <w:ind w:firstLine="708"/>
        <w:jc w:val="both"/>
        <w:rPr>
          <w:rFonts w:ascii="Times New Roman" w:hAnsi="Times New Roman" w:cs="Times New Roman"/>
          <w:sz w:val="18"/>
          <w:szCs w:val="18"/>
        </w:rPr>
      </w:pPr>
      <w:r w:rsidRPr="009875BE">
        <w:rPr>
          <w:rFonts w:ascii="Times New Roman" w:hAnsi="Times New Roman" w:cs="Times New Roman"/>
          <w:sz w:val="18"/>
          <w:szCs w:val="18"/>
        </w:rPr>
        <w:t xml:space="preserve">Мы, нижеподписавшиеся, представитель Заказчика, в лице _________________________, </w:t>
      </w:r>
      <w:r w:rsidRPr="009875BE">
        <w:rPr>
          <w:rFonts w:ascii="Times New Roman" w:hAnsi="Times New Roman" w:cs="Times New Roman"/>
          <w:sz w:val="18"/>
          <w:szCs w:val="18"/>
        </w:rPr>
        <w:br/>
        <w:t>с одной стороны и представитель Поставщика в лице _______________, с другой стороны, составили настоящий Акт о нижеследующем:</w:t>
      </w:r>
    </w:p>
    <w:p w14:paraId="039FD30A" w14:textId="77777777" w:rsidR="00A458B2" w:rsidRPr="009875BE" w:rsidRDefault="00A458B2" w:rsidP="00A458B2">
      <w:pPr>
        <w:spacing w:after="0" w:line="240" w:lineRule="auto"/>
        <w:ind w:firstLine="708"/>
        <w:jc w:val="both"/>
        <w:rPr>
          <w:rFonts w:ascii="Times New Roman" w:hAnsi="Times New Roman" w:cs="Times New Roman"/>
          <w:sz w:val="18"/>
          <w:szCs w:val="18"/>
        </w:rPr>
      </w:pPr>
      <w:r w:rsidRPr="009875BE">
        <w:rPr>
          <w:rFonts w:ascii="Times New Roman" w:hAnsi="Times New Roman" w:cs="Times New Roman"/>
          <w:sz w:val="18"/>
          <w:szCs w:val="18"/>
        </w:rPr>
        <w:t>В соответствии с условиями Контракта от «_____» ________ 2026 г. № _____, Поставщик поставил все обязательства по Контракту, а Заказчик принял Товар, указанный в нижеприведенной таблице:</w:t>
      </w:r>
    </w:p>
    <w:tbl>
      <w:tblPr>
        <w:tblW w:w="98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014"/>
        <w:gridCol w:w="992"/>
        <w:gridCol w:w="1134"/>
        <w:gridCol w:w="1984"/>
        <w:gridCol w:w="3119"/>
      </w:tblGrid>
      <w:tr w:rsidR="00A458B2" w:rsidRPr="009875BE" w14:paraId="0BD4DB51" w14:textId="77777777" w:rsidTr="00A458B2">
        <w:trPr>
          <w:trHeight w:val="579"/>
        </w:trPr>
        <w:tc>
          <w:tcPr>
            <w:tcW w:w="567" w:type="dxa"/>
            <w:vMerge w:val="restart"/>
            <w:shd w:val="clear" w:color="auto" w:fill="auto"/>
            <w:vAlign w:val="center"/>
          </w:tcPr>
          <w:p w14:paraId="256FDD2F"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 п/п</w:t>
            </w:r>
          </w:p>
        </w:tc>
        <w:tc>
          <w:tcPr>
            <w:tcW w:w="2014" w:type="dxa"/>
            <w:vMerge w:val="restart"/>
            <w:shd w:val="clear" w:color="auto" w:fill="auto"/>
            <w:vAlign w:val="center"/>
          </w:tcPr>
          <w:p w14:paraId="4F85108A"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Наименование</w:t>
            </w:r>
            <w:r w:rsidR="00D22FBD">
              <w:rPr>
                <w:rFonts w:ascii="Times New Roman" w:hAnsi="Times New Roman" w:cs="Times New Roman"/>
                <w:b/>
                <w:sz w:val="18"/>
                <w:szCs w:val="18"/>
              </w:rPr>
              <w:t xml:space="preserve"> товара</w:t>
            </w:r>
          </w:p>
        </w:tc>
        <w:tc>
          <w:tcPr>
            <w:tcW w:w="992" w:type="dxa"/>
            <w:vMerge w:val="restart"/>
            <w:shd w:val="clear" w:color="auto" w:fill="auto"/>
            <w:vAlign w:val="center"/>
          </w:tcPr>
          <w:p w14:paraId="3ED86E60"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Ед. изм.</w:t>
            </w:r>
          </w:p>
        </w:tc>
        <w:tc>
          <w:tcPr>
            <w:tcW w:w="1134" w:type="dxa"/>
            <w:vMerge w:val="restart"/>
            <w:shd w:val="clear" w:color="auto" w:fill="auto"/>
            <w:vAlign w:val="center"/>
          </w:tcPr>
          <w:p w14:paraId="100F3677"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Кол-во</w:t>
            </w:r>
          </w:p>
        </w:tc>
        <w:tc>
          <w:tcPr>
            <w:tcW w:w="1984" w:type="dxa"/>
            <w:vMerge w:val="restart"/>
            <w:shd w:val="clear" w:color="auto" w:fill="auto"/>
            <w:vAlign w:val="center"/>
          </w:tcPr>
          <w:p w14:paraId="32A921B0"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Сумма, рублей</w:t>
            </w:r>
          </w:p>
        </w:tc>
        <w:tc>
          <w:tcPr>
            <w:tcW w:w="3119" w:type="dxa"/>
            <w:vMerge w:val="restart"/>
            <w:shd w:val="clear" w:color="auto" w:fill="auto"/>
            <w:vAlign w:val="center"/>
          </w:tcPr>
          <w:p w14:paraId="1D7E2818" w14:textId="77777777" w:rsidR="00A458B2" w:rsidRPr="009875BE" w:rsidRDefault="00A458B2" w:rsidP="00A458B2">
            <w:pPr>
              <w:spacing w:after="0" w:line="240" w:lineRule="auto"/>
              <w:jc w:val="center"/>
              <w:rPr>
                <w:rFonts w:ascii="Times New Roman" w:hAnsi="Times New Roman" w:cs="Times New Roman"/>
                <w:b/>
                <w:sz w:val="18"/>
                <w:szCs w:val="18"/>
              </w:rPr>
            </w:pPr>
            <w:r w:rsidRPr="009875BE">
              <w:rPr>
                <w:rFonts w:ascii="Times New Roman" w:hAnsi="Times New Roman" w:cs="Times New Roman"/>
                <w:b/>
                <w:sz w:val="18"/>
                <w:szCs w:val="18"/>
              </w:rPr>
              <w:t>Соответствие требованиям и условиям контракта</w:t>
            </w:r>
          </w:p>
        </w:tc>
      </w:tr>
      <w:tr w:rsidR="00A458B2" w:rsidRPr="00A458B2" w14:paraId="78FE7F67" w14:textId="77777777" w:rsidTr="00A458B2">
        <w:trPr>
          <w:trHeight w:val="253"/>
        </w:trPr>
        <w:tc>
          <w:tcPr>
            <w:tcW w:w="567" w:type="dxa"/>
            <w:vMerge/>
            <w:shd w:val="clear" w:color="auto" w:fill="auto"/>
            <w:vAlign w:val="center"/>
          </w:tcPr>
          <w:p w14:paraId="7FEE678C" w14:textId="77777777" w:rsidR="00A458B2" w:rsidRPr="00A458B2" w:rsidRDefault="00A458B2" w:rsidP="00A458B2">
            <w:pPr>
              <w:spacing w:after="0" w:line="240" w:lineRule="auto"/>
              <w:jc w:val="both"/>
              <w:rPr>
                <w:rFonts w:ascii="Times New Roman" w:hAnsi="Times New Roman" w:cs="Times New Roman"/>
                <w:b/>
              </w:rPr>
            </w:pPr>
          </w:p>
        </w:tc>
        <w:tc>
          <w:tcPr>
            <w:tcW w:w="2014" w:type="dxa"/>
            <w:vMerge/>
            <w:shd w:val="clear" w:color="auto" w:fill="auto"/>
            <w:vAlign w:val="center"/>
          </w:tcPr>
          <w:p w14:paraId="78075DBE" w14:textId="77777777" w:rsidR="00A458B2" w:rsidRPr="00A458B2" w:rsidRDefault="00A458B2" w:rsidP="00A458B2">
            <w:pPr>
              <w:spacing w:after="0" w:line="240" w:lineRule="auto"/>
              <w:jc w:val="both"/>
              <w:rPr>
                <w:rFonts w:ascii="Times New Roman" w:hAnsi="Times New Roman" w:cs="Times New Roman"/>
                <w:b/>
              </w:rPr>
            </w:pPr>
          </w:p>
        </w:tc>
        <w:tc>
          <w:tcPr>
            <w:tcW w:w="992" w:type="dxa"/>
            <w:vMerge/>
            <w:shd w:val="clear" w:color="auto" w:fill="auto"/>
            <w:vAlign w:val="center"/>
          </w:tcPr>
          <w:p w14:paraId="4DA433D7" w14:textId="77777777" w:rsidR="00A458B2" w:rsidRPr="00A458B2" w:rsidRDefault="00A458B2" w:rsidP="00A458B2">
            <w:pPr>
              <w:spacing w:after="0" w:line="240" w:lineRule="auto"/>
              <w:jc w:val="both"/>
              <w:rPr>
                <w:rFonts w:ascii="Times New Roman" w:hAnsi="Times New Roman" w:cs="Times New Roman"/>
                <w:b/>
              </w:rPr>
            </w:pPr>
          </w:p>
        </w:tc>
        <w:tc>
          <w:tcPr>
            <w:tcW w:w="1134" w:type="dxa"/>
            <w:vMerge/>
            <w:shd w:val="clear" w:color="auto" w:fill="auto"/>
            <w:vAlign w:val="center"/>
          </w:tcPr>
          <w:p w14:paraId="2F6595A6" w14:textId="77777777" w:rsidR="00A458B2" w:rsidRPr="00A458B2" w:rsidRDefault="00A458B2" w:rsidP="00A458B2">
            <w:pPr>
              <w:spacing w:after="0" w:line="240" w:lineRule="auto"/>
              <w:jc w:val="both"/>
              <w:rPr>
                <w:rFonts w:ascii="Times New Roman" w:hAnsi="Times New Roman" w:cs="Times New Roman"/>
                <w:b/>
              </w:rPr>
            </w:pPr>
          </w:p>
        </w:tc>
        <w:tc>
          <w:tcPr>
            <w:tcW w:w="1984" w:type="dxa"/>
            <w:vMerge/>
            <w:shd w:val="clear" w:color="auto" w:fill="auto"/>
            <w:vAlign w:val="center"/>
          </w:tcPr>
          <w:p w14:paraId="672AD346" w14:textId="77777777" w:rsidR="00A458B2" w:rsidRPr="00A458B2" w:rsidRDefault="00A458B2" w:rsidP="00A458B2">
            <w:pPr>
              <w:spacing w:after="0" w:line="240" w:lineRule="auto"/>
              <w:jc w:val="both"/>
              <w:rPr>
                <w:rFonts w:ascii="Times New Roman" w:hAnsi="Times New Roman" w:cs="Times New Roman"/>
                <w:b/>
              </w:rPr>
            </w:pPr>
          </w:p>
        </w:tc>
        <w:tc>
          <w:tcPr>
            <w:tcW w:w="3119" w:type="dxa"/>
            <w:vMerge/>
            <w:shd w:val="clear" w:color="auto" w:fill="auto"/>
            <w:vAlign w:val="center"/>
          </w:tcPr>
          <w:p w14:paraId="70F819B1" w14:textId="77777777" w:rsidR="00A458B2" w:rsidRPr="00A458B2" w:rsidRDefault="00A458B2" w:rsidP="00A458B2">
            <w:pPr>
              <w:spacing w:after="0" w:line="240" w:lineRule="auto"/>
              <w:jc w:val="both"/>
              <w:rPr>
                <w:rFonts w:ascii="Times New Roman" w:hAnsi="Times New Roman" w:cs="Times New Roman"/>
                <w:b/>
              </w:rPr>
            </w:pPr>
          </w:p>
        </w:tc>
      </w:tr>
      <w:tr w:rsidR="00A458B2" w:rsidRPr="00A458B2" w14:paraId="05061CA0" w14:textId="77777777" w:rsidTr="00A458B2">
        <w:trPr>
          <w:trHeight w:val="255"/>
        </w:trPr>
        <w:tc>
          <w:tcPr>
            <w:tcW w:w="567" w:type="dxa"/>
            <w:shd w:val="clear" w:color="auto" w:fill="auto"/>
            <w:vAlign w:val="center"/>
          </w:tcPr>
          <w:p w14:paraId="566A8608" w14:textId="77777777" w:rsidR="00A458B2" w:rsidRPr="00A458B2" w:rsidRDefault="00A458B2" w:rsidP="00A458B2">
            <w:pPr>
              <w:spacing w:after="0" w:line="240" w:lineRule="auto"/>
              <w:jc w:val="both"/>
              <w:rPr>
                <w:rFonts w:ascii="Times New Roman" w:hAnsi="Times New Roman" w:cs="Times New Roman"/>
              </w:rPr>
            </w:pPr>
          </w:p>
        </w:tc>
        <w:tc>
          <w:tcPr>
            <w:tcW w:w="2014" w:type="dxa"/>
            <w:tcBorders>
              <w:top w:val="single" w:sz="4" w:space="0" w:color="000000"/>
              <w:bottom w:val="single" w:sz="4" w:space="0" w:color="000000"/>
              <w:right w:val="single" w:sz="4" w:space="0" w:color="000000"/>
            </w:tcBorders>
            <w:shd w:val="clear" w:color="auto" w:fill="auto"/>
            <w:vAlign w:val="center"/>
          </w:tcPr>
          <w:p w14:paraId="4FA4C53C" w14:textId="77777777" w:rsidR="00A458B2" w:rsidRPr="00A458B2" w:rsidRDefault="00A458B2" w:rsidP="00A458B2">
            <w:pPr>
              <w:spacing w:after="0" w:line="240" w:lineRule="auto"/>
              <w:jc w:val="both"/>
              <w:rPr>
                <w:rFonts w:ascii="Times New Roman" w:hAnsi="Times New Roman" w:cs="Times New Roman"/>
              </w:rPr>
            </w:pPr>
          </w:p>
        </w:tc>
        <w:tc>
          <w:tcPr>
            <w:tcW w:w="992" w:type="dxa"/>
            <w:tcBorders>
              <w:bottom w:val="single" w:sz="4" w:space="0" w:color="000000"/>
              <w:right w:val="single" w:sz="4" w:space="0" w:color="000000"/>
            </w:tcBorders>
            <w:shd w:val="clear" w:color="auto" w:fill="auto"/>
            <w:vAlign w:val="center"/>
          </w:tcPr>
          <w:p w14:paraId="7F2F70F3" w14:textId="77777777" w:rsidR="00A458B2" w:rsidRPr="00A458B2" w:rsidRDefault="00A458B2" w:rsidP="00A458B2">
            <w:pPr>
              <w:spacing w:after="0" w:line="240" w:lineRule="auto"/>
              <w:jc w:val="both"/>
              <w:rPr>
                <w:rFonts w:ascii="Times New Roman" w:hAnsi="Times New Roman" w:cs="Times New Roman"/>
              </w:rPr>
            </w:pPr>
          </w:p>
        </w:tc>
        <w:tc>
          <w:tcPr>
            <w:tcW w:w="1134" w:type="dxa"/>
            <w:tcBorders>
              <w:top w:val="single" w:sz="4" w:space="0" w:color="000000"/>
              <w:bottom w:val="single" w:sz="4" w:space="0" w:color="000000"/>
              <w:right w:val="single" w:sz="4" w:space="0" w:color="000000"/>
            </w:tcBorders>
            <w:shd w:val="clear" w:color="auto" w:fill="auto"/>
            <w:vAlign w:val="center"/>
          </w:tcPr>
          <w:p w14:paraId="5A0D1888" w14:textId="77777777" w:rsidR="00A458B2" w:rsidRPr="00A458B2" w:rsidRDefault="00A458B2" w:rsidP="00A458B2">
            <w:pPr>
              <w:spacing w:after="0" w:line="240" w:lineRule="auto"/>
              <w:jc w:val="both"/>
              <w:rPr>
                <w:rFonts w:ascii="Times New Roman" w:hAnsi="Times New Roman" w:cs="Times New Roman"/>
              </w:rPr>
            </w:pPr>
          </w:p>
        </w:tc>
        <w:tc>
          <w:tcPr>
            <w:tcW w:w="1984" w:type="dxa"/>
            <w:shd w:val="clear" w:color="auto" w:fill="auto"/>
            <w:vAlign w:val="center"/>
          </w:tcPr>
          <w:p w14:paraId="4372F5CB" w14:textId="77777777" w:rsidR="00A458B2" w:rsidRPr="00A458B2" w:rsidRDefault="00A458B2" w:rsidP="00A458B2">
            <w:pPr>
              <w:spacing w:after="0" w:line="240" w:lineRule="auto"/>
              <w:jc w:val="both"/>
              <w:rPr>
                <w:rFonts w:ascii="Times New Roman" w:hAnsi="Times New Roman" w:cs="Times New Roman"/>
              </w:rPr>
            </w:pPr>
          </w:p>
        </w:tc>
        <w:tc>
          <w:tcPr>
            <w:tcW w:w="3119" w:type="dxa"/>
            <w:shd w:val="clear" w:color="auto" w:fill="auto"/>
            <w:vAlign w:val="center"/>
          </w:tcPr>
          <w:p w14:paraId="2C4C452A" w14:textId="77777777" w:rsidR="00A458B2" w:rsidRPr="00A458B2" w:rsidRDefault="00A458B2" w:rsidP="00A458B2">
            <w:pPr>
              <w:spacing w:after="0" w:line="240" w:lineRule="auto"/>
              <w:jc w:val="both"/>
              <w:rPr>
                <w:rFonts w:ascii="Times New Roman" w:hAnsi="Times New Roman" w:cs="Times New Roman"/>
              </w:rPr>
            </w:pPr>
          </w:p>
        </w:tc>
      </w:tr>
    </w:tbl>
    <w:p w14:paraId="5684DAB9" w14:textId="77777777" w:rsidR="00D22FBD" w:rsidRDefault="00D22FBD" w:rsidP="00A458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p>
    <w:p w14:paraId="41C7D8AD" w14:textId="77777777" w:rsidR="00767D95" w:rsidRDefault="00D22FBD" w:rsidP="00A458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A458B2" w:rsidRPr="009875BE">
        <w:rPr>
          <w:rFonts w:ascii="Times New Roman" w:hAnsi="Times New Roman" w:cs="Times New Roman"/>
          <w:sz w:val="18"/>
          <w:szCs w:val="18"/>
        </w:rPr>
        <w:t xml:space="preserve">Примечание: в таблице указывается соответствие/не соответствие товара требованием законодательства. </w:t>
      </w:r>
    </w:p>
    <w:p w14:paraId="2AD04D26" w14:textId="77777777" w:rsidR="00A458B2" w:rsidRPr="009875BE" w:rsidRDefault="00767D95" w:rsidP="00A458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A458B2" w:rsidRPr="009875BE">
        <w:rPr>
          <w:rFonts w:ascii="Times New Roman" w:hAnsi="Times New Roman" w:cs="Times New Roman"/>
          <w:sz w:val="18"/>
          <w:szCs w:val="18"/>
        </w:rPr>
        <w:t>При несоответствии требованиям контракта указываются отклонения и причины.</w:t>
      </w:r>
    </w:p>
    <w:p w14:paraId="142C7EA7" w14:textId="77777777" w:rsidR="00A458B2" w:rsidRPr="009875BE" w:rsidRDefault="00A458B2" w:rsidP="00A458B2">
      <w:pPr>
        <w:spacing w:after="0" w:line="240" w:lineRule="auto"/>
        <w:jc w:val="both"/>
        <w:rPr>
          <w:rFonts w:ascii="Times New Roman" w:hAnsi="Times New Roman" w:cs="Times New Roman"/>
          <w:sz w:val="18"/>
          <w:szCs w:val="18"/>
        </w:rPr>
      </w:pPr>
    </w:p>
    <w:p w14:paraId="0A0389F7" w14:textId="77777777" w:rsidR="00A458B2" w:rsidRPr="009875BE" w:rsidRDefault="00767D95" w:rsidP="00A458B2">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A458B2" w:rsidRPr="009875BE">
        <w:rPr>
          <w:rFonts w:ascii="Times New Roman" w:hAnsi="Times New Roman" w:cs="Times New Roman"/>
          <w:sz w:val="18"/>
          <w:szCs w:val="18"/>
        </w:rPr>
        <w:t>Комиссия заказчика:</w:t>
      </w:r>
    </w:p>
    <w:p w14:paraId="44D06C2C" w14:textId="77777777" w:rsidR="00A458B2" w:rsidRPr="009875BE" w:rsidRDefault="00A458B2" w:rsidP="00A458B2">
      <w:pPr>
        <w:spacing w:after="0" w:line="240" w:lineRule="auto"/>
        <w:jc w:val="both"/>
        <w:rPr>
          <w:rFonts w:ascii="Times New Roman" w:hAnsi="Times New Roman" w:cs="Times New Roman"/>
          <w:sz w:val="18"/>
          <w:szCs w:val="18"/>
        </w:rPr>
      </w:pPr>
      <w:r w:rsidRPr="009875BE">
        <w:rPr>
          <w:rFonts w:ascii="Times New Roman" w:hAnsi="Times New Roman" w:cs="Times New Roman"/>
          <w:sz w:val="18"/>
          <w:szCs w:val="1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Настоящий АКТ составлен и подписан комиссией Заказчика в </w:t>
      </w:r>
      <w:r w:rsidR="00767D95">
        <w:rPr>
          <w:rFonts w:ascii="Times New Roman" w:hAnsi="Times New Roman" w:cs="Times New Roman"/>
          <w:sz w:val="18"/>
          <w:szCs w:val="18"/>
        </w:rPr>
        <w:t>2 (</w:t>
      </w:r>
      <w:r w:rsidRPr="009875BE">
        <w:rPr>
          <w:rFonts w:ascii="Times New Roman" w:hAnsi="Times New Roman" w:cs="Times New Roman"/>
          <w:sz w:val="18"/>
          <w:szCs w:val="18"/>
        </w:rPr>
        <w:t>двух</w:t>
      </w:r>
      <w:r w:rsidR="00767D95">
        <w:rPr>
          <w:rFonts w:ascii="Times New Roman" w:hAnsi="Times New Roman" w:cs="Times New Roman"/>
          <w:sz w:val="18"/>
          <w:szCs w:val="18"/>
        </w:rPr>
        <w:t>)</w:t>
      </w:r>
      <w:r w:rsidRPr="009875BE">
        <w:rPr>
          <w:rFonts w:ascii="Times New Roman" w:hAnsi="Times New Roman" w:cs="Times New Roman"/>
          <w:sz w:val="18"/>
          <w:szCs w:val="18"/>
        </w:rPr>
        <w:t xml:space="preserve"> подлинных экземплярах: 1-й экземпляр Заказчику, 2-й экземпляр Поставщику.</w:t>
      </w:r>
    </w:p>
    <w:p w14:paraId="0AD2AA9B" w14:textId="77777777" w:rsidR="0020079D" w:rsidRPr="009875BE" w:rsidRDefault="0020079D" w:rsidP="0020079D">
      <w:pPr>
        <w:spacing w:after="0" w:line="240" w:lineRule="auto"/>
        <w:jc w:val="both"/>
        <w:rPr>
          <w:rFonts w:ascii="Times New Roman" w:eastAsia="Times New Roman" w:hAnsi="Times New Roman" w:cs="Times New Roman"/>
          <w:sz w:val="18"/>
          <w:szCs w:val="18"/>
        </w:rPr>
      </w:pPr>
    </w:p>
    <w:p w14:paraId="4EE7AEE2" w14:textId="77777777" w:rsidR="0020079D" w:rsidRPr="009875BE" w:rsidRDefault="0020079D" w:rsidP="0020079D">
      <w:pPr>
        <w:spacing w:after="0" w:line="240" w:lineRule="auto"/>
        <w:ind w:firstLine="708"/>
        <w:jc w:val="both"/>
        <w:rPr>
          <w:rFonts w:ascii="Times New Roman" w:hAnsi="Times New Roman" w:cs="Times New Roman"/>
          <w:sz w:val="18"/>
          <w:szCs w:val="18"/>
        </w:rPr>
      </w:pPr>
      <w:r w:rsidRPr="009875BE">
        <w:rPr>
          <w:rFonts w:ascii="Times New Roman" w:eastAsia="Times New Roman" w:hAnsi="Times New Roman" w:cs="Times New Roman"/>
          <w:sz w:val="18"/>
          <w:szCs w:val="18"/>
        </w:rPr>
        <w:t xml:space="preserve"> </w:t>
      </w:r>
      <w:r w:rsidRPr="009875BE">
        <w:rPr>
          <w:rFonts w:ascii="Times New Roman" w:hAnsi="Times New Roman" w:cs="Times New Roman"/>
          <w:sz w:val="18"/>
          <w:szCs w:val="18"/>
        </w:rPr>
        <w:t xml:space="preserve">   </w:t>
      </w:r>
    </w:p>
    <w:p w14:paraId="292D053F" w14:textId="77777777" w:rsidR="0020079D" w:rsidRPr="009875BE" w:rsidRDefault="00E64D97" w:rsidP="0020079D">
      <w:pPr>
        <w:spacing w:after="0" w:line="240" w:lineRule="auto"/>
        <w:jc w:val="both"/>
        <w:rPr>
          <w:rFonts w:ascii="Times New Roman" w:hAnsi="Times New Roman" w:cs="Times New Roman"/>
          <w:sz w:val="18"/>
          <w:szCs w:val="18"/>
        </w:rPr>
      </w:pPr>
      <w:r>
        <w:rPr>
          <w:rFonts w:ascii="Times New Roman" w:hAnsi="Times New Roman" w:cs="Times New Roman"/>
          <w:sz w:val="18"/>
          <w:szCs w:val="18"/>
        </w:rPr>
        <w:t xml:space="preserve">     </w:t>
      </w:r>
      <w:r w:rsidR="0020079D" w:rsidRPr="009875BE">
        <w:rPr>
          <w:rFonts w:ascii="Times New Roman" w:hAnsi="Times New Roman" w:cs="Times New Roman"/>
          <w:sz w:val="18"/>
          <w:szCs w:val="18"/>
        </w:rPr>
        <w:t xml:space="preserve">Заказчик                                                                             </w:t>
      </w:r>
      <w:r w:rsidR="0020079D" w:rsidRPr="009875BE">
        <w:rPr>
          <w:rFonts w:ascii="Times New Roman" w:hAnsi="Times New Roman" w:cs="Times New Roman"/>
          <w:sz w:val="18"/>
          <w:szCs w:val="18"/>
        </w:rPr>
        <w:tab/>
      </w:r>
      <w:r w:rsidR="00D22FBD">
        <w:rPr>
          <w:rFonts w:ascii="Times New Roman" w:hAnsi="Times New Roman" w:cs="Times New Roman"/>
          <w:sz w:val="18"/>
          <w:szCs w:val="18"/>
        </w:rPr>
        <w:t xml:space="preserve">                                     </w:t>
      </w:r>
      <w:r w:rsidR="0020079D" w:rsidRPr="009875BE">
        <w:rPr>
          <w:rFonts w:ascii="Times New Roman" w:hAnsi="Times New Roman" w:cs="Times New Roman"/>
          <w:sz w:val="18"/>
          <w:szCs w:val="18"/>
        </w:rPr>
        <w:t>Поставщик</w:t>
      </w:r>
    </w:p>
    <w:p w14:paraId="3F2F0001" w14:textId="77777777" w:rsidR="0020079D" w:rsidRPr="009875BE" w:rsidRDefault="0020079D" w:rsidP="0020079D">
      <w:pPr>
        <w:spacing w:after="0" w:line="240" w:lineRule="auto"/>
        <w:ind w:hanging="284"/>
        <w:rPr>
          <w:rFonts w:ascii="Times New Roman" w:hAnsi="Times New Roman" w:cs="Times New Roman"/>
          <w:sz w:val="18"/>
          <w:szCs w:val="18"/>
        </w:rPr>
      </w:pPr>
      <w:r w:rsidRPr="009875BE">
        <w:rPr>
          <w:rFonts w:ascii="Times New Roman" w:hAnsi="Times New Roman" w:cs="Times New Roman"/>
          <w:sz w:val="18"/>
          <w:szCs w:val="18"/>
        </w:rPr>
        <w:t xml:space="preserve">     </w:t>
      </w:r>
      <w:r w:rsidR="00E64D97">
        <w:rPr>
          <w:rFonts w:ascii="Times New Roman" w:hAnsi="Times New Roman" w:cs="Times New Roman"/>
          <w:sz w:val="18"/>
          <w:szCs w:val="18"/>
        </w:rPr>
        <w:t xml:space="preserve">      </w:t>
      </w:r>
      <w:r w:rsidRPr="009875BE">
        <w:rPr>
          <w:rFonts w:ascii="Times New Roman" w:hAnsi="Times New Roman" w:cs="Times New Roman"/>
          <w:sz w:val="18"/>
          <w:szCs w:val="18"/>
        </w:rPr>
        <w:t>______________/</w:t>
      </w:r>
      <w:r w:rsidR="00A458B2" w:rsidRPr="00D22FBD">
        <w:rPr>
          <w:rFonts w:ascii="Times New Roman" w:hAnsi="Times New Roman" w:cs="Times New Roman"/>
          <w:sz w:val="18"/>
          <w:szCs w:val="18"/>
        </w:rPr>
        <w:t>___________</w:t>
      </w:r>
      <w:r w:rsidR="00A458B2" w:rsidRPr="009875BE">
        <w:rPr>
          <w:rFonts w:ascii="Times New Roman" w:hAnsi="Times New Roman" w:cs="Times New Roman"/>
          <w:sz w:val="18"/>
          <w:szCs w:val="18"/>
        </w:rPr>
        <w:t xml:space="preserve"> </w:t>
      </w:r>
      <w:r w:rsidRPr="009875BE">
        <w:rPr>
          <w:rFonts w:ascii="Times New Roman" w:hAnsi="Times New Roman" w:cs="Times New Roman"/>
          <w:sz w:val="18"/>
          <w:szCs w:val="18"/>
        </w:rPr>
        <w:t xml:space="preserve">/                                           </w:t>
      </w:r>
      <w:r w:rsidRPr="009875BE">
        <w:rPr>
          <w:rFonts w:ascii="Times New Roman" w:hAnsi="Times New Roman" w:cs="Times New Roman"/>
          <w:sz w:val="18"/>
          <w:szCs w:val="18"/>
        </w:rPr>
        <w:tab/>
      </w:r>
      <w:r w:rsidR="00D22FBD">
        <w:rPr>
          <w:rFonts w:ascii="Times New Roman" w:hAnsi="Times New Roman" w:cs="Times New Roman"/>
          <w:sz w:val="18"/>
          <w:szCs w:val="18"/>
        </w:rPr>
        <w:t xml:space="preserve">                   </w:t>
      </w:r>
      <w:r w:rsidR="00E64D97">
        <w:rPr>
          <w:rFonts w:ascii="Times New Roman" w:hAnsi="Times New Roman" w:cs="Times New Roman"/>
          <w:sz w:val="18"/>
          <w:szCs w:val="18"/>
        </w:rPr>
        <w:t xml:space="preserve">                 </w:t>
      </w:r>
      <w:r w:rsidR="00D22FBD">
        <w:rPr>
          <w:rFonts w:ascii="Times New Roman" w:hAnsi="Times New Roman" w:cs="Times New Roman"/>
          <w:sz w:val="18"/>
          <w:szCs w:val="18"/>
        </w:rPr>
        <w:t xml:space="preserve"> </w:t>
      </w:r>
      <w:r w:rsidRPr="009875BE">
        <w:rPr>
          <w:rFonts w:ascii="Times New Roman" w:hAnsi="Times New Roman" w:cs="Times New Roman"/>
          <w:sz w:val="18"/>
          <w:szCs w:val="18"/>
        </w:rPr>
        <w:t>______________/</w:t>
      </w:r>
      <w:r w:rsidR="00134F80" w:rsidRPr="009875BE">
        <w:rPr>
          <w:rFonts w:ascii="Times New Roman" w:hAnsi="Times New Roman" w:cs="Times New Roman"/>
          <w:sz w:val="18"/>
          <w:szCs w:val="18"/>
        </w:rPr>
        <w:t>_______________</w:t>
      </w:r>
      <w:r w:rsidRPr="009875BE">
        <w:rPr>
          <w:rFonts w:ascii="Times New Roman" w:hAnsi="Times New Roman" w:cs="Times New Roman"/>
          <w:sz w:val="18"/>
          <w:szCs w:val="18"/>
        </w:rPr>
        <w:t>/</w:t>
      </w:r>
      <w:r w:rsidRPr="009875BE">
        <w:rPr>
          <w:rFonts w:ascii="Times New Roman" w:hAnsi="Times New Roman" w:cs="Times New Roman"/>
          <w:sz w:val="18"/>
          <w:szCs w:val="18"/>
          <w:u w:val="single"/>
        </w:rPr>
        <w:br/>
      </w:r>
      <w:r w:rsidR="00E64D97">
        <w:rPr>
          <w:rFonts w:ascii="Times New Roman" w:hAnsi="Times New Roman" w:cs="Times New Roman"/>
          <w:sz w:val="18"/>
          <w:szCs w:val="18"/>
        </w:rPr>
        <w:t xml:space="preserve">     </w:t>
      </w:r>
      <w:r w:rsidRPr="009875BE">
        <w:rPr>
          <w:rFonts w:ascii="Times New Roman" w:hAnsi="Times New Roman" w:cs="Times New Roman"/>
          <w:sz w:val="18"/>
          <w:szCs w:val="18"/>
        </w:rPr>
        <w:t>М</w:t>
      </w:r>
      <w:r w:rsidR="00D22FBD">
        <w:rPr>
          <w:rFonts w:ascii="Times New Roman" w:hAnsi="Times New Roman" w:cs="Times New Roman"/>
          <w:sz w:val="18"/>
          <w:szCs w:val="18"/>
        </w:rPr>
        <w:t>.</w:t>
      </w:r>
      <w:r w:rsidRPr="009875BE">
        <w:rPr>
          <w:rFonts w:ascii="Times New Roman" w:hAnsi="Times New Roman" w:cs="Times New Roman"/>
          <w:sz w:val="18"/>
          <w:szCs w:val="18"/>
        </w:rPr>
        <w:t>П</w:t>
      </w:r>
      <w:r w:rsidR="00D22FBD">
        <w:rPr>
          <w:rFonts w:ascii="Times New Roman" w:hAnsi="Times New Roman" w:cs="Times New Roman"/>
          <w:sz w:val="18"/>
          <w:szCs w:val="18"/>
        </w:rPr>
        <w:t>.</w:t>
      </w:r>
      <w:r w:rsidRPr="009875BE">
        <w:rPr>
          <w:rFonts w:ascii="Times New Roman" w:hAnsi="Times New Roman" w:cs="Times New Roman"/>
          <w:sz w:val="18"/>
          <w:szCs w:val="18"/>
        </w:rPr>
        <w:t xml:space="preserve">                                                                                          </w:t>
      </w:r>
      <w:r w:rsidRPr="009875BE">
        <w:rPr>
          <w:rFonts w:ascii="Times New Roman" w:hAnsi="Times New Roman" w:cs="Times New Roman"/>
          <w:sz w:val="18"/>
          <w:szCs w:val="18"/>
        </w:rPr>
        <w:tab/>
      </w:r>
      <w:r w:rsidR="00D22FBD">
        <w:rPr>
          <w:rFonts w:ascii="Times New Roman" w:hAnsi="Times New Roman" w:cs="Times New Roman"/>
          <w:sz w:val="18"/>
          <w:szCs w:val="18"/>
        </w:rPr>
        <w:t xml:space="preserve">                   </w:t>
      </w:r>
      <w:r w:rsidR="00E64D97">
        <w:rPr>
          <w:rFonts w:ascii="Times New Roman" w:hAnsi="Times New Roman" w:cs="Times New Roman"/>
          <w:sz w:val="18"/>
          <w:szCs w:val="18"/>
        </w:rPr>
        <w:t xml:space="preserve">                 </w:t>
      </w:r>
      <w:r w:rsidR="00D22FBD">
        <w:rPr>
          <w:rFonts w:ascii="Times New Roman" w:hAnsi="Times New Roman" w:cs="Times New Roman"/>
          <w:sz w:val="18"/>
          <w:szCs w:val="18"/>
        </w:rPr>
        <w:t xml:space="preserve"> </w:t>
      </w:r>
      <w:r w:rsidRPr="009875BE">
        <w:rPr>
          <w:rFonts w:ascii="Times New Roman" w:hAnsi="Times New Roman" w:cs="Times New Roman"/>
          <w:sz w:val="18"/>
          <w:szCs w:val="18"/>
        </w:rPr>
        <w:t>М</w:t>
      </w:r>
      <w:r w:rsidR="00D22FBD">
        <w:rPr>
          <w:rFonts w:ascii="Times New Roman" w:hAnsi="Times New Roman" w:cs="Times New Roman"/>
          <w:sz w:val="18"/>
          <w:szCs w:val="18"/>
        </w:rPr>
        <w:t>.</w:t>
      </w:r>
      <w:r w:rsidRPr="009875BE">
        <w:rPr>
          <w:rFonts w:ascii="Times New Roman" w:hAnsi="Times New Roman" w:cs="Times New Roman"/>
          <w:sz w:val="18"/>
          <w:szCs w:val="18"/>
        </w:rPr>
        <w:t>П</w:t>
      </w:r>
      <w:r w:rsidR="00D22FBD">
        <w:rPr>
          <w:rFonts w:ascii="Times New Roman" w:hAnsi="Times New Roman" w:cs="Times New Roman"/>
          <w:sz w:val="18"/>
          <w:szCs w:val="18"/>
        </w:rPr>
        <w:t>.</w:t>
      </w:r>
    </w:p>
    <w:p w14:paraId="091FF019" w14:textId="77777777" w:rsidR="0020079D" w:rsidRDefault="0020079D" w:rsidP="0020079D"/>
    <w:p w14:paraId="294A985F" w14:textId="77777777" w:rsidR="0020079D" w:rsidRDefault="0020079D" w:rsidP="0020079D"/>
    <w:p w14:paraId="2DC42B36" w14:textId="77777777" w:rsidR="0020079D" w:rsidRDefault="0020079D" w:rsidP="0020079D"/>
    <w:p w14:paraId="59BA8105" w14:textId="77777777" w:rsidR="000E4EA6" w:rsidRDefault="000E4EA6"/>
    <w:sectPr w:rsidR="000E4EA6" w:rsidSect="00911F6B">
      <w:pgSz w:w="11906" w:h="16838"/>
      <w:pgMar w:top="568" w:right="851" w:bottom="851" w:left="1276"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71110D4"/>
    <w:multiLevelType w:val="hybridMultilevel"/>
    <w:tmpl w:val="5D340B6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0E84"/>
    <w:rsid w:val="0000005C"/>
    <w:rsid w:val="0000050C"/>
    <w:rsid w:val="00000783"/>
    <w:rsid w:val="000007C4"/>
    <w:rsid w:val="00001EB7"/>
    <w:rsid w:val="000024F0"/>
    <w:rsid w:val="0001082A"/>
    <w:rsid w:val="0001160C"/>
    <w:rsid w:val="000142FD"/>
    <w:rsid w:val="000152F9"/>
    <w:rsid w:val="0001589D"/>
    <w:rsid w:val="00015D17"/>
    <w:rsid w:val="00016235"/>
    <w:rsid w:val="000168DE"/>
    <w:rsid w:val="00017761"/>
    <w:rsid w:val="00017CAF"/>
    <w:rsid w:val="00017E4A"/>
    <w:rsid w:val="00020213"/>
    <w:rsid w:val="00020FD0"/>
    <w:rsid w:val="0002150E"/>
    <w:rsid w:val="00023DC1"/>
    <w:rsid w:val="00024FA5"/>
    <w:rsid w:val="00025730"/>
    <w:rsid w:val="00027441"/>
    <w:rsid w:val="00027B78"/>
    <w:rsid w:val="00040629"/>
    <w:rsid w:val="000407FE"/>
    <w:rsid w:val="000410AA"/>
    <w:rsid w:val="00042BC8"/>
    <w:rsid w:val="00043B57"/>
    <w:rsid w:val="00043FAB"/>
    <w:rsid w:val="000452DE"/>
    <w:rsid w:val="00045645"/>
    <w:rsid w:val="00045C9C"/>
    <w:rsid w:val="000463E1"/>
    <w:rsid w:val="00047342"/>
    <w:rsid w:val="000508C9"/>
    <w:rsid w:val="000514A1"/>
    <w:rsid w:val="00052714"/>
    <w:rsid w:val="00055120"/>
    <w:rsid w:val="00055665"/>
    <w:rsid w:val="00055902"/>
    <w:rsid w:val="00055E76"/>
    <w:rsid w:val="00055EED"/>
    <w:rsid w:val="00061C7D"/>
    <w:rsid w:val="00062381"/>
    <w:rsid w:val="00062446"/>
    <w:rsid w:val="0006280F"/>
    <w:rsid w:val="000632D6"/>
    <w:rsid w:val="000670D1"/>
    <w:rsid w:val="00070ECC"/>
    <w:rsid w:val="00072B95"/>
    <w:rsid w:val="00073AC3"/>
    <w:rsid w:val="00075978"/>
    <w:rsid w:val="00075DC7"/>
    <w:rsid w:val="00077BBE"/>
    <w:rsid w:val="000814A9"/>
    <w:rsid w:val="00081612"/>
    <w:rsid w:val="00081EAB"/>
    <w:rsid w:val="00081ECF"/>
    <w:rsid w:val="000845AE"/>
    <w:rsid w:val="00084E59"/>
    <w:rsid w:val="00085358"/>
    <w:rsid w:val="00085F36"/>
    <w:rsid w:val="0008629C"/>
    <w:rsid w:val="000864B6"/>
    <w:rsid w:val="00087C56"/>
    <w:rsid w:val="000901C0"/>
    <w:rsid w:val="000901CC"/>
    <w:rsid w:val="0009083E"/>
    <w:rsid w:val="00090CAD"/>
    <w:rsid w:val="00090D46"/>
    <w:rsid w:val="0009153B"/>
    <w:rsid w:val="00093FCE"/>
    <w:rsid w:val="000949F0"/>
    <w:rsid w:val="00094A00"/>
    <w:rsid w:val="000957C5"/>
    <w:rsid w:val="000966DB"/>
    <w:rsid w:val="00096EA4"/>
    <w:rsid w:val="00097D39"/>
    <w:rsid w:val="000A01DE"/>
    <w:rsid w:val="000A31FB"/>
    <w:rsid w:val="000A34CD"/>
    <w:rsid w:val="000A41A2"/>
    <w:rsid w:val="000A42E5"/>
    <w:rsid w:val="000A5A1A"/>
    <w:rsid w:val="000A5F2E"/>
    <w:rsid w:val="000A672B"/>
    <w:rsid w:val="000A684B"/>
    <w:rsid w:val="000A7F61"/>
    <w:rsid w:val="000B03FD"/>
    <w:rsid w:val="000B1109"/>
    <w:rsid w:val="000B5F42"/>
    <w:rsid w:val="000B7702"/>
    <w:rsid w:val="000B7D62"/>
    <w:rsid w:val="000B7EC0"/>
    <w:rsid w:val="000C0D0E"/>
    <w:rsid w:val="000C2D09"/>
    <w:rsid w:val="000C5168"/>
    <w:rsid w:val="000C5267"/>
    <w:rsid w:val="000C530A"/>
    <w:rsid w:val="000C63CD"/>
    <w:rsid w:val="000C66AB"/>
    <w:rsid w:val="000C7E70"/>
    <w:rsid w:val="000D0476"/>
    <w:rsid w:val="000D074B"/>
    <w:rsid w:val="000D0D7A"/>
    <w:rsid w:val="000D1674"/>
    <w:rsid w:val="000D2C22"/>
    <w:rsid w:val="000D33F6"/>
    <w:rsid w:val="000D3AF5"/>
    <w:rsid w:val="000D4869"/>
    <w:rsid w:val="000D4ADA"/>
    <w:rsid w:val="000D5509"/>
    <w:rsid w:val="000D55F8"/>
    <w:rsid w:val="000D7568"/>
    <w:rsid w:val="000D78EF"/>
    <w:rsid w:val="000E033A"/>
    <w:rsid w:val="000E0461"/>
    <w:rsid w:val="000E064E"/>
    <w:rsid w:val="000E0CD3"/>
    <w:rsid w:val="000E1BF3"/>
    <w:rsid w:val="000E1C74"/>
    <w:rsid w:val="000E26BA"/>
    <w:rsid w:val="000E2E73"/>
    <w:rsid w:val="000E4EA6"/>
    <w:rsid w:val="000E55D7"/>
    <w:rsid w:val="000E769A"/>
    <w:rsid w:val="000E7E08"/>
    <w:rsid w:val="000F1F8F"/>
    <w:rsid w:val="000F2D6A"/>
    <w:rsid w:val="000F2E66"/>
    <w:rsid w:val="000F3199"/>
    <w:rsid w:val="000F53B4"/>
    <w:rsid w:val="000F5EFD"/>
    <w:rsid w:val="000F6F56"/>
    <w:rsid w:val="001002EC"/>
    <w:rsid w:val="0010129B"/>
    <w:rsid w:val="001022FD"/>
    <w:rsid w:val="00105077"/>
    <w:rsid w:val="00105264"/>
    <w:rsid w:val="00105A06"/>
    <w:rsid w:val="00105DA6"/>
    <w:rsid w:val="00105E54"/>
    <w:rsid w:val="0010635E"/>
    <w:rsid w:val="00112F11"/>
    <w:rsid w:val="00113ACD"/>
    <w:rsid w:val="00113CF4"/>
    <w:rsid w:val="001153EB"/>
    <w:rsid w:val="00115A9F"/>
    <w:rsid w:val="0011687E"/>
    <w:rsid w:val="001170E5"/>
    <w:rsid w:val="00120A58"/>
    <w:rsid w:val="00120EEC"/>
    <w:rsid w:val="0012219F"/>
    <w:rsid w:val="00122D1E"/>
    <w:rsid w:val="0012330A"/>
    <w:rsid w:val="001240A5"/>
    <w:rsid w:val="0012442A"/>
    <w:rsid w:val="0012487A"/>
    <w:rsid w:val="00125522"/>
    <w:rsid w:val="001260DA"/>
    <w:rsid w:val="00126FD6"/>
    <w:rsid w:val="0012731D"/>
    <w:rsid w:val="0013051E"/>
    <w:rsid w:val="00130EB7"/>
    <w:rsid w:val="001336A6"/>
    <w:rsid w:val="001337F4"/>
    <w:rsid w:val="00133C8B"/>
    <w:rsid w:val="00133EAA"/>
    <w:rsid w:val="00134126"/>
    <w:rsid w:val="00134F80"/>
    <w:rsid w:val="00134FCE"/>
    <w:rsid w:val="00136FC2"/>
    <w:rsid w:val="00137ED0"/>
    <w:rsid w:val="00140706"/>
    <w:rsid w:val="00140A01"/>
    <w:rsid w:val="00141597"/>
    <w:rsid w:val="0014159B"/>
    <w:rsid w:val="00141645"/>
    <w:rsid w:val="00141EDB"/>
    <w:rsid w:val="00142353"/>
    <w:rsid w:val="00145FFC"/>
    <w:rsid w:val="0014649A"/>
    <w:rsid w:val="001473EF"/>
    <w:rsid w:val="001477BC"/>
    <w:rsid w:val="0014799F"/>
    <w:rsid w:val="00147C00"/>
    <w:rsid w:val="00150541"/>
    <w:rsid w:val="00150592"/>
    <w:rsid w:val="00151D02"/>
    <w:rsid w:val="001520DD"/>
    <w:rsid w:val="00152582"/>
    <w:rsid w:val="00154590"/>
    <w:rsid w:val="00154DDE"/>
    <w:rsid w:val="00156161"/>
    <w:rsid w:val="001567F8"/>
    <w:rsid w:val="00156A6D"/>
    <w:rsid w:val="00156EC0"/>
    <w:rsid w:val="00157F6B"/>
    <w:rsid w:val="00161586"/>
    <w:rsid w:val="00163639"/>
    <w:rsid w:val="00163A75"/>
    <w:rsid w:val="00163EF9"/>
    <w:rsid w:val="00164161"/>
    <w:rsid w:val="0016521D"/>
    <w:rsid w:val="0016542E"/>
    <w:rsid w:val="00165B82"/>
    <w:rsid w:val="00166940"/>
    <w:rsid w:val="0016754F"/>
    <w:rsid w:val="001704E3"/>
    <w:rsid w:val="00170914"/>
    <w:rsid w:val="00170D9F"/>
    <w:rsid w:val="001719F2"/>
    <w:rsid w:val="0017220F"/>
    <w:rsid w:val="00172689"/>
    <w:rsid w:val="00173607"/>
    <w:rsid w:val="00173B4D"/>
    <w:rsid w:val="00174680"/>
    <w:rsid w:val="00174E1A"/>
    <w:rsid w:val="00176223"/>
    <w:rsid w:val="00176445"/>
    <w:rsid w:val="0018042A"/>
    <w:rsid w:val="00180FED"/>
    <w:rsid w:val="00181AF6"/>
    <w:rsid w:val="00182158"/>
    <w:rsid w:val="00182A34"/>
    <w:rsid w:val="00183995"/>
    <w:rsid w:val="0018412E"/>
    <w:rsid w:val="0018414D"/>
    <w:rsid w:val="0018610F"/>
    <w:rsid w:val="001866D7"/>
    <w:rsid w:val="0018736A"/>
    <w:rsid w:val="001905D4"/>
    <w:rsid w:val="00191C60"/>
    <w:rsid w:val="00192379"/>
    <w:rsid w:val="00192717"/>
    <w:rsid w:val="00193344"/>
    <w:rsid w:val="00195C33"/>
    <w:rsid w:val="00197506"/>
    <w:rsid w:val="001978A6"/>
    <w:rsid w:val="00197F7D"/>
    <w:rsid w:val="001A0955"/>
    <w:rsid w:val="001A108D"/>
    <w:rsid w:val="001A21D9"/>
    <w:rsid w:val="001A228C"/>
    <w:rsid w:val="001A33CE"/>
    <w:rsid w:val="001A4204"/>
    <w:rsid w:val="001A4E78"/>
    <w:rsid w:val="001A6260"/>
    <w:rsid w:val="001A7933"/>
    <w:rsid w:val="001B1D71"/>
    <w:rsid w:val="001B233E"/>
    <w:rsid w:val="001B237A"/>
    <w:rsid w:val="001B2625"/>
    <w:rsid w:val="001B2943"/>
    <w:rsid w:val="001B44B0"/>
    <w:rsid w:val="001B4B6B"/>
    <w:rsid w:val="001B58C0"/>
    <w:rsid w:val="001B593D"/>
    <w:rsid w:val="001B5B60"/>
    <w:rsid w:val="001B6752"/>
    <w:rsid w:val="001C0392"/>
    <w:rsid w:val="001C1617"/>
    <w:rsid w:val="001C2122"/>
    <w:rsid w:val="001C22F1"/>
    <w:rsid w:val="001C3667"/>
    <w:rsid w:val="001C424F"/>
    <w:rsid w:val="001C4459"/>
    <w:rsid w:val="001C44BD"/>
    <w:rsid w:val="001C4772"/>
    <w:rsid w:val="001C4EB0"/>
    <w:rsid w:val="001C52BC"/>
    <w:rsid w:val="001C5758"/>
    <w:rsid w:val="001C599F"/>
    <w:rsid w:val="001C5B1E"/>
    <w:rsid w:val="001C5D95"/>
    <w:rsid w:val="001C78A9"/>
    <w:rsid w:val="001D04E2"/>
    <w:rsid w:val="001D0DC5"/>
    <w:rsid w:val="001D12EF"/>
    <w:rsid w:val="001D17A0"/>
    <w:rsid w:val="001D1E65"/>
    <w:rsid w:val="001D1E8F"/>
    <w:rsid w:val="001D2436"/>
    <w:rsid w:val="001D25AB"/>
    <w:rsid w:val="001D2BC7"/>
    <w:rsid w:val="001D2BCE"/>
    <w:rsid w:val="001D65A5"/>
    <w:rsid w:val="001D6D47"/>
    <w:rsid w:val="001D7D53"/>
    <w:rsid w:val="001E0E1F"/>
    <w:rsid w:val="001E1370"/>
    <w:rsid w:val="001E19F4"/>
    <w:rsid w:val="001E1A73"/>
    <w:rsid w:val="001E3905"/>
    <w:rsid w:val="001E3D8B"/>
    <w:rsid w:val="001E42E4"/>
    <w:rsid w:val="001E4463"/>
    <w:rsid w:val="001E7C2F"/>
    <w:rsid w:val="001F1BDF"/>
    <w:rsid w:val="001F1FA8"/>
    <w:rsid w:val="001F3C62"/>
    <w:rsid w:val="001F3D8F"/>
    <w:rsid w:val="001F64E5"/>
    <w:rsid w:val="001F70A0"/>
    <w:rsid w:val="0020079D"/>
    <w:rsid w:val="00201E6E"/>
    <w:rsid w:val="00201FFE"/>
    <w:rsid w:val="002029B9"/>
    <w:rsid w:val="00202AA4"/>
    <w:rsid w:val="00202D28"/>
    <w:rsid w:val="0020323C"/>
    <w:rsid w:val="002037FB"/>
    <w:rsid w:val="002045A8"/>
    <w:rsid w:val="00204B99"/>
    <w:rsid w:val="00204DBD"/>
    <w:rsid w:val="00204FCE"/>
    <w:rsid w:val="00206AF9"/>
    <w:rsid w:val="00206BED"/>
    <w:rsid w:val="00206E41"/>
    <w:rsid w:val="00211430"/>
    <w:rsid w:val="00211D6C"/>
    <w:rsid w:val="00212C13"/>
    <w:rsid w:val="00212CBB"/>
    <w:rsid w:val="00213B01"/>
    <w:rsid w:val="00213C67"/>
    <w:rsid w:val="00213CC9"/>
    <w:rsid w:val="0021514E"/>
    <w:rsid w:val="002175D6"/>
    <w:rsid w:val="00217A48"/>
    <w:rsid w:val="00217CAC"/>
    <w:rsid w:val="00221799"/>
    <w:rsid w:val="00222C8C"/>
    <w:rsid w:val="002238C6"/>
    <w:rsid w:val="00223953"/>
    <w:rsid w:val="00223CDD"/>
    <w:rsid w:val="00224F7C"/>
    <w:rsid w:val="002272CE"/>
    <w:rsid w:val="002278CA"/>
    <w:rsid w:val="00227B2D"/>
    <w:rsid w:val="002318A5"/>
    <w:rsid w:val="00231B84"/>
    <w:rsid w:val="0023262D"/>
    <w:rsid w:val="0023288F"/>
    <w:rsid w:val="00233748"/>
    <w:rsid w:val="00234C0D"/>
    <w:rsid w:val="0023511C"/>
    <w:rsid w:val="00236B84"/>
    <w:rsid w:val="00236D85"/>
    <w:rsid w:val="002414F2"/>
    <w:rsid w:val="00241C2D"/>
    <w:rsid w:val="00241D93"/>
    <w:rsid w:val="00242AB8"/>
    <w:rsid w:val="00242B2F"/>
    <w:rsid w:val="00242D81"/>
    <w:rsid w:val="00246155"/>
    <w:rsid w:val="00246601"/>
    <w:rsid w:val="00246BDD"/>
    <w:rsid w:val="00250D26"/>
    <w:rsid w:val="002519CA"/>
    <w:rsid w:val="00253050"/>
    <w:rsid w:val="002532D8"/>
    <w:rsid w:val="00253FE8"/>
    <w:rsid w:val="00255322"/>
    <w:rsid w:val="00255812"/>
    <w:rsid w:val="00255FA0"/>
    <w:rsid w:val="00255FAC"/>
    <w:rsid w:val="00256961"/>
    <w:rsid w:val="00256D20"/>
    <w:rsid w:val="00256F6B"/>
    <w:rsid w:val="0025770F"/>
    <w:rsid w:val="00257DA2"/>
    <w:rsid w:val="00263340"/>
    <w:rsid w:val="00263527"/>
    <w:rsid w:val="00265768"/>
    <w:rsid w:val="00266E31"/>
    <w:rsid w:val="002670CC"/>
    <w:rsid w:val="00270351"/>
    <w:rsid w:val="00270915"/>
    <w:rsid w:val="00271841"/>
    <w:rsid w:val="00271A53"/>
    <w:rsid w:val="0027201D"/>
    <w:rsid w:val="00273238"/>
    <w:rsid w:val="002735DB"/>
    <w:rsid w:val="00274940"/>
    <w:rsid w:val="0027680C"/>
    <w:rsid w:val="00276F3A"/>
    <w:rsid w:val="002775DE"/>
    <w:rsid w:val="0028013D"/>
    <w:rsid w:val="00282452"/>
    <w:rsid w:val="00282A65"/>
    <w:rsid w:val="00283CBA"/>
    <w:rsid w:val="00285A38"/>
    <w:rsid w:val="00287704"/>
    <w:rsid w:val="0029015E"/>
    <w:rsid w:val="00290B81"/>
    <w:rsid w:val="00292C43"/>
    <w:rsid w:val="00292FAA"/>
    <w:rsid w:val="00294E30"/>
    <w:rsid w:val="00294F82"/>
    <w:rsid w:val="00296B45"/>
    <w:rsid w:val="00297742"/>
    <w:rsid w:val="002A0807"/>
    <w:rsid w:val="002A1494"/>
    <w:rsid w:val="002A23F5"/>
    <w:rsid w:val="002A2490"/>
    <w:rsid w:val="002A2B36"/>
    <w:rsid w:val="002A3CB7"/>
    <w:rsid w:val="002A44C8"/>
    <w:rsid w:val="002A4BAE"/>
    <w:rsid w:val="002A5A71"/>
    <w:rsid w:val="002A684D"/>
    <w:rsid w:val="002A7120"/>
    <w:rsid w:val="002B0F15"/>
    <w:rsid w:val="002B160D"/>
    <w:rsid w:val="002B23B5"/>
    <w:rsid w:val="002B4069"/>
    <w:rsid w:val="002B49E0"/>
    <w:rsid w:val="002B5182"/>
    <w:rsid w:val="002B6D39"/>
    <w:rsid w:val="002B77EC"/>
    <w:rsid w:val="002C3045"/>
    <w:rsid w:val="002C32B4"/>
    <w:rsid w:val="002C3D05"/>
    <w:rsid w:val="002C3E26"/>
    <w:rsid w:val="002C3E3B"/>
    <w:rsid w:val="002C44FD"/>
    <w:rsid w:val="002C5EC3"/>
    <w:rsid w:val="002C657F"/>
    <w:rsid w:val="002C6F24"/>
    <w:rsid w:val="002C7202"/>
    <w:rsid w:val="002C7874"/>
    <w:rsid w:val="002D0DEB"/>
    <w:rsid w:val="002D1101"/>
    <w:rsid w:val="002D1A42"/>
    <w:rsid w:val="002D2072"/>
    <w:rsid w:val="002D2EA8"/>
    <w:rsid w:val="002D37D1"/>
    <w:rsid w:val="002D404F"/>
    <w:rsid w:val="002D4070"/>
    <w:rsid w:val="002D464C"/>
    <w:rsid w:val="002D4ACB"/>
    <w:rsid w:val="002D4F2A"/>
    <w:rsid w:val="002D5D8A"/>
    <w:rsid w:val="002D5EA8"/>
    <w:rsid w:val="002E08BB"/>
    <w:rsid w:val="002E11FC"/>
    <w:rsid w:val="002E1F83"/>
    <w:rsid w:val="002E215C"/>
    <w:rsid w:val="002E25FB"/>
    <w:rsid w:val="002E3AC3"/>
    <w:rsid w:val="002E3CF9"/>
    <w:rsid w:val="002E407F"/>
    <w:rsid w:val="002E4744"/>
    <w:rsid w:val="002E60FA"/>
    <w:rsid w:val="002E6B1D"/>
    <w:rsid w:val="002E6D36"/>
    <w:rsid w:val="002E7E5C"/>
    <w:rsid w:val="002F1189"/>
    <w:rsid w:val="002F15CC"/>
    <w:rsid w:val="002F2460"/>
    <w:rsid w:val="002F4D80"/>
    <w:rsid w:val="002F66E9"/>
    <w:rsid w:val="003003BC"/>
    <w:rsid w:val="00301ED6"/>
    <w:rsid w:val="00302845"/>
    <w:rsid w:val="003043ED"/>
    <w:rsid w:val="00304996"/>
    <w:rsid w:val="0030514D"/>
    <w:rsid w:val="0030575B"/>
    <w:rsid w:val="0031012F"/>
    <w:rsid w:val="00310AEC"/>
    <w:rsid w:val="003110AA"/>
    <w:rsid w:val="0031242F"/>
    <w:rsid w:val="00312732"/>
    <w:rsid w:val="0031307E"/>
    <w:rsid w:val="00314312"/>
    <w:rsid w:val="003156FA"/>
    <w:rsid w:val="00315910"/>
    <w:rsid w:val="00315F5E"/>
    <w:rsid w:val="0031706F"/>
    <w:rsid w:val="00321D56"/>
    <w:rsid w:val="00321F0E"/>
    <w:rsid w:val="003223E3"/>
    <w:rsid w:val="003224B0"/>
    <w:rsid w:val="0032476E"/>
    <w:rsid w:val="00326377"/>
    <w:rsid w:val="00326797"/>
    <w:rsid w:val="00327CB1"/>
    <w:rsid w:val="0033227E"/>
    <w:rsid w:val="00332D12"/>
    <w:rsid w:val="00332FB4"/>
    <w:rsid w:val="00333601"/>
    <w:rsid w:val="00333A97"/>
    <w:rsid w:val="00335388"/>
    <w:rsid w:val="0033541D"/>
    <w:rsid w:val="00335A6D"/>
    <w:rsid w:val="00335E3B"/>
    <w:rsid w:val="00336A09"/>
    <w:rsid w:val="00337EDB"/>
    <w:rsid w:val="0034025A"/>
    <w:rsid w:val="00340F83"/>
    <w:rsid w:val="00341352"/>
    <w:rsid w:val="00341644"/>
    <w:rsid w:val="00342BEC"/>
    <w:rsid w:val="00343F02"/>
    <w:rsid w:val="003441E7"/>
    <w:rsid w:val="003447BE"/>
    <w:rsid w:val="0034509C"/>
    <w:rsid w:val="0034530F"/>
    <w:rsid w:val="00345969"/>
    <w:rsid w:val="003461CA"/>
    <w:rsid w:val="00346802"/>
    <w:rsid w:val="0034758B"/>
    <w:rsid w:val="0035039B"/>
    <w:rsid w:val="00350D2D"/>
    <w:rsid w:val="00351104"/>
    <w:rsid w:val="00351DCF"/>
    <w:rsid w:val="00351F03"/>
    <w:rsid w:val="00352D4C"/>
    <w:rsid w:val="00352F25"/>
    <w:rsid w:val="003535A0"/>
    <w:rsid w:val="00354615"/>
    <w:rsid w:val="00354C91"/>
    <w:rsid w:val="003555FA"/>
    <w:rsid w:val="00357B70"/>
    <w:rsid w:val="00361881"/>
    <w:rsid w:val="00361A53"/>
    <w:rsid w:val="003627B9"/>
    <w:rsid w:val="00364D79"/>
    <w:rsid w:val="003650B0"/>
    <w:rsid w:val="00365269"/>
    <w:rsid w:val="003654DD"/>
    <w:rsid w:val="00365A1A"/>
    <w:rsid w:val="00365C94"/>
    <w:rsid w:val="00366193"/>
    <w:rsid w:val="003679B1"/>
    <w:rsid w:val="00372FE5"/>
    <w:rsid w:val="0037303D"/>
    <w:rsid w:val="0037350C"/>
    <w:rsid w:val="00373909"/>
    <w:rsid w:val="00374FC0"/>
    <w:rsid w:val="0037507B"/>
    <w:rsid w:val="0037646F"/>
    <w:rsid w:val="00380192"/>
    <w:rsid w:val="00381008"/>
    <w:rsid w:val="00382EFA"/>
    <w:rsid w:val="003849ED"/>
    <w:rsid w:val="003852FB"/>
    <w:rsid w:val="00385866"/>
    <w:rsid w:val="00385E5D"/>
    <w:rsid w:val="0038645C"/>
    <w:rsid w:val="00387060"/>
    <w:rsid w:val="003871CD"/>
    <w:rsid w:val="00390616"/>
    <w:rsid w:val="00390F5F"/>
    <w:rsid w:val="0039178E"/>
    <w:rsid w:val="00391BA2"/>
    <w:rsid w:val="00391F14"/>
    <w:rsid w:val="00392BD1"/>
    <w:rsid w:val="00393965"/>
    <w:rsid w:val="00394475"/>
    <w:rsid w:val="0039521A"/>
    <w:rsid w:val="00395379"/>
    <w:rsid w:val="00395C81"/>
    <w:rsid w:val="0039676E"/>
    <w:rsid w:val="00396CF4"/>
    <w:rsid w:val="00397189"/>
    <w:rsid w:val="003974FD"/>
    <w:rsid w:val="003975EB"/>
    <w:rsid w:val="003A079B"/>
    <w:rsid w:val="003A07FE"/>
    <w:rsid w:val="003A12AB"/>
    <w:rsid w:val="003A2CEB"/>
    <w:rsid w:val="003A5A90"/>
    <w:rsid w:val="003A5DB4"/>
    <w:rsid w:val="003A6DB5"/>
    <w:rsid w:val="003A7043"/>
    <w:rsid w:val="003A7244"/>
    <w:rsid w:val="003A7B36"/>
    <w:rsid w:val="003B09F1"/>
    <w:rsid w:val="003B1219"/>
    <w:rsid w:val="003B3DDA"/>
    <w:rsid w:val="003B5D20"/>
    <w:rsid w:val="003B5F3D"/>
    <w:rsid w:val="003B6B41"/>
    <w:rsid w:val="003B7086"/>
    <w:rsid w:val="003B7AAB"/>
    <w:rsid w:val="003C0509"/>
    <w:rsid w:val="003C0E6B"/>
    <w:rsid w:val="003C1E4D"/>
    <w:rsid w:val="003C6AF0"/>
    <w:rsid w:val="003C6BF4"/>
    <w:rsid w:val="003C7DBD"/>
    <w:rsid w:val="003D144E"/>
    <w:rsid w:val="003D161A"/>
    <w:rsid w:val="003D1894"/>
    <w:rsid w:val="003D4268"/>
    <w:rsid w:val="003D4712"/>
    <w:rsid w:val="003D477E"/>
    <w:rsid w:val="003D4D8E"/>
    <w:rsid w:val="003D5591"/>
    <w:rsid w:val="003D568E"/>
    <w:rsid w:val="003D5D8B"/>
    <w:rsid w:val="003D60F6"/>
    <w:rsid w:val="003D6197"/>
    <w:rsid w:val="003D6A83"/>
    <w:rsid w:val="003D6B3C"/>
    <w:rsid w:val="003D6C59"/>
    <w:rsid w:val="003D774D"/>
    <w:rsid w:val="003E0A0F"/>
    <w:rsid w:val="003E18C5"/>
    <w:rsid w:val="003E1951"/>
    <w:rsid w:val="003E1A09"/>
    <w:rsid w:val="003E3357"/>
    <w:rsid w:val="003E33E9"/>
    <w:rsid w:val="003E3609"/>
    <w:rsid w:val="003E3997"/>
    <w:rsid w:val="003E3F88"/>
    <w:rsid w:val="003E4091"/>
    <w:rsid w:val="003E4585"/>
    <w:rsid w:val="003E51DD"/>
    <w:rsid w:val="003E56B5"/>
    <w:rsid w:val="003E5CD6"/>
    <w:rsid w:val="003E61E7"/>
    <w:rsid w:val="003E6495"/>
    <w:rsid w:val="003E6E1B"/>
    <w:rsid w:val="003E76C0"/>
    <w:rsid w:val="003E7D66"/>
    <w:rsid w:val="003F0470"/>
    <w:rsid w:val="003F0FB6"/>
    <w:rsid w:val="003F1D78"/>
    <w:rsid w:val="003F23F4"/>
    <w:rsid w:val="003F2776"/>
    <w:rsid w:val="003F28F7"/>
    <w:rsid w:val="003F6DF4"/>
    <w:rsid w:val="003F6F85"/>
    <w:rsid w:val="003F7267"/>
    <w:rsid w:val="003F72C4"/>
    <w:rsid w:val="003F7B48"/>
    <w:rsid w:val="003F7D02"/>
    <w:rsid w:val="004000B6"/>
    <w:rsid w:val="0040040F"/>
    <w:rsid w:val="00402173"/>
    <w:rsid w:val="00402DEF"/>
    <w:rsid w:val="00402EF1"/>
    <w:rsid w:val="00402F76"/>
    <w:rsid w:val="004030FF"/>
    <w:rsid w:val="00403BC3"/>
    <w:rsid w:val="004046AB"/>
    <w:rsid w:val="0040507A"/>
    <w:rsid w:val="0040602D"/>
    <w:rsid w:val="00410F39"/>
    <w:rsid w:val="00411F8F"/>
    <w:rsid w:val="0041272B"/>
    <w:rsid w:val="0041286E"/>
    <w:rsid w:val="00412B70"/>
    <w:rsid w:val="00414586"/>
    <w:rsid w:val="00414A2C"/>
    <w:rsid w:val="004154E3"/>
    <w:rsid w:val="00415D29"/>
    <w:rsid w:val="004163F5"/>
    <w:rsid w:val="004168E9"/>
    <w:rsid w:val="00416BA6"/>
    <w:rsid w:val="0041738E"/>
    <w:rsid w:val="004175EE"/>
    <w:rsid w:val="00417CFD"/>
    <w:rsid w:val="0042111C"/>
    <w:rsid w:val="0042227A"/>
    <w:rsid w:val="00422B2A"/>
    <w:rsid w:val="00426220"/>
    <w:rsid w:val="004277BE"/>
    <w:rsid w:val="004277D6"/>
    <w:rsid w:val="00427819"/>
    <w:rsid w:val="00427DD2"/>
    <w:rsid w:val="00430D50"/>
    <w:rsid w:val="00430E90"/>
    <w:rsid w:val="00431239"/>
    <w:rsid w:val="004317B9"/>
    <w:rsid w:val="00432764"/>
    <w:rsid w:val="00433720"/>
    <w:rsid w:val="00433845"/>
    <w:rsid w:val="00434045"/>
    <w:rsid w:val="00436080"/>
    <w:rsid w:val="00440AB4"/>
    <w:rsid w:val="00440D92"/>
    <w:rsid w:val="00441E96"/>
    <w:rsid w:val="00442CC7"/>
    <w:rsid w:val="00444669"/>
    <w:rsid w:val="00447588"/>
    <w:rsid w:val="0045074B"/>
    <w:rsid w:val="00450F7E"/>
    <w:rsid w:val="0045213F"/>
    <w:rsid w:val="004522AA"/>
    <w:rsid w:val="00452328"/>
    <w:rsid w:val="0045269B"/>
    <w:rsid w:val="00454DEE"/>
    <w:rsid w:val="0045515E"/>
    <w:rsid w:val="00455F55"/>
    <w:rsid w:val="004561CF"/>
    <w:rsid w:val="004577F7"/>
    <w:rsid w:val="00457D0E"/>
    <w:rsid w:val="00460B3B"/>
    <w:rsid w:val="00461049"/>
    <w:rsid w:val="0046119A"/>
    <w:rsid w:val="00461674"/>
    <w:rsid w:val="00461E9E"/>
    <w:rsid w:val="0046273F"/>
    <w:rsid w:val="00462F09"/>
    <w:rsid w:val="00465346"/>
    <w:rsid w:val="004660A3"/>
    <w:rsid w:val="004662F7"/>
    <w:rsid w:val="004664B7"/>
    <w:rsid w:val="004704F0"/>
    <w:rsid w:val="00471E62"/>
    <w:rsid w:val="00473309"/>
    <w:rsid w:val="00473BE5"/>
    <w:rsid w:val="00473BFF"/>
    <w:rsid w:val="004751F5"/>
    <w:rsid w:val="0047594A"/>
    <w:rsid w:val="004763D0"/>
    <w:rsid w:val="004771DE"/>
    <w:rsid w:val="00477BC9"/>
    <w:rsid w:val="00480D1D"/>
    <w:rsid w:val="004818F8"/>
    <w:rsid w:val="00481EDB"/>
    <w:rsid w:val="004822F1"/>
    <w:rsid w:val="0048384F"/>
    <w:rsid w:val="004839A0"/>
    <w:rsid w:val="00484E7D"/>
    <w:rsid w:val="00485DF2"/>
    <w:rsid w:val="00486165"/>
    <w:rsid w:val="00486C6A"/>
    <w:rsid w:val="00487030"/>
    <w:rsid w:val="00487208"/>
    <w:rsid w:val="00487552"/>
    <w:rsid w:val="00487A2B"/>
    <w:rsid w:val="00490877"/>
    <w:rsid w:val="00491765"/>
    <w:rsid w:val="00491FE7"/>
    <w:rsid w:val="004928E3"/>
    <w:rsid w:val="00492A51"/>
    <w:rsid w:val="004937F5"/>
    <w:rsid w:val="004938F7"/>
    <w:rsid w:val="0049452C"/>
    <w:rsid w:val="004949F4"/>
    <w:rsid w:val="00495916"/>
    <w:rsid w:val="0049633E"/>
    <w:rsid w:val="004970FB"/>
    <w:rsid w:val="00497BAA"/>
    <w:rsid w:val="004A04FC"/>
    <w:rsid w:val="004A2369"/>
    <w:rsid w:val="004A29B1"/>
    <w:rsid w:val="004A36E0"/>
    <w:rsid w:val="004A3C94"/>
    <w:rsid w:val="004A4C68"/>
    <w:rsid w:val="004A59C0"/>
    <w:rsid w:val="004A6487"/>
    <w:rsid w:val="004A6BE2"/>
    <w:rsid w:val="004B0281"/>
    <w:rsid w:val="004B05FC"/>
    <w:rsid w:val="004B0773"/>
    <w:rsid w:val="004B0D74"/>
    <w:rsid w:val="004B19D2"/>
    <w:rsid w:val="004B1AD4"/>
    <w:rsid w:val="004B32B3"/>
    <w:rsid w:val="004B4FAA"/>
    <w:rsid w:val="004B52AA"/>
    <w:rsid w:val="004C24E2"/>
    <w:rsid w:val="004C2C8D"/>
    <w:rsid w:val="004C47CF"/>
    <w:rsid w:val="004C71EB"/>
    <w:rsid w:val="004C7A41"/>
    <w:rsid w:val="004D04B0"/>
    <w:rsid w:val="004D135D"/>
    <w:rsid w:val="004D1904"/>
    <w:rsid w:val="004D26CB"/>
    <w:rsid w:val="004D3470"/>
    <w:rsid w:val="004D35B0"/>
    <w:rsid w:val="004D466F"/>
    <w:rsid w:val="004D489A"/>
    <w:rsid w:val="004D4912"/>
    <w:rsid w:val="004D5960"/>
    <w:rsid w:val="004D7358"/>
    <w:rsid w:val="004E13EF"/>
    <w:rsid w:val="004E1ACB"/>
    <w:rsid w:val="004E1E51"/>
    <w:rsid w:val="004E36A5"/>
    <w:rsid w:val="004E383A"/>
    <w:rsid w:val="004E5D89"/>
    <w:rsid w:val="004E637A"/>
    <w:rsid w:val="004E6D27"/>
    <w:rsid w:val="004E7CF7"/>
    <w:rsid w:val="004F0CAB"/>
    <w:rsid w:val="004F4548"/>
    <w:rsid w:val="004F4993"/>
    <w:rsid w:val="004F4C61"/>
    <w:rsid w:val="005007C9"/>
    <w:rsid w:val="00500B9E"/>
    <w:rsid w:val="00500E22"/>
    <w:rsid w:val="00500F8C"/>
    <w:rsid w:val="00501E19"/>
    <w:rsid w:val="00504CF7"/>
    <w:rsid w:val="00505E01"/>
    <w:rsid w:val="005064A0"/>
    <w:rsid w:val="00510C3A"/>
    <w:rsid w:val="0051136E"/>
    <w:rsid w:val="0051162A"/>
    <w:rsid w:val="00512B44"/>
    <w:rsid w:val="00513329"/>
    <w:rsid w:val="005134BB"/>
    <w:rsid w:val="00514235"/>
    <w:rsid w:val="0051556C"/>
    <w:rsid w:val="005167F1"/>
    <w:rsid w:val="0052001A"/>
    <w:rsid w:val="0052025F"/>
    <w:rsid w:val="00520CEE"/>
    <w:rsid w:val="00523EBC"/>
    <w:rsid w:val="005240D4"/>
    <w:rsid w:val="005241E5"/>
    <w:rsid w:val="0052468C"/>
    <w:rsid w:val="00524A41"/>
    <w:rsid w:val="00524FC4"/>
    <w:rsid w:val="00526300"/>
    <w:rsid w:val="005266B7"/>
    <w:rsid w:val="00526929"/>
    <w:rsid w:val="005273C8"/>
    <w:rsid w:val="005279FC"/>
    <w:rsid w:val="00532691"/>
    <w:rsid w:val="00532B03"/>
    <w:rsid w:val="0053311F"/>
    <w:rsid w:val="005335F6"/>
    <w:rsid w:val="00533BAE"/>
    <w:rsid w:val="00533FB9"/>
    <w:rsid w:val="00534775"/>
    <w:rsid w:val="00534A25"/>
    <w:rsid w:val="00534CFB"/>
    <w:rsid w:val="00535AA8"/>
    <w:rsid w:val="00536AD6"/>
    <w:rsid w:val="005411C6"/>
    <w:rsid w:val="00541ABD"/>
    <w:rsid w:val="0054241F"/>
    <w:rsid w:val="00543966"/>
    <w:rsid w:val="0054426F"/>
    <w:rsid w:val="005449A0"/>
    <w:rsid w:val="00545673"/>
    <w:rsid w:val="00545DA5"/>
    <w:rsid w:val="00546AB8"/>
    <w:rsid w:val="00546E6A"/>
    <w:rsid w:val="005470AE"/>
    <w:rsid w:val="00547984"/>
    <w:rsid w:val="00550943"/>
    <w:rsid w:val="00550A42"/>
    <w:rsid w:val="0055124D"/>
    <w:rsid w:val="00551734"/>
    <w:rsid w:val="00552D2E"/>
    <w:rsid w:val="00552D98"/>
    <w:rsid w:val="005540D3"/>
    <w:rsid w:val="005546A9"/>
    <w:rsid w:val="0055485C"/>
    <w:rsid w:val="0055782A"/>
    <w:rsid w:val="00560317"/>
    <w:rsid w:val="005606AF"/>
    <w:rsid w:val="00561A9B"/>
    <w:rsid w:val="00562FA9"/>
    <w:rsid w:val="00563DBE"/>
    <w:rsid w:val="005650A6"/>
    <w:rsid w:val="005656FD"/>
    <w:rsid w:val="00565DB1"/>
    <w:rsid w:val="00567344"/>
    <w:rsid w:val="005673CE"/>
    <w:rsid w:val="00567EED"/>
    <w:rsid w:val="00570483"/>
    <w:rsid w:val="00570D5D"/>
    <w:rsid w:val="005715C9"/>
    <w:rsid w:val="00571B40"/>
    <w:rsid w:val="005725D9"/>
    <w:rsid w:val="00573B49"/>
    <w:rsid w:val="00573C56"/>
    <w:rsid w:val="00574B70"/>
    <w:rsid w:val="00575CC3"/>
    <w:rsid w:val="005761A9"/>
    <w:rsid w:val="00576541"/>
    <w:rsid w:val="005804A0"/>
    <w:rsid w:val="00580638"/>
    <w:rsid w:val="00580A72"/>
    <w:rsid w:val="0058144B"/>
    <w:rsid w:val="005821B5"/>
    <w:rsid w:val="005833F6"/>
    <w:rsid w:val="00583B4B"/>
    <w:rsid w:val="005858BB"/>
    <w:rsid w:val="00585D1A"/>
    <w:rsid w:val="00586631"/>
    <w:rsid w:val="005876FB"/>
    <w:rsid w:val="0058783C"/>
    <w:rsid w:val="005879C2"/>
    <w:rsid w:val="00587B63"/>
    <w:rsid w:val="00590454"/>
    <w:rsid w:val="00590C05"/>
    <w:rsid w:val="00592E7D"/>
    <w:rsid w:val="00592FAE"/>
    <w:rsid w:val="00593268"/>
    <w:rsid w:val="005933AE"/>
    <w:rsid w:val="005933C7"/>
    <w:rsid w:val="0059359E"/>
    <w:rsid w:val="00594C0B"/>
    <w:rsid w:val="0059582B"/>
    <w:rsid w:val="00596A9C"/>
    <w:rsid w:val="005A0FBA"/>
    <w:rsid w:val="005A128A"/>
    <w:rsid w:val="005A19F4"/>
    <w:rsid w:val="005A265F"/>
    <w:rsid w:val="005A2793"/>
    <w:rsid w:val="005A3657"/>
    <w:rsid w:val="005A375E"/>
    <w:rsid w:val="005A3ABB"/>
    <w:rsid w:val="005A4B4A"/>
    <w:rsid w:val="005A4E38"/>
    <w:rsid w:val="005A52C9"/>
    <w:rsid w:val="005A5A8A"/>
    <w:rsid w:val="005A6708"/>
    <w:rsid w:val="005A6B6B"/>
    <w:rsid w:val="005A6F0E"/>
    <w:rsid w:val="005B06E7"/>
    <w:rsid w:val="005B19AA"/>
    <w:rsid w:val="005B1C91"/>
    <w:rsid w:val="005B2019"/>
    <w:rsid w:val="005B2849"/>
    <w:rsid w:val="005B2EE4"/>
    <w:rsid w:val="005B397B"/>
    <w:rsid w:val="005B4538"/>
    <w:rsid w:val="005B4EB2"/>
    <w:rsid w:val="005B54DF"/>
    <w:rsid w:val="005B5D6D"/>
    <w:rsid w:val="005B6543"/>
    <w:rsid w:val="005B6591"/>
    <w:rsid w:val="005B7336"/>
    <w:rsid w:val="005B7EAF"/>
    <w:rsid w:val="005C3278"/>
    <w:rsid w:val="005C4493"/>
    <w:rsid w:val="005C44B6"/>
    <w:rsid w:val="005C46BA"/>
    <w:rsid w:val="005C517D"/>
    <w:rsid w:val="005C7D59"/>
    <w:rsid w:val="005D09FD"/>
    <w:rsid w:val="005D0F83"/>
    <w:rsid w:val="005D2A06"/>
    <w:rsid w:val="005D2FC3"/>
    <w:rsid w:val="005D3811"/>
    <w:rsid w:val="005D40BA"/>
    <w:rsid w:val="005D4914"/>
    <w:rsid w:val="005D53A6"/>
    <w:rsid w:val="005D57CA"/>
    <w:rsid w:val="005D59A4"/>
    <w:rsid w:val="005D6B47"/>
    <w:rsid w:val="005E0515"/>
    <w:rsid w:val="005E1BB2"/>
    <w:rsid w:val="005E1EAB"/>
    <w:rsid w:val="005E2137"/>
    <w:rsid w:val="005E2662"/>
    <w:rsid w:val="005E2C53"/>
    <w:rsid w:val="005E3851"/>
    <w:rsid w:val="005E3F4A"/>
    <w:rsid w:val="005E403C"/>
    <w:rsid w:val="005E4112"/>
    <w:rsid w:val="005E43B3"/>
    <w:rsid w:val="005E4A4F"/>
    <w:rsid w:val="005E637B"/>
    <w:rsid w:val="005E63F2"/>
    <w:rsid w:val="005E649A"/>
    <w:rsid w:val="005E6A37"/>
    <w:rsid w:val="005E72F5"/>
    <w:rsid w:val="005E7E81"/>
    <w:rsid w:val="005F050D"/>
    <w:rsid w:val="005F205F"/>
    <w:rsid w:val="005F223B"/>
    <w:rsid w:val="005F2B29"/>
    <w:rsid w:val="005F2D27"/>
    <w:rsid w:val="005F3F70"/>
    <w:rsid w:val="005F5340"/>
    <w:rsid w:val="005F5D79"/>
    <w:rsid w:val="005F6A44"/>
    <w:rsid w:val="005F6B4E"/>
    <w:rsid w:val="005F6D0B"/>
    <w:rsid w:val="005F6F65"/>
    <w:rsid w:val="005F7B87"/>
    <w:rsid w:val="006019E6"/>
    <w:rsid w:val="00601B3C"/>
    <w:rsid w:val="00601D09"/>
    <w:rsid w:val="00606D2C"/>
    <w:rsid w:val="00610DF2"/>
    <w:rsid w:val="00611484"/>
    <w:rsid w:val="006115B1"/>
    <w:rsid w:val="006121F5"/>
    <w:rsid w:val="00612F69"/>
    <w:rsid w:val="00613627"/>
    <w:rsid w:val="0061391F"/>
    <w:rsid w:val="006179BF"/>
    <w:rsid w:val="00617A84"/>
    <w:rsid w:val="006208B6"/>
    <w:rsid w:val="00621FAC"/>
    <w:rsid w:val="00623FAD"/>
    <w:rsid w:val="00624282"/>
    <w:rsid w:val="006244E2"/>
    <w:rsid w:val="00624DD3"/>
    <w:rsid w:val="00624FAD"/>
    <w:rsid w:val="00625035"/>
    <w:rsid w:val="0062593B"/>
    <w:rsid w:val="00627278"/>
    <w:rsid w:val="00627D21"/>
    <w:rsid w:val="0063185F"/>
    <w:rsid w:val="00631C91"/>
    <w:rsid w:val="0063240A"/>
    <w:rsid w:val="00632636"/>
    <w:rsid w:val="00632A09"/>
    <w:rsid w:val="00633062"/>
    <w:rsid w:val="0063371F"/>
    <w:rsid w:val="00633919"/>
    <w:rsid w:val="00633D6D"/>
    <w:rsid w:val="00635815"/>
    <w:rsid w:val="0063625D"/>
    <w:rsid w:val="0063751C"/>
    <w:rsid w:val="00641009"/>
    <w:rsid w:val="006411D4"/>
    <w:rsid w:val="00642449"/>
    <w:rsid w:val="00642D24"/>
    <w:rsid w:val="006435FC"/>
    <w:rsid w:val="006437AF"/>
    <w:rsid w:val="0064485F"/>
    <w:rsid w:val="00645ABE"/>
    <w:rsid w:val="006467FA"/>
    <w:rsid w:val="006467FD"/>
    <w:rsid w:val="00646D81"/>
    <w:rsid w:val="006475CE"/>
    <w:rsid w:val="00650E62"/>
    <w:rsid w:val="00651A34"/>
    <w:rsid w:val="006534F9"/>
    <w:rsid w:val="00655DFA"/>
    <w:rsid w:val="006562BF"/>
    <w:rsid w:val="006572B5"/>
    <w:rsid w:val="006578DD"/>
    <w:rsid w:val="0066004F"/>
    <w:rsid w:val="00660118"/>
    <w:rsid w:val="00662038"/>
    <w:rsid w:val="0066234F"/>
    <w:rsid w:val="00662372"/>
    <w:rsid w:val="006626CE"/>
    <w:rsid w:val="00662E77"/>
    <w:rsid w:val="00664A3A"/>
    <w:rsid w:val="00667279"/>
    <w:rsid w:val="006700A7"/>
    <w:rsid w:val="006713D2"/>
    <w:rsid w:val="00671C08"/>
    <w:rsid w:val="00671E4F"/>
    <w:rsid w:val="00671F4E"/>
    <w:rsid w:val="0067251C"/>
    <w:rsid w:val="00672A43"/>
    <w:rsid w:val="0067594F"/>
    <w:rsid w:val="006777E2"/>
    <w:rsid w:val="00677AB0"/>
    <w:rsid w:val="00680516"/>
    <w:rsid w:val="006826BD"/>
    <w:rsid w:val="00682C89"/>
    <w:rsid w:val="00683222"/>
    <w:rsid w:val="00684740"/>
    <w:rsid w:val="00684E27"/>
    <w:rsid w:val="006851A6"/>
    <w:rsid w:val="006860A0"/>
    <w:rsid w:val="00687D35"/>
    <w:rsid w:val="00690187"/>
    <w:rsid w:val="00690699"/>
    <w:rsid w:val="006910C4"/>
    <w:rsid w:val="00691BC9"/>
    <w:rsid w:val="006933CF"/>
    <w:rsid w:val="00693E51"/>
    <w:rsid w:val="00693E53"/>
    <w:rsid w:val="0069444D"/>
    <w:rsid w:val="006944C7"/>
    <w:rsid w:val="0069661D"/>
    <w:rsid w:val="00696E80"/>
    <w:rsid w:val="00697A93"/>
    <w:rsid w:val="00697AB8"/>
    <w:rsid w:val="006A0A62"/>
    <w:rsid w:val="006A1480"/>
    <w:rsid w:val="006A15C1"/>
    <w:rsid w:val="006A2EE6"/>
    <w:rsid w:val="006A3F2C"/>
    <w:rsid w:val="006A41EE"/>
    <w:rsid w:val="006A69C3"/>
    <w:rsid w:val="006A70E1"/>
    <w:rsid w:val="006A766B"/>
    <w:rsid w:val="006A7935"/>
    <w:rsid w:val="006B00FB"/>
    <w:rsid w:val="006B07BB"/>
    <w:rsid w:val="006B0F38"/>
    <w:rsid w:val="006B1F8A"/>
    <w:rsid w:val="006B2290"/>
    <w:rsid w:val="006B4415"/>
    <w:rsid w:val="006B4490"/>
    <w:rsid w:val="006B4D2E"/>
    <w:rsid w:val="006C0F36"/>
    <w:rsid w:val="006C1050"/>
    <w:rsid w:val="006C105A"/>
    <w:rsid w:val="006C16DB"/>
    <w:rsid w:val="006C2122"/>
    <w:rsid w:val="006C2175"/>
    <w:rsid w:val="006C2580"/>
    <w:rsid w:val="006C2CD5"/>
    <w:rsid w:val="006C3183"/>
    <w:rsid w:val="006C4366"/>
    <w:rsid w:val="006C46A2"/>
    <w:rsid w:val="006C4D6D"/>
    <w:rsid w:val="006C5094"/>
    <w:rsid w:val="006C5644"/>
    <w:rsid w:val="006C5B92"/>
    <w:rsid w:val="006D1501"/>
    <w:rsid w:val="006D151F"/>
    <w:rsid w:val="006D260E"/>
    <w:rsid w:val="006D2888"/>
    <w:rsid w:val="006D2EE3"/>
    <w:rsid w:val="006D396A"/>
    <w:rsid w:val="006D4D92"/>
    <w:rsid w:val="006E125A"/>
    <w:rsid w:val="006E14E9"/>
    <w:rsid w:val="006E1C98"/>
    <w:rsid w:val="006E32E6"/>
    <w:rsid w:val="006E4570"/>
    <w:rsid w:val="006E48A0"/>
    <w:rsid w:val="006E53B1"/>
    <w:rsid w:val="006E5AE0"/>
    <w:rsid w:val="006E62B6"/>
    <w:rsid w:val="006F0547"/>
    <w:rsid w:val="006F1650"/>
    <w:rsid w:val="006F1E58"/>
    <w:rsid w:val="006F27A6"/>
    <w:rsid w:val="006F74FD"/>
    <w:rsid w:val="00700A41"/>
    <w:rsid w:val="00703282"/>
    <w:rsid w:val="00706283"/>
    <w:rsid w:val="00706289"/>
    <w:rsid w:val="00706ECC"/>
    <w:rsid w:val="007070FB"/>
    <w:rsid w:val="00707DFE"/>
    <w:rsid w:val="00707E38"/>
    <w:rsid w:val="00707EB0"/>
    <w:rsid w:val="00711587"/>
    <w:rsid w:val="00713720"/>
    <w:rsid w:val="00714C35"/>
    <w:rsid w:val="007155F8"/>
    <w:rsid w:val="00716316"/>
    <w:rsid w:val="00716D71"/>
    <w:rsid w:val="00717AFE"/>
    <w:rsid w:val="00720310"/>
    <w:rsid w:val="00721998"/>
    <w:rsid w:val="007226CD"/>
    <w:rsid w:val="00722849"/>
    <w:rsid w:val="00723055"/>
    <w:rsid w:val="007243EA"/>
    <w:rsid w:val="00726414"/>
    <w:rsid w:val="00726A40"/>
    <w:rsid w:val="007327DF"/>
    <w:rsid w:val="00732B3D"/>
    <w:rsid w:val="00733702"/>
    <w:rsid w:val="0073394D"/>
    <w:rsid w:val="00733999"/>
    <w:rsid w:val="0073460A"/>
    <w:rsid w:val="00734CB2"/>
    <w:rsid w:val="00735A84"/>
    <w:rsid w:val="00740711"/>
    <w:rsid w:val="00741CEC"/>
    <w:rsid w:val="00742FDF"/>
    <w:rsid w:val="0074399F"/>
    <w:rsid w:val="00747063"/>
    <w:rsid w:val="00747BBE"/>
    <w:rsid w:val="00750BA3"/>
    <w:rsid w:val="00750D4E"/>
    <w:rsid w:val="00751345"/>
    <w:rsid w:val="007522BA"/>
    <w:rsid w:val="00752945"/>
    <w:rsid w:val="00755F11"/>
    <w:rsid w:val="00756264"/>
    <w:rsid w:val="00756BBC"/>
    <w:rsid w:val="00757755"/>
    <w:rsid w:val="00760475"/>
    <w:rsid w:val="00761B8A"/>
    <w:rsid w:val="00763638"/>
    <w:rsid w:val="00765AA6"/>
    <w:rsid w:val="00767B6E"/>
    <w:rsid w:val="00767D95"/>
    <w:rsid w:val="00772E9A"/>
    <w:rsid w:val="00775849"/>
    <w:rsid w:val="00777316"/>
    <w:rsid w:val="007773C0"/>
    <w:rsid w:val="00781A24"/>
    <w:rsid w:val="00783555"/>
    <w:rsid w:val="00783F43"/>
    <w:rsid w:val="00784F0C"/>
    <w:rsid w:val="00786339"/>
    <w:rsid w:val="0078666E"/>
    <w:rsid w:val="00790160"/>
    <w:rsid w:val="00790B66"/>
    <w:rsid w:val="00791EE1"/>
    <w:rsid w:val="00792CF1"/>
    <w:rsid w:val="00793143"/>
    <w:rsid w:val="0079352E"/>
    <w:rsid w:val="00793800"/>
    <w:rsid w:val="00794B22"/>
    <w:rsid w:val="00794BA7"/>
    <w:rsid w:val="0079597C"/>
    <w:rsid w:val="007959BB"/>
    <w:rsid w:val="00795EFC"/>
    <w:rsid w:val="00796160"/>
    <w:rsid w:val="007971C9"/>
    <w:rsid w:val="0079748F"/>
    <w:rsid w:val="007A0BCD"/>
    <w:rsid w:val="007A0CE7"/>
    <w:rsid w:val="007A192F"/>
    <w:rsid w:val="007A3306"/>
    <w:rsid w:val="007A433F"/>
    <w:rsid w:val="007A43B2"/>
    <w:rsid w:val="007A4AF2"/>
    <w:rsid w:val="007A7712"/>
    <w:rsid w:val="007A7C8E"/>
    <w:rsid w:val="007B0705"/>
    <w:rsid w:val="007B0709"/>
    <w:rsid w:val="007B13BA"/>
    <w:rsid w:val="007B16FD"/>
    <w:rsid w:val="007B2924"/>
    <w:rsid w:val="007C0B43"/>
    <w:rsid w:val="007C0DD4"/>
    <w:rsid w:val="007C0DDB"/>
    <w:rsid w:val="007C15E1"/>
    <w:rsid w:val="007C1AB2"/>
    <w:rsid w:val="007C27A2"/>
    <w:rsid w:val="007C33BE"/>
    <w:rsid w:val="007C57D4"/>
    <w:rsid w:val="007C5A53"/>
    <w:rsid w:val="007C62A0"/>
    <w:rsid w:val="007C7024"/>
    <w:rsid w:val="007C7510"/>
    <w:rsid w:val="007C7559"/>
    <w:rsid w:val="007C7D3A"/>
    <w:rsid w:val="007D01D6"/>
    <w:rsid w:val="007D177B"/>
    <w:rsid w:val="007D23D8"/>
    <w:rsid w:val="007D3553"/>
    <w:rsid w:val="007D3613"/>
    <w:rsid w:val="007D3A1D"/>
    <w:rsid w:val="007D677C"/>
    <w:rsid w:val="007D7866"/>
    <w:rsid w:val="007D787A"/>
    <w:rsid w:val="007E0C4B"/>
    <w:rsid w:val="007E1484"/>
    <w:rsid w:val="007E1C5B"/>
    <w:rsid w:val="007E21F8"/>
    <w:rsid w:val="007E22DB"/>
    <w:rsid w:val="007E2B24"/>
    <w:rsid w:val="007E324B"/>
    <w:rsid w:val="007E3B93"/>
    <w:rsid w:val="007E472F"/>
    <w:rsid w:val="007E68E1"/>
    <w:rsid w:val="007F467D"/>
    <w:rsid w:val="007F49C7"/>
    <w:rsid w:val="007F5D15"/>
    <w:rsid w:val="007F689B"/>
    <w:rsid w:val="007F6F73"/>
    <w:rsid w:val="007F7094"/>
    <w:rsid w:val="007F72CA"/>
    <w:rsid w:val="007F7EDD"/>
    <w:rsid w:val="00800CE7"/>
    <w:rsid w:val="00802D6B"/>
    <w:rsid w:val="00802DDA"/>
    <w:rsid w:val="00803191"/>
    <w:rsid w:val="008031E6"/>
    <w:rsid w:val="008037EC"/>
    <w:rsid w:val="008047C3"/>
    <w:rsid w:val="008059C6"/>
    <w:rsid w:val="008063B4"/>
    <w:rsid w:val="00807F46"/>
    <w:rsid w:val="00810426"/>
    <w:rsid w:val="00810DE9"/>
    <w:rsid w:val="00810FA9"/>
    <w:rsid w:val="008127A5"/>
    <w:rsid w:val="008133E6"/>
    <w:rsid w:val="00814396"/>
    <w:rsid w:val="0081571B"/>
    <w:rsid w:val="0081595B"/>
    <w:rsid w:val="0081655C"/>
    <w:rsid w:val="00817BDC"/>
    <w:rsid w:val="00817C8B"/>
    <w:rsid w:val="00817F17"/>
    <w:rsid w:val="0082070F"/>
    <w:rsid w:val="00821717"/>
    <w:rsid w:val="00821A92"/>
    <w:rsid w:val="008225D8"/>
    <w:rsid w:val="00822BAF"/>
    <w:rsid w:val="00822DD0"/>
    <w:rsid w:val="008233F5"/>
    <w:rsid w:val="00823DC6"/>
    <w:rsid w:val="00824BC2"/>
    <w:rsid w:val="00825176"/>
    <w:rsid w:val="00826E7D"/>
    <w:rsid w:val="00827DB1"/>
    <w:rsid w:val="00827FC3"/>
    <w:rsid w:val="00830608"/>
    <w:rsid w:val="008306C6"/>
    <w:rsid w:val="00832474"/>
    <w:rsid w:val="008327A8"/>
    <w:rsid w:val="00832FCF"/>
    <w:rsid w:val="00833041"/>
    <w:rsid w:val="008344C4"/>
    <w:rsid w:val="00834EF0"/>
    <w:rsid w:val="0083550A"/>
    <w:rsid w:val="008360BF"/>
    <w:rsid w:val="008371F2"/>
    <w:rsid w:val="00837F42"/>
    <w:rsid w:val="00840004"/>
    <w:rsid w:val="008403F7"/>
    <w:rsid w:val="008404C7"/>
    <w:rsid w:val="00840F0D"/>
    <w:rsid w:val="00841E8F"/>
    <w:rsid w:val="00843F7C"/>
    <w:rsid w:val="008447E6"/>
    <w:rsid w:val="008449C5"/>
    <w:rsid w:val="008469E8"/>
    <w:rsid w:val="00847B6D"/>
    <w:rsid w:val="008500C8"/>
    <w:rsid w:val="008517A2"/>
    <w:rsid w:val="00851DC6"/>
    <w:rsid w:val="00852EC0"/>
    <w:rsid w:val="00853DF9"/>
    <w:rsid w:val="00854D4F"/>
    <w:rsid w:val="00854E9A"/>
    <w:rsid w:val="008556DD"/>
    <w:rsid w:val="00855B89"/>
    <w:rsid w:val="00856400"/>
    <w:rsid w:val="008564CC"/>
    <w:rsid w:val="00856E02"/>
    <w:rsid w:val="008571F2"/>
    <w:rsid w:val="00857CCF"/>
    <w:rsid w:val="00860397"/>
    <w:rsid w:val="0086062E"/>
    <w:rsid w:val="00860BEB"/>
    <w:rsid w:val="00861E9A"/>
    <w:rsid w:val="00864A00"/>
    <w:rsid w:val="008653C4"/>
    <w:rsid w:val="008665D0"/>
    <w:rsid w:val="00866EBF"/>
    <w:rsid w:val="00867274"/>
    <w:rsid w:val="00867852"/>
    <w:rsid w:val="008701FB"/>
    <w:rsid w:val="00871E89"/>
    <w:rsid w:val="008725B9"/>
    <w:rsid w:val="008729B1"/>
    <w:rsid w:val="0087363F"/>
    <w:rsid w:val="00873926"/>
    <w:rsid w:val="00874406"/>
    <w:rsid w:val="00875609"/>
    <w:rsid w:val="00876351"/>
    <w:rsid w:val="008770D9"/>
    <w:rsid w:val="008809A7"/>
    <w:rsid w:val="0088200C"/>
    <w:rsid w:val="00883137"/>
    <w:rsid w:val="008852FA"/>
    <w:rsid w:val="00885518"/>
    <w:rsid w:val="00885C85"/>
    <w:rsid w:val="00886CE7"/>
    <w:rsid w:val="008874D4"/>
    <w:rsid w:val="008902E5"/>
    <w:rsid w:val="0089189A"/>
    <w:rsid w:val="00891983"/>
    <w:rsid w:val="008948AA"/>
    <w:rsid w:val="00895212"/>
    <w:rsid w:val="008953D1"/>
    <w:rsid w:val="0089653A"/>
    <w:rsid w:val="00896E15"/>
    <w:rsid w:val="00897810"/>
    <w:rsid w:val="008A07C4"/>
    <w:rsid w:val="008A13AB"/>
    <w:rsid w:val="008A1D4A"/>
    <w:rsid w:val="008A1E11"/>
    <w:rsid w:val="008A354A"/>
    <w:rsid w:val="008A4695"/>
    <w:rsid w:val="008A52AF"/>
    <w:rsid w:val="008A63B6"/>
    <w:rsid w:val="008A6CED"/>
    <w:rsid w:val="008B170F"/>
    <w:rsid w:val="008B1B5F"/>
    <w:rsid w:val="008B31ED"/>
    <w:rsid w:val="008B3A8D"/>
    <w:rsid w:val="008B4684"/>
    <w:rsid w:val="008B7996"/>
    <w:rsid w:val="008B7A9A"/>
    <w:rsid w:val="008C061E"/>
    <w:rsid w:val="008C1311"/>
    <w:rsid w:val="008C1433"/>
    <w:rsid w:val="008C15EA"/>
    <w:rsid w:val="008C1B76"/>
    <w:rsid w:val="008C4555"/>
    <w:rsid w:val="008C57ED"/>
    <w:rsid w:val="008C674E"/>
    <w:rsid w:val="008C7884"/>
    <w:rsid w:val="008D128B"/>
    <w:rsid w:val="008D2B6D"/>
    <w:rsid w:val="008D2C99"/>
    <w:rsid w:val="008D33C7"/>
    <w:rsid w:val="008D4DF5"/>
    <w:rsid w:val="008D6208"/>
    <w:rsid w:val="008D772F"/>
    <w:rsid w:val="008D7B81"/>
    <w:rsid w:val="008D7CA7"/>
    <w:rsid w:val="008E1FD6"/>
    <w:rsid w:val="008E2106"/>
    <w:rsid w:val="008E3420"/>
    <w:rsid w:val="008E37FC"/>
    <w:rsid w:val="008E3801"/>
    <w:rsid w:val="008E3FB2"/>
    <w:rsid w:val="008E3FF3"/>
    <w:rsid w:val="008E4649"/>
    <w:rsid w:val="008E4C69"/>
    <w:rsid w:val="008E512C"/>
    <w:rsid w:val="008E5356"/>
    <w:rsid w:val="008E5984"/>
    <w:rsid w:val="008E6B4C"/>
    <w:rsid w:val="008E72C1"/>
    <w:rsid w:val="008F0BA4"/>
    <w:rsid w:val="008F17F6"/>
    <w:rsid w:val="008F3232"/>
    <w:rsid w:val="008F3F37"/>
    <w:rsid w:val="008F4A6E"/>
    <w:rsid w:val="008F5038"/>
    <w:rsid w:val="0090161B"/>
    <w:rsid w:val="00901694"/>
    <w:rsid w:val="00902462"/>
    <w:rsid w:val="009024B0"/>
    <w:rsid w:val="00902D95"/>
    <w:rsid w:val="0090309C"/>
    <w:rsid w:val="009034C1"/>
    <w:rsid w:val="00903781"/>
    <w:rsid w:val="00905AB9"/>
    <w:rsid w:val="00905BA4"/>
    <w:rsid w:val="00906612"/>
    <w:rsid w:val="00907F32"/>
    <w:rsid w:val="0091028C"/>
    <w:rsid w:val="009106F9"/>
    <w:rsid w:val="00911098"/>
    <w:rsid w:val="00911D1B"/>
    <w:rsid w:val="00911D2D"/>
    <w:rsid w:val="00911F6B"/>
    <w:rsid w:val="00912CB8"/>
    <w:rsid w:val="009137D6"/>
    <w:rsid w:val="00913C70"/>
    <w:rsid w:val="00914517"/>
    <w:rsid w:val="00914F2A"/>
    <w:rsid w:val="00915166"/>
    <w:rsid w:val="00917946"/>
    <w:rsid w:val="009203DA"/>
    <w:rsid w:val="00920451"/>
    <w:rsid w:val="00921271"/>
    <w:rsid w:val="00922572"/>
    <w:rsid w:val="00922857"/>
    <w:rsid w:val="00922CE9"/>
    <w:rsid w:val="00923FD4"/>
    <w:rsid w:val="0092443C"/>
    <w:rsid w:val="0092482C"/>
    <w:rsid w:val="009254B4"/>
    <w:rsid w:val="00930CE6"/>
    <w:rsid w:val="009329DA"/>
    <w:rsid w:val="00933140"/>
    <w:rsid w:val="0093363A"/>
    <w:rsid w:val="009342F2"/>
    <w:rsid w:val="0093479C"/>
    <w:rsid w:val="00936F86"/>
    <w:rsid w:val="00941187"/>
    <w:rsid w:val="00941C9C"/>
    <w:rsid w:val="00943554"/>
    <w:rsid w:val="00943933"/>
    <w:rsid w:val="00943B0A"/>
    <w:rsid w:val="00943C80"/>
    <w:rsid w:val="0094509D"/>
    <w:rsid w:val="00945EAB"/>
    <w:rsid w:val="00945FAC"/>
    <w:rsid w:val="009472EA"/>
    <w:rsid w:val="00947ECA"/>
    <w:rsid w:val="009513DB"/>
    <w:rsid w:val="00952029"/>
    <w:rsid w:val="00954277"/>
    <w:rsid w:val="00954DDC"/>
    <w:rsid w:val="009563BA"/>
    <w:rsid w:val="009569E8"/>
    <w:rsid w:val="00956AED"/>
    <w:rsid w:val="009578CD"/>
    <w:rsid w:val="009600DF"/>
    <w:rsid w:val="00961294"/>
    <w:rsid w:val="00961657"/>
    <w:rsid w:val="009624A5"/>
    <w:rsid w:val="009626E4"/>
    <w:rsid w:val="00962C0C"/>
    <w:rsid w:val="00963712"/>
    <w:rsid w:val="009659E0"/>
    <w:rsid w:val="009664AB"/>
    <w:rsid w:val="0096717D"/>
    <w:rsid w:val="0097049D"/>
    <w:rsid w:val="00970CB3"/>
    <w:rsid w:val="00970D89"/>
    <w:rsid w:val="0097184B"/>
    <w:rsid w:val="00973143"/>
    <w:rsid w:val="00973B26"/>
    <w:rsid w:val="0097471C"/>
    <w:rsid w:val="00974BD7"/>
    <w:rsid w:val="00974D2E"/>
    <w:rsid w:val="00975016"/>
    <w:rsid w:val="00975072"/>
    <w:rsid w:val="00975189"/>
    <w:rsid w:val="009779E8"/>
    <w:rsid w:val="0098005E"/>
    <w:rsid w:val="00981935"/>
    <w:rsid w:val="00981A03"/>
    <w:rsid w:val="00981AB3"/>
    <w:rsid w:val="00983B3D"/>
    <w:rsid w:val="00984020"/>
    <w:rsid w:val="0098460B"/>
    <w:rsid w:val="009856D5"/>
    <w:rsid w:val="009858F7"/>
    <w:rsid w:val="00986B42"/>
    <w:rsid w:val="00986D92"/>
    <w:rsid w:val="009875BE"/>
    <w:rsid w:val="00990989"/>
    <w:rsid w:val="00990AE6"/>
    <w:rsid w:val="009913B8"/>
    <w:rsid w:val="00991776"/>
    <w:rsid w:val="0099383D"/>
    <w:rsid w:val="00994469"/>
    <w:rsid w:val="009944AB"/>
    <w:rsid w:val="0099689F"/>
    <w:rsid w:val="00997EA0"/>
    <w:rsid w:val="00997FFD"/>
    <w:rsid w:val="009A154E"/>
    <w:rsid w:val="009A223D"/>
    <w:rsid w:val="009A2EFA"/>
    <w:rsid w:val="009A37EB"/>
    <w:rsid w:val="009A68D9"/>
    <w:rsid w:val="009A74EC"/>
    <w:rsid w:val="009A7D9B"/>
    <w:rsid w:val="009B0285"/>
    <w:rsid w:val="009B175A"/>
    <w:rsid w:val="009B193E"/>
    <w:rsid w:val="009B1A1A"/>
    <w:rsid w:val="009B2DF8"/>
    <w:rsid w:val="009B3A41"/>
    <w:rsid w:val="009B4944"/>
    <w:rsid w:val="009B4C2F"/>
    <w:rsid w:val="009B4EFE"/>
    <w:rsid w:val="009B4FE9"/>
    <w:rsid w:val="009B581A"/>
    <w:rsid w:val="009B5DCB"/>
    <w:rsid w:val="009B5F85"/>
    <w:rsid w:val="009B640E"/>
    <w:rsid w:val="009B6FD1"/>
    <w:rsid w:val="009C094B"/>
    <w:rsid w:val="009C1576"/>
    <w:rsid w:val="009C1BB7"/>
    <w:rsid w:val="009C1BCC"/>
    <w:rsid w:val="009C1DF9"/>
    <w:rsid w:val="009C1FF3"/>
    <w:rsid w:val="009C2526"/>
    <w:rsid w:val="009C4770"/>
    <w:rsid w:val="009C478D"/>
    <w:rsid w:val="009C47C3"/>
    <w:rsid w:val="009C47CC"/>
    <w:rsid w:val="009C4B36"/>
    <w:rsid w:val="009C4D98"/>
    <w:rsid w:val="009C5F83"/>
    <w:rsid w:val="009C6454"/>
    <w:rsid w:val="009C6724"/>
    <w:rsid w:val="009C6B84"/>
    <w:rsid w:val="009C749B"/>
    <w:rsid w:val="009D096E"/>
    <w:rsid w:val="009D1509"/>
    <w:rsid w:val="009D2271"/>
    <w:rsid w:val="009D4088"/>
    <w:rsid w:val="009D589A"/>
    <w:rsid w:val="009D59CB"/>
    <w:rsid w:val="009D6060"/>
    <w:rsid w:val="009D7973"/>
    <w:rsid w:val="009E1686"/>
    <w:rsid w:val="009E1DAB"/>
    <w:rsid w:val="009E3B31"/>
    <w:rsid w:val="009E3F3C"/>
    <w:rsid w:val="009E44AE"/>
    <w:rsid w:val="009E4E90"/>
    <w:rsid w:val="009E551B"/>
    <w:rsid w:val="009E6115"/>
    <w:rsid w:val="009E6ACE"/>
    <w:rsid w:val="009E7E61"/>
    <w:rsid w:val="009F00B7"/>
    <w:rsid w:val="009F0BE2"/>
    <w:rsid w:val="009F1514"/>
    <w:rsid w:val="009F18CD"/>
    <w:rsid w:val="009F1DA5"/>
    <w:rsid w:val="009F2A09"/>
    <w:rsid w:val="009F2F74"/>
    <w:rsid w:val="009F46B7"/>
    <w:rsid w:val="009F553B"/>
    <w:rsid w:val="009F57AB"/>
    <w:rsid w:val="009F63A8"/>
    <w:rsid w:val="009F6CEB"/>
    <w:rsid w:val="00A0082F"/>
    <w:rsid w:val="00A015C6"/>
    <w:rsid w:val="00A01895"/>
    <w:rsid w:val="00A01919"/>
    <w:rsid w:val="00A026B8"/>
    <w:rsid w:val="00A02F76"/>
    <w:rsid w:val="00A034F1"/>
    <w:rsid w:val="00A04AFE"/>
    <w:rsid w:val="00A062CA"/>
    <w:rsid w:val="00A066D6"/>
    <w:rsid w:val="00A06C2F"/>
    <w:rsid w:val="00A0749E"/>
    <w:rsid w:val="00A109B1"/>
    <w:rsid w:val="00A11348"/>
    <w:rsid w:val="00A113E3"/>
    <w:rsid w:val="00A11529"/>
    <w:rsid w:val="00A11ADE"/>
    <w:rsid w:val="00A11EEA"/>
    <w:rsid w:val="00A13A19"/>
    <w:rsid w:val="00A13B7A"/>
    <w:rsid w:val="00A15264"/>
    <w:rsid w:val="00A16DBF"/>
    <w:rsid w:val="00A1719A"/>
    <w:rsid w:val="00A1742E"/>
    <w:rsid w:val="00A20287"/>
    <w:rsid w:val="00A20A8E"/>
    <w:rsid w:val="00A21220"/>
    <w:rsid w:val="00A21D2B"/>
    <w:rsid w:val="00A223EE"/>
    <w:rsid w:val="00A228F8"/>
    <w:rsid w:val="00A22F8A"/>
    <w:rsid w:val="00A247AC"/>
    <w:rsid w:val="00A25635"/>
    <w:rsid w:val="00A256FE"/>
    <w:rsid w:val="00A25851"/>
    <w:rsid w:val="00A30054"/>
    <w:rsid w:val="00A30516"/>
    <w:rsid w:val="00A309FA"/>
    <w:rsid w:val="00A32269"/>
    <w:rsid w:val="00A32C33"/>
    <w:rsid w:val="00A3450B"/>
    <w:rsid w:val="00A34DFA"/>
    <w:rsid w:val="00A35A36"/>
    <w:rsid w:val="00A36B57"/>
    <w:rsid w:val="00A3766F"/>
    <w:rsid w:val="00A4056C"/>
    <w:rsid w:val="00A416A4"/>
    <w:rsid w:val="00A41FAB"/>
    <w:rsid w:val="00A425B5"/>
    <w:rsid w:val="00A43011"/>
    <w:rsid w:val="00A43C78"/>
    <w:rsid w:val="00A44A06"/>
    <w:rsid w:val="00A458B2"/>
    <w:rsid w:val="00A45D43"/>
    <w:rsid w:val="00A46940"/>
    <w:rsid w:val="00A4712D"/>
    <w:rsid w:val="00A478CF"/>
    <w:rsid w:val="00A47CFD"/>
    <w:rsid w:val="00A47DC7"/>
    <w:rsid w:val="00A50913"/>
    <w:rsid w:val="00A51166"/>
    <w:rsid w:val="00A51440"/>
    <w:rsid w:val="00A52044"/>
    <w:rsid w:val="00A536D8"/>
    <w:rsid w:val="00A54FA3"/>
    <w:rsid w:val="00A556F6"/>
    <w:rsid w:val="00A56C68"/>
    <w:rsid w:val="00A56EA0"/>
    <w:rsid w:val="00A57572"/>
    <w:rsid w:val="00A579AB"/>
    <w:rsid w:val="00A604EC"/>
    <w:rsid w:val="00A60BC0"/>
    <w:rsid w:val="00A6234D"/>
    <w:rsid w:val="00A623F4"/>
    <w:rsid w:val="00A62849"/>
    <w:rsid w:val="00A62BDB"/>
    <w:rsid w:val="00A63271"/>
    <w:rsid w:val="00A635A1"/>
    <w:rsid w:val="00A64D9B"/>
    <w:rsid w:val="00A65720"/>
    <w:rsid w:val="00A65F41"/>
    <w:rsid w:val="00A65FD1"/>
    <w:rsid w:val="00A6654F"/>
    <w:rsid w:val="00A66555"/>
    <w:rsid w:val="00A66692"/>
    <w:rsid w:val="00A66843"/>
    <w:rsid w:val="00A705D9"/>
    <w:rsid w:val="00A71DA2"/>
    <w:rsid w:val="00A71E00"/>
    <w:rsid w:val="00A73D96"/>
    <w:rsid w:val="00A73DF1"/>
    <w:rsid w:val="00A74346"/>
    <w:rsid w:val="00A74E3B"/>
    <w:rsid w:val="00A754BC"/>
    <w:rsid w:val="00A755D5"/>
    <w:rsid w:val="00A76002"/>
    <w:rsid w:val="00A7658D"/>
    <w:rsid w:val="00A76A48"/>
    <w:rsid w:val="00A77BE1"/>
    <w:rsid w:val="00A77E75"/>
    <w:rsid w:val="00A839D0"/>
    <w:rsid w:val="00A8720F"/>
    <w:rsid w:val="00A873C0"/>
    <w:rsid w:val="00A906AB"/>
    <w:rsid w:val="00A908A4"/>
    <w:rsid w:val="00A91EB4"/>
    <w:rsid w:val="00A92150"/>
    <w:rsid w:val="00A93D17"/>
    <w:rsid w:val="00A94224"/>
    <w:rsid w:val="00A94506"/>
    <w:rsid w:val="00A95E9C"/>
    <w:rsid w:val="00A96D20"/>
    <w:rsid w:val="00A9782D"/>
    <w:rsid w:val="00A97956"/>
    <w:rsid w:val="00AA007C"/>
    <w:rsid w:val="00AA03E5"/>
    <w:rsid w:val="00AA26AA"/>
    <w:rsid w:val="00AA5D96"/>
    <w:rsid w:val="00AA5F19"/>
    <w:rsid w:val="00AA6A3B"/>
    <w:rsid w:val="00AA7E4A"/>
    <w:rsid w:val="00AB0F27"/>
    <w:rsid w:val="00AB1844"/>
    <w:rsid w:val="00AB1C55"/>
    <w:rsid w:val="00AB2139"/>
    <w:rsid w:val="00AB2C8C"/>
    <w:rsid w:val="00AB579C"/>
    <w:rsid w:val="00AB5ADC"/>
    <w:rsid w:val="00AB6F39"/>
    <w:rsid w:val="00AB7148"/>
    <w:rsid w:val="00AB73E8"/>
    <w:rsid w:val="00AC00ED"/>
    <w:rsid w:val="00AC0B90"/>
    <w:rsid w:val="00AC4195"/>
    <w:rsid w:val="00AC4AEF"/>
    <w:rsid w:val="00AC5130"/>
    <w:rsid w:val="00AC5534"/>
    <w:rsid w:val="00AC60FA"/>
    <w:rsid w:val="00AC6363"/>
    <w:rsid w:val="00AC69B6"/>
    <w:rsid w:val="00AC6AE4"/>
    <w:rsid w:val="00AC70B9"/>
    <w:rsid w:val="00AC74C5"/>
    <w:rsid w:val="00AC7CA7"/>
    <w:rsid w:val="00AC7FB2"/>
    <w:rsid w:val="00AD0768"/>
    <w:rsid w:val="00AD0C7C"/>
    <w:rsid w:val="00AD3526"/>
    <w:rsid w:val="00AD3E9D"/>
    <w:rsid w:val="00AD418B"/>
    <w:rsid w:val="00AD4703"/>
    <w:rsid w:val="00AD4A29"/>
    <w:rsid w:val="00AD4DFB"/>
    <w:rsid w:val="00AD4FDC"/>
    <w:rsid w:val="00AD5216"/>
    <w:rsid w:val="00AD5D20"/>
    <w:rsid w:val="00AD60C3"/>
    <w:rsid w:val="00AD623A"/>
    <w:rsid w:val="00AE1BCB"/>
    <w:rsid w:val="00AE24F3"/>
    <w:rsid w:val="00AE37FE"/>
    <w:rsid w:val="00AE537E"/>
    <w:rsid w:val="00AE5A9E"/>
    <w:rsid w:val="00AE6CC5"/>
    <w:rsid w:val="00AE7504"/>
    <w:rsid w:val="00AF032E"/>
    <w:rsid w:val="00AF0DA6"/>
    <w:rsid w:val="00AF1475"/>
    <w:rsid w:val="00AF2706"/>
    <w:rsid w:val="00AF2AC9"/>
    <w:rsid w:val="00AF3E9F"/>
    <w:rsid w:val="00AF4665"/>
    <w:rsid w:val="00AF5406"/>
    <w:rsid w:val="00AF61F6"/>
    <w:rsid w:val="00AF65FC"/>
    <w:rsid w:val="00AF67A5"/>
    <w:rsid w:val="00AF6BFB"/>
    <w:rsid w:val="00AF6DBA"/>
    <w:rsid w:val="00AF765A"/>
    <w:rsid w:val="00B00507"/>
    <w:rsid w:val="00B0371B"/>
    <w:rsid w:val="00B03C89"/>
    <w:rsid w:val="00B04934"/>
    <w:rsid w:val="00B10A44"/>
    <w:rsid w:val="00B11958"/>
    <w:rsid w:val="00B129C8"/>
    <w:rsid w:val="00B16138"/>
    <w:rsid w:val="00B16BD7"/>
    <w:rsid w:val="00B17361"/>
    <w:rsid w:val="00B17A2D"/>
    <w:rsid w:val="00B228A5"/>
    <w:rsid w:val="00B22D09"/>
    <w:rsid w:val="00B24414"/>
    <w:rsid w:val="00B24F55"/>
    <w:rsid w:val="00B24F90"/>
    <w:rsid w:val="00B26684"/>
    <w:rsid w:val="00B26909"/>
    <w:rsid w:val="00B27437"/>
    <w:rsid w:val="00B30533"/>
    <w:rsid w:val="00B30C7B"/>
    <w:rsid w:val="00B311AA"/>
    <w:rsid w:val="00B3331C"/>
    <w:rsid w:val="00B347D1"/>
    <w:rsid w:val="00B35559"/>
    <w:rsid w:val="00B368B6"/>
    <w:rsid w:val="00B3716B"/>
    <w:rsid w:val="00B37659"/>
    <w:rsid w:val="00B40404"/>
    <w:rsid w:val="00B41517"/>
    <w:rsid w:val="00B42087"/>
    <w:rsid w:val="00B42F71"/>
    <w:rsid w:val="00B42FB9"/>
    <w:rsid w:val="00B44303"/>
    <w:rsid w:val="00B45E6D"/>
    <w:rsid w:val="00B46A8C"/>
    <w:rsid w:val="00B46BDC"/>
    <w:rsid w:val="00B47072"/>
    <w:rsid w:val="00B50757"/>
    <w:rsid w:val="00B51A10"/>
    <w:rsid w:val="00B54178"/>
    <w:rsid w:val="00B5546D"/>
    <w:rsid w:val="00B6051A"/>
    <w:rsid w:val="00B60F2F"/>
    <w:rsid w:val="00B6289A"/>
    <w:rsid w:val="00B6321B"/>
    <w:rsid w:val="00B633FF"/>
    <w:rsid w:val="00B64998"/>
    <w:rsid w:val="00B66875"/>
    <w:rsid w:val="00B675C5"/>
    <w:rsid w:val="00B67A9A"/>
    <w:rsid w:val="00B70A54"/>
    <w:rsid w:val="00B70D2A"/>
    <w:rsid w:val="00B70F8C"/>
    <w:rsid w:val="00B70FEF"/>
    <w:rsid w:val="00B72259"/>
    <w:rsid w:val="00B74828"/>
    <w:rsid w:val="00B749E9"/>
    <w:rsid w:val="00B74D7D"/>
    <w:rsid w:val="00B755A1"/>
    <w:rsid w:val="00B7586E"/>
    <w:rsid w:val="00B75AB4"/>
    <w:rsid w:val="00B761CB"/>
    <w:rsid w:val="00B76409"/>
    <w:rsid w:val="00B8002B"/>
    <w:rsid w:val="00B8083E"/>
    <w:rsid w:val="00B80F75"/>
    <w:rsid w:val="00B80FB7"/>
    <w:rsid w:val="00B81A38"/>
    <w:rsid w:val="00B81CCC"/>
    <w:rsid w:val="00B84009"/>
    <w:rsid w:val="00B84720"/>
    <w:rsid w:val="00B85CCB"/>
    <w:rsid w:val="00B93807"/>
    <w:rsid w:val="00B94913"/>
    <w:rsid w:val="00B94CFA"/>
    <w:rsid w:val="00B95073"/>
    <w:rsid w:val="00B95DFE"/>
    <w:rsid w:val="00B9622A"/>
    <w:rsid w:val="00B96B09"/>
    <w:rsid w:val="00B97097"/>
    <w:rsid w:val="00B979A3"/>
    <w:rsid w:val="00BA045B"/>
    <w:rsid w:val="00BA0B06"/>
    <w:rsid w:val="00BA1020"/>
    <w:rsid w:val="00BA136B"/>
    <w:rsid w:val="00BA1C7E"/>
    <w:rsid w:val="00BA38E0"/>
    <w:rsid w:val="00BA3C17"/>
    <w:rsid w:val="00BA5D56"/>
    <w:rsid w:val="00BA6A20"/>
    <w:rsid w:val="00BA6D95"/>
    <w:rsid w:val="00BA6E5A"/>
    <w:rsid w:val="00BA6F92"/>
    <w:rsid w:val="00BA7361"/>
    <w:rsid w:val="00BB0D57"/>
    <w:rsid w:val="00BB100B"/>
    <w:rsid w:val="00BB2D58"/>
    <w:rsid w:val="00BB2D64"/>
    <w:rsid w:val="00BB2E4F"/>
    <w:rsid w:val="00BB3F1D"/>
    <w:rsid w:val="00BB4DDC"/>
    <w:rsid w:val="00BB5409"/>
    <w:rsid w:val="00BB5C4A"/>
    <w:rsid w:val="00BB6361"/>
    <w:rsid w:val="00BB68DE"/>
    <w:rsid w:val="00BB7792"/>
    <w:rsid w:val="00BB79D5"/>
    <w:rsid w:val="00BC00A3"/>
    <w:rsid w:val="00BC02AC"/>
    <w:rsid w:val="00BC3108"/>
    <w:rsid w:val="00BC3193"/>
    <w:rsid w:val="00BC3485"/>
    <w:rsid w:val="00BC3A8F"/>
    <w:rsid w:val="00BC3D55"/>
    <w:rsid w:val="00BC3E28"/>
    <w:rsid w:val="00BC5E6A"/>
    <w:rsid w:val="00BC68C0"/>
    <w:rsid w:val="00BD1805"/>
    <w:rsid w:val="00BD25A7"/>
    <w:rsid w:val="00BD28B1"/>
    <w:rsid w:val="00BD3E0F"/>
    <w:rsid w:val="00BD7007"/>
    <w:rsid w:val="00BE0777"/>
    <w:rsid w:val="00BE16A0"/>
    <w:rsid w:val="00BE2C71"/>
    <w:rsid w:val="00BE32A7"/>
    <w:rsid w:val="00BE3BDE"/>
    <w:rsid w:val="00BE4150"/>
    <w:rsid w:val="00BE6628"/>
    <w:rsid w:val="00BE6735"/>
    <w:rsid w:val="00BE68D3"/>
    <w:rsid w:val="00BE7183"/>
    <w:rsid w:val="00BE7E3B"/>
    <w:rsid w:val="00BF0F89"/>
    <w:rsid w:val="00BF1C5B"/>
    <w:rsid w:val="00BF2118"/>
    <w:rsid w:val="00BF2281"/>
    <w:rsid w:val="00BF24C0"/>
    <w:rsid w:val="00BF2A5B"/>
    <w:rsid w:val="00BF2AA3"/>
    <w:rsid w:val="00BF3C68"/>
    <w:rsid w:val="00BF4664"/>
    <w:rsid w:val="00BF66FD"/>
    <w:rsid w:val="00BF6910"/>
    <w:rsid w:val="00BF6A2F"/>
    <w:rsid w:val="00BF7D12"/>
    <w:rsid w:val="00C00A58"/>
    <w:rsid w:val="00C01BDE"/>
    <w:rsid w:val="00C0217F"/>
    <w:rsid w:val="00C02812"/>
    <w:rsid w:val="00C02AC4"/>
    <w:rsid w:val="00C02F0F"/>
    <w:rsid w:val="00C0306A"/>
    <w:rsid w:val="00C04E1C"/>
    <w:rsid w:val="00C05A70"/>
    <w:rsid w:val="00C06098"/>
    <w:rsid w:val="00C06F08"/>
    <w:rsid w:val="00C07368"/>
    <w:rsid w:val="00C07D0F"/>
    <w:rsid w:val="00C07D4C"/>
    <w:rsid w:val="00C1057E"/>
    <w:rsid w:val="00C12207"/>
    <w:rsid w:val="00C12F68"/>
    <w:rsid w:val="00C1402B"/>
    <w:rsid w:val="00C20638"/>
    <w:rsid w:val="00C20A37"/>
    <w:rsid w:val="00C21324"/>
    <w:rsid w:val="00C215BC"/>
    <w:rsid w:val="00C21709"/>
    <w:rsid w:val="00C223A4"/>
    <w:rsid w:val="00C232D0"/>
    <w:rsid w:val="00C237E5"/>
    <w:rsid w:val="00C241D9"/>
    <w:rsid w:val="00C250F5"/>
    <w:rsid w:val="00C25AC5"/>
    <w:rsid w:val="00C25FD9"/>
    <w:rsid w:val="00C268FE"/>
    <w:rsid w:val="00C26B22"/>
    <w:rsid w:val="00C27787"/>
    <w:rsid w:val="00C27E66"/>
    <w:rsid w:val="00C307F7"/>
    <w:rsid w:val="00C313E0"/>
    <w:rsid w:val="00C32C27"/>
    <w:rsid w:val="00C334A1"/>
    <w:rsid w:val="00C3419C"/>
    <w:rsid w:val="00C375D6"/>
    <w:rsid w:val="00C402F4"/>
    <w:rsid w:val="00C417BB"/>
    <w:rsid w:val="00C41CAE"/>
    <w:rsid w:val="00C42A70"/>
    <w:rsid w:val="00C433F2"/>
    <w:rsid w:val="00C434CE"/>
    <w:rsid w:val="00C443FD"/>
    <w:rsid w:val="00C44F74"/>
    <w:rsid w:val="00C475FE"/>
    <w:rsid w:val="00C47D18"/>
    <w:rsid w:val="00C5188E"/>
    <w:rsid w:val="00C520B2"/>
    <w:rsid w:val="00C53283"/>
    <w:rsid w:val="00C538CD"/>
    <w:rsid w:val="00C53B13"/>
    <w:rsid w:val="00C54A27"/>
    <w:rsid w:val="00C54ECF"/>
    <w:rsid w:val="00C574D7"/>
    <w:rsid w:val="00C575F2"/>
    <w:rsid w:val="00C6088D"/>
    <w:rsid w:val="00C61167"/>
    <w:rsid w:val="00C619F4"/>
    <w:rsid w:val="00C61A17"/>
    <w:rsid w:val="00C6233B"/>
    <w:rsid w:val="00C62927"/>
    <w:rsid w:val="00C62FC0"/>
    <w:rsid w:val="00C6317D"/>
    <w:rsid w:val="00C64924"/>
    <w:rsid w:val="00C64E10"/>
    <w:rsid w:val="00C65307"/>
    <w:rsid w:val="00C65D1C"/>
    <w:rsid w:val="00C663F9"/>
    <w:rsid w:val="00C70573"/>
    <w:rsid w:val="00C7165D"/>
    <w:rsid w:val="00C71963"/>
    <w:rsid w:val="00C72D2C"/>
    <w:rsid w:val="00C72E29"/>
    <w:rsid w:val="00C73838"/>
    <w:rsid w:val="00C74CFB"/>
    <w:rsid w:val="00C75079"/>
    <w:rsid w:val="00C75B04"/>
    <w:rsid w:val="00C77823"/>
    <w:rsid w:val="00C8007F"/>
    <w:rsid w:val="00C802BA"/>
    <w:rsid w:val="00C808AA"/>
    <w:rsid w:val="00C80B45"/>
    <w:rsid w:val="00C81558"/>
    <w:rsid w:val="00C81B4C"/>
    <w:rsid w:val="00C81FAF"/>
    <w:rsid w:val="00C82376"/>
    <w:rsid w:val="00C82A0F"/>
    <w:rsid w:val="00C83D80"/>
    <w:rsid w:val="00C846E7"/>
    <w:rsid w:val="00C85725"/>
    <w:rsid w:val="00C85D5C"/>
    <w:rsid w:val="00C85E3E"/>
    <w:rsid w:val="00C867FB"/>
    <w:rsid w:val="00C87285"/>
    <w:rsid w:val="00C90213"/>
    <w:rsid w:val="00C909AF"/>
    <w:rsid w:val="00C90ED2"/>
    <w:rsid w:val="00C931DB"/>
    <w:rsid w:val="00C94600"/>
    <w:rsid w:val="00C94923"/>
    <w:rsid w:val="00C94DCF"/>
    <w:rsid w:val="00C95594"/>
    <w:rsid w:val="00C95671"/>
    <w:rsid w:val="00C95C40"/>
    <w:rsid w:val="00C96B7A"/>
    <w:rsid w:val="00C96F2B"/>
    <w:rsid w:val="00C97F9C"/>
    <w:rsid w:val="00CA03E4"/>
    <w:rsid w:val="00CA101B"/>
    <w:rsid w:val="00CA1EAB"/>
    <w:rsid w:val="00CA26BB"/>
    <w:rsid w:val="00CA2C62"/>
    <w:rsid w:val="00CA3587"/>
    <w:rsid w:val="00CA4212"/>
    <w:rsid w:val="00CA4AF2"/>
    <w:rsid w:val="00CA4BB6"/>
    <w:rsid w:val="00CA4D4A"/>
    <w:rsid w:val="00CA4F8D"/>
    <w:rsid w:val="00CA599E"/>
    <w:rsid w:val="00CA5F05"/>
    <w:rsid w:val="00CA6283"/>
    <w:rsid w:val="00CA6DF1"/>
    <w:rsid w:val="00CA7396"/>
    <w:rsid w:val="00CA7AF2"/>
    <w:rsid w:val="00CB00BB"/>
    <w:rsid w:val="00CB062D"/>
    <w:rsid w:val="00CB2861"/>
    <w:rsid w:val="00CB324A"/>
    <w:rsid w:val="00CB32B8"/>
    <w:rsid w:val="00CB336F"/>
    <w:rsid w:val="00CB35D7"/>
    <w:rsid w:val="00CB45D8"/>
    <w:rsid w:val="00CB60E7"/>
    <w:rsid w:val="00CB76F4"/>
    <w:rsid w:val="00CC09B7"/>
    <w:rsid w:val="00CC10D6"/>
    <w:rsid w:val="00CC12A8"/>
    <w:rsid w:val="00CC13EB"/>
    <w:rsid w:val="00CC246C"/>
    <w:rsid w:val="00CC32F3"/>
    <w:rsid w:val="00CC3C28"/>
    <w:rsid w:val="00CC516F"/>
    <w:rsid w:val="00CD1270"/>
    <w:rsid w:val="00CD1D38"/>
    <w:rsid w:val="00CD40C1"/>
    <w:rsid w:val="00CD60FC"/>
    <w:rsid w:val="00CD64BE"/>
    <w:rsid w:val="00CD6948"/>
    <w:rsid w:val="00CD7F8A"/>
    <w:rsid w:val="00CE022A"/>
    <w:rsid w:val="00CE0CB9"/>
    <w:rsid w:val="00CE0CF1"/>
    <w:rsid w:val="00CE21DC"/>
    <w:rsid w:val="00CE5025"/>
    <w:rsid w:val="00CE6D94"/>
    <w:rsid w:val="00CE7126"/>
    <w:rsid w:val="00CE7836"/>
    <w:rsid w:val="00CF0FA1"/>
    <w:rsid w:val="00CF1647"/>
    <w:rsid w:val="00CF1AE6"/>
    <w:rsid w:val="00CF2B73"/>
    <w:rsid w:val="00CF4770"/>
    <w:rsid w:val="00CF4A6E"/>
    <w:rsid w:val="00CF6040"/>
    <w:rsid w:val="00CF7E74"/>
    <w:rsid w:val="00D0107D"/>
    <w:rsid w:val="00D01825"/>
    <w:rsid w:val="00D0269A"/>
    <w:rsid w:val="00D054F1"/>
    <w:rsid w:val="00D05B04"/>
    <w:rsid w:val="00D0668E"/>
    <w:rsid w:val="00D076F1"/>
    <w:rsid w:val="00D07CB4"/>
    <w:rsid w:val="00D100C7"/>
    <w:rsid w:val="00D109A1"/>
    <w:rsid w:val="00D119BB"/>
    <w:rsid w:val="00D12169"/>
    <w:rsid w:val="00D1343C"/>
    <w:rsid w:val="00D144C9"/>
    <w:rsid w:val="00D15FA9"/>
    <w:rsid w:val="00D16AC4"/>
    <w:rsid w:val="00D21012"/>
    <w:rsid w:val="00D21D98"/>
    <w:rsid w:val="00D22927"/>
    <w:rsid w:val="00D22FBD"/>
    <w:rsid w:val="00D23C66"/>
    <w:rsid w:val="00D23CAE"/>
    <w:rsid w:val="00D23D6C"/>
    <w:rsid w:val="00D23E9E"/>
    <w:rsid w:val="00D244DC"/>
    <w:rsid w:val="00D25DC0"/>
    <w:rsid w:val="00D26115"/>
    <w:rsid w:val="00D26325"/>
    <w:rsid w:val="00D264D0"/>
    <w:rsid w:val="00D27451"/>
    <w:rsid w:val="00D27B93"/>
    <w:rsid w:val="00D27DF1"/>
    <w:rsid w:val="00D30734"/>
    <w:rsid w:val="00D3085F"/>
    <w:rsid w:val="00D317DD"/>
    <w:rsid w:val="00D32ECD"/>
    <w:rsid w:val="00D33352"/>
    <w:rsid w:val="00D348D1"/>
    <w:rsid w:val="00D34B54"/>
    <w:rsid w:val="00D353C2"/>
    <w:rsid w:val="00D357B8"/>
    <w:rsid w:val="00D35806"/>
    <w:rsid w:val="00D36A7F"/>
    <w:rsid w:val="00D37613"/>
    <w:rsid w:val="00D37D5E"/>
    <w:rsid w:val="00D40350"/>
    <w:rsid w:val="00D40471"/>
    <w:rsid w:val="00D404D7"/>
    <w:rsid w:val="00D41257"/>
    <w:rsid w:val="00D4273F"/>
    <w:rsid w:val="00D43893"/>
    <w:rsid w:val="00D44B64"/>
    <w:rsid w:val="00D44FCB"/>
    <w:rsid w:val="00D51E79"/>
    <w:rsid w:val="00D528A1"/>
    <w:rsid w:val="00D52E1B"/>
    <w:rsid w:val="00D53498"/>
    <w:rsid w:val="00D534E8"/>
    <w:rsid w:val="00D54B72"/>
    <w:rsid w:val="00D57147"/>
    <w:rsid w:val="00D572A2"/>
    <w:rsid w:val="00D572BA"/>
    <w:rsid w:val="00D57B35"/>
    <w:rsid w:val="00D57D60"/>
    <w:rsid w:val="00D607DA"/>
    <w:rsid w:val="00D61527"/>
    <w:rsid w:val="00D619E2"/>
    <w:rsid w:val="00D63A7B"/>
    <w:rsid w:val="00D63B07"/>
    <w:rsid w:val="00D64A73"/>
    <w:rsid w:val="00D6551A"/>
    <w:rsid w:val="00D66472"/>
    <w:rsid w:val="00D66CF0"/>
    <w:rsid w:val="00D67921"/>
    <w:rsid w:val="00D70CD1"/>
    <w:rsid w:val="00D729F6"/>
    <w:rsid w:val="00D72FAC"/>
    <w:rsid w:val="00D73A13"/>
    <w:rsid w:val="00D74B0A"/>
    <w:rsid w:val="00D756A9"/>
    <w:rsid w:val="00D76B21"/>
    <w:rsid w:val="00D76E4E"/>
    <w:rsid w:val="00D77A4D"/>
    <w:rsid w:val="00D8010E"/>
    <w:rsid w:val="00D80D67"/>
    <w:rsid w:val="00D80E31"/>
    <w:rsid w:val="00D8316B"/>
    <w:rsid w:val="00D8468D"/>
    <w:rsid w:val="00D84969"/>
    <w:rsid w:val="00D84A59"/>
    <w:rsid w:val="00D85BEF"/>
    <w:rsid w:val="00D87D03"/>
    <w:rsid w:val="00D9195F"/>
    <w:rsid w:val="00D93E3F"/>
    <w:rsid w:val="00D94042"/>
    <w:rsid w:val="00D95B9E"/>
    <w:rsid w:val="00D96DEE"/>
    <w:rsid w:val="00D97402"/>
    <w:rsid w:val="00D9745A"/>
    <w:rsid w:val="00D976D9"/>
    <w:rsid w:val="00D97B57"/>
    <w:rsid w:val="00DA1021"/>
    <w:rsid w:val="00DA1398"/>
    <w:rsid w:val="00DA2666"/>
    <w:rsid w:val="00DA3372"/>
    <w:rsid w:val="00DA3381"/>
    <w:rsid w:val="00DA346E"/>
    <w:rsid w:val="00DA47EB"/>
    <w:rsid w:val="00DA4CAC"/>
    <w:rsid w:val="00DA5326"/>
    <w:rsid w:val="00DA680E"/>
    <w:rsid w:val="00DA75E1"/>
    <w:rsid w:val="00DB012D"/>
    <w:rsid w:val="00DB055A"/>
    <w:rsid w:val="00DB19AF"/>
    <w:rsid w:val="00DB23E7"/>
    <w:rsid w:val="00DB2718"/>
    <w:rsid w:val="00DB284A"/>
    <w:rsid w:val="00DB2D96"/>
    <w:rsid w:val="00DB3A2E"/>
    <w:rsid w:val="00DB4603"/>
    <w:rsid w:val="00DB492A"/>
    <w:rsid w:val="00DB4EFF"/>
    <w:rsid w:val="00DB56F2"/>
    <w:rsid w:val="00DB6361"/>
    <w:rsid w:val="00DB6A7B"/>
    <w:rsid w:val="00DB6E6A"/>
    <w:rsid w:val="00DB76C3"/>
    <w:rsid w:val="00DC0D1E"/>
    <w:rsid w:val="00DC182D"/>
    <w:rsid w:val="00DC2810"/>
    <w:rsid w:val="00DC2DFE"/>
    <w:rsid w:val="00DC2EBA"/>
    <w:rsid w:val="00DC479E"/>
    <w:rsid w:val="00DC4C1E"/>
    <w:rsid w:val="00DC5ACA"/>
    <w:rsid w:val="00DC7977"/>
    <w:rsid w:val="00DD3493"/>
    <w:rsid w:val="00DD40E1"/>
    <w:rsid w:val="00DD4216"/>
    <w:rsid w:val="00DD4E1C"/>
    <w:rsid w:val="00DD5533"/>
    <w:rsid w:val="00DD6A4A"/>
    <w:rsid w:val="00DD7B5F"/>
    <w:rsid w:val="00DE0139"/>
    <w:rsid w:val="00DE06CA"/>
    <w:rsid w:val="00DE0ED9"/>
    <w:rsid w:val="00DE12A9"/>
    <w:rsid w:val="00DE12B3"/>
    <w:rsid w:val="00DE1D25"/>
    <w:rsid w:val="00DE3D61"/>
    <w:rsid w:val="00DE56BB"/>
    <w:rsid w:val="00DE711F"/>
    <w:rsid w:val="00DE7C3D"/>
    <w:rsid w:val="00DF0727"/>
    <w:rsid w:val="00DF1C04"/>
    <w:rsid w:val="00DF4307"/>
    <w:rsid w:val="00DF48BF"/>
    <w:rsid w:val="00DF4A5F"/>
    <w:rsid w:val="00DF596B"/>
    <w:rsid w:val="00DF6996"/>
    <w:rsid w:val="00DF79A8"/>
    <w:rsid w:val="00E01335"/>
    <w:rsid w:val="00E034A4"/>
    <w:rsid w:val="00E04A5F"/>
    <w:rsid w:val="00E05DD4"/>
    <w:rsid w:val="00E05E36"/>
    <w:rsid w:val="00E07534"/>
    <w:rsid w:val="00E118C8"/>
    <w:rsid w:val="00E1494C"/>
    <w:rsid w:val="00E14C87"/>
    <w:rsid w:val="00E166A7"/>
    <w:rsid w:val="00E16BA4"/>
    <w:rsid w:val="00E214EE"/>
    <w:rsid w:val="00E221D6"/>
    <w:rsid w:val="00E22586"/>
    <w:rsid w:val="00E2316A"/>
    <w:rsid w:val="00E232C2"/>
    <w:rsid w:val="00E23863"/>
    <w:rsid w:val="00E24DAA"/>
    <w:rsid w:val="00E254B5"/>
    <w:rsid w:val="00E25584"/>
    <w:rsid w:val="00E26EC9"/>
    <w:rsid w:val="00E315E6"/>
    <w:rsid w:val="00E325B2"/>
    <w:rsid w:val="00E3309D"/>
    <w:rsid w:val="00E335DB"/>
    <w:rsid w:val="00E33B54"/>
    <w:rsid w:val="00E33EEF"/>
    <w:rsid w:val="00E342B0"/>
    <w:rsid w:val="00E35DD5"/>
    <w:rsid w:val="00E3655F"/>
    <w:rsid w:val="00E36897"/>
    <w:rsid w:val="00E36AB2"/>
    <w:rsid w:val="00E37584"/>
    <w:rsid w:val="00E419C7"/>
    <w:rsid w:val="00E41ABB"/>
    <w:rsid w:val="00E42F08"/>
    <w:rsid w:val="00E44327"/>
    <w:rsid w:val="00E47441"/>
    <w:rsid w:val="00E500FC"/>
    <w:rsid w:val="00E511EF"/>
    <w:rsid w:val="00E51761"/>
    <w:rsid w:val="00E51CD3"/>
    <w:rsid w:val="00E53514"/>
    <w:rsid w:val="00E537DA"/>
    <w:rsid w:val="00E54103"/>
    <w:rsid w:val="00E551E8"/>
    <w:rsid w:val="00E55311"/>
    <w:rsid w:val="00E5544B"/>
    <w:rsid w:val="00E55AA1"/>
    <w:rsid w:val="00E56ED2"/>
    <w:rsid w:val="00E573DE"/>
    <w:rsid w:val="00E57C8B"/>
    <w:rsid w:val="00E60B0E"/>
    <w:rsid w:val="00E612A1"/>
    <w:rsid w:val="00E62720"/>
    <w:rsid w:val="00E63324"/>
    <w:rsid w:val="00E63D03"/>
    <w:rsid w:val="00E640AA"/>
    <w:rsid w:val="00E64D97"/>
    <w:rsid w:val="00E65138"/>
    <w:rsid w:val="00E65487"/>
    <w:rsid w:val="00E655F8"/>
    <w:rsid w:val="00E66039"/>
    <w:rsid w:val="00E679ED"/>
    <w:rsid w:val="00E67D65"/>
    <w:rsid w:val="00E70100"/>
    <w:rsid w:val="00E7097E"/>
    <w:rsid w:val="00E70E77"/>
    <w:rsid w:val="00E70EF2"/>
    <w:rsid w:val="00E727FD"/>
    <w:rsid w:val="00E73566"/>
    <w:rsid w:val="00E7395E"/>
    <w:rsid w:val="00E74C10"/>
    <w:rsid w:val="00E74ED9"/>
    <w:rsid w:val="00E7539D"/>
    <w:rsid w:val="00E75415"/>
    <w:rsid w:val="00E76AF7"/>
    <w:rsid w:val="00E76ECD"/>
    <w:rsid w:val="00E80552"/>
    <w:rsid w:val="00E80A86"/>
    <w:rsid w:val="00E80C64"/>
    <w:rsid w:val="00E81BDB"/>
    <w:rsid w:val="00E841BE"/>
    <w:rsid w:val="00E84F84"/>
    <w:rsid w:val="00E85466"/>
    <w:rsid w:val="00E86121"/>
    <w:rsid w:val="00E86271"/>
    <w:rsid w:val="00E86683"/>
    <w:rsid w:val="00E87C10"/>
    <w:rsid w:val="00E90DF5"/>
    <w:rsid w:val="00E9174F"/>
    <w:rsid w:val="00E9178E"/>
    <w:rsid w:val="00E92C9D"/>
    <w:rsid w:val="00E93D3C"/>
    <w:rsid w:val="00E957D8"/>
    <w:rsid w:val="00E96E32"/>
    <w:rsid w:val="00E975AC"/>
    <w:rsid w:val="00EA0797"/>
    <w:rsid w:val="00EA29FC"/>
    <w:rsid w:val="00EA3BA6"/>
    <w:rsid w:val="00EA5387"/>
    <w:rsid w:val="00EA540B"/>
    <w:rsid w:val="00EA553F"/>
    <w:rsid w:val="00EA5946"/>
    <w:rsid w:val="00EA5A99"/>
    <w:rsid w:val="00EA5B72"/>
    <w:rsid w:val="00EB0226"/>
    <w:rsid w:val="00EB2706"/>
    <w:rsid w:val="00EB2EC0"/>
    <w:rsid w:val="00EB3B2A"/>
    <w:rsid w:val="00EB5256"/>
    <w:rsid w:val="00EB534B"/>
    <w:rsid w:val="00EB572D"/>
    <w:rsid w:val="00EB5B0F"/>
    <w:rsid w:val="00EB635F"/>
    <w:rsid w:val="00EB63D8"/>
    <w:rsid w:val="00EB685B"/>
    <w:rsid w:val="00EB6F5A"/>
    <w:rsid w:val="00EB6FC5"/>
    <w:rsid w:val="00EB7C41"/>
    <w:rsid w:val="00EC0703"/>
    <w:rsid w:val="00EC0F71"/>
    <w:rsid w:val="00EC292B"/>
    <w:rsid w:val="00EC317C"/>
    <w:rsid w:val="00EC3D7B"/>
    <w:rsid w:val="00EC5F73"/>
    <w:rsid w:val="00ED16C3"/>
    <w:rsid w:val="00ED1D43"/>
    <w:rsid w:val="00ED2F2C"/>
    <w:rsid w:val="00ED4442"/>
    <w:rsid w:val="00ED569C"/>
    <w:rsid w:val="00ED56E1"/>
    <w:rsid w:val="00ED5F57"/>
    <w:rsid w:val="00ED66AE"/>
    <w:rsid w:val="00EE05F2"/>
    <w:rsid w:val="00EE2164"/>
    <w:rsid w:val="00EE5509"/>
    <w:rsid w:val="00EE58F5"/>
    <w:rsid w:val="00EE5941"/>
    <w:rsid w:val="00EE5E8F"/>
    <w:rsid w:val="00EE6593"/>
    <w:rsid w:val="00EE7993"/>
    <w:rsid w:val="00EE7F62"/>
    <w:rsid w:val="00EF0103"/>
    <w:rsid w:val="00EF065C"/>
    <w:rsid w:val="00EF0CD6"/>
    <w:rsid w:val="00EF1767"/>
    <w:rsid w:val="00EF1B53"/>
    <w:rsid w:val="00EF3224"/>
    <w:rsid w:val="00EF3400"/>
    <w:rsid w:val="00EF4F1C"/>
    <w:rsid w:val="00F00354"/>
    <w:rsid w:val="00F02FF1"/>
    <w:rsid w:val="00F04CCC"/>
    <w:rsid w:val="00F04DC1"/>
    <w:rsid w:val="00F04DFC"/>
    <w:rsid w:val="00F059BF"/>
    <w:rsid w:val="00F05A34"/>
    <w:rsid w:val="00F071DF"/>
    <w:rsid w:val="00F07D57"/>
    <w:rsid w:val="00F10EAB"/>
    <w:rsid w:val="00F11732"/>
    <w:rsid w:val="00F12D81"/>
    <w:rsid w:val="00F156C5"/>
    <w:rsid w:val="00F16066"/>
    <w:rsid w:val="00F21B23"/>
    <w:rsid w:val="00F222D7"/>
    <w:rsid w:val="00F223E2"/>
    <w:rsid w:val="00F22513"/>
    <w:rsid w:val="00F229E4"/>
    <w:rsid w:val="00F238A2"/>
    <w:rsid w:val="00F23B74"/>
    <w:rsid w:val="00F2499E"/>
    <w:rsid w:val="00F24CD5"/>
    <w:rsid w:val="00F24CE5"/>
    <w:rsid w:val="00F30E84"/>
    <w:rsid w:val="00F3177C"/>
    <w:rsid w:val="00F32C81"/>
    <w:rsid w:val="00F32D25"/>
    <w:rsid w:val="00F33D45"/>
    <w:rsid w:val="00F33F7C"/>
    <w:rsid w:val="00F342D4"/>
    <w:rsid w:val="00F35537"/>
    <w:rsid w:val="00F370CB"/>
    <w:rsid w:val="00F40905"/>
    <w:rsid w:val="00F41DE9"/>
    <w:rsid w:val="00F42058"/>
    <w:rsid w:val="00F42373"/>
    <w:rsid w:val="00F42446"/>
    <w:rsid w:val="00F42BA7"/>
    <w:rsid w:val="00F43DC7"/>
    <w:rsid w:val="00F45965"/>
    <w:rsid w:val="00F50475"/>
    <w:rsid w:val="00F51A29"/>
    <w:rsid w:val="00F5242F"/>
    <w:rsid w:val="00F52624"/>
    <w:rsid w:val="00F53CE6"/>
    <w:rsid w:val="00F54D1B"/>
    <w:rsid w:val="00F55588"/>
    <w:rsid w:val="00F55F67"/>
    <w:rsid w:val="00F562C2"/>
    <w:rsid w:val="00F569EA"/>
    <w:rsid w:val="00F57BB7"/>
    <w:rsid w:val="00F60F68"/>
    <w:rsid w:val="00F62417"/>
    <w:rsid w:val="00F62CDD"/>
    <w:rsid w:val="00F63118"/>
    <w:rsid w:val="00F632AB"/>
    <w:rsid w:val="00F63BB4"/>
    <w:rsid w:val="00F64BCC"/>
    <w:rsid w:val="00F65E4C"/>
    <w:rsid w:val="00F67F83"/>
    <w:rsid w:val="00F700B9"/>
    <w:rsid w:val="00F733F4"/>
    <w:rsid w:val="00F73811"/>
    <w:rsid w:val="00F73BF4"/>
    <w:rsid w:val="00F7480A"/>
    <w:rsid w:val="00F754A7"/>
    <w:rsid w:val="00F7555A"/>
    <w:rsid w:val="00F77B56"/>
    <w:rsid w:val="00F77E61"/>
    <w:rsid w:val="00F8089D"/>
    <w:rsid w:val="00F8095A"/>
    <w:rsid w:val="00F82D3E"/>
    <w:rsid w:val="00F82FB8"/>
    <w:rsid w:val="00F830C9"/>
    <w:rsid w:val="00F833FC"/>
    <w:rsid w:val="00F83BA1"/>
    <w:rsid w:val="00F83BA4"/>
    <w:rsid w:val="00F83FD9"/>
    <w:rsid w:val="00F85736"/>
    <w:rsid w:val="00F85967"/>
    <w:rsid w:val="00F861A8"/>
    <w:rsid w:val="00F871C0"/>
    <w:rsid w:val="00F878C0"/>
    <w:rsid w:val="00F87A81"/>
    <w:rsid w:val="00F90BD9"/>
    <w:rsid w:val="00F91969"/>
    <w:rsid w:val="00F91ACA"/>
    <w:rsid w:val="00F924E2"/>
    <w:rsid w:val="00F92E1A"/>
    <w:rsid w:val="00F95126"/>
    <w:rsid w:val="00F97370"/>
    <w:rsid w:val="00F97DF0"/>
    <w:rsid w:val="00FA0319"/>
    <w:rsid w:val="00FA0445"/>
    <w:rsid w:val="00FA06DB"/>
    <w:rsid w:val="00FA118E"/>
    <w:rsid w:val="00FA1764"/>
    <w:rsid w:val="00FA1D35"/>
    <w:rsid w:val="00FA374C"/>
    <w:rsid w:val="00FA382D"/>
    <w:rsid w:val="00FA41C2"/>
    <w:rsid w:val="00FA4AD2"/>
    <w:rsid w:val="00FA5314"/>
    <w:rsid w:val="00FA7B03"/>
    <w:rsid w:val="00FB00A0"/>
    <w:rsid w:val="00FB0631"/>
    <w:rsid w:val="00FB15DF"/>
    <w:rsid w:val="00FB16E5"/>
    <w:rsid w:val="00FB233D"/>
    <w:rsid w:val="00FB240A"/>
    <w:rsid w:val="00FB4D3F"/>
    <w:rsid w:val="00FB6790"/>
    <w:rsid w:val="00FC0026"/>
    <w:rsid w:val="00FC1C0B"/>
    <w:rsid w:val="00FC3147"/>
    <w:rsid w:val="00FC3A19"/>
    <w:rsid w:val="00FC471D"/>
    <w:rsid w:val="00FC6D5C"/>
    <w:rsid w:val="00FC72F2"/>
    <w:rsid w:val="00FC7436"/>
    <w:rsid w:val="00FC78BD"/>
    <w:rsid w:val="00FC7EFB"/>
    <w:rsid w:val="00FC7FF7"/>
    <w:rsid w:val="00FD04AB"/>
    <w:rsid w:val="00FD0D29"/>
    <w:rsid w:val="00FD1778"/>
    <w:rsid w:val="00FD182A"/>
    <w:rsid w:val="00FD542A"/>
    <w:rsid w:val="00FD5E3B"/>
    <w:rsid w:val="00FD6071"/>
    <w:rsid w:val="00FD6143"/>
    <w:rsid w:val="00FD67B9"/>
    <w:rsid w:val="00FE023F"/>
    <w:rsid w:val="00FE1232"/>
    <w:rsid w:val="00FE24B8"/>
    <w:rsid w:val="00FE3855"/>
    <w:rsid w:val="00FE3915"/>
    <w:rsid w:val="00FE3C7C"/>
    <w:rsid w:val="00FE4D4B"/>
    <w:rsid w:val="00FE50CE"/>
    <w:rsid w:val="00FF0A2D"/>
    <w:rsid w:val="00FF115F"/>
    <w:rsid w:val="00FF20E6"/>
    <w:rsid w:val="00FF29B9"/>
    <w:rsid w:val="00FF33C9"/>
    <w:rsid w:val="00FF531F"/>
    <w:rsid w:val="00FF77AE"/>
    <w:rsid w:val="00FF797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82442"/>
  <w15:docId w15:val="{2F93305A-D5F0-4D1E-9BD4-C9E519A95E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0079D"/>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20079D"/>
    <w:pPr>
      <w:suppressAutoHyphens/>
      <w:spacing w:after="0" w:line="240" w:lineRule="auto"/>
      <w:jc w:val="both"/>
    </w:pPr>
    <w:rPr>
      <w:rFonts w:ascii="Times New Roman" w:eastAsia="Times New Roman" w:hAnsi="Times New Roman" w:cs="Times New Roman"/>
      <w:sz w:val="24"/>
      <w:szCs w:val="24"/>
      <w:lang w:eastAsia="ar-SA"/>
    </w:rPr>
  </w:style>
  <w:style w:type="table" w:styleId="a5">
    <w:name w:val="Table Grid"/>
    <w:basedOn w:val="a1"/>
    <w:uiPriority w:val="59"/>
    <w:rsid w:val="0020079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6">
    <w:name w:val="List Paragraph"/>
    <w:basedOn w:val="a"/>
    <w:link w:val="a7"/>
    <w:uiPriority w:val="34"/>
    <w:qFormat/>
    <w:rsid w:val="0020079D"/>
    <w:pPr>
      <w:spacing w:after="160" w:line="259" w:lineRule="auto"/>
      <w:ind w:left="720"/>
      <w:contextualSpacing/>
    </w:pPr>
    <w:rPr>
      <w:rFonts w:eastAsiaTheme="minorHAnsi"/>
      <w:lang w:eastAsia="en-US"/>
    </w:rPr>
  </w:style>
  <w:style w:type="character" w:customStyle="1" w:styleId="a7">
    <w:name w:val="Абзац списка Знак"/>
    <w:link w:val="a6"/>
    <w:uiPriority w:val="34"/>
    <w:locked/>
    <w:rsid w:val="0020079D"/>
  </w:style>
  <w:style w:type="character" w:customStyle="1" w:styleId="a4">
    <w:name w:val="Без интервала Знак"/>
    <w:link w:val="a3"/>
    <w:uiPriority w:val="1"/>
    <w:rsid w:val="0020079D"/>
    <w:rPr>
      <w:rFonts w:ascii="Times New Roman" w:eastAsia="Times New Roman" w:hAnsi="Times New Roman" w:cs="Times New Roman"/>
      <w:sz w:val="24"/>
      <w:szCs w:val="24"/>
      <w:lang w:eastAsia="ar-SA"/>
    </w:rPr>
  </w:style>
  <w:style w:type="character" w:styleId="a8">
    <w:name w:val="Hyperlink"/>
    <w:basedOn w:val="a0"/>
    <w:uiPriority w:val="99"/>
    <w:unhideWhenUsed/>
    <w:rsid w:val="0020079D"/>
    <w:rPr>
      <w:color w:val="0563C1" w:themeColor="hyperlink"/>
      <w:u w:val="single"/>
    </w:rPr>
  </w:style>
  <w:style w:type="paragraph" w:styleId="a9">
    <w:name w:val="Title"/>
    <w:basedOn w:val="a"/>
    <w:next w:val="a"/>
    <w:link w:val="aa"/>
    <w:qFormat/>
    <w:rsid w:val="009875BE"/>
    <w:pPr>
      <w:widowControl w:val="0"/>
      <w:suppressAutoHyphens/>
      <w:autoSpaceDE w:val="0"/>
      <w:spacing w:after="0" w:line="240" w:lineRule="auto"/>
      <w:jc w:val="center"/>
    </w:pPr>
    <w:rPr>
      <w:rFonts w:ascii="Times New Roman" w:eastAsia="Times New Roman" w:hAnsi="Times New Roman" w:cs="Times New Roman"/>
      <w:sz w:val="28"/>
      <w:szCs w:val="20"/>
      <w:lang w:eastAsia="ar-SA"/>
    </w:rPr>
  </w:style>
  <w:style w:type="character" w:customStyle="1" w:styleId="aa">
    <w:name w:val="Заголовок Знак"/>
    <w:basedOn w:val="a0"/>
    <w:link w:val="a9"/>
    <w:rsid w:val="009875BE"/>
    <w:rPr>
      <w:rFonts w:ascii="Times New Roman" w:eastAsia="Times New Roman" w:hAnsi="Times New Roman" w:cs="Times New Roman"/>
      <w:sz w:val="28"/>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A34C144A7FAF0433CC209876F4DAF1E18EC244E1FBCA145995E5FF0A66y1sE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497334-51EC-4815-87FA-74CF84FB12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8</Pages>
  <Words>4745</Words>
  <Characters>27049</Characters>
  <Application>Microsoft Office Word</Application>
  <DocSecurity>0</DocSecurity>
  <Lines>225</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DNA Project</Company>
  <LinksUpToDate>false</LinksUpToDate>
  <CharactersWithSpaces>31731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DNA7 X86</dc:creator>
  <cp:keywords/>
  <dc:description/>
  <cp:lastModifiedBy>user</cp:lastModifiedBy>
  <cp:revision>5</cp:revision>
  <dcterms:created xsi:type="dcterms:W3CDTF">2026-08-10T10:54:00Z</dcterms:created>
  <dcterms:modified xsi:type="dcterms:W3CDTF">2026-08-10T11:43:00Z</dcterms:modified>
</cp:coreProperties>
</file>