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7B34F5C4"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BD08FD">
        <w:rPr>
          <w:sz w:val="20"/>
          <w:szCs w:val="20"/>
        </w:rPr>
        <w:t>Спортивные костюмы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01EF617E" w14:textId="77777777" w:rsidR="000305E7" w:rsidRDefault="00BD08FD" w:rsidP="00624EDE">
            <w:pPr>
              <w:rPr>
                <w:sz w:val="20"/>
                <w:szCs w:val="20"/>
              </w:rPr>
            </w:pPr>
            <w:r w:rsidRPr="00BD08FD">
              <w:rPr>
                <w:sz w:val="20"/>
                <w:szCs w:val="20"/>
              </w:rPr>
              <w:t>Спортивный костюм (черный, полиэстер 100%</w:t>
            </w:r>
            <w:r>
              <w:rPr>
                <w:sz w:val="20"/>
                <w:szCs w:val="20"/>
              </w:rPr>
              <w:t xml:space="preserve">, </w:t>
            </w:r>
            <w:proofErr w:type="spellStart"/>
            <w:r>
              <w:rPr>
                <w:sz w:val="20"/>
                <w:szCs w:val="20"/>
              </w:rPr>
              <w:t>кофта+брюки</w:t>
            </w:r>
            <w:proofErr w:type="spellEnd"/>
            <w:r w:rsidRPr="00BD08FD">
              <w:rPr>
                <w:sz w:val="20"/>
                <w:szCs w:val="20"/>
              </w:rPr>
              <w:t>)</w:t>
            </w:r>
          </w:p>
          <w:p w14:paraId="46529DB3" w14:textId="77777777" w:rsidR="00BD08FD" w:rsidRDefault="00BD08FD" w:rsidP="00BD08FD">
            <w:pPr>
              <w:rPr>
                <w:sz w:val="20"/>
                <w:szCs w:val="20"/>
              </w:rPr>
            </w:pPr>
          </w:p>
          <w:p w14:paraId="32E9A88C" w14:textId="33B7D964" w:rsidR="00BD08FD" w:rsidRPr="00BD08FD" w:rsidRDefault="00BD08FD" w:rsidP="00BD08FD">
            <w:pPr>
              <w:rPr>
                <w:sz w:val="20"/>
                <w:szCs w:val="20"/>
              </w:rPr>
            </w:pPr>
            <w:r w:rsidRPr="00BD08FD">
              <w:rPr>
                <w:sz w:val="20"/>
                <w:szCs w:val="20"/>
              </w:rPr>
              <w:t xml:space="preserve">44 р. - </w:t>
            </w:r>
            <w:r>
              <w:rPr>
                <w:sz w:val="20"/>
                <w:szCs w:val="20"/>
              </w:rPr>
              <w:t>6</w:t>
            </w:r>
            <w:r w:rsidRPr="00BD08FD">
              <w:rPr>
                <w:sz w:val="20"/>
                <w:szCs w:val="20"/>
              </w:rPr>
              <w:t xml:space="preserve"> </w:t>
            </w:r>
            <w:proofErr w:type="spellStart"/>
            <w:r w:rsidRPr="00BD08FD">
              <w:rPr>
                <w:sz w:val="20"/>
                <w:szCs w:val="20"/>
              </w:rPr>
              <w:t>компл</w:t>
            </w:r>
            <w:proofErr w:type="spellEnd"/>
            <w:r w:rsidRPr="00BD08FD">
              <w:rPr>
                <w:sz w:val="20"/>
                <w:szCs w:val="20"/>
              </w:rPr>
              <w:t>.</w:t>
            </w:r>
          </w:p>
          <w:p w14:paraId="48F3CC83" w14:textId="77777777" w:rsidR="00BD08FD" w:rsidRPr="00BD08FD" w:rsidRDefault="00BD08FD" w:rsidP="00BD08FD">
            <w:pPr>
              <w:rPr>
                <w:sz w:val="20"/>
                <w:szCs w:val="20"/>
              </w:rPr>
            </w:pPr>
            <w:r w:rsidRPr="00BD08FD">
              <w:rPr>
                <w:sz w:val="20"/>
                <w:szCs w:val="20"/>
              </w:rPr>
              <w:t xml:space="preserve">46 р. - 18 </w:t>
            </w:r>
            <w:proofErr w:type="spellStart"/>
            <w:r w:rsidRPr="00BD08FD">
              <w:rPr>
                <w:sz w:val="20"/>
                <w:szCs w:val="20"/>
              </w:rPr>
              <w:t>компл</w:t>
            </w:r>
            <w:proofErr w:type="spellEnd"/>
            <w:r w:rsidRPr="00BD08FD">
              <w:rPr>
                <w:sz w:val="20"/>
                <w:szCs w:val="20"/>
              </w:rPr>
              <w:t>.</w:t>
            </w:r>
          </w:p>
          <w:p w14:paraId="4BF9ACA2" w14:textId="77777777" w:rsidR="00BD08FD" w:rsidRPr="00BD08FD" w:rsidRDefault="00BD08FD" w:rsidP="00BD08FD">
            <w:pPr>
              <w:rPr>
                <w:sz w:val="20"/>
                <w:szCs w:val="20"/>
              </w:rPr>
            </w:pPr>
            <w:r w:rsidRPr="00BD08FD">
              <w:rPr>
                <w:sz w:val="20"/>
                <w:szCs w:val="20"/>
              </w:rPr>
              <w:t xml:space="preserve">48 р. - 42 </w:t>
            </w:r>
            <w:proofErr w:type="spellStart"/>
            <w:r w:rsidRPr="00BD08FD">
              <w:rPr>
                <w:sz w:val="20"/>
                <w:szCs w:val="20"/>
              </w:rPr>
              <w:t>компл</w:t>
            </w:r>
            <w:proofErr w:type="spellEnd"/>
            <w:r w:rsidRPr="00BD08FD">
              <w:rPr>
                <w:sz w:val="20"/>
                <w:szCs w:val="20"/>
              </w:rPr>
              <w:t>.</w:t>
            </w:r>
          </w:p>
          <w:p w14:paraId="4460A409" w14:textId="77777777" w:rsidR="00BD08FD" w:rsidRPr="00BD08FD" w:rsidRDefault="00BD08FD" w:rsidP="00BD08FD">
            <w:pPr>
              <w:rPr>
                <w:sz w:val="20"/>
                <w:szCs w:val="20"/>
              </w:rPr>
            </w:pPr>
            <w:r w:rsidRPr="00BD08FD">
              <w:rPr>
                <w:sz w:val="20"/>
                <w:szCs w:val="20"/>
              </w:rPr>
              <w:t xml:space="preserve">50 р. - 18 </w:t>
            </w:r>
            <w:proofErr w:type="spellStart"/>
            <w:r w:rsidRPr="00BD08FD">
              <w:rPr>
                <w:sz w:val="20"/>
                <w:szCs w:val="20"/>
              </w:rPr>
              <w:t>компл</w:t>
            </w:r>
            <w:proofErr w:type="spellEnd"/>
            <w:r w:rsidRPr="00BD08FD">
              <w:rPr>
                <w:sz w:val="20"/>
                <w:szCs w:val="20"/>
              </w:rPr>
              <w:t>.</w:t>
            </w:r>
          </w:p>
          <w:p w14:paraId="4A81B74C" w14:textId="77777777" w:rsidR="00BD08FD" w:rsidRPr="00BD08FD" w:rsidRDefault="00BD08FD" w:rsidP="00BD08FD">
            <w:pPr>
              <w:rPr>
                <w:sz w:val="20"/>
                <w:szCs w:val="20"/>
              </w:rPr>
            </w:pPr>
            <w:r w:rsidRPr="00BD08FD">
              <w:rPr>
                <w:sz w:val="20"/>
                <w:szCs w:val="20"/>
              </w:rPr>
              <w:t xml:space="preserve">52 р. - 8 </w:t>
            </w:r>
            <w:proofErr w:type="spellStart"/>
            <w:r w:rsidRPr="00BD08FD">
              <w:rPr>
                <w:sz w:val="20"/>
                <w:szCs w:val="20"/>
              </w:rPr>
              <w:t>компл</w:t>
            </w:r>
            <w:proofErr w:type="spellEnd"/>
            <w:r w:rsidRPr="00BD08FD">
              <w:rPr>
                <w:sz w:val="20"/>
                <w:szCs w:val="20"/>
              </w:rPr>
              <w:t>.</w:t>
            </w:r>
          </w:p>
          <w:p w14:paraId="6D61CA21" w14:textId="77777777" w:rsidR="00BD08FD" w:rsidRPr="00BD08FD" w:rsidRDefault="00BD08FD" w:rsidP="00BD08FD">
            <w:pPr>
              <w:rPr>
                <w:sz w:val="20"/>
                <w:szCs w:val="20"/>
              </w:rPr>
            </w:pPr>
            <w:r w:rsidRPr="00BD08FD">
              <w:rPr>
                <w:sz w:val="20"/>
                <w:szCs w:val="20"/>
              </w:rPr>
              <w:t xml:space="preserve">54 р. - 4 </w:t>
            </w:r>
            <w:proofErr w:type="spellStart"/>
            <w:r w:rsidRPr="00BD08FD">
              <w:rPr>
                <w:sz w:val="20"/>
                <w:szCs w:val="20"/>
              </w:rPr>
              <w:t>компл</w:t>
            </w:r>
            <w:proofErr w:type="spellEnd"/>
            <w:r w:rsidRPr="00BD08FD">
              <w:rPr>
                <w:sz w:val="20"/>
                <w:szCs w:val="20"/>
              </w:rPr>
              <w:t>.</w:t>
            </w:r>
          </w:p>
          <w:p w14:paraId="723155CA" w14:textId="5B9446ED" w:rsidR="00BD08FD" w:rsidRDefault="00BD08FD" w:rsidP="00BD08FD">
            <w:pPr>
              <w:rPr>
                <w:sz w:val="20"/>
                <w:szCs w:val="20"/>
              </w:rPr>
            </w:pPr>
            <w:r w:rsidRPr="00BD08FD">
              <w:rPr>
                <w:sz w:val="20"/>
                <w:szCs w:val="20"/>
              </w:rPr>
              <w:t xml:space="preserve">56 р. - 4 </w:t>
            </w:r>
            <w:proofErr w:type="spellStart"/>
            <w:r w:rsidRPr="00BD08FD">
              <w:rPr>
                <w:sz w:val="20"/>
                <w:szCs w:val="20"/>
              </w:rPr>
              <w:t>компл</w:t>
            </w:r>
            <w:proofErr w:type="spellEnd"/>
            <w:r w:rsidRPr="00BD08FD">
              <w:rPr>
                <w:sz w:val="20"/>
                <w:szCs w:val="20"/>
              </w:rPr>
              <w:t>.</w:t>
            </w:r>
          </w:p>
          <w:p w14:paraId="62E80D09" w14:textId="77777777" w:rsidR="00BD08FD" w:rsidRDefault="00BD08FD" w:rsidP="00624EDE">
            <w:pPr>
              <w:rPr>
                <w:sz w:val="20"/>
                <w:szCs w:val="20"/>
              </w:rPr>
            </w:pPr>
          </w:p>
          <w:p w14:paraId="250BE48C" w14:textId="6F62BE16" w:rsidR="00BD08FD" w:rsidRPr="00BD08FD" w:rsidRDefault="00BD08FD" w:rsidP="00624EDE">
            <w:pPr>
              <w:rPr>
                <w:sz w:val="20"/>
                <w:szCs w:val="20"/>
              </w:rPr>
            </w:pPr>
            <w:r>
              <w:rPr>
                <w:noProof/>
                <w:sz w:val="20"/>
                <w:szCs w:val="20"/>
              </w:rPr>
              <w:drawing>
                <wp:inline distT="0" distB="0" distL="0" distR="0" wp14:anchorId="3A234828" wp14:editId="4685D278">
                  <wp:extent cx="1835150" cy="2446867"/>
                  <wp:effectExtent l="0" t="0" r="0" b="4445"/>
                  <wp:docPr id="440450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50250" name="Рисунок 440450250"/>
                          <pic:cNvPicPr/>
                        </pic:nvPicPr>
                        <pic:blipFill>
                          <a:blip r:embed="rId4">
                            <a:extLst>
                              <a:ext uri="{28A0092B-C50C-407E-A947-70E740481C1C}">
                                <a14:useLocalDpi xmlns:a14="http://schemas.microsoft.com/office/drawing/2010/main" val="0"/>
                              </a:ext>
                            </a:extLst>
                          </a:blip>
                          <a:stretch>
                            <a:fillRect/>
                          </a:stretch>
                        </pic:blipFill>
                        <pic:spPr>
                          <a:xfrm>
                            <a:off x="0" y="0"/>
                            <a:ext cx="1843831" cy="2458442"/>
                          </a:xfrm>
                          <a:prstGeom prst="rect">
                            <a:avLst/>
                          </a:prstGeom>
                        </pic:spPr>
                      </pic:pic>
                    </a:graphicData>
                  </a:graphic>
                </wp:inline>
              </w:drawing>
            </w:r>
          </w:p>
        </w:tc>
        <w:tc>
          <w:tcPr>
            <w:tcW w:w="1134" w:type="dxa"/>
          </w:tcPr>
          <w:p w14:paraId="544B9272" w14:textId="6A676436" w:rsidR="00624EDE" w:rsidRPr="00624EDE" w:rsidRDefault="00BD08FD" w:rsidP="00624EDE">
            <w:pPr>
              <w:jc w:val="center"/>
              <w:rPr>
                <w:rFonts w:cs="Times New Roman"/>
                <w:sz w:val="20"/>
                <w:szCs w:val="20"/>
              </w:rPr>
            </w:pPr>
            <w:r>
              <w:rPr>
                <w:sz w:val="20"/>
                <w:szCs w:val="20"/>
              </w:rPr>
              <w:t>комплект</w:t>
            </w:r>
          </w:p>
        </w:tc>
        <w:tc>
          <w:tcPr>
            <w:tcW w:w="691" w:type="dxa"/>
          </w:tcPr>
          <w:p w14:paraId="723E0A1C" w14:textId="5C8D926E" w:rsidR="00624EDE" w:rsidRPr="00624EDE" w:rsidRDefault="00BD08FD" w:rsidP="00624EDE">
            <w:pPr>
              <w:jc w:val="center"/>
              <w:rPr>
                <w:rFonts w:cs="Times New Roman"/>
                <w:sz w:val="20"/>
                <w:szCs w:val="20"/>
              </w:rPr>
            </w:pPr>
            <w:r>
              <w:rPr>
                <w:rFonts w:cs="Times New Roman"/>
                <w:sz w:val="20"/>
                <w:szCs w:val="20"/>
              </w:rPr>
              <w:t>100</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1B971345" w:rsidR="00B418EC" w:rsidRPr="00CC31FF" w:rsidRDefault="001D359E" w:rsidP="006F57D9">
      <w:pPr>
        <w:jc w:val="center"/>
        <w:rPr>
          <w:b/>
          <w:sz w:val="20"/>
          <w:szCs w:val="20"/>
        </w:rPr>
      </w:pPr>
      <w:r w:rsidRPr="00C64B4E">
        <w:rPr>
          <w:b/>
          <w:sz w:val="20"/>
          <w:szCs w:val="20"/>
        </w:rPr>
        <w:t xml:space="preserve">на поставку </w:t>
      </w:r>
      <w:r w:rsidR="00BD08FD">
        <w:rPr>
          <w:b/>
          <w:sz w:val="20"/>
          <w:szCs w:val="20"/>
        </w:rPr>
        <w:t>спортивных костюмов</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13C03AF0"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BD08FD">
        <w:rPr>
          <w:b/>
          <w:i/>
          <w:sz w:val="20"/>
          <w:szCs w:val="20"/>
        </w:rPr>
        <w:t>спортивных костюмов</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732"/>
        <w:gridCol w:w="1779"/>
        <w:gridCol w:w="1020"/>
        <w:gridCol w:w="686"/>
        <w:gridCol w:w="754"/>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3E6BA1" w:rsidRPr="000A5314" w14:paraId="4BDB209B" w14:textId="77777777" w:rsidTr="00EF5707">
        <w:tc>
          <w:tcPr>
            <w:tcW w:w="0" w:type="auto"/>
          </w:tcPr>
          <w:p w14:paraId="5636D32A" w14:textId="7B22AC10" w:rsidR="003E6BA1" w:rsidRPr="00DE3609" w:rsidRDefault="003E6BA1" w:rsidP="003E6BA1">
            <w:pPr>
              <w:jc w:val="center"/>
              <w:rPr>
                <w:rFonts w:eastAsia="Times New Roman" w:cs="Times New Roman"/>
                <w:color w:val="000000"/>
                <w:sz w:val="20"/>
                <w:szCs w:val="20"/>
                <w:lang w:eastAsia="ru-RU"/>
              </w:rPr>
            </w:pPr>
            <w:r w:rsidRPr="00966864">
              <w:rPr>
                <w:sz w:val="20"/>
                <w:szCs w:val="20"/>
              </w:rPr>
              <w:t>1</w:t>
            </w:r>
          </w:p>
        </w:tc>
        <w:tc>
          <w:tcPr>
            <w:tcW w:w="0" w:type="auto"/>
          </w:tcPr>
          <w:p w14:paraId="5CC0CEF2" w14:textId="77777777" w:rsidR="00BD08FD" w:rsidRPr="00BD08FD" w:rsidRDefault="00BD08FD" w:rsidP="00BD08FD">
            <w:pPr>
              <w:rPr>
                <w:b/>
                <w:bCs/>
                <w:sz w:val="20"/>
                <w:szCs w:val="20"/>
              </w:rPr>
            </w:pPr>
            <w:r w:rsidRPr="00BD08FD">
              <w:rPr>
                <w:b/>
                <w:bCs/>
                <w:sz w:val="20"/>
                <w:szCs w:val="20"/>
              </w:rPr>
              <w:t xml:space="preserve">Спортивный костюм (черный, полиэстер 100%, </w:t>
            </w:r>
            <w:proofErr w:type="spellStart"/>
            <w:r w:rsidRPr="00BD08FD">
              <w:rPr>
                <w:b/>
                <w:bCs/>
                <w:sz w:val="20"/>
                <w:szCs w:val="20"/>
              </w:rPr>
              <w:t>кофта+брюки</w:t>
            </w:r>
            <w:proofErr w:type="spellEnd"/>
            <w:r w:rsidRPr="00BD08FD">
              <w:rPr>
                <w:b/>
                <w:bCs/>
                <w:sz w:val="20"/>
                <w:szCs w:val="20"/>
              </w:rPr>
              <w:t>)</w:t>
            </w:r>
          </w:p>
          <w:p w14:paraId="6BCFF519" w14:textId="77777777" w:rsidR="00BD08FD" w:rsidRDefault="00BD08FD" w:rsidP="00BD08FD">
            <w:pPr>
              <w:rPr>
                <w:sz w:val="20"/>
                <w:szCs w:val="20"/>
              </w:rPr>
            </w:pPr>
          </w:p>
          <w:p w14:paraId="23FAC276" w14:textId="77777777" w:rsidR="00BD08FD" w:rsidRPr="00BD08FD" w:rsidRDefault="00BD08FD" w:rsidP="00BD08FD">
            <w:pPr>
              <w:rPr>
                <w:sz w:val="20"/>
                <w:szCs w:val="20"/>
              </w:rPr>
            </w:pPr>
            <w:r w:rsidRPr="00BD08FD">
              <w:rPr>
                <w:sz w:val="20"/>
                <w:szCs w:val="20"/>
              </w:rPr>
              <w:t xml:space="preserve">44 р. - </w:t>
            </w:r>
            <w:r>
              <w:rPr>
                <w:sz w:val="20"/>
                <w:szCs w:val="20"/>
              </w:rPr>
              <w:t>6</w:t>
            </w:r>
            <w:r w:rsidRPr="00BD08FD">
              <w:rPr>
                <w:sz w:val="20"/>
                <w:szCs w:val="20"/>
              </w:rPr>
              <w:t xml:space="preserve"> </w:t>
            </w:r>
            <w:proofErr w:type="spellStart"/>
            <w:r w:rsidRPr="00BD08FD">
              <w:rPr>
                <w:sz w:val="20"/>
                <w:szCs w:val="20"/>
              </w:rPr>
              <w:t>компл</w:t>
            </w:r>
            <w:proofErr w:type="spellEnd"/>
            <w:r w:rsidRPr="00BD08FD">
              <w:rPr>
                <w:sz w:val="20"/>
                <w:szCs w:val="20"/>
              </w:rPr>
              <w:t>.</w:t>
            </w:r>
          </w:p>
          <w:p w14:paraId="6602DE70" w14:textId="77777777" w:rsidR="00BD08FD" w:rsidRPr="00BD08FD" w:rsidRDefault="00BD08FD" w:rsidP="00BD08FD">
            <w:pPr>
              <w:rPr>
                <w:sz w:val="20"/>
                <w:szCs w:val="20"/>
              </w:rPr>
            </w:pPr>
            <w:r w:rsidRPr="00BD08FD">
              <w:rPr>
                <w:sz w:val="20"/>
                <w:szCs w:val="20"/>
              </w:rPr>
              <w:t xml:space="preserve">46 р. - 18 </w:t>
            </w:r>
            <w:proofErr w:type="spellStart"/>
            <w:r w:rsidRPr="00BD08FD">
              <w:rPr>
                <w:sz w:val="20"/>
                <w:szCs w:val="20"/>
              </w:rPr>
              <w:t>компл</w:t>
            </w:r>
            <w:proofErr w:type="spellEnd"/>
            <w:r w:rsidRPr="00BD08FD">
              <w:rPr>
                <w:sz w:val="20"/>
                <w:szCs w:val="20"/>
              </w:rPr>
              <w:t>.</w:t>
            </w:r>
          </w:p>
          <w:p w14:paraId="171C6A06" w14:textId="77777777" w:rsidR="00BD08FD" w:rsidRPr="00BD08FD" w:rsidRDefault="00BD08FD" w:rsidP="00BD08FD">
            <w:pPr>
              <w:rPr>
                <w:sz w:val="20"/>
                <w:szCs w:val="20"/>
              </w:rPr>
            </w:pPr>
            <w:r w:rsidRPr="00BD08FD">
              <w:rPr>
                <w:sz w:val="20"/>
                <w:szCs w:val="20"/>
              </w:rPr>
              <w:t xml:space="preserve">48 р. - 42 </w:t>
            </w:r>
            <w:proofErr w:type="spellStart"/>
            <w:r w:rsidRPr="00BD08FD">
              <w:rPr>
                <w:sz w:val="20"/>
                <w:szCs w:val="20"/>
              </w:rPr>
              <w:t>компл</w:t>
            </w:r>
            <w:proofErr w:type="spellEnd"/>
            <w:r w:rsidRPr="00BD08FD">
              <w:rPr>
                <w:sz w:val="20"/>
                <w:szCs w:val="20"/>
              </w:rPr>
              <w:t>.</w:t>
            </w:r>
          </w:p>
          <w:p w14:paraId="381C1AE8" w14:textId="77777777" w:rsidR="00BD08FD" w:rsidRPr="00BD08FD" w:rsidRDefault="00BD08FD" w:rsidP="00BD08FD">
            <w:pPr>
              <w:rPr>
                <w:sz w:val="20"/>
                <w:szCs w:val="20"/>
              </w:rPr>
            </w:pPr>
            <w:r w:rsidRPr="00BD08FD">
              <w:rPr>
                <w:sz w:val="20"/>
                <w:szCs w:val="20"/>
              </w:rPr>
              <w:t xml:space="preserve">50 р. - 18 </w:t>
            </w:r>
            <w:proofErr w:type="spellStart"/>
            <w:r w:rsidRPr="00BD08FD">
              <w:rPr>
                <w:sz w:val="20"/>
                <w:szCs w:val="20"/>
              </w:rPr>
              <w:t>компл</w:t>
            </w:r>
            <w:proofErr w:type="spellEnd"/>
            <w:r w:rsidRPr="00BD08FD">
              <w:rPr>
                <w:sz w:val="20"/>
                <w:szCs w:val="20"/>
              </w:rPr>
              <w:t>.</w:t>
            </w:r>
          </w:p>
          <w:p w14:paraId="29410F00" w14:textId="77777777" w:rsidR="00BD08FD" w:rsidRPr="00BD08FD" w:rsidRDefault="00BD08FD" w:rsidP="00BD08FD">
            <w:pPr>
              <w:rPr>
                <w:sz w:val="20"/>
                <w:szCs w:val="20"/>
              </w:rPr>
            </w:pPr>
            <w:r w:rsidRPr="00BD08FD">
              <w:rPr>
                <w:sz w:val="20"/>
                <w:szCs w:val="20"/>
              </w:rPr>
              <w:t xml:space="preserve">52 р. - 8 </w:t>
            </w:r>
            <w:proofErr w:type="spellStart"/>
            <w:r w:rsidRPr="00BD08FD">
              <w:rPr>
                <w:sz w:val="20"/>
                <w:szCs w:val="20"/>
              </w:rPr>
              <w:t>компл</w:t>
            </w:r>
            <w:proofErr w:type="spellEnd"/>
            <w:r w:rsidRPr="00BD08FD">
              <w:rPr>
                <w:sz w:val="20"/>
                <w:szCs w:val="20"/>
              </w:rPr>
              <w:t>.</w:t>
            </w:r>
          </w:p>
          <w:p w14:paraId="3FE928E0" w14:textId="77777777" w:rsidR="00BD08FD" w:rsidRPr="00BD08FD" w:rsidRDefault="00BD08FD" w:rsidP="00BD08FD">
            <w:pPr>
              <w:rPr>
                <w:sz w:val="20"/>
                <w:szCs w:val="20"/>
              </w:rPr>
            </w:pPr>
            <w:r w:rsidRPr="00BD08FD">
              <w:rPr>
                <w:sz w:val="20"/>
                <w:szCs w:val="20"/>
              </w:rPr>
              <w:t xml:space="preserve">54 р. - 4 </w:t>
            </w:r>
            <w:proofErr w:type="spellStart"/>
            <w:r w:rsidRPr="00BD08FD">
              <w:rPr>
                <w:sz w:val="20"/>
                <w:szCs w:val="20"/>
              </w:rPr>
              <w:t>компл</w:t>
            </w:r>
            <w:proofErr w:type="spellEnd"/>
            <w:r w:rsidRPr="00BD08FD">
              <w:rPr>
                <w:sz w:val="20"/>
                <w:szCs w:val="20"/>
              </w:rPr>
              <w:t>.</w:t>
            </w:r>
          </w:p>
          <w:p w14:paraId="6ED1E3DA" w14:textId="77777777" w:rsidR="00BD08FD" w:rsidRDefault="00BD08FD" w:rsidP="00BD08FD">
            <w:pPr>
              <w:rPr>
                <w:sz w:val="20"/>
                <w:szCs w:val="20"/>
              </w:rPr>
            </w:pPr>
            <w:r w:rsidRPr="00BD08FD">
              <w:rPr>
                <w:sz w:val="20"/>
                <w:szCs w:val="20"/>
              </w:rPr>
              <w:t xml:space="preserve">56 р. - 4 </w:t>
            </w:r>
            <w:proofErr w:type="spellStart"/>
            <w:r w:rsidRPr="00BD08FD">
              <w:rPr>
                <w:sz w:val="20"/>
                <w:szCs w:val="20"/>
              </w:rPr>
              <w:t>компл</w:t>
            </w:r>
            <w:proofErr w:type="spellEnd"/>
            <w:r w:rsidRPr="00BD08FD">
              <w:rPr>
                <w:sz w:val="20"/>
                <w:szCs w:val="20"/>
              </w:rPr>
              <w:t>.</w:t>
            </w:r>
          </w:p>
          <w:p w14:paraId="051F112B" w14:textId="77777777" w:rsidR="00BD08FD" w:rsidRDefault="00BD08FD" w:rsidP="00BD08FD">
            <w:pPr>
              <w:rPr>
                <w:sz w:val="20"/>
                <w:szCs w:val="20"/>
              </w:rPr>
            </w:pPr>
          </w:p>
          <w:p w14:paraId="104FD6BD" w14:textId="13E2528D" w:rsidR="003E6BA1" w:rsidRPr="00AD7E81" w:rsidRDefault="00BD08FD" w:rsidP="00BD08FD">
            <w:pPr>
              <w:rPr>
                <w:sz w:val="20"/>
                <w:szCs w:val="20"/>
                <w:lang w:val="en-US"/>
              </w:rPr>
            </w:pPr>
            <w:r>
              <w:rPr>
                <w:noProof/>
                <w:sz w:val="20"/>
                <w:szCs w:val="20"/>
              </w:rPr>
              <w:drawing>
                <wp:inline distT="0" distB="0" distL="0" distR="0" wp14:anchorId="6C8599FA" wp14:editId="5C70F2D8">
                  <wp:extent cx="1835150" cy="2446867"/>
                  <wp:effectExtent l="0" t="0" r="0" b="4445"/>
                  <wp:docPr id="909612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50250" name="Рисунок 440450250"/>
                          <pic:cNvPicPr/>
                        </pic:nvPicPr>
                        <pic:blipFill>
                          <a:blip r:embed="rId4">
                            <a:extLst>
                              <a:ext uri="{28A0092B-C50C-407E-A947-70E740481C1C}">
                                <a14:useLocalDpi xmlns:a14="http://schemas.microsoft.com/office/drawing/2010/main" val="0"/>
                              </a:ext>
                            </a:extLst>
                          </a:blip>
                          <a:stretch>
                            <a:fillRect/>
                          </a:stretch>
                        </pic:blipFill>
                        <pic:spPr>
                          <a:xfrm>
                            <a:off x="0" y="0"/>
                            <a:ext cx="1843831" cy="2458442"/>
                          </a:xfrm>
                          <a:prstGeom prst="rect">
                            <a:avLst/>
                          </a:prstGeom>
                        </pic:spPr>
                      </pic:pic>
                    </a:graphicData>
                  </a:graphic>
                </wp:inline>
              </w:drawing>
            </w:r>
          </w:p>
        </w:tc>
        <w:tc>
          <w:tcPr>
            <w:tcW w:w="0" w:type="auto"/>
          </w:tcPr>
          <w:p w14:paraId="0404332C" w14:textId="39D9C9A5" w:rsidR="003E6BA1" w:rsidRPr="00624EDE" w:rsidRDefault="00BD08FD" w:rsidP="003E6BA1">
            <w:pPr>
              <w:jc w:val="center"/>
              <w:rPr>
                <w:sz w:val="20"/>
                <w:szCs w:val="20"/>
              </w:rPr>
            </w:pPr>
            <w:r w:rsidRPr="00BD08FD">
              <w:rPr>
                <w:sz w:val="20"/>
                <w:szCs w:val="20"/>
                <w:highlight w:val="yellow"/>
              </w:rPr>
              <w:t>__</w:t>
            </w:r>
          </w:p>
        </w:tc>
        <w:tc>
          <w:tcPr>
            <w:tcW w:w="0" w:type="auto"/>
          </w:tcPr>
          <w:p w14:paraId="61EDDA63" w14:textId="5A6399DE" w:rsidR="003E6BA1" w:rsidRPr="000A5314" w:rsidRDefault="00BD08FD" w:rsidP="003E6BA1">
            <w:pPr>
              <w:jc w:val="center"/>
              <w:rPr>
                <w:rFonts w:cs="Times New Roman"/>
                <w:sz w:val="20"/>
                <w:szCs w:val="20"/>
                <w:lang w:val="en-US"/>
              </w:rPr>
            </w:pPr>
            <w:r>
              <w:rPr>
                <w:sz w:val="20"/>
                <w:szCs w:val="20"/>
              </w:rPr>
              <w:t>комплект</w:t>
            </w:r>
          </w:p>
        </w:tc>
        <w:tc>
          <w:tcPr>
            <w:tcW w:w="0" w:type="auto"/>
          </w:tcPr>
          <w:p w14:paraId="7CDFFDF9" w14:textId="06F37F13" w:rsidR="003E6BA1" w:rsidRPr="00F23103" w:rsidRDefault="00BD08FD" w:rsidP="003E6BA1">
            <w:pPr>
              <w:jc w:val="center"/>
              <w:rPr>
                <w:rFonts w:cs="Times New Roman"/>
                <w:sz w:val="20"/>
                <w:szCs w:val="20"/>
                <w:lang w:val="en-US"/>
              </w:rPr>
            </w:pPr>
            <w:r>
              <w:rPr>
                <w:rFonts w:cs="Times New Roman"/>
                <w:sz w:val="20"/>
                <w:szCs w:val="20"/>
              </w:rPr>
              <w:t>100</w:t>
            </w:r>
          </w:p>
        </w:tc>
        <w:tc>
          <w:tcPr>
            <w:tcW w:w="0" w:type="auto"/>
          </w:tcPr>
          <w:p w14:paraId="381F3CE2" w14:textId="77777777" w:rsidR="003E6BA1" w:rsidRPr="000A5314" w:rsidRDefault="003E6BA1" w:rsidP="003E6BA1">
            <w:pPr>
              <w:jc w:val="right"/>
              <w:rPr>
                <w:sz w:val="20"/>
                <w:szCs w:val="20"/>
                <w:lang w:val="en-US"/>
              </w:rPr>
            </w:pPr>
          </w:p>
        </w:tc>
        <w:tc>
          <w:tcPr>
            <w:tcW w:w="0" w:type="auto"/>
          </w:tcPr>
          <w:p w14:paraId="216F74A8" w14:textId="77777777" w:rsidR="003E6BA1" w:rsidRPr="000A5314" w:rsidRDefault="003E6BA1" w:rsidP="003E6BA1">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31033"/>
    <w:rsid w:val="00E56836"/>
    <w:rsid w:val="00E84D63"/>
    <w:rsid w:val="00EA29F8"/>
    <w:rsid w:val="00EE2EE8"/>
    <w:rsid w:val="00EF5707"/>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8</Pages>
  <Words>3782</Words>
  <Characters>21562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139</cp:revision>
  <dcterms:created xsi:type="dcterms:W3CDTF">2018-03-04T13:30:00Z</dcterms:created>
  <dcterms:modified xsi:type="dcterms:W3CDTF">2026-04-16T16:54:00Z</dcterms:modified>
</cp:coreProperties>
</file>