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057A20" w:rsidRDefault="00057A20">
      <w:pPr>
        <w:tabs>
          <w:tab w:val="left" w:pos="9356"/>
        </w:tabs>
        <w:ind w:right="13" w:firstLine="709"/>
        <w:jc w:val="center"/>
      </w:pPr>
      <w:r>
        <w:rPr>
          <w:sz w:val="24"/>
          <w:szCs w:val="24"/>
        </w:rPr>
        <w:t xml:space="preserve">КОНТРАКТ № </w:t>
      </w:r>
      <w:r w:rsidR="000F38D9">
        <w:rPr>
          <w:sz w:val="24"/>
          <w:szCs w:val="24"/>
        </w:rPr>
        <w:t>_______________</w:t>
      </w:r>
    </w:p>
    <w:p w:rsidR="00057A20" w:rsidRDefault="00057A20">
      <w:pPr>
        <w:tabs>
          <w:tab w:val="left" w:pos="9356"/>
        </w:tabs>
        <w:ind w:right="13"/>
        <w:jc w:val="center"/>
      </w:pPr>
      <w:r>
        <w:rPr>
          <w:sz w:val="24"/>
          <w:szCs w:val="24"/>
        </w:rPr>
        <w:t xml:space="preserve">на выполнение работ </w:t>
      </w:r>
    </w:p>
    <w:p w:rsidR="00057A20" w:rsidRDefault="0082628F">
      <w:pPr>
        <w:tabs>
          <w:tab w:val="left" w:pos="9356"/>
        </w:tabs>
        <w:ind w:right="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ИКЗ </w:t>
      </w:r>
      <w:r w:rsidR="00E83D0E" w:rsidRPr="00E83D0E">
        <w:rPr>
          <w:sz w:val="24"/>
          <w:szCs w:val="24"/>
        </w:rPr>
        <w:t>261420700206542050100100070000000244</w:t>
      </w:r>
      <w:r w:rsidR="000B1844">
        <w:rPr>
          <w:sz w:val="24"/>
          <w:szCs w:val="24"/>
        </w:rPr>
        <w:t xml:space="preserve"> КВР 244</w:t>
      </w:r>
    </w:p>
    <w:p w:rsidR="00057A20" w:rsidRDefault="00057A20">
      <w:pPr>
        <w:jc w:val="both"/>
      </w:pPr>
      <w:r>
        <w:rPr>
          <w:b w:val="0"/>
          <w:sz w:val="24"/>
          <w:szCs w:val="24"/>
        </w:rPr>
        <w:t>г. Кемерово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                                                  </w:t>
      </w:r>
      <w:r w:rsidR="000F38D9">
        <w:rPr>
          <w:b w:val="0"/>
          <w:sz w:val="24"/>
          <w:szCs w:val="24"/>
        </w:rPr>
        <w:t>__</w:t>
      </w:r>
      <w:r w:rsidRPr="000A1593">
        <w:rPr>
          <w:b w:val="0"/>
          <w:sz w:val="24"/>
          <w:szCs w:val="24"/>
        </w:rPr>
        <w:t>.</w:t>
      </w:r>
      <w:r w:rsidR="000F38D9">
        <w:rPr>
          <w:b w:val="0"/>
          <w:sz w:val="24"/>
          <w:szCs w:val="24"/>
        </w:rPr>
        <w:t>__</w:t>
      </w:r>
      <w:r w:rsidRPr="000A1593">
        <w:rPr>
          <w:b w:val="0"/>
          <w:sz w:val="24"/>
          <w:szCs w:val="24"/>
        </w:rPr>
        <w:t>.202</w:t>
      </w:r>
      <w:r w:rsidR="000F38D9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 xml:space="preserve"> </w:t>
      </w:r>
      <w:r w:rsidR="0082628F">
        <w:rPr>
          <w:b w:val="0"/>
          <w:sz w:val="24"/>
          <w:szCs w:val="24"/>
        </w:rPr>
        <w:t>г.</w:t>
      </w:r>
    </w:p>
    <w:p w:rsidR="00057A20" w:rsidRDefault="00057A20">
      <w:pPr>
        <w:pStyle w:val="af0"/>
        <w:ind w:firstLine="567"/>
        <w:rPr>
          <w:b/>
          <w:bCs/>
          <w:szCs w:val="24"/>
        </w:rPr>
      </w:pPr>
    </w:p>
    <w:p w:rsidR="00057A20" w:rsidRDefault="00057A20">
      <w:pPr>
        <w:pStyle w:val="af0"/>
        <w:ind w:firstLine="709"/>
      </w:pPr>
      <w:r>
        <w:rPr>
          <w:b/>
          <w:szCs w:val="24"/>
        </w:rPr>
        <w:t>Федеральное государственное бюджетное научное учреждение</w:t>
      </w:r>
      <w:r>
        <w:rPr>
          <w:szCs w:val="24"/>
        </w:rPr>
        <w:t xml:space="preserve"> </w:t>
      </w:r>
      <w:r>
        <w:rPr>
          <w:b/>
          <w:szCs w:val="24"/>
        </w:rPr>
        <w:t>«Федеральный исследовательский центр угля и углехимии Сибирского отделения Российской академии наук»</w:t>
      </w:r>
      <w:r>
        <w:rPr>
          <w:szCs w:val="24"/>
        </w:rPr>
        <w:t xml:space="preserve"> (ФИЦ УУХ СО РАН), именуемое в дальнейшем </w:t>
      </w:r>
      <w:r>
        <w:rPr>
          <w:b/>
          <w:szCs w:val="24"/>
        </w:rPr>
        <w:t>«Заказчик»</w:t>
      </w:r>
      <w:r>
        <w:rPr>
          <w:szCs w:val="24"/>
        </w:rPr>
        <w:t xml:space="preserve">, в лице </w:t>
      </w:r>
      <w:r w:rsidR="000F4695">
        <w:rPr>
          <w:szCs w:val="24"/>
        </w:rPr>
        <w:t>директора Кочеткова Валерия Николаевича</w:t>
      </w:r>
      <w:r>
        <w:rPr>
          <w:sz w:val="20"/>
          <w:szCs w:val="24"/>
        </w:rPr>
        <w:t xml:space="preserve">, </w:t>
      </w:r>
      <w:r>
        <w:rPr>
          <w:szCs w:val="24"/>
        </w:rPr>
        <w:t xml:space="preserve">действующего на основании </w:t>
      </w:r>
      <w:r w:rsidR="000F4695">
        <w:rPr>
          <w:szCs w:val="24"/>
        </w:rPr>
        <w:t>Устава</w:t>
      </w:r>
      <w:r>
        <w:rPr>
          <w:szCs w:val="24"/>
        </w:rPr>
        <w:t xml:space="preserve">, руководствуясь Гражданским кодексом Российской Федерации, Бюджетным кодексом Российской Федерации, </w:t>
      </w:r>
      <w:r>
        <w:rPr>
          <w:color w:val="000000"/>
          <w:sz w:val="23"/>
          <w:szCs w:val="23"/>
        </w:rPr>
        <w:t xml:space="preserve">пунктом </w:t>
      </w:r>
      <w:r w:rsidR="00A573EA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части 1 статьи 93 «Осуществление закупки у единственного </w:t>
      </w:r>
      <w:r w:rsidR="000F2AA0">
        <w:rPr>
          <w:color w:val="000000"/>
          <w:sz w:val="23"/>
          <w:szCs w:val="23"/>
        </w:rPr>
        <w:t>Исполнителя</w:t>
      </w:r>
      <w:r>
        <w:rPr>
          <w:color w:val="000000"/>
          <w:sz w:val="23"/>
          <w:szCs w:val="23"/>
        </w:rPr>
        <w:t xml:space="preserve"> (подрядчика, исполнителя)»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иным законодательством, регулирующим Контрактную систему в сфере закупок</w:t>
      </w:r>
      <w:r>
        <w:rPr>
          <w:szCs w:val="24"/>
        </w:rPr>
        <w:t xml:space="preserve">, с одной стороны, и </w:t>
      </w:r>
      <w:bookmarkStart w:id="0" w:name="_Hlk82620943"/>
      <w:r w:rsidR="000F38D9">
        <w:rPr>
          <w:b/>
          <w:szCs w:val="24"/>
        </w:rPr>
        <w:t>___________________________________</w:t>
      </w:r>
      <w:r>
        <w:rPr>
          <w:bCs/>
          <w:szCs w:val="24"/>
        </w:rPr>
        <w:t>,</w:t>
      </w:r>
      <w:bookmarkEnd w:id="0"/>
      <w:r>
        <w:rPr>
          <w:szCs w:val="24"/>
        </w:rPr>
        <w:t xml:space="preserve"> именуемый в дальнейшем </w:t>
      </w:r>
      <w:r>
        <w:rPr>
          <w:b/>
          <w:szCs w:val="24"/>
        </w:rPr>
        <w:t>«Исполнитель»</w:t>
      </w:r>
      <w:r>
        <w:rPr>
          <w:szCs w:val="24"/>
        </w:rPr>
        <w:t>, с другой стороны, в дальнейшем совместно именуемые «Стороны», заключили настоящий контракт о нижеследующем:</w:t>
      </w:r>
    </w:p>
    <w:p w:rsidR="00057A20" w:rsidRDefault="00057A20">
      <w:pPr>
        <w:pStyle w:val="ac"/>
        <w:ind w:firstLine="567"/>
        <w:jc w:val="center"/>
      </w:pPr>
      <w:r>
        <w:rPr>
          <w:b/>
          <w:sz w:val="24"/>
          <w:szCs w:val="24"/>
        </w:rPr>
        <w:t>1. Предмет контракта</w:t>
      </w:r>
    </w:p>
    <w:p w:rsidR="00057A20" w:rsidRDefault="00057A20">
      <w:pPr>
        <w:autoSpaceDE w:val="0"/>
        <w:ind w:firstLine="709"/>
        <w:jc w:val="both"/>
      </w:pPr>
      <w:r>
        <w:rPr>
          <w:b w:val="0"/>
          <w:sz w:val="24"/>
          <w:szCs w:val="24"/>
        </w:rPr>
        <w:t>1.1. Исполнитель обязуется выполнить по заданию Заказчика определенную работу и сдать ее результат Заказчику, а Заказчик обязуется принять результат работы и оплатить его.</w:t>
      </w:r>
    </w:p>
    <w:p w:rsidR="000F38D9" w:rsidRDefault="00057A20" w:rsidP="000B1844">
      <w:pPr>
        <w:widowControl/>
        <w:autoSpaceDE w:val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 Работы выполняются </w:t>
      </w:r>
      <w:r w:rsidR="000B1844" w:rsidRPr="000B1844">
        <w:rPr>
          <w:b w:val="0"/>
          <w:sz w:val="24"/>
          <w:szCs w:val="24"/>
        </w:rPr>
        <w:t xml:space="preserve">в </w:t>
      </w:r>
      <w:r w:rsidR="00967BFF">
        <w:rPr>
          <w:b w:val="0"/>
          <w:sz w:val="24"/>
          <w:szCs w:val="24"/>
        </w:rPr>
        <w:t>здани</w:t>
      </w:r>
      <w:r w:rsidR="000F38D9">
        <w:rPr>
          <w:b w:val="0"/>
          <w:sz w:val="24"/>
          <w:szCs w:val="24"/>
        </w:rPr>
        <w:t>ях</w:t>
      </w:r>
      <w:r w:rsidR="000B1844" w:rsidRPr="000B1844">
        <w:rPr>
          <w:b w:val="0"/>
          <w:sz w:val="24"/>
          <w:szCs w:val="24"/>
        </w:rPr>
        <w:t>, расположенн</w:t>
      </w:r>
      <w:r w:rsidR="000F38D9">
        <w:rPr>
          <w:b w:val="0"/>
          <w:sz w:val="24"/>
          <w:szCs w:val="24"/>
        </w:rPr>
        <w:t>ых</w:t>
      </w:r>
      <w:r w:rsidR="000B1844" w:rsidRPr="000B1844">
        <w:rPr>
          <w:b w:val="0"/>
          <w:sz w:val="24"/>
          <w:szCs w:val="24"/>
        </w:rPr>
        <w:t xml:space="preserve"> по адрес</w:t>
      </w:r>
      <w:r w:rsidR="000F38D9">
        <w:rPr>
          <w:b w:val="0"/>
          <w:sz w:val="24"/>
          <w:szCs w:val="24"/>
        </w:rPr>
        <w:t>ам</w:t>
      </w:r>
      <w:r w:rsidR="000B1844" w:rsidRPr="000B1844">
        <w:rPr>
          <w:b w:val="0"/>
          <w:sz w:val="24"/>
          <w:szCs w:val="24"/>
        </w:rPr>
        <w:t xml:space="preserve">: </w:t>
      </w:r>
    </w:p>
    <w:p w:rsidR="000F38D9" w:rsidRDefault="000F38D9" w:rsidP="000B1844">
      <w:pPr>
        <w:widowControl/>
        <w:autoSpaceDE w:val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0B1844" w:rsidRPr="000B1844">
        <w:rPr>
          <w:b w:val="0"/>
          <w:sz w:val="24"/>
          <w:szCs w:val="24"/>
        </w:rPr>
        <w:t>г. Кемерово, ул. Рукавишникова, 21</w:t>
      </w:r>
      <w:r>
        <w:rPr>
          <w:b w:val="0"/>
          <w:sz w:val="24"/>
          <w:szCs w:val="24"/>
        </w:rPr>
        <w:t>;</w:t>
      </w:r>
    </w:p>
    <w:p w:rsidR="00057A20" w:rsidRDefault="000F38D9" w:rsidP="000B1844">
      <w:pPr>
        <w:widowControl/>
        <w:autoSpaceDE w:val="0"/>
        <w:ind w:firstLine="709"/>
        <w:jc w:val="both"/>
      </w:pPr>
      <w:r>
        <w:rPr>
          <w:b w:val="0"/>
          <w:sz w:val="24"/>
          <w:szCs w:val="24"/>
        </w:rPr>
        <w:t>-г. Кемерово, пр. Советский, 18</w:t>
      </w:r>
      <w:r w:rsidR="000B1844">
        <w:rPr>
          <w:b w:val="0"/>
          <w:sz w:val="24"/>
          <w:szCs w:val="24"/>
        </w:rPr>
        <w:t>.</w:t>
      </w:r>
    </w:p>
    <w:p w:rsidR="00057A20" w:rsidRDefault="00057A20">
      <w:pPr>
        <w:pStyle w:val="ConsPlusNormal"/>
        <w:ind w:firstLine="709"/>
        <w:jc w:val="both"/>
      </w:pPr>
      <w:r>
        <w:rPr>
          <w:sz w:val="24"/>
          <w:szCs w:val="24"/>
        </w:rPr>
        <w:t xml:space="preserve">1.3. Объем работы: установлен в Приложении №1 к настоящему контракту. </w:t>
      </w:r>
    </w:p>
    <w:p w:rsidR="00057A20" w:rsidRDefault="00057A20">
      <w:pPr>
        <w:ind w:firstLine="709"/>
        <w:jc w:val="center"/>
      </w:pPr>
      <w:r>
        <w:rPr>
          <w:sz w:val="24"/>
          <w:szCs w:val="24"/>
        </w:rPr>
        <w:t>2. Права и обязанности сторон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>2.1.</w:t>
      </w:r>
      <w:r w:rsidRPr="00EC19E8">
        <w:rPr>
          <w:rFonts w:eastAsia="Calibri"/>
          <w:b w:val="0"/>
          <w:sz w:val="24"/>
          <w:szCs w:val="24"/>
          <w:lang w:eastAsia="en-US"/>
        </w:rPr>
        <w:tab/>
        <w:t>Исполнитель обязан: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 xml:space="preserve">2.1.1. </w:t>
      </w:r>
      <w:r w:rsidR="000B1844">
        <w:rPr>
          <w:rFonts w:eastAsia="Calibri"/>
          <w:b w:val="0"/>
          <w:sz w:val="24"/>
          <w:szCs w:val="24"/>
          <w:lang w:eastAsia="en-US"/>
        </w:rPr>
        <w:t>В</w:t>
      </w:r>
      <w:r w:rsidR="009A4D5E">
        <w:rPr>
          <w:rFonts w:eastAsia="Calibri"/>
          <w:b w:val="0"/>
          <w:sz w:val="24"/>
          <w:szCs w:val="24"/>
          <w:lang w:eastAsia="en-US"/>
        </w:rPr>
        <w:t>ыполнить работы</w:t>
      </w:r>
      <w:r w:rsidRPr="00EC19E8">
        <w:rPr>
          <w:rFonts w:eastAsia="Calibri"/>
          <w:b w:val="0"/>
          <w:sz w:val="24"/>
          <w:szCs w:val="24"/>
          <w:lang w:eastAsia="en-US"/>
        </w:rPr>
        <w:t xml:space="preserve"> лично, надлежащего качества;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 xml:space="preserve">2.1.2. </w:t>
      </w:r>
      <w:r w:rsidR="000B1844">
        <w:rPr>
          <w:rFonts w:eastAsia="Calibri"/>
          <w:b w:val="0"/>
          <w:sz w:val="24"/>
          <w:szCs w:val="24"/>
          <w:lang w:eastAsia="en-US"/>
        </w:rPr>
        <w:t>В</w:t>
      </w:r>
      <w:r w:rsidR="009A4D5E">
        <w:rPr>
          <w:rFonts w:eastAsia="Calibri"/>
          <w:b w:val="0"/>
          <w:sz w:val="24"/>
          <w:szCs w:val="24"/>
          <w:lang w:eastAsia="en-US"/>
        </w:rPr>
        <w:t>ыполнить работы</w:t>
      </w:r>
      <w:r w:rsidR="000B1844">
        <w:rPr>
          <w:rFonts w:eastAsia="Calibri"/>
          <w:b w:val="0"/>
          <w:sz w:val="24"/>
          <w:szCs w:val="24"/>
          <w:lang w:eastAsia="en-US"/>
        </w:rPr>
        <w:t xml:space="preserve"> в полном объеме</w:t>
      </w:r>
      <w:r w:rsidRPr="00EC19E8">
        <w:rPr>
          <w:rFonts w:eastAsia="Calibri"/>
          <w:b w:val="0"/>
          <w:sz w:val="24"/>
          <w:szCs w:val="24"/>
          <w:lang w:eastAsia="en-US"/>
        </w:rPr>
        <w:t>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3</w:t>
      </w:r>
      <w:r w:rsidRPr="000F2AA0">
        <w:rPr>
          <w:b w:val="0"/>
          <w:sz w:val="24"/>
          <w:szCs w:val="24"/>
          <w:lang w:eastAsia="ru-RU"/>
        </w:rPr>
        <w:t>. Иметь все необходимые разрешения и лицензии, необходимые для исполнения настоящего Контракта;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4</w:t>
      </w:r>
      <w:r w:rsidRPr="000F2AA0">
        <w:rPr>
          <w:b w:val="0"/>
          <w:sz w:val="24"/>
          <w:szCs w:val="24"/>
          <w:lang w:eastAsia="ru-RU"/>
        </w:rPr>
        <w:t>. Нести ответственность за соблюдение правил и выполнение требований по охране труда, пожарной безопасности и правил по безопасному ведению работ;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5</w:t>
      </w:r>
      <w:r w:rsidRPr="000F2AA0">
        <w:rPr>
          <w:b w:val="0"/>
          <w:sz w:val="24"/>
          <w:szCs w:val="24"/>
          <w:lang w:eastAsia="ru-RU"/>
        </w:rPr>
        <w:t xml:space="preserve">. Проводить расследование и учет несчастных случаев, произошедших с работниками </w:t>
      </w:r>
      <w:r>
        <w:rPr>
          <w:b w:val="0"/>
          <w:sz w:val="24"/>
          <w:szCs w:val="24"/>
          <w:lang w:eastAsia="ru-RU"/>
        </w:rPr>
        <w:t>Исполнителя</w:t>
      </w:r>
      <w:r w:rsidRPr="000F2AA0">
        <w:rPr>
          <w:b w:val="0"/>
          <w:sz w:val="24"/>
          <w:szCs w:val="24"/>
          <w:lang w:eastAsia="ru-RU"/>
        </w:rPr>
        <w:t xml:space="preserve"> и (или) автотранспортом, находящимся во владении </w:t>
      </w:r>
      <w:r>
        <w:rPr>
          <w:b w:val="0"/>
          <w:sz w:val="24"/>
          <w:szCs w:val="24"/>
          <w:lang w:eastAsia="ru-RU"/>
        </w:rPr>
        <w:t>Исполнителя</w:t>
      </w:r>
      <w:r w:rsidRPr="000F2AA0">
        <w:rPr>
          <w:b w:val="0"/>
          <w:sz w:val="24"/>
          <w:szCs w:val="24"/>
          <w:lang w:eastAsia="ru-RU"/>
        </w:rPr>
        <w:t xml:space="preserve">, на территории Заказчика, переданной </w:t>
      </w:r>
      <w:r>
        <w:rPr>
          <w:b w:val="0"/>
          <w:sz w:val="24"/>
          <w:szCs w:val="24"/>
          <w:lang w:eastAsia="ru-RU"/>
        </w:rPr>
        <w:t>Исполнителю</w:t>
      </w:r>
      <w:r w:rsidRPr="000F2AA0">
        <w:rPr>
          <w:b w:val="0"/>
          <w:sz w:val="24"/>
          <w:szCs w:val="24"/>
          <w:lang w:eastAsia="ru-RU"/>
        </w:rPr>
        <w:t xml:space="preserve"> в качестве выделенного участка;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6</w:t>
      </w:r>
      <w:r w:rsidRPr="000F2AA0">
        <w:rPr>
          <w:b w:val="0"/>
          <w:sz w:val="24"/>
          <w:szCs w:val="24"/>
          <w:lang w:eastAsia="ru-RU"/>
        </w:rPr>
        <w:t>. Обеспечить своих работников всей необходимой сертифицированной спецодеждой, спецобувью, защитными касками, средствами защиты от падения с высоты и другими индивидуальными и коллективными средствами защиты, а также предоставить своим работникам полностью исправный и укомплектованный электроинструмент, подъемные системы и механизмы и т.д.;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7</w:t>
      </w:r>
      <w:r w:rsidRPr="000F2AA0">
        <w:rPr>
          <w:b w:val="0"/>
          <w:sz w:val="24"/>
          <w:szCs w:val="24"/>
          <w:lang w:eastAsia="ru-RU"/>
        </w:rPr>
        <w:t>. Назначить ответственного за пожарную безопасность;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8</w:t>
      </w:r>
      <w:r w:rsidRPr="000F2AA0">
        <w:rPr>
          <w:b w:val="0"/>
          <w:sz w:val="24"/>
          <w:szCs w:val="24"/>
          <w:lang w:eastAsia="ru-RU"/>
        </w:rPr>
        <w:t xml:space="preserve">. Допускать до работы только персонал, прошедший обучение безопасному выполнению работ, необходимых для выполнения обязательств </w:t>
      </w:r>
      <w:r>
        <w:rPr>
          <w:b w:val="0"/>
          <w:sz w:val="24"/>
          <w:szCs w:val="24"/>
          <w:lang w:eastAsia="ru-RU"/>
        </w:rPr>
        <w:t>Исполнителя</w:t>
      </w:r>
      <w:r w:rsidRPr="000F2AA0">
        <w:rPr>
          <w:b w:val="0"/>
          <w:sz w:val="24"/>
          <w:szCs w:val="24"/>
          <w:lang w:eastAsia="ru-RU"/>
        </w:rPr>
        <w:t xml:space="preserve"> по контракту;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9</w:t>
      </w:r>
      <w:r w:rsidRPr="000F2AA0">
        <w:rPr>
          <w:b w:val="0"/>
          <w:sz w:val="24"/>
          <w:szCs w:val="24"/>
          <w:lang w:eastAsia="ru-RU"/>
        </w:rPr>
        <w:t>. Допускать к работе только работников, прошедших обязательные медицинские осмотры, обязательные психиатрический освидетельствования и не имеющих медицинских противопоказаний;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10</w:t>
      </w:r>
      <w:r w:rsidRPr="000F2AA0">
        <w:rPr>
          <w:b w:val="0"/>
          <w:sz w:val="24"/>
          <w:szCs w:val="24"/>
          <w:lang w:eastAsia="ru-RU"/>
        </w:rPr>
        <w:t>. При работе в местах воздействия опасных и (или) вредных производственных факторов устанавливать знаки безопасности и выдавать наряд-допуски на производство работ;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.1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 При ведении монтажа своевременно выставлять ограждения опасных зон, монтажных площадок, лестничных маршей, защитных козырьков, котлованов и траншей, трапов и переходных мостов. Устанавливать их в соответствии с ППР и СНиП 12-03-2001;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lastRenderedPageBreak/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12</w:t>
      </w:r>
      <w:r w:rsidRPr="000F2AA0">
        <w:rPr>
          <w:b w:val="0"/>
          <w:sz w:val="24"/>
          <w:szCs w:val="24"/>
          <w:lang w:eastAsia="ru-RU"/>
        </w:rPr>
        <w:t>. Не осуществлять демонтаж ограждений, установленных Заказчиком, без согласования с Заказчиком;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.1</w:t>
      </w:r>
      <w:r>
        <w:rPr>
          <w:b w:val="0"/>
          <w:sz w:val="24"/>
          <w:szCs w:val="24"/>
          <w:lang w:eastAsia="ru-RU"/>
        </w:rPr>
        <w:t>3</w:t>
      </w:r>
      <w:r w:rsidRPr="000F2AA0">
        <w:rPr>
          <w:b w:val="0"/>
          <w:sz w:val="24"/>
          <w:szCs w:val="24"/>
          <w:lang w:eastAsia="ru-RU"/>
        </w:rPr>
        <w:t xml:space="preserve">. По окончании работ наводить порядок на рабочих местах, местах прохода и строительных площадках, убирать строительный мусор и отходы, образовавшиеся в ходе работы </w:t>
      </w:r>
      <w:r>
        <w:rPr>
          <w:b w:val="0"/>
          <w:sz w:val="24"/>
          <w:szCs w:val="24"/>
          <w:lang w:eastAsia="ru-RU"/>
        </w:rPr>
        <w:t>Исполнителя</w:t>
      </w:r>
      <w:r w:rsidRPr="000F2AA0">
        <w:rPr>
          <w:b w:val="0"/>
          <w:sz w:val="24"/>
          <w:szCs w:val="24"/>
          <w:lang w:eastAsia="ru-RU"/>
        </w:rPr>
        <w:t>. Способы уборки и вывоза мусора также согласовывать с Заказчиком;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14</w:t>
      </w:r>
      <w:r w:rsidRPr="000F2AA0">
        <w:rPr>
          <w:b w:val="0"/>
          <w:sz w:val="24"/>
          <w:szCs w:val="24"/>
          <w:lang w:eastAsia="ru-RU"/>
        </w:rPr>
        <w:t>. Согласовывать графики производства совместных работ в случае, если будет необходимо привлечь персонал Заказчика для проведения каких-либо работ;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15</w:t>
      </w:r>
      <w:r w:rsidRPr="000F2AA0">
        <w:rPr>
          <w:b w:val="0"/>
          <w:sz w:val="24"/>
          <w:szCs w:val="24"/>
          <w:lang w:eastAsia="ru-RU"/>
        </w:rPr>
        <w:t>. Незамедлительно принять меры по предотвращению аварийных ситуаций, сохранению жизни и здоровья своих работников при возникновении таких ситуаций, в том числе по оказанию первой доврачебной помощи;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16</w:t>
      </w:r>
      <w:r w:rsidRPr="000F2AA0">
        <w:rPr>
          <w:b w:val="0"/>
          <w:sz w:val="24"/>
          <w:szCs w:val="24"/>
          <w:lang w:eastAsia="ru-RU"/>
        </w:rPr>
        <w:t>. Допускать к работе только работников, застрахованных обязательной медицинской страховкой;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17.</w:t>
      </w:r>
      <w:r w:rsidRPr="000F2AA0">
        <w:rPr>
          <w:b w:val="0"/>
          <w:sz w:val="24"/>
          <w:szCs w:val="24"/>
          <w:lang w:eastAsia="ru-RU"/>
        </w:rPr>
        <w:t xml:space="preserve"> Руководитель и все работники </w:t>
      </w:r>
      <w:r>
        <w:rPr>
          <w:b w:val="0"/>
          <w:sz w:val="24"/>
          <w:szCs w:val="24"/>
          <w:lang w:eastAsia="ru-RU"/>
        </w:rPr>
        <w:t>Исполнителя</w:t>
      </w:r>
      <w:r w:rsidRPr="000F2AA0">
        <w:rPr>
          <w:b w:val="0"/>
          <w:sz w:val="24"/>
          <w:szCs w:val="24"/>
          <w:lang w:eastAsia="ru-RU"/>
        </w:rPr>
        <w:t xml:space="preserve"> обязаны пройти вводный инструктаж в отделе комплексной безопасности ФИЦ УУХ СО РАН (г. Кемерово, пр. Ленинградский, 10);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18</w:t>
      </w:r>
      <w:r w:rsidRPr="000F2AA0">
        <w:rPr>
          <w:b w:val="0"/>
          <w:sz w:val="24"/>
          <w:szCs w:val="24"/>
          <w:lang w:eastAsia="ru-RU"/>
        </w:rPr>
        <w:t xml:space="preserve">. Инструктаж на рабочем месте работникам подрядной организации проводит непосредственный руководитель (производитель) работ </w:t>
      </w:r>
      <w:r>
        <w:rPr>
          <w:b w:val="0"/>
          <w:sz w:val="24"/>
          <w:szCs w:val="24"/>
          <w:lang w:eastAsia="ru-RU"/>
        </w:rPr>
        <w:t>Исполнителя</w:t>
      </w:r>
      <w:r w:rsidRPr="000F2AA0">
        <w:rPr>
          <w:b w:val="0"/>
          <w:sz w:val="24"/>
          <w:szCs w:val="24"/>
          <w:lang w:eastAsia="ru-RU"/>
        </w:rPr>
        <w:t>;</w:t>
      </w:r>
    </w:p>
    <w:p w:rsidR="000F2AA0" w:rsidRP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</w:t>
      </w:r>
      <w:r>
        <w:rPr>
          <w:b w:val="0"/>
          <w:sz w:val="24"/>
          <w:szCs w:val="24"/>
          <w:lang w:eastAsia="ru-RU"/>
        </w:rPr>
        <w:t>19</w:t>
      </w:r>
      <w:r w:rsidRPr="000F2AA0">
        <w:rPr>
          <w:b w:val="0"/>
          <w:sz w:val="24"/>
          <w:szCs w:val="24"/>
          <w:lang w:eastAsia="ru-RU"/>
        </w:rPr>
        <w:t>. По требованию Заказчика перед началом или во время работы направить на освидетельствование (медицинский осмотр) работников на предмет отсутствия алкогольного, наркотического или токсического опьянения;</w:t>
      </w:r>
    </w:p>
    <w:p w:rsidR="000F2AA0" w:rsidRDefault="000F2AA0" w:rsidP="000F2AA0">
      <w:pPr>
        <w:widowControl/>
        <w:suppressAutoHyphens w:val="0"/>
        <w:ind w:left="60" w:firstLine="649"/>
        <w:jc w:val="both"/>
        <w:rPr>
          <w:b w:val="0"/>
          <w:sz w:val="24"/>
          <w:szCs w:val="24"/>
          <w:lang w:eastAsia="ru-RU"/>
        </w:rPr>
      </w:pPr>
      <w:r w:rsidRPr="000F2AA0">
        <w:rPr>
          <w:b w:val="0"/>
          <w:sz w:val="24"/>
          <w:szCs w:val="24"/>
          <w:lang w:eastAsia="ru-RU"/>
        </w:rPr>
        <w:t>2.</w:t>
      </w:r>
      <w:r>
        <w:rPr>
          <w:b w:val="0"/>
          <w:sz w:val="24"/>
          <w:szCs w:val="24"/>
          <w:lang w:eastAsia="ru-RU"/>
        </w:rPr>
        <w:t>1</w:t>
      </w:r>
      <w:r w:rsidRPr="000F2AA0">
        <w:rPr>
          <w:b w:val="0"/>
          <w:sz w:val="24"/>
          <w:szCs w:val="24"/>
          <w:lang w:eastAsia="ru-RU"/>
        </w:rPr>
        <w:t>.2</w:t>
      </w:r>
      <w:r>
        <w:rPr>
          <w:b w:val="0"/>
          <w:sz w:val="24"/>
          <w:szCs w:val="24"/>
          <w:lang w:eastAsia="ru-RU"/>
        </w:rPr>
        <w:t>0</w:t>
      </w:r>
      <w:r w:rsidRPr="000F2AA0">
        <w:rPr>
          <w:b w:val="0"/>
          <w:sz w:val="24"/>
          <w:szCs w:val="24"/>
          <w:lang w:eastAsia="ru-RU"/>
        </w:rPr>
        <w:t xml:space="preserve">. Отстранять от работы работников </w:t>
      </w:r>
      <w:r>
        <w:rPr>
          <w:b w:val="0"/>
          <w:sz w:val="24"/>
          <w:szCs w:val="24"/>
          <w:lang w:eastAsia="ru-RU"/>
        </w:rPr>
        <w:t>Исполнителя</w:t>
      </w:r>
      <w:r w:rsidRPr="000F2AA0">
        <w:rPr>
          <w:b w:val="0"/>
          <w:sz w:val="24"/>
          <w:szCs w:val="24"/>
          <w:lang w:eastAsia="ru-RU"/>
        </w:rPr>
        <w:t>, появившихся на рабочем месте в состоянии алкогольного, наркотического или токсического опьянения.</w:t>
      </w:r>
    </w:p>
    <w:p w:rsidR="000F38D9" w:rsidRDefault="000F38D9" w:rsidP="000F2AA0">
      <w:pPr>
        <w:widowControl/>
        <w:suppressAutoHyphens w:val="0"/>
        <w:ind w:left="60" w:firstLine="649"/>
        <w:jc w:val="both"/>
        <w:rPr>
          <w:b w:val="0"/>
          <w:i/>
          <w:iCs/>
          <w:sz w:val="24"/>
          <w:szCs w:val="24"/>
          <w:lang w:eastAsia="ru-RU"/>
        </w:rPr>
      </w:pPr>
      <w:r w:rsidRPr="000F38D9">
        <w:rPr>
          <w:b w:val="0"/>
          <w:i/>
          <w:iCs/>
          <w:sz w:val="24"/>
          <w:szCs w:val="24"/>
          <w:lang w:eastAsia="ru-RU"/>
        </w:rPr>
        <w:t>2.1.21. Самостоятельно осуществить уплату налога на профессиональный доход (6%) не позднее 25-го числа месяца, следующего за истекшим налоговым периодом, по месту ведения им деятельности.</w:t>
      </w:r>
      <w:r w:rsidR="004B1DDE" w:rsidRPr="004B1DDE">
        <w:rPr>
          <w:bCs/>
          <w:i/>
          <w:iCs/>
          <w:sz w:val="24"/>
          <w:szCs w:val="24"/>
          <w:u w:val="single"/>
          <w:lang w:eastAsia="ru-RU"/>
        </w:rPr>
        <w:t xml:space="preserve"> (настоящий пункт, включается в контракт</w:t>
      </w:r>
      <w:r w:rsidR="004B1DDE">
        <w:rPr>
          <w:bCs/>
          <w:i/>
          <w:iCs/>
          <w:sz w:val="24"/>
          <w:szCs w:val="24"/>
          <w:u w:val="single"/>
          <w:lang w:eastAsia="ru-RU"/>
        </w:rPr>
        <w:t>,</w:t>
      </w:r>
      <w:r w:rsidR="004B1DDE" w:rsidRPr="004B1DDE">
        <w:rPr>
          <w:bCs/>
          <w:i/>
          <w:iCs/>
          <w:sz w:val="24"/>
          <w:szCs w:val="24"/>
          <w:u w:val="single"/>
          <w:lang w:eastAsia="ru-RU"/>
        </w:rPr>
        <w:t xml:space="preserve"> в случае заключения контракта с </w:t>
      </w:r>
      <w:r w:rsidR="004B1DDE">
        <w:rPr>
          <w:bCs/>
          <w:i/>
          <w:iCs/>
          <w:sz w:val="24"/>
          <w:szCs w:val="24"/>
          <w:u w:val="single"/>
          <w:lang w:eastAsia="ru-RU"/>
        </w:rPr>
        <w:t>самозанятым</w:t>
      </w:r>
      <w:r w:rsidR="004B1DDE" w:rsidRPr="004B1DDE">
        <w:rPr>
          <w:bCs/>
          <w:i/>
          <w:iCs/>
          <w:sz w:val="24"/>
          <w:szCs w:val="24"/>
          <w:u w:val="single"/>
          <w:lang w:eastAsia="ru-RU"/>
        </w:rPr>
        <w:t>)</w:t>
      </w:r>
      <w:r w:rsidR="004B1DDE">
        <w:rPr>
          <w:bCs/>
          <w:i/>
          <w:iCs/>
          <w:sz w:val="24"/>
          <w:szCs w:val="24"/>
          <w:u w:val="single"/>
          <w:lang w:eastAsia="ru-RU"/>
        </w:rPr>
        <w:t>.</w:t>
      </w:r>
    </w:p>
    <w:p w:rsidR="000F38D9" w:rsidRPr="000F38D9" w:rsidRDefault="000F38D9" w:rsidP="000F38D9">
      <w:pPr>
        <w:widowControl/>
        <w:suppressAutoHyphens w:val="0"/>
        <w:ind w:left="60" w:firstLine="649"/>
        <w:jc w:val="both"/>
        <w:rPr>
          <w:b w:val="0"/>
          <w:i/>
          <w:iCs/>
          <w:sz w:val="24"/>
          <w:szCs w:val="24"/>
          <w:lang w:eastAsia="ru-RU"/>
        </w:rPr>
      </w:pPr>
      <w:r>
        <w:rPr>
          <w:b w:val="0"/>
          <w:i/>
          <w:iCs/>
          <w:sz w:val="24"/>
          <w:szCs w:val="24"/>
          <w:lang w:eastAsia="ru-RU"/>
        </w:rPr>
        <w:t xml:space="preserve">2.1.22. </w:t>
      </w:r>
      <w:r w:rsidRPr="000F38D9">
        <w:rPr>
          <w:b w:val="0"/>
          <w:i/>
          <w:iCs/>
          <w:sz w:val="24"/>
          <w:szCs w:val="24"/>
          <w:lang w:eastAsia="ru-RU"/>
        </w:rPr>
        <w:t xml:space="preserve">В случае снятия </w:t>
      </w:r>
      <w:r>
        <w:rPr>
          <w:b w:val="0"/>
          <w:i/>
          <w:iCs/>
          <w:sz w:val="24"/>
          <w:szCs w:val="24"/>
          <w:lang w:eastAsia="ru-RU"/>
        </w:rPr>
        <w:t>Исполнителя</w:t>
      </w:r>
      <w:r w:rsidRPr="000F38D9">
        <w:rPr>
          <w:b w:val="0"/>
          <w:i/>
          <w:iCs/>
          <w:sz w:val="24"/>
          <w:szCs w:val="24"/>
          <w:lang w:eastAsia="ru-RU"/>
        </w:rPr>
        <w:t xml:space="preserve"> с учета в качестве налогоплательщика налога на профессиональный доход:</w:t>
      </w:r>
    </w:p>
    <w:p w:rsidR="000F38D9" w:rsidRPr="000F38D9" w:rsidRDefault="000F38D9" w:rsidP="000F38D9">
      <w:pPr>
        <w:widowControl/>
        <w:suppressAutoHyphens w:val="0"/>
        <w:ind w:left="60" w:firstLine="649"/>
        <w:jc w:val="both"/>
        <w:rPr>
          <w:b w:val="0"/>
          <w:i/>
          <w:iCs/>
          <w:sz w:val="24"/>
          <w:szCs w:val="24"/>
          <w:lang w:eastAsia="ru-RU"/>
        </w:rPr>
      </w:pPr>
      <w:r w:rsidRPr="000F38D9">
        <w:rPr>
          <w:b w:val="0"/>
          <w:i/>
          <w:iCs/>
          <w:sz w:val="24"/>
          <w:szCs w:val="24"/>
          <w:lang w:eastAsia="ru-RU"/>
        </w:rPr>
        <w:t>-  предупредить об этом Заказчика в трехдневный срок с даты снятия с учета,</w:t>
      </w:r>
    </w:p>
    <w:p w:rsidR="000F38D9" w:rsidRPr="000F38D9" w:rsidRDefault="000F38D9" w:rsidP="000F38D9">
      <w:pPr>
        <w:widowControl/>
        <w:suppressAutoHyphens w:val="0"/>
        <w:ind w:left="60" w:firstLine="649"/>
        <w:jc w:val="both"/>
        <w:rPr>
          <w:b w:val="0"/>
          <w:i/>
          <w:iCs/>
          <w:sz w:val="24"/>
          <w:szCs w:val="24"/>
          <w:lang w:eastAsia="ru-RU"/>
        </w:rPr>
      </w:pPr>
      <w:r w:rsidRPr="000F38D9">
        <w:rPr>
          <w:b w:val="0"/>
          <w:i/>
          <w:iCs/>
          <w:sz w:val="24"/>
          <w:szCs w:val="24"/>
          <w:lang w:eastAsia="ru-RU"/>
        </w:rPr>
        <w:t xml:space="preserve">- если при этом </w:t>
      </w:r>
      <w:r>
        <w:rPr>
          <w:b w:val="0"/>
          <w:i/>
          <w:iCs/>
          <w:sz w:val="24"/>
          <w:szCs w:val="24"/>
          <w:lang w:eastAsia="ru-RU"/>
        </w:rPr>
        <w:t>Исполнитель</w:t>
      </w:r>
      <w:r w:rsidRPr="000F38D9">
        <w:rPr>
          <w:b w:val="0"/>
          <w:i/>
          <w:iCs/>
          <w:sz w:val="24"/>
          <w:szCs w:val="24"/>
          <w:lang w:eastAsia="ru-RU"/>
        </w:rPr>
        <w:t xml:space="preserve"> является индивидуальным предпринимателем, то самостоятельно исчислить и уплатить соответствующие налоги и страховые взносы.</w:t>
      </w:r>
      <w:r w:rsidR="004B1DDE" w:rsidRPr="004B1DDE">
        <w:t xml:space="preserve"> </w:t>
      </w:r>
      <w:bookmarkStart w:id="1" w:name="_Hlk202918898"/>
      <w:r w:rsidR="004B1DDE" w:rsidRPr="004B1DDE">
        <w:rPr>
          <w:bCs/>
          <w:i/>
          <w:iCs/>
          <w:sz w:val="24"/>
          <w:szCs w:val="24"/>
          <w:u w:val="single"/>
          <w:lang w:eastAsia="ru-RU"/>
        </w:rPr>
        <w:t>(настоящий пункт, включается в контракт</w:t>
      </w:r>
      <w:r w:rsidR="004B1DDE">
        <w:rPr>
          <w:bCs/>
          <w:i/>
          <w:iCs/>
          <w:sz w:val="24"/>
          <w:szCs w:val="24"/>
          <w:u w:val="single"/>
          <w:lang w:eastAsia="ru-RU"/>
        </w:rPr>
        <w:t>,</w:t>
      </w:r>
      <w:r w:rsidR="004B1DDE" w:rsidRPr="004B1DDE">
        <w:rPr>
          <w:bCs/>
          <w:i/>
          <w:iCs/>
          <w:sz w:val="24"/>
          <w:szCs w:val="24"/>
          <w:u w:val="single"/>
          <w:lang w:eastAsia="ru-RU"/>
        </w:rPr>
        <w:t xml:space="preserve"> в случае заключения контракта с </w:t>
      </w:r>
      <w:r w:rsidR="004B1DDE">
        <w:rPr>
          <w:bCs/>
          <w:i/>
          <w:iCs/>
          <w:sz w:val="24"/>
          <w:szCs w:val="24"/>
          <w:u w:val="single"/>
          <w:lang w:eastAsia="ru-RU"/>
        </w:rPr>
        <w:t>самозанятым</w:t>
      </w:r>
      <w:r w:rsidR="004B1DDE" w:rsidRPr="004B1DDE">
        <w:rPr>
          <w:bCs/>
          <w:i/>
          <w:iCs/>
          <w:sz w:val="24"/>
          <w:szCs w:val="24"/>
          <w:u w:val="single"/>
          <w:lang w:eastAsia="ru-RU"/>
        </w:rPr>
        <w:t>)</w:t>
      </w:r>
      <w:r w:rsidR="004B1DDE">
        <w:rPr>
          <w:bCs/>
          <w:i/>
          <w:iCs/>
          <w:sz w:val="24"/>
          <w:szCs w:val="24"/>
          <w:u w:val="single"/>
          <w:lang w:eastAsia="ru-RU"/>
        </w:rPr>
        <w:t>.</w:t>
      </w:r>
      <w:bookmarkEnd w:id="1"/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>2.2.</w:t>
      </w:r>
      <w:r w:rsidRPr="00EC19E8">
        <w:rPr>
          <w:rFonts w:eastAsia="Calibri"/>
          <w:b w:val="0"/>
          <w:sz w:val="24"/>
          <w:szCs w:val="24"/>
          <w:lang w:eastAsia="en-US"/>
        </w:rPr>
        <w:tab/>
        <w:t>Исполнитель имеет право: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 xml:space="preserve">2.2.1. </w:t>
      </w:r>
      <w:r w:rsidR="000B1844">
        <w:rPr>
          <w:rFonts w:eastAsia="Calibri"/>
          <w:b w:val="0"/>
          <w:sz w:val="24"/>
          <w:szCs w:val="24"/>
          <w:lang w:eastAsia="en-US"/>
        </w:rPr>
        <w:t>Т</w:t>
      </w:r>
      <w:r w:rsidRPr="00EC19E8">
        <w:rPr>
          <w:rFonts w:eastAsia="Calibri"/>
          <w:b w:val="0"/>
          <w:sz w:val="24"/>
          <w:szCs w:val="24"/>
          <w:lang w:eastAsia="en-US"/>
        </w:rPr>
        <w:t xml:space="preserve">ребовать предоставления соответствующих условий для </w:t>
      </w:r>
      <w:r w:rsidR="009A4D5E">
        <w:rPr>
          <w:rFonts w:eastAsia="Calibri"/>
          <w:b w:val="0"/>
          <w:sz w:val="24"/>
          <w:szCs w:val="24"/>
          <w:lang w:eastAsia="en-US"/>
        </w:rPr>
        <w:t>выполнения работ</w:t>
      </w:r>
      <w:r w:rsidRPr="00EC19E8">
        <w:rPr>
          <w:rFonts w:eastAsia="Calibri"/>
          <w:b w:val="0"/>
          <w:sz w:val="24"/>
          <w:szCs w:val="24"/>
          <w:lang w:eastAsia="en-US"/>
        </w:rPr>
        <w:t xml:space="preserve"> (помещение, оборудование, материалы);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 xml:space="preserve">2.2.2. </w:t>
      </w:r>
      <w:r w:rsidR="000B1844">
        <w:rPr>
          <w:rFonts w:eastAsia="Calibri"/>
          <w:b w:val="0"/>
          <w:sz w:val="24"/>
          <w:szCs w:val="24"/>
          <w:lang w:eastAsia="en-US"/>
        </w:rPr>
        <w:t>Т</w:t>
      </w:r>
      <w:r w:rsidRPr="00EC19E8">
        <w:rPr>
          <w:rFonts w:eastAsia="Calibri"/>
          <w:b w:val="0"/>
          <w:sz w:val="24"/>
          <w:szCs w:val="24"/>
          <w:lang w:eastAsia="en-US"/>
        </w:rPr>
        <w:t xml:space="preserve">ребовать своевременной и полной оплаты </w:t>
      </w:r>
      <w:r w:rsidR="009A4D5E">
        <w:rPr>
          <w:rFonts w:eastAsia="Calibri"/>
          <w:b w:val="0"/>
          <w:sz w:val="24"/>
          <w:szCs w:val="24"/>
          <w:lang w:eastAsia="en-US"/>
        </w:rPr>
        <w:t>выполненных работ</w:t>
      </w:r>
      <w:r w:rsidRPr="00EC19E8">
        <w:rPr>
          <w:rFonts w:eastAsia="Calibri"/>
          <w:b w:val="0"/>
          <w:sz w:val="24"/>
          <w:szCs w:val="24"/>
          <w:lang w:eastAsia="en-US"/>
        </w:rPr>
        <w:t>.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>2.3. Исполнитель не пользуется правом на очередной отпуск, денежную компенсацию за неиспользованный отпуск и оплату за период временной нетрудоспособности.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>2.4. Заказчик обязан: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 xml:space="preserve">2.4.1. </w:t>
      </w:r>
      <w:r w:rsidR="000B1844">
        <w:rPr>
          <w:rFonts w:eastAsia="Calibri"/>
          <w:b w:val="0"/>
          <w:sz w:val="24"/>
          <w:szCs w:val="24"/>
          <w:lang w:eastAsia="en-US"/>
        </w:rPr>
        <w:t>П</w:t>
      </w:r>
      <w:r w:rsidRPr="00EC19E8">
        <w:rPr>
          <w:rFonts w:eastAsia="Calibri"/>
          <w:b w:val="0"/>
          <w:sz w:val="24"/>
          <w:szCs w:val="24"/>
          <w:lang w:eastAsia="en-US"/>
        </w:rPr>
        <w:t xml:space="preserve">редоставить Исполнителю необходимые условия для </w:t>
      </w:r>
      <w:r w:rsidR="009A4D5E">
        <w:rPr>
          <w:rFonts w:eastAsia="Calibri"/>
          <w:b w:val="0"/>
          <w:sz w:val="24"/>
          <w:szCs w:val="24"/>
          <w:lang w:eastAsia="en-US"/>
        </w:rPr>
        <w:t>выполнения работ</w:t>
      </w:r>
      <w:r w:rsidRPr="00EC19E8">
        <w:rPr>
          <w:rFonts w:eastAsia="Calibri"/>
          <w:b w:val="0"/>
          <w:sz w:val="24"/>
          <w:szCs w:val="24"/>
          <w:lang w:eastAsia="en-US"/>
        </w:rPr>
        <w:t xml:space="preserve"> (помещение, оборудование, материалы);</w:t>
      </w:r>
    </w:p>
    <w:p w:rsidR="00EC19E8" w:rsidRPr="00EC19E8" w:rsidRDefault="00EC19E8" w:rsidP="00EC19E8">
      <w:pPr>
        <w:widowControl/>
        <w:ind w:firstLine="709"/>
        <w:jc w:val="both"/>
        <w:rPr>
          <w:b w:val="0"/>
          <w:sz w:val="24"/>
          <w:szCs w:val="24"/>
          <w:lang/>
        </w:rPr>
      </w:pPr>
      <w:r w:rsidRPr="00EC19E8">
        <w:rPr>
          <w:b w:val="0"/>
          <w:sz w:val="24"/>
          <w:szCs w:val="24"/>
        </w:rPr>
        <w:t>2</w:t>
      </w:r>
      <w:r w:rsidRPr="00EC19E8">
        <w:rPr>
          <w:b w:val="0"/>
          <w:sz w:val="24"/>
          <w:szCs w:val="24"/>
          <w:lang/>
        </w:rPr>
        <w:t>.</w:t>
      </w:r>
      <w:r w:rsidRPr="00EC19E8">
        <w:rPr>
          <w:b w:val="0"/>
          <w:sz w:val="24"/>
          <w:szCs w:val="24"/>
        </w:rPr>
        <w:t>4</w:t>
      </w:r>
      <w:r w:rsidRPr="00EC19E8">
        <w:rPr>
          <w:b w:val="0"/>
          <w:sz w:val="24"/>
          <w:szCs w:val="24"/>
          <w:lang/>
        </w:rPr>
        <w:t xml:space="preserve">.2. </w:t>
      </w:r>
      <w:r w:rsidR="000B1844">
        <w:rPr>
          <w:b w:val="0"/>
          <w:sz w:val="24"/>
          <w:szCs w:val="24"/>
        </w:rPr>
        <w:t>О</w:t>
      </w:r>
      <w:r w:rsidRPr="00EC19E8">
        <w:rPr>
          <w:b w:val="0"/>
          <w:sz w:val="24"/>
          <w:szCs w:val="24"/>
          <w:lang/>
        </w:rPr>
        <w:t>казывать всевозможное содействие Исполнителю в выполнении последним своих обязательств по настоящему Контракту</w:t>
      </w:r>
      <w:r w:rsidRPr="00EC19E8">
        <w:rPr>
          <w:b w:val="0"/>
          <w:sz w:val="24"/>
          <w:szCs w:val="24"/>
        </w:rPr>
        <w:t xml:space="preserve">. 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 xml:space="preserve">2.4.3. </w:t>
      </w:r>
      <w:r w:rsidR="000B1844">
        <w:rPr>
          <w:rFonts w:eastAsia="Calibri"/>
          <w:b w:val="0"/>
          <w:sz w:val="24"/>
          <w:szCs w:val="24"/>
          <w:lang w:eastAsia="en-US"/>
        </w:rPr>
        <w:t>С</w:t>
      </w:r>
      <w:r w:rsidRPr="00EC19E8">
        <w:rPr>
          <w:rFonts w:eastAsia="Calibri"/>
          <w:b w:val="0"/>
          <w:sz w:val="24"/>
          <w:szCs w:val="24"/>
          <w:lang w:eastAsia="en-US"/>
        </w:rPr>
        <w:t xml:space="preserve">воевременно произвести приемку и оплату </w:t>
      </w:r>
      <w:r w:rsidR="009A4D5E">
        <w:rPr>
          <w:rFonts w:eastAsia="Calibri"/>
          <w:b w:val="0"/>
          <w:sz w:val="24"/>
          <w:szCs w:val="24"/>
          <w:lang w:eastAsia="en-US"/>
        </w:rPr>
        <w:t>работ</w:t>
      </w:r>
      <w:r w:rsidRPr="00EC19E8">
        <w:rPr>
          <w:rFonts w:eastAsia="Calibri"/>
          <w:b w:val="0"/>
          <w:sz w:val="24"/>
          <w:szCs w:val="24"/>
          <w:lang w:eastAsia="en-US"/>
        </w:rPr>
        <w:t xml:space="preserve">, </w:t>
      </w:r>
      <w:r w:rsidR="009A4D5E">
        <w:rPr>
          <w:rFonts w:eastAsia="Calibri"/>
          <w:b w:val="0"/>
          <w:sz w:val="24"/>
          <w:szCs w:val="24"/>
          <w:lang w:eastAsia="en-US"/>
        </w:rPr>
        <w:t>выполнен</w:t>
      </w:r>
      <w:r w:rsidRPr="00EC19E8">
        <w:rPr>
          <w:rFonts w:eastAsia="Calibri"/>
          <w:b w:val="0"/>
          <w:sz w:val="24"/>
          <w:szCs w:val="24"/>
          <w:lang w:eastAsia="en-US"/>
        </w:rPr>
        <w:t>ных Исполнителем, в соответствии с условиями настоящего Контракта.</w:t>
      </w:r>
    </w:p>
    <w:p w:rsidR="00EC19E8" w:rsidRPr="000F38D9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i/>
          <w:iCs/>
          <w:sz w:val="24"/>
          <w:szCs w:val="24"/>
          <w:lang w:eastAsia="en-US"/>
        </w:rPr>
      </w:pPr>
      <w:r w:rsidRPr="000F38D9">
        <w:rPr>
          <w:rFonts w:eastAsia="Calibri"/>
          <w:b w:val="0"/>
          <w:i/>
          <w:iCs/>
          <w:sz w:val="24"/>
          <w:szCs w:val="24"/>
          <w:lang w:eastAsia="en-US"/>
        </w:rPr>
        <w:t xml:space="preserve">2.4.4. </w:t>
      </w:r>
      <w:r w:rsidR="000B1844" w:rsidRPr="000F38D9">
        <w:rPr>
          <w:rFonts w:eastAsia="Calibri"/>
          <w:b w:val="0"/>
          <w:i/>
          <w:iCs/>
          <w:sz w:val="24"/>
          <w:szCs w:val="24"/>
          <w:lang w:eastAsia="en-US"/>
        </w:rPr>
        <w:t>С</w:t>
      </w:r>
      <w:r w:rsidRPr="000F38D9">
        <w:rPr>
          <w:rFonts w:eastAsia="Calibri"/>
          <w:b w:val="0"/>
          <w:i/>
          <w:iCs/>
          <w:sz w:val="24"/>
          <w:szCs w:val="24"/>
          <w:lang w:eastAsia="en-US"/>
        </w:rPr>
        <w:t xml:space="preserve"> суммы выплат Исполнителю, произвести исчисление, удержание и перечисление налога на доходы физических лиц (13%)</w:t>
      </w:r>
      <w:r w:rsidR="000F38D9">
        <w:rPr>
          <w:rFonts w:eastAsia="Calibri"/>
          <w:b w:val="0"/>
          <w:i/>
          <w:iCs/>
          <w:sz w:val="24"/>
          <w:szCs w:val="24"/>
          <w:lang w:eastAsia="en-US"/>
        </w:rPr>
        <w:t xml:space="preserve"> </w:t>
      </w:r>
      <w:r w:rsidR="000F38D9" w:rsidRPr="000F38D9">
        <w:rPr>
          <w:rFonts w:eastAsia="Calibri"/>
          <w:bCs/>
          <w:i/>
          <w:iCs/>
          <w:sz w:val="24"/>
          <w:szCs w:val="24"/>
          <w:u w:val="single"/>
          <w:lang w:eastAsia="en-US"/>
        </w:rPr>
        <w:t>(</w:t>
      </w:r>
      <w:r w:rsidR="000F38D9">
        <w:rPr>
          <w:rFonts w:eastAsia="Calibri"/>
          <w:bCs/>
          <w:i/>
          <w:iCs/>
          <w:sz w:val="24"/>
          <w:szCs w:val="24"/>
          <w:u w:val="single"/>
          <w:lang w:eastAsia="en-US"/>
        </w:rPr>
        <w:t>настоящий пункт</w:t>
      </w:r>
      <w:r w:rsidR="000F38D9" w:rsidRPr="000F38D9">
        <w:rPr>
          <w:rFonts w:eastAsia="Calibri"/>
          <w:bCs/>
          <w:i/>
          <w:iCs/>
          <w:sz w:val="24"/>
          <w:szCs w:val="24"/>
          <w:u w:val="single"/>
          <w:lang w:eastAsia="en-US"/>
        </w:rPr>
        <w:t>, включается в контракт в случае заключения</w:t>
      </w:r>
      <w:r w:rsidR="000F38D9">
        <w:rPr>
          <w:rFonts w:eastAsia="Calibri"/>
          <w:bCs/>
          <w:i/>
          <w:iCs/>
          <w:sz w:val="24"/>
          <w:szCs w:val="24"/>
          <w:u w:val="single"/>
          <w:lang w:eastAsia="en-US"/>
        </w:rPr>
        <w:t xml:space="preserve"> контракта</w:t>
      </w:r>
      <w:r w:rsidR="000F38D9" w:rsidRPr="000F38D9">
        <w:rPr>
          <w:rFonts w:eastAsia="Calibri"/>
          <w:bCs/>
          <w:i/>
          <w:iCs/>
          <w:sz w:val="24"/>
          <w:szCs w:val="24"/>
          <w:u w:val="single"/>
          <w:lang w:eastAsia="en-US"/>
        </w:rPr>
        <w:t xml:space="preserve"> с физическим лицом)</w:t>
      </w:r>
      <w:r w:rsidRPr="000F38D9">
        <w:rPr>
          <w:rFonts w:eastAsia="Calibri"/>
          <w:b w:val="0"/>
          <w:i/>
          <w:iCs/>
          <w:sz w:val="24"/>
          <w:szCs w:val="24"/>
          <w:lang w:eastAsia="en-US"/>
        </w:rPr>
        <w:t>;</w:t>
      </w:r>
    </w:p>
    <w:p w:rsidR="00EC19E8" w:rsidRPr="000F38D9" w:rsidRDefault="00EC19E8" w:rsidP="00EC19E8">
      <w:pPr>
        <w:widowControl/>
        <w:suppressAutoHyphens w:val="0"/>
        <w:ind w:firstLine="720"/>
        <w:jc w:val="both"/>
        <w:rPr>
          <w:rFonts w:eastAsia="Calibri"/>
          <w:b w:val="0"/>
          <w:i/>
          <w:iCs/>
          <w:sz w:val="24"/>
          <w:szCs w:val="24"/>
          <w:lang w:eastAsia="en-US"/>
        </w:rPr>
      </w:pPr>
      <w:r w:rsidRPr="000F38D9">
        <w:rPr>
          <w:rFonts w:eastAsia="Calibri"/>
          <w:b w:val="0"/>
          <w:i/>
          <w:iCs/>
          <w:sz w:val="24"/>
          <w:szCs w:val="24"/>
          <w:lang w:eastAsia="en-US"/>
        </w:rPr>
        <w:t xml:space="preserve">2.4.5. </w:t>
      </w:r>
      <w:r w:rsidR="000B1844" w:rsidRPr="000F38D9">
        <w:rPr>
          <w:rFonts w:eastAsia="Calibri"/>
          <w:b w:val="0"/>
          <w:i/>
          <w:iCs/>
          <w:sz w:val="24"/>
          <w:szCs w:val="24"/>
          <w:lang w:eastAsia="en-US"/>
        </w:rPr>
        <w:t>С</w:t>
      </w:r>
      <w:r w:rsidRPr="000F38D9">
        <w:rPr>
          <w:rFonts w:eastAsia="Calibri"/>
          <w:b w:val="0"/>
          <w:i/>
          <w:iCs/>
          <w:sz w:val="24"/>
          <w:szCs w:val="24"/>
          <w:lang w:eastAsia="en-US"/>
        </w:rPr>
        <w:t xml:space="preserve"> сумм </w:t>
      </w:r>
      <w:r w:rsidRPr="000F38D9">
        <w:rPr>
          <w:rFonts w:eastAsia="Calibri"/>
          <w:b w:val="0"/>
          <w:bCs/>
          <w:i/>
          <w:iCs/>
          <w:sz w:val="24"/>
          <w:szCs w:val="24"/>
          <w:lang w:eastAsia="en-US"/>
        </w:rPr>
        <w:t xml:space="preserve">выплат, начисленных Заказчиком, как плательщиком страховых взносов, в пользу Исполнителя, </w:t>
      </w:r>
      <w:r w:rsidRPr="000F38D9">
        <w:rPr>
          <w:rFonts w:eastAsia="Calibri"/>
          <w:b w:val="0"/>
          <w:i/>
          <w:iCs/>
          <w:sz w:val="24"/>
          <w:szCs w:val="24"/>
          <w:lang w:eastAsia="en-US"/>
        </w:rPr>
        <w:t xml:space="preserve">исчислить и уплатить страховые взносы на </w:t>
      </w:r>
      <w:r w:rsidRPr="000F38D9">
        <w:rPr>
          <w:b w:val="0"/>
          <w:i/>
          <w:iCs/>
          <w:sz w:val="24"/>
          <w:szCs w:val="24"/>
          <w:lang w:eastAsia="ru-RU"/>
        </w:rPr>
        <w:t xml:space="preserve">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</w:t>
      </w:r>
      <w:r w:rsidRPr="000F38D9">
        <w:rPr>
          <w:b w:val="0"/>
          <w:i/>
          <w:iCs/>
          <w:sz w:val="24"/>
          <w:szCs w:val="24"/>
          <w:lang w:eastAsia="ru-RU"/>
        </w:rPr>
        <w:lastRenderedPageBreak/>
        <w:t>(30%).</w:t>
      </w:r>
      <w:r w:rsidR="000F38D9" w:rsidRPr="000F38D9">
        <w:rPr>
          <w:bCs/>
          <w:i/>
          <w:iCs/>
          <w:sz w:val="24"/>
          <w:szCs w:val="24"/>
          <w:u w:val="single"/>
          <w:lang w:eastAsia="ru-RU"/>
        </w:rPr>
        <w:t>(</w:t>
      </w:r>
      <w:r w:rsidR="000F38D9">
        <w:rPr>
          <w:bCs/>
          <w:i/>
          <w:iCs/>
          <w:sz w:val="24"/>
          <w:szCs w:val="24"/>
          <w:u w:val="single"/>
          <w:lang w:eastAsia="ru-RU"/>
        </w:rPr>
        <w:t>настоящий пункт</w:t>
      </w:r>
      <w:r w:rsidR="000F38D9" w:rsidRPr="000F38D9">
        <w:rPr>
          <w:bCs/>
          <w:i/>
          <w:iCs/>
          <w:sz w:val="24"/>
          <w:szCs w:val="24"/>
          <w:u w:val="single"/>
          <w:lang w:eastAsia="ru-RU"/>
        </w:rPr>
        <w:t xml:space="preserve">, включается в контракт в случае заключения </w:t>
      </w:r>
      <w:r w:rsidR="000F38D9">
        <w:rPr>
          <w:bCs/>
          <w:i/>
          <w:iCs/>
          <w:sz w:val="24"/>
          <w:szCs w:val="24"/>
          <w:u w:val="single"/>
          <w:lang w:eastAsia="ru-RU"/>
        </w:rPr>
        <w:t xml:space="preserve">контракта </w:t>
      </w:r>
      <w:r w:rsidR="000F38D9" w:rsidRPr="000F38D9">
        <w:rPr>
          <w:bCs/>
          <w:i/>
          <w:iCs/>
          <w:sz w:val="24"/>
          <w:szCs w:val="24"/>
          <w:u w:val="single"/>
          <w:lang w:eastAsia="ru-RU"/>
        </w:rPr>
        <w:t>с физическим лицом).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color w:val="000000"/>
          <w:sz w:val="24"/>
          <w:szCs w:val="24"/>
          <w:lang w:eastAsia="en-US"/>
        </w:rPr>
        <w:t>Заказчик не обязан уплачивать страховщику взносы на страхование от несчастных случаев на производстве и профессиональных заболеваний.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>2.5.</w:t>
      </w:r>
      <w:r w:rsidRPr="00EC19E8">
        <w:rPr>
          <w:rFonts w:eastAsia="Calibri"/>
          <w:b w:val="0"/>
          <w:sz w:val="24"/>
          <w:szCs w:val="24"/>
          <w:lang w:eastAsia="en-US"/>
        </w:rPr>
        <w:tab/>
        <w:t>Заказчик имеет право:</w:t>
      </w:r>
    </w:p>
    <w:p w:rsidR="00EC19E8" w:rsidRPr="00EC19E8" w:rsidRDefault="00EC19E8" w:rsidP="00EC19E8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EC19E8">
        <w:rPr>
          <w:rFonts w:eastAsia="Calibri"/>
          <w:b w:val="0"/>
          <w:sz w:val="24"/>
          <w:szCs w:val="24"/>
          <w:lang w:eastAsia="en-US"/>
        </w:rPr>
        <w:t xml:space="preserve">2.5.1. </w:t>
      </w:r>
      <w:r w:rsidR="000B1844">
        <w:rPr>
          <w:rFonts w:eastAsia="Calibri"/>
          <w:b w:val="0"/>
          <w:sz w:val="24"/>
          <w:szCs w:val="24"/>
          <w:lang w:eastAsia="en-US"/>
        </w:rPr>
        <w:t>П</w:t>
      </w:r>
      <w:r w:rsidRPr="00EC19E8">
        <w:rPr>
          <w:rFonts w:eastAsia="Calibri"/>
          <w:b w:val="0"/>
          <w:sz w:val="24"/>
          <w:szCs w:val="24"/>
          <w:lang w:eastAsia="en-US"/>
        </w:rPr>
        <w:t xml:space="preserve">роверять ход и качество </w:t>
      </w:r>
      <w:r w:rsidR="009A4D5E">
        <w:rPr>
          <w:rFonts w:eastAsia="Calibri"/>
          <w:b w:val="0"/>
          <w:sz w:val="24"/>
          <w:szCs w:val="24"/>
          <w:lang w:eastAsia="en-US"/>
        </w:rPr>
        <w:t>работ</w:t>
      </w:r>
      <w:r w:rsidRPr="00EC19E8">
        <w:rPr>
          <w:rFonts w:eastAsia="Calibri"/>
          <w:b w:val="0"/>
          <w:sz w:val="24"/>
          <w:szCs w:val="24"/>
          <w:lang w:eastAsia="en-US"/>
        </w:rPr>
        <w:t xml:space="preserve">, </w:t>
      </w:r>
      <w:r w:rsidR="009A4D5E">
        <w:rPr>
          <w:rFonts w:eastAsia="Calibri"/>
          <w:b w:val="0"/>
          <w:sz w:val="24"/>
          <w:szCs w:val="24"/>
          <w:lang w:eastAsia="en-US"/>
        </w:rPr>
        <w:t>выполнен</w:t>
      </w:r>
      <w:r w:rsidRPr="00EC19E8">
        <w:rPr>
          <w:rFonts w:eastAsia="Calibri"/>
          <w:b w:val="0"/>
          <w:sz w:val="24"/>
          <w:szCs w:val="24"/>
          <w:lang w:eastAsia="en-US"/>
        </w:rPr>
        <w:t>ных Исполнителем, не вмешиваясь в его деятельность.</w:t>
      </w:r>
    </w:p>
    <w:p w:rsidR="00057A20" w:rsidRDefault="00057A20">
      <w:pPr>
        <w:ind w:firstLine="567"/>
        <w:jc w:val="center"/>
      </w:pPr>
      <w:r>
        <w:rPr>
          <w:sz w:val="24"/>
          <w:szCs w:val="24"/>
        </w:rPr>
        <w:t>3. Цена контракта и порядок расчетов</w:t>
      </w:r>
    </w:p>
    <w:p w:rsidR="00057A20" w:rsidRDefault="00057A20">
      <w:pPr>
        <w:pStyle w:val="210"/>
        <w:ind w:firstLine="709"/>
        <w:jc w:val="both"/>
      </w:pPr>
      <w:r>
        <w:rPr>
          <w:szCs w:val="24"/>
        </w:rPr>
        <w:t xml:space="preserve">3.1. Цена контракта составляет </w:t>
      </w:r>
      <w:bookmarkStart w:id="2" w:name="_Hlk141347868"/>
      <w:r w:rsidR="000F38D9">
        <w:rPr>
          <w:b/>
          <w:bCs/>
          <w:szCs w:val="24"/>
        </w:rPr>
        <w:t>_______________</w:t>
      </w:r>
      <w:r w:rsidR="000B1844" w:rsidRPr="000B1844">
        <w:rPr>
          <w:b/>
          <w:bCs/>
          <w:szCs w:val="24"/>
        </w:rPr>
        <w:t xml:space="preserve"> (</w:t>
      </w:r>
      <w:r w:rsidR="000F38D9">
        <w:rPr>
          <w:b/>
          <w:bCs/>
          <w:szCs w:val="24"/>
        </w:rPr>
        <w:t>_____________________</w:t>
      </w:r>
      <w:r w:rsidR="000B1844" w:rsidRPr="000B1844">
        <w:rPr>
          <w:b/>
          <w:bCs/>
          <w:szCs w:val="24"/>
        </w:rPr>
        <w:t xml:space="preserve">) рублей </w:t>
      </w:r>
      <w:r w:rsidR="000F38D9">
        <w:rPr>
          <w:b/>
          <w:bCs/>
          <w:szCs w:val="24"/>
        </w:rPr>
        <w:t>___</w:t>
      </w:r>
      <w:r w:rsidR="000B1844" w:rsidRPr="000B1844">
        <w:rPr>
          <w:b/>
          <w:bCs/>
          <w:szCs w:val="24"/>
        </w:rPr>
        <w:t xml:space="preserve"> копеек</w:t>
      </w:r>
      <w:r>
        <w:rPr>
          <w:b/>
          <w:bCs/>
          <w:szCs w:val="24"/>
        </w:rPr>
        <w:t>. НДС не облагается.</w:t>
      </w:r>
      <w:bookmarkEnd w:id="2"/>
      <w:r>
        <w:rPr>
          <w:b/>
          <w:bCs/>
          <w:szCs w:val="24"/>
        </w:rPr>
        <w:t xml:space="preserve">  </w:t>
      </w:r>
    </w:p>
    <w:p w:rsidR="00057A20" w:rsidRPr="000F38D9" w:rsidRDefault="00057A20">
      <w:pPr>
        <w:pStyle w:val="210"/>
        <w:ind w:firstLine="709"/>
        <w:jc w:val="both"/>
        <w:rPr>
          <w:i/>
          <w:iCs/>
        </w:rPr>
      </w:pPr>
      <w:r w:rsidRPr="000F38D9">
        <w:rPr>
          <w:i/>
          <w:iCs/>
          <w:szCs w:val="24"/>
        </w:rPr>
        <w:t>Расчет цены контракта:</w:t>
      </w:r>
    </w:p>
    <w:p w:rsidR="00057A20" w:rsidRPr="000F38D9" w:rsidRDefault="00057A20">
      <w:pPr>
        <w:pStyle w:val="210"/>
        <w:ind w:firstLine="709"/>
        <w:jc w:val="both"/>
        <w:rPr>
          <w:i/>
          <w:iCs/>
        </w:rPr>
      </w:pPr>
      <w:bookmarkStart w:id="3" w:name="_Hlk82621235"/>
      <w:bookmarkStart w:id="4" w:name="_Hlk128555274"/>
      <w:bookmarkStart w:id="5" w:name="_Hlk135642281"/>
      <w:r w:rsidRPr="000F38D9">
        <w:rPr>
          <w:i/>
          <w:iCs/>
          <w:szCs w:val="24"/>
        </w:rPr>
        <w:t xml:space="preserve">- </w:t>
      </w:r>
      <w:r w:rsidR="00375D7F">
        <w:rPr>
          <w:i/>
          <w:iCs/>
          <w:szCs w:val="24"/>
        </w:rPr>
        <w:t>___________</w:t>
      </w:r>
      <w:r w:rsidRPr="000F38D9">
        <w:rPr>
          <w:i/>
          <w:iCs/>
          <w:szCs w:val="24"/>
        </w:rPr>
        <w:t xml:space="preserve"> руб. - сумма выплат Исполнителю, </w:t>
      </w:r>
    </w:p>
    <w:bookmarkEnd w:id="3"/>
    <w:p w:rsidR="00464405" w:rsidRPr="000F38D9" w:rsidRDefault="00464405" w:rsidP="00464405">
      <w:pPr>
        <w:widowControl/>
        <w:suppressAutoHyphens w:val="0"/>
        <w:ind w:firstLine="720"/>
        <w:jc w:val="both"/>
        <w:rPr>
          <w:rFonts w:eastAsia="Calibri"/>
          <w:b w:val="0"/>
          <w:i/>
          <w:iCs/>
          <w:sz w:val="24"/>
          <w:szCs w:val="24"/>
          <w:lang w:eastAsia="en-US"/>
        </w:rPr>
      </w:pPr>
      <w:r w:rsidRPr="000F38D9">
        <w:rPr>
          <w:rFonts w:eastAsia="Calibri"/>
          <w:b w:val="0"/>
          <w:i/>
          <w:iCs/>
          <w:sz w:val="24"/>
          <w:szCs w:val="24"/>
          <w:lang w:eastAsia="en-US"/>
        </w:rPr>
        <w:t xml:space="preserve">- </w:t>
      </w:r>
      <w:r w:rsidR="00375D7F">
        <w:rPr>
          <w:rFonts w:eastAsia="Calibri"/>
          <w:b w:val="0"/>
          <w:i/>
          <w:iCs/>
          <w:sz w:val="24"/>
          <w:szCs w:val="24"/>
          <w:lang w:eastAsia="en-US"/>
        </w:rPr>
        <w:t>_________</w:t>
      </w:r>
      <w:r w:rsidRPr="000F38D9">
        <w:rPr>
          <w:rFonts w:eastAsia="Calibri"/>
          <w:b w:val="0"/>
          <w:i/>
          <w:iCs/>
          <w:sz w:val="24"/>
          <w:szCs w:val="24"/>
          <w:lang w:eastAsia="en-US"/>
        </w:rPr>
        <w:t xml:space="preserve"> руб.</w:t>
      </w:r>
      <w:bookmarkEnd w:id="5"/>
      <w:r w:rsidRPr="000F38D9">
        <w:rPr>
          <w:rFonts w:eastAsia="Calibri"/>
          <w:b w:val="0"/>
          <w:i/>
          <w:iCs/>
          <w:sz w:val="24"/>
          <w:szCs w:val="24"/>
          <w:lang w:eastAsia="en-US"/>
        </w:rPr>
        <w:t xml:space="preserve"> – сумма страховых взносов на обязательное пенсионное страхование,</w:t>
      </w:r>
      <w:r w:rsidRPr="000F38D9">
        <w:rPr>
          <w:b w:val="0"/>
          <w:i/>
          <w:iCs/>
          <w:sz w:val="24"/>
          <w:szCs w:val="24"/>
          <w:lang w:eastAsia="ru-RU"/>
        </w:rPr>
        <w:t xml:space="preserve"> на обязательное социальное страхование на случай временной нетрудоспособности и в связи с материнством, на обязательное медицинское страхование (30%)</w:t>
      </w:r>
      <w:bookmarkEnd w:id="4"/>
      <w:r w:rsidRPr="000F38D9">
        <w:rPr>
          <w:b w:val="0"/>
          <w:i/>
          <w:iCs/>
          <w:sz w:val="24"/>
          <w:szCs w:val="24"/>
          <w:lang w:eastAsia="ru-RU"/>
        </w:rPr>
        <w:t>,</w:t>
      </w:r>
    </w:p>
    <w:p w:rsidR="00464405" w:rsidRPr="000F38D9" w:rsidRDefault="00464405" w:rsidP="00464405">
      <w:pPr>
        <w:ind w:firstLine="709"/>
        <w:jc w:val="both"/>
        <w:rPr>
          <w:b w:val="0"/>
          <w:bCs/>
          <w:i/>
          <w:iCs/>
          <w:sz w:val="24"/>
          <w:szCs w:val="24"/>
        </w:rPr>
      </w:pPr>
      <w:r w:rsidRPr="000F38D9">
        <w:rPr>
          <w:b w:val="0"/>
          <w:bCs/>
          <w:i/>
          <w:iCs/>
          <w:sz w:val="24"/>
          <w:szCs w:val="24"/>
        </w:rPr>
        <w:t xml:space="preserve">итого: </w:t>
      </w:r>
      <w:r w:rsidR="00375D7F">
        <w:rPr>
          <w:b w:val="0"/>
          <w:bCs/>
          <w:i/>
          <w:iCs/>
          <w:sz w:val="24"/>
          <w:szCs w:val="24"/>
        </w:rPr>
        <w:t>___________</w:t>
      </w:r>
      <w:r w:rsidRPr="000F38D9">
        <w:rPr>
          <w:b w:val="0"/>
          <w:bCs/>
          <w:i/>
          <w:iCs/>
          <w:sz w:val="24"/>
          <w:szCs w:val="24"/>
        </w:rPr>
        <w:t xml:space="preserve"> руб.</w:t>
      </w:r>
      <w:r w:rsidR="000F38D9">
        <w:rPr>
          <w:b w:val="0"/>
          <w:bCs/>
          <w:i/>
          <w:iCs/>
          <w:sz w:val="24"/>
          <w:szCs w:val="24"/>
        </w:rPr>
        <w:t xml:space="preserve"> </w:t>
      </w:r>
      <w:bookmarkStart w:id="6" w:name="_Hlk202946515"/>
      <w:r w:rsidR="000F38D9" w:rsidRPr="000F38D9">
        <w:rPr>
          <w:i/>
          <w:iCs/>
          <w:sz w:val="24"/>
          <w:szCs w:val="24"/>
          <w:u w:val="single"/>
        </w:rPr>
        <w:t xml:space="preserve">(абзац, включается в контракт в случае заключения </w:t>
      </w:r>
      <w:r w:rsidR="000F38D9">
        <w:rPr>
          <w:i/>
          <w:iCs/>
          <w:sz w:val="24"/>
          <w:szCs w:val="24"/>
          <w:u w:val="single"/>
        </w:rPr>
        <w:t xml:space="preserve">контракта </w:t>
      </w:r>
      <w:r w:rsidR="000F38D9" w:rsidRPr="000F38D9">
        <w:rPr>
          <w:i/>
          <w:iCs/>
          <w:sz w:val="24"/>
          <w:szCs w:val="24"/>
          <w:u w:val="single"/>
        </w:rPr>
        <w:t>с физическим лицом)</w:t>
      </w:r>
      <w:bookmarkEnd w:id="6"/>
      <w:r w:rsidR="000F38D9" w:rsidRPr="000F38D9">
        <w:rPr>
          <w:i/>
          <w:iCs/>
          <w:sz w:val="24"/>
          <w:szCs w:val="24"/>
          <w:u w:val="single"/>
        </w:rPr>
        <w:t>.</w:t>
      </w:r>
    </w:p>
    <w:p w:rsidR="00464405" w:rsidRPr="00464405" w:rsidRDefault="00464405" w:rsidP="0041691A">
      <w:pPr>
        <w:widowControl/>
        <w:suppressAutoHyphens w:val="0"/>
        <w:spacing w:line="259" w:lineRule="auto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464405">
        <w:rPr>
          <w:rFonts w:eastAsia="Calibri"/>
          <w:b w:val="0"/>
          <w:sz w:val="24"/>
          <w:szCs w:val="24"/>
          <w:lang w:eastAsia="en-US"/>
        </w:rPr>
        <w:t xml:space="preserve">3.2. </w:t>
      </w:r>
      <w:r w:rsidRPr="00464405">
        <w:rPr>
          <w:rFonts w:eastAsia="Calibri"/>
          <w:b w:val="0"/>
          <w:bCs/>
          <w:iCs/>
          <w:sz w:val="24"/>
          <w:szCs w:val="24"/>
          <w:lang w:eastAsia="en-US"/>
        </w:rPr>
        <w:t xml:space="preserve">Цена </w:t>
      </w:r>
      <w:r w:rsidRPr="00464405">
        <w:rPr>
          <w:rFonts w:eastAsia="Calibri"/>
          <w:b w:val="0"/>
          <w:sz w:val="24"/>
          <w:szCs w:val="24"/>
          <w:lang w:eastAsia="en-US"/>
        </w:rPr>
        <w:t>Контракт</w:t>
      </w:r>
      <w:r w:rsidRPr="00464405">
        <w:rPr>
          <w:rFonts w:eastAsia="Calibri"/>
          <w:b w:val="0"/>
          <w:bCs/>
          <w:iCs/>
          <w:sz w:val="24"/>
          <w:szCs w:val="24"/>
          <w:lang w:eastAsia="en-US"/>
        </w:rPr>
        <w:t xml:space="preserve">а является твердой и определяется на весь срок исполнения </w:t>
      </w:r>
      <w:r w:rsidRPr="00464405">
        <w:rPr>
          <w:rFonts w:eastAsia="Calibri"/>
          <w:b w:val="0"/>
          <w:sz w:val="24"/>
          <w:szCs w:val="24"/>
          <w:lang w:eastAsia="en-US"/>
        </w:rPr>
        <w:t>Контракт</w:t>
      </w:r>
      <w:r w:rsidRPr="00464405">
        <w:rPr>
          <w:rFonts w:eastAsia="Calibri"/>
          <w:b w:val="0"/>
          <w:bCs/>
          <w:iCs/>
          <w:sz w:val="24"/>
          <w:szCs w:val="24"/>
          <w:lang w:eastAsia="en-US"/>
        </w:rPr>
        <w:t>а</w:t>
      </w:r>
      <w:r w:rsidRPr="00464405">
        <w:rPr>
          <w:rFonts w:eastAsia="Calibri"/>
          <w:b w:val="0"/>
          <w:sz w:val="24"/>
          <w:szCs w:val="24"/>
          <w:lang w:eastAsia="en-US"/>
        </w:rPr>
        <w:t xml:space="preserve">. </w:t>
      </w:r>
    </w:p>
    <w:p w:rsidR="00464405" w:rsidRPr="00464405" w:rsidRDefault="00464405" w:rsidP="00464405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464405">
        <w:rPr>
          <w:rFonts w:eastAsia="Calibri"/>
          <w:b w:val="0"/>
          <w:sz w:val="24"/>
          <w:szCs w:val="24"/>
          <w:lang w:eastAsia="en-US"/>
        </w:rPr>
        <w:t xml:space="preserve">3.3. Оплата </w:t>
      </w:r>
      <w:r w:rsidR="009A4D5E">
        <w:rPr>
          <w:rFonts w:eastAsia="Calibri"/>
          <w:b w:val="0"/>
          <w:sz w:val="24"/>
          <w:szCs w:val="24"/>
          <w:lang w:eastAsia="en-US"/>
        </w:rPr>
        <w:t>работ</w:t>
      </w:r>
      <w:r w:rsidRPr="00464405">
        <w:rPr>
          <w:rFonts w:eastAsia="Calibri"/>
          <w:b w:val="0"/>
          <w:sz w:val="24"/>
          <w:szCs w:val="24"/>
          <w:lang w:eastAsia="en-US"/>
        </w:rPr>
        <w:t xml:space="preserve"> Исполнителя производится Заказчиком на основании Акта </w:t>
      </w:r>
      <w:r w:rsidR="009A4D5E">
        <w:rPr>
          <w:rFonts w:eastAsia="Calibri"/>
          <w:b w:val="0"/>
          <w:sz w:val="24"/>
          <w:szCs w:val="24"/>
          <w:lang w:eastAsia="en-US"/>
        </w:rPr>
        <w:t>выполненных работ</w:t>
      </w:r>
      <w:r w:rsidRPr="00464405">
        <w:rPr>
          <w:rFonts w:eastAsia="Calibri"/>
          <w:b w:val="0"/>
          <w:sz w:val="24"/>
          <w:szCs w:val="24"/>
          <w:lang w:eastAsia="en-US"/>
        </w:rPr>
        <w:t xml:space="preserve">, который подписывается Сторонами после завершении </w:t>
      </w:r>
      <w:r w:rsidR="009A4D5E">
        <w:rPr>
          <w:rFonts w:eastAsia="Calibri"/>
          <w:b w:val="0"/>
          <w:sz w:val="24"/>
          <w:szCs w:val="24"/>
          <w:lang w:eastAsia="en-US"/>
        </w:rPr>
        <w:t>выполнен</w:t>
      </w:r>
      <w:r w:rsidRPr="00464405">
        <w:rPr>
          <w:rFonts w:eastAsia="Calibri"/>
          <w:b w:val="0"/>
          <w:sz w:val="24"/>
          <w:szCs w:val="24"/>
          <w:lang w:eastAsia="en-US"/>
        </w:rPr>
        <w:t xml:space="preserve">ия всех </w:t>
      </w:r>
      <w:r w:rsidR="009A4D5E">
        <w:rPr>
          <w:rFonts w:eastAsia="Calibri"/>
          <w:b w:val="0"/>
          <w:sz w:val="24"/>
          <w:szCs w:val="24"/>
          <w:lang w:eastAsia="en-US"/>
        </w:rPr>
        <w:t>работ</w:t>
      </w:r>
      <w:r w:rsidRPr="00464405">
        <w:rPr>
          <w:rFonts w:eastAsia="Calibri"/>
          <w:b w:val="0"/>
          <w:sz w:val="24"/>
          <w:szCs w:val="24"/>
          <w:lang w:eastAsia="en-US"/>
        </w:rPr>
        <w:t>, указанных в Техническом задании.</w:t>
      </w:r>
    </w:p>
    <w:p w:rsidR="00464405" w:rsidRPr="00464405" w:rsidRDefault="00464405" w:rsidP="00464405">
      <w:pPr>
        <w:ind w:firstLine="709"/>
        <w:jc w:val="both"/>
        <w:rPr>
          <w:rFonts w:ascii="Courier New" w:hAnsi="Courier New" w:cs="Courier New"/>
          <w:b w:val="0"/>
          <w:sz w:val="24"/>
          <w:szCs w:val="24"/>
        </w:rPr>
      </w:pPr>
      <w:r w:rsidRPr="00464405">
        <w:rPr>
          <w:b w:val="0"/>
          <w:sz w:val="24"/>
          <w:szCs w:val="24"/>
        </w:rPr>
        <w:t xml:space="preserve">Оплата осуществляется путем перечисления Заказчиком денежных средств на расчетный счет Исполнителя в течение </w:t>
      </w:r>
      <w:r w:rsidRPr="00464405">
        <w:rPr>
          <w:sz w:val="24"/>
          <w:szCs w:val="24"/>
        </w:rPr>
        <w:t>7 (семи) рабочих дней</w:t>
      </w:r>
      <w:r w:rsidRPr="00464405">
        <w:rPr>
          <w:b w:val="0"/>
          <w:sz w:val="24"/>
          <w:szCs w:val="24"/>
        </w:rPr>
        <w:t xml:space="preserve"> после подписания </w:t>
      </w:r>
      <w:r w:rsidRPr="00464405">
        <w:rPr>
          <w:rFonts w:cs="Courier New"/>
          <w:b w:val="0"/>
          <w:sz w:val="24"/>
          <w:szCs w:val="24"/>
        </w:rPr>
        <w:t xml:space="preserve">Заказчиком Акта </w:t>
      </w:r>
      <w:r w:rsidR="009A4D5E">
        <w:rPr>
          <w:rFonts w:cs="Courier New"/>
          <w:b w:val="0"/>
          <w:sz w:val="24"/>
          <w:szCs w:val="24"/>
        </w:rPr>
        <w:t>выполненных работ</w:t>
      </w:r>
      <w:r w:rsidRPr="00464405">
        <w:rPr>
          <w:b w:val="0"/>
          <w:sz w:val="24"/>
          <w:szCs w:val="24"/>
        </w:rPr>
        <w:t>.</w:t>
      </w:r>
    </w:p>
    <w:p w:rsidR="00464405" w:rsidRPr="00464405" w:rsidRDefault="00464405" w:rsidP="0041691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 w:val="0"/>
          <w:sz w:val="24"/>
          <w:szCs w:val="24"/>
          <w:lang w:eastAsia="ru-RU"/>
        </w:rPr>
      </w:pPr>
      <w:r w:rsidRPr="00464405">
        <w:rPr>
          <w:rFonts w:eastAsia="Calibri"/>
          <w:b w:val="0"/>
          <w:sz w:val="24"/>
          <w:szCs w:val="24"/>
          <w:lang w:eastAsia="en-US"/>
        </w:rPr>
        <w:t xml:space="preserve">3.4. Источник финансирования: </w:t>
      </w:r>
      <w:r w:rsidR="0041691A">
        <w:rPr>
          <w:rFonts w:eastAsia="Calibri"/>
          <w:b w:val="0"/>
          <w:sz w:val="24"/>
          <w:szCs w:val="24"/>
          <w:lang w:eastAsia="ru-RU"/>
        </w:rPr>
        <w:t>средства бюджетного учреждения</w:t>
      </w:r>
      <w:r w:rsidRPr="00464405">
        <w:rPr>
          <w:rFonts w:eastAsia="Calibri"/>
          <w:b w:val="0"/>
          <w:sz w:val="24"/>
          <w:szCs w:val="24"/>
          <w:lang w:eastAsia="ru-RU"/>
        </w:rPr>
        <w:t>.</w:t>
      </w:r>
    </w:p>
    <w:p w:rsidR="00464405" w:rsidRPr="00464405" w:rsidRDefault="00464405" w:rsidP="00464405">
      <w:pPr>
        <w:widowControl/>
        <w:suppressAutoHyphens w:val="0"/>
        <w:ind w:firstLine="709"/>
        <w:jc w:val="both"/>
        <w:rPr>
          <w:rFonts w:eastAsia="Calibri"/>
          <w:b w:val="0"/>
          <w:sz w:val="24"/>
          <w:szCs w:val="24"/>
          <w:lang w:eastAsia="ru-RU"/>
        </w:rPr>
      </w:pPr>
      <w:r w:rsidRPr="00464405">
        <w:rPr>
          <w:rFonts w:eastAsia="Calibri"/>
          <w:b w:val="0"/>
          <w:sz w:val="24"/>
          <w:szCs w:val="24"/>
          <w:lang w:eastAsia="en-US"/>
        </w:rPr>
        <w:t xml:space="preserve">3.5. Заказчик </w:t>
      </w:r>
      <w:r w:rsidRPr="00464405">
        <w:rPr>
          <w:rFonts w:eastAsia="Calibri"/>
          <w:b w:val="0"/>
          <w:sz w:val="24"/>
          <w:szCs w:val="24"/>
          <w:lang w:eastAsia="ru-RU"/>
        </w:rPr>
        <w:t>уменьшает сумму, 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 (п.2 ч.13 ст.34</w:t>
      </w:r>
      <w:r w:rsidRPr="00464405">
        <w:rPr>
          <w:rFonts w:eastAsia="Calibri"/>
          <w:b w:val="0"/>
          <w:bCs/>
          <w:sz w:val="24"/>
          <w:szCs w:val="24"/>
          <w:lang w:eastAsia="en-US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</w:r>
      <w:r w:rsidRPr="00464405">
        <w:rPr>
          <w:rFonts w:eastAsia="Calibri"/>
          <w:b w:val="0"/>
          <w:sz w:val="24"/>
          <w:szCs w:val="24"/>
          <w:lang w:eastAsia="ru-RU"/>
        </w:rPr>
        <w:t>.</w:t>
      </w:r>
    </w:p>
    <w:p w:rsidR="000F38D9" w:rsidRPr="004B1DDE" w:rsidRDefault="00464405" w:rsidP="00464405">
      <w:pPr>
        <w:widowControl/>
        <w:suppressAutoHyphens w:val="0"/>
        <w:ind w:firstLine="709"/>
        <w:jc w:val="both"/>
        <w:rPr>
          <w:rFonts w:eastAsia="Calibri"/>
          <w:bCs/>
          <w:i/>
          <w:iCs/>
          <w:sz w:val="24"/>
          <w:szCs w:val="24"/>
          <w:u w:val="single"/>
          <w:lang w:eastAsia="ru-RU"/>
        </w:rPr>
      </w:pPr>
      <w:r w:rsidRPr="004B1DDE">
        <w:rPr>
          <w:rFonts w:eastAsia="Calibri"/>
          <w:bCs/>
          <w:i/>
          <w:iCs/>
          <w:sz w:val="24"/>
          <w:szCs w:val="24"/>
          <w:u w:val="single"/>
          <w:lang w:eastAsia="ru-RU"/>
        </w:rPr>
        <w:t xml:space="preserve">3.6. </w:t>
      </w:r>
      <w:r w:rsidR="000F38D9" w:rsidRPr="004B1DDE">
        <w:rPr>
          <w:rFonts w:eastAsia="Calibri"/>
          <w:bCs/>
          <w:i/>
          <w:iCs/>
          <w:sz w:val="24"/>
          <w:szCs w:val="24"/>
          <w:u w:val="single"/>
          <w:lang w:eastAsia="ru-RU"/>
        </w:rPr>
        <w:t xml:space="preserve">Возможны </w:t>
      </w:r>
      <w:r w:rsidR="004B1DDE" w:rsidRPr="004B1DDE">
        <w:rPr>
          <w:rFonts w:eastAsia="Calibri"/>
          <w:bCs/>
          <w:i/>
          <w:iCs/>
          <w:sz w:val="24"/>
          <w:szCs w:val="24"/>
          <w:u w:val="single"/>
          <w:lang w:eastAsia="ru-RU"/>
        </w:rPr>
        <w:t>три</w:t>
      </w:r>
      <w:r w:rsidR="000F38D9" w:rsidRPr="004B1DDE">
        <w:rPr>
          <w:rFonts w:eastAsia="Calibri"/>
          <w:bCs/>
          <w:i/>
          <w:iCs/>
          <w:sz w:val="24"/>
          <w:szCs w:val="24"/>
          <w:u w:val="single"/>
          <w:lang w:eastAsia="ru-RU"/>
        </w:rPr>
        <w:t xml:space="preserve"> редакции пункта 3.6.:</w:t>
      </w:r>
    </w:p>
    <w:p w:rsidR="004B1DDE" w:rsidRPr="004B1DDE" w:rsidRDefault="004B1DDE" w:rsidP="00464405">
      <w:pPr>
        <w:widowControl/>
        <w:suppressAutoHyphens w:val="0"/>
        <w:ind w:firstLine="709"/>
        <w:jc w:val="both"/>
        <w:rPr>
          <w:rFonts w:eastAsia="Calibri"/>
          <w:b w:val="0"/>
          <w:i/>
          <w:iCs/>
          <w:sz w:val="24"/>
          <w:szCs w:val="24"/>
          <w:lang w:eastAsia="ru-RU"/>
        </w:rPr>
      </w:pPr>
      <w:r>
        <w:rPr>
          <w:rFonts w:eastAsia="Calibri"/>
          <w:b w:val="0"/>
          <w:i/>
          <w:iCs/>
          <w:sz w:val="24"/>
          <w:szCs w:val="24"/>
          <w:lang w:eastAsia="ru-RU"/>
        </w:rPr>
        <w:t>1)</w:t>
      </w:r>
      <w:r w:rsidRPr="004B1DDE">
        <w:rPr>
          <w:rFonts w:eastAsia="Calibri"/>
          <w:b w:val="0"/>
          <w:i/>
          <w:iCs/>
          <w:sz w:val="24"/>
          <w:szCs w:val="24"/>
          <w:lang w:eastAsia="ru-RU"/>
        </w:rPr>
        <w:t xml:space="preserve"> если Исполнителем является юридическое лицо/ИП, данный пункт отсутствует;</w:t>
      </w:r>
    </w:p>
    <w:p w:rsidR="004B1DDE" w:rsidRPr="004B1DDE" w:rsidRDefault="004B1DDE" w:rsidP="004B1DDE">
      <w:pPr>
        <w:widowControl/>
        <w:suppressAutoHyphens w:val="0"/>
        <w:ind w:firstLine="709"/>
        <w:jc w:val="both"/>
        <w:rPr>
          <w:rFonts w:eastAsia="Calibri"/>
          <w:b w:val="0"/>
          <w:i/>
          <w:iCs/>
          <w:sz w:val="24"/>
          <w:szCs w:val="24"/>
          <w:lang w:eastAsia="ru-RU"/>
        </w:rPr>
      </w:pPr>
      <w:r>
        <w:rPr>
          <w:rFonts w:eastAsia="Calibri"/>
          <w:b w:val="0"/>
          <w:i/>
          <w:iCs/>
          <w:sz w:val="24"/>
          <w:szCs w:val="24"/>
          <w:lang w:eastAsia="ru-RU"/>
        </w:rPr>
        <w:t>2)</w:t>
      </w:r>
      <w:r w:rsidRPr="004B1DDE">
        <w:rPr>
          <w:rFonts w:eastAsia="Calibri"/>
          <w:b w:val="0"/>
          <w:i/>
          <w:iCs/>
          <w:sz w:val="24"/>
          <w:szCs w:val="24"/>
          <w:lang w:eastAsia="ru-RU"/>
        </w:rPr>
        <w:t xml:space="preserve"> если Исполнителем является Самозанятый, тогда пункт 3.6. выглядит следующим образом: В случае снятия Подрядчика с учета в качестве налогоплательщика налога на профессиональный доход и отсутствия у него регистрации в качестве индивидуального предпринимателя, Заказчик:</w:t>
      </w:r>
    </w:p>
    <w:p w:rsidR="004B1DDE" w:rsidRPr="004B1DDE" w:rsidRDefault="004B1DDE" w:rsidP="004B1DDE">
      <w:pPr>
        <w:widowControl/>
        <w:suppressAutoHyphens w:val="0"/>
        <w:ind w:firstLine="709"/>
        <w:jc w:val="both"/>
        <w:rPr>
          <w:rFonts w:eastAsia="Calibri"/>
          <w:b w:val="0"/>
          <w:i/>
          <w:iCs/>
          <w:sz w:val="24"/>
          <w:szCs w:val="24"/>
          <w:lang w:eastAsia="ru-RU"/>
        </w:rPr>
      </w:pPr>
      <w:r w:rsidRPr="004B1DDE">
        <w:rPr>
          <w:rFonts w:eastAsia="Calibri"/>
          <w:b w:val="0"/>
          <w:i/>
          <w:iCs/>
          <w:sz w:val="24"/>
          <w:szCs w:val="24"/>
          <w:lang w:eastAsia="ru-RU"/>
        </w:rPr>
        <w:t>-  в соответствии со ст.24, пп.6 п.1 ст.208, п.1 ст.224, п.1, 4 ст.226 Налогового кодекса РФ с суммы выплат Исполнителю (________ руб.) производит исчисление, удержание и перечисление налога на доходы физических лиц по ставке 13%;</w:t>
      </w:r>
    </w:p>
    <w:p w:rsidR="004B1DDE" w:rsidRPr="004B1DDE" w:rsidRDefault="004B1DDE" w:rsidP="004B1DDE">
      <w:pPr>
        <w:widowControl/>
        <w:suppressAutoHyphens w:val="0"/>
        <w:ind w:firstLine="709"/>
        <w:jc w:val="both"/>
        <w:rPr>
          <w:rFonts w:eastAsia="Calibri"/>
          <w:b w:val="0"/>
          <w:i/>
          <w:iCs/>
          <w:sz w:val="24"/>
          <w:szCs w:val="24"/>
          <w:lang w:eastAsia="ru-RU"/>
        </w:rPr>
      </w:pPr>
      <w:r w:rsidRPr="004B1DDE">
        <w:rPr>
          <w:rFonts w:eastAsia="Calibri"/>
          <w:b w:val="0"/>
          <w:i/>
          <w:iCs/>
          <w:sz w:val="24"/>
          <w:szCs w:val="24"/>
          <w:lang w:eastAsia="ru-RU"/>
        </w:rPr>
        <w:t xml:space="preserve">- в соответствии с пп.1 п.1 ст.419, пп.1 п.1 ст.420, п.1 ст.421, п.3 ст.425, п.1 ст.431 Налогового кодекса РФ с сумм выплат, начисленных им, как плательщиком страховых взносов, в пользу </w:t>
      </w:r>
      <w:r>
        <w:rPr>
          <w:rFonts w:eastAsia="Calibri"/>
          <w:b w:val="0"/>
          <w:i/>
          <w:iCs/>
          <w:sz w:val="24"/>
          <w:szCs w:val="24"/>
          <w:lang w:eastAsia="ru-RU"/>
        </w:rPr>
        <w:t>Исполнителя</w:t>
      </w:r>
      <w:r w:rsidRPr="004B1DDE">
        <w:rPr>
          <w:rFonts w:eastAsia="Calibri"/>
          <w:b w:val="0"/>
          <w:i/>
          <w:iCs/>
          <w:sz w:val="24"/>
          <w:szCs w:val="24"/>
          <w:lang w:eastAsia="ru-RU"/>
        </w:rPr>
        <w:t xml:space="preserve"> (__________ руб.), исчисляет и уплачивает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(единый тариф страховых взносов - 30 %).</w:t>
      </w:r>
    </w:p>
    <w:p w:rsidR="00464405" w:rsidRPr="004B1DDE" w:rsidRDefault="004B1DDE" w:rsidP="00464405">
      <w:pPr>
        <w:widowControl/>
        <w:suppressAutoHyphens w:val="0"/>
        <w:ind w:firstLine="709"/>
        <w:jc w:val="both"/>
        <w:rPr>
          <w:rFonts w:eastAsia="Calibri"/>
          <w:b w:val="0"/>
          <w:i/>
          <w:iCs/>
          <w:sz w:val="24"/>
          <w:szCs w:val="24"/>
          <w:lang w:eastAsia="ru-RU"/>
        </w:rPr>
      </w:pPr>
      <w:r w:rsidRPr="004B1DDE">
        <w:rPr>
          <w:rFonts w:eastAsia="Calibri"/>
          <w:b w:val="0"/>
          <w:i/>
          <w:iCs/>
          <w:sz w:val="24"/>
          <w:szCs w:val="24"/>
          <w:lang w:eastAsia="ru-RU"/>
        </w:rPr>
        <w:t xml:space="preserve">3) если Исполнителем является </w:t>
      </w:r>
      <w:r>
        <w:rPr>
          <w:rFonts w:eastAsia="Calibri"/>
          <w:b w:val="0"/>
          <w:i/>
          <w:iCs/>
          <w:sz w:val="24"/>
          <w:szCs w:val="24"/>
          <w:lang w:eastAsia="ru-RU"/>
        </w:rPr>
        <w:t xml:space="preserve">физическое лицо, </w:t>
      </w:r>
      <w:r w:rsidRPr="004B1DDE">
        <w:rPr>
          <w:rFonts w:eastAsia="Calibri"/>
          <w:b w:val="0"/>
          <w:i/>
          <w:iCs/>
          <w:sz w:val="24"/>
          <w:szCs w:val="24"/>
          <w:lang w:eastAsia="ru-RU"/>
        </w:rPr>
        <w:t xml:space="preserve">тогда пункт 3.6. выглядит следующим образом: </w:t>
      </w:r>
      <w:r w:rsidR="00464405" w:rsidRPr="004B1DDE">
        <w:rPr>
          <w:rFonts w:eastAsia="Calibri"/>
          <w:b w:val="0"/>
          <w:i/>
          <w:iCs/>
          <w:sz w:val="24"/>
          <w:szCs w:val="24"/>
          <w:lang w:eastAsia="ru-RU"/>
        </w:rPr>
        <w:t xml:space="preserve">Заказчик в соответствии со ст.24, </w:t>
      </w:r>
      <w:r w:rsidR="00464405" w:rsidRPr="004B1DDE">
        <w:rPr>
          <w:rFonts w:eastAsia="Calibri"/>
          <w:b w:val="0"/>
          <w:bCs/>
          <w:i/>
          <w:iCs/>
          <w:sz w:val="24"/>
          <w:szCs w:val="24"/>
          <w:lang w:eastAsia="en-US"/>
        </w:rPr>
        <w:t xml:space="preserve">пп.6 п.1 ст.208, п.1 ст.224, п.1, 4 </w:t>
      </w:r>
      <w:r w:rsidR="00464405" w:rsidRPr="004B1DDE">
        <w:rPr>
          <w:rFonts w:eastAsia="Calibri"/>
          <w:b w:val="0"/>
          <w:bCs/>
          <w:i/>
          <w:iCs/>
          <w:sz w:val="24"/>
          <w:szCs w:val="24"/>
          <w:lang w:eastAsia="en-US"/>
        </w:rPr>
        <w:lastRenderedPageBreak/>
        <w:t>ст.226 Налогового кодекса РФ с суммы выплат Исполнителю (</w:t>
      </w:r>
      <w:r w:rsidR="00BC6BFB">
        <w:rPr>
          <w:rFonts w:eastAsia="Calibri"/>
          <w:b w:val="0"/>
          <w:bCs/>
          <w:i/>
          <w:iCs/>
          <w:sz w:val="24"/>
          <w:szCs w:val="24"/>
          <w:lang w:eastAsia="en-US"/>
        </w:rPr>
        <w:t>_______</w:t>
      </w:r>
      <w:r w:rsidR="00464405" w:rsidRPr="004B1DDE">
        <w:rPr>
          <w:rFonts w:eastAsia="Calibri"/>
          <w:b w:val="0"/>
          <w:i/>
          <w:iCs/>
          <w:color w:val="2D2D2D"/>
          <w:sz w:val="24"/>
          <w:szCs w:val="24"/>
          <w:lang w:eastAsia="en-US"/>
        </w:rPr>
        <w:t xml:space="preserve"> </w:t>
      </w:r>
      <w:r w:rsidR="00464405" w:rsidRPr="004B1DDE">
        <w:rPr>
          <w:rFonts w:eastAsia="Calibri"/>
          <w:b w:val="0"/>
          <w:i/>
          <w:iCs/>
          <w:sz w:val="24"/>
          <w:szCs w:val="24"/>
          <w:lang w:eastAsia="en-US"/>
        </w:rPr>
        <w:t xml:space="preserve">руб.) </w:t>
      </w:r>
      <w:r w:rsidR="00464405" w:rsidRPr="004B1DDE">
        <w:rPr>
          <w:rFonts w:eastAsia="Calibri"/>
          <w:b w:val="0"/>
          <w:bCs/>
          <w:i/>
          <w:iCs/>
          <w:sz w:val="24"/>
          <w:szCs w:val="24"/>
          <w:lang w:eastAsia="en-US"/>
        </w:rPr>
        <w:t xml:space="preserve">производит </w:t>
      </w:r>
      <w:r w:rsidR="00464405" w:rsidRPr="004B1DDE">
        <w:rPr>
          <w:rFonts w:eastAsia="Calibri"/>
          <w:b w:val="0"/>
          <w:i/>
          <w:iCs/>
          <w:sz w:val="24"/>
          <w:szCs w:val="24"/>
          <w:lang w:eastAsia="en-US"/>
        </w:rPr>
        <w:t>исчисление, удержание и перечисление налога на доходы физических лиц по ставке 13%.</w:t>
      </w:r>
    </w:p>
    <w:p w:rsidR="00464405" w:rsidRDefault="00464405" w:rsidP="00464405">
      <w:pPr>
        <w:widowControl/>
        <w:suppressAutoHyphens w:val="0"/>
        <w:ind w:firstLine="709"/>
        <w:jc w:val="both"/>
        <w:rPr>
          <w:rFonts w:eastAsia="Calibri"/>
          <w:b w:val="0"/>
          <w:i/>
          <w:iCs/>
          <w:sz w:val="24"/>
          <w:szCs w:val="24"/>
          <w:lang w:eastAsia="en-US"/>
        </w:rPr>
      </w:pPr>
      <w:r w:rsidRPr="004B1DDE">
        <w:rPr>
          <w:rFonts w:eastAsia="Calibri"/>
          <w:b w:val="0"/>
          <w:i/>
          <w:iCs/>
          <w:sz w:val="24"/>
          <w:szCs w:val="24"/>
          <w:lang w:eastAsia="en-US"/>
        </w:rPr>
        <w:t>3.7. Заказчик в соответствии с пп.1 п.1 ст.419, пп.1 п.1 ст.420, п.1 ст.421, п.3 ст.425, п.1 ст.431 Налогового кодекса РФ с сумм выплат, начисленных им, как плательщиком страховых взносов, в пользу Исполнителя (</w:t>
      </w:r>
      <w:r w:rsidR="00BC6BFB">
        <w:rPr>
          <w:rFonts w:eastAsia="Calibri"/>
          <w:b w:val="0"/>
          <w:bCs/>
          <w:i/>
          <w:iCs/>
          <w:sz w:val="24"/>
          <w:szCs w:val="24"/>
          <w:lang w:eastAsia="en-US"/>
        </w:rPr>
        <w:t>________</w:t>
      </w:r>
      <w:r w:rsidRPr="004B1DDE">
        <w:rPr>
          <w:rFonts w:eastAsia="Calibri"/>
          <w:b w:val="0"/>
          <w:i/>
          <w:iCs/>
          <w:color w:val="2D2D2D"/>
          <w:sz w:val="24"/>
          <w:szCs w:val="24"/>
          <w:lang w:eastAsia="en-US"/>
        </w:rPr>
        <w:t xml:space="preserve"> </w:t>
      </w:r>
      <w:r w:rsidRPr="004B1DDE">
        <w:rPr>
          <w:rFonts w:eastAsia="Calibri"/>
          <w:b w:val="0"/>
          <w:i/>
          <w:iCs/>
          <w:sz w:val="24"/>
          <w:szCs w:val="24"/>
          <w:lang w:eastAsia="en-US"/>
        </w:rPr>
        <w:t>руб.), исчисляет и уплачивает страховые взносы на обязательное пенсионное страхование,</w:t>
      </w:r>
      <w:r w:rsidRPr="004B1DDE">
        <w:rPr>
          <w:b w:val="0"/>
          <w:i/>
          <w:iCs/>
          <w:sz w:val="24"/>
          <w:szCs w:val="24"/>
          <w:lang w:eastAsia="ru-RU"/>
        </w:rPr>
        <w:t xml:space="preserve"> на обязательное социальное страхование на случай временной нетрудоспособности и в связи с материнством, на обязательное медицинское страхование</w:t>
      </w:r>
      <w:r w:rsidRPr="004B1DDE">
        <w:rPr>
          <w:rFonts w:eastAsia="Calibri"/>
          <w:b w:val="0"/>
          <w:i/>
          <w:iCs/>
          <w:sz w:val="24"/>
          <w:szCs w:val="24"/>
          <w:lang w:eastAsia="en-US"/>
        </w:rPr>
        <w:t xml:space="preserve"> (единый тариф страховых взносов - 30 %).</w:t>
      </w:r>
    </w:p>
    <w:p w:rsidR="00BC6BFB" w:rsidRPr="004B1DDE" w:rsidRDefault="00BC6BFB" w:rsidP="00464405">
      <w:pPr>
        <w:widowControl/>
        <w:suppressAutoHyphens w:val="0"/>
        <w:ind w:firstLine="709"/>
        <w:jc w:val="both"/>
        <w:rPr>
          <w:rFonts w:eastAsia="Calibri"/>
          <w:b w:val="0"/>
          <w:i/>
          <w:iCs/>
          <w:sz w:val="24"/>
          <w:szCs w:val="24"/>
          <w:lang w:eastAsia="en-US"/>
        </w:rPr>
      </w:pPr>
      <w:r>
        <w:rPr>
          <w:rFonts w:eastAsia="Calibri"/>
          <w:b w:val="0"/>
          <w:i/>
          <w:iCs/>
          <w:sz w:val="24"/>
          <w:szCs w:val="24"/>
          <w:lang w:eastAsia="en-US"/>
        </w:rPr>
        <w:t xml:space="preserve">3.6. (3.7., 3.8.) </w:t>
      </w:r>
      <w:r w:rsidRPr="00BC6BFB">
        <w:rPr>
          <w:rFonts w:eastAsia="Calibri"/>
          <w:b w:val="0"/>
          <w:sz w:val="24"/>
          <w:szCs w:val="24"/>
          <w:lang w:eastAsia="en-US"/>
        </w:rPr>
        <w:t>Стороны подтверждают взаимное согласие на возможность осуществления обмена юридически значимыми первичными документами, адресованными Сторонам Контракта (акты выполненных работ (универсальные передаточные документы), счета на оплату и т.п.), в электронном виде, подписанными уполномоченными представителями Сторон с использованием усиленной квалифицированной электронной подписи, сертификат ключа проверки которой был изготовлен удостоверяющим центром, в соответствии с Федеральным законом от 06.04.2011 №63-ФЗ «Об электронной подписи». Технические средства и возможности позволяют Сторонам принимать и обрабатывать электронные формы документов. Обмен документами в электронном виде должен осуществляться по телекоммуникационным каналам связи через систему электронного документооборота, с соблюдением требований российского законодательства, действующих на дату отправки документа.</w:t>
      </w:r>
    </w:p>
    <w:p w:rsidR="00057A20" w:rsidRDefault="00057A20">
      <w:pPr>
        <w:pStyle w:val="Preformat"/>
        <w:widowControl w:val="0"/>
        <w:snapToGrid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4. Сроки выполнения работы</w:t>
      </w:r>
    </w:p>
    <w:p w:rsidR="00057A20" w:rsidRDefault="00057A20">
      <w:pPr>
        <w:tabs>
          <w:tab w:val="left" w:leader="underscore" w:pos="9356"/>
        </w:tabs>
        <w:autoSpaceDE w:val="0"/>
        <w:ind w:firstLine="709"/>
        <w:jc w:val="both"/>
      </w:pPr>
      <w:r>
        <w:rPr>
          <w:b w:val="0"/>
          <w:sz w:val="24"/>
          <w:szCs w:val="24"/>
        </w:rPr>
        <w:t>4.1. Срок выполнения работы:</w:t>
      </w:r>
    </w:p>
    <w:p w:rsidR="00057A20" w:rsidRDefault="00057A20">
      <w:pPr>
        <w:tabs>
          <w:tab w:val="left" w:leader="underscore" w:pos="9356"/>
        </w:tabs>
        <w:autoSpaceDE w:val="0"/>
        <w:ind w:firstLine="709"/>
        <w:jc w:val="both"/>
      </w:pPr>
      <w:r>
        <w:rPr>
          <w:sz w:val="24"/>
          <w:szCs w:val="24"/>
        </w:rPr>
        <w:t xml:space="preserve">начало – </w:t>
      </w:r>
      <w:r w:rsidR="000B1844">
        <w:rPr>
          <w:sz w:val="24"/>
          <w:szCs w:val="24"/>
        </w:rPr>
        <w:t>дата заключения контракта</w:t>
      </w:r>
      <w:r>
        <w:rPr>
          <w:sz w:val="24"/>
          <w:szCs w:val="24"/>
        </w:rPr>
        <w:t>,</w:t>
      </w:r>
    </w:p>
    <w:p w:rsidR="00057A20" w:rsidRDefault="00057A20">
      <w:pPr>
        <w:tabs>
          <w:tab w:val="left" w:leader="underscore" w:pos="9356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окончание – </w:t>
      </w:r>
      <w:r w:rsidR="00375D7F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1F1B2E" w:rsidRPr="000B1844">
        <w:rPr>
          <w:sz w:val="24"/>
          <w:szCs w:val="24"/>
        </w:rPr>
        <w:t>0</w:t>
      </w:r>
      <w:r w:rsidR="00375D7F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375D7F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:rsidR="004B1DDE" w:rsidRDefault="004B1DDE">
      <w:pPr>
        <w:tabs>
          <w:tab w:val="left" w:leader="underscore" w:pos="9356"/>
        </w:tabs>
        <w:autoSpaceDE w:val="0"/>
        <w:ind w:firstLine="709"/>
        <w:jc w:val="both"/>
      </w:pPr>
      <w:r>
        <w:rPr>
          <w:sz w:val="24"/>
          <w:szCs w:val="24"/>
        </w:rPr>
        <w:t>Заказчик обязан передать Исполнителю материалы, необходимые для выполнения работ, согласно Приложению №2 к настоящему Контракту, в течение 3 (трех) рабочих дней с даты заключения Контракта. В случае несвоевременной передачи материалов, срок выполнения работ сдвига</w:t>
      </w:r>
      <w:r w:rsidR="000547A5">
        <w:rPr>
          <w:sz w:val="24"/>
          <w:szCs w:val="24"/>
        </w:rPr>
        <w:t>ю</w:t>
      </w:r>
      <w:r>
        <w:rPr>
          <w:sz w:val="24"/>
          <w:szCs w:val="24"/>
        </w:rPr>
        <w:t xml:space="preserve">тся на период задержки предоставления материалов Заказчиком. </w:t>
      </w:r>
    </w:p>
    <w:p w:rsidR="00057A20" w:rsidRDefault="00057A20">
      <w:pPr>
        <w:tabs>
          <w:tab w:val="left" w:leader="underscore" w:pos="9356"/>
        </w:tabs>
        <w:autoSpaceDE w:val="0"/>
        <w:ind w:firstLine="709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4.2. Работа может быть окончена Исполнителем ранее срока, установленного в п.4.1. контракта. В этом случае Стороны </w:t>
      </w:r>
      <w:r w:rsidR="00BD326A">
        <w:rPr>
          <w:b w:val="0"/>
          <w:sz w:val="24"/>
          <w:szCs w:val="24"/>
        </w:rPr>
        <w:t>договор</w:t>
      </w:r>
      <w:r>
        <w:rPr>
          <w:b w:val="0"/>
          <w:sz w:val="24"/>
          <w:szCs w:val="24"/>
        </w:rPr>
        <w:t xml:space="preserve">ились, что </w:t>
      </w:r>
      <w:r>
        <w:rPr>
          <w:b w:val="0"/>
          <w:sz w:val="24"/>
          <w:szCs w:val="24"/>
          <w:shd w:val="clear" w:color="auto" w:fill="FFFFFF"/>
        </w:rPr>
        <w:t>Заказчик обязан принять результат досрочно.</w:t>
      </w:r>
    </w:p>
    <w:p w:rsidR="00375D7F" w:rsidRDefault="00375D7F">
      <w:pPr>
        <w:tabs>
          <w:tab w:val="left" w:leader="underscore" w:pos="9356"/>
        </w:tabs>
        <w:autoSpaceDE w:val="0"/>
        <w:ind w:firstLine="709"/>
        <w:jc w:val="both"/>
      </w:pPr>
      <w:r>
        <w:rPr>
          <w:b w:val="0"/>
          <w:sz w:val="24"/>
          <w:szCs w:val="24"/>
          <w:shd w:val="clear" w:color="auto" w:fill="FFFFFF"/>
        </w:rPr>
        <w:t>4.3. Гарантийный срок на выполненные работы – 12 месяцев с момента подписания Сторонами акта приема-передачи выполненной работы/УПД.</w:t>
      </w:r>
    </w:p>
    <w:p w:rsidR="00057A20" w:rsidRDefault="00057A20">
      <w:pPr>
        <w:ind w:firstLine="567"/>
        <w:jc w:val="center"/>
      </w:pPr>
      <w:r>
        <w:rPr>
          <w:sz w:val="24"/>
          <w:szCs w:val="24"/>
        </w:rPr>
        <w:t>5. Порядок сдачи-приемки работы</w:t>
      </w:r>
    </w:p>
    <w:p w:rsidR="00057A20" w:rsidRDefault="00057A20">
      <w:pPr>
        <w:autoSpaceDE w:val="0"/>
        <w:ind w:firstLine="709"/>
        <w:jc w:val="both"/>
      </w:pPr>
      <w:r>
        <w:rPr>
          <w:b w:val="0"/>
          <w:sz w:val="24"/>
          <w:szCs w:val="24"/>
        </w:rPr>
        <w:t xml:space="preserve">5.1. Исполнитель обязан </w:t>
      </w:r>
      <w:r w:rsidR="00BC6BFB">
        <w:rPr>
          <w:b w:val="0"/>
          <w:sz w:val="24"/>
          <w:szCs w:val="24"/>
        </w:rPr>
        <w:t>не позднее окончания срока выполнения работ</w:t>
      </w:r>
      <w:r>
        <w:rPr>
          <w:b w:val="0"/>
          <w:color w:val="C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представить Заказчику результат работы, а также акт приема-передачи выполненной работы</w:t>
      </w:r>
      <w:r w:rsidR="00BC6BFB">
        <w:rPr>
          <w:b w:val="0"/>
          <w:sz w:val="24"/>
          <w:szCs w:val="24"/>
        </w:rPr>
        <w:t>/УПД</w:t>
      </w:r>
      <w:r>
        <w:rPr>
          <w:b w:val="0"/>
          <w:sz w:val="24"/>
          <w:szCs w:val="24"/>
        </w:rPr>
        <w:t>.</w:t>
      </w:r>
    </w:p>
    <w:p w:rsidR="00057A20" w:rsidRDefault="00057A20">
      <w:pPr>
        <w:autoSpaceDE w:val="0"/>
        <w:ind w:firstLine="709"/>
        <w:jc w:val="both"/>
      </w:pPr>
      <w:r>
        <w:rPr>
          <w:b w:val="0"/>
          <w:sz w:val="24"/>
          <w:szCs w:val="24"/>
        </w:rPr>
        <w:t xml:space="preserve">5.2. Заказчик в течение </w:t>
      </w:r>
      <w:r w:rsidR="000547A5">
        <w:rPr>
          <w:sz w:val="24"/>
          <w:szCs w:val="24"/>
        </w:rPr>
        <w:t>2</w:t>
      </w:r>
      <w:r w:rsidR="00BD326A">
        <w:rPr>
          <w:sz w:val="24"/>
          <w:szCs w:val="24"/>
        </w:rPr>
        <w:t>0</w:t>
      </w:r>
      <w:r>
        <w:rPr>
          <w:sz w:val="24"/>
          <w:szCs w:val="24"/>
        </w:rPr>
        <w:t xml:space="preserve"> (</w:t>
      </w:r>
      <w:r w:rsidR="000547A5">
        <w:rPr>
          <w:sz w:val="24"/>
          <w:szCs w:val="24"/>
        </w:rPr>
        <w:t>Двадца</w:t>
      </w:r>
      <w:r>
        <w:rPr>
          <w:sz w:val="24"/>
          <w:szCs w:val="24"/>
        </w:rPr>
        <w:t>ти) рабочих дней</w:t>
      </w:r>
      <w:r>
        <w:rPr>
          <w:b w:val="0"/>
          <w:sz w:val="24"/>
          <w:szCs w:val="24"/>
        </w:rPr>
        <w:t xml:space="preserve"> со дня получения результата работы и акта приема-передачи выполненной работы</w:t>
      </w:r>
      <w:r w:rsidR="000547A5">
        <w:rPr>
          <w:b w:val="0"/>
          <w:sz w:val="24"/>
          <w:szCs w:val="24"/>
        </w:rPr>
        <w:t>/УПД</w:t>
      </w:r>
      <w:r>
        <w:rPr>
          <w:b w:val="0"/>
          <w:sz w:val="24"/>
          <w:szCs w:val="24"/>
        </w:rPr>
        <w:t xml:space="preserve"> обязан подписать акт</w:t>
      </w:r>
      <w:r w:rsidR="000547A5" w:rsidRPr="000547A5">
        <w:t xml:space="preserve"> </w:t>
      </w:r>
      <w:r w:rsidR="000547A5" w:rsidRPr="000547A5">
        <w:rPr>
          <w:b w:val="0"/>
          <w:sz w:val="24"/>
          <w:szCs w:val="24"/>
        </w:rPr>
        <w:t>приема-передачи выполненной работы/УПД</w:t>
      </w:r>
      <w:r>
        <w:rPr>
          <w:b w:val="0"/>
          <w:sz w:val="24"/>
          <w:szCs w:val="24"/>
        </w:rPr>
        <w:t xml:space="preserve"> и один экземпляр возвратить Исполнителю, или направить Исполнителю мотивированный отказ.</w:t>
      </w:r>
    </w:p>
    <w:p w:rsidR="00057A20" w:rsidRDefault="00057A20">
      <w:pPr>
        <w:ind w:firstLine="709"/>
        <w:jc w:val="both"/>
      </w:pPr>
      <w:r>
        <w:rPr>
          <w:b w:val="0"/>
          <w:sz w:val="24"/>
          <w:szCs w:val="24"/>
        </w:rPr>
        <w:t>5.3 После получения Исполнителем мотивированного отказа Заказчика от приемки работ Сторонами в течение 5 (пяти) рабочих дней составляется двусторонний акт с перечнем необходимых доработок, сроков и условий их выполнения.</w:t>
      </w:r>
    </w:p>
    <w:p w:rsidR="00057A20" w:rsidRDefault="00057A20">
      <w:pPr>
        <w:pStyle w:val="ac"/>
        <w:ind w:firstLine="709"/>
      </w:pPr>
      <w:r>
        <w:rPr>
          <w:sz w:val="24"/>
          <w:szCs w:val="24"/>
        </w:rPr>
        <w:t>5.4. После устранения недостатков Исполнитель вновь предоставляет Заказчику результат работы и акт приема-передачи выполненной работы</w:t>
      </w:r>
      <w:r w:rsidR="000547A5" w:rsidRPr="000547A5">
        <w:rPr>
          <w:sz w:val="24"/>
          <w:szCs w:val="24"/>
        </w:rPr>
        <w:t>/УПД</w:t>
      </w:r>
      <w:r>
        <w:rPr>
          <w:sz w:val="24"/>
          <w:szCs w:val="24"/>
        </w:rPr>
        <w:t>.</w:t>
      </w:r>
    </w:p>
    <w:p w:rsidR="00057A20" w:rsidRDefault="00057A20">
      <w:pPr>
        <w:autoSpaceDE w:val="0"/>
        <w:ind w:firstLine="709"/>
        <w:jc w:val="both"/>
      </w:pPr>
      <w:r>
        <w:rPr>
          <w:b w:val="0"/>
          <w:sz w:val="24"/>
          <w:szCs w:val="24"/>
        </w:rPr>
        <w:t>5.5. Работа считается выполненной и подлежит оплате после подписания Сторонами акт приема-передачи выполненной работы</w:t>
      </w:r>
      <w:r w:rsidR="000547A5" w:rsidRPr="000547A5">
        <w:rPr>
          <w:b w:val="0"/>
          <w:sz w:val="24"/>
          <w:szCs w:val="24"/>
        </w:rPr>
        <w:t>/УПД</w:t>
      </w:r>
      <w:r>
        <w:rPr>
          <w:b w:val="0"/>
          <w:sz w:val="24"/>
          <w:szCs w:val="24"/>
        </w:rPr>
        <w:t>, а также если в срок, установленный п.5.2 настоящего контракта, Заказчик не предоставил Исполнителю подписанный акт приема-передачи выполненной работы</w:t>
      </w:r>
      <w:r w:rsidR="000547A5">
        <w:rPr>
          <w:b w:val="0"/>
          <w:sz w:val="24"/>
          <w:szCs w:val="24"/>
        </w:rPr>
        <w:t>/УПД</w:t>
      </w:r>
      <w:r>
        <w:rPr>
          <w:b w:val="0"/>
          <w:sz w:val="24"/>
          <w:szCs w:val="24"/>
        </w:rPr>
        <w:t xml:space="preserve"> или мотивированный отказ от подписания акта.</w:t>
      </w:r>
    </w:p>
    <w:p w:rsidR="00057A20" w:rsidRDefault="00057A20">
      <w:pPr>
        <w:ind w:firstLine="567"/>
        <w:jc w:val="center"/>
      </w:pPr>
      <w:r>
        <w:rPr>
          <w:sz w:val="24"/>
          <w:szCs w:val="24"/>
        </w:rPr>
        <w:t>6. Ответственность сторон</w:t>
      </w:r>
    </w:p>
    <w:p w:rsidR="00057A20" w:rsidRDefault="00057A20">
      <w:pPr>
        <w:ind w:firstLine="709"/>
        <w:jc w:val="both"/>
      </w:pPr>
      <w:r>
        <w:rPr>
          <w:b w:val="0"/>
          <w:sz w:val="24"/>
          <w:szCs w:val="24"/>
        </w:rPr>
        <w:t xml:space="preserve">6.1. </w:t>
      </w:r>
      <w:r>
        <w:rPr>
          <w:b w:val="0"/>
          <w:spacing w:val="-1"/>
          <w:sz w:val="24"/>
          <w:szCs w:val="24"/>
        </w:rPr>
        <w:t>За невыполнение или ненадлежащее выполнение обязательств по настоящему контракту Исполнитель и Заказчик несут ответственность в соответствии с законодательством Российской Федерации и настоящим контрактом.</w:t>
      </w:r>
    </w:p>
    <w:p w:rsidR="00057A20" w:rsidRDefault="00057A20">
      <w:pPr>
        <w:ind w:firstLine="709"/>
        <w:jc w:val="both"/>
      </w:pPr>
      <w:r>
        <w:rPr>
          <w:b w:val="0"/>
          <w:sz w:val="24"/>
          <w:szCs w:val="24"/>
        </w:rPr>
        <w:t>6.2. За нарушение срока предоставления результата работы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>
        <w:rPr>
          <w:b w:val="0"/>
          <w:sz w:val="24"/>
          <w:szCs w:val="24"/>
        </w:rPr>
        <w:t>Исполнитель уплачивает Заказчику неустойку за каждый день просрочки в размере 0,1% от стоимости работы по контракту, указанной в п.3.1 настоящего контракта.</w:t>
      </w:r>
    </w:p>
    <w:p w:rsidR="00057A20" w:rsidRDefault="00057A20">
      <w:pPr>
        <w:ind w:firstLine="709"/>
        <w:jc w:val="both"/>
      </w:pPr>
      <w:r>
        <w:rPr>
          <w:b w:val="0"/>
          <w:sz w:val="24"/>
          <w:szCs w:val="24"/>
        </w:rPr>
        <w:t>6.3. За нарушение срока оплаты работы Заказчик уплачивает Исполнителю неустойку за каждый день просрочки в размере 0,1% от стоимости выполненной работы по контракту.</w:t>
      </w:r>
    </w:p>
    <w:p w:rsidR="00057A20" w:rsidRDefault="00057A20">
      <w:pPr>
        <w:ind w:firstLine="709"/>
        <w:jc w:val="center"/>
      </w:pPr>
      <w:r>
        <w:rPr>
          <w:sz w:val="24"/>
          <w:szCs w:val="24"/>
        </w:rPr>
        <w:t>7. Действие обстоятельств непреодолимой силы</w:t>
      </w:r>
    </w:p>
    <w:p w:rsidR="00057A20" w:rsidRDefault="00057A20">
      <w:pPr>
        <w:autoSpaceDE w:val="0"/>
        <w:ind w:firstLine="709"/>
        <w:jc w:val="both"/>
      </w:pPr>
      <w:r>
        <w:rPr>
          <w:b w:val="0"/>
          <w:sz w:val="24"/>
          <w:szCs w:val="24"/>
        </w:rPr>
        <w:t>7.1. Стороны освобождаются от ответственности за неисполнение или ненадлежащее исполнение обязательств по контракту,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запретительные меры государств.</w:t>
      </w:r>
    </w:p>
    <w:p w:rsidR="00057A20" w:rsidRDefault="00057A20">
      <w:pPr>
        <w:pStyle w:val="ConsPlusNormal"/>
        <w:widowControl w:val="0"/>
        <w:ind w:firstLine="709"/>
        <w:jc w:val="both"/>
      </w:pPr>
      <w:r>
        <w:rPr>
          <w:sz w:val="24"/>
          <w:szCs w:val="24"/>
        </w:rPr>
        <w:t>7.2. В случае наступления этих обстоятельств Сторона обязана в течение 3 (трех) рабочих дней уведомить об этом другую Сторону.</w:t>
      </w:r>
    </w:p>
    <w:p w:rsidR="00057A20" w:rsidRDefault="00057A20">
      <w:pPr>
        <w:autoSpaceDE w:val="0"/>
        <w:ind w:firstLine="709"/>
        <w:jc w:val="both"/>
      </w:pPr>
      <w:r>
        <w:rPr>
          <w:b w:val="0"/>
          <w:sz w:val="24"/>
          <w:szCs w:val="24"/>
        </w:rPr>
        <w:t>7.3. Документ (сертификат о форс-мажоре), выданный Торгово-промышленной палатой Российской Федерации, является достаточным подтверждением наличия и продолжительности действия непреодолимой силы (Положение о порядке свидетельствования Торгово-промышленной палатой Российской Федерации обстоятельств непреодолимой силы (форс-мажор), являющееся приложением к постановлению Правления ТПП РФ от 23.12.2015 N 173-14).</w:t>
      </w:r>
    </w:p>
    <w:p w:rsidR="00057A20" w:rsidRDefault="00057A20">
      <w:pPr>
        <w:autoSpaceDE w:val="0"/>
        <w:ind w:firstLine="709"/>
        <w:jc w:val="both"/>
      </w:pPr>
      <w:r>
        <w:rPr>
          <w:b w:val="0"/>
          <w:sz w:val="24"/>
          <w:szCs w:val="24"/>
        </w:rPr>
        <w:t>7.4. Обстоятельства непреодолимой силы могут быть подтверждены и иными документами.</w:t>
      </w:r>
    </w:p>
    <w:p w:rsidR="00057A20" w:rsidRDefault="00057A20">
      <w:pPr>
        <w:pStyle w:val="ConsPlusNormal"/>
        <w:widowControl w:val="0"/>
        <w:ind w:firstLine="709"/>
        <w:jc w:val="both"/>
      </w:pPr>
      <w:r>
        <w:rPr>
          <w:sz w:val="24"/>
          <w:szCs w:val="24"/>
        </w:rPr>
        <w:t>7.5. Если обстоятельства непреодолимой силы продолжают действовать более 1 (одного) месяца, то каждая Сторона вправе отказаться от контракта в одностороннем порядке.</w:t>
      </w:r>
    </w:p>
    <w:p w:rsidR="00057A20" w:rsidRDefault="00057A20">
      <w:pPr>
        <w:tabs>
          <w:tab w:val="left" w:pos="2655"/>
        </w:tabs>
        <w:jc w:val="center"/>
      </w:pPr>
      <w:r>
        <w:rPr>
          <w:sz w:val="24"/>
          <w:szCs w:val="24"/>
        </w:rPr>
        <w:t>8. Порядок разрешения споров</w:t>
      </w:r>
    </w:p>
    <w:p w:rsidR="00057A20" w:rsidRDefault="00057A20">
      <w:pPr>
        <w:tabs>
          <w:tab w:val="left" w:pos="5115"/>
        </w:tabs>
        <w:ind w:firstLine="709"/>
        <w:jc w:val="both"/>
      </w:pPr>
      <w:r>
        <w:rPr>
          <w:b w:val="0"/>
          <w:sz w:val="24"/>
          <w:szCs w:val="24"/>
        </w:rPr>
        <w:t>8.1. Все споры и разногласия, возникшие между Сторонами при исполнении настоящего контракта, будут решаться путем переговоров между ними.</w:t>
      </w:r>
    </w:p>
    <w:p w:rsidR="00057A20" w:rsidRDefault="00057A20">
      <w:pPr>
        <w:ind w:firstLine="709"/>
        <w:jc w:val="both"/>
      </w:pPr>
      <w:r>
        <w:rPr>
          <w:b w:val="0"/>
          <w:sz w:val="24"/>
          <w:szCs w:val="24"/>
        </w:rPr>
        <w:t>8.2. Досудебный претензионный порядок является для Сторон обязательным, срок для ответа на претензию – 5 (пять) рабочих дней со дня ее получения.</w:t>
      </w:r>
    </w:p>
    <w:p w:rsidR="00057A20" w:rsidRDefault="00057A20">
      <w:pPr>
        <w:tabs>
          <w:tab w:val="left" w:pos="5115"/>
        </w:tabs>
        <w:ind w:firstLine="709"/>
        <w:jc w:val="both"/>
      </w:pPr>
      <w:r>
        <w:rPr>
          <w:b w:val="0"/>
          <w:sz w:val="24"/>
          <w:szCs w:val="24"/>
        </w:rPr>
        <w:t>8.3.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(неустойка), а также действия, которые должны быть произведены для устранения нарушений.</w:t>
      </w:r>
    </w:p>
    <w:p w:rsidR="00057A20" w:rsidRDefault="00057A20">
      <w:pPr>
        <w:ind w:firstLine="709"/>
        <w:jc w:val="both"/>
      </w:pPr>
      <w:r>
        <w:rPr>
          <w:b w:val="0"/>
          <w:sz w:val="24"/>
          <w:szCs w:val="24"/>
        </w:rPr>
        <w:t>8.4. В случае невозможности разрешения разногласий путем переговоров и в досудебном претензионном порядке, они подлежат рассмотрению в суде по месту нахождения (жительства) истца.</w:t>
      </w:r>
    </w:p>
    <w:p w:rsidR="00464405" w:rsidRPr="00464405" w:rsidRDefault="0041691A" w:rsidP="00464405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9</w:t>
      </w:r>
      <w:r w:rsidR="00464405" w:rsidRPr="00464405">
        <w:rPr>
          <w:bCs/>
          <w:sz w:val="24"/>
          <w:szCs w:val="24"/>
          <w:lang w:eastAsia="ru-RU"/>
        </w:rPr>
        <w:t xml:space="preserve">. Гарантии и ответственность </w:t>
      </w:r>
      <w:r w:rsidR="00464405">
        <w:rPr>
          <w:bCs/>
          <w:sz w:val="24"/>
          <w:szCs w:val="24"/>
          <w:lang w:eastAsia="ru-RU"/>
        </w:rPr>
        <w:t>Исполнителя</w:t>
      </w:r>
      <w:r w:rsidR="00464405" w:rsidRPr="00464405">
        <w:rPr>
          <w:bCs/>
          <w:sz w:val="24"/>
          <w:szCs w:val="24"/>
          <w:lang w:eastAsia="ru-RU"/>
        </w:rPr>
        <w:t xml:space="preserve"> за нарушения требований ОТ, ПБ и Э</w:t>
      </w:r>
    </w:p>
    <w:p w:rsidR="00464405" w:rsidRPr="00464405" w:rsidRDefault="0041691A" w:rsidP="0046440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9</w:t>
      </w:r>
      <w:r w:rsidR="00464405" w:rsidRPr="00464405">
        <w:rPr>
          <w:b w:val="0"/>
          <w:sz w:val="24"/>
          <w:szCs w:val="24"/>
          <w:lang w:eastAsia="ru-RU"/>
        </w:rPr>
        <w:t xml:space="preserve">.1. </w:t>
      </w:r>
      <w:r w:rsidR="00464405">
        <w:rPr>
          <w:b w:val="0"/>
          <w:sz w:val="24"/>
          <w:szCs w:val="24"/>
          <w:lang w:eastAsia="ru-RU"/>
        </w:rPr>
        <w:t>Исполнитель</w:t>
      </w:r>
      <w:r w:rsidR="00464405" w:rsidRPr="00464405">
        <w:rPr>
          <w:b w:val="0"/>
          <w:sz w:val="24"/>
          <w:szCs w:val="24"/>
          <w:lang w:eastAsia="ru-RU"/>
        </w:rPr>
        <w:t xml:space="preserve"> обязуется обеспечить выполнение необходимых мероприятий по промышленной и пожарной безопасности, охране труда, охране окружающей среды и обеспечению санитарно-эпидемиологического благополучия на рабочей площадке, где выполняются работы.</w:t>
      </w:r>
    </w:p>
    <w:p w:rsidR="00464405" w:rsidRPr="00464405" w:rsidRDefault="0041691A" w:rsidP="0046440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9</w:t>
      </w:r>
      <w:r w:rsidR="00464405" w:rsidRPr="00464405">
        <w:rPr>
          <w:b w:val="0"/>
          <w:sz w:val="24"/>
          <w:szCs w:val="24"/>
          <w:lang w:eastAsia="ru-RU"/>
        </w:rPr>
        <w:t xml:space="preserve">.2. В случае, если в течение выполнения работ по Контракту происходит смена ответственных за соблюдение требований ОТ, ПБ и Э, то </w:t>
      </w:r>
      <w:r w:rsidR="00464405">
        <w:rPr>
          <w:b w:val="0"/>
          <w:sz w:val="24"/>
          <w:szCs w:val="24"/>
          <w:lang w:eastAsia="ru-RU"/>
        </w:rPr>
        <w:t>Исполнитель</w:t>
      </w:r>
      <w:r w:rsidR="00464405" w:rsidRPr="00464405">
        <w:rPr>
          <w:b w:val="0"/>
          <w:sz w:val="24"/>
          <w:szCs w:val="24"/>
          <w:lang w:eastAsia="ru-RU"/>
        </w:rPr>
        <w:t xml:space="preserve"> обязуется уведомить в письменной форме Заказчика о данном факте не позднее чем за 3 (три) календарных дня до предполагаемой даты смены ответственного лица в письменном виде, а также в установленный выше срок направить информационное письмо за подписью уполномоченного лица и заверенной печатью организации с указанием новых ответственных лиц и их контактных данных;</w:t>
      </w:r>
    </w:p>
    <w:p w:rsidR="00464405" w:rsidRPr="00464405" w:rsidRDefault="0041691A" w:rsidP="0046440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9</w:t>
      </w:r>
      <w:r w:rsidR="00464405" w:rsidRPr="00464405">
        <w:rPr>
          <w:b w:val="0"/>
          <w:sz w:val="24"/>
          <w:szCs w:val="24"/>
          <w:lang w:eastAsia="ru-RU"/>
        </w:rPr>
        <w:t xml:space="preserve">.3. </w:t>
      </w:r>
      <w:r w:rsidR="00464405">
        <w:rPr>
          <w:b w:val="0"/>
          <w:sz w:val="24"/>
          <w:szCs w:val="24"/>
          <w:lang w:eastAsia="ru-RU"/>
        </w:rPr>
        <w:t>Исполнитель</w:t>
      </w:r>
      <w:r w:rsidR="00464405" w:rsidRPr="00464405">
        <w:rPr>
          <w:b w:val="0"/>
          <w:sz w:val="24"/>
          <w:szCs w:val="24"/>
          <w:lang w:eastAsia="ru-RU"/>
        </w:rPr>
        <w:t xml:space="preserve"> обязуется незамедлительно представлять Заказчику сведения о несчастных случаях на производстве (со смертельным исходом, с временной или стойкой утратой трудоспособности, с необходимостью перевода на другую работу, с оказанием первой и/или медицинской помощи), авариях, нахождении работников в состоянии алкогольного, наркотического, токсического опьянения и иных нарушениях требований ОТ, ПБ и Э.</w:t>
      </w:r>
    </w:p>
    <w:p w:rsidR="00464405" w:rsidRPr="00464405" w:rsidRDefault="0041691A" w:rsidP="0046440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9</w:t>
      </w:r>
      <w:r w:rsidR="00464405" w:rsidRPr="00464405">
        <w:rPr>
          <w:b w:val="0"/>
          <w:sz w:val="24"/>
          <w:szCs w:val="24"/>
          <w:lang w:eastAsia="ru-RU"/>
        </w:rPr>
        <w:t xml:space="preserve">.4. </w:t>
      </w:r>
      <w:r w:rsidR="00464405">
        <w:rPr>
          <w:b w:val="0"/>
          <w:sz w:val="24"/>
          <w:szCs w:val="24"/>
          <w:lang w:eastAsia="ru-RU"/>
        </w:rPr>
        <w:t>Исполнитель</w:t>
      </w:r>
      <w:r w:rsidR="00464405" w:rsidRPr="00464405">
        <w:rPr>
          <w:b w:val="0"/>
          <w:sz w:val="24"/>
          <w:szCs w:val="24"/>
          <w:lang w:eastAsia="ru-RU"/>
        </w:rPr>
        <w:t xml:space="preserve"> самостоятельно несёт ответственность за допущенные им или Субподрядчиком, в отношении которого он выступает заказчиком при выполнении работ, нарушения требований природоохранного законодательства, в т.ч. в области атмосферного воздуха, водного, земельного, лесного законодательства, законодательства в области пожарной безопасности, охраны труда, промышленной безопасности и т.д., включая оплату штрафов, пеней, а также по возмещению причиненного, в связи с этим вреда. В случае, если Заказчик был привлечен к ответственности за вышеуказанные нарушения по вине </w:t>
      </w:r>
      <w:r w:rsidR="00464405">
        <w:rPr>
          <w:b w:val="0"/>
          <w:sz w:val="24"/>
          <w:szCs w:val="24"/>
          <w:lang w:eastAsia="ru-RU"/>
        </w:rPr>
        <w:t>Исполнителя</w:t>
      </w:r>
      <w:r w:rsidR="00464405" w:rsidRPr="00464405">
        <w:rPr>
          <w:b w:val="0"/>
          <w:sz w:val="24"/>
          <w:szCs w:val="24"/>
          <w:lang w:eastAsia="ru-RU"/>
        </w:rPr>
        <w:t>, последний возмещает Заказчику все причиненные этим убытки (в т.ч., но не ограничиваясь, штрафы, пени, судебные издержки и т.п.).</w:t>
      </w:r>
    </w:p>
    <w:p w:rsidR="00464405" w:rsidRPr="00464405" w:rsidRDefault="0041691A" w:rsidP="0046440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9</w:t>
      </w:r>
      <w:r w:rsidR="00464405" w:rsidRPr="00464405">
        <w:rPr>
          <w:b w:val="0"/>
          <w:sz w:val="24"/>
          <w:szCs w:val="24"/>
          <w:lang w:eastAsia="ru-RU"/>
        </w:rPr>
        <w:t xml:space="preserve">.5. При наличии вины </w:t>
      </w:r>
      <w:r w:rsidR="00464405">
        <w:rPr>
          <w:b w:val="0"/>
          <w:sz w:val="24"/>
          <w:szCs w:val="24"/>
          <w:lang w:eastAsia="ru-RU"/>
        </w:rPr>
        <w:t>Исполнителя</w:t>
      </w:r>
      <w:r w:rsidR="00464405" w:rsidRPr="00464405">
        <w:rPr>
          <w:b w:val="0"/>
          <w:sz w:val="24"/>
          <w:szCs w:val="24"/>
          <w:lang w:eastAsia="ru-RU"/>
        </w:rPr>
        <w:t xml:space="preserve"> за пожары, аварии, инциденты и несчастные случаи, произошедшие в процессе подрядных работ, </w:t>
      </w:r>
      <w:r w:rsidR="00464405">
        <w:rPr>
          <w:b w:val="0"/>
          <w:sz w:val="24"/>
          <w:szCs w:val="24"/>
          <w:lang w:eastAsia="ru-RU"/>
        </w:rPr>
        <w:t>Исполнитель</w:t>
      </w:r>
      <w:r w:rsidR="00464405" w:rsidRPr="00464405">
        <w:rPr>
          <w:b w:val="0"/>
          <w:sz w:val="24"/>
          <w:szCs w:val="24"/>
          <w:lang w:eastAsia="ru-RU"/>
        </w:rPr>
        <w:t xml:space="preserve"> возмещает Заказчику причиненные убытки.</w:t>
      </w:r>
    </w:p>
    <w:p w:rsidR="00464405" w:rsidRPr="00464405" w:rsidRDefault="0041691A" w:rsidP="0046440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9</w:t>
      </w:r>
      <w:r w:rsidR="00464405" w:rsidRPr="00464405">
        <w:rPr>
          <w:b w:val="0"/>
          <w:sz w:val="24"/>
          <w:szCs w:val="24"/>
          <w:lang w:eastAsia="ru-RU"/>
        </w:rPr>
        <w:t xml:space="preserve">.6. Заказчик не несёт ответственности за травмы, увечья или смерть любого работника </w:t>
      </w:r>
      <w:r w:rsidR="00464405">
        <w:rPr>
          <w:b w:val="0"/>
          <w:sz w:val="24"/>
          <w:szCs w:val="24"/>
          <w:lang w:eastAsia="ru-RU"/>
        </w:rPr>
        <w:t>Исполнителя</w:t>
      </w:r>
      <w:r w:rsidR="00464405" w:rsidRPr="00464405">
        <w:rPr>
          <w:b w:val="0"/>
          <w:sz w:val="24"/>
          <w:szCs w:val="24"/>
          <w:lang w:eastAsia="ru-RU"/>
        </w:rPr>
        <w:t xml:space="preserve"> или третьего лица, привлеченного </w:t>
      </w:r>
      <w:r w:rsidR="00464405">
        <w:rPr>
          <w:b w:val="0"/>
          <w:sz w:val="24"/>
          <w:szCs w:val="24"/>
          <w:lang w:eastAsia="ru-RU"/>
        </w:rPr>
        <w:t>Исполнителем</w:t>
      </w:r>
      <w:r w:rsidR="00464405" w:rsidRPr="00464405">
        <w:rPr>
          <w:b w:val="0"/>
          <w:sz w:val="24"/>
          <w:szCs w:val="24"/>
          <w:lang w:eastAsia="ru-RU"/>
        </w:rPr>
        <w:t>, произошедшие не по вине Заказчика, а также в случае нарушения ими требований правил охраны труда, промышленной и пожарной безопасности, промышленной санитарии при производстве работ на территории Заказчика.</w:t>
      </w:r>
    </w:p>
    <w:p w:rsidR="00057A20" w:rsidRDefault="0041691A">
      <w:pPr>
        <w:pStyle w:val="af3"/>
        <w:spacing w:before="0" w:after="0"/>
        <w:jc w:val="center"/>
      </w:pPr>
      <w:r>
        <w:rPr>
          <w:b/>
        </w:rPr>
        <w:t>10</w:t>
      </w:r>
      <w:r w:rsidR="00057A20">
        <w:rPr>
          <w:b/>
        </w:rPr>
        <w:t>. Порядок изменения и расторжения контракта</w:t>
      </w:r>
    </w:p>
    <w:p w:rsidR="00057A20" w:rsidRDefault="0041691A">
      <w:pPr>
        <w:pStyle w:val="Style7"/>
        <w:widowControl/>
        <w:ind w:firstLine="709"/>
        <w:jc w:val="both"/>
      </w:pPr>
      <w:r>
        <w:rPr>
          <w:rStyle w:val="FontStyle37"/>
          <w:b w:val="0"/>
          <w:i w:val="0"/>
          <w:sz w:val="24"/>
          <w:szCs w:val="24"/>
        </w:rPr>
        <w:t>10</w:t>
      </w:r>
      <w:r w:rsidR="00057A20">
        <w:rPr>
          <w:rStyle w:val="FontStyle37"/>
          <w:b w:val="0"/>
          <w:i w:val="0"/>
          <w:sz w:val="24"/>
          <w:szCs w:val="24"/>
        </w:rPr>
        <w:t>.1. Изменение существенных условий контракта при его заключении и исполнении не допускается, за исключением их изменения по соглашению Сторон в случаях, предусмотренных п.3.2 настоящего контракта. Все изменения оформляются в письменном виде путем подписания Сторонами Дополнительных соглашений к контракту.</w:t>
      </w:r>
    </w:p>
    <w:p w:rsidR="00057A20" w:rsidRDefault="0041691A">
      <w:pPr>
        <w:pStyle w:val="af3"/>
        <w:spacing w:before="0" w:after="0"/>
        <w:ind w:firstLine="709"/>
        <w:jc w:val="both"/>
      </w:pPr>
      <w:r>
        <w:t>10</w:t>
      </w:r>
      <w:r w:rsidR="00057A20">
        <w:t xml:space="preserve">.2.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в соответствии с гражданским законодательством и настоящим контрактом. </w:t>
      </w:r>
    </w:p>
    <w:p w:rsidR="00057A20" w:rsidRDefault="00057A20">
      <w:pPr>
        <w:pStyle w:val="af3"/>
        <w:spacing w:before="0" w:after="0"/>
        <w:ind w:firstLine="709"/>
        <w:jc w:val="both"/>
      </w:pPr>
      <w:r>
        <w:t xml:space="preserve">Заказчик может в любое время до сдачи ему результата работы отказаться от исполнения контракта, уплатив Исполнителю часть установленной цены пропорционально части работы, выполненной до получения извещения об отказе Заказчика от исполнения контракта.  </w:t>
      </w:r>
    </w:p>
    <w:p w:rsidR="00057A20" w:rsidRDefault="00057A20">
      <w:pPr>
        <w:pStyle w:val="af3"/>
        <w:spacing w:before="0" w:after="0"/>
        <w:ind w:firstLine="709"/>
        <w:jc w:val="both"/>
      </w:pPr>
      <w:r>
        <w:t xml:space="preserve">Исполнитель вправе не приступать к работе, а начатую работу приостановить в случаях, когда нарушение Заказчиком своих обязанностей по контракту, в частности непредоставление материала, исходных данных, информации, препятствует исполнению контракта Исполнителем,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 При наличии указанных обстоятельств Исполнитель вправе отказаться от исполнения контракта, но не вправе требовать возмещения убытков. </w:t>
      </w:r>
    </w:p>
    <w:p w:rsidR="00057A20" w:rsidRDefault="00057A20">
      <w:pPr>
        <w:pStyle w:val="af3"/>
        <w:spacing w:before="0" w:after="0"/>
        <w:ind w:firstLine="709"/>
        <w:jc w:val="both"/>
      </w:pPr>
      <w:r>
        <w:t>контракт считается расторгнутым с момента получения одной Стороной уведомления от другой управомоченной Стороны об одностороннем отказе от исполнения контракта.</w:t>
      </w:r>
    </w:p>
    <w:p w:rsidR="00057A20" w:rsidRDefault="00057A20">
      <w:pPr>
        <w:ind w:firstLine="709"/>
        <w:jc w:val="both"/>
        <w:rPr>
          <w:sz w:val="24"/>
          <w:szCs w:val="24"/>
        </w:rPr>
      </w:pPr>
    </w:p>
    <w:p w:rsidR="00057A20" w:rsidRDefault="00057A20">
      <w:pPr>
        <w:pStyle w:val="af3"/>
        <w:spacing w:before="0" w:after="0"/>
        <w:ind w:firstLine="567"/>
        <w:jc w:val="center"/>
      </w:pPr>
      <w:r>
        <w:rPr>
          <w:b/>
        </w:rPr>
        <w:t>1</w:t>
      </w:r>
      <w:r w:rsidR="0041691A">
        <w:rPr>
          <w:b/>
        </w:rPr>
        <w:t>1</w:t>
      </w:r>
      <w:r>
        <w:rPr>
          <w:b/>
        </w:rPr>
        <w:t>. Требования к участнику закупки (Исполнителю)</w:t>
      </w:r>
    </w:p>
    <w:p w:rsidR="00057A20" w:rsidRDefault="00057A20" w:rsidP="0082628F">
      <w:pPr>
        <w:ind w:firstLine="709"/>
        <w:jc w:val="both"/>
      </w:pPr>
      <w:r>
        <w:rPr>
          <w:b w:val="0"/>
          <w:bCs/>
          <w:sz w:val="24"/>
          <w:szCs w:val="24"/>
        </w:rPr>
        <w:t>1</w:t>
      </w:r>
      <w:r w:rsidR="0041691A">
        <w:rPr>
          <w:b w:val="0"/>
          <w:bCs/>
          <w:sz w:val="24"/>
          <w:szCs w:val="24"/>
        </w:rPr>
        <w:t>1</w:t>
      </w:r>
      <w:r>
        <w:rPr>
          <w:b w:val="0"/>
          <w:bCs/>
          <w:sz w:val="24"/>
          <w:szCs w:val="24"/>
        </w:rPr>
        <w:t xml:space="preserve">.1. </w:t>
      </w:r>
      <w:r w:rsidR="0082628F" w:rsidRPr="0082628F">
        <w:rPr>
          <w:b w:val="0"/>
          <w:bCs/>
          <w:sz w:val="24"/>
          <w:szCs w:val="24"/>
        </w:rPr>
        <w:t>Заказчик устанавливает к Исполнителю требования согласно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57A20" w:rsidRDefault="00057A20">
      <w:pPr>
        <w:ind w:firstLine="709"/>
        <w:jc w:val="both"/>
      </w:pPr>
      <w:r>
        <w:rPr>
          <w:b w:val="0"/>
          <w:bCs/>
          <w:sz w:val="24"/>
          <w:szCs w:val="24"/>
        </w:rPr>
        <w:t>1</w:t>
      </w:r>
      <w:r w:rsidR="0041691A">
        <w:rPr>
          <w:b w:val="0"/>
          <w:bCs/>
          <w:sz w:val="24"/>
          <w:szCs w:val="24"/>
        </w:rPr>
        <w:t>1</w:t>
      </w:r>
      <w:r>
        <w:rPr>
          <w:b w:val="0"/>
          <w:bCs/>
          <w:sz w:val="24"/>
          <w:szCs w:val="24"/>
        </w:rPr>
        <w:t>.2. Подписанием настоящего контракта Исполнитель подтверждает свое соответствие требованиям, предъявляемым к участнику закупки, указанным в п. 1</w:t>
      </w:r>
      <w:r w:rsidR="00D87CA7">
        <w:rPr>
          <w:b w:val="0"/>
          <w:bCs/>
          <w:sz w:val="24"/>
          <w:szCs w:val="24"/>
        </w:rPr>
        <w:t>1</w:t>
      </w:r>
      <w:r>
        <w:rPr>
          <w:b w:val="0"/>
          <w:bCs/>
          <w:sz w:val="24"/>
          <w:szCs w:val="24"/>
        </w:rPr>
        <w:t>.1 контракта.</w:t>
      </w:r>
    </w:p>
    <w:p w:rsidR="00057A20" w:rsidRDefault="00057A20">
      <w:pPr>
        <w:tabs>
          <w:tab w:val="left" w:pos="1545"/>
        </w:tabs>
        <w:ind w:firstLine="709"/>
        <w:jc w:val="center"/>
      </w:pPr>
      <w:r>
        <w:rPr>
          <w:bCs/>
          <w:sz w:val="24"/>
          <w:szCs w:val="24"/>
        </w:rPr>
        <w:t>1</w:t>
      </w:r>
      <w:r w:rsidR="0041691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>
        <w:rPr>
          <w:bCs/>
          <w:spacing w:val="1"/>
          <w:sz w:val="24"/>
          <w:szCs w:val="24"/>
        </w:rPr>
        <w:t>К</w:t>
      </w:r>
      <w:r>
        <w:rPr>
          <w:bCs/>
          <w:sz w:val="24"/>
          <w:szCs w:val="24"/>
        </w:rPr>
        <w:t>он</w:t>
      </w:r>
      <w:r>
        <w:rPr>
          <w:bCs/>
          <w:spacing w:val="-6"/>
          <w:sz w:val="24"/>
          <w:szCs w:val="24"/>
        </w:rPr>
        <w:t>ф</w:t>
      </w:r>
      <w:r>
        <w:rPr>
          <w:bCs/>
          <w:sz w:val="24"/>
          <w:szCs w:val="24"/>
        </w:rPr>
        <w:t>и</w:t>
      </w:r>
      <w:r>
        <w:rPr>
          <w:bCs/>
          <w:spacing w:val="1"/>
          <w:sz w:val="24"/>
          <w:szCs w:val="24"/>
        </w:rPr>
        <w:t>д</w:t>
      </w:r>
      <w:r>
        <w:rPr>
          <w:bCs/>
          <w:sz w:val="24"/>
          <w:szCs w:val="24"/>
        </w:rPr>
        <w:t>енциа</w:t>
      </w:r>
      <w:r>
        <w:rPr>
          <w:bCs/>
          <w:spacing w:val="-2"/>
          <w:sz w:val="24"/>
          <w:szCs w:val="24"/>
        </w:rPr>
        <w:t>л</w:t>
      </w:r>
      <w:r>
        <w:rPr>
          <w:bCs/>
          <w:spacing w:val="1"/>
          <w:sz w:val="24"/>
          <w:szCs w:val="24"/>
        </w:rPr>
        <w:t>ь</w:t>
      </w:r>
      <w:r>
        <w:rPr>
          <w:bCs/>
          <w:sz w:val="24"/>
          <w:szCs w:val="24"/>
        </w:rPr>
        <w:t>нос</w:t>
      </w:r>
      <w:r>
        <w:rPr>
          <w:bCs/>
          <w:spacing w:val="-3"/>
          <w:sz w:val="24"/>
          <w:szCs w:val="24"/>
        </w:rPr>
        <w:t>т</w:t>
      </w:r>
      <w:r>
        <w:rPr>
          <w:bCs/>
          <w:sz w:val="24"/>
          <w:szCs w:val="24"/>
        </w:rPr>
        <w:t>ь</w:t>
      </w:r>
    </w:p>
    <w:p w:rsidR="00057A20" w:rsidRDefault="0041691A">
      <w:pPr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12.</w:t>
      </w:r>
      <w:r w:rsidR="00057A20">
        <w:rPr>
          <w:b w:val="0"/>
          <w:sz w:val="24"/>
          <w:szCs w:val="24"/>
        </w:rPr>
        <w:t>1.</w:t>
      </w:r>
      <w:r w:rsidR="00057A20">
        <w:rPr>
          <w:b w:val="0"/>
          <w:spacing w:val="3"/>
          <w:sz w:val="24"/>
          <w:szCs w:val="24"/>
        </w:rPr>
        <w:t xml:space="preserve"> </w:t>
      </w:r>
      <w:r w:rsidR="00057A20">
        <w:rPr>
          <w:b w:val="0"/>
          <w:spacing w:val="-1"/>
          <w:sz w:val="24"/>
          <w:szCs w:val="24"/>
        </w:rPr>
        <w:t>С</w:t>
      </w:r>
      <w:r w:rsidR="00057A20">
        <w:rPr>
          <w:b w:val="0"/>
          <w:sz w:val="24"/>
          <w:szCs w:val="24"/>
        </w:rPr>
        <w:t>тороны</w:t>
      </w:r>
      <w:r w:rsidR="00057A20">
        <w:rPr>
          <w:b w:val="0"/>
          <w:spacing w:val="1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об</w:t>
      </w:r>
      <w:r w:rsidR="00057A20">
        <w:rPr>
          <w:b w:val="0"/>
          <w:spacing w:val="-1"/>
          <w:sz w:val="24"/>
          <w:szCs w:val="24"/>
        </w:rPr>
        <w:t>яз</w:t>
      </w:r>
      <w:r w:rsidR="00057A20">
        <w:rPr>
          <w:b w:val="0"/>
          <w:spacing w:val="-2"/>
          <w:sz w:val="24"/>
          <w:szCs w:val="24"/>
        </w:rPr>
        <w:t>у</w:t>
      </w:r>
      <w:r w:rsidR="00057A20">
        <w:rPr>
          <w:b w:val="0"/>
          <w:spacing w:val="1"/>
          <w:sz w:val="24"/>
          <w:szCs w:val="24"/>
        </w:rPr>
        <w:t>ю</w:t>
      </w:r>
      <w:r w:rsidR="00057A20">
        <w:rPr>
          <w:b w:val="0"/>
          <w:sz w:val="24"/>
          <w:szCs w:val="24"/>
        </w:rPr>
        <w:t>тся</w:t>
      </w:r>
      <w:r w:rsidR="00057A20">
        <w:rPr>
          <w:b w:val="0"/>
          <w:spacing w:val="2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хранить</w:t>
      </w:r>
      <w:r w:rsidR="00057A20">
        <w:rPr>
          <w:b w:val="0"/>
          <w:spacing w:val="3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в</w:t>
      </w:r>
      <w:r w:rsidR="00057A20">
        <w:rPr>
          <w:b w:val="0"/>
          <w:spacing w:val="2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тайне</w:t>
      </w:r>
      <w:r w:rsidR="00057A20">
        <w:rPr>
          <w:b w:val="0"/>
          <w:spacing w:val="3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п</w:t>
      </w:r>
      <w:r w:rsidR="00057A20">
        <w:rPr>
          <w:b w:val="0"/>
          <w:spacing w:val="-2"/>
          <w:sz w:val="24"/>
          <w:szCs w:val="24"/>
        </w:rPr>
        <w:t>р</w:t>
      </w:r>
      <w:r w:rsidR="00057A20">
        <w:rPr>
          <w:b w:val="0"/>
          <w:sz w:val="24"/>
          <w:szCs w:val="24"/>
        </w:rPr>
        <w:t>едос</w:t>
      </w:r>
      <w:r w:rsidR="00057A20">
        <w:rPr>
          <w:b w:val="0"/>
          <w:spacing w:val="-3"/>
          <w:sz w:val="24"/>
          <w:szCs w:val="24"/>
        </w:rPr>
        <w:t>т</w:t>
      </w:r>
      <w:r w:rsidR="00057A20">
        <w:rPr>
          <w:b w:val="0"/>
          <w:sz w:val="24"/>
          <w:szCs w:val="24"/>
        </w:rPr>
        <w:t>а</w:t>
      </w:r>
      <w:r w:rsidR="00057A20">
        <w:rPr>
          <w:b w:val="0"/>
          <w:spacing w:val="-1"/>
          <w:sz w:val="24"/>
          <w:szCs w:val="24"/>
        </w:rPr>
        <w:t>в</w:t>
      </w:r>
      <w:r w:rsidR="00057A20">
        <w:rPr>
          <w:b w:val="0"/>
          <w:sz w:val="24"/>
          <w:szCs w:val="24"/>
        </w:rPr>
        <w:t>л</w:t>
      </w:r>
      <w:r w:rsidR="00057A20">
        <w:rPr>
          <w:b w:val="0"/>
          <w:spacing w:val="-1"/>
          <w:sz w:val="24"/>
          <w:szCs w:val="24"/>
        </w:rPr>
        <w:t>я</w:t>
      </w:r>
      <w:r w:rsidR="00057A20">
        <w:rPr>
          <w:b w:val="0"/>
          <w:sz w:val="24"/>
          <w:szCs w:val="24"/>
        </w:rPr>
        <w:t>е</w:t>
      </w:r>
      <w:r w:rsidR="00057A20">
        <w:rPr>
          <w:b w:val="0"/>
          <w:spacing w:val="-1"/>
          <w:sz w:val="24"/>
          <w:szCs w:val="24"/>
        </w:rPr>
        <w:t>м</w:t>
      </w:r>
      <w:r w:rsidR="00057A20">
        <w:rPr>
          <w:b w:val="0"/>
          <w:sz w:val="24"/>
          <w:szCs w:val="24"/>
        </w:rPr>
        <w:t>ые</w:t>
      </w:r>
      <w:r w:rsidR="00057A20">
        <w:rPr>
          <w:b w:val="0"/>
          <w:spacing w:val="1"/>
          <w:sz w:val="24"/>
          <w:szCs w:val="24"/>
        </w:rPr>
        <w:t xml:space="preserve"> к</w:t>
      </w:r>
      <w:r w:rsidR="00057A20">
        <w:rPr>
          <w:b w:val="0"/>
          <w:spacing w:val="-2"/>
          <w:sz w:val="24"/>
          <w:szCs w:val="24"/>
        </w:rPr>
        <w:t>а</w:t>
      </w:r>
      <w:r w:rsidR="00057A20">
        <w:rPr>
          <w:b w:val="0"/>
          <w:spacing w:val="1"/>
          <w:sz w:val="24"/>
          <w:szCs w:val="24"/>
        </w:rPr>
        <w:t>ж</w:t>
      </w:r>
      <w:r w:rsidR="00057A20">
        <w:rPr>
          <w:b w:val="0"/>
          <w:sz w:val="24"/>
          <w:szCs w:val="24"/>
        </w:rPr>
        <w:t>дой</w:t>
      </w:r>
      <w:r w:rsidR="00057A20">
        <w:rPr>
          <w:b w:val="0"/>
          <w:spacing w:val="2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из</w:t>
      </w:r>
      <w:r w:rsidR="00057A20">
        <w:rPr>
          <w:b w:val="0"/>
          <w:spacing w:val="2"/>
          <w:sz w:val="24"/>
          <w:szCs w:val="24"/>
        </w:rPr>
        <w:t xml:space="preserve"> </w:t>
      </w:r>
      <w:r w:rsidR="00057A20">
        <w:rPr>
          <w:b w:val="0"/>
          <w:spacing w:val="-1"/>
          <w:sz w:val="24"/>
          <w:szCs w:val="24"/>
        </w:rPr>
        <w:t>С</w:t>
      </w:r>
      <w:r w:rsidR="00057A20">
        <w:rPr>
          <w:b w:val="0"/>
          <w:sz w:val="24"/>
          <w:szCs w:val="24"/>
        </w:rPr>
        <w:t>т</w:t>
      </w:r>
      <w:r w:rsidR="00057A20">
        <w:rPr>
          <w:b w:val="0"/>
          <w:spacing w:val="-2"/>
          <w:sz w:val="24"/>
          <w:szCs w:val="24"/>
        </w:rPr>
        <w:t>о</w:t>
      </w:r>
      <w:r w:rsidR="00057A20">
        <w:rPr>
          <w:b w:val="0"/>
          <w:sz w:val="24"/>
          <w:szCs w:val="24"/>
        </w:rPr>
        <w:t>рон</w:t>
      </w:r>
      <w:r w:rsidR="00057A20">
        <w:rPr>
          <w:b w:val="0"/>
          <w:spacing w:val="2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др</w:t>
      </w:r>
      <w:r w:rsidR="00057A20">
        <w:rPr>
          <w:b w:val="0"/>
          <w:spacing w:val="-2"/>
          <w:sz w:val="24"/>
          <w:szCs w:val="24"/>
        </w:rPr>
        <w:t>у</w:t>
      </w:r>
      <w:r w:rsidR="00057A20">
        <w:rPr>
          <w:b w:val="0"/>
          <w:sz w:val="24"/>
          <w:szCs w:val="24"/>
        </w:rPr>
        <w:t>г</w:t>
      </w:r>
      <w:r w:rsidR="00057A20">
        <w:rPr>
          <w:b w:val="0"/>
          <w:spacing w:val="3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др</w:t>
      </w:r>
      <w:r w:rsidR="00057A20">
        <w:rPr>
          <w:b w:val="0"/>
          <w:spacing w:val="-2"/>
          <w:sz w:val="24"/>
          <w:szCs w:val="24"/>
        </w:rPr>
        <w:t>у</w:t>
      </w:r>
      <w:r w:rsidR="00057A20">
        <w:rPr>
          <w:b w:val="0"/>
          <w:spacing w:val="1"/>
          <w:sz w:val="24"/>
          <w:szCs w:val="24"/>
        </w:rPr>
        <w:t>г</w:t>
      </w:r>
      <w:r w:rsidR="00057A20">
        <w:rPr>
          <w:b w:val="0"/>
          <w:sz w:val="24"/>
          <w:szCs w:val="24"/>
        </w:rPr>
        <w:t>у в с</w:t>
      </w:r>
      <w:r w:rsidR="00057A20">
        <w:rPr>
          <w:b w:val="0"/>
          <w:spacing w:val="-1"/>
          <w:sz w:val="24"/>
          <w:szCs w:val="24"/>
        </w:rPr>
        <w:t>вяз</w:t>
      </w:r>
      <w:r w:rsidR="00057A20">
        <w:rPr>
          <w:b w:val="0"/>
          <w:sz w:val="24"/>
          <w:szCs w:val="24"/>
        </w:rPr>
        <w:t>и</w:t>
      </w:r>
      <w:r w:rsidR="00057A20">
        <w:rPr>
          <w:b w:val="0"/>
          <w:spacing w:val="2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с</w:t>
      </w:r>
      <w:r w:rsidR="00057A20">
        <w:rPr>
          <w:b w:val="0"/>
          <w:spacing w:val="3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контрактом с</w:t>
      </w:r>
      <w:r w:rsidR="00057A20">
        <w:rPr>
          <w:b w:val="0"/>
          <w:spacing w:val="-1"/>
          <w:sz w:val="24"/>
          <w:szCs w:val="24"/>
        </w:rPr>
        <w:t>в</w:t>
      </w:r>
      <w:r w:rsidR="00057A20">
        <w:rPr>
          <w:b w:val="0"/>
          <w:sz w:val="24"/>
          <w:szCs w:val="24"/>
        </w:rPr>
        <w:t>е</w:t>
      </w:r>
      <w:r w:rsidR="00057A20">
        <w:rPr>
          <w:b w:val="0"/>
          <w:spacing w:val="-2"/>
          <w:sz w:val="24"/>
          <w:szCs w:val="24"/>
        </w:rPr>
        <w:t>де</w:t>
      </w:r>
      <w:r w:rsidR="00057A20">
        <w:rPr>
          <w:b w:val="0"/>
          <w:sz w:val="24"/>
          <w:szCs w:val="24"/>
        </w:rPr>
        <w:t>ни</w:t>
      </w:r>
      <w:r w:rsidR="00057A20">
        <w:rPr>
          <w:b w:val="0"/>
          <w:spacing w:val="-1"/>
          <w:sz w:val="24"/>
          <w:szCs w:val="24"/>
        </w:rPr>
        <w:t>я</w:t>
      </w:r>
      <w:r w:rsidR="00057A20">
        <w:rPr>
          <w:b w:val="0"/>
          <w:sz w:val="24"/>
          <w:szCs w:val="24"/>
        </w:rPr>
        <w:t>,</w:t>
      </w:r>
      <w:r w:rsidR="00057A20">
        <w:rPr>
          <w:b w:val="0"/>
          <w:spacing w:val="3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не</w:t>
      </w:r>
      <w:r w:rsidR="00057A20">
        <w:rPr>
          <w:b w:val="0"/>
          <w:spacing w:val="3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о</w:t>
      </w:r>
      <w:r w:rsidR="00057A20">
        <w:rPr>
          <w:b w:val="0"/>
          <w:spacing w:val="-3"/>
          <w:sz w:val="24"/>
          <w:szCs w:val="24"/>
        </w:rPr>
        <w:t>т</w:t>
      </w:r>
      <w:r w:rsidR="00057A20">
        <w:rPr>
          <w:b w:val="0"/>
          <w:spacing w:val="1"/>
          <w:sz w:val="24"/>
          <w:szCs w:val="24"/>
        </w:rPr>
        <w:t>к</w:t>
      </w:r>
      <w:r w:rsidR="00057A20">
        <w:rPr>
          <w:b w:val="0"/>
          <w:sz w:val="24"/>
          <w:szCs w:val="24"/>
        </w:rPr>
        <w:t>ры</w:t>
      </w:r>
      <w:r w:rsidR="00057A20">
        <w:rPr>
          <w:b w:val="0"/>
          <w:spacing w:val="-1"/>
          <w:sz w:val="24"/>
          <w:szCs w:val="24"/>
        </w:rPr>
        <w:t>в</w:t>
      </w:r>
      <w:r w:rsidR="00057A20">
        <w:rPr>
          <w:b w:val="0"/>
          <w:sz w:val="24"/>
          <w:szCs w:val="24"/>
        </w:rPr>
        <w:t>ать</w:t>
      </w:r>
      <w:r w:rsidR="00057A20">
        <w:rPr>
          <w:b w:val="0"/>
          <w:spacing w:val="1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 xml:space="preserve">их </w:t>
      </w:r>
      <w:r w:rsidR="00057A20">
        <w:rPr>
          <w:b w:val="0"/>
          <w:spacing w:val="1"/>
          <w:sz w:val="24"/>
          <w:szCs w:val="24"/>
        </w:rPr>
        <w:t>к</w:t>
      </w:r>
      <w:r w:rsidR="00057A20">
        <w:rPr>
          <w:b w:val="0"/>
          <w:spacing w:val="-2"/>
          <w:sz w:val="24"/>
          <w:szCs w:val="24"/>
        </w:rPr>
        <w:t>а</w:t>
      </w:r>
      <w:r w:rsidR="00057A20">
        <w:rPr>
          <w:b w:val="0"/>
          <w:spacing w:val="1"/>
          <w:sz w:val="24"/>
          <w:szCs w:val="24"/>
        </w:rPr>
        <w:t>к</w:t>
      </w:r>
      <w:r w:rsidR="00057A20">
        <w:rPr>
          <w:b w:val="0"/>
          <w:sz w:val="24"/>
          <w:szCs w:val="24"/>
        </w:rPr>
        <w:t>о</w:t>
      </w:r>
      <w:r w:rsidR="00057A20">
        <w:rPr>
          <w:b w:val="0"/>
          <w:spacing w:val="-2"/>
          <w:sz w:val="24"/>
          <w:szCs w:val="24"/>
        </w:rPr>
        <w:t>й</w:t>
      </w:r>
      <w:r w:rsidR="00057A20">
        <w:rPr>
          <w:b w:val="0"/>
          <w:spacing w:val="-4"/>
          <w:sz w:val="24"/>
          <w:szCs w:val="24"/>
        </w:rPr>
        <w:t>-</w:t>
      </w:r>
      <w:r w:rsidR="00057A20">
        <w:rPr>
          <w:b w:val="0"/>
          <w:sz w:val="24"/>
          <w:szCs w:val="24"/>
        </w:rPr>
        <w:t>либо</w:t>
      </w:r>
      <w:r w:rsidR="00057A20">
        <w:rPr>
          <w:b w:val="0"/>
          <w:spacing w:val="3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третьей сторо</w:t>
      </w:r>
      <w:r w:rsidR="00057A20">
        <w:rPr>
          <w:b w:val="0"/>
          <w:spacing w:val="-3"/>
          <w:sz w:val="24"/>
          <w:szCs w:val="24"/>
        </w:rPr>
        <w:t>н</w:t>
      </w:r>
      <w:r w:rsidR="00057A20">
        <w:rPr>
          <w:b w:val="0"/>
          <w:sz w:val="24"/>
          <w:szCs w:val="24"/>
        </w:rPr>
        <w:t>е</w:t>
      </w:r>
      <w:r w:rsidR="00057A20">
        <w:rPr>
          <w:b w:val="0"/>
          <w:spacing w:val="3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и</w:t>
      </w:r>
      <w:r w:rsidR="00057A20">
        <w:rPr>
          <w:b w:val="0"/>
          <w:spacing w:val="2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не</w:t>
      </w:r>
      <w:r w:rsidR="00057A20">
        <w:rPr>
          <w:b w:val="0"/>
          <w:spacing w:val="1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ра</w:t>
      </w:r>
      <w:r w:rsidR="00057A20">
        <w:rPr>
          <w:b w:val="0"/>
          <w:spacing w:val="-3"/>
          <w:sz w:val="24"/>
          <w:szCs w:val="24"/>
        </w:rPr>
        <w:t>з</w:t>
      </w:r>
      <w:r w:rsidR="00057A20">
        <w:rPr>
          <w:b w:val="0"/>
          <w:spacing w:val="1"/>
          <w:sz w:val="24"/>
          <w:szCs w:val="24"/>
        </w:rPr>
        <w:t>г</w:t>
      </w:r>
      <w:r w:rsidR="00057A20">
        <w:rPr>
          <w:b w:val="0"/>
          <w:sz w:val="24"/>
          <w:szCs w:val="24"/>
        </w:rPr>
        <w:t>л</w:t>
      </w:r>
      <w:r w:rsidR="00057A20">
        <w:rPr>
          <w:b w:val="0"/>
          <w:spacing w:val="-2"/>
          <w:sz w:val="24"/>
          <w:szCs w:val="24"/>
        </w:rPr>
        <w:t>а</w:t>
      </w:r>
      <w:r w:rsidR="00057A20">
        <w:rPr>
          <w:b w:val="0"/>
          <w:sz w:val="24"/>
          <w:szCs w:val="24"/>
        </w:rPr>
        <w:t>шать</w:t>
      </w:r>
      <w:r w:rsidR="00057A20">
        <w:rPr>
          <w:b w:val="0"/>
          <w:spacing w:val="3"/>
          <w:sz w:val="24"/>
          <w:szCs w:val="24"/>
        </w:rPr>
        <w:t xml:space="preserve"> </w:t>
      </w:r>
      <w:r w:rsidR="00057A20">
        <w:rPr>
          <w:b w:val="0"/>
          <w:spacing w:val="-3"/>
          <w:sz w:val="24"/>
          <w:szCs w:val="24"/>
        </w:rPr>
        <w:t>и</w:t>
      </w:r>
      <w:r w:rsidR="00057A20">
        <w:rPr>
          <w:b w:val="0"/>
          <w:sz w:val="24"/>
          <w:szCs w:val="24"/>
        </w:rPr>
        <w:t>х неопред</w:t>
      </w:r>
      <w:r w:rsidR="00057A20">
        <w:rPr>
          <w:b w:val="0"/>
          <w:spacing w:val="-2"/>
          <w:sz w:val="24"/>
          <w:szCs w:val="24"/>
        </w:rPr>
        <w:t>е</w:t>
      </w:r>
      <w:r w:rsidR="00057A20">
        <w:rPr>
          <w:b w:val="0"/>
          <w:sz w:val="24"/>
          <w:szCs w:val="24"/>
        </w:rPr>
        <w:t>ленно</w:t>
      </w:r>
      <w:r w:rsidR="00057A20">
        <w:rPr>
          <w:b w:val="0"/>
          <w:spacing w:val="-1"/>
          <w:sz w:val="24"/>
          <w:szCs w:val="24"/>
        </w:rPr>
        <w:t>м</w:t>
      </w:r>
      <w:r w:rsidR="00057A20">
        <w:rPr>
          <w:b w:val="0"/>
          <w:sz w:val="24"/>
          <w:szCs w:val="24"/>
        </w:rPr>
        <w:t>у</w:t>
      </w:r>
      <w:r w:rsidR="00057A20">
        <w:rPr>
          <w:b w:val="0"/>
          <w:spacing w:val="-2"/>
          <w:sz w:val="24"/>
          <w:szCs w:val="24"/>
        </w:rPr>
        <w:t xml:space="preserve"> </w:t>
      </w:r>
      <w:r w:rsidR="00057A20">
        <w:rPr>
          <w:b w:val="0"/>
          <w:spacing w:val="1"/>
          <w:sz w:val="24"/>
          <w:szCs w:val="24"/>
        </w:rPr>
        <w:t>к</w:t>
      </w:r>
      <w:r w:rsidR="00057A20">
        <w:rPr>
          <w:b w:val="0"/>
          <w:sz w:val="24"/>
          <w:szCs w:val="24"/>
        </w:rPr>
        <w:t>р</w:t>
      </w:r>
      <w:r w:rsidR="00057A20">
        <w:rPr>
          <w:b w:val="0"/>
          <w:spacing w:val="-2"/>
          <w:sz w:val="24"/>
          <w:szCs w:val="24"/>
        </w:rPr>
        <w:t>у</w:t>
      </w:r>
      <w:r w:rsidR="00057A20">
        <w:rPr>
          <w:b w:val="0"/>
          <w:spacing w:val="1"/>
          <w:sz w:val="24"/>
          <w:szCs w:val="24"/>
        </w:rPr>
        <w:t>г</w:t>
      </w:r>
      <w:r w:rsidR="00057A20">
        <w:rPr>
          <w:b w:val="0"/>
          <w:sz w:val="24"/>
          <w:szCs w:val="24"/>
        </w:rPr>
        <w:t>у</w:t>
      </w:r>
      <w:r w:rsidR="00057A20">
        <w:rPr>
          <w:b w:val="0"/>
          <w:spacing w:val="-2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лиц без</w:t>
      </w:r>
      <w:r w:rsidR="00057A20">
        <w:rPr>
          <w:b w:val="0"/>
          <w:spacing w:val="-1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пред</w:t>
      </w:r>
      <w:r w:rsidR="00057A20">
        <w:rPr>
          <w:b w:val="0"/>
          <w:spacing w:val="-1"/>
          <w:sz w:val="24"/>
          <w:szCs w:val="24"/>
        </w:rPr>
        <w:t>в</w:t>
      </w:r>
      <w:r w:rsidR="00057A20">
        <w:rPr>
          <w:b w:val="0"/>
          <w:sz w:val="24"/>
          <w:szCs w:val="24"/>
        </w:rPr>
        <w:t>ари</w:t>
      </w:r>
      <w:r w:rsidR="00057A20">
        <w:rPr>
          <w:b w:val="0"/>
          <w:spacing w:val="-3"/>
          <w:sz w:val="24"/>
          <w:szCs w:val="24"/>
        </w:rPr>
        <w:t>т</w:t>
      </w:r>
      <w:r w:rsidR="00057A20">
        <w:rPr>
          <w:b w:val="0"/>
          <w:sz w:val="24"/>
          <w:szCs w:val="24"/>
        </w:rPr>
        <w:t>ельн</w:t>
      </w:r>
      <w:r w:rsidR="00057A20">
        <w:rPr>
          <w:b w:val="0"/>
          <w:spacing w:val="-2"/>
          <w:sz w:val="24"/>
          <w:szCs w:val="24"/>
        </w:rPr>
        <w:t>о</w:t>
      </w:r>
      <w:r w:rsidR="00057A20">
        <w:rPr>
          <w:b w:val="0"/>
          <w:spacing w:val="1"/>
          <w:sz w:val="24"/>
          <w:szCs w:val="24"/>
        </w:rPr>
        <w:t>г</w:t>
      </w:r>
      <w:r w:rsidR="00057A20">
        <w:rPr>
          <w:b w:val="0"/>
          <w:sz w:val="24"/>
          <w:szCs w:val="24"/>
        </w:rPr>
        <w:t>о</w:t>
      </w:r>
      <w:r w:rsidR="00057A20">
        <w:rPr>
          <w:b w:val="0"/>
          <w:spacing w:val="-2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пись</w:t>
      </w:r>
      <w:r w:rsidR="00057A20">
        <w:rPr>
          <w:b w:val="0"/>
          <w:spacing w:val="-1"/>
          <w:sz w:val="24"/>
          <w:szCs w:val="24"/>
        </w:rPr>
        <w:t>м</w:t>
      </w:r>
      <w:r w:rsidR="00057A20">
        <w:rPr>
          <w:b w:val="0"/>
          <w:sz w:val="24"/>
          <w:szCs w:val="24"/>
        </w:rPr>
        <w:t>енно</w:t>
      </w:r>
      <w:r w:rsidR="00057A20">
        <w:rPr>
          <w:b w:val="0"/>
          <w:spacing w:val="1"/>
          <w:sz w:val="24"/>
          <w:szCs w:val="24"/>
        </w:rPr>
        <w:t>г</w:t>
      </w:r>
      <w:r w:rsidR="00057A20">
        <w:rPr>
          <w:b w:val="0"/>
          <w:sz w:val="24"/>
          <w:szCs w:val="24"/>
        </w:rPr>
        <w:t>о</w:t>
      </w:r>
      <w:r w:rsidR="00057A20">
        <w:rPr>
          <w:b w:val="0"/>
          <w:spacing w:val="-2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со</w:t>
      </w:r>
      <w:r w:rsidR="00057A20">
        <w:rPr>
          <w:b w:val="0"/>
          <w:spacing w:val="1"/>
          <w:sz w:val="24"/>
          <w:szCs w:val="24"/>
        </w:rPr>
        <w:t>г</w:t>
      </w:r>
      <w:r w:rsidR="00057A20">
        <w:rPr>
          <w:b w:val="0"/>
          <w:spacing w:val="-2"/>
          <w:sz w:val="24"/>
          <w:szCs w:val="24"/>
        </w:rPr>
        <w:t>л</w:t>
      </w:r>
      <w:r w:rsidR="00057A20">
        <w:rPr>
          <w:b w:val="0"/>
          <w:sz w:val="24"/>
          <w:szCs w:val="24"/>
        </w:rPr>
        <w:t>асия</w:t>
      </w:r>
      <w:r w:rsidR="00057A20">
        <w:rPr>
          <w:b w:val="0"/>
          <w:spacing w:val="-1"/>
          <w:sz w:val="24"/>
          <w:szCs w:val="24"/>
        </w:rPr>
        <w:t xml:space="preserve"> </w:t>
      </w:r>
      <w:r w:rsidR="00057A20">
        <w:rPr>
          <w:b w:val="0"/>
          <w:sz w:val="24"/>
          <w:szCs w:val="24"/>
        </w:rPr>
        <w:t>д</w:t>
      </w:r>
      <w:r w:rsidR="00057A20">
        <w:rPr>
          <w:b w:val="0"/>
          <w:spacing w:val="-2"/>
          <w:sz w:val="24"/>
          <w:szCs w:val="24"/>
        </w:rPr>
        <w:t>ру</w:t>
      </w:r>
      <w:r w:rsidR="00057A20">
        <w:rPr>
          <w:b w:val="0"/>
          <w:spacing w:val="1"/>
          <w:sz w:val="24"/>
          <w:szCs w:val="24"/>
        </w:rPr>
        <w:t>г</w:t>
      </w:r>
      <w:r w:rsidR="00057A20">
        <w:rPr>
          <w:b w:val="0"/>
          <w:sz w:val="24"/>
          <w:szCs w:val="24"/>
        </w:rPr>
        <w:t xml:space="preserve">ой </w:t>
      </w:r>
      <w:r w:rsidR="00057A20">
        <w:rPr>
          <w:b w:val="0"/>
          <w:spacing w:val="-1"/>
          <w:sz w:val="24"/>
          <w:szCs w:val="24"/>
        </w:rPr>
        <w:t>С</w:t>
      </w:r>
      <w:r w:rsidR="00057A20">
        <w:rPr>
          <w:b w:val="0"/>
          <w:sz w:val="24"/>
          <w:szCs w:val="24"/>
        </w:rPr>
        <w:t>тороны.</w:t>
      </w:r>
    </w:p>
    <w:p w:rsidR="00967BFF" w:rsidRDefault="00967BFF">
      <w:pPr>
        <w:ind w:firstLine="709"/>
        <w:jc w:val="both"/>
      </w:pPr>
    </w:p>
    <w:p w:rsidR="00057A20" w:rsidRDefault="00057A20">
      <w:pPr>
        <w:ind w:firstLine="709"/>
        <w:jc w:val="center"/>
      </w:pPr>
      <w:r>
        <w:rPr>
          <w:bCs/>
          <w:sz w:val="24"/>
          <w:szCs w:val="24"/>
        </w:rPr>
        <w:t>1</w:t>
      </w:r>
      <w:r w:rsidR="0041691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 </w:t>
      </w:r>
      <w:r>
        <w:rPr>
          <w:bCs/>
          <w:spacing w:val="-1"/>
          <w:sz w:val="24"/>
          <w:szCs w:val="24"/>
        </w:rPr>
        <w:t>С</w:t>
      </w:r>
      <w:r>
        <w:rPr>
          <w:bCs/>
          <w:sz w:val="24"/>
          <w:szCs w:val="24"/>
        </w:rPr>
        <w:t xml:space="preserve">рок </w:t>
      </w:r>
      <w:r>
        <w:rPr>
          <w:bCs/>
          <w:spacing w:val="-1"/>
          <w:sz w:val="24"/>
          <w:szCs w:val="24"/>
        </w:rPr>
        <w:t>д</w:t>
      </w:r>
      <w:r>
        <w:rPr>
          <w:bCs/>
          <w:sz w:val="24"/>
          <w:szCs w:val="24"/>
        </w:rPr>
        <w:t>ейс</w:t>
      </w:r>
      <w:r>
        <w:rPr>
          <w:bCs/>
          <w:spacing w:val="-3"/>
          <w:sz w:val="24"/>
          <w:szCs w:val="24"/>
        </w:rPr>
        <w:t>т</w:t>
      </w:r>
      <w:r>
        <w:rPr>
          <w:bCs/>
          <w:spacing w:val="1"/>
          <w:sz w:val="24"/>
          <w:szCs w:val="24"/>
        </w:rPr>
        <w:t>в</w:t>
      </w:r>
      <w:r>
        <w:rPr>
          <w:bCs/>
          <w:sz w:val="24"/>
          <w:szCs w:val="24"/>
        </w:rPr>
        <w:t>ия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pacing w:val="1"/>
          <w:sz w:val="24"/>
          <w:szCs w:val="24"/>
        </w:rPr>
        <w:t>контракт</w:t>
      </w:r>
      <w:r>
        <w:rPr>
          <w:bCs/>
          <w:sz w:val="24"/>
          <w:szCs w:val="24"/>
        </w:rPr>
        <w:t>а</w:t>
      </w:r>
    </w:p>
    <w:p w:rsidR="00057A20" w:rsidRDefault="00057A20">
      <w:pPr>
        <w:ind w:firstLine="709"/>
        <w:jc w:val="both"/>
      </w:pPr>
      <w:r>
        <w:rPr>
          <w:b w:val="0"/>
          <w:sz w:val="24"/>
          <w:szCs w:val="24"/>
        </w:rPr>
        <w:t>1</w:t>
      </w:r>
      <w:r w:rsidR="0041691A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.1. </w:t>
      </w:r>
      <w:r>
        <w:rPr>
          <w:b w:val="0"/>
          <w:spacing w:val="-1"/>
          <w:sz w:val="24"/>
          <w:szCs w:val="24"/>
        </w:rPr>
        <w:t>Н</w:t>
      </w:r>
      <w:r>
        <w:rPr>
          <w:b w:val="0"/>
          <w:sz w:val="24"/>
          <w:szCs w:val="24"/>
        </w:rPr>
        <w:t>асто</w:t>
      </w:r>
      <w:r>
        <w:rPr>
          <w:b w:val="0"/>
          <w:spacing w:val="-3"/>
          <w:sz w:val="24"/>
          <w:szCs w:val="24"/>
        </w:rPr>
        <w:t>я</w:t>
      </w:r>
      <w:r>
        <w:rPr>
          <w:b w:val="0"/>
          <w:sz w:val="24"/>
          <w:szCs w:val="24"/>
        </w:rPr>
        <w:t>щий</w:t>
      </w:r>
      <w:r>
        <w:rPr>
          <w:b w:val="0"/>
          <w:spacing w:val="26"/>
          <w:sz w:val="24"/>
          <w:szCs w:val="24"/>
        </w:rPr>
        <w:t xml:space="preserve"> </w:t>
      </w:r>
      <w:r>
        <w:rPr>
          <w:b w:val="0"/>
          <w:spacing w:val="1"/>
          <w:sz w:val="24"/>
          <w:szCs w:val="24"/>
        </w:rPr>
        <w:t>контракт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z w:val="24"/>
          <w:szCs w:val="24"/>
        </w:rPr>
        <w:t>ст</w:t>
      </w:r>
      <w:r>
        <w:rPr>
          <w:b w:val="0"/>
          <w:spacing w:val="-2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пает в силу </w:t>
      </w:r>
      <w:r>
        <w:rPr>
          <w:b w:val="0"/>
          <w:bCs/>
          <w:sz w:val="24"/>
          <w:szCs w:val="24"/>
        </w:rPr>
        <w:t xml:space="preserve">с </w:t>
      </w:r>
      <w:r>
        <w:rPr>
          <w:b w:val="0"/>
          <w:bCs/>
          <w:spacing w:val="-2"/>
          <w:sz w:val="24"/>
          <w:szCs w:val="24"/>
        </w:rPr>
        <w:t>м</w:t>
      </w:r>
      <w:r>
        <w:rPr>
          <w:b w:val="0"/>
          <w:bCs/>
          <w:sz w:val="24"/>
          <w:szCs w:val="24"/>
        </w:rPr>
        <w:t>о</w:t>
      </w:r>
      <w:r>
        <w:rPr>
          <w:b w:val="0"/>
          <w:bCs/>
          <w:spacing w:val="1"/>
          <w:sz w:val="24"/>
          <w:szCs w:val="24"/>
        </w:rPr>
        <w:t>м</w:t>
      </w:r>
      <w:r>
        <w:rPr>
          <w:b w:val="0"/>
          <w:bCs/>
          <w:sz w:val="24"/>
          <w:szCs w:val="24"/>
        </w:rPr>
        <w:t>ента за</w:t>
      </w:r>
      <w:r>
        <w:rPr>
          <w:b w:val="0"/>
          <w:bCs/>
          <w:spacing w:val="-2"/>
          <w:sz w:val="24"/>
          <w:szCs w:val="24"/>
        </w:rPr>
        <w:t>к</w:t>
      </w:r>
      <w:r>
        <w:rPr>
          <w:b w:val="0"/>
          <w:bCs/>
          <w:spacing w:val="1"/>
          <w:sz w:val="24"/>
          <w:szCs w:val="24"/>
        </w:rPr>
        <w:t>л</w:t>
      </w:r>
      <w:r>
        <w:rPr>
          <w:b w:val="0"/>
          <w:bCs/>
          <w:spacing w:val="-1"/>
          <w:sz w:val="24"/>
          <w:szCs w:val="24"/>
        </w:rPr>
        <w:t>ю</w:t>
      </w:r>
      <w:r>
        <w:rPr>
          <w:b w:val="0"/>
          <w:bCs/>
          <w:sz w:val="24"/>
          <w:szCs w:val="24"/>
        </w:rPr>
        <w:t>че</w:t>
      </w:r>
      <w:r>
        <w:rPr>
          <w:b w:val="0"/>
          <w:bCs/>
          <w:spacing w:val="-2"/>
          <w:sz w:val="24"/>
          <w:szCs w:val="24"/>
        </w:rPr>
        <w:t>н</w:t>
      </w:r>
      <w:r>
        <w:rPr>
          <w:b w:val="0"/>
          <w:bCs/>
          <w:sz w:val="24"/>
          <w:szCs w:val="24"/>
        </w:rPr>
        <w:t xml:space="preserve">ия и </w:t>
      </w:r>
      <w:r>
        <w:rPr>
          <w:b w:val="0"/>
          <w:bCs/>
          <w:spacing w:val="1"/>
          <w:sz w:val="24"/>
          <w:szCs w:val="24"/>
        </w:rPr>
        <w:t>д</w:t>
      </w:r>
      <w:r>
        <w:rPr>
          <w:b w:val="0"/>
          <w:bCs/>
          <w:sz w:val="24"/>
          <w:szCs w:val="24"/>
        </w:rPr>
        <w:t>ейс</w:t>
      </w:r>
      <w:r>
        <w:rPr>
          <w:b w:val="0"/>
          <w:bCs/>
          <w:spacing w:val="-3"/>
          <w:sz w:val="24"/>
          <w:szCs w:val="24"/>
        </w:rPr>
        <w:t>т</w:t>
      </w:r>
      <w:r>
        <w:rPr>
          <w:b w:val="0"/>
          <w:bCs/>
          <w:spacing w:val="1"/>
          <w:sz w:val="24"/>
          <w:szCs w:val="24"/>
        </w:rPr>
        <w:t>в</w:t>
      </w:r>
      <w:r>
        <w:rPr>
          <w:b w:val="0"/>
          <w:bCs/>
          <w:sz w:val="24"/>
          <w:szCs w:val="24"/>
        </w:rPr>
        <w:t>ует по 3</w:t>
      </w:r>
      <w:r w:rsidR="000547A5">
        <w:rPr>
          <w:b w:val="0"/>
          <w:bCs/>
          <w:sz w:val="24"/>
          <w:szCs w:val="24"/>
        </w:rPr>
        <w:t>1</w:t>
      </w:r>
      <w:r>
        <w:rPr>
          <w:b w:val="0"/>
          <w:bCs/>
          <w:sz w:val="24"/>
          <w:szCs w:val="24"/>
        </w:rPr>
        <w:t>.12.202</w:t>
      </w:r>
      <w:r w:rsidR="00375D7F">
        <w:rPr>
          <w:b w:val="0"/>
          <w:bCs/>
          <w:sz w:val="24"/>
          <w:szCs w:val="24"/>
        </w:rPr>
        <w:t>6</w:t>
      </w:r>
      <w:r>
        <w:rPr>
          <w:b w:val="0"/>
          <w:bCs/>
          <w:spacing w:val="-2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г.</w:t>
      </w:r>
    </w:p>
    <w:p w:rsidR="00057A20" w:rsidRDefault="00057A20">
      <w:pPr>
        <w:ind w:firstLine="709"/>
        <w:jc w:val="both"/>
      </w:pPr>
      <w:r>
        <w:rPr>
          <w:b w:val="0"/>
          <w:sz w:val="24"/>
          <w:szCs w:val="24"/>
        </w:rPr>
        <w:t>1</w:t>
      </w:r>
      <w:r w:rsidR="0041691A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.2.</w:t>
      </w:r>
      <w:r>
        <w:rPr>
          <w:b w:val="0"/>
          <w:spacing w:val="5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О</w:t>
      </w:r>
      <w:r>
        <w:rPr>
          <w:b w:val="0"/>
          <w:spacing w:val="1"/>
          <w:sz w:val="24"/>
          <w:szCs w:val="24"/>
        </w:rPr>
        <w:t>к</w:t>
      </w:r>
      <w:r>
        <w:rPr>
          <w:b w:val="0"/>
          <w:sz w:val="24"/>
          <w:szCs w:val="24"/>
        </w:rPr>
        <w:t>он</w:t>
      </w:r>
      <w:r>
        <w:rPr>
          <w:b w:val="0"/>
          <w:spacing w:val="-1"/>
          <w:sz w:val="24"/>
          <w:szCs w:val="24"/>
        </w:rPr>
        <w:t>ч</w:t>
      </w:r>
      <w:r>
        <w:rPr>
          <w:b w:val="0"/>
          <w:sz w:val="24"/>
          <w:szCs w:val="24"/>
        </w:rPr>
        <w:t>ан</w:t>
      </w:r>
      <w:r>
        <w:rPr>
          <w:b w:val="0"/>
          <w:spacing w:val="-3"/>
          <w:sz w:val="24"/>
          <w:szCs w:val="24"/>
        </w:rPr>
        <w:t>и</w:t>
      </w:r>
      <w:r>
        <w:rPr>
          <w:b w:val="0"/>
          <w:sz w:val="24"/>
          <w:szCs w:val="24"/>
        </w:rPr>
        <w:t>е</w:t>
      </w:r>
      <w:r>
        <w:rPr>
          <w:b w:val="0"/>
          <w:spacing w:val="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>
        <w:rPr>
          <w:b w:val="0"/>
          <w:spacing w:val="-2"/>
          <w:sz w:val="24"/>
          <w:szCs w:val="24"/>
        </w:rPr>
        <w:t>р</w:t>
      </w:r>
      <w:r>
        <w:rPr>
          <w:b w:val="0"/>
          <w:sz w:val="24"/>
          <w:szCs w:val="24"/>
        </w:rPr>
        <w:t>о</w:t>
      </w:r>
      <w:r>
        <w:rPr>
          <w:b w:val="0"/>
          <w:spacing w:val="1"/>
          <w:sz w:val="24"/>
          <w:szCs w:val="24"/>
        </w:rPr>
        <w:t>к</w:t>
      </w:r>
      <w:r>
        <w:rPr>
          <w:b w:val="0"/>
          <w:sz w:val="24"/>
          <w:szCs w:val="24"/>
        </w:rPr>
        <w:t>а дейст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z w:val="24"/>
          <w:szCs w:val="24"/>
        </w:rPr>
        <w:t>ия</w:t>
      </w:r>
      <w:r>
        <w:rPr>
          <w:b w:val="0"/>
          <w:spacing w:val="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</w:t>
      </w:r>
      <w:r>
        <w:rPr>
          <w:b w:val="0"/>
          <w:spacing w:val="-3"/>
          <w:sz w:val="24"/>
          <w:szCs w:val="24"/>
        </w:rPr>
        <w:t>я</w:t>
      </w:r>
      <w:r>
        <w:rPr>
          <w:b w:val="0"/>
          <w:sz w:val="24"/>
          <w:szCs w:val="24"/>
        </w:rPr>
        <w:t>ще</w:t>
      </w:r>
      <w:r>
        <w:rPr>
          <w:b w:val="0"/>
          <w:spacing w:val="1"/>
          <w:sz w:val="24"/>
          <w:szCs w:val="24"/>
        </w:rPr>
        <w:t>г</w:t>
      </w:r>
      <w:r>
        <w:rPr>
          <w:b w:val="0"/>
          <w:sz w:val="24"/>
          <w:szCs w:val="24"/>
        </w:rPr>
        <w:t>о</w:t>
      </w:r>
      <w:r>
        <w:rPr>
          <w:b w:val="0"/>
          <w:spacing w:val="2"/>
          <w:sz w:val="24"/>
          <w:szCs w:val="24"/>
        </w:rPr>
        <w:t xml:space="preserve"> </w:t>
      </w:r>
      <w:r>
        <w:rPr>
          <w:b w:val="0"/>
          <w:spacing w:val="-2"/>
          <w:sz w:val="24"/>
          <w:szCs w:val="24"/>
        </w:rPr>
        <w:t>контракт</w:t>
      </w:r>
      <w:r>
        <w:rPr>
          <w:b w:val="0"/>
          <w:sz w:val="24"/>
          <w:szCs w:val="24"/>
        </w:rPr>
        <w:t>а</w:t>
      </w:r>
      <w:r>
        <w:rPr>
          <w:b w:val="0"/>
          <w:spacing w:val="5"/>
          <w:sz w:val="24"/>
          <w:szCs w:val="24"/>
        </w:rPr>
        <w:t xml:space="preserve"> </w:t>
      </w:r>
      <w:r>
        <w:rPr>
          <w:b w:val="0"/>
          <w:spacing w:val="-3"/>
          <w:sz w:val="24"/>
          <w:szCs w:val="24"/>
        </w:rPr>
        <w:t>н</w:t>
      </w:r>
      <w:r>
        <w:rPr>
          <w:b w:val="0"/>
          <w:sz w:val="24"/>
          <w:szCs w:val="24"/>
        </w:rPr>
        <w:t>е</w:t>
      </w:r>
      <w:r>
        <w:rPr>
          <w:b w:val="0"/>
          <w:spacing w:val="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ос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pacing w:val="-2"/>
          <w:sz w:val="24"/>
          <w:szCs w:val="24"/>
        </w:rPr>
        <w:t>о</w:t>
      </w:r>
      <w:r>
        <w:rPr>
          <w:b w:val="0"/>
          <w:sz w:val="24"/>
          <w:szCs w:val="24"/>
        </w:rPr>
        <w:t>бо</w:t>
      </w:r>
      <w:r>
        <w:rPr>
          <w:b w:val="0"/>
          <w:spacing w:val="-1"/>
          <w:sz w:val="24"/>
          <w:szCs w:val="24"/>
        </w:rPr>
        <w:t>ж</w:t>
      </w:r>
      <w:r>
        <w:rPr>
          <w:b w:val="0"/>
          <w:sz w:val="24"/>
          <w:szCs w:val="24"/>
        </w:rPr>
        <w:t>дает</w:t>
      </w:r>
      <w:r>
        <w:rPr>
          <w:b w:val="0"/>
          <w:spacing w:val="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С</w:t>
      </w:r>
      <w:r>
        <w:rPr>
          <w:b w:val="0"/>
          <w:sz w:val="24"/>
          <w:szCs w:val="24"/>
        </w:rPr>
        <w:t>тороны</w:t>
      </w:r>
      <w:r>
        <w:rPr>
          <w:b w:val="0"/>
          <w:spacing w:val="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 исполнения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</w:t>
      </w:r>
      <w:r>
        <w:rPr>
          <w:b w:val="0"/>
          <w:spacing w:val="-1"/>
          <w:sz w:val="24"/>
          <w:szCs w:val="24"/>
        </w:rPr>
        <w:t>яз</w:t>
      </w:r>
      <w:r>
        <w:rPr>
          <w:b w:val="0"/>
          <w:sz w:val="24"/>
          <w:szCs w:val="24"/>
        </w:rPr>
        <w:t>ат</w:t>
      </w:r>
      <w:r>
        <w:rPr>
          <w:b w:val="0"/>
          <w:spacing w:val="-2"/>
          <w:sz w:val="24"/>
          <w:szCs w:val="24"/>
        </w:rPr>
        <w:t>е</w:t>
      </w:r>
      <w:r>
        <w:rPr>
          <w:b w:val="0"/>
          <w:sz w:val="24"/>
          <w:szCs w:val="24"/>
        </w:rPr>
        <w:t>льств.</w:t>
      </w:r>
    </w:p>
    <w:p w:rsidR="00057A20" w:rsidRDefault="00057A20">
      <w:pPr>
        <w:tabs>
          <w:tab w:val="left" w:pos="5080"/>
        </w:tabs>
        <w:ind w:firstLine="709"/>
        <w:jc w:val="center"/>
      </w:pPr>
      <w:r>
        <w:rPr>
          <w:bCs/>
          <w:sz w:val="24"/>
          <w:szCs w:val="24"/>
        </w:rPr>
        <w:t>1</w:t>
      </w:r>
      <w:r w:rsidR="0041691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</w:t>
      </w:r>
      <w:r>
        <w:rPr>
          <w:bCs/>
          <w:spacing w:val="1"/>
          <w:sz w:val="24"/>
          <w:szCs w:val="24"/>
        </w:rPr>
        <w:t>П</w:t>
      </w:r>
      <w:r>
        <w:rPr>
          <w:bCs/>
          <w:sz w:val="24"/>
          <w:szCs w:val="24"/>
        </w:rPr>
        <w:t>роч</w:t>
      </w:r>
      <w:r>
        <w:rPr>
          <w:bCs/>
          <w:spacing w:val="-2"/>
          <w:sz w:val="24"/>
          <w:szCs w:val="24"/>
        </w:rPr>
        <w:t>и</w:t>
      </w:r>
      <w:r>
        <w:rPr>
          <w:bCs/>
          <w:sz w:val="24"/>
          <w:szCs w:val="24"/>
        </w:rPr>
        <w:t>е</w:t>
      </w:r>
      <w:r>
        <w:rPr>
          <w:bCs/>
          <w:spacing w:val="1"/>
          <w:sz w:val="24"/>
          <w:szCs w:val="24"/>
        </w:rPr>
        <w:t xml:space="preserve"> </w:t>
      </w:r>
      <w:r>
        <w:rPr>
          <w:bCs/>
          <w:sz w:val="24"/>
          <w:szCs w:val="24"/>
        </w:rPr>
        <w:t>у</w:t>
      </w:r>
      <w:r>
        <w:rPr>
          <w:bCs/>
          <w:spacing w:val="-2"/>
          <w:sz w:val="24"/>
          <w:szCs w:val="24"/>
        </w:rPr>
        <w:t>с</w:t>
      </w:r>
      <w:r>
        <w:rPr>
          <w:bCs/>
          <w:spacing w:val="1"/>
          <w:sz w:val="24"/>
          <w:szCs w:val="24"/>
        </w:rPr>
        <w:t>л</w:t>
      </w:r>
      <w:r>
        <w:rPr>
          <w:bCs/>
          <w:sz w:val="24"/>
          <w:szCs w:val="24"/>
        </w:rPr>
        <w:t>о</w:t>
      </w:r>
      <w:r>
        <w:rPr>
          <w:bCs/>
          <w:spacing w:val="-2"/>
          <w:sz w:val="24"/>
          <w:szCs w:val="24"/>
        </w:rPr>
        <w:t>в</w:t>
      </w:r>
      <w:r>
        <w:rPr>
          <w:bCs/>
          <w:sz w:val="24"/>
          <w:szCs w:val="24"/>
        </w:rPr>
        <w:t>ия</w:t>
      </w:r>
    </w:p>
    <w:p w:rsidR="00057A20" w:rsidRDefault="00057A20">
      <w:pPr>
        <w:tabs>
          <w:tab w:val="left" w:pos="9356"/>
        </w:tabs>
        <w:ind w:firstLine="709"/>
        <w:jc w:val="both"/>
      </w:pPr>
      <w:r>
        <w:rPr>
          <w:b w:val="0"/>
          <w:sz w:val="24"/>
          <w:szCs w:val="24"/>
        </w:rPr>
        <w:t>1</w:t>
      </w:r>
      <w:r w:rsidR="0041691A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.1. 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z w:val="24"/>
          <w:szCs w:val="24"/>
        </w:rPr>
        <w:t>о</w:t>
      </w:r>
      <w:r>
        <w:rPr>
          <w:b w:val="0"/>
          <w:spacing w:val="2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сем </w:t>
      </w:r>
      <w:r>
        <w:rPr>
          <w:b w:val="0"/>
          <w:spacing w:val="-2"/>
          <w:sz w:val="24"/>
          <w:szCs w:val="24"/>
        </w:rPr>
        <w:t>о</w:t>
      </w:r>
      <w:r>
        <w:rPr>
          <w:b w:val="0"/>
          <w:sz w:val="24"/>
          <w:szCs w:val="24"/>
        </w:rPr>
        <w:t>сталь</w:t>
      </w:r>
      <w:r>
        <w:rPr>
          <w:b w:val="0"/>
          <w:spacing w:val="-3"/>
          <w:sz w:val="24"/>
          <w:szCs w:val="24"/>
        </w:rPr>
        <w:t>н</w:t>
      </w:r>
      <w:r>
        <w:rPr>
          <w:b w:val="0"/>
          <w:sz w:val="24"/>
          <w:szCs w:val="24"/>
        </w:rPr>
        <w:t>о</w:t>
      </w:r>
      <w:r>
        <w:rPr>
          <w:b w:val="0"/>
          <w:spacing w:val="-1"/>
          <w:sz w:val="24"/>
          <w:szCs w:val="24"/>
        </w:rPr>
        <w:t>м</w:t>
      </w:r>
      <w:r>
        <w:rPr>
          <w:b w:val="0"/>
          <w:sz w:val="24"/>
          <w:szCs w:val="24"/>
        </w:rPr>
        <w:t xml:space="preserve">, </w:t>
      </w:r>
      <w:r>
        <w:rPr>
          <w:b w:val="0"/>
          <w:spacing w:val="-1"/>
          <w:sz w:val="24"/>
          <w:szCs w:val="24"/>
        </w:rPr>
        <w:t>ч</w:t>
      </w:r>
      <w:r>
        <w:rPr>
          <w:b w:val="0"/>
          <w:sz w:val="24"/>
          <w:szCs w:val="24"/>
        </w:rPr>
        <w:t>то</w:t>
      </w:r>
      <w:r>
        <w:rPr>
          <w:b w:val="0"/>
          <w:spacing w:val="2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>
        <w:rPr>
          <w:b w:val="0"/>
          <w:spacing w:val="2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</w:t>
      </w:r>
      <w:r>
        <w:rPr>
          <w:b w:val="0"/>
          <w:spacing w:val="-2"/>
          <w:sz w:val="24"/>
          <w:szCs w:val="24"/>
        </w:rPr>
        <w:t>у</w:t>
      </w:r>
      <w:r>
        <w:rPr>
          <w:b w:val="0"/>
          <w:sz w:val="24"/>
          <w:szCs w:val="24"/>
        </w:rPr>
        <w:t>с</w:t>
      </w:r>
      <w:r>
        <w:rPr>
          <w:b w:val="0"/>
          <w:spacing w:val="-1"/>
          <w:sz w:val="24"/>
          <w:szCs w:val="24"/>
        </w:rPr>
        <w:t>м</w:t>
      </w:r>
      <w:r>
        <w:rPr>
          <w:b w:val="0"/>
          <w:sz w:val="24"/>
          <w:szCs w:val="24"/>
        </w:rPr>
        <w:t>о</w:t>
      </w:r>
      <w:r>
        <w:rPr>
          <w:b w:val="0"/>
          <w:spacing w:val="-3"/>
          <w:sz w:val="24"/>
          <w:szCs w:val="24"/>
        </w:rPr>
        <w:t>т</w:t>
      </w:r>
      <w:r>
        <w:rPr>
          <w:b w:val="0"/>
          <w:sz w:val="24"/>
          <w:szCs w:val="24"/>
        </w:rPr>
        <w:t>рено</w:t>
      </w:r>
      <w:r>
        <w:rPr>
          <w:b w:val="0"/>
          <w:spacing w:val="2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</w:t>
      </w:r>
      <w:r>
        <w:rPr>
          <w:b w:val="0"/>
          <w:spacing w:val="-3"/>
          <w:sz w:val="24"/>
          <w:szCs w:val="24"/>
        </w:rPr>
        <w:t>я</w:t>
      </w:r>
      <w:r>
        <w:rPr>
          <w:b w:val="0"/>
          <w:sz w:val="24"/>
          <w:szCs w:val="24"/>
        </w:rPr>
        <w:t>щим</w:t>
      </w:r>
      <w:r>
        <w:rPr>
          <w:b w:val="0"/>
          <w:spacing w:val="2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контракто</w:t>
      </w:r>
      <w:r>
        <w:rPr>
          <w:b w:val="0"/>
          <w:spacing w:val="-1"/>
          <w:sz w:val="24"/>
          <w:szCs w:val="24"/>
        </w:rPr>
        <w:t>м</w:t>
      </w:r>
      <w:r>
        <w:rPr>
          <w:b w:val="0"/>
          <w:sz w:val="24"/>
          <w:szCs w:val="24"/>
        </w:rPr>
        <w:t>,</w:t>
      </w:r>
      <w:r>
        <w:rPr>
          <w:b w:val="0"/>
          <w:spacing w:val="2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С</w:t>
      </w:r>
      <w:r>
        <w:rPr>
          <w:b w:val="0"/>
          <w:sz w:val="24"/>
          <w:szCs w:val="24"/>
        </w:rPr>
        <w:t>торо</w:t>
      </w:r>
      <w:r>
        <w:rPr>
          <w:b w:val="0"/>
          <w:spacing w:val="-3"/>
          <w:sz w:val="24"/>
          <w:szCs w:val="24"/>
        </w:rPr>
        <w:t>н</w:t>
      </w:r>
      <w:r>
        <w:rPr>
          <w:b w:val="0"/>
          <w:sz w:val="24"/>
          <w:szCs w:val="24"/>
        </w:rPr>
        <w:t>ы р</w:t>
      </w:r>
      <w:r>
        <w:rPr>
          <w:b w:val="0"/>
          <w:spacing w:val="-2"/>
          <w:sz w:val="24"/>
          <w:szCs w:val="24"/>
        </w:rPr>
        <w:t>у</w:t>
      </w:r>
      <w:r>
        <w:rPr>
          <w:b w:val="0"/>
          <w:spacing w:val="1"/>
          <w:sz w:val="24"/>
          <w:szCs w:val="24"/>
        </w:rPr>
        <w:t>к</w:t>
      </w:r>
      <w:r>
        <w:rPr>
          <w:b w:val="0"/>
          <w:sz w:val="24"/>
          <w:szCs w:val="24"/>
        </w:rPr>
        <w:t>о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z w:val="24"/>
          <w:szCs w:val="24"/>
        </w:rPr>
        <w:t>одст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pacing w:val="-2"/>
          <w:sz w:val="24"/>
          <w:szCs w:val="24"/>
        </w:rPr>
        <w:t>у</w:t>
      </w:r>
      <w:r>
        <w:rPr>
          <w:b w:val="0"/>
          <w:spacing w:val="1"/>
          <w:sz w:val="24"/>
          <w:szCs w:val="24"/>
        </w:rPr>
        <w:t>ю</w:t>
      </w:r>
      <w:r>
        <w:rPr>
          <w:b w:val="0"/>
          <w:sz w:val="24"/>
          <w:szCs w:val="24"/>
        </w:rPr>
        <w:t>тся дейст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pacing w:val="-2"/>
          <w:sz w:val="24"/>
          <w:szCs w:val="24"/>
        </w:rPr>
        <w:t>у</w:t>
      </w:r>
      <w:r>
        <w:rPr>
          <w:b w:val="0"/>
          <w:spacing w:val="1"/>
          <w:sz w:val="24"/>
          <w:szCs w:val="24"/>
        </w:rPr>
        <w:t>ю</w:t>
      </w:r>
      <w:r>
        <w:rPr>
          <w:b w:val="0"/>
          <w:sz w:val="24"/>
          <w:szCs w:val="24"/>
        </w:rPr>
        <w:t xml:space="preserve">щим </w:t>
      </w:r>
      <w:r>
        <w:rPr>
          <w:b w:val="0"/>
          <w:spacing w:val="-1"/>
          <w:sz w:val="24"/>
          <w:szCs w:val="24"/>
        </w:rPr>
        <w:t>з</w:t>
      </w:r>
      <w:r>
        <w:rPr>
          <w:b w:val="0"/>
          <w:sz w:val="24"/>
          <w:szCs w:val="24"/>
        </w:rPr>
        <w:t>а</w:t>
      </w:r>
      <w:r>
        <w:rPr>
          <w:b w:val="0"/>
          <w:spacing w:val="-2"/>
          <w:sz w:val="24"/>
          <w:szCs w:val="24"/>
        </w:rPr>
        <w:t>к</w:t>
      </w:r>
      <w:r>
        <w:rPr>
          <w:b w:val="0"/>
          <w:sz w:val="24"/>
          <w:szCs w:val="24"/>
        </w:rPr>
        <w:t>онода</w:t>
      </w:r>
      <w:r>
        <w:rPr>
          <w:b w:val="0"/>
          <w:spacing w:val="-3"/>
          <w:sz w:val="24"/>
          <w:szCs w:val="24"/>
        </w:rPr>
        <w:t>т</w:t>
      </w:r>
      <w:r>
        <w:rPr>
          <w:b w:val="0"/>
          <w:sz w:val="24"/>
          <w:szCs w:val="24"/>
        </w:rPr>
        <w:t>ельст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z w:val="24"/>
          <w:szCs w:val="24"/>
        </w:rPr>
        <w:t>ом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Россий</w:t>
      </w:r>
      <w:r>
        <w:rPr>
          <w:b w:val="0"/>
          <w:spacing w:val="-3"/>
          <w:sz w:val="24"/>
          <w:szCs w:val="24"/>
        </w:rPr>
        <w:t>с</w:t>
      </w:r>
      <w:r>
        <w:rPr>
          <w:b w:val="0"/>
          <w:spacing w:val="1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ой </w:t>
      </w:r>
      <w:r>
        <w:rPr>
          <w:b w:val="0"/>
          <w:spacing w:val="-2"/>
          <w:sz w:val="24"/>
          <w:szCs w:val="24"/>
        </w:rPr>
        <w:t>Ф</w:t>
      </w:r>
      <w:r>
        <w:rPr>
          <w:b w:val="0"/>
          <w:sz w:val="24"/>
          <w:szCs w:val="24"/>
        </w:rPr>
        <w:t>еде</w:t>
      </w:r>
      <w:r>
        <w:rPr>
          <w:b w:val="0"/>
          <w:spacing w:val="-2"/>
          <w:sz w:val="24"/>
          <w:szCs w:val="24"/>
        </w:rPr>
        <w:t>р</w:t>
      </w:r>
      <w:r>
        <w:rPr>
          <w:b w:val="0"/>
          <w:sz w:val="24"/>
          <w:szCs w:val="24"/>
        </w:rPr>
        <w:t>ации.</w:t>
      </w:r>
    </w:p>
    <w:p w:rsidR="00057A20" w:rsidRDefault="00057A20">
      <w:pPr>
        <w:tabs>
          <w:tab w:val="left" w:pos="9356"/>
        </w:tabs>
        <w:ind w:firstLine="709"/>
        <w:jc w:val="both"/>
      </w:pPr>
      <w:r>
        <w:rPr>
          <w:b w:val="0"/>
          <w:sz w:val="24"/>
          <w:szCs w:val="24"/>
        </w:rPr>
        <w:t>1</w:t>
      </w:r>
      <w:r w:rsidR="0041691A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.2. Стороны допускают факсимильное воспроизведение подписей и признают равную юридическую силу собственноручной подписи и факсимиле подписи (воспроизведенное механическим способом с использованием клише) на контракте, дополнительных соглашениях к настоящему контракту, а также на иных документах, имеющих значение для его исполнения, заключения или прекращения (кроме первичных </w:t>
      </w:r>
      <w:r w:rsidR="00BD326A">
        <w:rPr>
          <w:b w:val="0"/>
          <w:sz w:val="24"/>
          <w:szCs w:val="24"/>
        </w:rPr>
        <w:t xml:space="preserve">бухгалтерских </w:t>
      </w:r>
      <w:r>
        <w:rPr>
          <w:b w:val="0"/>
          <w:sz w:val="24"/>
          <w:szCs w:val="24"/>
        </w:rPr>
        <w:t>документов).</w:t>
      </w:r>
    </w:p>
    <w:p w:rsidR="00057A20" w:rsidRDefault="00057A20">
      <w:pPr>
        <w:tabs>
          <w:tab w:val="left" w:pos="9356"/>
        </w:tabs>
        <w:ind w:firstLine="709"/>
        <w:jc w:val="both"/>
      </w:pPr>
      <w:r>
        <w:rPr>
          <w:b w:val="0"/>
          <w:sz w:val="24"/>
          <w:szCs w:val="24"/>
        </w:rPr>
        <w:t>1</w:t>
      </w:r>
      <w:r w:rsidR="0041691A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.3. </w:t>
      </w:r>
      <w:r w:rsidR="0082628F">
        <w:rPr>
          <w:b w:val="0"/>
          <w:spacing w:val="-2"/>
          <w:sz w:val="24"/>
          <w:szCs w:val="24"/>
        </w:rPr>
        <w:t>К</w:t>
      </w:r>
      <w:r>
        <w:rPr>
          <w:b w:val="0"/>
          <w:spacing w:val="-2"/>
          <w:sz w:val="24"/>
          <w:szCs w:val="24"/>
        </w:rPr>
        <w:t>онтракт</w:t>
      </w:r>
      <w:r>
        <w:rPr>
          <w:b w:val="0"/>
          <w:spacing w:val="5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сос</w:t>
      </w:r>
      <w:r>
        <w:rPr>
          <w:b w:val="0"/>
          <w:spacing w:val="-3"/>
          <w:sz w:val="24"/>
          <w:szCs w:val="24"/>
        </w:rPr>
        <w:t>т</w:t>
      </w:r>
      <w:r>
        <w:rPr>
          <w:b w:val="0"/>
          <w:sz w:val="24"/>
          <w:szCs w:val="24"/>
        </w:rPr>
        <w:t>а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z w:val="24"/>
          <w:szCs w:val="24"/>
        </w:rPr>
        <w:t>лен</w:t>
      </w:r>
      <w:r>
        <w:rPr>
          <w:b w:val="0"/>
          <w:spacing w:val="5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>
        <w:rPr>
          <w:b w:val="0"/>
          <w:spacing w:val="5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>
        <w:rPr>
          <w:b w:val="0"/>
          <w:spacing w:val="-4"/>
          <w:sz w:val="24"/>
          <w:szCs w:val="24"/>
        </w:rPr>
        <w:t>-</w:t>
      </w:r>
      <w:r>
        <w:rPr>
          <w:b w:val="0"/>
          <w:sz w:val="24"/>
          <w:szCs w:val="24"/>
          <w:lang w:val="en-US"/>
        </w:rPr>
        <w:t>x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э</w:t>
      </w:r>
      <w:r>
        <w:rPr>
          <w:b w:val="0"/>
          <w:spacing w:val="1"/>
          <w:sz w:val="24"/>
          <w:szCs w:val="24"/>
        </w:rPr>
        <w:t>к</w:t>
      </w:r>
      <w:r>
        <w:rPr>
          <w:b w:val="0"/>
          <w:spacing w:val="-1"/>
          <w:sz w:val="24"/>
          <w:szCs w:val="24"/>
        </w:rPr>
        <w:t>з</w:t>
      </w:r>
      <w:r>
        <w:rPr>
          <w:b w:val="0"/>
          <w:sz w:val="24"/>
          <w:szCs w:val="24"/>
        </w:rPr>
        <w:t>е</w:t>
      </w:r>
      <w:r>
        <w:rPr>
          <w:b w:val="0"/>
          <w:spacing w:val="-1"/>
          <w:sz w:val="24"/>
          <w:szCs w:val="24"/>
        </w:rPr>
        <w:t>м</w:t>
      </w:r>
      <w:r>
        <w:rPr>
          <w:b w:val="0"/>
          <w:sz w:val="24"/>
          <w:szCs w:val="24"/>
        </w:rPr>
        <w:t>пл</w:t>
      </w:r>
      <w:r>
        <w:rPr>
          <w:b w:val="0"/>
          <w:spacing w:val="-1"/>
          <w:sz w:val="24"/>
          <w:szCs w:val="24"/>
        </w:rPr>
        <w:t>я</w:t>
      </w:r>
      <w:r>
        <w:rPr>
          <w:b w:val="0"/>
          <w:sz w:val="24"/>
          <w:szCs w:val="24"/>
        </w:rPr>
        <w:t>рах по</w:t>
      </w:r>
      <w:r>
        <w:rPr>
          <w:b w:val="0"/>
          <w:spacing w:val="53"/>
          <w:sz w:val="24"/>
          <w:szCs w:val="24"/>
        </w:rPr>
        <w:t xml:space="preserve"> </w:t>
      </w:r>
      <w:r>
        <w:rPr>
          <w:b w:val="0"/>
          <w:spacing w:val="-2"/>
          <w:sz w:val="24"/>
          <w:szCs w:val="24"/>
        </w:rPr>
        <w:t>о</w:t>
      </w:r>
      <w:r>
        <w:rPr>
          <w:b w:val="0"/>
          <w:sz w:val="24"/>
          <w:szCs w:val="24"/>
        </w:rPr>
        <w:t>дно</w:t>
      </w:r>
      <w:r>
        <w:rPr>
          <w:b w:val="0"/>
          <w:spacing w:val="-1"/>
          <w:sz w:val="24"/>
          <w:szCs w:val="24"/>
        </w:rPr>
        <w:t>м</w:t>
      </w:r>
      <w:r>
        <w:rPr>
          <w:b w:val="0"/>
          <w:sz w:val="24"/>
          <w:szCs w:val="24"/>
        </w:rPr>
        <w:t>у</w:t>
      </w:r>
      <w:r>
        <w:rPr>
          <w:b w:val="0"/>
          <w:spacing w:val="5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э</w:t>
      </w:r>
      <w:r>
        <w:rPr>
          <w:b w:val="0"/>
          <w:spacing w:val="1"/>
          <w:sz w:val="24"/>
          <w:szCs w:val="24"/>
        </w:rPr>
        <w:t>к</w:t>
      </w:r>
      <w:r>
        <w:rPr>
          <w:b w:val="0"/>
          <w:spacing w:val="-1"/>
          <w:sz w:val="24"/>
          <w:szCs w:val="24"/>
        </w:rPr>
        <w:t>з</w:t>
      </w:r>
      <w:r>
        <w:rPr>
          <w:b w:val="0"/>
          <w:sz w:val="24"/>
          <w:szCs w:val="24"/>
        </w:rPr>
        <w:t>е</w:t>
      </w:r>
      <w:r>
        <w:rPr>
          <w:b w:val="0"/>
          <w:spacing w:val="-1"/>
          <w:sz w:val="24"/>
          <w:szCs w:val="24"/>
        </w:rPr>
        <w:t>м</w:t>
      </w:r>
      <w:r>
        <w:rPr>
          <w:b w:val="0"/>
          <w:sz w:val="24"/>
          <w:szCs w:val="24"/>
        </w:rPr>
        <w:t>пл</w:t>
      </w:r>
      <w:r>
        <w:rPr>
          <w:b w:val="0"/>
          <w:spacing w:val="-1"/>
          <w:sz w:val="24"/>
          <w:szCs w:val="24"/>
        </w:rPr>
        <w:t>я</w:t>
      </w:r>
      <w:r>
        <w:rPr>
          <w:b w:val="0"/>
          <w:sz w:val="24"/>
          <w:szCs w:val="24"/>
        </w:rPr>
        <w:t>ру</w:t>
      </w:r>
      <w:r>
        <w:rPr>
          <w:b w:val="0"/>
          <w:spacing w:val="5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для </w:t>
      </w:r>
      <w:r>
        <w:rPr>
          <w:b w:val="0"/>
          <w:spacing w:val="-2"/>
          <w:sz w:val="24"/>
          <w:szCs w:val="24"/>
        </w:rPr>
        <w:t>к</w:t>
      </w:r>
      <w:r>
        <w:rPr>
          <w:b w:val="0"/>
          <w:sz w:val="24"/>
          <w:szCs w:val="24"/>
        </w:rPr>
        <w:t>а</w:t>
      </w:r>
      <w:r>
        <w:rPr>
          <w:b w:val="0"/>
          <w:spacing w:val="1"/>
          <w:sz w:val="24"/>
          <w:szCs w:val="24"/>
        </w:rPr>
        <w:t>ж</w:t>
      </w:r>
      <w:r>
        <w:rPr>
          <w:b w:val="0"/>
          <w:sz w:val="24"/>
          <w:szCs w:val="24"/>
        </w:rPr>
        <w:t>дой</w:t>
      </w:r>
      <w:r>
        <w:rPr>
          <w:b w:val="0"/>
          <w:spacing w:val="5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сто</w:t>
      </w:r>
      <w:r>
        <w:rPr>
          <w:b w:val="0"/>
          <w:spacing w:val="-2"/>
          <w:sz w:val="24"/>
          <w:szCs w:val="24"/>
        </w:rPr>
        <w:t>р</w:t>
      </w:r>
      <w:r>
        <w:rPr>
          <w:b w:val="0"/>
          <w:sz w:val="24"/>
          <w:szCs w:val="24"/>
        </w:rPr>
        <w:t>оны, при</w:t>
      </w:r>
      <w:r>
        <w:rPr>
          <w:b w:val="0"/>
          <w:spacing w:val="-1"/>
          <w:sz w:val="24"/>
          <w:szCs w:val="24"/>
        </w:rPr>
        <w:t>ч</w:t>
      </w:r>
      <w:r>
        <w:rPr>
          <w:b w:val="0"/>
          <w:sz w:val="24"/>
          <w:szCs w:val="24"/>
        </w:rPr>
        <w:t xml:space="preserve">ем </w:t>
      </w:r>
      <w:r>
        <w:rPr>
          <w:b w:val="0"/>
          <w:spacing w:val="1"/>
          <w:sz w:val="24"/>
          <w:szCs w:val="24"/>
        </w:rPr>
        <w:t>к</w:t>
      </w:r>
      <w:r>
        <w:rPr>
          <w:b w:val="0"/>
          <w:spacing w:val="-2"/>
          <w:sz w:val="24"/>
          <w:szCs w:val="24"/>
        </w:rPr>
        <w:t>а</w:t>
      </w:r>
      <w:r>
        <w:rPr>
          <w:b w:val="0"/>
          <w:spacing w:val="1"/>
          <w:sz w:val="24"/>
          <w:szCs w:val="24"/>
        </w:rPr>
        <w:t>ж</w:t>
      </w:r>
      <w:r>
        <w:rPr>
          <w:b w:val="0"/>
          <w:spacing w:val="-2"/>
          <w:sz w:val="24"/>
          <w:szCs w:val="24"/>
        </w:rPr>
        <w:t>д</w:t>
      </w:r>
      <w:r>
        <w:rPr>
          <w:b w:val="0"/>
          <w:sz w:val="24"/>
          <w:szCs w:val="24"/>
        </w:rPr>
        <w:t xml:space="preserve">ый </w:t>
      </w:r>
      <w:r>
        <w:rPr>
          <w:b w:val="0"/>
          <w:spacing w:val="-1"/>
          <w:sz w:val="24"/>
          <w:szCs w:val="24"/>
        </w:rPr>
        <w:t>э</w:t>
      </w:r>
      <w:r>
        <w:rPr>
          <w:b w:val="0"/>
          <w:spacing w:val="1"/>
          <w:sz w:val="24"/>
          <w:szCs w:val="24"/>
        </w:rPr>
        <w:t>к</w:t>
      </w:r>
      <w:r>
        <w:rPr>
          <w:b w:val="0"/>
          <w:spacing w:val="-1"/>
          <w:sz w:val="24"/>
          <w:szCs w:val="24"/>
        </w:rPr>
        <w:t>з</w:t>
      </w:r>
      <w:r>
        <w:rPr>
          <w:b w:val="0"/>
          <w:sz w:val="24"/>
          <w:szCs w:val="24"/>
        </w:rPr>
        <w:t>е</w:t>
      </w:r>
      <w:r>
        <w:rPr>
          <w:b w:val="0"/>
          <w:spacing w:val="-1"/>
          <w:sz w:val="24"/>
          <w:szCs w:val="24"/>
        </w:rPr>
        <w:t>м</w:t>
      </w:r>
      <w:r>
        <w:rPr>
          <w:b w:val="0"/>
          <w:sz w:val="24"/>
          <w:szCs w:val="24"/>
        </w:rPr>
        <w:t>пл</w:t>
      </w:r>
      <w:r>
        <w:rPr>
          <w:b w:val="0"/>
          <w:spacing w:val="-3"/>
          <w:sz w:val="24"/>
          <w:szCs w:val="24"/>
        </w:rPr>
        <w:t>я</w:t>
      </w:r>
      <w:r>
        <w:rPr>
          <w:b w:val="0"/>
          <w:sz w:val="24"/>
          <w:szCs w:val="24"/>
        </w:rPr>
        <w:t>р и</w:t>
      </w:r>
      <w:r>
        <w:rPr>
          <w:b w:val="0"/>
          <w:spacing w:val="-1"/>
          <w:sz w:val="24"/>
          <w:szCs w:val="24"/>
        </w:rPr>
        <w:t>м</w:t>
      </w:r>
      <w:r>
        <w:rPr>
          <w:b w:val="0"/>
          <w:sz w:val="24"/>
          <w:szCs w:val="24"/>
        </w:rPr>
        <w:t>еет оди</w:t>
      </w:r>
      <w:r>
        <w:rPr>
          <w:b w:val="0"/>
          <w:spacing w:val="-3"/>
          <w:sz w:val="24"/>
          <w:szCs w:val="24"/>
        </w:rPr>
        <w:t>н</w:t>
      </w:r>
      <w:r>
        <w:rPr>
          <w:b w:val="0"/>
          <w:sz w:val="24"/>
          <w:szCs w:val="24"/>
        </w:rPr>
        <w:t>а</w:t>
      </w:r>
      <w:r>
        <w:rPr>
          <w:b w:val="0"/>
          <w:spacing w:val="1"/>
          <w:sz w:val="24"/>
          <w:szCs w:val="24"/>
        </w:rPr>
        <w:t>к</w:t>
      </w:r>
      <w:r>
        <w:rPr>
          <w:b w:val="0"/>
          <w:sz w:val="24"/>
          <w:szCs w:val="24"/>
        </w:rPr>
        <w:t>о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pacing w:val="-2"/>
          <w:sz w:val="24"/>
          <w:szCs w:val="24"/>
        </w:rPr>
        <w:t>у</w:t>
      </w:r>
      <w:r>
        <w:rPr>
          <w:b w:val="0"/>
          <w:sz w:val="24"/>
          <w:szCs w:val="24"/>
        </w:rPr>
        <w:t>ю</w:t>
      </w:r>
      <w:r>
        <w:rPr>
          <w:b w:val="0"/>
          <w:spacing w:val="1"/>
          <w:sz w:val="24"/>
          <w:szCs w:val="24"/>
        </w:rPr>
        <w:t xml:space="preserve"> ю</w:t>
      </w:r>
      <w:r>
        <w:rPr>
          <w:b w:val="0"/>
          <w:sz w:val="24"/>
          <w:szCs w:val="24"/>
        </w:rPr>
        <w:t>р</w:t>
      </w:r>
      <w:r>
        <w:rPr>
          <w:b w:val="0"/>
          <w:spacing w:val="-3"/>
          <w:sz w:val="24"/>
          <w:szCs w:val="24"/>
        </w:rPr>
        <w:t>и</w:t>
      </w:r>
      <w:r>
        <w:rPr>
          <w:b w:val="0"/>
          <w:sz w:val="24"/>
          <w:szCs w:val="24"/>
        </w:rPr>
        <w:t>ди</w:t>
      </w:r>
      <w:r>
        <w:rPr>
          <w:b w:val="0"/>
          <w:spacing w:val="-1"/>
          <w:sz w:val="24"/>
          <w:szCs w:val="24"/>
        </w:rPr>
        <w:t>ч</w:t>
      </w:r>
      <w:r>
        <w:rPr>
          <w:b w:val="0"/>
          <w:sz w:val="24"/>
          <w:szCs w:val="24"/>
        </w:rPr>
        <w:t>ес</w:t>
      </w:r>
      <w:r>
        <w:rPr>
          <w:b w:val="0"/>
          <w:spacing w:val="1"/>
          <w:sz w:val="24"/>
          <w:szCs w:val="24"/>
        </w:rPr>
        <w:t>к</w:t>
      </w:r>
      <w:r>
        <w:rPr>
          <w:b w:val="0"/>
          <w:spacing w:val="-2"/>
          <w:sz w:val="24"/>
          <w:szCs w:val="24"/>
        </w:rPr>
        <w:t>у</w:t>
      </w:r>
      <w:r>
        <w:rPr>
          <w:b w:val="0"/>
          <w:sz w:val="24"/>
          <w:szCs w:val="24"/>
        </w:rPr>
        <w:t>ю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>
        <w:rPr>
          <w:b w:val="0"/>
          <w:spacing w:val="-3"/>
          <w:sz w:val="24"/>
          <w:szCs w:val="24"/>
        </w:rPr>
        <w:t>и</w:t>
      </w:r>
      <w:r>
        <w:rPr>
          <w:b w:val="0"/>
          <w:sz w:val="24"/>
          <w:szCs w:val="24"/>
        </w:rPr>
        <w:t>л</w:t>
      </w:r>
      <w:r>
        <w:rPr>
          <w:b w:val="0"/>
          <w:spacing w:val="-2"/>
          <w:sz w:val="24"/>
          <w:szCs w:val="24"/>
        </w:rPr>
        <w:t>у</w:t>
      </w:r>
      <w:r>
        <w:rPr>
          <w:b w:val="0"/>
          <w:sz w:val="24"/>
          <w:szCs w:val="24"/>
        </w:rPr>
        <w:t>.</w:t>
      </w:r>
    </w:p>
    <w:p w:rsidR="00057A20" w:rsidRDefault="00057A20">
      <w:pPr>
        <w:ind w:firstLine="567"/>
        <w:jc w:val="both"/>
        <w:rPr>
          <w:b w:val="0"/>
          <w:sz w:val="24"/>
          <w:szCs w:val="24"/>
        </w:rPr>
      </w:pPr>
    </w:p>
    <w:p w:rsidR="00057A20" w:rsidRDefault="00057A20">
      <w:pPr>
        <w:ind w:firstLine="567"/>
        <w:jc w:val="center"/>
      </w:pPr>
      <w:r>
        <w:rPr>
          <w:sz w:val="24"/>
          <w:szCs w:val="24"/>
        </w:rPr>
        <w:t>1</w:t>
      </w:r>
      <w:r w:rsidR="0041691A">
        <w:rPr>
          <w:sz w:val="24"/>
          <w:szCs w:val="24"/>
        </w:rPr>
        <w:t>5</w:t>
      </w:r>
      <w:r>
        <w:rPr>
          <w:sz w:val="24"/>
          <w:szCs w:val="24"/>
        </w:rPr>
        <w:t>. 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057A20" w:rsidTr="00375D7F">
        <w:tc>
          <w:tcPr>
            <w:tcW w:w="4928" w:type="dxa"/>
          </w:tcPr>
          <w:p w:rsidR="00057A20" w:rsidRDefault="00057A20">
            <w:r>
              <w:rPr>
                <w:sz w:val="24"/>
                <w:szCs w:val="24"/>
              </w:rPr>
              <w:t>Заказчик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057A20" w:rsidRPr="00EA1E80" w:rsidRDefault="00057A20">
            <w:r w:rsidRPr="00EA1E80">
              <w:rPr>
                <w:sz w:val="24"/>
                <w:szCs w:val="24"/>
              </w:rPr>
              <w:t>Исполнитель:</w:t>
            </w:r>
          </w:p>
        </w:tc>
      </w:tr>
      <w:tr w:rsidR="00375D7F" w:rsidTr="00375D7F">
        <w:trPr>
          <w:cantSplit/>
          <w:trHeight w:val="7175"/>
        </w:trPr>
        <w:tc>
          <w:tcPr>
            <w:tcW w:w="4928" w:type="dxa"/>
          </w:tcPr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ФИЦ УУХ СО РАН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Адрес юридического лица / Почтовый адрес: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650000, Кемеровская область - Кузбасс,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г. Кемерово, пр. Советский, 18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Банковские реквизиты: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БИК 015004950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 xml:space="preserve">ОКЦ №1 </w:t>
            </w:r>
            <w:proofErr w:type="spellStart"/>
            <w:r w:rsidRPr="00375D7F">
              <w:rPr>
                <w:bCs/>
                <w:sz w:val="22"/>
                <w:szCs w:val="22"/>
                <w:lang w:val="ru-RU" w:eastAsia="ru-RU"/>
              </w:rPr>
              <w:t>СибГУ</w:t>
            </w:r>
            <w:proofErr w:type="spellEnd"/>
            <w:r w:rsidRPr="00375D7F">
              <w:rPr>
                <w:bCs/>
                <w:sz w:val="22"/>
                <w:szCs w:val="22"/>
                <w:lang w:val="ru-RU" w:eastAsia="ru-RU"/>
              </w:rPr>
              <w:t xml:space="preserve"> Банка России//УФК по Новосибирской области, г. Новосибирск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Единый казначейский счет: 40102810445370000043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Казначейский счет: 03214643000000015106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УФК по Новосибирской области (ФИЦ УУХ СО РАН, л/с 20396Ц17400)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ИНН 4207002065; КПП 420501001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Номера телефонов (факсов):</w:t>
            </w:r>
          </w:p>
          <w:p w:rsidR="00375D7F" w:rsidRPr="00375D7F" w:rsidRDefault="00375D7F" w:rsidP="00375D7F">
            <w:pPr>
              <w:pStyle w:val="Bodytext1"/>
              <w:ind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375D7F">
              <w:rPr>
                <w:bCs/>
                <w:sz w:val="22"/>
                <w:szCs w:val="22"/>
                <w:lang w:val="ru-RU" w:eastAsia="ru-RU"/>
              </w:rPr>
              <w:t>Тел./факс: (3842) 36-69-04</w:t>
            </w:r>
          </w:p>
          <w:p w:rsidR="00375D7F" w:rsidRPr="00375D7F" w:rsidRDefault="00375D7F" w:rsidP="00375D7F">
            <w:pPr>
              <w:pStyle w:val="ConsNormal"/>
              <w:widowControl/>
              <w:shd w:val="clear" w:color="auto" w:fill="FFFFFF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D7F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E-mail: kemsc.zakupki@mail.ru</w:t>
            </w:r>
          </w:p>
          <w:p w:rsidR="00375D7F" w:rsidRDefault="00375D7F">
            <w:pPr>
              <w:pStyle w:val="ConsNormal"/>
              <w:widowControl/>
              <w:shd w:val="clear" w:color="auto" w:fill="FFFFFF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375D7F" w:rsidRDefault="00375D7F">
            <w:pPr>
              <w:pStyle w:val="ConsNormal"/>
              <w:widowControl/>
              <w:shd w:val="clear" w:color="auto" w:fill="FFFFFF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  <w:p w:rsidR="00375D7F" w:rsidRPr="00BD326A" w:rsidRDefault="00375D7F">
            <w:pPr>
              <w:pStyle w:val="ConsNormal"/>
              <w:widowControl/>
              <w:shd w:val="clear" w:color="auto" w:fill="FFFFFF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375D7F" w:rsidRDefault="00375D7F">
            <w:r>
              <w:rPr>
                <w:sz w:val="24"/>
                <w:szCs w:val="24"/>
              </w:rPr>
              <w:t>_________________________ В.Н. Кочетков</w:t>
            </w:r>
          </w:p>
          <w:p w:rsidR="00375D7F" w:rsidRDefault="00375D7F" w:rsidP="00895104">
            <w:proofErr w:type="spellStart"/>
            <w:r>
              <w:rPr>
                <w:b w:val="0"/>
                <w:sz w:val="24"/>
                <w:szCs w:val="24"/>
              </w:rPr>
              <w:t>м.п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rPr>
                <w:b w:val="0"/>
                <w:sz w:val="24"/>
                <w:szCs w:val="24"/>
              </w:rPr>
            </w:pPr>
          </w:p>
          <w:p w:rsidR="00375D7F" w:rsidRPr="00EA1E80" w:rsidRDefault="00375D7F">
            <w:pPr>
              <w:rPr>
                <w:b w:val="0"/>
                <w:sz w:val="24"/>
                <w:szCs w:val="24"/>
              </w:rPr>
            </w:pPr>
          </w:p>
          <w:p w:rsidR="00375D7F" w:rsidRDefault="00375D7F">
            <w:pPr>
              <w:autoSpaceDE w:val="0"/>
              <w:rPr>
                <w:sz w:val="24"/>
                <w:szCs w:val="24"/>
              </w:rPr>
            </w:pPr>
          </w:p>
          <w:p w:rsidR="00375D7F" w:rsidRDefault="00375D7F">
            <w:pPr>
              <w:autoSpaceDE w:val="0"/>
              <w:rPr>
                <w:sz w:val="24"/>
                <w:szCs w:val="24"/>
              </w:rPr>
            </w:pPr>
            <w:r w:rsidRPr="00EA1E80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_________</w:t>
            </w:r>
          </w:p>
          <w:p w:rsidR="00375D7F" w:rsidRPr="000547A5" w:rsidRDefault="00375D7F">
            <w:pPr>
              <w:autoSpaceDE w:val="0"/>
              <w:rPr>
                <w:b w:val="0"/>
                <w:bCs/>
              </w:rPr>
            </w:pPr>
            <w:proofErr w:type="spellStart"/>
            <w:r w:rsidRPr="000547A5">
              <w:rPr>
                <w:b w:val="0"/>
                <w:bCs/>
                <w:sz w:val="24"/>
                <w:szCs w:val="24"/>
              </w:rPr>
              <w:t>м.п</w:t>
            </w:r>
            <w:proofErr w:type="spellEnd"/>
            <w:r w:rsidRPr="000547A5">
              <w:rPr>
                <w:b w:val="0"/>
                <w:bCs/>
                <w:sz w:val="24"/>
                <w:szCs w:val="24"/>
              </w:rPr>
              <w:t>. (при наличии печати)</w:t>
            </w:r>
          </w:p>
        </w:tc>
      </w:tr>
    </w:tbl>
    <w:p w:rsidR="00057A20" w:rsidRDefault="00057A20">
      <w:pPr>
        <w:ind w:firstLine="709"/>
        <w:jc w:val="right"/>
      </w:pPr>
    </w:p>
    <w:p w:rsidR="00057A20" w:rsidRDefault="00057A20"/>
    <w:p w:rsidR="00057A20" w:rsidRPr="00BD326A" w:rsidRDefault="00BD326A">
      <w:pPr>
        <w:jc w:val="right"/>
      </w:pPr>
      <w:r>
        <w:br w:type="page"/>
      </w:r>
      <w:r w:rsidR="00057A20" w:rsidRPr="00BD326A">
        <w:t>Приложение №1</w:t>
      </w:r>
    </w:p>
    <w:p w:rsidR="00057A20" w:rsidRDefault="00057A20">
      <w:pPr>
        <w:jc w:val="right"/>
      </w:pPr>
      <w:r w:rsidRPr="00BD326A">
        <w:t>к контракту №</w:t>
      </w:r>
      <w:r w:rsidR="000547A5">
        <w:t>________________</w:t>
      </w:r>
    </w:p>
    <w:p w:rsidR="00057A20" w:rsidRDefault="00057A20">
      <w:pPr>
        <w:jc w:val="right"/>
      </w:pPr>
      <w:r>
        <w:t xml:space="preserve">от </w:t>
      </w:r>
      <w:r w:rsidR="000547A5">
        <w:t>__</w:t>
      </w:r>
      <w:r w:rsidRPr="000A1593">
        <w:t>.</w:t>
      </w:r>
      <w:r w:rsidR="000547A5">
        <w:t>__</w:t>
      </w:r>
      <w:r w:rsidRPr="000A1593">
        <w:t>.20</w:t>
      </w:r>
      <w:r w:rsidR="0082628F">
        <w:t>2</w:t>
      </w:r>
      <w:r w:rsidR="000547A5">
        <w:t>_</w:t>
      </w:r>
      <w:r w:rsidRPr="000A1593">
        <w:t>г</w:t>
      </w:r>
      <w:r w:rsidR="00052AB6">
        <w:t>.</w:t>
      </w:r>
    </w:p>
    <w:p w:rsidR="00057A20" w:rsidRDefault="00057A20">
      <w:pPr>
        <w:jc w:val="right"/>
      </w:pPr>
    </w:p>
    <w:p w:rsidR="00057A20" w:rsidRDefault="000F2AA0">
      <w:pPr>
        <w:spacing w:before="114" w:after="114"/>
        <w:jc w:val="center"/>
        <w:rPr>
          <w:sz w:val="24"/>
          <w:szCs w:val="24"/>
        </w:rPr>
      </w:pPr>
      <w:r>
        <w:rPr>
          <w:sz w:val="24"/>
          <w:szCs w:val="24"/>
        </w:rPr>
        <w:t>Перечень работ</w:t>
      </w:r>
    </w:p>
    <w:p w:rsidR="000547A5" w:rsidRDefault="00EA1E80" w:rsidP="00932449">
      <w:pPr>
        <w:jc w:val="center"/>
        <w:rPr>
          <w:sz w:val="24"/>
          <w:szCs w:val="24"/>
        </w:rPr>
      </w:pPr>
      <w:r w:rsidRPr="00EA1E80">
        <w:rPr>
          <w:sz w:val="24"/>
          <w:szCs w:val="24"/>
        </w:rPr>
        <w:t xml:space="preserve">Выполнение </w:t>
      </w:r>
      <w:bookmarkStart w:id="7" w:name="_Hlk202946039"/>
      <w:r w:rsidRPr="00EA1E80">
        <w:rPr>
          <w:sz w:val="24"/>
          <w:szCs w:val="24"/>
        </w:rPr>
        <w:t xml:space="preserve">работ по ремонту </w:t>
      </w:r>
      <w:r w:rsidR="00967BFF">
        <w:rPr>
          <w:sz w:val="24"/>
          <w:szCs w:val="24"/>
        </w:rPr>
        <w:t>систем отопления в здани</w:t>
      </w:r>
      <w:r w:rsidR="000547A5">
        <w:rPr>
          <w:sz w:val="24"/>
          <w:szCs w:val="24"/>
        </w:rPr>
        <w:t>ях</w:t>
      </w:r>
      <w:r w:rsidR="00967BFF">
        <w:rPr>
          <w:sz w:val="24"/>
          <w:szCs w:val="24"/>
        </w:rPr>
        <w:t xml:space="preserve"> ФИЦ УУХ СО РАН</w:t>
      </w:r>
      <w:r w:rsidRPr="00EA1E80">
        <w:rPr>
          <w:sz w:val="24"/>
          <w:szCs w:val="24"/>
        </w:rPr>
        <w:t>, расположенн</w:t>
      </w:r>
      <w:r w:rsidR="000547A5">
        <w:rPr>
          <w:sz w:val="24"/>
          <w:szCs w:val="24"/>
        </w:rPr>
        <w:t>ых</w:t>
      </w:r>
      <w:r w:rsidRPr="00EA1E80">
        <w:rPr>
          <w:sz w:val="24"/>
          <w:szCs w:val="24"/>
        </w:rPr>
        <w:t xml:space="preserve"> по адрес</w:t>
      </w:r>
      <w:r w:rsidR="000547A5">
        <w:rPr>
          <w:sz w:val="24"/>
          <w:szCs w:val="24"/>
        </w:rPr>
        <w:t>ам</w:t>
      </w:r>
      <w:r w:rsidRPr="00EA1E80">
        <w:rPr>
          <w:sz w:val="24"/>
          <w:szCs w:val="24"/>
        </w:rPr>
        <w:t xml:space="preserve">: </w:t>
      </w:r>
    </w:p>
    <w:p w:rsidR="002D2F84" w:rsidRDefault="000547A5" w:rsidP="009324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1E80" w:rsidRPr="00EA1E80">
        <w:rPr>
          <w:sz w:val="24"/>
          <w:szCs w:val="24"/>
        </w:rPr>
        <w:t>г. Кемерово, ул. Рукавишникова, 21</w:t>
      </w:r>
      <w:r>
        <w:rPr>
          <w:sz w:val="24"/>
          <w:szCs w:val="24"/>
        </w:rPr>
        <w:t>;</w:t>
      </w:r>
    </w:p>
    <w:p w:rsidR="000547A5" w:rsidRDefault="000547A5" w:rsidP="009324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47A5">
        <w:rPr>
          <w:sz w:val="24"/>
          <w:szCs w:val="24"/>
        </w:rPr>
        <w:t xml:space="preserve">г. Кемерово, </w:t>
      </w:r>
      <w:r>
        <w:rPr>
          <w:sz w:val="24"/>
          <w:szCs w:val="24"/>
        </w:rPr>
        <w:t>пр</w:t>
      </w:r>
      <w:r w:rsidRPr="000547A5">
        <w:rPr>
          <w:sz w:val="24"/>
          <w:szCs w:val="24"/>
        </w:rPr>
        <w:t xml:space="preserve">. </w:t>
      </w:r>
      <w:r>
        <w:rPr>
          <w:sz w:val="24"/>
          <w:szCs w:val="24"/>
        </w:rPr>
        <w:t>Советский</w:t>
      </w:r>
      <w:r w:rsidRPr="000547A5">
        <w:rPr>
          <w:sz w:val="24"/>
          <w:szCs w:val="24"/>
        </w:rPr>
        <w:t xml:space="preserve">, </w:t>
      </w:r>
      <w:r>
        <w:rPr>
          <w:sz w:val="24"/>
          <w:szCs w:val="24"/>
        </w:rPr>
        <w:t>18</w:t>
      </w:r>
    </w:p>
    <w:tbl>
      <w:tblPr>
        <w:tblW w:w="10033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817"/>
        <w:gridCol w:w="7603"/>
        <w:gridCol w:w="1613"/>
      </w:tblGrid>
      <w:tr w:rsidR="00057A20" w:rsidTr="00052A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bookmarkEnd w:id="7"/>
          <w:p w:rsidR="00057A20" w:rsidRPr="00052AB6" w:rsidRDefault="00057A20">
            <w:pPr>
              <w:jc w:val="center"/>
            </w:pPr>
            <w:r w:rsidRPr="00052AB6">
              <w:t>№</w:t>
            </w:r>
          </w:p>
          <w:p w:rsidR="00057A20" w:rsidRPr="00052AB6" w:rsidRDefault="00057A20">
            <w:pPr>
              <w:jc w:val="center"/>
            </w:pPr>
            <w:r w:rsidRPr="00052AB6">
              <w:t>п/п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7A20" w:rsidRPr="00052AB6" w:rsidRDefault="00057A20">
            <w:pPr>
              <w:jc w:val="center"/>
            </w:pPr>
            <w:r w:rsidRPr="00052AB6">
              <w:t>Наименование работ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20" w:rsidRPr="00052AB6" w:rsidRDefault="00057A20">
            <w:pPr>
              <w:jc w:val="center"/>
            </w:pPr>
            <w:r w:rsidRPr="00052AB6">
              <w:t>Количество</w:t>
            </w:r>
          </w:p>
          <w:p w:rsidR="00057A20" w:rsidRPr="00052AB6" w:rsidRDefault="00057A20">
            <w:pPr>
              <w:jc w:val="center"/>
            </w:pPr>
            <w:r w:rsidRPr="00052AB6">
              <w:t>(объём)</w:t>
            </w:r>
          </w:p>
        </w:tc>
      </w:tr>
      <w:tr w:rsidR="000547A5" w:rsidTr="00052AB6">
        <w:tc>
          <w:tcPr>
            <w:tcW w:w="10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7A5" w:rsidRPr="00052AB6" w:rsidRDefault="000547A5">
            <w:pPr>
              <w:jc w:val="center"/>
            </w:pPr>
            <w:r w:rsidRPr="00052AB6">
              <w:t xml:space="preserve">г. Кемерово, </w:t>
            </w:r>
            <w:r w:rsidR="00375D7F">
              <w:t>пр</w:t>
            </w:r>
            <w:r w:rsidRPr="00052AB6">
              <w:t xml:space="preserve">. </w:t>
            </w:r>
            <w:r w:rsidR="00375D7F">
              <w:t>Советский</w:t>
            </w:r>
            <w:r w:rsidRPr="00052AB6">
              <w:t xml:space="preserve">, </w:t>
            </w:r>
            <w:r w:rsidR="00375D7F">
              <w:t>18</w:t>
            </w:r>
          </w:p>
        </w:tc>
      </w:tr>
      <w:tr w:rsidR="00EB6D6A" w:rsidTr="00052A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A" w:rsidRPr="00052AB6" w:rsidRDefault="00EB6D6A" w:rsidP="00052AB6">
            <w:pPr>
              <w:rPr>
                <w:b w:val="0"/>
                <w:bCs/>
              </w:rPr>
            </w:pPr>
            <w:bookmarkStart w:id="8" w:name="_Hlk82621082"/>
            <w:bookmarkStart w:id="9" w:name="_Hlk202946075"/>
            <w:r w:rsidRPr="00052AB6">
              <w:rPr>
                <w:b w:val="0"/>
                <w:bCs/>
              </w:rPr>
              <w:t>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A" w:rsidRPr="00052AB6" w:rsidRDefault="00EB6D6A" w:rsidP="00052AB6">
            <w:pPr>
              <w:rPr>
                <w:b w:val="0"/>
                <w:bCs/>
              </w:rPr>
            </w:pPr>
            <w:r w:rsidRPr="00052AB6">
              <w:rPr>
                <w:b w:val="0"/>
                <w:bCs/>
              </w:rPr>
              <w:t xml:space="preserve">Демонтаж </w:t>
            </w:r>
            <w:r w:rsidR="00375D7F">
              <w:rPr>
                <w:b w:val="0"/>
                <w:bCs/>
              </w:rPr>
              <w:t>трубы отопления</w:t>
            </w:r>
            <w:r w:rsidRPr="00052AB6">
              <w:rPr>
                <w:b w:val="0"/>
                <w:bCs/>
              </w:rPr>
              <w:t xml:space="preserve"> Ду- 89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A" w:rsidRPr="00052AB6" w:rsidRDefault="00375D7F" w:rsidP="009D3F96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12</w:t>
            </w:r>
            <w:r w:rsidR="00EB6D6A" w:rsidRPr="00052AB6">
              <w:rPr>
                <w:b w:val="0"/>
                <w:bCs/>
              </w:rPr>
              <w:t xml:space="preserve"> </w:t>
            </w:r>
            <w:proofErr w:type="spellStart"/>
            <w:r w:rsidR="00EB6D6A" w:rsidRPr="00052AB6">
              <w:rPr>
                <w:b w:val="0"/>
                <w:bCs/>
              </w:rPr>
              <w:t>м</w:t>
            </w:r>
            <w:r>
              <w:rPr>
                <w:b w:val="0"/>
                <w:bCs/>
              </w:rPr>
              <w:t>.п</w:t>
            </w:r>
            <w:proofErr w:type="spellEnd"/>
            <w:r>
              <w:rPr>
                <w:b w:val="0"/>
                <w:bCs/>
              </w:rPr>
              <w:t>.</w:t>
            </w:r>
          </w:p>
        </w:tc>
      </w:tr>
      <w:tr w:rsidR="00EB6D6A" w:rsidTr="00052A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A" w:rsidRPr="00052AB6" w:rsidRDefault="00EB6D6A" w:rsidP="00052AB6">
            <w:pPr>
              <w:rPr>
                <w:b w:val="0"/>
                <w:bCs/>
              </w:rPr>
            </w:pPr>
            <w:r w:rsidRPr="00052AB6">
              <w:rPr>
                <w:b w:val="0"/>
                <w:bCs/>
              </w:rPr>
              <w:t>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A" w:rsidRPr="00052AB6" w:rsidRDefault="00EB6D6A" w:rsidP="00052AB6">
            <w:pPr>
              <w:rPr>
                <w:b w:val="0"/>
                <w:bCs/>
              </w:rPr>
            </w:pPr>
            <w:r w:rsidRPr="00052AB6">
              <w:rPr>
                <w:b w:val="0"/>
                <w:bCs/>
              </w:rPr>
              <w:t xml:space="preserve">Монтаж трубы </w:t>
            </w:r>
            <w:r w:rsidR="00375D7F">
              <w:rPr>
                <w:b w:val="0"/>
                <w:bCs/>
              </w:rPr>
              <w:t xml:space="preserve">отопления </w:t>
            </w:r>
            <w:r w:rsidRPr="00052AB6">
              <w:rPr>
                <w:b w:val="0"/>
                <w:bCs/>
              </w:rPr>
              <w:t>Ду-89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A" w:rsidRPr="00052AB6" w:rsidRDefault="00375D7F" w:rsidP="009D3F96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12</w:t>
            </w:r>
            <w:r w:rsidR="00EB6D6A" w:rsidRPr="00052AB6">
              <w:rPr>
                <w:b w:val="0"/>
                <w:bCs/>
              </w:rPr>
              <w:t xml:space="preserve"> </w:t>
            </w:r>
            <w:proofErr w:type="spellStart"/>
            <w:r w:rsidR="00EB6D6A" w:rsidRPr="00052AB6">
              <w:rPr>
                <w:b w:val="0"/>
                <w:bCs/>
              </w:rPr>
              <w:t>м</w:t>
            </w:r>
            <w:r>
              <w:rPr>
                <w:b w:val="0"/>
                <w:bCs/>
              </w:rPr>
              <w:t>.п</w:t>
            </w:r>
            <w:proofErr w:type="spellEnd"/>
            <w:r>
              <w:rPr>
                <w:b w:val="0"/>
                <w:bCs/>
              </w:rPr>
              <w:t>.</w:t>
            </w:r>
          </w:p>
        </w:tc>
      </w:tr>
      <w:tr w:rsidR="00375D7F" w:rsidTr="00895104">
        <w:tc>
          <w:tcPr>
            <w:tcW w:w="10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F" w:rsidRPr="00375D7F" w:rsidRDefault="00375D7F" w:rsidP="009D3F96">
            <w:pPr>
              <w:jc w:val="center"/>
            </w:pPr>
            <w:r w:rsidRPr="00375D7F">
              <w:t>г. Кемерово, ул. Рукавишникова, 21</w:t>
            </w:r>
          </w:p>
        </w:tc>
      </w:tr>
      <w:bookmarkEnd w:id="9"/>
      <w:tr w:rsidR="00A817FB" w:rsidTr="00052A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rPr>
                <w:b w:val="0"/>
                <w:bCs/>
              </w:rPr>
            </w:pPr>
            <w:r w:rsidRPr="00052AB6">
              <w:rPr>
                <w:b w:val="0"/>
                <w:bCs/>
              </w:rPr>
              <w:t xml:space="preserve">Демонтаж трубы </w:t>
            </w:r>
            <w:r>
              <w:rPr>
                <w:b w:val="0"/>
                <w:bCs/>
              </w:rPr>
              <w:t xml:space="preserve">отопления </w:t>
            </w:r>
            <w:r w:rsidRPr="00052AB6">
              <w:rPr>
                <w:b w:val="0"/>
                <w:bCs/>
              </w:rPr>
              <w:t>Ду-57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</w:t>
            </w:r>
            <w:r w:rsidRPr="00052AB6">
              <w:rPr>
                <w:b w:val="0"/>
                <w:bCs/>
              </w:rPr>
              <w:t xml:space="preserve"> </w:t>
            </w:r>
            <w:proofErr w:type="spellStart"/>
            <w:r w:rsidRPr="00052AB6">
              <w:rPr>
                <w:b w:val="0"/>
                <w:bCs/>
              </w:rPr>
              <w:t>м</w:t>
            </w:r>
            <w:r>
              <w:rPr>
                <w:b w:val="0"/>
                <w:bCs/>
              </w:rPr>
              <w:t>.п</w:t>
            </w:r>
            <w:proofErr w:type="spellEnd"/>
            <w:r>
              <w:rPr>
                <w:b w:val="0"/>
                <w:bCs/>
              </w:rPr>
              <w:t>.</w:t>
            </w:r>
          </w:p>
        </w:tc>
      </w:tr>
      <w:tr w:rsidR="00A817FB" w:rsidTr="00052A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rPr>
                <w:b w:val="0"/>
                <w:bCs/>
              </w:rPr>
            </w:pPr>
            <w:r w:rsidRPr="00052AB6">
              <w:rPr>
                <w:b w:val="0"/>
                <w:bCs/>
              </w:rPr>
              <w:t xml:space="preserve">Монтаж трубы </w:t>
            </w:r>
            <w:r>
              <w:rPr>
                <w:b w:val="0"/>
                <w:bCs/>
              </w:rPr>
              <w:t xml:space="preserve">отопления </w:t>
            </w:r>
            <w:r w:rsidRPr="00052AB6">
              <w:rPr>
                <w:b w:val="0"/>
                <w:bCs/>
              </w:rPr>
              <w:t>Ду</w:t>
            </w:r>
            <w:r>
              <w:rPr>
                <w:b w:val="0"/>
                <w:bCs/>
              </w:rPr>
              <w:t>-</w:t>
            </w:r>
            <w:r w:rsidRPr="00052AB6">
              <w:rPr>
                <w:b w:val="0"/>
                <w:bCs/>
              </w:rPr>
              <w:t>57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</w:t>
            </w:r>
            <w:r w:rsidRPr="00052AB6">
              <w:rPr>
                <w:b w:val="0"/>
                <w:bCs/>
              </w:rPr>
              <w:t xml:space="preserve"> </w:t>
            </w:r>
            <w:proofErr w:type="spellStart"/>
            <w:r w:rsidRPr="00052AB6">
              <w:rPr>
                <w:b w:val="0"/>
                <w:bCs/>
              </w:rPr>
              <w:t>м</w:t>
            </w:r>
            <w:r>
              <w:rPr>
                <w:b w:val="0"/>
                <w:bCs/>
              </w:rPr>
              <w:t>.п</w:t>
            </w:r>
            <w:proofErr w:type="spellEnd"/>
            <w:r>
              <w:rPr>
                <w:b w:val="0"/>
                <w:bCs/>
              </w:rPr>
              <w:t>.</w:t>
            </w:r>
          </w:p>
        </w:tc>
      </w:tr>
      <w:tr w:rsidR="00A817FB" w:rsidTr="00052A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rPr>
                <w:b w:val="0"/>
                <w:bCs/>
              </w:rPr>
            </w:pPr>
            <w:r w:rsidRPr="00A817FB">
              <w:rPr>
                <w:b w:val="0"/>
                <w:bCs/>
              </w:rPr>
              <w:t xml:space="preserve">Демонтаж трубы отопления </w:t>
            </w:r>
            <w:r w:rsidRPr="00052AB6">
              <w:rPr>
                <w:b w:val="0"/>
                <w:bCs/>
              </w:rPr>
              <w:t>Ду- 20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23</w:t>
            </w:r>
            <w:r w:rsidRPr="00052AB6">
              <w:rPr>
                <w:b w:val="0"/>
                <w:bCs/>
              </w:rPr>
              <w:t xml:space="preserve"> </w:t>
            </w:r>
            <w:proofErr w:type="spellStart"/>
            <w:r w:rsidRPr="00052AB6">
              <w:rPr>
                <w:b w:val="0"/>
                <w:bCs/>
              </w:rPr>
              <w:t>м</w:t>
            </w:r>
            <w:r>
              <w:rPr>
                <w:b w:val="0"/>
                <w:bCs/>
              </w:rPr>
              <w:t>.п</w:t>
            </w:r>
            <w:proofErr w:type="spellEnd"/>
            <w:r>
              <w:rPr>
                <w:b w:val="0"/>
                <w:bCs/>
              </w:rPr>
              <w:t>.</w:t>
            </w:r>
          </w:p>
        </w:tc>
      </w:tr>
      <w:tr w:rsidR="00A817FB" w:rsidTr="00052A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rPr>
                <w:b w:val="0"/>
                <w:bCs/>
              </w:rPr>
            </w:pPr>
            <w:r w:rsidRPr="00052AB6">
              <w:rPr>
                <w:b w:val="0"/>
                <w:bCs/>
              </w:rPr>
              <w:t xml:space="preserve">Монтаж </w:t>
            </w:r>
            <w:r w:rsidRPr="00A817FB">
              <w:rPr>
                <w:b w:val="0"/>
                <w:bCs/>
              </w:rPr>
              <w:t xml:space="preserve">трубы отопления </w:t>
            </w:r>
            <w:r w:rsidRPr="00052AB6">
              <w:rPr>
                <w:b w:val="0"/>
                <w:bCs/>
              </w:rPr>
              <w:t>Ду-20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052AB6" w:rsidRDefault="00A817FB" w:rsidP="00A817FB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23</w:t>
            </w:r>
            <w:r w:rsidRPr="00052AB6">
              <w:rPr>
                <w:b w:val="0"/>
                <w:bCs/>
              </w:rPr>
              <w:t xml:space="preserve"> </w:t>
            </w:r>
            <w:proofErr w:type="spellStart"/>
            <w:r w:rsidRPr="00052AB6">
              <w:rPr>
                <w:b w:val="0"/>
                <w:bCs/>
              </w:rPr>
              <w:t>м</w:t>
            </w:r>
            <w:r>
              <w:rPr>
                <w:b w:val="0"/>
                <w:bCs/>
              </w:rPr>
              <w:t>.п</w:t>
            </w:r>
            <w:proofErr w:type="spellEnd"/>
            <w:r>
              <w:rPr>
                <w:b w:val="0"/>
                <w:bCs/>
              </w:rPr>
              <w:t>.</w:t>
            </w:r>
          </w:p>
        </w:tc>
      </w:tr>
      <w:tr w:rsidR="00A817FB" w:rsidTr="00052A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Default="00A817FB" w:rsidP="00A817F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A817FB" w:rsidRDefault="00A817FB" w:rsidP="00A817FB">
            <w:pPr>
              <w:rPr>
                <w:b w:val="0"/>
                <w:bCs/>
              </w:rPr>
            </w:pPr>
            <w:r w:rsidRPr="00A817FB">
              <w:rPr>
                <w:b w:val="0"/>
                <w:bCs/>
              </w:rPr>
              <w:t xml:space="preserve">Демонтаж трубы отопления Ду- </w:t>
            </w:r>
            <w:r>
              <w:rPr>
                <w:b w:val="0"/>
                <w:bCs/>
              </w:rPr>
              <w:t>76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A817FB" w:rsidRDefault="00A817FB" w:rsidP="00A817FB">
            <w:pPr>
              <w:jc w:val="center"/>
              <w:rPr>
                <w:b w:val="0"/>
                <w:bCs/>
              </w:rPr>
            </w:pPr>
            <w:r w:rsidRPr="00A817FB">
              <w:rPr>
                <w:b w:val="0"/>
                <w:bCs/>
              </w:rPr>
              <w:t xml:space="preserve">3 </w:t>
            </w:r>
            <w:proofErr w:type="spellStart"/>
            <w:r w:rsidRPr="00A817FB">
              <w:rPr>
                <w:b w:val="0"/>
                <w:bCs/>
              </w:rPr>
              <w:t>м.п</w:t>
            </w:r>
            <w:proofErr w:type="spellEnd"/>
            <w:r w:rsidRPr="00A817FB">
              <w:rPr>
                <w:b w:val="0"/>
                <w:bCs/>
              </w:rPr>
              <w:t>.</w:t>
            </w:r>
          </w:p>
        </w:tc>
      </w:tr>
      <w:tr w:rsidR="00A817FB" w:rsidTr="00052A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Default="00A817FB" w:rsidP="00A817F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A817FB" w:rsidRDefault="00A817FB" w:rsidP="00A817FB">
            <w:pPr>
              <w:rPr>
                <w:b w:val="0"/>
                <w:bCs/>
              </w:rPr>
            </w:pPr>
            <w:r w:rsidRPr="00A817FB">
              <w:rPr>
                <w:b w:val="0"/>
                <w:bCs/>
              </w:rPr>
              <w:t>Монтаж трубы отопления Ду-</w:t>
            </w:r>
            <w:r>
              <w:rPr>
                <w:b w:val="0"/>
                <w:bCs/>
              </w:rPr>
              <w:t>76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A817FB" w:rsidRDefault="00A817FB" w:rsidP="00A817FB">
            <w:pPr>
              <w:jc w:val="center"/>
              <w:rPr>
                <w:b w:val="0"/>
                <w:bCs/>
              </w:rPr>
            </w:pPr>
            <w:r w:rsidRPr="00A817FB">
              <w:rPr>
                <w:b w:val="0"/>
                <w:bCs/>
              </w:rPr>
              <w:t xml:space="preserve">3 </w:t>
            </w:r>
            <w:proofErr w:type="spellStart"/>
            <w:r w:rsidRPr="00A817FB">
              <w:rPr>
                <w:b w:val="0"/>
                <w:bCs/>
              </w:rPr>
              <w:t>м.п</w:t>
            </w:r>
            <w:proofErr w:type="spellEnd"/>
            <w:r w:rsidRPr="00A817FB">
              <w:rPr>
                <w:b w:val="0"/>
                <w:bCs/>
              </w:rPr>
              <w:t>.</w:t>
            </w:r>
          </w:p>
        </w:tc>
      </w:tr>
      <w:tr w:rsidR="00A817FB" w:rsidTr="00052A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Default="00A817FB" w:rsidP="00A817F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A817FB" w:rsidRDefault="00A817FB" w:rsidP="00A817FB">
            <w:pPr>
              <w:rPr>
                <w:b w:val="0"/>
                <w:bCs/>
              </w:rPr>
            </w:pPr>
            <w:r w:rsidRPr="00A817FB">
              <w:rPr>
                <w:b w:val="0"/>
                <w:bCs/>
              </w:rPr>
              <w:t xml:space="preserve">Демонтаж трубы отопления Ду- </w:t>
            </w:r>
            <w:r>
              <w:rPr>
                <w:b w:val="0"/>
                <w:bCs/>
              </w:rPr>
              <w:t>108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A817FB" w:rsidRDefault="00A817FB" w:rsidP="00A817FB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3</w:t>
            </w:r>
            <w:r w:rsidRPr="00A817FB">
              <w:rPr>
                <w:b w:val="0"/>
                <w:bCs/>
              </w:rPr>
              <w:t xml:space="preserve"> </w:t>
            </w:r>
            <w:proofErr w:type="spellStart"/>
            <w:r w:rsidRPr="00A817FB">
              <w:rPr>
                <w:b w:val="0"/>
                <w:bCs/>
              </w:rPr>
              <w:t>м.п</w:t>
            </w:r>
            <w:proofErr w:type="spellEnd"/>
            <w:r w:rsidRPr="00A817FB">
              <w:rPr>
                <w:b w:val="0"/>
                <w:bCs/>
              </w:rPr>
              <w:t>.</w:t>
            </w:r>
          </w:p>
        </w:tc>
      </w:tr>
      <w:tr w:rsidR="00A817FB" w:rsidTr="00052A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Default="00A817FB" w:rsidP="00A817F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A817FB" w:rsidRDefault="00A817FB" w:rsidP="00A817FB">
            <w:pPr>
              <w:rPr>
                <w:b w:val="0"/>
                <w:bCs/>
              </w:rPr>
            </w:pPr>
            <w:r w:rsidRPr="00A817FB">
              <w:rPr>
                <w:b w:val="0"/>
                <w:bCs/>
              </w:rPr>
              <w:t>Монтаж трубы отопления Ду-</w:t>
            </w:r>
            <w:r>
              <w:rPr>
                <w:b w:val="0"/>
                <w:bCs/>
              </w:rPr>
              <w:t>108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B" w:rsidRPr="00A817FB" w:rsidRDefault="00A817FB" w:rsidP="00A817FB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3</w:t>
            </w:r>
            <w:r w:rsidRPr="00A817FB">
              <w:rPr>
                <w:b w:val="0"/>
                <w:bCs/>
              </w:rPr>
              <w:t xml:space="preserve"> </w:t>
            </w:r>
            <w:proofErr w:type="spellStart"/>
            <w:r w:rsidRPr="00A817FB">
              <w:rPr>
                <w:b w:val="0"/>
                <w:bCs/>
              </w:rPr>
              <w:t>м.п</w:t>
            </w:r>
            <w:proofErr w:type="spellEnd"/>
            <w:r w:rsidRPr="00A817FB">
              <w:rPr>
                <w:b w:val="0"/>
                <w:bCs/>
              </w:rPr>
              <w:t>.</w:t>
            </w:r>
          </w:p>
        </w:tc>
      </w:tr>
      <w:bookmarkEnd w:id="8"/>
    </w:tbl>
    <w:p w:rsidR="00057A20" w:rsidRDefault="00057A20">
      <w:pPr>
        <w:jc w:val="center"/>
      </w:pPr>
    </w:p>
    <w:p w:rsidR="00057A20" w:rsidRDefault="00057A20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057A20">
        <w:trPr>
          <w:trHeight w:val="1472"/>
        </w:trPr>
        <w:tc>
          <w:tcPr>
            <w:tcW w:w="4926" w:type="dxa"/>
          </w:tcPr>
          <w:p w:rsidR="00057A20" w:rsidRDefault="00057A20">
            <w:pPr>
              <w:jc w:val="both"/>
            </w:pPr>
            <w:bookmarkStart w:id="10" w:name="_Hlk232461185"/>
            <w:r>
              <w:rPr>
                <w:sz w:val="24"/>
                <w:szCs w:val="24"/>
              </w:rPr>
              <w:t>Заказчик:</w:t>
            </w:r>
          </w:p>
          <w:p w:rsidR="00057A20" w:rsidRDefault="000F4695">
            <w:pPr>
              <w:pStyle w:val="ConsNormal"/>
              <w:widowControl/>
              <w:shd w:val="clear" w:color="auto" w:fill="FFFFFF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  <w:p w:rsidR="00057A20" w:rsidRDefault="00057A20">
            <w:pPr>
              <w:jc w:val="both"/>
              <w:rPr>
                <w:sz w:val="24"/>
                <w:szCs w:val="24"/>
              </w:rPr>
            </w:pPr>
          </w:p>
          <w:p w:rsidR="000F4695" w:rsidRDefault="00057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В.</w:t>
            </w:r>
            <w:r w:rsidR="000F469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. </w:t>
            </w:r>
            <w:r w:rsidR="000F4695">
              <w:rPr>
                <w:sz w:val="24"/>
                <w:szCs w:val="24"/>
              </w:rPr>
              <w:t>Кочетков</w:t>
            </w:r>
          </w:p>
          <w:p w:rsidR="00057A20" w:rsidRDefault="000F4695">
            <w:pPr>
              <w:jc w:val="both"/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4927" w:type="dxa"/>
          </w:tcPr>
          <w:p w:rsidR="00057A20" w:rsidRDefault="00057A20">
            <w:pPr>
              <w:jc w:val="both"/>
            </w:pPr>
            <w:r>
              <w:rPr>
                <w:sz w:val="24"/>
                <w:szCs w:val="24"/>
              </w:rPr>
              <w:t>Подрядчик:</w:t>
            </w:r>
          </w:p>
          <w:p w:rsidR="00057A20" w:rsidRDefault="00054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  <w:p w:rsidR="00057A20" w:rsidRDefault="00057A20">
            <w:pPr>
              <w:jc w:val="both"/>
              <w:rPr>
                <w:sz w:val="24"/>
                <w:szCs w:val="24"/>
              </w:rPr>
            </w:pPr>
          </w:p>
          <w:p w:rsidR="00057A20" w:rsidRDefault="00057A20">
            <w:pPr>
              <w:autoSpaceDE w:val="0"/>
              <w:jc w:val="both"/>
            </w:pPr>
            <w:r>
              <w:rPr>
                <w:sz w:val="24"/>
                <w:szCs w:val="24"/>
              </w:rPr>
              <w:t xml:space="preserve">____________________ </w:t>
            </w:r>
            <w:r w:rsidR="000547A5">
              <w:rPr>
                <w:sz w:val="24"/>
                <w:szCs w:val="24"/>
              </w:rPr>
              <w:t>___________</w:t>
            </w:r>
          </w:p>
        </w:tc>
      </w:tr>
      <w:bookmarkEnd w:id="10"/>
    </w:tbl>
    <w:p w:rsidR="00057A20" w:rsidRDefault="00057A20">
      <w:pPr>
        <w:jc w:val="center"/>
      </w:pPr>
    </w:p>
    <w:p w:rsidR="00057A20" w:rsidRDefault="00057A20">
      <w:pPr>
        <w:jc w:val="center"/>
      </w:pPr>
    </w:p>
    <w:p w:rsidR="00052AB6" w:rsidRPr="00BD326A" w:rsidRDefault="00352A26" w:rsidP="00052AB6">
      <w:pPr>
        <w:jc w:val="right"/>
      </w:pPr>
      <w:r>
        <w:br w:type="page"/>
      </w:r>
      <w:bookmarkStart w:id="11" w:name="_Hlk128555372"/>
      <w:r w:rsidR="00052AB6" w:rsidRPr="00BD326A">
        <w:t>Приложение №</w:t>
      </w:r>
      <w:r w:rsidR="00052AB6">
        <w:t>2</w:t>
      </w:r>
    </w:p>
    <w:p w:rsidR="00052AB6" w:rsidRDefault="00052AB6" w:rsidP="00052AB6">
      <w:pPr>
        <w:jc w:val="right"/>
      </w:pPr>
      <w:r w:rsidRPr="00BD326A">
        <w:t>к контракту №</w:t>
      </w:r>
      <w:r>
        <w:t>________________</w:t>
      </w:r>
    </w:p>
    <w:p w:rsidR="00052AB6" w:rsidRDefault="00052AB6" w:rsidP="00052AB6">
      <w:pPr>
        <w:jc w:val="right"/>
      </w:pPr>
      <w:r>
        <w:t>от __</w:t>
      </w:r>
      <w:r w:rsidRPr="000A1593">
        <w:t>.</w:t>
      </w:r>
      <w:r>
        <w:t>__</w:t>
      </w:r>
      <w:r w:rsidRPr="000A1593">
        <w:t>.20</w:t>
      </w:r>
      <w:r>
        <w:t>2_</w:t>
      </w:r>
      <w:r w:rsidRPr="000A1593">
        <w:t>г</w:t>
      </w:r>
      <w:r>
        <w:t>.</w:t>
      </w:r>
    </w:p>
    <w:p w:rsidR="00052AB6" w:rsidRDefault="00052AB6" w:rsidP="00052AB6">
      <w:pPr>
        <w:jc w:val="right"/>
      </w:pPr>
    </w:p>
    <w:p w:rsidR="00052AB6" w:rsidRDefault="00052AB6" w:rsidP="00052AB6">
      <w:pPr>
        <w:jc w:val="center"/>
      </w:pPr>
      <w:r>
        <w:t xml:space="preserve">Перечень </w:t>
      </w:r>
      <w:r w:rsidRPr="00052AB6">
        <w:t>материал</w:t>
      </w:r>
      <w:r>
        <w:t>ов</w:t>
      </w:r>
      <w:r w:rsidRPr="00052AB6">
        <w:t>, необходимы</w:t>
      </w:r>
      <w:r>
        <w:t>х</w:t>
      </w:r>
      <w:r w:rsidRPr="00052AB6">
        <w:t xml:space="preserve"> для выполнения работ</w:t>
      </w:r>
      <w:r>
        <w:t xml:space="preserve"> и передаваемых Исполнителю Заказчиком</w:t>
      </w:r>
    </w:p>
    <w:p w:rsidR="00052AB6" w:rsidRDefault="00052AB6" w:rsidP="00052AB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1560"/>
        <w:gridCol w:w="986"/>
      </w:tblGrid>
      <w:tr w:rsidR="00052AB6" w:rsidRPr="003A7306" w:rsidTr="003A7306">
        <w:tc>
          <w:tcPr>
            <w:tcW w:w="562" w:type="dxa"/>
            <w:vAlign w:val="center"/>
          </w:tcPr>
          <w:p w:rsidR="00052AB6" w:rsidRPr="00610687" w:rsidRDefault="00052AB6" w:rsidP="003A7306">
            <w:pPr>
              <w:widowControl/>
              <w:suppressAutoHyphens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610687">
              <w:rPr>
                <w:rFonts w:eastAsia="Calibri"/>
                <w:bCs/>
                <w:kern w:val="2"/>
                <w:lang w:eastAsia="en-US"/>
              </w:rPr>
              <w:t>№ п/п</w:t>
            </w:r>
          </w:p>
        </w:tc>
        <w:tc>
          <w:tcPr>
            <w:tcW w:w="6237" w:type="dxa"/>
            <w:vAlign w:val="center"/>
          </w:tcPr>
          <w:p w:rsidR="00052AB6" w:rsidRPr="00610687" w:rsidRDefault="00052AB6" w:rsidP="003A7306">
            <w:pPr>
              <w:widowControl/>
              <w:suppressAutoHyphens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610687">
              <w:rPr>
                <w:rFonts w:eastAsia="Calibri"/>
                <w:bCs/>
                <w:kern w:val="2"/>
                <w:lang w:eastAsia="en-US"/>
              </w:rPr>
              <w:t>Наименование товара, характеристики</w:t>
            </w:r>
          </w:p>
        </w:tc>
        <w:tc>
          <w:tcPr>
            <w:tcW w:w="1560" w:type="dxa"/>
            <w:vAlign w:val="center"/>
          </w:tcPr>
          <w:p w:rsidR="00052AB6" w:rsidRPr="00610687" w:rsidRDefault="00052AB6" w:rsidP="003A7306">
            <w:pPr>
              <w:widowControl/>
              <w:suppressAutoHyphens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610687">
              <w:rPr>
                <w:rFonts w:eastAsia="Calibri"/>
                <w:bCs/>
                <w:kern w:val="2"/>
                <w:lang w:eastAsia="en-US"/>
              </w:rPr>
              <w:t>ОКПД2/КТРУ</w:t>
            </w:r>
          </w:p>
        </w:tc>
        <w:tc>
          <w:tcPr>
            <w:tcW w:w="986" w:type="dxa"/>
            <w:vAlign w:val="center"/>
          </w:tcPr>
          <w:p w:rsidR="00052AB6" w:rsidRPr="00045A9F" w:rsidRDefault="00052AB6" w:rsidP="003A7306">
            <w:pPr>
              <w:widowControl/>
              <w:suppressAutoHyphens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610687">
              <w:rPr>
                <w:rFonts w:eastAsia="Calibri"/>
                <w:bCs/>
                <w:kern w:val="2"/>
                <w:lang w:eastAsia="en-US"/>
              </w:rPr>
              <w:t>Кол-во</w:t>
            </w: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A817FB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6237" w:type="dxa"/>
          </w:tcPr>
          <w:p w:rsidR="00052AB6" w:rsidRPr="00A817FB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052AB6" w:rsidRPr="00A817FB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986" w:type="dxa"/>
          </w:tcPr>
          <w:p w:rsidR="00052AB6" w:rsidRPr="00A817FB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A817FB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6237" w:type="dxa"/>
          </w:tcPr>
          <w:p w:rsidR="00052AB6" w:rsidRPr="00A817FB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052AB6" w:rsidRPr="00A817FB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986" w:type="dxa"/>
          </w:tcPr>
          <w:p w:rsidR="00052AB6" w:rsidRPr="00A817FB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A817FB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6237" w:type="dxa"/>
          </w:tcPr>
          <w:p w:rsidR="00052AB6" w:rsidRPr="00A817FB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052AB6" w:rsidRPr="00A817FB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986" w:type="dxa"/>
          </w:tcPr>
          <w:p w:rsidR="00052AB6" w:rsidRPr="00A817FB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A817FB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6237" w:type="dxa"/>
          </w:tcPr>
          <w:p w:rsidR="00052AB6" w:rsidRPr="00A817FB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052AB6" w:rsidRPr="00A817FB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  <w:tc>
          <w:tcPr>
            <w:tcW w:w="986" w:type="dxa"/>
          </w:tcPr>
          <w:p w:rsidR="00052AB6" w:rsidRPr="00A817FB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highlight w:val="yellow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  <w:tr w:rsidR="00052AB6" w:rsidRPr="003A7306" w:rsidTr="003A7306">
        <w:tc>
          <w:tcPr>
            <w:tcW w:w="562" w:type="dxa"/>
          </w:tcPr>
          <w:p w:rsidR="00052AB6" w:rsidRPr="003A7306" w:rsidRDefault="00052AB6" w:rsidP="003A7306">
            <w:pPr>
              <w:widowControl/>
              <w:suppressAutoHyphens w:val="0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6237" w:type="dxa"/>
          </w:tcPr>
          <w:p w:rsidR="00052AB6" w:rsidRPr="003A7306" w:rsidRDefault="00052AB6" w:rsidP="003A7306">
            <w:pPr>
              <w:widowControl/>
              <w:suppressAutoHyphens w:val="0"/>
              <w:jc w:val="both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1560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  <w:tc>
          <w:tcPr>
            <w:tcW w:w="986" w:type="dxa"/>
          </w:tcPr>
          <w:p w:rsidR="00052AB6" w:rsidRPr="003A7306" w:rsidRDefault="00052AB6" w:rsidP="003A7306">
            <w:pPr>
              <w:widowControl/>
              <w:suppressAutoHyphens w:val="0"/>
              <w:jc w:val="center"/>
              <w:rPr>
                <w:rFonts w:eastAsia="Calibri"/>
                <w:b w:val="0"/>
                <w:kern w:val="2"/>
                <w:lang w:eastAsia="en-US"/>
              </w:rPr>
            </w:pPr>
          </w:p>
        </w:tc>
      </w:tr>
    </w:tbl>
    <w:p w:rsidR="00052AB6" w:rsidRPr="00052AB6" w:rsidRDefault="00052AB6" w:rsidP="00052AB6">
      <w:pPr>
        <w:jc w:val="center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6E19B0" w:rsidTr="00B14D3A">
        <w:trPr>
          <w:trHeight w:val="1472"/>
        </w:trPr>
        <w:tc>
          <w:tcPr>
            <w:tcW w:w="4926" w:type="dxa"/>
          </w:tcPr>
          <w:p w:rsidR="006E19B0" w:rsidRDefault="006E19B0" w:rsidP="00B14D3A">
            <w:pPr>
              <w:jc w:val="both"/>
            </w:pPr>
            <w:r>
              <w:rPr>
                <w:sz w:val="24"/>
                <w:szCs w:val="24"/>
              </w:rPr>
              <w:t>Заказчик:</w:t>
            </w:r>
          </w:p>
          <w:p w:rsidR="006E19B0" w:rsidRDefault="006E19B0" w:rsidP="00B14D3A">
            <w:pPr>
              <w:pStyle w:val="ConsNormal"/>
              <w:widowControl/>
              <w:shd w:val="clear" w:color="auto" w:fill="FFFFFF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  <w:p w:rsidR="006E19B0" w:rsidRDefault="006E19B0" w:rsidP="00B14D3A">
            <w:pPr>
              <w:jc w:val="both"/>
              <w:rPr>
                <w:sz w:val="24"/>
                <w:szCs w:val="24"/>
              </w:rPr>
            </w:pPr>
          </w:p>
          <w:p w:rsidR="006E19B0" w:rsidRDefault="006E19B0" w:rsidP="00B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В.Н. Кочетков</w:t>
            </w:r>
          </w:p>
          <w:p w:rsidR="006E19B0" w:rsidRDefault="006E19B0" w:rsidP="00B14D3A">
            <w:pPr>
              <w:jc w:val="both"/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4927" w:type="dxa"/>
          </w:tcPr>
          <w:p w:rsidR="006E19B0" w:rsidRDefault="006E19B0" w:rsidP="00B14D3A">
            <w:pPr>
              <w:jc w:val="both"/>
            </w:pPr>
            <w:r>
              <w:rPr>
                <w:sz w:val="24"/>
                <w:szCs w:val="24"/>
              </w:rPr>
              <w:t>Подрядчик:</w:t>
            </w:r>
          </w:p>
          <w:p w:rsidR="006E19B0" w:rsidRDefault="006E19B0" w:rsidP="00B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  <w:p w:rsidR="006E19B0" w:rsidRDefault="006E19B0" w:rsidP="00B14D3A">
            <w:pPr>
              <w:jc w:val="both"/>
              <w:rPr>
                <w:sz w:val="24"/>
                <w:szCs w:val="24"/>
              </w:rPr>
            </w:pPr>
          </w:p>
          <w:p w:rsidR="006E19B0" w:rsidRDefault="006E19B0" w:rsidP="00B14D3A">
            <w:pPr>
              <w:autoSpaceDE w:val="0"/>
              <w:jc w:val="both"/>
            </w:pPr>
            <w:r>
              <w:rPr>
                <w:sz w:val="24"/>
                <w:szCs w:val="24"/>
              </w:rPr>
              <w:t>____________________ ___________</w:t>
            </w:r>
          </w:p>
        </w:tc>
      </w:tr>
    </w:tbl>
    <w:p w:rsidR="00057A20" w:rsidRDefault="00052AB6" w:rsidP="006E19B0">
      <w:pPr>
        <w:jc w:val="center"/>
      </w:pPr>
      <w:r w:rsidRPr="00052AB6">
        <w:rPr>
          <w:b w:val="0"/>
        </w:rPr>
        <w:br w:type="page"/>
      </w:r>
      <w:r w:rsidR="00057A20">
        <w:rPr>
          <w:sz w:val="24"/>
          <w:szCs w:val="24"/>
        </w:rPr>
        <w:t xml:space="preserve">Акт </w:t>
      </w:r>
      <w:r w:rsidR="00BD326A">
        <w:rPr>
          <w:sz w:val="24"/>
          <w:szCs w:val="24"/>
        </w:rPr>
        <w:t>выполненн</w:t>
      </w:r>
      <w:r w:rsidR="009A4D5E">
        <w:rPr>
          <w:sz w:val="24"/>
          <w:szCs w:val="24"/>
        </w:rPr>
        <w:t>ых</w:t>
      </w:r>
      <w:r w:rsidR="00BD326A">
        <w:rPr>
          <w:sz w:val="24"/>
          <w:szCs w:val="24"/>
        </w:rPr>
        <w:t xml:space="preserve"> </w:t>
      </w:r>
      <w:r w:rsidR="00057A20">
        <w:rPr>
          <w:sz w:val="24"/>
          <w:szCs w:val="24"/>
        </w:rPr>
        <w:t>работ</w:t>
      </w:r>
    </w:p>
    <w:p w:rsidR="00057A20" w:rsidRDefault="00057A20">
      <w:pPr>
        <w:jc w:val="center"/>
        <w:rPr>
          <w:sz w:val="24"/>
          <w:szCs w:val="24"/>
        </w:rPr>
      </w:pPr>
    </w:p>
    <w:p w:rsidR="00057A20" w:rsidRDefault="00057A20">
      <w:pPr>
        <w:jc w:val="both"/>
      </w:pPr>
      <w:r>
        <w:rPr>
          <w:b w:val="0"/>
          <w:sz w:val="24"/>
          <w:szCs w:val="24"/>
        </w:rPr>
        <w:t xml:space="preserve">           </w:t>
      </w:r>
      <w:r>
        <w:rPr>
          <w:rFonts w:eastAsia="Calibri"/>
          <w:b w:val="0"/>
          <w:sz w:val="24"/>
          <w:szCs w:val="24"/>
        </w:rPr>
        <w:t>г. Кемерово                                                                                «</w:t>
      </w:r>
      <w:r w:rsidR="00464405">
        <w:rPr>
          <w:rFonts w:eastAsia="Calibri"/>
          <w:b w:val="0"/>
          <w:sz w:val="24"/>
          <w:szCs w:val="24"/>
        </w:rPr>
        <w:t>___</w:t>
      </w:r>
      <w:r>
        <w:rPr>
          <w:rFonts w:eastAsia="Calibri"/>
          <w:b w:val="0"/>
          <w:sz w:val="24"/>
          <w:szCs w:val="24"/>
        </w:rPr>
        <w:t xml:space="preserve">» </w:t>
      </w:r>
      <w:r w:rsidR="00464405">
        <w:rPr>
          <w:rFonts w:eastAsia="Calibri"/>
          <w:b w:val="0"/>
          <w:sz w:val="24"/>
          <w:szCs w:val="24"/>
        </w:rPr>
        <w:t>_______</w:t>
      </w:r>
      <w:r>
        <w:rPr>
          <w:rFonts w:eastAsia="Calibri"/>
          <w:b w:val="0"/>
          <w:sz w:val="24"/>
          <w:szCs w:val="24"/>
        </w:rPr>
        <w:t xml:space="preserve"> 202</w:t>
      </w:r>
      <w:r w:rsidR="006E19B0">
        <w:rPr>
          <w:rFonts w:eastAsia="Calibri"/>
          <w:b w:val="0"/>
          <w:sz w:val="24"/>
          <w:szCs w:val="24"/>
        </w:rPr>
        <w:t>__</w:t>
      </w:r>
      <w:r>
        <w:rPr>
          <w:rFonts w:eastAsia="Calibri"/>
          <w:b w:val="0"/>
          <w:sz w:val="24"/>
          <w:szCs w:val="24"/>
        </w:rPr>
        <w:t xml:space="preserve"> года</w:t>
      </w:r>
    </w:p>
    <w:p w:rsidR="00057A20" w:rsidRDefault="00057A20">
      <w:pPr>
        <w:jc w:val="both"/>
        <w:rPr>
          <w:sz w:val="22"/>
          <w:szCs w:val="22"/>
        </w:rPr>
      </w:pPr>
    </w:p>
    <w:p w:rsidR="00057A20" w:rsidRPr="00BC7480" w:rsidRDefault="00057A20">
      <w:pPr>
        <w:ind w:firstLine="709"/>
        <w:jc w:val="both"/>
        <w:rPr>
          <w:sz w:val="24"/>
          <w:szCs w:val="24"/>
        </w:rPr>
      </w:pPr>
      <w:r w:rsidRPr="00BC7480">
        <w:rPr>
          <w:rFonts w:eastAsia="Calibri"/>
          <w:sz w:val="24"/>
          <w:szCs w:val="24"/>
        </w:rPr>
        <w:t>Федеральное государственное бюджетное научное учреждение</w:t>
      </w:r>
      <w:r w:rsidRPr="00BC7480">
        <w:rPr>
          <w:rFonts w:eastAsia="Calibri"/>
          <w:b w:val="0"/>
          <w:sz w:val="24"/>
          <w:szCs w:val="24"/>
        </w:rPr>
        <w:t xml:space="preserve"> </w:t>
      </w:r>
      <w:r w:rsidRPr="00BC7480">
        <w:rPr>
          <w:rFonts w:eastAsia="Calibri"/>
          <w:sz w:val="24"/>
          <w:szCs w:val="24"/>
        </w:rPr>
        <w:t>«Федеральный исследовательский центр угля и углехимии Сибирского отделения Российской академии наук»</w:t>
      </w:r>
      <w:r w:rsidRPr="00BC7480">
        <w:rPr>
          <w:rFonts w:eastAsia="Calibri"/>
          <w:b w:val="0"/>
          <w:sz w:val="24"/>
          <w:szCs w:val="24"/>
        </w:rPr>
        <w:t xml:space="preserve"> (ФИЦ УУХ СО РАН), именуемое в дальнейшем «Заказчик», </w:t>
      </w:r>
      <w:r w:rsidR="000F4695" w:rsidRPr="00BC7480">
        <w:rPr>
          <w:rFonts w:eastAsia="Calibri"/>
          <w:b w:val="0"/>
          <w:sz w:val="24"/>
          <w:szCs w:val="24"/>
        </w:rPr>
        <w:t>в лице директора Кочеткова Валерия Николаевича, действующего на основании Устава</w:t>
      </w:r>
      <w:r w:rsidRPr="00BC7480">
        <w:rPr>
          <w:rFonts w:eastAsia="Calibri"/>
          <w:b w:val="0"/>
          <w:sz w:val="24"/>
          <w:szCs w:val="24"/>
        </w:rPr>
        <w:t xml:space="preserve">, с одной стороны,  и </w:t>
      </w:r>
      <w:r w:rsidR="009D3F96">
        <w:rPr>
          <w:rFonts w:eastAsia="Calibri"/>
          <w:b w:val="0"/>
          <w:sz w:val="24"/>
          <w:szCs w:val="24"/>
        </w:rPr>
        <w:t>_______________________________</w:t>
      </w:r>
      <w:r w:rsidR="00352A26" w:rsidRPr="00BC7480">
        <w:rPr>
          <w:rFonts w:eastAsia="Calibri"/>
          <w:bCs/>
          <w:sz w:val="24"/>
          <w:szCs w:val="24"/>
        </w:rPr>
        <w:t>,</w:t>
      </w:r>
      <w:r w:rsidRPr="00BC7480">
        <w:rPr>
          <w:rFonts w:eastAsia="Calibri"/>
          <w:b w:val="0"/>
          <w:sz w:val="24"/>
          <w:szCs w:val="24"/>
        </w:rPr>
        <w:t xml:space="preserve"> именуемый в дальнейшем «Исполнитель», с другой стороны, совместно в дальнейшем именуемые "Стороны", составили настоящий акт (далее - Акт) о нижеследующем:</w:t>
      </w:r>
    </w:p>
    <w:p w:rsidR="001454A1" w:rsidRPr="00BC7480" w:rsidRDefault="00057A20" w:rsidP="00932449">
      <w:pPr>
        <w:widowControl/>
        <w:numPr>
          <w:ilvl w:val="0"/>
          <w:numId w:val="2"/>
        </w:numPr>
        <w:tabs>
          <w:tab w:val="left" w:pos="0"/>
          <w:tab w:val="left" w:pos="33"/>
          <w:tab w:val="left" w:pos="317"/>
        </w:tabs>
        <w:suppressAutoHyphens w:val="0"/>
        <w:ind w:left="0" w:firstLine="709"/>
        <w:jc w:val="both"/>
        <w:rPr>
          <w:b w:val="0"/>
          <w:bCs/>
          <w:sz w:val="24"/>
          <w:szCs w:val="24"/>
        </w:rPr>
      </w:pPr>
      <w:r w:rsidRPr="00BC7480">
        <w:rPr>
          <w:b w:val="0"/>
          <w:sz w:val="24"/>
          <w:szCs w:val="24"/>
        </w:rPr>
        <w:t xml:space="preserve">Исполнителем выполнена, а Заказчиком принята работа </w:t>
      </w:r>
      <w:r w:rsidR="00352A26" w:rsidRPr="00BC7480">
        <w:rPr>
          <w:b w:val="0"/>
          <w:bCs/>
          <w:sz w:val="24"/>
          <w:szCs w:val="24"/>
        </w:rPr>
        <w:t>по контракту №</w:t>
      </w:r>
      <w:r w:rsidR="009D3F96">
        <w:rPr>
          <w:b w:val="0"/>
          <w:bCs/>
          <w:sz w:val="24"/>
          <w:szCs w:val="24"/>
        </w:rPr>
        <w:t>____________</w:t>
      </w:r>
      <w:r w:rsidR="009A4D5E" w:rsidRPr="00BC7480">
        <w:rPr>
          <w:b w:val="0"/>
          <w:bCs/>
          <w:sz w:val="24"/>
          <w:szCs w:val="24"/>
        </w:rPr>
        <w:t xml:space="preserve"> </w:t>
      </w:r>
      <w:r w:rsidR="00352A26" w:rsidRPr="00BC7480">
        <w:rPr>
          <w:b w:val="0"/>
          <w:bCs/>
          <w:sz w:val="24"/>
          <w:szCs w:val="24"/>
        </w:rPr>
        <w:t xml:space="preserve">от </w:t>
      </w:r>
      <w:r w:rsidR="009D3F96">
        <w:rPr>
          <w:b w:val="0"/>
          <w:bCs/>
          <w:sz w:val="24"/>
          <w:szCs w:val="24"/>
        </w:rPr>
        <w:t>_________________</w:t>
      </w:r>
      <w:r w:rsidR="001454A1" w:rsidRPr="00BC7480">
        <w:rPr>
          <w:b w:val="0"/>
          <w:bCs/>
          <w:sz w:val="24"/>
          <w:szCs w:val="24"/>
        </w:rPr>
        <w:t>:</w:t>
      </w:r>
    </w:p>
    <w:p w:rsidR="009D3F96" w:rsidRPr="009D3F96" w:rsidRDefault="001454A1" w:rsidP="009D3F96">
      <w:pPr>
        <w:widowControl/>
        <w:tabs>
          <w:tab w:val="left" w:pos="0"/>
          <w:tab w:val="left" w:pos="33"/>
          <w:tab w:val="left" w:pos="317"/>
        </w:tabs>
        <w:suppressAutoHyphens w:val="0"/>
        <w:ind w:firstLine="709"/>
        <w:jc w:val="both"/>
        <w:rPr>
          <w:b w:val="0"/>
          <w:sz w:val="24"/>
          <w:szCs w:val="24"/>
        </w:rPr>
      </w:pPr>
      <w:r w:rsidRPr="00BC7480">
        <w:rPr>
          <w:b w:val="0"/>
          <w:bCs/>
          <w:sz w:val="24"/>
          <w:szCs w:val="24"/>
        </w:rPr>
        <w:t>-</w:t>
      </w:r>
      <w:r w:rsidR="00352A26" w:rsidRPr="00BC7480">
        <w:rPr>
          <w:b w:val="0"/>
          <w:sz w:val="24"/>
          <w:szCs w:val="24"/>
        </w:rPr>
        <w:t xml:space="preserve"> </w:t>
      </w:r>
      <w:r w:rsidR="009D3F96" w:rsidRPr="009D3F96">
        <w:rPr>
          <w:b w:val="0"/>
          <w:sz w:val="24"/>
          <w:szCs w:val="24"/>
        </w:rPr>
        <w:t>работ</w:t>
      </w:r>
      <w:r w:rsidR="009D3F96">
        <w:rPr>
          <w:b w:val="0"/>
          <w:sz w:val="24"/>
          <w:szCs w:val="24"/>
        </w:rPr>
        <w:t>ы</w:t>
      </w:r>
      <w:r w:rsidR="009D3F96" w:rsidRPr="009D3F96">
        <w:rPr>
          <w:b w:val="0"/>
          <w:sz w:val="24"/>
          <w:szCs w:val="24"/>
        </w:rPr>
        <w:t xml:space="preserve"> по ремонту систем отопления в зданиях ФИЦ УУХ СО РАН, расположенных по адресам: </w:t>
      </w:r>
    </w:p>
    <w:p w:rsidR="006E19B0" w:rsidRDefault="009D3F96" w:rsidP="006E19B0">
      <w:pPr>
        <w:widowControl/>
        <w:tabs>
          <w:tab w:val="left" w:pos="0"/>
          <w:tab w:val="left" w:pos="33"/>
          <w:tab w:val="left" w:pos="317"/>
        </w:tabs>
        <w:suppressAutoHyphens w:val="0"/>
        <w:ind w:firstLine="709"/>
        <w:jc w:val="both"/>
        <w:rPr>
          <w:b w:val="0"/>
          <w:sz w:val="24"/>
          <w:szCs w:val="24"/>
        </w:rPr>
      </w:pPr>
      <w:r w:rsidRPr="009D3F96">
        <w:rPr>
          <w:b w:val="0"/>
          <w:sz w:val="24"/>
          <w:szCs w:val="24"/>
        </w:rPr>
        <w:t>-</w:t>
      </w:r>
      <w:r w:rsidR="006E19B0">
        <w:rPr>
          <w:b w:val="0"/>
          <w:sz w:val="24"/>
          <w:szCs w:val="24"/>
        </w:rPr>
        <w:t>__________________________;</w:t>
      </w:r>
    </w:p>
    <w:p w:rsidR="006E19B0" w:rsidRDefault="006E19B0" w:rsidP="006E19B0">
      <w:pPr>
        <w:widowControl/>
        <w:tabs>
          <w:tab w:val="left" w:pos="0"/>
          <w:tab w:val="left" w:pos="33"/>
          <w:tab w:val="left" w:pos="317"/>
        </w:tabs>
        <w:suppressAutoHyphens w:val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-__________________________;</w:t>
      </w:r>
    </w:p>
    <w:p w:rsidR="009D3F96" w:rsidRPr="009D3F96" w:rsidRDefault="006E19B0" w:rsidP="006E19B0">
      <w:pPr>
        <w:widowControl/>
        <w:tabs>
          <w:tab w:val="left" w:pos="0"/>
          <w:tab w:val="left" w:pos="33"/>
          <w:tab w:val="left" w:pos="317"/>
        </w:tabs>
        <w:suppressAutoHyphens w:val="0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-__________________________</w:t>
      </w:r>
      <w:r w:rsidR="009D3F96">
        <w:rPr>
          <w:b w:val="0"/>
          <w:bCs/>
          <w:sz w:val="24"/>
          <w:szCs w:val="24"/>
        </w:rPr>
        <w:t>.</w:t>
      </w:r>
    </w:p>
    <w:p w:rsidR="00057A20" w:rsidRDefault="00057A20">
      <w:pPr>
        <w:pStyle w:val="210"/>
        <w:ind w:firstLine="709"/>
        <w:jc w:val="both"/>
        <w:rPr>
          <w:rFonts w:eastAsia="Calibri"/>
          <w:b/>
          <w:bCs/>
          <w:szCs w:val="24"/>
          <w:lang w:eastAsia="en-US"/>
        </w:rPr>
      </w:pPr>
      <w:r w:rsidRPr="00BC7480">
        <w:rPr>
          <w:rFonts w:eastAsia="Calibri"/>
          <w:szCs w:val="24"/>
          <w:lang w:eastAsia="en-US"/>
        </w:rPr>
        <w:t xml:space="preserve">2. Цена контракта составляет </w:t>
      </w:r>
      <w:r w:rsidR="009D3F96">
        <w:rPr>
          <w:rFonts w:eastAsia="Calibri"/>
          <w:b/>
          <w:bCs/>
          <w:szCs w:val="24"/>
          <w:lang w:eastAsia="en-US"/>
        </w:rPr>
        <w:t>______________</w:t>
      </w:r>
      <w:r w:rsidR="00967BFF" w:rsidRPr="00967BFF">
        <w:rPr>
          <w:rFonts w:eastAsia="Calibri"/>
          <w:b/>
          <w:bCs/>
          <w:szCs w:val="24"/>
          <w:lang w:eastAsia="en-US"/>
        </w:rPr>
        <w:t xml:space="preserve"> (</w:t>
      </w:r>
      <w:r w:rsidR="009D3F96">
        <w:rPr>
          <w:rFonts w:eastAsia="Calibri"/>
          <w:b/>
          <w:bCs/>
          <w:szCs w:val="24"/>
          <w:lang w:eastAsia="en-US"/>
        </w:rPr>
        <w:t>_________________________</w:t>
      </w:r>
      <w:r w:rsidR="00967BFF" w:rsidRPr="00967BFF">
        <w:rPr>
          <w:rFonts w:eastAsia="Calibri"/>
          <w:b/>
          <w:bCs/>
          <w:szCs w:val="24"/>
          <w:lang w:eastAsia="en-US"/>
        </w:rPr>
        <w:t xml:space="preserve">) рублей </w:t>
      </w:r>
      <w:r w:rsidR="009D3F96">
        <w:rPr>
          <w:rFonts w:eastAsia="Calibri"/>
          <w:b/>
          <w:bCs/>
          <w:szCs w:val="24"/>
          <w:lang w:eastAsia="en-US"/>
        </w:rPr>
        <w:t>___</w:t>
      </w:r>
      <w:r w:rsidR="00967BFF" w:rsidRPr="00967BFF">
        <w:rPr>
          <w:rFonts w:eastAsia="Calibri"/>
          <w:b/>
          <w:bCs/>
          <w:szCs w:val="24"/>
          <w:lang w:eastAsia="en-US"/>
        </w:rPr>
        <w:t xml:space="preserve"> копеек. НДС не облагается.</w:t>
      </w:r>
    </w:p>
    <w:p w:rsidR="000752E0" w:rsidRPr="00090F99" w:rsidRDefault="000752E0">
      <w:pPr>
        <w:pStyle w:val="210"/>
        <w:ind w:firstLine="709"/>
        <w:jc w:val="both"/>
        <w:rPr>
          <w:szCs w:val="24"/>
        </w:rPr>
      </w:pPr>
    </w:p>
    <w:p w:rsidR="00057A20" w:rsidRPr="009D3F96" w:rsidRDefault="00057A20">
      <w:pPr>
        <w:pStyle w:val="210"/>
        <w:ind w:firstLine="709"/>
        <w:jc w:val="both"/>
        <w:rPr>
          <w:i/>
          <w:iCs/>
          <w:szCs w:val="24"/>
        </w:rPr>
      </w:pPr>
      <w:r w:rsidRPr="009D3F96">
        <w:rPr>
          <w:i/>
          <w:iCs/>
          <w:szCs w:val="24"/>
        </w:rPr>
        <w:t>Цена контракта включает:</w:t>
      </w:r>
    </w:p>
    <w:p w:rsidR="00090F99" w:rsidRPr="009D3F96" w:rsidRDefault="00090F99" w:rsidP="00090F99">
      <w:pPr>
        <w:pStyle w:val="210"/>
        <w:ind w:firstLine="709"/>
        <w:jc w:val="both"/>
        <w:rPr>
          <w:i/>
          <w:iCs/>
          <w:szCs w:val="24"/>
        </w:rPr>
      </w:pPr>
      <w:r w:rsidRPr="009D3F96">
        <w:rPr>
          <w:i/>
          <w:iCs/>
          <w:szCs w:val="24"/>
        </w:rPr>
        <w:t xml:space="preserve">- </w:t>
      </w:r>
      <w:r w:rsidR="009D3F96" w:rsidRPr="009D3F96">
        <w:rPr>
          <w:i/>
          <w:iCs/>
          <w:szCs w:val="24"/>
        </w:rPr>
        <w:t>____________</w:t>
      </w:r>
      <w:r w:rsidR="00967BFF" w:rsidRPr="009D3F96">
        <w:rPr>
          <w:i/>
          <w:iCs/>
          <w:szCs w:val="24"/>
        </w:rPr>
        <w:t xml:space="preserve"> </w:t>
      </w:r>
      <w:r w:rsidRPr="009D3F96">
        <w:rPr>
          <w:i/>
          <w:iCs/>
          <w:szCs w:val="24"/>
        </w:rPr>
        <w:t xml:space="preserve"> руб. - сумма выплат Исполнителю, </w:t>
      </w:r>
    </w:p>
    <w:p w:rsidR="00057A20" w:rsidRPr="009D3F96" w:rsidRDefault="00090F99" w:rsidP="00090F99">
      <w:pPr>
        <w:pStyle w:val="210"/>
        <w:ind w:firstLine="709"/>
        <w:jc w:val="both"/>
        <w:rPr>
          <w:i/>
          <w:iCs/>
          <w:szCs w:val="24"/>
        </w:rPr>
      </w:pPr>
      <w:r w:rsidRPr="009D3F96">
        <w:rPr>
          <w:i/>
          <w:iCs/>
          <w:szCs w:val="24"/>
        </w:rPr>
        <w:t xml:space="preserve">- </w:t>
      </w:r>
      <w:r w:rsidR="009D3F96" w:rsidRPr="009D3F96">
        <w:rPr>
          <w:i/>
          <w:iCs/>
          <w:szCs w:val="24"/>
        </w:rPr>
        <w:t>___________</w:t>
      </w:r>
      <w:r w:rsidRPr="009D3F96">
        <w:rPr>
          <w:i/>
          <w:iCs/>
          <w:szCs w:val="24"/>
        </w:rPr>
        <w:t xml:space="preserve"> руб. – сумма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(30%)</w:t>
      </w:r>
      <w:r w:rsidR="007B0EA9" w:rsidRPr="009D3F96">
        <w:rPr>
          <w:i/>
          <w:iCs/>
          <w:szCs w:val="24"/>
        </w:rPr>
        <w:t>.</w:t>
      </w:r>
      <w:bookmarkStart w:id="12" w:name="_Hlk202946537"/>
      <w:r w:rsidR="009D3F96" w:rsidRPr="009D3F96">
        <w:rPr>
          <w:b/>
          <w:bCs/>
          <w:i/>
          <w:iCs/>
          <w:szCs w:val="24"/>
        </w:rPr>
        <w:t>(абзац, включается в контракт в случае заключения контракта с физическим лицом).</w:t>
      </w:r>
      <w:bookmarkEnd w:id="12"/>
    </w:p>
    <w:p w:rsidR="00057A20" w:rsidRPr="009D3F96" w:rsidRDefault="00057A20">
      <w:pPr>
        <w:pStyle w:val="210"/>
        <w:ind w:firstLine="709"/>
        <w:jc w:val="both"/>
        <w:rPr>
          <w:i/>
          <w:iCs/>
          <w:szCs w:val="24"/>
        </w:rPr>
      </w:pPr>
      <w:r w:rsidRPr="009D3F96">
        <w:rPr>
          <w:bCs/>
          <w:i/>
          <w:iCs/>
          <w:szCs w:val="24"/>
        </w:rPr>
        <w:t xml:space="preserve">3. В соответствии с пунктами 3.6, 3.7 контракта Заказчик </w:t>
      </w:r>
      <w:r w:rsidRPr="009D3F96">
        <w:rPr>
          <w:i/>
          <w:iCs/>
          <w:szCs w:val="24"/>
        </w:rPr>
        <w:t>производит перечисление (уплату) в бюджеты НДФЛ и страховых взносов.</w:t>
      </w:r>
      <w:r w:rsidR="009D3F96">
        <w:rPr>
          <w:i/>
          <w:iCs/>
          <w:szCs w:val="24"/>
        </w:rPr>
        <w:t xml:space="preserve"> </w:t>
      </w:r>
      <w:r w:rsidR="000752E0" w:rsidRPr="009D3F96">
        <w:rPr>
          <w:b/>
          <w:bCs/>
          <w:i/>
          <w:iCs/>
          <w:szCs w:val="24"/>
        </w:rPr>
        <w:t>(</w:t>
      </w:r>
      <w:r w:rsidR="000752E0">
        <w:rPr>
          <w:b/>
          <w:bCs/>
          <w:i/>
          <w:iCs/>
          <w:szCs w:val="24"/>
        </w:rPr>
        <w:t>пункт</w:t>
      </w:r>
      <w:r w:rsidR="000752E0" w:rsidRPr="009D3F96">
        <w:rPr>
          <w:b/>
          <w:bCs/>
          <w:i/>
          <w:iCs/>
          <w:szCs w:val="24"/>
        </w:rPr>
        <w:t>, включается в контракт в случае заключения контракта с физическим лицом).</w:t>
      </w:r>
    </w:p>
    <w:p w:rsidR="00057A20" w:rsidRPr="00BC7480" w:rsidRDefault="00057A20">
      <w:pPr>
        <w:pStyle w:val="210"/>
        <w:ind w:firstLine="709"/>
        <w:jc w:val="both"/>
        <w:rPr>
          <w:szCs w:val="24"/>
        </w:rPr>
      </w:pPr>
      <w:r w:rsidRPr="00BC7480">
        <w:rPr>
          <w:szCs w:val="24"/>
        </w:rPr>
        <w:t>4. Заказчик претензий по объему, качеству и срокам выполнения работы не имеет.</w:t>
      </w:r>
    </w:p>
    <w:p w:rsidR="00057A20" w:rsidRDefault="00057A20">
      <w:pPr>
        <w:pStyle w:val="210"/>
        <w:ind w:firstLine="709"/>
        <w:jc w:val="both"/>
      </w:pPr>
      <w:r w:rsidRPr="00BC7480">
        <w:rPr>
          <w:szCs w:val="24"/>
        </w:rPr>
        <w:t>5. Настоящий акт составлен в 2-х экземплярах и служит в соответствии</w:t>
      </w:r>
      <w:r>
        <w:rPr>
          <w:szCs w:val="24"/>
        </w:rPr>
        <w:t xml:space="preserve"> с условиями контракта основанием для проведения расчетов между Заказчиком и Исполнителем.</w:t>
      </w:r>
    </w:p>
    <w:p w:rsidR="00057A20" w:rsidRDefault="00057A20">
      <w:pPr>
        <w:pStyle w:val="210"/>
        <w:ind w:firstLine="709"/>
        <w:jc w:val="center"/>
        <w:rPr>
          <w:szCs w:val="24"/>
        </w:rPr>
      </w:pPr>
    </w:p>
    <w:p w:rsidR="00057A20" w:rsidRDefault="00057A20">
      <w:pPr>
        <w:pStyle w:val="210"/>
        <w:ind w:firstLine="709"/>
        <w:jc w:val="center"/>
        <w:rPr>
          <w:szCs w:val="24"/>
        </w:rPr>
      </w:pPr>
    </w:p>
    <w:p w:rsidR="00057A20" w:rsidRDefault="00057A20">
      <w:pPr>
        <w:pStyle w:val="210"/>
        <w:jc w:val="center"/>
      </w:pPr>
      <w:r>
        <w:rPr>
          <w:szCs w:val="24"/>
        </w:rPr>
        <w:t>Подписи сторон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71"/>
        <w:gridCol w:w="4506"/>
      </w:tblGrid>
      <w:tr w:rsidR="00057A20" w:rsidTr="007B0EA9">
        <w:tc>
          <w:tcPr>
            <w:tcW w:w="4503" w:type="dxa"/>
          </w:tcPr>
          <w:p w:rsidR="00057A20" w:rsidRDefault="00057A20">
            <w:pPr>
              <w:widowControl/>
              <w:suppressAutoHyphens w:val="0"/>
              <w:jc w:val="both"/>
            </w:pPr>
            <w:r>
              <w:rPr>
                <w:b w:val="0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71" w:type="dxa"/>
          </w:tcPr>
          <w:p w:rsidR="00057A20" w:rsidRDefault="00057A20">
            <w:pPr>
              <w:widowControl/>
              <w:suppressAutoHyphens w:val="0"/>
            </w:pPr>
            <w:r>
              <w:rPr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6" w:type="dxa"/>
          </w:tcPr>
          <w:p w:rsidR="00057A20" w:rsidRDefault="00057A20">
            <w:pPr>
              <w:widowControl/>
              <w:suppressAutoHyphens w:val="0"/>
              <w:jc w:val="both"/>
            </w:pPr>
            <w:r>
              <w:rPr>
                <w:b w:val="0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057A20" w:rsidTr="007B0EA9">
        <w:tc>
          <w:tcPr>
            <w:tcW w:w="4503" w:type="dxa"/>
          </w:tcPr>
          <w:p w:rsidR="00D87CA7" w:rsidRPr="00D87CA7" w:rsidRDefault="009A4D5E" w:rsidP="00D87CA7">
            <w:pPr>
              <w:widowControl/>
              <w:suppressAutoHyphens w:val="0"/>
              <w:jc w:val="both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Директор</w:t>
            </w:r>
          </w:p>
          <w:p w:rsidR="00D87CA7" w:rsidRDefault="00D87CA7" w:rsidP="00D87CA7">
            <w:pPr>
              <w:widowControl/>
              <w:suppressAutoHyphens w:val="0"/>
              <w:jc w:val="both"/>
              <w:rPr>
                <w:b w:val="0"/>
                <w:sz w:val="24"/>
                <w:szCs w:val="24"/>
                <w:lang w:eastAsia="ru-RU"/>
              </w:rPr>
            </w:pPr>
          </w:p>
          <w:p w:rsidR="009A4D5E" w:rsidRPr="00D87CA7" w:rsidRDefault="009A4D5E" w:rsidP="00D87CA7">
            <w:pPr>
              <w:widowControl/>
              <w:suppressAutoHyphens w:val="0"/>
              <w:jc w:val="both"/>
              <w:rPr>
                <w:b w:val="0"/>
                <w:sz w:val="24"/>
                <w:szCs w:val="24"/>
                <w:lang w:eastAsia="ru-RU"/>
              </w:rPr>
            </w:pPr>
          </w:p>
          <w:p w:rsidR="00D87CA7" w:rsidRPr="00D87CA7" w:rsidRDefault="00D87CA7" w:rsidP="00D87CA7">
            <w:pPr>
              <w:widowControl/>
              <w:suppressAutoHyphens w:val="0"/>
              <w:jc w:val="both"/>
              <w:rPr>
                <w:b w:val="0"/>
                <w:sz w:val="24"/>
                <w:szCs w:val="24"/>
                <w:lang w:eastAsia="ru-RU"/>
              </w:rPr>
            </w:pPr>
          </w:p>
          <w:p w:rsidR="00057A20" w:rsidRPr="007B0EA9" w:rsidRDefault="00D87CA7" w:rsidP="00D87CA7">
            <w:pPr>
              <w:widowControl/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D87CA7">
              <w:rPr>
                <w:b w:val="0"/>
                <w:sz w:val="24"/>
                <w:szCs w:val="24"/>
                <w:lang w:eastAsia="ru-RU"/>
              </w:rPr>
              <w:t xml:space="preserve">___________________ </w:t>
            </w:r>
            <w:r w:rsidRPr="007B0EA9">
              <w:rPr>
                <w:bCs/>
                <w:sz w:val="24"/>
                <w:szCs w:val="24"/>
                <w:lang w:eastAsia="ru-RU"/>
              </w:rPr>
              <w:t>В.</w:t>
            </w:r>
            <w:r w:rsidR="009A4D5E">
              <w:rPr>
                <w:bCs/>
                <w:sz w:val="24"/>
                <w:szCs w:val="24"/>
                <w:lang w:eastAsia="ru-RU"/>
              </w:rPr>
              <w:t>Н</w:t>
            </w:r>
            <w:r w:rsidRPr="007B0EA9">
              <w:rPr>
                <w:bCs/>
                <w:sz w:val="24"/>
                <w:szCs w:val="24"/>
                <w:lang w:eastAsia="ru-RU"/>
              </w:rPr>
              <w:t xml:space="preserve">. </w:t>
            </w:r>
            <w:r w:rsidR="009A4D5E">
              <w:rPr>
                <w:bCs/>
                <w:sz w:val="24"/>
                <w:szCs w:val="24"/>
                <w:lang w:eastAsia="ru-RU"/>
              </w:rPr>
              <w:t>Кочетков</w:t>
            </w:r>
            <w:r w:rsidRPr="007B0EA9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057A20" w:rsidRDefault="00D87CA7">
            <w:pPr>
              <w:widowControl/>
              <w:suppressAutoHyphens w:val="0"/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7B0EA9">
              <w:rPr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71" w:type="dxa"/>
          </w:tcPr>
          <w:p w:rsidR="00057A20" w:rsidRDefault="00057A20">
            <w:pPr>
              <w:widowControl/>
              <w:suppressAutoHyphens w:val="0"/>
              <w:snapToGrid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</w:tcPr>
          <w:p w:rsidR="00D87CA7" w:rsidRDefault="00D87CA7">
            <w:pPr>
              <w:widowControl/>
              <w:suppressAutoHyphens w:val="0"/>
              <w:snapToGrid w:val="0"/>
              <w:jc w:val="both"/>
              <w:rPr>
                <w:b w:val="0"/>
                <w:sz w:val="24"/>
                <w:szCs w:val="24"/>
                <w:lang w:eastAsia="ru-RU"/>
              </w:rPr>
            </w:pPr>
          </w:p>
          <w:p w:rsidR="00D87CA7" w:rsidRDefault="00D87CA7">
            <w:pPr>
              <w:widowControl/>
              <w:suppressAutoHyphens w:val="0"/>
              <w:snapToGrid w:val="0"/>
              <w:jc w:val="both"/>
              <w:rPr>
                <w:b w:val="0"/>
                <w:sz w:val="24"/>
                <w:szCs w:val="24"/>
                <w:lang w:eastAsia="ru-RU"/>
              </w:rPr>
            </w:pPr>
          </w:p>
          <w:p w:rsidR="00D87CA7" w:rsidRDefault="00D87CA7">
            <w:pPr>
              <w:widowControl/>
              <w:suppressAutoHyphens w:val="0"/>
              <w:snapToGrid w:val="0"/>
              <w:jc w:val="both"/>
              <w:rPr>
                <w:b w:val="0"/>
                <w:sz w:val="24"/>
                <w:szCs w:val="24"/>
                <w:lang w:eastAsia="ru-RU"/>
              </w:rPr>
            </w:pPr>
          </w:p>
          <w:p w:rsidR="00D87CA7" w:rsidRDefault="00D87CA7">
            <w:pPr>
              <w:widowControl/>
              <w:suppressAutoHyphens w:val="0"/>
              <w:snapToGrid w:val="0"/>
              <w:jc w:val="both"/>
              <w:rPr>
                <w:b w:val="0"/>
                <w:sz w:val="24"/>
                <w:szCs w:val="24"/>
                <w:lang w:eastAsia="ru-RU"/>
              </w:rPr>
            </w:pPr>
          </w:p>
          <w:p w:rsidR="00057A20" w:rsidRDefault="00D87CA7">
            <w:pPr>
              <w:widowControl/>
              <w:suppressAutoHyphens w:val="0"/>
              <w:snapToGrid w:val="0"/>
              <w:jc w:val="both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____________</w:t>
            </w:r>
            <w:r w:rsidR="007B0EA9">
              <w:rPr>
                <w:b w:val="0"/>
                <w:sz w:val="24"/>
                <w:szCs w:val="24"/>
                <w:lang w:eastAsia="ru-RU"/>
              </w:rPr>
              <w:t>_______</w:t>
            </w:r>
            <w:r>
              <w:rPr>
                <w:b w:val="0"/>
                <w:sz w:val="24"/>
                <w:szCs w:val="24"/>
                <w:lang w:eastAsia="ru-RU"/>
              </w:rPr>
              <w:t>/</w:t>
            </w:r>
            <w:r w:rsidR="000752E0">
              <w:rPr>
                <w:bCs/>
                <w:sz w:val="24"/>
                <w:szCs w:val="24"/>
                <w:lang w:eastAsia="ru-RU"/>
              </w:rPr>
              <w:t>____________</w:t>
            </w:r>
          </w:p>
        </w:tc>
      </w:tr>
      <w:bookmarkEnd w:id="11"/>
    </w:tbl>
    <w:p w:rsidR="00057A20" w:rsidRDefault="00057A20">
      <w:pPr>
        <w:ind w:firstLine="709"/>
        <w:jc w:val="both"/>
      </w:pPr>
    </w:p>
    <w:sectPr w:rsidR="00057A20">
      <w:headerReference w:type="default" r:id="rId7"/>
      <w:pgSz w:w="11906" w:h="16820"/>
      <w:pgMar w:top="1134" w:right="851" w:bottom="709" w:left="1418" w:header="720" w:footer="720" w:gutter="0"/>
      <w:cols w:space="720"/>
      <w:titlePg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29B8" w:rsidRDefault="009C29B8">
      <w:r>
        <w:separator/>
      </w:r>
    </w:p>
  </w:endnote>
  <w:endnote w:type="continuationSeparator" w:id="0">
    <w:p w:rsidR="009C29B8" w:rsidRDefault="009C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variable"/>
    <w:sig w:usb0="00000003" w:usb1="00000000" w:usb2="00000000" w:usb3="00000000" w:csb0="00000001" w:csb1="00000000"/>
  </w:font>
  <w:font w:name="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29B8" w:rsidRDefault="009C29B8">
      <w:r>
        <w:separator/>
      </w:r>
    </w:p>
  </w:footnote>
  <w:footnote w:type="continuationSeparator" w:id="0">
    <w:p w:rsidR="009C29B8" w:rsidRDefault="009C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A20" w:rsidRDefault="00057A20" w:rsidP="006E3C8C">
    <w:pPr>
      <w:pStyle w:val="af4"/>
    </w:pPr>
  </w:p>
  <w:p w:rsidR="00057A20" w:rsidRDefault="00057A2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95757A"/>
    <w:multiLevelType w:val="hybridMultilevel"/>
    <w:tmpl w:val="A93CEC1A"/>
    <w:lvl w:ilvl="0" w:tplc="93A6E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2515706">
    <w:abstractNumId w:val="0"/>
  </w:num>
  <w:num w:numId="2" w16cid:durableId="63688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1"/>
  <w:defaultTableStyle w:val="a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93"/>
    <w:rsid w:val="00045A9F"/>
    <w:rsid w:val="00052AB6"/>
    <w:rsid w:val="000547A5"/>
    <w:rsid w:val="00057A20"/>
    <w:rsid w:val="000752E0"/>
    <w:rsid w:val="00090F99"/>
    <w:rsid w:val="00096D5A"/>
    <w:rsid w:val="000A1593"/>
    <w:rsid w:val="000A6C5A"/>
    <w:rsid w:val="000B1844"/>
    <w:rsid w:val="000F2AA0"/>
    <w:rsid w:val="000F38D9"/>
    <w:rsid w:val="000F4695"/>
    <w:rsid w:val="000F5942"/>
    <w:rsid w:val="0011407D"/>
    <w:rsid w:val="001454A1"/>
    <w:rsid w:val="001F1B2E"/>
    <w:rsid w:val="002D2F84"/>
    <w:rsid w:val="002F12EF"/>
    <w:rsid w:val="00352A26"/>
    <w:rsid w:val="00375D7F"/>
    <w:rsid w:val="003A7306"/>
    <w:rsid w:val="0041691A"/>
    <w:rsid w:val="00464405"/>
    <w:rsid w:val="004B1DDE"/>
    <w:rsid w:val="004E378B"/>
    <w:rsid w:val="00610687"/>
    <w:rsid w:val="00692590"/>
    <w:rsid w:val="00695AA0"/>
    <w:rsid w:val="006D34A8"/>
    <w:rsid w:val="006E19B0"/>
    <w:rsid w:val="006E3C8C"/>
    <w:rsid w:val="006F4B69"/>
    <w:rsid w:val="0070358F"/>
    <w:rsid w:val="007137AE"/>
    <w:rsid w:val="00760713"/>
    <w:rsid w:val="007B0EA9"/>
    <w:rsid w:val="007F1889"/>
    <w:rsid w:val="0082628F"/>
    <w:rsid w:val="00860F85"/>
    <w:rsid w:val="00895104"/>
    <w:rsid w:val="008F7696"/>
    <w:rsid w:val="00922F92"/>
    <w:rsid w:val="00932449"/>
    <w:rsid w:val="00967BFF"/>
    <w:rsid w:val="009A4297"/>
    <w:rsid w:val="009A4D5E"/>
    <w:rsid w:val="009C29B8"/>
    <w:rsid w:val="009D3F96"/>
    <w:rsid w:val="00A032C4"/>
    <w:rsid w:val="00A55640"/>
    <w:rsid w:val="00A573EA"/>
    <w:rsid w:val="00A813BA"/>
    <w:rsid w:val="00A817FB"/>
    <w:rsid w:val="00B14D3A"/>
    <w:rsid w:val="00B509A3"/>
    <w:rsid w:val="00BC3D35"/>
    <w:rsid w:val="00BC6BFB"/>
    <w:rsid w:val="00BC7480"/>
    <w:rsid w:val="00BD326A"/>
    <w:rsid w:val="00C42E5C"/>
    <w:rsid w:val="00C5426B"/>
    <w:rsid w:val="00C544C1"/>
    <w:rsid w:val="00CA342C"/>
    <w:rsid w:val="00CC0634"/>
    <w:rsid w:val="00D87CA7"/>
    <w:rsid w:val="00E26FDC"/>
    <w:rsid w:val="00E83D0E"/>
    <w:rsid w:val="00EA1E80"/>
    <w:rsid w:val="00EB6D6A"/>
    <w:rsid w:val="00EC19E8"/>
    <w:rsid w:val="00F5603E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F397AF1-D22F-4240-90E3-7DF088DB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B0"/>
    <w:pPr>
      <w:widowControl w:val="0"/>
      <w:suppressAutoHyphens/>
    </w:pPr>
    <w:rPr>
      <w:b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 w:val="0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sz w:val="24"/>
      <w:szCs w:val="24"/>
      <w:shd w:val="clear" w:color="auto" w:fill="FFFFFF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b/>
      <w:sz w:val="16"/>
      <w:szCs w:val="16"/>
      <w:lang w:val="ru-RU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Bodytext">
    <w:name w:val="Body text_"/>
    <w:rPr>
      <w:shd w:val="clear" w:color="auto" w:fill="FFFFFF"/>
    </w:rPr>
  </w:style>
  <w:style w:type="character" w:customStyle="1" w:styleId="a6">
    <w:name w:val="Верхний колонтитул Знак"/>
    <w:rPr>
      <w:b/>
    </w:rPr>
  </w:style>
  <w:style w:type="character" w:customStyle="1" w:styleId="a7">
    <w:name w:val="Нижний колонтитул Знак"/>
    <w:rPr>
      <w:b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11">
    <w:name w:val="Стиль1 Знак"/>
    <w:rPr>
      <w:sz w:val="24"/>
      <w:szCs w:val="24"/>
      <w:lang w:val="x-none"/>
    </w:rPr>
  </w:style>
  <w:style w:type="character" w:customStyle="1" w:styleId="3">
    <w:name w:val="Основной текст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u w:val="none"/>
    </w:rPr>
  </w:style>
  <w:style w:type="character" w:customStyle="1" w:styleId="FontStyle24">
    <w:name w:val="Font Style24"/>
    <w:rPr>
      <w:rFonts w:ascii="Times New Roman" w:hAnsi="Times New Roman" w:cs="Times New Roman" w:hint="default"/>
      <w:sz w:val="20"/>
      <w:szCs w:val="20"/>
    </w:rPr>
  </w:style>
  <w:style w:type="character" w:customStyle="1" w:styleId="FontStyle37">
    <w:name w:val="Font Style37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styleId="a8">
    <w:name w:val="Emphasis"/>
    <w:qFormat/>
    <w:rPr>
      <w:i/>
      <w:iCs/>
    </w:rPr>
  </w:style>
  <w:style w:type="character" w:customStyle="1" w:styleId="BookTitle">
    <w:name w:val="Book Title"/>
    <w:rPr>
      <w:b/>
      <w:i/>
      <w:spacing w:val="5"/>
    </w:rPr>
  </w:style>
  <w:style w:type="character" w:customStyle="1" w:styleId="IntenseReference">
    <w:name w:val="Intense Reference"/>
    <w:rPr>
      <w:b/>
      <w:smallCaps/>
      <w:color w:val="404040"/>
      <w:spacing w:val="5"/>
    </w:rPr>
  </w:style>
  <w:style w:type="character" w:customStyle="1" w:styleId="SubtleReference">
    <w:name w:val="Subtle Reference"/>
    <w:rPr>
      <w:smallCaps/>
      <w:color w:val="404040"/>
    </w:rPr>
  </w:style>
  <w:style w:type="character" w:customStyle="1" w:styleId="IntenseEmphasis">
    <w:name w:val="Intense Emphasis"/>
    <w:rPr>
      <w:b/>
      <w:i/>
    </w:rPr>
  </w:style>
  <w:style w:type="character" w:customStyle="1" w:styleId="SubtleEmphasis">
    <w:name w:val="Subtle Emphasis"/>
    <w:rPr>
      <w:i/>
      <w:color w:val="404040"/>
    </w:rPr>
  </w:style>
  <w:style w:type="character" w:customStyle="1" w:styleId="a9">
    <w:name w:val="Выделенная цитата Знак"/>
    <w:rPr>
      <w:i/>
      <w:color w:val="404040"/>
    </w:rPr>
  </w:style>
  <w:style w:type="character" w:customStyle="1" w:styleId="21">
    <w:name w:val="Цитата 2 Знак"/>
    <w:rPr>
      <w:i/>
      <w:color w:val="404040"/>
    </w:rPr>
  </w:style>
  <w:style w:type="character" w:customStyle="1" w:styleId="Strong">
    <w:name w:val="Strong"/>
    <w:rPr>
      <w:b/>
    </w:rPr>
  </w:style>
  <w:style w:type="character" w:customStyle="1" w:styleId="aa">
    <w:name w:val="Подзаголовок Знак"/>
    <w:rPr>
      <w:color w:val="5A5A5A"/>
      <w:spacing w:val="15"/>
    </w:rPr>
  </w:style>
  <w:style w:type="character" w:customStyle="1" w:styleId="ab">
    <w:name w:val="Название Знак"/>
    <w:rPr>
      <w:rFonts w:ascii="Times New Roman" w:hAnsi="Times New Roman" w:cs="Times New Roman"/>
      <w:spacing w:val="-10"/>
      <w:sz w:val="56"/>
    </w:rPr>
  </w:style>
  <w:style w:type="character" w:customStyle="1" w:styleId="9">
    <w:name w:val="Заголовок 9 Знак"/>
    <w:rPr>
      <w:rFonts w:ascii="Times New Roman" w:hAnsi="Times New Roman" w:cs="Times New Roman"/>
      <w:i/>
      <w:color w:val="262626"/>
      <w:sz w:val="21"/>
    </w:rPr>
  </w:style>
  <w:style w:type="character" w:customStyle="1" w:styleId="8">
    <w:name w:val="Заголовок 8 Знак"/>
    <w:rPr>
      <w:rFonts w:ascii="Times New Roman" w:hAnsi="Times New Roman" w:cs="Times New Roman"/>
      <w:color w:val="262626"/>
      <w:sz w:val="21"/>
    </w:rPr>
  </w:style>
  <w:style w:type="character" w:customStyle="1" w:styleId="7">
    <w:name w:val="Заголовок 7 Знак"/>
    <w:rPr>
      <w:rFonts w:ascii="Times New Roman" w:hAnsi="Times New Roman" w:cs="Times New Roman"/>
      <w:i/>
    </w:rPr>
  </w:style>
  <w:style w:type="character" w:customStyle="1" w:styleId="6">
    <w:name w:val="Заголовок 6 Знак"/>
    <w:rPr>
      <w:rFonts w:ascii="Times New Roman" w:hAnsi="Times New Roman" w:cs="Times New Roman"/>
    </w:rPr>
  </w:style>
  <w:style w:type="character" w:customStyle="1" w:styleId="5">
    <w:name w:val="Заголовок 5 Знак"/>
    <w:rPr>
      <w:rFonts w:ascii="Times New Roman" w:hAnsi="Times New Roman" w:cs="Times New Roman"/>
      <w:color w:val="404040"/>
    </w:rPr>
  </w:style>
  <w:style w:type="character" w:customStyle="1" w:styleId="4">
    <w:name w:val="Заголовок 4 Знак"/>
    <w:rPr>
      <w:rFonts w:ascii="Times New Roman" w:hAnsi="Times New Roman" w:cs="Times New Roman"/>
      <w:i/>
      <w:color w:val="404040"/>
    </w:rPr>
  </w:style>
  <w:style w:type="character" w:customStyle="1" w:styleId="30">
    <w:name w:val="Заголовок 3 Знак"/>
    <w:rPr>
      <w:rFonts w:ascii="Times New Roman" w:hAnsi="Times New Roman" w:cs="Times New Roman"/>
      <w:color w:val="0D0D0D"/>
      <w:sz w:val="24"/>
    </w:rPr>
  </w:style>
  <w:style w:type="character" w:customStyle="1" w:styleId="22">
    <w:name w:val="Заголовок 2 Знак"/>
    <w:rPr>
      <w:rFonts w:ascii="Times New Roman" w:hAnsi="Times New Roman" w:cs="Times New Roman"/>
      <w:color w:val="262626"/>
      <w:sz w:val="28"/>
    </w:rPr>
  </w:style>
  <w:style w:type="character" w:customStyle="1" w:styleId="12">
    <w:name w:val="Заголовок 1 Знак"/>
    <w:rPr>
      <w:rFonts w:ascii="Times New Roman" w:hAnsi="Times New Roman" w:cs="Times New Roman"/>
      <w:color w:val="262626"/>
      <w:sz w:val="32"/>
    </w:rPr>
  </w:style>
  <w:style w:type="character" w:customStyle="1" w:styleId="DefaultParagraphFont">
    <w:name w:val="Default Paragraph Font"/>
  </w:style>
  <w:style w:type="paragraph" w:customStyle="1" w:styleId="13">
    <w:name w:val="Заголовок1"/>
    <w:basedOn w:val="a"/>
    <w:next w:val="ac"/>
    <w:pPr>
      <w:widowControl/>
      <w:jc w:val="center"/>
    </w:pPr>
    <w:rPr>
      <w:b w:val="0"/>
      <w:sz w:val="24"/>
    </w:rPr>
  </w:style>
  <w:style w:type="paragraph" w:styleId="ac">
    <w:name w:val="Body Text"/>
    <w:basedOn w:val="a"/>
    <w:pPr>
      <w:jc w:val="both"/>
    </w:pPr>
    <w:rPr>
      <w:b w:val="0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Lohit Devanagari"/>
    </w:rPr>
  </w:style>
  <w:style w:type="paragraph" w:customStyle="1" w:styleId="FR1">
    <w:name w:val="FR1"/>
    <w:pPr>
      <w:widowControl w:val="0"/>
      <w:suppressAutoHyphens/>
      <w:jc w:val="right"/>
    </w:pPr>
    <w:rPr>
      <w:b/>
      <w:sz w:val="28"/>
      <w:lang w:eastAsia="zh-CN"/>
    </w:rPr>
  </w:style>
  <w:style w:type="paragraph" w:customStyle="1" w:styleId="FR2">
    <w:name w:val="FR2"/>
    <w:pPr>
      <w:widowControl w:val="0"/>
      <w:suppressAutoHyphens/>
      <w:jc w:val="both"/>
    </w:pPr>
    <w:rPr>
      <w:rFonts w:ascii="Arial" w:hAnsi="Arial" w:cs="Arial"/>
      <w:sz w:val="24"/>
      <w:lang w:eastAsia="zh-CN"/>
    </w:rPr>
  </w:style>
  <w:style w:type="paragraph" w:customStyle="1" w:styleId="FR3">
    <w:name w:val="FR3"/>
    <w:pPr>
      <w:widowControl w:val="0"/>
      <w:suppressAutoHyphens/>
      <w:jc w:val="right"/>
    </w:pPr>
    <w:rPr>
      <w:rFonts w:ascii="Arial" w:hAnsi="Arial" w:cs="Arial"/>
      <w:b/>
      <w:sz w:val="18"/>
      <w:lang w:eastAsia="zh-CN"/>
    </w:rPr>
  </w:style>
  <w:style w:type="paragraph" w:customStyle="1" w:styleId="FR4">
    <w:name w:val="FR4"/>
    <w:pPr>
      <w:widowControl w:val="0"/>
      <w:suppressAutoHyphens/>
      <w:ind w:left="2680"/>
    </w:pPr>
    <w:rPr>
      <w:rFonts w:ascii="Courier New" w:hAnsi="Courier New" w:cs="Courier New"/>
      <w:b/>
      <w:sz w:val="18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pPr>
      <w:ind w:firstLine="720"/>
      <w:jc w:val="both"/>
    </w:pPr>
    <w:rPr>
      <w:b w:val="0"/>
      <w:sz w:val="24"/>
    </w:rPr>
  </w:style>
  <w:style w:type="paragraph" w:customStyle="1" w:styleId="210">
    <w:name w:val="Основной текст 21"/>
    <w:basedOn w:val="a"/>
    <w:rPr>
      <w:b w:val="0"/>
      <w:sz w:val="24"/>
    </w:rPr>
  </w:style>
  <w:style w:type="paragraph" w:styleId="af1">
    <w:name w:val="Subtitle"/>
    <w:basedOn w:val="a"/>
    <w:next w:val="ac"/>
    <w:qFormat/>
    <w:pPr>
      <w:widowControl/>
    </w:pPr>
    <w:rPr>
      <w:sz w:val="24"/>
    </w:rPr>
  </w:style>
  <w:style w:type="paragraph" w:customStyle="1" w:styleId="Preformat">
    <w:name w:val="Preformat"/>
    <w:pPr>
      <w:suppressAutoHyphens/>
      <w:snapToGrid w:val="0"/>
    </w:pPr>
    <w:rPr>
      <w:rFonts w:ascii="Courier New" w:hAnsi="Courier New" w:cs="Courier New"/>
      <w:lang w:eastAsia="zh-CN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Bodytext1">
    <w:name w:val="Body text1"/>
    <w:basedOn w:val="a"/>
    <w:pPr>
      <w:shd w:val="clear" w:color="auto" w:fill="FFFFFF"/>
      <w:spacing w:line="240" w:lineRule="atLeast"/>
      <w:ind w:hanging="1620"/>
      <w:jc w:val="center"/>
    </w:pPr>
    <w:rPr>
      <w:b w:val="0"/>
      <w:lang w:val="x-none"/>
    </w:rPr>
  </w:style>
  <w:style w:type="paragraph" w:customStyle="1" w:styleId="af3">
    <w:name w:val="Обычный (веб)"/>
    <w:basedOn w:val="a"/>
    <w:pPr>
      <w:widowControl/>
      <w:spacing w:before="280" w:after="280"/>
    </w:pPr>
    <w:rPr>
      <w:b w:val="0"/>
      <w:sz w:val="24"/>
      <w:szCs w:val="24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lang w:val="x-none"/>
    </w:rPr>
  </w:style>
  <w:style w:type="paragraph" w:customStyle="1" w:styleId="16">
    <w:name w:val="Стиль1"/>
    <w:basedOn w:val="a"/>
    <w:pPr>
      <w:widowControl/>
      <w:ind w:firstLine="426"/>
      <w:jc w:val="both"/>
    </w:pPr>
    <w:rPr>
      <w:b w:val="0"/>
      <w:sz w:val="24"/>
      <w:szCs w:val="24"/>
      <w:lang w:val="x-none"/>
    </w:rPr>
  </w:style>
  <w:style w:type="paragraph" w:customStyle="1" w:styleId="ConsPlusNormal">
    <w:name w:val="ConsPlusNormal"/>
    <w:pPr>
      <w:suppressAutoHyphens/>
      <w:autoSpaceDE w:val="0"/>
    </w:pPr>
    <w:rPr>
      <w:rFonts w:eastAsia="Calibri"/>
      <w:sz w:val="22"/>
      <w:szCs w:val="22"/>
      <w:lang w:eastAsia="zh-CN"/>
    </w:rPr>
  </w:style>
  <w:style w:type="paragraph" w:customStyle="1" w:styleId="17">
    <w:name w:val="Цитата1"/>
    <w:basedOn w:val="a"/>
    <w:pPr>
      <w:widowControl/>
      <w:ind w:left="-851" w:right="-1050" w:firstLine="567"/>
    </w:pPr>
    <w:rPr>
      <w:b w:val="0"/>
      <w:sz w:val="28"/>
      <w:lang w:val="en-US"/>
    </w:rPr>
  </w:style>
  <w:style w:type="paragraph" w:customStyle="1" w:styleId="msonormalmailrucssattributepostfixmailrucssattributepostfix">
    <w:name w:val="msonormal_mailru_css_attribute_postfix_mailru_css_attribute_postfix"/>
    <w:basedOn w:val="a"/>
    <w:pPr>
      <w:widowControl/>
      <w:spacing w:before="280" w:after="280"/>
    </w:pPr>
    <w:rPr>
      <w:b w:val="0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Myriad Pro" w:hAnsi="Myriad Pro" w:cs="Myriad Pro"/>
      <w:color w:val="000000"/>
      <w:sz w:val="24"/>
      <w:szCs w:val="24"/>
      <w:lang w:eastAsia="zh-CN"/>
    </w:rPr>
  </w:style>
  <w:style w:type="paragraph" w:customStyle="1" w:styleId="Style16">
    <w:name w:val="Style16"/>
    <w:basedOn w:val="a"/>
    <w:pPr>
      <w:autoSpaceDE w:val="0"/>
      <w:spacing w:line="211" w:lineRule="exact"/>
      <w:jc w:val="center"/>
    </w:pPr>
    <w:rPr>
      <w:b w:val="0"/>
      <w:sz w:val="24"/>
      <w:szCs w:val="24"/>
    </w:rPr>
  </w:style>
  <w:style w:type="paragraph" w:customStyle="1" w:styleId="Style7">
    <w:name w:val="Style7"/>
    <w:basedOn w:val="a"/>
    <w:pPr>
      <w:autoSpaceDE w:val="0"/>
    </w:pPr>
    <w:rPr>
      <w:b w:val="0"/>
      <w:sz w:val="24"/>
      <w:szCs w:val="24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Cs/>
    </w:rPr>
  </w:style>
  <w:style w:type="paragraph" w:customStyle="1" w:styleId="TOCHeading">
    <w:name w:val="TOC Heading"/>
    <w:basedOn w:val="1"/>
    <w:pPr>
      <w:keepLines/>
      <w:numPr>
        <w:numId w:val="0"/>
      </w:numPr>
      <w:spacing w:after="0"/>
    </w:pPr>
    <w:rPr>
      <w:rFonts w:ascii="Times New Roman" w:hAnsi="Times New Roman" w:cs="Times New Roman"/>
      <w:color w:val="262626"/>
    </w:rPr>
  </w:style>
  <w:style w:type="paragraph" w:customStyle="1" w:styleId="IntenseQuote">
    <w:name w:val="Intense Quote"/>
    <w:basedOn w:val="a"/>
    <w:pPr>
      <w:pBdr>
        <w:top w:val="single" w:sz="4" w:space="10" w:color="404040"/>
        <w:left w:val="none" w:sz="0" w:space="0" w:color="000000"/>
        <w:bottom w:val="single" w:sz="4" w:space="10" w:color="404040"/>
        <w:right w:val="none" w:sz="0" w:space="0" w:color="000000"/>
      </w:pBdr>
      <w:spacing w:before="360" w:after="360"/>
      <w:ind w:left="864" w:right="864"/>
      <w:jc w:val="center"/>
    </w:pPr>
    <w:rPr>
      <w:i/>
      <w:color w:val="404040"/>
    </w:rPr>
  </w:style>
  <w:style w:type="paragraph" w:customStyle="1" w:styleId="Quote">
    <w:name w:val="Quote"/>
    <w:basedOn w:val="a"/>
    <w:pPr>
      <w:spacing w:before="200"/>
      <w:ind w:left="864" w:right="864"/>
    </w:pPr>
    <w:rPr>
      <w:i/>
      <w:color w:val="404040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NoSpacing">
    <w:name w:val="No Spacing"/>
    <w:pPr>
      <w:suppressAutoHyphens/>
    </w:pPr>
    <w:rPr>
      <w:rFonts w:ascii="Arial" w:eastAsia="0" w:hAnsi="Arial" w:cs="Liberation Serif"/>
      <w:sz w:val="22"/>
      <w:szCs w:val="24"/>
      <w:lang w:eastAsia="ar-SA" w:bidi="hi-IN"/>
    </w:rPr>
  </w:style>
  <w:style w:type="paragraph" w:customStyle="1" w:styleId="caption">
    <w:name w:val="caption"/>
    <w:basedOn w:val="a"/>
    <w:pPr>
      <w:spacing w:after="200" w:line="240" w:lineRule="exact"/>
    </w:pPr>
    <w:rPr>
      <w:i/>
      <w:color w:val="44546A"/>
      <w:sz w:val="18"/>
    </w:rPr>
  </w:style>
  <w:style w:type="paragraph" w:customStyle="1" w:styleId="TableParagraph">
    <w:name w:val="Table Paragraph"/>
    <w:basedOn w:val="a"/>
    <w:uiPriority w:val="1"/>
    <w:qFormat/>
    <w:rsid w:val="000547A5"/>
    <w:pPr>
      <w:suppressAutoHyphens w:val="0"/>
      <w:autoSpaceDE w:val="0"/>
      <w:autoSpaceDN w:val="0"/>
    </w:pPr>
    <w:rPr>
      <w:b w:val="0"/>
      <w:sz w:val="22"/>
      <w:szCs w:val="22"/>
      <w:lang w:eastAsia="en-US"/>
    </w:rPr>
  </w:style>
  <w:style w:type="table" w:styleId="af8">
    <w:name w:val="Table Grid"/>
    <w:basedOn w:val="a1"/>
    <w:uiPriority w:val="39"/>
    <w:rsid w:val="00052AB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№</vt:lpstr>
    </vt:vector>
  </TitlesOfParts>
  <Company/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№</dc:title>
  <dc:subject/>
  <dc:creator>СибГИУ</dc:creator>
  <cp:keywords/>
  <dc:description/>
  <cp:lastModifiedBy>Александр Григорьев</cp:lastModifiedBy>
  <cp:revision>2</cp:revision>
  <cp:lastPrinted>2024-09-09T03:22:00Z</cp:lastPrinted>
  <dcterms:created xsi:type="dcterms:W3CDTF">2026-06-15T17:31:00Z</dcterms:created>
  <dcterms:modified xsi:type="dcterms:W3CDTF">2026-06-15T17:31:00Z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