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321A3" w:rsidRDefault="00B8622D" w:rsidP="003321A3">
      <w:pPr>
        <w:pStyle w:val="10"/>
        <w:tabs>
          <w:tab w:val="left" w:pos="2652"/>
        </w:tabs>
        <w:rPr>
          <w:sz w:val="20"/>
          <w:szCs w:val="20"/>
        </w:rPr>
      </w:pPr>
      <w:r>
        <w:rPr>
          <w:sz w:val="20"/>
          <w:szCs w:val="20"/>
        </w:rPr>
        <w:t>Проект к</w:t>
      </w:r>
      <w:r w:rsidR="00B32E3E" w:rsidRPr="00A80AD0">
        <w:rPr>
          <w:sz w:val="20"/>
          <w:szCs w:val="20"/>
        </w:rPr>
        <w:t>онтракт</w:t>
      </w:r>
      <w:r>
        <w:rPr>
          <w:sz w:val="20"/>
          <w:szCs w:val="20"/>
        </w:rPr>
        <w:t>а</w:t>
      </w:r>
      <w:r w:rsidR="00B32E3E" w:rsidRPr="00A80AD0">
        <w:rPr>
          <w:sz w:val="20"/>
          <w:szCs w:val="20"/>
        </w:rPr>
        <w:t xml:space="preserve"> </w:t>
      </w:r>
      <w:r w:rsidR="003321A3">
        <w:rPr>
          <w:sz w:val="20"/>
          <w:szCs w:val="20"/>
        </w:rPr>
        <w:t>№</w:t>
      </w:r>
    </w:p>
    <w:p w:rsidR="00F246F9" w:rsidRPr="00A80AD0" w:rsidRDefault="00B32E3E" w:rsidP="003321A3">
      <w:pPr>
        <w:pStyle w:val="10"/>
        <w:tabs>
          <w:tab w:val="left" w:pos="2652"/>
        </w:tabs>
        <w:rPr>
          <w:b w:val="0"/>
        </w:rPr>
      </w:pPr>
      <w:r w:rsidRPr="00A80AD0">
        <w:rPr>
          <w:sz w:val="20"/>
          <w:szCs w:val="20"/>
        </w:rPr>
        <w:t xml:space="preserve">на оказание </w:t>
      </w:r>
      <w:r w:rsidR="003321A3" w:rsidRPr="00A80AD0">
        <w:rPr>
          <w:sz w:val="20"/>
          <w:szCs w:val="20"/>
        </w:rPr>
        <w:t xml:space="preserve">услуг по прокладке </w:t>
      </w:r>
      <w:r w:rsidR="003321A3">
        <w:rPr>
          <w:sz w:val="20"/>
          <w:szCs w:val="20"/>
        </w:rPr>
        <w:t xml:space="preserve">телефонного </w:t>
      </w:r>
      <w:r w:rsidR="003321A3" w:rsidRPr="00A80AD0">
        <w:rPr>
          <w:sz w:val="20"/>
          <w:szCs w:val="20"/>
        </w:rPr>
        <w:t xml:space="preserve">кабеля закрытым способом в существующую линию телефонной связи </w:t>
      </w:r>
      <w:r w:rsidR="003321A3">
        <w:rPr>
          <w:sz w:val="20"/>
          <w:szCs w:val="20"/>
        </w:rPr>
        <w:t>и монтажа дополнительной розетки</w:t>
      </w:r>
    </w:p>
    <w:p w:rsidR="00B32E3E" w:rsidRPr="00A80AD0" w:rsidRDefault="00B32E3E">
      <w:pPr>
        <w:ind w:firstLine="708"/>
        <w:jc w:val="both"/>
        <w:rPr>
          <w:sz w:val="20"/>
          <w:szCs w:val="20"/>
        </w:rPr>
      </w:pPr>
    </w:p>
    <w:tbl>
      <w:tblPr>
        <w:tblW w:w="0" w:type="auto"/>
        <w:tblLook w:val="0000" w:firstRow="0" w:lastRow="0" w:firstColumn="0" w:lastColumn="0" w:noHBand="0" w:noVBand="0"/>
      </w:tblPr>
      <w:tblGrid>
        <w:gridCol w:w="4785"/>
        <w:gridCol w:w="4785"/>
      </w:tblGrid>
      <w:tr w:rsidR="00A0274F" w:rsidRPr="00A80AD0">
        <w:tc>
          <w:tcPr>
            <w:tcW w:w="4785" w:type="dxa"/>
          </w:tcPr>
          <w:p w:rsidR="00B32E3E" w:rsidRPr="00A80AD0" w:rsidRDefault="00B32E3E">
            <w:pPr>
              <w:jc w:val="both"/>
              <w:rPr>
                <w:sz w:val="20"/>
                <w:szCs w:val="20"/>
                <w:lang w:val="en-US"/>
              </w:rPr>
            </w:pPr>
            <w:r w:rsidRPr="00A80AD0">
              <w:rPr>
                <w:sz w:val="20"/>
                <w:szCs w:val="20"/>
              </w:rPr>
              <w:t>г. Киров, областной</w:t>
            </w:r>
          </w:p>
        </w:tc>
        <w:tc>
          <w:tcPr>
            <w:tcW w:w="4785" w:type="dxa"/>
          </w:tcPr>
          <w:p w:rsidR="00B32E3E" w:rsidRPr="00A80AD0" w:rsidRDefault="00F246F9" w:rsidP="00A92B10">
            <w:pPr>
              <w:jc w:val="right"/>
              <w:rPr>
                <w:sz w:val="20"/>
                <w:szCs w:val="20"/>
              </w:rPr>
            </w:pPr>
            <w:r w:rsidRPr="00A80AD0">
              <w:rPr>
                <w:sz w:val="20"/>
                <w:szCs w:val="20"/>
              </w:rPr>
              <w:t>«____» ____________</w:t>
            </w:r>
            <w:r w:rsidR="00B32E3E" w:rsidRPr="00A80AD0">
              <w:rPr>
                <w:sz w:val="20"/>
                <w:szCs w:val="20"/>
              </w:rPr>
              <w:t xml:space="preserve"> </w:t>
            </w:r>
            <w:r w:rsidR="002E0897" w:rsidRPr="00A80AD0">
              <w:rPr>
                <w:sz w:val="20"/>
                <w:szCs w:val="20"/>
              </w:rPr>
              <w:t>2026</w:t>
            </w:r>
            <w:r w:rsidR="00B32E3E" w:rsidRPr="00A80AD0">
              <w:rPr>
                <w:sz w:val="20"/>
                <w:szCs w:val="20"/>
              </w:rPr>
              <w:t xml:space="preserve"> г.</w:t>
            </w:r>
          </w:p>
        </w:tc>
      </w:tr>
    </w:tbl>
    <w:p w:rsidR="00B32E3E" w:rsidRPr="00A80AD0" w:rsidRDefault="00B32E3E">
      <w:pPr>
        <w:jc w:val="both"/>
        <w:rPr>
          <w:sz w:val="20"/>
          <w:szCs w:val="20"/>
          <w:lang w:val="en-US"/>
        </w:rPr>
      </w:pPr>
    </w:p>
    <w:p w:rsidR="00B32E3E" w:rsidRPr="00A80AD0" w:rsidRDefault="00F246F9" w:rsidP="00DB7D36">
      <w:pPr>
        <w:ind w:firstLine="567"/>
        <w:jc w:val="both"/>
        <w:rPr>
          <w:sz w:val="20"/>
          <w:szCs w:val="20"/>
        </w:rPr>
      </w:pPr>
      <w:proofErr w:type="gramStart"/>
      <w:r w:rsidRPr="00A80AD0">
        <w:rPr>
          <w:sz w:val="20"/>
          <w:szCs w:val="20"/>
        </w:rPr>
        <w:t>Муниципальное казенное дошкольное образовательное учреждение «Детский сад № 58» города Кирова (МКДОУ № 58 г. Кирова), действующее от имени МО «Город Киров», именуемое в дальнейшем «Заказчик», в лице заведующего Зыковой Елены Александровны, действующего на основании Устава, с одной стороны, и _________________________________________________________, именуемое в дальнейшем «Исполнитель», в лице__________________________, действующей на основании ________________________(лицензия ______ серия____ №_ от__.__20__года выдана ______________), с другой стороны, вместе именуемые в дальнейшем</w:t>
      </w:r>
      <w:proofErr w:type="gramEnd"/>
      <w:r w:rsidRPr="00A80AD0">
        <w:rPr>
          <w:sz w:val="20"/>
          <w:szCs w:val="20"/>
        </w:rPr>
        <w:t xml:space="preserve"> «Стороны», в соответствии с требованиями пункта 5 части 1 статьи 93 Федерального </w:t>
      </w:r>
      <w:hyperlink r:id="rId7">
        <w:r w:rsidRPr="00A80AD0">
          <w:rPr>
            <w:sz w:val="20"/>
            <w:szCs w:val="20"/>
            <w:u w:val="single"/>
          </w:rPr>
          <w:t>закона</w:t>
        </w:r>
      </w:hyperlink>
      <w:r w:rsidRPr="00A80AD0">
        <w:rPr>
          <w:sz w:val="20"/>
          <w:szCs w:val="20"/>
        </w:rPr>
        <w:t xml:space="preserve"> от 5 апреля 2013 г. </w:t>
      </w:r>
      <w:r w:rsidRPr="00A80AD0">
        <w:rPr>
          <w:rFonts w:eastAsia="Segoe UI Symbol"/>
          <w:sz w:val="20"/>
          <w:szCs w:val="20"/>
        </w:rPr>
        <w:t>№</w:t>
      </w:r>
      <w:r w:rsidRPr="00A80AD0">
        <w:rPr>
          <w:sz w:val="20"/>
          <w:szCs w:val="20"/>
        </w:rPr>
        <w:t xml:space="preserve"> 44-ФЗ «О контрактной системе в сфере закупок товаров,  работ, услуг для  обеспечения государственных и муниципальных нужд» (далее - Федеральный закон от 05.04.2013 № 44-ФЗ) заключили  настоящий контракт о нижеследующем</w:t>
      </w:r>
      <w:r w:rsidR="00B32E3E" w:rsidRPr="00A80AD0">
        <w:rPr>
          <w:sz w:val="20"/>
          <w:szCs w:val="20"/>
        </w:rPr>
        <w:t>:</w:t>
      </w:r>
    </w:p>
    <w:p w:rsidR="00B32E3E" w:rsidRPr="00A80AD0" w:rsidRDefault="00DC54EF">
      <w:pPr>
        <w:numPr>
          <w:ilvl w:val="0"/>
          <w:numId w:val="2"/>
        </w:numPr>
        <w:jc w:val="center"/>
        <w:rPr>
          <w:sz w:val="20"/>
          <w:szCs w:val="20"/>
        </w:rPr>
      </w:pPr>
      <w:r w:rsidRPr="00A80AD0">
        <w:rPr>
          <w:b/>
          <w:sz w:val="20"/>
          <w:szCs w:val="20"/>
        </w:rPr>
        <w:t>ПРЕДМЕТ КОНТРАКТА</w:t>
      </w:r>
    </w:p>
    <w:p w:rsidR="00B32E3E" w:rsidRPr="00A80AD0" w:rsidRDefault="00DC54EF" w:rsidP="00F246F9">
      <w:pPr>
        <w:pStyle w:val="a8"/>
        <w:numPr>
          <w:ilvl w:val="1"/>
          <w:numId w:val="2"/>
        </w:numPr>
        <w:tabs>
          <w:tab w:val="left" w:pos="709"/>
          <w:tab w:val="left" w:pos="851"/>
          <w:tab w:val="left" w:pos="993"/>
        </w:tabs>
        <w:spacing w:after="0" w:line="240" w:lineRule="auto"/>
        <w:ind w:left="0" w:firstLine="567"/>
        <w:jc w:val="both"/>
        <w:rPr>
          <w:sz w:val="20"/>
          <w:szCs w:val="20"/>
        </w:rPr>
      </w:pPr>
      <w:r w:rsidRPr="00A80AD0">
        <w:rPr>
          <w:sz w:val="20"/>
          <w:szCs w:val="20"/>
        </w:rPr>
        <w:t xml:space="preserve">Исполнитель обязуется оказать услуги по прокладке </w:t>
      </w:r>
      <w:r w:rsidR="003321A3">
        <w:rPr>
          <w:sz w:val="20"/>
          <w:szCs w:val="20"/>
        </w:rPr>
        <w:t xml:space="preserve">телефонного </w:t>
      </w:r>
      <w:r w:rsidRPr="00A80AD0">
        <w:rPr>
          <w:sz w:val="20"/>
          <w:szCs w:val="20"/>
        </w:rPr>
        <w:t xml:space="preserve">кабеля закрытым способом </w:t>
      </w:r>
      <w:r w:rsidR="0036293E" w:rsidRPr="00A80AD0">
        <w:rPr>
          <w:sz w:val="20"/>
          <w:szCs w:val="20"/>
        </w:rPr>
        <w:t>в</w:t>
      </w:r>
      <w:r w:rsidRPr="00A80AD0">
        <w:rPr>
          <w:sz w:val="20"/>
          <w:szCs w:val="20"/>
        </w:rPr>
        <w:t xml:space="preserve"> </w:t>
      </w:r>
      <w:r w:rsidR="00F246F9" w:rsidRPr="00A80AD0">
        <w:rPr>
          <w:sz w:val="20"/>
          <w:szCs w:val="20"/>
        </w:rPr>
        <w:t xml:space="preserve">существующую линию телефонной связи </w:t>
      </w:r>
      <w:r w:rsidR="003321A3">
        <w:rPr>
          <w:sz w:val="20"/>
          <w:szCs w:val="20"/>
        </w:rPr>
        <w:t xml:space="preserve">и монтажа дополнительной розетки </w:t>
      </w:r>
      <w:r w:rsidR="00DB7D36" w:rsidRPr="00A80AD0">
        <w:rPr>
          <w:sz w:val="20"/>
          <w:szCs w:val="20"/>
        </w:rPr>
        <w:t>(далее – услуги)</w:t>
      </w:r>
      <w:r w:rsidR="00B32E3E" w:rsidRPr="00A80AD0">
        <w:rPr>
          <w:sz w:val="20"/>
          <w:szCs w:val="20"/>
        </w:rPr>
        <w:t xml:space="preserve">. </w:t>
      </w:r>
      <w:proofErr w:type="gramStart"/>
      <w:r w:rsidR="00B32E3E" w:rsidRPr="00A80AD0">
        <w:rPr>
          <w:sz w:val="20"/>
          <w:szCs w:val="20"/>
        </w:rPr>
        <w:t xml:space="preserve">Перечень оказываемых по настоящему контракту услуг определены </w:t>
      </w:r>
      <w:r w:rsidR="005513CF" w:rsidRPr="00A80AD0">
        <w:rPr>
          <w:sz w:val="20"/>
          <w:szCs w:val="20"/>
        </w:rPr>
        <w:t xml:space="preserve">в </w:t>
      </w:r>
      <w:r w:rsidR="005513CF" w:rsidRPr="00A80AD0">
        <w:rPr>
          <w:bCs/>
          <w:sz w:val="20"/>
          <w:szCs w:val="20"/>
        </w:rPr>
        <w:t>описании объекта закупки</w:t>
      </w:r>
      <w:r w:rsidR="005513CF" w:rsidRPr="00A80AD0">
        <w:rPr>
          <w:sz w:val="20"/>
          <w:szCs w:val="20"/>
        </w:rPr>
        <w:t xml:space="preserve"> (</w:t>
      </w:r>
      <w:r w:rsidR="00B32E3E" w:rsidRPr="00A80AD0">
        <w:rPr>
          <w:sz w:val="20"/>
          <w:szCs w:val="20"/>
        </w:rPr>
        <w:t>Приложени</w:t>
      </w:r>
      <w:r w:rsidR="005513CF" w:rsidRPr="00A80AD0">
        <w:rPr>
          <w:sz w:val="20"/>
          <w:szCs w:val="20"/>
        </w:rPr>
        <w:t>е</w:t>
      </w:r>
      <w:r w:rsidR="00B32E3E" w:rsidRPr="00A80AD0">
        <w:rPr>
          <w:sz w:val="20"/>
          <w:szCs w:val="20"/>
        </w:rPr>
        <w:t xml:space="preserve"> № 1</w:t>
      </w:r>
      <w:r w:rsidR="005513CF" w:rsidRPr="00A80AD0">
        <w:rPr>
          <w:sz w:val="20"/>
          <w:szCs w:val="20"/>
        </w:rPr>
        <w:t>)</w:t>
      </w:r>
      <w:r w:rsidR="00B32E3E" w:rsidRPr="00A80AD0">
        <w:rPr>
          <w:sz w:val="20"/>
          <w:szCs w:val="20"/>
        </w:rPr>
        <w:t>, являющ</w:t>
      </w:r>
      <w:r w:rsidR="005513CF" w:rsidRPr="00A80AD0">
        <w:rPr>
          <w:sz w:val="20"/>
          <w:szCs w:val="20"/>
        </w:rPr>
        <w:t>и</w:t>
      </w:r>
      <w:r w:rsidR="00B32E3E" w:rsidRPr="00A80AD0">
        <w:rPr>
          <w:sz w:val="20"/>
          <w:szCs w:val="20"/>
        </w:rPr>
        <w:t>мся неотъемлемой частью контракта.</w:t>
      </w:r>
      <w:proofErr w:type="gramEnd"/>
    </w:p>
    <w:p w:rsidR="00B32E3E" w:rsidRPr="00A80AD0" w:rsidRDefault="00B32E3E" w:rsidP="00F246F9">
      <w:pPr>
        <w:numPr>
          <w:ilvl w:val="1"/>
          <w:numId w:val="2"/>
        </w:numPr>
        <w:tabs>
          <w:tab w:val="left" w:pos="1134"/>
        </w:tabs>
        <w:ind w:left="0" w:firstLine="567"/>
        <w:jc w:val="both"/>
        <w:rPr>
          <w:sz w:val="20"/>
          <w:szCs w:val="20"/>
        </w:rPr>
      </w:pPr>
      <w:r w:rsidRPr="00A80AD0">
        <w:rPr>
          <w:sz w:val="20"/>
          <w:szCs w:val="20"/>
        </w:rPr>
        <w:t xml:space="preserve">Срок оказания услуг с </w:t>
      </w:r>
      <w:r w:rsidR="00F246F9" w:rsidRPr="00A80AD0">
        <w:rPr>
          <w:sz w:val="20"/>
          <w:szCs w:val="20"/>
        </w:rPr>
        <w:t xml:space="preserve">момента заключения контракта </w:t>
      </w:r>
      <w:r w:rsidRPr="00A80AD0">
        <w:rPr>
          <w:sz w:val="20"/>
          <w:szCs w:val="20"/>
        </w:rPr>
        <w:t xml:space="preserve">по </w:t>
      </w:r>
      <w:r w:rsidR="00F246F9" w:rsidRPr="00A80AD0">
        <w:rPr>
          <w:sz w:val="20"/>
          <w:szCs w:val="20"/>
        </w:rPr>
        <w:t>30</w:t>
      </w:r>
      <w:r w:rsidRPr="00A80AD0">
        <w:rPr>
          <w:sz w:val="20"/>
          <w:szCs w:val="20"/>
        </w:rPr>
        <w:t xml:space="preserve"> </w:t>
      </w:r>
      <w:r w:rsidR="00F246F9" w:rsidRPr="00A80AD0">
        <w:rPr>
          <w:sz w:val="20"/>
          <w:szCs w:val="20"/>
        </w:rPr>
        <w:t>октя</w:t>
      </w:r>
      <w:r w:rsidRPr="00A80AD0">
        <w:rPr>
          <w:sz w:val="20"/>
          <w:szCs w:val="20"/>
        </w:rPr>
        <w:t xml:space="preserve">бря </w:t>
      </w:r>
      <w:r w:rsidR="002E0897" w:rsidRPr="00A80AD0">
        <w:rPr>
          <w:sz w:val="20"/>
          <w:szCs w:val="20"/>
        </w:rPr>
        <w:t>2026</w:t>
      </w:r>
      <w:r w:rsidRPr="00A80AD0">
        <w:rPr>
          <w:sz w:val="20"/>
          <w:szCs w:val="20"/>
        </w:rPr>
        <w:t xml:space="preserve"> года. Исполнитель имеет право по согласованию с Заказчиком оказать услуги досрочно.</w:t>
      </w:r>
    </w:p>
    <w:p w:rsidR="00B32E3E" w:rsidRPr="00A80AD0" w:rsidRDefault="00B32E3E" w:rsidP="00F246F9">
      <w:pPr>
        <w:numPr>
          <w:ilvl w:val="1"/>
          <w:numId w:val="2"/>
        </w:numPr>
        <w:tabs>
          <w:tab w:val="left" w:pos="1134"/>
        </w:tabs>
        <w:ind w:left="0" w:firstLine="567"/>
        <w:jc w:val="both"/>
        <w:rPr>
          <w:sz w:val="20"/>
          <w:szCs w:val="20"/>
        </w:rPr>
      </w:pPr>
      <w:r w:rsidRPr="00A80AD0">
        <w:rPr>
          <w:sz w:val="20"/>
          <w:szCs w:val="20"/>
        </w:rPr>
        <w:t>При исполнении контракта объем услуг, определяемый в соответствии с п. 1.</w:t>
      </w:r>
      <w:r w:rsidR="00F246F9" w:rsidRPr="00A80AD0">
        <w:rPr>
          <w:sz w:val="20"/>
          <w:szCs w:val="20"/>
        </w:rPr>
        <w:t>1.</w:t>
      </w:r>
      <w:r w:rsidRPr="00A80AD0">
        <w:rPr>
          <w:sz w:val="20"/>
          <w:szCs w:val="20"/>
        </w:rPr>
        <w:t xml:space="preserve"> может быть увеличен или уменьшен по соглашению сторон, но не более чем на десять процентов.</w:t>
      </w:r>
    </w:p>
    <w:p w:rsidR="001F7AFC" w:rsidRDefault="00B32E3E" w:rsidP="001F7AFC">
      <w:pPr>
        <w:numPr>
          <w:ilvl w:val="1"/>
          <w:numId w:val="2"/>
        </w:numPr>
        <w:tabs>
          <w:tab w:val="left" w:pos="1134"/>
        </w:tabs>
        <w:ind w:left="0" w:firstLine="567"/>
        <w:jc w:val="both"/>
        <w:rPr>
          <w:sz w:val="20"/>
          <w:szCs w:val="20"/>
        </w:rPr>
      </w:pPr>
      <w:r w:rsidRPr="00A80AD0">
        <w:rPr>
          <w:sz w:val="20"/>
          <w:szCs w:val="20"/>
        </w:rPr>
        <w:t>Услуги считаются оказанными после подписания акта приема услуг Заказчиком или его уполномоченным представителем.</w:t>
      </w:r>
    </w:p>
    <w:p w:rsidR="001F7AFC" w:rsidRPr="001F7AFC" w:rsidRDefault="001F7AFC" w:rsidP="001F7AFC">
      <w:pPr>
        <w:numPr>
          <w:ilvl w:val="1"/>
          <w:numId w:val="2"/>
        </w:numPr>
        <w:tabs>
          <w:tab w:val="left" w:pos="1134"/>
        </w:tabs>
        <w:ind w:left="0" w:firstLine="567"/>
        <w:jc w:val="both"/>
        <w:rPr>
          <w:sz w:val="20"/>
          <w:szCs w:val="20"/>
        </w:rPr>
      </w:pPr>
      <w:r w:rsidRPr="001F7AFC">
        <w:rPr>
          <w:kern w:val="3"/>
          <w:sz w:val="20"/>
          <w:szCs w:val="20"/>
          <w:lang w:eastAsia="ar-SA"/>
        </w:rPr>
        <w:t>Место оказания услуг</w:t>
      </w:r>
      <w:r w:rsidRPr="001F7AFC">
        <w:rPr>
          <w:sz w:val="20"/>
          <w:szCs w:val="20"/>
        </w:rPr>
        <w:t>: город Киров, ул. Мира, дом 32.</w:t>
      </w:r>
    </w:p>
    <w:p w:rsidR="00B32E3E" w:rsidRPr="00A80AD0" w:rsidRDefault="00B32E3E" w:rsidP="00F246F9">
      <w:pPr>
        <w:numPr>
          <w:ilvl w:val="1"/>
          <w:numId w:val="2"/>
        </w:numPr>
        <w:tabs>
          <w:tab w:val="left" w:pos="1134"/>
        </w:tabs>
        <w:ind w:left="0" w:firstLine="567"/>
        <w:jc w:val="both"/>
        <w:rPr>
          <w:sz w:val="20"/>
          <w:szCs w:val="20"/>
        </w:rPr>
      </w:pPr>
      <w:r w:rsidRPr="00A80AD0">
        <w:rPr>
          <w:sz w:val="20"/>
          <w:szCs w:val="20"/>
        </w:rPr>
        <w:t xml:space="preserve">Идентификационный код закупки: </w:t>
      </w:r>
      <w:r w:rsidR="00F246F9" w:rsidRPr="00A80AD0">
        <w:rPr>
          <w:sz w:val="20"/>
          <w:szCs w:val="20"/>
        </w:rPr>
        <w:t>263434703351443450100100070000000244.</w:t>
      </w:r>
    </w:p>
    <w:p w:rsidR="00B32E3E" w:rsidRPr="00A80AD0" w:rsidRDefault="00DC54EF">
      <w:pPr>
        <w:numPr>
          <w:ilvl w:val="0"/>
          <w:numId w:val="2"/>
        </w:numPr>
        <w:jc w:val="center"/>
        <w:rPr>
          <w:sz w:val="20"/>
          <w:szCs w:val="20"/>
        </w:rPr>
      </w:pPr>
      <w:r w:rsidRPr="00A80AD0">
        <w:rPr>
          <w:b/>
          <w:sz w:val="20"/>
          <w:szCs w:val="20"/>
        </w:rPr>
        <w:t>ОБЯЗАННОСТИ И ПРАВА СТОРОН</w:t>
      </w:r>
    </w:p>
    <w:p w:rsidR="00B32E3E" w:rsidRPr="00A80AD0" w:rsidRDefault="00B32E3E" w:rsidP="00DB7D36">
      <w:pPr>
        <w:numPr>
          <w:ilvl w:val="1"/>
          <w:numId w:val="2"/>
        </w:numPr>
        <w:tabs>
          <w:tab w:val="left" w:pos="1134"/>
        </w:tabs>
        <w:ind w:left="0" w:firstLine="567"/>
        <w:jc w:val="both"/>
        <w:rPr>
          <w:sz w:val="20"/>
          <w:szCs w:val="20"/>
        </w:rPr>
      </w:pPr>
      <w:r w:rsidRPr="00A80AD0">
        <w:rPr>
          <w:sz w:val="20"/>
          <w:szCs w:val="20"/>
        </w:rPr>
        <w:t>Исполнитель обязуется:</w:t>
      </w:r>
    </w:p>
    <w:p w:rsidR="00B32E3E" w:rsidRPr="00A80AD0" w:rsidRDefault="00B32E3E" w:rsidP="00DB7D36">
      <w:pPr>
        <w:numPr>
          <w:ilvl w:val="2"/>
          <w:numId w:val="2"/>
        </w:numPr>
        <w:tabs>
          <w:tab w:val="left" w:pos="1134"/>
        </w:tabs>
        <w:ind w:left="0" w:firstLine="567"/>
        <w:jc w:val="both"/>
        <w:rPr>
          <w:sz w:val="20"/>
          <w:szCs w:val="20"/>
        </w:rPr>
      </w:pPr>
      <w:r w:rsidRPr="00A80AD0">
        <w:rPr>
          <w:sz w:val="20"/>
          <w:szCs w:val="20"/>
        </w:rPr>
        <w:t>оказывать услуги с надлежащим качеством в соответствии с законодательными и иными нормативными правовыми актами РФ, Правилами оказания услуг связи, лицензиями, а также настоящим контрактом;</w:t>
      </w:r>
    </w:p>
    <w:p w:rsidR="00B32E3E" w:rsidRPr="00A80AD0" w:rsidRDefault="00B32E3E" w:rsidP="00DB7D36">
      <w:pPr>
        <w:numPr>
          <w:ilvl w:val="2"/>
          <w:numId w:val="2"/>
        </w:numPr>
        <w:tabs>
          <w:tab w:val="left" w:pos="1134"/>
        </w:tabs>
        <w:ind w:left="0" w:firstLine="567"/>
        <w:jc w:val="both"/>
        <w:rPr>
          <w:sz w:val="20"/>
          <w:szCs w:val="20"/>
        </w:rPr>
      </w:pPr>
      <w:r w:rsidRPr="00A80AD0">
        <w:rPr>
          <w:sz w:val="20"/>
          <w:szCs w:val="20"/>
        </w:rPr>
        <w:t>оказать услуги в полном объеме и в срок, предусмотренный настоящим контрактом;</w:t>
      </w:r>
    </w:p>
    <w:p w:rsidR="00B32E3E" w:rsidRPr="00A80AD0" w:rsidRDefault="00B32E3E" w:rsidP="00DB7D36">
      <w:pPr>
        <w:numPr>
          <w:ilvl w:val="2"/>
          <w:numId w:val="2"/>
        </w:numPr>
        <w:tabs>
          <w:tab w:val="left" w:pos="1134"/>
        </w:tabs>
        <w:ind w:left="0" w:firstLine="567"/>
        <w:jc w:val="both"/>
        <w:rPr>
          <w:sz w:val="20"/>
          <w:szCs w:val="20"/>
        </w:rPr>
      </w:pPr>
      <w:r w:rsidRPr="00A80AD0">
        <w:rPr>
          <w:sz w:val="20"/>
          <w:szCs w:val="20"/>
        </w:rPr>
        <w:t>безвозмездно исправить по требованию Заказчика в течение 5 дней все выявленные недостатки, если в процессе оказания услуг Исполнитель допустил отступление от условий контракта, ухудшившее качество услуг;</w:t>
      </w:r>
    </w:p>
    <w:p w:rsidR="00B32E3E" w:rsidRPr="00A80AD0" w:rsidRDefault="00B32E3E" w:rsidP="00DB7D36">
      <w:pPr>
        <w:numPr>
          <w:ilvl w:val="2"/>
          <w:numId w:val="2"/>
        </w:numPr>
        <w:tabs>
          <w:tab w:val="left" w:pos="1134"/>
        </w:tabs>
        <w:ind w:left="0" w:firstLine="567"/>
        <w:jc w:val="both"/>
        <w:rPr>
          <w:sz w:val="20"/>
          <w:szCs w:val="20"/>
        </w:rPr>
      </w:pPr>
      <w:r w:rsidRPr="00A80AD0">
        <w:rPr>
          <w:sz w:val="20"/>
          <w:szCs w:val="20"/>
        </w:rPr>
        <w:t>оказать услуги лично, либо с согласия Заказчика с привлечением третьих лиц;</w:t>
      </w:r>
    </w:p>
    <w:p w:rsidR="00B32E3E" w:rsidRPr="00A80AD0" w:rsidRDefault="00B32E3E" w:rsidP="00DB7D36">
      <w:pPr>
        <w:numPr>
          <w:ilvl w:val="2"/>
          <w:numId w:val="2"/>
        </w:numPr>
        <w:tabs>
          <w:tab w:val="left" w:pos="1134"/>
        </w:tabs>
        <w:ind w:left="0" w:firstLine="567"/>
        <w:jc w:val="both"/>
        <w:rPr>
          <w:sz w:val="20"/>
          <w:szCs w:val="20"/>
        </w:rPr>
      </w:pPr>
      <w:r w:rsidRPr="00A80AD0">
        <w:rPr>
          <w:sz w:val="20"/>
          <w:szCs w:val="20"/>
        </w:rPr>
        <w:t>При необходимости и с согласования с Заказчиком произвести утилизацию образующихся в процессе оказания услуг вредных и опасных отходов.</w:t>
      </w:r>
    </w:p>
    <w:p w:rsidR="00B32E3E" w:rsidRPr="00A80AD0" w:rsidRDefault="00B32E3E" w:rsidP="00DB7D36">
      <w:pPr>
        <w:numPr>
          <w:ilvl w:val="1"/>
          <w:numId w:val="2"/>
        </w:numPr>
        <w:tabs>
          <w:tab w:val="left" w:pos="1134"/>
        </w:tabs>
        <w:ind w:left="0" w:firstLine="567"/>
        <w:jc w:val="both"/>
        <w:rPr>
          <w:sz w:val="20"/>
          <w:szCs w:val="20"/>
        </w:rPr>
      </w:pPr>
      <w:r w:rsidRPr="00A80AD0">
        <w:rPr>
          <w:sz w:val="20"/>
          <w:szCs w:val="20"/>
        </w:rPr>
        <w:t>Исполнитель не вправе передавать свои права и обязанности по настоящему контракту третьим лицам без согласия Заказчика.</w:t>
      </w:r>
    </w:p>
    <w:p w:rsidR="00B32E3E" w:rsidRPr="00A80AD0" w:rsidRDefault="00B32E3E" w:rsidP="00DB7D36">
      <w:pPr>
        <w:numPr>
          <w:ilvl w:val="1"/>
          <w:numId w:val="2"/>
        </w:numPr>
        <w:tabs>
          <w:tab w:val="left" w:pos="1134"/>
        </w:tabs>
        <w:ind w:left="0" w:firstLine="567"/>
        <w:jc w:val="both"/>
        <w:rPr>
          <w:sz w:val="20"/>
          <w:szCs w:val="20"/>
        </w:rPr>
      </w:pPr>
      <w:r w:rsidRPr="00A80AD0">
        <w:rPr>
          <w:sz w:val="20"/>
          <w:szCs w:val="20"/>
        </w:rPr>
        <w:t>Заказчик обязуется:</w:t>
      </w:r>
    </w:p>
    <w:p w:rsidR="00B32E3E" w:rsidRPr="00A80AD0" w:rsidRDefault="00B32E3E" w:rsidP="00DB7D36">
      <w:pPr>
        <w:tabs>
          <w:tab w:val="left" w:pos="1134"/>
        </w:tabs>
        <w:ind w:firstLine="567"/>
        <w:jc w:val="both"/>
        <w:rPr>
          <w:sz w:val="20"/>
          <w:szCs w:val="20"/>
        </w:rPr>
      </w:pPr>
      <w:r w:rsidRPr="00A80AD0">
        <w:rPr>
          <w:sz w:val="20"/>
          <w:szCs w:val="20"/>
        </w:rPr>
        <w:t>2.3.1.</w:t>
      </w:r>
      <w:r w:rsidRPr="00A80AD0">
        <w:rPr>
          <w:sz w:val="20"/>
          <w:szCs w:val="20"/>
        </w:rPr>
        <w:tab/>
        <w:t>принять и оплатить услуги в соответствии с условиями настоящего контракта;</w:t>
      </w:r>
    </w:p>
    <w:p w:rsidR="00B32E3E" w:rsidRPr="00A80AD0" w:rsidRDefault="00B32E3E" w:rsidP="00DB7D36">
      <w:pPr>
        <w:tabs>
          <w:tab w:val="left" w:pos="1134"/>
        </w:tabs>
        <w:ind w:firstLine="567"/>
        <w:jc w:val="both"/>
        <w:rPr>
          <w:sz w:val="20"/>
          <w:szCs w:val="20"/>
        </w:rPr>
      </w:pPr>
      <w:r w:rsidRPr="00A80AD0">
        <w:rPr>
          <w:sz w:val="20"/>
          <w:szCs w:val="20"/>
        </w:rPr>
        <w:t>2.3.2.</w:t>
      </w:r>
      <w:r w:rsidRPr="00A80AD0">
        <w:rPr>
          <w:sz w:val="20"/>
          <w:szCs w:val="20"/>
        </w:rPr>
        <w:tab/>
        <w:t xml:space="preserve">содержать в исправном состоянии и обеспечить сохранность абонентской линии Исполнителя, пользовательского (оконечного) оборудования, а также оборудования Исполнителя, размещенного в помещении Заказчика с целью организации и подключения абонентской линии. </w:t>
      </w:r>
      <w:proofErr w:type="gramStart"/>
      <w:r w:rsidRPr="00A80AD0">
        <w:rPr>
          <w:sz w:val="20"/>
          <w:szCs w:val="20"/>
        </w:rPr>
        <w:t>Исполнитель освобождается от ответственности в случае возникновения по вине Заказчика неисправностей, неполадок, убытков Заказчика в результате несогласованных с Исполнителем настроек на абонентской линии Исполнителя, пользовательском (оконечном) оборудовании или оборудовании Исполнителя, находящихся в помещении Заказчика, а также в результате установки по инициативе Заказчика иного оборудования и средств связи без письменного согласования с Исполнителем, в том числе приведших к возникновению убытков у</w:t>
      </w:r>
      <w:proofErr w:type="gramEnd"/>
      <w:r w:rsidRPr="00A80AD0">
        <w:rPr>
          <w:sz w:val="20"/>
          <w:szCs w:val="20"/>
        </w:rPr>
        <w:t xml:space="preserve"> Заказчика, </w:t>
      </w:r>
      <w:proofErr w:type="gramStart"/>
      <w:r w:rsidRPr="00A80AD0">
        <w:rPr>
          <w:sz w:val="20"/>
          <w:szCs w:val="20"/>
        </w:rPr>
        <w:t>причиненных</w:t>
      </w:r>
      <w:proofErr w:type="gramEnd"/>
      <w:r w:rsidRPr="00A80AD0">
        <w:rPr>
          <w:sz w:val="20"/>
          <w:szCs w:val="20"/>
        </w:rPr>
        <w:t xml:space="preserve"> третьими лицами;</w:t>
      </w:r>
    </w:p>
    <w:p w:rsidR="00B32E3E" w:rsidRPr="00A80AD0" w:rsidRDefault="00B32E3E" w:rsidP="00DB7D36">
      <w:pPr>
        <w:tabs>
          <w:tab w:val="left" w:pos="1134"/>
        </w:tabs>
        <w:ind w:firstLine="567"/>
        <w:jc w:val="both"/>
        <w:rPr>
          <w:sz w:val="20"/>
          <w:szCs w:val="20"/>
        </w:rPr>
      </w:pPr>
      <w:r w:rsidRPr="00A80AD0">
        <w:rPr>
          <w:sz w:val="20"/>
          <w:szCs w:val="20"/>
        </w:rPr>
        <w:t>2.3.3.</w:t>
      </w:r>
      <w:r w:rsidRPr="00A80AD0">
        <w:rPr>
          <w:sz w:val="20"/>
          <w:szCs w:val="20"/>
        </w:rPr>
        <w:tab/>
        <w:t>обеспечить размещение, электропитание и необходимый температурно-влажностный режим для нормальной эксплуатации оборудования и линий связи, переданных ему в пользование на срок действия настоящего контракта;</w:t>
      </w:r>
    </w:p>
    <w:p w:rsidR="00B32E3E" w:rsidRPr="00A80AD0" w:rsidRDefault="00B32E3E" w:rsidP="00DB7D36">
      <w:pPr>
        <w:tabs>
          <w:tab w:val="left" w:pos="1134"/>
        </w:tabs>
        <w:ind w:firstLine="567"/>
        <w:jc w:val="both"/>
        <w:rPr>
          <w:sz w:val="20"/>
          <w:szCs w:val="20"/>
        </w:rPr>
      </w:pPr>
      <w:proofErr w:type="gramStart"/>
      <w:r w:rsidRPr="00A80AD0">
        <w:rPr>
          <w:sz w:val="20"/>
          <w:szCs w:val="20"/>
        </w:rPr>
        <w:t>2.3.4.</w:t>
      </w:r>
      <w:r w:rsidRPr="00A80AD0">
        <w:rPr>
          <w:sz w:val="20"/>
          <w:szCs w:val="20"/>
        </w:rPr>
        <w:tab/>
        <w:t>сообщать Исполнителю о любых повреждениях абонентской линии и/или оборудования Исполнителя, размещенного в помещении Заказчика и возмещать Исполнителю убытки, в том числе стоимость оборудования, в случае повреждения и утраты абонентской линии Исполнителя и/или переданного в пользование Заказчику пользовательского (оконечного) оборудования (за исключением убытков, возникших по вине Исполнителя) в соответствии с законодательством РФ;</w:t>
      </w:r>
      <w:proofErr w:type="gramEnd"/>
    </w:p>
    <w:p w:rsidR="00B32E3E" w:rsidRPr="00A80AD0" w:rsidRDefault="00B32E3E" w:rsidP="00DB7D36">
      <w:pPr>
        <w:tabs>
          <w:tab w:val="left" w:pos="1134"/>
        </w:tabs>
        <w:ind w:firstLine="567"/>
        <w:jc w:val="both"/>
        <w:rPr>
          <w:sz w:val="20"/>
          <w:szCs w:val="20"/>
        </w:rPr>
      </w:pPr>
      <w:proofErr w:type="gramStart"/>
      <w:r w:rsidRPr="00A80AD0">
        <w:rPr>
          <w:sz w:val="20"/>
          <w:szCs w:val="20"/>
        </w:rPr>
        <w:t>2.3.5.</w:t>
      </w:r>
      <w:r w:rsidRPr="00A80AD0">
        <w:rPr>
          <w:sz w:val="20"/>
          <w:szCs w:val="20"/>
        </w:rPr>
        <w:tab/>
        <w:t xml:space="preserve">своевременно и за свой счет обеспечить наличие всех необходимых для выполнения заказа Исполнителем согласований, разрешений и допусков, в том числе, за свой счет получить необходимое разрешение от собственника здания, в котором расположены помещения Заказчика, на выполнение Исполнителем работ по прокладке кабеля, строительству кабельной канализации или закладных конструкций (в зависимости от того, какие работы необходимо выполнить Исполнителю для начала </w:t>
      </w:r>
      <w:r w:rsidRPr="00A80AD0">
        <w:rPr>
          <w:sz w:val="20"/>
          <w:szCs w:val="20"/>
        </w:rPr>
        <w:lastRenderedPageBreak/>
        <w:t>оказания</w:t>
      </w:r>
      <w:proofErr w:type="gramEnd"/>
      <w:r w:rsidRPr="00A80AD0">
        <w:rPr>
          <w:sz w:val="20"/>
          <w:szCs w:val="20"/>
        </w:rPr>
        <w:t xml:space="preserve"> услуг) до начала выполнения Исполнителем обязательств, предусмотренных контрактом. Заказчик также несет полную ответственность за повреждение линий и сооружений связи Исполнителя, построенных/размещенных на основании такого разрешения в целях предоставления услуг;</w:t>
      </w:r>
    </w:p>
    <w:p w:rsidR="00B32E3E" w:rsidRPr="00A80AD0" w:rsidRDefault="00B32E3E" w:rsidP="00DB7D36">
      <w:pPr>
        <w:tabs>
          <w:tab w:val="left" w:pos="1134"/>
        </w:tabs>
        <w:ind w:firstLine="567"/>
        <w:jc w:val="both"/>
        <w:rPr>
          <w:sz w:val="20"/>
          <w:szCs w:val="20"/>
        </w:rPr>
      </w:pPr>
      <w:r w:rsidRPr="00A80AD0">
        <w:rPr>
          <w:sz w:val="20"/>
          <w:szCs w:val="20"/>
        </w:rPr>
        <w:t>2.3.6.</w:t>
      </w:r>
      <w:r w:rsidRPr="00A80AD0">
        <w:rPr>
          <w:sz w:val="20"/>
          <w:szCs w:val="20"/>
        </w:rPr>
        <w:tab/>
        <w:t>обеспечить доступ персонала и подрядчиков Исполнителя в помещения Заказчика для проведения ремонтных и (или) профилактических работ на оборудовании и (или) лин</w:t>
      </w:r>
      <w:r w:rsidR="00B87580" w:rsidRPr="00A80AD0">
        <w:rPr>
          <w:sz w:val="20"/>
          <w:szCs w:val="20"/>
        </w:rPr>
        <w:t>и</w:t>
      </w:r>
      <w:r w:rsidRPr="00A80AD0">
        <w:rPr>
          <w:sz w:val="20"/>
          <w:szCs w:val="20"/>
        </w:rPr>
        <w:t>ях связи, используемых для оказания услуг;</w:t>
      </w:r>
    </w:p>
    <w:p w:rsidR="00B32E3E" w:rsidRPr="00A80AD0" w:rsidRDefault="00B32E3E" w:rsidP="00DB7D36">
      <w:pPr>
        <w:tabs>
          <w:tab w:val="left" w:pos="1134"/>
        </w:tabs>
        <w:ind w:firstLine="567"/>
        <w:jc w:val="both"/>
        <w:rPr>
          <w:sz w:val="20"/>
          <w:szCs w:val="20"/>
        </w:rPr>
      </w:pPr>
      <w:r w:rsidRPr="00A80AD0">
        <w:rPr>
          <w:sz w:val="20"/>
          <w:szCs w:val="20"/>
        </w:rPr>
        <w:t>2.3.7.</w:t>
      </w:r>
      <w:r w:rsidRPr="00A80AD0">
        <w:rPr>
          <w:sz w:val="20"/>
          <w:szCs w:val="20"/>
        </w:rPr>
        <w:tab/>
        <w:t>назначить своих представителей, ответственных за оказание содействия Исполнителю в монтаже, испытании, инсталляции и предоставлении услуг и относящегося к ним оборудования Исполнителя;</w:t>
      </w:r>
    </w:p>
    <w:p w:rsidR="00B32E3E" w:rsidRPr="00A80AD0" w:rsidRDefault="00B32E3E" w:rsidP="00DB7D36">
      <w:pPr>
        <w:tabs>
          <w:tab w:val="left" w:pos="1134"/>
        </w:tabs>
        <w:ind w:firstLine="567"/>
        <w:jc w:val="both"/>
        <w:rPr>
          <w:sz w:val="20"/>
          <w:szCs w:val="20"/>
        </w:rPr>
      </w:pPr>
      <w:r w:rsidRPr="00A80AD0">
        <w:rPr>
          <w:sz w:val="20"/>
          <w:szCs w:val="20"/>
        </w:rPr>
        <w:t>2.3.8.</w:t>
      </w:r>
      <w:r w:rsidRPr="00A80AD0">
        <w:rPr>
          <w:sz w:val="20"/>
          <w:szCs w:val="20"/>
        </w:rPr>
        <w:tab/>
        <w:t>подписать акт сдачи-приемки, подтверждающий организацию предоставления доступа к услугам, в течение 5 (Пяти) рабочих дней с момента получения Заказчиком экземпляров акта, или в указанный срок предоставить мотивированный отказ от подписания акта. В случае не предоставления письменного обоснования, услуги по организации доступа к услугам считаются оказанными и принятыми с даты, указанной в акте сдачи-приемки;</w:t>
      </w:r>
    </w:p>
    <w:p w:rsidR="00B32E3E" w:rsidRPr="00A80AD0" w:rsidRDefault="00B32E3E" w:rsidP="00DB7D36">
      <w:pPr>
        <w:numPr>
          <w:ilvl w:val="1"/>
          <w:numId w:val="2"/>
        </w:numPr>
        <w:tabs>
          <w:tab w:val="left" w:pos="1134"/>
        </w:tabs>
        <w:ind w:left="0" w:firstLine="567"/>
        <w:jc w:val="both"/>
        <w:rPr>
          <w:sz w:val="20"/>
          <w:szCs w:val="20"/>
        </w:rPr>
      </w:pPr>
      <w:r w:rsidRPr="00A80AD0">
        <w:rPr>
          <w:sz w:val="20"/>
          <w:szCs w:val="20"/>
        </w:rPr>
        <w:t>Заказчик имеет право:</w:t>
      </w:r>
    </w:p>
    <w:p w:rsidR="00B32E3E" w:rsidRPr="003E4CA7" w:rsidRDefault="00B32E3E" w:rsidP="003E4CA7">
      <w:pPr>
        <w:numPr>
          <w:ilvl w:val="2"/>
          <w:numId w:val="2"/>
        </w:numPr>
        <w:tabs>
          <w:tab w:val="left" w:pos="1134"/>
        </w:tabs>
        <w:ind w:left="0" w:firstLine="567"/>
        <w:jc w:val="both"/>
        <w:rPr>
          <w:sz w:val="20"/>
          <w:szCs w:val="20"/>
        </w:rPr>
      </w:pPr>
      <w:r w:rsidRPr="003E4CA7">
        <w:rPr>
          <w:sz w:val="20"/>
          <w:szCs w:val="20"/>
        </w:rPr>
        <w:t>Проверять ход и качество услуг, выполняемых Исполнителем, не вмешиваясь в его деятельность;</w:t>
      </w:r>
    </w:p>
    <w:p w:rsidR="00B32E3E" w:rsidRPr="003E4CA7" w:rsidRDefault="00B32E3E" w:rsidP="003E4CA7">
      <w:pPr>
        <w:numPr>
          <w:ilvl w:val="2"/>
          <w:numId w:val="2"/>
        </w:numPr>
        <w:tabs>
          <w:tab w:val="left" w:pos="1134"/>
        </w:tabs>
        <w:ind w:left="0" w:firstLine="567"/>
        <w:jc w:val="both"/>
        <w:rPr>
          <w:sz w:val="20"/>
          <w:szCs w:val="20"/>
        </w:rPr>
      </w:pPr>
      <w:r w:rsidRPr="003E4CA7">
        <w:rPr>
          <w:sz w:val="20"/>
          <w:szCs w:val="20"/>
        </w:rPr>
        <w:t>Требовать от Исполнителя предоставления информации, связанной с исполнением настоящего контракта.</w:t>
      </w:r>
    </w:p>
    <w:p w:rsidR="00B32E3E" w:rsidRPr="003E4CA7" w:rsidRDefault="00B32E3E" w:rsidP="003E4CA7">
      <w:pPr>
        <w:numPr>
          <w:ilvl w:val="2"/>
          <w:numId w:val="2"/>
        </w:numPr>
        <w:tabs>
          <w:tab w:val="left" w:pos="1134"/>
        </w:tabs>
        <w:ind w:left="0" w:firstLine="567"/>
        <w:jc w:val="both"/>
        <w:rPr>
          <w:sz w:val="20"/>
          <w:szCs w:val="20"/>
        </w:rPr>
      </w:pPr>
      <w:r w:rsidRPr="003E4CA7">
        <w:rPr>
          <w:sz w:val="20"/>
          <w:szCs w:val="20"/>
        </w:rPr>
        <w:t xml:space="preserve">Отказаться от исполнения контракта в любое время до подписания акта, уведомив об этом Исполнителя  и уплатив </w:t>
      </w:r>
      <w:proofErr w:type="gramStart"/>
      <w:r w:rsidRPr="003E4CA7">
        <w:rPr>
          <w:sz w:val="20"/>
          <w:szCs w:val="20"/>
        </w:rPr>
        <w:t>Исполнителю</w:t>
      </w:r>
      <w:proofErr w:type="gramEnd"/>
      <w:r w:rsidRPr="003E4CA7">
        <w:rPr>
          <w:sz w:val="20"/>
          <w:szCs w:val="20"/>
        </w:rPr>
        <w:t xml:space="preserve"> часть установленной цены пропорционально части оказанных услуг, выполненных до получения извещения об отказе Заказчика от исполнения контракта.</w:t>
      </w:r>
    </w:p>
    <w:p w:rsidR="003E4CA7" w:rsidRPr="003E4CA7" w:rsidRDefault="003E4CA7" w:rsidP="003E4CA7">
      <w:pPr>
        <w:shd w:val="clear" w:color="auto" w:fill="FFFFFF"/>
        <w:ind w:firstLine="567"/>
        <w:jc w:val="both"/>
        <w:rPr>
          <w:sz w:val="20"/>
          <w:szCs w:val="20"/>
        </w:rPr>
      </w:pPr>
      <w:r w:rsidRPr="003E4CA7">
        <w:rPr>
          <w:sz w:val="20"/>
          <w:szCs w:val="20"/>
        </w:rPr>
        <w:t xml:space="preserve">2.5. </w:t>
      </w:r>
      <w:r w:rsidRPr="003E4CA7">
        <w:rPr>
          <w:sz w:val="20"/>
          <w:szCs w:val="20"/>
        </w:rPr>
        <w:t>Гарантийное обслуживан</w:t>
      </w:r>
      <w:r w:rsidRPr="003E4CA7">
        <w:rPr>
          <w:sz w:val="20"/>
          <w:szCs w:val="20"/>
        </w:rPr>
        <w:t xml:space="preserve">ие прокладки телефонного кабеля. Исполнитель </w:t>
      </w:r>
      <w:r w:rsidRPr="003E4CA7">
        <w:rPr>
          <w:sz w:val="20"/>
          <w:szCs w:val="20"/>
        </w:rPr>
        <w:t>обяза</w:t>
      </w:r>
      <w:r w:rsidRPr="003E4CA7">
        <w:rPr>
          <w:sz w:val="20"/>
          <w:szCs w:val="20"/>
        </w:rPr>
        <w:t>н</w:t>
      </w:r>
      <w:r w:rsidRPr="003E4CA7">
        <w:rPr>
          <w:sz w:val="20"/>
          <w:szCs w:val="20"/>
        </w:rPr>
        <w:t xml:space="preserve"> бесплатно устран</w:t>
      </w:r>
      <w:r w:rsidR="002D4221">
        <w:rPr>
          <w:sz w:val="20"/>
          <w:szCs w:val="20"/>
        </w:rPr>
        <w:t>я</w:t>
      </w:r>
      <w:r w:rsidRPr="003E4CA7">
        <w:rPr>
          <w:sz w:val="20"/>
          <w:szCs w:val="20"/>
        </w:rPr>
        <w:t>ть</w:t>
      </w:r>
      <w:r w:rsidRPr="003E4CA7">
        <w:rPr>
          <w:sz w:val="20"/>
          <w:szCs w:val="20"/>
        </w:rPr>
        <w:t xml:space="preserve"> дефект</w:t>
      </w:r>
      <w:r w:rsidRPr="003E4CA7">
        <w:rPr>
          <w:sz w:val="20"/>
          <w:szCs w:val="20"/>
        </w:rPr>
        <w:t>ы и</w:t>
      </w:r>
      <w:r w:rsidRPr="003E4CA7">
        <w:rPr>
          <w:sz w:val="20"/>
          <w:szCs w:val="20"/>
        </w:rPr>
        <w:t xml:space="preserve"> поддерж</w:t>
      </w:r>
      <w:r w:rsidRPr="003E4CA7">
        <w:rPr>
          <w:sz w:val="20"/>
          <w:szCs w:val="20"/>
        </w:rPr>
        <w:t>ивать</w:t>
      </w:r>
      <w:r w:rsidRPr="003E4CA7">
        <w:rPr>
          <w:sz w:val="20"/>
          <w:szCs w:val="20"/>
        </w:rPr>
        <w:t xml:space="preserve"> работоспособности линии.</w:t>
      </w:r>
      <w:r w:rsidRPr="003E4CA7">
        <w:rPr>
          <w:sz w:val="20"/>
          <w:szCs w:val="20"/>
        </w:rPr>
        <w:t xml:space="preserve"> </w:t>
      </w:r>
    </w:p>
    <w:p w:rsidR="003E4CA7" w:rsidRPr="003E4CA7" w:rsidRDefault="003E4CA7" w:rsidP="003E4CA7">
      <w:pPr>
        <w:pStyle w:val="af5"/>
        <w:numPr>
          <w:ilvl w:val="2"/>
          <w:numId w:val="15"/>
        </w:numPr>
        <w:shd w:val="clear" w:color="auto" w:fill="FFFFFF"/>
        <w:spacing w:after="0" w:line="240" w:lineRule="auto"/>
        <w:ind w:left="0" w:firstLine="567"/>
        <w:jc w:val="both"/>
        <w:rPr>
          <w:rFonts w:ascii="Times New Roman" w:hAnsi="Times New Roman" w:cs="Times New Roman"/>
          <w:sz w:val="20"/>
          <w:szCs w:val="20"/>
        </w:rPr>
      </w:pPr>
      <w:bookmarkStart w:id="0" w:name="_GoBack"/>
      <w:bookmarkEnd w:id="0"/>
      <w:r w:rsidRPr="003E4CA7">
        <w:rPr>
          <w:rFonts w:ascii="Times New Roman" w:hAnsi="Times New Roman" w:cs="Times New Roman"/>
          <w:sz w:val="20"/>
          <w:szCs w:val="20"/>
        </w:rPr>
        <w:t>П</w:t>
      </w:r>
      <w:r w:rsidRPr="003E4CA7">
        <w:rPr>
          <w:rFonts w:ascii="Times New Roman" w:hAnsi="Times New Roman" w:cs="Times New Roman"/>
          <w:sz w:val="20"/>
          <w:szCs w:val="20"/>
        </w:rPr>
        <w:t>овреждение кабеля при прокладке (из-за нарушения технологии), неправильно установленные муфты или соединения, нарушение требований к защите от коррозии.</w:t>
      </w:r>
    </w:p>
    <w:p w:rsidR="003E4CA7" w:rsidRPr="003E4CA7" w:rsidRDefault="003E4CA7" w:rsidP="003E4CA7">
      <w:pPr>
        <w:pStyle w:val="af5"/>
        <w:numPr>
          <w:ilvl w:val="2"/>
          <w:numId w:val="15"/>
        </w:numPr>
        <w:shd w:val="clear" w:color="auto" w:fill="FFFFFF"/>
        <w:spacing w:after="0" w:line="240" w:lineRule="auto"/>
        <w:ind w:left="0" w:firstLine="567"/>
        <w:jc w:val="both"/>
        <w:rPr>
          <w:rFonts w:ascii="Times New Roman" w:hAnsi="Times New Roman" w:cs="Times New Roman"/>
          <w:sz w:val="20"/>
          <w:szCs w:val="20"/>
        </w:rPr>
      </w:pPr>
      <w:r w:rsidRPr="003E4CA7">
        <w:rPr>
          <w:rStyle w:val="af9"/>
          <w:rFonts w:ascii="Times New Roman" w:hAnsi="Times New Roman" w:cs="Times New Roman"/>
          <w:b w:val="0"/>
          <w:sz w:val="20"/>
          <w:szCs w:val="20"/>
        </w:rPr>
        <w:t>Проводить плановые проверки.</w:t>
      </w:r>
      <w:r w:rsidRPr="003E4CA7">
        <w:rPr>
          <w:rStyle w:val="af9"/>
          <w:rFonts w:ascii="Times New Roman" w:hAnsi="Times New Roman" w:cs="Times New Roman"/>
          <w:b w:val="0"/>
          <w:sz w:val="20"/>
          <w:szCs w:val="20"/>
        </w:rPr>
        <w:t xml:space="preserve"> </w:t>
      </w:r>
      <w:r w:rsidRPr="003E4CA7">
        <w:rPr>
          <w:rFonts w:ascii="Times New Roman" w:hAnsi="Times New Roman" w:cs="Times New Roman"/>
          <w:sz w:val="20"/>
          <w:szCs w:val="20"/>
        </w:rPr>
        <w:t>Регулярный мониторинг состояния трассы, включая очистку каналов, контроль гидроизоляции и состояния муфт.</w:t>
      </w:r>
    </w:p>
    <w:p w:rsidR="003E4CA7" w:rsidRPr="003E4CA7" w:rsidRDefault="003E4CA7" w:rsidP="003E4CA7">
      <w:pPr>
        <w:pStyle w:val="af5"/>
        <w:numPr>
          <w:ilvl w:val="2"/>
          <w:numId w:val="15"/>
        </w:numPr>
        <w:shd w:val="clear" w:color="auto" w:fill="FFFFFF"/>
        <w:spacing w:after="0" w:line="240" w:lineRule="auto"/>
        <w:ind w:left="0" w:firstLine="567"/>
        <w:jc w:val="both"/>
        <w:rPr>
          <w:rFonts w:ascii="Times New Roman" w:hAnsi="Times New Roman" w:cs="Times New Roman"/>
          <w:sz w:val="20"/>
          <w:szCs w:val="20"/>
        </w:rPr>
      </w:pPr>
      <w:r w:rsidRPr="003E4CA7">
        <w:rPr>
          <w:rStyle w:val="af9"/>
          <w:rFonts w:ascii="Times New Roman" w:hAnsi="Times New Roman" w:cs="Times New Roman"/>
          <w:b w:val="0"/>
          <w:sz w:val="20"/>
          <w:szCs w:val="20"/>
        </w:rPr>
        <w:t>Выполнять восстановительные работы.</w:t>
      </w:r>
      <w:r>
        <w:rPr>
          <w:rStyle w:val="af9"/>
          <w:rFonts w:ascii="Times New Roman" w:hAnsi="Times New Roman" w:cs="Times New Roman"/>
          <w:b w:val="0"/>
          <w:sz w:val="20"/>
          <w:szCs w:val="20"/>
        </w:rPr>
        <w:t xml:space="preserve"> </w:t>
      </w:r>
      <w:r w:rsidRPr="003E4CA7">
        <w:rPr>
          <w:rFonts w:ascii="Times New Roman" w:hAnsi="Times New Roman" w:cs="Times New Roman"/>
          <w:sz w:val="20"/>
          <w:szCs w:val="20"/>
        </w:rPr>
        <w:t>При необходимости — ремонт повреждённого участка с соблюдением проектных и нормативных требований.</w:t>
      </w:r>
    </w:p>
    <w:p w:rsidR="00DD1DD3" w:rsidRPr="003E4CA7" w:rsidRDefault="00DD1DD3" w:rsidP="003E4CA7">
      <w:pPr>
        <w:ind w:firstLine="567"/>
        <w:jc w:val="center"/>
        <w:rPr>
          <w:b/>
          <w:sz w:val="20"/>
          <w:szCs w:val="20"/>
        </w:rPr>
      </w:pPr>
      <w:r w:rsidRPr="003E4CA7">
        <w:rPr>
          <w:b/>
          <w:sz w:val="20"/>
          <w:szCs w:val="20"/>
        </w:rPr>
        <w:t>3. ПОРЯДОК СДАЧИ И ПРИЕМКИ УСЛУГ</w:t>
      </w:r>
    </w:p>
    <w:p w:rsidR="00DD1DD3" w:rsidRPr="003E4CA7" w:rsidRDefault="00DD1DD3" w:rsidP="003E4CA7">
      <w:pPr>
        <w:ind w:firstLine="567"/>
        <w:jc w:val="both"/>
        <w:rPr>
          <w:sz w:val="20"/>
          <w:szCs w:val="20"/>
        </w:rPr>
      </w:pPr>
      <w:r w:rsidRPr="003E4CA7">
        <w:rPr>
          <w:sz w:val="20"/>
          <w:szCs w:val="20"/>
        </w:rPr>
        <w:t>3.1. Исполнитель представляет Заказчику Акты оказанных услуг, в котором указаны виды оказанных услуг и их стоимость в соответствии со Спецификацией</w:t>
      </w:r>
      <w:r w:rsidR="005B3B15" w:rsidRPr="003E4CA7">
        <w:rPr>
          <w:sz w:val="20"/>
          <w:szCs w:val="20"/>
        </w:rPr>
        <w:t xml:space="preserve"> (приложение №2)</w:t>
      </w:r>
      <w:r w:rsidRPr="003E4CA7">
        <w:rPr>
          <w:sz w:val="20"/>
          <w:szCs w:val="20"/>
        </w:rPr>
        <w:t>.</w:t>
      </w:r>
    </w:p>
    <w:p w:rsidR="00DD1DD3" w:rsidRPr="0024599F" w:rsidRDefault="00DD1DD3" w:rsidP="003E4CA7">
      <w:pPr>
        <w:ind w:firstLine="567"/>
        <w:jc w:val="both"/>
        <w:rPr>
          <w:sz w:val="20"/>
          <w:szCs w:val="20"/>
        </w:rPr>
      </w:pPr>
      <w:r w:rsidRPr="003E4CA7">
        <w:rPr>
          <w:sz w:val="20"/>
          <w:szCs w:val="20"/>
        </w:rPr>
        <w:t xml:space="preserve">3.2. Заказчик в течение 20 (двадцати) рабочих дней </w:t>
      </w:r>
      <w:proofErr w:type="gramStart"/>
      <w:r w:rsidRPr="003E4CA7">
        <w:rPr>
          <w:sz w:val="20"/>
          <w:szCs w:val="20"/>
        </w:rPr>
        <w:t>с даты представления</w:t>
      </w:r>
      <w:proofErr w:type="gramEnd"/>
      <w:r w:rsidRPr="0024599F">
        <w:rPr>
          <w:sz w:val="20"/>
          <w:szCs w:val="20"/>
        </w:rPr>
        <w:t xml:space="preserve"> Исполнителем акта оказанных услуг принимает решение о соответствии оказанных Исполнителем услуг требованиям </w:t>
      </w:r>
      <w:r>
        <w:rPr>
          <w:sz w:val="20"/>
          <w:szCs w:val="20"/>
        </w:rPr>
        <w:t>контракт</w:t>
      </w:r>
      <w:r w:rsidRPr="0024599F">
        <w:rPr>
          <w:sz w:val="20"/>
          <w:szCs w:val="20"/>
        </w:rPr>
        <w:t>а, возможности принять оказанные Исполнителем услуги или о выявленном несоответствии оказанных Исполнителем услуг (полностью или в части)</w:t>
      </w:r>
      <w:r w:rsidRPr="0024599F">
        <w:rPr>
          <w:noProof/>
          <w:sz w:val="20"/>
          <w:szCs w:val="20"/>
        </w:rPr>
        <w:t xml:space="preserve"> </w:t>
      </w:r>
      <w:r w:rsidRPr="0024599F">
        <w:rPr>
          <w:sz w:val="20"/>
          <w:szCs w:val="20"/>
        </w:rPr>
        <w:t>требованиям Заказчика.</w:t>
      </w:r>
    </w:p>
    <w:p w:rsidR="00DD1DD3" w:rsidRPr="0024599F" w:rsidRDefault="00DD1DD3" w:rsidP="00DD1DD3">
      <w:pPr>
        <w:ind w:firstLine="567"/>
        <w:jc w:val="both"/>
        <w:rPr>
          <w:sz w:val="20"/>
          <w:szCs w:val="20"/>
        </w:rPr>
      </w:pPr>
      <w:r>
        <w:rPr>
          <w:sz w:val="20"/>
          <w:szCs w:val="20"/>
        </w:rPr>
        <w:t>3</w:t>
      </w:r>
      <w:r w:rsidRPr="0024599F">
        <w:rPr>
          <w:sz w:val="20"/>
          <w:szCs w:val="20"/>
        </w:rPr>
        <w:t xml:space="preserve">.3. </w:t>
      </w:r>
      <w:proofErr w:type="gramStart"/>
      <w:r w:rsidRPr="0024599F">
        <w:rPr>
          <w:sz w:val="20"/>
          <w:szCs w:val="20"/>
        </w:rPr>
        <w:t xml:space="preserve">В случае выявления несоответствия оказанных Исполнителем услуг, установленным требованиям, Заказчик обязан в течение трёх рабочих дней с даты окончания срока приемки услуг, указанного в пункта </w:t>
      </w:r>
      <w:r>
        <w:rPr>
          <w:sz w:val="20"/>
          <w:szCs w:val="20"/>
        </w:rPr>
        <w:t>3</w:t>
      </w:r>
      <w:r w:rsidRPr="0024599F">
        <w:rPr>
          <w:sz w:val="20"/>
          <w:szCs w:val="20"/>
        </w:rPr>
        <w:t xml:space="preserve">.2 настоящего </w:t>
      </w:r>
      <w:r>
        <w:rPr>
          <w:sz w:val="20"/>
          <w:szCs w:val="20"/>
        </w:rPr>
        <w:t>контракта</w:t>
      </w:r>
      <w:r w:rsidRPr="0024599F">
        <w:rPr>
          <w:sz w:val="20"/>
          <w:szCs w:val="20"/>
        </w:rPr>
        <w:t>, составить акт о выявленных недостатках, содержащий перечень недостатков и сроки их устранения, который передается Исполнителю в двухдневный срок с даты подписания его Заказчиком.</w:t>
      </w:r>
      <w:proofErr w:type="gramEnd"/>
      <w:r w:rsidRPr="0024599F">
        <w:rPr>
          <w:sz w:val="20"/>
          <w:szCs w:val="20"/>
        </w:rPr>
        <w:t xml:space="preserve"> В данном случае оказанные Исполнителем услуги могут быть приняты после полного устранения указанных недостатков. Приемка устраненных недостатков осуществляется в порядке, установленным настоящим </w:t>
      </w:r>
      <w:r>
        <w:rPr>
          <w:sz w:val="20"/>
          <w:szCs w:val="20"/>
        </w:rPr>
        <w:t>контракт</w:t>
      </w:r>
      <w:r w:rsidRPr="0024599F">
        <w:rPr>
          <w:sz w:val="20"/>
          <w:szCs w:val="20"/>
        </w:rPr>
        <w:t xml:space="preserve">ом для приемки оказанных Исполнителем услуг. </w:t>
      </w:r>
    </w:p>
    <w:p w:rsidR="005B1D7E" w:rsidRPr="00A80AD0" w:rsidRDefault="00DD1DD3" w:rsidP="00DD1DD3">
      <w:pPr>
        <w:widowControl w:val="0"/>
        <w:tabs>
          <w:tab w:val="left" w:pos="284"/>
        </w:tabs>
        <w:autoSpaceDE w:val="0"/>
        <w:autoSpaceDN w:val="0"/>
        <w:adjustRightInd w:val="0"/>
        <w:ind w:firstLine="567"/>
        <w:jc w:val="both"/>
        <w:rPr>
          <w:sz w:val="20"/>
          <w:szCs w:val="20"/>
        </w:rPr>
      </w:pPr>
      <w:r>
        <w:rPr>
          <w:sz w:val="20"/>
          <w:szCs w:val="20"/>
        </w:rPr>
        <w:t>3</w:t>
      </w:r>
      <w:r w:rsidRPr="0024599F">
        <w:rPr>
          <w:sz w:val="20"/>
          <w:szCs w:val="20"/>
        </w:rPr>
        <w:t>.4. Услуги считаются принятыми с момента подписания акта оказанных услуг Заказчиком и Исполнителем.</w:t>
      </w:r>
    </w:p>
    <w:p w:rsidR="00B32E3E" w:rsidRPr="00DD1DD3" w:rsidRDefault="00DC54EF" w:rsidP="00DD1DD3">
      <w:pPr>
        <w:pStyle w:val="af5"/>
        <w:numPr>
          <w:ilvl w:val="0"/>
          <w:numId w:val="5"/>
        </w:numPr>
        <w:spacing w:after="0" w:line="240" w:lineRule="auto"/>
        <w:ind w:left="0" w:firstLine="567"/>
        <w:jc w:val="center"/>
        <w:rPr>
          <w:rFonts w:ascii="Times New Roman" w:hAnsi="Times New Roman" w:cs="Times New Roman"/>
          <w:sz w:val="20"/>
          <w:szCs w:val="20"/>
        </w:rPr>
      </w:pPr>
      <w:r w:rsidRPr="00DD1DD3">
        <w:rPr>
          <w:rFonts w:ascii="Times New Roman" w:hAnsi="Times New Roman" w:cs="Times New Roman"/>
          <w:b/>
          <w:sz w:val="20"/>
          <w:szCs w:val="20"/>
        </w:rPr>
        <w:t>ЦЕНА КОНТРАКТА И ПОРЯДОК РАСЧЕТОВ</w:t>
      </w:r>
    </w:p>
    <w:p w:rsidR="006A704D" w:rsidRPr="00DD1DD3" w:rsidRDefault="006A704D" w:rsidP="00DD1DD3">
      <w:pPr>
        <w:pStyle w:val="af7"/>
        <w:numPr>
          <w:ilvl w:val="1"/>
          <w:numId w:val="6"/>
        </w:numPr>
        <w:tabs>
          <w:tab w:val="left" w:pos="1134"/>
        </w:tabs>
        <w:ind w:left="0" w:firstLine="567"/>
        <w:jc w:val="both"/>
        <w:rPr>
          <w:rFonts w:ascii="Times New Roman" w:hAnsi="Times New Roman" w:cs="Times New Roman"/>
          <w:i/>
          <w:iCs/>
          <w:sz w:val="20"/>
          <w:szCs w:val="20"/>
        </w:rPr>
      </w:pPr>
      <w:r w:rsidRPr="00DD1DD3">
        <w:rPr>
          <w:rFonts w:ascii="Times New Roman" w:hAnsi="Times New Roman" w:cs="Times New Roman"/>
          <w:sz w:val="20"/>
          <w:szCs w:val="20"/>
          <w:lang w:eastAsia="ar-SA"/>
        </w:rPr>
        <w:t>Цена контракта устанавливается в российских рублях, и составляет</w:t>
      </w:r>
      <w:proofErr w:type="gramStart"/>
      <w:r w:rsidRPr="00DD1DD3">
        <w:rPr>
          <w:rFonts w:ascii="Times New Roman" w:hAnsi="Times New Roman" w:cs="Times New Roman"/>
          <w:sz w:val="20"/>
          <w:szCs w:val="20"/>
          <w:lang w:eastAsia="ar-SA"/>
        </w:rPr>
        <w:t xml:space="preserve"> ______________</w:t>
      </w:r>
      <w:r w:rsidRPr="00DD1DD3">
        <w:rPr>
          <w:rFonts w:ascii="Times New Roman" w:hAnsi="Times New Roman" w:cs="Times New Roman"/>
          <w:sz w:val="20"/>
          <w:szCs w:val="20"/>
        </w:rPr>
        <w:t xml:space="preserve"> (________) </w:t>
      </w:r>
      <w:proofErr w:type="gramEnd"/>
      <w:r w:rsidRPr="00DD1DD3">
        <w:rPr>
          <w:rFonts w:ascii="Times New Roman" w:hAnsi="Times New Roman" w:cs="Times New Roman"/>
          <w:sz w:val="20"/>
          <w:szCs w:val="20"/>
        </w:rPr>
        <w:t xml:space="preserve">рублей __ копеек, </w:t>
      </w:r>
      <w:r w:rsidRPr="00DD1DD3">
        <w:rPr>
          <w:rFonts w:ascii="Times New Roman" w:hAnsi="Times New Roman" w:cs="Times New Roman"/>
          <w:i/>
          <w:iCs/>
          <w:sz w:val="20"/>
          <w:szCs w:val="20"/>
        </w:rPr>
        <w:t>том числе НДС __% в размере _____ (______) руб. __ коп./НДС не облагается на основании ______ (указать статью) Налогового кодекса Российской Федерации.</w:t>
      </w:r>
    </w:p>
    <w:p w:rsidR="00237E17" w:rsidRPr="00DD1DD3" w:rsidRDefault="006A704D" w:rsidP="00DD1DD3">
      <w:pPr>
        <w:ind w:firstLine="567"/>
        <w:jc w:val="both"/>
        <w:rPr>
          <w:sz w:val="20"/>
          <w:szCs w:val="20"/>
        </w:rPr>
      </w:pPr>
      <w:proofErr w:type="gramStart"/>
      <w:r w:rsidRPr="00DD1DD3">
        <w:rPr>
          <w:rFonts w:eastAsia="Tahoma"/>
          <w:bCs/>
          <w:i/>
          <w:sz w:val="20"/>
          <w:szCs w:val="20"/>
        </w:rPr>
        <w:t>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 то 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w:t>
      </w:r>
      <w:proofErr w:type="gramEnd"/>
      <w:r w:rsidRPr="00DD1DD3">
        <w:rPr>
          <w:rFonts w:eastAsia="Tahoma"/>
          <w:bCs/>
          <w:i/>
          <w:sz w:val="20"/>
          <w:szCs w:val="20"/>
        </w:rPr>
        <w:t xml:space="preserve">, </w:t>
      </w:r>
      <w:proofErr w:type="gramStart"/>
      <w:r w:rsidRPr="00DD1DD3">
        <w:rPr>
          <w:rFonts w:eastAsia="Tahoma"/>
          <w:bCs/>
          <w:i/>
          <w:sz w:val="20"/>
          <w:szCs w:val="20"/>
        </w:rPr>
        <w:t>связанных</w:t>
      </w:r>
      <w:proofErr w:type="gramEnd"/>
      <w:r w:rsidRPr="00DD1DD3">
        <w:rPr>
          <w:rFonts w:eastAsia="Tahoma"/>
          <w:bCs/>
          <w:i/>
          <w:sz w:val="20"/>
          <w:szCs w:val="20"/>
        </w:rPr>
        <w:t xml:space="preserve"> с оплатой контракта.</w:t>
      </w:r>
    </w:p>
    <w:p w:rsidR="00B32E3E" w:rsidRPr="00DD1DD3" w:rsidRDefault="00B32E3E" w:rsidP="00DD1DD3">
      <w:pPr>
        <w:pStyle w:val="af5"/>
        <w:numPr>
          <w:ilvl w:val="1"/>
          <w:numId w:val="6"/>
        </w:numPr>
        <w:tabs>
          <w:tab w:val="left" w:pos="1134"/>
        </w:tabs>
        <w:spacing w:after="0" w:line="240" w:lineRule="auto"/>
        <w:ind w:left="0" w:firstLine="567"/>
        <w:jc w:val="both"/>
        <w:rPr>
          <w:rFonts w:ascii="Times New Roman" w:hAnsi="Times New Roman" w:cs="Times New Roman"/>
          <w:sz w:val="20"/>
          <w:szCs w:val="20"/>
        </w:rPr>
      </w:pPr>
      <w:r w:rsidRPr="00DD1DD3">
        <w:rPr>
          <w:rFonts w:ascii="Times New Roman" w:hAnsi="Times New Roman" w:cs="Times New Roman"/>
          <w:sz w:val="20"/>
          <w:szCs w:val="20"/>
        </w:rPr>
        <w:t xml:space="preserve">Цена контракта является твердой и определяется на весь срок исполнения контракта и может быть изменена только в случаях, предусмотренных </w:t>
      </w:r>
      <w:r w:rsidR="00F52171" w:rsidRPr="00DD1DD3">
        <w:rPr>
          <w:rFonts w:ascii="Times New Roman" w:hAnsi="Times New Roman" w:cs="Times New Roman"/>
          <w:sz w:val="20"/>
          <w:szCs w:val="20"/>
        </w:rPr>
        <w:t>Федеральным законом от 05.04.2013 № 44-ФЗ</w:t>
      </w:r>
      <w:r w:rsidRPr="00DD1DD3">
        <w:rPr>
          <w:rFonts w:ascii="Times New Roman" w:hAnsi="Times New Roman" w:cs="Times New Roman"/>
          <w:sz w:val="20"/>
          <w:szCs w:val="20"/>
        </w:rPr>
        <w:t>. Заказчик самостоятельно контролирует расход средств по контракту, не допуская перерасхода лимита ассигнований. Цена контракта включает в себя вознаграждение и компенсацию издержек Исполнителя, в том числе на перевозку, страхование, уплату таможенных пошлин, налогов, сборов и других обязательных платежей, подлежащих уплате в связи с исполнением контракта. </w:t>
      </w:r>
    </w:p>
    <w:p w:rsidR="00C96383" w:rsidRDefault="00B32E3E" w:rsidP="00C96383">
      <w:pPr>
        <w:numPr>
          <w:ilvl w:val="1"/>
          <w:numId w:val="6"/>
        </w:numPr>
        <w:tabs>
          <w:tab w:val="left" w:pos="1134"/>
        </w:tabs>
        <w:ind w:left="0" w:firstLine="567"/>
        <w:jc w:val="both"/>
        <w:rPr>
          <w:sz w:val="20"/>
          <w:szCs w:val="20"/>
        </w:rPr>
      </w:pPr>
      <w:r w:rsidRPr="00DD1DD3">
        <w:rPr>
          <w:sz w:val="20"/>
          <w:szCs w:val="20"/>
        </w:rPr>
        <w:t xml:space="preserve">Оплату услуг Исполнителя по настоящему контракту Заказчик производит путем перечисления денежных средств на расчетный счет Исполнителя, после фактического оказания услуг в течение </w:t>
      </w:r>
      <w:r w:rsidR="00F23DDD" w:rsidRPr="00DD1DD3">
        <w:rPr>
          <w:sz w:val="20"/>
          <w:szCs w:val="20"/>
        </w:rPr>
        <w:t xml:space="preserve">7 рабочих дней на основании счета, (счета-фактуры) и подписанного Сторонами акта приемки услуг (УПД). </w:t>
      </w:r>
      <w:r w:rsidRPr="00DD1DD3">
        <w:rPr>
          <w:sz w:val="20"/>
          <w:szCs w:val="20"/>
        </w:rPr>
        <w:t xml:space="preserve"> Счет на оплату услуг и акт приема и сдачи услуг направляются Заказчику в электронном виде по телекоммуникационным каналам связи посредством электронного документооборота, организованного </w:t>
      </w:r>
      <w:r w:rsidRPr="00DD1DD3">
        <w:rPr>
          <w:sz w:val="20"/>
          <w:szCs w:val="20"/>
        </w:rPr>
        <w:lastRenderedPageBreak/>
        <w:t>оператором электронно</w:t>
      </w:r>
      <w:r w:rsidR="006A704D" w:rsidRPr="00DD1DD3">
        <w:rPr>
          <w:sz w:val="20"/>
          <w:szCs w:val="20"/>
        </w:rPr>
        <w:t>го документооборота</w:t>
      </w:r>
      <w:r w:rsidRPr="00DD1DD3">
        <w:rPr>
          <w:sz w:val="20"/>
          <w:szCs w:val="20"/>
        </w:rPr>
        <w:t>. Если Заказчик не использует ЭДО, доставка документов осуществляется на бумажном носителе. Неполучение Заказчиком счета на оплату услуг не является основанием для Заказчика не вносить плату в срок.</w:t>
      </w:r>
    </w:p>
    <w:p w:rsidR="00C96383" w:rsidRPr="00C96383" w:rsidRDefault="00C96383" w:rsidP="00DD1DD3">
      <w:pPr>
        <w:numPr>
          <w:ilvl w:val="1"/>
          <w:numId w:val="6"/>
        </w:numPr>
        <w:tabs>
          <w:tab w:val="left" w:pos="1134"/>
        </w:tabs>
        <w:ind w:left="0" w:firstLine="567"/>
        <w:jc w:val="both"/>
        <w:rPr>
          <w:sz w:val="20"/>
          <w:szCs w:val="20"/>
        </w:rPr>
      </w:pPr>
      <w:r w:rsidRPr="00C96383">
        <w:rPr>
          <w:sz w:val="20"/>
          <w:szCs w:val="20"/>
        </w:rPr>
        <w:t>Источник финансирования настоящего контракта - бюджет муниципального образования «Город Киров» на 2026 год.</w:t>
      </w:r>
    </w:p>
    <w:p w:rsidR="00B32E3E" w:rsidRDefault="00B32E3E" w:rsidP="00DD1DD3">
      <w:pPr>
        <w:numPr>
          <w:ilvl w:val="1"/>
          <w:numId w:val="6"/>
        </w:numPr>
        <w:tabs>
          <w:tab w:val="left" w:pos="1134"/>
        </w:tabs>
        <w:ind w:left="0" w:firstLine="567"/>
        <w:jc w:val="both"/>
        <w:rPr>
          <w:sz w:val="20"/>
          <w:szCs w:val="20"/>
        </w:rPr>
      </w:pPr>
      <w:r w:rsidRPr="00DD1DD3">
        <w:rPr>
          <w:sz w:val="20"/>
          <w:szCs w:val="20"/>
        </w:rPr>
        <w:t>При изменении объема услуг в соответствии с п. 1.</w:t>
      </w:r>
      <w:r w:rsidR="006A704D" w:rsidRPr="00DD1DD3">
        <w:rPr>
          <w:sz w:val="20"/>
          <w:szCs w:val="20"/>
        </w:rPr>
        <w:t>1</w:t>
      </w:r>
      <w:r w:rsidRPr="00DD1DD3">
        <w:rPr>
          <w:sz w:val="20"/>
          <w:szCs w:val="20"/>
        </w:rPr>
        <w:t xml:space="preserve"> контракта изменяется цена контракта пропорционально изменяемому объему услуг, но не более чем на десять процентов цены контракта в соответствии с требованиями п. 1.2 ч. 1 ст. 95 </w:t>
      </w:r>
      <w:r w:rsidR="00BA12A6" w:rsidRPr="00DD1DD3">
        <w:rPr>
          <w:sz w:val="20"/>
          <w:szCs w:val="20"/>
        </w:rPr>
        <w:t>Федерального закона от 05.04.2013 № 44-ФЗ</w:t>
      </w:r>
      <w:r w:rsidRPr="00DD1DD3">
        <w:rPr>
          <w:sz w:val="20"/>
          <w:szCs w:val="20"/>
        </w:rPr>
        <w:t>.</w:t>
      </w:r>
    </w:p>
    <w:p w:rsidR="00CD39D3" w:rsidRPr="00DD1DD3" w:rsidRDefault="00CD39D3" w:rsidP="00CD39D3">
      <w:pPr>
        <w:tabs>
          <w:tab w:val="left" w:pos="1134"/>
        </w:tabs>
        <w:ind w:left="360"/>
        <w:jc w:val="both"/>
        <w:rPr>
          <w:sz w:val="20"/>
          <w:szCs w:val="20"/>
        </w:rPr>
      </w:pPr>
    </w:p>
    <w:p w:rsidR="00B32E3E" w:rsidRPr="00A80AD0" w:rsidRDefault="00DC54EF" w:rsidP="00DD1DD3">
      <w:pPr>
        <w:numPr>
          <w:ilvl w:val="0"/>
          <w:numId w:val="6"/>
        </w:numPr>
        <w:jc w:val="center"/>
        <w:rPr>
          <w:sz w:val="20"/>
          <w:szCs w:val="20"/>
        </w:rPr>
      </w:pPr>
      <w:r w:rsidRPr="00A80AD0">
        <w:rPr>
          <w:b/>
          <w:sz w:val="20"/>
          <w:szCs w:val="20"/>
        </w:rPr>
        <w:t>ОТВЕТСТВЕННОСТЬ СТОРОН</w:t>
      </w:r>
    </w:p>
    <w:p w:rsidR="00F52171" w:rsidRPr="00A80AD0" w:rsidRDefault="00DD1DD3" w:rsidP="00F52171">
      <w:pPr>
        <w:pStyle w:val="af5"/>
        <w:spacing w:after="0" w:line="240" w:lineRule="auto"/>
        <w:ind w:left="0" w:right="-2" w:firstLine="567"/>
        <w:jc w:val="both"/>
        <w:rPr>
          <w:rFonts w:ascii="Times New Roman" w:hAnsi="Times New Roman" w:cs="Times New Roman"/>
          <w:sz w:val="20"/>
          <w:szCs w:val="20"/>
        </w:rPr>
      </w:pPr>
      <w:r>
        <w:rPr>
          <w:rFonts w:ascii="Times New Roman" w:hAnsi="Times New Roman" w:cs="Times New Roman"/>
          <w:sz w:val="20"/>
          <w:szCs w:val="20"/>
        </w:rPr>
        <w:t>5</w:t>
      </w:r>
      <w:r w:rsidR="00F52171" w:rsidRPr="00A80AD0">
        <w:rPr>
          <w:rFonts w:ascii="Times New Roman" w:hAnsi="Times New Roman" w:cs="Times New Roman"/>
          <w:sz w:val="20"/>
          <w:szCs w:val="20"/>
        </w:rPr>
        <w:t xml:space="preserve">.1. </w:t>
      </w:r>
      <w:r w:rsidR="00F52171" w:rsidRPr="00A80AD0">
        <w:rPr>
          <w:rFonts w:ascii="Times New Roman" w:hAnsi="Times New Roman" w:cs="Times New Roman"/>
          <w:sz w:val="20"/>
          <w:szCs w:val="20"/>
          <w:shd w:val="clear" w:color="auto" w:fill="FFFFFF"/>
        </w:rPr>
        <w:t xml:space="preserve">Заказчик и Исполнитель за неисполнение или ненадлежащее исполнение обязательств, предусмотренных контрактом, несут ответственность в виде пени и штрафов в размере и в порядке, предусмотренном и определенном статьей 34 </w:t>
      </w:r>
      <w:r w:rsidR="00BA12A6" w:rsidRPr="00A80AD0">
        <w:rPr>
          <w:rFonts w:ascii="Times New Roman" w:hAnsi="Times New Roman" w:cs="Times New Roman"/>
          <w:sz w:val="20"/>
          <w:szCs w:val="20"/>
        </w:rPr>
        <w:t>Федерального закона от 05.04.2013 № 44-ФЗ</w:t>
      </w:r>
      <w:r w:rsidR="00F52171" w:rsidRPr="00A80AD0">
        <w:rPr>
          <w:rFonts w:ascii="Times New Roman" w:hAnsi="Times New Roman" w:cs="Times New Roman"/>
          <w:sz w:val="20"/>
          <w:szCs w:val="20"/>
          <w:shd w:val="clear" w:color="auto" w:fill="FFFFFF"/>
        </w:rPr>
        <w:t>, Постановлением Правительства Российской Федерации от 30.08.2017 № 1042.</w:t>
      </w:r>
    </w:p>
    <w:p w:rsidR="00F52171" w:rsidRPr="00A80AD0" w:rsidRDefault="00F52171" w:rsidP="00F52171">
      <w:pPr>
        <w:pStyle w:val="af5"/>
        <w:spacing w:after="0" w:line="240" w:lineRule="auto"/>
        <w:ind w:left="0" w:right="-2" w:firstLine="567"/>
        <w:jc w:val="both"/>
        <w:rPr>
          <w:rFonts w:ascii="Times New Roman" w:hAnsi="Times New Roman" w:cs="Times New Roman"/>
          <w:sz w:val="20"/>
          <w:szCs w:val="20"/>
        </w:rPr>
      </w:pPr>
      <w:r w:rsidRPr="00A80AD0">
        <w:rPr>
          <w:rFonts w:ascii="Times New Roman" w:hAnsi="Times New Roman" w:cs="Times New Roman"/>
          <w:sz w:val="20"/>
          <w:szCs w:val="20"/>
        </w:rPr>
        <w:t xml:space="preserve">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 </w:t>
      </w:r>
    </w:p>
    <w:p w:rsidR="00F52171" w:rsidRPr="00A80AD0" w:rsidRDefault="00DD1DD3" w:rsidP="00F52171">
      <w:pPr>
        <w:pStyle w:val="af5"/>
        <w:spacing w:after="0" w:line="240" w:lineRule="auto"/>
        <w:ind w:left="0" w:right="-2" w:firstLine="567"/>
        <w:jc w:val="both"/>
        <w:rPr>
          <w:rFonts w:ascii="Times New Roman" w:hAnsi="Times New Roman" w:cs="Times New Roman"/>
          <w:sz w:val="20"/>
          <w:szCs w:val="20"/>
        </w:rPr>
      </w:pPr>
      <w:r>
        <w:rPr>
          <w:rFonts w:ascii="Times New Roman" w:hAnsi="Times New Roman" w:cs="Times New Roman"/>
          <w:sz w:val="20"/>
          <w:szCs w:val="20"/>
        </w:rPr>
        <w:t>5</w:t>
      </w:r>
      <w:r w:rsidR="00F52171" w:rsidRPr="00A80AD0">
        <w:rPr>
          <w:rFonts w:ascii="Times New Roman" w:hAnsi="Times New Roman" w:cs="Times New Roman"/>
          <w:sz w:val="20"/>
          <w:szCs w:val="20"/>
        </w:rPr>
        <w:t>.2.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rsidR="00F52171" w:rsidRPr="00A80AD0" w:rsidRDefault="00F52171" w:rsidP="00F52171">
      <w:pPr>
        <w:pStyle w:val="af5"/>
        <w:spacing w:after="0" w:line="240" w:lineRule="auto"/>
        <w:ind w:left="0" w:right="-2" w:firstLine="567"/>
        <w:jc w:val="both"/>
        <w:rPr>
          <w:rFonts w:ascii="Times New Roman" w:hAnsi="Times New Roman" w:cs="Times New Roman"/>
          <w:i/>
          <w:sz w:val="20"/>
          <w:szCs w:val="20"/>
        </w:rPr>
      </w:pPr>
      <w:r w:rsidRPr="00A80AD0">
        <w:rPr>
          <w:rFonts w:ascii="Times New Roman" w:hAnsi="Times New Roman" w:cs="Times New Roman"/>
          <w:i/>
          <w:sz w:val="20"/>
          <w:szCs w:val="20"/>
        </w:rPr>
        <w:t>а) 1000 рублей, если цена Контракта не превышает 3 млн. рублей (включительно);</w:t>
      </w:r>
    </w:p>
    <w:p w:rsidR="00F52171" w:rsidRPr="00A80AD0" w:rsidRDefault="00DD1DD3" w:rsidP="00F52171">
      <w:pPr>
        <w:pStyle w:val="af5"/>
        <w:spacing w:after="0" w:line="240" w:lineRule="auto"/>
        <w:ind w:left="0" w:right="-2" w:firstLine="567"/>
        <w:jc w:val="both"/>
        <w:rPr>
          <w:rFonts w:ascii="Times New Roman" w:hAnsi="Times New Roman" w:cs="Times New Roman"/>
          <w:sz w:val="20"/>
          <w:szCs w:val="20"/>
        </w:rPr>
      </w:pPr>
      <w:r>
        <w:rPr>
          <w:rFonts w:ascii="Times New Roman" w:hAnsi="Times New Roman" w:cs="Times New Roman"/>
          <w:sz w:val="20"/>
          <w:szCs w:val="20"/>
        </w:rPr>
        <w:t>5</w:t>
      </w:r>
      <w:r w:rsidR="00F52171" w:rsidRPr="00A80AD0">
        <w:rPr>
          <w:rFonts w:ascii="Times New Roman" w:hAnsi="Times New Roman" w:cs="Times New Roman"/>
          <w:sz w:val="20"/>
          <w:szCs w:val="20"/>
        </w:rPr>
        <w:t>.3.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F52171" w:rsidRPr="00A80AD0" w:rsidRDefault="00DD1DD3" w:rsidP="00F52171">
      <w:pPr>
        <w:pStyle w:val="af5"/>
        <w:spacing w:after="0" w:line="240" w:lineRule="auto"/>
        <w:ind w:left="0" w:right="-2" w:firstLine="567"/>
        <w:jc w:val="both"/>
        <w:rPr>
          <w:rFonts w:ascii="Times New Roman" w:hAnsi="Times New Roman" w:cs="Times New Roman"/>
          <w:sz w:val="20"/>
          <w:szCs w:val="20"/>
        </w:rPr>
      </w:pPr>
      <w:r>
        <w:rPr>
          <w:rFonts w:ascii="Times New Roman" w:hAnsi="Times New Roman" w:cs="Times New Roman"/>
          <w:sz w:val="20"/>
          <w:szCs w:val="20"/>
        </w:rPr>
        <w:t>5</w:t>
      </w:r>
      <w:r w:rsidR="00F52171" w:rsidRPr="00A80AD0">
        <w:rPr>
          <w:rFonts w:ascii="Times New Roman" w:hAnsi="Times New Roman" w:cs="Times New Roman"/>
          <w:sz w:val="20"/>
          <w:szCs w:val="20"/>
        </w:rPr>
        <w:t xml:space="preserve">.4.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F52171" w:rsidRPr="00A80AD0" w:rsidRDefault="00DD1DD3" w:rsidP="00F52171">
      <w:pPr>
        <w:pStyle w:val="af5"/>
        <w:spacing w:after="0" w:line="240" w:lineRule="auto"/>
        <w:ind w:left="0" w:right="-2" w:firstLine="567"/>
        <w:jc w:val="both"/>
        <w:rPr>
          <w:rFonts w:ascii="Times New Roman" w:hAnsi="Times New Roman" w:cs="Times New Roman"/>
          <w:sz w:val="20"/>
          <w:szCs w:val="20"/>
        </w:rPr>
      </w:pPr>
      <w:r>
        <w:rPr>
          <w:rFonts w:ascii="Times New Roman" w:hAnsi="Times New Roman" w:cs="Times New Roman"/>
          <w:sz w:val="20"/>
          <w:szCs w:val="20"/>
        </w:rPr>
        <w:t>5</w:t>
      </w:r>
      <w:r w:rsidR="00F52171" w:rsidRPr="00A80AD0">
        <w:rPr>
          <w:rFonts w:ascii="Times New Roman" w:hAnsi="Times New Roman" w:cs="Times New Roman"/>
          <w:sz w:val="20"/>
          <w:szCs w:val="20"/>
        </w:rPr>
        <w:t>.5. В случае просрочки исполнения Исполнителем обязательств,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w:t>
      </w:r>
    </w:p>
    <w:p w:rsidR="00F52171" w:rsidRPr="00A80AD0" w:rsidRDefault="00DD1DD3" w:rsidP="00F52171">
      <w:pPr>
        <w:pStyle w:val="af5"/>
        <w:spacing w:after="0" w:line="240" w:lineRule="auto"/>
        <w:ind w:left="0" w:right="-2" w:firstLine="567"/>
        <w:jc w:val="both"/>
        <w:rPr>
          <w:rFonts w:ascii="Times New Roman" w:hAnsi="Times New Roman" w:cs="Times New Roman"/>
          <w:sz w:val="20"/>
          <w:szCs w:val="20"/>
        </w:rPr>
      </w:pPr>
      <w:r>
        <w:rPr>
          <w:rFonts w:ascii="Times New Roman" w:hAnsi="Times New Roman" w:cs="Times New Roman"/>
          <w:sz w:val="20"/>
          <w:szCs w:val="20"/>
        </w:rPr>
        <w:t>5</w:t>
      </w:r>
      <w:r w:rsidR="00F52171" w:rsidRPr="00A80AD0">
        <w:rPr>
          <w:rFonts w:ascii="Times New Roman" w:hAnsi="Times New Roman" w:cs="Times New Roman"/>
          <w:sz w:val="20"/>
          <w:szCs w:val="20"/>
        </w:rPr>
        <w:t xml:space="preserve">.6. </w:t>
      </w:r>
      <w:proofErr w:type="gramStart"/>
      <w:r w:rsidR="00F52171" w:rsidRPr="00A80AD0">
        <w:rPr>
          <w:rFonts w:ascii="Times New Roman" w:hAnsi="Times New Roman" w:cs="Times New Roman"/>
          <w:sz w:val="20"/>
          <w:szCs w:val="20"/>
          <w:shd w:val="clear" w:color="auto" w:fill="FFFFFF"/>
        </w:rPr>
        <w:t xml:space="preserve">За каждый факт неисполнения или ненадлежащего исполнения Исполнителем обязательств, предусмотренных Контрактом, заключенным по результатам определения Исполнителя в соответствии с </w:t>
      </w:r>
      <w:hyperlink r:id="rId8" w:anchor="block_30101" w:history="1">
        <w:r w:rsidR="00F52171" w:rsidRPr="00A80AD0">
          <w:rPr>
            <w:rStyle w:val="a3"/>
            <w:rFonts w:ascii="Times New Roman" w:hAnsi="Times New Roman" w:cs="Times New Roman"/>
            <w:color w:val="auto"/>
            <w:sz w:val="20"/>
            <w:szCs w:val="20"/>
            <w:shd w:val="clear" w:color="auto" w:fill="FFFFFF"/>
          </w:rPr>
          <w:t>пунктом 1 части 1 статьи 30</w:t>
        </w:r>
      </w:hyperlink>
      <w:r w:rsidR="00F52171" w:rsidRPr="00A80AD0">
        <w:rPr>
          <w:rStyle w:val="a3"/>
          <w:rFonts w:ascii="Times New Roman" w:hAnsi="Times New Roman" w:cs="Times New Roman"/>
          <w:color w:val="auto"/>
          <w:sz w:val="20"/>
          <w:szCs w:val="20"/>
          <w:shd w:val="clear" w:color="auto" w:fill="FFFFFF"/>
        </w:rPr>
        <w:t xml:space="preserve"> </w:t>
      </w:r>
      <w:r w:rsidR="00F52171" w:rsidRPr="00A80AD0">
        <w:rPr>
          <w:rFonts w:ascii="Times New Roman" w:hAnsi="Times New Roman" w:cs="Times New Roman"/>
          <w:noProof/>
          <w:sz w:val="20"/>
          <w:szCs w:val="20"/>
        </w:rPr>
        <w:t>Федерального закона от 05.04.2013 № 44-ФЗ</w:t>
      </w:r>
      <w:r w:rsidR="00F52171" w:rsidRPr="00A80AD0">
        <w:rPr>
          <w:rFonts w:ascii="Times New Roman" w:hAnsi="Times New Roman" w:cs="Times New Roman"/>
          <w:sz w:val="20"/>
          <w:szCs w:val="20"/>
          <w:shd w:val="clear" w:color="auto" w:fill="FFFFFF"/>
        </w:rPr>
        <w:t>,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 процента цены контракта (этапа), но не более 5 000 рублей и не</w:t>
      </w:r>
      <w:proofErr w:type="gramEnd"/>
      <w:r w:rsidR="00F52171" w:rsidRPr="00A80AD0">
        <w:rPr>
          <w:rFonts w:ascii="Times New Roman" w:hAnsi="Times New Roman" w:cs="Times New Roman"/>
          <w:sz w:val="20"/>
          <w:szCs w:val="20"/>
          <w:shd w:val="clear" w:color="auto" w:fill="FFFFFF"/>
        </w:rPr>
        <w:t xml:space="preserve"> менее 1 000 тыс. рублей.</w:t>
      </w:r>
    </w:p>
    <w:p w:rsidR="00F52171" w:rsidRPr="00A80AD0" w:rsidRDefault="00DD1DD3" w:rsidP="00F52171">
      <w:pPr>
        <w:pStyle w:val="af5"/>
        <w:spacing w:after="0" w:line="240" w:lineRule="auto"/>
        <w:ind w:left="0" w:right="-2" w:firstLine="567"/>
        <w:jc w:val="both"/>
        <w:rPr>
          <w:rFonts w:ascii="Times New Roman" w:hAnsi="Times New Roman" w:cs="Times New Roman"/>
          <w:sz w:val="20"/>
          <w:szCs w:val="20"/>
        </w:rPr>
      </w:pPr>
      <w:r>
        <w:rPr>
          <w:rFonts w:ascii="Times New Roman" w:hAnsi="Times New Roman" w:cs="Times New Roman"/>
          <w:sz w:val="20"/>
          <w:szCs w:val="20"/>
        </w:rPr>
        <w:t>5</w:t>
      </w:r>
      <w:r w:rsidR="00F52171" w:rsidRPr="00A80AD0">
        <w:rPr>
          <w:rFonts w:ascii="Times New Roman" w:hAnsi="Times New Roman" w:cs="Times New Roman"/>
          <w:sz w:val="20"/>
          <w:szCs w:val="20"/>
        </w:rPr>
        <w:t>.7. 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rsidR="00F52171" w:rsidRPr="00A80AD0" w:rsidRDefault="00F52171" w:rsidP="00F52171">
      <w:pPr>
        <w:pStyle w:val="af5"/>
        <w:spacing w:after="0" w:line="240" w:lineRule="auto"/>
        <w:ind w:left="0" w:right="-2" w:firstLine="567"/>
        <w:jc w:val="both"/>
        <w:rPr>
          <w:rFonts w:ascii="Times New Roman" w:hAnsi="Times New Roman" w:cs="Times New Roman"/>
          <w:i/>
          <w:sz w:val="20"/>
          <w:szCs w:val="20"/>
        </w:rPr>
      </w:pPr>
      <w:r w:rsidRPr="00A80AD0">
        <w:rPr>
          <w:rFonts w:ascii="Times New Roman" w:hAnsi="Times New Roman" w:cs="Times New Roman"/>
          <w:i/>
          <w:sz w:val="20"/>
          <w:szCs w:val="20"/>
        </w:rPr>
        <w:t>а) 10 процентов цены Контракта (этапа) в случае, если цена Контракта (этапа) не превышает 3 млн. рублей;</w:t>
      </w:r>
    </w:p>
    <w:p w:rsidR="00F52171" w:rsidRPr="00A80AD0" w:rsidRDefault="00DD1DD3" w:rsidP="00F52171">
      <w:pPr>
        <w:pStyle w:val="af5"/>
        <w:spacing w:after="0" w:line="240" w:lineRule="auto"/>
        <w:ind w:left="0" w:firstLine="567"/>
        <w:jc w:val="both"/>
        <w:rPr>
          <w:rFonts w:ascii="Times New Roman" w:hAnsi="Times New Roman" w:cs="Times New Roman"/>
          <w:sz w:val="20"/>
          <w:szCs w:val="20"/>
        </w:rPr>
      </w:pPr>
      <w:r>
        <w:rPr>
          <w:rFonts w:ascii="Times New Roman" w:hAnsi="Times New Roman" w:cs="Times New Roman"/>
          <w:sz w:val="20"/>
          <w:szCs w:val="20"/>
        </w:rPr>
        <w:t>5</w:t>
      </w:r>
      <w:r w:rsidR="00F52171" w:rsidRPr="00A80AD0">
        <w:rPr>
          <w:rFonts w:ascii="Times New Roman" w:hAnsi="Times New Roman" w:cs="Times New Roman"/>
          <w:sz w:val="20"/>
          <w:szCs w:val="20"/>
        </w:rPr>
        <w:t xml:space="preserve">.8.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 </w:t>
      </w:r>
    </w:p>
    <w:p w:rsidR="00F52171" w:rsidRPr="00A80AD0" w:rsidRDefault="00F52171" w:rsidP="00F52171">
      <w:pPr>
        <w:pStyle w:val="af5"/>
        <w:spacing w:after="0" w:line="240" w:lineRule="auto"/>
        <w:ind w:left="0" w:firstLine="567"/>
        <w:jc w:val="both"/>
        <w:rPr>
          <w:rFonts w:ascii="Times New Roman" w:hAnsi="Times New Roman" w:cs="Times New Roman"/>
          <w:i/>
          <w:sz w:val="20"/>
          <w:szCs w:val="20"/>
        </w:rPr>
      </w:pPr>
      <w:r w:rsidRPr="00A80AD0">
        <w:rPr>
          <w:rFonts w:ascii="Times New Roman" w:hAnsi="Times New Roman" w:cs="Times New Roman"/>
          <w:i/>
          <w:sz w:val="20"/>
          <w:szCs w:val="20"/>
        </w:rPr>
        <w:t>а) 1000 рублей, если цена Контракта не превышает 3 млн. рублей;</w:t>
      </w:r>
    </w:p>
    <w:p w:rsidR="00F52171" w:rsidRPr="00A80AD0" w:rsidRDefault="00DD1DD3" w:rsidP="00F52171">
      <w:pPr>
        <w:pStyle w:val="af5"/>
        <w:spacing w:after="0" w:line="240" w:lineRule="auto"/>
        <w:ind w:left="0" w:right="-2" w:firstLine="567"/>
        <w:jc w:val="both"/>
        <w:rPr>
          <w:rFonts w:ascii="Times New Roman" w:hAnsi="Times New Roman" w:cs="Times New Roman"/>
          <w:sz w:val="20"/>
          <w:szCs w:val="20"/>
        </w:rPr>
      </w:pPr>
      <w:r>
        <w:rPr>
          <w:rFonts w:ascii="Times New Roman" w:hAnsi="Times New Roman" w:cs="Times New Roman"/>
          <w:sz w:val="20"/>
          <w:szCs w:val="20"/>
        </w:rPr>
        <w:t>5</w:t>
      </w:r>
      <w:r w:rsidR="00F52171" w:rsidRPr="00A80AD0">
        <w:rPr>
          <w:rFonts w:ascii="Times New Roman" w:hAnsi="Times New Roman" w:cs="Times New Roman"/>
          <w:sz w:val="20"/>
          <w:szCs w:val="20"/>
        </w:rPr>
        <w:t>.9.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rsidR="00F52171" w:rsidRPr="00A80AD0" w:rsidRDefault="00DD1DD3" w:rsidP="00F52171">
      <w:pPr>
        <w:pStyle w:val="af5"/>
        <w:spacing w:after="0" w:line="240" w:lineRule="auto"/>
        <w:ind w:left="0" w:right="-2" w:firstLine="567"/>
        <w:jc w:val="both"/>
        <w:rPr>
          <w:rFonts w:ascii="Times New Roman" w:hAnsi="Times New Roman" w:cs="Times New Roman"/>
          <w:sz w:val="20"/>
          <w:szCs w:val="20"/>
        </w:rPr>
      </w:pPr>
      <w:r>
        <w:rPr>
          <w:rFonts w:ascii="Times New Roman" w:hAnsi="Times New Roman" w:cs="Times New Roman"/>
          <w:sz w:val="20"/>
          <w:szCs w:val="20"/>
        </w:rPr>
        <w:t>5</w:t>
      </w:r>
      <w:r w:rsidR="00F52171" w:rsidRPr="00A80AD0">
        <w:rPr>
          <w:rFonts w:ascii="Times New Roman" w:hAnsi="Times New Roman" w:cs="Times New Roman"/>
          <w:sz w:val="20"/>
          <w:szCs w:val="20"/>
        </w:rPr>
        <w:t xml:space="preserve">.10. </w:t>
      </w:r>
      <w:proofErr w:type="gramStart"/>
      <w:r w:rsidR="00F52171" w:rsidRPr="00A80AD0">
        <w:rPr>
          <w:rFonts w:ascii="Times New Roman" w:hAnsi="Times New Roman" w:cs="Times New Roman"/>
          <w:sz w:val="20"/>
          <w:szCs w:val="20"/>
        </w:rPr>
        <w:t>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w:t>
      </w:r>
      <w:proofErr w:type="gramEnd"/>
      <w:r w:rsidR="00F52171" w:rsidRPr="00A80AD0">
        <w:rPr>
          <w:rFonts w:ascii="Times New Roman" w:hAnsi="Times New Roman" w:cs="Times New Roman"/>
          <w:sz w:val="20"/>
          <w:szCs w:val="20"/>
        </w:rPr>
        <w:t>)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rsidR="00F52171" w:rsidRPr="00A80AD0" w:rsidRDefault="00DD1DD3" w:rsidP="00F52171">
      <w:pPr>
        <w:pStyle w:val="af5"/>
        <w:shd w:val="clear" w:color="auto" w:fill="FFFFFF"/>
        <w:tabs>
          <w:tab w:val="left" w:pos="567"/>
          <w:tab w:val="left" w:pos="1200"/>
          <w:tab w:val="left" w:leader="underscore" w:pos="5054"/>
        </w:tabs>
        <w:spacing w:after="0" w:line="240" w:lineRule="auto"/>
        <w:ind w:left="0" w:firstLine="567"/>
        <w:jc w:val="both"/>
        <w:rPr>
          <w:rFonts w:ascii="Times New Roman" w:hAnsi="Times New Roman" w:cs="Times New Roman"/>
          <w:iCs/>
          <w:sz w:val="20"/>
          <w:szCs w:val="20"/>
        </w:rPr>
      </w:pPr>
      <w:r>
        <w:rPr>
          <w:rFonts w:ascii="Times New Roman" w:hAnsi="Times New Roman" w:cs="Times New Roman"/>
          <w:iCs/>
          <w:sz w:val="20"/>
          <w:szCs w:val="20"/>
        </w:rPr>
        <w:t>5</w:t>
      </w:r>
      <w:r w:rsidR="00F52171" w:rsidRPr="00A80AD0">
        <w:rPr>
          <w:rFonts w:ascii="Times New Roman" w:hAnsi="Times New Roman" w:cs="Times New Roman"/>
          <w:iCs/>
          <w:sz w:val="20"/>
          <w:szCs w:val="20"/>
        </w:rPr>
        <w:t xml:space="preserve">.11. Не позднее 20 (двадцати) дней с момента возникновения права требования оплаты неустойки (штрафа, пени) от Исполнителя, Заказчик направляет Исполнителю претензионное письмо с требованием оплаты в течение 7 (семи) дней </w:t>
      </w:r>
      <w:proofErr w:type="gramStart"/>
      <w:r w:rsidR="00F52171" w:rsidRPr="00A80AD0">
        <w:rPr>
          <w:rFonts w:ascii="Times New Roman" w:hAnsi="Times New Roman" w:cs="Times New Roman"/>
          <w:iCs/>
          <w:sz w:val="20"/>
          <w:szCs w:val="20"/>
        </w:rPr>
        <w:t>с даты получения</w:t>
      </w:r>
      <w:proofErr w:type="gramEnd"/>
      <w:r w:rsidR="00F52171" w:rsidRPr="00A80AD0">
        <w:rPr>
          <w:rFonts w:ascii="Times New Roman" w:hAnsi="Times New Roman" w:cs="Times New Roman"/>
          <w:iCs/>
          <w:sz w:val="20"/>
          <w:szCs w:val="20"/>
        </w:rPr>
        <w:t xml:space="preserve"> претензионного письма неустойки (штрафа, пени), рассчитанной в соответствии с положениями законодательства и условиями Контракта. </w:t>
      </w:r>
    </w:p>
    <w:p w:rsidR="00F52171" w:rsidRPr="00A80AD0" w:rsidRDefault="00DD1DD3" w:rsidP="00F52171">
      <w:pPr>
        <w:pStyle w:val="af5"/>
        <w:shd w:val="clear" w:color="auto" w:fill="FFFFFF"/>
        <w:tabs>
          <w:tab w:val="left" w:pos="567"/>
          <w:tab w:val="left" w:pos="1200"/>
          <w:tab w:val="left" w:leader="underscore" w:pos="5054"/>
        </w:tabs>
        <w:spacing w:after="0" w:line="240" w:lineRule="auto"/>
        <w:ind w:left="0" w:firstLine="567"/>
        <w:jc w:val="both"/>
        <w:rPr>
          <w:rFonts w:ascii="Times New Roman" w:hAnsi="Times New Roman" w:cs="Times New Roman"/>
          <w:iCs/>
          <w:sz w:val="20"/>
          <w:szCs w:val="20"/>
        </w:rPr>
      </w:pPr>
      <w:r>
        <w:rPr>
          <w:rFonts w:ascii="Times New Roman" w:hAnsi="Times New Roman" w:cs="Times New Roman"/>
          <w:iCs/>
          <w:sz w:val="20"/>
          <w:szCs w:val="20"/>
        </w:rPr>
        <w:t>5</w:t>
      </w:r>
      <w:r w:rsidR="00F52171" w:rsidRPr="00A80AD0">
        <w:rPr>
          <w:rFonts w:ascii="Times New Roman" w:hAnsi="Times New Roman" w:cs="Times New Roman"/>
          <w:iCs/>
          <w:sz w:val="20"/>
          <w:szCs w:val="20"/>
        </w:rPr>
        <w:t xml:space="preserve">.12. При неоплате (отказе от уплаты) Исполнителем неустойки (штрафа, пени) начисленной в соответствии с условиями Контракта, по истечении срока, указанного в претензионном письме, Заказчик удерживает сумму неустойки (штрафа, пени) из суммы подлежащей оплате Исполнителю за оказанную услугу, которая принята Заказчиком, или в течение 40 (сорока) дней с момента возникновения права </w:t>
      </w:r>
      <w:r w:rsidR="00F52171" w:rsidRPr="00A80AD0">
        <w:rPr>
          <w:rFonts w:ascii="Times New Roman" w:hAnsi="Times New Roman" w:cs="Times New Roman"/>
          <w:iCs/>
          <w:sz w:val="20"/>
          <w:szCs w:val="20"/>
        </w:rPr>
        <w:lastRenderedPageBreak/>
        <w:t xml:space="preserve">требования оплаты неустойки (штрафа, </w:t>
      </w:r>
      <w:proofErr w:type="gramStart"/>
      <w:r w:rsidR="00F52171" w:rsidRPr="00A80AD0">
        <w:rPr>
          <w:rFonts w:ascii="Times New Roman" w:hAnsi="Times New Roman" w:cs="Times New Roman"/>
          <w:iCs/>
          <w:sz w:val="20"/>
          <w:szCs w:val="20"/>
        </w:rPr>
        <w:t xml:space="preserve">пени) </w:t>
      </w:r>
      <w:proofErr w:type="gramEnd"/>
      <w:r w:rsidR="00F52171" w:rsidRPr="00A80AD0">
        <w:rPr>
          <w:rFonts w:ascii="Times New Roman" w:hAnsi="Times New Roman" w:cs="Times New Roman"/>
          <w:iCs/>
          <w:sz w:val="20"/>
          <w:szCs w:val="20"/>
        </w:rPr>
        <w:t>Заказчик направляет в суд исковое заявление с требованием оплаты неустойки (штрафа пени), рассчитанной в соответствии с положениями законодательства и условиями Контракта за весь период просрочки исполнения.</w:t>
      </w:r>
    </w:p>
    <w:p w:rsidR="00F52171" w:rsidRPr="00A80AD0" w:rsidRDefault="00DD1DD3" w:rsidP="00F52171">
      <w:pPr>
        <w:pStyle w:val="af5"/>
        <w:shd w:val="clear" w:color="auto" w:fill="FFFFFF"/>
        <w:spacing w:after="0" w:line="240" w:lineRule="auto"/>
        <w:ind w:left="0" w:firstLine="567"/>
        <w:jc w:val="both"/>
        <w:rPr>
          <w:rFonts w:ascii="Times New Roman" w:hAnsi="Times New Roman" w:cs="Times New Roman"/>
          <w:noProof/>
          <w:sz w:val="20"/>
          <w:szCs w:val="20"/>
        </w:rPr>
      </w:pPr>
      <w:r>
        <w:rPr>
          <w:rFonts w:ascii="Times New Roman" w:hAnsi="Times New Roman" w:cs="Times New Roman"/>
          <w:noProof/>
          <w:sz w:val="20"/>
          <w:szCs w:val="20"/>
        </w:rPr>
        <w:t>5</w:t>
      </w:r>
      <w:r w:rsidR="00F52171" w:rsidRPr="00A80AD0">
        <w:rPr>
          <w:rFonts w:ascii="Times New Roman" w:hAnsi="Times New Roman" w:cs="Times New Roman"/>
          <w:noProof/>
          <w:sz w:val="20"/>
          <w:szCs w:val="20"/>
        </w:rPr>
        <w:t>.13. Заказчик имеет право удержать сумму неисполненных Исполнителем требований об уплате неустоек (штрафов, пеней), предъявленных Заказчиком в соответствии с Федеральным законом от 05.04.2013 № 44-ФЗ, из суммы, подлежащей оплате Исполнителю.</w:t>
      </w:r>
    </w:p>
    <w:p w:rsidR="00F52171" w:rsidRPr="00A80AD0" w:rsidRDefault="00DD1DD3" w:rsidP="00F52171">
      <w:pPr>
        <w:pStyle w:val="af5"/>
        <w:spacing w:after="0" w:line="240" w:lineRule="auto"/>
        <w:ind w:left="0" w:right="-2" w:firstLine="567"/>
        <w:jc w:val="both"/>
        <w:rPr>
          <w:rFonts w:ascii="Times New Roman" w:hAnsi="Times New Roman" w:cs="Times New Roman"/>
          <w:sz w:val="20"/>
          <w:szCs w:val="20"/>
        </w:rPr>
      </w:pPr>
      <w:r>
        <w:rPr>
          <w:rFonts w:ascii="Times New Roman" w:hAnsi="Times New Roman" w:cs="Times New Roman"/>
          <w:sz w:val="20"/>
          <w:szCs w:val="20"/>
        </w:rPr>
        <w:t>5</w:t>
      </w:r>
      <w:r w:rsidR="00F52171" w:rsidRPr="00A80AD0">
        <w:rPr>
          <w:rFonts w:ascii="Times New Roman" w:hAnsi="Times New Roman" w:cs="Times New Roman"/>
          <w:sz w:val="20"/>
          <w:szCs w:val="20"/>
        </w:rPr>
        <w:t>.14.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F52171" w:rsidRPr="00A80AD0" w:rsidRDefault="00DD1DD3" w:rsidP="00F52171">
      <w:pPr>
        <w:pStyle w:val="af5"/>
        <w:spacing w:after="0" w:line="240" w:lineRule="auto"/>
        <w:ind w:left="0" w:right="-2" w:firstLine="567"/>
        <w:jc w:val="both"/>
        <w:rPr>
          <w:rFonts w:ascii="Times New Roman" w:hAnsi="Times New Roman" w:cs="Times New Roman"/>
          <w:sz w:val="20"/>
          <w:szCs w:val="20"/>
        </w:rPr>
      </w:pPr>
      <w:r>
        <w:rPr>
          <w:rFonts w:ascii="Times New Roman" w:hAnsi="Times New Roman" w:cs="Times New Roman"/>
          <w:sz w:val="20"/>
          <w:szCs w:val="20"/>
        </w:rPr>
        <w:t>5</w:t>
      </w:r>
      <w:r w:rsidR="00F52171" w:rsidRPr="00A80AD0">
        <w:rPr>
          <w:rFonts w:ascii="Times New Roman" w:hAnsi="Times New Roman" w:cs="Times New Roman"/>
          <w:sz w:val="20"/>
          <w:szCs w:val="20"/>
        </w:rPr>
        <w:t>.15. В случаях наступления обстоятельств непреодолимой силы, срок выполнения Стороной обязательств по Контракту отодвигается соразмерно времени, в течение которого действуют эти обстоятельства и их последствия.</w:t>
      </w:r>
    </w:p>
    <w:p w:rsidR="00F52171" w:rsidRPr="00A80AD0" w:rsidRDefault="00DD1DD3" w:rsidP="00F52171">
      <w:pPr>
        <w:pStyle w:val="af5"/>
        <w:spacing w:after="0" w:line="240" w:lineRule="auto"/>
        <w:ind w:left="0" w:right="-2" w:firstLine="567"/>
        <w:jc w:val="both"/>
        <w:rPr>
          <w:rFonts w:ascii="Times New Roman" w:hAnsi="Times New Roman" w:cs="Times New Roman"/>
          <w:sz w:val="20"/>
          <w:szCs w:val="20"/>
        </w:rPr>
      </w:pPr>
      <w:r>
        <w:rPr>
          <w:rFonts w:ascii="Times New Roman" w:hAnsi="Times New Roman" w:cs="Times New Roman"/>
          <w:sz w:val="20"/>
          <w:szCs w:val="20"/>
        </w:rPr>
        <w:t>5</w:t>
      </w:r>
      <w:r w:rsidR="00F52171" w:rsidRPr="00A80AD0">
        <w:rPr>
          <w:rFonts w:ascii="Times New Roman" w:hAnsi="Times New Roman" w:cs="Times New Roman"/>
          <w:sz w:val="20"/>
          <w:szCs w:val="20"/>
        </w:rPr>
        <w:t>.16. Сторона, которая не исполняет своего обязательства вследствие действия непреодолимой силы, должна в 5-дневный срок с момента возникновения указанных обстоятельств письменно известить другую сторону о препятствии и его влиянии на исполнение обязательств по Контракту. Извещение должно содержать данные о характере обстоятельств, а также официальные документы, удостоверяющие наличие этих обстоятельств и дающие оценку их влияния на возможность исполнения Стороной своих обязательств по Контракту. Достаточным подтверждением возникновения обстоятельств непреодолимой силы будет являться справка, выданная компетентным органом государственной власти/управления Российской Федерации.</w:t>
      </w:r>
    </w:p>
    <w:p w:rsidR="00F52171" w:rsidRPr="00A80AD0" w:rsidRDefault="00DD1DD3" w:rsidP="00F52171">
      <w:pPr>
        <w:pStyle w:val="af5"/>
        <w:spacing w:after="0" w:line="240" w:lineRule="auto"/>
        <w:ind w:left="0" w:right="-2" w:firstLine="567"/>
        <w:jc w:val="both"/>
        <w:rPr>
          <w:rFonts w:ascii="Times New Roman" w:hAnsi="Times New Roman" w:cs="Times New Roman"/>
          <w:sz w:val="20"/>
          <w:szCs w:val="20"/>
        </w:rPr>
      </w:pPr>
      <w:r>
        <w:rPr>
          <w:rFonts w:ascii="Times New Roman" w:hAnsi="Times New Roman" w:cs="Times New Roman"/>
          <w:sz w:val="20"/>
          <w:szCs w:val="20"/>
        </w:rPr>
        <w:t>5</w:t>
      </w:r>
      <w:r w:rsidR="00F52171" w:rsidRPr="00A80AD0">
        <w:rPr>
          <w:rFonts w:ascii="Times New Roman" w:hAnsi="Times New Roman" w:cs="Times New Roman"/>
          <w:sz w:val="20"/>
          <w:szCs w:val="20"/>
        </w:rPr>
        <w:t xml:space="preserve">.17. Сторона, несвоевременно направившая извещение, предусмотренное в п. </w:t>
      </w:r>
      <w:r w:rsidR="001A6AB6" w:rsidRPr="00A80AD0">
        <w:rPr>
          <w:rFonts w:ascii="Times New Roman" w:hAnsi="Times New Roman" w:cs="Times New Roman"/>
          <w:sz w:val="20"/>
          <w:szCs w:val="20"/>
        </w:rPr>
        <w:t>4</w:t>
      </w:r>
      <w:r w:rsidR="00F52171" w:rsidRPr="00A80AD0">
        <w:rPr>
          <w:rFonts w:ascii="Times New Roman" w:hAnsi="Times New Roman" w:cs="Times New Roman"/>
          <w:sz w:val="20"/>
          <w:szCs w:val="20"/>
        </w:rPr>
        <w:t xml:space="preserve">.16. </w:t>
      </w:r>
      <w:proofErr w:type="gramStart"/>
      <w:r w:rsidR="00F52171" w:rsidRPr="00A80AD0">
        <w:rPr>
          <w:rFonts w:ascii="Times New Roman" w:hAnsi="Times New Roman" w:cs="Times New Roman"/>
          <w:sz w:val="20"/>
          <w:szCs w:val="20"/>
        </w:rPr>
        <w:t>Контракта, возмещает другой Стороне понесенные последней убытки.</w:t>
      </w:r>
      <w:proofErr w:type="gramEnd"/>
    </w:p>
    <w:p w:rsidR="00F52171" w:rsidRPr="00A80AD0" w:rsidRDefault="00DD1DD3" w:rsidP="00F52171">
      <w:pPr>
        <w:pStyle w:val="af5"/>
        <w:spacing w:after="0" w:line="240" w:lineRule="auto"/>
        <w:ind w:left="0" w:right="-2" w:firstLine="567"/>
        <w:jc w:val="both"/>
        <w:rPr>
          <w:rFonts w:ascii="Times New Roman" w:hAnsi="Times New Roman" w:cs="Times New Roman"/>
          <w:sz w:val="20"/>
          <w:szCs w:val="20"/>
        </w:rPr>
      </w:pPr>
      <w:r>
        <w:rPr>
          <w:rFonts w:ascii="Times New Roman" w:hAnsi="Times New Roman" w:cs="Times New Roman"/>
          <w:sz w:val="20"/>
          <w:szCs w:val="20"/>
        </w:rPr>
        <w:t>5</w:t>
      </w:r>
      <w:r w:rsidR="00F52171" w:rsidRPr="00A80AD0">
        <w:rPr>
          <w:rFonts w:ascii="Times New Roman" w:hAnsi="Times New Roman" w:cs="Times New Roman"/>
          <w:sz w:val="20"/>
          <w:szCs w:val="20"/>
        </w:rPr>
        <w:t>.18. Ответственность за соблюдение правил и техники безопасности, требований охраны труда, требований пожарной безопасности по обеспечению безопасности граждан, предотвращению несчастных случаев в местах оказания услуг по предмету Контракта – односторонняя, возлагается на Исполнителя.</w:t>
      </w:r>
    </w:p>
    <w:p w:rsidR="00264863" w:rsidRPr="00A80AD0" w:rsidRDefault="00DD1DD3" w:rsidP="00264863">
      <w:pPr>
        <w:jc w:val="center"/>
        <w:rPr>
          <w:b/>
          <w:sz w:val="20"/>
          <w:szCs w:val="20"/>
        </w:rPr>
      </w:pPr>
      <w:r>
        <w:rPr>
          <w:b/>
          <w:sz w:val="20"/>
          <w:szCs w:val="20"/>
        </w:rPr>
        <w:t>6</w:t>
      </w:r>
      <w:r w:rsidR="00DC54EF" w:rsidRPr="00A80AD0">
        <w:rPr>
          <w:b/>
          <w:sz w:val="20"/>
          <w:szCs w:val="20"/>
        </w:rPr>
        <w:t>. ОБСТОЯТЕЛЬСТВА НЕПРЕОДОЛИМОЙ СИЛЫ</w:t>
      </w:r>
    </w:p>
    <w:p w:rsidR="00264863" w:rsidRPr="00A80AD0" w:rsidRDefault="00DD1DD3" w:rsidP="00264863">
      <w:pPr>
        <w:ind w:firstLine="567"/>
        <w:jc w:val="both"/>
        <w:rPr>
          <w:sz w:val="20"/>
          <w:szCs w:val="20"/>
        </w:rPr>
      </w:pPr>
      <w:r>
        <w:rPr>
          <w:sz w:val="20"/>
          <w:szCs w:val="20"/>
        </w:rPr>
        <w:t>6</w:t>
      </w:r>
      <w:r w:rsidR="00264863" w:rsidRPr="00A80AD0">
        <w:rPr>
          <w:sz w:val="20"/>
          <w:szCs w:val="20"/>
        </w:rPr>
        <w:t>.1. Стороны освобождаются от ответственности за полное или частичное неисполнение своих обязательств по контракту, если их неисполнение явилось следствием обстоятельств непреодолимой силы.</w:t>
      </w:r>
    </w:p>
    <w:p w:rsidR="00264863" w:rsidRPr="00A80AD0" w:rsidRDefault="00DD1DD3" w:rsidP="00264863">
      <w:pPr>
        <w:ind w:firstLine="567"/>
        <w:jc w:val="both"/>
        <w:rPr>
          <w:sz w:val="20"/>
          <w:szCs w:val="20"/>
        </w:rPr>
      </w:pPr>
      <w:r>
        <w:rPr>
          <w:sz w:val="20"/>
          <w:szCs w:val="20"/>
        </w:rPr>
        <w:t>6</w:t>
      </w:r>
      <w:r w:rsidR="00264863" w:rsidRPr="00A80AD0">
        <w:rPr>
          <w:sz w:val="20"/>
          <w:szCs w:val="20"/>
        </w:rPr>
        <w:t>.2. Сторона, у которой возникли обстоятельства непреодолимой силы, обязана в течение 10 календарных дней письменно информировать другую Сторону о произошедших обстоятельствах и их причинах с приложением документов, удостоверяющих факт наступления обстоятельств непреодолимой силы.</w:t>
      </w:r>
    </w:p>
    <w:p w:rsidR="00264863" w:rsidRPr="00A80AD0" w:rsidRDefault="00DD1DD3" w:rsidP="00264863">
      <w:pPr>
        <w:jc w:val="center"/>
        <w:rPr>
          <w:b/>
          <w:sz w:val="20"/>
          <w:szCs w:val="20"/>
        </w:rPr>
      </w:pPr>
      <w:r>
        <w:rPr>
          <w:b/>
          <w:sz w:val="20"/>
          <w:szCs w:val="20"/>
        </w:rPr>
        <w:t>7</w:t>
      </w:r>
      <w:r w:rsidR="00DC54EF" w:rsidRPr="00A80AD0">
        <w:rPr>
          <w:b/>
          <w:sz w:val="20"/>
          <w:szCs w:val="20"/>
        </w:rPr>
        <w:t>. ПОРЯДОК УРЕГУЛИРОВАНИЯ СПОРОВ</w:t>
      </w:r>
    </w:p>
    <w:p w:rsidR="00264863" w:rsidRPr="00A80AD0" w:rsidRDefault="00DD1DD3" w:rsidP="00264863">
      <w:pPr>
        <w:ind w:firstLine="567"/>
        <w:jc w:val="both"/>
        <w:rPr>
          <w:sz w:val="20"/>
          <w:szCs w:val="20"/>
        </w:rPr>
      </w:pPr>
      <w:r>
        <w:rPr>
          <w:sz w:val="20"/>
          <w:szCs w:val="20"/>
        </w:rPr>
        <w:t>7</w:t>
      </w:r>
      <w:r w:rsidR="00264863" w:rsidRPr="00A80AD0">
        <w:rPr>
          <w:sz w:val="20"/>
          <w:szCs w:val="20"/>
        </w:rPr>
        <w:t>.1. Стороны принимают все меры к тому, чтобы любые споры, разногласия либо претензии, касающиеся исполнения настоящего контракта или в связи с ним, были урегулированы путем переговоров.</w:t>
      </w:r>
    </w:p>
    <w:p w:rsidR="00264863" w:rsidRPr="00A80AD0" w:rsidRDefault="00DD1DD3" w:rsidP="00264863">
      <w:pPr>
        <w:ind w:firstLine="567"/>
        <w:jc w:val="both"/>
        <w:rPr>
          <w:sz w:val="20"/>
          <w:szCs w:val="20"/>
        </w:rPr>
      </w:pPr>
      <w:r>
        <w:rPr>
          <w:sz w:val="20"/>
          <w:szCs w:val="20"/>
        </w:rPr>
        <w:t>7</w:t>
      </w:r>
      <w:r w:rsidR="00264863" w:rsidRPr="00A80AD0">
        <w:rPr>
          <w:sz w:val="20"/>
          <w:szCs w:val="20"/>
        </w:rPr>
        <w:t>.2. В случае наличия споров, разногласий и претензий относительно исполнения одной из Сторон своих обязатель</w:t>
      </w:r>
      <w:proofErr w:type="gramStart"/>
      <w:r w:rsidR="00264863" w:rsidRPr="00A80AD0">
        <w:rPr>
          <w:sz w:val="20"/>
          <w:szCs w:val="20"/>
        </w:rPr>
        <w:t>ств др</w:t>
      </w:r>
      <w:proofErr w:type="gramEnd"/>
      <w:r w:rsidR="00264863" w:rsidRPr="00A80AD0">
        <w:rPr>
          <w:sz w:val="20"/>
          <w:szCs w:val="20"/>
        </w:rPr>
        <w:t xml:space="preserve">угая Сторона может направить претензию. В отношении всех претензий, направляемых по настоящему контракту, Сторона, к которой адресована данная претензия, должна дать письменный ответ по существу претензии в срок не позднее 10 (десяти) календарных дней </w:t>
      </w:r>
      <w:proofErr w:type="gramStart"/>
      <w:r w:rsidR="00264863" w:rsidRPr="00A80AD0">
        <w:rPr>
          <w:sz w:val="20"/>
          <w:szCs w:val="20"/>
        </w:rPr>
        <w:t>с даты</w:t>
      </w:r>
      <w:proofErr w:type="gramEnd"/>
      <w:r w:rsidR="00264863" w:rsidRPr="00A80AD0">
        <w:rPr>
          <w:sz w:val="20"/>
          <w:szCs w:val="20"/>
        </w:rPr>
        <w:t xml:space="preserve"> ее получения.</w:t>
      </w:r>
    </w:p>
    <w:p w:rsidR="00264863" w:rsidRPr="00A80AD0" w:rsidRDefault="00DD1DD3" w:rsidP="00264863">
      <w:pPr>
        <w:ind w:firstLine="567"/>
        <w:jc w:val="both"/>
        <w:rPr>
          <w:sz w:val="20"/>
          <w:szCs w:val="20"/>
        </w:rPr>
      </w:pPr>
      <w:r>
        <w:rPr>
          <w:sz w:val="20"/>
          <w:szCs w:val="20"/>
        </w:rPr>
        <w:t>7</w:t>
      </w:r>
      <w:r w:rsidR="00264863" w:rsidRPr="00A80AD0">
        <w:rPr>
          <w:sz w:val="20"/>
          <w:szCs w:val="20"/>
        </w:rPr>
        <w:t>.3. Любые споры, не урегулированные во внесудебном порядке, разрешаются в Арбитражном суде Кировской области</w:t>
      </w:r>
    </w:p>
    <w:p w:rsidR="00264863" w:rsidRPr="00A80AD0" w:rsidRDefault="00DD1DD3" w:rsidP="00264863">
      <w:pPr>
        <w:jc w:val="center"/>
        <w:rPr>
          <w:b/>
          <w:sz w:val="20"/>
          <w:szCs w:val="20"/>
        </w:rPr>
      </w:pPr>
      <w:r>
        <w:rPr>
          <w:b/>
          <w:sz w:val="20"/>
          <w:szCs w:val="20"/>
        </w:rPr>
        <w:t>8</w:t>
      </w:r>
      <w:r w:rsidR="00DC54EF" w:rsidRPr="00A80AD0">
        <w:rPr>
          <w:b/>
          <w:sz w:val="20"/>
          <w:szCs w:val="20"/>
        </w:rPr>
        <w:t>. АНТИКОРРУПЦИОННАЯ ОГОВОРКА</w:t>
      </w:r>
    </w:p>
    <w:p w:rsidR="00264863" w:rsidRPr="00A80AD0" w:rsidRDefault="00DD1DD3" w:rsidP="00264863">
      <w:pPr>
        <w:ind w:firstLine="567"/>
        <w:jc w:val="both"/>
        <w:rPr>
          <w:sz w:val="20"/>
          <w:szCs w:val="20"/>
        </w:rPr>
      </w:pPr>
      <w:r>
        <w:rPr>
          <w:sz w:val="20"/>
          <w:szCs w:val="20"/>
        </w:rPr>
        <w:t>8</w:t>
      </w:r>
      <w:r w:rsidR="00264863" w:rsidRPr="00A80AD0">
        <w:rPr>
          <w:sz w:val="20"/>
          <w:szCs w:val="20"/>
        </w:rPr>
        <w:t xml:space="preserve">.1. </w:t>
      </w:r>
      <w:proofErr w:type="gramStart"/>
      <w:r w:rsidR="00264863" w:rsidRPr="00A80AD0">
        <w:rPr>
          <w:sz w:val="20"/>
          <w:szCs w:val="20"/>
        </w:rPr>
        <w:t>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roofErr w:type="gramEnd"/>
    </w:p>
    <w:p w:rsidR="00264863" w:rsidRPr="00A80AD0" w:rsidRDefault="00DD1DD3" w:rsidP="00264863">
      <w:pPr>
        <w:ind w:firstLine="567"/>
        <w:jc w:val="both"/>
        <w:rPr>
          <w:sz w:val="20"/>
          <w:szCs w:val="20"/>
        </w:rPr>
      </w:pPr>
      <w:r>
        <w:rPr>
          <w:sz w:val="20"/>
          <w:szCs w:val="20"/>
        </w:rPr>
        <w:t>8</w:t>
      </w:r>
      <w:r w:rsidR="00264863" w:rsidRPr="00A80AD0">
        <w:rPr>
          <w:sz w:val="20"/>
          <w:szCs w:val="20"/>
        </w:rPr>
        <w:t>.2. 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 или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264863" w:rsidRPr="00A80AD0" w:rsidRDefault="00DD1DD3" w:rsidP="00264863">
      <w:pPr>
        <w:ind w:firstLine="567"/>
        <w:jc w:val="both"/>
        <w:rPr>
          <w:sz w:val="20"/>
          <w:szCs w:val="20"/>
        </w:rPr>
      </w:pPr>
      <w:r>
        <w:rPr>
          <w:sz w:val="20"/>
          <w:szCs w:val="20"/>
        </w:rPr>
        <w:t>8</w:t>
      </w:r>
      <w:r w:rsidR="00264863" w:rsidRPr="00A80AD0">
        <w:rPr>
          <w:sz w:val="20"/>
          <w:szCs w:val="20"/>
        </w:rPr>
        <w:t xml:space="preserve">.3. В случае возникновения у Стороны обоснованных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обязана направить подтверждение, что нарушения не произошли или не произойдут. Это подтверждение должно быть направлено в течение 10 (десяти) рабочих дней </w:t>
      </w:r>
      <w:proofErr w:type="gramStart"/>
      <w:r w:rsidR="00264863" w:rsidRPr="00A80AD0">
        <w:rPr>
          <w:sz w:val="20"/>
          <w:szCs w:val="20"/>
        </w:rPr>
        <w:t>с даты направления</w:t>
      </w:r>
      <w:proofErr w:type="gramEnd"/>
      <w:r w:rsidR="00264863" w:rsidRPr="00A80AD0">
        <w:rPr>
          <w:sz w:val="20"/>
          <w:szCs w:val="20"/>
        </w:rPr>
        <w:t xml:space="preserve"> письменного уведомления.</w:t>
      </w:r>
    </w:p>
    <w:p w:rsidR="00264863" w:rsidRPr="00A80AD0" w:rsidRDefault="00DD1DD3" w:rsidP="00264863">
      <w:pPr>
        <w:ind w:firstLine="567"/>
        <w:jc w:val="both"/>
        <w:rPr>
          <w:sz w:val="20"/>
          <w:szCs w:val="20"/>
        </w:rPr>
      </w:pPr>
      <w:r>
        <w:rPr>
          <w:sz w:val="20"/>
          <w:szCs w:val="20"/>
        </w:rPr>
        <w:t>8</w:t>
      </w:r>
      <w:r w:rsidR="00264863" w:rsidRPr="00A80AD0">
        <w:rPr>
          <w:sz w:val="20"/>
          <w:szCs w:val="20"/>
        </w:rPr>
        <w:t xml:space="preserve">.4. </w:t>
      </w:r>
      <w:proofErr w:type="gramStart"/>
      <w:r w:rsidR="00264863" w:rsidRPr="00A80AD0">
        <w:rPr>
          <w:sz w:val="20"/>
          <w:szCs w:val="20"/>
        </w:rPr>
        <w:t>В письменном уведомлении Сторона обязана сослаться на обоснованные факты или предоставить матери8алы,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w:t>
      </w:r>
      <w:proofErr w:type="gramEnd"/>
      <w:r w:rsidR="00264863" w:rsidRPr="00A80AD0">
        <w:rPr>
          <w:sz w:val="20"/>
          <w:szCs w:val="20"/>
        </w:rPr>
        <w:t xml:space="preserve"> легализации (отмыванию) доходов, полученных преступным путем.</w:t>
      </w:r>
    </w:p>
    <w:p w:rsidR="00264863" w:rsidRPr="00A80AD0" w:rsidRDefault="00DD1DD3" w:rsidP="005D7468">
      <w:pPr>
        <w:ind w:firstLine="567"/>
        <w:jc w:val="both"/>
        <w:rPr>
          <w:sz w:val="20"/>
          <w:szCs w:val="20"/>
        </w:rPr>
      </w:pPr>
      <w:r>
        <w:rPr>
          <w:sz w:val="20"/>
          <w:szCs w:val="20"/>
        </w:rPr>
        <w:lastRenderedPageBreak/>
        <w:t>8</w:t>
      </w:r>
      <w:r w:rsidR="00264863" w:rsidRPr="00A80AD0">
        <w:rPr>
          <w:sz w:val="20"/>
          <w:szCs w:val="20"/>
        </w:rPr>
        <w:t>.5. В случае нарушения одной Стороной обязательств воздерживаться от запрещенных в разделах настоящего контракта действий и (или) неполучения другой Стороной в установленный настоящим контрактом срок подтверждения, что нарушения не произошли или не произойдут, другая Сторона имеет право направить обоснованные факты или предоставить материалы в компетентные органы в соответствии с применимым законодательством.</w:t>
      </w:r>
    </w:p>
    <w:p w:rsidR="00B32E3E" w:rsidRPr="00DD1DD3" w:rsidRDefault="00DC54EF" w:rsidP="00DD1DD3">
      <w:pPr>
        <w:pStyle w:val="af5"/>
        <w:numPr>
          <w:ilvl w:val="0"/>
          <w:numId w:val="7"/>
        </w:numPr>
        <w:spacing w:after="0" w:line="240" w:lineRule="auto"/>
        <w:ind w:left="0" w:firstLine="567"/>
        <w:jc w:val="center"/>
        <w:rPr>
          <w:rFonts w:ascii="Times New Roman" w:hAnsi="Times New Roman" w:cs="Times New Roman"/>
          <w:sz w:val="20"/>
          <w:szCs w:val="20"/>
        </w:rPr>
      </w:pPr>
      <w:r w:rsidRPr="00DD1DD3">
        <w:rPr>
          <w:rFonts w:ascii="Times New Roman" w:hAnsi="Times New Roman" w:cs="Times New Roman"/>
          <w:b/>
          <w:sz w:val="20"/>
          <w:szCs w:val="20"/>
        </w:rPr>
        <w:t>ПРОЧИЕ УСЛОВИЯ</w:t>
      </w:r>
    </w:p>
    <w:p w:rsidR="00DD1DD3" w:rsidRPr="00DD1DD3" w:rsidRDefault="00B32E3E" w:rsidP="00DD1DD3">
      <w:pPr>
        <w:pStyle w:val="af5"/>
        <w:numPr>
          <w:ilvl w:val="1"/>
          <w:numId w:val="7"/>
        </w:numPr>
        <w:tabs>
          <w:tab w:val="left" w:pos="1134"/>
        </w:tabs>
        <w:spacing w:after="0" w:line="240" w:lineRule="auto"/>
        <w:ind w:left="0" w:firstLine="567"/>
        <w:jc w:val="both"/>
        <w:rPr>
          <w:rFonts w:ascii="Times New Roman" w:hAnsi="Times New Roman" w:cs="Times New Roman"/>
          <w:sz w:val="20"/>
          <w:szCs w:val="20"/>
        </w:rPr>
      </w:pPr>
      <w:proofErr w:type="gramStart"/>
      <w:r w:rsidRPr="00DD1DD3">
        <w:rPr>
          <w:rFonts w:ascii="Times New Roman" w:hAnsi="Times New Roman" w:cs="Times New Roman"/>
          <w:sz w:val="20"/>
          <w:szCs w:val="20"/>
        </w:rPr>
        <w:t>Контракт вступает в силу со дня его подписания обеими Сторонами и действует по 31.12.</w:t>
      </w:r>
      <w:r w:rsidR="002E0897" w:rsidRPr="00DD1DD3">
        <w:rPr>
          <w:rFonts w:ascii="Times New Roman" w:hAnsi="Times New Roman" w:cs="Times New Roman"/>
          <w:sz w:val="20"/>
          <w:szCs w:val="20"/>
        </w:rPr>
        <w:t>2026</w:t>
      </w:r>
      <w:r w:rsidRPr="00DD1DD3">
        <w:rPr>
          <w:rFonts w:ascii="Times New Roman" w:hAnsi="Times New Roman" w:cs="Times New Roman"/>
          <w:sz w:val="20"/>
          <w:szCs w:val="20"/>
        </w:rPr>
        <w:t xml:space="preserve"> г. Окончание срока действия контракта не влечет прекращение обязательств Сторон по контракту и не освобождает Стороны от ответственности за его нарушение, в том числе обязательств по оплате услуг, гарантийных обязательств, обязательств по возмещению убытков и выплате неустойки (штрафа, пени).</w:t>
      </w:r>
      <w:proofErr w:type="gramEnd"/>
    </w:p>
    <w:p w:rsidR="00264863" w:rsidRPr="00DD1DD3" w:rsidRDefault="00B32E3E" w:rsidP="00DD1DD3">
      <w:pPr>
        <w:pStyle w:val="af5"/>
        <w:numPr>
          <w:ilvl w:val="1"/>
          <w:numId w:val="7"/>
        </w:numPr>
        <w:tabs>
          <w:tab w:val="left" w:pos="1134"/>
        </w:tabs>
        <w:spacing w:after="0" w:line="240" w:lineRule="auto"/>
        <w:ind w:left="0" w:firstLine="567"/>
        <w:jc w:val="both"/>
        <w:rPr>
          <w:rFonts w:ascii="Times New Roman" w:hAnsi="Times New Roman" w:cs="Times New Roman"/>
          <w:sz w:val="20"/>
          <w:szCs w:val="20"/>
        </w:rPr>
      </w:pPr>
      <w:r w:rsidRPr="00DD1DD3">
        <w:rPr>
          <w:rFonts w:ascii="Times New Roman" w:hAnsi="Times New Roman" w:cs="Times New Roman"/>
          <w:sz w:val="20"/>
          <w:szCs w:val="20"/>
        </w:rPr>
        <w:t>Настоящий контракт может быть изменен или расторгнут по соглашению сторон, в одностороннем порядке или по решению суда в соответствии с действующим законодательством. Все изменения и дополнения к настоящему контракту считаются действительными, если они оформлены  письменным соглашением сторон.</w:t>
      </w:r>
    </w:p>
    <w:p w:rsidR="00264863" w:rsidRPr="00DD1DD3" w:rsidRDefault="00B32E3E" w:rsidP="00DD1DD3">
      <w:pPr>
        <w:pStyle w:val="af5"/>
        <w:numPr>
          <w:ilvl w:val="1"/>
          <w:numId w:val="7"/>
        </w:numPr>
        <w:tabs>
          <w:tab w:val="left" w:pos="1134"/>
        </w:tabs>
        <w:spacing w:after="0" w:line="240" w:lineRule="auto"/>
        <w:ind w:left="0" w:firstLine="567"/>
        <w:jc w:val="both"/>
        <w:rPr>
          <w:rFonts w:ascii="Times New Roman" w:hAnsi="Times New Roman" w:cs="Times New Roman"/>
          <w:sz w:val="20"/>
          <w:szCs w:val="20"/>
        </w:rPr>
      </w:pPr>
      <w:r w:rsidRPr="00DD1DD3">
        <w:rPr>
          <w:rFonts w:ascii="Times New Roman" w:hAnsi="Times New Roman" w:cs="Times New Roman"/>
          <w:sz w:val="20"/>
          <w:szCs w:val="20"/>
        </w:rPr>
        <w:t>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264863" w:rsidRPr="00DD1DD3" w:rsidRDefault="00B32E3E" w:rsidP="00DD1DD3">
      <w:pPr>
        <w:pStyle w:val="af5"/>
        <w:numPr>
          <w:ilvl w:val="2"/>
          <w:numId w:val="7"/>
        </w:numPr>
        <w:tabs>
          <w:tab w:val="left" w:pos="1134"/>
        </w:tabs>
        <w:spacing w:after="0" w:line="240" w:lineRule="auto"/>
        <w:ind w:left="0" w:firstLine="567"/>
        <w:jc w:val="both"/>
        <w:rPr>
          <w:rFonts w:ascii="Times New Roman" w:hAnsi="Times New Roman" w:cs="Times New Roman"/>
          <w:sz w:val="20"/>
          <w:szCs w:val="20"/>
        </w:rPr>
      </w:pPr>
      <w:r w:rsidRPr="00DD1DD3">
        <w:rPr>
          <w:rFonts w:ascii="Times New Roman" w:hAnsi="Times New Roman" w:cs="Times New Roman"/>
          <w:sz w:val="20"/>
          <w:szCs w:val="20"/>
        </w:rPr>
        <w:t>При снижении цены контракта без изменения предусмотренных контрактом объема, качества оказываемых услуг и иных условий контракта;</w:t>
      </w:r>
    </w:p>
    <w:p w:rsidR="00B32E3E" w:rsidRPr="00DD1DD3" w:rsidRDefault="00B32E3E" w:rsidP="00DD1DD3">
      <w:pPr>
        <w:pStyle w:val="af5"/>
        <w:numPr>
          <w:ilvl w:val="2"/>
          <w:numId w:val="7"/>
        </w:numPr>
        <w:tabs>
          <w:tab w:val="left" w:pos="1134"/>
        </w:tabs>
        <w:spacing w:after="0" w:line="240" w:lineRule="auto"/>
        <w:ind w:left="0" w:firstLine="567"/>
        <w:jc w:val="both"/>
        <w:rPr>
          <w:rFonts w:ascii="Times New Roman" w:hAnsi="Times New Roman" w:cs="Times New Roman"/>
          <w:sz w:val="20"/>
          <w:szCs w:val="20"/>
        </w:rPr>
      </w:pPr>
      <w:r w:rsidRPr="00DD1DD3">
        <w:rPr>
          <w:rFonts w:ascii="Times New Roman" w:hAnsi="Times New Roman" w:cs="Times New Roman"/>
          <w:sz w:val="20"/>
          <w:szCs w:val="20"/>
        </w:rPr>
        <w:t>Если по предложению Заказчика увеличивается предусмотренный контрактом объем услуг не более</w:t>
      </w:r>
      <w:proofErr w:type="gramStart"/>
      <w:r w:rsidRPr="00DD1DD3">
        <w:rPr>
          <w:rFonts w:ascii="Times New Roman" w:hAnsi="Times New Roman" w:cs="Times New Roman"/>
          <w:sz w:val="20"/>
          <w:szCs w:val="20"/>
        </w:rPr>
        <w:t>,</w:t>
      </w:r>
      <w:proofErr w:type="gramEnd"/>
      <w:r w:rsidRPr="00DD1DD3">
        <w:rPr>
          <w:rFonts w:ascii="Times New Roman" w:hAnsi="Times New Roman" w:cs="Times New Roman"/>
          <w:sz w:val="20"/>
          <w:szCs w:val="20"/>
        </w:rPr>
        <w:t xml:space="preserve"> чем на десять процентов или уменьшается предусмотренный контрактом объем услуг не более, чем на десять процентов. При этом по соглашению Сторон допускается изменение с учетом </w:t>
      </w:r>
      <w:proofErr w:type="gramStart"/>
      <w:r w:rsidRPr="00DD1DD3">
        <w:rPr>
          <w:rFonts w:ascii="Times New Roman" w:hAnsi="Times New Roman" w:cs="Times New Roman"/>
          <w:sz w:val="20"/>
          <w:szCs w:val="20"/>
        </w:rPr>
        <w:t>положений бюджетного законодательства Российской Федерации цены контракта</w:t>
      </w:r>
      <w:proofErr w:type="gramEnd"/>
      <w:r w:rsidRPr="00DD1DD3">
        <w:rPr>
          <w:rFonts w:ascii="Times New Roman" w:hAnsi="Times New Roman" w:cs="Times New Roman"/>
          <w:sz w:val="20"/>
          <w:szCs w:val="20"/>
        </w:rPr>
        <w:t xml:space="preserve"> пропорционально дополнительному количеству товара, дополнительному объему работы или услуги исходя из установленной в контракте цены единицы товара, работы или услуги, но не более чем на десять процентов цены контракта. При уменьшении </w:t>
      </w:r>
      <w:proofErr w:type="gramStart"/>
      <w:r w:rsidRPr="00DD1DD3">
        <w:rPr>
          <w:rFonts w:ascii="Times New Roman" w:hAnsi="Times New Roman" w:cs="Times New Roman"/>
          <w:sz w:val="20"/>
          <w:szCs w:val="20"/>
        </w:rPr>
        <w:t>предусмотренных</w:t>
      </w:r>
      <w:proofErr w:type="gramEnd"/>
      <w:r w:rsidRPr="00DD1DD3">
        <w:rPr>
          <w:rFonts w:ascii="Times New Roman" w:hAnsi="Times New Roman" w:cs="Times New Roman"/>
          <w:sz w:val="20"/>
          <w:szCs w:val="20"/>
        </w:rPr>
        <w:t xml:space="preserve"> контрактом количества товара, объема работы или услуги, Стороны контракта обязаны уменьшить цену контракта исходя из цены единицы товара, работы или услуги. Цена единицы дополнительно поставляемого товара/услуги или цена единицы товара/</w:t>
      </w:r>
      <w:proofErr w:type="gramStart"/>
      <w:r w:rsidRPr="00DD1DD3">
        <w:rPr>
          <w:rFonts w:ascii="Times New Roman" w:hAnsi="Times New Roman" w:cs="Times New Roman"/>
          <w:sz w:val="20"/>
          <w:szCs w:val="20"/>
        </w:rPr>
        <w:t>услуги</w:t>
      </w:r>
      <w:proofErr w:type="gramEnd"/>
      <w:r w:rsidRPr="00DD1DD3">
        <w:rPr>
          <w:rFonts w:ascii="Times New Roman" w:hAnsi="Times New Roman" w:cs="Times New Roman"/>
          <w:sz w:val="20"/>
          <w:szCs w:val="20"/>
        </w:rPr>
        <w:t xml:space="preserve"> при уменьшении предусмотренного контрактом количества поставляемого товара/услуги должна определяться как частное от деления первоначальной цены контракта на предусмотренное в контракте количество такого товара/услуги.</w:t>
      </w:r>
    </w:p>
    <w:p w:rsidR="00B32E3E" w:rsidRPr="00DD1DD3" w:rsidRDefault="00B32E3E" w:rsidP="00DD1DD3">
      <w:pPr>
        <w:pStyle w:val="af5"/>
        <w:numPr>
          <w:ilvl w:val="1"/>
          <w:numId w:val="7"/>
        </w:numPr>
        <w:tabs>
          <w:tab w:val="left" w:pos="1134"/>
        </w:tabs>
        <w:spacing w:after="0" w:line="240" w:lineRule="auto"/>
        <w:ind w:left="0" w:firstLine="567"/>
        <w:jc w:val="both"/>
        <w:rPr>
          <w:rFonts w:ascii="Times New Roman" w:hAnsi="Times New Roman" w:cs="Times New Roman"/>
          <w:sz w:val="20"/>
          <w:szCs w:val="20"/>
        </w:rPr>
      </w:pPr>
      <w:r w:rsidRPr="00DD1DD3">
        <w:rPr>
          <w:rFonts w:ascii="Times New Roman" w:hAnsi="Times New Roman" w:cs="Times New Roman"/>
          <w:sz w:val="20"/>
          <w:szCs w:val="20"/>
        </w:rPr>
        <w:t>При изменении адресов, реквизитов Сторон (наименование, адрес,  банк и т.п.), а также в случае реорганизации или ликвидации, Стороны обязаны письменно уведомить друг друга об этом в 5-дневный срок после их осуществления.</w:t>
      </w:r>
    </w:p>
    <w:p w:rsidR="00B32E3E" w:rsidRPr="00DD1DD3" w:rsidRDefault="00B32E3E" w:rsidP="00DD1DD3">
      <w:pPr>
        <w:numPr>
          <w:ilvl w:val="1"/>
          <w:numId w:val="7"/>
        </w:numPr>
        <w:tabs>
          <w:tab w:val="left" w:pos="1134"/>
        </w:tabs>
        <w:ind w:left="0" w:firstLine="567"/>
        <w:jc w:val="both"/>
        <w:rPr>
          <w:sz w:val="20"/>
          <w:szCs w:val="20"/>
        </w:rPr>
      </w:pPr>
      <w:r w:rsidRPr="00DD1DD3">
        <w:rPr>
          <w:sz w:val="20"/>
          <w:szCs w:val="20"/>
        </w:rPr>
        <w:t xml:space="preserve">Настоящий контракт составлен в двух экземплярах, имеющих одинаковую юридическую силу, по одному экземпляру для каждой из сторон.  </w:t>
      </w:r>
    </w:p>
    <w:p w:rsidR="00B32E3E" w:rsidRPr="00DD1DD3" w:rsidRDefault="00B32E3E" w:rsidP="00DD1DD3">
      <w:pPr>
        <w:numPr>
          <w:ilvl w:val="1"/>
          <w:numId w:val="7"/>
        </w:numPr>
        <w:tabs>
          <w:tab w:val="left" w:pos="1134"/>
        </w:tabs>
        <w:ind w:left="0" w:firstLine="567"/>
        <w:jc w:val="both"/>
        <w:rPr>
          <w:sz w:val="20"/>
          <w:szCs w:val="20"/>
        </w:rPr>
      </w:pPr>
      <w:r w:rsidRPr="00DD1DD3">
        <w:rPr>
          <w:sz w:val="20"/>
          <w:szCs w:val="20"/>
        </w:rPr>
        <w:t>Стороны согласовали возможность подписания настоящего контракта, счетов (в том числе корректировочных, исправительных), актов оказанных услуг, актов сверки расчетов, дополнительных соглашений к настоящему контракту, иной документации (письма, уведомления, извещения и пр.), связанной с исполнением настоящего контракта, с использованием электронно-цифровой подписи (далее - ЭЦП) через Оператора электронного документооборота.</w:t>
      </w:r>
    </w:p>
    <w:p w:rsidR="00B32E3E" w:rsidRPr="00DD1DD3" w:rsidRDefault="00B32E3E" w:rsidP="00DD1DD3">
      <w:pPr>
        <w:numPr>
          <w:ilvl w:val="1"/>
          <w:numId w:val="7"/>
        </w:numPr>
        <w:tabs>
          <w:tab w:val="left" w:pos="1134"/>
        </w:tabs>
        <w:ind w:left="0" w:firstLine="567"/>
        <w:jc w:val="both"/>
        <w:rPr>
          <w:sz w:val="20"/>
          <w:szCs w:val="20"/>
        </w:rPr>
      </w:pPr>
      <w:r w:rsidRPr="00DD1DD3">
        <w:rPr>
          <w:sz w:val="20"/>
          <w:szCs w:val="20"/>
        </w:rPr>
        <w:t>Стороны признают, что используемые Сторонами электронные документы, подписанные ЭЦП уполномоченных представителей Сторон, имеют равную юридическую силу с документами на бумажном носителе, подписанными уполномоченными представителями и заверенными оттисками печатей Сторон (независимо от того существуют такие документы на бумажных носителях или нет).</w:t>
      </w:r>
    </w:p>
    <w:p w:rsidR="00B32E3E" w:rsidRPr="00DD1DD3" w:rsidRDefault="00B32E3E" w:rsidP="00DD1DD3">
      <w:pPr>
        <w:numPr>
          <w:ilvl w:val="1"/>
          <w:numId w:val="7"/>
        </w:numPr>
        <w:tabs>
          <w:tab w:val="left" w:pos="1134"/>
        </w:tabs>
        <w:ind w:left="0" w:firstLine="567"/>
        <w:jc w:val="both"/>
        <w:rPr>
          <w:sz w:val="20"/>
          <w:szCs w:val="20"/>
        </w:rPr>
      </w:pPr>
      <w:proofErr w:type="gramStart"/>
      <w:r w:rsidRPr="00DD1DD3">
        <w:rPr>
          <w:sz w:val="20"/>
          <w:szCs w:val="20"/>
        </w:rPr>
        <w:t>Обработка персональных данных пользователей, осуществляется в целях исполнения срочного контракта на оказание телематических услуг связи, исполнения запросов по оперативно-розыскной деятельности, выполнения требований законодательных актов (ст. 24 Конституции Российской Федерации; ст.6 Федерального закона №152-ФЗ «О персональных данных»; Федерального закона №126 ФЗ «О связи», Правил оказания услуг связи.</w:t>
      </w:r>
      <w:proofErr w:type="gramEnd"/>
    </w:p>
    <w:p w:rsidR="00245D37" w:rsidRPr="00A80AD0" w:rsidRDefault="00DD1DD3" w:rsidP="00245D37">
      <w:pPr>
        <w:ind w:firstLine="708"/>
        <w:rPr>
          <w:b/>
          <w:sz w:val="20"/>
          <w:szCs w:val="20"/>
        </w:rPr>
      </w:pPr>
      <w:r>
        <w:rPr>
          <w:b/>
          <w:sz w:val="20"/>
          <w:szCs w:val="20"/>
        </w:rPr>
        <w:t>10</w:t>
      </w:r>
      <w:r w:rsidR="00245D37" w:rsidRPr="00A80AD0">
        <w:rPr>
          <w:b/>
          <w:sz w:val="20"/>
          <w:szCs w:val="20"/>
        </w:rPr>
        <w:t>. ЮРИДИЧЕСКИЕ АДРЕСА, БАНКОВСКИЕ РЕКВИЗИТЫ И ПОДПИСИ СТОРОН.</w:t>
      </w:r>
    </w:p>
    <w:tbl>
      <w:tblPr>
        <w:tblW w:w="9747" w:type="dxa"/>
        <w:tblLayout w:type="fixed"/>
        <w:tblLook w:val="00A0" w:firstRow="1" w:lastRow="0" w:firstColumn="1" w:lastColumn="0" w:noHBand="0" w:noVBand="0"/>
      </w:tblPr>
      <w:tblGrid>
        <w:gridCol w:w="4928"/>
        <w:gridCol w:w="4819"/>
      </w:tblGrid>
      <w:tr w:rsidR="00A80AD0" w:rsidRPr="00A80AD0" w:rsidTr="00437C39">
        <w:trPr>
          <w:trHeight w:val="4494"/>
        </w:trPr>
        <w:tc>
          <w:tcPr>
            <w:tcW w:w="4928" w:type="dxa"/>
          </w:tcPr>
          <w:p w:rsidR="00245D37" w:rsidRPr="00A80AD0" w:rsidRDefault="00245D37" w:rsidP="00437C39">
            <w:pPr>
              <w:rPr>
                <w:sz w:val="20"/>
                <w:szCs w:val="20"/>
              </w:rPr>
            </w:pPr>
            <w:r w:rsidRPr="00A80AD0">
              <w:rPr>
                <w:bCs/>
                <w:sz w:val="20"/>
                <w:szCs w:val="20"/>
              </w:rPr>
              <w:lastRenderedPageBreak/>
              <w:t>ЗАКАЗЧИК</w:t>
            </w:r>
          </w:p>
          <w:p w:rsidR="00302058" w:rsidRPr="00A80AD0" w:rsidRDefault="00302058" w:rsidP="00302058">
            <w:pPr>
              <w:jc w:val="both"/>
              <w:rPr>
                <w:sz w:val="20"/>
                <w:szCs w:val="20"/>
              </w:rPr>
            </w:pPr>
            <w:r w:rsidRPr="00A80AD0">
              <w:rPr>
                <w:sz w:val="20"/>
                <w:szCs w:val="20"/>
              </w:rPr>
              <w:t>Наименование: Муниципальное казенное дошкольное образовательное учреждение «Детский сад № 58» города Кирова</w:t>
            </w:r>
          </w:p>
          <w:p w:rsidR="00302058" w:rsidRPr="00A80AD0" w:rsidRDefault="00302058" w:rsidP="00302058">
            <w:pPr>
              <w:rPr>
                <w:sz w:val="20"/>
                <w:szCs w:val="20"/>
              </w:rPr>
            </w:pPr>
            <w:r w:rsidRPr="00A80AD0">
              <w:rPr>
                <w:sz w:val="20"/>
                <w:szCs w:val="20"/>
              </w:rPr>
              <w:t>Юридический адрес: 610044,  г. Киров  ул. Мира 32</w:t>
            </w:r>
          </w:p>
          <w:p w:rsidR="00302058" w:rsidRPr="00A80AD0" w:rsidRDefault="00302058" w:rsidP="00302058">
            <w:pPr>
              <w:rPr>
                <w:sz w:val="20"/>
                <w:szCs w:val="20"/>
              </w:rPr>
            </w:pPr>
            <w:r w:rsidRPr="00A80AD0">
              <w:rPr>
                <w:sz w:val="20"/>
                <w:szCs w:val="20"/>
              </w:rPr>
              <w:t xml:space="preserve">Почтовый адрес: 610044, г. Киров  ул. Мира 32  </w:t>
            </w:r>
          </w:p>
          <w:p w:rsidR="00302058" w:rsidRPr="00A80AD0" w:rsidRDefault="00302058" w:rsidP="00302058">
            <w:pPr>
              <w:rPr>
                <w:sz w:val="20"/>
                <w:szCs w:val="20"/>
              </w:rPr>
            </w:pPr>
            <w:r w:rsidRPr="00A80AD0">
              <w:rPr>
                <w:sz w:val="20"/>
                <w:szCs w:val="20"/>
              </w:rPr>
              <w:t>Тел. 29-60-90  Факс. 53-01-16</w:t>
            </w:r>
          </w:p>
          <w:p w:rsidR="00302058" w:rsidRPr="00A80AD0" w:rsidRDefault="00302058" w:rsidP="00302058">
            <w:pPr>
              <w:rPr>
                <w:sz w:val="20"/>
                <w:szCs w:val="20"/>
              </w:rPr>
            </w:pPr>
            <w:r w:rsidRPr="00A80AD0">
              <w:rPr>
                <w:sz w:val="20"/>
                <w:szCs w:val="20"/>
              </w:rPr>
              <w:t>Эл</w:t>
            </w:r>
            <w:proofErr w:type="gramStart"/>
            <w:r w:rsidRPr="00A80AD0">
              <w:rPr>
                <w:sz w:val="20"/>
                <w:szCs w:val="20"/>
              </w:rPr>
              <w:t>.</w:t>
            </w:r>
            <w:proofErr w:type="gramEnd"/>
            <w:r w:rsidRPr="00A80AD0">
              <w:rPr>
                <w:sz w:val="20"/>
                <w:szCs w:val="20"/>
              </w:rPr>
              <w:t xml:space="preserve"> </w:t>
            </w:r>
            <w:proofErr w:type="gramStart"/>
            <w:r w:rsidRPr="00A80AD0">
              <w:rPr>
                <w:sz w:val="20"/>
                <w:szCs w:val="20"/>
              </w:rPr>
              <w:t>а</w:t>
            </w:r>
            <w:proofErr w:type="gramEnd"/>
            <w:r w:rsidRPr="00A80AD0">
              <w:rPr>
                <w:sz w:val="20"/>
                <w:szCs w:val="20"/>
              </w:rPr>
              <w:t xml:space="preserve">дрес </w:t>
            </w:r>
            <w:proofErr w:type="spellStart"/>
            <w:r w:rsidRPr="00A80AD0">
              <w:rPr>
                <w:sz w:val="20"/>
                <w:szCs w:val="20"/>
                <w:lang w:val="en-US"/>
              </w:rPr>
              <w:t>dou</w:t>
            </w:r>
            <w:proofErr w:type="spellEnd"/>
            <w:r w:rsidRPr="00A80AD0">
              <w:rPr>
                <w:sz w:val="20"/>
                <w:szCs w:val="20"/>
              </w:rPr>
              <w:t>58@</w:t>
            </w:r>
            <w:proofErr w:type="spellStart"/>
            <w:r w:rsidRPr="00A80AD0">
              <w:rPr>
                <w:sz w:val="20"/>
                <w:szCs w:val="20"/>
                <w:lang w:val="en-US"/>
              </w:rPr>
              <w:t>kirovedu</w:t>
            </w:r>
            <w:proofErr w:type="spellEnd"/>
            <w:r w:rsidRPr="00A80AD0">
              <w:rPr>
                <w:sz w:val="20"/>
                <w:szCs w:val="20"/>
              </w:rPr>
              <w:t>.</w:t>
            </w:r>
            <w:proofErr w:type="spellStart"/>
            <w:r w:rsidRPr="00A80AD0">
              <w:rPr>
                <w:sz w:val="20"/>
                <w:szCs w:val="20"/>
                <w:lang w:val="en-US"/>
              </w:rPr>
              <w:t>ru</w:t>
            </w:r>
            <w:proofErr w:type="spellEnd"/>
          </w:p>
          <w:p w:rsidR="00302058" w:rsidRPr="00A80AD0" w:rsidRDefault="00302058" w:rsidP="00302058">
            <w:pPr>
              <w:rPr>
                <w:sz w:val="20"/>
                <w:szCs w:val="20"/>
              </w:rPr>
            </w:pPr>
            <w:r w:rsidRPr="00A80AD0">
              <w:rPr>
                <w:sz w:val="20"/>
                <w:szCs w:val="20"/>
              </w:rPr>
              <w:t>ИНН 4347033514</w:t>
            </w:r>
          </w:p>
          <w:p w:rsidR="00302058" w:rsidRPr="00A80AD0" w:rsidRDefault="00302058" w:rsidP="00302058">
            <w:pPr>
              <w:rPr>
                <w:sz w:val="20"/>
                <w:szCs w:val="20"/>
              </w:rPr>
            </w:pPr>
            <w:r w:rsidRPr="00A80AD0">
              <w:rPr>
                <w:sz w:val="20"/>
                <w:szCs w:val="20"/>
              </w:rPr>
              <w:t>КПП 434501001</w:t>
            </w:r>
          </w:p>
          <w:p w:rsidR="00302058" w:rsidRPr="00A80AD0" w:rsidRDefault="00302058" w:rsidP="00302058">
            <w:pPr>
              <w:rPr>
                <w:sz w:val="20"/>
                <w:szCs w:val="20"/>
              </w:rPr>
            </w:pPr>
            <w:r w:rsidRPr="00A80AD0">
              <w:rPr>
                <w:sz w:val="20"/>
                <w:szCs w:val="20"/>
              </w:rPr>
              <w:t>Департамент финансов администрации города</w:t>
            </w:r>
          </w:p>
          <w:p w:rsidR="00302058" w:rsidRPr="00A80AD0" w:rsidRDefault="00302058" w:rsidP="00302058">
            <w:pPr>
              <w:rPr>
                <w:sz w:val="20"/>
                <w:szCs w:val="20"/>
              </w:rPr>
            </w:pPr>
            <w:r w:rsidRPr="00A80AD0">
              <w:rPr>
                <w:sz w:val="20"/>
                <w:szCs w:val="20"/>
              </w:rPr>
              <w:t xml:space="preserve"> Кирова (МКДОУ №58 </w:t>
            </w:r>
            <w:proofErr w:type="spellStart"/>
            <w:r w:rsidRPr="00A80AD0">
              <w:rPr>
                <w:sz w:val="20"/>
                <w:szCs w:val="20"/>
              </w:rPr>
              <w:t>г</w:t>
            </w:r>
            <w:proofErr w:type="gramStart"/>
            <w:r w:rsidRPr="00A80AD0">
              <w:rPr>
                <w:sz w:val="20"/>
                <w:szCs w:val="20"/>
              </w:rPr>
              <w:t>.К</w:t>
            </w:r>
            <w:proofErr w:type="gramEnd"/>
            <w:r w:rsidRPr="00A80AD0">
              <w:rPr>
                <w:sz w:val="20"/>
                <w:szCs w:val="20"/>
              </w:rPr>
              <w:t>ирова</w:t>
            </w:r>
            <w:proofErr w:type="spellEnd"/>
            <w:r w:rsidRPr="00A80AD0">
              <w:rPr>
                <w:sz w:val="20"/>
                <w:szCs w:val="20"/>
              </w:rPr>
              <w:t xml:space="preserve"> лицевой счет</w:t>
            </w:r>
          </w:p>
          <w:p w:rsidR="00302058" w:rsidRPr="00A80AD0" w:rsidRDefault="00302058" w:rsidP="00302058">
            <w:pPr>
              <w:rPr>
                <w:sz w:val="20"/>
                <w:szCs w:val="20"/>
              </w:rPr>
            </w:pPr>
            <w:r w:rsidRPr="00A80AD0">
              <w:rPr>
                <w:sz w:val="20"/>
                <w:szCs w:val="20"/>
              </w:rPr>
              <w:t>(03909076022, 03909076024) л/с 02403025290</w:t>
            </w:r>
          </w:p>
          <w:p w:rsidR="00302058" w:rsidRPr="00A80AD0" w:rsidRDefault="00302058" w:rsidP="00302058">
            <w:pPr>
              <w:rPr>
                <w:sz w:val="20"/>
                <w:szCs w:val="20"/>
              </w:rPr>
            </w:pPr>
            <w:r w:rsidRPr="00A80AD0">
              <w:rPr>
                <w:sz w:val="20"/>
                <w:szCs w:val="20"/>
              </w:rPr>
              <w:t xml:space="preserve">Счет организации – </w:t>
            </w:r>
            <w:proofErr w:type="gramStart"/>
            <w:r w:rsidRPr="00A80AD0">
              <w:rPr>
                <w:sz w:val="20"/>
                <w:szCs w:val="20"/>
              </w:rPr>
              <w:t>к</w:t>
            </w:r>
            <w:proofErr w:type="gramEnd"/>
            <w:r w:rsidRPr="00A80AD0">
              <w:rPr>
                <w:sz w:val="20"/>
                <w:szCs w:val="20"/>
              </w:rPr>
              <w:t>/с 03231643337010004000</w:t>
            </w:r>
          </w:p>
          <w:p w:rsidR="00302058" w:rsidRPr="00A80AD0" w:rsidRDefault="00302058" w:rsidP="00302058">
            <w:pPr>
              <w:rPr>
                <w:sz w:val="20"/>
                <w:szCs w:val="20"/>
              </w:rPr>
            </w:pPr>
            <w:r w:rsidRPr="00A80AD0">
              <w:rPr>
                <w:sz w:val="20"/>
                <w:szCs w:val="20"/>
              </w:rPr>
              <w:t xml:space="preserve">Наименование банка: ОКЦ № 4 ВВГУ Банка России//УФК по Кировской области </w:t>
            </w:r>
            <w:proofErr w:type="spellStart"/>
            <w:r w:rsidRPr="00A80AD0">
              <w:rPr>
                <w:sz w:val="20"/>
                <w:szCs w:val="20"/>
              </w:rPr>
              <w:t>г</w:t>
            </w:r>
            <w:proofErr w:type="gramStart"/>
            <w:r w:rsidRPr="00A80AD0">
              <w:rPr>
                <w:sz w:val="20"/>
                <w:szCs w:val="20"/>
              </w:rPr>
              <w:t>.К</w:t>
            </w:r>
            <w:proofErr w:type="gramEnd"/>
            <w:r w:rsidRPr="00A80AD0">
              <w:rPr>
                <w:sz w:val="20"/>
                <w:szCs w:val="20"/>
              </w:rPr>
              <w:t>иров</w:t>
            </w:r>
            <w:proofErr w:type="spellEnd"/>
          </w:p>
          <w:p w:rsidR="00302058" w:rsidRPr="00A80AD0" w:rsidRDefault="00302058" w:rsidP="00302058">
            <w:pPr>
              <w:rPr>
                <w:sz w:val="20"/>
                <w:szCs w:val="20"/>
              </w:rPr>
            </w:pPr>
            <w:r w:rsidRPr="00A80AD0">
              <w:rPr>
                <w:sz w:val="20"/>
                <w:szCs w:val="20"/>
              </w:rPr>
              <w:t>БИК банка: 013304182</w:t>
            </w:r>
          </w:p>
          <w:p w:rsidR="00302058" w:rsidRPr="00A80AD0" w:rsidRDefault="00302058" w:rsidP="00302058">
            <w:pPr>
              <w:rPr>
                <w:sz w:val="20"/>
                <w:szCs w:val="20"/>
              </w:rPr>
            </w:pPr>
            <w:r w:rsidRPr="00A80AD0">
              <w:rPr>
                <w:sz w:val="20"/>
                <w:szCs w:val="20"/>
              </w:rPr>
              <w:t>Счет банка 40102810345370000033</w:t>
            </w:r>
          </w:p>
          <w:p w:rsidR="00302058" w:rsidRPr="00A80AD0" w:rsidRDefault="00302058" w:rsidP="00302058">
            <w:pPr>
              <w:jc w:val="both"/>
              <w:rPr>
                <w:sz w:val="20"/>
                <w:szCs w:val="20"/>
              </w:rPr>
            </w:pPr>
          </w:p>
          <w:p w:rsidR="00302058" w:rsidRPr="00A80AD0" w:rsidRDefault="00302058" w:rsidP="00302058">
            <w:pPr>
              <w:jc w:val="both"/>
              <w:rPr>
                <w:sz w:val="20"/>
                <w:szCs w:val="20"/>
              </w:rPr>
            </w:pPr>
          </w:p>
          <w:p w:rsidR="00302058" w:rsidRPr="00A80AD0" w:rsidRDefault="00302058" w:rsidP="00302058">
            <w:pPr>
              <w:jc w:val="both"/>
              <w:rPr>
                <w:sz w:val="20"/>
                <w:szCs w:val="20"/>
              </w:rPr>
            </w:pPr>
            <w:r w:rsidRPr="00A80AD0">
              <w:rPr>
                <w:sz w:val="20"/>
                <w:szCs w:val="20"/>
              </w:rPr>
              <w:t>Заведующий</w:t>
            </w:r>
          </w:p>
          <w:p w:rsidR="00302058" w:rsidRPr="00A80AD0" w:rsidRDefault="00302058" w:rsidP="00302058">
            <w:pPr>
              <w:contextualSpacing/>
              <w:jc w:val="both"/>
              <w:rPr>
                <w:sz w:val="20"/>
                <w:szCs w:val="20"/>
              </w:rPr>
            </w:pPr>
            <w:r w:rsidRPr="00A80AD0">
              <w:rPr>
                <w:sz w:val="20"/>
                <w:szCs w:val="20"/>
              </w:rPr>
              <w:t>_______________/Е.А. Зыкова</w:t>
            </w:r>
          </w:p>
          <w:p w:rsidR="00245D37" w:rsidRPr="00A80AD0" w:rsidRDefault="00302058" w:rsidP="00302058">
            <w:pPr>
              <w:rPr>
                <w:bCs/>
                <w:sz w:val="20"/>
                <w:szCs w:val="20"/>
              </w:rPr>
            </w:pPr>
            <w:r w:rsidRPr="00A80AD0">
              <w:rPr>
                <w:sz w:val="20"/>
                <w:szCs w:val="20"/>
              </w:rPr>
              <w:t>М.П.</w:t>
            </w:r>
          </w:p>
        </w:tc>
        <w:tc>
          <w:tcPr>
            <w:tcW w:w="4819" w:type="dxa"/>
          </w:tcPr>
          <w:p w:rsidR="00245D37" w:rsidRPr="00A80AD0" w:rsidRDefault="00245D37" w:rsidP="00437C39">
            <w:pPr>
              <w:rPr>
                <w:bCs/>
                <w:sz w:val="20"/>
                <w:szCs w:val="20"/>
              </w:rPr>
            </w:pPr>
            <w:r w:rsidRPr="00A80AD0">
              <w:rPr>
                <w:bCs/>
                <w:sz w:val="20"/>
                <w:szCs w:val="20"/>
              </w:rPr>
              <w:t>ИСПОЛНИТЕЛЬ</w:t>
            </w:r>
          </w:p>
          <w:p w:rsidR="009451FA" w:rsidRPr="00A80AD0" w:rsidRDefault="009451FA" w:rsidP="009451FA">
            <w:pPr>
              <w:rPr>
                <w:sz w:val="20"/>
                <w:szCs w:val="20"/>
              </w:rPr>
            </w:pPr>
          </w:p>
        </w:tc>
      </w:tr>
    </w:tbl>
    <w:p w:rsidR="00592344" w:rsidRDefault="00592344" w:rsidP="00503B98">
      <w:pPr>
        <w:ind w:firstLine="567"/>
        <w:jc w:val="right"/>
        <w:rPr>
          <w:sz w:val="20"/>
          <w:szCs w:val="20"/>
        </w:rPr>
      </w:pPr>
    </w:p>
    <w:p w:rsidR="00B32E3E" w:rsidRPr="00503B98" w:rsidRDefault="00B32E3E" w:rsidP="00503B98">
      <w:pPr>
        <w:ind w:firstLine="567"/>
        <w:jc w:val="right"/>
        <w:rPr>
          <w:sz w:val="20"/>
          <w:szCs w:val="20"/>
        </w:rPr>
      </w:pPr>
      <w:r w:rsidRPr="00503B98">
        <w:rPr>
          <w:sz w:val="20"/>
          <w:szCs w:val="20"/>
        </w:rPr>
        <w:t>Приложение № 1</w:t>
      </w:r>
    </w:p>
    <w:p w:rsidR="00B32E3E" w:rsidRPr="00503B98" w:rsidRDefault="00B32E3E" w:rsidP="00503B98">
      <w:pPr>
        <w:ind w:firstLine="567"/>
        <w:jc w:val="right"/>
        <w:rPr>
          <w:sz w:val="20"/>
          <w:szCs w:val="20"/>
        </w:rPr>
      </w:pPr>
      <w:r w:rsidRPr="00503B98">
        <w:rPr>
          <w:sz w:val="20"/>
          <w:szCs w:val="20"/>
        </w:rPr>
        <w:t xml:space="preserve">к </w:t>
      </w:r>
      <w:r w:rsidR="00503B98" w:rsidRPr="00503B98">
        <w:rPr>
          <w:sz w:val="20"/>
          <w:szCs w:val="20"/>
        </w:rPr>
        <w:t>к</w:t>
      </w:r>
      <w:r w:rsidRPr="00503B98">
        <w:rPr>
          <w:sz w:val="20"/>
          <w:szCs w:val="20"/>
        </w:rPr>
        <w:t xml:space="preserve">онтракту на оказание услуг № </w:t>
      </w:r>
      <w:r w:rsidR="00503B98" w:rsidRPr="00503B98">
        <w:rPr>
          <w:sz w:val="20"/>
          <w:szCs w:val="20"/>
        </w:rPr>
        <w:t>__________________ от  «____» ___________</w:t>
      </w:r>
      <w:r w:rsidRPr="00503B98">
        <w:rPr>
          <w:sz w:val="20"/>
          <w:szCs w:val="20"/>
        </w:rPr>
        <w:t xml:space="preserve"> </w:t>
      </w:r>
      <w:r w:rsidR="002E0897" w:rsidRPr="00503B98">
        <w:rPr>
          <w:sz w:val="20"/>
          <w:szCs w:val="20"/>
        </w:rPr>
        <w:t>2026</w:t>
      </w:r>
      <w:r w:rsidRPr="00503B98">
        <w:rPr>
          <w:sz w:val="20"/>
          <w:szCs w:val="20"/>
        </w:rPr>
        <w:t>г</w:t>
      </w:r>
      <w:r w:rsidRPr="00503B98">
        <w:rPr>
          <w:bCs/>
          <w:sz w:val="20"/>
          <w:szCs w:val="20"/>
        </w:rPr>
        <w:t>.</w:t>
      </w:r>
    </w:p>
    <w:p w:rsidR="00503B98" w:rsidRPr="00503B98" w:rsidRDefault="00503B98" w:rsidP="00503B98">
      <w:pPr>
        <w:ind w:firstLine="567"/>
        <w:jc w:val="both"/>
        <w:rPr>
          <w:sz w:val="20"/>
          <w:szCs w:val="20"/>
        </w:rPr>
      </w:pPr>
    </w:p>
    <w:p w:rsidR="00503B98" w:rsidRPr="00503B98" w:rsidRDefault="00503B98" w:rsidP="00503B98">
      <w:pPr>
        <w:ind w:firstLine="567"/>
        <w:jc w:val="center"/>
        <w:rPr>
          <w:b/>
          <w:sz w:val="20"/>
          <w:szCs w:val="20"/>
        </w:rPr>
      </w:pPr>
      <w:r w:rsidRPr="00503B98">
        <w:rPr>
          <w:b/>
          <w:bCs/>
          <w:sz w:val="20"/>
          <w:szCs w:val="20"/>
        </w:rPr>
        <w:t>Описание объекта закупки:</w:t>
      </w:r>
    </w:p>
    <w:p w:rsidR="00503B98" w:rsidRPr="00503B98" w:rsidRDefault="00503B98" w:rsidP="00503B98">
      <w:pPr>
        <w:pStyle w:val="10"/>
        <w:tabs>
          <w:tab w:val="left" w:pos="2652"/>
        </w:tabs>
        <w:rPr>
          <w:sz w:val="20"/>
          <w:szCs w:val="20"/>
          <w:shd w:val="clear" w:color="auto" w:fill="FFFFFF"/>
        </w:rPr>
      </w:pPr>
      <w:r w:rsidRPr="00503B98">
        <w:rPr>
          <w:sz w:val="20"/>
          <w:szCs w:val="20"/>
        </w:rPr>
        <w:t xml:space="preserve">на оказание </w:t>
      </w:r>
      <w:r w:rsidR="008832C3" w:rsidRPr="00A80AD0">
        <w:rPr>
          <w:sz w:val="20"/>
          <w:szCs w:val="20"/>
        </w:rPr>
        <w:t xml:space="preserve">услуг по прокладке </w:t>
      </w:r>
      <w:r w:rsidR="008832C3">
        <w:rPr>
          <w:sz w:val="20"/>
          <w:szCs w:val="20"/>
        </w:rPr>
        <w:t xml:space="preserve">телефонного </w:t>
      </w:r>
      <w:r w:rsidR="008832C3" w:rsidRPr="00A80AD0">
        <w:rPr>
          <w:sz w:val="20"/>
          <w:szCs w:val="20"/>
        </w:rPr>
        <w:t xml:space="preserve">кабеля закрытым способом в существующую линию телефонной связи </w:t>
      </w:r>
      <w:r w:rsidR="008832C3">
        <w:rPr>
          <w:sz w:val="20"/>
          <w:szCs w:val="20"/>
        </w:rPr>
        <w:t>и монтажа дополнительной розетки</w:t>
      </w:r>
    </w:p>
    <w:p w:rsidR="00503B98" w:rsidRPr="00503B98" w:rsidRDefault="00503B98" w:rsidP="00503B98">
      <w:pPr>
        <w:ind w:firstLine="567"/>
        <w:jc w:val="both"/>
        <w:rPr>
          <w:bCs/>
          <w:sz w:val="20"/>
          <w:szCs w:val="20"/>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69"/>
        <w:gridCol w:w="4161"/>
        <w:gridCol w:w="4940"/>
      </w:tblGrid>
      <w:tr w:rsidR="00503B98" w:rsidRPr="00503B98" w:rsidTr="00915806">
        <w:trPr>
          <w:trHeight w:val="287"/>
          <w:jc w:val="center"/>
        </w:trPr>
        <w:tc>
          <w:tcPr>
            <w:tcW w:w="10131" w:type="dxa"/>
            <w:gridSpan w:val="3"/>
          </w:tcPr>
          <w:p w:rsidR="00503B98" w:rsidRPr="00503B98" w:rsidRDefault="00503B98" w:rsidP="001F7AFC">
            <w:pPr>
              <w:ind w:right="-4135"/>
              <w:jc w:val="both"/>
              <w:rPr>
                <w:b/>
                <w:bCs/>
                <w:sz w:val="20"/>
                <w:szCs w:val="20"/>
              </w:rPr>
            </w:pPr>
            <w:r w:rsidRPr="00503B98">
              <w:rPr>
                <w:b/>
                <w:bCs/>
                <w:sz w:val="20"/>
                <w:szCs w:val="20"/>
              </w:rPr>
              <w:t>Описание объекта закупки:</w:t>
            </w:r>
          </w:p>
        </w:tc>
      </w:tr>
      <w:tr w:rsidR="00503B98" w:rsidRPr="00503B98" w:rsidTr="001F7AFC">
        <w:trPr>
          <w:trHeight w:val="500"/>
          <w:jc w:val="center"/>
        </w:trPr>
        <w:tc>
          <w:tcPr>
            <w:tcW w:w="492" w:type="dxa"/>
          </w:tcPr>
          <w:p w:rsidR="00503B98" w:rsidRPr="00503B98" w:rsidRDefault="00503B98" w:rsidP="001F7AFC">
            <w:pPr>
              <w:ind w:right="-4135"/>
              <w:jc w:val="both"/>
              <w:rPr>
                <w:bCs/>
                <w:sz w:val="20"/>
                <w:szCs w:val="20"/>
              </w:rPr>
            </w:pPr>
            <w:r w:rsidRPr="00503B98">
              <w:rPr>
                <w:bCs/>
                <w:sz w:val="20"/>
                <w:szCs w:val="20"/>
              </w:rPr>
              <w:t>1.</w:t>
            </w:r>
          </w:p>
        </w:tc>
        <w:tc>
          <w:tcPr>
            <w:tcW w:w="4395" w:type="dxa"/>
          </w:tcPr>
          <w:p w:rsidR="00503B98" w:rsidRPr="00503B98" w:rsidRDefault="00503B98" w:rsidP="001F7AFC">
            <w:pPr>
              <w:jc w:val="both"/>
              <w:rPr>
                <w:sz w:val="20"/>
                <w:szCs w:val="20"/>
              </w:rPr>
            </w:pPr>
            <w:r w:rsidRPr="00503B98">
              <w:rPr>
                <w:sz w:val="20"/>
                <w:szCs w:val="20"/>
              </w:rPr>
              <w:t>Наименование товара, работы, услуги</w:t>
            </w:r>
          </w:p>
        </w:tc>
        <w:tc>
          <w:tcPr>
            <w:tcW w:w="5244" w:type="dxa"/>
          </w:tcPr>
          <w:p w:rsidR="00503B98" w:rsidRPr="00503B98" w:rsidRDefault="008832C3" w:rsidP="008832C3">
            <w:pPr>
              <w:jc w:val="both"/>
              <w:rPr>
                <w:sz w:val="20"/>
                <w:szCs w:val="20"/>
              </w:rPr>
            </w:pPr>
            <w:r w:rsidRPr="00A80AD0">
              <w:rPr>
                <w:sz w:val="20"/>
                <w:szCs w:val="20"/>
              </w:rPr>
              <w:t>оказа</w:t>
            </w:r>
            <w:r>
              <w:rPr>
                <w:sz w:val="20"/>
                <w:szCs w:val="20"/>
              </w:rPr>
              <w:t>ние</w:t>
            </w:r>
            <w:r w:rsidRPr="00A80AD0">
              <w:rPr>
                <w:sz w:val="20"/>
                <w:szCs w:val="20"/>
              </w:rPr>
              <w:t xml:space="preserve"> услуг по прокладке </w:t>
            </w:r>
            <w:r>
              <w:rPr>
                <w:sz w:val="20"/>
                <w:szCs w:val="20"/>
              </w:rPr>
              <w:t xml:space="preserve">телефонного </w:t>
            </w:r>
            <w:r w:rsidRPr="00A80AD0">
              <w:rPr>
                <w:sz w:val="20"/>
                <w:szCs w:val="20"/>
              </w:rPr>
              <w:t xml:space="preserve">кабеля закрытым способом в существующую линию телефонной связи </w:t>
            </w:r>
            <w:r>
              <w:rPr>
                <w:sz w:val="20"/>
                <w:szCs w:val="20"/>
              </w:rPr>
              <w:t>и монтажа дополнительной розетки</w:t>
            </w:r>
          </w:p>
        </w:tc>
      </w:tr>
      <w:tr w:rsidR="00503B98" w:rsidRPr="00503B98" w:rsidTr="00915806">
        <w:trPr>
          <w:trHeight w:val="492"/>
          <w:jc w:val="center"/>
        </w:trPr>
        <w:tc>
          <w:tcPr>
            <w:tcW w:w="492" w:type="dxa"/>
          </w:tcPr>
          <w:p w:rsidR="00503B98" w:rsidRPr="00503B98" w:rsidRDefault="00503B98" w:rsidP="001F7AFC">
            <w:pPr>
              <w:ind w:right="-4135"/>
              <w:jc w:val="both"/>
              <w:rPr>
                <w:bCs/>
                <w:sz w:val="20"/>
                <w:szCs w:val="20"/>
              </w:rPr>
            </w:pPr>
            <w:r w:rsidRPr="00503B98">
              <w:rPr>
                <w:bCs/>
                <w:sz w:val="20"/>
                <w:szCs w:val="20"/>
              </w:rPr>
              <w:t>2.</w:t>
            </w:r>
          </w:p>
        </w:tc>
        <w:tc>
          <w:tcPr>
            <w:tcW w:w="4395" w:type="dxa"/>
          </w:tcPr>
          <w:p w:rsidR="00503B98" w:rsidRPr="00503B98" w:rsidRDefault="00503B98" w:rsidP="001F7AFC">
            <w:pPr>
              <w:jc w:val="both"/>
              <w:rPr>
                <w:sz w:val="20"/>
                <w:szCs w:val="20"/>
              </w:rPr>
            </w:pPr>
            <w:r w:rsidRPr="00503B98">
              <w:rPr>
                <w:sz w:val="20"/>
                <w:szCs w:val="20"/>
              </w:rPr>
              <w:t>Единицы измерения (количество товара, объем работы, услуги по ОКЕИ)</w:t>
            </w:r>
          </w:p>
        </w:tc>
        <w:tc>
          <w:tcPr>
            <w:tcW w:w="5244" w:type="dxa"/>
          </w:tcPr>
          <w:p w:rsidR="00503B98" w:rsidRPr="00503B98" w:rsidRDefault="00503B98" w:rsidP="001F7AFC">
            <w:pPr>
              <w:jc w:val="both"/>
              <w:rPr>
                <w:sz w:val="20"/>
                <w:szCs w:val="20"/>
                <w:highlight w:val="cyan"/>
              </w:rPr>
            </w:pPr>
            <w:r w:rsidRPr="00503B98">
              <w:rPr>
                <w:sz w:val="20"/>
                <w:szCs w:val="20"/>
              </w:rPr>
              <w:t>Условная единица</w:t>
            </w:r>
          </w:p>
        </w:tc>
      </w:tr>
      <w:tr w:rsidR="00503B98" w:rsidRPr="00503B98" w:rsidTr="00915806">
        <w:trPr>
          <w:trHeight w:val="259"/>
          <w:jc w:val="center"/>
        </w:trPr>
        <w:tc>
          <w:tcPr>
            <w:tcW w:w="492" w:type="dxa"/>
          </w:tcPr>
          <w:p w:rsidR="00503B98" w:rsidRPr="00503B98" w:rsidRDefault="00503B98" w:rsidP="001F7AFC">
            <w:pPr>
              <w:ind w:right="-4135"/>
              <w:jc w:val="both"/>
              <w:rPr>
                <w:bCs/>
                <w:sz w:val="20"/>
                <w:szCs w:val="20"/>
              </w:rPr>
            </w:pPr>
            <w:r w:rsidRPr="00503B98">
              <w:rPr>
                <w:bCs/>
                <w:sz w:val="20"/>
                <w:szCs w:val="20"/>
              </w:rPr>
              <w:t>3.</w:t>
            </w:r>
          </w:p>
        </w:tc>
        <w:tc>
          <w:tcPr>
            <w:tcW w:w="4395" w:type="dxa"/>
          </w:tcPr>
          <w:p w:rsidR="00503B98" w:rsidRPr="00503B98" w:rsidRDefault="00503B98" w:rsidP="001F7AFC">
            <w:pPr>
              <w:jc w:val="both"/>
              <w:rPr>
                <w:sz w:val="20"/>
                <w:szCs w:val="20"/>
              </w:rPr>
            </w:pPr>
            <w:r w:rsidRPr="00503B98">
              <w:rPr>
                <w:sz w:val="20"/>
                <w:szCs w:val="20"/>
              </w:rPr>
              <w:t>Характеристики товара, работы, услуги</w:t>
            </w:r>
          </w:p>
        </w:tc>
        <w:tc>
          <w:tcPr>
            <w:tcW w:w="5244" w:type="dxa"/>
          </w:tcPr>
          <w:p w:rsidR="00503B98" w:rsidRPr="00503B98" w:rsidRDefault="00503B98" w:rsidP="001F7AFC">
            <w:pPr>
              <w:jc w:val="both"/>
              <w:rPr>
                <w:sz w:val="20"/>
                <w:szCs w:val="20"/>
              </w:rPr>
            </w:pPr>
            <w:r w:rsidRPr="00503B98">
              <w:rPr>
                <w:sz w:val="20"/>
                <w:szCs w:val="20"/>
              </w:rPr>
              <w:t>Приводятся в настоящем описании объекта закупки</w:t>
            </w:r>
          </w:p>
        </w:tc>
      </w:tr>
    </w:tbl>
    <w:p w:rsidR="00503B98" w:rsidRPr="00503B98" w:rsidRDefault="00503B98" w:rsidP="00503B98">
      <w:pPr>
        <w:ind w:firstLine="567"/>
        <w:jc w:val="both"/>
        <w:rPr>
          <w:b/>
          <w:sz w:val="20"/>
          <w:szCs w:val="20"/>
        </w:rPr>
      </w:pPr>
      <w:r w:rsidRPr="00503B98">
        <w:rPr>
          <w:b/>
          <w:sz w:val="20"/>
          <w:szCs w:val="20"/>
        </w:rPr>
        <w:t>Место, объем и сроки (периоды) выполнения работ:</w:t>
      </w:r>
    </w:p>
    <w:p w:rsidR="00503B98" w:rsidRPr="001F7AFC" w:rsidRDefault="00503B98" w:rsidP="001F7AFC">
      <w:pPr>
        <w:ind w:firstLine="567"/>
        <w:jc w:val="both"/>
        <w:rPr>
          <w:sz w:val="20"/>
          <w:szCs w:val="20"/>
        </w:rPr>
      </w:pPr>
      <w:r w:rsidRPr="001F7AFC">
        <w:rPr>
          <w:sz w:val="20"/>
          <w:szCs w:val="20"/>
        </w:rPr>
        <w:t xml:space="preserve">Место выполнения работ: </w:t>
      </w:r>
      <w:r w:rsidR="001F7AFC" w:rsidRPr="001F7AFC">
        <w:rPr>
          <w:kern w:val="3"/>
          <w:sz w:val="20"/>
          <w:szCs w:val="20"/>
          <w:lang w:eastAsia="ar-SA"/>
        </w:rPr>
        <w:t>Место оказания услуг</w:t>
      </w:r>
      <w:r w:rsidR="001F7AFC" w:rsidRPr="001F7AFC">
        <w:rPr>
          <w:sz w:val="20"/>
          <w:szCs w:val="20"/>
        </w:rPr>
        <w:t>: город Киров, ул. Мира, дом 32</w:t>
      </w:r>
    </w:p>
    <w:p w:rsidR="00503B98" w:rsidRPr="001F7AFC" w:rsidRDefault="00503B98" w:rsidP="001F7AFC">
      <w:pPr>
        <w:ind w:firstLine="567"/>
        <w:jc w:val="both"/>
        <w:rPr>
          <w:sz w:val="20"/>
          <w:szCs w:val="20"/>
        </w:rPr>
      </w:pPr>
      <w:r w:rsidRPr="001F7AFC">
        <w:rPr>
          <w:sz w:val="20"/>
          <w:szCs w:val="20"/>
        </w:rPr>
        <w:t xml:space="preserve">Сведения о выполняемых </w:t>
      </w:r>
      <w:r w:rsidR="001F7AFC" w:rsidRPr="001F7AFC">
        <w:rPr>
          <w:sz w:val="20"/>
          <w:szCs w:val="20"/>
        </w:rPr>
        <w:t>услугах</w:t>
      </w:r>
      <w:r w:rsidRPr="001F7AFC">
        <w:rPr>
          <w:sz w:val="20"/>
          <w:szCs w:val="20"/>
        </w:rPr>
        <w:t>:</w:t>
      </w:r>
    </w:p>
    <w:p w:rsidR="00503B98" w:rsidRPr="001F7AFC" w:rsidRDefault="001F7AFC" w:rsidP="001F7AFC">
      <w:pPr>
        <w:suppressAutoHyphens w:val="0"/>
        <w:autoSpaceDE w:val="0"/>
        <w:autoSpaceDN w:val="0"/>
        <w:adjustRightInd w:val="0"/>
        <w:ind w:firstLine="567"/>
        <w:rPr>
          <w:bCs/>
          <w:sz w:val="20"/>
          <w:szCs w:val="20"/>
          <w:lang w:eastAsia="ru-RU"/>
        </w:rPr>
      </w:pPr>
      <w:r w:rsidRPr="001F7AFC">
        <w:rPr>
          <w:bCs/>
          <w:sz w:val="20"/>
          <w:szCs w:val="20"/>
          <w:lang w:eastAsia="ru-RU"/>
        </w:rPr>
        <w:t>- Прокладка кабеля закрытым способом – 75 м;</w:t>
      </w:r>
    </w:p>
    <w:p w:rsidR="001F7AFC" w:rsidRDefault="001F7AFC" w:rsidP="001F7AFC">
      <w:pPr>
        <w:suppressAutoHyphens w:val="0"/>
        <w:autoSpaceDE w:val="0"/>
        <w:autoSpaceDN w:val="0"/>
        <w:adjustRightInd w:val="0"/>
        <w:ind w:firstLine="567"/>
        <w:rPr>
          <w:bCs/>
          <w:sz w:val="20"/>
          <w:szCs w:val="20"/>
          <w:lang w:eastAsia="ru-RU"/>
        </w:rPr>
      </w:pPr>
      <w:r w:rsidRPr="001F7AFC">
        <w:rPr>
          <w:bCs/>
          <w:sz w:val="20"/>
          <w:szCs w:val="20"/>
          <w:lang w:eastAsia="ru-RU"/>
        </w:rPr>
        <w:t>- Монтаж дополнительной розетки – 2 шт.</w:t>
      </w:r>
    </w:p>
    <w:p w:rsidR="001F7AFC" w:rsidRPr="00503B98" w:rsidRDefault="001F7AFC" w:rsidP="001F7AFC">
      <w:pPr>
        <w:ind w:firstLine="567"/>
        <w:jc w:val="both"/>
        <w:rPr>
          <w:sz w:val="20"/>
          <w:szCs w:val="20"/>
        </w:rPr>
      </w:pPr>
      <w:r w:rsidRPr="00503B98">
        <w:rPr>
          <w:sz w:val="20"/>
          <w:szCs w:val="20"/>
        </w:rPr>
        <w:t>- Подключение оборудования к существующим у Заказчика линиям (сети);</w:t>
      </w:r>
    </w:p>
    <w:p w:rsidR="00503B98" w:rsidRPr="001F7AFC" w:rsidRDefault="00503B98" w:rsidP="001F7AFC">
      <w:pPr>
        <w:ind w:firstLine="567"/>
        <w:jc w:val="both"/>
        <w:rPr>
          <w:sz w:val="20"/>
          <w:szCs w:val="20"/>
        </w:rPr>
      </w:pPr>
      <w:r w:rsidRPr="001F7AFC">
        <w:rPr>
          <w:sz w:val="20"/>
          <w:szCs w:val="20"/>
        </w:rPr>
        <w:t>- Настройка оборудования связи.</w:t>
      </w:r>
    </w:p>
    <w:p w:rsidR="00503B98" w:rsidRPr="001F7AFC" w:rsidRDefault="00503B98" w:rsidP="001F7AFC">
      <w:pPr>
        <w:ind w:firstLine="567"/>
        <w:jc w:val="both"/>
        <w:rPr>
          <w:sz w:val="20"/>
          <w:szCs w:val="20"/>
        </w:rPr>
      </w:pPr>
      <w:r w:rsidRPr="001F7AFC">
        <w:rPr>
          <w:sz w:val="20"/>
          <w:szCs w:val="20"/>
        </w:rPr>
        <w:t>Очистка территории, вывоз мусора</w:t>
      </w:r>
    </w:p>
    <w:p w:rsidR="00503B98" w:rsidRPr="001F7AFC" w:rsidRDefault="00503B98" w:rsidP="001F7AFC">
      <w:pPr>
        <w:ind w:firstLine="567"/>
        <w:jc w:val="both"/>
        <w:rPr>
          <w:sz w:val="20"/>
          <w:szCs w:val="20"/>
        </w:rPr>
      </w:pPr>
      <w:r w:rsidRPr="001F7AFC">
        <w:rPr>
          <w:sz w:val="20"/>
          <w:szCs w:val="20"/>
        </w:rPr>
        <w:t>Сдача Объекта Заказчику</w:t>
      </w:r>
    </w:p>
    <w:p w:rsidR="00503B98" w:rsidRPr="00503B98" w:rsidRDefault="00503B98" w:rsidP="00503B98">
      <w:pPr>
        <w:ind w:firstLine="567"/>
        <w:jc w:val="both"/>
        <w:rPr>
          <w:sz w:val="20"/>
          <w:szCs w:val="20"/>
        </w:rPr>
      </w:pPr>
      <w:r w:rsidRPr="00503B98">
        <w:rPr>
          <w:sz w:val="20"/>
          <w:szCs w:val="20"/>
        </w:rPr>
        <w:t xml:space="preserve">Срок выполнения работ: </w:t>
      </w:r>
    </w:p>
    <w:p w:rsidR="00503B98" w:rsidRPr="00503B98" w:rsidRDefault="00503B98" w:rsidP="00503B98">
      <w:pPr>
        <w:ind w:firstLine="567"/>
        <w:jc w:val="both"/>
        <w:rPr>
          <w:sz w:val="20"/>
          <w:szCs w:val="20"/>
        </w:rPr>
      </w:pPr>
      <w:r w:rsidRPr="00503B98">
        <w:rPr>
          <w:sz w:val="20"/>
          <w:szCs w:val="20"/>
        </w:rPr>
        <w:t xml:space="preserve">– начало выполнения работ: </w:t>
      </w:r>
      <w:proofErr w:type="gramStart"/>
      <w:r w:rsidRPr="00503B98">
        <w:rPr>
          <w:sz w:val="20"/>
          <w:szCs w:val="20"/>
        </w:rPr>
        <w:t>с даты заключения</w:t>
      </w:r>
      <w:proofErr w:type="gramEnd"/>
      <w:r w:rsidRPr="00503B98">
        <w:rPr>
          <w:sz w:val="20"/>
          <w:szCs w:val="20"/>
        </w:rPr>
        <w:t xml:space="preserve"> контракта;</w:t>
      </w:r>
    </w:p>
    <w:p w:rsidR="00503B98" w:rsidRPr="00503B98" w:rsidRDefault="00503B98" w:rsidP="00503B98">
      <w:pPr>
        <w:ind w:firstLine="567"/>
        <w:jc w:val="both"/>
        <w:rPr>
          <w:sz w:val="20"/>
          <w:szCs w:val="20"/>
        </w:rPr>
      </w:pPr>
      <w:r w:rsidRPr="00503B98">
        <w:rPr>
          <w:sz w:val="20"/>
          <w:szCs w:val="20"/>
        </w:rPr>
        <w:t xml:space="preserve">– окончание работ по </w:t>
      </w:r>
      <w:r w:rsidR="001F7AFC">
        <w:rPr>
          <w:sz w:val="20"/>
          <w:szCs w:val="20"/>
        </w:rPr>
        <w:t>30.10.2026</w:t>
      </w:r>
      <w:r w:rsidRPr="00503B98">
        <w:rPr>
          <w:sz w:val="20"/>
          <w:szCs w:val="20"/>
        </w:rPr>
        <w:t xml:space="preserve"> г. (включительно).</w:t>
      </w:r>
    </w:p>
    <w:p w:rsidR="00503B98" w:rsidRPr="00503B98" w:rsidRDefault="008F675B" w:rsidP="00503B98">
      <w:pPr>
        <w:ind w:firstLine="567"/>
        <w:jc w:val="both"/>
        <w:rPr>
          <w:bCs/>
          <w:sz w:val="20"/>
          <w:szCs w:val="20"/>
          <w:lang w:val="x-none"/>
        </w:rPr>
      </w:pPr>
      <w:r>
        <w:rPr>
          <w:bCs/>
          <w:sz w:val="20"/>
          <w:szCs w:val="20"/>
        </w:rPr>
        <w:t>Услуги</w:t>
      </w:r>
      <w:r w:rsidR="00503B98" w:rsidRPr="00503B98">
        <w:rPr>
          <w:bCs/>
          <w:sz w:val="20"/>
          <w:szCs w:val="20"/>
        </w:rPr>
        <w:t xml:space="preserve"> должны </w:t>
      </w:r>
      <w:r>
        <w:rPr>
          <w:bCs/>
          <w:sz w:val="20"/>
          <w:szCs w:val="20"/>
        </w:rPr>
        <w:t>оказываться</w:t>
      </w:r>
      <w:r w:rsidR="00503B98" w:rsidRPr="00503B98">
        <w:rPr>
          <w:bCs/>
          <w:sz w:val="20"/>
          <w:szCs w:val="20"/>
        </w:rPr>
        <w:t xml:space="preserve"> квалифицированными работниками, знающими действующую нормативную и техническую документацию на соответствующие виды </w:t>
      </w:r>
      <w:r>
        <w:rPr>
          <w:bCs/>
          <w:sz w:val="20"/>
          <w:szCs w:val="20"/>
        </w:rPr>
        <w:t>услуг</w:t>
      </w:r>
      <w:r w:rsidR="00503B98" w:rsidRPr="00503B98">
        <w:rPr>
          <w:bCs/>
          <w:sz w:val="20"/>
          <w:szCs w:val="20"/>
        </w:rPr>
        <w:t xml:space="preserve"> и прошедшими инструктаж по технике безопасности.</w:t>
      </w:r>
      <w:r w:rsidR="00503B98" w:rsidRPr="00503B98">
        <w:rPr>
          <w:sz w:val="20"/>
          <w:szCs w:val="20"/>
        </w:rPr>
        <w:t xml:space="preserve"> </w:t>
      </w:r>
    </w:p>
    <w:p w:rsidR="00503B98" w:rsidRPr="00503B98" w:rsidRDefault="008F675B" w:rsidP="00503B98">
      <w:pPr>
        <w:ind w:firstLine="567"/>
        <w:jc w:val="both"/>
        <w:rPr>
          <w:bCs/>
          <w:sz w:val="20"/>
          <w:szCs w:val="20"/>
          <w:lang w:val="x-none"/>
        </w:rPr>
      </w:pPr>
      <w:r>
        <w:rPr>
          <w:sz w:val="20"/>
          <w:szCs w:val="20"/>
        </w:rPr>
        <w:t>Исполнитель</w:t>
      </w:r>
      <w:r w:rsidR="00503B98" w:rsidRPr="00503B98">
        <w:rPr>
          <w:sz w:val="20"/>
          <w:szCs w:val="20"/>
        </w:rPr>
        <w:t xml:space="preserve"> самостоятельно прио</w:t>
      </w:r>
      <w:r>
        <w:rPr>
          <w:sz w:val="20"/>
          <w:szCs w:val="20"/>
        </w:rPr>
        <w:t xml:space="preserve">бретает и поставляет материалы </w:t>
      </w:r>
      <w:r w:rsidR="00503B98" w:rsidRPr="00503B98">
        <w:rPr>
          <w:sz w:val="20"/>
          <w:szCs w:val="20"/>
        </w:rPr>
        <w:t>оборудова</w:t>
      </w:r>
      <w:r>
        <w:rPr>
          <w:sz w:val="20"/>
          <w:szCs w:val="20"/>
        </w:rPr>
        <w:t xml:space="preserve">ние, необходимые для оказания услуг </w:t>
      </w:r>
      <w:r w:rsidR="00503B98" w:rsidRPr="00503B98">
        <w:rPr>
          <w:sz w:val="20"/>
          <w:szCs w:val="20"/>
        </w:rPr>
        <w:t>на территори</w:t>
      </w:r>
      <w:r>
        <w:rPr>
          <w:sz w:val="20"/>
          <w:szCs w:val="20"/>
        </w:rPr>
        <w:t>ю</w:t>
      </w:r>
      <w:r w:rsidR="00503B98" w:rsidRPr="00503B98">
        <w:rPr>
          <w:sz w:val="20"/>
          <w:szCs w:val="20"/>
        </w:rPr>
        <w:t xml:space="preserve"> Заказчика.</w:t>
      </w:r>
    </w:p>
    <w:p w:rsidR="00503B98" w:rsidRPr="00503B98" w:rsidRDefault="00503B98" w:rsidP="00503B98">
      <w:pPr>
        <w:ind w:firstLine="567"/>
        <w:jc w:val="both"/>
        <w:rPr>
          <w:bCs/>
          <w:sz w:val="20"/>
          <w:szCs w:val="20"/>
          <w:lang w:val="x-none"/>
        </w:rPr>
      </w:pPr>
      <w:r w:rsidRPr="00503B98">
        <w:rPr>
          <w:rFonts w:eastAsia="Calibri"/>
          <w:sz w:val="20"/>
          <w:szCs w:val="20"/>
        </w:rPr>
        <w:t xml:space="preserve">Заказчик вправе назначить уполномоченного представителя для осуществления текущего </w:t>
      </w:r>
      <w:proofErr w:type="gramStart"/>
      <w:r w:rsidRPr="00503B98">
        <w:rPr>
          <w:rFonts w:eastAsia="Calibri"/>
          <w:sz w:val="20"/>
          <w:szCs w:val="20"/>
        </w:rPr>
        <w:t>контроля за</w:t>
      </w:r>
      <w:proofErr w:type="gramEnd"/>
      <w:r w:rsidRPr="00503B98">
        <w:rPr>
          <w:rFonts w:eastAsia="Calibri"/>
          <w:sz w:val="20"/>
          <w:szCs w:val="20"/>
        </w:rPr>
        <w:t xml:space="preserve"> объемом, качеством и сроками выполнения работ.</w:t>
      </w:r>
    </w:p>
    <w:p w:rsidR="00503B98" w:rsidRPr="00503B98" w:rsidRDefault="00EB1C4C" w:rsidP="00503B98">
      <w:pPr>
        <w:ind w:firstLine="567"/>
        <w:jc w:val="both"/>
        <w:rPr>
          <w:bCs/>
          <w:sz w:val="20"/>
          <w:szCs w:val="20"/>
          <w:lang w:val="x-none"/>
        </w:rPr>
      </w:pPr>
      <w:r>
        <w:rPr>
          <w:sz w:val="20"/>
          <w:szCs w:val="20"/>
          <w:lang w:bidi="he-IL"/>
        </w:rPr>
        <w:t>Исполнитель</w:t>
      </w:r>
      <w:r w:rsidR="00503B98" w:rsidRPr="00503B98">
        <w:rPr>
          <w:sz w:val="20"/>
          <w:szCs w:val="20"/>
          <w:lang w:bidi="he-IL"/>
        </w:rPr>
        <w:t xml:space="preserve"> обязан владеть всеми необходимыми для производства работ машинами, механизмами, инструментами и инвентарем. Необходимые материалы, механизмы и специалисты для </w:t>
      </w:r>
      <w:r w:rsidR="008F675B">
        <w:rPr>
          <w:sz w:val="20"/>
          <w:szCs w:val="20"/>
          <w:lang w:bidi="he-IL"/>
        </w:rPr>
        <w:t>оказания услуг</w:t>
      </w:r>
      <w:r w:rsidR="00503B98" w:rsidRPr="00503B98">
        <w:rPr>
          <w:sz w:val="20"/>
          <w:szCs w:val="20"/>
          <w:lang w:bidi="he-IL"/>
        </w:rPr>
        <w:t xml:space="preserve"> </w:t>
      </w:r>
      <w:r>
        <w:rPr>
          <w:sz w:val="20"/>
          <w:szCs w:val="20"/>
          <w:lang w:bidi="he-IL"/>
        </w:rPr>
        <w:t>Исполнитель</w:t>
      </w:r>
      <w:r w:rsidRPr="00503B98">
        <w:rPr>
          <w:sz w:val="20"/>
          <w:szCs w:val="20"/>
          <w:lang w:bidi="he-IL"/>
        </w:rPr>
        <w:t xml:space="preserve"> </w:t>
      </w:r>
      <w:r w:rsidR="00503B98" w:rsidRPr="00503B98">
        <w:rPr>
          <w:sz w:val="20"/>
          <w:szCs w:val="20"/>
          <w:lang w:bidi="he-IL"/>
        </w:rPr>
        <w:t xml:space="preserve">доставляет на объект самостоятельно. </w:t>
      </w:r>
      <w:r>
        <w:rPr>
          <w:sz w:val="20"/>
          <w:szCs w:val="20"/>
          <w:lang w:bidi="he-IL"/>
        </w:rPr>
        <w:t>Исполнитель</w:t>
      </w:r>
      <w:r w:rsidRPr="00503B98">
        <w:rPr>
          <w:sz w:val="20"/>
          <w:szCs w:val="20"/>
          <w:lang w:bidi="he-IL"/>
        </w:rPr>
        <w:t xml:space="preserve"> </w:t>
      </w:r>
      <w:r w:rsidR="00503B98" w:rsidRPr="00503B98">
        <w:rPr>
          <w:sz w:val="20"/>
          <w:szCs w:val="20"/>
          <w:lang w:bidi="he-IL"/>
        </w:rPr>
        <w:t xml:space="preserve">в ходе </w:t>
      </w:r>
      <w:r w:rsidR="008F675B">
        <w:rPr>
          <w:sz w:val="20"/>
          <w:szCs w:val="20"/>
          <w:lang w:bidi="he-IL"/>
        </w:rPr>
        <w:t>оказания услуг</w:t>
      </w:r>
      <w:r w:rsidR="00503B98" w:rsidRPr="00503B98">
        <w:rPr>
          <w:sz w:val="20"/>
          <w:szCs w:val="20"/>
          <w:lang w:bidi="he-IL"/>
        </w:rPr>
        <w:t xml:space="preserve"> обязан сохранить в работоспособном состоянии кабельно-распределительные, телефонные, локально-вычислительные сети, системы видеонаблюдения и контроля доступа, системы противопожарной защиты и т.д. В случае повреждения указанных систем </w:t>
      </w:r>
      <w:r w:rsidR="008F675B">
        <w:rPr>
          <w:sz w:val="20"/>
          <w:szCs w:val="20"/>
          <w:lang w:bidi="he-IL"/>
        </w:rPr>
        <w:t>Исполнитель</w:t>
      </w:r>
      <w:r w:rsidR="00503B98" w:rsidRPr="00503B98">
        <w:rPr>
          <w:sz w:val="20"/>
          <w:szCs w:val="20"/>
          <w:lang w:bidi="he-IL"/>
        </w:rPr>
        <w:t xml:space="preserve"> обязан восстановить их работоспособность в полном объеме за счет собственных средств. В случае необходимости демонтажа и монтажа оборудования вышеуказанных систем в процессе работ </w:t>
      </w:r>
      <w:r w:rsidR="008F675B">
        <w:rPr>
          <w:sz w:val="20"/>
          <w:szCs w:val="20"/>
          <w:lang w:bidi="he-IL"/>
        </w:rPr>
        <w:t>Исполнитель</w:t>
      </w:r>
      <w:r w:rsidR="00503B98" w:rsidRPr="00503B98">
        <w:rPr>
          <w:sz w:val="20"/>
          <w:szCs w:val="20"/>
          <w:lang w:bidi="he-IL"/>
        </w:rPr>
        <w:t xml:space="preserve"> обязан самостоятельно выполнить данные мероприятия. По </w:t>
      </w:r>
      <w:r w:rsidR="00503B98" w:rsidRPr="00503B98">
        <w:rPr>
          <w:sz w:val="20"/>
          <w:szCs w:val="20"/>
          <w:lang w:bidi="he-IL"/>
        </w:rPr>
        <w:lastRenderedPageBreak/>
        <w:t xml:space="preserve">окончании работ </w:t>
      </w:r>
      <w:r w:rsidR="008F675B">
        <w:rPr>
          <w:sz w:val="20"/>
          <w:szCs w:val="20"/>
          <w:lang w:bidi="he-IL"/>
        </w:rPr>
        <w:t>Исполнитель</w:t>
      </w:r>
      <w:r w:rsidR="00503B98" w:rsidRPr="00503B98">
        <w:rPr>
          <w:sz w:val="20"/>
          <w:szCs w:val="20"/>
          <w:lang w:bidi="he-IL"/>
        </w:rPr>
        <w:t xml:space="preserve"> обязан сдать вышеуказанные системы в работоспособном состоянии Заказчику (представителю </w:t>
      </w:r>
      <w:r w:rsidR="008F675B">
        <w:rPr>
          <w:sz w:val="20"/>
          <w:szCs w:val="20"/>
          <w:lang w:bidi="he-IL"/>
        </w:rPr>
        <w:t>Заказчика</w:t>
      </w:r>
      <w:r w:rsidR="00503B98" w:rsidRPr="00503B98">
        <w:rPr>
          <w:sz w:val="20"/>
          <w:szCs w:val="20"/>
          <w:lang w:bidi="he-IL"/>
        </w:rPr>
        <w:t>).</w:t>
      </w:r>
    </w:p>
    <w:p w:rsidR="00503B98" w:rsidRPr="00503B98" w:rsidRDefault="008F675B" w:rsidP="00503B98">
      <w:pPr>
        <w:ind w:firstLine="567"/>
        <w:jc w:val="both"/>
        <w:rPr>
          <w:sz w:val="20"/>
          <w:szCs w:val="20"/>
          <w:shd w:val="clear" w:color="auto" w:fill="FFFFFF"/>
        </w:rPr>
      </w:pPr>
      <w:r>
        <w:rPr>
          <w:sz w:val="20"/>
          <w:szCs w:val="20"/>
          <w:shd w:val="clear" w:color="auto" w:fill="FFFFFF"/>
        </w:rPr>
        <w:t>Оказываемые услуги</w:t>
      </w:r>
      <w:r w:rsidR="00503B98" w:rsidRPr="00503B98">
        <w:rPr>
          <w:sz w:val="20"/>
          <w:szCs w:val="20"/>
          <w:shd w:val="clear" w:color="auto" w:fill="FFFFFF"/>
        </w:rPr>
        <w:t xml:space="preserve"> не должны препятствовать или создавать неудобства в работе объекта или представлять угрозу для сотрудников Заказчика. Соблюдение правил действующего внутреннего распорядка, контрольно-пропускного режима, внутренних положений и инструкций требований администрации Заказчика - является обязательным условием.</w:t>
      </w:r>
    </w:p>
    <w:p w:rsidR="00503B98" w:rsidRPr="00503B98" w:rsidRDefault="00503B98" w:rsidP="00503B98">
      <w:pPr>
        <w:ind w:firstLine="567"/>
        <w:jc w:val="both"/>
        <w:rPr>
          <w:sz w:val="20"/>
          <w:szCs w:val="20"/>
        </w:rPr>
      </w:pPr>
      <w:r w:rsidRPr="00503B98">
        <w:rPr>
          <w:sz w:val="20"/>
          <w:szCs w:val="20"/>
        </w:rPr>
        <w:t xml:space="preserve">Все </w:t>
      </w:r>
      <w:r w:rsidR="00EF3E44">
        <w:rPr>
          <w:sz w:val="20"/>
          <w:szCs w:val="20"/>
        </w:rPr>
        <w:t>услуги</w:t>
      </w:r>
      <w:r w:rsidRPr="00503B98">
        <w:rPr>
          <w:sz w:val="20"/>
          <w:szCs w:val="20"/>
        </w:rPr>
        <w:t xml:space="preserve">, </w:t>
      </w:r>
      <w:r w:rsidR="00EF3E44">
        <w:rPr>
          <w:sz w:val="20"/>
          <w:szCs w:val="20"/>
        </w:rPr>
        <w:t>оказываемые</w:t>
      </w:r>
      <w:r w:rsidRPr="00503B98">
        <w:rPr>
          <w:sz w:val="20"/>
          <w:szCs w:val="20"/>
        </w:rPr>
        <w:t xml:space="preserve"> по Контракту, должны соответствовать требованиям действующего законодательства Российской Федерации, регулирующих порядок </w:t>
      </w:r>
      <w:r w:rsidR="00EF3E44">
        <w:rPr>
          <w:sz w:val="20"/>
          <w:szCs w:val="20"/>
        </w:rPr>
        <w:t>оказания услуг</w:t>
      </w:r>
      <w:r w:rsidRPr="00503B98">
        <w:rPr>
          <w:sz w:val="20"/>
          <w:szCs w:val="20"/>
        </w:rPr>
        <w:t>, являющихся предметом Контракта, в том числе:</w:t>
      </w:r>
    </w:p>
    <w:p w:rsidR="00503B98" w:rsidRPr="00503B98" w:rsidRDefault="00503B98" w:rsidP="00503B98">
      <w:pPr>
        <w:ind w:firstLine="567"/>
        <w:jc w:val="both"/>
        <w:rPr>
          <w:sz w:val="20"/>
          <w:szCs w:val="20"/>
        </w:rPr>
      </w:pPr>
      <w:r w:rsidRPr="00503B98">
        <w:rPr>
          <w:sz w:val="20"/>
          <w:szCs w:val="20"/>
        </w:rPr>
        <w:t>- СП 48.13330.2019 Организация строительства;</w:t>
      </w:r>
    </w:p>
    <w:p w:rsidR="00503B98" w:rsidRPr="00503B98" w:rsidRDefault="00503B98" w:rsidP="00503B98">
      <w:pPr>
        <w:ind w:firstLine="567"/>
        <w:jc w:val="both"/>
        <w:rPr>
          <w:sz w:val="20"/>
          <w:szCs w:val="20"/>
        </w:rPr>
      </w:pPr>
      <w:r w:rsidRPr="00503B98">
        <w:rPr>
          <w:sz w:val="20"/>
          <w:szCs w:val="20"/>
        </w:rPr>
        <w:t>- СП 2.1.3678-20 Санитарно-эпидемиологические требования к эксплуатации помещений, зданий, сооружений, оборудования и транспорта, а также условиям деятельности хозяйствующих субъектов, осуществляющих продажу товаров, выполнение работ или оказание услуг;</w:t>
      </w:r>
    </w:p>
    <w:p w:rsidR="00503B98" w:rsidRPr="00503B98" w:rsidRDefault="00503B98" w:rsidP="00503B98">
      <w:pPr>
        <w:ind w:firstLine="567"/>
        <w:jc w:val="both"/>
        <w:rPr>
          <w:sz w:val="20"/>
          <w:szCs w:val="20"/>
        </w:rPr>
      </w:pPr>
      <w:r w:rsidRPr="00503B98">
        <w:rPr>
          <w:sz w:val="20"/>
          <w:szCs w:val="20"/>
        </w:rPr>
        <w:t>- Правилами противопожарного режима в Российской Федерации (утв. постановлением Правительства РФ от 16 сентября 2020 года N 1479);</w:t>
      </w:r>
    </w:p>
    <w:p w:rsidR="00503B98" w:rsidRPr="00503B98" w:rsidRDefault="00503B98" w:rsidP="00503B98">
      <w:pPr>
        <w:ind w:firstLine="567"/>
        <w:jc w:val="both"/>
        <w:rPr>
          <w:sz w:val="20"/>
          <w:szCs w:val="20"/>
        </w:rPr>
      </w:pPr>
      <w:r w:rsidRPr="00503B98">
        <w:rPr>
          <w:sz w:val="20"/>
          <w:szCs w:val="20"/>
        </w:rPr>
        <w:t xml:space="preserve">- СП 76.13330.2016 Электротехнические устройства. </w:t>
      </w:r>
    </w:p>
    <w:p w:rsidR="00503B98" w:rsidRPr="00503B98" w:rsidRDefault="00503B98" w:rsidP="00503B98">
      <w:pPr>
        <w:ind w:firstLine="567"/>
        <w:jc w:val="both"/>
        <w:rPr>
          <w:sz w:val="20"/>
          <w:szCs w:val="20"/>
        </w:rPr>
      </w:pPr>
      <w:r w:rsidRPr="00503B98">
        <w:rPr>
          <w:sz w:val="20"/>
          <w:szCs w:val="20"/>
        </w:rPr>
        <w:t xml:space="preserve">- СП 132.13330.2011 «Обеспечение антитеррористической защищенности зданий и сооружений. Общие требования проектирования»; </w:t>
      </w:r>
    </w:p>
    <w:p w:rsidR="00503B98" w:rsidRPr="00503B98" w:rsidRDefault="00503B98" w:rsidP="00503B98">
      <w:pPr>
        <w:ind w:firstLine="567"/>
        <w:jc w:val="both"/>
        <w:rPr>
          <w:sz w:val="20"/>
          <w:szCs w:val="20"/>
        </w:rPr>
      </w:pPr>
      <w:r w:rsidRPr="00503B98">
        <w:rPr>
          <w:sz w:val="20"/>
          <w:szCs w:val="20"/>
        </w:rPr>
        <w:t>- СНиП 12-03-2001 «Безопасность труда в строительстве. Часть 1. Общие требования»;</w:t>
      </w:r>
    </w:p>
    <w:p w:rsidR="00503B98" w:rsidRPr="00503B98" w:rsidRDefault="00503B98" w:rsidP="00503B98">
      <w:pPr>
        <w:ind w:firstLine="567"/>
        <w:jc w:val="both"/>
        <w:rPr>
          <w:spacing w:val="2"/>
          <w:sz w:val="20"/>
          <w:szCs w:val="20"/>
        </w:rPr>
      </w:pPr>
      <w:r w:rsidRPr="00503B98">
        <w:rPr>
          <w:sz w:val="20"/>
          <w:szCs w:val="20"/>
        </w:rPr>
        <w:t xml:space="preserve">- </w:t>
      </w:r>
      <w:r w:rsidRPr="00503B98">
        <w:rPr>
          <w:spacing w:val="2"/>
          <w:sz w:val="20"/>
          <w:szCs w:val="20"/>
        </w:rPr>
        <w:t>О санитарно-эпидемиологическом благополучии населения Федеральный закон от 30.03.1999г. № 52-ФЗ "О санитарно-эпидемиологическом благополучии населения"</w:t>
      </w:r>
    </w:p>
    <w:p w:rsidR="00503B98" w:rsidRPr="00503B98" w:rsidRDefault="00503B98" w:rsidP="00503B98">
      <w:pPr>
        <w:ind w:firstLine="567"/>
        <w:jc w:val="both"/>
        <w:rPr>
          <w:spacing w:val="2"/>
          <w:sz w:val="20"/>
          <w:szCs w:val="20"/>
        </w:rPr>
      </w:pPr>
      <w:r w:rsidRPr="00503B98">
        <w:rPr>
          <w:spacing w:val="2"/>
          <w:sz w:val="20"/>
          <w:szCs w:val="20"/>
        </w:rPr>
        <w:t xml:space="preserve">- Технический регламент о требованиях пожарной безопасности Федеральный закон от 22 июля 2008 г. </w:t>
      </w:r>
      <w:r w:rsidR="00EF3E44">
        <w:rPr>
          <w:spacing w:val="2"/>
          <w:sz w:val="20"/>
          <w:szCs w:val="20"/>
        </w:rPr>
        <w:t>№</w:t>
      </w:r>
      <w:r w:rsidRPr="00503B98">
        <w:rPr>
          <w:spacing w:val="2"/>
          <w:sz w:val="20"/>
          <w:szCs w:val="20"/>
        </w:rPr>
        <w:t xml:space="preserve"> 123-ФЗ "Технический регламент о требованиях пожарной безопасности".</w:t>
      </w:r>
    </w:p>
    <w:p w:rsidR="00503B98" w:rsidRPr="00503B98" w:rsidRDefault="00503B98" w:rsidP="00503B98">
      <w:pPr>
        <w:ind w:firstLine="567"/>
        <w:jc w:val="both"/>
        <w:rPr>
          <w:b/>
          <w:sz w:val="20"/>
          <w:szCs w:val="20"/>
        </w:rPr>
      </w:pPr>
      <w:r w:rsidRPr="00503B98">
        <w:rPr>
          <w:b/>
          <w:sz w:val="20"/>
          <w:szCs w:val="20"/>
        </w:rPr>
        <w:t>Требования к организации монтажных работ:</w:t>
      </w:r>
    </w:p>
    <w:p w:rsidR="00503B98" w:rsidRPr="00503B98" w:rsidRDefault="00503B98" w:rsidP="00503B98">
      <w:pPr>
        <w:ind w:firstLine="567"/>
        <w:jc w:val="both"/>
        <w:rPr>
          <w:sz w:val="20"/>
          <w:szCs w:val="20"/>
        </w:rPr>
      </w:pPr>
      <w:r w:rsidRPr="00503B98">
        <w:rPr>
          <w:sz w:val="20"/>
          <w:szCs w:val="20"/>
        </w:rPr>
        <w:t>Выполнение монтажных работ, технология и методы их производства на месте выполнения работ должны осуществляться в строгом соответствии с действующими редакциями стандартов, нормативов, ГОСТ, СП и т.п. Монтажные работы должны производиться в полном соответствии с действ</w:t>
      </w:r>
      <w:r w:rsidR="00EF3E44">
        <w:rPr>
          <w:sz w:val="20"/>
          <w:szCs w:val="20"/>
        </w:rPr>
        <w:t>ующими нормативными требованиями</w:t>
      </w:r>
      <w:r w:rsidRPr="00503B98">
        <w:rPr>
          <w:sz w:val="20"/>
          <w:szCs w:val="20"/>
        </w:rPr>
        <w:t>.</w:t>
      </w:r>
    </w:p>
    <w:p w:rsidR="00503B98" w:rsidRPr="00503B98" w:rsidRDefault="00503B98" w:rsidP="00503B98">
      <w:pPr>
        <w:ind w:firstLine="567"/>
        <w:jc w:val="both"/>
        <w:rPr>
          <w:sz w:val="20"/>
          <w:szCs w:val="20"/>
        </w:rPr>
      </w:pPr>
      <w:r w:rsidRPr="00503B98">
        <w:rPr>
          <w:sz w:val="20"/>
          <w:szCs w:val="20"/>
        </w:rPr>
        <w:t>Технические средства и материалы, применяемые при производстве работ, должны соответствовать требованиям, предъявляемым к монтажным и пуско-наладочным работам, национальных стандартов, технических условий и иметь соответствующие сертификаты, технические паспорта и другие документы, удостоверяющие их качество.</w:t>
      </w:r>
    </w:p>
    <w:p w:rsidR="00503B98" w:rsidRPr="00503B98" w:rsidRDefault="00503B98" w:rsidP="00503B98">
      <w:pPr>
        <w:ind w:firstLine="567"/>
        <w:jc w:val="both"/>
        <w:rPr>
          <w:sz w:val="20"/>
          <w:szCs w:val="20"/>
        </w:rPr>
      </w:pPr>
      <w:r w:rsidRPr="00503B98">
        <w:rPr>
          <w:sz w:val="20"/>
          <w:szCs w:val="20"/>
        </w:rPr>
        <w:t>Технические средства и материалы допускаются к монтажу после проведения входного контроля. Входной контроль проводится заказчиком или привлекаемыми им квалифицированными специалистами, или специализированными организациями.</w:t>
      </w:r>
    </w:p>
    <w:p w:rsidR="00503B98" w:rsidRPr="00503B98" w:rsidRDefault="00503B98" w:rsidP="00503B98">
      <w:pPr>
        <w:ind w:firstLine="567"/>
        <w:jc w:val="both"/>
        <w:rPr>
          <w:sz w:val="20"/>
          <w:szCs w:val="20"/>
        </w:rPr>
      </w:pPr>
      <w:r w:rsidRPr="00503B98">
        <w:rPr>
          <w:sz w:val="20"/>
          <w:szCs w:val="20"/>
        </w:rPr>
        <w:t>Монтажные работы производятся в условиях действующего учреждения, без остановки рабочего процесса. Время производства монтажных работ необходимо согласовать с заказчиком.</w:t>
      </w:r>
    </w:p>
    <w:p w:rsidR="00503B98" w:rsidRPr="00503B98" w:rsidRDefault="00503B98" w:rsidP="00503B98">
      <w:pPr>
        <w:ind w:firstLine="567"/>
        <w:jc w:val="both"/>
        <w:rPr>
          <w:sz w:val="20"/>
          <w:szCs w:val="20"/>
        </w:rPr>
      </w:pPr>
      <w:r w:rsidRPr="00503B98">
        <w:rPr>
          <w:sz w:val="20"/>
          <w:szCs w:val="20"/>
        </w:rPr>
        <w:t xml:space="preserve">Сотрудники </w:t>
      </w:r>
      <w:r w:rsidR="00EF3E44">
        <w:rPr>
          <w:sz w:val="20"/>
          <w:szCs w:val="20"/>
        </w:rPr>
        <w:t>Исполнителя</w:t>
      </w:r>
      <w:r w:rsidRPr="00503B98">
        <w:rPr>
          <w:sz w:val="20"/>
          <w:szCs w:val="20"/>
        </w:rPr>
        <w:t xml:space="preserve"> должны быть обеспечены защитными средствами, прошедшими соответствующие лабораторные испытания. За несоблюдение инструкции по охране труда, технике безопасности, пожарной безопасности и правил внутреннего распорядка объекта ответственность при выполнении монтажных работ несёт </w:t>
      </w:r>
      <w:r w:rsidR="00EF3E44">
        <w:rPr>
          <w:sz w:val="20"/>
          <w:szCs w:val="20"/>
        </w:rPr>
        <w:t>Исполнитель</w:t>
      </w:r>
      <w:r w:rsidRPr="00503B98">
        <w:rPr>
          <w:sz w:val="20"/>
          <w:szCs w:val="20"/>
        </w:rPr>
        <w:t>.</w:t>
      </w:r>
    </w:p>
    <w:p w:rsidR="00503B98" w:rsidRPr="00503B98" w:rsidRDefault="00503B98" w:rsidP="00503B98">
      <w:pPr>
        <w:ind w:firstLine="567"/>
        <w:jc w:val="both"/>
        <w:rPr>
          <w:sz w:val="20"/>
          <w:szCs w:val="20"/>
        </w:rPr>
      </w:pPr>
      <w:r w:rsidRPr="00503B98">
        <w:rPr>
          <w:sz w:val="20"/>
          <w:szCs w:val="20"/>
        </w:rPr>
        <w:t xml:space="preserve">При выполнении монтажных работ </w:t>
      </w:r>
      <w:r w:rsidR="00EF3E44">
        <w:rPr>
          <w:sz w:val="20"/>
          <w:szCs w:val="20"/>
        </w:rPr>
        <w:t>Исполнитель</w:t>
      </w:r>
      <w:r w:rsidRPr="00503B98">
        <w:rPr>
          <w:sz w:val="20"/>
          <w:szCs w:val="20"/>
        </w:rPr>
        <w:t xml:space="preserve"> своими силами и за свой счёт должен обеспечить себя всем необходимым материалом и оборудованием, обеспечить охрану всех своих материальных ценностей.</w:t>
      </w:r>
    </w:p>
    <w:p w:rsidR="00503B98" w:rsidRPr="00503B98" w:rsidRDefault="00503B98" w:rsidP="00503B98">
      <w:pPr>
        <w:ind w:firstLine="567"/>
        <w:jc w:val="both"/>
        <w:rPr>
          <w:sz w:val="20"/>
          <w:szCs w:val="20"/>
        </w:rPr>
      </w:pPr>
      <w:r w:rsidRPr="00503B98">
        <w:rPr>
          <w:sz w:val="20"/>
          <w:szCs w:val="20"/>
        </w:rPr>
        <w:t xml:space="preserve">При проведении монтажных работ должны приниматься меры по минимизации нарушения интерьера, существующей отделки помещений, а также окон и дверей. Монтажные работы производятся с использованием пылесосов, упаковочных плёнок (для </w:t>
      </w:r>
      <w:proofErr w:type="gramStart"/>
      <w:r w:rsidRPr="00503B98">
        <w:rPr>
          <w:sz w:val="20"/>
          <w:szCs w:val="20"/>
        </w:rPr>
        <w:t>укрывания</w:t>
      </w:r>
      <w:proofErr w:type="gramEnd"/>
      <w:r w:rsidRPr="00503B98">
        <w:rPr>
          <w:sz w:val="20"/>
          <w:szCs w:val="20"/>
        </w:rPr>
        <w:t xml:space="preserve"> имеющегося в помещениях оборудования и мебели) и других средств гигиены.</w:t>
      </w:r>
    </w:p>
    <w:p w:rsidR="00503B98" w:rsidRPr="008B2D8E" w:rsidRDefault="00503B98" w:rsidP="00503B98">
      <w:pPr>
        <w:ind w:firstLine="567"/>
        <w:jc w:val="both"/>
        <w:rPr>
          <w:sz w:val="20"/>
          <w:szCs w:val="20"/>
        </w:rPr>
      </w:pPr>
      <w:r w:rsidRPr="00503B98">
        <w:rPr>
          <w:sz w:val="20"/>
          <w:szCs w:val="20"/>
        </w:rPr>
        <w:t xml:space="preserve">Монтажные работы производятся только в отведённой зоне работ. Работы производятся минимально необходимым количеством </w:t>
      </w:r>
      <w:r w:rsidRPr="008B2D8E">
        <w:rPr>
          <w:sz w:val="20"/>
          <w:szCs w:val="20"/>
        </w:rPr>
        <w:t>технических средств необходимой мощности машин и механизмов, что нужно для сокращения шума, пыли, загрязнения воздуха. После окончания работ производится ликвидация рабочей зоны, уборка мусора, упаковки, материалов, своими силами с вывозом мусора.</w:t>
      </w:r>
    </w:p>
    <w:p w:rsidR="008B2D8E" w:rsidRDefault="00503B98" w:rsidP="008B2D8E">
      <w:pPr>
        <w:ind w:firstLine="567"/>
        <w:jc w:val="both"/>
        <w:rPr>
          <w:sz w:val="20"/>
          <w:szCs w:val="20"/>
        </w:rPr>
      </w:pPr>
      <w:r w:rsidRPr="008B2D8E">
        <w:rPr>
          <w:sz w:val="20"/>
          <w:szCs w:val="20"/>
        </w:rPr>
        <w:t>Складирование материалов и строительного мусора допускается только в установленном Заказчиком месте.</w:t>
      </w:r>
    </w:p>
    <w:p w:rsidR="00503B98" w:rsidRPr="008B2D8E" w:rsidRDefault="00503B98" w:rsidP="008B2D8E">
      <w:pPr>
        <w:ind w:firstLine="567"/>
        <w:jc w:val="both"/>
        <w:rPr>
          <w:sz w:val="20"/>
          <w:szCs w:val="20"/>
        </w:rPr>
      </w:pPr>
      <w:proofErr w:type="gramStart"/>
      <w:r w:rsidRPr="008B2D8E">
        <w:rPr>
          <w:sz w:val="20"/>
          <w:szCs w:val="20"/>
        </w:rPr>
        <w:t>Монтажные работы должны производиться в соответствии с действующим законодательством по охране труда (</w:t>
      </w:r>
      <w:r w:rsidR="008B2D8E" w:rsidRPr="008B2D8E">
        <w:rPr>
          <w:color w:val="000000"/>
          <w:spacing w:val="-4"/>
          <w:sz w:val="20"/>
          <w:szCs w:val="20"/>
          <w:lang w:eastAsia="ru-RU"/>
        </w:rPr>
        <w:t xml:space="preserve">Приказ Минтруда России от 15.12.2020 N 903н (ред. от 29.04.2025) </w:t>
      </w:r>
      <w:r w:rsidR="008B2D8E">
        <w:rPr>
          <w:color w:val="000000"/>
          <w:spacing w:val="-4"/>
          <w:sz w:val="20"/>
          <w:szCs w:val="20"/>
          <w:lang w:eastAsia="ru-RU"/>
        </w:rPr>
        <w:t>«</w:t>
      </w:r>
      <w:r w:rsidR="008B2D8E" w:rsidRPr="008B2D8E">
        <w:rPr>
          <w:color w:val="000000"/>
          <w:spacing w:val="-4"/>
          <w:sz w:val="20"/>
          <w:szCs w:val="20"/>
          <w:lang w:eastAsia="ru-RU"/>
        </w:rPr>
        <w:t>Об утверждении Правил по охране труда при</w:t>
      </w:r>
      <w:r w:rsidR="008B2D8E">
        <w:rPr>
          <w:color w:val="000000"/>
          <w:spacing w:val="-4"/>
          <w:sz w:val="20"/>
          <w:szCs w:val="20"/>
          <w:lang w:eastAsia="ru-RU"/>
        </w:rPr>
        <w:t xml:space="preserve"> эксплуатации электроустановок»</w:t>
      </w:r>
      <w:r w:rsidRPr="008B2D8E">
        <w:rPr>
          <w:sz w:val="20"/>
          <w:szCs w:val="20"/>
        </w:rPr>
        <w:t xml:space="preserve">. </w:t>
      </w:r>
      <w:proofErr w:type="gramEnd"/>
    </w:p>
    <w:p w:rsidR="00503B98" w:rsidRPr="00503B98" w:rsidRDefault="00503B98" w:rsidP="00503B98">
      <w:pPr>
        <w:ind w:firstLine="567"/>
        <w:jc w:val="both"/>
        <w:rPr>
          <w:sz w:val="20"/>
          <w:szCs w:val="20"/>
        </w:rPr>
      </w:pPr>
      <w:r w:rsidRPr="008B2D8E">
        <w:rPr>
          <w:sz w:val="20"/>
          <w:szCs w:val="20"/>
        </w:rPr>
        <w:t>Сверление отверстий производится необходимого диаметра в строительных конструкциях (все отверстия после монтажа изделий и ввода</w:t>
      </w:r>
      <w:r w:rsidRPr="00503B98">
        <w:rPr>
          <w:sz w:val="20"/>
          <w:szCs w:val="20"/>
        </w:rPr>
        <w:t xml:space="preserve"> в эксплуатацию должны быть запенены, зашпаклёваны и выкрашены в цвет стен).</w:t>
      </w:r>
    </w:p>
    <w:p w:rsidR="00503B98" w:rsidRPr="00503B98" w:rsidRDefault="00503B98" w:rsidP="00503B98">
      <w:pPr>
        <w:ind w:firstLine="567"/>
        <w:jc w:val="both"/>
        <w:rPr>
          <w:sz w:val="20"/>
          <w:szCs w:val="20"/>
        </w:rPr>
      </w:pPr>
      <w:r w:rsidRPr="00503B98">
        <w:rPr>
          <w:sz w:val="20"/>
          <w:szCs w:val="20"/>
        </w:rPr>
        <w:t>Результаты работ должны соответствовать требованиям качества безопасности жизни и здоровья, а также иным требованиям сертификации, безопасности (санитарным нормам и правилам, государственным стандартам и т.п.), установленным действующим законодательством Российской Федерации.</w:t>
      </w:r>
    </w:p>
    <w:p w:rsidR="00503B98" w:rsidRPr="00503B98" w:rsidRDefault="00503B98" w:rsidP="00503B98">
      <w:pPr>
        <w:ind w:firstLine="567"/>
        <w:jc w:val="both"/>
        <w:rPr>
          <w:b/>
          <w:sz w:val="20"/>
          <w:szCs w:val="20"/>
        </w:rPr>
      </w:pPr>
      <w:r w:rsidRPr="00503B98">
        <w:rPr>
          <w:b/>
          <w:sz w:val="20"/>
          <w:szCs w:val="20"/>
        </w:rPr>
        <w:t>Требования к качеству материально-технических ресурсов:</w:t>
      </w:r>
    </w:p>
    <w:p w:rsidR="00503B98" w:rsidRPr="00503B98" w:rsidRDefault="00503B98" w:rsidP="00503B98">
      <w:pPr>
        <w:ind w:firstLine="567"/>
        <w:jc w:val="both"/>
        <w:rPr>
          <w:sz w:val="20"/>
          <w:szCs w:val="20"/>
        </w:rPr>
      </w:pPr>
      <w:r w:rsidRPr="00503B98">
        <w:rPr>
          <w:sz w:val="20"/>
          <w:szCs w:val="20"/>
        </w:rPr>
        <w:t>Используемое оборудование и материалы должны быть:</w:t>
      </w:r>
    </w:p>
    <w:p w:rsidR="00503B98" w:rsidRPr="00503B98" w:rsidRDefault="00503B98" w:rsidP="00503B98">
      <w:pPr>
        <w:ind w:firstLine="567"/>
        <w:jc w:val="both"/>
        <w:rPr>
          <w:sz w:val="20"/>
          <w:szCs w:val="20"/>
        </w:rPr>
      </w:pPr>
      <w:proofErr w:type="gramStart"/>
      <w:r w:rsidRPr="00503B98">
        <w:rPr>
          <w:sz w:val="20"/>
          <w:szCs w:val="20"/>
        </w:rPr>
        <w:t>-  новыми (не бывшими в употреблении, не прошедшими ремонт, в том числе восстановление, замену составных частей, восстановление потребительских свойств), произведенными не ранее 202</w:t>
      </w:r>
      <w:r w:rsidR="00EF3E44">
        <w:rPr>
          <w:sz w:val="20"/>
          <w:szCs w:val="20"/>
        </w:rPr>
        <w:t>5</w:t>
      </w:r>
      <w:r w:rsidRPr="00503B98">
        <w:rPr>
          <w:sz w:val="20"/>
          <w:szCs w:val="20"/>
        </w:rPr>
        <w:t xml:space="preserve"> года;</w:t>
      </w:r>
      <w:proofErr w:type="gramEnd"/>
    </w:p>
    <w:p w:rsidR="00503B98" w:rsidRPr="00503B98" w:rsidRDefault="00503B98" w:rsidP="00503B98">
      <w:pPr>
        <w:ind w:firstLine="567"/>
        <w:jc w:val="both"/>
        <w:rPr>
          <w:sz w:val="20"/>
          <w:szCs w:val="20"/>
        </w:rPr>
      </w:pPr>
      <w:r w:rsidRPr="00503B98">
        <w:rPr>
          <w:sz w:val="20"/>
          <w:szCs w:val="20"/>
        </w:rPr>
        <w:lastRenderedPageBreak/>
        <w:t>-  с</w:t>
      </w:r>
      <w:r w:rsidR="00EF3E44">
        <w:rPr>
          <w:sz w:val="20"/>
          <w:szCs w:val="20"/>
        </w:rPr>
        <w:t>оответствовать ГОСТам, СНиПам, р</w:t>
      </w:r>
      <w:r w:rsidRPr="00503B98">
        <w:rPr>
          <w:sz w:val="20"/>
          <w:szCs w:val="20"/>
        </w:rPr>
        <w:t>абочей и сметной документации;</w:t>
      </w:r>
    </w:p>
    <w:p w:rsidR="00503B98" w:rsidRPr="00503B98" w:rsidRDefault="00503B98" w:rsidP="00503B98">
      <w:pPr>
        <w:ind w:firstLine="567"/>
        <w:jc w:val="both"/>
        <w:rPr>
          <w:sz w:val="20"/>
          <w:szCs w:val="20"/>
        </w:rPr>
      </w:pPr>
      <w:r w:rsidRPr="00503B98">
        <w:rPr>
          <w:sz w:val="20"/>
          <w:szCs w:val="20"/>
        </w:rPr>
        <w:t>-  иметь сертификаты, паспорта или другую документацию, подтверждающую их качество;</w:t>
      </w:r>
    </w:p>
    <w:p w:rsidR="00503B98" w:rsidRPr="00503B98" w:rsidRDefault="00503B98" w:rsidP="00503B98">
      <w:pPr>
        <w:ind w:firstLine="567"/>
        <w:jc w:val="both"/>
        <w:rPr>
          <w:sz w:val="20"/>
          <w:szCs w:val="20"/>
        </w:rPr>
      </w:pPr>
      <w:r w:rsidRPr="00503B98">
        <w:rPr>
          <w:sz w:val="20"/>
          <w:szCs w:val="20"/>
        </w:rPr>
        <w:t>- при комплектации оборудования, кабельной продукции и материалов импортного производства, вся техническая документация должна быть представлена на русском языке и языке страны завода-изготовителя (инструкции по монтажу и эксплуатации);</w:t>
      </w:r>
    </w:p>
    <w:p w:rsidR="00503B98" w:rsidRPr="00503B98" w:rsidRDefault="00503B98" w:rsidP="00503B98">
      <w:pPr>
        <w:ind w:firstLine="567"/>
        <w:jc w:val="both"/>
        <w:rPr>
          <w:sz w:val="20"/>
          <w:szCs w:val="20"/>
        </w:rPr>
      </w:pPr>
      <w:r w:rsidRPr="00503B98">
        <w:rPr>
          <w:sz w:val="20"/>
          <w:szCs w:val="20"/>
        </w:rPr>
        <w:t xml:space="preserve">- </w:t>
      </w:r>
      <w:proofErr w:type="spellStart"/>
      <w:r w:rsidRPr="00503B98">
        <w:rPr>
          <w:sz w:val="20"/>
          <w:szCs w:val="20"/>
        </w:rPr>
        <w:t>пожаробезопасными</w:t>
      </w:r>
      <w:proofErr w:type="spellEnd"/>
      <w:r w:rsidRPr="00503B98">
        <w:rPr>
          <w:sz w:val="20"/>
          <w:szCs w:val="20"/>
        </w:rPr>
        <w:t>, при этом оценка соответствия применяемого оборудования требованиям пожарной безопасности должна быть указана в соответствующем сертификате.</w:t>
      </w:r>
    </w:p>
    <w:p w:rsidR="00503B98" w:rsidRPr="00503B98" w:rsidRDefault="00503B98" w:rsidP="00503B98">
      <w:pPr>
        <w:ind w:firstLine="567"/>
        <w:jc w:val="both"/>
        <w:rPr>
          <w:sz w:val="20"/>
          <w:szCs w:val="20"/>
        </w:rPr>
      </w:pPr>
      <w:r w:rsidRPr="00503B98">
        <w:rPr>
          <w:sz w:val="20"/>
          <w:szCs w:val="20"/>
        </w:rPr>
        <w:t xml:space="preserve">Предлагаемые материалы, оборудование должны быть сертифицированы в соответствии с требованиями действующего законодательства РФ. </w:t>
      </w:r>
      <w:r w:rsidR="006947BE">
        <w:rPr>
          <w:sz w:val="20"/>
          <w:szCs w:val="20"/>
        </w:rPr>
        <w:t>И</w:t>
      </w:r>
      <w:r w:rsidR="00EF3E44">
        <w:rPr>
          <w:sz w:val="20"/>
          <w:szCs w:val="20"/>
        </w:rPr>
        <w:t>сполнитель</w:t>
      </w:r>
      <w:r w:rsidRPr="00503B98">
        <w:rPr>
          <w:sz w:val="20"/>
          <w:szCs w:val="20"/>
        </w:rPr>
        <w:t xml:space="preserve"> должен представить соответствующее документальное подтверждение наличия действующей сертификации.</w:t>
      </w:r>
    </w:p>
    <w:p w:rsidR="00503B98" w:rsidRDefault="00503B98" w:rsidP="00EF3E44">
      <w:pPr>
        <w:ind w:firstLine="567"/>
        <w:jc w:val="both"/>
        <w:rPr>
          <w:sz w:val="20"/>
          <w:szCs w:val="20"/>
        </w:rPr>
      </w:pPr>
      <w:proofErr w:type="gramStart"/>
      <w:r w:rsidRPr="00503B98">
        <w:rPr>
          <w:sz w:val="20"/>
          <w:szCs w:val="20"/>
        </w:rPr>
        <w:t>Устанавливаемое оборудование должно быть безопасны при эксплуатации.</w:t>
      </w:r>
      <w:proofErr w:type="gramEnd"/>
      <w:r w:rsidRPr="00503B98">
        <w:rPr>
          <w:sz w:val="20"/>
          <w:szCs w:val="20"/>
        </w:rPr>
        <w:t xml:space="preserve"> Технические средства, устанавливаемые на объекте, должны быть безвредны для здоровья лиц, находящихся в помещениях объекта.</w:t>
      </w:r>
    </w:p>
    <w:p w:rsidR="003C32CB" w:rsidRDefault="003C32CB" w:rsidP="00EF3E44">
      <w:pPr>
        <w:ind w:firstLine="567"/>
        <w:jc w:val="both"/>
        <w:rPr>
          <w:sz w:val="20"/>
          <w:szCs w:val="20"/>
        </w:rPr>
      </w:pPr>
    </w:p>
    <w:tbl>
      <w:tblPr>
        <w:tblW w:w="9747" w:type="dxa"/>
        <w:tblLayout w:type="fixed"/>
        <w:tblLook w:val="00A0" w:firstRow="1" w:lastRow="0" w:firstColumn="1" w:lastColumn="0" w:noHBand="0" w:noVBand="0"/>
      </w:tblPr>
      <w:tblGrid>
        <w:gridCol w:w="4928"/>
        <w:gridCol w:w="4819"/>
      </w:tblGrid>
      <w:tr w:rsidR="00ED7541" w:rsidRPr="00A80AD0" w:rsidTr="00915806">
        <w:trPr>
          <w:trHeight w:val="425"/>
        </w:trPr>
        <w:tc>
          <w:tcPr>
            <w:tcW w:w="4928" w:type="dxa"/>
          </w:tcPr>
          <w:p w:rsidR="00ED7541" w:rsidRPr="00A80AD0" w:rsidRDefault="00ED7541" w:rsidP="00915806">
            <w:pPr>
              <w:rPr>
                <w:sz w:val="20"/>
                <w:szCs w:val="20"/>
              </w:rPr>
            </w:pPr>
            <w:r w:rsidRPr="00A80AD0">
              <w:rPr>
                <w:bCs/>
                <w:sz w:val="20"/>
                <w:szCs w:val="20"/>
              </w:rPr>
              <w:t>ЗАКАЗЧИК</w:t>
            </w:r>
          </w:p>
          <w:p w:rsidR="00ED7541" w:rsidRDefault="00ED7541" w:rsidP="00915806">
            <w:pPr>
              <w:jc w:val="both"/>
              <w:rPr>
                <w:sz w:val="20"/>
                <w:szCs w:val="20"/>
              </w:rPr>
            </w:pPr>
            <w:r>
              <w:rPr>
                <w:sz w:val="20"/>
                <w:szCs w:val="20"/>
              </w:rPr>
              <w:t>МКДОУ № 58 г. Кирова</w:t>
            </w:r>
          </w:p>
          <w:p w:rsidR="00ED7541" w:rsidRPr="00A80AD0" w:rsidRDefault="00ED7541" w:rsidP="00915806">
            <w:pPr>
              <w:jc w:val="both"/>
              <w:rPr>
                <w:sz w:val="20"/>
                <w:szCs w:val="20"/>
              </w:rPr>
            </w:pPr>
          </w:p>
          <w:p w:rsidR="00ED7541" w:rsidRPr="00A80AD0" w:rsidRDefault="00ED7541" w:rsidP="00915806">
            <w:pPr>
              <w:jc w:val="both"/>
              <w:rPr>
                <w:sz w:val="20"/>
                <w:szCs w:val="20"/>
              </w:rPr>
            </w:pPr>
            <w:r w:rsidRPr="00A80AD0">
              <w:rPr>
                <w:sz w:val="20"/>
                <w:szCs w:val="20"/>
              </w:rPr>
              <w:t>Заведующий</w:t>
            </w:r>
          </w:p>
          <w:p w:rsidR="00ED7541" w:rsidRPr="00A80AD0" w:rsidRDefault="00ED7541" w:rsidP="00915806">
            <w:pPr>
              <w:contextualSpacing/>
              <w:jc w:val="both"/>
              <w:rPr>
                <w:sz w:val="20"/>
                <w:szCs w:val="20"/>
              </w:rPr>
            </w:pPr>
            <w:r w:rsidRPr="00A80AD0">
              <w:rPr>
                <w:sz w:val="20"/>
                <w:szCs w:val="20"/>
              </w:rPr>
              <w:t>_______________/Е.А. Зыкова</w:t>
            </w:r>
          </w:p>
          <w:p w:rsidR="00ED7541" w:rsidRPr="00A80AD0" w:rsidRDefault="00ED7541" w:rsidP="00915806">
            <w:pPr>
              <w:rPr>
                <w:bCs/>
                <w:sz w:val="20"/>
                <w:szCs w:val="20"/>
              </w:rPr>
            </w:pPr>
            <w:r w:rsidRPr="00A80AD0">
              <w:rPr>
                <w:sz w:val="20"/>
                <w:szCs w:val="20"/>
              </w:rPr>
              <w:t>М.П.</w:t>
            </w:r>
          </w:p>
        </w:tc>
        <w:tc>
          <w:tcPr>
            <w:tcW w:w="4819" w:type="dxa"/>
          </w:tcPr>
          <w:p w:rsidR="00ED7541" w:rsidRPr="00A80AD0" w:rsidRDefault="00ED7541" w:rsidP="00915806">
            <w:pPr>
              <w:rPr>
                <w:bCs/>
                <w:sz w:val="20"/>
                <w:szCs w:val="20"/>
              </w:rPr>
            </w:pPr>
            <w:r w:rsidRPr="00A80AD0">
              <w:rPr>
                <w:bCs/>
                <w:sz w:val="20"/>
                <w:szCs w:val="20"/>
              </w:rPr>
              <w:t>ИСПОЛНИТЕЛЬ</w:t>
            </w:r>
          </w:p>
          <w:p w:rsidR="00ED7541" w:rsidRPr="00A80AD0" w:rsidRDefault="00ED7541" w:rsidP="00915806">
            <w:pPr>
              <w:rPr>
                <w:sz w:val="20"/>
                <w:szCs w:val="20"/>
              </w:rPr>
            </w:pPr>
          </w:p>
        </w:tc>
      </w:tr>
    </w:tbl>
    <w:p w:rsidR="006947BE" w:rsidRDefault="006947BE" w:rsidP="00ED7541">
      <w:pPr>
        <w:ind w:firstLine="567"/>
        <w:jc w:val="right"/>
        <w:rPr>
          <w:sz w:val="20"/>
          <w:szCs w:val="20"/>
        </w:rPr>
      </w:pPr>
    </w:p>
    <w:p w:rsidR="000A4E9F" w:rsidRDefault="000A4E9F" w:rsidP="00ED7541">
      <w:pPr>
        <w:ind w:firstLine="567"/>
        <w:jc w:val="right"/>
        <w:rPr>
          <w:sz w:val="20"/>
          <w:szCs w:val="20"/>
        </w:rPr>
      </w:pPr>
      <w:r>
        <w:rPr>
          <w:sz w:val="20"/>
          <w:szCs w:val="20"/>
        </w:rPr>
        <w:br w:type="page"/>
      </w:r>
    </w:p>
    <w:p w:rsidR="00ED7541" w:rsidRPr="00503B98" w:rsidRDefault="00ED7541" w:rsidP="00ED7541">
      <w:pPr>
        <w:ind w:firstLine="567"/>
        <w:jc w:val="right"/>
        <w:rPr>
          <w:sz w:val="20"/>
          <w:szCs w:val="20"/>
        </w:rPr>
      </w:pPr>
      <w:r w:rsidRPr="00503B98">
        <w:rPr>
          <w:sz w:val="20"/>
          <w:szCs w:val="20"/>
        </w:rPr>
        <w:lastRenderedPageBreak/>
        <w:t xml:space="preserve">Приложение № </w:t>
      </w:r>
      <w:r>
        <w:rPr>
          <w:sz w:val="20"/>
          <w:szCs w:val="20"/>
        </w:rPr>
        <w:t>2</w:t>
      </w:r>
    </w:p>
    <w:p w:rsidR="00ED7541" w:rsidRPr="00503B98" w:rsidRDefault="00ED7541" w:rsidP="00ED7541">
      <w:pPr>
        <w:ind w:firstLine="567"/>
        <w:jc w:val="right"/>
        <w:rPr>
          <w:sz w:val="20"/>
          <w:szCs w:val="20"/>
        </w:rPr>
      </w:pPr>
      <w:r w:rsidRPr="00503B98">
        <w:rPr>
          <w:sz w:val="20"/>
          <w:szCs w:val="20"/>
        </w:rPr>
        <w:t>к контракту на оказание услуг № __________________ от  «____» ___________ 2026г</w:t>
      </w:r>
      <w:r w:rsidRPr="00503B98">
        <w:rPr>
          <w:bCs/>
          <w:sz w:val="20"/>
          <w:szCs w:val="20"/>
        </w:rPr>
        <w:t>.</w:t>
      </w:r>
    </w:p>
    <w:p w:rsidR="00ED7541" w:rsidRPr="00503B98" w:rsidRDefault="00ED7541" w:rsidP="00ED7541">
      <w:pPr>
        <w:ind w:firstLine="567"/>
        <w:jc w:val="both"/>
        <w:rPr>
          <w:sz w:val="20"/>
          <w:szCs w:val="20"/>
        </w:rPr>
      </w:pPr>
    </w:p>
    <w:p w:rsidR="00ED7541" w:rsidRPr="00503B98" w:rsidRDefault="00ED7541" w:rsidP="00ED7541">
      <w:pPr>
        <w:ind w:firstLine="567"/>
        <w:jc w:val="center"/>
        <w:rPr>
          <w:b/>
          <w:sz w:val="20"/>
          <w:szCs w:val="20"/>
        </w:rPr>
      </w:pPr>
      <w:r>
        <w:rPr>
          <w:b/>
          <w:bCs/>
          <w:sz w:val="20"/>
          <w:szCs w:val="20"/>
        </w:rPr>
        <w:t>Спецификация</w:t>
      </w:r>
    </w:p>
    <w:p w:rsidR="00ED7541" w:rsidRPr="003721F8" w:rsidRDefault="00ED7541" w:rsidP="00ED7541">
      <w:pPr>
        <w:jc w:val="both"/>
        <w:rPr>
          <w:sz w:val="20"/>
          <w:szCs w:val="20"/>
        </w:rPr>
      </w:pPr>
    </w:p>
    <w:tbl>
      <w:tblPr>
        <w:tblW w:w="0" w:type="auto"/>
        <w:tblInd w:w="52" w:type="dxa"/>
        <w:tblCellMar>
          <w:left w:w="10" w:type="dxa"/>
          <w:right w:w="10" w:type="dxa"/>
        </w:tblCellMar>
        <w:tblLook w:val="04A0" w:firstRow="1" w:lastRow="0" w:firstColumn="1" w:lastColumn="0" w:noHBand="0" w:noVBand="1"/>
      </w:tblPr>
      <w:tblGrid>
        <w:gridCol w:w="496"/>
        <w:gridCol w:w="2891"/>
        <w:gridCol w:w="2032"/>
        <w:gridCol w:w="1052"/>
        <w:gridCol w:w="2955"/>
      </w:tblGrid>
      <w:tr w:rsidR="00ED7541" w:rsidRPr="00ED7541" w:rsidTr="00915806">
        <w:trPr>
          <w:trHeight w:val="269"/>
        </w:trPr>
        <w:tc>
          <w:tcPr>
            <w:tcW w:w="497"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ED7541" w:rsidRPr="00ED7541" w:rsidRDefault="00ED7541" w:rsidP="00915806">
            <w:pPr>
              <w:jc w:val="center"/>
              <w:rPr>
                <w:sz w:val="20"/>
                <w:szCs w:val="20"/>
              </w:rPr>
            </w:pPr>
            <w:r w:rsidRPr="00ED7541">
              <w:rPr>
                <w:sz w:val="20"/>
                <w:szCs w:val="20"/>
              </w:rPr>
              <w:t xml:space="preserve">N </w:t>
            </w:r>
            <w:proofErr w:type="gramStart"/>
            <w:r w:rsidRPr="00ED7541">
              <w:rPr>
                <w:sz w:val="20"/>
                <w:szCs w:val="20"/>
              </w:rPr>
              <w:t>п</w:t>
            </w:r>
            <w:proofErr w:type="gramEnd"/>
            <w:r w:rsidRPr="00ED7541">
              <w:rPr>
                <w:sz w:val="20"/>
                <w:szCs w:val="20"/>
              </w:rPr>
              <w:t>/п</w:t>
            </w:r>
          </w:p>
        </w:tc>
        <w:tc>
          <w:tcPr>
            <w:tcW w:w="2904"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ED7541" w:rsidRPr="00ED7541" w:rsidRDefault="00ED7541" w:rsidP="00ED7541">
            <w:pPr>
              <w:jc w:val="center"/>
              <w:rPr>
                <w:sz w:val="20"/>
                <w:szCs w:val="20"/>
              </w:rPr>
            </w:pPr>
            <w:r w:rsidRPr="00ED7541">
              <w:rPr>
                <w:sz w:val="20"/>
                <w:szCs w:val="20"/>
              </w:rPr>
              <w:t>Наименование оказанной услуги</w:t>
            </w:r>
          </w:p>
        </w:tc>
        <w:tc>
          <w:tcPr>
            <w:tcW w:w="2043"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ED7541" w:rsidRPr="00ED7541" w:rsidRDefault="00ED7541" w:rsidP="00915806">
            <w:pPr>
              <w:jc w:val="center"/>
              <w:rPr>
                <w:sz w:val="20"/>
                <w:szCs w:val="20"/>
              </w:rPr>
            </w:pPr>
            <w:r w:rsidRPr="00ED7541">
              <w:rPr>
                <w:sz w:val="20"/>
                <w:szCs w:val="20"/>
              </w:rPr>
              <w:t>метр/кол-во</w:t>
            </w:r>
          </w:p>
        </w:tc>
        <w:tc>
          <w:tcPr>
            <w:tcW w:w="947"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ED7541" w:rsidRPr="00ED7541" w:rsidRDefault="00ED7541" w:rsidP="00915806">
            <w:pPr>
              <w:jc w:val="center"/>
              <w:rPr>
                <w:sz w:val="20"/>
                <w:szCs w:val="20"/>
              </w:rPr>
            </w:pPr>
            <w:r w:rsidRPr="00ED7541">
              <w:rPr>
                <w:sz w:val="20"/>
                <w:szCs w:val="20"/>
              </w:rPr>
              <w:t>стоимость, руб.</w:t>
            </w:r>
          </w:p>
        </w:tc>
        <w:tc>
          <w:tcPr>
            <w:tcW w:w="2975"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ED7541" w:rsidRPr="00ED7541" w:rsidRDefault="00ED7541" w:rsidP="00ED7541">
            <w:pPr>
              <w:jc w:val="center"/>
              <w:rPr>
                <w:sz w:val="20"/>
                <w:szCs w:val="20"/>
              </w:rPr>
            </w:pPr>
            <w:r w:rsidRPr="00ED7541">
              <w:rPr>
                <w:sz w:val="20"/>
                <w:szCs w:val="20"/>
              </w:rPr>
              <w:t>Общая сумма (с НДС/без НДС) (руб.)</w:t>
            </w:r>
          </w:p>
        </w:tc>
      </w:tr>
      <w:tr w:rsidR="00ED7541" w:rsidRPr="00ED7541" w:rsidTr="00915806">
        <w:trPr>
          <w:trHeight w:val="509"/>
        </w:trPr>
        <w:tc>
          <w:tcPr>
            <w:tcW w:w="497" w:type="dxa"/>
            <w:vMerge/>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ED7541" w:rsidRPr="00ED7541" w:rsidRDefault="00ED7541" w:rsidP="00915806">
            <w:pPr>
              <w:rPr>
                <w:rFonts w:eastAsia="Calibri"/>
                <w:sz w:val="20"/>
                <w:szCs w:val="20"/>
              </w:rPr>
            </w:pPr>
          </w:p>
        </w:tc>
        <w:tc>
          <w:tcPr>
            <w:tcW w:w="2904" w:type="dxa"/>
            <w:vMerge/>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ED7541" w:rsidRPr="00ED7541" w:rsidRDefault="00ED7541" w:rsidP="00915806">
            <w:pPr>
              <w:rPr>
                <w:rFonts w:eastAsia="Calibri"/>
                <w:sz w:val="20"/>
                <w:szCs w:val="20"/>
              </w:rPr>
            </w:pPr>
          </w:p>
        </w:tc>
        <w:tc>
          <w:tcPr>
            <w:tcW w:w="2043" w:type="dxa"/>
            <w:vMerge/>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ED7541" w:rsidRPr="00ED7541" w:rsidRDefault="00ED7541" w:rsidP="00915806">
            <w:pPr>
              <w:rPr>
                <w:rFonts w:eastAsia="Calibri"/>
                <w:sz w:val="20"/>
                <w:szCs w:val="20"/>
              </w:rPr>
            </w:pPr>
          </w:p>
        </w:tc>
        <w:tc>
          <w:tcPr>
            <w:tcW w:w="947" w:type="dxa"/>
            <w:vMerge/>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ED7541" w:rsidRPr="00ED7541" w:rsidRDefault="00ED7541" w:rsidP="00915806">
            <w:pPr>
              <w:rPr>
                <w:rFonts w:eastAsia="Calibri"/>
                <w:sz w:val="20"/>
                <w:szCs w:val="20"/>
              </w:rPr>
            </w:pPr>
          </w:p>
        </w:tc>
        <w:tc>
          <w:tcPr>
            <w:tcW w:w="2975" w:type="dxa"/>
            <w:vMerge/>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ED7541" w:rsidRPr="00ED7541" w:rsidRDefault="00ED7541" w:rsidP="00915806">
            <w:pPr>
              <w:rPr>
                <w:rFonts w:eastAsia="Calibri"/>
                <w:sz w:val="20"/>
                <w:szCs w:val="20"/>
              </w:rPr>
            </w:pPr>
          </w:p>
        </w:tc>
      </w:tr>
      <w:tr w:rsidR="00ED7541" w:rsidRPr="00ED7541" w:rsidTr="00915806">
        <w:trPr>
          <w:trHeight w:val="1"/>
        </w:trPr>
        <w:tc>
          <w:tcPr>
            <w:tcW w:w="497"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ED7541" w:rsidRPr="00ED7541" w:rsidRDefault="00ED7541" w:rsidP="00915806">
            <w:pPr>
              <w:rPr>
                <w:sz w:val="20"/>
                <w:szCs w:val="20"/>
              </w:rPr>
            </w:pPr>
            <w:r w:rsidRPr="00ED7541">
              <w:rPr>
                <w:sz w:val="20"/>
                <w:szCs w:val="20"/>
              </w:rPr>
              <w:t>1</w:t>
            </w:r>
          </w:p>
        </w:tc>
        <w:tc>
          <w:tcPr>
            <w:tcW w:w="2904"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ED7541" w:rsidRPr="00ED7541" w:rsidRDefault="00ED7541" w:rsidP="00ED7541">
            <w:pPr>
              <w:suppressAutoHyphens w:val="0"/>
              <w:autoSpaceDE w:val="0"/>
              <w:autoSpaceDN w:val="0"/>
              <w:adjustRightInd w:val="0"/>
              <w:rPr>
                <w:bCs/>
                <w:sz w:val="20"/>
                <w:szCs w:val="20"/>
                <w:lang w:eastAsia="ru-RU"/>
              </w:rPr>
            </w:pPr>
            <w:r w:rsidRPr="00ED7541">
              <w:rPr>
                <w:bCs/>
                <w:sz w:val="20"/>
                <w:szCs w:val="20"/>
                <w:lang w:eastAsia="ru-RU"/>
              </w:rPr>
              <w:t xml:space="preserve">Прокладка кабеля </w:t>
            </w:r>
            <w:proofErr w:type="gramStart"/>
            <w:r w:rsidRPr="00ED7541">
              <w:rPr>
                <w:bCs/>
                <w:sz w:val="20"/>
                <w:szCs w:val="20"/>
                <w:lang w:eastAsia="ru-RU"/>
              </w:rPr>
              <w:t>закрытым</w:t>
            </w:r>
            <w:proofErr w:type="gramEnd"/>
          </w:p>
          <w:p w:rsidR="00ED7541" w:rsidRPr="00ED7541" w:rsidRDefault="00ED7541" w:rsidP="00ED7541">
            <w:pPr>
              <w:jc w:val="both"/>
              <w:rPr>
                <w:sz w:val="20"/>
                <w:szCs w:val="20"/>
              </w:rPr>
            </w:pPr>
            <w:r w:rsidRPr="00ED7541">
              <w:rPr>
                <w:bCs/>
                <w:sz w:val="20"/>
                <w:szCs w:val="20"/>
                <w:lang w:eastAsia="ru-RU"/>
              </w:rPr>
              <w:t>способом</w:t>
            </w:r>
          </w:p>
        </w:tc>
        <w:tc>
          <w:tcPr>
            <w:tcW w:w="2043"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ED7541" w:rsidRPr="00ED7541" w:rsidRDefault="00ED7541" w:rsidP="00915806">
            <w:pPr>
              <w:jc w:val="center"/>
              <w:rPr>
                <w:sz w:val="20"/>
                <w:szCs w:val="20"/>
              </w:rPr>
            </w:pPr>
            <w:r w:rsidRPr="00ED7541">
              <w:rPr>
                <w:sz w:val="20"/>
                <w:szCs w:val="20"/>
              </w:rPr>
              <w:t>75 м</w:t>
            </w:r>
          </w:p>
        </w:tc>
        <w:tc>
          <w:tcPr>
            <w:tcW w:w="947"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ED7541" w:rsidRPr="00ED7541" w:rsidRDefault="00ED7541" w:rsidP="00915806">
            <w:pPr>
              <w:jc w:val="center"/>
              <w:rPr>
                <w:rFonts w:eastAsia="Calibri"/>
                <w:sz w:val="20"/>
                <w:szCs w:val="20"/>
              </w:rPr>
            </w:pPr>
          </w:p>
        </w:tc>
        <w:tc>
          <w:tcPr>
            <w:tcW w:w="2975"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ED7541" w:rsidRPr="00ED7541" w:rsidRDefault="00ED7541" w:rsidP="00915806">
            <w:pPr>
              <w:jc w:val="center"/>
              <w:rPr>
                <w:rFonts w:eastAsia="Calibri"/>
                <w:sz w:val="20"/>
                <w:szCs w:val="20"/>
              </w:rPr>
            </w:pPr>
          </w:p>
        </w:tc>
      </w:tr>
      <w:tr w:rsidR="00ED7541" w:rsidRPr="00ED7541" w:rsidTr="00915806">
        <w:trPr>
          <w:trHeight w:val="1"/>
        </w:trPr>
        <w:tc>
          <w:tcPr>
            <w:tcW w:w="497"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ED7541" w:rsidRPr="00ED7541" w:rsidRDefault="00ED7541" w:rsidP="00915806">
            <w:pPr>
              <w:rPr>
                <w:sz w:val="20"/>
                <w:szCs w:val="20"/>
              </w:rPr>
            </w:pPr>
            <w:r w:rsidRPr="00ED7541">
              <w:rPr>
                <w:sz w:val="20"/>
                <w:szCs w:val="20"/>
              </w:rPr>
              <w:t>2</w:t>
            </w:r>
          </w:p>
        </w:tc>
        <w:tc>
          <w:tcPr>
            <w:tcW w:w="2904"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ED7541" w:rsidRPr="00ED7541" w:rsidRDefault="00ED7541" w:rsidP="00915806">
            <w:pPr>
              <w:jc w:val="both"/>
              <w:rPr>
                <w:sz w:val="20"/>
                <w:szCs w:val="20"/>
              </w:rPr>
            </w:pPr>
            <w:r w:rsidRPr="00ED7541">
              <w:rPr>
                <w:bCs/>
                <w:sz w:val="20"/>
                <w:szCs w:val="20"/>
                <w:lang w:eastAsia="ru-RU"/>
              </w:rPr>
              <w:t>Монтаж дополнительной розетки</w:t>
            </w:r>
          </w:p>
        </w:tc>
        <w:tc>
          <w:tcPr>
            <w:tcW w:w="2043"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ED7541" w:rsidRPr="00ED7541" w:rsidRDefault="00ED7541" w:rsidP="00915806">
            <w:pPr>
              <w:jc w:val="center"/>
              <w:rPr>
                <w:sz w:val="20"/>
                <w:szCs w:val="20"/>
              </w:rPr>
            </w:pPr>
            <w:r w:rsidRPr="00ED7541">
              <w:rPr>
                <w:sz w:val="20"/>
                <w:szCs w:val="20"/>
              </w:rPr>
              <w:t>2 шт.</w:t>
            </w:r>
          </w:p>
        </w:tc>
        <w:tc>
          <w:tcPr>
            <w:tcW w:w="947"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ED7541" w:rsidRPr="00ED7541" w:rsidRDefault="00ED7541" w:rsidP="00915806">
            <w:pPr>
              <w:jc w:val="center"/>
              <w:rPr>
                <w:rFonts w:eastAsia="Calibri"/>
                <w:sz w:val="20"/>
                <w:szCs w:val="20"/>
              </w:rPr>
            </w:pPr>
          </w:p>
        </w:tc>
        <w:tc>
          <w:tcPr>
            <w:tcW w:w="2975"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ED7541" w:rsidRPr="00ED7541" w:rsidRDefault="00ED7541" w:rsidP="00915806">
            <w:pPr>
              <w:jc w:val="center"/>
              <w:rPr>
                <w:rFonts w:eastAsia="Calibri"/>
                <w:sz w:val="20"/>
                <w:szCs w:val="20"/>
              </w:rPr>
            </w:pPr>
          </w:p>
        </w:tc>
      </w:tr>
    </w:tbl>
    <w:p w:rsidR="00ED7541" w:rsidRDefault="00ED7541" w:rsidP="00ED7541">
      <w:pPr>
        <w:jc w:val="both"/>
        <w:rPr>
          <w:sz w:val="20"/>
          <w:szCs w:val="20"/>
        </w:rPr>
      </w:pPr>
    </w:p>
    <w:p w:rsidR="00ED7541" w:rsidRPr="0054695D" w:rsidRDefault="00ED7541" w:rsidP="00ED7541">
      <w:pPr>
        <w:pStyle w:val="Default"/>
        <w:ind w:right="565"/>
        <w:jc w:val="both"/>
        <w:rPr>
          <w:rFonts w:ascii="Times New Roman" w:hAnsi="Times New Roman" w:cs="Times New Roman"/>
          <w:b/>
          <w:color w:val="auto"/>
          <w:sz w:val="20"/>
          <w:szCs w:val="20"/>
        </w:rPr>
      </w:pPr>
      <w:r w:rsidRPr="0054695D">
        <w:rPr>
          <w:rFonts w:ascii="Times New Roman" w:eastAsia="Times New Roman" w:hAnsi="Times New Roman" w:cs="Times New Roman"/>
          <w:b/>
          <w:color w:val="auto"/>
          <w:sz w:val="20"/>
          <w:szCs w:val="20"/>
        </w:rPr>
        <w:t>Итого</w:t>
      </w:r>
      <w:proofErr w:type="gramStart"/>
      <w:r w:rsidRPr="0054695D">
        <w:rPr>
          <w:rFonts w:ascii="Times New Roman" w:eastAsia="Times New Roman" w:hAnsi="Times New Roman" w:cs="Times New Roman"/>
          <w:b/>
          <w:color w:val="auto"/>
          <w:sz w:val="20"/>
          <w:szCs w:val="20"/>
        </w:rPr>
        <w:t xml:space="preserve">: </w:t>
      </w:r>
      <w:r>
        <w:rPr>
          <w:rFonts w:ascii="Times New Roman" w:hAnsi="Times New Roman" w:cs="Times New Roman"/>
          <w:b/>
          <w:bCs/>
          <w:color w:val="auto"/>
          <w:sz w:val="20"/>
          <w:szCs w:val="20"/>
        </w:rPr>
        <w:t xml:space="preserve">_________________ </w:t>
      </w:r>
      <w:r w:rsidRPr="0054695D">
        <w:rPr>
          <w:rFonts w:ascii="Times New Roman" w:hAnsi="Times New Roman" w:cs="Times New Roman"/>
          <w:b/>
          <w:bCs/>
          <w:color w:val="auto"/>
          <w:sz w:val="20"/>
          <w:szCs w:val="20"/>
        </w:rPr>
        <w:t>(</w:t>
      </w:r>
      <w:r>
        <w:rPr>
          <w:rFonts w:ascii="Times New Roman" w:hAnsi="Times New Roman" w:cs="Times New Roman"/>
          <w:b/>
          <w:bCs/>
          <w:color w:val="auto"/>
          <w:sz w:val="20"/>
          <w:szCs w:val="20"/>
        </w:rPr>
        <w:t>____________________</w:t>
      </w:r>
      <w:r w:rsidRPr="0054695D">
        <w:rPr>
          <w:rFonts w:ascii="Times New Roman" w:hAnsi="Times New Roman" w:cs="Times New Roman"/>
          <w:b/>
          <w:bCs/>
          <w:color w:val="auto"/>
          <w:sz w:val="20"/>
          <w:szCs w:val="20"/>
        </w:rPr>
        <w:t xml:space="preserve">) </w:t>
      </w:r>
      <w:proofErr w:type="gramEnd"/>
      <w:r w:rsidRPr="0054695D">
        <w:rPr>
          <w:rFonts w:ascii="Times New Roman" w:hAnsi="Times New Roman" w:cs="Times New Roman"/>
          <w:b/>
          <w:bCs/>
          <w:color w:val="auto"/>
          <w:sz w:val="20"/>
          <w:szCs w:val="20"/>
        </w:rPr>
        <w:t xml:space="preserve">рублей </w:t>
      </w:r>
      <w:r>
        <w:rPr>
          <w:rFonts w:ascii="Times New Roman" w:hAnsi="Times New Roman" w:cs="Times New Roman"/>
          <w:b/>
          <w:bCs/>
          <w:color w:val="auto"/>
          <w:sz w:val="20"/>
          <w:szCs w:val="20"/>
        </w:rPr>
        <w:t>___</w:t>
      </w:r>
      <w:r w:rsidRPr="0054695D">
        <w:rPr>
          <w:rFonts w:ascii="Times New Roman" w:hAnsi="Times New Roman" w:cs="Times New Roman"/>
          <w:b/>
          <w:bCs/>
          <w:color w:val="auto"/>
          <w:sz w:val="20"/>
          <w:szCs w:val="20"/>
        </w:rPr>
        <w:t xml:space="preserve"> копеек, в том числе НДС </w:t>
      </w:r>
      <w:r>
        <w:rPr>
          <w:rFonts w:ascii="Times New Roman" w:hAnsi="Times New Roman" w:cs="Times New Roman"/>
          <w:b/>
          <w:bCs/>
          <w:color w:val="auto"/>
          <w:sz w:val="20"/>
          <w:szCs w:val="20"/>
        </w:rPr>
        <w:t>____</w:t>
      </w:r>
      <w:r w:rsidRPr="0054695D">
        <w:rPr>
          <w:rFonts w:ascii="Times New Roman" w:hAnsi="Times New Roman" w:cs="Times New Roman"/>
          <w:b/>
          <w:bCs/>
          <w:color w:val="auto"/>
          <w:sz w:val="20"/>
          <w:szCs w:val="20"/>
        </w:rPr>
        <w:t>%</w:t>
      </w:r>
      <w:r>
        <w:rPr>
          <w:rFonts w:ascii="Times New Roman" w:hAnsi="Times New Roman" w:cs="Times New Roman"/>
          <w:b/>
          <w:bCs/>
          <w:color w:val="auto"/>
          <w:sz w:val="20"/>
          <w:szCs w:val="20"/>
        </w:rPr>
        <w:t xml:space="preserve">, </w:t>
      </w:r>
      <w:r>
        <w:rPr>
          <w:rFonts w:ascii="Roboto" w:hAnsi="Roboto"/>
          <w:b/>
          <w:color w:val="334059"/>
          <w:sz w:val="21"/>
          <w:szCs w:val="21"/>
          <w:shd w:val="clear" w:color="auto" w:fill="FFFFFF"/>
        </w:rPr>
        <w:t>без НДС</w:t>
      </w:r>
      <w:r w:rsidRPr="0054695D">
        <w:rPr>
          <w:rFonts w:ascii="Times New Roman" w:hAnsi="Times New Roman" w:cs="Times New Roman"/>
          <w:b/>
          <w:bCs/>
          <w:color w:val="auto"/>
          <w:sz w:val="20"/>
          <w:szCs w:val="20"/>
        </w:rPr>
        <w:t>.</w:t>
      </w:r>
    </w:p>
    <w:p w:rsidR="00ED7541" w:rsidRDefault="00ED7541" w:rsidP="00EF3E44">
      <w:pPr>
        <w:ind w:firstLine="567"/>
        <w:jc w:val="both"/>
        <w:rPr>
          <w:sz w:val="20"/>
          <w:szCs w:val="20"/>
        </w:rPr>
      </w:pPr>
    </w:p>
    <w:tbl>
      <w:tblPr>
        <w:tblW w:w="9747" w:type="dxa"/>
        <w:tblLayout w:type="fixed"/>
        <w:tblLook w:val="00A0" w:firstRow="1" w:lastRow="0" w:firstColumn="1" w:lastColumn="0" w:noHBand="0" w:noVBand="0"/>
      </w:tblPr>
      <w:tblGrid>
        <w:gridCol w:w="4928"/>
        <w:gridCol w:w="4819"/>
      </w:tblGrid>
      <w:tr w:rsidR="00ED7541" w:rsidRPr="00A80AD0" w:rsidTr="00ED7541">
        <w:trPr>
          <w:trHeight w:val="425"/>
        </w:trPr>
        <w:tc>
          <w:tcPr>
            <w:tcW w:w="4928" w:type="dxa"/>
          </w:tcPr>
          <w:p w:rsidR="00ED7541" w:rsidRPr="00A80AD0" w:rsidRDefault="00ED7541" w:rsidP="00915806">
            <w:pPr>
              <w:rPr>
                <w:sz w:val="20"/>
                <w:szCs w:val="20"/>
              </w:rPr>
            </w:pPr>
            <w:r w:rsidRPr="00A80AD0">
              <w:rPr>
                <w:bCs/>
                <w:sz w:val="20"/>
                <w:szCs w:val="20"/>
              </w:rPr>
              <w:t>ЗАКАЗЧИК</w:t>
            </w:r>
          </w:p>
          <w:p w:rsidR="00ED7541" w:rsidRDefault="00ED7541" w:rsidP="00915806">
            <w:pPr>
              <w:jc w:val="both"/>
              <w:rPr>
                <w:sz w:val="20"/>
                <w:szCs w:val="20"/>
              </w:rPr>
            </w:pPr>
            <w:r>
              <w:rPr>
                <w:sz w:val="20"/>
                <w:szCs w:val="20"/>
              </w:rPr>
              <w:t>МКДОУ № 58 г. Кирова</w:t>
            </w:r>
          </w:p>
          <w:p w:rsidR="00ED7541" w:rsidRPr="00A80AD0" w:rsidRDefault="00ED7541" w:rsidP="00915806">
            <w:pPr>
              <w:jc w:val="both"/>
              <w:rPr>
                <w:sz w:val="20"/>
                <w:szCs w:val="20"/>
              </w:rPr>
            </w:pPr>
          </w:p>
          <w:p w:rsidR="00ED7541" w:rsidRPr="00A80AD0" w:rsidRDefault="00ED7541" w:rsidP="00915806">
            <w:pPr>
              <w:jc w:val="both"/>
              <w:rPr>
                <w:sz w:val="20"/>
                <w:szCs w:val="20"/>
              </w:rPr>
            </w:pPr>
            <w:r w:rsidRPr="00A80AD0">
              <w:rPr>
                <w:sz w:val="20"/>
                <w:szCs w:val="20"/>
              </w:rPr>
              <w:t>Заведующий</w:t>
            </w:r>
          </w:p>
          <w:p w:rsidR="00ED7541" w:rsidRPr="00A80AD0" w:rsidRDefault="00ED7541" w:rsidP="00915806">
            <w:pPr>
              <w:contextualSpacing/>
              <w:jc w:val="both"/>
              <w:rPr>
                <w:sz w:val="20"/>
                <w:szCs w:val="20"/>
              </w:rPr>
            </w:pPr>
            <w:r w:rsidRPr="00A80AD0">
              <w:rPr>
                <w:sz w:val="20"/>
                <w:szCs w:val="20"/>
              </w:rPr>
              <w:t>_______________/Е.А. Зыкова</w:t>
            </w:r>
          </w:p>
          <w:p w:rsidR="00ED7541" w:rsidRPr="00A80AD0" w:rsidRDefault="00ED7541" w:rsidP="00915806">
            <w:pPr>
              <w:rPr>
                <w:bCs/>
                <w:sz w:val="20"/>
                <w:szCs w:val="20"/>
              </w:rPr>
            </w:pPr>
            <w:r w:rsidRPr="00A80AD0">
              <w:rPr>
                <w:sz w:val="20"/>
                <w:szCs w:val="20"/>
              </w:rPr>
              <w:t>М.П.</w:t>
            </w:r>
          </w:p>
        </w:tc>
        <w:tc>
          <w:tcPr>
            <w:tcW w:w="4819" w:type="dxa"/>
          </w:tcPr>
          <w:p w:rsidR="00ED7541" w:rsidRPr="00A80AD0" w:rsidRDefault="00ED7541" w:rsidP="00915806">
            <w:pPr>
              <w:rPr>
                <w:bCs/>
                <w:sz w:val="20"/>
                <w:szCs w:val="20"/>
              </w:rPr>
            </w:pPr>
            <w:r w:rsidRPr="00A80AD0">
              <w:rPr>
                <w:bCs/>
                <w:sz w:val="20"/>
                <w:szCs w:val="20"/>
              </w:rPr>
              <w:t>ИСПОЛНИТЕЛЬ</w:t>
            </w:r>
          </w:p>
          <w:p w:rsidR="00ED7541" w:rsidRPr="00A80AD0" w:rsidRDefault="00ED7541" w:rsidP="00915806">
            <w:pPr>
              <w:rPr>
                <w:sz w:val="20"/>
                <w:szCs w:val="20"/>
              </w:rPr>
            </w:pPr>
          </w:p>
        </w:tc>
      </w:tr>
    </w:tbl>
    <w:p w:rsidR="00ED7541" w:rsidRPr="00503B98" w:rsidRDefault="00ED7541" w:rsidP="00EF3E44">
      <w:pPr>
        <w:ind w:firstLine="567"/>
        <w:jc w:val="both"/>
        <w:rPr>
          <w:sz w:val="20"/>
          <w:szCs w:val="20"/>
        </w:rPr>
      </w:pPr>
    </w:p>
    <w:sectPr w:rsidR="00ED7541" w:rsidRPr="00503B98" w:rsidSect="00DB7D36">
      <w:pgSz w:w="11906" w:h="16838" w:code="9"/>
      <w:pgMar w:top="851" w:right="851" w:bottom="567" w:left="1701" w:header="397" w:footer="397"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Liberation Serif">
    <w:altName w:val="Times New Roman"/>
    <w:charset w:val="CC"/>
    <w:family w:val="roman"/>
    <w:pitch w:val="variable"/>
    <w:sig w:usb0="00000001" w:usb1="500078FB" w:usb2="00000000" w:usb3="00000000" w:csb0="0000009F" w:csb1="00000000"/>
  </w:font>
  <w:font w:name="DejaVu Sans">
    <w:altName w:val="Arial"/>
    <w:charset w:val="CC"/>
    <w:family w:val="swiss"/>
    <w:pitch w:val="variable"/>
    <w:sig w:usb0="00000000" w:usb1="D200FDFF" w:usb2="00046029" w:usb3="00000000" w:csb0="000001FF" w:csb1="00000000"/>
  </w:font>
  <w:font w:name="Tahoma">
    <w:panose1 w:val="020B0604030504040204"/>
    <w:charset w:val="CC"/>
    <w:family w:val="swiss"/>
    <w:pitch w:val="variable"/>
    <w:sig w:usb0="E1002EFF" w:usb1="C000605B" w:usb2="00000029" w:usb3="00000000" w:csb0="000101FF" w:csb1="00000000"/>
  </w:font>
  <w:font w:name="Mangal">
    <w:altName w:val="Courier New"/>
    <w:panose1 w:val="00000400000000000000"/>
    <w:charset w:val="01"/>
    <w:family w:val="roman"/>
    <w:notTrueType/>
    <w:pitch w:val="variable"/>
    <w:sig w:usb0="00002000" w:usb1="00000000" w:usb2="00000000" w:usb3="00000000" w:csb0="00000000" w:csb1="00000000"/>
  </w:font>
  <w:font w:name="Calibri">
    <w:panose1 w:val="020F05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Droid Sans Fallback">
    <w:altName w:val="Times New Roman"/>
    <w:charset w:val="CC"/>
    <w:family w:val="auto"/>
    <w:pitch w:val="variable"/>
  </w:font>
  <w:font w:name="FreeSans">
    <w:altName w:val="Times New Roman"/>
    <w:charset w:val="CC"/>
    <w:family w:val="auto"/>
    <w:pitch w:val="variable"/>
  </w:font>
  <w:font w:name="Lucida Sans Unicode">
    <w:panose1 w:val="020B0602030504020204"/>
    <w:charset w:val="CC"/>
    <w:family w:val="swiss"/>
    <w:pitch w:val="variable"/>
    <w:sig w:usb0="80000AFF" w:usb1="0000396B" w:usb2="00000000" w:usb3="00000000" w:csb0="000000BF" w:csb1="00000000"/>
  </w:font>
  <w:font w:name="font340">
    <w:altName w:val="Times New Roman"/>
    <w:panose1 w:val="00000000000000000000"/>
    <w:charset w:val="CC"/>
    <w:family w:val="auto"/>
    <w:notTrueType/>
    <w:pitch w:val="variable"/>
    <w:sig w:usb0="00000201" w:usb1="00000000" w:usb2="00000000" w:usb3="00000000" w:csb0="00000004" w:csb1="00000000"/>
  </w:font>
  <w:font w:name="Segoe UI Symbol">
    <w:panose1 w:val="020B0502040204020203"/>
    <w:charset w:val="00"/>
    <w:family w:val="swiss"/>
    <w:pitch w:val="variable"/>
    <w:sig w:usb0="800001E3" w:usb1="1200FFEF" w:usb2="00040000" w:usb3="00000000" w:csb0="00000001" w:csb1="00000000"/>
  </w:font>
  <w:font w:name="Roboto">
    <w:altName w:val="Times New Roman"/>
    <w:panose1 w:val="00000000000000000000"/>
    <w:charset w:val="00"/>
    <w:family w:val="roman"/>
    <w:notTrueType/>
    <w:pitch w:val="default"/>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pStyle w:val="6"/>
      <w:suff w:val="nothing"/>
      <w:lvlText w:val=""/>
      <w:lvlJc w:val="left"/>
      <w:pPr>
        <w:tabs>
          <w:tab w:val="num" w:pos="0"/>
        </w:tabs>
        <w:ind w:left="1152" w:hanging="1152"/>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04A41FC"/>
    <w:multiLevelType w:val="multilevel"/>
    <w:tmpl w:val="D6B6AE7A"/>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
    <w:nsid w:val="06B748CE"/>
    <w:multiLevelType w:val="multilevel"/>
    <w:tmpl w:val="6890CF28"/>
    <w:lvl w:ilvl="0">
      <w:start w:val="8"/>
      <w:numFmt w:val="decimal"/>
      <w:lvlText w:val="%1."/>
      <w:lvlJc w:val="left"/>
      <w:pPr>
        <w:ind w:left="360" w:hanging="360"/>
      </w:pPr>
      <w:rPr>
        <w:rFonts w:ascii="Times New Roman" w:hAnsi="Times New Roman" w:cs="Times New Roman"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nsid w:val="206C7714"/>
    <w:multiLevelType w:val="multilevel"/>
    <w:tmpl w:val="0114B1B4"/>
    <w:lvl w:ilvl="0">
      <w:start w:val="2"/>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
    <w:nsid w:val="277C079A"/>
    <w:multiLevelType w:val="hybridMultilevel"/>
    <w:tmpl w:val="942CD4FA"/>
    <w:lvl w:ilvl="0" w:tplc="00ECDF6A">
      <w:start w:val="4"/>
      <w:numFmt w:val="decimal"/>
      <w:lvlText w:val="%1."/>
      <w:lvlJc w:val="left"/>
      <w:pPr>
        <w:ind w:left="720" w:hanging="360"/>
      </w:pPr>
      <w:rPr>
        <w:rFonts w:hint="default"/>
        <w:b/>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287666EE"/>
    <w:multiLevelType w:val="multilevel"/>
    <w:tmpl w:val="E8221EEC"/>
    <w:lvl w:ilvl="0">
      <w:start w:val="2"/>
      <w:numFmt w:val="decimal"/>
      <w:lvlText w:val="%1."/>
      <w:lvlJc w:val="left"/>
      <w:pPr>
        <w:ind w:left="585" w:hanging="585"/>
      </w:pPr>
      <w:rPr>
        <w:rFonts w:hint="default"/>
        <w:b/>
      </w:rPr>
    </w:lvl>
    <w:lvl w:ilvl="1">
      <w:start w:val="5"/>
      <w:numFmt w:val="decimal"/>
      <w:lvlText w:val="%1.%2."/>
      <w:lvlJc w:val="left"/>
      <w:pPr>
        <w:ind w:left="720" w:hanging="720"/>
      </w:pPr>
      <w:rPr>
        <w:rFonts w:hint="default"/>
        <w:b/>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6">
    <w:nsid w:val="2F976BB4"/>
    <w:multiLevelType w:val="multilevel"/>
    <w:tmpl w:val="B96C0348"/>
    <w:lvl w:ilvl="0">
      <w:start w:val="1"/>
      <w:numFmt w:val="decimal"/>
      <w:lvlText w:val="%1."/>
      <w:lvlJc w:val="left"/>
      <w:pPr>
        <w:ind w:left="360" w:hanging="360"/>
      </w:pPr>
      <w:rPr>
        <w:b/>
      </w:rPr>
    </w:lvl>
    <w:lvl w:ilvl="1">
      <w:start w:val="1"/>
      <w:numFmt w:val="decimal"/>
      <w:lvlText w:val="%1.%2."/>
      <w:lvlJc w:val="left"/>
      <w:pPr>
        <w:ind w:left="705" w:hanging="432"/>
      </w:pPr>
      <w:rPr>
        <w:b w:val="0"/>
        <w:i w:val="0"/>
        <w:sz w:val="20"/>
        <w:szCs w:val="2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nsid w:val="3A9B0077"/>
    <w:multiLevelType w:val="multilevel"/>
    <w:tmpl w:val="248454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3DF3488F"/>
    <w:multiLevelType w:val="multilevel"/>
    <w:tmpl w:val="C2A6F598"/>
    <w:lvl w:ilvl="0">
      <w:start w:val="9"/>
      <w:numFmt w:val="decimal"/>
      <w:lvlText w:val="%1."/>
      <w:lvlJc w:val="left"/>
      <w:pPr>
        <w:ind w:left="72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9">
    <w:nsid w:val="4B08482B"/>
    <w:multiLevelType w:val="multilevel"/>
    <w:tmpl w:val="B42C7184"/>
    <w:lvl w:ilvl="0">
      <w:start w:val="2"/>
      <w:numFmt w:val="decimal"/>
      <w:lvlText w:val="%1."/>
      <w:lvlJc w:val="left"/>
      <w:pPr>
        <w:ind w:left="360" w:hanging="360"/>
      </w:pPr>
      <w:rPr>
        <w:rFonts w:hint="default"/>
      </w:rPr>
    </w:lvl>
    <w:lvl w:ilvl="1">
      <w:start w:val="3"/>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0">
    <w:nsid w:val="4C757646"/>
    <w:multiLevelType w:val="multilevel"/>
    <w:tmpl w:val="45AEB096"/>
    <w:lvl w:ilvl="0">
      <w:start w:val="4"/>
      <w:numFmt w:val="decimal"/>
      <w:lvlText w:val="%1."/>
      <w:lvlJc w:val="left"/>
      <w:pPr>
        <w:ind w:left="360" w:hanging="360"/>
      </w:pPr>
      <w:rPr>
        <w:rFonts w:hint="default"/>
        <w:i w:val="0"/>
      </w:rPr>
    </w:lvl>
    <w:lvl w:ilvl="1">
      <w:start w:val="1"/>
      <w:numFmt w:val="decimal"/>
      <w:lvlText w:val="%1.%2."/>
      <w:lvlJc w:val="left"/>
      <w:pPr>
        <w:ind w:left="1440" w:hanging="360"/>
      </w:pPr>
      <w:rPr>
        <w:rFonts w:hint="default"/>
        <w:i w:val="0"/>
      </w:rPr>
    </w:lvl>
    <w:lvl w:ilvl="2">
      <w:start w:val="1"/>
      <w:numFmt w:val="decimal"/>
      <w:lvlText w:val="%1.%2.%3."/>
      <w:lvlJc w:val="left"/>
      <w:pPr>
        <w:ind w:left="2880" w:hanging="720"/>
      </w:pPr>
      <w:rPr>
        <w:rFonts w:hint="default"/>
        <w:i w:val="0"/>
      </w:rPr>
    </w:lvl>
    <w:lvl w:ilvl="3">
      <w:start w:val="1"/>
      <w:numFmt w:val="decimal"/>
      <w:lvlText w:val="%1.%2.%3.%4."/>
      <w:lvlJc w:val="left"/>
      <w:pPr>
        <w:ind w:left="3960" w:hanging="720"/>
      </w:pPr>
      <w:rPr>
        <w:rFonts w:hint="default"/>
        <w:i w:val="0"/>
      </w:rPr>
    </w:lvl>
    <w:lvl w:ilvl="4">
      <w:start w:val="1"/>
      <w:numFmt w:val="decimal"/>
      <w:lvlText w:val="%1.%2.%3.%4.%5."/>
      <w:lvlJc w:val="left"/>
      <w:pPr>
        <w:ind w:left="5400" w:hanging="1080"/>
      </w:pPr>
      <w:rPr>
        <w:rFonts w:hint="default"/>
        <w:i w:val="0"/>
      </w:rPr>
    </w:lvl>
    <w:lvl w:ilvl="5">
      <w:start w:val="1"/>
      <w:numFmt w:val="decimal"/>
      <w:lvlText w:val="%1.%2.%3.%4.%5.%6."/>
      <w:lvlJc w:val="left"/>
      <w:pPr>
        <w:ind w:left="6480" w:hanging="1080"/>
      </w:pPr>
      <w:rPr>
        <w:rFonts w:hint="default"/>
        <w:i w:val="0"/>
      </w:rPr>
    </w:lvl>
    <w:lvl w:ilvl="6">
      <w:start w:val="1"/>
      <w:numFmt w:val="decimal"/>
      <w:lvlText w:val="%1.%2.%3.%4.%5.%6.%7."/>
      <w:lvlJc w:val="left"/>
      <w:pPr>
        <w:ind w:left="7560" w:hanging="1080"/>
      </w:pPr>
      <w:rPr>
        <w:rFonts w:hint="default"/>
        <w:i w:val="0"/>
      </w:rPr>
    </w:lvl>
    <w:lvl w:ilvl="7">
      <w:start w:val="1"/>
      <w:numFmt w:val="decimal"/>
      <w:lvlText w:val="%1.%2.%3.%4.%5.%6.%7.%8."/>
      <w:lvlJc w:val="left"/>
      <w:pPr>
        <w:ind w:left="9000" w:hanging="1440"/>
      </w:pPr>
      <w:rPr>
        <w:rFonts w:hint="default"/>
        <w:i w:val="0"/>
      </w:rPr>
    </w:lvl>
    <w:lvl w:ilvl="8">
      <w:start w:val="1"/>
      <w:numFmt w:val="decimal"/>
      <w:lvlText w:val="%1.%2.%3.%4.%5.%6.%7.%8.%9."/>
      <w:lvlJc w:val="left"/>
      <w:pPr>
        <w:ind w:left="10080" w:hanging="1440"/>
      </w:pPr>
      <w:rPr>
        <w:rFonts w:hint="default"/>
        <w:i w:val="0"/>
      </w:rPr>
    </w:lvl>
  </w:abstractNum>
  <w:abstractNum w:abstractNumId="11">
    <w:nsid w:val="56E26E4B"/>
    <w:multiLevelType w:val="multilevel"/>
    <w:tmpl w:val="FF0AB880"/>
    <w:lvl w:ilvl="0">
      <w:start w:val="5"/>
      <w:numFmt w:val="decimal"/>
      <w:lvlText w:val="%1."/>
      <w:lvlJc w:val="left"/>
      <w:pPr>
        <w:ind w:left="360" w:hanging="360"/>
      </w:pPr>
      <w:rPr>
        <w:rFonts w:hint="default"/>
      </w:rPr>
    </w:lvl>
    <w:lvl w:ilvl="1">
      <w:start w:val="3"/>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12">
    <w:nsid w:val="5898036A"/>
    <w:multiLevelType w:val="hybridMultilevel"/>
    <w:tmpl w:val="9A509128"/>
    <w:lvl w:ilvl="0" w:tplc="ECF4EA6A">
      <w:start w:val="9"/>
      <w:numFmt w:val="decimal"/>
      <w:lvlText w:val="%1."/>
      <w:lvlJc w:val="left"/>
      <w:pPr>
        <w:ind w:left="720" w:hanging="360"/>
      </w:pPr>
      <w:rPr>
        <w:rFonts w:hint="default"/>
        <w:b/>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72405BE8"/>
    <w:multiLevelType w:val="hybridMultilevel"/>
    <w:tmpl w:val="278A2EC0"/>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7C3316BB"/>
    <w:multiLevelType w:val="multilevel"/>
    <w:tmpl w:val="5B6E1B8A"/>
    <w:lvl w:ilvl="0">
      <w:start w:val="1"/>
      <w:numFmt w:val="decimal"/>
      <w:lvlText w:val="%1."/>
      <w:lvlJc w:val="left"/>
      <w:pPr>
        <w:ind w:left="36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b w:val="0"/>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num w:numId="1">
    <w:abstractNumId w:val="0"/>
  </w:num>
  <w:num w:numId="2">
    <w:abstractNumId w:val="6"/>
  </w:num>
  <w:num w:numId="3">
    <w:abstractNumId w:val="12"/>
  </w:num>
  <w:num w:numId="4">
    <w:abstractNumId w:val="2"/>
  </w:num>
  <w:num w:numId="5">
    <w:abstractNumId w:val="4"/>
  </w:num>
  <w:num w:numId="6">
    <w:abstractNumId w:val="10"/>
  </w:num>
  <w:num w:numId="7">
    <w:abstractNumId w:val="8"/>
  </w:num>
  <w:num w:numId="8">
    <w:abstractNumId w:val="14"/>
  </w:num>
  <w:num w:numId="9">
    <w:abstractNumId w:val="3"/>
  </w:num>
  <w:num w:numId="10">
    <w:abstractNumId w:val="9"/>
  </w:num>
  <w:num w:numId="11">
    <w:abstractNumId w:val="1"/>
  </w:num>
  <w:num w:numId="12">
    <w:abstractNumId w:val="11"/>
  </w:num>
  <w:num w:numId="13">
    <w:abstractNumId w:val="13"/>
  </w:num>
  <w:num w:numId="14">
    <w:abstractNumId w:val="7"/>
  </w:num>
  <w:num w:numId="1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isplayBackgroundShape/>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02395"/>
    <w:rsid w:val="00004601"/>
    <w:rsid w:val="00011F1F"/>
    <w:rsid w:val="00020511"/>
    <w:rsid w:val="00067996"/>
    <w:rsid w:val="00086325"/>
    <w:rsid w:val="000A4E9F"/>
    <w:rsid w:val="00175E6C"/>
    <w:rsid w:val="001A6AB6"/>
    <w:rsid w:val="001D51AB"/>
    <w:rsid w:val="001F7AFC"/>
    <w:rsid w:val="00224ABA"/>
    <w:rsid w:val="00237E17"/>
    <w:rsid w:val="00245D37"/>
    <w:rsid w:val="00263177"/>
    <w:rsid w:val="00264863"/>
    <w:rsid w:val="00264C99"/>
    <w:rsid w:val="002806AC"/>
    <w:rsid w:val="002D4221"/>
    <w:rsid w:val="002E0897"/>
    <w:rsid w:val="00302058"/>
    <w:rsid w:val="00316556"/>
    <w:rsid w:val="003254ED"/>
    <w:rsid w:val="003321A3"/>
    <w:rsid w:val="00341387"/>
    <w:rsid w:val="0036293E"/>
    <w:rsid w:val="00387177"/>
    <w:rsid w:val="003A5D6A"/>
    <w:rsid w:val="003B1914"/>
    <w:rsid w:val="003B332D"/>
    <w:rsid w:val="003B6322"/>
    <w:rsid w:val="003C32CB"/>
    <w:rsid w:val="003C403D"/>
    <w:rsid w:val="003E4CA7"/>
    <w:rsid w:val="003F0636"/>
    <w:rsid w:val="0047603B"/>
    <w:rsid w:val="00487733"/>
    <w:rsid w:val="004B7AF3"/>
    <w:rsid w:val="004E140F"/>
    <w:rsid w:val="004E4E8A"/>
    <w:rsid w:val="00503B98"/>
    <w:rsid w:val="005169BD"/>
    <w:rsid w:val="005503A9"/>
    <w:rsid w:val="005513CF"/>
    <w:rsid w:val="0057687D"/>
    <w:rsid w:val="005805D7"/>
    <w:rsid w:val="00592344"/>
    <w:rsid w:val="005B1D7E"/>
    <w:rsid w:val="005B3B15"/>
    <w:rsid w:val="005D7468"/>
    <w:rsid w:val="005E2FCE"/>
    <w:rsid w:val="0060016E"/>
    <w:rsid w:val="0061703F"/>
    <w:rsid w:val="00632778"/>
    <w:rsid w:val="006947BE"/>
    <w:rsid w:val="00694CD1"/>
    <w:rsid w:val="006A704D"/>
    <w:rsid w:val="006D32D6"/>
    <w:rsid w:val="00711B69"/>
    <w:rsid w:val="00752AEC"/>
    <w:rsid w:val="00776941"/>
    <w:rsid w:val="007B2A4F"/>
    <w:rsid w:val="00800C59"/>
    <w:rsid w:val="00815580"/>
    <w:rsid w:val="00832C7A"/>
    <w:rsid w:val="00835CFC"/>
    <w:rsid w:val="008550C7"/>
    <w:rsid w:val="008832C3"/>
    <w:rsid w:val="008A4841"/>
    <w:rsid w:val="008B2D8E"/>
    <w:rsid w:val="008C23D0"/>
    <w:rsid w:val="008F675B"/>
    <w:rsid w:val="00900C64"/>
    <w:rsid w:val="0093299B"/>
    <w:rsid w:val="009451FA"/>
    <w:rsid w:val="009D0E40"/>
    <w:rsid w:val="009D3C64"/>
    <w:rsid w:val="00A0274F"/>
    <w:rsid w:val="00A504D5"/>
    <w:rsid w:val="00A80AD0"/>
    <w:rsid w:val="00A84559"/>
    <w:rsid w:val="00A92B10"/>
    <w:rsid w:val="00AB434C"/>
    <w:rsid w:val="00AF7234"/>
    <w:rsid w:val="00B230AE"/>
    <w:rsid w:val="00B32E3E"/>
    <w:rsid w:val="00B4315C"/>
    <w:rsid w:val="00B648A6"/>
    <w:rsid w:val="00B8622D"/>
    <w:rsid w:val="00B87580"/>
    <w:rsid w:val="00B96258"/>
    <w:rsid w:val="00BA12A6"/>
    <w:rsid w:val="00BA48A7"/>
    <w:rsid w:val="00BB428B"/>
    <w:rsid w:val="00BB5B75"/>
    <w:rsid w:val="00C65CAC"/>
    <w:rsid w:val="00C6697D"/>
    <w:rsid w:val="00C957A4"/>
    <w:rsid w:val="00C96383"/>
    <w:rsid w:val="00CC068B"/>
    <w:rsid w:val="00CD39D3"/>
    <w:rsid w:val="00D275D9"/>
    <w:rsid w:val="00D9106B"/>
    <w:rsid w:val="00DB7D36"/>
    <w:rsid w:val="00DC54EF"/>
    <w:rsid w:val="00DD1DD3"/>
    <w:rsid w:val="00DE4D61"/>
    <w:rsid w:val="00DE4D87"/>
    <w:rsid w:val="00E02395"/>
    <w:rsid w:val="00E06472"/>
    <w:rsid w:val="00E2122D"/>
    <w:rsid w:val="00E71ABE"/>
    <w:rsid w:val="00EB1C4C"/>
    <w:rsid w:val="00EB56F6"/>
    <w:rsid w:val="00EC02A4"/>
    <w:rsid w:val="00ED7541"/>
    <w:rsid w:val="00EF3E44"/>
    <w:rsid w:val="00F07F76"/>
    <w:rsid w:val="00F23DDD"/>
    <w:rsid w:val="00F246F9"/>
    <w:rsid w:val="00F50D12"/>
    <w:rsid w:val="00F52171"/>
    <w:rsid w:val="00F65B78"/>
    <w:rsid w:val="00FA6779"/>
    <w:rsid w:val="00FB39E0"/>
    <w:rsid w:val="00FD47B8"/>
    <w:rsid w:val="00FF4826"/>
    <w:rsid w:val="1B0D63E8"/>
    <w:rsid w:val="1D702CFB"/>
    <w:rsid w:val="1E012885"/>
    <w:rsid w:val="254C4396"/>
    <w:rsid w:val="7CE3409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semiHidden="0" w:uiPriority="0" w:unhideWhenUsed="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uiPriority="0" w:unhideWhenUsed="0"/>
    <w:lsdException w:name="caption" w:semiHidden="0" w:uiPriority="0" w:unhideWhenUsed="0" w:qFormat="1"/>
    <w:lsdException w:name="endnote text" w:semiHidden="0" w:uiPriority="0" w:unhideWhenUsed="0"/>
    <w:lsdException w:name="List" w:semiHidden="0" w:uiPriority="0" w:unhideWhenUsed="0"/>
    <w:lsdException w:name="Title" w:semiHidden="0" w:uiPriority="10" w:unhideWhenUsed="0" w:qFormat="1"/>
    <w:lsdException w:name="Default Paragraph Font" w:semiHidden="0" w:uiPriority="1"/>
    <w:lsdException w:name="Body Text" w:semiHidden="0" w:uiPriority="0" w:unhideWhenUsed="0"/>
    <w:lsdException w:name="Subtitle" w:semiHidden="0" w:uiPriority="11" w:unhideWhenUsed="0" w:qFormat="1"/>
    <w:lsdException w:name="Hyperlink" w:semiHidden="0" w:uiPriority="0" w:unhideWhenUsed="0"/>
    <w:lsdException w:name="Strong" w:semiHidden="0" w:uiPriority="22" w:unhideWhenUsed="0" w:qFormat="1"/>
    <w:lsdException w:name="Emphasis" w:semiHidden="0" w:uiPriority="20" w:unhideWhenUsed="0" w:qFormat="1"/>
    <w:lsdException w:name="Normal (Web)" w:semiHidden="0" w:uiPriority="0" w:unhideWhenUsed="0"/>
    <w:lsdException w:name="Balloon Text" w:semiHidden="0" w:uiPriority="0" w:unhideWhenUsed="0"/>
    <w:lsdException w:name="Table Grid" w:semiHidden="0" w:uiPriority="59" w:unhideWhenUsed="0"/>
    <w:lsdException w:name="No Spacing" w:semiHidden="0" w:uiPriority="1" w:unhideWhenUsed="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iPriority="34" w:unhideWhenUsed="0" w:qFormat="1"/>
    <w:lsdException w:name="Quote" w:semiHidden="0" w:unhideWhenUsed="0" w:qFormat="1"/>
    <w:lsdException w:name="Intense Quote" w:semiHidden="0" w:unhideWhenUsed="0" w:qFormat="1"/>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uppressAutoHyphens/>
    </w:pPr>
    <w:rPr>
      <w:sz w:val="24"/>
      <w:szCs w:val="24"/>
      <w:lang w:eastAsia="zh-CN"/>
    </w:rPr>
  </w:style>
  <w:style w:type="paragraph" w:styleId="2">
    <w:name w:val="heading 2"/>
    <w:basedOn w:val="a"/>
    <w:next w:val="a"/>
    <w:link w:val="20"/>
    <w:uiPriority w:val="9"/>
    <w:unhideWhenUsed/>
    <w:qFormat/>
    <w:rsid w:val="00DB7D36"/>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6">
    <w:name w:val="heading 6"/>
    <w:basedOn w:val="a"/>
    <w:next w:val="a"/>
    <w:qFormat/>
    <w:pPr>
      <w:keepNext/>
      <w:widowControl w:val="0"/>
      <w:numPr>
        <w:ilvl w:val="5"/>
        <w:numId w:val="1"/>
      </w:numPr>
      <w:tabs>
        <w:tab w:val="left" w:pos="0"/>
      </w:tabs>
      <w:ind w:left="0" w:right="-58" w:firstLine="0"/>
      <w:outlineLvl w:val="5"/>
    </w:pPr>
    <w:rPr>
      <w:rFonts w:ascii="Liberation Serif" w:eastAsia="DejaVu Sans" w:hAnsi="Liberation Serif" w:cs="DejaVu Sans"/>
      <w:b/>
      <w:kern w:val="2"/>
      <w:lang w:bidi="hi-I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Pr>
      <w:color w:val="000080"/>
      <w:u w:val="single"/>
    </w:rPr>
  </w:style>
  <w:style w:type="paragraph" w:styleId="a4">
    <w:name w:val="Balloon Text"/>
    <w:basedOn w:val="a"/>
    <w:rPr>
      <w:rFonts w:ascii="Tahoma" w:hAnsi="Tahoma" w:cs="Tahoma"/>
      <w:sz w:val="16"/>
      <w:szCs w:val="16"/>
    </w:rPr>
  </w:style>
  <w:style w:type="paragraph" w:styleId="a5">
    <w:name w:val="endnote text"/>
    <w:basedOn w:val="a"/>
    <w:rPr>
      <w:sz w:val="20"/>
      <w:szCs w:val="20"/>
    </w:rPr>
  </w:style>
  <w:style w:type="paragraph" w:styleId="a6">
    <w:name w:val="caption"/>
    <w:basedOn w:val="a"/>
    <w:qFormat/>
    <w:pPr>
      <w:suppressLineNumbers/>
      <w:spacing w:before="120" w:after="120"/>
    </w:pPr>
    <w:rPr>
      <w:rFonts w:cs="Mangal"/>
      <w:i/>
      <w:iCs/>
    </w:rPr>
  </w:style>
  <w:style w:type="paragraph" w:styleId="a7">
    <w:name w:val="header"/>
    <w:basedOn w:val="a"/>
    <w:pPr>
      <w:widowControl w:val="0"/>
      <w:tabs>
        <w:tab w:val="center" w:pos="4153"/>
        <w:tab w:val="right" w:pos="8306"/>
      </w:tabs>
    </w:pPr>
    <w:rPr>
      <w:rFonts w:ascii="Liberation Serif" w:eastAsia="DejaVu Sans" w:hAnsi="Liberation Serif" w:cs="DejaVu Sans"/>
      <w:kern w:val="2"/>
      <w:lang w:bidi="hi-IN"/>
    </w:rPr>
  </w:style>
  <w:style w:type="paragraph" w:styleId="a8">
    <w:name w:val="Body Text"/>
    <w:basedOn w:val="a"/>
    <w:pPr>
      <w:spacing w:after="140" w:line="276" w:lineRule="auto"/>
    </w:pPr>
  </w:style>
  <w:style w:type="paragraph" w:styleId="a9">
    <w:name w:val="List"/>
    <w:basedOn w:val="a8"/>
    <w:rPr>
      <w:rFonts w:cs="Mangal"/>
    </w:rPr>
  </w:style>
  <w:style w:type="paragraph" w:styleId="aa">
    <w:name w:val="Normal (Web)"/>
    <w:basedOn w:val="a"/>
    <w:pPr>
      <w:spacing w:before="280" w:after="142" w:line="288" w:lineRule="auto"/>
    </w:pPr>
    <w:rPr>
      <w:color w:val="000000"/>
    </w:rPr>
  </w:style>
  <w:style w:type="table" w:styleId="ab">
    <w:name w:val="Table Grid"/>
    <w:basedOn w:val="a1"/>
    <w:uiPriority w:val="5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rFonts w:hint="default"/>
    </w:rPr>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1">
    <w:name w:val="Основной шрифт абзаца1"/>
  </w:style>
  <w:style w:type="character" w:customStyle="1" w:styleId="ac">
    <w:name w:val="Текст концевой сноски Знак"/>
    <w:rPr>
      <w:lang w:val="ru-RU" w:bidi="ar-SA"/>
    </w:rPr>
  </w:style>
  <w:style w:type="character" w:customStyle="1" w:styleId="ad">
    <w:name w:val="Название Знак"/>
    <w:rPr>
      <w:b/>
      <w:sz w:val="24"/>
      <w:szCs w:val="24"/>
      <w:lang w:val="ru-RU" w:bidi="ar-SA"/>
    </w:rPr>
  </w:style>
  <w:style w:type="character" w:customStyle="1" w:styleId="ae">
    <w:name w:val="Символ концевой сноски"/>
    <w:rPr>
      <w:rFonts w:ascii="Times New Roman" w:hAnsi="Times New Roman" w:cs="Times New Roman" w:hint="default"/>
      <w:vertAlign w:val="superscript"/>
    </w:rPr>
  </w:style>
  <w:style w:type="character" w:customStyle="1" w:styleId="af">
    <w:name w:val="Текст выноски Знак"/>
    <w:rPr>
      <w:rFonts w:ascii="Tahoma" w:hAnsi="Tahoma" w:cs="Tahoma"/>
      <w:sz w:val="16"/>
      <w:szCs w:val="16"/>
    </w:rPr>
  </w:style>
  <w:style w:type="character" w:customStyle="1" w:styleId="60">
    <w:name w:val="Заголовок 6 Знак"/>
    <w:rPr>
      <w:rFonts w:ascii="Liberation Serif" w:eastAsia="DejaVu Sans" w:hAnsi="Liberation Serif" w:cs="DejaVu Sans"/>
      <w:b/>
      <w:kern w:val="2"/>
      <w:sz w:val="24"/>
      <w:szCs w:val="24"/>
      <w:lang w:bidi="hi-IN"/>
    </w:rPr>
  </w:style>
  <w:style w:type="character" w:customStyle="1" w:styleId="af0">
    <w:name w:val="Верхний колонтитул Знак"/>
    <w:rPr>
      <w:rFonts w:ascii="Liberation Serif" w:eastAsia="DejaVu Sans" w:hAnsi="Liberation Serif" w:cs="DejaVu Sans"/>
      <w:kern w:val="2"/>
      <w:sz w:val="24"/>
      <w:szCs w:val="24"/>
      <w:lang w:bidi="hi-IN"/>
    </w:rPr>
  </w:style>
  <w:style w:type="paragraph" w:customStyle="1" w:styleId="10">
    <w:name w:val="Заголовок1"/>
    <w:basedOn w:val="a"/>
    <w:next w:val="a8"/>
    <w:pPr>
      <w:jc w:val="center"/>
    </w:pPr>
    <w:rPr>
      <w:b/>
    </w:rPr>
  </w:style>
  <w:style w:type="paragraph" w:customStyle="1" w:styleId="11">
    <w:name w:val="Указатель1"/>
    <w:basedOn w:val="a"/>
    <w:pPr>
      <w:suppressLineNumbers/>
    </w:pPr>
    <w:rPr>
      <w:rFonts w:cs="Mangal"/>
    </w:rPr>
  </w:style>
  <w:style w:type="paragraph" w:customStyle="1" w:styleId="12">
    <w:name w:val="Без интервала1"/>
    <w:pPr>
      <w:suppressAutoHyphens/>
    </w:pPr>
    <w:rPr>
      <w:rFonts w:ascii="Calibri" w:hAnsi="Calibri" w:cs="Calibri"/>
      <w:sz w:val="22"/>
      <w:szCs w:val="22"/>
      <w:lang w:eastAsia="zh-CN"/>
    </w:rPr>
  </w:style>
  <w:style w:type="paragraph" w:customStyle="1" w:styleId="af1">
    <w:name w:val="Знак Знак Знак"/>
    <w:basedOn w:val="a"/>
    <w:uiPriority w:val="99"/>
    <w:pPr>
      <w:spacing w:after="160" w:line="240" w:lineRule="exact"/>
    </w:pPr>
    <w:rPr>
      <w:rFonts w:ascii="Verdana" w:hAnsi="Verdana" w:cs="Verdana"/>
      <w:lang w:val="en-US"/>
    </w:rPr>
  </w:style>
  <w:style w:type="paragraph" w:customStyle="1" w:styleId="Heading">
    <w:name w:val="Heading"/>
    <w:pPr>
      <w:suppressAutoHyphens/>
      <w:autoSpaceDE w:val="0"/>
    </w:pPr>
    <w:rPr>
      <w:rFonts w:ascii="Arial" w:hAnsi="Arial" w:cs="Arial"/>
      <w:b/>
      <w:bCs/>
      <w:sz w:val="22"/>
      <w:szCs w:val="22"/>
      <w:lang w:eastAsia="zh-CN"/>
    </w:rPr>
  </w:style>
  <w:style w:type="paragraph" w:customStyle="1" w:styleId="Text">
    <w:name w:val="Text"/>
    <w:basedOn w:val="a"/>
    <w:pPr>
      <w:textAlignment w:val="baseline"/>
    </w:pPr>
    <w:rPr>
      <w:rFonts w:ascii="Courier New" w:eastAsia="Courier New" w:hAnsi="Courier New" w:cs="Courier New"/>
      <w:kern w:val="2"/>
      <w:sz w:val="20"/>
      <w:szCs w:val="20"/>
    </w:rPr>
  </w:style>
  <w:style w:type="paragraph" w:customStyle="1" w:styleId="Iauiue">
    <w:name w:val="Iau?iue"/>
    <w:pPr>
      <w:suppressAutoHyphens/>
    </w:pPr>
    <w:rPr>
      <w:rFonts w:eastAsia="Arial"/>
      <w:color w:val="000000"/>
      <w:kern w:val="2"/>
      <w:sz w:val="24"/>
      <w:lang w:eastAsia="zh-CN"/>
    </w:rPr>
  </w:style>
  <w:style w:type="paragraph" w:customStyle="1" w:styleId="af2">
    <w:name w:val="Содержимое таблицы"/>
    <w:basedOn w:val="a"/>
    <w:pPr>
      <w:widowControl w:val="0"/>
      <w:suppressLineNumbers/>
    </w:pPr>
    <w:rPr>
      <w:rFonts w:ascii="Liberation Serif" w:eastAsia="DejaVu Sans" w:hAnsi="Liberation Serif" w:cs="DejaVu Sans"/>
      <w:kern w:val="2"/>
      <w:lang w:bidi="hi-IN"/>
    </w:rPr>
  </w:style>
  <w:style w:type="paragraph" w:customStyle="1" w:styleId="13">
    <w:name w:val="Основной текст с отступом1"/>
    <w:basedOn w:val="a"/>
    <w:pPr>
      <w:widowControl w:val="0"/>
      <w:spacing w:after="120"/>
      <w:ind w:left="283"/>
    </w:pPr>
    <w:rPr>
      <w:rFonts w:ascii="Liberation Serif" w:eastAsia="DejaVu Sans" w:hAnsi="Liberation Serif" w:cs="DejaVu Sans"/>
      <w:kern w:val="2"/>
      <w:lang w:bidi="hi-IN"/>
    </w:rPr>
  </w:style>
  <w:style w:type="paragraph" w:customStyle="1" w:styleId="Standard">
    <w:name w:val="Standard"/>
    <w:pPr>
      <w:suppressAutoHyphens/>
      <w:textAlignment w:val="baseline"/>
    </w:pPr>
    <w:rPr>
      <w:rFonts w:ascii="Liberation Serif" w:eastAsia="SimSun" w:hAnsi="Liberation Serif" w:cs="Mangal"/>
      <w:kern w:val="2"/>
      <w:sz w:val="24"/>
      <w:szCs w:val="24"/>
      <w:lang w:eastAsia="zh-CN" w:bidi="hi-IN"/>
    </w:rPr>
  </w:style>
  <w:style w:type="paragraph" w:customStyle="1" w:styleId="af3">
    <w:name w:val="Верхний и нижний колонтитулы"/>
    <w:basedOn w:val="a"/>
    <w:pPr>
      <w:suppressLineNumbers/>
      <w:tabs>
        <w:tab w:val="center" w:pos="4819"/>
        <w:tab w:val="right" w:pos="9638"/>
      </w:tabs>
    </w:pPr>
  </w:style>
  <w:style w:type="paragraph" w:customStyle="1" w:styleId="Textbody">
    <w:name w:val="Text body"/>
    <w:basedOn w:val="Standard"/>
    <w:pPr>
      <w:widowControl w:val="0"/>
      <w:spacing w:after="140" w:line="288" w:lineRule="auto"/>
    </w:pPr>
    <w:rPr>
      <w:rFonts w:eastAsia="Droid Sans Fallback" w:cs="FreeSans"/>
    </w:rPr>
  </w:style>
  <w:style w:type="paragraph" w:customStyle="1" w:styleId="TableContents">
    <w:name w:val="Table Contents"/>
    <w:basedOn w:val="Standard"/>
    <w:pPr>
      <w:widowControl w:val="0"/>
      <w:suppressLineNumbers/>
    </w:pPr>
    <w:rPr>
      <w:rFonts w:eastAsia="Droid Sans Fallback" w:cs="FreeSans"/>
    </w:rPr>
  </w:style>
  <w:style w:type="paragraph" w:customStyle="1" w:styleId="af4">
    <w:name w:val="Заголовок таблицы"/>
    <w:basedOn w:val="af2"/>
    <w:pPr>
      <w:jc w:val="center"/>
    </w:pPr>
    <w:rPr>
      <w:b/>
      <w:bCs/>
    </w:rPr>
  </w:style>
  <w:style w:type="paragraph" w:customStyle="1" w:styleId="21">
    <w:name w:val="Без интервала2"/>
    <w:rsid w:val="00711B69"/>
    <w:pPr>
      <w:suppressAutoHyphens/>
    </w:pPr>
    <w:rPr>
      <w:rFonts w:ascii="Calibri" w:hAnsi="Calibri" w:cs="Calibri"/>
      <w:sz w:val="22"/>
      <w:szCs w:val="22"/>
      <w:lang w:eastAsia="zh-CN"/>
    </w:rPr>
  </w:style>
  <w:style w:type="paragraph" w:styleId="af5">
    <w:name w:val="List Paragraph"/>
    <w:aliases w:val="ТЗ список,Абзац списка литеральный,List Paragraph,Bullet List,FooterText,numbered,Bullet 1,Use Case List Paragraph,it_List1,асз.Списка,Абзац основного текста,Маркер,Paragraphe de liste1,Bulletr List Paragraph,lp1"/>
    <w:basedOn w:val="a"/>
    <w:link w:val="af6"/>
    <w:uiPriority w:val="34"/>
    <w:qFormat/>
    <w:rsid w:val="004E140F"/>
    <w:pPr>
      <w:suppressAutoHyphens w:val="0"/>
      <w:spacing w:after="200" w:line="276" w:lineRule="auto"/>
      <w:ind w:left="720"/>
      <w:contextualSpacing/>
    </w:pPr>
    <w:rPr>
      <w:rFonts w:asciiTheme="minorHAnsi" w:eastAsiaTheme="minorHAnsi" w:hAnsiTheme="minorHAnsi" w:cstheme="minorBidi"/>
      <w:sz w:val="22"/>
      <w:szCs w:val="22"/>
      <w:lang w:eastAsia="en-US"/>
    </w:rPr>
  </w:style>
  <w:style w:type="character" w:customStyle="1" w:styleId="20">
    <w:name w:val="Заголовок 2 Знак"/>
    <w:basedOn w:val="a0"/>
    <w:link w:val="2"/>
    <w:uiPriority w:val="9"/>
    <w:rsid w:val="00DB7D36"/>
    <w:rPr>
      <w:rFonts w:asciiTheme="majorHAnsi" w:eastAsiaTheme="majorEastAsia" w:hAnsiTheme="majorHAnsi" w:cstheme="majorBidi"/>
      <w:b/>
      <w:bCs/>
      <w:color w:val="4F81BD" w:themeColor="accent1"/>
      <w:sz w:val="26"/>
      <w:szCs w:val="26"/>
      <w:lang w:eastAsia="zh-CN"/>
    </w:rPr>
  </w:style>
  <w:style w:type="paragraph" w:styleId="af7">
    <w:name w:val="No Spacing"/>
    <w:aliases w:val="для таблиц,No Spacing,Без интервала11,Без интервала111,No Spacing1,No Spacing111,No Spacing11,Без интервала3"/>
    <w:link w:val="af8"/>
    <w:uiPriority w:val="1"/>
    <w:qFormat/>
    <w:rsid w:val="006A704D"/>
    <w:pPr>
      <w:suppressAutoHyphens/>
    </w:pPr>
    <w:rPr>
      <w:rFonts w:ascii="Calibri" w:eastAsia="Lucida Sans Unicode" w:hAnsi="Calibri" w:cs="font340"/>
      <w:sz w:val="22"/>
      <w:szCs w:val="22"/>
      <w:lang w:eastAsia="zh-CN"/>
    </w:rPr>
  </w:style>
  <w:style w:type="character" w:customStyle="1" w:styleId="af8">
    <w:name w:val="Без интервала Знак"/>
    <w:aliases w:val="для таблиц Знак,No Spacing Знак,Без интервала11 Знак,Без интервала111 Знак,No Spacing1 Знак,No Spacing111 Знак,No Spacing11 Знак,Без интервала3 Знак"/>
    <w:link w:val="af7"/>
    <w:uiPriority w:val="1"/>
    <w:locked/>
    <w:rsid w:val="006A704D"/>
    <w:rPr>
      <w:rFonts w:ascii="Calibri" w:eastAsia="Lucida Sans Unicode" w:hAnsi="Calibri" w:cs="font340"/>
      <w:sz w:val="22"/>
      <w:szCs w:val="22"/>
      <w:lang w:eastAsia="zh-CN"/>
    </w:rPr>
  </w:style>
  <w:style w:type="character" w:customStyle="1" w:styleId="af6">
    <w:name w:val="Абзац списка Знак"/>
    <w:aliases w:val="ТЗ список Знак,Абзац списка литеральный Знак,List Paragraph Знак,Bullet List Знак,FooterText Знак,numbered Знак,Bullet 1 Знак,Use Case List Paragraph Знак,it_List1 Знак,асз.Списка Знак,Абзац основного текста Знак,Маркер Знак,lp1 Знак"/>
    <w:link w:val="af5"/>
    <w:uiPriority w:val="34"/>
    <w:qFormat/>
    <w:locked/>
    <w:rsid w:val="00503B98"/>
    <w:rPr>
      <w:rFonts w:asciiTheme="minorHAnsi" w:eastAsiaTheme="minorHAnsi" w:hAnsiTheme="minorHAnsi" w:cstheme="minorBidi"/>
      <w:sz w:val="22"/>
      <w:szCs w:val="22"/>
      <w:lang w:eastAsia="en-US"/>
    </w:rPr>
  </w:style>
  <w:style w:type="paragraph" w:customStyle="1" w:styleId="ListParagraphBulletListFooterTextnumberedBullet1UseCaseListParagraphitList1Paragraphedeliste1BulletrListParagraphlp1">
    <w:name w:val="Абзац списка;ТЗ список;Абзац списка литеральный;List Paragraph;Bullet List;FooterText;numbered;Bullet 1;Use Case List Paragraph;it_List1;асз.Списка;Абзац основного текста;Маркер;Paragraphe de liste1;Bulletr List Paragraph;lp1"/>
    <w:basedOn w:val="a"/>
    <w:link w:val="ListParagraphBulletListFooterTextnumberedBullet1UseCaseListParagraphitList1lp1"/>
    <w:uiPriority w:val="34"/>
    <w:qFormat/>
    <w:rsid w:val="00503B98"/>
    <w:pPr>
      <w:suppressAutoHyphens w:val="0"/>
      <w:ind w:left="720"/>
      <w:contextualSpacing/>
    </w:pPr>
    <w:rPr>
      <w:szCs w:val="28"/>
      <w:lang w:val="en-US" w:eastAsia="en-US"/>
    </w:rPr>
  </w:style>
  <w:style w:type="character" w:customStyle="1" w:styleId="ListParagraphBulletListFooterTextnumberedBullet1UseCaseListParagraphitList1lp1">
    <w:name w:val="Абзац списка Знак;ТЗ список Знак;Абзац списка литеральный Знак;List Paragraph Знак;Bullet List Знак;FooterText Знак;numbered Знак;Bullet 1 Знак;Use Case List Paragraph Знак;it_List1 Знак;асз.Списка Знак;Абзац основного текста Знак;Маркер Знак;lp1 Знак"/>
    <w:link w:val="ListParagraphBulletListFooterTextnumberedBullet1UseCaseListParagraphitList1Paragraphedeliste1BulletrListParagraphlp1"/>
    <w:uiPriority w:val="34"/>
    <w:qFormat/>
    <w:rsid w:val="00503B98"/>
    <w:rPr>
      <w:sz w:val="24"/>
      <w:szCs w:val="28"/>
      <w:lang w:val="en-US" w:eastAsia="en-US"/>
    </w:rPr>
  </w:style>
  <w:style w:type="character" w:customStyle="1" w:styleId="spellchecker-word-highlight">
    <w:name w:val="spellchecker-word-highlight"/>
    <w:basedOn w:val="a0"/>
    <w:rsid w:val="00503B98"/>
  </w:style>
  <w:style w:type="paragraph" w:customStyle="1" w:styleId="Default">
    <w:name w:val="Default"/>
    <w:rsid w:val="00ED7541"/>
    <w:pPr>
      <w:autoSpaceDE w:val="0"/>
      <w:autoSpaceDN w:val="0"/>
      <w:adjustRightInd w:val="0"/>
    </w:pPr>
    <w:rPr>
      <w:rFonts w:ascii="Liberation Serif" w:eastAsiaTheme="minorEastAsia" w:hAnsi="Liberation Serif" w:cs="Liberation Serif"/>
      <w:color w:val="000000"/>
      <w:sz w:val="24"/>
      <w:szCs w:val="24"/>
    </w:rPr>
  </w:style>
  <w:style w:type="character" w:styleId="af9">
    <w:name w:val="Strong"/>
    <w:basedOn w:val="a0"/>
    <w:uiPriority w:val="22"/>
    <w:qFormat/>
    <w:rsid w:val="003E4CA7"/>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semiHidden="0" w:uiPriority="0" w:unhideWhenUsed="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uiPriority="0" w:unhideWhenUsed="0"/>
    <w:lsdException w:name="caption" w:semiHidden="0" w:uiPriority="0" w:unhideWhenUsed="0" w:qFormat="1"/>
    <w:lsdException w:name="endnote text" w:semiHidden="0" w:uiPriority="0" w:unhideWhenUsed="0"/>
    <w:lsdException w:name="List" w:semiHidden="0" w:uiPriority="0" w:unhideWhenUsed="0"/>
    <w:lsdException w:name="Title" w:semiHidden="0" w:uiPriority="10" w:unhideWhenUsed="0" w:qFormat="1"/>
    <w:lsdException w:name="Default Paragraph Font" w:semiHidden="0" w:uiPriority="1"/>
    <w:lsdException w:name="Body Text" w:semiHidden="0" w:uiPriority="0" w:unhideWhenUsed="0"/>
    <w:lsdException w:name="Subtitle" w:semiHidden="0" w:uiPriority="11" w:unhideWhenUsed="0" w:qFormat="1"/>
    <w:lsdException w:name="Hyperlink" w:semiHidden="0" w:uiPriority="0" w:unhideWhenUsed="0"/>
    <w:lsdException w:name="Strong" w:semiHidden="0" w:uiPriority="22" w:unhideWhenUsed="0" w:qFormat="1"/>
    <w:lsdException w:name="Emphasis" w:semiHidden="0" w:uiPriority="20" w:unhideWhenUsed="0" w:qFormat="1"/>
    <w:lsdException w:name="Normal (Web)" w:semiHidden="0" w:uiPriority="0" w:unhideWhenUsed="0"/>
    <w:lsdException w:name="Balloon Text" w:semiHidden="0" w:uiPriority="0" w:unhideWhenUsed="0"/>
    <w:lsdException w:name="Table Grid" w:semiHidden="0" w:uiPriority="59" w:unhideWhenUsed="0"/>
    <w:lsdException w:name="No Spacing" w:semiHidden="0" w:uiPriority="1" w:unhideWhenUsed="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iPriority="34" w:unhideWhenUsed="0" w:qFormat="1"/>
    <w:lsdException w:name="Quote" w:semiHidden="0" w:unhideWhenUsed="0" w:qFormat="1"/>
    <w:lsdException w:name="Intense Quote" w:semiHidden="0" w:unhideWhenUsed="0" w:qFormat="1"/>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uppressAutoHyphens/>
    </w:pPr>
    <w:rPr>
      <w:sz w:val="24"/>
      <w:szCs w:val="24"/>
      <w:lang w:eastAsia="zh-CN"/>
    </w:rPr>
  </w:style>
  <w:style w:type="paragraph" w:styleId="2">
    <w:name w:val="heading 2"/>
    <w:basedOn w:val="a"/>
    <w:next w:val="a"/>
    <w:link w:val="20"/>
    <w:uiPriority w:val="9"/>
    <w:unhideWhenUsed/>
    <w:qFormat/>
    <w:rsid w:val="00DB7D36"/>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6">
    <w:name w:val="heading 6"/>
    <w:basedOn w:val="a"/>
    <w:next w:val="a"/>
    <w:qFormat/>
    <w:pPr>
      <w:keepNext/>
      <w:widowControl w:val="0"/>
      <w:numPr>
        <w:ilvl w:val="5"/>
        <w:numId w:val="1"/>
      </w:numPr>
      <w:tabs>
        <w:tab w:val="left" w:pos="0"/>
      </w:tabs>
      <w:ind w:left="0" w:right="-58" w:firstLine="0"/>
      <w:outlineLvl w:val="5"/>
    </w:pPr>
    <w:rPr>
      <w:rFonts w:ascii="Liberation Serif" w:eastAsia="DejaVu Sans" w:hAnsi="Liberation Serif" w:cs="DejaVu Sans"/>
      <w:b/>
      <w:kern w:val="2"/>
      <w:lang w:bidi="hi-I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Pr>
      <w:color w:val="000080"/>
      <w:u w:val="single"/>
    </w:rPr>
  </w:style>
  <w:style w:type="paragraph" w:styleId="a4">
    <w:name w:val="Balloon Text"/>
    <w:basedOn w:val="a"/>
    <w:rPr>
      <w:rFonts w:ascii="Tahoma" w:hAnsi="Tahoma" w:cs="Tahoma"/>
      <w:sz w:val="16"/>
      <w:szCs w:val="16"/>
    </w:rPr>
  </w:style>
  <w:style w:type="paragraph" w:styleId="a5">
    <w:name w:val="endnote text"/>
    <w:basedOn w:val="a"/>
    <w:rPr>
      <w:sz w:val="20"/>
      <w:szCs w:val="20"/>
    </w:rPr>
  </w:style>
  <w:style w:type="paragraph" w:styleId="a6">
    <w:name w:val="caption"/>
    <w:basedOn w:val="a"/>
    <w:qFormat/>
    <w:pPr>
      <w:suppressLineNumbers/>
      <w:spacing w:before="120" w:after="120"/>
    </w:pPr>
    <w:rPr>
      <w:rFonts w:cs="Mangal"/>
      <w:i/>
      <w:iCs/>
    </w:rPr>
  </w:style>
  <w:style w:type="paragraph" w:styleId="a7">
    <w:name w:val="header"/>
    <w:basedOn w:val="a"/>
    <w:pPr>
      <w:widowControl w:val="0"/>
      <w:tabs>
        <w:tab w:val="center" w:pos="4153"/>
        <w:tab w:val="right" w:pos="8306"/>
      </w:tabs>
    </w:pPr>
    <w:rPr>
      <w:rFonts w:ascii="Liberation Serif" w:eastAsia="DejaVu Sans" w:hAnsi="Liberation Serif" w:cs="DejaVu Sans"/>
      <w:kern w:val="2"/>
      <w:lang w:bidi="hi-IN"/>
    </w:rPr>
  </w:style>
  <w:style w:type="paragraph" w:styleId="a8">
    <w:name w:val="Body Text"/>
    <w:basedOn w:val="a"/>
    <w:pPr>
      <w:spacing w:after="140" w:line="276" w:lineRule="auto"/>
    </w:pPr>
  </w:style>
  <w:style w:type="paragraph" w:styleId="a9">
    <w:name w:val="List"/>
    <w:basedOn w:val="a8"/>
    <w:rPr>
      <w:rFonts w:cs="Mangal"/>
    </w:rPr>
  </w:style>
  <w:style w:type="paragraph" w:styleId="aa">
    <w:name w:val="Normal (Web)"/>
    <w:basedOn w:val="a"/>
    <w:pPr>
      <w:spacing w:before="280" w:after="142" w:line="288" w:lineRule="auto"/>
    </w:pPr>
    <w:rPr>
      <w:color w:val="000000"/>
    </w:rPr>
  </w:style>
  <w:style w:type="table" w:styleId="ab">
    <w:name w:val="Table Grid"/>
    <w:basedOn w:val="a1"/>
    <w:uiPriority w:val="5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rFonts w:hint="default"/>
    </w:rPr>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1">
    <w:name w:val="Основной шрифт абзаца1"/>
  </w:style>
  <w:style w:type="character" w:customStyle="1" w:styleId="ac">
    <w:name w:val="Текст концевой сноски Знак"/>
    <w:rPr>
      <w:lang w:val="ru-RU" w:bidi="ar-SA"/>
    </w:rPr>
  </w:style>
  <w:style w:type="character" w:customStyle="1" w:styleId="ad">
    <w:name w:val="Название Знак"/>
    <w:rPr>
      <w:b/>
      <w:sz w:val="24"/>
      <w:szCs w:val="24"/>
      <w:lang w:val="ru-RU" w:bidi="ar-SA"/>
    </w:rPr>
  </w:style>
  <w:style w:type="character" w:customStyle="1" w:styleId="ae">
    <w:name w:val="Символ концевой сноски"/>
    <w:rPr>
      <w:rFonts w:ascii="Times New Roman" w:hAnsi="Times New Roman" w:cs="Times New Roman" w:hint="default"/>
      <w:vertAlign w:val="superscript"/>
    </w:rPr>
  </w:style>
  <w:style w:type="character" w:customStyle="1" w:styleId="af">
    <w:name w:val="Текст выноски Знак"/>
    <w:rPr>
      <w:rFonts w:ascii="Tahoma" w:hAnsi="Tahoma" w:cs="Tahoma"/>
      <w:sz w:val="16"/>
      <w:szCs w:val="16"/>
    </w:rPr>
  </w:style>
  <w:style w:type="character" w:customStyle="1" w:styleId="60">
    <w:name w:val="Заголовок 6 Знак"/>
    <w:rPr>
      <w:rFonts w:ascii="Liberation Serif" w:eastAsia="DejaVu Sans" w:hAnsi="Liberation Serif" w:cs="DejaVu Sans"/>
      <w:b/>
      <w:kern w:val="2"/>
      <w:sz w:val="24"/>
      <w:szCs w:val="24"/>
      <w:lang w:bidi="hi-IN"/>
    </w:rPr>
  </w:style>
  <w:style w:type="character" w:customStyle="1" w:styleId="af0">
    <w:name w:val="Верхний колонтитул Знак"/>
    <w:rPr>
      <w:rFonts w:ascii="Liberation Serif" w:eastAsia="DejaVu Sans" w:hAnsi="Liberation Serif" w:cs="DejaVu Sans"/>
      <w:kern w:val="2"/>
      <w:sz w:val="24"/>
      <w:szCs w:val="24"/>
      <w:lang w:bidi="hi-IN"/>
    </w:rPr>
  </w:style>
  <w:style w:type="paragraph" w:customStyle="1" w:styleId="10">
    <w:name w:val="Заголовок1"/>
    <w:basedOn w:val="a"/>
    <w:next w:val="a8"/>
    <w:pPr>
      <w:jc w:val="center"/>
    </w:pPr>
    <w:rPr>
      <w:b/>
    </w:rPr>
  </w:style>
  <w:style w:type="paragraph" w:customStyle="1" w:styleId="11">
    <w:name w:val="Указатель1"/>
    <w:basedOn w:val="a"/>
    <w:pPr>
      <w:suppressLineNumbers/>
    </w:pPr>
    <w:rPr>
      <w:rFonts w:cs="Mangal"/>
    </w:rPr>
  </w:style>
  <w:style w:type="paragraph" w:customStyle="1" w:styleId="12">
    <w:name w:val="Без интервала1"/>
    <w:pPr>
      <w:suppressAutoHyphens/>
    </w:pPr>
    <w:rPr>
      <w:rFonts w:ascii="Calibri" w:hAnsi="Calibri" w:cs="Calibri"/>
      <w:sz w:val="22"/>
      <w:szCs w:val="22"/>
      <w:lang w:eastAsia="zh-CN"/>
    </w:rPr>
  </w:style>
  <w:style w:type="paragraph" w:customStyle="1" w:styleId="af1">
    <w:name w:val="Знак Знак Знак"/>
    <w:basedOn w:val="a"/>
    <w:uiPriority w:val="99"/>
    <w:pPr>
      <w:spacing w:after="160" w:line="240" w:lineRule="exact"/>
    </w:pPr>
    <w:rPr>
      <w:rFonts w:ascii="Verdana" w:hAnsi="Verdana" w:cs="Verdana"/>
      <w:lang w:val="en-US"/>
    </w:rPr>
  </w:style>
  <w:style w:type="paragraph" w:customStyle="1" w:styleId="Heading">
    <w:name w:val="Heading"/>
    <w:pPr>
      <w:suppressAutoHyphens/>
      <w:autoSpaceDE w:val="0"/>
    </w:pPr>
    <w:rPr>
      <w:rFonts w:ascii="Arial" w:hAnsi="Arial" w:cs="Arial"/>
      <w:b/>
      <w:bCs/>
      <w:sz w:val="22"/>
      <w:szCs w:val="22"/>
      <w:lang w:eastAsia="zh-CN"/>
    </w:rPr>
  </w:style>
  <w:style w:type="paragraph" w:customStyle="1" w:styleId="Text">
    <w:name w:val="Text"/>
    <w:basedOn w:val="a"/>
    <w:pPr>
      <w:textAlignment w:val="baseline"/>
    </w:pPr>
    <w:rPr>
      <w:rFonts w:ascii="Courier New" w:eastAsia="Courier New" w:hAnsi="Courier New" w:cs="Courier New"/>
      <w:kern w:val="2"/>
      <w:sz w:val="20"/>
      <w:szCs w:val="20"/>
    </w:rPr>
  </w:style>
  <w:style w:type="paragraph" w:customStyle="1" w:styleId="Iauiue">
    <w:name w:val="Iau?iue"/>
    <w:pPr>
      <w:suppressAutoHyphens/>
    </w:pPr>
    <w:rPr>
      <w:rFonts w:eastAsia="Arial"/>
      <w:color w:val="000000"/>
      <w:kern w:val="2"/>
      <w:sz w:val="24"/>
      <w:lang w:eastAsia="zh-CN"/>
    </w:rPr>
  </w:style>
  <w:style w:type="paragraph" w:customStyle="1" w:styleId="af2">
    <w:name w:val="Содержимое таблицы"/>
    <w:basedOn w:val="a"/>
    <w:pPr>
      <w:widowControl w:val="0"/>
      <w:suppressLineNumbers/>
    </w:pPr>
    <w:rPr>
      <w:rFonts w:ascii="Liberation Serif" w:eastAsia="DejaVu Sans" w:hAnsi="Liberation Serif" w:cs="DejaVu Sans"/>
      <w:kern w:val="2"/>
      <w:lang w:bidi="hi-IN"/>
    </w:rPr>
  </w:style>
  <w:style w:type="paragraph" w:customStyle="1" w:styleId="13">
    <w:name w:val="Основной текст с отступом1"/>
    <w:basedOn w:val="a"/>
    <w:pPr>
      <w:widowControl w:val="0"/>
      <w:spacing w:after="120"/>
      <w:ind w:left="283"/>
    </w:pPr>
    <w:rPr>
      <w:rFonts w:ascii="Liberation Serif" w:eastAsia="DejaVu Sans" w:hAnsi="Liberation Serif" w:cs="DejaVu Sans"/>
      <w:kern w:val="2"/>
      <w:lang w:bidi="hi-IN"/>
    </w:rPr>
  </w:style>
  <w:style w:type="paragraph" w:customStyle="1" w:styleId="Standard">
    <w:name w:val="Standard"/>
    <w:pPr>
      <w:suppressAutoHyphens/>
      <w:textAlignment w:val="baseline"/>
    </w:pPr>
    <w:rPr>
      <w:rFonts w:ascii="Liberation Serif" w:eastAsia="SimSun" w:hAnsi="Liberation Serif" w:cs="Mangal"/>
      <w:kern w:val="2"/>
      <w:sz w:val="24"/>
      <w:szCs w:val="24"/>
      <w:lang w:eastAsia="zh-CN" w:bidi="hi-IN"/>
    </w:rPr>
  </w:style>
  <w:style w:type="paragraph" w:customStyle="1" w:styleId="af3">
    <w:name w:val="Верхний и нижний колонтитулы"/>
    <w:basedOn w:val="a"/>
    <w:pPr>
      <w:suppressLineNumbers/>
      <w:tabs>
        <w:tab w:val="center" w:pos="4819"/>
        <w:tab w:val="right" w:pos="9638"/>
      </w:tabs>
    </w:pPr>
  </w:style>
  <w:style w:type="paragraph" w:customStyle="1" w:styleId="Textbody">
    <w:name w:val="Text body"/>
    <w:basedOn w:val="Standard"/>
    <w:pPr>
      <w:widowControl w:val="0"/>
      <w:spacing w:after="140" w:line="288" w:lineRule="auto"/>
    </w:pPr>
    <w:rPr>
      <w:rFonts w:eastAsia="Droid Sans Fallback" w:cs="FreeSans"/>
    </w:rPr>
  </w:style>
  <w:style w:type="paragraph" w:customStyle="1" w:styleId="TableContents">
    <w:name w:val="Table Contents"/>
    <w:basedOn w:val="Standard"/>
    <w:pPr>
      <w:widowControl w:val="0"/>
      <w:suppressLineNumbers/>
    </w:pPr>
    <w:rPr>
      <w:rFonts w:eastAsia="Droid Sans Fallback" w:cs="FreeSans"/>
    </w:rPr>
  </w:style>
  <w:style w:type="paragraph" w:customStyle="1" w:styleId="af4">
    <w:name w:val="Заголовок таблицы"/>
    <w:basedOn w:val="af2"/>
    <w:pPr>
      <w:jc w:val="center"/>
    </w:pPr>
    <w:rPr>
      <w:b/>
      <w:bCs/>
    </w:rPr>
  </w:style>
  <w:style w:type="paragraph" w:customStyle="1" w:styleId="21">
    <w:name w:val="Без интервала2"/>
    <w:rsid w:val="00711B69"/>
    <w:pPr>
      <w:suppressAutoHyphens/>
    </w:pPr>
    <w:rPr>
      <w:rFonts w:ascii="Calibri" w:hAnsi="Calibri" w:cs="Calibri"/>
      <w:sz w:val="22"/>
      <w:szCs w:val="22"/>
      <w:lang w:eastAsia="zh-CN"/>
    </w:rPr>
  </w:style>
  <w:style w:type="paragraph" w:styleId="af5">
    <w:name w:val="List Paragraph"/>
    <w:aliases w:val="ТЗ список,Абзац списка литеральный,List Paragraph,Bullet List,FooterText,numbered,Bullet 1,Use Case List Paragraph,it_List1,асз.Списка,Абзац основного текста,Маркер,Paragraphe de liste1,Bulletr List Paragraph,lp1"/>
    <w:basedOn w:val="a"/>
    <w:link w:val="af6"/>
    <w:uiPriority w:val="34"/>
    <w:qFormat/>
    <w:rsid w:val="004E140F"/>
    <w:pPr>
      <w:suppressAutoHyphens w:val="0"/>
      <w:spacing w:after="200" w:line="276" w:lineRule="auto"/>
      <w:ind w:left="720"/>
      <w:contextualSpacing/>
    </w:pPr>
    <w:rPr>
      <w:rFonts w:asciiTheme="minorHAnsi" w:eastAsiaTheme="minorHAnsi" w:hAnsiTheme="minorHAnsi" w:cstheme="minorBidi"/>
      <w:sz w:val="22"/>
      <w:szCs w:val="22"/>
      <w:lang w:eastAsia="en-US"/>
    </w:rPr>
  </w:style>
  <w:style w:type="character" w:customStyle="1" w:styleId="20">
    <w:name w:val="Заголовок 2 Знак"/>
    <w:basedOn w:val="a0"/>
    <w:link w:val="2"/>
    <w:uiPriority w:val="9"/>
    <w:rsid w:val="00DB7D36"/>
    <w:rPr>
      <w:rFonts w:asciiTheme="majorHAnsi" w:eastAsiaTheme="majorEastAsia" w:hAnsiTheme="majorHAnsi" w:cstheme="majorBidi"/>
      <w:b/>
      <w:bCs/>
      <w:color w:val="4F81BD" w:themeColor="accent1"/>
      <w:sz w:val="26"/>
      <w:szCs w:val="26"/>
      <w:lang w:eastAsia="zh-CN"/>
    </w:rPr>
  </w:style>
  <w:style w:type="paragraph" w:styleId="af7">
    <w:name w:val="No Spacing"/>
    <w:aliases w:val="для таблиц,No Spacing,Без интервала11,Без интервала111,No Spacing1,No Spacing111,No Spacing11,Без интервала3"/>
    <w:link w:val="af8"/>
    <w:uiPriority w:val="1"/>
    <w:qFormat/>
    <w:rsid w:val="006A704D"/>
    <w:pPr>
      <w:suppressAutoHyphens/>
    </w:pPr>
    <w:rPr>
      <w:rFonts w:ascii="Calibri" w:eastAsia="Lucida Sans Unicode" w:hAnsi="Calibri" w:cs="font340"/>
      <w:sz w:val="22"/>
      <w:szCs w:val="22"/>
      <w:lang w:eastAsia="zh-CN"/>
    </w:rPr>
  </w:style>
  <w:style w:type="character" w:customStyle="1" w:styleId="af8">
    <w:name w:val="Без интервала Знак"/>
    <w:aliases w:val="для таблиц Знак,No Spacing Знак,Без интервала11 Знак,Без интервала111 Знак,No Spacing1 Знак,No Spacing111 Знак,No Spacing11 Знак,Без интервала3 Знак"/>
    <w:link w:val="af7"/>
    <w:uiPriority w:val="1"/>
    <w:locked/>
    <w:rsid w:val="006A704D"/>
    <w:rPr>
      <w:rFonts w:ascii="Calibri" w:eastAsia="Lucida Sans Unicode" w:hAnsi="Calibri" w:cs="font340"/>
      <w:sz w:val="22"/>
      <w:szCs w:val="22"/>
      <w:lang w:eastAsia="zh-CN"/>
    </w:rPr>
  </w:style>
  <w:style w:type="character" w:customStyle="1" w:styleId="af6">
    <w:name w:val="Абзац списка Знак"/>
    <w:aliases w:val="ТЗ список Знак,Абзац списка литеральный Знак,List Paragraph Знак,Bullet List Знак,FooterText Знак,numbered Знак,Bullet 1 Знак,Use Case List Paragraph Знак,it_List1 Знак,асз.Списка Знак,Абзац основного текста Знак,Маркер Знак,lp1 Знак"/>
    <w:link w:val="af5"/>
    <w:uiPriority w:val="34"/>
    <w:qFormat/>
    <w:locked/>
    <w:rsid w:val="00503B98"/>
    <w:rPr>
      <w:rFonts w:asciiTheme="minorHAnsi" w:eastAsiaTheme="minorHAnsi" w:hAnsiTheme="minorHAnsi" w:cstheme="minorBidi"/>
      <w:sz w:val="22"/>
      <w:szCs w:val="22"/>
      <w:lang w:eastAsia="en-US"/>
    </w:rPr>
  </w:style>
  <w:style w:type="paragraph" w:customStyle="1" w:styleId="ListParagraphBulletListFooterTextnumberedBullet1UseCaseListParagraphitList1Paragraphedeliste1BulletrListParagraphlp1">
    <w:name w:val="Абзац списка;ТЗ список;Абзац списка литеральный;List Paragraph;Bullet List;FooterText;numbered;Bullet 1;Use Case List Paragraph;it_List1;асз.Списка;Абзац основного текста;Маркер;Paragraphe de liste1;Bulletr List Paragraph;lp1"/>
    <w:basedOn w:val="a"/>
    <w:link w:val="ListParagraphBulletListFooterTextnumberedBullet1UseCaseListParagraphitList1lp1"/>
    <w:uiPriority w:val="34"/>
    <w:qFormat/>
    <w:rsid w:val="00503B98"/>
    <w:pPr>
      <w:suppressAutoHyphens w:val="0"/>
      <w:ind w:left="720"/>
      <w:contextualSpacing/>
    </w:pPr>
    <w:rPr>
      <w:szCs w:val="28"/>
      <w:lang w:val="en-US" w:eastAsia="en-US"/>
    </w:rPr>
  </w:style>
  <w:style w:type="character" w:customStyle="1" w:styleId="ListParagraphBulletListFooterTextnumberedBullet1UseCaseListParagraphitList1lp1">
    <w:name w:val="Абзац списка Знак;ТЗ список Знак;Абзац списка литеральный Знак;List Paragraph Знак;Bullet List Знак;FooterText Знак;numbered Знак;Bullet 1 Знак;Use Case List Paragraph Знак;it_List1 Знак;асз.Списка Знак;Абзац основного текста Знак;Маркер Знак;lp1 Знак"/>
    <w:link w:val="ListParagraphBulletListFooterTextnumberedBullet1UseCaseListParagraphitList1Paragraphedeliste1BulletrListParagraphlp1"/>
    <w:uiPriority w:val="34"/>
    <w:qFormat/>
    <w:rsid w:val="00503B98"/>
    <w:rPr>
      <w:sz w:val="24"/>
      <w:szCs w:val="28"/>
      <w:lang w:val="en-US" w:eastAsia="en-US"/>
    </w:rPr>
  </w:style>
  <w:style w:type="character" w:customStyle="1" w:styleId="spellchecker-word-highlight">
    <w:name w:val="spellchecker-word-highlight"/>
    <w:basedOn w:val="a0"/>
    <w:rsid w:val="00503B98"/>
  </w:style>
  <w:style w:type="paragraph" w:customStyle="1" w:styleId="Default">
    <w:name w:val="Default"/>
    <w:rsid w:val="00ED7541"/>
    <w:pPr>
      <w:autoSpaceDE w:val="0"/>
      <w:autoSpaceDN w:val="0"/>
      <w:adjustRightInd w:val="0"/>
    </w:pPr>
    <w:rPr>
      <w:rFonts w:ascii="Liberation Serif" w:eastAsiaTheme="minorEastAsia" w:hAnsi="Liberation Serif" w:cs="Liberation Serif"/>
      <w:color w:val="000000"/>
      <w:sz w:val="24"/>
      <w:szCs w:val="24"/>
    </w:rPr>
  </w:style>
  <w:style w:type="character" w:styleId="af9">
    <w:name w:val="Strong"/>
    <w:basedOn w:val="a0"/>
    <w:uiPriority w:val="22"/>
    <w:qFormat/>
    <w:rsid w:val="003E4CA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7217664">
      <w:bodyDiv w:val="1"/>
      <w:marLeft w:val="0"/>
      <w:marRight w:val="0"/>
      <w:marTop w:val="0"/>
      <w:marBottom w:val="0"/>
      <w:divBdr>
        <w:top w:val="none" w:sz="0" w:space="0" w:color="auto"/>
        <w:left w:val="none" w:sz="0" w:space="0" w:color="auto"/>
        <w:bottom w:val="none" w:sz="0" w:space="0" w:color="auto"/>
        <w:right w:val="none" w:sz="0" w:space="0" w:color="auto"/>
      </w:divBdr>
      <w:divsChild>
        <w:div w:id="1459882128">
          <w:marLeft w:val="-15"/>
          <w:marRight w:val="0"/>
          <w:marTop w:val="0"/>
          <w:marBottom w:val="0"/>
          <w:divBdr>
            <w:top w:val="none" w:sz="0" w:space="0" w:color="auto"/>
            <w:left w:val="none" w:sz="0" w:space="0" w:color="auto"/>
            <w:bottom w:val="none" w:sz="0" w:space="0" w:color="auto"/>
            <w:right w:val="none" w:sz="0" w:space="0" w:color="auto"/>
          </w:divBdr>
        </w:div>
      </w:divsChild>
    </w:div>
    <w:div w:id="371197818">
      <w:bodyDiv w:val="1"/>
      <w:marLeft w:val="0"/>
      <w:marRight w:val="0"/>
      <w:marTop w:val="0"/>
      <w:marBottom w:val="0"/>
      <w:divBdr>
        <w:top w:val="none" w:sz="0" w:space="0" w:color="auto"/>
        <w:left w:val="none" w:sz="0" w:space="0" w:color="auto"/>
        <w:bottom w:val="none" w:sz="0" w:space="0" w:color="auto"/>
        <w:right w:val="none" w:sz="0" w:space="0" w:color="auto"/>
      </w:divBdr>
    </w:div>
    <w:div w:id="405608926">
      <w:bodyDiv w:val="1"/>
      <w:marLeft w:val="0"/>
      <w:marRight w:val="0"/>
      <w:marTop w:val="0"/>
      <w:marBottom w:val="0"/>
      <w:divBdr>
        <w:top w:val="none" w:sz="0" w:space="0" w:color="auto"/>
        <w:left w:val="none" w:sz="0" w:space="0" w:color="auto"/>
        <w:bottom w:val="none" w:sz="0" w:space="0" w:color="auto"/>
        <w:right w:val="none" w:sz="0" w:space="0" w:color="auto"/>
      </w:divBdr>
      <w:divsChild>
        <w:div w:id="510099183">
          <w:marLeft w:val="0"/>
          <w:marRight w:val="0"/>
          <w:marTop w:val="0"/>
          <w:marBottom w:val="120"/>
          <w:divBdr>
            <w:top w:val="none" w:sz="0" w:space="0" w:color="auto"/>
            <w:left w:val="none" w:sz="0" w:space="0" w:color="auto"/>
            <w:bottom w:val="none" w:sz="0" w:space="0" w:color="auto"/>
            <w:right w:val="none" w:sz="0" w:space="0" w:color="auto"/>
          </w:divBdr>
        </w:div>
        <w:div w:id="1317537223">
          <w:marLeft w:val="0"/>
          <w:marRight w:val="0"/>
          <w:marTop w:val="0"/>
          <w:marBottom w:val="120"/>
          <w:divBdr>
            <w:top w:val="none" w:sz="0" w:space="0" w:color="auto"/>
            <w:left w:val="none" w:sz="0" w:space="0" w:color="auto"/>
            <w:bottom w:val="none" w:sz="0" w:space="0" w:color="auto"/>
            <w:right w:val="none" w:sz="0" w:space="0" w:color="auto"/>
          </w:divBdr>
        </w:div>
        <w:div w:id="1625647734">
          <w:marLeft w:val="0"/>
          <w:marRight w:val="0"/>
          <w:marTop w:val="0"/>
          <w:marBottom w:val="120"/>
          <w:divBdr>
            <w:top w:val="none" w:sz="0" w:space="0" w:color="auto"/>
            <w:left w:val="none" w:sz="0" w:space="0" w:color="auto"/>
            <w:bottom w:val="none" w:sz="0" w:space="0" w:color="auto"/>
            <w:right w:val="none" w:sz="0" w:space="0" w:color="auto"/>
          </w:divBdr>
        </w:div>
        <w:div w:id="1270619819">
          <w:marLeft w:val="0"/>
          <w:marRight w:val="0"/>
          <w:marTop w:val="0"/>
          <w:marBottom w:val="120"/>
          <w:divBdr>
            <w:top w:val="none" w:sz="0" w:space="0" w:color="auto"/>
            <w:left w:val="none" w:sz="0" w:space="0" w:color="auto"/>
            <w:bottom w:val="none" w:sz="0" w:space="0" w:color="auto"/>
            <w:right w:val="none" w:sz="0" w:space="0" w:color="auto"/>
          </w:divBdr>
        </w:div>
      </w:divsChild>
    </w:div>
    <w:div w:id="472796915">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base.garant.ru/70353464/7d6bbe1829627ce93319dc72963759a2/" TargetMode="External"/><Relationship Id="rId3" Type="http://schemas.openxmlformats.org/officeDocument/2006/relationships/styles" Target="styles.xml"/><Relationship Id="rId7" Type="http://schemas.openxmlformats.org/officeDocument/2006/relationships/hyperlink" Target="consultantplus://offline/ref=BAA57F9A88C66CFCC720A999A759A1BC83968EAF5013C05B682F8D8F43023CC8C60047D7825AA88E3F1F6BD2BA53XAP"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2B5ECE6-7461-4CE1-B16D-23ED6B2B15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242</TotalTime>
  <Pages>9</Pages>
  <Words>5184</Words>
  <Characters>29552</Characters>
  <Application>Microsoft Office Word</Application>
  <DocSecurity>0</DocSecurity>
  <Lines>246</Lines>
  <Paragraphs>69</Paragraphs>
  <ScaleCrop>false</ScaleCrop>
  <HeadingPairs>
    <vt:vector size="2" baseType="variant">
      <vt:variant>
        <vt:lpstr>Название</vt:lpstr>
      </vt:variant>
      <vt:variant>
        <vt:i4>1</vt:i4>
      </vt:variant>
    </vt:vector>
  </HeadingPairs>
  <TitlesOfParts>
    <vt:vector size="1" baseType="lpstr">
      <vt:lpstr>Приложение</vt:lpstr>
    </vt:vector>
  </TitlesOfParts>
  <Company>SPecialiST RePack</Company>
  <LinksUpToDate>false</LinksUpToDate>
  <CharactersWithSpaces>34667</CharactersWithSpaces>
  <SharedDoc>false</SharedDoc>
  <HLinks>
    <vt:vector size="6" baseType="variant">
      <vt:variant>
        <vt:i4>6488116</vt:i4>
      </vt:variant>
      <vt:variant>
        <vt:i4>0</vt:i4>
      </vt:variant>
      <vt:variant>
        <vt:i4>0</vt:i4>
      </vt:variant>
      <vt:variant>
        <vt:i4>5</vt:i4>
      </vt:variant>
      <vt:variant>
        <vt:lpwstr>garantf1://10080094.0/</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dc:title>
  <dc:creator>User113</dc:creator>
  <cp:lastModifiedBy>n.shabalina</cp:lastModifiedBy>
  <cp:revision>35</cp:revision>
  <cp:lastPrinted>1995-11-21T14:41:00Z</cp:lastPrinted>
  <dcterms:created xsi:type="dcterms:W3CDTF">2026-08-06T09:15:00Z</dcterms:created>
  <dcterms:modified xsi:type="dcterms:W3CDTF">2026-08-11T07:30:00Z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1049-11.2.0.11417</vt:lpwstr>
  </property>
  <property fmtid="{D5CDD505-2E9C-101B-9397-08002B2CF9AE}" pid="3" name="ICV">
    <vt:lpwstr>7203B608960844CA92550219D045A9AC</vt:lpwstr>
  </property>
</Properties>
</file>