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D94" w:rsidRPr="000772F3" w:rsidRDefault="00170BBB" w:rsidP="00D32C5E">
      <w:pPr>
        <w:pStyle w:val="a8"/>
        <w:jc w:val="center"/>
        <w:rPr>
          <w:b/>
          <w:sz w:val="22"/>
          <w:szCs w:val="22"/>
        </w:rPr>
      </w:pPr>
      <w:bookmarkStart w:id="0" w:name="_GoBack"/>
      <w:bookmarkEnd w:id="0"/>
      <w:r>
        <w:rPr>
          <w:b/>
          <w:sz w:val="22"/>
          <w:szCs w:val="22"/>
        </w:rPr>
        <w:t>ДОГОВОР</w:t>
      </w:r>
      <w:r w:rsidR="00204BA7" w:rsidRPr="000772F3">
        <w:rPr>
          <w:b/>
          <w:sz w:val="22"/>
          <w:szCs w:val="22"/>
        </w:rPr>
        <w:t xml:space="preserve"> №</w:t>
      </w:r>
      <w:r w:rsidR="00786851" w:rsidRPr="000772F3">
        <w:rPr>
          <w:b/>
          <w:sz w:val="22"/>
          <w:szCs w:val="22"/>
        </w:rPr>
        <w:t xml:space="preserve"> </w:t>
      </w:r>
      <w:r w:rsidR="009144EC" w:rsidRPr="009144EC">
        <w:rPr>
          <w:b/>
          <w:sz w:val="22"/>
          <w:szCs w:val="22"/>
        </w:rPr>
        <w:t>26100083</w:t>
      </w:r>
    </w:p>
    <w:p w:rsidR="00A53AC2" w:rsidRDefault="00204BA7" w:rsidP="001D6BDE">
      <w:pPr>
        <w:pStyle w:val="a8"/>
        <w:jc w:val="center"/>
        <w:rPr>
          <w:sz w:val="22"/>
          <w:szCs w:val="22"/>
        </w:rPr>
      </w:pPr>
      <w:r w:rsidRPr="000772F3">
        <w:rPr>
          <w:b/>
          <w:spacing w:val="-8"/>
          <w:sz w:val="22"/>
          <w:szCs w:val="22"/>
        </w:rPr>
        <w:t xml:space="preserve">на </w:t>
      </w:r>
      <w:r w:rsidR="00297DE2" w:rsidRPr="000772F3">
        <w:rPr>
          <w:b/>
          <w:spacing w:val="-8"/>
          <w:sz w:val="22"/>
          <w:szCs w:val="22"/>
        </w:rPr>
        <w:t xml:space="preserve">оказание услуг по </w:t>
      </w:r>
      <w:r w:rsidR="00297DE2" w:rsidRPr="000772F3">
        <w:rPr>
          <w:b/>
          <w:sz w:val="22"/>
          <w:szCs w:val="22"/>
        </w:rPr>
        <w:t>проведению</w:t>
      </w:r>
      <w:r w:rsidR="00463A0F" w:rsidRPr="000772F3">
        <w:rPr>
          <w:b/>
          <w:sz w:val="22"/>
          <w:szCs w:val="22"/>
        </w:rPr>
        <w:t xml:space="preserve"> </w:t>
      </w:r>
      <w:r w:rsidRPr="000772F3">
        <w:rPr>
          <w:b/>
          <w:sz w:val="22"/>
          <w:szCs w:val="22"/>
        </w:rPr>
        <w:t>независимой</w:t>
      </w:r>
      <w:r w:rsidR="00463A0F" w:rsidRPr="000772F3">
        <w:rPr>
          <w:b/>
          <w:sz w:val="22"/>
          <w:szCs w:val="22"/>
        </w:rPr>
        <w:t xml:space="preserve"> </w:t>
      </w:r>
      <w:r w:rsidRPr="000772F3">
        <w:rPr>
          <w:b/>
          <w:sz w:val="22"/>
          <w:szCs w:val="22"/>
        </w:rPr>
        <w:t>технической</w:t>
      </w:r>
      <w:r w:rsidR="00463A0F" w:rsidRPr="000772F3">
        <w:rPr>
          <w:b/>
          <w:sz w:val="22"/>
          <w:szCs w:val="22"/>
        </w:rPr>
        <w:t xml:space="preserve"> </w:t>
      </w:r>
      <w:r w:rsidRPr="000772F3">
        <w:rPr>
          <w:b/>
          <w:sz w:val="22"/>
          <w:szCs w:val="22"/>
        </w:rPr>
        <w:t>экспертизы</w:t>
      </w:r>
      <w:r w:rsidR="00D32C5E" w:rsidRPr="000772F3">
        <w:rPr>
          <w:b/>
          <w:sz w:val="22"/>
          <w:szCs w:val="22"/>
        </w:rPr>
        <w:br/>
      </w:r>
      <w:r w:rsidRPr="000772F3">
        <w:rPr>
          <w:spacing w:val="-8"/>
          <w:sz w:val="22"/>
          <w:szCs w:val="22"/>
        </w:rPr>
        <w:br/>
      </w:r>
      <w:r w:rsidR="001D6BDE">
        <w:rPr>
          <w:sz w:val="22"/>
          <w:szCs w:val="22"/>
        </w:rPr>
        <w:t xml:space="preserve">г. </w:t>
      </w:r>
      <w:r w:rsidR="001D6BDE" w:rsidRPr="001D6BDE">
        <w:rPr>
          <w:sz w:val="22"/>
          <w:szCs w:val="22"/>
        </w:rPr>
        <w:t>Белокуриха                                                                                                                       ______июля 2026 г.</w:t>
      </w:r>
    </w:p>
    <w:p w:rsidR="001D6BDE" w:rsidRPr="000772F3" w:rsidRDefault="001D6BDE" w:rsidP="001D6BDE">
      <w:pPr>
        <w:pStyle w:val="a8"/>
        <w:jc w:val="center"/>
        <w:rPr>
          <w:sz w:val="22"/>
          <w:szCs w:val="22"/>
        </w:rPr>
      </w:pPr>
    </w:p>
    <w:p w:rsidR="00BA20D0" w:rsidRDefault="001D6BDE" w:rsidP="00A53AC2">
      <w:pPr>
        <w:shd w:val="clear" w:color="auto" w:fill="FFFFFF"/>
        <w:ind w:left="14" w:firstLine="346"/>
        <w:jc w:val="both"/>
        <w:rPr>
          <w:sz w:val="22"/>
          <w:szCs w:val="22"/>
        </w:rPr>
      </w:pPr>
      <w:proofErr w:type="gramStart"/>
      <w:r w:rsidRPr="001D6BDE">
        <w:rPr>
          <w:b/>
          <w:sz w:val="22"/>
          <w:szCs w:val="22"/>
        </w:rPr>
        <w:t xml:space="preserve">Федеральное государственное бюджетное учреждение детский санаторий «Белокуриха» имени В.В. Петраковой Министерства здравоохранения Российской Федерации </w:t>
      </w:r>
      <w:r w:rsidRPr="001D6BDE">
        <w:rPr>
          <w:bCs/>
          <w:sz w:val="22"/>
          <w:szCs w:val="22"/>
        </w:rPr>
        <w:t>именуемое в дальнейшем «Заказчик», в лице исполняющего обязанности главного врача Юровой Елены Геннадьевны, действующей на основании Устава и приказа № 78 пк от 27.03.2025 г,</w:t>
      </w:r>
      <w:r w:rsidR="00A50259" w:rsidRPr="001D6BDE">
        <w:rPr>
          <w:bCs/>
          <w:sz w:val="22"/>
          <w:szCs w:val="22"/>
        </w:rPr>
        <w:t>,</w:t>
      </w:r>
      <w:r w:rsidR="00A50259" w:rsidRPr="001D6BDE">
        <w:rPr>
          <w:sz w:val="22"/>
          <w:szCs w:val="22"/>
        </w:rPr>
        <w:t xml:space="preserve"> с одной стороны, и </w:t>
      </w:r>
      <w:r w:rsidR="00A50259" w:rsidRPr="001D6BDE">
        <w:rPr>
          <w:b/>
          <w:sz w:val="22"/>
          <w:szCs w:val="22"/>
        </w:rPr>
        <w:t>Общество с ограниченной ответственност</w:t>
      </w:r>
      <w:r w:rsidR="00E122CA" w:rsidRPr="001D6BDE">
        <w:rPr>
          <w:b/>
          <w:sz w:val="22"/>
          <w:szCs w:val="22"/>
        </w:rPr>
        <w:t>ью “Кварцит</w:t>
      </w:r>
      <w:r w:rsidR="00A50259" w:rsidRPr="001D6BDE">
        <w:rPr>
          <w:b/>
          <w:sz w:val="22"/>
          <w:szCs w:val="22"/>
        </w:rPr>
        <w:t>”</w:t>
      </w:r>
      <w:r w:rsidR="00020743" w:rsidRPr="001D6BDE">
        <w:rPr>
          <w:sz w:val="22"/>
          <w:szCs w:val="22"/>
        </w:rPr>
        <w:t xml:space="preserve">, </w:t>
      </w:r>
      <w:r w:rsidR="00A50259" w:rsidRPr="001D6BDE">
        <w:rPr>
          <w:sz w:val="22"/>
          <w:szCs w:val="22"/>
        </w:rPr>
        <w:t xml:space="preserve">далее именуемое </w:t>
      </w:r>
      <w:r w:rsidR="00A50259" w:rsidRPr="001D6BDE">
        <w:rPr>
          <w:b/>
          <w:sz w:val="22"/>
          <w:szCs w:val="22"/>
        </w:rPr>
        <w:t>"Испо</w:t>
      </w:r>
      <w:bookmarkStart w:id="1" w:name="OLE_LINK1"/>
      <w:r w:rsidR="00E122CA" w:rsidRPr="001D6BDE">
        <w:rPr>
          <w:b/>
          <w:sz w:val="22"/>
          <w:szCs w:val="22"/>
        </w:rPr>
        <w:t>лнитель"</w:t>
      </w:r>
      <w:r w:rsidR="00020743" w:rsidRPr="001D6BDE">
        <w:rPr>
          <w:sz w:val="22"/>
          <w:szCs w:val="22"/>
        </w:rPr>
        <w:t>,</w:t>
      </w:r>
      <w:r w:rsidR="00E122CA" w:rsidRPr="001D6BDE">
        <w:rPr>
          <w:sz w:val="22"/>
          <w:szCs w:val="22"/>
        </w:rPr>
        <w:t xml:space="preserve"> в лице д</w:t>
      </w:r>
      <w:r w:rsidR="00BA20D0" w:rsidRPr="001D6BDE">
        <w:rPr>
          <w:sz w:val="22"/>
          <w:szCs w:val="22"/>
        </w:rPr>
        <w:t>иректора Гончарова Александра Дмитриевича</w:t>
      </w:r>
      <w:r w:rsidR="00A50259" w:rsidRPr="001D6BDE">
        <w:rPr>
          <w:sz w:val="22"/>
          <w:szCs w:val="22"/>
        </w:rPr>
        <w:t>, действующего на осно</w:t>
      </w:r>
      <w:bookmarkEnd w:id="1"/>
      <w:r w:rsidR="00E122CA" w:rsidRPr="001D6BDE">
        <w:rPr>
          <w:sz w:val="22"/>
          <w:szCs w:val="22"/>
        </w:rPr>
        <w:t>вании</w:t>
      </w:r>
      <w:proofErr w:type="gramEnd"/>
      <w:r w:rsidR="00A50259" w:rsidRPr="001D6BDE">
        <w:rPr>
          <w:sz w:val="22"/>
          <w:szCs w:val="22"/>
        </w:rPr>
        <w:t xml:space="preserve"> Устава,</w:t>
      </w:r>
      <w:r w:rsidR="00C04FA3" w:rsidRPr="001D6BDE">
        <w:rPr>
          <w:sz w:val="22"/>
          <w:szCs w:val="22"/>
        </w:rPr>
        <w:t xml:space="preserve"> </w:t>
      </w:r>
      <w:r w:rsidR="00433971" w:rsidRPr="001D6BDE">
        <w:rPr>
          <w:sz w:val="22"/>
          <w:szCs w:val="22"/>
        </w:rPr>
        <w:t>Сертификата</w:t>
      </w:r>
      <w:r w:rsidR="00180945" w:rsidRPr="001D6BDE">
        <w:rPr>
          <w:sz w:val="22"/>
          <w:szCs w:val="22"/>
        </w:rPr>
        <w:t xml:space="preserve"> соответствия </w:t>
      </w:r>
      <w:r w:rsidR="006920C6" w:rsidRPr="001D6BDE">
        <w:rPr>
          <w:sz w:val="22"/>
          <w:szCs w:val="22"/>
        </w:rPr>
        <w:t xml:space="preserve">№ RU.04ПТС0.C04219 </w:t>
      </w:r>
      <w:r w:rsidR="00180945" w:rsidRPr="001D6BDE">
        <w:rPr>
          <w:sz w:val="22"/>
          <w:szCs w:val="22"/>
        </w:rPr>
        <w:t>от 0</w:t>
      </w:r>
      <w:r w:rsidR="006920C6" w:rsidRPr="001D6BDE">
        <w:rPr>
          <w:sz w:val="22"/>
          <w:szCs w:val="22"/>
        </w:rPr>
        <w:t>8</w:t>
      </w:r>
      <w:r w:rsidR="00433971" w:rsidRPr="001D6BDE">
        <w:rPr>
          <w:sz w:val="22"/>
          <w:szCs w:val="22"/>
        </w:rPr>
        <w:t>.0</w:t>
      </w:r>
      <w:r w:rsidR="006920C6" w:rsidRPr="001D6BDE">
        <w:rPr>
          <w:sz w:val="22"/>
          <w:szCs w:val="22"/>
        </w:rPr>
        <w:t>6</w:t>
      </w:r>
      <w:r w:rsidR="00433971" w:rsidRPr="001D6BDE">
        <w:rPr>
          <w:sz w:val="22"/>
          <w:szCs w:val="22"/>
        </w:rPr>
        <w:t>.</w:t>
      </w:r>
      <w:r w:rsidR="00180945" w:rsidRPr="001D6BDE">
        <w:rPr>
          <w:sz w:val="22"/>
          <w:szCs w:val="22"/>
        </w:rPr>
        <w:t>202</w:t>
      </w:r>
      <w:r w:rsidR="006920C6" w:rsidRPr="001D6BDE">
        <w:rPr>
          <w:sz w:val="22"/>
          <w:szCs w:val="22"/>
        </w:rPr>
        <w:t>6</w:t>
      </w:r>
      <w:r w:rsidR="00433971" w:rsidRPr="001D6BDE">
        <w:rPr>
          <w:sz w:val="22"/>
          <w:szCs w:val="22"/>
        </w:rPr>
        <w:t xml:space="preserve"> г. </w:t>
      </w:r>
      <w:r w:rsidR="00A50259" w:rsidRPr="001D6BDE">
        <w:rPr>
          <w:sz w:val="22"/>
          <w:szCs w:val="22"/>
        </w:rPr>
        <w:t xml:space="preserve">с другой стороны, </w:t>
      </w:r>
      <w:r w:rsidR="00D601D7" w:rsidRPr="001D6BDE">
        <w:rPr>
          <w:sz w:val="22"/>
          <w:szCs w:val="22"/>
        </w:rPr>
        <w:t xml:space="preserve">в соответствии </w:t>
      </w:r>
      <w:r w:rsidRPr="001D6BDE">
        <w:rPr>
          <w:sz w:val="22"/>
          <w:szCs w:val="22"/>
        </w:rPr>
        <w:t>с пунктом 4 части 1 статьи 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договор о следующем:</w:t>
      </w:r>
    </w:p>
    <w:p w:rsidR="001D6BDE" w:rsidRPr="001D6BDE" w:rsidRDefault="001D6BDE" w:rsidP="00A53AC2">
      <w:pPr>
        <w:shd w:val="clear" w:color="auto" w:fill="FFFFFF"/>
        <w:ind w:left="14" w:firstLine="346"/>
        <w:jc w:val="both"/>
        <w:rPr>
          <w:sz w:val="22"/>
          <w:szCs w:val="22"/>
        </w:rPr>
      </w:pPr>
    </w:p>
    <w:p w:rsidR="00A332D0" w:rsidRPr="001D6BDE" w:rsidRDefault="001D1B16" w:rsidP="00A53AC2">
      <w:pPr>
        <w:pStyle w:val="HTML"/>
        <w:ind w:left="720"/>
        <w:outlineLvl w:val="0"/>
        <w:rPr>
          <w:rFonts w:ascii="Times New Roman" w:hAnsi="Times New Roman" w:cs="Times New Roman"/>
          <w:b/>
          <w:sz w:val="22"/>
          <w:szCs w:val="22"/>
        </w:rPr>
      </w:pPr>
      <w:r w:rsidRPr="001D6BDE">
        <w:rPr>
          <w:rFonts w:ascii="Times New Roman" w:hAnsi="Times New Roman" w:cs="Times New Roman"/>
          <w:b/>
          <w:sz w:val="22"/>
          <w:szCs w:val="22"/>
        </w:rPr>
        <w:t xml:space="preserve">                                                    1.   </w:t>
      </w:r>
      <w:r w:rsidR="00A332D0" w:rsidRPr="001D6BDE">
        <w:rPr>
          <w:rFonts w:ascii="Times New Roman" w:hAnsi="Times New Roman" w:cs="Times New Roman"/>
          <w:b/>
          <w:sz w:val="22"/>
          <w:szCs w:val="22"/>
        </w:rPr>
        <w:t>Предмет договора</w:t>
      </w:r>
    </w:p>
    <w:p w:rsidR="00350128" w:rsidRPr="001D6BDE" w:rsidRDefault="00350128" w:rsidP="00A53AC2">
      <w:pPr>
        <w:pStyle w:val="HTML"/>
        <w:ind w:left="720"/>
        <w:outlineLvl w:val="0"/>
        <w:rPr>
          <w:rFonts w:ascii="Times New Roman" w:hAnsi="Times New Roman" w:cs="Times New Roman"/>
          <w:sz w:val="22"/>
          <w:szCs w:val="22"/>
        </w:rPr>
      </w:pPr>
    </w:p>
    <w:p w:rsidR="00A332D0" w:rsidRPr="001D6BDE" w:rsidRDefault="00A332D0"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1.1.</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Заказчик</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поручает,</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а</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Исполнитель</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принимает</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на</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себя</w:t>
      </w:r>
      <w:r w:rsidR="00731913" w:rsidRPr="001D6BDE">
        <w:rPr>
          <w:rFonts w:ascii="Times New Roman" w:hAnsi="Times New Roman" w:cs="Times New Roman"/>
          <w:sz w:val="22"/>
          <w:szCs w:val="22"/>
        </w:rPr>
        <w:t xml:space="preserve"> </w:t>
      </w:r>
      <w:r w:rsidRPr="001D6BDE">
        <w:rPr>
          <w:rFonts w:ascii="Times New Roman" w:hAnsi="Times New Roman" w:cs="Times New Roman"/>
          <w:sz w:val="22"/>
          <w:szCs w:val="22"/>
        </w:rPr>
        <w:t>обязательства</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по</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проведению</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независимой</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технической</w:t>
      </w:r>
      <w:r w:rsidR="00463A0F" w:rsidRPr="001D6BDE">
        <w:rPr>
          <w:rFonts w:ascii="Times New Roman" w:hAnsi="Times New Roman" w:cs="Times New Roman"/>
          <w:sz w:val="22"/>
          <w:szCs w:val="22"/>
        </w:rPr>
        <w:t xml:space="preserve"> </w:t>
      </w:r>
      <w:r w:rsidRPr="001D6BDE">
        <w:rPr>
          <w:rFonts w:ascii="Times New Roman" w:hAnsi="Times New Roman" w:cs="Times New Roman"/>
          <w:sz w:val="22"/>
          <w:szCs w:val="22"/>
        </w:rPr>
        <w:t>экспертизы</w:t>
      </w:r>
      <w:r w:rsidR="00731913" w:rsidRPr="001D6BDE">
        <w:rPr>
          <w:rFonts w:ascii="Times New Roman" w:hAnsi="Times New Roman" w:cs="Times New Roman"/>
          <w:sz w:val="22"/>
          <w:szCs w:val="22"/>
        </w:rPr>
        <w:t xml:space="preserve"> </w:t>
      </w:r>
      <w:r w:rsidR="00044B3E" w:rsidRPr="001D6BDE">
        <w:rPr>
          <w:rFonts w:ascii="Times New Roman" w:hAnsi="Times New Roman" w:cs="Times New Roman"/>
          <w:sz w:val="22"/>
          <w:szCs w:val="22"/>
        </w:rPr>
        <w:t>объект</w:t>
      </w:r>
      <w:r w:rsidR="00463A0F" w:rsidRPr="001D6BDE">
        <w:rPr>
          <w:rFonts w:ascii="Times New Roman" w:hAnsi="Times New Roman" w:cs="Times New Roman"/>
          <w:sz w:val="22"/>
          <w:szCs w:val="22"/>
        </w:rPr>
        <w:t xml:space="preserve">ов </w:t>
      </w:r>
      <w:r w:rsidRPr="001D6BDE">
        <w:rPr>
          <w:rFonts w:ascii="Times New Roman" w:hAnsi="Times New Roman" w:cs="Times New Roman"/>
          <w:sz w:val="22"/>
          <w:szCs w:val="22"/>
        </w:rPr>
        <w:t>(далее по тексту - экспертиза).</w:t>
      </w:r>
    </w:p>
    <w:p w:rsidR="00A332D0" w:rsidRPr="001D6BDE" w:rsidRDefault="00A332D0"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1.2.</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Объекты экспертизы</w:t>
      </w:r>
      <w:r w:rsidR="00D32C5E" w:rsidRPr="001D6BDE">
        <w:rPr>
          <w:rFonts w:ascii="Times New Roman" w:hAnsi="Times New Roman" w:cs="Times New Roman"/>
          <w:sz w:val="22"/>
          <w:szCs w:val="22"/>
        </w:rPr>
        <w:t>:</w:t>
      </w:r>
    </w:p>
    <w:p w:rsidR="00A332D0" w:rsidRPr="001D6BDE" w:rsidRDefault="00A332D0"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1.2.1</w:t>
      </w:r>
      <w:r w:rsidR="00463A0F" w:rsidRPr="001D6BDE">
        <w:rPr>
          <w:rFonts w:ascii="Times New Roman" w:hAnsi="Times New Roman" w:cs="Times New Roman"/>
          <w:sz w:val="22"/>
          <w:szCs w:val="22"/>
        </w:rPr>
        <w:t>.</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 xml:space="preserve">Объектами экспертизы является оборудование </w:t>
      </w:r>
      <w:r w:rsidR="00044B3E" w:rsidRPr="001D6BDE">
        <w:rPr>
          <w:rFonts w:ascii="Times New Roman" w:hAnsi="Times New Roman" w:cs="Times New Roman"/>
          <w:sz w:val="22"/>
          <w:szCs w:val="22"/>
        </w:rPr>
        <w:t>З</w:t>
      </w:r>
      <w:r w:rsidRPr="001D6BDE">
        <w:rPr>
          <w:rFonts w:ascii="Times New Roman" w:hAnsi="Times New Roman" w:cs="Times New Roman"/>
          <w:sz w:val="22"/>
          <w:szCs w:val="22"/>
        </w:rPr>
        <w:t>аказчика,</w:t>
      </w:r>
      <w:r w:rsidR="00B2329F" w:rsidRPr="001D6BDE">
        <w:rPr>
          <w:rFonts w:ascii="Times New Roman" w:hAnsi="Times New Roman" w:cs="Times New Roman"/>
          <w:sz w:val="22"/>
          <w:szCs w:val="22"/>
        </w:rPr>
        <w:t xml:space="preserve"> </w:t>
      </w:r>
      <w:r w:rsidRPr="001D6BDE">
        <w:rPr>
          <w:rFonts w:ascii="Times New Roman" w:hAnsi="Times New Roman" w:cs="Times New Roman"/>
          <w:sz w:val="22"/>
          <w:szCs w:val="22"/>
        </w:rPr>
        <w:t>перечисленное в</w:t>
      </w:r>
      <w:r w:rsidR="00922853" w:rsidRPr="001D6BDE">
        <w:rPr>
          <w:rFonts w:ascii="Times New Roman" w:hAnsi="Times New Roman" w:cs="Times New Roman"/>
          <w:sz w:val="22"/>
          <w:szCs w:val="22"/>
        </w:rPr>
        <w:t xml:space="preserve"> </w:t>
      </w:r>
      <w:r w:rsidR="001D6BDE">
        <w:rPr>
          <w:rFonts w:ascii="Times New Roman" w:hAnsi="Times New Roman" w:cs="Times New Roman"/>
          <w:sz w:val="22"/>
          <w:szCs w:val="22"/>
        </w:rPr>
        <w:t xml:space="preserve">Спецификации согласно </w:t>
      </w:r>
      <w:r w:rsidR="0064683C" w:rsidRPr="001D6BDE">
        <w:rPr>
          <w:rFonts w:ascii="Times New Roman" w:hAnsi="Times New Roman" w:cs="Times New Roman"/>
          <w:sz w:val="22"/>
          <w:szCs w:val="22"/>
        </w:rPr>
        <w:t>Приложению №</w:t>
      </w:r>
      <w:r w:rsidRPr="001D6BDE">
        <w:rPr>
          <w:rFonts w:ascii="Times New Roman" w:hAnsi="Times New Roman" w:cs="Times New Roman"/>
          <w:sz w:val="22"/>
          <w:szCs w:val="22"/>
        </w:rPr>
        <w:t xml:space="preserve"> 1, которое является неотъемле</w:t>
      </w:r>
      <w:r w:rsidR="00B2329F" w:rsidRPr="001D6BDE">
        <w:rPr>
          <w:rFonts w:ascii="Times New Roman" w:hAnsi="Times New Roman" w:cs="Times New Roman"/>
          <w:sz w:val="22"/>
          <w:szCs w:val="22"/>
        </w:rPr>
        <w:t>мой частью настоящего договора.</w:t>
      </w:r>
    </w:p>
    <w:p w:rsidR="00B2329F" w:rsidRDefault="00B2329F" w:rsidP="00A53AC2">
      <w:pPr>
        <w:pStyle w:val="HTML"/>
        <w:tabs>
          <w:tab w:val="clear" w:pos="916"/>
          <w:tab w:val="left" w:pos="720"/>
        </w:tabs>
        <w:jc w:val="both"/>
        <w:rPr>
          <w:rFonts w:ascii="Times New Roman" w:hAnsi="Times New Roman" w:cs="Times New Roman"/>
          <w:sz w:val="22"/>
          <w:szCs w:val="22"/>
        </w:rPr>
      </w:pPr>
      <w:r w:rsidRPr="001D6BDE">
        <w:rPr>
          <w:rFonts w:ascii="Times New Roman" w:hAnsi="Times New Roman" w:cs="Times New Roman"/>
          <w:sz w:val="22"/>
          <w:szCs w:val="22"/>
        </w:rPr>
        <w:t>1.2.2.</w:t>
      </w:r>
      <w:r w:rsidR="00463A0F" w:rsidRPr="001D6BDE">
        <w:rPr>
          <w:rFonts w:ascii="Times New Roman" w:hAnsi="Times New Roman" w:cs="Times New Roman"/>
          <w:sz w:val="22"/>
          <w:szCs w:val="22"/>
        </w:rPr>
        <w:tab/>
      </w:r>
      <w:r w:rsidRPr="001D6BDE">
        <w:rPr>
          <w:rFonts w:ascii="Times New Roman" w:hAnsi="Times New Roman" w:cs="Times New Roman"/>
          <w:sz w:val="22"/>
          <w:szCs w:val="22"/>
        </w:rPr>
        <w:t>Цель проведения экспертизы объек</w:t>
      </w:r>
      <w:r w:rsidR="00463A0F" w:rsidRPr="001D6BDE">
        <w:rPr>
          <w:rFonts w:ascii="Times New Roman" w:hAnsi="Times New Roman" w:cs="Times New Roman"/>
          <w:sz w:val="22"/>
          <w:szCs w:val="22"/>
        </w:rPr>
        <w:t>тов</w:t>
      </w:r>
      <w:r w:rsidRPr="001D6BDE">
        <w:rPr>
          <w:rFonts w:ascii="Times New Roman" w:hAnsi="Times New Roman" w:cs="Times New Roman"/>
          <w:sz w:val="22"/>
          <w:szCs w:val="22"/>
        </w:rPr>
        <w:t xml:space="preserve"> – списание с баланса Заказчика.</w:t>
      </w:r>
    </w:p>
    <w:p w:rsidR="00C96CAD" w:rsidRPr="001D6BDE" w:rsidRDefault="00C96CAD" w:rsidP="00A53AC2">
      <w:pPr>
        <w:pStyle w:val="HTML"/>
        <w:tabs>
          <w:tab w:val="clear" w:pos="916"/>
          <w:tab w:val="left" w:pos="720"/>
        </w:tabs>
        <w:jc w:val="both"/>
        <w:rPr>
          <w:rFonts w:ascii="Times New Roman" w:hAnsi="Times New Roman" w:cs="Times New Roman"/>
          <w:sz w:val="22"/>
          <w:szCs w:val="22"/>
        </w:rPr>
      </w:pPr>
      <w:r>
        <w:rPr>
          <w:rFonts w:ascii="Times New Roman" w:hAnsi="Times New Roman" w:cs="Times New Roman"/>
          <w:sz w:val="22"/>
          <w:szCs w:val="22"/>
        </w:rPr>
        <w:t xml:space="preserve">1.2.3. Срок </w:t>
      </w:r>
      <w:r w:rsidR="003246CC">
        <w:rPr>
          <w:rFonts w:ascii="Times New Roman" w:hAnsi="Times New Roman" w:cs="Times New Roman"/>
          <w:sz w:val="22"/>
          <w:szCs w:val="22"/>
        </w:rPr>
        <w:t>оказания услуг</w:t>
      </w:r>
      <w:r>
        <w:rPr>
          <w:rFonts w:ascii="Times New Roman" w:hAnsi="Times New Roman" w:cs="Times New Roman"/>
          <w:sz w:val="22"/>
          <w:szCs w:val="22"/>
        </w:rPr>
        <w:t xml:space="preserve"> - </w:t>
      </w:r>
      <w:r w:rsidRPr="001D6BDE">
        <w:rPr>
          <w:rFonts w:ascii="Times New Roman" w:hAnsi="Times New Roman" w:cs="Times New Roman"/>
          <w:bCs/>
          <w:sz w:val="22"/>
          <w:szCs w:val="22"/>
        </w:rPr>
        <w:t xml:space="preserve">в течение 14 (четырнадцати) </w:t>
      </w:r>
      <w:r>
        <w:rPr>
          <w:rFonts w:ascii="Times New Roman" w:hAnsi="Times New Roman" w:cs="Times New Roman"/>
          <w:bCs/>
          <w:sz w:val="22"/>
          <w:szCs w:val="22"/>
        </w:rPr>
        <w:t xml:space="preserve">календарных </w:t>
      </w:r>
      <w:r w:rsidRPr="001D6BDE">
        <w:rPr>
          <w:rFonts w:ascii="Times New Roman" w:hAnsi="Times New Roman" w:cs="Times New Roman"/>
          <w:bCs/>
          <w:sz w:val="22"/>
          <w:szCs w:val="22"/>
        </w:rPr>
        <w:t>дней с момента проведения исследования объект</w:t>
      </w:r>
      <w:r>
        <w:rPr>
          <w:rFonts w:ascii="Times New Roman" w:hAnsi="Times New Roman" w:cs="Times New Roman"/>
          <w:bCs/>
          <w:sz w:val="22"/>
          <w:szCs w:val="22"/>
        </w:rPr>
        <w:t>ов.</w:t>
      </w:r>
    </w:p>
    <w:p w:rsidR="00D32C5E" w:rsidRPr="001D6BDE" w:rsidRDefault="00D32C5E" w:rsidP="00A53AC2">
      <w:pPr>
        <w:pStyle w:val="HTML"/>
        <w:jc w:val="center"/>
        <w:rPr>
          <w:rFonts w:ascii="Times New Roman" w:hAnsi="Times New Roman" w:cs="Times New Roman"/>
          <w:sz w:val="22"/>
          <w:szCs w:val="22"/>
        </w:rPr>
      </w:pPr>
    </w:p>
    <w:p w:rsidR="00A332D0" w:rsidRPr="001D6BDE" w:rsidRDefault="00A332D0" w:rsidP="00A53AC2">
      <w:pPr>
        <w:pStyle w:val="HTML"/>
        <w:jc w:val="center"/>
        <w:rPr>
          <w:rFonts w:ascii="Times New Roman" w:hAnsi="Times New Roman" w:cs="Times New Roman"/>
          <w:b/>
          <w:sz w:val="22"/>
          <w:szCs w:val="22"/>
        </w:rPr>
      </w:pPr>
      <w:r w:rsidRPr="001D6BDE">
        <w:rPr>
          <w:rFonts w:ascii="Times New Roman" w:hAnsi="Times New Roman" w:cs="Times New Roman"/>
          <w:b/>
          <w:sz w:val="22"/>
          <w:szCs w:val="22"/>
        </w:rPr>
        <w:t>2. Права и обязанности Заказчика</w:t>
      </w:r>
    </w:p>
    <w:p w:rsidR="001D1B16" w:rsidRPr="001D6BDE" w:rsidRDefault="001D1B16" w:rsidP="00A53AC2">
      <w:pPr>
        <w:pStyle w:val="HTML"/>
        <w:jc w:val="center"/>
        <w:rPr>
          <w:rFonts w:ascii="Times New Roman" w:hAnsi="Times New Roman" w:cs="Times New Roman"/>
          <w:b/>
          <w:sz w:val="22"/>
          <w:szCs w:val="22"/>
        </w:rPr>
      </w:pP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2.1.</w:t>
      </w:r>
      <w:r w:rsidRPr="001D6BDE">
        <w:rPr>
          <w:rFonts w:ascii="Times New Roman" w:hAnsi="Times New Roman" w:cs="Times New Roman"/>
          <w:sz w:val="22"/>
          <w:szCs w:val="22"/>
        </w:rPr>
        <w:tab/>
      </w:r>
      <w:r w:rsidR="00A332D0" w:rsidRPr="001D6BDE">
        <w:rPr>
          <w:rFonts w:ascii="Times New Roman" w:hAnsi="Times New Roman" w:cs="Times New Roman"/>
          <w:b/>
          <w:i/>
          <w:sz w:val="22"/>
          <w:szCs w:val="22"/>
        </w:rPr>
        <w:t>Заказчик имеет право:</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2.1.1.</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Получать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от</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всю</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необходимую информацию об</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используемом методическом и информационном обеспечении экспертизы.</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Заказчик принимает на себя следующие обязанности:</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2.2.1.</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Предоставить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Исполнителю</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его запросу безвозмездно 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своевременно всю имеющуюся у него информацию, которая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может</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иметь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значение</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для экспертизы.</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2.2.2.</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Согласовать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Исполнителем</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время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место</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проведения</w:t>
      </w:r>
      <w:r w:rsidR="00731913" w:rsidRPr="001D6BDE">
        <w:rPr>
          <w:rFonts w:ascii="Times New Roman" w:hAnsi="Times New Roman" w:cs="Times New Roman"/>
          <w:sz w:val="22"/>
          <w:szCs w:val="22"/>
        </w:rPr>
        <w:t xml:space="preserve"> </w:t>
      </w:r>
      <w:r w:rsidR="00044B3E" w:rsidRPr="001D6BDE">
        <w:rPr>
          <w:rFonts w:ascii="Times New Roman" w:hAnsi="Times New Roman" w:cs="Times New Roman"/>
          <w:sz w:val="22"/>
          <w:szCs w:val="22"/>
        </w:rPr>
        <w:t>исследования</w:t>
      </w:r>
      <w:r w:rsidR="00A332D0" w:rsidRPr="001D6BDE">
        <w:rPr>
          <w:rFonts w:ascii="Times New Roman" w:hAnsi="Times New Roman" w:cs="Times New Roman"/>
          <w:sz w:val="22"/>
          <w:szCs w:val="22"/>
        </w:rPr>
        <w:t xml:space="preserve"> </w:t>
      </w:r>
      <w:r w:rsidR="003D7906" w:rsidRPr="001D6BDE">
        <w:rPr>
          <w:rFonts w:ascii="Times New Roman" w:hAnsi="Times New Roman" w:cs="Times New Roman"/>
          <w:sz w:val="22"/>
          <w:szCs w:val="22"/>
        </w:rPr>
        <w:t>объект</w:t>
      </w:r>
      <w:r w:rsidR="00C96CAD">
        <w:rPr>
          <w:rFonts w:ascii="Times New Roman" w:hAnsi="Times New Roman" w:cs="Times New Roman"/>
          <w:sz w:val="22"/>
          <w:szCs w:val="22"/>
        </w:rPr>
        <w:t>ов</w:t>
      </w:r>
      <w:r w:rsidR="003D7906" w:rsidRPr="001D6BDE">
        <w:rPr>
          <w:rFonts w:ascii="Times New Roman" w:hAnsi="Times New Roman" w:cs="Times New Roman"/>
          <w:sz w:val="22"/>
          <w:szCs w:val="22"/>
        </w:rPr>
        <w:t xml:space="preserve"> экспертизы</w:t>
      </w:r>
      <w:r w:rsidR="00A332D0" w:rsidRPr="001D6BDE">
        <w:rPr>
          <w:rFonts w:ascii="Times New Roman" w:hAnsi="Times New Roman" w:cs="Times New Roman"/>
          <w:sz w:val="22"/>
          <w:szCs w:val="22"/>
        </w:rPr>
        <w:t>.</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2.2.3.</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Оплатить</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работу</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Исполнителя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 соответствии с условиями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настоящего договора.</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2.2.</w:t>
      </w:r>
      <w:r w:rsidR="00044B3E" w:rsidRPr="001D6BDE">
        <w:rPr>
          <w:rFonts w:ascii="Times New Roman" w:hAnsi="Times New Roman" w:cs="Times New Roman"/>
          <w:sz w:val="22"/>
          <w:szCs w:val="22"/>
        </w:rPr>
        <w:t>4</w:t>
      </w:r>
      <w:r w:rsidR="00A332D0" w:rsidRPr="001D6BDE">
        <w:rPr>
          <w:rFonts w:ascii="Times New Roman" w:hAnsi="Times New Roman" w:cs="Times New Roman"/>
          <w:sz w:val="22"/>
          <w:szCs w:val="22"/>
        </w:rPr>
        <w:t>.</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В</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случае</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проведения</w:t>
      </w:r>
      <w:r w:rsidRPr="001D6BDE">
        <w:rPr>
          <w:rFonts w:ascii="Times New Roman" w:hAnsi="Times New Roman" w:cs="Times New Roman"/>
          <w:sz w:val="22"/>
          <w:szCs w:val="22"/>
        </w:rPr>
        <w:t xml:space="preserve"> </w:t>
      </w:r>
      <w:r w:rsidR="00044B3E" w:rsidRPr="001D6BDE">
        <w:rPr>
          <w:rFonts w:ascii="Times New Roman" w:hAnsi="Times New Roman" w:cs="Times New Roman"/>
          <w:sz w:val="22"/>
          <w:szCs w:val="22"/>
        </w:rPr>
        <w:t>исследования</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месту</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нахождения</w:t>
      </w:r>
      <w:r w:rsidR="00731913" w:rsidRPr="001D6BDE">
        <w:rPr>
          <w:rFonts w:ascii="Times New Roman" w:hAnsi="Times New Roman" w:cs="Times New Roman"/>
          <w:sz w:val="22"/>
          <w:szCs w:val="22"/>
        </w:rPr>
        <w:t xml:space="preserve"> </w:t>
      </w:r>
      <w:r w:rsidR="003D7906" w:rsidRPr="001D6BDE">
        <w:rPr>
          <w:rFonts w:ascii="Times New Roman" w:hAnsi="Times New Roman" w:cs="Times New Roman"/>
          <w:sz w:val="22"/>
          <w:szCs w:val="22"/>
        </w:rPr>
        <w:t>объект</w:t>
      </w:r>
      <w:r w:rsidR="00C96CAD">
        <w:rPr>
          <w:rFonts w:ascii="Times New Roman" w:hAnsi="Times New Roman" w:cs="Times New Roman"/>
          <w:sz w:val="22"/>
          <w:szCs w:val="22"/>
        </w:rPr>
        <w:t>ов</w:t>
      </w:r>
      <w:r w:rsidR="003D7906" w:rsidRPr="001D6BDE">
        <w:rPr>
          <w:rFonts w:ascii="Times New Roman" w:hAnsi="Times New Roman" w:cs="Times New Roman"/>
          <w:sz w:val="22"/>
          <w:szCs w:val="22"/>
        </w:rPr>
        <w:t xml:space="preserve"> экспертизы</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выездом</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эксперта</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 xml:space="preserve">обеспечить необходимые условия для качественного </w:t>
      </w:r>
      <w:r w:rsidR="00044B3E" w:rsidRPr="001D6BDE">
        <w:rPr>
          <w:rFonts w:ascii="Times New Roman" w:hAnsi="Times New Roman" w:cs="Times New Roman"/>
          <w:sz w:val="22"/>
          <w:szCs w:val="22"/>
        </w:rPr>
        <w:t>исследования объект</w:t>
      </w:r>
      <w:r w:rsidR="00C96CAD">
        <w:rPr>
          <w:rFonts w:ascii="Times New Roman" w:hAnsi="Times New Roman" w:cs="Times New Roman"/>
          <w:sz w:val="22"/>
          <w:szCs w:val="22"/>
        </w:rPr>
        <w:t>ов</w:t>
      </w:r>
      <w:r w:rsidR="00044B3E" w:rsidRPr="001D6BDE">
        <w:rPr>
          <w:rFonts w:ascii="Times New Roman" w:hAnsi="Times New Roman" w:cs="Times New Roman"/>
          <w:sz w:val="22"/>
          <w:szCs w:val="22"/>
        </w:rPr>
        <w:t xml:space="preserve"> экспертизы</w:t>
      </w:r>
      <w:r w:rsidR="00A332D0" w:rsidRPr="001D6BDE">
        <w:rPr>
          <w:rFonts w:ascii="Times New Roman" w:hAnsi="Times New Roman" w:cs="Times New Roman"/>
          <w:sz w:val="22"/>
          <w:szCs w:val="22"/>
        </w:rPr>
        <w:t>.</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2.2.5.</w:t>
      </w:r>
      <w:r w:rsidRPr="001D6BDE">
        <w:rPr>
          <w:rFonts w:ascii="Times New Roman" w:hAnsi="Times New Roman" w:cs="Times New Roman"/>
          <w:sz w:val="22"/>
          <w:szCs w:val="22"/>
        </w:rPr>
        <w:tab/>
        <w:t>Для оценки соответствия услуг указанным требованиям Заказчик вправе привлекать независимых экспертов, выбирая их по своему усмотрению.</w:t>
      </w:r>
    </w:p>
    <w:p w:rsidR="00A11E12" w:rsidRPr="001D6BDE" w:rsidRDefault="00A11E12" w:rsidP="00A53AC2">
      <w:pPr>
        <w:pStyle w:val="HTML"/>
        <w:jc w:val="both"/>
        <w:rPr>
          <w:rFonts w:ascii="Times New Roman" w:hAnsi="Times New Roman" w:cs="Times New Roman"/>
          <w:sz w:val="22"/>
          <w:szCs w:val="22"/>
        </w:rPr>
      </w:pPr>
    </w:p>
    <w:p w:rsidR="00A332D0" w:rsidRPr="001D6BDE" w:rsidRDefault="00A332D0" w:rsidP="00A53AC2">
      <w:pPr>
        <w:pStyle w:val="HTML"/>
        <w:jc w:val="center"/>
        <w:outlineLvl w:val="0"/>
        <w:rPr>
          <w:rFonts w:ascii="Times New Roman" w:hAnsi="Times New Roman" w:cs="Times New Roman"/>
          <w:b/>
          <w:sz w:val="22"/>
          <w:szCs w:val="22"/>
        </w:rPr>
      </w:pPr>
      <w:r w:rsidRPr="001D6BDE">
        <w:rPr>
          <w:rFonts w:ascii="Times New Roman" w:hAnsi="Times New Roman" w:cs="Times New Roman"/>
          <w:b/>
          <w:sz w:val="22"/>
          <w:szCs w:val="22"/>
        </w:rPr>
        <w:t>3. Права и обязанности Исполнителя</w:t>
      </w:r>
    </w:p>
    <w:p w:rsidR="001D1B16" w:rsidRPr="001D6BDE" w:rsidRDefault="001D1B16" w:rsidP="00A53AC2">
      <w:pPr>
        <w:pStyle w:val="HTML"/>
        <w:jc w:val="center"/>
        <w:outlineLvl w:val="0"/>
        <w:rPr>
          <w:rFonts w:ascii="Times New Roman" w:hAnsi="Times New Roman" w:cs="Times New Roman"/>
          <w:b/>
          <w:sz w:val="22"/>
          <w:szCs w:val="22"/>
        </w:rPr>
      </w:pP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3.1.</w:t>
      </w:r>
      <w:r w:rsidRPr="001D6BDE">
        <w:rPr>
          <w:rFonts w:ascii="Times New Roman" w:hAnsi="Times New Roman" w:cs="Times New Roman"/>
          <w:sz w:val="22"/>
          <w:szCs w:val="22"/>
        </w:rPr>
        <w:tab/>
      </w:r>
      <w:r w:rsidR="00A332D0" w:rsidRPr="001D6BDE">
        <w:rPr>
          <w:rFonts w:ascii="Times New Roman" w:hAnsi="Times New Roman" w:cs="Times New Roman"/>
          <w:b/>
          <w:i/>
          <w:sz w:val="22"/>
          <w:szCs w:val="22"/>
        </w:rPr>
        <w:t>Исполнитель имеет право:</w:t>
      </w:r>
    </w:p>
    <w:p w:rsidR="00A332D0" w:rsidRPr="001D6BDE" w:rsidRDefault="0029539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запрашивать у Заказчика и третьих лиц информацию, необходимую для</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проведения экспертизы;</w:t>
      </w:r>
    </w:p>
    <w:p w:rsidR="00A332D0" w:rsidRPr="001D6BDE" w:rsidRDefault="0029539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получать</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от</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Заказчика</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разъяснения</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дополнительные сведения,</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необходимые для производства экспертизы;</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w:t>
      </w:r>
      <w:r w:rsidR="00295392" w:rsidRPr="001D6BDE">
        <w:rPr>
          <w:rFonts w:ascii="Times New Roman" w:hAnsi="Times New Roman" w:cs="Times New Roman"/>
          <w:sz w:val="22"/>
          <w:szCs w:val="22"/>
        </w:rPr>
        <w:t xml:space="preserve">   </w:t>
      </w:r>
      <w:r w:rsidR="003D7906" w:rsidRPr="001D6BDE">
        <w:rPr>
          <w:rFonts w:ascii="Times New Roman" w:hAnsi="Times New Roman" w:cs="Times New Roman"/>
          <w:sz w:val="22"/>
          <w:szCs w:val="22"/>
        </w:rPr>
        <w:t xml:space="preserve">привлекать </w:t>
      </w:r>
      <w:r w:rsidR="00A332D0" w:rsidRPr="001D6BDE">
        <w:rPr>
          <w:rFonts w:ascii="Times New Roman" w:hAnsi="Times New Roman" w:cs="Times New Roman"/>
          <w:sz w:val="22"/>
          <w:szCs w:val="22"/>
        </w:rPr>
        <w:t>с</w:t>
      </w:r>
      <w:r w:rsidR="003D7906" w:rsidRPr="001D6BDE">
        <w:rPr>
          <w:rFonts w:ascii="Times New Roman" w:hAnsi="Times New Roman" w:cs="Times New Roman"/>
          <w:sz w:val="22"/>
          <w:szCs w:val="22"/>
        </w:rPr>
        <w:t xml:space="preserve"> письменного согласия Заказчика к участию </w:t>
      </w:r>
      <w:r w:rsidR="00A332D0" w:rsidRPr="001D6BDE">
        <w:rPr>
          <w:rFonts w:ascii="Times New Roman" w:hAnsi="Times New Roman" w:cs="Times New Roman"/>
          <w:sz w:val="22"/>
          <w:szCs w:val="22"/>
        </w:rPr>
        <w:t>в</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провед</w:t>
      </w:r>
      <w:r w:rsidR="00731913" w:rsidRPr="001D6BDE">
        <w:rPr>
          <w:rFonts w:ascii="Times New Roman" w:hAnsi="Times New Roman" w:cs="Times New Roman"/>
          <w:sz w:val="22"/>
          <w:szCs w:val="22"/>
        </w:rPr>
        <w:t xml:space="preserve">ении </w:t>
      </w:r>
      <w:r w:rsidR="003D7906" w:rsidRPr="001D6BDE">
        <w:rPr>
          <w:rFonts w:ascii="Times New Roman" w:hAnsi="Times New Roman" w:cs="Times New Roman"/>
          <w:sz w:val="22"/>
          <w:szCs w:val="22"/>
        </w:rPr>
        <w:t xml:space="preserve">экспертизы другие </w:t>
      </w:r>
      <w:r w:rsidR="00A332D0" w:rsidRPr="001D6BDE">
        <w:rPr>
          <w:rFonts w:ascii="Times New Roman" w:hAnsi="Times New Roman" w:cs="Times New Roman"/>
          <w:sz w:val="22"/>
          <w:szCs w:val="22"/>
        </w:rPr>
        <w:t>экспертные</w:t>
      </w:r>
      <w:r w:rsidR="003D7906" w:rsidRPr="001D6BDE">
        <w:rPr>
          <w:rFonts w:ascii="Times New Roman" w:hAnsi="Times New Roman" w:cs="Times New Roman"/>
          <w:sz w:val="22"/>
          <w:szCs w:val="22"/>
        </w:rPr>
        <w:t xml:space="preserve"> организации </w:t>
      </w:r>
      <w:r w:rsidR="00A332D0" w:rsidRPr="001D6BDE">
        <w:rPr>
          <w:rFonts w:ascii="Times New Roman" w:hAnsi="Times New Roman" w:cs="Times New Roman"/>
          <w:sz w:val="22"/>
          <w:szCs w:val="22"/>
        </w:rPr>
        <w:t>и</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специалистов. Пр</w:t>
      </w:r>
      <w:r w:rsidR="003D7906" w:rsidRPr="001D6BDE">
        <w:rPr>
          <w:rFonts w:ascii="Times New Roman" w:hAnsi="Times New Roman" w:cs="Times New Roman"/>
          <w:sz w:val="22"/>
          <w:szCs w:val="22"/>
        </w:rPr>
        <w:t xml:space="preserve">ивлекаемая </w:t>
      </w:r>
      <w:r w:rsidR="00A332D0" w:rsidRPr="001D6BDE">
        <w:rPr>
          <w:rFonts w:ascii="Times New Roman" w:hAnsi="Times New Roman" w:cs="Times New Roman"/>
          <w:sz w:val="22"/>
          <w:szCs w:val="22"/>
        </w:rPr>
        <w:t>экспертная</w:t>
      </w:r>
      <w:r w:rsidR="003D7906" w:rsidRPr="001D6BDE">
        <w:rPr>
          <w:rFonts w:ascii="Times New Roman" w:hAnsi="Times New Roman" w:cs="Times New Roman"/>
          <w:sz w:val="22"/>
          <w:szCs w:val="22"/>
        </w:rPr>
        <w:t xml:space="preserve"> организация </w:t>
      </w:r>
      <w:r w:rsidR="00A332D0" w:rsidRPr="001D6BDE">
        <w:rPr>
          <w:rFonts w:ascii="Times New Roman" w:hAnsi="Times New Roman" w:cs="Times New Roman"/>
          <w:sz w:val="22"/>
          <w:szCs w:val="22"/>
        </w:rPr>
        <w:t>не</w:t>
      </w:r>
      <w:r w:rsidR="003D7906" w:rsidRPr="001D6BDE">
        <w:rPr>
          <w:rFonts w:ascii="Times New Roman" w:hAnsi="Times New Roman" w:cs="Times New Roman"/>
          <w:sz w:val="22"/>
          <w:szCs w:val="22"/>
        </w:rPr>
        <w:t xml:space="preserve"> может </w:t>
      </w:r>
      <w:r w:rsidR="00A332D0" w:rsidRPr="001D6BDE">
        <w:rPr>
          <w:rFonts w:ascii="Times New Roman" w:hAnsi="Times New Roman" w:cs="Times New Roman"/>
          <w:sz w:val="22"/>
          <w:szCs w:val="22"/>
        </w:rPr>
        <w:t>участвовать в проведении экспертизы по</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тем же</w:t>
      </w:r>
      <w:r w:rsidR="003D7906"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обстоятельствам, что и Исполнитель.</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3.2.</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Исполнитель принимает на себя следующие обязанности:</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B338C8" w:rsidRPr="001D6BDE">
        <w:rPr>
          <w:rFonts w:ascii="Times New Roman" w:hAnsi="Times New Roman" w:cs="Times New Roman"/>
          <w:sz w:val="22"/>
          <w:szCs w:val="22"/>
        </w:rPr>
        <w:t>3.2.1.</w:t>
      </w:r>
      <w:r w:rsidRPr="001D6BDE">
        <w:rPr>
          <w:rFonts w:ascii="Times New Roman" w:hAnsi="Times New Roman" w:cs="Times New Roman"/>
          <w:sz w:val="22"/>
          <w:szCs w:val="22"/>
        </w:rPr>
        <w:tab/>
      </w:r>
      <w:r w:rsidR="00A332D0" w:rsidRPr="001D6BDE">
        <w:rPr>
          <w:rFonts w:ascii="Times New Roman" w:hAnsi="Times New Roman" w:cs="Times New Roman"/>
          <w:sz w:val="22"/>
          <w:szCs w:val="22"/>
        </w:rPr>
        <w:t>Провести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экспертизу</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в</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соответствии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с</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требованиями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законодательства</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Российской</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Федерации, нормативными, методическими и</w:t>
      </w:r>
      <w:r w:rsidR="00731913"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другими документами, утверждаемыми в установленном порядке</w:t>
      </w:r>
      <w:r w:rsidR="00EE39A8" w:rsidRPr="001D6BDE">
        <w:rPr>
          <w:rFonts w:ascii="Times New Roman" w:hAnsi="Times New Roman" w:cs="Times New Roman"/>
          <w:sz w:val="22"/>
          <w:szCs w:val="22"/>
        </w:rPr>
        <w:t xml:space="preserve"> в т</w:t>
      </w:r>
      <w:r w:rsidR="007115FD" w:rsidRPr="001D6BDE">
        <w:rPr>
          <w:rFonts w:ascii="Times New Roman" w:hAnsi="Times New Roman" w:cs="Times New Roman"/>
          <w:sz w:val="22"/>
          <w:szCs w:val="22"/>
        </w:rPr>
        <w:t>ечение 10 (десяти</w:t>
      </w:r>
      <w:r w:rsidR="00786851" w:rsidRPr="001D6BDE">
        <w:rPr>
          <w:rFonts w:ascii="Times New Roman" w:hAnsi="Times New Roman" w:cs="Times New Roman"/>
          <w:sz w:val="22"/>
          <w:szCs w:val="22"/>
        </w:rPr>
        <w:t>)</w:t>
      </w:r>
      <w:r w:rsidR="00EE39A8" w:rsidRPr="001D6BDE">
        <w:rPr>
          <w:rFonts w:ascii="Times New Roman" w:hAnsi="Times New Roman" w:cs="Times New Roman"/>
          <w:sz w:val="22"/>
          <w:szCs w:val="22"/>
        </w:rPr>
        <w:t xml:space="preserve"> дней с момент</w:t>
      </w:r>
      <w:r w:rsidR="00D418B7" w:rsidRPr="001D6BDE">
        <w:rPr>
          <w:rFonts w:ascii="Times New Roman" w:hAnsi="Times New Roman" w:cs="Times New Roman"/>
          <w:sz w:val="22"/>
          <w:szCs w:val="22"/>
        </w:rPr>
        <w:t xml:space="preserve">а получения заявки </w:t>
      </w:r>
      <w:r w:rsidR="009B011D" w:rsidRPr="001D6BDE">
        <w:rPr>
          <w:rFonts w:ascii="Times New Roman" w:hAnsi="Times New Roman" w:cs="Times New Roman"/>
          <w:sz w:val="22"/>
          <w:szCs w:val="22"/>
        </w:rPr>
        <w:t>Заказчика</w:t>
      </w:r>
      <w:r w:rsidR="007115FD" w:rsidRPr="001D6BDE">
        <w:rPr>
          <w:rFonts w:ascii="Times New Roman" w:hAnsi="Times New Roman" w:cs="Times New Roman"/>
          <w:sz w:val="22"/>
          <w:szCs w:val="22"/>
        </w:rPr>
        <w:t xml:space="preserve"> </w:t>
      </w:r>
      <w:r w:rsidR="009B011D" w:rsidRPr="001D6BDE">
        <w:rPr>
          <w:rFonts w:ascii="Times New Roman" w:hAnsi="Times New Roman" w:cs="Times New Roman"/>
          <w:sz w:val="22"/>
          <w:szCs w:val="22"/>
        </w:rPr>
        <w:t xml:space="preserve">на проведение экспертизы </w:t>
      </w:r>
      <w:r w:rsidR="007115FD" w:rsidRPr="001D6BDE">
        <w:rPr>
          <w:rFonts w:ascii="Times New Roman" w:hAnsi="Times New Roman" w:cs="Times New Roman"/>
          <w:sz w:val="22"/>
          <w:szCs w:val="22"/>
        </w:rPr>
        <w:t>обо</w:t>
      </w:r>
      <w:r w:rsidR="009B011D" w:rsidRPr="001D6BDE">
        <w:rPr>
          <w:rFonts w:ascii="Times New Roman" w:hAnsi="Times New Roman" w:cs="Times New Roman"/>
          <w:sz w:val="22"/>
          <w:szCs w:val="22"/>
        </w:rPr>
        <w:t>р</w:t>
      </w:r>
      <w:r w:rsidR="007E27B3" w:rsidRPr="001D6BDE">
        <w:rPr>
          <w:rFonts w:ascii="Times New Roman" w:hAnsi="Times New Roman" w:cs="Times New Roman"/>
          <w:sz w:val="22"/>
          <w:szCs w:val="22"/>
        </w:rPr>
        <w:t>удования</w:t>
      </w:r>
      <w:r w:rsidR="00A332D0" w:rsidRPr="001D6BDE">
        <w:rPr>
          <w:rFonts w:ascii="Times New Roman" w:hAnsi="Times New Roman" w:cs="Times New Roman"/>
          <w:sz w:val="22"/>
          <w:szCs w:val="22"/>
        </w:rPr>
        <w:t>.</w:t>
      </w:r>
    </w:p>
    <w:p w:rsidR="00A332D0"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3.2.</w:t>
      </w:r>
      <w:r w:rsidR="00044B3E" w:rsidRPr="001D6BDE">
        <w:rPr>
          <w:rFonts w:ascii="Times New Roman" w:hAnsi="Times New Roman" w:cs="Times New Roman"/>
          <w:sz w:val="22"/>
          <w:szCs w:val="22"/>
        </w:rPr>
        <w:t>2</w:t>
      </w:r>
      <w:r w:rsidR="00B2329F" w:rsidRPr="001D6BDE">
        <w:rPr>
          <w:rFonts w:ascii="Times New Roman" w:hAnsi="Times New Roman" w:cs="Times New Roman"/>
          <w:sz w:val="22"/>
          <w:szCs w:val="22"/>
        </w:rPr>
        <w:t>.</w:t>
      </w:r>
      <w:r w:rsidRPr="001D6BDE">
        <w:rPr>
          <w:rFonts w:ascii="Times New Roman" w:hAnsi="Times New Roman" w:cs="Times New Roman"/>
          <w:sz w:val="22"/>
          <w:szCs w:val="22"/>
        </w:rPr>
        <w:tab/>
      </w:r>
      <w:r w:rsidR="00B2329F" w:rsidRPr="001D6BDE">
        <w:rPr>
          <w:rFonts w:ascii="Times New Roman" w:hAnsi="Times New Roman" w:cs="Times New Roman"/>
          <w:sz w:val="22"/>
          <w:szCs w:val="22"/>
        </w:rPr>
        <w:t xml:space="preserve">Составить экспертное </w:t>
      </w:r>
      <w:r w:rsidR="00A332D0" w:rsidRPr="001D6BDE">
        <w:rPr>
          <w:rFonts w:ascii="Times New Roman" w:hAnsi="Times New Roman" w:cs="Times New Roman"/>
          <w:sz w:val="22"/>
          <w:szCs w:val="22"/>
        </w:rPr>
        <w:t xml:space="preserve">заключение </w:t>
      </w:r>
      <w:r w:rsidR="00B2329F" w:rsidRPr="001D6BDE">
        <w:rPr>
          <w:rFonts w:ascii="Times New Roman" w:hAnsi="Times New Roman" w:cs="Times New Roman"/>
          <w:sz w:val="22"/>
          <w:szCs w:val="22"/>
        </w:rPr>
        <w:t>(</w:t>
      </w:r>
      <w:r w:rsidR="00B338C8" w:rsidRPr="001D6BDE">
        <w:rPr>
          <w:rFonts w:ascii="Times New Roman" w:hAnsi="Times New Roman" w:cs="Times New Roman"/>
          <w:sz w:val="22"/>
          <w:szCs w:val="22"/>
        </w:rPr>
        <w:t xml:space="preserve">акт </w:t>
      </w:r>
      <w:r w:rsidR="00B338C8" w:rsidRPr="001D6BDE">
        <w:rPr>
          <w:rFonts w:ascii="Times New Roman" w:hAnsi="Times New Roman" w:cs="Times New Roman"/>
          <w:bCs/>
          <w:sz w:val="22"/>
          <w:szCs w:val="22"/>
        </w:rPr>
        <w:t>экспертизы технического состояния объекта</w:t>
      </w:r>
      <w:r w:rsidR="00B338C8" w:rsidRPr="001D6BDE">
        <w:rPr>
          <w:rFonts w:ascii="Times New Roman" w:hAnsi="Times New Roman" w:cs="Times New Roman"/>
          <w:sz w:val="22"/>
          <w:szCs w:val="22"/>
        </w:rPr>
        <w:t>)</w:t>
      </w:r>
      <w:r w:rsidR="00B2329F" w:rsidRPr="001D6BDE">
        <w:rPr>
          <w:rFonts w:ascii="Times New Roman" w:hAnsi="Times New Roman" w:cs="Times New Roman"/>
          <w:sz w:val="22"/>
          <w:szCs w:val="22"/>
        </w:rPr>
        <w:t xml:space="preserve"> в соответствии </w:t>
      </w:r>
      <w:r w:rsidR="00A332D0" w:rsidRPr="001D6BDE">
        <w:rPr>
          <w:rFonts w:ascii="Times New Roman" w:hAnsi="Times New Roman" w:cs="Times New Roman"/>
          <w:sz w:val="22"/>
          <w:szCs w:val="22"/>
        </w:rPr>
        <w:t>с</w:t>
      </w:r>
      <w:r w:rsidR="00B2329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требованиями</w:t>
      </w:r>
      <w:r w:rsidR="00B2329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законодате</w:t>
      </w:r>
      <w:r w:rsidR="00731913" w:rsidRPr="001D6BDE">
        <w:rPr>
          <w:rFonts w:ascii="Times New Roman" w:hAnsi="Times New Roman" w:cs="Times New Roman"/>
          <w:sz w:val="22"/>
          <w:szCs w:val="22"/>
        </w:rPr>
        <w:t xml:space="preserve">льства Российской </w:t>
      </w:r>
      <w:r w:rsidR="00B2329F" w:rsidRPr="001D6BDE">
        <w:rPr>
          <w:rFonts w:ascii="Times New Roman" w:hAnsi="Times New Roman" w:cs="Times New Roman"/>
          <w:sz w:val="22"/>
          <w:szCs w:val="22"/>
        </w:rPr>
        <w:t xml:space="preserve">Федерации, </w:t>
      </w:r>
      <w:r w:rsidR="00A332D0" w:rsidRPr="001D6BDE">
        <w:rPr>
          <w:rFonts w:ascii="Times New Roman" w:hAnsi="Times New Roman" w:cs="Times New Roman"/>
          <w:sz w:val="22"/>
          <w:szCs w:val="22"/>
        </w:rPr>
        <w:t>нормативными,</w:t>
      </w:r>
      <w:r w:rsidR="00B2329F" w:rsidRPr="001D6BDE">
        <w:rPr>
          <w:rFonts w:ascii="Times New Roman" w:hAnsi="Times New Roman" w:cs="Times New Roman"/>
          <w:sz w:val="22"/>
          <w:szCs w:val="22"/>
        </w:rPr>
        <w:t xml:space="preserve"> </w:t>
      </w:r>
      <w:r w:rsidR="00731913" w:rsidRPr="001D6BDE">
        <w:rPr>
          <w:rFonts w:ascii="Times New Roman" w:hAnsi="Times New Roman" w:cs="Times New Roman"/>
          <w:sz w:val="22"/>
          <w:szCs w:val="22"/>
        </w:rPr>
        <w:t xml:space="preserve">методическими и другими </w:t>
      </w:r>
      <w:r w:rsidR="00A332D0" w:rsidRPr="001D6BDE">
        <w:rPr>
          <w:rFonts w:ascii="Times New Roman" w:hAnsi="Times New Roman" w:cs="Times New Roman"/>
          <w:sz w:val="22"/>
          <w:szCs w:val="22"/>
        </w:rPr>
        <w:t>документами,</w:t>
      </w:r>
      <w:r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утверждаемыми в установленном</w:t>
      </w:r>
      <w:r w:rsidR="00B2329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порядке.</w:t>
      </w:r>
    </w:p>
    <w:p w:rsidR="00A332D0" w:rsidRPr="001D6BDE" w:rsidRDefault="00B2329F" w:rsidP="00A53AC2">
      <w:pPr>
        <w:pStyle w:val="HTML"/>
        <w:tabs>
          <w:tab w:val="clear" w:pos="916"/>
          <w:tab w:val="clear" w:pos="1832"/>
          <w:tab w:val="left" w:pos="540"/>
          <w:tab w:val="left" w:pos="851"/>
        </w:tabs>
        <w:jc w:val="both"/>
        <w:rPr>
          <w:rFonts w:ascii="Times New Roman" w:hAnsi="Times New Roman" w:cs="Times New Roman"/>
          <w:sz w:val="22"/>
          <w:szCs w:val="22"/>
        </w:rPr>
      </w:pPr>
      <w:r w:rsidRPr="001D6BDE">
        <w:rPr>
          <w:rFonts w:ascii="Times New Roman" w:hAnsi="Times New Roman" w:cs="Times New Roman"/>
          <w:sz w:val="22"/>
          <w:szCs w:val="22"/>
        </w:rPr>
        <w:t>3.2.3.</w:t>
      </w:r>
      <w:r w:rsidR="00463A0F" w:rsidRPr="001D6BDE">
        <w:rPr>
          <w:rFonts w:ascii="Times New Roman" w:hAnsi="Times New Roman" w:cs="Times New Roman"/>
          <w:sz w:val="22"/>
          <w:szCs w:val="22"/>
        </w:rPr>
        <w:tab/>
      </w:r>
      <w:r w:rsidR="00A332D0" w:rsidRPr="001D6BDE">
        <w:rPr>
          <w:rFonts w:ascii="Times New Roman" w:hAnsi="Times New Roman" w:cs="Times New Roman"/>
          <w:sz w:val="22"/>
          <w:szCs w:val="22"/>
        </w:rPr>
        <w:t>Обеспечиват</w:t>
      </w:r>
      <w:r w:rsidRPr="001D6BDE">
        <w:rPr>
          <w:rFonts w:ascii="Times New Roman" w:hAnsi="Times New Roman" w:cs="Times New Roman"/>
          <w:sz w:val="22"/>
          <w:szCs w:val="22"/>
        </w:rPr>
        <w:t>ь со</w:t>
      </w:r>
      <w:r w:rsidR="00044B3E" w:rsidRPr="001D6BDE">
        <w:rPr>
          <w:rFonts w:ascii="Times New Roman" w:hAnsi="Times New Roman" w:cs="Times New Roman"/>
          <w:sz w:val="22"/>
          <w:szCs w:val="22"/>
        </w:rPr>
        <w:t xml:space="preserve">хранность документов и </w:t>
      </w:r>
      <w:r w:rsidR="00A332D0" w:rsidRPr="001D6BDE">
        <w:rPr>
          <w:rFonts w:ascii="Times New Roman" w:hAnsi="Times New Roman" w:cs="Times New Roman"/>
          <w:sz w:val="22"/>
          <w:szCs w:val="22"/>
        </w:rPr>
        <w:t>объектов</w:t>
      </w:r>
      <w:r w:rsidR="00044B3E"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исследования,</w:t>
      </w:r>
      <w:r w:rsidR="00463A0F"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получаемых от Заказчика в ходе проведения</w:t>
      </w:r>
      <w:r w:rsidR="00044B3E" w:rsidRPr="001D6BDE">
        <w:rPr>
          <w:rFonts w:ascii="Times New Roman" w:hAnsi="Times New Roman" w:cs="Times New Roman"/>
          <w:sz w:val="22"/>
          <w:szCs w:val="22"/>
        </w:rPr>
        <w:t xml:space="preserve"> </w:t>
      </w:r>
      <w:r w:rsidR="00A332D0" w:rsidRPr="001D6BDE">
        <w:rPr>
          <w:rFonts w:ascii="Times New Roman" w:hAnsi="Times New Roman" w:cs="Times New Roman"/>
          <w:sz w:val="22"/>
          <w:szCs w:val="22"/>
        </w:rPr>
        <w:t>экспертизы.</w:t>
      </w:r>
    </w:p>
    <w:p w:rsidR="00A332D0" w:rsidRPr="001D6BDE" w:rsidRDefault="00463A0F" w:rsidP="00A53AC2">
      <w:pPr>
        <w:pStyle w:val="HTML"/>
        <w:jc w:val="both"/>
        <w:rPr>
          <w:rFonts w:ascii="Times New Roman" w:hAnsi="Times New Roman" w:cs="Times New Roman"/>
          <w:bCs/>
          <w:sz w:val="22"/>
          <w:szCs w:val="22"/>
        </w:rPr>
      </w:pPr>
      <w:r w:rsidRPr="001D6BDE">
        <w:rPr>
          <w:rFonts w:ascii="Times New Roman" w:hAnsi="Times New Roman" w:cs="Times New Roman"/>
          <w:sz w:val="22"/>
          <w:szCs w:val="22"/>
        </w:rPr>
        <w:t xml:space="preserve"> </w:t>
      </w:r>
      <w:r w:rsidR="00B338C8" w:rsidRPr="001D6BDE">
        <w:rPr>
          <w:rFonts w:ascii="Times New Roman" w:hAnsi="Times New Roman" w:cs="Times New Roman"/>
          <w:sz w:val="22"/>
          <w:szCs w:val="22"/>
        </w:rPr>
        <w:t>3.2.4.</w:t>
      </w:r>
      <w:r w:rsidRPr="001D6BDE">
        <w:rPr>
          <w:rFonts w:ascii="Times New Roman" w:hAnsi="Times New Roman" w:cs="Times New Roman"/>
          <w:sz w:val="22"/>
          <w:szCs w:val="22"/>
        </w:rPr>
        <w:tab/>
      </w:r>
      <w:r w:rsidR="00B2329F" w:rsidRPr="001D6BDE">
        <w:rPr>
          <w:rFonts w:ascii="Times New Roman" w:hAnsi="Times New Roman" w:cs="Times New Roman"/>
          <w:sz w:val="22"/>
          <w:szCs w:val="22"/>
        </w:rPr>
        <w:t xml:space="preserve">Акт </w:t>
      </w:r>
      <w:r w:rsidR="00B2329F" w:rsidRPr="001D6BDE">
        <w:rPr>
          <w:rFonts w:ascii="Times New Roman" w:hAnsi="Times New Roman" w:cs="Times New Roman"/>
          <w:bCs/>
          <w:sz w:val="22"/>
          <w:szCs w:val="22"/>
        </w:rPr>
        <w:t>экспертизы технического состояния объекта составляется в одном экземпляре и передается Заказчику в течени</w:t>
      </w:r>
      <w:r w:rsidR="00731913" w:rsidRPr="001D6BDE">
        <w:rPr>
          <w:rFonts w:ascii="Times New Roman" w:hAnsi="Times New Roman" w:cs="Times New Roman"/>
          <w:bCs/>
          <w:sz w:val="22"/>
          <w:szCs w:val="22"/>
        </w:rPr>
        <w:t>е</w:t>
      </w:r>
      <w:r w:rsidR="00B2329F" w:rsidRPr="001D6BDE">
        <w:rPr>
          <w:rFonts w:ascii="Times New Roman" w:hAnsi="Times New Roman" w:cs="Times New Roman"/>
          <w:bCs/>
          <w:sz w:val="22"/>
          <w:szCs w:val="22"/>
        </w:rPr>
        <w:t xml:space="preserve"> 14 (четырнадцати) </w:t>
      </w:r>
      <w:r w:rsidR="00C96CAD">
        <w:rPr>
          <w:rFonts w:ascii="Times New Roman" w:hAnsi="Times New Roman" w:cs="Times New Roman"/>
          <w:bCs/>
          <w:sz w:val="22"/>
          <w:szCs w:val="22"/>
        </w:rPr>
        <w:t xml:space="preserve">календарных </w:t>
      </w:r>
      <w:r w:rsidR="00B2329F" w:rsidRPr="001D6BDE">
        <w:rPr>
          <w:rFonts w:ascii="Times New Roman" w:hAnsi="Times New Roman" w:cs="Times New Roman"/>
          <w:bCs/>
          <w:sz w:val="22"/>
          <w:szCs w:val="22"/>
        </w:rPr>
        <w:t>дней с момента проведения исследования объекта.</w:t>
      </w:r>
    </w:p>
    <w:p w:rsidR="007E27B3" w:rsidRDefault="007E27B3" w:rsidP="00A53AC2">
      <w:pPr>
        <w:pStyle w:val="HTML"/>
        <w:jc w:val="both"/>
        <w:rPr>
          <w:rFonts w:ascii="Times New Roman" w:hAnsi="Times New Roman" w:cs="Times New Roman"/>
          <w:bCs/>
          <w:sz w:val="22"/>
          <w:szCs w:val="22"/>
        </w:rPr>
      </w:pPr>
    </w:p>
    <w:p w:rsidR="001D6BDE" w:rsidRPr="001D6BDE" w:rsidRDefault="001D6BDE" w:rsidP="00A53AC2">
      <w:pPr>
        <w:pStyle w:val="HTML"/>
        <w:jc w:val="both"/>
        <w:rPr>
          <w:rFonts w:ascii="Times New Roman" w:hAnsi="Times New Roman" w:cs="Times New Roman"/>
          <w:bCs/>
          <w:sz w:val="22"/>
          <w:szCs w:val="22"/>
        </w:rPr>
      </w:pPr>
    </w:p>
    <w:p w:rsidR="00463882" w:rsidRPr="001D6BDE" w:rsidRDefault="00463882" w:rsidP="00A53AC2">
      <w:pPr>
        <w:pStyle w:val="HTML"/>
        <w:jc w:val="center"/>
        <w:outlineLvl w:val="0"/>
        <w:rPr>
          <w:rFonts w:ascii="Times New Roman" w:hAnsi="Times New Roman" w:cs="Times New Roman"/>
          <w:b/>
          <w:sz w:val="22"/>
          <w:szCs w:val="22"/>
        </w:rPr>
      </w:pPr>
      <w:r w:rsidRPr="001D6BDE">
        <w:rPr>
          <w:rFonts w:ascii="Times New Roman" w:hAnsi="Times New Roman" w:cs="Times New Roman"/>
          <w:b/>
          <w:sz w:val="22"/>
          <w:szCs w:val="22"/>
        </w:rPr>
        <w:t>4. Стоимость работ, сроки и порядок расчетов</w:t>
      </w:r>
    </w:p>
    <w:p w:rsidR="00A53AC2" w:rsidRPr="001D6BDE" w:rsidRDefault="00A53AC2" w:rsidP="00A53AC2">
      <w:pPr>
        <w:pStyle w:val="HTML"/>
        <w:jc w:val="center"/>
        <w:outlineLvl w:val="0"/>
        <w:rPr>
          <w:rFonts w:ascii="Times New Roman" w:hAnsi="Times New Roman" w:cs="Times New Roman"/>
          <w:b/>
          <w:sz w:val="22"/>
          <w:szCs w:val="22"/>
        </w:rPr>
      </w:pPr>
    </w:p>
    <w:p w:rsidR="00C96CAD" w:rsidRDefault="002078F9" w:rsidP="00A53AC2">
      <w:pPr>
        <w:shd w:val="clear" w:color="auto" w:fill="FFFFFF"/>
        <w:jc w:val="both"/>
        <w:rPr>
          <w:b/>
          <w:spacing w:val="-4"/>
          <w:sz w:val="22"/>
          <w:szCs w:val="22"/>
        </w:rPr>
      </w:pPr>
      <w:r w:rsidRPr="001D6BDE">
        <w:rPr>
          <w:spacing w:val="-4"/>
          <w:sz w:val="22"/>
          <w:szCs w:val="22"/>
        </w:rPr>
        <w:t>4.1.</w:t>
      </w:r>
      <w:r w:rsidR="00786851" w:rsidRPr="001D6BDE">
        <w:rPr>
          <w:spacing w:val="-4"/>
          <w:sz w:val="22"/>
          <w:szCs w:val="22"/>
        </w:rPr>
        <w:tab/>
      </w:r>
      <w:r w:rsidRPr="001D6BDE">
        <w:rPr>
          <w:spacing w:val="-4"/>
          <w:sz w:val="22"/>
          <w:szCs w:val="22"/>
        </w:rPr>
        <w:t>Стоимость технической экспертизы объект</w:t>
      </w:r>
      <w:r w:rsidR="005C710C" w:rsidRPr="001D6BDE">
        <w:rPr>
          <w:spacing w:val="-4"/>
          <w:sz w:val="22"/>
          <w:szCs w:val="22"/>
        </w:rPr>
        <w:t>ов</w:t>
      </w:r>
      <w:r w:rsidRPr="001D6BDE">
        <w:rPr>
          <w:spacing w:val="-4"/>
          <w:sz w:val="22"/>
          <w:szCs w:val="22"/>
        </w:rPr>
        <w:t xml:space="preserve"> (оборудования, перечисленного в Приложении </w:t>
      </w:r>
      <w:r w:rsidRPr="001D6BDE">
        <w:rPr>
          <w:spacing w:val="-7"/>
          <w:sz w:val="22"/>
          <w:szCs w:val="22"/>
        </w:rPr>
        <w:t>№</w:t>
      </w:r>
      <w:r w:rsidR="00020743" w:rsidRPr="001D6BDE">
        <w:rPr>
          <w:spacing w:val="-7"/>
          <w:sz w:val="22"/>
          <w:szCs w:val="22"/>
        </w:rPr>
        <w:t xml:space="preserve"> </w:t>
      </w:r>
      <w:r w:rsidRPr="001D6BDE">
        <w:rPr>
          <w:spacing w:val="-7"/>
          <w:sz w:val="22"/>
          <w:szCs w:val="22"/>
        </w:rPr>
        <w:t>1 к настояще</w:t>
      </w:r>
      <w:r w:rsidR="00731913" w:rsidRPr="001D6BDE">
        <w:rPr>
          <w:spacing w:val="-7"/>
          <w:sz w:val="22"/>
          <w:szCs w:val="22"/>
        </w:rPr>
        <w:t xml:space="preserve">му договору) </w:t>
      </w:r>
      <w:r w:rsidRPr="001D6BDE">
        <w:rPr>
          <w:spacing w:val="-7"/>
          <w:sz w:val="22"/>
          <w:szCs w:val="22"/>
        </w:rPr>
        <w:t>составляет</w:t>
      </w:r>
      <w:r w:rsidR="001D6BDE">
        <w:rPr>
          <w:b/>
          <w:spacing w:val="-7"/>
          <w:sz w:val="22"/>
          <w:szCs w:val="22"/>
        </w:rPr>
        <w:t xml:space="preserve"> 2500 (две тысячи пятьсот) рублей 00 копеек</w:t>
      </w:r>
      <w:r w:rsidR="00020743" w:rsidRPr="001D6BDE">
        <w:rPr>
          <w:b/>
          <w:spacing w:val="-7"/>
          <w:sz w:val="22"/>
          <w:szCs w:val="22"/>
        </w:rPr>
        <w:t>.</w:t>
      </w:r>
      <w:r w:rsidRPr="001D6BDE">
        <w:rPr>
          <w:b/>
          <w:spacing w:val="-4"/>
          <w:sz w:val="22"/>
          <w:szCs w:val="22"/>
        </w:rPr>
        <w:t xml:space="preserve"> </w:t>
      </w:r>
    </w:p>
    <w:p w:rsidR="00D32C5E" w:rsidRPr="001D6BDE" w:rsidRDefault="00A11E12" w:rsidP="00C96CAD">
      <w:pPr>
        <w:shd w:val="clear" w:color="auto" w:fill="FFFFFF"/>
        <w:ind w:firstLine="708"/>
        <w:jc w:val="both"/>
        <w:rPr>
          <w:spacing w:val="-4"/>
          <w:sz w:val="22"/>
          <w:szCs w:val="22"/>
        </w:rPr>
      </w:pPr>
      <w:r w:rsidRPr="001D6BDE">
        <w:rPr>
          <w:spacing w:val="-4"/>
          <w:sz w:val="22"/>
          <w:szCs w:val="22"/>
        </w:rPr>
        <w:t>Цена Договора является твердой, определяется на весь срок исполнения Договора и не может быть изменена, за исключением случаев, предусмотренных и настоящим Договором.</w:t>
      </w:r>
    </w:p>
    <w:p w:rsidR="008F08E2" w:rsidRPr="001D6BDE" w:rsidRDefault="008F08E2" w:rsidP="00A53AC2">
      <w:pPr>
        <w:shd w:val="clear" w:color="auto" w:fill="FFFFFF"/>
        <w:jc w:val="both"/>
        <w:rPr>
          <w:spacing w:val="-4"/>
          <w:sz w:val="22"/>
          <w:szCs w:val="22"/>
        </w:rPr>
      </w:pPr>
      <w:r w:rsidRPr="001D6BDE">
        <w:rPr>
          <w:spacing w:val="-4"/>
          <w:sz w:val="22"/>
          <w:szCs w:val="22"/>
        </w:rPr>
        <w:t>4.2.</w:t>
      </w:r>
      <w:r w:rsidRPr="001D6BDE">
        <w:rPr>
          <w:spacing w:val="-4"/>
          <w:sz w:val="22"/>
          <w:szCs w:val="22"/>
        </w:rPr>
        <w:tab/>
        <w:t>На основании Уведомления о возможности применения упрощенной системы налогообложения от 25 декабря 2002 г. №41 услуги Исполнителя НДС не облагаются</w:t>
      </w:r>
      <w:r w:rsidR="00220911">
        <w:rPr>
          <w:spacing w:val="-4"/>
          <w:sz w:val="22"/>
          <w:szCs w:val="22"/>
        </w:rPr>
        <w:t>.</w:t>
      </w:r>
    </w:p>
    <w:p w:rsidR="002078F9" w:rsidRDefault="008F08E2" w:rsidP="00A53AC2">
      <w:pPr>
        <w:shd w:val="clear" w:color="auto" w:fill="FFFFFF"/>
        <w:jc w:val="both"/>
        <w:rPr>
          <w:spacing w:val="-1"/>
          <w:sz w:val="22"/>
          <w:szCs w:val="22"/>
        </w:rPr>
      </w:pPr>
      <w:r w:rsidRPr="001D6BDE">
        <w:rPr>
          <w:iCs/>
          <w:spacing w:val="-3"/>
          <w:sz w:val="22"/>
          <w:szCs w:val="22"/>
        </w:rPr>
        <w:t>4.3</w:t>
      </w:r>
      <w:r w:rsidR="002078F9" w:rsidRPr="001D6BDE">
        <w:rPr>
          <w:iCs/>
          <w:spacing w:val="-3"/>
          <w:sz w:val="22"/>
          <w:szCs w:val="22"/>
        </w:rPr>
        <w:t>.</w:t>
      </w:r>
      <w:r w:rsidR="00786851" w:rsidRPr="001D6BDE">
        <w:rPr>
          <w:i/>
          <w:iCs/>
          <w:spacing w:val="-3"/>
          <w:sz w:val="22"/>
          <w:szCs w:val="22"/>
        </w:rPr>
        <w:tab/>
      </w:r>
      <w:r w:rsidR="00232426">
        <w:rPr>
          <w:spacing w:val="-3"/>
          <w:sz w:val="22"/>
          <w:szCs w:val="22"/>
        </w:rPr>
        <w:t xml:space="preserve">Оплата </w:t>
      </w:r>
      <w:r w:rsidR="00220911">
        <w:rPr>
          <w:spacing w:val="-3"/>
          <w:sz w:val="22"/>
          <w:szCs w:val="22"/>
        </w:rPr>
        <w:t>оказанных</w:t>
      </w:r>
      <w:r w:rsidR="00232426">
        <w:rPr>
          <w:spacing w:val="-3"/>
          <w:sz w:val="22"/>
          <w:szCs w:val="22"/>
        </w:rPr>
        <w:t xml:space="preserve"> услуг </w:t>
      </w:r>
      <w:r w:rsidR="002078F9" w:rsidRPr="001D6BDE">
        <w:rPr>
          <w:spacing w:val="2"/>
          <w:sz w:val="22"/>
          <w:szCs w:val="22"/>
        </w:rPr>
        <w:t xml:space="preserve">производится </w:t>
      </w:r>
      <w:r w:rsidR="00C96CAD">
        <w:rPr>
          <w:spacing w:val="2"/>
          <w:sz w:val="22"/>
          <w:szCs w:val="22"/>
        </w:rPr>
        <w:t xml:space="preserve">на основании </w:t>
      </w:r>
      <w:r w:rsidR="002078F9" w:rsidRPr="001D6BDE">
        <w:rPr>
          <w:spacing w:val="-1"/>
          <w:sz w:val="22"/>
          <w:szCs w:val="22"/>
        </w:rPr>
        <w:t>счет</w:t>
      </w:r>
      <w:r w:rsidR="00020743" w:rsidRPr="001D6BDE">
        <w:rPr>
          <w:spacing w:val="-1"/>
          <w:sz w:val="22"/>
          <w:szCs w:val="22"/>
        </w:rPr>
        <w:t>а</w:t>
      </w:r>
      <w:r w:rsidR="002078F9" w:rsidRPr="001D6BDE">
        <w:rPr>
          <w:spacing w:val="-1"/>
          <w:sz w:val="22"/>
          <w:szCs w:val="22"/>
        </w:rPr>
        <w:t xml:space="preserve"> Исполнителя</w:t>
      </w:r>
      <w:r w:rsidR="004918A8" w:rsidRPr="001D6BDE">
        <w:rPr>
          <w:spacing w:val="-1"/>
          <w:sz w:val="22"/>
          <w:szCs w:val="22"/>
        </w:rPr>
        <w:t xml:space="preserve">, счета-фактуры и </w:t>
      </w:r>
      <w:r w:rsidR="00020743" w:rsidRPr="001D6BDE">
        <w:rPr>
          <w:spacing w:val="-1"/>
          <w:sz w:val="22"/>
          <w:szCs w:val="22"/>
        </w:rPr>
        <w:t xml:space="preserve">подписанного сторонами </w:t>
      </w:r>
      <w:r w:rsidR="004918A8" w:rsidRPr="001D6BDE">
        <w:rPr>
          <w:spacing w:val="-1"/>
          <w:sz w:val="22"/>
          <w:szCs w:val="22"/>
        </w:rPr>
        <w:t xml:space="preserve">акта </w:t>
      </w:r>
      <w:r w:rsidR="00001352" w:rsidRPr="001D6BDE">
        <w:rPr>
          <w:spacing w:val="-1"/>
          <w:sz w:val="22"/>
          <w:szCs w:val="22"/>
        </w:rPr>
        <w:t>оказанных услуг</w:t>
      </w:r>
      <w:r w:rsidR="006F312C" w:rsidRPr="001D6BDE">
        <w:rPr>
          <w:spacing w:val="-1"/>
          <w:sz w:val="22"/>
          <w:szCs w:val="22"/>
        </w:rPr>
        <w:t>,</w:t>
      </w:r>
      <w:r w:rsidR="002B6ADF" w:rsidRPr="001D6BDE">
        <w:rPr>
          <w:spacing w:val="-1"/>
          <w:sz w:val="22"/>
          <w:szCs w:val="22"/>
        </w:rPr>
        <w:t xml:space="preserve"> </w:t>
      </w:r>
      <w:r w:rsidR="002078F9" w:rsidRPr="001D6BDE">
        <w:rPr>
          <w:spacing w:val="-1"/>
          <w:sz w:val="22"/>
          <w:szCs w:val="22"/>
        </w:rPr>
        <w:t xml:space="preserve">в течение </w:t>
      </w:r>
      <w:r w:rsidR="00220911">
        <w:rPr>
          <w:spacing w:val="-1"/>
          <w:sz w:val="22"/>
          <w:szCs w:val="22"/>
        </w:rPr>
        <w:t>7 (</w:t>
      </w:r>
      <w:r w:rsidR="00001352" w:rsidRPr="001D6BDE">
        <w:rPr>
          <w:spacing w:val="-1"/>
          <w:sz w:val="22"/>
          <w:szCs w:val="22"/>
        </w:rPr>
        <w:t>семи</w:t>
      </w:r>
      <w:r w:rsidR="00220911">
        <w:rPr>
          <w:spacing w:val="-1"/>
          <w:sz w:val="22"/>
          <w:szCs w:val="22"/>
        </w:rPr>
        <w:t>)</w:t>
      </w:r>
      <w:r w:rsidR="002078F9" w:rsidRPr="001D6BDE">
        <w:rPr>
          <w:spacing w:val="-1"/>
          <w:sz w:val="22"/>
          <w:szCs w:val="22"/>
        </w:rPr>
        <w:t xml:space="preserve"> </w:t>
      </w:r>
      <w:r w:rsidR="00232426">
        <w:rPr>
          <w:spacing w:val="-1"/>
          <w:sz w:val="22"/>
          <w:szCs w:val="22"/>
        </w:rPr>
        <w:t>рабочих</w:t>
      </w:r>
      <w:r w:rsidR="002078F9" w:rsidRPr="001D6BDE">
        <w:rPr>
          <w:spacing w:val="-1"/>
          <w:sz w:val="22"/>
          <w:szCs w:val="22"/>
        </w:rPr>
        <w:t xml:space="preserve"> дней от даты </w:t>
      </w:r>
      <w:r w:rsidR="00020743" w:rsidRPr="001D6BDE">
        <w:rPr>
          <w:spacing w:val="-1"/>
          <w:sz w:val="22"/>
          <w:szCs w:val="22"/>
        </w:rPr>
        <w:t>предоставления указанных документов Заказчику.</w:t>
      </w:r>
    </w:p>
    <w:p w:rsidR="00C96CAD" w:rsidRDefault="00C96CAD" w:rsidP="00C96CAD">
      <w:pPr>
        <w:shd w:val="clear" w:color="auto" w:fill="FFFFFF"/>
        <w:ind w:firstLine="708"/>
        <w:jc w:val="both"/>
        <w:rPr>
          <w:spacing w:val="2"/>
          <w:sz w:val="22"/>
          <w:szCs w:val="22"/>
        </w:rPr>
      </w:pPr>
      <w:r>
        <w:rPr>
          <w:spacing w:val="-3"/>
          <w:sz w:val="22"/>
          <w:szCs w:val="22"/>
        </w:rPr>
        <w:t xml:space="preserve">Оплата оказанных услуг </w:t>
      </w:r>
      <w:r w:rsidRPr="001D6BDE">
        <w:rPr>
          <w:spacing w:val="2"/>
          <w:sz w:val="22"/>
          <w:szCs w:val="22"/>
        </w:rPr>
        <w:t xml:space="preserve">производится </w:t>
      </w:r>
      <w:r w:rsidRPr="00232426">
        <w:rPr>
          <w:spacing w:val="2"/>
          <w:sz w:val="22"/>
          <w:szCs w:val="22"/>
        </w:rPr>
        <w:t>за счет средств бюджетных учреждений (средства от</w:t>
      </w:r>
      <w:r>
        <w:rPr>
          <w:spacing w:val="2"/>
          <w:sz w:val="22"/>
          <w:szCs w:val="22"/>
        </w:rPr>
        <w:t xml:space="preserve"> приносящей доход деятельности).</w:t>
      </w:r>
    </w:p>
    <w:p w:rsidR="00C96CAD" w:rsidRDefault="00C96CAD" w:rsidP="00C96CAD">
      <w:pPr>
        <w:shd w:val="clear" w:color="auto" w:fill="FFFFFF"/>
        <w:ind w:firstLine="708"/>
        <w:jc w:val="both"/>
        <w:rPr>
          <w:spacing w:val="2"/>
          <w:sz w:val="22"/>
          <w:szCs w:val="22"/>
        </w:rPr>
      </w:pPr>
      <w:r w:rsidRPr="00C96CAD">
        <w:rPr>
          <w:spacing w:val="2"/>
          <w:sz w:val="22"/>
          <w:szCs w:val="22"/>
        </w:rPr>
        <w:t xml:space="preserve">Код </w:t>
      </w:r>
      <w:proofErr w:type="gramStart"/>
      <w:r w:rsidRPr="00C96CAD">
        <w:rPr>
          <w:spacing w:val="2"/>
          <w:sz w:val="22"/>
          <w:szCs w:val="22"/>
        </w:rPr>
        <w:t>видов расходов классификации расходов бюджетов бюджетной системы</w:t>
      </w:r>
      <w:proofErr w:type="gramEnd"/>
      <w:r w:rsidRPr="00C96CAD">
        <w:rPr>
          <w:spacing w:val="2"/>
          <w:sz w:val="22"/>
          <w:szCs w:val="22"/>
        </w:rPr>
        <w:t xml:space="preserve"> РФ-226 «Прочая закупка товаров, работ, услуг»</w:t>
      </w:r>
      <w:r>
        <w:rPr>
          <w:spacing w:val="2"/>
          <w:sz w:val="22"/>
          <w:szCs w:val="22"/>
        </w:rPr>
        <w:t>.</w:t>
      </w:r>
    </w:p>
    <w:p w:rsidR="00220911" w:rsidRPr="001D6BDE" w:rsidRDefault="00220911" w:rsidP="00A53AC2">
      <w:pPr>
        <w:shd w:val="clear" w:color="auto" w:fill="FFFFFF"/>
        <w:jc w:val="both"/>
        <w:rPr>
          <w:sz w:val="22"/>
          <w:szCs w:val="22"/>
        </w:rPr>
      </w:pPr>
    </w:p>
    <w:p w:rsidR="00463882" w:rsidRPr="001D6BDE" w:rsidRDefault="00463882" w:rsidP="00A53A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72"/>
        </w:tabs>
        <w:jc w:val="center"/>
        <w:rPr>
          <w:rFonts w:ascii="Times New Roman" w:hAnsi="Times New Roman" w:cs="Times New Roman"/>
          <w:b/>
          <w:sz w:val="22"/>
          <w:szCs w:val="22"/>
        </w:rPr>
      </w:pPr>
      <w:r w:rsidRPr="001D6BDE">
        <w:rPr>
          <w:rFonts w:ascii="Times New Roman" w:hAnsi="Times New Roman" w:cs="Times New Roman"/>
          <w:b/>
          <w:sz w:val="22"/>
          <w:szCs w:val="22"/>
        </w:rPr>
        <w:t>5. Ответственность сторон</w:t>
      </w:r>
    </w:p>
    <w:p w:rsidR="00D90B57" w:rsidRPr="001D6BDE" w:rsidRDefault="00D90B57" w:rsidP="00A53AC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172"/>
        </w:tabs>
        <w:jc w:val="center"/>
        <w:rPr>
          <w:rFonts w:ascii="Times New Roman" w:hAnsi="Times New Roman" w:cs="Times New Roman"/>
          <w:b/>
          <w:sz w:val="22"/>
          <w:szCs w:val="22"/>
        </w:rPr>
      </w:pPr>
    </w:p>
    <w:p w:rsidR="00A11E12" w:rsidRDefault="00463A0F" w:rsidP="009420F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463882" w:rsidRPr="001D6BDE">
        <w:rPr>
          <w:rFonts w:ascii="Times New Roman" w:hAnsi="Times New Roman" w:cs="Times New Roman"/>
          <w:sz w:val="22"/>
          <w:szCs w:val="22"/>
        </w:rPr>
        <w:t>5.1.</w:t>
      </w:r>
      <w:r w:rsidR="00786851" w:rsidRPr="001D6BDE">
        <w:rPr>
          <w:rFonts w:ascii="Times New Roman" w:hAnsi="Times New Roman" w:cs="Times New Roman"/>
          <w:sz w:val="22"/>
          <w:szCs w:val="22"/>
        </w:rPr>
        <w:tab/>
      </w:r>
      <w:r w:rsidR="009420F2" w:rsidRPr="009420F2">
        <w:rPr>
          <w:rFonts w:ascii="Times New Roman" w:hAnsi="Times New Roman" w:cs="Times New Roman"/>
          <w:sz w:val="22"/>
          <w:szCs w:val="22"/>
        </w:rPr>
        <w:t>При исполнении взятых на себя по настоящему Договору обязательств, Стороны обязуются принимать все возможные меры, предусмотренные действующим законодательством по его надлежащему исполнению, а в случае их неисполнения или ненадлежащего исполнения, виновная Сторона несет ответственность согласно действующему законодательству РФ в порядке, предусмотренном постановлением Правительства РФ от 30 августа 2017 г. № 1042.</w:t>
      </w:r>
    </w:p>
    <w:p w:rsidR="009420F2" w:rsidRPr="001D6BDE" w:rsidRDefault="009420F2" w:rsidP="009420F2">
      <w:pPr>
        <w:pStyle w:val="HTML"/>
        <w:jc w:val="both"/>
        <w:rPr>
          <w:rFonts w:ascii="Times New Roman" w:hAnsi="Times New Roman" w:cs="Times New Roman"/>
          <w:sz w:val="22"/>
          <w:szCs w:val="22"/>
        </w:rPr>
      </w:pPr>
    </w:p>
    <w:p w:rsidR="00463882" w:rsidRPr="001D6BDE" w:rsidRDefault="00DD01D3" w:rsidP="00A53AC2">
      <w:pPr>
        <w:pStyle w:val="HTML"/>
        <w:jc w:val="center"/>
        <w:rPr>
          <w:rFonts w:ascii="Times New Roman" w:hAnsi="Times New Roman" w:cs="Times New Roman"/>
          <w:b/>
          <w:sz w:val="22"/>
          <w:szCs w:val="22"/>
        </w:rPr>
      </w:pPr>
      <w:r w:rsidRPr="001D6BDE">
        <w:rPr>
          <w:rFonts w:ascii="Times New Roman" w:hAnsi="Times New Roman" w:cs="Times New Roman"/>
          <w:b/>
          <w:sz w:val="22"/>
          <w:szCs w:val="22"/>
        </w:rPr>
        <w:t xml:space="preserve"> </w:t>
      </w:r>
      <w:r w:rsidR="00463882" w:rsidRPr="001D6BDE">
        <w:rPr>
          <w:rFonts w:ascii="Times New Roman" w:hAnsi="Times New Roman" w:cs="Times New Roman"/>
          <w:b/>
          <w:sz w:val="22"/>
          <w:szCs w:val="22"/>
        </w:rPr>
        <w:t>6. Срок действия договора, условия его изменения</w:t>
      </w:r>
      <w:r w:rsidR="00731913" w:rsidRPr="001D6BDE">
        <w:rPr>
          <w:rFonts w:ascii="Times New Roman" w:hAnsi="Times New Roman" w:cs="Times New Roman"/>
          <w:b/>
          <w:sz w:val="22"/>
          <w:szCs w:val="22"/>
        </w:rPr>
        <w:t xml:space="preserve"> </w:t>
      </w:r>
      <w:r w:rsidR="00463882" w:rsidRPr="001D6BDE">
        <w:rPr>
          <w:rFonts w:ascii="Times New Roman" w:hAnsi="Times New Roman" w:cs="Times New Roman"/>
          <w:b/>
          <w:sz w:val="22"/>
          <w:szCs w:val="22"/>
        </w:rPr>
        <w:t>действия и расторжения</w:t>
      </w:r>
    </w:p>
    <w:p w:rsidR="00D90B57" w:rsidRPr="001D6BDE" w:rsidRDefault="00D90B57" w:rsidP="00A53AC2">
      <w:pPr>
        <w:pStyle w:val="HTML"/>
        <w:jc w:val="center"/>
        <w:rPr>
          <w:rFonts w:ascii="Times New Roman" w:hAnsi="Times New Roman" w:cs="Times New Roman"/>
          <w:b/>
          <w:sz w:val="22"/>
          <w:szCs w:val="22"/>
        </w:rPr>
      </w:pPr>
    </w:p>
    <w:p w:rsidR="00CE2B33"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463882" w:rsidRPr="001D6BDE">
        <w:rPr>
          <w:rFonts w:ascii="Times New Roman" w:hAnsi="Times New Roman" w:cs="Times New Roman"/>
          <w:sz w:val="22"/>
          <w:szCs w:val="22"/>
        </w:rPr>
        <w:t xml:space="preserve">6.1. </w:t>
      </w:r>
      <w:r w:rsidR="00786851" w:rsidRPr="001D6BDE">
        <w:rPr>
          <w:rFonts w:ascii="Times New Roman" w:hAnsi="Times New Roman" w:cs="Times New Roman"/>
          <w:sz w:val="22"/>
          <w:szCs w:val="22"/>
        </w:rPr>
        <w:tab/>
      </w:r>
      <w:r w:rsidR="00463882" w:rsidRPr="001D6BDE">
        <w:rPr>
          <w:rFonts w:ascii="Times New Roman" w:hAnsi="Times New Roman" w:cs="Times New Roman"/>
          <w:sz w:val="22"/>
          <w:szCs w:val="22"/>
        </w:rPr>
        <w:t xml:space="preserve">Срок действия: </w:t>
      </w:r>
      <w:r w:rsidR="00020743" w:rsidRPr="001D6BDE">
        <w:rPr>
          <w:rFonts w:ascii="Times New Roman" w:hAnsi="Times New Roman" w:cs="Times New Roman"/>
          <w:sz w:val="22"/>
          <w:szCs w:val="22"/>
        </w:rPr>
        <w:t>с момента подписания</w:t>
      </w:r>
      <w:r w:rsidRPr="001D6BDE">
        <w:rPr>
          <w:rFonts w:ascii="Times New Roman" w:hAnsi="Times New Roman" w:cs="Times New Roman"/>
          <w:sz w:val="22"/>
          <w:szCs w:val="22"/>
        </w:rPr>
        <w:t xml:space="preserve"> </w:t>
      </w:r>
      <w:r w:rsidR="00020743" w:rsidRPr="001D6BDE">
        <w:rPr>
          <w:rFonts w:ascii="Times New Roman" w:hAnsi="Times New Roman" w:cs="Times New Roman"/>
          <w:sz w:val="22"/>
          <w:szCs w:val="22"/>
        </w:rPr>
        <w:t xml:space="preserve">по </w:t>
      </w:r>
      <w:r w:rsidR="001C5CA6" w:rsidRPr="001D6BDE">
        <w:rPr>
          <w:rFonts w:ascii="Times New Roman" w:hAnsi="Times New Roman" w:cs="Times New Roman"/>
          <w:sz w:val="22"/>
          <w:szCs w:val="22"/>
        </w:rPr>
        <w:t>31.12</w:t>
      </w:r>
      <w:r w:rsidR="007E27B3" w:rsidRPr="001D6BDE">
        <w:rPr>
          <w:rFonts w:ascii="Times New Roman" w:hAnsi="Times New Roman" w:cs="Times New Roman"/>
          <w:sz w:val="22"/>
          <w:szCs w:val="22"/>
        </w:rPr>
        <w:t>.</w:t>
      </w:r>
      <w:r w:rsidR="00295392" w:rsidRPr="001D6BDE">
        <w:rPr>
          <w:rFonts w:ascii="Times New Roman" w:hAnsi="Times New Roman" w:cs="Times New Roman"/>
          <w:sz w:val="22"/>
          <w:szCs w:val="22"/>
        </w:rPr>
        <w:t>202</w:t>
      </w:r>
      <w:r w:rsidR="002F5102" w:rsidRPr="001D6BDE">
        <w:rPr>
          <w:rFonts w:ascii="Times New Roman" w:hAnsi="Times New Roman" w:cs="Times New Roman"/>
          <w:sz w:val="22"/>
          <w:szCs w:val="22"/>
        </w:rPr>
        <w:t>6</w:t>
      </w:r>
      <w:r w:rsidR="00295392" w:rsidRPr="001D6BDE">
        <w:rPr>
          <w:rFonts w:ascii="Times New Roman" w:hAnsi="Times New Roman" w:cs="Times New Roman"/>
          <w:sz w:val="22"/>
          <w:szCs w:val="22"/>
        </w:rPr>
        <w:t xml:space="preserve"> </w:t>
      </w:r>
      <w:r w:rsidR="00020743" w:rsidRPr="001D6BDE">
        <w:rPr>
          <w:rFonts w:ascii="Times New Roman" w:hAnsi="Times New Roman" w:cs="Times New Roman"/>
          <w:sz w:val="22"/>
          <w:szCs w:val="22"/>
        </w:rPr>
        <w:t>года.</w:t>
      </w:r>
    </w:p>
    <w:p w:rsidR="00786851" w:rsidRPr="001D6BDE" w:rsidRDefault="00463A0F"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 </w:t>
      </w:r>
      <w:r w:rsidR="00463882" w:rsidRPr="001D6BDE">
        <w:rPr>
          <w:rFonts w:ascii="Times New Roman" w:hAnsi="Times New Roman" w:cs="Times New Roman"/>
          <w:sz w:val="22"/>
          <w:szCs w:val="22"/>
        </w:rPr>
        <w:t xml:space="preserve">6.2. </w:t>
      </w:r>
      <w:r w:rsidR="00786851" w:rsidRPr="001D6BDE">
        <w:rPr>
          <w:rFonts w:ascii="Times New Roman" w:hAnsi="Times New Roman" w:cs="Times New Roman"/>
          <w:sz w:val="22"/>
          <w:szCs w:val="22"/>
        </w:rPr>
        <w:tab/>
        <w:t>Изменение и расторжение настоящего Договора возможны по соглашению сторон, если иное не предусмотрено действующим законодательством Российской Федерации или настоящим Договором.</w:t>
      </w:r>
    </w:p>
    <w:p w:rsidR="00A11E12" w:rsidRPr="001D6BDE" w:rsidRDefault="00786851"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6.3.</w:t>
      </w:r>
      <w:r w:rsidRPr="001D6BDE">
        <w:rPr>
          <w:rFonts w:ascii="Times New Roman" w:hAnsi="Times New Roman" w:cs="Times New Roman"/>
          <w:sz w:val="22"/>
          <w:szCs w:val="22"/>
        </w:rPr>
        <w:tab/>
      </w:r>
      <w:r w:rsidR="00A11E12" w:rsidRPr="001D6BDE">
        <w:rPr>
          <w:rFonts w:ascii="Times New Roman" w:hAnsi="Times New Roman" w:cs="Times New Roman"/>
          <w:sz w:val="22"/>
          <w:szCs w:val="22"/>
        </w:rPr>
        <w:t>Изменение и расторжение Договора допускается в порядке, установленном действующим законодательством Российской Федерации, и настоящим Договором.</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6.4.</w:t>
      </w:r>
      <w:r w:rsidRPr="001D6BDE">
        <w:rPr>
          <w:rFonts w:ascii="Times New Roman" w:hAnsi="Times New Roman" w:cs="Times New Roman"/>
          <w:sz w:val="22"/>
          <w:szCs w:val="22"/>
        </w:rPr>
        <w:tab/>
        <w:t>Цена договора может изменяться только в следующих случаях:</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а)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A11E12"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 xml:space="preserve">б)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D6BDE">
        <w:rPr>
          <w:rFonts w:ascii="Times New Roman" w:hAnsi="Times New Roman" w:cs="Times New Roman"/>
          <w:sz w:val="22"/>
          <w:szCs w:val="22"/>
        </w:rPr>
        <w:t>положений бюджетного законодательства Российской Федерации цены договора</w:t>
      </w:r>
      <w:proofErr w:type="gramEnd"/>
      <w:r w:rsidRPr="001D6BDE">
        <w:rPr>
          <w:rFonts w:ascii="Times New Roman" w:hAnsi="Times New Roman" w:cs="Times New Roman"/>
          <w:sz w:val="22"/>
          <w:szCs w:val="22"/>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Pr="001D6BDE">
        <w:rPr>
          <w:rFonts w:ascii="Times New Roman" w:hAnsi="Times New Roman" w:cs="Times New Roman"/>
          <w:sz w:val="22"/>
          <w:szCs w:val="22"/>
        </w:rPr>
        <w:t>предусмотренных</w:t>
      </w:r>
      <w:proofErr w:type="gramEnd"/>
      <w:r w:rsidRPr="001D6BDE">
        <w:rPr>
          <w:rFonts w:ascii="Times New Roman" w:hAnsi="Times New Roman" w:cs="Times New Roman"/>
          <w:sz w:val="22"/>
          <w:szCs w:val="22"/>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786851" w:rsidRPr="001D6BDE" w:rsidRDefault="00A11E12"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в) изменение в соответствии с законодательством Российской Федерации регулируемых цен (тарифов) на товары, работы, услуги.</w:t>
      </w:r>
      <w:r w:rsidR="00DD01D3" w:rsidRPr="001D6BDE">
        <w:rPr>
          <w:rFonts w:ascii="Times New Roman" w:hAnsi="Times New Roman" w:cs="Times New Roman"/>
          <w:sz w:val="22"/>
          <w:szCs w:val="22"/>
        </w:rPr>
        <w:t>6.4.</w:t>
      </w:r>
      <w:proofErr w:type="gramStart"/>
      <w:r w:rsidR="00786851" w:rsidRPr="001D6BDE">
        <w:rPr>
          <w:rFonts w:ascii="Times New Roman" w:hAnsi="Times New Roman" w:cs="Times New Roman"/>
          <w:sz w:val="22"/>
          <w:szCs w:val="22"/>
        </w:rPr>
        <w:t>Договор</w:t>
      </w:r>
      <w:proofErr w:type="gramEnd"/>
      <w:r w:rsidR="00786851" w:rsidRPr="001D6BDE">
        <w:rPr>
          <w:rFonts w:ascii="Times New Roman" w:hAnsi="Times New Roman" w:cs="Times New Roman"/>
          <w:sz w:val="22"/>
          <w:szCs w:val="22"/>
        </w:rPr>
        <w:t xml:space="preserve"> может быть расторгнут по соглашению Сторон, либо по требованию одной из Сторон в порядке и по основаниям, предусмотренным действующим законодательством Российской Федерации.</w:t>
      </w:r>
      <w:r w:rsidR="00463A0F" w:rsidRPr="001D6BDE">
        <w:rPr>
          <w:rFonts w:ascii="Times New Roman" w:hAnsi="Times New Roman" w:cs="Times New Roman"/>
          <w:sz w:val="22"/>
          <w:szCs w:val="22"/>
        </w:rPr>
        <w:t xml:space="preserve"> </w:t>
      </w:r>
    </w:p>
    <w:p w:rsidR="00B47AE8" w:rsidRPr="001D6BDE" w:rsidRDefault="00B47AE8"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t>6.5.</w:t>
      </w:r>
      <w:r w:rsidRPr="001D6BDE">
        <w:rPr>
          <w:rFonts w:ascii="Times New Roman" w:hAnsi="Times New Roman" w:cs="Times New Roman"/>
          <w:sz w:val="22"/>
          <w:szCs w:val="22"/>
        </w:rPr>
        <w:tab/>
        <w:t>При исполнении договора не допускается перемена Исполнителя, за исключением случаев, когда новый поставщик является правопреемником поставщика, с которым заключен договор,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Исполнителя его права и обязанности переходят к новому Исполнителю в том же объеме и на тех же условиях.</w:t>
      </w:r>
    </w:p>
    <w:p w:rsidR="00B47AE8" w:rsidRPr="001D6BDE" w:rsidRDefault="00B47AE8" w:rsidP="00A53AC2">
      <w:pPr>
        <w:pStyle w:val="HTML"/>
        <w:jc w:val="both"/>
        <w:rPr>
          <w:rFonts w:ascii="Times New Roman" w:hAnsi="Times New Roman" w:cs="Times New Roman"/>
          <w:sz w:val="22"/>
          <w:szCs w:val="22"/>
        </w:rPr>
      </w:pPr>
      <w:r w:rsidRPr="001D6BDE">
        <w:rPr>
          <w:rFonts w:ascii="Times New Roman" w:hAnsi="Times New Roman" w:cs="Times New Roman"/>
          <w:sz w:val="22"/>
          <w:szCs w:val="22"/>
        </w:rPr>
        <w:lastRenderedPageBreak/>
        <w:t>Если при исполнении договора происходит перемена Заказчика, то права и обязанности Заказчика, установленные договором и не исполненные к моменту такой перемены, переходят к новому лицу в объеме и на условиях, предусмотренных заключенным договором.</w:t>
      </w:r>
    </w:p>
    <w:p w:rsidR="00CC09F7" w:rsidRPr="001D6BDE" w:rsidRDefault="00CC09F7" w:rsidP="00A53AC2">
      <w:pPr>
        <w:tabs>
          <w:tab w:val="left" w:pos="567"/>
        </w:tabs>
        <w:jc w:val="both"/>
        <w:rPr>
          <w:bCs/>
          <w:sz w:val="22"/>
          <w:szCs w:val="22"/>
        </w:rPr>
      </w:pPr>
      <w:r w:rsidRPr="001D6BDE">
        <w:rPr>
          <w:sz w:val="22"/>
          <w:szCs w:val="22"/>
        </w:rPr>
        <w:t>6.</w:t>
      </w:r>
      <w:r w:rsidR="00B47AE8" w:rsidRPr="001D6BDE">
        <w:rPr>
          <w:sz w:val="22"/>
          <w:szCs w:val="22"/>
        </w:rPr>
        <w:t>6</w:t>
      </w:r>
      <w:r w:rsidRPr="001D6BDE">
        <w:rPr>
          <w:sz w:val="22"/>
          <w:szCs w:val="22"/>
        </w:rPr>
        <w:t>.</w:t>
      </w:r>
      <w:r w:rsidRPr="001D6BDE">
        <w:rPr>
          <w:sz w:val="22"/>
          <w:szCs w:val="22"/>
        </w:rPr>
        <w:tab/>
      </w:r>
      <w:r w:rsidRPr="001D6BDE">
        <w:rPr>
          <w:bCs/>
          <w:sz w:val="22"/>
          <w:szCs w:val="22"/>
        </w:rPr>
        <w:t>Все перечисленные ниже приложения являются неотъемлемой частью настоящего Договора:</w:t>
      </w:r>
    </w:p>
    <w:p w:rsidR="00C96CAD" w:rsidRDefault="00C96CAD" w:rsidP="00A53AC2">
      <w:pPr>
        <w:pStyle w:val="HTML"/>
        <w:jc w:val="both"/>
        <w:outlineLvl w:val="0"/>
        <w:rPr>
          <w:rFonts w:ascii="Times New Roman" w:hAnsi="Times New Roman" w:cs="Times New Roman"/>
          <w:sz w:val="22"/>
          <w:szCs w:val="22"/>
        </w:rPr>
      </w:pPr>
    </w:p>
    <w:p w:rsidR="00C96CAD" w:rsidRDefault="00CC09F7" w:rsidP="00A53AC2">
      <w:pPr>
        <w:pStyle w:val="HTML"/>
        <w:jc w:val="both"/>
        <w:outlineLvl w:val="0"/>
        <w:rPr>
          <w:rFonts w:ascii="Times New Roman" w:hAnsi="Times New Roman" w:cs="Times New Roman"/>
          <w:sz w:val="22"/>
          <w:szCs w:val="22"/>
        </w:rPr>
      </w:pPr>
      <w:r w:rsidRPr="001D6BDE">
        <w:rPr>
          <w:rFonts w:ascii="Times New Roman" w:hAnsi="Times New Roman" w:cs="Times New Roman"/>
          <w:sz w:val="22"/>
          <w:szCs w:val="22"/>
        </w:rPr>
        <w:t>Приложение № 1 Список объект</w:t>
      </w:r>
      <w:r w:rsidR="00AE53D9" w:rsidRPr="001D6BDE">
        <w:rPr>
          <w:rFonts w:ascii="Times New Roman" w:hAnsi="Times New Roman" w:cs="Times New Roman"/>
          <w:sz w:val="22"/>
          <w:szCs w:val="22"/>
        </w:rPr>
        <w:t xml:space="preserve">ов экспертизы </w:t>
      </w:r>
    </w:p>
    <w:p w:rsidR="00C96CAD" w:rsidRDefault="00C96CAD" w:rsidP="00A53AC2">
      <w:pPr>
        <w:pStyle w:val="HTML"/>
        <w:jc w:val="both"/>
        <w:outlineLvl w:val="0"/>
        <w:rPr>
          <w:rFonts w:ascii="Times New Roman" w:hAnsi="Times New Roman" w:cs="Times New Roman"/>
          <w:sz w:val="22"/>
          <w:szCs w:val="22"/>
        </w:rPr>
      </w:pPr>
      <w:r>
        <w:rPr>
          <w:rFonts w:ascii="Times New Roman" w:hAnsi="Times New Roman" w:cs="Times New Roman"/>
          <w:sz w:val="22"/>
          <w:szCs w:val="22"/>
        </w:rPr>
        <w:t>Приложение №</w:t>
      </w:r>
      <w:r w:rsidR="0063052D">
        <w:rPr>
          <w:rFonts w:ascii="Times New Roman" w:hAnsi="Times New Roman" w:cs="Times New Roman"/>
          <w:sz w:val="22"/>
          <w:szCs w:val="22"/>
        </w:rPr>
        <w:t xml:space="preserve"> </w:t>
      </w:r>
      <w:r>
        <w:rPr>
          <w:rFonts w:ascii="Times New Roman" w:hAnsi="Times New Roman" w:cs="Times New Roman"/>
          <w:sz w:val="22"/>
          <w:szCs w:val="22"/>
        </w:rPr>
        <w:t>2 Соглашение о цене</w:t>
      </w:r>
    </w:p>
    <w:p w:rsidR="0063052D" w:rsidRDefault="0063052D" w:rsidP="00A53AC2">
      <w:pPr>
        <w:pStyle w:val="HTML"/>
        <w:jc w:val="both"/>
        <w:outlineLvl w:val="0"/>
        <w:rPr>
          <w:rFonts w:ascii="Times New Roman" w:hAnsi="Times New Roman" w:cs="Times New Roman"/>
          <w:sz w:val="22"/>
          <w:szCs w:val="22"/>
        </w:rPr>
      </w:pPr>
      <w:r>
        <w:rPr>
          <w:rFonts w:ascii="Times New Roman" w:hAnsi="Times New Roman" w:cs="Times New Roman"/>
          <w:sz w:val="22"/>
          <w:szCs w:val="22"/>
        </w:rPr>
        <w:t>Приложение № 3 Форма акта</w:t>
      </w:r>
    </w:p>
    <w:p w:rsidR="009420F2" w:rsidRPr="001D6BDE" w:rsidRDefault="009420F2" w:rsidP="00A53AC2">
      <w:pPr>
        <w:pStyle w:val="HTML"/>
        <w:jc w:val="both"/>
        <w:outlineLvl w:val="0"/>
        <w:rPr>
          <w:rFonts w:ascii="Times New Roman" w:hAnsi="Times New Roman" w:cs="Times New Roman"/>
          <w:sz w:val="22"/>
          <w:szCs w:val="22"/>
        </w:rPr>
      </w:pPr>
    </w:p>
    <w:p w:rsidR="00786851" w:rsidRPr="001D6BDE" w:rsidRDefault="00786851" w:rsidP="00A53AC2">
      <w:pPr>
        <w:pStyle w:val="HTML"/>
        <w:jc w:val="both"/>
        <w:rPr>
          <w:rFonts w:ascii="Times New Roman" w:hAnsi="Times New Roman" w:cs="Times New Roman"/>
          <w:sz w:val="22"/>
          <w:szCs w:val="22"/>
        </w:rPr>
      </w:pPr>
    </w:p>
    <w:p w:rsidR="00463882" w:rsidRPr="001D6BDE" w:rsidRDefault="00463882" w:rsidP="00A53AC2">
      <w:pPr>
        <w:pStyle w:val="HTML"/>
        <w:jc w:val="center"/>
        <w:rPr>
          <w:rFonts w:ascii="Times New Roman" w:hAnsi="Times New Roman" w:cs="Times New Roman"/>
          <w:b/>
          <w:sz w:val="22"/>
          <w:szCs w:val="22"/>
        </w:rPr>
      </w:pPr>
      <w:r w:rsidRPr="001D6BDE">
        <w:rPr>
          <w:rFonts w:ascii="Times New Roman" w:hAnsi="Times New Roman" w:cs="Times New Roman"/>
          <w:b/>
          <w:sz w:val="22"/>
          <w:szCs w:val="22"/>
        </w:rPr>
        <w:t>7. Юридические и платежные реквизиты сторон</w:t>
      </w:r>
    </w:p>
    <w:p w:rsidR="007D20C5" w:rsidRPr="001D6BDE" w:rsidRDefault="007D20C5" w:rsidP="00A53AC2">
      <w:pPr>
        <w:pStyle w:val="HTML"/>
        <w:jc w:val="center"/>
        <w:rPr>
          <w:rFonts w:ascii="Times New Roman" w:hAnsi="Times New Roman" w:cs="Times New Roman"/>
          <w:b/>
          <w:sz w:val="22"/>
          <w:szCs w:val="22"/>
        </w:rPr>
      </w:pPr>
    </w:p>
    <w:tbl>
      <w:tblPr>
        <w:tblW w:w="10348" w:type="dxa"/>
        <w:tblInd w:w="108" w:type="dxa"/>
        <w:tblLook w:val="04A0" w:firstRow="1" w:lastRow="0" w:firstColumn="1" w:lastColumn="0" w:noHBand="0" w:noVBand="1"/>
      </w:tblPr>
      <w:tblGrid>
        <w:gridCol w:w="5529"/>
        <w:gridCol w:w="4819"/>
      </w:tblGrid>
      <w:tr w:rsidR="00422CF1" w:rsidRPr="001D6BDE" w:rsidTr="005824DD">
        <w:tc>
          <w:tcPr>
            <w:tcW w:w="5529" w:type="dxa"/>
          </w:tcPr>
          <w:p w:rsidR="00422CF1" w:rsidRPr="001D6BDE" w:rsidRDefault="00422CF1" w:rsidP="00AC6D7B">
            <w:pPr>
              <w:jc w:val="center"/>
              <w:rPr>
                <w:b/>
                <w:sz w:val="22"/>
                <w:szCs w:val="22"/>
              </w:rPr>
            </w:pPr>
            <w:r w:rsidRPr="001D6BDE">
              <w:rPr>
                <w:b/>
                <w:sz w:val="22"/>
                <w:szCs w:val="22"/>
              </w:rPr>
              <w:t>«ИСПОЛНИТЕЛЬ»</w:t>
            </w:r>
          </w:p>
          <w:p w:rsidR="00422CF1" w:rsidRPr="001D6BDE" w:rsidRDefault="00422CF1" w:rsidP="00422CF1">
            <w:pPr>
              <w:ind w:left="601" w:right="-108"/>
              <w:rPr>
                <w:b/>
                <w:sz w:val="22"/>
                <w:szCs w:val="22"/>
              </w:rPr>
            </w:pPr>
            <w:r w:rsidRPr="001D6BDE">
              <w:rPr>
                <w:b/>
                <w:sz w:val="22"/>
                <w:szCs w:val="22"/>
              </w:rPr>
              <w:t xml:space="preserve">ООО «Кварцит»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Юр./Факт. адрес: 656056, г. Барнаул, ул</w:t>
            </w:r>
            <w:proofErr w:type="gramStart"/>
            <w:r w:rsidRPr="001D6BDE">
              <w:rPr>
                <w:color w:val="000000"/>
                <w:sz w:val="22"/>
                <w:szCs w:val="22"/>
                <w:shd w:val="clear" w:color="auto" w:fill="FFFFFF"/>
              </w:rPr>
              <w:t>.П</w:t>
            </w:r>
            <w:proofErr w:type="gramEnd"/>
            <w:r w:rsidRPr="001D6BDE">
              <w:rPr>
                <w:color w:val="000000"/>
                <w:sz w:val="22"/>
                <w:szCs w:val="22"/>
                <w:shd w:val="clear" w:color="auto" w:fill="FFFFFF"/>
              </w:rPr>
              <w:t xml:space="preserve">ромышленная,100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Тел/факс 8 (385-2) 63-62-66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ИНН 2231004060; КПП 222501001</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proofErr w:type="gramStart"/>
            <w:r w:rsidRPr="001D6BDE">
              <w:rPr>
                <w:color w:val="000000"/>
                <w:sz w:val="22"/>
                <w:szCs w:val="22"/>
                <w:shd w:val="clear" w:color="auto" w:fill="FFFFFF"/>
              </w:rPr>
              <w:t>Р</w:t>
            </w:r>
            <w:proofErr w:type="gramEnd"/>
            <w:r w:rsidRPr="001D6BDE">
              <w:rPr>
                <w:color w:val="000000"/>
                <w:sz w:val="22"/>
                <w:szCs w:val="22"/>
                <w:shd w:val="clear" w:color="auto" w:fill="FFFFFF"/>
              </w:rPr>
              <w:t>/сч 40702810532190000147</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к/сч 30101810400000000725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ФИЛИАЛ ПАО "БАНК УРАЛСИБ" В Г. НОВОСИБИРСК Г. НОВОСИБИРСК,</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 xml:space="preserve">БИК 045004725; </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ОГРН 1022200510881;</w:t>
            </w:r>
          </w:p>
          <w:p w:rsidR="00A5495C" w:rsidRPr="001D6BDE" w:rsidRDefault="00A5495C" w:rsidP="00A5495C">
            <w:pPr>
              <w:keepNext/>
              <w:tabs>
                <w:tab w:val="num" w:pos="0"/>
                <w:tab w:val="left" w:pos="360"/>
              </w:tabs>
              <w:suppressAutoHyphens/>
              <w:ind w:left="601" w:right="-108"/>
              <w:outlineLvl w:val="0"/>
              <w:rPr>
                <w:color w:val="000000"/>
                <w:sz w:val="22"/>
                <w:szCs w:val="22"/>
                <w:shd w:val="clear" w:color="auto" w:fill="FFFFFF"/>
              </w:rPr>
            </w:pPr>
            <w:r w:rsidRPr="001D6BDE">
              <w:rPr>
                <w:color w:val="000000"/>
                <w:sz w:val="22"/>
                <w:szCs w:val="22"/>
                <w:shd w:val="clear" w:color="auto" w:fill="FFFFFF"/>
              </w:rPr>
              <w:t>ОКВЭД 38.32.2</w:t>
            </w:r>
          </w:p>
          <w:p w:rsidR="00422CF1" w:rsidRPr="001D6BDE" w:rsidRDefault="00A5495C" w:rsidP="00A5495C">
            <w:pPr>
              <w:ind w:left="601" w:right="-108"/>
              <w:rPr>
                <w:color w:val="000000"/>
                <w:sz w:val="22"/>
                <w:szCs w:val="22"/>
                <w:shd w:val="clear" w:color="auto" w:fill="FFFFFF"/>
              </w:rPr>
            </w:pPr>
            <w:r w:rsidRPr="001D6BDE">
              <w:rPr>
                <w:color w:val="000000"/>
                <w:sz w:val="22"/>
                <w:szCs w:val="22"/>
                <w:shd w:val="clear" w:color="auto" w:fill="FFFFFF"/>
              </w:rPr>
              <w:t>Эл</w:t>
            </w:r>
            <w:proofErr w:type="gramStart"/>
            <w:r w:rsidRPr="001D6BDE">
              <w:rPr>
                <w:color w:val="000000"/>
                <w:sz w:val="22"/>
                <w:szCs w:val="22"/>
                <w:shd w:val="clear" w:color="auto" w:fill="FFFFFF"/>
              </w:rPr>
              <w:t>.</w:t>
            </w:r>
            <w:proofErr w:type="gramEnd"/>
            <w:r w:rsidRPr="001D6BDE">
              <w:rPr>
                <w:color w:val="000000"/>
                <w:sz w:val="22"/>
                <w:szCs w:val="22"/>
                <w:shd w:val="clear" w:color="auto" w:fill="FFFFFF"/>
              </w:rPr>
              <w:t xml:space="preserve"> </w:t>
            </w:r>
            <w:proofErr w:type="gramStart"/>
            <w:r w:rsidRPr="001D6BDE">
              <w:rPr>
                <w:color w:val="000000"/>
                <w:sz w:val="22"/>
                <w:szCs w:val="22"/>
                <w:shd w:val="clear" w:color="auto" w:fill="FFFFFF"/>
              </w:rPr>
              <w:t>а</w:t>
            </w:r>
            <w:proofErr w:type="gramEnd"/>
            <w:r w:rsidRPr="001D6BDE">
              <w:rPr>
                <w:color w:val="000000"/>
                <w:sz w:val="22"/>
                <w:szCs w:val="22"/>
                <w:shd w:val="clear" w:color="auto" w:fill="FFFFFF"/>
              </w:rPr>
              <w:t xml:space="preserve">дрес kvarcit22@yandex.ru </w:t>
            </w:r>
          </w:p>
          <w:p w:rsidR="00A5495C" w:rsidRPr="001D6BDE" w:rsidRDefault="00A5495C" w:rsidP="00A5495C">
            <w:pPr>
              <w:ind w:left="601" w:right="-108"/>
              <w:rPr>
                <w:color w:val="000000"/>
                <w:sz w:val="22"/>
                <w:szCs w:val="22"/>
                <w:shd w:val="clear" w:color="auto" w:fill="FFFFFF"/>
              </w:rPr>
            </w:pPr>
          </w:p>
          <w:p w:rsidR="00A5495C" w:rsidRDefault="00A5495C" w:rsidP="00A5495C">
            <w:pPr>
              <w:ind w:left="601" w:right="-108"/>
              <w:rPr>
                <w:sz w:val="22"/>
                <w:szCs w:val="22"/>
              </w:rPr>
            </w:pPr>
          </w:p>
          <w:p w:rsidR="009420F2" w:rsidRDefault="009420F2" w:rsidP="00A5495C">
            <w:pPr>
              <w:ind w:left="601" w:right="-108"/>
              <w:rPr>
                <w:sz w:val="22"/>
                <w:szCs w:val="22"/>
              </w:rPr>
            </w:pPr>
          </w:p>
          <w:p w:rsidR="009420F2" w:rsidRDefault="009420F2" w:rsidP="009420F2">
            <w:pPr>
              <w:ind w:right="-108"/>
              <w:rPr>
                <w:sz w:val="22"/>
                <w:szCs w:val="22"/>
              </w:rPr>
            </w:pPr>
          </w:p>
          <w:p w:rsidR="0063052D" w:rsidRDefault="0063052D" w:rsidP="009420F2">
            <w:pPr>
              <w:ind w:right="-108"/>
              <w:rPr>
                <w:sz w:val="22"/>
                <w:szCs w:val="22"/>
              </w:rPr>
            </w:pPr>
          </w:p>
          <w:p w:rsidR="001D6BDE" w:rsidRPr="001D6BDE" w:rsidRDefault="001D6BDE" w:rsidP="00A5495C">
            <w:pPr>
              <w:ind w:left="601" w:right="-108"/>
              <w:rPr>
                <w:sz w:val="22"/>
                <w:szCs w:val="22"/>
              </w:rPr>
            </w:pPr>
          </w:p>
          <w:p w:rsidR="00422CF1" w:rsidRPr="001D6BDE" w:rsidRDefault="00422CF1" w:rsidP="00422CF1">
            <w:pPr>
              <w:ind w:left="601" w:right="-108"/>
              <w:rPr>
                <w:sz w:val="22"/>
                <w:szCs w:val="22"/>
              </w:rPr>
            </w:pPr>
            <w:r w:rsidRPr="001D6BDE">
              <w:rPr>
                <w:sz w:val="22"/>
                <w:szCs w:val="22"/>
              </w:rPr>
              <w:t>Директор</w:t>
            </w:r>
          </w:p>
          <w:p w:rsidR="00422CF1" w:rsidRPr="001D6BDE" w:rsidRDefault="00422CF1" w:rsidP="00422CF1">
            <w:pPr>
              <w:ind w:left="601" w:right="-108"/>
              <w:rPr>
                <w:sz w:val="22"/>
                <w:szCs w:val="22"/>
              </w:rPr>
            </w:pPr>
          </w:p>
          <w:p w:rsidR="00422CF1" w:rsidRPr="001D6BDE" w:rsidRDefault="00422CF1" w:rsidP="00422CF1">
            <w:pPr>
              <w:ind w:left="601" w:right="-108"/>
              <w:rPr>
                <w:sz w:val="22"/>
                <w:szCs w:val="22"/>
              </w:rPr>
            </w:pPr>
            <w:r w:rsidRPr="001D6BDE">
              <w:rPr>
                <w:sz w:val="22"/>
                <w:szCs w:val="22"/>
              </w:rPr>
              <w:t>________________ А. Д. Гончаров</w:t>
            </w:r>
          </w:p>
          <w:p w:rsidR="00422CF1" w:rsidRPr="001D6BDE" w:rsidRDefault="00422CF1" w:rsidP="00422CF1">
            <w:pPr>
              <w:ind w:left="601" w:right="-108"/>
              <w:rPr>
                <w:sz w:val="22"/>
                <w:szCs w:val="22"/>
              </w:rPr>
            </w:pPr>
            <w:r w:rsidRPr="001D6BDE">
              <w:rPr>
                <w:sz w:val="22"/>
                <w:szCs w:val="22"/>
              </w:rPr>
              <w:t>МП</w:t>
            </w:r>
          </w:p>
        </w:tc>
        <w:tc>
          <w:tcPr>
            <w:tcW w:w="4819" w:type="dxa"/>
          </w:tcPr>
          <w:p w:rsidR="00422CF1" w:rsidRPr="001D6BDE" w:rsidRDefault="00422CF1" w:rsidP="00AC6D7B">
            <w:pPr>
              <w:jc w:val="center"/>
              <w:rPr>
                <w:b/>
                <w:sz w:val="22"/>
                <w:szCs w:val="22"/>
              </w:rPr>
            </w:pPr>
            <w:r w:rsidRPr="001D6BDE">
              <w:rPr>
                <w:b/>
                <w:sz w:val="22"/>
                <w:szCs w:val="22"/>
              </w:rPr>
              <w:t xml:space="preserve">«ЗАКАЗЧИК» </w:t>
            </w:r>
          </w:p>
          <w:p w:rsidR="0063052D" w:rsidRDefault="001D6BDE" w:rsidP="001D6BDE">
            <w:pPr>
              <w:pStyle w:val="Standard"/>
              <w:spacing w:line="240" w:lineRule="auto"/>
              <w:ind w:right="457" w:firstLine="0"/>
              <w:jc w:val="left"/>
              <w:rPr>
                <w:b/>
                <w:bCs/>
                <w:iCs/>
                <w:kern w:val="0"/>
                <w:sz w:val="22"/>
                <w:szCs w:val="22"/>
                <w:lang w:eastAsia="ru-RU"/>
              </w:rPr>
            </w:pPr>
            <w:r w:rsidRPr="001D6BDE">
              <w:rPr>
                <w:b/>
                <w:bCs/>
                <w:iCs/>
                <w:kern w:val="0"/>
                <w:sz w:val="22"/>
                <w:szCs w:val="22"/>
                <w:lang w:eastAsia="ru-RU"/>
              </w:rPr>
              <w:t xml:space="preserve">ФГБУ ДС "Белокуриха" </w:t>
            </w:r>
          </w:p>
          <w:p w:rsidR="001D6BDE" w:rsidRPr="001D6BDE" w:rsidRDefault="001D6BDE" w:rsidP="001D6BDE">
            <w:pPr>
              <w:pStyle w:val="Standard"/>
              <w:spacing w:line="240" w:lineRule="auto"/>
              <w:ind w:right="457" w:firstLine="0"/>
              <w:jc w:val="left"/>
              <w:rPr>
                <w:b/>
                <w:bCs/>
                <w:iCs/>
                <w:kern w:val="0"/>
                <w:sz w:val="22"/>
                <w:szCs w:val="22"/>
                <w:lang w:eastAsia="ru-RU"/>
              </w:rPr>
            </w:pPr>
            <w:r w:rsidRPr="001D6BDE">
              <w:rPr>
                <w:b/>
                <w:bCs/>
                <w:iCs/>
                <w:kern w:val="0"/>
                <w:sz w:val="22"/>
                <w:szCs w:val="22"/>
                <w:lang w:eastAsia="ru-RU"/>
              </w:rPr>
              <w:t>им. В.В. Петраковой Минздрава  России</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659900 Россия, Алтайский край, г. Белокуриха, ул. Славского 14 </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ИНН 2203004124 КПП: 220301001 </w:t>
            </w:r>
          </w:p>
          <w:p w:rsidR="00891D1C" w:rsidRDefault="005824DD" w:rsidP="001D6BDE">
            <w:pPr>
              <w:pStyle w:val="Standard"/>
              <w:spacing w:line="240" w:lineRule="auto"/>
              <w:ind w:right="457" w:firstLine="0"/>
              <w:jc w:val="left"/>
              <w:rPr>
                <w:iCs/>
                <w:kern w:val="0"/>
                <w:sz w:val="22"/>
                <w:szCs w:val="22"/>
                <w:lang w:eastAsia="ru-RU"/>
              </w:rPr>
            </w:pPr>
            <w:proofErr w:type="gramStart"/>
            <w:r w:rsidRPr="005824DD">
              <w:rPr>
                <w:iCs/>
                <w:kern w:val="0"/>
                <w:sz w:val="22"/>
                <w:szCs w:val="22"/>
                <w:lang w:eastAsia="ru-RU"/>
              </w:rPr>
              <w:t>Р</w:t>
            </w:r>
            <w:proofErr w:type="gramEnd"/>
            <w:r w:rsidRPr="005824DD">
              <w:rPr>
                <w:iCs/>
                <w:kern w:val="0"/>
                <w:sz w:val="22"/>
                <w:szCs w:val="22"/>
                <w:lang w:eastAsia="ru-RU"/>
              </w:rPr>
              <w:t xml:space="preserve">/с 03214643000000015104 </w:t>
            </w:r>
          </w:p>
          <w:p w:rsidR="00891D1C"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ЕКС 40102810445370000043 л/с 20176Х01290 ОКЦ № 1 СибГУ Банка России // УФК по Новосибирской области, г Новосибирск БИК 015004950 </w:t>
            </w:r>
          </w:p>
          <w:p w:rsidR="0063052D"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ОКОНХ 91517 ОКПО 35011862 Код дохода для перечисления обеспечения исполнения контракта 00000000000000000510 тел. (38577) 34-3-15 </w:t>
            </w:r>
          </w:p>
          <w:p w:rsidR="0063052D" w:rsidRDefault="0063052D" w:rsidP="001D6BDE">
            <w:pPr>
              <w:pStyle w:val="Standard"/>
              <w:spacing w:line="240" w:lineRule="auto"/>
              <w:ind w:right="457" w:firstLine="0"/>
              <w:jc w:val="left"/>
              <w:rPr>
                <w:iCs/>
                <w:kern w:val="0"/>
                <w:sz w:val="22"/>
                <w:szCs w:val="22"/>
                <w:lang w:eastAsia="ru-RU"/>
              </w:rPr>
            </w:pPr>
            <w:hyperlink r:id="rId7" w:history="1">
              <w:r w:rsidRPr="00927351">
                <w:rPr>
                  <w:rStyle w:val="a5"/>
                  <w:iCs/>
                  <w:kern w:val="0"/>
                  <w:sz w:val="22"/>
                  <w:szCs w:val="22"/>
                  <w:lang w:eastAsia="ru-RU"/>
                </w:rPr>
                <w:t>1109_ts@mail.ru</w:t>
              </w:r>
            </w:hyperlink>
            <w:r w:rsidR="005824DD" w:rsidRPr="005824DD">
              <w:rPr>
                <w:iCs/>
                <w:kern w:val="0"/>
                <w:sz w:val="22"/>
                <w:szCs w:val="22"/>
                <w:lang w:eastAsia="ru-RU"/>
              </w:rPr>
              <w:t xml:space="preserve">, </w:t>
            </w:r>
          </w:p>
          <w:p w:rsidR="001D6BDE" w:rsidRPr="001D6BDE" w:rsidRDefault="005824DD" w:rsidP="001D6BDE">
            <w:pPr>
              <w:pStyle w:val="Standard"/>
              <w:spacing w:line="240" w:lineRule="auto"/>
              <w:ind w:right="457" w:firstLine="0"/>
              <w:jc w:val="left"/>
              <w:rPr>
                <w:iCs/>
                <w:kern w:val="0"/>
                <w:sz w:val="22"/>
                <w:szCs w:val="22"/>
                <w:lang w:eastAsia="ru-RU"/>
              </w:rPr>
            </w:pPr>
            <w:r w:rsidRPr="005824DD">
              <w:rPr>
                <w:iCs/>
                <w:kern w:val="0"/>
                <w:sz w:val="22"/>
                <w:szCs w:val="22"/>
                <w:lang w:eastAsia="ru-RU"/>
              </w:rPr>
              <w:t xml:space="preserve">info@detsun.ru </w:t>
            </w:r>
          </w:p>
          <w:p w:rsidR="001D6BDE" w:rsidRPr="001D6BDE" w:rsidRDefault="001D6BDE" w:rsidP="001D6BDE">
            <w:pPr>
              <w:pStyle w:val="1"/>
              <w:rPr>
                <w:iCs/>
                <w:sz w:val="22"/>
                <w:szCs w:val="22"/>
              </w:rPr>
            </w:pPr>
          </w:p>
          <w:p w:rsidR="001D6BDE" w:rsidRPr="001D6BDE" w:rsidRDefault="001D6BDE" w:rsidP="001D6BDE">
            <w:pPr>
              <w:pStyle w:val="1"/>
              <w:rPr>
                <w:iCs/>
                <w:sz w:val="22"/>
                <w:szCs w:val="22"/>
              </w:rPr>
            </w:pPr>
          </w:p>
          <w:p w:rsidR="001D6BDE" w:rsidRPr="001D6BDE" w:rsidRDefault="001D6BDE" w:rsidP="001D6BDE">
            <w:pPr>
              <w:pStyle w:val="Standard"/>
              <w:spacing w:line="240" w:lineRule="auto"/>
              <w:ind w:firstLine="0"/>
              <w:jc w:val="left"/>
              <w:rPr>
                <w:iCs/>
                <w:kern w:val="0"/>
                <w:sz w:val="22"/>
                <w:szCs w:val="22"/>
                <w:lang w:eastAsia="ru-RU"/>
              </w:rPr>
            </w:pPr>
            <w:r w:rsidRPr="001D6BDE">
              <w:rPr>
                <w:iCs/>
                <w:kern w:val="0"/>
                <w:sz w:val="22"/>
                <w:szCs w:val="22"/>
                <w:lang w:eastAsia="ru-RU"/>
              </w:rPr>
              <w:t xml:space="preserve">И.о. главного врача         </w:t>
            </w:r>
          </w:p>
          <w:p w:rsidR="001D6BDE" w:rsidRPr="001D6BDE" w:rsidRDefault="001D6BDE" w:rsidP="001D6BDE">
            <w:pPr>
              <w:pStyle w:val="Standard"/>
              <w:spacing w:line="240" w:lineRule="auto"/>
              <w:ind w:firstLine="0"/>
              <w:jc w:val="left"/>
              <w:rPr>
                <w:iCs/>
                <w:kern w:val="0"/>
                <w:sz w:val="22"/>
                <w:szCs w:val="22"/>
                <w:lang w:eastAsia="ru-RU"/>
              </w:rPr>
            </w:pPr>
            <w:r w:rsidRPr="001D6BDE">
              <w:rPr>
                <w:iCs/>
                <w:kern w:val="0"/>
                <w:sz w:val="22"/>
                <w:szCs w:val="22"/>
                <w:lang w:eastAsia="ru-RU"/>
              </w:rPr>
              <w:t xml:space="preserve">                                                             </w:t>
            </w:r>
          </w:p>
          <w:p w:rsidR="001D6BDE" w:rsidRPr="001D6BDE" w:rsidRDefault="001D6BDE" w:rsidP="001D6BDE">
            <w:pPr>
              <w:pStyle w:val="Standard"/>
              <w:spacing w:line="240" w:lineRule="auto"/>
              <w:ind w:firstLine="0"/>
              <w:jc w:val="left"/>
              <w:rPr>
                <w:iCs/>
                <w:kern w:val="0"/>
                <w:sz w:val="22"/>
                <w:szCs w:val="22"/>
                <w:lang w:eastAsia="ru-RU"/>
              </w:rPr>
            </w:pPr>
            <w:r w:rsidRPr="001D6BDE">
              <w:rPr>
                <w:iCs/>
                <w:kern w:val="0"/>
                <w:sz w:val="22"/>
                <w:szCs w:val="22"/>
                <w:lang w:eastAsia="ru-RU"/>
              </w:rPr>
              <w:t>__________________ Е. Г. Юрова</w:t>
            </w:r>
          </w:p>
          <w:p w:rsidR="00422CF1" w:rsidRPr="001D6BDE" w:rsidRDefault="001D6BDE" w:rsidP="001D6BDE">
            <w:pPr>
              <w:pStyle w:val="Standard"/>
              <w:spacing w:line="240" w:lineRule="auto"/>
              <w:ind w:firstLine="0"/>
              <w:jc w:val="left"/>
              <w:rPr>
                <w:iCs/>
                <w:kern w:val="0"/>
                <w:sz w:val="22"/>
                <w:szCs w:val="22"/>
                <w:lang w:eastAsia="ru-RU"/>
              </w:rPr>
            </w:pPr>
            <w:r w:rsidRPr="001D6BDE">
              <w:rPr>
                <w:rFonts w:eastAsia="Calibri"/>
                <w:sz w:val="22"/>
                <w:szCs w:val="22"/>
                <w:lang w:eastAsia="en-US"/>
              </w:rPr>
              <w:t>М.П.</w:t>
            </w:r>
          </w:p>
          <w:p w:rsidR="00422CF1" w:rsidRPr="001D6BDE" w:rsidRDefault="00422CF1" w:rsidP="00422CF1">
            <w:pPr>
              <w:rPr>
                <w:b/>
                <w:sz w:val="22"/>
                <w:szCs w:val="22"/>
              </w:rPr>
            </w:pPr>
          </w:p>
          <w:p w:rsidR="00422CF1" w:rsidRPr="001D6BDE" w:rsidRDefault="00422CF1" w:rsidP="00AC6D7B">
            <w:pPr>
              <w:ind w:right="-1"/>
              <w:rPr>
                <w:color w:val="FF0000"/>
                <w:sz w:val="22"/>
                <w:szCs w:val="22"/>
              </w:rPr>
            </w:pPr>
          </w:p>
          <w:p w:rsidR="00422CF1" w:rsidRPr="001D6BDE" w:rsidRDefault="00422CF1" w:rsidP="00AC6D7B">
            <w:pPr>
              <w:rPr>
                <w:sz w:val="22"/>
                <w:szCs w:val="22"/>
              </w:rPr>
            </w:pPr>
          </w:p>
        </w:tc>
      </w:tr>
    </w:tbl>
    <w:p w:rsidR="00A5495C" w:rsidRPr="001D6BDE" w:rsidRDefault="00A5495C" w:rsidP="00461F97">
      <w:pPr>
        <w:pStyle w:val="HTML"/>
        <w:jc w:val="right"/>
        <w:rPr>
          <w:rFonts w:ascii="Times New Roman" w:hAnsi="Times New Roman" w:cs="Times New Roman"/>
          <w:sz w:val="22"/>
          <w:szCs w:val="22"/>
        </w:rPr>
      </w:pPr>
    </w:p>
    <w:p w:rsidR="00A5495C" w:rsidRPr="001D6BDE" w:rsidRDefault="00A5495C" w:rsidP="00461F97">
      <w:pPr>
        <w:pStyle w:val="HTML"/>
        <w:jc w:val="right"/>
        <w:rPr>
          <w:rFonts w:ascii="Times New Roman" w:hAnsi="Times New Roman" w:cs="Times New Roman"/>
          <w:sz w:val="22"/>
          <w:szCs w:val="22"/>
        </w:rPr>
      </w:pPr>
    </w:p>
    <w:p w:rsidR="00A5495C" w:rsidRPr="001D6BDE" w:rsidRDefault="00A5495C" w:rsidP="00461F97">
      <w:pPr>
        <w:pStyle w:val="HTML"/>
        <w:jc w:val="right"/>
        <w:rPr>
          <w:rFonts w:ascii="Times New Roman" w:hAnsi="Times New Roman" w:cs="Times New Roman"/>
          <w:sz w:val="22"/>
          <w:szCs w:val="22"/>
        </w:rPr>
      </w:pPr>
    </w:p>
    <w:p w:rsidR="00A5495C" w:rsidRPr="001D6BDE"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A5495C" w:rsidRDefault="00A5495C" w:rsidP="00461F97">
      <w:pPr>
        <w:pStyle w:val="HTML"/>
        <w:jc w:val="right"/>
        <w:rPr>
          <w:rFonts w:ascii="Times New Roman" w:hAnsi="Times New Roman" w:cs="Times New Roman"/>
          <w:sz w:val="22"/>
          <w:szCs w:val="22"/>
        </w:rPr>
      </w:pPr>
    </w:p>
    <w:p w:rsidR="006B0432" w:rsidRPr="005E6E66" w:rsidRDefault="00031184" w:rsidP="00461F97">
      <w:pPr>
        <w:pStyle w:val="HTML"/>
        <w:jc w:val="right"/>
        <w:rPr>
          <w:rFonts w:ascii="Times New Roman" w:hAnsi="Times New Roman" w:cs="Times New Roman"/>
          <w:sz w:val="22"/>
          <w:szCs w:val="22"/>
        </w:rPr>
      </w:pPr>
      <w:r w:rsidRPr="005E6E66">
        <w:rPr>
          <w:rFonts w:ascii="Times New Roman" w:hAnsi="Times New Roman" w:cs="Times New Roman"/>
          <w:sz w:val="22"/>
          <w:szCs w:val="22"/>
        </w:rPr>
        <w:t xml:space="preserve">                                                                                                                                            </w:t>
      </w:r>
      <w:r w:rsidR="006B0432" w:rsidRPr="005E6E66">
        <w:rPr>
          <w:rFonts w:ascii="Times New Roman" w:hAnsi="Times New Roman" w:cs="Times New Roman"/>
          <w:sz w:val="22"/>
          <w:szCs w:val="22"/>
        </w:rPr>
        <w:t>Приложение</w:t>
      </w:r>
      <w:r w:rsidRPr="005E6E66">
        <w:rPr>
          <w:rFonts w:ascii="Times New Roman" w:hAnsi="Times New Roman" w:cs="Times New Roman"/>
          <w:sz w:val="22"/>
          <w:szCs w:val="22"/>
        </w:rPr>
        <w:t xml:space="preserve"> №</w:t>
      </w:r>
      <w:r w:rsidR="006B0432" w:rsidRPr="005E6E66">
        <w:rPr>
          <w:rFonts w:ascii="Times New Roman" w:hAnsi="Times New Roman" w:cs="Times New Roman"/>
          <w:sz w:val="22"/>
          <w:szCs w:val="22"/>
        </w:rPr>
        <w:t>1</w:t>
      </w:r>
    </w:p>
    <w:p w:rsidR="00ED7F0A" w:rsidRPr="005E6E66" w:rsidRDefault="00031184" w:rsidP="002C0D20">
      <w:pPr>
        <w:pStyle w:val="HTML"/>
        <w:jc w:val="right"/>
        <w:rPr>
          <w:rFonts w:ascii="Times New Roman" w:hAnsi="Times New Roman" w:cs="Times New Roman"/>
          <w:spacing w:val="-10"/>
          <w:sz w:val="22"/>
          <w:szCs w:val="22"/>
        </w:rPr>
      </w:pPr>
      <w:r w:rsidRPr="005E6E66">
        <w:rPr>
          <w:rFonts w:ascii="Times New Roman" w:hAnsi="Times New Roman" w:cs="Times New Roman"/>
          <w:sz w:val="22"/>
          <w:szCs w:val="22"/>
        </w:rPr>
        <w:t xml:space="preserve">                                                                                            </w:t>
      </w:r>
      <w:r w:rsidR="000229F2" w:rsidRPr="005E6E66">
        <w:rPr>
          <w:rFonts w:ascii="Times New Roman" w:hAnsi="Times New Roman" w:cs="Times New Roman"/>
          <w:sz w:val="22"/>
          <w:szCs w:val="22"/>
        </w:rPr>
        <w:t>к</w:t>
      </w:r>
      <w:r w:rsidR="00ED091A" w:rsidRPr="005E6E66">
        <w:rPr>
          <w:rFonts w:ascii="Times New Roman" w:hAnsi="Times New Roman" w:cs="Times New Roman"/>
          <w:sz w:val="22"/>
          <w:szCs w:val="22"/>
        </w:rPr>
        <w:t xml:space="preserve"> договору </w:t>
      </w:r>
      <w:r w:rsidR="00ED091A" w:rsidRPr="005E6E66">
        <w:rPr>
          <w:rFonts w:ascii="Times New Roman" w:hAnsi="Times New Roman" w:cs="Times New Roman"/>
          <w:spacing w:val="-10"/>
          <w:sz w:val="22"/>
          <w:szCs w:val="22"/>
        </w:rPr>
        <w:t>№</w:t>
      </w:r>
      <w:r w:rsidR="00BE077C" w:rsidRPr="005E6E66">
        <w:rPr>
          <w:rFonts w:ascii="Times New Roman" w:hAnsi="Times New Roman" w:cs="Times New Roman"/>
          <w:spacing w:val="-10"/>
          <w:sz w:val="22"/>
          <w:szCs w:val="22"/>
        </w:rPr>
        <w:t xml:space="preserve"> _______ от </w:t>
      </w:r>
      <w:r w:rsidR="00295392" w:rsidRPr="00295392">
        <w:rPr>
          <w:rFonts w:ascii="Times New Roman" w:hAnsi="Times New Roman" w:cs="Times New Roman"/>
          <w:spacing w:val="-10"/>
          <w:sz w:val="22"/>
          <w:szCs w:val="22"/>
        </w:rPr>
        <w:t>_____________ 202</w:t>
      </w:r>
      <w:r w:rsidR="002F5102">
        <w:rPr>
          <w:rFonts w:ascii="Times New Roman" w:hAnsi="Times New Roman" w:cs="Times New Roman"/>
          <w:spacing w:val="-10"/>
          <w:sz w:val="22"/>
          <w:szCs w:val="22"/>
        </w:rPr>
        <w:t>6</w:t>
      </w:r>
      <w:r w:rsidR="00295392" w:rsidRPr="00295392">
        <w:rPr>
          <w:rFonts w:ascii="Times New Roman" w:hAnsi="Times New Roman" w:cs="Times New Roman"/>
          <w:spacing w:val="-10"/>
          <w:sz w:val="22"/>
          <w:szCs w:val="22"/>
        </w:rPr>
        <w:t xml:space="preserve"> г.</w:t>
      </w:r>
    </w:p>
    <w:p w:rsidR="00ED7F0A" w:rsidRPr="005E6E66" w:rsidRDefault="00ED7F0A" w:rsidP="00461F97">
      <w:pPr>
        <w:pStyle w:val="HTML"/>
        <w:jc w:val="right"/>
        <w:rPr>
          <w:rFonts w:ascii="Times New Roman" w:hAnsi="Times New Roman" w:cs="Times New Roman"/>
          <w:sz w:val="22"/>
          <w:szCs w:val="22"/>
        </w:rPr>
      </w:pPr>
    </w:p>
    <w:p w:rsidR="00AB13DB" w:rsidRPr="005E6E66" w:rsidRDefault="000E1460" w:rsidP="000E1460">
      <w:pPr>
        <w:pStyle w:val="HTML"/>
        <w:jc w:val="center"/>
        <w:rPr>
          <w:rFonts w:ascii="Times New Roman" w:hAnsi="Times New Roman" w:cs="Times New Roman"/>
          <w:sz w:val="22"/>
          <w:szCs w:val="22"/>
        </w:rPr>
      </w:pPr>
      <w:r>
        <w:rPr>
          <w:rFonts w:ascii="Times New Roman" w:hAnsi="Times New Roman" w:cs="Times New Roman"/>
          <w:sz w:val="22"/>
          <w:szCs w:val="22"/>
        </w:rPr>
        <w:t>Спецификация</w:t>
      </w:r>
    </w:p>
    <w:p w:rsidR="00E63FB8" w:rsidRPr="005E6E66" w:rsidRDefault="00E63FB8" w:rsidP="00E63FB8">
      <w:pPr>
        <w:pStyle w:val="HTML"/>
        <w:rPr>
          <w:rFonts w:ascii="Times New Roman" w:hAnsi="Times New Roman" w:cs="Times New Roman"/>
          <w:sz w:val="22"/>
          <w:szCs w:val="22"/>
        </w:rPr>
      </w:pPr>
    </w:p>
    <w:tbl>
      <w:tblPr>
        <w:tblW w:w="10774" w:type="dxa"/>
        <w:tblInd w:w="-176" w:type="dxa"/>
        <w:tblLayout w:type="fixed"/>
        <w:tblLook w:val="0000" w:firstRow="0" w:lastRow="0" w:firstColumn="0" w:lastColumn="0" w:noHBand="0" w:noVBand="0"/>
      </w:tblPr>
      <w:tblGrid>
        <w:gridCol w:w="851"/>
        <w:gridCol w:w="2977"/>
        <w:gridCol w:w="1843"/>
        <w:gridCol w:w="1701"/>
        <w:gridCol w:w="1701"/>
        <w:gridCol w:w="1701"/>
      </w:tblGrid>
      <w:tr w:rsidR="000E1460" w:rsidRPr="00DE1AA1">
        <w:trPr>
          <w:trHeight w:val="923"/>
        </w:trPr>
        <w:tc>
          <w:tcPr>
            <w:tcW w:w="85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 xml:space="preserve">№ </w:t>
            </w:r>
            <w:proofErr w:type="gramStart"/>
            <w:r w:rsidRPr="00DE1AA1">
              <w:rPr>
                <w:sz w:val="22"/>
                <w:szCs w:val="22"/>
              </w:rPr>
              <w:t>п</w:t>
            </w:r>
            <w:proofErr w:type="gramEnd"/>
            <w:r w:rsidRPr="00DE1AA1">
              <w:rPr>
                <w:sz w:val="22"/>
                <w:szCs w:val="22"/>
              </w:rPr>
              <w:t>/п</w:t>
            </w:r>
          </w:p>
        </w:tc>
        <w:tc>
          <w:tcPr>
            <w:tcW w:w="2977"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lang w:val="en-US"/>
              </w:rPr>
            </w:pPr>
            <w:r w:rsidRPr="00DE1AA1">
              <w:rPr>
                <w:sz w:val="22"/>
                <w:szCs w:val="22"/>
              </w:rPr>
              <w:t>Наименование оказываемой услуги</w:t>
            </w:r>
          </w:p>
        </w:tc>
        <w:tc>
          <w:tcPr>
            <w:tcW w:w="1843"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Единица измерения</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p>
          <w:p w:rsidR="000E1460" w:rsidRPr="00DE1AA1" w:rsidRDefault="000E1460">
            <w:pPr>
              <w:tabs>
                <w:tab w:val="left" w:pos="284"/>
                <w:tab w:val="left" w:pos="426"/>
              </w:tabs>
              <w:jc w:val="center"/>
              <w:rPr>
                <w:sz w:val="22"/>
                <w:szCs w:val="22"/>
              </w:rPr>
            </w:pPr>
            <w:r w:rsidRPr="00DE1AA1">
              <w:rPr>
                <w:sz w:val="22"/>
                <w:szCs w:val="22"/>
              </w:rPr>
              <w:t>Количество</w:t>
            </w:r>
          </w:p>
          <w:p w:rsidR="000E1460" w:rsidRPr="00DE1AA1" w:rsidRDefault="000E1460">
            <w:pPr>
              <w:tabs>
                <w:tab w:val="left" w:pos="284"/>
                <w:tab w:val="left" w:pos="426"/>
              </w:tabs>
              <w:jc w:val="center"/>
              <w:rPr>
                <w:sz w:val="22"/>
                <w:szCs w:val="22"/>
                <w:lang w:val="en-US"/>
              </w:rPr>
            </w:pP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Стоимость одной единицы, руб.</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Общая стоимость, руб.</w:t>
            </w:r>
          </w:p>
        </w:tc>
      </w:tr>
      <w:tr w:rsidR="000E1460" w:rsidRPr="00DE1AA1" w:rsidTr="00847328">
        <w:trPr>
          <w:trHeight w:val="1202"/>
        </w:trPr>
        <w:tc>
          <w:tcPr>
            <w:tcW w:w="85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1</w:t>
            </w:r>
          </w:p>
        </w:tc>
        <w:tc>
          <w:tcPr>
            <w:tcW w:w="2977"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rPr>
                <w:sz w:val="22"/>
                <w:szCs w:val="22"/>
              </w:rPr>
            </w:pPr>
            <w:r w:rsidRPr="00DE1AA1">
              <w:rPr>
                <w:sz w:val="22"/>
                <w:szCs w:val="22"/>
              </w:rPr>
              <w:t xml:space="preserve">Услуги по </w:t>
            </w:r>
            <w:r>
              <w:rPr>
                <w:sz w:val="22"/>
                <w:szCs w:val="22"/>
              </w:rPr>
              <w:t xml:space="preserve">технической экспертизе </w:t>
            </w:r>
            <w:r w:rsidR="00847328">
              <w:rPr>
                <w:sz w:val="22"/>
                <w:szCs w:val="22"/>
              </w:rPr>
              <w:t>объектов для целей списания с баланса организации</w:t>
            </w:r>
          </w:p>
        </w:tc>
        <w:tc>
          <w:tcPr>
            <w:tcW w:w="1843"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Усл. ед.</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sidRPr="00DE1AA1">
              <w:rPr>
                <w:sz w:val="22"/>
                <w:szCs w:val="22"/>
              </w:rPr>
              <w:t>1</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Pr>
                <w:sz w:val="22"/>
                <w:szCs w:val="22"/>
              </w:rPr>
              <w:t>25</w:t>
            </w:r>
            <w:r w:rsidRPr="00DE1AA1">
              <w:rPr>
                <w:sz w:val="22"/>
                <w:szCs w:val="22"/>
              </w:rPr>
              <w:t xml:space="preserve">00,00 </w:t>
            </w:r>
          </w:p>
        </w:tc>
        <w:tc>
          <w:tcPr>
            <w:tcW w:w="1701" w:type="dxa"/>
            <w:tcBorders>
              <w:top w:val="single" w:sz="2" w:space="0" w:color="000000"/>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sz w:val="22"/>
                <w:szCs w:val="22"/>
              </w:rPr>
            </w:pPr>
            <w:r>
              <w:rPr>
                <w:sz w:val="22"/>
                <w:szCs w:val="22"/>
              </w:rPr>
              <w:t>25</w:t>
            </w:r>
            <w:r w:rsidRPr="00DE1AA1">
              <w:rPr>
                <w:sz w:val="22"/>
                <w:szCs w:val="22"/>
              </w:rPr>
              <w:t>00,00</w:t>
            </w:r>
          </w:p>
        </w:tc>
      </w:tr>
      <w:tr w:rsidR="000E1460" w:rsidRPr="00DE1AA1">
        <w:trPr>
          <w:trHeight w:val="444"/>
        </w:trPr>
        <w:tc>
          <w:tcPr>
            <w:tcW w:w="9073" w:type="dxa"/>
            <w:gridSpan w:val="5"/>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right"/>
              <w:rPr>
                <w:bCs/>
                <w:sz w:val="22"/>
                <w:szCs w:val="22"/>
              </w:rPr>
            </w:pPr>
            <w:r w:rsidRPr="00DE1AA1">
              <w:rPr>
                <w:bCs/>
                <w:sz w:val="22"/>
                <w:szCs w:val="22"/>
              </w:rPr>
              <w:t>Итого:</w:t>
            </w:r>
          </w:p>
        </w:tc>
        <w:tc>
          <w:tcPr>
            <w:tcW w:w="1701" w:type="dxa"/>
            <w:tcBorders>
              <w:top w:val="single" w:sz="4" w:space="0" w:color="00000A"/>
              <w:left w:val="single" w:sz="4" w:space="0" w:color="00000A"/>
              <w:bottom w:val="single" w:sz="4" w:space="0" w:color="00000A"/>
              <w:right w:val="single" w:sz="4" w:space="0" w:color="00000A"/>
            </w:tcBorders>
            <w:shd w:val="clear" w:color="000000" w:fill="FFFFFF"/>
            <w:noWrap/>
            <w:tcMar>
              <w:left w:w="57" w:type="dxa"/>
              <w:right w:w="57" w:type="dxa"/>
            </w:tcMar>
            <w:vAlign w:val="center"/>
          </w:tcPr>
          <w:p w:rsidR="000E1460" w:rsidRPr="00DE1AA1" w:rsidRDefault="000E1460">
            <w:pPr>
              <w:tabs>
                <w:tab w:val="left" w:pos="284"/>
                <w:tab w:val="left" w:pos="426"/>
              </w:tabs>
              <w:jc w:val="center"/>
              <w:rPr>
                <w:bCs/>
                <w:sz w:val="22"/>
                <w:szCs w:val="22"/>
              </w:rPr>
            </w:pPr>
            <w:r>
              <w:rPr>
                <w:bCs/>
                <w:sz w:val="22"/>
                <w:szCs w:val="22"/>
              </w:rPr>
              <w:t>25</w:t>
            </w:r>
            <w:r w:rsidRPr="00DE1AA1">
              <w:rPr>
                <w:bCs/>
                <w:sz w:val="22"/>
                <w:szCs w:val="22"/>
              </w:rPr>
              <w:t>00,00</w:t>
            </w:r>
          </w:p>
        </w:tc>
      </w:tr>
    </w:tbl>
    <w:p w:rsidR="0064683C" w:rsidRPr="005E6E66" w:rsidRDefault="0064683C" w:rsidP="00E63FB8">
      <w:pPr>
        <w:pStyle w:val="HTML"/>
        <w:rPr>
          <w:rFonts w:ascii="Times New Roman" w:hAnsi="Times New Roman" w:cs="Times New Roman"/>
          <w:sz w:val="22"/>
          <w:szCs w:val="22"/>
        </w:rPr>
      </w:pPr>
    </w:p>
    <w:tbl>
      <w:tblPr>
        <w:tblW w:w="10758" w:type="dxa"/>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175"/>
        <w:gridCol w:w="1559"/>
        <w:gridCol w:w="850"/>
        <w:gridCol w:w="1985"/>
        <w:gridCol w:w="1338"/>
      </w:tblGrid>
      <w:tr w:rsidR="00847328" w:rsidRPr="005E6E66" w:rsidTr="00847328">
        <w:trPr>
          <w:cantSplit/>
          <w:trHeight w:val="948"/>
          <w:tblHeader/>
        </w:trPr>
        <w:tc>
          <w:tcPr>
            <w:tcW w:w="851" w:type="dxa"/>
            <w:noWrap/>
            <w:tcMar>
              <w:left w:w="57" w:type="dxa"/>
              <w:right w:w="57" w:type="dxa"/>
            </w:tcMar>
            <w:vAlign w:val="center"/>
          </w:tcPr>
          <w:p w:rsidR="00847328" w:rsidRPr="005E6E66" w:rsidRDefault="00847328" w:rsidP="002F5102">
            <w:pPr>
              <w:suppressLineNumbers/>
              <w:suppressAutoHyphens/>
              <w:jc w:val="center"/>
              <w:rPr>
                <w:b/>
                <w:sz w:val="22"/>
                <w:szCs w:val="22"/>
              </w:rPr>
            </w:pPr>
            <w:r w:rsidRPr="005E6E66">
              <w:rPr>
                <w:b/>
                <w:sz w:val="22"/>
                <w:szCs w:val="22"/>
              </w:rPr>
              <w:t xml:space="preserve">№ </w:t>
            </w:r>
            <w:proofErr w:type="gramStart"/>
            <w:r w:rsidRPr="005E6E66">
              <w:rPr>
                <w:b/>
                <w:sz w:val="22"/>
                <w:szCs w:val="22"/>
              </w:rPr>
              <w:t>п</w:t>
            </w:r>
            <w:proofErr w:type="gramEnd"/>
            <w:r w:rsidRPr="005E6E66">
              <w:rPr>
                <w:b/>
                <w:sz w:val="22"/>
                <w:szCs w:val="22"/>
              </w:rPr>
              <w:t>/п</w:t>
            </w:r>
          </w:p>
        </w:tc>
        <w:tc>
          <w:tcPr>
            <w:tcW w:w="4175" w:type="dxa"/>
            <w:noWrap/>
            <w:tcMar>
              <w:left w:w="57" w:type="dxa"/>
              <w:right w:w="57" w:type="dxa"/>
            </w:tcMar>
            <w:vAlign w:val="center"/>
          </w:tcPr>
          <w:p w:rsidR="00847328" w:rsidRPr="005E6E66" w:rsidRDefault="00847328" w:rsidP="002F5102">
            <w:pPr>
              <w:suppressLineNumbers/>
              <w:suppressAutoHyphens/>
              <w:jc w:val="center"/>
              <w:rPr>
                <w:b/>
                <w:sz w:val="22"/>
                <w:szCs w:val="22"/>
              </w:rPr>
            </w:pPr>
            <w:r w:rsidRPr="005E6E66">
              <w:rPr>
                <w:b/>
                <w:sz w:val="22"/>
                <w:szCs w:val="22"/>
              </w:rPr>
              <w:t>Наименование объекта технической экспертизы</w:t>
            </w:r>
          </w:p>
        </w:tc>
        <w:tc>
          <w:tcPr>
            <w:tcW w:w="1559" w:type="dxa"/>
            <w:noWrap/>
            <w:tcMar>
              <w:left w:w="57" w:type="dxa"/>
              <w:right w:w="57" w:type="dxa"/>
            </w:tcMar>
            <w:vAlign w:val="center"/>
          </w:tcPr>
          <w:p w:rsidR="00847328" w:rsidRPr="005E6E66" w:rsidRDefault="00847328" w:rsidP="002F5102">
            <w:pPr>
              <w:suppressLineNumbers/>
              <w:suppressAutoHyphens/>
              <w:jc w:val="center"/>
              <w:rPr>
                <w:b/>
                <w:sz w:val="22"/>
                <w:szCs w:val="22"/>
              </w:rPr>
            </w:pPr>
            <w:r>
              <w:rPr>
                <w:b/>
                <w:bCs/>
                <w:sz w:val="22"/>
                <w:szCs w:val="22"/>
              </w:rPr>
              <w:t>Инвентарный номер</w:t>
            </w:r>
          </w:p>
        </w:tc>
        <w:tc>
          <w:tcPr>
            <w:tcW w:w="850" w:type="dxa"/>
            <w:noWrap/>
            <w:tcMar>
              <w:left w:w="57" w:type="dxa"/>
              <w:right w:w="57" w:type="dxa"/>
            </w:tcMar>
            <w:vAlign w:val="center"/>
          </w:tcPr>
          <w:p w:rsidR="00847328" w:rsidRPr="005E6E66" w:rsidRDefault="00847328" w:rsidP="002F5102">
            <w:pPr>
              <w:suppressLineNumbers/>
              <w:suppressAutoHyphens/>
              <w:jc w:val="center"/>
              <w:rPr>
                <w:b/>
                <w:bCs/>
                <w:sz w:val="22"/>
                <w:szCs w:val="22"/>
              </w:rPr>
            </w:pPr>
            <w:r w:rsidRPr="005E6E66">
              <w:rPr>
                <w:b/>
                <w:bCs/>
                <w:sz w:val="22"/>
                <w:szCs w:val="22"/>
              </w:rPr>
              <w:t>Кол-во шт.</w:t>
            </w:r>
          </w:p>
        </w:tc>
        <w:tc>
          <w:tcPr>
            <w:tcW w:w="1985" w:type="dxa"/>
            <w:noWrap/>
            <w:tcMar>
              <w:left w:w="57" w:type="dxa"/>
              <w:right w:w="57" w:type="dxa"/>
            </w:tcMar>
            <w:vAlign w:val="center"/>
          </w:tcPr>
          <w:p w:rsidR="00847328" w:rsidRPr="005E6E66" w:rsidRDefault="00847328" w:rsidP="002F5102">
            <w:pPr>
              <w:suppressLineNumbers/>
              <w:suppressAutoHyphens/>
              <w:jc w:val="center"/>
              <w:rPr>
                <w:b/>
                <w:bCs/>
                <w:sz w:val="22"/>
                <w:szCs w:val="22"/>
              </w:rPr>
            </w:pPr>
            <w:r w:rsidRPr="005E6E66">
              <w:rPr>
                <w:b/>
                <w:bCs/>
                <w:sz w:val="22"/>
                <w:szCs w:val="22"/>
              </w:rPr>
              <w:t>Год изготовления/</w:t>
            </w:r>
            <w:r>
              <w:rPr>
                <w:b/>
                <w:bCs/>
                <w:sz w:val="22"/>
                <w:szCs w:val="22"/>
              </w:rPr>
              <w:t xml:space="preserve"> </w:t>
            </w:r>
            <w:r w:rsidRPr="005E6E66">
              <w:rPr>
                <w:b/>
                <w:bCs/>
                <w:sz w:val="22"/>
                <w:szCs w:val="22"/>
              </w:rPr>
              <w:t>ввода в эксплуатацию</w:t>
            </w:r>
          </w:p>
        </w:tc>
        <w:tc>
          <w:tcPr>
            <w:tcW w:w="1338" w:type="dxa"/>
            <w:noWrap/>
            <w:tcMar>
              <w:left w:w="57" w:type="dxa"/>
              <w:right w:w="57" w:type="dxa"/>
            </w:tcMar>
            <w:vAlign w:val="center"/>
          </w:tcPr>
          <w:p w:rsidR="00847328" w:rsidRPr="005E6E66" w:rsidRDefault="00847328" w:rsidP="002F5102">
            <w:pPr>
              <w:suppressLineNumbers/>
              <w:suppressAutoHyphens/>
              <w:jc w:val="center"/>
              <w:rPr>
                <w:b/>
                <w:bCs/>
                <w:sz w:val="22"/>
                <w:szCs w:val="22"/>
              </w:rPr>
            </w:pPr>
            <w:r w:rsidRPr="005E6E66">
              <w:rPr>
                <w:b/>
                <w:bCs/>
                <w:sz w:val="22"/>
                <w:szCs w:val="22"/>
              </w:rPr>
              <w:t>Балансовая стоимость</w:t>
            </w: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ind w:right="-108"/>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Котломоечая машина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м000001429</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Холодильник Стинол 256Q</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0001380736</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Алкометр Alert J4Xec</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М0101071589</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Стиральная машина WED-25E DANUBE</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М000001508</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Панель ЩО-70-1-03  (бытовая администрации)</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0001320360</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Бетоносмеситель СБР 132А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М000001316</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Пила ЗУБР "ПРОФЕССИОНАЛ" цепная бензиновая, хромированный целиндр, прайм</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rPr>
            </w:pPr>
            <w:r w:rsidRPr="00CF2FFB">
              <w:rPr>
                <w:sz w:val="22"/>
                <w:szCs w:val="22"/>
              </w:rPr>
              <w:t>М01010719297</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БП 12-4-3,7</w:t>
            </w:r>
            <w:proofErr w:type="gramStart"/>
            <w:r w:rsidRPr="00CF2FFB">
              <w:rPr>
                <w:sz w:val="22"/>
                <w:szCs w:val="22"/>
              </w:rPr>
              <w:t xml:space="preserve"> А</w:t>
            </w:r>
            <w:proofErr w:type="gramEnd"/>
            <w:r w:rsidRPr="00CF2FFB">
              <w:rPr>
                <w:sz w:val="22"/>
                <w:szCs w:val="22"/>
              </w:rPr>
              <w:t xml:space="preserve"> Блок питания наружного исполнения IP 67</w:t>
            </w:r>
          </w:p>
        </w:tc>
        <w:tc>
          <w:tcPr>
            <w:tcW w:w="1559" w:type="dxa"/>
            <w:noWrap/>
            <w:tcMar>
              <w:left w:w="57" w:type="dxa"/>
              <w:right w:w="57" w:type="dxa"/>
            </w:tcMar>
            <w:vAlign w:val="center"/>
          </w:tcPr>
          <w:p w:rsidR="00847328" w:rsidRPr="00CF2FFB" w:rsidRDefault="00847328" w:rsidP="00847328">
            <w:pPr>
              <w:rPr>
                <w:sz w:val="22"/>
                <w:szCs w:val="22"/>
              </w:rPr>
            </w:pPr>
            <w:r w:rsidRPr="00CF2FFB">
              <w:rPr>
                <w:sz w:val="22"/>
                <w:szCs w:val="22"/>
              </w:rPr>
              <w:t>М01010719174</w:t>
            </w:r>
          </w:p>
          <w:p w:rsidR="00847328" w:rsidRPr="00CF2FFB" w:rsidRDefault="00847328" w:rsidP="00847328">
            <w:pPr>
              <w:rPr>
                <w:sz w:val="22"/>
                <w:szCs w:val="22"/>
              </w:rPr>
            </w:pPr>
            <w:r w:rsidRPr="00CF2FFB">
              <w:rPr>
                <w:sz w:val="22"/>
                <w:szCs w:val="22"/>
              </w:rPr>
              <w:t>М01010719191</w:t>
            </w:r>
          </w:p>
          <w:p w:rsidR="00847328" w:rsidRPr="00CF2FFB" w:rsidRDefault="00847328" w:rsidP="00847328">
            <w:pPr>
              <w:rPr>
                <w:sz w:val="22"/>
                <w:szCs w:val="22"/>
              </w:rPr>
            </w:pPr>
            <w:r w:rsidRPr="00CF2FFB">
              <w:rPr>
                <w:sz w:val="22"/>
                <w:szCs w:val="22"/>
              </w:rPr>
              <w:t>М01010719192</w:t>
            </w:r>
          </w:p>
          <w:p w:rsidR="00847328" w:rsidRPr="00CF2FFB" w:rsidRDefault="00847328" w:rsidP="00847328">
            <w:pPr>
              <w:rPr>
                <w:sz w:val="22"/>
                <w:szCs w:val="22"/>
              </w:rPr>
            </w:pPr>
            <w:r w:rsidRPr="00CF2FFB">
              <w:rPr>
                <w:sz w:val="22"/>
                <w:szCs w:val="22"/>
              </w:rPr>
              <w:t>М01010719193</w:t>
            </w:r>
          </w:p>
          <w:p w:rsidR="00847328" w:rsidRPr="00CF2FFB" w:rsidRDefault="00847328" w:rsidP="00847328">
            <w:pPr>
              <w:rPr>
                <w:sz w:val="22"/>
                <w:szCs w:val="22"/>
              </w:rPr>
            </w:pPr>
            <w:r w:rsidRPr="00CF2FFB">
              <w:rPr>
                <w:sz w:val="22"/>
                <w:szCs w:val="22"/>
              </w:rPr>
              <w:t>М01010719194</w:t>
            </w:r>
          </w:p>
          <w:p w:rsidR="00847328" w:rsidRPr="005E6E66" w:rsidRDefault="00847328" w:rsidP="00847328">
            <w:pPr>
              <w:suppressLineNumbers/>
              <w:suppressAutoHyphens/>
              <w:jc w:val="center"/>
              <w:rPr>
                <w:sz w:val="22"/>
                <w:szCs w:val="22"/>
                <w:lang w:val="en-US"/>
              </w:rPr>
            </w:pPr>
            <w:r w:rsidRPr="00CF2FFB">
              <w:rPr>
                <w:sz w:val="22"/>
                <w:szCs w:val="22"/>
              </w:rPr>
              <w:t>М01010719195</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6</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 светодиодный CKY SPP-503-0-50K-100 100ВТ 5000к 9500Лм ж IP65/ЗРА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М0101091854</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Швейная машина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М000000370</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Телефон Ritmix RT-330 белый</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М01010720885</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Мини-микроскоп</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М000000864</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Пылесос бытовой</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М0101092733</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Вентилятор</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М01010720017</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Люстра</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М01010719845</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М01010719751</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М01010719753</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r w:rsidR="00847328" w:rsidRPr="005E6E66" w:rsidTr="00847328">
        <w:trPr>
          <w:cantSplit/>
        </w:trPr>
        <w:tc>
          <w:tcPr>
            <w:tcW w:w="851" w:type="dxa"/>
            <w:noWrap/>
            <w:tcMar>
              <w:left w:w="57" w:type="dxa"/>
              <w:right w:w="57" w:type="dxa"/>
            </w:tcMar>
            <w:vAlign w:val="center"/>
          </w:tcPr>
          <w:p w:rsidR="00847328" w:rsidRPr="005E6E66" w:rsidRDefault="00847328" w:rsidP="00847328">
            <w:pPr>
              <w:numPr>
                <w:ilvl w:val="0"/>
                <w:numId w:val="6"/>
              </w:numPr>
              <w:suppressLineNumbers/>
              <w:suppressAutoHyphens/>
              <w:jc w:val="center"/>
              <w:rPr>
                <w:sz w:val="22"/>
                <w:szCs w:val="22"/>
                <w:lang w:val="en-US"/>
              </w:rPr>
            </w:pPr>
          </w:p>
        </w:tc>
        <w:tc>
          <w:tcPr>
            <w:tcW w:w="4175" w:type="dxa"/>
            <w:noWrap/>
            <w:tcMar>
              <w:left w:w="57" w:type="dxa"/>
              <w:right w:w="57" w:type="dxa"/>
            </w:tcMar>
            <w:vAlign w:val="center"/>
          </w:tcPr>
          <w:p w:rsidR="00847328" w:rsidRPr="005E6E66" w:rsidRDefault="00847328" w:rsidP="00847328">
            <w:pPr>
              <w:suppressLineNumbers/>
              <w:suppressAutoHyphens/>
              <w:rPr>
                <w:sz w:val="22"/>
                <w:szCs w:val="22"/>
              </w:rPr>
            </w:pPr>
            <w:r w:rsidRPr="00CF2FFB">
              <w:rPr>
                <w:sz w:val="22"/>
                <w:szCs w:val="22"/>
              </w:rPr>
              <w:t>Светильник  Camelion-008С</w:t>
            </w:r>
          </w:p>
        </w:tc>
        <w:tc>
          <w:tcPr>
            <w:tcW w:w="1559"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sidRPr="00CF2FFB">
              <w:rPr>
                <w:sz w:val="22"/>
                <w:szCs w:val="22"/>
              </w:rPr>
              <w:t>М0101071583</w:t>
            </w:r>
          </w:p>
        </w:tc>
        <w:tc>
          <w:tcPr>
            <w:tcW w:w="850"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r>
              <w:rPr>
                <w:rFonts w:eastAsia="Calibri"/>
              </w:rPr>
              <w:t>1</w:t>
            </w:r>
          </w:p>
        </w:tc>
        <w:tc>
          <w:tcPr>
            <w:tcW w:w="1985"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c>
          <w:tcPr>
            <w:tcW w:w="1338" w:type="dxa"/>
            <w:noWrap/>
            <w:tcMar>
              <w:left w:w="57" w:type="dxa"/>
              <w:right w:w="57" w:type="dxa"/>
            </w:tcMar>
            <w:vAlign w:val="center"/>
          </w:tcPr>
          <w:p w:rsidR="00847328" w:rsidRPr="005E6E66" w:rsidRDefault="00847328" w:rsidP="00847328">
            <w:pPr>
              <w:suppressLineNumbers/>
              <w:suppressAutoHyphens/>
              <w:jc w:val="center"/>
              <w:rPr>
                <w:sz w:val="22"/>
                <w:szCs w:val="22"/>
                <w:lang w:val="en-US"/>
              </w:rPr>
            </w:pPr>
          </w:p>
        </w:tc>
      </w:tr>
    </w:tbl>
    <w:p w:rsidR="00F06D24" w:rsidRPr="005E6E66" w:rsidRDefault="00F06D24" w:rsidP="00C972E0">
      <w:pPr>
        <w:pStyle w:val="HTML"/>
        <w:ind w:left="360"/>
        <w:rPr>
          <w:rFonts w:ascii="Times New Roman" w:hAnsi="Times New Roman" w:cs="Times New Roman"/>
          <w:sz w:val="22"/>
          <w:szCs w:val="22"/>
        </w:rPr>
      </w:pPr>
    </w:p>
    <w:p w:rsidR="00F06D24" w:rsidRPr="005E6E66" w:rsidRDefault="00F06D24" w:rsidP="00C972E0">
      <w:pPr>
        <w:pStyle w:val="HTML"/>
        <w:ind w:left="360"/>
        <w:rPr>
          <w:rFonts w:ascii="Times New Roman" w:hAnsi="Times New Roman" w:cs="Times New Roman"/>
          <w:sz w:val="22"/>
          <w:szCs w:val="22"/>
        </w:rPr>
      </w:pPr>
    </w:p>
    <w:p w:rsidR="00F06D24" w:rsidRPr="005E6E66" w:rsidRDefault="00F06D24" w:rsidP="00295392">
      <w:pPr>
        <w:pStyle w:val="HTML"/>
        <w:ind w:left="360"/>
        <w:outlineLvl w:val="0"/>
        <w:rPr>
          <w:rFonts w:ascii="Times New Roman" w:hAnsi="Times New Roman" w:cs="Times New Roman"/>
          <w:sz w:val="22"/>
          <w:szCs w:val="22"/>
        </w:rPr>
      </w:pPr>
      <w:r w:rsidRPr="005E6E66">
        <w:rPr>
          <w:rFonts w:ascii="Times New Roman" w:hAnsi="Times New Roman" w:cs="Times New Roman"/>
          <w:sz w:val="22"/>
          <w:szCs w:val="22"/>
        </w:rPr>
        <w:t>От Заказчика</w:t>
      </w:r>
      <w:r w:rsidR="009F406F" w:rsidRPr="005E6E66">
        <w:rPr>
          <w:rFonts w:ascii="Times New Roman" w:hAnsi="Times New Roman" w:cs="Times New Roman"/>
          <w:sz w:val="22"/>
          <w:szCs w:val="22"/>
        </w:rPr>
        <w:t xml:space="preserve">: </w:t>
      </w:r>
      <w:r w:rsidR="001C5CA6" w:rsidRPr="005E6E66">
        <w:rPr>
          <w:rFonts w:ascii="Times New Roman" w:hAnsi="Times New Roman" w:cs="Times New Roman"/>
          <w:sz w:val="22"/>
          <w:szCs w:val="22"/>
        </w:rPr>
        <w:t>_______________________________</w:t>
      </w:r>
      <w:r w:rsidR="00582FBC" w:rsidRPr="005E6E66">
        <w:rPr>
          <w:rFonts w:ascii="Times New Roman" w:hAnsi="Times New Roman" w:cs="Times New Roman"/>
          <w:sz w:val="22"/>
          <w:szCs w:val="22"/>
        </w:rPr>
        <w:t xml:space="preserve"> </w:t>
      </w:r>
      <w:r w:rsidRPr="005E6E66">
        <w:rPr>
          <w:rFonts w:ascii="Times New Roman" w:hAnsi="Times New Roman" w:cs="Times New Roman"/>
          <w:sz w:val="22"/>
          <w:szCs w:val="22"/>
        </w:rPr>
        <w:t>___________________</w:t>
      </w:r>
      <w:r w:rsidR="001C5CA6" w:rsidRPr="005E6E66">
        <w:rPr>
          <w:rFonts w:ascii="Times New Roman" w:hAnsi="Times New Roman" w:cs="Times New Roman"/>
          <w:sz w:val="22"/>
          <w:szCs w:val="22"/>
        </w:rPr>
        <w:t>/</w:t>
      </w:r>
      <w:r w:rsidR="00847328" w:rsidRPr="00847328">
        <w:t xml:space="preserve"> </w:t>
      </w:r>
      <w:r w:rsidR="00847328" w:rsidRPr="00847328">
        <w:rPr>
          <w:rFonts w:ascii="Times New Roman" w:hAnsi="Times New Roman" w:cs="Times New Roman"/>
          <w:sz w:val="22"/>
          <w:szCs w:val="22"/>
        </w:rPr>
        <w:t>Е. Г. Юрова</w:t>
      </w:r>
    </w:p>
    <w:p w:rsidR="00F06D24" w:rsidRPr="005E6E66" w:rsidRDefault="00F06D24" w:rsidP="00C972E0">
      <w:pPr>
        <w:pStyle w:val="HTML"/>
        <w:ind w:left="360"/>
        <w:rPr>
          <w:rFonts w:ascii="Times New Roman" w:hAnsi="Times New Roman" w:cs="Times New Roman"/>
          <w:sz w:val="22"/>
          <w:szCs w:val="22"/>
        </w:rPr>
      </w:pPr>
    </w:p>
    <w:p w:rsidR="002E75CC" w:rsidRPr="005E6E66" w:rsidRDefault="00295392" w:rsidP="00ED7F0A">
      <w:pPr>
        <w:pStyle w:val="HTML"/>
        <w:ind w:left="360"/>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ED7F0A" w:rsidRPr="005E6E66">
        <w:rPr>
          <w:rFonts w:ascii="Times New Roman" w:hAnsi="Times New Roman" w:cs="Times New Roman"/>
          <w:sz w:val="22"/>
          <w:szCs w:val="22"/>
        </w:rPr>
        <w:t>М.П.</w:t>
      </w:r>
    </w:p>
    <w:p w:rsidR="00847328" w:rsidRPr="000772F3" w:rsidRDefault="0063052D" w:rsidP="002E75CC">
      <w:pPr>
        <w:jc w:val="right"/>
        <w:rPr>
          <w:sz w:val="22"/>
          <w:szCs w:val="22"/>
        </w:rPr>
      </w:pPr>
      <w:r>
        <w:rPr>
          <w:sz w:val="22"/>
          <w:szCs w:val="22"/>
        </w:rPr>
        <w:br w:type="page"/>
      </w:r>
    </w:p>
    <w:p w:rsidR="00031184" w:rsidRPr="000772F3" w:rsidRDefault="00ED7F0A" w:rsidP="00847328">
      <w:pPr>
        <w:jc w:val="right"/>
        <w:rPr>
          <w:sz w:val="22"/>
          <w:szCs w:val="22"/>
        </w:rPr>
      </w:pPr>
      <w:r w:rsidRPr="00CE0601">
        <w:rPr>
          <w:b/>
          <w:sz w:val="22"/>
          <w:szCs w:val="22"/>
        </w:rPr>
        <w:t xml:space="preserve">                </w:t>
      </w:r>
      <w:r w:rsidR="00031184" w:rsidRPr="000772F3">
        <w:rPr>
          <w:sz w:val="22"/>
          <w:szCs w:val="22"/>
        </w:rPr>
        <w:t xml:space="preserve">                                                                                                                      </w:t>
      </w:r>
      <w:r w:rsidR="00CE0601">
        <w:rPr>
          <w:sz w:val="22"/>
          <w:szCs w:val="22"/>
        </w:rPr>
        <w:t xml:space="preserve">                   Приложение №</w:t>
      </w:r>
      <w:r w:rsidR="00031184" w:rsidRPr="000772F3">
        <w:rPr>
          <w:sz w:val="22"/>
          <w:szCs w:val="22"/>
        </w:rPr>
        <w:t>2</w:t>
      </w:r>
    </w:p>
    <w:p w:rsidR="00031184" w:rsidRPr="000772F3" w:rsidRDefault="00031184" w:rsidP="00CE0601">
      <w:pPr>
        <w:jc w:val="right"/>
        <w:rPr>
          <w:sz w:val="22"/>
          <w:szCs w:val="22"/>
        </w:rPr>
      </w:pPr>
      <w:r w:rsidRPr="000772F3">
        <w:rPr>
          <w:sz w:val="22"/>
          <w:szCs w:val="22"/>
        </w:rPr>
        <w:t xml:space="preserve">                                                                                            к договору </w:t>
      </w:r>
      <w:r w:rsidR="00CE0601">
        <w:rPr>
          <w:spacing w:val="-10"/>
          <w:sz w:val="22"/>
          <w:szCs w:val="22"/>
        </w:rPr>
        <w:t xml:space="preserve">№ _______ от </w:t>
      </w:r>
      <w:r w:rsidR="00295392" w:rsidRPr="00295392">
        <w:rPr>
          <w:spacing w:val="-10"/>
          <w:sz w:val="22"/>
          <w:szCs w:val="22"/>
        </w:rPr>
        <w:t>_____________ 202</w:t>
      </w:r>
      <w:r w:rsidR="002F5102">
        <w:rPr>
          <w:spacing w:val="-10"/>
          <w:sz w:val="22"/>
          <w:szCs w:val="22"/>
        </w:rPr>
        <w:t>6</w:t>
      </w:r>
      <w:r w:rsidR="00295392" w:rsidRPr="00295392">
        <w:rPr>
          <w:spacing w:val="-10"/>
          <w:sz w:val="22"/>
          <w:szCs w:val="22"/>
        </w:rPr>
        <w:t xml:space="preserve"> г.</w:t>
      </w:r>
    </w:p>
    <w:p w:rsidR="007778C5" w:rsidRPr="000772F3" w:rsidRDefault="007778C5" w:rsidP="002E75CC">
      <w:pPr>
        <w:jc w:val="center"/>
        <w:rPr>
          <w:b/>
          <w:sz w:val="22"/>
          <w:szCs w:val="22"/>
        </w:rPr>
      </w:pPr>
    </w:p>
    <w:p w:rsidR="002E75CC" w:rsidRPr="00A53AC2" w:rsidRDefault="002E75CC" w:rsidP="002E75CC">
      <w:pPr>
        <w:jc w:val="center"/>
        <w:rPr>
          <w:b/>
          <w:sz w:val="22"/>
          <w:szCs w:val="22"/>
        </w:rPr>
      </w:pPr>
      <w:r w:rsidRPr="00A53AC2">
        <w:rPr>
          <w:b/>
          <w:sz w:val="22"/>
          <w:szCs w:val="22"/>
        </w:rPr>
        <w:t>ПРОТОКОЛ</w:t>
      </w:r>
    </w:p>
    <w:p w:rsidR="002E75CC" w:rsidRPr="00A53AC2" w:rsidRDefault="002E75CC" w:rsidP="002E75CC">
      <w:pPr>
        <w:jc w:val="center"/>
        <w:rPr>
          <w:b/>
          <w:sz w:val="22"/>
          <w:szCs w:val="22"/>
        </w:rPr>
      </w:pPr>
      <w:r w:rsidRPr="00A53AC2">
        <w:rPr>
          <w:b/>
          <w:sz w:val="22"/>
          <w:szCs w:val="22"/>
        </w:rPr>
        <w:t>соглашения о договорных ценах</w:t>
      </w:r>
    </w:p>
    <w:p w:rsidR="00A53AC2" w:rsidRPr="000772F3" w:rsidRDefault="00A53AC2" w:rsidP="002E75CC">
      <w:pPr>
        <w:jc w:val="center"/>
        <w:rPr>
          <w:sz w:val="22"/>
          <w:szCs w:val="22"/>
        </w:rPr>
      </w:pPr>
    </w:p>
    <w:p w:rsidR="002E75CC" w:rsidRPr="000772F3" w:rsidRDefault="002E75CC" w:rsidP="002E75CC">
      <w:pPr>
        <w:rPr>
          <w:sz w:val="22"/>
          <w:szCs w:val="22"/>
        </w:rPr>
      </w:pPr>
      <w:r w:rsidRPr="000772F3">
        <w:rPr>
          <w:sz w:val="22"/>
          <w:szCs w:val="22"/>
        </w:rPr>
        <w:t xml:space="preserve">           </w:t>
      </w:r>
      <w:proofErr w:type="gramStart"/>
      <w:r w:rsidR="00E91F14">
        <w:rPr>
          <w:sz w:val="22"/>
          <w:szCs w:val="22"/>
        </w:rPr>
        <w:t xml:space="preserve">Мы, нижеподписавшиеся, от </w:t>
      </w:r>
      <w:r w:rsidR="005C1333">
        <w:rPr>
          <w:sz w:val="22"/>
          <w:szCs w:val="22"/>
        </w:rPr>
        <w:t>лица «</w:t>
      </w:r>
      <w:r w:rsidRPr="000772F3">
        <w:rPr>
          <w:sz w:val="22"/>
          <w:szCs w:val="22"/>
        </w:rPr>
        <w:t>Исполнителя» директор ООО «Кварцит» Гончаров А.Д.,   от лица       «Заказчика» ___________________________________________________________________ удостоверяем, что сторонами достигнуто соглашение о величине догово</w:t>
      </w:r>
      <w:r w:rsidR="00031184" w:rsidRPr="000772F3">
        <w:rPr>
          <w:sz w:val="22"/>
          <w:szCs w:val="22"/>
        </w:rPr>
        <w:t>рных цен:</w:t>
      </w:r>
      <w:proofErr w:type="gramEnd"/>
    </w:p>
    <w:p w:rsidR="00031184" w:rsidRPr="000772F3" w:rsidRDefault="00031184" w:rsidP="002E75CC">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311"/>
        <w:gridCol w:w="1080"/>
        <w:gridCol w:w="1363"/>
      </w:tblGrid>
      <w:tr w:rsidR="00DE3FF1" w:rsidRPr="000772F3" w:rsidTr="00B4359B">
        <w:trPr>
          <w:cantSplit/>
          <w:trHeight w:val="441"/>
          <w:jc w:val="center"/>
        </w:trPr>
        <w:tc>
          <w:tcPr>
            <w:tcW w:w="817"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 xml:space="preserve">№ </w:t>
            </w:r>
            <w:proofErr w:type="gramStart"/>
            <w:r w:rsidRPr="000772F3">
              <w:rPr>
                <w:sz w:val="22"/>
                <w:szCs w:val="22"/>
              </w:rPr>
              <w:t>п</w:t>
            </w:r>
            <w:proofErr w:type="gramEnd"/>
            <w:r w:rsidRPr="000772F3">
              <w:rPr>
                <w:sz w:val="22"/>
                <w:szCs w:val="22"/>
              </w:rPr>
              <w:t>/п</w:t>
            </w:r>
          </w:p>
        </w:tc>
        <w:tc>
          <w:tcPr>
            <w:tcW w:w="6311"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Наименование работ (услуг)</w:t>
            </w:r>
          </w:p>
        </w:tc>
        <w:tc>
          <w:tcPr>
            <w:tcW w:w="1080"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ед. изм.</w:t>
            </w:r>
          </w:p>
        </w:tc>
        <w:tc>
          <w:tcPr>
            <w:tcW w:w="1363" w:type="dxa"/>
            <w:noWrap/>
            <w:tcMar>
              <w:left w:w="57" w:type="dxa"/>
              <w:right w:w="57" w:type="dxa"/>
            </w:tcMar>
            <w:vAlign w:val="center"/>
            <w:hideMark/>
          </w:tcPr>
          <w:p w:rsidR="002E75CC" w:rsidRPr="000772F3" w:rsidRDefault="002E75CC" w:rsidP="005E6E66">
            <w:pPr>
              <w:jc w:val="center"/>
              <w:rPr>
                <w:sz w:val="22"/>
                <w:szCs w:val="22"/>
              </w:rPr>
            </w:pPr>
            <w:r w:rsidRPr="000772F3">
              <w:rPr>
                <w:sz w:val="22"/>
                <w:szCs w:val="22"/>
              </w:rPr>
              <w:t>цена (руб.)</w:t>
            </w:r>
          </w:p>
        </w:tc>
      </w:tr>
      <w:tr w:rsidR="00DE3FF1" w:rsidRPr="000772F3" w:rsidTr="005E6E66">
        <w:trPr>
          <w:cantSplit/>
          <w:trHeight w:val="410"/>
          <w:jc w:val="center"/>
        </w:trPr>
        <w:tc>
          <w:tcPr>
            <w:tcW w:w="817" w:type="dxa"/>
            <w:noWrap/>
            <w:tcMar>
              <w:left w:w="57" w:type="dxa"/>
              <w:right w:w="57" w:type="dxa"/>
            </w:tcMar>
            <w:vAlign w:val="center"/>
          </w:tcPr>
          <w:p w:rsidR="002E75CC" w:rsidRPr="000772F3" w:rsidRDefault="002E75CC" w:rsidP="005E6E66">
            <w:pPr>
              <w:jc w:val="center"/>
              <w:rPr>
                <w:sz w:val="22"/>
                <w:szCs w:val="22"/>
              </w:rPr>
            </w:pPr>
          </w:p>
        </w:tc>
        <w:tc>
          <w:tcPr>
            <w:tcW w:w="6311" w:type="dxa"/>
            <w:noWrap/>
            <w:tcMar>
              <w:left w:w="57" w:type="dxa"/>
              <w:right w:w="57" w:type="dxa"/>
            </w:tcMar>
            <w:vAlign w:val="center"/>
            <w:hideMark/>
          </w:tcPr>
          <w:p w:rsidR="002E75CC" w:rsidRPr="000772F3" w:rsidRDefault="002E75CC" w:rsidP="005E6E66">
            <w:pPr>
              <w:jc w:val="center"/>
              <w:rPr>
                <w:b/>
                <w:i/>
                <w:sz w:val="22"/>
                <w:szCs w:val="22"/>
              </w:rPr>
            </w:pPr>
            <w:r w:rsidRPr="000772F3">
              <w:rPr>
                <w:b/>
                <w:i/>
                <w:sz w:val="22"/>
                <w:szCs w:val="22"/>
              </w:rPr>
              <w:t>Независимая техническая экспертиза</w:t>
            </w:r>
            <w:r w:rsidRPr="000772F3">
              <w:rPr>
                <w:b/>
                <w:sz w:val="22"/>
                <w:szCs w:val="22"/>
              </w:rPr>
              <w:t>:</w:t>
            </w:r>
          </w:p>
        </w:tc>
        <w:tc>
          <w:tcPr>
            <w:tcW w:w="1080" w:type="dxa"/>
            <w:noWrap/>
            <w:tcMar>
              <w:left w:w="57" w:type="dxa"/>
              <w:right w:w="57" w:type="dxa"/>
            </w:tcMar>
            <w:vAlign w:val="center"/>
          </w:tcPr>
          <w:p w:rsidR="002E75CC" w:rsidRPr="000772F3" w:rsidRDefault="002E75CC" w:rsidP="005E6E66">
            <w:pPr>
              <w:jc w:val="center"/>
              <w:rPr>
                <w:sz w:val="22"/>
                <w:szCs w:val="22"/>
              </w:rPr>
            </w:pPr>
          </w:p>
        </w:tc>
        <w:tc>
          <w:tcPr>
            <w:tcW w:w="1363" w:type="dxa"/>
            <w:noWrap/>
            <w:tcMar>
              <w:left w:w="57" w:type="dxa"/>
              <w:right w:w="57" w:type="dxa"/>
            </w:tcMar>
            <w:vAlign w:val="center"/>
          </w:tcPr>
          <w:p w:rsidR="002E75CC" w:rsidRPr="000772F3" w:rsidRDefault="002E75CC" w:rsidP="005E6E66">
            <w:pPr>
              <w:jc w:val="center"/>
              <w:rPr>
                <w:sz w:val="22"/>
                <w:szCs w:val="22"/>
              </w:rPr>
            </w:pPr>
          </w:p>
        </w:tc>
      </w:tr>
      <w:tr w:rsidR="00847328" w:rsidRPr="000772F3" w:rsidTr="00B4359B">
        <w:trPr>
          <w:cantSplit/>
          <w:trHeight w:val="39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Котломоечая машина</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t>150,00</w:t>
            </w:r>
          </w:p>
        </w:tc>
      </w:tr>
      <w:tr w:rsidR="00847328" w:rsidRPr="000772F3" w:rsidTr="00B4359B">
        <w:trPr>
          <w:cantSplit/>
          <w:trHeight w:val="41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Холодильник Стинол 256Q</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150,00</w:t>
            </w:r>
          </w:p>
        </w:tc>
      </w:tr>
      <w:tr w:rsidR="00847328" w:rsidRPr="000772F3" w:rsidTr="00B4359B">
        <w:trPr>
          <w:cantSplit/>
          <w:trHeight w:val="422"/>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Алкометр Alert J4Xec</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13"/>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Стиральная машина WED-25E DANUBE</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150,00</w:t>
            </w:r>
          </w:p>
        </w:tc>
      </w:tr>
      <w:tr w:rsidR="00847328" w:rsidRPr="000772F3" w:rsidTr="00B4359B">
        <w:trPr>
          <w:cantSplit/>
          <w:trHeight w:val="40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Панель ЩО-70-1-03  (бытовая администрации)</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5"/>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Бетоносмеситель СБР 132А</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150,00</w:t>
            </w:r>
          </w:p>
        </w:tc>
      </w:tr>
      <w:tr w:rsidR="00847328" w:rsidRPr="000772F3" w:rsidTr="00B4359B">
        <w:trPr>
          <w:cantSplit/>
          <w:trHeight w:val="68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Пила ЗУБР "ПРОФЕССИОНАЛ" цепная бензиновая, хромированный целиндр, прайм</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БП 12-4-3,7</w:t>
            </w:r>
            <w:proofErr w:type="gramStart"/>
            <w:r w:rsidRPr="00CF2FFB">
              <w:rPr>
                <w:sz w:val="22"/>
                <w:szCs w:val="22"/>
              </w:rPr>
              <w:t xml:space="preserve"> А</w:t>
            </w:r>
            <w:proofErr w:type="gramEnd"/>
            <w:r w:rsidRPr="00CF2FFB">
              <w:rPr>
                <w:sz w:val="22"/>
                <w:szCs w:val="22"/>
              </w:rPr>
              <w:t xml:space="preserve"> Блок питания наружного исполнения IP 67</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689"/>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Светильник светодиодный CKY SPP-503-0-50K-100 100ВТ 5000к 9500Лм ж IP65/ЗРА</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93"/>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Швейная машина</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11"/>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Телефон Ritmix RT-330 белый</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9"/>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Мини-микроскоп</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4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Пылесос бытовой</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37"/>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Вентилятор</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41"/>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Люстра</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74"/>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Светильник</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391"/>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tcPr>
          <w:p w:rsidR="00847328" w:rsidRPr="000772F3" w:rsidRDefault="00847328" w:rsidP="00847328">
            <w:pPr>
              <w:rPr>
                <w:sz w:val="22"/>
                <w:szCs w:val="22"/>
              </w:rPr>
            </w:pPr>
            <w:r w:rsidRPr="00CF2FFB">
              <w:rPr>
                <w:sz w:val="22"/>
                <w:szCs w:val="22"/>
              </w:rPr>
              <w:t>Светильник</w:t>
            </w:r>
          </w:p>
        </w:tc>
        <w:tc>
          <w:tcPr>
            <w:tcW w:w="1080" w:type="dxa"/>
            <w:noWrap/>
            <w:tcMar>
              <w:left w:w="57" w:type="dxa"/>
              <w:right w:w="57" w:type="dxa"/>
            </w:tcMar>
            <w:vAlign w:val="center"/>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tcPr>
          <w:p w:rsidR="00847328" w:rsidRPr="000772F3" w:rsidRDefault="00847328" w:rsidP="00847328">
            <w:pPr>
              <w:jc w:val="center"/>
              <w:rPr>
                <w:sz w:val="22"/>
                <w:szCs w:val="22"/>
              </w:rPr>
            </w:pPr>
            <w:r w:rsidRPr="00990F4D">
              <w:rPr>
                <w:sz w:val="20"/>
                <w:szCs w:val="20"/>
              </w:rPr>
              <w:t>100,00</w:t>
            </w:r>
          </w:p>
        </w:tc>
      </w:tr>
      <w:tr w:rsidR="00847328" w:rsidRPr="000772F3" w:rsidTr="00B4359B">
        <w:trPr>
          <w:cantSplit/>
          <w:trHeight w:val="423"/>
          <w:jc w:val="center"/>
        </w:trPr>
        <w:tc>
          <w:tcPr>
            <w:tcW w:w="817" w:type="dxa"/>
            <w:noWrap/>
            <w:tcMar>
              <w:left w:w="57" w:type="dxa"/>
              <w:right w:w="57" w:type="dxa"/>
            </w:tcMar>
            <w:vAlign w:val="center"/>
          </w:tcPr>
          <w:p w:rsidR="00847328" w:rsidRPr="000772F3" w:rsidRDefault="00847328" w:rsidP="00847328">
            <w:pPr>
              <w:numPr>
                <w:ilvl w:val="0"/>
                <w:numId w:val="7"/>
              </w:numPr>
              <w:jc w:val="center"/>
              <w:rPr>
                <w:sz w:val="22"/>
                <w:szCs w:val="22"/>
              </w:rPr>
            </w:pPr>
          </w:p>
        </w:tc>
        <w:tc>
          <w:tcPr>
            <w:tcW w:w="6311" w:type="dxa"/>
            <w:noWrap/>
            <w:tcMar>
              <w:left w:w="57" w:type="dxa"/>
              <w:right w:w="57" w:type="dxa"/>
            </w:tcMar>
            <w:vAlign w:val="center"/>
            <w:hideMark/>
          </w:tcPr>
          <w:p w:rsidR="00847328" w:rsidRPr="000772F3" w:rsidRDefault="00847328" w:rsidP="00847328">
            <w:pPr>
              <w:rPr>
                <w:sz w:val="22"/>
                <w:szCs w:val="22"/>
              </w:rPr>
            </w:pPr>
            <w:r w:rsidRPr="00CF2FFB">
              <w:rPr>
                <w:sz w:val="22"/>
                <w:szCs w:val="22"/>
              </w:rPr>
              <w:t>Светильник  Camelion-008С</w:t>
            </w:r>
          </w:p>
        </w:tc>
        <w:tc>
          <w:tcPr>
            <w:tcW w:w="1080" w:type="dxa"/>
            <w:noWrap/>
            <w:tcMar>
              <w:left w:w="57" w:type="dxa"/>
              <w:right w:w="57" w:type="dxa"/>
            </w:tcMar>
            <w:vAlign w:val="center"/>
            <w:hideMark/>
          </w:tcPr>
          <w:p w:rsidR="00847328" w:rsidRPr="000772F3" w:rsidRDefault="00847328" w:rsidP="00847328">
            <w:pPr>
              <w:jc w:val="center"/>
              <w:rPr>
                <w:sz w:val="22"/>
                <w:szCs w:val="22"/>
              </w:rPr>
            </w:pPr>
            <w:r>
              <w:rPr>
                <w:sz w:val="22"/>
                <w:szCs w:val="22"/>
              </w:rPr>
              <w:t>акт</w:t>
            </w:r>
          </w:p>
        </w:tc>
        <w:tc>
          <w:tcPr>
            <w:tcW w:w="1363" w:type="dxa"/>
            <w:noWrap/>
            <w:tcMar>
              <w:left w:w="57" w:type="dxa"/>
              <w:right w:w="57" w:type="dxa"/>
            </w:tcMar>
            <w:vAlign w:val="center"/>
            <w:hideMark/>
          </w:tcPr>
          <w:p w:rsidR="00847328" w:rsidRPr="000772F3" w:rsidRDefault="00847328" w:rsidP="00847328">
            <w:pPr>
              <w:jc w:val="center"/>
              <w:rPr>
                <w:sz w:val="22"/>
                <w:szCs w:val="22"/>
              </w:rPr>
            </w:pPr>
            <w:r w:rsidRPr="00990F4D">
              <w:rPr>
                <w:sz w:val="20"/>
                <w:szCs w:val="20"/>
              </w:rPr>
              <w:t>100,00</w:t>
            </w:r>
          </w:p>
        </w:tc>
      </w:tr>
    </w:tbl>
    <w:p w:rsidR="002E75CC" w:rsidRDefault="002E75CC" w:rsidP="002E75CC">
      <w:pPr>
        <w:rPr>
          <w:b/>
          <w:sz w:val="22"/>
          <w:szCs w:val="22"/>
        </w:rPr>
      </w:pPr>
    </w:p>
    <w:p w:rsidR="001B0A17" w:rsidRDefault="001B0A17" w:rsidP="002E75CC">
      <w:pPr>
        <w:rPr>
          <w:b/>
          <w:sz w:val="22"/>
          <w:szCs w:val="22"/>
        </w:rPr>
      </w:pPr>
    </w:p>
    <w:tbl>
      <w:tblPr>
        <w:tblW w:w="0" w:type="auto"/>
        <w:jc w:val="center"/>
        <w:tblLook w:val="04A0" w:firstRow="1" w:lastRow="0" w:firstColumn="1" w:lastColumn="0" w:noHBand="0" w:noVBand="1"/>
      </w:tblPr>
      <w:tblGrid>
        <w:gridCol w:w="4928"/>
        <w:gridCol w:w="4819"/>
      </w:tblGrid>
      <w:tr w:rsidR="001B0A17" w:rsidRPr="00170BBB" w:rsidTr="00170BBB">
        <w:trPr>
          <w:jc w:val="center"/>
        </w:trPr>
        <w:tc>
          <w:tcPr>
            <w:tcW w:w="4928" w:type="dxa"/>
          </w:tcPr>
          <w:p w:rsidR="001B0A17" w:rsidRPr="00170BBB" w:rsidRDefault="001B0A17" w:rsidP="002E75CC">
            <w:pPr>
              <w:rPr>
                <w:b/>
                <w:sz w:val="22"/>
                <w:szCs w:val="22"/>
              </w:rPr>
            </w:pPr>
            <w:r w:rsidRPr="00170BBB">
              <w:rPr>
                <w:b/>
                <w:sz w:val="22"/>
                <w:szCs w:val="22"/>
              </w:rPr>
              <w:t>Заказчик</w:t>
            </w:r>
          </w:p>
          <w:p w:rsidR="00DF2767" w:rsidRPr="00170BBB" w:rsidRDefault="00DF2767" w:rsidP="002E75CC">
            <w:pPr>
              <w:rPr>
                <w:b/>
                <w:sz w:val="22"/>
                <w:szCs w:val="22"/>
              </w:rPr>
            </w:pPr>
          </w:p>
        </w:tc>
        <w:tc>
          <w:tcPr>
            <w:tcW w:w="4819" w:type="dxa"/>
          </w:tcPr>
          <w:p w:rsidR="001B0A17" w:rsidRPr="00170BBB" w:rsidRDefault="001B0A17" w:rsidP="002E75CC">
            <w:pPr>
              <w:rPr>
                <w:b/>
                <w:sz w:val="22"/>
                <w:szCs w:val="22"/>
              </w:rPr>
            </w:pPr>
            <w:r w:rsidRPr="00170BBB">
              <w:rPr>
                <w:b/>
                <w:sz w:val="22"/>
                <w:szCs w:val="22"/>
              </w:rPr>
              <w:t>Исполнитель</w:t>
            </w:r>
          </w:p>
        </w:tc>
      </w:tr>
      <w:tr w:rsidR="001B0A17" w:rsidRPr="00170BBB" w:rsidTr="00170BBB">
        <w:trPr>
          <w:jc w:val="center"/>
        </w:trPr>
        <w:tc>
          <w:tcPr>
            <w:tcW w:w="4928" w:type="dxa"/>
          </w:tcPr>
          <w:p w:rsidR="001B0A17" w:rsidRPr="00AE53D9" w:rsidRDefault="001B0A17" w:rsidP="002E75CC">
            <w:pPr>
              <w:rPr>
                <w:sz w:val="22"/>
                <w:szCs w:val="22"/>
              </w:rPr>
            </w:pPr>
            <w:r w:rsidRPr="00AE53D9">
              <w:rPr>
                <w:sz w:val="22"/>
                <w:szCs w:val="22"/>
              </w:rPr>
              <w:t>______________________/</w:t>
            </w:r>
            <w:r w:rsidR="00847328">
              <w:rPr>
                <w:sz w:val="22"/>
                <w:szCs w:val="22"/>
              </w:rPr>
              <w:t xml:space="preserve"> </w:t>
            </w:r>
            <w:r w:rsidR="00847328" w:rsidRPr="00847328">
              <w:rPr>
                <w:sz w:val="22"/>
                <w:szCs w:val="22"/>
              </w:rPr>
              <w:t>Е. Г. Юрова</w:t>
            </w:r>
          </w:p>
        </w:tc>
        <w:tc>
          <w:tcPr>
            <w:tcW w:w="4819" w:type="dxa"/>
          </w:tcPr>
          <w:p w:rsidR="001B0A17" w:rsidRPr="00AE53D9" w:rsidRDefault="001B0A17" w:rsidP="002E75CC">
            <w:pPr>
              <w:rPr>
                <w:sz w:val="22"/>
                <w:szCs w:val="22"/>
              </w:rPr>
            </w:pPr>
            <w:r w:rsidRPr="00AE53D9">
              <w:rPr>
                <w:sz w:val="22"/>
                <w:szCs w:val="22"/>
              </w:rPr>
              <w:t>______________________/ Гончаров А. Д.</w:t>
            </w:r>
          </w:p>
        </w:tc>
      </w:tr>
      <w:tr w:rsidR="001B0A17" w:rsidRPr="00170BBB" w:rsidTr="00170BBB">
        <w:trPr>
          <w:jc w:val="center"/>
        </w:trPr>
        <w:tc>
          <w:tcPr>
            <w:tcW w:w="4928" w:type="dxa"/>
          </w:tcPr>
          <w:p w:rsidR="001B0A17" w:rsidRPr="00AE53D9" w:rsidRDefault="00790536" w:rsidP="002E75CC">
            <w:pPr>
              <w:rPr>
                <w:sz w:val="22"/>
                <w:szCs w:val="22"/>
              </w:rPr>
            </w:pPr>
            <w:r w:rsidRPr="00AE53D9">
              <w:rPr>
                <w:sz w:val="22"/>
                <w:szCs w:val="22"/>
              </w:rPr>
              <w:t>МП</w:t>
            </w:r>
          </w:p>
        </w:tc>
        <w:tc>
          <w:tcPr>
            <w:tcW w:w="4819" w:type="dxa"/>
          </w:tcPr>
          <w:p w:rsidR="001B0A17" w:rsidRPr="00AE53D9" w:rsidRDefault="00790536" w:rsidP="002E75CC">
            <w:pPr>
              <w:rPr>
                <w:sz w:val="22"/>
                <w:szCs w:val="22"/>
              </w:rPr>
            </w:pPr>
            <w:r w:rsidRPr="00AE53D9">
              <w:rPr>
                <w:sz w:val="22"/>
                <w:szCs w:val="22"/>
              </w:rPr>
              <w:t>МП</w:t>
            </w:r>
          </w:p>
        </w:tc>
      </w:tr>
    </w:tbl>
    <w:p w:rsidR="001B0A17" w:rsidRPr="000772F3" w:rsidRDefault="001B0A17" w:rsidP="002E75CC">
      <w:pPr>
        <w:rPr>
          <w:b/>
          <w:sz w:val="22"/>
          <w:szCs w:val="22"/>
        </w:rPr>
      </w:pPr>
    </w:p>
    <w:p w:rsidR="002E75CC" w:rsidRPr="000772F3" w:rsidRDefault="002E75CC" w:rsidP="002E75CC">
      <w:pPr>
        <w:rPr>
          <w:b/>
          <w:sz w:val="22"/>
          <w:szCs w:val="22"/>
        </w:rPr>
      </w:pPr>
      <w:r w:rsidRPr="000772F3">
        <w:rPr>
          <w:b/>
          <w:sz w:val="22"/>
          <w:szCs w:val="22"/>
        </w:rPr>
        <w:tab/>
      </w:r>
      <w:r w:rsidRPr="000772F3">
        <w:rPr>
          <w:b/>
          <w:sz w:val="22"/>
          <w:szCs w:val="22"/>
        </w:rPr>
        <w:tab/>
      </w:r>
      <w:r w:rsidRPr="000772F3">
        <w:rPr>
          <w:b/>
          <w:sz w:val="22"/>
          <w:szCs w:val="22"/>
        </w:rPr>
        <w:tab/>
      </w:r>
      <w:r w:rsidRPr="000772F3">
        <w:rPr>
          <w:b/>
          <w:sz w:val="22"/>
          <w:szCs w:val="22"/>
        </w:rPr>
        <w:tab/>
      </w:r>
      <w:r w:rsidRPr="000772F3">
        <w:rPr>
          <w:b/>
          <w:sz w:val="22"/>
          <w:szCs w:val="22"/>
        </w:rPr>
        <w:tab/>
      </w:r>
      <w:r w:rsidRPr="000772F3">
        <w:rPr>
          <w:b/>
          <w:sz w:val="22"/>
          <w:szCs w:val="22"/>
        </w:rPr>
        <w:tab/>
      </w:r>
      <w:r w:rsidRPr="00EC49ED">
        <w:rPr>
          <w:b/>
          <w:sz w:val="22"/>
          <w:szCs w:val="22"/>
        </w:rPr>
        <w:t xml:space="preserve">                         </w:t>
      </w:r>
    </w:p>
    <w:p w:rsidR="00295392" w:rsidRDefault="002E75CC" w:rsidP="00B4359B">
      <w:pPr>
        <w:rPr>
          <w:sz w:val="22"/>
          <w:szCs w:val="22"/>
        </w:rPr>
      </w:pPr>
      <w:r w:rsidRPr="000772F3">
        <w:rPr>
          <w:sz w:val="22"/>
          <w:szCs w:val="22"/>
        </w:rPr>
        <w:tab/>
      </w:r>
      <w:r w:rsidRPr="000772F3">
        <w:rPr>
          <w:sz w:val="22"/>
          <w:szCs w:val="22"/>
        </w:rPr>
        <w:tab/>
      </w:r>
      <w:r w:rsidRPr="000772F3">
        <w:rPr>
          <w:sz w:val="22"/>
          <w:szCs w:val="22"/>
        </w:rPr>
        <w:tab/>
      </w:r>
      <w:r w:rsidRPr="000772F3">
        <w:rPr>
          <w:sz w:val="22"/>
          <w:szCs w:val="22"/>
        </w:rPr>
        <w:tab/>
      </w:r>
      <w:r w:rsidRPr="000772F3">
        <w:rPr>
          <w:sz w:val="22"/>
          <w:szCs w:val="22"/>
        </w:rPr>
        <w:tab/>
      </w:r>
      <w:r w:rsidRPr="00EC49ED">
        <w:rPr>
          <w:sz w:val="22"/>
          <w:szCs w:val="22"/>
        </w:rPr>
        <w:t xml:space="preserve">               </w:t>
      </w:r>
    </w:p>
    <w:p w:rsidR="007B0E51" w:rsidRDefault="007B0E51"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847328" w:rsidRDefault="00847328" w:rsidP="00E63FB8">
      <w:pPr>
        <w:shd w:val="clear" w:color="auto" w:fill="FFFFFF"/>
        <w:spacing w:line="230" w:lineRule="exact"/>
        <w:jc w:val="both"/>
        <w:outlineLvl w:val="0"/>
        <w:rPr>
          <w:sz w:val="22"/>
          <w:szCs w:val="22"/>
        </w:rPr>
      </w:pPr>
    </w:p>
    <w:p w:rsidR="007D20C5" w:rsidRPr="000772F3" w:rsidRDefault="00EA4C82" w:rsidP="007B0E51">
      <w:pPr>
        <w:pStyle w:val="HTML"/>
        <w:jc w:val="right"/>
        <w:rPr>
          <w:rFonts w:ascii="Times New Roman" w:hAnsi="Times New Roman" w:cs="Times New Roman"/>
          <w:sz w:val="22"/>
          <w:szCs w:val="22"/>
        </w:rPr>
      </w:pPr>
      <w:r w:rsidRPr="000772F3">
        <w:rPr>
          <w:rFonts w:ascii="Times New Roman" w:hAnsi="Times New Roman" w:cs="Times New Roman"/>
          <w:sz w:val="22"/>
          <w:szCs w:val="22"/>
        </w:rPr>
        <w:lastRenderedPageBreak/>
        <w:t xml:space="preserve">Приложение </w:t>
      </w:r>
      <w:r w:rsidR="007B0E51">
        <w:rPr>
          <w:rFonts w:ascii="Times New Roman" w:hAnsi="Times New Roman" w:cs="Times New Roman"/>
          <w:sz w:val="22"/>
          <w:szCs w:val="22"/>
        </w:rPr>
        <w:t>№</w:t>
      </w:r>
      <w:r w:rsidRPr="000772F3">
        <w:rPr>
          <w:rFonts w:ascii="Times New Roman" w:hAnsi="Times New Roman" w:cs="Times New Roman"/>
          <w:sz w:val="22"/>
          <w:szCs w:val="22"/>
        </w:rPr>
        <w:t>3</w:t>
      </w:r>
    </w:p>
    <w:p w:rsidR="00E63FB8" w:rsidRDefault="00E63FB8" w:rsidP="007B0E51">
      <w:pPr>
        <w:jc w:val="right"/>
        <w:rPr>
          <w:spacing w:val="-10"/>
          <w:sz w:val="22"/>
          <w:szCs w:val="22"/>
        </w:rPr>
      </w:pPr>
      <w:r w:rsidRPr="000772F3">
        <w:rPr>
          <w:sz w:val="22"/>
          <w:szCs w:val="22"/>
        </w:rPr>
        <w:t xml:space="preserve">                                                                       </w:t>
      </w:r>
      <w:r w:rsidR="007B0E51">
        <w:rPr>
          <w:sz w:val="22"/>
          <w:szCs w:val="22"/>
        </w:rPr>
        <w:t xml:space="preserve">               </w:t>
      </w:r>
      <w:r w:rsidRPr="000772F3">
        <w:rPr>
          <w:sz w:val="22"/>
          <w:szCs w:val="22"/>
        </w:rPr>
        <w:t xml:space="preserve">к договору </w:t>
      </w:r>
      <w:r w:rsidRPr="000772F3">
        <w:rPr>
          <w:spacing w:val="-10"/>
          <w:sz w:val="22"/>
          <w:szCs w:val="22"/>
        </w:rPr>
        <w:t>№ _______ от _</w:t>
      </w:r>
      <w:r w:rsidR="00295392" w:rsidRPr="00295392">
        <w:rPr>
          <w:spacing w:val="-10"/>
          <w:sz w:val="22"/>
          <w:szCs w:val="22"/>
        </w:rPr>
        <w:t>_____________ 202</w:t>
      </w:r>
      <w:r w:rsidR="002F5102">
        <w:rPr>
          <w:spacing w:val="-10"/>
          <w:sz w:val="22"/>
          <w:szCs w:val="22"/>
        </w:rPr>
        <w:t>6</w:t>
      </w:r>
      <w:r w:rsidR="00295392" w:rsidRPr="00295392">
        <w:rPr>
          <w:spacing w:val="-10"/>
          <w:sz w:val="22"/>
          <w:szCs w:val="22"/>
        </w:rPr>
        <w:t xml:space="preserve"> г.</w:t>
      </w:r>
    </w:p>
    <w:p w:rsidR="007B0E51" w:rsidRPr="000772F3" w:rsidRDefault="000E1460" w:rsidP="007B0E51">
      <w:pPr>
        <w:jc w:val="right"/>
        <w:rPr>
          <w:spacing w:val="-10"/>
          <w:sz w:val="22"/>
          <w:szCs w:val="22"/>
        </w:rPr>
      </w:pPr>
      <w:r>
        <w:rPr>
          <w:spacing w:val="-10"/>
          <w:sz w:val="22"/>
          <w:szCs w:val="22"/>
        </w:rPr>
        <w:t>ФОРМА</w:t>
      </w:r>
    </w:p>
    <w:p w:rsidR="00295392" w:rsidRDefault="00295392" w:rsidP="007B0E51">
      <w:pPr>
        <w:jc w:val="center"/>
        <w:rPr>
          <w:sz w:val="22"/>
          <w:szCs w:val="22"/>
        </w:rPr>
      </w:pPr>
    </w:p>
    <w:p w:rsidR="001A7015" w:rsidRPr="00010EC9" w:rsidRDefault="001A7015" w:rsidP="001A7015">
      <w:pPr>
        <w:spacing w:after="120"/>
        <w:jc w:val="center"/>
        <w:rPr>
          <w:b/>
          <w:sz w:val="22"/>
          <w:szCs w:val="22"/>
        </w:rPr>
      </w:pPr>
      <w:r w:rsidRPr="00010EC9">
        <w:rPr>
          <w:b/>
          <w:sz w:val="22"/>
          <w:szCs w:val="22"/>
        </w:rPr>
        <w:t>ОБЩЕСТВО С ОГРАНИЧЕННОЙ ОТВЕТСТВЕННОСТЬЮ "КВАРЦИТ"</w:t>
      </w:r>
    </w:p>
    <w:p w:rsidR="001A7015" w:rsidRPr="00010EC9" w:rsidRDefault="001A7015" w:rsidP="001A7015">
      <w:pPr>
        <w:jc w:val="center"/>
        <w:rPr>
          <w:sz w:val="22"/>
          <w:szCs w:val="22"/>
        </w:rPr>
      </w:pPr>
      <w:r w:rsidRPr="00010EC9">
        <w:rPr>
          <w:sz w:val="22"/>
          <w:szCs w:val="22"/>
        </w:rPr>
        <w:t xml:space="preserve">656056, г. Барнаул, ул. </w:t>
      </w:r>
      <w:proofErr w:type="gramStart"/>
      <w:r w:rsidRPr="00010EC9">
        <w:rPr>
          <w:sz w:val="22"/>
          <w:szCs w:val="22"/>
        </w:rPr>
        <w:t>Промышленная</w:t>
      </w:r>
      <w:proofErr w:type="gramEnd"/>
      <w:r w:rsidRPr="00010EC9">
        <w:rPr>
          <w:sz w:val="22"/>
          <w:szCs w:val="22"/>
        </w:rPr>
        <w:t>, 100, тел. 63-62-66</w:t>
      </w:r>
    </w:p>
    <w:p w:rsidR="00A53AC2" w:rsidRPr="005E6E66" w:rsidRDefault="00A53AC2" w:rsidP="001A7015">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2"/>
        <w:gridCol w:w="5120"/>
      </w:tblGrid>
      <w:tr w:rsidR="00122E89" w:rsidRPr="002F5102" w:rsidTr="00010EC9">
        <w:trPr>
          <w:trHeight w:val="485"/>
        </w:trPr>
        <w:tc>
          <w:tcPr>
            <w:tcW w:w="5302" w:type="dxa"/>
            <w:noWrap/>
            <w:tcMar>
              <w:left w:w="57" w:type="dxa"/>
              <w:right w:w="57" w:type="dxa"/>
            </w:tcMar>
            <w:vAlign w:val="center"/>
          </w:tcPr>
          <w:p w:rsidR="001A7015" w:rsidRPr="002F5102" w:rsidRDefault="001A7015" w:rsidP="00122E89">
            <w:pPr>
              <w:rPr>
                <w:b/>
                <w:sz w:val="22"/>
                <w:szCs w:val="22"/>
              </w:rPr>
            </w:pPr>
            <w:r w:rsidRPr="002F5102">
              <w:rPr>
                <w:b/>
                <w:sz w:val="22"/>
                <w:szCs w:val="22"/>
              </w:rPr>
              <w:t>Наименование организации заказчика экспертизы:</w:t>
            </w:r>
          </w:p>
        </w:tc>
        <w:tc>
          <w:tcPr>
            <w:tcW w:w="5120" w:type="dxa"/>
            <w:noWrap/>
            <w:tcMar>
              <w:left w:w="57" w:type="dxa"/>
              <w:right w:w="57" w:type="dxa"/>
            </w:tcMar>
            <w:vAlign w:val="center"/>
          </w:tcPr>
          <w:p w:rsidR="001A7015" w:rsidRPr="002F5102" w:rsidRDefault="001A7015" w:rsidP="00122E89">
            <w:pPr>
              <w:rPr>
                <w:sz w:val="22"/>
                <w:szCs w:val="22"/>
              </w:rPr>
            </w:pPr>
          </w:p>
        </w:tc>
      </w:tr>
      <w:tr w:rsidR="00122E89" w:rsidRPr="002F5102" w:rsidTr="00010EC9">
        <w:trPr>
          <w:trHeight w:val="405"/>
        </w:trPr>
        <w:tc>
          <w:tcPr>
            <w:tcW w:w="5302" w:type="dxa"/>
            <w:noWrap/>
            <w:tcMar>
              <w:left w:w="57" w:type="dxa"/>
              <w:right w:w="57" w:type="dxa"/>
            </w:tcMar>
            <w:vAlign w:val="center"/>
          </w:tcPr>
          <w:p w:rsidR="001A7015" w:rsidRPr="002F5102" w:rsidRDefault="001A7015" w:rsidP="00122E89">
            <w:pPr>
              <w:rPr>
                <w:b/>
                <w:sz w:val="22"/>
                <w:szCs w:val="22"/>
              </w:rPr>
            </w:pPr>
            <w:r w:rsidRPr="002F5102">
              <w:rPr>
                <w:b/>
                <w:sz w:val="22"/>
                <w:szCs w:val="22"/>
              </w:rPr>
              <w:t xml:space="preserve">Дата: </w:t>
            </w:r>
          </w:p>
        </w:tc>
        <w:tc>
          <w:tcPr>
            <w:tcW w:w="5120" w:type="dxa"/>
            <w:noWrap/>
            <w:tcMar>
              <w:left w:w="57" w:type="dxa"/>
              <w:right w:w="57" w:type="dxa"/>
            </w:tcMar>
            <w:vAlign w:val="center"/>
          </w:tcPr>
          <w:p w:rsidR="001A7015" w:rsidRPr="002F5102" w:rsidRDefault="001A7015" w:rsidP="00122E89">
            <w:pPr>
              <w:rPr>
                <w:sz w:val="22"/>
                <w:szCs w:val="22"/>
              </w:rPr>
            </w:pPr>
          </w:p>
        </w:tc>
      </w:tr>
      <w:tr w:rsidR="00122E89" w:rsidRPr="002F5102" w:rsidTr="00010EC9">
        <w:trPr>
          <w:trHeight w:val="425"/>
        </w:trPr>
        <w:tc>
          <w:tcPr>
            <w:tcW w:w="5302" w:type="dxa"/>
            <w:noWrap/>
            <w:tcMar>
              <w:left w:w="57" w:type="dxa"/>
              <w:right w:w="57" w:type="dxa"/>
            </w:tcMar>
            <w:vAlign w:val="center"/>
          </w:tcPr>
          <w:p w:rsidR="001A7015" w:rsidRPr="002F5102" w:rsidRDefault="001A7015" w:rsidP="00122E89">
            <w:pPr>
              <w:rPr>
                <w:b/>
                <w:sz w:val="22"/>
                <w:szCs w:val="22"/>
              </w:rPr>
            </w:pPr>
            <w:r w:rsidRPr="002F5102">
              <w:rPr>
                <w:b/>
                <w:sz w:val="22"/>
                <w:szCs w:val="22"/>
              </w:rPr>
              <w:t xml:space="preserve">Основание для проведения: </w:t>
            </w:r>
          </w:p>
        </w:tc>
        <w:tc>
          <w:tcPr>
            <w:tcW w:w="5120" w:type="dxa"/>
            <w:noWrap/>
            <w:tcMar>
              <w:left w:w="57" w:type="dxa"/>
              <w:right w:w="57" w:type="dxa"/>
            </w:tcMar>
            <w:vAlign w:val="center"/>
          </w:tcPr>
          <w:p w:rsidR="001A7015" w:rsidRPr="002F5102" w:rsidRDefault="001A7015" w:rsidP="00122E89">
            <w:pPr>
              <w:rPr>
                <w:sz w:val="22"/>
                <w:szCs w:val="22"/>
              </w:rPr>
            </w:pPr>
          </w:p>
        </w:tc>
      </w:tr>
    </w:tbl>
    <w:p w:rsidR="001A7015" w:rsidRPr="002F5102" w:rsidRDefault="001A7015" w:rsidP="001A7015">
      <w:pPr>
        <w:rPr>
          <w:sz w:val="22"/>
          <w:szCs w:val="22"/>
        </w:rPr>
      </w:pPr>
    </w:p>
    <w:p w:rsidR="001A7015" w:rsidRPr="002F5102" w:rsidRDefault="001A7015" w:rsidP="001A7015">
      <w:pPr>
        <w:jc w:val="center"/>
        <w:rPr>
          <w:b/>
          <w:sz w:val="22"/>
          <w:szCs w:val="22"/>
        </w:rPr>
      </w:pPr>
      <w:r w:rsidRPr="002F5102">
        <w:rPr>
          <w:b/>
          <w:sz w:val="22"/>
          <w:szCs w:val="22"/>
        </w:rPr>
        <w:t>АКТ №</w:t>
      </w:r>
    </w:p>
    <w:p w:rsidR="001A7015" w:rsidRPr="002F5102" w:rsidRDefault="001A7015" w:rsidP="001A7015">
      <w:pPr>
        <w:jc w:val="center"/>
        <w:rPr>
          <w:b/>
          <w:sz w:val="22"/>
          <w:szCs w:val="22"/>
        </w:rPr>
      </w:pPr>
      <w:r w:rsidRPr="002F5102">
        <w:rPr>
          <w:b/>
          <w:sz w:val="22"/>
          <w:szCs w:val="22"/>
        </w:rPr>
        <w:t>экспертизы технического состояния объекта</w:t>
      </w:r>
      <w:r w:rsidR="00CE4CAD" w:rsidRPr="002F5102">
        <w:rPr>
          <w:b/>
          <w:sz w:val="22"/>
          <w:szCs w:val="22"/>
        </w:rPr>
        <w:t xml:space="preserve"> (ФОРМА)</w:t>
      </w:r>
    </w:p>
    <w:p w:rsidR="00A53AC2" w:rsidRPr="002F5102" w:rsidRDefault="00A53AC2" w:rsidP="001A7015">
      <w:pPr>
        <w:jc w:val="center"/>
        <w:rPr>
          <w:b/>
          <w:sz w:val="22"/>
          <w:szCs w:val="22"/>
        </w:rPr>
      </w:pPr>
    </w:p>
    <w:p w:rsidR="005E6E66" w:rsidRDefault="00010EC9" w:rsidP="001A7015">
      <w:pPr>
        <w:rPr>
          <w:sz w:val="22"/>
          <w:szCs w:val="22"/>
        </w:rPr>
      </w:pPr>
      <w:r w:rsidRPr="00010EC9">
        <w:rPr>
          <w:sz w:val="22"/>
          <w:szCs w:val="22"/>
        </w:rPr>
        <w:t>Мной, начальником сервисно-технического центра Общества с ограниченной ответственностью «Кварцит», Наймушиным Александром Сергеевичем, произведено исследование технического состояния оборудования:</w:t>
      </w:r>
    </w:p>
    <w:p w:rsidR="00010EC9" w:rsidRPr="002F5102" w:rsidRDefault="00010EC9" w:rsidP="001A701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6345"/>
      </w:tblGrid>
      <w:tr w:rsidR="00122E89" w:rsidRPr="002F5102" w:rsidTr="005B6324">
        <w:trPr>
          <w:trHeight w:val="473"/>
        </w:trPr>
        <w:tc>
          <w:tcPr>
            <w:tcW w:w="4077" w:type="dxa"/>
            <w:vAlign w:val="center"/>
          </w:tcPr>
          <w:p w:rsidR="001A7015" w:rsidRPr="002F5102" w:rsidRDefault="001A7015" w:rsidP="00122E89">
            <w:pPr>
              <w:rPr>
                <w:b/>
                <w:sz w:val="22"/>
                <w:szCs w:val="22"/>
              </w:rPr>
            </w:pPr>
            <w:r w:rsidRPr="002F5102">
              <w:rPr>
                <w:b/>
                <w:sz w:val="22"/>
                <w:szCs w:val="22"/>
              </w:rPr>
              <w:t>Наименование оборудования:</w:t>
            </w:r>
          </w:p>
        </w:tc>
        <w:tc>
          <w:tcPr>
            <w:tcW w:w="6345" w:type="dxa"/>
            <w:vAlign w:val="center"/>
          </w:tcPr>
          <w:p w:rsidR="001A7015" w:rsidRPr="002F5102" w:rsidRDefault="001A7015" w:rsidP="00122E89">
            <w:pPr>
              <w:rPr>
                <w:sz w:val="22"/>
                <w:szCs w:val="22"/>
              </w:rPr>
            </w:pPr>
          </w:p>
        </w:tc>
      </w:tr>
      <w:tr w:rsidR="00122E89" w:rsidRPr="002F5102" w:rsidTr="005B6324">
        <w:trPr>
          <w:trHeight w:val="407"/>
        </w:trPr>
        <w:tc>
          <w:tcPr>
            <w:tcW w:w="4077" w:type="dxa"/>
            <w:vAlign w:val="center"/>
          </w:tcPr>
          <w:p w:rsidR="001A7015" w:rsidRPr="002F5102" w:rsidRDefault="001A7015" w:rsidP="00122E89">
            <w:pPr>
              <w:rPr>
                <w:b/>
                <w:sz w:val="22"/>
                <w:szCs w:val="22"/>
              </w:rPr>
            </w:pPr>
            <w:r w:rsidRPr="002F5102">
              <w:rPr>
                <w:b/>
                <w:sz w:val="22"/>
                <w:szCs w:val="22"/>
              </w:rPr>
              <w:t>Количество:</w:t>
            </w:r>
          </w:p>
        </w:tc>
        <w:tc>
          <w:tcPr>
            <w:tcW w:w="6345" w:type="dxa"/>
            <w:vAlign w:val="center"/>
          </w:tcPr>
          <w:p w:rsidR="001A7015" w:rsidRPr="002F5102" w:rsidRDefault="001A7015" w:rsidP="00122E89">
            <w:pPr>
              <w:rPr>
                <w:sz w:val="22"/>
                <w:szCs w:val="22"/>
              </w:rPr>
            </w:pPr>
          </w:p>
        </w:tc>
      </w:tr>
      <w:tr w:rsidR="00122E89" w:rsidRPr="002F5102" w:rsidTr="005B6324">
        <w:trPr>
          <w:trHeight w:val="427"/>
        </w:trPr>
        <w:tc>
          <w:tcPr>
            <w:tcW w:w="4077" w:type="dxa"/>
            <w:vAlign w:val="center"/>
          </w:tcPr>
          <w:p w:rsidR="001A7015" w:rsidRPr="002F5102" w:rsidRDefault="001A7015" w:rsidP="00122E89">
            <w:pPr>
              <w:rPr>
                <w:b/>
                <w:sz w:val="22"/>
                <w:szCs w:val="22"/>
              </w:rPr>
            </w:pPr>
            <w:r w:rsidRPr="002F5102">
              <w:rPr>
                <w:b/>
                <w:sz w:val="22"/>
                <w:szCs w:val="22"/>
              </w:rPr>
              <w:t>Инвентарный номер:</w:t>
            </w:r>
          </w:p>
        </w:tc>
        <w:tc>
          <w:tcPr>
            <w:tcW w:w="6345" w:type="dxa"/>
            <w:vAlign w:val="center"/>
          </w:tcPr>
          <w:p w:rsidR="001A7015" w:rsidRPr="002F5102" w:rsidRDefault="001A7015" w:rsidP="00122E89">
            <w:pPr>
              <w:rPr>
                <w:sz w:val="22"/>
                <w:szCs w:val="22"/>
              </w:rPr>
            </w:pPr>
          </w:p>
        </w:tc>
      </w:tr>
      <w:tr w:rsidR="00122E89" w:rsidRPr="002F5102" w:rsidTr="005B6324">
        <w:trPr>
          <w:trHeight w:val="411"/>
        </w:trPr>
        <w:tc>
          <w:tcPr>
            <w:tcW w:w="4077" w:type="dxa"/>
            <w:vAlign w:val="center"/>
          </w:tcPr>
          <w:p w:rsidR="001A7015" w:rsidRPr="002F5102" w:rsidRDefault="001A7015" w:rsidP="00122E89">
            <w:pPr>
              <w:rPr>
                <w:b/>
                <w:sz w:val="22"/>
                <w:szCs w:val="22"/>
              </w:rPr>
            </w:pPr>
            <w:r w:rsidRPr="002F5102">
              <w:rPr>
                <w:b/>
                <w:sz w:val="22"/>
                <w:szCs w:val="22"/>
              </w:rPr>
              <w:t>Дата выпуска/ввода в эксплуатацию:</w:t>
            </w:r>
          </w:p>
        </w:tc>
        <w:tc>
          <w:tcPr>
            <w:tcW w:w="6345" w:type="dxa"/>
            <w:vAlign w:val="center"/>
          </w:tcPr>
          <w:p w:rsidR="001A7015" w:rsidRPr="002F5102" w:rsidRDefault="001A7015" w:rsidP="00122E89">
            <w:pPr>
              <w:rPr>
                <w:sz w:val="22"/>
                <w:szCs w:val="22"/>
              </w:rPr>
            </w:pPr>
          </w:p>
        </w:tc>
      </w:tr>
      <w:tr w:rsidR="00122E89" w:rsidRPr="002F5102" w:rsidTr="005B6324">
        <w:trPr>
          <w:trHeight w:val="417"/>
        </w:trPr>
        <w:tc>
          <w:tcPr>
            <w:tcW w:w="4077" w:type="dxa"/>
            <w:vAlign w:val="center"/>
          </w:tcPr>
          <w:p w:rsidR="001A7015" w:rsidRPr="002F5102" w:rsidRDefault="001A7015" w:rsidP="00122E89">
            <w:pPr>
              <w:rPr>
                <w:b/>
                <w:sz w:val="22"/>
                <w:szCs w:val="22"/>
              </w:rPr>
            </w:pPr>
            <w:r w:rsidRPr="002F5102">
              <w:rPr>
                <w:b/>
                <w:sz w:val="22"/>
                <w:szCs w:val="22"/>
              </w:rPr>
              <w:t>Балансовая стоимость (руб.):</w:t>
            </w:r>
          </w:p>
        </w:tc>
        <w:tc>
          <w:tcPr>
            <w:tcW w:w="6345" w:type="dxa"/>
            <w:vAlign w:val="center"/>
          </w:tcPr>
          <w:p w:rsidR="001A7015" w:rsidRPr="002F5102" w:rsidRDefault="001A7015" w:rsidP="00122E89">
            <w:pPr>
              <w:rPr>
                <w:sz w:val="22"/>
                <w:szCs w:val="22"/>
              </w:rPr>
            </w:pPr>
          </w:p>
        </w:tc>
      </w:tr>
    </w:tbl>
    <w:p w:rsidR="001A7015" w:rsidRPr="002F5102" w:rsidRDefault="001A7015" w:rsidP="001A7015">
      <w:pPr>
        <w:rPr>
          <w:sz w:val="22"/>
          <w:szCs w:val="22"/>
        </w:rPr>
      </w:pPr>
    </w:p>
    <w:p w:rsidR="001A7015" w:rsidRPr="002F5102" w:rsidRDefault="001A7015" w:rsidP="001A7015">
      <w:pPr>
        <w:rPr>
          <w:b/>
          <w:sz w:val="22"/>
          <w:szCs w:val="22"/>
        </w:rPr>
      </w:pPr>
      <w:r w:rsidRPr="002F5102">
        <w:rPr>
          <w:b/>
          <w:sz w:val="22"/>
          <w:szCs w:val="22"/>
        </w:rPr>
        <w:t>Цель исследования – техническое состояние объекта.</w:t>
      </w:r>
    </w:p>
    <w:p w:rsidR="001A7015" w:rsidRPr="002F5102" w:rsidRDefault="001A7015" w:rsidP="00A53AC2">
      <w:pPr>
        <w:spacing w:before="120" w:after="120"/>
        <w:rPr>
          <w:b/>
          <w:sz w:val="22"/>
          <w:szCs w:val="22"/>
        </w:rPr>
      </w:pPr>
      <w:r w:rsidRPr="002F5102">
        <w:rPr>
          <w:b/>
          <w:sz w:val="22"/>
          <w:szCs w:val="22"/>
        </w:rPr>
        <w:t xml:space="preserve">Основание: </w:t>
      </w:r>
    </w:p>
    <w:p w:rsidR="00AE53D9" w:rsidRPr="002F5102" w:rsidRDefault="001A7015" w:rsidP="00422CF1">
      <w:pPr>
        <w:pStyle w:val="aa"/>
        <w:numPr>
          <w:ilvl w:val="0"/>
          <w:numId w:val="5"/>
        </w:numPr>
        <w:spacing w:before="120" w:after="120" w:line="240" w:lineRule="auto"/>
        <w:contextualSpacing w:val="0"/>
        <w:rPr>
          <w:rFonts w:ascii="Times New Roman" w:hAnsi="Times New Roman"/>
          <w:b/>
        </w:rPr>
      </w:pPr>
      <w:r w:rsidRPr="002F5102">
        <w:rPr>
          <w:rFonts w:ascii="Times New Roman" w:hAnsi="Times New Roman"/>
        </w:rPr>
        <w:t>С</w:t>
      </w:r>
      <w:r w:rsidR="00AE53D9" w:rsidRPr="002F5102">
        <w:rPr>
          <w:rFonts w:ascii="Times New Roman" w:hAnsi="Times New Roman"/>
        </w:rPr>
        <w:t xml:space="preserve">ертификат соответствия </w:t>
      </w:r>
      <w:r w:rsidR="006920C6" w:rsidRPr="006920C6">
        <w:rPr>
          <w:rFonts w:ascii="Times New Roman" w:hAnsi="Times New Roman"/>
        </w:rPr>
        <w:t>№ RU.04ПТС0.C04219 от 08.06.2026 г.</w:t>
      </w:r>
    </w:p>
    <w:p w:rsidR="001A7015" w:rsidRPr="002F5102" w:rsidRDefault="001A7015" w:rsidP="00A53AC2">
      <w:pPr>
        <w:pStyle w:val="aa"/>
        <w:spacing w:before="120" w:after="120" w:line="240" w:lineRule="auto"/>
        <w:ind w:left="0"/>
        <w:contextualSpacing w:val="0"/>
        <w:rPr>
          <w:rFonts w:ascii="Times New Roman" w:hAnsi="Times New Roman"/>
          <w:b/>
        </w:rPr>
      </w:pPr>
      <w:r w:rsidRPr="002F5102">
        <w:rPr>
          <w:rFonts w:ascii="Times New Roman" w:hAnsi="Times New Roman"/>
          <w:b/>
        </w:rPr>
        <w:t>Результат исследования:</w:t>
      </w:r>
    </w:p>
    <w:p w:rsidR="001A7015" w:rsidRPr="002F5102" w:rsidRDefault="001A7015" w:rsidP="001A7015">
      <w:pPr>
        <w:rPr>
          <w:sz w:val="22"/>
          <w:szCs w:val="22"/>
        </w:rPr>
      </w:pPr>
    </w:p>
    <w:p w:rsidR="001A7015" w:rsidRPr="002F5102" w:rsidRDefault="001A7015" w:rsidP="002F5102">
      <w:pPr>
        <w:spacing w:before="120" w:after="120"/>
        <w:rPr>
          <w:b/>
          <w:sz w:val="22"/>
          <w:szCs w:val="22"/>
        </w:rPr>
      </w:pPr>
      <w:r w:rsidRPr="002F5102">
        <w:rPr>
          <w:b/>
          <w:sz w:val="22"/>
          <w:szCs w:val="22"/>
        </w:rPr>
        <w:t xml:space="preserve">Заключение: </w:t>
      </w:r>
    </w:p>
    <w:p w:rsidR="001A7015" w:rsidRPr="002F5102" w:rsidRDefault="001A7015" w:rsidP="001A7015">
      <w:pPr>
        <w:rPr>
          <w:sz w:val="22"/>
          <w:szCs w:val="22"/>
        </w:rPr>
      </w:pPr>
      <w:r w:rsidRPr="002F5102">
        <w:rPr>
          <w:sz w:val="22"/>
          <w:szCs w:val="22"/>
        </w:rPr>
        <w:t>По причине указанных неисправностей оборудование признано:</w:t>
      </w:r>
    </w:p>
    <w:p w:rsidR="001A7015" w:rsidRPr="002F5102" w:rsidRDefault="001A7015" w:rsidP="001A7015">
      <w:pPr>
        <w:rPr>
          <w:sz w:val="22"/>
          <w:szCs w:val="22"/>
        </w:rPr>
      </w:pPr>
      <w:r w:rsidRPr="002F5102">
        <w:rPr>
          <w:sz w:val="22"/>
          <w:szCs w:val="22"/>
        </w:rPr>
        <w:t xml:space="preserve">1. </w:t>
      </w:r>
      <w:proofErr w:type="gramStart"/>
      <w:r w:rsidRPr="002F5102">
        <w:rPr>
          <w:sz w:val="22"/>
          <w:szCs w:val="22"/>
        </w:rPr>
        <w:t>Непригодным</w:t>
      </w:r>
      <w:proofErr w:type="gramEnd"/>
      <w:r w:rsidRPr="002F5102">
        <w:rPr>
          <w:sz w:val="22"/>
          <w:szCs w:val="22"/>
        </w:rPr>
        <w:t xml:space="preserve"> к дальнейшей эксплуатации. Износ составил 100%.</w:t>
      </w:r>
    </w:p>
    <w:p w:rsidR="001A7015" w:rsidRPr="002F5102" w:rsidRDefault="001A7015" w:rsidP="001A7015">
      <w:pPr>
        <w:rPr>
          <w:sz w:val="22"/>
          <w:szCs w:val="22"/>
        </w:rPr>
      </w:pPr>
      <w:r w:rsidRPr="002F5102">
        <w:rPr>
          <w:sz w:val="22"/>
          <w:szCs w:val="22"/>
        </w:rPr>
        <w:t>2. Ремонт экономически нецелесообразен из-за высокой стоимости комплектующих или их отсутствия в связи с устареванием оборудования и может превышать стоимость</w:t>
      </w:r>
      <w:r w:rsidR="005E6E66" w:rsidRPr="002F5102">
        <w:rPr>
          <w:sz w:val="22"/>
          <w:szCs w:val="22"/>
        </w:rPr>
        <w:t xml:space="preserve"> </w:t>
      </w:r>
      <w:r w:rsidRPr="002F5102">
        <w:rPr>
          <w:sz w:val="22"/>
          <w:szCs w:val="22"/>
        </w:rPr>
        <w:t>аналогичного нового оборудования.</w:t>
      </w:r>
    </w:p>
    <w:p w:rsidR="001A7015" w:rsidRPr="002F5102" w:rsidRDefault="001A7015" w:rsidP="001A7015">
      <w:pPr>
        <w:rPr>
          <w:sz w:val="22"/>
          <w:szCs w:val="22"/>
        </w:rPr>
      </w:pPr>
      <w:r w:rsidRPr="002F5102">
        <w:rPr>
          <w:sz w:val="22"/>
          <w:szCs w:val="22"/>
        </w:rPr>
        <w:t>3. Рекомендовано к списанию, как не подлежащее ремонту и модернизации.</w:t>
      </w:r>
    </w:p>
    <w:p w:rsidR="001A7015" w:rsidRPr="002F5102" w:rsidRDefault="001A7015" w:rsidP="001A7015">
      <w:pPr>
        <w:rPr>
          <w:sz w:val="22"/>
          <w:szCs w:val="22"/>
        </w:rPr>
      </w:pPr>
      <w:r w:rsidRPr="002F5102">
        <w:rPr>
          <w:sz w:val="22"/>
          <w:szCs w:val="22"/>
        </w:rPr>
        <w:t>4. Использование деталей для другого оборудования невозможно.</w:t>
      </w:r>
    </w:p>
    <w:tbl>
      <w:tblPr>
        <w:tblW w:w="10397" w:type="dxa"/>
        <w:jc w:val="center"/>
        <w:tblInd w:w="1706" w:type="dxa"/>
        <w:tblLook w:val="04A0" w:firstRow="1" w:lastRow="0" w:firstColumn="1" w:lastColumn="0" w:noHBand="0" w:noVBand="1"/>
      </w:tblPr>
      <w:tblGrid>
        <w:gridCol w:w="5529"/>
        <w:gridCol w:w="4868"/>
      </w:tblGrid>
      <w:tr w:rsidR="00010EC9">
        <w:trPr>
          <w:jc w:val="center"/>
        </w:trPr>
        <w:tc>
          <w:tcPr>
            <w:tcW w:w="5529" w:type="dxa"/>
            <w:vAlign w:val="center"/>
          </w:tcPr>
          <w:p w:rsidR="00010EC9" w:rsidRDefault="00010EC9">
            <w:pPr>
              <w:rPr>
                <w:sz w:val="22"/>
                <w:szCs w:val="22"/>
              </w:rPr>
            </w:pPr>
          </w:p>
          <w:p w:rsidR="00010EC9" w:rsidRDefault="00010EC9">
            <w:pPr>
              <w:rPr>
                <w:sz w:val="22"/>
                <w:szCs w:val="22"/>
              </w:rPr>
            </w:pPr>
            <w:r>
              <w:rPr>
                <w:sz w:val="22"/>
                <w:szCs w:val="22"/>
              </w:rPr>
              <w:t>Начальник сервисно-технического центра</w:t>
            </w:r>
          </w:p>
          <w:p w:rsidR="00010EC9" w:rsidRDefault="00010EC9">
            <w:pPr>
              <w:rPr>
                <w:sz w:val="22"/>
                <w:szCs w:val="22"/>
              </w:rPr>
            </w:pPr>
            <w:r>
              <w:rPr>
                <w:sz w:val="22"/>
                <w:szCs w:val="22"/>
              </w:rPr>
              <w:t>Общества с ограниченной ответственностью "Кварцит"</w:t>
            </w:r>
          </w:p>
          <w:p w:rsidR="00010EC9" w:rsidRDefault="00010EC9">
            <w:pPr>
              <w:rPr>
                <w:sz w:val="22"/>
                <w:szCs w:val="22"/>
              </w:rPr>
            </w:pPr>
          </w:p>
        </w:tc>
        <w:tc>
          <w:tcPr>
            <w:tcW w:w="4868" w:type="dxa"/>
            <w:vAlign w:val="center"/>
          </w:tcPr>
          <w:p w:rsidR="00010EC9" w:rsidRDefault="00010EC9">
            <w:pPr>
              <w:rPr>
                <w:sz w:val="22"/>
                <w:szCs w:val="22"/>
              </w:rPr>
            </w:pPr>
            <w:r>
              <w:rPr>
                <w:sz w:val="22"/>
                <w:szCs w:val="22"/>
              </w:rPr>
              <w:t>____________________А. С. Наймушин</w:t>
            </w:r>
          </w:p>
        </w:tc>
      </w:tr>
      <w:tr w:rsidR="00010EC9">
        <w:trPr>
          <w:jc w:val="center"/>
        </w:trPr>
        <w:tc>
          <w:tcPr>
            <w:tcW w:w="5529" w:type="dxa"/>
            <w:vAlign w:val="center"/>
          </w:tcPr>
          <w:p w:rsidR="00010EC9" w:rsidRDefault="00010EC9">
            <w:pPr>
              <w:rPr>
                <w:sz w:val="22"/>
                <w:szCs w:val="22"/>
              </w:rPr>
            </w:pPr>
            <w:r>
              <w:rPr>
                <w:sz w:val="22"/>
                <w:szCs w:val="22"/>
              </w:rPr>
              <w:t xml:space="preserve">Директор </w:t>
            </w:r>
          </w:p>
          <w:p w:rsidR="00010EC9" w:rsidRDefault="00010EC9">
            <w:pPr>
              <w:rPr>
                <w:sz w:val="22"/>
                <w:szCs w:val="22"/>
              </w:rPr>
            </w:pPr>
            <w:r>
              <w:rPr>
                <w:sz w:val="22"/>
                <w:szCs w:val="22"/>
              </w:rPr>
              <w:t>Общества с ограниченной ответственностью "Кварцит"</w:t>
            </w:r>
          </w:p>
        </w:tc>
        <w:tc>
          <w:tcPr>
            <w:tcW w:w="4868" w:type="dxa"/>
            <w:vAlign w:val="center"/>
          </w:tcPr>
          <w:p w:rsidR="00010EC9" w:rsidRDefault="00010EC9">
            <w:pPr>
              <w:rPr>
                <w:sz w:val="22"/>
                <w:szCs w:val="22"/>
              </w:rPr>
            </w:pPr>
          </w:p>
          <w:p w:rsidR="00010EC9" w:rsidRDefault="00010EC9">
            <w:pPr>
              <w:rPr>
                <w:sz w:val="22"/>
                <w:szCs w:val="22"/>
              </w:rPr>
            </w:pPr>
            <w:r>
              <w:rPr>
                <w:sz w:val="22"/>
                <w:szCs w:val="22"/>
              </w:rPr>
              <w:t>____________________А.Д. Гончаров</w:t>
            </w:r>
          </w:p>
        </w:tc>
      </w:tr>
    </w:tbl>
    <w:p w:rsidR="001A7015" w:rsidRPr="002F5102" w:rsidRDefault="001A7015" w:rsidP="001A7015">
      <w:pPr>
        <w:rPr>
          <w:sz w:val="22"/>
          <w:szCs w:val="22"/>
        </w:rPr>
      </w:pPr>
    </w:p>
    <w:p w:rsidR="00122E89" w:rsidRPr="002F5102" w:rsidRDefault="00122E89" w:rsidP="00122E89">
      <w:pPr>
        <w:widowControl w:val="0"/>
        <w:autoSpaceDE w:val="0"/>
        <w:jc w:val="center"/>
        <w:rPr>
          <w:color w:val="000000"/>
          <w:sz w:val="22"/>
          <w:szCs w:val="22"/>
        </w:rPr>
      </w:pPr>
      <w:r w:rsidRPr="002F5102">
        <w:rPr>
          <w:color w:val="000000"/>
          <w:sz w:val="22"/>
          <w:szCs w:val="22"/>
        </w:rPr>
        <w:t>ФОРМА АКТА СОГЛАСОВАНА</w:t>
      </w:r>
    </w:p>
    <w:p w:rsidR="00A53AC2" w:rsidRPr="002F5102" w:rsidRDefault="00A53AC2" w:rsidP="00122E89">
      <w:pPr>
        <w:widowControl w:val="0"/>
        <w:autoSpaceDE w:val="0"/>
        <w:jc w:val="center"/>
        <w:rPr>
          <w:color w:val="000000"/>
          <w:sz w:val="22"/>
          <w:szCs w:val="22"/>
        </w:rPr>
      </w:pPr>
    </w:p>
    <w:tbl>
      <w:tblPr>
        <w:tblW w:w="0" w:type="auto"/>
        <w:tblLook w:val="04A0" w:firstRow="1" w:lastRow="0" w:firstColumn="1" w:lastColumn="0" w:noHBand="0" w:noVBand="1"/>
      </w:tblPr>
      <w:tblGrid>
        <w:gridCol w:w="4921"/>
        <w:gridCol w:w="5000"/>
      </w:tblGrid>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b/>
                <w:color w:val="000000"/>
                <w:sz w:val="22"/>
                <w:szCs w:val="22"/>
              </w:rPr>
            </w:pPr>
            <w:r w:rsidRPr="002F5102">
              <w:rPr>
                <w:rFonts w:ascii="Times New Roman" w:hAnsi="Times New Roman" w:cs="Times New Roman"/>
                <w:b/>
                <w:color w:val="000000"/>
                <w:sz w:val="22"/>
                <w:szCs w:val="22"/>
              </w:rPr>
              <w:t xml:space="preserve">Заказчик                    </w:t>
            </w:r>
          </w:p>
        </w:tc>
        <w:tc>
          <w:tcPr>
            <w:tcW w:w="5000" w:type="dxa"/>
          </w:tcPr>
          <w:p w:rsidR="00122E89" w:rsidRPr="002F5102" w:rsidRDefault="00122E89" w:rsidP="00295392">
            <w:pPr>
              <w:pStyle w:val="ConsPlusNonformat"/>
              <w:ind w:firstLine="993"/>
              <w:rPr>
                <w:rFonts w:ascii="Times New Roman" w:hAnsi="Times New Roman" w:cs="Times New Roman"/>
                <w:b/>
                <w:color w:val="000000"/>
                <w:sz w:val="22"/>
                <w:szCs w:val="22"/>
              </w:rPr>
            </w:pPr>
            <w:r w:rsidRPr="002F5102">
              <w:rPr>
                <w:rFonts w:ascii="Times New Roman" w:hAnsi="Times New Roman" w:cs="Times New Roman"/>
                <w:b/>
                <w:color w:val="000000"/>
                <w:sz w:val="22"/>
                <w:szCs w:val="22"/>
              </w:rPr>
              <w:t>Исполнитель</w:t>
            </w:r>
          </w:p>
        </w:tc>
      </w:tr>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color w:val="000000"/>
                <w:sz w:val="22"/>
                <w:szCs w:val="22"/>
              </w:rPr>
            </w:pPr>
          </w:p>
        </w:tc>
        <w:tc>
          <w:tcPr>
            <w:tcW w:w="5000" w:type="dxa"/>
          </w:tcPr>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Директор ООО «Кварцит»</w:t>
            </w:r>
          </w:p>
        </w:tc>
      </w:tr>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color w:val="000000"/>
                <w:sz w:val="22"/>
                <w:szCs w:val="22"/>
              </w:rPr>
            </w:pPr>
          </w:p>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_______________/</w:t>
            </w:r>
            <w:r w:rsidR="00847328">
              <w:t xml:space="preserve"> </w:t>
            </w:r>
            <w:r w:rsidR="00847328" w:rsidRPr="00847328">
              <w:rPr>
                <w:rFonts w:ascii="Times New Roman" w:hAnsi="Times New Roman" w:cs="Times New Roman"/>
                <w:color w:val="000000"/>
                <w:sz w:val="22"/>
                <w:szCs w:val="22"/>
              </w:rPr>
              <w:t>Е. Г. Юрова</w:t>
            </w:r>
          </w:p>
        </w:tc>
        <w:tc>
          <w:tcPr>
            <w:tcW w:w="5000" w:type="dxa"/>
          </w:tcPr>
          <w:p w:rsidR="00122E89" w:rsidRPr="002F5102" w:rsidRDefault="00122E89" w:rsidP="00295392">
            <w:pPr>
              <w:pStyle w:val="ConsPlusNonformat"/>
              <w:ind w:firstLine="993"/>
              <w:rPr>
                <w:rFonts w:ascii="Times New Roman" w:hAnsi="Times New Roman" w:cs="Times New Roman"/>
                <w:color w:val="000000"/>
                <w:sz w:val="22"/>
                <w:szCs w:val="22"/>
              </w:rPr>
            </w:pPr>
          </w:p>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_______________ / Гончаров А. Д.</w:t>
            </w:r>
          </w:p>
        </w:tc>
      </w:tr>
      <w:tr w:rsidR="00122E89" w:rsidRPr="002F5102" w:rsidTr="00122E89">
        <w:tc>
          <w:tcPr>
            <w:tcW w:w="4921" w:type="dxa"/>
          </w:tcPr>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МП</w:t>
            </w:r>
          </w:p>
        </w:tc>
        <w:tc>
          <w:tcPr>
            <w:tcW w:w="5000" w:type="dxa"/>
          </w:tcPr>
          <w:p w:rsidR="00122E89" w:rsidRPr="002F5102" w:rsidRDefault="00122E89" w:rsidP="00295392">
            <w:pPr>
              <w:pStyle w:val="ConsPlusNonformat"/>
              <w:ind w:firstLine="993"/>
              <w:rPr>
                <w:rFonts w:ascii="Times New Roman" w:hAnsi="Times New Roman" w:cs="Times New Roman"/>
                <w:color w:val="000000"/>
                <w:sz w:val="22"/>
                <w:szCs w:val="22"/>
              </w:rPr>
            </w:pPr>
            <w:r w:rsidRPr="002F5102">
              <w:rPr>
                <w:rFonts w:ascii="Times New Roman" w:hAnsi="Times New Roman" w:cs="Times New Roman"/>
                <w:color w:val="000000"/>
                <w:sz w:val="22"/>
                <w:szCs w:val="22"/>
              </w:rPr>
              <w:t>МП</w:t>
            </w:r>
          </w:p>
        </w:tc>
      </w:tr>
    </w:tbl>
    <w:p w:rsidR="00042502" w:rsidRPr="000772F3" w:rsidRDefault="00042502" w:rsidP="00847328">
      <w:pPr>
        <w:jc w:val="right"/>
        <w:rPr>
          <w:sz w:val="22"/>
          <w:szCs w:val="22"/>
        </w:rPr>
      </w:pPr>
    </w:p>
    <w:sectPr w:rsidR="00042502" w:rsidRPr="000772F3" w:rsidSect="00295392">
      <w:pgSz w:w="11906" w:h="16838"/>
      <w:pgMar w:top="709" w:right="707"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52182"/>
    <w:multiLevelType w:val="hybridMultilevel"/>
    <w:tmpl w:val="197AAD5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D01E9E"/>
    <w:multiLevelType w:val="hybridMultilevel"/>
    <w:tmpl w:val="7D14C7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337E54"/>
    <w:multiLevelType w:val="hybridMultilevel"/>
    <w:tmpl w:val="F4445AB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4154A19"/>
    <w:multiLevelType w:val="hybridMultilevel"/>
    <w:tmpl w:val="4F864B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464D4576"/>
    <w:multiLevelType w:val="hybridMultilevel"/>
    <w:tmpl w:val="AFC6DC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nsid w:val="50871412"/>
    <w:multiLevelType w:val="hybridMultilevel"/>
    <w:tmpl w:val="FE18A03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4CC41B0"/>
    <w:multiLevelType w:val="hybridMultilevel"/>
    <w:tmpl w:val="59A45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C747EFC"/>
    <w:multiLevelType w:val="hybridMultilevel"/>
    <w:tmpl w:val="AFC6DC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2"/>
  </w:num>
  <w:num w:numId="3">
    <w:abstractNumId w:val="6"/>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705"/>
    <w:rsid w:val="00001352"/>
    <w:rsid w:val="00004833"/>
    <w:rsid w:val="00010EC9"/>
    <w:rsid w:val="00020743"/>
    <w:rsid w:val="000229F2"/>
    <w:rsid w:val="00031184"/>
    <w:rsid w:val="00042502"/>
    <w:rsid w:val="00044B3E"/>
    <w:rsid w:val="00047DCA"/>
    <w:rsid w:val="00051D94"/>
    <w:rsid w:val="00055F95"/>
    <w:rsid w:val="000669DD"/>
    <w:rsid w:val="000772F3"/>
    <w:rsid w:val="000C3411"/>
    <w:rsid w:val="000D2333"/>
    <w:rsid w:val="000E1460"/>
    <w:rsid w:val="0010106F"/>
    <w:rsid w:val="0012158F"/>
    <w:rsid w:val="00122E89"/>
    <w:rsid w:val="00147FD8"/>
    <w:rsid w:val="00170418"/>
    <w:rsid w:val="00170BBB"/>
    <w:rsid w:val="00180945"/>
    <w:rsid w:val="00191DBC"/>
    <w:rsid w:val="001A7015"/>
    <w:rsid w:val="001B0A17"/>
    <w:rsid w:val="001C41FE"/>
    <w:rsid w:val="001C5CA6"/>
    <w:rsid w:val="001C7079"/>
    <w:rsid w:val="001D1B16"/>
    <w:rsid w:val="001D6BDE"/>
    <w:rsid w:val="00204BA7"/>
    <w:rsid w:val="002078F9"/>
    <w:rsid w:val="002179D5"/>
    <w:rsid w:val="00220911"/>
    <w:rsid w:val="00223A00"/>
    <w:rsid w:val="00232426"/>
    <w:rsid w:val="00256A6A"/>
    <w:rsid w:val="00264662"/>
    <w:rsid w:val="00273DB5"/>
    <w:rsid w:val="0028200A"/>
    <w:rsid w:val="00295392"/>
    <w:rsid w:val="00297DE2"/>
    <w:rsid w:val="002B6ADF"/>
    <w:rsid w:val="002B7307"/>
    <w:rsid w:val="002C0D20"/>
    <w:rsid w:val="002D55F0"/>
    <w:rsid w:val="002D5B36"/>
    <w:rsid w:val="002E75CC"/>
    <w:rsid w:val="002F5102"/>
    <w:rsid w:val="003144CF"/>
    <w:rsid w:val="003246CC"/>
    <w:rsid w:val="003326F5"/>
    <w:rsid w:val="00335CC9"/>
    <w:rsid w:val="0034234A"/>
    <w:rsid w:val="00342A56"/>
    <w:rsid w:val="00343E2F"/>
    <w:rsid w:val="00350128"/>
    <w:rsid w:val="00394BAA"/>
    <w:rsid w:val="003A1579"/>
    <w:rsid w:val="003D7906"/>
    <w:rsid w:val="003E5C9E"/>
    <w:rsid w:val="003E6A12"/>
    <w:rsid w:val="004141DE"/>
    <w:rsid w:val="00417D33"/>
    <w:rsid w:val="00422CF1"/>
    <w:rsid w:val="00433971"/>
    <w:rsid w:val="00445BAA"/>
    <w:rsid w:val="00461F97"/>
    <w:rsid w:val="00463882"/>
    <w:rsid w:val="00463A0F"/>
    <w:rsid w:val="0048535D"/>
    <w:rsid w:val="004918A8"/>
    <w:rsid w:val="004932D2"/>
    <w:rsid w:val="00495B87"/>
    <w:rsid w:val="004B444B"/>
    <w:rsid w:val="004D765A"/>
    <w:rsid w:val="004F7C1D"/>
    <w:rsid w:val="0050195B"/>
    <w:rsid w:val="00507249"/>
    <w:rsid w:val="00521D58"/>
    <w:rsid w:val="00562224"/>
    <w:rsid w:val="005824DD"/>
    <w:rsid w:val="00582FBC"/>
    <w:rsid w:val="00583A49"/>
    <w:rsid w:val="005B6324"/>
    <w:rsid w:val="005C1333"/>
    <w:rsid w:val="005C710C"/>
    <w:rsid w:val="005D5630"/>
    <w:rsid w:val="005E6E66"/>
    <w:rsid w:val="005F550E"/>
    <w:rsid w:val="0060600D"/>
    <w:rsid w:val="0063052D"/>
    <w:rsid w:val="0064683C"/>
    <w:rsid w:val="00661B73"/>
    <w:rsid w:val="0068380C"/>
    <w:rsid w:val="006920C6"/>
    <w:rsid w:val="006A692A"/>
    <w:rsid w:val="006B0432"/>
    <w:rsid w:val="006C088D"/>
    <w:rsid w:val="006D0BC3"/>
    <w:rsid w:val="006D3077"/>
    <w:rsid w:val="006F05B1"/>
    <w:rsid w:val="006F312C"/>
    <w:rsid w:val="006F5C4D"/>
    <w:rsid w:val="00703C17"/>
    <w:rsid w:val="00705FCF"/>
    <w:rsid w:val="007115FD"/>
    <w:rsid w:val="00731913"/>
    <w:rsid w:val="007341BE"/>
    <w:rsid w:val="00734BA3"/>
    <w:rsid w:val="00741874"/>
    <w:rsid w:val="007726FC"/>
    <w:rsid w:val="007778C5"/>
    <w:rsid w:val="00784B68"/>
    <w:rsid w:val="00786851"/>
    <w:rsid w:val="00790536"/>
    <w:rsid w:val="007B0408"/>
    <w:rsid w:val="007B0E51"/>
    <w:rsid w:val="007B11E9"/>
    <w:rsid w:val="007C5CF9"/>
    <w:rsid w:val="007D20C5"/>
    <w:rsid w:val="007E0304"/>
    <w:rsid w:val="007E27B3"/>
    <w:rsid w:val="00804613"/>
    <w:rsid w:val="00831683"/>
    <w:rsid w:val="00847328"/>
    <w:rsid w:val="00857418"/>
    <w:rsid w:val="00865365"/>
    <w:rsid w:val="00881C69"/>
    <w:rsid w:val="008834AE"/>
    <w:rsid w:val="00891D1C"/>
    <w:rsid w:val="008B190E"/>
    <w:rsid w:val="008F08E2"/>
    <w:rsid w:val="008F2118"/>
    <w:rsid w:val="00912E65"/>
    <w:rsid w:val="009144EC"/>
    <w:rsid w:val="00922853"/>
    <w:rsid w:val="009420F2"/>
    <w:rsid w:val="00976577"/>
    <w:rsid w:val="009B011D"/>
    <w:rsid w:val="009D19ED"/>
    <w:rsid w:val="009E67BC"/>
    <w:rsid w:val="009E7850"/>
    <w:rsid w:val="009F406F"/>
    <w:rsid w:val="00A11E12"/>
    <w:rsid w:val="00A179FE"/>
    <w:rsid w:val="00A332D0"/>
    <w:rsid w:val="00A40473"/>
    <w:rsid w:val="00A50259"/>
    <w:rsid w:val="00A53AC2"/>
    <w:rsid w:val="00A5495C"/>
    <w:rsid w:val="00A81DC2"/>
    <w:rsid w:val="00AB13DB"/>
    <w:rsid w:val="00AC6D7B"/>
    <w:rsid w:val="00AD4CD8"/>
    <w:rsid w:val="00AE53D9"/>
    <w:rsid w:val="00B0067C"/>
    <w:rsid w:val="00B2329F"/>
    <w:rsid w:val="00B338C8"/>
    <w:rsid w:val="00B4359B"/>
    <w:rsid w:val="00B47AE8"/>
    <w:rsid w:val="00B54C3D"/>
    <w:rsid w:val="00B6559B"/>
    <w:rsid w:val="00B773AD"/>
    <w:rsid w:val="00BA20D0"/>
    <w:rsid w:val="00BB11A5"/>
    <w:rsid w:val="00BC3705"/>
    <w:rsid w:val="00BE077C"/>
    <w:rsid w:val="00BE1892"/>
    <w:rsid w:val="00C04FA3"/>
    <w:rsid w:val="00C13720"/>
    <w:rsid w:val="00C14E08"/>
    <w:rsid w:val="00C44DF0"/>
    <w:rsid w:val="00C96CAD"/>
    <w:rsid w:val="00C972E0"/>
    <w:rsid w:val="00CC09F7"/>
    <w:rsid w:val="00CE0601"/>
    <w:rsid w:val="00CE1F41"/>
    <w:rsid w:val="00CE2B33"/>
    <w:rsid w:val="00CE4CAD"/>
    <w:rsid w:val="00D02711"/>
    <w:rsid w:val="00D10818"/>
    <w:rsid w:val="00D32C5E"/>
    <w:rsid w:val="00D418B7"/>
    <w:rsid w:val="00D562A0"/>
    <w:rsid w:val="00D601D7"/>
    <w:rsid w:val="00D74893"/>
    <w:rsid w:val="00D90B57"/>
    <w:rsid w:val="00DA73B1"/>
    <w:rsid w:val="00DD01D3"/>
    <w:rsid w:val="00DE3FF1"/>
    <w:rsid w:val="00DF2767"/>
    <w:rsid w:val="00E122CA"/>
    <w:rsid w:val="00E2269C"/>
    <w:rsid w:val="00E5446F"/>
    <w:rsid w:val="00E54F2A"/>
    <w:rsid w:val="00E63FB8"/>
    <w:rsid w:val="00E80881"/>
    <w:rsid w:val="00E82676"/>
    <w:rsid w:val="00E91F14"/>
    <w:rsid w:val="00E93B82"/>
    <w:rsid w:val="00EA4C82"/>
    <w:rsid w:val="00EB61E3"/>
    <w:rsid w:val="00EC49ED"/>
    <w:rsid w:val="00ED091A"/>
    <w:rsid w:val="00ED19D3"/>
    <w:rsid w:val="00ED7F0A"/>
    <w:rsid w:val="00EE39A8"/>
    <w:rsid w:val="00EE774D"/>
    <w:rsid w:val="00EF4ABA"/>
    <w:rsid w:val="00F04296"/>
    <w:rsid w:val="00F06D24"/>
    <w:rsid w:val="00F31A95"/>
    <w:rsid w:val="00F36368"/>
    <w:rsid w:val="00F56C72"/>
    <w:rsid w:val="00F80849"/>
    <w:rsid w:val="00F95A6D"/>
    <w:rsid w:val="00FA1E78"/>
    <w:rsid w:val="00FB3686"/>
    <w:rsid w:val="00FE2E4B"/>
    <w:rsid w:val="00FF033A"/>
    <w:rsid w:val="00FF31F5"/>
    <w:rsid w:val="00FF5B91"/>
    <w:rsid w:val="00FF6A24"/>
    <w:rsid w:val="00FF6A6B"/>
    <w:rsid w:val="00FF7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3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3">
    <w:name w:val="Table Theme"/>
    <w:basedOn w:val="a1"/>
    <w:rsid w:val="008316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0D2333"/>
    <w:pPr>
      <w:tabs>
        <w:tab w:val="left" w:pos="5529"/>
      </w:tabs>
      <w:jc w:val="both"/>
    </w:pPr>
    <w:rPr>
      <w:sz w:val="20"/>
      <w:szCs w:val="20"/>
    </w:rPr>
  </w:style>
  <w:style w:type="character" w:styleId="a5">
    <w:name w:val="Hyperlink"/>
    <w:rsid w:val="000D2333"/>
    <w:rPr>
      <w:color w:val="0000FF"/>
      <w:u w:val="single"/>
    </w:rPr>
  </w:style>
  <w:style w:type="paragraph" w:styleId="a6">
    <w:name w:val="Balloon Text"/>
    <w:basedOn w:val="a"/>
    <w:semiHidden/>
    <w:rsid w:val="00256A6A"/>
    <w:rPr>
      <w:rFonts w:ascii="Tahoma" w:hAnsi="Tahoma" w:cs="Tahoma"/>
      <w:sz w:val="16"/>
      <w:szCs w:val="16"/>
    </w:rPr>
  </w:style>
  <w:style w:type="paragraph" w:styleId="a7">
    <w:name w:val="Document Map"/>
    <w:basedOn w:val="a"/>
    <w:semiHidden/>
    <w:rsid w:val="00562224"/>
    <w:pPr>
      <w:shd w:val="clear" w:color="auto" w:fill="000080"/>
    </w:pPr>
    <w:rPr>
      <w:rFonts w:ascii="Tahoma" w:hAnsi="Tahoma" w:cs="Tahoma"/>
      <w:sz w:val="20"/>
      <w:szCs w:val="20"/>
    </w:rPr>
  </w:style>
  <w:style w:type="paragraph" w:styleId="a8">
    <w:name w:val="No Spacing"/>
    <w:uiPriority w:val="1"/>
    <w:qFormat/>
    <w:rsid w:val="00170418"/>
    <w:rPr>
      <w:sz w:val="24"/>
      <w:szCs w:val="24"/>
    </w:rPr>
  </w:style>
  <w:style w:type="table" w:styleId="a9">
    <w:name w:val="Table Grid"/>
    <w:basedOn w:val="a1"/>
    <w:uiPriority w:val="39"/>
    <w:rsid w:val="00EC4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7015"/>
    <w:pPr>
      <w:spacing w:after="160" w:line="259" w:lineRule="auto"/>
      <w:ind w:left="720"/>
      <w:contextualSpacing/>
    </w:pPr>
    <w:rPr>
      <w:rFonts w:ascii="Calibri" w:eastAsia="Calibri" w:hAnsi="Calibri"/>
      <w:sz w:val="22"/>
      <w:szCs w:val="22"/>
      <w:lang w:eastAsia="en-US"/>
    </w:rPr>
  </w:style>
  <w:style w:type="paragraph" w:customStyle="1" w:styleId="ConsPlusNonformat">
    <w:name w:val="ConsPlusNonformat"/>
    <w:rsid w:val="00122E89"/>
    <w:pPr>
      <w:widowControl w:val="0"/>
      <w:autoSpaceDE w:val="0"/>
      <w:autoSpaceDN w:val="0"/>
      <w:adjustRightInd w:val="0"/>
    </w:pPr>
    <w:rPr>
      <w:rFonts w:ascii="Courier New" w:hAnsi="Courier New" w:cs="Courier New"/>
    </w:rPr>
  </w:style>
  <w:style w:type="character" w:customStyle="1" w:styleId="ab">
    <w:name w:val="Неразрешенное упоминание"/>
    <w:uiPriority w:val="99"/>
    <w:semiHidden/>
    <w:unhideWhenUsed/>
    <w:rsid w:val="00A5495C"/>
    <w:rPr>
      <w:color w:val="605E5C"/>
      <w:shd w:val="clear" w:color="auto" w:fill="E1DFDD"/>
    </w:rPr>
  </w:style>
  <w:style w:type="paragraph" w:customStyle="1" w:styleId="1">
    <w:name w:val="Обычный1"/>
    <w:rsid w:val="001D6BDE"/>
  </w:style>
  <w:style w:type="paragraph" w:customStyle="1" w:styleId="Standard">
    <w:name w:val="Standard"/>
    <w:rsid w:val="001D6BDE"/>
    <w:pPr>
      <w:suppressAutoHyphens/>
      <w:autoSpaceDN w:val="0"/>
      <w:spacing w:line="288" w:lineRule="auto"/>
      <w:ind w:firstLine="567"/>
      <w:jc w:val="both"/>
      <w:textAlignment w:val="baseline"/>
    </w:pPr>
    <w:rPr>
      <w:kern w:val="3"/>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rsid w:val="00A332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3">
    <w:name w:val="Table Theme"/>
    <w:basedOn w:val="a1"/>
    <w:rsid w:val="008316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rsid w:val="000D2333"/>
    <w:pPr>
      <w:tabs>
        <w:tab w:val="left" w:pos="5529"/>
      </w:tabs>
      <w:jc w:val="both"/>
    </w:pPr>
    <w:rPr>
      <w:sz w:val="20"/>
      <w:szCs w:val="20"/>
    </w:rPr>
  </w:style>
  <w:style w:type="character" w:styleId="a5">
    <w:name w:val="Hyperlink"/>
    <w:rsid w:val="000D2333"/>
    <w:rPr>
      <w:color w:val="0000FF"/>
      <w:u w:val="single"/>
    </w:rPr>
  </w:style>
  <w:style w:type="paragraph" w:styleId="a6">
    <w:name w:val="Balloon Text"/>
    <w:basedOn w:val="a"/>
    <w:semiHidden/>
    <w:rsid w:val="00256A6A"/>
    <w:rPr>
      <w:rFonts w:ascii="Tahoma" w:hAnsi="Tahoma" w:cs="Tahoma"/>
      <w:sz w:val="16"/>
      <w:szCs w:val="16"/>
    </w:rPr>
  </w:style>
  <w:style w:type="paragraph" w:styleId="a7">
    <w:name w:val="Document Map"/>
    <w:basedOn w:val="a"/>
    <w:semiHidden/>
    <w:rsid w:val="00562224"/>
    <w:pPr>
      <w:shd w:val="clear" w:color="auto" w:fill="000080"/>
    </w:pPr>
    <w:rPr>
      <w:rFonts w:ascii="Tahoma" w:hAnsi="Tahoma" w:cs="Tahoma"/>
      <w:sz w:val="20"/>
      <w:szCs w:val="20"/>
    </w:rPr>
  </w:style>
  <w:style w:type="paragraph" w:styleId="a8">
    <w:name w:val="No Spacing"/>
    <w:uiPriority w:val="1"/>
    <w:qFormat/>
    <w:rsid w:val="00170418"/>
    <w:rPr>
      <w:sz w:val="24"/>
      <w:szCs w:val="24"/>
    </w:rPr>
  </w:style>
  <w:style w:type="table" w:styleId="a9">
    <w:name w:val="Table Grid"/>
    <w:basedOn w:val="a1"/>
    <w:uiPriority w:val="39"/>
    <w:rsid w:val="00EC49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1A7015"/>
    <w:pPr>
      <w:spacing w:after="160" w:line="259" w:lineRule="auto"/>
      <w:ind w:left="720"/>
      <w:contextualSpacing/>
    </w:pPr>
    <w:rPr>
      <w:rFonts w:ascii="Calibri" w:eastAsia="Calibri" w:hAnsi="Calibri"/>
      <w:sz w:val="22"/>
      <w:szCs w:val="22"/>
      <w:lang w:eastAsia="en-US"/>
    </w:rPr>
  </w:style>
  <w:style w:type="paragraph" w:customStyle="1" w:styleId="ConsPlusNonformat">
    <w:name w:val="ConsPlusNonformat"/>
    <w:rsid w:val="00122E89"/>
    <w:pPr>
      <w:widowControl w:val="0"/>
      <w:autoSpaceDE w:val="0"/>
      <w:autoSpaceDN w:val="0"/>
      <w:adjustRightInd w:val="0"/>
    </w:pPr>
    <w:rPr>
      <w:rFonts w:ascii="Courier New" w:hAnsi="Courier New" w:cs="Courier New"/>
    </w:rPr>
  </w:style>
  <w:style w:type="character" w:customStyle="1" w:styleId="ab">
    <w:name w:val="Неразрешенное упоминание"/>
    <w:uiPriority w:val="99"/>
    <w:semiHidden/>
    <w:unhideWhenUsed/>
    <w:rsid w:val="00A5495C"/>
    <w:rPr>
      <w:color w:val="605E5C"/>
      <w:shd w:val="clear" w:color="auto" w:fill="E1DFDD"/>
    </w:rPr>
  </w:style>
  <w:style w:type="paragraph" w:customStyle="1" w:styleId="1">
    <w:name w:val="Обычный1"/>
    <w:rsid w:val="001D6BDE"/>
  </w:style>
  <w:style w:type="paragraph" w:customStyle="1" w:styleId="Standard">
    <w:name w:val="Standard"/>
    <w:rsid w:val="001D6BDE"/>
    <w:pPr>
      <w:suppressAutoHyphens/>
      <w:autoSpaceDN w:val="0"/>
      <w:spacing w:line="288" w:lineRule="auto"/>
      <w:ind w:firstLine="567"/>
      <w:jc w:val="both"/>
      <w:textAlignment w:val="baseline"/>
    </w:pPr>
    <w:rPr>
      <w:kern w:val="3"/>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73515">
      <w:bodyDiv w:val="1"/>
      <w:marLeft w:val="0"/>
      <w:marRight w:val="0"/>
      <w:marTop w:val="0"/>
      <w:marBottom w:val="0"/>
      <w:divBdr>
        <w:top w:val="none" w:sz="0" w:space="0" w:color="auto"/>
        <w:left w:val="none" w:sz="0" w:space="0" w:color="auto"/>
        <w:bottom w:val="none" w:sz="0" w:space="0" w:color="auto"/>
        <w:right w:val="none" w:sz="0" w:space="0" w:color="auto"/>
      </w:divBdr>
    </w:div>
    <w:div w:id="91259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1109_ts@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3E3EA-6A9D-4FE4-A26C-6A740860B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2196</Words>
  <Characters>12521</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ДОГОВОР ПОДРЯДА № 14-08/07</vt:lpstr>
    </vt:vector>
  </TitlesOfParts>
  <Company>Инфотех Плюс</Company>
  <LinksUpToDate>false</LinksUpToDate>
  <CharactersWithSpaces>14688</CharactersWithSpaces>
  <SharedDoc>false</SharedDoc>
  <HLinks>
    <vt:vector size="6" baseType="variant">
      <vt:variant>
        <vt:i4>1048585</vt:i4>
      </vt:variant>
      <vt:variant>
        <vt:i4>0</vt:i4>
      </vt:variant>
      <vt:variant>
        <vt:i4>0</vt:i4>
      </vt:variant>
      <vt:variant>
        <vt:i4>5</vt:i4>
      </vt:variant>
      <vt:variant>
        <vt:lpwstr>mailto:1109_ts@mail.ru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14-08/07</dc:title>
  <dc:creator>Еськин</dc:creator>
  <cp:lastModifiedBy>Рудакова Мария Владимировна</cp:lastModifiedBy>
  <cp:revision>2</cp:revision>
  <cp:lastPrinted>2010-12-24T10:01:00Z</cp:lastPrinted>
  <dcterms:created xsi:type="dcterms:W3CDTF">2026-07-27T03:51:00Z</dcterms:created>
  <dcterms:modified xsi:type="dcterms:W3CDTF">2026-07-27T03:51:00Z</dcterms:modified>
</cp:coreProperties>
</file>