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5CA" w:rsidRDefault="00A405CA" w:rsidP="00A405CA">
      <w:pPr>
        <w:adjustRightInd w:val="0"/>
        <w:jc w:val="right"/>
      </w:pPr>
      <w:r>
        <w:t>ЕАТ Березка</w:t>
      </w:r>
    </w:p>
    <w:p w:rsidR="009B62FA" w:rsidRDefault="00243A11" w:rsidP="009B62FA">
      <w:pPr>
        <w:adjustRightInd w:val="0"/>
        <w:jc w:val="center"/>
      </w:pPr>
      <w:r>
        <w:t>Проект г</w:t>
      </w:r>
      <w:r w:rsidR="009B62FA" w:rsidRPr="00746338">
        <w:t>осударственн</w:t>
      </w:r>
      <w:r>
        <w:t>ого</w:t>
      </w:r>
      <w:r w:rsidR="009B62FA" w:rsidRPr="00746338">
        <w:t xml:space="preserve"> контракт</w:t>
      </w:r>
      <w:r>
        <w:t>а</w:t>
      </w:r>
      <w:r w:rsidR="009B62FA" w:rsidRPr="00746338">
        <w:t xml:space="preserve"> № </w:t>
      </w:r>
    </w:p>
    <w:p w:rsidR="002667F7" w:rsidRPr="00746338" w:rsidRDefault="002667F7" w:rsidP="009B62FA">
      <w:pPr>
        <w:adjustRightInd w:val="0"/>
        <w:jc w:val="center"/>
      </w:pPr>
      <w:r w:rsidRPr="002667F7">
        <w:t xml:space="preserve">на поставку </w:t>
      </w:r>
      <w:r w:rsidR="00542A4B">
        <w:t>охлаждающей жидкости для дизельной электростанции</w:t>
      </w:r>
    </w:p>
    <w:p w:rsidR="009B62FA" w:rsidRPr="00746338" w:rsidRDefault="009B62FA" w:rsidP="009B62FA">
      <w:pPr>
        <w:adjustRightInd w:val="0"/>
        <w:jc w:val="center"/>
      </w:pPr>
    </w:p>
    <w:p w:rsidR="009B62FA" w:rsidRPr="00746338" w:rsidRDefault="009B62FA" w:rsidP="009B62FA">
      <w:pPr>
        <w:shd w:val="clear" w:color="auto" w:fill="FFFFFF"/>
        <w:tabs>
          <w:tab w:val="left" w:pos="7632"/>
        </w:tabs>
        <w:spacing w:before="254"/>
        <w:ind w:right="-84"/>
        <w:rPr>
          <w:spacing w:val="1"/>
        </w:rPr>
      </w:pPr>
      <w:r w:rsidRPr="00746338">
        <w:rPr>
          <w:spacing w:val="-9"/>
        </w:rPr>
        <w:t xml:space="preserve">г. Ростов-на-Дону                                                                                                                   </w:t>
      </w:r>
      <w:proofErr w:type="gramStart"/>
      <w:r w:rsidRPr="00746338">
        <w:rPr>
          <w:spacing w:val="-9"/>
        </w:rPr>
        <w:t xml:space="preserve">   </w:t>
      </w:r>
      <w:r w:rsidR="0097069A">
        <w:rPr>
          <w:spacing w:val="1"/>
        </w:rPr>
        <w:t>«</w:t>
      </w:r>
      <w:proofErr w:type="gramEnd"/>
      <w:r w:rsidR="0097069A">
        <w:rPr>
          <w:spacing w:val="1"/>
        </w:rPr>
        <w:t>___»__________</w:t>
      </w:r>
      <w:r w:rsidR="003129B3">
        <w:rPr>
          <w:spacing w:val="1"/>
        </w:rPr>
        <w:t>2026</w:t>
      </w:r>
      <w:r w:rsidR="00396234">
        <w:rPr>
          <w:spacing w:val="1"/>
        </w:rPr>
        <w:t xml:space="preserve"> </w:t>
      </w:r>
      <w:r w:rsidRPr="00746338">
        <w:rPr>
          <w:spacing w:val="1"/>
        </w:rPr>
        <w:t>г.</w:t>
      </w:r>
    </w:p>
    <w:p w:rsidR="009B62FA" w:rsidRPr="00746338" w:rsidRDefault="009B62FA" w:rsidP="009B62FA">
      <w:pPr>
        <w:shd w:val="clear" w:color="auto" w:fill="FFFFFF"/>
        <w:tabs>
          <w:tab w:val="left" w:pos="7632"/>
        </w:tabs>
        <w:spacing w:before="254"/>
        <w:ind w:right="-84"/>
        <w:rPr>
          <w:spacing w:val="1"/>
        </w:rPr>
      </w:pPr>
    </w:p>
    <w:p w:rsidR="00827388" w:rsidRPr="007038B7" w:rsidRDefault="009B62FA" w:rsidP="007038B7">
      <w:pPr>
        <w:spacing w:after="30" w:line="20" w:lineRule="atLeast"/>
        <w:ind w:firstLine="708"/>
        <w:jc w:val="both"/>
        <w:rPr>
          <w:spacing w:val="-3"/>
        </w:rPr>
      </w:pPr>
      <w:r w:rsidRPr="00746338">
        <w:t>Выступая от имени Российской Федерации, в целях обеспечения государственных нужд, государственный заказчик ФКУ УК ГУФСИН России по Ростовской области (далее – ЗАКАЗЧИК)</w:t>
      </w:r>
      <w:r w:rsidRPr="00746338">
        <w:rPr>
          <w:b/>
          <w:bCs/>
        </w:rPr>
        <w:t xml:space="preserve">, </w:t>
      </w:r>
      <w:r w:rsidRPr="00746338">
        <w:t xml:space="preserve">в лице </w:t>
      </w:r>
      <w:r w:rsidR="002A0C40">
        <w:t>_________</w:t>
      </w:r>
      <w:r w:rsidRPr="00746338">
        <w:t xml:space="preserve"> </w:t>
      </w:r>
      <w:r w:rsidRPr="00746338">
        <w:rPr>
          <w:spacing w:val="-3"/>
        </w:rPr>
        <w:t xml:space="preserve">действующего на основании </w:t>
      </w:r>
      <w:r w:rsidR="002A0C40">
        <w:rPr>
          <w:spacing w:val="-3"/>
        </w:rPr>
        <w:t>________</w:t>
      </w:r>
      <w:r w:rsidRPr="00746338">
        <w:rPr>
          <w:spacing w:val="-3"/>
        </w:rPr>
        <w:t xml:space="preserve">, с одной стороны, и </w:t>
      </w:r>
      <w:r w:rsidR="002A0C40">
        <w:rPr>
          <w:spacing w:val="-3"/>
        </w:rPr>
        <w:t>_____________</w:t>
      </w:r>
      <w:r w:rsidR="000F2A9C" w:rsidRPr="000F2A9C">
        <w:rPr>
          <w:spacing w:val="-3"/>
        </w:rPr>
        <w:t xml:space="preserve"> </w:t>
      </w:r>
      <w:r w:rsidRPr="00746338">
        <w:rPr>
          <w:spacing w:val="-3"/>
        </w:rPr>
        <w:t>(далее - ПОСТАВЩИК)</w:t>
      </w:r>
      <w:r w:rsidR="000F2A9C">
        <w:rPr>
          <w:b/>
          <w:bCs/>
          <w:spacing w:val="-3"/>
        </w:rPr>
        <w:t xml:space="preserve">, </w:t>
      </w:r>
      <w:r w:rsidR="000F2A9C" w:rsidRPr="000F2A9C">
        <w:rPr>
          <w:bCs/>
          <w:spacing w:val="-3"/>
        </w:rPr>
        <w:t xml:space="preserve">действующего на основании </w:t>
      </w:r>
      <w:r w:rsidR="002A0C40">
        <w:rPr>
          <w:bCs/>
          <w:spacing w:val="-3"/>
        </w:rPr>
        <w:t>__________</w:t>
      </w:r>
      <w:r w:rsidRPr="00746338">
        <w:rPr>
          <w:spacing w:val="-5"/>
        </w:rPr>
        <w:t xml:space="preserve">, </w:t>
      </w:r>
      <w:r w:rsidR="00827388">
        <w:t>с другой стороны</w:t>
      </w:r>
      <w:r w:rsidRPr="00746338">
        <w:t xml:space="preserve">, </w:t>
      </w:r>
      <w:r w:rsidR="00827388" w:rsidRPr="00827388">
        <w:t xml:space="preserve">совместно именуемые в дальнейшем Стороны, с соблюдением требований Гражданского кодекса Российской Федерации, п.4 ч.1 ст. 93 Федерального закона </w:t>
      </w:r>
      <w:r w:rsidR="005D4F09">
        <w:br/>
      </w:r>
      <w:r w:rsidR="00827388" w:rsidRPr="00827388">
        <w:t>от 05 апреля 2013 года №44-ФЗ «О контрактной системе в сфере закупок товаров, работ, услуг для обеспечения государственных и муниципальных нужд» и согласно итогового протокола закупочной сессии на ЕАТ «Березка» №</w:t>
      </w:r>
      <w:r w:rsidR="000F2A9C" w:rsidRPr="000F2A9C">
        <w:t xml:space="preserve"> </w:t>
      </w:r>
      <w:r w:rsidR="002A0C40">
        <w:t>________</w:t>
      </w:r>
      <w:r w:rsidR="000F2A9C">
        <w:t xml:space="preserve"> </w:t>
      </w:r>
      <w:r w:rsidR="00827388" w:rsidRPr="00827388">
        <w:t>заключили государственный контракт  (далее - Контракт) о нижеследующем:</w:t>
      </w:r>
    </w:p>
    <w:p w:rsidR="009B62FA" w:rsidRPr="00746338" w:rsidRDefault="009B62FA" w:rsidP="00827388">
      <w:pPr>
        <w:ind w:firstLine="708"/>
        <w:jc w:val="both"/>
        <w:rPr>
          <w:noProof/>
        </w:rPr>
      </w:pPr>
    </w:p>
    <w:p w:rsidR="009B62FA" w:rsidRPr="00746338" w:rsidRDefault="009B62FA" w:rsidP="009B62FA">
      <w:pPr>
        <w:spacing w:line="360" w:lineRule="auto"/>
        <w:jc w:val="center"/>
        <w:rPr>
          <w:b/>
        </w:rPr>
      </w:pPr>
      <w:r w:rsidRPr="00746338">
        <w:rPr>
          <w:b/>
        </w:rPr>
        <w:t xml:space="preserve">1. </w:t>
      </w:r>
      <w:r w:rsidRPr="00746338">
        <w:rPr>
          <w:b/>
          <w:color w:val="000000"/>
          <w:shd w:val="clear" w:color="auto" w:fill="FFFFFF"/>
        </w:rPr>
        <w:t>Предмет контракта</w:t>
      </w:r>
    </w:p>
    <w:p w:rsidR="009B62FA" w:rsidRPr="00746338" w:rsidRDefault="009B62FA" w:rsidP="009B62FA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1.1. Поставщик </w:t>
      </w:r>
      <w:r w:rsidR="009E2615" w:rsidRPr="009E2615">
        <w:rPr>
          <w:rFonts w:ascii="Times New Roman" w:hAnsi="Times New Roman"/>
          <w:b/>
          <w:sz w:val="24"/>
          <w:szCs w:val="24"/>
        </w:rPr>
        <w:t>обязуется</w:t>
      </w:r>
      <w:r w:rsidR="009E2615" w:rsidRPr="0071739C">
        <w:rPr>
          <w:rFonts w:ascii="Times New Roman" w:hAnsi="Times New Roman"/>
          <w:b/>
          <w:sz w:val="24"/>
          <w:szCs w:val="24"/>
        </w:rPr>
        <w:t xml:space="preserve"> </w:t>
      </w:r>
      <w:r w:rsidR="001C41D1">
        <w:rPr>
          <w:rFonts w:ascii="Times New Roman" w:hAnsi="Times New Roman"/>
          <w:b/>
          <w:sz w:val="24"/>
          <w:szCs w:val="24"/>
        </w:rPr>
        <w:t xml:space="preserve">поставить </w:t>
      </w:r>
      <w:r w:rsidR="00542A4B" w:rsidRPr="00542A4B">
        <w:rPr>
          <w:rFonts w:ascii="Times New Roman" w:hAnsi="Times New Roman"/>
          <w:b/>
          <w:sz w:val="24"/>
          <w:szCs w:val="24"/>
        </w:rPr>
        <w:t>охлаждающ</w:t>
      </w:r>
      <w:r w:rsidR="00542A4B">
        <w:rPr>
          <w:rFonts w:ascii="Times New Roman" w:hAnsi="Times New Roman"/>
          <w:b/>
          <w:sz w:val="24"/>
          <w:szCs w:val="24"/>
        </w:rPr>
        <w:t>ую</w:t>
      </w:r>
      <w:r w:rsidR="00542A4B" w:rsidRPr="00542A4B">
        <w:rPr>
          <w:rFonts w:ascii="Times New Roman" w:hAnsi="Times New Roman"/>
          <w:b/>
          <w:sz w:val="24"/>
          <w:szCs w:val="24"/>
        </w:rPr>
        <w:t xml:space="preserve"> жидкост</w:t>
      </w:r>
      <w:r w:rsidR="00542A4B">
        <w:rPr>
          <w:rFonts w:ascii="Times New Roman" w:hAnsi="Times New Roman"/>
          <w:b/>
          <w:sz w:val="24"/>
          <w:szCs w:val="24"/>
        </w:rPr>
        <w:t>ь</w:t>
      </w:r>
      <w:r w:rsidR="00542A4B" w:rsidRPr="00542A4B">
        <w:rPr>
          <w:rFonts w:ascii="Times New Roman" w:hAnsi="Times New Roman"/>
          <w:b/>
          <w:sz w:val="24"/>
          <w:szCs w:val="24"/>
        </w:rPr>
        <w:t xml:space="preserve"> для дизельной электростанции </w:t>
      </w:r>
      <w:r w:rsidR="00883461">
        <w:rPr>
          <w:rFonts w:ascii="Times New Roman" w:hAnsi="Times New Roman"/>
          <w:b/>
          <w:sz w:val="24"/>
          <w:szCs w:val="24"/>
        </w:rPr>
        <w:t>(</w:t>
      </w:r>
      <w:r w:rsidR="0071739C">
        <w:rPr>
          <w:rFonts w:ascii="Times New Roman" w:hAnsi="Times New Roman"/>
          <w:sz w:val="24"/>
          <w:szCs w:val="24"/>
        </w:rPr>
        <w:t>далее – Товар)</w:t>
      </w:r>
      <w:r w:rsidRPr="00746338">
        <w:rPr>
          <w:rFonts w:ascii="Times New Roman" w:hAnsi="Times New Roman"/>
          <w:sz w:val="24"/>
          <w:szCs w:val="24"/>
        </w:rPr>
        <w:t xml:space="preserve"> в обусловленный настоящим Контрактом срок, согласно Спецификации (Приложение № 1 к настоящему Контракту</w:t>
      </w:r>
      <w:r w:rsidR="009C58DA">
        <w:rPr>
          <w:rFonts w:ascii="Times New Roman" w:hAnsi="Times New Roman"/>
          <w:sz w:val="24"/>
          <w:szCs w:val="24"/>
        </w:rPr>
        <w:t>)</w:t>
      </w:r>
      <w:r w:rsidRPr="00746338">
        <w:rPr>
          <w:rFonts w:ascii="Times New Roman" w:hAnsi="Times New Roman"/>
          <w:sz w:val="24"/>
          <w:szCs w:val="24"/>
        </w:rPr>
        <w:t>,</w:t>
      </w:r>
      <w:r w:rsidR="00C80B8E">
        <w:rPr>
          <w:rFonts w:ascii="Times New Roman" w:hAnsi="Times New Roman"/>
          <w:sz w:val="24"/>
          <w:szCs w:val="24"/>
        </w:rPr>
        <w:t xml:space="preserve"> Техническому </w:t>
      </w:r>
      <w:proofErr w:type="gramStart"/>
      <w:r w:rsidR="00C80B8E">
        <w:rPr>
          <w:rFonts w:ascii="Times New Roman" w:hAnsi="Times New Roman"/>
          <w:sz w:val="24"/>
          <w:szCs w:val="24"/>
        </w:rPr>
        <w:t xml:space="preserve">заданию </w:t>
      </w:r>
      <w:r w:rsidRPr="00746338">
        <w:rPr>
          <w:rFonts w:ascii="Times New Roman" w:hAnsi="Times New Roman"/>
          <w:sz w:val="24"/>
          <w:szCs w:val="24"/>
        </w:rPr>
        <w:t xml:space="preserve"> </w:t>
      </w:r>
      <w:r w:rsidR="00C80B8E">
        <w:rPr>
          <w:rFonts w:ascii="Times New Roman" w:hAnsi="Times New Roman"/>
          <w:sz w:val="24"/>
          <w:szCs w:val="24"/>
        </w:rPr>
        <w:t>(</w:t>
      </w:r>
      <w:proofErr w:type="gramEnd"/>
      <w:r w:rsidR="00C80B8E" w:rsidRPr="00746338">
        <w:rPr>
          <w:rFonts w:ascii="Times New Roman" w:hAnsi="Times New Roman"/>
          <w:sz w:val="24"/>
          <w:szCs w:val="24"/>
        </w:rPr>
        <w:t xml:space="preserve">Приложение № </w:t>
      </w:r>
      <w:r w:rsidR="00C80B8E">
        <w:rPr>
          <w:rFonts w:ascii="Times New Roman" w:hAnsi="Times New Roman"/>
          <w:sz w:val="24"/>
          <w:szCs w:val="24"/>
        </w:rPr>
        <w:t>2</w:t>
      </w:r>
      <w:r w:rsidR="00C80B8E" w:rsidRPr="00746338">
        <w:rPr>
          <w:rFonts w:ascii="Times New Roman" w:hAnsi="Times New Roman"/>
          <w:sz w:val="24"/>
          <w:szCs w:val="24"/>
        </w:rPr>
        <w:t xml:space="preserve"> к настоящему Контракту</w:t>
      </w:r>
      <w:r w:rsidR="00C80B8E">
        <w:rPr>
          <w:rFonts w:ascii="Times New Roman" w:hAnsi="Times New Roman"/>
          <w:sz w:val="24"/>
          <w:szCs w:val="24"/>
        </w:rPr>
        <w:t>)</w:t>
      </w:r>
      <w:r w:rsidR="00C80B8E" w:rsidRPr="00746338">
        <w:rPr>
          <w:rFonts w:ascii="Times New Roman" w:hAnsi="Times New Roman"/>
          <w:sz w:val="24"/>
          <w:szCs w:val="24"/>
        </w:rPr>
        <w:t>,</w:t>
      </w:r>
      <w:r w:rsidR="00C80B8E">
        <w:rPr>
          <w:rFonts w:ascii="Times New Roman" w:hAnsi="Times New Roman"/>
          <w:sz w:val="24"/>
          <w:szCs w:val="24"/>
        </w:rPr>
        <w:t xml:space="preserve">   </w:t>
      </w:r>
      <w:r w:rsidRPr="00746338">
        <w:rPr>
          <w:rFonts w:ascii="Times New Roman" w:hAnsi="Times New Roman"/>
          <w:sz w:val="24"/>
          <w:szCs w:val="24"/>
        </w:rPr>
        <w:t>а Заказчик обязуется принять и оплатить Товар в порядке и на условиях, предусмотренных настоящим Контрактом.</w:t>
      </w:r>
    </w:p>
    <w:p w:rsidR="009B62FA" w:rsidRPr="00746338" w:rsidRDefault="009B62FA" w:rsidP="009B62FA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1.2. Наименование и количество поставляемого Товара указаны в Спецификации (Приложение № 1 к настоящему Контракту). </w:t>
      </w:r>
    </w:p>
    <w:p w:rsidR="009B62FA" w:rsidRPr="00746338" w:rsidRDefault="009B62FA" w:rsidP="009B62FA">
      <w:pPr>
        <w:tabs>
          <w:tab w:val="num" w:pos="4992"/>
        </w:tabs>
        <w:jc w:val="center"/>
        <w:rPr>
          <w:b/>
        </w:rPr>
      </w:pPr>
    </w:p>
    <w:p w:rsidR="00ED7734" w:rsidRPr="00746338" w:rsidRDefault="00ED7734" w:rsidP="00ED7734">
      <w:pPr>
        <w:spacing w:line="360" w:lineRule="auto"/>
        <w:ind w:firstLine="709"/>
        <w:jc w:val="center"/>
        <w:rPr>
          <w:b/>
        </w:rPr>
      </w:pPr>
      <w:r w:rsidRPr="00746338">
        <w:rPr>
          <w:b/>
        </w:rPr>
        <w:t xml:space="preserve">2. </w:t>
      </w:r>
      <w:r w:rsidRPr="00746338">
        <w:rPr>
          <w:b/>
          <w:color w:val="000000"/>
          <w:shd w:val="clear" w:color="auto" w:fill="FFFFFF"/>
        </w:rPr>
        <w:t>Цена контракта и порядок расчетов</w:t>
      </w:r>
    </w:p>
    <w:p w:rsidR="00ED7734" w:rsidRPr="000F2A9C" w:rsidRDefault="00ED7734" w:rsidP="000F2A9C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2.1 </w:t>
      </w:r>
      <w:r w:rsidR="00777D5D">
        <w:rPr>
          <w:rFonts w:ascii="Times New Roman" w:hAnsi="Times New Roman"/>
          <w:sz w:val="24"/>
          <w:szCs w:val="24"/>
        </w:rPr>
        <w:t>Цена</w:t>
      </w:r>
      <w:bookmarkStart w:id="0" w:name="_GoBack"/>
      <w:bookmarkEnd w:id="0"/>
      <w:r w:rsidRPr="00746338">
        <w:rPr>
          <w:rFonts w:ascii="Times New Roman" w:hAnsi="Times New Roman"/>
          <w:sz w:val="24"/>
          <w:szCs w:val="24"/>
        </w:rPr>
        <w:t xml:space="preserve"> Контракта составляет </w:t>
      </w:r>
      <w:r w:rsidR="002A0C40">
        <w:rPr>
          <w:rFonts w:ascii="Times New Roman" w:hAnsi="Times New Roman"/>
          <w:sz w:val="24"/>
          <w:szCs w:val="24"/>
        </w:rPr>
        <w:t>_______</w:t>
      </w:r>
      <w:r w:rsidR="000A36C2">
        <w:rPr>
          <w:rFonts w:ascii="Times New Roman" w:hAnsi="Times New Roman"/>
          <w:sz w:val="24"/>
          <w:szCs w:val="24"/>
        </w:rPr>
        <w:t xml:space="preserve"> </w:t>
      </w:r>
      <w:r w:rsidR="003144AD">
        <w:rPr>
          <w:rFonts w:ascii="Times New Roman" w:hAnsi="Times New Roman"/>
          <w:sz w:val="24"/>
          <w:szCs w:val="24"/>
        </w:rPr>
        <w:t>(</w:t>
      </w:r>
      <w:r w:rsidR="002A0C40">
        <w:rPr>
          <w:rFonts w:ascii="Times New Roman" w:hAnsi="Times New Roman"/>
          <w:sz w:val="24"/>
          <w:szCs w:val="24"/>
        </w:rPr>
        <w:t>____</w:t>
      </w:r>
      <w:r w:rsidRPr="00746338">
        <w:rPr>
          <w:rFonts w:ascii="Times New Roman" w:hAnsi="Times New Roman"/>
          <w:sz w:val="24"/>
          <w:szCs w:val="24"/>
        </w:rPr>
        <w:t>) рублей</w:t>
      </w:r>
      <w:r w:rsidR="00146FCC">
        <w:rPr>
          <w:rFonts w:ascii="Times New Roman" w:hAnsi="Times New Roman"/>
          <w:sz w:val="24"/>
          <w:szCs w:val="24"/>
        </w:rPr>
        <w:t xml:space="preserve"> </w:t>
      </w:r>
      <w:r w:rsidR="002A0C40">
        <w:rPr>
          <w:rFonts w:ascii="Times New Roman" w:hAnsi="Times New Roman"/>
          <w:sz w:val="24"/>
          <w:szCs w:val="24"/>
        </w:rPr>
        <w:t>___</w:t>
      </w:r>
      <w:r w:rsidR="00146FCC">
        <w:rPr>
          <w:rFonts w:ascii="Times New Roman" w:hAnsi="Times New Roman"/>
          <w:sz w:val="24"/>
          <w:szCs w:val="24"/>
        </w:rPr>
        <w:t xml:space="preserve"> </w:t>
      </w:r>
      <w:r w:rsidRPr="00746338">
        <w:rPr>
          <w:rFonts w:ascii="Times New Roman" w:hAnsi="Times New Roman"/>
          <w:sz w:val="24"/>
          <w:szCs w:val="24"/>
        </w:rPr>
        <w:t>копеек</w:t>
      </w:r>
      <w:r w:rsidR="007038B7">
        <w:rPr>
          <w:rFonts w:ascii="Times New Roman" w:hAnsi="Times New Roman"/>
          <w:sz w:val="24"/>
          <w:szCs w:val="24"/>
        </w:rPr>
        <w:t xml:space="preserve">, </w:t>
      </w:r>
      <w:r w:rsidR="000F2A9C" w:rsidRPr="000F2A9C">
        <w:rPr>
          <w:rFonts w:ascii="Times New Roman" w:hAnsi="Times New Roman"/>
          <w:sz w:val="24"/>
          <w:szCs w:val="24"/>
        </w:rPr>
        <w:t>НДС</w:t>
      </w:r>
      <w:r w:rsidR="00146FCC">
        <w:rPr>
          <w:rFonts w:ascii="Times New Roman" w:hAnsi="Times New Roman"/>
          <w:sz w:val="24"/>
          <w:szCs w:val="24"/>
        </w:rPr>
        <w:t xml:space="preserve"> (</w:t>
      </w:r>
      <w:r w:rsidR="002A0C40">
        <w:rPr>
          <w:rFonts w:ascii="Times New Roman" w:hAnsi="Times New Roman"/>
          <w:sz w:val="24"/>
          <w:szCs w:val="24"/>
        </w:rPr>
        <w:t>__</w:t>
      </w:r>
      <w:r w:rsidR="00146FC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46FCC">
        <w:rPr>
          <w:rFonts w:ascii="Times New Roman" w:hAnsi="Times New Roman"/>
          <w:sz w:val="24"/>
          <w:szCs w:val="24"/>
        </w:rPr>
        <w:t xml:space="preserve">%) </w:t>
      </w:r>
      <w:r w:rsidR="000F2A9C" w:rsidRPr="000F2A9C">
        <w:rPr>
          <w:rFonts w:ascii="Times New Roman" w:hAnsi="Times New Roman"/>
          <w:sz w:val="24"/>
          <w:szCs w:val="24"/>
        </w:rPr>
        <w:t xml:space="preserve"> </w:t>
      </w:r>
      <w:r w:rsidR="00146FCC">
        <w:rPr>
          <w:rFonts w:ascii="Times New Roman" w:hAnsi="Times New Roman"/>
          <w:sz w:val="24"/>
          <w:szCs w:val="24"/>
        </w:rPr>
        <w:t>-</w:t>
      </w:r>
      <w:proofErr w:type="gramEnd"/>
      <w:r w:rsidR="00146FCC">
        <w:rPr>
          <w:rFonts w:ascii="Times New Roman" w:hAnsi="Times New Roman"/>
          <w:sz w:val="24"/>
          <w:szCs w:val="24"/>
        </w:rPr>
        <w:t xml:space="preserve"> </w:t>
      </w:r>
      <w:r w:rsidR="002A0C40">
        <w:rPr>
          <w:rFonts w:ascii="Times New Roman" w:hAnsi="Times New Roman"/>
          <w:sz w:val="24"/>
          <w:szCs w:val="24"/>
        </w:rPr>
        <w:t>____</w:t>
      </w:r>
      <w:r w:rsidR="00146FCC">
        <w:rPr>
          <w:rFonts w:ascii="Times New Roman" w:hAnsi="Times New Roman"/>
          <w:sz w:val="24"/>
          <w:szCs w:val="24"/>
        </w:rPr>
        <w:t xml:space="preserve"> рублей.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Цена единицы Товара установлена в Спецификации (Приложение № 1 к настоящему Контракту).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2.2. Цена Контракта (цена единицы Товара) включает в себя: расходы Поставщика, связанные с исполнением обязательств по настоящему Контракту, в том числе расходы по оплате необходимых налогов, пошлин и сборов, а также расходы на упаковку, маркировку, доставку, разгрузку Товара.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При заключении и исполнении настоящего Контракта изменение его условий </w:t>
      </w:r>
      <w:r w:rsidR="005D4F09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не допускается, за исключением случаев, предусмотренных </w:t>
      </w:r>
      <w:hyperlink r:id="rId8" w:anchor="art338911" w:tgtFrame="_blank" w:history="1">
        <w:r w:rsidRPr="00746338">
          <w:rPr>
            <w:rStyle w:val="a3"/>
            <w:rFonts w:ascii="Times New Roman" w:hAnsi="Times New Roman"/>
            <w:color w:val="005580"/>
            <w:sz w:val="24"/>
            <w:szCs w:val="24"/>
          </w:rPr>
          <w:t>статьями 34</w:t>
        </w:r>
      </w:hyperlink>
      <w:r w:rsidRPr="00746338">
        <w:rPr>
          <w:rFonts w:ascii="Times New Roman" w:hAnsi="Times New Roman"/>
          <w:sz w:val="24"/>
          <w:szCs w:val="24"/>
        </w:rPr>
        <w:t> и </w:t>
      </w:r>
      <w:hyperlink r:id="rId9" w:anchor="art313311" w:tgtFrame="_blank" w:history="1">
        <w:r w:rsidRPr="00746338">
          <w:rPr>
            <w:rStyle w:val="a3"/>
            <w:rFonts w:ascii="Times New Roman" w:hAnsi="Times New Roman"/>
            <w:color w:val="005580"/>
            <w:sz w:val="24"/>
            <w:szCs w:val="24"/>
          </w:rPr>
          <w:t>95 Закона № 44-ФЗ</w:t>
        </w:r>
      </w:hyperlink>
      <w:r w:rsidRPr="00746338">
        <w:rPr>
          <w:rFonts w:ascii="Times New Roman" w:hAnsi="Times New Roman"/>
          <w:sz w:val="24"/>
          <w:szCs w:val="24"/>
        </w:rPr>
        <w:t>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Контракта.</w:t>
      </w:r>
    </w:p>
    <w:p w:rsidR="00700DFE" w:rsidRPr="0036635F" w:rsidRDefault="0036635F" w:rsidP="0036635F">
      <w:pPr>
        <w:ind w:firstLine="709"/>
        <w:jc w:val="both"/>
      </w:pPr>
      <w:r w:rsidRPr="0036635F">
        <w:t>КБК 320 0305 42 4 06 90049 244</w:t>
      </w:r>
    </w:p>
    <w:p w:rsidR="00ED7734" w:rsidRPr="00746338" w:rsidRDefault="00ED7734" w:rsidP="00ED7734">
      <w:pPr>
        <w:ind w:firstLine="709"/>
        <w:jc w:val="both"/>
      </w:pPr>
      <w:r w:rsidRPr="00746338">
        <w:rPr>
          <w:color w:val="000000"/>
          <w:shd w:val="clear" w:color="auto" w:fill="FFFFFF"/>
        </w:rPr>
        <w:t>2.3. Источник финансирования Контракта – Федеральный бюджет.</w:t>
      </w:r>
    </w:p>
    <w:p w:rsidR="00ED7734" w:rsidRPr="00746338" w:rsidRDefault="00ED7734" w:rsidP="00ED7734">
      <w:pPr>
        <w:ind w:firstLine="709"/>
        <w:jc w:val="both"/>
      </w:pPr>
      <w:r w:rsidRPr="00746338">
        <w:rPr>
          <w:color w:val="000000"/>
          <w:shd w:val="clear" w:color="auto" w:fill="FFFFFF"/>
        </w:rPr>
        <w:t>2.4. Оплата Товара, производится Заказчиком на основании счета, предоставл</w:t>
      </w:r>
      <w:r w:rsidR="003144AD">
        <w:rPr>
          <w:color w:val="000000"/>
          <w:shd w:val="clear" w:color="auto" w:fill="FFFFFF"/>
        </w:rPr>
        <w:t xml:space="preserve">енного Поставщиком, в течение </w:t>
      </w:r>
      <w:r w:rsidR="003C1582">
        <w:rPr>
          <w:color w:val="000000"/>
          <w:shd w:val="clear" w:color="auto" w:fill="FFFFFF"/>
        </w:rPr>
        <w:t>7</w:t>
      </w:r>
      <w:r w:rsidR="003144AD">
        <w:rPr>
          <w:color w:val="000000"/>
          <w:shd w:val="clear" w:color="auto" w:fill="FFFFFF"/>
        </w:rPr>
        <w:t xml:space="preserve"> (</w:t>
      </w:r>
      <w:r w:rsidR="003C1582">
        <w:rPr>
          <w:color w:val="000000"/>
          <w:shd w:val="clear" w:color="auto" w:fill="FFFFFF"/>
        </w:rPr>
        <w:t>семи</w:t>
      </w:r>
      <w:r w:rsidR="003144AD">
        <w:rPr>
          <w:color w:val="000000"/>
          <w:shd w:val="clear" w:color="auto" w:fill="FFFFFF"/>
        </w:rPr>
        <w:t>) рабочих</w:t>
      </w:r>
      <w:r w:rsidRPr="00746338">
        <w:rPr>
          <w:color w:val="000000"/>
          <w:shd w:val="clear" w:color="auto" w:fill="FFFFFF"/>
        </w:rPr>
        <w:t xml:space="preserve"> дней со дня подписания Сторонами соответствующей товарной накладной по форме № ТОРГ-12/Акта сдачи-приемки Товара.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2.5. Оплата по Контракту осуществляется по безналичному расчету путем перечисления Заказчиком денежных средств на счет Поставщика, указанный в настоящем Контракте.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2.6. Заказчик уменьшает суммы, подлежащие уплате Заказчиком Поставщику (юридическому лицу или физическому лицу, в том числе зарегистрированному в качестве индивидуального предпринимателя), на размер налогов, сборов и иных обязательных платежей </w:t>
      </w:r>
      <w:r w:rsidR="005D4F09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 xml:space="preserve">в бюджеты бюджетной системы Российской Федерации, связанных с оплатой настоящего Контракта, если в соответствии с законодательством Российской Федерации о налогах и сборах </w:t>
      </w:r>
      <w:r w:rsidRPr="00746338">
        <w:rPr>
          <w:rFonts w:ascii="Times New Roman" w:hAnsi="Times New Roman"/>
          <w:sz w:val="24"/>
          <w:szCs w:val="24"/>
        </w:rPr>
        <w:lastRenderedPageBreak/>
        <w:t>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2.7. Датой оплаты считается дата списания денежных средств со счета Заказчика, указанного в настоящем Контракте.</w:t>
      </w:r>
    </w:p>
    <w:p w:rsidR="00ED7734" w:rsidRPr="00746338" w:rsidRDefault="00ED7734" w:rsidP="00ED7734">
      <w:pPr>
        <w:ind w:firstLine="709"/>
        <w:jc w:val="both"/>
      </w:pPr>
    </w:p>
    <w:p w:rsidR="00ED7734" w:rsidRPr="00746338" w:rsidRDefault="00ED7734" w:rsidP="00ED7734">
      <w:pPr>
        <w:ind w:firstLine="709"/>
        <w:jc w:val="center"/>
        <w:rPr>
          <w:b/>
          <w:color w:val="000000"/>
          <w:shd w:val="clear" w:color="auto" w:fill="FFFFFF"/>
        </w:rPr>
      </w:pPr>
      <w:r w:rsidRPr="00746338">
        <w:rPr>
          <w:b/>
          <w:color w:val="000000"/>
          <w:shd w:val="clear" w:color="auto" w:fill="FFFFFF"/>
        </w:rPr>
        <w:t>3. Порядок, сроки и условия поставки и приемки товара</w:t>
      </w:r>
    </w:p>
    <w:p w:rsidR="00ED7734" w:rsidRPr="00746338" w:rsidRDefault="00ED7734" w:rsidP="00ED7734">
      <w:pPr>
        <w:ind w:firstLine="709"/>
        <w:jc w:val="both"/>
      </w:pPr>
      <w:r w:rsidRPr="00746338">
        <w:t>3.1 П</w:t>
      </w:r>
      <w:r w:rsidRPr="00746338">
        <w:rPr>
          <w:color w:val="000000"/>
          <w:shd w:val="clear" w:color="auto" w:fill="FFFFFF"/>
        </w:rPr>
        <w:t xml:space="preserve">оставка Товара осуществляется Поставщиком по адресу: </w:t>
      </w:r>
      <w:r w:rsidRPr="00746338">
        <w:t>г. Ростов-на-Дону, улица Кадровая, 45.</w:t>
      </w:r>
      <w:r w:rsidRPr="00746338">
        <w:rPr>
          <w:sz w:val="23"/>
          <w:szCs w:val="23"/>
        </w:rPr>
        <w:t xml:space="preserve"> </w:t>
      </w:r>
      <w:r w:rsidRPr="00746338">
        <w:t xml:space="preserve">Срок приемки товара в </w:t>
      </w:r>
      <w:r w:rsidRPr="00746338">
        <w:rPr>
          <w:bCs/>
          <w:spacing w:val="2"/>
          <w:shd w:val="clear" w:color="auto" w:fill="FFFFFF"/>
        </w:rPr>
        <w:t>рабочие дни</w:t>
      </w:r>
      <w:r w:rsidRPr="00746338">
        <w:rPr>
          <w:bCs/>
          <w:color w:val="000000"/>
          <w:spacing w:val="2"/>
          <w:shd w:val="clear" w:color="auto" w:fill="FFFFFF"/>
        </w:rPr>
        <w:t xml:space="preserve"> с 8.00 до 16.00 (с 08.00 до 15.00 по пятницам) по московскому времени</w:t>
      </w:r>
      <w:r>
        <w:rPr>
          <w:bCs/>
          <w:color w:val="000000"/>
          <w:spacing w:val="2"/>
          <w:shd w:val="clear" w:color="auto" w:fill="FFFFFF"/>
        </w:rPr>
        <w:t xml:space="preserve">. </w:t>
      </w:r>
      <w:r>
        <w:rPr>
          <w:color w:val="FF0000"/>
          <w:highlight w:val="yellow"/>
          <w:lang w:eastAsia="en-US"/>
        </w:rPr>
        <w:t>Т</w:t>
      </w:r>
      <w:r w:rsidRPr="00857595">
        <w:rPr>
          <w:color w:val="FF0000"/>
          <w:highlight w:val="yellow"/>
          <w:lang w:eastAsia="en-US"/>
        </w:rPr>
        <w:t xml:space="preserve">овар должен </w:t>
      </w:r>
      <w:r w:rsidRPr="0027267A">
        <w:rPr>
          <w:color w:val="FF0000"/>
          <w:highlight w:val="yellow"/>
          <w:lang w:eastAsia="en-US"/>
        </w:rPr>
        <w:t xml:space="preserve">быть поставлен </w:t>
      </w:r>
      <w:r w:rsidR="00563887">
        <w:rPr>
          <w:color w:val="FF0000"/>
          <w:lang w:eastAsia="en-US"/>
        </w:rPr>
        <w:t xml:space="preserve">не позднее </w:t>
      </w:r>
      <w:r w:rsidR="00755705">
        <w:rPr>
          <w:color w:val="FF0000"/>
          <w:lang w:eastAsia="en-US"/>
        </w:rPr>
        <w:t>1</w:t>
      </w:r>
      <w:r w:rsidR="006A0A86">
        <w:rPr>
          <w:color w:val="FF0000"/>
          <w:lang w:eastAsia="en-US"/>
        </w:rPr>
        <w:t>0</w:t>
      </w:r>
      <w:r w:rsidR="00563887">
        <w:rPr>
          <w:color w:val="FF0000"/>
          <w:lang w:eastAsia="en-US"/>
        </w:rPr>
        <w:t xml:space="preserve"> (</w:t>
      </w:r>
      <w:r w:rsidR="00755705">
        <w:rPr>
          <w:color w:val="FF0000"/>
          <w:lang w:eastAsia="en-US"/>
        </w:rPr>
        <w:t>десяти</w:t>
      </w:r>
      <w:r w:rsidR="00563887">
        <w:rPr>
          <w:color w:val="FF0000"/>
          <w:lang w:eastAsia="en-US"/>
        </w:rPr>
        <w:t>) рабоч</w:t>
      </w:r>
      <w:r w:rsidR="0011673D">
        <w:rPr>
          <w:color w:val="FF0000"/>
          <w:lang w:eastAsia="en-US"/>
        </w:rPr>
        <w:t>их</w:t>
      </w:r>
      <w:r w:rsidR="00563887">
        <w:rPr>
          <w:color w:val="FF0000"/>
          <w:lang w:eastAsia="en-US"/>
        </w:rPr>
        <w:t xml:space="preserve"> дн</w:t>
      </w:r>
      <w:r w:rsidR="0011673D">
        <w:rPr>
          <w:color w:val="FF0000"/>
          <w:lang w:eastAsia="en-US"/>
        </w:rPr>
        <w:t>ей</w:t>
      </w:r>
      <w:r w:rsidR="00563887">
        <w:rPr>
          <w:color w:val="FF0000"/>
          <w:lang w:eastAsia="en-US"/>
        </w:rPr>
        <w:t xml:space="preserve"> с даты заключения Контракта.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3.</w:t>
      </w:r>
      <w:r w:rsidR="008F5473">
        <w:rPr>
          <w:rFonts w:ascii="Times New Roman" w:hAnsi="Times New Roman"/>
          <w:sz w:val="24"/>
          <w:szCs w:val="24"/>
        </w:rPr>
        <w:t>2</w:t>
      </w:r>
      <w:r w:rsidRPr="00746338">
        <w:rPr>
          <w:rFonts w:ascii="Times New Roman" w:hAnsi="Times New Roman"/>
          <w:sz w:val="24"/>
          <w:szCs w:val="24"/>
        </w:rPr>
        <w:t xml:space="preserve">. В день доставки Товара по адресу поставки Товара, указанному в соответствии </w:t>
      </w:r>
      <w:r w:rsidR="005D4F09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с условиями настоящего Контракта, Поставщик обязан передать Заказчику подписанные со своей стороны товарную накладную по форме № ТОРГ-12 в 2 (двух) экземплярах (по 1 (одному) экземпляру для каждой из Сторон) и счет.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Вместе с товарной накладной по форме № ТОРГ-12 Поставщик предоставляет счет-фактуру в соответствии с налоговым законодательством Российской Федерации</w:t>
      </w:r>
      <w:r w:rsidRPr="00746338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746338">
        <w:rPr>
          <w:rFonts w:ascii="Times New Roman" w:hAnsi="Times New Roman"/>
          <w:color w:val="FF0000"/>
          <w:sz w:val="24"/>
          <w:szCs w:val="24"/>
        </w:rPr>
        <w:t>(</w:t>
      </w:r>
      <w:r w:rsidRPr="00746338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>Счет-фактура передается в случае если, поставщик является плательщиком НДС)</w:t>
      </w:r>
      <w:r w:rsidRPr="00746338">
        <w:rPr>
          <w:rFonts w:ascii="Times New Roman" w:hAnsi="Times New Roman"/>
          <w:color w:val="FF0000"/>
          <w:sz w:val="24"/>
          <w:szCs w:val="24"/>
        </w:rPr>
        <w:t>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В день получения Товара Заказчик осуществляет приемку Товара по количеству упаковок Товара, комплекту, явным видимым повреждениям упаковки и качеству Товара.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Для проверки поставленного Товара в части соответствия Товара условиям настоящего Контракта Заказчик проводит экспертизу. Экспертиза поставленного Товара может проводиться Заказчиком своими силами, или к ее проведению могут привлекаться независимые эксперты (экспертные организации) на основании контрактов, заключенных в соответствии </w:t>
      </w:r>
      <w:r w:rsidR="005D4F09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с </w:t>
      </w:r>
      <w:hyperlink r:id="rId10" w:tgtFrame="_blank" w:history="1">
        <w:r w:rsidRPr="00746338">
          <w:rPr>
            <w:rStyle w:val="a3"/>
            <w:rFonts w:ascii="Times New Roman" w:hAnsi="Times New Roman"/>
            <w:color w:val="005580"/>
            <w:sz w:val="24"/>
            <w:szCs w:val="24"/>
          </w:rPr>
          <w:t>Законом № 44-ФЗ</w:t>
        </w:r>
      </w:hyperlink>
      <w:r w:rsidRPr="00746338">
        <w:rPr>
          <w:rFonts w:ascii="Times New Roman" w:hAnsi="Times New Roman"/>
          <w:sz w:val="24"/>
          <w:szCs w:val="24"/>
        </w:rPr>
        <w:t>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(экспертных организаций) на основании контрактов, заключенных в соответствии с </w:t>
      </w:r>
      <w:hyperlink r:id="rId11" w:tgtFrame="_blank" w:history="1">
        <w:r w:rsidRPr="00746338">
          <w:rPr>
            <w:rStyle w:val="a3"/>
            <w:rFonts w:ascii="Times New Roman" w:hAnsi="Times New Roman"/>
            <w:color w:val="005580"/>
            <w:sz w:val="24"/>
            <w:szCs w:val="24"/>
          </w:rPr>
          <w:t>Законом № 44-ФЗ</w:t>
        </w:r>
      </w:hyperlink>
      <w:r w:rsidRPr="00746338">
        <w:rPr>
          <w:rFonts w:ascii="Times New Roman" w:hAnsi="Times New Roman"/>
          <w:sz w:val="24"/>
          <w:szCs w:val="24"/>
        </w:rPr>
        <w:t>, не реже раза в течение срока действия Контракта, указанного в пункте 11.1 настоящего Контракта, проводятся исследования Товара на предмет качества и безопасности, в том числе фальсификации Товара.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Заказчик вправе для проведения экспертизы Товара осуществлять выборочную проверку качества и безопасности Товара до 10 (десяти) процентов от количества партии каждого наименования Товара для подтверждения его соответствия условиям настоящего Контракта </w:t>
      </w:r>
      <w:r w:rsidR="005D4F09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в момент передачи Товара Заказчику на складе Поставщика до отгрузки Товара.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Выборочная проверка качества и безопасности Товара (результатов отдельного этапа исполнения Контракта) осуществляется в течение сроков, установленных настоящим Контрактом для приемки Товара.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По результатам проведенной экспертизы Товара, в том числе выборочной проверки качества и безопасности Товара (результатов отдельного этапа исполнения Контракта), Заказчик составляет заключение об отсутствии или наличии нарушений условий настоящего Контракта, </w:t>
      </w:r>
      <w:r w:rsidR="00A81CAA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а также об отсутствии или наличии нарушений в части качества и безопасности Товара (результатов отдельного этапа исполнения Контракта).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В случае если по результатам такой экспертизы установлены нарушения условий настоящего Контракта (результатов отдельного этапа исполнения Контракта), за исключением условий, касающихся качества и безопасности Товара, не препятствующие приемке поставленного Товара, в заключении могут содержаться предложения об устранении данных нарушений, в том числе с указанием срока их устранения.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Заказчик вправе не отказывать в приемке поставленного Товара в случае выявления несоответствия этого Товара условиям настоящего Контракта, за исключением условий, касающихся качества и безопасности Товара, если выявленное несоответствие не препятствует приемке Товара и устранено Поставщиком.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При отсутствии претензий относительно количества Товара, комплектности, упаковки Товара, комплекта, качества и безопасности Товара (результатов отдельного этапа исполнения Контракта), в том числе на основании заключения по результатам экспертизы, проведенной путем выборочной проверки качества и безопасности Товара (результатов отдельного этапа исполнения </w:t>
      </w:r>
      <w:r w:rsidRPr="00746338">
        <w:rPr>
          <w:rFonts w:ascii="Times New Roman" w:hAnsi="Times New Roman"/>
          <w:sz w:val="24"/>
          <w:szCs w:val="24"/>
        </w:rPr>
        <w:lastRenderedPageBreak/>
        <w:t>Контракта), Заказчик подписывает документ о приемке – акт о приемке, на основании которого Заказчик подписывает товарную накладную по форме № ТОРГ-12 в течение 5 (пяти) календарных дней с момента доставки Товара.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В случае обнаружения Заказчиком нарушений условий настоящего Контракта, в том числе требований к количеству Товара, комплектности, упаковке Товара, комплекту, качеству </w:t>
      </w:r>
      <w:r w:rsidR="00A81CAA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 xml:space="preserve">и безопасности Товара (результатов отдельного этапа исполнения Контракта) Заказчик отказывается от приемки такого Товара (результата отдельного этапа исполнения Контракта) </w:t>
      </w:r>
      <w:r w:rsidR="00A81CAA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и составляет в течение 5 (пяти) рабочих</w:t>
      </w:r>
      <w:r w:rsidRPr="00746338">
        <w:rPr>
          <w:rFonts w:ascii="Times New Roman" w:hAnsi="Times New Roman"/>
          <w:sz w:val="24"/>
          <w:szCs w:val="24"/>
          <w:vertAlign w:val="superscript"/>
        </w:rPr>
        <w:t> </w:t>
      </w:r>
      <w:r w:rsidRPr="00746338">
        <w:rPr>
          <w:rFonts w:ascii="Times New Roman" w:hAnsi="Times New Roman"/>
          <w:sz w:val="24"/>
          <w:szCs w:val="24"/>
        </w:rPr>
        <w:t>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(далее – мотивированный отказ).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В случае привлечения Заказчиком для проведения экспертизы поставленного Товара (результатов отдельного этапа исполнения Контракта) экспертов, экспертных организаций </w:t>
      </w:r>
      <w:r w:rsidR="00A81CAA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 xml:space="preserve">при принятии решения о приемке или об отказе в приемке Товара (результатов отдельного этапа исполнения Контракта) Заказчик должен учитывать отраженные в заключении по результатам указанной экспертизы предложения экспертов, экспертных организаций, привлеченных </w:t>
      </w:r>
      <w:r w:rsidR="00A81CAA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для ее проведения.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В случае обнаружения Заказчиком нарушений условий настоящего Контракта, в том числе требований к количеству Товара, комплектности, упаковке Товара, комплекту, качеству </w:t>
      </w:r>
      <w:r w:rsidR="00A81CAA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и безопасности Товара (результатов отдельного этапа исполнения Контракта) Поставщик обязуется без дополнительной оплаты со стороны Заказчика устранить выявленные нарушения (до поставить, доукомплектовать, заменить Товар) в срок не позднее 5 (пяти) календарных дней со дня получения от Заказчика мотивированного отказа. Допоставка недопоставленного, доукомплектование или замена некачественного Товара оформляется соответствующей товарной накладной по форме № ТОРГ-12 в порядке, предусмотренном настоящим разделом.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color w:val="0070C0"/>
          <w:sz w:val="24"/>
          <w:szCs w:val="24"/>
        </w:rPr>
      </w:pPr>
      <w:r w:rsidRPr="00746338">
        <w:rPr>
          <w:rFonts w:ascii="Times New Roman" w:hAnsi="Times New Roman"/>
          <w:color w:val="0070C0"/>
          <w:sz w:val="24"/>
          <w:szCs w:val="24"/>
        </w:rPr>
        <w:t>В случае повторного выявления по результатам экспертизы, предусмотренной настоящим пунктом, нарушений условий настоящего Контракта Заказчик вправе отказаться от исполнения настоящего Контракта по основаниям, предусмотренным гражданским законодательством Российской Федерации.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3.</w:t>
      </w:r>
      <w:r w:rsidR="008F5473">
        <w:rPr>
          <w:rFonts w:ascii="Times New Roman" w:hAnsi="Times New Roman"/>
          <w:sz w:val="24"/>
          <w:szCs w:val="24"/>
        </w:rPr>
        <w:t>3</w:t>
      </w:r>
      <w:r w:rsidRPr="00746338">
        <w:rPr>
          <w:rFonts w:ascii="Times New Roman" w:hAnsi="Times New Roman"/>
          <w:sz w:val="24"/>
          <w:szCs w:val="24"/>
        </w:rPr>
        <w:t>. Право собственности на Товар, риск утраты, случайной гибели или повреждения Товара переходят от Поставщика к Заказчику с момента подписания Сторонами товарной накладной по форме № ТОРГ-12.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3.</w:t>
      </w:r>
      <w:r w:rsidR="008F5473">
        <w:rPr>
          <w:rFonts w:ascii="Times New Roman" w:hAnsi="Times New Roman"/>
          <w:sz w:val="24"/>
          <w:szCs w:val="24"/>
        </w:rPr>
        <w:t>4</w:t>
      </w:r>
      <w:r w:rsidRPr="00746338">
        <w:rPr>
          <w:rFonts w:ascii="Times New Roman" w:hAnsi="Times New Roman"/>
          <w:sz w:val="24"/>
          <w:szCs w:val="24"/>
        </w:rPr>
        <w:t>. Поставщик обязан одновременно с передачей Товара передать Заказчику относящиеся к нему документы, предусмотренные законодательством Российской Федерации, производителем Товара и настоящим Контрактом.</w:t>
      </w:r>
    </w:p>
    <w:p w:rsidR="00ED7734" w:rsidRPr="00746338" w:rsidRDefault="008F5473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</w:t>
      </w:r>
      <w:r w:rsidR="00ED7734" w:rsidRPr="00746338">
        <w:rPr>
          <w:rFonts w:ascii="Times New Roman" w:hAnsi="Times New Roman"/>
          <w:sz w:val="24"/>
          <w:szCs w:val="24"/>
        </w:rPr>
        <w:t>. Сдача и приемка Товара осуществляются уполномоченными представителями Сторон.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D7734" w:rsidRPr="00746338" w:rsidRDefault="00ED7734" w:rsidP="00ED7734">
      <w:pPr>
        <w:pStyle w:val="15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46338">
        <w:rPr>
          <w:rFonts w:ascii="Times New Roman" w:hAnsi="Times New Roman"/>
          <w:b/>
          <w:sz w:val="24"/>
          <w:szCs w:val="24"/>
        </w:rPr>
        <w:t>4. Взаимодействие сторон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4.1. Поставщик обязан: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4.1.1. Поставить Товар в порядке, количестве, в срок и на условиях, предусмотренных настоящим Контрактом.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4.1.2.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Контрактом.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4.1.3.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условиях, предусмотренных настоящим Контрактом.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  <w:shd w:val="clear" w:color="auto" w:fill="FFFFFF"/>
        </w:rPr>
        <w:t>4.1.4. Предоставлять Заказчику по его требованию документы, относящиеся к предмету настоящего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настоящего Контракта.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  <w:shd w:val="clear" w:color="auto" w:fill="FFFFFF"/>
        </w:rPr>
        <w:t xml:space="preserve">4.1.5. Поставщик обязан оформлять товарные накладные по форме № ТОРГ-12 </w:t>
      </w:r>
      <w:r w:rsidR="00A81CAA">
        <w:rPr>
          <w:rFonts w:ascii="Times New Roman" w:hAnsi="Times New Roman"/>
          <w:sz w:val="24"/>
          <w:szCs w:val="24"/>
          <w:shd w:val="clear" w:color="auto" w:fill="FFFFFF"/>
        </w:rPr>
        <w:br/>
      </w:r>
      <w:r w:rsidRPr="00746338">
        <w:rPr>
          <w:rFonts w:ascii="Times New Roman" w:hAnsi="Times New Roman"/>
          <w:sz w:val="24"/>
          <w:szCs w:val="24"/>
          <w:shd w:val="clear" w:color="auto" w:fill="FFFFFF"/>
        </w:rPr>
        <w:t>в соответствии с законодательством Российской Федерации, а также (если Поставщик является плательщиком НДС) счета-фактуры в соответствии с налоговым законодательством Российской Федерации.</w:t>
      </w:r>
      <w:r w:rsidRPr="00746338">
        <w:rPr>
          <w:rFonts w:ascii="Times New Roman" w:hAnsi="Times New Roman"/>
          <w:sz w:val="24"/>
          <w:szCs w:val="24"/>
        </w:rPr>
        <w:t xml:space="preserve"> 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lastRenderedPageBreak/>
        <w:t>4.2. Поставщик вправе: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4.2.1. Требовать от Заказчика произвести приемку Товара в порядке и в сроки, предусмотренные настоящим Контрактом.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4.2.2. Требовать своевременной оплаты на условиях, установленных настоящим Контрактом, надлежащим образом поставленного и принятого Заказчиком Товара.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4.3. Заказчик обязуется: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4.3.1. Обеспечить своевременную оплату поставленного Товара, соответствующего условиям настоящего Контракта, в порядке и сроки, предусмотренные настоящим Контрактом.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4.3.2. Принять решение об одностороннем отказе от исполнения настоящего Контракта </w:t>
      </w:r>
      <w:r w:rsidR="00A81CAA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 xml:space="preserve">в случае, если в ходе исполнения настоящего Контракта установлено, что Поставщик </w:t>
      </w:r>
      <w:r w:rsidR="00A81CAA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 xml:space="preserve">или поставляемый Товар не соответствует установленным извещением об осуществлении закупки и документацией о закупке требованиям к участникам закупки или поставляемому Товару, </w:t>
      </w:r>
      <w:r w:rsidR="00A81CAA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или представил недостоверную информацию о своем соответствии или соответствии поставляемого Товара таким требованиям, что позволило ему стать победителем определения Поставщика.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4.3.3. В случае принятия решения об одностороннем отказе от исполнения настоящего Контракта не позднее чем в течение 3 (трех)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Поставщика, указанному в настоящем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Поставщику.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адресу, указанному в настоящем Контракте. </w:t>
      </w:r>
      <w:r w:rsidR="00A81CAA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4.3.4. Требовать уплаты неустоек (штрафов, пеней) в соответствии с разделом 7 настоящего Контракта.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4.3.5. Обеспечить своевременную приемку поставленного Товара, соответствующего условиям настоящего Контракта, в порядке и сроки, предусмотренные настоящим Контрактом, провести экспертизу поставленного Товара для проверки его соответствия условиям настоящего Контракта в соответствии с </w:t>
      </w:r>
      <w:hyperlink r:id="rId12" w:tgtFrame="_blank" w:history="1">
        <w:r w:rsidRPr="00746338">
          <w:rPr>
            <w:rStyle w:val="a3"/>
            <w:rFonts w:ascii="Times New Roman" w:hAnsi="Times New Roman"/>
            <w:color w:val="005580"/>
            <w:sz w:val="24"/>
            <w:szCs w:val="24"/>
          </w:rPr>
          <w:t>Законом № 44-ФЗ</w:t>
        </w:r>
      </w:hyperlink>
      <w:r w:rsidRPr="00746338">
        <w:rPr>
          <w:rFonts w:ascii="Times New Roman" w:hAnsi="Times New Roman"/>
          <w:sz w:val="24"/>
          <w:szCs w:val="24"/>
        </w:rPr>
        <w:t> и настоящим Контрактом.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4.4. Заказчик вправе: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4.4.1. Требовать от Поставщика надлежащего исполнения обязательств по настоящему Контракту.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4.4.2. Требовать от Поставщика своевременного устранения нарушений, выявленных </w:t>
      </w:r>
      <w:r w:rsidR="00A81CAA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как в ходе приемки, так и в течение срока годности.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4.4.3. Проверять ход и качество выполнения Поставщиком условий настоящего Контракта.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4.4.4. Требовать возмещения убытков в соответствии с разделом 7 настоящего Контракта, причиненных по вине Поставщика.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4.4.5. Предложить увеличить или уменьшить в процессе исполнения настоящего Контракта количество Товара, предусмотренного настоящим Контрактом, не более чем на 10 процентов, </w:t>
      </w:r>
      <w:r w:rsidR="00A81CAA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в порядке и на условиях, установленных </w:t>
      </w:r>
      <w:hyperlink r:id="rId13" w:tgtFrame="_blank" w:history="1">
        <w:r w:rsidRPr="00746338">
          <w:rPr>
            <w:rStyle w:val="a3"/>
            <w:rFonts w:ascii="Times New Roman" w:hAnsi="Times New Roman"/>
            <w:color w:val="005580"/>
            <w:sz w:val="24"/>
            <w:szCs w:val="24"/>
          </w:rPr>
          <w:t>Законом № 44-ФЗ</w:t>
        </w:r>
      </w:hyperlink>
      <w:r w:rsidRPr="00746338">
        <w:rPr>
          <w:rFonts w:ascii="Times New Roman" w:hAnsi="Times New Roman"/>
          <w:sz w:val="24"/>
          <w:szCs w:val="24"/>
        </w:rPr>
        <w:t>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4.4.6. Отказаться от приемки и оплаты Товара, не соответствующего условиям настоящего Контракта.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4.4.7. Принять решение об одностороннем отказе от исполнения настоящего Контракта </w:t>
      </w:r>
      <w:r w:rsidR="00A81CAA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в соответствии с гражданским законодательством Российской Федерации.</w:t>
      </w:r>
    </w:p>
    <w:p w:rsidR="00ED7734" w:rsidRDefault="00ED7734" w:rsidP="00ED7734">
      <w:pPr>
        <w:pStyle w:val="15"/>
        <w:jc w:val="both"/>
        <w:rPr>
          <w:rFonts w:ascii="Times New Roman" w:hAnsi="Times New Roman"/>
          <w:sz w:val="24"/>
          <w:szCs w:val="24"/>
        </w:rPr>
      </w:pPr>
    </w:p>
    <w:p w:rsidR="00ED7734" w:rsidRPr="00746338" w:rsidRDefault="00ED7734" w:rsidP="00F66AE0">
      <w:pPr>
        <w:pStyle w:val="15"/>
        <w:numPr>
          <w:ilvl w:val="0"/>
          <w:numId w:val="35"/>
        </w:numPr>
        <w:jc w:val="center"/>
        <w:rPr>
          <w:rFonts w:ascii="Times New Roman" w:hAnsi="Times New Roman"/>
          <w:b/>
          <w:sz w:val="24"/>
          <w:szCs w:val="24"/>
        </w:rPr>
      </w:pPr>
      <w:r w:rsidRPr="00746338">
        <w:rPr>
          <w:rFonts w:ascii="Times New Roman" w:hAnsi="Times New Roman"/>
          <w:b/>
          <w:sz w:val="24"/>
          <w:szCs w:val="24"/>
        </w:rPr>
        <w:t>Упаковка товара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5.</w:t>
      </w:r>
      <w:r w:rsidR="005B61C7">
        <w:rPr>
          <w:rFonts w:ascii="Times New Roman" w:hAnsi="Times New Roman"/>
          <w:sz w:val="24"/>
          <w:szCs w:val="24"/>
        </w:rPr>
        <w:t>1</w:t>
      </w:r>
      <w:r w:rsidRPr="00746338">
        <w:rPr>
          <w:rFonts w:ascii="Times New Roman" w:hAnsi="Times New Roman"/>
          <w:sz w:val="24"/>
          <w:szCs w:val="24"/>
        </w:rPr>
        <w:t xml:space="preserve">. Упаковка Товара, имеющая внешние дефекты, которые не позволяют использовать </w:t>
      </w:r>
      <w:r w:rsidR="00A81CAA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 xml:space="preserve">ее для обеспечения сохранности Товара при транспортировке и хранении, возвращается Поставщику вместе с Товаром, находящимся в ней, в порядке, определенном пунктом 3.3 раздела </w:t>
      </w:r>
      <w:r w:rsidRPr="00746338">
        <w:rPr>
          <w:rFonts w:ascii="Times New Roman" w:hAnsi="Times New Roman"/>
          <w:sz w:val="24"/>
          <w:szCs w:val="24"/>
        </w:rPr>
        <w:lastRenderedPageBreak/>
        <w:t xml:space="preserve">3 настоящего Контракта. Такой Товар не засчитывается в счет исполнения обязательств </w:t>
      </w:r>
      <w:r w:rsidR="00A81CAA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по настоящему Контракту.</w:t>
      </w:r>
    </w:p>
    <w:p w:rsidR="00ED7734" w:rsidRPr="00746338" w:rsidRDefault="005B61C7" w:rsidP="00ED7734">
      <w:pPr>
        <w:pStyle w:val="1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Качество товара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6.1. Поставщик гарантирует безопасность Товара в соответствии с техническими регламентами, санитарно-эпидемиологическими требованиями и иными нормативными правовыми актами Российской Федерации, устанавливающими требования к качеству Товара.</w:t>
      </w:r>
    </w:p>
    <w:p w:rsidR="00ED7734" w:rsidRDefault="00ED7734" w:rsidP="00ED7734">
      <w:pPr>
        <w:pStyle w:val="15"/>
        <w:jc w:val="center"/>
        <w:rPr>
          <w:rFonts w:ascii="Times New Roman" w:hAnsi="Times New Roman"/>
          <w:b/>
          <w:sz w:val="24"/>
          <w:szCs w:val="24"/>
        </w:rPr>
      </w:pPr>
    </w:p>
    <w:p w:rsidR="00ED7734" w:rsidRPr="00746338" w:rsidRDefault="00ED7734" w:rsidP="00ED7734">
      <w:pPr>
        <w:pStyle w:val="15"/>
        <w:jc w:val="center"/>
        <w:rPr>
          <w:rFonts w:ascii="Times New Roman" w:hAnsi="Times New Roman"/>
          <w:b/>
          <w:sz w:val="24"/>
          <w:szCs w:val="24"/>
        </w:rPr>
      </w:pPr>
      <w:r w:rsidRPr="00746338">
        <w:rPr>
          <w:rFonts w:ascii="Times New Roman" w:hAnsi="Times New Roman"/>
          <w:b/>
          <w:sz w:val="24"/>
          <w:szCs w:val="24"/>
        </w:rPr>
        <w:t>7. Ответственность сторон</w:t>
      </w:r>
    </w:p>
    <w:p w:rsidR="00683F55" w:rsidRPr="00683F55" w:rsidRDefault="00683F55" w:rsidP="00683F55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683F55">
        <w:rPr>
          <w:rFonts w:ascii="Times New Roman" w:hAnsi="Times New Roman"/>
          <w:sz w:val="24"/>
          <w:szCs w:val="24"/>
        </w:rPr>
        <w:t>7.1. Стороны несут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Федерации.</w:t>
      </w:r>
    </w:p>
    <w:p w:rsidR="00683F55" w:rsidRPr="00683F55" w:rsidRDefault="00683F55" w:rsidP="00683F55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683F55">
        <w:rPr>
          <w:rFonts w:ascii="Times New Roman" w:hAnsi="Times New Roman"/>
          <w:sz w:val="24"/>
          <w:szCs w:val="24"/>
        </w:rPr>
        <w:t>7.2. В случае п</w:t>
      </w:r>
      <w:r>
        <w:rPr>
          <w:rFonts w:ascii="Times New Roman" w:hAnsi="Times New Roman"/>
          <w:sz w:val="24"/>
          <w:szCs w:val="24"/>
        </w:rPr>
        <w:t>росрочки исполнения Поставщиком</w:t>
      </w:r>
      <w:r w:rsidRPr="00683F55">
        <w:rPr>
          <w:rFonts w:ascii="Times New Roman" w:hAnsi="Times New Roman"/>
          <w:sz w:val="24"/>
          <w:szCs w:val="24"/>
        </w:rPr>
        <w:t xml:space="preserve"> обязательств (в том числе гарантийного обязательства), предусмотренных Контрактом, предусмотренных Контрактом,</w:t>
      </w:r>
      <w:r>
        <w:rPr>
          <w:rFonts w:ascii="Times New Roman" w:hAnsi="Times New Roman"/>
          <w:sz w:val="24"/>
          <w:szCs w:val="24"/>
        </w:rPr>
        <w:t xml:space="preserve"> Заказчик </w:t>
      </w:r>
      <w:r w:rsidR="00FD4969">
        <w:rPr>
          <w:rFonts w:ascii="Times New Roman" w:hAnsi="Times New Roman"/>
          <w:sz w:val="24"/>
          <w:szCs w:val="24"/>
        </w:rPr>
        <w:t>направляет Поставщику</w:t>
      </w:r>
      <w:r w:rsidRPr="00683F55">
        <w:rPr>
          <w:rFonts w:ascii="Times New Roman" w:hAnsi="Times New Roman"/>
          <w:sz w:val="24"/>
          <w:szCs w:val="24"/>
        </w:rPr>
        <w:t xml:space="preserve"> требование об уплате пеней.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</w:t>
      </w:r>
      <w:r w:rsidR="00FE316E">
        <w:rPr>
          <w:rFonts w:ascii="Times New Roman" w:hAnsi="Times New Roman"/>
          <w:sz w:val="24"/>
          <w:szCs w:val="24"/>
        </w:rPr>
        <w:br/>
      </w:r>
      <w:r w:rsidRPr="00683F55">
        <w:rPr>
          <w:rFonts w:ascii="Times New Roman" w:hAnsi="Times New Roman"/>
          <w:sz w:val="24"/>
          <w:szCs w:val="24"/>
        </w:rPr>
        <w:t>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683F55" w:rsidRPr="00683F55" w:rsidRDefault="00683F55" w:rsidP="00683F55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683F55">
        <w:rPr>
          <w:rFonts w:ascii="Times New Roman" w:hAnsi="Times New Roman"/>
          <w:sz w:val="24"/>
          <w:szCs w:val="24"/>
        </w:rPr>
        <w:t xml:space="preserve"> За каждый факт неисполнения или ненадлежащего исполнения </w:t>
      </w:r>
      <w:r>
        <w:rPr>
          <w:rFonts w:ascii="Times New Roman" w:hAnsi="Times New Roman"/>
          <w:sz w:val="24"/>
          <w:szCs w:val="24"/>
        </w:rPr>
        <w:t>Поставщиком</w:t>
      </w:r>
      <w:r w:rsidRPr="00683F55">
        <w:rPr>
          <w:rFonts w:ascii="Times New Roman" w:hAnsi="Times New Roman"/>
          <w:sz w:val="24"/>
          <w:szCs w:val="24"/>
        </w:rPr>
        <w:t xml:space="preserve"> обязательств, предусмотренных Контрактом, за исключением просрочки исполнения </w:t>
      </w:r>
      <w:r>
        <w:rPr>
          <w:rFonts w:ascii="Times New Roman" w:hAnsi="Times New Roman"/>
          <w:sz w:val="24"/>
          <w:szCs w:val="24"/>
        </w:rPr>
        <w:t>Поставщиком</w:t>
      </w:r>
      <w:r w:rsidRPr="00683F55">
        <w:rPr>
          <w:rFonts w:ascii="Times New Roman" w:hAnsi="Times New Roman"/>
          <w:sz w:val="24"/>
          <w:szCs w:val="24"/>
        </w:rPr>
        <w:t xml:space="preserve"> обязательств (в том числе гарантийного обязательства), предусмотренных Контрактом, размер штрафа устанавливается в размере 10 % цены Контракта, в соответствии </w:t>
      </w:r>
      <w:r w:rsidR="00FE316E">
        <w:rPr>
          <w:rFonts w:ascii="Times New Roman" w:hAnsi="Times New Roman"/>
          <w:sz w:val="24"/>
          <w:szCs w:val="24"/>
        </w:rPr>
        <w:br/>
      </w:r>
      <w:r w:rsidRPr="00683F55">
        <w:rPr>
          <w:rFonts w:ascii="Times New Roman" w:hAnsi="Times New Roman"/>
          <w:sz w:val="24"/>
          <w:szCs w:val="24"/>
        </w:rPr>
        <w:t xml:space="preserve">с п. 3 Правил, утвержденных постановлением Правительства РФ от 30.08.2017 № 1042.  Общая сумма начисленного штрафа за неисполнение или ненадлежащее исполнение </w:t>
      </w:r>
      <w:r>
        <w:rPr>
          <w:rFonts w:ascii="Times New Roman" w:hAnsi="Times New Roman"/>
          <w:sz w:val="24"/>
          <w:szCs w:val="24"/>
        </w:rPr>
        <w:t>Поставщиком</w:t>
      </w:r>
      <w:r w:rsidRPr="00683F55">
        <w:rPr>
          <w:rFonts w:ascii="Times New Roman" w:hAnsi="Times New Roman"/>
          <w:sz w:val="24"/>
          <w:szCs w:val="24"/>
        </w:rPr>
        <w:t xml:space="preserve"> обязательств, предусмотренных Контрактом, не может превышать цену Контракта.</w:t>
      </w:r>
    </w:p>
    <w:p w:rsidR="00683F55" w:rsidRPr="00683F55" w:rsidRDefault="00683F55" w:rsidP="00683F55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683F55">
        <w:rPr>
          <w:rFonts w:ascii="Times New Roman" w:hAnsi="Times New Roman"/>
          <w:sz w:val="24"/>
          <w:szCs w:val="24"/>
        </w:rPr>
        <w:t xml:space="preserve">За каждый факт неисполнения или ненадлежащего исполнения </w:t>
      </w:r>
      <w:r>
        <w:rPr>
          <w:rFonts w:ascii="Times New Roman" w:hAnsi="Times New Roman"/>
          <w:sz w:val="24"/>
          <w:szCs w:val="24"/>
        </w:rPr>
        <w:t>Поставщиком</w:t>
      </w:r>
      <w:r w:rsidRPr="00683F55">
        <w:rPr>
          <w:rFonts w:ascii="Times New Roman" w:hAnsi="Times New Roman"/>
          <w:sz w:val="24"/>
          <w:szCs w:val="24"/>
        </w:rPr>
        <w:t xml:space="preserve"> обязательств, предусмотренных Контрактом, заключенным по результатам определения </w:t>
      </w:r>
      <w:r>
        <w:rPr>
          <w:rFonts w:ascii="Times New Roman" w:hAnsi="Times New Roman"/>
          <w:sz w:val="24"/>
          <w:szCs w:val="24"/>
        </w:rPr>
        <w:t>Поставщика</w:t>
      </w:r>
      <w:r w:rsidRPr="00683F55">
        <w:rPr>
          <w:rFonts w:ascii="Times New Roman" w:hAnsi="Times New Roman"/>
          <w:sz w:val="24"/>
          <w:szCs w:val="24"/>
        </w:rPr>
        <w:t xml:space="preserve"> </w:t>
      </w:r>
      <w:r w:rsidR="00FE316E">
        <w:rPr>
          <w:rFonts w:ascii="Times New Roman" w:hAnsi="Times New Roman"/>
          <w:sz w:val="24"/>
          <w:szCs w:val="24"/>
        </w:rPr>
        <w:br/>
      </w:r>
      <w:r w:rsidRPr="00683F55">
        <w:rPr>
          <w:rFonts w:ascii="Times New Roman" w:hAnsi="Times New Roman"/>
          <w:sz w:val="24"/>
          <w:szCs w:val="24"/>
        </w:rPr>
        <w:t xml:space="preserve">в соответствии с пунктом 1 части 1 статьи 30 Федерального закона «О контрактной системе </w:t>
      </w:r>
      <w:r w:rsidR="00FE316E">
        <w:rPr>
          <w:rFonts w:ascii="Times New Roman" w:hAnsi="Times New Roman"/>
          <w:sz w:val="24"/>
          <w:szCs w:val="24"/>
        </w:rPr>
        <w:br/>
      </w:r>
      <w:r w:rsidRPr="00683F55">
        <w:rPr>
          <w:rFonts w:ascii="Times New Roman" w:hAnsi="Times New Roman"/>
          <w:sz w:val="24"/>
          <w:szCs w:val="24"/>
        </w:rPr>
        <w:t xml:space="preserve">в сфере закупок товаров, работ, услуг для обеспечения государственных и муниципальных нужд», за исключением просрочки исполнения </w:t>
      </w:r>
      <w:r>
        <w:rPr>
          <w:rFonts w:ascii="Times New Roman" w:hAnsi="Times New Roman"/>
          <w:sz w:val="24"/>
          <w:szCs w:val="24"/>
        </w:rPr>
        <w:t>Поставщиком</w:t>
      </w:r>
      <w:r w:rsidRPr="00683F55">
        <w:rPr>
          <w:rFonts w:ascii="Times New Roman" w:hAnsi="Times New Roman"/>
          <w:sz w:val="24"/>
          <w:szCs w:val="24"/>
        </w:rPr>
        <w:t xml:space="preserve"> обязательств (в том числе гарантийного обязательства), предусмотренных Контрактом, размер штрафа устанавливается  в размере 1 % цены Контракта, в соответствии с п. 4 Правил, утвержденных постановлением Правительства РФ от 30.08.2017 № 1042, но не более 5 000 рублей и не менее 1 000 рублей.</w:t>
      </w:r>
    </w:p>
    <w:p w:rsidR="00683F55" w:rsidRPr="00683F55" w:rsidRDefault="00683F55" w:rsidP="00683F55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683F55">
        <w:rPr>
          <w:rFonts w:ascii="Times New Roman" w:hAnsi="Times New Roman"/>
          <w:sz w:val="24"/>
          <w:szCs w:val="24"/>
        </w:rPr>
        <w:t xml:space="preserve"> Общая сумма начисленного штрафа за неисполнение или ненадлежащее исполнение </w:t>
      </w:r>
      <w:r>
        <w:rPr>
          <w:rFonts w:ascii="Times New Roman" w:hAnsi="Times New Roman"/>
          <w:sz w:val="24"/>
          <w:szCs w:val="24"/>
        </w:rPr>
        <w:t>Поставщиком</w:t>
      </w:r>
      <w:r w:rsidRPr="00683F55">
        <w:rPr>
          <w:rFonts w:ascii="Times New Roman" w:hAnsi="Times New Roman"/>
          <w:sz w:val="24"/>
          <w:szCs w:val="24"/>
        </w:rPr>
        <w:t xml:space="preserve"> обязательств, предусмотренных Контрактом, не может превышать цену Контракта.</w:t>
      </w:r>
    </w:p>
    <w:p w:rsidR="00683F55" w:rsidRPr="00683F55" w:rsidRDefault="00683F55" w:rsidP="00683F55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683F55">
        <w:rPr>
          <w:rFonts w:ascii="Times New Roman" w:hAnsi="Times New Roman"/>
          <w:sz w:val="24"/>
          <w:szCs w:val="24"/>
        </w:rPr>
        <w:t xml:space="preserve">За каждый факт неисполнения или ненадлежащего исполнения </w:t>
      </w:r>
      <w:r>
        <w:rPr>
          <w:rFonts w:ascii="Times New Roman" w:hAnsi="Times New Roman"/>
          <w:sz w:val="24"/>
          <w:szCs w:val="24"/>
        </w:rPr>
        <w:t>Поставщиком</w:t>
      </w:r>
      <w:r w:rsidRPr="00683F55">
        <w:rPr>
          <w:rFonts w:ascii="Times New Roman" w:hAnsi="Times New Roman"/>
          <w:sz w:val="24"/>
          <w:szCs w:val="24"/>
        </w:rPr>
        <w:t xml:space="preserve"> обязательств, предусмотренных Контрактом, которое не имеет стоимостного выражения, размер штрафа составляет 1000 рублей цены Контракта, в соответствии с п. 6 Правил, утвержденных постановлением Правительства РФ от 30.08.2017 № 1042.  Общая сумма начисленного штрафа </w:t>
      </w:r>
      <w:r w:rsidR="00FE316E">
        <w:rPr>
          <w:rFonts w:ascii="Times New Roman" w:hAnsi="Times New Roman"/>
          <w:sz w:val="24"/>
          <w:szCs w:val="24"/>
        </w:rPr>
        <w:br/>
      </w:r>
      <w:r w:rsidRPr="00683F55">
        <w:rPr>
          <w:rFonts w:ascii="Times New Roman" w:hAnsi="Times New Roman"/>
          <w:sz w:val="24"/>
          <w:szCs w:val="24"/>
        </w:rPr>
        <w:t xml:space="preserve">за неисполнение или ненадлежащее исполнение </w:t>
      </w:r>
      <w:r>
        <w:rPr>
          <w:rFonts w:ascii="Times New Roman" w:hAnsi="Times New Roman"/>
          <w:sz w:val="24"/>
          <w:szCs w:val="24"/>
        </w:rPr>
        <w:t>Поставщиком</w:t>
      </w:r>
      <w:r w:rsidRPr="00683F55">
        <w:rPr>
          <w:rFonts w:ascii="Times New Roman" w:hAnsi="Times New Roman"/>
          <w:sz w:val="24"/>
          <w:szCs w:val="24"/>
        </w:rPr>
        <w:t xml:space="preserve"> обязательств, предусмотренных Контрактом, не может превышать цену Контракта.</w:t>
      </w:r>
    </w:p>
    <w:p w:rsidR="00683F55" w:rsidRPr="00683F55" w:rsidRDefault="00683F55" w:rsidP="00683F55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683F55">
        <w:rPr>
          <w:rFonts w:ascii="Times New Roman" w:hAnsi="Times New Roman"/>
          <w:sz w:val="24"/>
          <w:szCs w:val="24"/>
        </w:rPr>
        <w:t xml:space="preserve">7.3.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  <w:r>
        <w:rPr>
          <w:rFonts w:ascii="Times New Roman" w:hAnsi="Times New Roman"/>
          <w:sz w:val="24"/>
          <w:szCs w:val="24"/>
        </w:rPr>
        <w:t>Поставщик</w:t>
      </w:r>
      <w:r w:rsidRPr="00683F55">
        <w:rPr>
          <w:rFonts w:ascii="Times New Roman" w:hAnsi="Times New Roman"/>
          <w:sz w:val="24"/>
          <w:szCs w:val="24"/>
        </w:rPr>
        <w:t xml:space="preserve"> вправе потребовать уплаты пеней.</w:t>
      </w:r>
    </w:p>
    <w:p w:rsidR="00683F55" w:rsidRPr="00683F55" w:rsidRDefault="00683F55" w:rsidP="00683F55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683F55">
        <w:rPr>
          <w:rFonts w:ascii="Times New Roman" w:hAnsi="Times New Roman"/>
          <w:sz w:val="24"/>
          <w:szCs w:val="24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683F55" w:rsidRPr="00683F55" w:rsidRDefault="00683F55" w:rsidP="00683F55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683F55">
        <w:rPr>
          <w:rFonts w:ascii="Times New Roman" w:hAnsi="Times New Roman"/>
          <w:sz w:val="24"/>
          <w:szCs w:val="24"/>
        </w:rPr>
        <w:t xml:space="preserve">За каждый факт неисполнения или ненадлежащего исполнения Заказчиком обязательств, </w:t>
      </w:r>
      <w:r w:rsidR="00FE316E">
        <w:rPr>
          <w:rFonts w:ascii="Times New Roman" w:hAnsi="Times New Roman"/>
          <w:sz w:val="24"/>
          <w:szCs w:val="24"/>
        </w:rPr>
        <w:br/>
      </w:r>
      <w:r w:rsidRPr="00683F55">
        <w:rPr>
          <w:rFonts w:ascii="Times New Roman" w:hAnsi="Times New Roman"/>
          <w:sz w:val="24"/>
          <w:szCs w:val="24"/>
        </w:rPr>
        <w:t xml:space="preserve">за исключением просрочки исполнения обязательств, предусмотренных Контрактом, размер штрафа составляет 1 000 рублей в соответствии с п. 9 Правил, утвержденных постановлением Правительства РФ от 30.08.2017 № 1042. </w:t>
      </w:r>
    </w:p>
    <w:p w:rsidR="00683F55" w:rsidRPr="00683F55" w:rsidRDefault="00683F55" w:rsidP="00683F55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683F55">
        <w:rPr>
          <w:rFonts w:ascii="Times New Roman" w:hAnsi="Times New Roman"/>
          <w:sz w:val="24"/>
          <w:szCs w:val="24"/>
        </w:rPr>
        <w:lastRenderedPageBreak/>
        <w:t>Общая сумма начисленного штрафа за ненадлежащее исполнение Заказчиком обязательств, предусмотренных Контрактом, не может превышать цену Контракта.</w:t>
      </w:r>
    </w:p>
    <w:p w:rsidR="00683F55" w:rsidRPr="00683F55" w:rsidRDefault="00683F55" w:rsidP="00683F55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683F55">
        <w:rPr>
          <w:rFonts w:ascii="Times New Roman" w:hAnsi="Times New Roman"/>
          <w:sz w:val="24"/>
          <w:szCs w:val="24"/>
        </w:rPr>
        <w:t xml:space="preserve">7.4. Сторона освобождается от уплаты штрафа, если докажет, что неисполнение </w:t>
      </w:r>
      <w:r w:rsidR="00FE316E">
        <w:rPr>
          <w:rFonts w:ascii="Times New Roman" w:hAnsi="Times New Roman"/>
          <w:sz w:val="24"/>
          <w:szCs w:val="24"/>
        </w:rPr>
        <w:br/>
      </w:r>
      <w:r w:rsidRPr="00683F55">
        <w:rPr>
          <w:rFonts w:ascii="Times New Roman" w:hAnsi="Times New Roman"/>
          <w:sz w:val="24"/>
          <w:szCs w:val="24"/>
        </w:rPr>
        <w:t>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ED7734" w:rsidRPr="00746338" w:rsidRDefault="00683F55" w:rsidP="00683F55">
      <w:pPr>
        <w:pStyle w:val="15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83F55">
        <w:rPr>
          <w:rFonts w:ascii="Times New Roman" w:hAnsi="Times New Roman"/>
          <w:sz w:val="24"/>
          <w:szCs w:val="24"/>
        </w:rPr>
        <w:t xml:space="preserve">7.5. Применение штрафа не освобождает Стороны от исполнения обязательств </w:t>
      </w:r>
      <w:r w:rsidR="00FE316E">
        <w:rPr>
          <w:rFonts w:ascii="Times New Roman" w:hAnsi="Times New Roman"/>
          <w:sz w:val="24"/>
          <w:szCs w:val="24"/>
        </w:rPr>
        <w:br/>
      </w:r>
      <w:r w:rsidRPr="00683F55">
        <w:rPr>
          <w:rFonts w:ascii="Times New Roman" w:hAnsi="Times New Roman"/>
          <w:sz w:val="24"/>
          <w:szCs w:val="24"/>
        </w:rPr>
        <w:t>по настоящему Контракту.</w:t>
      </w:r>
    </w:p>
    <w:p w:rsidR="00ED7734" w:rsidRPr="00746338" w:rsidRDefault="00ED7734" w:rsidP="00ED7734">
      <w:pPr>
        <w:pStyle w:val="15"/>
        <w:rPr>
          <w:rFonts w:ascii="Times New Roman" w:hAnsi="Times New Roman"/>
          <w:sz w:val="24"/>
          <w:szCs w:val="24"/>
        </w:rPr>
      </w:pPr>
    </w:p>
    <w:p w:rsidR="00ED7734" w:rsidRPr="00746338" w:rsidRDefault="00ED7734" w:rsidP="00ED7734">
      <w:pPr>
        <w:pStyle w:val="15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Pr="00746338">
        <w:rPr>
          <w:rFonts w:ascii="Times New Roman" w:hAnsi="Times New Roman"/>
          <w:b/>
          <w:color w:val="000000"/>
          <w:sz w:val="24"/>
          <w:szCs w:val="24"/>
        </w:rPr>
        <w:t>. Обстоятельства непреодолимой силы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746338">
        <w:rPr>
          <w:rFonts w:ascii="Times New Roman" w:hAnsi="Times New Roman"/>
          <w:sz w:val="24"/>
          <w:szCs w:val="24"/>
        </w:rPr>
        <w:t xml:space="preserve">.1. Сторона, не исполнившая или ненадлежащим образом исполнившая обязательства </w:t>
      </w:r>
      <w:r w:rsidR="00FE316E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 xml:space="preserve">по Контракту,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</w:t>
      </w:r>
      <w:r w:rsidR="00FE316E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при данных условиях обстоятельств.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746338">
        <w:rPr>
          <w:rFonts w:ascii="Times New Roman" w:hAnsi="Times New Roman"/>
          <w:sz w:val="24"/>
          <w:szCs w:val="24"/>
        </w:rPr>
        <w:t>.2. О возникновении и прекращении обстоятельства непреодолимой силы Стороны уведомляют друг друга письменно в течение 3 (трех) календарных дней с даты их возникновения или прекращения. После прекращения обстоятельства непреодолимой силы Сторона, прекратившая исполнение обязательства по настоящему Контракту, незамедлительно возобновляет его исполнение. Извещение должно содержать данные о наступлении и характере обстоятельств и возможных последствиях.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746338">
        <w:rPr>
          <w:rFonts w:ascii="Times New Roman" w:hAnsi="Times New Roman"/>
          <w:sz w:val="24"/>
          <w:szCs w:val="24"/>
        </w:rPr>
        <w:t>.3. Факт возникновения обстоятельства непреодолимой силы должен быть документально удостоверен уполномоченным органом федеральной, региональной власти или органом местного самоуправления.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746338">
        <w:rPr>
          <w:rFonts w:ascii="Times New Roman" w:hAnsi="Times New Roman"/>
          <w:sz w:val="24"/>
          <w:szCs w:val="24"/>
        </w:rPr>
        <w:t xml:space="preserve">.4. Если одна из Сторон не направит или несвоевременно направит документы, указанные в пунктах 9.2 – 9.3 настоящего раздела, то такая Сторона не вправе ссылаться на возникновение обстоятельства непреодолимой силы в целях обоснования неисполнения и (или) ненадлежащего исполнения обязательства по настоящему Контракту, а вторая Сторона вправе не принимать </w:t>
      </w:r>
      <w:r w:rsidR="00FE316E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 xml:space="preserve">во внимание наступление обстоятельства непреодолимой силы при предъявлении претензий </w:t>
      </w:r>
      <w:r w:rsidR="00FE316E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и исковых заявлений в связи с неисполнением и (или) ненадлежащим исполнением обязательств по настоящему Контракту.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746338">
        <w:rPr>
          <w:rFonts w:ascii="Times New Roman" w:hAnsi="Times New Roman"/>
          <w:sz w:val="24"/>
          <w:szCs w:val="24"/>
        </w:rPr>
        <w:t xml:space="preserve">.5. В случае, если обстоятельства непреодолимой силы будут сохраняться более </w:t>
      </w:r>
      <w:r w:rsidR="00FE316E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30 (тридцати) календарных дней, любая Сторона имеет право предложить другой Стороне расторгнуть его. При прекращении настоящего Контракта по причинам, указанным в настоящем пункте, Стороны обязаны осуществить взаиморасчеты по своим обязательствам на день прекращения настоящего Контракта.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D7734" w:rsidRPr="00746338" w:rsidRDefault="00ED7734" w:rsidP="00ED7734">
      <w:pPr>
        <w:pStyle w:val="1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Pr="00746338">
        <w:rPr>
          <w:rFonts w:ascii="Times New Roman" w:hAnsi="Times New Roman"/>
          <w:b/>
          <w:sz w:val="24"/>
          <w:szCs w:val="24"/>
        </w:rPr>
        <w:t>. Рассмотрение и разрешение споров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746338">
        <w:rPr>
          <w:rFonts w:ascii="Times New Roman" w:hAnsi="Times New Roman"/>
          <w:sz w:val="24"/>
          <w:szCs w:val="24"/>
        </w:rPr>
        <w:t>.1. Все споры, возникающие из настоящего Контракта, Стороны могут разрешать путем переговоров.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746338">
        <w:rPr>
          <w:rFonts w:ascii="Times New Roman" w:hAnsi="Times New Roman"/>
          <w:sz w:val="24"/>
          <w:szCs w:val="24"/>
        </w:rPr>
        <w:t>.2. Все споры, возникающие из настоящего Контракта, подлежат передаче на разрешение Арбитражного суда Ростовской области в соответствии с действующим законодательством Российской Федерации и настоящим Контрактом.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746338">
        <w:rPr>
          <w:rFonts w:ascii="Times New Roman" w:hAnsi="Times New Roman"/>
          <w:sz w:val="24"/>
          <w:szCs w:val="24"/>
        </w:rPr>
        <w:t>.3. До передачи спора на разрешение Арбитражного суда Ростовской области Стороны принимают предусмотренные настоящим разделом меры по досудебному урегулированию спора, за исключением дел, для которых согласно </w:t>
      </w:r>
      <w:hyperlink r:id="rId14" w:tgtFrame="_blank" w:history="1">
        <w:r w:rsidRPr="00746338">
          <w:rPr>
            <w:rStyle w:val="a3"/>
            <w:rFonts w:ascii="Times New Roman" w:hAnsi="Times New Roman"/>
            <w:color w:val="005580"/>
            <w:sz w:val="24"/>
            <w:szCs w:val="24"/>
          </w:rPr>
          <w:t>части 5</w:t>
        </w:r>
      </w:hyperlink>
      <w:r w:rsidRPr="00746338">
        <w:rPr>
          <w:rFonts w:ascii="Times New Roman" w:hAnsi="Times New Roman"/>
          <w:sz w:val="24"/>
          <w:szCs w:val="24"/>
        </w:rPr>
        <w:t> статьи </w:t>
      </w:r>
      <w:hyperlink r:id="rId15" w:tgtFrame="_blank" w:history="1">
        <w:r w:rsidRPr="00746338">
          <w:rPr>
            <w:rStyle w:val="a3"/>
            <w:rFonts w:ascii="Times New Roman" w:hAnsi="Times New Roman"/>
            <w:color w:val="005580"/>
            <w:sz w:val="24"/>
            <w:szCs w:val="24"/>
          </w:rPr>
          <w:t>4 Арбитражного процессуального кодекса</w:t>
        </w:r>
      </w:hyperlink>
      <w:r w:rsidRPr="00746338">
        <w:rPr>
          <w:rFonts w:ascii="Times New Roman" w:hAnsi="Times New Roman"/>
          <w:sz w:val="24"/>
          <w:szCs w:val="24"/>
        </w:rPr>
        <w:t xml:space="preserve"> Российской Федерации принятие сторонами мер по досудебному урегулированию </w:t>
      </w:r>
      <w:r w:rsidR="00FE316E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не является обязательным.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746338">
        <w:rPr>
          <w:rFonts w:ascii="Times New Roman" w:hAnsi="Times New Roman"/>
          <w:sz w:val="24"/>
          <w:szCs w:val="24"/>
        </w:rPr>
        <w:t xml:space="preserve">.4. Претензия должна быть составлена в письменной форме и направлена одной Стороной другой Стороне по адресу Стороны-адресата, установленному настоящим Контрактом, </w:t>
      </w:r>
      <w:r w:rsidR="00FE316E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с использованием курьерской доставки с отметкой о вручении либо с использованием почтовой связи заказным или ценным письмом с уведомлением о вручении. Момент получения претензии Стороной-адресатом определяется в соответствии с гражданским законодательством Российской Федерации.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746338">
        <w:rPr>
          <w:rFonts w:ascii="Times New Roman" w:hAnsi="Times New Roman"/>
          <w:sz w:val="24"/>
          <w:szCs w:val="24"/>
        </w:rPr>
        <w:t xml:space="preserve">.5. Сторона должна дать в письменной форме ответ на претензию по существу в срок </w:t>
      </w:r>
      <w:r w:rsidR="00FE316E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не позднее 7 рабочих дней с даты получения претензии.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9</w:t>
      </w:r>
      <w:r w:rsidRPr="00746338">
        <w:rPr>
          <w:rFonts w:ascii="Times New Roman" w:hAnsi="Times New Roman"/>
          <w:sz w:val="24"/>
          <w:szCs w:val="24"/>
        </w:rPr>
        <w:t>.6. В претензии должны быть указаны: наименование, почтовый адрес и реквизиты Стороны, предъявившей претензию; наименование, почтовый адрес и реквизиты Стороны, которой предъявлена претензия; обстоятельства, являющиеся основанием для предъявления претензии, со ссылками на соответствующие пункты настоящего Контракта и (или) нормативные правовые акты; требования; информацию о мерах, которые будут осуществлены в случае отклонения претензии (приостановка исполнения обязательств, передача спора на разрешение суда и т. д); дату и регистрационный номер претензии; подпись уполномоченного лица; перечень прилагаемых документов.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746338">
        <w:rPr>
          <w:rFonts w:ascii="Times New Roman" w:hAnsi="Times New Roman"/>
          <w:sz w:val="24"/>
          <w:szCs w:val="24"/>
        </w:rPr>
        <w:t xml:space="preserve">.7. Если требования в претензии подлежат денежной оценке, в претензии указывается </w:t>
      </w:r>
      <w:proofErr w:type="spellStart"/>
      <w:r w:rsidRPr="00746338">
        <w:rPr>
          <w:rFonts w:ascii="Times New Roman" w:hAnsi="Times New Roman"/>
          <w:sz w:val="24"/>
          <w:szCs w:val="24"/>
        </w:rPr>
        <w:t>истребуемая</w:t>
      </w:r>
      <w:proofErr w:type="spellEnd"/>
      <w:r w:rsidRPr="00746338">
        <w:rPr>
          <w:rFonts w:ascii="Times New Roman" w:hAnsi="Times New Roman"/>
          <w:sz w:val="24"/>
          <w:szCs w:val="24"/>
        </w:rPr>
        <w:t xml:space="preserve"> денежная сумма и ее полный и обоснованный расчет.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746338">
        <w:rPr>
          <w:rFonts w:ascii="Times New Roman" w:hAnsi="Times New Roman"/>
          <w:sz w:val="24"/>
          <w:szCs w:val="24"/>
        </w:rPr>
        <w:t>.8.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746338">
        <w:rPr>
          <w:rFonts w:ascii="Times New Roman" w:hAnsi="Times New Roman"/>
          <w:sz w:val="24"/>
          <w:szCs w:val="24"/>
        </w:rPr>
        <w:t xml:space="preserve">.9. В претензии могут быть указаны иные сведения, которые, по мнению Стороны, предъявившей претензию, будут способствовать более быстрому и правильному </w:t>
      </w:r>
      <w:r w:rsidR="00FE316E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ее рассмотрению, объективному урегулированию спора.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746338">
        <w:rPr>
          <w:rFonts w:ascii="Times New Roman" w:hAnsi="Times New Roman"/>
          <w:sz w:val="24"/>
          <w:szCs w:val="24"/>
        </w:rPr>
        <w:t xml:space="preserve">.10. При отклонении претензии полностью или частично либо неполучении ответа </w:t>
      </w:r>
      <w:r w:rsidR="00FE316E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 xml:space="preserve">в установленные для ее рассмотрения сроки, либо неисполнении требований по претензии </w:t>
      </w:r>
      <w:r w:rsidR="00FE316E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в установленные для их исполнения сроки, либо невручении претензии по обстоятельствам, зависящим от Стороны-адресата, Сторона, предъявившая претензию, вправе после наступления любого из указанных событий передать спор на разрешение в Арбитражный суд Ростовской области.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D4969" w:rsidRDefault="00FD4969" w:rsidP="00ED7734">
      <w:pPr>
        <w:pStyle w:val="15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D7734" w:rsidRPr="00746338" w:rsidRDefault="00ED7734" w:rsidP="00ED7734">
      <w:pPr>
        <w:pStyle w:val="15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46338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0</w:t>
      </w:r>
      <w:r w:rsidRPr="00746338">
        <w:rPr>
          <w:rFonts w:ascii="Times New Roman" w:hAnsi="Times New Roman"/>
          <w:b/>
          <w:sz w:val="24"/>
          <w:szCs w:val="24"/>
        </w:rPr>
        <w:t>. Срок действия и порядок изменения, расторжения контракта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46338"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>0</w:t>
      </w:r>
      <w:r w:rsidRPr="00746338">
        <w:rPr>
          <w:rFonts w:ascii="Times New Roman" w:hAnsi="Times New Roman"/>
          <w:color w:val="000000"/>
          <w:sz w:val="24"/>
          <w:szCs w:val="24"/>
        </w:rPr>
        <w:t xml:space="preserve">.1. </w:t>
      </w:r>
      <w:r w:rsidR="00396234" w:rsidRPr="00396234">
        <w:rPr>
          <w:rFonts w:ascii="Times New Roman" w:hAnsi="Times New Roman"/>
          <w:color w:val="000000"/>
          <w:sz w:val="24"/>
          <w:szCs w:val="24"/>
        </w:rPr>
        <w:t xml:space="preserve">Настоящий Контракт вступает в силу с даты его подписания обеими Сторонами </w:t>
      </w:r>
      <w:r w:rsidR="00FE316E">
        <w:rPr>
          <w:rFonts w:ascii="Times New Roman" w:hAnsi="Times New Roman"/>
          <w:color w:val="000000"/>
          <w:sz w:val="24"/>
          <w:szCs w:val="24"/>
        </w:rPr>
        <w:br/>
      </w:r>
      <w:r w:rsidR="00396234" w:rsidRPr="00396234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="00FE316E">
        <w:rPr>
          <w:rFonts w:ascii="Times New Roman" w:hAnsi="Times New Roman"/>
          <w:color w:val="000000"/>
          <w:sz w:val="24"/>
          <w:szCs w:val="24"/>
        </w:rPr>
        <w:t>действует до «</w:t>
      </w:r>
      <w:r w:rsidR="003129B3">
        <w:rPr>
          <w:rFonts w:ascii="Times New Roman" w:hAnsi="Times New Roman"/>
          <w:color w:val="000000"/>
          <w:sz w:val="24"/>
          <w:szCs w:val="24"/>
        </w:rPr>
        <w:t>31</w:t>
      </w:r>
      <w:r w:rsidR="00FE316E">
        <w:rPr>
          <w:rFonts w:ascii="Times New Roman" w:hAnsi="Times New Roman"/>
          <w:color w:val="000000"/>
          <w:sz w:val="24"/>
          <w:szCs w:val="24"/>
        </w:rPr>
        <w:t xml:space="preserve">» декабря </w:t>
      </w:r>
      <w:r w:rsidR="003129B3">
        <w:rPr>
          <w:rFonts w:ascii="Times New Roman" w:hAnsi="Times New Roman"/>
          <w:color w:val="000000"/>
          <w:sz w:val="24"/>
          <w:szCs w:val="24"/>
        </w:rPr>
        <w:t>2026</w:t>
      </w:r>
      <w:r w:rsidR="00396234" w:rsidRPr="00396234">
        <w:rPr>
          <w:rFonts w:ascii="Times New Roman" w:hAnsi="Times New Roman"/>
          <w:color w:val="000000"/>
          <w:sz w:val="24"/>
          <w:szCs w:val="24"/>
        </w:rPr>
        <w:t xml:space="preserve"> г.  (ст.425 ГК РФ), а в части неисполненных обязательств – </w:t>
      </w:r>
      <w:r w:rsidR="00FE316E">
        <w:rPr>
          <w:rFonts w:ascii="Times New Roman" w:hAnsi="Times New Roman"/>
          <w:color w:val="000000"/>
          <w:sz w:val="24"/>
          <w:szCs w:val="24"/>
        </w:rPr>
        <w:br/>
      </w:r>
      <w:r w:rsidR="00396234" w:rsidRPr="00396234">
        <w:rPr>
          <w:rFonts w:ascii="Times New Roman" w:hAnsi="Times New Roman"/>
          <w:color w:val="000000"/>
          <w:sz w:val="24"/>
          <w:szCs w:val="24"/>
        </w:rPr>
        <w:t>до полного их исполнения Сторонами.</w:t>
      </w:r>
      <w:r w:rsidRPr="00746338">
        <w:rPr>
          <w:rFonts w:ascii="Times New Roman" w:hAnsi="Times New Roman"/>
          <w:color w:val="000000"/>
          <w:sz w:val="24"/>
          <w:szCs w:val="24"/>
        </w:rPr>
        <w:t xml:space="preserve"> Окончание срока действия настоящего Контракта </w:t>
      </w:r>
      <w:r w:rsidR="00FE316E">
        <w:rPr>
          <w:rFonts w:ascii="Times New Roman" w:hAnsi="Times New Roman"/>
          <w:color w:val="000000"/>
          <w:sz w:val="24"/>
          <w:szCs w:val="24"/>
        </w:rPr>
        <w:br/>
      </w:r>
      <w:r w:rsidRPr="00746338">
        <w:rPr>
          <w:rFonts w:ascii="Times New Roman" w:hAnsi="Times New Roman"/>
          <w:color w:val="000000"/>
          <w:sz w:val="24"/>
          <w:szCs w:val="24"/>
        </w:rPr>
        <w:t>не влечет прекращения неисполненных обязательств Сторон по настоящему Контракту.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46338"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>0</w:t>
      </w:r>
      <w:r w:rsidRPr="00746338">
        <w:rPr>
          <w:rFonts w:ascii="Times New Roman" w:hAnsi="Times New Roman"/>
          <w:color w:val="000000"/>
          <w:sz w:val="24"/>
          <w:szCs w:val="24"/>
        </w:rPr>
        <w:t xml:space="preserve">.2. Расторжение настоящего Контракта допускается по соглашению Сторон, по решению суда, в случае одностороннего отказа Стороны от исполнения настоящего Контракта </w:t>
      </w:r>
      <w:r w:rsidR="00FE316E">
        <w:rPr>
          <w:rFonts w:ascii="Times New Roman" w:hAnsi="Times New Roman"/>
          <w:color w:val="000000"/>
          <w:sz w:val="24"/>
          <w:szCs w:val="24"/>
        </w:rPr>
        <w:br/>
      </w:r>
      <w:r w:rsidRPr="00746338">
        <w:rPr>
          <w:rFonts w:ascii="Times New Roman" w:hAnsi="Times New Roman"/>
          <w:color w:val="000000"/>
          <w:sz w:val="24"/>
          <w:szCs w:val="24"/>
        </w:rPr>
        <w:t>в соответствии с гражданским законодательством Российской Федерации.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46338"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>0</w:t>
      </w:r>
      <w:r w:rsidRPr="00746338">
        <w:rPr>
          <w:rFonts w:ascii="Times New Roman" w:hAnsi="Times New Roman"/>
          <w:color w:val="000000"/>
          <w:sz w:val="24"/>
          <w:szCs w:val="24"/>
        </w:rPr>
        <w:t xml:space="preserve">.3. Информация о Поставщике, с которым Контракт был расторгнут в связи </w:t>
      </w:r>
      <w:r w:rsidR="00FE316E">
        <w:rPr>
          <w:rFonts w:ascii="Times New Roman" w:hAnsi="Times New Roman"/>
          <w:color w:val="000000"/>
          <w:sz w:val="24"/>
          <w:szCs w:val="24"/>
        </w:rPr>
        <w:br/>
      </w:r>
      <w:r w:rsidRPr="00746338">
        <w:rPr>
          <w:rFonts w:ascii="Times New Roman" w:hAnsi="Times New Roman"/>
          <w:color w:val="000000"/>
          <w:sz w:val="24"/>
          <w:szCs w:val="24"/>
        </w:rPr>
        <w:t xml:space="preserve">с односторонним отказом Заказчика от исполнения Контракта, включается </w:t>
      </w:r>
      <w:r w:rsidR="00FE316E">
        <w:rPr>
          <w:rFonts w:ascii="Times New Roman" w:hAnsi="Times New Roman"/>
          <w:color w:val="000000"/>
          <w:sz w:val="24"/>
          <w:szCs w:val="24"/>
        </w:rPr>
        <w:br/>
      </w:r>
      <w:r w:rsidRPr="00746338">
        <w:rPr>
          <w:rFonts w:ascii="Times New Roman" w:hAnsi="Times New Roman"/>
          <w:color w:val="000000"/>
          <w:sz w:val="24"/>
          <w:szCs w:val="24"/>
        </w:rPr>
        <w:t>в установленном </w:t>
      </w:r>
      <w:hyperlink r:id="rId16" w:tgtFrame="_blank" w:history="1">
        <w:r w:rsidRPr="00746338">
          <w:rPr>
            <w:rStyle w:val="a3"/>
            <w:rFonts w:ascii="Times New Roman" w:hAnsi="Times New Roman"/>
            <w:color w:val="005580"/>
            <w:sz w:val="24"/>
            <w:szCs w:val="24"/>
          </w:rPr>
          <w:t>Законом № 44-ФЗ</w:t>
        </w:r>
      </w:hyperlink>
      <w:r w:rsidRPr="00746338">
        <w:rPr>
          <w:rFonts w:ascii="Times New Roman" w:hAnsi="Times New Roman"/>
          <w:color w:val="000000"/>
          <w:sz w:val="24"/>
          <w:szCs w:val="24"/>
        </w:rPr>
        <w:t> порядке в реестр недобросовестных поставщиков (подрядчиков, исполнителей).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46338"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>0</w:t>
      </w:r>
      <w:r w:rsidRPr="00746338">
        <w:rPr>
          <w:rFonts w:ascii="Times New Roman" w:hAnsi="Times New Roman"/>
          <w:color w:val="000000"/>
          <w:sz w:val="24"/>
          <w:szCs w:val="24"/>
        </w:rPr>
        <w:t>.4. Изменения и дополнения по основаниям, предусмотренным настоящим Контрактом, вносятся по соглашению Сторон, которое оформляется соответствующим дополнительным Соглашением и является неотъемлемой частью настоящего Контракта.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46338"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>0</w:t>
      </w:r>
      <w:r w:rsidRPr="00746338">
        <w:rPr>
          <w:rFonts w:ascii="Times New Roman" w:hAnsi="Times New Roman"/>
          <w:color w:val="000000"/>
          <w:sz w:val="24"/>
          <w:szCs w:val="24"/>
        </w:rPr>
        <w:t xml:space="preserve">.5. Изменение условий настоящего Контракта при его исполнении не допускается, </w:t>
      </w:r>
      <w:r w:rsidR="00FE316E">
        <w:rPr>
          <w:rFonts w:ascii="Times New Roman" w:hAnsi="Times New Roman"/>
          <w:color w:val="000000"/>
          <w:sz w:val="24"/>
          <w:szCs w:val="24"/>
        </w:rPr>
        <w:br/>
      </w:r>
      <w:r w:rsidRPr="00746338">
        <w:rPr>
          <w:rFonts w:ascii="Times New Roman" w:hAnsi="Times New Roman"/>
          <w:color w:val="000000"/>
          <w:sz w:val="24"/>
          <w:szCs w:val="24"/>
        </w:rPr>
        <w:t>за исключением случаев, предусмотренных </w:t>
      </w:r>
      <w:hyperlink r:id="rId17" w:anchor="art313311" w:tgtFrame="_blank" w:history="1">
        <w:r w:rsidRPr="00746338">
          <w:rPr>
            <w:rStyle w:val="a3"/>
            <w:rFonts w:ascii="Times New Roman" w:hAnsi="Times New Roman"/>
            <w:color w:val="005580"/>
            <w:sz w:val="24"/>
            <w:szCs w:val="24"/>
          </w:rPr>
          <w:t>статьей 95 Закона № 44-ФЗ</w:t>
        </w:r>
      </w:hyperlink>
      <w:r w:rsidRPr="00746338">
        <w:rPr>
          <w:rFonts w:ascii="Times New Roman" w:hAnsi="Times New Roman"/>
          <w:color w:val="000000"/>
          <w:sz w:val="24"/>
          <w:szCs w:val="24"/>
        </w:rPr>
        <w:t>.</w:t>
      </w:r>
    </w:p>
    <w:p w:rsidR="00ED7734" w:rsidRPr="00746338" w:rsidRDefault="00ED7734" w:rsidP="00ED7734">
      <w:pPr>
        <w:pStyle w:val="15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46338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1</w:t>
      </w:r>
      <w:r w:rsidRPr="00746338">
        <w:rPr>
          <w:rFonts w:ascii="Times New Roman" w:hAnsi="Times New Roman"/>
          <w:b/>
          <w:sz w:val="24"/>
          <w:szCs w:val="24"/>
        </w:rPr>
        <w:t>. Прочие положения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1</w:t>
      </w:r>
      <w:r w:rsidRPr="00746338">
        <w:rPr>
          <w:rFonts w:ascii="Times New Roman" w:hAnsi="Times New Roman"/>
          <w:sz w:val="24"/>
          <w:szCs w:val="24"/>
        </w:rPr>
        <w:t>.1. Во всем, что не оговорено в настоящем Контракте, Стороны руководствуются действующим законодательством Российской Федерации.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1</w:t>
      </w:r>
      <w:r w:rsidRPr="00746338">
        <w:rPr>
          <w:rFonts w:ascii="Times New Roman" w:hAnsi="Times New Roman"/>
          <w:sz w:val="24"/>
          <w:szCs w:val="24"/>
        </w:rPr>
        <w:t xml:space="preserve">.2. В случае изменения наименования, адреса места нахождения или банковских реквизитов Стороны, а также в случае реорганизации она письменно извещает об этом другую Сторону в течение 3 календарных дней с даты такого изменения. При этом если Поставщик </w:t>
      </w:r>
      <w:r w:rsidR="00FE316E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 xml:space="preserve">не исполнит либо ненадлежащим образом исполнит обязанность, предусмотренную настоящим пунктом, все риски, связанные с перечислением Заказчиком денежных средств на указанный </w:t>
      </w:r>
      <w:r w:rsidR="00FE316E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в настоящем Контракте счет, несет Поставщик.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1</w:t>
      </w:r>
      <w:r w:rsidRPr="00746338">
        <w:rPr>
          <w:rFonts w:ascii="Times New Roman" w:hAnsi="Times New Roman"/>
          <w:sz w:val="24"/>
          <w:szCs w:val="24"/>
        </w:rPr>
        <w:t xml:space="preserve">.3. Все сообщения, требования, замечания или уведомления Сторон по настоящему Контракту направляются с использованием курьерской доставки одной из Сторон под расписку </w:t>
      </w:r>
      <w:r w:rsidR="00FE316E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 xml:space="preserve">о вручении либо с использованием почтовой связи заказным письмом с уведомлением о вручении </w:t>
      </w:r>
      <w:r w:rsidRPr="00746338">
        <w:rPr>
          <w:rFonts w:ascii="Times New Roman" w:hAnsi="Times New Roman"/>
          <w:sz w:val="24"/>
          <w:szCs w:val="24"/>
        </w:rPr>
        <w:lastRenderedPageBreak/>
        <w:t xml:space="preserve">по адресам Сторон, указанным в разделе 14 настоящего Контракта, либо с использованием электронной почты на электронные адреса, указанные в разделе 14 настоящего Контракта, </w:t>
      </w:r>
      <w:r w:rsidR="00FE316E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либо с использованием факсимильной связи.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Момент получения Стороной сообщения или уведомления, направленного </w:t>
      </w:r>
      <w:r w:rsidR="00FE316E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 xml:space="preserve">с использованием курьерской доставки, почтовой или факсимильной связи, определяется </w:t>
      </w:r>
      <w:r w:rsidR="00FE316E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в соответствии с гражданским законодательством Российской Федерации. При этом направление уведомлений по адресам Сторон, указанным в разделе 14 настоящего Контракта, считается надлежащим уведомлением Сторон.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1</w:t>
      </w:r>
      <w:r w:rsidRPr="00746338">
        <w:rPr>
          <w:rFonts w:ascii="Times New Roman" w:hAnsi="Times New Roman"/>
          <w:sz w:val="24"/>
          <w:szCs w:val="24"/>
        </w:rPr>
        <w:t xml:space="preserve">.4. При исполнении настоящего Контракта не допускается перемена Поставщика, </w:t>
      </w:r>
      <w:r w:rsidR="00FE316E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 xml:space="preserve">за исключением случая, если новый Поставщик является правопреемником Поставщика </w:t>
      </w:r>
      <w:r w:rsidR="00FE316E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по настоящему Контракту вследствие реорганизации юридического лица в форме преобразования, слияния или присоединения.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В случае, предусмотренном настоящим пунктом, перемена Поставщика оформляется путем заключения соответствующего дополнительного соглашения к настоящему Контракту.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1</w:t>
      </w:r>
      <w:r w:rsidRPr="00746338">
        <w:rPr>
          <w:rFonts w:ascii="Times New Roman" w:hAnsi="Times New Roman"/>
          <w:sz w:val="24"/>
          <w:szCs w:val="24"/>
        </w:rPr>
        <w:t xml:space="preserve">.5. Стороны обязуются обеспечить конфиденциальность сведений, относящихся </w:t>
      </w:r>
      <w:r w:rsidR="00FE316E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к предмету настоящего Контракта и ставших им известными в ходе исполнения настоящего Контракта.</w:t>
      </w:r>
    </w:p>
    <w:p w:rsidR="00FD4969" w:rsidRPr="00A46060" w:rsidRDefault="00ED7734" w:rsidP="00A46060">
      <w:pPr>
        <w:pStyle w:val="15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746338">
        <w:rPr>
          <w:rFonts w:ascii="Times New Roman" w:hAnsi="Times New Roman"/>
          <w:sz w:val="24"/>
          <w:szCs w:val="24"/>
          <w:shd w:val="clear" w:color="auto" w:fill="FFFFFF"/>
        </w:rPr>
        <w:t>1</w:t>
      </w:r>
      <w:r>
        <w:rPr>
          <w:rFonts w:ascii="Times New Roman" w:hAnsi="Times New Roman"/>
          <w:sz w:val="24"/>
          <w:szCs w:val="24"/>
          <w:shd w:val="clear" w:color="auto" w:fill="FFFFFF"/>
        </w:rPr>
        <w:t>1.</w:t>
      </w:r>
      <w:r w:rsidRPr="00746338">
        <w:rPr>
          <w:rFonts w:ascii="Times New Roman" w:hAnsi="Times New Roman"/>
          <w:sz w:val="24"/>
          <w:szCs w:val="24"/>
          <w:shd w:val="clear" w:color="auto" w:fill="FFFFFF"/>
        </w:rPr>
        <w:t>6. Настоящий Контракт составлен в форме электронного документа, подписанного усиленными электронными подписями Сторон.</w:t>
      </w:r>
    </w:p>
    <w:p w:rsidR="00ED7734" w:rsidRDefault="00ED7734" w:rsidP="00ED7734">
      <w:pPr>
        <w:pStyle w:val="15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46338">
        <w:rPr>
          <w:rFonts w:ascii="Times New Roman" w:hAnsi="Times New Roman"/>
          <w:b/>
          <w:color w:val="000000"/>
          <w:sz w:val="24"/>
          <w:szCs w:val="24"/>
        </w:rPr>
        <w:t>1</w:t>
      </w:r>
      <w:r>
        <w:rPr>
          <w:rFonts w:ascii="Times New Roman" w:hAnsi="Times New Roman"/>
          <w:b/>
          <w:color w:val="000000"/>
          <w:sz w:val="24"/>
          <w:szCs w:val="24"/>
        </w:rPr>
        <w:t>2</w:t>
      </w:r>
      <w:r w:rsidRPr="00746338">
        <w:rPr>
          <w:rFonts w:ascii="Times New Roman" w:hAnsi="Times New Roman"/>
          <w:b/>
          <w:color w:val="000000"/>
          <w:sz w:val="24"/>
          <w:szCs w:val="24"/>
        </w:rPr>
        <w:t>. Перечень приложений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color w:val="000000"/>
        </w:rPr>
      </w:pPr>
      <w:r w:rsidRPr="00746338">
        <w:rPr>
          <w:rFonts w:ascii="Times New Roman" w:hAnsi="Times New Roman"/>
          <w:color w:val="000000"/>
        </w:rPr>
        <w:t xml:space="preserve">Неотъемлемой частью настоящего Контракта является следующее: </w:t>
      </w:r>
    </w:p>
    <w:p w:rsidR="003342D7" w:rsidRDefault="00ED7734" w:rsidP="003342D7">
      <w:pPr>
        <w:pStyle w:val="15"/>
        <w:ind w:firstLine="709"/>
        <w:jc w:val="both"/>
        <w:rPr>
          <w:rFonts w:ascii="Times New Roman" w:hAnsi="Times New Roman"/>
          <w:color w:val="000000"/>
        </w:rPr>
      </w:pPr>
      <w:r w:rsidRPr="00746338">
        <w:rPr>
          <w:rFonts w:ascii="Times New Roman" w:hAnsi="Times New Roman"/>
          <w:color w:val="000000"/>
        </w:rPr>
        <w:t xml:space="preserve">Приложение № 1 – Спецификация на </w:t>
      </w:r>
      <w:r w:rsidR="00546752">
        <w:rPr>
          <w:rFonts w:ascii="Times New Roman" w:hAnsi="Times New Roman"/>
          <w:color w:val="000000"/>
        </w:rPr>
        <w:t>1</w:t>
      </w:r>
      <w:r w:rsidR="002A6F21">
        <w:rPr>
          <w:rFonts w:ascii="Times New Roman" w:hAnsi="Times New Roman"/>
          <w:color w:val="000000"/>
        </w:rPr>
        <w:t xml:space="preserve"> лист</w:t>
      </w:r>
      <w:r w:rsidR="00563887">
        <w:rPr>
          <w:rFonts w:ascii="Times New Roman" w:hAnsi="Times New Roman"/>
          <w:color w:val="000000"/>
        </w:rPr>
        <w:t>е</w:t>
      </w:r>
      <w:r w:rsidRPr="00746338">
        <w:rPr>
          <w:rFonts w:ascii="Times New Roman" w:hAnsi="Times New Roman"/>
          <w:color w:val="000000"/>
        </w:rPr>
        <w:t>;</w:t>
      </w:r>
    </w:p>
    <w:p w:rsidR="00540072" w:rsidRDefault="00540072" w:rsidP="00540072">
      <w:pPr>
        <w:pStyle w:val="15"/>
        <w:ind w:firstLine="709"/>
        <w:jc w:val="both"/>
        <w:rPr>
          <w:rFonts w:ascii="Times New Roman" w:hAnsi="Times New Roman"/>
          <w:color w:val="000000"/>
        </w:rPr>
      </w:pPr>
      <w:r w:rsidRPr="00746338">
        <w:rPr>
          <w:rFonts w:ascii="Times New Roman" w:hAnsi="Times New Roman"/>
          <w:color w:val="000000"/>
        </w:rPr>
        <w:t xml:space="preserve">Приложение № </w:t>
      </w:r>
      <w:r>
        <w:rPr>
          <w:rFonts w:ascii="Times New Roman" w:hAnsi="Times New Roman"/>
          <w:color w:val="000000"/>
        </w:rPr>
        <w:t>2</w:t>
      </w:r>
      <w:r w:rsidRPr="00746338">
        <w:rPr>
          <w:rFonts w:ascii="Times New Roman" w:hAnsi="Times New Roman"/>
          <w:color w:val="000000"/>
        </w:rPr>
        <w:t xml:space="preserve"> – </w:t>
      </w:r>
      <w:r>
        <w:rPr>
          <w:rFonts w:ascii="Times New Roman" w:hAnsi="Times New Roman"/>
          <w:color w:val="000000"/>
        </w:rPr>
        <w:t>Техническое задание</w:t>
      </w:r>
      <w:r w:rsidRPr="00746338">
        <w:rPr>
          <w:rFonts w:ascii="Times New Roman" w:hAnsi="Times New Roman"/>
          <w:color w:val="000000"/>
        </w:rPr>
        <w:t xml:space="preserve"> на </w:t>
      </w:r>
      <w:r w:rsidR="004517E3">
        <w:rPr>
          <w:rFonts w:ascii="Times New Roman" w:hAnsi="Times New Roman"/>
          <w:color w:val="000000"/>
        </w:rPr>
        <w:t>2</w:t>
      </w:r>
      <w:r>
        <w:rPr>
          <w:rFonts w:ascii="Times New Roman" w:hAnsi="Times New Roman"/>
          <w:color w:val="000000"/>
        </w:rPr>
        <w:t xml:space="preserve"> лист</w:t>
      </w:r>
      <w:r w:rsidR="004517E3">
        <w:rPr>
          <w:rFonts w:ascii="Times New Roman" w:hAnsi="Times New Roman"/>
          <w:color w:val="000000"/>
        </w:rPr>
        <w:t>ах</w:t>
      </w:r>
      <w:r w:rsidRPr="00746338">
        <w:rPr>
          <w:rFonts w:ascii="Times New Roman" w:hAnsi="Times New Roman"/>
          <w:color w:val="000000"/>
        </w:rPr>
        <w:t>;</w:t>
      </w:r>
    </w:p>
    <w:p w:rsidR="00ED7734" w:rsidRPr="00746338" w:rsidRDefault="003342D7" w:rsidP="00ED7734">
      <w:pPr>
        <w:widowControl w:val="0"/>
        <w:autoSpaceDE w:val="0"/>
        <w:autoSpaceDN w:val="0"/>
        <w:ind w:firstLine="709"/>
        <w:jc w:val="both"/>
        <w:rPr>
          <w:sz w:val="22"/>
          <w:szCs w:val="22"/>
        </w:rPr>
      </w:pPr>
      <w:r w:rsidRPr="003342D7">
        <w:rPr>
          <w:color w:val="000000"/>
          <w:sz w:val="22"/>
          <w:szCs w:val="22"/>
        </w:rPr>
        <w:t xml:space="preserve">Приложение № </w:t>
      </w:r>
      <w:r w:rsidR="00540072">
        <w:rPr>
          <w:color w:val="000000"/>
          <w:sz w:val="22"/>
          <w:szCs w:val="22"/>
        </w:rPr>
        <w:t>3</w:t>
      </w:r>
      <w:r w:rsidRPr="003342D7">
        <w:rPr>
          <w:color w:val="000000"/>
          <w:sz w:val="22"/>
          <w:szCs w:val="22"/>
        </w:rPr>
        <w:t xml:space="preserve"> - Форма Акта приема-передачи Товара на 1 листе.</w:t>
      </w:r>
      <w:r w:rsidRPr="00746338">
        <w:rPr>
          <w:sz w:val="22"/>
          <w:szCs w:val="22"/>
        </w:rPr>
        <w:t xml:space="preserve"> </w:t>
      </w:r>
    </w:p>
    <w:p w:rsidR="00114C5B" w:rsidRDefault="00114C5B" w:rsidP="00ED7734">
      <w:pPr>
        <w:pStyle w:val="15"/>
        <w:ind w:firstLine="709"/>
        <w:jc w:val="center"/>
        <w:rPr>
          <w:rFonts w:ascii="Times New Roman" w:hAnsi="Times New Roman"/>
          <w:b/>
          <w:color w:val="000000"/>
          <w:sz w:val="23"/>
          <w:szCs w:val="23"/>
        </w:rPr>
      </w:pPr>
    </w:p>
    <w:p w:rsidR="00ED7734" w:rsidRDefault="00ED7734" w:rsidP="00ED7734">
      <w:pPr>
        <w:pStyle w:val="15"/>
        <w:ind w:firstLine="709"/>
        <w:jc w:val="center"/>
        <w:rPr>
          <w:rFonts w:ascii="Times New Roman" w:hAnsi="Times New Roman"/>
          <w:b/>
          <w:color w:val="000000"/>
          <w:sz w:val="23"/>
          <w:szCs w:val="23"/>
        </w:rPr>
      </w:pPr>
      <w:r w:rsidRPr="00746338">
        <w:rPr>
          <w:rFonts w:ascii="Times New Roman" w:hAnsi="Times New Roman"/>
          <w:b/>
          <w:color w:val="000000"/>
          <w:sz w:val="23"/>
          <w:szCs w:val="23"/>
        </w:rPr>
        <w:t>1</w:t>
      </w:r>
      <w:r>
        <w:rPr>
          <w:rFonts w:ascii="Times New Roman" w:hAnsi="Times New Roman"/>
          <w:b/>
          <w:color w:val="000000"/>
          <w:sz w:val="23"/>
          <w:szCs w:val="23"/>
        </w:rPr>
        <w:t>3</w:t>
      </w:r>
      <w:r w:rsidRPr="00746338">
        <w:rPr>
          <w:rFonts w:ascii="Times New Roman" w:hAnsi="Times New Roman"/>
          <w:b/>
          <w:color w:val="000000"/>
          <w:sz w:val="23"/>
          <w:szCs w:val="23"/>
        </w:rPr>
        <w:t>. Адреса, банковские реквизиты и подписи сторон:</w:t>
      </w:r>
    </w:p>
    <w:tbl>
      <w:tblPr>
        <w:tblW w:w="10764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1416"/>
        <w:gridCol w:w="33"/>
        <w:gridCol w:w="2690"/>
        <w:gridCol w:w="995"/>
        <w:gridCol w:w="1558"/>
        <w:gridCol w:w="2805"/>
        <w:gridCol w:w="308"/>
      </w:tblGrid>
      <w:tr w:rsidR="003129B3" w:rsidRPr="00AB1AF6" w:rsidTr="003129B3">
        <w:trPr>
          <w:gridAfter w:val="1"/>
          <w:wAfter w:w="308" w:type="dxa"/>
        </w:trPr>
        <w:tc>
          <w:tcPr>
            <w:tcW w:w="5098" w:type="dxa"/>
            <w:gridSpan w:val="4"/>
          </w:tcPr>
          <w:p w:rsidR="003129B3" w:rsidRPr="004255A1" w:rsidRDefault="003129B3" w:rsidP="006E13E2">
            <w:pPr>
              <w:jc w:val="both"/>
              <w:rPr>
                <w:b/>
                <w:bCs/>
              </w:rPr>
            </w:pPr>
            <w:r w:rsidRPr="004255A1">
              <w:rPr>
                <w:b/>
                <w:bCs/>
                <w:sz w:val="22"/>
                <w:szCs w:val="22"/>
              </w:rPr>
              <w:t>«Заказчик»</w:t>
            </w:r>
          </w:p>
        </w:tc>
        <w:tc>
          <w:tcPr>
            <w:tcW w:w="5358" w:type="dxa"/>
            <w:gridSpan w:val="3"/>
          </w:tcPr>
          <w:p w:rsidR="003129B3" w:rsidRPr="004255A1" w:rsidRDefault="003129B3" w:rsidP="006E13E2">
            <w:pPr>
              <w:jc w:val="both"/>
              <w:rPr>
                <w:b/>
                <w:bCs/>
              </w:rPr>
            </w:pPr>
            <w:r w:rsidRPr="004255A1">
              <w:rPr>
                <w:b/>
                <w:bCs/>
                <w:sz w:val="22"/>
                <w:szCs w:val="22"/>
              </w:rPr>
              <w:t>«Поставщик»</w:t>
            </w:r>
          </w:p>
        </w:tc>
      </w:tr>
      <w:tr w:rsidR="003129B3" w:rsidRPr="00AB1AF6" w:rsidTr="003129B3">
        <w:trPr>
          <w:gridAfter w:val="1"/>
          <w:wAfter w:w="308" w:type="dxa"/>
          <w:trHeight w:val="887"/>
        </w:trPr>
        <w:tc>
          <w:tcPr>
            <w:tcW w:w="2408" w:type="dxa"/>
            <w:gridSpan w:val="3"/>
            <w:vAlign w:val="center"/>
          </w:tcPr>
          <w:p w:rsidR="003129B3" w:rsidRPr="00593E58" w:rsidRDefault="003129B3" w:rsidP="006E13E2">
            <w:pPr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Наименование юридического лица (согласно ЕГРЮЛ)</w:t>
            </w:r>
          </w:p>
        </w:tc>
        <w:tc>
          <w:tcPr>
            <w:tcW w:w="2690" w:type="dxa"/>
            <w:vAlign w:val="center"/>
          </w:tcPr>
          <w:p w:rsidR="003129B3" w:rsidRPr="004B7D79" w:rsidRDefault="003129B3" w:rsidP="006E13E2">
            <w:pPr>
              <w:jc w:val="both"/>
              <w:rPr>
                <w:b/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ФКУ УК ГУФСИН России по Ростовской области</w:t>
            </w:r>
            <w:r>
              <w:rPr>
                <w:bCs/>
                <w:sz w:val="20"/>
                <w:szCs w:val="20"/>
              </w:rPr>
              <w:t xml:space="preserve">                         (</w:t>
            </w:r>
            <w:r>
              <w:rPr>
                <w:b/>
                <w:bCs/>
                <w:sz w:val="20"/>
                <w:szCs w:val="20"/>
              </w:rPr>
              <w:t>л/с 03581190630)</w:t>
            </w:r>
          </w:p>
        </w:tc>
        <w:tc>
          <w:tcPr>
            <w:tcW w:w="2553" w:type="dxa"/>
            <w:gridSpan w:val="2"/>
            <w:vAlign w:val="center"/>
          </w:tcPr>
          <w:p w:rsidR="003129B3" w:rsidRPr="00593E58" w:rsidRDefault="006A0A86" w:rsidP="006E13E2">
            <w:pPr>
              <w:rPr>
                <w:bCs/>
                <w:sz w:val="20"/>
                <w:szCs w:val="20"/>
              </w:rPr>
            </w:pPr>
            <w:r w:rsidRPr="006A0A86">
              <w:rPr>
                <w:bCs/>
                <w:sz w:val="20"/>
                <w:szCs w:val="20"/>
              </w:rPr>
              <w:t>Наименование юридического лица (согласно ЕГРЮЛ)</w:t>
            </w:r>
          </w:p>
        </w:tc>
        <w:tc>
          <w:tcPr>
            <w:tcW w:w="2805" w:type="dxa"/>
            <w:vAlign w:val="center"/>
          </w:tcPr>
          <w:p w:rsidR="003129B3" w:rsidRPr="00593E58" w:rsidRDefault="003129B3" w:rsidP="006E13E2">
            <w:pPr>
              <w:rPr>
                <w:bCs/>
                <w:sz w:val="20"/>
                <w:szCs w:val="20"/>
              </w:rPr>
            </w:pPr>
          </w:p>
        </w:tc>
      </w:tr>
      <w:tr w:rsidR="003129B3" w:rsidRPr="00AB1AF6" w:rsidTr="003129B3">
        <w:trPr>
          <w:gridAfter w:val="1"/>
          <w:wAfter w:w="308" w:type="dxa"/>
        </w:trPr>
        <w:tc>
          <w:tcPr>
            <w:tcW w:w="10456" w:type="dxa"/>
            <w:gridSpan w:val="7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Юридический адрес и телефон (согласно ЕГРЮЛ)</w:t>
            </w:r>
          </w:p>
        </w:tc>
      </w:tr>
      <w:tr w:rsidR="003129B3" w:rsidRPr="00AB1AF6" w:rsidTr="00BD5B51">
        <w:trPr>
          <w:gridAfter w:val="1"/>
          <w:wAfter w:w="308" w:type="dxa"/>
          <w:trHeight w:val="766"/>
        </w:trPr>
        <w:tc>
          <w:tcPr>
            <w:tcW w:w="2375" w:type="dxa"/>
            <w:gridSpan w:val="2"/>
            <w:vAlign w:val="center"/>
          </w:tcPr>
          <w:p w:rsidR="003129B3" w:rsidRPr="00593E58" w:rsidRDefault="003129B3" w:rsidP="006E13E2">
            <w:pPr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Юридический адрес</w:t>
            </w:r>
          </w:p>
        </w:tc>
        <w:tc>
          <w:tcPr>
            <w:tcW w:w="2723" w:type="dxa"/>
            <w:gridSpan w:val="2"/>
            <w:vAlign w:val="center"/>
          </w:tcPr>
          <w:p w:rsidR="003129B3" w:rsidRPr="00593E58" w:rsidRDefault="003129B3" w:rsidP="006E13E2">
            <w:pPr>
              <w:pStyle w:val="af7"/>
              <w:rPr>
                <w:rFonts w:ascii="Times New Roman" w:hAnsi="Times New Roman"/>
                <w:bCs/>
                <w:sz w:val="20"/>
                <w:szCs w:val="20"/>
              </w:rPr>
            </w:pPr>
            <w:r w:rsidRPr="00593E58">
              <w:rPr>
                <w:rFonts w:ascii="Times New Roman" w:hAnsi="Times New Roman"/>
                <w:sz w:val="20"/>
                <w:szCs w:val="20"/>
              </w:rPr>
              <w:t xml:space="preserve">344030 </w:t>
            </w:r>
            <w:r w:rsidRPr="00593E58">
              <w:rPr>
                <w:rFonts w:ascii="Times New Roman" w:hAnsi="Times New Roman"/>
                <w:bCs/>
                <w:sz w:val="20"/>
                <w:szCs w:val="20"/>
              </w:rPr>
              <w:t>Ростовская область, г. Ростов-на-Дону</w:t>
            </w:r>
            <w:r w:rsidRPr="00593E58">
              <w:rPr>
                <w:rFonts w:ascii="Times New Roman" w:hAnsi="Times New Roman"/>
                <w:sz w:val="20"/>
                <w:szCs w:val="20"/>
              </w:rPr>
              <w:t xml:space="preserve"> ул. Кадровая, 45</w:t>
            </w:r>
          </w:p>
        </w:tc>
        <w:tc>
          <w:tcPr>
            <w:tcW w:w="2553" w:type="dxa"/>
            <w:gridSpan w:val="2"/>
            <w:vAlign w:val="center"/>
          </w:tcPr>
          <w:p w:rsidR="003129B3" w:rsidRPr="00593E58" w:rsidRDefault="003129B3" w:rsidP="006E13E2">
            <w:pPr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Юридический адрес</w:t>
            </w:r>
          </w:p>
        </w:tc>
        <w:tc>
          <w:tcPr>
            <w:tcW w:w="2805" w:type="dxa"/>
            <w:vAlign w:val="center"/>
          </w:tcPr>
          <w:p w:rsidR="003129B3" w:rsidRPr="00E72E20" w:rsidRDefault="003129B3" w:rsidP="006E13E2">
            <w:pPr>
              <w:rPr>
                <w:sz w:val="20"/>
                <w:szCs w:val="20"/>
              </w:rPr>
            </w:pPr>
          </w:p>
        </w:tc>
      </w:tr>
      <w:tr w:rsidR="003129B3" w:rsidRPr="00AB1AF6" w:rsidTr="00BD5B51">
        <w:trPr>
          <w:gridAfter w:val="1"/>
          <w:wAfter w:w="308" w:type="dxa"/>
          <w:trHeight w:val="691"/>
        </w:trPr>
        <w:tc>
          <w:tcPr>
            <w:tcW w:w="2375" w:type="dxa"/>
            <w:gridSpan w:val="2"/>
            <w:vAlign w:val="center"/>
          </w:tcPr>
          <w:p w:rsidR="003129B3" w:rsidRPr="00593E58" w:rsidRDefault="003129B3" w:rsidP="006E13E2">
            <w:pPr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Почтовый адрес</w:t>
            </w:r>
          </w:p>
        </w:tc>
        <w:tc>
          <w:tcPr>
            <w:tcW w:w="2723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sz w:val="20"/>
                <w:szCs w:val="20"/>
              </w:rPr>
              <w:t xml:space="preserve">344030 </w:t>
            </w:r>
            <w:r w:rsidRPr="00593E58">
              <w:rPr>
                <w:bCs/>
                <w:sz w:val="20"/>
                <w:szCs w:val="20"/>
              </w:rPr>
              <w:t>Ростовская область, г. Ростов-на-Дону</w:t>
            </w:r>
            <w:r w:rsidRPr="00593E58">
              <w:rPr>
                <w:sz w:val="20"/>
                <w:szCs w:val="20"/>
              </w:rPr>
              <w:t xml:space="preserve"> ул. Кадровая, 45</w:t>
            </w:r>
          </w:p>
        </w:tc>
        <w:tc>
          <w:tcPr>
            <w:tcW w:w="2553" w:type="dxa"/>
            <w:gridSpan w:val="2"/>
            <w:vAlign w:val="center"/>
          </w:tcPr>
          <w:p w:rsidR="003129B3" w:rsidRPr="00593E58" w:rsidRDefault="003129B3" w:rsidP="006E13E2">
            <w:pPr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Почтовый адрес</w:t>
            </w:r>
          </w:p>
        </w:tc>
        <w:tc>
          <w:tcPr>
            <w:tcW w:w="2805" w:type="dxa"/>
            <w:vAlign w:val="center"/>
          </w:tcPr>
          <w:p w:rsidR="003129B3" w:rsidRPr="00E72E20" w:rsidRDefault="003129B3" w:rsidP="006E13E2">
            <w:pPr>
              <w:rPr>
                <w:sz w:val="20"/>
                <w:szCs w:val="20"/>
              </w:rPr>
            </w:pPr>
          </w:p>
        </w:tc>
      </w:tr>
      <w:tr w:rsidR="003129B3" w:rsidRPr="00AB1AF6" w:rsidTr="003129B3">
        <w:trPr>
          <w:gridAfter w:val="1"/>
          <w:wAfter w:w="308" w:type="dxa"/>
          <w:trHeight w:val="428"/>
        </w:trPr>
        <w:tc>
          <w:tcPr>
            <w:tcW w:w="2375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Телефон 8 - (код города) - телефон без пробелов</w:t>
            </w:r>
          </w:p>
        </w:tc>
        <w:tc>
          <w:tcPr>
            <w:tcW w:w="2723" w:type="dxa"/>
            <w:gridSpan w:val="2"/>
            <w:vAlign w:val="center"/>
          </w:tcPr>
          <w:p w:rsidR="003129B3" w:rsidRPr="00593E58" w:rsidRDefault="003129B3" w:rsidP="00D96F77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color w:val="000000"/>
                <w:sz w:val="20"/>
                <w:szCs w:val="20"/>
              </w:rPr>
              <w:t>8(</w:t>
            </w:r>
            <w:r w:rsidR="00D96F77">
              <w:rPr>
                <w:color w:val="000000"/>
                <w:sz w:val="20"/>
                <w:szCs w:val="20"/>
              </w:rPr>
              <w:t>908)176-90-12</w:t>
            </w:r>
          </w:p>
        </w:tc>
        <w:tc>
          <w:tcPr>
            <w:tcW w:w="2553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Телефон 8 - (код города) - телефон без пробелов</w:t>
            </w:r>
          </w:p>
        </w:tc>
        <w:tc>
          <w:tcPr>
            <w:tcW w:w="2805" w:type="dxa"/>
            <w:vAlign w:val="center"/>
          </w:tcPr>
          <w:p w:rsidR="003129B3" w:rsidRPr="00E72E20" w:rsidRDefault="003129B3" w:rsidP="00BD5B51">
            <w:pPr>
              <w:rPr>
                <w:sz w:val="20"/>
                <w:szCs w:val="20"/>
              </w:rPr>
            </w:pPr>
          </w:p>
        </w:tc>
      </w:tr>
      <w:tr w:rsidR="003129B3" w:rsidRPr="00AB1AF6" w:rsidTr="003129B3">
        <w:trPr>
          <w:gridAfter w:val="1"/>
          <w:wAfter w:w="308" w:type="dxa"/>
          <w:trHeight w:val="391"/>
        </w:trPr>
        <w:tc>
          <w:tcPr>
            <w:tcW w:w="2375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Адрес электронной почты</w:t>
            </w:r>
          </w:p>
        </w:tc>
        <w:tc>
          <w:tcPr>
            <w:tcW w:w="2723" w:type="dxa"/>
            <w:gridSpan w:val="2"/>
            <w:vAlign w:val="center"/>
          </w:tcPr>
          <w:p w:rsidR="003129B3" w:rsidRPr="00E27174" w:rsidRDefault="00D96F77" w:rsidP="006E13E2">
            <w:pPr>
              <w:contextualSpacing/>
              <w:jc w:val="both"/>
              <w:rPr>
                <w:bCs/>
                <w:sz w:val="20"/>
                <w:szCs w:val="20"/>
              </w:rPr>
            </w:pPr>
            <w:proofErr w:type="spellStart"/>
            <w:r w:rsidRPr="00D96F77">
              <w:rPr>
                <w:sz w:val="20"/>
                <w:szCs w:val="20"/>
                <w:lang w:val="en-US"/>
              </w:rPr>
              <w:t>grabova</w:t>
            </w:r>
            <w:proofErr w:type="spellEnd"/>
            <w:r w:rsidRPr="00D96F77">
              <w:rPr>
                <w:sz w:val="20"/>
                <w:szCs w:val="20"/>
              </w:rPr>
              <w:t>.</w:t>
            </w:r>
            <w:r w:rsidRPr="00D96F77">
              <w:rPr>
                <w:sz w:val="20"/>
                <w:szCs w:val="20"/>
                <w:lang w:val="en-US"/>
              </w:rPr>
              <w:t>n</w:t>
            </w:r>
            <w:r w:rsidRPr="00D96F77">
              <w:rPr>
                <w:sz w:val="20"/>
                <w:szCs w:val="20"/>
              </w:rPr>
              <w:t>.</w:t>
            </w:r>
            <w:proofErr w:type="spellStart"/>
            <w:r w:rsidRPr="00D96F77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D96F77">
              <w:rPr>
                <w:sz w:val="20"/>
                <w:szCs w:val="20"/>
              </w:rPr>
              <w:t>@61.</w:t>
            </w:r>
            <w:proofErr w:type="spellStart"/>
            <w:r w:rsidRPr="00D96F77">
              <w:rPr>
                <w:sz w:val="20"/>
                <w:szCs w:val="20"/>
                <w:lang w:val="en-US"/>
              </w:rPr>
              <w:t>fsin</w:t>
            </w:r>
            <w:proofErr w:type="spellEnd"/>
            <w:r w:rsidRPr="00D96F77">
              <w:rPr>
                <w:sz w:val="20"/>
                <w:szCs w:val="20"/>
              </w:rPr>
              <w:t>.</w:t>
            </w:r>
            <w:proofErr w:type="spellStart"/>
            <w:r w:rsidRPr="00D96F77">
              <w:rPr>
                <w:sz w:val="20"/>
                <w:szCs w:val="20"/>
                <w:lang w:val="en-US"/>
              </w:rPr>
              <w:t>gov</w:t>
            </w:r>
            <w:proofErr w:type="spellEnd"/>
            <w:r w:rsidRPr="00D96F77">
              <w:rPr>
                <w:sz w:val="20"/>
                <w:szCs w:val="20"/>
              </w:rPr>
              <w:t>.</w:t>
            </w:r>
            <w:proofErr w:type="spellStart"/>
            <w:r w:rsidRPr="00D96F77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2553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C27406">
              <w:rPr>
                <w:bCs/>
                <w:sz w:val="20"/>
                <w:szCs w:val="20"/>
              </w:rPr>
              <w:t>Адрес электронной почты</w:t>
            </w:r>
          </w:p>
        </w:tc>
        <w:tc>
          <w:tcPr>
            <w:tcW w:w="2805" w:type="dxa"/>
            <w:vAlign w:val="center"/>
          </w:tcPr>
          <w:p w:rsidR="003129B3" w:rsidRPr="00E72E20" w:rsidRDefault="003129B3" w:rsidP="006E13E2">
            <w:pPr>
              <w:rPr>
                <w:sz w:val="20"/>
                <w:szCs w:val="20"/>
              </w:rPr>
            </w:pPr>
          </w:p>
        </w:tc>
      </w:tr>
      <w:tr w:rsidR="003129B3" w:rsidRPr="00AB1AF6" w:rsidTr="003129B3">
        <w:trPr>
          <w:gridAfter w:val="1"/>
          <w:wAfter w:w="308" w:type="dxa"/>
        </w:trPr>
        <w:tc>
          <w:tcPr>
            <w:tcW w:w="10456" w:type="dxa"/>
            <w:gridSpan w:val="7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Сведения о постановке на учет в налоговом органе (согласно ЕГРЮЛ)</w:t>
            </w:r>
          </w:p>
        </w:tc>
      </w:tr>
      <w:tr w:rsidR="003129B3" w:rsidRPr="00AB1AF6" w:rsidTr="003129B3">
        <w:trPr>
          <w:gridAfter w:val="1"/>
          <w:wAfter w:w="308" w:type="dxa"/>
        </w:trPr>
        <w:tc>
          <w:tcPr>
            <w:tcW w:w="2375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ИНН</w:t>
            </w:r>
          </w:p>
        </w:tc>
        <w:tc>
          <w:tcPr>
            <w:tcW w:w="2723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sz w:val="20"/>
                <w:szCs w:val="20"/>
              </w:rPr>
              <w:t>6167048949</w:t>
            </w:r>
          </w:p>
        </w:tc>
        <w:tc>
          <w:tcPr>
            <w:tcW w:w="2553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ИНН</w:t>
            </w:r>
          </w:p>
        </w:tc>
        <w:tc>
          <w:tcPr>
            <w:tcW w:w="2805" w:type="dxa"/>
            <w:vAlign w:val="center"/>
          </w:tcPr>
          <w:p w:rsidR="003129B3" w:rsidRPr="00322C0F" w:rsidRDefault="003129B3" w:rsidP="006E13E2">
            <w:pPr>
              <w:rPr>
                <w:sz w:val="20"/>
                <w:szCs w:val="20"/>
              </w:rPr>
            </w:pPr>
          </w:p>
        </w:tc>
      </w:tr>
      <w:tr w:rsidR="003129B3" w:rsidRPr="00AB1AF6" w:rsidTr="003129B3">
        <w:trPr>
          <w:gridAfter w:val="1"/>
          <w:wAfter w:w="308" w:type="dxa"/>
        </w:trPr>
        <w:tc>
          <w:tcPr>
            <w:tcW w:w="2375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КПП</w:t>
            </w:r>
          </w:p>
        </w:tc>
        <w:tc>
          <w:tcPr>
            <w:tcW w:w="2723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sz w:val="20"/>
                <w:szCs w:val="20"/>
              </w:rPr>
              <w:t>616701001</w:t>
            </w:r>
          </w:p>
        </w:tc>
        <w:tc>
          <w:tcPr>
            <w:tcW w:w="2553" w:type="dxa"/>
            <w:gridSpan w:val="2"/>
            <w:vAlign w:val="center"/>
          </w:tcPr>
          <w:p w:rsidR="003129B3" w:rsidRPr="00593E58" w:rsidRDefault="00BD5B51" w:rsidP="006E13E2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ОГРНИП</w:t>
            </w:r>
          </w:p>
        </w:tc>
        <w:tc>
          <w:tcPr>
            <w:tcW w:w="2805" w:type="dxa"/>
            <w:vAlign w:val="center"/>
          </w:tcPr>
          <w:p w:rsidR="003129B3" w:rsidRPr="00322C0F" w:rsidRDefault="003129B3" w:rsidP="006E13E2">
            <w:pPr>
              <w:rPr>
                <w:sz w:val="20"/>
                <w:szCs w:val="20"/>
              </w:rPr>
            </w:pPr>
          </w:p>
        </w:tc>
      </w:tr>
      <w:tr w:rsidR="003129B3" w:rsidRPr="00AB1AF6" w:rsidTr="003129B3">
        <w:trPr>
          <w:gridAfter w:val="1"/>
          <w:wAfter w:w="308" w:type="dxa"/>
        </w:trPr>
        <w:tc>
          <w:tcPr>
            <w:tcW w:w="2375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Дата постановки</w:t>
            </w:r>
          </w:p>
        </w:tc>
        <w:tc>
          <w:tcPr>
            <w:tcW w:w="2723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553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Дата постановки</w:t>
            </w:r>
          </w:p>
        </w:tc>
        <w:tc>
          <w:tcPr>
            <w:tcW w:w="2805" w:type="dxa"/>
            <w:vAlign w:val="center"/>
          </w:tcPr>
          <w:p w:rsidR="003129B3" w:rsidRPr="00322C0F" w:rsidRDefault="003129B3" w:rsidP="006E13E2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3129B3" w:rsidRPr="00AB1AF6" w:rsidTr="003129B3">
        <w:trPr>
          <w:gridAfter w:val="1"/>
          <w:wAfter w:w="308" w:type="dxa"/>
        </w:trPr>
        <w:tc>
          <w:tcPr>
            <w:tcW w:w="10456" w:type="dxa"/>
            <w:gridSpan w:val="7"/>
            <w:vAlign w:val="center"/>
          </w:tcPr>
          <w:p w:rsidR="003129B3" w:rsidRPr="00322C0F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322C0F">
              <w:rPr>
                <w:bCs/>
                <w:sz w:val="20"/>
                <w:szCs w:val="20"/>
              </w:rPr>
              <w:t>Банковские реквизиты</w:t>
            </w:r>
          </w:p>
        </w:tc>
      </w:tr>
      <w:tr w:rsidR="003129B3" w:rsidRPr="00AB1AF6" w:rsidTr="003129B3">
        <w:trPr>
          <w:gridAfter w:val="1"/>
          <w:wAfter w:w="308" w:type="dxa"/>
        </w:trPr>
        <w:tc>
          <w:tcPr>
            <w:tcW w:w="2408" w:type="dxa"/>
            <w:gridSpan w:val="3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р/с №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9B3" w:rsidRPr="001E0577" w:rsidRDefault="003129B3" w:rsidP="006E13E2">
            <w:pPr>
              <w:jc w:val="both"/>
              <w:rPr>
                <w:bCs/>
                <w:sz w:val="20"/>
                <w:szCs w:val="20"/>
                <w:highlight w:val="yellow"/>
              </w:rPr>
            </w:pPr>
            <w:r w:rsidRPr="001E0577">
              <w:rPr>
                <w:sz w:val="20"/>
                <w:szCs w:val="20"/>
                <w:highlight w:val="yellow"/>
              </w:rPr>
              <w:t>03211643000000013230</w:t>
            </w:r>
          </w:p>
        </w:tc>
        <w:tc>
          <w:tcPr>
            <w:tcW w:w="2553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р/с №</w:t>
            </w:r>
          </w:p>
        </w:tc>
        <w:tc>
          <w:tcPr>
            <w:tcW w:w="2805" w:type="dxa"/>
            <w:vAlign w:val="center"/>
          </w:tcPr>
          <w:p w:rsidR="003129B3" w:rsidRPr="000C5777" w:rsidRDefault="003129B3" w:rsidP="006E13E2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3129B3" w:rsidRPr="00AB1AF6" w:rsidTr="003129B3">
        <w:trPr>
          <w:gridAfter w:val="1"/>
          <w:wAfter w:w="308" w:type="dxa"/>
        </w:trPr>
        <w:tc>
          <w:tcPr>
            <w:tcW w:w="2408" w:type="dxa"/>
            <w:gridSpan w:val="3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БИК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9B3" w:rsidRPr="001E0577" w:rsidRDefault="003129B3" w:rsidP="006E13E2">
            <w:pPr>
              <w:jc w:val="both"/>
              <w:rPr>
                <w:bCs/>
                <w:sz w:val="20"/>
                <w:szCs w:val="20"/>
                <w:highlight w:val="yellow"/>
              </w:rPr>
            </w:pPr>
            <w:r w:rsidRPr="001E0577">
              <w:rPr>
                <w:sz w:val="20"/>
                <w:szCs w:val="20"/>
                <w:highlight w:val="yellow"/>
              </w:rPr>
              <w:t>012202102</w:t>
            </w:r>
          </w:p>
        </w:tc>
        <w:tc>
          <w:tcPr>
            <w:tcW w:w="2553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БИК</w:t>
            </w:r>
          </w:p>
        </w:tc>
        <w:tc>
          <w:tcPr>
            <w:tcW w:w="2805" w:type="dxa"/>
            <w:vAlign w:val="center"/>
          </w:tcPr>
          <w:p w:rsidR="003129B3" w:rsidRPr="000C5777" w:rsidRDefault="003129B3" w:rsidP="006E13E2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3129B3" w:rsidRPr="00AB1AF6" w:rsidTr="00BD5B51">
        <w:trPr>
          <w:gridAfter w:val="1"/>
          <w:wAfter w:w="308" w:type="dxa"/>
          <w:trHeight w:val="640"/>
        </w:trPr>
        <w:tc>
          <w:tcPr>
            <w:tcW w:w="2408" w:type="dxa"/>
            <w:gridSpan w:val="3"/>
            <w:vAlign w:val="center"/>
          </w:tcPr>
          <w:p w:rsidR="003129B3" w:rsidRPr="00593E58" w:rsidRDefault="003129B3" w:rsidP="006E13E2">
            <w:pPr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Наименование банка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9B3" w:rsidRPr="001E0577" w:rsidRDefault="003129B3" w:rsidP="006E13E2">
            <w:pPr>
              <w:jc w:val="both"/>
              <w:rPr>
                <w:bCs/>
                <w:sz w:val="20"/>
                <w:szCs w:val="20"/>
                <w:highlight w:val="yellow"/>
              </w:rPr>
            </w:pPr>
            <w:r w:rsidRPr="001E0577">
              <w:rPr>
                <w:bCs/>
                <w:sz w:val="20"/>
                <w:szCs w:val="20"/>
                <w:highlight w:val="yellow"/>
              </w:rPr>
              <w:t xml:space="preserve">ВОЛГО-ВЯТСКОЕ ГУ БАНКА РОССИИ//УФК по Нижегородской области </w:t>
            </w:r>
          </w:p>
        </w:tc>
        <w:tc>
          <w:tcPr>
            <w:tcW w:w="2553" w:type="dxa"/>
            <w:gridSpan w:val="2"/>
            <w:vAlign w:val="center"/>
          </w:tcPr>
          <w:p w:rsidR="003129B3" w:rsidRPr="00593E58" w:rsidRDefault="003129B3" w:rsidP="006E13E2">
            <w:pPr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Наименование банка</w:t>
            </w:r>
          </w:p>
        </w:tc>
        <w:tc>
          <w:tcPr>
            <w:tcW w:w="2805" w:type="dxa"/>
            <w:vAlign w:val="center"/>
          </w:tcPr>
          <w:p w:rsidR="003129B3" w:rsidRPr="000C5777" w:rsidRDefault="003129B3" w:rsidP="006E13E2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3129B3" w:rsidRPr="00AB1AF6" w:rsidTr="003129B3">
        <w:trPr>
          <w:gridAfter w:val="1"/>
          <w:wAfter w:w="308" w:type="dxa"/>
          <w:trHeight w:val="517"/>
        </w:trPr>
        <w:tc>
          <w:tcPr>
            <w:tcW w:w="2408" w:type="dxa"/>
            <w:gridSpan w:val="3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Местонахождение банка (город)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9B3" w:rsidRPr="001E0577" w:rsidRDefault="003129B3" w:rsidP="006E13E2">
            <w:pPr>
              <w:jc w:val="both"/>
              <w:rPr>
                <w:bCs/>
                <w:sz w:val="20"/>
                <w:szCs w:val="20"/>
                <w:highlight w:val="yellow"/>
              </w:rPr>
            </w:pPr>
            <w:r w:rsidRPr="001E0577">
              <w:rPr>
                <w:bCs/>
                <w:sz w:val="20"/>
                <w:szCs w:val="20"/>
                <w:highlight w:val="yellow"/>
              </w:rPr>
              <w:t>г. Нижний Новгород</w:t>
            </w:r>
          </w:p>
        </w:tc>
        <w:tc>
          <w:tcPr>
            <w:tcW w:w="2553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Местонахождение банка (город)</w:t>
            </w:r>
          </w:p>
        </w:tc>
        <w:tc>
          <w:tcPr>
            <w:tcW w:w="2805" w:type="dxa"/>
            <w:vAlign w:val="center"/>
          </w:tcPr>
          <w:p w:rsidR="003129B3" w:rsidRPr="000C5777" w:rsidRDefault="003129B3" w:rsidP="006E13E2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3129B3" w:rsidRPr="00AB1AF6" w:rsidTr="003129B3">
        <w:trPr>
          <w:gridAfter w:val="1"/>
          <w:wAfter w:w="308" w:type="dxa"/>
          <w:trHeight w:val="411"/>
        </w:trPr>
        <w:tc>
          <w:tcPr>
            <w:tcW w:w="2408" w:type="dxa"/>
            <w:gridSpan w:val="3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proofErr w:type="spellStart"/>
            <w:r w:rsidRPr="00593E58">
              <w:rPr>
                <w:bCs/>
                <w:sz w:val="20"/>
                <w:szCs w:val="20"/>
              </w:rPr>
              <w:t>Кор.счет</w:t>
            </w:r>
            <w:proofErr w:type="spellEnd"/>
            <w:r w:rsidRPr="00593E58">
              <w:rPr>
                <w:bCs/>
                <w:sz w:val="20"/>
                <w:szCs w:val="20"/>
              </w:rPr>
              <w:t xml:space="preserve"> (или лицевой счет)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261A33">
              <w:rPr>
                <w:b/>
                <w:bCs/>
                <w:sz w:val="20"/>
                <w:szCs w:val="20"/>
              </w:rPr>
              <w:t>ЕКС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9B3" w:rsidRPr="001E0577" w:rsidRDefault="003129B3" w:rsidP="006E13E2">
            <w:pPr>
              <w:rPr>
                <w:rFonts w:eastAsia="Calibri"/>
                <w:bCs/>
                <w:sz w:val="20"/>
                <w:szCs w:val="20"/>
                <w:highlight w:val="yellow"/>
                <w:lang w:eastAsia="en-US"/>
              </w:rPr>
            </w:pPr>
            <w:r w:rsidRPr="001E0577">
              <w:rPr>
                <w:rFonts w:eastAsia="Calibri"/>
                <w:sz w:val="20"/>
                <w:szCs w:val="20"/>
                <w:highlight w:val="yellow"/>
                <w:lang w:eastAsia="en-US"/>
              </w:rPr>
              <w:t>40102810745370000024</w:t>
            </w:r>
          </w:p>
        </w:tc>
        <w:tc>
          <w:tcPr>
            <w:tcW w:w="2553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Кор. счет или лицевой счет</w:t>
            </w:r>
          </w:p>
        </w:tc>
        <w:tc>
          <w:tcPr>
            <w:tcW w:w="2805" w:type="dxa"/>
            <w:vAlign w:val="center"/>
          </w:tcPr>
          <w:p w:rsidR="003129B3" w:rsidRPr="00322C0F" w:rsidRDefault="003129B3" w:rsidP="006E13E2">
            <w:pPr>
              <w:rPr>
                <w:sz w:val="20"/>
                <w:szCs w:val="20"/>
              </w:rPr>
            </w:pPr>
          </w:p>
        </w:tc>
      </w:tr>
      <w:tr w:rsidR="003129B3" w:rsidRPr="00AB1AF6" w:rsidTr="003129B3">
        <w:trPr>
          <w:gridAfter w:val="1"/>
          <w:wAfter w:w="308" w:type="dxa"/>
          <w:trHeight w:val="358"/>
        </w:trPr>
        <w:tc>
          <w:tcPr>
            <w:tcW w:w="959" w:type="dxa"/>
            <w:vMerge w:val="restart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Коды</w:t>
            </w:r>
          </w:p>
        </w:tc>
        <w:tc>
          <w:tcPr>
            <w:tcW w:w="1449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 xml:space="preserve">ОКПО </w:t>
            </w:r>
          </w:p>
        </w:tc>
        <w:tc>
          <w:tcPr>
            <w:tcW w:w="2690" w:type="dxa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sz w:val="20"/>
                <w:szCs w:val="20"/>
              </w:rPr>
              <w:t>08922236</w:t>
            </w:r>
          </w:p>
        </w:tc>
        <w:tc>
          <w:tcPr>
            <w:tcW w:w="995" w:type="dxa"/>
            <w:vMerge w:val="restart"/>
            <w:vAlign w:val="center"/>
          </w:tcPr>
          <w:p w:rsidR="003129B3" w:rsidRDefault="003129B3" w:rsidP="006E13E2">
            <w:pPr>
              <w:rPr>
                <w:bCs/>
                <w:sz w:val="20"/>
                <w:szCs w:val="20"/>
              </w:rPr>
            </w:pPr>
          </w:p>
          <w:p w:rsidR="003129B3" w:rsidRDefault="003129B3" w:rsidP="006E13E2">
            <w:pPr>
              <w:rPr>
                <w:bCs/>
                <w:sz w:val="20"/>
                <w:szCs w:val="20"/>
              </w:rPr>
            </w:pPr>
          </w:p>
          <w:p w:rsidR="003129B3" w:rsidRPr="002B73F6" w:rsidRDefault="003129B3" w:rsidP="006E13E2">
            <w:r w:rsidRPr="00593E58">
              <w:rPr>
                <w:bCs/>
                <w:sz w:val="20"/>
                <w:szCs w:val="20"/>
              </w:rPr>
              <w:t>Коды</w:t>
            </w:r>
          </w:p>
        </w:tc>
        <w:tc>
          <w:tcPr>
            <w:tcW w:w="1558" w:type="dxa"/>
            <w:vAlign w:val="center"/>
          </w:tcPr>
          <w:p w:rsidR="003129B3" w:rsidRPr="000C5777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0C5777">
              <w:rPr>
                <w:bCs/>
                <w:sz w:val="20"/>
                <w:szCs w:val="20"/>
              </w:rPr>
              <w:t>ОКПО</w:t>
            </w:r>
          </w:p>
        </w:tc>
        <w:tc>
          <w:tcPr>
            <w:tcW w:w="2805" w:type="dxa"/>
            <w:vAlign w:val="center"/>
          </w:tcPr>
          <w:p w:rsidR="003129B3" w:rsidRPr="000C5777" w:rsidRDefault="003129B3" w:rsidP="006E13E2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3129B3" w:rsidRPr="00AB1AF6" w:rsidTr="003129B3">
        <w:trPr>
          <w:gridAfter w:val="1"/>
          <w:wAfter w:w="308" w:type="dxa"/>
          <w:trHeight w:val="265"/>
        </w:trPr>
        <w:tc>
          <w:tcPr>
            <w:tcW w:w="959" w:type="dxa"/>
            <w:vMerge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449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ОКВЭД/</w:t>
            </w:r>
          </w:p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 xml:space="preserve">ОКВЭД2 </w:t>
            </w:r>
          </w:p>
        </w:tc>
        <w:tc>
          <w:tcPr>
            <w:tcW w:w="2690" w:type="dxa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sz w:val="20"/>
                <w:szCs w:val="20"/>
              </w:rPr>
              <w:t>75.23.4</w:t>
            </w:r>
          </w:p>
        </w:tc>
        <w:tc>
          <w:tcPr>
            <w:tcW w:w="995" w:type="dxa"/>
            <w:vMerge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  <w:u w:val="single"/>
              </w:rPr>
            </w:pPr>
          </w:p>
        </w:tc>
        <w:tc>
          <w:tcPr>
            <w:tcW w:w="1558" w:type="dxa"/>
            <w:vAlign w:val="center"/>
          </w:tcPr>
          <w:p w:rsidR="003129B3" w:rsidRPr="000C5777" w:rsidRDefault="003129B3" w:rsidP="006E13E2">
            <w:pPr>
              <w:jc w:val="both"/>
              <w:rPr>
                <w:bCs/>
                <w:sz w:val="20"/>
                <w:szCs w:val="20"/>
                <w:u w:val="single"/>
              </w:rPr>
            </w:pPr>
            <w:r w:rsidRPr="000C5777">
              <w:rPr>
                <w:bCs/>
                <w:sz w:val="20"/>
                <w:szCs w:val="20"/>
              </w:rPr>
              <w:t>ОКВЭД</w:t>
            </w:r>
          </w:p>
        </w:tc>
        <w:tc>
          <w:tcPr>
            <w:tcW w:w="2805" w:type="dxa"/>
            <w:vAlign w:val="center"/>
          </w:tcPr>
          <w:p w:rsidR="003129B3" w:rsidRPr="000C5777" w:rsidRDefault="003129B3" w:rsidP="006E13E2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3129B3" w:rsidRPr="00AB1AF6" w:rsidTr="003129B3">
        <w:trPr>
          <w:gridAfter w:val="1"/>
          <w:wAfter w:w="308" w:type="dxa"/>
        </w:trPr>
        <w:tc>
          <w:tcPr>
            <w:tcW w:w="959" w:type="dxa"/>
            <w:vMerge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449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ОГРН</w:t>
            </w:r>
          </w:p>
        </w:tc>
        <w:tc>
          <w:tcPr>
            <w:tcW w:w="2690" w:type="dxa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sz w:val="20"/>
                <w:szCs w:val="20"/>
              </w:rPr>
              <w:t>1026104142492</w:t>
            </w:r>
          </w:p>
        </w:tc>
        <w:tc>
          <w:tcPr>
            <w:tcW w:w="995" w:type="dxa"/>
            <w:vMerge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  <w:u w:val="single"/>
              </w:rPr>
            </w:pPr>
          </w:p>
        </w:tc>
        <w:tc>
          <w:tcPr>
            <w:tcW w:w="1558" w:type="dxa"/>
            <w:vAlign w:val="center"/>
          </w:tcPr>
          <w:p w:rsidR="003129B3" w:rsidRPr="000C5777" w:rsidRDefault="003129B3" w:rsidP="006E13E2">
            <w:pPr>
              <w:jc w:val="both"/>
              <w:rPr>
                <w:bCs/>
                <w:sz w:val="20"/>
                <w:szCs w:val="20"/>
                <w:u w:val="single"/>
              </w:rPr>
            </w:pPr>
            <w:r w:rsidRPr="000C5777">
              <w:rPr>
                <w:bCs/>
                <w:sz w:val="20"/>
                <w:szCs w:val="20"/>
              </w:rPr>
              <w:t>ОГРН</w:t>
            </w:r>
            <w:r w:rsidR="00BD5B51">
              <w:rPr>
                <w:bCs/>
                <w:sz w:val="20"/>
                <w:szCs w:val="20"/>
              </w:rPr>
              <w:t>ИП</w:t>
            </w:r>
          </w:p>
        </w:tc>
        <w:tc>
          <w:tcPr>
            <w:tcW w:w="2805" w:type="dxa"/>
            <w:vAlign w:val="center"/>
          </w:tcPr>
          <w:p w:rsidR="003129B3" w:rsidRPr="000C5777" w:rsidRDefault="003129B3" w:rsidP="006E13E2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3129B3" w:rsidRPr="00AB1AF6" w:rsidTr="003129B3">
        <w:trPr>
          <w:gridAfter w:val="1"/>
          <w:wAfter w:w="308" w:type="dxa"/>
        </w:trPr>
        <w:tc>
          <w:tcPr>
            <w:tcW w:w="959" w:type="dxa"/>
            <w:vMerge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449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ОКТМО</w:t>
            </w:r>
          </w:p>
        </w:tc>
        <w:tc>
          <w:tcPr>
            <w:tcW w:w="2690" w:type="dxa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60701000</w:t>
            </w:r>
          </w:p>
        </w:tc>
        <w:tc>
          <w:tcPr>
            <w:tcW w:w="995" w:type="dxa"/>
            <w:vMerge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  <w:u w:val="single"/>
              </w:rPr>
            </w:pPr>
          </w:p>
        </w:tc>
        <w:tc>
          <w:tcPr>
            <w:tcW w:w="1558" w:type="dxa"/>
            <w:vAlign w:val="center"/>
          </w:tcPr>
          <w:p w:rsidR="003129B3" w:rsidRPr="000C5777" w:rsidRDefault="003129B3" w:rsidP="006E13E2">
            <w:pPr>
              <w:jc w:val="both"/>
              <w:rPr>
                <w:bCs/>
                <w:sz w:val="20"/>
                <w:szCs w:val="20"/>
                <w:u w:val="single"/>
              </w:rPr>
            </w:pPr>
            <w:r w:rsidRPr="000C5777">
              <w:rPr>
                <w:bCs/>
                <w:sz w:val="20"/>
                <w:szCs w:val="20"/>
              </w:rPr>
              <w:t>ОКТМО</w:t>
            </w:r>
          </w:p>
        </w:tc>
        <w:tc>
          <w:tcPr>
            <w:tcW w:w="2805" w:type="dxa"/>
            <w:vAlign w:val="center"/>
          </w:tcPr>
          <w:p w:rsidR="003129B3" w:rsidRPr="000C5777" w:rsidRDefault="003129B3" w:rsidP="006E13E2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3129B3" w:rsidRPr="00AB1AF6" w:rsidTr="003129B3">
        <w:trPr>
          <w:gridAfter w:val="1"/>
          <w:wAfter w:w="308" w:type="dxa"/>
        </w:trPr>
        <w:tc>
          <w:tcPr>
            <w:tcW w:w="2408" w:type="dxa"/>
            <w:gridSpan w:val="3"/>
            <w:vAlign w:val="center"/>
          </w:tcPr>
          <w:p w:rsidR="003129B3" w:rsidRPr="007C2614" w:rsidRDefault="003129B3" w:rsidP="006E13E2">
            <w:pPr>
              <w:jc w:val="both"/>
              <w:rPr>
                <w:bCs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2690" w:type="dxa"/>
            <w:vAlign w:val="center"/>
          </w:tcPr>
          <w:p w:rsidR="003129B3" w:rsidRPr="007C2614" w:rsidRDefault="003129B3" w:rsidP="006E13E2">
            <w:pPr>
              <w:jc w:val="both"/>
              <w:rPr>
                <w:bCs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995" w:type="dxa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  <w:u w:val="single"/>
              </w:rPr>
            </w:pPr>
          </w:p>
        </w:tc>
        <w:tc>
          <w:tcPr>
            <w:tcW w:w="1558" w:type="dxa"/>
            <w:vAlign w:val="center"/>
          </w:tcPr>
          <w:p w:rsidR="003129B3" w:rsidRPr="000C5777" w:rsidRDefault="003129B3" w:rsidP="006E13E2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805" w:type="dxa"/>
            <w:vAlign w:val="center"/>
          </w:tcPr>
          <w:p w:rsidR="003129B3" w:rsidRPr="000C5777" w:rsidRDefault="003129B3" w:rsidP="006E13E2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3129B3" w:rsidRPr="00D76695" w:rsidTr="003129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93" w:type="dxa"/>
            <w:gridSpan w:val="5"/>
          </w:tcPr>
          <w:p w:rsidR="003129B3" w:rsidRDefault="003129B3" w:rsidP="006E13E2">
            <w:r>
              <w:t>от Заказчика</w:t>
            </w:r>
          </w:p>
          <w:p w:rsidR="003129B3" w:rsidRPr="00D76695" w:rsidRDefault="003129B3" w:rsidP="006E13E2">
            <w:r>
              <w:t>ФКУ УК ГУФСИН России по Ростовской области</w:t>
            </w:r>
          </w:p>
          <w:p w:rsidR="003129B3" w:rsidRPr="002919D4" w:rsidRDefault="003129B3" w:rsidP="000D5E8C">
            <w:r w:rsidRPr="00D76695">
              <w:t xml:space="preserve">______________ </w:t>
            </w:r>
            <w:r>
              <w:t>/</w:t>
            </w:r>
          </w:p>
        </w:tc>
        <w:tc>
          <w:tcPr>
            <w:tcW w:w="4671" w:type="dxa"/>
            <w:gridSpan w:val="3"/>
          </w:tcPr>
          <w:p w:rsidR="003129B3" w:rsidRDefault="003129B3" w:rsidP="006E13E2">
            <w:pPr>
              <w:ind w:left="455"/>
            </w:pPr>
            <w:r w:rsidRPr="000C5777">
              <w:t>от Поставщика</w:t>
            </w:r>
          </w:p>
          <w:p w:rsidR="003129B3" w:rsidRPr="00D76695" w:rsidRDefault="003129B3" w:rsidP="002A0C40">
            <w:pPr>
              <w:ind w:left="27"/>
            </w:pPr>
            <w:r>
              <w:t>________________</w:t>
            </w:r>
            <w:r w:rsidRPr="00D76695">
              <w:t xml:space="preserve"> </w:t>
            </w:r>
            <w:r>
              <w:t xml:space="preserve">/ </w:t>
            </w:r>
          </w:p>
        </w:tc>
      </w:tr>
      <w:tr w:rsidR="003129B3" w:rsidRPr="00D76695" w:rsidTr="003129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93" w:type="dxa"/>
            <w:gridSpan w:val="5"/>
          </w:tcPr>
          <w:p w:rsidR="003129B3" w:rsidRPr="00D76695" w:rsidRDefault="003129B3" w:rsidP="006E13E2">
            <w:r>
              <w:t xml:space="preserve">            </w:t>
            </w:r>
            <w:proofErr w:type="spellStart"/>
            <w:r w:rsidRPr="00D76695">
              <w:t>м.п</w:t>
            </w:r>
            <w:proofErr w:type="spellEnd"/>
            <w:r w:rsidRPr="00D76695">
              <w:t>.</w:t>
            </w:r>
          </w:p>
          <w:p w:rsidR="003129B3" w:rsidRPr="00D76695" w:rsidRDefault="003129B3" w:rsidP="006E13E2">
            <w:r w:rsidRPr="00D76695">
              <w:t xml:space="preserve">«____» _________________ </w:t>
            </w:r>
            <w:r>
              <w:t>202</w:t>
            </w:r>
            <w:r w:rsidR="00F94875">
              <w:t xml:space="preserve">6 </w:t>
            </w:r>
            <w:r w:rsidRPr="00D76695">
              <w:t xml:space="preserve"> г.</w:t>
            </w:r>
          </w:p>
        </w:tc>
        <w:tc>
          <w:tcPr>
            <w:tcW w:w="4671" w:type="dxa"/>
            <w:gridSpan w:val="3"/>
          </w:tcPr>
          <w:p w:rsidR="003129B3" w:rsidRPr="00D76695" w:rsidRDefault="003129B3" w:rsidP="006E13E2">
            <w:pPr>
              <w:ind w:left="455"/>
            </w:pPr>
            <w:r>
              <w:t xml:space="preserve">            </w:t>
            </w:r>
            <w:proofErr w:type="spellStart"/>
            <w:r w:rsidRPr="00D76695">
              <w:t>м.п</w:t>
            </w:r>
            <w:proofErr w:type="spellEnd"/>
            <w:r w:rsidRPr="00D76695">
              <w:t>.</w:t>
            </w:r>
          </w:p>
          <w:p w:rsidR="003129B3" w:rsidRDefault="003129B3" w:rsidP="006E13E2">
            <w:r w:rsidRPr="00D76695">
              <w:t xml:space="preserve">«____» _______________ </w:t>
            </w:r>
            <w:r>
              <w:t>202</w:t>
            </w:r>
            <w:r w:rsidR="00F94875">
              <w:t>6</w:t>
            </w:r>
            <w:r w:rsidRPr="00D76695">
              <w:t xml:space="preserve"> г.</w:t>
            </w:r>
          </w:p>
          <w:p w:rsidR="00FA1416" w:rsidRDefault="00FA1416" w:rsidP="006E13E2"/>
          <w:p w:rsidR="00FA1416" w:rsidRDefault="00FA1416" w:rsidP="006E13E2"/>
          <w:p w:rsidR="00FA1416" w:rsidRDefault="00FA1416" w:rsidP="006E13E2"/>
          <w:p w:rsidR="00FA1416" w:rsidRDefault="00FA1416" w:rsidP="006E13E2"/>
          <w:p w:rsidR="00FA1416" w:rsidRDefault="00FA1416" w:rsidP="006E13E2"/>
          <w:p w:rsidR="00FA1416" w:rsidRPr="00D76695" w:rsidRDefault="00FA1416" w:rsidP="006E13E2"/>
        </w:tc>
      </w:tr>
    </w:tbl>
    <w:p w:rsidR="009B62FA" w:rsidRPr="00746338" w:rsidRDefault="009B62FA" w:rsidP="009B62FA">
      <w:pPr>
        <w:rPr>
          <w:b/>
          <w:sz w:val="28"/>
          <w:szCs w:val="28"/>
        </w:rPr>
        <w:sectPr w:rsidR="009B62FA" w:rsidRPr="00746338" w:rsidSect="00C20619">
          <w:footerReference w:type="default" r:id="rId18"/>
          <w:headerReference w:type="first" r:id="rId19"/>
          <w:footerReference w:type="first" r:id="rId20"/>
          <w:pgSz w:w="11906" w:h="16838"/>
          <w:pgMar w:top="568" w:right="626" w:bottom="709" w:left="1134" w:header="709" w:footer="709" w:gutter="0"/>
          <w:cols w:space="720"/>
        </w:sect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Pr="00FA1416" w:rsidRDefault="00FA1416" w:rsidP="00FA1416">
      <w:pPr>
        <w:jc w:val="center"/>
        <w:rPr>
          <w:b/>
        </w:rPr>
      </w:pPr>
      <w:r w:rsidRPr="00FA1416">
        <w:rPr>
          <w:b/>
        </w:rPr>
        <w:t>ЛИСТ СОГЛАСОВАНИЯ</w:t>
      </w:r>
    </w:p>
    <w:p w:rsidR="00FA1416" w:rsidRPr="000D5E8C" w:rsidRDefault="00FA1416" w:rsidP="000D5E8C">
      <w:pPr>
        <w:jc w:val="center"/>
        <w:rPr>
          <w:b/>
        </w:rPr>
      </w:pPr>
      <w:r w:rsidRPr="00FA1416">
        <w:rPr>
          <w:b/>
        </w:rPr>
        <w:t xml:space="preserve">на поставку </w:t>
      </w:r>
      <w:r w:rsidR="00542A4B" w:rsidRPr="00542A4B">
        <w:rPr>
          <w:b/>
        </w:rPr>
        <w:t>охлаждающей жидкости для дизельной электростанции</w:t>
      </w:r>
    </w:p>
    <w:p w:rsidR="00FA1416" w:rsidRPr="00FA1416" w:rsidRDefault="00FA1416" w:rsidP="00FA1416">
      <w:pPr>
        <w:jc w:val="center"/>
        <w:rPr>
          <w:b/>
        </w:rPr>
      </w:pPr>
      <w:r w:rsidRPr="00FA1416">
        <w:rPr>
          <w:b/>
        </w:rPr>
        <w:t>от «____</w:t>
      </w:r>
      <w:proofErr w:type="gramStart"/>
      <w:r w:rsidRPr="00FA1416">
        <w:rPr>
          <w:b/>
        </w:rPr>
        <w:t>_»_</w:t>
      </w:r>
      <w:proofErr w:type="gramEnd"/>
      <w:r w:rsidRPr="00FA1416">
        <w:rPr>
          <w:b/>
        </w:rPr>
        <w:t>_________20__ г. №_____</w:t>
      </w:r>
    </w:p>
    <w:p w:rsidR="00FA1416" w:rsidRPr="00FA1416" w:rsidRDefault="00FA1416" w:rsidP="00FA1416">
      <w:pPr>
        <w:jc w:val="center"/>
      </w:pPr>
    </w:p>
    <w:tbl>
      <w:tblPr>
        <w:tblW w:w="10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3240"/>
        <w:gridCol w:w="4093"/>
        <w:gridCol w:w="1843"/>
      </w:tblGrid>
      <w:tr w:rsidR="00FA1416" w:rsidRPr="00FA1416" w:rsidTr="000B0148">
        <w:trPr>
          <w:trHeight w:val="701"/>
        </w:trPr>
        <w:tc>
          <w:tcPr>
            <w:tcW w:w="900" w:type="dxa"/>
          </w:tcPr>
          <w:p w:rsidR="00FA1416" w:rsidRPr="00FA1416" w:rsidRDefault="00FA1416" w:rsidP="00FA1416">
            <w:pPr>
              <w:jc w:val="both"/>
              <w:rPr>
                <w:sz w:val="22"/>
                <w:szCs w:val="22"/>
              </w:rPr>
            </w:pPr>
          </w:p>
          <w:p w:rsidR="00FA1416" w:rsidRPr="00FA1416" w:rsidRDefault="00FA1416" w:rsidP="00FA1416">
            <w:pPr>
              <w:jc w:val="both"/>
              <w:rPr>
                <w:sz w:val="22"/>
                <w:szCs w:val="22"/>
              </w:rPr>
            </w:pPr>
            <w:r w:rsidRPr="00FA1416">
              <w:rPr>
                <w:sz w:val="22"/>
                <w:szCs w:val="22"/>
              </w:rPr>
              <w:t>№ п/п</w:t>
            </w:r>
          </w:p>
          <w:p w:rsidR="00FA1416" w:rsidRPr="00FA1416" w:rsidRDefault="00FA1416" w:rsidP="00FA141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40" w:type="dxa"/>
          </w:tcPr>
          <w:p w:rsidR="00FA1416" w:rsidRPr="00FA1416" w:rsidRDefault="00FA1416" w:rsidP="00FA1416">
            <w:pPr>
              <w:jc w:val="center"/>
              <w:rPr>
                <w:sz w:val="22"/>
                <w:szCs w:val="22"/>
              </w:rPr>
            </w:pPr>
          </w:p>
          <w:p w:rsidR="00FA1416" w:rsidRPr="00FA1416" w:rsidRDefault="00FA1416" w:rsidP="00FA1416">
            <w:pPr>
              <w:jc w:val="center"/>
              <w:rPr>
                <w:sz w:val="22"/>
                <w:szCs w:val="22"/>
              </w:rPr>
            </w:pPr>
            <w:r w:rsidRPr="00FA1416">
              <w:rPr>
                <w:sz w:val="22"/>
                <w:szCs w:val="22"/>
              </w:rPr>
              <w:t>Ф.И.О.</w:t>
            </w:r>
          </w:p>
        </w:tc>
        <w:tc>
          <w:tcPr>
            <w:tcW w:w="4093" w:type="dxa"/>
          </w:tcPr>
          <w:p w:rsidR="00FA1416" w:rsidRPr="00FA1416" w:rsidRDefault="00FA1416" w:rsidP="00FA1416">
            <w:pPr>
              <w:jc w:val="center"/>
              <w:rPr>
                <w:sz w:val="22"/>
                <w:szCs w:val="22"/>
              </w:rPr>
            </w:pPr>
          </w:p>
          <w:p w:rsidR="00FA1416" w:rsidRPr="00FA1416" w:rsidRDefault="00FA1416" w:rsidP="00FA1416">
            <w:pPr>
              <w:jc w:val="center"/>
              <w:rPr>
                <w:sz w:val="22"/>
                <w:szCs w:val="22"/>
              </w:rPr>
            </w:pPr>
            <w:r w:rsidRPr="00FA1416">
              <w:rPr>
                <w:sz w:val="22"/>
                <w:szCs w:val="22"/>
              </w:rPr>
              <w:t>Должность</w:t>
            </w:r>
          </w:p>
        </w:tc>
        <w:tc>
          <w:tcPr>
            <w:tcW w:w="1843" w:type="dxa"/>
          </w:tcPr>
          <w:p w:rsidR="00FA1416" w:rsidRPr="00FA1416" w:rsidRDefault="00FA1416" w:rsidP="00FA1416">
            <w:pPr>
              <w:jc w:val="center"/>
              <w:rPr>
                <w:sz w:val="22"/>
                <w:szCs w:val="22"/>
              </w:rPr>
            </w:pPr>
          </w:p>
          <w:p w:rsidR="00FA1416" w:rsidRPr="00FA1416" w:rsidRDefault="00FA1416" w:rsidP="00FA1416">
            <w:pPr>
              <w:jc w:val="center"/>
              <w:rPr>
                <w:sz w:val="22"/>
                <w:szCs w:val="22"/>
              </w:rPr>
            </w:pPr>
            <w:r w:rsidRPr="00FA1416">
              <w:rPr>
                <w:sz w:val="22"/>
                <w:szCs w:val="22"/>
              </w:rPr>
              <w:t>Подпись</w:t>
            </w:r>
          </w:p>
        </w:tc>
      </w:tr>
      <w:tr w:rsidR="00FA1416" w:rsidRPr="00FA1416" w:rsidTr="000B0148">
        <w:trPr>
          <w:trHeight w:val="823"/>
        </w:trPr>
        <w:tc>
          <w:tcPr>
            <w:tcW w:w="900" w:type="dxa"/>
            <w:vAlign w:val="center"/>
          </w:tcPr>
          <w:p w:rsidR="00FA1416" w:rsidRPr="00FA1416" w:rsidRDefault="00FA1416" w:rsidP="00FA1416">
            <w:pPr>
              <w:jc w:val="center"/>
              <w:rPr>
                <w:sz w:val="22"/>
                <w:szCs w:val="22"/>
              </w:rPr>
            </w:pPr>
            <w:r w:rsidRPr="00FA1416">
              <w:rPr>
                <w:sz w:val="22"/>
                <w:szCs w:val="22"/>
              </w:rPr>
              <w:t>1.</w:t>
            </w:r>
          </w:p>
        </w:tc>
        <w:tc>
          <w:tcPr>
            <w:tcW w:w="3240" w:type="dxa"/>
            <w:vAlign w:val="center"/>
          </w:tcPr>
          <w:p w:rsidR="00FA1416" w:rsidRPr="00FA1416" w:rsidRDefault="000D5E8C" w:rsidP="00FA1416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Масалкова</w:t>
            </w:r>
            <w:proofErr w:type="spellEnd"/>
            <w:r>
              <w:rPr>
                <w:sz w:val="22"/>
                <w:szCs w:val="22"/>
              </w:rPr>
              <w:t xml:space="preserve"> М.С.</w:t>
            </w:r>
          </w:p>
        </w:tc>
        <w:tc>
          <w:tcPr>
            <w:tcW w:w="4093" w:type="dxa"/>
            <w:vAlign w:val="center"/>
          </w:tcPr>
          <w:p w:rsidR="00FA1416" w:rsidRPr="00FA1416" w:rsidRDefault="000D5E8C" w:rsidP="00FA14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="00FA1416" w:rsidRPr="00FA1416">
              <w:rPr>
                <w:sz w:val="22"/>
                <w:szCs w:val="22"/>
              </w:rPr>
              <w:t>аместител</w:t>
            </w:r>
            <w:r>
              <w:rPr>
                <w:sz w:val="22"/>
                <w:szCs w:val="22"/>
              </w:rPr>
              <w:t>ь</w:t>
            </w:r>
            <w:r w:rsidR="00FA1416" w:rsidRPr="00FA1416">
              <w:rPr>
                <w:sz w:val="22"/>
                <w:szCs w:val="22"/>
              </w:rPr>
              <w:t xml:space="preserve"> начальника  </w:t>
            </w:r>
          </w:p>
          <w:p w:rsidR="00FA1416" w:rsidRPr="00FA1416" w:rsidRDefault="00FA1416" w:rsidP="00FA1416">
            <w:pPr>
              <w:jc w:val="center"/>
              <w:rPr>
                <w:sz w:val="22"/>
                <w:szCs w:val="22"/>
              </w:rPr>
            </w:pPr>
            <w:r w:rsidRPr="00FA1416">
              <w:rPr>
                <w:sz w:val="22"/>
                <w:szCs w:val="22"/>
              </w:rPr>
              <w:t>управления (курирующий заместитель)</w:t>
            </w:r>
          </w:p>
        </w:tc>
        <w:tc>
          <w:tcPr>
            <w:tcW w:w="1843" w:type="dxa"/>
          </w:tcPr>
          <w:p w:rsidR="00FA1416" w:rsidRPr="00FA1416" w:rsidRDefault="00FA1416" w:rsidP="00FA1416">
            <w:pPr>
              <w:jc w:val="both"/>
              <w:rPr>
                <w:sz w:val="22"/>
                <w:szCs w:val="22"/>
              </w:rPr>
            </w:pPr>
          </w:p>
        </w:tc>
      </w:tr>
      <w:tr w:rsidR="00FA1416" w:rsidRPr="00FA1416" w:rsidTr="000B0148">
        <w:trPr>
          <w:trHeight w:val="709"/>
        </w:trPr>
        <w:tc>
          <w:tcPr>
            <w:tcW w:w="900" w:type="dxa"/>
            <w:vAlign w:val="center"/>
          </w:tcPr>
          <w:p w:rsidR="00FA1416" w:rsidRPr="00FA1416" w:rsidRDefault="00FA1416" w:rsidP="00FA1416">
            <w:pPr>
              <w:jc w:val="center"/>
              <w:rPr>
                <w:sz w:val="22"/>
                <w:szCs w:val="22"/>
              </w:rPr>
            </w:pPr>
            <w:r w:rsidRPr="00FA1416">
              <w:rPr>
                <w:sz w:val="22"/>
                <w:szCs w:val="22"/>
              </w:rPr>
              <w:t>2.</w:t>
            </w:r>
          </w:p>
        </w:tc>
        <w:tc>
          <w:tcPr>
            <w:tcW w:w="3240" w:type="dxa"/>
            <w:vAlign w:val="center"/>
          </w:tcPr>
          <w:p w:rsidR="00FA1416" w:rsidRPr="00FA1416" w:rsidRDefault="00542A4B" w:rsidP="00FA1416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Грабова</w:t>
            </w:r>
            <w:proofErr w:type="spellEnd"/>
            <w:r>
              <w:rPr>
                <w:sz w:val="22"/>
                <w:szCs w:val="22"/>
              </w:rPr>
              <w:t xml:space="preserve"> Н.И.</w:t>
            </w:r>
          </w:p>
        </w:tc>
        <w:tc>
          <w:tcPr>
            <w:tcW w:w="4093" w:type="dxa"/>
            <w:vAlign w:val="center"/>
          </w:tcPr>
          <w:p w:rsidR="00FA1416" w:rsidRPr="00FA1416" w:rsidRDefault="00542A4B" w:rsidP="00FA14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</w:t>
            </w:r>
            <w:r w:rsidR="000D5E8C">
              <w:rPr>
                <w:sz w:val="22"/>
                <w:szCs w:val="22"/>
              </w:rPr>
              <w:t xml:space="preserve"> </w:t>
            </w:r>
            <w:r w:rsidR="00FA1416" w:rsidRPr="00FA1416">
              <w:rPr>
                <w:sz w:val="22"/>
                <w:szCs w:val="22"/>
              </w:rPr>
              <w:t>ОТО</w:t>
            </w:r>
          </w:p>
          <w:p w:rsidR="00FA1416" w:rsidRPr="00FA1416" w:rsidRDefault="00FA1416" w:rsidP="00FA14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A1416" w:rsidRPr="00FA1416" w:rsidRDefault="00FA1416" w:rsidP="00FA1416">
            <w:pPr>
              <w:jc w:val="both"/>
              <w:rPr>
                <w:sz w:val="22"/>
                <w:szCs w:val="22"/>
              </w:rPr>
            </w:pPr>
          </w:p>
        </w:tc>
      </w:tr>
      <w:tr w:rsidR="00FA1416" w:rsidRPr="00FA1416" w:rsidTr="000B0148">
        <w:trPr>
          <w:trHeight w:val="709"/>
        </w:trPr>
        <w:tc>
          <w:tcPr>
            <w:tcW w:w="900" w:type="dxa"/>
            <w:vAlign w:val="center"/>
          </w:tcPr>
          <w:p w:rsidR="00FA1416" w:rsidRPr="00FA1416" w:rsidRDefault="00FA1416" w:rsidP="00FA1416">
            <w:pPr>
              <w:jc w:val="center"/>
              <w:rPr>
                <w:sz w:val="22"/>
                <w:szCs w:val="22"/>
              </w:rPr>
            </w:pPr>
            <w:r w:rsidRPr="00FA1416">
              <w:rPr>
                <w:sz w:val="22"/>
                <w:szCs w:val="22"/>
              </w:rPr>
              <w:t>3.</w:t>
            </w:r>
          </w:p>
        </w:tc>
        <w:tc>
          <w:tcPr>
            <w:tcW w:w="3240" w:type="dxa"/>
            <w:vAlign w:val="center"/>
          </w:tcPr>
          <w:p w:rsidR="00FA1416" w:rsidRPr="00FA1416" w:rsidRDefault="00A8422C" w:rsidP="00FA14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Быстрова Д.Л.</w:t>
            </w:r>
          </w:p>
        </w:tc>
        <w:tc>
          <w:tcPr>
            <w:tcW w:w="4093" w:type="dxa"/>
            <w:vAlign w:val="center"/>
          </w:tcPr>
          <w:p w:rsidR="00FA1416" w:rsidRPr="00FA1416" w:rsidRDefault="00542A4B" w:rsidP="00FA14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г</w:t>
            </w:r>
            <w:r w:rsidR="00FA1416" w:rsidRPr="00FA1416">
              <w:rPr>
                <w:sz w:val="22"/>
                <w:szCs w:val="22"/>
              </w:rPr>
              <w:t>лавн</w:t>
            </w:r>
            <w:r>
              <w:rPr>
                <w:sz w:val="22"/>
                <w:szCs w:val="22"/>
              </w:rPr>
              <w:t xml:space="preserve">ого </w:t>
            </w:r>
            <w:r w:rsidR="00FA1416" w:rsidRPr="00FA1416">
              <w:rPr>
                <w:sz w:val="22"/>
                <w:szCs w:val="22"/>
              </w:rPr>
              <w:t>бухгалтер</w:t>
            </w:r>
            <w:r>
              <w:rPr>
                <w:sz w:val="22"/>
                <w:szCs w:val="22"/>
              </w:rPr>
              <w:t>а</w:t>
            </w:r>
            <w:r w:rsidR="00FA1416" w:rsidRPr="00FA1416">
              <w:rPr>
                <w:sz w:val="22"/>
                <w:szCs w:val="22"/>
              </w:rPr>
              <w:t xml:space="preserve"> бухгалтерии</w:t>
            </w:r>
          </w:p>
          <w:p w:rsidR="00FA1416" w:rsidRPr="00FA1416" w:rsidRDefault="00FA1416" w:rsidP="00FA1416">
            <w:pPr>
              <w:jc w:val="center"/>
              <w:rPr>
                <w:sz w:val="22"/>
                <w:szCs w:val="22"/>
              </w:rPr>
            </w:pPr>
            <w:r w:rsidRPr="00FA1416">
              <w:rPr>
                <w:sz w:val="22"/>
                <w:szCs w:val="22"/>
              </w:rPr>
              <w:t xml:space="preserve"> (бухгалтерия)</w:t>
            </w:r>
          </w:p>
        </w:tc>
        <w:tc>
          <w:tcPr>
            <w:tcW w:w="1843" w:type="dxa"/>
          </w:tcPr>
          <w:p w:rsidR="00FA1416" w:rsidRPr="00FA1416" w:rsidRDefault="00FA1416" w:rsidP="00FA1416">
            <w:pPr>
              <w:jc w:val="both"/>
              <w:rPr>
                <w:sz w:val="22"/>
                <w:szCs w:val="22"/>
              </w:rPr>
            </w:pPr>
          </w:p>
        </w:tc>
      </w:tr>
      <w:tr w:rsidR="00FA1416" w:rsidRPr="00FA1416" w:rsidTr="000B0148">
        <w:trPr>
          <w:trHeight w:val="681"/>
        </w:trPr>
        <w:tc>
          <w:tcPr>
            <w:tcW w:w="900" w:type="dxa"/>
            <w:vAlign w:val="center"/>
          </w:tcPr>
          <w:p w:rsidR="00FA1416" w:rsidRPr="00FA1416" w:rsidRDefault="00FA1416" w:rsidP="00FA1416">
            <w:pPr>
              <w:jc w:val="center"/>
              <w:rPr>
                <w:sz w:val="22"/>
                <w:szCs w:val="22"/>
              </w:rPr>
            </w:pPr>
            <w:r w:rsidRPr="00FA1416">
              <w:rPr>
                <w:sz w:val="22"/>
                <w:szCs w:val="22"/>
              </w:rPr>
              <w:t>4.</w:t>
            </w:r>
          </w:p>
        </w:tc>
        <w:tc>
          <w:tcPr>
            <w:tcW w:w="3240" w:type="dxa"/>
            <w:vAlign w:val="center"/>
          </w:tcPr>
          <w:p w:rsidR="00FA1416" w:rsidRPr="00FA1416" w:rsidRDefault="00542A4B" w:rsidP="00FA14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Козин К.Д.</w:t>
            </w:r>
          </w:p>
        </w:tc>
        <w:tc>
          <w:tcPr>
            <w:tcW w:w="4093" w:type="dxa"/>
            <w:vAlign w:val="center"/>
          </w:tcPr>
          <w:p w:rsidR="00FA1416" w:rsidRPr="00FA1416" w:rsidRDefault="00542A4B" w:rsidP="00FA1416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Врио</w:t>
            </w:r>
            <w:proofErr w:type="spellEnd"/>
            <w:r>
              <w:rPr>
                <w:sz w:val="22"/>
                <w:szCs w:val="22"/>
              </w:rPr>
              <w:t xml:space="preserve"> с</w:t>
            </w:r>
            <w:r w:rsidR="00FA1416" w:rsidRPr="00FA1416">
              <w:rPr>
                <w:sz w:val="22"/>
                <w:szCs w:val="22"/>
              </w:rPr>
              <w:t>тарш</w:t>
            </w:r>
            <w:r>
              <w:rPr>
                <w:sz w:val="22"/>
                <w:szCs w:val="22"/>
              </w:rPr>
              <w:t xml:space="preserve">его </w:t>
            </w:r>
            <w:r w:rsidR="00FA1416" w:rsidRPr="00FA1416">
              <w:rPr>
                <w:sz w:val="22"/>
                <w:szCs w:val="22"/>
              </w:rPr>
              <w:t>юрисконсульт</w:t>
            </w:r>
            <w:r>
              <w:rPr>
                <w:sz w:val="22"/>
                <w:szCs w:val="22"/>
              </w:rPr>
              <w:t>а</w:t>
            </w:r>
          </w:p>
          <w:p w:rsidR="00FA1416" w:rsidRPr="00FA1416" w:rsidRDefault="00FA1416" w:rsidP="00FA1416">
            <w:pPr>
              <w:jc w:val="center"/>
              <w:rPr>
                <w:sz w:val="22"/>
                <w:szCs w:val="22"/>
              </w:rPr>
            </w:pPr>
            <w:r w:rsidRPr="00FA1416">
              <w:rPr>
                <w:sz w:val="22"/>
                <w:szCs w:val="22"/>
              </w:rPr>
              <w:t xml:space="preserve"> (юридическая служба)</w:t>
            </w:r>
          </w:p>
        </w:tc>
        <w:tc>
          <w:tcPr>
            <w:tcW w:w="1843" w:type="dxa"/>
          </w:tcPr>
          <w:p w:rsidR="00FA1416" w:rsidRPr="00FA1416" w:rsidRDefault="00FA1416" w:rsidP="00FA1416">
            <w:pPr>
              <w:jc w:val="both"/>
              <w:rPr>
                <w:sz w:val="22"/>
                <w:szCs w:val="22"/>
              </w:rPr>
            </w:pPr>
          </w:p>
        </w:tc>
      </w:tr>
    </w:tbl>
    <w:p w:rsidR="00FA1416" w:rsidRPr="00FA1416" w:rsidRDefault="00FA1416" w:rsidP="00FA1416">
      <w:pPr>
        <w:suppressAutoHyphens/>
        <w:rPr>
          <w:color w:val="00000A"/>
          <w:kern w:val="1"/>
          <w:lang w:eastAsia="zh-CN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39069B" w:rsidRDefault="0039069B" w:rsidP="00546752">
      <w:pPr>
        <w:pStyle w:val="aff3"/>
        <w:ind w:firstLine="0"/>
        <w:jc w:val="right"/>
        <w:rPr>
          <w:b/>
          <w:szCs w:val="24"/>
        </w:rPr>
      </w:pPr>
    </w:p>
    <w:p w:rsidR="0039069B" w:rsidRDefault="0039069B" w:rsidP="00546752">
      <w:pPr>
        <w:pStyle w:val="aff3"/>
        <w:ind w:firstLine="0"/>
        <w:jc w:val="right"/>
        <w:rPr>
          <w:b/>
          <w:szCs w:val="24"/>
        </w:rPr>
      </w:pPr>
    </w:p>
    <w:p w:rsidR="0039069B" w:rsidRDefault="0039069B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546752" w:rsidRPr="00746338" w:rsidRDefault="00546752" w:rsidP="00546752">
      <w:pPr>
        <w:pStyle w:val="aff3"/>
        <w:ind w:firstLine="0"/>
        <w:jc w:val="right"/>
        <w:rPr>
          <w:b/>
          <w:szCs w:val="24"/>
        </w:rPr>
      </w:pPr>
      <w:r w:rsidRPr="00746338">
        <w:rPr>
          <w:b/>
          <w:szCs w:val="24"/>
        </w:rPr>
        <w:lastRenderedPageBreak/>
        <w:t>Приложение № 1 к Контракту</w:t>
      </w:r>
    </w:p>
    <w:p w:rsidR="00546752" w:rsidRDefault="00546752" w:rsidP="00546752">
      <w:pPr>
        <w:jc w:val="right"/>
        <w:rPr>
          <w:color w:val="000000" w:themeColor="text1"/>
          <w:sz w:val="23"/>
          <w:szCs w:val="23"/>
        </w:rPr>
      </w:pPr>
      <w:r w:rsidRPr="00746338">
        <w:t>от «__</w:t>
      </w:r>
      <w:proofErr w:type="gramStart"/>
      <w:r w:rsidRPr="00746338">
        <w:t>_»_</w:t>
      </w:r>
      <w:proofErr w:type="gramEnd"/>
      <w:r w:rsidRPr="00746338">
        <w:t>_______ года №</w:t>
      </w:r>
    </w:p>
    <w:p w:rsidR="00C85090" w:rsidRPr="00746338" w:rsidRDefault="00C85090" w:rsidP="00546752">
      <w:pPr>
        <w:jc w:val="right"/>
      </w:pPr>
    </w:p>
    <w:p w:rsidR="00546752" w:rsidRPr="0097069A" w:rsidRDefault="00546752" w:rsidP="00546752">
      <w:pPr>
        <w:jc w:val="center"/>
        <w:rPr>
          <w:b/>
          <w:sz w:val="18"/>
          <w:szCs w:val="18"/>
        </w:rPr>
      </w:pPr>
      <w:r w:rsidRPr="0097069A">
        <w:rPr>
          <w:b/>
          <w:sz w:val="18"/>
          <w:szCs w:val="18"/>
        </w:rPr>
        <w:t>С П Е Ц И Ф И К А Ц И Я</w:t>
      </w:r>
    </w:p>
    <w:tbl>
      <w:tblPr>
        <w:tblW w:w="10965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722"/>
        <w:gridCol w:w="4111"/>
        <w:gridCol w:w="1593"/>
        <w:gridCol w:w="850"/>
        <w:gridCol w:w="709"/>
        <w:gridCol w:w="236"/>
        <w:gridCol w:w="748"/>
        <w:gridCol w:w="292"/>
        <w:gridCol w:w="709"/>
        <w:gridCol w:w="425"/>
        <w:gridCol w:w="570"/>
      </w:tblGrid>
      <w:tr w:rsidR="00546752" w:rsidRPr="00FC62CB" w:rsidTr="00B86F13">
        <w:trPr>
          <w:trHeight w:hRule="exact" w:val="284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6752" w:rsidRPr="00FC62CB" w:rsidRDefault="00546752" w:rsidP="00546752"/>
        </w:tc>
        <w:tc>
          <w:tcPr>
            <w:tcW w:w="65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6752" w:rsidRPr="00FC62CB" w:rsidRDefault="00546752" w:rsidP="00546752"/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6752" w:rsidRPr="00FC62CB" w:rsidRDefault="00546752" w:rsidP="00546752"/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6752" w:rsidRPr="00FC62CB" w:rsidRDefault="00546752" w:rsidP="00546752"/>
        </w:tc>
        <w:tc>
          <w:tcPr>
            <w:tcW w:w="10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6752" w:rsidRPr="00FC62CB" w:rsidRDefault="00546752" w:rsidP="00546752"/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6752" w:rsidRPr="00FC62CB" w:rsidRDefault="00546752" w:rsidP="00546752"/>
        </w:tc>
      </w:tr>
      <w:tr w:rsidR="00546752" w:rsidRPr="00FC62CB" w:rsidTr="00B86F13">
        <w:trPr>
          <w:gridAfter w:val="1"/>
          <w:wAfter w:w="570" w:type="dxa"/>
          <w:trHeight w:hRule="exact" w:val="1248"/>
        </w:trPr>
        <w:tc>
          <w:tcPr>
            <w:tcW w:w="72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752" w:rsidRPr="00B86F13" w:rsidRDefault="00546752" w:rsidP="001334A4">
            <w:pPr>
              <w:jc w:val="center"/>
              <w:rPr>
                <w:sz w:val="22"/>
                <w:szCs w:val="22"/>
              </w:rPr>
            </w:pPr>
            <w:r w:rsidRPr="00B86F13">
              <w:rPr>
                <w:sz w:val="22"/>
                <w:szCs w:val="22"/>
              </w:rPr>
              <w:t>№ п/п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752" w:rsidRPr="00B86F13" w:rsidRDefault="00546752" w:rsidP="001334A4">
            <w:pPr>
              <w:jc w:val="center"/>
              <w:rPr>
                <w:sz w:val="22"/>
                <w:szCs w:val="22"/>
              </w:rPr>
            </w:pPr>
            <w:r w:rsidRPr="00B86F13">
              <w:rPr>
                <w:sz w:val="22"/>
                <w:szCs w:val="22"/>
              </w:rPr>
              <w:t>Наименование товара</w:t>
            </w:r>
          </w:p>
        </w:tc>
        <w:tc>
          <w:tcPr>
            <w:tcW w:w="15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6752" w:rsidRPr="00B86F13" w:rsidRDefault="00546752" w:rsidP="001334A4">
            <w:pPr>
              <w:jc w:val="center"/>
              <w:rPr>
                <w:sz w:val="22"/>
                <w:szCs w:val="22"/>
              </w:rPr>
            </w:pPr>
            <w:r w:rsidRPr="00B86F13">
              <w:rPr>
                <w:sz w:val="22"/>
                <w:szCs w:val="22"/>
              </w:rPr>
              <w:t>Характеристика товара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752" w:rsidRPr="00B86F13" w:rsidRDefault="00546752" w:rsidP="001334A4">
            <w:pPr>
              <w:jc w:val="center"/>
              <w:rPr>
                <w:sz w:val="22"/>
                <w:szCs w:val="22"/>
              </w:rPr>
            </w:pPr>
            <w:r w:rsidRPr="00B86F13">
              <w:rPr>
                <w:sz w:val="22"/>
                <w:szCs w:val="22"/>
              </w:rPr>
              <w:t>Ед. изм.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752" w:rsidRPr="00B86F13" w:rsidRDefault="00546752" w:rsidP="001334A4">
            <w:pPr>
              <w:jc w:val="center"/>
              <w:rPr>
                <w:sz w:val="22"/>
                <w:szCs w:val="22"/>
              </w:rPr>
            </w:pPr>
            <w:r w:rsidRPr="00B86F13">
              <w:rPr>
                <w:sz w:val="22"/>
                <w:szCs w:val="22"/>
              </w:rPr>
              <w:t>Кол-во</w:t>
            </w: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752" w:rsidRPr="00B86F13" w:rsidRDefault="00546752" w:rsidP="001334A4">
            <w:pPr>
              <w:jc w:val="center"/>
              <w:rPr>
                <w:sz w:val="22"/>
                <w:szCs w:val="22"/>
              </w:rPr>
            </w:pPr>
            <w:r w:rsidRPr="00B86F13">
              <w:rPr>
                <w:sz w:val="22"/>
                <w:szCs w:val="22"/>
              </w:rPr>
              <w:t>Цена за ед., руб.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752" w:rsidRPr="00B86F13" w:rsidRDefault="00546752" w:rsidP="001334A4">
            <w:pPr>
              <w:jc w:val="center"/>
              <w:rPr>
                <w:sz w:val="22"/>
                <w:szCs w:val="22"/>
              </w:rPr>
            </w:pPr>
            <w:r w:rsidRPr="00B86F13">
              <w:rPr>
                <w:sz w:val="22"/>
                <w:szCs w:val="22"/>
              </w:rPr>
              <w:t>Сумма, руб.</w:t>
            </w:r>
          </w:p>
        </w:tc>
      </w:tr>
      <w:tr w:rsidR="002A0C40" w:rsidRPr="00FC62CB" w:rsidTr="00662072">
        <w:trPr>
          <w:gridAfter w:val="1"/>
          <w:wAfter w:w="570" w:type="dxa"/>
          <w:trHeight w:hRule="exact" w:val="57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C40" w:rsidRPr="00B86F13" w:rsidRDefault="002A0C40" w:rsidP="002A0C40">
            <w:pPr>
              <w:pStyle w:val="WW-2"/>
              <w:numPr>
                <w:ilvl w:val="0"/>
                <w:numId w:val="43"/>
              </w:numPr>
              <w:suppressLineNumbers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0C40" w:rsidRPr="00B86F13" w:rsidRDefault="00542A4B" w:rsidP="00542A4B">
            <w:pPr>
              <w:rPr>
                <w:sz w:val="22"/>
                <w:szCs w:val="22"/>
              </w:rPr>
            </w:pPr>
            <w:r w:rsidRPr="00542A4B">
              <w:rPr>
                <w:sz w:val="22"/>
                <w:szCs w:val="22"/>
              </w:rPr>
              <w:t xml:space="preserve">Антифриз G12 «Полярник», -40°C или </w:t>
            </w:r>
            <w:r>
              <w:rPr>
                <w:sz w:val="22"/>
                <w:szCs w:val="22"/>
              </w:rPr>
              <w:t>аналог</w:t>
            </w:r>
          </w:p>
        </w:tc>
        <w:tc>
          <w:tcPr>
            <w:tcW w:w="159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2A0C40" w:rsidRPr="00B86F13" w:rsidRDefault="002A0C40" w:rsidP="002A0C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2A0C40" w:rsidRPr="00B86F13" w:rsidRDefault="00542A4B" w:rsidP="002A0C40">
            <w:pPr>
              <w:jc w:val="center"/>
              <w:rPr>
                <w:sz w:val="22"/>
                <w:szCs w:val="22"/>
              </w:rPr>
            </w:pPr>
            <w:r>
              <w:rPr>
                <w:kern w:val="1"/>
                <w:sz w:val="22"/>
                <w:szCs w:val="22"/>
                <w:lang w:eastAsia="x-none" w:bidi="x-none"/>
              </w:rPr>
              <w:t>кг.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2A0C40" w:rsidRPr="00B86F13" w:rsidRDefault="0039069B" w:rsidP="002A0C40">
            <w:pPr>
              <w:jc w:val="center"/>
              <w:rPr>
                <w:kern w:val="1"/>
                <w:sz w:val="22"/>
                <w:szCs w:val="22"/>
                <w:lang w:eastAsia="x-none" w:bidi="x-none"/>
              </w:rPr>
            </w:pPr>
            <w:r>
              <w:rPr>
                <w:kern w:val="1"/>
                <w:sz w:val="22"/>
                <w:szCs w:val="22"/>
                <w:lang w:eastAsia="x-none" w:bidi="x-none"/>
              </w:rPr>
              <w:t>1</w:t>
            </w:r>
            <w:r w:rsidR="00542A4B">
              <w:rPr>
                <w:kern w:val="1"/>
                <w:sz w:val="22"/>
                <w:szCs w:val="22"/>
                <w:lang w:eastAsia="x-none" w:bidi="x-none"/>
              </w:rPr>
              <w:t>5</w:t>
            </w: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A0C40" w:rsidRPr="00B86F13" w:rsidRDefault="002A0C40" w:rsidP="002A0C4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A0C40" w:rsidRPr="00B86F13" w:rsidRDefault="002A0C40" w:rsidP="002A0C4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A0C40" w:rsidTr="006E13E2">
        <w:trPr>
          <w:gridAfter w:val="1"/>
          <w:wAfter w:w="570" w:type="dxa"/>
          <w:trHeight w:hRule="exact" w:val="563"/>
        </w:trPr>
        <w:tc>
          <w:tcPr>
            <w:tcW w:w="92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A0C40" w:rsidRPr="00B86F13" w:rsidRDefault="002A0C40" w:rsidP="002A0C40">
            <w:pPr>
              <w:jc w:val="right"/>
              <w:rPr>
                <w:color w:val="000000"/>
                <w:sz w:val="22"/>
                <w:szCs w:val="22"/>
              </w:rPr>
            </w:pPr>
            <w:r w:rsidRPr="00B86F13">
              <w:rPr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A0C40" w:rsidRPr="00B86F13" w:rsidRDefault="002A0C40" w:rsidP="002A0C4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3465FC" w:rsidRDefault="00712E5F" w:rsidP="00712E5F">
      <w:pPr>
        <w:pStyle w:val="ConsPlusNonformat"/>
        <w:tabs>
          <w:tab w:val="left" w:pos="685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3465FC" w:rsidRDefault="003465FC" w:rsidP="00546752">
      <w:pPr>
        <w:pStyle w:val="ConsPlusNonformat"/>
        <w:rPr>
          <w:rFonts w:ascii="Times New Roman" w:hAnsi="Times New Roman" w:cs="Times New Roman"/>
        </w:rPr>
      </w:pPr>
    </w:p>
    <w:p w:rsidR="00546752" w:rsidRDefault="00546752" w:rsidP="00A7404F">
      <w:pPr>
        <w:pStyle w:val="ConsPlusNonformat"/>
        <w:ind w:firstLine="851"/>
        <w:jc w:val="both"/>
        <w:rPr>
          <w:rFonts w:ascii="Times New Roman" w:hAnsi="Times New Roman" w:cs="Times New Roman"/>
        </w:rPr>
      </w:pPr>
      <w:r w:rsidRPr="00C85090">
        <w:rPr>
          <w:rFonts w:ascii="Times New Roman" w:hAnsi="Times New Roman" w:cs="Times New Roman"/>
        </w:rPr>
        <w:t>Итого цена контракта составляет:</w:t>
      </w:r>
      <w:r w:rsidR="006432C0" w:rsidRPr="006432C0">
        <w:t xml:space="preserve"> </w:t>
      </w:r>
      <w:r w:rsidR="002A0C40">
        <w:rPr>
          <w:rFonts w:ascii="Times New Roman" w:hAnsi="Times New Roman" w:cs="Times New Roman"/>
        </w:rPr>
        <w:t>__</w:t>
      </w:r>
      <w:r w:rsidR="00542A4B">
        <w:rPr>
          <w:rFonts w:ascii="Times New Roman" w:hAnsi="Times New Roman" w:cs="Times New Roman"/>
        </w:rPr>
        <w:t>_ (</w:t>
      </w:r>
      <w:r w:rsidR="00542A4B" w:rsidRPr="006432C0">
        <w:rPr>
          <w:rFonts w:ascii="Times New Roman" w:hAnsi="Times New Roman" w:cs="Times New Roman"/>
        </w:rPr>
        <w:t>_</w:t>
      </w:r>
      <w:r w:rsidR="002A0C40">
        <w:rPr>
          <w:rFonts w:ascii="Times New Roman" w:hAnsi="Times New Roman" w:cs="Times New Roman"/>
        </w:rPr>
        <w:t>__</w:t>
      </w:r>
      <w:r w:rsidR="006432C0" w:rsidRPr="006432C0">
        <w:rPr>
          <w:rFonts w:ascii="Times New Roman" w:hAnsi="Times New Roman" w:cs="Times New Roman"/>
        </w:rPr>
        <w:t xml:space="preserve">) рублей </w:t>
      </w:r>
      <w:r w:rsidR="002A0C40">
        <w:rPr>
          <w:rFonts w:ascii="Times New Roman" w:hAnsi="Times New Roman" w:cs="Times New Roman"/>
        </w:rPr>
        <w:t xml:space="preserve"> </w:t>
      </w:r>
      <w:r w:rsidR="006432C0" w:rsidRPr="006432C0">
        <w:rPr>
          <w:rFonts w:ascii="Times New Roman" w:hAnsi="Times New Roman" w:cs="Times New Roman"/>
        </w:rPr>
        <w:t xml:space="preserve"> копеек, НДС (</w:t>
      </w:r>
      <w:r w:rsidR="002A0C40">
        <w:rPr>
          <w:rFonts w:ascii="Times New Roman" w:hAnsi="Times New Roman" w:cs="Times New Roman"/>
        </w:rPr>
        <w:t xml:space="preserve">__ </w:t>
      </w:r>
      <w:r w:rsidR="00542A4B">
        <w:rPr>
          <w:rFonts w:ascii="Times New Roman" w:hAnsi="Times New Roman" w:cs="Times New Roman"/>
        </w:rPr>
        <w:t>%) -</w:t>
      </w:r>
      <w:r w:rsidR="002A0C40">
        <w:rPr>
          <w:rFonts w:ascii="Times New Roman" w:hAnsi="Times New Roman" w:cs="Times New Roman"/>
        </w:rPr>
        <w:t xml:space="preserve"> _____ </w:t>
      </w:r>
      <w:r w:rsidR="006432C0" w:rsidRPr="006432C0">
        <w:rPr>
          <w:rFonts w:ascii="Times New Roman" w:hAnsi="Times New Roman" w:cs="Times New Roman"/>
        </w:rPr>
        <w:t>рублей.</w:t>
      </w:r>
    </w:p>
    <w:p w:rsidR="00C85090" w:rsidRDefault="00C85090" w:rsidP="00546752">
      <w:pPr>
        <w:pStyle w:val="ConsPlusNonformat"/>
        <w:rPr>
          <w:rFonts w:ascii="Times New Roman" w:hAnsi="Times New Roman" w:cs="Times New Roman"/>
        </w:rPr>
      </w:pPr>
    </w:p>
    <w:tbl>
      <w:tblPr>
        <w:tblW w:w="10764" w:type="dxa"/>
        <w:tblInd w:w="113" w:type="dxa"/>
        <w:tblLayout w:type="fixed"/>
        <w:tblLook w:val="01E0" w:firstRow="1" w:lastRow="1" w:firstColumn="1" w:lastColumn="1" w:noHBand="0" w:noVBand="0"/>
      </w:tblPr>
      <w:tblGrid>
        <w:gridCol w:w="6093"/>
        <w:gridCol w:w="4671"/>
      </w:tblGrid>
      <w:tr w:rsidR="00BD5B51" w:rsidRPr="00D76695" w:rsidTr="00873B68">
        <w:tc>
          <w:tcPr>
            <w:tcW w:w="6093" w:type="dxa"/>
          </w:tcPr>
          <w:p w:rsidR="00BD5B51" w:rsidRDefault="00BD5B51" w:rsidP="00873B68">
            <w:r>
              <w:t>от Заказчика</w:t>
            </w:r>
          </w:p>
          <w:p w:rsidR="00BD5B51" w:rsidRPr="00D76695" w:rsidRDefault="00BD5B51" w:rsidP="00873B68">
            <w:r>
              <w:t>ФКУ УК ГУФСИН России по Ростовской области</w:t>
            </w:r>
          </w:p>
          <w:p w:rsidR="00BD5B51" w:rsidRPr="002919D4" w:rsidRDefault="00BD5B51" w:rsidP="000D5E8C">
            <w:r w:rsidRPr="00D76695">
              <w:t xml:space="preserve">______________ </w:t>
            </w:r>
            <w:r>
              <w:t>/</w:t>
            </w:r>
          </w:p>
        </w:tc>
        <w:tc>
          <w:tcPr>
            <w:tcW w:w="4671" w:type="dxa"/>
          </w:tcPr>
          <w:p w:rsidR="00BD5B51" w:rsidRDefault="00BD5B51" w:rsidP="00873B68">
            <w:pPr>
              <w:ind w:left="455"/>
            </w:pPr>
            <w:r w:rsidRPr="000C5777">
              <w:t>от Поставщика</w:t>
            </w:r>
          </w:p>
          <w:p w:rsidR="00BD5B51" w:rsidRPr="00D76695" w:rsidRDefault="00BD5B51" w:rsidP="002A0C40">
            <w:pPr>
              <w:ind w:left="27"/>
            </w:pPr>
            <w:r>
              <w:t>________________</w:t>
            </w:r>
            <w:r w:rsidRPr="00D76695">
              <w:t xml:space="preserve"> </w:t>
            </w:r>
            <w:r>
              <w:t xml:space="preserve">/ </w:t>
            </w:r>
          </w:p>
        </w:tc>
      </w:tr>
      <w:tr w:rsidR="00BD5B51" w:rsidRPr="00D76695" w:rsidTr="00873B68">
        <w:tc>
          <w:tcPr>
            <w:tcW w:w="6093" w:type="dxa"/>
          </w:tcPr>
          <w:p w:rsidR="00BD5B51" w:rsidRPr="00D76695" w:rsidRDefault="00BD5B51" w:rsidP="00873B68">
            <w:r>
              <w:t xml:space="preserve">            </w:t>
            </w:r>
            <w:proofErr w:type="spellStart"/>
            <w:r w:rsidRPr="00D76695">
              <w:t>м.п</w:t>
            </w:r>
            <w:proofErr w:type="spellEnd"/>
            <w:r w:rsidRPr="00D76695">
              <w:t>.</w:t>
            </w:r>
          </w:p>
          <w:p w:rsidR="00BD5B51" w:rsidRPr="00D76695" w:rsidRDefault="00BD5B51" w:rsidP="00873B68">
            <w:r w:rsidRPr="00D76695">
              <w:t xml:space="preserve">«____» _________________ </w:t>
            </w:r>
            <w:r>
              <w:t xml:space="preserve">2026 </w:t>
            </w:r>
            <w:r w:rsidRPr="00D76695">
              <w:t xml:space="preserve"> г.</w:t>
            </w:r>
          </w:p>
        </w:tc>
        <w:tc>
          <w:tcPr>
            <w:tcW w:w="4671" w:type="dxa"/>
          </w:tcPr>
          <w:p w:rsidR="00BD5B51" w:rsidRPr="00D76695" w:rsidRDefault="00BD5B51" w:rsidP="00873B68">
            <w:pPr>
              <w:ind w:left="455"/>
            </w:pPr>
            <w:r>
              <w:t xml:space="preserve">            </w:t>
            </w:r>
            <w:proofErr w:type="spellStart"/>
            <w:r w:rsidRPr="00D76695">
              <w:t>м.п</w:t>
            </w:r>
            <w:proofErr w:type="spellEnd"/>
            <w:r w:rsidRPr="00D76695">
              <w:t>.</w:t>
            </w:r>
          </w:p>
          <w:p w:rsidR="00BD5B51" w:rsidRPr="00D76695" w:rsidRDefault="00BD5B51" w:rsidP="00873B68">
            <w:r w:rsidRPr="00D76695">
              <w:t xml:space="preserve">«____» _______________ </w:t>
            </w:r>
            <w:r>
              <w:t>2026</w:t>
            </w:r>
            <w:r w:rsidRPr="00D76695">
              <w:t xml:space="preserve"> г.</w:t>
            </w:r>
          </w:p>
        </w:tc>
      </w:tr>
    </w:tbl>
    <w:p w:rsidR="00C85090" w:rsidRDefault="00C85090" w:rsidP="00546752">
      <w:pPr>
        <w:pStyle w:val="aff3"/>
        <w:ind w:firstLine="0"/>
        <w:jc w:val="right"/>
      </w:pPr>
    </w:p>
    <w:p w:rsidR="003465FC" w:rsidRDefault="003465FC" w:rsidP="00546752">
      <w:pPr>
        <w:pStyle w:val="aff3"/>
        <w:ind w:firstLine="0"/>
        <w:jc w:val="right"/>
      </w:pPr>
    </w:p>
    <w:p w:rsidR="00AF4420" w:rsidRDefault="00AF4420" w:rsidP="00546752">
      <w:pPr>
        <w:pStyle w:val="aff3"/>
        <w:ind w:firstLine="0"/>
        <w:jc w:val="right"/>
      </w:pPr>
    </w:p>
    <w:p w:rsidR="0055283D" w:rsidRDefault="0055283D" w:rsidP="00BB3AC6">
      <w:pPr>
        <w:pStyle w:val="aff3"/>
        <w:ind w:firstLine="0"/>
        <w:jc w:val="right"/>
      </w:pPr>
    </w:p>
    <w:p w:rsidR="0055283D" w:rsidRDefault="0055283D" w:rsidP="00BB3AC6">
      <w:pPr>
        <w:pStyle w:val="aff3"/>
        <w:ind w:firstLine="0"/>
        <w:jc w:val="right"/>
      </w:pPr>
    </w:p>
    <w:p w:rsidR="0055283D" w:rsidRDefault="0055283D" w:rsidP="00BB3AC6">
      <w:pPr>
        <w:pStyle w:val="aff3"/>
        <w:ind w:firstLine="0"/>
        <w:jc w:val="right"/>
      </w:pPr>
    </w:p>
    <w:p w:rsidR="0055283D" w:rsidRDefault="0055283D" w:rsidP="00BB3AC6">
      <w:pPr>
        <w:pStyle w:val="aff3"/>
        <w:ind w:firstLine="0"/>
        <w:jc w:val="right"/>
      </w:pPr>
    </w:p>
    <w:p w:rsidR="0055283D" w:rsidRDefault="0055283D" w:rsidP="00BB3AC6">
      <w:pPr>
        <w:pStyle w:val="aff3"/>
        <w:ind w:firstLine="0"/>
        <w:jc w:val="right"/>
      </w:pPr>
    </w:p>
    <w:p w:rsidR="0055283D" w:rsidRDefault="0055283D" w:rsidP="00BB3AC6">
      <w:pPr>
        <w:pStyle w:val="aff3"/>
        <w:ind w:firstLine="0"/>
        <w:jc w:val="right"/>
      </w:pPr>
    </w:p>
    <w:p w:rsidR="0055283D" w:rsidRDefault="0055283D" w:rsidP="00BB3AC6">
      <w:pPr>
        <w:pStyle w:val="aff3"/>
        <w:ind w:firstLine="0"/>
        <w:jc w:val="right"/>
      </w:pPr>
    </w:p>
    <w:p w:rsidR="0055283D" w:rsidRDefault="0055283D" w:rsidP="00BB3AC6">
      <w:pPr>
        <w:pStyle w:val="aff3"/>
        <w:ind w:firstLine="0"/>
        <w:jc w:val="right"/>
      </w:pPr>
    </w:p>
    <w:p w:rsidR="0055283D" w:rsidRDefault="0055283D" w:rsidP="00BB3AC6">
      <w:pPr>
        <w:pStyle w:val="aff3"/>
        <w:ind w:firstLine="0"/>
        <w:jc w:val="right"/>
      </w:pPr>
    </w:p>
    <w:p w:rsidR="006C35CE" w:rsidRDefault="006C35CE" w:rsidP="00BB3AC6">
      <w:pPr>
        <w:pStyle w:val="aff3"/>
        <w:ind w:firstLine="0"/>
        <w:jc w:val="right"/>
      </w:pPr>
    </w:p>
    <w:p w:rsidR="006C35CE" w:rsidRDefault="006C35CE" w:rsidP="00BB3AC6">
      <w:pPr>
        <w:pStyle w:val="aff3"/>
        <w:ind w:firstLine="0"/>
        <w:jc w:val="right"/>
      </w:pPr>
    </w:p>
    <w:p w:rsidR="003129B3" w:rsidRDefault="003129B3" w:rsidP="00BB3AC6">
      <w:pPr>
        <w:pStyle w:val="aff3"/>
        <w:ind w:firstLine="0"/>
        <w:jc w:val="right"/>
      </w:pPr>
    </w:p>
    <w:p w:rsidR="003129B3" w:rsidRDefault="003129B3" w:rsidP="00BB3AC6">
      <w:pPr>
        <w:pStyle w:val="aff3"/>
        <w:ind w:firstLine="0"/>
        <w:jc w:val="right"/>
      </w:pPr>
    </w:p>
    <w:p w:rsidR="000D5E8C" w:rsidRDefault="000D5E8C" w:rsidP="00BB3AC6">
      <w:pPr>
        <w:pStyle w:val="aff3"/>
        <w:ind w:firstLine="0"/>
        <w:jc w:val="right"/>
      </w:pPr>
    </w:p>
    <w:p w:rsidR="000D5E8C" w:rsidRDefault="000D5E8C" w:rsidP="00BB3AC6">
      <w:pPr>
        <w:pStyle w:val="aff3"/>
        <w:ind w:firstLine="0"/>
        <w:jc w:val="right"/>
      </w:pPr>
    </w:p>
    <w:p w:rsidR="000D5E8C" w:rsidRDefault="000D5E8C" w:rsidP="00BB3AC6">
      <w:pPr>
        <w:pStyle w:val="aff3"/>
        <w:ind w:firstLine="0"/>
        <w:jc w:val="right"/>
      </w:pPr>
    </w:p>
    <w:p w:rsidR="000D5E8C" w:rsidRDefault="000D5E8C" w:rsidP="00BB3AC6">
      <w:pPr>
        <w:pStyle w:val="aff3"/>
        <w:ind w:firstLine="0"/>
        <w:jc w:val="right"/>
      </w:pPr>
    </w:p>
    <w:p w:rsidR="000D5E8C" w:rsidRDefault="000D5E8C" w:rsidP="00BB3AC6">
      <w:pPr>
        <w:pStyle w:val="aff3"/>
        <w:ind w:firstLine="0"/>
        <w:jc w:val="right"/>
      </w:pPr>
    </w:p>
    <w:p w:rsidR="000D5E8C" w:rsidRDefault="000D5E8C" w:rsidP="00BB3AC6">
      <w:pPr>
        <w:pStyle w:val="aff3"/>
        <w:ind w:firstLine="0"/>
        <w:jc w:val="right"/>
      </w:pPr>
    </w:p>
    <w:p w:rsidR="000D5E8C" w:rsidRDefault="000D5E8C" w:rsidP="00BB3AC6">
      <w:pPr>
        <w:pStyle w:val="aff3"/>
        <w:ind w:firstLine="0"/>
        <w:jc w:val="right"/>
      </w:pPr>
    </w:p>
    <w:p w:rsidR="000D5E8C" w:rsidRDefault="000D5E8C" w:rsidP="00BB3AC6">
      <w:pPr>
        <w:pStyle w:val="aff3"/>
        <w:ind w:firstLine="0"/>
        <w:jc w:val="right"/>
      </w:pPr>
    </w:p>
    <w:p w:rsidR="000D5E8C" w:rsidRDefault="000D5E8C" w:rsidP="00BB3AC6">
      <w:pPr>
        <w:pStyle w:val="aff3"/>
        <w:ind w:firstLine="0"/>
        <w:jc w:val="right"/>
      </w:pPr>
    </w:p>
    <w:p w:rsidR="000D5E8C" w:rsidRDefault="000D5E8C" w:rsidP="00BB3AC6">
      <w:pPr>
        <w:pStyle w:val="aff3"/>
        <w:ind w:firstLine="0"/>
        <w:jc w:val="right"/>
      </w:pPr>
    </w:p>
    <w:p w:rsidR="000D5E8C" w:rsidRDefault="000D5E8C" w:rsidP="00BB3AC6">
      <w:pPr>
        <w:pStyle w:val="aff3"/>
        <w:ind w:firstLine="0"/>
        <w:jc w:val="right"/>
      </w:pPr>
    </w:p>
    <w:p w:rsidR="000D5E8C" w:rsidRDefault="000D5E8C" w:rsidP="00BB3AC6">
      <w:pPr>
        <w:pStyle w:val="aff3"/>
        <w:ind w:firstLine="0"/>
        <w:jc w:val="right"/>
      </w:pPr>
    </w:p>
    <w:p w:rsidR="003129B3" w:rsidRDefault="003129B3" w:rsidP="00BB3AC6">
      <w:pPr>
        <w:pStyle w:val="aff3"/>
        <w:ind w:firstLine="0"/>
        <w:jc w:val="right"/>
      </w:pPr>
    </w:p>
    <w:p w:rsidR="003129B3" w:rsidRDefault="003129B3" w:rsidP="00BB3AC6">
      <w:pPr>
        <w:pStyle w:val="aff3"/>
        <w:ind w:firstLine="0"/>
        <w:jc w:val="right"/>
      </w:pPr>
    </w:p>
    <w:p w:rsidR="003129B3" w:rsidRDefault="003129B3" w:rsidP="00BB3AC6">
      <w:pPr>
        <w:pStyle w:val="aff3"/>
        <w:ind w:firstLine="0"/>
        <w:jc w:val="right"/>
      </w:pPr>
    </w:p>
    <w:p w:rsidR="0055283D" w:rsidRDefault="0055283D" w:rsidP="00BB3AC6">
      <w:pPr>
        <w:pStyle w:val="aff3"/>
        <w:ind w:firstLine="0"/>
        <w:jc w:val="right"/>
      </w:pPr>
    </w:p>
    <w:p w:rsidR="00540072" w:rsidRDefault="00540072" w:rsidP="00BB3AC6">
      <w:pPr>
        <w:pStyle w:val="aff3"/>
        <w:ind w:firstLine="0"/>
        <w:jc w:val="right"/>
      </w:pPr>
    </w:p>
    <w:p w:rsidR="00540072" w:rsidRPr="00746338" w:rsidRDefault="00540072" w:rsidP="00540072">
      <w:pPr>
        <w:pStyle w:val="aff3"/>
        <w:ind w:firstLine="0"/>
        <w:jc w:val="right"/>
        <w:rPr>
          <w:b/>
          <w:szCs w:val="24"/>
        </w:rPr>
      </w:pPr>
      <w:r w:rsidRPr="00746338">
        <w:rPr>
          <w:b/>
          <w:szCs w:val="24"/>
        </w:rPr>
        <w:t xml:space="preserve">Приложение № </w:t>
      </w:r>
      <w:r w:rsidR="000C1738">
        <w:rPr>
          <w:b/>
          <w:szCs w:val="24"/>
        </w:rPr>
        <w:t>2</w:t>
      </w:r>
      <w:r w:rsidRPr="00746338">
        <w:rPr>
          <w:b/>
          <w:szCs w:val="24"/>
        </w:rPr>
        <w:t xml:space="preserve"> к Контракту</w:t>
      </w:r>
    </w:p>
    <w:p w:rsidR="00540072" w:rsidRDefault="00540072" w:rsidP="00540072">
      <w:pPr>
        <w:jc w:val="right"/>
        <w:rPr>
          <w:color w:val="000000" w:themeColor="text1"/>
          <w:sz w:val="23"/>
          <w:szCs w:val="23"/>
        </w:rPr>
      </w:pPr>
      <w:r w:rsidRPr="00746338">
        <w:t>от «__</w:t>
      </w:r>
      <w:proofErr w:type="gramStart"/>
      <w:r w:rsidRPr="00746338">
        <w:t>_»_</w:t>
      </w:r>
      <w:proofErr w:type="gramEnd"/>
      <w:r w:rsidRPr="00746338">
        <w:t>_______ года №</w:t>
      </w:r>
    </w:p>
    <w:p w:rsidR="00540072" w:rsidRPr="004517E3" w:rsidRDefault="006F5152" w:rsidP="00540072">
      <w:pPr>
        <w:jc w:val="center"/>
        <w:rPr>
          <w:b/>
          <w:sz w:val="18"/>
          <w:szCs w:val="18"/>
        </w:rPr>
      </w:pPr>
      <w:r w:rsidRPr="004517E3">
        <w:rPr>
          <w:b/>
        </w:rPr>
        <w:t>Техническое задание</w:t>
      </w:r>
    </w:p>
    <w:p w:rsidR="00540072" w:rsidRDefault="00540072" w:rsidP="00540072">
      <w:pPr>
        <w:pStyle w:val="ConsPlusNonformat"/>
        <w:tabs>
          <w:tab w:val="left" w:pos="685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2A0C40" w:rsidRPr="002A0C40" w:rsidRDefault="002A0C40" w:rsidP="002A0C40">
      <w:pPr>
        <w:tabs>
          <w:tab w:val="left" w:pos="993"/>
        </w:tabs>
        <w:spacing w:after="200" w:line="276" w:lineRule="auto"/>
        <w:ind w:left="142" w:right="-1"/>
        <w:rPr>
          <w:rFonts w:eastAsia="Calibri"/>
          <w:b/>
          <w:lang w:eastAsia="en-US"/>
        </w:rPr>
      </w:pPr>
      <w:r w:rsidRPr="002A0C40">
        <w:rPr>
          <w:rFonts w:eastAsia="Calibri"/>
          <w:b/>
          <w:color w:val="000000"/>
          <w:lang w:eastAsia="en-US"/>
        </w:rPr>
        <w:t xml:space="preserve">      1.Наименование и к</w:t>
      </w:r>
      <w:r w:rsidRPr="002A0C40">
        <w:rPr>
          <w:rFonts w:eastAsia="Calibri"/>
          <w:b/>
          <w:lang w:eastAsia="en-US"/>
        </w:rPr>
        <w:t>оличество поставляемого товара:</w:t>
      </w:r>
    </w:p>
    <w:tbl>
      <w:tblPr>
        <w:tblW w:w="99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2"/>
        <w:gridCol w:w="4488"/>
        <w:gridCol w:w="2045"/>
        <w:gridCol w:w="2409"/>
      </w:tblGrid>
      <w:tr w:rsidR="004D3E8D" w:rsidRPr="002A0C40" w:rsidTr="004D3E8D">
        <w:trPr>
          <w:trHeight w:val="477"/>
          <w:jc w:val="center"/>
        </w:trPr>
        <w:tc>
          <w:tcPr>
            <w:tcW w:w="962" w:type="dxa"/>
            <w:vAlign w:val="center"/>
          </w:tcPr>
          <w:p w:rsidR="004D3E8D" w:rsidRPr="002A0C40" w:rsidRDefault="004D3E8D" w:rsidP="002A0C40">
            <w:pPr>
              <w:jc w:val="center"/>
              <w:rPr>
                <w:sz w:val="22"/>
                <w:szCs w:val="22"/>
              </w:rPr>
            </w:pPr>
            <w:r w:rsidRPr="002A0C40">
              <w:rPr>
                <w:sz w:val="22"/>
                <w:szCs w:val="22"/>
              </w:rPr>
              <w:t>№ п/п</w:t>
            </w:r>
          </w:p>
        </w:tc>
        <w:tc>
          <w:tcPr>
            <w:tcW w:w="4488" w:type="dxa"/>
            <w:vAlign w:val="center"/>
          </w:tcPr>
          <w:p w:rsidR="004D3E8D" w:rsidRPr="002A0C40" w:rsidRDefault="004D3E8D" w:rsidP="002A0C40">
            <w:pPr>
              <w:jc w:val="center"/>
              <w:rPr>
                <w:sz w:val="22"/>
                <w:szCs w:val="22"/>
              </w:rPr>
            </w:pPr>
            <w:r w:rsidRPr="002A0C40">
              <w:rPr>
                <w:sz w:val="22"/>
                <w:szCs w:val="22"/>
              </w:rPr>
              <w:t>Наименование Товара</w:t>
            </w:r>
          </w:p>
        </w:tc>
        <w:tc>
          <w:tcPr>
            <w:tcW w:w="2045" w:type="dxa"/>
            <w:vAlign w:val="center"/>
          </w:tcPr>
          <w:p w:rsidR="004D3E8D" w:rsidRPr="002A0C40" w:rsidRDefault="004D3E8D" w:rsidP="002A0C40">
            <w:pPr>
              <w:jc w:val="center"/>
              <w:rPr>
                <w:sz w:val="22"/>
                <w:szCs w:val="22"/>
              </w:rPr>
            </w:pPr>
            <w:r w:rsidRPr="002A0C40">
              <w:rPr>
                <w:color w:val="000000"/>
                <w:sz w:val="22"/>
                <w:szCs w:val="22"/>
                <w:shd w:val="clear" w:color="auto" w:fill="FFFFFF"/>
              </w:rPr>
              <w:t>Единицы измерения</w:t>
            </w:r>
          </w:p>
        </w:tc>
        <w:tc>
          <w:tcPr>
            <w:tcW w:w="2409" w:type="dxa"/>
            <w:vAlign w:val="center"/>
          </w:tcPr>
          <w:p w:rsidR="004D3E8D" w:rsidRPr="002A0C40" w:rsidRDefault="004D3E8D" w:rsidP="002A0C40">
            <w:pPr>
              <w:jc w:val="center"/>
              <w:rPr>
                <w:sz w:val="22"/>
                <w:szCs w:val="22"/>
              </w:rPr>
            </w:pPr>
            <w:r w:rsidRPr="002A0C40">
              <w:rPr>
                <w:color w:val="000000"/>
                <w:sz w:val="22"/>
                <w:szCs w:val="22"/>
                <w:shd w:val="clear" w:color="auto" w:fill="FFFFFF"/>
              </w:rPr>
              <w:t>Количество в единицах измерения</w:t>
            </w:r>
          </w:p>
        </w:tc>
      </w:tr>
      <w:tr w:rsidR="004D3E8D" w:rsidRPr="002A0C40" w:rsidTr="00542A4B">
        <w:trPr>
          <w:trHeight w:hRule="exact" w:val="2434"/>
          <w:jc w:val="center"/>
        </w:trPr>
        <w:tc>
          <w:tcPr>
            <w:tcW w:w="962" w:type="dxa"/>
            <w:vAlign w:val="center"/>
          </w:tcPr>
          <w:p w:rsidR="004D3E8D" w:rsidRPr="002A0C40" w:rsidRDefault="004D3E8D" w:rsidP="004D3E8D">
            <w:pPr>
              <w:numPr>
                <w:ilvl w:val="0"/>
                <w:numId w:val="48"/>
              </w:numPr>
              <w:spacing w:after="160" w:line="259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2A4B" w:rsidRDefault="00542A4B" w:rsidP="00542A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Антифриз G12 «Полярник», -40°C или аналог</w:t>
            </w:r>
          </w:p>
          <w:p w:rsidR="00542A4B" w:rsidRDefault="00542A4B" w:rsidP="00542A4B">
            <w:pPr>
              <w:rPr>
                <w:sz w:val="22"/>
                <w:szCs w:val="22"/>
              </w:rPr>
            </w:pPr>
          </w:p>
          <w:p w:rsidR="00542A4B" w:rsidRPr="00542A4B" w:rsidRDefault="00542A4B" w:rsidP="00542A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 - а</w:t>
            </w:r>
            <w:r w:rsidRPr="00542A4B">
              <w:rPr>
                <w:sz w:val="22"/>
                <w:szCs w:val="22"/>
              </w:rPr>
              <w:t>нтифриз</w:t>
            </w:r>
          </w:p>
          <w:p w:rsidR="00542A4B" w:rsidRPr="00542A4B" w:rsidRDefault="00542A4B" w:rsidP="00542A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Класс охлаждающей жидкости - </w:t>
            </w:r>
            <w:r w:rsidRPr="00542A4B">
              <w:rPr>
                <w:sz w:val="22"/>
                <w:szCs w:val="22"/>
              </w:rPr>
              <w:t>G12</w:t>
            </w:r>
          </w:p>
          <w:p w:rsidR="00542A4B" w:rsidRPr="00542A4B" w:rsidRDefault="00542A4B" w:rsidP="00542A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раствора - г</w:t>
            </w:r>
            <w:r w:rsidRPr="00542A4B">
              <w:rPr>
                <w:sz w:val="22"/>
                <w:szCs w:val="22"/>
              </w:rPr>
              <w:t>отовый</w:t>
            </w:r>
          </w:p>
          <w:p w:rsidR="004D3E8D" w:rsidRDefault="00542A4B" w:rsidP="00542A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Область применения - с</w:t>
            </w:r>
            <w:r w:rsidRPr="00542A4B">
              <w:rPr>
                <w:sz w:val="22"/>
                <w:szCs w:val="22"/>
              </w:rPr>
              <w:t>истема охлаждения</w:t>
            </w:r>
          </w:p>
          <w:p w:rsidR="00542A4B" w:rsidRPr="00B86F13" w:rsidRDefault="00542A4B" w:rsidP="00542A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Остаточный срок годности – не менее 12 месяцев</w:t>
            </w:r>
          </w:p>
        </w:tc>
        <w:tc>
          <w:tcPr>
            <w:tcW w:w="204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4D3E8D" w:rsidRPr="00B86F13" w:rsidRDefault="00542A4B" w:rsidP="004D3E8D">
            <w:pPr>
              <w:jc w:val="center"/>
              <w:rPr>
                <w:sz w:val="22"/>
                <w:szCs w:val="22"/>
              </w:rPr>
            </w:pPr>
            <w:r>
              <w:rPr>
                <w:kern w:val="1"/>
                <w:sz w:val="22"/>
                <w:szCs w:val="22"/>
                <w:lang w:eastAsia="x-none" w:bidi="x-none"/>
              </w:rPr>
              <w:t>кг.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4D3E8D" w:rsidRPr="00B86F13" w:rsidRDefault="004D3E8D" w:rsidP="004D3E8D">
            <w:pPr>
              <w:jc w:val="center"/>
              <w:rPr>
                <w:kern w:val="1"/>
                <w:sz w:val="22"/>
                <w:szCs w:val="22"/>
                <w:lang w:eastAsia="x-none" w:bidi="x-none"/>
              </w:rPr>
            </w:pPr>
            <w:r>
              <w:rPr>
                <w:kern w:val="1"/>
                <w:sz w:val="22"/>
                <w:szCs w:val="22"/>
                <w:lang w:eastAsia="x-none" w:bidi="x-none"/>
              </w:rPr>
              <w:t>1</w:t>
            </w:r>
            <w:r w:rsidR="00542A4B">
              <w:rPr>
                <w:kern w:val="1"/>
                <w:sz w:val="22"/>
                <w:szCs w:val="22"/>
                <w:lang w:eastAsia="x-none" w:bidi="x-none"/>
              </w:rPr>
              <w:t>5</w:t>
            </w:r>
          </w:p>
        </w:tc>
      </w:tr>
    </w:tbl>
    <w:p w:rsidR="002A0C40" w:rsidRPr="002A0C40" w:rsidRDefault="002A0C40" w:rsidP="002A0C40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/>
        </w:rPr>
      </w:pPr>
    </w:p>
    <w:p w:rsidR="002A0C40" w:rsidRPr="002A0C40" w:rsidRDefault="002A0C40" w:rsidP="002A0C40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2A0C40">
        <w:rPr>
          <w:rFonts w:ascii="PT Astra Serif" w:hAnsi="PT Astra Serif"/>
          <w:b/>
        </w:rPr>
        <w:t xml:space="preserve">2. Общие требования к товару, требования к его качеству, потребительским свойствам. </w:t>
      </w:r>
      <w:r w:rsidRPr="002A0C40">
        <w:rPr>
          <w:rFonts w:ascii="PT Astra Serif" w:hAnsi="PT Astra Serif"/>
        </w:rPr>
        <w:t xml:space="preserve">Поставляемый товар должен быть новыми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 </w:t>
      </w:r>
    </w:p>
    <w:p w:rsidR="002A0C40" w:rsidRPr="002A0C40" w:rsidRDefault="002A0C40" w:rsidP="002A0C40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2A0C40">
        <w:rPr>
          <w:rFonts w:ascii="PT Astra Serif" w:hAnsi="PT Astra Serif"/>
        </w:rPr>
        <w:t>Товар не должен иметь дефектов, связанных с материалами и/или работой по их изготовлению, либо проявляющихся в результате действия или упущения производителя и/или упущения Поставщика. Товар не должен иметь потертостей, царапин, сколов.</w:t>
      </w:r>
    </w:p>
    <w:p w:rsidR="002A0C40" w:rsidRPr="002A0C40" w:rsidRDefault="002A0C40" w:rsidP="002A0C40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</w:rPr>
      </w:pPr>
      <w:r w:rsidRPr="002A0C40">
        <w:rPr>
          <w:rFonts w:ascii="PT Astra Serif" w:hAnsi="PT Astra Serif"/>
        </w:rPr>
        <w:t>Поставляемый Товар должен обеспечивать предусмотренную производителем функциональность и соответствовать требованиям настоящего описание объекта закупки, контракта и государственных стандартов Российской Федерации на основании сертификатов соответствия.</w:t>
      </w:r>
    </w:p>
    <w:p w:rsidR="002A0C40" w:rsidRPr="002A0C40" w:rsidRDefault="002A0C40" w:rsidP="002A0C40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2A0C40">
        <w:rPr>
          <w:rFonts w:ascii="PT Astra Serif" w:hAnsi="PT Astra Serif"/>
        </w:rPr>
        <w:t xml:space="preserve">Не допускается поставка выставочных и/или опытных образцов товара. </w:t>
      </w:r>
    </w:p>
    <w:p w:rsidR="002A0C40" w:rsidRPr="002A0C40" w:rsidRDefault="002A0C40" w:rsidP="002A0C40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2A0C40">
        <w:rPr>
          <w:rFonts w:ascii="PT Astra Serif" w:hAnsi="PT Astra Serif"/>
        </w:rPr>
        <w:t>Товар должны поставляться в упаковке производителя, не имеющей повреждений, с сохранением всех защитных знаков производителя, обеспечивающей сохранность товара при перевозке, и при необходимости, в последующем хранении.</w:t>
      </w:r>
    </w:p>
    <w:p w:rsidR="002A0C40" w:rsidRPr="002A0C40" w:rsidRDefault="002A0C40" w:rsidP="002A0C40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2A0C40">
        <w:rPr>
          <w:rFonts w:ascii="PT Astra Serif" w:hAnsi="PT Astra Serif"/>
        </w:rPr>
        <w:t>Существенным нарушением Поставщиком требований к качеству товара является поставка товара с неустранимыми недостатками, недостатками, которые не могут быть устранены без несоразмерных расходов или затрат времени, или недостатками, выявляющимися неоднократно вновь после их устранения, а также с другими подобными недостатками.</w:t>
      </w:r>
    </w:p>
    <w:p w:rsidR="002A0C40" w:rsidRPr="002A0C40" w:rsidRDefault="002A0C40" w:rsidP="002A0C40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2A0C40">
        <w:rPr>
          <w:rFonts w:ascii="PT Astra Serif" w:hAnsi="PT Astra Serif"/>
        </w:rPr>
        <w:t>Поставщик обязан заблаговременно уведомить Заказчика о готовности товара к поставке, назначить ответственного представителя со своей Стороны за оформление сдачи-приемки поставленного товара и указать время доставки товара.</w:t>
      </w:r>
    </w:p>
    <w:p w:rsidR="002A0C40" w:rsidRPr="002A0C40" w:rsidRDefault="002A0C40" w:rsidP="002A0C40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2A0C40">
        <w:rPr>
          <w:rFonts w:ascii="PT Astra Serif" w:hAnsi="PT Astra Serif"/>
        </w:rPr>
        <w:t>На всех товарах должна быть нанесена однозначно трактуемая маркировка – наименование, данные об изготовителе.</w:t>
      </w:r>
    </w:p>
    <w:p w:rsidR="002A0C40" w:rsidRPr="002A0C40" w:rsidRDefault="002A0C40" w:rsidP="002A0C40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/>
          <w:bCs/>
        </w:rPr>
      </w:pPr>
      <w:r w:rsidRPr="002A0C40">
        <w:rPr>
          <w:rFonts w:ascii="PT Astra Serif" w:hAnsi="PT Astra Serif"/>
        </w:rPr>
        <w:t>Заказчик оставляет за собой право проводить проверку товара в организациях, официально уполномоченных для проведения независимой экспертизы, на предмет выявления несоответствия качества поставленного товара. Если в результате экспертизы обнаружится наличие товара ненадлежащего качества, то вся партия товара подлежит возврату Поставщику и замене на качественный товар.</w:t>
      </w:r>
    </w:p>
    <w:p w:rsidR="002A0C40" w:rsidRPr="002A0C40" w:rsidRDefault="002A0C40" w:rsidP="002A0C40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lang w:eastAsia="en-US"/>
        </w:rPr>
      </w:pPr>
      <w:r w:rsidRPr="002A0C40">
        <w:rPr>
          <w:rFonts w:ascii="PT Astra Serif" w:hAnsi="PT Astra Serif"/>
          <w:b/>
          <w:bCs/>
        </w:rPr>
        <w:t>3. Место поставки товара.</w:t>
      </w:r>
      <w:r w:rsidRPr="002A0C40">
        <w:rPr>
          <w:rFonts w:ascii="PT Astra Serif" w:hAnsi="PT Astra Serif"/>
        </w:rPr>
        <w:t xml:space="preserve"> Ростовская область, </w:t>
      </w:r>
      <w:r w:rsidRPr="002A0C40">
        <w:rPr>
          <w:rFonts w:ascii="PT Astra Serif" w:eastAsia="Calibri" w:hAnsi="PT Astra Serif"/>
          <w:lang w:eastAsia="en-US"/>
        </w:rPr>
        <w:t>г. Ростов-на-Дону, ул. Кадровая, д. 45.</w:t>
      </w:r>
    </w:p>
    <w:p w:rsidR="002A0C40" w:rsidRPr="002A0C40" w:rsidRDefault="002A0C40" w:rsidP="002A0C40">
      <w:pPr>
        <w:autoSpaceDE w:val="0"/>
        <w:autoSpaceDN w:val="0"/>
        <w:adjustRightInd w:val="0"/>
        <w:ind w:firstLine="708"/>
        <w:jc w:val="both"/>
        <w:rPr>
          <w:rFonts w:ascii="PT Astra Serif" w:eastAsia="Calibri" w:hAnsi="PT Astra Serif"/>
          <w:bCs/>
          <w:lang w:eastAsia="en-US"/>
        </w:rPr>
      </w:pPr>
      <w:r w:rsidRPr="002A0C40">
        <w:rPr>
          <w:rFonts w:ascii="PT Astra Serif" w:hAnsi="PT Astra Serif"/>
          <w:b/>
        </w:rPr>
        <w:t>4.</w:t>
      </w:r>
      <w:r w:rsidRPr="002A0C40">
        <w:rPr>
          <w:rFonts w:ascii="PT Astra Serif" w:hAnsi="PT Astra Serif"/>
        </w:rPr>
        <w:t xml:space="preserve"> </w:t>
      </w:r>
      <w:r w:rsidRPr="002A0C40">
        <w:rPr>
          <w:rFonts w:ascii="PT Astra Serif" w:hAnsi="PT Astra Serif"/>
          <w:b/>
          <w:bCs/>
        </w:rPr>
        <w:t xml:space="preserve">Сроки (периоды) поставки товара. </w:t>
      </w:r>
      <w:r w:rsidRPr="002A0C40">
        <w:rPr>
          <w:rFonts w:ascii="PT Astra Serif" w:eastAsia="Calibri" w:hAnsi="PT Astra Serif"/>
          <w:bCs/>
          <w:lang w:eastAsia="en-US"/>
        </w:rPr>
        <w:t xml:space="preserve">В течение </w:t>
      </w:r>
      <w:r w:rsidR="004D3E8D">
        <w:rPr>
          <w:rFonts w:ascii="PT Astra Serif" w:eastAsia="Calibri" w:hAnsi="PT Astra Serif"/>
          <w:bCs/>
          <w:lang w:eastAsia="en-US"/>
        </w:rPr>
        <w:t>1</w:t>
      </w:r>
      <w:r w:rsidR="00AA38BA">
        <w:rPr>
          <w:rFonts w:ascii="PT Astra Serif" w:eastAsia="Calibri" w:hAnsi="PT Astra Serif"/>
          <w:bCs/>
          <w:lang w:eastAsia="en-US"/>
        </w:rPr>
        <w:t>0 (</w:t>
      </w:r>
      <w:r w:rsidR="004D3E8D">
        <w:rPr>
          <w:rFonts w:ascii="PT Astra Serif" w:eastAsia="Calibri" w:hAnsi="PT Astra Serif"/>
          <w:bCs/>
          <w:lang w:eastAsia="en-US"/>
        </w:rPr>
        <w:t>десяти</w:t>
      </w:r>
      <w:r w:rsidR="00AA38BA">
        <w:rPr>
          <w:rFonts w:ascii="PT Astra Serif" w:eastAsia="Calibri" w:hAnsi="PT Astra Serif"/>
          <w:bCs/>
          <w:lang w:eastAsia="en-US"/>
        </w:rPr>
        <w:t>)</w:t>
      </w:r>
      <w:r w:rsidRPr="002A0C40">
        <w:rPr>
          <w:rFonts w:ascii="PT Astra Serif" w:eastAsia="Calibri" w:hAnsi="PT Astra Serif"/>
          <w:bCs/>
          <w:lang w:eastAsia="en-US"/>
        </w:rPr>
        <w:t xml:space="preserve"> </w:t>
      </w:r>
      <w:r w:rsidR="00AA38BA">
        <w:rPr>
          <w:rFonts w:ascii="PT Astra Serif" w:eastAsia="Calibri" w:hAnsi="PT Astra Serif"/>
          <w:bCs/>
          <w:lang w:eastAsia="en-US"/>
        </w:rPr>
        <w:t xml:space="preserve">рабочих дней с даты </w:t>
      </w:r>
      <w:r w:rsidRPr="002A0C40">
        <w:rPr>
          <w:rFonts w:ascii="PT Astra Serif" w:eastAsia="Calibri" w:hAnsi="PT Astra Serif"/>
          <w:bCs/>
          <w:lang w:eastAsia="en-US"/>
        </w:rPr>
        <w:t>заключения контракта.</w:t>
      </w:r>
    </w:p>
    <w:p w:rsidR="002A0C40" w:rsidRPr="002A0C40" w:rsidRDefault="002A0C40" w:rsidP="002A0C40">
      <w:pPr>
        <w:ind w:firstLine="708"/>
        <w:jc w:val="both"/>
        <w:rPr>
          <w:rFonts w:ascii="PT Astra Serif" w:hAnsi="PT Astra Serif"/>
          <w:b/>
        </w:rPr>
      </w:pPr>
      <w:r w:rsidRPr="002A0C40">
        <w:rPr>
          <w:rFonts w:ascii="PT Astra Serif" w:hAnsi="PT Astra Serif"/>
          <w:b/>
        </w:rPr>
        <w:t xml:space="preserve">5. Условия </w:t>
      </w:r>
      <w:r w:rsidRPr="002A0C40">
        <w:rPr>
          <w:rFonts w:ascii="PT Astra Serif" w:hAnsi="PT Astra Serif"/>
          <w:b/>
          <w:bCs/>
        </w:rPr>
        <w:t>поставки товара</w:t>
      </w:r>
      <w:r w:rsidRPr="002A0C40">
        <w:rPr>
          <w:rFonts w:ascii="PT Astra Serif" w:hAnsi="PT Astra Serif"/>
          <w:b/>
        </w:rPr>
        <w:t xml:space="preserve">. </w:t>
      </w:r>
    </w:p>
    <w:p w:rsidR="002A0C40" w:rsidRPr="002A0C40" w:rsidRDefault="002A0C40" w:rsidP="002A0C40">
      <w:pPr>
        <w:ind w:firstLine="708"/>
        <w:jc w:val="both"/>
        <w:rPr>
          <w:rFonts w:ascii="PT Astra Serif" w:hAnsi="PT Astra Serif"/>
        </w:rPr>
      </w:pPr>
      <w:r w:rsidRPr="002A0C40">
        <w:rPr>
          <w:rFonts w:ascii="PT Astra Serif" w:hAnsi="PT Astra Serif"/>
        </w:rPr>
        <w:lastRenderedPageBreak/>
        <w:t xml:space="preserve">5.1 Доставка товара должна производиться по месту нахождения заказчика силами Поставщика. </w:t>
      </w:r>
    </w:p>
    <w:p w:rsidR="002A0C40" w:rsidRPr="002A0C40" w:rsidRDefault="002A0C40" w:rsidP="002A0C40">
      <w:pPr>
        <w:ind w:firstLine="708"/>
        <w:jc w:val="both"/>
        <w:rPr>
          <w:rFonts w:ascii="PT Astra Serif" w:hAnsi="PT Astra Serif"/>
        </w:rPr>
      </w:pPr>
      <w:r w:rsidRPr="002A0C40">
        <w:rPr>
          <w:rFonts w:ascii="PT Astra Serif" w:hAnsi="PT Astra Serif"/>
        </w:rPr>
        <w:t>5.2. Товар должен быть поставлен в соответствии с Описанием объекта закупки и Контрактом с учетом требований законодательства Российской Федерации.</w:t>
      </w:r>
    </w:p>
    <w:p w:rsidR="002A0C40" w:rsidRPr="002A0C40" w:rsidRDefault="002A0C40" w:rsidP="002A0C40">
      <w:pPr>
        <w:ind w:firstLine="708"/>
        <w:jc w:val="both"/>
        <w:rPr>
          <w:rFonts w:ascii="PT Astra Serif" w:hAnsi="PT Astra Serif"/>
        </w:rPr>
      </w:pPr>
      <w:r w:rsidRPr="002A0C40">
        <w:rPr>
          <w:rFonts w:ascii="PT Astra Serif" w:hAnsi="PT Astra Serif"/>
        </w:rPr>
        <w:t>5.3. Поставка товара осуществляется единовременно.</w:t>
      </w:r>
    </w:p>
    <w:p w:rsidR="002A0C40" w:rsidRPr="002A0C40" w:rsidRDefault="00BE65CB" w:rsidP="002A0C40">
      <w:pPr>
        <w:jc w:val="both"/>
        <w:rPr>
          <w:rFonts w:ascii="PT Astra Serif" w:hAnsi="PT Astra Serif"/>
          <w:b/>
          <w:bCs/>
        </w:rPr>
      </w:pPr>
      <w:r>
        <w:rPr>
          <w:rFonts w:ascii="PT Astra Serif" w:hAnsi="PT Astra Serif"/>
          <w:b/>
        </w:rPr>
        <w:t>6</w:t>
      </w:r>
      <w:r w:rsidR="002A0C40" w:rsidRPr="002A0C40">
        <w:rPr>
          <w:rFonts w:ascii="PT Astra Serif" w:hAnsi="PT Astra Serif"/>
          <w:b/>
        </w:rPr>
        <w:t>.</w:t>
      </w:r>
      <w:r w:rsidR="002A0C40" w:rsidRPr="002A0C40">
        <w:rPr>
          <w:rFonts w:ascii="PT Astra Serif" w:hAnsi="PT Astra Serif"/>
          <w:b/>
          <w:bCs/>
        </w:rPr>
        <w:t xml:space="preserve"> Требования по передаче заказчику технических и иных документов при поставке товара.</w:t>
      </w:r>
      <w:r w:rsidR="002A0C40" w:rsidRPr="002A0C40">
        <w:rPr>
          <w:rFonts w:ascii="PT Astra Serif" w:eastAsia="Calibri" w:hAnsi="PT Astra Serif"/>
          <w:lang w:eastAsia="en-US"/>
        </w:rPr>
        <w:t xml:space="preserve"> </w:t>
      </w:r>
      <w:r w:rsidR="002A0C40" w:rsidRPr="002A0C40">
        <w:rPr>
          <w:rFonts w:ascii="PT Astra Serif" w:hAnsi="PT Astra Serif"/>
          <w:bCs/>
        </w:rPr>
        <w:t>При осуществлении поставки товара Поставщик должен представить: оригиналы или в установленном порядке заверенные копии действующих сертификатов качества, сертификатов соответствия (декларации соответствия), если такие установлены на поставляемый товар, сертификат о стране происхождения товара, руководство по эксплуатации, совмещенное с паспортом.</w:t>
      </w:r>
    </w:p>
    <w:p w:rsidR="00BE65CB" w:rsidRPr="00BE65CB" w:rsidRDefault="00BE65CB" w:rsidP="00BE65CB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</w:p>
    <w:p w:rsidR="00540072" w:rsidRPr="00C85090" w:rsidRDefault="00540072" w:rsidP="00540072">
      <w:pPr>
        <w:pStyle w:val="ConsPlusNonformat"/>
        <w:rPr>
          <w:rFonts w:ascii="Times New Roman" w:hAnsi="Times New Roman" w:cs="Times New Roman"/>
        </w:rPr>
      </w:pPr>
      <w:r w:rsidRPr="00C85090">
        <w:rPr>
          <w:rFonts w:ascii="Times New Roman" w:hAnsi="Times New Roman" w:cs="Times New Roman"/>
        </w:rPr>
        <w:t>от Заказчика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от Поставщика  </w:t>
      </w:r>
    </w:p>
    <w:p w:rsidR="00540072" w:rsidRPr="00C85090" w:rsidRDefault="00540072" w:rsidP="00540072">
      <w:pPr>
        <w:pStyle w:val="ConsPlusNonformat"/>
        <w:rPr>
          <w:rFonts w:ascii="Times New Roman" w:hAnsi="Times New Roman" w:cs="Times New Roman"/>
        </w:rPr>
      </w:pPr>
      <w:r w:rsidRPr="00C85090">
        <w:rPr>
          <w:rFonts w:ascii="Times New Roman" w:hAnsi="Times New Roman" w:cs="Times New Roman"/>
        </w:rPr>
        <w:t xml:space="preserve">ФКУ УК ГУФСИН России </w:t>
      </w:r>
      <w:r>
        <w:rPr>
          <w:rFonts w:ascii="Times New Roman" w:hAnsi="Times New Roman" w:cs="Times New Roman"/>
        </w:rPr>
        <w:t xml:space="preserve">                                                                   </w:t>
      </w:r>
    </w:p>
    <w:p w:rsidR="00540072" w:rsidRPr="00C85090" w:rsidRDefault="00540072" w:rsidP="00540072">
      <w:pPr>
        <w:pStyle w:val="ConsPlusNonformat"/>
        <w:rPr>
          <w:rFonts w:ascii="Times New Roman" w:hAnsi="Times New Roman" w:cs="Times New Roman"/>
        </w:rPr>
      </w:pPr>
      <w:r w:rsidRPr="00C85090">
        <w:rPr>
          <w:rFonts w:ascii="Times New Roman" w:hAnsi="Times New Roman" w:cs="Times New Roman"/>
        </w:rPr>
        <w:t>по Ростовской области</w:t>
      </w:r>
    </w:p>
    <w:p w:rsidR="00540072" w:rsidRPr="00C85090" w:rsidRDefault="00540072" w:rsidP="00540072">
      <w:pPr>
        <w:pStyle w:val="ConsPlusNonformat"/>
        <w:rPr>
          <w:rFonts w:ascii="Times New Roman" w:hAnsi="Times New Roman" w:cs="Times New Roman"/>
        </w:rPr>
      </w:pPr>
      <w:r w:rsidRPr="00C85090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___________________ /</w:t>
      </w:r>
      <w:r w:rsidR="000D5E8C">
        <w:rPr>
          <w:rFonts w:ascii="Times New Roman" w:hAnsi="Times New Roman" w:cs="Times New Roman"/>
        </w:rPr>
        <w:t xml:space="preserve">                                                          </w:t>
      </w:r>
      <w:r>
        <w:rPr>
          <w:rFonts w:ascii="Times New Roman" w:hAnsi="Times New Roman" w:cs="Times New Roman"/>
        </w:rPr>
        <w:t xml:space="preserve"> ______________/_______________</w:t>
      </w:r>
    </w:p>
    <w:p w:rsidR="00540072" w:rsidRPr="00C85090" w:rsidRDefault="00540072" w:rsidP="00540072">
      <w:pPr>
        <w:pStyle w:val="ConsPlusNonformat"/>
        <w:rPr>
          <w:rFonts w:ascii="Times New Roman" w:hAnsi="Times New Roman" w:cs="Times New Roman"/>
        </w:rPr>
      </w:pPr>
      <w:proofErr w:type="spellStart"/>
      <w:r w:rsidRPr="00C85090">
        <w:rPr>
          <w:rFonts w:ascii="Times New Roman" w:hAnsi="Times New Roman" w:cs="Times New Roman"/>
        </w:rPr>
        <w:t>м.п</w:t>
      </w:r>
      <w:proofErr w:type="spellEnd"/>
      <w:r w:rsidRPr="00C8509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м.п</w:t>
      </w:r>
      <w:proofErr w:type="spellEnd"/>
      <w:r>
        <w:rPr>
          <w:rFonts w:ascii="Times New Roman" w:hAnsi="Times New Roman" w:cs="Times New Roman"/>
        </w:rPr>
        <w:t>.</w:t>
      </w:r>
    </w:p>
    <w:p w:rsidR="00540072" w:rsidRPr="00C85090" w:rsidRDefault="00540072" w:rsidP="00540072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«____» _________</w:t>
      </w:r>
      <w:r w:rsidRPr="00C85090">
        <w:rPr>
          <w:rFonts w:ascii="Times New Roman" w:hAnsi="Times New Roman" w:cs="Times New Roman"/>
        </w:rPr>
        <w:t xml:space="preserve">______ </w:t>
      </w:r>
      <w:r>
        <w:rPr>
          <w:rFonts w:ascii="Times New Roman" w:hAnsi="Times New Roman" w:cs="Times New Roman"/>
        </w:rPr>
        <w:t>2026</w:t>
      </w:r>
      <w:r w:rsidRPr="00C85090">
        <w:rPr>
          <w:rFonts w:ascii="Times New Roman" w:hAnsi="Times New Roman" w:cs="Times New Roman"/>
        </w:rPr>
        <w:t xml:space="preserve"> г.</w:t>
      </w:r>
      <w:r>
        <w:rPr>
          <w:rFonts w:ascii="Times New Roman" w:hAnsi="Times New Roman" w:cs="Times New Roman"/>
        </w:rPr>
        <w:t xml:space="preserve">                                                 «___</w:t>
      </w:r>
      <w:proofErr w:type="gramStart"/>
      <w:r>
        <w:rPr>
          <w:rFonts w:ascii="Times New Roman" w:hAnsi="Times New Roman" w:cs="Times New Roman"/>
        </w:rPr>
        <w:t>_»_</w:t>
      </w:r>
      <w:proofErr w:type="gramEnd"/>
      <w:r>
        <w:rPr>
          <w:rFonts w:ascii="Times New Roman" w:hAnsi="Times New Roman" w:cs="Times New Roman"/>
        </w:rPr>
        <w:t>_______________2026 г.</w:t>
      </w:r>
    </w:p>
    <w:p w:rsidR="00540072" w:rsidRDefault="00540072" w:rsidP="00540072">
      <w:pPr>
        <w:pStyle w:val="aff3"/>
        <w:ind w:firstLine="0"/>
        <w:jc w:val="right"/>
      </w:pPr>
    </w:p>
    <w:p w:rsidR="00540072" w:rsidRDefault="00540072" w:rsidP="00540072">
      <w:pPr>
        <w:pStyle w:val="aff3"/>
        <w:ind w:firstLine="0"/>
        <w:jc w:val="right"/>
      </w:pPr>
    </w:p>
    <w:p w:rsidR="00540072" w:rsidRDefault="00540072" w:rsidP="00540072">
      <w:pPr>
        <w:pStyle w:val="aff3"/>
        <w:ind w:firstLine="0"/>
        <w:jc w:val="right"/>
      </w:pPr>
    </w:p>
    <w:p w:rsidR="009B17C9" w:rsidRDefault="009B17C9" w:rsidP="00D91E03">
      <w:pPr>
        <w:jc w:val="right"/>
        <w:rPr>
          <w:b/>
        </w:rPr>
      </w:pPr>
    </w:p>
    <w:p w:rsidR="00BE65CB" w:rsidRDefault="00BE65CB" w:rsidP="00D91E03">
      <w:pPr>
        <w:jc w:val="right"/>
        <w:rPr>
          <w:b/>
        </w:rPr>
      </w:pPr>
    </w:p>
    <w:p w:rsidR="00BE65CB" w:rsidRDefault="00BE65CB" w:rsidP="00D91E03">
      <w:pPr>
        <w:jc w:val="right"/>
        <w:rPr>
          <w:b/>
        </w:rPr>
      </w:pPr>
    </w:p>
    <w:p w:rsidR="00BE65CB" w:rsidRDefault="00BE65CB" w:rsidP="00D91E03">
      <w:pPr>
        <w:jc w:val="right"/>
        <w:rPr>
          <w:b/>
        </w:rPr>
      </w:pPr>
    </w:p>
    <w:p w:rsidR="00BE65CB" w:rsidRDefault="00BE65CB" w:rsidP="00D91E03">
      <w:pPr>
        <w:jc w:val="right"/>
        <w:rPr>
          <w:b/>
        </w:rPr>
      </w:pPr>
    </w:p>
    <w:p w:rsidR="00BE65CB" w:rsidRDefault="00BE65CB" w:rsidP="00D91E03">
      <w:pPr>
        <w:jc w:val="right"/>
        <w:rPr>
          <w:b/>
        </w:rPr>
      </w:pPr>
    </w:p>
    <w:p w:rsidR="00BE65CB" w:rsidRDefault="00BE65CB" w:rsidP="00D91E03">
      <w:pPr>
        <w:jc w:val="right"/>
        <w:rPr>
          <w:b/>
        </w:rPr>
      </w:pPr>
    </w:p>
    <w:p w:rsidR="00BE65CB" w:rsidRDefault="00BE65CB" w:rsidP="00D91E03">
      <w:pPr>
        <w:jc w:val="right"/>
        <w:rPr>
          <w:b/>
        </w:rPr>
      </w:pPr>
    </w:p>
    <w:p w:rsidR="00BE65CB" w:rsidRDefault="00BE65CB" w:rsidP="00D91E03">
      <w:pPr>
        <w:jc w:val="right"/>
        <w:rPr>
          <w:b/>
        </w:rPr>
      </w:pPr>
    </w:p>
    <w:p w:rsidR="00BE65CB" w:rsidRDefault="00BE65CB" w:rsidP="00D91E03">
      <w:pPr>
        <w:jc w:val="right"/>
        <w:rPr>
          <w:b/>
        </w:rPr>
      </w:pPr>
    </w:p>
    <w:p w:rsidR="00BE65CB" w:rsidRDefault="00BE65CB" w:rsidP="00D91E03">
      <w:pPr>
        <w:jc w:val="right"/>
        <w:rPr>
          <w:b/>
        </w:rPr>
      </w:pPr>
    </w:p>
    <w:p w:rsidR="00BE65CB" w:rsidRDefault="00BE65CB" w:rsidP="00D91E03">
      <w:pPr>
        <w:jc w:val="right"/>
        <w:rPr>
          <w:b/>
        </w:rPr>
      </w:pPr>
    </w:p>
    <w:p w:rsidR="00BE65CB" w:rsidRDefault="00BE65CB" w:rsidP="00D91E03">
      <w:pPr>
        <w:jc w:val="right"/>
        <w:rPr>
          <w:b/>
        </w:rPr>
      </w:pPr>
    </w:p>
    <w:p w:rsidR="00BE65CB" w:rsidRDefault="00BE65CB" w:rsidP="00D91E03">
      <w:pPr>
        <w:jc w:val="right"/>
        <w:rPr>
          <w:b/>
        </w:rPr>
      </w:pPr>
    </w:p>
    <w:p w:rsidR="00BE65CB" w:rsidRDefault="00BE65CB" w:rsidP="00D91E03">
      <w:pPr>
        <w:jc w:val="right"/>
        <w:rPr>
          <w:b/>
        </w:rPr>
      </w:pPr>
    </w:p>
    <w:p w:rsidR="00BE65CB" w:rsidRDefault="00BE65CB" w:rsidP="00D91E03">
      <w:pPr>
        <w:jc w:val="right"/>
        <w:rPr>
          <w:b/>
        </w:rPr>
      </w:pPr>
    </w:p>
    <w:p w:rsidR="00BE65CB" w:rsidRDefault="00BE65CB" w:rsidP="00D91E03">
      <w:pPr>
        <w:jc w:val="right"/>
        <w:rPr>
          <w:b/>
        </w:rPr>
      </w:pPr>
    </w:p>
    <w:p w:rsidR="00BE65CB" w:rsidRDefault="00BE65CB" w:rsidP="00D91E03">
      <w:pPr>
        <w:jc w:val="right"/>
        <w:rPr>
          <w:b/>
        </w:rPr>
      </w:pPr>
    </w:p>
    <w:p w:rsidR="00BE65CB" w:rsidRDefault="00BE65CB" w:rsidP="00D91E03">
      <w:pPr>
        <w:jc w:val="right"/>
        <w:rPr>
          <w:b/>
        </w:rPr>
      </w:pPr>
    </w:p>
    <w:p w:rsidR="00BE65CB" w:rsidRDefault="00BE65CB" w:rsidP="00D91E03">
      <w:pPr>
        <w:jc w:val="right"/>
        <w:rPr>
          <w:b/>
        </w:rPr>
      </w:pPr>
    </w:p>
    <w:p w:rsidR="00BE65CB" w:rsidRDefault="00BE65CB" w:rsidP="00D91E03">
      <w:pPr>
        <w:jc w:val="right"/>
        <w:rPr>
          <w:b/>
        </w:rPr>
      </w:pPr>
    </w:p>
    <w:p w:rsidR="00BE65CB" w:rsidRDefault="00BE65CB" w:rsidP="00D91E03">
      <w:pPr>
        <w:jc w:val="right"/>
        <w:rPr>
          <w:b/>
        </w:rPr>
      </w:pPr>
    </w:p>
    <w:p w:rsidR="00BE65CB" w:rsidRDefault="00BE65CB" w:rsidP="00D91E03">
      <w:pPr>
        <w:jc w:val="right"/>
        <w:rPr>
          <w:b/>
        </w:rPr>
      </w:pPr>
    </w:p>
    <w:p w:rsidR="00BE65CB" w:rsidRDefault="00BE65CB" w:rsidP="00D91E03">
      <w:pPr>
        <w:jc w:val="right"/>
        <w:rPr>
          <w:b/>
        </w:rPr>
      </w:pPr>
    </w:p>
    <w:p w:rsidR="00BE65CB" w:rsidRDefault="00BE65CB" w:rsidP="00D91E03">
      <w:pPr>
        <w:jc w:val="right"/>
        <w:rPr>
          <w:b/>
        </w:rPr>
      </w:pPr>
    </w:p>
    <w:p w:rsidR="00BE65CB" w:rsidRDefault="00BE65CB" w:rsidP="00D91E03">
      <w:pPr>
        <w:jc w:val="right"/>
        <w:rPr>
          <w:b/>
        </w:rPr>
      </w:pPr>
    </w:p>
    <w:p w:rsidR="009B17C9" w:rsidRDefault="009B17C9" w:rsidP="00D91E03">
      <w:pPr>
        <w:jc w:val="right"/>
        <w:rPr>
          <w:b/>
        </w:rPr>
      </w:pPr>
    </w:p>
    <w:p w:rsidR="009B17C9" w:rsidRDefault="009B17C9" w:rsidP="00D91E03">
      <w:pPr>
        <w:jc w:val="right"/>
        <w:rPr>
          <w:b/>
        </w:rPr>
      </w:pPr>
    </w:p>
    <w:p w:rsidR="000D5E8C" w:rsidRDefault="000D5E8C" w:rsidP="00D91E03">
      <w:pPr>
        <w:jc w:val="right"/>
        <w:rPr>
          <w:b/>
        </w:rPr>
      </w:pPr>
    </w:p>
    <w:p w:rsidR="000D5E8C" w:rsidRDefault="000D5E8C" w:rsidP="00D91E03">
      <w:pPr>
        <w:jc w:val="right"/>
        <w:rPr>
          <w:b/>
        </w:rPr>
      </w:pPr>
    </w:p>
    <w:p w:rsidR="000D5E8C" w:rsidRDefault="000D5E8C" w:rsidP="00D91E03">
      <w:pPr>
        <w:jc w:val="right"/>
        <w:rPr>
          <w:b/>
        </w:rPr>
      </w:pPr>
    </w:p>
    <w:p w:rsidR="000D5E8C" w:rsidRDefault="000D5E8C" w:rsidP="00D91E03">
      <w:pPr>
        <w:jc w:val="right"/>
        <w:rPr>
          <w:b/>
        </w:rPr>
      </w:pPr>
    </w:p>
    <w:p w:rsidR="000D5E8C" w:rsidRDefault="000D5E8C" w:rsidP="00D91E03">
      <w:pPr>
        <w:jc w:val="right"/>
        <w:rPr>
          <w:b/>
        </w:rPr>
      </w:pPr>
    </w:p>
    <w:p w:rsidR="009B17C9" w:rsidRDefault="009B17C9" w:rsidP="00D91E03">
      <w:pPr>
        <w:jc w:val="right"/>
        <w:rPr>
          <w:b/>
        </w:rPr>
      </w:pPr>
    </w:p>
    <w:p w:rsidR="009B17C9" w:rsidRDefault="009B17C9" w:rsidP="00D91E03">
      <w:pPr>
        <w:jc w:val="right"/>
        <w:rPr>
          <w:b/>
        </w:rPr>
      </w:pPr>
    </w:p>
    <w:p w:rsidR="009B62FA" w:rsidRPr="00D91E03" w:rsidRDefault="009B62FA" w:rsidP="00D91E03">
      <w:pPr>
        <w:jc w:val="right"/>
        <w:rPr>
          <w:b/>
        </w:rPr>
      </w:pPr>
      <w:r w:rsidRPr="00746338">
        <w:rPr>
          <w:b/>
        </w:rPr>
        <w:t xml:space="preserve">Приложение № </w:t>
      </w:r>
      <w:r w:rsidR="000C1738">
        <w:rPr>
          <w:b/>
        </w:rPr>
        <w:t>3</w:t>
      </w:r>
      <w:r w:rsidR="00D91E03">
        <w:rPr>
          <w:b/>
        </w:rPr>
        <w:t xml:space="preserve"> к Контракту</w:t>
      </w:r>
      <w:r w:rsidR="00756BD1">
        <w:t xml:space="preserve">                                                                                </w:t>
      </w:r>
      <w:r w:rsidR="00546752">
        <w:t xml:space="preserve">                                                                                         </w:t>
      </w:r>
      <w:r w:rsidR="00756BD1">
        <w:t xml:space="preserve"> </w:t>
      </w:r>
      <w:r w:rsidR="00D91E03">
        <w:t xml:space="preserve">                    </w:t>
      </w:r>
      <w:proofErr w:type="gramStart"/>
      <w:r w:rsidR="00756BD1">
        <w:t xml:space="preserve">от </w:t>
      </w:r>
      <w:r w:rsidRPr="00746338">
        <w:t xml:space="preserve"> «</w:t>
      </w:r>
      <w:proofErr w:type="gramEnd"/>
      <w:r w:rsidRPr="00746338">
        <w:t xml:space="preserve">___»________ года </w:t>
      </w:r>
      <w:r w:rsidRPr="006931FD">
        <w:rPr>
          <w:color w:val="000000" w:themeColor="text1"/>
        </w:rPr>
        <w:t>№</w:t>
      </w:r>
      <w:r w:rsidR="004B66E8">
        <w:rPr>
          <w:color w:val="000000" w:themeColor="text1"/>
        </w:rPr>
        <w:t xml:space="preserve"> </w:t>
      </w:r>
    </w:p>
    <w:p w:rsidR="009B62FA" w:rsidRPr="00746338" w:rsidRDefault="00546752" w:rsidP="009B62FA">
      <w:pPr>
        <w:pStyle w:val="-0"/>
        <w:numPr>
          <w:ilvl w:val="0"/>
          <w:numId w:val="0"/>
        </w:numPr>
        <w:tabs>
          <w:tab w:val="left" w:pos="708"/>
        </w:tabs>
      </w:pPr>
      <w:r>
        <w:t xml:space="preserve">  </w:t>
      </w:r>
    </w:p>
    <w:p w:rsidR="0002479A" w:rsidRDefault="0002479A" w:rsidP="009B62FA">
      <w:pPr>
        <w:pStyle w:val="-"/>
        <w:numPr>
          <w:ilvl w:val="0"/>
          <w:numId w:val="0"/>
        </w:numPr>
        <w:spacing w:before="0" w:after="0"/>
        <w:ind w:right="639"/>
        <w:rPr>
          <w:bCs w:val="0"/>
          <w:caps w:val="0"/>
        </w:rPr>
      </w:pPr>
    </w:p>
    <w:p w:rsidR="009B62FA" w:rsidRPr="00746338" w:rsidRDefault="009B62FA" w:rsidP="005B61C7">
      <w:pPr>
        <w:pStyle w:val="-"/>
        <w:numPr>
          <w:ilvl w:val="0"/>
          <w:numId w:val="0"/>
        </w:numPr>
        <w:spacing w:before="0" w:after="0"/>
        <w:ind w:right="639"/>
        <w:rPr>
          <w:bCs w:val="0"/>
          <w:caps w:val="0"/>
        </w:rPr>
      </w:pPr>
      <w:r w:rsidRPr="00746338">
        <w:rPr>
          <w:bCs w:val="0"/>
          <w:caps w:val="0"/>
        </w:rPr>
        <w:t>ФОРМА АКТА</w:t>
      </w:r>
    </w:p>
    <w:p w:rsidR="009B62FA" w:rsidRPr="00746338" w:rsidRDefault="009B62FA" w:rsidP="005B61C7">
      <w:pPr>
        <w:pStyle w:val="-"/>
        <w:numPr>
          <w:ilvl w:val="0"/>
          <w:numId w:val="0"/>
        </w:numPr>
        <w:spacing w:before="0" w:after="0"/>
        <w:ind w:right="639"/>
        <w:rPr>
          <w:bCs w:val="0"/>
          <w:caps w:val="0"/>
        </w:rPr>
      </w:pPr>
      <w:r w:rsidRPr="00746338">
        <w:rPr>
          <w:bCs w:val="0"/>
          <w:caps w:val="0"/>
        </w:rPr>
        <w:t>приема-передачи товара</w:t>
      </w:r>
    </w:p>
    <w:p w:rsidR="009B62FA" w:rsidRPr="00746338" w:rsidRDefault="0090481B" w:rsidP="005B61C7">
      <w:pPr>
        <w:tabs>
          <w:tab w:val="left" w:pos="10490"/>
        </w:tabs>
        <w:jc w:val="center"/>
      </w:pPr>
      <w:r>
        <w:t xml:space="preserve">от «____» __________ </w:t>
      </w:r>
      <w:r w:rsidR="003129B3">
        <w:t>2026</w:t>
      </w:r>
      <w:r>
        <w:t xml:space="preserve"> </w:t>
      </w:r>
      <w:r w:rsidR="00603A5F">
        <w:t>г.</w:t>
      </w:r>
      <w:r w:rsidR="005B61C7">
        <w:t xml:space="preserve">                   </w:t>
      </w:r>
      <w:r w:rsidR="00603A5F">
        <w:t xml:space="preserve">                              </w:t>
      </w:r>
      <w:r w:rsidR="009B62FA" w:rsidRPr="00746338">
        <w:t>№ ____________________________</w:t>
      </w:r>
    </w:p>
    <w:p w:rsidR="009B62FA" w:rsidRPr="00746338" w:rsidRDefault="009B62FA" w:rsidP="005B61C7">
      <w:pPr>
        <w:jc w:val="center"/>
      </w:pPr>
    </w:p>
    <w:p w:rsidR="009B62FA" w:rsidRPr="00746338" w:rsidRDefault="009B62FA" w:rsidP="005B61C7">
      <w:pPr>
        <w:pStyle w:val="aff4"/>
        <w:tabs>
          <w:tab w:val="left" w:pos="708"/>
        </w:tabs>
        <w:ind w:right="-31" w:firstLine="0"/>
      </w:pPr>
      <w:r w:rsidRPr="00746338">
        <w:t>ФКУ УК ГУФСИН России по Ростовской области (далее – Заказчик), в лице ___________________________________, действующего на основании Устава, с одной стороны, и _______________________, именуемое в дальнейшем (далее – Поставщик), в лице ____________________, действующего на основании ______________, с другой стороны, именуемые в дальнейшем «Стороны», составили настоящий Акт о нижеследующем:</w:t>
      </w:r>
    </w:p>
    <w:p w:rsidR="009B62FA" w:rsidRDefault="009B62FA" w:rsidP="005B61C7">
      <w:pPr>
        <w:ind w:right="-31"/>
        <w:jc w:val="both"/>
      </w:pPr>
      <w:r w:rsidRPr="00746338">
        <w:t>Поставщик поставил, а Заказчик принял следующий Товар, соответствующий условиям Контракта, на сумму ________</w:t>
      </w:r>
      <w:r w:rsidRPr="00746338">
        <w:rPr>
          <w:i/>
        </w:rPr>
        <w:t>(</w:t>
      </w:r>
      <w:r w:rsidRPr="00746338">
        <w:rPr>
          <w:i/>
          <w:u w:val="single"/>
        </w:rPr>
        <w:t>прописью</w:t>
      </w:r>
      <w:r w:rsidRPr="00746338">
        <w:rPr>
          <w:i/>
        </w:rPr>
        <w:t>)</w:t>
      </w:r>
      <w:r w:rsidRPr="00746338">
        <w:t xml:space="preserve"> рублей ____ копеек:</w:t>
      </w:r>
    </w:p>
    <w:p w:rsidR="0002479A" w:rsidRPr="00746338" w:rsidRDefault="0002479A" w:rsidP="005B61C7">
      <w:pPr>
        <w:ind w:right="-31"/>
        <w:jc w:val="both"/>
      </w:pPr>
    </w:p>
    <w:tbl>
      <w:tblPr>
        <w:tblW w:w="10633" w:type="dxa"/>
        <w:jc w:val="center"/>
        <w:tblLayout w:type="fixed"/>
        <w:tblLook w:val="04A0" w:firstRow="1" w:lastRow="0" w:firstColumn="1" w:lastColumn="0" w:noHBand="0" w:noVBand="1"/>
      </w:tblPr>
      <w:tblGrid>
        <w:gridCol w:w="861"/>
        <w:gridCol w:w="1975"/>
        <w:gridCol w:w="2268"/>
        <w:gridCol w:w="1512"/>
        <w:gridCol w:w="1086"/>
        <w:gridCol w:w="1513"/>
        <w:gridCol w:w="1418"/>
      </w:tblGrid>
      <w:tr w:rsidR="009B62FA" w:rsidRPr="00746338" w:rsidTr="00C85090">
        <w:trPr>
          <w:trHeight w:val="383"/>
          <w:jc w:val="center"/>
        </w:trPr>
        <w:tc>
          <w:tcPr>
            <w:tcW w:w="86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2FA" w:rsidRPr="00746338" w:rsidRDefault="009B62FA" w:rsidP="005B61C7">
            <w:pPr>
              <w:jc w:val="center"/>
              <w:rPr>
                <w:sz w:val="20"/>
                <w:szCs w:val="20"/>
              </w:rPr>
            </w:pPr>
            <w:r w:rsidRPr="00746338">
              <w:rPr>
                <w:sz w:val="20"/>
                <w:szCs w:val="20"/>
              </w:rPr>
              <w:t>№ п/п</w:t>
            </w:r>
          </w:p>
        </w:tc>
        <w:tc>
          <w:tcPr>
            <w:tcW w:w="197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2FA" w:rsidRPr="00746338" w:rsidRDefault="009B62FA" w:rsidP="005B61C7">
            <w:pPr>
              <w:jc w:val="center"/>
              <w:rPr>
                <w:sz w:val="20"/>
                <w:szCs w:val="20"/>
              </w:rPr>
            </w:pPr>
            <w:r w:rsidRPr="00746338"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2FA" w:rsidRPr="00746338" w:rsidRDefault="009B62FA" w:rsidP="005B61C7">
            <w:pPr>
              <w:jc w:val="center"/>
              <w:rPr>
                <w:sz w:val="20"/>
                <w:szCs w:val="20"/>
              </w:rPr>
            </w:pPr>
            <w:r w:rsidRPr="00746338">
              <w:rPr>
                <w:sz w:val="20"/>
                <w:szCs w:val="20"/>
              </w:rPr>
              <w:t>Соответствие Товара по количеству, комплектности, ассортименту, качеству и иным требованиям Заказчика условиям Контракта</w:t>
            </w:r>
          </w:p>
        </w:tc>
        <w:tc>
          <w:tcPr>
            <w:tcW w:w="259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2FA" w:rsidRPr="00756BD1" w:rsidRDefault="009B62FA" w:rsidP="005B61C7">
            <w:pPr>
              <w:jc w:val="center"/>
              <w:rPr>
                <w:sz w:val="18"/>
                <w:szCs w:val="18"/>
              </w:rPr>
            </w:pPr>
            <w:r w:rsidRPr="00756BD1">
              <w:rPr>
                <w:sz w:val="18"/>
                <w:szCs w:val="18"/>
              </w:rPr>
              <w:t>Товар</w:t>
            </w:r>
          </w:p>
        </w:tc>
        <w:tc>
          <w:tcPr>
            <w:tcW w:w="151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2FA" w:rsidRPr="00756BD1" w:rsidRDefault="009B62FA" w:rsidP="005B61C7">
            <w:pPr>
              <w:jc w:val="center"/>
              <w:rPr>
                <w:sz w:val="18"/>
                <w:szCs w:val="18"/>
              </w:rPr>
            </w:pPr>
            <w:r w:rsidRPr="00756BD1">
              <w:rPr>
                <w:sz w:val="18"/>
                <w:szCs w:val="18"/>
              </w:rPr>
              <w:t>Цена за единицу, руб.</w:t>
            </w:r>
            <w:r w:rsidRPr="00756BD1">
              <w:rPr>
                <w:sz w:val="18"/>
                <w:szCs w:val="18"/>
              </w:rPr>
              <w:br/>
              <w:t xml:space="preserve">(с учетом НДС </w:t>
            </w:r>
            <w:r w:rsidRPr="00756BD1">
              <w:rPr>
                <w:i/>
                <w:sz w:val="18"/>
                <w:szCs w:val="18"/>
              </w:rPr>
              <w:t>при наличии</w:t>
            </w:r>
            <w:r w:rsidRPr="00756BD1">
              <w:rPr>
                <w:sz w:val="18"/>
                <w:szCs w:val="18"/>
              </w:rPr>
              <w:t>)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2FA" w:rsidRPr="00746338" w:rsidRDefault="009B62FA" w:rsidP="005B61C7">
            <w:pPr>
              <w:jc w:val="center"/>
              <w:rPr>
                <w:sz w:val="20"/>
                <w:szCs w:val="20"/>
              </w:rPr>
            </w:pPr>
            <w:r w:rsidRPr="00746338">
              <w:rPr>
                <w:sz w:val="20"/>
                <w:szCs w:val="20"/>
              </w:rPr>
              <w:t>Общая стоимость, руб.</w:t>
            </w:r>
            <w:r w:rsidRPr="00746338">
              <w:rPr>
                <w:sz w:val="20"/>
                <w:szCs w:val="20"/>
              </w:rPr>
              <w:br/>
              <w:t xml:space="preserve">(с учетом НДС </w:t>
            </w:r>
            <w:r w:rsidRPr="00746338">
              <w:rPr>
                <w:i/>
                <w:sz w:val="20"/>
                <w:szCs w:val="20"/>
              </w:rPr>
              <w:t>при наличии</w:t>
            </w:r>
            <w:r w:rsidRPr="00746338">
              <w:rPr>
                <w:sz w:val="20"/>
                <w:szCs w:val="20"/>
              </w:rPr>
              <w:t>)</w:t>
            </w:r>
          </w:p>
        </w:tc>
      </w:tr>
      <w:tr w:rsidR="009B62FA" w:rsidRPr="00746338" w:rsidTr="00C85090">
        <w:trPr>
          <w:trHeight w:val="650"/>
          <w:jc w:val="center"/>
        </w:trPr>
        <w:tc>
          <w:tcPr>
            <w:tcW w:w="8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2FA" w:rsidRPr="00746338" w:rsidRDefault="009B62FA" w:rsidP="005B61C7"/>
        </w:tc>
        <w:tc>
          <w:tcPr>
            <w:tcW w:w="197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2FA" w:rsidRPr="00746338" w:rsidRDefault="009B62FA" w:rsidP="005B61C7"/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2FA" w:rsidRPr="00746338" w:rsidRDefault="009B62FA" w:rsidP="005B61C7"/>
        </w:tc>
        <w:tc>
          <w:tcPr>
            <w:tcW w:w="1512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2FA" w:rsidRPr="00756BD1" w:rsidRDefault="009B62FA" w:rsidP="005B61C7">
            <w:pPr>
              <w:jc w:val="center"/>
              <w:rPr>
                <w:sz w:val="18"/>
                <w:szCs w:val="18"/>
              </w:rPr>
            </w:pPr>
            <w:r w:rsidRPr="00756BD1">
              <w:rPr>
                <w:sz w:val="18"/>
                <w:szCs w:val="18"/>
              </w:rPr>
              <w:t>ед. измерения</w:t>
            </w:r>
          </w:p>
        </w:tc>
        <w:tc>
          <w:tcPr>
            <w:tcW w:w="1086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2FA" w:rsidRPr="00756BD1" w:rsidRDefault="009B62FA" w:rsidP="005B61C7">
            <w:pPr>
              <w:jc w:val="center"/>
              <w:rPr>
                <w:sz w:val="18"/>
                <w:szCs w:val="18"/>
              </w:rPr>
            </w:pPr>
            <w:r w:rsidRPr="00756BD1">
              <w:rPr>
                <w:sz w:val="18"/>
                <w:szCs w:val="18"/>
              </w:rPr>
              <w:t>кол-во</w:t>
            </w:r>
          </w:p>
        </w:tc>
        <w:tc>
          <w:tcPr>
            <w:tcW w:w="151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2FA" w:rsidRPr="00756BD1" w:rsidRDefault="009B62FA" w:rsidP="005B61C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2FA" w:rsidRPr="00746338" w:rsidRDefault="009B62FA" w:rsidP="005B61C7"/>
        </w:tc>
      </w:tr>
      <w:tr w:rsidR="009B62FA" w:rsidRPr="00746338" w:rsidTr="00C85090">
        <w:trPr>
          <w:trHeight w:val="351"/>
          <w:jc w:val="center"/>
        </w:trPr>
        <w:tc>
          <w:tcPr>
            <w:tcW w:w="8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2FA" w:rsidRPr="00746338" w:rsidRDefault="009B62FA" w:rsidP="005B61C7">
            <w:pPr>
              <w:jc w:val="center"/>
            </w:pPr>
            <w:r w:rsidRPr="00746338"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2FA" w:rsidRPr="00746338" w:rsidRDefault="009B62FA" w:rsidP="005B61C7">
            <w:r w:rsidRPr="00746338"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2FA" w:rsidRPr="00746338" w:rsidRDefault="009B62FA" w:rsidP="005B61C7">
            <w:pPr>
              <w:jc w:val="center"/>
            </w:pPr>
            <w:r w:rsidRPr="00746338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2FA" w:rsidRPr="00746338" w:rsidRDefault="009B62FA" w:rsidP="005B61C7">
            <w:pPr>
              <w:jc w:val="center"/>
            </w:pPr>
            <w:r w:rsidRPr="00746338"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2FA" w:rsidRPr="00746338" w:rsidRDefault="009B62FA" w:rsidP="005B61C7">
            <w:pPr>
              <w:jc w:val="center"/>
            </w:pPr>
            <w:r w:rsidRPr="00746338">
              <w:rPr>
                <w:bCs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2FA" w:rsidRPr="00746338" w:rsidRDefault="009B62FA" w:rsidP="005B61C7">
            <w:pPr>
              <w:jc w:val="center"/>
            </w:pPr>
            <w:r w:rsidRPr="00746338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2FA" w:rsidRPr="00746338" w:rsidRDefault="009B62FA" w:rsidP="005B61C7">
            <w:pPr>
              <w:jc w:val="center"/>
            </w:pPr>
            <w:r w:rsidRPr="00746338">
              <w:t> </w:t>
            </w:r>
          </w:p>
        </w:tc>
      </w:tr>
      <w:tr w:rsidR="009B62FA" w:rsidRPr="00746338" w:rsidTr="00C85090">
        <w:trPr>
          <w:trHeight w:val="270"/>
          <w:jc w:val="center"/>
        </w:trPr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B62FA" w:rsidRPr="00746338" w:rsidRDefault="009B62FA" w:rsidP="005B61C7">
            <w:pPr>
              <w:jc w:val="center"/>
              <w:rPr>
                <w:bCs/>
              </w:rPr>
            </w:pPr>
            <w:r w:rsidRPr="00746338">
              <w:rPr>
                <w:bCs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B62FA" w:rsidRPr="00746338" w:rsidRDefault="009B62FA" w:rsidP="005B61C7">
            <w:pPr>
              <w:rPr>
                <w:bCs/>
              </w:rPr>
            </w:pPr>
            <w:r w:rsidRPr="00746338">
              <w:rPr>
                <w:bCs/>
              </w:rPr>
              <w:t>Всего: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B62FA" w:rsidRPr="00746338" w:rsidRDefault="009B62FA" w:rsidP="005B61C7">
            <w:pPr>
              <w:jc w:val="center"/>
              <w:rPr>
                <w:bCs/>
              </w:rPr>
            </w:pPr>
            <w:r w:rsidRPr="00746338">
              <w:rPr>
                <w:bCs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62FA" w:rsidRPr="00746338" w:rsidRDefault="009B62FA" w:rsidP="005B61C7">
            <w:pPr>
              <w:jc w:val="center"/>
              <w:rPr>
                <w:bCs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62FA" w:rsidRPr="00746338" w:rsidRDefault="009B62FA" w:rsidP="005B61C7">
            <w:pPr>
              <w:jc w:val="center"/>
              <w:rPr>
                <w:bCs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B62FA" w:rsidRPr="00746338" w:rsidRDefault="009B62FA" w:rsidP="005B61C7">
            <w:pPr>
              <w:jc w:val="center"/>
              <w:rPr>
                <w:bCs/>
              </w:rPr>
            </w:pPr>
            <w:r w:rsidRPr="00746338">
              <w:rPr>
                <w:bCs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B62FA" w:rsidRPr="00746338" w:rsidRDefault="009B62FA" w:rsidP="005B61C7">
            <w:pPr>
              <w:jc w:val="center"/>
              <w:rPr>
                <w:bCs/>
              </w:rPr>
            </w:pPr>
          </w:p>
        </w:tc>
      </w:tr>
    </w:tbl>
    <w:p w:rsidR="009B62FA" w:rsidRPr="00746338" w:rsidRDefault="009B62FA" w:rsidP="005B61C7">
      <w:pPr>
        <w:ind w:right="639"/>
        <w:jc w:val="both"/>
      </w:pPr>
      <w:r w:rsidRPr="00746338">
        <w:t>К настоящему акту прилагаются следующие документы, подтверждающие поставку Товара:</w:t>
      </w:r>
    </w:p>
    <w:p w:rsidR="009B62FA" w:rsidRPr="00746338" w:rsidRDefault="009B62FA" w:rsidP="005B61C7">
      <w:pPr>
        <w:jc w:val="both"/>
      </w:pPr>
      <w:r w:rsidRPr="00746338">
        <w:t>а) счет-фактура от «____» ___________ 20__г. № ______;</w:t>
      </w:r>
    </w:p>
    <w:p w:rsidR="009B62FA" w:rsidRPr="00746338" w:rsidRDefault="009B62FA" w:rsidP="005B61C7">
      <w:pPr>
        <w:jc w:val="both"/>
      </w:pPr>
      <w:r w:rsidRPr="00746338">
        <w:t>б) товарная накладная по форме ТОРГ-12 (код формы по ОКУД 0330212) от «____» ___________ 20__г. № ______;</w:t>
      </w:r>
    </w:p>
    <w:p w:rsidR="009B62FA" w:rsidRPr="00746338" w:rsidRDefault="009B62FA" w:rsidP="005B61C7">
      <w:pPr>
        <w:jc w:val="both"/>
      </w:pPr>
      <w:r w:rsidRPr="00746338">
        <w:t>в) документы, подтверждающие качество Товара и иные документы, поставляемые вместе с Товаром _____________________(со ссылкой на дату и номер документа).</w:t>
      </w:r>
    </w:p>
    <w:tbl>
      <w:tblPr>
        <w:tblW w:w="15134" w:type="dxa"/>
        <w:tblLook w:val="01E0" w:firstRow="1" w:lastRow="1" w:firstColumn="1" w:lastColumn="1" w:noHBand="0" w:noVBand="0"/>
      </w:tblPr>
      <w:tblGrid>
        <w:gridCol w:w="15350"/>
        <w:gridCol w:w="7828"/>
      </w:tblGrid>
      <w:tr w:rsidR="00F033AA" w:rsidRPr="00746338" w:rsidTr="009B62FA">
        <w:tc>
          <w:tcPr>
            <w:tcW w:w="8330" w:type="dxa"/>
            <w:hideMark/>
          </w:tcPr>
          <w:tbl>
            <w:tblPr>
              <w:tblW w:w="15134" w:type="dxa"/>
              <w:tblLook w:val="01E0" w:firstRow="1" w:lastRow="1" w:firstColumn="1" w:lastColumn="1" w:noHBand="0" w:noVBand="0"/>
            </w:tblPr>
            <w:tblGrid>
              <w:gridCol w:w="6414"/>
              <w:gridCol w:w="1350"/>
              <w:gridCol w:w="1912"/>
              <w:gridCol w:w="530"/>
              <w:gridCol w:w="4673"/>
              <w:gridCol w:w="255"/>
            </w:tblGrid>
            <w:tr w:rsidR="00F033AA" w:rsidRPr="00306BCE" w:rsidTr="00603A5F">
              <w:tc>
                <w:tcPr>
                  <w:tcW w:w="7764" w:type="dxa"/>
                  <w:gridSpan w:val="2"/>
                </w:tcPr>
                <w:p w:rsidR="00F033AA" w:rsidRPr="00306BCE" w:rsidRDefault="00F033AA" w:rsidP="005B61C7">
                  <w:pPr>
                    <w:widowControl w:val="0"/>
                    <w:autoSpaceDE w:val="0"/>
                    <w:autoSpaceDN w:val="0"/>
                    <w:ind w:left="851"/>
                    <w:rPr>
                      <w:b/>
                      <w:sz w:val="20"/>
                      <w:szCs w:val="20"/>
                    </w:rPr>
                  </w:pPr>
                  <w:r w:rsidRPr="00306BCE">
                    <w:rPr>
                      <w:b/>
                      <w:sz w:val="20"/>
                      <w:szCs w:val="20"/>
                    </w:rPr>
                    <w:t>от Заказчика</w:t>
                  </w:r>
                </w:p>
              </w:tc>
              <w:tc>
                <w:tcPr>
                  <w:tcW w:w="7370" w:type="dxa"/>
                  <w:gridSpan w:val="4"/>
                </w:tcPr>
                <w:p w:rsidR="00F033AA" w:rsidRPr="00306BCE" w:rsidRDefault="00F033AA" w:rsidP="005B61C7">
                  <w:pPr>
                    <w:widowControl w:val="0"/>
                    <w:autoSpaceDE w:val="0"/>
                    <w:autoSpaceDN w:val="0"/>
                    <w:ind w:left="851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603A5F" w:rsidRPr="005D51FE" w:rsidTr="00603A5F">
              <w:trPr>
                <w:gridAfter w:val="3"/>
                <w:wAfter w:w="5458" w:type="dxa"/>
                <w:trHeight w:val="176"/>
              </w:trPr>
              <w:tc>
                <w:tcPr>
                  <w:tcW w:w="6414" w:type="dxa"/>
                </w:tcPr>
                <w:p w:rsidR="00603A5F" w:rsidRPr="005D51FE" w:rsidRDefault="00603A5F" w:rsidP="005B61C7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Представители </w:t>
                  </w:r>
                  <w:r w:rsidRPr="005D51FE">
                    <w:rPr>
                      <w:b/>
                    </w:rPr>
                    <w:t>от Заказчика</w:t>
                  </w:r>
                </w:p>
              </w:tc>
              <w:tc>
                <w:tcPr>
                  <w:tcW w:w="3262" w:type="dxa"/>
                  <w:gridSpan w:val="2"/>
                </w:tcPr>
                <w:p w:rsidR="00603A5F" w:rsidRPr="005D51FE" w:rsidRDefault="00603A5F" w:rsidP="005B61C7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Представители  от </w:t>
                  </w:r>
                  <w:r w:rsidRPr="005D51FE">
                    <w:rPr>
                      <w:b/>
                    </w:rPr>
                    <w:t>Поставщика</w:t>
                  </w:r>
                </w:p>
              </w:tc>
            </w:tr>
            <w:tr w:rsidR="00603A5F" w:rsidRPr="004A34EB" w:rsidTr="00603A5F">
              <w:trPr>
                <w:gridAfter w:val="2"/>
                <w:wAfter w:w="4928" w:type="dxa"/>
                <w:trHeight w:val="165"/>
              </w:trPr>
              <w:tc>
                <w:tcPr>
                  <w:tcW w:w="6414" w:type="dxa"/>
                </w:tcPr>
                <w:p w:rsidR="00603A5F" w:rsidRPr="004A34EB" w:rsidRDefault="00603A5F" w:rsidP="005B61C7">
                  <w:r>
                    <w:t>Председатель комиссии: ____________</w:t>
                  </w:r>
                  <w:r w:rsidRPr="004A34EB">
                    <w:t xml:space="preserve"> </w:t>
                  </w:r>
                </w:p>
              </w:tc>
              <w:tc>
                <w:tcPr>
                  <w:tcW w:w="3792" w:type="dxa"/>
                  <w:gridSpan w:val="3"/>
                  <w:tcBorders>
                    <w:bottom w:val="single" w:sz="4" w:space="0" w:color="auto"/>
                  </w:tcBorders>
                </w:tcPr>
                <w:p w:rsidR="00603A5F" w:rsidRPr="004A34EB" w:rsidRDefault="00603A5F" w:rsidP="005B61C7">
                  <w:r>
                    <w:t xml:space="preserve">                        /</w:t>
                  </w:r>
                </w:p>
              </w:tc>
            </w:tr>
            <w:tr w:rsidR="00603A5F" w:rsidRPr="004A34EB" w:rsidTr="00603A5F">
              <w:trPr>
                <w:gridAfter w:val="3"/>
                <w:wAfter w:w="5458" w:type="dxa"/>
                <w:trHeight w:val="517"/>
              </w:trPr>
              <w:tc>
                <w:tcPr>
                  <w:tcW w:w="6414" w:type="dxa"/>
                </w:tcPr>
                <w:p w:rsidR="00603A5F" w:rsidRDefault="00603A5F" w:rsidP="005B61C7">
                  <w:r>
                    <w:t>__________________    ___________   __________________</w:t>
                  </w:r>
                </w:p>
                <w:p w:rsidR="00603A5F" w:rsidRPr="00704CE5" w:rsidRDefault="00603A5F" w:rsidP="005B61C7">
                  <w:pPr>
                    <w:rPr>
                      <w:sz w:val="16"/>
                      <w:szCs w:val="16"/>
                    </w:rPr>
                  </w:pPr>
                  <w:r w:rsidRPr="00704CE5">
                    <w:rPr>
                      <w:sz w:val="16"/>
                      <w:szCs w:val="16"/>
                    </w:rPr>
                    <w:t xml:space="preserve">                      (должность)                          (подпись)                                  (Ф.И.О.)</w:t>
                  </w:r>
                </w:p>
                <w:p w:rsidR="00603A5F" w:rsidRDefault="00603A5F" w:rsidP="005B61C7"/>
                <w:p w:rsidR="00603A5F" w:rsidRDefault="00603A5F" w:rsidP="005B61C7">
                  <w:r>
                    <w:t>Члены комиссии:</w:t>
                  </w:r>
                </w:p>
                <w:p w:rsidR="00603A5F" w:rsidRDefault="00603A5F" w:rsidP="005B61C7">
                  <w:r>
                    <w:t>__________________    ___________   __________________</w:t>
                  </w:r>
                </w:p>
                <w:p w:rsidR="00603A5F" w:rsidRPr="00704CE5" w:rsidRDefault="00603A5F" w:rsidP="005B61C7">
                  <w:pPr>
                    <w:rPr>
                      <w:sz w:val="16"/>
                      <w:szCs w:val="16"/>
                    </w:rPr>
                  </w:pPr>
                  <w:r>
                    <w:t xml:space="preserve">               </w:t>
                  </w:r>
                  <w:r w:rsidRPr="00704CE5">
                    <w:rPr>
                      <w:sz w:val="16"/>
                      <w:szCs w:val="16"/>
                    </w:rPr>
                    <w:t>(должность)                          (подпись)                                  (Ф.И.О.)</w:t>
                  </w:r>
                </w:p>
                <w:p w:rsidR="00603A5F" w:rsidRDefault="00603A5F" w:rsidP="005B61C7">
                  <w:r>
                    <w:t>__________________    ___________   __________________</w:t>
                  </w:r>
                </w:p>
                <w:p w:rsidR="00603A5F" w:rsidRPr="00704CE5" w:rsidRDefault="00603A5F" w:rsidP="005B61C7">
                  <w:pPr>
                    <w:rPr>
                      <w:sz w:val="16"/>
                      <w:szCs w:val="16"/>
                    </w:rPr>
                  </w:pPr>
                  <w:r>
                    <w:t xml:space="preserve">               </w:t>
                  </w:r>
                  <w:r w:rsidRPr="00704CE5">
                    <w:rPr>
                      <w:sz w:val="16"/>
                      <w:szCs w:val="16"/>
                    </w:rPr>
                    <w:t>(должность)                          (подпись)                                  (Ф.И.О.)</w:t>
                  </w:r>
                </w:p>
                <w:p w:rsidR="00603A5F" w:rsidRDefault="00603A5F" w:rsidP="005B61C7">
                  <w:r>
                    <w:t>__________________    ___________   __________________</w:t>
                  </w:r>
                </w:p>
                <w:p w:rsidR="00603A5F" w:rsidRPr="00704CE5" w:rsidRDefault="00603A5F" w:rsidP="005B61C7">
                  <w:pPr>
                    <w:rPr>
                      <w:sz w:val="16"/>
                      <w:szCs w:val="16"/>
                    </w:rPr>
                  </w:pPr>
                  <w:r>
                    <w:t xml:space="preserve">               </w:t>
                  </w:r>
                  <w:r w:rsidRPr="00704CE5">
                    <w:rPr>
                      <w:sz w:val="16"/>
                      <w:szCs w:val="16"/>
                    </w:rPr>
                    <w:t>(должность)                          (подпись)                                  (Ф.И.О.)</w:t>
                  </w:r>
                </w:p>
                <w:p w:rsidR="00603A5F" w:rsidRDefault="00603A5F" w:rsidP="005B61C7">
                  <w:r>
                    <w:t>____________________    __________   _________________</w:t>
                  </w:r>
                </w:p>
                <w:p w:rsidR="00603A5F" w:rsidRDefault="00603A5F" w:rsidP="005B61C7">
                  <w:pPr>
                    <w:rPr>
                      <w:sz w:val="16"/>
                      <w:szCs w:val="16"/>
                    </w:rPr>
                  </w:pPr>
                  <w:r>
                    <w:t xml:space="preserve">               </w:t>
                  </w:r>
                  <w:r w:rsidRPr="00704CE5">
                    <w:rPr>
                      <w:sz w:val="16"/>
                      <w:szCs w:val="16"/>
                    </w:rPr>
                    <w:t>(должность)                          (подпись)                                  (Ф.И.О.)</w:t>
                  </w:r>
                </w:p>
                <w:p w:rsidR="00603A5F" w:rsidRDefault="00603A5F" w:rsidP="005B61C7">
                  <w:pPr>
                    <w:rPr>
                      <w:sz w:val="16"/>
                      <w:szCs w:val="16"/>
                    </w:rPr>
                  </w:pPr>
                </w:p>
                <w:p w:rsidR="00603A5F" w:rsidRPr="00181B10" w:rsidRDefault="00603A5F" w:rsidP="005B61C7">
                  <w:pPr>
                    <w:tabs>
                      <w:tab w:val="right" w:pos="6198"/>
                    </w:tabs>
                  </w:pPr>
                  <w:r w:rsidRPr="00181B10">
                    <w:t>_________________________/</w:t>
                  </w:r>
                  <w:r>
                    <w:tab/>
                    <w:t xml:space="preserve">      </w:t>
                  </w:r>
                </w:p>
                <w:p w:rsidR="00603A5F" w:rsidRDefault="00603A5F" w:rsidP="005B61C7">
                  <w:pPr>
                    <w:rPr>
                      <w:sz w:val="16"/>
                      <w:szCs w:val="16"/>
                    </w:rPr>
                  </w:pPr>
                </w:p>
                <w:p w:rsidR="00603A5F" w:rsidRDefault="00603A5F" w:rsidP="005B61C7">
                  <w:pPr>
                    <w:rPr>
                      <w:sz w:val="16"/>
                      <w:szCs w:val="16"/>
                    </w:rPr>
                  </w:pPr>
                  <w:r>
                    <w:t>«____» _________________ 202___</w:t>
                  </w:r>
                  <w:r w:rsidRPr="004A34EB">
                    <w:t>г</w:t>
                  </w:r>
                  <w:r>
                    <w:t>.</w:t>
                  </w:r>
                </w:p>
                <w:p w:rsidR="00603A5F" w:rsidRPr="009377A1" w:rsidRDefault="00603A5F" w:rsidP="005B61C7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262" w:type="dxa"/>
                  <w:gridSpan w:val="2"/>
                </w:tcPr>
                <w:p w:rsidR="00603A5F" w:rsidRPr="004A34EB" w:rsidRDefault="00603A5F" w:rsidP="005B61C7">
                  <w:r>
                    <w:t xml:space="preserve">                             </w:t>
                  </w:r>
                  <w:r w:rsidRPr="004A34EB">
                    <w:t>м.п.</w:t>
                  </w:r>
                </w:p>
                <w:p w:rsidR="00603A5F" w:rsidRDefault="00603A5F" w:rsidP="005B61C7">
                  <w:r>
                    <w:t xml:space="preserve"> </w:t>
                  </w:r>
                </w:p>
                <w:p w:rsidR="00603A5F" w:rsidRDefault="00603A5F" w:rsidP="005B61C7"/>
                <w:p w:rsidR="00603A5F" w:rsidRDefault="00603A5F" w:rsidP="005B61C7"/>
                <w:p w:rsidR="00603A5F" w:rsidRDefault="00603A5F" w:rsidP="005B61C7"/>
                <w:p w:rsidR="00603A5F" w:rsidRDefault="00603A5F" w:rsidP="005B61C7"/>
                <w:p w:rsidR="00603A5F" w:rsidRDefault="00603A5F" w:rsidP="005B61C7"/>
                <w:p w:rsidR="00603A5F" w:rsidRDefault="00603A5F" w:rsidP="005B61C7"/>
                <w:p w:rsidR="00603A5F" w:rsidRDefault="00603A5F" w:rsidP="005B61C7"/>
                <w:p w:rsidR="00603A5F" w:rsidRDefault="00603A5F" w:rsidP="005B61C7"/>
                <w:p w:rsidR="00603A5F" w:rsidRDefault="00603A5F" w:rsidP="005B61C7"/>
                <w:p w:rsidR="00603A5F" w:rsidRDefault="00603A5F" w:rsidP="005B61C7">
                  <w:r>
                    <w:t>_____________/ ___________</w:t>
                  </w:r>
                </w:p>
                <w:p w:rsidR="00603A5F" w:rsidRDefault="00603A5F" w:rsidP="005B61C7"/>
                <w:p w:rsidR="00603A5F" w:rsidRPr="004A34EB" w:rsidRDefault="00603A5F" w:rsidP="005B61C7">
                  <w:r w:rsidRPr="004A34EB">
                    <w:t xml:space="preserve">«____» </w:t>
                  </w:r>
                  <w:r>
                    <w:t>__________</w:t>
                  </w:r>
                  <w:r w:rsidRPr="004A34EB">
                    <w:t xml:space="preserve"> 202</w:t>
                  </w:r>
                  <w:r>
                    <w:t>___</w:t>
                  </w:r>
                  <w:r w:rsidRPr="004A34EB">
                    <w:t xml:space="preserve"> г.</w:t>
                  </w:r>
                </w:p>
                <w:p w:rsidR="00603A5F" w:rsidRPr="004A34EB" w:rsidRDefault="00603A5F" w:rsidP="005B61C7"/>
              </w:tc>
            </w:tr>
            <w:tr w:rsidR="00F033AA" w:rsidRPr="00306BCE" w:rsidTr="00603A5F">
              <w:tc>
                <w:tcPr>
                  <w:tcW w:w="7764" w:type="dxa"/>
                  <w:gridSpan w:val="2"/>
                </w:tcPr>
                <w:p w:rsidR="00F033AA" w:rsidRPr="00306BCE" w:rsidRDefault="00F033AA" w:rsidP="005B61C7">
                  <w:pPr>
                    <w:widowControl w:val="0"/>
                    <w:autoSpaceDE w:val="0"/>
                    <w:autoSpaceDN w:val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370" w:type="dxa"/>
                  <w:gridSpan w:val="4"/>
                </w:tcPr>
                <w:p w:rsidR="00F033AA" w:rsidRPr="00306BCE" w:rsidRDefault="00F033AA" w:rsidP="005B61C7">
                  <w:pPr>
                    <w:widowControl w:val="0"/>
                    <w:autoSpaceDE w:val="0"/>
                    <w:autoSpaceDN w:val="0"/>
                    <w:ind w:left="851"/>
                    <w:rPr>
                      <w:bCs/>
                      <w:sz w:val="20"/>
                      <w:szCs w:val="20"/>
                    </w:rPr>
                  </w:pPr>
                </w:p>
              </w:tc>
            </w:tr>
            <w:tr w:rsidR="00F033AA" w:rsidRPr="00306BCE" w:rsidTr="00603A5F">
              <w:trPr>
                <w:gridAfter w:val="1"/>
                <w:wAfter w:w="255" w:type="dxa"/>
              </w:trPr>
              <w:tc>
                <w:tcPr>
                  <w:tcW w:w="7764" w:type="dxa"/>
                  <w:gridSpan w:val="2"/>
                </w:tcPr>
                <w:p w:rsidR="00F033AA" w:rsidRPr="00306BCE" w:rsidRDefault="00F033AA" w:rsidP="005B61C7">
                  <w:pPr>
                    <w:widowControl w:val="0"/>
                    <w:autoSpaceDE w:val="0"/>
                    <w:autoSpaceDN w:val="0"/>
                    <w:ind w:left="85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115" w:type="dxa"/>
                  <w:gridSpan w:val="3"/>
                </w:tcPr>
                <w:p w:rsidR="00F033AA" w:rsidRPr="00306BCE" w:rsidRDefault="00F033AA" w:rsidP="005B61C7">
                  <w:pPr>
                    <w:widowControl w:val="0"/>
                    <w:autoSpaceDE w:val="0"/>
                    <w:autoSpaceDN w:val="0"/>
                    <w:ind w:left="851"/>
                    <w:rPr>
                      <w:sz w:val="20"/>
                      <w:szCs w:val="20"/>
                    </w:rPr>
                  </w:pPr>
                </w:p>
              </w:tc>
            </w:tr>
            <w:tr w:rsidR="00F033AA" w:rsidRPr="00306BCE" w:rsidTr="00603A5F">
              <w:tc>
                <w:tcPr>
                  <w:tcW w:w="7764" w:type="dxa"/>
                  <w:gridSpan w:val="2"/>
                </w:tcPr>
                <w:p w:rsidR="00F033AA" w:rsidRPr="00306BCE" w:rsidRDefault="00F033AA" w:rsidP="005B61C7">
                  <w:pPr>
                    <w:widowControl w:val="0"/>
                    <w:autoSpaceDE w:val="0"/>
                    <w:autoSpaceDN w:val="0"/>
                    <w:ind w:left="85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370" w:type="dxa"/>
                  <w:gridSpan w:val="4"/>
                </w:tcPr>
                <w:p w:rsidR="00F033AA" w:rsidRPr="00306BCE" w:rsidRDefault="00F033AA" w:rsidP="005B61C7">
                  <w:pPr>
                    <w:widowControl w:val="0"/>
                    <w:autoSpaceDE w:val="0"/>
                    <w:autoSpaceDN w:val="0"/>
                    <w:ind w:left="851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F033AA" w:rsidRPr="00306BCE" w:rsidRDefault="00F033AA" w:rsidP="005B61C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6804" w:type="dxa"/>
            <w:hideMark/>
          </w:tcPr>
          <w:tbl>
            <w:tblPr>
              <w:tblW w:w="7612" w:type="dxa"/>
              <w:tblLook w:val="01E0" w:firstRow="1" w:lastRow="1" w:firstColumn="1" w:lastColumn="1" w:noHBand="0" w:noVBand="0"/>
            </w:tblPr>
            <w:tblGrid>
              <w:gridCol w:w="242"/>
              <w:gridCol w:w="7115"/>
              <w:gridCol w:w="255"/>
            </w:tblGrid>
            <w:tr w:rsidR="00BC50DE" w:rsidRPr="00306BCE" w:rsidTr="00C30D69">
              <w:trPr>
                <w:trHeight w:val="301"/>
              </w:trPr>
              <w:tc>
                <w:tcPr>
                  <w:tcW w:w="242" w:type="dxa"/>
                </w:tcPr>
                <w:p w:rsidR="00BC50DE" w:rsidRPr="00306BCE" w:rsidRDefault="00BC50DE" w:rsidP="005B61C7">
                  <w:pPr>
                    <w:widowControl w:val="0"/>
                    <w:autoSpaceDE w:val="0"/>
                    <w:autoSpaceDN w:val="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370" w:type="dxa"/>
                  <w:gridSpan w:val="2"/>
                </w:tcPr>
                <w:p w:rsidR="00BC50DE" w:rsidRPr="00064452" w:rsidRDefault="00BC50DE" w:rsidP="005B61C7"/>
              </w:tc>
            </w:tr>
            <w:tr w:rsidR="00BC50DE" w:rsidRPr="00306BCE" w:rsidTr="00C30D69">
              <w:trPr>
                <w:trHeight w:val="301"/>
              </w:trPr>
              <w:tc>
                <w:tcPr>
                  <w:tcW w:w="242" w:type="dxa"/>
                </w:tcPr>
                <w:p w:rsidR="00BC50DE" w:rsidRPr="0097069A" w:rsidRDefault="00BC50DE" w:rsidP="005B61C7">
                  <w:pPr>
                    <w:widowControl w:val="0"/>
                    <w:autoSpaceDE w:val="0"/>
                    <w:autoSpaceDN w:val="0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7370" w:type="dxa"/>
                  <w:gridSpan w:val="2"/>
                </w:tcPr>
                <w:p w:rsidR="00BC50DE" w:rsidRDefault="00BC50DE" w:rsidP="005B61C7">
                  <w:pPr>
                    <w:widowControl w:val="0"/>
                    <w:autoSpaceDE w:val="0"/>
                    <w:autoSpaceDN w:val="0"/>
                    <w:ind w:left="681"/>
                    <w:rPr>
                      <w:b/>
                      <w:sz w:val="18"/>
                      <w:szCs w:val="18"/>
                    </w:rPr>
                  </w:pPr>
                  <w:r w:rsidRPr="0097069A">
                    <w:rPr>
                      <w:b/>
                      <w:sz w:val="18"/>
                      <w:szCs w:val="18"/>
                    </w:rPr>
                    <w:t>от Поставщика</w:t>
                  </w:r>
                </w:p>
                <w:p w:rsidR="00BC50DE" w:rsidRPr="0097069A" w:rsidRDefault="00BC50DE" w:rsidP="005B61C7">
                  <w:pPr>
                    <w:widowControl w:val="0"/>
                    <w:autoSpaceDE w:val="0"/>
                    <w:autoSpaceDN w:val="0"/>
                    <w:ind w:left="681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BC50DE" w:rsidRPr="00306BCE" w:rsidTr="00C30D69">
              <w:trPr>
                <w:gridAfter w:val="1"/>
                <w:wAfter w:w="255" w:type="dxa"/>
              </w:trPr>
              <w:tc>
                <w:tcPr>
                  <w:tcW w:w="242" w:type="dxa"/>
                </w:tcPr>
                <w:p w:rsidR="00BC50DE" w:rsidRPr="0097069A" w:rsidRDefault="00BC50DE" w:rsidP="005B61C7">
                  <w:pPr>
                    <w:widowControl w:val="0"/>
                    <w:autoSpaceDE w:val="0"/>
                    <w:autoSpaceDN w:val="0"/>
                    <w:ind w:left="851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115" w:type="dxa"/>
                </w:tcPr>
                <w:p w:rsidR="00BC50DE" w:rsidRPr="0097069A" w:rsidRDefault="00BC50DE" w:rsidP="005B61C7">
                  <w:pPr>
                    <w:widowControl w:val="0"/>
                    <w:autoSpaceDE w:val="0"/>
                    <w:autoSpaceDN w:val="0"/>
                    <w:ind w:left="681"/>
                    <w:rPr>
                      <w:sz w:val="18"/>
                      <w:szCs w:val="18"/>
                    </w:rPr>
                  </w:pPr>
                  <w:r w:rsidRPr="0097069A">
                    <w:rPr>
                      <w:sz w:val="18"/>
                      <w:szCs w:val="18"/>
                    </w:rPr>
                    <w:t xml:space="preserve">_________________/  </w:t>
                  </w:r>
                </w:p>
              </w:tc>
            </w:tr>
            <w:tr w:rsidR="00BC50DE" w:rsidRPr="00306BCE" w:rsidTr="00C30D69">
              <w:tc>
                <w:tcPr>
                  <w:tcW w:w="242" w:type="dxa"/>
                </w:tcPr>
                <w:p w:rsidR="00BC50DE" w:rsidRPr="0097069A" w:rsidRDefault="00BC50DE" w:rsidP="005B61C7">
                  <w:pPr>
                    <w:widowControl w:val="0"/>
                    <w:autoSpaceDE w:val="0"/>
                    <w:autoSpaceDN w:val="0"/>
                    <w:ind w:left="851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370" w:type="dxa"/>
                  <w:gridSpan w:val="2"/>
                </w:tcPr>
                <w:p w:rsidR="00BC50DE" w:rsidRPr="0097069A" w:rsidRDefault="00BC50DE" w:rsidP="005B61C7">
                  <w:pPr>
                    <w:widowControl w:val="0"/>
                    <w:autoSpaceDE w:val="0"/>
                    <w:autoSpaceDN w:val="0"/>
                    <w:ind w:left="681"/>
                    <w:rPr>
                      <w:sz w:val="18"/>
                      <w:szCs w:val="18"/>
                    </w:rPr>
                  </w:pPr>
                  <w:r w:rsidRPr="0097069A">
                    <w:rPr>
                      <w:sz w:val="18"/>
                      <w:szCs w:val="18"/>
                    </w:rPr>
                    <w:t>м.п.</w:t>
                  </w:r>
                </w:p>
                <w:p w:rsidR="00BC50DE" w:rsidRPr="0097069A" w:rsidRDefault="00BC50DE" w:rsidP="005B61C7">
                  <w:pPr>
                    <w:widowControl w:val="0"/>
                    <w:autoSpaceDE w:val="0"/>
                    <w:autoSpaceDN w:val="0"/>
                    <w:ind w:left="681"/>
                    <w:rPr>
                      <w:sz w:val="18"/>
                      <w:szCs w:val="18"/>
                    </w:rPr>
                  </w:pPr>
                  <w:r w:rsidRPr="0097069A">
                    <w:rPr>
                      <w:sz w:val="18"/>
                      <w:szCs w:val="18"/>
                    </w:rPr>
                    <w:t>«____» _________________ 202</w:t>
                  </w:r>
                  <w:r w:rsidR="00B03AB8">
                    <w:rPr>
                      <w:sz w:val="18"/>
                      <w:szCs w:val="18"/>
                    </w:rPr>
                    <w:t>2</w:t>
                  </w:r>
                  <w:r w:rsidRPr="0097069A">
                    <w:rPr>
                      <w:sz w:val="18"/>
                      <w:szCs w:val="18"/>
                    </w:rPr>
                    <w:t xml:space="preserve"> г.</w:t>
                  </w:r>
                </w:p>
              </w:tc>
            </w:tr>
          </w:tbl>
          <w:p w:rsidR="00F033AA" w:rsidRPr="00306BCE" w:rsidRDefault="00F033AA" w:rsidP="005B61C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</w:tbl>
    <w:p w:rsidR="00DF5DF9" w:rsidRPr="00CC1F53" w:rsidRDefault="00DF5DF9" w:rsidP="005E5EBD">
      <w:pPr>
        <w:adjustRightInd w:val="0"/>
      </w:pPr>
    </w:p>
    <w:sectPr w:rsidR="00DF5DF9" w:rsidRPr="00CC1F53" w:rsidSect="005B61C7">
      <w:pgSz w:w="11906" w:h="16838"/>
      <w:pgMar w:top="709" w:right="1134" w:bottom="567" w:left="993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4256" w:rsidRDefault="00F24256" w:rsidP="00B16F19">
      <w:r>
        <w:separator/>
      </w:r>
    </w:p>
  </w:endnote>
  <w:endnote w:type="continuationSeparator" w:id="0">
    <w:p w:rsidR="00F24256" w:rsidRDefault="00F24256" w:rsidP="00B16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72F6" w:rsidRPr="007557F2" w:rsidRDefault="009B72F6" w:rsidP="002A4CA8">
    <w:pPr>
      <w:pStyle w:val="aa"/>
      <w:jc w:val="center"/>
      <w:rPr>
        <w:i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72F6" w:rsidRDefault="009B72F6" w:rsidP="002A4CA8">
    <w:pPr>
      <w:pStyle w:val="aa"/>
      <w:jc w:val="center"/>
      <w:rPr>
        <w:i/>
        <w:sz w:val="20"/>
        <w:szCs w:val="20"/>
      </w:rPr>
    </w:pPr>
    <w:r>
      <w:rPr>
        <w:i/>
        <w:sz w:val="20"/>
        <w:szCs w:val="20"/>
      </w:rPr>
      <w:t>Д</w:t>
    </w:r>
    <w:r w:rsidRPr="000F25EC">
      <w:rPr>
        <w:i/>
        <w:sz w:val="20"/>
        <w:szCs w:val="20"/>
      </w:rPr>
      <w:t>окументация об аукционе в электронной форме</w:t>
    </w:r>
    <w:r>
      <w:rPr>
        <w:i/>
        <w:sz w:val="20"/>
        <w:szCs w:val="20"/>
      </w:rPr>
      <w:t xml:space="preserve"> на поставку товаров для нужд УИС</w:t>
    </w:r>
  </w:p>
  <w:p w:rsidR="009B72F6" w:rsidRPr="007557F2" w:rsidRDefault="009B72F6" w:rsidP="002A4CA8">
    <w:pPr>
      <w:pStyle w:val="aa"/>
      <w:jc w:val="center"/>
      <w:rPr>
        <w:i/>
        <w:sz w:val="20"/>
        <w:szCs w:val="20"/>
      </w:rPr>
    </w:pPr>
    <w:r w:rsidRPr="007557F2">
      <w:rPr>
        <w:i/>
        <w:sz w:val="20"/>
        <w:szCs w:val="20"/>
      </w:rPr>
      <w:t>(в рамках государственного оборонного заказа на 20</w:t>
    </w:r>
    <w:r>
      <w:rPr>
        <w:i/>
        <w:sz w:val="20"/>
        <w:szCs w:val="20"/>
      </w:rPr>
      <w:t xml:space="preserve">20 </w:t>
    </w:r>
    <w:r w:rsidRPr="007557F2">
      <w:rPr>
        <w:i/>
        <w:sz w:val="20"/>
        <w:szCs w:val="20"/>
      </w:rPr>
      <w:t>год)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4256" w:rsidRDefault="00F24256" w:rsidP="00B16F19">
      <w:r>
        <w:separator/>
      </w:r>
    </w:p>
  </w:footnote>
  <w:footnote w:type="continuationSeparator" w:id="0">
    <w:p w:rsidR="00F24256" w:rsidRDefault="00F24256" w:rsidP="00B16F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72F6" w:rsidRDefault="009B72F6" w:rsidP="00C06E18">
    <w:pPr>
      <w:pStyle w:val="a4"/>
      <w:jc w:val="center"/>
    </w:pPr>
  </w:p>
  <w:p w:rsidR="009B72F6" w:rsidRPr="00152054" w:rsidRDefault="009B72F6" w:rsidP="00C06E18">
    <w:pPr>
      <w:pStyle w:val="a4"/>
      <w:jc w:val="center"/>
      <w:rPr>
        <w:color w:val="FFFFFF"/>
      </w:rPr>
    </w:pPr>
    <w:r w:rsidRPr="00152054">
      <w:rPr>
        <w:color w:val="FFFFFF"/>
      </w:rPr>
      <w:t>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5D022F"/>
    <w:multiLevelType w:val="hybridMultilevel"/>
    <w:tmpl w:val="7F543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86476"/>
    <w:multiLevelType w:val="hybridMultilevel"/>
    <w:tmpl w:val="4C34F39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08E61FF9"/>
    <w:multiLevelType w:val="hybridMultilevel"/>
    <w:tmpl w:val="ADF04CF6"/>
    <w:lvl w:ilvl="0" w:tplc="0419000F">
      <w:start w:val="1"/>
      <w:numFmt w:val="decimal"/>
      <w:lvlText w:val="%1."/>
      <w:lvlJc w:val="left"/>
      <w:pPr>
        <w:ind w:left="815" w:hanging="360"/>
      </w:pPr>
    </w:lvl>
    <w:lvl w:ilvl="1" w:tplc="04190019" w:tentative="1">
      <w:start w:val="1"/>
      <w:numFmt w:val="lowerLetter"/>
      <w:lvlText w:val="%2."/>
      <w:lvlJc w:val="left"/>
      <w:pPr>
        <w:ind w:left="1535" w:hanging="360"/>
      </w:pPr>
    </w:lvl>
    <w:lvl w:ilvl="2" w:tplc="0419001B" w:tentative="1">
      <w:start w:val="1"/>
      <w:numFmt w:val="lowerRoman"/>
      <w:lvlText w:val="%3."/>
      <w:lvlJc w:val="right"/>
      <w:pPr>
        <w:ind w:left="2255" w:hanging="180"/>
      </w:pPr>
    </w:lvl>
    <w:lvl w:ilvl="3" w:tplc="0419000F" w:tentative="1">
      <w:start w:val="1"/>
      <w:numFmt w:val="decimal"/>
      <w:lvlText w:val="%4."/>
      <w:lvlJc w:val="left"/>
      <w:pPr>
        <w:ind w:left="2975" w:hanging="360"/>
      </w:pPr>
    </w:lvl>
    <w:lvl w:ilvl="4" w:tplc="04190019" w:tentative="1">
      <w:start w:val="1"/>
      <w:numFmt w:val="lowerLetter"/>
      <w:lvlText w:val="%5."/>
      <w:lvlJc w:val="left"/>
      <w:pPr>
        <w:ind w:left="3695" w:hanging="360"/>
      </w:pPr>
    </w:lvl>
    <w:lvl w:ilvl="5" w:tplc="0419001B" w:tentative="1">
      <w:start w:val="1"/>
      <w:numFmt w:val="lowerRoman"/>
      <w:lvlText w:val="%6."/>
      <w:lvlJc w:val="right"/>
      <w:pPr>
        <w:ind w:left="4415" w:hanging="180"/>
      </w:pPr>
    </w:lvl>
    <w:lvl w:ilvl="6" w:tplc="0419000F" w:tentative="1">
      <w:start w:val="1"/>
      <w:numFmt w:val="decimal"/>
      <w:lvlText w:val="%7."/>
      <w:lvlJc w:val="left"/>
      <w:pPr>
        <w:ind w:left="5135" w:hanging="360"/>
      </w:pPr>
    </w:lvl>
    <w:lvl w:ilvl="7" w:tplc="04190019" w:tentative="1">
      <w:start w:val="1"/>
      <w:numFmt w:val="lowerLetter"/>
      <w:lvlText w:val="%8."/>
      <w:lvlJc w:val="left"/>
      <w:pPr>
        <w:ind w:left="5855" w:hanging="360"/>
      </w:pPr>
    </w:lvl>
    <w:lvl w:ilvl="8" w:tplc="0419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4" w15:restartNumberingAfterBreak="0">
    <w:nsid w:val="0A4E7088"/>
    <w:multiLevelType w:val="hybridMultilevel"/>
    <w:tmpl w:val="E564E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915094"/>
    <w:multiLevelType w:val="hybridMultilevel"/>
    <w:tmpl w:val="160E9F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04859E8"/>
    <w:multiLevelType w:val="hybridMultilevel"/>
    <w:tmpl w:val="457E5C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213E0"/>
    <w:multiLevelType w:val="multilevel"/>
    <w:tmpl w:val="4DCCF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C73C02"/>
    <w:multiLevelType w:val="hybridMultilevel"/>
    <w:tmpl w:val="9EFCC15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1A7F33"/>
    <w:multiLevelType w:val="hybridMultilevel"/>
    <w:tmpl w:val="42AC4F60"/>
    <w:lvl w:ilvl="0" w:tplc="6D4A2D1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1" w15:restartNumberingAfterBreak="0">
    <w:nsid w:val="225C58B6"/>
    <w:multiLevelType w:val="hybridMultilevel"/>
    <w:tmpl w:val="A204DC86"/>
    <w:lvl w:ilvl="0" w:tplc="5DF27CC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3024959"/>
    <w:multiLevelType w:val="hybridMultilevel"/>
    <w:tmpl w:val="821E36C0"/>
    <w:lvl w:ilvl="0" w:tplc="4E94D978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34E1D24"/>
    <w:multiLevelType w:val="multilevel"/>
    <w:tmpl w:val="5ECE7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020A71"/>
    <w:multiLevelType w:val="hybridMultilevel"/>
    <w:tmpl w:val="457E5C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837227"/>
    <w:multiLevelType w:val="hybridMultilevel"/>
    <w:tmpl w:val="457E5C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795403"/>
    <w:multiLevelType w:val="multilevel"/>
    <w:tmpl w:val="70E45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B85460"/>
    <w:multiLevelType w:val="hybridMultilevel"/>
    <w:tmpl w:val="920074EA"/>
    <w:lvl w:ilvl="0" w:tplc="D73EE0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04F154B"/>
    <w:multiLevelType w:val="hybridMultilevel"/>
    <w:tmpl w:val="9A94B40E"/>
    <w:lvl w:ilvl="0" w:tplc="F0EAF1A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036E59"/>
    <w:multiLevelType w:val="hybridMultilevel"/>
    <w:tmpl w:val="A720F13C"/>
    <w:lvl w:ilvl="0" w:tplc="4CC80B0E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09146D2"/>
    <w:multiLevelType w:val="hybridMultilevel"/>
    <w:tmpl w:val="5DFE65A4"/>
    <w:lvl w:ilvl="0" w:tplc="CC2A206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B9458E"/>
    <w:multiLevelType w:val="multilevel"/>
    <w:tmpl w:val="18526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431131"/>
    <w:multiLevelType w:val="hybridMultilevel"/>
    <w:tmpl w:val="5FB63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FC46E2"/>
    <w:multiLevelType w:val="multilevel"/>
    <w:tmpl w:val="623DCD9A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24" w15:restartNumberingAfterBreak="0">
    <w:nsid w:val="54057F1B"/>
    <w:multiLevelType w:val="hybridMultilevel"/>
    <w:tmpl w:val="E5E65B4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5D960F7A"/>
    <w:multiLevelType w:val="hybridMultilevel"/>
    <w:tmpl w:val="CEDC4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8A0D5E"/>
    <w:multiLevelType w:val="multilevel"/>
    <w:tmpl w:val="283E3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EC48CF"/>
    <w:multiLevelType w:val="hybridMultilevel"/>
    <w:tmpl w:val="457E5C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522540"/>
    <w:multiLevelType w:val="multilevel"/>
    <w:tmpl w:val="6296B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FE63680"/>
    <w:multiLevelType w:val="hybridMultilevel"/>
    <w:tmpl w:val="A43E7710"/>
    <w:lvl w:ilvl="0" w:tplc="5E7AF424">
      <w:start w:val="4"/>
      <w:numFmt w:val="decimal"/>
      <w:lvlText w:val="%1)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0056CAD"/>
    <w:multiLevelType w:val="multilevel"/>
    <w:tmpl w:val="D4F69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2EA677D"/>
    <w:multiLevelType w:val="multilevel"/>
    <w:tmpl w:val="CA861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5065B9A"/>
    <w:multiLevelType w:val="hybridMultilevel"/>
    <w:tmpl w:val="B4A6F04A"/>
    <w:lvl w:ilvl="0" w:tplc="CC2A2066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59427DD"/>
    <w:multiLevelType w:val="multilevel"/>
    <w:tmpl w:val="F2F2B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CF70BC1"/>
    <w:multiLevelType w:val="multilevel"/>
    <w:tmpl w:val="BA1C539E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6E7A025F"/>
    <w:multiLevelType w:val="hybridMultilevel"/>
    <w:tmpl w:val="52BC616C"/>
    <w:lvl w:ilvl="0" w:tplc="F6A0E734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1A645C2"/>
    <w:multiLevelType w:val="hybridMultilevel"/>
    <w:tmpl w:val="5FB63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FC0033"/>
    <w:multiLevelType w:val="hybridMultilevel"/>
    <w:tmpl w:val="491AF14C"/>
    <w:lvl w:ilvl="0" w:tplc="2732102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8" w15:restartNumberingAfterBreak="0">
    <w:nsid w:val="7667206B"/>
    <w:multiLevelType w:val="hybridMultilevel"/>
    <w:tmpl w:val="A9A21F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A40601"/>
    <w:multiLevelType w:val="hybridMultilevel"/>
    <w:tmpl w:val="29A4C51E"/>
    <w:lvl w:ilvl="0" w:tplc="F0EAF1A2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0" w15:restartNumberingAfterBreak="0">
    <w:nsid w:val="7D265CF1"/>
    <w:multiLevelType w:val="multilevel"/>
    <w:tmpl w:val="B1908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4"/>
  </w:num>
  <w:num w:numId="2">
    <w:abstractNumId w:val="10"/>
  </w:num>
  <w:num w:numId="3">
    <w:abstractNumId w:val="11"/>
  </w:num>
  <w:num w:numId="4">
    <w:abstractNumId w:val="17"/>
  </w:num>
  <w:num w:numId="5">
    <w:abstractNumId w:val="12"/>
  </w:num>
  <w:num w:numId="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</w:num>
  <w:num w:numId="8">
    <w:abstractNumId w:val="32"/>
  </w:num>
  <w:num w:numId="9">
    <w:abstractNumId w:val="29"/>
  </w:num>
  <w:num w:numId="10">
    <w:abstractNumId w:val="19"/>
  </w:num>
  <w:num w:numId="11">
    <w:abstractNumId w:val="2"/>
  </w:num>
  <w:num w:numId="12">
    <w:abstractNumId w:val="24"/>
  </w:num>
  <w:num w:numId="13">
    <w:abstractNumId w:val="20"/>
  </w:num>
  <w:num w:numId="14">
    <w:abstractNumId w:val="32"/>
  </w:num>
  <w:num w:numId="1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</w:num>
  <w:num w:numId="21">
    <w:abstractNumId w:val="13"/>
  </w:num>
  <w:num w:numId="22">
    <w:abstractNumId w:val="26"/>
  </w:num>
  <w:num w:numId="23">
    <w:abstractNumId w:val="21"/>
  </w:num>
  <w:num w:numId="24">
    <w:abstractNumId w:val="33"/>
  </w:num>
  <w:num w:numId="25">
    <w:abstractNumId w:val="16"/>
  </w:num>
  <w:num w:numId="26">
    <w:abstractNumId w:val="7"/>
  </w:num>
  <w:num w:numId="27">
    <w:abstractNumId w:val="31"/>
  </w:num>
  <w:num w:numId="28">
    <w:abstractNumId w:val="1"/>
  </w:num>
  <w:num w:numId="29">
    <w:abstractNumId w:val="9"/>
  </w:num>
  <w:num w:numId="30">
    <w:abstractNumId w:val="22"/>
  </w:num>
  <w:num w:numId="31">
    <w:abstractNumId w:val="40"/>
  </w:num>
  <w:num w:numId="32">
    <w:abstractNumId w:val="36"/>
  </w:num>
  <w:num w:numId="33">
    <w:abstractNumId w:val="30"/>
  </w:num>
  <w:num w:numId="34">
    <w:abstractNumId w:val="38"/>
  </w:num>
  <w:num w:numId="35">
    <w:abstractNumId w:val="35"/>
  </w:num>
  <w:num w:numId="36">
    <w:abstractNumId w:val="8"/>
  </w:num>
  <w:num w:numId="37">
    <w:abstractNumId w:val="5"/>
  </w:num>
  <w:num w:numId="38">
    <w:abstractNumId w:val="3"/>
  </w:num>
  <w:num w:numId="39">
    <w:abstractNumId w:val="15"/>
  </w:num>
  <w:num w:numId="40">
    <w:abstractNumId w:val="14"/>
  </w:num>
  <w:num w:numId="41">
    <w:abstractNumId w:val="6"/>
  </w:num>
  <w:num w:numId="42">
    <w:abstractNumId w:val="27"/>
  </w:num>
  <w:num w:numId="43">
    <w:abstractNumId w:val="25"/>
  </w:num>
  <w:num w:numId="44">
    <w:abstractNumId w:val="4"/>
  </w:num>
  <w:num w:numId="45">
    <w:abstractNumId w:val="39"/>
  </w:num>
  <w:num w:numId="46">
    <w:abstractNumId w:val="18"/>
  </w:num>
  <w:num w:numId="47">
    <w:abstractNumId w:val="0"/>
  </w:num>
  <w:num w:numId="48">
    <w:abstractNumId w:val="2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059D"/>
    <w:rsid w:val="000001A2"/>
    <w:rsid w:val="00001631"/>
    <w:rsid w:val="00001CDD"/>
    <w:rsid w:val="00001E1B"/>
    <w:rsid w:val="000021ED"/>
    <w:rsid w:val="0000252C"/>
    <w:rsid w:val="0000358A"/>
    <w:rsid w:val="00003AD1"/>
    <w:rsid w:val="00010CC7"/>
    <w:rsid w:val="0001399E"/>
    <w:rsid w:val="00015DF8"/>
    <w:rsid w:val="00017302"/>
    <w:rsid w:val="0001740E"/>
    <w:rsid w:val="0002105E"/>
    <w:rsid w:val="0002172E"/>
    <w:rsid w:val="00022987"/>
    <w:rsid w:val="0002479A"/>
    <w:rsid w:val="00025140"/>
    <w:rsid w:val="000262B9"/>
    <w:rsid w:val="00026DC3"/>
    <w:rsid w:val="00030120"/>
    <w:rsid w:val="000303A0"/>
    <w:rsid w:val="00031D6A"/>
    <w:rsid w:val="0003322D"/>
    <w:rsid w:val="000372BE"/>
    <w:rsid w:val="00045285"/>
    <w:rsid w:val="00045EEC"/>
    <w:rsid w:val="000472FD"/>
    <w:rsid w:val="00047B4E"/>
    <w:rsid w:val="00050BAD"/>
    <w:rsid w:val="00051A0B"/>
    <w:rsid w:val="00052203"/>
    <w:rsid w:val="00052AFC"/>
    <w:rsid w:val="00056B98"/>
    <w:rsid w:val="00057283"/>
    <w:rsid w:val="00057E2F"/>
    <w:rsid w:val="00060E01"/>
    <w:rsid w:val="0006698B"/>
    <w:rsid w:val="000669BF"/>
    <w:rsid w:val="00066B50"/>
    <w:rsid w:val="00066D3E"/>
    <w:rsid w:val="0007090A"/>
    <w:rsid w:val="00070952"/>
    <w:rsid w:val="000721A9"/>
    <w:rsid w:val="000773FB"/>
    <w:rsid w:val="00077C88"/>
    <w:rsid w:val="0008225E"/>
    <w:rsid w:val="00095F07"/>
    <w:rsid w:val="000A0023"/>
    <w:rsid w:val="000A2F17"/>
    <w:rsid w:val="000A36C2"/>
    <w:rsid w:val="000A62AC"/>
    <w:rsid w:val="000A6802"/>
    <w:rsid w:val="000A6C4C"/>
    <w:rsid w:val="000A7E7F"/>
    <w:rsid w:val="000B10A2"/>
    <w:rsid w:val="000B1E71"/>
    <w:rsid w:val="000B413B"/>
    <w:rsid w:val="000B5091"/>
    <w:rsid w:val="000B671B"/>
    <w:rsid w:val="000C1715"/>
    <w:rsid w:val="000C1738"/>
    <w:rsid w:val="000C2D72"/>
    <w:rsid w:val="000C3636"/>
    <w:rsid w:val="000C3770"/>
    <w:rsid w:val="000C42D4"/>
    <w:rsid w:val="000C43A9"/>
    <w:rsid w:val="000C5B29"/>
    <w:rsid w:val="000C608E"/>
    <w:rsid w:val="000D1FCC"/>
    <w:rsid w:val="000D5313"/>
    <w:rsid w:val="000D5E8C"/>
    <w:rsid w:val="000D74A9"/>
    <w:rsid w:val="000E1444"/>
    <w:rsid w:val="000E58FB"/>
    <w:rsid w:val="000E5B98"/>
    <w:rsid w:val="000E72CF"/>
    <w:rsid w:val="000F0959"/>
    <w:rsid w:val="000F2A9C"/>
    <w:rsid w:val="000F3174"/>
    <w:rsid w:val="000F6B3F"/>
    <w:rsid w:val="000F74D6"/>
    <w:rsid w:val="0010288D"/>
    <w:rsid w:val="001036D9"/>
    <w:rsid w:val="00103866"/>
    <w:rsid w:val="001043B6"/>
    <w:rsid w:val="001044A9"/>
    <w:rsid w:val="00106F4D"/>
    <w:rsid w:val="001072B5"/>
    <w:rsid w:val="00107434"/>
    <w:rsid w:val="00114C5B"/>
    <w:rsid w:val="00116204"/>
    <w:rsid w:val="00116485"/>
    <w:rsid w:val="0011673D"/>
    <w:rsid w:val="001222E7"/>
    <w:rsid w:val="00122CCD"/>
    <w:rsid w:val="00123698"/>
    <w:rsid w:val="00124D43"/>
    <w:rsid w:val="00126E3A"/>
    <w:rsid w:val="001307A9"/>
    <w:rsid w:val="001334A4"/>
    <w:rsid w:val="00133B83"/>
    <w:rsid w:val="001362C4"/>
    <w:rsid w:val="001374AF"/>
    <w:rsid w:val="001417DE"/>
    <w:rsid w:val="00141BF5"/>
    <w:rsid w:val="00143EEA"/>
    <w:rsid w:val="00144C15"/>
    <w:rsid w:val="00144C7C"/>
    <w:rsid w:val="00146FCC"/>
    <w:rsid w:val="0014758F"/>
    <w:rsid w:val="00152054"/>
    <w:rsid w:val="001537EF"/>
    <w:rsid w:val="00153DAB"/>
    <w:rsid w:val="001547F5"/>
    <w:rsid w:val="0015485B"/>
    <w:rsid w:val="00155293"/>
    <w:rsid w:val="001552DD"/>
    <w:rsid w:val="001553ED"/>
    <w:rsid w:val="00155DD5"/>
    <w:rsid w:val="00155EDB"/>
    <w:rsid w:val="00160DE6"/>
    <w:rsid w:val="00160F67"/>
    <w:rsid w:val="001610E1"/>
    <w:rsid w:val="00162184"/>
    <w:rsid w:val="00163163"/>
    <w:rsid w:val="00165422"/>
    <w:rsid w:val="0017100E"/>
    <w:rsid w:val="00171568"/>
    <w:rsid w:val="00171E4A"/>
    <w:rsid w:val="001720CE"/>
    <w:rsid w:val="00172A75"/>
    <w:rsid w:val="00173811"/>
    <w:rsid w:val="00175B6A"/>
    <w:rsid w:val="001763D4"/>
    <w:rsid w:val="00180026"/>
    <w:rsid w:val="0018102F"/>
    <w:rsid w:val="00181236"/>
    <w:rsid w:val="00183180"/>
    <w:rsid w:val="00185869"/>
    <w:rsid w:val="001863F5"/>
    <w:rsid w:val="00187F33"/>
    <w:rsid w:val="00190B92"/>
    <w:rsid w:val="00192F18"/>
    <w:rsid w:val="001938AD"/>
    <w:rsid w:val="0019391C"/>
    <w:rsid w:val="001947AB"/>
    <w:rsid w:val="00194B56"/>
    <w:rsid w:val="00197137"/>
    <w:rsid w:val="00197330"/>
    <w:rsid w:val="001978DB"/>
    <w:rsid w:val="001A2E53"/>
    <w:rsid w:val="001A386B"/>
    <w:rsid w:val="001A4076"/>
    <w:rsid w:val="001A4434"/>
    <w:rsid w:val="001B0928"/>
    <w:rsid w:val="001B44FF"/>
    <w:rsid w:val="001B69B2"/>
    <w:rsid w:val="001B7EEC"/>
    <w:rsid w:val="001C0E55"/>
    <w:rsid w:val="001C23EB"/>
    <w:rsid w:val="001C41D1"/>
    <w:rsid w:val="001C4780"/>
    <w:rsid w:val="001C5A11"/>
    <w:rsid w:val="001C61C7"/>
    <w:rsid w:val="001D1B50"/>
    <w:rsid w:val="001E051F"/>
    <w:rsid w:val="001E3B3A"/>
    <w:rsid w:val="001E44F8"/>
    <w:rsid w:val="001F043F"/>
    <w:rsid w:val="001F06C9"/>
    <w:rsid w:val="001F0E13"/>
    <w:rsid w:val="001F0E8E"/>
    <w:rsid w:val="001F1B1D"/>
    <w:rsid w:val="001F2B9E"/>
    <w:rsid w:val="002005A3"/>
    <w:rsid w:val="00201823"/>
    <w:rsid w:val="00201B2F"/>
    <w:rsid w:val="00210B54"/>
    <w:rsid w:val="00213508"/>
    <w:rsid w:val="002141E5"/>
    <w:rsid w:val="0021672D"/>
    <w:rsid w:val="00216C8F"/>
    <w:rsid w:val="00220313"/>
    <w:rsid w:val="00221BC6"/>
    <w:rsid w:val="00221D34"/>
    <w:rsid w:val="00221E33"/>
    <w:rsid w:val="00222BCD"/>
    <w:rsid w:val="00222C0E"/>
    <w:rsid w:val="00222DE6"/>
    <w:rsid w:val="002239D6"/>
    <w:rsid w:val="002277EB"/>
    <w:rsid w:val="00227AD5"/>
    <w:rsid w:val="00227D55"/>
    <w:rsid w:val="00235112"/>
    <w:rsid w:val="00235A7F"/>
    <w:rsid w:val="00240493"/>
    <w:rsid w:val="00242E72"/>
    <w:rsid w:val="002431F4"/>
    <w:rsid w:val="00243A11"/>
    <w:rsid w:val="00246AF0"/>
    <w:rsid w:val="00252096"/>
    <w:rsid w:val="002552FB"/>
    <w:rsid w:val="00255F50"/>
    <w:rsid w:val="00260BC6"/>
    <w:rsid w:val="00262719"/>
    <w:rsid w:val="002629B4"/>
    <w:rsid w:val="0026413B"/>
    <w:rsid w:val="00264406"/>
    <w:rsid w:val="00265A0F"/>
    <w:rsid w:val="00266194"/>
    <w:rsid w:val="002667F7"/>
    <w:rsid w:val="00267F67"/>
    <w:rsid w:val="00270838"/>
    <w:rsid w:val="0027267A"/>
    <w:rsid w:val="00272C78"/>
    <w:rsid w:val="002740AE"/>
    <w:rsid w:val="002758C0"/>
    <w:rsid w:val="00275FD4"/>
    <w:rsid w:val="002776CD"/>
    <w:rsid w:val="00280D2D"/>
    <w:rsid w:val="00281A17"/>
    <w:rsid w:val="0028270C"/>
    <w:rsid w:val="00285EDC"/>
    <w:rsid w:val="00286EB6"/>
    <w:rsid w:val="00287D4B"/>
    <w:rsid w:val="00292137"/>
    <w:rsid w:val="002934FD"/>
    <w:rsid w:val="00294801"/>
    <w:rsid w:val="002951E7"/>
    <w:rsid w:val="002963D4"/>
    <w:rsid w:val="00297BB7"/>
    <w:rsid w:val="002A0263"/>
    <w:rsid w:val="002A0C40"/>
    <w:rsid w:val="002A3D66"/>
    <w:rsid w:val="002A41CB"/>
    <w:rsid w:val="002A4CA8"/>
    <w:rsid w:val="002A6B61"/>
    <w:rsid w:val="002A6F21"/>
    <w:rsid w:val="002B1275"/>
    <w:rsid w:val="002B6902"/>
    <w:rsid w:val="002B6980"/>
    <w:rsid w:val="002C0FCE"/>
    <w:rsid w:val="002C1E87"/>
    <w:rsid w:val="002C448E"/>
    <w:rsid w:val="002C491D"/>
    <w:rsid w:val="002C5130"/>
    <w:rsid w:val="002C6786"/>
    <w:rsid w:val="002D223C"/>
    <w:rsid w:val="002D4567"/>
    <w:rsid w:val="002D4C94"/>
    <w:rsid w:val="002D5412"/>
    <w:rsid w:val="002D6240"/>
    <w:rsid w:val="002E0691"/>
    <w:rsid w:val="002E231D"/>
    <w:rsid w:val="002E35C6"/>
    <w:rsid w:val="002E48C1"/>
    <w:rsid w:val="002E7315"/>
    <w:rsid w:val="002F059D"/>
    <w:rsid w:val="002F2922"/>
    <w:rsid w:val="002F44BF"/>
    <w:rsid w:val="002F6215"/>
    <w:rsid w:val="00302BDC"/>
    <w:rsid w:val="00306B90"/>
    <w:rsid w:val="00306BCE"/>
    <w:rsid w:val="003113A6"/>
    <w:rsid w:val="00311C2B"/>
    <w:rsid w:val="003123CC"/>
    <w:rsid w:val="003129B3"/>
    <w:rsid w:val="003139EA"/>
    <w:rsid w:val="00314107"/>
    <w:rsid w:val="003144AD"/>
    <w:rsid w:val="003147F6"/>
    <w:rsid w:val="003151CE"/>
    <w:rsid w:val="003158A6"/>
    <w:rsid w:val="00316523"/>
    <w:rsid w:val="00317E91"/>
    <w:rsid w:val="00320DD2"/>
    <w:rsid w:val="0032108F"/>
    <w:rsid w:val="0032112B"/>
    <w:rsid w:val="003225A4"/>
    <w:rsid w:val="00322FAC"/>
    <w:rsid w:val="0032387B"/>
    <w:rsid w:val="00330324"/>
    <w:rsid w:val="003342D7"/>
    <w:rsid w:val="0033490C"/>
    <w:rsid w:val="00334F7E"/>
    <w:rsid w:val="00335F68"/>
    <w:rsid w:val="0034519F"/>
    <w:rsid w:val="0034583F"/>
    <w:rsid w:val="00345953"/>
    <w:rsid w:val="003465FC"/>
    <w:rsid w:val="00347C3F"/>
    <w:rsid w:val="003526D0"/>
    <w:rsid w:val="00353502"/>
    <w:rsid w:val="00355C8F"/>
    <w:rsid w:val="00356286"/>
    <w:rsid w:val="00357271"/>
    <w:rsid w:val="00357608"/>
    <w:rsid w:val="0036110C"/>
    <w:rsid w:val="0036635F"/>
    <w:rsid w:val="00366DAB"/>
    <w:rsid w:val="003677D6"/>
    <w:rsid w:val="003704C8"/>
    <w:rsid w:val="0037081A"/>
    <w:rsid w:val="003719AC"/>
    <w:rsid w:val="00372671"/>
    <w:rsid w:val="00372A02"/>
    <w:rsid w:val="003736F6"/>
    <w:rsid w:val="00375242"/>
    <w:rsid w:val="00375503"/>
    <w:rsid w:val="00375F3D"/>
    <w:rsid w:val="00380204"/>
    <w:rsid w:val="0038189B"/>
    <w:rsid w:val="00381BE7"/>
    <w:rsid w:val="00382C52"/>
    <w:rsid w:val="00384E14"/>
    <w:rsid w:val="003872DE"/>
    <w:rsid w:val="00390649"/>
    <w:rsid w:val="0039069B"/>
    <w:rsid w:val="00391744"/>
    <w:rsid w:val="00392A74"/>
    <w:rsid w:val="00392CD1"/>
    <w:rsid w:val="00394FE9"/>
    <w:rsid w:val="003956B4"/>
    <w:rsid w:val="00395D54"/>
    <w:rsid w:val="00396234"/>
    <w:rsid w:val="003A0958"/>
    <w:rsid w:val="003A1AAE"/>
    <w:rsid w:val="003A2F20"/>
    <w:rsid w:val="003A4EC9"/>
    <w:rsid w:val="003A52D2"/>
    <w:rsid w:val="003A7118"/>
    <w:rsid w:val="003A7C2F"/>
    <w:rsid w:val="003B16C1"/>
    <w:rsid w:val="003B4828"/>
    <w:rsid w:val="003B4957"/>
    <w:rsid w:val="003B680D"/>
    <w:rsid w:val="003C0AEB"/>
    <w:rsid w:val="003C125D"/>
    <w:rsid w:val="003C1582"/>
    <w:rsid w:val="003C1CB2"/>
    <w:rsid w:val="003C2AF5"/>
    <w:rsid w:val="003C3C0A"/>
    <w:rsid w:val="003C49A1"/>
    <w:rsid w:val="003C5589"/>
    <w:rsid w:val="003C7A92"/>
    <w:rsid w:val="003C7C51"/>
    <w:rsid w:val="003D23AC"/>
    <w:rsid w:val="003D346C"/>
    <w:rsid w:val="003D4230"/>
    <w:rsid w:val="003D55BC"/>
    <w:rsid w:val="003E051E"/>
    <w:rsid w:val="003E0E82"/>
    <w:rsid w:val="003E1784"/>
    <w:rsid w:val="003E2397"/>
    <w:rsid w:val="003E2904"/>
    <w:rsid w:val="003E3C8F"/>
    <w:rsid w:val="003E5CE1"/>
    <w:rsid w:val="003E67AD"/>
    <w:rsid w:val="003E7626"/>
    <w:rsid w:val="003F4746"/>
    <w:rsid w:val="003F4ABB"/>
    <w:rsid w:val="0040096A"/>
    <w:rsid w:val="00403764"/>
    <w:rsid w:val="00407793"/>
    <w:rsid w:val="00410DF9"/>
    <w:rsid w:val="0041103E"/>
    <w:rsid w:val="00412361"/>
    <w:rsid w:val="00412678"/>
    <w:rsid w:val="00412B5F"/>
    <w:rsid w:val="00412FC9"/>
    <w:rsid w:val="00421607"/>
    <w:rsid w:val="0042507D"/>
    <w:rsid w:val="004273E5"/>
    <w:rsid w:val="00432259"/>
    <w:rsid w:val="004327EF"/>
    <w:rsid w:val="00432E2E"/>
    <w:rsid w:val="00433E37"/>
    <w:rsid w:val="0043582A"/>
    <w:rsid w:val="00440D9B"/>
    <w:rsid w:val="00442FE7"/>
    <w:rsid w:val="00443350"/>
    <w:rsid w:val="00446377"/>
    <w:rsid w:val="004517E3"/>
    <w:rsid w:val="00452BBA"/>
    <w:rsid w:val="004548FA"/>
    <w:rsid w:val="00457996"/>
    <w:rsid w:val="00457D7F"/>
    <w:rsid w:val="00464A02"/>
    <w:rsid w:val="00475A8E"/>
    <w:rsid w:val="00475D58"/>
    <w:rsid w:val="00477B79"/>
    <w:rsid w:val="00477E38"/>
    <w:rsid w:val="00477F0F"/>
    <w:rsid w:val="004808A0"/>
    <w:rsid w:val="00483BF0"/>
    <w:rsid w:val="00485009"/>
    <w:rsid w:val="00485570"/>
    <w:rsid w:val="004867FC"/>
    <w:rsid w:val="00490060"/>
    <w:rsid w:val="0049084B"/>
    <w:rsid w:val="0049114D"/>
    <w:rsid w:val="00492FD0"/>
    <w:rsid w:val="00494CE0"/>
    <w:rsid w:val="004A0999"/>
    <w:rsid w:val="004A27EF"/>
    <w:rsid w:val="004A45EE"/>
    <w:rsid w:val="004A4C62"/>
    <w:rsid w:val="004A4FD4"/>
    <w:rsid w:val="004A6BD5"/>
    <w:rsid w:val="004A7192"/>
    <w:rsid w:val="004A72FC"/>
    <w:rsid w:val="004B0C02"/>
    <w:rsid w:val="004B0CEF"/>
    <w:rsid w:val="004B2612"/>
    <w:rsid w:val="004B4F6B"/>
    <w:rsid w:val="004B5BBC"/>
    <w:rsid w:val="004B655D"/>
    <w:rsid w:val="004B66E8"/>
    <w:rsid w:val="004B66FE"/>
    <w:rsid w:val="004B679F"/>
    <w:rsid w:val="004B7C95"/>
    <w:rsid w:val="004C2BF8"/>
    <w:rsid w:val="004C4868"/>
    <w:rsid w:val="004C50E7"/>
    <w:rsid w:val="004C57E7"/>
    <w:rsid w:val="004C73CB"/>
    <w:rsid w:val="004D2503"/>
    <w:rsid w:val="004D2EB0"/>
    <w:rsid w:val="004D3E8D"/>
    <w:rsid w:val="004D5138"/>
    <w:rsid w:val="004E1B38"/>
    <w:rsid w:val="004E1E82"/>
    <w:rsid w:val="004E727E"/>
    <w:rsid w:val="004F0129"/>
    <w:rsid w:val="004F07D5"/>
    <w:rsid w:val="004F1780"/>
    <w:rsid w:val="004F21AD"/>
    <w:rsid w:val="004F2C6B"/>
    <w:rsid w:val="004F7EFB"/>
    <w:rsid w:val="00500961"/>
    <w:rsid w:val="005041CE"/>
    <w:rsid w:val="0050435E"/>
    <w:rsid w:val="005069A1"/>
    <w:rsid w:val="00511629"/>
    <w:rsid w:val="0051369D"/>
    <w:rsid w:val="00515786"/>
    <w:rsid w:val="00515D0C"/>
    <w:rsid w:val="005168BE"/>
    <w:rsid w:val="0052004D"/>
    <w:rsid w:val="0052009C"/>
    <w:rsid w:val="005219DF"/>
    <w:rsid w:val="00522B54"/>
    <w:rsid w:val="005237F2"/>
    <w:rsid w:val="005242E2"/>
    <w:rsid w:val="0052441A"/>
    <w:rsid w:val="005255F4"/>
    <w:rsid w:val="00533007"/>
    <w:rsid w:val="0053304D"/>
    <w:rsid w:val="0053485D"/>
    <w:rsid w:val="00540072"/>
    <w:rsid w:val="0054048E"/>
    <w:rsid w:val="0054135C"/>
    <w:rsid w:val="00542A4B"/>
    <w:rsid w:val="0054459C"/>
    <w:rsid w:val="005451EF"/>
    <w:rsid w:val="00545E37"/>
    <w:rsid w:val="00546752"/>
    <w:rsid w:val="00546E9A"/>
    <w:rsid w:val="005524A1"/>
    <w:rsid w:val="0055283D"/>
    <w:rsid w:val="00557A34"/>
    <w:rsid w:val="00557CEB"/>
    <w:rsid w:val="00560DAD"/>
    <w:rsid w:val="0056321B"/>
    <w:rsid w:val="005632BE"/>
    <w:rsid w:val="00563887"/>
    <w:rsid w:val="00565775"/>
    <w:rsid w:val="0057330B"/>
    <w:rsid w:val="005742F6"/>
    <w:rsid w:val="00576E9A"/>
    <w:rsid w:val="00576FC2"/>
    <w:rsid w:val="0058339C"/>
    <w:rsid w:val="0058472D"/>
    <w:rsid w:val="00585D01"/>
    <w:rsid w:val="00587B67"/>
    <w:rsid w:val="0059123F"/>
    <w:rsid w:val="00592AF3"/>
    <w:rsid w:val="00592F67"/>
    <w:rsid w:val="00593CE0"/>
    <w:rsid w:val="00593E58"/>
    <w:rsid w:val="00595074"/>
    <w:rsid w:val="0059573F"/>
    <w:rsid w:val="00595D69"/>
    <w:rsid w:val="00596C8A"/>
    <w:rsid w:val="005A0F5B"/>
    <w:rsid w:val="005A2F40"/>
    <w:rsid w:val="005A3083"/>
    <w:rsid w:val="005A367F"/>
    <w:rsid w:val="005A3894"/>
    <w:rsid w:val="005A4E93"/>
    <w:rsid w:val="005B61C7"/>
    <w:rsid w:val="005B6372"/>
    <w:rsid w:val="005B74B3"/>
    <w:rsid w:val="005C0639"/>
    <w:rsid w:val="005C2033"/>
    <w:rsid w:val="005C33D8"/>
    <w:rsid w:val="005C3FDA"/>
    <w:rsid w:val="005D0335"/>
    <w:rsid w:val="005D0450"/>
    <w:rsid w:val="005D0606"/>
    <w:rsid w:val="005D27C2"/>
    <w:rsid w:val="005D320D"/>
    <w:rsid w:val="005D4F09"/>
    <w:rsid w:val="005D5A7B"/>
    <w:rsid w:val="005D67FE"/>
    <w:rsid w:val="005D7590"/>
    <w:rsid w:val="005E2439"/>
    <w:rsid w:val="005E2899"/>
    <w:rsid w:val="005E293D"/>
    <w:rsid w:val="005E2AFE"/>
    <w:rsid w:val="005E5609"/>
    <w:rsid w:val="005E5EBD"/>
    <w:rsid w:val="005E792E"/>
    <w:rsid w:val="005F0E80"/>
    <w:rsid w:val="005F19BB"/>
    <w:rsid w:val="005F2634"/>
    <w:rsid w:val="005F3B51"/>
    <w:rsid w:val="005F43B1"/>
    <w:rsid w:val="005F475B"/>
    <w:rsid w:val="005F6822"/>
    <w:rsid w:val="005F7277"/>
    <w:rsid w:val="005F7B16"/>
    <w:rsid w:val="005F7CA1"/>
    <w:rsid w:val="00602A24"/>
    <w:rsid w:val="00603A5F"/>
    <w:rsid w:val="0060439C"/>
    <w:rsid w:val="006057C5"/>
    <w:rsid w:val="006078DC"/>
    <w:rsid w:val="00610B41"/>
    <w:rsid w:val="006154BC"/>
    <w:rsid w:val="00617B74"/>
    <w:rsid w:val="00622466"/>
    <w:rsid w:val="006251A9"/>
    <w:rsid w:val="0063136F"/>
    <w:rsid w:val="006313F8"/>
    <w:rsid w:val="00634324"/>
    <w:rsid w:val="00637540"/>
    <w:rsid w:val="006432C0"/>
    <w:rsid w:val="00644B85"/>
    <w:rsid w:val="0064660F"/>
    <w:rsid w:val="00647371"/>
    <w:rsid w:val="00647C6E"/>
    <w:rsid w:val="00651777"/>
    <w:rsid w:val="00651E59"/>
    <w:rsid w:val="00655F04"/>
    <w:rsid w:val="00662072"/>
    <w:rsid w:val="00662BE9"/>
    <w:rsid w:val="00663322"/>
    <w:rsid w:val="00663646"/>
    <w:rsid w:val="00666823"/>
    <w:rsid w:val="00667272"/>
    <w:rsid w:val="00670595"/>
    <w:rsid w:val="00670949"/>
    <w:rsid w:val="00671DD1"/>
    <w:rsid w:val="00675E2F"/>
    <w:rsid w:val="00677ED6"/>
    <w:rsid w:val="00680C3A"/>
    <w:rsid w:val="006812D2"/>
    <w:rsid w:val="0068131C"/>
    <w:rsid w:val="006813DC"/>
    <w:rsid w:val="00681516"/>
    <w:rsid w:val="00681A24"/>
    <w:rsid w:val="00683F55"/>
    <w:rsid w:val="00684192"/>
    <w:rsid w:val="006841AF"/>
    <w:rsid w:val="00684402"/>
    <w:rsid w:val="0068604C"/>
    <w:rsid w:val="0068654D"/>
    <w:rsid w:val="00686A59"/>
    <w:rsid w:val="006872A5"/>
    <w:rsid w:val="006877A9"/>
    <w:rsid w:val="00690162"/>
    <w:rsid w:val="00690AE1"/>
    <w:rsid w:val="00691A11"/>
    <w:rsid w:val="006931FD"/>
    <w:rsid w:val="0069324A"/>
    <w:rsid w:val="00693C10"/>
    <w:rsid w:val="0069714F"/>
    <w:rsid w:val="006974C8"/>
    <w:rsid w:val="006A0A86"/>
    <w:rsid w:val="006A1A40"/>
    <w:rsid w:val="006A3E0B"/>
    <w:rsid w:val="006A543B"/>
    <w:rsid w:val="006A6324"/>
    <w:rsid w:val="006A77A7"/>
    <w:rsid w:val="006B08BC"/>
    <w:rsid w:val="006B2AC4"/>
    <w:rsid w:val="006B59D8"/>
    <w:rsid w:val="006B61F0"/>
    <w:rsid w:val="006B737B"/>
    <w:rsid w:val="006B7DD7"/>
    <w:rsid w:val="006C2EFB"/>
    <w:rsid w:val="006C35CE"/>
    <w:rsid w:val="006C38D3"/>
    <w:rsid w:val="006C4C98"/>
    <w:rsid w:val="006C7264"/>
    <w:rsid w:val="006D15E2"/>
    <w:rsid w:val="006D31DE"/>
    <w:rsid w:val="006E0E3E"/>
    <w:rsid w:val="006E13E2"/>
    <w:rsid w:val="006E2C0D"/>
    <w:rsid w:val="006E2CDE"/>
    <w:rsid w:val="006E4444"/>
    <w:rsid w:val="006E46CA"/>
    <w:rsid w:val="006E4D4D"/>
    <w:rsid w:val="006E5319"/>
    <w:rsid w:val="006F5152"/>
    <w:rsid w:val="006F78B0"/>
    <w:rsid w:val="00700A05"/>
    <w:rsid w:val="00700DFE"/>
    <w:rsid w:val="00702CED"/>
    <w:rsid w:val="007038B7"/>
    <w:rsid w:val="00703C3D"/>
    <w:rsid w:val="00704505"/>
    <w:rsid w:val="00704C1D"/>
    <w:rsid w:val="00704CB3"/>
    <w:rsid w:val="00704EC2"/>
    <w:rsid w:val="00706AA4"/>
    <w:rsid w:val="00707B33"/>
    <w:rsid w:val="00711CB1"/>
    <w:rsid w:val="00712E5F"/>
    <w:rsid w:val="00714098"/>
    <w:rsid w:val="0071460F"/>
    <w:rsid w:val="007162B0"/>
    <w:rsid w:val="0071739C"/>
    <w:rsid w:val="00720883"/>
    <w:rsid w:val="007226AC"/>
    <w:rsid w:val="00723F2B"/>
    <w:rsid w:val="00725AE1"/>
    <w:rsid w:val="00727426"/>
    <w:rsid w:val="00727807"/>
    <w:rsid w:val="00731C4C"/>
    <w:rsid w:val="00731CB8"/>
    <w:rsid w:val="007330F1"/>
    <w:rsid w:val="00735EF7"/>
    <w:rsid w:val="00736990"/>
    <w:rsid w:val="00740DF3"/>
    <w:rsid w:val="00741FE3"/>
    <w:rsid w:val="00742701"/>
    <w:rsid w:val="007435EF"/>
    <w:rsid w:val="00746338"/>
    <w:rsid w:val="00746CD4"/>
    <w:rsid w:val="00750F5F"/>
    <w:rsid w:val="007511C6"/>
    <w:rsid w:val="0075205D"/>
    <w:rsid w:val="00752DBE"/>
    <w:rsid w:val="00752F13"/>
    <w:rsid w:val="007536F0"/>
    <w:rsid w:val="00755705"/>
    <w:rsid w:val="00755B8F"/>
    <w:rsid w:val="00755C15"/>
    <w:rsid w:val="00756A41"/>
    <w:rsid w:val="00756BD1"/>
    <w:rsid w:val="00761F85"/>
    <w:rsid w:val="00763FDA"/>
    <w:rsid w:val="00766510"/>
    <w:rsid w:val="00770868"/>
    <w:rsid w:val="00771FD9"/>
    <w:rsid w:val="0077309D"/>
    <w:rsid w:val="007745B0"/>
    <w:rsid w:val="007749B1"/>
    <w:rsid w:val="00774A63"/>
    <w:rsid w:val="00776B96"/>
    <w:rsid w:val="00776D87"/>
    <w:rsid w:val="0077707E"/>
    <w:rsid w:val="00777395"/>
    <w:rsid w:val="00777D5D"/>
    <w:rsid w:val="00780663"/>
    <w:rsid w:val="007820AC"/>
    <w:rsid w:val="007822E9"/>
    <w:rsid w:val="0078340D"/>
    <w:rsid w:val="0078375A"/>
    <w:rsid w:val="007846A1"/>
    <w:rsid w:val="007851E6"/>
    <w:rsid w:val="00785A94"/>
    <w:rsid w:val="00785FAF"/>
    <w:rsid w:val="007906ED"/>
    <w:rsid w:val="007907FD"/>
    <w:rsid w:val="0079103B"/>
    <w:rsid w:val="00791156"/>
    <w:rsid w:val="007914BD"/>
    <w:rsid w:val="00792DDB"/>
    <w:rsid w:val="00792EE7"/>
    <w:rsid w:val="007959CE"/>
    <w:rsid w:val="007966E6"/>
    <w:rsid w:val="007A0112"/>
    <w:rsid w:val="007A0588"/>
    <w:rsid w:val="007A2925"/>
    <w:rsid w:val="007A305F"/>
    <w:rsid w:val="007A403C"/>
    <w:rsid w:val="007B019B"/>
    <w:rsid w:val="007C281C"/>
    <w:rsid w:val="007C2ED2"/>
    <w:rsid w:val="007C2F67"/>
    <w:rsid w:val="007C717E"/>
    <w:rsid w:val="007C72B6"/>
    <w:rsid w:val="007D06D3"/>
    <w:rsid w:val="007D5C20"/>
    <w:rsid w:val="007D6346"/>
    <w:rsid w:val="007D6851"/>
    <w:rsid w:val="007D6D6E"/>
    <w:rsid w:val="007E1614"/>
    <w:rsid w:val="007E1F0D"/>
    <w:rsid w:val="007E24EF"/>
    <w:rsid w:val="007E2EE3"/>
    <w:rsid w:val="007E4933"/>
    <w:rsid w:val="007F44FF"/>
    <w:rsid w:val="007F46FD"/>
    <w:rsid w:val="007F4D8D"/>
    <w:rsid w:val="007F54C2"/>
    <w:rsid w:val="007F7E39"/>
    <w:rsid w:val="0080037A"/>
    <w:rsid w:val="00801EA6"/>
    <w:rsid w:val="0081041C"/>
    <w:rsid w:val="0081500A"/>
    <w:rsid w:val="0081503F"/>
    <w:rsid w:val="008160E3"/>
    <w:rsid w:val="00816874"/>
    <w:rsid w:val="0082167E"/>
    <w:rsid w:val="00821E39"/>
    <w:rsid w:val="00827388"/>
    <w:rsid w:val="00832ED8"/>
    <w:rsid w:val="008330D1"/>
    <w:rsid w:val="00833D47"/>
    <w:rsid w:val="00837241"/>
    <w:rsid w:val="00842C30"/>
    <w:rsid w:val="00846E9D"/>
    <w:rsid w:val="0084761C"/>
    <w:rsid w:val="00850D82"/>
    <w:rsid w:val="008517EA"/>
    <w:rsid w:val="00851ABD"/>
    <w:rsid w:val="00852B2E"/>
    <w:rsid w:val="0085412A"/>
    <w:rsid w:val="008542FC"/>
    <w:rsid w:val="00855A2E"/>
    <w:rsid w:val="00857362"/>
    <w:rsid w:val="008604FF"/>
    <w:rsid w:val="008605B5"/>
    <w:rsid w:val="00861648"/>
    <w:rsid w:val="0086215E"/>
    <w:rsid w:val="00866A79"/>
    <w:rsid w:val="00866F0C"/>
    <w:rsid w:val="00875C8F"/>
    <w:rsid w:val="0087729A"/>
    <w:rsid w:val="00880997"/>
    <w:rsid w:val="00882D7E"/>
    <w:rsid w:val="00883461"/>
    <w:rsid w:val="00885DD7"/>
    <w:rsid w:val="00887164"/>
    <w:rsid w:val="00891212"/>
    <w:rsid w:val="00892560"/>
    <w:rsid w:val="00892695"/>
    <w:rsid w:val="00893A1D"/>
    <w:rsid w:val="00893A8C"/>
    <w:rsid w:val="00894A83"/>
    <w:rsid w:val="008A202E"/>
    <w:rsid w:val="008A34C8"/>
    <w:rsid w:val="008A44C1"/>
    <w:rsid w:val="008A4CA7"/>
    <w:rsid w:val="008B29BB"/>
    <w:rsid w:val="008B3596"/>
    <w:rsid w:val="008B389D"/>
    <w:rsid w:val="008B3AA2"/>
    <w:rsid w:val="008B60D8"/>
    <w:rsid w:val="008B60EF"/>
    <w:rsid w:val="008C1DC9"/>
    <w:rsid w:val="008C2604"/>
    <w:rsid w:val="008C317F"/>
    <w:rsid w:val="008C53D4"/>
    <w:rsid w:val="008C61A4"/>
    <w:rsid w:val="008D0355"/>
    <w:rsid w:val="008D038B"/>
    <w:rsid w:val="008D3B6E"/>
    <w:rsid w:val="008D4FAE"/>
    <w:rsid w:val="008D6D0C"/>
    <w:rsid w:val="008E43A2"/>
    <w:rsid w:val="008E4A93"/>
    <w:rsid w:val="008E4BC4"/>
    <w:rsid w:val="008E5E09"/>
    <w:rsid w:val="008F0EF7"/>
    <w:rsid w:val="008F1D39"/>
    <w:rsid w:val="008F25E9"/>
    <w:rsid w:val="008F49BD"/>
    <w:rsid w:val="008F5473"/>
    <w:rsid w:val="008F6BD8"/>
    <w:rsid w:val="008F7115"/>
    <w:rsid w:val="0090027B"/>
    <w:rsid w:val="00900682"/>
    <w:rsid w:val="00902953"/>
    <w:rsid w:val="0090481B"/>
    <w:rsid w:val="00911EA0"/>
    <w:rsid w:val="009122D3"/>
    <w:rsid w:val="009139A3"/>
    <w:rsid w:val="00913E1F"/>
    <w:rsid w:val="00913FA3"/>
    <w:rsid w:val="00917FC3"/>
    <w:rsid w:val="00920FD5"/>
    <w:rsid w:val="009220D8"/>
    <w:rsid w:val="00923FE5"/>
    <w:rsid w:val="00924660"/>
    <w:rsid w:val="009257A5"/>
    <w:rsid w:val="009269C2"/>
    <w:rsid w:val="00933430"/>
    <w:rsid w:val="00934345"/>
    <w:rsid w:val="00934CBB"/>
    <w:rsid w:val="00934EA1"/>
    <w:rsid w:val="00936192"/>
    <w:rsid w:val="00936A9E"/>
    <w:rsid w:val="00937F6A"/>
    <w:rsid w:val="009414D4"/>
    <w:rsid w:val="00942625"/>
    <w:rsid w:val="00942A58"/>
    <w:rsid w:val="00943EF3"/>
    <w:rsid w:val="009458E5"/>
    <w:rsid w:val="00950BA8"/>
    <w:rsid w:val="00950EBE"/>
    <w:rsid w:val="0095157A"/>
    <w:rsid w:val="00952691"/>
    <w:rsid w:val="009539C1"/>
    <w:rsid w:val="00953EC7"/>
    <w:rsid w:val="0095452D"/>
    <w:rsid w:val="00954FB2"/>
    <w:rsid w:val="00957F06"/>
    <w:rsid w:val="0096179E"/>
    <w:rsid w:val="00963A63"/>
    <w:rsid w:val="00965F68"/>
    <w:rsid w:val="00966769"/>
    <w:rsid w:val="00966B0D"/>
    <w:rsid w:val="00966FA9"/>
    <w:rsid w:val="0097069A"/>
    <w:rsid w:val="00970A34"/>
    <w:rsid w:val="00972890"/>
    <w:rsid w:val="00973741"/>
    <w:rsid w:val="009757CA"/>
    <w:rsid w:val="00977A6D"/>
    <w:rsid w:val="00981853"/>
    <w:rsid w:val="00981D57"/>
    <w:rsid w:val="00981E4F"/>
    <w:rsid w:val="009834CB"/>
    <w:rsid w:val="009846AD"/>
    <w:rsid w:val="0098569C"/>
    <w:rsid w:val="0098668F"/>
    <w:rsid w:val="009914B9"/>
    <w:rsid w:val="00993B4D"/>
    <w:rsid w:val="0099442E"/>
    <w:rsid w:val="0099681A"/>
    <w:rsid w:val="009969E1"/>
    <w:rsid w:val="00997F6B"/>
    <w:rsid w:val="009A0858"/>
    <w:rsid w:val="009A3AE7"/>
    <w:rsid w:val="009A4530"/>
    <w:rsid w:val="009A57CD"/>
    <w:rsid w:val="009A6B1D"/>
    <w:rsid w:val="009B0644"/>
    <w:rsid w:val="009B0B6D"/>
    <w:rsid w:val="009B17C9"/>
    <w:rsid w:val="009B2160"/>
    <w:rsid w:val="009B45B6"/>
    <w:rsid w:val="009B62FA"/>
    <w:rsid w:val="009B72F6"/>
    <w:rsid w:val="009C0633"/>
    <w:rsid w:val="009C0828"/>
    <w:rsid w:val="009C31D8"/>
    <w:rsid w:val="009C58DA"/>
    <w:rsid w:val="009C6912"/>
    <w:rsid w:val="009D1416"/>
    <w:rsid w:val="009D29CF"/>
    <w:rsid w:val="009D2E8C"/>
    <w:rsid w:val="009D4705"/>
    <w:rsid w:val="009D4A44"/>
    <w:rsid w:val="009D68CD"/>
    <w:rsid w:val="009E0C88"/>
    <w:rsid w:val="009E1A82"/>
    <w:rsid w:val="009E2615"/>
    <w:rsid w:val="009E2853"/>
    <w:rsid w:val="009E2B25"/>
    <w:rsid w:val="009E3ABC"/>
    <w:rsid w:val="009E4D62"/>
    <w:rsid w:val="009E55BC"/>
    <w:rsid w:val="009E5858"/>
    <w:rsid w:val="009E72EB"/>
    <w:rsid w:val="009F0088"/>
    <w:rsid w:val="009F46DD"/>
    <w:rsid w:val="009F61A2"/>
    <w:rsid w:val="009F6ADB"/>
    <w:rsid w:val="009F6DE5"/>
    <w:rsid w:val="00A01906"/>
    <w:rsid w:val="00A05DBA"/>
    <w:rsid w:val="00A0672F"/>
    <w:rsid w:val="00A10C49"/>
    <w:rsid w:val="00A12255"/>
    <w:rsid w:val="00A132EF"/>
    <w:rsid w:val="00A13B54"/>
    <w:rsid w:val="00A14904"/>
    <w:rsid w:val="00A20749"/>
    <w:rsid w:val="00A21670"/>
    <w:rsid w:val="00A26089"/>
    <w:rsid w:val="00A26CE0"/>
    <w:rsid w:val="00A272E9"/>
    <w:rsid w:val="00A3032A"/>
    <w:rsid w:val="00A31F19"/>
    <w:rsid w:val="00A32D9D"/>
    <w:rsid w:val="00A35030"/>
    <w:rsid w:val="00A37BDA"/>
    <w:rsid w:val="00A405CA"/>
    <w:rsid w:val="00A41F19"/>
    <w:rsid w:val="00A42B9F"/>
    <w:rsid w:val="00A42FF0"/>
    <w:rsid w:val="00A45E36"/>
    <w:rsid w:val="00A46060"/>
    <w:rsid w:val="00A46728"/>
    <w:rsid w:val="00A560A7"/>
    <w:rsid w:val="00A57829"/>
    <w:rsid w:val="00A61AE1"/>
    <w:rsid w:val="00A64BA9"/>
    <w:rsid w:val="00A65063"/>
    <w:rsid w:val="00A65345"/>
    <w:rsid w:val="00A66F2F"/>
    <w:rsid w:val="00A6744D"/>
    <w:rsid w:val="00A67774"/>
    <w:rsid w:val="00A700C0"/>
    <w:rsid w:val="00A705C6"/>
    <w:rsid w:val="00A70CBC"/>
    <w:rsid w:val="00A71C9C"/>
    <w:rsid w:val="00A73BEA"/>
    <w:rsid w:val="00A7404F"/>
    <w:rsid w:val="00A768EE"/>
    <w:rsid w:val="00A77329"/>
    <w:rsid w:val="00A77B4E"/>
    <w:rsid w:val="00A80C1A"/>
    <w:rsid w:val="00A80D87"/>
    <w:rsid w:val="00A814E3"/>
    <w:rsid w:val="00A8183D"/>
    <w:rsid w:val="00A81CAA"/>
    <w:rsid w:val="00A83448"/>
    <w:rsid w:val="00A8422C"/>
    <w:rsid w:val="00A86C82"/>
    <w:rsid w:val="00A87046"/>
    <w:rsid w:val="00A91F85"/>
    <w:rsid w:val="00A92137"/>
    <w:rsid w:val="00A93DA4"/>
    <w:rsid w:val="00A9478F"/>
    <w:rsid w:val="00A94CAA"/>
    <w:rsid w:val="00A94E47"/>
    <w:rsid w:val="00A9706E"/>
    <w:rsid w:val="00AA38BA"/>
    <w:rsid w:val="00AA3CF7"/>
    <w:rsid w:val="00AA6B3A"/>
    <w:rsid w:val="00AA6CF2"/>
    <w:rsid w:val="00AA6E46"/>
    <w:rsid w:val="00AB0884"/>
    <w:rsid w:val="00AB1201"/>
    <w:rsid w:val="00AB5C20"/>
    <w:rsid w:val="00AB6A05"/>
    <w:rsid w:val="00AC2E4A"/>
    <w:rsid w:val="00AC47C4"/>
    <w:rsid w:val="00AC5204"/>
    <w:rsid w:val="00AC7720"/>
    <w:rsid w:val="00AC7FF8"/>
    <w:rsid w:val="00AD03F2"/>
    <w:rsid w:val="00AD0997"/>
    <w:rsid w:val="00AD11F0"/>
    <w:rsid w:val="00AD1B12"/>
    <w:rsid w:val="00AD2D4F"/>
    <w:rsid w:val="00AD3118"/>
    <w:rsid w:val="00AD3425"/>
    <w:rsid w:val="00AD3C06"/>
    <w:rsid w:val="00AE0AC6"/>
    <w:rsid w:val="00AE1B4F"/>
    <w:rsid w:val="00AE2DE6"/>
    <w:rsid w:val="00AE34AD"/>
    <w:rsid w:val="00AE5F6D"/>
    <w:rsid w:val="00AE6979"/>
    <w:rsid w:val="00AF0A88"/>
    <w:rsid w:val="00AF1F7B"/>
    <w:rsid w:val="00AF2102"/>
    <w:rsid w:val="00AF299A"/>
    <w:rsid w:val="00AF2DC2"/>
    <w:rsid w:val="00AF2F39"/>
    <w:rsid w:val="00AF3D7A"/>
    <w:rsid w:val="00AF3FA6"/>
    <w:rsid w:val="00AF4420"/>
    <w:rsid w:val="00AF47A4"/>
    <w:rsid w:val="00AF4CBD"/>
    <w:rsid w:val="00B01D78"/>
    <w:rsid w:val="00B03AB8"/>
    <w:rsid w:val="00B049AE"/>
    <w:rsid w:val="00B061E3"/>
    <w:rsid w:val="00B075C8"/>
    <w:rsid w:val="00B12031"/>
    <w:rsid w:val="00B123D8"/>
    <w:rsid w:val="00B12695"/>
    <w:rsid w:val="00B14C6F"/>
    <w:rsid w:val="00B16269"/>
    <w:rsid w:val="00B163DA"/>
    <w:rsid w:val="00B16F19"/>
    <w:rsid w:val="00B20AF2"/>
    <w:rsid w:val="00B232A0"/>
    <w:rsid w:val="00B24765"/>
    <w:rsid w:val="00B24C17"/>
    <w:rsid w:val="00B24C4D"/>
    <w:rsid w:val="00B25EE8"/>
    <w:rsid w:val="00B30E8D"/>
    <w:rsid w:val="00B31B64"/>
    <w:rsid w:val="00B36B23"/>
    <w:rsid w:val="00B42D9D"/>
    <w:rsid w:val="00B43193"/>
    <w:rsid w:val="00B44F8B"/>
    <w:rsid w:val="00B50CC5"/>
    <w:rsid w:val="00B522B5"/>
    <w:rsid w:val="00B528DD"/>
    <w:rsid w:val="00B532CA"/>
    <w:rsid w:val="00B55828"/>
    <w:rsid w:val="00B56654"/>
    <w:rsid w:val="00B623ED"/>
    <w:rsid w:val="00B63BF1"/>
    <w:rsid w:val="00B65F83"/>
    <w:rsid w:val="00B65F95"/>
    <w:rsid w:val="00B661EC"/>
    <w:rsid w:val="00B6699C"/>
    <w:rsid w:val="00B70D07"/>
    <w:rsid w:val="00B70F6F"/>
    <w:rsid w:val="00B70FF4"/>
    <w:rsid w:val="00B71B41"/>
    <w:rsid w:val="00B7451E"/>
    <w:rsid w:val="00B7538F"/>
    <w:rsid w:val="00B75924"/>
    <w:rsid w:val="00B800D6"/>
    <w:rsid w:val="00B8254E"/>
    <w:rsid w:val="00B846AF"/>
    <w:rsid w:val="00B849C9"/>
    <w:rsid w:val="00B851AD"/>
    <w:rsid w:val="00B864A3"/>
    <w:rsid w:val="00B86F13"/>
    <w:rsid w:val="00B8748D"/>
    <w:rsid w:val="00B90147"/>
    <w:rsid w:val="00B91DEC"/>
    <w:rsid w:val="00B9390A"/>
    <w:rsid w:val="00B950B0"/>
    <w:rsid w:val="00B953A1"/>
    <w:rsid w:val="00BA03B6"/>
    <w:rsid w:val="00BA3136"/>
    <w:rsid w:val="00BA33A4"/>
    <w:rsid w:val="00BB011E"/>
    <w:rsid w:val="00BB2F0E"/>
    <w:rsid w:val="00BB3A2D"/>
    <w:rsid w:val="00BB3AC6"/>
    <w:rsid w:val="00BB5069"/>
    <w:rsid w:val="00BB54AA"/>
    <w:rsid w:val="00BB72E7"/>
    <w:rsid w:val="00BC14AE"/>
    <w:rsid w:val="00BC1FE9"/>
    <w:rsid w:val="00BC50DE"/>
    <w:rsid w:val="00BC7728"/>
    <w:rsid w:val="00BC7D22"/>
    <w:rsid w:val="00BD14EA"/>
    <w:rsid w:val="00BD2598"/>
    <w:rsid w:val="00BD27B8"/>
    <w:rsid w:val="00BD3DAC"/>
    <w:rsid w:val="00BD5709"/>
    <w:rsid w:val="00BD588D"/>
    <w:rsid w:val="00BD5B51"/>
    <w:rsid w:val="00BE116F"/>
    <w:rsid w:val="00BE4C0C"/>
    <w:rsid w:val="00BE5A19"/>
    <w:rsid w:val="00BE65CB"/>
    <w:rsid w:val="00BE6761"/>
    <w:rsid w:val="00BF66C3"/>
    <w:rsid w:val="00BF70E2"/>
    <w:rsid w:val="00BF7B15"/>
    <w:rsid w:val="00C020C8"/>
    <w:rsid w:val="00C02C06"/>
    <w:rsid w:val="00C03B66"/>
    <w:rsid w:val="00C06E18"/>
    <w:rsid w:val="00C1038F"/>
    <w:rsid w:val="00C10C3D"/>
    <w:rsid w:val="00C13072"/>
    <w:rsid w:val="00C138C7"/>
    <w:rsid w:val="00C1535C"/>
    <w:rsid w:val="00C17F88"/>
    <w:rsid w:val="00C17F8D"/>
    <w:rsid w:val="00C20619"/>
    <w:rsid w:val="00C20D34"/>
    <w:rsid w:val="00C22225"/>
    <w:rsid w:val="00C2271F"/>
    <w:rsid w:val="00C2452B"/>
    <w:rsid w:val="00C25DAF"/>
    <w:rsid w:val="00C26969"/>
    <w:rsid w:val="00C26C43"/>
    <w:rsid w:val="00C26FF3"/>
    <w:rsid w:val="00C30084"/>
    <w:rsid w:val="00C305B5"/>
    <w:rsid w:val="00C306FA"/>
    <w:rsid w:val="00C30D69"/>
    <w:rsid w:val="00C3159B"/>
    <w:rsid w:val="00C32BAF"/>
    <w:rsid w:val="00C32C29"/>
    <w:rsid w:val="00C33BC2"/>
    <w:rsid w:val="00C42AAE"/>
    <w:rsid w:val="00C43673"/>
    <w:rsid w:val="00C442C6"/>
    <w:rsid w:val="00C45EF7"/>
    <w:rsid w:val="00C46B34"/>
    <w:rsid w:val="00C529EB"/>
    <w:rsid w:val="00C53C9C"/>
    <w:rsid w:val="00C55E54"/>
    <w:rsid w:val="00C57D3A"/>
    <w:rsid w:val="00C6005C"/>
    <w:rsid w:val="00C6340B"/>
    <w:rsid w:val="00C63B01"/>
    <w:rsid w:val="00C65EFF"/>
    <w:rsid w:val="00C6648C"/>
    <w:rsid w:val="00C7032F"/>
    <w:rsid w:val="00C70EB8"/>
    <w:rsid w:val="00C7143F"/>
    <w:rsid w:val="00C72C70"/>
    <w:rsid w:val="00C72CE4"/>
    <w:rsid w:val="00C72D5D"/>
    <w:rsid w:val="00C77FD1"/>
    <w:rsid w:val="00C80370"/>
    <w:rsid w:val="00C80B8E"/>
    <w:rsid w:val="00C83440"/>
    <w:rsid w:val="00C84C65"/>
    <w:rsid w:val="00C85090"/>
    <w:rsid w:val="00C86B91"/>
    <w:rsid w:val="00C87F18"/>
    <w:rsid w:val="00C90F12"/>
    <w:rsid w:val="00C91F98"/>
    <w:rsid w:val="00C92A9B"/>
    <w:rsid w:val="00C9359E"/>
    <w:rsid w:val="00C95E1A"/>
    <w:rsid w:val="00C95F90"/>
    <w:rsid w:val="00C96AA5"/>
    <w:rsid w:val="00C97454"/>
    <w:rsid w:val="00CA0312"/>
    <w:rsid w:val="00CA27F3"/>
    <w:rsid w:val="00CA413A"/>
    <w:rsid w:val="00CA6BDA"/>
    <w:rsid w:val="00CA71B2"/>
    <w:rsid w:val="00CB03A3"/>
    <w:rsid w:val="00CB34AA"/>
    <w:rsid w:val="00CB6819"/>
    <w:rsid w:val="00CB6A31"/>
    <w:rsid w:val="00CB6E32"/>
    <w:rsid w:val="00CB7EF9"/>
    <w:rsid w:val="00CC1727"/>
    <w:rsid w:val="00CC1F53"/>
    <w:rsid w:val="00CC2716"/>
    <w:rsid w:val="00CC290B"/>
    <w:rsid w:val="00CC30AB"/>
    <w:rsid w:val="00CC3A9D"/>
    <w:rsid w:val="00CC4C2F"/>
    <w:rsid w:val="00CC5F04"/>
    <w:rsid w:val="00CD093D"/>
    <w:rsid w:val="00CD1392"/>
    <w:rsid w:val="00CD155B"/>
    <w:rsid w:val="00CD1B0E"/>
    <w:rsid w:val="00CD21DD"/>
    <w:rsid w:val="00CD2DDB"/>
    <w:rsid w:val="00CD5CEE"/>
    <w:rsid w:val="00CE05D7"/>
    <w:rsid w:val="00CE14A1"/>
    <w:rsid w:val="00CE1A27"/>
    <w:rsid w:val="00CE2417"/>
    <w:rsid w:val="00CE3C46"/>
    <w:rsid w:val="00CE7800"/>
    <w:rsid w:val="00CF086C"/>
    <w:rsid w:val="00CF0CCC"/>
    <w:rsid w:val="00CF22F8"/>
    <w:rsid w:val="00CF6FEC"/>
    <w:rsid w:val="00CF7F76"/>
    <w:rsid w:val="00D0526E"/>
    <w:rsid w:val="00D05451"/>
    <w:rsid w:val="00D06E02"/>
    <w:rsid w:val="00D076A1"/>
    <w:rsid w:val="00D07C3D"/>
    <w:rsid w:val="00D1127C"/>
    <w:rsid w:val="00D13334"/>
    <w:rsid w:val="00D14E24"/>
    <w:rsid w:val="00D178EB"/>
    <w:rsid w:val="00D2021F"/>
    <w:rsid w:val="00D2078C"/>
    <w:rsid w:val="00D208FD"/>
    <w:rsid w:val="00D21BD8"/>
    <w:rsid w:val="00D23ED2"/>
    <w:rsid w:val="00D26D58"/>
    <w:rsid w:val="00D328A1"/>
    <w:rsid w:val="00D348F1"/>
    <w:rsid w:val="00D365C0"/>
    <w:rsid w:val="00D44651"/>
    <w:rsid w:val="00D4497C"/>
    <w:rsid w:val="00D613D5"/>
    <w:rsid w:val="00D62B21"/>
    <w:rsid w:val="00D639DF"/>
    <w:rsid w:val="00D64761"/>
    <w:rsid w:val="00D65953"/>
    <w:rsid w:val="00D71AB2"/>
    <w:rsid w:val="00D71D13"/>
    <w:rsid w:val="00D7277D"/>
    <w:rsid w:val="00D7419A"/>
    <w:rsid w:val="00D77744"/>
    <w:rsid w:val="00D7790B"/>
    <w:rsid w:val="00D81C57"/>
    <w:rsid w:val="00D821AF"/>
    <w:rsid w:val="00D833FF"/>
    <w:rsid w:val="00D83B50"/>
    <w:rsid w:val="00D86231"/>
    <w:rsid w:val="00D875B2"/>
    <w:rsid w:val="00D91766"/>
    <w:rsid w:val="00D91E03"/>
    <w:rsid w:val="00D92FDD"/>
    <w:rsid w:val="00D95F9C"/>
    <w:rsid w:val="00D96F77"/>
    <w:rsid w:val="00D97DBE"/>
    <w:rsid w:val="00DA009C"/>
    <w:rsid w:val="00DA19EF"/>
    <w:rsid w:val="00DA1B07"/>
    <w:rsid w:val="00DA3A12"/>
    <w:rsid w:val="00DA428F"/>
    <w:rsid w:val="00DA440D"/>
    <w:rsid w:val="00DA5ED3"/>
    <w:rsid w:val="00DA6560"/>
    <w:rsid w:val="00DA72D6"/>
    <w:rsid w:val="00DB035D"/>
    <w:rsid w:val="00DB03F9"/>
    <w:rsid w:val="00DB2A71"/>
    <w:rsid w:val="00DB39DF"/>
    <w:rsid w:val="00DC0580"/>
    <w:rsid w:val="00DC1F71"/>
    <w:rsid w:val="00DC318A"/>
    <w:rsid w:val="00DC47BA"/>
    <w:rsid w:val="00DC609D"/>
    <w:rsid w:val="00DC771B"/>
    <w:rsid w:val="00DC7990"/>
    <w:rsid w:val="00DD04E1"/>
    <w:rsid w:val="00DD1273"/>
    <w:rsid w:val="00DD31BB"/>
    <w:rsid w:val="00DD4839"/>
    <w:rsid w:val="00DD50E9"/>
    <w:rsid w:val="00DE129D"/>
    <w:rsid w:val="00DE1AB0"/>
    <w:rsid w:val="00DE2B75"/>
    <w:rsid w:val="00DE2C52"/>
    <w:rsid w:val="00DE745E"/>
    <w:rsid w:val="00DF0490"/>
    <w:rsid w:val="00DF075F"/>
    <w:rsid w:val="00DF127D"/>
    <w:rsid w:val="00DF1638"/>
    <w:rsid w:val="00DF5DF9"/>
    <w:rsid w:val="00DF7256"/>
    <w:rsid w:val="00E002CB"/>
    <w:rsid w:val="00E00EEC"/>
    <w:rsid w:val="00E02D20"/>
    <w:rsid w:val="00E062D7"/>
    <w:rsid w:val="00E10B6A"/>
    <w:rsid w:val="00E17B32"/>
    <w:rsid w:val="00E20A49"/>
    <w:rsid w:val="00E2129F"/>
    <w:rsid w:val="00E223A5"/>
    <w:rsid w:val="00E2389C"/>
    <w:rsid w:val="00E257D6"/>
    <w:rsid w:val="00E273F6"/>
    <w:rsid w:val="00E30825"/>
    <w:rsid w:val="00E30DEF"/>
    <w:rsid w:val="00E320A5"/>
    <w:rsid w:val="00E332C8"/>
    <w:rsid w:val="00E338C6"/>
    <w:rsid w:val="00E33ED1"/>
    <w:rsid w:val="00E3414F"/>
    <w:rsid w:val="00E37293"/>
    <w:rsid w:val="00E4020B"/>
    <w:rsid w:val="00E41858"/>
    <w:rsid w:val="00E449EC"/>
    <w:rsid w:val="00E460B5"/>
    <w:rsid w:val="00E462E5"/>
    <w:rsid w:val="00E464C1"/>
    <w:rsid w:val="00E46AC6"/>
    <w:rsid w:val="00E46B0E"/>
    <w:rsid w:val="00E473ED"/>
    <w:rsid w:val="00E4793B"/>
    <w:rsid w:val="00E47A9D"/>
    <w:rsid w:val="00E52310"/>
    <w:rsid w:val="00E53008"/>
    <w:rsid w:val="00E53468"/>
    <w:rsid w:val="00E540C7"/>
    <w:rsid w:val="00E564B1"/>
    <w:rsid w:val="00E56913"/>
    <w:rsid w:val="00E61FAD"/>
    <w:rsid w:val="00E62311"/>
    <w:rsid w:val="00E62F64"/>
    <w:rsid w:val="00E64607"/>
    <w:rsid w:val="00E6728A"/>
    <w:rsid w:val="00E67B63"/>
    <w:rsid w:val="00E70644"/>
    <w:rsid w:val="00E706A7"/>
    <w:rsid w:val="00E717D3"/>
    <w:rsid w:val="00E726CB"/>
    <w:rsid w:val="00E72B11"/>
    <w:rsid w:val="00E75512"/>
    <w:rsid w:val="00E801E7"/>
    <w:rsid w:val="00E82F21"/>
    <w:rsid w:val="00E83341"/>
    <w:rsid w:val="00E83705"/>
    <w:rsid w:val="00E84696"/>
    <w:rsid w:val="00E8561F"/>
    <w:rsid w:val="00E8585E"/>
    <w:rsid w:val="00E85FE7"/>
    <w:rsid w:val="00E86C64"/>
    <w:rsid w:val="00E93DCE"/>
    <w:rsid w:val="00E94078"/>
    <w:rsid w:val="00E944E4"/>
    <w:rsid w:val="00E945D6"/>
    <w:rsid w:val="00E94820"/>
    <w:rsid w:val="00E94CBE"/>
    <w:rsid w:val="00E9615E"/>
    <w:rsid w:val="00E965A8"/>
    <w:rsid w:val="00E97609"/>
    <w:rsid w:val="00EA08E8"/>
    <w:rsid w:val="00EA0A4D"/>
    <w:rsid w:val="00EA1C48"/>
    <w:rsid w:val="00EA206F"/>
    <w:rsid w:val="00EA27CE"/>
    <w:rsid w:val="00EA2870"/>
    <w:rsid w:val="00EA338E"/>
    <w:rsid w:val="00EB028A"/>
    <w:rsid w:val="00EB0DEE"/>
    <w:rsid w:val="00EB2C4F"/>
    <w:rsid w:val="00EB2D48"/>
    <w:rsid w:val="00EB3F20"/>
    <w:rsid w:val="00EB7700"/>
    <w:rsid w:val="00EC0538"/>
    <w:rsid w:val="00EC2886"/>
    <w:rsid w:val="00EC521A"/>
    <w:rsid w:val="00EC53E2"/>
    <w:rsid w:val="00EC6EFE"/>
    <w:rsid w:val="00ED1223"/>
    <w:rsid w:val="00ED340B"/>
    <w:rsid w:val="00ED4F59"/>
    <w:rsid w:val="00ED5651"/>
    <w:rsid w:val="00ED7734"/>
    <w:rsid w:val="00EE01B3"/>
    <w:rsid w:val="00EE2F09"/>
    <w:rsid w:val="00EE337B"/>
    <w:rsid w:val="00EE397B"/>
    <w:rsid w:val="00EE4577"/>
    <w:rsid w:val="00EE4643"/>
    <w:rsid w:val="00EE6FCA"/>
    <w:rsid w:val="00EE7086"/>
    <w:rsid w:val="00EF118B"/>
    <w:rsid w:val="00EF46C9"/>
    <w:rsid w:val="00EF4D74"/>
    <w:rsid w:val="00EF676E"/>
    <w:rsid w:val="00EF78F4"/>
    <w:rsid w:val="00EF7F91"/>
    <w:rsid w:val="00F033AA"/>
    <w:rsid w:val="00F06B2E"/>
    <w:rsid w:val="00F06B56"/>
    <w:rsid w:val="00F06F51"/>
    <w:rsid w:val="00F1094A"/>
    <w:rsid w:val="00F11AB7"/>
    <w:rsid w:val="00F13F59"/>
    <w:rsid w:val="00F14B33"/>
    <w:rsid w:val="00F14F05"/>
    <w:rsid w:val="00F15998"/>
    <w:rsid w:val="00F24256"/>
    <w:rsid w:val="00F253E4"/>
    <w:rsid w:val="00F25ABE"/>
    <w:rsid w:val="00F2733A"/>
    <w:rsid w:val="00F27D3D"/>
    <w:rsid w:val="00F3418F"/>
    <w:rsid w:val="00F37ED1"/>
    <w:rsid w:val="00F44983"/>
    <w:rsid w:val="00F44B9B"/>
    <w:rsid w:val="00F45054"/>
    <w:rsid w:val="00F4553A"/>
    <w:rsid w:val="00F5192D"/>
    <w:rsid w:val="00F525C0"/>
    <w:rsid w:val="00F52C82"/>
    <w:rsid w:val="00F532CD"/>
    <w:rsid w:val="00F53B2F"/>
    <w:rsid w:val="00F54361"/>
    <w:rsid w:val="00F56A00"/>
    <w:rsid w:val="00F60640"/>
    <w:rsid w:val="00F664E9"/>
    <w:rsid w:val="00F66AE0"/>
    <w:rsid w:val="00F72FE3"/>
    <w:rsid w:val="00F74232"/>
    <w:rsid w:val="00F7650E"/>
    <w:rsid w:val="00F801FA"/>
    <w:rsid w:val="00F80E02"/>
    <w:rsid w:val="00F82315"/>
    <w:rsid w:val="00F82EEB"/>
    <w:rsid w:val="00F856E5"/>
    <w:rsid w:val="00F85A4B"/>
    <w:rsid w:val="00F85F5C"/>
    <w:rsid w:val="00F92056"/>
    <w:rsid w:val="00F928D6"/>
    <w:rsid w:val="00F92A90"/>
    <w:rsid w:val="00F92B00"/>
    <w:rsid w:val="00F93778"/>
    <w:rsid w:val="00F94875"/>
    <w:rsid w:val="00F95958"/>
    <w:rsid w:val="00F96410"/>
    <w:rsid w:val="00F9656F"/>
    <w:rsid w:val="00FA1416"/>
    <w:rsid w:val="00FA33EF"/>
    <w:rsid w:val="00FA43ED"/>
    <w:rsid w:val="00FA46D3"/>
    <w:rsid w:val="00FA6CD3"/>
    <w:rsid w:val="00FA7314"/>
    <w:rsid w:val="00FA795B"/>
    <w:rsid w:val="00FB276D"/>
    <w:rsid w:val="00FB4271"/>
    <w:rsid w:val="00FB4F59"/>
    <w:rsid w:val="00FB56D7"/>
    <w:rsid w:val="00FB5C4E"/>
    <w:rsid w:val="00FB64A7"/>
    <w:rsid w:val="00FB6B1B"/>
    <w:rsid w:val="00FB6FDD"/>
    <w:rsid w:val="00FB7A2C"/>
    <w:rsid w:val="00FC0E75"/>
    <w:rsid w:val="00FC2FDE"/>
    <w:rsid w:val="00FC4DA7"/>
    <w:rsid w:val="00FC62CB"/>
    <w:rsid w:val="00FC6426"/>
    <w:rsid w:val="00FC68BF"/>
    <w:rsid w:val="00FC6C02"/>
    <w:rsid w:val="00FC7C58"/>
    <w:rsid w:val="00FD0CE0"/>
    <w:rsid w:val="00FD1255"/>
    <w:rsid w:val="00FD2610"/>
    <w:rsid w:val="00FD277B"/>
    <w:rsid w:val="00FD4969"/>
    <w:rsid w:val="00FD5A73"/>
    <w:rsid w:val="00FD713F"/>
    <w:rsid w:val="00FE018E"/>
    <w:rsid w:val="00FE1564"/>
    <w:rsid w:val="00FE316E"/>
    <w:rsid w:val="00FE364A"/>
    <w:rsid w:val="00FE4F81"/>
    <w:rsid w:val="00FE6B3C"/>
    <w:rsid w:val="00FF0310"/>
    <w:rsid w:val="00FF3A36"/>
    <w:rsid w:val="00FF433E"/>
    <w:rsid w:val="00FF5E48"/>
    <w:rsid w:val="00FF71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24698E"/>
  <w15:docId w15:val="{F06B9E2A-6A85-4E7B-96B5-A5BBF9174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823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qFormat/>
    <w:rsid w:val="002F059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qFormat/>
    <w:rsid w:val="002F059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0">
    <w:name w:val="heading 3"/>
    <w:basedOn w:val="a"/>
    <w:next w:val="a"/>
    <w:link w:val="31"/>
    <w:qFormat/>
    <w:rsid w:val="002F059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2F059D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rsid w:val="002F059D"/>
    <w:rPr>
      <w:rFonts w:ascii="Arial" w:eastAsia="Times New Roman" w:hAnsi="Arial" w:cs="Times New Roman"/>
      <w:b/>
      <w:bCs/>
      <w:color w:val="000080"/>
      <w:sz w:val="20"/>
      <w:szCs w:val="20"/>
    </w:rPr>
  </w:style>
  <w:style w:type="character" w:customStyle="1" w:styleId="20">
    <w:name w:val="Заголовок 2 Знак"/>
    <w:link w:val="2"/>
    <w:rsid w:val="002F059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link w:val="30"/>
    <w:rsid w:val="002F059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60">
    <w:name w:val="Заголовок 6 Знак"/>
    <w:link w:val="6"/>
    <w:rsid w:val="002F059D"/>
    <w:rPr>
      <w:rFonts w:ascii="Calibri" w:eastAsia="Times New Roman" w:hAnsi="Calibri" w:cs="Times New Roman"/>
      <w:b/>
      <w:bCs/>
    </w:rPr>
  </w:style>
  <w:style w:type="character" w:styleId="a3">
    <w:name w:val="Hyperlink"/>
    <w:uiPriority w:val="99"/>
    <w:rsid w:val="002F059D"/>
    <w:rPr>
      <w:color w:val="0000FF"/>
      <w:u w:val="single"/>
    </w:rPr>
  </w:style>
  <w:style w:type="paragraph" w:styleId="a4">
    <w:name w:val="header"/>
    <w:aliases w:val="Linie,header"/>
    <w:basedOn w:val="a"/>
    <w:link w:val="a5"/>
    <w:uiPriority w:val="99"/>
    <w:rsid w:val="002F059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aliases w:val="Linie Знак,header Знак"/>
    <w:link w:val="a4"/>
    <w:uiPriority w:val="99"/>
    <w:rsid w:val="002F059D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rsid w:val="002F059D"/>
  </w:style>
  <w:style w:type="paragraph" w:customStyle="1" w:styleId="a7">
    <w:name w:val="Таблицы (моноширинный)"/>
    <w:basedOn w:val="a"/>
    <w:next w:val="a"/>
    <w:uiPriority w:val="99"/>
    <w:rsid w:val="002F059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8">
    <w:name w:val="footnote reference"/>
    <w:aliases w:val="Ссылка на сноску 45"/>
    <w:rsid w:val="002F059D"/>
    <w:rPr>
      <w:vertAlign w:val="superscript"/>
    </w:rPr>
  </w:style>
  <w:style w:type="paragraph" w:customStyle="1" w:styleId="ConsPlusNonformat">
    <w:name w:val="ConsPlusNonformat"/>
    <w:uiPriority w:val="99"/>
    <w:rsid w:val="002F059D"/>
    <w:pPr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</w:rPr>
  </w:style>
  <w:style w:type="paragraph" w:customStyle="1" w:styleId="ConsPlusTitle">
    <w:name w:val="ConsPlusTitle"/>
    <w:uiPriority w:val="99"/>
    <w:rsid w:val="002F059D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a9">
    <w:name w:val="Мой"/>
    <w:basedOn w:val="a"/>
    <w:uiPriority w:val="99"/>
    <w:rsid w:val="002F059D"/>
    <w:pPr>
      <w:ind w:firstLine="720"/>
      <w:jc w:val="both"/>
    </w:pPr>
    <w:rPr>
      <w:rFonts w:ascii="CG Times (W1)" w:hAnsi="CG Times (W1)"/>
      <w:sz w:val="28"/>
      <w:szCs w:val="20"/>
    </w:rPr>
  </w:style>
  <w:style w:type="paragraph" w:styleId="aa">
    <w:name w:val="footer"/>
    <w:basedOn w:val="a"/>
    <w:link w:val="ab"/>
    <w:uiPriority w:val="99"/>
    <w:rsid w:val="002F059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2F059D"/>
    <w:rPr>
      <w:rFonts w:ascii="Times New Roman" w:eastAsia="Times New Roman" w:hAnsi="Times New Roman" w:cs="Times New Roman"/>
      <w:sz w:val="24"/>
      <w:szCs w:val="24"/>
    </w:rPr>
  </w:style>
  <w:style w:type="table" w:styleId="ac">
    <w:name w:val="Table Grid"/>
    <w:basedOn w:val="a1"/>
    <w:uiPriority w:val="59"/>
    <w:rsid w:val="002F059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uiPriority w:val="99"/>
    <w:rsid w:val="002F059D"/>
    <w:pPr>
      <w:autoSpaceDE w:val="0"/>
      <w:autoSpaceDN w:val="0"/>
      <w:adjustRightInd w:val="0"/>
      <w:ind w:firstLine="720"/>
    </w:pPr>
    <w:rPr>
      <w:rFonts w:ascii="Arial" w:eastAsia="Times New Roman" w:hAnsi="Arial"/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C97454"/>
    <w:rPr>
      <w:rFonts w:ascii="Arial" w:eastAsia="Times New Roman" w:hAnsi="Arial"/>
      <w:sz w:val="24"/>
      <w:szCs w:val="24"/>
      <w:lang w:eastAsia="ru-RU" w:bidi="ar-SA"/>
    </w:rPr>
  </w:style>
  <w:style w:type="paragraph" w:customStyle="1" w:styleId="Iacaaiea">
    <w:name w:val="Iacaaiea"/>
    <w:basedOn w:val="a"/>
    <w:uiPriority w:val="99"/>
    <w:rsid w:val="002F059D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paragraph" w:customStyle="1" w:styleId="32">
    <w:name w:val="Стиль3"/>
    <w:basedOn w:val="21"/>
    <w:uiPriority w:val="99"/>
    <w:rsid w:val="002F059D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</w:style>
  <w:style w:type="paragraph" w:styleId="21">
    <w:name w:val="Body Text Indent 2"/>
    <w:basedOn w:val="a"/>
    <w:link w:val="22"/>
    <w:uiPriority w:val="99"/>
    <w:rsid w:val="002F059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rsid w:val="002F05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uiPriority w:val="99"/>
    <w:rsid w:val="002F059D"/>
    <w:pPr>
      <w:spacing w:after="120"/>
      <w:ind w:left="283"/>
    </w:pPr>
  </w:style>
  <w:style w:type="character" w:customStyle="1" w:styleId="ae">
    <w:name w:val="Основной текст с отступом Знак"/>
    <w:link w:val="ad"/>
    <w:uiPriority w:val="99"/>
    <w:rsid w:val="002F059D"/>
    <w:rPr>
      <w:rFonts w:ascii="Times New Roman" w:eastAsia="Times New Roman" w:hAnsi="Times New Roman"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2F059D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rsid w:val="002F059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2"/>
    <w:basedOn w:val="a"/>
    <w:link w:val="24"/>
    <w:uiPriority w:val="99"/>
    <w:rsid w:val="002F059D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rsid w:val="002F05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basedOn w:val="a"/>
    <w:uiPriority w:val="99"/>
    <w:rsid w:val="002F059D"/>
    <w:pPr>
      <w:spacing w:before="150" w:after="150"/>
      <w:ind w:left="150" w:right="150"/>
    </w:pPr>
  </w:style>
  <w:style w:type="paragraph" w:customStyle="1" w:styleId="12">
    <w:name w:val="заголовок 1"/>
    <w:basedOn w:val="a"/>
    <w:next w:val="a"/>
    <w:uiPriority w:val="99"/>
    <w:rsid w:val="002F059D"/>
    <w:pPr>
      <w:keepNext/>
      <w:spacing w:before="240" w:after="60"/>
    </w:pPr>
    <w:rPr>
      <w:rFonts w:ascii="Arial" w:hAnsi="Arial" w:cs="Arial"/>
      <w:b/>
      <w:bCs/>
      <w:sz w:val="28"/>
      <w:szCs w:val="28"/>
    </w:rPr>
  </w:style>
  <w:style w:type="paragraph" w:styleId="af">
    <w:name w:val="Body Text"/>
    <w:basedOn w:val="a"/>
    <w:link w:val="af0"/>
    <w:uiPriority w:val="99"/>
    <w:rsid w:val="002F059D"/>
    <w:pPr>
      <w:spacing w:after="120"/>
    </w:pPr>
  </w:style>
  <w:style w:type="character" w:customStyle="1" w:styleId="af0">
    <w:name w:val="Основной текст Знак"/>
    <w:link w:val="af"/>
    <w:uiPriority w:val="99"/>
    <w:rsid w:val="002F059D"/>
    <w:rPr>
      <w:rFonts w:ascii="Times New Roman" w:eastAsia="Times New Roman" w:hAnsi="Times New Roman" w:cs="Times New Roman"/>
      <w:sz w:val="24"/>
      <w:szCs w:val="24"/>
    </w:rPr>
  </w:style>
  <w:style w:type="paragraph" w:customStyle="1" w:styleId="caaieiaie7">
    <w:name w:val="caaieiaie 7"/>
    <w:basedOn w:val="a"/>
    <w:next w:val="a"/>
    <w:uiPriority w:val="99"/>
    <w:rsid w:val="002F059D"/>
    <w:pPr>
      <w:keepNext/>
      <w:spacing w:before="120"/>
      <w:jc w:val="center"/>
    </w:pPr>
    <w:rPr>
      <w:sz w:val="28"/>
      <w:szCs w:val="28"/>
    </w:rPr>
  </w:style>
  <w:style w:type="paragraph" w:styleId="13">
    <w:name w:val="toc 1"/>
    <w:basedOn w:val="a"/>
    <w:next w:val="a"/>
    <w:autoRedefine/>
    <w:uiPriority w:val="39"/>
    <w:rsid w:val="002F059D"/>
    <w:pPr>
      <w:tabs>
        <w:tab w:val="right" w:leader="dot" w:pos="9911"/>
      </w:tabs>
      <w:spacing w:before="120" w:after="120"/>
      <w:jc w:val="both"/>
    </w:pPr>
    <w:rPr>
      <w:b/>
      <w:bCs/>
      <w:caps/>
      <w:noProof/>
      <w:szCs w:val="20"/>
    </w:rPr>
  </w:style>
  <w:style w:type="paragraph" w:styleId="25">
    <w:name w:val="toc 2"/>
    <w:basedOn w:val="a"/>
    <w:next w:val="a"/>
    <w:autoRedefine/>
    <w:uiPriority w:val="39"/>
    <w:rsid w:val="002F059D"/>
    <w:pPr>
      <w:tabs>
        <w:tab w:val="right" w:leader="dot" w:pos="9911"/>
      </w:tabs>
      <w:ind w:left="240"/>
    </w:pPr>
    <w:rPr>
      <w:smallCaps/>
      <w:noProof/>
      <w:spacing w:val="-4"/>
      <w:sz w:val="20"/>
      <w:szCs w:val="20"/>
    </w:rPr>
  </w:style>
  <w:style w:type="paragraph" w:styleId="35">
    <w:name w:val="toc 3"/>
    <w:basedOn w:val="a"/>
    <w:next w:val="a"/>
    <w:autoRedefine/>
    <w:uiPriority w:val="99"/>
    <w:semiHidden/>
    <w:rsid w:val="002F059D"/>
    <w:pPr>
      <w:ind w:left="480"/>
    </w:pPr>
    <w:rPr>
      <w:rFonts w:ascii="Calibri" w:hAnsi="Calibri"/>
      <w:i/>
      <w:iCs/>
      <w:sz w:val="20"/>
      <w:szCs w:val="20"/>
    </w:rPr>
  </w:style>
  <w:style w:type="paragraph" w:styleId="4">
    <w:name w:val="toc 4"/>
    <w:basedOn w:val="a"/>
    <w:next w:val="a"/>
    <w:autoRedefine/>
    <w:uiPriority w:val="99"/>
    <w:semiHidden/>
    <w:rsid w:val="002F059D"/>
    <w:pPr>
      <w:ind w:left="720"/>
    </w:pPr>
    <w:rPr>
      <w:rFonts w:ascii="Calibri" w:hAnsi="Calibri"/>
      <w:sz w:val="18"/>
      <w:szCs w:val="18"/>
    </w:rPr>
  </w:style>
  <w:style w:type="paragraph" w:styleId="5">
    <w:name w:val="toc 5"/>
    <w:basedOn w:val="a"/>
    <w:next w:val="a"/>
    <w:autoRedefine/>
    <w:uiPriority w:val="99"/>
    <w:semiHidden/>
    <w:rsid w:val="002F059D"/>
    <w:pPr>
      <w:ind w:left="960"/>
    </w:pPr>
    <w:rPr>
      <w:rFonts w:ascii="Calibri" w:hAnsi="Calibri"/>
      <w:sz w:val="18"/>
      <w:szCs w:val="18"/>
    </w:rPr>
  </w:style>
  <w:style w:type="paragraph" w:styleId="61">
    <w:name w:val="toc 6"/>
    <w:basedOn w:val="a"/>
    <w:next w:val="a"/>
    <w:autoRedefine/>
    <w:uiPriority w:val="99"/>
    <w:semiHidden/>
    <w:rsid w:val="002F059D"/>
    <w:pPr>
      <w:ind w:left="1200"/>
    </w:pPr>
    <w:rPr>
      <w:rFonts w:ascii="Calibri" w:hAnsi="Calibri"/>
      <w:sz w:val="18"/>
      <w:szCs w:val="18"/>
    </w:rPr>
  </w:style>
  <w:style w:type="paragraph" w:styleId="7">
    <w:name w:val="toc 7"/>
    <w:basedOn w:val="a"/>
    <w:next w:val="a"/>
    <w:autoRedefine/>
    <w:uiPriority w:val="99"/>
    <w:semiHidden/>
    <w:rsid w:val="002F059D"/>
    <w:pPr>
      <w:ind w:left="1440"/>
    </w:pPr>
    <w:rPr>
      <w:rFonts w:ascii="Calibri" w:hAnsi="Calibri"/>
      <w:sz w:val="18"/>
      <w:szCs w:val="18"/>
    </w:rPr>
  </w:style>
  <w:style w:type="paragraph" w:styleId="8">
    <w:name w:val="toc 8"/>
    <w:basedOn w:val="a"/>
    <w:next w:val="a"/>
    <w:autoRedefine/>
    <w:uiPriority w:val="99"/>
    <w:semiHidden/>
    <w:rsid w:val="002F059D"/>
    <w:pPr>
      <w:ind w:left="1680"/>
    </w:pPr>
    <w:rPr>
      <w:rFonts w:ascii="Calibri" w:hAnsi="Calibri"/>
      <w:sz w:val="18"/>
      <w:szCs w:val="18"/>
    </w:rPr>
  </w:style>
  <w:style w:type="paragraph" w:styleId="9">
    <w:name w:val="toc 9"/>
    <w:basedOn w:val="a"/>
    <w:next w:val="a"/>
    <w:autoRedefine/>
    <w:uiPriority w:val="99"/>
    <w:semiHidden/>
    <w:rsid w:val="002F059D"/>
    <w:pPr>
      <w:ind w:left="1920"/>
    </w:pPr>
    <w:rPr>
      <w:rFonts w:ascii="Calibri" w:hAnsi="Calibri"/>
      <w:sz w:val="18"/>
      <w:szCs w:val="18"/>
    </w:rPr>
  </w:style>
  <w:style w:type="paragraph" w:styleId="af1">
    <w:name w:val="footnote text"/>
    <w:basedOn w:val="a"/>
    <w:link w:val="af2"/>
    <w:uiPriority w:val="99"/>
    <w:rsid w:val="002F059D"/>
    <w:rPr>
      <w:sz w:val="20"/>
      <w:szCs w:val="20"/>
    </w:rPr>
  </w:style>
  <w:style w:type="character" w:customStyle="1" w:styleId="af2">
    <w:name w:val="Текст сноски Знак"/>
    <w:link w:val="af1"/>
    <w:uiPriority w:val="99"/>
    <w:rsid w:val="002F059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Balloon Text"/>
    <w:basedOn w:val="a"/>
    <w:link w:val="af4"/>
    <w:uiPriority w:val="99"/>
    <w:rsid w:val="002F059D"/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uiPriority w:val="99"/>
    <w:rsid w:val="002F059D"/>
    <w:rPr>
      <w:rFonts w:ascii="Tahoma" w:eastAsia="Times New Roman" w:hAnsi="Tahoma" w:cs="Times New Roman"/>
      <w:sz w:val="16"/>
      <w:szCs w:val="16"/>
    </w:rPr>
  </w:style>
  <w:style w:type="paragraph" w:styleId="af5">
    <w:name w:val="TOC Heading"/>
    <w:basedOn w:val="10"/>
    <w:next w:val="a"/>
    <w:uiPriority w:val="39"/>
    <w:qFormat/>
    <w:rsid w:val="002F059D"/>
    <w:pPr>
      <w:keepNext/>
      <w:keepLines/>
      <w:widowControl/>
      <w:autoSpaceDE/>
      <w:autoSpaceDN/>
      <w:adjustRightInd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  <w:lang w:eastAsia="en-US"/>
    </w:rPr>
  </w:style>
  <w:style w:type="paragraph" w:styleId="36">
    <w:name w:val="Body Text 3"/>
    <w:basedOn w:val="a"/>
    <w:link w:val="37"/>
    <w:uiPriority w:val="99"/>
    <w:rsid w:val="002F059D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link w:val="36"/>
    <w:uiPriority w:val="99"/>
    <w:rsid w:val="002F059D"/>
    <w:rPr>
      <w:rFonts w:ascii="Times New Roman" w:eastAsia="Times New Roman" w:hAnsi="Times New Roman" w:cs="Times New Roman"/>
      <w:sz w:val="16"/>
      <w:szCs w:val="16"/>
    </w:rPr>
  </w:style>
  <w:style w:type="paragraph" w:customStyle="1" w:styleId="1">
    <w:name w:val="Стиль1"/>
    <w:basedOn w:val="a"/>
    <w:uiPriority w:val="99"/>
    <w:rsid w:val="002F059D"/>
    <w:pPr>
      <w:keepNext/>
      <w:keepLines/>
      <w:widowControl w:val="0"/>
      <w:numPr>
        <w:numId w:val="1"/>
      </w:numPr>
      <w:suppressLineNumbers/>
      <w:suppressAutoHyphens/>
      <w:spacing w:after="60"/>
      <w:jc w:val="both"/>
    </w:pPr>
    <w:rPr>
      <w:b/>
      <w:sz w:val="28"/>
    </w:rPr>
  </w:style>
  <w:style w:type="paragraph" w:customStyle="1" w:styleId="26">
    <w:name w:val="Стиль2"/>
    <w:basedOn w:val="27"/>
    <w:uiPriority w:val="99"/>
    <w:rsid w:val="002F059D"/>
    <w:pPr>
      <w:keepNext/>
      <w:keepLines/>
      <w:widowControl w:val="0"/>
      <w:numPr>
        <w:ilvl w:val="1"/>
      </w:numPr>
      <w:suppressLineNumbers/>
      <w:tabs>
        <w:tab w:val="num" w:pos="432"/>
      </w:tabs>
      <w:suppressAutoHyphens/>
      <w:spacing w:after="60"/>
      <w:ind w:left="432" w:hanging="432"/>
      <w:contextualSpacing w:val="0"/>
      <w:jc w:val="both"/>
    </w:pPr>
    <w:rPr>
      <w:b/>
      <w:szCs w:val="20"/>
    </w:rPr>
  </w:style>
  <w:style w:type="paragraph" w:styleId="27">
    <w:name w:val="List Number 2"/>
    <w:basedOn w:val="a"/>
    <w:uiPriority w:val="99"/>
    <w:rsid w:val="002F059D"/>
    <w:pPr>
      <w:tabs>
        <w:tab w:val="num" w:pos="432"/>
      </w:tabs>
      <w:ind w:left="432" w:hanging="432"/>
      <w:contextualSpacing/>
    </w:pPr>
  </w:style>
  <w:style w:type="paragraph" w:customStyle="1" w:styleId="3">
    <w:name w:val="Стиль3 Знак"/>
    <w:basedOn w:val="21"/>
    <w:uiPriority w:val="99"/>
    <w:rsid w:val="002F059D"/>
    <w:pPr>
      <w:widowControl w:val="0"/>
      <w:numPr>
        <w:ilvl w:val="2"/>
        <w:numId w:val="1"/>
      </w:numPr>
      <w:adjustRightInd w:val="0"/>
      <w:spacing w:after="0" w:line="240" w:lineRule="auto"/>
      <w:jc w:val="both"/>
      <w:textAlignment w:val="baseline"/>
    </w:pPr>
    <w:rPr>
      <w:szCs w:val="20"/>
    </w:rPr>
  </w:style>
  <w:style w:type="paragraph" w:customStyle="1" w:styleId="ConsNormal">
    <w:name w:val="ConsNormal"/>
    <w:link w:val="ConsNormal0"/>
    <w:rsid w:val="002F059D"/>
    <w:pPr>
      <w:widowControl w:val="0"/>
      <w:autoSpaceDE w:val="0"/>
      <w:autoSpaceDN w:val="0"/>
      <w:adjustRightInd w:val="0"/>
      <w:ind w:left="709" w:right="19772" w:firstLine="720"/>
      <w:jc w:val="both"/>
    </w:pPr>
    <w:rPr>
      <w:rFonts w:ascii="Arial" w:eastAsia="Times New Roman" w:hAnsi="Arial" w:cs="Arial"/>
    </w:rPr>
  </w:style>
  <w:style w:type="character" w:customStyle="1" w:styleId="ConsNormal0">
    <w:name w:val="ConsNormal Знак"/>
    <w:link w:val="ConsNormal"/>
    <w:locked/>
    <w:rsid w:val="00464A02"/>
    <w:rPr>
      <w:rFonts w:ascii="Arial" w:eastAsia="Times New Roman" w:hAnsi="Arial" w:cs="Arial"/>
      <w:lang w:val="ru-RU" w:eastAsia="ru-RU" w:bidi="ar-SA"/>
    </w:rPr>
  </w:style>
  <w:style w:type="paragraph" w:customStyle="1" w:styleId="38">
    <w:name w:val="Стиль3 Знак Знак"/>
    <w:basedOn w:val="21"/>
    <w:link w:val="39"/>
    <w:rsid w:val="002F059D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szCs w:val="20"/>
    </w:rPr>
  </w:style>
  <w:style w:type="character" w:customStyle="1" w:styleId="39">
    <w:name w:val="Стиль3 Знак Знак Знак"/>
    <w:link w:val="38"/>
    <w:rsid w:val="002F059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0">
    <w:name w:val="Заголовок 2.1"/>
    <w:basedOn w:val="10"/>
    <w:uiPriority w:val="99"/>
    <w:rsid w:val="002F059D"/>
    <w:pPr>
      <w:keepNext/>
      <w:keepLines/>
      <w:suppressLineNumbers/>
      <w:suppressAutoHyphens/>
      <w:autoSpaceDE/>
      <w:autoSpaceDN/>
      <w:adjustRightInd/>
      <w:spacing w:before="240" w:after="60"/>
    </w:pPr>
    <w:rPr>
      <w:rFonts w:ascii="Times New Roman" w:hAnsi="Times New Roman"/>
      <w:bCs w:val="0"/>
      <w:caps/>
      <w:color w:val="auto"/>
      <w:kern w:val="1"/>
      <w:sz w:val="26"/>
      <w:szCs w:val="28"/>
      <w:lang w:eastAsia="ar-SA"/>
    </w:rPr>
  </w:style>
  <w:style w:type="paragraph" w:customStyle="1" w:styleId="3h3Gliederung3H3MapLevel3TopicHeadingH31MinorH32H33H34H35H36H37H38H39H310H311H312H313H3143Level1-1h31h32h33h34h35h36h37h38h39h310h311h321h331h341h351h361h371h381h312h322h332h342h352h362h372">
    <w:name w:val="Заголовок 3.h3.Gliederung3.H3.Map.Level 3 Topic Heading.H31.Minor.H32.H33.H34.H35.H36.H37.H38.H39.H310.H311.H312.H313.H314.3.Level 1 - 1.h31.h32.h33.h34.h35.h36.h37.h38.h39.h310.h311.h321.h331.h341.h351.h361.h371.h381.h312.h322.h332.h342.h352.h362.h372"/>
    <w:basedOn w:val="a"/>
    <w:uiPriority w:val="99"/>
    <w:rsid w:val="002F059D"/>
    <w:pPr>
      <w:keepNext/>
      <w:keepLines/>
      <w:suppressAutoHyphens/>
      <w:spacing w:before="120" w:after="120"/>
      <w:jc w:val="both"/>
    </w:pPr>
    <w:rPr>
      <w:sz w:val="28"/>
      <w:lang w:eastAsia="ar-SA"/>
    </w:rPr>
  </w:style>
  <w:style w:type="paragraph" w:customStyle="1" w:styleId="Normal1">
    <w:name w:val="Normal1"/>
    <w:uiPriority w:val="99"/>
    <w:rsid w:val="002F059D"/>
    <w:pPr>
      <w:widowControl w:val="0"/>
      <w:suppressAutoHyphens/>
      <w:spacing w:line="300" w:lineRule="auto"/>
      <w:ind w:firstLine="720"/>
    </w:pPr>
    <w:rPr>
      <w:rFonts w:ascii="Times New Roman" w:eastAsia="Arial" w:hAnsi="Times New Roman"/>
      <w:sz w:val="22"/>
      <w:lang w:eastAsia="ar-SA"/>
    </w:rPr>
  </w:style>
  <w:style w:type="paragraph" w:customStyle="1" w:styleId="Vor2">
    <w:name w:val="Vor2"/>
    <w:basedOn w:val="a"/>
    <w:uiPriority w:val="99"/>
    <w:rsid w:val="002F059D"/>
    <w:pPr>
      <w:suppressAutoHyphens/>
      <w:spacing w:before="120"/>
      <w:jc w:val="both"/>
      <w:outlineLvl w:val="1"/>
    </w:pPr>
    <w:rPr>
      <w:b/>
      <w:lang w:eastAsia="ar-SA"/>
    </w:rPr>
  </w:style>
  <w:style w:type="paragraph" w:customStyle="1" w:styleId="af6">
    <w:name w:val="Знак Знак Знак Знак Знак Знак Знак"/>
    <w:basedOn w:val="a"/>
    <w:uiPriority w:val="99"/>
    <w:rsid w:val="002F059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7">
    <w:name w:val="No Spacing"/>
    <w:uiPriority w:val="1"/>
    <w:qFormat/>
    <w:rsid w:val="002F059D"/>
    <w:rPr>
      <w:rFonts w:eastAsia="Times New Roman"/>
      <w:sz w:val="22"/>
      <w:szCs w:val="22"/>
    </w:rPr>
  </w:style>
  <w:style w:type="paragraph" w:customStyle="1" w:styleId="14">
    <w:name w:val="Обычный1"/>
    <w:uiPriority w:val="99"/>
    <w:rsid w:val="002F059D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styleId="af8">
    <w:name w:val="List Paragraph"/>
    <w:basedOn w:val="a"/>
    <w:link w:val="af9"/>
    <w:uiPriority w:val="34"/>
    <w:qFormat/>
    <w:rsid w:val="002F059D"/>
    <w:pPr>
      <w:ind w:left="708"/>
    </w:pPr>
  </w:style>
  <w:style w:type="character" w:customStyle="1" w:styleId="af9">
    <w:name w:val="Абзац списка Знак"/>
    <w:link w:val="af8"/>
    <w:uiPriority w:val="34"/>
    <w:locked/>
    <w:rsid w:val="00464A02"/>
    <w:rPr>
      <w:rFonts w:ascii="Times New Roman" w:eastAsia="Times New Roman" w:hAnsi="Times New Roman"/>
      <w:sz w:val="24"/>
      <w:szCs w:val="24"/>
    </w:rPr>
  </w:style>
  <w:style w:type="paragraph" w:customStyle="1" w:styleId="110">
    <w:name w:val="заголовок 11"/>
    <w:basedOn w:val="a"/>
    <w:next w:val="a"/>
    <w:uiPriority w:val="99"/>
    <w:rsid w:val="002F059D"/>
    <w:pPr>
      <w:keepNext/>
      <w:jc w:val="center"/>
    </w:pPr>
    <w:rPr>
      <w:szCs w:val="20"/>
    </w:rPr>
  </w:style>
  <w:style w:type="paragraph" w:customStyle="1" w:styleId="111">
    <w:name w:val="Обычный11"/>
    <w:uiPriority w:val="99"/>
    <w:rsid w:val="002F059D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FR10">
    <w:name w:val="FR1"/>
    <w:uiPriority w:val="99"/>
    <w:rsid w:val="002F059D"/>
    <w:pPr>
      <w:widowControl w:val="0"/>
      <w:spacing w:before="700"/>
    </w:pPr>
    <w:rPr>
      <w:rFonts w:ascii="Times New Roman" w:eastAsia="Times New Roman" w:hAnsi="Times New Roman"/>
      <w:b/>
      <w:snapToGrid w:val="0"/>
      <w:sz w:val="28"/>
    </w:rPr>
  </w:style>
  <w:style w:type="paragraph" w:customStyle="1" w:styleId="-">
    <w:name w:val="Контракт-раздел"/>
    <w:basedOn w:val="a"/>
    <w:next w:val="-0"/>
    <w:uiPriority w:val="99"/>
    <w:rsid w:val="002F059D"/>
    <w:pPr>
      <w:keepNext/>
      <w:numPr>
        <w:numId w:val="2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uiPriority w:val="99"/>
    <w:rsid w:val="002F059D"/>
    <w:pPr>
      <w:numPr>
        <w:ilvl w:val="1"/>
        <w:numId w:val="2"/>
      </w:numPr>
      <w:tabs>
        <w:tab w:val="clear" w:pos="2471"/>
        <w:tab w:val="num" w:pos="1391"/>
      </w:tabs>
      <w:ind w:left="1391"/>
      <w:jc w:val="both"/>
    </w:pPr>
  </w:style>
  <w:style w:type="paragraph" w:customStyle="1" w:styleId="-1">
    <w:name w:val="Контракт-подпункт"/>
    <w:basedOn w:val="a"/>
    <w:uiPriority w:val="99"/>
    <w:rsid w:val="002F059D"/>
    <w:pPr>
      <w:numPr>
        <w:ilvl w:val="2"/>
        <w:numId w:val="2"/>
      </w:numPr>
      <w:jc w:val="both"/>
    </w:pPr>
  </w:style>
  <w:style w:type="paragraph" w:customStyle="1" w:styleId="-2">
    <w:name w:val="Контракт-подподпункт"/>
    <w:basedOn w:val="a"/>
    <w:uiPriority w:val="99"/>
    <w:rsid w:val="002F059D"/>
    <w:pPr>
      <w:numPr>
        <w:ilvl w:val="3"/>
        <w:numId w:val="2"/>
      </w:numPr>
      <w:jc w:val="both"/>
    </w:pPr>
  </w:style>
  <w:style w:type="paragraph" w:styleId="afa">
    <w:name w:val="Normal (Web)"/>
    <w:basedOn w:val="a"/>
    <w:uiPriority w:val="99"/>
    <w:rsid w:val="002F059D"/>
    <w:pPr>
      <w:spacing w:before="100" w:beforeAutospacing="1" w:after="100" w:afterAutospacing="1"/>
    </w:pPr>
    <w:rPr>
      <w:color w:val="000000"/>
    </w:rPr>
  </w:style>
  <w:style w:type="paragraph" w:styleId="afb">
    <w:name w:val="Document Map"/>
    <w:basedOn w:val="a"/>
    <w:link w:val="afc"/>
    <w:uiPriority w:val="99"/>
    <w:semiHidden/>
    <w:rsid w:val="002F059D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c">
    <w:name w:val="Схема документа Знак"/>
    <w:link w:val="afb"/>
    <w:uiPriority w:val="99"/>
    <w:semiHidden/>
    <w:rsid w:val="002F059D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28">
    <w:name w:val="Обычный2"/>
    <w:uiPriority w:val="99"/>
    <w:rsid w:val="002F059D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50">
    <w:name w:val="Обычный5"/>
    <w:uiPriority w:val="99"/>
    <w:rsid w:val="002F059D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15">
    <w:name w:val="Без интервала1"/>
    <w:uiPriority w:val="99"/>
    <w:qFormat/>
    <w:rsid w:val="002F059D"/>
    <w:rPr>
      <w:rFonts w:eastAsia="Times New Roman"/>
      <w:sz w:val="22"/>
      <w:szCs w:val="22"/>
    </w:rPr>
  </w:style>
  <w:style w:type="character" w:customStyle="1" w:styleId="FooterChar">
    <w:name w:val="Footer Char"/>
    <w:locked/>
    <w:rsid w:val="002F059D"/>
    <w:rPr>
      <w:rFonts w:cs="Times New Roman"/>
      <w:sz w:val="24"/>
      <w:szCs w:val="24"/>
    </w:rPr>
  </w:style>
  <w:style w:type="paragraph" w:customStyle="1" w:styleId="29">
    <w:name w:val="Без интервала2"/>
    <w:uiPriority w:val="99"/>
    <w:rsid w:val="002F059D"/>
    <w:rPr>
      <w:rFonts w:eastAsia="Times New Roman"/>
      <w:sz w:val="22"/>
      <w:szCs w:val="22"/>
      <w:lang w:eastAsia="en-US"/>
    </w:rPr>
  </w:style>
  <w:style w:type="paragraph" w:styleId="afd">
    <w:name w:val="Subtitle"/>
    <w:basedOn w:val="a"/>
    <w:next w:val="a"/>
    <w:link w:val="afe"/>
    <w:uiPriority w:val="99"/>
    <w:qFormat/>
    <w:rsid w:val="002F059D"/>
    <w:pPr>
      <w:spacing w:after="60"/>
      <w:jc w:val="center"/>
      <w:outlineLvl w:val="1"/>
    </w:pPr>
    <w:rPr>
      <w:rFonts w:ascii="Cambria" w:hAnsi="Cambria"/>
    </w:rPr>
  </w:style>
  <w:style w:type="character" w:customStyle="1" w:styleId="afe">
    <w:name w:val="Подзаголовок Знак"/>
    <w:link w:val="afd"/>
    <w:uiPriority w:val="99"/>
    <w:rsid w:val="002F059D"/>
    <w:rPr>
      <w:rFonts w:ascii="Cambria" w:eastAsia="Times New Roman" w:hAnsi="Cambria" w:cs="Times New Roman"/>
      <w:sz w:val="24"/>
      <w:szCs w:val="24"/>
    </w:rPr>
  </w:style>
  <w:style w:type="character" w:customStyle="1" w:styleId="2a">
    <w:name w:val="Основной текст (2)_"/>
    <w:link w:val="2b"/>
    <w:locked/>
    <w:rsid w:val="002F059D"/>
    <w:rPr>
      <w:b/>
      <w:bCs/>
      <w:sz w:val="17"/>
      <w:szCs w:val="17"/>
      <w:shd w:val="clear" w:color="auto" w:fill="FFFFFF"/>
    </w:rPr>
  </w:style>
  <w:style w:type="paragraph" w:customStyle="1" w:styleId="2b">
    <w:name w:val="Основной текст (2)"/>
    <w:basedOn w:val="a"/>
    <w:link w:val="2a"/>
    <w:rsid w:val="002F059D"/>
    <w:pPr>
      <w:widowControl w:val="0"/>
      <w:shd w:val="clear" w:color="auto" w:fill="FFFFFF"/>
      <w:spacing w:line="240" w:lineRule="atLeast"/>
      <w:ind w:hanging="340"/>
      <w:jc w:val="right"/>
    </w:pPr>
    <w:rPr>
      <w:rFonts w:ascii="Calibri" w:eastAsia="Calibri" w:hAnsi="Calibri"/>
      <w:b/>
      <w:bCs/>
      <w:sz w:val="17"/>
      <w:szCs w:val="17"/>
    </w:rPr>
  </w:style>
  <w:style w:type="paragraph" w:customStyle="1" w:styleId="normalcxspmiddle">
    <w:name w:val="normalcxspmiddle"/>
    <w:basedOn w:val="a"/>
    <w:uiPriority w:val="99"/>
    <w:rsid w:val="002F059D"/>
    <w:pPr>
      <w:spacing w:before="100" w:beforeAutospacing="1" w:after="100" w:afterAutospacing="1"/>
    </w:pPr>
  </w:style>
  <w:style w:type="paragraph" w:customStyle="1" w:styleId="normalcxspmiddlecxspmiddle">
    <w:name w:val="normalcxspmiddlecxspmiddle"/>
    <w:basedOn w:val="a"/>
    <w:uiPriority w:val="99"/>
    <w:rsid w:val="002F059D"/>
    <w:pPr>
      <w:spacing w:before="100" w:beforeAutospacing="1" w:after="100" w:afterAutospacing="1"/>
    </w:pPr>
  </w:style>
  <w:style w:type="character" w:customStyle="1" w:styleId="aff">
    <w:name w:val="Гипертекстовая ссылка"/>
    <w:uiPriority w:val="99"/>
    <w:rsid w:val="002F059D"/>
    <w:rPr>
      <w:b/>
      <w:bCs/>
      <w:color w:val="106BBE"/>
      <w:sz w:val="26"/>
      <w:szCs w:val="26"/>
    </w:rPr>
  </w:style>
  <w:style w:type="paragraph" w:customStyle="1" w:styleId="aff0">
    <w:name w:val="Нормальный (таблица)"/>
    <w:basedOn w:val="a"/>
    <w:next w:val="a"/>
    <w:uiPriority w:val="99"/>
    <w:rsid w:val="002F059D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f1">
    <w:name w:val="Прижатый влево"/>
    <w:basedOn w:val="a"/>
    <w:next w:val="a"/>
    <w:uiPriority w:val="99"/>
    <w:rsid w:val="002F059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msonormalbullet2gif">
    <w:name w:val="msonormalbullet2.gif"/>
    <w:basedOn w:val="a"/>
    <w:uiPriority w:val="99"/>
    <w:rsid w:val="002F059D"/>
    <w:pPr>
      <w:spacing w:before="100" w:beforeAutospacing="1" w:after="100" w:afterAutospacing="1"/>
    </w:pPr>
  </w:style>
  <w:style w:type="character" w:customStyle="1" w:styleId="oldprice">
    <w:name w:val="oldprice"/>
    <w:basedOn w:val="a0"/>
    <w:rsid w:val="002F059D"/>
  </w:style>
  <w:style w:type="paragraph" w:customStyle="1" w:styleId="3a">
    <w:name w:val="Обычный3"/>
    <w:basedOn w:val="a"/>
    <w:uiPriority w:val="99"/>
    <w:rsid w:val="002F059D"/>
    <w:pPr>
      <w:spacing w:before="100" w:beforeAutospacing="1" w:after="100" w:afterAutospacing="1"/>
    </w:pPr>
  </w:style>
  <w:style w:type="character" w:styleId="aff2">
    <w:name w:val="FollowedHyperlink"/>
    <w:uiPriority w:val="99"/>
    <w:semiHidden/>
    <w:unhideWhenUsed/>
    <w:rsid w:val="008B3596"/>
    <w:rPr>
      <w:color w:val="800080"/>
      <w:u w:val="single"/>
    </w:rPr>
  </w:style>
  <w:style w:type="paragraph" w:customStyle="1" w:styleId="ConsPlusCell">
    <w:name w:val="ConsPlusCell"/>
    <w:uiPriority w:val="99"/>
    <w:rsid w:val="00017302"/>
    <w:pPr>
      <w:autoSpaceDE w:val="0"/>
      <w:autoSpaceDN w:val="0"/>
      <w:adjustRightInd w:val="0"/>
    </w:pPr>
    <w:rPr>
      <w:rFonts w:ascii="Times New Roman" w:hAnsi="Times New Roman"/>
      <w:sz w:val="22"/>
      <w:szCs w:val="22"/>
      <w:lang w:eastAsia="en-US"/>
    </w:rPr>
  </w:style>
  <w:style w:type="paragraph" w:customStyle="1" w:styleId="aff3">
    <w:name w:val="Обычный.Нормальный абзац Знак"/>
    <w:uiPriority w:val="99"/>
    <w:rsid w:val="00CB6819"/>
    <w:pPr>
      <w:widowControl w:val="0"/>
      <w:ind w:firstLine="709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aff4">
    <w:name w:val="Пункт б/н"/>
    <w:basedOn w:val="a"/>
    <w:uiPriority w:val="99"/>
    <w:semiHidden/>
    <w:rsid w:val="00CB6819"/>
    <w:pPr>
      <w:tabs>
        <w:tab w:val="left" w:pos="1134"/>
      </w:tabs>
      <w:ind w:firstLine="567"/>
      <w:jc w:val="both"/>
    </w:pPr>
  </w:style>
  <w:style w:type="paragraph" w:customStyle="1" w:styleId="310">
    <w:name w:val="Основной текст с отступом 31"/>
    <w:basedOn w:val="a"/>
    <w:uiPriority w:val="99"/>
    <w:rsid w:val="00CB6819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aff5">
    <w:name w:val="Обычный.Нормальный абзац"/>
    <w:uiPriority w:val="99"/>
    <w:rsid w:val="00464A02"/>
    <w:pPr>
      <w:widowControl w:val="0"/>
      <w:autoSpaceDE w:val="0"/>
      <w:autoSpaceDN w:val="0"/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character" w:styleId="aff6">
    <w:name w:val="Book Title"/>
    <w:uiPriority w:val="33"/>
    <w:qFormat/>
    <w:rsid w:val="00464A02"/>
    <w:rPr>
      <w:b/>
      <w:bCs/>
      <w:smallCaps/>
      <w:spacing w:val="5"/>
    </w:rPr>
  </w:style>
  <w:style w:type="table" w:customStyle="1" w:styleId="16">
    <w:name w:val="Сетка таблицы1"/>
    <w:basedOn w:val="a1"/>
    <w:next w:val="ac"/>
    <w:uiPriority w:val="39"/>
    <w:rsid w:val="00A3503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">
    <w:name w:val="Нет списка1"/>
    <w:next w:val="a2"/>
    <w:uiPriority w:val="99"/>
    <w:semiHidden/>
    <w:unhideWhenUsed/>
    <w:rsid w:val="003526D0"/>
  </w:style>
  <w:style w:type="character" w:customStyle="1" w:styleId="aff7">
    <w:name w:val="Основной текст_"/>
    <w:link w:val="2c"/>
    <w:locked/>
    <w:rsid w:val="00C96AA5"/>
    <w:rPr>
      <w:sz w:val="28"/>
      <w:shd w:val="clear" w:color="auto" w:fill="FFFFFF"/>
    </w:rPr>
  </w:style>
  <w:style w:type="paragraph" w:customStyle="1" w:styleId="2c">
    <w:name w:val="Основной текст2"/>
    <w:basedOn w:val="a"/>
    <w:link w:val="aff7"/>
    <w:rsid w:val="00C96AA5"/>
    <w:pPr>
      <w:shd w:val="clear" w:color="auto" w:fill="FFFFFF"/>
      <w:spacing w:before="60" w:after="60" w:line="240" w:lineRule="atLeast"/>
    </w:pPr>
    <w:rPr>
      <w:rFonts w:ascii="Calibri" w:eastAsia="Calibri" w:hAnsi="Calibri"/>
      <w:sz w:val="28"/>
      <w:szCs w:val="20"/>
    </w:rPr>
  </w:style>
  <w:style w:type="paragraph" w:customStyle="1" w:styleId="WW-2">
    <w:name w:val="WW-Основной текст с отступом 2"/>
    <w:basedOn w:val="a"/>
    <w:rsid w:val="002A0C40"/>
    <w:pPr>
      <w:suppressAutoHyphens/>
      <w:ind w:left="-540"/>
      <w:jc w:val="both"/>
    </w:pPr>
    <w:rPr>
      <w:rFonts w:ascii="Arial" w:hAnsi="Arial" w:cs="Arial"/>
      <w:sz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44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29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0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70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11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8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5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8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00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4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90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5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45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58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08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34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50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4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92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45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97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67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8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1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021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39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41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10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290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82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40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72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341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1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92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81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65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25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3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82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45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01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62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07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42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312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17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36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29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23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592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15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01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00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976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35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0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90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6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92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92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4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6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7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53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669091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59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305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258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552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3736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6112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6867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9669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3024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9120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8140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5989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8888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7054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161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4676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2453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5607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4776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2939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80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5578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1271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3714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5138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7132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9246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9037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7827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1243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385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1984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944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6715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8321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8636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887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7325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7020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383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8761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0030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0331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6832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2808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0881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8353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4642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0349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7014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8694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1862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2111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5397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9551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2588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6674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5358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841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983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8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0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73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86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57826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048332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480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131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4257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622123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1418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600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5225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7895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09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09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47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2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45150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2078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911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23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543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56683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7491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4695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7769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89882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6065852">
                                                              <w:marLeft w:val="-225"/>
                                                              <w:marRight w:val="-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19118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37857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38269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629854">
                                                                              <w:marLeft w:val="-225"/>
                                                                              <w:marRight w:val="-22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97543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38951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91254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16578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038499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894727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05093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311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8639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363638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652872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468455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7583607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2549830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7446262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231861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7010554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263123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598108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6698007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190952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5537475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2482973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1487494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597255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293968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380749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388476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188708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6420465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301996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885205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3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8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90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5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0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3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931831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9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18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43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9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05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18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622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338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85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712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519984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656593">
                          <w:marLeft w:val="150"/>
                          <w:marRight w:val="15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75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86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650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93914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4142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89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61964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1782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308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85111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574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10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65471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7498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32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4128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581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70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94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01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426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56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053954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3378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126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46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65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03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79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6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52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84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2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1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0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2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1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47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8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97357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2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1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82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9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56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087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1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13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32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88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6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16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99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41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65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25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98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04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62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02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06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660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70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39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60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29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38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1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5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72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55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92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27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916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01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68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9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30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13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72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56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3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24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11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08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62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34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01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5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7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43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46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6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194241">
                  <w:marLeft w:val="0"/>
                  <w:marRight w:val="51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89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96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166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820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98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82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00125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947448">
                          <w:marLeft w:val="0"/>
                          <w:marRight w:val="0"/>
                          <w:marTop w:val="75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787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8997430">
                      <w:marLeft w:val="0"/>
                      <w:marRight w:val="0"/>
                      <w:marTop w:val="0"/>
                      <w:marBottom w:val="45"/>
                      <w:divBdr>
                        <w:top w:val="single" w:sz="6" w:space="4" w:color="E1E1E1"/>
                        <w:left w:val="single" w:sz="6" w:space="4" w:color="E1E1E1"/>
                        <w:bottom w:val="single" w:sz="6" w:space="4" w:color="E1E1E1"/>
                        <w:right w:val="single" w:sz="6" w:space="4" w:color="E1E1E1"/>
                      </w:divBdr>
                    </w:div>
                    <w:div w:id="1751384785">
                      <w:marLeft w:val="0"/>
                      <w:marRight w:val="0"/>
                      <w:marTop w:val="0"/>
                      <w:marBottom w:val="45"/>
                      <w:divBdr>
                        <w:top w:val="single" w:sz="6" w:space="4" w:color="E1E1E1"/>
                        <w:left w:val="single" w:sz="6" w:space="4" w:color="E1E1E1"/>
                        <w:bottom w:val="single" w:sz="6" w:space="4" w:color="E1E1E1"/>
                        <w:right w:val="single" w:sz="6" w:space="4" w:color="E1E1E1"/>
                      </w:divBdr>
                    </w:div>
                    <w:div w:id="2333157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432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73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369385">
                  <w:marLeft w:val="0"/>
                  <w:marRight w:val="0"/>
                  <w:marTop w:val="0"/>
                  <w:marBottom w:val="45"/>
                  <w:divBdr>
                    <w:top w:val="single" w:sz="6" w:space="4" w:color="E1E1E1"/>
                    <w:left w:val="single" w:sz="6" w:space="5" w:color="E1E1E1"/>
                    <w:bottom w:val="single" w:sz="6" w:space="4" w:color="E1E1E1"/>
                    <w:right w:val="single" w:sz="6" w:space="5" w:color="E1E1E1"/>
                  </w:divBdr>
                </w:div>
              </w:divsChild>
            </w:div>
            <w:div w:id="583882638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4" w:color="E97003"/>
                <w:right w:val="none" w:sz="0" w:space="0" w:color="auto"/>
              </w:divBdr>
            </w:div>
            <w:div w:id="206952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91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4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488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284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1571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938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890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2915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118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259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5840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7017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869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5624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7388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863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3465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456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887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941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7391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162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875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4316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9021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670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873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0681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269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9479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3573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80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6309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639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002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121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759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0592254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854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256342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6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udar-info.ru/na/editArticle/index/type_id/1/doc_id/1633/release_id/58201/sec_id/307535/" TargetMode="External"/><Relationship Id="rId13" Type="http://schemas.openxmlformats.org/officeDocument/2006/relationships/hyperlink" Target="https://audar-info.ru/na/editSection/index/type_id/1/doc_id/1633/release_id/58201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audar-info.ru/na/editSection/index/type_id/1/doc_id/1633/release_id/58201/" TargetMode="External"/><Relationship Id="rId17" Type="http://schemas.openxmlformats.org/officeDocument/2006/relationships/hyperlink" Target="https://audar-info.ru/na/editArticle/index/type_id/1/doc_id/1633/release_id/58201/sec_id/307543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audar-info.ru/na/editSection/index/type_id/1/doc_id/1633/release_id/58201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udar-info.ru/na/editSection/index/type_id/1/doc_id/1633/release_id/58201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udar-info.ru/na/editSection/index/type_id/2/doc_id/3431/release_id/56473/" TargetMode="External"/><Relationship Id="rId10" Type="http://schemas.openxmlformats.org/officeDocument/2006/relationships/hyperlink" Target="https://audar-info.ru/na/editSection/index/type_id/1/doc_id/1633/release_id/58201/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udar-info.ru/na/editArticle/index/type_id/1/doc_id/1633/release_id/58201/sec_id/307543/" TargetMode="External"/><Relationship Id="rId14" Type="http://schemas.openxmlformats.org/officeDocument/2006/relationships/hyperlink" Target="https://audar-info.ru/na/editSection/index/type_id/2/doc_id/3431/release_id/56473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4C1CDE-9879-41D5-B57C-7A6D7E814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14</Pages>
  <Words>5801</Words>
  <Characters>33071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38795</CharactersWithSpaces>
  <SharedDoc>false</SharedDoc>
  <HLinks>
    <vt:vector size="468" baseType="variant">
      <vt:variant>
        <vt:i4>6750256</vt:i4>
      </vt:variant>
      <vt:variant>
        <vt:i4>231</vt:i4>
      </vt:variant>
      <vt:variant>
        <vt:i4>0</vt:i4>
      </vt:variant>
      <vt:variant>
        <vt:i4>5</vt:i4>
      </vt:variant>
      <vt:variant>
        <vt:lpwstr>garantf1://12038258.3/</vt:lpwstr>
      </vt:variant>
      <vt:variant>
        <vt:lpwstr/>
      </vt:variant>
      <vt:variant>
        <vt:i4>7077950</vt:i4>
      </vt:variant>
      <vt:variant>
        <vt:i4>228</vt:i4>
      </vt:variant>
      <vt:variant>
        <vt:i4>0</vt:i4>
      </vt:variant>
      <vt:variant>
        <vt:i4>5</vt:i4>
      </vt:variant>
      <vt:variant>
        <vt:lpwstr>garantf1://12033556.4/</vt:lpwstr>
      </vt:variant>
      <vt:variant>
        <vt:lpwstr/>
      </vt:variant>
      <vt:variant>
        <vt:i4>3080298</vt:i4>
      </vt:variant>
      <vt:variant>
        <vt:i4>225</vt:i4>
      </vt:variant>
      <vt:variant>
        <vt:i4>0</vt:i4>
      </vt:variant>
      <vt:variant>
        <vt:i4>5</vt:i4>
      </vt:variant>
      <vt:variant>
        <vt:lpwstr>consultantplus://offline/ref=D71FAD6475B89A85BBA79F47F8FC828EA53CDE33708BAF01E1D343CFCD34A5B2BAF76427EDB659AF13d5K</vt:lpwstr>
      </vt:variant>
      <vt:variant>
        <vt:lpwstr/>
      </vt:variant>
      <vt:variant>
        <vt:i4>8060978</vt:i4>
      </vt:variant>
      <vt:variant>
        <vt:i4>222</vt:i4>
      </vt:variant>
      <vt:variant>
        <vt:i4>0</vt:i4>
      </vt:variant>
      <vt:variant>
        <vt:i4>5</vt:i4>
      </vt:variant>
      <vt:variant>
        <vt:lpwstr>consultantplus://offline/ref=D71FAD6475B89A85BBA79F47F8FC828EA53DD33A7C84AF01E1D343CFCD34A5B2BAF76425ECB115d0K</vt:lpwstr>
      </vt:variant>
      <vt:variant>
        <vt:lpwstr/>
      </vt:variant>
      <vt:variant>
        <vt:i4>2228286</vt:i4>
      </vt:variant>
      <vt:variant>
        <vt:i4>219</vt:i4>
      </vt:variant>
      <vt:variant>
        <vt:i4>0</vt:i4>
      </vt:variant>
      <vt:variant>
        <vt:i4>5</vt:i4>
      </vt:variant>
      <vt:variant>
        <vt:lpwstr>consultantplus://offline/ref=EC541A0711C2A010FE0B981C9B266129D5876B5D6DC5D6ECFA160942F8F9FC1963CA0CA726FFB75782BDC36DD35A7ECF85ECA6D71BC97D14J</vt:lpwstr>
      </vt:variant>
      <vt:variant>
        <vt:lpwstr/>
      </vt:variant>
      <vt:variant>
        <vt:i4>2162742</vt:i4>
      </vt:variant>
      <vt:variant>
        <vt:i4>216</vt:i4>
      </vt:variant>
      <vt:variant>
        <vt:i4>0</vt:i4>
      </vt:variant>
      <vt:variant>
        <vt:i4>5</vt:i4>
      </vt:variant>
      <vt:variant>
        <vt:lpwstr>consultantplus://offline/ref=EC541A0711C2A010FE0B981C9B266129D5876B5D6DC5D6ECFA160942F8F9FC1963CA0CA727FEB65BD2E7D3699A0D7BD38DF4B8D305CADDE0711CJ</vt:lpwstr>
      </vt:variant>
      <vt:variant>
        <vt:lpwstr/>
      </vt:variant>
      <vt:variant>
        <vt:i4>655429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P953</vt:lpwstr>
      </vt:variant>
      <vt:variant>
        <vt:i4>72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P2828</vt:lpwstr>
      </vt:variant>
      <vt:variant>
        <vt:i4>196678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P467</vt:lpwstr>
      </vt:variant>
      <vt:variant>
        <vt:i4>196678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P467</vt:lpwstr>
      </vt:variant>
      <vt:variant>
        <vt:i4>4784209</vt:i4>
      </vt:variant>
      <vt:variant>
        <vt:i4>201</vt:i4>
      </vt:variant>
      <vt:variant>
        <vt:i4>0</vt:i4>
      </vt:variant>
      <vt:variant>
        <vt:i4>5</vt:i4>
      </vt:variant>
      <vt:variant>
        <vt:lpwstr>consultantplus://offline/ref=8E090FA49AFB585C565D32AC5A0AA73287E0EB90639CA00CD3DE779762BDI6B</vt:lpwstr>
      </vt:variant>
      <vt:variant>
        <vt:lpwstr/>
      </vt:variant>
      <vt:variant>
        <vt:i4>327750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P663</vt:lpwstr>
      </vt:variant>
      <vt:variant>
        <vt:i4>983109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P659</vt:lpwstr>
      </vt:variant>
      <vt:variant>
        <vt:i4>589892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P940</vt:lpwstr>
      </vt:variant>
      <vt:variant>
        <vt:i4>65654</vt:i4>
      </vt:variant>
      <vt:variant>
        <vt:i4>189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dst960</vt:lpwstr>
      </vt:variant>
      <vt:variant>
        <vt:i4>65654</vt:i4>
      </vt:variant>
      <vt:variant>
        <vt:i4>186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dst960</vt:lpwstr>
      </vt:variant>
      <vt:variant>
        <vt:i4>3604547</vt:i4>
      </vt:variant>
      <vt:variant>
        <vt:i4>183</vt:i4>
      </vt:variant>
      <vt:variant>
        <vt:i4>0</vt:i4>
      </vt:variant>
      <vt:variant>
        <vt:i4>5</vt:i4>
      </vt:variant>
      <vt:variant>
        <vt:lpwstr>http://www.consultant.ru/document/cons_doc_LAW_287371/61657e3f731b9c26e662efa54b60c51fd48fded0/</vt:lpwstr>
      </vt:variant>
      <vt:variant>
        <vt:lpwstr>dst100437</vt:lpwstr>
      </vt:variant>
      <vt:variant>
        <vt:i4>131190</vt:i4>
      </vt:variant>
      <vt:variant>
        <vt:i4>180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dst963</vt:lpwstr>
      </vt:variant>
      <vt:variant>
        <vt:i4>3407889</vt:i4>
      </vt:variant>
      <vt:variant>
        <vt:i4>177</vt:i4>
      </vt:variant>
      <vt:variant>
        <vt:i4>0</vt:i4>
      </vt:variant>
      <vt:variant>
        <vt:i4>5</vt:i4>
      </vt:variant>
      <vt:variant>
        <vt:lpwstr>http://www.consultant.ru/document/cons_doc_LAW_287371/7f0226b5a99585acda631d614ae06364f48ee8de/</vt:lpwstr>
      </vt:variant>
      <vt:variant>
        <vt:lpwstr>dst100920</vt:lpwstr>
      </vt:variant>
      <vt:variant>
        <vt:i4>118</vt:i4>
      </vt:variant>
      <vt:variant>
        <vt:i4>174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dst961</vt:lpwstr>
      </vt:variant>
      <vt:variant>
        <vt:i4>119</vt:i4>
      </vt:variant>
      <vt:variant>
        <vt:i4>171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dst971</vt:lpwstr>
      </vt:variant>
      <vt:variant>
        <vt:i4>3604547</vt:i4>
      </vt:variant>
      <vt:variant>
        <vt:i4>168</vt:i4>
      </vt:variant>
      <vt:variant>
        <vt:i4>0</vt:i4>
      </vt:variant>
      <vt:variant>
        <vt:i4>5</vt:i4>
      </vt:variant>
      <vt:variant>
        <vt:lpwstr>http://www.consultant.ru/document/cons_doc_LAW_287371/61657e3f731b9c26e662efa54b60c51fd48fded0/</vt:lpwstr>
      </vt:variant>
      <vt:variant>
        <vt:lpwstr>dst100437</vt:lpwstr>
      </vt:variant>
      <vt:variant>
        <vt:i4>118</vt:i4>
      </vt:variant>
      <vt:variant>
        <vt:i4>165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dst961</vt:lpwstr>
      </vt:variant>
      <vt:variant>
        <vt:i4>119</vt:i4>
      </vt:variant>
      <vt:variant>
        <vt:i4>162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dst971</vt:lpwstr>
      </vt:variant>
      <vt:variant>
        <vt:i4>3407889</vt:i4>
      </vt:variant>
      <vt:variant>
        <vt:i4>159</vt:i4>
      </vt:variant>
      <vt:variant>
        <vt:i4>0</vt:i4>
      </vt:variant>
      <vt:variant>
        <vt:i4>5</vt:i4>
      </vt:variant>
      <vt:variant>
        <vt:lpwstr>http://www.consultant.ru/document/cons_doc_LAW_287371/7f0226b5a99585acda631d614ae06364f48ee8de/</vt:lpwstr>
      </vt:variant>
      <vt:variant>
        <vt:lpwstr>dst100920</vt:lpwstr>
      </vt:variant>
      <vt:variant>
        <vt:i4>6225958</vt:i4>
      </vt:variant>
      <vt:variant>
        <vt:i4>156</vt:i4>
      </vt:variant>
      <vt:variant>
        <vt:i4>0</vt:i4>
      </vt:variant>
      <vt:variant>
        <vt:i4>5</vt:i4>
      </vt:variant>
      <vt:variant>
        <vt:lpwstr>http://www.consultant.ru/document/cons_doc_LAW_287371/083f22d0158bada73e7c5c86ecafb0a0171925f1/</vt:lpwstr>
      </vt:variant>
      <vt:variant>
        <vt:lpwstr>dst458</vt:lpwstr>
      </vt:variant>
      <vt:variant>
        <vt:i4>65655</vt:i4>
      </vt:variant>
      <vt:variant>
        <vt:i4>153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dst970</vt:lpwstr>
      </vt:variant>
      <vt:variant>
        <vt:i4>655399</vt:i4>
      </vt:variant>
      <vt:variant>
        <vt:i4>150</vt:i4>
      </vt:variant>
      <vt:variant>
        <vt:i4>0</vt:i4>
      </vt:variant>
      <vt:variant>
        <vt:i4>5</vt:i4>
      </vt:variant>
      <vt:variant>
        <vt:lpwstr>http://www.consultant.ru/document/cons_doc_LAW_287371/bbb846d9a7e000191f9518c5e51964b47184fbc0/</vt:lpwstr>
      </vt:variant>
      <vt:variant>
        <vt:lpwstr>dst774</vt:lpwstr>
      </vt:variant>
      <vt:variant>
        <vt:i4>262269</vt:i4>
      </vt:variant>
      <vt:variant>
        <vt:i4>147</vt:i4>
      </vt:variant>
      <vt:variant>
        <vt:i4>0</vt:i4>
      </vt:variant>
      <vt:variant>
        <vt:i4>5</vt:i4>
      </vt:variant>
      <vt:variant>
        <vt:lpwstr>http://www.consultant.ru/document/cons_doc_LAW_287371/3b6f51eca7f45bba70ffd9b60e4bce09183990c5/</vt:lpwstr>
      </vt:variant>
      <vt:variant>
        <vt:lpwstr>dst655</vt:lpwstr>
      </vt:variant>
      <vt:variant>
        <vt:i4>327798</vt:i4>
      </vt:variant>
      <vt:variant>
        <vt:i4>144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dst964</vt:lpwstr>
      </vt:variant>
      <vt:variant>
        <vt:i4>65654</vt:i4>
      </vt:variant>
      <vt:variant>
        <vt:i4>141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dst960</vt:lpwstr>
      </vt:variant>
      <vt:variant>
        <vt:i4>196726</vt:i4>
      </vt:variant>
      <vt:variant>
        <vt:i4>138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dst962</vt:lpwstr>
      </vt:variant>
      <vt:variant>
        <vt:i4>118</vt:i4>
      </vt:variant>
      <vt:variant>
        <vt:i4>135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dst961</vt:lpwstr>
      </vt:variant>
      <vt:variant>
        <vt:i4>118</vt:i4>
      </vt:variant>
      <vt:variant>
        <vt:i4>132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dst961</vt:lpwstr>
      </vt:variant>
      <vt:variant>
        <vt:i4>524405</vt:i4>
      </vt:variant>
      <vt:variant>
        <vt:i4>129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dst959</vt:lpwstr>
      </vt:variant>
      <vt:variant>
        <vt:i4>524404</vt:i4>
      </vt:variant>
      <vt:variant>
        <vt:i4>126</vt:i4>
      </vt:variant>
      <vt:variant>
        <vt:i4>0</vt:i4>
      </vt:variant>
      <vt:variant>
        <vt:i4>5</vt:i4>
      </vt:variant>
      <vt:variant>
        <vt:lpwstr>http://www.consultant.ru/document/cons_doc_LAW_287371/61657e3f731b9c26e662efa54b60c51fd48fded0/</vt:lpwstr>
      </vt:variant>
      <vt:variant>
        <vt:lpwstr>dst439</vt:lpwstr>
      </vt:variant>
      <vt:variant>
        <vt:i4>3604547</vt:i4>
      </vt:variant>
      <vt:variant>
        <vt:i4>123</vt:i4>
      </vt:variant>
      <vt:variant>
        <vt:i4>0</vt:i4>
      </vt:variant>
      <vt:variant>
        <vt:i4>5</vt:i4>
      </vt:variant>
      <vt:variant>
        <vt:lpwstr>http://www.consultant.ru/document/cons_doc_LAW_287371/61657e3f731b9c26e662efa54b60c51fd48fded0/</vt:lpwstr>
      </vt:variant>
      <vt:variant>
        <vt:lpwstr>dst100439</vt:lpwstr>
      </vt:variant>
      <vt:variant>
        <vt:i4>3604547</vt:i4>
      </vt:variant>
      <vt:variant>
        <vt:i4>120</vt:i4>
      </vt:variant>
      <vt:variant>
        <vt:i4>0</vt:i4>
      </vt:variant>
      <vt:variant>
        <vt:i4>5</vt:i4>
      </vt:variant>
      <vt:variant>
        <vt:lpwstr>http://www.consultant.ru/document/cons_doc_LAW_287371/61657e3f731b9c26e662efa54b60c51fd48fded0/</vt:lpwstr>
      </vt:variant>
      <vt:variant>
        <vt:lpwstr>dst100438</vt:lpwstr>
      </vt:variant>
      <vt:variant>
        <vt:i4>118</vt:i4>
      </vt:variant>
      <vt:variant>
        <vt:i4>117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dst961</vt:lpwstr>
      </vt:variant>
      <vt:variant>
        <vt:i4>34</vt:i4>
      </vt:variant>
      <vt:variant>
        <vt:i4>114</vt:i4>
      </vt:variant>
      <vt:variant>
        <vt:i4>0</vt:i4>
      </vt:variant>
      <vt:variant>
        <vt:i4>5</vt:i4>
      </vt:variant>
      <vt:variant>
        <vt:lpwstr>http://www.consultant.ru/document/cons_doc_LAW_287371/78f5b7a6d9828f58ec7957e9fb248c2bc7860401/</vt:lpwstr>
      </vt:variant>
      <vt:variant>
        <vt:lpwstr>dst930</vt:lpwstr>
      </vt:variant>
      <vt:variant>
        <vt:i4>852002</vt:i4>
      </vt:variant>
      <vt:variant>
        <vt:i4>111</vt:i4>
      </vt:variant>
      <vt:variant>
        <vt:i4>0</vt:i4>
      </vt:variant>
      <vt:variant>
        <vt:i4>5</vt:i4>
      </vt:variant>
      <vt:variant>
        <vt:lpwstr>http://www.consultant.ru/document/cons_doc_LAW_287371/22cadb7393481cebd68911855b6d76d099bf2e7d/</vt:lpwstr>
      </vt:variant>
      <vt:variant>
        <vt:lpwstr>dst572</vt:lpwstr>
      </vt:variant>
      <vt:variant>
        <vt:i4>3407889</vt:i4>
      </vt:variant>
      <vt:variant>
        <vt:i4>108</vt:i4>
      </vt:variant>
      <vt:variant>
        <vt:i4>0</vt:i4>
      </vt:variant>
      <vt:variant>
        <vt:i4>5</vt:i4>
      </vt:variant>
      <vt:variant>
        <vt:lpwstr>http://www.consultant.ru/document/cons_doc_LAW_287371/7f0226b5a99585acda631d614ae06364f48ee8de/</vt:lpwstr>
      </vt:variant>
      <vt:variant>
        <vt:lpwstr>dst100920</vt:lpwstr>
      </vt:variant>
      <vt:variant>
        <vt:i4>65572</vt:i4>
      </vt:variant>
      <vt:variant>
        <vt:i4>105</vt:i4>
      </vt:variant>
      <vt:variant>
        <vt:i4>0</vt:i4>
      </vt:variant>
      <vt:variant>
        <vt:i4>5</vt:i4>
      </vt:variant>
      <vt:variant>
        <vt:lpwstr>http://www.consultant.ru/document/cons_doc_LAW_287371/78f5b7a6d9828f58ec7957e9fb248c2bc7860401/</vt:lpwstr>
      </vt:variant>
      <vt:variant>
        <vt:lpwstr>dst951</vt:lpwstr>
      </vt:variant>
      <vt:variant>
        <vt:i4>524415</vt:i4>
      </vt:variant>
      <vt:variant>
        <vt:i4>102</vt:i4>
      </vt:variant>
      <vt:variant>
        <vt:i4>0</vt:i4>
      </vt:variant>
      <vt:variant>
        <vt:i4>5</vt:i4>
      </vt:variant>
      <vt:variant>
        <vt:lpwstr>http://www.consultant.ru/document/cons_doc_LAW_287371/e53b92ec43321092d6ace98edcaee659573bcb0e/</vt:lpwstr>
      </vt:variant>
      <vt:variant>
        <vt:lpwstr>dst870</vt:lpwstr>
      </vt:variant>
      <vt:variant>
        <vt:i4>655399</vt:i4>
      </vt:variant>
      <vt:variant>
        <vt:i4>99</vt:i4>
      </vt:variant>
      <vt:variant>
        <vt:i4>0</vt:i4>
      </vt:variant>
      <vt:variant>
        <vt:i4>5</vt:i4>
      </vt:variant>
      <vt:variant>
        <vt:lpwstr>http://www.consultant.ru/document/cons_doc_LAW_287371/bbb846d9a7e000191f9518c5e51964b47184fbc0/</vt:lpwstr>
      </vt:variant>
      <vt:variant>
        <vt:lpwstr>dst774</vt:lpwstr>
      </vt:variant>
      <vt:variant>
        <vt:i4>262269</vt:i4>
      </vt:variant>
      <vt:variant>
        <vt:i4>96</vt:i4>
      </vt:variant>
      <vt:variant>
        <vt:i4>0</vt:i4>
      </vt:variant>
      <vt:variant>
        <vt:i4>5</vt:i4>
      </vt:variant>
      <vt:variant>
        <vt:lpwstr>http://www.consultant.ru/document/cons_doc_LAW_287371/3b6f51eca7f45bba70ffd9b60e4bce09183990c5/</vt:lpwstr>
      </vt:variant>
      <vt:variant>
        <vt:lpwstr>dst655</vt:lpwstr>
      </vt:variant>
      <vt:variant>
        <vt:i4>6619204</vt:i4>
      </vt:variant>
      <vt:variant>
        <vt:i4>93</vt:i4>
      </vt:variant>
      <vt:variant>
        <vt:i4>0</vt:i4>
      </vt:variant>
      <vt:variant>
        <vt:i4>5</vt:i4>
      </vt:variant>
      <vt:variant>
        <vt:lpwstr>http://www.consultant.ru/document/cons_doc_LAW_287371/1cae86666aac2a3bc0b45916a0bbc0795cc340a2/</vt:lpwstr>
      </vt:variant>
      <vt:variant>
        <vt:lpwstr>dst100868</vt:lpwstr>
      </vt:variant>
      <vt:variant>
        <vt:i4>5505067</vt:i4>
      </vt:variant>
      <vt:variant>
        <vt:i4>90</vt:i4>
      </vt:variant>
      <vt:variant>
        <vt:i4>0</vt:i4>
      </vt:variant>
      <vt:variant>
        <vt:i4>5</vt:i4>
      </vt:variant>
      <vt:variant>
        <vt:lpwstr>http://www.consultant.ru/document/cons_doc_LAW_287371/083f22d0158bada73e7c5c86ecafb0a0171925f1/</vt:lpwstr>
      </vt:variant>
      <vt:variant>
        <vt:lpwstr>dst483</vt:lpwstr>
      </vt:variant>
      <vt:variant>
        <vt:i4>6553676</vt:i4>
      </vt:variant>
      <vt:variant>
        <vt:i4>87</vt:i4>
      </vt:variant>
      <vt:variant>
        <vt:i4>0</vt:i4>
      </vt:variant>
      <vt:variant>
        <vt:i4>5</vt:i4>
      </vt:variant>
      <vt:variant>
        <vt:lpwstr>http://www.consultant.ru/document/cons_doc_LAW_287371/be7f337d9b35705ac035531878c8d15c2b09b36d/</vt:lpwstr>
      </vt:variant>
      <vt:variant>
        <vt:lpwstr>dst101710</vt:lpwstr>
      </vt:variant>
      <vt:variant>
        <vt:i4>7536739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consultantplus://offline/ref=21CDB8DC44698DCB27A0D1A7CB0D3812954E8C9FAFFD85863392A0418098D4E324C1BF275322D7FFAAI4F</vt:lpwstr>
      </vt:variant>
      <vt:variant>
        <vt:lpwstr/>
      </vt:variant>
      <vt:variant>
        <vt:i4>6619212</vt:i4>
      </vt:variant>
      <vt:variant>
        <vt:i4>81</vt:i4>
      </vt:variant>
      <vt:variant>
        <vt:i4>0</vt:i4>
      </vt:variant>
      <vt:variant>
        <vt:i4>5</vt:i4>
      </vt:variant>
      <vt:variant>
        <vt:lpwstr>http://www.consultant.ru/document/cons_doc_LAW_287371/be7f337d9b35705ac035531878c8d15c2b09b36d/</vt:lpwstr>
      </vt:variant>
      <vt:variant>
        <vt:lpwstr>dst101709</vt:lpwstr>
      </vt:variant>
      <vt:variant>
        <vt:i4>6750280</vt:i4>
      </vt:variant>
      <vt:variant>
        <vt:i4>78</vt:i4>
      </vt:variant>
      <vt:variant>
        <vt:i4>0</vt:i4>
      </vt:variant>
      <vt:variant>
        <vt:i4>5</vt:i4>
      </vt:variant>
      <vt:variant>
        <vt:lpwstr>http://www.consultant.ru/document/cons_doc_LAW_287371/be7f337d9b35705ac035531878c8d15c2b09b36d/</vt:lpwstr>
      </vt:variant>
      <vt:variant>
        <vt:lpwstr>dst100338</vt:lpwstr>
      </vt:variant>
      <vt:variant>
        <vt:i4>6750280</vt:i4>
      </vt:variant>
      <vt:variant>
        <vt:i4>75</vt:i4>
      </vt:variant>
      <vt:variant>
        <vt:i4>0</vt:i4>
      </vt:variant>
      <vt:variant>
        <vt:i4>5</vt:i4>
      </vt:variant>
      <vt:variant>
        <vt:lpwstr>http://www.consultant.ru/document/cons_doc_LAW_287371/be7f337d9b35705ac035531878c8d15c2b09b36d/</vt:lpwstr>
      </vt:variant>
      <vt:variant>
        <vt:lpwstr>dst100336</vt:lpwstr>
      </vt:variant>
      <vt:variant>
        <vt:i4>1441810</vt:i4>
      </vt:variant>
      <vt:variant>
        <vt:i4>72</vt:i4>
      </vt:variant>
      <vt:variant>
        <vt:i4>0</vt:i4>
      </vt:variant>
      <vt:variant>
        <vt:i4>5</vt:i4>
      </vt:variant>
      <vt:variant>
        <vt:lpwstr>http://www.consultant.ru/cons/cgi/online.cgi?req=doc&amp;base=LAW&amp;n=210148&amp;rnd=244973.3002431919&amp;dst=2620&amp;fld=134</vt:lpwstr>
      </vt:variant>
      <vt:variant>
        <vt:lpwstr/>
      </vt:variant>
      <vt:variant>
        <vt:i4>5242931</vt:i4>
      </vt:variant>
      <vt:variant>
        <vt:i4>69</vt:i4>
      </vt:variant>
      <vt:variant>
        <vt:i4>0</vt:i4>
      </vt:variant>
      <vt:variant>
        <vt:i4>5</vt:i4>
      </vt:variant>
      <vt:variant>
        <vt:lpwstr>http://www.consultant.ru/document/cons_doc_LAW_10699/a74ca4364cb5aa0d95db2b7636907af350ab52c8/</vt:lpwstr>
      </vt:variant>
      <vt:variant>
        <vt:lpwstr>dst2086</vt:lpwstr>
      </vt:variant>
      <vt:variant>
        <vt:i4>5832765</vt:i4>
      </vt:variant>
      <vt:variant>
        <vt:i4>66</vt:i4>
      </vt:variant>
      <vt:variant>
        <vt:i4>0</vt:i4>
      </vt:variant>
      <vt:variant>
        <vt:i4>5</vt:i4>
      </vt:variant>
      <vt:variant>
        <vt:lpwstr>http://www.consultant.ru/document/cons_doc_LAW_10699/0108932a3c6234f73590b25799588ada492deb23/</vt:lpwstr>
      </vt:variant>
      <vt:variant>
        <vt:lpwstr>dst2072</vt:lpwstr>
      </vt:variant>
      <vt:variant>
        <vt:i4>852017</vt:i4>
      </vt:variant>
      <vt:variant>
        <vt:i4>63</vt:i4>
      </vt:variant>
      <vt:variant>
        <vt:i4>0</vt:i4>
      </vt:variant>
      <vt:variant>
        <vt:i4>5</vt:i4>
      </vt:variant>
      <vt:variant>
        <vt:lpwstr>http://www.consultant.ru/document/cons_doc_LAW_10699/6411e005f539b666d6f360f202cb7b1c23fe27c3/</vt:lpwstr>
      </vt:variant>
      <vt:variant>
        <vt:lpwstr>dst2054</vt:lpwstr>
      </vt:variant>
      <vt:variant>
        <vt:i4>6815838</vt:i4>
      </vt:variant>
      <vt:variant>
        <vt:i4>60</vt:i4>
      </vt:variant>
      <vt:variant>
        <vt:i4>0</vt:i4>
      </vt:variant>
      <vt:variant>
        <vt:i4>5</vt:i4>
      </vt:variant>
      <vt:variant>
        <vt:lpwstr>http://www.consultant.ru/document/cons_doc_LAW_10699/7cb5d9b7f75fd72853e0610988cc9f6fdd08802e/</vt:lpwstr>
      </vt:variant>
      <vt:variant>
        <vt:lpwstr>dst101897</vt:lpwstr>
      </vt:variant>
      <vt:variant>
        <vt:i4>6422638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consultantplus://offline/ref=59C18154E7AFC3D29D3D15426745A481E91DEC0C3EF05310DD2F72304A20174C41B7EE821DE4iDV9K</vt:lpwstr>
      </vt:variant>
      <vt:variant>
        <vt:lpwstr/>
      </vt:variant>
      <vt:variant>
        <vt:i4>6422576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consultantplus://offline/ref=59C18154E7AFC3D29D3D15426745A481E91DEC0C3EF05310DD2F72304A20174C41B7EE821DE6iDVEK</vt:lpwstr>
      </vt:variant>
      <vt:variant>
        <vt:lpwstr/>
      </vt:variant>
      <vt:variant>
        <vt:i4>4259934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consultantplus://offline/ref=A5394BAFC8455C00E6419FDEE02A737CFF0D580A1776C80DAF5C694BAD375A277D7CC0B7FAwEU5K</vt:lpwstr>
      </vt:variant>
      <vt:variant>
        <vt:lpwstr/>
      </vt:variant>
      <vt:variant>
        <vt:i4>4128824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consultantplus://offline/ref=BDD656285314B154753EC98B53A6DD3198873C728392ED6B6BAC4AD185648953A0EC14B29F5D68A7z671G</vt:lpwstr>
      </vt:variant>
      <vt:variant>
        <vt:lpwstr/>
      </vt:variant>
      <vt:variant>
        <vt:i4>1441810</vt:i4>
      </vt:variant>
      <vt:variant>
        <vt:i4>45</vt:i4>
      </vt:variant>
      <vt:variant>
        <vt:i4>0</vt:i4>
      </vt:variant>
      <vt:variant>
        <vt:i4>5</vt:i4>
      </vt:variant>
      <vt:variant>
        <vt:lpwstr>http://www.consultant.ru/cons/cgi/online.cgi?req=doc&amp;base=LAW&amp;n=210148&amp;rnd=244973.3002431919&amp;dst=2620&amp;fld=134</vt:lpwstr>
      </vt:variant>
      <vt:variant>
        <vt:lpwstr/>
      </vt:variant>
      <vt:variant>
        <vt:i4>5242931</vt:i4>
      </vt:variant>
      <vt:variant>
        <vt:i4>42</vt:i4>
      </vt:variant>
      <vt:variant>
        <vt:i4>0</vt:i4>
      </vt:variant>
      <vt:variant>
        <vt:i4>5</vt:i4>
      </vt:variant>
      <vt:variant>
        <vt:lpwstr>http://www.consultant.ru/document/cons_doc_LAW_10699/a74ca4364cb5aa0d95db2b7636907af350ab52c8/</vt:lpwstr>
      </vt:variant>
      <vt:variant>
        <vt:lpwstr>dst2086</vt:lpwstr>
      </vt:variant>
      <vt:variant>
        <vt:i4>5832765</vt:i4>
      </vt:variant>
      <vt:variant>
        <vt:i4>39</vt:i4>
      </vt:variant>
      <vt:variant>
        <vt:i4>0</vt:i4>
      </vt:variant>
      <vt:variant>
        <vt:i4>5</vt:i4>
      </vt:variant>
      <vt:variant>
        <vt:lpwstr>http://www.consultant.ru/document/cons_doc_LAW_10699/0108932a3c6234f73590b25799588ada492deb23/</vt:lpwstr>
      </vt:variant>
      <vt:variant>
        <vt:lpwstr>dst2072</vt:lpwstr>
      </vt:variant>
      <vt:variant>
        <vt:i4>852017</vt:i4>
      </vt:variant>
      <vt:variant>
        <vt:i4>36</vt:i4>
      </vt:variant>
      <vt:variant>
        <vt:i4>0</vt:i4>
      </vt:variant>
      <vt:variant>
        <vt:i4>5</vt:i4>
      </vt:variant>
      <vt:variant>
        <vt:lpwstr>http://www.consultant.ru/document/cons_doc_LAW_10699/6411e005f539b666d6f360f202cb7b1c23fe27c3/</vt:lpwstr>
      </vt:variant>
      <vt:variant>
        <vt:lpwstr>dst2054</vt:lpwstr>
      </vt:variant>
      <vt:variant>
        <vt:i4>6815838</vt:i4>
      </vt:variant>
      <vt:variant>
        <vt:i4>33</vt:i4>
      </vt:variant>
      <vt:variant>
        <vt:i4>0</vt:i4>
      </vt:variant>
      <vt:variant>
        <vt:i4>5</vt:i4>
      </vt:variant>
      <vt:variant>
        <vt:lpwstr>http://www.consultant.ru/document/cons_doc_LAW_10699/7cb5d9b7f75fd72853e0610988cc9f6fdd08802e/</vt:lpwstr>
      </vt:variant>
      <vt:variant>
        <vt:lpwstr>dst101897</vt:lpwstr>
      </vt:variant>
      <vt:variant>
        <vt:i4>655429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P953</vt:lpwstr>
      </vt:variant>
      <vt:variant>
        <vt:i4>72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P2828</vt:lpwstr>
      </vt:variant>
      <vt:variant>
        <vt:i4>196678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P467</vt:lpwstr>
      </vt:variant>
      <vt:variant>
        <vt:i4>196678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P467</vt:lpwstr>
      </vt:variant>
      <vt:variant>
        <vt:i4>4784209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consultantplus://offline/ref=8E090FA49AFB585C565D32AC5A0AA73287E0EB90639CA00CD3DE779762BDI6B</vt:lpwstr>
      </vt:variant>
      <vt:variant>
        <vt:lpwstr/>
      </vt:variant>
      <vt:variant>
        <vt:i4>327750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P663</vt:lpwstr>
      </vt:variant>
      <vt:variant>
        <vt:i4>983109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P659</vt:lpwstr>
      </vt:variant>
      <vt:variant>
        <vt:i4>589892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P940</vt:lpwstr>
      </vt:variant>
      <vt:variant>
        <vt:i4>4128816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consultantplus://offline/ref=5AF9FB1578D8007BF766D841B644A956DB404A7A9CC2D745D59F49A1879068BFE3DD99317EB2554D3BCD9E75088A2F77BABAB9C1FC849F65v2l3K</vt:lpwstr>
      </vt:variant>
      <vt:variant>
        <vt:lpwstr/>
      </vt:variant>
      <vt:variant>
        <vt:i4>3932266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consultantplus://offline/ref=A5A5DEC66B4B3E5EC35E7E55E42AE45341BE589577C6261ACCA86CB437CA93219403286C1FCBAC889E78B75E9147D123E841524AU1a8H</vt:lpwstr>
      </vt:variant>
      <vt:variant>
        <vt:lpwstr/>
      </vt:variant>
      <vt:variant>
        <vt:i4>196678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P467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MS Office 16</cp:lastModifiedBy>
  <cp:revision>4</cp:revision>
  <cp:lastPrinted>2026-09-04T06:01:00Z</cp:lastPrinted>
  <dcterms:created xsi:type="dcterms:W3CDTF">2026-09-03T12:52:00Z</dcterms:created>
  <dcterms:modified xsi:type="dcterms:W3CDTF">2026-09-07T06:57:00Z</dcterms:modified>
</cp:coreProperties>
</file>