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095" w:rsidRDefault="00843E9F">
      <w:pPr>
        <w:spacing w:before="68"/>
        <w:ind w:left="1516" w:right="1517"/>
        <w:jc w:val="center"/>
        <w:rPr>
          <w:b/>
          <w:sz w:val="20"/>
        </w:rPr>
      </w:pPr>
      <w:r>
        <w:rPr>
          <w:b/>
          <w:sz w:val="20"/>
        </w:rPr>
        <w:t>ДОГОВОР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"/>
          <w:sz w:val="20"/>
        </w:rPr>
        <w:t xml:space="preserve"> </w:t>
      </w:r>
    </w:p>
    <w:p w:rsidR="00773095" w:rsidRDefault="00843E9F">
      <w:pPr>
        <w:ind w:left="1516" w:right="1514"/>
        <w:jc w:val="center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передачу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неисключительных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прав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электронной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базы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данных ЭС "Госзаказ"</w:t>
      </w:r>
    </w:p>
    <w:p w:rsidR="00773095" w:rsidRDefault="00843E9F" w:rsidP="00DA652C">
      <w:pPr>
        <w:pStyle w:val="a3"/>
        <w:spacing w:before="230"/>
        <w:ind w:left="1088" w:right="145" w:hanging="379"/>
        <w:jc w:val="left"/>
        <w:rPr>
          <w:spacing w:val="-4"/>
        </w:rPr>
      </w:pPr>
      <w:r>
        <w:t xml:space="preserve">г. </w:t>
      </w:r>
      <w:r w:rsidR="00A5191A">
        <w:rPr>
          <w:spacing w:val="-2"/>
        </w:rPr>
        <w:t>Ульяновск</w:t>
      </w:r>
      <w:r>
        <w:tab/>
      </w:r>
      <w:r w:rsidR="00DA652C">
        <w:tab/>
      </w:r>
      <w:r w:rsidR="00DA652C">
        <w:tab/>
      </w:r>
      <w:r w:rsidR="00DA652C">
        <w:tab/>
      </w:r>
      <w:r w:rsidR="00DA652C">
        <w:tab/>
      </w:r>
      <w:r w:rsidR="00DA652C">
        <w:tab/>
      </w:r>
      <w:r w:rsidR="00DA652C">
        <w:tab/>
      </w:r>
      <w:r w:rsidR="00DA652C">
        <w:tab/>
      </w:r>
      <w:r w:rsidR="00DA652C">
        <w:tab/>
      </w:r>
      <w:r>
        <w:t>«</w:t>
      </w:r>
      <w:r w:rsidR="00A5191A">
        <w:t>___</w:t>
      </w:r>
      <w:r>
        <w:t>»</w:t>
      </w:r>
      <w:r>
        <w:rPr>
          <w:spacing w:val="-5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DA652C" w:rsidRDefault="00DA652C" w:rsidP="00A5191A">
      <w:pPr>
        <w:pStyle w:val="a3"/>
        <w:ind w:left="708" w:right="142"/>
      </w:pPr>
    </w:p>
    <w:p w:rsidR="00773095" w:rsidRDefault="00A5191A" w:rsidP="00A5191A">
      <w:pPr>
        <w:pStyle w:val="a3"/>
        <w:ind w:left="708" w:right="142"/>
      </w:pPr>
      <w:r w:rsidRPr="00A5191A">
        <w:t>_________</w:t>
      </w:r>
      <w:r w:rsidR="00843E9F" w:rsidRPr="00A5191A">
        <w:t>,</w:t>
      </w:r>
      <w:r w:rsidRPr="00A5191A">
        <w:t xml:space="preserve"> </w:t>
      </w:r>
      <w:r w:rsidR="00843E9F">
        <w:t>именуемое в дальнейшем Сублицензиат, в лице</w:t>
      </w:r>
      <w:r w:rsidR="00843E9F" w:rsidRPr="00A5191A">
        <w:t xml:space="preserve"> </w:t>
      </w:r>
      <w:r>
        <w:t>_____</w:t>
      </w:r>
      <w:r w:rsidR="00843E9F">
        <w:t xml:space="preserve">, действующего на основании </w:t>
      </w:r>
      <w:r>
        <w:t>____</w:t>
      </w:r>
      <w:r w:rsidR="00843E9F">
        <w:t xml:space="preserve">, с одной стороны, и </w:t>
      </w:r>
      <w:r w:rsidR="00843E9F" w:rsidRPr="00A5191A">
        <w:rPr>
          <w:b/>
        </w:rPr>
        <w:t>ОБЛАСТНОЕ ГОСУДАРСТВЕННОЕ БЮДЖЕТНОЕ ПРОФЕССИОНАЛЬНОЕ</w:t>
      </w:r>
      <w:r w:rsidR="00843E9F" w:rsidRPr="00A5191A">
        <w:rPr>
          <w:b/>
        </w:rPr>
        <w:t xml:space="preserve"> </w:t>
      </w:r>
      <w:r w:rsidR="00843E9F" w:rsidRPr="00A5191A">
        <w:rPr>
          <w:b/>
        </w:rPr>
        <w:t>ОБРАЗОВАТЕЛЬНОЕ</w:t>
      </w:r>
      <w:r w:rsidR="00843E9F" w:rsidRPr="00A5191A">
        <w:rPr>
          <w:b/>
        </w:rPr>
        <w:t xml:space="preserve"> </w:t>
      </w:r>
      <w:r w:rsidR="00843E9F" w:rsidRPr="00A5191A">
        <w:rPr>
          <w:b/>
        </w:rPr>
        <w:t>УЧРЕЖДЕНИЕ</w:t>
      </w:r>
      <w:r w:rsidR="00843E9F" w:rsidRPr="00A5191A">
        <w:rPr>
          <w:b/>
        </w:rPr>
        <w:t xml:space="preserve"> </w:t>
      </w:r>
      <w:r w:rsidR="00843E9F" w:rsidRPr="00A5191A">
        <w:rPr>
          <w:b/>
        </w:rPr>
        <w:t>"УЛЬЯНОВСКИЙ</w:t>
      </w:r>
      <w:r w:rsidR="00843E9F" w:rsidRPr="00A5191A">
        <w:rPr>
          <w:b/>
        </w:rPr>
        <w:t xml:space="preserve"> </w:t>
      </w:r>
      <w:r w:rsidR="00843E9F" w:rsidRPr="00A5191A">
        <w:rPr>
          <w:b/>
        </w:rPr>
        <w:t>МЕДИЦИНСКИЙ</w:t>
      </w:r>
      <w:r w:rsidRPr="00A5191A">
        <w:rPr>
          <w:b/>
        </w:rPr>
        <w:t xml:space="preserve"> </w:t>
      </w:r>
      <w:r w:rsidR="00843E9F" w:rsidRPr="00A5191A">
        <w:rPr>
          <w:b/>
        </w:rPr>
        <w:t>К</w:t>
      </w:r>
      <w:r w:rsidR="00843E9F" w:rsidRPr="00A5191A">
        <w:rPr>
          <w:b/>
        </w:rPr>
        <w:t>ОЛЛЕДЖ</w:t>
      </w:r>
      <w:r w:rsidR="00843E9F">
        <w:rPr>
          <w:b/>
        </w:rPr>
        <w:t xml:space="preserve"> ИМЕНИ С.Б.АНУРЬЕВОЙ"</w:t>
      </w:r>
      <w:r w:rsidR="00843E9F">
        <w:rPr>
          <w:b/>
          <w:spacing w:val="-3"/>
        </w:rPr>
        <w:t xml:space="preserve"> </w:t>
      </w:r>
      <w:r w:rsidR="00843E9F">
        <w:rPr>
          <w:b/>
        </w:rPr>
        <w:t xml:space="preserve">(ОГБПОУ УМК), </w:t>
      </w:r>
      <w:r w:rsidR="00843E9F">
        <w:t>именуемое в д</w:t>
      </w:r>
      <w:r w:rsidR="00843E9F">
        <w:t xml:space="preserve">альнейшем </w:t>
      </w:r>
      <w:proofErr w:type="spellStart"/>
      <w:r w:rsidR="00843E9F">
        <w:t>Субсублицензиат</w:t>
      </w:r>
      <w:proofErr w:type="spellEnd"/>
      <w:r w:rsidR="00843E9F">
        <w:t xml:space="preserve">, в лице </w:t>
      </w:r>
      <w:r>
        <w:t>_____</w:t>
      </w:r>
      <w:r w:rsidR="00843E9F">
        <w:t xml:space="preserve">, действующего на основании </w:t>
      </w:r>
      <w:r>
        <w:t>_____</w:t>
      </w:r>
      <w:r w:rsidR="00843E9F">
        <w:t>, с другой стороны, вместе именуемые Стороны, а по отдельности – Сторона, с соблюдением требований Гражданского кодекса</w:t>
      </w:r>
      <w:r w:rsidR="00843E9F">
        <w:rPr>
          <w:spacing w:val="-4"/>
        </w:rPr>
        <w:t xml:space="preserve"> </w:t>
      </w:r>
      <w:r w:rsidR="00843E9F">
        <w:t>Российской</w:t>
      </w:r>
      <w:r w:rsidR="00843E9F">
        <w:rPr>
          <w:spacing w:val="-4"/>
        </w:rPr>
        <w:t xml:space="preserve"> </w:t>
      </w:r>
      <w:r w:rsidR="00843E9F">
        <w:t>Федерации,</w:t>
      </w:r>
      <w:r w:rsidR="00843E9F">
        <w:rPr>
          <w:spacing w:val="-4"/>
        </w:rPr>
        <w:t xml:space="preserve"> </w:t>
      </w:r>
      <w:r w:rsidR="00843E9F">
        <w:t>Федерального</w:t>
      </w:r>
      <w:r w:rsidR="00843E9F">
        <w:rPr>
          <w:spacing w:val="-4"/>
        </w:rPr>
        <w:t xml:space="preserve"> </w:t>
      </w:r>
      <w:r w:rsidR="00843E9F">
        <w:t>закона</w:t>
      </w:r>
      <w:r w:rsidR="00843E9F">
        <w:rPr>
          <w:spacing w:val="-4"/>
        </w:rPr>
        <w:t xml:space="preserve"> </w:t>
      </w:r>
      <w:r w:rsidR="00843E9F">
        <w:t>от</w:t>
      </w:r>
      <w:r w:rsidR="00843E9F">
        <w:rPr>
          <w:spacing w:val="-4"/>
        </w:rPr>
        <w:t xml:space="preserve"> </w:t>
      </w:r>
      <w:r w:rsidR="00843E9F">
        <w:t>18.07.2011</w:t>
      </w:r>
      <w:r w:rsidR="00843E9F">
        <w:rPr>
          <w:spacing w:val="-4"/>
        </w:rPr>
        <w:t xml:space="preserve"> </w:t>
      </w:r>
      <w:r w:rsidR="00843E9F">
        <w:t>№223-ФЗ</w:t>
      </w:r>
      <w:r w:rsidR="00843E9F">
        <w:rPr>
          <w:spacing w:val="-4"/>
        </w:rPr>
        <w:t xml:space="preserve"> </w:t>
      </w:r>
      <w:r w:rsidRPr="00A5191A">
        <w:t>"</w:t>
      </w:r>
      <w:r w:rsidR="00843E9F">
        <w:t>О</w:t>
      </w:r>
      <w:r w:rsidR="00843E9F">
        <w:rPr>
          <w:spacing w:val="-4"/>
        </w:rPr>
        <w:t xml:space="preserve"> </w:t>
      </w:r>
      <w:r w:rsidR="00843E9F">
        <w:t>закупках</w:t>
      </w:r>
      <w:r w:rsidR="00843E9F">
        <w:rPr>
          <w:spacing w:val="-4"/>
        </w:rPr>
        <w:t xml:space="preserve"> </w:t>
      </w:r>
      <w:r w:rsidR="00843E9F">
        <w:t>товаров,</w:t>
      </w:r>
      <w:r w:rsidR="00843E9F">
        <w:rPr>
          <w:spacing w:val="-4"/>
        </w:rPr>
        <w:t xml:space="preserve"> </w:t>
      </w:r>
      <w:r w:rsidR="00843E9F">
        <w:t>работ,</w:t>
      </w:r>
      <w:r w:rsidR="00843E9F">
        <w:rPr>
          <w:spacing w:val="-4"/>
        </w:rPr>
        <w:t xml:space="preserve"> </w:t>
      </w:r>
      <w:r w:rsidR="00843E9F">
        <w:t>услуг отдельными видами юридических лиц</w:t>
      </w:r>
      <w:r w:rsidRPr="00A5191A">
        <w:t>"</w:t>
      </w:r>
      <w:r w:rsidR="00843E9F">
        <w:t xml:space="preserve"> и иных нормативных актов Российской Федерации, Положения о закупках</w:t>
      </w:r>
      <w:r w:rsidR="00843E9F">
        <w:rPr>
          <w:spacing w:val="-10"/>
        </w:rPr>
        <w:t xml:space="preserve"> </w:t>
      </w:r>
      <w:r w:rsidR="00843E9F">
        <w:t>для</w:t>
      </w:r>
      <w:r w:rsidR="00843E9F">
        <w:rPr>
          <w:spacing w:val="-8"/>
        </w:rPr>
        <w:t xml:space="preserve"> </w:t>
      </w:r>
      <w:r w:rsidR="00843E9F">
        <w:t>нужд</w:t>
      </w:r>
      <w:r w:rsidR="00843E9F">
        <w:rPr>
          <w:spacing w:val="-7"/>
        </w:rPr>
        <w:t xml:space="preserve"> </w:t>
      </w:r>
      <w:r w:rsidR="00843E9F">
        <w:t>Областного</w:t>
      </w:r>
      <w:r w:rsidR="00843E9F">
        <w:rPr>
          <w:spacing w:val="-8"/>
        </w:rPr>
        <w:t xml:space="preserve"> </w:t>
      </w:r>
      <w:r w:rsidR="00843E9F">
        <w:t>государственного</w:t>
      </w:r>
      <w:r w:rsidR="00843E9F">
        <w:rPr>
          <w:spacing w:val="-8"/>
        </w:rPr>
        <w:t xml:space="preserve"> </w:t>
      </w:r>
      <w:r w:rsidR="00843E9F">
        <w:t>бюджетного</w:t>
      </w:r>
      <w:r w:rsidR="00843E9F">
        <w:rPr>
          <w:spacing w:val="-7"/>
        </w:rPr>
        <w:t xml:space="preserve"> </w:t>
      </w:r>
      <w:r w:rsidR="00843E9F">
        <w:t>профессионального</w:t>
      </w:r>
      <w:r w:rsidR="00843E9F">
        <w:rPr>
          <w:spacing w:val="-8"/>
        </w:rPr>
        <w:t xml:space="preserve"> </w:t>
      </w:r>
      <w:r w:rsidR="00843E9F">
        <w:t>образовател</w:t>
      </w:r>
      <w:r w:rsidR="00843E9F">
        <w:t>ьного</w:t>
      </w:r>
      <w:r w:rsidR="00843E9F">
        <w:rPr>
          <w:spacing w:val="-7"/>
        </w:rPr>
        <w:t xml:space="preserve"> </w:t>
      </w:r>
      <w:r w:rsidR="00843E9F">
        <w:rPr>
          <w:spacing w:val="-2"/>
        </w:rPr>
        <w:t>учреждения</w:t>
      </w:r>
      <w:r>
        <w:rPr>
          <w:spacing w:val="-2"/>
        </w:rPr>
        <w:t xml:space="preserve"> </w:t>
      </w:r>
      <w:r w:rsidRPr="00A5191A">
        <w:t>"</w:t>
      </w:r>
      <w:r w:rsidR="00843E9F">
        <w:rPr>
          <w:spacing w:val="-2"/>
        </w:rPr>
        <w:t>Ульяновский</w:t>
      </w:r>
      <w:r w:rsidR="00843E9F">
        <w:rPr>
          <w:spacing w:val="-3"/>
        </w:rPr>
        <w:t xml:space="preserve"> </w:t>
      </w:r>
      <w:r w:rsidR="00843E9F">
        <w:rPr>
          <w:spacing w:val="-2"/>
        </w:rPr>
        <w:t>медицинский колледж</w:t>
      </w:r>
      <w:r w:rsidR="00843E9F">
        <w:rPr>
          <w:spacing w:val="-3"/>
        </w:rPr>
        <w:t xml:space="preserve"> </w:t>
      </w:r>
      <w:r w:rsidR="00843E9F">
        <w:rPr>
          <w:spacing w:val="-2"/>
        </w:rPr>
        <w:t>имени С.Б.</w:t>
      </w:r>
      <w:r w:rsidR="00843E9F">
        <w:rPr>
          <w:spacing w:val="-3"/>
        </w:rPr>
        <w:t xml:space="preserve"> </w:t>
      </w:r>
      <w:r w:rsidR="00843E9F">
        <w:rPr>
          <w:spacing w:val="-2"/>
        </w:rPr>
        <w:t>Анурьевой</w:t>
      </w:r>
      <w:r w:rsidRPr="00A5191A">
        <w:t>"</w:t>
      </w:r>
      <w:r w:rsidR="00843E9F">
        <w:rPr>
          <w:spacing w:val="-2"/>
        </w:rPr>
        <w:t>, заключили</w:t>
      </w:r>
      <w:r w:rsidR="00843E9F">
        <w:rPr>
          <w:spacing w:val="-3"/>
        </w:rPr>
        <w:t xml:space="preserve"> </w:t>
      </w:r>
      <w:r w:rsidR="00843E9F">
        <w:rPr>
          <w:spacing w:val="-2"/>
        </w:rPr>
        <w:t>настоящий Договор</w:t>
      </w:r>
      <w:r w:rsidR="00843E9F">
        <w:rPr>
          <w:spacing w:val="-3"/>
        </w:rPr>
        <w:t xml:space="preserve"> </w:t>
      </w:r>
      <w:r w:rsidR="00843E9F">
        <w:rPr>
          <w:spacing w:val="-2"/>
        </w:rPr>
        <w:t>о нижеследующем: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4331"/>
        </w:tabs>
        <w:jc w:val="left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0"/>
        <w:jc w:val="both"/>
        <w:rPr>
          <w:sz w:val="20"/>
        </w:rPr>
      </w:pPr>
      <w:r>
        <w:rPr>
          <w:sz w:val="20"/>
        </w:rPr>
        <w:t xml:space="preserve">Сублицензиат обязуется предоставить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за вознаграждение неисключительные права (простая неисключительная л</w:t>
      </w:r>
      <w:r>
        <w:rPr>
          <w:sz w:val="20"/>
        </w:rPr>
        <w:t xml:space="preserve">ицензия) использования электронной Базы данных </w:t>
      </w:r>
      <w:r>
        <w:rPr>
          <w:b/>
          <w:sz w:val="20"/>
        </w:rPr>
        <w:t xml:space="preserve">ЭС "Госзаказ", </w:t>
      </w:r>
      <w:r>
        <w:rPr>
          <w:sz w:val="20"/>
        </w:rPr>
        <w:t xml:space="preserve">размещённой в сети Интернет по адресу: </w:t>
      </w:r>
      <w:hyperlink r:id="rId7">
        <w:r>
          <w:rPr>
            <w:b/>
            <w:sz w:val="20"/>
          </w:rPr>
          <w:t>https://1gzakaz.ru/</w:t>
        </w:r>
      </w:hyperlink>
      <w:r>
        <w:rPr>
          <w:sz w:val="20"/>
        </w:rPr>
        <w:t>, в объёме, указанном в «Спецификации на БД» (Приложение №</w:t>
      </w:r>
      <w:r>
        <w:rPr>
          <w:spacing w:val="-2"/>
          <w:sz w:val="20"/>
        </w:rPr>
        <w:t xml:space="preserve"> </w:t>
      </w:r>
      <w:r>
        <w:rPr>
          <w:sz w:val="20"/>
        </w:rPr>
        <w:t>1 к Договору), на условиях, предусмотр</w:t>
      </w:r>
      <w:r>
        <w:rPr>
          <w:sz w:val="20"/>
        </w:rPr>
        <w:t>енных в настоящем Договоре.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2"/>
        <w:jc w:val="both"/>
        <w:rPr>
          <w:sz w:val="20"/>
        </w:rPr>
      </w:pPr>
      <w:r>
        <w:rPr>
          <w:sz w:val="20"/>
        </w:rPr>
        <w:t>Под Базой данных (далее-БД) в настоящем Договоре понимается многофункциональная справочно-экспертная система (включающая в себя также сервис «Экспертная поддержка»), предназначенная для предоставления подробной информации в сфер</w:t>
      </w:r>
      <w:r>
        <w:rPr>
          <w:sz w:val="20"/>
        </w:rPr>
        <w:t>е отдельной отрасли права, указанной в «Спецификации на БД», авторизованный доступ к которой осуществляется через телекоммуникационную сеть общего пользования -Интернет.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0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приобретает неисключительные права использования БД в соответствии с е</w:t>
      </w:r>
      <w:r>
        <w:rPr>
          <w:sz w:val="20"/>
        </w:rPr>
        <w:t xml:space="preserve">е функциональными возможностями, а именно, </w:t>
      </w: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имеет право использовать БД исключительно для своей внутренней деятельности, включая следующие способы: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3"/>
        <w:jc w:val="both"/>
        <w:rPr>
          <w:sz w:val="20"/>
        </w:rPr>
      </w:pPr>
      <w:r>
        <w:rPr>
          <w:sz w:val="20"/>
        </w:rPr>
        <w:t>Подключаться к БД через сеть Интернет, при этом количество пользователей БД, не должно превышать количества пользователей, указанного в Спецификации на БД для приобретаемого вида лицензии.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6"/>
        <w:jc w:val="both"/>
        <w:rPr>
          <w:sz w:val="20"/>
        </w:rPr>
      </w:pPr>
      <w:r>
        <w:rPr>
          <w:sz w:val="20"/>
        </w:rPr>
        <w:t>Использовать для собственных нужд материалы и информацию, содержащу</w:t>
      </w:r>
      <w:r>
        <w:rPr>
          <w:sz w:val="20"/>
        </w:rPr>
        <w:t xml:space="preserve">юся в БД без получения дополнительного согласия Сублицензиата либо третьих лиц. Право доступа к БД предоставляется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круглосуточно на все время действия лицензии.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4"/>
        <w:jc w:val="both"/>
        <w:rPr>
          <w:sz w:val="20"/>
        </w:rPr>
      </w:pPr>
      <w:r>
        <w:rPr>
          <w:sz w:val="20"/>
        </w:rPr>
        <w:t xml:space="preserve">Неисключительные права использования БД предоставляются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с мом</w:t>
      </w:r>
      <w:r>
        <w:rPr>
          <w:sz w:val="20"/>
        </w:rPr>
        <w:t>ента направления последнему</w:t>
      </w:r>
      <w:r>
        <w:rPr>
          <w:spacing w:val="32"/>
          <w:sz w:val="20"/>
        </w:rPr>
        <w:t xml:space="preserve"> </w:t>
      </w:r>
      <w:r>
        <w:rPr>
          <w:sz w:val="20"/>
        </w:rPr>
        <w:t>по</w:t>
      </w:r>
      <w:r>
        <w:rPr>
          <w:spacing w:val="32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32"/>
          <w:sz w:val="20"/>
        </w:rPr>
        <w:t xml:space="preserve"> </w:t>
      </w:r>
      <w:r>
        <w:rPr>
          <w:sz w:val="20"/>
        </w:rPr>
        <w:t>почте</w:t>
      </w:r>
      <w:r>
        <w:rPr>
          <w:spacing w:val="32"/>
          <w:sz w:val="20"/>
        </w:rPr>
        <w:t xml:space="preserve"> </w:t>
      </w:r>
      <w:r>
        <w:rPr>
          <w:sz w:val="20"/>
        </w:rPr>
        <w:t>уникального</w:t>
      </w:r>
      <w:r>
        <w:rPr>
          <w:spacing w:val="32"/>
          <w:sz w:val="20"/>
        </w:rPr>
        <w:t xml:space="preserve"> </w:t>
      </w:r>
      <w:r>
        <w:rPr>
          <w:sz w:val="20"/>
        </w:rPr>
        <w:t>кода</w:t>
      </w:r>
      <w:r>
        <w:rPr>
          <w:spacing w:val="32"/>
          <w:sz w:val="20"/>
        </w:rPr>
        <w:t xml:space="preserve"> </w:t>
      </w:r>
      <w:r>
        <w:rPr>
          <w:sz w:val="20"/>
        </w:rPr>
        <w:t>доступа</w:t>
      </w:r>
      <w:r>
        <w:rPr>
          <w:spacing w:val="32"/>
          <w:sz w:val="20"/>
        </w:rPr>
        <w:t xml:space="preserve"> </w:t>
      </w:r>
      <w:r>
        <w:rPr>
          <w:sz w:val="20"/>
        </w:rPr>
        <w:t>к</w:t>
      </w:r>
      <w:r>
        <w:rPr>
          <w:spacing w:val="32"/>
          <w:sz w:val="20"/>
        </w:rPr>
        <w:t xml:space="preserve"> </w:t>
      </w:r>
      <w:r>
        <w:rPr>
          <w:sz w:val="20"/>
        </w:rPr>
        <w:t>БД</w:t>
      </w:r>
      <w:r>
        <w:rPr>
          <w:spacing w:val="32"/>
          <w:sz w:val="20"/>
        </w:rPr>
        <w:t xml:space="preserve"> </w:t>
      </w:r>
      <w:r>
        <w:rPr>
          <w:sz w:val="20"/>
        </w:rPr>
        <w:t>на</w:t>
      </w:r>
      <w:r>
        <w:rPr>
          <w:spacing w:val="32"/>
          <w:sz w:val="20"/>
        </w:rPr>
        <w:t xml:space="preserve"> </w:t>
      </w:r>
      <w:r>
        <w:rPr>
          <w:sz w:val="20"/>
        </w:rPr>
        <w:t>срок</w:t>
      </w:r>
      <w:r>
        <w:rPr>
          <w:spacing w:val="32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32"/>
          <w:sz w:val="20"/>
        </w:rPr>
        <w:t xml:space="preserve"> </w:t>
      </w:r>
      <w:r>
        <w:rPr>
          <w:sz w:val="20"/>
        </w:rPr>
        <w:t>лицензии,</w:t>
      </w:r>
      <w:r>
        <w:rPr>
          <w:spacing w:val="32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</w:p>
    <w:p w:rsidR="00773095" w:rsidRDefault="00843E9F">
      <w:pPr>
        <w:pStyle w:val="a3"/>
      </w:pPr>
      <w:r>
        <w:t>«Спецификации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БД»</w:t>
      </w:r>
      <w:r>
        <w:rPr>
          <w:spacing w:val="-4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t>№1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Договору).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708"/>
        </w:tabs>
        <w:ind w:left="708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приобретает</w:t>
      </w:r>
      <w:r>
        <w:rPr>
          <w:spacing w:val="-2"/>
          <w:sz w:val="20"/>
        </w:rPr>
        <w:t xml:space="preserve"> </w:t>
      </w:r>
      <w:r>
        <w:rPr>
          <w:sz w:val="20"/>
        </w:rPr>
        <w:t>каких-либо</w:t>
      </w:r>
      <w:r>
        <w:rPr>
          <w:spacing w:val="-2"/>
          <w:sz w:val="20"/>
        </w:rPr>
        <w:t xml:space="preserve"> </w:t>
      </w:r>
      <w:r>
        <w:rPr>
          <w:sz w:val="20"/>
        </w:rPr>
        <w:t>прав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БД,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2"/>
          <w:sz w:val="20"/>
        </w:rPr>
        <w:t xml:space="preserve"> </w:t>
      </w:r>
      <w:r>
        <w:rPr>
          <w:sz w:val="20"/>
        </w:rPr>
        <w:t>оговоренных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-2"/>
          <w:sz w:val="20"/>
        </w:rPr>
        <w:t xml:space="preserve"> Договоре.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708"/>
        </w:tabs>
        <w:ind w:left="708" w:right="142"/>
        <w:jc w:val="both"/>
        <w:rPr>
          <w:sz w:val="20"/>
        </w:rPr>
      </w:pPr>
      <w:r>
        <w:rPr>
          <w:sz w:val="20"/>
        </w:rPr>
        <w:t xml:space="preserve">Право использования БД передается исключительно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>, без права передачи третьим лицам, а именно: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Субсублицензиат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имеет</w:t>
      </w:r>
      <w:r>
        <w:rPr>
          <w:spacing w:val="-8"/>
          <w:sz w:val="20"/>
        </w:rPr>
        <w:t xml:space="preserve"> </w:t>
      </w:r>
      <w:r>
        <w:rPr>
          <w:sz w:val="20"/>
        </w:rPr>
        <w:t>права</w:t>
      </w:r>
      <w:r>
        <w:rPr>
          <w:spacing w:val="-8"/>
          <w:sz w:val="20"/>
        </w:rPr>
        <w:t xml:space="preserve"> </w:t>
      </w:r>
      <w:r>
        <w:rPr>
          <w:sz w:val="20"/>
        </w:rPr>
        <w:t>частично</w:t>
      </w:r>
      <w:r>
        <w:rPr>
          <w:spacing w:val="-8"/>
          <w:sz w:val="20"/>
        </w:rPr>
        <w:t xml:space="preserve"> </w:t>
      </w:r>
      <w:r>
        <w:rPr>
          <w:sz w:val="20"/>
        </w:rPr>
        <w:t>или</w:t>
      </w:r>
      <w:r>
        <w:rPr>
          <w:spacing w:val="-8"/>
          <w:sz w:val="20"/>
        </w:rPr>
        <w:t xml:space="preserve"> </w:t>
      </w:r>
      <w:r>
        <w:rPr>
          <w:sz w:val="20"/>
        </w:rPr>
        <w:t>полностью</w:t>
      </w:r>
      <w:r>
        <w:rPr>
          <w:spacing w:val="-8"/>
          <w:sz w:val="20"/>
        </w:rPr>
        <w:t xml:space="preserve"> </w:t>
      </w:r>
      <w:r>
        <w:rPr>
          <w:sz w:val="20"/>
        </w:rPr>
        <w:t>публиковать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и/или</w:t>
      </w:r>
      <w:r>
        <w:rPr>
          <w:spacing w:val="-8"/>
          <w:sz w:val="20"/>
        </w:rPr>
        <w:t xml:space="preserve"> </w:t>
      </w:r>
      <w:r>
        <w:rPr>
          <w:sz w:val="20"/>
        </w:rPr>
        <w:t>передавать</w:t>
      </w:r>
      <w:r>
        <w:rPr>
          <w:spacing w:val="-8"/>
          <w:sz w:val="20"/>
        </w:rPr>
        <w:t xml:space="preserve"> </w:t>
      </w:r>
      <w:r>
        <w:rPr>
          <w:sz w:val="20"/>
        </w:rPr>
        <w:t>третьим</w:t>
      </w:r>
      <w:r>
        <w:rPr>
          <w:spacing w:val="-8"/>
          <w:sz w:val="20"/>
        </w:rPr>
        <w:t xml:space="preserve"> </w:t>
      </w:r>
      <w:r>
        <w:rPr>
          <w:sz w:val="20"/>
        </w:rPr>
        <w:t>лицам любые материалы БД, включая м</w:t>
      </w:r>
      <w:r>
        <w:rPr>
          <w:sz w:val="20"/>
        </w:rPr>
        <w:t>атериалы (ответы, разъяснения и прочее), полученные при использовании сервиса экспертная поддержка, передавать третьим лицам пароли и логины, используемые для доступа к БД, за исключением штатных сотрудников профильных подразделений (бухгалтеров, финансист</w:t>
      </w:r>
      <w:r>
        <w:rPr>
          <w:sz w:val="20"/>
        </w:rPr>
        <w:t>ов,</w:t>
      </w:r>
      <w:r>
        <w:rPr>
          <w:spacing w:val="40"/>
          <w:sz w:val="20"/>
        </w:rPr>
        <w:t xml:space="preserve"> </w:t>
      </w:r>
      <w:r>
        <w:rPr>
          <w:sz w:val="20"/>
        </w:rPr>
        <w:t>юристов, специалистов кадровой службы и HR-специалистов, лиц, занимающихся охраной труда и лиц, занимающихся государственными закупками, сотрудников медицинского персонала и педагогического персонала) в нижеуказанном юридическом лице: ОГБПОУ УМК, ИНН: 7328</w:t>
      </w:r>
      <w:r>
        <w:rPr>
          <w:sz w:val="20"/>
        </w:rPr>
        <w:t>024894, КПП: 732801001.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/>
        <w:jc w:val="both"/>
        <w:rPr>
          <w:sz w:val="20"/>
        </w:rPr>
      </w:pPr>
      <w:r>
        <w:rPr>
          <w:sz w:val="20"/>
        </w:rPr>
        <w:t xml:space="preserve">Сублицензиат гарантирует, что имеет необходимый объем прав и полномочий для предоставления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неисключительного права использования БД в порядке и объеме, предусмотренных настоящим Договором.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/>
        <w:jc w:val="both"/>
        <w:rPr>
          <w:sz w:val="20"/>
        </w:rPr>
      </w:pPr>
      <w:r>
        <w:rPr>
          <w:sz w:val="20"/>
        </w:rPr>
        <w:t>Сублицензиат</w:t>
      </w:r>
      <w:r>
        <w:rPr>
          <w:spacing w:val="27"/>
          <w:sz w:val="20"/>
        </w:rPr>
        <w:t xml:space="preserve"> </w:t>
      </w:r>
      <w:r>
        <w:rPr>
          <w:sz w:val="20"/>
        </w:rPr>
        <w:t>гарантирует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z w:val="20"/>
        </w:rPr>
        <w:t>озможность</w:t>
      </w:r>
      <w:r>
        <w:rPr>
          <w:spacing w:val="28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27"/>
          <w:sz w:val="20"/>
        </w:rPr>
        <w:t xml:space="preserve"> </w:t>
      </w:r>
      <w:r>
        <w:rPr>
          <w:sz w:val="20"/>
        </w:rPr>
        <w:t>БД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27"/>
          <w:sz w:val="20"/>
        </w:rPr>
        <w:t xml:space="preserve"> </w:t>
      </w:r>
      <w:r>
        <w:rPr>
          <w:sz w:val="20"/>
        </w:rPr>
        <w:t>срока</w:t>
      </w:r>
      <w:r>
        <w:rPr>
          <w:spacing w:val="27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28"/>
          <w:sz w:val="20"/>
        </w:rPr>
        <w:t xml:space="preserve"> </w:t>
      </w:r>
      <w:r>
        <w:rPr>
          <w:sz w:val="20"/>
        </w:rPr>
        <w:t>лицензий,</w:t>
      </w:r>
      <w:r>
        <w:rPr>
          <w:spacing w:val="27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28"/>
          <w:sz w:val="20"/>
        </w:rPr>
        <w:t xml:space="preserve"> </w:t>
      </w:r>
      <w:r>
        <w:rPr>
          <w:spacing w:val="-10"/>
          <w:sz w:val="20"/>
        </w:rPr>
        <w:t>в</w:t>
      </w:r>
    </w:p>
    <w:p w:rsidR="00773095" w:rsidRDefault="00843E9F">
      <w:pPr>
        <w:pStyle w:val="a3"/>
        <w:ind w:right="145"/>
      </w:pPr>
      <w:r>
        <w:t xml:space="preserve">«Спецификации на БД» при условии соблюдения </w:t>
      </w:r>
      <w:proofErr w:type="spellStart"/>
      <w:r>
        <w:t>Субсублицензиатом</w:t>
      </w:r>
      <w:proofErr w:type="spellEnd"/>
      <w:r>
        <w:t xml:space="preserve"> технических требований к характеристикам</w:t>
      </w:r>
      <w:r>
        <w:rPr>
          <w:spacing w:val="40"/>
        </w:rPr>
        <w:t xml:space="preserve"> </w:t>
      </w:r>
      <w:r>
        <w:t>оборудования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программному</w:t>
      </w:r>
      <w:r>
        <w:rPr>
          <w:spacing w:val="40"/>
        </w:rPr>
        <w:t xml:space="preserve"> </w:t>
      </w:r>
      <w:r>
        <w:t>обеспечению,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размещены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БД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разд</w:t>
      </w:r>
      <w:r>
        <w:t>еле</w:t>
      </w:r>
    </w:p>
    <w:p w:rsidR="00773095" w:rsidRDefault="00843E9F">
      <w:pPr>
        <w:pStyle w:val="a3"/>
      </w:pPr>
      <w:r>
        <w:t>«Технические</w:t>
      </w:r>
      <w:r>
        <w:rPr>
          <w:spacing w:val="-11"/>
        </w:rPr>
        <w:t xml:space="preserve"> </w:t>
      </w:r>
      <w:r>
        <w:rPr>
          <w:spacing w:val="-2"/>
        </w:rPr>
        <w:t>требования».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7"/>
        <w:jc w:val="both"/>
        <w:rPr>
          <w:sz w:val="20"/>
        </w:rPr>
      </w:pPr>
      <w:r>
        <w:rPr>
          <w:sz w:val="20"/>
        </w:rPr>
        <w:t>Обработка и хранение персональных данных и конфиденциальной информации производятся Сублицензиатом</w:t>
      </w:r>
      <w:r>
        <w:rPr>
          <w:spacing w:val="40"/>
          <w:sz w:val="20"/>
        </w:rPr>
        <w:t xml:space="preserve"> </w:t>
      </w:r>
      <w:r>
        <w:rPr>
          <w:sz w:val="20"/>
        </w:rPr>
        <w:t>в соответствии с Федеральным законом от 27.07. 2006 г. № 152-ФЗ «О персональных данных».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/>
        <w:jc w:val="both"/>
        <w:rPr>
          <w:sz w:val="20"/>
        </w:rPr>
      </w:pP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передачи лицензии:</w:t>
      </w:r>
      <w:r>
        <w:rPr>
          <w:spacing w:val="-2"/>
          <w:sz w:val="20"/>
        </w:rPr>
        <w:t xml:space="preserve"> </w:t>
      </w:r>
      <w:r>
        <w:rPr>
          <w:sz w:val="20"/>
        </w:rPr>
        <w:t>ОГБПОУ УМК,</w:t>
      </w:r>
      <w:r>
        <w:rPr>
          <w:spacing w:val="-2"/>
          <w:sz w:val="20"/>
        </w:rPr>
        <w:t xml:space="preserve"> </w:t>
      </w:r>
      <w:r>
        <w:rPr>
          <w:sz w:val="20"/>
        </w:rPr>
        <w:t>ИНН: 7328024894,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КПП: 732801001. Юридический адрес: 432059, Россия, Ульяновская </w:t>
      </w:r>
      <w:r w:rsidR="00A5191A">
        <w:rPr>
          <w:sz w:val="20"/>
        </w:rPr>
        <w:t>о</w:t>
      </w:r>
      <w:r>
        <w:rPr>
          <w:sz w:val="20"/>
        </w:rPr>
        <w:t xml:space="preserve">бласть, </w:t>
      </w:r>
      <w:r w:rsidR="00A5191A">
        <w:rPr>
          <w:sz w:val="20"/>
        </w:rPr>
        <w:t xml:space="preserve">город </w:t>
      </w:r>
      <w:r>
        <w:rPr>
          <w:sz w:val="20"/>
        </w:rPr>
        <w:t xml:space="preserve">Ульяновск, </w:t>
      </w:r>
      <w:r w:rsidR="00A5191A">
        <w:rPr>
          <w:sz w:val="20"/>
        </w:rPr>
        <w:t xml:space="preserve">проспект </w:t>
      </w:r>
      <w:r>
        <w:rPr>
          <w:sz w:val="20"/>
        </w:rPr>
        <w:t>Туполева</w:t>
      </w:r>
      <w:r w:rsidR="00A5191A">
        <w:rPr>
          <w:sz w:val="20"/>
        </w:rPr>
        <w:t>, дом</w:t>
      </w:r>
      <w:r>
        <w:rPr>
          <w:sz w:val="20"/>
        </w:rPr>
        <w:t xml:space="preserve"> 1/98.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3719"/>
        </w:tabs>
        <w:ind w:left="3719"/>
        <w:jc w:val="left"/>
      </w:pPr>
      <w:r>
        <w:t>ПОРЯДОК</w:t>
      </w:r>
      <w:r>
        <w:rPr>
          <w:spacing w:val="-7"/>
        </w:rPr>
        <w:t xml:space="preserve"> </w:t>
      </w:r>
      <w:r>
        <w:t>ПЕРЕДАЧИ</w:t>
      </w:r>
      <w:r>
        <w:rPr>
          <w:spacing w:val="-6"/>
        </w:rPr>
        <w:t xml:space="preserve"> </w:t>
      </w:r>
      <w:r>
        <w:rPr>
          <w:spacing w:val="-2"/>
        </w:rPr>
        <w:t>ЛИЦЕНЗИИ</w:t>
      </w:r>
    </w:p>
    <w:p w:rsidR="00773095" w:rsidRDefault="00843E9F" w:rsidP="00DA652C">
      <w:pPr>
        <w:pStyle w:val="a4"/>
        <w:numPr>
          <w:ilvl w:val="1"/>
          <w:numId w:val="5"/>
        </w:numPr>
        <w:tabs>
          <w:tab w:val="left" w:pos="681"/>
        </w:tabs>
        <w:ind w:left="681" w:right="93" w:hanging="539"/>
        <w:jc w:val="both"/>
        <w:rPr>
          <w:sz w:val="20"/>
        </w:rPr>
      </w:pPr>
      <w:r>
        <w:rPr>
          <w:sz w:val="20"/>
        </w:rPr>
        <w:t xml:space="preserve">Неисключительное право использования БД предоставляется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путем открытия доступа к онлайн-</w:t>
      </w:r>
      <w:r>
        <w:rPr>
          <w:sz w:val="20"/>
        </w:rPr>
        <w:t>версии БД на ее сайте на срок, указанный в Спецификации на БД (Приложение № 1 к Договору).</w:t>
      </w:r>
    </w:p>
    <w:p w:rsidR="00DA652C" w:rsidRDefault="00843E9F" w:rsidP="00DA652C">
      <w:pPr>
        <w:pStyle w:val="a4"/>
        <w:numPr>
          <w:ilvl w:val="1"/>
          <w:numId w:val="5"/>
        </w:numPr>
        <w:tabs>
          <w:tab w:val="left" w:pos="681"/>
        </w:tabs>
        <w:ind w:left="681" w:right="141" w:hanging="539"/>
        <w:jc w:val="both"/>
        <w:rPr>
          <w:sz w:val="20"/>
        </w:rPr>
      </w:pPr>
      <w:r w:rsidRPr="00DA652C">
        <w:rPr>
          <w:sz w:val="20"/>
        </w:rPr>
        <w:t>Сублицензиат в течение 3 (Трех) рабочих дней после получения на свой расчетный счет вознаграждения, указанного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в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п.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3.1.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Договора,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направляет</w:t>
      </w:r>
      <w:r w:rsidRPr="00DA652C">
        <w:rPr>
          <w:spacing w:val="-12"/>
          <w:sz w:val="20"/>
        </w:rPr>
        <w:t xml:space="preserve"> </w:t>
      </w:r>
      <w:proofErr w:type="spellStart"/>
      <w:r w:rsidRPr="00DA652C">
        <w:rPr>
          <w:sz w:val="20"/>
        </w:rPr>
        <w:t>Субсублицензиату</w:t>
      </w:r>
      <w:proofErr w:type="spellEnd"/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по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адресу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электронной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почты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главного</w:t>
      </w:r>
      <w:r w:rsidRPr="00DA652C">
        <w:rPr>
          <w:spacing w:val="-12"/>
          <w:sz w:val="20"/>
        </w:rPr>
        <w:t xml:space="preserve"> </w:t>
      </w:r>
      <w:r w:rsidRPr="00DA652C">
        <w:rPr>
          <w:sz w:val="20"/>
        </w:rPr>
        <w:t>пользователя, указанному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при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регистрации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и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в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Заявке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на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пользователей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по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форме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Приложения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№2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к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Договору,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уникальный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код доступа для предоставления права доступа к БД (далее - УКД).</w:t>
      </w:r>
    </w:p>
    <w:p w:rsidR="00773095" w:rsidRPr="00DA652C" w:rsidRDefault="00843E9F" w:rsidP="00DA652C">
      <w:pPr>
        <w:pStyle w:val="a4"/>
        <w:numPr>
          <w:ilvl w:val="1"/>
          <w:numId w:val="5"/>
        </w:numPr>
        <w:tabs>
          <w:tab w:val="left" w:pos="681"/>
        </w:tabs>
        <w:ind w:left="681" w:right="141" w:hanging="539"/>
        <w:jc w:val="both"/>
        <w:rPr>
          <w:sz w:val="20"/>
        </w:rPr>
      </w:pPr>
      <w:r w:rsidRPr="00DA652C">
        <w:rPr>
          <w:sz w:val="20"/>
        </w:rPr>
        <w:t xml:space="preserve">Сублицензиат в течение 10 (Десяти) рабочих дней после отправки электронного письма с УКД направляет </w:t>
      </w:r>
      <w:proofErr w:type="spellStart"/>
      <w:r w:rsidRPr="00DA652C">
        <w:rPr>
          <w:sz w:val="20"/>
        </w:rPr>
        <w:t>Субсублицензиату</w:t>
      </w:r>
      <w:proofErr w:type="spellEnd"/>
      <w:r w:rsidRPr="00DA652C">
        <w:rPr>
          <w:sz w:val="20"/>
        </w:rPr>
        <w:t xml:space="preserve"> дополнительно по почте по адресу </w:t>
      </w:r>
      <w:proofErr w:type="spellStart"/>
      <w:r w:rsidRPr="00DA652C">
        <w:rPr>
          <w:sz w:val="20"/>
        </w:rPr>
        <w:t>Субсублицензиата</w:t>
      </w:r>
      <w:proofErr w:type="spellEnd"/>
      <w:r w:rsidRPr="00DA652C">
        <w:rPr>
          <w:sz w:val="20"/>
        </w:rPr>
        <w:t>, указанному в разделе 11 настоящего Договора Акт на передачу прав, подписанный Сублицензи</w:t>
      </w:r>
      <w:r w:rsidRPr="00DA652C">
        <w:rPr>
          <w:sz w:val="20"/>
        </w:rPr>
        <w:t xml:space="preserve">атом, либо направляет указанный Акт с </w:t>
      </w:r>
      <w:r w:rsidRPr="00DA652C">
        <w:rPr>
          <w:sz w:val="20"/>
        </w:rPr>
        <w:lastRenderedPageBreak/>
        <w:t>использованием электронного документооборота в соответствии с разделом 5 настоящего Договора.</w:t>
      </w:r>
    </w:p>
    <w:p w:rsidR="00773095" w:rsidRDefault="00843E9F" w:rsidP="00DA652C">
      <w:pPr>
        <w:pStyle w:val="a4"/>
        <w:numPr>
          <w:ilvl w:val="1"/>
          <w:numId w:val="5"/>
        </w:numPr>
        <w:tabs>
          <w:tab w:val="left" w:pos="681"/>
        </w:tabs>
        <w:ind w:left="681" w:right="85" w:hanging="539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не позднее 5 (Пяти) рабочих дней с момента получения Акта на передачу прав направляет Сублицензиату подписан</w:t>
      </w:r>
      <w:r>
        <w:rPr>
          <w:sz w:val="20"/>
        </w:rPr>
        <w:t>ный со своей стороны экземпляр Акта на передачу прав или мотивированный отказ от его подписания или Акт с перечнем выявленных недостатков и необходимых доработок</w:t>
      </w:r>
      <w:r>
        <w:rPr>
          <w:spacing w:val="-2"/>
          <w:sz w:val="20"/>
        </w:rPr>
        <w:t xml:space="preserve"> </w:t>
      </w:r>
      <w:r>
        <w:rPr>
          <w:sz w:val="20"/>
        </w:rPr>
        <w:t>по почте по адресу Сублицензиата,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указанному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разделе</w:t>
      </w:r>
      <w:r>
        <w:rPr>
          <w:spacing w:val="-5"/>
          <w:sz w:val="20"/>
        </w:rPr>
        <w:t xml:space="preserve"> </w:t>
      </w:r>
      <w:r>
        <w:rPr>
          <w:sz w:val="20"/>
        </w:rPr>
        <w:t>11,</w:t>
      </w:r>
      <w:r>
        <w:rPr>
          <w:spacing w:val="-5"/>
          <w:sz w:val="20"/>
        </w:rPr>
        <w:t xml:space="preserve"> </w:t>
      </w:r>
      <w:r>
        <w:rPr>
          <w:sz w:val="20"/>
        </w:rPr>
        <w:t>либо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5"/>
          <w:sz w:val="20"/>
        </w:rPr>
        <w:t xml:space="preserve"> </w:t>
      </w:r>
      <w:r>
        <w:rPr>
          <w:sz w:val="20"/>
        </w:rPr>
        <w:t>электронного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документооборота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 с разделом 5 настоящего Договора.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 случае </w:t>
      </w:r>
      <w:proofErr w:type="spellStart"/>
      <w:r>
        <w:rPr>
          <w:sz w:val="20"/>
        </w:rPr>
        <w:t>неподписания</w:t>
      </w:r>
      <w:proofErr w:type="spellEnd"/>
      <w:r>
        <w:rPr>
          <w:sz w:val="20"/>
        </w:rPr>
        <w:t xml:space="preserve"> в указанный срок Акта на передачу прав или неполучения Сублицензиатом мотивированного отказа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z w:val="20"/>
        </w:rPr>
        <w:t xml:space="preserve"> от его подписания, права по настоящему Договору признаются</w:t>
      </w:r>
      <w:r>
        <w:rPr>
          <w:sz w:val="20"/>
        </w:rPr>
        <w:t xml:space="preserve"> принятыми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z w:val="20"/>
        </w:rPr>
        <w:t xml:space="preserve"> в полном объеме, а Акт на передачу прав - подписанным со стороны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z w:val="20"/>
        </w:rPr>
        <w:t>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85"/>
        <w:jc w:val="both"/>
        <w:rPr>
          <w:sz w:val="20"/>
        </w:rPr>
      </w:pPr>
      <w:r>
        <w:rPr>
          <w:sz w:val="20"/>
        </w:rPr>
        <w:t>В случае устранения Сублицензиатом недостатков/выполнении доработок в надлежащем порядке и в сроки, установленные в мотивированном отказе либо А</w:t>
      </w:r>
      <w:r>
        <w:rPr>
          <w:sz w:val="20"/>
        </w:rPr>
        <w:t>кте с перечнем выявленных недостатков и необходимых доработок,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Субсублицензиат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подписывает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(два)</w:t>
      </w:r>
      <w:r>
        <w:rPr>
          <w:spacing w:val="-7"/>
          <w:sz w:val="20"/>
        </w:rPr>
        <w:t xml:space="preserve"> </w:t>
      </w:r>
      <w:r>
        <w:rPr>
          <w:sz w:val="20"/>
        </w:rPr>
        <w:t>экземпляра</w:t>
      </w:r>
      <w:r>
        <w:rPr>
          <w:spacing w:val="-7"/>
          <w:sz w:val="20"/>
        </w:rPr>
        <w:t xml:space="preserve"> </w:t>
      </w:r>
      <w:r>
        <w:rPr>
          <w:sz w:val="20"/>
        </w:rPr>
        <w:t>Акта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передачу</w:t>
      </w:r>
      <w:r>
        <w:rPr>
          <w:spacing w:val="-7"/>
          <w:sz w:val="20"/>
        </w:rPr>
        <w:t xml:space="preserve"> </w:t>
      </w:r>
      <w:r>
        <w:rPr>
          <w:sz w:val="20"/>
        </w:rPr>
        <w:t>прав,</w:t>
      </w:r>
      <w:r>
        <w:rPr>
          <w:spacing w:val="-7"/>
          <w:sz w:val="20"/>
        </w:rPr>
        <w:t xml:space="preserve"> </w:t>
      </w:r>
      <w:r>
        <w:rPr>
          <w:sz w:val="20"/>
        </w:rPr>
        <w:t>один</w:t>
      </w:r>
      <w:r>
        <w:rPr>
          <w:spacing w:val="-7"/>
          <w:sz w:val="20"/>
        </w:rPr>
        <w:t xml:space="preserve"> </w:t>
      </w:r>
      <w:r>
        <w:rPr>
          <w:sz w:val="20"/>
        </w:rPr>
        <w:t>из</w:t>
      </w:r>
      <w:r>
        <w:rPr>
          <w:spacing w:val="-7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7"/>
          <w:sz w:val="20"/>
        </w:rPr>
        <w:t xml:space="preserve"> </w:t>
      </w:r>
      <w:r>
        <w:rPr>
          <w:sz w:val="20"/>
        </w:rPr>
        <w:t>направляет Сублицензиату в порядке, предусмотренном в п. 2.3 настоящего Договора.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86"/>
        <w:jc w:val="both"/>
        <w:rPr>
          <w:sz w:val="20"/>
        </w:rPr>
      </w:pPr>
      <w:r>
        <w:rPr>
          <w:sz w:val="20"/>
        </w:rPr>
        <w:t>Подтверждением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2"/>
          <w:sz w:val="20"/>
        </w:rPr>
        <w:t xml:space="preserve"> </w:t>
      </w:r>
      <w:r>
        <w:rPr>
          <w:sz w:val="20"/>
        </w:rPr>
        <w:t>Сублицензиатом</w:t>
      </w:r>
      <w:r>
        <w:rPr>
          <w:spacing w:val="-12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передаче</w:t>
      </w:r>
      <w:r>
        <w:rPr>
          <w:spacing w:val="-12"/>
          <w:sz w:val="20"/>
        </w:rPr>
        <w:t xml:space="preserve"> </w:t>
      </w:r>
      <w:r>
        <w:rPr>
          <w:sz w:val="20"/>
        </w:rPr>
        <w:t>неисключительных</w:t>
      </w:r>
      <w:r>
        <w:rPr>
          <w:spacing w:val="-12"/>
          <w:sz w:val="20"/>
        </w:rPr>
        <w:t xml:space="preserve"> </w:t>
      </w:r>
      <w:r>
        <w:rPr>
          <w:sz w:val="20"/>
        </w:rPr>
        <w:t>прав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использования БД является подписанный сторонами Акт на передачу прав или фактическая передача УКД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>, что подтверждается Выпиской из внутреннего информационного ресурса Сублиценз</w:t>
      </w:r>
      <w:r>
        <w:rPr>
          <w:sz w:val="20"/>
        </w:rPr>
        <w:t>иата, позволяющего в автоматическом режиме отслеживать отправку и доставку УКД на электронный адрес каждого зарегистрированного пользователя, активацию УКД пользователем, статистику использования БД в период предоставления простой неисключительной лицензии</w:t>
      </w:r>
      <w:r>
        <w:rPr>
          <w:sz w:val="20"/>
        </w:rPr>
        <w:t>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86"/>
        <w:jc w:val="both"/>
        <w:rPr>
          <w:sz w:val="20"/>
        </w:rPr>
      </w:pPr>
      <w:r>
        <w:rPr>
          <w:spacing w:val="-2"/>
          <w:sz w:val="20"/>
        </w:rPr>
        <w:t xml:space="preserve">Подписанный сторонами Акт на передачу прав и предъявленный Сублицензиатом счет на оплату цены настоящего </w:t>
      </w:r>
      <w:r>
        <w:rPr>
          <w:sz w:val="20"/>
        </w:rPr>
        <w:t>Договора являются основанием для оплаты переданной Сублицензиату лицензии.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2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получает доступ к БД через стандартный браузер используя л</w:t>
      </w:r>
      <w:r>
        <w:rPr>
          <w:sz w:val="20"/>
        </w:rPr>
        <w:t xml:space="preserve">ичный кабинет на сайте БД. Для использования доступа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необходимо подключение к сети Интернет. </w:t>
      </w: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самостоятельно и за свой счет обеспечивает все соединения и оборудование, которые ему необходимы для </w:t>
      </w:r>
      <w:r>
        <w:rPr>
          <w:spacing w:val="-2"/>
          <w:sz w:val="20"/>
        </w:rPr>
        <w:t xml:space="preserve">подключения к сети Интернет, </w:t>
      </w:r>
      <w:r>
        <w:rPr>
          <w:spacing w:val="-2"/>
          <w:sz w:val="20"/>
        </w:rPr>
        <w:t xml:space="preserve">и оплачивает услуги лиц, предоставляющих доступ к сети Интернет. Сублицензиат </w:t>
      </w:r>
      <w:r>
        <w:rPr>
          <w:sz w:val="20"/>
        </w:rPr>
        <w:t>ни при каких обстоятельствах не возмещает суммы такой платы.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3411"/>
        </w:tabs>
        <w:ind w:left="3411"/>
        <w:jc w:val="left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rPr>
          <w:spacing w:val="-2"/>
        </w:rPr>
        <w:t>ОПЛАТЫ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</w:tabs>
        <w:ind w:left="680" w:right="140" w:hanging="539"/>
        <w:jc w:val="both"/>
        <w:rPr>
          <w:sz w:val="20"/>
        </w:rPr>
      </w:pPr>
      <w:r>
        <w:rPr>
          <w:sz w:val="20"/>
        </w:rPr>
        <w:t>Цена Договора (стоимость лицензионного вознаграждения Сублицензиата) указана в «Специф</w:t>
      </w:r>
      <w:r>
        <w:rPr>
          <w:sz w:val="20"/>
        </w:rPr>
        <w:t xml:space="preserve">икации на БД» (Приложение № 1) и составляет </w:t>
      </w:r>
      <w:r w:rsidR="00A5191A">
        <w:rPr>
          <w:b/>
          <w:sz w:val="20"/>
        </w:rPr>
        <w:t>______</w:t>
      </w:r>
      <w:r>
        <w:rPr>
          <w:b/>
          <w:sz w:val="20"/>
        </w:rPr>
        <w:t xml:space="preserve"> </w:t>
      </w:r>
      <w:r>
        <w:rPr>
          <w:b/>
          <w:sz w:val="20"/>
        </w:rPr>
        <w:t>(</w:t>
      </w:r>
      <w:r w:rsidR="00A5191A">
        <w:rPr>
          <w:b/>
          <w:sz w:val="20"/>
        </w:rPr>
        <w:t>______)</w:t>
      </w:r>
      <w:r>
        <w:rPr>
          <w:b/>
          <w:sz w:val="20"/>
        </w:rPr>
        <w:t xml:space="preserve"> рублей </w:t>
      </w:r>
      <w:r w:rsidR="00A5191A">
        <w:rPr>
          <w:b/>
          <w:sz w:val="20"/>
        </w:rPr>
        <w:t>__</w:t>
      </w:r>
      <w:r>
        <w:rPr>
          <w:b/>
          <w:sz w:val="20"/>
        </w:rPr>
        <w:t xml:space="preserve"> копеек</w:t>
      </w:r>
      <w:r>
        <w:rPr>
          <w:b/>
          <w:sz w:val="20"/>
        </w:rPr>
        <w:t xml:space="preserve">. </w:t>
      </w:r>
      <w:r>
        <w:rPr>
          <w:sz w:val="20"/>
        </w:rPr>
        <w:t xml:space="preserve">НДС </w:t>
      </w:r>
      <w:r w:rsidR="00A5191A">
        <w:rPr>
          <w:sz w:val="20"/>
        </w:rPr>
        <w:t>_____</w:t>
      </w:r>
      <w:r>
        <w:rPr>
          <w:sz w:val="20"/>
        </w:rPr>
        <w:t>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</w:tabs>
        <w:ind w:left="680" w:right="146" w:hanging="539"/>
        <w:jc w:val="both"/>
        <w:rPr>
          <w:sz w:val="20"/>
        </w:rPr>
      </w:pPr>
      <w:r>
        <w:rPr>
          <w:sz w:val="20"/>
        </w:rPr>
        <w:t>Цена Договора является твердой и определена на весь срок его исполнения. В цену Договора входит стоимость пользования сервисом «Экспертная поддержка».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7"/>
        <w:jc w:val="both"/>
        <w:rPr>
          <w:sz w:val="20"/>
        </w:rPr>
      </w:pPr>
      <w:r>
        <w:rPr>
          <w:sz w:val="20"/>
        </w:rPr>
        <w:t>Оплата производится на основании выставленного Сублицензиатом счета, после заключения настоящего Договора</w:t>
      </w:r>
      <w:r>
        <w:rPr>
          <w:spacing w:val="-7"/>
          <w:sz w:val="20"/>
        </w:rPr>
        <w:t xml:space="preserve"> </w:t>
      </w:r>
      <w:r>
        <w:rPr>
          <w:sz w:val="20"/>
        </w:rPr>
        <w:t>путем</w:t>
      </w:r>
      <w:r>
        <w:rPr>
          <w:spacing w:val="-7"/>
          <w:sz w:val="20"/>
        </w:rPr>
        <w:t xml:space="preserve"> </w:t>
      </w:r>
      <w:r>
        <w:rPr>
          <w:sz w:val="20"/>
        </w:rPr>
        <w:t>перечисления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-7"/>
          <w:sz w:val="20"/>
        </w:rPr>
        <w:t xml:space="preserve"> </w:t>
      </w:r>
      <w:r>
        <w:rPr>
          <w:sz w:val="20"/>
        </w:rPr>
        <w:t>счет</w:t>
      </w:r>
      <w:r>
        <w:rPr>
          <w:spacing w:val="-7"/>
          <w:sz w:val="20"/>
        </w:rPr>
        <w:t xml:space="preserve"> </w:t>
      </w:r>
      <w:r>
        <w:rPr>
          <w:sz w:val="20"/>
        </w:rPr>
        <w:t>Сублицензиата</w:t>
      </w:r>
      <w:r>
        <w:rPr>
          <w:spacing w:val="-7"/>
          <w:sz w:val="20"/>
        </w:rPr>
        <w:t xml:space="preserve"> </w:t>
      </w:r>
      <w:r>
        <w:rPr>
          <w:sz w:val="20"/>
        </w:rPr>
        <w:t>всей</w:t>
      </w:r>
      <w:r>
        <w:rPr>
          <w:spacing w:val="-7"/>
          <w:sz w:val="20"/>
        </w:rPr>
        <w:t xml:space="preserve"> </w:t>
      </w:r>
      <w:r>
        <w:rPr>
          <w:sz w:val="20"/>
        </w:rPr>
        <w:t>суммы,</w:t>
      </w:r>
      <w:r>
        <w:rPr>
          <w:spacing w:val="-7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п.</w:t>
      </w:r>
    </w:p>
    <w:p w:rsidR="00773095" w:rsidRDefault="00843E9F">
      <w:pPr>
        <w:pStyle w:val="a3"/>
      </w:pPr>
      <w:r>
        <w:t>3.1</w:t>
      </w:r>
      <w:r>
        <w:rPr>
          <w:spacing w:val="-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100%</w:t>
      </w:r>
      <w:r>
        <w:rPr>
          <w:spacing w:val="-2"/>
        </w:rPr>
        <w:t xml:space="preserve"> </w:t>
      </w:r>
      <w:r>
        <w:t>предоплаты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 w:rsidR="00EA1FF6">
        <w:t>течение 7 (семи) рабочих дней</w:t>
      </w:r>
      <w:r>
        <w:rPr>
          <w:spacing w:val="-2"/>
        </w:rPr>
        <w:t>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/>
        <w:jc w:val="both"/>
        <w:rPr>
          <w:sz w:val="20"/>
        </w:rPr>
      </w:pPr>
      <w:r>
        <w:rPr>
          <w:sz w:val="20"/>
        </w:rPr>
        <w:t>Датой</w:t>
      </w:r>
      <w:r>
        <w:rPr>
          <w:spacing w:val="-5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5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зачисления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корреспонд</w:t>
      </w:r>
      <w:r>
        <w:rPr>
          <w:sz w:val="20"/>
        </w:rPr>
        <w:t>ентский</w:t>
      </w:r>
      <w:r>
        <w:rPr>
          <w:spacing w:val="-5"/>
          <w:sz w:val="20"/>
        </w:rPr>
        <w:t xml:space="preserve"> </w:t>
      </w:r>
      <w:r>
        <w:rPr>
          <w:sz w:val="20"/>
        </w:rPr>
        <w:t>счет</w:t>
      </w:r>
      <w:r>
        <w:rPr>
          <w:spacing w:val="-5"/>
          <w:sz w:val="20"/>
        </w:rPr>
        <w:t xml:space="preserve"> </w:t>
      </w:r>
      <w:r>
        <w:rPr>
          <w:sz w:val="20"/>
        </w:rPr>
        <w:t>банка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Сублицензиата.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3697"/>
        </w:tabs>
        <w:ind w:left="3697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708"/>
        </w:tabs>
        <w:ind w:left="708" w:hanging="539"/>
        <w:rPr>
          <w:sz w:val="20"/>
        </w:rPr>
      </w:pPr>
      <w:r>
        <w:rPr>
          <w:sz w:val="20"/>
        </w:rPr>
        <w:t xml:space="preserve">Сублицензиат </w:t>
      </w:r>
      <w:r>
        <w:rPr>
          <w:spacing w:val="-2"/>
          <w:sz w:val="20"/>
        </w:rPr>
        <w:t>обязуется: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hanging="53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УКД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-2"/>
          <w:sz w:val="20"/>
        </w:rPr>
        <w:t xml:space="preserve"> </w:t>
      </w:r>
      <w:r>
        <w:rPr>
          <w:sz w:val="20"/>
        </w:rPr>
        <w:t>сроки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условиях,</w:t>
      </w:r>
      <w:r>
        <w:rPr>
          <w:spacing w:val="-2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Договоре;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4" w:hanging="539"/>
        <w:jc w:val="both"/>
        <w:rPr>
          <w:sz w:val="20"/>
        </w:rPr>
      </w:pPr>
      <w:r>
        <w:rPr>
          <w:sz w:val="20"/>
        </w:rPr>
        <w:t xml:space="preserve">одновременно с передачей УКД передать </w:t>
      </w:r>
      <w:proofErr w:type="spellStart"/>
      <w:r>
        <w:rPr>
          <w:sz w:val="20"/>
        </w:rPr>
        <w:t>Субсублицензиату</w:t>
      </w:r>
      <w:proofErr w:type="spellEnd"/>
      <w:r>
        <w:rPr>
          <w:sz w:val="20"/>
        </w:rPr>
        <w:t xml:space="preserve"> все необходимые документы, предусмотренные настоящим Договором и действующим законодательством РФ;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3" w:hanging="539"/>
        <w:jc w:val="both"/>
        <w:rPr>
          <w:sz w:val="20"/>
        </w:rPr>
      </w:pPr>
      <w:r>
        <w:rPr>
          <w:sz w:val="20"/>
        </w:rPr>
        <w:t>доводить до сведения конечных пользователей их право получить технологическую поддержку в течение дейс</w:t>
      </w:r>
      <w:r>
        <w:rPr>
          <w:sz w:val="20"/>
        </w:rPr>
        <w:t xml:space="preserve">твия простой неисключительной лицензии, безвозмездно обеспечивать информационное сопровождение и консультирование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z w:val="20"/>
        </w:rPr>
        <w:t xml:space="preserve"> по вопросам использования БД.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708"/>
        </w:tabs>
        <w:ind w:left="708" w:hanging="539"/>
        <w:jc w:val="both"/>
        <w:rPr>
          <w:sz w:val="20"/>
        </w:rPr>
      </w:pPr>
      <w:r>
        <w:rPr>
          <w:sz w:val="20"/>
        </w:rPr>
        <w:t xml:space="preserve">Сублицензиат </w:t>
      </w:r>
      <w:r>
        <w:rPr>
          <w:spacing w:val="-2"/>
          <w:sz w:val="20"/>
        </w:rPr>
        <w:t>вправе: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9" w:hanging="539"/>
        <w:rPr>
          <w:sz w:val="20"/>
        </w:rPr>
      </w:pPr>
      <w:r>
        <w:rPr>
          <w:sz w:val="20"/>
        </w:rPr>
        <w:t xml:space="preserve">требовать от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z w:val="20"/>
        </w:rPr>
        <w:t xml:space="preserve"> своевременной оплаты вознаграждения за право использования БД в порядке и размере, установленных настоящим Договором;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hanging="539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запросу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досрочно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-4"/>
          <w:sz w:val="20"/>
        </w:rPr>
        <w:t xml:space="preserve"> </w:t>
      </w:r>
      <w:r>
        <w:rPr>
          <w:sz w:val="20"/>
        </w:rPr>
        <w:t>УКД</w:t>
      </w:r>
      <w:r>
        <w:rPr>
          <w:spacing w:val="-3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пользователям.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708"/>
        </w:tabs>
        <w:ind w:left="708" w:hanging="539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обязуется: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  <w:tab w:val="left" w:pos="758"/>
        </w:tabs>
        <w:ind w:left="708" w:right="143" w:hanging="539"/>
        <w:jc w:val="both"/>
        <w:rPr>
          <w:sz w:val="20"/>
        </w:rPr>
      </w:pPr>
      <w:r>
        <w:rPr>
          <w:sz w:val="20"/>
        </w:rPr>
        <w:t>сообщать Суб</w:t>
      </w:r>
      <w:r>
        <w:rPr>
          <w:sz w:val="20"/>
        </w:rPr>
        <w:t>лицензиату необходимые данные конечных пользователей БД (ФИО, должность, адрес электронной почты) для возможности выпуска УКД к БД; создавать для конечных пользователей возможность их регистрации в БД для возможности предоставления им права и возможности и</w:t>
      </w:r>
      <w:r>
        <w:rPr>
          <w:sz w:val="20"/>
        </w:rPr>
        <w:t>спользования БД;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9" w:hanging="539"/>
        <w:jc w:val="both"/>
        <w:rPr>
          <w:sz w:val="20"/>
        </w:rPr>
      </w:pPr>
      <w:r>
        <w:rPr>
          <w:sz w:val="20"/>
        </w:rPr>
        <w:t xml:space="preserve">принять УКД и неисключительные права на использование БД в порядке, предусмотренном настоящим </w:t>
      </w:r>
      <w:r>
        <w:rPr>
          <w:spacing w:val="-2"/>
          <w:sz w:val="20"/>
        </w:rPr>
        <w:t>Договором;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  <w:tab w:val="left" w:pos="758"/>
        </w:tabs>
        <w:ind w:left="708" w:right="142" w:hanging="539"/>
        <w:jc w:val="both"/>
        <w:rPr>
          <w:sz w:val="20"/>
        </w:rPr>
      </w:pPr>
      <w:r>
        <w:rPr>
          <w:sz w:val="20"/>
        </w:rPr>
        <w:t>произвести</w:t>
      </w:r>
      <w:r>
        <w:rPr>
          <w:spacing w:val="40"/>
          <w:sz w:val="20"/>
        </w:rPr>
        <w:t xml:space="preserve"> </w:t>
      </w:r>
      <w:r>
        <w:rPr>
          <w:sz w:val="20"/>
        </w:rPr>
        <w:t>оплату вознаграждения Сублицензиату в порядке, в сроки и на условиях, предусмотренных настоящим Договором;</w:t>
      </w:r>
    </w:p>
    <w:p w:rsidR="00773095" w:rsidRPr="00EA1FF6" w:rsidRDefault="00843E9F" w:rsidP="00EA1FF6">
      <w:pPr>
        <w:pStyle w:val="a4"/>
        <w:numPr>
          <w:ilvl w:val="1"/>
          <w:numId w:val="5"/>
        </w:numPr>
        <w:tabs>
          <w:tab w:val="left" w:pos="758"/>
        </w:tabs>
        <w:ind w:left="758" w:hanging="589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вправе:</w:t>
      </w:r>
    </w:p>
    <w:p w:rsidR="00773095" w:rsidRDefault="00843E9F" w:rsidP="00EA1FF6">
      <w:pPr>
        <w:pStyle w:val="a4"/>
        <w:numPr>
          <w:ilvl w:val="2"/>
          <w:numId w:val="5"/>
        </w:numPr>
        <w:tabs>
          <w:tab w:val="left" w:pos="708"/>
        </w:tabs>
        <w:ind w:left="708" w:hanging="539"/>
        <w:jc w:val="both"/>
        <w:rPr>
          <w:sz w:val="20"/>
        </w:rPr>
      </w:pPr>
      <w:r>
        <w:rPr>
          <w:sz w:val="20"/>
        </w:rPr>
        <w:t>круглосуточно</w:t>
      </w:r>
      <w:r>
        <w:rPr>
          <w:spacing w:val="-6"/>
          <w:sz w:val="20"/>
        </w:rPr>
        <w:t xml:space="preserve"> </w:t>
      </w:r>
      <w:r>
        <w:rPr>
          <w:sz w:val="20"/>
        </w:rPr>
        <w:t>получать</w:t>
      </w:r>
      <w:r>
        <w:rPr>
          <w:spacing w:val="-4"/>
          <w:sz w:val="20"/>
        </w:rPr>
        <w:t xml:space="preserve"> </w:t>
      </w:r>
      <w:r>
        <w:rPr>
          <w:sz w:val="20"/>
        </w:rPr>
        <w:t>доступ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БД,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профилактических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работ.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hanging="539"/>
        <w:jc w:val="both"/>
        <w:rPr>
          <w:sz w:val="20"/>
        </w:rPr>
      </w:pPr>
      <w:r>
        <w:rPr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БД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условиях,</w:t>
      </w:r>
      <w:r>
        <w:rPr>
          <w:spacing w:val="-4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Договором;</w:t>
      </w:r>
    </w:p>
    <w:p w:rsidR="00773095" w:rsidRDefault="00843E9F">
      <w:pPr>
        <w:pStyle w:val="a4"/>
        <w:numPr>
          <w:ilvl w:val="2"/>
          <w:numId w:val="5"/>
        </w:numPr>
        <w:tabs>
          <w:tab w:val="left" w:pos="708"/>
        </w:tabs>
        <w:ind w:left="708" w:right="144" w:hanging="539"/>
        <w:jc w:val="both"/>
        <w:rPr>
          <w:sz w:val="20"/>
        </w:rPr>
      </w:pP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 xml:space="preserve"> не имеет права использовать сервис «Экспертная поддержка» в аудиторской, консалтинговой деятельности, в интересах третьих лиц.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5" w:hanging="539"/>
        <w:jc w:val="both"/>
        <w:rPr>
          <w:sz w:val="20"/>
        </w:rPr>
      </w:pPr>
      <w:r>
        <w:rPr>
          <w:sz w:val="20"/>
        </w:rPr>
        <w:t>Права и обязанности Сторон в полном объеме переходят к их правопреемникам в порядке универса</w:t>
      </w:r>
      <w:r>
        <w:rPr>
          <w:sz w:val="20"/>
        </w:rPr>
        <w:t>льного правопреемства в силу ст. 58 Гражданского Кодекса Российской Федерации.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5" w:hanging="539"/>
        <w:jc w:val="both"/>
        <w:rPr>
          <w:sz w:val="20"/>
        </w:rPr>
      </w:pPr>
      <w:r>
        <w:rPr>
          <w:sz w:val="20"/>
        </w:rPr>
        <w:t xml:space="preserve">Права на использование БД либо ее новых версий, переданные по настоящему Договору, не могут передаваться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z w:val="20"/>
        </w:rPr>
        <w:t xml:space="preserve"> полностью или частично третьим лицам, кроме случаев, п</w:t>
      </w:r>
      <w:r>
        <w:rPr>
          <w:sz w:val="20"/>
        </w:rPr>
        <w:t xml:space="preserve">редусмотренных настоящим </w:t>
      </w:r>
      <w:r>
        <w:rPr>
          <w:spacing w:val="-2"/>
          <w:sz w:val="20"/>
        </w:rPr>
        <w:t>Договором.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2" w:hanging="539"/>
        <w:jc w:val="both"/>
        <w:rPr>
          <w:sz w:val="20"/>
        </w:rPr>
      </w:pPr>
      <w:r>
        <w:rPr>
          <w:sz w:val="20"/>
        </w:rPr>
        <w:t>Ни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Субсублицензиат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ни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пользователи</w:t>
      </w:r>
      <w:r>
        <w:rPr>
          <w:spacing w:val="-3"/>
          <w:sz w:val="20"/>
        </w:rPr>
        <w:t xml:space="preserve"> </w:t>
      </w:r>
      <w:r>
        <w:rPr>
          <w:sz w:val="20"/>
        </w:rPr>
        <w:t>БД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приобретают</w:t>
      </w:r>
      <w:r>
        <w:rPr>
          <w:spacing w:val="-3"/>
          <w:sz w:val="20"/>
        </w:rPr>
        <w:t xml:space="preserve"> </w:t>
      </w:r>
      <w:r>
        <w:rPr>
          <w:sz w:val="20"/>
        </w:rPr>
        <w:t>каких-либо</w:t>
      </w:r>
      <w:r>
        <w:rPr>
          <w:spacing w:val="-3"/>
          <w:sz w:val="20"/>
        </w:rPr>
        <w:t xml:space="preserve"> </w:t>
      </w:r>
      <w:r>
        <w:rPr>
          <w:sz w:val="20"/>
        </w:rPr>
        <w:t>прав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БД,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оговоренных </w:t>
      </w:r>
      <w:r>
        <w:rPr>
          <w:sz w:val="20"/>
        </w:rPr>
        <w:lastRenderedPageBreak/>
        <w:t xml:space="preserve">в настоящем </w:t>
      </w:r>
      <w:proofErr w:type="spellStart"/>
      <w:r>
        <w:rPr>
          <w:sz w:val="20"/>
        </w:rPr>
        <w:t>сублицензионном</w:t>
      </w:r>
      <w:proofErr w:type="spellEnd"/>
      <w:r>
        <w:rPr>
          <w:sz w:val="20"/>
        </w:rPr>
        <w:t xml:space="preserve"> Договоре, а также не имеют права использовать БД без предварительного письменного разрешения Сублицензиата для создания и публикации электронных справочно-энциклопедических изданий, баз данных, программ для ЭВМ анало</w:t>
      </w:r>
      <w:r>
        <w:rPr>
          <w:sz w:val="20"/>
        </w:rPr>
        <w:t>гичных</w:t>
      </w:r>
      <w:r>
        <w:rPr>
          <w:spacing w:val="40"/>
          <w:sz w:val="20"/>
        </w:rPr>
        <w:t xml:space="preserve"> </w:t>
      </w:r>
      <w:r>
        <w:rPr>
          <w:sz w:val="20"/>
        </w:rPr>
        <w:t>БД;</w:t>
      </w:r>
      <w:r>
        <w:rPr>
          <w:spacing w:val="40"/>
          <w:sz w:val="20"/>
        </w:rPr>
        <w:t xml:space="preserve"> </w:t>
      </w:r>
      <w:r>
        <w:rPr>
          <w:sz w:val="20"/>
        </w:rPr>
        <w:t>включать БД</w:t>
      </w:r>
      <w:r>
        <w:rPr>
          <w:spacing w:val="40"/>
          <w:sz w:val="20"/>
        </w:rPr>
        <w:t xml:space="preserve"> </w:t>
      </w:r>
      <w:r>
        <w:rPr>
          <w:sz w:val="20"/>
        </w:rPr>
        <w:t>в какие бы то ни было базы данных и/или программы для ЭВМ;</w:t>
      </w:r>
      <w:r>
        <w:rPr>
          <w:spacing w:val="40"/>
          <w:sz w:val="20"/>
        </w:rPr>
        <w:t xml:space="preserve"> </w:t>
      </w:r>
      <w:r>
        <w:rPr>
          <w:sz w:val="20"/>
        </w:rPr>
        <w:t>распространять БД на возмездной или безвозмездной основе; доводить до всеобщего сведения материалы и информацию, включая авторские произведения, содержащиеся в БД;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использова</w:t>
      </w:r>
      <w:r>
        <w:rPr>
          <w:sz w:val="20"/>
        </w:rPr>
        <w:t>ть</w:t>
      </w:r>
      <w:r>
        <w:rPr>
          <w:spacing w:val="-3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включая</w:t>
      </w:r>
      <w:r>
        <w:rPr>
          <w:spacing w:val="-3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-3"/>
          <w:sz w:val="20"/>
        </w:rPr>
        <w:t xml:space="preserve"> </w:t>
      </w:r>
      <w:r>
        <w:rPr>
          <w:sz w:val="20"/>
        </w:rPr>
        <w:t>полученную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результате использования БД в аудиторской, консалтинговой деятельности, а также в интересах третьих лиц, предоставление таких материалов и информации на возмездной или безвозмездной основе третьим лицам.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5" w:hanging="539"/>
        <w:jc w:val="both"/>
        <w:rPr>
          <w:sz w:val="20"/>
        </w:rPr>
      </w:pPr>
      <w:r>
        <w:rPr>
          <w:sz w:val="20"/>
        </w:rPr>
        <w:t>В случае получения Сублицензиатом сведений о передач</w:t>
      </w:r>
      <w:r>
        <w:rPr>
          <w:sz w:val="20"/>
        </w:rPr>
        <w:t xml:space="preserve">е неисключительных прав, полученных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z w:val="20"/>
        </w:rPr>
        <w:t xml:space="preserve"> в рамках настоящего Договора, третьим лицам, за исключением лиц, указанных в п. 1.6., пользователи третьих лиц будут немедленно заблокированы в любое время без уведомления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z w:val="20"/>
        </w:rPr>
        <w:t xml:space="preserve"> без выплаты к</w:t>
      </w:r>
      <w:r>
        <w:rPr>
          <w:sz w:val="20"/>
        </w:rPr>
        <w:t>омпенсации и без возможности восстановления УКД.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5" w:hanging="539"/>
        <w:jc w:val="both"/>
        <w:rPr>
          <w:sz w:val="20"/>
        </w:rPr>
      </w:pPr>
      <w:r>
        <w:rPr>
          <w:sz w:val="20"/>
        </w:rPr>
        <w:t xml:space="preserve">При неиспользовании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z w:val="20"/>
        </w:rPr>
        <w:t xml:space="preserve"> БД как в целом, так и в части, по причинам, не зависящим от Сублицензиата, полученное Сублицензиатом лицензионное вознаграждение возврату не подлежит.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3681"/>
        </w:tabs>
        <w:ind w:left="3681" w:hanging="421"/>
        <w:jc w:val="left"/>
      </w:pPr>
      <w:r>
        <w:t>ЭЛЕКТРОННЫЙ</w:t>
      </w:r>
      <w:r>
        <w:rPr>
          <w:spacing w:val="-10"/>
        </w:rPr>
        <w:t xml:space="preserve"> </w:t>
      </w:r>
      <w:r>
        <w:rPr>
          <w:spacing w:val="-2"/>
        </w:rPr>
        <w:t>ДОКУМЕ</w:t>
      </w:r>
      <w:r>
        <w:rPr>
          <w:spacing w:val="-2"/>
        </w:rPr>
        <w:t>НТООБОРОТ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8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-12"/>
          <w:sz w:val="20"/>
        </w:rPr>
        <w:t xml:space="preserve"> </w:t>
      </w:r>
      <w:r>
        <w:rPr>
          <w:sz w:val="20"/>
        </w:rPr>
        <w:t>соглашаются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ходе</w:t>
      </w:r>
      <w:r>
        <w:rPr>
          <w:spacing w:val="-12"/>
          <w:sz w:val="20"/>
        </w:rPr>
        <w:t xml:space="preserve"> </w:t>
      </w:r>
      <w:r>
        <w:rPr>
          <w:sz w:val="20"/>
        </w:rPr>
        <w:t>коммерческой</w:t>
      </w:r>
      <w:r>
        <w:rPr>
          <w:spacing w:val="-12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2"/>
          <w:sz w:val="20"/>
        </w:rPr>
        <w:t xml:space="preserve"> </w:t>
      </w:r>
      <w:r>
        <w:rPr>
          <w:sz w:val="20"/>
        </w:rPr>
        <w:t>обмениваться</w:t>
      </w:r>
      <w:r>
        <w:rPr>
          <w:spacing w:val="-12"/>
          <w:sz w:val="20"/>
        </w:rPr>
        <w:t xml:space="preserve"> </w:t>
      </w:r>
      <w:r>
        <w:rPr>
          <w:sz w:val="20"/>
        </w:rPr>
        <w:t>первичными</w:t>
      </w:r>
      <w:r>
        <w:rPr>
          <w:spacing w:val="-12"/>
          <w:sz w:val="20"/>
        </w:rPr>
        <w:t xml:space="preserve"> </w:t>
      </w:r>
      <w:r>
        <w:rPr>
          <w:sz w:val="20"/>
        </w:rPr>
        <w:t>документами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электронном виде</w:t>
      </w:r>
      <w:r>
        <w:rPr>
          <w:spacing w:val="-13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13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12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признавать</w:t>
      </w:r>
      <w:r>
        <w:rPr>
          <w:spacing w:val="-13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-12"/>
          <w:sz w:val="20"/>
        </w:rPr>
        <w:t xml:space="preserve"> </w:t>
      </w:r>
      <w:r>
        <w:rPr>
          <w:sz w:val="20"/>
        </w:rPr>
        <w:t>силу</w:t>
      </w:r>
      <w:r>
        <w:rPr>
          <w:spacing w:val="-13"/>
          <w:sz w:val="20"/>
        </w:rPr>
        <w:t xml:space="preserve"> </w:t>
      </w:r>
      <w:r>
        <w:rPr>
          <w:sz w:val="20"/>
        </w:rPr>
        <w:t>всех</w:t>
      </w:r>
      <w:r>
        <w:rPr>
          <w:spacing w:val="-12"/>
          <w:sz w:val="20"/>
        </w:rPr>
        <w:t xml:space="preserve"> </w:t>
      </w:r>
      <w:r>
        <w:rPr>
          <w:sz w:val="20"/>
        </w:rPr>
        <w:t>полученных</w:t>
      </w:r>
      <w:r>
        <w:rPr>
          <w:spacing w:val="-13"/>
          <w:sz w:val="20"/>
        </w:rPr>
        <w:t xml:space="preserve"> </w:t>
      </w:r>
      <w:r>
        <w:rPr>
          <w:sz w:val="20"/>
        </w:rPr>
        <w:t>или</w:t>
      </w:r>
      <w:r>
        <w:rPr>
          <w:spacing w:val="-12"/>
          <w:sz w:val="20"/>
        </w:rPr>
        <w:t xml:space="preserve"> </w:t>
      </w:r>
      <w:r>
        <w:rPr>
          <w:sz w:val="20"/>
        </w:rPr>
        <w:t>отправленных электронных документов, в том числе сч</w:t>
      </w:r>
      <w:r>
        <w:rPr>
          <w:sz w:val="20"/>
        </w:rPr>
        <w:t>етов-фактур.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91"/>
        <w:jc w:val="both"/>
        <w:rPr>
          <w:sz w:val="20"/>
        </w:rPr>
      </w:pPr>
      <w:r>
        <w:rPr>
          <w:sz w:val="20"/>
        </w:rPr>
        <w:t>Стороны соглашаются с возможностью использования в ходе электронного документооборота усиленной квалифицированной электронной подписи.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-13"/>
          <w:sz w:val="20"/>
        </w:rPr>
        <w:t xml:space="preserve"> </w:t>
      </w:r>
      <w:r>
        <w:rPr>
          <w:sz w:val="20"/>
        </w:rPr>
        <w:t>признают,</w:t>
      </w:r>
      <w:r>
        <w:rPr>
          <w:spacing w:val="-12"/>
          <w:sz w:val="20"/>
        </w:rPr>
        <w:t xml:space="preserve"> </w:t>
      </w:r>
      <w:r>
        <w:rPr>
          <w:sz w:val="20"/>
        </w:rPr>
        <w:t>что</w:t>
      </w:r>
      <w:r>
        <w:rPr>
          <w:spacing w:val="-13"/>
          <w:sz w:val="20"/>
        </w:rPr>
        <w:t xml:space="preserve"> </w:t>
      </w:r>
      <w:r>
        <w:rPr>
          <w:sz w:val="20"/>
        </w:rPr>
        <w:t>усиленная</w:t>
      </w:r>
      <w:r>
        <w:rPr>
          <w:spacing w:val="-12"/>
          <w:sz w:val="20"/>
        </w:rPr>
        <w:t xml:space="preserve"> </w:t>
      </w:r>
      <w:r>
        <w:rPr>
          <w:sz w:val="20"/>
        </w:rPr>
        <w:t>квалифицированная</w:t>
      </w:r>
      <w:r>
        <w:rPr>
          <w:spacing w:val="-13"/>
          <w:sz w:val="20"/>
        </w:rPr>
        <w:t xml:space="preserve"> </w:t>
      </w:r>
      <w:r>
        <w:rPr>
          <w:sz w:val="20"/>
        </w:rPr>
        <w:t>электронная</w:t>
      </w:r>
      <w:r>
        <w:rPr>
          <w:spacing w:val="-12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13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12"/>
          <w:sz w:val="20"/>
        </w:rPr>
        <w:t xml:space="preserve"> </w:t>
      </w:r>
      <w:r>
        <w:rPr>
          <w:sz w:val="20"/>
        </w:rPr>
        <w:t>признается</w:t>
      </w:r>
      <w:r>
        <w:rPr>
          <w:spacing w:val="-13"/>
          <w:sz w:val="20"/>
        </w:rPr>
        <w:t xml:space="preserve"> </w:t>
      </w:r>
      <w:r>
        <w:rPr>
          <w:sz w:val="20"/>
        </w:rPr>
        <w:t>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при одновременном соблюдении условий ст.11 федерального закона №63-ФЗ от 06.04.2</w:t>
      </w:r>
      <w:r>
        <w:rPr>
          <w:sz w:val="20"/>
        </w:rPr>
        <w:t>011 «Об электронной подписи».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5"/>
        <w:jc w:val="both"/>
        <w:rPr>
          <w:sz w:val="20"/>
        </w:rPr>
      </w:pPr>
      <w:r>
        <w:rPr>
          <w:sz w:val="20"/>
        </w:rPr>
        <w:t>Стороны признают, что полученные электронные документы, заверенные квалифицированной электронной подписью уполномоченных лиц юридически эквивалентны документам на бумажных носителях, заверенным соответствующими подписями.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6"/>
        <w:jc w:val="both"/>
        <w:rPr>
          <w:sz w:val="20"/>
        </w:rPr>
      </w:pPr>
      <w:r>
        <w:rPr>
          <w:sz w:val="20"/>
        </w:rPr>
        <w:t>Стор</w:t>
      </w:r>
      <w:r>
        <w:rPr>
          <w:sz w:val="20"/>
        </w:rPr>
        <w:t>оны соглашаются применять при осуществлении юридически значимого электронного документооборота формы,</w:t>
      </w:r>
      <w:r>
        <w:rPr>
          <w:spacing w:val="-10"/>
          <w:sz w:val="20"/>
        </w:rPr>
        <w:t xml:space="preserve"> </w:t>
      </w:r>
      <w:r>
        <w:rPr>
          <w:sz w:val="20"/>
        </w:rPr>
        <w:t>форматы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порядок,</w:t>
      </w:r>
      <w:r>
        <w:rPr>
          <w:spacing w:val="-10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10"/>
          <w:sz w:val="20"/>
        </w:rPr>
        <w:t xml:space="preserve"> </w:t>
      </w:r>
      <w:r>
        <w:rPr>
          <w:sz w:val="20"/>
        </w:rPr>
        <w:t>законодательством,</w:t>
      </w:r>
      <w:r>
        <w:rPr>
          <w:spacing w:val="-10"/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0"/>
          <w:sz w:val="20"/>
        </w:rPr>
        <w:t xml:space="preserve"> </w:t>
      </w:r>
      <w:r>
        <w:rPr>
          <w:sz w:val="20"/>
        </w:rPr>
        <w:t>совместимые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технические </w:t>
      </w:r>
      <w:r>
        <w:rPr>
          <w:spacing w:val="-2"/>
          <w:sz w:val="20"/>
        </w:rPr>
        <w:t>средства.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/>
        <w:jc w:val="both"/>
        <w:rPr>
          <w:sz w:val="20"/>
        </w:rPr>
      </w:pPr>
      <w:r>
        <w:rPr>
          <w:sz w:val="20"/>
        </w:rPr>
        <w:t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может приниматься участниками обмена к учету в качестве первичного учетного документа, использоваться</w:t>
      </w:r>
      <w:r>
        <w:rPr>
          <w:sz w:val="20"/>
        </w:rPr>
        <w:t xml:space="preserve"> в качестве доказательства в судебных разбирательствах, предоставляться в государственные органы по запросам последних.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9"/>
        <w:jc w:val="both"/>
        <w:rPr>
          <w:sz w:val="20"/>
        </w:rPr>
      </w:pPr>
      <w:r>
        <w:rPr>
          <w:sz w:val="20"/>
        </w:rPr>
        <w:t xml:space="preserve">Наличие договоренности о юридически значимом электронном документообороте не отменяет использование иных способов изготовления и обмена </w:t>
      </w:r>
      <w:r>
        <w:rPr>
          <w:sz w:val="20"/>
        </w:rPr>
        <w:t>документами между Сторонами.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5"/>
        <w:jc w:val="both"/>
        <w:rPr>
          <w:sz w:val="20"/>
        </w:rPr>
      </w:pPr>
      <w:r>
        <w:rPr>
          <w:sz w:val="20"/>
        </w:rPr>
        <w:t>Договор в виде электронного документа считается заключенным после его подписания усиленной квалифицированной электронной подписью уполномоченного представителя Сторон. Датой заключения Договора является дата его подписания посл</w:t>
      </w:r>
      <w:r>
        <w:rPr>
          <w:sz w:val="20"/>
        </w:rPr>
        <w:t>едней из Сторон.</w:t>
      </w:r>
    </w:p>
    <w:p w:rsidR="00773095" w:rsidRDefault="00843E9F">
      <w:pPr>
        <w:pStyle w:val="a3"/>
        <w:ind w:left="708" w:right="141"/>
      </w:pPr>
      <w:r>
        <w:t>В рамках настоящего Договора Стороны могут осуществлять электронный документооборот при заключении и подписании приложений и дополнительных соглашений к Договору, уведомлений, писем, а также направлять счета, счета-фактуры, акты сверки рас</w:t>
      </w:r>
      <w:r>
        <w:t xml:space="preserve">четов (задолженности), акты о передаче прав, УПД и иные документы (далее – «документы») с использованием ЭДО (электронного документооборота) с применением электронной </w:t>
      </w:r>
      <w:r>
        <w:rPr>
          <w:spacing w:val="-2"/>
        </w:rPr>
        <w:t>подписи.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  <w:tab w:val="left" w:pos="708"/>
        </w:tabs>
        <w:ind w:left="708" w:right="142"/>
        <w:jc w:val="both"/>
        <w:rPr>
          <w:sz w:val="20"/>
        </w:rPr>
      </w:pPr>
      <w:r>
        <w:rPr>
          <w:sz w:val="20"/>
        </w:rPr>
        <w:t>Обмен документами между Сторонами предполагает соблюдение всех требований, устан</w:t>
      </w:r>
      <w:r>
        <w:rPr>
          <w:sz w:val="20"/>
        </w:rPr>
        <w:t>овленных законодательством Российской Федерацией.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1441"/>
        </w:tabs>
        <w:ind w:left="1441"/>
        <w:jc w:val="left"/>
      </w:pPr>
      <w:r>
        <w:t>ЗАЩИТА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6"/>
        </w:rPr>
        <w:t xml:space="preserve"> </w:t>
      </w:r>
      <w:r>
        <w:t>ПРАВ</w:t>
      </w:r>
      <w:r>
        <w:rPr>
          <w:spacing w:val="-6"/>
        </w:rPr>
        <w:t xml:space="preserve"> </w:t>
      </w:r>
      <w:r>
        <w:t>ТРЕТЬИХ</w:t>
      </w:r>
      <w:r>
        <w:rPr>
          <w:spacing w:val="-6"/>
        </w:rPr>
        <w:t xml:space="preserve"> </w:t>
      </w:r>
      <w:r>
        <w:rPr>
          <w:spacing w:val="-5"/>
        </w:rPr>
        <w:t>ЛИЦ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</w:tabs>
        <w:ind w:left="680" w:right="148" w:hanging="539"/>
        <w:rPr>
          <w:sz w:val="20"/>
        </w:rPr>
      </w:pPr>
      <w:r>
        <w:rPr>
          <w:sz w:val="20"/>
        </w:rPr>
        <w:t>Сублицензиат</w:t>
      </w:r>
      <w:r>
        <w:rPr>
          <w:spacing w:val="40"/>
          <w:sz w:val="20"/>
        </w:rPr>
        <w:t xml:space="preserve"> </w:t>
      </w:r>
      <w:r>
        <w:rPr>
          <w:sz w:val="20"/>
        </w:rPr>
        <w:t>будет</w:t>
      </w:r>
      <w:r>
        <w:rPr>
          <w:spacing w:val="40"/>
          <w:sz w:val="20"/>
        </w:rPr>
        <w:t xml:space="preserve"> </w:t>
      </w:r>
      <w:r>
        <w:rPr>
          <w:sz w:val="20"/>
        </w:rPr>
        <w:t>защищать</w:t>
      </w:r>
      <w:r>
        <w:rPr>
          <w:spacing w:val="40"/>
          <w:sz w:val="20"/>
        </w:rPr>
        <w:t xml:space="preserve"> </w:t>
      </w:r>
      <w:r>
        <w:rPr>
          <w:sz w:val="20"/>
        </w:rPr>
        <w:t>интересы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Субсублицензиата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40"/>
          <w:sz w:val="20"/>
        </w:rPr>
        <w:t xml:space="preserve"> </w:t>
      </w:r>
      <w:r>
        <w:rPr>
          <w:sz w:val="20"/>
        </w:rPr>
        <w:t>предъявления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40"/>
          <w:sz w:val="20"/>
        </w:rPr>
        <w:t xml:space="preserve"> </w:t>
      </w:r>
      <w:r>
        <w:rPr>
          <w:sz w:val="20"/>
        </w:rPr>
        <w:t>нему</w:t>
      </w:r>
      <w:r>
        <w:rPr>
          <w:spacing w:val="40"/>
          <w:sz w:val="20"/>
        </w:rPr>
        <w:t xml:space="preserve"> </w:t>
      </w:r>
      <w:r>
        <w:rPr>
          <w:sz w:val="20"/>
        </w:rPr>
        <w:t>третьим</w:t>
      </w:r>
      <w:r>
        <w:rPr>
          <w:spacing w:val="40"/>
          <w:sz w:val="20"/>
        </w:rPr>
        <w:t xml:space="preserve"> </w:t>
      </w:r>
      <w:r>
        <w:rPr>
          <w:sz w:val="20"/>
        </w:rPr>
        <w:t>лицом претензии о том, что использование им БД нарушает интеллектуальные права данных лиц.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</w:tabs>
        <w:ind w:left="680" w:right="144" w:hanging="539"/>
        <w:rPr>
          <w:sz w:val="20"/>
        </w:rPr>
      </w:pPr>
      <w:r>
        <w:rPr>
          <w:sz w:val="20"/>
        </w:rPr>
        <w:t>В</w:t>
      </w:r>
      <w:r>
        <w:rPr>
          <w:spacing w:val="3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35"/>
          <w:sz w:val="20"/>
        </w:rPr>
        <w:t xml:space="preserve"> </w:t>
      </w:r>
      <w:r>
        <w:rPr>
          <w:sz w:val="20"/>
        </w:rPr>
        <w:t>предъявления</w:t>
      </w:r>
      <w:r>
        <w:rPr>
          <w:spacing w:val="35"/>
          <w:sz w:val="20"/>
        </w:rPr>
        <w:t xml:space="preserve"> </w:t>
      </w:r>
      <w:r>
        <w:rPr>
          <w:sz w:val="20"/>
        </w:rPr>
        <w:t>претензии</w:t>
      </w:r>
      <w:r>
        <w:rPr>
          <w:spacing w:val="35"/>
          <w:sz w:val="20"/>
        </w:rPr>
        <w:t xml:space="preserve"> </w:t>
      </w:r>
      <w:proofErr w:type="spellStart"/>
      <w:r>
        <w:rPr>
          <w:sz w:val="20"/>
        </w:rPr>
        <w:t>Субсублицензиат</w:t>
      </w:r>
      <w:proofErr w:type="spellEnd"/>
      <w:r>
        <w:rPr>
          <w:spacing w:val="35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35"/>
          <w:sz w:val="20"/>
        </w:rPr>
        <w:t xml:space="preserve"> </w:t>
      </w:r>
      <w:r>
        <w:rPr>
          <w:sz w:val="20"/>
        </w:rPr>
        <w:t>незамедлительно</w:t>
      </w:r>
      <w:r>
        <w:rPr>
          <w:spacing w:val="35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35"/>
          <w:sz w:val="20"/>
        </w:rPr>
        <w:t xml:space="preserve"> </w:t>
      </w:r>
      <w:r>
        <w:rPr>
          <w:sz w:val="20"/>
        </w:rPr>
        <w:t>уведомить</w:t>
      </w:r>
      <w:r>
        <w:rPr>
          <w:spacing w:val="35"/>
          <w:sz w:val="20"/>
        </w:rPr>
        <w:t xml:space="preserve"> </w:t>
      </w:r>
      <w:r>
        <w:rPr>
          <w:sz w:val="20"/>
        </w:rPr>
        <w:t>об</w:t>
      </w:r>
      <w:r>
        <w:rPr>
          <w:spacing w:val="35"/>
          <w:sz w:val="20"/>
        </w:rPr>
        <w:t xml:space="preserve"> </w:t>
      </w:r>
      <w:r>
        <w:rPr>
          <w:sz w:val="20"/>
        </w:rPr>
        <w:t xml:space="preserve">этом </w:t>
      </w:r>
      <w:r>
        <w:rPr>
          <w:spacing w:val="-2"/>
          <w:sz w:val="20"/>
        </w:rPr>
        <w:t>Сублицензиата.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</w:tabs>
        <w:ind w:left="680" w:right="151" w:hanging="539"/>
        <w:rPr>
          <w:sz w:val="20"/>
        </w:rPr>
      </w:pPr>
      <w:r>
        <w:rPr>
          <w:sz w:val="20"/>
        </w:rPr>
        <w:t>Обязательства</w:t>
      </w:r>
      <w:r>
        <w:rPr>
          <w:spacing w:val="80"/>
          <w:sz w:val="20"/>
        </w:rPr>
        <w:t xml:space="preserve"> </w:t>
      </w:r>
      <w:r>
        <w:rPr>
          <w:sz w:val="20"/>
        </w:rPr>
        <w:t>Сублицензиата</w:t>
      </w:r>
      <w:r>
        <w:rPr>
          <w:spacing w:val="80"/>
          <w:sz w:val="20"/>
        </w:rPr>
        <w:t xml:space="preserve"> </w:t>
      </w:r>
      <w:r>
        <w:rPr>
          <w:sz w:val="20"/>
        </w:rPr>
        <w:t>не</w:t>
      </w:r>
      <w:r>
        <w:rPr>
          <w:spacing w:val="80"/>
          <w:sz w:val="20"/>
        </w:rPr>
        <w:t xml:space="preserve"> </w:t>
      </w:r>
      <w:r>
        <w:rPr>
          <w:sz w:val="20"/>
        </w:rPr>
        <w:t>распространяются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случаи</w:t>
      </w:r>
      <w:r>
        <w:rPr>
          <w:spacing w:val="80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80"/>
          <w:sz w:val="20"/>
        </w:rPr>
        <w:t xml:space="preserve">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pacing w:val="80"/>
          <w:sz w:val="20"/>
        </w:rPr>
        <w:t xml:space="preserve"> </w:t>
      </w:r>
      <w:r>
        <w:rPr>
          <w:sz w:val="20"/>
        </w:rPr>
        <w:t>условий использования БД, предусмотренных настоящим Договором и действующим законодательством РФ.</w:t>
      </w:r>
    </w:p>
    <w:p w:rsidR="00773095" w:rsidRDefault="00773095">
      <w:pPr>
        <w:pStyle w:val="a4"/>
        <w:jc w:val="left"/>
        <w:rPr>
          <w:sz w:val="20"/>
        </w:rPr>
      </w:pPr>
    </w:p>
    <w:p w:rsidR="00773095" w:rsidRDefault="00843E9F">
      <w:pPr>
        <w:pStyle w:val="3"/>
        <w:numPr>
          <w:ilvl w:val="0"/>
          <w:numId w:val="5"/>
        </w:numPr>
        <w:tabs>
          <w:tab w:val="left" w:pos="1919"/>
        </w:tabs>
        <w:ind w:left="1919"/>
        <w:jc w:val="left"/>
      </w:pPr>
      <w:r>
        <w:t>ОТВЕТСТВЕННОСТЬ</w:t>
      </w:r>
      <w:r>
        <w:rPr>
          <w:spacing w:val="-8"/>
        </w:rPr>
        <w:t xml:space="preserve"> </w:t>
      </w:r>
      <w:r>
        <w:t>СТОРОН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РАССМОТРЕНИЯ</w:t>
      </w:r>
      <w:r>
        <w:rPr>
          <w:spacing w:val="-7"/>
        </w:rPr>
        <w:t xml:space="preserve"> </w:t>
      </w:r>
      <w:r>
        <w:rPr>
          <w:spacing w:val="-2"/>
        </w:rPr>
        <w:t>СПОРОВ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/>
        <w:jc w:val="both"/>
        <w:rPr>
          <w:sz w:val="20"/>
        </w:rPr>
      </w:pPr>
      <w:r>
        <w:rPr>
          <w:sz w:val="20"/>
        </w:rPr>
        <w:t>Отношения,</w:t>
      </w:r>
      <w:r>
        <w:rPr>
          <w:spacing w:val="-5"/>
          <w:sz w:val="20"/>
        </w:rPr>
        <w:t xml:space="preserve"> </w:t>
      </w:r>
      <w:r>
        <w:rPr>
          <w:sz w:val="20"/>
        </w:rPr>
        <w:t>возникающие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5"/>
          <w:sz w:val="20"/>
        </w:rPr>
        <w:t xml:space="preserve"> </w:t>
      </w:r>
      <w:r>
        <w:rPr>
          <w:sz w:val="20"/>
        </w:rPr>
        <w:t>регулируются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правом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Федерации.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0"/>
          <w:tab w:val="left" w:pos="730"/>
        </w:tabs>
        <w:ind w:left="680" w:right="146" w:hanging="539"/>
        <w:jc w:val="both"/>
        <w:rPr>
          <w:sz w:val="20"/>
        </w:rPr>
      </w:pP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5"/>
        <w:jc w:val="both"/>
        <w:rPr>
          <w:sz w:val="20"/>
        </w:rPr>
      </w:pP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1"/>
          <w:sz w:val="20"/>
        </w:rPr>
        <w:t xml:space="preserve"> </w:t>
      </w:r>
      <w:r>
        <w:rPr>
          <w:sz w:val="20"/>
        </w:rPr>
        <w:t>просрочки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11"/>
          <w:sz w:val="20"/>
        </w:rPr>
        <w:t xml:space="preserve"> </w:t>
      </w:r>
      <w:r>
        <w:rPr>
          <w:sz w:val="20"/>
        </w:rPr>
        <w:t>своих</w:t>
      </w:r>
      <w:r>
        <w:rPr>
          <w:spacing w:val="-11"/>
          <w:sz w:val="20"/>
        </w:rPr>
        <w:t xml:space="preserve"> </w:t>
      </w:r>
      <w:r>
        <w:rPr>
          <w:sz w:val="20"/>
        </w:rPr>
        <w:t>обязательств,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11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-11"/>
          <w:sz w:val="20"/>
        </w:rPr>
        <w:t xml:space="preserve"> </w:t>
      </w:r>
      <w:r>
        <w:rPr>
          <w:sz w:val="20"/>
        </w:rPr>
        <w:t>виновная</w:t>
      </w:r>
      <w:r>
        <w:rPr>
          <w:spacing w:val="-11"/>
          <w:sz w:val="20"/>
        </w:rPr>
        <w:t xml:space="preserve"> </w:t>
      </w:r>
      <w:r>
        <w:rPr>
          <w:sz w:val="20"/>
        </w:rPr>
        <w:t>Сторона уплачивает другой Стороне пени за каждый день просрочки, начиная со дня, следующего после дня истечения установленного Договором срока исполнения обязательства:</w:t>
      </w:r>
    </w:p>
    <w:p w:rsidR="00773095" w:rsidRDefault="00843E9F">
      <w:pPr>
        <w:pStyle w:val="a4"/>
        <w:numPr>
          <w:ilvl w:val="0"/>
          <w:numId w:val="4"/>
        </w:numPr>
        <w:tabs>
          <w:tab w:val="left" w:pos="991"/>
        </w:tabs>
        <w:ind w:left="708" w:right="140" w:firstLine="0"/>
        <w:rPr>
          <w:sz w:val="20"/>
        </w:rPr>
      </w:pPr>
      <w:r>
        <w:rPr>
          <w:b/>
          <w:color w:val="0E1114"/>
          <w:sz w:val="20"/>
        </w:rPr>
        <w:t>за нарушен</w:t>
      </w:r>
      <w:r>
        <w:rPr>
          <w:b/>
          <w:color w:val="0E1114"/>
          <w:sz w:val="20"/>
        </w:rPr>
        <w:t xml:space="preserve">ие срока оплаты </w:t>
      </w:r>
      <w:r>
        <w:rPr>
          <w:sz w:val="20"/>
        </w:rPr>
        <w:t xml:space="preserve">— в размере </w:t>
      </w:r>
      <w:r>
        <w:rPr>
          <w:b/>
          <w:color w:val="0E1114"/>
          <w:sz w:val="20"/>
        </w:rPr>
        <w:t xml:space="preserve">1/300 </w:t>
      </w:r>
      <w:r>
        <w:rPr>
          <w:sz w:val="20"/>
        </w:rPr>
        <w:t xml:space="preserve">действующей на дату уплаты пеней </w:t>
      </w:r>
      <w:r>
        <w:rPr>
          <w:b/>
          <w:color w:val="0E1114"/>
          <w:sz w:val="20"/>
        </w:rPr>
        <w:t xml:space="preserve">ключевой ставки Центрального банка Российской Федерации </w:t>
      </w:r>
      <w:r>
        <w:rPr>
          <w:sz w:val="20"/>
        </w:rPr>
        <w:t xml:space="preserve">от </w:t>
      </w:r>
      <w:r>
        <w:rPr>
          <w:b/>
          <w:color w:val="0E1114"/>
          <w:sz w:val="20"/>
        </w:rPr>
        <w:t>не уплаченной в срок суммы</w:t>
      </w:r>
      <w:r>
        <w:rPr>
          <w:sz w:val="20"/>
        </w:rPr>
        <w:t>;</w:t>
      </w:r>
    </w:p>
    <w:p w:rsidR="00773095" w:rsidRDefault="00843E9F">
      <w:pPr>
        <w:pStyle w:val="a4"/>
        <w:numPr>
          <w:ilvl w:val="0"/>
          <w:numId w:val="4"/>
        </w:numPr>
        <w:tabs>
          <w:tab w:val="left" w:pos="960"/>
        </w:tabs>
        <w:ind w:right="140" w:firstLine="0"/>
        <w:rPr>
          <w:sz w:val="20"/>
        </w:rPr>
      </w:pPr>
      <w:r>
        <w:rPr>
          <w:b/>
          <w:color w:val="0E1114"/>
          <w:sz w:val="20"/>
        </w:rPr>
        <w:t>за</w:t>
      </w:r>
      <w:r>
        <w:rPr>
          <w:b/>
          <w:color w:val="0E1114"/>
          <w:spacing w:val="-2"/>
          <w:sz w:val="20"/>
        </w:rPr>
        <w:t xml:space="preserve"> </w:t>
      </w:r>
      <w:r>
        <w:rPr>
          <w:b/>
          <w:color w:val="0E1114"/>
          <w:sz w:val="20"/>
        </w:rPr>
        <w:t>нарушение</w:t>
      </w:r>
      <w:r>
        <w:rPr>
          <w:b/>
          <w:color w:val="0E1114"/>
          <w:spacing w:val="-2"/>
          <w:sz w:val="20"/>
        </w:rPr>
        <w:t xml:space="preserve"> </w:t>
      </w:r>
      <w:r>
        <w:rPr>
          <w:b/>
          <w:color w:val="0E1114"/>
          <w:sz w:val="20"/>
        </w:rPr>
        <w:t>иных</w:t>
      </w:r>
      <w:r>
        <w:rPr>
          <w:b/>
          <w:color w:val="0E1114"/>
          <w:spacing w:val="-2"/>
          <w:sz w:val="20"/>
        </w:rPr>
        <w:t xml:space="preserve"> </w:t>
      </w:r>
      <w:r>
        <w:rPr>
          <w:b/>
          <w:color w:val="0E1114"/>
          <w:sz w:val="20"/>
        </w:rPr>
        <w:t>обязательств</w:t>
      </w:r>
      <w:r>
        <w:rPr>
          <w:b/>
          <w:color w:val="0E1114"/>
          <w:spacing w:val="-1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размере</w:t>
      </w:r>
      <w:r>
        <w:rPr>
          <w:spacing w:val="-1"/>
          <w:sz w:val="20"/>
        </w:rPr>
        <w:t xml:space="preserve"> </w:t>
      </w:r>
      <w:r>
        <w:rPr>
          <w:b/>
          <w:color w:val="0E1114"/>
          <w:sz w:val="20"/>
        </w:rPr>
        <w:t>1/300</w:t>
      </w:r>
      <w:r>
        <w:rPr>
          <w:b/>
          <w:color w:val="0E1114"/>
          <w:spacing w:val="-2"/>
          <w:sz w:val="20"/>
        </w:rPr>
        <w:t xml:space="preserve"> </w:t>
      </w:r>
      <w:r>
        <w:rPr>
          <w:sz w:val="20"/>
        </w:rPr>
        <w:t>действующей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дату</w:t>
      </w:r>
      <w:r>
        <w:rPr>
          <w:spacing w:val="-2"/>
          <w:sz w:val="20"/>
        </w:rPr>
        <w:t xml:space="preserve"> </w:t>
      </w:r>
      <w:r>
        <w:rPr>
          <w:sz w:val="20"/>
        </w:rPr>
        <w:t>уплаты</w:t>
      </w:r>
      <w:r>
        <w:rPr>
          <w:spacing w:val="-2"/>
          <w:sz w:val="20"/>
        </w:rPr>
        <w:t xml:space="preserve"> </w:t>
      </w:r>
      <w:r>
        <w:rPr>
          <w:sz w:val="20"/>
        </w:rPr>
        <w:t>пеней</w:t>
      </w:r>
      <w:r>
        <w:rPr>
          <w:spacing w:val="-1"/>
          <w:sz w:val="20"/>
        </w:rPr>
        <w:t xml:space="preserve"> </w:t>
      </w:r>
      <w:r>
        <w:rPr>
          <w:b/>
          <w:color w:val="0E1114"/>
          <w:sz w:val="20"/>
        </w:rPr>
        <w:t>ключевой</w:t>
      </w:r>
      <w:r>
        <w:rPr>
          <w:b/>
          <w:color w:val="0E1114"/>
          <w:spacing w:val="-2"/>
          <w:sz w:val="20"/>
        </w:rPr>
        <w:t xml:space="preserve"> </w:t>
      </w:r>
      <w:r>
        <w:rPr>
          <w:b/>
          <w:color w:val="0E1114"/>
          <w:sz w:val="20"/>
        </w:rPr>
        <w:t>ставки Цент</w:t>
      </w:r>
      <w:r>
        <w:rPr>
          <w:b/>
          <w:color w:val="0E1114"/>
          <w:sz w:val="20"/>
        </w:rPr>
        <w:t xml:space="preserve">рального банка Российской Федерации </w:t>
      </w:r>
      <w:r>
        <w:rPr>
          <w:sz w:val="20"/>
        </w:rPr>
        <w:t xml:space="preserve">от </w:t>
      </w:r>
      <w:r>
        <w:rPr>
          <w:b/>
          <w:color w:val="0E1114"/>
          <w:sz w:val="20"/>
        </w:rPr>
        <w:t>цены настоящего Договора</w:t>
      </w:r>
      <w:r>
        <w:rPr>
          <w:sz w:val="20"/>
        </w:rPr>
        <w:t xml:space="preserve">, уменьшенной на сумму, </w:t>
      </w:r>
      <w:r>
        <w:rPr>
          <w:sz w:val="20"/>
        </w:rPr>
        <w:lastRenderedPageBreak/>
        <w:t>пропорциональную объему обязательств, фактически исполненных виновной Стороной.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hanging="539"/>
        <w:jc w:val="both"/>
        <w:rPr>
          <w:sz w:val="20"/>
        </w:rPr>
      </w:pPr>
      <w:r>
        <w:rPr>
          <w:sz w:val="20"/>
        </w:rPr>
        <w:t>Уплата</w:t>
      </w:r>
      <w:r>
        <w:rPr>
          <w:spacing w:val="-6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3"/>
          <w:sz w:val="20"/>
        </w:rPr>
        <w:t xml:space="preserve"> </w:t>
      </w:r>
      <w:r>
        <w:rPr>
          <w:sz w:val="20"/>
        </w:rPr>
        <w:t>неустойки</w:t>
      </w:r>
      <w:r>
        <w:rPr>
          <w:spacing w:val="-4"/>
          <w:sz w:val="20"/>
        </w:rPr>
        <w:t xml:space="preserve"> </w:t>
      </w:r>
      <w:r>
        <w:rPr>
          <w:sz w:val="20"/>
        </w:rPr>
        <w:t>(штрафа,</w:t>
      </w:r>
      <w:r>
        <w:rPr>
          <w:spacing w:val="-3"/>
          <w:sz w:val="20"/>
        </w:rPr>
        <w:t xml:space="preserve"> </w:t>
      </w:r>
      <w:r>
        <w:rPr>
          <w:sz w:val="20"/>
        </w:rPr>
        <w:t>пеней)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освобождает</w:t>
      </w:r>
      <w:r>
        <w:rPr>
          <w:spacing w:val="-4"/>
          <w:sz w:val="20"/>
        </w:rPr>
        <w:t xml:space="preserve"> </w:t>
      </w:r>
      <w:r>
        <w:rPr>
          <w:sz w:val="20"/>
        </w:rPr>
        <w:t>её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Договору.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5" w:hanging="539"/>
        <w:jc w:val="both"/>
        <w:rPr>
          <w:sz w:val="20"/>
        </w:rPr>
      </w:pPr>
      <w:r>
        <w:rPr>
          <w:sz w:val="20"/>
        </w:rPr>
        <w:t>При</w:t>
      </w:r>
      <w:r>
        <w:rPr>
          <w:spacing w:val="-13"/>
          <w:sz w:val="20"/>
        </w:rPr>
        <w:t xml:space="preserve"> </w:t>
      </w:r>
      <w:r>
        <w:rPr>
          <w:sz w:val="20"/>
        </w:rPr>
        <w:t>возникновении</w:t>
      </w:r>
      <w:r>
        <w:rPr>
          <w:spacing w:val="-12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-13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13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2"/>
          <w:sz w:val="20"/>
        </w:rPr>
        <w:t xml:space="preserve"> </w:t>
      </w:r>
      <w:r>
        <w:rPr>
          <w:sz w:val="20"/>
        </w:rPr>
        <w:t>обязательным</w:t>
      </w:r>
      <w:r>
        <w:rPr>
          <w:spacing w:val="-13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12"/>
          <w:sz w:val="20"/>
        </w:rPr>
        <w:t xml:space="preserve"> </w:t>
      </w:r>
      <w:r>
        <w:rPr>
          <w:sz w:val="20"/>
        </w:rPr>
        <w:t>досудебный</w:t>
      </w:r>
      <w:r>
        <w:rPr>
          <w:spacing w:val="-13"/>
          <w:sz w:val="20"/>
        </w:rPr>
        <w:t xml:space="preserve"> </w:t>
      </w:r>
      <w:r>
        <w:rPr>
          <w:sz w:val="20"/>
        </w:rPr>
        <w:t>претензионный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порядок рассмотрения споров и претензий, а именно предъявление письменной претензии, срок рассмотрения которой устанавливается в 15 (пятнадцать) кален</w:t>
      </w:r>
      <w:r>
        <w:rPr>
          <w:sz w:val="20"/>
        </w:rPr>
        <w:t>дарных дней с даты ее вручения другой Стороне.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8" w:hanging="539"/>
        <w:rPr>
          <w:sz w:val="20"/>
        </w:rPr>
      </w:pPr>
      <w:r>
        <w:rPr>
          <w:sz w:val="20"/>
        </w:rPr>
        <w:t>Претензия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отзыв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нее</w:t>
      </w:r>
      <w:r>
        <w:rPr>
          <w:spacing w:val="40"/>
          <w:sz w:val="20"/>
        </w:rPr>
        <w:t xml:space="preserve"> </w:t>
      </w:r>
      <w:r>
        <w:rPr>
          <w:sz w:val="20"/>
        </w:rPr>
        <w:t>вручаются</w:t>
      </w:r>
      <w:r>
        <w:rPr>
          <w:spacing w:val="40"/>
          <w:sz w:val="20"/>
        </w:rPr>
        <w:t xml:space="preserve"> </w:t>
      </w:r>
      <w:r>
        <w:rPr>
          <w:sz w:val="20"/>
        </w:rPr>
        <w:t>либо</w:t>
      </w:r>
      <w:r>
        <w:rPr>
          <w:spacing w:val="40"/>
          <w:sz w:val="20"/>
        </w:rPr>
        <w:t xml:space="preserve"> </w:t>
      </w:r>
      <w:r>
        <w:rPr>
          <w:sz w:val="20"/>
        </w:rPr>
        <w:t>под</w:t>
      </w:r>
      <w:r>
        <w:rPr>
          <w:spacing w:val="40"/>
          <w:sz w:val="20"/>
        </w:rPr>
        <w:t xml:space="preserve"> </w:t>
      </w:r>
      <w:r>
        <w:rPr>
          <w:sz w:val="20"/>
        </w:rPr>
        <w:t>расписку,</w:t>
      </w:r>
      <w:r>
        <w:rPr>
          <w:spacing w:val="40"/>
          <w:sz w:val="20"/>
        </w:rPr>
        <w:t xml:space="preserve"> </w:t>
      </w:r>
      <w:r>
        <w:rPr>
          <w:sz w:val="20"/>
        </w:rPr>
        <w:t>либо</w:t>
      </w:r>
      <w:r>
        <w:rPr>
          <w:spacing w:val="40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40"/>
          <w:sz w:val="20"/>
        </w:rPr>
        <w:t xml:space="preserve"> </w:t>
      </w:r>
      <w:r>
        <w:rPr>
          <w:sz w:val="20"/>
        </w:rPr>
        <w:t>отправлением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уведомлением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о </w:t>
      </w:r>
      <w:r>
        <w:rPr>
          <w:spacing w:val="-2"/>
          <w:sz w:val="20"/>
        </w:rPr>
        <w:t>вручении.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6" w:hanging="539"/>
        <w:rPr>
          <w:sz w:val="20"/>
        </w:rPr>
      </w:pPr>
      <w:r>
        <w:rPr>
          <w:sz w:val="20"/>
        </w:rPr>
        <w:t>Окончание</w:t>
      </w:r>
      <w:r>
        <w:rPr>
          <w:spacing w:val="26"/>
          <w:sz w:val="20"/>
        </w:rPr>
        <w:t xml:space="preserve"> </w:t>
      </w:r>
      <w:r>
        <w:rPr>
          <w:sz w:val="20"/>
        </w:rPr>
        <w:t>срока</w:t>
      </w:r>
      <w:r>
        <w:rPr>
          <w:spacing w:val="26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26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26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26"/>
          <w:sz w:val="20"/>
        </w:rPr>
        <w:t xml:space="preserve"> </w:t>
      </w:r>
      <w:r>
        <w:rPr>
          <w:sz w:val="20"/>
        </w:rPr>
        <w:t>не</w:t>
      </w:r>
      <w:r>
        <w:rPr>
          <w:spacing w:val="26"/>
          <w:sz w:val="20"/>
        </w:rPr>
        <w:t xml:space="preserve"> </w:t>
      </w:r>
      <w:r>
        <w:rPr>
          <w:sz w:val="20"/>
        </w:rPr>
        <w:t>освобождает</w:t>
      </w:r>
      <w:r>
        <w:rPr>
          <w:spacing w:val="26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26"/>
          <w:sz w:val="20"/>
        </w:rPr>
        <w:t xml:space="preserve"> </w:t>
      </w:r>
      <w:r>
        <w:rPr>
          <w:sz w:val="20"/>
        </w:rPr>
        <w:t>от</w:t>
      </w:r>
      <w:r>
        <w:rPr>
          <w:spacing w:val="26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26"/>
          <w:sz w:val="20"/>
        </w:rPr>
        <w:t xml:space="preserve"> </w:t>
      </w:r>
      <w:r>
        <w:rPr>
          <w:sz w:val="20"/>
        </w:rPr>
        <w:t>за</w:t>
      </w:r>
      <w:r>
        <w:rPr>
          <w:spacing w:val="26"/>
          <w:sz w:val="20"/>
        </w:rPr>
        <w:t xml:space="preserve"> </w:t>
      </w:r>
      <w:r>
        <w:rPr>
          <w:sz w:val="20"/>
        </w:rPr>
        <w:t>нарушения, имевшие место во время его действия.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2"/>
        </w:tabs>
        <w:ind w:right="148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40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урегулирования</w:t>
      </w:r>
      <w:r>
        <w:rPr>
          <w:spacing w:val="40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разногласий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претензионном</w:t>
      </w:r>
      <w:r>
        <w:rPr>
          <w:spacing w:val="40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40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40"/>
          <w:sz w:val="20"/>
        </w:rPr>
        <w:t xml:space="preserve"> </w:t>
      </w:r>
      <w:r>
        <w:rPr>
          <w:sz w:val="20"/>
        </w:rPr>
        <w:t>вправе передать их на рассмотрение в Арбитражный суд по месту нахождение ответчика.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4090"/>
        </w:tabs>
        <w:ind w:left="4090"/>
        <w:jc w:val="left"/>
      </w:pPr>
      <w:r>
        <w:rPr>
          <w:spacing w:val="-2"/>
        </w:rPr>
        <w:t>КОНФИДЕНЦИАЛЬНОСТЬ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4" w:hanging="539"/>
        <w:jc w:val="both"/>
        <w:rPr>
          <w:sz w:val="20"/>
        </w:rPr>
      </w:pPr>
      <w:r>
        <w:rPr>
          <w:sz w:val="20"/>
        </w:rPr>
        <w:t>Стороны обязу</w:t>
      </w:r>
      <w:r>
        <w:rPr>
          <w:sz w:val="20"/>
        </w:rPr>
        <w:t>ются не разглашать конфиденциальную информацию и не использовать ее, кроме как в целях исполнения обязательств по настоящему Договору.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 w:hanging="539"/>
        <w:jc w:val="both"/>
        <w:rPr>
          <w:sz w:val="20"/>
        </w:rPr>
      </w:pPr>
      <w:r>
        <w:rPr>
          <w:spacing w:val="-2"/>
          <w:sz w:val="20"/>
        </w:rPr>
        <w:t xml:space="preserve">Конфиденциальной считается информация, полученная в рамках выполнения настоящего Договора и содержащая </w:t>
      </w:r>
      <w:r>
        <w:rPr>
          <w:sz w:val="20"/>
        </w:rPr>
        <w:t>коммерческую тайну</w:t>
      </w:r>
      <w:r>
        <w:rPr>
          <w:sz w:val="20"/>
        </w:rPr>
        <w:t xml:space="preserve"> либо иную охраняемую законом тайну Стороны, или информация, которая прямо названа Сторонами</w:t>
      </w:r>
      <w:r>
        <w:rPr>
          <w:spacing w:val="-5"/>
          <w:sz w:val="20"/>
        </w:rPr>
        <w:t xml:space="preserve"> </w:t>
      </w:r>
      <w:r>
        <w:rPr>
          <w:sz w:val="20"/>
        </w:rPr>
        <w:t>конфиденциальной.</w:t>
      </w:r>
      <w:r>
        <w:rPr>
          <w:spacing w:val="-5"/>
          <w:sz w:val="20"/>
        </w:rPr>
        <w:t xml:space="preserve"> </w:t>
      </w:r>
      <w:r>
        <w:rPr>
          <w:sz w:val="20"/>
        </w:rPr>
        <w:t>Все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содержащие</w:t>
      </w:r>
      <w:r>
        <w:rPr>
          <w:spacing w:val="-5"/>
          <w:sz w:val="20"/>
        </w:rPr>
        <w:t xml:space="preserve"> </w:t>
      </w:r>
      <w:r>
        <w:rPr>
          <w:sz w:val="20"/>
        </w:rPr>
        <w:t>конфиденциальную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передаваемые</w:t>
      </w:r>
      <w:r>
        <w:rPr>
          <w:spacing w:val="-5"/>
          <w:sz w:val="20"/>
        </w:rPr>
        <w:t xml:space="preserve"> </w:t>
      </w:r>
      <w:r>
        <w:rPr>
          <w:sz w:val="20"/>
        </w:rPr>
        <w:t>в рамках настоящего Договора, должны иметь пометку «Конфиденциально».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 w:hanging="539"/>
        <w:jc w:val="both"/>
        <w:rPr>
          <w:sz w:val="20"/>
        </w:rPr>
      </w:pPr>
      <w:r>
        <w:rPr>
          <w:sz w:val="20"/>
        </w:rPr>
        <w:t>Сторон</w:t>
      </w:r>
      <w:r>
        <w:rPr>
          <w:sz w:val="20"/>
        </w:rPr>
        <w:t>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6" w:hanging="539"/>
        <w:jc w:val="both"/>
        <w:rPr>
          <w:sz w:val="20"/>
        </w:rPr>
      </w:pPr>
      <w:r>
        <w:rPr>
          <w:sz w:val="20"/>
        </w:rPr>
        <w:t>Конфиденциальная информация может предоставляться компетентным государственным органам в случаях и в порядке, предусмотренном дейст</w:t>
      </w:r>
      <w:r>
        <w:rPr>
          <w:sz w:val="20"/>
        </w:rPr>
        <w:t>вующим законодательством, что не влечет за собой наступление ответственности за ее разглашение.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6" w:hanging="539"/>
        <w:jc w:val="both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будет</w:t>
      </w:r>
      <w:r>
        <w:rPr>
          <w:spacing w:val="-9"/>
          <w:sz w:val="20"/>
        </w:rPr>
        <w:t xml:space="preserve"> </w:t>
      </w:r>
      <w:r>
        <w:rPr>
          <w:sz w:val="20"/>
        </w:rPr>
        <w:t>отнесена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конфиденциальной,</w:t>
      </w:r>
      <w:r>
        <w:rPr>
          <w:spacing w:val="-9"/>
          <w:sz w:val="20"/>
        </w:rPr>
        <w:t xml:space="preserve"> </w:t>
      </w:r>
      <w:r>
        <w:rPr>
          <w:sz w:val="20"/>
        </w:rPr>
        <w:t>если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9"/>
          <w:sz w:val="20"/>
        </w:rPr>
        <w:t xml:space="preserve"> </w:t>
      </w:r>
      <w:r>
        <w:rPr>
          <w:sz w:val="20"/>
        </w:rPr>
        <w:t>имеется</w:t>
      </w:r>
      <w:r>
        <w:rPr>
          <w:spacing w:val="-9"/>
          <w:sz w:val="20"/>
        </w:rPr>
        <w:t xml:space="preserve"> </w:t>
      </w:r>
      <w:r>
        <w:rPr>
          <w:sz w:val="20"/>
        </w:rPr>
        <w:t>свободный</w:t>
      </w:r>
      <w:r>
        <w:rPr>
          <w:spacing w:val="-9"/>
          <w:sz w:val="20"/>
        </w:rPr>
        <w:t xml:space="preserve"> </w:t>
      </w:r>
      <w:r>
        <w:rPr>
          <w:sz w:val="20"/>
        </w:rPr>
        <w:t>доступ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законном основании и Сторона, являющаяся собственником информации, не принимает необходимые меры к охране ее </w:t>
      </w:r>
      <w:r>
        <w:rPr>
          <w:spacing w:val="-2"/>
          <w:sz w:val="20"/>
        </w:rPr>
        <w:t>конфиденциальности.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5" w:hanging="539"/>
        <w:jc w:val="both"/>
        <w:rPr>
          <w:sz w:val="20"/>
        </w:rPr>
      </w:pPr>
      <w:r>
        <w:rPr>
          <w:sz w:val="20"/>
        </w:rPr>
        <w:t>Обязательства, касающиеся соблюдения условий конфиденциальности, действуют в течение всего срока действия настоящего Договора.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3193"/>
        </w:tabs>
        <w:ind w:left="3193" w:hanging="566"/>
        <w:jc w:val="left"/>
      </w:pPr>
      <w:r>
        <w:t>ОБСТОЯТЕЛЬСТВА</w:t>
      </w:r>
      <w:r>
        <w:rPr>
          <w:spacing w:val="-13"/>
        </w:rPr>
        <w:t xml:space="preserve"> </w:t>
      </w:r>
      <w:r>
        <w:t>НЕПРЕОДОЛИМОЙ</w:t>
      </w:r>
      <w:r>
        <w:rPr>
          <w:spacing w:val="-12"/>
        </w:rPr>
        <w:t xml:space="preserve"> </w:t>
      </w:r>
      <w:r>
        <w:rPr>
          <w:spacing w:val="-4"/>
        </w:rPr>
        <w:t>СИЛЫ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2"/>
        </w:tabs>
        <w:ind w:right="143"/>
        <w:jc w:val="both"/>
        <w:rPr>
          <w:sz w:val="20"/>
        </w:rPr>
      </w:pPr>
      <w:r>
        <w:rPr>
          <w:sz w:val="20"/>
        </w:rPr>
        <w:t>Ни одна из Сторон не несет ответственности перед другой Стороной за невыполнение обязательств, обусловленное</w:t>
      </w:r>
      <w:r>
        <w:rPr>
          <w:spacing w:val="-8"/>
          <w:sz w:val="20"/>
        </w:rPr>
        <w:t xml:space="preserve"> </w:t>
      </w:r>
      <w:r>
        <w:rPr>
          <w:sz w:val="20"/>
        </w:rPr>
        <w:t>обстоятельствами,</w:t>
      </w:r>
      <w:r>
        <w:rPr>
          <w:spacing w:val="-8"/>
          <w:sz w:val="20"/>
        </w:rPr>
        <w:t xml:space="preserve"> </w:t>
      </w:r>
      <w:r>
        <w:rPr>
          <w:sz w:val="20"/>
        </w:rPr>
        <w:t>возникшими</w:t>
      </w:r>
      <w:r>
        <w:rPr>
          <w:spacing w:val="-8"/>
          <w:sz w:val="20"/>
        </w:rPr>
        <w:t xml:space="preserve"> </w:t>
      </w:r>
      <w:r>
        <w:rPr>
          <w:sz w:val="20"/>
        </w:rPr>
        <w:t>помимо</w:t>
      </w:r>
      <w:r>
        <w:rPr>
          <w:spacing w:val="-8"/>
          <w:sz w:val="20"/>
        </w:rPr>
        <w:t xml:space="preserve"> </w:t>
      </w:r>
      <w:r>
        <w:rPr>
          <w:sz w:val="20"/>
        </w:rPr>
        <w:t>воли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желания</w:t>
      </w:r>
      <w:r>
        <w:rPr>
          <w:spacing w:val="-8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8"/>
          <w:sz w:val="20"/>
        </w:rPr>
        <w:t xml:space="preserve"> </w:t>
      </w:r>
      <w:r>
        <w:rPr>
          <w:sz w:val="20"/>
        </w:rPr>
        <w:t>нельзя</w:t>
      </w:r>
      <w:r>
        <w:rPr>
          <w:spacing w:val="-8"/>
          <w:sz w:val="20"/>
        </w:rPr>
        <w:t xml:space="preserve"> </w:t>
      </w:r>
      <w:r>
        <w:rPr>
          <w:sz w:val="20"/>
        </w:rPr>
        <w:t>предвидеть</w:t>
      </w:r>
      <w:r>
        <w:rPr>
          <w:spacing w:val="-8"/>
          <w:sz w:val="20"/>
        </w:rPr>
        <w:t xml:space="preserve"> </w:t>
      </w:r>
      <w:r>
        <w:rPr>
          <w:sz w:val="20"/>
        </w:rPr>
        <w:t>или избежать разумными сред</w:t>
      </w:r>
      <w:r>
        <w:rPr>
          <w:sz w:val="20"/>
        </w:rPr>
        <w:t>ствами, включая объявленную или фактическую войну, гражданские волнения, эпидемии,</w:t>
      </w:r>
      <w:r>
        <w:rPr>
          <w:spacing w:val="-2"/>
          <w:sz w:val="20"/>
        </w:rPr>
        <w:t xml:space="preserve"> </w:t>
      </w:r>
      <w:r>
        <w:rPr>
          <w:sz w:val="20"/>
        </w:rPr>
        <w:t>блокаду,</w:t>
      </w:r>
      <w:r>
        <w:rPr>
          <w:spacing w:val="-2"/>
          <w:sz w:val="20"/>
        </w:rPr>
        <w:t xml:space="preserve"> </w:t>
      </w:r>
      <w:r>
        <w:rPr>
          <w:sz w:val="20"/>
        </w:rPr>
        <w:t>эмбарго,</w:t>
      </w:r>
      <w:r>
        <w:rPr>
          <w:spacing w:val="-2"/>
          <w:sz w:val="20"/>
        </w:rPr>
        <w:t xml:space="preserve"> </w:t>
      </w:r>
      <w:r>
        <w:rPr>
          <w:sz w:val="20"/>
        </w:rPr>
        <w:t>землетрясения,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наводнения,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пожары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другие</w:t>
      </w:r>
      <w:r>
        <w:rPr>
          <w:spacing w:val="-2"/>
          <w:sz w:val="20"/>
        </w:rPr>
        <w:t xml:space="preserve"> </w:t>
      </w:r>
      <w:r>
        <w:rPr>
          <w:sz w:val="20"/>
        </w:rPr>
        <w:t>стихийные</w:t>
      </w:r>
      <w:r>
        <w:rPr>
          <w:spacing w:val="-2"/>
          <w:sz w:val="20"/>
        </w:rPr>
        <w:t xml:space="preserve"> </w:t>
      </w:r>
      <w:r>
        <w:rPr>
          <w:sz w:val="20"/>
        </w:rPr>
        <w:t>бедствия,</w:t>
      </w:r>
      <w:r>
        <w:rPr>
          <w:spacing w:val="-2"/>
          <w:sz w:val="20"/>
        </w:rPr>
        <w:t xml:space="preserve"> </w:t>
      </w:r>
      <w:r>
        <w:rPr>
          <w:sz w:val="20"/>
        </w:rPr>
        <w:t>запретительные действия властей.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2"/>
        </w:tabs>
        <w:ind w:right="145"/>
        <w:jc w:val="both"/>
        <w:rPr>
          <w:sz w:val="20"/>
        </w:rPr>
      </w:pPr>
      <w:r>
        <w:rPr>
          <w:sz w:val="20"/>
        </w:rPr>
        <w:t>Свидетельство, выданное соответствующей торговой палатой ил</w:t>
      </w:r>
      <w:r>
        <w:rPr>
          <w:sz w:val="20"/>
        </w:rPr>
        <w:t>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2"/>
        </w:tabs>
        <w:ind w:right="142"/>
        <w:jc w:val="both"/>
        <w:rPr>
          <w:sz w:val="20"/>
        </w:rPr>
      </w:pPr>
      <w:r>
        <w:rPr>
          <w:sz w:val="20"/>
        </w:rPr>
        <w:t>Сторона, которая не исполняет своих обязательств в силу действия обстоятельств непреодолимой силы, должна немедленно изв</w:t>
      </w:r>
      <w:r>
        <w:rPr>
          <w:sz w:val="20"/>
        </w:rPr>
        <w:t>естить другую Сторону о возникших препятствиях и о их влиянии на исполнение обязательств по настоящему Договору.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2"/>
        </w:tabs>
        <w:ind w:right="141"/>
        <w:jc w:val="both"/>
        <w:rPr>
          <w:sz w:val="20"/>
        </w:rPr>
      </w:pPr>
      <w:r>
        <w:rPr>
          <w:sz w:val="20"/>
        </w:rPr>
        <w:t>Если обстоятельства непреодолимой силы действуют на протяжении двух последовательных месяцев и не обнаруживают признаков прекращения, настоящий</w:t>
      </w:r>
      <w:r>
        <w:rPr>
          <w:sz w:val="20"/>
        </w:rPr>
        <w:t xml:space="preserve"> Договор может быть расторгнут Сторонами путем направления уведомления другой Стороне.</w:t>
      </w:r>
    </w:p>
    <w:p w:rsidR="00773095" w:rsidRDefault="00843E9F">
      <w:pPr>
        <w:pStyle w:val="3"/>
        <w:numPr>
          <w:ilvl w:val="0"/>
          <w:numId w:val="5"/>
        </w:numPr>
        <w:tabs>
          <w:tab w:val="left" w:pos="4450"/>
        </w:tabs>
        <w:ind w:left="4450"/>
        <w:jc w:val="left"/>
      </w:pPr>
      <w:r>
        <w:t>ПРОЧИЕ</w:t>
      </w:r>
      <w:r>
        <w:rPr>
          <w:spacing w:val="-5"/>
        </w:rPr>
        <w:t xml:space="preserve"> </w:t>
      </w:r>
      <w:r>
        <w:rPr>
          <w:spacing w:val="-2"/>
        </w:rPr>
        <w:t>УСЛОВИЯ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2" w:hanging="539"/>
        <w:jc w:val="both"/>
        <w:rPr>
          <w:sz w:val="20"/>
        </w:rPr>
      </w:pPr>
      <w:r>
        <w:rPr>
          <w:sz w:val="20"/>
        </w:rPr>
        <w:t>Настоящий Договор вступает в силу с даты его подписания и действует до 31.12.2026 года, а в части взаиморасчетов до исполнения Сторонами всех взятых на се</w:t>
      </w:r>
      <w:r>
        <w:rPr>
          <w:sz w:val="20"/>
        </w:rPr>
        <w:t>бя обязательств в полном объеме.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3" w:hanging="539"/>
        <w:jc w:val="both"/>
        <w:rPr>
          <w:sz w:val="20"/>
        </w:rPr>
      </w:pPr>
      <w:r>
        <w:rPr>
          <w:sz w:val="20"/>
        </w:rPr>
        <w:t>Стороны установили, что документы, связанные с заключением и исполнением настоящего договора, подписанные Сторонами и переданные посредством факсимильной связи или электронной почты признаются действительными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имеющими</w:t>
      </w:r>
      <w:r>
        <w:rPr>
          <w:spacing w:val="-3"/>
          <w:sz w:val="20"/>
        </w:rPr>
        <w:t xml:space="preserve"> </w:t>
      </w:r>
      <w:r>
        <w:rPr>
          <w:sz w:val="20"/>
        </w:rPr>
        <w:t>юри</w:t>
      </w:r>
      <w:r>
        <w:rPr>
          <w:sz w:val="20"/>
        </w:rPr>
        <w:t>дическую</w:t>
      </w:r>
      <w:r>
        <w:rPr>
          <w:spacing w:val="-3"/>
          <w:sz w:val="20"/>
        </w:rPr>
        <w:t xml:space="preserve"> </w:t>
      </w:r>
      <w:r>
        <w:rPr>
          <w:sz w:val="20"/>
        </w:rPr>
        <w:t>силу</w:t>
      </w:r>
      <w:r>
        <w:rPr>
          <w:spacing w:val="-3"/>
          <w:sz w:val="20"/>
        </w:rPr>
        <w:t xml:space="preserve"> </w:t>
      </w:r>
      <w:r>
        <w:rPr>
          <w:sz w:val="20"/>
        </w:rPr>
        <w:t>до</w:t>
      </w:r>
      <w:r>
        <w:rPr>
          <w:spacing w:val="-3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3"/>
          <w:sz w:val="20"/>
        </w:rPr>
        <w:t xml:space="preserve"> </w:t>
      </w:r>
      <w:r>
        <w:rPr>
          <w:sz w:val="20"/>
        </w:rPr>
        <w:t>обмена</w:t>
      </w:r>
      <w:r>
        <w:rPr>
          <w:spacing w:val="-3"/>
          <w:sz w:val="20"/>
        </w:rPr>
        <w:t xml:space="preserve"> </w:t>
      </w:r>
      <w:r>
        <w:rPr>
          <w:sz w:val="20"/>
        </w:rPr>
        <w:t>(получения)</w:t>
      </w:r>
      <w:r>
        <w:rPr>
          <w:spacing w:val="-3"/>
          <w:sz w:val="20"/>
        </w:rPr>
        <w:t xml:space="preserve"> </w:t>
      </w:r>
      <w:r>
        <w:rPr>
          <w:sz w:val="20"/>
        </w:rPr>
        <w:t>оригиналов</w:t>
      </w:r>
      <w:r>
        <w:rPr>
          <w:spacing w:val="-3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3"/>
          <w:sz w:val="20"/>
        </w:rPr>
        <w:t xml:space="preserve"> </w:t>
      </w:r>
      <w:r>
        <w:rPr>
          <w:sz w:val="20"/>
        </w:rPr>
        <w:t>(п.</w:t>
      </w:r>
      <w:r>
        <w:rPr>
          <w:spacing w:val="-3"/>
          <w:sz w:val="20"/>
        </w:rPr>
        <w:t xml:space="preserve"> </w:t>
      </w:r>
      <w:r>
        <w:rPr>
          <w:sz w:val="20"/>
        </w:rPr>
        <w:t>2 ст. 434 Гражданского кодекса РФ).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7"/>
        <w:jc w:val="both"/>
        <w:rPr>
          <w:sz w:val="20"/>
        </w:rPr>
      </w:pPr>
      <w:r>
        <w:rPr>
          <w:sz w:val="20"/>
        </w:rPr>
        <w:t xml:space="preserve">Любой обмен сообщениями (электронная переписка) между Сублицензиатом и </w:t>
      </w:r>
      <w:proofErr w:type="spellStart"/>
      <w:r>
        <w:rPr>
          <w:sz w:val="20"/>
        </w:rPr>
        <w:t>Субсублицензиатом</w:t>
      </w:r>
      <w:proofErr w:type="spellEnd"/>
      <w:r>
        <w:rPr>
          <w:sz w:val="20"/>
        </w:rPr>
        <w:t xml:space="preserve"> имеет юриди</w:t>
      </w:r>
      <w:r>
        <w:rPr>
          <w:sz w:val="20"/>
        </w:rPr>
        <w:t>ческую силу и может быть использована как доказательство в суде.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2" w:hanging="539"/>
        <w:jc w:val="both"/>
        <w:rPr>
          <w:sz w:val="20"/>
        </w:rPr>
      </w:pPr>
      <w:r>
        <w:rPr>
          <w:sz w:val="20"/>
        </w:rPr>
        <w:t>Настоящий Договор может быть изменен либо дополнен на основании письменного соглашения Сторон или по другим основаниям, предусмотренным законом.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2"/>
        <w:jc w:val="both"/>
        <w:rPr>
          <w:sz w:val="20"/>
        </w:rPr>
      </w:pPr>
      <w:r>
        <w:rPr>
          <w:sz w:val="20"/>
        </w:rPr>
        <w:t xml:space="preserve">Настоящий Договор является </w:t>
      </w:r>
      <w:proofErr w:type="spellStart"/>
      <w:r>
        <w:rPr>
          <w:sz w:val="20"/>
        </w:rPr>
        <w:t>сублицензионным</w:t>
      </w:r>
      <w:proofErr w:type="spellEnd"/>
      <w:r>
        <w:rPr>
          <w:sz w:val="20"/>
        </w:rPr>
        <w:t xml:space="preserve">. В </w:t>
      </w:r>
      <w:r>
        <w:rPr>
          <w:sz w:val="20"/>
        </w:rPr>
        <w:t>силу ст. 310 Гражданского кодекса РФ односторонний отказ от исполнения обязательств по настоящему Договору не допускается. Договор может быть расторгнут по соглашению Сторон или по решению суда в соответствии с законодательством РФ.</w:t>
      </w:r>
    </w:p>
    <w:p w:rsidR="00773095" w:rsidRDefault="00843E9F">
      <w:pPr>
        <w:pStyle w:val="a4"/>
        <w:numPr>
          <w:ilvl w:val="1"/>
          <w:numId w:val="5"/>
        </w:numPr>
        <w:tabs>
          <w:tab w:val="left" w:pos="681"/>
        </w:tabs>
        <w:ind w:left="681" w:right="147" w:hanging="539"/>
        <w:jc w:val="both"/>
        <w:rPr>
          <w:sz w:val="20"/>
        </w:rPr>
      </w:pPr>
      <w:r>
        <w:rPr>
          <w:sz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773095" w:rsidRDefault="00843E9F">
      <w:pPr>
        <w:pStyle w:val="a3"/>
        <w:spacing w:line="192" w:lineRule="exact"/>
        <w:jc w:val="left"/>
      </w:pPr>
      <w:r>
        <w:t>Приложения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rPr>
          <w:spacing w:val="-2"/>
        </w:rPr>
        <w:t>Договору:</w:t>
      </w:r>
    </w:p>
    <w:p w:rsidR="00773095" w:rsidRDefault="00843E9F">
      <w:pPr>
        <w:pStyle w:val="a4"/>
        <w:numPr>
          <w:ilvl w:val="0"/>
          <w:numId w:val="2"/>
        </w:numPr>
        <w:tabs>
          <w:tab w:val="left" w:pos="1037"/>
        </w:tabs>
        <w:spacing w:line="261" w:lineRule="exact"/>
        <w:ind w:left="1037" w:hanging="356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«Спецификация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БД».</w:t>
      </w:r>
    </w:p>
    <w:p w:rsidR="00773095" w:rsidRPr="00DA652C" w:rsidRDefault="00843E9F" w:rsidP="00434EE2">
      <w:pPr>
        <w:pStyle w:val="a4"/>
        <w:numPr>
          <w:ilvl w:val="0"/>
          <w:numId w:val="2"/>
        </w:numPr>
        <w:tabs>
          <w:tab w:val="left" w:pos="1037"/>
        </w:tabs>
        <w:spacing w:line="299" w:lineRule="exact"/>
        <w:ind w:left="1037" w:hanging="356"/>
        <w:jc w:val="left"/>
        <w:rPr>
          <w:sz w:val="20"/>
        </w:rPr>
      </w:pPr>
      <w:r w:rsidRPr="00DA652C">
        <w:rPr>
          <w:sz w:val="20"/>
        </w:rPr>
        <w:t>Приложение</w:t>
      </w:r>
      <w:r w:rsidRPr="00DA652C">
        <w:rPr>
          <w:spacing w:val="-6"/>
          <w:sz w:val="20"/>
        </w:rPr>
        <w:t xml:space="preserve"> </w:t>
      </w:r>
      <w:r w:rsidRPr="00DA652C">
        <w:rPr>
          <w:sz w:val="20"/>
        </w:rPr>
        <w:t>№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2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–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Форма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«ЗАЯВКА</w:t>
      </w:r>
      <w:r w:rsidRPr="00DA652C">
        <w:rPr>
          <w:spacing w:val="-3"/>
          <w:sz w:val="20"/>
        </w:rPr>
        <w:t xml:space="preserve"> </w:t>
      </w:r>
      <w:r w:rsidRPr="00DA652C">
        <w:rPr>
          <w:sz w:val="20"/>
        </w:rPr>
        <w:t>на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предоставление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доступа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к</w:t>
      </w:r>
      <w:r w:rsidRPr="00DA652C">
        <w:rPr>
          <w:spacing w:val="-4"/>
          <w:sz w:val="20"/>
        </w:rPr>
        <w:t xml:space="preserve"> </w:t>
      </w:r>
      <w:r w:rsidRPr="00DA652C">
        <w:rPr>
          <w:sz w:val="20"/>
        </w:rPr>
        <w:t>базе</w:t>
      </w:r>
      <w:r w:rsidRPr="00DA652C">
        <w:rPr>
          <w:spacing w:val="-3"/>
          <w:sz w:val="20"/>
        </w:rPr>
        <w:t xml:space="preserve"> </w:t>
      </w:r>
      <w:r w:rsidRPr="00DA652C">
        <w:rPr>
          <w:spacing w:val="-2"/>
          <w:sz w:val="20"/>
        </w:rPr>
        <w:t>данных»</w:t>
      </w:r>
    </w:p>
    <w:p w:rsidR="00DA652C" w:rsidRDefault="00DA652C" w:rsidP="00DA652C">
      <w:pPr>
        <w:tabs>
          <w:tab w:val="left" w:pos="1037"/>
        </w:tabs>
        <w:spacing w:line="299" w:lineRule="exact"/>
        <w:rPr>
          <w:sz w:val="20"/>
        </w:rPr>
      </w:pPr>
    </w:p>
    <w:p w:rsidR="00DA652C" w:rsidRPr="00DA652C" w:rsidRDefault="00DA652C" w:rsidP="00DA652C">
      <w:pPr>
        <w:pStyle w:val="a4"/>
        <w:numPr>
          <w:ilvl w:val="0"/>
          <w:numId w:val="5"/>
        </w:numPr>
        <w:tabs>
          <w:tab w:val="left" w:pos="1037"/>
        </w:tabs>
        <w:spacing w:line="299" w:lineRule="exact"/>
        <w:jc w:val="center"/>
        <w:rPr>
          <w:b/>
          <w:sz w:val="20"/>
          <w:szCs w:val="20"/>
        </w:rPr>
      </w:pPr>
      <w:r w:rsidRPr="00DA652C">
        <w:rPr>
          <w:b/>
          <w:sz w:val="20"/>
          <w:szCs w:val="20"/>
        </w:rPr>
        <w:t>АДРЕСА</w:t>
      </w:r>
      <w:r w:rsidRPr="00DA652C">
        <w:rPr>
          <w:b/>
          <w:spacing w:val="-5"/>
          <w:sz w:val="20"/>
          <w:szCs w:val="20"/>
        </w:rPr>
        <w:t xml:space="preserve"> </w:t>
      </w:r>
      <w:r w:rsidRPr="00DA652C">
        <w:rPr>
          <w:b/>
          <w:sz w:val="20"/>
          <w:szCs w:val="20"/>
        </w:rPr>
        <w:t>И</w:t>
      </w:r>
      <w:r w:rsidRPr="00DA652C">
        <w:rPr>
          <w:b/>
          <w:spacing w:val="-4"/>
          <w:sz w:val="20"/>
          <w:szCs w:val="20"/>
        </w:rPr>
        <w:t xml:space="preserve"> </w:t>
      </w:r>
      <w:r w:rsidRPr="00DA652C">
        <w:rPr>
          <w:b/>
          <w:sz w:val="20"/>
          <w:szCs w:val="20"/>
        </w:rPr>
        <w:t>РЕКВИЗИТЫ</w:t>
      </w:r>
      <w:r w:rsidRPr="00DA652C">
        <w:rPr>
          <w:b/>
          <w:spacing w:val="-4"/>
          <w:sz w:val="20"/>
          <w:szCs w:val="20"/>
        </w:rPr>
        <w:t xml:space="preserve"> </w:t>
      </w:r>
      <w:r w:rsidRPr="00DA652C">
        <w:rPr>
          <w:b/>
          <w:spacing w:val="-2"/>
          <w:sz w:val="20"/>
          <w:szCs w:val="20"/>
        </w:rPr>
        <w:t>СТОРОН</w:t>
      </w:r>
    </w:p>
    <w:p w:rsidR="00773095" w:rsidRPr="00337100" w:rsidRDefault="00DA652C" w:rsidP="00337100">
      <w:pPr>
        <w:pStyle w:val="a4"/>
        <w:numPr>
          <w:ilvl w:val="1"/>
          <w:numId w:val="5"/>
        </w:numPr>
        <w:tabs>
          <w:tab w:val="left" w:pos="1037"/>
        </w:tabs>
        <w:spacing w:line="299" w:lineRule="exact"/>
        <w:rPr>
          <w:sz w:val="20"/>
        </w:rPr>
        <w:sectPr w:rsidR="00773095" w:rsidRPr="00337100">
          <w:headerReference w:type="default" r:id="rId8"/>
          <w:footerReference w:type="default" r:id="rId9"/>
          <w:type w:val="continuous"/>
          <w:pgSz w:w="11910" w:h="16840"/>
          <w:pgMar w:top="340" w:right="425" w:bottom="640" w:left="992" w:header="292" w:footer="405" w:gutter="0"/>
          <w:cols w:space="720"/>
        </w:sectPr>
      </w:pPr>
      <w:r>
        <w:rPr>
          <w:b/>
          <w:spacing w:val="-2"/>
          <w:sz w:val="20"/>
        </w:rPr>
        <w:t>Сублицензиат:</w:t>
      </w:r>
      <w:r>
        <w:rPr>
          <w:b/>
          <w:spacing w:val="-2"/>
          <w:sz w:val="20"/>
        </w:rPr>
        <w:tab/>
      </w:r>
      <w:r>
        <w:rPr>
          <w:b/>
          <w:spacing w:val="-2"/>
          <w:sz w:val="20"/>
        </w:rPr>
        <w:tab/>
      </w:r>
      <w:r>
        <w:rPr>
          <w:b/>
          <w:spacing w:val="-2"/>
          <w:sz w:val="20"/>
        </w:rPr>
        <w:tab/>
      </w:r>
      <w:r>
        <w:rPr>
          <w:b/>
          <w:spacing w:val="-2"/>
          <w:sz w:val="20"/>
        </w:rPr>
        <w:tab/>
      </w:r>
      <w:r>
        <w:rPr>
          <w:b/>
          <w:spacing w:val="-2"/>
          <w:sz w:val="20"/>
        </w:rPr>
        <w:tab/>
      </w:r>
      <w:r>
        <w:rPr>
          <w:b/>
          <w:spacing w:val="-2"/>
          <w:sz w:val="20"/>
        </w:rPr>
        <w:tab/>
        <w:t xml:space="preserve">11.2. </w:t>
      </w:r>
      <w:proofErr w:type="spellStart"/>
      <w:r>
        <w:rPr>
          <w:b/>
          <w:spacing w:val="-2"/>
          <w:sz w:val="20"/>
        </w:rPr>
        <w:t>Субсублицензиат</w:t>
      </w:r>
      <w:proofErr w:type="spellEnd"/>
      <w:r>
        <w:rPr>
          <w:b/>
          <w:spacing w:val="-2"/>
          <w:sz w:val="20"/>
        </w:rPr>
        <w:t>:</w:t>
      </w:r>
    </w:p>
    <w:p w:rsidR="00DA652C" w:rsidRPr="00337100" w:rsidRDefault="00DA652C" w:rsidP="00337100">
      <w:pPr>
        <w:pStyle w:val="3"/>
        <w:spacing w:before="91"/>
        <w:ind w:left="0"/>
        <w:sectPr w:rsidR="00DA652C" w:rsidRPr="00337100">
          <w:type w:val="continuous"/>
          <w:pgSz w:w="11910" w:h="16840"/>
          <w:pgMar w:top="340" w:right="425" w:bottom="640" w:left="992" w:header="292" w:footer="405" w:gutter="0"/>
          <w:cols w:num="2" w:space="720" w:equalWidth="0">
            <w:col w:w="2342" w:space="2832"/>
            <w:col w:w="5319"/>
          </w:cols>
        </w:sectPr>
      </w:pPr>
    </w:p>
    <w:p w:rsidR="00773095" w:rsidRDefault="00773095" w:rsidP="00337100">
      <w:pPr>
        <w:pStyle w:val="a3"/>
        <w:ind w:left="0"/>
        <w:jc w:val="left"/>
        <w:rPr>
          <w:b/>
        </w:rPr>
        <w:sectPr w:rsidR="00773095">
          <w:type w:val="continuous"/>
          <w:pgSz w:w="11910" w:h="16840"/>
          <w:pgMar w:top="340" w:right="425" w:bottom="640" w:left="992" w:header="292" w:footer="405" w:gutter="0"/>
          <w:cols w:space="720"/>
        </w:sectPr>
      </w:pPr>
    </w:p>
    <w:p w:rsidR="00773095" w:rsidRDefault="00773095" w:rsidP="00337100">
      <w:pPr>
        <w:tabs>
          <w:tab w:val="left" w:pos="1606"/>
        </w:tabs>
        <w:spacing w:before="91"/>
        <w:ind w:right="38"/>
        <w:rPr>
          <w:b/>
          <w:sz w:val="20"/>
        </w:rPr>
        <w:sectPr w:rsidR="00773095">
          <w:type w:val="continuous"/>
          <w:pgSz w:w="11910" w:h="16840"/>
          <w:pgMar w:top="340" w:right="425" w:bottom="640" w:left="992" w:header="292" w:footer="405" w:gutter="0"/>
          <w:cols w:num="2" w:space="720" w:equalWidth="0">
            <w:col w:w="3542" w:space="1632"/>
            <w:col w:w="5319"/>
          </w:cols>
        </w:sectPr>
      </w:pPr>
    </w:p>
    <w:p w:rsidR="00773095" w:rsidRDefault="00773095">
      <w:pPr>
        <w:pStyle w:val="a3"/>
        <w:ind w:left="0"/>
        <w:jc w:val="left"/>
        <w:rPr>
          <w:b/>
        </w:rPr>
      </w:pPr>
    </w:p>
    <w:p w:rsidR="00773095" w:rsidRDefault="00843E9F">
      <w:pPr>
        <w:pStyle w:val="a3"/>
        <w:ind w:left="0" w:right="251"/>
        <w:jc w:val="right"/>
      </w:pPr>
      <w:r>
        <w:t xml:space="preserve">к Договору № </w:t>
      </w:r>
      <w:r w:rsidR="00DA652C">
        <w:t>____</w:t>
      </w:r>
    </w:p>
    <w:p w:rsidR="00773095" w:rsidRDefault="00843E9F">
      <w:pPr>
        <w:pStyle w:val="a3"/>
        <w:ind w:left="0" w:right="253"/>
        <w:jc w:val="right"/>
      </w:pPr>
      <w:r>
        <w:t>от</w:t>
      </w:r>
      <w:r>
        <w:rPr>
          <w:spacing w:val="-2"/>
        </w:rPr>
        <w:t xml:space="preserve"> </w:t>
      </w:r>
      <w:r w:rsidR="00DA652C">
        <w:t>«___</w:t>
      </w:r>
      <w:r>
        <w:t>»</w:t>
      </w:r>
      <w:r>
        <w:rPr>
          <w:spacing w:val="-2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:rsidR="00773095" w:rsidRDefault="00773095">
      <w:pPr>
        <w:pStyle w:val="a3"/>
        <w:ind w:left="0"/>
        <w:jc w:val="left"/>
      </w:pPr>
    </w:p>
    <w:p w:rsidR="00773095" w:rsidRDefault="00773095">
      <w:pPr>
        <w:pStyle w:val="a3"/>
        <w:ind w:left="0"/>
        <w:jc w:val="left"/>
      </w:pPr>
    </w:p>
    <w:p w:rsidR="00773095" w:rsidRDefault="00773095">
      <w:pPr>
        <w:pStyle w:val="a3"/>
        <w:spacing w:before="165"/>
        <w:ind w:left="0"/>
        <w:jc w:val="left"/>
      </w:pPr>
    </w:p>
    <w:p w:rsidR="00773095" w:rsidRDefault="00843E9F">
      <w:pPr>
        <w:pStyle w:val="3"/>
        <w:spacing w:before="0"/>
        <w:ind w:left="-1" w:right="108"/>
        <w:jc w:val="center"/>
      </w:pPr>
      <w:r>
        <w:t>CПЕЦИФИКАЦИЯ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5"/>
        </w:rPr>
        <w:t>БД</w:t>
      </w:r>
    </w:p>
    <w:p w:rsidR="00773095" w:rsidRDefault="00773095">
      <w:pPr>
        <w:pStyle w:val="a3"/>
        <w:spacing w:before="6"/>
        <w:ind w:left="0"/>
        <w:jc w:val="left"/>
        <w:rPr>
          <w:b/>
          <w:sz w:val="1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83"/>
        <w:gridCol w:w="1559"/>
        <w:gridCol w:w="1701"/>
        <w:gridCol w:w="1696"/>
      </w:tblGrid>
      <w:tr w:rsidR="00773095">
        <w:trPr>
          <w:trHeight w:val="689"/>
        </w:trPr>
        <w:tc>
          <w:tcPr>
            <w:tcW w:w="562" w:type="dxa"/>
          </w:tcPr>
          <w:p w:rsidR="00773095" w:rsidRDefault="00843E9F">
            <w:pPr>
              <w:pStyle w:val="TableParagraph"/>
              <w:spacing w:before="120"/>
              <w:ind w:left="196" w:right="61" w:firstLine="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683" w:type="dxa"/>
          </w:tcPr>
          <w:p w:rsidR="00773095" w:rsidRDefault="00773095">
            <w:pPr>
              <w:pStyle w:val="TableParagraph"/>
              <w:spacing w:before="5"/>
              <w:rPr>
                <w:b/>
                <w:sz w:val="20"/>
              </w:rPr>
            </w:pPr>
          </w:p>
          <w:p w:rsidR="00773095" w:rsidRDefault="00843E9F">
            <w:pPr>
              <w:pStyle w:val="TableParagraph"/>
              <w:ind w:left="121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лицензии</w:t>
            </w:r>
          </w:p>
        </w:tc>
        <w:tc>
          <w:tcPr>
            <w:tcW w:w="1559" w:type="dxa"/>
          </w:tcPr>
          <w:p w:rsidR="00773095" w:rsidRDefault="00843E9F">
            <w:pPr>
              <w:pStyle w:val="TableParagraph"/>
              <w:spacing w:before="120"/>
              <w:ind w:left="142" w:right="127" w:firstLine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 xml:space="preserve">лицензий,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1701" w:type="dxa"/>
          </w:tcPr>
          <w:p w:rsidR="00773095" w:rsidRDefault="00843E9F">
            <w:pPr>
              <w:pStyle w:val="TableParagraph"/>
              <w:spacing w:line="230" w:lineRule="atLeast"/>
              <w:ind w:left="103"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Лицензионное вознаграждение </w:t>
            </w:r>
            <w:r>
              <w:rPr>
                <w:b/>
                <w:sz w:val="20"/>
              </w:rPr>
              <w:t>за 1 шт., руб.</w:t>
            </w:r>
          </w:p>
        </w:tc>
        <w:tc>
          <w:tcPr>
            <w:tcW w:w="1696" w:type="dxa"/>
          </w:tcPr>
          <w:p w:rsidR="00773095" w:rsidRDefault="00773095">
            <w:pPr>
              <w:pStyle w:val="TableParagraph"/>
              <w:spacing w:before="5"/>
              <w:rPr>
                <w:b/>
                <w:sz w:val="20"/>
              </w:rPr>
            </w:pPr>
          </w:p>
          <w:p w:rsidR="00773095" w:rsidRDefault="00843E9F">
            <w:pPr>
              <w:pStyle w:val="TableParagraph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Стоимость,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773095">
        <w:trPr>
          <w:trHeight w:val="919"/>
        </w:trPr>
        <w:tc>
          <w:tcPr>
            <w:tcW w:w="562" w:type="dxa"/>
          </w:tcPr>
          <w:p w:rsidR="00773095" w:rsidRDefault="00773095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773095" w:rsidRDefault="00843E9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83" w:type="dxa"/>
          </w:tcPr>
          <w:p w:rsidR="00773095" w:rsidRDefault="00843E9F">
            <w:pPr>
              <w:pStyle w:val="TableParagraph"/>
              <w:spacing w:before="5"/>
              <w:ind w:left="13" w:right="4"/>
              <w:jc w:val="center"/>
              <w:rPr>
                <w:sz w:val="20"/>
              </w:rPr>
            </w:pPr>
            <w:r>
              <w:rPr>
                <w:sz w:val="20"/>
              </w:rPr>
              <w:t>Система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Госзаказ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Плюс.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Простая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неисключительная лицензия на использование базы данных.</w:t>
            </w:r>
          </w:p>
          <w:p w:rsidR="00773095" w:rsidRDefault="00843E9F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пользователей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доступа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блоку</w:t>
            </w:r>
          </w:p>
          <w:p w:rsidR="00773095" w:rsidRDefault="00843E9F">
            <w:pPr>
              <w:pStyle w:val="TableParagraph"/>
              <w:spacing w:line="205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«Обучение»). 7 </w:t>
            </w:r>
            <w:r>
              <w:rPr>
                <w:spacing w:val="-4"/>
                <w:sz w:val="20"/>
              </w:rPr>
              <w:t>мес.</w:t>
            </w:r>
          </w:p>
        </w:tc>
        <w:tc>
          <w:tcPr>
            <w:tcW w:w="1559" w:type="dxa"/>
          </w:tcPr>
          <w:p w:rsidR="00773095" w:rsidRDefault="00773095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773095" w:rsidRDefault="00843E9F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1" w:type="dxa"/>
          </w:tcPr>
          <w:p w:rsidR="00773095" w:rsidRDefault="00773095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DA652C" w:rsidRDefault="00DA652C" w:rsidP="00DA652C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1696" w:type="dxa"/>
          </w:tcPr>
          <w:p w:rsidR="00773095" w:rsidRDefault="00773095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773095" w:rsidRDefault="00773095">
            <w:pPr>
              <w:pStyle w:val="TableParagraph"/>
              <w:spacing w:before="1"/>
              <w:ind w:left="448"/>
              <w:rPr>
                <w:sz w:val="20"/>
              </w:rPr>
            </w:pPr>
          </w:p>
        </w:tc>
      </w:tr>
      <w:tr w:rsidR="00773095">
        <w:trPr>
          <w:trHeight w:val="229"/>
        </w:trPr>
        <w:tc>
          <w:tcPr>
            <w:tcW w:w="5245" w:type="dxa"/>
            <w:gridSpan w:val="2"/>
          </w:tcPr>
          <w:p w:rsidR="00773095" w:rsidRDefault="00843E9F">
            <w:pPr>
              <w:pStyle w:val="TableParagraph"/>
              <w:spacing w:before="5" w:line="205" w:lineRule="exact"/>
              <w:ind w:right="20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1559" w:type="dxa"/>
          </w:tcPr>
          <w:p w:rsidR="00773095" w:rsidRDefault="00843E9F">
            <w:pPr>
              <w:pStyle w:val="TableParagraph"/>
              <w:spacing w:before="5" w:line="20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01" w:type="dxa"/>
          </w:tcPr>
          <w:p w:rsidR="00773095" w:rsidRDefault="00843E9F">
            <w:pPr>
              <w:pStyle w:val="TableParagraph"/>
              <w:spacing w:before="5" w:line="205" w:lineRule="exact"/>
              <w:ind w:left="10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696" w:type="dxa"/>
          </w:tcPr>
          <w:p w:rsidR="00773095" w:rsidRDefault="00773095">
            <w:pPr>
              <w:pStyle w:val="TableParagraph"/>
              <w:spacing w:before="5" w:line="205" w:lineRule="exact"/>
              <w:ind w:left="448"/>
              <w:rPr>
                <w:b/>
                <w:sz w:val="20"/>
              </w:rPr>
            </w:pPr>
          </w:p>
        </w:tc>
      </w:tr>
      <w:tr w:rsidR="00773095">
        <w:trPr>
          <w:trHeight w:val="229"/>
        </w:trPr>
        <w:tc>
          <w:tcPr>
            <w:tcW w:w="10201" w:type="dxa"/>
            <w:gridSpan w:val="5"/>
          </w:tcPr>
          <w:p w:rsidR="00773095" w:rsidRDefault="00843E9F" w:rsidP="00DA652C">
            <w:pPr>
              <w:pStyle w:val="TableParagraph"/>
              <w:spacing w:before="5" w:line="205" w:lineRule="exact"/>
              <w:ind w:left="4920"/>
              <w:rPr>
                <w:b/>
                <w:sz w:val="20"/>
              </w:rPr>
            </w:pPr>
            <w:r>
              <w:rPr>
                <w:b/>
                <w:sz w:val="20"/>
              </w:rPr>
              <w:t>ИТОГО: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DA652C">
              <w:rPr>
                <w:b/>
                <w:sz w:val="20"/>
              </w:rPr>
              <w:t>__________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рублей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DA652C">
              <w:rPr>
                <w:b/>
                <w:sz w:val="20"/>
              </w:rPr>
              <w:t>___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копеек</w:t>
            </w:r>
          </w:p>
        </w:tc>
      </w:tr>
      <w:tr w:rsidR="00773095">
        <w:trPr>
          <w:trHeight w:val="229"/>
        </w:trPr>
        <w:tc>
          <w:tcPr>
            <w:tcW w:w="10201" w:type="dxa"/>
            <w:gridSpan w:val="5"/>
          </w:tcPr>
          <w:p w:rsidR="00773095" w:rsidRDefault="00843E9F" w:rsidP="00DA652C">
            <w:pPr>
              <w:pStyle w:val="TableParagraph"/>
              <w:spacing w:before="5" w:line="205" w:lineRule="exact"/>
              <w:ind w:left="3286"/>
              <w:rPr>
                <w:b/>
                <w:sz w:val="20"/>
              </w:rPr>
            </w:pPr>
            <w:r>
              <w:rPr>
                <w:b/>
                <w:sz w:val="20"/>
              </w:rPr>
              <w:t>НДС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DA652C">
              <w:rPr>
                <w:b/>
                <w:sz w:val="20"/>
              </w:rPr>
              <w:t>____</w:t>
            </w:r>
          </w:p>
        </w:tc>
      </w:tr>
    </w:tbl>
    <w:p w:rsidR="00773095" w:rsidRDefault="00773095">
      <w:pPr>
        <w:pStyle w:val="a3"/>
        <w:ind w:left="0"/>
        <w:jc w:val="left"/>
        <w:rPr>
          <w:b/>
        </w:rPr>
      </w:pPr>
    </w:p>
    <w:p w:rsidR="00773095" w:rsidRDefault="00773095">
      <w:pPr>
        <w:pStyle w:val="a3"/>
        <w:spacing w:before="96"/>
        <w:ind w:left="0"/>
        <w:jc w:val="left"/>
        <w:rPr>
          <w:b/>
        </w:rPr>
      </w:pPr>
    </w:p>
    <w:p w:rsidR="00773095" w:rsidRDefault="00843E9F">
      <w:pPr>
        <w:pStyle w:val="3"/>
        <w:spacing w:before="1"/>
        <w:ind w:right="1514"/>
        <w:jc w:val="center"/>
      </w:pP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:rsidR="00773095" w:rsidRDefault="00773095">
      <w:pPr>
        <w:pStyle w:val="a3"/>
        <w:ind w:left="0"/>
        <w:jc w:val="left"/>
        <w:rPr>
          <w:b/>
          <w:sz w:val="12"/>
        </w:rPr>
      </w:pPr>
    </w:p>
    <w:p w:rsidR="00773095" w:rsidRDefault="00773095">
      <w:pPr>
        <w:pStyle w:val="a3"/>
        <w:jc w:val="left"/>
        <w:rPr>
          <w:b/>
          <w:sz w:val="12"/>
        </w:rPr>
        <w:sectPr w:rsidR="00773095">
          <w:headerReference w:type="default" r:id="rId10"/>
          <w:footerReference w:type="default" r:id="rId11"/>
          <w:pgSz w:w="11910" w:h="16840"/>
          <w:pgMar w:top="960" w:right="425" w:bottom="640" w:left="992" w:header="292" w:footer="443" w:gutter="0"/>
          <w:cols w:space="720"/>
        </w:sectPr>
      </w:pPr>
    </w:p>
    <w:p w:rsidR="00773095" w:rsidRDefault="00843E9F">
      <w:pPr>
        <w:spacing w:before="92"/>
        <w:ind w:left="253"/>
        <w:rPr>
          <w:b/>
          <w:sz w:val="20"/>
        </w:rPr>
      </w:pPr>
      <w:r>
        <w:rPr>
          <w:b/>
          <w:sz w:val="20"/>
        </w:rPr>
        <w:t>ОТ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СУБЛИЦЕНЗИАТА</w:t>
      </w:r>
    </w:p>
    <w:p w:rsidR="00773095" w:rsidRDefault="00773095">
      <w:pPr>
        <w:spacing w:before="230"/>
        <w:ind w:left="253"/>
        <w:rPr>
          <w:b/>
          <w:sz w:val="20"/>
        </w:rPr>
      </w:pPr>
    </w:p>
    <w:p w:rsidR="00773095" w:rsidRDefault="00843E9F">
      <w:pPr>
        <w:pStyle w:val="3"/>
        <w:spacing w:before="92"/>
        <w:ind w:left="253"/>
      </w:pPr>
      <w:r>
        <w:rPr>
          <w:b w:val="0"/>
        </w:rPr>
        <w:br w:type="column"/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СУБСУБЛИЦЕНЗИАТА</w:t>
      </w:r>
    </w:p>
    <w:p w:rsidR="00773095" w:rsidRDefault="00773095">
      <w:pPr>
        <w:rPr>
          <w:b/>
          <w:sz w:val="20"/>
        </w:rPr>
        <w:sectPr w:rsidR="00773095">
          <w:type w:val="continuous"/>
          <w:pgSz w:w="11910" w:h="16840"/>
          <w:pgMar w:top="340" w:right="425" w:bottom="640" w:left="992" w:header="292" w:footer="443" w:gutter="0"/>
          <w:cols w:num="2" w:space="720" w:equalWidth="0">
            <w:col w:w="2489" w:space="3890"/>
            <w:col w:w="4114"/>
          </w:cols>
        </w:sectPr>
      </w:pPr>
    </w:p>
    <w:p w:rsidR="00773095" w:rsidRDefault="00773095">
      <w:pPr>
        <w:pStyle w:val="a3"/>
        <w:ind w:left="0"/>
        <w:jc w:val="left"/>
        <w:rPr>
          <w:b/>
        </w:rPr>
      </w:pPr>
    </w:p>
    <w:p w:rsidR="00773095" w:rsidRDefault="00773095">
      <w:pPr>
        <w:pStyle w:val="a3"/>
        <w:spacing w:before="138"/>
        <w:ind w:left="0"/>
        <w:jc w:val="left"/>
        <w:rPr>
          <w:b/>
        </w:rPr>
      </w:pPr>
    </w:p>
    <w:p w:rsidR="00773095" w:rsidRDefault="00773095">
      <w:pPr>
        <w:pStyle w:val="a3"/>
        <w:jc w:val="left"/>
        <w:rPr>
          <w:b/>
        </w:rPr>
        <w:sectPr w:rsidR="00773095">
          <w:type w:val="continuous"/>
          <w:pgSz w:w="11910" w:h="16840"/>
          <w:pgMar w:top="340" w:right="425" w:bottom="640" w:left="992" w:header="292" w:footer="443" w:gutter="0"/>
          <w:cols w:space="720"/>
        </w:sectPr>
      </w:pPr>
    </w:p>
    <w:p w:rsidR="00773095" w:rsidRDefault="00773095">
      <w:pPr>
        <w:rPr>
          <w:b/>
          <w:sz w:val="20"/>
        </w:rPr>
        <w:sectPr w:rsidR="00773095">
          <w:type w:val="continuous"/>
          <w:pgSz w:w="11910" w:h="16840"/>
          <w:pgMar w:top="340" w:right="425" w:bottom="640" w:left="992" w:header="292" w:footer="443" w:gutter="0"/>
          <w:cols w:num="2" w:space="720" w:equalWidth="0">
            <w:col w:w="3689" w:space="2690"/>
            <w:col w:w="4114"/>
          </w:cols>
        </w:sectPr>
      </w:pPr>
    </w:p>
    <w:p w:rsidR="00DA652C" w:rsidRDefault="00843E9F" w:rsidP="00DA652C">
      <w:pPr>
        <w:pStyle w:val="a3"/>
        <w:ind w:left="8029" w:right="139" w:firstLine="311"/>
        <w:jc w:val="right"/>
      </w:pPr>
      <w:r>
        <w:lastRenderedPageBreak/>
        <w:t>к</w:t>
      </w:r>
      <w:r>
        <w:rPr>
          <w:spacing w:val="-11"/>
        </w:rPr>
        <w:t xml:space="preserve"> </w:t>
      </w:r>
      <w:r>
        <w:t>Договору</w:t>
      </w:r>
      <w:r>
        <w:rPr>
          <w:spacing w:val="-11"/>
        </w:rPr>
        <w:t xml:space="preserve"> </w:t>
      </w:r>
      <w:r>
        <w:t>№</w:t>
      </w:r>
      <w:r>
        <w:rPr>
          <w:spacing w:val="-11"/>
        </w:rPr>
        <w:t xml:space="preserve"> </w:t>
      </w:r>
      <w:r w:rsidR="00DA652C">
        <w:t>_______</w:t>
      </w:r>
    </w:p>
    <w:p w:rsidR="00773095" w:rsidRDefault="00843E9F" w:rsidP="00DA652C">
      <w:pPr>
        <w:pStyle w:val="a3"/>
        <w:ind w:left="8029" w:right="139" w:hanging="374"/>
        <w:jc w:val="right"/>
      </w:pPr>
      <w:r>
        <w:t xml:space="preserve"> от</w:t>
      </w:r>
      <w:r>
        <w:rPr>
          <w:spacing w:val="-2"/>
        </w:rPr>
        <w:t xml:space="preserve"> </w:t>
      </w:r>
      <w:r>
        <w:t>«</w:t>
      </w:r>
      <w:r w:rsidR="00DA652C">
        <w:t>____</w:t>
      </w:r>
      <w:r>
        <w:t>»</w:t>
      </w:r>
      <w:r>
        <w:rPr>
          <w:spacing w:val="-2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:rsidR="00773095" w:rsidRDefault="00773095">
      <w:pPr>
        <w:pStyle w:val="a3"/>
        <w:spacing w:before="46"/>
        <w:ind w:left="0"/>
        <w:jc w:val="left"/>
      </w:pPr>
    </w:p>
    <w:p w:rsidR="00773095" w:rsidRDefault="00843E9F">
      <w:pPr>
        <w:pStyle w:val="1"/>
      </w:pPr>
      <w:r>
        <w:t>ФОРМА</w:t>
      </w:r>
      <w:r>
        <w:rPr>
          <w:spacing w:val="-3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данных</w:t>
      </w:r>
    </w:p>
    <w:p w:rsidR="00773095" w:rsidRDefault="00843E9F">
      <w:pPr>
        <w:pStyle w:val="2"/>
      </w:pPr>
      <w:r>
        <w:t>(оформляется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бланке</w:t>
      </w:r>
      <w:r>
        <w:rPr>
          <w:spacing w:val="-4"/>
        </w:rPr>
        <w:t xml:space="preserve"> </w:t>
      </w:r>
      <w:r>
        <w:rPr>
          <w:spacing w:val="-2"/>
        </w:rPr>
        <w:t>организации)</w:t>
      </w:r>
    </w:p>
    <w:p w:rsidR="00773095" w:rsidRDefault="00843E9F">
      <w:pPr>
        <w:spacing w:before="50"/>
        <w:ind w:left="1516" w:right="1516"/>
        <w:jc w:val="center"/>
        <w:rPr>
          <w:b/>
          <w:sz w:val="20"/>
        </w:rPr>
      </w:pPr>
      <w:r>
        <w:rPr>
          <w:b/>
          <w:sz w:val="20"/>
        </w:rPr>
        <w:t xml:space="preserve">(начало </w:t>
      </w:r>
      <w:r>
        <w:rPr>
          <w:b/>
          <w:spacing w:val="-2"/>
          <w:sz w:val="20"/>
        </w:rPr>
        <w:t>формы)</w:t>
      </w:r>
    </w:p>
    <w:p w:rsidR="00773095" w:rsidRDefault="00843E9F">
      <w:pPr>
        <w:pStyle w:val="3"/>
        <w:ind w:right="1517"/>
        <w:jc w:val="center"/>
      </w:pPr>
      <w:r>
        <w:rPr>
          <w:spacing w:val="-2"/>
        </w:rPr>
        <w:t>ЗАЯВКА</w:t>
      </w:r>
    </w:p>
    <w:p w:rsidR="00773095" w:rsidRDefault="00843E9F">
      <w:pPr>
        <w:ind w:left="2256" w:right="2257"/>
        <w:jc w:val="center"/>
        <w:rPr>
          <w:b/>
          <w:sz w:val="20"/>
        </w:rPr>
      </w:pP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доступа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базе</w:t>
      </w:r>
      <w:r>
        <w:rPr>
          <w:spacing w:val="-5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Системы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Госзаказ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Плюс по договору № </w:t>
      </w:r>
      <w:r w:rsidR="00DA652C">
        <w:rPr>
          <w:b/>
          <w:sz w:val="20"/>
        </w:rPr>
        <w:t>______</w:t>
      </w:r>
      <w:r>
        <w:rPr>
          <w:b/>
          <w:sz w:val="20"/>
        </w:rPr>
        <w:t xml:space="preserve"> от «</w:t>
      </w:r>
      <w:r w:rsidR="00DA652C">
        <w:rPr>
          <w:b/>
          <w:sz w:val="20"/>
        </w:rPr>
        <w:t>____</w:t>
      </w:r>
      <w:r>
        <w:rPr>
          <w:b/>
          <w:sz w:val="20"/>
        </w:rPr>
        <w:t>» сентября 2026 года</w:t>
      </w:r>
    </w:p>
    <w:p w:rsidR="00773095" w:rsidRDefault="00843E9F">
      <w:pPr>
        <w:pStyle w:val="a3"/>
        <w:ind w:left="0" w:right="1"/>
        <w:jc w:val="center"/>
      </w:pPr>
      <w:r>
        <w:t>штатным</w:t>
      </w:r>
      <w:r>
        <w:rPr>
          <w:spacing w:val="-5"/>
        </w:rPr>
        <w:t xml:space="preserve"> </w:t>
      </w:r>
      <w:r>
        <w:t>сотрудникам</w:t>
      </w:r>
      <w:r>
        <w:rPr>
          <w:spacing w:val="-3"/>
        </w:rPr>
        <w:t xml:space="preserve"> </w:t>
      </w:r>
      <w:r>
        <w:t>ОГБПОУ</w:t>
      </w:r>
      <w:r>
        <w:rPr>
          <w:spacing w:val="-3"/>
        </w:rPr>
        <w:t xml:space="preserve"> </w:t>
      </w:r>
      <w:r>
        <w:t>УМК</w:t>
      </w:r>
      <w:r>
        <w:rPr>
          <w:spacing w:val="-3"/>
        </w:rPr>
        <w:t xml:space="preserve"> </w:t>
      </w:r>
      <w:r>
        <w:t>(ОГРН</w:t>
      </w:r>
      <w:r>
        <w:rPr>
          <w:spacing w:val="-3"/>
        </w:rPr>
        <w:t xml:space="preserve"> </w:t>
      </w:r>
      <w:r>
        <w:t>1027301585563,</w:t>
      </w:r>
      <w:r>
        <w:rPr>
          <w:spacing w:val="-3"/>
        </w:rPr>
        <w:t xml:space="preserve"> </w:t>
      </w:r>
      <w:r>
        <w:t>ИНН</w:t>
      </w:r>
      <w:r>
        <w:rPr>
          <w:spacing w:val="-3"/>
        </w:rPr>
        <w:t xml:space="preserve"> </w:t>
      </w:r>
      <w:r>
        <w:t>7328024894,</w:t>
      </w:r>
      <w:r>
        <w:rPr>
          <w:spacing w:val="-3"/>
        </w:rPr>
        <w:t xml:space="preserve"> </w:t>
      </w:r>
      <w:r>
        <w:t>КПП</w:t>
      </w:r>
      <w:r>
        <w:rPr>
          <w:spacing w:val="-2"/>
        </w:rPr>
        <w:t xml:space="preserve"> 732801001)</w:t>
      </w:r>
    </w:p>
    <w:p w:rsidR="00773095" w:rsidRDefault="00843E9F">
      <w:pPr>
        <w:pStyle w:val="a3"/>
        <w:tabs>
          <w:tab w:val="left" w:pos="399"/>
          <w:tab w:val="left" w:pos="2444"/>
        </w:tabs>
        <w:spacing w:before="230"/>
        <w:ind w:left="0" w:right="140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proofErr w:type="gramStart"/>
      <w:r>
        <w:t>202</w:t>
      </w:r>
      <w:r>
        <w:rPr>
          <w:spacing w:val="72"/>
          <w:u w:val="single"/>
        </w:rPr>
        <w:t xml:space="preserve">  </w:t>
      </w:r>
      <w:r>
        <w:rPr>
          <w:spacing w:val="-4"/>
        </w:rPr>
        <w:t>года</w:t>
      </w:r>
      <w:proofErr w:type="gramEnd"/>
    </w:p>
    <w:p w:rsidR="00773095" w:rsidRDefault="00773095">
      <w:pPr>
        <w:pStyle w:val="a3"/>
        <w:spacing w:before="6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4253"/>
        <w:gridCol w:w="1417"/>
        <w:gridCol w:w="992"/>
        <w:gridCol w:w="1134"/>
        <w:gridCol w:w="1134"/>
      </w:tblGrid>
      <w:tr w:rsidR="00773095">
        <w:trPr>
          <w:trHeight w:val="620"/>
        </w:trPr>
        <w:tc>
          <w:tcPr>
            <w:tcW w:w="1271" w:type="dxa"/>
          </w:tcPr>
          <w:p w:rsidR="00773095" w:rsidRDefault="00843E9F">
            <w:pPr>
              <w:pStyle w:val="TableParagraph"/>
              <w:spacing w:before="5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4253" w:type="dxa"/>
          </w:tcPr>
          <w:p w:rsidR="00773095" w:rsidRDefault="00843E9F">
            <w:pPr>
              <w:pStyle w:val="TableParagraph"/>
              <w:spacing w:before="5"/>
              <w:ind w:left="1357" w:right="1075" w:firstLine="24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Организация, </w:t>
            </w:r>
            <w:r>
              <w:rPr>
                <w:sz w:val="18"/>
              </w:rPr>
              <w:t>(ОГРН,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ИНН,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КПП)</w:t>
            </w:r>
          </w:p>
        </w:tc>
        <w:tc>
          <w:tcPr>
            <w:tcW w:w="1417" w:type="dxa"/>
          </w:tcPr>
          <w:p w:rsidR="00773095" w:rsidRDefault="00843E9F">
            <w:pPr>
              <w:pStyle w:val="TableParagraph"/>
              <w:spacing w:before="5"/>
              <w:ind w:left="10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ФИО</w:t>
            </w:r>
          </w:p>
          <w:p w:rsidR="00773095" w:rsidRDefault="00843E9F">
            <w:pPr>
              <w:pStyle w:val="TableParagraph"/>
              <w:ind w:left="10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пользователя</w:t>
            </w:r>
          </w:p>
        </w:tc>
        <w:tc>
          <w:tcPr>
            <w:tcW w:w="992" w:type="dxa"/>
          </w:tcPr>
          <w:p w:rsidR="00773095" w:rsidRDefault="00843E9F">
            <w:pPr>
              <w:pStyle w:val="TableParagraph"/>
              <w:spacing w:before="5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Должность</w:t>
            </w:r>
          </w:p>
        </w:tc>
        <w:tc>
          <w:tcPr>
            <w:tcW w:w="1134" w:type="dxa"/>
          </w:tcPr>
          <w:p w:rsidR="00773095" w:rsidRDefault="00843E9F">
            <w:pPr>
              <w:pStyle w:val="TableParagraph"/>
              <w:spacing w:line="200" w:lineRule="atLeast"/>
              <w:ind w:left="82" w:right="67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Адрес электронной почты</w:t>
            </w:r>
          </w:p>
        </w:tc>
        <w:tc>
          <w:tcPr>
            <w:tcW w:w="1134" w:type="dxa"/>
          </w:tcPr>
          <w:p w:rsidR="00773095" w:rsidRDefault="00843E9F">
            <w:pPr>
              <w:pStyle w:val="TableParagraph"/>
              <w:spacing w:line="200" w:lineRule="atLeast"/>
              <w:ind w:left="79" w:right="59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Телефон (мобильный, городской)</w:t>
            </w:r>
          </w:p>
        </w:tc>
      </w:tr>
      <w:tr w:rsidR="00773095">
        <w:trPr>
          <w:trHeight w:val="441"/>
        </w:trPr>
        <w:tc>
          <w:tcPr>
            <w:tcW w:w="1271" w:type="dxa"/>
          </w:tcPr>
          <w:p w:rsidR="00773095" w:rsidRDefault="00843E9F">
            <w:pPr>
              <w:pStyle w:val="TableParagraph"/>
              <w:spacing w:before="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spacing w:val="-2"/>
                <w:sz w:val="18"/>
              </w:rPr>
              <w:t>пользователь</w:t>
            </w:r>
          </w:p>
          <w:p w:rsidR="00773095" w:rsidRDefault="00843E9F">
            <w:pPr>
              <w:pStyle w:val="TableParagraph"/>
              <w:ind w:left="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(главный)</w:t>
            </w:r>
          </w:p>
        </w:tc>
        <w:tc>
          <w:tcPr>
            <w:tcW w:w="4253" w:type="dxa"/>
          </w:tcPr>
          <w:p w:rsidR="00773095" w:rsidRDefault="00843E9F">
            <w:pPr>
              <w:pStyle w:val="TableParagraph"/>
              <w:spacing w:before="5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  <w:p w:rsidR="00773095" w:rsidRDefault="00843E9F">
            <w:pPr>
              <w:pStyle w:val="TableParagraph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</w:tcPr>
          <w:p w:rsidR="00773095" w:rsidRDefault="00843E9F">
            <w:pPr>
              <w:pStyle w:val="TableParagraph"/>
              <w:spacing w:before="41"/>
              <w:ind w:left="351" w:right="216" w:hanging="117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Имя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6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54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  <w:tr w:rsidR="00773095">
        <w:trPr>
          <w:trHeight w:val="187"/>
        </w:trPr>
        <w:tc>
          <w:tcPr>
            <w:tcW w:w="1271" w:type="dxa"/>
            <w:vMerge w:val="restart"/>
          </w:tcPr>
          <w:p w:rsidR="00773095" w:rsidRDefault="00843E9F">
            <w:pPr>
              <w:pStyle w:val="TableParagraph"/>
              <w:spacing w:before="5"/>
              <w:ind w:left="9"/>
              <w:rPr>
                <w:sz w:val="18"/>
              </w:rPr>
            </w:pPr>
            <w:r>
              <w:rPr>
                <w:sz w:val="18"/>
              </w:rPr>
              <w:t xml:space="preserve">10 </w:t>
            </w:r>
            <w:r>
              <w:rPr>
                <w:spacing w:val="-2"/>
                <w:sz w:val="18"/>
              </w:rPr>
              <w:t>пользователь</w:t>
            </w:r>
          </w:p>
        </w:tc>
        <w:tc>
          <w:tcPr>
            <w:tcW w:w="4253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-2"/>
              <w:rPr>
                <w:sz w:val="16"/>
              </w:rPr>
            </w:pPr>
            <w:r>
              <w:rPr>
                <w:sz w:val="16"/>
              </w:rPr>
              <w:t>ОГБПОУ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УМК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(ОГРН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1027301585563,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7328024894,</w:t>
            </w:r>
          </w:p>
        </w:tc>
        <w:tc>
          <w:tcPr>
            <w:tcW w:w="1417" w:type="dxa"/>
            <w:tcBorders>
              <w:bottom w:val="nil"/>
            </w:tcBorders>
          </w:tcPr>
          <w:p w:rsidR="00773095" w:rsidRDefault="00843E9F">
            <w:pPr>
              <w:pStyle w:val="TableParagraph"/>
              <w:spacing w:before="5" w:line="162" w:lineRule="exact"/>
              <w:ind w:left="10" w:right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Имя</w:t>
            </w:r>
          </w:p>
        </w:tc>
        <w:tc>
          <w:tcPr>
            <w:tcW w:w="992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:rsidR="00773095" w:rsidRDefault="00773095">
            <w:pPr>
              <w:pStyle w:val="TableParagraph"/>
              <w:rPr>
                <w:sz w:val="18"/>
              </w:rPr>
            </w:pPr>
          </w:p>
        </w:tc>
      </w:tr>
      <w:tr w:rsidR="00773095">
        <w:trPr>
          <w:trHeight w:val="170"/>
        </w:trPr>
        <w:tc>
          <w:tcPr>
            <w:tcW w:w="1271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-2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732801001)</w:t>
            </w:r>
          </w:p>
        </w:tc>
        <w:tc>
          <w:tcPr>
            <w:tcW w:w="1417" w:type="dxa"/>
            <w:tcBorders>
              <w:top w:val="nil"/>
            </w:tcBorders>
          </w:tcPr>
          <w:p w:rsidR="00773095" w:rsidRDefault="00843E9F">
            <w:pPr>
              <w:pStyle w:val="TableParagraph"/>
              <w:spacing w:line="151" w:lineRule="exact"/>
              <w:ind w:left="10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Отчество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73095" w:rsidRDefault="00773095">
            <w:pPr>
              <w:rPr>
                <w:sz w:val="2"/>
                <w:szCs w:val="2"/>
              </w:rPr>
            </w:pPr>
          </w:p>
        </w:tc>
      </w:tr>
    </w:tbl>
    <w:p w:rsidR="00773095" w:rsidRDefault="00773095">
      <w:pPr>
        <w:pStyle w:val="a3"/>
        <w:spacing w:before="14"/>
        <w:ind w:left="0"/>
        <w:jc w:val="left"/>
      </w:pPr>
    </w:p>
    <w:p w:rsidR="00773095" w:rsidRDefault="00843E9F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Директор</w:t>
      </w:r>
    </w:p>
    <w:p w:rsidR="00773095" w:rsidRDefault="00843E9F">
      <w:pPr>
        <w:tabs>
          <w:tab w:val="left" w:pos="1944"/>
          <w:tab w:val="left" w:pos="3444"/>
        </w:tabs>
        <w:ind w:left="141" w:right="5389"/>
        <w:rPr>
          <w:b/>
          <w:sz w:val="20"/>
        </w:rPr>
      </w:pPr>
      <w:r>
        <w:rPr>
          <w:b/>
          <w:sz w:val="20"/>
        </w:rPr>
        <w:t>ОГБПОУ УМК</w:t>
      </w:r>
      <w:r>
        <w:rPr>
          <w:b/>
          <w:sz w:val="20"/>
        </w:rPr>
        <w:tab/>
      </w:r>
      <w:r>
        <w:rPr>
          <w:sz w:val="20"/>
          <w:u w:val="single"/>
        </w:rPr>
        <w:tab/>
      </w:r>
      <w:r>
        <w:rPr>
          <w:b/>
          <w:sz w:val="20"/>
        </w:rPr>
        <w:t>Софронычев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А.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В. </w:t>
      </w:r>
      <w:r>
        <w:rPr>
          <w:b/>
          <w:spacing w:val="-4"/>
          <w:sz w:val="20"/>
        </w:rPr>
        <w:t>М.П.</w:t>
      </w:r>
    </w:p>
    <w:p w:rsidR="00773095" w:rsidRDefault="00843E9F">
      <w:pPr>
        <w:spacing w:before="50"/>
        <w:ind w:left="4564"/>
        <w:jc w:val="both"/>
        <w:rPr>
          <w:b/>
          <w:sz w:val="20"/>
        </w:rPr>
      </w:pPr>
      <w:r>
        <w:rPr>
          <w:b/>
          <w:sz w:val="20"/>
        </w:rPr>
        <w:t>(конец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формы)</w:t>
      </w:r>
    </w:p>
    <w:p w:rsidR="00773095" w:rsidRDefault="00843E9F">
      <w:pPr>
        <w:ind w:left="142" w:right="140" w:firstLine="567"/>
        <w:jc w:val="both"/>
        <w:rPr>
          <w:i/>
        </w:rPr>
      </w:pPr>
      <w:r>
        <w:rPr>
          <w:i/>
        </w:rPr>
        <w:t>Подключение пользователей и и</w:t>
      </w:r>
      <w:bookmarkStart w:id="0" w:name="_GoBack"/>
      <w:bookmarkEnd w:id="0"/>
      <w:r>
        <w:rPr>
          <w:i/>
        </w:rPr>
        <w:t xml:space="preserve">х замена осуществляются Сублицензиатом исключительно на основании Заявки </w:t>
      </w:r>
      <w:proofErr w:type="spellStart"/>
      <w:r>
        <w:rPr>
          <w:i/>
        </w:rPr>
        <w:t>Субсублицензиата</w:t>
      </w:r>
      <w:proofErr w:type="spellEnd"/>
      <w:r>
        <w:rPr>
          <w:i/>
        </w:rPr>
        <w:t xml:space="preserve"> установленной формы. Заявка должна быть заполнена на фирменном бланке организации, заверена подписью уполномоченного лица и скреплена печ</w:t>
      </w:r>
      <w:r>
        <w:rPr>
          <w:i/>
        </w:rPr>
        <w:t>атью.</w:t>
      </w:r>
    </w:p>
    <w:p w:rsidR="00773095" w:rsidRDefault="00773095">
      <w:pPr>
        <w:pStyle w:val="a3"/>
        <w:spacing w:before="7"/>
        <w:ind w:left="0"/>
        <w:jc w:val="left"/>
        <w:rPr>
          <w:i/>
          <w:sz w:val="19"/>
        </w:rPr>
      </w:pPr>
    </w:p>
    <w:p w:rsidR="00773095" w:rsidRDefault="00773095">
      <w:pPr>
        <w:pStyle w:val="a3"/>
        <w:jc w:val="left"/>
        <w:rPr>
          <w:i/>
          <w:sz w:val="19"/>
        </w:rPr>
        <w:sectPr w:rsidR="00773095">
          <w:headerReference w:type="default" r:id="rId12"/>
          <w:footerReference w:type="default" r:id="rId13"/>
          <w:pgSz w:w="11910" w:h="16840"/>
          <w:pgMar w:top="960" w:right="425" w:bottom="640" w:left="992" w:header="292" w:footer="443" w:gutter="0"/>
          <w:cols w:space="720"/>
        </w:sectPr>
      </w:pPr>
    </w:p>
    <w:p w:rsidR="00773095" w:rsidRDefault="00843E9F">
      <w:pPr>
        <w:pStyle w:val="3"/>
        <w:spacing w:before="92"/>
        <w:ind w:left="389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СУБЛИЦЕНЗИАТА</w:t>
      </w:r>
    </w:p>
    <w:p w:rsidR="00773095" w:rsidRDefault="00773095">
      <w:pPr>
        <w:pStyle w:val="a3"/>
        <w:ind w:left="0"/>
        <w:jc w:val="left"/>
        <w:rPr>
          <w:b/>
        </w:rPr>
      </w:pPr>
    </w:p>
    <w:p w:rsidR="00773095" w:rsidRDefault="00843E9F">
      <w:pPr>
        <w:pStyle w:val="3"/>
        <w:spacing w:before="92"/>
        <w:ind w:left="389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СУБСУБЛИЦЕНЗИАТА</w:t>
      </w:r>
    </w:p>
    <w:p w:rsidR="00773095" w:rsidRDefault="00773095">
      <w:pPr>
        <w:pStyle w:val="a3"/>
        <w:ind w:left="0"/>
        <w:jc w:val="left"/>
        <w:rPr>
          <w:b/>
        </w:rPr>
      </w:pPr>
    </w:p>
    <w:p w:rsidR="00773095" w:rsidRDefault="00773095">
      <w:pPr>
        <w:rPr>
          <w:b/>
          <w:sz w:val="20"/>
        </w:rPr>
        <w:sectPr w:rsidR="00773095">
          <w:type w:val="continuous"/>
          <w:pgSz w:w="11910" w:h="16840"/>
          <w:pgMar w:top="340" w:right="425" w:bottom="640" w:left="992" w:header="292" w:footer="443" w:gutter="0"/>
          <w:cols w:num="2" w:space="720" w:equalWidth="0">
            <w:col w:w="2625" w:space="3045"/>
            <w:col w:w="4823"/>
          </w:cols>
        </w:sectPr>
      </w:pPr>
    </w:p>
    <w:p w:rsidR="00773095" w:rsidRDefault="00843E9F" w:rsidP="00DA652C">
      <w:pPr>
        <w:tabs>
          <w:tab w:val="left" w:pos="1889"/>
        </w:tabs>
        <w:spacing w:before="92"/>
        <w:ind w:left="389" w:right="38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256576" behindDoc="1" locked="0" layoutInCell="1" allowOverlap="1">
                <wp:simplePos x="0" y="0"/>
                <wp:positionH relativeFrom="page">
                  <wp:posOffset>702089</wp:posOffset>
                </wp:positionH>
                <wp:positionV relativeFrom="page">
                  <wp:posOffset>1438595</wp:posOffset>
                </wp:positionV>
                <wp:extent cx="6858634" cy="513524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5135245"/>
                          <a:chOff x="0" y="0"/>
                          <a:chExt cx="6858634" cy="513524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534" y="0"/>
                            <a:ext cx="6496685" cy="5135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29418"/>
                            <a:ext cx="6516370" cy="4784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6370" h="4784090">
                                <a:moveTo>
                                  <a:pt x="0" y="0"/>
                                </a:moveTo>
                                <a:lnTo>
                                  <a:pt x="6516175" y="0"/>
                                </a:lnTo>
                              </a:path>
                              <a:path w="6516370" h="4784090">
                                <a:moveTo>
                                  <a:pt x="0" y="4783752"/>
                                </a:moveTo>
                                <a:lnTo>
                                  <a:pt x="6516175" y="4783752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69B16" id="Group 10" o:spid="_x0000_s1026" style="position:absolute;margin-left:55.3pt;margin-top:113.3pt;width:540.05pt;height:404.35pt;z-index:-16059904;mso-wrap-distance-left:0;mso-wrap-distance-right:0;mso-position-horizontal-relative:page;mso-position-vertical-relative:page" coordsize="68586,51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left:3615;width:64967;height:5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">
                  <v:imagedata r:id="rId15" o:title=""/>
                </v:shape>
                <v:shape id="Graphic 12" o:spid="_x0000_s1028" style="position:absolute;top:294;width:65163;height:47841;visibility:visible;mso-wrap-style:square;v-text-anchor:top" coordsize="6516370,478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" path="m,l6516175,em,4783752r6516175,e" filled="f" strokeweight=".52914mm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773095">
      <w:type w:val="continuous"/>
      <w:pgSz w:w="11910" w:h="16840"/>
      <w:pgMar w:top="340" w:right="425" w:bottom="640" w:left="992" w:header="292" w:footer="443" w:gutter="0"/>
      <w:cols w:num="2" w:space="720" w:equalWidth="0">
        <w:col w:w="3825" w:space="1845"/>
        <w:col w:w="48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E9F" w:rsidRDefault="00843E9F">
      <w:r>
        <w:separator/>
      </w:r>
    </w:p>
  </w:endnote>
  <w:endnote w:type="continuationSeparator" w:id="0">
    <w:p w:rsidR="00843E9F" w:rsidRDefault="0084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7600" behindDoc="1" locked="0" layoutInCell="1" allowOverlap="1">
              <wp:simplePos x="0" y="0"/>
              <wp:positionH relativeFrom="page">
                <wp:posOffset>3890328</wp:posOffset>
              </wp:positionH>
              <wp:positionV relativeFrom="page">
                <wp:posOffset>10270817</wp:posOffset>
              </wp:positionV>
              <wp:extent cx="152400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843E9F">
                          <w:pPr>
                            <w:pStyle w:val="a3"/>
                            <w:spacing w:before="11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37100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6.35pt;margin-top:808.75pt;width:12pt;height:13.1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" filled="f" stroked="f">
              <v:path arrowok="t"/>
              <v:textbox inset="0,0,0,0">
                <w:txbxContent>
                  <w:p w:rsidR="00773095" w:rsidRDefault="00843E9F">
                    <w:pPr>
                      <w:pStyle w:val="a3"/>
                      <w:spacing w:before="11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37100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9136" behindDoc="1" locked="0" layoutInCell="1" allowOverlap="1">
              <wp:simplePos x="0" y="0"/>
              <wp:positionH relativeFrom="page">
                <wp:posOffset>3890328</wp:posOffset>
              </wp:positionH>
              <wp:positionV relativeFrom="page">
                <wp:posOffset>10270817</wp:posOffset>
              </wp:positionV>
              <wp:extent cx="152400" cy="1663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843E9F">
                          <w:pPr>
                            <w:pStyle w:val="a3"/>
                            <w:spacing w:before="11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37100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306.35pt;margin-top:808.75pt;width:12pt;height:13.1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" filled="f" stroked="f">
              <v:path arrowok="t"/>
              <v:textbox inset="0,0,0,0">
                <w:txbxContent>
                  <w:p w:rsidR="00773095" w:rsidRDefault="00843E9F">
                    <w:pPr>
                      <w:pStyle w:val="a3"/>
                      <w:spacing w:before="11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37100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60672" behindDoc="1" locked="0" layoutInCell="1" allowOverlap="1">
              <wp:simplePos x="0" y="0"/>
              <wp:positionH relativeFrom="page">
                <wp:posOffset>3890328</wp:posOffset>
              </wp:positionH>
              <wp:positionV relativeFrom="page">
                <wp:posOffset>10270817</wp:posOffset>
              </wp:positionV>
              <wp:extent cx="152400" cy="1663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843E9F">
                          <w:pPr>
                            <w:pStyle w:val="a3"/>
                            <w:spacing w:before="11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37100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2" type="#_x0000_t202" style="position:absolute;margin-left:306.35pt;margin-top:808.75pt;width:12pt;height:13.1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" filled="f" stroked="f">
              <v:path arrowok="t"/>
              <v:textbox inset="0,0,0,0">
                <w:txbxContent>
                  <w:p w:rsidR="00773095" w:rsidRDefault="00843E9F">
                    <w:pPr>
                      <w:pStyle w:val="a3"/>
                      <w:spacing w:before="11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37100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E9F" w:rsidRDefault="00843E9F">
      <w:r>
        <w:separator/>
      </w:r>
    </w:p>
  </w:footnote>
  <w:footnote w:type="continuationSeparator" w:id="0">
    <w:p w:rsidR="00843E9F" w:rsidRDefault="0084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7088" behindDoc="1" locked="0" layoutInCell="1" allowOverlap="1">
              <wp:simplePos x="0" y="0"/>
              <wp:positionH relativeFrom="page">
                <wp:posOffset>5118344</wp:posOffset>
              </wp:positionH>
              <wp:positionV relativeFrom="page">
                <wp:posOffset>173034</wp:posOffset>
              </wp:positionV>
              <wp:extent cx="2094864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486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773095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3pt;margin-top:13.6pt;width:164.95pt;height:13.1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" filled="f" stroked="f">
              <v:path arrowok="t"/>
              <v:textbox inset="0,0,0,0">
                <w:txbxContent>
                  <w:p w:rsidR="00773095" w:rsidRDefault="00773095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8624" behindDoc="1" locked="0" layoutInCell="1" allowOverlap="1">
              <wp:simplePos x="0" y="0"/>
              <wp:positionH relativeFrom="page">
                <wp:posOffset>5900728</wp:posOffset>
              </wp:positionH>
              <wp:positionV relativeFrom="page">
                <wp:posOffset>465110</wp:posOffset>
              </wp:positionV>
              <wp:extent cx="1240155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01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843E9F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№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64.6pt;margin-top:36.6pt;width:97.65pt;height:13.1pt;z-index:-160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" filled="f" stroked="f">
              <v:path arrowok="t"/>
              <v:textbox inset="0,0,0,0">
                <w:txbxContent>
                  <w:p w:rsidR="00773095" w:rsidRDefault="00843E9F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ПРИЛОЖЕНИЕ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№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95" w:rsidRDefault="00843E9F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9648" behindDoc="1" locked="0" layoutInCell="1" allowOverlap="1">
              <wp:simplePos x="0" y="0"/>
              <wp:positionH relativeFrom="page">
                <wp:posOffset>5118344</wp:posOffset>
              </wp:positionH>
              <wp:positionV relativeFrom="page">
                <wp:posOffset>173034</wp:posOffset>
              </wp:positionV>
              <wp:extent cx="2094864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486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773095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403pt;margin-top:13.6pt;width:164.95pt;height:13.1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" filled="f" stroked="f">
              <v:path arrowok="t"/>
              <v:textbox inset="0,0,0,0">
                <w:txbxContent>
                  <w:p w:rsidR="00773095" w:rsidRDefault="00773095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60160" behindDoc="1" locked="0" layoutInCell="1" allowOverlap="1">
              <wp:simplePos x="0" y="0"/>
              <wp:positionH relativeFrom="page">
                <wp:posOffset>5971848</wp:posOffset>
              </wp:positionH>
              <wp:positionV relativeFrom="page">
                <wp:posOffset>465110</wp:posOffset>
              </wp:positionV>
              <wp:extent cx="1240155" cy="1663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01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095" w:rsidRDefault="00843E9F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№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31" type="#_x0000_t202" style="position:absolute;margin-left:470.2pt;margin-top:36.6pt;width:97.65pt;height:13.1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" filled="f" stroked="f">
              <v:path arrowok="t"/>
              <v:textbox inset="0,0,0,0">
                <w:txbxContent>
                  <w:p w:rsidR="00773095" w:rsidRDefault="00843E9F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ПРИЛОЖЕНИЕ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№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18B2"/>
    <w:multiLevelType w:val="hybridMultilevel"/>
    <w:tmpl w:val="31CE06A4"/>
    <w:lvl w:ilvl="0" w:tplc="2CF2BE04">
      <w:start w:val="1"/>
      <w:numFmt w:val="decimal"/>
      <w:lvlText w:val="%1)"/>
      <w:lvlJc w:val="left"/>
      <w:pPr>
        <w:ind w:left="709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4BC81CE">
      <w:numFmt w:val="bullet"/>
      <w:lvlText w:val="•"/>
      <w:lvlJc w:val="left"/>
      <w:pPr>
        <w:ind w:left="1678" w:hanging="426"/>
      </w:pPr>
      <w:rPr>
        <w:rFonts w:hint="default"/>
        <w:lang w:val="ru-RU" w:eastAsia="en-US" w:bidi="ar-SA"/>
      </w:rPr>
    </w:lvl>
    <w:lvl w:ilvl="2" w:tplc="23525766">
      <w:numFmt w:val="bullet"/>
      <w:lvlText w:val="•"/>
      <w:lvlJc w:val="left"/>
      <w:pPr>
        <w:ind w:left="2657" w:hanging="426"/>
      </w:pPr>
      <w:rPr>
        <w:rFonts w:hint="default"/>
        <w:lang w:val="ru-RU" w:eastAsia="en-US" w:bidi="ar-SA"/>
      </w:rPr>
    </w:lvl>
    <w:lvl w:ilvl="3" w:tplc="5C86FA28">
      <w:numFmt w:val="bullet"/>
      <w:lvlText w:val="•"/>
      <w:lvlJc w:val="left"/>
      <w:pPr>
        <w:ind w:left="3636" w:hanging="426"/>
      </w:pPr>
      <w:rPr>
        <w:rFonts w:hint="default"/>
        <w:lang w:val="ru-RU" w:eastAsia="en-US" w:bidi="ar-SA"/>
      </w:rPr>
    </w:lvl>
    <w:lvl w:ilvl="4" w:tplc="7B004F76">
      <w:numFmt w:val="bullet"/>
      <w:lvlText w:val="•"/>
      <w:lvlJc w:val="left"/>
      <w:pPr>
        <w:ind w:left="4615" w:hanging="426"/>
      </w:pPr>
      <w:rPr>
        <w:rFonts w:hint="default"/>
        <w:lang w:val="ru-RU" w:eastAsia="en-US" w:bidi="ar-SA"/>
      </w:rPr>
    </w:lvl>
    <w:lvl w:ilvl="5" w:tplc="E63C1A46">
      <w:numFmt w:val="bullet"/>
      <w:lvlText w:val="•"/>
      <w:lvlJc w:val="left"/>
      <w:pPr>
        <w:ind w:left="5594" w:hanging="426"/>
      </w:pPr>
      <w:rPr>
        <w:rFonts w:hint="default"/>
        <w:lang w:val="ru-RU" w:eastAsia="en-US" w:bidi="ar-SA"/>
      </w:rPr>
    </w:lvl>
    <w:lvl w:ilvl="6" w:tplc="37145772">
      <w:numFmt w:val="bullet"/>
      <w:lvlText w:val="•"/>
      <w:lvlJc w:val="left"/>
      <w:pPr>
        <w:ind w:left="6573" w:hanging="426"/>
      </w:pPr>
      <w:rPr>
        <w:rFonts w:hint="default"/>
        <w:lang w:val="ru-RU" w:eastAsia="en-US" w:bidi="ar-SA"/>
      </w:rPr>
    </w:lvl>
    <w:lvl w:ilvl="7" w:tplc="0512D62A">
      <w:numFmt w:val="bullet"/>
      <w:lvlText w:val="•"/>
      <w:lvlJc w:val="left"/>
      <w:pPr>
        <w:ind w:left="7552" w:hanging="426"/>
      </w:pPr>
      <w:rPr>
        <w:rFonts w:hint="default"/>
        <w:lang w:val="ru-RU" w:eastAsia="en-US" w:bidi="ar-SA"/>
      </w:rPr>
    </w:lvl>
    <w:lvl w:ilvl="8" w:tplc="BA5E205E">
      <w:numFmt w:val="bullet"/>
      <w:lvlText w:val="•"/>
      <w:lvlJc w:val="left"/>
      <w:pPr>
        <w:ind w:left="8531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2D3E7016"/>
    <w:multiLevelType w:val="multilevel"/>
    <w:tmpl w:val="7A685B4C"/>
    <w:lvl w:ilvl="0">
      <w:start w:val="1"/>
      <w:numFmt w:val="decimal"/>
      <w:lvlText w:val="%1."/>
      <w:lvlJc w:val="left"/>
      <w:pPr>
        <w:ind w:left="106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9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10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7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3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1" w:hanging="540"/>
      </w:pPr>
      <w:rPr>
        <w:rFonts w:hint="default"/>
        <w:lang w:val="ru-RU" w:eastAsia="en-US" w:bidi="ar-SA"/>
      </w:rPr>
    </w:lvl>
  </w:abstractNum>
  <w:abstractNum w:abstractNumId="2" w15:restartNumberingAfterBreak="0">
    <w:nsid w:val="445077CD"/>
    <w:multiLevelType w:val="hybridMultilevel"/>
    <w:tmpl w:val="689EE582"/>
    <w:lvl w:ilvl="0" w:tplc="42A40B1A">
      <w:numFmt w:val="bullet"/>
      <w:lvlText w:val="▪"/>
      <w:lvlJc w:val="left"/>
      <w:pPr>
        <w:ind w:left="1038" w:hanging="35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1" w:tplc="459E487C">
      <w:numFmt w:val="bullet"/>
      <w:lvlText w:val="•"/>
      <w:lvlJc w:val="left"/>
      <w:pPr>
        <w:ind w:left="1984" w:hanging="357"/>
      </w:pPr>
      <w:rPr>
        <w:rFonts w:hint="default"/>
        <w:lang w:val="ru-RU" w:eastAsia="en-US" w:bidi="ar-SA"/>
      </w:rPr>
    </w:lvl>
    <w:lvl w:ilvl="2" w:tplc="14A0A6DC">
      <w:numFmt w:val="bullet"/>
      <w:lvlText w:val="•"/>
      <w:lvlJc w:val="left"/>
      <w:pPr>
        <w:ind w:left="2929" w:hanging="357"/>
      </w:pPr>
      <w:rPr>
        <w:rFonts w:hint="default"/>
        <w:lang w:val="ru-RU" w:eastAsia="en-US" w:bidi="ar-SA"/>
      </w:rPr>
    </w:lvl>
    <w:lvl w:ilvl="3" w:tplc="EBEED2D4">
      <w:numFmt w:val="bullet"/>
      <w:lvlText w:val="•"/>
      <w:lvlJc w:val="left"/>
      <w:pPr>
        <w:ind w:left="3874" w:hanging="357"/>
      </w:pPr>
      <w:rPr>
        <w:rFonts w:hint="default"/>
        <w:lang w:val="ru-RU" w:eastAsia="en-US" w:bidi="ar-SA"/>
      </w:rPr>
    </w:lvl>
    <w:lvl w:ilvl="4" w:tplc="CCC07B9A">
      <w:numFmt w:val="bullet"/>
      <w:lvlText w:val="•"/>
      <w:lvlJc w:val="left"/>
      <w:pPr>
        <w:ind w:left="4819" w:hanging="357"/>
      </w:pPr>
      <w:rPr>
        <w:rFonts w:hint="default"/>
        <w:lang w:val="ru-RU" w:eastAsia="en-US" w:bidi="ar-SA"/>
      </w:rPr>
    </w:lvl>
    <w:lvl w:ilvl="5" w:tplc="282A4FEA">
      <w:numFmt w:val="bullet"/>
      <w:lvlText w:val="•"/>
      <w:lvlJc w:val="left"/>
      <w:pPr>
        <w:ind w:left="5764" w:hanging="357"/>
      </w:pPr>
      <w:rPr>
        <w:rFonts w:hint="default"/>
        <w:lang w:val="ru-RU" w:eastAsia="en-US" w:bidi="ar-SA"/>
      </w:rPr>
    </w:lvl>
    <w:lvl w:ilvl="6" w:tplc="2424EEBE">
      <w:numFmt w:val="bullet"/>
      <w:lvlText w:val="•"/>
      <w:lvlJc w:val="left"/>
      <w:pPr>
        <w:ind w:left="6709" w:hanging="357"/>
      </w:pPr>
      <w:rPr>
        <w:rFonts w:hint="default"/>
        <w:lang w:val="ru-RU" w:eastAsia="en-US" w:bidi="ar-SA"/>
      </w:rPr>
    </w:lvl>
    <w:lvl w:ilvl="7" w:tplc="77D4A3C6">
      <w:numFmt w:val="bullet"/>
      <w:lvlText w:val="•"/>
      <w:lvlJc w:val="left"/>
      <w:pPr>
        <w:ind w:left="7654" w:hanging="357"/>
      </w:pPr>
      <w:rPr>
        <w:rFonts w:hint="default"/>
        <w:lang w:val="ru-RU" w:eastAsia="en-US" w:bidi="ar-SA"/>
      </w:rPr>
    </w:lvl>
    <w:lvl w:ilvl="8" w:tplc="79AEA748">
      <w:numFmt w:val="bullet"/>
      <w:lvlText w:val="•"/>
      <w:lvlJc w:val="left"/>
      <w:pPr>
        <w:ind w:left="8599" w:hanging="357"/>
      </w:pPr>
      <w:rPr>
        <w:rFonts w:hint="default"/>
        <w:lang w:val="ru-RU" w:eastAsia="en-US" w:bidi="ar-SA"/>
      </w:rPr>
    </w:lvl>
  </w:abstractNum>
  <w:abstractNum w:abstractNumId="3" w15:restartNumberingAfterBreak="0">
    <w:nsid w:val="5B2B569D"/>
    <w:multiLevelType w:val="multilevel"/>
    <w:tmpl w:val="CFCEB5F4"/>
    <w:lvl w:ilvl="0">
      <w:start w:val="11"/>
      <w:numFmt w:val="decimal"/>
      <w:lvlText w:val="%1"/>
      <w:lvlJc w:val="left"/>
      <w:pPr>
        <w:ind w:left="646" w:hanging="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6" w:hanging="5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138" w:hanging="5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87" w:hanging="5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36" w:hanging="5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5" w:hanging="5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34" w:hanging="5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3" w:hanging="5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32" w:hanging="539"/>
      </w:pPr>
      <w:rPr>
        <w:rFonts w:hint="default"/>
        <w:lang w:val="ru-RU" w:eastAsia="en-US" w:bidi="ar-SA"/>
      </w:rPr>
    </w:lvl>
  </w:abstractNum>
  <w:abstractNum w:abstractNumId="4" w15:restartNumberingAfterBreak="0">
    <w:nsid w:val="7C9C369F"/>
    <w:multiLevelType w:val="hybridMultilevel"/>
    <w:tmpl w:val="6476A2D2"/>
    <w:lvl w:ilvl="0" w:tplc="E2567C86">
      <w:numFmt w:val="bullet"/>
      <w:lvlText w:val="—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37808C0">
      <w:numFmt w:val="bullet"/>
      <w:lvlText w:val="•"/>
      <w:lvlJc w:val="left"/>
      <w:pPr>
        <w:ind w:left="1678" w:hanging="284"/>
      </w:pPr>
      <w:rPr>
        <w:rFonts w:hint="default"/>
        <w:lang w:val="ru-RU" w:eastAsia="en-US" w:bidi="ar-SA"/>
      </w:rPr>
    </w:lvl>
    <w:lvl w:ilvl="2" w:tplc="2EEEC59C">
      <w:numFmt w:val="bullet"/>
      <w:lvlText w:val="•"/>
      <w:lvlJc w:val="left"/>
      <w:pPr>
        <w:ind w:left="2657" w:hanging="284"/>
      </w:pPr>
      <w:rPr>
        <w:rFonts w:hint="default"/>
        <w:lang w:val="ru-RU" w:eastAsia="en-US" w:bidi="ar-SA"/>
      </w:rPr>
    </w:lvl>
    <w:lvl w:ilvl="3" w:tplc="73AE507C">
      <w:numFmt w:val="bullet"/>
      <w:lvlText w:val="•"/>
      <w:lvlJc w:val="left"/>
      <w:pPr>
        <w:ind w:left="3636" w:hanging="284"/>
      </w:pPr>
      <w:rPr>
        <w:rFonts w:hint="default"/>
        <w:lang w:val="ru-RU" w:eastAsia="en-US" w:bidi="ar-SA"/>
      </w:rPr>
    </w:lvl>
    <w:lvl w:ilvl="4" w:tplc="F9BC3550">
      <w:numFmt w:val="bullet"/>
      <w:lvlText w:val="•"/>
      <w:lvlJc w:val="left"/>
      <w:pPr>
        <w:ind w:left="4615" w:hanging="284"/>
      </w:pPr>
      <w:rPr>
        <w:rFonts w:hint="default"/>
        <w:lang w:val="ru-RU" w:eastAsia="en-US" w:bidi="ar-SA"/>
      </w:rPr>
    </w:lvl>
    <w:lvl w:ilvl="5" w:tplc="BF3A9F4A">
      <w:numFmt w:val="bullet"/>
      <w:lvlText w:val="•"/>
      <w:lvlJc w:val="left"/>
      <w:pPr>
        <w:ind w:left="5594" w:hanging="284"/>
      </w:pPr>
      <w:rPr>
        <w:rFonts w:hint="default"/>
        <w:lang w:val="ru-RU" w:eastAsia="en-US" w:bidi="ar-SA"/>
      </w:rPr>
    </w:lvl>
    <w:lvl w:ilvl="6" w:tplc="500C3EC8">
      <w:numFmt w:val="bullet"/>
      <w:lvlText w:val="•"/>
      <w:lvlJc w:val="left"/>
      <w:pPr>
        <w:ind w:left="6573" w:hanging="284"/>
      </w:pPr>
      <w:rPr>
        <w:rFonts w:hint="default"/>
        <w:lang w:val="ru-RU" w:eastAsia="en-US" w:bidi="ar-SA"/>
      </w:rPr>
    </w:lvl>
    <w:lvl w:ilvl="7" w:tplc="EAC6668A">
      <w:numFmt w:val="bullet"/>
      <w:lvlText w:val="•"/>
      <w:lvlJc w:val="left"/>
      <w:pPr>
        <w:ind w:left="7552" w:hanging="284"/>
      </w:pPr>
      <w:rPr>
        <w:rFonts w:hint="default"/>
        <w:lang w:val="ru-RU" w:eastAsia="en-US" w:bidi="ar-SA"/>
      </w:rPr>
    </w:lvl>
    <w:lvl w:ilvl="8" w:tplc="4A1A24AC">
      <w:numFmt w:val="bullet"/>
      <w:lvlText w:val="•"/>
      <w:lvlJc w:val="left"/>
      <w:pPr>
        <w:ind w:left="8531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95"/>
    <w:rsid w:val="00337100"/>
    <w:rsid w:val="00773095"/>
    <w:rsid w:val="007C09ED"/>
    <w:rsid w:val="00843E9F"/>
    <w:rsid w:val="00A5191A"/>
    <w:rsid w:val="00DA652C"/>
    <w:rsid w:val="00EA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C7D5B"/>
  <w15:docId w15:val="{8D289D9C-C47C-4282-B270-323E9A9E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16" w:right="151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516" w:right="1517"/>
      <w:jc w:val="center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uiPriority w:val="1"/>
    <w:qFormat/>
    <w:pPr>
      <w:spacing w:before="230"/>
      <w:ind w:left="1516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1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681" w:hanging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A1F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1FF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A1F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A1FF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1gzakaz.ru/" TargetMode="Externa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3468</Words>
  <Characters>19773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23195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USER15</dc:creator>
  <cp:lastModifiedBy>user</cp:lastModifiedBy>
  <cp:revision>4</cp:revision>
  <dcterms:created xsi:type="dcterms:W3CDTF">2026-09-23T05:11:00Z</dcterms:created>
  <dcterms:modified xsi:type="dcterms:W3CDTF">2026-09-23T05:43:00Z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2026-09-23T00:00:00Z</vt:filetime>
  </property>
  <property fmtid="{D5CDD505-2E9C-101B-9397-08002B2CF9AE}" pid="6" name="Producer">
    <vt:lpwstr>www.smallpdf.com</vt:lpwstr>
  </property>
</Properties>
</file>