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10" w:rsidRDefault="009E2AF5">
      <w:pPr>
        <w:widowControl w:val="0"/>
        <w:ind w:right="-1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 № __/26-Б</w:t>
      </w:r>
    </w:p>
    <w:p w:rsidR="005C6D10" w:rsidRDefault="009E2AF5">
      <w:pPr>
        <w:widowControl w:val="0"/>
        <w:tabs>
          <w:tab w:val="left" w:pos="291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5C6D10" w:rsidRDefault="009E2AF5">
      <w:pPr>
        <w:widowControl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г. Ростов-на-Дону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                                                     «___» ____________2026 г.</w:t>
      </w:r>
    </w:p>
    <w:p w:rsidR="005C6D10" w:rsidRDefault="005C6D10">
      <w:pPr>
        <w:widowControl w:val="0"/>
        <w:jc w:val="center"/>
        <w:rPr>
          <w:rFonts w:ascii="Times New Roman" w:hAnsi="Times New Roman"/>
          <w:lang w:val="ru-RU"/>
        </w:rPr>
      </w:pPr>
    </w:p>
    <w:p w:rsidR="005C6D10" w:rsidRDefault="009E2AF5" w:rsidP="00CC414B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 Федеральной службы по надзору в сфере защиты прав потребителей и благополучия человека  (ФКУЗ Ростовский-на-Дону противочумный институт Роспотребнадзора), </w:t>
      </w:r>
      <w:r>
        <w:rPr>
          <w:rFonts w:ascii="Times New Roman" w:hAnsi="Times New Roman"/>
          <w:lang w:val="ru-RU" w:eastAsia="ru-RU" w:bidi="ar-SA"/>
        </w:rPr>
        <w:t>выступающее от   имени Российской Федерации,</w:t>
      </w:r>
      <w:r>
        <w:rPr>
          <w:rFonts w:ascii="Times New Roman" w:hAnsi="Times New Roman"/>
          <w:lang w:val="ru-RU"/>
        </w:rPr>
        <w:t xml:space="preserve"> именуемое в дальнейшем «Государственный Заказчик» (далее по тексту – Заказчик), в лице Директора Гаевской Натальи Евгеньевны, действующего на основании Устава, с одной стороны, и _____________________________________, именуемое (ый) в дальнейшем «</w:t>
      </w:r>
      <w:r w:rsidR="00C96973">
        <w:rPr>
          <w:rFonts w:ascii="Times New Roman" w:hAnsi="Times New Roman"/>
          <w:lang w:val="ru-RU"/>
        </w:rPr>
        <w:t>Исполнитель</w:t>
      </w:r>
      <w:r>
        <w:rPr>
          <w:rFonts w:ascii="Times New Roman" w:hAnsi="Times New Roman"/>
          <w:lang w:val="ru-RU"/>
        </w:rPr>
        <w:t xml:space="preserve">», в лице _____________________, действующего на основании _______________, на основании п. 4 ч. 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Контакт  о  нижеследующем: </w:t>
      </w:r>
    </w:p>
    <w:p w:rsidR="005C6D10" w:rsidRDefault="009E2AF5">
      <w:pPr>
        <w:widowControl w:val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1. Предмет Договора</w:t>
      </w:r>
    </w:p>
    <w:p w:rsidR="005C6D10" w:rsidRDefault="009E2AF5">
      <w:pPr>
        <w:pStyle w:val="affd"/>
        <w:widowControl w:val="0"/>
        <w:ind w:firstLine="567"/>
        <w:jc w:val="both"/>
        <w:rPr>
          <w:rFonts w:ascii="Times New Roman" w:hAnsi="Times New Roman"/>
          <w:szCs w:val="24"/>
          <w:lang w:val="ru-RU" w:eastAsia="zh-CN"/>
        </w:rPr>
      </w:pPr>
      <w:r>
        <w:rPr>
          <w:rFonts w:ascii="Times New Roman" w:hAnsi="Times New Roman"/>
          <w:szCs w:val="24"/>
          <w:lang w:val="ru-RU" w:eastAsia="zh-CN"/>
        </w:rPr>
        <w:t xml:space="preserve">1.1. </w:t>
      </w:r>
      <w:r>
        <w:rPr>
          <w:rFonts w:ascii="Times New Roman" w:hAnsi="Times New Roman"/>
          <w:lang w:val="ru-RU" w:eastAsia="ru-RU" w:bidi="ar-SA"/>
        </w:rPr>
        <w:t xml:space="preserve">Предметом настоящего Договора является </w:t>
      </w:r>
      <w:r w:rsidR="00C96973">
        <w:rPr>
          <w:rFonts w:ascii="Times New Roman" w:hAnsi="Times New Roman"/>
          <w:lang w:val="ru-RU" w:eastAsia="ru-RU" w:bidi="ar-SA"/>
        </w:rPr>
        <w:t>ремонт дизель-генератора мобильного комплекса СПЭБ</w:t>
      </w:r>
      <w:r>
        <w:rPr>
          <w:rFonts w:ascii="Times New Roman" w:hAnsi="Times New Roman"/>
          <w:lang w:val="ru-RU" w:eastAsia="ru-RU" w:bidi="ar-SA"/>
        </w:rPr>
        <w:t xml:space="preserve"> </w:t>
      </w:r>
      <w:r>
        <w:rPr>
          <w:rFonts w:ascii="Times New Roman" w:hAnsi="Times New Roman"/>
          <w:szCs w:val="24"/>
          <w:lang w:val="ru-RU" w:eastAsia="zh-CN"/>
        </w:rPr>
        <w:t xml:space="preserve">(далее – </w:t>
      </w:r>
      <w:r w:rsidR="00C96973">
        <w:rPr>
          <w:rFonts w:ascii="Times New Roman" w:hAnsi="Times New Roman"/>
          <w:szCs w:val="24"/>
          <w:lang w:val="ru-RU" w:eastAsia="zh-CN"/>
        </w:rPr>
        <w:t>Услуги</w:t>
      </w:r>
      <w:r>
        <w:rPr>
          <w:rFonts w:ascii="Times New Roman" w:hAnsi="Times New Roman"/>
          <w:szCs w:val="24"/>
          <w:lang w:val="ru-RU" w:eastAsia="zh-CN"/>
        </w:rPr>
        <w:t xml:space="preserve">) для </w:t>
      </w:r>
      <w:r>
        <w:rPr>
          <w:rFonts w:ascii="Times New Roman" w:hAnsi="Times New Roman"/>
          <w:lang w:val="ru-RU"/>
        </w:rPr>
        <w:t xml:space="preserve">ФКУЗ Ростовский-на-Дону противочумный институт Роспотребнадзора, </w:t>
      </w:r>
      <w:r>
        <w:rPr>
          <w:rFonts w:ascii="Times New Roman" w:hAnsi="Times New Roman"/>
          <w:szCs w:val="24"/>
          <w:lang w:val="ru-RU" w:eastAsia="zh-CN"/>
        </w:rPr>
        <w:t>в</w:t>
      </w:r>
      <w:r>
        <w:rPr>
          <w:rFonts w:ascii="Times New Roman" w:hAnsi="Times New Roman"/>
          <w:szCs w:val="24"/>
          <w:lang w:val="ru-RU"/>
        </w:rPr>
        <w:t xml:space="preserve"> комплекте, количестве и по ценам, согласно спецификации</w:t>
      </w:r>
      <w:r>
        <w:rPr>
          <w:rFonts w:ascii="Times New Roman" w:hAnsi="Times New Roman"/>
          <w:szCs w:val="24"/>
          <w:lang w:val="ru-RU" w:eastAsia="zh-CN"/>
        </w:rPr>
        <w:t xml:space="preserve"> (Приложение №1) к настоящему Договору, являющейся его неотъемлемой частью. </w:t>
      </w:r>
    </w:p>
    <w:p w:rsidR="005C6D10" w:rsidRDefault="009E2AF5">
      <w:pPr>
        <w:pStyle w:val="affd"/>
        <w:widowControl w:val="0"/>
        <w:ind w:firstLine="567"/>
        <w:jc w:val="both"/>
        <w:rPr>
          <w:rFonts w:ascii="Times New Roman" w:hAnsi="Times New Roman"/>
          <w:szCs w:val="24"/>
          <w:lang w:val="ru-RU" w:eastAsia="zh-CN"/>
        </w:rPr>
      </w:pPr>
      <w:r>
        <w:rPr>
          <w:rFonts w:ascii="Times New Roman" w:hAnsi="Times New Roman"/>
          <w:lang w:val="ru-RU" w:eastAsia="ru-RU" w:bidi="ar-SA"/>
        </w:rPr>
        <w:t xml:space="preserve">1.2. </w:t>
      </w:r>
      <w:r w:rsidR="00C96973">
        <w:rPr>
          <w:rFonts w:ascii="Times New Roman" w:hAnsi="Times New Roman"/>
          <w:lang w:val="ru-RU" w:eastAsia="ru-RU" w:bidi="ar-SA"/>
        </w:rPr>
        <w:t>Исполнитель</w:t>
      </w:r>
      <w:r>
        <w:rPr>
          <w:rFonts w:ascii="Times New Roman" w:hAnsi="Times New Roman"/>
          <w:lang w:val="ru-RU" w:eastAsia="ru-RU" w:bidi="ar-SA"/>
        </w:rPr>
        <w:t xml:space="preserve"> принимает на себя обязательство </w:t>
      </w:r>
      <w:r w:rsidR="00C96973">
        <w:rPr>
          <w:rFonts w:ascii="Times New Roman" w:hAnsi="Times New Roman"/>
          <w:lang w:val="ru-RU" w:eastAsia="ru-RU" w:bidi="ar-SA"/>
        </w:rPr>
        <w:t>оказать Услуги</w:t>
      </w:r>
      <w:r>
        <w:rPr>
          <w:rFonts w:ascii="Times New Roman" w:hAnsi="Times New Roman"/>
          <w:lang w:val="ru-RU" w:eastAsia="ru-RU" w:bidi="ar-SA"/>
        </w:rPr>
        <w:t>, соответствующего техническим регламентам, нормам и правилам, действующим в Российской Федерации, в соответствии со Спецификацией (Приложение № 1 к Договору), в обусловленный настоящим Договором срок, а</w:t>
      </w:r>
      <w:r>
        <w:rPr>
          <w:rFonts w:ascii="Times New Roman" w:hAnsi="Times New Roman"/>
          <w:szCs w:val="24"/>
          <w:lang w:val="ru-RU" w:eastAsia="ru-RU"/>
        </w:rPr>
        <w:t xml:space="preserve"> Заказчик обязуется оплатить только приняты</w:t>
      </w:r>
      <w:r w:rsidR="00C96973">
        <w:rPr>
          <w:rFonts w:ascii="Times New Roman" w:hAnsi="Times New Roman"/>
          <w:szCs w:val="24"/>
          <w:lang w:val="ru-RU" w:eastAsia="ru-RU"/>
        </w:rPr>
        <w:t>е</w:t>
      </w:r>
      <w:r>
        <w:rPr>
          <w:rFonts w:ascii="Times New Roman" w:hAnsi="Times New Roman"/>
          <w:szCs w:val="24"/>
          <w:lang w:val="ru-RU" w:eastAsia="ru-RU"/>
        </w:rPr>
        <w:t xml:space="preserve"> в установленном Договором порядке </w:t>
      </w:r>
      <w:r w:rsidR="00C96973">
        <w:rPr>
          <w:rFonts w:ascii="Times New Roman" w:hAnsi="Times New Roman"/>
          <w:szCs w:val="24"/>
          <w:lang w:val="ru-RU" w:eastAsia="ru-RU"/>
        </w:rPr>
        <w:t>Услуги</w:t>
      </w:r>
      <w:r>
        <w:rPr>
          <w:rFonts w:ascii="Times New Roman" w:hAnsi="Times New Roman"/>
          <w:szCs w:val="24"/>
          <w:lang w:val="ru-RU" w:eastAsia="ru-RU"/>
        </w:rPr>
        <w:t xml:space="preserve"> по цене, предусмотренной Договором.</w:t>
      </w:r>
    </w:p>
    <w:p w:rsidR="007D3741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 w:eastAsia="zh-CN"/>
        </w:rPr>
        <w:t xml:space="preserve">1.3. </w:t>
      </w:r>
      <w:r w:rsidR="00C96973">
        <w:rPr>
          <w:rFonts w:ascii="Times New Roman" w:hAnsi="Times New Roman"/>
          <w:lang w:val="ru-RU" w:eastAsia="zh-CN"/>
        </w:rPr>
        <w:t>Оказание Услуг</w:t>
      </w:r>
      <w:r>
        <w:rPr>
          <w:rFonts w:ascii="Times New Roman" w:hAnsi="Times New Roman"/>
          <w:lang w:val="ru-RU" w:eastAsia="zh-CN"/>
        </w:rPr>
        <w:t xml:space="preserve"> осуществляется силами и за счет </w:t>
      </w:r>
      <w:r w:rsidR="00C96973">
        <w:rPr>
          <w:rFonts w:ascii="Times New Roman" w:hAnsi="Times New Roman"/>
          <w:lang w:val="ru-RU" w:eastAsia="zh-CN"/>
        </w:rPr>
        <w:t>Исполнителя</w:t>
      </w:r>
      <w:r>
        <w:rPr>
          <w:rFonts w:ascii="Times New Roman" w:hAnsi="Times New Roman"/>
          <w:lang w:val="ru-RU" w:eastAsia="zh-CN"/>
        </w:rPr>
        <w:t xml:space="preserve">. Место </w:t>
      </w:r>
      <w:r w:rsidR="00C96973">
        <w:rPr>
          <w:rFonts w:ascii="Times New Roman" w:hAnsi="Times New Roman"/>
          <w:lang w:val="ru-RU" w:eastAsia="zh-CN"/>
        </w:rPr>
        <w:t>оказания</w:t>
      </w:r>
      <w:r w:rsidR="00090668">
        <w:rPr>
          <w:rFonts w:ascii="Times New Roman" w:hAnsi="Times New Roman"/>
          <w:lang w:val="ru-RU" w:eastAsia="zh-CN"/>
        </w:rPr>
        <w:t xml:space="preserve"> Услуг</w:t>
      </w:r>
      <w:r w:rsidR="00C96973">
        <w:rPr>
          <w:rFonts w:ascii="Times New Roman" w:hAnsi="Times New Roman"/>
          <w:lang w:val="ru-RU" w:eastAsia="zh-CN"/>
        </w:rPr>
        <w:t>: по месту нахождения транспортного средства Заказчика по адресу: ДНР, г. Мариуполь, ул. Бахчиванджи, 57</w:t>
      </w:r>
      <w:r w:rsidR="007D3741">
        <w:rPr>
          <w:rFonts w:ascii="Times New Roman" w:hAnsi="Times New Roman"/>
          <w:lang w:val="ru-RU" w:eastAsia="zh-CN"/>
        </w:rPr>
        <w:t xml:space="preserve"> и </w:t>
      </w:r>
      <w:r w:rsidR="00C96973">
        <w:rPr>
          <w:rFonts w:ascii="Times New Roman" w:hAnsi="Times New Roman"/>
          <w:lang w:val="ru-RU" w:eastAsia="zh-CN"/>
        </w:rPr>
        <w:t>п</w:t>
      </w:r>
      <w:r>
        <w:rPr>
          <w:rFonts w:ascii="Times New Roman" w:hAnsi="Times New Roman"/>
          <w:lang w:val="ru-RU" w:eastAsia="zh-CN"/>
        </w:rPr>
        <w:t xml:space="preserve">о месту нахождения </w:t>
      </w:r>
      <w:r w:rsidR="00C96973">
        <w:rPr>
          <w:rFonts w:ascii="Times New Roman" w:hAnsi="Times New Roman"/>
          <w:lang w:val="ru-RU" w:eastAsia="zh-CN"/>
        </w:rPr>
        <w:t>Исполнителя</w:t>
      </w:r>
      <w:r>
        <w:rPr>
          <w:rFonts w:ascii="Times New Roman" w:hAnsi="Times New Roman"/>
          <w:lang w:val="ru-RU" w:eastAsia="zh-CN"/>
        </w:rPr>
        <w:t xml:space="preserve"> непосредственно по адресу: </w:t>
      </w:r>
      <w:r>
        <w:rPr>
          <w:rFonts w:ascii="Times New Roman" w:hAnsi="Times New Roman"/>
          <w:lang w:val="ru-RU"/>
        </w:rPr>
        <w:t xml:space="preserve">______________________________. 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 xml:space="preserve">Датой </w:t>
      </w:r>
      <w:r w:rsidR="00DA2BA2">
        <w:rPr>
          <w:rFonts w:ascii="Times New Roman" w:hAnsi="Times New Roman"/>
          <w:lang w:val="ru-RU" w:eastAsia="zh-CN"/>
        </w:rPr>
        <w:t>оказания Услуг</w:t>
      </w:r>
      <w:r>
        <w:rPr>
          <w:rFonts w:ascii="Times New Roman" w:hAnsi="Times New Roman"/>
          <w:lang w:val="ru-RU" w:eastAsia="zh-CN"/>
        </w:rPr>
        <w:t xml:space="preserve"> считается дата подписания Сторонами (или их представителями) всех документов о приёмке (счет, Универсальный передаточный документ (УПД), акт </w:t>
      </w:r>
      <w:r w:rsidR="00DA2BA2">
        <w:rPr>
          <w:rFonts w:ascii="Times New Roman" w:hAnsi="Times New Roman"/>
          <w:lang w:val="ru-RU" w:eastAsia="zh-CN"/>
        </w:rPr>
        <w:t>оказанных Услуг</w:t>
      </w:r>
      <w:r>
        <w:rPr>
          <w:rFonts w:ascii="Times New Roman" w:hAnsi="Times New Roman"/>
          <w:lang w:val="ru-RU" w:eastAsia="zh-CN"/>
        </w:rPr>
        <w:t>).</w:t>
      </w:r>
    </w:p>
    <w:p w:rsidR="005C6D10" w:rsidRDefault="009E2AF5" w:rsidP="007D3741">
      <w:pPr>
        <w:tabs>
          <w:tab w:val="left" w:pos="851"/>
        </w:tabs>
        <w:ind w:firstLine="426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/>
          <w:bCs/>
          <w:lang w:val="ru-RU" w:eastAsia="zh-CN"/>
        </w:rPr>
        <w:t>2. Цена Договора и порядок расчетов</w:t>
      </w:r>
    </w:p>
    <w:p w:rsidR="005C6D10" w:rsidRDefault="009E2AF5">
      <w:pPr>
        <w:widowControl w:val="0"/>
        <w:tabs>
          <w:tab w:val="num" w:pos="851"/>
        </w:tabs>
        <w:ind w:firstLine="567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zh-CN"/>
        </w:rPr>
        <w:t xml:space="preserve">2.1. </w:t>
      </w:r>
      <w:r>
        <w:rPr>
          <w:rFonts w:ascii="Times New Roman" w:hAnsi="Times New Roman"/>
          <w:lang w:val="ru-RU" w:eastAsia="ru-RU" w:bidi="ar-SA"/>
        </w:rPr>
        <w:t>Цена настоящего Договора (далее - Цена Договора) составляет ______ (___________) рублей ___ копеек.  НДС-__%______(___________) рублей ___ копеек (если облагается).</w:t>
      </w:r>
    </w:p>
    <w:p w:rsidR="00063CC3" w:rsidRDefault="00063CC3">
      <w:pPr>
        <w:widowControl w:val="0"/>
        <w:tabs>
          <w:tab w:val="num" w:pos="851"/>
        </w:tabs>
        <w:ind w:firstLine="567"/>
        <w:jc w:val="both"/>
        <w:rPr>
          <w:rFonts w:ascii="Times New Roman" w:hAnsi="Times New Roman"/>
          <w:lang w:val="ru-RU" w:eastAsia="zh-CN"/>
        </w:rPr>
      </w:pPr>
      <w:r w:rsidRPr="00063CC3">
        <w:rPr>
          <w:rFonts w:ascii="Times New Roman" w:hAnsi="Times New Roman"/>
          <w:lang w:val="ru-RU" w:eastAsia="ru-RU" w:bidi="ar-SA"/>
        </w:rPr>
        <w:t>Код бюджетной классификации: 141 0907 01 4 03 90059 244</w:t>
      </w:r>
      <w:r>
        <w:rPr>
          <w:rFonts w:ascii="Times New Roman" w:hAnsi="Times New Roman"/>
          <w:lang w:val="ru-RU" w:eastAsia="ru-RU" w:bidi="ar-SA"/>
        </w:rPr>
        <w:t xml:space="preserve"> (СПЭБ).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zh-CN"/>
        </w:rPr>
        <w:t xml:space="preserve">2.2. Цена Договора включает </w:t>
      </w:r>
      <w:r>
        <w:rPr>
          <w:rFonts w:ascii="Times New Roman" w:hAnsi="Times New Roman"/>
          <w:lang w:val="ru-RU" w:eastAsia="ru-RU" w:bidi="ar-SA"/>
        </w:rPr>
        <w:t xml:space="preserve">в себя стоимость </w:t>
      </w:r>
      <w:r w:rsidR="00CC414B">
        <w:rPr>
          <w:rFonts w:ascii="Times New Roman" w:hAnsi="Times New Roman"/>
          <w:lang w:val="ru-RU" w:eastAsia="ru-RU" w:bidi="ar-SA"/>
        </w:rPr>
        <w:t>У</w:t>
      </w:r>
      <w:r>
        <w:rPr>
          <w:rFonts w:ascii="Times New Roman" w:hAnsi="Times New Roman"/>
          <w:lang w:val="ru-RU" w:eastAsia="ru-RU" w:bidi="ar-SA"/>
        </w:rPr>
        <w:t>слуг</w:t>
      </w:r>
      <w:r w:rsidR="00CC414B">
        <w:rPr>
          <w:rFonts w:ascii="Times New Roman" w:hAnsi="Times New Roman"/>
          <w:lang w:val="ru-RU" w:eastAsia="ru-RU" w:bidi="ar-SA"/>
        </w:rPr>
        <w:t xml:space="preserve"> по ремонту дизель-генератора (</w:t>
      </w:r>
      <w:r w:rsidR="00090668">
        <w:rPr>
          <w:rFonts w:ascii="Times New Roman" w:hAnsi="Times New Roman"/>
          <w:lang w:val="ru-RU" w:eastAsia="ru-RU" w:bidi="ar-SA"/>
        </w:rPr>
        <w:t xml:space="preserve">демонтаж силового генератора с рамы агрегата, демонтаж болтовых соединений и последующая нарезка резьбы в месте стыковки дизельного двигателя и силового генератора, центровка силовых агрегатов, установка болтовых соединений дизельного двигателя и силового генератора, установка на раму силового генератора с крепление к раме агрегата, демонтаж радиатора, чистка радиатора специализированными химическими средствами, замена блока автоматики – </w:t>
      </w:r>
      <w:r w:rsidR="00090668">
        <w:rPr>
          <w:rFonts w:ascii="Times New Roman" w:hAnsi="Times New Roman"/>
          <w:lang w:eastAsia="ru-RU" w:bidi="ar-SA"/>
        </w:rPr>
        <w:t>DSG</w:t>
      </w:r>
      <w:r w:rsidR="00090668">
        <w:rPr>
          <w:rFonts w:ascii="Times New Roman" w:hAnsi="Times New Roman"/>
          <w:lang w:val="ru-RU" w:eastAsia="ru-RU" w:bidi="ar-SA"/>
        </w:rPr>
        <w:t xml:space="preserve"> 116, патрубков и шлангов, чистка двигателя снаружи, проверка электрических соединений и замена при необходимости</w:t>
      </w:r>
      <w:r w:rsidR="00063CC3">
        <w:rPr>
          <w:rFonts w:ascii="Times New Roman" w:hAnsi="Times New Roman"/>
          <w:lang w:val="ru-RU" w:eastAsia="ru-RU" w:bidi="ar-SA"/>
        </w:rPr>
        <w:t>, стоимость запасных частей и расходных материалов</w:t>
      </w:r>
      <w:r w:rsidR="00CC414B">
        <w:rPr>
          <w:rFonts w:ascii="Times New Roman" w:hAnsi="Times New Roman"/>
          <w:lang w:val="ru-RU" w:eastAsia="ru-RU" w:bidi="ar-SA"/>
        </w:rPr>
        <w:t>,</w:t>
      </w:r>
      <w:r w:rsidR="00063CC3">
        <w:rPr>
          <w:rFonts w:ascii="Times New Roman" w:hAnsi="Times New Roman"/>
          <w:lang w:val="ru-RU" w:eastAsia="ru-RU" w:bidi="ar-SA"/>
        </w:rPr>
        <w:t xml:space="preserve"> 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="00090668">
        <w:rPr>
          <w:rFonts w:ascii="Times New Roman" w:hAnsi="Times New Roman"/>
          <w:lang w:val="ru-RU" w:eastAsia="ru-RU" w:bidi="ar-SA"/>
        </w:rPr>
        <w:t>доставка</w:t>
      </w:r>
      <w:r w:rsidR="00063CC3">
        <w:rPr>
          <w:rFonts w:ascii="Times New Roman" w:hAnsi="Times New Roman"/>
          <w:lang w:val="ru-RU" w:eastAsia="ru-RU" w:bidi="ar-SA"/>
        </w:rPr>
        <w:t xml:space="preserve"> агрегата</w:t>
      </w:r>
      <w:r w:rsidR="00090668">
        <w:rPr>
          <w:rFonts w:ascii="Times New Roman" w:hAnsi="Times New Roman"/>
          <w:lang w:val="ru-RU" w:eastAsia="ru-RU" w:bidi="ar-SA"/>
        </w:rPr>
        <w:t xml:space="preserve"> до места ремонта и обратно</w:t>
      </w:r>
      <w:r w:rsidR="00CC414B">
        <w:rPr>
          <w:rFonts w:ascii="Times New Roman" w:hAnsi="Times New Roman"/>
          <w:lang w:val="ru-RU" w:eastAsia="ru-RU" w:bidi="ar-SA"/>
        </w:rPr>
        <w:t>)</w:t>
      </w:r>
      <w:r w:rsidR="00090668">
        <w:rPr>
          <w:rFonts w:ascii="Times New Roman" w:hAnsi="Times New Roman"/>
          <w:lang w:val="ru-RU" w:eastAsia="ru-RU" w:bidi="ar-SA"/>
        </w:rPr>
        <w:t xml:space="preserve">, </w:t>
      </w:r>
      <w:r w:rsidR="00CC414B" w:rsidRPr="00CC414B">
        <w:rPr>
          <w:rFonts w:ascii="Times New Roman" w:hAnsi="Times New Roman"/>
          <w:lang w:val="ru-RU" w:eastAsia="ru-RU" w:bidi="ar-SA"/>
        </w:rPr>
        <w:t>(в том числе НДС),</w:t>
      </w:r>
      <w:r w:rsidR="00CC414B">
        <w:rPr>
          <w:rFonts w:ascii="Times New Roman" w:hAnsi="Times New Roman"/>
          <w:lang w:val="ru-RU" w:eastAsia="ru-RU" w:bidi="ar-SA"/>
        </w:rPr>
        <w:t xml:space="preserve"> </w:t>
      </w:r>
      <w:r>
        <w:rPr>
          <w:rFonts w:ascii="Times New Roman" w:hAnsi="Times New Roman"/>
          <w:lang w:val="ru-RU" w:eastAsia="ru-RU" w:bidi="ar-SA"/>
        </w:rPr>
        <w:t>страхование, уплату таможенных и других сборов, пошлин и платежей, связанных с исполнением условий Договора.</w:t>
      </w:r>
    </w:p>
    <w:p w:rsidR="005C6D10" w:rsidRDefault="009E2AF5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         2.3. Цена Договора может быть снижена по соглашению сторон без изменения предусмотренных Договором количества </w:t>
      </w:r>
      <w:r w:rsidR="00063CC3">
        <w:rPr>
          <w:rFonts w:ascii="Times New Roman" w:hAnsi="Times New Roman"/>
          <w:lang w:val="ru-RU" w:eastAsia="ru-RU" w:bidi="ar-SA"/>
        </w:rPr>
        <w:t xml:space="preserve">Услуг </w:t>
      </w:r>
      <w:r>
        <w:rPr>
          <w:rFonts w:ascii="Times New Roman" w:hAnsi="Times New Roman"/>
          <w:lang w:val="ru-RU" w:eastAsia="ru-RU" w:bidi="ar-SA"/>
        </w:rPr>
        <w:t>и иных условий исполнения Договора.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>2.4. Оплата по Договору осуществляется путем безналичного расчета за счет средств федерального бюджета, в валюте Р</w:t>
      </w:r>
      <w:r w:rsidR="00CC414B">
        <w:rPr>
          <w:rFonts w:ascii="Times New Roman" w:hAnsi="Times New Roman"/>
          <w:lang w:val="ru-RU" w:eastAsia="zh-CN"/>
        </w:rPr>
        <w:t xml:space="preserve">оссийской </w:t>
      </w:r>
      <w:r>
        <w:rPr>
          <w:rFonts w:ascii="Times New Roman" w:hAnsi="Times New Roman"/>
          <w:lang w:val="ru-RU" w:eastAsia="zh-CN"/>
        </w:rPr>
        <w:t>Ф</w:t>
      </w:r>
      <w:r w:rsidR="00CC414B">
        <w:rPr>
          <w:rFonts w:ascii="Times New Roman" w:hAnsi="Times New Roman"/>
          <w:lang w:val="ru-RU" w:eastAsia="zh-CN"/>
        </w:rPr>
        <w:t>едерации</w:t>
      </w:r>
      <w:r>
        <w:rPr>
          <w:rFonts w:ascii="Times New Roman" w:hAnsi="Times New Roman"/>
          <w:lang w:val="ru-RU" w:eastAsia="zh-CN"/>
        </w:rPr>
        <w:t xml:space="preserve">. </w:t>
      </w:r>
      <w:r w:rsidR="007D3741">
        <w:rPr>
          <w:rFonts w:ascii="Times New Roman" w:hAnsi="Times New Roman"/>
          <w:lang w:val="ru-RU" w:eastAsia="zh-CN"/>
        </w:rPr>
        <w:t xml:space="preserve"> </w:t>
      </w:r>
      <w:r>
        <w:rPr>
          <w:rFonts w:ascii="Times New Roman" w:hAnsi="Times New Roman"/>
          <w:lang w:val="ru-RU" w:eastAsia="zh-CN"/>
        </w:rPr>
        <w:t>Обязательства Заказчика по оплате Цены Договора считаются исполненными с момента списания денежных средств в размере, составляющем Цену Договора, с банковского счета Заказчика, указанного в части 13 настоящего Договора.</w:t>
      </w:r>
    </w:p>
    <w:p w:rsidR="005C6D10" w:rsidRDefault="009E2AF5">
      <w:pPr>
        <w:widowControl w:val="0"/>
        <w:tabs>
          <w:tab w:val="left" w:pos="567"/>
        </w:tabs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 xml:space="preserve">2.5. Расчет за </w:t>
      </w:r>
      <w:r w:rsidR="00063CC3">
        <w:rPr>
          <w:rFonts w:ascii="Times New Roman" w:hAnsi="Times New Roman"/>
          <w:lang w:val="ru-RU" w:eastAsia="zh-CN"/>
        </w:rPr>
        <w:t>оказанные Услуги</w:t>
      </w:r>
      <w:r>
        <w:rPr>
          <w:rFonts w:ascii="Times New Roman" w:hAnsi="Times New Roman"/>
          <w:lang w:val="ru-RU" w:eastAsia="zh-CN"/>
        </w:rPr>
        <w:t xml:space="preserve"> производится Заказчиком по факту поставки в течение 10 (Десяти) рабочих дней с даты исполнения </w:t>
      </w:r>
      <w:r w:rsidR="00EF0C12">
        <w:rPr>
          <w:rFonts w:ascii="Times New Roman" w:hAnsi="Times New Roman"/>
          <w:lang w:val="ru-RU" w:eastAsia="zh-CN"/>
        </w:rPr>
        <w:t>Исполнителе</w:t>
      </w:r>
      <w:r>
        <w:rPr>
          <w:rFonts w:ascii="Times New Roman" w:hAnsi="Times New Roman"/>
          <w:lang w:val="ru-RU" w:eastAsia="zh-CN"/>
        </w:rPr>
        <w:t xml:space="preserve">м в полном объеме принятых на себя обязательств в соответствии с пунктом 1.1. - 1.3. настоящего Договора. </w:t>
      </w:r>
    </w:p>
    <w:p w:rsidR="005C6D10" w:rsidRDefault="009E2AF5">
      <w:pPr>
        <w:widowControl w:val="0"/>
        <w:tabs>
          <w:tab w:val="left" w:pos="567"/>
        </w:tabs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 xml:space="preserve">Первичным учетным документом, подтверждающим (сопровождающим) </w:t>
      </w:r>
      <w:r w:rsidR="00063CC3">
        <w:rPr>
          <w:rFonts w:ascii="Times New Roman" w:hAnsi="Times New Roman"/>
          <w:lang w:val="ru-RU" w:eastAsia="zh-CN"/>
        </w:rPr>
        <w:t>оказание Услуг</w:t>
      </w:r>
      <w:r>
        <w:rPr>
          <w:rFonts w:ascii="Times New Roman" w:hAnsi="Times New Roman"/>
          <w:lang w:val="ru-RU" w:eastAsia="zh-CN"/>
        </w:rPr>
        <w:t xml:space="preserve">, является </w:t>
      </w:r>
      <w:r w:rsidR="00063CC3">
        <w:rPr>
          <w:rFonts w:ascii="Times New Roman" w:hAnsi="Times New Roman"/>
          <w:lang w:val="ru-RU" w:eastAsia="zh-CN"/>
        </w:rPr>
        <w:t xml:space="preserve">счет, </w:t>
      </w:r>
      <w:r>
        <w:rPr>
          <w:rFonts w:ascii="Times New Roman" w:hAnsi="Times New Roman"/>
          <w:lang w:val="ru-RU" w:eastAsia="zh-CN"/>
        </w:rPr>
        <w:t>унив</w:t>
      </w:r>
      <w:r w:rsidR="00063CC3">
        <w:rPr>
          <w:rFonts w:ascii="Times New Roman" w:hAnsi="Times New Roman"/>
          <w:lang w:val="ru-RU" w:eastAsia="zh-CN"/>
        </w:rPr>
        <w:t>ерсальный передаточный документ (УПД)</w:t>
      </w:r>
      <w:r>
        <w:rPr>
          <w:rFonts w:ascii="Times New Roman" w:hAnsi="Times New Roman"/>
          <w:lang w:val="ru-RU" w:eastAsia="zh-CN"/>
        </w:rPr>
        <w:t xml:space="preserve">, акт </w:t>
      </w:r>
      <w:r w:rsidR="00063CC3">
        <w:rPr>
          <w:rFonts w:ascii="Times New Roman" w:hAnsi="Times New Roman"/>
          <w:lang w:val="ru-RU" w:eastAsia="zh-CN"/>
        </w:rPr>
        <w:t>оказанных Услуг</w:t>
      </w:r>
      <w:r>
        <w:rPr>
          <w:rFonts w:ascii="Times New Roman" w:hAnsi="Times New Roman"/>
          <w:lang w:val="ru-RU" w:eastAsia="zh-CN"/>
        </w:rPr>
        <w:t>.</w:t>
      </w:r>
    </w:p>
    <w:p w:rsidR="005C6D10" w:rsidRDefault="009E2AF5">
      <w:pPr>
        <w:widowControl w:val="0"/>
        <w:ind w:firstLine="54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2.6. Принятие Заказчиком решения об изменении цены Договора в связи с уменьшением ранее дове</w:t>
      </w:r>
      <w:r>
        <w:rPr>
          <w:rFonts w:ascii="Times New Roman" w:hAnsi="Times New Roman"/>
          <w:lang w:val="ru-RU" w:eastAsia="ru-RU" w:bidi="ar-SA"/>
        </w:rPr>
        <w:lastRenderedPageBreak/>
        <w:t xml:space="preserve">денных до Заказчика как получателя бюджетных средств лимитов бюджетных обязательств осуществляется исходя из соразмерности изменения цены Договора и количества </w:t>
      </w:r>
      <w:r w:rsidR="00CC414B">
        <w:rPr>
          <w:rFonts w:ascii="Times New Roman" w:hAnsi="Times New Roman"/>
          <w:lang w:val="ru-RU" w:eastAsia="ru-RU" w:bidi="ar-SA"/>
        </w:rPr>
        <w:t>оказываемых Услуг</w:t>
      </w:r>
      <w:r>
        <w:rPr>
          <w:rFonts w:ascii="Times New Roman" w:hAnsi="Times New Roman"/>
          <w:lang w:val="ru-RU" w:eastAsia="ru-RU" w:bidi="ar-SA"/>
        </w:rPr>
        <w:t>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eastAsia="MS Mincho" w:hAnsi="Times New Roman"/>
          <w:shd w:val="clear" w:color="auto" w:fill="FFFFFF"/>
          <w:lang w:val="ru-RU" w:eastAsia="ru-RU" w:bidi="ar-SA"/>
        </w:rPr>
        <w:t xml:space="preserve">2.7. </w:t>
      </w:r>
      <w:r>
        <w:rPr>
          <w:rFonts w:ascii="Times New Roman" w:hAnsi="Times New Roman"/>
          <w:bCs/>
          <w:lang w:val="ru-RU"/>
        </w:rPr>
        <w:t xml:space="preserve">Сумма, подлежащая уплате Заказчиком </w:t>
      </w:r>
      <w:r w:rsidR="00063CC3">
        <w:rPr>
          <w:rFonts w:ascii="Times New Roman" w:hAnsi="Times New Roman"/>
          <w:bCs/>
          <w:lang w:val="ru-RU"/>
        </w:rPr>
        <w:t>Исполнителю</w:t>
      </w:r>
      <w:r>
        <w:rPr>
          <w:rFonts w:ascii="Times New Roman" w:hAnsi="Times New Roman"/>
          <w:bCs/>
          <w:lang w:val="ru-RU"/>
        </w:rPr>
        <w:t xml:space="preserve"> (юридическому лицу или физическому лицу),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C6D10" w:rsidRDefault="009E2AF5">
      <w:pPr>
        <w:widowControl w:val="0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/>
          <w:bCs/>
          <w:lang w:val="ru-RU" w:eastAsia="zh-CN"/>
        </w:rPr>
        <w:t xml:space="preserve">3. Сроки и условия </w:t>
      </w:r>
      <w:r w:rsidR="005B43EE">
        <w:rPr>
          <w:rFonts w:ascii="Times New Roman" w:hAnsi="Times New Roman"/>
          <w:b/>
          <w:bCs/>
          <w:lang w:val="ru-RU" w:eastAsia="zh-CN"/>
        </w:rPr>
        <w:t>оказания Услуг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spacing w:val="-8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3.1. </w:t>
      </w:r>
      <w:r w:rsidR="00063CC3">
        <w:rPr>
          <w:rFonts w:ascii="Times New Roman" w:hAnsi="Times New Roman"/>
          <w:lang w:val="ru-RU" w:eastAsia="ru-RU"/>
        </w:rPr>
        <w:t>Оказание Услуг</w:t>
      </w:r>
      <w:r>
        <w:rPr>
          <w:rFonts w:ascii="Times New Roman" w:hAnsi="Times New Roman"/>
          <w:lang w:val="ru-RU" w:eastAsia="ru-RU"/>
        </w:rPr>
        <w:t xml:space="preserve"> осуществляется силами </w:t>
      </w:r>
      <w:r w:rsidR="00063CC3">
        <w:rPr>
          <w:rFonts w:ascii="Times New Roman" w:hAnsi="Times New Roman"/>
          <w:lang w:val="ru-RU" w:eastAsia="ru-RU"/>
        </w:rPr>
        <w:t>Исполнителя</w:t>
      </w:r>
      <w:r>
        <w:rPr>
          <w:rFonts w:ascii="Times New Roman" w:hAnsi="Times New Roman"/>
          <w:lang w:val="ru-RU" w:eastAsia="ru-RU"/>
        </w:rPr>
        <w:t xml:space="preserve"> и за его счет, </w:t>
      </w:r>
      <w:r>
        <w:rPr>
          <w:rFonts w:ascii="Times New Roman" w:hAnsi="Times New Roman"/>
          <w:spacing w:val="-8"/>
          <w:lang w:val="ru-RU" w:eastAsia="ru-RU"/>
        </w:rPr>
        <w:t xml:space="preserve">согласно спецификации (Приложение №1). 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3.2. Сроки </w:t>
      </w:r>
      <w:r w:rsidR="00CC414B">
        <w:rPr>
          <w:rFonts w:ascii="Times New Roman" w:hAnsi="Times New Roman"/>
          <w:lang w:val="ru-RU" w:eastAsia="ru-RU"/>
        </w:rPr>
        <w:t>оказания Услуг</w:t>
      </w:r>
      <w:r>
        <w:rPr>
          <w:rFonts w:ascii="Times New Roman" w:hAnsi="Times New Roman"/>
          <w:lang w:val="ru-RU" w:eastAsia="ru-RU"/>
        </w:rPr>
        <w:t xml:space="preserve">: в течение </w:t>
      </w:r>
      <w:r w:rsidR="00392F7C">
        <w:rPr>
          <w:rFonts w:ascii="Times New Roman" w:hAnsi="Times New Roman"/>
          <w:lang w:val="ru-RU" w:eastAsia="ru-RU"/>
        </w:rPr>
        <w:t>14</w:t>
      </w:r>
      <w:r>
        <w:rPr>
          <w:rFonts w:ascii="Times New Roman" w:hAnsi="Times New Roman"/>
          <w:lang w:val="ru-RU" w:eastAsia="ru-RU"/>
        </w:rPr>
        <w:t xml:space="preserve"> (</w:t>
      </w:r>
      <w:r w:rsidR="00392F7C">
        <w:rPr>
          <w:rFonts w:ascii="Times New Roman" w:hAnsi="Times New Roman"/>
          <w:lang w:val="ru-RU" w:eastAsia="ru-RU"/>
        </w:rPr>
        <w:t>Четырнадцати</w:t>
      </w:r>
      <w:r>
        <w:rPr>
          <w:rFonts w:ascii="Times New Roman" w:hAnsi="Times New Roman"/>
          <w:lang w:val="ru-RU" w:eastAsia="ru-RU"/>
        </w:rPr>
        <w:t xml:space="preserve">) календарных дней с даты заключения Договора. </w:t>
      </w:r>
      <w:r>
        <w:rPr>
          <w:rFonts w:ascii="Times New Roman" w:hAnsi="Times New Roman"/>
          <w:color w:val="000000"/>
          <w:lang w:val="ru-RU" w:eastAsia="ru-RU"/>
        </w:rPr>
        <w:t>Поставка осуществляется в рабочие дни с 09:00 до 16:00</w:t>
      </w:r>
      <w:r>
        <w:rPr>
          <w:rFonts w:ascii="Times New Roman" w:hAnsi="Times New Roman"/>
          <w:lang w:val="ru-RU" w:eastAsia="ru-RU"/>
        </w:rPr>
        <w:t xml:space="preserve">. 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3.3. Датой </w:t>
      </w:r>
      <w:r w:rsidR="00063CC3">
        <w:rPr>
          <w:rFonts w:ascii="Times New Roman" w:hAnsi="Times New Roman"/>
          <w:lang w:val="ru-RU" w:eastAsia="ru-RU"/>
        </w:rPr>
        <w:t>оказания Услуг</w:t>
      </w:r>
      <w:r>
        <w:rPr>
          <w:rFonts w:ascii="Times New Roman" w:hAnsi="Times New Roman"/>
          <w:lang w:val="ru-RU" w:eastAsia="ru-RU"/>
        </w:rPr>
        <w:t xml:space="preserve"> считается дата подписания Сторонами (их представителями) всех необходимых документов (</w:t>
      </w:r>
      <w:r w:rsidR="00063CC3" w:rsidRPr="00063CC3">
        <w:rPr>
          <w:rFonts w:ascii="Times New Roman" w:hAnsi="Times New Roman"/>
          <w:lang w:val="ru-RU" w:eastAsia="ru-RU"/>
        </w:rPr>
        <w:t>счет, универсальный передаточный документ (УПД), акт оказанных Услуг</w:t>
      </w:r>
      <w:r>
        <w:rPr>
          <w:rFonts w:ascii="Times New Roman" w:hAnsi="Times New Roman"/>
          <w:lang w:val="ru-RU" w:eastAsia="ru-RU"/>
        </w:rPr>
        <w:t>)</w:t>
      </w:r>
      <w:r w:rsidR="00063CC3"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ru-RU" w:eastAsia="ru-RU"/>
        </w:rPr>
        <w:t xml:space="preserve">  </w:t>
      </w:r>
    </w:p>
    <w:p w:rsidR="005C6D10" w:rsidRDefault="009E2AF5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3.4. </w:t>
      </w:r>
      <w:r w:rsidR="00063CC3">
        <w:rPr>
          <w:rFonts w:ascii="Times New Roman" w:hAnsi="Times New Roman"/>
          <w:lang w:val="ru-RU" w:eastAsia="ru-RU"/>
        </w:rPr>
        <w:t>Исполнитель</w:t>
      </w:r>
      <w:r>
        <w:rPr>
          <w:rFonts w:ascii="Times New Roman" w:hAnsi="Times New Roman"/>
          <w:lang w:val="ru-RU" w:eastAsia="ru-RU"/>
        </w:rPr>
        <w:t xml:space="preserve"> должен незамедлительно в письменной форме сообщать Заказчику о задержке </w:t>
      </w:r>
      <w:r w:rsidR="00534A6F">
        <w:rPr>
          <w:rFonts w:ascii="Times New Roman" w:hAnsi="Times New Roman"/>
          <w:lang w:val="ru-RU" w:eastAsia="ru-RU"/>
        </w:rPr>
        <w:t>оказания Услуг</w:t>
      </w:r>
      <w:r>
        <w:rPr>
          <w:rFonts w:ascii="Times New Roman" w:hAnsi="Times New Roman"/>
          <w:lang w:val="ru-RU" w:eastAsia="ru-RU"/>
        </w:rPr>
        <w:t>, ее предположительной длительности и причинах.</w:t>
      </w:r>
    </w:p>
    <w:p w:rsidR="005C6D10" w:rsidRDefault="00534A6F">
      <w:pPr>
        <w:widowControl w:val="0"/>
        <w:ind w:right="-80"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534A6F">
        <w:rPr>
          <w:rFonts w:ascii="Times New Roman" w:hAnsi="Times New Roman"/>
          <w:color w:val="000000"/>
          <w:lang w:val="ru-RU" w:eastAsia="ru-RU"/>
        </w:rPr>
        <w:t>3.5. Исполнитель оказывает предусмотренные настоящим Контрактом Услуги в сроки, установленные нормативами трудоемкостей видов работ и рекомендациями предприятия изготовителя автомобиля на выполнение соответствующих видов работ, с учетом сложности выполняемых работ и наличия на складе Исполнителя необходимых запчастей и материалов.</w:t>
      </w:r>
    </w:p>
    <w:p w:rsidR="00534A6F" w:rsidRDefault="00534A6F">
      <w:pPr>
        <w:widowControl w:val="0"/>
        <w:ind w:right="-80" w:firstLine="567"/>
        <w:jc w:val="both"/>
        <w:rPr>
          <w:rFonts w:ascii="Times New Roman" w:hAnsi="Times New Roman"/>
          <w:color w:val="000000"/>
          <w:lang w:val="ru-RU" w:eastAsia="ru-RU"/>
        </w:rPr>
      </w:pPr>
      <w:r w:rsidRPr="00534A6F">
        <w:rPr>
          <w:rFonts w:ascii="Times New Roman" w:hAnsi="Times New Roman"/>
          <w:color w:val="000000"/>
          <w:lang w:val="ru-RU" w:eastAsia="ru-RU"/>
        </w:rPr>
        <w:t>3.</w:t>
      </w:r>
      <w:r>
        <w:rPr>
          <w:rFonts w:ascii="Times New Roman" w:hAnsi="Times New Roman"/>
          <w:color w:val="000000"/>
          <w:lang w:val="ru-RU" w:eastAsia="ru-RU"/>
        </w:rPr>
        <w:t>6</w:t>
      </w:r>
      <w:r w:rsidRPr="00534A6F">
        <w:rPr>
          <w:rFonts w:ascii="Times New Roman" w:hAnsi="Times New Roman"/>
          <w:color w:val="000000"/>
          <w:lang w:val="ru-RU" w:eastAsia="ru-RU"/>
        </w:rPr>
        <w:t xml:space="preserve">. Услуги по настоящему </w:t>
      </w:r>
      <w:r w:rsidR="007D3741">
        <w:rPr>
          <w:rFonts w:ascii="Times New Roman" w:hAnsi="Times New Roman"/>
          <w:color w:val="000000"/>
          <w:lang w:val="ru-RU" w:eastAsia="ru-RU"/>
        </w:rPr>
        <w:t>Д</w:t>
      </w:r>
      <w:r w:rsidRPr="00534A6F">
        <w:rPr>
          <w:rFonts w:ascii="Times New Roman" w:hAnsi="Times New Roman"/>
          <w:color w:val="000000"/>
          <w:lang w:val="ru-RU" w:eastAsia="ru-RU"/>
        </w:rPr>
        <w:t>оговору оказываются с использованием запасных частей и материалов Исполнителя.</w:t>
      </w:r>
    </w:p>
    <w:p w:rsidR="005C6D10" w:rsidRDefault="009E2AF5">
      <w:pPr>
        <w:widowControl w:val="0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/>
          <w:bCs/>
          <w:lang w:val="ru-RU" w:eastAsia="zh-CN"/>
        </w:rPr>
        <w:t>4. Порядок приемки оказанных Услуг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4.1. Сдача-приемка результата оказанных Услуг Исполнителем производится и оформляется в соответствии с гражданским законодательством.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4.2. Приемка оказанных Услуг осуществляется лицами, уполномоченными Заказчиком, и компе-тентными (по роду работы, по образованию, по опыту трудовой деятельности) в вопросах определения объемов и качества подлежащих приемке Услуг. Приемка Услуг осуществляется в течение 10 (Десяти) рабочих дней.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4.3. В течение 1 (Одного) рабочего дня Заказчик оформляет результат приемки Услуг и в течение 5-ти (пяти) рабочих дней направляет Исполнителю, подписанный документ.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4.4. В случае выявления несоответствия, недостатков результата оказанных Услуг условиям настоящего Контракта, Заказчик незамедлительно уведомляет об этом Исполнителя, составляет акт устранения недостатков с указанием сроков их устранения.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4.5. Исполнитель обязан в течение 5 (Пяти)</w:t>
      </w:r>
      <w:r w:rsidR="007D3741">
        <w:rPr>
          <w:rFonts w:ascii="Times New Roman" w:hAnsi="Times New Roman"/>
          <w:lang w:val="ru-RU" w:eastAsia="zh-CN"/>
        </w:rPr>
        <w:t xml:space="preserve"> </w:t>
      </w:r>
      <w:r w:rsidRPr="00534A6F">
        <w:rPr>
          <w:rFonts w:ascii="Times New Roman" w:hAnsi="Times New Roman"/>
          <w:lang w:val="ru-RU" w:eastAsia="zh-CN"/>
        </w:rPr>
        <w:t>дней со дня получения указанного акта, устранить вы-явленные недостатки за свой счет.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4.6. Датой оказания Услуг считается дата подписания Сторонами акта об оказании Услуг.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4.7. Для проверки оказанных Исполнителем Услуг, предусмотренных Контрактом, в части их соответствия условиям Контракта Заказчик вправе провести экспертизу. Экспертиза результатов, предусмотренных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</w:t>
      </w:r>
      <w:r>
        <w:rPr>
          <w:rFonts w:ascii="Times New Roman" w:hAnsi="Times New Roman"/>
          <w:lang w:val="ru-RU" w:eastAsia="zh-CN"/>
        </w:rPr>
        <w:t>твет</w:t>
      </w:r>
      <w:r w:rsidRPr="00534A6F">
        <w:rPr>
          <w:rFonts w:ascii="Times New Roman" w:hAnsi="Times New Roman"/>
          <w:lang w:val="ru-RU" w:eastAsia="zh-CN"/>
        </w:rPr>
        <w:t>ствии с Федеральным законом № 44-ФЗ.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В случае, если по результатам такой экспертизы установлены нарушения требований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Заказчик вправе не отказывать в приемке оказанных Услуг в случае выявления несоответствия таких Услуг условиям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а, если выявленное несоответствие не препятствует приемке Услуг и устранено Исполнителем.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4.8. Исправление недостатков, допущенных Исполнителем и выявленных при сдаче-приемке Услуг, осуществляется в срок, указанный в п.4.5., и за счет Исполнителя.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4.9.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:rsidR="00534A6F" w:rsidRPr="00534A6F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</w:t>
      </w:r>
      <w:r w:rsidRPr="00534A6F">
        <w:rPr>
          <w:rFonts w:ascii="Times New Roman" w:hAnsi="Times New Roman"/>
          <w:lang w:val="ru-RU" w:eastAsia="zh-CN"/>
        </w:rPr>
        <w:lastRenderedPageBreak/>
        <w:t>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5C6D10" w:rsidRDefault="00534A6F" w:rsidP="00534A6F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 w:rsidRPr="00534A6F">
        <w:rPr>
          <w:rFonts w:ascii="Times New Roman" w:hAnsi="Times New Roman"/>
          <w:lang w:val="ru-RU" w:eastAsia="zh-CN"/>
        </w:rPr>
        <w:t>4.10. В случае если акт оказанных Услуг подписан не уполномоченными лицами, отсутствует расшифровка подписей, отсутствуют печати Исполнителя и Заказчика, акт оказанных Услуг считается неподписанным, а Услуги непринятыми</w:t>
      </w:r>
      <w:r w:rsidR="009E2AF5">
        <w:rPr>
          <w:rFonts w:ascii="Times New Roman" w:hAnsi="Times New Roman"/>
          <w:lang w:val="ru-RU"/>
        </w:rPr>
        <w:t>.</w:t>
      </w:r>
    </w:p>
    <w:p w:rsidR="005C6D10" w:rsidRDefault="009E2AF5">
      <w:pPr>
        <w:widowControl w:val="0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/>
          <w:bCs/>
          <w:lang w:val="ru-RU" w:eastAsia="zh-CN"/>
        </w:rPr>
        <w:t>5. Права и обязанности Сторон</w:t>
      </w:r>
    </w:p>
    <w:p w:rsidR="00534A6F" w:rsidRPr="00534A6F" w:rsidRDefault="009E2AF5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>5</w:t>
      </w:r>
      <w:r w:rsidR="00534A6F" w:rsidRPr="00534A6F">
        <w:rPr>
          <w:rFonts w:ascii="Times New Roman" w:hAnsi="Times New Roman"/>
          <w:lang w:val="ru-RU" w:eastAsia="zh-CN"/>
        </w:rPr>
        <w:t>5.1. Заказчик вправе: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5.1.1. требовать от Исполнителя надлежащего исполнения обязательств в соответствии с условиями </w:t>
      </w:r>
      <w:r>
        <w:rPr>
          <w:rFonts w:ascii="Times New Roman" w:hAnsi="Times New Roman"/>
          <w:lang w:val="ru-RU" w:eastAsia="zh-CN"/>
        </w:rPr>
        <w:t>Договора</w:t>
      </w:r>
      <w:r w:rsidRPr="00534A6F">
        <w:rPr>
          <w:rFonts w:ascii="Times New Roman" w:hAnsi="Times New Roman"/>
          <w:lang w:val="ru-RU" w:eastAsia="zh-CN"/>
        </w:rPr>
        <w:t>;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5.1.2. требовать от Исполнителя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а;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5.1.3. запрашивать у Исполнителя информацию о ходе и состоянии исполнения обязательств Исполнителя по настоящему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у;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5.1.4. осуществлять контроль порядка и сроков исполнения Услуг;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5.1.5. привлекать независимых экспертов, выбор которых осуществляется в порядке, предусмотренном Федеральным законом, для проверки соответствия качества оказанных Услуг.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5.2. Заказчик обязан: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5.2.1. Обеспечить приемку оказанных Услуг.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5.2.2. Оплатить оказанные Услуги в соответствии с условиями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а.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5.3. Исполнитель вправе: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5.3.1. требовать своевременной оплаты за оказанные Услуги в соответствии с ч. 2.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а;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5.3.2. запрашивать у Заказчика предоставления разъяснений и уточнений по вопросам оказания Услуг в рамках настоящего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а.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>5.4. Исполнитель обязан: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5.4.1. своевременно и надлежащим образом оказать Услуги в соответствии с условиями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а;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5.4.2. представить по запросу Заказчика в сроки, указанные в таком запросе, информацию о ходе исполнения обязательств по настоящему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у;</w:t>
      </w:r>
    </w:p>
    <w:p w:rsidR="00534A6F" w:rsidRP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5.4.3. представить Заказчику сведения об изменении своего фактического местонахождения в срок не позднее </w:t>
      </w:r>
      <w:r>
        <w:rPr>
          <w:rFonts w:ascii="Times New Roman" w:hAnsi="Times New Roman"/>
          <w:lang w:val="ru-RU" w:eastAsia="zh-CN"/>
        </w:rPr>
        <w:t>2 (Двух)</w:t>
      </w:r>
      <w:r w:rsidRPr="00534A6F">
        <w:rPr>
          <w:rFonts w:ascii="Times New Roman" w:hAnsi="Times New Roman"/>
          <w:lang w:val="ru-RU" w:eastAsia="zh-CN"/>
        </w:rPr>
        <w:t xml:space="preserve">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>
        <w:rPr>
          <w:rFonts w:ascii="Times New Roman" w:hAnsi="Times New Roman"/>
          <w:lang w:val="ru-RU" w:eastAsia="zh-CN"/>
        </w:rPr>
        <w:t>Договор</w:t>
      </w:r>
      <w:r w:rsidRPr="00534A6F">
        <w:rPr>
          <w:rFonts w:ascii="Times New Roman" w:hAnsi="Times New Roman"/>
          <w:lang w:val="ru-RU" w:eastAsia="zh-CN"/>
        </w:rPr>
        <w:t>е;</w:t>
      </w:r>
    </w:p>
    <w:p w:rsidR="00534A6F" w:rsidRDefault="00534A6F" w:rsidP="00534A6F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 w:rsidRPr="00534A6F">
        <w:rPr>
          <w:rFonts w:ascii="Times New Roman" w:hAnsi="Times New Roman"/>
          <w:lang w:val="ru-RU" w:eastAsia="zh-CN"/>
        </w:rPr>
        <w:t xml:space="preserve">5.4.4. исполнять иные обязательства, предусмотренные действующим законодательством и </w:t>
      </w:r>
      <w:r>
        <w:rPr>
          <w:rFonts w:ascii="Times New Roman" w:hAnsi="Times New Roman"/>
          <w:lang w:val="ru-RU" w:eastAsia="zh-CN"/>
        </w:rPr>
        <w:t>Договоро</w:t>
      </w:r>
      <w:r w:rsidRPr="00534A6F">
        <w:rPr>
          <w:rFonts w:ascii="Times New Roman" w:hAnsi="Times New Roman"/>
          <w:lang w:val="ru-RU" w:eastAsia="zh-CN"/>
        </w:rPr>
        <w:t>м.</w:t>
      </w:r>
    </w:p>
    <w:p w:rsidR="005C6D10" w:rsidRDefault="009E2AF5" w:rsidP="00534A6F">
      <w:pPr>
        <w:widowControl w:val="0"/>
        <w:ind w:firstLine="550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/>
          <w:bCs/>
          <w:lang w:val="ru-RU" w:eastAsia="zh-CN"/>
        </w:rPr>
        <w:t xml:space="preserve">6. Гарантии и требования к </w:t>
      </w:r>
      <w:r w:rsidR="00CC414B">
        <w:rPr>
          <w:rFonts w:ascii="Times New Roman" w:hAnsi="Times New Roman"/>
          <w:b/>
          <w:bCs/>
          <w:lang w:val="ru-RU" w:eastAsia="zh-CN"/>
        </w:rPr>
        <w:t>Услугам</w:t>
      </w:r>
    </w:p>
    <w:p w:rsidR="00534A6F" w:rsidRPr="00534A6F" w:rsidRDefault="00534A6F" w:rsidP="00534A6F">
      <w:pPr>
        <w:widowControl w:val="0"/>
        <w:tabs>
          <w:tab w:val="left" w:pos="2324"/>
        </w:tabs>
        <w:ind w:firstLine="567"/>
        <w:jc w:val="both"/>
        <w:rPr>
          <w:rFonts w:ascii="Times New Roman" w:hAnsi="Times New Roman" w:cs="Calibri"/>
          <w:lang w:val="ru-RU" w:eastAsia="ar-SA" w:bidi="ar-SA"/>
        </w:rPr>
      </w:pPr>
      <w:r w:rsidRPr="00534A6F">
        <w:rPr>
          <w:rFonts w:ascii="Times New Roman" w:hAnsi="Times New Roman" w:cs="Calibri"/>
          <w:lang w:val="ru-RU" w:eastAsia="ar-SA" w:bidi="ar-SA"/>
        </w:rPr>
        <w:t>6.1. Качество оказываемых Услуг должно соответствовать требованиям документов стандартизации и технического регулирования (ГОСТ, ТУ и других), установленных для данного типа (вида) Услуг, подтверждаться документами на русском языке (при наличии).</w:t>
      </w:r>
    </w:p>
    <w:p w:rsidR="005C6D10" w:rsidRDefault="00534A6F" w:rsidP="00534A6F">
      <w:pPr>
        <w:widowControl w:val="0"/>
        <w:tabs>
          <w:tab w:val="left" w:pos="2324"/>
        </w:tabs>
        <w:ind w:firstLine="567"/>
        <w:jc w:val="both"/>
        <w:rPr>
          <w:rFonts w:ascii="Times New Roman" w:hAnsi="Times New Roman" w:cs="Calibri"/>
          <w:lang w:val="ru-RU" w:eastAsia="ar-SA" w:bidi="ar-SA"/>
        </w:rPr>
      </w:pPr>
      <w:r w:rsidRPr="00534A6F">
        <w:rPr>
          <w:rFonts w:ascii="Times New Roman" w:hAnsi="Times New Roman" w:cs="Calibri"/>
          <w:lang w:val="ru-RU" w:eastAsia="ar-SA" w:bidi="ar-SA"/>
        </w:rPr>
        <w:t>6.2. Исполнитель гарантирует соответствие качества и безопасности оказанных по Контракту Услуг требованиям настоящего Контракта в течение гарантийного срока, который составляет 12 (Двенадцать) месяцев со дня оказания Услуг</w:t>
      </w:r>
      <w:r w:rsidR="009E2AF5">
        <w:rPr>
          <w:rFonts w:ascii="Times New Roman" w:hAnsi="Times New Roman" w:cs="Calibri"/>
          <w:lang w:val="ru-RU" w:eastAsia="ar-SA" w:bidi="ar-SA"/>
        </w:rPr>
        <w:t>.</w:t>
      </w:r>
    </w:p>
    <w:p w:rsidR="005C6D10" w:rsidRDefault="009E2AF5">
      <w:pPr>
        <w:widowControl w:val="0"/>
        <w:ind w:left="360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/>
          <w:bCs/>
          <w:lang w:val="ru-RU" w:eastAsia="zh-CN"/>
        </w:rPr>
        <w:t>7. Ответственность Сторон</w:t>
      </w:r>
    </w:p>
    <w:p w:rsidR="005C6D10" w:rsidRDefault="009E2AF5">
      <w:pPr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7.1.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РФ и условиями настоящего Договора.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7.2. Размер штрафа, начисляемого в случае ненадлежащего исполнения Заказчиком,  </w:t>
      </w:r>
      <w:r w:rsidR="00534A6F">
        <w:rPr>
          <w:rFonts w:ascii="Times New Roman" w:hAnsi="Times New Roman"/>
          <w:bCs/>
          <w:lang w:val="ru-RU"/>
        </w:rPr>
        <w:t>Исполнителе</w:t>
      </w:r>
      <w:r>
        <w:rPr>
          <w:rFonts w:ascii="Times New Roman" w:hAnsi="Times New Roman"/>
          <w:bCs/>
          <w:lang w:val="ru-RU"/>
        </w:rPr>
        <w:t xml:space="preserve">м </w:t>
      </w:r>
      <w:r>
        <w:rPr>
          <w:rFonts w:ascii="Times New Roman" w:hAnsi="Times New Roman"/>
          <w:lang w:val="ru-RU"/>
        </w:rPr>
        <w:t xml:space="preserve">обязательств, предусмотренных Договором (за исключением просрочки исполнения обязательств Заказчиком, </w:t>
      </w:r>
      <w:r w:rsidR="00534A6F">
        <w:rPr>
          <w:rFonts w:ascii="Times New Roman" w:hAnsi="Times New Roman"/>
          <w:lang w:val="ru-RU"/>
        </w:rPr>
        <w:t>Исполнителе</w:t>
      </w:r>
      <w:r>
        <w:rPr>
          <w:rFonts w:ascii="Times New Roman" w:hAnsi="Times New Roman"/>
          <w:lang w:val="ru-RU"/>
        </w:rPr>
        <w:t xml:space="preserve">м), определяется в соответствии с </w:t>
      </w:r>
      <w:r>
        <w:rPr>
          <w:rFonts w:ascii="Times New Roman" w:hAnsi="Times New Roman"/>
          <w:shd w:val="clear" w:color="auto" w:fill="FFFFFF"/>
          <w:lang w:val="ru-RU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</w:t>
      </w:r>
      <w:r>
        <w:rPr>
          <w:rFonts w:ascii="Times New Roman" w:hAnsi="Times New Roman"/>
          <w:color w:val="000000"/>
          <w:lang w:val="ru-RU"/>
        </w:rPr>
        <w:t>, утвержденными  постановлением</w:t>
      </w:r>
      <w:r>
        <w:rPr>
          <w:rFonts w:ascii="Times New Roman" w:hAnsi="Times New Roman"/>
          <w:lang w:val="ru-RU"/>
        </w:rPr>
        <w:t xml:space="preserve"> Правительства РФ от 30.08.2017 г. № 1042 (далее - Правила).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Cs/>
          <w:lang w:val="ru-RU"/>
        </w:rPr>
        <w:t>7.3.</w:t>
      </w:r>
      <w:r>
        <w:rPr>
          <w:rFonts w:ascii="Times New Roman" w:hAnsi="Times New Roman"/>
          <w:shd w:val="clear" w:color="auto" w:fill="FFFFFF"/>
          <w:lang w:val="ru-RU"/>
        </w:rPr>
        <w:t xml:space="preserve"> За каждый факт неисполнения или ненадлежащего исполнения </w:t>
      </w:r>
      <w:r w:rsidR="007D3741">
        <w:rPr>
          <w:rFonts w:ascii="Times New Roman" w:hAnsi="Times New Roman"/>
          <w:shd w:val="clear" w:color="auto" w:fill="FFFFFF"/>
          <w:lang w:val="ru-RU"/>
        </w:rPr>
        <w:t>Исполнителе</w:t>
      </w:r>
      <w:r>
        <w:rPr>
          <w:rFonts w:ascii="Times New Roman" w:hAnsi="Times New Roman"/>
          <w:shd w:val="clear" w:color="auto" w:fill="FFFFFF"/>
          <w:lang w:val="ru-RU"/>
        </w:rPr>
        <w:t>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lastRenderedPageBreak/>
        <w:t>а) 10 процентов цены Договора (этапа) в случае, если цена Договора (этапа) не превышает 3 млн. рублей, что составляет ____________ (_____________________________________) рублей _____ копеек.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7.4. </w:t>
      </w:r>
      <w:r>
        <w:rPr>
          <w:rFonts w:ascii="Times New Roman" w:hAnsi="Times New Roman"/>
          <w:lang w:val="ru-RU"/>
        </w:rPr>
        <w:t xml:space="preserve">За каждый факт неисполнения или ненадлежащего исполнения </w:t>
      </w:r>
      <w:r w:rsidR="007D3741">
        <w:rPr>
          <w:rFonts w:ascii="Times New Roman" w:hAnsi="Times New Roman"/>
          <w:lang w:val="ru-RU"/>
        </w:rPr>
        <w:t>Исполнителе</w:t>
      </w:r>
      <w:r>
        <w:rPr>
          <w:rFonts w:ascii="Times New Roman" w:hAnsi="Times New Roman"/>
          <w:lang w:val="ru-RU"/>
        </w:rPr>
        <w:t>м обязательства, предусмотренного Договором, которое не имеет стоимостного выражения, размер штрафа устанавливается в следующем порядке: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1000 рублей, если цена договора не превышает 3 млн. рублей;</w:t>
      </w:r>
    </w:p>
    <w:p w:rsidR="005C6D10" w:rsidRDefault="009E2AF5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7.5. </w:t>
      </w:r>
      <w:r>
        <w:rPr>
          <w:rFonts w:ascii="Times New Roman" w:hAnsi="Times New Roman"/>
          <w:lang w:val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1000 рублей, если цена договора не превышает 3 млн. рублей (включительно);</w:t>
      </w:r>
    </w:p>
    <w:p w:rsidR="005C6D10" w:rsidRDefault="009E2AF5">
      <w:pPr>
        <w:pStyle w:val="copyright-info"/>
        <w:widowControl w:val="0"/>
        <w:spacing w:before="0" w:beforeAutospacing="0" w:after="0" w:afterAutospacing="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7.6.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7D3741">
        <w:rPr>
          <w:rFonts w:ascii="Times New Roman" w:hAnsi="Times New Roman"/>
          <w:bCs/>
        </w:rPr>
        <w:t>Исполнитель</w:t>
      </w:r>
      <w:r>
        <w:rPr>
          <w:rFonts w:ascii="Times New Roman" w:hAnsi="Times New Roman"/>
          <w:bCs/>
        </w:rPr>
        <w:t xml:space="preserve"> вправе потребовать уплаты неустоек (штрафов, пеней). 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7.7. </w:t>
      </w:r>
      <w:r>
        <w:rPr>
          <w:rFonts w:ascii="Times New Roman" w:hAnsi="Times New Roman"/>
          <w:color w:val="222222"/>
          <w:shd w:val="clear" w:color="auto" w:fill="FFFFFF"/>
          <w:lang w:val="ru-RU"/>
        </w:rPr>
        <w:t xml:space="preserve">В случае просрочки исполнения </w:t>
      </w:r>
      <w:r w:rsidR="007D3741">
        <w:rPr>
          <w:rFonts w:ascii="Times New Roman" w:hAnsi="Times New Roman"/>
          <w:color w:val="222222"/>
          <w:shd w:val="clear" w:color="auto" w:fill="FFFFFF"/>
          <w:lang w:val="ru-RU"/>
        </w:rPr>
        <w:t>Исполнителе</w:t>
      </w:r>
      <w:r>
        <w:rPr>
          <w:rFonts w:ascii="Times New Roman" w:hAnsi="Times New Roman"/>
          <w:color w:val="222222"/>
          <w:shd w:val="clear" w:color="auto" w:fill="FFFFFF"/>
          <w:lang w:val="ru-RU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7D3741">
        <w:rPr>
          <w:rFonts w:ascii="Times New Roman" w:hAnsi="Times New Roman"/>
          <w:color w:val="222222"/>
          <w:shd w:val="clear" w:color="auto" w:fill="FFFFFF"/>
          <w:lang w:val="ru-RU"/>
        </w:rPr>
        <w:t>Исполнителе</w:t>
      </w:r>
      <w:r>
        <w:rPr>
          <w:rFonts w:ascii="Times New Roman" w:hAnsi="Times New Roman"/>
          <w:color w:val="222222"/>
          <w:shd w:val="clear" w:color="auto" w:fill="FFFFFF"/>
          <w:lang w:val="ru-RU"/>
        </w:rPr>
        <w:t xml:space="preserve">м обязательств, предусмотренных Договором, Заказчик направляет </w:t>
      </w:r>
      <w:r w:rsidR="007D3741">
        <w:rPr>
          <w:rFonts w:ascii="Times New Roman" w:hAnsi="Times New Roman"/>
          <w:color w:val="222222"/>
          <w:shd w:val="clear" w:color="auto" w:fill="FFFFFF"/>
          <w:lang w:val="ru-RU"/>
        </w:rPr>
        <w:t>Исполнителю</w:t>
      </w:r>
      <w:r>
        <w:rPr>
          <w:rFonts w:ascii="Times New Roman" w:hAnsi="Times New Roman"/>
          <w:color w:val="222222"/>
          <w:shd w:val="clear" w:color="auto" w:fill="FFFFFF"/>
          <w:lang w:val="ru-RU"/>
        </w:rPr>
        <w:t xml:space="preserve"> требование об уплате неустоек (штрафов, пеней). </w:t>
      </w:r>
      <w:r>
        <w:rPr>
          <w:rFonts w:ascii="Times New Roman" w:hAnsi="Times New Roman"/>
          <w:lang w:val="ru-RU"/>
        </w:rPr>
        <w:t xml:space="preserve">Пеня начисляется за каждый день просрочки исполнения </w:t>
      </w:r>
      <w:r w:rsidR="007D3741">
        <w:rPr>
          <w:rFonts w:ascii="Times New Roman" w:hAnsi="Times New Roman"/>
          <w:lang w:val="ru-RU"/>
        </w:rPr>
        <w:t>Исполнителе</w:t>
      </w:r>
      <w:r>
        <w:rPr>
          <w:rFonts w:ascii="Times New Roman" w:hAnsi="Times New Roman"/>
          <w:lang w:val="ru-RU"/>
        </w:rPr>
        <w:t xml:space="preserve">м обязательства, предусмотренного Договором, в размере одной трехсотой действующей на дату уплаты пени ключевой </w:t>
      </w:r>
      <w:hyperlink r:id="rId8" w:tooltip="http://base.garant.ru/10180094/" w:history="1">
        <w:r>
          <w:rPr>
            <w:rFonts w:ascii="Times New Roman" w:hAnsi="Times New Roman"/>
            <w:lang w:val="ru-RU"/>
          </w:rPr>
          <w:t xml:space="preserve">ставки </w:t>
        </w:r>
      </w:hyperlink>
      <w:r>
        <w:rPr>
          <w:rFonts w:ascii="Times New Roman" w:hAnsi="Times New Roman"/>
          <w:lang w:val="ru-RU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7D3741">
        <w:rPr>
          <w:rFonts w:ascii="Times New Roman" w:hAnsi="Times New Roman"/>
          <w:lang w:val="ru-RU"/>
        </w:rPr>
        <w:t>Исполнителем</w:t>
      </w:r>
      <w:r>
        <w:rPr>
          <w:rFonts w:ascii="Times New Roman" w:hAnsi="Times New Roman"/>
          <w:lang w:val="ru-RU"/>
        </w:rPr>
        <w:t>.</w:t>
      </w:r>
    </w:p>
    <w:p w:rsidR="005C6D10" w:rsidRDefault="009E2AF5">
      <w:pPr>
        <w:widowControl w:val="0"/>
        <w:ind w:firstLine="56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Размер пени = (Цена договора –  Объем выполненных обязательств) / 300× Ключевая ставка× Количество дней просрочки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7.8. Общая сумма начисленных штрафов за неисполнение или ненадлежащее исполнение </w:t>
      </w:r>
      <w:r w:rsidR="00EF0C12">
        <w:rPr>
          <w:rFonts w:ascii="Times New Roman" w:hAnsi="Times New Roman"/>
          <w:bCs/>
          <w:lang w:val="ru-RU"/>
        </w:rPr>
        <w:t>Иполнителем</w:t>
      </w:r>
      <w:r>
        <w:rPr>
          <w:rFonts w:ascii="Times New Roman" w:hAnsi="Times New Roman"/>
          <w:bCs/>
          <w:lang w:val="ru-RU"/>
        </w:rPr>
        <w:t xml:space="preserve"> обязательств, предусмотренных Договором, не может превышать цену Договора.</w:t>
      </w:r>
    </w:p>
    <w:p w:rsidR="005C6D10" w:rsidRDefault="009E2AF5">
      <w:pPr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7.9.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5C6D10" w:rsidRDefault="009E2AF5">
      <w:pPr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7.10. </w:t>
      </w:r>
      <w:r>
        <w:rPr>
          <w:rFonts w:ascii="Times New Roman" w:hAnsi="Times New Roman"/>
          <w:lang w:val="ru-RU"/>
        </w:rPr>
        <w:t>Сторона настоящего Договора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sz w:val="16"/>
          <w:szCs w:val="16"/>
          <w:lang w:val="ru-RU" w:eastAsia="zh-CN"/>
        </w:rPr>
      </w:pPr>
      <w:r>
        <w:rPr>
          <w:rFonts w:ascii="Times New Roman" w:hAnsi="Times New Roman"/>
          <w:lang w:val="ru-RU"/>
        </w:rPr>
        <w:t>7.11. Уплата неустойки, пени, штрафов не освобождает стороны от исполнения обязательств, принятых на себя по Договору</w:t>
      </w:r>
    </w:p>
    <w:p w:rsidR="005C6D10" w:rsidRDefault="009E2AF5">
      <w:pPr>
        <w:widowControl w:val="0"/>
        <w:ind w:firstLine="540"/>
        <w:jc w:val="center"/>
        <w:outlineLvl w:val="1"/>
        <w:rPr>
          <w:rFonts w:ascii="Times New Roman" w:hAnsi="Times New Roman"/>
          <w:b/>
          <w:lang w:val="ru-RU" w:eastAsia="zh-CN"/>
        </w:rPr>
      </w:pPr>
      <w:r>
        <w:rPr>
          <w:rFonts w:ascii="Times New Roman" w:hAnsi="Times New Roman"/>
          <w:b/>
          <w:lang w:val="ru-RU" w:eastAsia="zh-CN"/>
        </w:rPr>
        <w:t xml:space="preserve">8. Порядок </w:t>
      </w:r>
      <w:r>
        <w:rPr>
          <w:rFonts w:ascii="Times New Roman" w:hAnsi="Times New Roman"/>
          <w:b/>
          <w:lang w:val="ru-RU"/>
        </w:rPr>
        <w:t xml:space="preserve">разрешения споров и </w:t>
      </w:r>
      <w:r>
        <w:rPr>
          <w:rFonts w:ascii="Times New Roman" w:hAnsi="Times New Roman"/>
          <w:b/>
          <w:lang w:val="ru-RU" w:eastAsia="zh-CN"/>
        </w:rPr>
        <w:t>расторжения Договора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>8.2. До передачи спора на разрешение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8.3. В случае невыполнения Сторонами своих обязательств и недостижении взаимного согласия споры по настоящему Договору разрешаются в Арбитражном суде Ростовской области. 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8.4. Настоящий Договор может быть расторгнут:</w:t>
      </w:r>
    </w:p>
    <w:p w:rsidR="005C6D10" w:rsidRDefault="009E2AF5">
      <w:pPr>
        <w:pStyle w:val="affa"/>
        <w:widowControl w:val="0"/>
        <w:numPr>
          <w:ilvl w:val="0"/>
          <w:numId w:val="46"/>
        </w:numPr>
        <w:shd w:val="clear" w:color="auto" w:fill="FFFFFF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соглашению Сторон;</w:t>
      </w:r>
    </w:p>
    <w:p w:rsidR="005C6D10" w:rsidRDefault="009E2AF5">
      <w:pPr>
        <w:pStyle w:val="affa"/>
        <w:widowControl w:val="0"/>
        <w:numPr>
          <w:ilvl w:val="0"/>
          <w:numId w:val="46"/>
        </w:numPr>
        <w:shd w:val="clear" w:color="auto" w:fill="FFFFFF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судебном порядке;</w:t>
      </w:r>
    </w:p>
    <w:p w:rsidR="005C6D10" w:rsidRDefault="009E2AF5">
      <w:pPr>
        <w:pStyle w:val="affa"/>
        <w:widowControl w:val="0"/>
        <w:numPr>
          <w:ilvl w:val="0"/>
          <w:numId w:val="46"/>
        </w:numPr>
        <w:shd w:val="clear" w:color="auto" w:fill="FFFFFF"/>
        <w:ind w:left="0" w:firstLine="91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связи с односторонним отказом Заказчика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8.5. Заказчик вправе принять решение об одностороннем отказе от исполнения Договора в случаях, предусмотренных Гражданским кодексом РФ и Федеральным законом № 44-ФЗ. 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8.6. Расторжение Договора в связи с односторонним отказом Заказчика от исполнения Договора осуществляется в порядке, предусмотренном статьей 95 Федерального закона № 44-ФЗ.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8.7. Расторжение Договора по соглашению сторон производится Сторонами путем подписания соответствующего соглашения о расторжении.</w:t>
      </w:r>
    </w:p>
    <w:p w:rsidR="005C6D10" w:rsidRDefault="009E2AF5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случае расторжения настоящего Договора по соглашению Сторон Стороны подписывают акт сверки расчётов, отображающий расчеты Сторон за период исполнения Договора до момента его расторжения, а также количество </w:t>
      </w:r>
      <w:r w:rsidR="00CC414B">
        <w:rPr>
          <w:rFonts w:ascii="Times New Roman" w:hAnsi="Times New Roman"/>
          <w:lang w:val="ru-RU"/>
        </w:rPr>
        <w:t>Услуг</w:t>
      </w:r>
      <w:r>
        <w:rPr>
          <w:rFonts w:ascii="Times New Roman" w:hAnsi="Times New Roman"/>
          <w:lang w:val="ru-RU"/>
        </w:rPr>
        <w:t xml:space="preserve">, фактически </w:t>
      </w:r>
      <w:r w:rsidR="00EF0C12">
        <w:rPr>
          <w:rFonts w:ascii="Times New Roman" w:hAnsi="Times New Roman"/>
          <w:lang w:val="ru-RU"/>
        </w:rPr>
        <w:t>оказанных Исполнителем</w:t>
      </w:r>
      <w:r>
        <w:rPr>
          <w:rFonts w:ascii="Times New Roman" w:hAnsi="Times New Roman"/>
          <w:lang w:val="ru-RU"/>
        </w:rPr>
        <w:t xml:space="preserve">. </w:t>
      </w:r>
    </w:p>
    <w:p w:rsidR="005C6D10" w:rsidRDefault="009E2AF5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8.8. </w:t>
      </w:r>
      <w:r w:rsidR="00EF0C12">
        <w:rPr>
          <w:rFonts w:ascii="Times New Roman" w:hAnsi="Times New Roman"/>
          <w:lang w:val="ru-RU"/>
        </w:rPr>
        <w:t>Исполнитель</w:t>
      </w:r>
      <w:r>
        <w:rPr>
          <w:rFonts w:ascii="Times New Roman" w:hAnsi="Times New Roman"/>
          <w:lang w:val="ru-RU"/>
        </w:rPr>
        <w:t xml:space="preserve"> не вправе принять решение об одностороннем расторжении настоящего Договора, если Заказчиком не нарушаются условия настоящего Договора.</w:t>
      </w:r>
    </w:p>
    <w:p w:rsidR="005C6D10" w:rsidRDefault="009E2AF5">
      <w:pPr>
        <w:widowControl w:val="0"/>
        <w:tabs>
          <w:tab w:val="left" w:pos="900"/>
        </w:tabs>
        <w:ind w:firstLine="567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 xml:space="preserve">8.9. Заказчик вправе провести экспертизу </w:t>
      </w:r>
      <w:r w:rsidR="00CC414B">
        <w:rPr>
          <w:rFonts w:ascii="Times New Roman" w:hAnsi="Times New Roman"/>
          <w:lang w:val="ru-RU" w:eastAsia="zh-CN"/>
        </w:rPr>
        <w:t>оказанных Услуг</w:t>
      </w:r>
      <w:r>
        <w:rPr>
          <w:rFonts w:ascii="Times New Roman" w:hAnsi="Times New Roman"/>
          <w:lang w:val="ru-RU" w:eastAsia="zh-CN"/>
        </w:rPr>
        <w:t xml:space="preserve"> с привлечением экспертов, экспертных организаций до принятия решения об одностороннем отказе от исполнения Договора. При этом выбор экспертов, экспертных организаций осуществляется в соответствии с Федеральным законом.</w:t>
      </w:r>
    </w:p>
    <w:p w:rsidR="005C6D10" w:rsidRDefault="009E2AF5">
      <w:pPr>
        <w:widowControl w:val="0"/>
        <w:tabs>
          <w:tab w:val="left" w:pos="900"/>
        </w:tabs>
        <w:ind w:firstLine="567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 xml:space="preserve">8.10. Если Заказчиком проведена экспертиза </w:t>
      </w:r>
      <w:r w:rsidR="00CC414B" w:rsidRPr="00CC414B">
        <w:rPr>
          <w:rFonts w:ascii="Times New Roman" w:hAnsi="Times New Roman"/>
          <w:lang w:val="ru-RU" w:eastAsia="zh-CN"/>
        </w:rPr>
        <w:t xml:space="preserve">оказанных Услуг </w:t>
      </w:r>
      <w:r>
        <w:rPr>
          <w:rFonts w:ascii="Times New Roman" w:hAnsi="Times New Roman"/>
          <w:lang w:val="ru-RU" w:eastAsia="zh-CN"/>
        </w:rPr>
        <w:t xml:space="preserve">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</w:t>
      </w:r>
      <w:r w:rsidR="00CC414B" w:rsidRPr="00CC414B">
        <w:rPr>
          <w:rFonts w:ascii="Times New Roman" w:hAnsi="Times New Roman"/>
          <w:lang w:val="ru-RU" w:eastAsia="zh-CN"/>
        </w:rPr>
        <w:t xml:space="preserve">оказанных Услуг </w:t>
      </w:r>
      <w:r>
        <w:rPr>
          <w:rFonts w:ascii="Times New Roman" w:hAnsi="Times New Roman"/>
          <w:lang w:val="ru-RU" w:eastAsia="zh-CN"/>
        </w:rPr>
        <w:t>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5C6D10" w:rsidRDefault="009E2AF5">
      <w:pPr>
        <w:widowControl w:val="0"/>
        <w:tabs>
          <w:tab w:val="left" w:pos="900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9. Антикоррупционная оговорка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9.1.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Контакту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9.2. В случае возникновения у Стороны подозрений, что произошло или может произойти нарушение каких-либо положений пункта 9.1. настоящего Договора, соответствующая Сторона обязуется уведомить другую Сторону в письменной форме. 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9.1. настоящего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5C6D10" w:rsidRDefault="009E2AF5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9.3. В случае нарушения одной Стороной обязательств воздерживаться от запрещенных в пункте 9.1. 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настоящий Договор в одностороннем порядке полностью или в части, направив письменное уведомление о расторжении. </w:t>
      </w:r>
    </w:p>
    <w:p w:rsidR="005C6D10" w:rsidRDefault="009E2AF5">
      <w:pPr>
        <w:widowControl w:val="0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/>
          <w:bCs/>
          <w:lang w:val="ru-RU" w:eastAsia="zh-CN"/>
        </w:rPr>
        <w:t>10. Обстоятельства непреодолимой силы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>10.1.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lastRenderedPageBreak/>
        <w:t>10.2.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5C6D10" w:rsidRDefault="009E2AF5">
      <w:pPr>
        <w:widowControl w:val="0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/>
          <w:bCs/>
          <w:lang w:val="ru-RU" w:eastAsia="zh-CN"/>
        </w:rPr>
        <w:t>11. Срок действия, порядок изменения Договора</w:t>
      </w:r>
    </w:p>
    <w:p w:rsidR="005C6D10" w:rsidRDefault="009E2AF5">
      <w:pPr>
        <w:widowControl w:val="0"/>
        <w:ind w:firstLine="550"/>
        <w:jc w:val="both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hAnsi="Times New Roman"/>
          <w:lang w:val="ru-RU" w:eastAsia="zh-CN"/>
        </w:rPr>
        <w:t xml:space="preserve">11.1. Договор вступает в силу со дня его подписания Сторонами по «31» августа 2026 г., </w:t>
      </w:r>
      <w:r>
        <w:rPr>
          <w:rFonts w:ascii="Times New Roman" w:eastAsia="Calibri" w:hAnsi="Times New Roman"/>
          <w:lang w:val="ru-RU" w:eastAsia="ru-RU" w:bidi="ar-SA"/>
        </w:rPr>
        <w:t>а в части не исполненных обязательств – до их полного исполнения.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 xml:space="preserve">11.2. Изменение настоящего Договора в случаях, предусмотренных законодательством, возможно по соглашению Сторон. Все изменения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со дня их подписания Сторонами. </w:t>
      </w:r>
    </w:p>
    <w:p w:rsidR="005C6D10" w:rsidRDefault="009E2AF5">
      <w:pPr>
        <w:widowControl w:val="0"/>
        <w:jc w:val="center"/>
        <w:rPr>
          <w:rFonts w:ascii="Times New Roman" w:hAnsi="Times New Roman"/>
          <w:b/>
          <w:bCs/>
          <w:lang w:val="ru-RU" w:eastAsia="zh-CN"/>
        </w:rPr>
      </w:pPr>
      <w:r>
        <w:rPr>
          <w:rFonts w:ascii="Times New Roman" w:hAnsi="Times New Roman"/>
          <w:b/>
          <w:bCs/>
          <w:lang w:val="ru-RU" w:eastAsia="zh-CN"/>
        </w:rPr>
        <w:t>12. Прочие условия</w:t>
      </w:r>
    </w:p>
    <w:p w:rsidR="005C6D10" w:rsidRDefault="009E2AF5">
      <w:pPr>
        <w:ind w:firstLine="567"/>
        <w:jc w:val="both"/>
        <w:rPr>
          <w:rFonts w:ascii="Times New Roman" w:hAnsi="Times New Roman"/>
          <w:lang w:val="ru-RU" w:eastAsia="zh-CN" w:bidi="ar-SA"/>
        </w:rPr>
      </w:pPr>
      <w:r>
        <w:rPr>
          <w:rFonts w:ascii="Times New Roman" w:hAnsi="Times New Roman"/>
          <w:lang w:val="ru-RU" w:eastAsia="zh-CN"/>
        </w:rPr>
        <w:t xml:space="preserve">12.1. </w:t>
      </w:r>
      <w:r>
        <w:rPr>
          <w:rFonts w:ascii="Times New Roman" w:hAnsi="Times New Roman"/>
          <w:lang w:val="ru-RU" w:eastAsia="zh-CN" w:bidi="ar-SA"/>
        </w:rPr>
        <w:t xml:space="preserve">Все уведомления, сообщения иные документы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части 13 настоящего Договора, или с использованием электронной почты. При отправке документов с использованием электронной почты, датой получения будет являться уведомление почтовой программы передающей Стороны о доставке электронного письма на почтовый сервер получающей Стороны. В случае направления документов с использованием почты, датой получения считаются дата вручения корреспонденции почтовым работником, дата получения информации об отсутствии Стороны по адресу, указанному в Договоре, информации о возврате такого письма по истечении срока хранения. </w:t>
      </w:r>
    </w:p>
    <w:p w:rsidR="005C6D10" w:rsidRDefault="009E2AF5">
      <w:pPr>
        <w:ind w:firstLine="567"/>
        <w:jc w:val="both"/>
        <w:rPr>
          <w:rFonts w:ascii="Times New Roman" w:hAnsi="Times New Roman"/>
          <w:lang w:val="ru-RU" w:eastAsia="zh-CN" w:bidi="ar-SA"/>
        </w:rPr>
      </w:pPr>
      <w:r>
        <w:rPr>
          <w:rFonts w:ascii="Times New Roman" w:hAnsi="Times New Roman"/>
          <w:lang w:val="ru-RU" w:eastAsia="zh-CN" w:bidi="ar-SA"/>
        </w:rPr>
        <w:t>Сообщения направляются по следующим адресам электронной почты:</w:t>
      </w:r>
    </w:p>
    <w:p w:rsidR="005C6D10" w:rsidRDefault="009E2AF5">
      <w:pPr>
        <w:ind w:firstLine="567"/>
        <w:jc w:val="both"/>
        <w:rPr>
          <w:rFonts w:ascii="Times New Roman" w:hAnsi="Times New Roman"/>
          <w:lang w:val="ru-RU" w:eastAsia="zh-CN" w:bidi="ar-SA"/>
        </w:rPr>
      </w:pPr>
      <w:r>
        <w:rPr>
          <w:rFonts w:ascii="Times New Roman" w:hAnsi="Times New Roman"/>
          <w:lang w:val="ru-RU" w:eastAsia="zh-CN" w:bidi="ar-SA"/>
        </w:rPr>
        <w:t xml:space="preserve">- Заказчик: plague@aaanet.ru / ks.plague@mail.ru </w:t>
      </w:r>
    </w:p>
    <w:p w:rsidR="005C6D10" w:rsidRDefault="009E2AF5">
      <w:pPr>
        <w:ind w:firstLine="567"/>
        <w:jc w:val="both"/>
        <w:rPr>
          <w:rFonts w:ascii="Times New Roman" w:hAnsi="Times New Roman"/>
          <w:lang w:val="ru-RU" w:eastAsia="zh-CN" w:bidi="ar-SA"/>
        </w:rPr>
      </w:pPr>
      <w:r>
        <w:rPr>
          <w:rFonts w:ascii="Times New Roman" w:hAnsi="Times New Roman"/>
          <w:lang w:val="ru-RU" w:eastAsia="zh-CN" w:bidi="ar-SA"/>
        </w:rPr>
        <w:t xml:space="preserve">- </w:t>
      </w:r>
      <w:r w:rsidR="00EF0C12">
        <w:rPr>
          <w:rFonts w:ascii="Times New Roman" w:hAnsi="Times New Roman"/>
          <w:lang w:val="ru-RU" w:eastAsia="zh-CN" w:bidi="ar-SA"/>
        </w:rPr>
        <w:t>Исполнитель</w:t>
      </w:r>
      <w:r>
        <w:rPr>
          <w:rFonts w:ascii="Times New Roman" w:hAnsi="Times New Roman"/>
          <w:lang w:val="ru-RU" w:eastAsia="zh-CN" w:bidi="ar-SA"/>
        </w:rPr>
        <w:t>: __________________________</w:t>
      </w:r>
    </w:p>
    <w:p w:rsidR="005C6D10" w:rsidRDefault="009E2AF5">
      <w:pPr>
        <w:ind w:firstLine="567"/>
        <w:jc w:val="both"/>
        <w:rPr>
          <w:rFonts w:ascii="Times New Roman" w:hAnsi="Times New Roman"/>
          <w:lang w:val="ru-RU" w:eastAsia="zh-CN" w:bidi="ar-SA"/>
        </w:rPr>
      </w:pPr>
      <w:r>
        <w:rPr>
          <w:rFonts w:ascii="Times New Roman" w:hAnsi="Times New Roman"/>
          <w:lang w:val="ru-RU" w:eastAsia="zh-CN" w:bidi="ar-SA"/>
        </w:rPr>
        <w:t>Любые документы, связанные с исполнением настоящего Договора, отправленные сторонами друг другу по вышеуказанным адресам электронной почты, признаются официальной перепиской сторон в рамках настоящего Договора. Документы, направленные с других электронных адресов, или на другие электронные адреса, не имеют юридической силы.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>12.2. Договор составлен в 2 (двух) экземплярах, по одному для каждой из Сторон, имеющих одинаковую юридическую силу.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>12.3. Во всем, что не предусмотрено настоящим Договором, Стороны руководствуются действующим законодательством.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>12.4. Неотъемлемой частью Договора является: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 xml:space="preserve"> Приложение № 1- «Спецификация»;</w:t>
      </w:r>
    </w:p>
    <w:p w:rsidR="005C6D10" w:rsidRDefault="009E2AF5">
      <w:pPr>
        <w:widowControl w:val="0"/>
        <w:ind w:firstLine="550"/>
        <w:jc w:val="both"/>
        <w:rPr>
          <w:rFonts w:ascii="Times New Roman" w:hAnsi="Times New Roman"/>
          <w:lang w:val="ru-RU" w:eastAsia="zh-CN"/>
        </w:rPr>
      </w:pPr>
      <w:r>
        <w:rPr>
          <w:rFonts w:ascii="Times New Roman" w:hAnsi="Times New Roman"/>
          <w:lang w:val="ru-RU" w:eastAsia="zh-CN"/>
        </w:rPr>
        <w:t>Приложение № 2 – «</w:t>
      </w:r>
      <w:r w:rsidR="007D3741" w:rsidRPr="007D3741">
        <w:rPr>
          <w:rFonts w:ascii="Times New Roman" w:hAnsi="Times New Roman"/>
          <w:lang w:val="ru-RU" w:eastAsia="zh-CN"/>
        </w:rPr>
        <w:t>АКТ сдачи-приемки оказанных услуг</w:t>
      </w:r>
      <w:r>
        <w:rPr>
          <w:rFonts w:ascii="Times New Roman" w:hAnsi="Times New Roman"/>
          <w:lang w:val="ru-RU" w:eastAsia="zh-CN"/>
        </w:rPr>
        <w:t>»</w:t>
      </w:r>
      <w:r w:rsidR="007D3741">
        <w:rPr>
          <w:rFonts w:ascii="Times New Roman" w:hAnsi="Times New Roman"/>
          <w:lang w:val="ru-RU" w:eastAsia="zh-CN"/>
        </w:rPr>
        <w:t>.</w:t>
      </w:r>
    </w:p>
    <w:p w:rsidR="007D3741" w:rsidRDefault="007D3741">
      <w:pPr>
        <w:widowControl w:val="0"/>
        <w:jc w:val="center"/>
        <w:rPr>
          <w:rFonts w:ascii="Times New Roman" w:hAnsi="Times New Roman"/>
          <w:lang w:val="ru-RU" w:eastAsia="zh-CN"/>
        </w:rPr>
      </w:pPr>
    </w:p>
    <w:p w:rsidR="005C6D10" w:rsidRDefault="009E2AF5">
      <w:pPr>
        <w:widowControl w:val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13.АДРЕСА, РЕКВИЗИТЫ И ПОДПИСИ СТОРОН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8"/>
        <w:gridCol w:w="4812"/>
      </w:tblGrid>
      <w:tr w:rsidR="005C6D10">
        <w:trPr>
          <w:trHeight w:val="452"/>
        </w:trPr>
        <w:tc>
          <w:tcPr>
            <w:tcW w:w="2764" w:type="pct"/>
            <w:vAlign w:val="center"/>
          </w:tcPr>
          <w:p w:rsidR="005C6D10" w:rsidRDefault="009E2AF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</w:tc>
        <w:tc>
          <w:tcPr>
            <w:tcW w:w="2236" w:type="pct"/>
            <w:vAlign w:val="center"/>
          </w:tcPr>
          <w:p w:rsidR="005C6D10" w:rsidRPr="00EF0C12" w:rsidRDefault="00EF0C12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Исполнитель</w:t>
            </w:r>
          </w:p>
        </w:tc>
      </w:tr>
      <w:tr w:rsidR="005C6D10" w:rsidRPr="0084268A">
        <w:trPr>
          <w:trHeight w:val="851"/>
        </w:trPr>
        <w:tc>
          <w:tcPr>
            <w:tcW w:w="2764" w:type="pct"/>
          </w:tcPr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ФКУЗ Ростовский-на-Дону противочумный институт Роспотребнадзора</w:t>
            </w:r>
          </w:p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344002, Ростовская область, г. Ростов-на-Дону,</w:t>
            </w:r>
          </w:p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М. Горького, 117/40</w:t>
            </w:r>
          </w:p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Тел/факс: (863) 240-27-23/267-02-23</w:t>
            </w:r>
          </w:p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ИНН 6164101841    КПП 616401001</w:t>
            </w:r>
          </w:p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ОГРН 1026103278959 ОКПО 01898316                                                                                             р/с 03211643000000013230 ОКЦ №1  ВВГУ Банка России //УФК по Нижегородской области, г. Нижний Новгород  (ФКУЗ Ростовский-на-Дону противочумный институт Роспотребнадзора, л/с 03581131810)                                                                                                               к/с 40102810745370000024   БИК 012202102                                                                                                                                                          </w:t>
            </w:r>
          </w:p>
          <w:p w:rsidR="005C6D10" w:rsidRDefault="005C6D10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36" w:type="pct"/>
            <w:tcMar>
              <w:left w:w="0" w:type="dxa"/>
              <w:right w:w="0" w:type="dxa"/>
            </w:tcMar>
          </w:tcPr>
          <w:p w:rsidR="005C6D10" w:rsidRDefault="005C6D10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5C6D10" w:rsidRDefault="005C6D10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5C6D10" w:rsidRDefault="005C6D10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5C6D10">
        <w:trPr>
          <w:trHeight w:val="594"/>
        </w:trPr>
        <w:tc>
          <w:tcPr>
            <w:tcW w:w="2764" w:type="pct"/>
          </w:tcPr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 / Н.Е.</w:t>
            </w:r>
            <w:r w:rsidR="007D374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Гаевская /</w:t>
            </w:r>
          </w:p>
          <w:p w:rsidR="005C6D10" w:rsidRDefault="009E2AF5">
            <w:pPr>
              <w:widowContro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Э.П.</w:t>
            </w:r>
          </w:p>
        </w:tc>
        <w:tc>
          <w:tcPr>
            <w:tcW w:w="2236" w:type="pct"/>
            <w:tcMar>
              <w:left w:w="0" w:type="dxa"/>
              <w:right w:w="0" w:type="dxa"/>
            </w:tcMar>
          </w:tcPr>
          <w:p w:rsidR="005C6D10" w:rsidRDefault="005C6D10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5C6D10" w:rsidRDefault="009E2AF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/_________</w:t>
            </w:r>
            <w:r>
              <w:rPr>
                <w:rFonts w:ascii="Times New Roman" w:hAnsi="Times New Roman"/>
                <w:lang w:val="ru-RU"/>
              </w:rPr>
              <w:t>_ /</w:t>
            </w:r>
            <w:r>
              <w:rPr>
                <w:rFonts w:ascii="Times New Roman" w:hAnsi="Times New Roman"/>
              </w:rPr>
              <w:t xml:space="preserve">                              </w:t>
            </w:r>
          </w:p>
          <w:p w:rsidR="005C6D10" w:rsidRDefault="009E2AF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Э</w:t>
            </w:r>
            <w:r>
              <w:rPr>
                <w:rFonts w:ascii="Times New Roman" w:hAnsi="Times New Roman"/>
              </w:rPr>
              <w:t>.П.</w:t>
            </w:r>
          </w:p>
        </w:tc>
      </w:tr>
    </w:tbl>
    <w:p w:rsidR="005C6D10" w:rsidRDefault="009E2AF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</w:t>
      </w:r>
    </w:p>
    <w:p w:rsidR="005C6D10" w:rsidRDefault="009E2AF5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Приложение № 1 </w:t>
      </w:r>
    </w:p>
    <w:p w:rsidR="005C6D10" w:rsidRDefault="009E2AF5">
      <w:pPr>
        <w:widowControl w:val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договору №____/26-Б</w:t>
      </w:r>
    </w:p>
    <w:p w:rsidR="005C6D10" w:rsidRDefault="009E2AF5">
      <w:pPr>
        <w:widowControl w:val="0"/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от «____» ___________ 2026г. </w:t>
      </w:r>
    </w:p>
    <w:p w:rsidR="005C6D10" w:rsidRDefault="005C6D10">
      <w:pPr>
        <w:pStyle w:val="ConsPlusNormal"/>
        <w:widowControl w:val="0"/>
        <w:tabs>
          <w:tab w:val="left" w:pos="2324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6D10" w:rsidRDefault="005C6D10">
      <w:pPr>
        <w:pStyle w:val="ConsPlusNormal"/>
        <w:widowControl w:val="0"/>
        <w:tabs>
          <w:tab w:val="left" w:pos="2324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6D10" w:rsidRDefault="005C6D10">
      <w:pPr>
        <w:pStyle w:val="ConsPlusNormal"/>
        <w:widowControl w:val="0"/>
        <w:tabs>
          <w:tab w:val="left" w:pos="2324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6D10" w:rsidRDefault="009E2AF5">
      <w:pPr>
        <w:pStyle w:val="ConsPlusNormal"/>
        <w:widowControl w:val="0"/>
        <w:tabs>
          <w:tab w:val="left" w:pos="2324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5C6D10" w:rsidRDefault="005C6D10">
      <w:pPr>
        <w:pStyle w:val="ConsPlusNormal"/>
        <w:widowControl w:val="0"/>
        <w:tabs>
          <w:tab w:val="left" w:pos="2324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117"/>
        <w:gridCol w:w="680"/>
        <w:gridCol w:w="858"/>
        <w:gridCol w:w="1863"/>
        <w:gridCol w:w="1858"/>
        <w:gridCol w:w="57"/>
      </w:tblGrid>
      <w:tr w:rsidR="005C6D10" w:rsidRPr="0084268A" w:rsidTr="005B43EE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№ п/п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  <w:r w:rsidR="007D3741">
              <w:rPr>
                <w:rFonts w:ascii="Times New Roman" w:hAnsi="Times New Roman"/>
                <w:lang w:val="ru-RU" w:eastAsia="ru-RU"/>
              </w:rPr>
              <w:t>услуг</w:t>
            </w:r>
            <w:r w:rsidR="00DA2BA2">
              <w:rPr>
                <w:rFonts w:ascii="Times New Roman" w:hAnsi="Times New Roman"/>
                <w:lang w:val="ru-RU" w:eastAsia="ru-RU"/>
              </w:rPr>
              <w:t>и</w:t>
            </w:r>
          </w:p>
          <w:p w:rsidR="005C6D10" w:rsidRDefault="005C6D10" w:rsidP="00DA2BA2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Ед. изм.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Кол-во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Цена </w:t>
            </w:r>
          </w:p>
          <w:p w:rsidR="005C6D10" w:rsidRDefault="009E2AF5" w:rsidP="00DA2BA2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за ед. </w:t>
            </w:r>
            <w:r>
              <w:rPr>
                <w:rFonts w:ascii="Times New Roman" w:hAnsi="Times New Roman"/>
                <w:lang w:val="ru-RU" w:eastAsia="ru-RU"/>
              </w:rPr>
              <w:br/>
              <w:t>(в т.ч. НДС, НДС не облагается</w:t>
            </w:r>
            <w:r>
              <w:rPr>
                <w:rFonts w:ascii="Times New Roman" w:hAnsi="Times New Roman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hAnsi="Times New Roman"/>
                <w:lang w:val="ru-RU" w:eastAsia="ru-RU"/>
              </w:rPr>
              <w:t>), руб.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Стоимость</w:t>
            </w:r>
            <w:r>
              <w:rPr>
                <w:rFonts w:ascii="Times New Roman" w:hAnsi="Times New Roman"/>
                <w:lang w:val="ru-RU" w:eastAsia="ru-RU"/>
              </w:rPr>
              <w:br/>
              <w:t>(в т.ч. НДС, НДС не облагается</w:t>
            </w:r>
            <w:r>
              <w:rPr>
                <w:rFonts w:ascii="Times New Roman" w:hAnsi="Times New Roman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/>
                <w:lang w:val="ru-RU" w:eastAsia="ru-RU"/>
              </w:rPr>
              <w:t>), руб.</w:t>
            </w:r>
          </w:p>
        </w:tc>
        <w:tc>
          <w:tcPr>
            <w:tcW w:w="57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:rsidR="005C6D10" w:rsidRDefault="005C6D10">
            <w:pPr>
              <w:widowControl w:val="0"/>
              <w:rPr>
                <w:rFonts w:ascii="Times New Roman" w:hAnsi="Times New Roman"/>
                <w:lang w:val="ru-RU" w:eastAsia="ru-RU"/>
              </w:rPr>
            </w:pPr>
          </w:p>
        </w:tc>
      </w:tr>
      <w:tr w:rsidR="005C6D10" w:rsidTr="005B43EE">
        <w:trPr>
          <w:trHeight w:val="783"/>
        </w:trPr>
        <w:tc>
          <w:tcPr>
            <w:tcW w:w="46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C6D10" w:rsidRPr="007D3741" w:rsidRDefault="007D3741">
            <w:pPr>
              <w:widowControl w:val="0"/>
              <w:tabs>
                <w:tab w:val="left" w:pos="285"/>
              </w:tabs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Услуги по ремонту дизель – генератора Исток АД 15С-Т400-РМ12 (3000) с двигателем </w:t>
            </w:r>
            <w:r>
              <w:rPr>
                <w:rFonts w:ascii="Times New Roman" w:hAnsi="Times New Roman"/>
                <w:lang w:eastAsia="ru-RU"/>
              </w:rPr>
              <w:t>YANGDONG</w:t>
            </w:r>
            <w:r w:rsidRPr="007D3741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YD</w:t>
            </w:r>
            <w:r w:rsidRPr="007D3741">
              <w:rPr>
                <w:rFonts w:ascii="Times New Roman" w:hAnsi="Times New Roman"/>
                <w:lang w:val="ru-RU" w:eastAsia="ru-RU"/>
              </w:rPr>
              <w:t>385</w:t>
            </w:r>
            <w:r>
              <w:rPr>
                <w:rFonts w:ascii="Times New Roman" w:hAnsi="Times New Roman"/>
                <w:lang w:eastAsia="ru-RU"/>
              </w:rPr>
              <w:t>C</w:t>
            </w:r>
            <w:r w:rsidR="005B43EE">
              <w:rPr>
                <w:rFonts w:ascii="Times New Roman" w:hAnsi="Times New Roman"/>
                <w:lang w:val="ru-RU" w:eastAsia="ru-RU"/>
              </w:rPr>
              <w:t>.</w:t>
            </w:r>
          </w:p>
          <w:p w:rsidR="007D3741" w:rsidRPr="007D3741" w:rsidRDefault="005B43EE" w:rsidP="005B43EE">
            <w:pPr>
              <w:widowControl w:val="0"/>
              <w:tabs>
                <w:tab w:val="left" w:pos="285"/>
              </w:tabs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Услуги включают: </w:t>
            </w:r>
            <w:r w:rsidR="007D3741" w:rsidRPr="007D3741">
              <w:rPr>
                <w:rFonts w:ascii="Times New Roman" w:hAnsi="Times New Roman"/>
                <w:lang w:val="ru-RU" w:eastAsia="ru-RU"/>
              </w:rPr>
              <w:t>доставк</w:t>
            </w:r>
            <w:r>
              <w:rPr>
                <w:rFonts w:ascii="Times New Roman" w:hAnsi="Times New Roman"/>
                <w:lang w:val="ru-RU" w:eastAsia="ru-RU"/>
              </w:rPr>
              <w:t>у</w:t>
            </w:r>
            <w:r w:rsidR="007D3741" w:rsidRPr="007D3741">
              <w:rPr>
                <w:rFonts w:ascii="Times New Roman" w:hAnsi="Times New Roman"/>
                <w:lang w:val="ru-RU" w:eastAsia="ru-RU"/>
              </w:rPr>
              <w:t xml:space="preserve"> агрегата до места ремонта и обратно</w:t>
            </w:r>
            <w:r>
              <w:rPr>
                <w:rFonts w:ascii="Times New Roman" w:hAnsi="Times New Roman"/>
                <w:lang w:val="ru-RU" w:eastAsia="ru-RU"/>
              </w:rPr>
              <w:t xml:space="preserve">, </w:t>
            </w:r>
            <w:r w:rsidR="007D3741" w:rsidRPr="007D3741">
              <w:rPr>
                <w:rFonts w:ascii="Times New Roman" w:hAnsi="Times New Roman"/>
                <w:lang w:val="ru-RU" w:eastAsia="ru-RU"/>
              </w:rPr>
              <w:t xml:space="preserve">демонтаж силового генератора с рамы агрегата, демонтаж болтовых соединений и последующая нарезка резьбы в месте стыковки дизельного двигателя и силового генератора, центровка силовых агрегатов, установка болтовых соединений дизельного двигателя и силового генератора, установка на раму силового генератора с крепление к раме агрегата, демонтаж радиатора, чистка радиатора специализированными химическими средствами, замена блока автоматики – </w:t>
            </w:r>
            <w:r w:rsidR="007D3741" w:rsidRPr="007D3741">
              <w:rPr>
                <w:rFonts w:ascii="Times New Roman" w:hAnsi="Times New Roman"/>
                <w:lang w:eastAsia="ru-RU"/>
              </w:rPr>
              <w:t>DSG</w:t>
            </w:r>
            <w:r w:rsidR="007D3741" w:rsidRPr="007D3741">
              <w:rPr>
                <w:rFonts w:ascii="Times New Roman" w:hAnsi="Times New Roman"/>
                <w:lang w:val="ru-RU" w:eastAsia="ru-RU"/>
              </w:rPr>
              <w:t xml:space="preserve"> 116, патрубков и шлангов, чистка двигателя снаружи, проверка электрических соединений и замена при необходимости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one" w:sz="4" w:space="0" w:color="000000"/>
            </w:tcBorders>
          </w:tcPr>
          <w:p w:rsidR="005C6D10" w:rsidRDefault="0084268A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Шт.</w:t>
            </w:r>
            <w:bookmarkStart w:id="0" w:name="_GoBack"/>
            <w:bookmarkEnd w:id="0"/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one" w:sz="4" w:space="0" w:color="000000"/>
            </w:tcBorders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one" w:sz="4" w:space="0" w:color="000000"/>
            </w:tcBorders>
          </w:tcPr>
          <w:p w:rsidR="005C6D10" w:rsidRDefault="005C6D10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one" w:sz="4" w:space="0" w:color="000000"/>
            </w:tcBorders>
          </w:tcPr>
          <w:p w:rsidR="005C6D10" w:rsidRDefault="005C6D10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57" w:type="dxa"/>
            <w:tcBorders>
              <w:top w:val="single" w:sz="4" w:space="0" w:color="auto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5C6D10" w:rsidRDefault="005C6D10">
            <w:pPr>
              <w:widowControl w:val="0"/>
              <w:rPr>
                <w:rFonts w:ascii="Times New Roman" w:hAnsi="Times New Roman"/>
                <w:lang w:val="ru-RU" w:eastAsia="ru-RU"/>
              </w:rPr>
            </w:pPr>
          </w:p>
        </w:tc>
      </w:tr>
      <w:tr w:rsidR="005C6D10" w:rsidTr="005B43EE">
        <w:trPr>
          <w:trHeight w:val="546"/>
        </w:trPr>
        <w:tc>
          <w:tcPr>
            <w:tcW w:w="8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5C6D10" w:rsidRDefault="005C6D10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5C6D10" w:rsidRDefault="005C6D10">
            <w:pPr>
              <w:widowControl w:val="0"/>
              <w:rPr>
                <w:rFonts w:ascii="Times New Roman" w:hAnsi="Times New Roman"/>
                <w:lang w:eastAsia="ru-RU"/>
              </w:rPr>
            </w:pPr>
          </w:p>
        </w:tc>
      </w:tr>
    </w:tbl>
    <w:p w:rsidR="005C6D10" w:rsidRDefault="005C6D10">
      <w:pPr>
        <w:widowControl w:val="0"/>
        <w:rPr>
          <w:rFonts w:ascii="Times New Roman" w:hAnsi="Times New Roman"/>
          <w:lang w:val="ru-RU" w:eastAsia="ru-RU"/>
        </w:rPr>
      </w:pPr>
    </w:p>
    <w:p w:rsidR="005C6D10" w:rsidRDefault="005C6D10">
      <w:pPr>
        <w:widowControl w:val="0"/>
        <w:rPr>
          <w:rFonts w:ascii="Times New Roman" w:hAnsi="Times New Roman"/>
          <w:lang w:val="ru-RU" w:eastAsia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C6D10">
        <w:tc>
          <w:tcPr>
            <w:tcW w:w="5211" w:type="dxa"/>
          </w:tcPr>
          <w:p w:rsidR="005C6D10" w:rsidRDefault="009E2AF5">
            <w:pPr>
              <w:widowControl w:val="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Заказчик:</w:t>
            </w:r>
          </w:p>
          <w:p w:rsidR="005C6D10" w:rsidRDefault="009E2AF5">
            <w:pPr>
              <w:widowControl w:val="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Директор  </w:t>
            </w:r>
          </w:p>
        </w:tc>
        <w:tc>
          <w:tcPr>
            <w:tcW w:w="5211" w:type="dxa"/>
          </w:tcPr>
          <w:p w:rsidR="005C6D10" w:rsidRDefault="005B43EE">
            <w:pPr>
              <w:widowControl w:val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Исполнитель</w:t>
            </w:r>
            <w:r w:rsidR="009E2AF5">
              <w:rPr>
                <w:rFonts w:ascii="Times New Roman" w:hAnsi="Times New Roman"/>
                <w:lang w:val="ru-RU" w:eastAsia="ru-RU"/>
              </w:rPr>
              <w:t>:</w:t>
            </w:r>
          </w:p>
        </w:tc>
      </w:tr>
      <w:tr w:rsidR="005C6D10">
        <w:trPr>
          <w:trHeight w:val="496"/>
        </w:trPr>
        <w:tc>
          <w:tcPr>
            <w:tcW w:w="5211" w:type="dxa"/>
          </w:tcPr>
          <w:p w:rsidR="005C6D10" w:rsidRDefault="009E2AF5">
            <w:pPr>
              <w:widowControl w:val="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___________________ / Н.Е.</w:t>
            </w:r>
            <w:r w:rsidR="005B43EE">
              <w:rPr>
                <w:rFonts w:ascii="Times New Roman" w:eastAsia="Calibri" w:hAnsi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lang w:val="ru-RU"/>
              </w:rPr>
              <w:t>Гаевская /</w:t>
            </w:r>
          </w:p>
          <w:p w:rsidR="005C6D10" w:rsidRDefault="009E2AF5">
            <w:pPr>
              <w:widowControl w:val="0"/>
              <w:ind w:firstLine="709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  Э.П.</w:t>
            </w:r>
          </w:p>
        </w:tc>
        <w:tc>
          <w:tcPr>
            <w:tcW w:w="5211" w:type="dxa"/>
          </w:tcPr>
          <w:p w:rsidR="005C6D10" w:rsidRDefault="009E2AF5">
            <w:pPr>
              <w:widowControl w:val="0"/>
              <w:ind w:firstLine="3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</w:t>
            </w:r>
            <w:r>
              <w:rPr>
                <w:rFonts w:ascii="Times New Roman" w:eastAsia="Calibri" w:hAnsi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</w:rPr>
              <w:t>/_________</w:t>
            </w:r>
            <w:r>
              <w:rPr>
                <w:rFonts w:ascii="Times New Roman" w:eastAsia="Calibri" w:hAnsi="Times New Roman"/>
                <w:lang w:val="ru-RU"/>
              </w:rPr>
              <w:t xml:space="preserve">__ </w:t>
            </w:r>
            <w:r>
              <w:rPr>
                <w:rFonts w:ascii="Times New Roman" w:eastAsia="Calibri" w:hAnsi="Times New Roman"/>
              </w:rPr>
              <w:t xml:space="preserve">/                              </w:t>
            </w:r>
          </w:p>
          <w:p w:rsidR="005C6D10" w:rsidRDefault="009E2AF5">
            <w:pPr>
              <w:widowControl w:val="0"/>
              <w:ind w:firstLine="709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    Э</w:t>
            </w:r>
            <w:r>
              <w:rPr>
                <w:rFonts w:ascii="Times New Roman" w:eastAsia="Calibri" w:hAnsi="Times New Roman"/>
              </w:rPr>
              <w:t>.П.</w:t>
            </w:r>
          </w:p>
        </w:tc>
      </w:tr>
    </w:tbl>
    <w:p w:rsidR="005C6D10" w:rsidRDefault="005C6D10">
      <w:pPr>
        <w:widowControl w:val="0"/>
        <w:jc w:val="right"/>
        <w:rPr>
          <w:rFonts w:ascii="Times New Roman" w:hAnsi="Times New Roman"/>
          <w:lang w:val="ru-RU"/>
        </w:rPr>
      </w:pPr>
    </w:p>
    <w:p w:rsidR="005C6D10" w:rsidRDefault="005C6D10">
      <w:pPr>
        <w:widowControl w:val="0"/>
        <w:jc w:val="right"/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9E2AF5">
      <w:pPr>
        <w:rPr>
          <w:rFonts w:ascii="Times New Roman" w:hAnsi="Times New Roman"/>
          <w:lang w:val="ru-RU"/>
        </w:rPr>
        <w:sectPr w:rsidR="005C6D10" w:rsidSect="007D3741">
          <w:footerReference w:type="even" r:id="rId9"/>
          <w:footerReference w:type="default" r:id="rId10"/>
          <w:pgSz w:w="11907" w:h="16840"/>
          <w:pgMar w:top="510" w:right="510" w:bottom="510" w:left="510" w:header="340" w:footer="340" w:gutter="0"/>
          <w:cols w:space="708"/>
        </w:sectPr>
      </w:pPr>
      <w:r>
        <w:rPr>
          <w:rFonts w:ascii="Times New Roman" w:hAnsi="Times New Roman"/>
          <w:lang w:val="ru-RU"/>
        </w:rPr>
        <w:br w:type="page" w:clear="all"/>
      </w:r>
    </w:p>
    <w:p w:rsidR="005C6D10" w:rsidRDefault="009E2AF5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Приложение № </w:t>
      </w:r>
      <w:r w:rsidR="005B43EE">
        <w:rPr>
          <w:rFonts w:ascii="Times New Roman" w:hAnsi="Times New Roman"/>
          <w:bCs/>
          <w:lang w:val="ru-RU"/>
        </w:rPr>
        <w:t>2</w:t>
      </w:r>
    </w:p>
    <w:p w:rsidR="005C6D10" w:rsidRDefault="009E2AF5">
      <w:pPr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к договору №____/26-Б                                                   </w:t>
      </w:r>
    </w:p>
    <w:p w:rsidR="005C6D10" w:rsidRDefault="009E2AF5">
      <w:pPr>
        <w:jc w:val="right"/>
      </w:pPr>
      <w:r>
        <w:rPr>
          <w:rFonts w:ascii="Times New Roman" w:hAnsi="Times New Roman"/>
          <w:bCs/>
          <w:lang w:val="ru-RU"/>
        </w:rPr>
        <w:t xml:space="preserve"> от «____» ___________ 2026г.</w:t>
      </w:r>
    </w:p>
    <w:p w:rsidR="005C6D10" w:rsidRDefault="005C6D10">
      <w:pPr>
        <w:jc w:val="right"/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b/>
          <w:bCs/>
          <w:lang w:val="ru-RU"/>
        </w:rPr>
      </w:pPr>
    </w:p>
    <w:p w:rsidR="005C6D10" w:rsidRDefault="009E2AF5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АКТ</w:t>
      </w:r>
    </w:p>
    <w:p w:rsidR="005C6D10" w:rsidRDefault="009E2AF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сдачи-приемки </w:t>
      </w:r>
      <w:r w:rsidR="005B43EE">
        <w:rPr>
          <w:rFonts w:ascii="Times New Roman" w:hAnsi="Times New Roman"/>
          <w:lang w:val="ru-RU"/>
        </w:rPr>
        <w:t>оказанных услуг</w:t>
      </w:r>
    </w:p>
    <w:p w:rsidR="005C6D10" w:rsidRDefault="009E2AF5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договору к договору №____/26-Б от «____»___________2026г.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C6D10" w:rsidRPr="0084268A">
        <w:trPr>
          <w:trHeight w:val="80"/>
        </w:trPr>
        <w:tc>
          <w:tcPr>
            <w:tcW w:w="5097" w:type="dxa"/>
          </w:tcPr>
          <w:p w:rsidR="005C6D10" w:rsidRDefault="005C6D1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098" w:type="dxa"/>
          </w:tcPr>
          <w:p w:rsidR="005C6D10" w:rsidRDefault="005C6D10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</w:tr>
    </w:tbl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9E2AF5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 Федеральной службы по надзору в сфере защиты прав потребителей и благополучия человека (ФКУЗ Ростовский-на-Дону противочумный институт Роспотребнадзора), именуемый в дальнейшем «ЗАКАЗЧИК», в лице директора Гаевской Натальи Евгеньевны, действующего на основании Устава, с одной стороны, и </w:t>
      </w:r>
      <w:r>
        <w:rPr>
          <w:rFonts w:ascii="Times New Roman" w:hAnsi="Times New Roman"/>
          <w:b/>
          <w:lang w:val="ru-RU"/>
        </w:rPr>
        <w:t>_____________ (______________)</w:t>
      </w:r>
      <w:r>
        <w:rPr>
          <w:rFonts w:ascii="Times New Roman" w:hAnsi="Times New Roman"/>
          <w:lang w:val="ru-RU"/>
        </w:rPr>
        <w:t xml:space="preserve"> в лице __________________, действующего на основании _______________, далее именуемое «</w:t>
      </w:r>
      <w:r w:rsidR="005B43EE">
        <w:rPr>
          <w:rFonts w:ascii="Times New Roman" w:hAnsi="Times New Roman"/>
          <w:lang w:val="ru-RU"/>
        </w:rPr>
        <w:t>Исполнитель</w:t>
      </w:r>
      <w:r>
        <w:rPr>
          <w:rFonts w:ascii="Times New Roman" w:hAnsi="Times New Roman"/>
          <w:lang w:val="ru-RU"/>
        </w:rPr>
        <w:t>», с другой стороны, совместно именуемые «</w:t>
      </w:r>
      <w:r>
        <w:rPr>
          <w:rFonts w:ascii="Times New Roman" w:hAnsi="Times New Roman"/>
          <w:b/>
          <w:bCs/>
          <w:lang w:val="ru-RU"/>
        </w:rPr>
        <w:t>Стороны</w:t>
      </w:r>
      <w:r>
        <w:rPr>
          <w:rFonts w:ascii="Times New Roman" w:hAnsi="Times New Roman"/>
          <w:lang w:val="ru-RU"/>
        </w:rPr>
        <w:t>», составили настоящий Акт сдачи-приемки к договору № ___/26-Б от «___»  _______ 2026 г.  (далее - Акт) о нижеследующем:</w:t>
      </w:r>
    </w:p>
    <w:p w:rsidR="005C6D10" w:rsidRDefault="005C6D10">
      <w:pPr>
        <w:jc w:val="both"/>
        <w:rPr>
          <w:rFonts w:ascii="Times New Roman" w:hAnsi="Times New Roman"/>
          <w:b/>
          <w:bCs/>
          <w:lang w:val="ru-RU"/>
        </w:rPr>
      </w:pPr>
    </w:p>
    <w:p w:rsidR="005C6D10" w:rsidRDefault="009E2AF5">
      <w:pPr>
        <w:pStyle w:val="affa"/>
        <w:numPr>
          <w:ilvl w:val="0"/>
          <w:numId w:val="44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настоящим Актом Заказчик принимает, а </w:t>
      </w:r>
      <w:r w:rsidR="005B43EE">
        <w:rPr>
          <w:rFonts w:ascii="Times New Roman" w:hAnsi="Times New Roman"/>
          <w:lang w:val="ru-RU"/>
        </w:rPr>
        <w:t>Исполнитель</w:t>
      </w:r>
      <w:r>
        <w:rPr>
          <w:rFonts w:ascii="Times New Roman" w:hAnsi="Times New Roman"/>
          <w:lang w:val="ru-RU"/>
        </w:rPr>
        <w:t xml:space="preserve"> передает Заказчику</w:t>
      </w:r>
      <w:r w:rsidR="005B43EE">
        <w:rPr>
          <w:rFonts w:ascii="Times New Roman" w:hAnsi="Times New Roman"/>
          <w:lang w:val="ru-RU"/>
        </w:rPr>
        <w:t xml:space="preserve"> услуги</w:t>
      </w:r>
      <w:r>
        <w:rPr>
          <w:rFonts w:ascii="Times New Roman" w:hAnsi="Times New Roman"/>
          <w:lang w:val="ru-RU"/>
        </w:rPr>
        <w:t>:</w:t>
      </w:r>
    </w:p>
    <w:p w:rsidR="005C6D10" w:rsidRDefault="005C6D10">
      <w:pPr>
        <w:pStyle w:val="affa"/>
        <w:rPr>
          <w:rFonts w:ascii="Times New Roman" w:hAnsi="Times New Roman"/>
          <w:lang w:val="ru-RU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737"/>
        <w:gridCol w:w="970"/>
        <w:gridCol w:w="1228"/>
      </w:tblGrid>
      <w:tr w:rsidR="005C6D10" w:rsidTr="005B43EE">
        <w:trPr>
          <w:trHeight w:val="474"/>
          <w:jc w:val="center"/>
        </w:trPr>
        <w:tc>
          <w:tcPr>
            <w:tcW w:w="258" w:type="pct"/>
            <w:shd w:val="clear" w:color="auto" w:fill="auto"/>
          </w:tcPr>
          <w:p w:rsidR="005C6D10" w:rsidRDefault="009E2AF5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№ п/п</w:t>
            </w:r>
          </w:p>
        </w:tc>
        <w:tc>
          <w:tcPr>
            <w:tcW w:w="3693" w:type="pct"/>
            <w:shd w:val="clear" w:color="auto" w:fill="auto"/>
          </w:tcPr>
          <w:p w:rsidR="005C6D10" w:rsidRDefault="009E2AF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63" w:type="pct"/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Ед. изм.</w:t>
            </w:r>
          </w:p>
        </w:tc>
        <w:tc>
          <w:tcPr>
            <w:tcW w:w="587" w:type="pct"/>
            <w:vAlign w:val="center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Кол-во</w:t>
            </w:r>
          </w:p>
        </w:tc>
      </w:tr>
      <w:tr w:rsidR="005C6D10" w:rsidRPr="005B43EE" w:rsidTr="005B43EE">
        <w:trPr>
          <w:trHeight w:val="320"/>
          <w:jc w:val="center"/>
        </w:trPr>
        <w:tc>
          <w:tcPr>
            <w:tcW w:w="258" w:type="pct"/>
            <w:shd w:val="clear" w:color="auto" w:fill="auto"/>
          </w:tcPr>
          <w:p w:rsidR="005C6D10" w:rsidRDefault="009E2AF5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3693" w:type="pct"/>
          </w:tcPr>
          <w:p w:rsidR="005C6D10" w:rsidRDefault="005B43EE">
            <w:pPr>
              <w:widowControl w:val="0"/>
              <w:tabs>
                <w:tab w:val="left" w:pos="285"/>
              </w:tabs>
              <w:rPr>
                <w:rFonts w:ascii="Times New Roman" w:hAnsi="Times New Roman"/>
                <w:lang w:val="ru-RU" w:eastAsia="ru-RU"/>
              </w:rPr>
            </w:pPr>
            <w:r w:rsidRPr="005B43EE">
              <w:rPr>
                <w:rFonts w:ascii="Times New Roman" w:hAnsi="Times New Roman"/>
                <w:lang w:val="ru-RU" w:eastAsia="ru-RU"/>
              </w:rPr>
              <w:t>Услуги по ремонту дизель – генератора Исток АД 15С-Т400-РМ12 (3000) с двигателем YANG-DONG YD385C.</w:t>
            </w:r>
          </w:p>
        </w:tc>
        <w:tc>
          <w:tcPr>
            <w:tcW w:w="463" w:type="pct"/>
          </w:tcPr>
          <w:p w:rsidR="005C6D10" w:rsidRDefault="005B43EE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Усл. Ед.</w:t>
            </w:r>
          </w:p>
        </w:tc>
        <w:tc>
          <w:tcPr>
            <w:tcW w:w="587" w:type="pct"/>
          </w:tcPr>
          <w:p w:rsidR="005C6D10" w:rsidRDefault="009E2AF5">
            <w:pPr>
              <w:widowControl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</w:tbl>
    <w:p w:rsidR="005C6D10" w:rsidRDefault="005C6D10">
      <w:pPr>
        <w:rPr>
          <w:rFonts w:ascii="Times New Roman" w:hAnsi="Times New Roman"/>
          <w:bCs/>
          <w:lang w:val="ru-RU"/>
        </w:rPr>
      </w:pPr>
    </w:p>
    <w:p w:rsidR="005C6D10" w:rsidRDefault="009E2AF5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2. Заказчику предоставлена возможность проверки качества передаваемых блоков управления.</w:t>
      </w:r>
    </w:p>
    <w:p w:rsidR="005C6D10" w:rsidRDefault="009E2AF5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3. Настоящий акт составлен и подписан в двух оригинальных экземплярах, имеющих равную юридическую силу, и хранится по одному у каждой из сторон.</w:t>
      </w:r>
    </w:p>
    <w:p w:rsidR="005C6D10" w:rsidRDefault="009E2AF5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>4. Подлежит к оплате 100% (сто процентов) стоимости договора в сумме ________ (_________________) рублей, 00 копеек, НДС _____.</w:t>
      </w:r>
    </w:p>
    <w:p w:rsidR="005C6D10" w:rsidRDefault="009E2AF5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5. </w:t>
      </w:r>
      <w:r w:rsidR="00EF0C12">
        <w:rPr>
          <w:rFonts w:ascii="Times New Roman" w:hAnsi="Times New Roman"/>
          <w:lang w:val="ru-RU"/>
        </w:rPr>
        <w:t>Исполнителе</w:t>
      </w:r>
      <w:r>
        <w:rPr>
          <w:rFonts w:ascii="Times New Roman" w:hAnsi="Times New Roman"/>
          <w:lang w:val="ru-RU"/>
        </w:rPr>
        <w:t xml:space="preserve">м сданы, а Заказчиком приняты </w:t>
      </w:r>
      <w:r w:rsidR="00EF0C12">
        <w:rPr>
          <w:rFonts w:ascii="Times New Roman" w:hAnsi="Times New Roman"/>
          <w:lang w:val="ru-RU"/>
        </w:rPr>
        <w:t>услуги</w:t>
      </w:r>
      <w:r>
        <w:rPr>
          <w:rFonts w:ascii="Times New Roman" w:hAnsi="Times New Roman"/>
          <w:lang w:val="ru-RU"/>
        </w:rPr>
        <w:t xml:space="preserve"> на общую сумму _______ (________________) рублей, 00 копеек, НДС ____.</w:t>
      </w:r>
    </w:p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lang w:val="ru-RU"/>
        </w:rPr>
      </w:pPr>
    </w:p>
    <w:tbl>
      <w:tblPr>
        <w:tblStyle w:val="af7"/>
        <w:tblW w:w="0" w:type="auto"/>
        <w:tblInd w:w="-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577"/>
      </w:tblGrid>
      <w:tr w:rsidR="005C6D10">
        <w:trPr>
          <w:trHeight w:val="580"/>
        </w:trPr>
        <w:tc>
          <w:tcPr>
            <w:tcW w:w="4961" w:type="dxa"/>
          </w:tcPr>
          <w:p w:rsidR="005C6D10" w:rsidRDefault="009E2AF5">
            <w:pPr>
              <w:widowControl w:val="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Заказчик:</w:t>
            </w:r>
          </w:p>
          <w:p w:rsidR="005C6D10" w:rsidRDefault="009E2AF5">
            <w:pPr>
              <w:widowControl w:val="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Директор </w:t>
            </w:r>
          </w:p>
        </w:tc>
        <w:tc>
          <w:tcPr>
            <w:tcW w:w="5577" w:type="dxa"/>
          </w:tcPr>
          <w:p w:rsidR="005C6D10" w:rsidRDefault="005B43EE">
            <w:pPr>
              <w:widowControl w:val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Исполнитель</w:t>
            </w:r>
            <w:r w:rsidR="009E2AF5">
              <w:rPr>
                <w:rFonts w:ascii="Times New Roman" w:hAnsi="Times New Roman"/>
                <w:lang w:val="ru-RU" w:eastAsia="ru-RU"/>
              </w:rPr>
              <w:t>:</w:t>
            </w:r>
          </w:p>
        </w:tc>
      </w:tr>
      <w:tr w:rsidR="005C6D10">
        <w:trPr>
          <w:trHeight w:val="580"/>
        </w:trPr>
        <w:tc>
          <w:tcPr>
            <w:tcW w:w="4961" w:type="dxa"/>
          </w:tcPr>
          <w:p w:rsidR="005C6D10" w:rsidRDefault="009E2AF5">
            <w:pPr>
              <w:widowControl w:val="0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___________________ / Н.Е.</w:t>
            </w:r>
            <w:r w:rsidR="005B43EE">
              <w:rPr>
                <w:rFonts w:ascii="Times New Roman" w:eastAsia="Calibri" w:hAnsi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lang w:val="ru-RU"/>
              </w:rPr>
              <w:t>Гаевская /</w:t>
            </w:r>
          </w:p>
          <w:p w:rsidR="005C6D10" w:rsidRDefault="009E2AF5">
            <w:pPr>
              <w:widowControl w:val="0"/>
              <w:ind w:firstLine="709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   Э.П.</w:t>
            </w:r>
          </w:p>
        </w:tc>
        <w:tc>
          <w:tcPr>
            <w:tcW w:w="5577" w:type="dxa"/>
          </w:tcPr>
          <w:p w:rsidR="005C6D10" w:rsidRDefault="009E2AF5">
            <w:pPr>
              <w:widowControl w:val="0"/>
              <w:ind w:firstLine="3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____________________</w:t>
            </w:r>
            <w:r>
              <w:rPr>
                <w:rFonts w:ascii="Times New Roman" w:eastAsia="Calibri" w:hAnsi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</w:rPr>
              <w:t>/_________</w:t>
            </w:r>
            <w:r>
              <w:rPr>
                <w:rFonts w:ascii="Times New Roman" w:eastAsia="Calibri" w:hAnsi="Times New Roman"/>
                <w:lang w:val="ru-RU"/>
              </w:rPr>
              <w:t xml:space="preserve">____ </w:t>
            </w:r>
            <w:r>
              <w:rPr>
                <w:rFonts w:ascii="Times New Roman" w:eastAsia="Calibri" w:hAnsi="Times New Roman"/>
              </w:rPr>
              <w:t xml:space="preserve">/                              </w:t>
            </w:r>
          </w:p>
          <w:p w:rsidR="005C6D10" w:rsidRDefault="009E2AF5">
            <w:pPr>
              <w:widowControl w:val="0"/>
              <w:ind w:firstLine="709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   Э</w:t>
            </w:r>
            <w:r>
              <w:rPr>
                <w:rFonts w:ascii="Times New Roman" w:eastAsia="Calibri" w:hAnsi="Times New Roman"/>
              </w:rPr>
              <w:t>.П.</w:t>
            </w:r>
          </w:p>
        </w:tc>
      </w:tr>
    </w:tbl>
    <w:p w:rsidR="005C6D10" w:rsidRDefault="005C6D10">
      <w:pPr>
        <w:rPr>
          <w:rFonts w:ascii="Times New Roman" w:hAnsi="Times New Roman"/>
          <w:lang w:val="ru-RU"/>
        </w:rPr>
      </w:pPr>
    </w:p>
    <w:p w:rsidR="005C6D10" w:rsidRDefault="005C6D10">
      <w:pPr>
        <w:rPr>
          <w:rFonts w:ascii="Times New Roman" w:hAnsi="Times New Roman"/>
          <w:lang w:val="ru-RU"/>
        </w:rPr>
      </w:pPr>
    </w:p>
    <w:sectPr w:rsidR="005C6D10">
      <w:pgSz w:w="11907" w:h="16840"/>
      <w:pgMar w:top="426" w:right="567" w:bottom="567" w:left="851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73" w:rsidRDefault="00C96973">
      <w:r>
        <w:separator/>
      </w:r>
    </w:p>
  </w:endnote>
  <w:endnote w:type="continuationSeparator" w:id="0">
    <w:p w:rsidR="00C96973" w:rsidRDefault="00C9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CC"/>
    <w:family w:val="auto"/>
    <w:pitch w:val="variable"/>
  </w:font>
  <w:font w:name="TimesDL">
    <w:charset w:val="00"/>
    <w:family w:val="auto"/>
    <w:pitch w:val="variable"/>
    <w:sig w:usb0="00000003" w:usb1="00000000" w:usb2="00000000" w:usb3="00000000" w:csb0="00000001" w:csb1="00000000"/>
  </w:font>
  <w:font w:name="font318">
    <w:charset w:val="CC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9">
    <w:charset w:val="CC"/>
    <w:family w:val="auto"/>
    <w:pitch w:val="variable"/>
  </w:font>
  <w:font w:name="GaramondNarrow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R Cyr MT"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73" w:rsidRDefault="00C96973">
    <w:pPr>
      <w:pStyle w:val="afa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1</w:t>
    </w:r>
    <w:r>
      <w:rPr>
        <w:rStyle w:val="af4"/>
      </w:rPr>
      <w:fldChar w:fldCharType="end"/>
    </w:r>
  </w:p>
  <w:p w:rsidR="00C96973" w:rsidRDefault="00C96973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73" w:rsidRDefault="00C96973">
    <w:pPr>
      <w:pStyle w:val="afa"/>
      <w:jc w:val="center"/>
    </w:pPr>
  </w:p>
  <w:p w:rsidR="00C96973" w:rsidRDefault="00C96973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73" w:rsidRDefault="00C96973">
      <w:r>
        <w:separator/>
      </w:r>
    </w:p>
  </w:footnote>
  <w:footnote w:type="continuationSeparator" w:id="0">
    <w:p w:rsidR="00C96973" w:rsidRDefault="00C96973">
      <w:r>
        <w:continuationSeparator/>
      </w:r>
    </w:p>
  </w:footnote>
  <w:footnote w:id="1">
    <w:p w:rsidR="00C96973" w:rsidRDefault="00C96973">
      <w:pPr>
        <w:pStyle w:val="af"/>
        <w:rPr>
          <w:rFonts w:cs="Calibri"/>
          <w:sz w:val="16"/>
          <w:szCs w:val="16"/>
          <w:lang w:eastAsia="ar-SA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В случае работы Поставщика по упрощенной системе налогообложения.</w:t>
      </w:r>
    </w:p>
  </w:footnote>
  <w:footnote w:id="2">
    <w:p w:rsidR="00C96973" w:rsidRDefault="00C96973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rPr>
          <w:sz w:val="16"/>
          <w:szCs w:val="16"/>
        </w:rPr>
        <w:t>В случае работы Поставщика по упрощенной системе налогообложения.</w:t>
      </w:r>
    </w:p>
    <w:p w:rsidR="00C96973" w:rsidRDefault="00C96973">
      <w:pPr>
        <w:pStyle w:val="af"/>
        <w:rPr>
          <w:sz w:val="16"/>
          <w:szCs w:val="16"/>
        </w:rPr>
      </w:pPr>
    </w:p>
    <w:p w:rsidR="00C96973" w:rsidRDefault="00C96973">
      <w:pPr>
        <w:pStyle w:val="af"/>
        <w:rPr>
          <w:sz w:val="16"/>
          <w:szCs w:val="16"/>
        </w:rPr>
      </w:pPr>
    </w:p>
    <w:p w:rsidR="00C96973" w:rsidRDefault="00C96973">
      <w:pPr>
        <w:pStyle w:val="af"/>
      </w:pPr>
    </w:p>
    <w:p w:rsidR="00C96973" w:rsidRDefault="00C96973">
      <w:pPr>
        <w:pStyle w:val="af"/>
      </w:pPr>
    </w:p>
    <w:p w:rsidR="00C96973" w:rsidRDefault="00C96973">
      <w:pPr>
        <w:pStyle w:val="af"/>
      </w:pPr>
    </w:p>
    <w:p w:rsidR="00C96973" w:rsidRDefault="00C96973">
      <w:pPr>
        <w:pStyle w:val="af"/>
      </w:pPr>
    </w:p>
    <w:p w:rsidR="00C96973" w:rsidRDefault="00C96973">
      <w:pPr>
        <w:pStyle w:val="af"/>
      </w:pPr>
    </w:p>
    <w:p w:rsidR="00C96973" w:rsidRDefault="00C96973">
      <w:pPr>
        <w:pStyle w:val="af"/>
      </w:pPr>
    </w:p>
    <w:p w:rsidR="00C96973" w:rsidRDefault="00C96973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multilevel"/>
    <w:tmpl w:val="A7F4B3B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FE"/>
    <w:multiLevelType w:val="multilevel"/>
    <w:tmpl w:val="4FDE8A2A"/>
    <w:lvl w:ilvl="0">
      <w:numFmt w:val="bullet"/>
      <w:lvlText w:val="*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7917B20"/>
    <w:multiLevelType w:val="multilevel"/>
    <w:tmpl w:val="004E3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95" w:hanging="55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  <w:sz w:val="24"/>
      </w:rPr>
    </w:lvl>
  </w:abstractNum>
  <w:abstractNum w:abstractNumId="3" w15:restartNumberingAfterBreak="0">
    <w:nsid w:val="08012E59"/>
    <w:multiLevelType w:val="multilevel"/>
    <w:tmpl w:val="6682E13C"/>
    <w:lvl w:ilvl="0">
      <w:start w:val="1"/>
      <w:numFmt w:val="decimal"/>
      <w:pStyle w:val="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a0"/>
      <w:lvlText w:val="%1.%2."/>
      <w:lvlJc w:val="left"/>
      <w:pPr>
        <w:tabs>
          <w:tab w:val="num" w:pos="-284"/>
        </w:tabs>
        <w:ind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1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 w15:restartNumberingAfterBreak="0">
    <w:nsid w:val="0E7E25C5"/>
    <w:multiLevelType w:val="multilevel"/>
    <w:tmpl w:val="554C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11DC6006"/>
    <w:multiLevelType w:val="multilevel"/>
    <w:tmpl w:val="A5B22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F5D"/>
    <w:multiLevelType w:val="multilevel"/>
    <w:tmpl w:val="19228C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0395A"/>
    <w:multiLevelType w:val="multilevel"/>
    <w:tmpl w:val="CDFCD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95" w:hanging="55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  <w:sz w:val="24"/>
      </w:rPr>
    </w:lvl>
  </w:abstractNum>
  <w:abstractNum w:abstractNumId="8" w15:restartNumberingAfterBreak="0">
    <w:nsid w:val="14C62A89"/>
    <w:multiLevelType w:val="multilevel"/>
    <w:tmpl w:val="6C0A36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71AD9"/>
    <w:multiLevelType w:val="multilevel"/>
    <w:tmpl w:val="57F6E540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202320C2"/>
    <w:multiLevelType w:val="multilevel"/>
    <w:tmpl w:val="80E20712"/>
    <w:lvl w:ilvl="0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25" w:hanging="360"/>
      </w:pPr>
    </w:lvl>
    <w:lvl w:ilvl="2">
      <w:start w:val="1"/>
      <w:numFmt w:val="lowerRoman"/>
      <w:lvlText w:val="%3."/>
      <w:lvlJc w:val="right"/>
      <w:pPr>
        <w:ind w:left="5145" w:hanging="180"/>
      </w:pPr>
    </w:lvl>
    <w:lvl w:ilvl="3">
      <w:start w:val="1"/>
      <w:numFmt w:val="decimal"/>
      <w:lvlText w:val="%4."/>
      <w:lvlJc w:val="left"/>
      <w:pPr>
        <w:ind w:left="5865" w:hanging="360"/>
      </w:pPr>
    </w:lvl>
    <w:lvl w:ilvl="4">
      <w:start w:val="1"/>
      <w:numFmt w:val="lowerLetter"/>
      <w:lvlText w:val="%5."/>
      <w:lvlJc w:val="left"/>
      <w:pPr>
        <w:ind w:left="6585" w:hanging="360"/>
      </w:pPr>
    </w:lvl>
    <w:lvl w:ilvl="5">
      <w:start w:val="1"/>
      <w:numFmt w:val="lowerRoman"/>
      <w:lvlText w:val="%6."/>
      <w:lvlJc w:val="right"/>
      <w:pPr>
        <w:ind w:left="7305" w:hanging="180"/>
      </w:pPr>
    </w:lvl>
    <w:lvl w:ilvl="6">
      <w:start w:val="1"/>
      <w:numFmt w:val="decimal"/>
      <w:lvlText w:val="%7."/>
      <w:lvlJc w:val="left"/>
      <w:pPr>
        <w:ind w:left="8025" w:hanging="360"/>
      </w:pPr>
    </w:lvl>
    <w:lvl w:ilvl="7">
      <w:start w:val="1"/>
      <w:numFmt w:val="lowerLetter"/>
      <w:lvlText w:val="%8."/>
      <w:lvlJc w:val="left"/>
      <w:pPr>
        <w:ind w:left="8745" w:hanging="360"/>
      </w:pPr>
    </w:lvl>
    <w:lvl w:ilvl="8">
      <w:start w:val="1"/>
      <w:numFmt w:val="lowerRoman"/>
      <w:lvlText w:val="%9."/>
      <w:lvlJc w:val="right"/>
      <w:pPr>
        <w:ind w:left="9465" w:hanging="180"/>
      </w:pPr>
    </w:lvl>
  </w:abstractNum>
  <w:abstractNum w:abstractNumId="11" w15:restartNumberingAfterBreak="0">
    <w:nsid w:val="230A6ED3"/>
    <w:multiLevelType w:val="multilevel"/>
    <w:tmpl w:val="84E001C0"/>
    <w:lvl w:ilvl="0">
      <w:start w:val="2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017C07"/>
    <w:multiLevelType w:val="multilevel"/>
    <w:tmpl w:val="6164B016"/>
    <w:lvl w:ilvl="0">
      <w:start w:val="1"/>
      <w:numFmt w:val="decimal"/>
      <w:pStyle w:val="2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4F34988"/>
    <w:multiLevelType w:val="multilevel"/>
    <w:tmpl w:val="C060AA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086387"/>
    <w:multiLevelType w:val="multilevel"/>
    <w:tmpl w:val="15829A7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967A03"/>
    <w:multiLevelType w:val="multilevel"/>
    <w:tmpl w:val="190EA782"/>
    <w:lvl w:ilvl="0">
      <w:start w:val="1"/>
      <w:numFmt w:val="bullet"/>
      <w:pStyle w:val="a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1A061A"/>
    <w:multiLevelType w:val="multilevel"/>
    <w:tmpl w:val="BB6A50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 w15:restartNumberingAfterBreak="0">
    <w:nsid w:val="3033417A"/>
    <w:multiLevelType w:val="multilevel"/>
    <w:tmpl w:val="E1621C34"/>
    <w:lvl w:ilvl="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8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8" w15:restartNumberingAfterBreak="0">
    <w:nsid w:val="314B4E6B"/>
    <w:multiLevelType w:val="multilevel"/>
    <w:tmpl w:val="817E3A84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CE687A"/>
    <w:multiLevelType w:val="multilevel"/>
    <w:tmpl w:val="444A2A7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4101486"/>
    <w:multiLevelType w:val="multilevel"/>
    <w:tmpl w:val="FADC8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0AB1E88"/>
    <w:multiLevelType w:val="multilevel"/>
    <w:tmpl w:val="DCF66076"/>
    <w:lvl w:ilvl="0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AF5FBD"/>
    <w:multiLevelType w:val="multilevel"/>
    <w:tmpl w:val="12C432F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07411"/>
    <w:multiLevelType w:val="multilevel"/>
    <w:tmpl w:val="33AA6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D727E"/>
    <w:multiLevelType w:val="multilevel"/>
    <w:tmpl w:val="15523DF0"/>
    <w:lvl w:ilvl="0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1F6B1E"/>
    <w:multiLevelType w:val="multilevel"/>
    <w:tmpl w:val="7776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325B39"/>
    <w:multiLevelType w:val="multilevel"/>
    <w:tmpl w:val="2292B5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EC2846"/>
    <w:multiLevelType w:val="multilevel"/>
    <w:tmpl w:val="F7A89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05584"/>
    <w:multiLevelType w:val="multilevel"/>
    <w:tmpl w:val="908CD22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9550F7"/>
    <w:multiLevelType w:val="multilevel"/>
    <w:tmpl w:val="DEB67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921E7B"/>
    <w:multiLevelType w:val="multilevel"/>
    <w:tmpl w:val="74CA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C466A"/>
    <w:multiLevelType w:val="multilevel"/>
    <w:tmpl w:val="989C064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D29A2"/>
    <w:multiLevelType w:val="multilevel"/>
    <w:tmpl w:val="055AC4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01C62C4"/>
    <w:multiLevelType w:val="multilevel"/>
    <w:tmpl w:val="C4885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D3F56"/>
    <w:multiLevelType w:val="multilevel"/>
    <w:tmpl w:val="87F2D98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780" w:hanging="720"/>
      </w:pPr>
    </w:lvl>
    <w:lvl w:ilvl="3">
      <w:start w:val="1"/>
      <w:numFmt w:val="decimal"/>
      <w:isLgl/>
      <w:lvlText w:val="%1.%2.%3.%4."/>
      <w:lvlJc w:val="left"/>
      <w:pPr>
        <w:ind w:left="2130" w:hanging="720"/>
      </w:pPr>
    </w:lvl>
    <w:lvl w:ilvl="4">
      <w:start w:val="1"/>
      <w:numFmt w:val="decimal"/>
      <w:isLgl/>
      <w:lvlText w:val="%1.%2.%3.%4.%5."/>
      <w:lvlJc w:val="left"/>
      <w:pPr>
        <w:ind w:left="2840" w:hanging="1080"/>
      </w:pPr>
    </w:lvl>
    <w:lvl w:ilvl="5">
      <w:start w:val="1"/>
      <w:numFmt w:val="decimal"/>
      <w:isLgl/>
      <w:lvlText w:val="%1.%2.%3.%4.%5.%6."/>
      <w:lvlJc w:val="left"/>
      <w:pPr>
        <w:ind w:left="3190" w:hanging="1080"/>
      </w:pPr>
    </w:lvl>
    <w:lvl w:ilvl="6">
      <w:start w:val="1"/>
      <w:numFmt w:val="decimal"/>
      <w:isLgl/>
      <w:lvlText w:val="%1.%2.%3.%4.%5.%6.%7."/>
      <w:lvlJc w:val="left"/>
      <w:pPr>
        <w:ind w:left="3900" w:hanging="1440"/>
      </w:p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</w:lvl>
  </w:abstractNum>
  <w:abstractNum w:abstractNumId="35" w15:restartNumberingAfterBreak="0">
    <w:nsid w:val="6850A8EF"/>
    <w:multiLevelType w:val="multilevel"/>
    <w:tmpl w:val="4A4A745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BEF0726"/>
    <w:multiLevelType w:val="multilevel"/>
    <w:tmpl w:val="B44EA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A64939"/>
    <w:multiLevelType w:val="multilevel"/>
    <w:tmpl w:val="D84A4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E6495"/>
    <w:multiLevelType w:val="multilevel"/>
    <w:tmpl w:val="AFB40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4C2FEF"/>
    <w:multiLevelType w:val="multilevel"/>
    <w:tmpl w:val="4AEA68B4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7703D3"/>
    <w:multiLevelType w:val="multilevel"/>
    <w:tmpl w:val="1C344BAE"/>
    <w:lvl w:ilvl="0">
      <w:start w:val="1"/>
      <w:numFmt w:val="decimal"/>
      <w:lvlText w:val="%1."/>
      <w:lvlJc w:val="left"/>
      <w:pPr>
        <w:ind w:left="1191" w:hanging="765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36E1EAB"/>
    <w:multiLevelType w:val="multilevel"/>
    <w:tmpl w:val="A2D09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9526A6"/>
    <w:multiLevelType w:val="multilevel"/>
    <w:tmpl w:val="0F709914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40" w:hanging="360"/>
      </w:pPr>
    </w:lvl>
    <w:lvl w:ilvl="2">
      <w:start w:val="1"/>
      <w:numFmt w:val="lowerRoman"/>
      <w:lvlText w:val="%3."/>
      <w:lvlJc w:val="right"/>
      <w:pPr>
        <w:ind w:left="5160" w:hanging="180"/>
      </w:pPr>
    </w:lvl>
    <w:lvl w:ilvl="3">
      <w:start w:val="1"/>
      <w:numFmt w:val="decimal"/>
      <w:lvlText w:val="%4."/>
      <w:lvlJc w:val="left"/>
      <w:pPr>
        <w:ind w:left="5880" w:hanging="360"/>
      </w:pPr>
    </w:lvl>
    <w:lvl w:ilvl="4">
      <w:start w:val="1"/>
      <w:numFmt w:val="lowerLetter"/>
      <w:lvlText w:val="%5."/>
      <w:lvlJc w:val="left"/>
      <w:pPr>
        <w:ind w:left="6600" w:hanging="360"/>
      </w:pPr>
    </w:lvl>
    <w:lvl w:ilvl="5">
      <w:start w:val="1"/>
      <w:numFmt w:val="lowerRoman"/>
      <w:lvlText w:val="%6."/>
      <w:lvlJc w:val="right"/>
      <w:pPr>
        <w:ind w:left="7320" w:hanging="180"/>
      </w:pPr>
    </w:lvl>
    <w:lvl w:ilvl="6">
      <w:start w:val="1"/>
      <w:numFmt w:val="decimal"/>
      <w:lvlText w:val="%7."/>
      <w:lvlJc w:val="left"/>
      <w:pPr>
        <w:ind w:left="8040" w:hanging="360"/>
      </w:pPr>
    </w:lvl>
    <w:lvl w:ilvl="7">
      <w:start w:val="1"/>
      <w:numFmt w:val="lowerLetter"/>
      <w:lvlText w:val="%8."/>
      <w:lvlJc w:val="left"/>
      <w:pPr>
        <w:ind w:left="8760" w:hanging="360"/>
      </w:pPr>
    </w:lvl>
    <w:lvl w:ilvl="8">
      <w:start w:val="1"/>
      <w:numFmt w:val="lowerRoman"/>
      <w:lvlText w:val="%9."/>
      <w:lvlJc w:val="right"/>
      <w:pPr>
        <w:ind w:left="9480" w:hanging="180"/>
      </w:pPr>
    </w:lvl>
  </w:abstractNum>
  <w:abstractNum w:abstractNumId="43" w15:restartNumberingAfterBreak="0">
    <w:nsid w:val="7D061456"/>
    <w:multiLevelType w:val="multilevel"/>
    <w:tmpl w:val="4218E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50571"/>
    <w:multiLevelType w:val="multilevel"/>
    <w:tmpl w:val="99028B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7"/>
  </w:num>
  <w:num w:numId="5">
    <w:abstractNumId w:val="37"/>
  </w:num>
  <w:num w:numId="6">
    <w:abstractNumId w:val="0"/>
  </w:num>
  <w:num w:numId="7">
    <w:abstractNumId w:val="3"/>
  </w:num>
  <w:num w:numId="8">
    <w:abstractNumId w:val="30"/>
  </w:num>
  <w:num w:numId="9">
    <w:abstractNumId w:val="4"/>
  </w:num>
  <w:num w:numId="10">
    <w:abstractNumId w:val="22"/>
  </w:num>
  <w:num w:numId="11">
    <w:abstractNumId w:val="26"/>
  </w:num>
  <w:num w:numId="12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2"/>
  </w:num>
  <w:num w:numId="17">
    <w:abstractNumId w:val="36"/>
  </w:num>
  <w:num w:numId="18">
    <w:abstractNumId w:val="20"/>
  </w:num>
  <w:num w:numId="19">
    <w:abstractNumId w:val="16"/>
  </w:num>
  <w:num w:numId="20">
    <w:abstractNumId w:val="4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3"/>
  </w:num>
  <w:num w:numId="23">
    <w:abstractNumId w:val="28"/>
  </w:num>
  <w:num w:numId="2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6"/>
  </w:num>
  <w:num w:numId="26">
    <w:abstractNumId w:val="38"/>
  </w:num>
  <w:num w:numId="27">
    <w:abstractNumId w:val="31"/>
  </w:num>
  <w:num w:numId="28">
    <w:abstractNumId w:val="39"/>
  </w:num>
  <w:num w:numId="29">
    <w:abstractNumId w:val="32"/>
  </w:num>
  <w:num w:numId="30">
    <w:abstractNumId w:val="23"/>
  </w:num>
  <w:num w:numId="31">
    <w:abstractNumId w:val="33"/>
  </w:num>
  <w:num w:numId="32">
    <w:abstractNumId w:val="18"/>
  </w:num>
  <w:num w:numId="33">
    <w:abstractNumId w:val="10"/>
  </w:num>
  <w:num w:numId="34">
    <w:abstractNumId w:val="25"/>
  </w:num>
  <w:num w:numId="35">
    <w:abstractNumId w:val="19"/>
  </w:num>
  <w:num w:numId="36">
    <w:abstractNumId w:val="43"/>
  </w:num>
  <w:num w:numId="37">
    <w:abstractNumId w:val="42"/>
  </w:num>
  <w:num w:numId="38">
    <w:abstractNumId w:val="24"/>
  </w:num>
  <w:num w:numId="39">
    <w:abstractNumId w:val="21"/>
  </w:num>
  <w:num w:numId="40">
    <w:abstractNumId w:val="27"/>
  </w:num>
  <w:num w:numId="41">
    <w:abstractNumId w:val="14"/>
  </w:num>
  <w:num w:numId="42">
    <w:abstractNumId w:val="29"/>
  </w:num>
  <w:num w:numId="43">
    <w:abstractNumId w:val="41"/>
  </w:num>
  <w:num w:numId="44">
    <w:abstractNumId w:val="5"/>
  </w:num>
  <w:num w:numId="45">
    <w:abstractNumId w:val="40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10"/>
    <w:rsid w:val="00063CC3"/>
    <w:rsid w:val="00090668"/>
    <w:rsid w:val="00392F7C"/>
    <w:rsid w:val="003F1155"/>
    <w:rsid w:val="00534A6F"/>
    <w:rsid w:val="005B43EE"/>
    <w:rsid w:val="005C6D10"/>
    <w:rsid w:val="007D3741"/>
    <w:rsid w:val="0084268A"/>
    <w:rsid w:val="009E2AF5"/>
    <w:rsid w:val="00C96973"/>
    <w:rsid w:val="00CC414B"/>
    <w:rsid w:val="00DA2BA2"/>
    <w:rsid w:val="00EF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3B60"/>
  <w15:docId w15:val="{E2793962-A685-4298-B4FB-450D4FB1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  <w:lang w:val="en-US" w:eastAsia="en-US" w:bidi="en-US"/>
    </w:rPr>
  </w:style>
  <w:style w:type="paragraph" w:styleId="1">
    <w:name w:val="heading 1"/>
    <w:basedOn w:val="a2"/>
    <w:next w:val="a2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bidi="ar-SA"/>
    </w:rPr>
  </w:style>
  <w:style w:type="paragraph" w:styleId="21">
    <w:name w:val="heading 2"/>
    <w:basedOn w:val="a2"/>
    <w:next w:val="a2"/>
    <w:link w:val="22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2"/>
    <w:next w:val="a2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2"/>
    <w:next w:val="a2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2"/>
    <w:next w:val="a2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2"/>
    <w:next w:val="a2"/>
    <w:link w:val="60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2"/>
    <w:next w:val="a2"/>
    <w:link w:val="70"/>
    <w:uiPriority w:val="9"/>
    <w:qFormat/>
    <w:pPr>
      <w:spacing w:before="240" w:after="60"/>
      <w:outlineLvl w:val="6"/>
    </w:pPr>
    <w:rPr>
      <w:lang w:bidi="ar-SA"/>
    </w:rPr>
  </w:style>
  <w:style w:type="paragraph" w:styleId="8">
    <w:name w:val="heading 8"/>
    <w:basedOn w:val="a2"/>
    <w:next w:val="a2"/>
    <w:link w:val="80"/>
    <w:qFormat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2"/>
    <w:next w:val="a2"/>
    <w:link w:val="90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GridLight">
    <w:name w:val="Table Grid Light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3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3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3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character" w:customStyle="1" w:styleId="FootnoteTextChar">
    <w:name w:val="Footnote Text Char"/>
    <w:basedOn w:val="a3"/>
    <w:uiPriority w:val="99"/>
    <w:semiHidden/>
    <w:rPr>
      <w:sz w:val="20"/>
      <w:szCs w:val="20"/>
    </w:rPr>
  </w:style>
  <w:style w:type="paragraph" w:styleId="a6">
    <w:name w:val="endnote text"/>
    <w:basedOn w:val="a2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концевой сноски Знак"/>
    <w:basedOn w:val="a3"/>
    <w:link w:val="a6"/>
    <w:uiPriority w:val="99"/>
    <w:semiHidden/>
    <w:rPr>
      <w:sz w:val="20"/>
      <w:szCs w:val="20"/>
    </w:rPr>
  </w:style>
  <w:style w:type="character" w:styleId="a8">
    <w:name w:val="endnote reference"/>
    <w:basedOn w:val="a3"/>
    <w:uiPriority w:val="99"/>
    <w:semiHidden/>
    <w:unhideWhenUsed/>
    <w:rPr>
      <w:vertAlign w:val="superscript"/>
    </w:rPr>
  </w:style>
  <w:style w:type="paragraph" w:styleId="12">
    <w:name w:val="toc 1"/>
    <w:basedOn w:val="a2"/>
    <w:next w:val="a2"/>
    <w:uiPriority w:val="39"/>
    <w:unhideWhenUsed/>
    <w:pPr>
      <w:spacing w:after="100"/>
    </w:pPr>
  </w:style>
  <w:style w:type="paragraph" w:styleId="24">
    <w:name w:val="toc 2"/>
    <w:basedOn w:val="a2"/>
    <w:next w:val="a2"/>
    <w:uiPriority w:val="39"/>
    <w:unhideWhenUsed/>
    <w:pPr>
      <w:spacing w:after="100"/>
      <w:ind w:left="220"/>
    </w:pPr>
  </w:style>
  <w:style w:type="paragraph" w:styleId="32">
    <w:name w:val="toc 3"/>
    <w:basedOn w:val="a2"/>
    <w:next w:val="a2"/>
    <w:uiPriority w:val="39"/>
    <w:unhideWhenUsed/>
    <w:pPr>
      <w:spacing w:after="100"/>
      <w:ind w:left="440"/>
    </w:pPr>
  </w:style>
  <w:style w:type="paragraph" w:styleId="42">
    <w:name w:val="toc 4"/>
    <w:basedOn w:val="a2"/>
    <w:next w:val="a2"/>
    <w:uiPriority w:val="39"/>
    <w:unhideWhenUsed/>
    <w:pPr>
      <w:spacing w:after="100"/>
      <w:ind w:left="660"/>
    </w:pPr>
  </w:style>
  <w:style w:type="paragraph" w:styleId="52">
    <w:name w:val="toc 5"/>
    <w:basedOn w:val="a2"/>
    <w:next w:val="a2"/>
    <w:uiPriority w:val="39"/>
    <w:unhideWhenUsed/>
    <w:pPr>
      <w:spacing w:after="100"/>
      <w:ind w:left="880"/>
    </w:pPr>
  </w:style>
  <w:style w:type="paragraph" w:styleId="61">
    <w:name w:val="toc 6"/>
    <w:basedOn w:val="a2"/>
    <w:next w:val="a2"/>
    <w:uiPriority w:val="39"/>
    <w:unhideWhenUsed/>
    <w:pPr>
      <w:spacing w:after="100"/>
      <w:ind w:left="1100"/>
    </w:pPr>
  </w:style>
  <w:style w:type="paragraph" w:styleId="71">
    <w:name w:val="toc 7"/>
    <w:basedOn w:val="a2"/>
    <w:next w:val="a2"/>
    <w:uiPriority w:val="39"/>
    <w:unhideWhenUsed/>
    <w:pPr>
      <w:spacing w:after="100"/>
      <w:ind w:left="1320"/>
    </w:pPr>
  </w:style>
  <w:style w:type="paragraph" w:styleId="81">
    <w:name w:val="toc 8"/>
    <w:basedOn w:val="a2"/>
    <w:next w:val="a2"/>
    <w:uiPriority w:val="39"/>
    <w:unhideWhenUsed/>
    <w:pPr>
      <w:spacing w:after="100"/>
      <w:ind w:left="1540"/>
    </w:pPr>
  </w:style>
  <w:style w:type="paragraph" w:styleId="91">
    <w:name w:val="toc 9"/>
    <w:basedOn w:val="a2"/>
    <w:next w:val="a2"/>
    <w:uiPriority w:val="39"/>
    <w:unhideWhenUsed/>
    <w:pPr>
      <w:spacing w:after="100"/>
      <w:ind w:left="1760"/>
    </w:pPr>
  </w:style>
  <w:style w:type="character" w:styleId="a9">
    <w:name w:val="Placeholder Text"/>
    <w:basedOn w:val="a3"/>
    <w:uiPriority w:val="99"/>
    <w:semiHidden/>
    <w:rPr>
      <w:color w:val="666666"/>
    </w:rPr>
  </w:style>
  <w:style w:type="paragraph" w:styleId="aa">
    <w:name w:val="table of figures"/>
    <w:basedOn w:val="a2"/>
    <w:next w:val="a2"/>
    <w:uiPriority w:val="99"/>
    <w:unhideWhenUsed/>
  </w:style>
  <w:style w:type="paragraph" w:styleId="ab">
    <w:name w:val="Body Text"/>
    <w:basedOn w:val="ac"/>
    <w:link w:val="ad"/>
    <w:pPr>
      <w:keepNext/>
      <w:ind w:firstLine="0"/>
      <w:jc w:val="center"/>
    </w:pPr>
    <w:rPr>
      <w:b/>
      <w:bCs/>
    </w:rPr>
  </w:style>
  <w:style w:type="paragraph" w:customStyle="1" w:styleId="ac">
    <w:name w:val="Обычный.Нормальный абзац"/>
    <w:pPr>
      <w:widowControl w:val="0"/>
      <w:spacing w:after="200" w:line="276" w:lineRule="auto"/>
      <w:ind w:firstLine="709"/>
      <w:jc w:val="both"/>
    </w:pPr>
    <w:rPr>
      <w:sz w:val="24"/>
      <w:szCs w:val="24"/>
    </w:rPr>
  </w:style>
  <w:style w:type="paragraph" w:customStyle="1" w:styleId="ae">
    <w:name w:val="Îáû÷íûé.Íîðìàëüíûé àáçàö"/>
    <w:pPr>
      <w:widowControl w:val="0"/>
      <w:spacing w:after="200" w:line="276" w:lineRule="auto"/>
      <w:ind w:firstLine="709"/>
      <w:jc w:val="both"/>
    </w:pPr>
    <w:rPr>
      <w:sz w:val="24"/>
      <w:szCs w:val="24"/>
    </w:rPr>
  </w:style>
  <w:style w:type="paragraph" w:customStyle="1" w:styleId="13">
    <w:name w:val="Знак1"/>
    <w:basedOn w:val="a2"/>
    <w:next w:val="21"/>
    <w:pPr>
      <w:spacing w:after="160" w:line="240" w:lineRule="exact"/>
    </w:pPr>
    <w:rPr>
      <w:szCs w:val="20"/>
    </w:rPr>
  </w:style>
  <w:style w:type="paragraph" w:customStyle="1" w:styleId="210">
    <w:name w:val="Основной текст 21"/>
    <w:basedOn w:val="a2"/>
    <w:pPr>
      <w:ind w:firstLine="720"/>
      <w:jc w:val="both"/>
    </w:pPr>
    <w:rPr>
      <w:sz w:val="28"/>
    </w:rPr>
  </w:style>
  <w:style w:type="paragraph" w:styleId="af">
    <w:name w:val="footnote text"/>
    <w:basedOn w:val="a2"/>
    <w:link w:val="af0"/>
    <w:rPr>
      <w:sz w:val="20"/>
      <w:szCs w:val="20"/>
      <w:lang w:val="ru-RU" w:eastAsia="ru-RU" w:bidi="ar-SA"/>
    </w:rPr>
  </w:style>
  <w:style w:type="character" w:styleId="af1">
    <w:name w:val="footnote reference"/>
    <w:rPr>
      <w:vertAlign w:val="superscript"/>
    </w:rPr>
  </w:style>
  <w:style w:type="character" w:customStyle="1" w:styleId="af0">
    <w:name w:val="Текст сноски Знак"/>
    <w:link w:val="af"/>
    <w:rPr>
      <w:lang w:val="ru-RU" w:eastAsia="ru-RU" w:bidi="ar-SA"/>
    </w:rPr>
  </w:style>
  <w:style w:type="paragraph" w:styleId="af2">
    <w:name w:val="Balloon Text"/>
    <w:basedOn w:val="a2"/>
    <w:link w:val="14"/>
    <w:rPr>
      <w:rFonts w:ascii="Tahoma" w:hAnsi="Tahoma" w:cs="Tahoma"/>
      <w:sz w:val="16"/>
      <w:szCs w:val="16"/>
    </w:rPr>
  </w:style>
  <w:style w:type="paragraph" w:styleId="af3">
    <w:name w:val="header"/>
    <w:basedOn w:val="a2"/>
    <w:link w:val="15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basedOn w:val="a3"/>
  </w:style>
  <w:style w:type="paragraph" w:customStyle="1" w:styleId="33">
    <w:name w:val="Знак3"/>
    <w:basedOn w:val="a2"/>
    <w:pPr>
      <w:spacing w:after="160" w:line="240" w:lineRule="exact"/>
    </w:pPr>
    <w:rPr>
      <w:rFonts w:ascii="Verdana" w:hAnsi="Verdana" w:cs="Verdana"/>
    </w:rPr>
  </w:style>
  <w:style w:type="paragraph" w:customStyle="1" w:styleId="-">
    <w:name w:val="Контракт-раздел"/>
    <w:basedOn w:val="a2"/>
    <w:next w:val="-0"/>
    <w:pPr>
      <w:keepNext/>
      <w:numPr>
        <w:numId w:val="2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pPr>
      <w:numPr>
        <w:ilvl w:val="1"/>
        <w:numId w:val="2"/>
      </w:numPr>
      <w:jc w:val="both"/>
    </w:pPr>
  </w:style>
  <w:style w:type="paragraph" w:customStyle="1" w:styleId="-1">
    <w:name w:val="Контракт-подпункт"/>
    <w:basedOn w:val="a2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2"/>
    <w:pPr>
      <w:numPr>
        <w:ilvl w:val="3"/>
        <w:numId w:val="2"/>
      </w:numPr>
      <w:jc w:val="both"/>
    </w:pPr>
  </w:style>
  <w:style w:type="paragraph" w:customStyle="1" w:styleId="af5">
    <w:name w:val="Подподпункт"/>
    <w:basedOn w:val="a2"/>
    <w:pPr>
      <w:tabs>
        <w:tab w:val="num" w:pos="1701"/>
      </w:tabs>
      <w:ind w:left="1701" w:hanging="567"/>
      <w:jc w:val="both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Pr>
      <w:rFonts w:ascii="Verdana" w:hAnsi="Verdana" w:cs="Verdana"/>
    </w:rPr>
  </w:style>
  <w:style w:type="character" w:customStyle="1" w:styleId="af6">
    <w:name w:val="комментарий"/>
    <w:semiHidden/>
    <w:rPr>
      <w:i/>
      <w:u w:val="single"/>
      <w:shd w:val="clear" w:color="auto" w:fill="FFFF99"/>
    </w:rPr>
  </w:style>
  <w:style w:type="paragraph" w:customStyle="1" w:styleId="ConsPlusNonformat">
    <w:name w:val="ConsPlusNonformat"/>
    <w:link w:val="ConsPlusNonformat0"/>
    <w:pPr>
      <w:widowControl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table" w:styleId="af7">
    <w:name w:val="Table Grid"/>
    <w:basedOn w:val="a4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Знак Знак2 Знак Знак Знак"/>
    <w:basedOn w:val="a2"/>
    <w:next w:val="21"/>
    <w:pPr>
      <w:spacing w:after="160" w:line="240" w:lineRule="exact"/>
    </w:pPr>
  </w:style>
  <w:style w:type="paragraph" w:customStyle="1" w:styleId="af8">
    <w:name w:val="Обычный.Нормальный абзац Знак"/>
    <w:pPr>
      <w:widowControl w:val="0"/>
      <w:spacing w:after="200" w:line="276" w:lineRule="auto"/>
      <w:ind w:firstLine="709"/>
      <w:jc w:val="both"/>
    </w:pPr>
    <w:rPr>
      <w:sz w:val="24"/>
      <w:szCs w:val="22"/>
    </w:rPr>
  </w:style>
  <w:style w:type="paragraph" w:customStyle="1" w:styleId="01zagolovok">
    <w:name w:val="01_zagolovok"/>
    <w:basedOn w:val="a2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af9">
    <w:name w:val="Пункт б/н"/>
    <w:basedOn w:val="a2"/>
    <w:semiHidden/>
    <w:pPr>
      <w:tabs>
        <w:tab w:val="left" w:pos="1134"/>
      </w:tabs>
      <w:ind w:firstLine="567"/>
      <w:jc w:val="both"/>
    </w:pPr>
  </w:style>
  <w:style w:type="paragraph" w:customStyle="1" w:styleId="16">
    <w:name w:val="Знак16"/>
    <w:basedOn w:val="a2"/>
    <w:next w:val="21"/>
    <w:pPr>
      <w:spacing w:after="160" w:line="240" w:lineRule="exact"/>
    </w:pPr>
  </w:style>
  <w:style w:type="paragraph" w:customStyle="1" w:styleId="26">
    <w:name w:val="Знак Знак2 Знак"/>
    <w:basedOn w:val="a2"/>
    <w:next w:val="21"/>
    <w:pPr>
      <w:spacing w:after="160" w:line="240" w:lineRule="exact"/>
    </w:pPr>
  </w:style>
  <w:style w:type="paragraph" w:styleId="afa">
    <w:name w:val="footer"/>
    <w:basedOn w:val="a2"/>
    <w:link w:val="afb"/>
    <w:uiPriority w:val="99"/>
    <w:pPr>
      <w:tabs>
        <w:tab w:val="center" w:pos="4677"/>
        <w:tab w:val="right" w:pos="9355"/>
      </w:tabs>
    </w:pPr>
  </w:style>
  <w:style w:type="paragraph" w:styleId="27">
    <w:name w:val="Body Text 2"/>
    <w:basedOn w:val="a2"/>
    <w:link w:val="211"/>
    <w:pPr>
      <w:spacing w:after="120" w:line="480" w:lineRule="auto"/>
    </w:pPr>
  </w:style>
  <w:style w:type="paragraph" w:styleId="28">
    <w:name w:val="Body Text Indent 2"/>
    <w:basedOn w:val="a2"/>
    <w:link w:val="212"/>
    <w:pPr>
      <w:spacing w:after="120" w:line="480" w:lineRule="auto"/>
      <w:ind w:left="283"/>
    </w:pPr>
  </w:style>
  <w:style w:type="paragraph" w:styleId="34">
    <w:name w:val="Body Text Indent 3"/>
    <w:basedOn w:val="a2"/>
    <w:link w:val="310"/>
    <w:pPr>
      <w:spacing w:after="120"/>
      <w:ind w:left="283"/>
    </w:pPr>
    <w:rPr>
      <w:sz w:val="16"/>
      <w:szCs w:val="16"/>
    </w:rPr>
  </w:style>
  <w:style w:type="character" w:customStyle="1" w:styleId="22">
    <w:name w:val="Заголовок 2 Знак"/>
    <w:link w:val="21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29">
    <w:name w:val="Основной текст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2a">
    <w:name w:val="Основной текст с отступом 2 Знак"/>
    <w:rPr>
      <w:rFonts w:ascii="Calibri" w:eastAsia="Times New Roman" w:hAnsi="Calibri" w:cs="Times New Roman"/>
    </w:rPr>
  </w:style>
  <w:style w:type="paragraph" w:customStyle="1" w:styleId="17">
    <w:name w:val="Заголовок1"/>
    <w:basedOn w:val="a2"/>
    <w:next w:val="ab"/>
    <w:link w:val="afc"/>
    <w:pPr>
      <w:keepNext/>
      <w:spacing w:before="240" w:after="120" w:line="276" w:lineRule="auto"/>
    </w:pPr>
    <w:rPr>
      <w:rFonts w:ascii="Arial" w:eastAsia="DejaVu Sans" w:hAnsi="Arial" w:cs="DejaVu Sans"/>
      <w:sz w:val="28"/>
      <w:szCs w:val="28"/>
      <w:lang w:val="ru-RU" w:eastAsia="ar-SA" w:bidi="ar-SA"/>
    </w:rPr>
  </w:style>
  <w:style w:type="paragraph" w:styleId="afd">
    <w:name w:val="List"/>
    <w:basedOn w:val="ab"/>
    <w:pPr>
      <w:keepNext w:val="0"/>
      <w:widowControl/>
      <w:spacing w:after="120"/>
      <w:jc w:val="left"/>
    </w:pPr>
    <w:rPr>
      <w:b w:val="0"/>
      <w:bCs w:val="0"/>
      <w:sz w:val="22"/>
      <w:szCs w:val="22"/>
      <w:lang w:eastAsia="ar-SA"/>
    </w:rPr>
  </w:style>
  <w:style w:type="paragraph" w:customStyle="1" w:styleId="18">
    <w:name w:val="Название1"/>
    <w:basedOn w:val="a2"/>
    <w:pPr>
      <w:suppressLineNumbers/>
      <w:spacing w:before="120" w:after="120" w:line="276" w:lineRule="auto"/>
    </w:pPr>
    <w:rPr>
      <w:i/>
      <w:iCs/>
      <w:lang w:eastAsia="ar-SA"/>
    </w:rPr>
  </w:style>
  <w:style w:type="paragraph" w:customStyle="1" w:styleId="19">
    <w:name w:val="Указатель1"/>
    <w:basedOn w:val="a2"/>
    <w:pPr>
      <w:suppressLineNumbers/>
      <w:spacing w:after="200" w:line="276" w:lineRule="auto"/>
    </w:pPr>
    <w:rPr>
      <w:sz w:val="22"/>
      <w:szCs w:val="22"/>
      <w:lang w:eastAsia="ar-SA"/>
    </w:rPr>
  </w:style>
  <w:style w:type="paragraph" w:customStyle="1" w:styleId="afe">
    <w:name w:val="Подраздел"/>
    <w:pPr>
      <w:widowControl w:val="0"/>
      <w:spacing w:before="240" w:after="120" w:line="100" w:lineRule="atLeast"/>
      <w:jc w:val="center"/>
    </w:pPr>
    <w:rPr>
      <w:rFonts w:ascii="TimesDL" w:eastAsia="DejaVu Sans" w:hAnsi="TimesDL" w:cs="font318"/>
      <w:b/>
      <w:smallCaps/>
      <w:spacing w:val="-2"/>
      <w:sz w:val="24"/>
      <w:szCs w:val="22"/>
      <w:lang w:eastAsia="ar-SA"/>
    </w:rPr>
  </w:style>
  <w:style w:type="paragraph" w:styleId="aff">
    <w:name w:val="Normal (Web)"/>
    <w:link w:val="aff0"/>
    <w:uiPriority w:val="99"/>
    <w:pPr>
      <w:widowControl w:val="0"/>
      <w:spacing w:after="200" w:line="276" w:lineRule="auto"/>
    </w:pPr>
    <w:rPr>
      <w:rFonts w:eastAsia="DejaVu Sans" w:cs="font318"/>
      <w:sz w:val="22"/>
      <w:szCs w:val="22"/>
      <w:lang w:eastAsia="ar-SA"/>
    </w:rPr>
  </w:style>
  <w:style w:type="paragraph" w:customStyle="1" w:styleId="aff1">
    <w:name w:val="Условия контракта"/>
    <w:pPr>
      <w:widowControl w:val="0"/>
      <w:spacing w:before="240" w:after="120" w:line="100" w:lineRule="atLeast"/>
      <w:jc w:val="both"/>
    </w:pPr>
    <w:rPr>
      <w:rFonts w:eastAsia="DejaVu Sans" w:cs="font318"/>
      <w:b/>
      <w:sz w:val="24"/>
      <w:szCs w:val="22"/>
      <w:lang w:eastAsia="ar-SA"/>
    </w:rPr>
  </w:style>
  <w:style w:type="paragraph" w:customStyle="1" w:styleId="ConsPlusNormal">
    <w:name w:val="ConsPlusNormal"/>
    <w:link w:val="ConsPlusNormal0"/>
    <w:qFormat/>
    <w:pPr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35">
    <w:name w:val="Стиль3 Знак Знак"/>
    <w:basedOn w:val="28"/>
    <w:link w:val="36"/>
    <w:pPr>
      <w:tabs>
        <w:tab w:val="num" w:pos="618"/>
      </w:tabs>
      <w:spacing w:before="120" w:after="0" w:line="240" w:lineRule="auto"/>
      <w:ind w:left="391"/>
      <w:jc w:val="both"/>
    </w:pPr>
    <w:rPr>
      <w:szCs w:val="20"/>
      <w:lang w:val="ru-RU" w:eastAsia="ru-RU" w:bidi="ar-SA"/>
    </w:rPr>
  </w:style>
  <w:style w:type="paragraph" w:customStyle="1" w:styleId="2b">
    <w:name w:val="Стиль2"/>
    <w:basedOn w:val="20"/>
    <w:pPr>
      <w:keepNext/>
      <w:keepLines/>
      <w:widowControl w:val="0"/>
      <w:numPr>
        <w:numId w:val="0"/>
      </w:numPr>
      <w:suppressLineNumbers/>
      <w:tabs>
        <w:tab w:val="num" w:pos="576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styleId="20">
    <w:name w:val="List Number 2"/>
    <w:basedOn w:val="a2"/>
    <w:pPr>
      <w:numPr>
        <w:numId w:val="1"/>
      </w:numPr>
      <w:spacing w:after="200" w:line="276" w:lineRule="auto"/>
    </w:pPr>
    <w:rPr>
      <w:sz w:val="22"/>
      <w:szCs w:val="22"/>
      <w:lang w:eastAsia="ar-SA"/>
    </w:rPr>
  </w:style>
  <w:style w:type="character" w:customStyle="1" w:styleId="aff2">
    <w:name w:val="Не вступил в силу"/>
    <w:rPr>
      <w:rFonts w:cs="Times New Roman"/>
      <w:color w:val="008080"/>
      <w:sz w:val="20"/>
      <w:szCs w:val="20"/>
    </w:rPr>
  </w:style>
  <w:style w:type="character" w:customStyle="1" w:styleId="aff3">
    <w:name w:val="Цветовое выделение"/>
    <w:rPr>
      <w:b/>
      <w:bCs/>
      <w:color w:val="000080"/>
      <w:sz w:val="20"/>
      <w:szCs w:val="20"/>
    </w:rPr>
  </w:style>
  <w:style w:type="paragraph" w:customStyle="1" w:styleId="1a">
    <w:name w:val="Стиль1"/>
    <w:basedOn w:val="a2"/>
    <w:link w:val="1b"/>
    <w:pPr>
      <w:keepNext/>
      <w:keepLines/>
      <w:suppressLineNumbers/>
      <w:tabs>
        <w:tab w:val="num" w:pos="432"/>
      </w:tabs>
      <w:spacing w:after="60"/>
      <w:ind w:left="432" w:hanging="432"/>
    </w:pPr>
    <w:rPr>
      <w:rFonts w:ascii="Arial" w:eastAsia="DejaVu Sans" w:hAnsi="Arial" w:cs="DejaVu Sans"/>
      <w:b/>
      <w:sz w:val="28"/>
    </w:rPr>
  </w:style>
  <w:style w:type="paragraph" w:customStyle="1" w:styleId="37">
    <w:name w:val="Стиль3"/>
    <w:basedOn w:val="28"/>
    <w:link w:val="38"/>
    <w:pPr>
      <w:tabs>
        <w:tab w:val="num" w:pos="587"/>
      </w:tabs>
      <w:spacing w:after="0" w:line="240" w:lineRule="auto"/>
      <w:ind w:left="360"/>
      <w:jc w:val="both"/>
    </w:pPr>
  </w:style>
  <w:style w:type="character" w:customStyle="1" w:styleId="70">
    <w:name w:val="Заголовок 7 Знак"/>
    <w:link w:val="7"/>
    <w:uiPriority w:val="9"/>
    <w:rPr>
      <w:sz w:val="24"/>
      <w:szCs w:val="24"/>
    </w:rPr>
  </w:style>
  <w:style w:type="paragraph" w:styleId="aff4">
    <w:name w:val="Body Text Indent"/>
    <w:basedOn w:val="a2"/>
    <w:link w:val="aff5"/>
    <w:pPr>
      <w:spacing w:after="120"/>
      <w:ind w:left="283"/>
    </w:pPr>
  </w:style>
  <w:style w:type="character" w:customStyle="1" w:styleId="aff5">
    <w:name w:val="Основной текст с отступом Знак"/>
    <w:basedOn w:val="a3"/>
    <w:link w:val="aff4"/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paragraph" w:styleId="39">
    <w:name w:val="Body Text 3"/>
    <w:basedOn w:val="a2"/>
    <w:link w:val="3a"/>
    <w:pPr>
      <w:spacing w:after="120"/>
    </w:pPr>
    <w:rPr>
      <w:sz w:val="16"/>
      <w:szCs w:val="16"/>
      <w:lang w:bidi="ar-SA"/>
    </w:rPr>
  </w:style>
  <w:style w:type="character" w:customStyle="1" w:styleId="3a">
    <w:name w:val="Основной текст 3 Знак"/>
    <w:link w:val="39"/>
    <w:rPr>
      <w:sz w:val="16"/>
      <w:szCs w:val="16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Pr>
      <w:rFonts w:ascii="Courier New" w:eastAsia="Courier New" w:hAnsi="Courier New" w:cs="Courier New"/>
      <w:color w:val="000000"/>
    </w:rPr>
  </w:style>
  <w:style w:type="paragraph" w:styleId="aff6">
    <w:name w:val="annotation text"/>
    <w:basedOn w:val="a2"/>
    <w:link w:val="aff7"/>
    <w:uiPriority w:val="99"/>
    <w:unhideWhenUsed/>
  </w:style>
  <w:style w:type="character" w:customStyle="1" w:styleId="aff7">
    <w:name w:val="Текст примечания Знак"/>
    <w:basedOn w:val="a3"/>
    <w:link w:val="aff6"/>
    <w:uiPriority w:val="99"/>
  </w:style>
  <w:style w:type="character" w:customStyle="1" w:styleId="afb">
    <w:name w:val="Нижний колонтитул Знак"/>
    <w:basedOn w:val="a3"/>
    <w:link w:val="afa"/>
    <w:uiPriority w:val="99"/>
  </w:style>
  <w:style w:type="paragraph" w:customStyle="1" w:styleId="213">
    <w:name w:val="Основной текст 213"/>
    <w:basedOn w:val="a2"/>
    <w:pPr>
      <w:ind w:firstLine="567"/>
      <w:jc w:val="both"/>
    </w:pPr>
    <w:rPr>
      <w:sz w:val="28"/>
    </w:rPr>
  </w:style>
  <w:style w:type="character" w:customStyle="1" w:styleId="aff8">
    <w:name w:val="Знак Знак"/>
    <w:rPr>
      <w:sz w:val="28"/>
      <w:lang w:val="ru-RU" w:eastAsia="ru-RU" w:bidi="ar-SA"/>
    </w:rPr>
  </w:style>
  <w:style w:type="paragraph" w:customStyle="1" w:styleId="aff9">
    <w:name w:val="Заголовок статьи"/>
    <w:basedOn w:val="a2"/>
    <w:next w:val="a2"/>
    <w:uiPriority w:val="99"/>
    <w:pPr>
      <w:ind w:left="1612" w:hanging="892"/>
      <w:jc w:val="both"/>
    </w:pPr>
    <w:rPr>
      <w:rFonts w:ascii="Arial" w:hAnsi="Arial" w:cs="Arial"/>
    </w:rPr>
  </w:style>
  <w:style w:type="paragraph" w:styleId="affa">
    <w:name w:val="List Paragraph"/>
    <w:basedOn w:val="a2"/>
    <w:link w:val="affb"/>
    <w:uiPriority w:val="34"/>
    <w:qFormat/>
    <w:pPr>
      <w:ind w:left="720"/>
      <w:contextualSpacing/>
    </w:pPr>
  </w:style>
  <w:style w:type="character" w:styleId="affc">
    <w:name w:val="Hyperlink"/>
    <w:uiPriority w:val="99"/>
    <w:rPr>
      <w:color w:val="0000FF"/>
      <w:u w:val="single"/>
    </w:rPr>
  </w:style>
  <w:style w:type="character" w:customStyle="1" w:styleId="92">
    <w:name w:val="Знак Знак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No Spacing"/>
    <w:basedOn w:val="a2"/>
    <w:link w:val="affe"/>
    <w:uiPriority w:val="1"/>
    <w:qFormat/>
    <w:rPr>
      <w:szCs w:val="32"/>
    </w:rPr>
  </w:style>
  <w:style w:type="paragraph" w:customStyle="1" w:styleId="afff">
    <w:name w:val="Знак Знак Знак Знак Знак Знак Знак Знак Знак Знак Знак Знак Знак Знак Знак Знак Знак Знак Знак Знак Знак"/>
    <w:basedOn w:val="a2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afff0">
    <w:name w:val="Знак"/>
    <w:basedOn w:val="a2"/>
    <w:pPr>
      <w:spacing w:before="100" w:beforeAutospacing="1" w:after="100" w:afterAutospacing="1"/>
    </w:pPr>
    <w:rPr>
      <w:rFonts w:ascii="Tahoma" w:hAnsi="Tahoma"/>
    </w:rPr>
  </w:style>
  <w:style w:type="paragraph" w:customStyle="1" w:styleId="2c">
    <w:name w:val="Знак2"/>
    <w:basedOn w:val="a2"/>
    <w:next w:val="21"/>
    <w:pPr>
      <w:spacing w:after="160" w:line="240" w:lineRule="exact"/>
    </w:pPr>
  </w:style>
  <w:style w:type="character" w:styleId="afff1">
    <w:name w:val="Strong"/>
    <w:qFormat/>
    <w:rPr>
      <w:b/>
      <w:bCs/>
    </w:rPr>
  </w:style>
  <w:style w:type="paragraph" w:customStyle="1" w:styleId="1c">
    <w:name w:val="Знак Знак Знак1 Знак"/>
    <w:basedOn w:val="a2"/>
    <w:pPr>
      <w:spacing w:before="100" w:beforeAutospacing="1" w:after="100" w:afterAutospacing="1"/>
    </w:pPr>
    <w:rPr>
      <w:rFonts w:ascii="Tahoma" w:hAnsi="Tahoma"/>
    </w:rPr>
  </w:style>
  <w:style w:type="paragraph" w:customStyle="1" w:styleId="53">
    <w:name w:val="Знак5"/>
    <w:basedOn w:val="a2"/>
    <w:next w:val="21"/>
    <w:pPr>
      <w:spacing w:after="160" w:line="240" w:lineRule="exact"/>
    </w:pPr>
  </w:style>
  <w:style w:type="character" w:customStyle="1" w:styleId="ConsPlusNormal0">
    <w:name w:val="ConsPlusNormal Знак"/>
    <w:link w:val="ConsPlusNormal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c">
    <w:name w:val="Заголовок Знак"/>
    <w:link w:val="17"/>
    <w:rPr>
      <w:rFonts w:ascii="Arial" w:eastAsia="DejaVu Sans" w:hAnsi="Arial" w:cs="DejaVu Sans"/>
      <w:sz w:val="28"/>
      <w:szCs w:val="28"/>
      <w:lang w:val="ru-RU" w:eastAsia="ar-SA" w:bidi="ar-SA"/>
    </w:rPr>
  </w:style>
  <w:style w:type="character" w:customStyle="1" w:styleId="36">
    <w:name w:val="Стиль3 Знак Знак Знак"/>
    <w:link w:val="35"/>
    <w:rPr>
      <w:sz w:val="24"/>
      <w:lang w:val="ru-RU" w:eastAsia="ru-RU" w:bidi="ar-SA"/>
    </w:rPr>
  </w:style>
  <w:style w:type="paragraph" w:styleId="afff2">
    <w:name w:val="Title"/>
    <w:basedOn w:val="a2"/>
    <w:next w:val="a2"/>
    <w:link w:val="1d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bidi="ar-SA"/>
    </w:rPr>
  </w:style>
  <w:style w:type="paragraph" w:styleId="afff3">
    <w:name w:val="Plain Text"/>
    <w:basedOn w:val="a2"/>
    <w:link w:val="afff4"/>
    <w:rPr>
      <w:rFonts w:ascii="Courier New" w:hAnsi="Courier New" w:cs="Courier New"/>
    </w:rPr>
  </w:style>
  <w:style w:type="paragraph" w:customStyle="1" w:styleId="1e">
    <w:name w:val="Обычный1"/>
    <w:pPr>
      <w:widowControl w:val="0"/>
      <w:spacing w:after="200" w:line="276" w:lineRule="auto"/>
    </w:pPr>
    <w:rPr>
      <w:sz w:val="22"/>
      <w:szCs w:val="22"/>
    </w:rPr>
  </w:style>
  <w:style w:type="paragraph" w:customStyle="1" w:styleId="ConsNonformat">
    <w:name w:val="ConsNonformat"/>
    <w:pPr>
      <w:widowControl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afff5">
    <w:name w:val="Знак Знак Знак Знак"/>
    <w:basedOn w:val="a2"/>
    <w:pPr>
      <w:spacing w:before="100" w:beforeAutospacing="1" w:after="100" w:afterAutospacing="1"/>
    </w:pPr>
    <w:rPr>
      <w:rFonts w:ascii="Tahoma" w:hAnsi="Tahoma"/>
    </w:rPr>
  </w:style>
  <w:style w:type="character" w:customStyle="1" w:styleId="1b">
    <w:name w:val="Стиль1 Знак"/>
    <w:link w:val="1a"/>
    <w:rPr>
      <w:rFonts w:ascii="Arial" w:eastAsia="DejaVu Sans" w:hAnsi="Arial" w:cs="DejaVu Sans"/>
      <w:b/>
      <w:sz w:val="28"/>
      <w:szCs w:val="24"/>
      <w:lang w:val="en-US" w:eastAsia="en-US" w:bidi="en-US"/>
    </w:rPr>
  </w:style>
  <w:style w:type="paragraph" w:customStyle="1" w:styleId="1f">
    <w:name w:val="Абзац списка1"/>
    <w:qFormat/>
    <w:pPr>
      <w:widowControl w:val="0"/>
      <w:spacing w:after="200" w:line="276" w:lineRule="auto"/>
      <w:ind w:left="720"/>
    </w:pPr>
    <w:rPr>
      <w:sz w:val="22"/>
      <w:szCs w:val="22"/>
    </w:rPr>
  </w:style>
  <w:style w:type="paragraph" w:customStyle="1" w:styleId="1f0">
    <w:name w:val="Без интервала1"/>
    <w:qFormat/>
    <w:pPr>
      <w:spacing w:after="200" w:line="276" w:lineRule="auto"/>
    </w:pPr>
    <w:rPr>
      <w:rFonts w:cs="Calibri"/>
      <w:sz w:val="22"/>
      <w:szCs w:val="22"/>
    </w:rPr>
  </w:style>
  <w:style w:type="paragraph" w:customStyle="1" w:styleId="82">
    <w:name w:val="Знак Знак Знак Знак8"/>
    <w:basedOn w:val="a2"/>
    <w:pPr>
      <w:spacing w:after="160" w:line="240" w:lineRule="exact"/>
    </w:pPr>
    <w:rPr>
      <w:rFonts w:ascii="Verdana" w:hAnsi="Verdana"/>
    </w:rPr>
  </w:style>
  <w:style w:type="paragraph" w:customStyle="1" w:styleId="Style3">
    <w:name w:val="Style3"/>
    <w:basedOn w:val="a2"/>
    <w:pPr>
      <w:spacing w:line="209" w:lineRule="exact"/>
      <w:ind w:firstLine="2549"/>
    </w:pPr>
    <w:rPr>
      <w:rFonts w:ascii="Courier New" w:hAnsi="Courier New" w:cs="Courier New"/>
    </w:rPr>
  </w:style>
  <w:style w:type="paragraph" w:customStyle="1" w:styleId="Style5">
    <w:name w:val="Style5"/>
    <w:basedOn w:val="a2"/>
    <w:pPr>
      <w:spacing w:line="207" w:lineRule="exact"/>
      <w:jc w:val="right"/>
    </w:pPr>
    <w:rPr>
      <w:rFonts w:ascii="Courier New" w:hAnsi="Courier New" w:cs="Courier New"/>
    </w:rPr>
  </w:style>
  <w:style w:type="character" w:customStyle="1" w:styleId="FontStyle14">
    <w:name w:val="Font Style14"/>
    <w:rPr>
      <w:rFonts w:ascii="Courier New" w:hAnsi="Courier New" w:cs="Courier New"/>
      <w:b/>
      <w:bCs/>
      <w:sz w:val="18"/>
      <w:szCs w:val="18"/>
    </w:rPr>
  </w:style>
  <w:style w:type="character" w:customStyle="1" w:styleId="FontStyle15">
    <w:name w:val="Font Style15"/>
    <w:rPr>
      <w:rFonts w:ascii="Book Antiqua" w:hAnsi="Book Antiqua" w:cs="Book Antiqua"/>
      <w:b/>
      <w:bCs/>
      <w:i/>
      <w:iCs/>
      <w:sz w:val="16"/>
      <w:szCs w:val="16"/>
    </w:rPr>
  </w:style>
  <w:style w:type="character" w:customStyle="1" w:styleId="FontStyle16">
    <w:name w:val="Font Style16"/>
    <w:rPr>
      <w:rFonts w:ascii="Courier New" w:hAnsi="Courier New" w:cs="Courier New"/>
      <w:sz w:val="18"/>
      <w:szCs w:val="18"/>
    </w:rPr>
  </w:style>
  <w:style w:type="character" w:customStyle="1" w:styleId="FontStyle23">
    <w:name w:val="Font Style23"/>
    <w:rPr>
      <w:rFonts w:ascii="Courier New" w:hAnsi="Courier New" w:cs="Courier New"/>
      <w:sz w:val="18"/>
      <w:szCs w:val="18"/>
    </w:rPr>
  </w:style>
  <w:style w:type="character" w:customStyle="1" w:styleId="FontStyle27">
    <w:name w:val="Font Style27"/>
    <w:rPr>
      <w:rFonts w:ascii="Courier New" w:hAnsi="Courier New" w:cs="Courier New"/>
      <w:sz w:val="22"/>
      <w:szCs w:val="22"/>
    </w:rPr>
  </w:style>
  <w:style w:type="paragraph" w:customStyle="1" w:styleId="CharCharCharChar">
    <w:name w:val="Знак Знак Char Char Знак Знак Char Char Знак Знак Знак Знак Знак Знак"/>
    <w:basedOn w:val="a2"/>
    <w:pPr>
      <w:spacing w:after="160" w:line="240" w:lineRule="exact"/>
    </w:pPr>
    <w:rPr>
      <w:rFonts w:ascii="Verdana" w:hAnsi="Verdana"/>
    </w:rPr>
  </w:style>
  <w:style w:type="paragraph" w:customStyle="1" w:styleId="43">
    <w:name w:val="Знак Знак Знак Знак4"/>
    <w:basedOn w:val="a2"/>
    <w:pPr>
      <w:spacing w:after="160" w:line="240" w:lineRule="exact"/>
    </w:pPr>
    <w:rPr>
      <w:rFonts w:ascii="Verdana" w:hAnsi="Verdana"/>
    </w:rPr>
  </w:style>
  <w:style w:type="paragraph" w:customStyle="1" w:styleId="54">
    <w:name w:val="Знак Знак Знак Знак5"/>
    <w:basedOn w:val="a2"/>
    <w:pPr>
      <w:spacing w:after="160" w:line="240" w:lineRule="exact"/>
    </w:pPr>
    <w:rPr>
      <w:rFonts w:ascii="Verdana" w:hAnsi="Verdana"/>
    </w:rPr>
  </w:style>
  <w:style w:type="paragraph" w:customStyle="1" w:styleId="130">
    <w:name w:val="Обычный13"/>
    <w:link w:val="1f1"/>
    <w:pPr>
      <w:spacing w:after="200" w:line="276" w:lineRule="auto"/>
    </w:pPr>
    <w:rPr>
      <w:sz w:val="24"/>
      <w:szCs w:val="24"/>
    </w:rPr>
  </w:style>
  <w:style w:type="character" w:customStyle="1" w:styleId="ConsNormal">
    <w:name w:val="ConsNormal Знак"/>
    <w:link w:val="ConsNormal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0">
    <w:name w:val="ConsNormal"/>
    <w:link w:val="ConsNormal"/>
    <w:pPr>
      <w:spacing w:after="200" w:line="276" w:lineRule="auto"/>
      <w:ind w:right="19772" w:firstLine="720"/>
    </w:pPr>
    <w:rPr>
      <w:rFonts w:ascii="Arial" w:hAnsi="Arial" w:cs="Arial"/>
      <w:sz w:val="22"/>
      <w:szCs w:val="22"/>
    </w:rPr>
  </w:style>
  <w:style w:type="character" w:customStyle="1" w:styleId="1f2">
    <w:name w:val="Заголовок №1_"/>
    <w:link w:val="1f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 Знак"/>
    <w:link w:val="ab"/>
    <w:rPr>
      <w:b/>
      <w:bCs/>
      <w:sz w:val="24"/>
      <w:szCs w:val="24"/>
    </w:rPr>
  </w:style>
  <w:style w:type="character" w:customStyle="1" w:styleId="afff6">
    <w:name w:val="Подпись к картинке_"/>
    <w:link w:val="afff7"/>
    <w:rPr>
      <w:sz w:val="26"/>
      <w:szCs w:val="26"/>
      <w:shd w:val="clear" w:color="auto" w:fill="FFFFFF"/>
    </w:rPr>
  </w:style>
  <w:style w:type="paragraph" w:customStyle="1" w:styleId="1f3">
    <w:name w:val="Заголовок №1"/>
    <w:basedOn w:val="a2"/>
    <w:link w:val="1f2"/>
    <w:pPr>
      <w:shd w:val="clear" w:color="auto" w:fill="FFFFFF"/>
      <w:spacing w:after="600" w:line="317" w:lineRule="exact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afff7">
    <w:name w:val="Подпись к картинке"/>
    <w:basedOn w:val="a2"/>
    <w:link w:val="afff6"/>
    <w:pPr>
      <w:shd w:val="clear" w:color="auto" w:fill="FFFFFF"/>
      <w:spacing w:line="240" w:lineRule="atLeast"/>
    </w:pPr>
    <w:rPr>
      <w:sz w:val="26"/>
      <w:szCs w:val="26"/>
      <w:lang w:bidi="ar-SA"/>
    </w:rPr>
  </w:style>
  <w:style w:type="paragraph" w:customStyle="1" w:styleId="110">
    <w:name w:val="Заголовок 11"/>
    <w:basedOn w:val="1e"/>
    <w:next w:val="1e"/>
    <w:pPr>
      <w:keepNext/>
      <w:jc w:val="center"/>
    </w:pPr>
    <w:rPr>
      <w:rFonts w:ascii="Arial" w:hAnsi="Arial"/>
      <w:b/>
    </w:rPr>
  </w:style>
  <w:style w:type="paragraph" w:customStyle="1" w:styleId="afff8">
    <w:name w:val="Таблица"/>
    <w:basedOn w:val="1e"/>
    <w:pPr>
      <w:widowControl/>
      <w:suppressLineNumbers/>
    </w:pPr>
    <w:rPr>
      <w:rFonts w:ascii="Arial" w:hAnsi="Arial"/>
      <w:sz w:val="18"/>
    </w:rPr>
  </w:style>
  <w:style w:type="paragraph" w:customStyle="1" w:styleId="afff9">
    <w:name w:val="Текстовка"/>
    <w:basedOn w:val="1e"/>
    <w:pPr>
      <w:widowControl/>
      <w:ind w:firstLine="567"/>
      <w:jc w:val="both"/>
    </w:pPr>
    <w:rPr>
      <w:rFonts w:ascii="Arial" w:hAnsi="Arial"/>
      <w:sz w:val="18"/>
    </w:rPr>
  </w:style>
  <w:style w:type="paragraph" w:customStyle="1" w:styleId="afffa">
    <w:name w:val="ячейки"/>
    <w:basedOn w:val="afff8"/>
    <w:pPr>
      <w:jc w:val="center"/>
    </w:pPr>
    <w:rPr>
      <w:sz w:val="17"/>
    </w:rPr>
  </w:style>
  <w:style w:type="paragraph" w:customStyle="1" w:styleId="afffb">
    <w:name w:val="Ячейки"/>
    <w:basedOn w:val="1e"/>
    <w:pPr>
      <w:widowControl/>
      <w:suppressLineNumbers/>
      <w:jc w:val="center"/>
    </w:pPr>
    <w:rPr>
      <w:rFonts w:ascii="Arial" w:hAnsi="Arial"/>
      <w:sz w:val="18"/>
    </w:rPr>
  </w:style>
  <w:style w:type="character" w:customStyle="1" w:styleId="1f4">
    <w:name w:val="Основной текст с отступом Знак1"/>
    <w:basedOn w:val="a3"/>
  </w:style>
  <w:style w:type="character" w:customStyle="1" w:styleId="30">
    <w:name w:val="Заголовок 3 Знак"/>
    <w:link w:val="3"/>
    <w:rPr>
      <w:rFonts w:ascii="Cambria" w:eastAsia="Times New Roman" w:hAnsi="Cambria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Pr>
      <w:b/>
      <w:bCs/>
    </w:rPr>
  </w:style>
  <w:style w:type="character" w:customStyle="1" w:styleId="80">
    <w:name w:val="Заголовок 8 Знак"/>
    <w:link w:val="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Pr>
      <w:rFonts w:ascii="Cambria" w:eastAsia="Times New Roman" w:hAnsi="Cambria"/>
    </w:rPr>
  </w:style>
  <w:style w:type="character" w:customStyle="1" w:styleId="1d">
    <w:name w:val="Заголовок Знак1"/>
    <w:link w:val="afff2"/>
    <w:uiPriority w:val="10"/>
    <w:rPr>
      <w:rFonts w:ascii="Cambria" w:eastAsia="Times New Roman" w:hAnsi="Cambria"/>
      <w:b/>
      <w:bCs/>
      <w:sz w:val="32"/>
      <w:szCs w:val="32"/>
    </w:rPr>
  </w:style>
  <w:style w:type="paragraph" w:styleId="afffc">
    <w:name w:val="Subtitle"/>
    <w:basedOn w:val="a2"/>
    <w:next w:val="a2"/>
    <w:link w:val="afffd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fd">
    <w:name w:val="Подзаголовок Знак"/>
    <w:link w:val="afffc"/>
    <w:rPr>
      <w:rFonts w:ascii="Cambria" w:eastAsia="Times New Roman" w:hAnsi="Cambria"/>
      <w:sz w:val="24"/>
      <w:szCs w:val="24"/>
    </w:rPr>
  </w:style>
  <w:style w:type="character" w:styleId="afffe">
    <w:name w:val="Emphasis"/>
    <w:uiPriority w:val="20"/>
    <w:qFormat/>
    <w:rPr>
      <w:rFonts w:ascii="Calibri" w:hAnsi="Calibri"/>
      <w:b/>
      <w:i/>
      <w:iCs/>
    </w:rPr>
  </w:style>
  <w:style w:type="paragraph" w:styleId="2d">
    <w:name w:val="Quote"/>
    <w:basedOn w:val="a2"/>
    <w:next w:val="a2"/>
    <w:link w:val="2e"/>
    <w:uiPriority w:val="29"/>
    <w:qFormat/>
    <w:rPr>
      <w:i/>
      <w:lang w:bidi="ar-SA"/>
    </w:rPr>
  </w:style>
  <w:style w:type="character" w:customStyle="1" w:styleId="2e">
    <w:name w:val="Цитата 2 Знак"/>
    <w:link w:val="2d"/>
    <w:uiPriority w:val="29"/>
    <w:rPr>
      <w:i/>
      <w:sz w:val="24"/>
      <w:szCs w:val="24"/>
    </w:rPr>
  </w:style>
  <w:style w:type="paragraph" w:styleId="affff">
    <w:name w:val="Intense Quote"/>
    <w:basedOn w:val="a2"/>
    <w:next w:val="a2"/>
    <w:link w:val="affff0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affff0">
    <w:name w:val="Выделенная цитата Знак"/>
    <w:link w:val="affff"/>
    <w:uiPriority w:val="30"/>
    <w:rPr>
      <w:b/>
      <w:i/>
      <w:sz w:val="24"/>
    </w:rPr>
  </w:style>
  <w:style w:type="character" w:styleId="affff1">
    <w:name w:val="Subtle Emphasis"/>
    <w:uiPriority w:val="19"/>
    <w:qFormat/>
    <w:rPr>
      <w:i/>
      <w:color w:val="5A5A5A"/>
    </w:rPr>
  </w:style>
  <w:style w:type="character" w:styleId="affff2">
    <w:name w:val="Intense Emphasis"/>
    <w:uiPriority w:val="21"/>
    <w:qFormat/>
    <w:rPr>
      <w:b/>
      <w:i/>
      <w:sz w:val="24"/>
      <w:szCs w:val="24"/>
      <w:u w:val="single"/>
    </w:rPr>
  </w:style>
  <w:style w:type="character" w:styleId="affff3">
    <w:name w:val="Subtle Reference"/>
    <w:uiPriority w:val="31"/>
    <w:qFormat/>
    <w:rPr>
      <w:sz w:val="24"/>
      <w:szCs w:val="24"/>
      <w:u w:val="single"/>
    </w:rPr>
  </w:style>
  <w:style w:type="character" w:styleId="affff4">
    <w:name w:val="Intense Reference"/>
    <w:uiPriority w:val="32"/>
    <w:qFormat/>
    <w:rPr>
      <w:b/>
      <w:sz w:val="24"/>
      <w:u w:val="single"/>
    </w:rPr>
  </w:style>
  <w:style w:type="character" w:styleId="affff5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affff6">
    <w:name w:val="TOC Heading"/>
    <w:basedOn w:val="1"/>
    <w:next w:val="a2"/>
    <w:uiPriority w:val="39"/>
    <w:qFormat/>
    <w:pPr>
      <w:outlineLvl w:val="9"/>
    </w:pPr>
  </w:style>
  <w:style w:type="paragraph" w:customStyle="1" w:styleId="caaieiaie5">
    <w:name w:val="caaieiaie 5"/>
    <w:basedOn w:val="a2"/>
    <w:next w:val="a2"/>
    <w:pPr>
      <w:keepNext/>
      <w:tabs>
        <w:tab w:val="left" w:pos="426"/>
      </w:tabs>
      <w:spacing w:before="120"/>
      <w:jc w:val="center"/>
    </w:pPr>
    <w:rPr>
      <w:rFonts w:ascii="Times New Roman" w:hAnsi="Times New Roman"/>
      <w:b/>
      <w:szCs w:val="20"/>
      <w:lang w:val="ru-RU" w:eastAsia="ru-RU" w:bidi="ar-SA"/>
    </w:rPr>
  </w:style>
  <w:style w:type="paragraph" w:customStyle="1" w:styleId="140">
    <w:name w:val="Без интервала14"/>
    <w:qFormat/>
    <w:rPr>
      <w:rFonts w:cs="Calibri"/>
      <w:sz w:val="22"/>
      <w:szCs w:val="22"/>
    </w:rPr>
  </w:style>
  <w:style w:type="character" w:customStyle="1" w:styleId="affe">
    <w:name w:val="Без интервала Знак"/>
    <w:link w:val="affd"/>
    <w:rPr>
      <w:sz w:val="24"/>
      <w:szCs w:val="32"/>
      <w:lang w:val="en-US" w:eastAsia="en-US" w:bidi="en-US"/>
    </w:rPr>
  </w:style>
  <w:style w:type="paragraph" w:customStyle="1" w:styleId="131">
    <w:name w:val="Абзац списка13"/>
    <w:basedOn w:val="a2"/>
    <w:qFormat/>
    <w:pPr>
      <w:widowControl w:val="0"/>
      <w:ind w:left="72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38">
    <w:name w:val="Стиль3 Знак"/>
    <w:link w:val="37"/>
    <w:rPr>
      <w:sz w:val="24"/>
      <w:szCs w:val="24"/>
      <w:lang w:val="en-US" w:eastAsia="en-US" w:bidi="en-US"/>
    </w:rPr>
  </w:style>
  <w:style w:type="paragraph" w:customStyle="1" w:styleId="111">
    <w:name w:val="Без интервала11"/>
    <w:qFormat/>
    <w:rPr>
      <w:rFonts w:cs="Calibri"/>
      <w:sz w:val="22"/>
      <w:szCs w:val="22"/>
    </w:rPr>
  </w:style>
  <w:style w:type="paragraph" w:customStyle="1" w:styleId="s13">
    <w:name w:val="s_13"/>
    <w:basedOn w:val="a2"/>
    <w:pPr>
      <w:ind w:firstLine="72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label">
    <w:name w:val="label"/>
    <w:basedOn w:val="a3"/>
  </w:style>
  <w:style w:type="paragraph" w:styleId="a1">
    <w:name w:val="List Bullet"/>
    <w:pPr>
      <w:numPr>
        <w:numId w:val="3"/>
      </w:numPr>
      <w:spacing w:after="200" w:line="276" w:lineRule="auto"/>
    </w:pPr>
    <w:rPr>
      <w:sz w:val="22"/>
      <w:szCs w:val="22"/>
      <w:lang w:eastAsia="ar-SA"/>
    </w:rPr>
  </w:style>
  <w:style w:type="character" w:customStyle="1" w:styleId="u">
    <w:name w:val="u"/>
    <w:basedOn w:val="a3"/>
  </w:style>
  <w:style w:type="character" w:customStyle="1" w:styleId="affff7">
    <w:name w:val="Название Знак Знак"/>
    <w:rPr>
      <w:b/>
      <w:bCs/>
      <w:sz w:val="24"/>
      <w:szCs w:val="24"/>
      <w:lang w:val="ru-RU" w:eastAsia="ru-RU" w:bidi="ar-SA"/>
    </w:rPr>
  </w:style>
  <w:style w:type="paragraph" w:styleId="affff8">
    <w:name w:val="Block Text"/>
    <w:basedOn w:val="a2"/>
    <w:semiHidden/>
    <w:pPr>
      <w:ind w:left="709" w:right="1"/>
      <w:jc w:val="both"/>
    </w:pPr>
    <w:rPr>
      <w:rFonts w:ascii="Times New Roman" w:eastAsia="Calibri" w:hAnsi="Times New Roman"/>
      <w:lang w:val="ru-RU" w:eastAsia="ru-RU" w:bidi="ar-SA"/>
    </w:rPr>
  </w:style>
  <w:style w:type="character" w:customStyle="1" w:styleId="1f1">
    <w:name w:val="Обычный1 Знак"/>
    <w:link w:val="130"/>
    <w:rPr>
      <w:sz w:val="24"/>
      <w:szCs w:val="24"/>
      <w:lang w:val="ru-RU" w:eastAsia="ru-RU" w:bidi="ar-SA"/>
    </w:rPr>
  </w:style>
  <w:style w:type="paragraph" w:customStyle="1" w:styleId="affff9">
    <w:name w:val="Таблицы (моноширинный)"/>
    <w:basedOn w:val="a2"/>
    <w:next w:val="a2"/>
    <w:pPr>
      <w:widowControl w:val="0"/>
      <w:jc w:val="both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customStyle="1" w:styleId="2f">
    <w:name w:val="Обычный2"/>
    <w:pPr>
      <w:widowControl w:val="0"/>
      <w:ind w:left="40" w:firstLine="220"/>
      <w:jc w:val="both"/>
    </w:pPr>
    <w:rPr>
      <w:rFonts w:ascii="Times New Roman" w:hAnsi="Times New Roman"/>
      <w:sz w:val="16"/>
    </w:rPr>
  </w:style>
  <w:style w:type="paragraph" w:customStyle="1" w:styleId="1CStyle6">
    <w:name w:val="1CStyle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7">
    <w:name w:val="1CStyle7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5">
    <w:name w:val="1CStyle5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4">
    <w:name w:val="1CStyl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character" w:customStyle="1" w:styleId="apple-converted-space">
    <w:name w:val="apple-converted-space"/>
    <w:basedOn w:val="a3"/>
  </w:style>
  <w:style w:type="paragraph" w:customStyle="1" w:styleId="150">
    <w:name w:val="Знак15"/>
    <w:basedOn w:val="a2"/>
    <w:next w:val="21"/>
    <w:pPr>
      <w:spacing w:after="160" w:line="240" w:lineRule="exact"/>
    </w:pPr>
    <w:rPr>
      <w:szCs w:val="20"/>
    </w:rPr>
  </w:style>
  <w:style w:type="paragraph" w:customStyle="1" w:styleId="220">
    <w:name w:val="Основной текст 22"/>
    <w:basedOn w:val="a2"/>
    <w:pPr>
      <w:ind w:firstLine="720"/>
      <w:jc w:val="both"/>
    </w:pPr>
    <w:rPr>
      <w:sz w:val="28"/>
    </w:rPr>
  </w:style>
  <w:style w:type="paragraph" w:customStyle="1" w:styleId="330">
    <w:name w:val="Знак33"/>
    <w:basedOn w:val="a2"/>
    <w:pPr>
      <w:spacing w:after="160" w:line="240" w:lineRule="exact"/>
    </w:pPr>
    <w:rPr>
      <w:rFonts w:ascii="Verdana" w:hAnsi="Verdana" w:cs="Verdana"/>
    </w:rPr>
  </w:style>
  <w:style w:type="paragraph" w:customStyle="1" w:styleId="230">
    <w:name w:val="Знак Знак2 Знак Знак Знак3"/>
    <w:basedOn w:val="a2"/>
    <w:next w:val="21"/>
    <w:pPr>
      <w:spacing w:after="160" w:line="240" w:lineRule="exact"/>
    </w:pPr>
  </w:style>
  <w:style w:type="paragraph" w:customStyle="1" w:styleId="231">
    <w:name w:val="Знак Знак2 Знак3"/>
    <w:basedOn w:val="a2"/>
    <w:next w:val="21"/>
    <w:pPr>
      <w:spacing w:after="160" w:line="240" w:lineRule="exact"/>
    </w:pPr>
  </w:style>
  <w:style w:type="paragraph" w:customStyle="1" w:styleId="72">
    <w:name w:val="Знак7"/>
    <w:basedOn w:val="a2"/>
    <w:pPr>
      <w:spacing w:before="100" w:beforeAutospacing="1" w:after="100" w:afterAutospacing="1"/>
    </w:pPr>
    <w:rPr>
      <w:rFonts w:ascii="Tahoma" w:hAnsi="Tahoma"/>
    </w:rPr>
  </w:style>
  <w:style w:type="paragraph" w:customStyle="1" w:styleId="132">
    <w:name w:val="Знак Знак Знак1 Знак3"/>
    <w:basedOn w:val="a2"/>
    <w:pPr>
      <w:spacing w:before="100" w:beforeAutospacing="1" w:after="100" w:afterAutospacing="1"/>
    </w:pPr>
    <w:rPr>
      <w:rFonts w:ascii="Tahoma" w:hAnsi="Tahoma"/>
    </w:rPr>
  </w:style>
  <w:style w:type="paragraph" w:customStyle="1" w:styleId="530">
    <w:name w:val="Знак53"/>
    <w:basedOn w:val="a2"/>
    <w:next w:val="21"/>
    <w:pPr>
      <w:spacing w:after="160" w:line="240" w:lineRule="exact"/>
    </w:pPr>
  </w:style>
  <w:style w:type="paragraph" w:customStyle="1" w:styleId="3b">
    <w:name w:val="Обычный3"/>
    <w:pPr>
      <w:widowControl w:val="0"/>
      <w:spacing w:after="200" w:line="276" w:lineRule="auto"/>
    </w:pPr>
    <w:rPr>
      <w:sz w:val="22"/>
      <w:szCs w:val="22"/>
    </w:rPr>
  </w:style>
  <w:style w:type="paragraph" w:customStyle="1" w:styleId="73">
    <w:name w:val="Знак Знак Знак Знак7"/>
    <w:basedOn w:val="a2"/>
    <w:pPr>
      <w:spacing w:before="100" w:beforeAutospacing="1" w:after="100" w:afterAutospacing="1"/>
    </w:pPr>
    <w:rPr>
      <w:rFonts w:ascii="Tahoma" w:hAnsi="Tahoma"/>
    </w:rPr>
  </w:style>
  <w:style w:type="paragraph" w:customStyle="1" w:styleId="2f0">
    <w:name w:val="Абзац списка2"/>
    <w:qFormat/>
    <w:pPr>
      <w:widowControl w:val="0"/>
      <w:spacing w:after="200" w:line="276" w:lineRule="auto"/>
      <w:ind w:left="720"/>
    </w:pPr>
    <w:rPr>
      <w:sz w:val="22"/>
      <w:szCs w:val="22"/>
    </w:rPr>
  </w:style>
  <w:style w:type="paragraph" w:customStyle="1" w:styleId="2f1">
    <w:name w:val="Без интервала2"/>
    <w:qFormat/>
    <w:pPr>
      <w:spacing w:after="200" w:line="276" w:lineRule="auto"/>
    </w:pPr>
    <w:rPr>
      <w:rFonts w:cs="Calibri"/>
      <w:sz w:val="22"/>
      <w:szCs w:val="22"/>
    </w:rPr>
  </w:style>
  <w:style w:type="paragraph" w:customStyle="1" w:styleId="120">
    <w:name w:val="Заголовок 12"/>
    <w:basedOn w:val="3b"/>
    <w:next w:val="3b"/>
    <w:pPr>
      <w:keepNext/>
      <w:jc w:val="center"/>
    </w:pPr>
    <w:rPr>
      <w:rFonts w:ascii="Arial" w:hAnsi="Arial"/>
      <w:b/>
    </w:rPr>
  </w:style>
  <w:style w:type="paragraph" w:customStyle="1" w:styleId="affffa">
    <w:name w:val="Содержимое таблицы"/>
    <w:basedOn w:val="a2"/>
    <w:uiPriority w:val="99"/>
    <w:pPr>
      <w:widowControl w:val="0"/>
      <w:suppressLineNumbers/>
    </w:pPr>
    <w:rPr>
      <w:rFonts w:ascii="Times New Roman" w:eastAsia="Lucida Sans Unicode" w:hAnsi="Times New Roman" w:cs="Tahoma"/>
      <w:lang w:val="ru-RU" w:eastAsia="ru-RU" w:bidi="ru-RU"/>
    </w:rPr>
  </w:style>
  <w:style w:type="character" w:customStyle="1" w:styleId="delimiter1">
    <w:name w:val="delimiter1"/>
    <w:basedOn w:val="a3"/>
  </w:style>
  <w:style w:type="paragraph" w:customStyle="1" w:styleId="xl29">
    <w:name w:val="xl29"/>
    <w:basedOn w:val="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Arial Unicode MS" w:hAnsi="Times New Roman"/>
      <w:lang w:val="ru-RU" w:eastAsia="ru-RU" w:bidi="ar-SA"/>
    </w:rPr>
  </w:style>
  <w:style w:type="paragraph" w:customStyle="1" w:styleId="H3">
    <w:name w:val="H3"/>
    <w:basedOn w:val="a2"/>
    <w:next w:val="a2"/>
    <w:uiPriority w:val="99"/>
    <w:pPr>
      <w:keepNext/>
      <w:spacing w:before="100" w:after="100"/>
      <w:outlineLvl w:val="3"/>
    </w:pPr>
    <w:rPr>
      <w:rFonts w:ascii="Times New Roman" w:hAnsi="Times New Roman"/>
      <w:b/>
      <w:bCs/>
      <w:sz w:val="28"/>
      <w:szCs w:val="28"/>
      <w:lang w:val="ru-RU" w:eastAsia="ru-RU" w:bidi="ar-SA"/>
    </w:rPr>
  </w:style>
  <w:style w:type="character" w:customStyle="1" w:styleId="optval2">
    <w:name w:val="opt_val2"/>
    <w:basedOn w:val="a3"/>
    <w:rPr>
      <w:color w:val="6D6E71"/>
      <w:sz w:val="15"/>
      <w:szCs w:val="15"/>
      <w:shd w:val="clear" w:color="auto" w:fill="FFFFFF"/>
    </w:rPr>
  </w:style>
  <w:style w:type="character" w:customStyle="1" w:styleId="WW8Num1z0">
    <w:name w:val="WW8Num1z0"/>
    <w:rPr>
      <w:b/>
      <w:i w:val="0"/>
    </w:rPr>
  </w:style>
  <w:style w:type="character" w:customStyle="1" w:styleId="WW8Num1z1">
    <w:name w:val="WW8Num1z1"/>
    <w:rPr>
      <w:rFonts w:cs="Times New Roman"/>
      <w:b w:val="0"/>
      <w:bCs w:val="0"/>
      <w:i w:val="0"/>
      <w:iCs w:val="0"/>
      <w:caps w:val="0"/>
      <w:smallCaps w:val="0"/>
      <w:dstrike/>
      <w:vanish w:val="0"/>
      <w:color w:val="00000A"/>
      <w:spacing w:val="0"/>
      <w:position w:val="0"/>
      <w:sz w:val="24"/>
      <w:szCs w:val="24"/>
      <w:u w:val="none"/>
      <w:vertAlign w:val="baseline"/>
    </w:rPr>
  </w:style>
  <w:style w:type="character" w:customStyle="1" w:styleId="WW8Num1z2">
    <w:name w:val="WW8Num1z2"/>
    <w:rPr>
      <w:b w:val="0"/>
      <w:bCs w:val="0"/>
      <w:i w:val="0"/>
      <w:iCs w:val="0"/>
    </w:rPr>
  </w:style>
  <w:style w:type="character" w:customStyle="1" w:styleId="WW8Num1z3">
    <w:name w:val="WW8Num1z3"/>
    <w:rPr>
      <w:rFonts w:cs="Times New Roman"/>
      <w:b w:val="0"/>
      <w:bCs w:val="0"/>
      <w:i w:val="0"/>
      <w:iCs w:val="0"/>
      <w:caps w:val="0"/>
      <w:smallCaps w:val="0"/>
      <w:dstrike/>
      <w:vanish w:val="0"/>
      <w:color w:val="00000A"/>
      <w:spacing w:val="0"/>
      <w:position w:val="0"/>
      <w:sz w:val="24"/>
      <w:u w:val="none"/>
      <w:vertAlign w:val="baseline"/>
    </w:rPr>
  </w:style>
  <w:style w:type="character" w:customStyle="1" w:styleId="WW8Num2z0">
    <w:name w:val="WW8Num2z0"/>
    <w:rPr>
      <w:b/>
      <w:i w:val="0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dstrike/>
      <w:vanish w:val="0"/>
      <w:color w:val="00000A"/>
      <w:spacing w:val="0"/>
      <w:position w:val="0"/>
      <w:sz w:val="24"/>
      <w:szCs w:val="24"/>
      <w:u w:val="none"/>
      <w:vertAlign w:val="baseline"/>
    </w:rPr>
  </w:style>
  <w:style w:type="character" w:customStyle="1" w:styleId="WW8Num2z2">
    <w:name w:val="WW8Num2z2"/>
    <w:rPr>
      <w:b w:val="0"/>
      <w:bCs w:val="0"/>
      <w:i w:val="0"/>
      <w:iCs w:val="0"/>
    </w:rPr>
  </w:style>
  <w:style w:type="character" w:customStyle="1" w:styleId="WW8Num2z3">
    <w:name w:val="WW8Num2z3"/>
    <w:rPr>
      <w:rFonts w:cs="Times New Roman"/>
      <w:b w:val="0"/>
      <w:bCs w:val="0"/>
      <w:i w:val="0"/>
      <w:iCs w:val="0"/>
      <w:caps w:val="0"/>
      <w:smallCaps w:val="0"/>
      <w:dstrike/>
      <w:vanish w:val="0"/>
      <w:color w:val="00000A"/>
      <w:spacing w:val="0"/>
      <w:position w:val="0"/>
      <w:sz w:val="24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f5">
    <w:name w:val="Основной шрифт абзаца1"/>
  </w:style>
  <w:style w:type="character" w:customStyle="1" w:styleId="affffb">
    <w:name w:val="Верхний колонтитул Знак"/>
    <w:uiPriority w:val="99"/>
    <w:rPr>
      <w:rFonts w:ascii="Arial" w:eastAsia="Times New Roman" w:hAnsi="Arial" w:cs="Arial"/>
      <w:sz w:val="24"/>
      <w:szCs w:val="24"/>
    </w:rPr>
  </w:style>
  <w:style w:type="character" w:customStyle="1" w:styleId="1f6">
    <w:name w:val="Основной текст Знак1"/>
    <w:rPr>
      <w:rFonts w:ascii="Times New Roman" w:eastAsia="Times New Roman" w:hAnsi="Times New Roman" w:cs="Times New Roman"/>
      <w:sz w:val="24"/>
      <w:szCs w:val="20"/>
    </w:rPr>
  </w:style>
  <w:style w:type="character" w:customStyle="1" w:styleId="affffc">
    <w:name w:val="Текст выноски Знак"/>
    <w:rPr>
      <w:rFonts w:ascii="Tahoma" w:hAnsi="Tahoma" w:cs="Tahoma"/>
      <w:sz w:val="16"/>
      <w:szCs w:val="16"/>
    </w:rPr>
  </w:style>
  <w:style w:type="character" w:customStyle="1" w:styleId="3c">
    <w:name w:val="Основной текст с отступом 3 Знак"/>
    <w:rPr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sz w:val="26"/>
      <w:szCs w:val="26"/>
    </w:rPr>
  </w:style>
  <w:style w:type="character" w:customStyle="1" w:styleId="1f7">
    <w:name w:val="Просмотренная гиперссылка1"/>
    <w:rPr>
      <w:color w:val="800080"/>
      <w:u w:val="single"/>
    </w:rPr>
  </w:style>
  <w:style w:type="character" w:customStyle="1" w:styleId="affffd">
    <w:name w:val="Дат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  <w:b w:val="0"/>
      <w:sz w:val="22"/>
      <w:szCs w:val="22"/>
    </w:rPr>
  </w:style>
  <w:style w:type="character" w:customStyle="1" w:styleId="ListLabel2">
    <w:name w:val="ListLabel 2"/>
    <w:rPr>
      <w:rFonts w:cs="Arial"/>
      <w:b w:val="0"/>
      <w:sz w:val="22"/>
      <w:szCs w:val="22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cs="Times New Roman"/>
      <w:b w:val="0"/>
      <w:bCs w:val="0"/>
      <w:i w:val="0"/>
      <w:iCs w:val="0"/>
      <w:sz w:val="26"/>
      <w:szCs w:val="26"/>
    </w:rPr>
  </w:style>
  <w:style w:type="character" w:customStyle="1" w:styleId="ListLabel5">
    <w:name w:val="ListLabel 5"/>
    <w:rPr>
      <w:rFonts w:cs="Times New Roman"/>
      <w:sz w:val="26"/>
      <w:szCs w:val="26"/>
    </w:rPr>
  </w:style>
  <w:style w:type="character" w:customStyle="1" w:styleId="ListLabel6">
    <w:name w:val="ListLabel 6"/>
    <w:rPr>
      <w:sz w:val="26"/>
      <w:szCs w:val="26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rFonts w:cs="Calibri"/>
      <w:b w:val="0"/>
      <w:sz w:val="22"/>
    </w:rPr>
  </w:style>
  <w:style w:type="character" w:customStyle="1" w:styleId="ListLabel10">
    <w:name w:val="ListLabel 10"/>
    <w:rPr>
      <w:b/>
      <w:i w:val="0"/>
    </w:rPr>
  </w:style>
  <w:style w:type="character" w:customStyle="1" w:styleId="ListLabel11">
    <w:name w:val="ListLabel 11"/>
    <w:rPr>
      <w:rFonts w:cs="Times New Roman"/>
      <w:b w:val="0"/>
      <w:bCs w:val="0"/>
      <w:i w:val="0"/>
      <w:iCs w:val="0"/>
      <w:caps w:val="0"/>
      <w:smallCaps w:val="0"/>
      <w:dstrike/>
      <w:vanish w:val="0"/>
      <w:color w:val="00000A"/>
      <w:spacing w:val="0"/>
      <w:position w:val="0"/>
      <w:sz w:val="24"/>
      <w:szCs w:val="24"/>
      <w:u w:val="none"/>
      <w:vertAlign w:val="baseline"/>
    </w:rPr>
  </w:style>
  <w:style w:type="character" w:customStyle="1" w:styleId="ListLabel12">
    <w:name w:val="ListLabel 12"/>
    <w:rPr>
      <w:b w:val="0"/>
      <w:bCs w:val="0"/>
      <w:i w:val="0"/>
      <w:iCs w:val="0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dstrike/>
      <w:vanish w:val="0"/>
      <w:color w:val="00000A"/>
      <w:spacing w:val="0"/>
      <w:position w:val="0"/>
      <w:sz w:val="24"/>
      <w:u w:val="none"/>
      <w:vertAlign w:val="baseline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eastAsia="Arial"/>
    </w:rPr>
  </w:style>
  <w:style w:type="character" w:customStyle="1" w:styleId="ListLabel18">
    <w:name w:val="ListLabel 18"/>
    <w:rPr>
      <w:sz w:val="24"/>
      <w:szCs w:val="24"/>
    </w:rPr>
  </w:style>
  <w:style w:type="character" w:customStyle="1" w:styleId="affffe">
    <w:name w:val="Маркеры списка"/>
    <w:rPr>
      <w:rFonts w:ascii="OpenSymbol" w:eastAsia="OpenSymbol" w:hAnsi="OpenSymbol" w:cs="OpenSymbol"/>
    </w:rPr>
  </w:style>
  <w:style w:type="character" w:customStyle="1" w:styleId="2f2">
    <w:name w:val="Основной текст Знак2"/>
    <w:basedOn w:val="a3"/>
    <w:rPr>
      <w:color w:val="00000A"/>
      <w:sz w:val="24"/>
      <w:lang w:eastAsia="hi-IN" w:bidi="hi-IN"/>
    </w:rPr>
  </w:style>
  <w:style w:type="character" w:customStyle="1" w:styleId="15">
    <w:name w:val="Верхний колонтитул Знак1"/>
    <w:basedOn w:val="a3"/>
    <w:link w:val="af3"/>
    <w:rPr>
      <w:sz w:val="24"/>
      <w:szCs w:val="24"/>
      <w:lang w:val="en-US" w:eastAsia="en-US" w:bidi="en-US"/>
    </w:rPr>
  </w:style>
  <w:style w:type="paragraph" w:customStyle="1" w:styleId="afffff">
    <w:name w:val="Стиль"/>
    <w:pPr>
      <w:widowControl w:val="0"/>
    </w:pPr>
    <w:rPr>
      <w:rFonts w:ascii="Times New Roman" w:eastAsia="Arial" w:hAnsi="Times New Roman"/>
      <w:sz w:val="24"/>
      <w:szCs w:val="24"/>
      <w:lang w:eastAsia="hi-IN" w:bidi="hi-IN"/>
    </w:rPr>
  </w:style>
  <w:style w:type="character" w:customStyle="1" w:styleId="1f8">
    <w:name w:val="Нижний колонтитул Знак1"/>
    <w:basedOn w:val="a3"/>
    <w:rPr>
      <w:rFonts w:ascii="Calibri" w:eastAsia="SimSun" w:hAnsi="Calibri" w:cs="Calibri"/>
      <w:color w:val="00000A"/>
      <w:sz w:val="24"/>
      <w:szCs w:val="24"/>
      <w:lang w:eastAsia="hi-IN" w:bidi="hi-IN"/>
    </w:rPr>
  </w:style>
  <w:style w:type="paragraph" w:customStyle="1" w:styleId="3d">
    <w:name w:val="Абзац списка3"/>
    <w:basedOn w:val="a2"/>
    <w:qFormat/>
    <w:pPr>
      <w:tabs>
        <w:tab w:val="left" w:pos="708"/>
      </w:tabs>
      <w:spacing w:after="60" w:line="100" w:lineRule="atLeast"/>
      <w:ind w:left="720"/>
      <w:jc w:val="both"/>
    </w:pPr>
    <w:rPr>
      <w:rFonts w:ascii="Times New Roman" w:hAnsi="Times New Roman"/>
      <w:color w:val="00000A"/>
      <w:lang w:val="ru-RU" w:eastAsia="hi-IN" w:bidi="hi-IN"/>
    </w:rPr>
  </w:style>
  <w:style w:type="paragraph" w:customStyle="1" w:styleId="1f9">
    <w:name w:val="Текст выноски1"/>
    <w:basedOn w:val="a2"/>
    <w:pPr>
      <w:tabs>
        <w:tab w:val="left" w:pos="708"/>
      </w:tabs>
      <w:spacing w:line="100" w:lineRule="atLeast"/>
    </w:pPr>
    <w:rPr>
      <w:rFonts w:ascii="Tahoma" w:eastAsia="SimSun" w:hAnsi="Tahoma" w:cs="Tahoma"/>
      <w:color w:val="00000A"/>
      <w:sz w:val="16"/>
      <w:szCs w:val="16"/>
      <w:lang w:val="ru-RU" w:eastAsia="hi-IN" w:bidi="hi-IN"/>
    </w:rPr>
  </w:style>
  <w:style w:type="paragraph" w:customStyle="1" w:styleId="311">
    <w:name w:val="Основной текст с отступом 31"/>
    <w:basedOn w:val="a2"/>
    <w:pPr>
      <w:tabs>
        <w:tab w:val="left" w:pos="708"/>
      </w:tabs>
      <w:spacing w:after="120" w:line="276" w:lineRule="auto"/>
      <w:ind w:left="283"/>
    </w:pPr>
    <w:rPr>
      <w:rFonts w:eastAsia="SimSun" w:cs="Calibri"/>
      <w:color w:val="00000A"/>
      <w:sz w:val="16"/>
      <w:szCs w:val="16"/>
      <w:lang w:val="ru-RU" w:eastAsia="hi-IN" w:bidi="hi-IN"/>
    </w:rPr>
  </w:style>
  <w:style w:type="paragraph" w:customStyle="1" w:styleId="3e">
    <w:name w:val="Без интервала3"/>
    <w:rPr>
      <w:rFonts w:eastAsia="Calibri"/>
      <w:sz w:val="24"/>
      <w:szCs w:val="24"/>
      <w:lang w:eastAsia="hi-IN" w:bidi="hi-IN"/>
    </w:rPr>
  </w:style>
  <w:style w:type="character" w:customStyle="1" w:styleId="1fa">
    <w:name w:val="Подзаголовок Знак1"/>
    <w:basedOn w:val="a3"/>
    <w:rPr>
      <w:rFonts w:ascii="Cambria" w:eastAsia="SimSun" w:hAnsi="Cambria" w:cs="font209"/>
      <w:i/>
      <w:iCs/>
      <w:color w:val="4F81BD"/>
      <w:spacing w:val="15"/>
      <w:sz w:val="24"/>
      <w:szCs w:val="24"/>
      <w:lang w:eastAsia="hi-IN" w:bidi="hi-IN"/>
    </w:rPr>
  </w:style>
  <w:style w:type="paragraph" w:customStyle="1" w:styleId="Style2">
    <w:name w:val="Style2"/>
    <w:basedOn w:val="a2"/>
    <w:pPr>
      <w:widowControl w:val="0"/>
      <w:tabs>
        <w:tab w:val="left" w:pos="708"/>
      </w:tabs>
      <w:spacing w:line="278" w:lineRule="exact"/>
    </w:pPr>
    <w:rPr>
      <w:rFonts w:ascii="Times New Roman" w:eastAsia="SimSun" w:hAnsi="Times New Roman" w:cs="font209"/>
      <w:color w:val="00000A"/>
      <w:lang w:val="ru-RU" w:eastAsia="hi-IN" w:bidi="hi-IN"/>
    </w:rPr>
  </w:style>
  <w:style w:type="paragraph" w:customStyle="1" w:styleId="232">
    <w:name w:val="Основной текст 23"/>
    <w:basedOn w:val="a2"/>
    <w:pPr>
      <w:tabs>
        <w:tab w:val="left" w:pos="708"/>
      </w:tabs>
      <w:spacing w:after="120" w:line="480" w:lineRule="auto"/>
    </w:pPr>
    <w:rPr>
      <w:rFonts w:eastAsia="SimSun" w:cs="Calibri"/>
      <w:color w:val="00000A"/>
      <w:lang w:val="ru-RU" w:eastAsia="hi-IN" w:bidi="hi-IN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24"/>
      <w:szCs w:val="24"/>
      <w:lang w:eastAsia="hi-IN" w:bidi="hi-IN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hi-IN" w:bidi="hi-IN"/>
    </w:rPr>
  </w:style>
  <w:style w:type="paragraph" w:customStyle="1" w:styleId="1fb">
    <w:name w:val="Обычный (веб)1"/>
    <w:basedOn w:val="a2"/>
    <w:pPr>
      <w:tabs>
        <w:tab w:val="left" w:pos="708"/>
      </w:tabs>
      <w:spacing w:before="28" w:after="28" w:line="100" w:lineRule="atLeast"/>
      <w:jc w:val="both"/>
    </w:pPr>
    <w:rPr>
      <w:rFonts w:ascii="Times New Roman" w:hAnsi="Times New Roman"/>
      <w:color w:val="00000A"/>
      <w:lang w:val="ru-RU" w:eastAsia="hi-IN" w:bidi="hi-IN"/>
    </w:rPr>
  </w:style>
  <w:style w:type="paragraph" w:customStyle="1" w:styleId="214">
    <w:name w:val="Основной текст с отступом 21"/>
    <w:basedOn w:val="a2"/>
    <w:pPr>
      <w:tabs>
        <w:tab w:val="left" w:pos="708"/>
      </w:tabs>
      <w:spacing w:after="120" w:line="480" w:lineRule="auto"/>
      <w:ind w:left="283"/>
    </w:pPr>
    <w:rPr>
      <w:rFonts w:eastAsia="SimSun" w:cs="Calibri"/>
      <w:color w:val="00000A"/>
      <w:lang w:val="ru-RU" w:eastAsia="hi-IN" w:bidi="hi-IN"/>
    </w:rPr>
  </w:style>
  <w:style w:type="paragraph" w:customStyle="1" w:styleId="xl65">
    <w:name w:val="xl65"/>
    <w:basedOn w:val="a2"/>
    <w:pP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lang w:val="ru-RU" w:eastAsia="hi-IN" w:bidi="hi-IN"/>
    </w:rPr>
  </w:style>
  <w:style w:type="paragraph" w:customStyle="1" w:styleId="xl66">
    <w:name w:val="xl66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lang w:val="ru-RU" w:eastAsia="hi-IN" w:bidi="hi-IN"/>
    </w:rPr>
  </w:style>
  <w:style w:type="paragraph" w:customStyle="1" w:styleId="xl67">
    <w:name w:val="xl67"/>
    <w:basedOn w:val="a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16"/>
      <w:szCs w:val="16"/>
      <w:lang w:val="ru-RU" w:eastAsia="hi-IN" w:bidi="hi-IN"/>
    </w:rPr>
  </w:style>
  <w:style w:type="paragraph" w:customStyle="1" w:styleId="xl68">
    <w:name w:val="xl68"/>
    <w:basedOn w:val="a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18"/>
      <w:szCs w:val="18"/>
      <w:lang w:val="ru-RU" w:eastAsia="hi-IN" w:bidi="hi-IN"/>
    </w:rPr>
  </w:style>
  <w:style w:type="paragraph" w:customStyle="1" w:styleId="xl69">
    <w:name w:val="xl69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xl70">
    <w:name w:val="xl70"/>
    <w:basedOn w:val="a2"/>
    <w:pP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xl71">
    <w:name w:val="xl71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xl72">
    <w:name w:val="xl72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xl73">
    <w:name w:val="xl73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b/>
      <w:bCs/>
      <w:color w:val="00000A"/>
      <w:sz w:val="20"/>
      <w:szCs w:val="20"/>
      <w:lang w:val="ru-RU" w:eastAsia="hi-IN" w:bidi="hi-IN"/>
    </w:rPr>
  </w:style>
  <w:style w:type="paragraph" w:customStyle="1" w:styleId="xl74">
    <w:name w:val="xl74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xl75">
    <w:name w:val="xl75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xl76">
    <w:name w:val="xl76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xl77">
    <w:name w:val="xl77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xl78">
    <w:name w:val="xl78"/>
    <w:basedOn w:val="a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16"/>
      <w:szCs w:val="16"/>
      <w:lang w:val="ru-RU" w:eastAsia="hi-IN" w:bidi="hi-IN"/>
    </w:rPr>
  </w:style>
  <w:style w:type="paragraph" w:customStyle="1" w:styleId="xl79">
    <w:name w:val="xl79"/>
    <w:basedOn w:val="a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lang w:val="ru-RU" w:eastAsia="hi-IN" w:bidi="hi-IN"/>
    </w:rPr>
  </w:style>
  <w:style w:type="paragraph" w:customStyle="1" w:styleId="xl80">
    <w:name w:val="xl80"/>
    <w:basedOn w:val="a2"/>
    <w:pPr>
      <w:pBdr>
        <w:top w:val="single" w:sz="4" w:space="0" w:color="000000"/>
        <w:bottom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lang w:val="ru-RU" w:eastAsia="hi-IN" w:bidi="hi-IN"/>
    </w:rPr>
  </w:style>
  <w:style w:type="paragraph" w:customStyle="1" w:styleId="xl81">
    <w:name w:val="xl81"/>
    <w:basedOn w:val="a2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lang w:val="ru-RU" w:eastAsia="hi-IN" w:bidi="hi-IN"/>
    </w:rPr>
  </w:style>
  <w:style w:type="paragraph" w:customStyle="1" w:styleId="xl82">
    <w:name w:val="xl82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18"/>
      <w:szCs w:val="18"/>
      <w:lang w:val="ru-RU" w:eastAsia="hi-IN" w:bidi="hi-IN"/>
    </w:rPr>
  </w:style>
  <w:style w:type="paragraph" w:customStyle="1" w:styleId="xl83">
    <w:name w:val="xl83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hAnsi="Times New Roman"/>
      <w:color w:val="00000A"/>
      <w:sz w:val="16"/>
      <w:szCs w:val="16"/>
      <w:lang w:val="ru-RU" w:eastAsia="hi-IN" w:bidi="hi-IN"/>
    </w:rPr>
  </w:style>
  <w:style w:type="paragraph" w:customStyle="1" w:styleId="FR1">
    <w:name w:val="FR1"/>
    <w:pPr>
      <w:widowControl w:val="0"/>
      <w:ind w:left="5040"/>
    </w:pPr>
    <w:rPr>
      <w:rFonts w:ascii="Arial" w:hAnsi="Arial"/>
      <w:sz w:val="24"/>
      <w:lang w:val="en-US" w:eastAsia="hi-IN" w:bidi="hi-IN"/>
    </w:rPr>
  </w:style>
  <w:style w:type="paragraph" w:customStyle="1" w:styleId="ConsPlusCell">
    <w:name w:val="ConsPlusCell"/>
    <w:rPr>
      <w:rFonts w:ascii="Arial" w:eastAsia="Calibri" w:hAnsi="Arial" w:cs="Arial"/>
      <w:lang w:eastAsia="hi-IN" w:bidi="hi-IN"/>
    </w:rPr>
  </w:style>
  <w:style w:type="paragraph" w:customStyle="1" w:styleId="ListParagraph1">
    <w:name w:val="List Paragraph1"/>
    <w:basedOn w:val="a2"/>
    <w:pPr>
      <w:tabs>
        <w:tab w:val="left" w:pos="708"/>
      </w:tabs>
      <w:spacing w:line="100" w:lineRule="atLeast"/>
      <w:ind w:left="720"/>
    </w:pPr>
    <w:rPr>
      <w:rFonts w:ascii="Times New Roman" w:hAnsi="Times New Roman"/>
      <w:color w:val="00000A"/>
      <w:sz w:val="20"/>
      <w:szCs w:val="20"/>
      <w:lang w:val="ru-RU" w:eastAsia="hi-IN" w:bidi="hi-IN"/>
    </w:rPr>
  </w:style>
  <w:style w:type="paragraph" w:customStyle="1" w:styleId="02statia2">
    <w:name w:val="02statia2"/>
    <w:basedOn w:val="a2"/>
    <w:pPr>
      <w:tabs>
        <w:tab w:val="left" w:pos="708"/>
      </w:tabs>
      <w:spacing w:before="120" w:line="320" w:lineRule="atLeast"/>
      <w:ind w:left="2020" w:hanging="880"/>
      <w:jc w:val="both"/>
    </w:pPr>
    <w:rPr>
      <w:rFonts w:ascii="GaramondNarrowC" w:eastAsia="Calibri" w:hAnsi="GaramondNarrowC"/>
      <w:color w:val="000000"/>
      <w:sz w:val="21"/>
      <w:szCs w:val="21"/>
      <w:lang w:val="ru-RU" w:eastAsia="hi-IN" w:bidi="hi-IN"/>
    </w:rPr>
  </w:style>
  <w:style w:type="paragraph" w:customStyle="1" w:styleId="1fc">
    <w:name w:val="Дата1"/>
    <w:basedOn w:val="a2"/>
    <w:pPr>
      <w:tabs>
        <w:tab w:val="left" w:pos="708"/>
      </w:tabs>
      <w:spacing w:after="60" w:line="100" w:lineRule="atLeast"/>
      <w:jc w:val="both"/>
    </w:pPr>
    <w:rPr>
      <w:rFonts w:ascii="Times New Roman" w:hAnsi="Times New Roman"/>
      <w:color w:val="00000A"/>
      <w:lang w:val="ru-RU" w:eastAsia="hi-IN" w:bidi="hi-IN"/>
    </w:rPr>
  </w:style>
  <w:style w:type="paragraph" w:customStyle="1" w:styleId="afffff0">
    <w:name w:val="Заголовок таблицы"/>
    <w:basedOn w:val="affffa"/>
    <w:pPr>
      <w:widowControl/>
      <w:tabs>
        <w:tab w:val="left" w:pos="708"/>
      </w:tabs>
      <w:spacing w:after="200" w:line="276" w:lineRule="auto"/>
      <w:jc w:val="center"/>
    </w:pPr>
    <w:rPr>
      <w:rFonts w:ascii="Calibri" w:eastAsia="SimSun" w:hAnsi="Calibri" w:cs="Calibri"/>
      <w:b/>
      <w:bCs/>
      <w:color w:val="00000A"/>
      <w:lang w:eastAsia="hi-IN" w:bidi="hi-IN"/>
    </w:rPr>
  </w:style>
  <w:style w:type="paragraph" w:customStyle="1" w:styleId="121">
    <w:name w:val="Знак12"/>
    <w:basedOn w:val="a2"/>
    <w:next w:val="21"/>
    <w:pPr>
      <w:spacing w:after="160" w:line="240" w:lineRule="exact"/>
    </w:pPr>
  </w:style>
  <w:style w:type="paragraph" w:customStyle="1" w:styleId="2110">
    <w:name w:val="Основной текст 211"/>
    <w:basedOn w:val="a2"/>
    <w:pPr>
      <w:ind w:firstLine="567"/>
      <w:jc w:val="both"/>
    </w:pPr>
    <w:rPr>
      <w:sz w:val="28"/>
    </w:rPr>
  </w:style>
  <w:style w:type="paragraph" w:customStyle="1" w:styleId="2f3">
    <w:name w:val="Знак Знак Знак Знак2"/>
    <w:basedOn w:val="a2"/>
    <w:pPr>
      <w:spacing w:after="160" w:line="240" w:lineRule="exact"/>
    </w:pPr>
    <w:rPr>
      <w:rFonts w:ascii="Verdana" w:hAnsi="Verdana"/>
    </w:rPr>
  </w:style>
  <w:style w:type="paragraph" w:customStyle="1" w:styleId="112">
    <w:name w:val="Обычный11"/>
    <w:pPr>
      <w:spacing w:after="200" w:line="276" w:lineRule="auto"/>
    </w:pPr>
    <w:rPr>
      <w:sz w:val="24"/>
      <w:szCs w:val="24"/>
    </w:rPr>
  </w:style>
  <w:style w:type="paragraph" w:customStyle="1" w:styleId="122">
    <w:name w:val="Без интервала12"/>
    <w:qFormat/>
    <w:rPr>
      <w:rFonts w:cs="Calibri"/>
      <w:sz w:val="22"/>
      <w:szCs w:val="22"/>
    </w:rPr>
  </w:style>
  <w:style w:type="paragraph" w:customStyle="1" w:styleId="113">
    <w:name w:val="Абзац списка11"/>
    <w:basedOn w:val="a2"/>
    <w:qFormat/>
    <w:pPr>
      <w:widowControl w:val="0"/>
      <w:ind w:left="720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114">
    <w:name w:val="Знак11"/>
    <w:basedOn w:val="a2"/>
    <w:next w:val="21"/>
    <w:pPr>
      <w:spacing w:after="160" w:line="240" w:lineRule="exact"/>
    </w:pPr>
    <w:rPr>
      <w:szCs w:val="20"/>
    </w:rPr>
  </w:style>
  <w:style w:type="paragraph" w:customStyle="1" w:styleId="312">
    <w:name w:val="Знак31"/>
    <w:basedOn w:val="a2"/>
    <w:pPr>
      <w:spacing w:after="160" w:line="240" w:lineRule="exact"/>
    </w:pPr>
    <w:rPr>
      <w:rFonts w:ascii="Verdana" w:hAnsi="Verdana" w:cs="Verdana"/>
    </w:rPr>
  </w:style>
  <w:style w:type="paragraph" w:customStyle="1" w:styleId="215">
    <w:name w:val="Знак Знак2 Знак Знак Знак1"/>
    <w:basedOn w:val="a2"/>
    <w:next w:val="21"/>
    <w:pPr>
      <w:spacing w:after="160" w:line="240" w:lineRule="exact"/>
    </w:pPr>
  </w:style>
  <w:style w:type="paragraph" w:customStyle="1" w:styleId="216">
    <w:name w:val="Знак Знак2 Знак1"/>
    <w:basedOn w:val="a2"/>
    <w:next w:val="21"/>
    <w:pPr>
      <w:spacing w:after="160" w:line="240" w:lineRule="exact"/>
    </w:pPr>
  </w:style>
  <w:style w:type="paragraph" w:customStyle="1" w:styleId="44">
    <w:name w:val="Знак4"/>
    <w:basedOn w:val="a2"/>
    <w:pPr>
      <w:spacing w:before="100" w:beforeAutospacing="1" w:after="100" w:afterAutospacing="1"/>
    </w:pPr>
    <w:rPr>
      <w:rFonts w:ascii="Tahoma" w:hAnsi="Tahoma"/>
    </w:rPr>
  </w:style>
  <w:style w:type="paragraph" w:customStyle="1" w:styleId="115">
    <w:name w:val="Знак Знак Знак1 Знак1"/>
    <w:basedOn w:val="a2"/>
    <w:pPr>
      <w:spacing w:before="100" w:beforeAutospacing="1" w:after="100" w:afterAutospacing="1"/>
    </w:pPr>
    <w:rPr>
      <w:rFonts w:ascii="Tahoma" w:hAnsi="Tahoma"/>
    </w:rPr>
  </w:style>
  <w:style w:type="paragraph" w:customStyle="1" w:styleId="510">
    <w:name w:val="Знак51"/>
    <w:basedOn w:val="a2"/>
    <w:next w:val="21"/>
    <w:pPr>
      <w:spacing w:after="160" w:line="240" w:lineRule="exact"/>
    </w:pPr>
  </w:style>
  <w:style w:type="paragraph" w:customStyle="1" w:styleId="1fd">
    <w:name w:val="Знак Знак Знак Знак1"/>
    <w:basedOn w:val="a2"/>
    <w:pPr>
      <w:spacing w:before="100" w:beforeAutospacing="1" w:after="100" w:afterAutospacing="1"/>
    </w:pPr>
    <w:rPr>
      <w:rFonts w:ascii="Tahoma" w:hAnsi="Tahoma"/>
    </w:rPr>
  </w:style>
  <w:style w:type="numbering" w:customStyle="1" w:styleId="1fe">
    <w:name w:val="Нет списка1"/>
    <w:next w:val="a5"/>
    <w:semiHidden/>
  </w:style>
  <w:style w:type="table" w:customStyle="1" w:styleId="1ff">
    <w:name w:val="Сетка таблицы1"/>
    <w:basedOn w:val="a4"/>
    <w:next w:val="af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6">
    <w:name w:val="Основной текст (11)_"/>
    <w:link w:val="1110"/>
    <w:rPr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2"/>
    <w:link w:val="116"/>
    <w:pPr>
      <w:shd w:val="clear" w:color="auto" w:fill="FFFFFF"/>
      <w:spacing w:line="283" w:lineRule="exact"/>
    </w:pPr>
    <w:rPr>
      <w:sz w:val="23"/>
      <w:szCs w:val="23"/>
      <w:lang w:val="ru-RU" w:eastAsia="ru-RU" w:bidi="ar-SA"/>
    </w:rPr>
  </w:style>
  <w:style w:type="paragraph" w:customStyle="1" w:styleId="copyright-info">
    <w:name w:val="copyright-info"/>
    <w:basedOn w:val="a2"/>
    <w:pPr>
      <w:spacing w:before="100" w:beforeAutospacing="1" w:after="100" w:afterAutospacing="1"/>
    </w:pPr>
    <w:rPr>
      <w:rFonts w:cs="Calibri"/>
      <w:lang w:val="ru-RU" w:eastAsia="ru-RU" w:bidi="ar-SA"/>
    </w:rPr>
  </w:style>
  <w:style w:type="character" w:customStyle="1" w:styleId="aff0">
    <w:name w:val="Обычный (веб) Знак"/>
    <w:basedOn w:val="a3"/>
    <w:link w:val="aff"/>
    <w:rPr>
      <w:rFonts w:eastAsia="DejaVu Sans" w:cs="font318"/>
      <w:sz w:val="22"/>
      <w:szCs w:val="22"/>
      <w:lang w:eastAsia="ar-SA"/>
    </w:rPr>
  </w:style>
  <w:style w:type="character" w:customStyle="1" w:styleId="apple-style-span">
    <w:name w:val="apple-style-span"/>
    <w:basedOn w:val="a3"/>
  </w:style>
  <w:style w:type="paragraph" w:customStyle="1" w:styleId="afffff1">
    <w:name w:val="Таблица текст"/>
    <w:basedOn w:val="a2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 w:bidi="ar-SA"/>
    </w:rPr>
  </w:style>
  <w:style w:type="paragraph" w:styleId="2">
    <w:name w:val="List Bullet 2"/>
    <w:basedOn w:val="a2"/>
    <w:uiPriority w:val="99"/>
    <w:pPr>
      <w:numPr>
        <w:numId w:val="6"/>
      </w:numPr>
      <w:spacing w:after="60"/>
      <w:jc w:val="both"/>
    </w:pPr>
    <w:rPr>
      <w:rFonts w:ascii="Times New Roman" w:hAnsi="Times New Roman"/>
      <w:lang w:val="ru-RU" w:eastAsia="ru-RU" w:bidi="ar-SA"/>
    </w:rPr>
  </w:style>
  <w:style w:type="paragraph" w:customStyle="1" w:styleId="head">
    <w:name w:val="head"/>
    <w:basedOn w:val="a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ff0">
    <w:name w:val="Заголовок1"/>
    <w:basedOn w:val="a2"/>
    <w:next w:val="ab"/>
    <w:pPr>
      <w:keepNext/>
      <w:spacing w:before="240" w:after="120" w:line="276" w:lineRule="auto"/>
    </w:pPr>
    <w:rPr>
      <w:rFonts w:ascii="Arial" w:eastAsia="DejaVu Sans" w:hAnsi="Arial" w:cs="DejaVu Sans"/>
      <w:sz w:val="28"/>
      <w:szCs w:val="28"/>
      <w:lang w:val="ru-RU" w:eastAsia="ar-SA" w:bidi="ar-SA"/>
    </w:rPr>
  </w:style>
  <w:style w:type="paragraph" w:customStyle="1" w:styleId="TableParagraph">
    <w:name w:val="Table Paragraph"/>
    <w:basedOn w:val="a2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2f4">
    <w:name w:val="ОбычныйНум2"/>
    <w:basedOn w:val="a2"/>
    <w:pPr>
      <w:ind w:left="397" w:hanging="397"/>
      <w:jc w:val="both"/>
    </w:pPr>
    <w:rPr>
      <w:rFonts w:ascii="Arial" w:hAnsi="Arial"/>
      <w:sz w:val="20"/>
      <w:szCs w:val="20"/>
      <w:lang w:val="ru-RU" w:eastAsia="ru-RU" w:bidi="ar-SA"/>
    </w:rPr>
  </w:style>
  <w:style w:type="paragraph" w:customStyle="1" w:styleId="H4">
    <w:name w:val="H4"/>
    <w:basedOn w:val="a2"/>
    <w:next w:val="a2"/>
    <w:pPr>
      <w:keepNext/>
      <w:spacing w:before="100" w:after="100"/>
      <w:outlineLvl w:val="4"/>
    </w:pPr>
    <w:rPr>
      <w:rFonts w:ascii="Times New Roman" w:hAnsi="Times New Roman"/>
      <w:b/>
      <w:szCs w:val="20"/>
      <w:lang w:val="ru-RU" w:eastAsia="ru-RU" w:bidi="ar-SA"/>
    </w:rPr>
  </w:style>
  <w:style w:type="paragraph" w:customStyle="1" w:styleId="Default">
    <w:name w:val="Default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a">
    <w:name w:val="Заголовок_контр"/>
    <w:basedOn w:val="a2"/>
    <w:next w:val="a0"/>
    <w:pPr>
      <w:numPr>
        <w:numId w:val="7"/>
      </w:numPr>
      <w:spacing w:before="120"/>
      <w:jc w:val="center"/>
      <w:outlineLvl w:val="0"/>
    </w:pPr>
    <w:rPr>
      <w:rFonts w:ascii="Times New Roman" w:hAnsi="Times New Roman"/>
      <w:b/>
      <w:bCs/>
      <w:sz w:val="20"/>
      <w:szCs w:val="20"/>
      <w:lang w:val="ru-RU" w:eastAsia="ru-RU" w:bidi="ar-SA"/>
    </w:rPr>
  </w:style>
  <w:style w:type="paragraph" w:customStyle="1" w:styleId="a0">
    <w:name w:val="Нумер_контр"/>
    <w:basedOn w:val="a2"/>
    <w:next w:val="34"/>
    <w:pPr>
      <w:numPr>
        <w:ilvl w:val="1"/>
        <w:numId w:val="7"/>
      </w:numPr>
      <w:tabs>
        <w:tab w:val="clear" w:pos="-284"/>
      </w:tabs>
      <w:spacing w:after="200" w:line="276" w:lineRule="auto"/>
      <w:ind w:firstLine="0"/>
    </w:pPr>
    <w:rPr>
      <w:rFonts w:eastAsia="Calibri"/>
      <w:sz w:val="22"/>
      <w:szCs w:val="22"/>
      <w:lang w:val="ru-RU" w:bidi="ar-SA"/>
    </w:rPr>
  </w:style>
  <w:style w:type="paragraph" w:styleId="afffff2">
    <w:name w:val="caption"/>
    <w:basedOn w:val="a2"/>
    <w:qFormat/>
    <w:pPr>
      <w:jc w:val="center"/>
    </w:pPr>
    <w:rPr>
      <w:rFonts w:ascii="Times New Roman" w:hAnsi="Times New Roman"/>
      <w:szCs w:val="20"/>
      <w:lang w:val="ru-RU" w:eastAsia="ru-RU" w:bidi="ar-SA"/>
    </w:rPr>
  </w:style>
  <w:style w:type="character" w:customStyle="1" w:styleId="afff4">
    <w:name w:val="Текст Знак"/>
    <w:basedOn w:val="a3"/>
    <w:link w:val="afff3"/>
    <w:rPr>
      <w:rFonts w:ascii="Courier New" w:hAnsi="Courier New" w:cs="Courier New"/>
      <w:sz w:val="24"/>
      <w:szCs w:val="24"/>
      <w:lang w:val="en-US" w:eastAsia="en-US" w:bidi="en-US"/>
    </w:rPr>
  </w:style>
  <w:style w:type="paragraph" w:customStyle="1" w:styleId="240">
    <w:name w:val="Основной текст 24"/>
    <w:basedOn w:val="a2"/>
    <w:pPr>
      <w:ind w:firstLine="720"/>
      <w:jc w:val="both"/>
    </w:pPr>
    <w:rPr>
      <w:sz w:val="28"/>
    </w:rPr>
  </w:style>
  <w:style w:type="paragraph" w:customStyle="1" w:styleId="45">
    <w:name w:val="Обычный4"/>
    <w:pPr>
      <w:widowControl w:val="0"/>
      <w:spacing w:after="200" w:line="276" w:lineRule="auto"/>
    </w:pPr>
    <w:rPr>
      <w:sz w:val="22"/>
      <w:szCs w:val="22"/>
    </w:rPr>
  </w:style>
  <w:style w:type="paragraph" w:customStyle="1" w:styleId="46">
    <w:name w:val="Абзац списка4"/>
    <w:qFormat/>
    <w:pPr>
      <w:widowControl w:val="0"/>
      <w:spacing w:after="200" w:line="276" w:lineRule="auto"/>
      <w:ind w:left="720"/>
    </w:pPr>
    <w:rPr>
      <w:sz w:val="22"/>
      <w:szCs w:val="22"/>
    </w:rPr>
  </w:style>
  <w:style w:type="paragraph" w:customStyle="1" w:styleId="47">
    <w:name w:val="Без интервала4"/>
    <w:qFormat/>
    <w:pPr>
      <w:spacing w:after="200" w:line="276" w:lineRule="auto"/>
    </w:pPr>
    <w:rPr>
      <w:rFonts w:cs="Calibri"/>
      <w:sz w:val="22"/>
      <w:szCs w:val="22"/>
    </w:rPr>
  </w:style>
  <w:style w:type="paragraph" w:customStyle="1" w:styleId="133">
    <w:name w:val="Заголовок 13"/>
    <w:basedOn w:val="45"/>
    <w:next w:val="45"/>
    <w:pPr>
      <w:keepNext/>
      <w:jc w:val="center"/>
    </w:pPr>
    <w:rPr>
      <w:rFonts w:ascii="Arial" w:hAnsi="Arial"/>
      <w:b/>
    </w:rPr>
  </w:style>
  <w:style w:type="paragraph" w:customStyle="1" w:styleId="j">
    <w:name w:val="j"/>
    <w:basedOn w:val="a2"/>
    <w:pP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2"/>
    <w:pPr>
      <w:spacing w:after="160" w:line="240" w:lineRule="exact"/>
    </w:pPr>
    <w:rPr>
      <w:rFonts w:ascii="Tahoma" w:hAnsi="Tahoma"/>
      <w:sz w:val="20"/>
      <w:szCs w:val="20"/>
      <w:lang w:bidi="ar-SA"/>
    </w:rPr>
  </w:style>
  <w:style w:type="character" w:customStyle="1" w:styleId="small">
    <w:name w:val="small"/>
  </w:style>
  <w:style w:type="character" w:customStyle="1" w:styleId="doctextviewtypehighlight">
    <w:name w:val="doc__text_viewtype_highlight"/>
  </w:style>
  <w:style w:type="character" w:customStyle="1" w:styleId="auto-matches">
    <w:name w:val="auto-matches"/>
  </w:style>
  <w:style w:type="character" w:customStyle="1" w:styleId="mismatch">
    <w:name w:val="mismatch"/>
  </w:style>
  <w:style w:type="character" w:customStyle="1" w:styleId="btn">
    <w:name w:val="btn"/>
    <w:basedOn w:val="a3"/>
  </w:style>
  <w:style w:type="character" w:customStyle="1" w:styleId="docexpired1">
    <w:name w:val="doc__expired1"/>
    <w:rPr>
      <w:color w:val="CCCCCC"/>
    </w:rPr>
  </w:style>
  <w:style w:type="character" w:customStyle="1" w:styleId="affb">
    <w:name w:val="Абзац списка Знак"/>
    <w:link w:val="affa"/>
    <w:uiPriority w:val="34"/>
    <w:rPr>
      <w:sz w:val="24"/>
      <w:szCs w:val="24"/>
      <w:lang w:val="en-US" w:eastAsia="en-US" w:bidi="en-US"/>
    </w:rPr>
  </w:style>
  <w:style w:type="paragraph" w:customStyle="1" w:styleId="1CStyle9">
    <w:name w:val="1CStyle9"/>
    <w:pPr>
      <w:spacing w:after="200" w:line="276" w:lineRule="auto"/>
      <w:jc w:val="center"/>
    </w:pPr>
    <w:rPr>
      <w:rFonts w:ascii="Tahoma" w:eastAsiaTheme="minorEastAsia" w:hAnsi="Tahoma" w:cstheme="minorBidi"/>
      <w:sz w:val="18"/>
      <w:szCs w:val="22"/>
    </w:rPr>
  </w:style>
  <w:style w:type="paragraph" w:customStyle="1" w:styleId="141">
    <w:name w:val="Знак14"/>
    <w:basedOn w:val="a2"/>
    <w:next w:val="21"/>
    <w:uiPriority w:val="99"/>
    <w:pPr>
      <w:spacing w:after="160" w:line="240" w:lineRule="exact"/>
    </w:pPr>
  </w:style>
  <w:style w:type="paragraph" w:customStyle="1" w:styleId="2120">
    <w:name w:val="Основной текст 212"/>
    <w:basedOn w:val="a2"/>
    <w:uiPriority w:val="99"/>
    <w:pPr>
      <w:ind w:firstLine="567"/>
      <w:jc w:val="both"/>
    </w:pPr>
    <w:rPr>
      <w:sz w:val="28"/>
    </w:rPr>
  </w:style>
  <w:style w:type="paragraph" w:customStyle="1" w:styleId="62">
    <w:name w:val="Знак Знак Знак Знак6"/>
    <w:basedOn w:val="a2"/>
    <w:uiPriority w:val="99"/>
    <w:pPr>
      <w:spacing w:after="160" w:line="240" w:lineRule="exact"/>
    </w:pPr>
    <w:rPr>
      <w:rFonts w:ascii="Verdana" w:hAnsi="Verdana"/>
    </w:rPr>
  </w:style>
  <w:style w:type="paragraph" w:customStyle="1" w:styleId="123">
    <w:name w:val="Обычный12"/>
    <w:uiPriority w:val="99"/>
    <w:pPr>
      <w:spacing w:after="200" w:line="276" w:lineRule="auto"/>
    </w:pPr>
    <w:rPr>
      <w:sz w:val="24"/>
      <w:szCs w:val="24"/>
    </w:rPr>
  </w:style>
  <w:style w:type="paragraph" w:customStyle="1" w:styleId="134">
    <w:name w:val="Без интервала13"/>
    <w:uiPriority w:val="99"/>
    <w:qFormat/>
    <w:rPr>
      <w:rFonts w:cs="Calibri"/>
      <w:sz w:val="22"/>
      <w:szCs w:val="22"/>
    </w:rPr>
  </w:style>
  <w:style w:type="paragraph" w:customStyle="1" w:styleId="124">
    <w:name w:val="Абзац списка12"/>
    <w:basedOn w:val="a2"/>
    <w:uiPriority w:val="99"/>
    <w:qFormat/>
    <w:pPr>
      <w:widowControl w:val="0"/>
      <w:ind w:left="720"/>
    </w:pPr>
    <w:rPr>
      <w:rFonts w:ascii="Times New Roman" w:hAnsi="Times New Roman"/>
      <w:sz w:val="20"/>
      <w:szCs w:val="20"/>
      <w:lang w:val="ru-RU" w:eastAsia="ru-RU" w:bidi="ar-SA"/>
    </w:rPr>
  </w:style>
  <w:style w:type="paragraph" w:customStyle="1" w:styleId="135">
    <w:name w:val="Знак13"/>
    <w:basedOn w:val="a2"/>
    <w:next w:val="21"/>
    <w:uiPriority w:val="99"/>
    <w:pPr>
      <w:spacing w:after="160" w:line="240" w:lineRule="exact"/>
    </w:pPr>
    <w:rPr>
      <w:szCs w:val="20"/>
    </w:rPr>
  </w:style>
  <w:style w:type="paragraph" w:customStyle="1" w:styleId="320">
    <w:name w:val="Знак32"/>
    <w:basedOn w:val="a2"/>
    <w:uiPriority w:val="99"/>
    <w:pPr>
      <w:spacing w:after="160" w:line="240" w:lineRule="exact"/>
    </w:pPr>
    <w:rPr>
      <w:rFonts w:ascii="Verdana" w:hAnsi="Verdana" w:cs="Verdana"/>
    </w:rPr>
  </w:style>
  <w:style w:type="paragraph" w:customStyle="1" w:styleId="221">
    <w:name w:val="Знак Знак2 Знак Знак Знак2"/>
    <w:basedOn w:val="a2"/>
    <w:next w:val="21"/>
    <w:uiPriority w:val="99"/>
    <w:pPr>
      <w:spacing w:after="160" w:line="240" w:lineRule="exact"/>
    </w:pPr>
  </w:style>
  <w:style w:type="paragraph" w:customStyle="1" w:styleId="222">
    <w:name w:val="Знак Знак2 Знак2"/>
    <w:basedOn w:val="a2"/>
    <w:next w:val="21"/>
    <w:uiPriority w:val="99"/>
    <w:pPr>
      <w:spacing w:after="160" w:line="240" w:lineRule="exact"/>
    </w:pPr>
  </w:style>
  <w:style w:type="paragraph" w:customStyle="1" w:styleId="63">
    <w:name w:val="Знак6"/>
    <w:basedOn w:val="a2"/>
    <w:uiPriority w:val="99"/>
    <w:pPr>
      <w:spacing w:before="100" w:beforeAutospacing="1" w:after="100" w:afterAutospacing="1"/>
    </w:pPr>
    <w:rPr>
      <w:rFonts w:ascii="Tahoma" w:hAnsi="Tahoma"/>
    </w:rPr>
  </w:style>
  <w:style w:type="paragraph" w:customStyle="1" w:styleId="125">
    <w:name w:val="Знак Знак Знак1 Знак2"/>
    <w:basedOn w:val="a2"/>
    <w:uiPriority w:val="99"/>
    <w:pPr>
      <w:spacing w:before="100" w:beforeAutospacing="1" w:after="100" w:afterAutospacing="1"/>
    </w:pPr>
    <w:rPr>
      <w:rFonts w:ascii="Tahoma" w:hAnsi="Tahoma"/>
    </w:rPr>
  </w:style>
  <w:style w:type="paragraph" w:customStyle="1" w:styleId="520">
    <w:name w:val="Знак52"/>
    <w:basedOn w:val="a2"/>
    <w:next w:val="21"/>
    <w:uiPriority w:val="99"/>
    <w:pPr>
      <w:spacing w:after="160" w:line="240" w:lineRule="exact"/>
    </w:pPr>
  </w:style>
  <w:style w:type="paragraph" w:customStyle="1" w:styleId="3f">
    <w:name w:val="Знак Знак Знак Знак3"/>
    <w:basedOn w:val="a2"/>
    <w:uiPriority w:val="99"/>
    <w:pPr>
      <w:spacing w:before="100" w:beforeAutospacing="1" w:after="100" w:afterAutospacing="1"/>
    </w:pPr>
    <w:rPr>
      <w:rFonts w:ascii="Tahoma" w:hAnsi="Tahoma"/>
    </w:rPr>
  </w:style>
  <w:style w:type="paragraph" w:styleId="2f5">
    <w:name w:val="List 2"/>
    <w:basedOn w:val="a2"/>
    <w:uiPriority w:val="99"/>
    <w:unhideWhenUsed/>
    <w:pPr>
      <w:ind w:left="566" w:hanging="283"/>
      <w:contextualSpacing/>
    </w:pPr>
  </w:style>
  <w:style w:type="character" w:styleId="afffff3">
    <w:name w:val="annotation reference"/>
    <w:basedOn w:val="a3"/>
    <w:unhideWhenUsed/>
    <w:rPr>
      <w:sz w:val="16"/>
      <w:szCs w:val="16"/>
    </w:rPr>
  </w:style>
  <w:style w:type="paragraph" w:styleId="afffff4">
    <w:name w:val="annotation subject"/>
    <w:basedOn w:val="aff6"/>
    <w:next w:val="aff6"/>
    <w:link w:val="afffff5"/>
    <w:unhideWhenUsed/>
    <w:rPr>
      <w:b/>
      <w:bCs/>
      <w:sz w:val="20"/>
      <w:szCs w:val="20"/>
    </w:rPr>
  </w:style>
  <w:style w:type="character" w:customStyle="1" w:styleId="afffff5">
    <w:name w:val="Тема примечания Знак"/>
    <w:basedOn w:val="aff7"/>
    <w:link w:val="afffff4"/>
    <w:rPr>
      <w:b/>
      <w:bCs/>
      <w:lang w:val="en-US" w:eastAsia="en-US" w:bidi="en-US"/>
    </w:rPr>
  </w:style>
  <w:style w:type="numbering" w:customStyle="1" w:styleId="2f6">
    <w:name w:val="Нет списка2"/>
    <w:next w:val="a5"/>
    <w:uiPriority w:val="99"/>
    <w:semiHidden/>
    <w:unhideWhenUsed/>
  </w:style>
  <w:style w:type="table" w:customStyle="1" w:styleId="2f7">
    <w:name w:val="Сетка таблицы2"/>
    <w:basedOn w:val="a4"/>
    <w:next w:val="af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6">
    <w:name w:val="Document Map"/>
    <w:basedOn w:val="a2"/>
    <w:link w:val="afffff7"/>
    <w:uiPriority w:val="99"/>
    <w:unhideWhenUsed/>
    <w:pPr>
      <w:spacing w:after="200" w:line="276" w:lineRule="auto"/>
    </w:pPr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ffff7">
    <w:name w:val="Схема документа Знак"/>
    <w:basedOn w:val="a3"/>
    <w:link w:val="afffff6"/>
    <w:uiPriority w:val="99"/>
    <w:rPr>
      <w:rFonts w:ascii="Tahoma" w:hAnsi="Tahoma" w:cs="Tahoma"/>
      <w:sz w:val="16"/>
      <w:szCs w:val="16"/>
    </w:rPr>
  </w:style>
  <w:style w:type="numbering" w:customStyle="1" w:styleId="117">
    <w:name w:val="Нет списка11"/>
    <w:next w:val="a5"/>
    <w:uiPriority w:val="99"/>
    <w:semiHidden/>
    <w:unhideWhenUsed/>
  </w:style>
  <w:style w:type="table" w:customStyle="1" w:styleId="118">
    <w:name w:val="Сетка таблицы11"/>
    <w:basedOn w:val="a4"/>
    <w:next w:val="af7"/>
    <w:uiPriority w:val="59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rPr>
      <w:rFonts w:ascii="Courier New" w:hAnsi="Courier New" w:cs="Courier New"/>
      <w:sz w:val="22"/>
      <w:szCs w:val="22"/>
    </w:rPr>
  </w:style>
  <w:style w:type="paragraph" w:customStyle="1" w:styleId="snip">
    <w:name w:val="snip"/>
    <w:basedOn w:val="a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HTML1">
    <w:name w:val="HTML Code"/>
    <w:basedOn w:val="a3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numbering" w:customStyle="1" w:styleId="3f0">
    <w:name w:val="Нет списка3"/>
    <w:next w:val="a5"/>
    <w:uiPriority w:val="99"/>
    <w:semiHidden/>
    <w:unhideWhenUsed/>
  </w:style>
  <w:style w:type="table" w:customStyle="1" w:styleId="3f1">
    <w:name w:val="Сетка таблицы3"/>
    <w:basedOn w:val="a4"/>
    <w:next w:val="af7"/>
    <w:uiPriority w:val="59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ceouttxt6">
    <w:name w:val="iceouttxt6"/>
    <w:basedOn w:val="a3"/>
    <w:rPr>
      <w:rFonts w:ascii="Arial" w:hAnsi="Arial" w:cs="Arial" w:hint="default"/>
      <w:color w:val="666666"/>
      <w:sz w:val="17"/>
      <w:szCs w:val="17"/>
    </w:rPr>
  </w:style>
  <w:style w:type="character" w:styleId="afffff8">
    <w:name w:val="FollowedHyperlink"/>
    <w:basedOn w:val="a3"/>
    <w:uiPriority w:val="99"/>
    <w:unhideWhenUsed/>
    <w:rPr>
      <w:color w:val="954F72"/>
      <w:u w:val="single"/>
    </w:rPr>
  </w:style>
  <w:style w:type="paragraph" w:customStyle="1" w:styleId="font5">
    <w:name w:val="font5"/>
    <w:basedOn w:val="a2"/>
    <w:pPr>
      <w:spacing w:before="100" w:beforeAutospacing="1" w:after="100" w:afterAutospacing="1"/>
    </w:pPr>
    <w:rPr>
      <w:rFonts w:ascii="Cambria" w:hAnsi="Cambria"/>
      <w:sz w:val="22"/>
      <w:szCs w:val="22"/>
      <w:lang w:val="ru-RU" w:eastAsia="ru-RU" w:bidi="ar-SA"/>
    </w:rPr>
  </w:style>
  <w:style w:type="paragraph" w:customStyle="1" w:styleId="font6">
    <w:name w:val="font6"/>
    <w:basedOn w:val="a2"/>
    <w:pPr>
      <w:spacing w:before="100" w:beforeAutospacing="1" w:after="100" w:afterAutospacing="1"/>
    </w:pPr>
    <w:rPr>
      <w:rFonts w:ascii="Cambria" w:hAnsi="Cambria"/>
      <w:sz w:val="22"/>
      <w:szCs w:val="22"/>
      <w:lang w:val="ru-RU" w:eastAsia="ru-RU" w:bidi="ar-SA"/>
    </w:rPr>
  </w:style>
  <w:style w:type="paragraph" w:customStyle="1" w:styleId="xl84">
    <w:name w:val="xl84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val="ru-RU" w:eastAsia="ru-RU" w:bidi="ar-SA"/>
    </w:rPr>
  </w:style>
  <w:style w:type="character" w:customStyle="1" w:styleId="3f2">
    <w:name w:val="Основной текст (3)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col-property">
    <w:name w:val="col-property"/>
    <w:basedOn w:val="a3"/>
  </w:style>
  <w:style w:type="character" w:customStyle="1" w:styleId="col-value">
    <w:name w:val="col-value"/>
    <w:basedOn w:val="a3"/>
  </w:style>
  <w:style w:type="character" w:customStyle="1" w:styleId="14">
    <w:name w:val="Текст выноски Знак1"/>
    <w:basedOn w:val="a3"/>
    <w:link w:val="af2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211">
    <w:name w:val="Основной текст 2 Знак1"/>
    <w:basedOn w:val="a3"/>
    <w:link w:val="27"/>
    <w:rPr>
      <w:sz w:val="24"/>
      <w:szCs w:val="24"/>
      <w:lang w:val="en-US" w:eastAsia="en-US" w:bidi="en-US"/>
    </w:rPr>
  </w:style>
  <w:style w:type="character" w:customStyle="1" w:styleId="212">
    <w:name w:val="Основной текст с отступом 2 Знак1"/>
    <w:basedOn w:val="a3"/>
    <w:link w:val="28"/>
    <w:rPr>
      <w:sz w:val="24"/>
      <w:szCs w:val="24"/>
      <w:lang w:val="en-US" w:eastAsia="en-US" w:bidi="en-US"/>
    </w:rPr>
  </w:style>
  <w:style w:type="character" w:customStyle="1" w:styleId="310">
    <w:name w:val="Основной текст с отступом 3 Знак1"/>
    <w:basedOn w:val="a3"/>
    <w:link w:val="34"/>
    <w:rPr>
      <w:sz w:val="16"/>
      <w:szCs w:val="16"/>
      <w:lang w:val="en-US" w:eastAsia="en-US" w:bidi="en-US"/>
    </w:rPr>
  </w:style>
  <w:style w:type="paragraph" w:customStyle="1" w:styleId="Iauiue">
    <w:name w:val="Iau?iue"/>
    <w:uiPriority w:val="99"/>
    <w:rPr>
      <w:rFonts w:cs="Calibri"/>
      <w:lang w:val="en-US"/>
    </w:rPr>
  </w:style>
  <w:style w:type="paragraph" w:customStyle="1" w:styleId="Head93">
    <w:name w:val="Head 9.3"/>
    <w:basedOn w:val="a2"/>
    <w:next w:val="a2"/>
    <w:uiPriority w:val="99"/>
    <w:pPr>
      <w:keepNext/>
      <w:widowControl w:val="0"/>
      <w:spacing w:before="240" w:after="60"/>
      <w:jc w:val="center"/>
    </w:pPr>
    <w:rPr>
      <w:rFonts w:ascii="Times New Roman Bold" w:hAnsi="Times New Roman Bold" w:cs="Times New Roman Bold"/>
      <w:b/>
      <w:bCs/>
      <w:sz w:val="28"/>
      <w:szCs w:val="28"/>
      <w:lang w:val="ru-RU" w:eastAsia="ru-RU" w:bidi="ar-SA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b/>
      <w:bCs/>
      <w:sz w:val="48"/>
      <w:szCs w:val="48"/>
    </w:rPr>
  </w:style>
  <w:style w:type="paragraph" w:customStyle="1" w:styleId="Style16">
    <w:name w:val="Style16"/>
    <w:basedOn w:val="a2"/>
    <w:uiPriority w:val="99"/>
    <w:pPr>
      <w:widowControl w:val="0"/>
      <w:spacing w:line="293" w:lineRule="exact"/>
      <w:ind w:hanging="400"/>
      <w:jc w:val="both"/>
    </w:pPr>
    <w:rPr>
      <w:rFonts w:ascii="Times New Roman" w:eastAsia="SimSun" w:hAnsi="Times New Roman"/>
      <w:lang w:val="ru-RU" w:eastAsia="zh-CN" w:bidi="ar-SA"/>
    </w:rPr>
  </w:style>
  <w:style w:type="paragraph" w:customStyle="1" w:styleId="1CStyle13">
    <w:name w:val="1CStyle13"/>
    <w:pPr>
      <w:spacing w:after="200" w:line="276" w:lineRule="auto"/>
      <w:jc w:val="center"/>
    </w:pPr>
    <w:rPr>
      <w:rFonts w:ascii="Tahoma" w:hAnsi="Tahoma" w:cs="Tahoma"/>
      <w:sz w:val="18"/>
      <w:szCs w:val="18"/>
    </w:rPr>
  </w:style>
  <w:style w:type="character" w:customStyle="1" w:styleId="2f8">
    <w:name w:val="Знак Знак Знак2"/>
    <w:basedOn w:val="a3"/>
    <w:rPr>
      <w:sz w:val="24"/>
      <w:szCs w:val="24"/>
      <w:lang w:val="ru-RU" w:eastAsia="ru-RU"/>
    </w:rPr>
  </w:style>
  <w:style w:type="paragraph" w:customStyle="1" w:styleId="55">
    <w:name w:val="Абзац списка5"/>
    <w:qFormat/>
    <w:pPr>
      <w:widowControl w:val="0"/>
      <w:spacing w:after="200" w:line="276" w:lineRule="auto"/>
      <w:ind w:left="720"/>
    </w:pPr>
    <w:rPr>
      <w:sz w:val="22"/>
      <w:szCs w:val="22"/>
    </w:rPr>
  </w:style>
  <w:style w:type="paragraph" w:customStyle="1" w:styleId="126">
    <w:name w:val="Красный12"/>
    <w:basedOn w:val="a2"/>
    <w:pPr>
      <w:spacing w:line="360" w:lineRule="auto"/>
      <w:ind w:firstLine="567"/>
    </w:pPr>
    <w:rPr>
      <w:rFonts w:ascii="Times New Roman" w:hAnsi="Times New Roman"/>
      <w:szCs w:val="20"/>
      <w:lang w:val="ru-RU" w:eastAsia="ru-RU" w:bidi="ar-SA"/>
    </w:rPr>
  </w:style>
  <w:style w:type="paragraph" w:customStyle="1" w:styleId="64">
    <w:name w:val="Абзац списка6"/>
    <w:qFormat/>
    <w:pPr>
      <w:widowControl w:val="0"/>
      <w:spacing w:after="200" w:line="276" w:lineRule="auto"/>
      <w:ind w:left="720"/>
    </w:pPr>
    <w:rPr>
      <w:sz w:val="22"/>
      <w:szCs w:val="22"/>
    </w:rPr>
  </w:style>
  <w:style w:type="paragraph" w:customStyle="1" w:styleId="1ff1">
    <w:name w:val="Текст1"/>
    <w:basedOn w:val="a2"/>
    <w:pPr>
      <w:spacing w:line="288" w:lineRule="auto"/>
      <w:ind w:firstLine="720"/>
    </w:pPr>
    <w:rPr>
      <w:rFonts w:ascii="Courier New" w:hAnsi="Courier New" w:cs="Courier New"/>
      <w:sz w:val="20"/>
      <w:szCs w:val="20"/>
      <w:lang w:val="ru-RU" w:eastAsia="zh-CN" w:bidi="ar-SA"/>
    </w:rPr>
  </w:style>
  <w:style w:type="paragraph" w:customStyle="1" w:styleId="Style13">
    <w:name w:val="Style13"/>
    <w:basedOn w:val="a2"/>
    <w:pPr>
      <w:widowControl w:val="0"/>
    </w:pPr>
    <w:rPr>
      <w:rFonts w:ascii="Cambria" w:hAnsi="Cambria" w:cs="Cambria"/>
      <w:lang w:val="ru-RU" w:eastAsia="zh-CN" w:bidi="ar-SA"/>
    </w:rPr>
  </w:style>
  <w:style w:type="character" w:customStyle="1" w:styleId="ikzvalue">
    <w:name w:val="ikzvalue"/>
    <w:basedOn w:val="a3"/>
  </w:style>
  <w:style w:type="character" w:customStyle="1" w:styleId="info-blockchars-list-item-value">
    <w:name w:val="info-block__chars-list-item-value"/>
    <w:basedOn w:val="a3"/>
  </w:style>
  <w:style w:type="character" w:customStyle="1" w:styleId="extrafieldsvalue">
    <w:name w:val="extra_fields_value"/>
    <w:basedOn w:val="a3"/>
  </w:style>
  <w:style w:type="character" w:customStyle="1" w:styleId="extrafieldsname">
    <w:name w:val="extra_fields_name"/>
    <w:basedOn w:val="a3"/>
  </w:style>
  <w:style w:type="character" w:customStyle="1" w:styleId="matches">
    <w:name w:val="matches"/>
    <w:basedOn w:val="a3"/>
  </w:style>
  <w:style w:type="paragraph" w:customStyle="1" w:styleId="56">
    <w:name w:val="Обычный5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1CStyle1">
    <w:name w:val="1CStyle1"/>
    <w:uiPriority w:val="99"/>
    <w:pPr>
      <w:jc w:val="center"/>
    </w:pPr>
    <w:rPr>
      <w:sz w:val="22"/>
      <w:szCs w:val="22"/>
    </w:rPr>
  </w:style>
  <w:style w:type="paragraph" w:customStyle="1" w:styleId="1ff2">
    <w:name w:val="Подзаголовок 1"/>
    <w:basedOn w:val="a2"/>
    <w:rPr>
      <w:rFonts w:ascii="Times NR Cyr MT" w:hAnsi="Times NR Cyr MT" w:cs="Times NR Cyr MT"/>
      <w:b/>
      <w:bCs/>
      <w:sz w:val="36"/>
      <w:szCs w:val="36"/>
      <w:lang w:val="ru-RU" w:eastAsia="ru-RU" w:bidi="ar-SA"/>
    </w:rPr>
  </w:style>
  <w:style w:type="character" w:customStyle="1" w:styleId="A40">
    <w:name w:val="A4"/>
    <w:rPr>
      <w:color w:val="000000"/>
      <w:sz w:val="17"/>
      <w:szCs w:val="17"/>
    </w:rPr>
  </w:style>
  <w:style w:type="paragraph" w:customStyle="1" w:styleId="msonormalmailrucssattributepostfix">
    <w:name w:val="msonormal_mailru_css_attribute_postfix"/>
    <w:basedOn w:val="a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subjectvalue">
    <w:name w:val="subjectvalue"/>
    <w:basedOn w:val="a3"/>
  </w:style>
  <w:style w:type="paragraph" w:customStyle="1" w:styleId="2f9">
    <w:name w:val="Заголовок2"/>
    <w:basedOn w:val="a2"/>
    <w:next w:val="ab"/>
    <w:pPr>
      <w:keepNext/>
      <w:spacing w:before="240" w:after="120" w:line="276" w:lineRule="auto"/>
    </w:pPr>
    <w:rPr>
      <w:rFonts w:ascii="Arial" w:eastAsia="DejaVu Sans" w:hAnsi="Arial" w:cs="DejaVu Sans"/>
      <w:sz w:val="28"/>
      <w:szCs w:val="28"/>
      <w:lang w:val="ru-RU" w:eastAsia="ar-SA" w:bidi="ar-SA"/>
    </w:rPr>
  </w:style>
  <w:style w:type="paragraph" w:customStyle="1" w:styleId="dt-p">
    <w:name w:val="dt-p"/>
    <w:basedOn w:val="a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8009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8009-DB4D-45A3-A6DA-859391EA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4198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</vt:lpstr>
    </vt:vector>
  </TitlesOfParts>
  <Company>Microsoft</Company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</dc:title>
  <dc:creator>-</dc:creator>
  <cp:lastModifiedBy>otd_zak_pc1</cp:lastModifiedBy>
  <cp:revision>18</cp:revision>
  <dcterms:created xsi:type="dcterms:W3CDTF">2026-02-13T12:05:00Z</dcterms:created>
  <dcterms:modified xsi:type="dcterms:W3CDTF">2026-06-23T06:57:00Z</dcterms:modified>
</cp:coreProperties>
</file>