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85" w:rsidRPr="00261C7D" w:rsidRDefault="00CA3985" w:rsidP="00CA3985">
      <w:pPr>
        <w:spacing w:before="240" w:after="60" w:line="240" w:lineRule="auto"/>
        <w:jc w:val="center"/>
        <w:outlineLvl w:val="0"/>
        <w:rPr>
          <w:rFonts w:ascii="Cambria" w:eastAsia="Times New Roman" w:hAnsi="Cambria" w:cs="Times New Roman"/>
          <w:bCs/>
          <w:kern w:val="28"/>
          <w:sz w:val="32"/>
          <w:szCs w:val="32"/>
          <w:lang w:eastAsia="ko-KR"/>
        </w:rPr>
      </w:pPr>
      <w:r w:rsidRPr="00261C7D">
        <w:rPr>
          <w:rFonts w:ascii="Times New Roman" w:eastAsia="Batang" w:hAnsi="Times New Roman" w:cs="Times New Roman"/>
          <w:b/>
          <w:sz w:val="24"/>
          <w:lang w:eastAsia="ko-KR"/>
        </w:rPr>
        <w:t>ДОГОВОР №</w:t>
      </w:r>
    </w:p>
    <w:tbl>
      <w:tblPr>
        <w:tblW w:w="0" w:type="auto"/>
        <w:tblLook w:val="01E0" w:firstRow="1" w:lastRow="1" w:firstColumn="1" w:lastColumn="1" w:noHBand="0" w:noVBand="0"/>
      </w:tblPr>
      <w:tblGrid>
        <w:gridCol w:w="2726"/>
        <w:gridCol w:w="6844"/>
      </w:tblGrid>
      <w:tr w:rsidR="00CA3985" w:rsidRPr="00261C7D" w:rsidTr="00114F60">
        <w:tc>
          <w:tcPr>
            <w:tcW w:w="2726" w:type="dxa"/>
            <w:shd w:val="clear" w:color="auto" w:fill="auto"/>
          </w:tcPr>
          <w:p w:rsidR="00CA3985" w:rsidRPr="00261C7D" w:rsidRDefault="00CA3985" w:rsidP="00CA3985">
            <w:pPr>
              <w:spacing w:after="0" w:line="240" w:lineRule="auto"/>
              <w:rPr>
                <w:rFonts w:ascii="Times New Roman" w:eastAsia="Batang" w:hAnsi="Times New Roman" w:cs="Times New Roman"/>
                <w:b/>
                <w:sz w:val="24"/>
                <w:szCs w:val="24"/>
                <w:lang w:eastAsia="ko-KR"/>
              </w:rPr>
            </w:pPr>
            <w:r w:rsidRPr="00261C7D">
              <w:rPr>
                <w:rFonts w:ascii="Times New Roman" w:eastAsia="Batang" w:hAnsi="Times New Roman" w:cs="Times New Roman"/>
                <w:sz w:val="24"/>
                <w:szCs w:val="24"/>
                <w:lang w:eastAsia="ko-KR"/>
              </w:rPr>
              <w:t>г. Омск</w:t>
            </w:r>
          </w:p>
        </w:tc>
        <w:tc>
          <w:tcPr>
            <w:tcW w:w="6844" w:type="dxa"/>
            <w:shd w:val="clear" w:color="auto" w:fill="auto"/>
          </w:tcPr>
          <w:p w:rsidR="00CA3985" w:rsidRPr="00261C7D" w:rsidRDefault="00CA3985" w:rsidP="00CA3985">
            <w:pPr>
              <w:spacing w:after="0" w:line="240" w:lineRule="auto"/>
              <w:jc w:val="right"/>
              <w:rPr>
                <w:rFonts w:ascii="Times New Roman" w:eastAsia="Batang" w:hAnsi="Times New Roman" w:cs="Times New Roman"/>
                <w:b/>
                <w:sz w:val="24"/>
                <w:szCs w:val="24"/>
                <w:lang w:eastAsia="ko-KR"/>
              </w:rPr>
            </w:pPr>
            <w:r w:rsidRPr="00261C7D">
              <w:rPr>
                <w:rFonts w:ascii="Times New Roman" w:eastAsia="Batang" w:hAnsi="Times New Roman" w:cs="Times New Roman"/>
                <w:sz w:val="24"/>
                <w:szCs w:val="24"/>
                <w:lang w:eastAsia="ko-KR"/>
              </w:rPr>
              <w:t>«</w:t>
            </w:r>
            <w:r w:rsidRPr="00261C7D">
              <w:rPr>
                <w:rFonts w:ascii="Times New Roman" w:eastAsia="Batang" w:hAnsi="Times New Roman" w:cs="Times New Roman"/>
                <w:sz w:val="24"/>
                <w:szCs w:val="24"/>
                <w:lang w:val="en-US" w:eastAsia="ko-KR"/>
              </w:rPr>
              <w:t>_____</w:t>
            </w:r>
            <w:r w:rsidR="00AC37F3" w:rsidRPr="00261C7D">
              <w:rPr>
                <w:rFonts w:ascii="Times New Roman" w:eastAsia="Batang" w:hAnsi="Times New Roman" w:cs="Times New Roman"/>
                <w:sz w:val="24"/>
                <w:szCs w:val="24"/>
                <w:lang w:eastAsia="ko-KR"/>
              </w:rPr>
              <w:t>» _____________ 2026</w:t>
            </w:r>
            <w:r w:rsidRPr="00261C7D">
              <w:rPr>
                <w:rFonts w:ascii="Times New Roman" w:eastAsia="Batang" w:hAnsi="Times New Roman" w:cs="Times New Roman"/>
                <w:sz w:val="24"/>
                <w:szCs w:val="24"/>
                <w:lang w:eastAsia="ko-KR"/>
              </w:rPr>
              <w:t xml:space="preserve"> г.</w:t>
            </w:r>
          </w:p>
        </w:tc>
      </w:tr>
    </w:tbl>
    <w:p w:rsidR="00CA3985" w:rsidRPr="00261C7D" w:rsidRDefault="00CA3985" w:rsidP="00CA3985">
      <w:pPr>
        <w:spacing w:after="0" w:line="240" w:lineRule="auto"/>
        <w:jc w:val="both"/>
        <w:rPr>
          <w:rFonts w:ascii="Times New Roman" w:eastAsia="Batang" w:hAnsi="Times New Roman" w:cs="Times New Roman"/>
          <w:b/>
          <w:sz w:val="24"/>
          <w:szCs w:val="24"/>
          <w:lang w:val="x-none" w:eastAsia="ko-KR"/>
        </w:rPr>
      </w:pPr>
    </w:p>
    <w:p w:rsidR="00CA3985" w:rsidRPr="00FE1F6D" w:rsidRDefault="00CA3985" w:rsidP="00B728B0">
      <w:pPr>
        <w:shd w:val="clear" w:color="auto" w:fill="FFFFFF"/>
        <w:spacing w:after="0" w:line="240" w:lineRule="auto"/>
        <w:jc w:val="both"/>
        <w:rPr>
          <w:rFonts w:ascii="Times New Roman" w:eastAsia="Batang" w:hAnsi="Times New Roman" w:cs="Times New Roman"/>
          <w:bCs/>
          <w:szCs w:val="20"/>
          <w:lang w:eastAsia="ko-KR"/>
        </w:rPr>
      </w:pPr>
      <w:proofErr w:type="gramStart"/>
      <w:r w:rsidRPr="00261C7D">
        <w:rPr>
          <w:rFonts w:ascii="Times New Roman" w:eastAsia="Batang" w:hAnsi="Times New Roman" w:cs="Times New Roman"/>
          <w:sz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r w:rsidR="00FE1F6D">
        <w:rPr>
          <w:rFonts w:ascii="Times New Roman" w:eastAsia="Batang" w:hAnsi="Times New Roman" w:cs="Times New Roman"/>
          <w:sz w:val="24"/>
          <w:lang w:eastAsia="ko-KR"/>
        </w:rPr>
        <w:t xml:space="preserve"> (</w:t>
      </w:r>
      <w:r w:rsidR="00FE1F6D" w:rsidRPr="00CA3985">
        <w:rPr>
          <w:rFonts w:ascii="Times New Roman" w:eastAsia="Batang" w:hAnsi="Times New Roman" w:cs="Times New Roman"/>
          <w:bCs/>
          <w:szCs w:val="20"/>
          <w:lang w:eastAsia="ko-KR"/>
        </w:rPr>
        <w:t xml:space="preserve">ФГБОУ ВО </w:t>
      </w:r>
      <w:proofErr w:type="spellStart"/>
      <w:r w:rsidR="00FE1F6D" w:rsidRPr="00CA3985">
        <w:rPr>
          <w:rFonts w:ascii="Times New Roman" w:eastAsia="Batang" w:hAnsi="Times New Roman" w:cs="Times New Roman"/>
          <w:bCs/>
          <w:szCs w:val="20"/>
          <w:lang w:eastAsia="ko-KR"/>
        </w:rPr>
        <w:t>СибГУФК</w:t>
      </w:r>
      <w:proofErr w:type="spellEnd"/>
      <w:r w:rsidR="00FE1F6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именуемый в дальнейшем «</w:t>
      </w:r>
      <w:r w:rsidR="00ED6539">
        <w:rPr>
          <w:rFonts w:ascii="Times New Roman" w:eastAsia="Batang" w:hAnsi="Times New Roman" w:cs="Times New Roman"/>
          <w:sz w:val="24"/>
          <w:lang w:eastAsia="ko-KR"/>
        </w:rPr>
        <w:t>Заказчик</w:t>
      </w:r>
      <w:r w:rsidRPr="00261C7D">
        <w:rPr>
          <w:rFonts w:ascii="Times New Roman" w:eastAsia="Batang" w:hAnsi="Times New Roman" w:cs="Times New Roman"/>
          <w:sz w:val="24"/>
          <w:lang w:eastAsia="ko-KR"/>
        </w:rPr>
        <w:t>»</w:t>
      </w:r>
      <w:r w:rsidR="00B17D7A" w:rsidRPr="00261C7D">
        <w:rPr>
          <w:rFonts w:ascii="Times New Roman" w:eastAsia="Batang" w:hAnsi="Times New Roman" w:cs="Times New Roman"/>
          <w:sz w:val="24"/>
          <w:lang w:eastAsia="ko-KR"/>
        </w:rPr>
        <w:t xml:space="preserve">, в лице </w:t>
      </w:r>
      <w:proofErr w:type="spellStart"/>
      <w:r w:rsidR="00BC2EAF">
        <w:rPr>
          <w:rFonts w:ascii="Times New Roman" w:eastAsia="Batang" w:hAnsi="Times New Roman" w:cs="Times New Roman"/>
          <w:sz w:val="24"/>
          <w:lang w:eastAsia="ko-KR"/>
        </w:rPr>
        <w:t>и</w:t>
      </w:r>
      <w:r w:rsidR="00897BF4" w:rsidRPr="00261C7D">
        <w:rPr>
          <w:rFonts w:ascii="Times New Roman" w:eastAsia="Batang" w:hAnsi="Times New Roman" w:cs="Times New Roman"/>
          <w:sz w:val="24"/>
          <w:lang w:eastAsia="ko-KR"/>
        </w:rPr>
        <w:t>.о</w:t>
      </w:r>
      <w:proofErr w:type="spellEnd"/>
      <w:r w:rsidR="00897BF4" w:rsidRPr="00261C7D">
        <w:rPr>
          <w:rFonts w:ascii="Times New Roman" w:eastAsia="Batang" w:hAnsi="Times New Roman" w:cs="Times New Roman"/>
          <w:sz w:val="24"/>
          <w:lang w:eastAsia="ko-KR"/>
        </w:rPr>
        <w:t xml:space="preserve">. </w:t>
      </w:r>
      <w:r w:rsidRPr="00261C7D">
        <w:rPr>
          <w:rFonts w:ascii="Times New Roman" w:eastAsia="Batang" w:hAnsi="Times New Roman" w:cs="Times New Roman"/>
          <w:sz w:val="24"/>
          <w:lang w:eastAsia="ko-KR"/>
        </w:rPr>
        <w:t xml:space="preserve">ректора Шалаева Олега Степановича, действующего на основании </w:t>
      </w:r>
      <w:r w:rsidR="00897BF4" w:rsidRPr="00261C7D">
        <w:rPr>
          <w:rFonts w:ascii="Times New Roman" w:eastAsia="Batang" w:hAnsi="Times New Roman" w:cs="Times New Roman"/>
          <w:sz w:val="24"/>
          <w:lang w:eastAsia="ko-KR"/>
        </w:rPr>
        <w:t>Приказа Министерства спорта Р</w:t>
      </w:r>
      <w:r w:rsidR="00435B5C">
        <w:rPr>
          <w:rFonts w:ascii="Times New Roman" w:eastAsia="Batang" w:hAnsi="Times New Roman" w:cs="Times New Roman"/>
          <w:sz w:val="24"/>
          <w:lang w:eastAsia="ko-KR"/>
        </w:rPr>
        <w:t>Ф</w:t>
      </w:r>
      <w:r w:rsidR="00897BF4" w:rsidRPr="00261C7D">
        <w:rPr>
          <w:rFonts w:ascii="Times New Roman" w:eastAsia="Batang" w:hAnsi="Times New Roman" w:cs="Times New Roman"/>
          <w:sz w:val="24"/>
          <w:lang w:eastAsia="ko-KR"/>
        </w:rPr>
        <w:t xml:space="preserve"> №237 от 23.03.2026г.</w:t>
      </w:r>
      <w:r w:rsidRPr="00261C7D">
        <w:rPr>
          <w:rFonts w:ascii="Times New Roman" w:eastAsia="Batang" w:hAnsi="Times New Roman" w:cs="Times New Roman"/>
          <w:sz w:val="24"/>
          <w:lang w:eastAsia="ko-KR"/>
        </w:rPr>
        <w:t>, с одной стороны и ______________, в лице ________, действующий на основании ________, именуемое в дальнейшем «Поставщик», с другой стороны, совместно именуемые в дальнейшем</w:t>
      </w:r>
      <w:proofErr w:type="gramEnd"/>
      <w:r w:rsidRPr="00261C7D">
        <w:rPr>
          <w:rFonts w:ascii="Times New Roman" w:eastAsia="Batang" w:hAnsi="Times New Roman" w:cs="Times New Roman"/>
          <w:sz w:val="24"/>
          <w:lang w:eastAsia="ko-KR"/>
        </w:rPr>
        <w:t xml:space="preserve"> </w:t>
      </w:r>
      <w:r w:rsidR="00CC17A6"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xml:space="preserve"> </w:t>
      </w:r>
      <w:r w:rsidR="00CC17A6"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Стороны</w:t>
      </w:r>
      <w:r w:rsidR="00CC17A6" w:rsidRPr="00261C7D">
        <w:rPr>
          <w:rFonts w:ascii="Times New Roman" w:eastAsia="Batang" w:hAnsi="Times New Roman" w:cs="Times New Roman"/>
          <w:sz w:val="24"/>
          <w:lang w:eastAsia="ko-KR"/>
        </w:rPr>
        <w:t>»</w:t>
      </w:r>
      <w:r w:rsidR="00A255D7" w:rsidRPr="00261C7D">
        <w:rPr>
          <w:rFonts w:ascii="Times New Roman" w:eastAsia="Batang" w:hAnsi="Times New Roman" w:cs="Times New Roman"/>
          <w:sz w:val="24"/>
          <w:lang w:eastAsia="ko-KR"/>
        </w:rPr>
        <w:t>, руководствуясь п. _</w:t>
      </w:r>
      <w:r w:rsidRPr="00261C7D">
        <w:rPr>
          <w:rFonts w:ascii="Times New Roman" w:eastAsia="Batang" w:hAnsi="Times New Roman" w:cs="Times New Roman"/>
          <w:sz w:val="24"/>
          <w:lang w:eastAsia="ko-KR"/>
        </w:rPr>
        <w:t xml:space="preserve"> ч.1.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CC17A6" w:rsidRPr="00261C7D">
        <w:rPr>
          <w:rFonts w:ascii="Times New Roman" w:eastAsia="Batang" w:hAnsi="Times New Roman" w:cs="Times New Roman"/>
          <w:sz w:val="24"/>
          <w:lang w:eastAsia="ko-KR"/>
        </w:rPr>
        <w:t xml:space="preserve"> (далее - «Договор»)</w:t>
      </w:r>
      <w:r w:rsidRPr="00261C7D">
        <w:rPr>
          <w:rFonts w:ascii="Times New Roman" w:eastAsia="Batang" w:hAnsi="Times New Roman" w:cs="Times New Roman"/>
          <w:sz w:val="24"/>
          <w:lang w:eastAsia="ko-KR"/>
        </w:rPr>
        <w:t xml:space="preserve"> о нижеследующем:</w:t>
      </w:r>
    </w:p>
    <w:p w:rsidR="00CA3985" w:rsidRPr="00261C7D" w:rsidRDefault="00CA3985" w:rsidP="00B728B0">
      <w:pPr>
        <w:spacing w:after="0" w:line="240" w:lineRule="auto"/>
        <w:ind w:firstLine="284"/>
        <w:jc w:val="both"/>
        <w:rPr>
          <w:rFonts w:ascii="Times New Roman" w:eastAsia="Batang" w:hAnsi="Times New Roman" w:cs="Times New Roman"/>
          <w:sz w:val="24"/>
          <w:szCs w:val="24"/>
          <w:lang w:val="x-none" w:eastAsia="ko-KR"/>
        </w:rPr>
      </w:pPr>
    </w:p>
    <w:p w:rsidR="00CA3985" w:rsidRPr="000E11B7" w:rsidRDefault="00753BE3" w:rsidP="00753BE3">
      <w:pPr>
        <w:shd w:val="clear" w:color="auto" w:fill="FFFFFF"/>
        <w:spacing w:after="0" w:line="240" w:lineRule="auto"/>
        <w:ind w:left="1004"/>
        <w:rPr>
          <w:rFonts w:ascii="Times New Roman" w:eastAsia="Batang" w:hAnsi="Times New Roman" w:cs="Times New Roman"/>
          <w:b/>
          <w:sz w:val="24"/>
          <w:szCs w:val="24"/>
          <w:lang w:eastAsia="ko-KR"/>
        </w:rPr>
      </w:pPr>
      <w:r w:rsidRPr="00261C7D">
        <w:rPr>
          <w:rFonts w:ascii="Times New Roman" w:eastAsia="Batang" w:hAnsi="Times New Roman" w:cs="Times New Roman"/>
          <w:b/>
          <w:sz w:val="24"/>
          <w:szCs w:val="24"/>
          <w:lang w:eastAsia="ko-KR"/>
        </w:rPr>
        <w:t xml:space="preserve">                                    </w:t>
      </w:r>
      <w:r w:rsidR="00CA3985" w:rsidRPr="000E11B7">
        <w:rPr>
          <w:rFonts w:ascii="Times New Roman" w:eastAsia="Batang" w:hAnsi="Times New Roman" w:cs="Times New Roman"/>
          <w:b/>
          <w:sz w:val="24"/>
          <w:szCs w:val="24"/>
          <w:lang w:eastAsia="ko-KR"/>
        </w:rPr>
        <w:t>1. ПРЕДМЕТ ДОГОВОРА</w:t>
      </w:r>
    </w:p>
    <w:p w:rsidR="00CA3985" w:rsidRPr="00261C7D" w:rsidRDefault="0037221A" w:rsidP="003F154B">
      <w:pPr>
        <w:widowControl w:val="0"/>
        <w:shd w:val="clear" w:color="auto" w:fill="FFFFFF"/>
        <w:autoSpaceDE w:val="0"/>
        <w:autoSpaceDN w:val="0"/>
        <w:adjustRightInd w:val="0"/>
        <w:spacing w:after="0" w:line="240" w:lineRule="auto"/>
        <w:jc w:val="both"/>
        <w:rPr>
          <w:rFonts w:ascii="Times New Roman" w:eastAsia="Batang" w:hAnsi="Times New Roman" w:cs="Times New Roman"/>
          <w:sz w:val="24"/>
          <w:lang w:eastAsia="ko-KR"/>
        </w:rPr>
      </w:pPr>
      <w:r w:rsidRPr="000E11B7">
        <w:rPr>
          <w:rFonts w:ascii="Times New Roman" w:eastAsia="Batang" w:hAnsi="Times New Roman" w:cs="Times New Roman"/>
          <w:sz w:val="24"/>
          <w:lang w:eastAsia="ko-KR"/>
        </w:rPr>
        <w:t xml:space="preserve">        </w:t>
      </w:r>
      <w:r w:rsidR="00CA3985" w:rsidRPr="000E11B7">
        <w:rPr>
          <w:rFonts w:ascii="Times New Roman" w:eastAsia="Batang" w:hAnsi="Times New Roman" w:cs="Times New Roman"/>
          <w:sz w:val="24"/>
          <w:lang w:eastAsia="ko-KR"/>
        </w:rPr>
        <w:t>1.1. Поставщик в соответствии с условиями настоящего Договора обязуется поставить</w:t>
      </w:r>
      <w:r w:rsidR="00C05E46" w:rsidRPr="000E11B7">
        <w:rPr>
          <w:rFonts w:ascii="Times New Roman" w:eastAsia="Batang" w:hAnsi="Times New Roman" w:cs="Times New Roman"/>
          <w:sz w:val="24"/>
          <w:lang w:eastAsia="ko-KR"/>
        </w:rPr>
        <w:t xml:space="preserve"> </w:t>
      </w:r>
      <w:r w:rsidR="00B171F5" w:rsidRPr="000E11B7">
        <w:rPr>
          <w:rFonts w:ascii="Times New Roman" w:eastAsia="Batang" w:hAnsi="Times New Roman" w:cs="Times New Roman"/>
          <w:sz w:val="24"/>
          <w:lang w:eastAsia="ko-KR"/>
        </w:rPr>
        <w:t xml:space="preserve">канцелярские и офисные принадлежности </w:t>
      </w:r>
      <w:r w:rsidR="00CA3985" w:rsidRPr="000E11B7">
        <w:rPr>
          <w:rFonts w:ascii="Times New Roman" w:eastAsia="Batang" w:hAnsi="Times New Roman" w:cs="Times New Roman"/>
          <w:sz w:val="24"/>
          <w:lang w:eastAsia="ko-KR"/>
        </w:rPr>
        <w:t>(далее – «Товар»)</w:t>
      </w:r>
      <w:r w:rsidR="00D72898" w:rsidRPr="000E11B7">
        <w:rPr>
          <w:rFonts w:ascii="Times New Roman" w:eastAsia="Batang" w:hAnsi="Times New Roman" w:cs="Times New Roman"/>
          <w:sz w:val="24"/>
          <w:lang w:eastAsia="ko-KR"/>
        </w:rPr>
        <w:t>,</w:t>
      </w:r>
      <w:r w:rsidR="00300B74" w:rsidRPr="000E11B7">
        <w:rPr>
          <w:rFonts w:ascii="Times New Roman" w:eastAsia="Batang" w:hAnsi="Times New Roman" w:cs="Times New Roman"/>
          <w:sz w:val="24"/>
          <w:lang w:eastAsia="ko-KR"/>
        </w:rPr>
        <w:t xml:space="preserve"> в соответствии с</w:t>
      </w:r>
      <w:r w:rsidR="00093ABC" w:rsidRPr="000E11B7">
        <w:rPr>
          <w:rFonts w:ascii="Times New Roman" w:eastAsia="Batang" w:hAnsi="Times New Roman" w:cs="Times New Roman"/>
          <w:sz w:val="24"/>
          <w:lang w:eastAsia="ko-KR"/>
        </w:rPr>
        <w:t>о спецификацией (приложение № 1 к Договору)</w:t>
      </w:r>
      <w:r w:rsidR="00F404FF" w:rsidRPr="000E11B7">
        <w:rPr>
          <w:rFonts w:ascii="Times New Roman" w:eastAsia="Batang" w:hAnsi="Times New Roman" w:cs="Times New Roman"/>
          <w:sz w:val="24"/>
          <w:lang w:eastAsia="ko-KR"/>
        </w:rPr>
        <w:t>,</w:t>
      </w:r>
      <w:r w:rsidR="008F6F3D" w:rsidRPr="000E11B7">
        <w:rPr>
          <w:rFonts w:ascii="Times New Roman" w:eastAsia="Batang" w:hAnsi="Times New Roman" w:cs="Times New Roman"/>
          <w:sz w:val="24"/>
          <w:lang w:eastAsia="ko-KR"/>
        </w:rPr>
        <w:t xml:space="preserve"> а </w:t>
      </w:r>
      <w:r w:rsidR="00ED6539" w:rsidRPr="000E11B7">
        <w:rPr>
          <w:rFonts w:ascii="Times New Roman" w:eastAsia="Batang" w:hAnsi="Times New Roman" w:cs="Times New Roman"/>
          <w:sz w:val="24"/>
          <w:lang w:eastAsia="ko-KR"/>
        </w:rPr>
        <w:t>Заказчик</w:t>
      </w:r>
      <w:r w:rsidR="00CA3985" w:rsidRPr="000E11B7">
        <w:rPr>
          <w:rFonts w:ascii="Times New Roman" w:eastAsia="Batang" w:hAnsi="Times New Roman" w:cs="Times New Roman"/>
          <w:sz w:val="24"/>
          <w:lang w:eastAsia="ko-KR"/>
        </w:rPr>
        <w:t xml:space="preserve"> обязуется принять и оплатить </w:t>
      </w:r>
      <w:r w:rsidR="00005C61" w:rsidRPr="000E11B7">
        <w:rPr>
          <w:rFonts w:ascii="Times New Roman" w:eastAsia="Batang" w:hAnsi="Times New Roman" w:cs="Times New Roman"/>
          <w:sz w:val="24"/>
          <w:lang w:eastAsia="ko-KR"/>
        </w:rPr>
        <w:t>Т</w:t>
      </w:r>
      <w:r w:rsidR="00CA3985" w:rsidRPr="000E11B7">
        <w:rPr>
          <w:rFonts w:ascii="Times New Roman" w:eastAsia="Batang" w:hAnsi="Times New Roman" w:cs="Times New Roman"/>
          <w:sz w:val="24"/>
          <w:lang w:eastAsia="ko-KR"/>
        </w:rPr>
        <w:t>овар в установленном  настоящим Договором порядке, форме и размере.</w:t>
      </w:r>
    </w:p>
    <w:p w:rsidR="00CA3985" w:rsidRPr="00261C7D" w:rsidRDefault="00CA3985" w:rsidP="003F154B">
      <w:pPr>
        <w:keepNext/>
        <w:suppressLineNumbers/>
        <w:shd w:val="clear" w:color="auto" w:fill="FFFFFF"/>
        <w:suppressAutoHyphens/>
        <w:spacing w:after="0" w:line="240" w:lineRule="auto"/>
        <w:ind w:left="900"/>
        <w:jc w:val="both"/>
        <w:rPr>
          <w:rFonts w:ascii="Times New Roman" w:eastAsia="Batang" w:hAnsi="Times New Roman" w:cs="Times New Roman"/>
          <w:sz w:val="24"/>
          <w:lang w:eastAsia="ko-KR"/>
        </w:rPr>
      </w:pPr>
    </w:p>
    <w:p w:rsidR="00CA3985" w:rsidRPr="00261C7D"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261C7D">
        <w:rPr>
          <w:rFonts w:ascii="Times New Roman" w:eastAsia="Batang" w:hAnsi="Times New Roman" w:cs="Times New Roman"/>
          <w:b/>
          <w:sz w:val="24"/>
          <w:szCs w:val="24"/>
          <w:lang w:eastAsia="ko-KR"/>
        </w:rPr>
        <w:t>2. ЦЕНА ДОГОВОРА И УСЛОВИЯ ОПЛАТЫ</w:t>
      </w:r>
    </w:p>
    <w:p w:rsidR="00CA3985" w:rsidRPr="00261C7D"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2.1. Общая стоимость Товара, подлежащая уплате </w:t>
      </w:r>
      <w:r w:rsidR="00ED6539">
        <w:rPr>
          <w:rFonts w:ascii="Times New Roman" w:eastAsia="Batang" w:hAnsi="Times New Roman" w:cs="Times New Roman"/>
          <w:sz w:val="24"/>
          <w:lang w:eastAsia="ko-KR"/>
        </w:rPr>
        <w:t>Заказчиком</w:t>
      </w:r>
      <w:r w:rsidRPr="00261C7D">
        <w:rPr>
          <w:rFonts w:ascii="Times New Roman" w:eastAsia="Batang" w:hAnsi="Times New Roman" w:cs="Times New Roman"/>
          <w:sz w:val="24"/>
          <w:lang w:eastAsia="ko-KR"/>
        </w:rPr>
        <w:t xml:space="preserve">, составляет </w:t>
      </w:r>
      <w:r w:rsidR="008F6F3D" w:rsidRPr="00261C7D">
        <w:rPr>
          <w:rFonts w:ascii="Times New Roman" w:eastAsia="Batang" w:hAnsi="Times New Roman" w:cs="Times New Roman"/>
          <w:sz w:val="24"/>
          <w:lang w:eastAsia="ko-KR"/>
        </w:rPr>
        <w:t>__________</w:t>
      </w:r>
      <w:r w:rsidRPr="00261C7D">
        <w:rPr>
          <w:rFonts w:ascii="Times New Roman" w:eastAsia="Batang" w:hAnsi="Times New Roman" w:cs="Times New Roman"/>
          <w:sz w:val="24"/>
          <w:lang w:eastAsia="ko-KR"/>
        </w:rPr>
        <w:t xml:space="preserve">, </w:t>
      </w:r>
      <w:r w:rsidR="00B171F5">
        <w:rPr>
          <w:rFonts w:ascii="Times New Roman" w:eastAsia="Batang" w:hAnsi="Times New Roman" w:cs="Times New Roman"/>
          <w:sz w:val="24"/>
          <w:lang w:eastAsia="ko-KR"/>
        </w:rPr>
        <w:t>в том числе</w:t>
      </w:r>
      <w:r w:rsidRPr="00261C7D">
        <w:rPr>
          <w:rFonts w:ascii="Times New Roman" w:eastAsia="Batang" w:hAnsi="Times New Roman" w:cs="Times New Roman"/>
          <w:sz w:val="24"/>
          <w:lang w:eastAsia="ko-KR"/>
        </w:rPr>
        <w:t xml:space="preserve"> НДС</w:t>
      </w:r>
      <w:r w:rsidR="008F6F3D" w:rsidRPr="00261C7D">
        <w:rPr>
          <w:rFonts w:ascii="Times New Roman" w:eastAsia="Batang" w:hAnsi="Times New Roman" w:cs="Times New Roman"/>
          <w:sz w:val="24"/>
          <w:lang w:eastAsia="ko-KR"/>
        </w:rPr>
        <w:t>_________</w:t>
      </w:r>
      <w:r w:rsidRPr="00261C7D">
        <w:rPr>
          <w:rFonts w:ascii="Times New Roman" w:eastAsia="Batang" w:hAnsi="Times New Roman" w:cs="Times New Roman"/>
          <w:sz w:val="24"/>
          <w:lang w:eastAsia="ko-KR"/>
        </w:rPr>
        <w:t>.</w:t>
      </w:r>
    </w:p>
    <w:p w:rsidR="00CA3985" w:rsidRPr="00261C7D"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2.2. Все платежи по настоящему Договору осуществляются в валюте Российской Федерации путём перечисления денежных средств на расчётный счёт Поставщика.</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2.3. Стороны согласовали </w:t>
      </w:r>
      <w:r w:rsidR="00005C61" w:rsidRPr="00261C7D">
        <w:rPr>
          <w:rFonts w:ascii="Times New Roman" w:eastAsia="Batang" w:hAnsi="Times New Roman" w:cs="Times New Roman"/>
          <w:sz w:val="24"/>
          <w:lang w:eastAsia="ko-KR"/>
        </w:rPr>
        <w:t>следующий порядок оплаты</w:t>
      </w:r>
      <w:r w:rsidR="00005C61">
        <w:rPr>
          <w:rFonts w:ascii="Times New Roman" w:eastAsia="Batang" w:hAnsi="Times New Roman" w:cs="Times New Roman"/>
          <w:sz w:val="24"/>
          <w:lang w:eastAsia="ko-KR"/>
        </w:rPr>
        <w:t xml:space="preserve"> </w:t>
      </w:r>
      <w:r w:rsidRPr="00CA3985">
        <w:rPr>
          <w:rFonts w:ascii="Times New Roman" w:eastAsia="Batang" w:hAnsi="Times New Roman" w:cs="Times New Roman"/>
          <w:sz w:val="24"/>
          <w:lang w:eastAsia="ko-KR"/>
        </w:rPr>
        <w:t xml:space="preserve">по настоящему Договору: оплата в течение 7 рабочих дней после подписания </w:t>
      </w:r>
      <w:r w:rsidR="00B728B0" w:rsidRPr="00FA2E42">
        <w:rPr>
          <w:rFonts w:ascii="Times New Roman" w:eastAsia="Batang" w:hAnsi="Times New Roman" w:cs="Times New Roman"/>
          <w:sz w:val="24"/>
          <w:lang w:eastAsia="ko-KR"/>
        </w:rPr>
        <w:t>универсального переда</w:t>
      </w:r>
      <w:r w:rsidR="00B728B0">
        <w:rPr>
          <w:rFonts w:ascii="Times New Roman" w:eastAsia="Batang" w:hAnsi="Times New Roman" w:cs="Times New Roman"/>
          <w:sz w:val="24"/>
          <w:lang w:eastAsia="ko-KR"/>
        </w:rPr>
        <w:t>точного документа (далее – УПД)</w:t>
      </w:r>
      <w:r w:rsidRPr="00CA3985">
        <w:rPr>
          <w:rFonts w:ascii="Times New Roman" w:eastAsia="Batang" w:hAnsi="Times New Roman" w:cs="Times New Roman"/>
          <w:sz w:val="24"/>
          <w:lang w:eastAsia="ko-KR"/>
        </w:rPr>
        <w:t xml:space="preserve">. Днём оплаты признаётся день списания денежных средств </w:t>
      </w:r>
      <w:proofErr w:type="gramStart"/>
      <w:r w:rsidRPr="00CA3985">
        <w:rPr>
          <w:rFonts w:ascii="Times New Roman" w:eastAsia="Batang" w:hAnsi="Times New Roman" w:cs="Times New Roman"/>
          <w:sz w:val="24"/>
          <w:lang w:eastAsia="ko-KR"/>
        </w:rPr>
        <w:t>с</w:t>
      </w:r>
      <w:proofErr w:type="gramEnd"/>
      <w:r w:rsidRPr="00CA3985">
        <w:rPr>
          <w:rFonts w:ascii="Times New Roman" w:eastAsia="Batang" w:hAnsi="Times New Roman" w:cs="Times New Roman"/>
          <w:sz w:val="24"/>
          <w:lang w:eastAsia="ko-KR"/>
        </w:rPr>
        <w:t xml:space="preserve"> корреспондентского счёта банка, обслуживающего расчётный счёт </w:t>
      </w:r>
      <w:r w:rsidR="00ED6539">
        <w:rPr>
          <w:rFonts w:ascii="Times New Roman" w:eastAsia="Batang" w:hAnsi="Times New Roman" w:cs="Times New Roman"/>
          <w:sz w:val="24"/>
          <w:lang w:eastAsia="ko-KR"/>
        </w:rPr>
        <w:t>Заказчика</w:t>
      </w:r>
      <w:r w:rsidRPr="00CA3985">
        <w:rPr>
          <w:rFonts w:ascii="Times New Roman" w:eastAsia="Batang" w:hAnsi="Times New Roman" w:cs="Times New Roman"/>
          <w:sz w:val="24"/>
          <w:lang w:eastAsia="ko-KR"/>
        </w:rPr>
        <w:t xml:space="preserve">, в адрес расчётного счёта и иных реквизитов </w:t>
      </w:r>
      <w:r w:rsidR="00ED6539" w:rsidRPr="00261C7D">
        <w:rPr>
          <w:rFonts w:ascii="Times New Roman" w:eastAsia="Batang" w:hAnsi="Times New Roman" w:cs="Times New Roman"/>
          <w:sz w:val="24"/>
          <w:lang w:eastAsia="ko-KR"/>
        </w:rPr>
        <w:t>Поставщик</w:t>
      </w:r>
      <w:r w:rsidR="00ED6539">
        <w:rPr>
          <w:rFonts w:ascii="Times New Roman" w:eastAsia="Batang" w:hAnsi="Times New Roman" w:cs="Times New Roman"/>
          <w:sz w:val="24"/>
          <w:lang w:eastAsia="ko-KR"/>
        </w:rPr>
        <w:t>а</w:t>
      </w:r>
      <w:r w:rsidRPr="00CA3985">
        <w:rPr>
          <w:rFonts w:ascii="Times New Roman" w:eastAsia="Batang" w:hAnsi="Times New Roman" w:cs="Times New Roman"/>
          <w:sz w:val="24"/>
          <w:lang w:eastAsia="ko-KR"/>
        </w:rPr>
        <w:t xml:space="preserve">. По требованию </w:t>
      </w:r>
      <w:r w:rsidR="00ED6539" w:rsidRPr="00261C7D">
        <w:rPr>
          <w:rFonts w:ascii="Times New Roman" w:eastAsia="Batang" w:hAnsi="Times New Roman" w:cs="Times New Roman"/>
          <w:sz w:val="24"/>
          <w:lang w:eastAsia="ko-KR"/>
        </w:rPr>
        <w:t>Поставщик</w:t>
      </w:r>
      <w:r w:rsidR="00ED6539">
        <w:rPr>
          <w:rFonts w:ascii="Times New Roman" w:eastAsia="Batang" w:hAnsi="Times New Roman" w:cs="Times New Roman"/>
          <w:sz w:val="24"/>
          <w:lang w:eastAsia="ko-KR"/>
        </w:rPr>
        <w:t>а</w:t>
      </w:r>
      <w:r w:rsidRPr="00CA3985">
        <w:rPr>
          <w:rFonts w:ascii="Times New Roman" w:eastAsia="Batang" w:hAnsi="Times New Roman" w:cs="Times New Roman"/>
          <w:sz w:val="24"/>
          <w:lang w:eastAsia="ko-KR"/>
        </w:rPr>
        <w:t xml:space="preserve"> </w:t>
      </w:r>
      <w:r w:rsidR="00ED6539">
        <w:rPr>
          <w:rFonts w:ascii="Times New Roman" w:eastAsia="Batang" w:hAnsi="Times New Roman" w:cs="Times New Roman"/>
          <w:sz w:val="24"/>
          <w:lang w:eastAsia="ko-KR"/>
        </w:rPr>
        <w:t>Заказчик</w:t>
      </w:r>
      <w:r w:rsidRPr="00CA3985">
        <w:rPr>
          <w:rFonts w:ascii="Times New Roman" w:eastAsia="Batang" w:hAnsi="Times New Roman" w:cs="Times New Roman"/>
          <w:sz w:val="24"/>
          <w:lang w:eastAsia="ko-KR"/>
        </w:rPr>
        <w:t xml:space="preserve"> предоставляет ему копию платёжного поручения с отметкой банка о принятии к исполнению.                     </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w:t>
      </w:r>
      <w:proofErr w:type="spellStart"/>
      <w:r w:rsidRPr="00CA3985">
        <w:rPr>
          <w:rFonts w:ascii="Times New Roman" w:eastAsia="Batang" w:hAnsi="Times New Roman" w:cs="Times New Roman"/>
          <w:sz w:val="24"/>
          <w:lang w:eastAsia="ko-KR"/>
        </w:rPr>
        <w:t>упд</w:t>
      </w:r>
      <w:proofErr w:type="spellEnd"/>
      <w:r w:rsidRPr="00CA3985">
        <w:rPr>
          <w:rFonts w:ascii="Times New Roman" w:eastAsia="Batang" w:hAnsi="Times New Roman" w:cs="Times New Roman"/>
          <w:sz w:val="24"/>
          <w:lang w:eastAsia="ko-KR"/>
        </w:rPr>
        <w:t>,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 в том числе через ЕАТ «Березка», с соблюдением требований российского законодательства, действующих на дату отправки документа.</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2.6. Источник финансирования: средства бюджетных учреждений.</w:t>
      </w:r>
    </w:p>
    <w:p w:rsidR="00CA3985" w:rsidRPr="00CA3985" w:rsidRDefault="00CA3985" w:rsidP="00CA3985">
      <w:pPr>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3. УСЛОВИЯ ПОСТАВКИ ТОВАРА. ПРИЕМКА ТОВАРА.</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3.1. Поставка Товара осуществляется силами и средствами Поставщика по адресу:</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644071, г. Омск, ул. Масленикова, д.144.</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3.2.  Погрузка и разгрузка Товара осуществляется силами Поставщика.</w:t>
      </w:r>
    </w:p>
    <w:p w:rsidR="00CA3985" w:rsidRPr="00F226E7"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3.3. Доставка Товара осуществляется силами и средствами Поставщик</w:t>
      </w:r>
      <w:r w:rsidR="00290F96" w:rsidRPr="00A93A9F">
        <w:rPr>
          <w:rFonts w:ascii="Times New Roman" w:eastAsia="Batang" w:hAnsi="Times New Roman" w:cs="Times New Roman"/>
          <w:sz w:val="24"/>
          <w:szCs w:val="24"/>
          <w:lang w:eastAsia="ko-KR"/>
        </w:rPr>
        <w:t>а, срок п</w:t>
      </w:r>
      <w:r w:rsidR="00662060" w:rsidRPr="00A93A9F">
        <w:rPr>
          <w:rFonts w:ascii="Times New Roman" w:eastAsia="Batang" w:hAnsi="Times New Roman" w:cs="Times New Roman"/>
          <w:sz w:val="24"/>
          <w:szCs w:val="24"/>
          <w:lang w:eastAsia="ko-KR"/>
        </w:rPr>
        <w:t xml:space="preserve">оставки: </w:t>
      </w:r>
      <w:r w:rsidR="00B728B0" w:rsidRPr="00B728B0">
        <w:rPr>
          <w:rFonts w:ascii="Times New Roman" w:eastAsia="Batang" w:hAnsi="Times New Roman" w:cs="Times New Roman"/>
          <w:sz w:val="24"/>
          <w:szCs w:val="24"/>
          <w:lang w:eastAsia="ko-KR"/>
        </w:rPr>
        <w:t>5</w:t>
      </w:r>
      <w:r w:rsidR="00A93A9F" w:rsidRPr="00A93A9F">
        <w:rPr>
          <w:rFonts w:ascii="Times New Roman" w:eastAsia="Batang" w:hAnsi="Times New Roman" w:cs="Times New Roman"/>
          <w:sz w:val="24"/>
          <w:szCs w:val="24"/>
          <w:lang w:eastAsia="ko-KR"/>
        </w:rPr>
        <w:t xml:space="preserve"> </w:t>
      </w:r>
      <w:r w:rsidR="00B728B0">
        <w:rPr>
          <w:rFonts w:ascii="Times New Roman" w:eastAsia="Batang" w:hAnsi="Times New Roman" w:cs="Times New Roman"/>
          <w:sz w:val="24"/>
          <w:szCs w:val="24"/>
          <w:lang w:eastAsia="ko-KR"/>
        </w:rPr>
        <w:t>рабочих дней</w:t>
      </w:r>
      <w:r w:rsidR="009D3DE1" w:rsidRPr="00F226E7">
        <w:rPr>
          <w:rFonts w:ascii="Times New Roman" w:eastAsia="Batang" w:hAnsi="Times New Roman" w:cs="Times New Roman"/>
          <w:sz w:val="24"/>
          <w:szCs w:val="24"/>
          <w:lang w:eastAsia="ko-KR"/>
        </w:rPr>
        <w:t xml:space="preserve"> с момента заключения договора.</w:t>
      </w:r>
    </w:p>
    <w:p w:rsidR="00E533BB" w:rsidRPr="00E533BB" w:rsidRDefault="00E533BB" w:rsidP="00E533BB">
      <w:pPr>
        <w:spacing w:after="0" w:line="240" w:lineRule="auto"/>
        <w:ind w:firstLine="567"/>
        <w:jc w:val="both"/>
        <w:rPr>
          <w:rFonts w:ascii="Times New Roman" w:eastAsia="Batang" w:hAnsi="Times New Roman" w:cs="Times New Roman"/>
          <w:sz w:val="24"/>
          <w:szCs w:val="24"/>
          <w:lang w:eastAsia="ko-KR"/>
        </w:rPr>
      </w:pPr>
      <w:r w:rsidRPr="00F226E7">
        <w:rPr>
          <w:rFonts w:ascii="Times New Roman" w:eastAsia="Batang" w:hAnsi="Times New Roman" w:cs="Times New Roman"/>
          <w:sz w:val="24"/>
          <w:szCs w:val="24"/>
          <w:lang w:eastAsia="ko-KR"/>
        </w:rPr>
        <w:t xml:space="preserve">Поставщик вместе с товаром предоставляет </w:t>
      </w:r>
      <w:r w:rsidRPr="00F226E7">
        <w:rPr>
          <w:rFonts w:ascii="var(--nkmQOe)" w:eastAsia="Times New Roman" w:hAnsi="var(--nkmQOe)" w:cs="Arial"/>
          <w:bCs/>
          <w:color w:val="0A0A0A"/>
          <w:sz w:val="24"/>
          <w:szCs w:val="24"/>
          <w:lang w:eastAsia="ru-RU"/>
        </w:rPr>
        <w:t xml:space="preserve">декларации о соответствии </w:t>
      </w:r>
      <w:r w:rsidRPr="00F226E7">
        <w:rPr>
          <w:rFonts w:ascii="var(--nkmQOe)" w:eastAsia="Times New Roman" w:hAnsi="var(--nkmQOe)" w:cs="Arial" w:hint="eastAsia"/>
          <w:bCs/>
          <w:color w:val="0A0A0A"/>
          <w:sz w:val="24"/>
          <w:szCs w:val="24"/>
          <w:lang w:eastAsia="ru-RU"/>
        </w:rPr>
        <w:t>и</w:t>
      </w:r>
      <w:r w:rsidR="00B171F5">
        <w:rPr>
          <w:rFonts w:ascii="var(--nkmQOe)" w:eastAsia="Times New Roman" w:hAnsi="var(--nkmQOe)" w:cs="Arial"/>
          <w:bCs/>
          <w:color w:val="0A0A0A"/>
          <w:sz w:val="24"/>
          <w:szCs w:val="24"/>
          <w:lang w:eastAsia="ru-RU"/>
        </w:rPr>
        <w:t xml:space="preserve"> сертификаты качества</w:t>
      </w:r>
      <w:r w:rsidRPr="00F226E7">
        <w:rPr>
          <w:rFonts w:ascii="var(--nkmQOe)" w:eastAsia="Times New Roman" w:hAnsi="var(--nkmQOe)" w:cs="Arial"/>
          <w:bCs/>
          <w:color w:val="0A0A0A"/>
          <w:sz w:val="24"/>
          <w:szCs w:val="24"/>
          <w:lang w:eastAsia="ru-RU"/>
        </w:rPr>
        <w:t xml:space="preserve">, а также </w:t>
      </w:r>
      <w:r w:rsidRPr="00F226E7">
        <w:rPr>
          <w:rFonts w:ascii="Times New Roman" w:eastAsia="Batang" w:hAnsi="Times New Roman" w:cs="Times New Roman"/>
          <w:sz w:val="24"/>
          <w:szCs w:val="24"/>
          <w:lang w:eastAsia="ko-KR"/>
        </w:rPr>
        <w:t>с</w:t>
      </w:r>
      <w:r w:rsidRPr="00F226E7">
        <w:rPr>
          <w:rFonts w:ascii="var(--nkmQOe)" w:eastAsia="Times New Roman" w:hAnsi="var(--nkmQOe)" w:cs="Arial"/>
          <w:color w:val="0A0A0A"/>
          <w:sz w:val="24"/>
          <w:szCs w:val="24"/>
          <w:lang w:eastAsia="ru-RU"/>
        </w:rPr>
        <w:t xml:space="preserve">ведения о нанесении кодов маркировки (DataMatrix) и </w:t>
      </w:r>
      <w:r w:rsidRPr="00F226E7">
        <w:rPr>
          <w:rFonts w:ascii="var(--nkmQOe)" w:eastAsia="Times New Roman" w:hAnsi="var(--nkmQOe)" w:cs="Arial"/>
          <w:color w:val="0A0A0A"/>
          <w:sz w:val="24"/>
          <w:szCs w:val="24"/>
          <w:lang w:eastAsia="ru-RU"/>
        </w:rPr>
        <w:lastRenderedPageBreak/>
        <w:t>вводе товара в оборот через систему «Честный знак»</w:t>
      </w:r>
      <w:r w:rsidR="00F226E7" w:rsidRPr="00F226E7">
        <w:rPr>
          <w:rFonts w:ascii="var(--nkmQOe)" w:eastAsia="Times New Roman" w:hAnsi="var(--nkmQOe)" w:cs="Arial"/>
          <w:color w:val="0A0A0A"/>
          <w:sz w:val="24"/>
          <w:szCs w:val="24"/>
          <w:lang w:eastAsia="ru-RU"/>
        </w:rPr>
        <w:t>,</w:t>
      </w:r>
      <w:r w:rsidR="00F226E7" w:rsidRPr="00F226E7">
        <w:rPr>
          <w:rFonts w:ascii="var(--nkmQOe)" w:eastAsia="Times New Roman" w:hAnsi="var(--nkmQOe)" w:cs="Arial"/>
          <w:bCs/>
          <w:color w:val="0A0A0A"/>
          <w:sz w:val="24"/>
          <w:szCs w:val="24"/>
          <w:lang w:eastAsia="ru-RU"/>
        </w:rPr>
        <w:t xml:space="preserve"> соглас</w:t>
      </w:r>
      <w:r w:rsidR="0089628B">
        <w:rPr>
          <w:rFonts w:ascii="var(--nkmQOe)" w:eastAsia="Times New Roman" w:hAnsi="var(--nkmQOe)" w:cs="Arial"/>
          <w:bCs/>
          <w:color w:val="0A0A0A"/>
          <w:sz w:val="24"/>
          <w:szCs w:val="24"/>
          <w:lang w:eastAsia="ru-RU"/>
        </w:rPr>
        <w:t>но требованиям законодательства.</w:t>
      </w:r>
    </w:p>
    <w:p w:rsidR="00E533BB" w:rsidRPr="00A93A9F"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3.4</w:t>
      </w:r>
      <w:r w:rsidR="00BF7D4C" w:rsidRPr="00A93A9F">
        <w:rPr>
          <w:rFonts w:ascii="Times New Roman" w:eastAsia="Batang" w:hAnsi="Times New Roman" w:cs="Times New Roman"/>
          <w:sz w:val="24"/>
          <w:szCs w:val="24"/>
          <w:lang w:eastAsia="ko-KR"/>
        </w:rPr>
        <w:t xml:space="preserve">. При приемке </w:t>
      </w:r>
      <w:r w:rsidR="000C0F12" w:rsidRPr="00A93A9F">
        <w:rPr>
          <w:rFonts w:ascii="Times New Roman" w:eastAsia="Batang" w:hAnsi="Times New Roman" w:cs="Times New Roman"/>
          <w:sz w:val="24"/>
          <w:szCs w:val="24"/>
          <w:lang w:eastAsia="ko-KR"/>
        </w:rPr>
        <w:t>Т</w:t>
      </w:r>
      <w:r w:rsidR="00BF7D4C" w:rsidRPr="00A93A9F">
        <w:rPr>
          <w:rFonts w:ascii="Times New Roman" w:eastAsia="Batang" w:hAnsi="Times New Roman" w:cs="Times New Roman"/>
          <w:sz w:val="24"/>
          <w:szCs w:val="24"/>
          <w:lang w:eastAsia="ko-KR"/>
        </w:rPr>
        <w:t xml:space="preserve">овара </w:t>
      </w:r>
      <w:r w:rsidR="00ED6539">
        <w:rPr>
          <w:rFonts w:ascii="Times New Roman" w:eastAsia="Batang" w:hAnsi="Times New Roman" w:cs="Times New Roman"/>
          <w:sz w:val="24"/>
          <w:lang w:eastAsia="ko-KR"/>
        </w:rPr>
        <w:t>Заказчик</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w:t>
      </w:r>
      <w:r w:rsidR="000C0F12">
        <w:rPr>
          <w:rFonts w:ascii="Times New Roman" w:eastAsia="Batang" w:hAnsi="Times New Roman" w:cs="Times New Roman"/>
          <w:sz w:val="24"/>
          <w:szCs w:val="24"/>
          <w:lang w:eastAsia="ko-KR"/>
        </w:rPr>
        <w:t>роверяет соответствие качества Т</w:t>
      </w:r>
      <w:r w:rsidRPr="00CA3985">
        <w:rPr>
          <w:rFonts w:ascii="Times New Roman" w:eastAsia="Batang" w:hAnsi="Times New Roman" w:cs="Times New Roman"/>
          <w:sz w:val="24"/>
          <w:szCs w:val="24"/>
          <w:lang w:eastAsia="ko-KR"/>
        </w:rPr>
        <w:t>овара условиям настоящего Договора;</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проводит анализ отчетных документов, представленных Поставщиком на предмет соответствия их оформления требованиям законодательства Российской Федерации и условиям настоящего Договора;</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при необходимости запрашивает от Поставщика недостающие документы;</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 осуществляет иные действия для всесторонней </w:t>
      </w:r>
      <w:r w:rsidR="000C0F12">
        <w:rPr>
          <w:rFonts w:ascii="Times New Roman" w:eastAsia="Batang" w:hAnsi="Times New Roman" w:cs="Times New Roman"/>
          <w:sz w:val="24"/>
          <w:szCs w:val="24"/>
          <w:lang w:eastAsia="ko-KR"/>
        </w:rPr>
        <w:t>оценки (проверки) соответствия Т</w:t>
      </w:r>
      <w:r w:rsidRPr="00CA3985">
        <w:rPr>
          <w:rFonts w:ascii="Times New Roman" w:eastAsia="Batang" w:hAnsi="Times New Roman" w:cs="Times New Roman"/>
          <w:sz w:val="24"/>
          <w:szCs w:val="24"/>
          <w:lang w:eastAsia="ko-KR"/>
        </w:rPr>
        <w:t>овара условиям настоящего Договора и требованиям законодательства Российской Федерации.</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w:t>
      </w:r>
      <w:r w:rsidR="000C0F12">
        <w:rPr>
          <w:rFonts w:ascii="Times New Roman" w:eastAsia="Batang" w:hAnsi="Times New Roman" w:cs="Times New Roman"/>
          <w:sz w:val="24"/>
          <w:szCs w:val="24"/>
          <w:lang w:eastAsia="ko-KR"/>
        </w:rPr>
        <w:t>.5. Приемка Т</w:t>
      </w:r>
      <w:r w:rsidRPr="00CA3985">
        <w:rPr>
          <w:rFonts w:ascii="Times New Roman" w:eastAsia="Batang" w:hAnsi="Times New Roman" w:cs="Times New Roman"/>
          <w:sz w:val="24"/>
          <w:szCs w:val="24"/>
          <w:lang w:eastAsia="ko-KR"/>
        </w:rPr>
        <w:t>овара осу</w:t>
      </w:r>
      <w:r w:rsidR="000E45F6">
        <w:rPr>
          <w:rFonts w:ascii="Times New Roman" w:eastAsia="Batang" w:hAnsi="Times New Roman" w:cs="Times New Roman"/>
          <w:sz w:val="24"/>
          <w:szCs w:val="24"/>
          <w:lang w:eastAsia="ko-KR"/>
        </w:rPr>
        <w:t>ществляется в течение 5</w:t>
      </w:r>
      <w:r w:rsidRPr="00CA3985">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Поставщиком.</w:t>
      </w:r>
    </w:p>
    <w:p w:rsidR="00CA3985" w:rsidRPr="00CA3985" w:rsidRDefault="000E45F6"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3.6</w:t>
      </w:r>
      <w:r w:rsidR="000C0F12">
        <w:rPr>
          <w:rFonts w:ascii="Times New Roman" w:eastAsia="Batang" w:hAnsi="Times New Roman" w:cs="Times New Roman"/>
          <w:sz w:val="24"/>
          <w:szCs w:val="24"/>
          <w:lang w:eastAsia="ko-KR"/>
        </w:rPr>
        <w:t>. По результатам  приемки Товара оформляется акт приемки Т</w:t>
      </w:r>
      <w:r w:rsidR="00CA3985" w:rsidRPr="00CA3985">
        <w:rPr>
          <w:rFonts w:ascii="Times New Roman" w:eastAsia="Batang" w:hAnsi="Times New Roman" w:cs="Times New Roman"/>
          <w:sz w:val="24"/>
          <w:szCs w:val="24"/>
          <w:lang w:eastAsia="ko-KR"/>
        </w:rPr>
        <w:t>овара</w:t>
      </w:r>
      <w:r w:rsidR="000C0F12">
        <w:rPr>
          <w:rFonts w:ascii="Times New Roman" w:eastAsia="Batang" w:hAnsi="Times New Roman" w:cs="Times New Roman"/>
          <w:sz w:val="24"/>
          <w:szCs w:val="24"/>
          <w:lang w:eastAsia="ko-KR"/>
        </w:rPr>
        <w:t>/УПД</w:t>
      </w:r>
      <w:r w:rsidR="00CA3985" w:rsidRPr="00CA3985">
        <w:rPr>
          <w:rFonts w:ascii="Times New Roman" w:eastAsia="Batang" w:hAnsi="Times New Roman" w:cs="Times New Roman"/>
          <w:sz w:val="24"/>
          <w:szCs w:val="24"/>
          <w:lang w:eastAsia="ko-KR"/>
        </w:rPr>
        <w:t>.</w:t>
      </w:r>
    </w:p>
    <w:p w:rsidR="00CA3985" w:rsidRPr="00CA3985" w:rsidRDefault="000C0F12" w:rsidP="00CA3985">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3.7</w:t>
      </w:r>
      <w:r w:rsidR="00CA3985" w:rsidRPr="00CA3985">
        <w:rPr>
          <w:rFonts w:ascii="Times New Roman" w:eastAsia="Batang" w:hAnsi="Times New Roman" w:cs="Times New Roman"/>
          <w:sz w:val="24"/>
          <w:szCs w:val="24"/>
          <w:lang w:eastAsia="ko-KR"/>
        </w:rPr>
        <w:t>. Моментом исполнения обязательств Поставщиком по Договору считается факт подписания Сторонами акта приемки товара</w:t>
      </w:r>
      <w:r w:rsidR="00F31E7F">
        <w:rPr>
          <w:rFonts w:ascii="Times New Roman" w:eastAsia="Batang" w:hAnsi="Times New Roman" w:cs="Times New Roman"/>
          <w:sz w:val="24"/>
          <w:szCs w:val="24"/>
          <w:lang w:eastAsia="ko-KR"/>
        </w:rPr>
        <w:t>/УПД</w:t>
      </w:r>
      <w:r w:rsidR="00CA3985" w:rsidRPr="00CA3985">
        <w:rPr>
          <w:rFonts w:ascii="Times New Roman" w:eastAsia="Batang" w:hAnsi="Times New Roman" w:cs="Times New Roman"/>
          <w:sz w:val="24"/>
          <w:szCs w:val="24"/>
          <w:lang w:eastAsia="ko-KR"/>
        </w:rPr>
        <w:t>.</w:t>
      </w:r>
    </w:p>
    <w:p w:rsidR="00CA3985" w:rsidRPr="00CA3985" w:rsidRDefault="00CA3985" w:rsidP="00CA3985">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 xml:space="preserve">4. КАЧЕСТВО, УПАКОВКА ТОВАРА. </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 его заменяющим, который предоставляется на момент поставки Товара.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4.2 Поставщик обязан обеспечить упаковку Товара, отвечающую требованиям ГОСТа, способную предотвратить его повреждение и/или порчу во время перевозки к конечному пункту назначения, погрузочно-разгрузочных работ.</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3</w:t>
      </w:r>
      <w:r>
        <w:rPr>
          <w:rFonts w:ascii="Times New Roman" w:eastAsia="Batang" w:hAnsi="Times New Roman" w:cs="Times New Roman"/>
          <w:sz w:val="24"/>
          <w:szCs w:val="24"/>
          <w:lang w:eastAsia="ko-KR"/>
        </w:rPr>
        <w:t xml:space="preserve">. </w:t>
      </w:r>
      <w:r w:rsidR="00CA3985" w:rsidRPr="00CA3985">
        <w:rPr>
          <w:rFonts w:ascii="Times New Roman" w:eastAsia="Batang" w:hAnsi="Times New Roman" w:cs="Times New Roman"/>
          <w:sz w:val="24"/>
          <w:szCs w:val="24"/>
          <w:lang w:eastAsia="ko-KR"/>
        </w:rPr>
        <w:t>Гарантийный срок на поставленный Товар устанавливается в соответствии с гарантийным сроком для данного вида Товара.</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4</w:t>
      </w:r>
      <w:r w:rsidR="00CA3985" w:rsidRPr="00CA3985">
        <w:rPr>
          <w:rFonts w:ascii="Times New Roman" w:eastAsia="Batang" w:hAnsi="Times New Roman" w:cs="Times New Roman"/>
          <w:sz w:val="24"/>
          <w:szCs w:val="24"/>
          <w:lang w:eastAsia="ko-KR"/>
        </w:rPr>
        <w:t xml:space="preserve">. Претензии по качеству в отношении явных недостатков Товара могут быть выставлены </w:t>
      </w:r>
      <w:r w:rsidR="00236B66">
        <w:rPr>
          <w:rFonts w:ascii="Times New Roman" w:eastAsia="Batang" w:hAnsi="Times New Roman" w:cs="Times New Roman"/>
          <w:sz w:val="24"/>
          <w:szCs w:val="24"/>
          <w:lang w:eastAsia="ko-KR"/>
        </w:rPr>
        <w:t>Заказчиком</w:t>
      </w:r>
      <w:r w:rsidR="00CA3985" w:rsidRPr="00CA3985">
        <w:rPr>
          <w:rFonts w:ascii="Times New Roman" w:eastAsia="Batang" w:hAnsi="Times New Roman" w:cs="Times New Roman"/>
          <w:sz w:val="24"/>
          <w:szCs w:val="24"/>
          <w:lang w:eastAsia="ko-KR"/>
        </w:rPr>
        <w:t xml:space="preserve"> Поставщику не позднее 30 дней со дн</w:t>
      </w:r>
      <w:r w:rsidR="00236B66">
        <w:rPr>
          <w:rFonts w:ascii="Times New Roman" w:eastAsia="Batang" w:hAnsi="Times New Roman" w:cs="Times New Roman"/>
          <w:sz w:val="24"/>
          <w:szCs w:val="24"/>
          <w:lang w:eastAsia="ko-KR"/>
        </w:rPr>
        <w:t>я передачи Товара Поставщиком Заказчику</w:t>
      </w:r>
      <w:r w:rsidR="00CA3985" w:rsidRPr="00CA3985">
        <w:rPr>
          <w:rFonts w:ascii="Times New Roman" w:eastAsia="Batang" w:hAnsi="Times New Roman" w:cs="Times New Roman"/>
          <w:sz w:val="24"/>
          <w:szCs w:val="24"/>
          <w:lang w:eastAsia="ko-KR"/>
        </w:rPr>
        <w:t>.</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5</w:t>
      </w:r>
      <w:r w:rsidR="00CA3985" w:rsidRPr="00CA3985">
        <w:rPr>
          <w:rFonts w:ascii="Times New Roman" w:eastAsia="Batang" w:hAnsi="Times New Roman" w:cs="Times New Roman"/>
          <w:sz w:val="24"/>
          <w:szCs w:val="24"/>
          <w:lang w:eastAsia="ko-KR"/>
        </w:rPr>
        <w:t xml:space="preserve">. Претензии по качеству в отношении скрытых недостатков Товара могут быть предъявлены </w:t>
      </w:r>
      <w:r w:rsidR="00236B66">
        <w:rPr>
          <w:rFonts w:ascii="Times New Roman" w:eastAsia="Batang" w:hAnsi="Times New Roman" w:cs="Times New Roman"/>
          <w:sz w:val="24"/>
          <w:szCs w:val="24"/>
          <w:lang w:eastAsia="ko-KR"/>
        </w:rPr>
        <w:t xml:space="preserve">Заказчику </w:t>
      </w:r>
      <w:r w:rsidR="00CA3985" w:rsidRPr="00CA3985">
        <w:rPr>
          <w:rFonts w:ascii="Times New Roman" w:eastAsia="Batang" w:hAnsi="Times New Roman" w:cs="Times New Roman"/>
          <w:sz w:val="24"/>
          <w:szCs w:val="24"/>
          <w:lang w:eastAsia="ko-KR"/>
        </w:rPr>
        <w:t>в течение всего гарантийного срока.</w:t>
      </w:r>
    </w:p>
    <w:p w:rsidR="00CA3985" w:rsidRPr="00CA3985" w:rsidRDefault="00CA3985" w:rsidP="00CA3985">
      <w:pPr>
        <w:shd w:val="clear" w:color="auto" w:fill="FFFFFF"/>
        <w:tabs>
          <w:tab w:val="left" w:pos="898"/>
        </w:tabs>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5. ОТВЕТСТВЕННОСТЬ СТОРОН</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5</w:t>
      </w:r>
      <w:r w:rsidRPr="00CA3985">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 xml:space="preserve">5.2. В случае просрочки исполнения Заказчиком обязательств, предусмотренных настоящим Договором, Поставщик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5.3. Заказчик освобождается от уплаты неустойки, если докажет, что просрочка исполнения обязательства произошла вследствие непреодолимой силы или по вине Поставщика.</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5.4. В случае просрочки исполнения Поставщиком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w:t>
      </w:r>
      <w:r w:rsidR="005C09DF">
        <w:rPr>
          <w:rFonts w:ascii="Times New Roman" w:eastAsia="Batang" w:hAnsi="Times New Roman" w:cs="Times New Roman"/>
          <w:sz w:val="24"/>
          <w:lang w:eastAsia="ko-KR"/>
        </w:rPr>
        <w:t>тельства по Договору, от суммы Д</w:t>
      </w:r>
      <w:r w:rsidRPr="00CA3985">
        <w:rPr>
          <w:rFonts w:ascii="Times New Roman" w:eastAsia="Batang" w:hAnsi="Times New Roman" w:cs="Times New Roman"/>
          <w:sz w:val="24"/>
          <w:lang w:eastAsia="ko-KR"/>
        </w:rPr>
        <w:t xml:space="preserve">оговора. </w:t>
      </w:r>
    </w:p>
    <w:p w:rsidR="00CA3985" w:rsidRPr="00CA3985" w:rsidRDefault="005C09DF" w:rsidP="00CA3985">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lastRenderedPageBreak/>
        <w:t>5.5. В случае неисполнения или не</w:t>
      </w:r>
      <w:r w:rsidR="00CA3985" w:rsidRPr="00CA3985">
        <w:rPr>
          <w:rFonts w:ascii="Times New Roman" w:eastAsia="Batang" w:hAnsi="Times New Roman" w:cs="Times New Roman"/>
          <w:sz w:val="24"/>
          <w:lang w:eastAsia="ko-KR"/>
        </w:rPr>
        <w:t>качественного исполне</w:t>
      </w:r>
      <w:r>
        <w:rPr>
          <w:rFonts w:ascii="Times New Roman" w:eastAsia="Batang" w:hAnsi="Times New Roman" w:cs="Times New Roman"/>
          <w:sz w:val="24"/>
          <w:lang w:eastAsia="ko-KR"/>
        </w:rPr>
        <w:t>ния Д</w:t>
      </w:r>
      <w:r w:rsidR="00CA3985" w:rsidRPr="00CA3985">
        <w:rPr>
          <w:rFonts w:ascii="Times New Roman" w:eastAsia="Batang" w:hAnsi="Times New Roman" w:cs="Times New Roman"/>
          <w:sz w:val="24"/>
          <w:lang w:eastAsia="ko-KR"/>
        </w:rPr>
        <w:t xml:space="preserve">оговора, </w:t>
      </w:r>
      <w:r>
        <w:rPr>
          <w:rFonts w:ascii="Times New Roman" w:eastAsia="Batang" w:hAnsi="Times New Roman" w:cs="Times New Roman"/>
          <w:sz w:val="24"/>
          <w:lang w:eastAsia="ko-KR"/>
        </w:rPr>
        <w:t>П</w:t>
      </w:r>
      <w:r w:rsidR="00CA3985" w:rsidRPr="00CA3985">
        <w:rPr>
          <w:rFonts w:ascii="Times New Roman" w:eastAsia="Batang" w:hAnsi="Times New Roman" w:cs="Times New Roman"/>
          <w:sz w:val="24"/>
          <w:lang w:eastAsia="ko-KR"/>
        </w:rPr>
        <w:t>оставщик оплачивае</w:t>
      </w:r>
      <w:r>
        <w:rPr>
          <w:rFonts w:ascii="Times New Roman" w:eastAsia="Batang" w:hAnsi="Times New Roman" w:cs="Times New Roman"/>
          <w:sz w:val="24"/>
          <w:lang w:eastAsia="ko-KR"/>
        </w:rPr>
        <w:t xml:space="preserve">т штраф в </w:t>
      </w:r>
      <w:r w:rsidR="00EB25B8">
        <w:rPr>
          <w:rFonts w:ascii="Times New Roman" w:eastAsia="Batang" w:hAnsi="Times New Roman" w:cs="Times New Roman"/>
          <w:sz w:val="24"/>
          <w:lang w:eastAsia="ko-KR"/>
        </w:rPr>
        <w:t>соответствии с нормами действующего законодательства РФ</w:t>
      </w:r>
      <w:r w:rsidR="00CA3985" w:rsidRPr="00CA3985">
        <w:rPr>
          <w:rFonts w:ascii="Times New Roman" w:eastAsia="Batang" w:hAnsi="Times New Roman" w:cs="Times New Roman"/>
          <w:sz w:val="24"/>
          <w:lang w:eastAsia="ko-KR"/>
        </w:rPr>
        <w:t>.</w:t>
      </w:r>
    </w:p>
    <w:p w:rsidR="00CA3985" w:rsidRPr="00CA3985" w:rsidRDefault="00CA3985" w:rsidP="00CA3985">
      <w:pPr>
        <w:shd w:val="clear" w:color="auto" w:fill="FFFFFF"/>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6. ФОРС-МАЖОР</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CA3985" w:rsidRPr="00CA3985" w:rsidRDefault="00CA3985" w:rsidP="00CA3985">
      <w:pPr>
        <w:shd w:val="clear" w:color="auto" w:fill="FFFFFF"/>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7. ПРОЧИЕ УСЛОВИЯ</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7.1.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CA3985" w:rsidRPr="00CA3985" w:rsidRDefault="00CA3985" w:rsidP="00CA3985">
      <w:pPr>
        <w:widowControl w:val="0"/>
        <w:spacing w:after="0" w:line="240" w:lineRule="auto"/>
        <w:ind w:firstLine="567"/>
        <w:jc w:val="both"/>
        <w:rPr>
          <w:rFonts w:ascii="Times New Roman" w:eastAsia="Calibri" w:hAnsi="Times New Roman" w:cs="Times New Roman"/>
          <w:sz w:val="24"/>
          <w:szCs w:val="24"/>
          <w:lang w:eastAsia="ru-RU"/>
        </w:rPr>
      </w:pPr>
      <w:r w:rsidRPr="00CA3985">
        <w:rPr>
          <w:rFonts w:ascii="Times New Roman" w:eastAsia="Batang" w:hAnsi="Times New Roman" w:cs="Times New Roman"/>
          <w:sz w:val="24"/>
          <w:szCs w:val="24"/>
          <w:lang w:eastAsia="ko-KR"/>
        </w:rPr>
        <w:t>7.</w:t>
      </w:r>
      <w:r w:rsidR="00B71CF1">
        <w:rPr>
          <w:rFonts w:ascii="Times New Roman" w:eastAsia="Batang" w:hAnsi="Times New Roman" w:cs="Times New Roman"/>
          <w:sz w:val="24"/>
          <w:szCs w:val="24"/>
          <w:lang w:eastAsia="ko-KR"/>
        </w:rPr>
        <w:t>2</w:t>
      </w:r>
      <w:r w:rsidRPr="00CA3985">
        <w:rPr>
          <w:rFonts w:ascii="Times New Roman" w:eastAsia="Batang" w:hAnsi="Times New Roman" w:cs="Times New Roman"/>
          <w:sz w:val="24"/>
          <w:szCs w:val="24"/>
          <w:lang w:eastAsia="ko-KR"/>
        </w:rPr>
        <w:t xml:space="preserve">. </w:t>
      </w:r>
      <w:r w:rsidRPr="00CA3985">
        <w:rPr>
          <w:rFonts w:ascii="Times New Roman" w:eastAsia="Times New Roman" w:hAnsi="Times New Roman" w:cs="Times New Roman"/>
          <w:sz w:val="24"/>
          <w:szCs w:val="24"/>
          <w:lang w:eastAsia="ru-RU"/>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CA3985" w:rsidRPr="00CA3985" w:rsidRDefault="00302154"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B71CF1">
        <w:rPr>
          <w:rFonts w:ascii="Times New Roman" w:eastAsia="Batang" w:hAnsi="Times New Roman" w:cs="Times New Roman"/>
          <w:sz w:val="24"/>
          <w:szCs w:val="24"/>
          <w:lang w:eastAsia="ko-KR"/>
        </w:rPr>
        <w:t>3</w:t>
      </w:r>
      <w:r w:rsidR="00CA3985" w:rsidRPr="00CA3985">
        <w:rPr>
          <w:rFonts w:ascii="Times New Roman" w:eastAsia="Batang" w:hAnsi="Times New Roman" w:cs="Times New Roman"/>
          <w:sz w:val="24"/>
          <w:szCs w:val="24"/>
          <w:lang w:eastAsia="ko-KR"/>
        </w:rPr>
        <w:t>. Все споры по настоящему Договору решаются путем переговоров, при не достижении согл</w:t>
      </w:r>
      <w:r w:rsidR="000F20A6">
        <w:rPr>
          <w:rFonts w:ascii="Times New Roman" w:eastAsia="Batang" w:hAnsi="Times New Roman" w:cs="Times New Roman"/>
          <w:sz w:val="24"/>
          <w:szCs w:val="24"/>
          <w:lang w:eastAsia="ko-KR"/>
        </w:rPr>
        <w:t>асия споры решаются в судебном порядке</w:t>
      </w:r>
      <w:r w:rsidR="00CA3985" w:rsidRPr="00CA3985">
        <w:rPr>
          <w:rFonts w:ascii="Times New Roman" w:eastAsia="Batang" w:hAnsi="Times New Roman" w:cs="Times New Roman"/>
          <w:sz w:val="24"/>
          <w:szCs w:val="24"/>
          <w:lang w:eastAsia="ko-KR"/>
        </w:rPr>
        <w:t>.</w:t>
      </w:r>
    </w:p>
    <w:p w:rsidR="00CA3985" w:rsidRPr="00CA3985" w:rsidRDefault="00B71CF1"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7.4</w:t>
      </w:r>
      <w:r w:rsidR="00CA3985" w:rsidRPr="00CA3985">
        <w:rPr>
          <w:rFonts w:ascii="Times New Roman" w:eastAsia="Batang" w:hAnsi="Times New Roman" w:cs="Times New Roman"/>
          <w:sz w:val="24"/>
          <w:szCs w:val="24"/>
          <w:lang w:eastAsia="ko-KR"/>
        </w:rPr>
        <w:t xml:space="preserve">. Договор </w:t>
      </w:r>
      <w:r w:rsidR="00B440DC">
        <w:rPr>
          <w:rFonts w:ascii="Times New Roman" w:eastAsia="Batang" w:hAnsi="Times New Roman" w:cs="Times New Roman"/>
          <w:sz w:val="24"/>
          <w:szCs w:val="24"/>
          <w:lang w:eastAsia="ko-KR"/>
        </w:rPr>
        <w:t>и все приложения к нему подписываются посредством использования</w:t>
      </w:r>
      <w:r w:rsidR="001120CF">
        <w:rPr>
          <w:rFonts w:ascii="Times New Roman" w:eastAsia="Batang" w:hAnsi="Times New Roman" w:cs="Times New Roman"/>
          <w:sz w:val="24"/>
          <w:szCs w:val="24"/>
          <w:lang w:eastAsia="ko-KR"/>
        </w:rPr>
        <w:t xml:space="preserve"> Сторонами</w:t>
      </w:r>
      <w:r w:rsidR="00B440DC">
        <w:rPr>
          <w:rFonts w:ascii="Times New Roman" w:eastAsia="Batang" w:hAnsi="Times New Roman" w:cs="Times New Roman"/>
          <w:sz w:val="24"/>
          <w:szCs w:val="24"/>
          <w:lang w:eastAsia="ko-KR"/>
        </w:rPr>
        <w:t xml:space="preserve"> ЭДО</w:t>
      </w:r>
      <w:r w:rsidR="00CA3985" w:rsidRPr="00CA3985">
        <w:rPr>
          <w:rFonts w:ascii="Times New Roman" w:eastAsia="Batang" w:hAnsi="Times New Roman" w:cs="Times New Roman"/>
          <w:sz w:val="24"/>
          <w:szCs w:val="24"/>
          <w:lang w:eastAsia="ko-KR"/>
        </w:rPr>
        <w:t>.</w:t>
      </w:r>
    </w:p>
    <w:p w:rsidR="00CA3985" w:rsidRPr="00CA3985" w:rsidRDefault="00B71CF1"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7.5</w:t>
      </w:r>
      <w:r w:rsidR="00CA3985" w:rsidRPr="00CA3985">
        <w:rPr>
          <w:rFonts w:ascii="Times New Roman" w:eastAsia="Batang" w:hAnsi="Times New Roman" w:cs="Times New Roman"/>
          <w:sz w:val="24"/>
          <w:szCs w:val="24"/>
          <w:lang w:eastAsia="ko-KR"/>
        </w:rPr>
        <w:t>.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 но не позднее 31</w:t>
      </w:r>
      <w:r w:rsidR="000E45F6">
        <w:rPr>
          <w:rFonts w:ascii="Times New Roman" w:eastAsia="Batang" w:hAnsi="Times New Roman" w:cs="Times New Roman"/>
          <w:sz w:val="24"/>
          <w:szCs w:val="24"/>
          <w:lang w:eastAsia="ko-KR"/>
        </w:rPr>
        <w:t>.12.2026</w:t>
      </w:r>
      <w:r w:rsidR="00CA3985" w:rsidRPr="00CA3985">
        <w:rPr>
          <w:rFonts w:ascii="Times New Roman" w:eastAsia="Batang" w:hAnsi="Times New Roman" w:cs="Times New Roman"/>
          <w:sz w:val="24"/>
          <w:szCs w:val="24"/>
          <w:lang w:eastAsia="ko-KR"/>
        </w:rPr>
        <w:t xml:space="preserve"> года.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8. АНТИКОРРУПЦИОННАЯ ОГОВОРКА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w:t>
      </w:r>
      <w:r w:rsidRPr="00CA3985">
        <w:rPr>
          <w:rFonts w:ascii="Times New Roman" w:eastAsia="Batang" w:hAnsi="Times New Roman" w:cs="Times New Roman"/>
          <w:sz w:val="24"/>
          <w:szCs w:val="24"/>
          <w:lang w:eastAsia="ko-KR"/>
        </w:rPr>
        <w:lastRenderedPageBreak/>
        <w:t>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CA3985" w:rsidRPr="00CA3985" w:rsidRDefault="00CA3985" w:rsidP="00CA3985">
      <w:pPr>
        <w:shd w:val="clear" w:color="auto" w:fill="FFFFFF"/>
        <w:spacing w:after="0" w:line="240" w:lineRule="auto"/>
        <w:jc w:val="both"/>
        <w:rPr>
          <w:rFonts w:ascii="Times New Roman" w:eastAsia="Batang" w:hAnsi="Times New Roman" w:cs="Times New Roman"/>
          <w:sz w:val="24"/>
          <w:szCs w:val="24"/>
          <w:lang w:eastAsia="ko-KR"/>
        </w:rPr>
      </w:pPr>
    </w:p>
    <w:p w:rsidR="00CA3985" w:rsidRPr="00CA3985" w:rsidRDefault="00CA3985" w:rsidP="00CA3985">
      <w:pPr>
        <w:spacing w:after="0" w:line="240" w:lineRule="auto"/>
        <w:jc w:val="center"/>
        <w:rPr>
          <w:rFonts w:ascii="Times New Roman" w:eastAsia="Batang" w:hAnsi="Times New Roman" w:cs="Times New Roman"/>
          <w:b/>
          <w:lang w:eastAsia="ko-KR"/>
        </w:rPr>
      </w:pPr>
      <w:r w:rsidRPr="00CA3985">
        <w:rPr>
          <w:rFonts w:ascii="Times New Roman" w:eastAsia="Batang" w:hAnsi="Times New Roman" w:cs="Times New Roman"/>
          <w:b/>
          <w:sz w:val="24"/>
          <w:lang w:eastAsia="ko-KR"/>
        </w:rPr>
        <w:t>9.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CA3985" w:rsidRPr="00CA3985" w:rsidTr="00114F60">
        <w:tc>
          <w:tcPr>
            <w:tcW w:w="5070" w:type="dxa"/>
            <w:gridSpan w:val="3"/>
            <w:tcBorders>
              <w:top w:val="nil"/>
              <w:left w:val="nil"/>
              <w:bottom w:val="nil"/>
              <w:right w:val="nil"/>
            </w:tcBorders>
          </w:tcPr>
          <w:p w:rsidR="00CA3985" w:rsidRPr="00CA3985" w:rsidRDefault="00CA3985" w:rsidP="00CA3985">
            <w:pPr>
              <w:spacing w:after="0" w:line="240" w:lineRule="auto"/>
              <w:jc w:val="center"/>
              <w:rPr>
                <w:rFonts w:ascii="Times New Roman" w:eastAsia="Batang" w:hAnsi="Times New Roman" w:cs="Times New Roman"/>
                <w:b/>
                <w:bCs/>
                <w:lang w:eastAsia="ko-KR"/>
              </w:rPr>
            </w:pPr>
          </w:p>
          <w:p w:rsidR="00CA3985" w:rsidRPr="00CA3985" w:rsidRDefault="002E602F" w:rsidP="00CA3985">
            <w:pPr>
              <w:spacing w:after="0" w:line="240" w:lineRule="auto"/>
              <w:jc w:val="center"/>
              <w:rPr>
                <w:rFonts w:ascii="Times New Roman" w:eastAsia="Batang" w:hAnsi="Times New Roman" w:cs="Times New Roman"/>
                <w:b/>
                <w:bCs/>
                <w:sz w:val="24"/>
                <w:lang w:eastAsia="ko-KR"/>
              </w:rPr>
            </w:pPr>
            <w:r w:rsidRPr="00CA3985">
              <w:rPr>
                <w:rFonts w:ascii="Times New Roman" w:eastAsia="Batang" w:hAnsi="Times New Roman" w:cs="Times New Roman"/>
                <w:b/>
                <w:bCs/>
                <w:lang w:eastAsia="ko-KR"/>
              </w:rPr>
              <w:t>ЗАКАЗЧИК</w:t>
            </w:r>
            <w:r>
              <w:rPr>
                <w:rFonts w:ascii="Times New Roman" w:eastAsia="Batang" w:hAnsi="Times New Roman" w:cs="Times New Roman"/>
                <w:b/>
                <w:bCs/>
                <w:sz w:val="24"/>
                <w:lang w:eastAsia="ko-KR"/>
              </w:rPr>
              <w:t>:</w:t>
            </w:r>
          </w:p>
          <w:p w:rsidR="00CA3985" w:rsidRPr="00CA3985" w:rsidRDefault="00CA3985" w:rsidP="00CA3985">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CA3985" w:rsidRPr="00CA3985" w:rsidRDefault="00CA3985" w:rsidP="00CA3985">
            <w:pPr>
              <w:spacing w:after="0" w:line="240" w:lineRule="auto"/>
              <w:jc w:val="center"/>
              <w:rPr>
                <w:rFonts w:ascii="Times New Roman" w:eastAsia="Batang" w:hAnsi="Times New Roman" w:cs="Times New Roman"/>
                <w:b/>
                <w:bCs/>
                <w:lang w:eastAsia="ko-KR"/>
              </w:rPr>
            </w:pPr>
          </w:p>
          <w:p w:rsidR="00CA3985" w:rsidRPr="00CA3985" w:rsidRDefault="002E602F" w:rsidP="00CA3985">
            <w:pPr>
              <w:spacing w:after="0" w:line="240" w:lineRule="auto"/>
              <w:jc w:val="center"/>
              <w:rPr>
                <w:rFonts w:ascii="Times New Roman" w:eastAsia="Batang" w:hAnsi="Times New Roman" w:cs="Times New Roman"/>
                <w:b/>
                <w:bCs/>
                <w:lang w:eastAsia="ko-KR"/>
              </w:rPr>
            </w:pPr>
            <w:r>
              <w:rPr>
                <w:rFonts w:ascii="Times New Roman" w:eastAsia="Batang" w:hAnsi="Times New Roman" w:cs="Times New Roman"/>
                <w:b/>
                <w:bCs/>
                <w:lang w:eastAsia="ko-KR"/>
              </w:rPr>
              <w:t>ПОСТАВЩИ</w:t>
            </w:r>
            <w:r w:rsidR="00CA3985" w:rsidRPr="00CA3985">
              <w:rPr>
                <w:rFonts w:ascii="Times New Roman" w:eastAsia="Batang" w:hAnsi="Times New Roman" w:cs="Times New Roman"/>
                <w:b/>
                <w:bCs/>
                <w:lang w:eastAsia="ko-KR"/>
              </w:rPr>
              <w:t>К:</w:t>
            </w:r>
          </w:p>
          <w:p w:rsidR="00CA3985" w:rsidRPr="00CA3985" w:rsidRDefault="00CA3985" w:rsidP="00CA3985">
            <w:pPr>
              <w:spacing w:after="0" w:line="240" w:lineRule="auto"/>
              <w:jc w:val="center"/>
              <w:rPr>
                <w:rFonts w:ascii="Times New Roman" w:eastAsia="Batang" w:hAnsi="Times New Roman" w:cs="Times New Roman"/>
                <w:b/>
                <w:bCs/>
                <w:lang w:eastAsia="ko-KR"/>
              </w:rPr>
            </w:pPr>
          </w:p>
        </w:tc>
      </w:tr>
      <w:tr w:rsidR="00CA3985" w:rsidRPr="00CA3985" w:rsidTr="00114F60">
        <w:tblPrEx>
          <w:tblLook w:val="04A0" w:firstRow="1" w:lastRow="0" w:firstColumn="1" w:lastColumn="0" w:noHBand="0" w:noVBand="1"/>
        </w:tblPrEx>
        <w:trPr>
          <w:gridAfter w:val="1"/>
          <w:wAfter w:w="569" w:type="dxa"/>
          <w:trHeight w:val="80"/>
        </w:trPr>
        <w:tc>
          <w:tcPr>
            <w:tcW w:w="4348" w:type="dxa"/>
          </w:tcPr>
          <w:p w:rsidR="000E11B7" w:rsidRPr="00BE3D19" w:rsidRDefault="000E11B7" w:rsidP="000E11B7">
            <w:pPr>
              <w:shd w:val="clear" w:color="auto" w:fill="FFFFFF"/>
              <w:spacing w:after="0" w:line="240" w:lineRule="auto"/>
              <w:rPr>
                <w:rFonts w:ascii="Times New Roman" w:eastAsia="Batang" w:hAnsi="Times New Roman" w:cs="Times New Roman"/>
                <w:sz w:val="24"/>
                <w:szCs w:val="24"/>
                <w:lang w:eastAsia="ko-KR"/>
              </w:rPr>
            </w:pPr>
            <w:r w:rsidRPr="00BE3D19">
              <w:rPr>
                <w:rFonts w:ascii="Times New Roman" w:eastAsia="Batang" w:hAnsi="Times New Roman" w:cs="Times New Roman"/>
                <w:sz w:val="24"/>
                <w:szCs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w:t>
            </w:r>
            <w:r w:rsidRPr="00BE3D19">
              <w:rPr>
                <w:rFonts w:ascii="Times New Roman" w:eastAsia="Batang" w:hAnsi="Times New Roman" w:cs="Times New Roman"/>
                <w:bCs/>
                <w:sz w:val="24"/>
                <w:szCs w:val="24"/>
                <w:lang w:eastAsia="ko-KR"/>
              </w:rPr>
              <w:t xml:space="preserve">ФГБОУ ВО </w:t>
            </w:r>
            <w:proofErr w:type="spellStart"/>
            <w:r w:rsidRPr="00BE3D19">
              <w:rPr>
                <w:rFonts w:ascii="Times New Roman" w:eastAsia="Batang" w:hAnsi="Times New Roman" w:cs="Times New Roman"/>
                <w:bCs/>
                <w:sz w:val="24"/>
                <w:szCs w:val="24"/>
                <w:lang w:eastAsia="ko-KR"/>
              </w:rPr>
              <w:t>СибГУФК</w:t>
            </w:r>
            <w:proofErr w:type="spellEnd"/>
            <w:r w:rsidRPr="00BE3D19">
              <w:rPr>
                <w:rFonts w:ascii="Times New Roman" w:eastAsia="Batang" w:hAnsi="Times New Roman" w:cs="Times New Roman"/>
                <w:sz w:val="24"/>
                <w:szCs w:val="24"/>
                <w:lang w:eastAsia="ko-KR"/>
              </w:rPr>
              <w:t>)</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r w:rsidRPr="00BE3D19">
              <w:rPr>
                <w:rFonts w:ascii="Times New Roman" w:eastAsia="Batang" w:hAnsi="Times New Roman" w:cs="Times New Roman"/>
                <w:bCs/>
                <w:sz w:val="24"/>
                <w:szCs w:val="24"/>
                <w:lang w:eastAsia="ko-KR"/>
              </w:rPr>
              <w:t>644071, г. Омск, ул. Масленникова, 144</w:t>
            </w:r>
          </w:p>
          <w:p w:rsidR="000E11B7" w:rsidRPr="00BE3D19" w:rsidRDefault="000E11B7" w:rsidP="000E11B7">
            <w:pPr>
              <w:shd w:val="clear" w:color="auto" w:fill="FFFFFF"/>
              <w:spacing w:after="0" w:line="240" w:lineRule="auto"/>
              <w:rPr>
                <w:rFonts w:ascii="Times New Roman" w:hAnsi="Times New Roman" w:cs="Times New Roman"/>
                <w:color w:val="000000"/>
                <w:sz w:val="24"/>
                <w:szCs w:val="24"/>
              </w:rPr>
            </w:pPr>
            <w:proofErr w:type="gramStart"/>
            <w:r w:rsidRPr="00BE3D19">
              <w:rPr>
                <w:rFonts w:ascii="Times New Roman" w:hAnsi="Times New Roman" w:cs="Times New Roman"/>
                <w:color w:val="000000"/>
                <w:sz w:val="24"/>
                <w:szCs w:val="24"/>
              </w:rPr>
              <w:t xml:space="preserve">УФК по Новосибирской области  (ФГБОУ ВО </w:t>
            </w:r>
            <w:proofErr w:type="spellStart"/>
            <w:r w:rsidRPr="00BE3D19">
              <w:rPr>
                <w:rFonts w:ascii="Times New Roman" w:hAnsi="Times New Roman" w:cs="Times New Roman"/>
                <w:color w:val="000000"/>
                <w:sz w:val="24"/>
                <w:szCs w:val="24"/>
              </w:rPr>
              <w:t>СибГУФК</w:t>
            </w:r>
            <w:proofErr w:type="spellEnd"/>
            <w:r w:rsidRPr="00BE3D19">
              <w:rPr>
                <w:rFonts w:ascii="Times New Roman" w:hAnsi="Times New Roman" w:cs="Times New Roman"/>
                <w:color w:val="000000"/>
                <w:sz w:val="24"/>
                <w:szCs w:val="24"/>
              </w:rPr>
              <w:t xml:space="preserve"> </w:t>
            </w:r>
            <w:proofErr w:type="gramEnd"/>
          </w:p>
          <w:p w:rsidR="000E11B7" w:rsidRPr="00BE3D19" w:rsidRDefault="000E11B7" w:rsidP="000E11B7">
            <w:pPr>
              <w:shd w:val="clear" w:color="auto" w:fill="FFFFFF"/>
              <w:spacing w:after="0" w:line="240" w:lineRule="auto"/>
              <w:rPr>
                <w:rFonts w:ascii="Times New Roman" w:hAnsi="Times New Roman" w:cs="Times New Roman"/>
                <w:color w:val="000000"/>
                <w:sz w:val="24"/>
                <w:szCs w:val="24"/>
              </w:rPr>
            </w:pPr>
            <w:proofErr w:type="gramStart"/>
            <w:r w:rsidRPr="00BE3D19">
              <w:rPr>
                <w:rFonts w:ascii="Times New Roman" w:hAnsi="Times New Roman" w:cs="Times New Roman"/>
                <w:color w:val="000000"/>
                <w:sz w:val="24"/>
                <w:szCs w:val="24"/>
              </w:rPr>
              <w:t>л</w:t>
            </w:r>
            <w:proofErr w:type="gramEnd"/>
            <w:r w:rsidRPr="00BE3D19">
              <w:rPr>
                <w:rFonts w:ascii="Times New Roman" w:hAnsi="Times New Roman" w:cs="Times New Roman"/>
                <w:color w:val="000000"/>
                <w:sz w:val="24"/>
                <w:szCs w:val="24"/>
              </w:rPr>
              <w:t>/с 20526U98880)</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proofErr w:type="gramStart"/>
            <w:r w:rsidRPr="00BE3D19">
              <w:rPr>
                <w:rFonts w:ascii="Times New Roman" w:eastAsia="Batang" w:hAnsi="Times New Roman" w:cs="Times New Roman"/>
                <w:bCs/>
                <w:sz w:val="24"/>
                <w:szCs w:val="24"/>
                <w:lang w:eastAsia="ko-KR"/>
              </w:rPr>
              <w:t>р</w:t>
            </w:r>
            <w:proofErr w:type="gramEnd"/>
            <w:r w:rsidRPr="00BE3D19">
              <w:rPr>
                <w:rFonts w:ascii="Times New Roman" w:eastAsia="Batang" w:hAnsi="Times New Roman" w:cs="Times New Roman"/>
                <w:bCs/>
                <w:sz w:val="24"/>
                <w:szCs w:val="24"/>
                <w:lang w:eastAsia="ko-KR"/>
              </w:rPr>
              <w:t xml:space="preserve">/с </w:t>
            </w:r>
            <w:r w:rsidRPr="00BE3D19">
              <w:rPr>
                <w:rFonts w:ascii="Times New Roman" w:hAnsi="Times New Roman" w:cs="Times New Roman"/>
                <w:color w:val="000000"/>
                <w:sz w:val="24"/>
                <w:szCs w:val="24"/>
              </w:rPr>
              <w:t>03214643000000015108</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r w:rsidRPr="00BE3D19">
              <w:rPr>
                <w:rFonts w:ascii="Times New Roman" w:hAnsi="Times New Roman" w:cs="Times New Roman"/>
                <w:color w:val="000000"/>
                <w:sz w:val="24"/>
                <w:szCs w:val="24"/>
              </w:rPr>
              <w:t xml:space="preserve">Банк ОКЦ № 1 </w:t>
            </w:r>
            <w:proofErr w:type="spellStart"/>
            <w:r w:rsidRPr="00BE3D19">
              <w:rPr>
                <w:rFonts w:ascii="Times New Roman" w:hAnsi="Times New Roman" w:cs="Times New Roman"/>
                <w:color w:val="000000"/>
                <w:sz w:val="24"/>
                <w:szCs w:val="24"/>
              </w:rPr>
              <w:t>СибГУ</w:t>
            </w:r>
            <w:proofErr w:type="spellEnd"/>
            <w:r w:rsidRPr="00BE3D19">
              <w:rPr>
                <w:rFonts w:ascii="Times New Roman" w:hAnsi="Times New Roman" w:cs="Times New Roman"/>
                <w:color w:val="000000"/>
                <w:sz w:val="24"/>
                <w:szCs w:val="24"/>
              </w:rPr>
              <w:t xml:space="preserve"> Банка России/УФК по Новосибирской области   </w:t>
            </w:r>
            <w:proofErr w:type="gramStart"/>
            <w:r w:rsidRPr="00BE3D19">
              <w:rPr>
                <w:rFonts w:ascii="Times New Roman" w:hAnsi="Times New Roman" w:cs="Times New Roman"/>
                <w:color w:val="000000"/>
                <w:sz w:val="24"/>
                <w:szCs w:val="24"/>
              </w:rPr>
              <w:t>г</w:t>
            </w:r>
            <w:proofErr w:type="gramEnd"/>
            <w:r w:rsidRPr="00BE3D19">
              <w:rPr>
                <w:rFonts w:ascii="Times New Roman" w:hAnsi="Times New Roman" w:cs="Times New Roman"/>
                <w:color w:val="000000"/>
                <w:sz w:val="24"/>
                <w:szCs w:val="24"/>
              </w:rPr>
              <w:t xml:space="preserve"> Новосибирск</w:t>
            </w:r>
            <w:r w:rsidRPr="00BE3D19">
              <w:rPr>
                <w:rFonts w:ascii="Times New Roman" w:eastAsia="Batang" w:hAnsi="Times New Roman" w:cs="Times New Roman"/>
                <w:bCs/>
                <w:sz w:val="24"/>
                <w:szCs w:val="24"/>
                <w:lang w:eastAsia="ko-KR"/>
              </w:rPr>
              <w:t xml:space="preserve"> </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r w:rsidRPr="00BE3D19">
              <w:rPr>
                <w:rFonts w:ascii="Times New Roman" w:eastAsia="Batang" w:hAnsi="Times New Roman" w:cs="Times New Roman"/>
                <w:bCs/>
                <w:sz w:val="24"/>
                <w:szCs w:val="24"/>
                <w:lang w:eastAsia="ko-KR"/>
              </w:rPr>
              <w:t xml:space="preserve">К/с </w:t>
            </w:r>
            <w:r w:rsidRPr="00BE3D19">
              <w:rPr>
                <w:rFonts w:ascii="Times New Roman" w:hAnsi="Times New Roman" w:cs="Times New Roman"/>
                <w:color w:val="000000"/>
                <w:sz w:val="24"/>
                <w:szCs w:val="24"/>
              </w:rPr>
              <w:t>40102810445370000043</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r w:rsidRPr="00BE3D19">
              <w:rPr>
                <w:rFonts w:ascii="Times New Roman" w:eastAsia="Batang" w:hAnsi="Times New Roman" w:cs="Times New Roman"/>
                <w:bCs/>
                <w:sz w:val="24"/>
                <w:szCs w:val="24"/>
                <w:lang w:eastAsia="ko-KR"/>
              </w:rPr>
              <w:t>ИНН 5506020963</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r w:rsidRPr="00BE3D19">
              <w:rPr>
                <w:rFonts w:ascii="Times New Roman" w:eastAsia="Batang" w:hAnsi="Times New Roman" w:cs="Times New Roman"/>
                <w:bCs/>
                <w:sz w:val="24"/>
                <w:szCs w:val="24"/>
                <w:lang w:eastAsia="ko-KR"/>
              </w:rPr>
              <w:t>КПП 550601001</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r w:rsidRPr="00BE3D19">
              <w:rPr>
                <w:rFonts w:ascii="Times New Roman" w:eastAsia="Batang" w:hAnsi="Times New Roman" w:cs="Times New Roman"/>
                <w:bCs/>
                <w:sz w:val="24"/>
                <w:szCs w:val="24"/>
                <w:lang w:eastAsia="ko-KR"/>
              </w:rPr>
              <w:t xml:space="preserve">БИК  </w:t>
            </w:r>
            <w:r w:rsidRPr="00BE3D19">
              <w:rPr>
                <w:rFonts w:ascii="Times New Roman" w:hAnsi="Times New Roman" w:cs="Times New Roman"/>
                <w:color w:val="000000"/>
                <w:sz w:val="24"/>
                <w:szCs w:val="24"/>
              </w:rPr>
              <w:t>015004950</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r w:rsidRPr="00BE3D19">
              <w:rPr>
                <w:rFonts w:ascii="Times New Roman" w:eastAsia="Batang" w:hAnsi="Times New Roman" w:cs="Times New Roman"/>
                <w:bCs/>
                <w:sz w:val="24"/>
                <w:szCs w:val="24"/>
                <w:lang w:eastAsia="ko-KR"/>
              </w:rPr>
              <w:t>ОКПО 02926664</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r w:rsidRPr="00BE3D19">
              <w:rPr>
                <w:rFonts w:ascii="Times New Roman" w:eastAsia="Batang" w:hAnsi="Times New Roman" w:cs="Times New Roman"/>
                <w:bCs/>
                <w:sz w:val="24"/>
                <w:szCs w:val="24"/>
                <w:lang w:eastAsia="ko-KR"/>
              </w:rPr>
              <w:t>ОКВЭД 85.22.1</w:t>
            </w:r>
          </w:p>
          <w:p w:rsidR="000E11B7" w:rsidRPr="00BE3D19" w:rsidRDefault="000E11B7" w:rsidP="000E11B7">
            <w:pPr>
              <w:widowControl w:val="0"/>
              <w:autoSpaceDE w:val="0"/>
              <w:autoSpaceDN w:val="0"/>
              <w:adjustRightInd w:val="0"/>
              <w:spacing w:after="0" w:line="240" w:lineRule="auto"/>
              <w:ind w:right="-23"/>
              <w:rPr>
                <w:rFonts w:ascii="Times New Roman" w:eastAsia="Batang" w:hAnsi="Times New Roman" w:cs="Times New Roman"/>
                <w:sz w:val="24"/>
                <w:szCs w:val="24"/>
                <w:lang w:eastAsia="ko-KR"/>
              </w:rPr>
            </w:pPr>
            <w:r w:rsidRPr="00BE3D19">
              <w:rPr>
                <w:rFonts w:ascii="Times New Roman" w:eastAsia="Batang" w:hAnsi="Times New Roman" w:cs="Times New Roman"/>
                <w:bCs/>
                <w:sz w:val="24"/>
                <w:szCs w:val="24"/>
                <w:lang w:eastAsia="ko-KR"/>
              </w:rPr>
              <w:t>ОГРН 1025501250235</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proofErr w:type="spellStart"/>
            <w:r w:rsidRPr="00BE3D19">
              <w:rPr>
                <w:rFonts w:ascii="Times New Roman" w:eastAsia="Batang" w:hAnsi="Times New Roman" w:cs="Times New Roman"/>
                <w:bCs/>
                <w:sz w:val="24"/>
                <w:szCs w:val="24"/>
                <w:lang w:eastAsia="ko-KR"/>
              </w:rPr>
              <w:t>И.о</w:t>
            </w:r>
            <w:proofErr w:type="spellEnd"/>
            <w:r w:rsidRPr="00BE3D19">
              <w:rPr>
                <w:rFonts w:ascii="Times New Roman" w:eastAsia="Batang" w:hAnsi="Times New Roman" w:cs="Times New Roman"/>
                <w:bCs/>
                <w:sz w:val="24"/>
                <w:szCs w:val="24"/>
                <w:lang w:eastAsia="ko-KR"/>
              </w:rPr>
              <w:t>. ректора</w:t>
            </w: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p>
          <w:p w:rsidR="000E11B7" w:rsidRPr="00BE3D19" w:rsidRDefault="000E11B7" w:rsidP="000E11B7">
            <w:pPr>
              <w:shd w:val="clear" w:color="auto" w:fill="FFFFFF"/>
              <w:spacing w:after="0" w:line="240" w:lineRule="auto"/>
              <w:rPr>
                <w:rFonts w:ascii="Times New Roman" w:eastAsia="Batang" w:hAnsi="Times New Roman" w:cs="Times New Roman"/>
                <w:bCs/>
                <w:sz w:val="24"/>
                <w:szCs w:val="24"/>
                <w:lang w:eastAsia="ko-KR"/>
              </w:rPr>
            </w:pPr>
          </w:p>
          <w:p w:rsidR="000E11B7" w:rsidRPr="00BE3D19" w:rsidRDefault="000E11B7" w:rsidP="000E11B7">
            <w:pPr>
              <w:widowControl w:val="0"/>
              <w:autoSpaceDE w:val="0"/>
              <w:autoSpaceDN w:val="0"/>
              <w:adjustRightInd w:val="0"/>
              <w:spacing w:after="0" w:line="240" w:lineRule="auto"/>
              <w:ind w:left="6946" w:right="-23" w:hanging="6946"/>
              <w:rPr>
                <w:rFonts w:ascii="Times New Roman" w:eastAsia="Batang" w:hAnsi="Times New Roman" w:cs="Times New Roman"/>
                <w:bCs/>
                <w:sz w:val="24"/>
                <w:szCs w:val="24"/>
                <w:lang w:eastAsia="ko-KR"/>
              </w:rPr>
            </w:pPr>
            <w:r w:rsidRPr="00BE3D19">
              <w:rPr>
                <w:rFonts w:ascii="Times New Roman" w:eastAsia="Batang" w:hAnsi="Times New Roman" w:cs="Times New Roman"/>
                <w:bCs/>
                <w:sz w:val="24"/>
                <w:szCs w:val="24"/>
                <w:lang w:eastAsia="ko-KR"/>
              </w:rPr>
              <w:t>____________________ О.С. Шалаев</w:t>
            </w:r>
          </w:p>
          <w:p w:rsidR="000E11B7" w:rsidRPr="00BE3D19" w:rsidRDefault="000E11B7" w:rsidP="000E11B7">
            <w:pPr>
              <w:widowControl w:val="0"/>
              <w:autoSpaceDE w:val="0"/>
              <w:autoSpaceDN w:val="0"/>
              <w:adjustRightInd w:val="0"/>
              <w:spacing w:after="0" w:line="240" w:lineRule="auto"/>
              <w:ind w:left="6946" w:right="-23" w:hanging="6946"/>
              <w:rPr>
                <w:rFonts w:ascii="Times New Roman" w:eastAsia="Batang" w:hAnsi="Times New Roman" w:cs="Times New Roman"/>
                <w:sz w:val="24"/>
                <w:szCs w:val="24"/>
                <w:lang w:eastAsia="ko-KR"/>
              </w:rPr>
            </w:pPr>
            <w:r w:rsidRPr="00BE3D19">
              <w:rPr>
                <w:rFonts w:ascii="Times New Roman" w:eastAsia="Batang" w:hAnsi="Times New Roman" w:cs="Times New Roman"/>
                <w:bCs/>
                <w:sz w:val="24"/>
                <w:szCs w:val="24"/>
                <w:lang w:eastAsia="ko-KR"/>
              </w:rPr>
              <w:t xml:space="preserve">                       </w:t>
            </w:r>
            <w:proofErr w:type="spellStart"/>
            <w:r w:rsidRPr="00BE3D19">
              <w:rPr>
                <w:rFonts w:ascii="Times New Roman" w:eastAsia="Batang" w:hAnsi="Times New Roman" w:cs="Times New Roman"/>
                <w:bCs/>
                <w:sz w:val="24"/>
                <w:szCs w:val="24"/>
                <w:lang w:eastAsia="ko-KR"/>
              </w:rPr>
              <w:t>м.п</w:t>
            </w:r>
            <w:proofErr w:type="spellEnd"/>
            <w:r w:rsidRPr="00BE3D19">
              <w:rPr>
                <w:rFonts w:ascii="Times New Roman" w:eastAsia="Batang" w:hAnsi="Times New Roman" w:cs="Times New Roman"/>
                <w:bCs/>
                <w:sz w:val="24"/>
                <w:szCs w:val="24"/>
                <w:lang w:eastAsia="ko-KR"/>
              </w:rPr>
              <w:t>.</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CA3985" w:rsidRPr="00CA3985" w:rsidRDefault="00CA3985" w:rsidP="00CA3985">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Pr="00CA3985"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P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P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Default="00CA3985" w:rsidP="00CA3985">
            <w:pPr>
              <w:spacing w:after="0" w:line="240" w:lineRule="auto"/>
              <w:rPr>
                <w:rFonts w:ascii="Times New Roman" w:eastAsia="Batang" w:hAnsi="Times New Roman" w:cs="Times New Roman"/>
                <w:bCs/>
                <w:szCs w:val="24"/>
                <w:lang w:eastAsia="ko-KR"/>
              </w:rPr>
            </w:pPr>
          </w:p>
          <w:p w:rsidR="00F76FE2" w:rsidRPr="00CA3985" w:rsidRDefault="00F76FE2" w:rsidP="00CA3985">
            <w:pPr>
              <w:spacing w:after="0" w:line="240" w:lineRule="auto"/>
              <w:rPr>
                <w:rFonts w:ascii="Times New Roman" w:eastAsia="Batang" w:hAnsi="Times New Roman" w:cs="Times New Roman"/>
                <w:bCs/>
                <w:szCs w:val="24"/>
                <w:lang w:eastAsia="ko-KR"/>
              </w:rPr>
            </w:pPr>
          </w:p>
          <w:p w:rsidR="00CA3985" w:rsidRPr="00CA3985" w:rsidRDefault="00CA3985" w:rsidP="00CA3985">
            <w:pPr>
              <w:spacing w:after="0" w:line="240" w:lineRule="auto"/>
              <w:rPr>
                <w:rFonts w:ascii="Times New Roman" w:eastAsia="Batang" w:hAnsi="Times New Roman" w:cs="Times New Roman"/>
                <w:bCs/>
                <w:szCs w:val="24"/>
                <w:lang w:eastAsia="ko-KR"/>
              </w:rPr>
            </w:pPr>
          </w:p>
          <w:p w:rsidR="00CA3985" w:rsidRPr="00CA3985" w:rsidRDefault="00CA3985" w:rsidP="00CA3985">
            <w:pPr>
              <w:spacing w:after="0" w:line="240" w:lineRule="auto"/>
              <w:rPr>
                <w:rFonts w:ascii="Times New Roman" w:eastAsia="Batang" w:hAnsi="Times New Roman" w:cs="Times New Roman"/>
                <w:lang w:eastAsia="ko-KR"/>
              </w:rPr>
            </w:pPr>
            <w:r w:rsidRPr="00CA3985">
              <w:rPr>
                <w:rFonts w:ascii="Times New Roman" w:eastAsia="Batang" w:hAnsi="Times New Roman" w:cs="Times New Roman"/>
                <w:bCs/>
                <w:szCs w:val="24"/>
                <w:lang w:eastAsia="ko-KR"/>
              </w:rPr>
              <w:t>_____________________________</w:t>
            </w:r>
            <w:r w:rsidR="002E602F">
              <w:rPr>
                <w:rFonts w:ascii="Times New Roman" w:eastAsia="Batang" w:hAnsi="Times New Roman" w:cs="Times New Roman"/>
                <w:bCs/>
                <w:szCs w:val="24"/>
                <w:lang w:eastAsia="ko-KR"/>
              </w:rPr>
              <w:t>/</w:t>
            </w:r>
            <w:r w:rsidR="002E602F">
              <w:rPr>
                <w:rFonts w:ascii="Times New Roman" w:eastAsia="Batang" w:hAnsi="Times New Roman" w:cs="Times New Roman"/>
                <w:bCs/>
                <w:szCs w:val="24"/>
                <w:u w:val="single"/>
                <w:lang w:eastAsia="ko-KR"/>
              </w:rPr>
              <w:t xml:space="preserve">                 </w:t>
            </w:r>
            <w:r w:rsidRPr="00CA3985">
              <w:rPr>
                <w:rFonts w:ascii="Times New Roman" w:eastAsia="Batang" w:hAnsi="Times New Roman" w:cs="Times New Roman"/>
                <w:lang w:eastAsia="ko-KR"/>
              </w:rPr>
              <w:t xml:space="preserve"> </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CA3985">
              <w:rPr>
                <w:rFonts w:ascii="Times New Roman" w:eastAsia="Batang" w:hAnsi="Times New Roman" w:cs="Times New Roman"/>
                <w:bCs/>
                <w:szCs w:val="20"/>
                <w:lang w:eastAsia="ko-KR"/>
              </w:rPr>
              <w:t xml:space="preserve">                       м.п.</w:t>
            </w:r>
          </w:p>
          <w:p w:rsidR="00CA3985" w:rsidRPr="00CA3985" w:rsidRDefault="00CA3985" w:rsidP="00CA3985">
            <w:pPr>
              <w:spacing w:after="0" w:line="240" w:lineRule="auto"/>
              <w:rPr>
                <w:rFonts w:ascii="Times New Roman" w:eastAsia="Batang" w:hAnsi="Times New Roman" w:cs="Times New Roman"/>
                <w:bCs/>
                <w:szCs w:val="24"/>
                <w:lang w:eastAsia="ko-KR"/>
              </w:rPr>
            </w:pPr>
          </w:p>
        </w:tc>
      </w:tr>
    </w:tbl>
    <w:p w:rsidR="005C1027" w:rsidRPr="00CA3985" w:rsidRDefault="005C1027" w:rsidP="005C1027">
      <w:pPr>
        <w:pageBreakBefore/>
        <w:spacing w:after="0" w:line="240" w:lineRule="auto"/>
        <w:ind w:left="5236"/>
        <w:jc w:val="right"/>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lastRenderedPageBreak/>
        <w:t xml:space="preserve">Приложение № </w:t>
      </w:r>
      <w:r w:rsidRPr="00CA3985">
        <w:rPr>
          <w:rFonts w:ascii="Times New Roman" w:eastAsia="Batang" w:hAnsi="Times New Roman" w:cs="Times New Roman"/>
          <w:b/>
          <w:sz w:val="24"/>
          <w:szCs w:val="24"/>
          <w:lang w:val="x-none" w:eastAsia="ko-KR"/>
        </w:rPr>
        <w:t>1</w:t>
      </w:r>
      <w:r w:rsidRPr="00CA3985">
        <w:rPr>
          <w:rFonts w:ascii="Times New Roman" w:eastAsia="Batang" w:hAnsi="Times New Roman" w:cs="Times New Roman"/>
          <w:b/>
          <w:bCs/>
          <w:sz w:val="24"/>
          <w:szCs w:val="24"/>
          <w:lang w:val="x-none" w:eastAsia="ko-KR"/>
        </w:rPr>
        <w:t xml:space="preserve"> </w:t>
      </w:r>
    </w:p>
    <w:p w:rsidR="005C1027" w:rsidRPr="005C1027" w:rsidRDefault="005C1027" w:rsidP="005C1027">
      <w:pPr>
        <w:pStyle w:val="3"/>
        <w:shd w:val="clear" w:color="auto" w:fill="FFFFFF"/>
        <w:spacing w:before="0"/>
        <w:jc w:val="center"/>
        <w:rPr>
          <w:rFonts w:ascii="Times New Roman" w:eastAsia="Times New Roman" w:hAnsi="Times New Roman" w:cs="Times New Roman"/>
          <w:color w:val="auto"/>
          <w:sz w:val="28"/>
          <w:szCs w:val="28"/>
          <w:lang w:eastAsia="ru-RU"/>
        </w:rPr>
      </w:pPr>
      <w:r>
        <w:rPr>
          <w:rFonts w:ascii="Times New Roman" w:eastAsia="Batang" w:hAnsi="Times New Roman" w:cs="Times New Roman"/>
          <w:sz w:val="24"/>
          <w:szCs w:val="24"/>
          <w:lang w:eastAsia="ko-KR"/>
        </w:rPr>
        <w:t xml:space="preserve">                                                                                        </w:t>
      </w:r>
      <w:r w:rsidRPr="00BA28A9">
        <w:rPr>
          <w:rFonts w:ascii="Times New Roman" w:eastAsia="Batang" w:hAnsi="Times New Roman" w:cs="Times New Roman"/>
          <w:color w:val="auto"/>
          <w:sz w:val="24"/>
          <w:szCs w:val="24"/>
          <w:lang w:val="x-none" w:eastAsia="ko-KR"/>
        </w:rPr>
        <w:t>к договору №</w:t>
      </w:r>
      <w:r w:rsidRPr="00BA28A9">
        <w:rPr>
          <w:rFonts w:ascii="Times New Roman" w:eastAsia="Batang" w:hAnsi="Times New Roman" w:cs="Times New Roman"/>
          <w:color w:val="auto"/>
          <w:sz w:val="24"/>
          <w:szCs w:val="24"/>
          <w:lang w:eastAsia="ko-KR"/>
        </w:rPr>
        <w:t xml:space="preserve"> </w:t>
      </w:r>
      <w:r>
        <w:t>________________</w:t>
      </w:r>
    </w:p>
    <w:p w:rsidR="005C1027" w:rsidRPr="00CA3985" w:rsidRDefault="005C1027" w:rsidP="005C1027">
      <w:pPr>
        <w:spacing w:after="0" w:line="240" w:lineRule="auto"/>
        <w:ind w:left="5236"/>
        <w:jc w:val="right"/>
        <w:rPr>
          <w:rFonts w:ascii="Times New Roman" w:eastAsia="Batang" w:hAnsi="Times New Roman" w:cs="Times New Roman"/>
          <w:b/>
          <w:bCs/>
          <w:sz w:val="24"/>
          <w:szCs w:val="24"/>
          <w:lang w:eastAsia="ko-KR"/>
        </w:rPr>
      </w:pP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sz w:val="24"/>
          <w:szCs w:val="24"/>
          <w:lang w:val="x-none" w:eastAsia="ko-KR"/>
        </w:rPr>
        <w:t xml:space="preserve"> </w:t>
      </w:r>
    </w:p>
    <w:p w:rsidR="005C1027" w:rsidRPr="00CA3985" w:rsidRDefault="005C1027" w:rsidP="005C1027">
      <w:pPr>
        <w:spacing w:after="0" w:line="240" w:lineRule="auto"/>
        <w:ind w:left="5236"/>
        <w:jc w:val="center"/>
        <w:rPr>
          <w:rFonts w:ascii="Times New Roman" w:eastAsia="Batang" w:hAnsi="Times New Roman" w:cs="Times New Roman"/>
          <w:b/>
          <w:bCs/>
          <w:sz w:val="24"/>
          <w:szCs w:val="24"/>
          <w:lang w:val="x-none" w:eastAsia="ko-KR"/>
        </w:rPr>
      </w:pP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val="x-none" w:eastAsia="ko-KR"/>
        </w:rPr>
        <w:t>от «</w:t>
      </w:r>
      <w:r>
        <w:rPr>
          <w:rFonts w:ascii="Times New Roman" w:eastAsia="Batang" w:hAnsi="Times New Roman" w:cs="Times New Roman"/>
          <w:b/>
          <w:bCs/>
          <w:sz w:val="24"/>
          <w:szCs w:val="24"/>
          <w:lang w:eastAsia="ko-KR"/>
        </w:rPr>
        <w:t>__</w:t>
      </w:r>
      <w:r w:rsidRPr="00CA3985">
        <w:rPr>
          <w:rFonts w:ascii="Times New Roman" w:eastAsia="Batang" w:hAnsi="Times New Roman" w:cs="Times New Roman"/>
          <w:b/>
          <w:bCs/>
          <w:sz w:val="24"/>
          <w:szCs w:val="24"/>
          <w:lang w:eastAsia="ko-KR"/>
        </w:rPr>
        <w:t>»</w:t>
      </w: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eastAsia="ko-KR"/>
        </w:rPr>
        <w:t xml:space="preserve"> 202</w:t>
      </w:r>
      <w:r>
        <w:rPr>
          <w:rFonts w:ascii="Times New Roman" w:eastAsia="Batang" w:hAnsi="Times New Roman" w:cs="Times New Roman"/>
          <w:b/>
          <w:bCs/>
          <w:sz w:val="24"/>
          <w:szCs w:val="24"/>
          <w:lang w:eastAsia="ko-KR"/>
        </w:rPr>
        <w:t>6</w:t>
      </w:r>
      <w:r w:rsidRPr="00CA3985">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val="x-none" w:eastAsia="ko-KR"/>
        </w:rPr>
        <w:t>г.</w:t>
      </w:r>
    </w:p>
    <w:p w:rsidR="005C1027" w:rsidRPr="00C05E46" w:rsidRDefault="005C1027" w:rsidP="005C1027">
      <w:pPr>
        <w:tabs>
          <w:tab w:val="left" w:pos="7695"/>
        </w:tabs>
        <w:spacing w:after="0" w:line="240" w:lineRule="auto"/>
        <w:jc w:val="both"/>
        <w:rPr>
          <w:rFonts w:ascii="Times New Roman" w:eastAsia="Batang" w:hAnsi="Times New Roman" w:cs="Times New Roman"/>
          <w:bCs/>
          <w:sz w:val="24"/>
          <w:szCs w:val="24"/>
          <w:lang w:val="x-none" w:eastAsia="ko-KR"/>
        </w:rPr>
      </w:pPr>
      <w:r w:rsidRPr="00C05E46">
        <w:rPr>
          <w:rFonts w:ascii="Times New Roman" w:eastAsia="Batang" w:hAnsi="Times New Roman" w:cs="Times New Roman"/>
          <w:bCs/>
          <w:sz w:val="24"/>
          <w:szCs w:val="24"/>
          <w:lang w:val="x-none" w:eastAsia="ko-KR"/>
        </w:rPr>
        <w:tab/>
      </w:r>
    </w:p>
    <w:p w:rsidR="00FE2BFA" w:rsidRPr="00CA3985" w:rsidRDefault="00FE2BFA" w:rsidP="00FE2BFA">
      <w:pPr>
        <w:spacing w:after="0" w:line="240" w:lineRule="auto"/>
        <w:jc w:val="center"/>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t>Спецификация</w:t>
      </w:r>
    </w:p>
    <w:p w:rsidR="00FE2BFA" w:rsidRPr="00CA3985" w:rsidRDefault="00FE2BFA" w:rsidP="00FE2BFA">
      <w:pPr>
        <w:spacing w:after="0" w:line="240" w:lineRule="auto"/>
        <w:jc w:val="both"/>
        <w:rPr>
          <w:rFonts w:ascii="Times New Roman" w:eastAsia="Batang" w:hAnsi="Times New Roman" w:cs="Times New Roman"/>
          <w:sz w:val="24"/>
          <w:szCs w:val="24"/>
          <w:lang w:val="en-US" w:eastAsia="ko-KR"/>
        </w:rPr>
      </w:pPr>
    </w:p>
    <w:tbl>
      <w:tblPr>
        <w:tblW w:w="9645" w:type="dxa"/>
        <w:tblLook w:val="01E0" w:firstRow="1" w:lastRow="1" w:firstColumn="1" w:lastColumn="1" w:noHBand="0" w:noVBand="0"/>
      </w:tblPr>
      <w:tblGrid>
        <w:gridCol w:w="2165"/>
        <w:gridCol w:w="7480"/>
      </w:tblGrid>
      <w:tr w:rsidR="00FE2BFA" w:rsidRPr="00CA3985" w:rsidTr="00C24C56">
        <w:tc>
          <w:tcPr>
            <w:tcW w:w="2165" w:type="dxa"/>
            <w:shd w:val="clear" w:color="auto" w:fill="auto"/>
          </w:tcPr>
          <w:p w:rsidR="00FE2BFA" w:rsidRPr="00CA3985" w:rsidRDefault="00FE2BFA" w:rsidP="00C24C56">
            <w:pPr>
              <w:spacing w:after="0" w:line="240" w:lineRule="auto"/>
              <w:rPr>
                <w:rFonts w:ascii="Times New Roman" w:eastAsia="Batang" w:hAnsi="Times New Roman" w:cs="Times New Roman"/>
                <w:sz w:val="24"/>
                <w:szCs w:val="24"/>
                <w:lang w:val="en-US" w:eastAsia="ko-KR"/>
              </w:rPr>
            </w:pPr>
            <w:r w:rsidRPr="00CA3985">
              <w:rPr>
                <w:rFonts w:ascii="Times New Roman" w:eastAsia="Batang" w:hAnsi="Times New Roman" w:cs="Times New Roman"/>
                <w:sz w:val="24"/>
                <w:szCs w:val="24"/>
                <w:lang w:eastAsia="ko-KR"/>
              </w:rPr>
              <w:t>г. Омск</w:t>
            </w:r>
          </w:p>
        </w:tc>
        <w:tc>
          <w:tcPr>
            <w:tcW w:w="7480" w:type="dxa"/>
            <w:shd w:val="clear" w:color="auto" w:fill="auto"/>
          </w:tcPr>
          <w:p w:rsidR="00FE2BFA" w:rsidRPr="00CA3985" w:rsidRDefault="00FE2BFA" w:rsidP="00C24C56">
            <w:pPr>
              <w:spacing w:after="0" w:line="240" w:lineRule="auto"/>
              <w:jc w:val="right"/>
              <w:rPr>
                <w:rFonts w:ascii="Times New Roman" w:eastAsia="Batang" w:hAnsi="Times New Roman" w:cs="Times New Roman"/>
                <w:sz w:val="24"/>
                <w:szCs w:val="24"/>
                <w:lang w:val="en-US" w:eastAsia="ko-KR"/>
              </w:rPr>
            </w:pPr>
            <w:r w:rsidRPr="00CA3985">
              <w:rPr>
                <w:rFonts w:ascii="Times New Roman" w:eastAsia="Batang" w:hAnsi="Times New Roman" w:cs="Times New Roman"/>
                <w:bCs/>
                <w:sz w:val="24"/>
                <w:szCs w:val="24"/>
                <w:lang w:eastAsia="ko-KR"/>
              </w:rPr>
              <w:t>« ____ »</w:t>
            </w:r>
            <w:r w:rsidRPr="00CA3985">
              <w:rPr>
                <w:rFonts w:ascii="Times New Roman" w:eastAsia="Batang" w:hAnsi="Times New Roman" w:cs="Times New Roman"/>
                <w:sz w:val="24"/>
                <w:szCs w:val="24"/>
                <w:lang w:eastAsia="ko-KR"/>
              </w:rPr>
              <w:t xml:space="preserve"> __________ 202</w:t>
            </w:r>
            <w:r>
              <w:rPr>
                <w:rFonts w:ascii="Times New Roman" w:eastAsia="Batang" w:hAnsi="Times New Roman" w:cs="Times New Roman"/>
                <w:sz w:val="24"/>
                <w:szCs w:val="24"/>
                <w:lang w:eastAsia="ko-KR"/>
              </w:rPr>
              <w:t>6</w:t>
            </w:r>
            <w:r w:rsidRPr="00CA3985">
              <w:rPr>
                <w:rFonts w:ascii="Times New Roman" w:eastAsia="Batang" w:hAnsi="Times New Roman" w:cs="Times New Roman"/>
                <w:bCs/>
                <w:sz w:val="24"/>
                <w:szCs w:val="24"/>
                <w:lang w:eastAsia="ko-KR"/>
              </w:rPr>
              <w:t xml:space="preserve"> года</w:t>
            </w:r>
          </w:p>
        </w:tc>
      </w:tr>
    </w:tbl>
    <w:p w:rsidR="00FE2BFA" w:rsidRPr="00CA3985" w:rsidRDefault="00FE2BFA" w:rsidP="00FE2BFA">
      <w:pPr>
        <w:spacing w:after="0" w:line="240" w:lineRule="auto"/>
        <w:ind w:firstLine="284"/>
        <w:jc w:val="both"/>
        <w:rPr>
          <w:rFonts w:ascii="Times New Roman" w:eastAsia="Batang" w:hAnsi="Times New Roman" w:cs="Times New Roman"/>
          <w:sz w:val="24"/>
          <w:szCs w:val="24"/>
          <w:lang w:val="en-US" w:eastAsia="ko-KR"/>
        </w:rPr>
      </w:pPr>
    </w:p>
    <w:p w:rsidR="00FE2BFA" w:rsidRDefault="00FE2BFA" w:rsidP="00FE2BFA">
      <w:pPr>
        <w:spacing w:after="0" w:line="240" w:lineRule="auto"/>
        <w:ind w:firstLine="567"/>
        <w:jc w:val="both"/>
        <w:rPr>
          <w:rFonts w:ascii="Times New Roman" w:eastAsia="Batang" w:hAnsi="Times New Roman" w:cs="Times New Roman"/>
          <w:sz w:val="24"/>
          <w:lang w:eastAsia="ko-KR"/>
        </w:rPr>
      </w:pPr>
    </w:p>
    <w:p w:rsidR="00FE2BFA" w:rsidRPr="00CA3985" w:rsidRDefault="00FE2BFA" w:rsidP="00FE2BFA">
      <w:pPr>
        <w:spacing w:after="0" w:line="240" w:lineRule="auto"/>
        <w:ind w:firstLine="567"/>
        <w:jc w:val="both"/>
        <w:rPr>
          <w:rFonts w:ascii="Times New Roman" w:eastAsia="Batang" w:hAnsi="Times New Roman" w:cs="Times New Roman"/>
          <w:sz w:val="24"/>
          <w:szCs w:val="24"/>
          <w:lang w:val="x-none" w:eastAsia="ko-KR"/>
        </w:rPr>
      </w:pPr>
    </w:p>
    <w:p w:rsidR="00FE2BFA" w:rsidRPr="00CA3985" w:rsidRDefault="00FE2BFA" w:rsidP="00FE2BFA">
      <w:pPr>
        <w:numPr>
          <w:ilvl w:val="0"/>
          <w:numId w:val="2"/>
        </w:numPr>
        <w:tabs>
          <w:tab w:val="left" w:pos="374"/>
        </w:tabs>
        <w:spacing w:after="0" w:line="240" w:lineRule="auto"/>
        <w:ind w:firstLine="567"/>
        <w:jc w:val="both"/>
        <w:rPr>
          <w:rFonts w:ascii="Times New Roman" w:eastAsia="Batang" w:hAnsi="Times New Roman" w:cs="Times New Roman"/>
          <w:sz w:val="24"/>
          <w:szCs w:val="24"/>
          <w:lang w:val="x-none" w:eastAsia="ko-KR"/>
        </w:rPr>
      </w:pPr>
      <w:r w:rsidRPr="00CA3985">
        <w:rPr>
          <w:rFonts w:ascii="Times New Roman" w:eastAsia="Batang" w:hAnsi="Times New Roman" w:cs="Times New Roman"/>
          <w:sz w:val="24"/>
          <w:szCs w:val="24"/>
          <w:lang w:val="x-none" w:eastAsia="ko-KR"/>
        </w:rPr>
        <w:t xml:space="preserve">Поставщик обязуется передать, а </w:t>
      </w:r>
      <w:r w:rsidR="00ED6539">
        <w:rPr>
          <w:rFonts w:ascii="Times New Roman" w:eastAsia="Batang" w:hAnsi="Times New Roman" w:cs="Times New Roman"/>
          <w:sz w:val="24"/>
          <w:lang w:eastAsia="ko-KR"/>
        </w:rPr>
        <w:t>Заказчик</w:t>
      </w:r>
      <w:r w:rsidRPr="00CA3985">
        <w:rPr>
          <w:rFonts w:ascii="Times New Roman" w:eastAsia="Batang" w:hAnsi="Times New Roman" w:cs="Times New Roman"/>
          <w:sz w:val="24"/>
          <w:szCs w:val="24"/>
          <w:lang w:val="x-none" w:eastAsia="ko-KR"/>
        </w:rPr>
        <w:t xml:space="preserve"> принять и оплатить Товар:</w:t>
      </w:r>
    </w:p>
    <w:p w:rsidR="00FE2BFA" w:rsidRPr="00CA3985" w:rsidRDefault="00FE2BFA" w:rsidP="00FE2BFA">
      <w:pPr>
        <w:tabs>
          <w:tab w:val="left" w:pos="374"/>
        </w:tabs>
        <w:spacing w:after="0" w:line="240" w:lineRule="auto"/>
        <w:ind w:firstLine="567"/>
        <w:jc w:val="both"/>
        <w:rPr>
          <w:rFonts w:ascii="Times New Roman" w:eastAsia="Batang" w:hAnsi="Times New Roman" w:cs="Times New Roman"/>
          <w:sz w:val="24"/>
          <w:szCs w:val="24"/>
          <w:lang w:val="x-none" w:eastAsia="ko-KR"/>
        </w:rPr>
      </w:pPr>
    </w:p>
    <w:tbl>
      <w:tblPr>
        <w:tblW w:w="4944" w:type="pct"/>
        <w:tblInd w:w="108" w:type="dxa"/>
        <w:tblLayout w:type="fixed"/>
        <w:tblLook w:val="0000" w:firstRow="0" w:lastRow="0" w:firstColumn="0" w:lastColumn="0" w:noHBand="0" w:noVBand="0"/>
      </w:tblPr>
      <w:tblGrid>
        <w:gridCol w:w="567"/>
        <w:gridCol w:w="615"/>
        <w:gridCol w:w="3814"/>
        <w:gridCol w:w="958"/>
        <w:gridCol w:w="1134"/>
        <w:gridCol w:w="1192"/>
        <w:gridCol w:w="1183"/>
      </w:tblGrid>
      <w:tr w:rsidR="00FE2BFA" w:rsidRPr="00CA3985" w:rsidTr="00C24C56">
        <w:trPr>
          <w:trHeight w:val="241"/>
        </w:trPr>
        <w:tc>
          <w:tcPr>
            <w:tcW w:w="300" w:type="pct"/>
            <w:tcBorders>
              <w:top w:val="single" w:sz="4" w:space="0" w:color="auto"/>
              <w:left w:val="single" w:sz="4" w:space="0" w:color="auto"/>
              <w:bottom w:val="single" w:sz="4" w:space="0" w:color="auto"/>
              <w:right w:val="single" w:sz="4" w:space="0" w:color="auto"/>
            </w:tcBorders>
            <w:shd w:val="clear" w:color="auto" w:fill="E0E0E0"/>
            <w:vAlign w:val="center"/>
          </w:tcPr>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w:t>
            </w:r>
            <w:r w:rsidR="005B26BF">
              <w:rPr>
                <w:rFonts w:ascii="Times New Roman" w:eastAsia="Batang" w:hAnsi="Times New Roman" w:cs="Times New Roman"/>
                <w:bCs/>
                <w:sz w:val="20"/>
                <w:szCs w:val="20"/>
                <w:lang w:eastAsia="ko-KR"/>
              </w:rPr>
              <w:t xml:space="preserve"> </w:t>
            </w:r>
            <w:proofErr w:type="gramStart"/>
            <w:r w:rsidR="00E05EB9" w:rsidRPr="00E05EB9">
              <w:rPr>
                <w:rFonts w:ascii="Times New Roman" w:eastAsia="Batang" w:hAnsi="Times New Roman" w:cs="Times New Roman"/>
                <w:bCs/>
                <w:sz w:val="20"/>
                <w:szCs w:val="20"/>
                <w:lang w:eastAsia="ko-KR"/>
              </w:rPr>
              <w:t>п</w:t>
            </w:r>
            <w:proofErr w:type="gramEnd"/>
            <w:r w:rsidR="00E05EB9" w:rsidRPr="00E05EB9">
              <w:rPr>
                <w:rFonts w:ascii="Times New Roman" w:eastAsia="Batang" w:hAnsi="Times New Roman" w:cs="Times New Roman"/>
                <w:bCs/>
                <w:sz w:val="20"/>
                <w:szCs w:val="20"/>
                <w:lang w:eastAsia="ko-KR"/>
              </w:rPr>
              <w:t>/п</w:t>
            </w:r>
          </w:p>
        </w:tc>
        <w:tc>
          <w:tcPr>
            <w:tcW w:w="234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E2BFA" w:rsidRPr="003C3625" w:rsidRDefault="00FE2BFA" w:rsidP="00C24C56">
            <w:pPr>
              <w:spacing w:after="0" w:line="240" w:lineRule="auto"/>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Наименование Товара</w:t>
            </w:r>
          </w:p>
        </w:tc>
        <w:tc>
          <w:tcPr>
            <w:tcW w:w="506" w:type="pct"/>
            <w:tcBorders>
              <w:top w:val="single" w:sz="4" w:space="0" w:color="auto"/>
              <w:left w:val="nil"/>
              <w:bottom w:val="single" w:sz="4" w:space="0" w:color="auto"/>
              <w:right w:val="single" w:sz="4" w:space="0" w:color="auto"/>
            </w:tcBorders>
            <w:shd w:val="clear" w:color="auto" w:fill="E0E0E0"/>
            <w:vAlign w:val="center"/>
          </w:tcPr>
          <w:p w:rsidR="00FE2BFA" w:rsidRPr="003C3625" w:rsidRDefault="00FE2BFA" w:rsidP="00C24C56">
            <w:pPr>
              <w:spacing w:after="0" w:line="240" w:lineRule="auto"/>
              <w:jc w:val="center"/>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Кол-во</w:t>
            </w:r>
          </w:p>
          <w:p w:rsidR="00FE2BFA" w:rsidRPr="003C3625" w:rsidRDefault="00FE2BFA" w:rsidP="00C24C56">
            <w:pPr>
              <w:spacing w:after="0" w:line="240" w:lineRule="auto"/>
              <w:rPr>
                <w:rFonts w:ascii="Times New Roman" w:eastAsia="Batang" w:hAnsi="Times New Roman" w:cs="Times New Roman"/>
                <w:bCs/>
                <w:sz w:val="20"/>
                <w:szCs w:val="20"/>
                <w:lang w:eastAsia="ko-KR"/>
              </w:rPr>
            </w:pPr>
          </w:p>
        </w:tc>
        <w:tc>
          <w:tcPr>
            <w:tcW w:w="599" w:type="pct"/>
            <w:tcBorders>
              <w:top w:val="single" w:sz="4" w:space="0" w:color="auto"/>
              <w:left w:val="single" w:sz="4" w:space="0" w:color="auto"/>
              <w:bottom w:val="single" w:sz="4" w:space="0" w:color="auto"/>
              <w:right w:val="single" w:sz="4" w:space="0" w:color="auto"/>
            </w:tcBorders>
            <w:shd w:val="clear" w:color="auto" w:fill="E0E0E0"/>
          </w:tcPr>
          <w:p w:rsidR="00FE2BFA" w:rsidRPr="003C3625" w:rsidRDefault="00FE2BFA" w:rsidP="00C24C56">
            <w:pPr>
              <w:spacing w:after="0" w:line="240" w:lineRule="auto"/>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Ед. изм.</w:t>
            </w:r>
          </w:p>
        </w:tc>
        <w:tc>
          <w:tcPr>
            <w:tcW w:w="630" w:type="pct"/>
            <w:tcBorders>
              <w:top w:val="single" w:sz="4" w:space="0" w:color="auto"/>
              <w:left w:val="single" w:sz="4" w:space="0" w:color="auto"/>
              <w:bottom w:val="single" w:sz="4" w:space="0" w:color="auto"/>
              <w:right w:val="single" w:sz="4" w:space="0" w:color="auto"/>
            </w:tcBorders>
            <w:shd w:val="clear" w:color="auto" w:fill="E0E0E0"/>
            <w:vAlign w:val="center"/>
          </w:tcPr>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 xml:space="preserve">Цена, </w:t>
            </w:r>
          </w:p>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Рублей</w:t>
            </w:r>
          </w:p>
        </w:tc>
        <w:tc>
          <w:tcPr>
            <w:tcW w:w="625" w:type="pct"/>
            <w:tcBorders>
              <w:top w:val="single" w:sz="4" w:space="0" w:color="auto"/>
              <w:left w:val="nil"/>
              <w:bottom w:val="single" w:sz="4" w:space="0" w:color="auto"/>
              <w:right w:val="single" w:sz="4" w:space="0" w:color="auto"/>
            </w:tcBorders>
            <w:shd w:val="clear" w:color="auto" w:fill="E0E0E0"/>
            <w:vAlign w:val="center"/>
          </w:tcPr>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 xml:space="preserve">Сумма, </w:t>
            </w:r>
          </w:p>
          <w:p w:rsidR="00FE2BFA" w:rsidRPr="00E05EB9" w:rsidRDefault="00FE2BFA"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Рублей</w:t>
            </w:r>
          </w:p>
        </w:tc>
      </w:tr>
      <w:tr w:rsidR="000E11B7" w:rsidRPr="00CA3985"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Скрепки канцелярские 28 мм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металлические оцинкованные (100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E05EB9"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Кнопки канцелярские силовые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для пробковых досок пластиковые разноцветные шляпка 8 мм (50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CA3985"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Стикеры</w:t>
            </w:r>
            <w:proofErr w:type="spellEnd"/>
            <w:r w:rsidRPr="000E11B7">
              <w:rPr>
                <w:rFonts w:ascii="Times New Roman" w:hAnsi="Times New Roman" w:cs="Times New Roman"/>
                <w:sz w:val="20"/>
                <w:szCs w:val="20"/>
              </w:rPr>
              <w:t xml:space="preserve"> с клеевым краем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76х76 мм неоновые 5 цветов (1 блок на 400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E05EB9"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Бумага для заметок с клеевым краем. </w:t>
            </w:r>
            <w:proofErr w:type="spellStart"/>
            <w:r w:rsidRPr="000E11B7">
              <w:rPr>
                <w:rFonts w:ascii="Times New Roman" w:hAnsi="Times New Roman" w:cs="Times New Roman"/>
                <w:sz w:val="20"/>
                <w:szCs w:val="20"/>
              </w:rPr>
              <w:t>Стикеры</w:t>
            </w:r>
            <w:proofErr w:type="spellEnd"/>
            <w:r w:rsidRPr="000E11B7">
              <w:rPr>
                <w:rFonts w:ascii="Times New Roman" w:hAnsi="Times New Roman" w:cs="Times New Roman"/>
                <w:sz w:val="20"/>
                <w:szCs w:val="20"/>
              </w:rPr>
              <w:t xml:space="preserve">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76х76 мм 5 цветов (1 блок на 400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Стикеры</w:t>
            </w:r>
            <w:proofErr w:type="spellEnd"/>
            <w:r w:rsidRPr="000E11B7">
              <w:rPr>
                <w:rFonts w:ascii="Times New Roman" w:hAnsi="Times New Roman" w:cs="Times New Roman"/>
                <w:sz w:val="20"/>
                <w:szCs w:val="20"/>
              </w:rPr>
              <w:t xml:space="preserve"> с клеевым краем.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38x51 мм неоновые 5 цветов (1 блок на 400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Стикеры</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38x51 мм неоновые (12 блоков по 100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Блок для записей запасной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90x90x50 мм разноцветный (плотность 65 г/</w:t>
            </w:r>
            <w:proofErr w:type="spellStart"/>
            <w:r w:rsidRPr="000E11B7">
              <w:rPr>
                <w:rFonts w:ascii="Times New Roman" w:hAnsi="Times New Roman" w:cs="Times New Roman"/>
                <w:sz w:val="20"/>
                <w:szCs w:val="20"/>
              </w:rPr>
              <w:t>кв</w:t>
            </w:r>
            <w:proofErr w:type="gramStart"/>
            <w:r w:rsidRPr="000E11B7">
              <w:rPr>
                <w:rFonts w:ascii="Times New Roman" w:hAnsi="Times New Roman" w:cs="Times New Roman"/>
                <w:sz w:val="20"/>
                <w:szCs w:val="20"/>
              </w:rPr>
              <w:t>.м</w:t>
            </w:r>
            <w:proofErr w:type="spellEnd"/>
            <w:proofErr w:type="gram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Блок для записей запасной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90x90x90 мм белый (плотность 80 г/</w:t>
            </w:r>
            <w:proofErr w:type="spellStart"/>
            <w:r w:rsidRPr="000E11B7">
              <w:rPr>
                <w:rFonts w:ascii="Times New Roman" w:hAnsi="Times New Roman" w:cs="Times New Roman"/>
                <w:sz w:val="20"/>
                <w:szCs w:val="20"/>
              </w:rPr>
              <w:t>кв</w:t>
            </w:r>
            <w:proofErr w:type="gramStart"/>
            <w:r w:rsidRPr="000E11B7">
              <w:rPr>
                <w:rFonts w:ascii="Times New Roman" w:hAnsi="Times New Roman" w:cs="Times New Roman"/>
                <w:sz w:val="20"/>
                <w:szCs w:val="20"/>
              </w:rPr>
              <w:t>.м</w:t>
            </w:r>
            <w:proofErr w:type="spellEnd"/>
            <w:proofErr w:type="gram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Стикеры</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Simple</w:t>
            </w:r>
            <w:proofErr w:type="spellEnd"/>
            <w:r w:rsidRPr="000E11B7">
              <w:rPr>
                <w:rFonts w:ascii="Times New Roman" w:hAnsi="Times New Roman" w:cs="Times New Roman"/>
                <w:sz w:val="20"/>
                <w:szCs w:val="20"/>
              </w:rPr>
              <w:t xml:space="preserve"> 51х51 мм пастельные 3 цвета (1 блок на 300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Блок для записей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xml:space="preserve"> запасной 90x90x50 мм белый (плотность 65 г/</w:t>
            </w:r>
            <w:proofErr w:type="spellStart"/>
            <w:r w:rsidRPr="000E11B7">
              <w:rPr>
                <w:rFonts w:ascii="Times New Roman" w:hAnsi="Times New Roman" w:cs="Times New Roman"/>
                <w:sz w:val="20"/>
                <w:szCs w:val="20"/>
              </w:rPr>
              <w:t>кв</w:t>
            </w:r>
            <w:proofErr w:type="gramStart"/>
            <w:r w:rsidRPr="000E11B7">
              <w:rPr>
                <w:rFonts w:ascii="Times New Roman" w:hAnsi="Times New Roman" w:cs="Times New Roman"/>
                <w:sz w:val="20"/>
                <w:szCs w:val="20"/>
              </w:rPr>
              <w:t>.м</w:t>
            </w:r>
            <w:proofErr w:type="spellEnd"/>
            <w:proofErr w:type="gram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Блок для записей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90x90x50 мм разноцветный (плотность 80 г/</w:t>
            </w:r>
            <w:proofErr w:type="spellStart"/>
            <w:r w:rsidRPr="000E11B7">
              <w:rPr>
                <w:rFonts w:ascii="Times New Roman" w:hAnsi="Times New Roman" w:cs="Times New Roman"/>
                <w:sz w:val="20"/>
                <w:szCs w:val="20"/>
              </w:rPr>
              <w:t>кв</w:t>
            </w:r>
            <w:proofErr w:type="gramStart"/>
            <w:r w:rsidRPr="000E11B7">
              <w:rPr>
                <w:rFonts w:ascii="Times New Roman" w:hAnsi="Times New Roman" w:cs="Times New Roman"/>
                <w:sz w:val="20"/>
                <w:szCs w:val="20"/>
              </w:rPr>
              <w:t>.м</w:t>
            </w:r>
            <w:proofErr w:type="spellEnd"/>
            <w:proofErr w:type="gram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Клейкие закладки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xml:space="preserve"> пластиковые 8 цветов по 25 листов 12x45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13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Клейкие закладки Выбор есть пластиковые 5 неоновых цветов по 20 листов 12х45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Скобы для </w:t>
            </w:r>
            <w:proofErr w:type="spellStart"/>
            <w:r w:rsidRPr="000E11B7">
              <w:rPr>
                <w:rFonts w:ascii="Times New Roman" w:hAnsi="Times New Roman" w:cs="Times New Roman"/>
                <w:sz w:val="20"/>
                <w:szCs w:val="20"/>
              </w:rPr>
              <w:t>степлера</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№10 с цинковым покрытием (1000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Степлер</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Prima</w:t>
            </w:r>
            <w:proofErr w:type="spellEnd"/>
            <w:r w:rsidRPr="000E11B7">
              <w:rPr>
                <w:rFonts w:ascii="Times New Roman" w:hAnsi="Times New Roman" w:cs="Times New Roman"/>
                <w:sz w:val="20"/>
                <w:szCs w:val="20"/>
              </w:rPr>
              <w:t xml:space="preserve"> до 12 листов </w:t>
            </w:r>
            <w:proofErr w:type="gramStart"/>
            <w:r w:rsidRPr="000E11B7">
              <w:rPr>
                <w:rFonts w:ascii="Times New Roman" w:hAnsi="Times New Roman" w:cs="Times New Roman"/>
                <w:sz w:val="20"/>
                <w:szCs w:val="20"/>
              </w:rPr>
              <w:t>синий</w:t>
            </w:r>
            <w:proofErr w:type="gramEnd"/>
            <w:r w:rsidRPr="000E11B7">
              <w:rPr>
                <w:rFonts w:ascii="Times New Roman" w:hAnsi="Times New Roman" w:cs="Times New Roman"/>
                <w:sz w:val="20"/>
                <w:szCs w:val="20"/>
              </w:rPr>
              <w:t xml:space="preserve"> (скобы № 10, с </w:t>
            </w:r>
            <w:proofErr w:type="spellStart"/>
            <w:r w:rsidRPr="000E11B7">
              <w:rPr>
                <w:rFonts w:ascii="Times New Roman" w:hAnsi="Times New Roman" w:cs="Times New Roman"/>
                <w:sz w:val="20"/>
                <w:szCs w:val="20"/>
              </w:rPr>
              <w:t>антистеплером</w:t>
            </w:r>
            <w:proofErr w:type="spell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Степлер</w:t>
            </w:r>
            <w:proofErr w:type="spellEnd"/>
            <w:r w:rsidRPr="000E11B7">
              <w:rPr>
                <w:rFonts w:ascii="Times New Roman" w:hAnsi="Times New Roman" w:cs="Times New Roman"/>
                <w:sz w:val="20"/>
                <w:szCs w:val="20"/>
              </w:rPr>
              <w:t xml:space="preserve"> мощный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xml:space="preserve">) до 100 листов </w:t>
            </w:r>
            <w:proofErr w:type="gramStart"/>
            <w:r w:rsidRPr="000E11B7">
              <w:rPr>
                <w:rFonts w:ascii="Times New Roman" w:hAnsi="Times New Roman" w:cs="Times New Roman"/>
                <w:sz w:val="20"/>
                <w:szCs w:val="20"/>
              </w:rPr>
              <w:t>чёрный</w:t>
            </w:r>
            <w:proofErr w:type="gramEnd"/>
            <w:r w:rsidRPr="000E11B7">
              <w:rPr>
                <w:rFonts w:ascii="Times New Roman" w:hAnsi="Times New Roman" w:cs="Times New Roman"/>
                <w:sz w:val="20"/>
                <w:szCs w:val="20"/>
              </w:rPr>
              <w:t>/белый (скобы № 23/6, 23/8, 23/10, 23/13)</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Скобы для </w:t>
            </w:r>
            <w:proofErr w:type="spellStart"/>
            <w:r w:rsidRPr="000E11B7">
              <w:rPr>
                <w:rFonts w:ascii="Times New Roman" w:hAnsi="Times New Roman" w:cs="Times New Roman"/>
                <w:sz w:val="20"/>
                <w:szCs w:val="20"/>
              </w:rPr>
              <w:t>степлера</w:t>
            </w:r>
            <w:proofErr w:type="spellEnd"/>
            <w:r w:rsidRPr="000E11B7">
              <w:rPr>
                <w:rFonts w:ascii="Times New Roman" w:hAnsi="Times New Roman" w:cs="Times New Roman"/>
                <w:sz w:val="20"/>
                <w:szCs w:val="20"/>
              </w:rPr>
              <w:t xml:space="preserve"> стальные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№23/10 с цинковым покрытием (1000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шариковая неавтоматическая </w:t>
            </w:r>
            <w:proofErr w:type="spellStart"/>
            <w:r w:rsidRPr="000E11B7">
              <w:rPr>
                <w:rFonts w:ascii="Times New Roman" w:hAnsi="Times New Roman" w:cs="Times New Roman"/>
                <w:sz w:val="20"/>
                <w:szCs w:val="20"/>
              </w:rPr>
              <w:t>Pilot</w:t>
            </w:r>
            <w:proofErr w:type="spellEnd"/>
            <w:r w:rsidRPr="000E11B7">
              <w:rPr>
                <w:rFonts w:ascii="Times New Roman" w:hAnsi="Times New Roman" w:cs="Times New Roman"/>
                <w:sz w:val="20"/>
                <w:szCs w:val="20"/>
              </w:rPr>
              <w:t xml:space="preserve"> BPS-GP-F синяя резиновая манжета (толщина линии 0.22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шариковая </w:t>
            </w:r>
            <w:proofErr w:type="spellStart"/>
            <w:r w:rsidRPr="000E11B7">
              <w:rPr>
                <w:rFonts w:ascii="Times New Roman" w:hAnsi="Times New Roman" w:cs="Times New Roman"/>
                <w:sz w:val="20"/>
                <w:szCs w:val="20"/>
              </w:rPr>
              <w:t>неавтомат</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Meridian</w:t>
            </w:r>
            <w:proofErr w:type="spellEnd"/>
            <w:r w:rsidRPr="000E11B7">
              <w:rPr>
                <w:rFonts w:ascii="Times New Roman" w:hAnsi="Times New Roman" w:cs="Times New Roman"/>
                <w:sz w:val="20"/>
                <w:szCs w:val="20"/>
              </w:rPr>
              <w:t xml:space="preserve"> синяя корпус </w:t>
            </w:r>
            <w:proofErr w:type="spellStart"/>
            <w:r w:rsidRPr="000E11B7">
              <w:rPr>
                <w:rFonts w:ascii="Times New Roman" w:hAnsi="Times New Roman" w:cs="Times New Roman"/>
                <w:sz w:val="20"/>
                <w:szCs w:val="20"/>
              </w:rPr>
              <w:t>soft</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touch</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масл</w:t>
            </w:r>
            <w:proofErr w:type="spellEnd"/>
            <w:r w:rsidRPr="000E11B7">
              <w:rPr>
                <w:rFonts w:ascii="Times New Roman" w:hAnsi="Times New Roman" w:cs="Times New Roman"/>
                <w:sz w:val="20"/>
                <w:szCs w:val="20"/>
              </w:rPr>
              <w:t>., черно-бирюзовый корпус, толщина линии 0.35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44</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шариковая </w:t>
            </w:r>
            <w:proofErr w:type="spellStart"/>
            <w:r w:rsidRPr="000E11B7">
              <w:rPr>
                <w:rFonts w:ascii="Times New Roman" w:hAnsi="Times New Roman" w:cs="Times New Roman"/>
                <w:sz w:val="20"/>
                <w:szCs w:val="20"/>
              </w:rPr>
              <w:t>неавтомат</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Meridian</w:t>
            </w:r>
            <w:proofErr w:type="spellEnd"/>
            <w:r w:rsidRPr="000E11B7">
              <w:rPr>
                <w:rFonts w:ascii="Times New Roman" w:hAnsi="Times New Roman" w:cs="Times New Roman"/>
                <w:sz w:val="20"/>
                <w:szCs w:val="20"/>
              </w:rPr>
              <w:t xml:space="preserve"> синяя корпус </w:t>
            </w:r>
            <w:proofErr w:type="spellStart"/>
            <w:r w:rsidRPr="000E11B7">
              <w:rPr>
                <w:rFonts w:ascii="Times New Roman" w:hAnsi="Times New Roman" w:cs="Times New Roman"/>
                <w:sz w:val="20"/>
                <w:szCs w:val="20"/>
              </w:rPr>
              <w:t>soft</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touch</w:t>
            </w:r>
            <w:proofErr w:type="spellEnd"/>
            <w:r w:rsidRPr="000E11B7">
              <w:rPr>
                <w:rFonts w:ascii="Times New Roman" w:hAnsi="Times New Roman" w:cs="Times New Roman"/>
                <w:sz w:val="20"/>
                <w:szCs w:val="20"/>
              </w:rPr>
              <w:t xml:space="preserve"> (черно-фиолетовый корпус, толщина линии 0.35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24</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шариковая </w:t>
            </w:r>
            <w:proofErr w:type="spellStart"/>
            <w:r w:rsidRPr="000E11B7">
              <w:rPr>
                <w:rFonts w:ascii="Times New Roman" w:hAnsi="Times New Roman" w:cs="Times New Roman"/>
                <w:sz w:val="20"/>
                <w:szCs w:val="20"/>
              </w:rPr>
              <w:t>неавтомат</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Meridian</w:t>
            </w:r>
            <w:proofErr w:type="spellEnd"/>
            <w:r w:rsidRPr="000E11B7">
              <w:rPr>
                <w:rFonts w:ascii="Times New Roman" w:hAnsi="Times New Roman" w:cs="Times New Roman"/>
                <w:sz w:val="20"/>
                <w:szCs w:val="20"/>
              </w:rPr>
              <w:t xml:space="preserve"> синяя корпус </w:t>
            </w:r>
            <w:proofErr w:type="spellStart"/>
            <w:r w:rsidRPr="000E11B7">
              <w:rPr>
                <w:rFonts w:ascii="Times New Roman" w:hAnsi="Times New Roman" w:cs="Times New Roman"/>
                <w:sz w:val="20"/>
                <w:szCs w:val="20"/>
              </w:rPr>
              <w:t>soft</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touch</w:t>
            </w:r>
            <w:proofErr w:type="spellEnd"/>
            <w:r w:rsidRPr="000E11B7">
              <w:rPr>
                <w:rFonts w:ascii="Times New Roman" w:hAnsi="Times New Roman" w:cs="Times New Roman"/>
                <w:sz w:val="20"/>
                <w:szCs w:val="20"/>
              </w:rPr>
              <w:t xml:space="preserve"> (серо-голубой корпус, толщина линии 0.35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w:t>
            </w:r>
            <w:proofErr w:type="spellStart"/>
            <w:r w:rsidRPr="000E11B7">
              <w:rPr>
                <w:rFonts w:ascii="Times New Roman" w:hAnsi="Times New Roman" w:cs="Times New Roman"/>
                <w:sz w:val="20"/>
                <w:szCs w:val="20"/>
              </w:rPr>
              <w:t>гелевая</w:t>
            </w:r>
            <w:proofErr w:type="spellEnd"/>
            <w:r w:rsidRPr="000E11B7">
              <w:rPr>
                <w:rFonts w:ascii="Times New Roman" w:hAnsi="Times New Roman" w:cs="Times New Roman"/>
                <w:sz w:val="20"/>
                <w:szCs w:val="20"/>
              </w:rPr>
              <w:t xml:space="preserve"> неавтоматическая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Stream</w:t>
            </w:r>
            <w:proofErr w:type="spellEnd"/>
            <w:r w:rsidRPr="000E11B7">
              <w:rPr>
                <w:rFonts w:ascii="Times New Roman" w:hAnsi="Times New Roman" w:cs="Times New Roman"/>
                <w:sz w:val="20"/>
                <w:szCs w:val="20"/>
              </w:rPr>
              <w:t xml:space="preserve"> черная корпус </w:t>
            </w:r>
            <w:proofErr w:type="spellStart"/>
            <w:r w:rsidRPr="000E11B7">
              <w:rPr>
                <w:rFonts w:ascii="Times New Roman" w:hAnsi="Times New Roman" w:cs="Times New Roman"/>
                <w:sz w:val="20"/>
                <w:szCs w:val="20"/>
              </w:rPr>
              <w:t>soft</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touch</w:t>
            </w:r>
            <w:proofErr w:type="spellEnd"/>
            <w:r w:rsidRPr="000E11B7">
              <w:rPr>
                <w:rFonts w:ascii="Times New Roman" w:hAnsi="Times New Roman" w:cs="Times New Roman"/>
                <w:sz w:val="20"/>
                <w:szCs w:val="20"/>
              </w:rPr>
              <w:t xml:space="preserve"> (толщина линии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w:t>
            </w:r>
            <w:proofErr w:type="spellStart"/>
            <w:r w:rsidRPr="000E11B7">
              <w:rPr>
                <w:rFonts w:ascii="Times New Roman" w:hAnsi="Times New Roman" w:cs="Times New Roman"/>
                <w:sz w:val="20"/>
                <w:szCs w:val="20"/>
              </w:rPr>
              <w:t>гелевая</w:t>
            </w:r>
            <w:proofErr w:type="spellEnd"/>
            <w:r w:rsidRPr="000E11B7">
              <w:rPr>
                <w:rFonts w:ascii="Times New Roman" w:hAnsi="Times New Roman" w:cs="Times New Roman"/>
                <w:sz w:val="20"/>
                <w:szCs w:val="20"/>
              </w:rPr>
              <w:t xml:space="preserve"> неавтоматическая </w:t>
            </w:r>
            <w:proofErr w:type="spellStart"/>
            <w:r w:rsidRPr="000E11B7">
              <w:rPr>
                <w:rFonts w:ascii="Times New Roman" w:hAnsi="Times New Roman" w:cs="Times New Roman"/>
                <w:sz w:val="20"/>
                <w:szCs w:val="20"/>
              </w:rPr>
              <w:t>Erich</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Krause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Megapolis</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Gel</w:t>
            </w:r>
            <w:proofErr w:type="spellEnd"/>
            <w:r w:rsidRPr="000E11B7">
              <w:rPr>
                <w:rFonts w:ascii="Times New Roman" w:hAnsi="Times New Roman" w:cs="Times New Roman"/>
                <w:sz w:val="20"/>
                <w:szCs w:val="20"/>
              </w:rPr>
              <w:t xml:space="preserve"> чёрная (толщина линии 0.35 мм, 93)</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Карандаш </w:t>
            </w:r>
            <w:proofErr w:type="spellStart"/>
            <w:r w:rsidRPr="000E11B7">
              <w:rPr>
                <w:rFonts w:ascii="Times New Roman" w:hAnsi="Times New Roman" w:cs="Times New Roman"/>
                <w:sz w:val="20"/>
                <w:szCs w:val="20"/>
              </w:rPr>
              <w:t>чернографитный</w:t>
            </w:r>
            <w:proofErr w:type="spellEnd"/>
            <w:r w:rsidRPr="000E11B7">
              <w:rPr>
                <w:rFonts w:ascii="Times New Roman" w:hAnsi="Times New Roman" w:cs="Times New Roman"/>
                <w:sz w:val="20"/>
                <w:szCs w:val="20"/>
              </w:rPr>
              <w:t xml:space="preserve"> HB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Ameli</w:t>
            </w:r>
            <w:proofErr w:type="spellEnd"/>
            <w:r w:rsidRPr="000E11B7">
              <w:rPr>
                <w:rFonts w:ascii="Times New Roman" w:hAnsi="Times New Roman" w:cs="Times New Roman"/>
                <w:sz w:val="20"/>
                <w:szCs w:val="20"/>
              </w:rPr>
              <w:t xml:space="preserve"> заточенный трёхгранный без ластика черное дерево</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Карандаш </w:t>
            </w:r>
            <w:proofErr w:type="spellStart"/>
            <w:r w:rsidRPr="000E11B7">
              <w:rPr>
                <w:rFonts w:ascii="Times New Roman" w:hAnsi="Times New Roman" w:cs="Times New Roman"/>
                <w:sz w:val="20"/>
                <w:szCs w:val="20"/>
              </w:rPr>
              <w:t>чернографитный</w:t>
            </w:r>
            <w:proofErr w:type="spellEnd"/>
            <w:r w:rsidRPr="000E11B7">
              <w:rPr>
                <w:rFonts w:ascii="Times New Roman" w:hAnsi="Times New Roman" w:cs="Times New Roman"/>
                <w:sz w:val="20"/>
                <w:szCs w:val="20"/>
              </w:rPr>
              <w:t xml:space="preserve"> пластиковый HB с ластиком </w:t>
            </w:r>
            <w:proofErr w:type="spellStart"/>
            <w:r w:rsidRPr="000E11B7">
              <w:rPr>
                <w:rFonts w:ascii="Times New Roman" w:hAnsi="Times New Roman" w:cs="Times New Roman"/>
                <w:sz w:val="20"/>
                <w:szCs w:val="20"/>
              </w:rPr>
              <w:t>Deli</w:t>
            </w:r>
            <w:proofErr w:type="spellEnd"/>
            <w:r w:rsidRPr="000E11B7">
              <w:rPr>
                <w:rFonts w:ascii="Times New Roman" w:hAnsi="Times New Roman" w:cs="Times New Roman"/>
                <w:sz w:val="20"/>
                <w:szCs w:val="20"/>
              </w:rPr>
              <w:t xml:space="preserve"> заточенный трехгранный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Набор маркеров для белых досок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10 цветов (толщина линии 1-3 мм) круглый наконечник</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набор</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Набор </w:t>
            </w:r>
            <w:proofErr w:type="spellStart"/>
            <w:r w:rsidRPr="000E11B7">
              <w:rPr>
                <w:rFonts w:ascii="Times New Roman" w:hAnsi="Times New Roman" w:cs="Times New Roman"/>
                <w:sz w:val="20"/>
                <w:szCs w:val="20"/>
              </w:rPr>
              <w:t>текстовыделителей</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Colored</w:t>
            </w:r>
            <w:proofErr w:type="spellEnd"/>
            <w:r w:rsidRPr="000E11B7">
              <w:rPr>
                <w:rFonts w:ascii="Times New Roman" w:hAnsi="Times New Roman" w:cs="Times New Roman"/>
                <w:sz w:val="20"/>
                <w:szCs w:val="20"/>
              </w:rPr>
              <w:t xml:space="preserve"> (толщина линии 1-5 мм, 6 цветов)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набор</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0E11B7"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lang w:val="en-US"/>
              </w:rPr>
            </w:pPr>
            <w:r w:rsidRPr="000E11B7">
              <w:rPr>
                <w:rFonts w:ascii="Times New Roman" w:hAnsi="Times New Roman" w:cs="Times New Roman"/>
                <w:sz w:val="20"/>
                <w:szCs w:val="20"/>
              </w:rPr>
              <w:t>Корректирующая</w:t>
            </w:r>
            <w:r w:rsidRPr="000E11B7">
              <w:rPr>
                <w:rFonts w:ascii="Times New Roman" w:hAnsi="Times New Roman" w:cs="Times New Roman"/>
                <w:sz w:val="20"/>
                <w:szCs w:val="20"/>
                <w:lang w:val="en-US"/>
              </w:rPr>
              <w:t xml:space="preserve"> </w:t>
            </w:r>
            <w:r w:rsidRPr="000E11B7">
              <w:rPr>
                <w:rFonts w:ascii="Times New Roman" w:hAnsi="Times New Roman" w:cs="Times New Roman"/>
                <w:sz w:val="20"/>
                <w:szCs w:val="20"/>
              </w:rPr>
              <w:t>лента</w:t>
            </w:r>
            <w:r w:rsidRPr="000E11B7">
              <w:rPr>
                <w:rFonts w:ascii="Times New Roman" w:hAnsi="Times New Roman" w:cs="Times New Roman"/>
                <w:sz w:val="20"/>
                <w:szCs w:val="20"/>
                <w:lang w:val="en-US"/>
              </w:rPr>
              <w:t xml:space="preserve"> </w:t>
            </w:r>
            <w:proofErr w:type="spellStart"/>
            <w:r w:rsidRPr="000E11B7">
              <w:rPr>
                <w:rFonts w:ascii="Times New Roman" w:hAnsi="Times New Roman" w:cs="Times New Roman"/>
                <w:sz w:val="20"/>
                <w:szCs w:val="20"/>
                <w:lang w:val="en-US"/>
              </w:rPr>
              <w:t>Attache</w:t>
            </w:r>
            <w:proofErr w:type="spellEnd"/>
            <w:r w:rsidRPr="000E11B7">
              <w:rPr>
                <w:rFonts w:ascii="Times New Roman" w:hAnsi="Times New Roman" w:cs="Times New Roman"/>
                <w:sz w:val="20"/>
                <w:szCs w:val="20"/>
                <w:lang w:val="en-US"/>
              </w:rPr>
              <w:t xml:space="preserve"> (</w:t>
            </w:r>
            <w:proofErr w:type="spellStart"/>
            <w:r w:rsidRPr="000E11B7">
              <w:rPr>
                <w:rFonts w:ascii="Times New Roman" w:hAnsi="Times New Roman" w:cs="Times New Roman"/>
                <w:sz w:val="20"/>
                <w:szCs w:val="20"/>
                <w:lang w:val="en-US"/>
              </w:rPr>
              <w:t>Attache</w:t>
            </w:r>
            <w:proofErr w:type="spellEnd"/>
            <w:r w:rsidRPr="000E11B7">
              <w:rPr>
                <w:rFonts w:ascii="Times New Roman" w:hAnsi="Times New Roman" w:cs="Times New Roman"/>
                <w:sz w:val="20"/>
                <w:szCs w:val="20"/>
                <w:lang w:val="en-US"/>
              </w:rPr>
              <w:t xml:space="preserve"> Economy) 5 </w:t>
            </w:r>
            <w:r w:rsidRPr="000E11B7">
              <w:rPr>
                <w:rFonts w:ascii="Times New Roman" w:hAnsi="Times New Roman" w:cs="Times New Roman"/>
                <w:sz w:val="20"/>
                <w:szCs w:val="20"/>
              </w:rPr>
              <w:t>мм</w:t>
            </w:r>
            <w:r w:rsidRPr="000E11B7">
              <w:rPr>
                <w:rFonts w:ascii="Times New Roman" w:hAnsi="Times New Roman" w:cs="Times New Roman"/>
                <w:sz w:val="20"/>
                <w:szCs w:val="20"/>
                <w:lang w:val="en-US"/>
              </w:rPr>
              <w:t xml:space="preserve"> x 8 </w:t>
            </w:r>
            <w:r w:rsidRPr="000E11B7">
              <w:rPr>
                <w:rFonts w:ascii="Times New Roman" w:hAnsi="Times New Roman" w:cs="Times New Roman"/>
                <w:sz w:val="20"/>
                <w:szCs w:val="20"/>
              </w:rPr>
              <w:t>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E05EB9" w:rsidRDefault="000E11B7" w:rsidP="00C24C56">
            <w:pPr>
              <w:rPr>
                <w:rFonts w:ascii="Times New Roman" w:eastAsia="Batang" w:hAnsi="Times New Roman" w:cs="Times New Roman"/>
                <w:sz w:val="20"/>
                <w:szCs w:val="20"/>
                <w:lang w:val="en-US" w:eastAsia="ko-KR"/>
              </w:rPr>
            </w:pPr>
          </w:p>
        </w:tc>
      </w:tr>
      <w:tr w:rsidR="000E11B7" w:rsidRPr="000E11B7"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29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lang w:val="en-US"/>
              </w:rPr>
            </w:pPr>
            <w:r w:rsidRPr="000E11B7">
              <w:rPr>
                <w:rFonts w:ascii="Times New Roman" w:hAnsi="Times New Roman" w:cs="Times New Roman"/>
                <w:sz w:val="20"/>
                <w:szCs w:val="20"/>
              </w:rPr>
              <w:t>Корректирующая</w:t>
            </w:r>
            <w:r w:rsidRPr="000E11B7">
              <w:rPr>
                <w:rFonts w:ascii="Times New Roman" w:hAnsi="Times New Roman" w:cs="Times New Roman"/>
                <w:sz w:val="20"/>
                <w:szCs w:val="20"/>
                <w:lang w:val="en-US"/>
              </w:rPr>
              <w:t xml:space="preserve"> </w:t>
            </w:r>
            <w:r w:rsidRPr="000E11B7">
              <w:rPr>
                <w:rFonts w:ascii="Times New Roman" w:hAnsi="Times New Roman" w:cs="Times New Roman"/>
                <w:sz w:val="20"/>
                <w:szCs w:val="20"/>
              </w:rPr>
              <w:t>лента</w:t>
            </w:r>
            <w:r w:rsidRPr="000E11B7">
              <w:rPr>
                <w:rFonts w:ascii="Times New Roman" w:hAnsi="Times New Roman" w:cs="Times New Roman"/>
                <w:sz w:val="20"/>
                <w:szCs w:val="20"/>
                <w:lang w:val="en-US"/>
              </w:rPr>
              <w:t xml:space="preserve"> </w:t>
            </w:r>
            <w:proofErr w:type="spellStart"/>
            <w:r w:rsidRPr="000E11B7">
              <w:rPr>
                <w:rFonts w:ascii="Times New Roman" w:hAnsi="Times New Roman" w:cs="Times New Roman"/>
                <w:sz w:val="20"/>
                <w:szCs w:val="20"/>
                <w:lang w:val="en-US"/>
              </w:rPr>
              <w:t>Attache</w:t>
            </w:r>
            <w:proofErr w:type="spellEnd"/>
            <w:r w:rsidRPr="000E11B7">
              <w:rPr>
                <w:rFonts w:ascii="Times New Roman" w:hAnsi="Times New Roman" w:cs="Times New Roman"/>
                <w:sz w:val="20"/>
                <w:szCs w:val="20"/>
                <w:lang w:val="en-US"/>
              </w:rPr>
              <w:t xml:space="preserve"> (</w:t>
            </w:r>
            <w:proofErr w:type="spellStart"/>
            <w:r w:rsidRPr="000E11B7">
              <w:rPr>
                <w:rFonts w:ascii="Times New Roman" w:hAnsi="Times New Roman" w:cs="Times New Roman"/>
                <w:sz w:val="20"/>
                <w:szCs w:val="20"/>
                <w:lang w:val="en-US"/>
              </w:rPr>
              <w:t>Attache</w:t>
            </w:r>
            <w:proofErr w:type="spellEnd"/>
            <w:r w:rsidRPr="000E11B7">
              <w:rPr>
                <w:rFonts w:ascii="Times New Roman" w:hAnsi="Times New Roman" w:cs="Times New Roman"/>
                <w:sz w:val="20"/>
                <w:szCs w:val="20"/>
                <w:lang w:val="en-US"/>
              </w:rPr>
              <w:t xml:space="preserve"> </w:t>
            </w:r>
            <w:r w:rsidRPr="000E11B7">
              <w:rPr>
                <w:rFonts w:ascii="Times New Roman" w:hAnsi="Times New Roman" w:cs="Times New Roman"/>
                <w:sz w:val="20"/>
                <w:szCs w:val="20"/>
                <w:lang w:val="en-US"/>
              </w:rPr>
              <w:lastRenderedPageBreak/>
              <w:t xml:space="preserve">Selection) Tango 5 </w:t>
            </w:r>
            <w:r w:rsidRPr="000E11B7">
              <w:rPr>
                <w:rFonts w:ascii="Times New Roman" w:hAnsi="Times New Roman" w:cs="Times New Roman"/>
                <w:sz w:val="20"/>
                <w:szCs w:val="20"/>
              </w:rPr>
              <w:t>мм</w:t>
            </w:r>
            <w:r w:rsidRPr="000E11B7">
              <w:rPr>
                <w:rFonts w:ascii="Times New Roman" w:hAnsi="Times New Roman" w:cs="Times New Roman"/>
                <w:sz w:val="20"/>
                <w:szCs w:val="20"/>
                <w:lang w:val="en-US"/>
              </w:rPr>
              <w:t xml:space="preserve"> x 12 </w:t>
            </w:r>
            <w:r w:rsidRPr="000E11B7">
              <w:rPr>
                <w:rFonts w:ascii="Times New Roman" w:hAnsi="Times New Roman" w:cs="Times New Roman"/>
                <w:sz w:val="20"/>
                <w:szCs w:val="20"/>
              </w:rPr>
              <w:t>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lastRenderedPageBreak/>
              <w:t>3</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E05EB9" w:rsidRDefault="000E11B7" w:rsidP="00C24C56">
            <w:pPr>
              <w:rPr>
                <w:rFonts w:ascii="Times New Roman" w:eastAsia="Batang" w:hAnsi="Times New Roman" w:cs="Times New Roman"/>
                <w:sz w:val="20"/>
                <w:szCs w:val="20"/>
                <w:lang w:val="en-US"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30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Ластик </w:t>
            </w:r>
            <w:proofErr w:type="spellStart"/>
            <w:r w:rsidRPr="000E11B7">
              <w:rPr>
                <w:rFonts w:ascii="Times New Roman" w:hAnsi="Times New Roman" w:cs="Times New Roman"/>
                <w:sz w:val="20"/>
                <w:szCs w:val="20"/>
              </w:rPr>
              <w:t>Pilot</w:t>
            </w:r>
            <w:proofErr w:type="spellEnd"/>
            <w:r w:rsidRPr="000E11B7">
              <w:rPr>
                <w:rFonts w:ascii="Times New Roman" w:hAnsi="Times New Roman" w:cs="Times New Roman"/>
                <w:sz w:val="20"/>
                <w:szCs w:val="20"/>
              </w:rPr>
              <w:t xml:space="preserve"> ПВХ прямоугольный 42x19x12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Точилка для карандашей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металлическая клиновидная серебристая, 1 отверстие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Ластик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из синтетического каучука скошенный 42x14x8 мм комбинированный для карандашей и ручек</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Нож канцелярский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усиленный с фиксатором, 9 мм 2 сменных лезвия</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Файл-вкладыш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40 мкм прозрачный рифленый 100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30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Папка-регистратор Выбор есть 75 мм мрамор, чёрная бумага, без мет</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gramStart"/>
            <w:r w:rsidRPr="000E11B7">
              <w:rPr>
                <w:rFonts w:ascii="Times New Roman" w:hAnsi="Times New Roman" w:cs="Times New Roman"/>
                <w:sz w:val="20"/>
                <w:szCs w:val="20"/>
              </w:rPr>
              <w:t>у</w:t>
            </w:r>
            <w:proofErr w:type="gramEnd"/>
            <w:r w:rsidRPr="000E11B7">
              <w:rPr>
                <w:rFonts w:ascii="Times New Roman" w:hAnsi="Times New Roman" w:cs="Times New Roman"/>
                <w:sz w:val="20"/>
                <w:szCs w:val="20"/>
              </w:rPr>
              <w:t>голка</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75 мм белая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/бумага карм</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spellStart"/>
            <w:proofErr w:type="gramStart"/>
            <w:r w:rsidRPr="000E11B7">
              <w:rPr>
                <w:rFonts w:ascii="Times New Roman" w:hAnsi="Times New Roman" w:cs="Times New Roman"/>
                <w:sz w:val="20"/>
                <w:szCs w:val="20"/>
              </w:rPr>
              <w:t>к</w:t>
            </w:r>
            <w:proofErr w:type="gramEnd"/>
            <w:r w:rsidRPr="000E11B7">
              <w:rPr>
                <w:rFonts w:ascii="Times New Roman" w:hAnsi="Times New Roman" w:cs="Times New Roman"/>
                <w:sz w:val="20"/>
                <w:szCs w:val="20"/>
              </w:rPr>
              <w:t>ор</w:t>
            </w:r>
            <w:proofErr w:type="spellEnd"/>
            <w:r w:rsidRPr="000E11B7">
              <w:rPr>
                <w:rFonts w:ascii="Times New Roman" w:hAnsi="Times New Roman" w:cs="Times New Roman"/>
                <w:sz w:val="20"/>
                <w:szCs w:val="20"/>
              </w:rPr>
              <w:t>. с защитным мет. уголком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75 мм бирюзовая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/бумага карм</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spellStart"/>
            <w:proofErr w:type="gramStart"/>
            <w:r w:rsidRPr="000E11B7">
              <w:rPr>
                <w:rFonts w:ascii="Times New Roman" w:hAnsi="Times New Roman" w:cs="Times New Roman"/>
                <w:sz w:val="20"/>
                <w:szCs w:val="20"/>
              </w:rPr>
              <w:t>к</w:t>
            </w:r>
            <w:proofErr w:type="gramEnd"/>
            <w:r w:rsidRPr="000E11B7">
              <w:rPr>
                <w:rFonts w:ascii="Times New Roman" w:hAnsi="Times New Roman" w:cs="Times New Roman"/>
                <w:sz w:val="20"/>
                <w:szCs w:val="20"/>
              </w:rPr>
              <w:t>ор</w:t>
            </w:r>
            <w:proofErr w:type="spellEnd"/>
            <w:r w:rsidRPr="000E11B7">
              <w:rPr>
                <w:rFonts w:ascii="Times New Roman" w:hAnsi="Times New Roman" w:cs="Times New Roman"/>
                <w:sz w:val="20"/>
                <w:szCs w:val="20"/>
              </w:rPr>
              <w:t>. с защитным мет. уголком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75 мм жёлтая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/бумага с защитным мет</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gramStart"/>
            <w:r w:rsidRPr="000E11B7">
              <w:rPr>
                <w:rFonts w:ascii="Times New Roman" w:hAnsi="Times New Roman" w:cs="Times New Roman"/>
                <w:sz w:val="20"/>
                <w:szCs w:val="20"/>
              </w:rPr>
              <w:t>у</w:t>
            </w:r>
            <w:proofErr w:type="gramEnd"/>
            <w:r w:rsidRPr="000E11B7">
              <w:rPr>
                <w:rFonts w:ascii="Times New Roman" w:hAnsi="Times New Roman" w:cs="Times New Roman"/>
                <w:sz w:val="20"/>
                <w:szCs w:val="20"/>
              </w:rPr>
              <w:t>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E05EB9" w:rsidRDefault="000E11B7" w:rsidP="00C24C56">
            <w:pPr>
              <w:rPr>
                <w:rFonts w:ascii="Times New Roman" w:eastAsia="Batang" w:hAnsi="Times New Roman" w:cs="Times New Roman"/>
                <w:sz w:val="20"/>
                <w:szCs w:val="20"/>
                <w:lang w:val="en-US"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39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75 мм персидский лайм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/бумага карм</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spellStart"/>
            <w:proofErr w:type="gramStart"/>
            <w:r w:rsidRPr="000E11B7">
              <w:rPr>
                <w:rFonts w:ascii="Times New Roman" w:hAnsi="Times New Roman" w:cs="Times New Roman"/>
                <w:sz w:val="20"/>
                <w:szCs w:val="20"/>
              </w:rPr>
              <w:t>к</w:t>
            </w:r>
            <w:proofErr w:type="gramEnd"/>
            <w:r w:rsidRPr="000E11B7">
              <w:rPr>
                <w:rFonts w:ascii="Times New Roman" w:hAnsi="Times New Roman" w:cs="Times New Roman"/>
                <w:sz w:val="20"/>
                <w:szCs w:val="20"/>
              </w:rPr>
              <w:t>ор</w:t>
            </w:r>
            <w:proofErr w:type="spellEnd"/>
            <w:r w:rsidRPr="000E11B7">
              <w:rPr>
                <w:rFonts w:ascii="Times New Roman" w:hAnsi="Times New Roman" w:cs="Times New Roman"/>
                <w:sz w:val="20"/>
                <w:szCs w:val="20"/>
              </w:rPr>
              <w:t xml:space="preserve"> с защитным мет. уголком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с арочным механизмом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xml:space="preserve">) 90 мм сиреневая карм. </w:t>
            </w:r>
            <w:proofErr w:type="spellStart"/>
            <w:r w:rsidRPr="000E11B7">
              <w:rPr>
                <w:rFonts w:ascii="Times New Roman" w:hAnsi="Times New Roman" w:cs="Times New Roman"/>
                <w:sz w:val="20"/>
                <w:szCs w:val="20"/>
              </w:rPr>
              <w:t>кор</w:t>
            </w:r>
            <w:proofErr w:type="gramStart"/>
            <w:r w:rsidRPr="000E11B7">
              <w:rPr>
                <w:rFonts w:ascii="Times New Roman" w:hAnsi="Times New Roman" w:cs="Times New Roman"/>
                <w:sz w:val="20"/>
                <w:szCs w:val="20"/>
              </w:rPr>
              <w:t>.б</w:t>
            </w:r>
            <w:proofErr w:type="gramEnd"/>
            <w:r w:rsidRPr="000E11B7">
              <w:rPr>
                <w:rFonts w:ascii="Times New Roman" w:hAnsi="Times New Roman" w:cs="Times New Roman"/>
                <w:sz w:val="20"/>
                <w:szCs w:val="20"/>
              </w:rPr>
              <w:t>умвинил</w:t>
            </w:r>
            <w:proofErr w:type="spellEnd"/>
            <w:r w:rsidRPr="000E11B7">
              <w:rPr>
                <w:rFonts w:ascii="Times New Roman" w:hAnsi="Times New Roman" w:cs="Times New Roman"/>
                <w:sz w:val="20"/>
                <w:szCs w:val="20"/>
              </w:rPr>
              <w:t>/бумага</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90 мм синяя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/бумага</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80 мм голубая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/бумага карм</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spellStart"/>
            <w:proofErr w:type="gramStart"/>
            <w:r w:rsidRPr="000E11B7">
              <w:rPr>
                <w:rFonts w:ascii="Times New Roman" w:hAnsi="Times New Roman" w:cs="Times New Roman"/>
                <w:sz w:val="20"/>
                <w:szCs w:val="20"/>
              </w:rPr>
              <w:t>к</w:t>
            </w:r>
            <w:proofErr w:type="gramEnd"/>
            <w:r w:rsidRPr="000E11B7">
              <w:rPr>
                <w:rFonts w:ascii="Times New Roman" w:hAnsi="Times New Roman" w:cs="Times New Roman"/>
                <w:sz w:val="20"/>
                <w:szCs w:val="20"/>
              </w:rPr>
              <w:t>ор</w:t>
            </w:r>
            <w:proofErr w:type="spell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50 мм жёлтая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/бумага с защитным мет</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gramStart"/>
            <w:r w:rsidRPr="000E11B7">
              <w:rPr>
                <w:rFonts w:ascii="Times New Roman" w:hAnsi="Times New Roman" w:cs="Times New Roman"/>
                <w:sz w:val="20"/>
                <w:szCs w:val="20"/>
              </w:rPr>
              <w:t>у</w:t>
            </w:r>
            <w:proofErr w:type="gramEnd"/>
            <w:r w:rsidRPr="000E11B7">
              <w:rPr>
                <w:rFonts w:ascii="Times New Roman" w:hAnsi="Times New Roman" w:cs="Times New Roman"/>
                <w:sz w:val="20"/>
                <w:szCs w:val="20"/>
              </w:rPr>
              <w:t>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50 мм </w:t>
            </w:r>
            <w:proofErr w:type="spellStart"/>
            <w:r w:rsidRPr="000E11B7">
              <w:rPr>
                <w:rFonts w:ascii="Times New Roman" w:hAnsi="Times New Roman" w:cs="Times New Roman"/>
                <w:sz w:val="20"/>
                <w:szCs w:val="20"/>
              </w:rPr>
              <w:t>лаймовая</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 xml:space="preserve">/бумага  карм. </w:t>
            </w:r>
            <w:proofErr w:type="spellStart"/>
            <w:r w:rsidRPr="000E11B7">
              <w:rPr>
                <w:rFonts w:ascii="Times New Roman" w:hAnsi="Times New Roman" w:cs="Times New Roman"/>
                <w:sz w:val="20"/>
                <w:szCs w:val="20"/>
              </w:rPr>
              <w:t>кор</w:t>
            </w:r>
            <w:proofErr w:type="gramStart"/>
            <w:r w:rsidRPr="000E11B7">
              <w:rPr>
                <w:rFonts w:ascii="Times New Roman" w:hAnsi="Times New Roman" w:cs="Times New Roman"/>
                <w:sz w:val="20"/>
                <w:szCs w:val="20"/>
              </w:rPr>
              <w:t>.с</w:t>
            </w:r>
            <w:proofErr w:type="spellEnd"/>
            <w:proofErr w:type="gramEnd"/>
            <w:r w:rsidRPr="000E11B7">
              <w:rPr>
                <w:rFonts w:ascii="Times New Roman" w:hAnsi="Times New Roman" w:cs="Times New Roman"/>
                <w:sz w:val="20"/>
                <w:szCs w:val="20"/>
              </w:rPr>
              <w:t xml:space="preserve"> защитным мет. уголком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 Папка-регистратор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Экономи</w:t>
            </w:r>
            <w:proofErr w:type="spellEnd"/>
            <w:r w:rsidRPr="000E11B7">
              <w:rPr>
                <w:rFonts w:ascii="Times New Roman" w:hAnsi="Times New Roman" w:cs="Times New Roman"/>
                <w:sz w:val="20"/>
                <w:szCs w:val="20"/>
              </w:rPr>
              <w:t xml:space="preserve"> 50 мм фиолетовая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 xml:space="preserve">/бумага карм. </w:t>
            </w:r>
            <w:proofErr w:type="spellStart"/>
            <w:r w:rsidRPr="000E11B7">
              <w:rPr>
                <w:rFonts w:ascii="Times New Roman" w:hAnsi="Times New Roman" w:cs="Times New Roman"/>
                <w:sz w:val="20"/>
                <w:szCs w:val="20"/>
              </w:rPr>
              <w:t>кор</w:t>
            </w:r>
            <w:proofErr w:type="gramStart"/>
            <w:r w:rsidRPr="000E11B7">
              <w:rPr>
                <w:rFonts w:ascii="Times New Roman" w:hAnsi="Times New Roman" w:cs="Times New Roman"/>
                <w:sz w:val="20"/>
                <w:szCs w:val="20"/>
              </w:rPr>
              <w:t>.с</w:t>
            </w:r>
            <w:proofErr w:type="spellEnd"/>
            <w:proofErr w:type="gramEnd"/>
            <w:r w:rsidRPr="000E11B7">
              <w:rPr>
                <w:rFonts w:ascii="Times New Roman" w:hAnsi="Times New Roman" w:cs="Times New Roman"/>
                <w:sz w:val="20"/>
                <w:szCs w:val="20"/>
              </w:rPr>
              <w:t xml:space="preserve"> защитным мет. уголком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46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Стандарт 75 мм оранжевая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 xml:space="preserve"> карм</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spellStart"/>
            <w:proofErr w:type="gramStart"/>
            <w:r w:rsidRPr="000E11B7">
              <w:rPr>
                <w:rFonts w:ascii="Times New Roman" w:hAnsi="Times New Roman" w:cs="Times New Roman"/>
                <w:sz w:val="20"/>
                <w:szCs w:val="20"/>
              </w:rPr>
              <w:t>к</w:t>
            </w:r>
            <w:proofErr w:type="gramEnd"/>
            <w:r w:rsidRPr="000E11B7">
              <w:rPr>
                <w:rFonts w:ascii="Times New Roman" w:hAnsi="Times New Roman" w:cs="Times New Roman"/>
                <w:sz w:val="20"/>
                <w:szCs w:val="20"/>
              </w:rPr>
              <w:t>ор</w:t>
            </w:r>
            <w:proofErr w:type="spellEnd"/>
            <w:r w:rsidRPr="000E11B7">
              <w:rPr>
                <w:rFonts w:ascii="Times New Roman" w:hAnsi="Times New Roman" w:cs="Times New Roman"/>
                <w:sz w:val="20"/>
                <w:szCs w:val="20"/>
              </w:rPr>
              <w:t>. с защитным мет. уголком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Strong</w:t>
            </w:r>
            <w:proofErr w:type="spellEnd"/>
            <w:r w:rsidRPr="000E11B7">
              <w:rPr>
                <w:rFonts w:ascii="Times New Roman" w:hAnsi="Times New Roman" w:cs="Times New Roman"/>
                <w:sz w:val="20"/>
                <w:szCs w:val="20"/>
              </w:rPr>
              <w:t xml:space="preserve"> 50 мм голубая ПВХ с технологией </w:t>
            </w:r>
            <w:proofErr w:type="spellStart"/>
            <w:r w:rsidRPr="000E11B7">
              <w:rPr>
                <w:rFonts w:ascii="Times New Roman" w:hAnsi="Times New Roman" w:cs="Times New Roman"/>
                <w:sz w:val="20"/>
                <w:szCs w:val="20"/>
              </w:rPr>
              <w:t>Strong</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Line</w:t>
            </w:r>
            <w:proofErr w:type="spellEnd"/>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Strong</w:t>
            </w:r>
            <w:proofErr w:type="spellEnd"/>
            <w:r w:rsidRPr="000E11B7">
              <w:rPr>
                <w:rFonts w:ascii="Times New Roman" w:hAnsi="Times New Roman" w:cs="Times New Roman"/>
                <w:sz w:val="20"/>
                <w:szCs w:val="20"/>
              </w:rPr>
              <w:t xml:space="preserve"> 50 мм серая ПВХ с технологией </w:t>
            </w:r>
            <w:proofErr w:type="spellStart"/>
            <w:r w:rsidRPr="000E11B7">
              <w:rPr>
                <w:rFonts w:ascii="Times New Roman" w:hAnsi="Times New Roman" w:cs="Times New Roman"/>
                <w:sz w:val="20"/>
                <w:szCs w:val="20"/>
              </w:rPr>
              <w:t>Strong</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Line</w:t>
            </w:r>
            <w:proofErr w:type="spellEnd"/>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49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Папка-регистратор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Plus</w:t>
            </w:r>
            <w:proofErr w:type="spellEnd"/>
            <w:r w:rsidRPr="000E11B7">
              <w:rPr>
                <w:rFonts w:ascii="Times New Roman" w:hAnsi="Times New Roman" w:cs="Times New Roman"/>
                <w:sz w:val="20"/>
                <w:szCs w:val="20"/>
              </w:rPr>
              <w:t xml:space="preserve"> 50 мм оранжевая </w:t>
            </w:r>
            <w:proofErr w:type="spellStart"/>
            <w:r w:rsidRPr="000E11B7">
              <w:rPr>
                <w:rFonts w:ascii="Times New Roman" w:hAnsi="Times New Roman" w:cs="Times New Roman"/>
                <w:sz w:val="20"/>
                <w:szCs w:val="20"/>
              </w:rPr>
              <w:t>бумвинил</w:t>
            </w:r>
            <w:proofErr w:type="spellEnd"/>
            <w:r w:rsidRPr="000E11B7">
              <w:rPr>
                <w:rFonts w:ascii="Times New Roman" w:hAnsi="Times New Roman" w:cs="Times New Roman"/>
                <w:sz w:val="20"/>
                <w:szCs w:val="20"/>
              </w:rPr>
              <w:t>/бумага карм</w:t>
            </w:r>
            <w:proofErr w:type="gramStart"/>
            <w:r w:rsidRPr="000E11B7">
              <w:rPr>
                <w:rFonts w:ascii="Times New Roman" w:hAnsi="Times New Roman" w:cs="Times New Roman"/>
                <w:sz w:val="20"/>
                <w:szCs w:val="20"/>
              </w:rPr>
              <w:t>.</w:t>
            </w:r>
            <w:proofErr w:type="gramEnd"/>
            <w:r w:rsidRPr="000E11B7">
              <w:rPr>
                <w:rFonts w:ascii="Times New Roman" w:hAnsi="Times New Roman" w:cs="Times New Roman"/>
                <w:sz w:val="20"/>
                <w:szCs w:val="20"/>
              </w:rPr>
              <w:t xml:space="preserve"> </w:t>
            </w:r>
            <w:proofErr w:type="spellStart"/>
            <w:proofErr w:type="gramStart"/>
            <w:r w:rsidRPr="000E11B7">
              <w:rPr>
                <w:rFonts w:ascii="Times New Roman" w:hAnsi="Times New Roman" w:cs="Times New Roman"/>
                <w:sz w:val="20"/>
                <w:szCs w:val="20"/>
              </w:rPr>
              <w:t>к</w:t>
            </w:r>
            <w:proofErr w:type="gramEnd"/>
            <w:r w:rsidRPr="000E11B7">
              <w:rPr>
                <w:rFonts w:ascii="Times New Roman" w:hAnsi="Times New Roman" w:cs="Times New Roman"/>
                <w:sz w:val="20"/>
                <w:szCs w:val="20"/>
              </w:rPr>
              <w:t>ор</w:t>
            </w:r>
            <w:proofErr w:type="spellEnd"/>
            <w:r w:rsidRPr="000E11B7">
              <w:rPr>
                <w:rFonts w:ascii="Times New Roman" w:hAnsi="Times New Roman" w:cs="Times New Roman"/>
                <w:sz w:val="20"/>
                <w:szCs w:val="20"/>
              </w:rPr>
              <w:t>. с защитным мет. уголком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на 2-х кольцах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A4 35 мм желтая до 220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на 2-х кольцах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A4 35 мм красная до 220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на 2-х кольцах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A4 35 мм лайм до 220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на 2-х кольцах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A4 35 мм серая до 220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на 2-х кольцах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A4 35 мм тёмно-синяя до 220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на 2-х кольцах </w:t>
            </w:r>
            <w:proofErr w:type="spellStart"/>
            <w:r w:rsidRPr="000E11B7">
              <w:rPr>
                <w:rFonts w:ascii="Times New Roman" w:hAnsi="Times New Roman" w:cs="Times New Roman"/>
                <w:sz w:val="20"/>
                <w:szCs w:val="20"/>
              </w:rPr>
              <w:t>Bantex</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Selection</w:t>
            </w:r>
            <w:proofErr w:type="spellEnd"/>
            <w:r w:rsidRPr="000E11B7">
              <w:rPr>
                <w:rFonts w:ascii="Times New Roman" w:hAnsi="Times New Roman" w:cs="Times New Roman"/>
                <w:sz w:val="20"/>
                <w:szCs w:val="20"/>
              </w:rPr>
              <w:t>) A4 35 мм сиреневая до 220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Папка-короб на резинках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30 мм пластиковая до 300 листов голубая (толщина обложки 0.8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Папка-короб на резинках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30 мм пластиковая до 300 листов сиреневая (толщина обложки 0.8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Папка-короб на резинках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30 мм пластиковая до 300 листов темно-синяя (толщина обложки 0.8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59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с зажимом метал.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A4 толщина 0.35 мм, ширина корешка 15мм, синяя (до 120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Папка с зажимом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A4 0.4 мм синяя (до 150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с зажимом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0.8 мм сиреневая  с карманом </w:t>
            </w:r>
            <w:proofErr w:type="spellStart"/>
            <w:r w:rsidRPr="000E11B7">
              <w:rPr>
                <w:rFonts w:ascii="Times New Roman" w:hAnsi="Times New Roman" w:cs="Times New Roman"/>
                <w:sz w:val="20"/>
                <w:szCs w:val="20"/>
              </w:rPr>
              <w:t>дляя</w:t>
            </w:r>
            <w:proofErr w:type="spellEnd"/>
            <w:r w:rsidRPr="000E11B7">
              <w:rPr>
                <w:rFonts w:ascii="Times New Roman" w:hAnsi="Times New Roman" w:cs="Times New Roman"/>
                <w:sz w:val="20"/>
                <w:szCs w:val="20"/>
              </w:rPr>
              <w:t xml:space="preserve"> CD/визитки (до 150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Папка-конверт на кнопке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бесцветная 100 мкм (10 штук в </w:t>
            </w:r>
            <w:r w:rsidRPr="000E11B7">
              <w:rPr>
                <w:rFonts w:ascii="Times New Roman" w:hAnsi="Times New Roman" w:cs="Times New Roman"/>
                <w:sz w:val="20"/>
                <w:szCs w:val="20"/>
              </w:rPr>
              <w:lastRenderedPageBreak/>
              <w:t>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lastRenderedPageBreak/>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63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Папка-конверт на кнопке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синяя 120 мкм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Папка-конверт на кнопке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Акварель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180 мкм (5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Разделитель листов картонный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100 листов по цветам голубой (230x120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Папка-уголок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A4 пластиковая 100 мкм синяя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Pr="00E05EB9"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Папка-уголок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A4 пластиковая 100 мкм жёлтая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Папка-уголок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A4 пластиковая 100 мкм зелёная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69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Папка-уголок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A4 пластиковая 100 мкм красная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Папка-уголок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A4 пластиковая 100 мкм прозрачная (10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Подставка настольная для презентаций 300х100 мм двусторонняя </w:t>
            </w:r>
            <w:proofErr w:type="spellStart"/>
            <w:r w:rsidRPr="000E11B7">
              <w:rPr>
                <w:rFonts w:ascii="Times New Roman" w:hAnsi="Times New Roman" w:cs="Times New Roman"/>
                <w:sz w:val="20"/>
                <w:szCs w:val="20"/>
              </w:rPr>
              <w:t>Attache</w:t>
            </w:r>
            <w:proofErr w:type="spellEnd"/>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Бумага для </w:t>
            </w:r>
            <w:proofErr w:type="spellStart"/>
            <w:r w:rsidRPr="000E11B7">
              <w:rPr>
                <w:rFonts w:ascii="Times New Roman" w:hAnsi="Times New Roman" w:cs="Times New Roman"/>
                <w:sz w:val="20"/>
                <w:szCs w:val="20"/>
              </w:rPr>
              <w:t>флипчартов</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67.5х98 см белая 50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шариковая неавтоматическая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Deli</w:t>
            </w:r>
            <w:proofErr w:type="spellEnd"/>
            <w:r w:rsidRPr="000E11B7">
              <w:rPr>
                <w:rFonts w:ascii="Times New Roman" w:hAnsi="Times New Roman" w:cs="Times New Roman"/>
                <w:sz w:val="20"/>
                <w:szCs w:val="20"/>
              </w:rPr>
              <w:t xml:space="preserve"> синяя (толщина линии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Клейкая лента канцелярская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прозрачная 19 мм x 33 м (12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Клейкая лента канцелярская прозрачная 12 мм x 33 м (12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шариковая на подставке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цвет чернил синий с пружиной (толщина линии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Скоросшиватель картонный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Дело № A4 до 200 листов белый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100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Скоросшиватель картонный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А4 до 300 листов сиреневый (плотность 450 г/</w:t>
            </w:r>
            <w:proofErr w:type="spellStart"/>
            <w:r w:rsidRPr="000E11B7">
              <w:rPr>
                <w:rFonts w:ascii="Times New Roman" w:hAnsi="Times New Roman" w:cs="Times New Roman"/>
                <w:sz w:val="20"/>
                <w:szCs w:val="20"/>
              </w:rPr>
              <w:t>кв</w:t>
            </w:r>
            <w:proofErr w:type="gramStart"/>
            <w:r w:rsidRPr="000E11B7">
              <w:rPr>
                <w:rFonts w:ascii="Times New Roman" w:hAnsi="Times New Roman" w:cs="Times New Roman"/>
                <w:sz w:val="20"/>
                <w:szCs w:val="20"/>
              </w:rPr>
              <w:t>.м</w:t>
            </w:r>
            <w:proofErr w:type="spellEnd"/>
            <w:proofErr w:type="gram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79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Скоросшиватель картонный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А4 до 300 листов оранжевый (плотность 450 г/</w:t>
            </w:r>
            <w:proofErr w:type="spellStart"/>
            <w:r w:rsidRPr="000E11B7">
              <w:rPr>
                <w:rFonts w:ascii="Times New Roman" w:hAnsi="Times New Roman" w:cs="Times New Roman"/>
                <w:sz w:val="20"/>
                <w:szCs w:val="20"/>
              </w:rPr>
              <w:t>кв</w:t>
            </w:r>
            <w:proofErr w:type="gramStart"/>
            <w:r w:rsidRPr="000E11B7">
              <w:rPr>
                <w:rFonts w:ascii="Times New Roman" w:hAnsi="Times New Roman" w:cs="Times New Roman"/>
                <w:sz w:val="20"/>
                <w:szCs w:val="20"/>
              </w:rPr>
              <w:t>.м</w:t>
            </w:r>
            <w:proofErr w:type="spellEnd"/>
            <w:proofErr w:type="gram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80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Скоросшиватель картонный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А4 до 300 листов голубой (плотность 450 г/</w:t>
            </w:r>
            <w:proofErr w:type="spellStart"/>
            <w:r w:rsidRPr="000E11B7">
              <w:rPr>
                <w:rFonts w:ascii="Times New Roman" w:hAnsi="Times New Roman" w:cs="Times New Roman"/>
                <w:sz w:val="20"/>
                <w:szCs w:val="20"/>
              </w:rPr>
              <w:t>кв</w:t>
            </w:r>
            <w:proofErr w:type="gramStart"/>
            <w:r w:rsidRPr="000E11B7">
              <w:rPr>
                <w:rFonts w:ascii="Times New Roman" w:hAnsi="Times New Roman" w:cs="Times New Roman"/>
                <w:sz w:val="20"/>
                <w:szCs w:val="20"/>
              </w:rPr>
              <w:t>.м</w:t>
            </w:r>
            <w:proofErr w:type="spellEnd"/>
            <w:proofErr w:type="gram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Папка с завязками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А4+ 20 мм немелованный картон до 200 листов (плотность 260 г/</w:t>
            </w:r>
            <w:proofErr w:type="spellStart"/>
            <w:r w:rsidRPr="000E11B7">
              <w:rPr>
                <w:rFonts w:ascii="Times New Roman" w:hAnsi="Times New Roman" w:cs="Times New Roman"/>
                <w:sz w:val="20"/>
                <w:szCs w:val="20"/>
              </w:rPr>
              <w:t>кв</w:t>
            </w:r>
            <w:proofErr w:type="gramStart"/>
            <w:r w:rsidRPr="000E11B7">
              <w:rPr>
                <w:rFonts w:ascii="Times New Roman" w:hAnsi="Times New Roman" w:cs="Times New Roman"/>
                <w:sz w:val="20"/>
                <w:szCs w:val="20"/>
              </w:rPr>
              <w:t>.м</w:t>
            </w:r>
            <w:proofErr w:type="spellEnd"/>
            <w:proofErr w:type="gram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100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Клейкая лента малярная </w:t>
            </w:r>
            <w:proofErr w:type="spellStart"/>
            <w:r w:rsidRPr="000E11B7">
              <w:rPr>
                <w:rFonts w:ascii="Times New Roman" w:hAnsi="Times New Roman" w:cs="Times New Roman"/>
                <w:sz w:val="20"/>
                <w:szCs w:val="20"/>
              </w:rPr>
              <w:t>крепированная</w:t>
            </w:r>
            <w:proofErr w:type="spellEnd"/>
            <w:r w:rsidRPr="000E11B7">
              <w:rPr>
                <w:rFonts w:ascii="Times New Roman" w:hAnsi="Times New Roman" w:cs="Times New Roman"/>
                <w:sz w:val="20"/>
                <w:szCs w:val="20"/>
              </w:rPr>
              <w:t xml:space="preserve"> морозостойкая 25 мм х 50 м белая</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Бизнес-тетрадь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96 листов синяя в клетку на спирали</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Тетрадь общая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96 листов в клетку на скрепке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Бизнес-тетрадь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Plastic</w:t>
            </w:r>
            <w:proofErr w:type="spellEnd"/>
            <w:r w:rsidRPr="000E11B7">
              <w:rPr>
                <w:rFonts w:ascii="Times New Roman" w:hAnsi="Times New Roman" w:cs="Times New Roman"/>
                <w:sz w:val="20"/>
                <w:szCs w:val="20"/>
              </w:rPr>
              <w:t xml:space="preserve">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120 листов синяя в клетку на спирали</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Бизнес-тетрадь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80 листов синяя в клетку на спирали, блок 60г, обложка 215г</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Стержень шариковый </w:t>
            </w:r>
            <w:proofErr w:type="spellStart"/>
            <w:r w:rsidRPr="000E11B7">
              <w:rPr>
                <w:rFonts w:ascii="Times New Roman" w:hAnsi="Times New Roman" w:cs="Times New Roman"/>
                <w:sz w:val="20"/>
                <w:szCs w:val="20"/>
              </w:rPr>
              <w:t>Parker</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Quink</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Flow</w:t>
            </w:r>
            <w:proofErr w:type="spellEnd"/>
            <w:r w:rsidRPr="000E11B7">
              <w:rPr>
                <w:rFonts w:ascii="Times New Roman" w:hAnsi="Times New Roman" w:cs="Times New Roman"/>
                <w:sz w:val="20"/>
                <w:szCs w:val="20"/>
              </w:rPr>
              <w:t xml:space="preserve"> синий 98 мм (толщина линии 0.8 мм, 2 штуки в упаковке, артикул производителя 1950373)</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набор</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Стержень шариковый </w:t>
            </w:r>
            <w:proofErr w:type="spellStart"/>
            <w:r w:rsidRPr="000E11B7">
              <w:rPr>
                <w:rFonts w:ascii="Times New Roman" w:hAnsi="Times New Roman" w:cs="Times New Roman"/>
                <w:sz w:val="20"/>
                <w:szCs w:val="20"/>
              </w:rPr>
              <w:t>Parker</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Quink</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Flow</w:t>
            </w:r>
            <w:proofErr w:type="spellEnd"/>
            <w:r w:rsidRPr="000E11B7">
              <w:rPr>
                <w:rFonts w:ascii="Times New Roman" w:hAnsi="Times New Roman" w:cs="Times New Roman"/>
                <w:sz w:val="20"/>
                <w:szCs w:val="20"/>
              </w:rPr>
              <w:t xml:space="preserve"> черный 98 мм (толщина линии 0.8 мм, 3 штуки в упаковке, артикул производителя 2119151)</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89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Рамка Зебра А</w:t>
            </w:r>
            <w:proofErr w:type="gramStart"/>
            <w:r w:rsidRPr="000E11B7">
              <w:rPr>
                <w:rFonts w:ascii="Times New Roman" w:hAnsi="Times New Roman" w:cs="Times New Roman"/>
                <w:sz w:val="20"/>
                <w:szCs w:val="20"/>
              </w:rPr>
              <w:t>4</w:t>
            </w:r>
            <w:proofErr w:type="gramEnd"/>
            <w:r w:rsidRPr="000E11B7">
              <w:rPr>
                <w:rFonts w:ascii="Times New Roman" w:hAnsi="Times New Roman" w:cs="Times New Roman"/>
                <w:sz w:val="20"/>
                <w:szCs w:val="20"/>
              </w:rPr>
              <w:t xml:space="preserve"> 21x30 см деревянный багет 16 мм темно-коричневая</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шариковая неавтоматическая </w:t>
            </w:r>
            <w:proofErr w:type="spellStart"/>
            <w:r w:rsidRPr="000E11B7">
              <w:rPr>
                <w:rFonts w:ascii="Times New Roman" w:hAnsi="Times New Roman" w:cs="Times New Roman"/>
                <w:sz w:val="20"/>
                <w:szCs w:val="20"/>
              </w:rPr>
              <w:t>Bic</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Round</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Stic</w:t>
            </w:r>
            <w:proofErr w:type="spellEnd"/>
            <w:r w:rsidRPr="000E11B7">
              <w:rPr>
                <w:rFonts w:ascii="Times New Roman" w:hAnsi="Times New Roman" w:cs="Times New Roman"/>
                <w:sz w:val="20"/>
                <w:szCs w:val="20"/>
              </w:rPr>
              <w:t xml:space="preserve"> синяя (толщина линии 0.32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60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Скобы для </w:t>
            </w:r>
            <w:proofErr w:type="spellStart"/>
            <w:r w:rsidRPr="000E11B7">
              <w:rPr>
                <w:rFonts w:ascii="Times New Roman" w:hAnsi="Times New Roman" w:cs="Times New Roman"/>
                <w:sz w:val="20"/>
                <w:szCs w:val="20"/>
              </w:rPr>
              <w:t>степлера</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№10 с никелевым покрытием (1000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30</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Корректирующая жидкость (штрих)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Градиент 20 мл на быстросохнущей основе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Карандаш механический красный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0.5 мм с ластиком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4</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Стержень микрографический HB 0.7 мм </w:t>
            </w:r>
            <w:proofErr w:type="spellStart"/>
            <w:r w:rsidRPr="000E11B7">
              <w:rPr>
                <w:rFonts w:ascii="Times New Roman" w:hAnsi="Times New Roman" w:cs="Times New Roman"/>
                <w:sz w:val="20"/>
                <w:szCs w:val="20"/>
              </w:rPr>
              <w:t>Pilot</w:t>
            </w:r>
            <w:proofErr w:type="spellEnd"/>
            <w:r w:rsidRPr="000E11B7">
              <w:rPr>
                <w:rFonts w:ascii="Times New Roman" w:hAnsi="Times New Roman" w:cs="Times New Roman"/>
                <w:sz w:val="20"/>
                <w:szCs w:val="20"/>
              </w:rPr>
              <w:t xml:space="preserve"> PPL-7 (12 грифелей)</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Стержень микрографический HB 0.5 мм </w:t>
            </w:r>
            <w:proofErr w:type="spellStart"/>
            <w:r w:rsidRPr="000E11B7">
              <w:rPr>
                <w:rFonts w:ascii="Times New Roman" w:hAnsi="Times New Roman" w:cs="Times New Roman"/>
                <w:sz w:val="20"/>
                <w:szCs w:val="20"/>
              </w:rPr>
              <w:t>Pilot</w:t>
            </w:r>
            <w:proofErr w:type="spellEnd"/>
            <w:r w:rsidRPr="000E11B7">
              <w:rPr>
                <w:rFonts w:ascii="Times New Roman" w:hAnsi="Times New Roman" w:cs="Times New Roman"/>
                <w:sz w:val="20"/>
                <w:szCs w:val="20"/>
              </w:rPr>
              <w:t xml:space="preserve"> PPL-5 (12 грифелей)</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Клейкие закладки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пластиковые 5 цветов по 20 листов 12x45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Стикеры</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51x51 мм неоновые 5 цветов (1 блок на 400 листов)</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8</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98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Ручка </w:t>
            </w:r>
            <w:proofErr w:type="spellStart"/>
            <w:r w:rsidRPr="000E11B7">
              <w:rPr>
                <w:rFonts w:ascii="Times New Roman" w:hAnsi="Times New Roman" w:cs="Times New Roman"/>
                <w:sz w:val="20"/>
                <w:szCs w:val="20"/>
              </w:rPr>
              <w:t>гелевая</w:t>
            </w:r>
            <w:proofErr w:type="spellEnd"/>
            <w:r w:rsidRPr="000E11B7">
              <w:rPr>
                <w:rFonts w:ascii="Times New Roman" w:hAnsi="Times New Roman" w:cs="Times New Roman"/>
                <w:sz w:val="20"/>
                <w:szCs w:val="20"/>
              </w:rPr>
              <w:t xml:space="preserve"> неавтоматическая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Epic</w:t>
            </w:r>
            <w:proofErr w:type="spellEnd"/>
            <w:r w:rsidRPr="000E11B7">
              <w:rPr>
                <w:rFonts w:ascii="Times New Roman" w:hAnsi="Times New Roman" w:cs="Times New Roman"/>
                <w:sz w:val="20"/>
                <w:szCs w:val="20"/>
              </w:rPr>
              <w:t xml:space="preserve"> черная (толщина линии 0.5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6</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99</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Степлер</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Leader</w:t>
            </w:r>
            <w:proofErr w:type="spellEnd"/>
            <w:r w:rsidRPr="000E11B7">
              <w:rPr>
                <w:rFonts w:ascii="Times New Roman" w:hAnsi="Times New Roman" w:cs="Times New Roman"/>
                <w:sz w:val="20"/>
                <w:szCs w:val="20"/>
              </w:rPr>
              <w:t xml:space="preserve"> до 15 листов </w:t>
            </w:r>
            <w:proofErr w:type="gramStart"/>
            <w:r w:rsidRPr="000E11B7">
              <w:rPr>
                <w:rFonts w:ascii="Times New Roman" w:hAnsi="Times New Roman" w:cs="Times New Roman"/>
                <w:sz w:val="20"/>
                <w:szCs w:val="20"/>
              </w:rPr>
              <w:t>серый</w:t>
            </w:r>
            <w:proofErr w:type="gramEnd"/>
            <w:r w:rsidRPr="000E11B7">
              <w:rPr>
                <w:rFonts w:ascii="Times New Roman" w:hAnsi="Times New Roman" w:cs="Times New Roman"/>
                <w:sz w:val="20"/>
                <w:szCs w:val="20"/>
              </w:rPr>
              <w:t xml:space="preserve">/черный (скобы № 10, с </w:t>
            </w:r>
            <w:proofErr w:type="spellStart"/>
            <w:r w:rsidRPr="000E11B7">
              <w:rPr>
                <w:rFonts w:ascii="Times New Roman" w:hAnsi="Times New Roman" w:cs="Times New Roman"/>
                <w:sz w:val="20"/>
                <w:szCs w:val="20"/>
              </w:rPr>
              <w:t>антистеплером</w:t>
            </w:r>
            <w:proofErr w:type="spellEnd"/>
            <w:r w:rsidRPr="000E11B7">
              <w:rPr>
                <w:rFonts w:ascii="Times New Roman" w:hAnsi="Times New Roman" w:cs="Times New Roman"/>
                <w:sz w:val="20"/>
                <w:szCs w:val="20"/>
              </w:rPr>
              <w:t>)</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7</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100</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Калькулятор настольный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AF-446BB 12-разрядный </w:t>
            </w:r>
            <w:proofErr w:type="gramStart"/>
            <w:r w:rsidRPr="000E11B7">
              <w:rPr>
                <w:rFonts w:ascii="Times New Roman" w:hAnsi="Times New Roman" w:cs="Times New Roman"/>
                <w:sz w:val="20"/>
                <w:szCs w:val="20"/>
              </w:rPr>
              <w:t>черный</w:t>
            </w:r>
            <w:proofErr w:type="gramEnd"/>
            <w:r w:rsidRPr="000E11B7">
              <w:rPr>
                <w:rFonts w:ascii="Times New Roman" w:hAnsi="Times New Roman" w:cs="Times New Roman"/>
                <w:sz w:val="20"/>
                <w:szCs w:val="20"/>
              </w:rPr>
              <w:t>/синий 203x153x48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3</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101</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Антистеплер</w:t>
            </w:r>
            <w:proofErr w:type="spellEnd"/>
            <w:r w:rsidRPr="000E11B7">
              <w:rPr>
                <w:rFonts w:ascii="Times New Roman" w:hAnsi="Times New Roman" w:cs="Times New Roman"/>
                <w:sz w:val="20"/>
                <w:szCs w:val="20"/>
              </w:rPr>
              <w:t xml:space="preserve"> Выбор есть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чёрный</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5</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102</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Штамп </w:t>
            </w:r>
            <w:proofErr w:type="spellStart"/>
            <w:r w:rsidRPr="000E11B7">
              <w:rPr>
                <w:rFonts w:ascii="Times New Roman" w:hAnsi="Times New Roman" w:cs="Times New Roman"/>
                <w:sz w:val="20"/>
                <w:szCs w:val="20"/>
              </w:rPr>
              <w:t>самонаборный</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пластиковый 4 строки 48x18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103</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Зажимы для бумаг </w:t>
            </w:r>
            <w:proofErr w:type="spellStart"/>
            <w:r w:rsidRPr="000E11B7">
              <w:rPr>
                <w:rFonts w:ascii="Times New Roman" w:hAnsi="Times New Roman" w:cs="Times New Roman"/>
                <w:sz w:val="20"/>
                <w:szCs w:val="20"/>
              </w:rPr>
              <w:t>Комус</w:t>
            </w:r>
            <w:proofErr w:type="spellEnd"/>
            <w:r w:rsidRPr="000E11B7">
              <w:rPr>
                <w:rFonts w:ascii="Times New Roman" w:hAnsi="Times New Roman" w:cs="Times New Roman"/>
                <w:sz w:val="20"/>
                <w:szCs w:val="20"/>
              </w:rPr>
              <w:t xml:space="preserve"> 51 мм черные (12 штук в упаковке)</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3</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упаковка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104</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proofErr w:type="spellStart"/>
            <w:r w:rsidRPr="000E11B7">
              <w:rPr>
                <w:rFonts w:ascii="Times New Roman" w:hAnsi="Times New Roman" w:cs="Times New Roman"/>
                <w:sz w:val="20"/>
                <w:szCs w:val="20"/>
              </w:rPr>
              <w:t>Скрепочница</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gramStart"/>
            <w:r w:rsidRPr="000E11B7">
              <w:rPr>
                <w:rFonts w:ascii="Times New Roman" w:hAnsi="Times New Roman" w:cs="Times New Roman"/>
                <w:sz w:val="20"/>
                <w:szCs w:val="20"/>
              </w:rPr>
              <w:t>магнитная</w:t>
            </w:r>
            <w:proofErr w:type="gramEnd"/>
            <w:r w:rsidRPr="000E11B7">
              <w:rPr>
                <w:rFonts w:ascii="Times New Roman" w:hAnsi="Times New Roman" w:cs="Times New Roman"/>
                <w:sz w:val="20"/>
                <w:szCs w:val="20"/>
              </w:rPr>
              <w:t xml:space="preserve"> пластиковая прямоугольная с 20 скрепками 28 мм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105</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Маркер промышленный лаковый TOPFORT чёрный 4 мм (1827837)</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106</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Дырокол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до 30 листов чёрный с линейкой</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107</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Ножницы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Economy</w:t>
            </w:r>
            <w:proofErr w:type="spellEnd"/>
            <w:r w:rsidRPr="000E11B7">
              <w:rPr>
                <w:rFonts w:ascii="Times New Roman" w:hAnsi="Times New Roman" w:cs="Times New Roman"/>
                <w:sz w:val="20"/>
                <w:szCs w:val="20"/>
              </w:rPr>
              <w:t>) 160 мм симметричные пластиковые ручки чёрного цвета</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2</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0E11B7" w:rsidRPr="00E05EB9" w:rsidTr="00AD4039">
        <w:trPr>
          <w:trHeight w:val="142"/>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E11B7" w:rsidRDefault="000E11B7" w:rsidP="00C24C56">
            <w:pPr>
              <w:spacing w:after="0" w:line="240" w:lineRule="auto"/>
              <w:jc w:val="both"/>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108</w:t>
            </w:r>
          </w:p>
        </w:tc>
        <w:tc>
          <w:tcPr>
            <w:tcW w:w="23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1B7" w:rsidRPr="000E11B7" w:rsidRDefault="000E11B7">
            <w:pPr>
              <w:rPr>
                <w:rFonts w:ascii="Times New Roman" w:hAnsi="Times New Roman" w:cs="Times New Roman"/>
                <w:sz w:val="20"/>
                <w:szCs w:val="20"/>
              </w:rPr>
            </w:pPr>
            <w:r w:rsidRPr="000E11B7">
              <w:rPr>
                <w:rFonts w:ascii="Times New Roman" w:hAnsi="Times New Roman" w:cs="Times New Roman"/>
                <w:sz w:val="20"/>
                <w:szCs w:val="20"/>
              </w:rPr>
              <w:t xml:space="preserve">Подставка-органайзер для канцелярских принадлежностей </w:t>
            </w:r>
            <w:proofErr w:type="spellStart"/>
            <w:r w:rsidRPr="000E11B7">
              <w:rPr>
                <w:rFonts w:ascii="Times New Roman" w:hAnsi="Times New Roman" w:cs="Times New Roman"/>
                <w:sz w:val="20"/>
                <w:szCs w:val="20"/>
              </w:rPr>
              <w:t>Attache</w:t>
            </w:r>
            <w:proofErr w:type="spellEnd"/>
            <w:r w:rsidRPr="000E11B7">
              <w:rPr>
                <w:rFonts w:ascii="Times New Roman" w:hAnsi="Times New Roman" w:cs="Times New Roman"/>
                <w:sz w:val="20"/>
                <w:szCs w:val="20"/>
              </w:rPr>
              <w:t xml:space="preserve"> </w:t>
            </w:r>
            <w:proofErr w:type="spellStart"/>
            <w:r w:rsidRPr="000E11B7">
              <w:rPr>
                <w:rFonts w:ascii="Times New Roman" w:hAnsi="Times New Roman" w:cs="Times New Roman"/>
                <w:sz w:val="20"/>
                <w:szCs w:val="20"/>
              </w:rPr>
              <w:t>Line</w:t>
            </w:r>
            <w:proofErr w:type="spellEnd"/>
            <w:r w:rsidRPr="000E11B7">
              <w:rPr>
                <w:rFonts w:ascii="Times New Roman" w:hAnsi="Times New Roman" w:cs="Times New Roman"/>
                <w:sz w:val="20"/>
                <w:szCs w:val="20"/>
              </w:rPr>
              <w:t xml:space="preserve"> 6 отделений черная 10.5x14x14 см</w:t>
            </w:r>
          </w:p>
        </w:tc>
        <w:tc>
          <w:tcPr>
            <w:tcW w:w="506" w:type="pct"/>
            <w:tcBorders>
              <w:top w:val="single" w:sz="4" w:space="0" w:color="auto"/>
              <w:left w:val="nil"/>
              <w:bottom w:val="single" w:sz="4" w:space="0" w:color="auto"/>
              <w:right w:val="single" w:sz="4" w:space="0" w:color="auto"/>
            </w:tcBorders>
            <w:shd w:val="clear" w:color="auto" w:fill="auto"/>
            <w:vAlign w:val="center"/>
          </w:tcPr>
          <w:p w:rsidR="000E11B7" w:rsidRPr="000E11B7" w:rsidRDefault="000E11B7">
            <w:pPr>
              <w:jc w:val="center"/>
              <w:rPr>
                <w:rFonts w:ascii="Times New Roman" w:hAnsi="Times New Roman" w:cs="Times New Roman"/>
                <w:i/>
                <w:iCs/>
                <w:sz w:val="20"/>
                <w:szCs w:val="20"/>
              </w:rPr>
            </w:pPr>
            <w:r w:rsidRPr="000E11B7">
              <w:rPr>
                <w:rFonts w:ascii="Times New Roman" w:hAnsi="Times New Roman" w:cs="Times New Roman"/>
                <w:i/>
                <w:iCs/>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0E11B7" w:rsidRPr="000E11B7" w:rsidRDefault="000E11B7">
            <w:pPr>
              <w:jc w:val="center"/>
              <w:rPr>
                <w:rFonts w:ascii="Times New Roman" w:hAnsi="Times New Roman" w:cs="Times New Roman"/>
                <w:sz w:val="20"/>
                <w:szCs w:val="20"/>
              </w:rPr>
            </w:pPr>
            <w:r w:rsidRPr="000E11B7">
              <w:rPr>
                <w:rFonts w:ascii="Times New Roman" w:hAnsi="Times New Roman" w:cs="Times New Roman"/>
                <w:sz w:val="20"/>
                <w:szCs w:val="20"/>
              </w:rPr>
              <w:t>штука</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c>
          <w:tcPr>
            <w:tcW w:w="625" w:type="pct"/>
            <w:tcBorders>
              <w:top w:val="single" w:sz="4" w:space="0" w:color="auto"/>
              <w:left w:val="nil"/>
              <w:bottom w:val="single" w:sz="4" w:space="0" w:color="auto"/>
              <w:right w:val="single" w:sz="4" w:space="0" w:color="auto"/>
            </w:tcBorders>
            <w:shd w:val="clear" w:color="auto" w:fill="auto"/>
          </w:tcPr>
          <w:p w:rsidR="000E11B7" w:rsidRPr="000E11B7" w:rsidRDefault="000E11B7" w:rsidP="00C24C56">
            <w:pPr>
              <w:rPr>
                <w:rFonts w:ascii="Times New Roman" w:eastAsia="Batang" w:hAnsi="Times New Roman" w:cs="Times New Roman"/>
                <w:sz w:val="20"/>
                <w:szCs w:val="20"/>
                <w:lang w:eastAsia="ko-KR"/>
              </w:rPr>
            </w:pPr>
          </w:p>
        </w:tc>
      </w:tr>
      <w:tr w:rsidR="00FE2BFA" w:rsidRPr="00CA3985" w:rsidTr="00C24C56">
        <w:trPr>
          <w:trHeight w:val="204"/>
        </w:trPr>
        <w:tc>
          <w:tcPr>
            <w:tcW w:w="625" w:type="pct"/>
            <w:gridSpan w:val="2"/>
            <w:tcBorders>
              <w:top w:val="single" w:sz="4" w:space="0" w:color="auto"/>
              <w:left w:val="single" w:sz="4" w:space="0" w:color="auto"/>
              <w:bottom w:val="single" w:sz="4" w:space="0" w:color="auto"/>
            </w:tcBorders>
            <w:shd w:val="clear" w:color="auto" w:fill="E0E0E0"/>
          </w:tcPr>
          <w:p w:rsidR="00FE2BFA" w:rsidRPr="002401AA" w:rsidRDefault="000E11B7" w:rsidP="00C24C56">
            <w:pPr>
              <w:spacing w:after="0" w:line="240" w:lineRule="auto"/>
              <w:ind w:left="1166"/>
              <w:jc w:val="right"/>
              <w:rPr>
                <w:rFonts w:ascii="Times New Roman" w:eastAsia="Batang" w:hAnsi="Times New Roman" w:cs="Times New Roman"/>
                <w:b/>
                <w:sz w:val="20"/>
                <w:szCs w:val="20"/>
                <w:lang w:eastAsia="ko-KR"/>
              </w:rPr>
            </w:pPr>
            <w:r>
              <w:rPr>
                <w:rFonts w:ascii="Times New Roman" w:eastAsia="Batang" w:hAnsi="Times New Roman" w:cs="Times New Roman"/>
                <w:b/>
                <w:sz w:val="20"/>
                <w:szCs w:val="20"/>
                <w:lang w:eastAsia="ko-KR"/>
              </w:rPr>
              <w:t>89</w:t>
            </w:r>
          </w:p>
        </w:tc>
        <w:tc>
          <w:tcPr>
            <w:tcW w:w="4375" w:type="pct"/>
            <w:gridSpan w:val="5"/>
            <w:tcBorders>
              <w:top w:val="single" w:sz="4" w:space="0" w:color="auto"/>
              <w:left w:val="single" w:sz="4" w:space="0" w:color="auto"/>
              <w:bottom w:val="single" w:sz="4" w:space="0" w:color="auto"/>
            </w:tcBorders>
            <w:shd w:val="clear" w:color="auto" w:fill="E0E0E0"/>
            <w:vAlign w:val="center"/>
          </w:tcPr>
          <w:p w:rsidR="00FE2BFA" w:rsidRPr="00E05EB9" w:rsidRDefault="00FE2BFA" w:rsidP="00C24C56">
            <w:pPr>
              <w:spacing w:after="0" w:line="240" w:lineRule="auto"/>
              <w:rPr>
                <w:rFonts w:ascii="Times New Roman" w:eastAsia="Batang" w:hAnsi="Times New Roman" w:cs="Times New Roman"/>
                <w:b/>
                <w:sz w:val="20"/>
                <w:szCs w:val="20"/>
                <w:lang w:eastAsia="ko-KR"/>
              </w:rPr>
            </w:pPr>
            <w:r w:rsidRPr="00E05EB9">
              <w:rPr>
                <w:rFonts w:ascii="Times New Roman" w:eastAsia="Batang" w:hAnsi="Times New Roman" w:cs="Times New Roman"/>
                <w:b/>
                <w:sz w:val="20"/>
                <w:szCs w:val="20"/>
                <w:lang w:val="en-US" w:eastAsia="ko-KR"/>
              </w:rPr>
              <w:t xml:space="preserve">                                                                         </w:t>
            </w:r>
            <w:r w:rsidRPr="00E05EB9">
              <w:rPr>
                <w:rFonts w:ascii="Times New Roman" w:eastAsia="Batang" w:hAnsi="Times New Roman" w:cs="Times New Roman"/>
                <w:b/>
                <w:sz w:val="20"/>
                <w:szCs w:val="20"/>
                <w:lang w:eastAsia="ko-KR"/>
              </w:rPr>
              <w:t xml:space="preserve">Итого: </w:t>
            </w:r>
            <w:r w:rsidRPr="00E05EB9">
              <w:rPr>
                <w:rFonts w:ascii="Times New Roman" w:eastAsia="Batang" w:hAnsi="Times New Roman" w:cs="Times New Roman"/>
                <w:sz w:val="20"/>
                <w:szCs w:val="20"/>
                <w:lang w:eastAsia="ko-KR"/>
              </w:rPr>
              <w:t xml:space="preserve"> </w:t>
            </w:r>
          </w:p>
        </w:tc>
      </w:tr>
    </w:tbl>
    <w:p w:rsidR="00E05EB9" w:rsidRDefault="00E05EB9" w:rsidP="00FE2BFA">
      <w:pPr>
        <w:keepNext/>
        <w:suppressLineNumbers/>
        <w:shd w:val="clear" w:color="auto" w:fill="FFFFFF"/>
        <w:suppressAutoHyphens/>
        <w:spacing w:after="0" w:line="240" w:lineRule="auto"/>
        <w:ind w:firstLine="567"/>
        <w:jc w:val="both"/>
        <w:rPr>
          <w:rFonts w:ascii="Times New Roman" w:eastAsia="Batang" w:hAnsi="Times New Roman" w:cs="Times New Roman"/>
          <w:sz w:val="24"/>
          <w:szCs w:val="24"/>
          <w:lang w:eastAsia="ko-KR"/>
        </w:rPr>
      </w:pPr>
    </w:p>
    <w:p w:rsidR="00FE2BFA" w:rsidRPr="002456AE" w:rsidRDefault="00FE2BFA" w:rsidP="00FE2BFA">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 xml:space="preserve">Общая стоимость Товара, подлежащая уплате </w:t>
      </w:r>
      <w:r w:rsidR="00E05EB9">
        <w:rPr>
          <w:rFonts w:ascii="Times New Roman" w:eastAsia="Batang" w:hAnsi="Times New Roman" w:cs="Times New Roman"/>
          <w:sz w:val="24"/>
          <w:szCs w:val="24"/>
          <w:lang w:eastAsia="ko-KR"/>
        </w:rPr>
        <w:t>Заказчиком</w:t>
      </w:r>
      <w:r w:rsidRPr="00CA3985">
        <w:rPr>
          <w:rFonts w:ascii="Times New Roman" w:eastAsia="Batang" w:hAnsi="Times New Roman" w:cs="Times New Roman"/>
          <w:sz w:val="24"/>
          <w:szCs w:val="24"/>
          <w:lang w:eastAsia="ko-KR"/>
        </w:rPr>
        <w:t>, составляет</w:t>
      </w:r>
      <w:r>
        <w:rPr>
          <w:rFonts w:ascii="Times New Roman" w:eastAsia="Batang" w:hAnsi="Times New Roman" w:cs="Times New Roman"/>
          <w:sz w:val="24"/>
          <w:szCs w:val="24"/>
          <w:lang w:eastAsia="ko-KR"/>
        </w:rPr>
        <w:t xml:space="preserve"> _______</w:t>
      </w:r>
      <w:r>
        <w:rPr>
          <w:rFonts w:ascii="Times New Roman" w:hAnsi="Times New Roman" w:cs="Times New Roman"/>
          <w:sz w:val="24"/>
          <w:szCs w:val="24"/>
          <w:shd w:val="clear" w:color="auto" w:fill="FFFFFF"/>
        </w:rPr>
        <w:t xml:space="preserve"> рублей __ коп</w:t>
      </w:r>
      <w:proofErr w:type="gramStart"/>
      <w:r>
        <w:rPr>
          <w:rFonts w:ascii="Times New Roman" w:hAnsi="Times New Roman" w:cs="Times New Roman"/>
          <w:sz w:val="24"/>
          <w:szCs w:val="24"/>
          <w:shd w:val="clear" w:color="auto" w:fill="FFFFFF"/>
        </w:rPr>
        <w:t>.</w:t>
      </w:r>
      <w:r w:rsidR="002401AA">
        <w:rPr>
          <w:rFonts w:ascii="Times New Roman" w:hAnsi="Times New Roman" w:cs="Times New Roman"/>
          <w:sz w:val="24"/>
          <w:szCs w:val="24"/>
          <w:shd w:val="clear" w:color="auto" w:fill="FFFFFF"/>
        </w:rPr>
        <w:t xml:space="preserve">, </w:t>
      </w:r>
      <w:proofErr w:type="gramEnd"/>
      <w:r w:rsidR="002401AA">
        <w:rPr>
          <w:rFonts w:ascii="Times New Roman" w:hAnsi="Times New Roman" w:cs="Times New Roman"/>
          <w:sz w:val="24"/>
          <w:szCs w:val="24"/>
          <w:shd w:val="clear" w:color="auto" w:fill="FFFFFF"/>
        </w:rPr>
        <w:t>в том числе</w:t>
      </w:r>
      <w:r w:rsidRPr="00CA3985">
        <w:rPr>
          <w:rFonts w:ascii="Times New Roman" w:eastAsia="Batang" w:hAnsi="Times New Roman" w:cs="Times New Roman"/>
          <w:sz w:val="24"/>
          <w:lang w:eastAsia="ko-KR"/>
        </w:rPr>
        <w:t xml:space="preserve"> НДС</w:t>
      </w:r>
      <w:r>
        <w:rPr>
          <w:rFonts w:ascii="Times New Roman" w:eastAsia="Batang" w:hAnsi="Times New Roman" w:cs="Times New Roman"/>
          <w:sz w:val="24"/>
          <w:lang w:eastAsia="ko-KR"/>
        </w:rPr>
        <w:t xml:space="preserve"> _________</w:t>
      </w:r>
      <w:r w:rsidRPr="00CA3985">
        <w:rPr>
          <w:rFonts w:ascii="Times New Roman" w:eastAsia="Batang" w:hAnsi="Times New Roman" w:cs="Times New Roman"/>
          <w:sz w:val="24"/>
          <w:lang w:eastAsia="ko-KR"/>
        </w:rPr>
        <w:t>.</w:t>
      </w: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tbl>
      <w:tblPr>
        <w:tblW w:w="9708" w:type="dxa"/>
        <w:tblLayout w:type="fixed"/>
        <w:tblLook w:val="01E0" w:firstRow="1" w:lastRow="1" w:firstColumn="1" w:lastColumn="1" w:noHBand="0" w:noVBand="0"/>
      </w:tblPr>
      <w:tblGrid>
        <w:gridCol w:w="108"/>
        <w:gridCol w:w="4169"/>
        <w:gridCol w:w="511"/>
        <w:gridCol w:w="4857"/>
        <w:gridCol w:w="63"/>
      </w:tblGrid>
      <w:tr w:rsidR="00FE2BFA" w:rsidRPr="00CA3985" w:rsidTr="00C24C56">
        <w:trPr>
          <w:gridAfter w:val="1"/>
          <w:wAfter w:w="63" w:type="dxa"/>
          <w:trHeight w:val="272"/>
        </w:trPr>
        <w:tc>
          <w:tcPr>
            <w:tcW w:w="4277" w:type="dxa"/>
            <w:gridSpan w:val="2"/>
          </w:tcPr>
          <w:p w:rsidR="00FE2BFA" w:rsidRPr="00CA3985" w:rsidRDefault="00E05EB9" w:rsidP="00C24C56">
            <w:pPr>
              <w:spacing w:after="0"/>
              <w:rPr>
                <w:rFonts w:ascii="Times New Roman" w:eastAsia="Times New Roman" w:hAnsi="Times New Roman" w:cs="Times New Roman"/>
                <w:b/>
                <w:color w:val="000000"/>
                <w:szCs w:val="20"/>
                <w:lang w:eastAsia="ru-RU"/>
              </w:rPr>
            </w:pPr>
            <w:r w:rsidRPr="00ED6539">
              <w:rPr>
                <w:rFonts w:ascii="Times New Roman" w:eastAsia="Batang" w:hAnsi="Times New Roman" w:cs="Times New Roman"/>
                <w:b/>
                <w:sz w:val="24"/>
                <w:lang w:eastAsia="ko-KR"/>
              </w:rPr>
              <w:t>Заказчик</w:t>
            </w:r>
            <w:r>
              <w:rPr>
                <w:rFonts w:ascii="Times New Roman" w:eastAsia="Times New Roman" w:hAnsi="Times New Roman" w:cs="Times New Roman"/>
                <w:b/>
                <w:color w:val="000000"/>
                <w:szCs w:val="20"/>
                <w:lang w:eastAsia="ru-RU"/>
              </w:rPr>
              <w:t xml:space="preserve"> </w:t>
            </w:r>
          </w:p>
          <w:p w:rsidR="00FE2BFA" w:rsidRPr="00CA3985" w:rsidRDefault="00FE2BFA" w:rsidP="00C24C56">
            <w:pPr>
              <w:spacing w:after="0"/>
              <w:rPr>
                <w:rFonts w:ascii="Times New Roman" w:eastAsia="Batang" w:hAnsi="Times New Roman" w:cs="Times New Roman"/>
                <w:szCs w:val="20"/>
                <w:lang w:eastAsia="ko-KR"/>
              </w:rPr>
            </w:pPr>
          </w:p>
        </w:tc>
        <w:tc>
          <w:tcPr>
            <w:tcW w:w="5368" w:type="dxa"/>
            <w:gridSpan w:val="2"/>
          </w:tcPr>
          <w:p w:rsidR="00FE2BFA" w:rsidRPr="00CA3985" w:rsidRDefault="00FE2BFA" w:rsidP="00C24C56">
            <w:pPr>
              <w:shd w:val="clear" w:color="auto" w:fill="FFFFFF"/>
              <w:spacing w:after="0" w:line="240" w:lineRule="auto"/>
              <w:rPr>
                <w:rFonts w:ascii="Times New Roman" w:eastAsia="Batang" w:hAnsi="Times New Roman" w:cs="Times New Roman"/>
                <w:b/>
                <w:szCs w:val="20"/>
                <w:lang w:eastAsia="ko-KR"/>
              </w:rPr>
            </w:pPr>
            <w:r>
              <w:rPr>
                <w:rFonts w:ascii="Times New Roman" w:eastAsia="Batang" w:hAnsi="Times New Roman" w:cs="Times New Roman"/>
                <w:b/>
                <w:szCs w:val="20"/>
                <w:lang w:eastAsia="ko-KR"/>
              </w:rPr>
              <w:t xml:space="preserve">          </w:t>
            </w:r>
            <w:r w:rsidR="00E05EB9">
              <w:rPr>
                <w:rFonts w:ascii="Times New Roman" w:eastAsia="Times New Roman" w:hAnsi="Times New Roman" w:cs="Times New Roman"/>
                <w:b/>
                <w:color w:val="000000"/>
                <w:szCs w:val="20"/>
                <w:lang w:eastAsia="ru-RU"/>
              </w:rPr>
              <w:t>Поставщик</w:t>
            </w:r>
          </w:p>
          <w:p w:rsidR="00FE2BFA" w:rsidRPr="00CA3985" w:rsidRDefault="00FE2BFA" w:rsidP="00C24C56">
            <w:pPr>
              <w:shd w:val="clear" w:color="auto" w:fill="FFFFFF"/>
              <w:spacing w:after="0" w:line="240" w:lineRule="auto"/>
              <w:rPr>
                <w:rFonts w:ascii="Times New Roman" w:eastAsia="Batang" w:hAnsi="Times New Roman" w:cs="Times New Roman"/>
                <w:color w:val="000000"/>
                <w:szCs w:val="24"/>
                <w:lang w:eastAsia="ko-KR"/>
              </w:rPr>
            </w:pPr>
            <w:r>
              <w:rPr>
                <w:rFonts w:ascii="Times New Roman" w:eastAsia="Times New Roman" w:hAnsi="Times New Roman" w:cs="Times New Roman"/>
                <w:color w:val="000000"/>
                <w:szCs w:val="20"/>
                <w:lang w:eastAsia="ru-RU"/>
              </w:rPr>
              <w:t xml:space="preserve">          </w:t>
            </w:r>
          </w:p>
          <w:p w:rsidR="00FE2BFA" w:rsidRPr="00CA3985" w:rsidRDefault="00FE2BFA" w:rsidP="00C24C56">
            <w:pPr>
              <w:shd w:val="clear" w:color="auto" w:fill="FFFFFF"/>
              <w:spacing w:after="0" w:line="240" w:lineRule="auto"/>
              <w:rPr>
                <w:rFonts w:ascii="Times New Roman" w:eastAsia="Times New Roman" w:hAnsi="Times New Roman" w:cs="Times New Roman"/>
                <w:color w:val="000000"/>
                <w:szCs w:val="20"/>
                <w:lang w:eastAsia="ru-RU"/>
              </w:rPr>
            </w:pPr>
          </w:p>
        </w:tc>
      </w:tr>
      <w:tr w:rsidR="00FE2BFA" w:rsidRPr="00CA3985" w:rsidTr="00C24C56">
        <w:tblPrEx>
          <w:tblCellMar>
            <w:left w:w="70" w:type="dxa"/>
            <w:right w:w="70" w:type="dxa"/>
          </w:tblCellMar>
          <w:tblLook w:val="0000" w:firstRow="0" w:lastRow="0" w:firstColumn="0" w:lastColumn="0" w:noHBand="0" w:noVBand="0"/>
        </w:tblPrEx>
        <w:trPr>
          <w:gridBefore w:val="1"/>
          <w:wBefore w:w="108" w:type="dxa"/>
          <w:trHeight w:val="1187"/>
        </w:trPr>
        <w:tc>
          <w:tcPr>
            <w:tcW w:w="4680" w:type="dxa"/>
            <w:gridSpan w:val="2"/>
            <w:tcBorders>
              <w:top w:val="nil"/>
              <w:left w:val="nil"/>
              <w:bottom w:val="nil"/>
              <w:right w:val="nil"/>
            </w:tcBorders>
          </w:tcPr>
          <w:p w:rsidR="00FE2BFA" w:rsidRPr="00CA3985" w:rsidRDefault="00FE2BFA" w:rsidP="00C24C56">
            <w:pPr>
              <w:spacing w:after="0"/>
              <w:rPr>
                <w:rFonts w:ascii="Times New Roman" w:eastAsia="Batang" w:hAnsi="Times New Roman" w:cs="Times New Roman"/>
                <w:szCs w:val="20"/>
                <w:lang w:eastAsia="ko-KR"/>
              </w:rPr>
            </w:pPr>
          </w:p>
          <w:p w:rsidR="00FE2BFA" w:rsidRPr="0077586F" w:rsidRDefault="00FE2BFA" w:rsidP="00C24C56">
            <w:pPr>
              <w:spacing w:after="0"/>
              <w:rPr>
                <w:rFonts w:ascii="Times New Roman" w:eastAsia="Batang" w:hAnsi="Times New Roman" w:cs="Times New Roman"/>
                <w:szCs w:val="20"/>
                <w:lang w:eastAsia="ko-KR"/>
              </w:rPr>
            </w:pPr>
            <w:r w:rsidRPr="00CA3985">
              <w:rPr>
                <w:rFonts w:ascii="Times New Roman" w:eastAsia="Batang" w:hAnsi="Times New Roman" w:cs="Times New Roman"/>
                <w:szCs w:val="20"/>
                <w:lang w:eastAsia="ko-KR"/>
              </w:rPr>
              <w:t>___________________</w:t>
            </w:r>
            <w:bookmarkStart w:id="0" w:name="_GoBack"/>
            <w:bookmarkEnd w:id="0"/>
            <w:r w:rsidRPr="00CA3985">
              <w:rPr>
                <w:rFonts w:ascii="Times New Roman" w:eastAsia="Batang" w:hAnsi="Times New Roman" w:cs="Times New Roman"/>
                <w:szCs w:val="20"/>
                <w:lang w:eastAsia="ko-KR"/>
              </w:rPr>
              <w:t xml:space="preserve"> /</w:t>
            </w:r>
            <w:r w:rsidRPr="00CA3985">
              <w:rPr>
                <w:rFonts w:ascii="Times New Roman" w:eastAsia="Batang" w:hAnsi="Times New Roman" w:cs="Times New Roman"/>
                <w:sz w:val="24"/>
                <w:szCs w:val="24"/>
                <w:lang w:eastAsia="ko-KR"/>
              </w:rPr>
              <w:t xml:space="preserve"> </w:t>
            </w:r>
            <w:r w:rsidR="00E05EB9" w:rsidRPr="00CA3985">
              <w:rPr>
                <w:rFonts w:ascii="Times New Roman" w:eastAsia="Batang" w:hAnsi="Times New Roman" w:cs="Times New Roman"/>
                <w:sz w:val="24"/>
                <w:szCs w:val="24"/>
                <w:lang w:eastAsia="ko-KR"/>
              </w:rPr>
              <w:t>Шалаев О.С./</w:t>
            </w:r>
          </w:p>
        </w:tc>
        <w:tc>
          <w:tcPr>
            <w:tcW w:w="4920" w:type="dxa"/>
            <w:gridSpan w:val="2"/>
            <w:tcBorders>
              <w:top w:val="nil"/>
              <w:left w:val="nil"/>
              <w:bottom w:val="nil"/>
              <w:right w:val="nil"/>
            </w:tcBorders>
          </w:tcPr>
          <w:p w:rsidR="00FE2BFA" w:rsidRPr="00CA3985" w:rsidRDefault="00FE2BFA" w:rsidP="00C24C56">
            <w:pPr>
              <w:spacing w:after="0" w:line="240" w:lineRule="auto"/>
              <w:jc w:val="both"/>
              <w:rPr>
                <w:rFonts w:ascii="Times New Roman" w:eastAsia="Batang" w:hAnsi="Times New Roman" w:cs="Times New Roman"/>
                <w:snapToGrid w:val="0"/>
                <w:sz w:val="24"/>
                <w:szCs w:val="24"/>
                <w:lang w:eastAsia="ko-KR"/>
              </w:rPr>
            </w:pPr>
          </w:p>
          <w:p w:rsidR="00FE2BFA" w:rsidRPr="00CA3985" w:rsidRDefault="00FE2BFA" w:rsidP="00C24C56">
            <w:pPr>
              <w:spacing w:after="0" w:line="240" w:lineRule="auto"/>
              <w:jc w:val="both"/>
              <w:rPr>
                <w:rFonts w:ascii="Times New Roman" w:eastAsia="Batang" w:hAnsi="Times New Roman" w:cs="Times New Roman"/>
                <w:sz w:val="24"/>
                <w:szCs w:val="24"/>
                <w:lang w:eastAsia="ko-KR"/>
              </w:rPr>
            </w:pPr>
            <w:r w:rsidRPr="00CA3985">
              <w:rPr>
                <w:rFonts w:ascii="Times New Roman" w:eastAsia="Batang" w:hAnsi="Times New Roman" w:cs="Times New Roman"/>
                <w:snapToGrid w:val="0"/>
                <w:color w:val="000000"/>
                <w:sz w:val="24"/>
                <w:szCs w:val="24"/>
                <w:lang w:eastAsia="ko-KR"/>
              </w:rPr>
              <w:t>___________________</w:t>
            </w:r>
            <w:r w:rsidRPr="00CA3985">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val="x-none" w:eastAsia="ko-KR"/>
              </w:rPr>
              <w:t xml:space="preserve"> </w:t>
            </w:r>
            <w:r w:rsidR="00E05EB9">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eastAsia="ko-KR"/>
              </w:rPr>
              <w:t>./</w:t>
            </w:r>
          </w:p>
          <w:p w:rsidR="00FE2BFA" w:rsidRDefault="00FE2BFA" w:rsidP="00C24C56">
            <w:pPr>
              <w:spacing w:after="0" w:line="240" w:lineRule="auto"/>
              <w:jc w:val="both"/>
              <w:rPr>
                <w:rFonts w:ascii="Times New Roman" w:eastAsia="Batang" w:hAnsi="Times New Roman" w:cs="Times New Roman"/>
                <w:snapToGrid w:val="0"/>
                <w:sz w:val="24"/>
                <w:szCs w:val="24"/>
                <w:lang w:eastAsia="ko-KR"/>
              </w:rPr>
            </w:pPr>
          </w:p>
          <w:p w:rsidR="00FE2BFA" w:rsidRPr="004C1BB2" w:rsidRDefault="00FE2BFA" w:rsidP="00C24C56">
            <w:pPr>
              <w:rPr>
                <w:rFonts w:ascii="Times New Roman" w:eastAsia="Batang" w:hAnsi="Times New Roman" w:cs="Times New Roman"/>
                <w:sz w:val="24"/>
                <w:szCs w:val="24"/>
                <w:lang w:eastAsia="ko-KR"/>
              </w:rPr>
            </w:pPr>
          </w:p>
          <w:p w:rsidR="00FE2BFA" w:rsidRPr="004C1BB2" w:rsidRDefault="00FE2BFA" w:rsidP="00C24C56">
            <w:pPr>
              <w:tabs>
                <w:tab w:val="left" w:pos="1380"/>
              </w:tabs>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ab/>
            </w:r>
          </w:p>
        </w:tc>
      </w:tr>
    </w:tbl>
    <w:p w:rsidR="00B239D2" w:rsidRDefault="00B239D2" w:rsidP="00813C38">
      <w:pPr>
        <w:pageBreakBefore/>
        <w:spacing w:after="0" w:line="240" w:lineRule="auto"/>
      </w:pPr>
    </w:p>
    <w:sectPr w:rsidR="00B239D2" w:rsidSect="00114F60">
      <w:headerReference w:type="default" r:id="rId9"/>
      <w:footerReference w:type="default" r:id="rId10"/>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9D" w:rsidRDefault="00E1739D">
      <w:pPr>
        <w:spacing w:after="0" w:line="240" w:lineRule="auto"/>
      </w:pPr>
      <w:r>
        <w:separator/>
      </w:r>
    </w:p>
  </w:endnote>
  <w:endnote w:type="continuationSeparator" w:id="0">
    <w:p w:rsidR="00E1739D" w:rsidRDefault="00E1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ar(--nkmQO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69" w:rsidRPr="009657FD" w:rsidRDefault="00CF3C69" w:rsidP="00114F60">
    <w:pPr>
      <w:pStyle w:val="a5"/>
      <w:jc w:val="right"/>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9D" w:rsidRDefault="00E1739D">
      <w:pPr>
        <w:spacing w:after="0" w:line="240" w:lineRule="auto"/>
      </w:pPr>
      <w:r>
        <w:separator/>
      </w:r>
    </w:p>
  </w:footnote>
  <w:footnote w:type="continuationSeparator" w:id="0">
    <w:p w:rsidR="00E1739D" w:rsidRDefault="00E17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69" w:rsidRPr="009657FD" w:rsidRDefault="00CF3C69" w:rsidP="00114F60">
    <w:pPr>
      <w:pStyle w:val="a3"/>
      <w:jc w:val="cent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30524"/>
    <w:multiLevelType w:val="multilevel"/>
    <w:tmpl w:val="ABD0CF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74D1395C"/>
    <w:multiLevelType w:val="multilevel"/>
    <w:tmpl w:val="55AA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36"/>
    <w:rsid w:val="00002B68"/>
    <w:rsid w:val="00003936"/>
    <w:rsid w:val="00004FF4"/>
    <w:rsid w:val="00005C61"/>
    <w:rsid w:val="00012FFF"/>
    <w:rsid w:val="0001511E"/>
    <w:rsid w:val="0001590A"/>
    <w:rsid w:val="0002069E"/>
    <w:rsid w:val="00020D28"/>
    <w:rsid w:val="0002153C"/>
    <w:rsid w:val="00021BF1"/>
    <w:rsid w:val="00026445"/>
    <w:rsid w:val="00026579"/>
    <w:rsid w:val="00030E13"/>
    <w:rsid w:val="000311F5"/>
    <w:rsid w:val="00031498"/>
    <w:rsid w:val="0003396E"/>
    <w:rsid w:val="000348AF"/>
    <w:rsid w:val="0003534D"/>
    <w:rsid w:val="000371CC"/>
    <w:rsid w:val="00037CCD"/>
    <w:rsid w:val="000454D6"/>
    <w:rsid w:val="000552C4"/>
    <w:rsid w:val="00055638"/>
    <w:rsid w:val="0005581B"/>
    <w:rsid w:val="00055E12"/>
    <w:rsid w:val="00056253"/>
    <w:rsid w:val="00056636"/>
    <w:rsid w:val="000608BC"/>
    <w:rsid w:val="00062F77"/>
    <w:rsid w:val="0006673E"/>
    <w:rsid w:val="00072BA7"/>
    <w:rsid w:val="00073BC2"/>
    <w:rsid w:val="00073C1F"/>
    <w:rsid w:val="00074127"/>
    <w:rsid w:val="00074CA0"/>
    <w:rsid w:val="000750DC"/>
    <w:rsid w:val="00077886"/>
    <w:rsid w:val="00077EEB"/>
    <w:rsid w:val="0008204D"/>
    <w:rsid w:val="00082937"/>
    <w:rsid w:val="00084456"/>
    <w:rsid w:val="000844E1"/>
    <w:rsid w:val="00090674"/>
    <w:rsid w:val="00091B6D"/>
    <w:rsid w:val="00092E00"/>
    <w:rsid w:val="000935A7"/>
    <w:rsid w:val="00093ABC"/>
    <w:rsid w:val="00093BE8"/>
    <w:rsid w:val="00094B26"/>
    <w:rsid w:val="00096C29"/>
    <w:rsid w:val="000A0CC3"/>
    <w:rsid w:val="000A526A"/>
    <w:rsid w:val="000A5668"/>
    <w:rsid w:val="000A5CB6"/>
    <w:rsid w:val="000B1841"/>
    <w:rsid w:val="000B531B"/>
    <w:rsid w:val="000B5EA1"/>
    <w:rsid w:val="000C0F12"/>
    <w:rsid w:val="000C4FF2"/>
    <w:rsid w:val="000D1AE0"/>
    <w:rsid w:val="000D1CA8"/>
    <w:rsid w:val="000D4278"/>
    <w:rsid w:val="000D7082"/>
    <w:rsid w:val="000D7480"/>
    <w:rsid w:val="000E0304"/>
    <w:rsid w:val="000E11B7"/>
    <w:rsid w:val="000E437A"/>
    <w:rsid w:val="000E45F6"/>
    <w:rsid w:val="000F20A6"/>
    <w:rsid w:val="000F282C"/>
    <w:rsid w:val="000F31AF"/>
    <w:rsid w:val="000F3260"/>
    <w:rsid w:val="000F4D22"/>
    <w:rsid w:val="001019C2"/>
    <w:rsid w:val="00102C33"/>
    <w:rsid w:val="001120CF"/>
    <w:rsid w:val="001131AA"/>
    <w:rsid w:val="00114F60"/>
    <w:rsid w:val="00114FCB"/>
    <w:rsid w:val="0011741D"/>
    <w:rsid w:val="001224EB"/>
    <w:rsid w:val="00124730"/>
    <w:rsid w:val="0012483D"/>
    <w:rsid w:val="00124E6B"/>
    <w:rsid w:val="001261FD"/>
    <w:rsid w:val="00130D47"/>
    <w:rsid w:val="00131295"/>
    <w:rsid w:val="00134BD9"/>
    <w:rsid w:val="001408AA"/>
    <w:rsid w:val="00141B05"/>
    <w:rsid w:val="00141CB7"/>
    <w:rsid w:val="00143E0D"/>
    <w:rsid w:val="0014417B"/>
    <w:rsid w:val="0014691E"/>
    <w:rsid w:val="00147ABE"/>
    <w:rsid w:val="00157A61"/>
    <w:rsid w:val="001612E5"/>
    <w:rsid w:val="00165622"/>
    <w:rsid w:val="00170983"/>
    <w:rsid w:val="00170ADD"/>
    <w:rsid w:val="00173FE5"/>
    <w:rsid w:val="00174336"/>
    <w:rsid w:val="00181066"/>
    <w:rsid w:val="00187463"/>
    <w:rsid w:val="00190F19"/>
    <w:rsid w:val="00191921"/>
    <w:rsid w:val="00195F9E"/>
    <w:rsid w:val="001979A6"/>
    <w:rsid w:val="001A0272"/>
    <w:rsid w:val="001A13B4"/>
    <w:rsid w:val="001A2FC2"/>
    <w:rsid w:val="001A3852"/>
    <w:rsid w:val="001A524E"/>
    <w:rsid w:val="001A6CE4"/>
    <w:rsid w:val="001B2421"/>
    <w:rsid w:val="001B2EBF"/>
    <w:rsid w:val="001B4C37"/>
    <w:rsid w:val="001C1441"/>
    <w:rsid w:val="001C1D43"/>
    <w:rsid w:val="001C3556"/>
    <w:rsid w:val="001D0997"/>
    <w:rsid w:val="001D6478"/>
    <w:rsid w:val="001D75EE"/>
    <w:rsid w:val="001D7F61"/>
    <w:rsid w:val="001E0C6F"/>
    <w:rsid w:val="001E1842"/>
    <w:rsid w:val="001E3D83"/>
    <w:rsid w:val="001E43C7"/>
    <w:rsid w:val="001E5A17"/>
    <w:rsid w:val="001E5AB1"/>
    <w:rsid w:val="001E5AD8"/>
    <w:rsid w:val="001F0952"/>
    <w:rsid w:val="001F34CE"/>
    <w:rsid w:val="001F55A7"/>
    <w:rsid w:val="002009A1"/>
    <w:rsid w:val="00200F69"/>
    <w:rsid w:val="0020674C"/>
    <w:rsid w:val="002129BD"/>
    <w:rsid w:val="002172A2"/>
    <w:rsid w:val="00217552"/>
    <w:rsid w:val="00222684"/>
    <w:rsid w:val="0022374E"/>
    <w:rsid w:val="002241F7"/>
    <w:rsid w:val="00225339"/>
    <w:rsid w:val="00226663"/>
    <w:rsid w:val="00226E8B"/>
    <w:rsid w:val="00236B66"/>
    <w:rsid w:val="00237E86"/>
    <w:rsid w:val="002401AA"/>
    <w:rsid w:val="00243E91"/>
    <w:rsid w:val="002459D5"/>
    <w:rsid w:val="002527E8"/>
    <w:rsid w:val="00255037"/>
    <w:rsid w:val="00261ABF"/>
    <w:rsid w:val="00261C7D"/>
    <w:rsid w:val="00262DA8"/>
    <w:rsid w:val="002631E5"/>
    <w:rsid w:val="00263EF9"/>
    <w:rsid w:val="002646F6"/>
    <w:rsid w:val="00272391"/>
    <w:rsid w:val="002741ED"/>
    <w:rsid w:val="002755B6"/>
    <w:rsid w:val="00275CAE"/>
    <w:rsid w:val="002766AD"/>
    <w:rsid w:val="002800B0"/>
    <w:rsid w:val="002816C6"/>
    <w:rsid w:val="00281F60"/>
    <w:rsid w:val="0028255B"/>
    <w:rsid w:val="00283998"/>
    <w:rsid w:val="002864CF"/>
    <w:rsid w:val="00290F96"/>
    <w:rsid w:val="00293A37"/>
    <w:rsid w:val="002A10C2"/>
    <w:rsid w:val="002A296A"/>
    <w:rsid w:val="002A3BA5"/>
    <w:rsid w:val="002A6FCE"/>
    <w:rsid w:val="002A7074"/>
    <w:rsid w:val="002A7639"/>
    <w:rsid w:val="002B27B1"/>
    <w:rsid w:val="002B2FF0"/>
    <w:rsid w:val="002B4966"/>
    <w:rsid w:val="002B597F"/>
    <w:rsid w:val="002B6926"/>
    <w:rsid w:val="002C0942"/>
    <w:rsid w:val="002C4C8C"/>
    <w:rsid w:val="002D2126"/>
    <w:rsid w:val="002D4E0B"/>
    <w:rsid w:val="002D7959"/>
    <w:rsid w:val="002E13F8"/>
    <w:rsid w:val="002E223C"/>
    <w:rsid w:val="002E363F"/>
    <w:rsid w:val="002E3F15"/>
    <w:rsid w:val="002E4D48"/>
    <w:rsid w:val="002E602F"/>
    <w:rsid w:val="002E6C52"/>
    <w:rsid w:val="002E6E2E"/>
    <w:rsid w:val="002E76E6"/>
    <w:rsid w:val="002F2046"/>
    <w:rsid w:val="002F3090"/>
    <w:rsid w:val="002F766B"/>
    <w:rsid w:val="00300B74"/>
    <w:rsid w:val="00301085"/>
    <w:rsid w:val="0030202E"/>
    <w:rsid w:val="00302154"/>
    <w:rsid w:val="00302E26"/>
    <w:rsid w:val="003035B9"/>
    <w:rsid w:val="0030601D"/>
    <w:rsid w:val="003111FD"/>
    <w:rsid w:val="00313558"/>
    <w:rsid w:val="00320430"/>
    <w:rsid w:val="00324398"/>
    <w:rsid w:val="003312F3"/>
    <w:rsid w:val="00337616"/>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707F4"/>
    <w:rsid w:val="0037221A"/>
    <w:rsid w:val="00374391"/>
    <w:rsid w:val="003756D4"/>
    <w:rsid w:val="00375E9F"/>
    <w:rsid w:val="0037733F"/>
    <w:rsid w:val="00384E41"/>
    <w:rsid w:val="00387F77"/>
    <w:rsid w:val="00391DB5"/>
    <w:rsid w:val="00392E9F"/>
    <w:rsid w:val="003936C0"/>
    <w:rsid w:val="00396E06"/>
    <w:rsid w:val="00397126"/>
    <w:rsid w:val="003A0B94"/>
    <w:rsid w:val="003A1632"/>
    <w:rsid w:val="003A2855"/>
    <w:rsid w:val="003A2984"/>
    <w:rsid w:val="003A3A70"/>
    <w:rsid w:val="003A643A"/>
    <w:rsid w:val="003A6CFA"/>
    <w:rsid w:val="003A75DE"/>
    <w:rsid w:val="003B1652"/>
    <w:rsid w:val="003B2EC6"/>
    <w:rsid w:val="003B573F"/>
    <w:rsid w:val="003C0362"/>
    <w:rsid w:val="003C0533"/>
    <w:rsid w:val="003C0F12"/>
    <w:rsid w:val="003C2752"/>
    <w:rsid w:val="003C3625"/>
    <w:rsid w:val="003C48F0"/>
    <w:rsid w:val="003C610A"/>
    <w:rsid w:val="003D06BD"/>
    <w:rsid w:val="003D1665"/>
    <w:rsid w:val="003D60DA"/>
    <w:rsid w:val="003D6249"/>
    <w:rsid w:val="003E0CE5"/>
    <w:rsid w:val="003E0D26"/>
    <w:rsid w:val="003E449E"/>
    <w:rsid w:val="003E5CD5"/>
    <w:rsid w:val="003E6EB8"/>
    <w:rsid w:val="003F0BFE"/>
    <w:rsid w:val="003F154B"/>
    <w:rsid w:val="003F51DA"/>
    <w:rsid w:val="003F60DF"/>
    <w:rsid w:val="003F68E7"/>
    <w:rsid w:val="00403F1D"/>
    <w:rsid w:val="004063E4"/>
    <w:rsid w:val="00407028"/>
    <w:rsid w:val="004071B5"/>
    <w:rsid w:val="004137E3"/>
    <w:rsid w:val="004169FC"/>
    <w:rsid w:val="00416A51"/>
    <w:rsid w:val="00420182"/>
    <w:rsid w:val="00421704"/>
    <w:rsid w:val="00421809"/>
    <w:rsid w:val="00422B4E"/>
    <w:rsid w:val="00425A95"/>
    <w:rsid w:val="00426456"/>
    <w:rsid w:val="00431D94"/>
    <w:rsid w:val="00432DC1"/>
    <w:rsid w:val="00435B5C"/>
    <w:rsid w:val="004364D2"/>
    <w:rsid w:val="004457CB"/>
    <w:rsid w:val="00450752"/>
    <w:rsid w:val="00452540"/>
    <w:rsid w:val="00452E0F"/>
    <w:rsid w:val="00454769"/>
    <w:rsid w:val="00455440"/>
    <w:rsid w:val="00455A91"/>
    <w:rsid w:val="004579EA"/>
    <w:rsid w:val="004613A2"/>
    <w:rsid w:val="0046168C"/>
    <w:rsid w:val="0046321E"/>
    <w:rsid w:val="00463379"/>
    <w:rsid w:val="00472CD5"/>
    <w:rsid w:val="00473C4D"/>
    <w:rsid w:val="00474742"/>
    <w:rsid w:val="00474DF1"/>
    <w:rsid w:val="0047719B"/>
    <w:rsid w:val="00481042"/>
    <w:rsid w:val="00492258"/>
    <w:rsid w:val="00493845"/>
    <w:rsid w:val="0049764B"/>
    <w:rsid w:val="00497A9D"/>
    <w:rsid w:val="004A032B"/>
    <w:rsid w:val="004A47C2"/>
    <w:rsid w:val="004A4F22"/>
    <w:rsid w:val="004A7965"/>
    <w:rsid w:val="004B04C9"/>
    <w:rsid w:val="004B3425"/>
    <w:rsid w:val="004C1BB2"/>
    <w:rsid w:val="004C2DD9"/>
    <w:rsid w:val="004C3925"/>
    <w:rsid w:val="004D143A"/>
    <w:rsid w:val="004D1C4C"/>
    <w:rsid w:val="004D2317"/>
    <w:rsid w:val="004D3B7F"/>
    <w:rsid w:val="004D434F"/>
    <w:rsid w:val="004D5210"/>
    <w:rsid w:val="004D6CC8"/>
    <w:rsid w:val="004D7E8D"/>
    <w:rsid w:val="004E3B46"/>
    <w:rsid w:val="004E4F1F"/>
    <w:rsid w:val="004E6459"/>
    <w:rsid w:val="004F0176"/>
    <w:rsid w:val="004F2166"/>
    <w:rsid w:val="004F61F8"/>
    <w:rsid w:val="004F6200"/>
    <w:rsid w:val="00506B64"/>
    <w:rsid w:val="005075C1"/>
    <w:rsid w:val="00510587"/>
    <w:rsid w:val="005125FB"/>
    <w:rsid w:val="005128FC"/>
    <w:rsid w:val="00513527"/>
    <w:rsid w:val="00513AA0"/>
    <w:rsid w:val="00525A6B"/>
    <w:rsid w:val="00526901"/>
    <w:rsid w:val="00527920"/>
    <w:rsid w:val="00530795"/>
    <w:rsid w:val="005323A6"/>
    <w:rsid w:val="005323AD"/>
    <w:rsid w:val="00533B91"/>
    <w:rsid w:val="00541F0B"/>
    <w:rsid w:val="00546C16"/>
    <w:rsid w:val="00547B27"/>
    <w:rsid w:val="00550400"/>
    <w:rsid w:val="00552380"/>
    <w:rsid w:val="00552C49"/>
    <w:rsid w:val="005630A1"/>
    <w:rsid w:val="00563ED5"/>
    <w:rsid w:val="005656F7"/>
    <w:rsid w:val="00575EA4"/>
    <w:rsid w:val="00577159"/>
    <w:rsid w:val="00580CB4"/>
    <w:rsid w:val="00582B68"/>
    <w:rsid w:val="005833FC"/>
    <w:rsid w:val="00584FC2"/>
    <w:rsid w:val="00585310"/>
    <w:rsid w:val="00587B17"/>
    <w:rsid w:val="00591E77"/>
    <w:rsid w:val="00592E34"/>
    <w:rsid w:val="00594EBF"/>
    <w:rsid w:val="00597036"/>
    <w:rsid w:val="005A1E68"/>
    <w:rsid w:val="005A3779"/>
    <w:rsid w:val="005A7B91"/>
    <w:rsid w:val="005A7F85"/>
    <w:rsid w:val="005B26BF"/>
    <w:rsid w:val="005B42D8"/>
    <w:rsid w:val="005B6B89"/>
    <w:rsid w:val="005B7470"/>
    <w:rsid w:val="005C09DF"/>
    <w:rsid w:val="005C1027"/>
    <w:rsid w:val="005D0AE4"/>
    <w:rsid w:val="005D0C8E"/>
    <w:rsid w:val="005D24E2"/>
    <w:rsid w:val="005D5E82"/>
    <w:rsid w:val="005D6604"/>
    <w:rsid w:val="005E02B6"/>
    <w:rsid w:val="005E5673"/>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12AA7"/>
    <w:rsid w:val="00612ED5"/>
    <w:rsid w:val="0061358C"/>
    <w:rsid w:val="00614EE1"/>
    <w:rsid w:val="0062645E"/>
    <w:rsid w:val="00627032"/>
    <w:rsid w:val="00627170"/>
    <w:rsid w:val="00627E9B"/>
    <w:rsid w:val="00630C42"/>
    <w:rsid w:val="0063149E"/>
    <w:rsid w:val="006317C4"/>
    <w:rsid w:val="00633EA1"/>
    <w:rsid w:val="00635DC3"/>
    <w:rsid w:val="006503B0"/>
    <w:rsid w:val="00652A65"/>
    <w:rsid w:val="00652BE4"/>
    <w:rsid w:val="00653A7A"/>
    <w:rsid w:val="00654E65"/>
    <w:rsid w:val="00655711"/>
    <w:rsid w:val="00657DCF"/>
    <w:rsid w:val="00660826"/>
    <w:rsid w:val="00660CEE"/>
    <w:rsid w:val="00662060"/>
    <w:rsid w:val="00663413"/>
    <w:rsid w:val="00663F0D"/>
    <w:rsid w:val="0066416C"/>
    <w:rsid w:val="0066610C"/>
    <w:rsid w:val="00667560"/>
    <w:rsid w:val="00670879"/>
    <w:rsid w:val="00670D87"/>
    <w:rsid w:val="0067331A"/>
    <w:rsid w:val="006802E1"/>
    <w:rsid w:val="006810DB"/>
    <w:rsid w:val="00681B04"/>
    <w:rsid w:val="00685488"/>
    <w:rsid w:val="00686A4F"/>
    <w:rsid w:val="00692793"/>
    <w:rsid w:val="00697647"/>
    <w:rsid w:val="006A17E9"/>
    <w:rsid w:val="006A1AFB"/>
    <w:rsid w:val="006A1B94"/>
    <w:rsid w:val="006A656C"/>
    <w:rsid w:val="006A746F"/>
    <w:rsid w:val="006B2D53"/>
    <w:rsid w:val="006B4973"/>
    <w:rsid w:val="006B4AFA"/>
    <w:rsid w:val="006B5342"/>
    <w:rsid w:val="006C2D66"/>
    <w:rsid w:val="006C3253"/>
    <w:rsid w:val="006C5805"/>
    <w:rsid w:val="006C72E9"/>
    <w:rsid w:val="006C7B93"/>
    <w:rsid w:val="006D285B"/>
    <w:rsid w:val="006D6257"/>
    <w:rsid w:val="006E0631"/>
    <w:rsid w:val="006E28C0"/>
    <w:rsid w:val="006E3048"/>
    <w:rsid w:val="006E71DA"/>
    <w:rsid w:val="006F0E4B"/>
    <w:rsid w:val="006F7389"/>
    <w:rsid w:val="007064B7"/>
    <w:rsid w:val="00707EA8"/>
    <w:rsid w:val="00710019"/>
    <w:rsid w:val="0071022E"/>
    <w:rsid w:val="00710CD8"/>
    <w:rsid w:val="00712254"/>
    <w:rsid w:val="00717BAB"/>
    <w:rsid w:val="00720987"/>
    <w:rsid w:val="007362DC"/>
    <w:rsid w:val="00742E4A"/>
    <w:rsid w:val="00745B9B"/>
    <w:rsid w:val="00745F39"/>
    <w:rsid w:val="007463F6"/>
    <w:rsid w:val="00747148"/>
    <w:rsid w:val="007535BC"/>
    <w:rsid w:val="00753BE3"/>
    <w:rsid w:val="007556E2"/>
    <w:rsid w:val="0075792D"/>
    <w:rsid w:val="0076044C"/>
    <w:rsid w:val="007670EA"/>
    <w:rsid w:val="00770C35"/>
    <w:rsid w:val="00775556"/>
    <w:rsid w:val="0077586F"/>
    <w:rsid w:val="00775ADF"/>
    <w:rsid w:val="00776DB6"/>
    <w:rsid w:val="007828E9"/>
    <w:rsid w:val="007855CF"/>
    <w:rsid w:val="00785B0F"/>
    <w:rsid w:val="0078684F"/>
    <w:rsid w:val="007869D5"/>
    <w:rsid w:val="00791267"/>
    <w:rsid w:val="00791C37"/>
    <w:rsid w:val="00792A7A"/>
    <w:rsid w:val="00796F5A"/>
    <w:rsid w:val="007A17C6"/>
    <w:rsid w:val="007A2411"/>
    <w:rsid w:val="007A2E71"/>
    <w:rsid w:val="007C2C80"/>
    <w:rsid w:val="007C2CE4"/>
    <w:rsid w:val="007C3C77"/>
    <w:rsid w:val="007C472B"/>
    <w:rsid w:val="007C4FB7"/>
    <w:rsid w:val="007C6756"/>
    <w:rsid w:val="007C6D61"/>
    <w:rsid w:val="007D010E"/>
    <w:rsid w:val="007D0AA7"/>
    <w:rsid w:val="007D3778"/>
    <w:rsid w:val="007D5AC1"/>
    <w:rsid w:val="007E0551"/>
    <w:rsid w:val="007E160E"/>
    <w:rsid w:val="007E27AF"/>
    <w:rsid w:val="007E5362"/>
    <w:rsid w:val="007E65AD"/>
    <w:rsid w:val="007F0156"/>
    <w:rsid w:val="007F1639"/>
    <w:rsid w:val="007F42F0"/>
    <w:rsid w:val="007F4A6F"/>
    <w:rsid w:val="007F6E1B"/>
    <w:rsid w:val="00800512"/>
    <w:rsid w:val="00803AAE"/>
    <w:rsid w:val="00806661"/>
    <w:rsid w:val="00807A3E"/>
    <w:rsid w:val="00810BD2"/>
    <w:rsid w:val="00811268"/>
    <w:rsid w:val="008132F0"/>
    <w:rsid w:val="008133BC"/>
    <w:rsid w:val="00813C38"/>
    <w:rsid w:val="00814E1B"/>
    <w:rsid w:val="008162EE"/>
    <w:rsid w:val="00816B4D"/>
    <w:rsid w:val="0082234E"/>
    <w:rsid w:val="00822A66"/>
    <w:rsid w:val="00823256"/>
    <w:rsid w:val="008235D4"/>
    <w:rsid w:val="00823AFB"/>
    <w:rsid w:val="00823E33"/>
    <w:rsid w:val="00824F77"/>
    <w:rsid w:val="00830C93"/>
    <w:rsid w:val="0083324E"/>
    <w:rsid w:val="008356FD"/>
    <w:rsid w:val="00840537"/>
    <w:rsid w:val="00843712"/>
    <w:rsid w:val="0084541F"/>
    <w:rsid w:val="00847AD9"/>
    <w:rsid w:val="00851621"/>
    <w:rsid w:val="00852754"/>
    <w:rsid w:val="00852F97"/>
    <w:rsid w:val="008532A7"/>
    <w:rsid w:val="00857B97"/>
    <w:rsid w:val="008604B0"/>
    <w:rsid w:val="00862DD6"/>
    <w:rsid w:val="008649E3"/>
    <w:rsid w:val="008654D8"/>
    <w:rsid w:val="00866144"/>
    <w:rsid w:val="00870C1C"/>
    <w:rsid w:val="00872250"/>
    <w:rsid w:val="008754B3"/>
    <w:rsid w:val="008826B3"/>
    <w:rsid w:val="00884FC7"/>
    <w:rsid w:val="00886BB8"/>
    <w:rsid w:val="008873B5"/>
    <w:rsid w:val="008907BC"/>
    <w:rsid w:val="0089273D"/>
    <w:rsid w:val="00893AE4"/>
    <w:rsid w:val="0089628B"/>
    <w:rsid w:val="00897310"/>
    <w:rsid w:val="00897BF4"/>
    <w:rsid w:val="008A02D2"/>
    <w:rsid w:val="008A0837"/>
    <w:rsid w:val="008A083C"/>
    <w:rsid w:val="008A1334"/>
    <w:rsid w:val="008A13AE"/>
    <w:rsid w:val="008A2223"/>
    <w:rsid w:val="008A41E5"/>
    <w:rsid w:val="008B1F5B"/>
    <w:rsid w:val="008C176A"/>
    <w:rsid w:val="008C19A7"/>
    <w:rsid w:val="008C29AF"/>
    <w:rsid w:val="008C2FF9"/>
    <w:rsid w:val="008C45B1"/>
    <w:rsid w:val="008C7219"/>
    <w:rsid w:val="008D05EA"/>
    <w:rsid w:val="008D27AE"/>
    <w:rsid w:val="008D2859"/>
    <w:rsid w:val="008D30DC"/>
    <w:rsid w:val="008E022F"/>
    <w:rsid w:val="008E2869"/>
    <w:rsid w:val="008F019A"/>
    <w:rsid w:val="008F0746"/>
    <w:rsid w:val="008F12CD"/>
    <w:rsid w:val="008F211F"/>
    <w:rsid w:val="008F52B2"/>
    <w:rsid w:val="008F6F3D"/>
    <w:rsid w:val="009049DA"/>
    <w:rsid w:val="00906569"/>
    <w:rsid w:val="00906BF5"/>
    <w:rsid w:val="0091006B"/>
    <w:rsid w:val="0091166A"/>
    <w:rsid w:val="009209A5"/>
    <w:rsid w:val="00921DBA"/>
    <w:rsid w:val="00924420"/>
    <w:rsid w:val="009274D8"/>
    <w:rsid w:val="00927547"/>
    <w:rsid w:val="00935571"/>
    <w:rsid w:val="00936EB8"/>
    <w:rsid w:val="00937744"/>
    <w:rsid w:val="00940503"/>
    <w:rsid w:val="00941E23"/>
    <w:rsid w:val="009422C8"/>
    <w:rsid w:val="009426EA"/>
    <w:rsid w:val="009444F2"/>
    <w:rsid w:val="00945BDD"/>
    <w:rsid w:val="00946949"/>
    <w:rsid w:val="00952C6A"/>
    <w:rsid w:val="00953530"/>
    <w:rsid w:val="0095609F"/>
    <w:rsid w:val="009574C0"/>
    <w:rsid w:val="00961CE8"/>
    <w:rsid w:val="00965ED1"/>
    <w:rsid w:val="00967660"/>
    <w:rsid w:val="00967AFC"/>
    <w:rsid w:val="0097277C"/>
    <w:rsid w:val="00976D61"/>
    <w:rsid w:val="00980F78"/>
    <w:rsid w:val="00981C9D"/>
    <w:rsid w:val="00986B13"/>
    <w:rsid w:val="00986E19"/>
    <w:rsid w:val="00991059"/>
    <w:rsid w:val="00995A7F"/>
    <w:rsid w:val="009A1DCE"/>
    <w:rsid w:val="009A3794"/>
    <w:rsid w:val="009B758E"/>
    <w:rsid w:val="009C0E96"/>
    <w:rsid w:val="009C4684"/>
    <w:rsid w:val="009C72D5"/>
    <w:rsid w:val="009C7FCC"/>
    <w:rsid w:val="009D13B9"/>
    <w:rsid w:val="009D1DB6"/>
    <w:rsid w:val="009D36CA"/>
    <w:rsid w:val="009D3DE1"/>
    <w:rsid w:val="009D764B"/>
    <w:rsid w:val="009E39FC"/>
    <w:rsid w:val="009E4915"/>
    <w:rsid w:val="009E6389"/>
    <w:rsid w:val="009F3551"/>
    <w:rsid w:val="009F6012"/>
    <w:rsid w:val="00A01E5E"/>
    <w:rsid w:val="00A03AED"/>
    <w:rsid w:val="00A0467D"/>
    <w:rsid w:val="00A061A8"/>
    <w:rsid w:val="00A13D49"/>
    <w:rsid w:val="00A14436"/>
    <w:rsid w:val="00A1612D"/>
    <w:rsid w:val="00A255D7"/>
    <w:rsid w:val="00A27666"/>
    <w:rsid w:val="00A3570B"/>
    <w:rsid w:val="00A37B58"/>
    <w:rsid w:val="00A46D8B"/>
    <w:rsid w:val="00A509E0"/>
    <w:rsid w:val="00A54648"/>
    <w:rsid w:val="00A54B39"/>
    <w:rsid w:val="00A55782"/>
    <w:rsid w:val="00A572E7"/>
    <w:rsid w:val="00A62871"/>
    <w:rsid w:val="00A628C5"/>
    <w:rsid w:val="00A63BAD"/>
    <w:rsid w:val="00A717B0"/>
    <w:rsid w:val="00A737E3"/>
    <w:rsid w:val="00A73F24"/>
    <w:rsid w:val="00A75BB0"/>
    <w:rsid w:val="00A77644"/>
    <w:rsid w:val="00A77DC4"/>
    <w:rsid w:val="00A8343C"/>
    <w:rsid w:val="00A8358D"/>
    <w:rsid w:val="00A835B7"/>
    <w:rsid w:val="00A90A93"/>
    <w:rsid w:val="00A93A9F"/>
    <w:rsid w:val="00A940D2"/>
    <w:rsid w:val="00AA048D"/>
    <w:rsid w:val="00AA5885"/>
    <w:rsid w:val="00AB38E4"/>
    <w:rsid w:val="00AB400C"/>
    <w:rsid w:val="00AC37F3"/>
    <w:rsid w:val="00AC4F92"/>
    <w:rsid w:val="00AC62B9"/>
    <w:rsid w:val="00AD04BA"/>
    <w:rsid w:val="00AD2F9C"/>
    <w:rsid w:val="00AD3C1D"/>
    <w:rsid w:val="00AD620C"/>
    <w:rsid w:val="00AD7D7C"/>
    <w:rsid w:val="00AF406D"/>
    <w:rsid w:val="00AF57CC"/>
    <w:rsid w:val="00AF693E"/>
    <w:rsid w:val="00B010C7"/>
    <w:rsid w:val="00B01C29"/>
    <w:rsid w:val="00B046B1"/>
    <w:rsid w:val="00B054C3"/>
    <w:rsid w:val="00B06371"/>
    <w:rsid w:val="00B06693"/>
    <w:rsid w:val="00B07312"/>
    <w:rsid w:val="00B1360B"/>
    <w:rsid w:val="00B15DBB"/>
    <w:rsid w:val="00B16DB0"/>
    <w:rsid w:val="00B171F5"/>
    <w:rsid w:val="00B17D7A"/>
    <w:rsid w:val="00B239D2"/>
    <w:rsid w:val="00B2542B"/>
    <w:rsid w:val="00B26FF0"/>
    <w:rsid w:val="00B32B8C"/>
    <w:rsid w:val="00B343FA"/>
    <w:rsid w:val="00B362E2"/>
    <w:rsid w:val="00B36855"/>
    <w:rsid w:val="00B41A80"/>
    <w:rsid w:val="00B41DB0"/>
    <w:rsid w:val="00B4349E"/>
    <w:rsid w:val="00B440DC"/>
    <w:rsid w:val="00B45C8B"/>
    <w:rsid w:val="00B45D90"/>
    <w:rsid w:val="00B47477"/>
    <w:rsid w:val="00B528BA"/>
    <w:rsid w:val="00B52B95"/>
    <w:rsid w:val="00B533B6"/>
    <w:rsid w:val="00B53872"/>
    <w:rsid w:val="00B5395C"/>
    <w:rsid w:val="00B53ADD"/>
    <w:rsid w:val="00B53B82"/>
    <w:rsid w:val="00B54FF6"/>
    <w:rsid w:val="00B557E1"/>
    <w:rsid w:val="00B61DE6"/>
    <w:rsid w:val="00B657D3"/>
    <w:rsid w:val="00B67B39"/>
    <w:rsid w:val="00B712EA"/>
    <w:rsid w:val="00B71CF1"/>
    <w:rsid w:val="00B728B0"/>
    <w:rsid w:val="00B761C7"/>
    <w:rsid w:val="00B81AE3"/>
    <w:rsid w:val="00B81CAA"/>
    <w:rsid w:val="00B94B81"/>
    <w:rsid w:val="00BA296D"/>
    <w:rsid w:val="00BA475A"/>
    <w:rsid w:val="00BA6458"/>
    <w:rsid w:val="00BA6AF5"/>
    <w:rsid w:val="00BB02B4"/>
    <w:rsid w:val="00BB217E"/>
    <w:rsid w:val="00BB49C8"/>
    <w:rsid w:val="00BB4B51"/>
    <w:rsid w:val="00BB6CFB"/>
    <w:rsid w:val="00BB73BA"/>
    <w:rsid w:val="00BC09B6"/>
    <w:rsid w:val="00BC1E8A"/>
    <w:rsid w:val="00BC2845"/>
    <w:rsid w:val="00BC2EAF"/>
    <w:rsid w:val="00BC3B9E"/>
    <w:rsid w:val="00BC5285"/>
    <w:rsid w:val="00BD31D8"/>
    <w:rsid w:val="00BD7317"/>
    <w:rsid w:val="00BD7492"/>
    <w:rsid w:val="00BD77BB"/>
    <w:rsid w:val="00BE01D9"/>
    <w:rsid w:val="00BE30C9"/>
    <w:rsid w:val="00BE37BA"/>
    <w:rsid w:val="00BE78BB"/>
    <w:rsid w:val="00BE7BB1"/>
    <w:rsid w:val="00BF3DEE"/>
    <w:rsid w:val="00BF4B8C"/>
    <w:rsid w:val="00BF7D4C"/>
    <w:rsid w:val="00C058CE"/>
    <w:rsid w:val="00C05E46"/>
    <w:rsid w:val="00C146DF"/>
    <w:rsid w:val="00C17203"/>
    <w:rsid w:val="00C31591"/>
    <w:rsid w:val="00C32C1F"/>
    <w:rsid w:val="00C34547"/>
    <w:rsid w:val="00C409A0"/>
    <w:rsid w:val="00C40AE5"/>
    <w:rsid w:val="00C40CC6"/>
    <w:rsid w:val="00C4367A"/>
    <w:rsid w:val="00C47B22"/>
    <w:rsid w:val="00C50800"/>
    <w:rsid w:val="00C52A55"/>
    <w:rsid w:val="00C56471"/>
    <w:rsid w:val="00C649F9"/>
    <w:rsid w:val="00C64F75"/>
    <w:rsid w:val="00C65C7C"/>
    <w:rsid w:val="00C6709F"/>
    <w:rsid w:val="00C75C57"/>
    <w:rsid w:val="00C76FF1"/>
    <w:rsid w:val="00C770AE"/>
    <w:rsid w:val="00C77E3B"/>
    <w:rsid w:val="00C83044"/>
    <w:rsid w:val="00C83550"/>
    <w:rsid w:val="00C86D6A"/>
    <w:rsid w:val="00C86FF2"/>
    <w:rsid w:val="00C912AA"/>
    <w:rsid w:val="00C91A0C"/>
    <w:rsid w:val="00C93207"/>
    <w:rsid w:val="00C93FE1"/>
    <w:rsid w:val="00C96F9E"/>
    <w:rsid w:val="00C97496"/>
    <w:rsid w:val="00CA15DD"/>
    <w:rsid w:val="00CA3985"/>
    <w:rsid w:val="00CA43C0"/>
    <w:rsid w:val="00CA5058"/>
    <w:rsid w:val="00CA6004"/>
    <w:rsid w:val="00CA775B"/>
    <w:rsid w:val="00CB0768"/>
    <w:rsid w:val="00CC17A6"/>
    <w:rsid w:val="00CC21C1"/>
    <w:rsid w:val="00CC36BC"/>
    <w:rsid w:val="00CC3E38"/>
    <w:rsid w:val="00CC64A3"/>
    <w:rsid w:val="00CC6C82"/>
    <w:rsid w:val="00CC763D"/>
    <w:rsid w:val="00CD2375"/>
    <w:rsid w:val="00CD5D17"/>
    <w:rsid w:val="00CE1D4E"/>
    <w:rsid w:val="00CE58F0"/>
    <w:rsid w:val="00CE74B5"/>
    <w:rsid w:val="00CF0838"/>
    <w:rsid w:val="00CF0ED2"/>
    <w:rsid w:val="00CF1208"/>
    <w:rsid w:val="00CF3754"/>
    <w:rsid w:val="00CF3C69"/>
    <w:rsid w:val="00CF457F"/>
    <w:rsid w:val="00D06797"/>
    <w:rsid w:val="00D07875"/>
    <w:rsid w:val="00D10D00"/>
    <w:rsid w:val="00D1115D"/>
    <w:rsid w:val="00D14CC7"/>
    <w:rsid w:val="00D16497"/>
    <w:rsid w:val="00D16D0E"/>
    <w:rsid w:val="00D24593"/>
    <w:rsid w:val="00D274DE"/>
    <w:rsid w:val="00D32197"/>
    <w:rsid w:val="00D32A78"/>
    <w:rsid w:val="00D34F78"/>
    <w:rsid w:val="00D375F8"/>
    <w:rsid w:val="00D4086E"/>
    <w:rsid w:val="00D41D37"/>
    <w:rsid w:val="00D42CE2"/>
    <w:rsid w:val="00D44A60"/>
    <w:rsid w:val="00D50238"/>
    <w:rsid w:val="00D523DA"/>
    <w:rsid w:val="00D54457"/>
    <w:rsid w:val="00D55202"/>
    <w:rsid w:val="00D55E23"/>
    <w:rsid w:val="00D60A07"/>
    <w:rsid w:val="00D63485"/>
    <w:rsid w:val="00D6534C"/>
    <w:rsid w:val="00D655BE"/>
    <w:rsid w:val="00D6639F"/>
    <w:rsid w:val="00D67C0D"/>
    <w:rsid w:val="00D72898"/>
    <w:rsid w:val="00D73665"/>
    <w:rsid w:val="00D7476C"/>
    <w:rsid w:val="00D77D0D"/>
    <w:rsid w:val="00D80AA6"/>
    <w:rsid w:val="00D821FF"/>
    <w:rsid w:val="00D86967"/>
    <w:rsid w:val="00D96455"/>
    <w:rsid w:val="00D97ADE"/>
    <w:rsid w:val="00DA00B3"/>
    <w:rsid w:val="00DA18F4"/>
    <w:rsid w:val="00DA20BC"/>
    <w:rsid w:val="00DA6687"/>
    <w:rsid w:val="00DA6891"/>
    <w:rsid w:val="00DA6CF7"/>
    <w:rsid w:val="00DB0D60"/>
    <w:rsid w:val="00DB1CC3"/>
    <w:rsid w:val="00DB2A0E"/>
    <w:rsid w:val="00DB622A"/>
    <w:rsid w:val="00DB6D05"/>
    <w:rsid w:val="00DB7167"/>
    <w:rsid w:val="00DC002E"/>
    <w:rsid w:val="00DC0E7A"/>
    <w:rsid w:val="00DC3946"/>
    <w:rsid w:val="00DC610B"/>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5EB9"/>
    <w:rsid w:val="00E07CE5"/>
    <w:rsid w:val="00E10658"/>
    <w:rsid w:val="00E10C38"/>
    <w:rsid w:val="00E1231C"/>
    <w:rsid w:val="00E1547A"/>
    <w:rsid w:val="00E1739D"/>
    <w:rsid w:val="00E21DBD"/>
    <w:rsid w:val="00E22EED"/>
    <w:rsid w:val="00E23E9A"/>
    <w:rsid w:val="00E2504E"/>
    <w:rsid w:val="00E25C96"/>
    <w:rsid w:val="00E26342"/>
    <w:rsid w:val="00E279F2"/>
    <w:rsid w:val="00E30A84"/>
    <w:rsid w:val="00E33E13"/>
    <w:rsid w:val="00E34031"/>
    <w:rsid w:val="00E40826"/>
    <w:rsid w:val="00E41018"/>
    <w:rsid w:val="00E42C5B"/>
    <w:rsid w:val="00E43FB4"/>
    <w:rsid w:val="00E444C2"/>
    <w:rsid w:val="00E503A5"/>
    <w:rsid w:val="00E51898"/>
    <w:rsid w:val="00E51AE0"/>
    <w:rsid w:val="00E52544"/>
    <w:rsid w:val="00E533BB"/>
    <w:rsid w:val="00E537D2"/>
    <w:rsid w:val="00E548F2"/>
    <w:rsid w:val="00E54918"/>
    <w:rsid w:val="00E54920"/>
    <w:rsid w:val="00E5747D"/>
    <w:rsid w:val="00E5790C"/>
    <w:rsid w:val="00E6071E"/>
    <w:rsid w:val="00E750A0"/>
    <w:rsid w:val="00E76DDF"/>
    <w:rsid w:val="00E772AA"/>
    <w:rsid w:val="00E77DA9"/>
    <w:rsid w:val="00E808C2"/>
    <w:rsid w:val="00E823C1"/>
    <w:rsid w:val="00E854F2"/>
    <w:rsid w:val="00E866D6"/>
    <w:rsid w:val="00E87C57"/>
    <w:rsid w:val="00E94568"/>
    <w:rsid w:val="00E96274"/>
    <w:rsid w:val="00EA10A2"/>
    <w:rsid w:val="00EA3CFC"/>
    <w:rsid w:val="00EA6BCF"/>
    <w:rsid w:val="00EA7E9C"/>
    <w:rsid w:val="00EB0223"/>
    <w:rsid w:val="00EB2261"/>
    <w:rsid w:val="00EB231E"/>
    <w:rsid w:val="00EB2483"/>
    <w:rsid w:val="00EB25B8"/>
    <w:rsid w:val="00EB4F6F"/>
    <w:rsid w:val="00EC0194"/>
    <w:rsid w:val="00EC2A1C"/>
    <w:rsid w:val="00EC3ED0"/>
    <w:rsid w:val="00EC485E"/>
    <w:rsid w:val="00EC5F4D"/>
    <w:rsid w:val="00EC730A"/>
    <w:rsid w:val="00ED07DC"/>
    <w:rsid w:val="00ED0D1E"/>
    <w:rsid w:val="00ED6539"/>
    <w:rsid w:val="00EE0D29"/>
    <w:rsid w:val="00EE2A8C"/>
    <w:rsid w:val="00EE50C1"/>
    <w:rsid w:val="00EE71ED"/>
    <w:rsid w:val="00EF12C8"/>
    <w:rsid w:val="00EF382C"/>
    <w:rsid w:val="00EF3AD8"/>
    <w:rsid w:val="00EF3AE6"/>
    <w:rsid w:val="00EF5B69"/>
    <w:rsid w:val="00EF6165"/>
    <w:rsid w:val="00F000A6"/>
    <w:rsid w:val="00F011BB"/>
    <w:rsid w:val="00F01F89"/>
    <w:rsid w:val="00F02DF0"/>
    <w:rsid w:val="00F039D2"/>
    <w:rsid w:val="00F03F1A"/>
    <w:rsid w:val="00F0610E"/>
    <w:rsid w:val="00F1276F"/>
    <w:rsid w:val="00F132A8"/>
    <w:rsid w:val="00F226E7"/>
    <w:rsid w:val="00F245F5"/>
    <w:rsid w:val="00F24F47"/>
    <w:rsid w:val="00F25618"/>
    <w:rsid w:val="00F25E82"/>
    <w:rsid w:val="00F26235"/>
    <w:rsid w:val="00F30C64"/>
    <w:rsid w:val="00F31E7F"/>
    <w:rsid w:val="00F404FF"/>
    <w:rsid w:val="00F41A01"/>
    <w:rsid w:val="00F4655F"/>
    <w:rsid w:val="00F52680"/>
    <w:rsid w:val="00F528F3"/>
    <w:rsid w:val="00F54400"/>
    <w:rsid w:val="00F55A51"/>
    <w:rsid w:val="00F56B5B"/>
    <w:rsid w:val="00F57C65"/>
    <w:rsid w:val="00F62E0C"/>
    <w:rsid w:val="00F71BA4"/>
    <w:rsid w:val="00F7229B"/>
    <w:rsid w:val="00F72300"/>
    <w:rsid w:val="00F73281"/>
    <w:rsid w:val="00F76FE2"/>
    <w:rsid w:val="00F77EDC"/>
    <w:rsid w:val="00F813F8"/>
    <w:rsid w:val="00F84165"/>
    <w:rsid w:val="00F869C1"/>
    <w:rsid w:val="00F86E53"/>
    <w:rsid w:val="00F8761D"/>
    <w:rsid w:val="00F9173B"/>
    <w:rsid w:val="00F9469B"/>
    <w:rsid w:val="00F94879"/>
    <w:rsid w:val="00F96CFA"/>
    <w:rsid w:val="00F96E71"/>
    <w:rsid w:val="00FA0129"/>
    <w:rsid w:val="00FA43A4"/>
    <w:rsid w:val="00FA5E6F"/>
    <w:rsid w:val="00FA66BE"/>
    <w:rsid w:val="00FA7447"/>
    <w:rsid w:val="00FB00A4"/>
    <w:rsid w:val="00FB2404"/>
    <w:rsid w:val="00FB2A9E"/>
    <w:rsid w:val="00FB529F"/>
    <w:rsid w:val="00FB6C87"/>
    <w:rsid w:val="00FC2E24"/>
    <w:rsid w:val="00FC651D"/>
    <w:rsid w:val="00FC673D"/>
    <w:rsid w:val="00FC75BC"/>
    <w:rsid w:val="00FD310E"/>
    <w:rsid w:val="00FD6AC5"/>
    <w:rsid w:val="00FE029E"/>
    <w:rsid w:val="00FE1F6D"/>
    <w:rsid w:val="00FE2BFA"/>
    <w:rsid w:val="00FE5AAE"/>
    <w:rsid w:val="00FE61E6"/>
    <w:rsid w:val="00FF1C45"/>
    <w:rsid w:val="00FF5B6F"/>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C1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character" w:customStyle="1" w:styleId="30">
    <w:name w:val="Заголовок 3 Знак"/>
    <w:basedOn w:val="a0"/>
    <w:link w:val="3"/>
    <w:uiPriority w:val="9"/>
    <w:semiHidden/>
    <w:rsid w:val="005C1027"/>
    <w:rPr>
      <w:rFonts w:asciiTheme="majorHAnsi" w:eastAsiaTheme="majorEastAsia" w:hAnsiTheme="majorHAnsi" w:cstheme="majorBidi"/>
      <w:b/>
      <w:bCs/>
      <w:color w:val="4F81BD" w:themeColor="accent1"/>
    </w:rPr>
  </w:style>
  <w:style w:type="character" w:customStyle="1" w:styleId="FontStyle17">
    <w:name w:val="Font Style17"/>
    <w:basedOn w:val="a0"/>
    <w:uiPriority w:val="99"/>
    <w:rsid w:val="00C05E46"/>
    <w:rPr>
      <w:rFonts w:ascii="Cambria" w:hAnsi="Cambria" w:cs="Cambria"/>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C1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character" w:customStyle="1" w:styleId="30">
    <w:name w:val="Заголовок 3 Знак"/>
    <w:basedOn w:val="a0"/>
    <w:link w:val="3"/>
    <w:uiPriority w:val="9"/>
    <w:semiHidden/>
    <w:rsid w:val="005C1027"/>
    <w:rPr>
      <w:rFonts w:asciiTheme="majorHAnsi" w:eastAsiaTheme="majorEastAsia" w:hAnsiTheme="majorHAnsi" w:cstheme="majorBidi"/>
      <w:b/>
      <w:bCs/>
      <w:color w:val="4F81BD" w:themeColor="accent1"/>
    </w:rPr>
  </w:style>
  <w:style w:type="character" w:customStyle="1" w:styleId="FontStyle17">
    <w:name w:val="Font Style17"/>
    <w:basedOn w:val="a0"/>
    <w:uiPriority w:val="99"/>
    <w:rsid w:val="00C05E46"/>
    <w:rPr>
      <w:rFonts w:ascii="Cambria" w:hAnsi="Cambria" w:cs="Cambri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9555-274C-4A98-A6DC-F4DC5098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3375</Words>
  <Characters>19239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Толкачева Анна Сергеевна</dc:creator>
  <cp:lastModifiedBy>Наталья</cp:lastModifiedBy>
  <cp:revision>7</cp:revision>
  <cp:lastPrinted>2026-05-04T09:01:00Z</cp:lastPrinted>
  <dcterms:created xsi:type="dcterms:W3CDTF">2026-06-25T08:09:00Z</dcterms:created>
  <dcterms:modified xsi:type="dcterms:W3CDTF">2026-07-01T23:41:00Z</dcterms:modified>
</cp:coreProperties>
</file>