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09D7" w:rsidRPr="004509D7" w:rsidRDefault="004509D7" w:rsidP="004509D7">
      <w:pPr>
        <w:shd w:val="clear" w:color="auto" w:fill="FFFFFF"/>
        <w:jc w:val="center"/>
        <w:textAlignment w:val="baseline"/>
        <w:rPr>
          <w:color w:val="000000"/>
          <w:sz w:val="22"/>
          <w:szCs w:val="22"/>
        </w:rPr>
      </w:pPr>
      <w:r w:rsidRPr="004509D7">
        <w:rPr>
          <w:b/>
          <w:bCs/>
          <w:color w:val="000000"/>
          <w:sz w:val="22"/>
          <w:szCs w:val="22"/>
        </w:rPr>
        <w:t>ДОГОВОР №</w:t>
      </w:r>
      <w:r w:rsidR="00BA5242">
        <w:rPr>
          <w:b/>
          <w:bCs/>
          <w:color w:val="000000"/>
          <w:sz w:val="22"/>
          <w:szCs w:val="22"/>
        </w:rPr>
        <w:t>_________</w:t>
      </w:r>
    </w:p>
    <w:p w:rsidR="004509D7" w:rsidRPr="004509D7" w:rsidRDefault="004509D7" w:rsidP="004509D7">
      <w:pPr>
        <w:shd w:val="clear" w:color="auto" w:fill="FFFFFF"/>
        <w:jc w:val="center"/>
        <w:textAlignment w:val="baseline"/>
        <w:rPr>
          <w:color w:val="373737"/>
          <w:sz w:val="22"/>
          <w:szCs w:val="22"/>
        </w:rPr>
      </w:pPr>
    </w:p>
    <w:p w:rsidR="004509D7" w:rsidRPr="004509D7" w:rsidRDefault="00BA5242" w:rsidP="004509D7">
      <w:pPr>
        <w:shd w:val="clear" w:color="auto" w:fill="FFFFFF"/>
        <w:ind w:right="-284"/>
        <w:jc w:val="center"/>
        <w:textAlignment w:val="baseline"/>
        <w:rPr>
          <w:color w:val="000000"/>
          <w:sz w:val="22"/>
          <w:szCs w:val="22"/>
          <w:bdr w:val="none" w:sz="0" w:space="0" w:color="auto" w:frame="1"/>
        </w:rPr>
      </w:pPr>
      <w:r>
        <w:rPr>
          <w:color w:val="000000"/>
          <w:sz w:val="22"/>
          <w:szCs w:val="22"/>
          <w:bdr w:val="none" w:sz="0" w:space="0" w:color="auto" w:frame="1"/>
        </w:rPr>
        <w:t>______________________                                                                        «__» ____________</w:t>
      </w:r>
      <w:r w:rsidR="00E97C49">
        <w:rPr>
          <w:color w:val="000000"/>
          <w:sz w:val="22"/>
          <w:szCs w:val="22"/>
          <w:bdr w:val="none" w:sz="0" w:space="0" w:color="auto" w:frame="1"/>
        </w:rPr>
        <w:t xml:space="preserve"> 2026</w:t>
      </w:r>
      <w:r w:rsidR="004509D7" w:rsidRPr="004509D7">
        <w:rPr>
          <w:color w:val="000000"/>
          <w:sz w:val="22"/>
          <w:szCs w:val="22"/>
          <w:bdr w:val="none" w:sz="0" w:space="0" w:color="auto" w:frame="1"/>
        </w:rPr>
        <w:t xml:space="preserve"> г.          </w:t>
      </w:r>
    </w:p>
    <w:p w:rsidR="004509D7" w:rsidRPr="004509D7" w:rsidRDefault="00BA5242" w:rsidP="004509D7">
      <w:pPr>
        <w:widowControl w:val="0"/>
        <w:jc w:val="both"/>
        <w:rPr>
          <w:bCs/>
          <w:color w:val="000000"/>
          <w:sz w:val="22"/>
          <w:szCs w:val="22"/>
        </w:rPr>
      </w:pPr>
      <w:r>
        <w:rPr>
          <w:b/>
          <w:color w:val="000000"/>
          <w:sz w:val="22"/>
          <w:szCs w:val="22"/>
          <w:bdr w:val="none" w:sz="0" w:space="0" w:color="auto" w:frame="1"/>
        </w:rPr>
        <w:t>______________________________________________________________________________________</w:t>
      </w:r>
      <w:r w:rsidR="004509D7" w:rsidRPr="004509D7">
        <w:rPr>
          <w:color w:val="000000"/>
          <w:sz w:val="22"/>
          <w:szCs w:val="22"/>
        </w:rPr>
        <w:t xml:space="preserve">, именуемый в дальнейшем </w:t>
      </w:r>
      <w:r w:rsidR="004509D7" w:rsidRPr="004509D7">
        <w:rPr>
          <w:b/>
          <w:color w:val="000000"/>
          <w:sz w:val="22"/>
          <w:szCs w:val="22"/>
        </w:rPr>
        <w:t>«Исполнитель», с одной стороны, и</w:t>
      </w:r>
      <w:r>
        <w:rPr>
          <w:b/>
          <w:bCs/>
          <w:color w:val="000000"/>
          <w:sz w:val="22"/>
          <w:szCs w:val="22"/>
        </w:rPr>
        <w:t>_____________________________________________</w:t>
      </w:r>
      <w:r w:rsidR="004509D7" w:rsidRPr="004509D7">
        <w:rPr>
          <w:bCs/>
          <w:color w:val="000000"/>
          <w:sz w:val="22"/>
          <w:szCs w:val="22"/>
        </w:rPr>
        <w:t>, в лице директора</w:t>
      </w:r>
      <w:r>
        <w:rPr>
          <w:bCs/>
          <w:color w:val="000000"/>
          <w:sz w:val="22"/>
          <w:szCs w:val="22"/>
        </w:rPr>
        <w:t>_________________________</w:t>
      </w:r>
      <w:r w:rsidR="004509D7" w:rsidRPr="004509D7">
        <w:rPr>
          <w:bCs/>
          <w:color w:val="000000"/>
          <w:sz w:val="22"/>
          <w:szCs w:val="22"/>
        </w:rPr>
        <w:t xml:space="preserve">, действующего на основании Устава, именуемое в дальнейшем </w:t>
      </w:r>
      <w:r w:rsidR="004509D7" w:rsidRPr="004509D7">
        <w:rPr>
          <w:b/>
          <w:bCs/>
          <w:color w:val="000000"/>
          <w:sz w:val="22"/>
          <w:szCs w:val="22"/>
        </w:rPr>
        <w:t>«Заказчик»</w:t>
      </w:r>
      <w:r w:rsidR="004509D7" w:rsidRPr="004509D7">
        <w:rPr>
          <w:color w:val="000000"/>
          <w:sz w:val="22"/>
          <w:szCs w:val="22"/>
          <w:bdr w:val="none" w:sz="0" w:space="0" w:color="auto" w:frame="1"/>
        </w:rPr>
        <w:t xml:space="preserve">, с </w:t>
      </w:r>
      <w:r w:rsidR="004509D7" w:rsidRPr="004509D7">
        <w:rPr>
          <w:color w:val="000000"/>
          <w:sz w:val="22"/>
          <w:szCs w:val="22"/>
        </w:rPr>
        <w:t xml:space="preserve">другой стороны, а вместе именуемые </w:t>
      </w:r>
      <w:r w:rsidR="004509D7" w:rsidRPr="004509D7">
        <w:rPr>
          <w:b/>
          <w:color w:val="000000"/>
          <w:sz w:val="22"/>
          <w:szCs w:val="22"/>
        </w:rPr>
        <w:t>«Стороны»</w:t>
      </w:r>
      <w:r w:rsidR="004509D7" w:rsidRPr="004509D7">
        <w:rPr>
          <w:color w:val="000000"/>
          <w:sz w:val="22"/>
          <w:szCs w:val="22"/>
        </w:rPr>
        <w:t xml:space="preserve">, </w:t>
      </w:r>
      <w:r w:rsidR="004509D7" w:rsidRPr="004509D7">
        <w:rPr>
          <w:lang w:eastAsia="ar-SA"/>
        </w:rPr>
        <w:t>с соблюдением требований Гражданского кодекса Российской Федерации и иных правовых актов Российской Федерации, в со</w:t>
      </w:r>
      <w:r>
        <w:rPr>
          <w:lang w:eastAsia="ar-SA"/>
        </w:rPr>
        <w:t>ответствии с п. ____</w:t>
      </w:r>
      <w:r w:rsidR="004509D7" w:rsidRPr="004509D7">
        <w:rPr>
          <w:lang w:eastAsia="ar-SA"/>
        </w:rPr>
        <w:t xml:space="preserve"> ч. 1 ст. 93 Федерального закона от 05 апреля 2013 г. № 44-ФЗ «О </w:t>
      </w:r>
      <w:r w:rsidR="004509D7" w:rsidRPr="004509D7">
        <w:rPr>
          <w:rFonts w:eastAsia="Lucida Sans Unicode"/>
          <w:lang w:eastAsia="ar-SA"/>
        </w:rPr>
        <w:t>контрактной</w:t>
      </w:r>
      <w:r w:rsidR="004509D7" w:rsidRPr="004509D7">
        <w:rPr>
          <w:lang w:eastAsia="ar-SA"/>
        </w:rPr>
        <w:t xml:space="preserve"> системе в сфере</w:t>
      </w:r>
      <w:r w:rsidR="004509D7" w:rsidRPr="004509D7">
        <w:t xml:space="preserve"> закупок товаров, работ, услуг для обеспечения государственных и муниципальных нужд» (далее Федеральный закон № 44-ФЗ), ИКЗ:</w:t>
      </w:r>
      <w:r>
        <w:rPr>
          <w:rFonts w:ascii="Roboto" w:hAnsi="Roboto"/>
          <w:color w:val="334059"/>
          <w:sz w:val="21"/>
          <w:szCs w:val="21"/>
          <w:shd w:val="clear" w:color="auto" w:fill="FFFFFF"/>
          <w:lang w:eastAsia="ar-SA"/>
        </w:rPr>
        <w:t>_______________________________________________</w:t>
      </w:r>
      <w:r w:rsidR="004509D7" w:rsidRPr="004509D7">
        <w:rPr>
          <w:sz w:val="22"/>
          <w:szCs w:val="22"/>
        </w:rPr>
        <w:t>, заключили настоящий Договор о нижеследующем:</w:t>
      </w:r>
    </w:p>
    <w:p w:rsidR="00393F75" w:rsidRPr="001D0755" w:rsidRDefault="00393F75" w:rsidP="00393F75">
      <w:pPr>
        <w:widowControl w:val="0"/>
        <w:jc w:val="center"/>
        <w:rPr>
          <w:rFonts w:ascii="PT Astra Serif" w:hAnsi="PT Astra Serif"/>
          <w:bCs/>
        </w:rPr>
      </w:pPr>
    </w:p>
    <w:p w:rsidR="00393F75" w:rsidRPr="001D0755" w:rsidRDefault="00393F75" w:rsidP="00393F75">
      <w:pPr>
        <w:widowControl w:val="0"/>
        <w:jc w:val="center"/>
        <w:rPr>
          <w:rFonts w:ascii="PT Astra Serif" w:hAnsi="PT Astra Serif"/>
          <w:b/>
          <w:bCs/>
        </w:rPr>
      </w:pPr>
      <w:r w:rsidRPr="001D0755">
        <w:rPr>
          <w:rFonts w:ascii="PT Astra Serif" w:hAnsi="PT Astra Serif"/>
          <w:b/>
          <w:bCs/>
        </w:rPr>
        <w:t xml:space="preserve">1. ПРЕДМЕТ </w:t>
      </w:r>
      <w:r w:rsidR="00A22464" w:rsidRPr="001D0755">
        <w:rPr>
          <w:rFonts w:ascii="PT Astra Serif" w:hAnsi="PT Astra Serif"/>
          <w:b/>
          <w:bCs/>
        </w:rPr>
        <w:t>ДОГОВОР</w:t>
      </w:r>
      <w:r w:rsidRPr="001D0755">
        <w:rPr>
          <w:rFonts w:ascii="PT Astra Serif" w:hAnsi="PT Astra Serif"/>
          <w:b/>
          <w:bCs/>
        </w:rPr>
        <w:t xml:space="preserve">А. </w:t>
      </w:r>
    </w:p>
    <w:p w:rsidR="00393F75" w:rsidRPr="001D0755" w:rsidRDefault="00393F75" w:rsidP="004509D7">
      <w:pPr>
        <w:shd w:val="clear" w:color="auto" w:fill="FFFFFF"/>
        <w:jc w:val="both"/>
        <w:textAlignment w:val="baseline"/>
        <w:rPr>
          <w:rFonts w:ascii="PT Astra Serif" w:hAnsi="PT Astra Serif"/>
        </w:rPr>
      </w:pPr>
      <w:r w:rsidRPr="001D0755">
        <w:rPr>
          <w:rFonts w:ascii="PT Astra Serif" w:hAnsi="PT Astra Serif"/>
        </w:rPr>
        <w:t xml:space="preserve">1.1. «Исполнитель» обязуется оказать услуги </w:t>
      </w:r>
      <w:r w:rsidR="00EA72CE" w:rsidRPr="004509D7">
        <w:rPr>
          <w:rFonts w:ascii="PT Astra Serif" w:hAnsi="PT Astra Serif"/>
        </w:rPr>
        <w:t>по</w:t>
      </w:r>
      <w:r w:rsidR="004509D7" w:rsidRPr="004509D7">
        <w:rPr>
          <w:bCs/>
          <w:color w:val="000000"/>
          <w:sz w:val="22"/>
          <w:szCs w:val="22"/>
        </w:rPr>
        <w:t xml:space="preserve"> оказанию услуг </w:t>
      </w:r>
      <w:r w:rsidR="00BA5242">
        <w:rPr>
          <w:bCs/>
          <w:color w:val="000000"/>
          <w:sz w:val="22"/>
          <w:szCs w:val="22"/>
        </w:rPr>
        <w:t>____________________________________________________________________________</w:t>
      </w:r>
      <w:r w:rsidRPr="004509D7">
        <w:rPr>
          <w:rFonts w:ascii="PT Astra Serif" w:hAnsi="PT Astra Serif"/>
        </w:rPr>
        <w:t xml:space="preserve">(далее – услуги) в соответствии с условиями настоящего </w:t>
      </w:r>
      <w:r w:rsidR="00AB2A97" w:rsidRPr="004509D7">
        <w:rPr>
          <w:rFonts w:ascii="PT Astra Serif" w:hAnsi="PT Astra Serif"/>
        </w:rPr>
        <w:t>Договора</w:t>
      </w:r>
      <w:r w:rsidRPr="004509D7">
        <w:rPr>
          <w:rFonts w:ascii="PT Astra Serif" w:hAnsi="PT Astra Serif"/>
        </w:rPr>
        <w:t>, Техническ</w:t>
      </w:r>
      <w:r w:rsidR="00BB41F5" w:rsidRPr="004509D7">
        <w:rPr>
          <w:rFonts w:ascii="PT Astra Serif" w:hAnsi="PT Astra Serif"/>
        </w:rPr>
        <w:t>им</w:t>
      </w:r>
      <w:r w:rsidRPr="004509D7">
        <w:rPr>
          <w:rFonts w:ascii="PT Astra Serif" w:hAnsi="PT Astra Serif"/>
        </w:rPr>
        <w:t xml:space="preserve"> задани</w:t>
      </w:r>
      <w:r w:rsidR="00BB41F5" w:rsidRPr="004509D7">
        <w:rPr>
          <w:rFonts w:ascii="PT Astra Serif" w:hAnsi="PT Astra Serif"/>
        </w:rPr>
        <w:t>ем</w:t>
      </w:r>
      <w:r w:rsidR="00C845A7">
        <w:rPr>
          <w:rFonts w:ascii="PT Astra Serif" w:hAnsi="PT Astra Serif"/>
        </w:rPr>
        <w:t xml:space="preserve"> (Приложение № 1</w:t>
      </w:r>
      <w:r w:rsidRPr="004509D7">
        <w:rPr>
          <w:rFonts w:ascii="PT Astra Serif" w:hAnsi="PT Astra Serif"/>
        </w:rPr>
        <w:t xml:space="preserve"> к </w:t>
      </w:r>
      <w:r w:rsidR="00A22464" w:rsidRPr="004509D7">
        <w:rPr>
          <w:rFonts w:ascii="PT Astra Serif" w:hAnsi="PT Astra Serif"/>
        </w:rPr>
        <w:t>Договор</w:t>
      </w:r>
      <w:r w:rsidRPr="004509D7">
        <w:rPr>
          <w:rFonts w:ascii="PT Astra Serif" w:hAnsi="PT Astra Serif"/>
        </w:rPr>
        <w:t>у</w:t>
      </w:r>
      <w:r w:rsidRPr="001D0755">
        <w:rPr>
          <w:rFonts w:ascii="PT Astra Serif" w:hAnsi="PT Astra Serif"/>
        </w:rPr>
        <w:t>), являющим</w:t>
      </w:r>
      <w:r w:rsidR="00BB41F5" w:rsidRPr="001D0755">
        <w:rPr>
          <w:rFonts w:ascii="PT Astra Serif" w:hAnsi="PT Astra Serif"/>
        </w:rPr>
        <w:t>и</w:t>
      </w:r>
      <w:r w:rsidRPr="001D0755">
        <w:rPr>
          <w:rFonts w:ascii="PT Astra Serif" w:hAnsi="PT Astra Serif"/>
        </w:rPr>
        <w:t xml:space="preserve">ся неотъемлемой частью настоящего </w:t>
      </w:r>
      <w:r w:rsidR="00A22464" w:rsidRPr="001D0755">
        <w:rPr>
          <w:rFonts w:ascii="PT Astra Serif" w:hAnsi="PT Astra Serif"/>
        </w:rPr>
        <w:t>Договор</w:t>
      </w:r>
      <w:r w:rsidRPr="001D0755">
        <w:rPr>
          <w:rFonts w:ascii="PT Astra Serif" w:hAnsi="PT Astra Serif"/>
        </w:rPr>
        <w:t xml:space="preserve">а, а «Заказчик» обязуется принять оказанные услуги и оплатить в порядке и на условиях, предусмотренных настоящим </w:t>
      </w:r>
      <w:r w:rsidR="00A22464" w:rsidRPr="001D0755">
        <w:rPr>
          <w:rFonts w:ascii="PT Astra Serif" w:hAnsi="PT Astra Serif"/>
        </w:rPr>
        <w:t>Договор</w:t>
      </w:r>
      <w:r w:rsidRPr="001D0755">
        <w:rPr>
          <w:rFonts w:ascii="PT Astra Serif" w:hAnsi="PT Astra Serif"/>
        </w:rPr>
        <w:t>ом.</w:t>
      </w:r>
      <w:r w:rsidR="007E5D5C" w:rsidRPr="001D0755">
        <w:rPr>
          <w:rFonts w:ascii="PT Astra Serif" w:hAnsi="PT Astra Serif"/>
        </w:rPr>
        <w:t xml:space="preserve"> </w:t>
      </w:r>
    </w:p>
    <w:p w:rsidR="00393F75" w:rsidRPr="001D0755" w:rsidRDefault="00393F75" w:rsidP="00BB41F5">
      <w:pPr>
        <w:widowControl w:val="0"/>
        <w:autoSpaceDE w:val="0"/>
        <w:autoSpaceDN w:val="0"/>
        <w:adjustRightInd w:val="0"/>
        <w:ind w:firstLine="709"/>
        <w:jc w:val="both"/>
        <w:rPr>
          <w:rFonts w:ascii="PT Astra Serif" w:hAnsi="PT Astra Serif"/>
        </w:rPr>
      </w:pPr>
      <w:r w:rsidRPr="001D0755">
        <w:rPr>
          <w:rFonts w:ascii="PT Astra Serif" w:hAnsi="PT Astra Serif"/>
        </w:rPr>
        <w:t>1.2.</w:t>
      </w:r>
      <w:r w:rsidR="00BB41F5" w:rsidRPr="001D0755">
        <w:rPr>
          <w:rFonts w:ascii="PT Astra Serif" w:hAnsi="PT Astra Serif"/>
        </w:rPr>
        <w:t xml:space="preserve"> </w:t>
      </w:r>
      <w:r w:rsidRPr="001D0755">
        <w:rPr>
          <w:rFonts w:ascii="PT Astra Serif" w:hAnsi="PT Astra Serif"/>
        </w:rPr>
        <w:t>Характеристики, место, срок, объем оказываемых услуг, а также информация о стране происхождения товаров, поставляемых при оказании услуг, установлены в Техническом задании (Приложение №</w:t>
      </w:r>
      <w:r w:rsidR="00C845A7">
        <w:rPr>
          <w:rFonts w:ascii="PT Astra Serif" w:hAnsi="PT Astra Serif"/>
        </w:rPr>
        <w:t xml:space="preserve"> 1</w:t>
      </w:r>
      <w:r w:rsidRPr="001D0755">
        <w:rPr>
          <w:rFonts w:ascii="PT Astra Serif" w:hAnsi="PT Astra Serif"/>
        </w:rPr>
        <w:t xml:space="preserve"> к </w:t>
      </w:r>
      <w:r w:rsidR="00A22464" w:rsidRPr="001D0755">
        <w:rPr>
          <w:rFonts w:ascii="PT Astra Serif" w:hAnsi="PT Astra Serif"/>
        </w:rPr>
        <w:t>Договор</w:t>
      </w:r>
      <w:r w:rsidRPr="001D0755">
        <w:rPr>
          <w:rFonts w:ascii="PT Astra Serif" w:hAnsi="PT Astra Serif"/>
        </w:rPr>
        <w:t>у).</w:t>
      </w:r>
    </w:p>
    <w:p w:rsidR="004509D7" w:rsidRDefault="004509D7" w:rsidP="00393F75">
      <w:pPr>
        <w:widowControl w:val="0"/>
        <w:jc w:val="center"/>
        <w:rPr>
          <w:rFonts w:ascii="PT Astra Serif" w:hAnsi="PT Astra Serif"/>
          <w:b/>
          <w:bCs/>
        </w:rPr>
      </w:pPr>
    </w:p>
    <w:p w:rsidR="00393F75" w:rsidRPr="001D0755" w:rsidRDefault="00393F75" w:rsidP="00393F75">
      <w:pPr>
        <w:widowControl w:val="0"/>
        <w:jc w:val="center"/>
        <w:rPr>
          <w:rFonts w:ascii="PT Astra Serif" w:hAnsi="PT Astra Serif"/>
          <w:b/>
        </w:rPr>
      </w:pPr>
      <w:r w:rsidRPr="001D0755">
        <w:rPr>
          <w:rFonts w:ascii="PT Astra Serif" w:hAnsi="PT Astra Serif"/>
          <w:b/>
          <w:bCs/>
        </w:rPr>
        <w:t xml:space="preserve">2. ЦЕНА </w:t>
      </w:r>
      <w:r w:rsidR="00A22464" w:rsidRPr="001D0755">
        <w:rPr>
          <w:rFonts w:ascii="PT Astra Serif" w:hAnsi="PT Astra Serif"/>
          <w:b/>
          <w:bCs/>
        </w:rPr>
        <w:t>ДОГОВОР</w:t>
      </w:r>
      <w:r w:rsidRPr="001D0755">
        <w:rPr>
          <w:rFonts w:ascii="PT Astra Serif" w:hAnsi="PT Astra Serif"/>
          <w:b/>
          <w:bCs/>
        </w:rPr>
        <w:t>А И ПОРЯДОК ОПЛАТЫ.</w:t>
      </w:r>
    </w:p>
    <w:p w:rsidR="00393F75" w:rsidRPr="001D0755" w:rsidRDefault="00393F75" w:rsidP="00393F75">
      <w:pPr>
        <w:widowControl w:val="0"/>
        <w:ind w:firstLine="720"/>
        <w:jc w:val="both"/>
        <w:rPr>
          <w:rFonts w:ascii="PT Astra Serif" w:hAnsi="PT Astra Serif"/>
        </w:rPr>
      </w:pPr>
      <w:r w:rsidRPr="001D0755">
        <w:rPr>
          <w:rFonts w:ascii="PT Astra Serif" w:hAnsi="PT Astra Serif"/>
        </w:rPr>
        <w:t xml:space="preserve">2.1. Цена </w:t>
      </w:r>
      <w:r w:rsidR="00A22464" w:rsidRPr="001D0755">
        <w:rPr>
          <w:rFonts w:ascii="PT Astra Serif" w:hAnsi="PT Astra Serif"/>
        </w:rPr>
        <w:t>Договор</w:t>
      </w:r>
      <w:r w:rsidR="004509D7">
        <w:rPr>
          <w:rFonts w:ascii="PT Astra Serif" w:hAnsi="PT Astra Serif"/>
        </w:rPr>
        <w:t>а составляет</w:t>
      </w:r>
      <w:r w:rsidR="00BA5242">
        <w:rPr>
          <w:sz w:val="22"/>
          <w:szCs w:val="22"/>
        </w:rPr>
        <w:t>________________</w:t>
      </w:r>
      <w:r w:rsidR="004509D7" w:rsidRPr="004509D7">
        <w:rPr>
          <w:color w:val="000000"/>
          <w:sz w:val="22"/>
          <w:szCs w:val="22"/>
        </w:rPr>
        <w:t xml:space="preserve"> руб. 00 копеек</w:t>
      </w:r>
      <w:r w:rsidRPr="001D0755">
        <w:rPr>
          <w:rFonts w:ascii="PT Astra Serif" w:hAnsi="PT Astra Serif"/>
        </w:rPr>
        <w:t xml:space="preserve">, </w:t>
      </w:r>
      <w:r w:rsidR="00AF6439">
        <w:rPr>
          <w:rFonts w:ascii="PT Astra Serif" w:hAnsi="PT Astra Serif"/>
          <w:bCs/>
        </w:rPr>
        <w:t xml:space="preserve">НДС </w:t>
      </w:r>
      <w:r w:rsidR="00BA5242">
        <w:rPr>
          <w:rFonts w:ascii="PT Astra Serif" w:hAnsi="PT Astra Serif"/>
          <w:bCs/>
        </w:rPr>
        <w:t>____________________</w:t>
      </w:r>
      <w:r w:rsidR="00AF6439">
        <w:rPr>
          <w:rFonts w:ascii="PT Astra Serif" w:hAnsi="PT Astra Serif"/>
          <w:bCs/>
        </w:rPr>
        <w:t>.</w:t>
      </w:r>
    </w:p>
    <w:p w:rsidR="00393F75" w:rsidRPr="001D0755" w:rsidRDefault="00393F75" w:rsidP="00393F75">
      <w:pPr>
        <w:widowControl w:val="0"/>
        <w:ind w:firstLine="720"/>
        <w:jc w:val="both"/>
        <w:rPr>
          <w:rFonts w:ascii="PT Astra Serif" w:hAnsi="PT Astra Serif"/>
        </w:rPr>
      </w:pPr>
      <w:r w:rsidRPr="001D0755">
        <w:rPr>
          <w:rFonts w:ascii="PT Astra Serif" w:hAnsi="PT Astra Serif"/>
        </w:rPr>
        <w:t xml:space="preserve">2.2. Цена </w:t>
      </w:r>
      <w:r w:rsidR="00A22464" w:rsidRPr="001D0755">
        <w:rPr>
          <w:rFonts w:ascii="PT Astra Serif" w:hAnsi="PT Astra Serif"/>
        </w:rPr>
        <w:t>Договор</w:t>
      </w:r>
      <w:r w:rsidRPr="001D0755">
        <w:rPr>
          <w:rFonts w:ascii="PT Astra Serif" w:hAnsi="PT Astra Serif"/>
        </w:rPr>
        <w:t xml:space="preserve">а является твердой и определяется на весь срок исполнения </w:t>
      </w:r>
      <w:r w:rsidR="00A22464" w:rsidRPr="001D0755">
        <w:rPr>
          <w:rFonts w:ascii="PT Astra Serif" w:hAnsi="PT Astra Serif"/>
        </w:rPr>
        <w:t>Договор</w:t>
      </w:r>
      <w:r w:rsidRPr="001D0755">
        <w:rPr>
          <w:rFonts w:ascii="PT Astra Serif" w:hAnsi="PT Astra Serif"/>
        </w:rPr>
        <w:t>а</w:t>
      </w:r>
      <w:r w:rsidR="005F309E" w:rsidRPr="001D0755">
        <w:rPr>
          <w:rFonts w:ascii="PT Astra Serif" w:hAnsi="PT Astra Serif"/>
        </w:rPr>
        <w:t>.</w:t>
      </w:r>
    </w:p>
    <w:p w:rsidR="00393F75" w:rsidRPr="001D0755" w:rsidRDefault="00393F75" w:rsidP="00393F75">
      <w:pPr>
        <w:widowControl w:val="0"/>
        <w:ind w:firstLine="720"/>
        <w:jc w:val="both"/>
        <w:rPr>
          <w:rFonts w:ascii="PT Astra Serif" w:hAnsi="PT Astra Serif"/>
        </w:rPr>
      </w:pPr>
      <w:r w:rsidRPr="001D0755">
        <w:rPr>
          <w:rFonts w:ascii="PT Astra Serif" w:hAnsi="PT Astra Serif"/>
        </w:rPr>
        <w:t xml:space="preserve">2.3. Цена </w:t>
      </w:r>
      <w:r w:rsidR="00A22464" w:rsidRPr="001D0755">
        <w:rPr>
          <w:rFonts w:ascii="PT Astra Serif" w:hAnsi="PT Astra Serif"/>
        </w:rPr>
        <w:t>Договор</w:t>
      </w:r>
      <w:r w:rsidRPr="001D0755">
        <w:rPr>
          <w:rFonts w:ascii="PT Astra Serif" w:hAnsi="PT Astra Serif"/>
        </w:rPr>
        <w:t xml:space="preserve">а формируется с учетом </w:t>
      </w:r>
      <w:r w:rsidR="00135B9F" w:rsidRPr="001D0755">
        <w:rPr>
          <w:rFonts w:ascii="PT Astra Serif" w:hAnsi="PT Astra Serif"/>
        </w:rPr>
        <w:t>расходов «Исполнителя»,</w:t>
      </w:r>
      <w:r w:rsidRPr="001D0755">
        <w:rPr>
          <w:rFonts w:ascii="PT Astra Serif" w:hAnsi="PT Astra Serif"/>
        </w:rPr>
        <w:t xml:space="preserve"> </w:t>
      </w:r>
      <w:r w:rsidR="0070196E" w:rsidRPr="001D0755">
        <w:rPr>
          <w:rFonts w:ascii="PT Astra Serif" w:hAnsi="PT Astra Serif"/>
          <w:bCs/>
        </w:rPr>
        <w:t xml:space="preserve">связанных с </w:t>
      </w:r>
      <w:r w:rsidR="00135B9F" w:rsidRPr="001D0755">
        <w:rPr>
          <w:rFonts w:ascii="PT Astra Serif" w:hAnsi="PT Astra Serif"/>
          <w:bCs/>
        </w:rPr>
        <w:t xml:space="preserve">условиями </w:t>
      </w:r>
      <w:r w:rsidR="0070196E" w:rsidRPr="001D0755">
        <w:rPr>
          <w:rFonts w:ascii="PT Astra Serif" w:hAnsi="PT Astra Serif"/>
          <w:bCs/>
        </w:rPr>
        <w:t>исполнени</w:t>
      </w:r>
      <w:r w:rsidR="00135B9F" w:rsidRPr="001D0755">
        <w:rPr>
          <w:rFonts w:ascii="PT Astra Serif" w:hAnsi="PT Astra Serif"/>
          <w:bCs/>
        </w:rPr>
        <w:t>я</w:t>
      </w:r>
      <w:r w:rsidR="0070196E" w:rsidRPr="001D0755">
        <w:rPr>
          <w:rFonts w:ascii="PT Astra Serif" w:hAnsi="PT Astra Serif"/>
          <w:bCs/>
        </w:rPr>
        <w:t xml:space="preserve"> обязательств по настоящему Договору</w:t>
      </w:r>
      <w:r w:rsidRPr="001D0755">
        <w:rPr>
          <w:rFonts w:ascii="PT Astra Serif" w:hAnsi="PT Astra Serif"/>
        </w:rPr>
        <w:t>, в том числе расходов на страхование, уплату налогов, сборов</w:t>
      </w:r>
      <w:r w:rsidR="0070196E" w:rsidRPr="001D0755">
        <w:rPr>
          <w:rFonts w:ascii="PT Astra Serif" w:hAnsi="PT Astra Serif"/>
        </w:rPr>
        <w:t xml:space="preserve"> и </w:t>
      </w:r>
      <w:r w:rsidRPr="001D0755">
        <w:rPr>
          <w:rFonts w:ascii="PT Astra Serif" w:hAnsi="PT Astra Serif"/>
        </w:rPr>
        <w:t>других обязательных платежей</w:t>
      </w:r>
      <w:r w:rsidR="00135B9F" w:rsidRPr="001D0755">
        <w:rPr>
          <w:rFonts w:ascii="PT Astra Serif" w:hAnsi="PT Astra Serif"/>
          <w:bCs/>
        </w:rPr>
        <w:t>, включая прибыль, накладные и транспортные расходы</w:t>
      </w:r>
      <w:r w:rsidRPr="001D0755">
        <w:rPr>
          <w:rFonts w:ascii="PT Astra Serif" w:hAnsi="PT Astra Serif"/>
        </w:rPr>
        <w:t>.</w:t>
      </w:r>
    </w:p>
    <w:p w:rsidR="00F1613C" w:rsidRPr="001D0755" w:rsidRDefault="00045A64" w:rsidP="00F1613C">
      <w:pPr>
        <w:tabs>
          <w:tab w:val="left" w:pos="1134"/>
        </w:tabs>
        <w:ind w:right="261" w:firstLine="714"/>
        <w:jc w:val="both"/>
        <w:rPr>
          <w:rFonts w:ascii="PT Astra Serif" w:hAnsi="PT Astra Serif"/>
          <w:color w:val="000000"/>
        </w:rPr>
      </w:pPr>
      <w:r w:rsidRPr="001D0755">
        <w:rPr>
          <w:rFonts w:ascii="PT Astra Serif" w:hAnsi="PT Astra Serif"/>
        </w:rPr>
        <w:t xml:space="preserve">2.4. </w:t>
      </w:r>
      <w:r w:rsidR="0070196E" w:rsidRPr="001D0755">
        <w:rPr>
          <w:rFonts w:ascii="PT Astra Serif" w:hAnsi="PT Astra Serif"/>
        </w:rPr>
        <w:t xml:space="preserve">Авансирование не предусмотрено. </w:t>
      </w:r>
      <w:r w:rsidR="00F1613C" w:rsidRPr="001D0755">
        <w:rPr>
          <w:rFonts w:ascii="PT Astra Serif" w:hAnsi="PT Astra Serif"/>
          <w:color w:val="000000"/>
        </w:rPr>
        <w:t>Заказчик производит оплату всей заявленной настоящим Договором услуги в форме безналичного расчёта путем перечисления денежных средств на расчетный счет Исполнителя в течение 7 рабочих дней с даты подписания акта об оказании услуг, товарной накладной.</w:t>
      </w:r>
    </w:p>
    <w:p w:rsidR="00F1613C" w:rsidRPr="001D0755" w:rsidRDefault="00F1613C" w:rsidP="00F1613C">
      <w:pPr>
        <w:tabs>
          <w:tab w:val="left" w:pos="1134"/>
        </w:tabs>
        <w:ind w:right="261" w:firstLine="714"/>
        <w:jc w:val="both"/>
        <w:rPr>
          <w:rFonts w:ascii="PT Astra Serif" w:hAnsi="PT Astra Serif"/>
          <w:color w:val="000000"/>
        </w:rPr>
      </w:pPr>
      <w:r w:rsidRPr="001D0755">
        <w:rPr>
          <w:rFonts w:ascii="PT Astra Serif" w:hAnsi="PT Astra Serif"/>
          <w:color w:val="000000"/>
        </w:rPr>
        <w:t xml:space="preserve">Обязанности Заказчика по оплате считаются исполненными с момента списания денежных средств с расчётного счёта Заказчика. </w:t>
      </w:r>
    </w:p>
    <w:p w:rsidR="0070196E" w:rsidRPr="001D0755" w:rsidRDefault="0083592E" w:rsidP="0083592E">
      <w:pPr>
        <w:tabs>
          <w:tab w:val="left" w:pos="1134"/>
        </w:tabs>
        <w:ind w:right="261" w:firstLine="714"/>
        <w:jc w:val="both"/>
        <w:rPr>
          <w:rFonts w:ascii="PT Astra Serif" w:hAnsi="PT Astra Serif"/>
        </w:rPr>
      </w:pPr>
      <w:r w:rsidRPr="001D0755">
        <w:rPr>
          <w:rFonts w:ascii="PT Astra Serif" w:hAnsi="PT Astra Serif"/>
          <w:color w:val="000000"/>
        </w:rPr>
        <w:t xml:space="preserve">2.5. </w:t>
      </w:r>
      <w:r w:rsidR="0070196E" w:rsidRPr="001D0755">
        <w:rPr>
          <w:rFonts w:ascii="PT Astra Serif" w:hAnsi="PT Astra Serif"/>
        </w:rPr>
        <w:t xml:space="preserve">Источник финансирования </w:t>
      </w:r>
      <w:r w:rsidR="00AF6439">
        <w:rPr>
          <w:rFonts w:ascii="PT Astra Serif" w:hAnsi="PT Astra Serif"/>
        </w:rPr>
        <w:t>– средства от приносящей доход деятельности</w:t>
      </w:r>
      <w:r w:rsidR="00BD2BE7" w:rsidRPr="001D0755">
        <w:rPr>
          <w:rFonts w:ascii="PT Astra Serif" w:hAnsi="PT Astra Serif"/>
        </w:rPr>
        <w:t>.</w:t>
      </w:r>
    </w:p>
    <w:p w:rsidR="005F309E" w:rsidRPr="001D0755" w:rsidRDefault="005F309E" w:rsidP="005F309E">
      <w:pPr>
        <w:pStyle w:val="aa"/>
        <w:numPr>
          <w:ilvl w:val="1"/>
          <w:numId w:val="2"/>
        </w:numPr>
        <w:ind w:left="0" w:firstLine="709"/>
        <w:jc w:val="both"/>
        <w:rPr>
          <w:rFonts w:ascii="PT Astra Serif" w:hAnsi="PT Astra Serif"/>
        </w:rPr>
      </w:pPr>
      <w:r w:rsidRPr="001D0755">
        <w:rPr>
          <w:rFonts w:ascii="PT Astra Serif" w:hAnsi="PT Astra Serif"/>
        </w:rPr>
        <w:t>Цена Договора может быть снижена без изменения, предусмотренного Договором качества и объема оказания услуги и иных условий Договора.</w:t>
      </w:r>
    </w:p>
    <w:p w:rsidR="00393F75" w:rsidRPr="001D0755" w:rsidRDefault="00393F75" w:rsidP="00500834">
      <w:pPr>
        <w:pStyle w:val="aa"/>
        <w:numPr>
          <w:ilvl w:val="1"/>
          <w:numId w:val="2"/>
        </w:numPr>
        <w:tabs>
          <w:tab w:val="left" w:pos="1134"/>
        </w:tabs>
        <w:ind w:left="0" w:firstLine="709"/>
        <w:jc w:val="both"/>
        <w:rPr>
          <w:rFonts w:ascii="PT Astra Serif" w:hAnsi="PT Astra Serif"/>
        </w:rPr>
      </w:pPr>
      <w:r w:rsidRPr="001D0755">
        <w:rPr>
          <w:rFonts w:ascii="PT Astra Serif" w:hAnsi="PT Astra Serif"/>
        </w:rPr>
        <w:t xml:space="preserve">Сумма, подлежащая уплате «Заказчиком» «Исполнителю», уменьшается на размер налогов, сборов и иных обязательственных платежей в бюджеты бюджетной системы Российской Федерации, связанных с оплатой </w:t>
      </w:r>
      <w:r w:rsidR="00A22464" w:rsidRPr="001D0755">
        <w:rPr>
          <w:rFonts w:ascii="PT Astra Serif" w:hAnsi="PT Astra Serif"/>
        </w:rPr>
        <w:t>Договор</w:t>
      </w:r>
      <w:r w:rsidRPr="001D0755">
        <w:rPr>
          <w:rFonts w:ascii="PT Astra Serif" w:hAnsi="PT Astra Serif"/>
        </w:rPr>
        <w:t>а, если в соответствии с законодательством Российской Федерации о налогах и сборах такие налоги, сборы и иные обязательственные платежи подлежат уплате в бюджеты бюджетной системы Российской Федерации «Заказчиком».</w:t>
      </w:r>
    </w:p>
    <w:p w:rsidR="00393F75" w:rsidRPr="001D0755" w:rsidRDefault="00393F75" w:rsidP="00393F75">
      <w:pPr>
        <w:widowControl w:val="0"/>
        <w:ind w:firstLine="720"/>
        <w:jc w:val="both"/>
        <w:rPr>
          <w:rFonts w:ascii="PT Astra Serif" w:hAnsi="PT Astra Serif"/>
        </w:rPr>
      </w:pPr>
    </w:p>
    <w:p w:rsidR="00393F75" w:rsidRPr="001D0755" w:rsidRDefault="00393F75" w:rsidP="00393F75">
      <w:pPr>
        <w:widowControl w:val="0"/>
        <w:jc w:val="center"/>
        <w:rPr>
          <w:rFonts w:ascii="PT Astra Serif" w:hAnsi="PT Astra Serif"/>
          <w:b/>
        </w:rPr>
      </w:pPr>
      <w:r w:rsidRPr="001D0755">
        <w:rPr>
          <w:rFonts w:ascii="PT Astra Serif" w:hAnsi="PT Astra Serif"/>
          <w:b/>
        </w:rPr>
        <w:t>3. ПРАВА И ОБЯЗАННОСТИ СТОРОН</w:t>
      </w:r>
    </w:p>
    <w:p w:rsidR="00DB79FE" w:rsidRPr="001D0755" w:rsidRDefault="00DB79FE" w:rsidP="00DB79FE">
      <w:pPr>
        <w:pStyle w:val="a0"/>
        <w:numPr>
          <w:ilvl w:val="1"/>
          <w:numId w:val="9"/>
        </w:numPr>
        <w:rPr>
          <w:rFonts w:ascii="PT Astra Serif" w:hAnsi="PT Astra Serif"/>
        </w:rPr>
      </w:pPr>
      <w:r w:rsidRPr="001D0755">
        <w:rPr>
          <w:rFonts w:ascii="PT Astra Serif" w:hAnsi="PT Astra Serif"/>
          <w:lang w:val="ru-RU"/>
        </w:rPr>
        <w:t xml:space="preserve"> Заказчик вправе:</w:t>
      </w:r>
    </w:p>
    <w:p w:rsidR="00DB79FE" w:rsidRPr="001D0755" w:rsidRDefault="00DB79FE" w:rsidP="00DB79FE">
      <w:pPr>
        <w:pStyle w:val="a1"/>
        <w:numPr>
          <w:ilvl w:val="2"/>
          <w:numId w:val="9"/>
        </w:numPr>
        <w:ind w:left="0" w:firstLine="851"/>
        <w:rPr>
          <w:rFonts w:ascii="PT Astra Serif" w:hAnsi="PT Astra Serif"/>
        </w:rPr>
      </w:pPr>
      <w:r w:rsidRPr="001D0755">
        <w:rPr>
          <w:rFonts w:ascii="PT Astra Serif" w:hAnsi="PT Astra Serif"/>
        </w:rPr>
        <w:t>Требовать от Исполнителя надлежащего исполнения обязательств в соответствии с условиями Договора, а также требовать своевременного устранения выявленных недостатков.</w:t>
      </w:r>
    </w:p>
    <w:p w:rsidR="00DB79FE" w:rsidRPr="001D0755" w:rsidRDefault="00DB79FE" w:rsidP="00DB79FE">
      <w:pPr>
        <w:pStyle w:val="a1"/>
        <w:numPr>
          <w:ilvl w:val="2"/>
          <w:numId w:val="9"/>
        </w:numPr>
        <w:ind w:left="0" w:firstLine="709"/>
        <w:rPr>
          <w:rFonts w:ascii="PT Astra Serif" w:hAnsi="PT Astra Serif"/>
        </w:rPr>
      </w:pPr>
      <w:r w:rsidRPr="001D0755">
        <w:rPr>
          <w:rFonts w:ascii="PT Astra Serif" w:hAnsi="PT Astra Serif"/>
        </w:rPr>
        <w:t>Требовать от Исполнителя представления надлежащим образом оформленных документов, подтверждающих исполнение обязательств в соответствии с условиями Договора.</w:t>
      </w:r>
    </w:p>
    <w:p w:rsidR="00DB79FE" w:rsidRPr="001D0755" w:rsidRDefault="00DB79FE" w:rsidP="00DB79FE">
      <w:pPr>
        <w:pStyle w:val="a1"/>
        <w:numPr>
          <w:ilvl w:val="2"/>
          <w:numId w:val="9"/>
        </w:numPr>
        <w:ind w:left="0" w:firstLine="709"/>
        <w:rPr>
          <w:rFonts w:ascii="PT Astra Serif" w:hAnsi="PT Astra Serif"/>
        </w:rPr>
      </w:pPr>
      <w:r w:rsidRPr="001D0755">
        <w:rPr>
          <w:rFonts w:ascii="PT Astra Serif" w:hAnsi="PT Astra Serif"/>
        </w:rPr>
        <w:t>Запрашивать у Исполнителя информацию об исполнении им обязательств по Договору.</w:t>
      </w:r>
    </w:p>
    <w:p w:rsidR="00DB79FE" w:rsidRPr="001D0755" w:rsidRDefault="00DB79FE" w:rsidP="00DB79FE">
      <w:pPr>
        <w:pStyle w:val="a1"/>
        <w:numPr>
          <w:ilvl w:val="2"/>
          <w:numId w:val="9"/>
        </w:numPr>
        <w:ind w:left="0" w:firstLine="709"/>
        <w:rPr>
          <w:rFonts w:ascii="PT Astra Serif" w:hAnsi="PT Astra Serif"/>
        </w:rPr>
      </w:pPr>
      <w:r w:rsidRPr="001D0755">
        <w:rPr>
          <w:rFonts w:ascii="PT Astra Serif" w:hAnsi="PT Astra Serif"/>
        </w:rPr>
        <w:lastRenderedPageBreak/>
        <w:t>Провести экспертизу оказанных услуг с привлечением экспертов, экспертных организаций до принятия решения об одностороннем отказе от исполнения Договора.</w:t>
      </w:r>
    </w:p>
    <w:p w:rsidR="00DB79FE" w:rsidRPr="001D0755" w:rsidRDefault="00DB79FE" w:rsidP="00DB79FE">
      <w:pPr>
        <w:pStyle w:val="a1"/>
        <w:numPr>
          <w:ilvl w:val="2"/>
          <w:numId w:val="9"/>
        </w:numPr>
        <w:ind w:left="0" w:firstLine="709"/>
        <w:rPr>
          <w:rFonts w:ascii="PT Astra Serif" w:hAnsi="PT Astra Serif"/>
        </w:rPr>
      </w:pPr>
      <w:r w:rsidRPr="001D0755">
        <w:rPr>
          <w:rFonts w:ascii="PT Astra Serif" w:hAnsi="PT Astra Serif"/>
        </w:rPr>
        <w:t>Требовать возмещения убытков, причиненных в связи с неисполнением и (или) нарушением установленных сроков исполнения Исполнителем обязательств, предусмотренных Договором.</w:t>
      </w:r>
    </w:p>
    <w:p w:rsidR="00DB79FE" w:rsidRPr="001D0755" w:rsidRDefault="00DB79FE" w:rsidP="00DB79FE">
      <w:pPr>
        <w:pStyle w:val="a1"/>
        <w:numPr>
          <w:ilvl w:val="2"/>
          <w:numId w:val="9"/>
        </w:numPr>
        <w:ind w:left="0" w:firstLine="709"/>
        <w:rPr>
          <w:rFonts w:ascii="PT Astra Serif" w:hAnsi="PT Astra Serif"/>
        </w:rPr>
      </w:pPr>
      <w:r w:rsidRPr="001D0755">
        <w:rPr>
          <w:rFonts w:ascii="PT Astra Serif" w:hAnsi="PT Astra Serif"/>
        </w:rPr>
        <w:t>Осуществлять иные права, предусмотренные законодательством Российской Федерации и Договором.</w:t>
      </w:r>
    </w:p>
    <w:p w:rsidR="00DB79FE" w:rsidRPr="001D0755" w:rsidRDefault="00DB79FE" w:rsidP="00DB79FE">
      <w:pPr>
        <w:pStyle w:val="a0"/>
        <w:numPr>
          <w:ilvl w:val="1"/>
          <w:numId w:val="9"/>
        </w:numPr>
        <w:ind w:left="0" w:firstLine="709"/>
        <w:rPr>
          <w:rFonts w:ascii="PT Astra Serif" w:hAnsi="PT Astra Serif"/>
        </w:rPr>
      </w:pPr>
      <w:bookmarkStart w:id="0" w:name="_Ref45540162"/>
      <w:r w:rsidRPr="001D0755">
        <w:rPr>
          <w:rFonts w:ascii="PT Astra Serif" w:hAnsi="PT Astra Serif"/>
          <w:lang w:val="ru-RU"/>
        </w:rPr>
        <w:t>Заказчик обязан:</w:t>
      </w:r>
      <w:bookmarkEnd w:id="0"/>
    </w:p>
    <w:p w:rsidR="00DB79FE" w:rsidRPr="001D0755" w:rsidRDefault="00DB79FE" w:rsidP="00DB79FE">
      <w:pPr>
        <w:pStyle w:val="a1"/>
        <w:numPr>
          <w:ilvl w:val="2"/>
          <w:numId w:val="9"/>
        </w:numPr>
        <w:ind w:left="0" w:firstLine="709"/>
        <w:rPr>
          <w:rFonts w:ascii="PT Astra Serif" w:hAnsi="PT Astra Serif"/>
        </w:rPr>
      </w:pPr>
      <w:r w:rsidRPr="001D0755">
        <w:rPr>
          <w:rFonts w:ascii="PT Astra Serif" w:hAnsi="PT Astra Serif"/>
        </w:rPr>
        <w:t>Осуществлять приемку оказанных услуг и производить оплату оказанных услуг в порядке и сроки, установленные Договором.</w:t>
      </w:r>
    </w:p>
    <w:p w:rsidR="00DB79FE" w:rsidRPr="001D0755" w:rsidRDefault="00DB79FE" w:rsidP="00DB79FE">
      <w:pPr>
        <w:pStyle w:val="a1"/>
        <w:numPr>
          <w:ilvl w:val="2"/>
          <w:numId w:val="9"/>
        </w:numPr>
        <w:ind w:left="0" w:firstLine="709"/>
        <w:rPr>
          <w:rFonts w:ascii="PT Astra Serif" w:hAnsi="PT Astra Serif"/>
        </w:rPr>
      </w:pPr>
      <w:r w:rsidRPr="001D0755">
        <w:rPr>
          <w:rFonts w:ascii="PT Astra Serif" w:hAnsi="PT Astra Serif"/>
        </w:rPr>
        <w:t>Сообщать в письменной форме Исполнителю о недостатках, обнаруженных в ходе исполнения Исполнителем своих обязательств по Договору, в течение 5 (пяти) рабочих дней со дня обнаружения таких недостатков.</w:t>
      </w:r>
    </w:p>
    <w:p w:rsidR="00DB79FE" w:rsidRPr="001D0755" w:rsidRDefault="00DB79FE" w:rsidP="00DB79FE">
      <w:pPr>
        <w:pStyle w:val="a1"/>
        <w:numPr>
          <w:ilvl w:val="2"/>
          <w:numId w:val="9"/>
        </w:numPr>
        <w:ind w:left="0" w:firstLine="709"/>
        <w:rPr>
          <w:rFonts w:ascii="PT Astra Serif" w:hAnsi="PT Astra Serif"/>
        </w:rPr>
      </w:pPr>
      <w:r w:rsidRPr="001D0755">
        <w:rPr>
          <w:rFonts w:ascii="PT Astra Serif" w:hAnsi="PT Astra Serif"/>
        </w:rPr>
        <w:t>Требовать уплаты неустойки (штрафов, пеней) в соответствии с условиями Договора.</w:t>
      </w:r>
    </w:p>
    <w:p w:rsidR="00DB79FE" w:rsidRPr="001D0755" w:rsidRDefault="00DB79FE" w:rsidP="00DB79FE">
      <w:pPr>
        <w:pStyle w:val="a1"/>
        <w:numPr>
          <w:ilvl w:val="2"/>
          <w:numId w:val="9"/>
        </w:numPr>
        <w:ind w:left="0" w:firstLine="709"/>
        <w:rPr>
          <w:rFonts w:ascii="PT Astra Serif" w:hAnsi="PT Astra Serif"/>
        </w:rPr>
      </w:pPr>
      <w:r w:rsidRPr="001D0755">
        <w:rPr>
          <w:rFonts w:ascii="PT Astra Serif" w:hAnsi="PT Astra Serif"/>
        </w:rPr>
        <w:t>Осуществлять контроль за исполнением</w:t>
      </w:r>
      <w:r w:rsidRPr="001D0755">
        <w:rPr>
          <w:rFonts w:ascii="PT Astra Serif" w:hAnsi="PT Astra Serif"/>
          <w:b/>
        </w:rPr>
        <w:t xml:space="preserve"> </w:t>
      </w:r>
      <w:r w:rsidRPr="001D0755">
        <w:rPr>
          <w:rFonts w:ascii="PT Astra Serif" w:hAnsi="PT Astra Serif"/>
        </w:rPr>
        <w:t>Исполнителем</w:t>
      </w:r>
      <w:r w:rsidRPr="001D0755">
        <w:rPr>
          <w:rFonts w:ascii="PT Astra Serif" w:hAnsi="PT Astra Serif"/>
          <w:b/>
        </w:rPr>
        <w:t xml:space="preserve"> </w:t>
      </w:r>
      <w:r w:rsidRPr="001D0755">
        <w:rPr>
          <w:rFonts w:ascii="PT Astra Serif" w:hAnsi="PT Astra Serif"/>
        </w:rPr>
        <w:t>условий Договора в соответствии с законодательством Российской Федерации.</w:t>
      </w:r>
    </w:p>
    <w:p w:rsidR="00DB79FE" w:rsidRPr="001D0755" w:rsidRDefault="00DB79FE" w:rsidP="00DB79FE">
      <w:pPr>
        <w:pStyle w:val="a1"/>
        <w:numPr>
          <w:ilvl w:val="2"/>
          <w:numId w:val="9"/>
        </w:numPr>
        <w:ind w:left="0" w:firstLine="709"/>
        <w:rPr>
          <w:rFonts w:ascii="PT Astra Serif" w:hAnsi="PT Astra Serif"/>
        </w:rPr>
      </w:pPr>
      <w:r w:rsidRPr="001D0755">
        <w:rPr>
          <w:rFonts w:ascii="PT Astra Serif" w:hAnsi="PT Astra Serif"/>
        </w:rPr>
        <w:t>Представлять Исполнителю информацию об изменении реквизитов Заказчика, указанных в Договоре, в срок не позднее 2 (двух) рабочих дней со дня такого изменения, вместе с проектом дополнительного соглашения о внесении изменений в Договор.</w:t>
      </w:r>
    </w:p>
    <w:p w:rsidR="00DB79FE" w:rsidRPr="001D0755" w:rsidRDefault="00DB79FE" w:rsidP="00DB79FE">
      <w:pPr>
        <w:pStyle w:val="a1"/>
        <w:numPr>
          <w:ilvl w:val="2"/>
          <w:numId w:val="9"/>
        </w:numPr>
        <w:ind w:left="0" w:firstLine="709"/>
        <w:rPr>
          <w:rFonts w:ascii="PT Astra Serif" w:hAnsi="PT Astra Serif"/>
        </w:rPr>
      </w:pPr>
      <w:r w:rsidRPr="001D0755">
        <w:rPr>
          <w:rFonts w:ascii="PT Astra Serif" w:hAnsi="PT Astra Serif"/>
        </w:rPr>
        <w:t>В течение 5 (пяти) рабочих дней со дня получения от Исполнителя информации об изменении реквизитов Исполнителя, указанных в Договоре, а также проекта дополнительного соглашения о внесении изменений в Договор, рассмотреть их, подписать дополнительное соглашение к Договору.</w:t>
      </w:r>
    </w:p>
    <w:p w:rsidR="00DB79FE" w:rsidRPr="001D0755" w:rsidRDefault="00DB79FE" w:rsidP="00DB79FE">
      <w:pPr>
        <w:pStyle w:val="a1"/>
        <w:numPr>
          <w:ilvl w:val="2"/>
          <w:numId w:val="9"/>
        </w:numPr>
        <w:ind w:left="0" w:firstLine="709"/>
        <w:rPr>
          <w:rFonts w:ascii="PT Astra Serif" w:hAnsi="PT Astra Serif"/>
        </w:rPr>
      </w:pPr>
      <w:r w:rsidRPr="001D0755">
        <w:rPr>
          <w:rFonts w:ascii="PT Astra Serif" w:hAnsi="PT Astra Serif"/>
        </w:rPr>
        <w:t>Представлять Исполнителю разъяснения и уточнения относительно исполнения обязательств в рамках Договора в течение 2 (двух) рабочих дней со дня получения соответствующего запроса.</w:t>
      </w:r>
    </w:p>
    <w:p w:rsidR="00DB79FE" w:rsidRPr="001D0755" w:rsidRDefault="00DB79FE" w:rsidP="00DB79FE">
      <w:pPr>
        <w:pStyle w:val="a1"/>
        <w:numPr>
          <w:ilvl w:val="2"/>
          <w:numId w:val="9"/>
        </w:numPr>
        <w:ind w:left="0" w:firstLine="709"/>
        <w:rPr>
          <w:rFonts w:ascii="PT Astra Serif" w:hAnsi="PT Astra Serif"/>
        </w:rPr>
      </w:pPr>
      <w:r w:rsidRPr="001D0755">
        <w:rPr>
          <w:rFonts w:ascii="PT Astra Serif" w:hAnsi="PT Astra Serif"/>
        </w:rPr>
        <w:t>Исполнять иные обязанности в соответствии с законодательством Российской Федерации и Договором.</w:t>
      </w:r>
    </w:p>
    <w:p w:rsidR="00DB79FE" w:rsidRPr="001D0755" w:rsidRDefault="00DB79FE" w:rsidP="00DB79FE">
      <w:pPr>
        <w:pStyle w:val="a1"/>
        <w:numPr>
          <w:ilvl w:val="2"/>
          <w:numId w:val="9"/>
        </w:numPr>
        <w:ind w:left="0" w:firstLine="709"/>
        <w:rPr>
          <w:rFonts w:ascii="PT Astra Serif" w:hAnsi="PT Astra Serif"/>
        </w:rPr>
      </w:pPr>
      <w:r w:rsidRPr="001D0755">
        <w:rPr>
          <w:rFonts w:ascii="PT Astra Serif" w:hAnsi="PT Astra Serif"/>
        </w:rPr>
        <w:t>Выполнить обязательства в соответствии с разделом «Иные обязательства» приложения 2 к Договору (при наличии).</w:t>
      </w:r>
    </w:p>
    <w:p w:rsidR="00DB79FE" w:rsidRPr="001D0755" w:rsidRDefault="00DB79FE" w:rsidP="00DB79FE">
      <w:pPr>
        <w:pStyle w:val="a0"/>
        <w:numPr>
          <w:ilvl w:val="1"/>
          <w:numId w:val="9"/>
        </w:numPr>
        <w:ind w:left="0" w:firstLine="709"/>
        <w:rPr>
          <w:rFonts w:ascii="PT Astra Serif" w:hAnsi="PT Astra Serif"/>
        </w:rPr>
      </w:pPr>
      <w:r w:rsidRPr="001D0755">
        <w:rPr>
          <w:rFonts w:ascii="PT Astra Serif" w:hAnsi="PT Astra Serif"/>
          <w:lang w:val="ru-RU"/>
        </w:rPr>
        <w:t>Исполнитель вправе</w:t>
      </w:r>
      <w:r w:rsidRPr="001D0755">
        <w:rPr>
          <w:rFonts w:ascii="PT Astra Serif" w:hAnsi="PT Astra Serif"/>
        </w:rPr>
        <w:t>:</w:t>
      </w:r>
    </w:p>
    <w:p w:rsidR="00DB79FE" w:rsidRPr="001D0755" w:rsidRDefault="00DB79FE" w:rsidP="00DB79FE">
      <w:pPr>
        <w:pStyle w:val="a1"/>
        <w:numPr>
          <w:ilvl w:val="2"/>
          <w:numId w:val="9"/>
        </w:numPr>
        <w:ind w:left="0" w:firstLine="709"/>
        <w:rPr>
          <w:rFonts w:ascii="PT Astra Serif" w:hAnsi="PT Astra Serif"/>
        </w:rPr>
      </w:pPr>
      <w:r w:rsidRPr="001D0755">
        <w:rPr>
          <w:rFonts w:ascii="PT Astra Serif" w:hAnsi="PT Astra Serif"/>
        </w:rPr>
        <w:t>Требовать от Заказчика надлежащего исполнения обязательств в соответствии с Договором.</w:t>
      </w:r>
    </w:p>
    <w:p w:rsidR="00DB79FE" w:rsidRPr="001D0755" w:rsidRDefault="00DB79FE" w:rsidP="00DB79FE">
      <w:pPr>
        <w:pStyle w:val="a1"/>
        <w:numPr>
          <w:ilvl w:val="2"/>
          <w:numId w:val="9"/>
        </w:numPr>
        <w:ind w:left="0" w:firstLine="709"/>
        <w:rPr>
          <w:rFonts w:ascii="PT Astra Serif" w:hAnsi="PT Astra Serif"/>
        </w:rPr>
      </w:pPr>
      <w:r w:rsidRPr="001D0755">
        <w:rPr>
          <w:rFonts w:ascii="PT Astra Serif" w:hAnsi="PT Astra Serif"/>
        </w:rPr>
        <w:t>Запрашивать у Заказчика разъяснения и уточнения относительно исполнения обязательств в рамках Договора.</w:t>
      </w:r>
    </w:p>
    <w:p w:rsidR="00DB79FE" w:rsidRPr="001D0755" w:rsidRDefault="00DB79FE" w:rsidP="00DB79FE">
      <w:pPr>
        <w:pStyle w:val="a1"/>
        <w:numPr>
          <w:ilvl w:val="2"/>
          <w:numId w:val="9"/>
        </w:numPr>
        <w:ind w:left="0" w:firstLine="709"/>
        <w:rPr>
          <w:rFonts w:ascii="PT Astra Serif" w:hAnsi="PT Astra Serif"/>
        </w:rPr>
      </w:pPr>
      <w:r w:rsidRPr="001D0755">
        <w:rPr>
          <w:rFonts w:ascii="PT Astra Serif" w:hAnsi="PT Astra Serif"/>
        </w:rPr>
        <w:t>Осуществлять иные права, предусмотренные законодательством Российской Федерации и Договором.</w:t>
      </w:r>
    </w:p>
    <w:p w:rsidR="00DB79FE" w:rsidRPr="001D0755" w:rsidRDefault="00DB79FE" w:rsidP="00DB79FE">
      <w:pPr>
        <w:pStyle w:val="a0"/>
        <w:numPr>
          <w:ilvl w:val="1"/>
          <w:numId w:val="9"/>
        </w:numPr>
        <w:ind w:left="0" w:firstLine="709"/>
        <w:rPr>
          <w:rFonts w:ascii="PT Astra Serif" w:hAnsi="PT Astra Serif"/>
        </w:rPr>
      </w:pPr>
      <w:bookmarkStart w:id="1" w:name="_Ref40978815"/>
      <w:r w:rsidRPr="001D0755">
        <w:rPr>
          <w:rFonts w:ascii="PT Astra Serif" w:hAnsi="PT Astra Serif"/>
          <w:lang w:val="ru-RU"/>
        </w:rPr>
        <w:t>Исполнитель обязан</w:t>
      </w:r>
      <w:r w:rsidRPr="001D0755">
        <w:rPr>
          <w:rFonts w:ascii="PT Astra Serif" w:hAnsi="PT Astra Serif"/>
        </w:rPr>
        <w:t>:</w:t>
      </w:r>
      <w:bookmarkEnd w:id="1"/>
    </w:p>
    <w:p w:rsidR="00DB79FE" w:rsidRPr="001D0755" w:rsidRDefault="00DB79FE" w:rsidP="00DB79FE">
      <w:pPr>
        <w:pStyle w:val="a1"/>
        <w:numPr>
          <w:ilvl w:val="2"/>
          <w:numId w:val="9"/>
        </w:numPr>
        <w:ind w:left="0" w:firstLine="709"/>
        <w:rPr>
          <w:rFonts w:ascii="PT Astra Serif" w:hAnsi="PT Astra Serif"/>
        </w:rPr>
      </w:pPr>
      <w:r w:rsidRPr="001D0755">
        <w:rPr>
          <w:rFonts w:ascii="PT Astra Serif" w:hAnsi="PT Astra Serif"/>
        </w:rPr>
        <w:t>В соответствии с условиями Договора оказать услугу в полном объеме, надлежащего качества и в установленные сроки.</w:t>
      </w:r>
    </w:p>
    <w:p w:rsidR="00DB79FE" w:rsidRPr="001D0755" w:rsidRDefault="00DB79FE" w:rsidP="00DB79FE">
      <w:pPr>
        <w:pStyle w:val="a1"/>
        <w:numPr>
          <w:ilvl w:val="2"/>
          <w:numId w:val="9"/>
        </w:numPr>
        <w:ind w:left="0" w:firstLine="709"/>
        <w:rPr>
          <w:rFonts w:ascii="PT Astra Serif" w:hAnsi="PT Astra Serif"/>
        </w:rPr>
      </w:pPr>
      <w:r w:rsidRPr="001D0755">
        <w:rPr>
          <w:rFonts w:ascii="PT Astra Serif" w:hAnsi="PT Astra Serif"/>
        </w:rPr>
        <w:t>Своевременно направлять Заказчику надлежащим образом оформленные документы, подтверждающие исполнение обязательств в соответствии с условиями Договора, в том числе перечисленные в приложении 3 к Договору.</w:t>
      </w:r>
    </w:p>
    <w:p w:rsidR="00DB79FE" w:rsidRPr="001D0755" w:rsidRDefault="00DB79FE" w:rsidP="00DB79FE">
      <w:pPr>
        <w:pStyle w:val="a1"/>
        <w:numPr>
          <w:ilvl w:val="2"/>
          <w:numId w:val="9"/>
        </w:numPr>
        <w:ind w:left="0" w:firstLine="709"/>
        <w:rPr>
          <w:rFonts w:ascii="PT Astra Serif" w:hAnsi="PT Astra Serif"/>
        </w:rPr>
      </w:pPr>
      <w:r w:rsidRPr="001D0755">
        <w:rPr>
          <w:rFonts w:ascii="PT Astra Serif" w:hAnsi="PT Astra Serif"/>
        </w:rPr>
        <w:t>Предоставлять в течение 2 (двух) рабочих дней со дня получения соответствующего запроса от Заказчика достоверную информацию о ходе исполнения своих обязательств по Договору.</w:t>
      </w:r>
    </w:p>
    <w:p w:rsidR="00DB79FE" w:rsidRPr="001D0755" w:rsidRDefault="00DB79FE" w:rsidP="00DB79FE">
      <w:pPr>
        <w:pStyle w:val="a1"/>
        <w:numPr>
          <w:ilvl w:val="2"/>
          <w:numId w:val="9"/>
        </w:numPr>
        <w:ind w:left="0" w:firstLine="709"/>
        <w:rPr>
          <w:rFonts w:ascii="PT Astra Serif" w:hAnsi="PT Astra Serif"/>
        </w:rPr>
      </w:pPr>
      <w:r w:rsidRPr="001D0755">
        <w:rPr>
          <w:rFonts w:ascii="PT Astra Serif" w:hAnsi="PT Astra Serif"/>
        </w:rPr>
        <w:t>Представлять Заказчику информацию обо всех обстоятельствах, препятствующих исполнению Договора, в течение 1 (одного) рабочего дня со дня обнаружения Исполнителем таких обстоятельств.</w:t>
      </w:r>
    </w:p>
    <w:p w:rsidR="00DB79FE" w:rsidRPr="001D0755" w:rsidRDefault="00DB79FE" w:rsidP="00DB79FE">
      <w:pPr>
        <w:pStyle w:val="a1"/>
        <w:numPr>
          <w:ilvl w:val="2"/>
          <w:numId w:val="9"/>
        </w:numPr>
        <w:ind w:left="0" w:firstLine="709"/>
        <w:rPr>
          <w:rFonts w:ascii="PT Astra Serif" w:hAnsi="PT Astra Serif"/>
        </w:rPr>
      </w:pPr>
      <w:r w:rsidRPr="001D0755">
        <w:rPr>
          <w:rFonts w:ascii="PT Astra Serif" w:hAnsi="PT Astra Serif"/>
        </w:rPr>
        <w:t>Представлять Заказчику информацию об изменении реквизитов Исполнителя, указанных в Договоре, в срок не позднее 2 (двух) рабочих дней со дня такого изменения, вместе с проектом дополнительного соглашения о внесении изменений в Договор.</w:t>
      </w:r>
    </w:p>
    <w:p w:rsidR="00DB79FE" w:rsidRPr="001D0755" w:rsidRDefault="00DB79FE" w:rsidP="00DB79FE">
      <w:pPr>
        <w:pStyle w:val="a1"/>
        <w:numPr>
          <w:ilvl w:val="2"/>
          <w:numId w:val="9"/>
        </w:numPr>
        <w:ind w:left="0" w:firstLine="709"/>
        <w:rPr>
          <w:rFonts w:ascii="PT Astra Serif" w:hAnsi="PT Astra Serif"/>
        </w:rPr>
      </w:pPr>
      <w:r w:rsidRPr="001D0755">
        <w:rPr>
          <w:rFonts w:ascii="PT Astra Serif" w:hAnsi="PT Astra Serif"/>
        </w:rPr>
        <w:lastRenderedPageBreak/>
        <w:t>В течение 5 (пяти) рабочих дней со дня получения от Заказчика информации об изменении реквизитов Заказчика, указанных в Договоре, а также проекта дополнительного соглашения о внесении изменений в Договор, рассмотреть их, подписать дополнительное соглашение к Договору.</w:t>
      </w:r>
    </w:p>
    <w:p w:rsidR="00DB79FE" w:rsidRPr="001D0755" w:rsidRDefault="00DB79FE" w:rsidP="00DB79FE">
      <w:pPr>
        <w:pStyle w:val="a1"/>
        <w:numPr>
          <w:ilvl w:val="2"/>
          <w:numId w:val="9"/>
        </w:numPr>
        <w:ind w:left="0" w:firstLine="709"/>
        <w:rPr>
          <w:rFonts w:ascii="PT Astra Serif" w:hAnsi="PT Astra Serif"/>
        </w:rPr>
      </w:pPr>
      <w:r w:rsidRPr="001D0755">
        <w:rPr>
          <w:rFonts w:ascii="PT Astra Serif" w:hAnsi="PT Astra Serif"/>
        </w:rPr>
        <w:t>Исполнять иные обязанности в соответствии с законодательством Российской Федерации и настоящим Договором.</w:t>
      </w:r>
    </w:p>
    <w:p w:rsidR="00393F75" w:rsidRPr="001D0755" w:rsidRDefault="00393F75" w:rsidP="00393F75">
      <w:pPr>
        <w:shd w:val="clear" w:color="auto" w:fill="FFFFFF"/>
        <w:ind w:firstLine="709"/>
        <w:jc w:val="both"/>
        <w:rPr>
          <w:rFonts w:ascii="PT Astra Serif" w:hAnsi="PT Astra Serif"/>
          <w:b/>
        </w:rPr>
      </w:pPr>
    </w:p>
    <w:p w:rsidR="00393F75" w:rsidRPr="001D0755" w:rsidRDefault="00393F75" w:rsidP="00BF16FE">
      <w:pPr>
        <w:widowControl w:val="0"/>
        <w:jc w:val="center"/>
        <w:rPr>
          <w:rFonts w:ascii="PT Astra Serif" w:hAnsi="PT Astra Serif"/>
          <w:b/>
          <w:bCs/>
          <w:color w:val="000000"/>
        </w:rPr>
      </w:pPr>
      <w:r w:rsidRPr="001D0755">
        <w:rPr>
          <w:rFonts w:ascii="PT Astra Serif" w:hAnsi="PT Astra Serif"/>
          <w:b/>
          <w:bCs/>
          <w:color w:val="000000"/>
        </w:rPr>
        <w:t>4. СРОКИ ОКАЗАНИЯ УСЛУГ</w:t>
      </w:r>
    </w:p>
    <w:p w:rsidR="00D50B23" w:rsidRPr="001D0755" w:rsidRDefault="00393F75" w:rsidP="00D50B23">
      <w:pPr>
        <w:autoSpaceDE w:val="0"/>
        <w:autoSpaceDN w:val="0"/>
        <w:adjustRightInd w:val="0"/>
        <w:spacing w:line="259" w:lineRule="auto"/>
        <w:ind w:firstLine="714"/>
        <w:jc w:val="both"/>
        <w:rPr>
          <w:rFonts w:ascii="PT Astra Serif" w:hAnsi="PT Astra Serif"/>
          <w:color w:val="000000"/>
          <w:kern w:val="16"/>
        </w:rPr>
      </w:pPr>
      <w:r w:rsidRPr="001D0755">
        <w:rPr>
          <w:rFonts w:ascii="PT Astra Serif" w:hAnsi="PT Astra Serif"/>
          <w:color w:val="000000"/>
          <w:kern w:val="16"/>
        </w:rPr>
        <w:t xml:space="preserve">4.1. </w:t>
      </w:r>
      <w:r w:rsidR="00501161" w:rsidRPr="001D0755">
        <w:rPr>
          <w:rFonts w:ascii="PT Astra Serif" w:hAnsi="PT Astra Serif"/>
          <w:color w:val="000000"/>
          <w:kern w:val="16"/>
        </w:rPr>
        <w:t>Срок оказания услуг</w:t>
      </w:r>
      <w:r w:rsidRPr="001D0755">
        <w:rPr>
          <w:rFonts w:ascii="PT Astra Serif" w:hAnsi="PT Astra Serif"/>
        </w:rPr>
        <w:t xml:space="preserve">: </w:t>
      </w:r>
      <w:r w:rsidR="00D50B23" w:rsidRPr="001D0755">
        <w:rPr>
          <w:rFonts w:ascii="PT Astra Serif" w:hAnsi="PT Astra Serif"/>
          <w:color w:val="000000"/>
          <w:kern w:val="16"/>
        </w:rPr>
        <w:t>с момента подписания договора до</w:t>
      </w:r>
      <w:r w:rsidR="004509D7">
        <w:rPr>
          <w:rFonts w:ascii="PT Astra Serif" w:hAnsi="PT Astra Serif"/>
          <w:color w:val="000000"/>
          <w:kern w:val="16"/>
        </w:rPr>
        <w:t xml:space="preserve"> </w:t>
      </w:r>
      <w:r w:rsidR="00BA5242">
        <w:rPr>
          <w:rFonts w:ascii="PT Astra Serif" w:hAnsi="PT Astra Serif"/>
          <w:color w:val="000000"/>
          <w:kern w:val="16"/>
        </w:rPr>
        <w:t>_________________</w:t>
      </w:r>
      <w:r w:rsidR="00AF6439">
        <w:rPr>
          <w:rFonts w:ascii="PT Astra Serif" w:hAnsi="PT Astra Serif"/>
          <w:color w:val="000000"/>
          <w:kern w:val="16"/>
        </w:rPr>
        <w:t>г.</w:t>
      </w:r>
      <w:r w:rsidR="00D50B23" w:rsidRPr="001D0755">
        <w:rPr>
          <w:rFonts w:ascii="PT Astra Serif" w:hAnsi="PT Astra Serif"/>
          <w:color w:val="000000"/>
          <w:kern w:val="16"/>
        </w:rPr>
        <w:t xml:space="preserve"> </w:t>
      </w:r>
    </w:p>
    <w:p w:rsidR="00D50B23" w:rsidRPr="001D0755" w:rsidRDefault="00D50B23" w:rsidP="00135ACF">
      <w:pPr>
        <w:autoSpaceDE w:val="0"/>
        <w:autoSpaceDN w:val="0"/>
        <w:adjustRightInd w:val="0"/>
        <w:spacing w:line="259" w:lineRule="auto"/>
        <w:ind w:firstLine="714"/>
        <w:jc w:val="both"/>
        <w:rPr>
          <w:rFonts w:ascii="PT Astra Serif" w:hAnsi="PT Astra Serif"/>
          <w:color w:val="000000"/>
          <w:kern w:val="16"/>
        </w:rPr>
      </w:pPr>
      <w:r w:rsidRPr="001D0755">
        <w:rPr>
          <w:rFonts w:ascii="PT Astra Serif" w:hAnsi="PT Astra Serif"/>
          <w:color w:val="000000"/>
          <w:kern w:val="16"/>
        </w:rPr>
        <w:t xml:space="preserve">Изготовление </w:t>
      </w:r>
      <w:r w:rsidR="00ED73BD" w:rsidRPr="001D0755">
        <w:rPr>
          <w:rFonts w:ascii="PT Astra Serif" w:hAnsi="PT Astra Serif"/>
          <w:color w:val="000000"/>
          <w:kern w:val="16"/>
        </w:rPr>
        <w:t>оригинал-</w:t>
      </w:r>
      <w:r w:rsidRPr="001D0755">
        <w:rPr>
          <w:rFonts w:ascii="PT Astra Serif" w:hAnsi="PT Astra Serif"/>
          <w:color w:val="000000"/>
          <w:kern w:val="16"/>
        </w:rPr>
        <w:t>макета</w:t>
      </w:r>
      <w:r w:rsidR="00ED73BD" w:rsidRPr="001D0755">
        <w:rPr>
          <w:rFonts w:ascii="PT Astra Serif" w:hAnsi="PT Astra Serif"/>
          <w:color w:val="000000"/>
          <w:kern w:val="16"/>
        </w:rPr>
        <w:t xml:space="preserve"> для согласования с Заказчиком</w:t>
      </w:r>
      <w:r w:rsidRPr="001D0755">
        <w:rPr>
          <w:rFonts w:ascii="PT Astra Serif" w:hAnsi="PT Astra Serif"/>
          <w:color w:val="000000"/>
          <w:kern w:val="16"/>
        </w:rPr>
        <w:t>: в течение 3-х дней после подписания договора.</w:t>
      </w:r>
    </w:p>
    <w:p w:rsidR="00393F75" w:rsidRPr="001D0755" w:rsidRDefault="00393F75" w:rsidP="009D131B">
      <w:pPr>
        <w:tabs>
          <w:tab w:val="left" w:pos="709"/>
        </w:tabs>
        <w:ind w:firstLine="709"/>
        <w:jc w:val="both"/>
        <w:rPr>
          <w:rFonts w:ascii="PT Astra Serif" w:hAnsi="PT Astra Serif"/>
          <w:color w:val="000000"/>
          <w:kern w:val="16"/>
        </w:rPr>
      </w:pPr>
      <w:r w:rsidRPr="001D0755">
        <w:rPr>
          <w:rFonts w:ascii="PT Astra Serif" w:hAnsi="PT Astra Serif"/>
          <w:color w:val="000000"/>
          <w:kern w:val="16"/>
        </w:rPr>
        <w:t xml:space="preserve">4.2. «Заказчик» обязуется принять услуги и подписать Акт </w:t>
      </w:r>
      <w:r w:rsidR="001D1713" w:rsidRPr="001D0755">
        <w:rPr>
          <w:rFonts w:ascii="PT Astra Serif" w:hAnsi="PT Astra Serif"/>
          <w:color w:val="000000"/>
          <w:kern w:val="16"/>
        </w:rPr>
        <w:t>об</w:t>
      </w:r>
      <w:r w:rsidRPr="001D0755">
        <w:rPr>
          <w:rFonts w:ascii="PT Astra Serif" w:hAnsi="PT Astra Serif"/>
          <w:color w:val="000000"/>
          <w:kern w:val="16"/>
        </w:rPr>
        <w:t xml:space="preserve"> оказан</w:t>
      </w:r>
      <w:r w:rsidR="001D1713" w:rsidRPr="001D0755">
        <w:rPr>
          <w:rFonts w:ascii="PT Astra Serif" w:hAnsi="PT Astra Serif"/>
          <w:color w:val="000000"/>
          <w:kern w:val="16"/>
        </w:rPr>
        <w:t>ии</w:t>
      </w:r>
      <w:r w:rsidRPr="001D0755">
        <w:rPr>
          <w:rFonts w:ascii="PT Astra Serif" w:hAnsi="PT Astra Serif"/>
          <w:color w:val="000000"/>
          <w:kern w:val="16"/>
        </w:rPr>
        <w:t xml:space="preserve"> услуг (универсальный передаточный акт (документ)</w:t>
      </w:r>
      <w:r w:rsidR="001D1713" w:rsidRPr="001D0755">
        <w:rPr>
          <w:rFonts w:ascii="PT Astra Serif" w:hAnsi="PT Astra Serif"/>
          <w:color w:val="000000"/>
          <w:kern w:val="16"/>
        </w:rPr>
        <w:t xml:space="preserve">), товарную накладную </w:t>
      </w:r>
      <w:r w:rsidRPr="001D0755">
        <w:rPr>
          <w:rFonts w:ascii="PT Astra Serif" w:hAnsi="PT Astra Serif"/>
          <w:color w:val="000000"/>
          <w:kern w:val="16"/>
        </w:rPr>
        <w:t xml:space="preserve">в порядке, установленном </w:t>
      </w:r>
      <w:r w:rsidR="00A22464" w:rsidRPr="001D0755">
        <w:rPr>
          <w:rFonts w:ascii="PT Astra Serif" w:hAnsi="PT Astra Serif"/>
          <w:color w:val="000000"/>
          <w:kern w:val="16"/>
        </w:rPr>
        <w:t>Договор</w:t>
      </w:r>
      <w:r w:rsidRPr="001D0755">
        <w:rPr>
          <w:rFonts w:ascii="PT Astra Serif" w:hAnsi="PT Astra Serif"/>
          <w:color w:val="000000"/>
          <w:kern w:val="16"/>
        </w:rPr>
        <w:t>ом.</w:t>
      </w:r>
    </w:p>
    <w:p w:rsidR="001D1713" w:rsidRPr="001D1713" w:rsidRDefault="001D1713" w:rsidP="001D1713">
      <w:pPr>
        <w:tabs>
          <w:tab w:val="left" w:pos="1134"/>
        </w:tabs>
        <w:suppressAutoHyphens/>
        <w:ind w:firstLine="709"/>
        <w:contextualSpacing/>
        <w:jc w:val="both"/>
        <w:rPr>
          <w:rFonts w:ascii="PT Astra Serif" w:hAnsi="PT Astra Serif"/>
          <w:lang w:eastAsia="en-US"/>
        </w:rPr>
      </w:pPr>
      <w:r w:rsidRPr="001D0755">
        <w:rPr>
          <w:rFonts w:ascii="PT Astra Serif" w:hAnsi="PT Astra Serif"/>
          <w:lang w:eastAsia="en-US"/>
        </w:rPr>
        <w:t xml:space="preserve">4.3. </w:t>
      </w:r>
      <w:r w:rsidRPr="001D1713">
        <w:rPr>
          <w:rFonts w:ascii="PT Astra Serif" w:hAnsi="PT Astra Serif"/>
          <w:lang w:eastAsia="en-US"/>
        </w:rPr>
        <w:t>Датой оказания услуги является дата, указанная Заказчиком в подписанном им документе, подтверждающем факт оказания услуги</w:t>
      </w:r>
      <w:r w:rsidRPr="001D0755">
        <w:rPr>
          <w:rFonts w:ascii="PT Astra Serif" w:hAnsi="PT Astra Serif"/>
          <w:lang w:eastAsia="en-US"/>
        </w:rPr>
        <w:t>.</w:t>
      </w:r>
      <w:r w:rsidRPr="001D1713">
        <w:rPr>
          <w:rFonts w:ascii="PT Astra Serif" w:hAnsi="PT Astra Serif"/>
          <w:lang w:eastAsia="en-US"/>
        </w:rPr>
        <w:t xml:space="preserve"> </w:t>
      </w:r>
    </w:p>
    <w:p w:rsidR="001D1713" w:rsidRPr="001D1713" w:rsidRDefault="001D1713" w:rsidP="001D1713">
      <w:pPr>
        <w:numPr>
          <w:ilvl w:val="1"/>
          <w:numId w:val="0"/>
        </w:numPr>
        <w:tabs>
          <w:tab w:val="left" w:pos="1134"/>
        </w:tabs>
        <w:suppressAutoHyphens/>
        <w:ind w:firstLine="709"/>
        <w:jc w:val="both"/>
        <w:outlineLvl w:val="1"/>
        <w:rPr>
          <w:rFonts w:ascii="PT Astra Serif" w:eastAsiaTheme="majorEastAsia" w:hAnsi="PT Astra Serif" w:cstheme="majorBidi"/>
          <w:szCs w:val="26"/>
          <w:lang w:eastAsia="en-US"/>
        </w:rPr>
      </w:pPr>
      <w:r w:rsidRPr="001D0755">
        <w:rPr>
          <w:rFonts w:ascii="PT Astra Serif" w:eastAsiaTheme="majorEastAsia" w:hAnsi="PT Astra Serif" w:cstheme="majorBidi"/>
          <w:szCs w:val="26"/>
        </w:rPr>
        <w:t xml:space="preserve">4.3. </w:t>
      </w:r>
      <w:r w:rsidRPr="001D1713">
        <w:rPr>
          <w:rFonts w:ascii="PT Astra Serif" w:eastAsiaTheme="majorEastAsia" w:hAnsi="PT Astra Serif" w:cstheme="majorBidi"/>
          <w:szCs w:val="26"/>
        </w:rPr>
        <w:t>Исполнитель</w:t>
      </w:r>
      <w:r w:rsidRPr="001D1713">
        <w:rPr>
          <w:rFonts w:ascii="PT Astra Serif" w:eastAsiaTheme="majorEastAsia" w:hAnsi="PT Astra Serif" w:cstheme="majorBidi"/>
          <w:szCs w:val="26"/>
          <w:lang w:eastAsia="en-US"/>
        </w:rPr>
        <w:t xml:space="preserve"> оказывает услугу по указанному адресу Заказчика собственным транспортом или с привлечением транспорта третьих лиц за свой счет. Все виды расходов, связанные с исполнением настоящего Договора, осуществляются </w:t>
      </w:r>
      <w:r w:rsidRPr="001D1713">
        <w:rPr>
          <w:rFonts w:ascii="PT Astra Serif" w:eastAsiaTheme="majorEastAsia" w:hAnsi="PT Astra Serif" w:cstheme="majorBidi"/>
          <w:szCs w:val="26"/>
        </w:rPr>
        <w:t>Исполнителем</w:t>
      </w:r>
      <w:r w:rsidRPr="001D1713">
        <w:rPr>
          <w:rFonts w:ascii="PT Astra Serif" w:eastAsiaTheme="majorEastAsia" w:hAnsi="PT Astra Serif" w:cstheme="majorBidi"/>
          <w:szCs w:val="26"/>
          <w:lang w:eastAsia="en-US"/>
        </w:rPr>
        <w:t xml:space="preserve"> за свой счет собственными техническими средствами или с привлечение третьих лиц.</w:t>
      </w:r>
    </w:p>
    <w:p w:rsidR="001D1713" w:rsidRPr="001D1713" w:rsidRDefault="001D1713" w:rsidP="001D1713">
      <w:pPr>
        <w:numPr>
          <w:ilvl w:val="1"/>
          <w:numId w:val="0"/>
        </w:numPr>
        <w:suppressAutoHyphens/>
        <w:ind w:firstLine="567"/>
        <w:jc w:val="both"/>
        <w:outlineLvl w:val="1"/>
        <w:rPr>
          <w:rFonts w:ascii="PT Astra Serif" w:eastAsiaTheme="majorEastAsia" w:hAnsi="PT Astra Serif" w:cstheme="majorBidi"/>
          <w:szCs w:val="26"/>
          <w:lang w:eastAsia="en-US"/>
        </w:rPr>
      </w:pPr>
      <w:r w:rsidRPr="001D0755">
        <w:rPr>
          <w:rFonts w:ascii="PT Astra Serif" w:eastAsiaTheme="majorEastAsia" w:hAnsi="PT Astra Serif" w:cstheme="majorBidi"/>
          <w:szCs w:val="26"/>
          <w:lang w:eastAsia="en-US"/>
        </w:rPr>
        <w:t>4.4.</w:t>
      </w:r>
      <w:r w:rsidR="00A77742" w:rsidRPr="001D0755">
        <w:rPr>
          <w:rFonts w:ascii="PT Astra Serif" w:eastAsiaTheme="majorEastAsia" w:hAnsi="PT Astra Serif" w:cstheme="majorBidi"/>
          <w:szCs w:val="26"/>
          <w:lang w:eastAsia="en-US"/>
        </w:rPr>
        <w:t xml:space="preserve"> </w:t>
      </w:r>
      <w:r w:rsidRPr="001D1713">
        <w:rPr>
          <w:rFonts w:ascii="PT Astra Serif" w:eastAsiaTheme="majorEastAsia" w:hAnsi="PT Astra Serif" w:cstheme="majorBidi"/>
          <w:szCs w:val="26"/>
          <w:lang w:eastAsia="en-US"/>
        </w:rPr>
        <w:t xml:space="preserve">Требования к качеству оказываемых услуг устанавливается в соответствии с </w:t>
      </w:r>
      <w:r w:rsidRPr="001D0755">
        <w:rPr>
          <w:rFonts w:ascii="PT Astra Serif" w:eastAsiaTheme="majorEastAsia" w:hAnsi="PT Astra Serif" w:cstheme="majorBidi"/>
          <w:szCs w:val="26"/>
          <w:lang w:eastAsia="en-US"/>
        </w:rPr>
        <w:t xml:space="preserve">приложением 2 </w:t>
      </w:r>
      <w:r w:rsidRPr="001D1713">
        <w:rPr>
          <w:rFonts w:ascii="PT Astra Serif" w:eastAsiaTheme="majorEastAsia" w:hAnsi="PT Astra Serif" w:cstheme="majorBidi"/>
          <w:szCs w:val="26"/>
          <w:lang w:eastAsia="en-US"/>
        </w:rPr>
        <w:t>«Техническое задание</w:t>
      </w:r>
      <w:r w:rsidRPr="001D0755">
        <w:rPr>
          <w:rFonts w:ascii="PT Astra Serif" w:eastAsiaTheme="majorEastAsia" w:hAnsi="PT Astra Serif" w:cstheme="majorBidi"/>
          <w:szCs w:val="26"/>
          <w:lang w:eastAsia="en-US"/>
        </w:rPr>
        <w:t>»</w:t>
      </w:r>
      <w:r w:rsidRPr="001D1713">
        <w:rPr>
          <w:rFonts w:ascii="PT Astra Serif" w:eastAsiaTheme="majorEastAsia" w:hAnsi="PT Astra Serif" w:cstheme="majorBidi"/>
          <w:szCs w:val="26"/>
          <w:lang w:eastAsia="en-US"/>
        </w:rPr>
        <w:t xml:space="preserve"> к Договору</w:t>
      </w:r>
    </w:p>
    <w:p w:rsidR="001D1713" w:rsidRPr="001D0755" w:rsidRDefault="001D1713" w:rsidP="00393F75">
      <w:pPr>
        <w:widowControl w:val="0"/>
        <w:jc w:val="center"/>
        <w:rPr>
          <w:rFonts w:ascii="PT Astra Serif" w:hAnsi="PT Astra Serif"/>
          <w:b/>
          <w:bCs/>
          <w:color w:val="000000"/>
        </w:rPr>
      </w:pPr>
    </w:p>
    <w:p w:rsidR="00393F75" w:rsidRPr="001D0755" w:rsidRDefault="00393F75" w:rsidP="00BF16FE">
      <w:pPr>
        <w:widowControl w:val="0"/>
        <w:jc w:val="center"/>
        <w:rPr>
          <w:rFonts w:ascii="PT Astra Serif" w:hAnsi="PT Astra Serif"/>
          <w:b/>
          <w:bCs/>
          <w:color w:val="000000"/>
        </w:rPr>
      </w:pPr>
      <w:r w:rsidRPr="001D0755">
        <w:rPr>
          <w:rFonts w:ascii="PT Astra Serif" w:hAnsi="PT Astra Serif"/>
          <w:b/>
          <w:bCs/>
          <w:color w:val="000000"/>
        </w:rPr>
        <w:t>5. КАЧЕСТВО УСЛУГ.</w:t>
      </w:r>
    </w:p>
    <w:p w:rsidR="0087408F" w:rsidRPr="001D0755" w:rsidRDefault="00393F75" w:rsidP="0087408F">
      <w:pPr>
        <w:tabs>
          <w:tab w:val="left" w:pos="1120"/>
        </w:tabs>
        <w:ind w:firstLine="709"/>
        <w:jc w:val="both"/>
        <w:rPr>
          <w:rFonts w:ascii="PT Astra Serif" w:hAnsi="PT Astra Serif"/>
          <w:color w:val="000000"/>
          <w:kern w:val="16"/>
        </w:rPr>
      </w:pPr>
      <w:r w:rsidRPr="001D0755">
        <w:rPr>
          <w:rFonts w:ascii="PT Astra Serif" w:hAnsi="PT Astra Serif"/>
          <w:color w:val="000000"/>
          <w:kern w:val="16"/>
        </w:rPr>
        <w:t>5.1.</w:t>
      </w:r>
      <w:r w:rsidR="0087408F" w:rsidRPr="001D0755">
        <w:rPr>
          <w:rFonts w:ascii="PT Astra Serif" w:hAnsi="PT Astra Serif"/>
          <w:color w:val="000000"/>
          <w:kern w:val="16"/>
        </w:rPr>
        <w:tab/>
      </w:r>
      <w:r w:rsidRPr="001D0755">
        <w:rPr>
          <w:rFonts w:ascii="PT Astra Serif" w:hAnsi="PT Astra Serif"/>
          <w:color w:val="000000"/>
          <w:kern w:val="16"/>
        </w:rPr>
        <w:t xml:space="preserve">Качество, результаты услуг, их безопасность должны соответствовать требованиям действующего законодательства, принятых в соответствии с ним нормативных документов и условиям </w:t>
      </w:r>
      <w:r w:rsidR="00A22464" w:rsidRPr="001D0755">
        <w:rPr>
          <w:rFonts w:ascii="PT Astra Serif" w:hAnsi="PT Astra Serif"/>
          <w:color w:val="000000"/>
          <w:kern w:val="16"/>
        </w:rPr>
        <w:t>Договор</w:t>
      </w:r>
      <w:r w:rsidRPr="001D0755">
        <w:rPr>
          <w:rFonts w:ascii="PT Astra Serif" w:hAnsi="PT Astra Serif"/>
          <w:color w:val="000000"/>
          <w:kern w:val="16"/>
        </w:rPr>
        <w:t>а.</w:t>
      </w:r>
    </w:p>
    <w:p w:rsidR="005532A2" w:rsidRPr="001D0755" w:rsidRDefault="0087408F" w:rsidP="0087408F">
      <w:pPr>
        <w:tabs>
          <w:tab w:val="left" w:pos="1190"/>
        </w:tabs>
        <w:ind w:firstLine="709"/>
        <w:jc w:val="both"/>
        <w:rPr>
          <w:rFonts w:ascii="PT Astra Serif" w:hAnsi="PT Astra Serif"/>
          <w:color w:val="000000"/>
          <w:kern w:val="16"/>
        </w:rPr>
      </w:pPr>
      <w:r w:rsidRPr="001D0755">
        <w:rPr>
          <w:rFonts w:ascii="PT Astra Serif" w:hAnsi="PT Astra Serif"/>
          <w:color w:val="000000"/>
          <w:kern w:val="16"/>
        </w:rPr>
        <w:t>5.2.</w:t>
      </w:r>
      <w:r w:rsidRPr="001D0755">
        <w:rPr>
          <w:rFonts w:ascii="PT Astra Serif" w:hAnsi="PT Astra Serif"/>
          <w:color w:val="000000"/>
          <w:kern w:val="16"/>
        </w:rPr>
        <w:tab/>
      </w:r>
      <w:r w:rsidR="005532A2" w:rsidRPr="001D0755">
        <w:rPr>
          <w:rFonts w:ascii="PT Astra Serif" w:hAnsi="PT Astra Serif"/>
        </w:rPr>
        <w:t>Гарантии качества распространяются на все услуги, оказанные Исполнителем </w:t>
      </w:r>
      <w:r w:rsidR="005532A2" w:rsidRPr="001D0755">
        <w:rPr>
          <w:rFonts w:ascii="PT Astra Serif" w:hAnsi="PT Astra Serif"/>
        </w:rPr>
        <w:br/>
        <w:t>по настоящему Договору.</w:t>
      </w:r>
    </w:p>
    <w:p w:rsidR="005532A2" w:rsidRPr="001D0755" w:rsidRDefault="005532A2" w:rsidP="0087408F">
      <w:pPr>
        <w:pStyle w:val="aa"/>
        <w:numPr>
          <w:ilvl w:val="1"/>
          <w:numId w:val="7"/>
        </w:numPr>
        <w:tabs>
          <w:tab w:val="left" w:pos="1162"/>
        </w:tabs>
        <w:ind w:left="0" w:right="-1" w:firstLine="714"/>
        <w:jc w:val="both"/>
        <w:rPr>
          <w:rFonts w:ascii="PT Astra Serif" w:hAnsi="PT Astra Serif"/>
        </w:rPr>
      </w:pPr>
      <w:r w:rsidRPr="001D0755">
        <w:rPr>
          <w:rFonts w:ascii="PT Astra Serif" w:hAnsi="PT Astra Serif"/>
        </w:rPr>
        <w:t>Гарантийный срок на результат оказанной услуги составляет не менее 12 месяцев с момента подписания Сторонами акта сдачи-приемки оказанных услуг.</w:t>
      </w:r>
    </w:p>
    <w:p w:rsidR="005532A2" w:rsidRPr="001D0755" w:rsidRDefault="005532A2" w:rsidP="00393F75">
      <w:pPr>
        <w:ind w:firstLine="709"/>
        <w:jc w:val="both"/>
        <w:rPr>
          <w:rFonts w:ascii="PT Astra Serif" w:hAnsi="PT Astra Serif"/>
          <w:color w:val="000000"/>
          <w:kern w:val="16"/>
        </w:rPr>
      </w:pPr>
    </w:p>
    <w:p w:rsidR="00393F75" w:rsidRPr="001D0755" w:rsidRDefault="00393F75" w:rsidP="00393F75">
      <w:pPr>
        <w:widowControl w:val="0"/>
        <w:ind w:firstLine="567"/>
        <w:jc w:val="both"/>
        <w:rPr>
          <w:rFonts w:ascii="PT Astra Serif" w:hAnsi="PT Astra Serif"/>
          <w:bCs/>
          <w:color w:val="000000"/>
        </w:rPr>
      </w:pPr>
    </w:p>
    <w:p w:rsidR="00393F75" w:rsidRPr="001D0755" w:rsidRDefault="00393F75" w:rsidP="00393F75">
      <w:pPr>
        <w:widowControl w:val="0"/>
        <w:tabs>
          <w:tab w:val="left" w:pos="1176"/>
        </w:tabs>
        <w:jc w:val="center"/>
        <w:rPr>
          <w:rFonts w:ascii="PT Astra Serif" w:hAnsi="PT Astra Serif"/>
          <w:b/>
        </w:rPr>
      </w:pPr>
      <w:r w:rsidRPr="001D0755">
        <w:rPr>
          <w:rFonts w:ascii="PT Astra Serif" w:hAnsi="PT Astra Serif"/>
          <w:b/>
        </w:rPr>
        <w:t>6. МЕСТО И ПОРЯДОК СДАЧИ И ПРИЕМКИ УСЛУГ</w:t>
      </w:r>
    </w:p>
    <w:p w:rsidR="00393F75" w:rsidRPr="001D0755" w:rsidRDefault="00393F75" w:rsidP="00485EE1">
      <w:pPr>
        <w:widowControl w:val="0"/>
        <w:tabs>
          <w:tab w:val="left" w:pos="709"/>
        </w:tabs>
        <w:jc w:val="both"/>
        <w:rPr>
          <w:rFonts w:ascii="PT Astra Serif" w:hAnsi="PT Astra Serif"/>
          <w:color w:val="000000"/>
          <w:kern w:val="16"/>
        </w:rPr>
      </w:pPr>
      <w:r w:rsidRPr="001D0755">
        <w:rPr>
          <w:rFonts w:ascii="PT Astra Serif" w:hAnsi="PT Astra Serif"/>
          <w:b/>
        </w:rPr>
        <w:tab/>
      </w:r>
      <w:r w:rsidRPr="001D0755">
        <w:rPr>
          <w:rFonts w:ascii="PT Astra Serif" w:hAnsi="PT Astra Serif"/>
          <w:color w:val="000000"/>
          <w:kern w:val="16"/>
        </w:rPr>
        <w:t xml:space="preserve">6.1. Оказание услуг </w:t>
      </w:r>
      <w:r w:rsidR="00485EE1" w:rsidRPr="001D0755">
        <w:rPr>
          <w:rFonts w:ascii="PT Astra Serif" w:hAnsi="PT Astra Serif"/>
          <w:color w:val="000000"/>
          <w:kern w:val="16"/>
        </w:rPr>
        <w:t>осуществляется «Исполнителем»</w:t>
      </w:r>
      <w:r w:rsidRPr="001D0755">
        <w:rPr>
          <w:rFonts w:ascii="PT Astra Serif" w:hAnsi="PT Astra Serif"/>
          <w:color w:val="000000"/>
          <w:kern w:val="16"/>
        </w:rPr>
        <w:t xml:space="preserve"> по </w:t>
      </w:r>
      <w:r w:rsidR="00E42930" w:rsidRPr="001D0755">
        <w:rPr>
          <w:rFonts w:ascii="PT Astra Serif" w:hAnsi="PT Astra Serif"/>
          <w:color w:val="000000"/>
          <w:kern w:val="16"/>
        </w:rPr>
        <w:t>адресу, указанному</w:t>
      </w:r>
      <w:r w:rsidR="00485EE1" w:rsidRPr="001D0755">
        <w:rPr>
          <w:rFonts w:ascii="PT Astra Serif" w:hAnsi="PT Astra Serif"/>
          <w:color w:val="000000"/>
          <w:kern w:val="16"/>
        </w:rPr>
        <w:t xml:space="preserve"> </w:t>
      </w:r>
      <w:r w:rsidRPr="001D0755">
        <w:rPr>
          <w:rFonts w:ascii="PT Astra Serif" w:hAnsi="PT Astra Serif"/>
          <w:color w:val="000000"/>
          <w:kern w:val="16"/>
        </w:rPr>
        <w:t>в</w:t>
      </w:r>
      <w:r w:rsidR="00485EE1" w:rsidRPr="001D0755">
        <w:rPr>
          <w:rFonts w:ascii="PT Astra Serif" w:hAnsi="PT Astra Serif"/>
          <w:color w:val="000000"/>
          <w:kern w:val="16"/>
        </w:rPr>
        <w:t xml:space="preserve"> </w:t>
      </w:r>
      <w:r w:rsidRPr="001D0755">
        <w:rPr>
          <w:rFonts w:ascii="PT Astra Serif" w:hAnsi="PT Astra Serif"/>
          <w:color w:val="000000"/>
          <w:kern w:val="16"/>
        </w:rPr>
        <w:t xml:space="preserve">Техническом задании (Приложение № </w:t>
      </w:r>
      <w:r w:rsidR="00C845A7">
        <w:rPr>
          <w:rFonts w:ascii="PT Astra Serif" w:hAnsi="PT Astra Serif"/>
          <w:color w:val="000000"/>
          <w:kern w:val="16"/>
        </w:rPr>
        <w:t>1</w:t>
      </w:r>
      <w:r w:rsidRPr="001D0755">
        <w:rPr>
          <w:rFonts w:ascii="PT Astra Serif" w:hAnsi="PT Astra Serif"/>
          <w:color w:val="000000"/>
          <w:kern w:val="16"/>
        </w:rPr>
        <w:t xml:space="preserve"> к </w:t>
      </w:r>
      <w:r w:rsidR="00A22464" w:rsidRPr="001D0755">
        <w:rPr>
          <w:rFonts w:ascii="PT Astra Serif" w:hAnsi="PT Astra Serif"/>
          <w:color w:val="000000"/>
          <w:kern w:val="16"/>
        </w:rPr>
        <w:t>Договор</w:t>
      </w:r>
      <w:r w:rsidRPr="001D0755">
        <w:rPr>
          <w:rFonts w:ascii="PT Astra Serif" w:hAnsi="PT Astra Serif"/>
          <w:color w:val="000000"/>
          <w:kern w:val="16"/>
        </w:rPr>
        <w:t xml:space="preserve">у). </w:t>
      </w:r>
    </w:p>
    <w:p w:rsidR="001B6199" w:rsidRPr="004153B7" w:rsidRDefault="00393F75" w:rsidP="001B6199">
      <w:pPr>
        <w:widowControl w:val="0"/>
        <w:tabs>
          <w:tab w:val="left" w:pos="1316"/>
        </w:tabs>
        <w:ind w:firstLine="851"/>
        <w:jc w:val="both"/>
        <w:rPr>
          <w:rFonts w:ascii="PT Astra Serif" w:hAnsi="PT Astra Serif"/>
        </w:rPr>
      </w:pPr>
      <w:r w:rsidRPr="001D0755">
        <w:rPr>
          <w:rFonts w:ascii="PT Astra Serif" w:hAnsi="PT Astra Serif"/>
          <w:color w:val="000000"/>
          <w:kern w:val="16"/>
        </w:rPr>
        <w:t xml:space="preserve">6.2. </w:t>
      </w:r>
      <w:r w:rsidR="001B6199" w:rsidRPr="004153B7">
        <w:rPr>
          <w:rFonts w:ascii="PT Astra Serif" w:hAnsi="PT Astra Serif"/>
        </w:rPr>
        <w:t>Поставщик подписывает и направляет Заказчику</w:t>
      </w:r>
      <w:r w:rsidR="001B6199">
        <w:rPr>
          <w:rFonts w:ascii="PT Astra Serif" w:hAnsi="PT Astra Serif"/>
        </w:rPr>
        <w:t xml:space="preserve"> в </w:t>
      </w:r>
      <w:r w:rsidR="001B6199" w:rsidRPr="001B6199">
        <w:rPr>
          <w:rFonts w:ascii="PT Astra Serif" w:hAnsi="PT Astra Serif"/>
          <w:b/>
        </w:rPr>
        <w:t>течение 5-ти (пяти) рабочих дней</w:t>
      </w:r>
      <w:r w:rsidR="001B6199" w:rsidRPr="004153B7">
        <w:rPr>
          <w:rFonts w:ascii="PT Astra Serif" w:hAnsi="PT Astra Serif"/>
        </w:rPr>
        <w:t xml:space="preserve"> после завершения </w:t>
      </w:r>
      <w:r w:rsidR="001B6199">
        <w:rPr>
          <w:rFonts w:ascii="PT Astra Serif" w:hAnsi="PT Astra Serif"/>
        </w:rPr>
        <w:t xml:space="preserve">работ (услуг) </w:t>
      </w:r>
      <w:r w:rsidR="001B6199" w:rsidRPr="004153B7">
        <w:rPr>
          <w:rFonts w:ascii="PT Astra Serif" w:hAnsi="PT Astra Serif"/>
        </w:rPr>
        <w:t xml:space="preserve">документ о приемке с учетом требований, установленных Федеральным законом от 05.04.2013 №44-ФЗ. </w:t>
      </w:r>
    </w:p>
    <w:p w:rsidR="001B6199" w:rsidRPr="004153B7" w:rsidRDefault="001B6199" w:rsidP="001B6199">
      <w:pPr>
        <w:widowControl w:val="0"/>
        <w:tabs>
          <w:tab w:val="left" w:pos="1316"/>
        </w:tabs>
        <w:ind w:firstLine="851"/>
        <w:jc w:val="both"/>
        <w:rPr>
          <w:rFonts w:ascii="PT Astra Serif" w:hAnsi="PT Astra Serif"/>
        </w:rPr>
      </w:pPr>
      <w:r w:rsidRPr="004153B7">
        <w:rPr>
          <w:rFonts w:ascii="PT Astra Serif" w:hAnsi="PT Astra Serif"/>
        </w:rPr>
        <w:t>К документу о приемке (товарной накладной или универсальному передаточному документу) прилагаются следующие документы, которые считаются его неотъемлемой частью:</w:t>
      </w:r>
    </w:p>
    <w:p w:rsidR="001B6199" w:rsidRPr="004153B7" w:rsidRDefault="001B6199" w:rsidP="001B6199">
      <w:pPr>
        <w:widowControl w:val="0"/>
        <w:tabs>
          <w:tab w:val="left" w:pos="1316"/>
        </w:tabs>
        <w:ind w:firstLine="851"/>
        <w:jc w:val="both"/>
        <w:rPr>
          <w:rFonts w:ascii="PT Astra Serif" w:hAnsi="PT Astra Serif"/>
        </w:rPr>
      </w:pPr>
      <w:r w:rsidRPr="004153B7">
        <w:rPr>
          <w:rFonts w:ascii="PT Astra Serif" w:hAnsi="PT Astra Serif"/>
        </w:rPr>
        <w:t>- счёт (счёт-фактура при наличии);</w:t>
      </w:r>
    </w:p>
    <w:p w:rsidR="001B6199" w:rsidRPr="004153B7" w:rsidRDefault="001B6199" w:rsidP="001B6199">
      <w:pPr>
        <w:widowControl w:val="0"/>
        <w:tabs>
          <w:tab w:val="left" w:pos="1316"/>
        </w:tabs>
        <w:ind w:firstLine="851"/>
        <w:jc w:val="both"/>
        <w:rPr>
          <w:rFonts w:ascii="PT Astra Serif" w:hAnsi="PT Astra Serif"/>
        </w:rPr>
      </w:pPr>
      <w:r w:rsidRPr="004153B7">
        <w:rPr>
          <w:rFonts w:ascii="PT Astra Serif" w:hAnsi="PT Astra Serif"/>
        </w:rPr>
        <w:t>- акт приема – передачи товара;</w:t>
      </w:r>
    </w:p>
    <w:p w:rsidR="001B6199" w:rsidRPr="004153B7" w:rsidRDefault="001B6199" w:rsidP="001B6199">
      <w:pPr>
        <w:widowControl w:val="0"/>
        <w:tabs>
          <w:tab w:val="left" w:pos="980"/>
          <w:tab w:val="left" w:pos="1316"/>
        </w:tabs>
        <w:ind w:firstLine="851"/>
        <w:jc w:val="both"/>
        <w:rPr>
          <w:rFonts w:ascii="PT Astra Serif" w:hAnsi="PT Astra Serif"/>
        </w:rPr>
      </w:pPr>
      <w:r w:rsidRPr="004153B7">
        <w:rPr>
          <w:rFonts w:ascii="PT Astra Serif" w:hAnsi="PT Astra Serif"/>
        </w:rPr>
        <w:t>-</w:t>
      </w:r>
      <w:r w:rsidRPr="004153B7">
        <w:rPr>
          <w:rFonts w:ascii="PT Astra Serif" w:hAnsi="PT Astra Serif"/>
        </w:rPr>
        <w:tab/>
        <w:t xml:space="preserve">иные документы, предусмотренные </w:t>
      </w:r>
      <w:r>
        <w:rPr>
          <w:rFonts w:ascii="PT Astra Serif" w:hAnsi="PT Astra Serif"/>
        </w:rPr>
        <w:t>Договор</w:t>
      </w:r>
      <w:r w:rsidRPr="004153B7">
        <w:rPr>
          <w:rFonts w:ascii="PT Astra Serif" w:hAnsi="PT Astra Serif"/>
        </w:rPr>
        <w:t>ом и действующим законодательством Российской Федерации.</w:t>
      </w:r>
    </w:p>
    <w:p w:rsidR="00393F75" w:rsidRPr="001D0755" w:rsidRDefault="00393F75" w:rsidP="00393F75">
      <w:pPr>
        <w:ind w:firstLine="709"/>
        <w:jc w:val="both"/>
        <w:rPr>
          <w:rFonts w:ascii="PT Astra Serif" w:hAnsi="PT Astra Serif"/>
          <w:color w:val="000000"/>
          <w:kern w:val="16"/>
        </w:rPr>
      </w:pPr>
      <w:r w:rsidRPr="001D0755">
        <w:rPr>
          <w:rFonts w:ascii="PT Astra Serif" w:hAnsi="PT Astra Serif"/>
          <w:color w:val="000000"/>
          <w:kern w:val="16"/>
        </w:rPr>
        <w:t xml:space="preserve">По факту оказания услуг по настоящему </w:t>
      </w:r>
      <w:r w:rsidR="00A22464" w:rsidRPr="001D0755">
        <w:rPr>
          <w:rFonts w:ascii="PT Astra Serif" w:hAnsi="PT Astra Serif"/>
          <w:color w:val="000000"/>
          <w:kern w:val="16"/>
        </w:rPr>
        <w:t>Договор</w:t>
      </w:r>
      <w:r w:rsidRPr="001D0755">
        <w:rPr>
          <w:rFonts w:ascii="PT Astra Serif" w:hAnsi="PT Astra Serif"/>
          <w:color w:val="000000"/>
          <w:kern w:val="16"/>
        </w:rPr>
        <w:t xml:space="preserve">у «Заказчик» и «Исполнитель» подписывают акт </w:t>
      </w:r>
      <w:r w:rsidR="007134A5" w:rsidRPr="001D0755">
        <w:rPr>
          <w:rFonts w:ascii="PT Astra Serif" w:hAnsi="PT Astra Serif"/>
          <w:color w:val="000000"/>
          <w:kern w:val="16"/>
        </w:rPr>
        <w:t>об оказании</w:t>
      </w:r>
      <w:r w:rsidRPr="001D0755">
        <w:rPr>
          <w:rFonts w:ascii="PT Astra Serif" w:hAnsi="PT Astra Serif"/>
          <w:color w:val="000000"/>
          <w:kern w:val="16"/>
        </w:rPr>
        <w:t xml:space="preserve"> услуг (универсальный передаточный акт (документ),</w:t>
      </w:r>
      <w:r w:rsidR="007134A5" w:rsidRPr="001D0755">
        <w:rPr>
          <w:rFonts w:ascii="PT Astra Serif" w:hAnsi="PT Astra Serif"/>
          <w:color w:val="000000"/>
          <w:kern w:val="16"/>
        </w:rPr>
        <w:t xml:space="preserve"> товарную накладную</w:t>
      </w:r>
      <w:r w:rsidRPr="001D0755">
        <w:rPr>
          <w:rFonts w:ascii="PT Astra Serif" w:hAnsi="PT Astra Serif"/>
          <w:color w:val="000000"/>
          <w:kern w:val="16"/>
        </w:rPr>
        <w:t xml:space="preserve"> подтверждающий факт выполнения обязательств.</w:t>
      </w:r>
    </w:p>
    <w:p w:rsidR="00393F75" w:rsidRPr="001D0755" w:rsidRDefault="00393F75" w:rsidP="00393F75">
      <w:pPr>
        <w:ind w:firstLine="709"/>
        <w:jc w:val="both"/>
        <w:rPr>
          <w:rFonts w:ascii="PT Astra Serif" w:hAnsi="PT Astra Serif"/>
          <w:color w:val="000000"/>
          <w:kern w:val="16"/>
        </w:rPr>
      </w:pPr>
      <w:r w:rsidRPr="001D0755">
        <w:rPr>
          <w:rFonts w:ascii="PT Astra Serif" w:hAnsi="PT Astra Serif"/>
          <w:color w:val="000000"/>
          <w:kern w:val="16"/>
        </w:rPr>
        <w:t>6.</w:t>
      </w:r>
      <w:r w:rsidR="007134A5" w:rsidRPr="001D0755">
        <w:rPr>
          <w:rFonts w:ascii="PT Astra Serif" w:hAnsi="PT Astra Serif"/>
          <w:color w:val="000000"/>
          <w:kern w:val="16"/>
        </w:rPr>
        <w:t>3</w:t>
      </w:r>
      <w:r w:rsidRPr="001D0755">
        <w:rPr>
          <w:rFonts w:ascii="PT Astra Serif" w:hAnsi="PT Astra Serif"/>
          <w:color w:val="000000"/>
          <w:kern w:val="16"/>
        </w:rPr>
        <w:t xml:space="preserve">. Приемка услуг на соответствие их объема и качества требованиям, установленным в </w:t>
      </w:r>
      <w:r w:rsidR="00A22464" w:rsidRPr="001D0755">
        <w:rPr>
          <w:rFonts w:ascii="PT Astra Serif" w:hAnsi="PT Astra Serif"/>
          <w:color w:val="000000"/>
          <w:kern w:val="16"/>
        </w:rPr>
        <w:t>Договор</w:t>
      </w:r>
      <w:r w:rsidRPr="001D0755">
        <w:rPr>
          <w:rFonts w:ascii="PT Astra Serif" w:hAnsi="PT Astra Serif"/>
          <w:color w:val="000000"/>
          <w:kern w:val="16"/>
        </w:rPr>
        <w:t xml:space="preserve">е, производится в течение </w:t>
      </w:r>
      <w:r w:rsidR="001B6199" w:rsidRPr="001B6199">
        <w:rPr>
          <w:rFonts w:ascii="PT Astra Serif" w:hAnsi="PT Astra Serif"/>
          <w:b/>
          <w:color w:val="000000"/>
          <w:kern w:val="16"/>
        </w:rPr>
        <w:t>20</w:t>
      </w:r>
      <w:r w:rsidR="00714C32" w:rsidRPr="001B6199">
        <w:rPr>
          <w:rFonts w:ascii="PT Astra Serif" w:hAnsi="PT Astra Serif"/>
          <w:b/>
          <w:color w:val="000000"/>
          <w:kern w:val="16"/>
        </w:rPr>
        <w:t xml:space="preserve"> (</w:t>
      </w:r>
      <w:r w:rsidR="001B6199" w:rsidRPr="001B6199">
        <w:rPr>
          <w:rFonts w:ascii="PT Astra Serif" w:hAnsi="PT Astra Serif"/>
          <w:b/>
          <w:color w:val="000000"/>
          <w:kern w:val="16"/>
        </w:rPr>
        <w:t>двадцати</w:t>
      </w:r>
      <w:r w:rsidR="00714C32" w:rsidRPr="001B6199">
        <w:rPr>
          <w:rFonts w:ascii="PT Astra Serif" w:hAnsi="PT Astra Serif"/>
          <w:b/>
          <w:color w:val="000000"/>
          <w:kern w:val="16"/>
        </w:rPr>
        <w:t xml:space="preserve">) </w:t>
      </w:r>
      <w:r w:rsidRPr="001B6199">
        <w:rPr>
          <w:rFonts w:ascii="PT Astra Serif" w:hAnsi="PT Astra Serif"/>
          <w:b/>
          <w:color w:val="000000"/>
          <w:kern w:val="16"/>
        </w:rPr>
        <w:t xml:space="preserve"> рабочих дней</w:t>
      </w:r>
      <w:r w:rsidRPr="001D0755">
        <w:rPr>
          <w:rFonts w:ascii="PT Astra Serif" w:hAnsi="PT Astra Serif"/>
          <w:color w:val="000000"/>
          <w:kern w:val="16"/>
        </w:rPr>
        <w:t xml:space="preserve"> со дня получения акта </w:t>
      </w:r>
      <w:r w:rsidR="007134A5" w:rsidRPr="001D0755">
        <w:rPr>
          <w:rFonts w:ascii="PT Astra Serif" w:hAnsi="PT Astra Serif"/>
          <w:color w:val="000000"/>
          <w:kern w:val="16"/>
        </w:rPr>
        <w:t xml:space="preserve">об </w:t>
      </w:r>
      <w:r w:rsidRPr="001D0755">
        <w:rPr>
          <w:rFonts w:ascii="PT Astra Serif" w:hAnsi="PT Astra Serif"/>
          <w:color w:val="000000"/>
          <w:kern w:val="16"/>
        </w:rPr>
        <w:t>оказан</w:t>
      </w:r>
      <w:r w:rsidR="007134A5" w:rsidRPr="001D0755">
        <w:rPr>
          <w:rFonts w:ascii="PT Astra Serif" w:hAnsi="PT Astra Serif"/>
          <w:color w:val="000000"/>
          <w:kern w:val="16"/>
        </w:rPr>
        <w:t>ии</w:t>
      </w:r>
      <w:r w:rsidRPr="001D0755">
        <w:rPr>
          <w:rFonts w:ascii="PT Astra Serif" w:hAnsi="PT Astra Serif"/>
          <w:color w:val="000000"/>
          <w:kern w:val="16"/>
        </w:rPr>
        <w:t xml:space="preserve"> услуг (универсального передаточного акта (документа)),</w:t>
      </w:r>
      <w:r w:rsidR="007134A5" w:rsidRPr="001D0755">
        <w:rPr>
          <w:rFonts w:ascii="PT Astra Serif" w:hAnsi="PT Astra Serif"/>
          <w:color w:val="000000"/>
          <w:kern w:val="16"/>
        </w:rPr>
        <w:t xml:space="preserve"> товарной накладной</w:t>
      </w:r>
      <w:r w:rsidRPr="001D0755">
        <w:rPr>
          <w:rFonts w:ascii="PT Astra Serif" w:hAnsi="PT Astra Serif"/>
          <w:color w:val="000000"/>
          <w:kern w:val="16"/>
        </w:rPr>
        <w:t xml:space="preserve"> подписанных со стороны «Исполнителя». В случае принятия решения о проведении независимой экспертизы, приемка оказанных услуг продлевается на время проведения независимой экспертизы.</w:t>
      </w:r>
    </w:p>
    <w:p w:rsidR="00393F75" w:rsidRPr="001D0755" w:rsidRDefault="00393F75" w:rsidP="00393F75">
      <w:pPr>
        <w:ind w:firstLine="709"/>
        <w:jc w:val="both"/>
        <w:rPr>
          <w:rFonts w:ascii="PT Astra Serif" w:hAnsi="PT Astra Serif"/>
          <w:color w:val="000000"/>
          <w:kern w:val="16"/>
        </w:rPr>
      </w:pPr>
      <w:r w:rsidRPr="001D0755">
        <w:rPr>
          <w:rFonts w:ascii="PT Astra Serif" w:hAnsi="PT Astra Serif"/>
          <w:color w:val="000000"/>
          <w:kern w:val="16"/>
        </w:rPr>
        <w:lastRenderedPageBreak/>
        <w:t>6.</w:t>
      </w:r>
      <w:r w:rsidR="007134A5" w:rsidRPr="001D0755">
        <w:rPr>
          <w:rFonts w:ascii="PT Astra Serif" w:hAnsi="PT Astra Serif"/>
          <w:color w:val="000000"/>
          <w:kern w:val="16"/>
        </w:rPr>
        <w:t>4</w:t>
      </w:r>
      <w:r w:rsidRPr="001D0755">
        <w:rPr>
          <w:rFonts w:ascii="PT Astra Serif" w:hAnsi="PT Astra Serif"/>
          <w:color w:val="000000"/>
          <w:kern w:val="16"/>
        </w:rPr>
        <w:t xml:space="preserve">. «Заказчик» вправе создать приемочную комиссию, состоящую из не менее пяти человек, для проверки соответствия качества услуг требованиям, установленным </w:t>
      </w:r>
      <w:r w:rsidR="00A22464" w:rsidRPr="001D0755">
        <w:rPr>
          <w:rFonts w:ascii="PT Astra Serif" w:hAnsi="PT Astra Serif"/>
          <w:color w:val="000000"/>
          <w:kern w:val="16"/>
        </w:rPr>
        <w:t>Договор</w:t>
      </w:r>
      <w:r w:rsidRPr="001D0755">
        <w:rPr>
          <w:rFonts w:ascii="PT Astra Serif" w:hAnsi="PT Astra Serif"/>
          <w:color w:val="000000"/>
          <w:kern w:val="16"/>
        </w:rPr>
        <w:t xml:space="preserve">ом. Проверка соответствия качества оказываемых услуг требованиям, установленным </w:t>
      </w:r>
      <w:r w:rsidR="00A22464" w:rsidRPr="001D0755">
        <w:rPr>
          <w:rFonts w:ascii="PT Astra Serif" w:hAnsi="PT Astra Serif"/>
          <w:color w:val="000000"/>
          <w:kern w:val="16"/>
        </w:rPr>
        <w:t>Договор</w:t>
      </w:r>
      <w:r w:rsidRPr="001D0755">
        <w:rPr>
          <w:rFonts w:ascii="PT Astra Serif" w:hAnsi="PT Astra Serif"/>
          <w:color w:val="000000"/>
          <w:kern w:val="16"/>
        </w:rPr>
        <w:t>ом, может также осуществляться с привлечением экспертов, экспертных организаций.</w:t>
      </w:r>
    </w:p>
    <w:p w:rsidR="00393F75" w:rsidRPr="001D0755" w:rsidRDefault="00393F75" w:rsidP="00393F75">
      <w:pPr>
        <w:ind w:firstLine="709"/>
        <w:jc w:val="both"/>
        <w:rPr>
          <w:rFonts w:ascii="PT Astra Serif" w:hAnsi="PT Astra Serif"/>
          <w:color w:val="000000"/>
          <w:kern w:val="16"/>
        </w:rPr>
      </w:pPr>
      <w:r w:rsidRPr="001D0755">
        <w:rPr>
          <w:rFonts w:ascii="PT Astra Serif" w:hAnsi="PT Astra Serif"/>
          <w:color w:val="000000"/>
          <w:kern w:val="16"/>
        </w:rPr>
        <w:t>6.</w:t>
      </w:r>
      <w:r w:rsidR="007134A5" w:rsidRPr="001D0755">
        <w:rPr>
          <w:rFonts w:ascii="PT Astra Serif" w:hAnsi="PT Astra Serif"/>
          <w:color w:val="000000"/>
          <w:kern w:val="16"/>
        </w:rPr>
        <w:t>5</w:t>
      </w:r>
      <w:r w:rsidRPr="001D0755">
        <w:rPr>
          <w:rFonts w:ascii="PT Astra Serif" w:hAnsi="PT Astra Serif"/>
          <w:color w:val="000000"/>
          <w:kern w:val="16"/>
        </w:rPr>
        <w:t xml:space="preserve">. «Заказчик» подписывает акт </w:t>
      </w:r>
      <w:r w:rsidR="007134A5" w:rsidRPr="001D0755">
        <w:rPr>
          <w:rFonts w:ascii="PT Astra Serif" w:hAnsi="PT Astra Serif"/>
          <w:color w:val="000000"/>
          <w:kern w:val="16"/>
        </w:rPr>
        <w:t xml:space="preserve">об оказании услуг </w:t>
      </w:r>
      <w:r w:rsidRPr="001D0755">
        <w:rPr>
          <w:rFonts w:ascii="PT Astra Serif" w:hAnsi="PT Astra Serif"/>
          <w:color w:val="000000"/>
          <w:kern w:val="16"/>
        </w:rPr>
        <w:t>(универсальный передаточный акт (документ))</w:t>
      </w:r>
      <w:r w:rsidR="007134A5" w:rsidRPr="001D0755">
        <w:rPr>
          <w:rFonts w:ascii="PT Astra Serif" w:hAnsi="PT Astra Serif"/>
          <w:color w:val="000000"/>
          <w:kern w:val="16"/>
        </w:rPr>
        <w:t>, товарную накладную</w:t>
      </w:r>
      <w:r w:rsidRPr="001D0755">
        <w:rPr>
          <w:rFonts w:ascii="PT Astra Serif" w:hAnsi="PT Astra Serif"/>
          <w:color w:val="000000"/>
          <w:kern w:val="16"/>
        </w:rPr>
        <w:t xml:space="preserve"> в сроки, предусмотренные п. 6.</w:t>
      </w:r>
      <w:r w:rsidR="007134A5" w:rsidRPr="001D0755">
        <w:rPr>
          <w:rFonts w:ascii="PT Astra Serif" w:hAnsi="PT Astra Serif"/>
          <w:color w:val="000000"/>
          <w:kern w:val="16"/>
        </w:rPr>
        <w:t>3</w:t>
      </w:r>
      <w:r w:rsidRPr="001D0755">
        <w:rPr>
          <w:rFonts w:ascii="PT Astra Serif" w:hAnsi="PT Astra Serif"/>
          <w:color w:val="000000"/>
          <w:kern w:val="16"/>
        </w:rPr>
        <w:t xml:space="preserve">. </w:t>
      </w:r>
      <w:r w:rsidR="00A22464" w:rsidRPr="001D0755">
        <w:rPr>
          <w:rFonts w:ascii="PT Astra Serif" w:hAnsi="PT Astra Serif"/>
          <w:color w:val="000000"/>
          <w:kern w:val="16"/>
        </w:rPr>
        <w:t>Договор</w:t>
      </w:r>
      <w:r w:rsidRPr="001D0755">
        <w:rPr>
          <w:rFonts w:ascii="PT Astra Serif" w:hAnsi="PT Astra Serif"/>
          <w:color w:val="000000"/>
          <w:kern w:val="16"/>
        </w:rPr>
        <w:t xml:space="preserve">а. </w:t>
      </w:r>
    </w:p>
    <w:p w:rsidR="00393F75" w:rsidRPr="001D0755" w:rsidRDefault="00393F75" w:rsidP="00393F75">
      <w:pPr>
        <w:ind w:firstLine="709"/>
        <w:jc w:val="both"/>
        <w:rPr>
          <w:rFonts w:ascii="PT Astra Serif" w:hAnsi="PT Astra Serif"/>
          <w:kern w:val="16"/>
        </w:rPr>
      </w:pPr>
      <w:r w:rsidRPr="001D0755">
        <w:rPr>
          <w:rFonts w:ascii="PT Astra Serif" w:hAnsi="PT Astra Serif"/>
          <w:color w:val="000000"/>
        </w:rPr>
        <w:t>6.</w:t>
      </w:r>
      <w:r w:rsidR="007134A5" w:rsidRPr="001D0755">
        <w:rPr>
          <w:rFonts w:ascii="PT Astra Serif" w:hAnsi="PT Astra Serif"/>
          <w:color w:val="000000"/>
        </w:rPr>
        <w:t>6</w:t>
      </w:r>
      <w:r w:rsidRPr="001D0755">
        <w:rPr>
          <w:rFonts w:ascii="PT Astra Serif" w:hAnsi="PT Astra Serif"/>
          <w:color w:val="000000"/>
        </w:rPr>
        <w:t>. </w:t>
      </w:r>
      <w:r w:rsidRPr="001D0755">
        <w:rPr>
          <w:rFonts w:ascii="PT Astra Serif" w:hAnsi="PT Astra Serif"/>
          <w:kern w:val="16"/>
        </w:rPr>
        <w:t>В случае обнаружения недостатков в объеме и качестве оказанных услуг «Заказчик» направляет «Исполнителю» уведомление в порядке, предусмотренном п. 6.</w:t>
      </w:r>
      <w:r w:rsidR="007134A5" w:rsidRPr="001D0755">
        <w:rPr>
          <w:rFonts w:ascii="PT Astra Serif" w:hAnsi="PT Astra Serif"/>
          <w:kern w:val="16"/>
        </w:rPr>
        <w:t>8</w:t>
      </w:r>
      <w:r w:rsidRPr="001D0755">
        <w:rPr>
          <w:rFonts w:ascii="PT Astra Serif" w:hAnsi="PT Astra Serif"/>
          <w:kern w:val="16"/>
        </w:rPr>
        <w:t xml:space="preserve"> </w:t>
      </w:r>
      <w:r w:rsidR="00A22464" w:rsidRPr="001D0755">
        <w:rPr>
          <w:rFonts w:ascii="PT Astra Serif" w:hAnsi="PT Astra Serif"/>
          <w:kern w:val="16"/>
        </w:rPr>
        <w:t>Договор</w:t>
      </w:r>
      <w:r w:rsidRPr="001D0755">
        <w:rPr>
          <w:rFonts w:ascii="PT Astra Serif" w:hAnsi="PT Astra Serif"/>
          <w:kern w:val="16"/>
        </w:rPr>
        <w:t xml:space="preserve">а. </w:t>
      </w:r>
    </w:p>
    <w:p w:rsidR="00393F75" w:rsidRPr="001D0755" w:rsidRDefault="00393F75" w:rsidP="00393F75">
      <w:pPr>
        <w:ind w:firstLine="709"/>
        <w:jc w:val="both"/>
        <w:rPr>
          <w:rFonts w:ascii="PT Astra Serif" w:hAnsi="PT Astra Serif"/>
          <w:kern w:val="16"/>
        </w:rPr>
      </w:pPr>
      <w:r w:rsidRPr="001D0755">
        <w:rPr>
          <w:rFonts w:ascii="PT Astra Serif" w:hAnsi="PT Astra Serif"/>
          <w:kern w:val="16"/>
        </w:rPr>
        <w:t>6.</w:t>
      </w:r>
      <w:r w:rsidR="007134A5" w:rsidRPr="001D0755">
        <w:rPr>
          <w:rFonts w:ascii="PT Astra Serif" w:hAnsi="PT Astra Serif"/>
          <w:kern w:val="16"/>
        </w:rPr>
        <w:t>7</w:t>
      </w:r>
      <w:r w:rsidRPr="001D0755">
        <w:rPr>
          <w:rFonts w:ascii="PT Astra Serif" w:hAnsi="PT Astra Serif"/>
          <w:kern w:val="16"/>
        </w:rPr>
        <w:t xml:space="preserve">. В случае, если «Исполнитель» не согласен с доводами, изложенными в уведомлении «Заказчика», «Исполнитель» обязан самостоятельно подтвердить качество услуг заключением эксперта, экспертной организации и представить «Заказчику» оригинал такого заключения. </w:t>
      </w:r>
    </w:p>
    <w:p w:rsidR="00393F75" w:rsidRPr="001D0755" w:rsidRDefault="00393F75" w:rsidP="00393F75">
      <w:pPr>
        <w:ind w:firstLine="709"/>
        <w:jc w:val="both"/>
        <w:rPr>
          <w:rFonts w:ascii="PT Astra Serif" w:hAnsi="PT Astra Serif"/>
          <w:kern w:val="16"/>
        </w:rPr>
      </w:pPr>
      <w:r w:rsidRPr="001D0755">
        <w:rPr>
          <w:rFonts w:ascii="PT Astra Serif" w:hAnsi="PT Astra Serif"/>
          <w:kern w:val="16"/>
        </w:rPr>
        <w:t>6.</w:t>
      </w:r>
      <w:r w:rsidR="007134A5" w:rsidRPr="001D0755">
        <w:rPr>
          <w:rFonts w:ascii="PT Astra Serif" w:hAnsi="PT Astra Serif"/>
          <w:kern w:val="16"/>
        </w:rPr>
        <w:t>8</w:t>
      </w:r>
      <w:r w:rsidRPr="001D0755">
        <w:rPr>
          <w:rFonts w:ascii="PT Astra Serif" w:hAnsi="PT Astra Serif"/>
          <w:kern w:val="16"/>
        </w:rPr>
        <w:t xml:space="preserve">. Обо всех нарушениях условий </w:t>
      </w:r>
      <w:r w:rsidR="00A22464" w:rsidRPr="001D0755">
        <w:rPr>
          <w:rFonts w:ascii="PT Astra Serif" w:hAnsi="PT Astra Serif"/>
          <w:kern w:val="16"/>
        </w:rPr>
        <w:t>Договор</w:t>
      </w:r>
      <w:r w:rsidRPr="001D0755">
        <w:rPr>
          <w:rFonts w:ascii="PT Astra Serif" w:hAnsi="PT Astra Serif"/>
          <w:kern w:val="16"/>
        </w:rPr>
        <w:t xml:space="preserve">а в объеме и качестве услуг «Заказчик» уведомляет «Исполнителя» не позднее 3 (трех) рабочих дней с даты обнаружения указанных нарушений. Уведомление о невыполнении или ненадлежащем выполнении «Исполнителем» обязательств по </w:t>
      </w:r>
      <w:r w:rsidR="00A22464" w:rsidRPr="001D0755">
        <w:rPr>
          <w:rFonts w:ascii="PT Astra Serif" w:hAnsi="PT Astra Serif"/>
          <w:kern w:val="16"/>
        </w:rPr>
        <w:t>Договор</w:t>
      </w:r>
      <w:r w:rsidRPr="001D0755">
        <w:rPr>
          <w:rFonts w:ascii="PT Astra Serif" w:hAnsi="PT Astra Serif"/>
          <w:kern w:val="16"/>
        </w:rPr>
        <w:t>у составляется «Заказчиком» в письменной форме, содержит все замечания и перечень необходимых доработок, сроков их выполнения, и направляется «Исполнителю» по почте, факсу, электронной почте, нарочным либо иным другим доступным способом. Доработки выполняются без дополнительной оплаты.</w:t>
      </w:r>
    </w:p>
    <w:p w:rsidR="00393F75" w:rsidRPr="001D0755" w:rsidRDefault="00393F75" w:rsidP="00393F75">
      <w:pPr>
        <w:ind w:firstLine="709"/>
        <w:jc w:val="both"/>
        <w:rPr>
          <w:rFonts w:ascii="PT Astra Serif" w:hAnsi="PT Astra Serif"/>
          <w:kern w:val="16"/>
        </w:rPr>
      </w:pPr>
      <w:r w:rsidRPr="001D0755">
        <w:rPr>
          <w:rFonts w:ascii="PT Astra Serif" w:hAnsi="PT Astra Serif"/>
          <w:kern w:val="16"/>
        </w:rPr>
        <w:t>6.</w:t>
      </w:r>
      <w:r w:rsidR="007134A5" w:rsidRPr="001D0755">
        <w:rPr>
          <w:rFonts w:ascii="PT Astra Serif" w:hAnsi="PT Astra Serif"/>
          <w:kern w:val="16"/>
        </w:rPr>
        <w:t>9</w:t>
      </w:r>
      <w:r w:rsidRPr="001D0755">
        <w:rPr>
          <w:rFonts w:ascii="PT Astra Serif" w:hAnsi="PT Astra Serif"/>
          <w:kern w:val="16"/>
        </w:rPr>
        <w:t>. «Исполнитель» в установленный в уведомлении срок, согласно п. 6.</w:t>
      </w:r>
      <w:r w:rsidR="007134A5" w:rsidRPr="001D0755">
        <w:rPr>
          <w:rFonts w:ascii="PT Astra Serif" w:hAnsi="PT Astra Serif"/>
          <w:kern w:val="16"/>
        </w:rPr>
        <w:t>8</w:t>
      </w:r>
      <w:r w:rsidRPr="001D0755">
        <w:rPr>
          <w:rFonts w:ascii="PT Astra Serif" w:hAnsi="PT Astra Serif"/>
          <w:kern w:val="16"/>
        </w:rPr>
        <w:t xml:space="preserve"> </w:t>
      </w:r>
      <w:r w:rsidR="00A22464" w:rsidRPr="001D0755">
        <w:rPr>
          <w:rFonts w:ascii="PT Astra Serif" w:hAnsi="PT Astra Serif"/>
          <w:kern w:val="16"/>
        </w:rPr>
        <w:t>Договор</w:t>
      </w:r>
      <w:r w:rsidRPr="001D0755">
        <w:rPr>
          <w:rFonts w:ascii="PT Astra Serif" w:hAnsi="PT Astra Serif"/>
          <w:kern w:val="16"/>
        </w:rPr>
        <w:t xml:space="preserve">а срок, обязан устранить все допущенные нарушения. Если «Исполнитель» в установленный срок не устранит нарушения, «Заказчик» вправе предъявить «Исполнителю» требование о возмещении своих расходов на устранение недостатков услуг, если такие действия осуществлялись «Заказчиком» и (или) направить решение об одностороннем отказе от исполнения </w:t>
      </w:r>
      <w:r w:rsidR="00A22464" w:rsidRPr="001D0755">
        <w:rPr>
          <w:rFonts w:ascii="PT Astra Serif" w:hAnsi="PT Astra Serif"/>
          <w:kern w:val="16"/>
        </w:rPr>
        <w:t>Договор</w:t>
      </w:r>
      <w:r w:rsidRPr="001D0755">
        <w:rPr>
          <w:rFonts w:ascii="PT Astra Serif" w:hAnsi="PT Astra Serif"/>
          <w:kern w:val="16"/>
        </w:rPr>
        <w:t>а.</w:t>
      </w:r>
    </w:p>
    <w:p w:rsidR="00393F75" w:rsidRPr="001D0755" w:rsidRDefault="00393F75" w:rsidP="00393F75">
      <w:pPr>
        <w:widowControl w:val="0"/>
        <w:tabs>
          <w:tab w:val="left" w:pos="1176"/>
        </w:tabs>
        <w:ind w:firstLine="720"/>
        <w:jc w:val="both"/>
        <w:rPr>
          <w:rFonts w:ascii="PT Astra Serif" w:hAnsi="PT Astra Serif"/>
        </w:rPr>
      </w:pPr>
    </w:p>
    <w:p w:rsidR="00393F75" w:rsidRPr="001D0755" w:rsidRDefault="00393F75" w:rsidP="00393F75">
      <w:pPr>
        <w:widowControl w:val="0"/>
        <w:suppressAutoHyphens/>
        <w:jc w:val="center"/>
        <w:rPr>
          <w:rFonts w:ascii="PT Astra Serif" w:hAnsi="PT Astra Serif"/>
          <w:b/>
          <w:kern w:val="2"/>
          <w:lang w:eastAsia="ar-SA"/>
        </w:rPr>
      </w:pPr>
      <w:r w:rsidRPr="001D0755">
        <w:rPr>
          <w:rFonts w:ascii="PT Astra Serif" w:hAnsi="PT Astra Serif"/>
          <w:b/>
          <w:kern w:val="2"/>
          <w:lang w:eastAsia="ar-SA"/>
        </w:rPr>
        <w:t>7. ОТВЕТСТВЕННОСТЬ СТОРОН</w:t>
      </w:r>
    </w:p>
    <w:p w:rsidR="000E7E0B" w:rsidRPr="001D0755" w:rsidRDefault="000E7E0B" w:rsidP="000E7E0B">
      <w:pPr>
        <w:pStyle w:val="a0"/>
        <w:numPr>
          <w:ilvl w:val="0"/>
          <w:numId w:val="0"/>
        </w:numPr>
        <w:ind w:left="851"/>
        <w:rPr>
          <w:rFonts w:ascii="PT Astra Serif" w:hAnsi="PT Astra Serif"/>
          <w:lang w:val="ru-RU"/>
        </w:rPr>
      </w:pPr>
      <w:r w:rsidRPr="001D0755">
        <w:rPr>
          <w:rFonts w:ascii="PT Astra Serif" w:hAnsi="PT Astra Serif"/>
          <w:kern w:val="2"/>
          <w:lang w:val="ru-RU" w:eastAsia="ar-SA"/>
        </w:rPr>
        <w:t>7.1.</w:t>
      </w:r>
      <w:r w:rsidR="00393F75" w:rsidRPr="001D0755">
        <w:rPr>
          <w:rFonts w:ascii="PT Astra Serif" w:hAnsi="PT Astra Serif"/>
          <w:kern w:val="2"/>
          <w:lang w:val="ru-RU" w:eastAsia="ar-SA"/>
        </w:rPr>
        <w:tab/>
      </w:r>
      <w:r w:rsidRPr="001D0755">
        <w:rPr>
          <w:rFonts w:ascii="PT Astra Serif" w:hAnsi="PT Astra Serif"/>
          <w:lang w:val="ru-RU"/>
        </w:rPr>
        <w:t>За неисполнение или ненадлежащее исполнение своих обязательств, предусмотренных Договором, Стороны несут ответственность в соответствии с законодательством Российской Федерации и условиями Договора.</w:t>
      </w:r>
    </w:p>
    <w:p w:rsidR="000E7E0B" w:rsidRPr="000E7E0B" w:rsidRDefault="000E7E0B" w:rsidP="000E7E0B">
      <w:pPr>
        <w:suppressAutoHyphens/>
        <w:ind w:firstLine="742"/>
        <w:jc w:val="both"/>
        <w:rPr>
          <w:rFonts w:ascii="PT Astra Serif" w:hAnsi="PT Astra Serif"/>
          <w:lang w:eastAsia="ar-SA"/>
        </w:rPr>
      </w:pPr>
      <w:r w:rsidRPr="000E7E0B">
        <w:rPr>
          <w:rFonts w:ascii="PT Astra Serif" w:hAnsi="PT Astra Serif"/>
          <w:lang w:eastAsia="ar-SA"/>
        </w:rPr>
        <w:t xml:space="preserve">Размеры штрафов </w:t>
      </w:r>
      <w:bookmarkStart w:id="2" w:name="_Hlk77765690"/>
      <w:r w:rsidRPr="000E7E0B">
        <w:rPr>
          <w:rFonts w:ascii="PT Astra Serif" w:hAnsi="PT Astra Serif"/>
          <w:lang w:eastAsia="ar-SA"/>
        </w:rPr>
        <w:t>определяются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 (далее – Правила)</w:t>
      </w:r>
      <w:bookmarkEnd w:id="2"/>
      <w:r w:rsidRPr="000E7E0B">
        <w:rPr>
          <w:rFonts w:ascii="PT Astra Serif" w:hAnsi="PT Astra Serif"/>
          <w:lang w:eastAsia="ar-SA"/>
        </w:rPr>
        <w:t>.</w:t>
      </w:r>
    </w:p>
    <w:p w:rsidR="000E7E0B" w:rsidRPr="000E7E0B" w:rsidRDefault="000E7E0B" w:rsidP="000E7E0B">
      <w:pPr>
        <w:numPr>
          <w:ilvl w:val="1"/>
          <w:numId w:val="0"/>
        </w:numPr>
        <w:suppressAutoHyphens/>
        <w:ind w:firstLine="709"/>
        <w:jc w:val="both"/>
        <w:outlineLvl w:val="1"/>
        <w:rPr>
          <w:rFonts w:ascii="PT Astra Serif" w:eastAsiaTheme="majorEastAsia" w:hAnsi="PT Astra Serif" w:cstheme="majorBidi"/>
          <w:szCs w:val="26"/>
          <w:lang w:eastAsia="en-US"/>
        </w:rPr>
      </w:pPr>
      <w:r w:rsidRPr="001D0755">
        <w:rPr>
          <w:rFonts w:ascii="PT Astra Serif" w:eastAsiaTheme="majorEastAsia" w:hAnsi="PT Astra Serif" w:cstheme="majorBidi"/>
          <w:szCs w:val="26"/>
          <w:lang w:eastAsia="en-US"/>
        </w:rPr>
        <w:t xml:space="preserve">7.2. </w:t>
      </w:r>
      <w:r w:rsidRPr="000E7E0B">
        <w:rPr>
          <w:rFonts w:ascii="PT Astra Serif" w:eastAsiaTheme="majorEastAsia" w:hAnsi="PT Astra Serif" w:cstheme="majorBidi"/>
          <w:szCs w:val="26"/>
          <w:lang w:eastAsia="en-US"/>
        </w:rPr>
        <w:t>Ответственность Заказчика:</w:t>
      </w:r>
    </w:p>
    <w:p w:rsidR="000E7E0B" w:rsidRPr="000E7E0B" w:rsidRDefault="000E7E0B" w:rsidP="000E7E0B">
      <w:pPr>
        <w:numPr>
          <w:ilvl w:val="2"/>
          <w:numId w:val="0"/>
        </w:numPr>
        <w:suppressAutoHyphens/>
        <w:ind w:firstLine="709"/>
        <w:jc w:val="both"/>
        <w:outlineLvl w:val="2"/>
        <w:rPr>
          <w:rFonts w:ascii="PT Astra Serif" w:eastAsiaTheme="majorEastAsia" w:hAnsi="PT Astra Serif" w:cstheme="majorBidi"/>
          <w:lang w:eastAsia="ar-SA"/>
        </w:rPr>
      </w:pPr>
      <w:r w:rsidRPr="001D0755">
        <w:rPr>
          <w:rFonts w:ascii="PT Astra Serif" w:eastAsiaTheme="majorEastAsia" w:hAnsi="PT Astra Serif" w:cstheme="majorBidi"/>
          <w:lang w:eastAsia="ar-SA"/>
        </w:rPr>
        <w:t xml:space="preserve">7.2.1. </w:t>
      </w:r>
      <w:r w:rsidRPr="000E7E0B">
        <w:rPr>
          <w:rFonts w:ascii="PT Astra Serif" w:eastAsiaTheme="majorEastAsia" w:hAnsi="PT Astra Serif" w:cstheme="majorBidi"/>
          <w:lang w:eastAsia="ar-SA"/>
        </w:rPr>
        <w:t>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w:t>
      </w:r>
    </w:p>
    <w:p w:rsidR="000E7E0B" w:rsidRPr="000E7E0B" w:rsidRDefault="000E7E0B" w:rsidP="000E7E0B">
      <w:pPr>
        <w:numPr>
          <w:ilvl w:val="2"/>
          <w:numId w:val="0"/>
        </w:numPr>
        <w:suppressAutoHyphens/>
        <w:ind w:firstLine="709"/>
        <w:jc w:val="both"/>
        <w:outlineLvl w:val="2"/>
        <w:rPr>
          <w:rFonts w:ascii="PT Astra Serif" w:eastAsiaTheme="majorEastAsia" w:hAnsi="PT Astra Serif" w:cstheme="majorBidi"/>
          <w:lang w:eastAsia="ar-SA"/>
        </w:rPr>
      </w:pPr>
      <w:bookmarkStart w:id="3" w:name="_Ref40978245"/>
      <w:r w:rsidRPr="001D0755">
        <w:rPr>
          <w:rFonts w:ascii="PT Astra Serif" w:eastAsiaTheme="majorEastAsia" w:hAnsi="PT Astra Serif" w:cstheme="majorBidi"/>
          <w:lang w:eastAsia="ar-SA"/>
        </w:rPr>
        <w:t>7.2.2.</w:t>
      </w:r>
      <w:r w:rsidRPr="000E7E0B">
        <w:rPr>
          <w:rFonts w:ascii="PT Astra Serif" w:eastAsiaTheme="majorEastAsia" w:hAnsi="PT Astra Serif" w:cstheme="majorBidi"/>
          <w:lang w:eastAsia="ar-SA"/>
        </w:rPr>
        <w:t>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w:t>
      </w:r>
      <w:bookmarkEnd w:id="3"/>
      <w:r w:rsidRPr="000E7E0B">
        <w:rPr>
          <w:rFonts w:ascii="PT Astra Serif" w:eastAsiaTheme="majorEastAsia" w:hAnsi="PT Astra Serif" w:cstheme="majorBidi"/>
          <w:lang w:eastAsia="ar-SA"/>
        </w:rPr>
        <w:t>.</w:t>
      </w:r>
    </w:p>
    <w:p w:rsidR="000E7E0B" w:rsidRPr="000E7E0B" w:rsidRDefault="000E7E0B" w:rsidP="000E7E0B">
      <w:pPr>
        <w:numPr>
          <w:ilvl w:val="2"/>
          <w:numId w:val="0"/>
        </w:numPr>
        <w:suppressAutoHyphens/>
        <w:ind w:firstLine="709"/>
        <w:jc w:val="both"/>
        <w:outlineLvl w:val="2"/>
        <w:rPr>
          <w:rFonts w:ascii="PT Astra Serif" w:eastAsiaTheme="majorEastAsia" w:hAnsi="PT Astra Serif" w:cstheme="majorBidi"/>
          <w:lang w:eastAsia="ar-SA"/>
        </w:rPr>
      </w:pPr>
      <w:r w:rsidRPr="001D0755">
        <w:rPr>
          <w:rFonts w:ascii="PT Astra Serif" w:eastAsiaTheme="majorEastAsia" w:hAnsi="PT Astra Serif" w:cstheme="majorBidi"/>
          <w:lang w:eastAsia="ar-SA"/>
        </w:rPr>
        <w:t xml:space="preserve">7.2.3. </w:t>
      </w:r>
      <w:r w:rsidRPr="000E7E0B">
        <w:rPr>
          <w:rFonts w:ascii="PT Astra Serif" w:eastAsiaTheme="majorEastAsia" w:hAnsi="PT Astra Serif" w:cstheme="majorBidi"/>
          <w:lang w:eastAsia="ar-SA"/>
        </w:rPr>
        <w:t>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w:t>
      </w:r>
    </w:p>
    <w:p w:rsidR="000E7E0B" w:rsidRPr="000E7E0B" w:rsidRDefault="000E7E0B" w:rsidP="000E7E0B">
      <w:pPr>
        <w:suppressAutoHyphens/>
        <w:ind w:firstLine="709"/>
        <w:jc w:val="both"/>
        <w:rPr>
          <w:rFonts w:ascii="PT Astra Serif" w:hAnsi="PT Astra Serif"/>
          <w:lang w:eastAsia="ar-SA"/>
        </w:rPr>
      </w:pPr>
      <w:r w:rsidRPr="000E7E0B">
        <w:rPr>
          <w:rFonts w:ascii="PT Astra Serif" w:hAnsi="PT Astra Serif"/>
          <w:lang w:eastAsia="en-US"/>
        </w:rPr>
        <w:t xml:space="preserve">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штраф устанавливается в размере, </w:t>
      </w:r>
      <w:r w:rsidRPr="000E7E0B">
        <w:rPr>
          <w:rFonts w:ascii="PT Astra Serif" w:hAnsi="PT Astra Serif"/>
          <w:lang w:eastAsia="ar-SA"/>
        </w:rPr>
        <w:t>определенном в соответствии с Правилами.</w:t>
      </w:r>
    </w:p>
    <w:p w:rsidR="000E7E0B" w:rsidRPr="000E7E0B" w:rsidRDefault="000E7E0B" w:rsidP="000E7E0B">
      <w:pPr>
        <w:numPr>
          <w:ilvl w:val="2"/>
          <w:numId w:val="0"/>
        </w:numPr>
        <w:suppressAutoHyphens/>
        <w:ind w:firstLine="709"/>
        <w:jc w:val="both"/>
        <w:outlineLvl w:val="2"/>
        <w:rPr>
          <w:rFonts w:ascii="PT Astra Serif" w:eastAsiaTheme="majorEastAsia" w:hAnsi="PT Astra Serif" w:cstheme="majorBidi"/>
          <w:lang w:eastAsia="ar-SA"/>
        </w:rPr>
      </w:pPr>
      <w:r w:rsidRPr="001D0755">
        <w:rPr>
          <w:rFonts w:ascii="PT Astra Serif" w:eastAsiaTheme="majorEastAsia" w:hAnsi="PT Astra Serif" w:cstheme="majorBidi"/>
          <w:lang w:eastAsia="ar-SA"/>
        </w:rPr>
        <w:t xml:space="preserve">7.2.4. </w:t>
      </w:r>
      <w:r w:rsidRPr="000E7E0B">
        <w:rPr>
          <w:rFonts w:ascii="PT Astra Serif" w:eastAsiaTheme="majorEastAsia" w:hAnsi="PT Astra Serif" w:cstheme="majorBidi"/>
          <w:lang w:eastAsia="ar-SA"/>
        </w:rPr>
        <w:t>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0E7E0B" w:rsidRPr="000E7E0B" w:rsidRDefault="000E7E0B" w:rsidP="000E7E0B">
      <w:pPr>
        <w:numPr>
          <w:ilvl w:val="1"/>
          <w:numId w:val="0"/>
        </w:numPr>
        <w:suppressAutoHyphens/>
        <w:ind w:firstLine="709"/>
        <w:jc w:val="both"/>
        <w:outlineLvl w:val="1"/>
        <w:rPr>
          <w:rFonts w:ascii="PT Astra Serif" w:eastAsiaTheme="majorEastAsia" w:hAnsi="PT Astra Serif" w:cstheme="majorBidi"/>
          <w:szCs w:val="26"/>
          <w:lang w:eastAsia="en-US"/>
        </w:rPr>
      </w:pPr>
      <w:bookmarkStart w:id="4" w:name="_Ref40978278"/>
      <w:r w:rsidRPr="001D0755">
        <w:rPr>
          <w:rFonts w:ascii="PT Astra Serif" w:eastAsiaTheme="majorEastAsia" w:hAnsi="PT Astra Serif" w:cstheme="majorBidi"/>
          <w:szCs w:val="26"/>
          <w:lang w:eastAsia="en-US"/>
        </w:rPr>
        <w:t xml:space="preserve">7.3. </w:t>
      </w:r>
      <w:r w:rsidRPr="000E7E0B">
        <w:rPr>
          <w:rFonts w:ascii="PT Astra Serif" w:eastAsiaTheme="majorEastAsia" w:hAnsi="PT Astra Serif" w:cstheme="majorBidi"/>
          <w:szCs w:val="26"/>
          <w:lang w:eastAsia="en-US"/>
        </w:rPr>
        <w:t>Ответственность Исполнителя:</w:t>
      </w:r>
      <w:bookmarkEnd w:id="4"/>
    </w:p>
    <w:p w:rsidR="000E7E0B" w:rsidRPr="000E7E0B" w:rsidRDefault="000E7E0B" w:rsidP="000E7E0B">
      <w:pPr>
        <w:numPr>
          <w:ilvl w:val="2"/>
          <w:numId w:val="0"/>
        </w:numPr>
        <w:suppressAutoHyphens/>
        <w:ind w:firstLine="709"/>
        <w:jc w:val="both"/>
        <w:outlineLvl w:val="2"/>
        <w:rPr>
          <w:rFonts w:ascii="PT Astra Serif" w:eastAsiaTheme="majorEastAsia" w:hAnsi="PT Astra Serif" w:cstheme="majorBidi"/>
          <w:lang w:eastAsia="ar-SA"/>
        </w:rPr>
      </w:pPr>
      <w:r w:rsidRPr="001D0755">
        <w:rPr>
          <w:rFonts w:ascii="PT Astra Serif" w:eastAsiaTheme="majorEastAsia" w:hAnsi="PT Astra Serif" w:cstheme="majorBidi"/>
          <w:lang w:eastAsia="ar-SA"/>
        </w:rPr>
        <w:lastRenderedPageBreak/>
        <w:t xml:space="preserve">7.3.1. </w:t>
      </w:r>
      <w:r w:rsidRPr="000E7E0B">
        <w:rPr>
          <w:rFonts w:ascii="PT Astra Serif" w:eastAsiaTheme="majorEastAsia" w:hAnsi="PT Astra Serif" w:cstheme="majorBidi"/>
          <w:lang w:eastAsia="ar-SA"/>
        </w:rPr>
        <w:t>В случае просрочки исполнения Исполнителем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Исполнителю требование об уплате неустоек (штрафов, пеней).</w:t>
      </w:r>
    </w:p>
    <w:p w:rsidR="000E7E0B" w:rsidRPr="000E7E0B" w:rsidRDefault="000E7E0B" w:rsidP="000E7E0B">
      <w:pPr>
        <w:numPr>
          <w:ilvl w:val="2"/>
          <w:numId w:val="0"/>
        </w:numPr>
        <w:suppressAutoHyphens/>
        <w:ind w:firstLine="709"/>
        <w:jc w:val="both"/>
        <w:outlineLvl w:val="2"/>
        <w:rPr>
          <w:rFonts w:ascii="PT Astra Serif" w:eastAsiaTheme="majorEastAsia" w:hAnsi="PT Astra Serif" w:cstheme="majorBidi"/>
          <w:sz w:val="21"/>
          <w:szCs w:val="21"/>
          <w:lang w:eastAsia="ar-SA"/>
        </w:rPr>
      </w:pPr>
      <w:bookmarkStart w:id="5" w:name="_Ref40978320"/>
      <w:r w:rsidRPr="001D0755">
        <w:rPr>
          <w:rFonts w:ascii="PT Astra Serif" w:eastAsiaTheme="majorEastAsia" w:hAnsi="PT Astra Serif" w:cstheme="majorBidi"/>
          <w:lang w:eastAsia="ar-SA"/>
        </w:rPr>
        <w:t xml:space="preserve">7.3.2. </w:t>
      </w:r>
      <w:r w:rsidRPr="000E7E0B">
        <w:rPr>
          <w:rFonts w:ascii="PT Astra Serif" w:eastAsiaTheme="majorEastAsia" w:hAnsi="PT Astra Serif" w:cstheme="majorBidi"/>
          <w:lang w:eastAsia="ar-SA"/>
        </w:rPr>
        <w:t>Пеня начисляется за каждый день просрочки исполнения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bookmarkEnd w:id="5"/>
      <w:r w:rsidRPr="000E7E0B">
        <w:rPr>
          <w:rFonts w:ascii="PT Astra Serif" w:eastAsiaTheme="majorEastAsia" w:hAnsi="PT Astra Serif" w:cstheme="majorBidi"/>
          <w:lang w:eastAsia="ar-SA"/>
        </w:rPr>
        <w:t>.</w:t>
      </w:r>
    </w:p>
    <w:p w:rsidR="000E7E0B" w:rsidRPr="000E7E0B" w:rsidRDefault="000E7E0B" w:rsidP="000E7E0B">
      <w:pPr>
        <w:numPr>
          <w:ilvl w:val="2"/>
          <w:numId w:val="0"/>
        </w:numPr>
        <w:suppressAutoHyphens/>
        <w:ind w:firstLine="709"/>
        <w:jc w:val="both"/>
        <w:outlineLvl w:val="2"/>
        <w:rPr>
          <w:rFonts w:ascii="PT Astra Serif" w:eastAsiaTheme="majorEastAsia" w:hAnsi="PT Astra Serif" w:cstheme="majorBidi"/>
          <w:lang w:eastAsia="ar-SA"/>
        </w:rPr>
      </w:pPr>
      <w:r w:rsidRPr="001D0755">
        <w:rPr>
          <w:rFonts w:ascii="PT Astra Serif" w:eastAsiaTheme="majorEastAsia" w:hAnsi="PT Astra Serif" w:cstheme="majorBidi"/>
          <w:lang w:eastAsia="ar-SA"/>
        </w:rPr>
        <w:t xml:space="preserve">7.3.3. </w:t>
      </w:r>
      <w:r w:rsidRPr="000E7E0B">
        <w:rPr>
          <w:rFonts w:ascii="PT Astra Serif" w:eastAsiaTheme="majorEastAsia" w:hAnsi="PT Astra Serif" w:cstheme="majorBidi"/>
          <w:lang w:eastAsia="ar-SA"/>
        </w:rPr>
        <w:t>Штрафы начисляются за неисполнение или ненадлежащее исполнение Исполнителем обязательств, предусмотренных Договором, за исключением просрочки исполнения Исполнителем обязательств (в том числе гарантийного обязательства), предусмотренных Договором.</w:t>
      </w:r>
    </w:p>
    <w:p w:rsidR="000E7E0B" w:rsidRPr="000E7E0B" w:rsidRDefault="000E7E0B" w:rsidP="000E7E0B">
      <w:pPr>
        <w:numPr>
          <w:ilvl w:val="2"/>
          <w:numId w:val="0"/>
        </w:numPr>
        <w:suppressAutoHyphens/>
        <w:ind w:firstLine="709"/>
        <w:jc w:val="both"/>
        <w:outlineLvl w:val="2"/>
        <w:rPr>
          <w:rFonts w:ascii="PT Astra Serif" w:eastAsiaTheme="majorEastAsia" w:hAnsi="PT Astra Serif" w:cstheme="majorBidi"/>
          <w:lang w:eastAsia="ar-SA"/>
        </w:rPr>
      </w:pPr>
      <w:r w:rsidRPr="001D0755">
        <w:rPr>
          <w:rFonts w:ascii="PT Astra Serif" w:eastAsiaTheme="majorEastAsia" w:hAnsi="PT Astra Serif" w:cstheme="majorBidi"/>
          <w:lang w:eastAsia="ar-SA"/>
        </w:rPr>
        <w:t xml:space="preserve">7.3.4. </w:t>
      </w:r>
      <w:r w:rsidRPr="000E7E0B">
        <w:rPr>
          <w:rFonts w:ascii="PT Astra Serif" w:eastAsiaTheme="majorEastAsia" w:hAnsi="PT Astra Serif" w:cstheme="majorBidi"/>
          <w:lang w:eastAsia="ar-SA"/>
        </w:rPr>
        <w:t xml:space="preserve">За каждый факт неисполнения или ненадлежащего исполнения Исполнителем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штраф устанавливается в </w:t>
      </w:r>
      <w:r w:rsidRPr="000E7E0B">
        <w:rPr>
          <w:rFonts w:ascii="PT Astra Serif" w:eastAsiaTheme="majorEastAsia" w:hAnsi="PT Astra Serif" w:cstheme="majorBidi"/>
          <w:lang w:eastAsia="en-US"/>
        </w:rPr>
        <w:t xml:space="preserve">размере, </w:t>
      </w:r>
      <w:r w:rsidRPr="000E7E0B">
        <w:rPr>
          <w:rFonts w:ascii="PT Astra Serif" w:eastAsiaTheme="majorEastAsia" w:hAnsi="PT Astra Serif" w:cstheme="majorBidi"/>
          <w:lang w:eastAsia="ar-SA"/>
        </w:rPr>
        <w:t>определенном в соответствии с Правилами.</w:t>
      </w:r>
    </w:p>
    <w:p w:rsidR="000E7E0B" w:rsidRPr="000E7E0B" w:rsidRDefault="000E7E0B" w:rsidP="000E7E0B">
      <w:pPr>
        <w:numPr>
          <w:ilvl w:val="2"/>
          <w:numId w:val="0"/>
        </w:numPr>
        <w:suppressAutoHyphens/>
        <w:ind w:firstLine="709"/>
        <w:jc w:val="both"/>
        <w:outlineLvl w:val="2"/>
        <w:rPr>
          <w:rFonts w:ascii="PT Astra Serif" w:eastAsiaTheme="majorEastAsia" w:hAnsi="PT Astra Serif" w:cstheme="majorBidi"/>
          <w:lang w:eastAsia="ar-SA"/>
        </w:rPr>
      </w:pPr>
      <w:r w:rsidRPr="001D0755">
        <w:rPr>
          <w:rFonts w:ascii="PT Astra Serif" w:eastAsiaTheme="majorEastAsia" w:hAnsi="PT Astra Serif" w:cstheme="majorBidi"/>
          <w:lang w:eastAsia="ar-SA"/>
        </w:rPr>
        <w:t xml:space="preserve">7.3.5. </w:t>
      </w:r>
      <w:r w:rsidRPr="000E7E0B">
        <w:rPr>
          <w:rFonts w:ascii="PT Astra Serif" w:eastAsiaTheme="majorEastAsia" w:hAnsi="PT Astra Serif" w:cstheme="majorBidi"/>
          <w:lang w:eastAsia="ar-SA"/>
        </w:rPr>
        <w:t xml:space="preserve">За каждый факт неисполнения или ненадлежащего исполнения Исполнителем обязательства, предусмотренного Договором, которое не имеет стоимостного выражения, штраф устанавливается в </w:t>
      </w:r>
      <w:r w:rsidRPr="000E7E0B">
        <w:rPr>
          <w:rFonts w:ascii="PT Astra Serif" w:eastAsiaTheme="majorEastAsia" w:hAnsi="PT Astra Serif" w:cstheme="majorBidi"/>
          <w:lang w:eastAsia="en-US"/>
        </w:rPr>
        <w:t xml:space="preserve">размере, </w:t>
      </w:r>
      <w:r w:rsidRPr="000E7E0B">
        <w:rPr>
          <w:rFonts w:ascii="PT Astra Serif" w:eastAsiaTheme="majorEastAsia" w:hAnsi="PT Astra Serif" w:cstheme="majorBidi"/>
          <w:lang w:eastAsia="ar-SA"/>
        </w:rPr>
        <w:t>определенном в соответствии с Правилами.</w:t>
      </w:r>
    </w:p>
    <w:p w:rsidR="000E7E0B" w:rsidRPr="000E7E0B" w:rsidRDefault="000E7E0B" w:rsidP="000E7E0B">
      <w:pPr>
        <w:numPr>
          <w:ilvl w:val="2"/>
          <w:numId w:val="0"/>
        </w:numPr>
        <w:suppressAutoHyphens/>
        <w:ind w:firstLine="709"/>
        <w:jc w:val="both"/>
        <w:outlineLvl w:val="2"/>
        <w:rPr>
          <w:rFonts w:ascii="PT Astra Serif" w:eastAsiaTheme="majorEastAsia" w:hAnsi="PT Astra Serif" w:cstheme="majorBidi"/>
          <w:lang w:eastAsia="ar-SA"/>
        </w:rPr>
      </w:pPr>
      <w:r w:rsidRPr="001D0755">
        <w:rPr>
          <w:rFonts w:ascii="PT Astra Serif" w:eastAsiaTheme="majorEastAsia" w:hAnsi="PT Astra Serif" w:cstheme="majorBidi"/>
          <w:lang w:eastAsia="ar-SA"/>
        </w:rPr>
        <w:t xml:space="preserve">7.3.6. </w:t>
      </w:r>
      <w:r w:rsidRPr="000E7E0B">
        <w:rPr>
          <w:rFonts w:ascii="PT Astra Serif" w:eastAsiaTheme="majorEastAsia" w:hAnsi="PT Astra Serif" w:cstheme="majorBidi"/>
          <w:lang w:eastAsia="ar-SA"/>
        </w:rPr>
        <w:t>За каждый день просрочки исполнения Исполнителем обязательства, начисляется пеня в размере, определенном в порядке, установленном в соответствии с подпунктом 7.3.2 пункта 7.3 Договора.</w:t>
      </w:r>
    </w:p>
    <w:p w:rsidR="000E7E0B" w:rsidRPr="000E7E0B" w:rsidRDefault="000E7E0B" w:rsidP="000E7E0B">
      <w:pPr>
        <w:numPr>
          <w:ilvl w:val="2"/>
          <w:numId w:val="0"/>
        </w:numPr>
        <w:suppressAutoHyphens/>
        <w:ind w:firstLine="709"/>
        <w:jc w:val="both"/>
        <w:outlineLvl w:val="2"/>
        <w:rPr>
          <w:rFonts w:ascii="PT Astra Serif" w:eastAsiaTheme="majorEastAsia" w:hAnsi="PT Astra Serif" w:cstheme="majorBidi"/>
          <w:lang w:eastAsia="ar-SA"/>
        </w:rPr>
      </w:pPr>
      <w:r w:rsidRPr="001D0755">
        <w:rPr>
          <w:rFonts w:ascii="PT Astra Serif" w:eastAsiaTheme="majorEastAsia" w:hAnsi="PT Astra Serif" w:cstheme="majorBidi"/>
          <w:lang w:eastAsia="ar-SA"/>
        </w:rPr>
        <w:t>7.3.7. Общая</w:t>
      </w:r>
      <w:r w:rsidRPr="000E7E0B">
        <w:rPr>
          <w:rFonts w:ascii="PT Astra Serif" w:eastAsiaTheme="majorEastAsia" w:hAnsi="PT Astra Serif" w:cstheme="majorBidi"/>
          <w:lang w:eastAsia="ar-SA"/>
        </w:rPr>
        <w:t xml:space="preserve"> сумма начисленных штрафов за неисполнение или ненадлежащее исполнение Исполнителем обязательств, предусмотренных Договором, не может превышать Цену Договора.</w:t>
      </w:r>
    </w:p>
    <w:p w:rsidR="000E7E0B" w:rsidRPr="000E7E0B" w:rsidRDefault="000E7E0B" w:rsidP="000E7E0B">
      <w:pPr>
        <w:numPr>
          <w:ilvl w:val="1"/>
          <w:numId w:val="0"/>
        </w:numPr>
        <w:suppressAutoHyphens/>
        <w:ind w:firstLine="709"/>
        <w:jc w:val="both"/>
        <w:outlineLvl w:val="1"/>
        <w:rPr>
          <w:rFonts w:ascii="PT Astra Serif" w:eastAsiaTheme="majorEastAsia" w:hAnsi="PT Astra Serif" w:cstheme="majorBidi"/>
          <w:szCs w:val="26"/>
          <w:lang w:eastAsia="en-US"/>
        </w:rPr>
      </w:pPr>
      <w:r w:rsidRPr="001D0755">
        <w:rPr>
          <w:rFonts w:ascii="PT Astra Serif" w:eastAsiaTheme="majorEastAsia" w:hAnsi="PT Astra Serif" w:cstheme="majorBidi"/>
          <w:szCs w:val="26"/>
          <w:lang w:eastAsia="en-US"/>
        </w:rPr>
        <w:t xml:space="preserve">7.4. </w:t>
      </w:r>
      <w:r w:rsidRPr="000E7E0B">
        <w:rPr>
          <w:rFonts w:ascii="PT Astra Serif" w:eastAsiaTheme="majorEastAsia" w:hAnsi="PT Astra Serif" w:cstheme="majorBidi"/>
          <w:szCs w:val="26"/>
          <w:lang w:eastAsia="en-US"/>
        </w:rPr>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 </w:t>
      </w:r>
    </w:p>
    <w:p w:rsidR="000E7E0B" w:rsidRPr="000E7E0B" w:rsidRDefault="000E7E0B" w:rsidP="000E7E0B">
      <w:pPr>
        <w:numPr>
          <w:ilvl w:val="1"/>
          <w:numId w:val="0"/>
        </w:numPr>
        <w:suppressAutoHyphens/>
        <w:ind w:firstLine="709"/>
        <w:jc w:val="both"/>
        <w:outlineLvl w:val="1"/>
        <w:rPr>
          <w:rFonts w:ascii="PT Astra Serif" w:eastAsiaTheme="majorEastAsia" w:hAnsi="PT Astra Serif" w:cstheme="majorBidi"/>
          <w:szCs w:val="26"/>
          <w:lang w:eastAsia="en-US"/>
        </w:rPr>
      </w:pPr>
      <w:r w:rsidRPr="001D0755">
        <w:rPr>
          <w:rFonts w:ascii="PT Astra Serif" w:eastAsiaTheme="majorEastAsia" w:hAnsi="PT Astra Serif" w:cstheme="majorBidi"/>
          <w:szCs w:val="26"/>
          <w:lang w:eastAsia="en-US"/>
        </w:rPr>
        <w:t xml:space="preserve">7.5. </w:t>
      </w:r>
      <w:r w:rsidRPr="000E7E0B">
        <w:rPr>
          <w:rFonts w:ascii="PT Astra Serif" w:eastAsiaTheme="majorEastAsia" w:hAnsi="PT Astra Serif" w:cstheme="majorBidi"/>
          <w:szCs w:val="26"/>
          <w:lang w:eastAsia="en-US"/>
        </w:rPr>
        <w:t>Уплата Исполнителем неустойки или применение иной формы ответственности не освобождает его от исполнения обязательств по договору.</w:t>
      </w:r>
    </w:p>
    <w:p w:rsidR="00AF6439" w:rsidRPr="000E7E0B" w:rsidRDefault="000E7E0B" w:rsidP="004509D7">
      <w:pPr>
        <w:numPr>
          <w:ilvl w:val="1"/>
          <w:numId w:val="0"/>
        </w:numPr>
        <w:suppressAutoHyphens/>
        <w:ind w:firstLine="709"/>
        <w:jc w:val="both"/>
        <w:outlineLvl w:val="1"/>
        <w:rPr>
          <w:rFonts w:ascii="PT Astra Serif" w:eastAsiaTheme="majorEastAsia" w:hAnsi="PT Astra Serif" w:cstheme="majorBidi"/>
          <w:szCs w:val="26"/>
          <w:lang w:eastAsia="en-US"/>
        </w:rPr>
      </w:pPr>
      <w:r w:rsidRPr="001D0755">
        <w:rPr>
          <w:rFonts w:ascii="PT Astra Serif" w:eastAsiaTheme="majorEastAsia" w:hAnsi="PT Astra Serif" w:cstheme="majorBidi"/>
          <w:szCs w:val="26"/>
          <w:lang w:eastAsia="en-US"/>
        </w:rPr>
        <w:t xml:space="preserve">7.6. </w:t>
      </w:r>
      <w:r w:rsidRPr="000E7E0B">
        <w:rPr>
          <w:rFonts w:ascii="PT Astra Serif" w:eastAsiaTheme="majorEastAsia" w:hAnsi="PT Astra Serif" w:cstheme="majorBidi"/>
          <w:szCs w:val="26"/>
          <w:lang w:eastAsia="en-US"/>
        </w:rPr>
        <w:t>При неисполнении или ненадлежащем исполнении Исполнителем обязательств, предусмотренных Договором, а также в случае просрочки исполнения Исполнителем обязательств, предусмотренных Договором, Заказчик вправе при осуществлении окончательных расчетов по настоящему Договору произвести удержание суммы штрафа и/или пени. В этом случае Заказчик направляет Исполнителю соответствующее уведомление с указанием суммы штрафа и/или пени, подлежащей удержанию из цены Договора при осуществлении оплаты по настоящему Договору.</w:t>
      </w:r>
    </w:p>
    <w:p w:rsidR="007D6DB3" w:rsidRPr="007D6DB3" w:rsidRDefault="007D6DB3" w:rsidP="00BF16FE">
      <w:pPr>
        <w:numPr>
          <w:ilvl w:val="0"/>
          <w:numId w:val="10"/>
        </w:numPr>
        <w:suppressAutoHyphens/>
        <w:spacing w:before="120"/>
        <w:jc w:val="center"/>
        <w:outlineLvl w:val="0"/>
        <w:rPr>
          <w:rFonts w:ascii="PT Astra Serif" w:eastAsiaTheme="majorEastAsia" w:hAnsi="PT Astra Serif" w:cstheme="majorBidi"/>
          <w:b/>
          <w:bCs/>
          <w:szCs w:val="32"/>
          <w:lang w:eastAsia="ar-SA"/>
        </w:rPr>
      </w:pPr>
      <w:r w:rsidRPr="001D0755">
        <w:rPr>
          <w:rFonts w:ascii="PT Astra Serif" w:eastAsiaTheme="majorEastAsia" w:hAnsi="PT Astra Serif" w:cstheme="majorBidi"/>
          <w:b/>
          <w:bCs/>
          <w:szCs w:val="32"/>
          <w:lang w:eastAsia="ar-SA"/>
        </w:rPr>
        <w:t>ПОРЯДОК РАСТОРЖЕНИЯ ДОГОВОРА</w:t>
      </w:r>
    </w:p>
    <w:p w:rsidR="007D6DB3" w:rsidRPr="001D0755" w:rsidRDefault="007D6DB3" w:rsidP="00BF16FE">
      <w:pPr>
        <w:pStyle w:val="aa"/>
        <w:numPr>
          <w:ilvl w:val="1"/>
          <w:numId w:val="10"/>
        </w:numPr>
        <w:suppressAutoHyphens/>
        <w:ind w:left="0" w:firstLine="709"/>
        <w:jc w:val="both"/>
        <w:outlineLvl w:val="1"/>
        <w:rPr>
          <w:rFonts w:ascii="PT Astra Serif" w:eastAsiaTheme="majorEastAsia" w:hAnsi="PT Astra Serif" w:cstheme="majorBidi"/>
          <w:szCs w:val="26"/>
          <w:lang w:eastAsia="en-US"/>
        </w:rPr>
      </w:pPr>
      <w:r w:rsidRPr="001D0755">
        <w:rPr>
          <w:rFonts w:ascii="PT Astra Serif" w:eastAsiaTheme="majorEastAsia" w:hAnsi="PT Astra Serif" w:cstheme="majorBidi"/>
          <w:szCs w:val="26"/>
          <w:lang w:eastAsia="en-US"/>
        </w:rPr>
        <w:t>Договор может быть расторгнут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Российской Федерации.</w:t>
      </w:r>
    </w:p>
    <w:p w:rsidR="007D6DB3" w:rsidRPr="007D6DB3" w:rsidRDefault="007D6DB3" w:rsidP="007D6DB3">
      <w:pPr>
        <w:numPr>
          <w:ilvl w:val="1"/>
          <w:numId w:val="0"/>
        </w:numPr>
        <w:suppressAutoHyphens/>
        <w:ind w:firstLine="709"/>
        <w:jc w:val="both"/>
        <w:outlineLvl w:val="1"/>
        <w:rPr>
          <w:rFonts w:ascii="PT Astra Serif" w:eastAsiaTheme="majorEastAsia" w:hAnsi="PT Astra Serif" w:cstheme="majorBidi"/>
          <w:szCs w:val="26"/>
          <w:lang w:eastAsia="en-US"/>
        </w:rPr>
      </w:pPr>
      <w:r w:rsidRPr="001D0755">
        <w:rPr>
          <w:rFonts w:ascii="PT Astra Serif" w:eastAsiaTheme="majorEastAsia" w:hAnsi="PT Astra Serif" w:cstheme="majorBidi"/>
          <w:szCs w:val="26"/>
          <w:lang w:eastAsia="en-US"/>
        </w:rPr>
        <w:t xml:space="preserve">8.2. </w:t>
      </w:r>
      <w:r w:rsidRPr="007D6DB3">
        <w:rPr>
          <w:rFonts w:ascii="PT Astra Serif" w:eastAsiaTheme="majorEastAsia" w:hAnsi="PT Astra Serif" w:cstheme="majorBidi"/>
          <w:szCs w:val="26"/>
          <w:lang w:eastAsia="en-US"/>
        </w:rPr>
        <w:t>Заказчик вправе принять решение об одностороннем отказе от исполнения Договора по основаниям, предусмотренным Гражданским кодексом для одностороннего отказа от исполнения отдельных видов обязательств.</w:t>
      </w:r>
    </w:p>
    <w:p w:rsidR="007D6DB3" w:rsidRPr="007D6DB3" w:rsidRDefault="007D6DB3" w:rsidP="007D6DB3">
      <w:pPr>
        <w:numPr>
          <w:ilvl w:val="1"/>
          <w:numId w:val="0"/>
        </w:numPr>
        <w:suppressAutoHyphens/>
        <w:ind w:firstLine="709"/>
        <w:jc w:val="both"/>
        <w:outlineLvl w:val="1"/>
        <w:rPr>
          <w:rFonts w:ascii="PT Astra Serif" w:eastAsiaTheme="majorEastAsia" w:hAnsi="PT Astra Serif" w:cstheme="majorBidi"/>
          <w:szCs w:val="26"/>
          <w:lang w:eastAsia="en-US"/>
        </w:rPr>
      </w:pPr>
      <w:r w:rsidRPr="001D0755">
        <w:rPr>
          <w:rFonts w:ascii="PT Astra Serif" w:eastAsiaTheme="majorEastAsia" w:hAnsi="PT Astra Serif" w:cstheme="majorBidi"/>
          <w:szCs w:val="26"/>
          <w:lang w:eastAsia="en-US"/>
        </w:rPr>
        <w:t xml:space="preserve">8.3. </w:t>
      </w:r>
      <w:r w:rsidRPr="007D6DB3">
        <w:rPr>
          <w:rFonts w:ascii="PT Astra Serif" w:eastAsiaTheme="majorEastAsia" w:hAnsi="PT Astra Serif" w:cstheme="majorBidi"/>
          <w:szCs w:val="26"/>
          <w:lang w:eastAsia="en-US"/>
        </w:rPr>
        <w:t>Исполнитель вправе принять решение об одностороннем отказе от исполнения Договора по основаниям, предусмотренным Гражданским кодексом для одностороннего отказа от исполнения отдельных видов обязательств.</w:t>
      </w:r>
    </w:p>
    <w:p w:rsidR="007D6DB3" w:rsidRPr="007D6DB3" w:rsidRDefault="007D6DB3" w:rsidP="007D6DB3">
      <w:pPr>
        <w:numPr>
          <w:ilvl w:val="1"/>
          <w:numId w:val="0"/>
        </w:numPr>
        <w:suppressAutoHyphens/>
        <w:ind w:firstLine="709"/>
        <w:jc w:val="both"/>
        <w:outlineLvl w:val="1"/>
        <w:rPr>
          <w:rFonts w:ascii="PT Astra Serif" w:eastAsiaTheme="majorEastAsia" w:hAnsi="PT Astra Serif" w:cstheme="majorBidi"/>
          <w:szCs w:val="26"/>
          <w:lang w:eastAsia="en-US"/>
        </w:rPr>
      </w:pPr>
      <w:r w:rsidRPr="001D0755">
        <w:rPr>
          <w:rFonts w:ascii="PT Astra Serif" w:eastAsiaTheme="majorEastAsia" w:hAnsi="PT Astra Serif" w:cstheme="majorBidi"/>
          <w:szCs w:val="26"/>
          <w:lang w:eastAsia="en-US"/>
        </w:rPr>
        <w:t xml:space="preserve">8.4. </w:t>
      </w:r>
      <w:r w:rsidRPr="007D6DB3">
        <w:rPr>
          <w:rFonts w:ascii="PT Astra Serif" w:eastAsiaTheme="majorEastAsia" w:hAnsi="PT Astra Serif" w:cstheme="majorBidi"/>
          <w:szCs w:val="26"/>
          <w:lang w:eastAsia="en-US"/>
        </w:rPr>
        <w:t xml:space="preserve">Расторжение Договора по соглашению Сторон производится путем подписания соответствующего соглашения о расторжении. Стороны производят сверку расчетов, которой подтверждается количество оказанных услуг, поставленного Исполнителем и принятого </w:t>
      </w:r>
      <w:r w:rsidRPr="007D6DB3">
        <w:rPr>
          <w:rFonts w:ascii="PT Astra Serif" w:eastAsiaTheme="majorEastAsia" w:hAnsi="PT Astra Serif" w:cstheme="majorBidi"/>
          <w:szCs w:val="26"/>
          <w:lang w:eastAsia="en-US"/>
        </w:rPr>
        <w:lastRenderedPageBreak/>
        <w:t>Заказчиком, а также размер суммы, перечисленной Заказчиком Исполнителю за оказанные услуги. Сторона, которой направлено предложение о расторжении Договора по соглашению Сторон, должна дать письменный ответ, по существу, в срок не позднее 5 (Пяти) календарных дней с даты его получения.</w:t>
      </w:r>
    </w:p>
    <w:p w:rsidR="007D6DB3" w:rsidRPr="007D6DB3" w:rsidRDefault="007D6DB3" w:rsidP="007D6DB3">
      <w:pPr>
        <w:numPr>
          <w:ilvl w:val="1"/>
          <w:numId w:val="0"/>
        </w:numPr>
        <w:suppressAutoHyphens/>
        <w:ind w:firstLine="709"/>
        <w:jc w:val="both"/>
        <w:outlineLvl w:val="1"/>
        <w:rPr>
          <w:rFonts w:ascii="PT Astra Serif" w:eastAsiaTheme="majorEastAsia" w:hAnsi="PT Astra Serif" w:cstheme="majorBidi"/>
          <w:szCs w:val="26"/>
          <w:lang w:eastAsia="en-US"/>
        </w:rPr>
      </w:pPr>
      <w:r w:rsidRPr="001D0755">
        <w:rPr>
          <w:rFonts w:ascii="PT Astra Serif" w:eastAsiaTheme="majorEastAsia" w:hAnsi="PT Astra Serif" w:cstheme="majorBidi"/>
          <w:szCs w:val="26"/>
          <w:lang w:eastAsia="en-US"/>
        </w:rPr>
        <w:t xml:space="preserve">8.5. </w:t>
      </w:r>
      <w:r w:rsidRPr="007D6DB3">
        <w:rPr>
          <w:rFonts w:ascii="PT Astra Serif" w:eastAsiaTheme="majorEastAsia" w:hAnsi="PT Astra Serif" w:cstheme="majorBidi"/>
          <w:szCs w:val="26"/>
          <w:lang w:eastAsia="en-US"/>
        </w:rPr>
        <w:t>Исполнитель обязан возвратить Заказчику на счет, реквизиты которого указаны в Договоре, аванс, выданный в соответствии с Договором, в течение 5 (Пяти) календарных дней с даты расторжения настоящего Договора (если Договором предусмотрена выплата аванса).</w:t>
      </w:r>
    </w:p>
    <w:p w:rsidR="00393F75" w:rsidRPr="001D0755" w:rsidRDefault="00393F75" w:rsidP="000E7E0B">
      <w:pPr>
        <w:tabs>
          <w:tab w:val="left" w:pos="709"/>
        </w:tabs>
        <w:autoSpaceDE w:val="0"/>
        <w:autoSpaceDN w:val="0"/>
        <w:adjustRightInd w:val="0"/>
        <w:ind w:firstLine="567"/>
        <w:jc w:val="both"/>
        <w:rPr>
          <w:rFonts w:ascii="PT Astra Serif" w:hAnsi="PT Astra Serif"/>
          <w:kern w:val="16"/>
        </w:rPr>
      </w:pPr>
    </w:p>
    <w:p w:rsidR="00393F75" w:rsidRPr="001D0755" w:rsidRDefault="007D6DB3" w:rsidP="00393F75">
      <w:pPr>
        <w:shd w:val="clear" w:color="auto" w:fill="FFFFFF"/>
        <w:suppressAutoHyphens/>
        <w:jc w:val="center"/>
        <w:rPr>
          <w:rFonts w:ascii="PT Astra Serif" w:hAnsi="PT Astra Serif"/>
          <w:b/>
          <w:kern w:val="2"/>
          <w:lang w:eastAsia="ar-SA"/>
        </w:rPr>
      </w:pPr>
      <w:r w:rsidRPr="001D0755">
        <w:rPr>
          <w:rFonts w:ascii="PT Astra Serif" w:hAnsi="PT Astra Serif"/>
          <w:b/>
          <w:kern w:val="2"/>
          <w:lang w:eastAsia="ar-SA"/>
        </w:rPr>
        <w:t>9</w:t>
      </w:r>
      <w:r w:rsidR="00393F75" w:rsidRPr="001D0755">
        <w:rPr>
          <w:rFonts w:ascii="PT Astra Serif" w:hAnsi="PT Astra Serif"/>
          <w:b/>
          <w:kern w:val="2"/>
          <w:lang w:eastAsia="ar-SA"/>
        </w:rPr>
        <w:t xml:space="preserve">. ОБСТОЯТЕЛЬСТВА НЕПРЕОДОЛИМОЙ СИЛЫ </w:t>
      </w:r>
    </w:p>
    <w:p w:rsidR="00393F75" w:rsidRPr="001D0755" w:rsidRDefault="00393F75" w:rsidP="0018715C">
      <w:pPr>
        <w:shd w:val="clear" w:color="auto" w:fill="FFFFFF"/>
        <w:suppressAutoHyphens/>
        <w:jc w:val="both"/>
        <w:rPr>
          <w:rFonts w:ascii="PT Astra Serif" w:hAnsi="PT Astra Serif"/>
          <w:kern w:val="2"/>
          <w:lang w:eastAsia="ar-SA"/>
        </w:rPr>
      </w:pPr>
      <w:r w:rsidRPr="001D0755">
        <w:rPr>
          <w:rFonts w:ascii="PT Astra Serif" w:hAnsi="PT Astra Serif"/>
          <w:b/>
          <w:kern w:val="2"/>
          <w:lang w:eastAsia="ar-SA"/>
        </w:rPr>
        <w:tab/>
      </w:r>
      <w:r w:rsidR="007D6DB3" w:rsidRPr="001D0755">
        <w:rPr>
          <w:rFonts w:ascii="PT Astra Serif" w:hAnsi="PT Astra Serif"/>
          <w:kern w:val="2"/>
          <w:lang w:eastAsia="ar-SA"/>
        </w:rPr>
        <w:t>9</w:t>
      </w:r>
      <w:r w:rsidRPr="001D0755">
        <w:rPr>
          <w:rFonts w:ascii="PT Astra Serif" w:hAnsi="PT Astra Serif"/>
          <w:kern w:val="2"/>
          <w:lang w:eastAsia="ar-SA"/>
        </w:rPr>
        <w:t xml:space="preserve">.1. Стороны освобождаются от ответственности за полное или частичное неисполнение обязательств </w:t>
      </w:r>
      <w:r w:rsidR="0018715C" w:rsidRPr="001D0755">
        <w:rPr>
          <w:rFonts w:ascii="PT Astra Serif" w:hAnsi="PT Astra Serif"/>
          <w:kern w:val="2"/>
          <w:lang w:eastAsia="ar-SA"/>
        </w:rPr>
        <w:t>по настоящему Договору, если это</w:t>
      </w:r>
      <w:r w:rsidRPr="001D0755">
        <w:rPr>
          <w:rFonts w:ascii="PT Astra Serif" w:hAnsi="PT Astra Serif"/>
          <w:kern w:val="2"/>
          <w:lang w:eastAsia="ar-SA"/>
        </w:rPr>
        <w:t xml:space="preserve"> неисполнение явилось следствием обстоятельств непреодолимой силы,</w:t>
      </w:r>
      <w:r w:rsidR="0018715C" w:rsidRPr="001D0755">
        <w:rPr>
          <w:rFonts w:ascii="PT Astra Serif" w:hAnsi="PT Astra Serif"/>
          <w:kern w:val="2"/>
          <w:lang w:eastAsia="ar-SA"/>
        </w:rPr>
        <w:t xml:space="preserve"> </w:t>
      </w:r>
      <w:r w:rsidRPr="001D0755">
        <w:rPr>
          <w:rFonts w:ascii="PT Astra Serif" w:hAnsi="PT Astra Serif"/>
          <w:kern w:val="16"/>
        </w:rPr>
        <w:t>возникших после его заключения, в результате событий чрезвычайного характера.</w:t>
      </w:r>
    </w:p>
    <w:p w:rsidR="00393F75" w:rsidRPr="001D0755" w:rsidRDefault="007D6DB3" w:rsidP="00393F75">
      <w:pPr>
        <w:ind w:firstLine="709"/>
        <w:jc w:val="both"/>
        <w:rPr>
          <w:rFonts w:ascii="PT Astra Serif" w:hAnsi="PT Astra Serif"/>
          <w:kern w:val="16"/>
        </w:rPr>
      </w:pPr>
      <w:r w:rsidRPr="001D0755">
        <w:rPr>
          <w:rFonts w:ascii="PT Astra Serif" w:hAnsi="PT Astra Serif"/>
          <w:kern w:val="16"/>
        </w:rPr>
        <w:t>9</w:t>
      </w:r>
      <w:r w:rsidR="00393F75" w:rsidRPr="001D0755">
        <w:rPr>
          <w:rFonts w:ascii="PT Astra Serif" w:hAnsi="PT Astra Serif"/>
          <w:kern w:val="16"/>
        </w:rPr>
        <w:t xml:space="preserve">.2.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A22464" w:rsidRPr="001D0755">
        <w:rPr>
          <w:rFonts w:ascii="PT Astra Serif" w:hAnsi="PT Astra Serif"/>
          <w:kern w:val="16"/>
        </w:rPr>
        <w:t>Договор</w:t>
      </w:r>
      <w:r w:rsidR="00393F75" w:rsidRPr="001D0755">
        <w:rPr>
          <w:rFonts w:ascii="PT Astra Serif" w:hAnsi="PT Astra Serif"/>
          <w:kern w:val="16"/>
        </w:rPr>
        <w:t>ом, произошло вследствие непреодолимой силы.</w:t>
      </w:r>
    </w:p>
    <w:p w:rsidR="00393F75" w:rsidRPr="001D0755" w:rsidRDefault="007D6DB3" w:rsidP="00393F75">
      <w:pPr>
        <w:ind w:firstLine="709"/>
        <w:jc w:val="both"/>
        <w:rPr>
          <w:rFonts w:ascii="PT Astra Serif" w:hAnsi="PT Astra Serif"/>
          <w:kern w:val="16"/>
        </w:rPr>
      </w:pPr>
      <w:r w:rsidRPr="001D0755">
        <w:rPr>
          <w:rFonts w:ascii="PT Astra Serif" w:hAnsi="PT Astra Serif"/>
          <w:kern w:val="16"/>
        </w:rPr>
        <w:t>9</w:t>
      </w:r>
      <w:r w:rsidR="00393F75" w:rsidRPr="001D0755">
        <w:rPr>
          <w:rFonts w:ascii="PT Astra Serif" w:hAnsi="PT Astra Serif"/>
          <w:kern w:val="16"/>
        </w:rPr>
        <w:t xml:space="preserve">.3. При наступлении указанных в пункте </w:t>
      </w:r>
      <w:r w:rsidR="003F056B" w:rsidRPr="001D0755">
        <w:rPr>
          <w:rFonts w:ascii="PT Astra Serif" w:hAnsi="PT Astra Serif"/>
          <w:kern w:val="16"/>
        </w:rPr>
        <w:t>9</w:t>
      </w:r>
      <w:r w:rsidR="00393F75" w:rsidRPr="001D0755">
        <w:rPr>
          <w:rFonts w:ascii="PT Astra Serif" w:hAnsi="PT Astra Serif"/>
          <w:kern w:val="16"/>
        </w:rPr>
        <w:t xml:space="preserve">.1.- </w:t>
      </w:r>
      <w:r w:rsidR="003F056B" w:rsidRPr="001D0755">
        <w:rPr>
          <w:rFonts w:ascii="PT Astra Serif" w:hAnsi="PT Astra Serif"/>
          <w:kern w:val="16"/>
        </w:rPr>
        <w:t>9</w:t>
      </w:r>
      <w:r w:rsidR="00393F75" w:rsidRPr="001D0755">
        <w:rPr>
          <w:rFonts w:ascii="PT Astra Serif" w:hAnsi="PT Astra Serif"/>
          <w:kern w:val="16"/>
        </w:rPr>
        <w:t xml:space="preserve">.2. обстоятельств Сторона, для которой создалась невозможность исполнения ее обязательств, должна в десятидневный срок со дня наступления этих обстоятельств известить о них в письменном виде другую Сторону с приложением соответствующих доказательств и документов. </w:t>
      </w:r>
    </w:p>
    <w:p w:rsidR="00393F75" w:rsidRPr="001D0755" w:rsidRDefault="00393F75" w:rsidP="00393F75">
      <w:pPr>
        <w:ind w:firstLine="709"/>
        <w:jc w:val="both"/>
        <w:rPr>
          <w:rFonts w:ascii="PT Astra Serif" w:hAnsi="PT Astra Serif"/>
          <w:kern w:val="16"/>
        </w:rPr>
      </w:pPr>
    </w:p>
    <w:p w:rsidR="00393F75" w:rsidRPr="001D0755" w:rsidRDefault="007D6DB3" w:rsidP="00BF16FE">
      <w:pPr>
        <w:jc w:val="center"/>
        <w:rPr>
          <w:rFonts w:ascii="PT Astra Serif" w:hAnsi="PT Astra Serif"/>
          <w:b/>
          <w:kern w:val="2"/>
          <w:lang w:eastAsia="ar-SA"/>
        </w:rPr>
      </w:pPr>
      <w:r w:rsidRPr="001D0755">
        <w:rPr>
          <w:rFonts w:ascii="PT Astra Serif" w:hAnsi="PT Astra Serif"/>
          <w:b/>
          <w:kern w:val="2"/>
          <w:lang w:eastAsia="ar-SA"/>
        </w:rPr>
        <w:t>10</w:t>
      </w:r>
      <w:r w:rsidR="00393F75" w:rsidRPr="001D0755">
        <w:rPr>
          <w:rFonts w:ascii="PT Astra Serif" w:hAnsi="PT Astra Serif"/>
          <w:b/>
          <w:kern w:val="2"/>
          <w:lang w:eastAsia="ar-SA"/>
        </w:rPr>
        <w:t xml:space="preserve">. ПОРЯДОК РАЗРЕШЕНИЯ СПОРОВ </w:t>
      </w:r>
    </w:p>
    <w:p w:rsidR="008C32B5" w:rsidRPr="001D0755" w:rsidRDefault="007D6DB3" w:rsidP="008C32B5">
      <w:pPr>
        <w:pStyle w:val="a0"/>
        <w:numPr>
          <w:ilvl w:val="0"/>
          <w:numId w:val="0"/>
        </w:numPr>
        <w:tabs>
          <w:tab w:val="left" w:pos="1134"/>
        </w:tabs>
        <w:ind w:firstLine="709"/>
        <w:rPr>
          <w:rFonts w:ascii="PT Astra Serif" w:hAnsi="PT Astra Serif"/>
          <w:lang w:val="ru-RU"/>
        </w:rPr>
      </w:pPr>
      <w:r w:rsidRPr="001D0755">
        <w:rPr>
          <w:rFonts w:ascii="PT Astra Serif" w:hAnsi="PT Astra Serif"/>
          <w:kern w:val="16"/>
          <w:lang w:val="ru-RU"/>
        </w:rPr>
        <w:t>10</w:t>
      </w:r>
      <w:r w:rsidR="00393F75" w:rsidRPr="001D0755">
        <w:rPr>
          <w:rFonts w:ascii="PT Astra Serif" w:hAnsi="PT Astra Serif"/>
          <w:kern w:val="16"/>
          <w:lang w:val="ru-RU"/>
        </w:rPr>
        <w:t>.1</w:t>
      </w:r>
      <w:r w:rsidR="008C32B5" w:rsidRPr="001D0755">
        <w:rPr>
          <w:rFonts w:ascii="PT Astra Serif" w:hAnsi="PT Astra Serif"/>
          <w:lang w:val="ru-RU"/>
        </w:rPr>
        <w:t xml:space="preserve"> Стороны предпринимают усилия для урегулирования таких противоречий, претензий и разногласий в добровольном порядке.</w:t>
      </w:r>
    </w:p>
    <w:p w:rsidR="008C32B5" w:rsidRPr="008C32B5" w:rsidRDefault="007D6DB3" w:rsidP="008C32B5">
      <w:pPr>
        <w:numPr>
          <w:ilvl w:val="1"/>
          <w:numId w:val="0"/>
        </w:numPr>
        <w:tabs>
          <w:tab w:val="left" w:pos="1134"/>
        </w:tabs>
        <w:suppressAutoHyphens/>
        <w:ind w:firstLine="709"/>
        <w:jc w:val="both"/>
        <w:outlineLvl w:val="1"/>
        <w:rPr>
          <w:rFonts w:ascii="PT Astra Serif" w:eastAsiaTheme="majorEastAsia" w:hAnsi="PT Astra Serif" w:cstheme="majorBidi"/>
          <w:szCs w:val="26"/>
          <w:lang w:eastAsia="en-US"/>
        </w:rPr>
      </w:pPr>
      <w:r w:rsidRPr="001D0755">
        <w:rPr>
          <w:rFonts w:ascii="PT Astra Serif" w:eastAsiaTheme="majorEastAsia" w:hAnsi="PT Astra Serif" w:cstheme="majorBidi"/>
          <w:szCs w:val="26"/>
          <w:lang w:eastAsia="en-US"/>
        </w:rPr>
        <w:t>10</w:t>
      </w:r>
      <w:r w:rsidR="008C32B5" w:rsidRPr="001D0755">
        <w:rPr>
          <w:rFonts w:ascii="PT Astra Serif" w:eastAsiaTheme="majorEastAsia" w:hAnsi="PT Astra Serif" w:cstheme="majorBidi"/>
          <w:szCs w:val="26"/>
          <w:lang w:eastAsia="en-US"/>
        </w:rPr>
        <w:t xml:space="preserve">.2. </w:t>
      </w:r>
      <w:r w:rsidR="008C32B5" w:rsidRPr="008C32B5">
        <w:rPr>
          <w:rFonts w:ascii="PT Astra Serif" w:eastAsiaTheme="majorEastAsia" w:hAnsi="PT Astra Serif" w:cstheme="majorBidi"/>
          <w:szCs w:val="26"/>
          <w:lang w:eastAsia="en-US"/>
        </w:rPr>
        <w:t>До передачи спора на разрешение Арбитражного суда Саратовской области Стороны принимают меры к его урегулированию в претензионном порядке.</w:t>
      </w:r>
    </w:p>
    <w:p w:rsidR="008C32B5" w:rsidRPr="008C32B5" w:rsidRDefault="008C32B5" w:rsidP="008C32B5">
      <w:pPr>
        <w:tabs>
          <w:tab w:val="left" w:pos="1134"/>
        </w:tabs>
        <w:suppressAutoHyphens/>
        <w:ind w:firstLine="709"/>
        <w:jc w:val="both"/>
        <w:outlineLvl w:val="1"/>
        <w:rPr>
          <w:rFonts w:ascii="PT Astra Serif" w:eastAsiaTheme="majorEastAsia" w:hAnsi="PT Astra Serif" w:cstheme="majorBidi"/>
          <w:szCs w:val="26"/>
          <w:lang w:eastAsia="en-US"/>
        </w:rPr>
      </w:pPr>
      <w:r w:rsidRPr="008C32B5">
        <w:rPr>
          <w:rFonts w:ascii="PT Astra Serif" w:eastAsiaTheme="majorEastAsia" w:hAnsi="PT Astra Serif" w:cstheme="majorBidi"/>
          <w:szCs w:val="26"/>
          <w:lang w:eastAsia="en-US"/>
        </w:rPr>
        <w:t>Если иное не предусмотрено Договором, то Претензия направляется Стороной другой Стороне в письменном виде.</w:t>
      </w:r>
    </w:p>
    <w:p w:rsidR="008C32B5" w:rsidRPr="008C32B5" w:rsidRDefault="008C32B5" w:rsidP="008C32B5">
      <w:pPr>
        <w:tabs>
          <w:tab w:val="left" w:pos="1134"/>
        </w:tabs>
        <w:suppressAutoHyphens/>
        <w:ind w:firstLine="709"/>
        <w:jc w:val="both"/>
        <w:outlineLvl w:val="1"/>
        <w:rPr>
          <w:rFonts w:ascii="PT Astra Serif" w:eastAsiaTheme="majorEastAsia" w:hAnsi="PT Astra Serif" w:cstheme="majorBidi"/>
          <w:szCs w:val="26"/>
          <w:lang w:eastAsia="en-US"/>
        </w:rPr>
      </w:pPr>
      <w:r w:rsidRPr="008C32B5">
        <w:rPr>
          <w:rFonts w:ascii="PT Astra Serif" w:eastAsiaTheme="majorEastAsia" w:hAnsi="PT Astra Serif" w:cstheme="majorBidi"/>
          <w:szCs w:val="26"/>
          <w:lang w:eastAsia="en-US"/>
        </w:rPr>
        <w:t>Претензия должна содержать срок, направления письменного ответа, по существу, Стороной ее получившей, не превышающий 10 (десять) рабочих дней, а также сумму истребования и ее полный и обоснованный расчет (если претензионные требования подлежат денежной оценке).</w:t>
      </w:r>
    </w:p>
    <w:p w:rsidR="008C32B5" w:rsidRPr="008C32B5" w:rsidRDefault="008C32B5" w:rsidP="008C32B5">
      <w:pPr>
        <w:tabs>
          <w:tab w:val="left" w:pos="1134"/>
        </w:tabs>
        <w:suppressAutoHyphens/>
        <w:ind w:firstLine="709"/>
        <w:jc w:val="both"/>
        <w:outlineLvl w:val="1"/>
        <w:rPr>
          <w:rFonts w:ascii="PT Astra Serif" w:eastAsiaTheme="majorEastAsia" w:hAnsi="PT Astra Serif" w:cstheme="majorBidi"/>
          <w:szCs w:val="26"/>
          <w:lang w:eastAsia="en-US"/>
        </w:rPr>
      </w:pPr>
      <w:r w:rsidRPr="008C32B5">
        <w:rPr>
          <w:rFonts w:ascii="PT Astra Serif" w:eastAsiaTheme="majorEastAsia" w:hAnsi="PT Astra Serif" w:cstheme="majorBidi"/>
          <w:szCs w:val="26"/>
          <w:lang w:eastAsia="en-US"/>
        </w:rPr>
        <w:t>Оставление претензии без ответа в установленный в ней срок означает признание Стороной ее получившей признание требований претензии.</w:t>
      </w:r>
    </w:p>
    <w:p w:rsidR="008C32B5" w:rsidRPr="008C32B5" w:rsidRDefault="007D6DB3" w:rsidP="008C32B5">
      <w:pPr>
        <w:numPr>
          <w:ilvl w:val="1"/>
          <w:numId w:val="0"/>
        </w:numPr>
        <w:tabs>
          <w:tab w:val="left" w:pos="1134"/>
        </w:tabs>
        <w:suppressAutoHyphens/>
        <w:ind w:firstLine="709"/>
        <w:jc w:val="both"/>
        <w:outlineLvl w:val="1"/>
        <w:rPr>
          <w:rFonts w:ascii="PT Astra Serif" w:eastAsiaTheme="majorEastAsia" w:hAnsi="PT Astra Serif" w:cstheme="majorBidi"/>
          <w:szCs w:val="26"/>
          <w:lang w:eastAsia="en-US"/>
        </w:rPr>
      </w:pPr>
      <w:r w:rsidRPr="001D0755">
        <w:rPr>
          <w:rFonts w:ascii="PT Astra Serif" w:eastAsiaTheme="majorEastAsia" w:hAnsi="PT Astra Serif" w:cstheme="majorBidi"/>
          <w:szCs w:val="26"/>
          <w:lang w:eastAsia="en-US"/>
        </w:rPr>
        <w:t>10</w:t>
      </w:r>
      <w:r w:rsidR="008C32B5" w:rsidRPr="001D0755">
        <w:rPr>
          <w:rFonts w:ascii="PT Astra Serif" w:eastAsiaTheme="majorEastAsia" w:hAnsi="PT Astra Serif" w:cstheme="majorBidi"/>
          <w:szCs w:val="26"/>
          <w:lang w:eastAsia="en-US"/>
        </w:rPr>
        <w:t xml:space="preserve">.3. </w:t>
      </w:r>
      <w:r w:rsidR="008C32B5" w:rsidRPr="008C32B5">
        <w:rPr>
          <w:rFonts w:ascii="PT Astra Serif" w:eastAsiaTheme="majorEastAsia" w:hAnsi="PT Astra Serif" w:cstheme="majorBidi"/>
          <w:szCs w:val="26"/>
          <w:lang w:eastAsia="en-US"/>
        </w:rPr>
        <w:t>В случае невыполнения Сторонами своих обязательств и недостижения взаимного согласия споры по настоящему Договору разрешаются в Арбитражном суде Саратовской области.</w:t>
      </w:r>
    </w:p>
    <w:p w:rsidR="00393F75" w:rsidRPr="001D0755" w:rsidRDefault="00393F75" w:rsidP="008C32B5">
      <w:pPr>
        <w:widowControl w:val="0"/>
        <w:ind w:firstLine="709"/>
        <w:jc w:val="both"/>
        <w:rPr>
          <w:rFonts w:ascii="PT Astra Serif" w:hAnsi="PT Astra Serif"/>
          <w:b/>
          <w:kern w:val="2"/>
          <w:lang w:eastAsia="ar-SA"/>
        </w:rPr>
      </w:pPr>
    </w:p>
    <w:p w:rsidR="00393F75" w:rsidRPr="001D0755" w:rsidRDefault="00393F75" w:rsidP="00393F75">
      <w:pPr>
        <w:suppressAutoHyphens/>
        <w:jc w:val="center"/>
        <w:rPr>
          <w:rFonts w:ascii="PT Astra Serif" w:hAnsi="PT Astra Serif"/>
          <w:b/>
          <w:kern w:val="2"/>
          <w:lang w:eastAsia="ar-SA"/>
        </w:rPr>
      </w:pPr>
      <w:r w:rsidRPr="001D0755">
        <w:rPr>
          <w:rFonts w:ascii="PT Astra Serif" w:hAnsi="PT Astra Serif"/>
          <w:b/>
          <w:kern w:val="2"/>
          <w:lang w:eastAsia="ar-SA"/>
        </w:rPr>
        <w:t>1</w:t>
      </w:r>
      <w:r w:rsidR="007D6DB3" w:rsidRPr="001D0755">
        <w:rPr>
          <w:rFonts w:ascii="PT Astra Serif" w:hAnsi="PT Astra Serif"/>
          <w:b/>
          <w:kern w:val="2"/>
          <w:lang w:eastAsia="ar-SA"/>
        </w:rPr>
        <w:t>1</w:t>
      </w:r>
      <w:r w:rsidRPr="001D0755">
        <w:rPr>
          <w:rFonts w:ascii="PT Astra Serif" w:hAnsi="PT Astra Serif"/>
          <w:b/>
          <w:kern w:val="2"/>
          <w:lang w:eastAsia="ar-SA"/>
        </w:rPr>
        <w:t xml:space="preserve">. СРОК ДЕЙСТВИЯ И ПОРЯДОК </w:t>
      </w:r>
      <w:r w:rsidR="008013F3" w:rsidRPr="001D0755">
        <w:rPr>
          <w:rFonts w:ascii="PT Astra Serif" w:hAnsi="PT Astra Serif"/>
          <w:b/>
          <w:kern w:val="2"/>
          <w:lang w:eastAsia="ar-SA"/>
        </w:rPr>
        <w:t>ИЗМЕНЕНИЯ</w:t>
      </w:r>
      <w:r w:rsidRPr="001D0755">
        <w:rPr>
          <w:rFonts w:ascii="PT Astra Serif" w:hAnsi="PT Astra Serif"/>
          <w:b/>
          <w:kern w:val="2"/>
          <w:lang w:eastAsia="ar-SA"/>
        </w:rPr>
        <w:t xml:space="preserve"> </w:t>
      </w:r>
      <w:r w:rsidR="00A22464" w:rsidRPr="001D0755">
        <w:rPr>
          <w:rFonts w:ascii="PT Astra Serif" w:hAnsi="PT Astra Serif"/>
          <w:b/>
          <w:kern w:val="2"/>
          <w:lang w:eastAsia="ar-SA"/>
        </w:rPr>
        <w:t>ДОГОВОР</w:t>
      </w:r>
      <w:r w:rsidRPr="001D0755">
        <w:rPr>
          <w:rFonts w:ascii="PT Astra Serif" w:hAnsi="PT Astra Serif"/>
          <w:b/>
          <w:kern w:val="2"/>
          <w:lang w:eastAsia="ar-SA"/>
        </w:rPr>
        <w:t>А</w:t>
      </w:r>
    </w:p>
    <w:p w:rsidR="008013F3" w:rsidRPr="001D0755" w:rsidRDefault="00393F75" w:rsidP="008013F3">
      <w:pPr>
        <w:pStyle w:val="a0"/>
        <w:numPr>
          <w:ilvl w:val="0"/>
          <w:numId w:val="0"/>
        </w:numPr>
        <w:ind w:firstLine="851"/>
        <w:rPr>
          <w:rFonts w:ascii="PT Astra Serif" w:hAnsi="PT Astra Serif"/>
          <w:lang w:val="ru-RU"/>
        </w:rPr>
      </w:pPr>
      <w:r w:rsidRPr="00856EEA">
        <w:rPr>
          <w:rFonts w:ascii="PT Astra Serif" w:hAnsi="PT Astra Serif"/>
          <w:lang w:val="ru-RU"/>
        </w:rPr>
        <w:t>1</w:t>
      </w:r>
      <w:r w:rsidR="007D6DB3" w:rsidRPr="001D0755">
        <w:rPr>
          <w:rFonts w:ascii="PT Astra Serif" w:hAnsi="PT Astra Serif"/>
          <w:lang w:val="ru-RU"/>
        </w:rPr>
        <w:t>1</w:t>
      </w:r>
      <w:r w:rsidRPr="00856EEA">
        <w:rPr>
          <w:rFonts w:ascii="PT Astra Serif" w:hAnsi="PT Astra Serif"/>
          <w:lang w:val="ru-RU"/>
        </w:rPr>
        <w:t xml:space="preserve">.1. </w:t>
      </w:r>
      <w:r w:rsidR="008013F3" w:rsidRPr="001D0755">
        <w:rPr>
          <w:rFonts w:ascii="PT Astra Serif" w:hAnsi="PT Astra Serif"/>
          <w:lang w:val="ru-RU"/>
        </w:rPr>
        <w:t>Договор вступает в силу с момента его закл</w:t>
      </w:r>
      <w:r w:rsidR="00E97C49">
        <w:rPr>
          <w:rFonts w:ascii="PT Astra Serif" w:hAnsi="PT Astra Serif"/>
          <w:lang w:val="ru-RU"/>
        </w:rPr>
        <w:t>ючения и действует по 31.12.2026</w:t>
      </w:r>
      <w:r w:rsidR="008013F3" w:rsidRPr="001D0755">
        <w:rPr>
          <w:rFonts w:ascii="PT Astra Serif" w:hAnsi="PT Astra Serif"/>
          <w:lang w:val="ru-RU"/>
        </w:rPr>
        <w:t xml:space="preserve"> г. Окончание срока действия настоящего Договора не влечет за собой прекращение гарантийных обязательств.</w:t>
      </w:r>
    </w:p>
    <w:p w:rsidR="008013F3" w:rsidRPr="008013F3" w:rsidRDefault="008013F3" w:rsidP="008013F3">
      <w:pPr>
        <w:numPr>
          <w:ilvl w:val="1"/>
          <w:numId w:val="0"/>
        </w:numPr>
        <w:suppressAutoHyphens/>
        <w:ind w:firstLine="714"/>
        <w:jc w:val="both"/>
        <w:outlineLvl w:val="1"/>
        <w:rPr>
          <w:rFonts w:ascii="PT Astra Serif" w:eastAsiaTheme="majorEastAsia" w:hAnsi="PT Astra Serif" w:cstheme="majorBidi"/>
          <w:szCs w:val="26"/>
          <w:lang w:eastAsia="en-US"/>
        </w:rPr>
      </w:pPr>
      <w:r w:rsidRPr="001D0755">
        <w:rPr>
          <w:rFonts w:ascii="PT Astra Serif" w:eastAsiaTheme="majorEastAsia" w:hAnsi="PT Astra Serif" w:cstheme="majorBidi"/>
          <w:szCs w:val="26"/>
          <w:lang w:eastAsia="en-US"/>
        </w:rPr>
        <w:t>1</w:t>
      </w:r>
      <w:r w:rsidR="007D6DB3" w:rsidRPr="001D0755">
        <w:rPr>
          <w:rFonts w:ascii="PT Astra Serif" w:eastAsiaTheme="majorEastAsia" w:hAnsi="PT Astra Serif" w:cstheme="majorBidi"/>
          <w:szCs w:val="26"/>
          <w:lang w:eastAsia="en-US"/>
        </w:rPr>
        <w:t>1</w:t>
      </w:r>
      <w:r w:rsidRPr="001D0755">
        <w:rPr>
          <w:rFonts w:ascii="PT Astra Serif" w:eastAsiaTheme="majorEastAsia" w:hAnsi="PT Astra Serif" w:cstheme="majorBidi"/>
          <w:szCs w:val="26"/>
          <w:lang w:eastAsia="en-US"/>
        </w:rPr>
        <w:t xml:space="preserve">.2. </w:t>
      </w:r>
      <w:r w:rsidRPr="008013F3">
        <w:rPr>
          <w:rFonts w:ascii="PT Astra Serif" w:eastAsiaTheme="majorEastAsia" w:hAnsi="PT Astra Serif" w:cstheme="majorBidi"/>
          <w:szCs w:val="26"/>
          <w:lang w:eastAsia="en-US"/>
        </w:rPr>
        <w:t>Изменение существенных условий Договора при его исполнении не допускается, за исключением их изменения по соглашению сторон в случаях, предусмотренных законодательством Российской Федерации. Также изменение существенных условий Договора допускается в следующих случаях:</w:t>
      </w:r>
    </w:p>
    <w:p w:rsidR="008013F3" w:rsidRPr="008013F3" w:rsidRDefault="008013F3" w:rsidP="008013F3">
      <w:pPr>
        <w:suppressAutoHyphens/>
        <w:ind w:firstLine="714"/>
        <w:jc w:val="both"/>
        <w:outlineLvl w:val="2"/>
        <w:rPr>
          <w:rFonts w:ascii="PT Astra Serif" w:eastAsiaTheme="majorEastAsia" w:hAnsi="PT Astra Serif" w:cstheme="majorBidi"/>
          <w:lang w:eastAsia="ar-SA"/>
        </w:rPr>
      </w:pPr>
      <w:r w:rsidRPr="008013F3">
        <w:rPr>
          <w:rFonts w:ascii="PT Astra Serif" w:eastAsiaTheme="majorEastAsia" w:hAnsi="PT Astra Serif" w:cstheme="majorBidi"/>
          <w:lang w:eastAsia="ar-SA"/>
        </w:rPr>
        <w:t>при снижении Цены Договора без изменения предусмотренных Договором объема услуг, качества оказываемых услуг и иных условий Договора;</w:t>
      </w:r>
    </w:p>
    <w:p w:rsidR="008013F3" w:rsidRPr="008013F3" w:rsidRDefault="008013F3" w:rsidP="008013F3">
      <w:pPr>
        <w:suppressAutoHyphens/>
        <w:ind w:firstLine="714"/>
        <w:jc w:val="both"/>
        <w:outlineLvl w:val="2"/>
        <w:rPr>
          <w:rFonts w:ascii="PT Astra Serif" w:eastAsiaTheme="majorEastAsia" w:hAnsi="PT Astra Serif" w:cstheme="majorBidi"/>
          <w:lang w:eastAsia="ar-SA"/>
        </w:rPr>
      </w:pPr>
      <w:r w:rsidRPr="008013F3">
        <w:rPr>
          <w:rFonts w:ascii="PT Astra Serif" w:eastAsiaTheme="majorEastAsia" w:hAnsi="PT Astra Serif" w:cstheme="majorBidi"/>
          <w:lang w:eastAsia="ar-SA"/>
        </w:rPr>
        <w:t xml:space="preserve">если по предложению Заказчика увеличивается предусмотренное Договором объем услуг не более чем на десять процентов или уменьшается предусмотренное Договором количество оказанных услуг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объему услуг исходя из установленной в Договоре цены единицы услуги, но не более чем на десять процентов цены Договора. При уменьшении предусмотренных Договором объема услуги Стороны Договора обязаны уменьшить цену </w:t>
      </w:r>
      <w:r w:rsidRPr="008013F3">
        <w:rPr>
          <w:rFonts w:ascii="PT Astra Serif" w:eastAsiaTheme="majorEastAsia" w:hAnsi="PT Astra Serif" w:cstheme="majorBidi"/>
          <w:lang w:eastAsia="ar-SA"/>
        </w:rPr>
        <w:lastRenderedPageBreak/>
        <w:t>Договора исходя из цены единицы услуги. Цена единицы дополнительно оказанных услуг или цена единицы услуги при уменьшении предусмотренного Договором объема услуги должна определяться как частное от деления первоначальной цены Договора на предусмотренное в Договоре объема услуг.</w:t>
      </w:r>
    </w:p>
    <w:p w:rsidR="008013F3" w:rsidRPr="008013F3" w:rsidRDefault="008013F3" w:rsidP="008013F3">
      <w:pPr>
        <w:numPr>
          <w:ilvl w:val="1"/>
          <w:numId w:val="0"/>
        </w:numPr>
        <w:suppressAutoHyphens/>
        <w:ind w:firstLine="714"/>
        <w:jc w:val="both"/>
        <w:outlineLvl w:val="1"/>
        <w:rPr>
          <w:rFonts w:ascii="PT Astra Serif" w:eastAsiaTheme="majorEastAsia" w:hAnsi="PT Astra Serif" w:cstheme="majorBidi"/>
          <w:szCs w:val="26"/>
          <w:lang w:eastAsia="en-US"/>
        </w:rPr>
      </w:pPr>
      <w:r w:rsidRPr="001D0755">
        <w:rPr>
          <w:rFonts w:ascii="PT Astra Serif" w:eastAsiaTheme="majorEastAsia" w:hAnsi="PT Astra Serif" w:cstheme="majorBidi"/>
          <w:szCs w:val="26"/>
          <w:lang w:eastAsia="en-US"/>
        </w:rPr>
        <w:t>1</w:t>
      </w:r>
      <w:r w:rsidR="007D6DB3" w:rsidRPr="001D0755">
        <w:rPr>
          <w:rFonts w:ascii="PT Astra Serif" w:eastAsiaTheme="majorEastAsia" w:hAnsi="PT Astra Serif" w:cstheme="majorBidi"/>
          <w:szCs w:val="26"/>
          <w:lang w:eastAsia="en-US"/>
        </w:rPr>
        <w:t>1</w:t>
      </w:r>
      <w:r w:rsidRPr="001D0755">
        <w:rPr>
          <w:rFonts w:ascii="PT Astra Serif" w:eastAsiaTheme="majorEastAsia" w:hAnsi="PT Astra Serif" w:cstheme="majorBidi"/>
          <w:szCs w:val="26"/>
          <w:lang w:eastAsia="en-US"/>
        </w:rPr>
        <w:t xml:space="preserve">.3. </w:t>
      </w:r>
      <w:r w:rsidRPr="008013F3">
        <w:rPr>
          <w:rFonts w:ascii="PT Astra Serif" w:eastAsiaTheme="majorEastAsia" w:hAnsi="PT Astra Serif" w:cstheme="majorBidi"/>
          <w:szCs w:val="26"/>
          <w:lang w:eastAsia="en-US"/>
        </w:rPr>
        <w:t>Любые изменения и дополнения к настоящему Договору, не противоречащие законодательству Российской Федерации, оформляются дополнительным соглашением Сторон.</w:t>
      </w:r>
    </w:p>
    <w:p w:rsidR="00393F75" w:rsidRPr="001D0755" w:rsidRDefault="00393F75" w:rsidP="008013F3">
      <w:pPr>
        <w:shd w:val="clear" w:color="auto" w:fill="FFFFFF"/>
        <w:ind w:firstLine="709"/>
        <w:jc w:val="both"/>
        <w:rPr>
          <w:rFonts w:ascii="PT Astra Serif" w:hAnsi="PT Astra Serif"/>
          <w:kern w:val="2"/>
          <w:lang w:eastAsia="ar-SA"/>
        </w:rPr>
      </w:pPr>
    </w:p>
    <w:p w:rsidR="00393F75" w:rsidRPr="001D0755" w:rsidRDefault="00393F75" w:rsidP="00393F75">
      <w:pPr>
        <w:widowControl w:val="0"/>
        <w:suppressAutoHyphens/>
        <w:jc w:val="center"/>
        <w:rPr>
          <w:rFonts w:ascii="PT Astra Serif" w:hAnsi="PT Astra Serif"/>
          <w:b/>
          <w:kern w:val="2"/>
          <w:lang w:eastAsia="ar-SA"/>
        </w:rPr>
      </w:pPr>
      <w:r w:rsidRPr="001D0755">
        <w:rPr>
          <w:rFonts w:ascii="PT Astra Serif" w:hAnsi="PT Astra Serif"/>
          <w:b/>
          <w:kern w:val="2"/>
          <w:lang w:eastAsia="ar-SA"/>
        </w:rPr>
        <w:t>1</w:t>
      </w:r>
      <w:r w:rsidR="007D6DB3" w:rsidRPr="001D0755">
        <w:rPr>
          <w:rFonts w:ascii="PT Astra Serif" w:hAnsi="PT Astra Serif"/>
          <w:b/>
          <w:kern w:val="2"/>
          <w:lang w:eastAsia="ar-SA"/>
        </w:rPr>
        <w:t>2</w:t>
      </w:r>
      <w:r w:rsidRPr="001D0755">
        <w:rPr>
          <w:rFonts w:ascii="PT Astra Serif" w:hAnsi="PT Astra Serif"/>
          <w:b/>
          <w:kern w:val="2"/>
          <w:lang w:eastAsia="ar-SA"/>
        </w:rPr>
        <w:t>. ПРОЧИЕ УСЛОВИЯ</w:t>
      </w:r>
    </w:p>
    <w:p w:rsidR="008013F3" w:rsidRPr="001D0755" w:rsidRDefault="00393F75" w:rsidP="008013F3">
      <w:pPr>
        <w:pStyle w:val="a0"/>
        <w:numPr>
          <w:ilvl w:val="0"/>
          <w:numId w:val="0"/>
        </w:numPr>
        <w:tabs>
          <w:tab w:val="left" w:pos="1276"/>
        </w:tabs>
        <w:ind w:firstLine="709"/>
        <w:rPr>
          <w:rFonts w:ascii="PT Astra Serif" w:hAnsi="PT Astra Serif"/>
          <w:lang w:val="ru-RU"/>
        </w:rPr>
      </w:pPr>
      <w:r w:rsidRPr="001D0755">
        <w:rPr>
          <w:rFonts w:ascii="PT Astra Serif" w:hAnsi="PT Astra Serif"/>
          <w:lang w:val="ru-RU"/>
        </w:rPr>
        <w:t>1</w:t>
      </w:r>
      <w:r w:rsidR="007D6DB3" w:rsidRPr="001D0755">
        <w:rPr>
          <w:rFonts w:ascii="PT Astra Serif" w:hAnsi="PT Astra Serif"/>
          <w:lang w:val="ru-RU"/>
        </w:rPr>
        <w:t>2</w:t>
      </w:r>
      <w:r w:rsidRPr="001D0755">
        <w:rPr>
          <w:rFonts w:ascii="PT Astra Serif" w:hAnsi="PT Astra Serif"/>
          <w:lang w:val="ru-RU"/>
        </w:rPr>
        <w:t>.1</w:t>
      </w:r>
      <w:bookmarkStart w:id="6" w:name="_Ref45540000"/>
      <w:r w:rsidR="008013F3" w:rsidRPr="001D0755">
        <w:rPr>
          <w:rFonts w:ascii="PT Astra Serif" w:hAnsi="PT Astra Serif"/>
          <w:lang w:val="ru-RU"/>
        </w:rPr>
        <w:t xml:space="preserve"> Если иное не предусмотрено Договором, то все заявления, уведомления, извещения, требования или иные юридически значимые сообщения (далее – сообщения) Сторон, связанные с исполнением Договора, направляются в письменной форме по почте заказным письмом или нарочным по почтовому адресу Стороны, указанному в Договоре, или с использованием факсимильной связи, электронной почты с последующим представлением оригинала в течение 10 (десяти) рабочих дней с даты отправки.</w:t>
      </w:r>
      <w:bookmarkEnd w:id="6"/>
      <w:r w:rsidR="008013F3" w:rsidRPr="001D0755">
        <w:rPr>
          <w:rFonts w:ascii="PT Astra Serif" w:hAnsi="PT Astra Serif"/>
          <w:lang w:val="ru-RU"/>
        </w:rPr>
        <w:t xml:space="preserve"> </w:t>
      </w:r>
    </w:p>
    <w:p w:rsidR="008013F3" w:rsidRPr="008013F3" w:rsidRDefault="008013F3" w:rsidP="008013F3">
      <w:pPr>
        <w:widowControl w:val="0"/>
        <w:tabs>
          <w:tab w:val="left" w:pos="1276"/>
        </w:tabs>
        <w:suppressAutoHyphens/>
        <w:ind w:firstLine="709"/>
        <w:jc w:val="both"/>
        <w:rPr>
          <w:rFonts w:ascii="PT Astra Serif" w:hAnsi="PT Astra Serif"/>
          <w:lang w:eastAsia="en-US"/>
        </w:rPr>
      </w:pPr>
      <w:r w:rsidRPr="008013F3">
        <w:rPr>
          <w:rFonts w:ascii="PT Astra Serif" w:hAnsi="PT Astra Serif"/>
          <w:lang w:eastAsia="en-US"/>
        </w:rPr>
        <w:t xml:space="preserve">В случае направления сообщений с использованием почты или нарочным, сообщения считаются полученными Стороной в день фактического получения, подтвержденного отметкой почты или отметкой получателя на копиях сообщений. В случае отправления сообщений посредством факсимильной связи и электронной почты, сообщения считаются полученными Стороной в день их отправки. </w:t>
      </w:r>
    </w:p>
    <w:p w:rsidR="008013F3" w:rsidRPr="008013F3" w:rsidRDefault="008013F3" w:rsidP="008013F3">
      <w:pPr>
        <w:widowControl w:val="0"/>
        <w:tabs>
          <w:tab w:val="left" w:pos="1276"/>
        </w:tabs>
        <w:suppressAutoHyphens/>
        <w:ind w:firstLine="709"/>
        <w:jc w:val="both"/>
        <w:rPr>
          <w:rFonts w:ascii="PT Astra Serif" w:hAnsi="PT Astra Serif"/>
          <w:lang w:eastAsia="en-US"/>
        </w:rPr>
      </w:pPr>
      <w:r w:rsidRPr="008013F3">
        <w:rPr>
          <w:rFonts w:ascii="PT Astra Serif" w:hAnsi="PT Astra Serif"/>
          <w:lang w:eastAsia="en-US"/>
        </w:rPr>
        <w:t>Сообщение считается доставленным и в тех случаях, когда оно поступило адресату, но по обстоятельствам, зависящим от него, не было ему вручено или адресат не ознакомился с ним.</w:t>
      </w:r>
    </w:p>
    <w:p w:rsidR="008013F3" w:rsidRPr="008013F3" w:rsidRDefault="008013F3" w:rsidP="008013F3">
      <w:pPr>
        <w:numPr>
          <w:ilvl w:val="1"/>
          <w:numId w:val="0"/>
        </w:numPr>
        <w:tabs>
          <w:tab w:val="left" w:pos="1276"/>
        </w:tabs>
        <w:suppressAutoHyphens/>
        <w:ind w:firstLine="709"/>
        <w:jc w:val="both"/>
        <w:outlineLvl w:val="1"/>
        <w:rPr>
          <w:rFonts w:ascii="PT Astra Serif" w:eastAsiaTheme="majorEastAsia" w:hAnsi="PT Astra Serif" w:cstheme="majorBidi"/>
          <w:szCs w:val="26"/>
          <w:lang w:eastAsia="en-US"/>
        </w:rPr>
      </w:pPr>
      <w:r w:rsidRPr="001D0755">
        <w:rPr>
          <w:rFonts w:ascii="PT Astra Serif" w:eastAsiaTheme="majorEastAsia" w:hAnsi="PT Astra Serif"/>
          <w:szCs w:val="26"/>
          <w:lang w:eastAsia="en-US"/>
        </w:rPr>
        <w:t xml:space="preserve">12.2. </w:t>
      </w:r>
      <w:r w:rsidRPr="008013F3">
        <w:rPr>
          <w:rFonts w:ascii="PT Astra Serif" w:eastAsiaTheme="majorEastAsia" w:hAnsi="PT Astra Serif"/>
          <w:szCs w:val="26"/>
          <w:lang w:eastAsia="en-US"/>
        </w:rPr>
        <w:t>Договор составлен в письменной форме в двух экземплярах, имеющих равную юридическую силу, по одному для каждой Стороны</w:t>
      </w:r>
    </w:p>
    <w:p w:rsidR="008013F3" w:rsidRPr="008013F3" w:rsidRDefault="008013F3" w:rsidP="008013F3">
      <w:pPr>
        <w:numPr>
          <w:ilvl w:val="1"/>
          <w:numId w:val="0"/>
        </w:numPr>
        <w:tabs>
          <w:tab w:val="left" w:pos="1276"/>
        </w:tabs>
        <w:suppressAutoHyphens/>
        <w:ind w:firstLine="709"/>
        <w:jc w:val="both"/>
        <w:outlineLvl w:val="1"/>
        <w:rPr>
          <w:rFonts w:ascii="PT Astra Serif" w:eastAsiaTheme="majorEastAsia" w:hAnsi="PT Astra Serif" w:cstheme="majorBidi"/>
          <w:szCs w:val="26"/>
          <w:lang w:eastAsia="en-US"/>
        </w:rPr>
      </w:pPr>
      <w:r w:rsidRPr="001D0755">
        <w:rPr>
          <w:rFonts w:ascii="PT Astra Serif" w:eastAsiaTheme="majorEastAsia" w:hAnsi="PT Astra Serif" w:cstheme="majorBidi"/>
          <w:szCs w:val="26"/>
          <w:lang w:eastAsia="en-US"/>
        </w:rPr>
        <w:t xml:space="preserve">12.3. </w:t>
      </w:r>
      <w:r w:rsidRPr="008013F3">
        <w:rPr>
          <w:rFonts w:ascii="PT Astra Serif" w:eastAsiaTheme="majorEastAsia" w:hAnsi="PT Astra Serif" w:cstheme="majorBidi"/>
          <w:szCs w:val="26"/>
          <w:lang w:eastAsia="en-US"/>
        </w:rPr>
        <w:t>Во всем, что не предусмотрено Договором, Стороны руководствуются законодательством Российской Федерации.</w:t>
      </w:r>
    </w:p>
    <w:p w:rsidR="00393F75" w:rsidRPr="001D0755" w:rsidRDefault="00393F75" w:rsidP="008013F3">
      <w:pPr>
        <w:widowControl w:val="0"/>
        <w:ind w:firstLine="709"/>
        <w:jc w:val="both"/>
        <w:rPr>
          <w:rFonts w:ascii="PT Astra Serif" w:hAnsi="PT Astra Serif"/>
          <w:kern w:val="2"/>
          <w:lang w:eastAsia="ar-SA"/>
        </w:rPr>
      </w:pPr>
    </w:p>
    <w:p w:rsidR="00393F75" w:rsidRPr="001D0755" w:rsidRDefault="00393F75" w:rsidP="00393F75">
      <w:pPr>
        <w:widowControl w:val="0"/>
        <w:suppressAutoHyphens/>
        <w:jc w:val="center"/>
        <w:rPr>
          <w:rFonts w:ascii="PT Astra Serif" w:hAnsi="PT Astra Serif"/>
          <w:b/>
          <w:kern w:val="2"/>
          <w:lang w:eastAsia="ar-SA"/>
        </w:rPr>
      </w:pPr>
      <w:r w:rsidRPr="001D0755">
        <w:rPr>
          <w:rFonts w:ascii="PT Astra Serif" w:hAnsi="PT Astra Serif"/>
          <w:b/>
          <w:kern w:val="2"/>
          <w:lang w:eastAsia="ar-SA"/>
        </w:rPr>
        <w:t>1</w:t>
      </w:r>
      <w:r w:rsidR="007D6DB3" w:rsidRPr="001D0755">
        <w:rPr>
          <w:rFonts w:ascii="PT Astra Serif" w:hAnsi="PT Astra Serif"/>
          <w:b/>
          <w:kern w:val="2"/>
          <w:lang w:eastAsia="ar-SA"/>
        </w:rPr>
        <w:t>3</w:t>
      </w:r>
      <w:r w:rsidRPr="001D0755">
        <w:rPr>
          <w:rFonts w:ascii="PT Astra Serif" w:hAnsi="PT Astra Serif"/>
          <w:b/>
          <w:kern w:val="2"/>
          <w:lang w:eastAsia="ar-SA"/>
        </w:rPr>
        <w:t>. ПРИЛОЖЕНИЕ</w:t>
      </w:r>
    </w:p>
    <w:p w:rsidR="00393F75" w:rsidRPr="00C845A7" w:rsidRDefault="00393F75" w:rsidP="00C845A7">
      <w:pPr>
        <w:widowControl w:val="0"/>
        <w:ind w:firstLine="708"/>
        <w:jc w:val="both"/>
        <w:rPr>
          <w:rFonts w:ascii="PT Astra Serif" w:eastAsiaTheme="majorEastAsia" w:hAnsi="PT Astra Serif" w:cstheme="majorBidi"/>
          <w:szCs w:val="26"/>
          <w:lang w:eastAsia="en-US"/>
        </w:rPr>
      </w:pPr>
      <w:r w:rsidRPr="001D0755">
        <w:rPr>
          <w:rFonts w:ascii="PT Astra Serif" w:hAnsi="PT Astra Serif"/>
        </w:rPr>
        <w:t>1</w:t>
      </w:r>
      <w:r w:rsidR="007D6DB3" w:rsidRPr="001D0755">
        <w:rPr>
          <w:rFonts w:ascii="PT Astra Serif" w:hAnsi="PT Astra Serif"/>
        </w:rPr>
        <w:t>3</w:t>
      </w:r>
      <w:r w:rsidRPr="001D0755">
        <w:rPr>
          <w:rFonts w:ascii="PT Astra Serif" w:hAnsi="PT Astra Serif"/>
        </w:rPr>
        <w:t xml:space="preserve">.1. </w:t>
      </w:r>
      <w:r w:rsidR="008013F3" w:rsidRPr="008013F3">
        <w:rPr>
          <w:rFonts w:ascii="PT Astra Serif" w:eastAsiaTheme="majorEastAsia" w:hAnsi="PT Astra Serif" w:cstheme="majorBidi"/>
          <w:szCs w:val="26"/>
          <w:lang w:eastAsia="en-US"/>
        </w:rPr>
        <w:t>Неотъемлемыми частями Договора</w:t>
      </w:r>
      <w:r w:rsidR="00C845A7">
        <w:rPr>
          <w:rFonts w:ascii="PT Astra Serif" w:eastAsiaTheme="majorEastAsia" w:hAnsi="PT Astra Serif" w:cstheme="majorBidi"/>
          <w:szCs w:val="26"/>
          <w:lang w:eastAsia="en-US"/>
        </w:rPr>
        <w:t xml:space="preserve"> являются следующие приложения:</w:t>
      </w:r>
    </w:p>
    <w:p w:rsidR="00393F75" w:rsidRPr="001D0755" w:rsidRDefault="00393F75" w:rsidP="00393F75">
      <w:pPr>
        <w:rPr>
          <w:rFonts w:ascii="PT Astra Serif" w:eastAsia="DejaVu Sans" w:hAnsi="PT Astra Serif"/>
        </w:rPr>
      </w:pPr>
      <w:r w:rsidRPr="001D0755">
        <w:rPr>
          <w:rFonts w:ascii="PT Astra Serif" w:eastAsia="DejaVu Sans" w:hAnsi="PT Astra Serif"/>
        </w:rPr>
        <w:t xml:space="preserve">   </w:t>
      </w:r>
      <w:r w:rsidR="00C845A7">
        <w:rPr>
          <w:rFonts w:ascii="PT Astra Serif" w:eastAsia="DejaVu Sans" w:hAnsi="PT Astra Serif"/>
        </w:rPr>
        <w:t xml:space="preserve">                  Приложение № 1</w:t>
      </w:r>
      <w:r w:rsidRPr="001D0755">
        <w:rPr>
          <w:rFonts w:ascii="PT Astra Serif" w:eastAsia="DejaVu Sans" w:hAnsi="PT Astra Serif"/>
        </w:rPr>
        <w:t xml:space="preserve"> к </w:t>
      </w:r>
      <w:r w:rsidR="00A22464" w:rsidRPr="001D0755">
        <w:rPr>
          <w:rFonts w:ascii="PT Astra Serif" w:eastAsia="DejaVu Sans" w:hAnsi="PT Astra Serif"/>
        </w:rPr>
        <w:t>Договор</w:t>
      </w:r>
      <w:r w:rsidRPr="001D0755">
        <w:rPr>
          <w:rFonts w:ascii="PT Astra Serif" w:eastAsia="DejaVu Sans" w:hAnsi="PT Astra Serif"/>
        </w:rPr>
        <w:t>у – «Техническое задание».</w:t>
      </w:r>
    </w:p>
    <w:p w:rsidR="00393F75" w:rsidRPr="001D0755" w:rsidRDefault="00393F75" w:rsidP="00393F75">
      <w:pPr>
        <w:widowControl w:val="0"/>
        <w:ind w:firstLine="708"/>
        <w:jc w:val="both"/>
        <w:rPr>
          <w:rFonts w:ascii="PT Astra Serif" w:eastAsia="DejaVu Sans" w:hAnsi="PT Astra Serif"/>
        </w:rPr>
      </w:pPr>
    </w:p>
    <w:p w:rsidR="00393F75" w:rsidRPr="001D0755" w:rsidRDefault="00393F75" w:rsidP="00373BCD">
      <w:pPr>
        <w:widowControl w:val="0"/>
        <w:ind w:firstLine="567"/>
        <w:jc w:val="center"/>
        <w:rPr>
          <w:rFonts w:ascii="PT Astra Serif" w:hAnsi="PT Astra Serif"/>
          <w:b/>
          <w:bCs/>
        </w:rPr>
      </w:pPr>
      <w:r w:rsidRPr="001D0755">
        <w:rPr>
          <w:rFonts w:ascii="PT Astra Serif" w:hAnsi="PT Astra Serif"/>
          <w:b/>
          <w:bCs/>
        </w:rPr>
        <w:t>1</w:t>
      </w:r>
      <w:r w:rsidR="007D6DB3" w:rsidRPr="001D0755">
        <w:rPr>
          <w:rFonts w:ascii="PT Astra Serif" w:hAnsi="PT Astra Serif"/>
          <w:b/>
          <w:bCs/>
        </w:rPr>
        <w:t>4</w:t>
      </w:r>
      <w:r w:rsidRPr="001D0755">
        <w:rPr>
          <w:rFonts w:ascii="PT Astra Serif" w:hAnsi="PT Astra Serif"/>
          <w:b/>
          <w:bCs/>
        </w:rPr>
        <w:t>. ЮРИДИЧЕСКИЕ АДРЕСА</w:t>
      </w:r>
      <w:r w:rsidR="00373BCD" w:rsidRPr="001D0755">
        <w:rPr>
          <w:rFonts w:ascii="PT Astra Serif" w:hAnsi="PT Astra Serif"/>
          <w:b/>
          <w:bCs/>
        </w:rPr>
        <w:t xml:space="preserve"> </w:t>
      </w:r>
      <w:r w:rsidRPr="001D0755">
        <w:rPr>
          <w:rFonts w:ascii="PT Astra Serif" w:hAnsi="PT Astra Serif"/>
          <w:b/>
          <w:bCs/>
        </w:rPr>
        <w:t>И РЕКВИЗИТЫ СТОРОН.</w:t>
      </w:r>
    </w:p>
    <w:tbl>
      <w:tblPr>
        <w:tblW w:w="9704" w:type="dxa"/>
        <w:tblInd w:w="66" w:type="dxa"/>
        <w:tblLook w:val="04A0"/>
      </w:tblPr>
      <w:tblGrid>
        <w:gridCol w:w="4821"/>
        <w:gridCol w:w="4883"/>
      </w:tblGrid>
      <w:tr w:rsidR="00B47370" w:rsidRPr="001D0755" w:rsidTr="00D13D2C">
        <w:tc>
          <w:tcPr>
            <w:tcW w:w="4821" w:type="dxa"/>
          </w:tcPr>
          <w:p w:rsidR="00B47370" w:rsidRPr="001D0755" w:rsidRDefault="00B47370" w:rsidP="00D13D2C">
            <w:pPr>
              <w:spacing w:before="40" w:after="40"/>
              <w:ind w:left="113" w:right="113"/>
              <w:rPr>
                <w:rFonts w:ascii="PT Astra Serif" w:hAnsi="PT Astra Serif"/>
                <w:b/>
                <w:u w:val="single"/>
              </w:rPr>
            </w:pPr>
            <w:r w:rsidRPr="001D0755">
              <w:rPr>
                <w:rFonts w:ascii="PT Astra Serif" w:hAnsi="PT Astra Serif"/>
                <w:b/>
                <w:u w:val="single"/>
              </w:rPr>
              <w:t>Исполнитель:</w:t>
            </w:r>
          </w:p>
        </w:tc>
        <w:tc>
          <w:tcPr>
            <w:tcW w:w="4883" w:type="dxa"/>
          </w:tcPr>
          <w:p w:rsidR="00B47370" w:rsidRPr="001D0755" w:rsidRDefault="00B47370" w:rsidP="00D13D2C">
            <w:pPr>
              <w:spacing w:before="40" w:after="40"/>
              <w:ind w:right="113"/>
              <w:rPr>
                <w:rFonts w:ascii="PT Astra Serif" w:hAnsi="PT Astra Serif"/>
                <w:b/>
                <w:u w:val="single"/>
              </w:rPr>
            </w:pPr>
            <w:r w:rsidRPr="001D0755">
              <w:rPr>
                <w:rFonts w:ascii="PT Astra Serif" w:hAnsi="PT Astra Serif"/>
                <w:b/>
                <w:u w:val="single"/>
              </w:rPr>
              <w:t>Заказчик:</w:t>
            </w:r>
          </w:p>
        </w:tc>
      </w:tr>
      <w:tr w:rsidR="00B47370" w:rsidRPr="001D0755" w:rsidTr="00D13D2C">
        <w:trPr>
          <w:trHeight w:val="378"/>
        </w:trPr>
        <w:tc>
          <w:tcPr>
            <w:tcW w:w="4821" w:type="dxa"/>
          </w:tcPr>
          <w:p w:rsidR="00B47370" w:rsidRPr="00AF6439" w:rsidRDefault="00B47370" w:rsidP="004509D7">
            <w:pPr>
              <w:ind w:left="113" w:right="113"/>
              <w:rPr>
                <w:rFonts w:ascii="PT Serif" w:hAnsi="PT Serif"/>
              </w:rPr>
            </w:pPr>
          </w:p>
        </w:tc>
        <w:tc>
          <w:tcPr>
            <w:tcW w:w="4883" w:type="dxa"/>
          </w:tcPr>
          <w:p w:rsidR="00B47370" w:rsidRPr="001D0755" w:rsidRDefault="00B47370" w:rsidP="00AF6439">
            <w:pPr>
              <w:ind w:right="113"/>
              <w:rPr>
                <w:rFonts w:ascii="PT Astra Serif" w:hAnsi="PT Astra Serif"/>
                <w:b/>
                <w:bCs/>
              </w:rPr>
            </w:pPr>
          </w:p>
        </w:tc>
      </w:tr>
    </w:tbl>
    <w:p w:rsidR="00393F75" w:rsidRPr="00A4042B" w:rsidRDefault="00393F75" w:rsidP="00393F75">
      <w:pPr>
        <w:rPr>
          <w:b/>
          <w:bCs/>
        </w:rPr>
        <w:sectPr w:rsidR="00393F75" w:rsidRPr="00A4042B" w:rsidSect="00424D57">
          <w:pgSz w:w="11904" w:h="16836"/>
          <w:pgMar w:top="851" w:right="567" w:bottom="851" w:left="1134" w:header="720" w:footer="159" w:gutter="0"/>
          <w:cols w:space="720"/>
        </w:sectPr>
      </w:pPr>
    </w:p>
    <w:p w:rsidR="00C845A7" w:rsidRPr="00CC6C2A" w:rsidRDefault="00C845A7" w:rsidP="00C845A7">
      <w:pPr>
        <w:pageBreakBefore/>
        <w:suppressAutoHyphens/>
        <w:ind w:firstLine="709"/>
        <w:jc w:val="right"/>
        <w:rPr>
          <w:lang w:eastAsia="ar-SA"/>
        </w:rPr>
      </w:pPr>
      <w:r>
        <w:rPr>
          <w:lang w:eastAsia="ar-SA"/>
        </w:rPr>
        <w:lastRenderedPageBreak/>
        <w:t>П</w:t>
      </w:r>
      <w:r w:rsidRPr="00CC6C2A">
        <w:rPr>
          <w:lang w:eastAsia="ar-SA"/>
        </w:rPr>
        <w:t xml:space="preserve">риложение </w:t>
      </w:r>
      <w:r>
        <w:rPr>
          <w:lang w:eastAsia="ar-SA"/>
        </w:rPr>
        <w:t>1</w:t>
      </w:r>
      <w:r w:rsidRPr="00CC6C2A">
        <w:rPr>
          <w:lang w:eastAsia="ar-SA"/>
        </w:rPr>
        <w:t xml:space="preserve"> к </w:t>
      </w:r>
      <w:r>
        <w:rPr>
          <w:lang w:eastAsia="ar-SA"/>
        </w:rPr>
        <w:t xml:space="preserve">Договору </w:t>
      </w:r>
      <w:r w:rsidR="00BA5242">
        <w:rPr>
          <w:lang w:eastAsia="ar-SA"/>
        </w:rPr>
        <w:t>№____________</w:t>
      </w:r>
    </w:p>
    <w:p w:rsidR="00C845A7" w:rsidRPr="00CC6C2A" w:rsidRDefault="00C845A7" w:rsidP="00C845A7">
      <w:pPr>
        <w:suppressAutoHyphens/>
        <w:ind w:firstLine="709"/>
        <w:jc w:val="both"/>
        <w:rPr>
          <w:lang w:eastAsia="ar-SA"/>
        </w:rPr>
      </w:pPr>
      <w:r w:rsidRPr="00CC6C2A">
        <w:rPr>
          <w:lang w:eastAsia="ar-SA"/>
        </w:rPr>
        <w:t xml:space="preserve">                                                                            </w:t>
      </w:r>
      <w:r>
        <w:rPr>
          <w:lang w:eastAsia="ar-SA"/>
        </w:rPr>
        <w:t xml:space="preserve">                              </w:t>
      </w:r>
      <w:r w:rsidRPr="00CC6C2A">
        <w:rPr>
          <w:lang w:eastAsia="ar-SA"/>
        </w:rPr>
        <w:t>от «</w:t>
      </w:r>
      <w:r w:rsidR="00BA5242">
        <w:rPr>
          <w:lang w:eastAsia="ar-SA"/>
        </w:rPr>
        <w:t>__</w:t>
      </w:r>
      <w:r w:rsidRPr="00CC6C2A">
        <w:rPr>
          <w:lang w:eastAsia="ar-SA"/>
        </w:rPr>
        <w:t xml:space="preserve">» </w:t>
      </w:r>
      <w:r w:rsidR="00BA5242">
        <w:rPr>
          <w:lang w:eastAsia="ar-SA"/>
        </w:rPr>
        <w:t>______</w:t>
      </w:r>
      <w:bookmarkStart w:id="7" w:name="_GoBack"/>
      <w:bookmarkEnd w:id="7"/>
      <w:r w:rsidR="00272E43">
        <w:rPr>
          <w:lang w:eastAsia="ar-SA"/>
        </w:rPr>
        <w:t xml:space="preserve"> 202</w:t>
      </w:r>
      <w:r w:rsidR="00E97C49">
        <w:rPr>
          <w:lang w:eastAsia="ar-SA"/>
        </w:rPr>
        <w:t>6</w:t>
      </w:r>
      <w:r w:rsidRPr="00CC6C2A">
        <w:rPr>
          <w:lang w:eastAsia="ar-SA"/>
        </w:rPr>
        <w:t xml:space="preserve">г. </w:t>
      </w:r>
    </w:p>
    <w:p w:rsidR="00C845A7" w:rsidRPr="00CC6C2A" w:rsidRDefault="00C845A7" w:rsidP="00C845A7">
      <w:pPr>
        <w:suppressAutoHyphens/>
        <w:ind w:firstLine="709"/>
        <w:jc w:val="both"/>
        <w:rPr>
          <w:lang w:eastAsia="ar-SA"/>
        </w:rPr>
      </w:pPr>
    </w:p>
    <w:p w:rsidR="00C845A7" w:rsidRPr="00CC6C2A" w:rsidRDefault="00C845A7" w:rsidP="00C845A7">
      <w:pPr>
        <w:shd w:val="clear" w:color="auto" w:fill="FFFFFF"/>
        <w:tabs>
          <w:tab w:val="left" w:pos="816"/>
        </w:tabs>
        <w:suppressAutoHyphens/>
        <w:spacing w:line="278" w:lineRule="exact"/>
        <w:ind w:firstLine="709"/>
        <w:jc w:val="center"/>
        <w:rPr>
          <w:b/>
          <w:spacing w:val="-3"/>
          <w:sz w:val="22"/>
          <w:szCs w:val="22"/>
          <w:lang w:eastAsia="ar-SA"/>
        </w:rPr>
      </w:pPr>
      <w:r>
        <w:rPr>
          <w:b/>
          <w:spacing w:val="-3"/>
          <w:sz w:val="22"/>
          <w:szCs w:val="22"/>
          <w:lang w:eastAsia="ar-SA"/>
        </w:rPr>
        <w:t xml:space="preserve"> ТЕХНИЧЕСКОЕ ЗАДАНИЕ</w:t>
      </w:r>
    </w:p>
    <w:p w:rsidR="00BA5242" w:rsidRDefault="00BA5242" w:rsidP="000608ED">
      <w:pPr>
        <w:ind w:firstLine="14"/>
        <w:jc w:val="both"/>
        <w:rPr>
          <w:rFonts w:ascii="PT Astra Serif" w:hAnsi="PT Astra Serif"/>
          <w:bCs/>
          <w:u w:val="single"/>
        </w:rPr>
      </w:pPr>
    </w:p>
    <w:p w:rsidR="00BA5242" w:rsidRDefault="00BA5242" w:rsidP="000608ED">
      <w:pPr>
        <w:ind w:firstLine="14"/>
        <w:jc w:val="both"/>
        <w:rPr>
          <w:rFonts w:ascii="PT Astra Serif" w:hAnsi="PT Astra Serif"/>
          <w:bCs/>
          <w:u w:val="single"/>
        </w:rPr>
      </w:pPr>
    </w:p>
    <w:p w:rsidR="00BA5242" w:rsidRDefault="00BA5242" w:rsidP="000608ED">
      <w:pPr>
        <w:ind w:firstLine="14"/>
        <w:jc w:val="both"/>
        <w:rPr>
          <w:rFonts w:ascii="PT Astra Serif" w:hAnsi="PT Astra Serif"/>
          <w:bCs/>
          <w:u w:val="single"/>
        </w:rPr>
      </w:pPr>
    </w:p>
    <w:p w:rsidR="00BA5242" w:rsidRDefault="00BA5242" w:rsidP="000608ED">
      <w:pPr>
        <w:ind w:firstLine="14"/>
        <w:jc w:val="both"/>
        <w:rPr>
          <w:rFonts w:ascii="PT Astra Serif" w:hAnsi="PT Astra Serif"/>
          <w:bCs/>
          <w:u w:val="single"/>
        </w:rPr>
      </w:pPr>
    </w:p>
    <w:p w:rsidR="00BA5242" w:rsidRDefault="00BA5242" w:rsidP="000608ED">
      <w:pPr>
        <w:ind w:firstLine="14"/>
        <w:jc w:val="both"/>
        <w:rPr>
          <w:rFonts w:ascii="PT Astra Serif" w:hAnsi="PT Astra Serif"/>
          <w:bCs/>
          <w:u w:val="single"/>
        </w:rPr>
      </w:pPr>
    </w:p>
    <w:p w:rsidR="00BA5242" w:rsidRDefault="00BA5242" w:rsidP="000608ED">
      <w:pPr>
        <w:ind w:firstLine="14"/>
        <w:jc w:val="both"/>
        <w:rPr>
          <w:rFonts w:ascii="PT Astra Serif" w:hAnsi="PT Astra Serif"/>
          <w:bCs/>
          <w:u w:val="single"/>
        </w:rPr>
      </w:pPr>
    </w:p>
    <w:p w:rsidR="00BA5242" w:rsidRDefault="00BA5242" w:rsidP="000608ED">
      <w:pPr>
        <w:ind w:firstLine="14"/>
        <w:jc w:val="both"/>
        <w:rPr>
          <w:rFonts w:ascii="PT Astra Serif" w:hAnsi="PT Astra Serif"/>
          <w:bCs/>
          <w:u w:val="single"/>
        </w:rPr>
      </w:pPr>
    </w:p>
    <w:p w:rsidR="00BA5242" w:rsidRDefault="00BA5242" w:rsidP="000608ED">
      <w:pPr>
        <w:ind w:firstLine="14"/>
        <w:jc w:val="both"/>
        <w:rPr>
          <w:rFonts w:ascii="PT Astra Serif" w:hAnsi="PT Astra Serif"/>
          <w:bCs/>
          <w:u w:val="single"/>
        </w:rPr>
      </w:pPr>
    </w:p>
    <w:p w:rsidR="00BA5242" w:rsidRDefault="00BA5242" w:rsidP="000608ED">
      <w:pPr>
        <w:ind w:firstLine="14"/>
        <w:jc w:val="both"/>
        <w:rPr>
          <w:rFonts w:ascii="PT Astra Serif" w:hAnsi="PT Astra Serif"/>
          <w:bCs/>
          <w:u w:val="single"/>
        </w:rPr>
      </w:pPr>
    </w:p>
    <w:p w:rsidR="00BA5242" w:rsidRDefault="00BA5242" w:rsidP="000608ED">
      <w:pPr>
        <w:ind w:firstLine="14"/>
        <w:jc w:val="both"/>
        <w:rPr>
          <w:rFonts w:ascii="PT Astra Serif" w:hAnsi="PT Astra Serif"/>
          <w:bCs/>
          <w:u w:val="single"/>
        </w:rPr>
      </w:pPr>
    </w:p>
    <w:p w:rsidR="00BA5242" w:rsidRDefault="00BA5242" w:rsidP="000608ED">
      <w:pPr>
        <w:ind w:firstLine="14"/>
        <w:jc w:val="both"/>
        <w:rPr>
          <w:rFonts w:ascii="PT Astra Serif" w:hAnsi="PT Astra Serif"/>
          <w:bCs/>
          <w:u w:val="single"/>
        </w:rPr>
      </w:pPr>
    </w:p>
    <w:p w:rsidR="00BA5242" w:rsidRDefault="00BA5242" w:rsidP="000608ED">
      <w:pPr>
        <w:ind w:firstLine="14"/>
        <w:jc w:val="both"/>
        <w:rPr>
          <w:rFonts w:ascii="PT Astra Serif" w:hAnsi="PT Astra Serif"/>
          <w:bCs/>
          <w:u w:val="single"/>
        </w:rPr>
      </w:pPr>
    </w:p>
    <w:p w:rsidR="00BA5242" w:rsidRDefault="00BA5242" w:rsidP="000608ED">
      <w:pPr>
        <w:ind w:firstLine="14"/>
        <w:jc w:val="both"/>
        <w:rPr>
          <w:rFonts w:ascii="PT Astra Serif" w:hAnsi="PT Astra Serif"/>
          <w:bCs/>
          <w:u w:val="single"/>
        </w:rPr>
      </w:pPr>
    </w:p>
    <w:p w:rsidR="00BA5242" w:rsidRDefault="00BA5242" w:rsidP="000608ED">
      <w:pPr>
        <w:ind w:firstLine="14"/>
        <w:jc w:val="both"/>
        <w:rPr>
          <w:rFonts w:ascii="PT Astra Serif" w:hAnsi="PT Astra Serif"/>
          <w:bCs/>
          <w:u w:val="single"/>
        </w:rPr>
      </w:pPr>
    </w:p>
    <w:p w:rsidR="00BA5242" w:rsidRDefault="00BA5242" w:rsidP="000608ED">
      <w:pPr>
        <w:ind w:firstLine="14"/>
        <w:jc w:val="both"/>
        <w:rPr>
          <w:rFonts w:ascii="PT Astra Serif" w:hAnsi="PT Astra Serif"/>
          <w:bCs/>
          <w:u w:val="single"/>
        </w:rPr>
      </w:pPr>
    </w:p>
    <w:p w:rsidR="00BA5242" w:rsidRDefault="00BA5242" w:rsidP="000608ED">
      <w:pPr>
        <w:ind w:firstLine="14"/>
        <w:jc w:val="both"/>
        <w:rPr>
          <w:rFonts w:ascii="PT Astra Serif" w:hAnsi="PT Astra Serif"/>
          <w:bCs/>
          <w:u w:val="single"/>
        </w:rPr>
      </w:pPr>
    </w:p>
    <w:p w:rsidR="00BA5242" w:rsidRDefault="00BA5242" w:rsidP="000608ED">
      <w:pPr>
        <w:ind w:firstLine="14"/>
        <w:jc w:val="both"/>
        <w:rPr>
          <w:rFonts w:ascii="PT Astra Serif" w:hAnsi="PT Astra Serif"/>
          <w:bCs/>
          <w:u w:val="single"/>
        </w:rPr>
      </w:pPr>
    </w:p>
    <w:p w:rsidR="00BA5242" w:rsidRDefault="00BA5242" w:rsidP="000608ED">
      <w:pPr>
        <w:ind w:firstLine="14"/>
        <w:jc w:val="both"/>
        <w:rPr>
          <w:rFonts w:ascii="PT Astra Serif" w:hAnsi="PT Astra Serif"/>
          <w:bCs/>
          <w:u w:val="single"/>
        </w:rPr>
      </w:pPr>
    </w:p>
    <w:p w:rsidR="00BA5242" w:rsidRDefault="00BA5242" w:rsidP="000608ED">
      <w:pPr>
        <w:ind w:firstLine="14"/>
        <w:jc w:val="both"/>
        <w:rPr>
          <w:rFonts w:ascii="PT Astra Serif" w:hAnsi="PT Astra Serif"/>
          <w:bCs/>
          <w:u w:val="single"/>
        </w:rPr>
      </w:pPr>
    </w:p>
    <w:p w:rsidR="00BA5242" w:rsidRDefault="00BA5242" w:rsidP="000608ED">
      <w:pPr>
        <w:ind w:firstLine="14"/>
        <w:jc w:val="both"/>
        <w:rPr>
          <w:rFonts w:ascii="PT Astra Serif" w:hAnsi="PT Astra Serif"/>
          <w:bCs/>
          <w:u w:val="single"/>
        </w:rPr>
      </w:pPr>
    </w:p>
    <w:p w:rsidR="00BA5242" w:rsidRDefault="00BA5242" w:rsidP="000608ED">
      <w:pPr>
        <w:ind w:firstLine="14"/>
        <w:jc w:val="both"/>
        <w:rPr>
          <w:rFonts w:ascii="PT Astra Serif" w:hAnsi="PT Astra Serif"/>
          <w:bCs/>
          <w:u w:val="single"/>
        </w:rPr>
      </w:pPr>
    </w:p>
    <w:p w:rsidR="00BA5242" w:rsidRDefault="00BA5242" w:rsidP="000608ED">
      <w:pPr>
        <w:ind w:firstLine="14"/>
        <w:jc w:val="both"/>
        <w:rPr>
          <w:rFonts w:ascii="PT Astra Serif" w:hAnsi="PT Astra Serif"/>
          <w:bCs/>
          <w:u w:val="single"/>
        </w:rPr>
      </w:pPr>
    </w:p>
    <w:p w:rsidR="00BA5242" w:rsidRDefault="00BA5242" w:rsidP="000608ED">
      <w:pPr>
        <w:ind w:firstLine="14"/>
        <w:jc w:val="both"/>
        <w:rPr>
          <w:rFonts w:ascii="PT Astra Serif" w:hAnsi="PT Astra Serif"/>
          <w:bCs/>
          <w:u w:val="single"/>
        </w:rPr>
      </w:pPr>
    </w:p>
    <w:p w:rsidR="00BA5242" w:rsidRDefault="00BA5242" w:rsidP="000608ED">
      <w:pPr>
        <w:ind w:firstLine="14"/>
        <w:jc w:val="both"/>
        <w:rPr>
          <w:rFonts w:ascii="PT Astra Serif" w:hAnsi="PT Astra Serif"/>
          <w:bCs/>
          <w:u w:val="single"/>
        </w:rPr>
      </w:pPr>
    </w:p>
    <w:p w:rsidR="00BA5242" w:rsidRDefault="00BA5242" w:rsidP="000608ED">
      <w:pPr>
        <w:ind w:firstLine="14"/>
        <w:jc w:val="both"/>
        <w:rPr>
          <w:rFonts w:ascii="PT Astra Serif" w:hAnsi="PT Astra Serif"/>
          <w:bCs/>
          <w:u w:val="single"/>
        </w:rPr>
      </w:pPr>
    </w:p>
    <w:p w:rsidR="00BA5242" w:rsidRDefault="00BA5242" w:rsidP="000608ED">
      <w:pPr>
        <w:ind w:firstLine="14"/>
        <w:jc w:val="both"/>
        <w:rPr>
          <w:rFonts w:ascii="PT Astra Serif" w:hAnsi="PT Astra Serif"/>
          <w:bCs/>
          <w:u w:val="single"/>
        </w:rPr>
      </w:pPr>
    </w:p>
    <w:p w:rsidR="00BA5242" w:rsidRDefault="00BA5242" w:rsidP="000608ED">
      <w:pPr>
        <w:ind w:firstLine="14"/>
        <w:jc w:val="both"/>
        <w:rPr>
          <w:rFonts w:ascii="PT Astra Serif" w:hAnsi="PT Astra Serif"/>
          <w:bCs/>
          <w:u w:val="single"/>
        </w:rPr>
      </w:pPr>
    </w:p>
    <w:p w:rsidR="00BA5242" w:rsidRDefault="00BA5242" w:rsidP="000608ED">
      <w:pPr>
        <w:ind w:firstLine="14"/>
        <w:jc w:val="both"/>
        <w:rPr>
          <w:rFonts w:ascii="PT Astra Serif" w:hAnsi="PT Astra Serif"/>
          <w:bCs/>
          <w:u w:val="single"/>
        </w:rPr>
      </w:pPr>
    </w:p>
    <w:p w:rsidR="00BA5242" w:rsidRDefault="00BA5242" w:rsidP="000608ED">
      <w:pPr>
        <w:ind w:firstLine="14"/>
        <w:jc w:val="both"/>
        <w:rPr>
          <w:rFonts w:ascii="PT Astra Serif" w:hAnsi="PT Astra Serif"/>
          <w:bCs/>
          <w:u w:val="single"/>
        </w:rPr>
      </w:pPr>
    </w:p>
    <w:p w:rsidR="00BA5242" w:rsidRDefault="00BA5242" w:rsidP="000608ED">
      <w:pPr>
        <w:ind w:firstLine="14"/>
        <w:jc w:val="both"/>
        <w:rPr>
          <w:rFonts w:ascii="PT Astra Serif" w:hAnsi="PT Astra Serif"/>
          <w:bCs/>
          <w:u w:val="single"/>
        </w:rPr>
      </w:pPr>
    </w:p>
    <w:p w:rsidR="00BA5242" w:rsidRDefault="00BA5242" w:rsidP="000608ED">
      <w:pPr>
        <w:ind w:firstLine="14"/>
        <w:jc w:val="both"/>
        <w:rPr>
          <w:rFonts w:ascii="PT Astra Serif" w:hAnsi="PT Astra Serif"/>
          <w:bCs/>
          <w:u w:val="single"/>
        </w:rPr>
      </w:pPr>
    </w:p>
    <w:p w:rsidR="00BA5242" w:rsidRDefault="00BA5242" w:rsidP="000608ED">
      <w:pPr>
        <w:ind w:firstLine="14"/>
        <w:jc w:val="both"/>
        <w:rPr>
          <w:rFonts w:ascii="PT Astra Serif" w:hAnsi="PT Astra Serif"/>
          <w:bCs/>
          <w:u w:val="single"/>
        </w:rPr>
      </w:pPr>
    </w:p>
    <w:p w:rsidR="00BA5242" w:rsidRDefault="00BA5242" w:rsidP="000608ED">
      <w:pPr>
        <w:ind w:firstLine="14"/>
        <w:jc w:val="both"/>
        <w:rPr>
          <w:rFonts w:ascii="PT Astra Serif" w:hAnsi="PT Astra Serif"/>
          <w:bCs/>
          <w:u w:val="single"/>
        </w:rPr>
      </w:pPr>
    </w:p>
    <w:p w:rsidR="00BA5242" w:rsidRDefault="00BA5242" w:rsidP="000608ED">
      <w:pPr>
        <w:ind w:firstLine="14"/>
        <w:jc w:val="both"/>
        <w:rPr>
          <w:rFonts w:ascii="PT Astra Serif" w:hAnsi="PT Astra Serif"/>
          <w:bCs/>
          <w:u w:val="single"/>
        </w:rPr>
      </w:pPr>
    </w:p>
    <w:p w:rsidR="00BA5242" w:rsidRDefault="00BA5242" w:rsidP="000608ED">
      <w:pPr>
        <w:ind w:firstLine="14"/>
        <w:jc w:val="both"/>
        <w:rPr>
          <w:rFonts w:ascii="PT Astra Serif" w:hAnsi="PT Astra Serif"/>
          <w:bCs/>
          <w:u w:val="single"/>
        </w:rPr>
      </w:pPr>
    </w:p>
    <w:p w:rsidR="00BA5242" w:rsidRDefault="00BA5242" w:rsidP="000608ED">
      <w:pPr>
        <w:ind w:firstLine="14"/>
        <w:jc w:val="both"/>
        <w:rPr>
          <w:rFonts w:ascii="PT Astra Serif" w:hAnsi="PT Astra Serif"/>
          <w:bCs/>
          <w:u w:val="single"/>
        </w:rPr>
      </w:pPr>
    </w:p>
    <w:p w:rsidR="000608ED" w:rsidRPr="007F5D65" w:rsidRDefault="000608ED" w:rsidP="000608ED">
      <w:pPr>
        <w:ind w:firstLine="14"/>
        <w:jc w:val="both"/>
        <w:rPr>
          <w:rFonts w:ascii="PT Astra Serif" w:hAnsi="PT Astra Serif"/>
          <w:bCs/>
          <w:u w:val="single"/>
        </w:rPr>
      </w:pPr>
      <w:r w:rsidRPr="007F5D65">
        <w:rPr>
          <w:rFonts w:ascii="PT Astra Serif" w:hAnsi="PT Astra Serif"/>
          <w:bCs/>
          <w:u w:val="single"/>
        </w:rPr>
        <w:t>Исполнитель:</w:t>
      </w:r>
      <w:r w:rsidRPr="007F5D65">
        <w:rPr>
          <w:rFonts w:ascii="PT Astra Serif" w:hAnsi="PT Astra Serif"/>
          <w:bCs/>
        </w:rPr>
        <w:tab/>
      </w:r>
      <w:r w:rsidRPr="007F5D65">
        <w:rPr>
          <w:rFonts w:ascii="PT Astra Serif" w:hAnsi="PT Astra Serif"/>
          <w:bCs/>
        </w:rPr>
        <w:tab/>
      </w:r>
      <w:r w:rsidRPr="007F5D65">
        <w:rPr>
          <w:rFonts w:ascii="PT Astra Serif" w:hAnsi="PT Astra Serif"/>
          <w:bCs/>
        </w:rPr>
        <w:tab/>
      </w:r>
      <w:r w:rsidRPr="007F5D65">
        <w:rPr>
          <w:rFonts w:ascii="PT Astra Serif" w:hAnsi="PT Astra Serif"/>
          <w:bCs/>
        </w:rPr>
        <w:tab/>
        <w:t xml:space="preserve">         </w:t>
      </w:r>
      <w:r>
        <w:rPr>
          <w:rFonts w:ascii="PT Astra Serif" w:hAnsi="PT Astra Serif"/>
          <w:bCs/>
        </w:rPr>
        <w:tab/>
      </w:r>
      <w:r>
        <w:rPr>
          <w:rFonts w:ascii="PT Astra Serif" w:hAnsi="PT Astra Serif"/>
          <w:bCs/>
        </w:rPr>
        <w:tab/>
      </w:r>
      <w:r>
        <w:rPr>
          <w:rFonts w:ascii="PT Astra Serif" w:hAnsi="PT Astra Serif"/>
          <w:bCs/>
        </w:rPr>
        <w:tab/>
        <w:t xml:space="preserve">   </w:t>
      </w:r>
      <w:r w:rsidRPr="007F5D65">
        <w:rPr>
          <w:rFonts w:ascii="PT Astra Serif" w:hAnsi="PT Astra Serif"/>
          <w:bCs/>
          <w:u w:val="single"/>
        </w:rPr>
        <w:t>Заказчик:</w:t>
      </w:r>
    </w:p>
    <w:tbl>
      <w:tblPr>
        <w:tblW w:w="14886" w:type="dxa"/>
        <w:tblLook w:val="04A0"/>
      </w:tblPr>
      <w:tblGrid>
        <w:gridCol w:w="5637"/>
        <w:gridCol w:w="9249"/>
      </w:tblGrid>
      <w:tr w:rsidR="000608ED" w:rsidRPr="007F5D65" w:rsidTr="000608ED">
        <w:tc>
          <w:tcPr>
            <w:tcW w:w="5637" w:type="dxa"/>
          </w:tcPr>
          <w:p w:rsidR="000608ED" w:rsidRPr="007F5D65" w:rsidRDefault="000608ED" w:rsidP="00821CAE">
            <w:pPr>
              <w:tabs>
                <w:tab w:val="num" w:pos="360"/>
                <w:tab w:val="left" w:pos="5580"/>
              </w:tabs>
              <w:jc w:val="both"/>
              <w:rPr>
                <w:rFonts w:ascii="PT Astra Serif" w:hAnsi="PT Astra Serif"/>
                <w:bCs/>
              </w:rPr>
            </w:pPr>
          </w:p>
          <w:p w:rsidR="000608ED" w:rsidRDefault="000608ED" w:rsidP="000608ED">
            <w:pPr>
              <w:tabs>
                <w:tab w:val="num" w:pos="360"/>
                <w:tab w:val="left" w:pos="5580"/>
              </w:tabs>
              <w:ind w:firstLine="14"/>
              <w:jc w:val="both"/>
              <w:rPr>
                <w:rFonts w:ascii="PT Serif" w:hAnsi="PT Serif"/>
              </w:rPr>
            </w:pPr>
            <w:r w:rsidRPr="00AF6439">
              <w:rPr>
                <w:rFonts w:ascii="PT Serif" w:hAnsi="PT Serif"/>
              </w:rPr>
              <w:t>_____________________/</w:t>
            </w:r>
            <w:r w:rsidR="004509D7" w:rsidRPr="004509D7">
              <w:rPr>
                <w:color w:val="000000"/>
                <w:sz w:val="22"/>
                <w:szCs w:val="22"/>
              </w:rPr>
              <w:t xml:space="preserve"> </w:t>
            </w:r>
            <w:r w:rsidR="00317ED8">
              <w:rPr>
                <w:color w:val="000000"/>
                <w:sz w:val="22"/>
                <w:szCs w:val="22"/>
              </w:rPr>
              <w:t>____________</w:t>
            </w:r>
            <w:r w:rsidRPr="00AF6439">
              <w:rPr>
                <w:rFonts w:ascii="PT Serif" w:hAnsi="PT Serif"/>
              </w:rPr>
              <w:t xml:space="preserve"> /                                 </w:t>
            </w:r>
          </w:p>
          <w:p w:rsidR="000608ED" w:rsidRPr="007F5D65" w:rsidRDefault="000608ED" w:rsidP="000608ED">
            <w:pPr>
              <w:tabs>
                <w:tab w:val="num" w:pos="360"/>
                <w:tab w:val="left" w:pos="5580"/>
              </w:tabs>
              <w:ind w:firstLine="14"/>
              <w:jc w:val="both"/>
              <w:rPr>
                <w:rFonts w:ascii="PT Astra Serif" w:hAnsi="PT Astra Serif"/>
                <w:bCs/>
              </w:rPr>
            </w:pPr>
            <w:r w:rsidRPr="00AF6439">
              <w:rPr>
                <w:rFonts w:ascii="PT Serif" w:hAnsi="PT Serif"/>
              </w:rPr>
              <w:t>М.П.</w:t>
            </w:r>
          </w:p>
          <w:p w:rsidR="000608ED" w:rsidRPr="007F5D65" w:rsidRDefault="000608ED" w:rsidP="00821CAE">
            <w:pPr>
              <w:tabs>
                <w:tab w:val="num" w:pos="360"/>
                <w:tab w:val="left" w:pos="5580"/>
              </w:tabs>
              <w:ind w:left="1985" w:firstLine="14"/>
              <w:jc w:val="both"/>
              <w:rPr>
                <w:rFonts w:ascii="PT Astra Serif" w:hAnsi="PT Astra Serif"/>
                <w:bCs/>
              </w:rPr>
            </w:pPr>
          </w:p>
        </w:tc>
        <w:tc>
          <w:tcPr>
            <w:tcW w:w="9249" w:type="dxa"/>
          </w:tcPr>
          <w:p w:rsidR="000608ED" w:rsidRDefault="000608ED" w:rsidP="00821CAE">
            <w:r>
              <w:rPr>
                <w:sz w:val="22"/>
                <w:szCs w:val="22"/>
              </w:rPr>
              <w:t xml:space="preserve"> </w:t>
            </w:r>
            <w:r w:rsidRPr="00AF6439">
              <w:rPr>
                <w:sz w:val="22"/>
                <w:szCs w:val="22"/>
              </w:rPr>
              <w:t>Директор</w:t>
            </w:r>
          </w:p>
          <w:p w:rsidR="000608ED" w:rsidRPr="00AF6439" w:rsidRDefault="000608ED" w:rsidP="00821CAE"/>
          <w:p w:rsidR="000608ED" w:rsidRDefault="000608ED" w:rsidP="000608ED">
            <w:pPr>
              <w:tabs>
                <w:tab w:val="num" w:pos="360"/>
                <w:tab w:val="left" w:pos="5580"/>
              </w:tabs>
              <w:ind w:left="-1559" w:firstLine="14"/>
              <w:jc w:val="both"/>
            </w:pPr>
            <w:r w:rsidRPr="00AF6439">
              <w:rPr>
                <w:sz w:val="22"/>
                <w:szCs w:val="22"/>
              </w:rPr>
              <w:t xml:space="preserve"> _____________________</w:t>
            </w:r>
            <w:r>
              <w:rPr>
                <w:sz w:val="22"/>
                <w:szCs w:val="22"/>
              </w:rPr>
              <w:t>_______</w:t>
            </w:r>
            <w:r w:rsidRPr="00AF6439">
              <w:rPr>
                <w:sz w:val="22"/>
                <w:szCs w:val="22"/>
              </w:rPr>
              <w:t>/</w:t>
            </w:r>
            <w:r w:rsidRPr="00AF6439">
              <w:rPr>
                <w:sz w:val="20"/>
                <w:szCs w:val="20"/>
              </w:rPr>
              <w:t xml:space="preserve"> </w:t>
            </w:r>
            <w:r w:rsidR="00317ED8">
              <w:rPr>
                <w:sz w:val="22"/>
                <w:szCs w:val="22"/>
              </w:rPr>
              <w:t>_________</w:t>
            </w:r>
            <w:r w:rsidRPr="00AF6439">
              <w:rPr>
                <w:sz w:val="22"/>
                <w:szCs w:val="22"/>
              </w:rPr>
              <w:t xml:space="preserve"> /                                 </w:t>
            </w:r>
          </w:p>
          <w:p w:rsidR="000608ED" w:rsidRPr="007F5D65" w:rsidRDefault="000608ED" w:rsidP="000608ED">
            <w:pPr>
              <w:tabs>
                <w:tab w:val="num" w:pos="360"/>
                <w:tab w:val="left" w:pos="5580"/>
              </w:tabs>
              <w:jc w:val="both"/>
              <w:rPr>
                <w:rFonts w:ascii="PT Astra Serif" w:hAnsi="PT Astra Serif"/>
                <w:bCs/>
              </w:rPr>
            </w:pPr>
            <w:r w:rsidRPr="00AF6439">
              <w:rPr>
                <w:sz w:val="22"/>
                <w:szCs w:val="22"/>
              </w:rPr>
              <w:t>М.П.</w:t>
            </w:r>
          </w:p>
          <w:p w:rsidR="000608ED" w:rsidRPr="007F5D65" w:rsidRDefault="000608ED" w:rsidP="00821CAE">
            <w:pPr>
              <w:tabs>
                <w:tab w:val="num" w:pos="360"/>
                <w:tab w:val="left" w:pos="5580"/>
              </w:tabs>
              <w:ind w:left="1985" w:firstLine="14"/>
              <w:jc w:val="both"/>
              <w:rPr>
                <w:rFonts w:ascii="PT Astra Serif" w:hAnsi="PT Astra Serif"/>
                <w:bCs/>
              </w:rPr>
            </w:pPr>
          </w:p>
        </w:tc>
      </w:tr>
    </w:tbl>
    <w:p w:rsidR="000608ED" w:rsidRPr="007F5D65" w:rsidRDefault="000608ED" w:rsidP="000608ED">
      <w:pPr>
        <w:tabs>
          <w:tab w:val="left" w:pos="14560"/>
        </w:tabs>
        <w:suppressAutoHyphens/>
        <w:ind w:right="-458"/>
        <w:jc w:val="center"/>
        <w:rPr>
          <w:rFonts w:ascii="PT Astra Serif" w:hAnsi="PT Astra Serif"/>
          <w:bCs/>
          <w:kern w:val="2"/>
          <w:lang w:eastAsia="ar-SA"/>
        </w:rPr>
      </w:pPr>
    </w:p>
    <w:p w:rsidR="0026674A" w:rsidRPr="0026674A" w:rsidRDefault="0026674A" w:rsidP="0026674A">
      <w:pPr>
        <w:tabs>
          <w:tab w:val="left" w:pos="993"/>
          <w:tab w:val="left" w:pos="1134"/>
        </w:tabs>
        <w:spacing w:line="259" w:lineRule="auto"/>
        <w:jc w:val="both"/>
        <w:rPr>
          <w:rFonts w:ascii="PT Astra Serif" w:eastAsia="Calibri" w:hAnsi="PT Astra Serif"/>
          <w:b/>
          <w:sz w:val="28"/>
          <w:szCs w:val="28"/>
          <w:lang w:eastAsia="en-US"/>
        </w:rPr>
      </w:pPr>
    </w:p>
    <w:p w:rsidR="000608ED" w:rsidRPr="007F5D65" w:rsidRDefault="00E468C4" w:rsidP="000608ED">
      <w:pPr>
        <w:rPr>
          <w:rFonts w:ascii="PT Astra Serif" w:hAnsi="PT Astra Serif"/>
          <w:bCs/>
        </w:rPr>
      </w:pPr>
      <w:r>
        <w:rPr>
          <w:rFonts w:ascii="PT Astra Serif" w:hAnsi="PT Astra Serif"/>
        </w:rPr>
        <w:t xml:space="preserve"> </w:t>
      </w:r>
    </w:p>
    <w:p w:rsidR="00E468C4" w:rsidRDefault="00E468C4" w:rsidP="002F74C6">
      <w:pPr>
        <w:rPr>
          <w:rFonts w:ascii="PT Astra Serif" w:hAnsi="PT Astra Serif"/>
        </w:rPr>
      </w:pPr>
      <w:r>
        <w:rPr>
          <w:rFonts w:ascii="PT Astra Serif" w:hAnsi="PT Astra Serif"/>
        </w:rPr>
        <w:t xml:space="preserve">  </w:t>
      </w:r>
    </w:p>
    <w:sectPr w:rsidR="00E468C4" w:rsidSect="000608ED">
      <w:pgSz w:w="11906" w:h="16838"/>
      <w:pgMar w:top="568" w:right="850" w:bottom="1418"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948BB" w:rsidRDefault="003948BB" w:rsidP="00961753">
      <w:r>
        <w:separator/>
      </w:r>
    </w:p>
  </w:endnote>
  <w:endnote w:type="continuationSeparator" w:id="0">
    <w:p w:rsidR="003948BB" w:rsidRDefault="003948BB" w:rsidP="0096175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Lucida Sans Unicode">
    <w:panose1 w:val="020B0602030504020204"/>
    <w:charset w:val="CC"/>
    <w:family w:val="swiss"/>
    <w:pitch w:val="variable"/>
    <w:sig w:usb0="80000AFF" w:usb1="0000396B" w:usb2="00000000" w:usb3="00000000" w:csb0="000000BF" w:csb1="00000000"/>
  </w:font>
  <w:font w:name="Roboto">
    <w:altName w:val="Times New Roman"/>
    <w:panose1 w:val="00000000000000000000"/>
    <w:charset w:val="00"/>
    <w:family w:val="roman"/>
    <w:notTrueType/>
    <w:pitch w:val="default"/>
    <w:sig w:usb0="00000000" w:usb1="00000000" w:usb2="00000000" w:usb3="00000000" w:csb0="00000000" w:csb1="00000000"/>
  </w:font>
  <w:font w:name="PT Astra Serif">
    <w:altName w:val="Times New Roman"/>
    <w:panose1 w:val="020A0603040505020204"/>
    <w:charset w:val="CC"/>
    <w:family w:val="roman"/>
    <w:pitch w:val="variable"/>
    <w:sig w:usb0="A00002EF" w:usb1="5000204B" w:usb2="00000020" w:usb3="00000000" w:csb0="00000097" w:csb1="00000000"/>
  </w:font>
  <w:font w:name="DejaVu Sans">
    <w:charset w:val="CC"/>
    <w:family w:val="swiss"/>
    <w:pitch w:val="variable"/>
    <w:sig w:usb0="E7002EFF" w:usb1="D200FDFF" w:usb2="0A246029" w:usb3="00000000" w:csb0="000001FF" w:csb1="00000000"/>
  </w:font>
  <w:font w:name="PT Serif">
    <w:altName w:val="Times New Roman"/>
    <w:charset w:val="CC"/>
    <w:family w:val="roman"/>
    <w:pitch w:val="variable"/>
    <w:sig w:usb0="00000001" w:usb1="5000204B" w:usb2="00000000" w:usb3="00000000" w:csb0="00000097"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948BB" w:rsidRDefault="003948BB" w:rsidP="00961753">
      <w:r>
        <w:separator/>
      </w:r>
    </w:p>
  </w:footnote>
  <w:footnote w:type="continuationSeparator" w:id="0">
    <w:p w:rsidR="003948BB" w:rsidRDefault="003948BB" w:rsidP="0096175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3159B8"/>
    <w:multiLevelType w:val="multilevel"/>
    <w:tmpl w:val="6D40B602"/>
    <w:lvl w:ilvl="0">
      <w:start w:val="8"/>
      <w:numFmt w:val="decimal"/>
      <w:lvlText w:val="%1"/>
      <w:lvlJc w:val="left"/>
      <w:pPr>
        <w:ind w:left="720"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
    <w:nsid w:val="0F7D5E07"/>
    <w:multiLevelType w:val="multilevel"/>
    <w:tmpl w:val="E9A8969C"/>
    <w:lvl w:ilvl="0">
      <w:start w:val="3"/>
      <w:numFmt w:val="decimal"/>
      <w:lvlText w:val="%1."/>
      <w:lvlJc w:val="left"/>
      <w:pPr>
        <w:ind w:left="360" w:hanging="360"/>
      </w:pPr>
      <w:rPr>
        <w:rFonts w:hint="default"/>
        <w:i w:val="0"/>
      </w:rPr>
    </w:lvl>
    <w:lvl w:ilvl="1">
      <w:start w:val="1"/>
      <w:numFmt w:val="decimal"/>
      <w:lvlText w:val="%1.%2."/>
      <w:lvlJc w:val="left"/>
      <w:pPr>
        <w:ind w:left="5180" w:hanging="360"/>
      </w:pPr>
      <w:rPr>
        <w:rFonts w:hint="default"/>
        <w:i w:val="0"/>
      </w:rPr>
    </w:lvl>
    <w:lvl w:ilvl="2">
      <w:start w:val="1"/>
      <w:numFmt w:val="decimal"/>
      <w:lvlText w:val="%1.%2.%3."/>
      <w:lvlJc w:val="left"/>
      <w:pPr>
        <w:ind w:left="10360" w:hanging="720"/>
      </w:pPr>
      <w:rPr>
        <w:rFonts w:hint="default"/>
        <w:i w:val="0"/>
      </w:rPr>
    </w:lvl>
    <w:lvl w:ilvl="3">
      <w:start w:val="1"/>
      <w:numFmt w:val="decimal"/>
      <w:lvlText w:val="%1.%2.%3.%4."/>
      <w:lvlJc w:val="left"/>
      <w:pPr>
        <w:ind w:left="15180" w:hanging="720"/>
      </w:pPr>
      <w:rPr>
        <w:rFonts w:hint="default"/>
        <w:i w:val="0"/>
      </w:rPr>
    </w:lvl>
    <w:lvl w:ilvl="4">
      <w:start w:val="1"/>
      <w:numFmt w:val="decimal"/>
      <w:lvlText w:val="%1.%2.%3.%4.%5."/>
      <w:lvlJc w:val="left"/>
      <w:pPr>
        <w:ind w:left="20360" w:hanging="1080"/>
      </w:pPr>
      <w:rPr>
        <w:rFonts w:hint="default"/>
        <w:i w:val="0"/>
      </w:rPr>
    </w:lvl>
    <w:lvl w:ilvl="5">
      <w:start w:val="1"/>
      <w:numFmt w:val="decimal"/>
      <w:lvlText w:val="%1.%2.%3.%4.%5.%6."/>
      <w:lvlJc w:val="left"/>
      <w:pPr>
        <w:ind w:left="25180" w:hanging="1080"/>
      </w:pPr>
      <w:rPr>
        <w:rFonts w:hint="default"/>
        <w:i w:val="0"/>
      </w:rPr>
    </w:lvl>
    <w:lvl w:ilvl="6">
      <w:start w:val="1"/>
      <w:numFmt w:val="decimal"/>
      <w:lvlText w:val="%1.%2.%3.%4.%5.%6.%7."/>
      <w:lvlJc w:val="left"/>
      <w:pPr>
        <w:ind w:left="30360" w:hanging="1440"/>
      </w:pPr>
      <w:rPr>
        <w:rFonts w:hint="default"/>
        <w:i w:val="0"/>
      </w:rPr>
    </w:lvl>
    <w:lvl w:ilvl="7">
      <w:start w:val="1"/>
      <w:numFmt w:val="decimal"/>
      <w:lvlText w:val="%1.%2.%3.%4.%5.%6.%7.%8."/>
      <w:lvlJc w:val="left"/>
      <w:pPr>
        <w:ind w:left="-30356" w:hanging="1440"/>
      </w:pPr>
      <w:rPr>
        <w:rFonts w:hint="default"/>
        <w:i w:val="0"/>
      </w:rPr>
    </w:lvl>
    <w:lvl w:ilvl="8">
      <w:start w:val="1"/>
      <w:numFmt w:val="decimal"/>
      <w:lvlText w:val="%1.%2.%3.%4.%5.%6.%7.%8.%9."/>
      <w:lvlJc w:val="left"/>
      <w:pPr>
        <w:ind w:left="-25176" w:hanging="1800"/>
      </w:pPr>
      <w:rPr>
        <w:rFonts w:hint="default"/>
        <w:i w:val="0"/>
      </w:rPr>
    </w:lvl>
  </w:abstractNum>
  <w:abstractNum w:abstractNumId="2">
    <w:nsid w:val="1F320BBA"/>
    <w:multiLevelType w:val="hybridMultilevel"/>
    <w:tmpl w:val="2C18D876"/>
    <w:lvl w:ilvl="0" w:tplc="4DDC802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5C478DC"/>
    <w:multiLevelType w:val="multilevel"/>
    <w:tmpl w:val="6004020C"/>
    <w:lvl w:ilvl="0">
      <w:start w:val="1"/>
      <w:numFmt w:val="decimal"/>
      <w:lvlText w:val="%1."/>
      <w:lvlJc w:val="left"/>
      <w:pPr>
        <w:ind w:left="360" w:hanging="360"/>
      </w:pPr>
      <w:rPr>
        <w:rFonts w:hint="default"/>
        <w:b/>
      </w:rPr>
    </w:lvl>
    <w:lvl w:ilvl="1">
      <w:start w:val="1"/>
      <w:numFmt w:val="decimal"/>
      <w:lvlText w:val="%1.%2."/>
      <w:lvlJc w:val="left"/>
      <w:pPr>
        <w:ind w:left="792" w:hanging="432"/>
      </w:pPr>
      <w:rPr>
        <w:b/>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32814388"/>
    <w:multiLevelType w:val="multilevel"/>
    <w:tmpl w:val="E3D4CB58"/>
    <w:lvl w:ilvl="0">
      <w:start w:val="1"/>
      <w:numFmt w:val="decimal"/>
      <w:pStyle w:val="a"/>
      <w:suff w:val="space"/>
      <w:lvlText w:val="%1."/>
      <w:lvlJc w:val="left"/>
      <w:pPr>
        <w:ind w:left="0" w:firstLine="0"/>
      </w:pPr>
      <w:rPr>
        <w:rFonts w:hint="default"/>
      </w:rPr>
    </w:lvl>
    <w:lvl w:ilvl="1">
      <w:start w:val="1"/>
      <w:numFmt w:val="decimal"/>
      <w:pStyle w:val="a0"/>
      <w:suff w:val="space"/>
      <w:lvlText w:val="%1.%2."/>
      <w:lvlJc w:val="left"/>
      <w:pPr>
        <w:ind w:left="142" w:firstLine="709"/>
      </w:pPr>
      <w:rPr>
        <w:rFonts w:hint="default"/>
        <w:b w:val="0"/>
        <w:bCs/>
        <w:sz w:val="24"/>
        <w:szCs w:val="24"/>
      </w:rPr>
    </w:lvl>
    <w:lvl w:ilvl="2">
      <w:start w:val="1"/>
      <w:numFmt w:val="decimal"/>
      <w:pStyle w:val="a1"/>
      <w:suff w:val="space"/>
      <w:lvlText w:val="%1.%2.%3."/>
      <w:lvlJc w:val="left"/>
      <w:pPr>
        <w:ind w:left="0" w:firstLine="709"/>
      </w:pPr>
      <w:rPr>
        <w:rFonts w:ascii="Times New Roman" w:hAnsi="Times New Roman" w:cs="Times New Roman" w:hint="default"/>
        <w:sz w:val="24"/>
        <w:szCs w:val="24"/>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5">
    <w:nsid w:val="36E76DA4"/>
    <w:multiLevelType w:val="multilevel"/>
    <w:tmpl w:val="8FDA405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4BD61537"/>
    <w:multiLevelType w:val="multilevel"/>
    <w:tmpl w:val="113EDDBA"/>
    <w:lvl w:ilvl="0">
      <w:start w:val="2"/>
      <w:numFmt w:val="decimal"/>
      <w:lvlText w:val="%1."/>
      <w:lvlJc w:val="left"/>
      <w:pPr>
        <w:ind w:left="360" w:hanging="360"/>
      </w:pPr>
      <w:rPr>
        <w:rFonts w:hint="default"/>
      </w:rPr>
    </w:lvl>
    <w:lvl w:ilvl="1">
      <w:start w:val="2"/>
      <w:numFmt w:val="decimal"/>
      <w:lvlText w:val="%1.%2."/>
      <w:lvlJc w:val="left"/>
      <w:pPr>
        <w:ind w:left="5180" w:hanging="360"/>
      </w:pPr>
      <w:rPr>
        <w:rFonts w:hint="default"/>
      </w:rPr>
    </w:lvl>
    <w:lvl w:ilvl="2">
      <w:start w:val="1"/>
      <w:numFmt w:val="decimal"/>
      <w:lvlText w:val="%1.%2.%3."/>
      <w:lvlJc w:val="left"/>
      <w:pPr>
        <w:ind w:left="10360" w:hanging="720"/>
      </w:pPr>
      <w:rPr>
        <w:rFonts w:hint="default"/>
      </w:rPr>
    </w:lvl>
    <w:lvl w:ilvl="3">
      <w:start w:val="1"/>
      <w:numFmt w:val="decimal"/>
      <w:lvlText w:val="%1.%2.%3.%4."/>
      <w:lvlJc w:val="left"/>
      <w:pPr>
        <w:ind w:left="15180" w:hanging="720"/>
      </w:pPr>
      <w:rPr>
        <w:rFonts w:hint="default"/>
      </w:rPr>
    </w:lvl>
    <w:lvl w:ilvl="4">
      <w:start w:val="1"/>
      <w:numFmt w:val="decimal"/>
      <w:lvlText w:val="%1.%2.%3.%4.%5."/>
      <w:lvlJc w:val="left"/>
      <w:pPr>
        <w:ind w:left="20360" w:hanging="1080"/>
      </w:pPr>
      <w:rPr>
        <w:rFonts w:hint="default"/>
      </w:rPr>
    </w:lvl>
    <w:lvl w:ilvl="5">
      <w:start w:val="1"/>
      <w:numFmt w:val="decimal"/>
      <w:lvlText w:val="%1.%2.%3.%4.%5.%6."/>
      <w:lvlJc w:val="left"/>
      <w:pPr>
        <w:ind w:left="25180" w:hanging="1080"/>
      </w:pPr>
      <w:rPr>
        <w:rFonts w:hint="default"/>
      </w:rPr>
    </w:lvl>
    <w:lvl w:ilvl="6">
      <w:start w:val="1"/>
      <w:numFmt w:val="decimal"/>
      <w:lvlText w:val="%1.%2.%3.%4.%5.%6.%7."/>
      <w:lvlJc w:val="left"/>
      <w:pPr>
        <w:ind w:left="30360" w:hanging="1440"/>
      </w:pPr>
      <w:rPr>
        <w:rFonts w:hint="default"/>
      </w:rPr>
    </w:lvl>
    <w:lvl w:ilvl="7">
      <w:start w:val="1"/>
      <w:numFmt w:val="decimal"/>
      <w:lvlText w:val="%1.%2.%3.%4.%5.%6.%7.%8."/>
      <w:lvlJc w:val="left"/>
      <w:pPr>
        <w:ind w:left="-30356" w:hanging="1440"/>
      </w:pPr>
      <w:rPr>
        <w:rFonts w:hint="default"/>
      </w:rPr>
    </w:lvl>
    <w:lvl w:ilvl="8">
      <w:start w:val="1"/>
      <w:numFmt w:val="decimal"/>
      <w:lvlText w:val="%1.%2.%3.%4.%5.%6.%7.%8.%9."/>
      <w:lvlJc w:val="left"/>
      <w:pPr>
        <w:ind w:left="-25176" w:hanging="1800"/>
      </w:pPr>
      <w:rPr>
        <w:rFonts w:hint="default"/>
      </w:rPr>
    </w:lvl>
  </w:abstractNum>
  <w:abstractNum w:abstractNumId="7">
    <w:nsid w:val="56F53865"/>
    <w:multiLevelType w:val="multilevel"/>
    <w:tmpl w:val="5E74F6D2"/>
    <w:lvl w:ilvl="0">
      <w:start w:val="3"/>
      <w:numFmt w:val="decimal"/>
      <w:lvlText w:val="%1."/>
      <w:lvlJc w:val="left"/>
      <w:pPr>
        <w:ind w:left="540" w:hanging="540"/>
      </w:pPr>
      <w:rPr>
        <w:rFonts w:hint="default"/>
      </w:rPr>
    </w:lvl>
    <w:lvl w:ilvl="1">
      <w:start w:val="2"/>
      <w:numFmt w:val="decimal"/>
      <w:lvlText w:val="%1.%2."/>
      <w:lvlJc w:val="left"/>
      <w:pPr>
        <w:ind w:left="894" w:hanging="54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8">
    <w:nsid w:val="5C782B08"/>
    <w:multiLevelType w:val="hybridMultilevel"/>
    <w:tmpl w:val="12DAA616"/>
    <w:lvl w:ilvl="0" w:tplc="4DDC802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65900871"/>
    <w:multiLevelType w:val="multilevel"/>
    <w:tmpl w:val="2F46009A"/>
    <w:lvl w:ilvl="0">
      <w:start w:val="3"/>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0">
    <w:nsid w:val="6CDD2AFD"/>
    <w:multiLevelType w:val="multilevel"/>
    <w:tmpl w:val="B32040C4"/>
    <w:lvl w:ilvl="0">
      <w:start w:val="5"/>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1">
    <w:nsid w:val="70D03B25"/>
    <w:multiLevelType w:val="multilevel"/>
    <w:tmpl w:val="550C047A"/>
    <w:lvl w:ilvl="0">
      <w:start w:val="2"/>
      <w:numFmt w:val="decimal"/>
      <w:lvlText w:val="%1."/>
      <w:lvlJc w:val="left"/>
      <w:pPr>
        <w:ind w:left="360" w:hanging="360"/>
      </w:pPr>
      <w:rPr>
        <w:rFonts w:hint="default"/>
      </w:rPr>
    </w:lvl>
    <w:lvl w:ilvl="1">
      <w:start w:val="6"/>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2">
    <w:nsid w:val="7A5B437F"/>
    <w:multiLevelType w:val="multilevel"/>
    <w:tmpl w:val="9CF63836"/>
    <w:lvl w:ilvl="0">
      <w:start w:val="1"/>
      <w:numFmt w:val="decimal"/>
      <w:lvlText w:val="%1."/>
      <w:lvlJc w:val="left"/>
      <w:pPr>
        <w:ind w:left="4416" w:hanging="360"/>
      </w:pPr>
    </w:lvl>
    <w:lvl w:ilvl="1">
      <w:start w:val="1"/>
      <w:numFmt w:val="decimal"/>
      <w:isLgl/>
      <w:lvlText w:val="%1.%2."/>
      <w:lvlJc w:val="left"/>
      <w:pPr>
        <w:ind w:left="8942" w:hanging="720"/>
      </w:pPr>
      <w:rPr>
        <w:rFonts w:hint="default"/>
        <w:b w:val="0"/>
        <w:i w:val="0"/>
        <w:color w:val="000000"/>
      </w:rPr>
    </w:lvl>
    <w:lvl w:ilvl="2">
      <w:start w:val="1"/>
      <w:numFmt w:val="decimal"/>
      <w:isLgl/>
      <w:lvlText w:val="%1.%2.%3."/>
      <w:lvlJc w:val="left"/>
      <w:pPr>
        <w:ind w:left="4776" w:hanging="720"/>
      </w:pPr>
      <w:rPr>
        <w:rFonts w:hint="default"/>
        <w:color w:val="000000"/>
      </w:rPr>
    </w:lvl>
    <w:lvl w:ilvl="3">
      <w:start w:val="1"/>
      <w:numFmt w:val="decimal"/>
      <w:isLgl/>
      <w:lvlText w:val="%1.%2.%3.%4."/>
      <w:lvlJc w:val="left"/>
      <w:pPr>
        <w:ind w:left="5136" w:hanging="1080"/>
      </w:pPr>
      <w:rPr>
        <w:rFonts w:hint="default"/>
        <w:color w:val="000000"/>
      </w:rPr>
    </w:lvl>
    <w:lvl w:ilvl="4">
      <w:start w:val="1"/>
      <w:numFmt w:val="decimal"/>
      <w:isLgl/>
      <w:lvlText w:val="%1.%2.%3.%4.%5."/>
      <w:lvlJc w:val="left"/>
      <w:pPr>
        <w:ind w:left="5136" w:hanging="1080"/>
      </w:pPr>
      <w:rPr>
        <w:rFonts w:hint="default"/>
        <w:color w:val="000000"/>
      </w:rPr>
    </w:lvl>
    <w:lvl w:ilvl="5">
      <w:start w:val="1"/>
      <w:numFmt w:val="decimal"/>
      <w:isLgl/>
      <w:lvlText w:val="%1.%2.%3.%4.%5.%6."/>
      <w:lvlJc w:val="left"/>
      <w:pPr>
        <w:ind w:left="5496" w:hanging="1440"/>
      </w:pPr>
      <w:rPr>
        <w:rFonts w:hint="default"/>
        <w:color w:val="000000"/>
      </w:rPr>
    </w:lvl>
    <w:lvl w:ilvl="6">
      <w:start w:val="1"/>
      <w:numFmt w:val="decimal"/>
      <w:isLgl/>
      <w:lvlText w:val="%1.%2.%3.%4.%5.%6.%7."/>
      <w:lvlJc w:val="left"/>
      <w:pPr>
        <w:ind w:left="5496" w:hanging="1440"/>
      </w:pPr>
      <w:rPr>
        <w:rFonts w:hint="default"/>
        <w:color w:val="000000"/>
      </w:rPr>
    </w:lvl>
    <w:lvl w:ilvl="7">
      <w:start w:val="1"/>
      <w:numFmt w:val="decimal"/>
      <w:isLgl/>
      <w:lvlText w:val="%1.%2.%3.%4.%5.%6.%7.%8."/>
      <w:lvlJc w:val="left"/>
      <w:pPr>
        <w:ind w:left="5856" w:hanging="1800"/>
      </w:pPr>
      <w:rPr>
        <w:rFonts w:hint="default"/>
        <w:color w:val="000000"/>
      </w:rPr>
    </w:lvl>
    <w:lvl w:ilvl="8">
      <w:start w:val="1"/>
      <w:numFmt w:val="decimal"/>
      <w:isLgl/>
      <w:lvlText w:val="%1.%2.%3.%4.%5.%6.%7.%8.%9."/>
      <w:lvlJc w:val="left"/>
      <w:pPr>
        <w:ind w:left="5856" w:hanging="1800"/>
      </w:pPr>
      <w:rPr>
        <w:rFonts w:hint="default"/>
        <w:color w:val="000000"/>
      </w:rPr>
    </w:lvl>
  </w:abstractNum>
  <w:abstractNum w:abstractNumId="13">
    <w:nsid w:val="7BC03F09"/>
    <w:multiLevelType w:val="multilevel"/>
    <w:tmpl w:val="C638DA3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12"/>
  </w:num>
  <w:num w:numId="2">
    <w:abstractNumId w:val="11"/>
  </w:num>
  <w:num w:numId="3">
    <w:abstractNumId w:val="1"/>
  </w:num>
  <w:num w:numId="4">
    <w:abstractNumId w:val="6"/>
  </w:num>
  <w:num w:numId="5">
    <w:abstractNumId w:val="7"/>
  </w:num>
  <w:num w:numId="6">
    <w:abstractNumId w:val="3"/>
  </w:num>
  <w:num w:numId="7">
    <w:abstractNumId w:val="10"/>
  </w:num>
  <w:num w:numId="8">
    <w:abstractNumId w:val="4"/>
  </w:num>
  <w:num w:numId="9">
    <w:abstractNumId w:val="9"/>
  </w:num>
  <w:num w:numId="10">
    <w:abstractNumId w:val="0"/>
  </w:num>
  <w:num w:numId="11">
    <w:abstractNumId w:val="5"/>
  </w:num>
  <w:num w:numId="12">
    <w:abstractNumId w:val="13"/>
  </w:num>
  <w:num w:numId="13">
    <w:abstractNumId w:val="2"/>
  </w:num>
  <w:num w:numId="14">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rsids>
    <w:rsidRoot w:val="006E5BB4"/>
    <w:rsid w:val="00004E78"/>
    <w:rsid w:val="00010A5B"/>
    <w:rsid w:val="0001198E"/>
    <w:rsid w:val="00023411"/>
    <w:rsid w:val="00045A64"/>
    <w:rsid w:val="000608ED"/>
    <w:rsid w:val="00061EBA"/>
    <w:rsid w:val="00082527"/>
    <w:rsid w:val="000C4F87"/>
    <w:rsid w:val="000D2236"/>
    <w:rsid w:val="000E19BB"/>
    <w:rsid w:val="000E7E0B"/>
    <w:rsid w:val="00125EEE"/>
    <w:rsid w:val="00135ACF"/>
    <w:rsid w:val="00135B9F"/>
    <w:rsid w:val="0015615A"/>
    <w:rsid w:val="00157B34"/>
    <w:rsid w:val="0018715C"/>
    <w:rsid w:val="00193FEF"/>
    <w:rsid w:val="001A2985"/>
    <w:rsid w:val="001B6199"/>
    <w:rsid w:val="001D0755"/>
    <w:rsid w:val="001D1713"/>
    <w:rsid w:val="001E13E6"/>
    <w:rsid w:val="001F0EB6"/>
    <w:rsid w:val="002033B5"/>
    <w:rsid w:val="00207AFB"/>
    <w:rsid w:val="00214B1B"/>
    <w:rsid w:val="00223D1E"/>
    <w:rsid w:val="00233B07"/>
    <w:rsid w:val="00252984"/>
    <w:rsid w:val="002552CE"/>
    <w:rsid w:val="00262EB4"/>
    <w:rsid w:val="00264AC1"/>
    <w:rsid w:val="0026674A"/>
    <w:rsid w:val="00272E43"/>
    <w:rsid w:val="00295F2C"/>
    <w:rsid w:val="002A79BE"/>
    <w:rsid w:val="002C1648"/>
    <w:rsid w:val="002D0871"/>
    <w:rsid w:val="002E58D5"/>
    <w:rsid w:val="002F74C6"/>
    <w:rsid w:val="00317ED8"/>
    <w:rsid w:val="003238CF"/>
    <w:rsid w:val="00334158"/>
    <w:rsid w:val="00354E65"/>
    <w:rsid w:val="00373BCD"/>
    <w:rsid w:val="003853DD"/>
    <w:rsid w:val="00393F75"/>
    <w:rsid w:val="003948BB"/>
    <w:rsid w:val="003D5CF9"/>
    <w:rsid w:val="003F056B"/>
    <w:rsid w:val="004029D0"/>
    <w:rsid w:val="00421165"/>
    <w:rsid w:val="00423EAB"/>
    <w:rsid w:val="00424D57"/>
    <w:rsid w:val="004443CD"/>
    <w:rsid w:val="004509D7"/>
    <w:rsid w:val="00485EE1"/>
    <w:rsid w:val="00486AEB"/>
    <w:rsid w:val="004A0D92"/>
    <w:rsid w:val="004C6205"/>
    <w:rsid w:val="004D4412"/>
    <w:rsid w:val="004E4FB0"/>
    <w:rsid w:val="00500834"/>
    <w:rsid w:val="00501161"/>
    <w:rsid w:val="00513C1C"/>
    <w:rsid w:val="00526304"/>
    <w:rsid w:val="005331E2"/>
    <w:rsid w:val="00536146"/>
    <w:rsid w:val="005532A2"/>
    <w:rsid w:val="00580D72"/>
    <w:rsid w:val="00580E77"/>
    <w:rsid w:val="005C364A"/>
    <w:rsid w:val="005E38B2"/>
    <w:rsid w:val="005F309E"/>
    <w:rsid w:val="00650697"/>
    <w:rsid w:val="00653BF0"/>
    <w:rsid w:val="00661EEA"/>
    <w:rsid w:val="0069324D"/>
    <w:rsid w:val="006C55A6"/>
    <w:rsid w:val="006E5BB4"/>
    <w:rsid w:val="006F1FF3"/>
    <w:rsid w:val="006F4208"/>
    <w:rsid w:val="0070196E"/>
    <w:rsid w:val="00712E68"/>
    <w:rsid w:val="007131EE"/>
    <w:rsid w:val="007134A5"/>
    <w:rsid w:val="00714C32"/>
    <w:rsid w:val="007206B1"/>
    <w:rsid w:val="007723B8"/>
    <w:rsid w:val="007A1B67"/>
    <w:rsid w:val="007D6DB3"/>
    <w:rsid w:val="007E5D5C"/>
    <w:rsid w:val="007F5D65"/>
    <w:rsid w:val="008013F3"/>
    <w:rsid w:val="00826449"/>
    <w:rsid w:val="0083592E"/>
    <w:rsid w:val="00841BA9"/>
    <w:rsid w:val="00856EEA"/>
    <w:rsid w:val="0087408F"/>
    <w:rsid w:val="00892E01"/>
    <w:rsid w:val="008960DB"/>
    <w:rsid w:val="008B3B0D"/>
    <w:rsid w:val="008B7B4D"/>
    <w:rsid w:val="008C32B5"/>
    <w:rsid w:val="008F205F"/>
    <w:rsid w:val="00903957"/>
    <w:rsid w:val="009329BF"/>
    <w:rsid w:val="0094038F"/>
    <w:rsid w:val="00961753"/>
    <w:rsid w:val="00984CB7"/>
    <w:rsid w:val="009C526B"/>
    <w:rsid w:val="009D131B"/>
    <w:rsid w:val="009D2DFF"/>
    <w:rsid w:val="009D6EF6"/>
    <w:rsid w:val="009F1BF8"/>
    <w:rsid w:val="00A003BB"/>
    <w:rsid w:val="00A0457F"/>
    <w:rsid w:val="00A22464"/>
    <w:rsid w:val="00A4042B"/>
    <w:rsid w:val="00A419BD"/>
    <w:rsid w:val="00A42E16"/>
    <w:rsid w:val="00A61658"/>
    <w:rsid w:val="00A76E16"/>
    <w:rsid w:val="00A77742"/>
    <w:rsid w:val="00A80531"/>
    <w:rsid w:val="00AA3B11"/>
    <w:rsid w:val="00AA419C"/>
    <w:rsid w:val="00AA45E6"/>
    <w:rsid w:val="00AB2A97"/>
    <w:rsid w:val="00AD5857"/>
    <w:rsid w:val="00AE64A6"/>
    <w:rsid w:val="00AF4823"/>
    <w:rsid w:val="00AF6439"/>
    <w:rsid w:val="00B47370"/>
    <w:rsid w:val="00B479F4"/>
    <w:rsid w:val="00B50423"/>
    <w:rsid w:val="00B53D95"/>
    <w:rsid w:val="00B57BB0"/>
    <w:rsid w:val="00B80EC3"/>
    <w:rsid w:val="00BA5242"/>
    <w:rsid w:val="00BB34D1"/>
    <w:rsid w:val="00BB41F5"/>
    <w:rsid w:val="00BD2BE7"/>
    <w:rsid w:val="00BF16FE"/>
    <w:rsid w:val="00C31479"/>
    <w:rsid w:val="00C53A29"/>
    <w:rsid w:val="00C66F66"/>
    <w:rsid w:val="00C8430C"/>
    <w:rsid w:val="00C845A7"/>
    <w:rsid w:val="00CB164A"/>
    <w:rsid w:val="00CD02EB"/>
    <w:rsid w:val="00CE36B9"/>
    <w:rsid w:val="00CF040D"/>
    <w:rsid w:val="00D1751A"/>
    <w:rsid w:val="00D212AD"/>
    <w:rsid w:val="00D50B23"/>
    <w:rsid w:val="00D7756D"/>
    <w:rsid w:val="00DA0324"/>
    <w:rsid w:val="00DB79FE"/>
    <w:rsid w:val="00DC2032"/>
    <w:rsid w:val="00DE3CF7"/>
    <w:rsid w:val="00DF42B0"/>
    <w:rsid w:val="00DF58CB"/>
    <w:rsid w:val="00E276CE"/>
    <w:rsid w:val="00E33454"/>
    <w:rsid w:val="00E42930"/>
    <w:rsid w:val="00E468C4"/>
    <w:rsid w:val="00E57324"/>
    <w:rsid w:val="00E74A4E"/>
    <w:rsid w:val="00E762CE"/>
    <w:rsid w:val="00E95446"/>
    <w:rsid w:val="00E97C49"/>
    <w:rsid w:val="00EA4954"/>
    <w:rsid w:val="00EA72CE"/>
    <w:rsid w:val="00EB56A1"/>
    <w:rsid w:val="00EC3499"/>
    <w:rsid w:val="00ED73BD"/>
    <w:rsid w:val="00F11501"/>
    <w:rsid w:val="00F1613C"/>
    <w:rsid w:val="00F5320A"/>
    <w:rsid w:val="00F92422"/>
    <w:rsid w:val="00FA179B"/>
    <w:rsid w:val="00FD75A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393F75"/>
    <w:pPr>
      <w:spacing w:after="0" w:line="240" w:lineRule="auto"/>
    </w:pPr>
    <w:rPr>
      <w:rFonts w:ascii="Times New Roman" w:eastAsia="Times New Roman" w:hAnsi="Times New Roman" w:cs="Times New Roman"/>
      <w:sz w:val="24"/>
      <w:szCs w:val="24"/>
      <w:lang w:eastAsia="ru-RU"/>
    </w:rPr>
  </w:style>
  <w:style w:type="paragraph" w:styleId="1">
    <w:name w:val="heading 1"/>
    <w:basedOn w:val="a2"/>
    <w:next w:val="a2"/>
    <w:link w:val="10"/>
    <w:uiPriority w:val="9"/>
    <w:qFormat/>
    <w:rsid w:val="00004E78"/>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2"/>
    <w:next w:val="a2"/>
    <w:link w:val="20"/>
    <w:uiPriority w:val="9"/>
    <w:semiHidden/>
    <w:unhideWhenUsed/>
    <w:qFormat/>
    <w:rsid w:val="00DB79FE"/>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2"/>
    <w:next w:val="a2"/>
    <w:link w:val="30"/>
    <w:uiPriority w:val="9"/>
    <w:semiHidden/>
    <w:unhideWhenUsed/>
    <w:qFormat/>
    <w:rsid w:val="00DB79FE"/>
    <w:pPr>
      <w:keepNext/>
      <w:keepLines/>
      <w:spacing w:before="40"/>
      <w:outlineLvl w:val="2"/>
    </w:pPr>
    <w:rPr>
      <w:rFonts w:asciiTheme="majorHAnsi" w:eastAsiaTheme="majorEastAsia" w:hAnsiTheme="majorHAnsi" w:cstheme="majorBidi"/>
      <w:color w:val="1F3763" w:themeColor="accent1" w:themeShade="7F"/>
    </w:rPr>
  </w:style>
  <w:style w:type="character" w:default="1" w:styleId="a3">
    <w:name w:val="Default Paragraph Font"/>
    <w:uiPriority w:val="1"/>
    <w:semiHidden/>
    <w:unhideWhenUsed/>
  </w:style>
  <w:style w:type="table" w:default="1" w:styleId="a4">
    <w:name w:val="Normal Table"/>
    <w:uiPriority w:val="99"/>
    <w:semiHidden/>
    <w:unhideWhenUsed/>
    <w:qFormat/>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styleId="a6">
    <w:name w:val="Hyperlink"/>
    <w:uiPriority w:val="99"/>
    <w:semiHidden/>
    <w:unhideWhenUsed/>
    <w:rsid w:val="00393F75"/>
    <w:rPr>
      <w:rFonts w:ascii="Times New Roman" w:hAnsi="Times New Roman" w:cs="Times New Roman" w:hint="default"/>
      <w:color w:val="0000FF"/>
      <w:u w:val="single"/>
    </w:rPr>
  </w:style>
  <w:style w:type="paragraph" w:styleId="a7">
    <w:name w:val="Body Text"/>
    <w:basedOn w:val="a2"/>
    <w:link w:val="a8"/>
    <w:semiHidden/>
    <w:unhideWhenUsed/>
    <w:rsid w:val="00393F75"/>
    <w:pPr>
      <w:spacing w:after="120"/>
    </w:pPr>
  </w:style>
  <w:style w:type="character" w:customStyle="1" w:styleId="a8">
    <w:name w:val="Основной текст Знак"/>
    <w:basedOn w:val="a3"/>
    <w:link w:val="a7"/>
    <w:semiHidden/>
    <w:rsid w:val="00393F75"/>
    <w:rPr>
      <w:rFonts w:ascii="Times New Roman" w:eastAsia="Times New Roman" w:hAnsi="Times New Roman" w:cs="Times New Roman"/>
      <w:sz w:val="24"/>
      <w:szCs w:val="24"/>
      <w:lang w:eastAsia="ru-RU"/>
    </w:rPr>
  </w:style>
  <w:style w:type="paragraph" w:styleId="21">
    <w:name w:val="Body Text 2"/>
    <w:basedOn w:val="a2"/>
    <w:link w:val="22"/>
    <w:semiHidden/>
    <w:unhideWhenUsed/>
    <w:rsid w:val="00393F75"/>
    <w:pPr>
      <w:widowControl w:val="0"/>
      <w:autoSpaceDE w:val="0"/>
      <w:autoSpaceDN w:val="0"/>
      <w:adjustRightInd w:val="0"/>
      <w:spacing w:after="120" w:line="480" w:lineRule="auto"/>
    </w:pPr>
    <w:rPr>
      <w:rFonts w:ascii="Arial" w:hAnsi="Arial" w:cs="Arial"/>
      <w:sz w:val="18"/>
      <w:szCs w:val="18"/>
    </w:rPr>
  </w:style>
  <w:style w:type="character" w:customStyle="1" w:styleId="22">
    <w:name w:val="Основной текст 2 Знак"/>
    <w:basedOn w:val="a3"/>
    <w:link w:val="21"/>
    <w:semiHidden/>
    <w:rsid w:val="00393F75"/>
    <w:rPr>
      <w:rFonts w:ascii="Arial" w:eastAsia="Times New Roman" w:hAnsi="Arial" w:cs="Arial"/>
      <w:sz w:val="18"/>
      <w:szCs w:val="18"/>
      <w:lang w:eastAsia="ru-RU"/>
    </w:rPr>
  </w:style>
  <w:style w:type="character" w:customStyle="1" w:styleId="ConsPlusNormal">
    <w:name w:val="ConsPlusNormal Знак"/>
    <w:link w:val="ConsPlusNormal0"/>
    <w:locked/>
    <w:rsid w:val="00393F75"/>
    <w:rPr>
      <w:rFonts w:ascii="Arial" w:hAnsi="Arial" w:cs="Arial"/>
    </w:rPr>
  </w:style>
  <w:style w:type="paragraph" w:customStyle="1" w:styleId="ConsPlusNormal0">
    <w:name w:val="ConsPlusNormal"/>
    <w:link w:val="ConsPlusNormal"/>
    <w:rsid w:val="00393F75"/>
    <w:pPr>
      <w:autoSpaceDE w:val="0"/>
      <w:autoSpaceDN w:val="0"/>
      <w:adjustRightInd w:val="0"/>
      <w:spacing w:after="0" w:line="240" w:lineRule="auto"/>
      <w:ind w:firstLine="720"/>
    </w:pPr>
    <w:rPr>
      <w:rFonts w:ascii="Arial" w:hAnsi="Arial" w:cs="Arial"/>
    </w:rPr>
  </w:style>
  <w:style w:type="paragraph" w:customStyle="1" w:styleId="11">
    <w:name w:val="Абзац списка1"/>
    <w:basedOn w:val="a2"/>
    <w:rsid w:val="00393F75"/>
    <w:pPr>
      <w:spacing w:after="200" w:line="276" w:lineRule="auto"/>
      <w:ind w:left="720"/>
      <w:contextualSpacing/>
      <w:jc w:val="both"/>
    </w:pPr>
    <w:rPr>
      <w:rFonts w:ascii="Calibri" w:eastAsia="Calibri" w:hAnsi="Calibri"/>
      <w:sz w:val="20"/>
      <w:szCs w:val="20"/>
      <w:lang w:val="en-US" w:eastAsia="en-US"/>
    </w:rPr>
  </w:style>
  <w:style w:type="character" w:customStyle="1" w:styleId="10">
    <w:name w:val="Заголовок 1 Знак"/>
    <w:basedOn w:val="a3"/>
    <w:link w:val="1"/>
    <w:uiPriority w:val="9"/>
    <w:rsid w:val="00004E78"/>
    <w:rPr>
      <w:rFonts w:asciiTheme="majorHAnsi" w:eastAsiaTheme="majorEastAsia" w:hAnsiTheme="majorHAnsi" w:cstheme="majorBidi"/>
      <w:color w:val="2F5496" w:themeColor="accent1" w:themeShade="BF"/>
      <w:sz w:val="32"/>
      <w:szCs w:val="32"/>
      <w:lang w:eastAsia="ru-RU"/>
    </w:rPr>
  </w:style>
  <w:style w:type="character" w:customStyle="1" w:styleId="a9">
    <w:name w:val="Гипертекстовая ссылка"/>
    <w:uiPriority w:val="99"/>
    <w:rsid w:val="00004E78"/>
    <w:rPr>
      <w:b/>
      <w:bCs/>
      <w:color w:val="106BBE"/>
      <w:sz w:val="26"/>
      <w:szCs w:val="26"/>
    </w:rPr>
  </w:style>
  <w:style w:type="paragraph" w:styleId="aa">
    <w:name w:val="List Paragraph"/>
    <w:basedOn w:val="a2"/>
    <w:link w:val="ab"/>
    <w:uiPriority w:val="34"/>
    <w:qFormat/>
    <w:rsid w:val="0070196E"/>
    <w:pPr>
      <w:ind w:left="720"/>
      <w:contextualSpacing/>
    </w:pPr>
  </w:style>
  <w:style w:type="character" w:customStyle="1" w:styleId="ab">
    <w:name w:val="Абзац списка Знак"/>
    <w:link w:val="aa"/>
    <w:uiPriority w:val="34"/>
    <w:locked/>
    <w:rsid w:val="0070196E"/>
    <w:rPr>
      <w:rFonts w:ascii="Times New Roman" w:eastAsia="Times New Roman" w:hAnsi="Times New Roman" w:cs="Times New Roman"/>
      <w:sz w:val="24"/>
      <w:szCs w:val="24"/>
      <w:lang w:eastAsia="ru-RU"/>
    </w:rPr>
  </w:style>
  <w:style w:type="paragraph" w:styleId="ac">
    <w:name w:val="header"/>
    <w:basedOn w:val="a2"/>
    <w:link w:val="ad"/>
    <w:uiPriority w:val="99"/>
    <w:unhideWhenUsed/>
    <w:rsid w:val="00961753"/>
    <w:pPr>
      <w:tabs>
        <w:tab w:val="center" w:pos="4677"/>
        <w:tab w:val="right" w:pos="9355"/>
      </w:tabs>
    </w:pPr>
  </w:style>
  <w:style w:type="character" w:customStyle="1" w:styleId="ad">
    <w:name w:val="Верхний колонтитул Знак"/>
    <w:basedOn w:val="a3"/>
    <w:link w:val="ac"/>
    <w:uiPriority w:val="99"/>
    <w:rsid w:val="00961753"/>
    <w:rPr>
      <w:rFonts w:ascii="Times New Roman" w:eastAsia="Times New Roman" w:hAnsi="Times New Roman" w:cs="Times New Roman"/>
      <w:sz w:val="24"/>
      <w:szCs w:val="24"/>
      <w:lang w:eastAsia="ru-RU"/>
    </w:rPr>
  </w:style>
  <w:style w:type="paragraph" w:styleId="ae">
    <w:name w:val="footer"/>
    <w:basedOn w:val="a2"/>
    <w:link w:val="af"/>
    <w:uiPriority w:val="99"/>
    <w:unhideWhenUsed/>
    <w:rsid w:val="00961753"/>
    <w:pPr>
      <w:tabs>
        <w:tab w:val="center" w:pos="4677"/>
        <w:tab w:val="right" w:pos="9355"/>
      </w:tabs>
    </w:pPr>
  </w:style>
  <w:style w:type="character" w:customStyle="1" w:styleId="af">
    <w:name w:val="Нижний колонтитул Знак"/>
    <w:basedOn w:val="a3"/>
    <w:link w:val="ae"/>
    <w:uiPriority w:val="99"/>
    <w:rsid w:val="00961753"/>
    <w:rPr>
      <w:rFonts w:ascii="Times New Roman" w:eastAsia="Times New Roman" w:hAnsi="Times New Roman" w:cs="Times New Roman"/>
      <w:sz w:val="24"/>
      <w:szCs w:val="24"/>
      <w:lang w:eastAsia="ru-RU"/>
    </w:rPr>
  </w:style>
  <w:style w:type="character" w:customStyle="1" w:styleId="23">
    <w:name w:val="Основной текст (2)_"/>
    <w:basedOn w:val="a3"/>
    <w:link w:val="24"/>
    <w:locked/>
    <w:rsid w:val="002F74C6"/>
    <w:rPr>
      <w:shd w:val="clear" w:color="auto" w:fill="FFFFFF"/>
    </w:rPr>
  </w:style>
  <w:style w:type="paragraph" w:customStyle="1" w:styleId="24">
    <w:name w:val="Основной текст (2)"/>
    <w:basedOn w:val="a2"/>
    <w:link w:val="23"/>
    <w:rsid w:val="002F74C6"/>
    <w:pPr>
      <w:shd w:val="clear" w:color="auto" w:fill="FFFFFF"/>
      <w:spacing w:line="374" w:lineRule="exact"/>
      <w:ind w:hanging="240"/>
      <w:jc w:val="center"/>
    </w:pPr>
    <w:rPr>
      <w:rFonts w:asciiTheme="minorHAnsi" w:eastAsiaTheme="minorHAnsi" w:hAnsiTheme="minorHAnsi" w:cstheme="minorBidi"/>
      <w:sz w:val="22"/>
      <w:szCs w:val="22"/>
      <w:lang w:eastAsia="en-US"/>
    </w:rPr>
  </w:style>
  <w:style w:type="paragraph" w:customStyle="1" w:styleId="a0">
    <w:name w:val="Пункт контракта"/>
    <w:basedOn w:val="2"/>
    <w:qFormat/>
    <w:rsid w:val="00DB79FE"/>
    <w:pPr>
      <w:keepNext w:val="0"/>
      <w:keepLines w:val="0"/>
      <w:numPr>
        <w:ilvl w:val="1"/>
        <w:numId w:val="8"/>
      </w:numPr>
      <w:suppressAutoHyphens/>
      <w:spacing w:before="0"/>
      <w:ind w:left="1560" w:hanging="720"/>
      <w:jc w:val="both"/>
    </w:pPr>
    <w:rPr>
      <w:rFonts w:ascii="Times New Roman" w:hAnsi="Times New Roman"/>
      <w:color w:val="auto"/>
      <w:sz w:val="24"/>
      <w:lang w:val="en-US" w:eastAsia="en-US"/>
    </w:rPr>
  </w:style>
  <w:style w:type="paragraph" w:customStyle="1" w:styleId="a1">
    <w:name w:val="Подпункт контракта"/>
    <w:basedOn w:val="3"/>
    <w:qFormat/>
    <w:rsid w:val="00DB79FE"/>
    <w:pPr>
      <w:keepNext w:val="0"/>
      <w:keepLines w:val="0"/>
      <w:numPr>
        <w:ilvl w:val="2"/>
        <w:numId w:val="8"/>
      </w:numPr>
      <w:suppressAutoHyphens/>
      <w:spacing w:before="0"/>
      <w:ind w:left="4776" w:hanging="720"/>
      <w:jc w:val="both"/>
    </w:pPr>
    <w:rPr>
      <w:rFonts w:ascii="Times New Roman" w:hAnsi="Times New Roman"/>
      <w:color w:val="auto"/>
      <w:lang w:eastAsia="ar-SA"/>
    </w:rPr>
  </w:style>
  <w:style w:type="paragraph" w:customStyle="1" w:styleId="a">
    <w:name w:val="Раздел контракта"/>
    <w:basedOn w:val="1"/>
    <w:next w:val="a0"/>
    <w:qFormat/>
    <w:rsid w:val="00DB79FE"/>
    <w:pPr>
      <w:keepNext w:val="0"/>
      <w:keepLines w:val="0"/>
      <w:numPr>
        <w:numId w:val="8"/>
      </w:numPr>
      <w:suppressAutoHyphens/>
      <w:spacing w:before="120" w:after="120"/>
      <w:jc w:val="center"/>
    </w:pPr>
    <w:rPr>
      <w:rFonts w:ascii="Times New Roman" w:hAnsi="Times New Roman"/>
      <w:color w:val="auto"/>
      <w:sz w:val="24"/>
      <w:lang w:eastAsia="ar-SA"/>
    </w:rPr>
  </w:style>
  <w:style w:type="character" w:customStyle="1" w:styleId="20">
    <w:name w:val="Заголовок 2 Знак"/>
    <w:basedOn w:val="a3"/>
    <w:link w:val="2"/>
    <w:uiPriority w:val="9"/>
    <w:semiHidden/>
    <w:rsid w:val="00DB79FE"/>
    <w:rPr>
      <w:rFonts w:asciiTheme="majorHAnsi" w:eastAsiaTheme="majorEastAsia" w:hAnsiTheme="majorHAnsi" w:cstheme="majorBidi"/>
      <w:color w:val="2F5496" w:themeColor="accent1" w:themeShade="BF"/>
      <w:sz w:val="26"/>
      <w:szCs w:val="26"/>
      <w:lang w:eastAsia="ru-RU"/>
    </w:rPr>
  </w:style>
  <w:style w:type="character" w:customStyle="1" w:styleId="30">
    <w:name w:val="Заголовок 3 Знак"/>
    <w:basedOn w:val="a3"/>
    <w:link w:val="3"/>
    <w:uiPriority w:val="9"/>
    <w:semiHidden/>
    <w:rsid w:val="00DB79FE"/>
    <w:rPr>
      <w:rFonts w:asciiTheme="majorHAnsi" w:eastAsiaTheme="majorEastAsia" w:hAnsiTheme="majorHAnsi" w:cstheme="majorBidi"/>
      <w:color w:val="1F3763" w:themeColor="accent1" w:themeShade="7F"/>
      <w:sz w:val="24"/>
      <w:szCs w:val="24"/>
      <w:lang w:eastAsia="ru-RU"/>
    </w:rPr>
  </w:style>
  <w:style w:type="table" w:customStyle="1" w:styleId="12">
    <w:name w:val="Сетка таблицы1"/>
    <w:basedOn w:val="a4"/>
    <w:next w:val="af0"/>
    <w:rsid w:val="00A76E16"/>
    <w:pPr>
      <w:spacing w:after="0"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0">
    <w:name w:val="Table Grid"/>
    <w:basedOn w:val="a4"/>
    <w:uiPriority w:val="39"/>
    <w:rsid w:val="00A76E1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Balloon Text"/>
    <w:basedOn w:val="a2"/>
    <w:link w:val="af2"/>
    <w:uiPriority w:val="99"/>
    <w:semiHidden/>
    <w:unhideWhenUsed/>
    <w:rsid w:val="00023411"/>
    <w:rPr>
      <w:rFonts w:ascii="Segoe UI" w:hAnsi="Segoe UI" w:cs="Segoe UI"/>
      <w:sz w:val="18"/>
      <w:szCs w:val="18"/>
    </w:rPr>
  </w:style>
  <w:style w:type="character" w:customStyle="1" w:styleId="af2">
    <w:name w:val="Текст выноски Знак"/>
    <w:basedOn w:val="a3"/>
    <w:link w:val="af1"/>
    <w:uiPriority w:val="99"/>
    <w:semiHidden/>
    <w:rsid w:val="00023411"/>
    <w:rPr>
      <w:rFonts w:ascii="Segoe UI" w:eastAsia="Times New Roman" w:hAnsi="Segoe UI" w:cs="Segoe UI"/>
      <w:sz w:val="18"/>
      <w:szCs w:val="1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393F75"/>
    <w:pPr>
      <w:spacing w:after="0" w:line="240" w:lineRule="auto"/>
    </w:pPr>
    <w:rPr>
      <w:rFonts w:ascii="Times New Roman" w:eastAsia="Times New Roman" w:hAnsi="Times New Roman" w:cs="Times New Roman"/>
      <w:sz w:val="24"/>
      <w:szCs w:val="24"/>
      <w:lang w:eastAsia="ru-RU"/>
    </w:rPr>
  </w:style>
  <w:style w:type="paragraph" w:styleId="1">
    <w:name w:val="heading 1"/>
    <w:basedOn w:val="a2"/>
    <w:next w:val="a2"/>
    <w:link w:val="10"/>
    <w:uiPriority w:val="9"/>
    <w:qFormat/>
    <w:rsid w:val="00004E78"/>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2"/>
    <w:next w:val="a2"/>
    <w:link w:val="20"/>
    <w:uiPriority w:val="9"/>
    <w:semiHidden/>
    <w:unhideWhenUsed/>
    <w:qFormat/>
    <w:rsid w:val="00DB79FE"/>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2"/>
    <w:next w:val="a2"/>
    <w:link w:val="30"/>
    <w:uiPriority w:val="9"/>
    <w:semiHidden/>
    <w:unhideWhenUsed/>
    <w:qFormat/>
    <w:rsid w:val="00DB79FE"/>
    <w:pPr>
      <w:keepNext/>
      <w:keepLines/>
      <w:spacing w:before="40"/>
      <w:outlineLvl w:val="2"/>
    </w:pPr>
    <w:rPr>
      <w:rFonts w:asciiTheme="majorHAnsi" w:eastAsiaTheme="majorEastAsia" w:hAnsiTheme="majorHAnsi" w:cstheme="majorBidi"/>
      <w:color w:val="1F3763" w:themeColor="accent1" w:themeShade="7F"/>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styleId="a6">
    <w:name w:val="Hyperlink"/>
    <w:uiPriority w:val="99"/>
    <w:semiHidden/>
    <w:unhideWhenUsed/>
    <w:rsid w:val="00393F75"/>
    <w:rPr>
      <w:rFonts w:ascii="Times New Roman" w:hAnsi="Times New Roman" w:cs="Times New Roman" w:hint="default"/>
      <w:color w:val="0000FF"/>
      <w:u w:val="single"/>
    </w:rPr>
  </w:style>
  <w:style w:type="paragraph" w:styleId="a7">
    <w:name w:val="Body Text"/>
    <w:basedOn w:val="a2"/>
    <w:link w:val="a8"/>
    <w:semiHidden/>
    <w:unhideWhenUsed/>
    <w:rsid w:val="00393F75"/>
    <w:pPr>
      <w:spacing w:after="120"/>
    </w:pPr>
  </w:style>
  <w:style w:type="character" w:customStyle="1" w:styleId="a8">
    <w:name w:val="Основной текст Знак"/>
    <w:basedOn w:val="a3"/>
    <w:link w:val="a7"/>
    <w:semiHidden/>
    <w:rsid w:val="00393F75"/>
    <w:rPr>
      <w:rFonts w:ascii="Times New Roman" w:eastAsia="Times New Roman" w:hAnsi="Times New Roman" w:cs="Times New Roman"/>
      <w:sz w:val="24"/>
      <w:szCs w:val="24"/>
      <w:lang w:eastAsia="ru-RU"/>
    </w:rPr>
  </w:style>
  <w:style w:type="paragraph" w:styleId="21">
    <w:name w:val="Body Text 2"/>
    <w:basedOn w:val="a2"/>
    <w:link w:val="22"/>
    <w:semiHidden/>
    <w:unhideWhenUsed/>
    <w:rsid w:val="00393F75"/>
    <w:pPr>
      <w:widowControl w:val="0"/>
      <w:autoSpaceDE w:val="0"/>
      <w:autoSpaceDN w:val="0"/>
      <w:adjustRightInd w:val="0"/>
      <w:spacing w:after="120" w:line="480" w:lineRule="auto"/>
    </w:pPr>
    <w:rPr>
      <w:rFonts w:ascii="Arial" w:hAnsi="Arial" w:cs="Arial"/>
      <w:sz w:val="18"/>
      <w:szCs w:val="18"/>
    </w:rPr>
  </w:style>
  <w:style w:type="character" w:customStyle="1" w:styleId="22">
    <w:name w:val="Основной текст 2 Знак"/>
    <w:basedOn w:val="a3"/>
    <w:link w:val="21"/>
    <w:semiHidden/>
    <w:rsid w:val="00393F75"/>
    <w:rPr>
      <w:rFonts w:ascii="Arial" w:eastAsia="Times New Roman" w:hAnsi="Arial" w:cs="Arial"/>
      <w:sz w:val="18"/>
      <w:szCs w:val="18"/>
      <w:lang w:eastAsia="ru-RU"/>
    </w:rPr>
  </w:style>
  <w:style w:type="character" w:customStyle="1" w:styleId="ConsPlusNormal">
    <w:name w:val="ConsPlusNormal Знак"/>
    <w:link w:val="ConsPlusNormal0"/>
    <w:locked/>
    <w:rsid w:val="00393F75"/>
    <w:rPr>
      <w:rFonts w:ascii="Arial" w:hAnsi="Arial" w:cs="Arial"/>
    </w:rPr>
  </w:style>
  <w:style w:type="paragraph" w:customStyle="1" w:styleId="ConsPlusNormal0">
    <w:name w:val="ConsPlusNormal"/>
    <w:link w:val="ConsPlusNormal"/>
    <w:rsid w:val="00393F75"/>
    <w:pPr>
      <w:autoSpaceDE w:val="0"/>
      <w:autoSpaceDN w:val="0"/>
      <w:adjustRightInd w:val="0"/>
      <w:spacing w:after="0" w:line="240" w:lineRule="auto"/>
      <w:ind w:firstLine="720"/>
    </w:pPr>
    <w:rPr>
      <w:rFonts w:ascii="Arial" w:hAnsi="Arial" w:cs="Arial"/>
    </w:rPr>
  </w:style>
  <w:style w:type="paragraph" w:customStyle="1" w:styleId="11">
    <w:name w:val="Абзац списка1"/>
    <w:basedOn w:val="a2"/>
    <w:rsid w:val="00393F75"/>
    <w:pPr>
      <w:spacing w:after="200" w:line="276" w:lineRule="auto"/>
      <w:ind w:left="720"/>
      <w:contextualSpacing/>
      <w:jc w:val="both"/>
    </w:pPr>
    <w:rPr>
      <w:rFonts w:ascii="Calibri" w:eastAsia="Calibri" w:hAnsi="Calibri"/>
      <w:sz w:val="20"/>
      <w:szCs w:val="20"/>
      <w:lang w:val="en-US" w:eastAsia="en-US"/>
    </w:rPr>
  </w:style>
  <w:style w:type="character" w:customStyle="1" w:styleId="10">
    <w:name w:val="Заголовок 1 Знак"/>
    <w:basedOn w:val="a3"/>
    <w:link w:val="1"/>
    <w:uiPriority w:val="9"/>
    <w:rsid w:val="00004E78"/>
    <w:rPr>
      <w:rFonts w:asciiTheme="majorHAnsi" w:eastAsiaTheme="majorEastAsia" w:hAnsiTheme="majorHAnsi" w:cstheme="majorBidi"/>
      <w:color w:val="2F5496" w:themeColor="accent1" w:themeShade="BF"/>
      <w:sz w:val="32"/>
      <w:szCs w:val="32"/>
      <w:lang w:eastAsia="ru-RU"/>
    </w:rPr>
  </w:style>
  <w:style w:type="character" w:customStyle="1" w:styleId="a9">
    <w:name w:val="Гипертекстовая ссылка"/>
    <w:uiPriority w:val="99"/>
    <w:rsid w:val="00004E78"/>
    <w:rPr>
      <w:b/>
      <w:bCs/>
      <w:color w:val="106BBE"/>
      <w:sz w:val="26"/>
      <w:szCs w:val="26"/>
    </w:rPr>
  </w:style>
  <w:style w:type="paragraph" w:styleId="aa">
    <w:name w:val="List Paragraph"/>
    <w:basedOn w:val="a2"/>
    <w:link w:val="ab"/>
    <w:uiPriority w:val="34"/>
    <w:qFormat/>
    <w:rsid w:val="0070196E"/>
    <w:pPr>
      <w:ind w:left="720"/>
      <w:contextualSpacing/>
    </w:pPr>
  </w:style>
  <w:style w:type="character" w:customStyle="1" w:styleId="ab">
    <w:name w:val="Абзац списка Знак"/>
    <w:link w:val="aa"/>
    <w:uiPriority w:val="34"/>
    <w:locked/>
    <w:rsid w:val="0070196E"/>
    <w:rPr>
      <w:rFonts w:ascii="Times New Roman" w:eastAsia="Times New Roman" w:hAnsi="Times New Roman" w:cs="Times New Roman"/>
      <w:sz w:val="24"/>
      <w:szCs w:val="24"/>
      <w:lang w:eastAsia="ru-RU"/>
    </w:rPr>
  </w:style>
  <w:style w:type="paragraph" w:styleId="ac">
    <w:name w:val="header"/>
    <w:basedOn w:val="a2"/>
    <w:link w:val="ad"/>
    <w:uiPriority w:val="99"/>
    <w:unhideWhenUsed/>
    <w:rsid w:val="00961753"/>
    <w:pPr>
      <w:tabs>
        <w:tab w:val="center" w:pos="4677"/>
        <w:tab w:val="right" w:pos="9355"/>
      </w:tabs>
    </w:pPr>
  </w:style>
  <w:style w:type="character" w:customStyle="1" w:styleId="ad">
    <w:name w:val="Верхний колонтитул Знак"/>
    <w:basedOn w:val="a3"/>
    <w:link w:val="ac"/>
    <w:uiPriority w:val="99"/>
    <w:rsid w:val="00961753"/>
    <w:rPr>
      <w:rFonts w:ascii="Times New Roman" w:eastAsia="Times New Roman" w:hAnsi="Times New Roman" w:cs="Times New Roman"/>
      <w:sz w:val="24"/>
      <w:szCs w:val="24"/>
      <w:lang w:eastAsia="ru-RU"/>
    </w:rPr>
  </w:style>
  <w:style w:type="paragraph" w:styleId="ae">
    <w:name w:val="footer"/>
    <w:basedOn w:val="a2"/>
    <w:link w:val="af"/>
    <w:uiPriority w:val="99"/>
    <w:unhideWhenUsed/>
    <w:rsid w:val="00961753"/>
    <w:pPr>
      <w:tabs>
        <w:tab w:val="center" w:pos="4677"/>
        <w:tab w:val="right" w:pos="9355"/>
      </w:tabs>
    </w:pPr>
  </w:style>
  <w:style w:type="character" w:customStyle="1" w:styleId="af">
    <w:name w:val="Нижний колонтитул Знак"/>
    <w:basedOn w:val="a3"/>
    <w:link w:val="ae"/>
    <w:uiPriority w:val="99"/>
    <w:rsid w:val="00961753"/>
    <w:rPr>
      <w:rFonts w:ascii="Times New Roman" w:eastAsia="Times New Roman" w:hAnsi="Times New Roman" w:cs="Times New Roman"/>
      <w:sz w:val="24"/>
      <w:szCs w:val="24"/>
      <w:lang w:eastAsia="ru-RU"/>
    </w:rPr>
  </w:style>
  <w:style w:type="character" w:customStyle="1" w:styleId="23">
    <w:name w:val="Основной текст (2)_"/>
    <w:basedOn w:val="a3"/>
    <w:link w:val="24"/>
    <w:locked/>
    <w:rsid w:val="002F74C6"/>
    <w:rPr>
      <w:shd w:val="clear" w:color="auto" w:fill="FFFFFF"/>
    </w:rPr>
  </w:style>
  <w:style w:type="paragraph" w:customStyle="1" w:styleId="24">
    <w:name w:val="Основной текст (2)"/>
    <w:basedOn w:val="a2"/>
    <w:link w:val="23"/>
    <w:rsid w:val="002F74C6"/>
    <w:pPr>
      <w:shd w:val="clear" w:color="auto" w:fill="FFFFFF"/>
      <w:spacing w:line="374" w:lineRule="exact"/>
      <w:ind w:hanging="240"/>
      <w:jc w:val="center"/>
    </w:pPr>
    <w:rPr>
      <w:rFonts w:asciiTheme="minorHAnsi" w:eastAsiaTheme="minorHAnsi" w:hAnsiTheme="minorHAnsi" w:cstheme="minorBidi"/>
      <w:sz w:val="22"/>
      <w:szCs w:val="22"/>
      <w:lang w:eastAsia="en-US"/>
    </w:rPr>
  </w:style>
  <w:style w:type="paragraph" w:customStyle="1" w:styleId="a0">
    <w:name w:val="Пункт контракта"/>
    <w:basedOn w:val="2"/>
    <w:qFormat/>
    <w:rsid w:val="00DB79FE"/>
    <w:pPr>
      <w:keepNext w:val="0"/>
      <w:keepLines w:val="0"/>
      <w:numPr>
        <w:ilvl w:val="1"/>
        <w:numId w:val="8"/>
      </w:numPr>
      <w:suppressAutoHyphens/>
      <w:spacing w:before="0"/>
      <w:ind w:left="1560" w:hanging="720"/>
      <w:jc w:val="both"/>
    </w:pPr>
    <w:rPr>
      <w:rFonts w:ascii="Times New Roman" w:hAnsi="Times New Roman"/>
      <w:color w:val="auto"/>
      <w:sz w:val="24"/>
      <w:lang w:val="en-US" w:eastAsia="en-US"/>
    </w:rPr>
  </w:style>
  <w:style w:type="paragraph" w:customStyle="1" w:styleId="a1">
    <w:name w:val="Подпункт контракта"/>
    <w:basedOn w:val="3"/>
    <w:qFormat/>
    <w:rsid w:val="00DB79FE"/>
    <w:pPr>
      <w:keepNext w:val="0"/>
      <w:keepLines w:val="0"/>
      <w:numPr>
        <w:ilvl w:val="2"/>
        <w:numId w:val="8"/>
      </w:numPr>
      <w:suppressAutoHyphens/>
      <w:spacing w:before="0"/>
      <w:ind w:left="4776" w:hanging="720"/>
      <w:jc w:val="both"/>
    </w:pPr>
    <w:rPr>
      <w:rFonts w:ascii="Times New Roman" w:hAnsi="Times New Roman"/>
      <w:color w:val="auto"/>
      <w:lang w:eastAsia="ar-SA"/>
    </w:rPr>
  </w:style>
  <w:style w:type="paragraph" w:customStyle="1" w:styleId="a">
    <w:name w:val="Раздел контракта"/>
    <w:basedOn w:val="1"/>
    <w:next w:val="a0"/>
    <w:qFormat/>
    <w:rsid w:val="00DB79FE"/>
    <w:pPr>
      <w:keepNext w:val="0"/>
      <w:keepLines w:val="0"/>
      <w:numPr>
        <w:numId w:val="8"/>
      </w:numPr>
      <w:suppressAutoHyphens/>
      <w:spacing w:before="120" w:after="120"/>
      <w:jc w:val="center"/>
    </w:pPr>
    <w:rPr>
      <w:rFonts w:ascii="Times New Roman" w:hAnsi="Times New Roman"/>
      <w:color w:val="auto"/>
      <w:sz w:val="24"/>
      <w:lang w:eastAsia="ar-SA"/>
    </w:rPr>
  </w:style>
  <w:style w:type="character" w:customStyle="1" w:styleId="20">
    <w:name w:val="Заголовок 2 Знак"/>
    <w:basedOn w:val="a3"/>
    <w:link w:val="2"/>
    <w:uiPriority w:val="9"/>
    <w:semiHidden/>
    <w:rsid w:val="00DB79FE"/>
    <w:rPr>
      <w:rFonts w:asciiTheme="majorHAnsi" w:eastAsiaTheme="majorEastAsia" w:hAnsiTheme="majorHAnsi" w:cstheme="majorBidi"/>
      <w:color w:val="2F5496" w:themeColor="accent1" w:themeShade="BF"/>
      <w:sz w:val="26"/>
      <w:szCs w:val="26"/>
      <w:lang w:eastAsia="ru-RU"/>
    </w:rPr>
  </w:style>
  <w:style w:type="character" w:customStyle="1" w:styleId="30">
    <w:name w:val="Заголовок 3 Знак"/>
    <w:basedOn w:val="a3"/>
    <w:link w:val="3"/>
    <w:uiPriority w:val="9"/>
    <w:semiHidden/>
    <w:rsid w:val="00DB79FE"/>
    <w:rPr>
      <w:rFonts w:asciiTheme="majorHAnsi" w:eastAsiaTheme="majorEastAsia" w:hAnsiTheme="majorHAnsi" w:cstheme="majorBidi"/>
      <w:color w:val="1F3763" w:themeColor="accent1" w:themeShade="7F"/>
      <w:sz w:val="24"/>
      <w:szCs w:val="24"/>
      <w:lang w:eastAsia="ru-RU"/>
    </w:rPr>
  </w:style>
  <w:style w:type="table" w:customStyle="1" w:styleId="12">
    <w:name w:val="Сетка таблицы1"/>
    <w:basedOn w:val="a4"/>
    <w:next w:val="af0"/>
    <w:rsid w:val="00A76E16"/>
    <w:pPr>
      <w:spacing w:after="0" w:line="240" w:lineRule="auto"/>
    </w:pPr>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0">
    <w:name w:val="Table Grid"/>
    <w:basedOn w:val="a4"/>
    <w:uiPriority w:val="39"/>
    <w:rsid w:val="00A76E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Balloon Text"/>
    <w:basedOn w:val="a2"/>
    <w:link w:val="af2"/>
    <w:uiPriority w:val="99"/>
    <w:semiHidden/>
    <w:unhideWhenUsed/>
    <w:rsid w:val="00023411"/>
    <w:rPr>
      <w:rFonts w:ascii="Segoe UI" w:hAnsi="Segoe UI" w:cs="Segoe UI"/>
      <w:sz w:val="18"/>
      <w:szCs w:val="18"/>
    </w:rPr>
  </w:style>
  <w:style w:type="character" w:customStyle="1" w:styleId="af2">
    <w:name w:val="Текст выноски Знак"/>
    <w:basedOn w:val="a3"/>
    <w:link w:val="af1"/>
    <w:uiPriority w:val="99"/>
    <w:semiHidden/>
    <w:rsid w:val="00023411"/>
    <w:rPr>
      <w:rFonts w:ascii="Segoe UI" w:eastAsia="Times New Roman" w:hAnsi="Segoe UI" w:cs="Segoe UI"/>
      <w:sz w:val="18"/>
      <w:szCs w:val="18"/>
      <w:lang w:eastAsia="ru-RU"/>
    </w:rPr>
  </w:style>
</w:styles>
</file>

<file path=word/webSettings.xml><?xml version="1.0" encoding="utf-8"?>
<w:webSettings xmlns:r="http://schemas.openxmlformats.org/officeDocument/2006/relationships" xmlns:w="http://schemas.openxmlformats.org/wordprocessingml/2006/main">
  <w:divs>
    <w:div w:id="462430793">
      <w:bodyDiv w:val="1"/>
      <w:marLeft w:val="0"/>
      <w:marRight w:val="0"/>
      <w:marTop w:val="0"/>
      <w:marBottom w:val="0"/>
      <w:divBdr>
        <w:top w:val="none" w:sz="0" w:space="0" w:color="auto"/>
        <w:left w:val="none" w:sz="0" w:space="0" w:color="auto"/>
        <w:bottom w:val="none" w:sz="0" w:space="0" w:color="auto"/>
        <w:right w:val="none" w:sz="0" w:space="0" w:color="auto"/>
      </w:divBdr>
    </w:div>
    <w:div w:id="531187543">
      <w:bodyDiv w:val="1"/>
      <w:marLeft w:val="0"/>
      <w:marRight w:val="0"/>
      <w:marTop w:val="0"/>
      <w:marBottom w:val="0"/>
      <w:divBdr>
        <w:top w:val="none" w:sz="0" w:space="0" w:color="auto"/>
        <w:left w:val="none" w:sz="0" w:space="0" w:color="auto"/>
        <w:bottom w:val="none" w:sz="0" w:space="0" w:color="auto"/>
        <w:right w:val="none" w:sz="0" w:space="0" w:color="auto"/>
      </w:divBdr>
    </w:div>
    <w:div w:id="1159465870">
      <w:bodyDiv w:val="1"/>
      <w:marLeft w:val="0"/>
      <w:marRight w:val="0"/>
      <w:marTop w:val="0"/>
      <w:marBottom w:val="0"/>
      <w:divBdr>
        <w:top w:val="none" w:sz="0" w:space="0" w:color="auto"/>
        <w:left w:val="none" w:sz="0" w:space="0" w:color="auto"/>
        <w:bottom w:val="none" w:sz="0" w:space="0" w:color="auto"/>
        <w:right w:val="none" w:sz="0" w:space="0" w:color="auto"/>
      </w:divBdr>
    </w:div>
    <w:div w:id="1472594987">
      <w:bodyDiv w:val="1"/>
      <w:marLeft w:val="0"/>
      <w:marRight w:val="0"/>
      <w:marTop w:val="0"/>
      <w:marBottom w:val="0"/>
      <w:divBdr>
        <w:top w:val="none" w:sz="0" w:space="0" w:color="auto"/>
        <w:left w:val="none" w:sz="0" w:space="0" w:color="auto"/>
        <w:bottom w:val="none" w:sz="0" w:space="0" w:color="auto"/>
        <w:right w:val="none" w:sz="0" w:space="0" w:color="auto"/>
      </w:divBdr>
    </w:div>
    <w:div w:id="1565992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3528</Words>
  <Characters>20112</Characters>
  <Application>Microsoft Office Word</Application>
  <DocSecurity>0</DocSecurity>
  <Lines>167</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23593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ДШИ ДШИ</dc:creator>
  <cp:lastModifiedBy>User</cp:lastModifiedBy>
  <cp:revision>2</cp:revision>
  <cp:lastPrinted>2023-03-22T06:43:00Z</cp:lastPrinted>
  <dcterms:created xsi:type="dcterms:W3CDTF">2026-03-12T15:14:00Z</dcterms:created>
  <dcterms:modified xsi:type="dcterms:W3CDTF">2026-03-12T15:14:00Z</dcterms:modified>
</cp:coreProperties>
</file>