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2488C" w14:textId="7A5D2350" w:rsidR="006C7FD6" w:rsidRPr="001C3BA0" w:rsidRDefault="00D46897" w:rsidP="006C7FD6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1C3BA0">
        <w:rPr>
          <w:rFonts w:ascii="Times New Roman" w:hAnsi="Times New Roman"/>
          <w:b/>
          <w:sz w:val="24"/>
          <w:szCs w:val="24"/>
          <w:lang w:eastAsia="ar-SA"/>
        </w:rPr>
        <w:t xml:space="preserve">Государственный контракт </w:t>
      </w:r>
      <w:r w:rsidR="006C7FD6" w:rsidRPr="001C3BA0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9D73FF">
        <w:rPr>
          <w:rFonts w:ascii="Times New Roman" w:hAnsi="Times New Roman"/>
          <w:b/>
          <w:sz w:val="24"/>
          <w:szCs w:val="24"/>
          <w:lang w:eastAsia="ar-SA"/>
        </w:rPr>
        <w:t>_______</w:t>
      </w:r>
    </w:p>
    <w:p w14:paraId="5665F49B" w14:textId="380D7275" w:rsidR="006C7FD6" w:rsidRPr="001C3BA0" w:rsidRDefault="00D46897" w:rsidP="00D4689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1C3BA0">
        <w:rPr>
          <w:rFonts w:ascii="Times New Roman" w:hAnsi="Times New Roman"/>
          <w:b/>
          <w:sz w:val="24"/>
          <w:szCs w:val="24"/>
          <w:lang w:eastAsia="ar-SA"/>
        </w:rPr>
        <w:t xml:space="preserve">по оказанию услуг </w:t>
      </w:r>
      <w:r w:rsidR="009D73FF" w:rsidRPr="009D73FF">
        <w:rPr>
          <w:rFonts w:ascii="Times New Roman" w:hAnsi="Times New Roman"/>
          <w:b/>
          <w:sz w:val="24"/>
          <w:szCs w:val="24"/>
          <w:lang w:eastAsia="ar-SA"/>
        </w:rPr>
        <w:t xml:space="preserve">по проведению мероприятий по контролю защищенности </w:t>
      </w:r>
      <w:r w:rsidR="009D73FF">
        <w:rPr>
          <w:rFonts w:ascii="Times New Roman" w:hAnsi="Times New Roman"/>
          <w:b/>
          <w:sz w:val="24"/>
          <w:szCs w:val="24"/>
          <w:lang w:eastAsia="ar-SA"/>
        </w:rPr>
        <w:br/>
      </w:r>
      <w:r w:rsidR="009D73FF" w:rsidRPr="009D73FF">
        <w:rPr>
          <w:rFonts w:ascii="Times New Roman" w:hAnsi="Times New Roman"/>
          <w:b/>
          <w:sz w:val="24"/>
          <w:szCs w:val="24"/>
          <w:lang w:eastAsia="ar-SA"/>
        </w:rPr>
        <w:t>АС АРМ Посейдон</w:t>
      </w:r>
    </w:p>
    <w:p w14:paraId="2065BEAB" w14:textId="77777777" w:rsidR="00870CD9" w:rsidRDefault="00870CD9" w:rsidP="00EC1CC8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A507039" w14:textId="352E61CD" w:rsidR="00EC1CC8" w:rsidRPr="008E6F6C" w:rsidRDefault="00906859" w:rsidP="008E6F6C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>ИКЗ</w:t>
      </w:r>
      <w:r w:rsidR="00EC1CC8" w:rsidRPr="001C3BA0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8E6F6C" w:rsidRPr="008E6F6C">
        <w:rPr>
          <w:rFonts w:ascii="Times New Roman" w:hAnsi="Times New Roman"/>
          <w:sz w:val="24"/>
          <w:szCs w:val="24"/>
        </w:rPr>
        <w:t>261770777824677070100100240000000244</w:t>
      </w:r>
      <w:r w:rsidR="00866A1E">
        <w:rPr>
          <w:rFonts w:ascii="Times New Roman" w:hAnsi="Times New Roman"/>
          <w:sz w:val="24"/>
          <w:szCs w:val="24"/>
        </w:rPr>
        <w:t xml:space="preserve"> </w:t>
      </w:r>
    </w:p>
    <w:p w14:paraId="7AEE2D32" w14:textId="77777777" w:rsidR="00EC1CC8" w:rsidRPr="001C3BA0" w:rsidRDefault="00EC1CC8" w:rsidP="00D4689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1E48C5FC" w14:textId="77777777" w:rsidR="00D46897" w:rsidRPr="001C3BA0" w:rsidRDefault="00D46897" w:rsidP="00D46897">
      <w:pPr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8E020E6" w14:textId="7E1C4392" w:rsidR="006C7FD6" w:rsidRPr="00906859" w:rsidRDefault="006C7FD6" w:rsidP="00D46897">
      <w:pPr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C3BA0">
        <w:rPr>
          <w:rFonts w:ascii="Times New Roman" w:hAnsi="Times New Roman"/>
          <w:sz w:val="24"/>
          <w:szCs w:val="24"/>
          <w:lang w:eastAsia="ar-SA"/>
        </w:rPr>
        <w:t xml:space="preserve">г. </w:t>
      </w:r>
      <w:r w:rsidR="00D46897" w:rsidRPr="001C3BA0">
        <w:rPr>
          <w:rFonts w:ascii="Times New Roman" w:hAnsi="Times New Roman"/>
          <w:sz w:val="24"/>
          <w:szCs w:val="24"/>
          <w:lang w:eastAsia="ar-SA"/>
        </w:rPr>
        <w:t>Москва</w:t>
      </w:r>
      <w:r w:rsidRPr="001C3BA0">
        <w:rPr>
          <w:rFonts w:ascii="Times New Roman" w:hAnsi="Times New Roman"/>
          <w:sz w:val="24"/>
          <w:szCs w:val="24"/>
          <w:lang w:eastAsia="ar-SA"/>
        </w:rPr>
        <w:tab/>
        <w:t xml:space="preserve">       </w:t>
      </w:r>
      <w:r w:rsidRPr="001C3BA0">
        <w:rPr>
          <w:rFonts w:ascii="Times New Roman" w:hAnsi="Times New Roman"/>
          <w:sz w:val="24"/>
          <w:szCs w:val="24"/>
          <w:lang w:eastAsia="ar-SA"/>
        </w:rPr>
        <w:tab/>
        <w:t xml:space="preserve">      </w:t>
      </w:r>
      <w:r w:rsidRPr="001C3BA0">
        <w:rPr>
          <w:rFonts w:ascii="Times New Roman" w:hAnsi="Times New Roman"/>
          <w:sz w:val="24"/>
          <w:szCs w:val="24"/>
          <w:lang w:eastAsia="ar-SA"/>
        </w:rPr>
        <w:tab/>
      </w:r>
      <w:r w:rsidRPr="001C3BA0">
        <w:rPr>
          <w:rFonts w:ascii="Times New Roman" w:hAnsi="Times New Roman"/>
          <w:sz w:val="24"/>
          <w:szCs w:val="24"/>
          <w:lang w:eastAsia="ar-SA"/>
        </w:rPr>
        <w:tab/>
      </w:r>
      <w:r w:rsidR="00D46897" w:rsidRPr="001C3BA0"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Pr="001C3BA0">
        <w:rPr>
          <w:rFonts w:ascii="Times New Roman" w:hAnsi="Times New Roman"/>
          <w:sz w:val="24"/>
          <w:szCs w:val="24"/>
          <w:lang w:eastAsia="ar-SA"/>
        </w:rPr>
        <w:tab/>
      </w:r>
      <w:r w:rsidR="00D46897" w:rsidRPr="001C3BA0">
        <w:rPr>
          <w:rFonts w:ascii="Times New Roman" w:hAnsi="Times New Roman"/>
          <w:sz w:val="24"/>
          <w:szCs w:val="24"/>
          <w:lang w:eastAsia="ar-SA"/>
        </w:rPr>
        <w:t xml:space="preserve">                   </w:t>
      </w:r>
      <w:r w:rsidR="00D021AB" w:rsidRPr="00906859"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D46897" w:rsidRPr="001C3BA0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7E67AD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AC2797">
        <w:rPr>
          <w:rFonts w:ascii="Times New Roman" w:hAnsi="Times New Roman"/>
          <w:sz w:val="24"/>
          <w:szCs w:val="24"/>
          <w:lang w:eastAsia="ar-SA"/>
        </w:rPr>
        <w:t xml:space="preserve">     </w:t>
      </w:r>
      <w:proofErr w:type="gramStart"/>
      <w:r w:rsidR="00AC2797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B166E0">
        <w:rPr>
          <w:rFonts w:ascii="Times New Roman" w:hAnsi="Times New Roman"/>
          <w:sz w:val="24"/>
          <w:szCs w:val="24"/>
          <w:lang w:eastAsia="ar-SA"/>
        </w:rPr>
        <w:t>«</w:t>
      </w:r>
      <w:proofErr w:type="gramEnd"/>
      <w:r w:rsidR="008E6F6C" w:rsidRPr="008E6F6C">
        <w:rPr>
          <w:rFonts w:ascii="Times New Roman" w:hAnsi="Times New Roman"/>
          <w:sz w:val="24"/>
          <w:szCs w:val="24"/>
          <w:lang w:eastAsia="ar-SA"/>
        </w:rPr>
        <w:t>__</w:t>
      </w:r>
      <w:r w:rsidR="006F4F08">
        <w:rPr>
          <w:rFonts w:ascii="Times New Roman" w:hAnsi="Times New Roman"/>
          <w:sz w:val="24"/>
          <w:szCs w:val="24"/>
          <w:lang w:eastAsia="ar-SA"/>
        </w:rPr>
        <w:t>_</w:t>
      </w:r>
      <w:r w:rsidR="00B166E0">
        <w:rPr>
          <w:rFonts w:ascii="Times New Roman" w:hAnsi="Times New Roman"/>
          <w:sz w:val="24"/>
          <w:szCs w:val="24"/>
          <w:lang w:eastAsia="ar-SA"/>
        </w:rPr>
        <w:t>»</w:t>
      </w:r>
      <w:r w:rsidRPr="001C3BA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E6F6C" w:rsidRPr="008E6F6C">
        <w:rPr>
          <w:rFonts w:ascii="Times New Roman" w:hAnsi="Times New Roman"/>
          <w:sz w:val="24"/>
          <w:szCs w:val="24"/>
          <w:lang w:eastAsia="ar-SA"/>
        </w:rPr>
        <w:t>______</w:t>
      </w:r>
      <w:r w:rsidR="00AC2797">
        <w:rPr>
          <w:rFonts w:ascii="Times New Roman" w:hAnsi="Times New Roman"/>
          <w:sz w:val="24"/>
          <w:szCs w:val="24"/>
          <w:lang w:eastAsia="ar-SA"/>
        </w:rPr>
        <w:t>___</w:t>
      </w:r>
      <w:r w:rsidRPr="001C3BA0">
        <w:rPr>
          <w:rFonts w:ascii="Times New Roman" w:hAnsi="Times New Roman"/>
          <w:sz w:val="24"/>
          <w:szCs w:val="24"/>
          <w:lang w:eastAsia="ar-SA"/>
        </w:rPr>
        <w:t xml:space="preserve"> 202</w:t>
      </w:r>
      <w:r w:rsidR="008E6F6C" w:rsidRPr="008E6F6C">
        <w:rPr>
          <w:rFonts w:ascii="Times New Roman" w:hAnsi="Times New Roman"/>
          <w:sz w:val="24"/>
          <w:szCs w:val="24"/>
          <w:lang w:eastAsia="ar-SA"/>
        </w:rPr>
        <w:t>_</w:t>
      </w:r>
      <w:r w:rsidRPr="001C3BA0">
        <w:rPr>
          <w:rFonts w:ascii="Times New Roman" w:hAnsi="Times New Roman"/>
          <w:sz w:val="24"/>
          <w:szCs w:val="24"/>
          <w:lang w:eastAsia="ar-SA"/>
        </w:rPr>
        <w:t xml:space="preserve"> г</w:t>
      </w:r>
      <w:r w:rsidR="00D021AB" w:rsidRPr="00906859">
        <w:rPr>
          <w:rFonts w:ascii="Times New Roman" w:hAnsi="Times New Roman"/>
          <w:sz w:val="24"/>
          <w:szCs w:val="24"/>
          <w:lang w:eastAsia="ar-SA"/>
        </w:rPr>
        <w:t>.</w:t>
      </w:r>
    </w:p>
    <w:p w14:paraId="795AF4EA" w14:textId="77777777" w:rsidR="006C7FD6" w:rsidRPr="001C3BA0" w:rsidRDefault="006C7FD6" w:rsidP="006C7FD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729B49" w14:textId="2B59C5DF" w:rsidR="00522B47" w:rsidRPr="001C3BA0" w:rsidRDefault="00522B47" w:rsidP="003F201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От имени Российской Федерации Министерство здравоохранения Российской Федерации, именуемое в дальнейшем «Заказчик», в лице </w:t>
      </w:r>
      <w:r w:rsidRPr="001C3BA0">
        <w:rPr>
          <w:rFonts w:ascii="Times New Roman" w:hAnsi="Times New Roman"/>
          <w:spacing w:val="3"/>
          <w:sz w:val="24"/>
          <w:szCs w:val="24"/>
        </w:rPr>
        <w:t xml:space="preserve">директора Департамента цифрового развития и информационных технологий </w:t>
      </w:r>
      <w:r w:rsidR="008E6F6C">
        <w:rPr>
          <w:rFonts w:ascii="Times New Roman" w:hAnsi="Times New Roman"/>
          <w:spacing w:val="3"/>
          <w:sz w:val="24"/>
          <w:szCs w:val="24"/>
        </w:rPr>
        <w:t>Темнова Дмитрия Владимировича</w:t>
      </w:r>
      <w:r w:rsidRPr="001C3BA0">
        <w:rPr>
          <w:rFonts w:ascii="Times New Roman" w:hAnsi="Times New Roman"/>
          <w:spacing w:val="3"/>
          <w:sz w:val="24"/>
          <w:szCs w:val="24"/>
        </w:rPr>
        <w:t>, действующего на основании приказа Министерства здравоохранения Российской Федерации от «01» декабря 2023 года № 647</w:t>
      </w:r>
      <w:r w:rsidRPr="001C3BA0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8E6F6C">
        <w:rPr>
          <w:rFonts w:ascii="Times New Roman" w:hAnsi="Times New Roman"/>
          <w:sz w:val="24"/>
          <w:szCs w:val="24"/>
        </w:rPr>
        <w:t>____________________</w:t>
      </w:r>
      <w:r w:rsidRPr="006038A7">
        <w:rPr>
          <w:rFonts w:ascii="Times New Roman" w:hAnsi="Times New Roman"/>
          <w:sz w:val="24"/>
          <w:szCs w:val="24"/>
        </w:rPr>
        <w:t>, именуемое в дальнейшем «</w:t>
      </w:r>
      <w:r w:rsidR="00250348" w:rsidRPr="006038A7">
        <w:rPr>
          <w:rFonts w:ascii="Times New Roman" w:hAnsi="Times New Roman"/>
          <w:sz w:val="24"/>
          <w:szCs w:val="24"/>
        </w:rPr>
        <w:t>Исполнитель</w:t>
      </w:r>
      <w:r w:rsidRPr="006038A7">
        <w:rPr>
          <w:rFonts w:ascii="Times New Roman" w:hAnsi="Times New Roman"/>
          <w:sz w:val="24"/>
          <w:szCs w:val="24"/>
        </w:rPr>
        <w:t xml:space="preserve">», в лице </w:t>
      </w:r>
      <w:r w:rsidR="008E6F6C">
        <w:rPr>
          <w:rFonts w:ascii="Times New Roman" w:hAnsi="Times New Roman"/>
          <w:sz w:val="24"/>
          <w:szCs w:val="24"/>
        </w:rPr>
        <w:t>_____________________</w:t>
      </w:r>
      <w:r w:rsidR="006038A7" w:rsidRPr="006038A7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8E6F6C">
        <w:rPr>
          <w:rFonts w:ascii="Times New Roman" w:hAnsi="Times New Roman"/>
          <w:sz w:val="24"/>
          <w:szCs w:val="24"/>
        </w:rPr>
        <w:t>_________</w:t>
      </w:r>
      <w:r w:rsidRPr="006038A7">
        <w:rPr>
          <w:rFonts w:ascii="Times New Roman" w:hAnsi="Times New Roman"/>
          <w:sz w:val="24"/>
          <w:szCs w:val="24"/>
        </w:rPr>
        <w:t>, с другой</w:t>
      </w:r>
      <w:r w:rsidRPr="001C3BA0">
        <w:rPr>
          <w:rFonts w:ascii="Times New Roman" w:hAnsi="Times New Roman"/>
          <w:sz w:val="24"/>
          <w:szCs w:val="24"/>
        </w:rPr>
        <w:t xml:space="preserve"> стороны, здесь и далее по тексту именуемые «Стороны», на основании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</w:t>
      </w:r>
      <w:r w:rsidR="0095694C">
        <w:rPr>
          <w:rFonts w:ascii="Times New Roman" w:hAnsi="Times New Roman"/>
          <w:sz w:val="24"/>
          <w:szCs w:val="24"/>
        </w:rPr>
        <w:br/>
      </w:r>
      <w:r w:rsidRPr="001C3BA0">
        <w:rPr>
          <w:rFonts w:ascii="Times New Roman" w:hAnsi="Times New Roman"/>
          <w:sz w:val="24"/>
          <w:szCs w:val="24"/>
        </w:rPr>
        <w:t>и муниципал</w:t>
      </w:r>
      <w:r w:rsidR="00502ECE">
        <w:rPr>
          <w:rFonts w:ascii="Times New Roman" w:hAnsi="Times New Roman"/>
          <w:sz w:val="24"/>
          <w:szCs w:val="24"/>
        </w:rPr>
        <w:t>ьных нужд» заключили настоящий г</w:t>
      </w:r>
      <w:r w:rsidRPr="001C3BA0">
        <w:rPr>
          <w:rFonts w:ascii="Times New Roman" w:hAnsi="Times New Roman"/>
          <w:sz w:val="24"/>
          <w:szCs w:val="24"/>
        </w:rPr>
        <w:t xml:space="preserve">осударственный контракт (далее – Контракт) </w:t>
      </w:r>
      <w:r w:rsidR="0095694C">
        <w:rPr>
          <w:rFonts w:ascii="Times New Roman" w:hAnsi="Times New Roman"/>
          <w:sz w:val="24"/>
          <w:szCs w:val="24"/>
        </w:rPr>
        <w:br/>
      </w:r>
      <w:r w:rsidRPr="001C3BA0">
        <w:rPr>
          <w:rFonts w:ascii="Times New Roman" w:hAnsi="Times New Roman"/>
          <w:sz w:val="24"/>
          <w:szCs w:val="24"/>
        </w:rPr>
        <w:t>о нижеследующем:</w:t>
      </w:r>
    </w:p>
    <w:p w14:paraId="14BC171D" w14:textId="77777777" w:rsidR="006C7FD6" w:rsidRPr="001C3BA0" w:rsidRDefault="006C7FD6" w:rsidP="006C7F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0ECF73FA" w14:textId="77777777" w:rsidR="006C7FD6" w:rsidRPr="001C3BA0" w:rsidRDefault="006C7FD6" w:rsidP="006C7FD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A0F963" w14:textId="77777777" w:rsidR="00522B47" w:rsidRDefault="00522B47" w:rsidP="00522B4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058C3451" w14:textId="77777777" w:rsidR="001C3BA0" w:rsidRPr="001C3BA0" w:rsidRDefault="001C3BA0" w:rsidP="001C3BA0">
      <w:pPr>
        <w:spacing w:after="0" w:line="240" w:lineRule="auto"/>
        <w:ind w:left="900"/>
        <w:rPr>
          <w:rFonts w:ascii="Times New Roman" w:hAnsi="Times New Roman"/>
          <w:b/>
          <w:sz w:val="24"/>
          <w:szCs w:val="24"/>
        </w:rPr>
      </w:pPr>
    </w:p>
    <w:p w14:paraId="6EBFC9BC" w14:textId="3C512A3C" w:rsidR="00522B47" w:rsidRPr="001C3BA0" w:rsidRDefault="00522B47" w:rsidP="00AC2797">
      <w:pPr>
        <w:pStyle w:val="ac"/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Исполнитель обязуется оказать услуги по проведению мероприятий </w:t>
      </w:r>
      <w:r w:rsidR="00FA6163" w:rsidRPr="00FA6163">
        <w:rPr>
          <w:rFonts w:ascii="Times New Roman" w:hAnsi="Times New Roman"/>
          <w:color w:val="000000"/>
          <w:sz w:val="24"/>
          <w:szCs w:val="24"/>
        </w:rPr>
        <w:t>по контролю защищенности АС АРМ Посейдон</w:t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 (далее - Услуги) в соответствии с требованиями и условиями Контракта и своевременно сдать их Заказчику, а Заказчик обязуется принять и оплатить надлежаще оказанные Услуги, код ОКПД 2 -74.90.20.140. </w:t>
      </w:r>
    </w:p>
    <w:p w14:paraId="4EAB27FC" w14:textId="1B82B58A" w:rsidR="006C7FD6" w:rsidRPr="001C3BA0" w:rsidRDefault="00522B47" w:rsidP="000B18EB">
      <w:pPr>
        <w:pStyle w:val="ac"/>
        <w:widowControl w:val="0"/>
        <w:numPr>
          <w:ilvl w:val="1"/>
          <w:numId w:val="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Требования к содержанию и объему Услуг, а также иные условия оказания </w:t>
      </w:r>
      <w:r w:rsidR="006038A7" w:rsidRPr="001C3BA0">
        <w:rPr>
          <w:rFonts w:ascii="Times New Roman" w:hAnsi="Times New Roman"/>
          <w:color w:val="000000"/>
          <w:sz w:val="24"/>
          <w:szCs w:val="24"/>
        </w:rPr>
        <w:t>Услуг определяются</w:t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 Заказом на оказание Услуг (Приложение № 1 к Контракту).</w:t>
      </w:r>
    </w:p>
    <w:p w14:paraId="1729BD99" w14:textId="77777777" w:rsidR="006C7FD6" w:rsidRPr="00870CD9" w:rsidRDefault="006C7FD6" w:rsidP="00EC1CC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1.3. Срок оказания </w:t>
      </w:r>
      <w:r w:rsidR="00EC1CC8" w:rsidRPr="001C3BA0">
        <w:rPr>
          <w:rFonts w:ascii="Times New Roman" w:hAnsi="Times New Roman"/>
          <w:color w:val="000000"/>
          <w:sz w:val="24"/>
          <w:szCs w:val="24"/>
        </w:rPr>
        <w:t>Услуг</w:t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1C3BA0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с момента заключения </w:t>
      </w:r>
      <w:r w:rsidR="00EC1CC8" w:rsidRPr="001C3BA0">
        <w:rPr>
          <w:rFonts w:ascii="Times New Roman" w:hAnsi="Times New Roman"/>
          <w:color w:val="000000"/>
          <w:sz w:val="24"/>
          <w:szCs w:val="24"/>
          <w:lang w:eastAsia="ar-SA"/>
        </w:rPr>
        <w:t>К</w:t>
      </w:r>
      <w:r w:rsidRPr="001C3BA0">
        <w:rPr>
          <w:rFonts w:ascii="Times New Roman" w:hAnsi="Times New Roman"/>
          <w:color w:val="000000"/>
          <w:sz w:val="24"/>
          <w:szCs w:val="24"/>
          <w:lang w:eastAsia="ar-SA"/>
        </w:rPr>
        <w:t>онтракта в течение 60 рабочих дней</w:t>
      </w:r>
      <w:r w:rsidR="00870CD9" w:rsidRPr="00870CD9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14:paraId="375B6243" w14:textId="68289B76" w:rsidR="006C7FD6" w:rsidRPr="001C3BA0" w:rsidRDefault="00EC1CC8" w:rsidP="00EC1CC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FD6" w:rsidRPr="001C3BA0">
        <w:rPr>
          <w:rFonts w:ascii="Times New Roman" w:hAnsi="Times New Roman"/>
          <w:color w:val="000000"/>
          <w:sz w:val="24"/>
          <w:szCs w:val="24"/>
        </w:rPr>
        <w:t xml:space="preserve">Место оказания услуг: </w:t>
      </w:r>
      <w:r w:rsidRPr="001C3BA0">
        <w:rPr>
          <w:rFonts w:ascii="Times New Roman" w:hAnsi="Times New Roman"/>
          <w:color w:val="000000"/>
          <w:sz w:val="24"/>
          <w:szCs w:val="24"/>
          <w:lang w:eastAsia="ar-SA"/>
        </w:rPr>
        <w:t>г. Москва, Рахмановский пер., д.3/25</w:t>
      </w:r>
    </w:p>
    <w:p w14:paraId="47D56959" w14:textId="77777777" w:rsidR="006C7FD6" w:rsidRPr="001C3BA0" w:rsidRDefault="006C7FD6" w:rsidP="006C7FD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376055" w14:textId="77777777" w:rsidR="006C7FD6" w:rsidRPr="001C3BA0" w:rsidRDefault="00250348" w:rsidP="00250348">
      <w:pPr>
        <w:pStyle w:val="ac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C3BA0">
        <w:rPr>
          <w:rFonts w:ascii="Times New Roman" w:hAnsi="Times New Roman"/>
          <w:b/>
          <w:color w:val="000000"/>
          <w:sz w:val="24"/>
          <w:szCs w:val="24"/>
        </w:rPr>
        <w:t>ЦЕНА КОНТРАКТА</w:t>
      </w:r>
    </w:p>
    <w:p w14:paraId="24779763" w14:textId="77777777" w:rsidR="00250348" w:rsidRPr="001C3BA0" w:rsidRDefault="00250348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AF78A22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2.1. Цена Контракта устанавливается в российских рублях. </w:t>
      </w:r>
    </w:p>
    <w:p w14:paraId="257AF3AC" w14:textId="260B79FC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2.2. Цена Контракта составляет 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руб. 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коп., </w:t>
      </w:r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</w:t>
      </w:r>
      <w:proofErr w:type="spellStart"/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т.ч</w:t>
      </w:r>
      <w:proofErr w:type="spellEnd"/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НДС 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размере 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________</w:t>
      </w:r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рублей 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__</w:t>
      </w:r>
      <w:r w:rsidR="006038A7"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копеек</w:t>
      </w:r>
      <w:r w:rsidRP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14:paraId="78E2E599" w14:textId="0CB55BA9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2.3. Цена Контракта включает в себя стоимость </w:t>
      </w:r>
      <w:r w:rsidR="00490781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Услуг,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все налоги, сборы, пошлины и другие обязательные платежи, которые </w:t>
      </w:r>
      <w:r w:rsidR="001C3BA0" w:rsidRPr="001C3BA0">
        <w:rPr>
          <w:rFonts w:ascii="Times New Roman" w:hAnsi="Times New Roman"/>
          <w:sz w:val="24"/>
          <w:szCs w:val="24"/>
        </w:rPr>
        <w:t>Исполнитель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должен выплатить в связи с выполнением обязательств по Контракту в соответствии с законодательством Российской Федерации. </w:t>
      </w:r>
    </w:p>
    <w:p w14:paraId="338F0FCD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2.4. Цена Контракта является твердой и определяется на весь срок его исполнения.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25DF0A2" w14:textId="0B55DBBC" w:rsidR="00250348" w:rsidRDefault="00250348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7DB7F7B" w14:textId="3AB676C3" w:rsidR="005221EC" w:rsidRDefault="005221EC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4F6F208" w14:textId="2838A8AC" w:rsidR="005221EC" w:rsidRDefault="005221EC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0ABA6FA" w14:textId="77777777" w:rsidR="009D73FF" w:rsidRDefault="009D73FF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42D6D86" w14:textId="1DCF82A7" w:rsidR="005221EC" w:rsidRDefault="005221EC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CD3F365" w14:textId="77777777" w:rsidR="005221EC" w:rsidRPr="001C3BA0" w:rsidRDefault="005221EC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8E5436E" w14:textId="367FFB6F" w:rsidR="00250348" w:rsidRPr="001C3BA0" w:rsidRDefault="00250348" w:rsidP="00250348">
      <w:pPr>
        <w:pStyle w:val="ac"/>
        <w:widowControl w:val="0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C3BA0">
        <w:rPr>
          <w:rFonts w:ascii="Times New Roman" w:hAnsi="Times New Roman"/>
          <w:b/>
          <w:color w:val="000000"/>
          <w:sz w:val="24"/>
          <w:szCs w:val="24"/>
        </w:rPr>
        <w:lastRenderedPageBreak/>
        <w:t>О</w:t>
      </w:r>
      <w:r w:rsidR="00B343A0"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1C3BA0">
        <w:rPr>
          <w:rFonts w:ascii="Times New Roman" w:hAnsi="Times New Roman"/>
          <w:b/>
          <w:color w:val="000000"/>
          <w:sz w:val="24"/>
          <w:szCs w:val="24"/>
        </w:rPr>
        <w:t>ЯЗАННОСТИ СТОРОН</w:t>
      </w:r>
    </w:p>
    <w:p w14:paraId="4E589EDD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38D35E33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3.1. Исполнитель обязан: </w:t>
      </w:r>
    </w:p>
    <w:p w14:paraId="1FD1A32B" w14:textId="15877559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3.1.1. Оказать Услуги в соответствии с Заказом на </w:t>
      </w:r>
      <w:r w:rsidR="003F2018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оказание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(Приложение № 1 </w:t>
      </w:r>
      <w:r w:rsid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к Контракту) в срок, предусмотренный п.1.3.</w:t>
      </w:r>
      <w:r w:rsidR="003F2018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Контракта. </w:t>
      </w:r>
    </w:p>
    <w:p w14:paraId="486D7DE4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3.2. Заказчик обязан: </w:t>
      </w:r>
    </w:p>
    <w:p w14:paraId="2B83626E" w14:textId="08AD873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3.2.1. Осуществлять контроль за исполнением </w:t>
      </w:r>
      <w:r w:rsidR="001C3BA0" w:rsidRPr="001C3BA0">
        <w:rPr>
          <w:rFonts w:ascii="Times New Roman" w:hAnsi="Times New Roman"/>
          <w:sz w:val="24"/>
          <w:szCs w:val="24"/>
        </w:rPr>
        <w:t xml:space="preserve">Исполнителем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условий Контракта </w:t>
      </w:r>
      <w:r w:rsid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соответствии с законодательством Российской Федерации. </w:t>
      </w:r>
    </w:p>
    <w:p w14:paraId="6A63DE31" w14:textId="77777777" w:rsidR="00250348" w:rsidRPr="001C3BA0" w:rsidRDefault="0025034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3.2.2. Принять </w:t>
      </w:r>
      <w:r w:rsidR="003F2018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оказанные Услуги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надлежаще выполненные в соответствии с условиями Контракта, и оплатить их.</w:t>
      </w:r>
    </w:p>
    <w:p w14:paraId="144FDB8A" w14:textId="77777777" w:rsidR="00294238" w:rsidRPr="001C3BA0" w:rsidRDefault="00294238" w:rsidP="00250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6A5F986" w14:textId="4D9E3329" w:rsidR="00294238" w:rsidRPr="001C3BA0" w:rsidRDefault="00294238" w:rsidP="00294238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ПОРЯДОК СДАЧИ И ПРИЕМКИ </w:t>
      </w:r>
      <w:r w:rsidR="008225BA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ОКАЗАННЫХ УСЛУГ</w:t>
      </w:r>
    </w:p>
    <w:p w14:paraId="386272F4" w14:textId="77777777" w:rsidR="00294238" w:rsidRPr="001C3BA0" w:rsidRDefault="00294238" w:rsidP="00294238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33E0DC59" w14:textId="6D781447" w:rsidR="00294238" w:rsidRPr="001C3BA0" w:rsidRDefault="00294238" w:rsidP="0029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4.1. По окончании оказания Услуг Исполнитель представляет Заказчику</w:t>
      </w:r>
      <w:r w:rsidR="006038A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Акт сдачи-приемки оказанных Услуг (Приложение № 2 к Контракту)</w:t>
      </w:r>
      <w:r w:rsidR="00870CD9" w:rsidRPr="00870CD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в 2-х экз., подписанные Исполнителем (один экземпляр для Заказчика и один экземпляр для Исполнителя)</w:t>
      </w:r>
      <w:r w:rsidR="00433C5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14:paraId="547216C6" w14:textId="2E658E63" w:rsidR="00294238" w:rsidRPr="001C3BA0" w:rsidRDefault="00294238" w:rsidP="0029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4.3. Заказчик в 5-дневный срок со дня получения подписанного Исполнителем </w:t>
      </w:r>
      <w:r w:rsidR="0095694C" w:rsidRP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Акта сдачи-приемки оказанных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(Приложение № 2 к Контракту) направляет Исполнителю один экземпляр подписанного Заказчиком Акта сдачи-приемки оказанных Услуг (Приложение № 2 к Контракту) или мотивированный отказ от приемки Услуг. </w:t>
      </w:r>
    </w:p>
    <w:p w14:paraId="37E09EF8" w14:textId="77777777" w:rsidR="00294238" w:rsidRPr="001C3BA0" w:rsidRDefault="00294238" w:rsidP="0029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4.4. Приемка Услуг Заказчиком осуществляется на основании результатов экспертизы, проведенной в соответствии с частью 3 статьи 94 Федерального закона от 5 апреля 2013 года № 44-ФЗ.</w:t>
      </w:r>
    </w:p>
    <w:p w14:paraId="3F3F5F4B" w14:textId="7116598D" w:rsidR="00294238" w:rsidRPr="001C3BA0" w:rsidRDefault="00294238" w:rsidP="0029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4.5. Услуги считаются оказанными и обязательства Исполнителя по Контракту считаются исполненными после подписания Заказчиком и Исполнителем Акта сдачи-приемки </w:t>
      </w:r>
      <w:r w:rsid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оказанных У</w:t>
      </w:r>
      <w:r w:rsidR="00C1054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(Приложение № 2 к Контракту) на основании результатов экспертизы, проведенной в соответствии с пунктом 4.4 Контракта.</w:t>
      </w:r>
    </w:p>
    <w:p w14:paraId="7D3799DB" w14:textId="77777777" w:rsidR="00433C56" w:rsidRPr="001C3BA0" w:rsidRDefault="00433C56" w:rsidP="0029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916700D" w14:textId="77777777" w:rsidR="00433C56" w:rsidRPr="001C3BA0" w:rsidRDefault="00433C56" w:rsidP="00877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5. ПОРЯДОК ОПЛАТЫ</w:t>
      </w:r>
    </w:p>
    <w:p w14:paraId="4CD5888D" w14:textId="77777777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36E45D4B" w14:textId="77777777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5.1. Оплата Услуг производится в форме безналичных расчетов. </w:t>
      </w:r>
    </w:p>
    <w:p w14:paraId="71DBD871" w14:textId="1D4EFB36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5.2. Оплата по Контракту осуществляется за счет средств федерального бюджета, предусмотренных на указанные цели Министерству здравоохранения Российской Федерации на 202</w:t>
      </w:r>
      <w:r w:rsidR="00FA616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6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год по разделу 09, подразделу 09, целевой статье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01 4 23 90020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 виду расходов 2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42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</w:t>
      </w:r>
      <w:r w:rsidRPr="0026430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КОСГУ </w:t>
      </w:r>
      <w:r w:rsidR="00835246" w:rsidRPr="0026430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226</w:t>
      </w:r>
      <w:r w:rsidRPr="0026430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1A0B4ADC" w14:textId="77777777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5.3. Оплата осуществляется по факту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оказания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 течение 10 (Десяти) рабочих дней </w:t>
      </w:r>
      <w:r w:rsid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 даты подписания Заказчиком Акта сдачи-приемки 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(Приложение № 2 </w:t>
      </w:r>
      <w:r w:rsidR="004376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к Контракту) на основании счета на оплату 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выставленного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Исполнителем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. 5.4. Датой оплаты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оказания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считается дата списания денежных средств со счета Заказчика (лицевого счета получателя средств федерального бюджета).</w:t>
      </w:r>
    </w:p>
    <w:p w14:paraId="3E438B4D" w14:textId="77777777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5.5. Обязательства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Исполнителя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по представлению счета на оплату </w:t>
      </w:r>
      <w:r w:rsidR="00C02157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оказанных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должны быть исполнены в течение 5 (пяти) календарных дней с даты подписания Заказчиком Акта сдачи - приемки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43764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(Приложение № 2 к Контракту). </w:t>
      </w:r>
    </w:p>
    <w:p w14:paraId="4043D759" w14:textId="77777777" w:rsidR="00433C56" w:rsidRPr="001C3BA0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5.6. По окончании исполнения Сторонами обязательств по Контракту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Исполнитель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представляет Заказчику Акт сверки расчетов по Контракту (Приложение № 3 к Контракту). </w:t>
      </w:r>
    </w:p>
    <w:p w14:paraId="05A94B06" w14:textId="2A2D4268" w:rsidR="00433C56" w:rsidRDefault="00433C56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5.7. Заказчик вправе удержать сумму неисполненных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Исполнителем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требований об уплате неустоек (штрафов, пеней), предъявленных Заказчиком в соответствии с Законом № 44-ФЗ и Контрактом, из суммы, подлежащей оплате </w:t>
      </w:r>
      <w:r w:rsidR="00835246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Исполнителю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25596C05" w14:textId="7291C64B" w:rsidR="005221EC" w:rsidRDefault="005221EC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D711A37" w14:textId="57078A45" w:rsidR="005221EC" w:rsidRDefault="005221EC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7504E2F" w14:textId="3ED4481A" w:rsidR="005221EC" w:rsidRDefault="005221EC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70DEDDEA" w14:textId="2EEFE7B3" w:rsidR="005221EC" w:rsidRDefault="005221EC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49877CC" w14:textId="77777777" w:rsidR="009D73FF" w:rsidRPr="001C3BA0" w:rsidRDefault="009D73FF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4AAFE8EA" w14:textId="77B3486B" w:rsidR="00877517" w:rsidRDefault="00877517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33EE25E9" w14:textId="77777777" w:rsidR="006E62C1" w:rsidRPr="001C3BA0" w:rsidRDefault="006E62C1" w:rsidP="00433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59873AA3" w14:textId="77777777" w:rsidR="00877517" w:rsidRPr="001C3BA0" w:rsidRDefault="00877517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ОТВЕТСТВЕННОСТЬ СТОРОН</w:t>
      </w:r>
    </w:p>
    <w:p w14:paraId="33E1730E" w14:textId="77777777" w:rsidR="00877517" w:rsidRPr="001C3BA0" w:rsidRDefault="00877517" w:rsidP="00877517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6B07B2E1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6.1.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216656EE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</w:t>
      </w:r>
      <w:r w:rsidR="001C3BA0" w:rsidRPr="001C3BA0">
        <w:rPr>
          <w:rFonts w:ascii="Times New Roman" w:hAnsi="Times New Roman"/>
          <w:sz w:val="24"/>
          <w:szCs w:val="24"/>
        </w:rPr>
        <w:t>Исполнителем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обязательств, предусмотренных Контрактом, Заказчик направляет Исполнителю требование об уплате неустоек (штрафов, пеней). </w:t>
      </w:r>
    </w:p>
    <w:p w14:paraId="6E219F3B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 </w:t>
      </w:r>
    </w:p>
    <w:p w14:paraId="1AE6922C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6.4.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 </w:t>
      </w:r>
    </w:p>
    <w:p w14:paraId="1A825FA7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6.5.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Исполнителем выплачивает Заказчику штраф в размере 10 % цены Контракта.</w:t>
      </w:r>
    </w:p>
    <w:p w14:paraId="169C4FF4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6.6.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14:paraId="05B405A8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6649B27B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6.8.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 w14:paraId="3450F838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 (Одна тысяча рублей) 00 копеек. </w:t>
      </w:r>
    </w:p>
    <w:p w14:paraId="214F4686" w14:textId="31C0403C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6.10. В случае нарушения Исполнителем срока представления счета на оплату 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30747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предусмотренного пунктом 5.5 Контракта, а также в случае нарушения Исполнителем сроков </w:t>
      </w:r>
      <w:r w:rsidR="0030747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оказания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предусмотренных пунктом 1.3 Контракта, Заказчик не несет ответственность, установленную пунктами 6.8 - 6.9 Контракта. </w:t>
      </w:r>
    </w:p>
    <w:p w14:paraId="795155C6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14:paraId="405477A1" w14:textId="77777777" w:rsidR="00877517" w:rsidRPr="001C3BA0" w:rsidRDefault="00877517" w:rsidP="00877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7E2825" w14:textId="61257BB7" w:rsidR="00250348" w:rsidRDefault="00250348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60813E3" w14:textId="77777777" w:rsidR="009D73FF" w:rsidRPr="001C3BA0" w:rsidRDefault="009D73FF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9D6BFF4" w14:textId="77777777" w:rsidR="00A74FE1" w:rsidRPr="001C3BA0" w:rsidRDefault="00A74FE1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ОБСТОЯТЕЛЬСТВА НЕПРЕОДОЛИМОЙ СИЛЫ</w:t>
      </w:r>
    </w:p>
    <w:p w14:paraId="5E8EA312" w14:textId="77777777" w:rsidR="00A74FE1" w:rsidRPr="001C3BA0" w:rsidRDefault="00A74FE1" w:rsidP="00A74FE1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2112C28E" w14:textId="77777777" w:rsidR="00A74FE1" w:rsidRPr="001C3BA0" w:rsidRDefault="00A74FE1" w:rsidP="00990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7.1. Стороны освобождаются от ответственности за неисполнение либо ненадлежащее исполнение обязательств по Контракту в случае,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</w:t>
      </w:r>
    </w:p>
    <w:p w14:paraId="67BE9355" w14:textId="77777777" w:rsidR="00A74FE1" w:rsidRPr="001C3BA0" w:rsidRDefault="00A74FE1" w:rsidP="00990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1527043D" w14:textId="77777777" w:rsidR="00A74FE1" w:rsidRPr="001C3BA0" w:rsidRDefault="00A74FE1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СРОК ДЕЙСТВИЯ КОНТРАКТА</w:t>
      </w:r>
    </w:p>
    <w:p w14:paraId="14DA6244" w14:textId="77777777" w:rsidR="00A74FE1" w:rsidRPr="001C3BA0" w:rsidRDefault="00A74FE1" w:rsidP="00A74FE1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18F896D5" w14:textId="3C34FF88" w:rsidR="00A74FE1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8.1. Контракт вступает в силу с даты подписания Сторонами и действует до «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3</w:t>
      </w:r>
      <w:r w:rsid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0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» декабря 202</w:t>
      </w:r>
      <w:r w:rsidR="0095694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6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года, а в части осуществления расчетов по Контракту и ответственности Сторон, предусмотренной разделом 6 Контракта, - до полного исполнения Сторонами взаимных обязательств по Контракту.</w:t>
      </w:r>
    </w:p>
    <w:p w14:paraId="13BF31D6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8E7AB05" w14:textId="77777777" w:rsidR="00A74FE1" w:rsidRPr="001C3BA0" w:rsidRDefault="00A74FE1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РАСТОРЖЕНИЕ КОНТРАКТА</w:t>
      </w:r>
    </w:p>
    <w:p w14:paraId="5A98B535" w14:textId="77777777" w:rsidR="00A74FE1" w:rsidRPr="001C3BA0" w:rsidRDefault="00A74FE1" w:rsidP="00A74FE1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2F6C9CA7" w14:textId="77777777" w:rsidR="001C3BA0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9.1. Контракт может быть расторгнут по соглашению Сторон, по решению суда или в связи 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br/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 односторонним отказом от исполнения Контракта в соответствии с гражданским законодательством Российской Федерации. </w:t>
      </w:r>
    </w:p>
    <w:p w14:paraId="74C289CF" w14:textId="77777777" w:rsidR="001C3BA0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9.2.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662DAD8D" w14:textId="77777777" w:rsidR="001C3BA0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9.3. В случае, если Заказчиком проведена экспертиза 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30747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30747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 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14:paraId="0167F509" w14:textId="77777777" w:rsidR="00A74FE1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9.4. </w:t>
      </w:r>
      <w:r w:rsidR="001C3BA0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Исполнитель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вправе отказаться от исполнения Контракта в одностороннем порядке в случае необоснованного уклонения Заказчика от принятия и (или) оплаты 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</w:t>
      </w:r>
      <w:r w:rsidR="0030747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ных</w:t>
      </w:r>
      <w:r w:rsidR="0030747E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</w:p>
    <w:p w14:paraId="0C300296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8DFDD55" w14:textId="77777777" w:rsidR="00A74FE1" w:rsidRPr="001C3BA0" w:rsidRDefault="00A74FE1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ПРОЧИЕ УСЛОВИЯ</w:t>
      </w:r>
    </w:p>
    <w:p w14:paraId="2F3AC4A2" w14:textId="77777777" w:rsidR="00A74FE1" w:rsidRPr="001C3BA0" w:rsidRDefault="00A74FE1" w:rsidP="00A74FE1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7C964643" w14:textId="77777777" w:rsidR="003C2A44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10.1. Во всем, что не предусмотрено Контрактом, Стороны руководствуются действующим законодательством Российской Федерации. </w:t>
      </w:r>
    </w:p>
    <w:p w14:paraId="2C1284DF" w14:textId="77777777" w:rsidR="00A74FE1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10.2.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Контракта.</w:t>
      </w:r>
    </w:p>
    <w:p w14:paraId="5D8018EE" w14:textId="77777777" w:rsidR="001C3BA0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10.3.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спор может быть передан на рассмотрение Арбитражного суда города Москвы по истечении 10 (десяти) календарных дней со дня направления Стороной претензии (требования). </w:t>
      </w:r>
    </w:p>
    <w:p w14:paraId="16494BF6" w14:textId="77777777" w:rsidR="00A74FE1" w:rsidRPr="001C3BA0" w:rsidRDefault="00A74FE1" w:rsidP="001C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10.4. Все перечисленные ниже приложения являются неотъемлемой частью Контракта:</w:t>
      </w:r>
    </w:p>
    <w:p w14:paraId="14F3EC9E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Приложение № 1 - Заказ на </w:t>
      </w:r>
      <w:r w:rsidR="00AF35C1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оказание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AF35C1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;</w:t>
      </w:r>
    </w:p>
    <w:p w14:paraId="6CC9317A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 xml:space="preserve">Приложение № 2 - Акт сдачи-приемки </w:t>
      </w:r>
      <w:r w:rsidR="00AF35C1"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оказанных Услуг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; </w:t>
      </w:r>
    </w:p>
    <w:p w14:paraId="7D7C0B7B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Приложение № 3 - Акт сверки расчетов</w:t>
      </w:r>
      <w:r w:rsidR="00906859" w:rsidRPr="00906859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</w:t>
      </w:r>
      <w:r w:rsidRPr="001C3BA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14:paraId="1AD158C2" w14:textId="4A6E17B9" w:rsidR="00A74FE1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7C90FC21" w14:textId="77777777" w:rsidR="009D73FF" w:rsidRDefault="009D73FF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29AE55EF" w14:textId="20237E8E" w:rsidR="005221EC" w:rsidRDefault="005221EC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0CBAC111" w14:textId="77777777" w:rsidR="005221EC" w:rsidRPr="001C3BA0" w:rsidRDefault="005221EC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14:paraId="6C46D3AE" w14:textId="77777777" w:rsidR="00A74FE1" w:rsidRPr="001C3BA0" w:rsidRDefault="00A74FE1" w:rsidP="00890DA3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РЕКВИЗИТЫ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8"/>
        <w:gridCol w:w="4640"/>
      </w:tblGrid>
      <w:tr w:rsidR="00A74FE1" w:rsidRPr="001C3BA0" w14:paraId="065F497B" w14:textId="77777777" w:rsidTr="00BC70A1">
        <w:tc>
          <w:tcPr>
            <w:tcW w:w="2593" w:type="pct"/>
            <w:hideMark/>
          </w:tcPr>
          <w:p w14:paraId="7433A5CE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Заказчик:    </w:t>
            </w:r>
          </w:p>
          <w:p w14:paraId="7C6CC9BE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Министерство здравоохранения Российской Федерации</w:t>
            </w:r>
          </w:p>
          <w:p w14:paraId="74846C3D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  <w:p w14:paraId="173967DC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127994, г. Москва, Рахмановский переулок, 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>д. 3/25, стр. 1, 2, 3, 4</w:t>
            </w:r>
          </w:p>
          <w:p w14:paraId="1052149A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ИНН 7707778246  КПП 770701001</w:t>
            </w:r>
          </w:p>
          <w:p w14:paraId="37ED1BD5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Межрегиональное операционное УФК (Министерство здравоохранения Российской Федерации) л/с 03951000560</w:t>
            </w:r>
          </w:p>
          <w:p w14:paraId="1E518396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Банк: ОПЕРАЦИОННЫЙ ДЕПАРТАМЕНТ БАНКА РОССИИ//</w:t>
            </w:r>
          </w:p>
          <w:p w14:paraId="3831D6BA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Межрегиональное операционное УФК 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>г. Москва</w:t>
            </w:r>
          </w:p>
          <w:p w14:paraId="6B07711D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Номер единого казначейского счета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>40102810045370000002</w:t>
            </w:r>
          </w:p>
          <w:p w14:paraId="178B53AF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Номер казначейского счета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>03211643000000019503</w:t>
            </w:r>
          </w:p>
          <w:p w14:paraId="571614A6" w14:textId="77777777" w:rsidR="00A74FE1" w:rsidRPr="006038A7" w:rsidRDefault="00A74FE1" w:rsidP="00A74FE1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БИК 024501901 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 xml:space="preserve">ОКПО 00083925 </w:t>
            </w: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br/>
              <w:t xml:space="preserve">ОКТМО 45382000                                                                                          </w:t>
            </w:r>
          </w:p>
        </w:tc>
        <w:tc>
          <w:tcPr>
            <w:tcW w:w="2407" w:type="pct"/>
            <w:hideMark/>
          </w:tcPr>
          <w:p w14:paraId="0523075D" w14:textId="3E15924A" w:rsidR="00A74FE1" w:rsidRDefault="00720AC4" w:rsidP="006038A7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Исполнитель</w:t>
            </w:r>
            <w:r w:rsidR="00A74FE1" w:rsidRPr="006038A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:</w:t>
            </w:r>
          </w:p>
          <w:p w14:paraId="2BDE3335" w14:textId="77777777" w:rsidR="00A74FE1" w:rsidRPr="001C3BA0" w:rsidRDefault="00A74FE1" w:rsidP="00FA6163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1092A344" w14:textId="77777777" w:rsidR="00A74FE1" w:rsidRPr="001C3BA0" w:rsidRDefault="00A74FE1" w:rsidP="00A74FE1">
      <w:pPr>
        <w:pStyle w:val="ac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p w14:paraId="648E284A" w14:textId="50105EA1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1</w:t>
      </w:r>
      <w:r w:rsidR="00890DA3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2</w:t>
      </w: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. ПОДПИСИ СТОРОН</w:t>
      </w:r>
    </w:p>
    <w:p w14:paraId="3CAC8EC0" w14:textId="77777777" w:rsidR="00A74FE1" w:rsidRPr="001C3BA0" w:rsidRDefault="00A74FE1" w:rsidP="00A74F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98"/>
        <w:gridCol w:w="4640"/>
      </w:tblGrid>
      <w:tr w:rsidR="00A74FE1" w:rsidRPr="00A74FE1" w14:paraId="0D17FDB8" w14:textId="77777777" w:rsidTr="00BC70A1">
        <w:tc>
          <w:tcPr>
            <w:tcW w:w="2593" w:type="pct"/>
          </w:tcPr>
          <w:p w14:paraId="42ED3CDB" w14:textId="77777777" w:rsidR="00A74FE1" w:rsidRPr="006038A7" w:rsidRDefault="00A74FE1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4FE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bookmarkStart w:id="0" w:name="_Hlk167285264"/>
            <w:r w:rsidRPr="006038A7">
              <w:rPr>
                <w:rFonts w:ascii="Times New Roman" w:hAnsi="Times New Roman"/>
                <w:sz w:val="24"/>
                <w:szCs w:val="24"/>
              </w:rPr>
              <w:t>От Заказчика:</w:t>
            </w:r>
          </w:p>
          <w:p w14:paraId="224486FC" w14:textId="77777777" w:rsidR="00A74FE1" w:rsidRPr="006038A7" w:rsidRDefault="00A74FE1" w:rsidP="00A74FE1">
            <w:pPr>
              <w:spacing w:after="0" w:line="240" w:lineRule="auto"/>
              <w:ind w:left="462" w:hangingChars="190" w:hanging="462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Директор </w:t>
            </w: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Департамента </w:t>
            </w:r>
          </w:p>
          <w:p w14:paraId="39FB3AD4" w14:textId="77777777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цифрового развития и </w:t>
            </w:r>
          </w:p>
          <w:p w14:paraId="760CA337" w14:textId="77777777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информационных технологий </w:t>
            </w:r>
          </w:p>
          <w:p w14:paraId="5DDE6AC4" w14:textId="77777777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38B2CFB9" w14:textId="77777777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3ED7C2F9" w14:textId="77777777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765FB155" w14:textId="3FC6D88B" w:rsidR="00A74FE1" w:rsidRPr="006038A7" w:rsidRDefault="00A74FE1" w:rsidP="00A74FE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="009D73FF">
              <w:t xml:space="preserve"> </w:t>
            </w:r>
            <w:r w:rsidR="009D73FF" w:rsidRPr="009D73FF">
              <w:rPr>
                <w:rFonts w:ascii="Times New Roman" w:hAnsi="Times New Roman"/>
                <w:sz w:val="24"/>
                <w:szCs w:val="24"/>
              </w:rPr>
              <w:t>Д.В. Темнов</w:t>
            </w:r>
          </w:p>
          <w:p w14:paraId="5022F2C7" w14:textId="77777777" w:rsidR="00A74FE1" w:rsidRPr="006038A7" w:rsidRDefault="00A74FE1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М.П</w:t>
            </w:r>
            <w:r w:rsidR="00720AC4" w:rsidRPr="006038A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14:paraId="67C8A185" w14:textId="77777777" w:rsidR="00A74FE1" w:rsidRPr="006038A7" w:rsidRDefault="00A74FE1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pct"/>
          </w:tcPr>
          <w:p w14:paraId="16E9545E" w14:textId="77777777" w:rsidR="00A74FE1" w:rsidRPr="006038A7" w:rsidRDefault="00A74FE1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   От </w:t>
            </w:r>
            <w:r w:rsidR="00720AC4" w:rsidRPr="006038A7">
              <w:rPr>
                <w:rFonts w:ascii="Times New Roman" w:hAnsi="Times New Roman"/>
                <w:sz w:val="24"/>
                <w:szCs w:val="24"/>
              </w:rPr>
              <w:t>Исполнителя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43E6E8C" w14:textId="77777777" w:rsidR="00720AC4" w:rsidRPr="006038A7" w:rsidRDefault="00720AC4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A23A442" w14:textId="77777777" w:rsidR="00720AC4" w:rsidRPr="006038A7" w:rsidRDefault="00720AC4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461690A" w14:textId="1EB64088" w:rsidR="00720AC4" w:rsidRDefault="00720AC4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0D6655E" w14:textId="4BFB9752" w:rsidR="00FA6163" w:rsidRDefault="00FA6163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0DE90C45" w14:textId="77777777" w:rsidR="00FA6163" w:rsidRPr="006038A7" w:rsidRDefault="00FA6163" w:rsidP="00A74F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807A881" w14:textId="7A07F7B1" w:rsidR="00A74FE1" w:rsidRPr="006038A7" w:rsidRDefault="00A74FE1" w:rsidP="00720A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</w:p>
          <w:p w14:paraId="38D85114" w14:textId="77777777" w:rsidR="00720AC4" w:rsidRPr="00A74FE1" w:rsidRDefault="00720AC4" w:rsidP="00720A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М.П</w:t>
            </w:r>
            <w:r w:rsidRPr="001C3BA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14:paraId="5DAB3B8A" w14:textId="77777777" w:rsidR="00720AC4" w:rsidRPr="00A74FE1" w:rsidRDefault="00720AC4" w:rsidP="00720A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C6D347D" w14:textId="77777777" w:rsidR="00A74FE1" w:rsidRPr="001C3BA0" w:rsidRDefault="00A74FE1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483858A" w14:textId="77777777" w:rsidR="00250348" w:rsidRPr="001C3BA0" w:rsidRDefault="00250348" w:rsidP="0025034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4A6C8CA" w14:textId="77777777" w:rsidR="006C7FD6" w:rsidRPr="001C3BA0" w:rsidRDefault="006C7FD6" w:rsidP="006C7F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D71B60F" w14:textId="6E2751F0" w:rsidR="00953B23" w:rsidRPr="001C3BA0" w:rsidRDefault="00720AC4" w:rsidP="00720AC4">
      <w:pPr>
        <w:pageBreakBefore/>
        <w:widowControl w:val="0"/>
        <w:tabs>
          <w:tab w:val="left" w:pos="993"/>
          <w:tab w:val="left" w:pos="1276"/>
          <w:tab w:val="left" w:pos="1418"/>
          <w:tab w:val="left" w:pos="708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1C3BA0">
        <w:rPr>
          <w:rFonts w:ascii="Times New Roman" w:hAnsi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 </w:t>
      </w:r>
    </w:p>
    <w:p w14:paraId="0E6264FF" w14:textId="43D48CE8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Приложение № 1             к Контракту от </w:t>
      </w:r>
      <w:r w:rsidR="00FA6163">
        <w:rPr>
          <w:rFonts w:ascii="Times New Roman" w:hAnsi="Times New Roman"/>
          <w:color w:val="000000"/>
          <w:sz w:val="24"/>
          <w:szCs w:val="24"/>
        </w:rPr>
        <w:t>__</w:t>
      </w:r>
      <w:r w:rsidR="00E7216C">
        <w:rPr>
          <w:rFonts w:ascii="Times New Roman" w:hAnsi="Times New Roman"/>
          <w:color w:val="000000"/>
          <w:sz w:val="24"/>
          <w:szCs w:val="24"/>
        </w:rPr>
        <w:t>______</w:t>
      </w:r>
      <w:r w:rsidRPr="00B166E0">
        <w:rPr>
          <w:rFonts w:ascii="Times New Roman" w:hAnsi="Times New Roman"/>
          <w:color w:val="000000"/>
          <w:sz w:val="24"/>
          <w:szCs w:val="24"/>
        </w:rPr>
        <w:br/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FA6163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14:paraId="6FC954BD" w14:textId="77777777" w:rsidR="00720AC4" w:rsidRPr="001C3BA0" w:rsidRDefault="00720AC4" w:rsidP="00720AC4">
      <w:pPr>
        <w:suppressAutoHyphens/>
        <w:spacing w:after="0" w:line="240" w:lineRule="auto"/>
        <w:ind w:right="21" w:firstLine="29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19C4C927" w14:textId="77777777" w:rsidR="00720AC4" w:rsidRPr="001C3BA0" w:rsidRDefault="00720AC4" w:rsidP="00720AC4">
      <w:pPr>
        <w:suppressAutoHyphens/>
        <w:spacing w:after="0" w:line="240" w:lineRule="auto"/>
        <w:ind w:right="21" w:firstLine="29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2D65A5A0" w14:textId="77777777" w:rsidR="006C7FD6" w:rsidRPr="001C3BA0" w:rsidRDefault="006C7FD6" w:rsidP="006C7FD6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F8FB767" w14:textId="77777777" w:rsidR="00720AC4" w:rsidRPr="001C3BA0" w:rsidRDefault="00720AC4" w:rsidP="00720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Заказ на оказание Услуг</w:t>
      </w:r>
    </w:p>
    <w:p w14:paraId="377BC0D0" w14:textId="77777777" w:rsidR="00720AC4" w:rsidRPr="001C3BA0" w:rsidRDefault="00720AC4" w:rsidP="00720AC4">
      <w:pPr>
        <w:spacing w:after="160"/>
        <w:ind w:left="360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C7D15BC" w14:textId="77777777" w:rsidR="0095694C" w:rsidRPr="001C3BA0" w:rsidRDefault="0095694C" w:rsidP="00F57A63">
      <w:pPr>
        <w:pStyle w:val="ac"/>
        <w:numPr>
          <w:ilvl w:val="0"/>
          <w:numId w:val="11"/>
        </w:numPr>
        <w:spacing w:after="160"/>
        <w:ind w:left="993" w:hanging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Термины, определения и сокращения</w:t>
      </w:r>
    </w:p>
    <w:p w14:paraId="65B7BA04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 xml:space="preserve">МЭДО – </w:t>
      </w:r>
      <w:r w:rsidRPr="001C3BA0">
        <w:rPr>
          <w:rFonts w:ascii="Times New Roman" w:eastAsia="Calibri" w:hAnsi="Times New Roman"/>
          <w:sz w:val="24"/>
          <w:szCs w:val="24"/>
        </w:rPr>
        <w:t>система межведомственного электронного документооборота.</w:t>
      </w:r>
    </w:p>
    <w:p w14:paraId="54681ADF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 xml:space="preserve">ОТУ – </w:t>
      </w:r>
      <w:r w:rsidRPr="001C3BA0">
        <w:rPr>
          <w:rFonts w:ascii="Times New Roman" w:eastAsia="Calibri" w:hAnsi="Times New Roman"/>
          <w:sz w:val="24"/>
          <w:szCs w:val="24"/>
        </w:rPr>
        <w:t>организационно-технические условия.</w:t>
      </w:r>
    </w:p>
    <w:p w14:paraId="38DBBAAC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 xml:space="preserve">ФСБ России – </w:t>
      </w:r>
      <w:r w:rsidRPr="001C3BA0">
        <w:rPr>
          <w:rFonts w:ascii="Times New Roman" w:eastAsia="Calibri" w:hAnsi="Times New Roman"/>
          <w:sz w:val="24"/>
          <w:szCs w:val="24"/>
        </w:rPr>
        <w:t>Федеральная служба безопасности Российской Федерации.</w:t>
      </w:r>
    </w:p>
    <w:p w14:paraId="60953445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ФСТЭК России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Федеральная служба по техническому и экспортному контролю Российской Федерации.</w:t>
      </w:r>
    </w:p>
    <w:p w14:paraId="57032876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БИ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безопасность информации.</w:t>
      </w:r>
    </w:p>
    <w:p w14:paraId="2F341833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АРМ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автоматизированное рабочее место.</w:t>
      </w:r>
    </w:p>
    <w:p w14:paraId="7C91347D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bCs/>
          <w:sz w:val="24"/>
          <w:szCs w:val="24"/>
        </w:rPr>
        <w:t>ГИС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государственная информационная система</w:t>
      </w:r>
    </w:p>
    <w:p w14:paraId="6997A90D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СЗИ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средства защиты информации.</w:t>
      </w:r>
    </w:p>
    <w:p w14:paraId="7A3D4B7C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СКЗИ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средства криптографической защиты информации.</w:t>
      </w:r>
    </w:p>
    <w:p w14:paraId="1C85C63D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МУ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модель угроз.</w:t>
      </w:r>
    </w:p>
    <w:p w14:paraId="5312E51B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МН</w:t>
      </w:r>
      <w:r w:rsidRPr="001C3BA0">
        <w:rPr>
          <w:rFonts w:ascii="Times New Roman" w:eastAsia="Calibri" w:hAnsi="Times New Roman"/>
          <w:sz w:val="24"/>
          <w:szCs w:val="24"/>
        </w:rPr>
        <w:t xml:space="preserve"> </w:t>
      </w:r>
      <w:r w:rsidRPr="001C3BA0">
        <w:rPr>
          <w:rFonts w:ascii="Times New Roman" w:eastAsia="Calibri" w:hAnsi="Times New Roman"/>
          <w:b/>
          <w:sz w:val="24"/>
          <w:szCs w:val="24"/>
        </w:rPr>
        <w:t>БИ</w:t>
      </w:r>
      <w:r w:rsidRPr="001C3BA0">
        <w:rPr>
          <w:rFonts w:ascii="Times New Roman" w:eastAsia="Calibri" w:hAnsi="Times New Roman"/>
          <w:sz w:val="24"/>
          <w:szCs w:val="24"/>
        </w:rPr>
        <w:t>– модель нарушителя безопасности информации.</w:t>
      </w:r>
    </w:p>
    <w:p w14:paraId="16EC1993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ТЗ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техническое задание.</w:t>
      </w:r>
    </w:p>
    <w:p w14:paraId="7A9DCAEE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СП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специальная проверка.</w:t>
      </w:r>
    </w:p>
    <w:p w14:paraId="127F04F3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ОРД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организационно-распорядительная документация.</w:t>
      </w:r>
    </w:p>
    <w:p w14:paraId="2DED94C0" w14:textId="77777777" w:rsidR="0095694C" w:rsidRPr="001C3BA0" w:rsidRDefault="0095694C" w:rsidP="0095694C">
      <w:pPr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ОИ</w:t>
      </w:r>
      <w:r w:rsidRPr="001C3BA0">
        <w:rPr>
          <w:rFonts w:ascii="Times New Roman" w:eastAsia="Calibri" w:hAnsi="Times New Roman"/>
          <w:sz w:val="24"/>
          <w:szCs w:val="24"/>
        </w:rPr>
        <w:t xml:space="preserve"> – объект информатизации</w:t>
      </w:r>
    </w:p>
    <w:p w14:paraId="0E70659E" w14:textId="77777777" w:rsidR="0095694C" w:rsidRPr="001C3BA0" w:rsidRDefault="0095694C" w:rsidP="0095694C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 xml:space="preserve">Оборудование </w:t>
      </w:r>
      <w:r w:rsidRPr="001C3BA0">
        <w:rPr>
          <w:rFonts w:ascii="Times New Roman" w:eastAsia="Calibri" w:hAnsi="Times New Roman"/>
          <w:sz w:val="24"/>
          <w:szCs w:val="24"/>
        </w:rPr>
        <w:t>– технические и программно-технические средства</w:t>
      </w:r>
    </w:p>
    <w:p w14:paraId="08F7060A" w14:textId="77777777" w:rsidR="0095694C" w:rsidRPr="001C3BA0" w:rsidRDefault="0095694C" w:rsidP="0095694C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07AF647C" w14:textId="77777777" w:rsidR="0095694C" w:rsidRPr="001C3BA0" w:rsidRDefault="0095694C" w:rsidP="0095694C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1C3BA0">
        <w:rPr>
          <w:rFonts w:ascii="Times New Roman" w:eastAsia="Calibri" w:hAnsi="Times New Roman"/>
          <w:b/>
          <w:sz w:val="24"/>
          <w:szCs w:val="24"/>
        </w:rPr>
        <w:t>2. Документы, на основании которых осуществляется оказание Услуг:</w:t>
      </w:r>
    </w:p>
    <w:p w14:paraId="6EAE9B06" w14:textId="77777777" w:rsidR="0095694C" w:rsidRPr="001C3BA0" w:rsidRDefault="0095694C" w:rsidP="0095694C">
      <w:pPr>
        <w:widowControl w:val="0"/>
        <w:suppressLineNumbers/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3B7E14F0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Федеральный закон от 27 июля 2006 года № 149-ФЗ «Об информации, информационных технологиях и о защите информации»;</w:t>
      </w:r>
    </w:p>
    <w:p w14:paraId="6EF61A6B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Федеральный закон от 27 июля 2006 года № 152-ФЗ «О персональных данных»;</w:t>
      </w:r>
    </w:p>
    <w:p w14:paraId="726075E7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Федеральный закон от 06 апреля 2011 года № 63-ФЗ «Об электронной подписи»;</w:t>
      </w:r>
    </w:p>
    <w:p w14:paraId="799802A5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постановление Правительства Российской Федерации от 01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57AA6B27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 xml:space="preserve">постановление Правительства Российской Федерации от 6 июля 2015 года № 676 «О требованиях к порядку создания, развития, ввода в эксплуатацию, эксплуатации и </w:t>
      </w:r>
      <w:proofErr w:type="gramStart"/>
      <w:r w:rsidRPr="001C3BA0">
        <w:rPr>
          <w:sz w:val="24"/>
        </w:rPr>
        <w:t>вывода из эксплуатации государственных информационных систем</w:t>
      </w:r>
      <w:proofErr w:type="gramEnd"/>
      <w:r w:rsidRPr="001C3BA0">
        <w:rPr>
          <w:sz w:val="24"/>
        </w:rPr>
        <w:t xml:space="preserve"> и дальнейшего хранения содержащейся в их базах данных информации»;</w:t>
      </w:r>
    </w:p>
    <w:p w14:paraId="3FDD90B5" w14:textId="54500968" w:rsidR="0095694C" w:rsidRPr="001C3BA0" w:rsidRDefault="0095694C" w:rsidP="00990839">
      <w:pPr>
        <w:pStyle w:val="a"/>
        <w:tabs>
          <w:tab w:val="left" w:pos="709"/>
        </w:tabs>
        <w:ind w:firstLine="426"/>
        <w:rPr>
          <w:sz w:val="24"/>
        </w:rPr>
      </w:pPr>
      <w:r w:rsidRPr="001C3BA0">
        <w:rPr>
          <w:sz w:val="24"/>
        </w:rPr>
        <w:t>постановление Правительства Российской Федерации</w:t>
      </w:r>
      <w:r w:rsidR="00990839">
        <w:rPr>
          <w:sz w:val="24"/>
        </w:rPr>
        <w:t xml:space="preserve"> от 17 февраля 2022 года №198 </w:t>
      </w:r>
      <w:r w:rsidR="00990839" w:rsidRPr="00990839">
        <w:rPr>
          <w:sz w:val="24"/>
        </w:rPr>
        <w:t>«Об утверждении Положения об информационн</w:t>
      </w:r>
      <w:r w:rsidR="00086B9C">
        <w:rPr>
          <w:sz w:val="24"/>
        </w:rPr>
        <w:t>ой системе «</w:t>
      </w:r>
      <w:r w:rsidR="00990839" w:rsidRPr="00990839">
        <w:rPr>
          <w:sz w:val="24"/>
        </w:rPr>
        <w:t>Единое информационное пространство процессов государственного управления»</w:t>
      </w:r>
      <w:r w:rsidR="00990839">
        <w:rPr>
          <w:sz w:val="24"/>
        </w:rPr>
        <w:t>;</w:t>
      </w:r>
    </w:p>
    <w:p w14:paraId="32054BEB" w14:textId="40EDC7F2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 xml:space="preserve">приказ ФСТЭК России </w:t>
      </w:r>
      <w:bookmarkStart w:id="1" w:name="_Hlk137633208"/>
      <w:r w:rsidRPr="001C3BA0">
        <w:rPr>
          <w:sz w:val="24"/>
        </w:rPr>
        <w:t xml:space="preserve">от 11 </w:t>
      </w:r>
      <w:r w:rsidR="00086B9C">
        <w:rPr>
          <w:sz w:val="24"/>
        </w:rPr>
        <w:t>апреля</w:t>
      </w:r>
      <w:r w:rsidRPr="001C3BA0">
        <w:rPr>
          <w:sz w:val="24"/>
        </w:rPr>
        <w:t xml:space="preserve"> 20</w:t>
      </w:r>
      <w:r w:rsidR="00086B9C">
        <w:rPr>
          <w:sz w:val="24"/>
        </w:rPr>
        <w:t>25</w:t>
      </w:r>
      <w:r w:rsidRPr="001C3BA0">
        <w:rPr>
          <w:sz w:val="24"/>
        </w:rPr>
        <w:t xml:space="preserve"> года </w:t>
      </w:r>
      <w:bookmarkEnd w:id="1"/>
      <w:r w:rsidRPr="001C3BA0">
        <w:rPr>
          <w:sz w:val="24"/>
        </w:rPr>
        <w:t xml:space="preserve">№ </w:t>
      </w:r>
      <w:r w:rsidR="00086B9C">
        <w:rPr>
          <w:sz w:val="24"/>
        </w:rPr>
        <w:t xml:space="preserve">117 </w:t>
      </w:r>
      <w:r w:rsidR="00086B9C">
        <w:rPr>
          <w:sz w:val="24"/>
        </w:rPr>
        <w:br/>
        <w:t>«Об утверждении Т</w:t>
      </w:r>
      <w:r w:rsidR="00990839" w:rsidRPr="00990839">
        <w:rPr>
          <w:sz w:val="24"/>
        </w:rPr>
        <w:t>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учреждений» (далее – Приказ ФСТЭК России от 11.04.2025 № 117)</w:t>
      </w:r>
      <w:r w:rsidR="00990839">
        <w:rPr>
          <w:sz w:val="24"/>
        </w:rPr>
        <w:t>;</w:t>
      </w:r>
    </w:p>
    <w:p w14:paraId="3E3F5FD4" w14:textId="2CB87E9F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 xml:space="preserve">приказ </w:t>
      </w:r>
      <w:bookmarkStart w:id="2" w:name="_Hlk138101008"/>
      <w:r w:rsidRPr="001C3BA0">
        <w:rPr>
          <w:sz w:val="24"/>
        </w:rPr>
        <w:t xml:space="preserve">ФСТЭК России от 29 апреля 2021 года № 77 </w:t>
      </w:r>
      <w:bookmarkEnd w:id="2"/>
      <w:r w:rsidRPr="001C3BA0">
        <w:rPr>
          <w:sz w:val="24"/>
        </w:rPr>
        <w:t xml:space="preserve">«Об утверждении Порядка </w:t>
      </w:r>
      <w:r w:rsidRPr="001C3BA0">
        <w:rPr>
          <w:sz w:val="24"/>
        </w:rPr>
        <w:lastRenderedPageBreak/>
        <w:t>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 (далее – Приказ</w:t>
      </w:r>
      <w:r w:rsidR="00990839" w:rsidRPr="00990839">
        <w:rPr>
          <w:sz w:val="24"/>
        </w:rPr>
        <w:t xml:space="preserve"> ФСТЭК России</w:t>
      </w:r>
      <w:r w:rsidRPr="001C3BA0">
        <w:rPr>
          <w:sz w:val="24"/>
        </w:rPr>
        <w:t xml:space="preserve"> </w:t>
      </w:r>
      <w:r w:rsidR="00990839">
        <w:rPr>
          <w:sz w:val="24"/>
        </w:rPr>
        <w:t xml:space="preserve">от 29.04.2021 </w:t>
      </w:r>
      <w:r w:rsidRPr="001C3BA0">
        <w:rPr>
          <w:sz w:val="24"/>
        </w:rPr>
        <w:t>№ 77);</w:t>
      </w:r>
    </w:p>
    <w:p w14:paraId="204C21DB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 xml:space="preserve">приказ ФСБ России от 10 июля 2014 года № 378 </w:t>
      </w:r>
      <w:r w:rsidRPr="001C3BA0">
        <w:rPr>
          <w:sz w:val="24"/>
        </w:rPr>
        <w:br/>
        <w:t>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23BBA03C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 xml:space="preserve">приказ ФСБ России от 9 февраля 2005 года № 66 </w:t>
      </w:r>
      <w:r w:rsidRPr="001C3BA0">
        <w:rPr>
          <w:sz w:val="24"/>
        </w:rPr>
        <w:br/>
        <w:t>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</w:t>
      </w:r>
      <w:r w:rsidRPr="001C3BA0">
        <w:rPr>
          <w:sz w:val="24"/>
        </w:rPr>
        <w:noBreakHyphen/>
        <w:t>2005)»;</w:t>
      </w:r>
    </w:p>
    <w:p w14:paraId="6FFED0D2" w14:textId="66650F18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приказ ФСБ России от 27 декабря 20</w:t>
      </w:r>
      <w:r w:rsidR="00B27357">
        <w:rPr>
          <w:sz w:val="24"/>
        </w:rPr>
        <w:t xml:space="preserve">11 года № 796 </w:t>
      </w:r>
      <w:r w:rsidR="00B27357">
        <w:rPr>
          <w:sz w:val="24"/>
        </w:rPr>
        <w:br/>
        <w:t>«Об утверждении Т</w:t>
      </w:r>
      <w:r w:rsidRPr="001C3BA0">
        <w:rPr>
          <w:sz w:val="24"/>
        </w:rPr>
        <w:t>ребований к с</w:t>
      </w:r>
      <w:r w:rsidR="00B27357">
        <w:rPr>
          <w:sz w:val="24"/>
        </w:rPr>
        <w:t>редствам электронной подписи и Т</w:t>
      </w:r>
      <w:r w:rsidRPr="001C3BA0">
        <w:rPr>
          <w:sz w:val="24"/>
        </w:rPr>
        <w:t>ребований к средствам удостоверяющего центра»;</w:t>
      </w:r>
    </w:p>
    <w:p w14:paraId="1D9DFCE1" w14:textId="0C78C3CA" w:rsidR="0095694C" w:rsidRPr="001C3BA0" w:rsidRDefault="003F1F76" w:rsidP="003F1F76">
      <w:pPr>
        <w:pStyle w:val="a"/>
        <w:tabs>
          <w:tab w:val="clear" w:pos="1134"/>
          <w:tab w:val="left" w:pos="851"/>
        </w:tabs>
        <w:ind w:firstLine="426"/>
        <w:rPr>
          <w:sz w:val="24"/>
        </w:rPr>
      </w:pPr>
      <w:r w:rsidRPr="003F1F76">
        <w:rPr>
          <w:sz w:val="24"/>
        </w:rPr>
        <w:t>методический документ «Состав и содержание мероприятий и мер по защите информации, содержащейся в информационных системах», утвержденный ФСТЭК России от 12 апреля 2026 года</w:t>
      </w:r>
      <w:r w:rsidR="0095694C" w:rsidRPr="001C3BA0">
        <w:rPr>
          <w:sz w:val="24"/>
        </w:rPr>
        <w:t>;</w:t>
      </w:r>
    </w:p>
    <w:p w14:paraId="50FB0F7D" w14:textId="4A031F1C" w:rsidR="0095694C" w:rsidRPr="001C3BA0" w:rsidRDefault="003F1F76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>
        <w:rPr>
          <w:sz w:val="24"/>
        </w:rPr>
        <w:t>м</w:t>
      </w:r>
      <w:r w:rsidR="0095694C" w:rsidRPr="001C3BA0">
        <w:rPr>
          <w:sz w:val="24"/>
        </w:rPr>
        <w:t>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деятельности, утвержденные ФСБ России от 31 марта 2015 года № 149/7/2/6-432;</w:t>
      </w:r>
    </w:p>
    <w:p w14:paraId="4A8E20C0" w14:textId="77777777" w:rsidR="0095694C" w:rsidRPr="001C3BA0" w:rsidRDefault="0095694C" w:rsidP="0095694C">
      <w:pPr>
        <w:pStyle w:val="a"/>
        <w:tabs>
          <w:tab w:val="clear" w:pos="1134"/>
          <w:tab w:val="left" w:pos="709"/>
        </w:tabs>
        <w:spacing w:line="240" w:lineRule="auto"/>
        <w:ind w:firstLine="426"/>
        <w:contextualSpacing/>
        <w:rPr>
          <w:sz w:val="24"/>
        </w:rPr>
      </w:pPr>
      <w:r w:rsidRPr="001C3BA0">
        <w:rPr>
          <w:sz w:val="24"/>
        </w:rPr>
        <w:t>приказ Федерального агентства правительственной связи и информации при Президенте Российской Федерации от 13 июня 2001 года № 152 «Об утверждении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</w:r>
    </w:p>
    <w:p w14:paraId="26D3B704" w14:textId="77777777" w:rsidR="00D46C69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Р 59853-2021 Национальный стандарт Российской Федерации. Информационные технологии. Комплекс стандартов на автоматизированные системы. Автоматизированные системы. Термины и определения;</w:t>
      </w:r>
    </w:p>
    <w:p w14:paraId="2320D844" w14:textId="604BEA05" w:rsidR="00D46C69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34.602-2020 Межгосударственный стандарт. Информационные технологии</w:t>
      </w:r>
      <w:r w:rsidR="00B27357">
        <w:rPr>
          <w:sz w:val="24"/>
        </w:rPr>
        <w:t>. К</w:t>
      </w:r>
      <w:r w:rsidRPr="00D46C69">
        <w:rPr>
          <w:sz w:val="24"/>
        </w:rPr>
        <w:t>омплекс стандартов на автоматизированные системы</w:t>
      </w:r>
      <w:r w:rsidR="00B27357">
        <w:rPr>
          <w:sz w:val="24"/>
        </w:rPr>
        <w:t>. Т</w:t>
      </w:r>
      <w:r w:rsidRPr="00D46C69">
        <w:rPr>
          <w:sz w:val="24"/>
        </w:rPr>
        <w:t>ехническое задание на создание автоматизированной с</w:t>
      </w:r>
      <w:r w:rsidR="00BB22C2">
        <w:rPr>
          <w:sz w:val="24"/>
        </w:rPr>
        <w:t>истемы</w:t>
      </w:r>
      <w:r w:rsidRPr="00D46C69">
        <w:rPr>
          <w:sz w:val="24"/>
        </w:rPr>
        <w:t>;</w:t>
      </w:r>
    </w:p>
    <w:p w14:paraId="3E156AF1" w14:textId="77777777" w:rsidR="00D46C69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Р 51624-2000 Государственный стандарт Российской Федерации. Защита информации. Автоматизированные системы в защищенном исполнении. Общие требования;</w:t>
      </w:r>
    </w:p>
    <w:p w14:paraId="56B468E8" w14:textId="77777777" w:rsidR="00D46C69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Р 51583 2014 Национальный стандарт Российской Федерации. Защита информации. Порядок создания автоматизированных систем в защищенном исполнении. Общие положения;</w:t>
      </w:r>
    </w:p>
    <w:p w14:paraId="62295F73" w14:textId="77777777" w:rsidR="00D46C69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34.201-2020 Межгосударственный стандарт. 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систем;</w:t>
      </w:r>
    </w:p>
    <w:p w14:paraId="683FB071" w14:textId="1F3250FF" w:rsid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Методический документ «Методика оценки угроз безопасности информации», утвержден ФСТЭК России 5 февраля 2021 г.;</w:t>
      </w:r>
    </w:p>
    <w:p w14:paraId="4B46CE4B" w14:textId="069D4556" w:rsidR="0095694C" w:rsidRPr="00D46C69" w:rsidRDefault="00D46C69" w:rsidP="00D46C69">
      <w:pPr>
        <w:pStyle w:val="a"/>
        <w:spacing w:line="240" w:lineRule="auto"/>
        <w:contextualSpacing/>
        <w:rPr>
          <w:sz w:val="24"/>
        </w:rPr>
      </w:pPr>
      <w:r w:rsidRPr="00D46C69">
        <w:rPr>
          <w:sz w:val="24"/>
        </w:rPr>
        <w:t>ГОСТ РО 0043-004-2013 Национальный стандарт Российской Федерации. Защита информации. Аттестация объектов информатизации. Программа и методики аттестационных испытаний.</w:t>
      </w:r>
    </w:p>
    <w:p w14:paraId="2B91A5A5" w14:textId="77777777" w:rsidR="00E7216C" w:rsidRPr="001C3BA0" w:rsidRDefault="00E7216C" w:rsidP="0095694C">
      <w:pPr>
        <w:pStyle w:val="a"/>
        <w:numPr>
          <w:ilvl w:val="0"/>
          <w:numId w:val="0"/>
        </w:numPr>
        <w:spacing w:line="240" w:lineRule="auto"/>
        <w:ind w:firstLine="709"/>
        <w:contextualSpacing/>
        <w:rPr>
          <w:sz w:val="24"/>
        </w:rPr>
      </w:pPr>
    </w:p>
    <w:p w14:paraId="7664DE65" w14:textId="77777777" w:rsidR="0095694C" w:rsidRPr="001C3BA0" w:rsidRDefault="0095694C" w:rsidP="0095694C">
      <w:pPr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 xml:space="preserve">3. </w:t>
      </w:r>
      <w:r w:rsidRPr="009F01E7">
        <w:rPr>
          <w:rFonts w:ascii="Times New Roman" w:hAnsi="Times New Roman"/>
          <w:b/>
          <w:sz w:val="24"/>
          <w:szCs w:val="24"/>
        </w:rPr>
        <w:t xml:space="preserve"> </w:t>
      </w:r>
      <w:r w:rsidRPr="001C3BA0">
        <w:rPr>
          <w:rFonts w:ascii="Times New Roman" w:hAnsi="Times New Roman"/>
          <w:b/>
          <w:sz w:val="24"/>
          <w:szCs w:val="24"/>
        </w:rPr>
        <w:t>Цель оказания Услуг</w:t>
      </w:r>
    </w:p>
    <w:p w14:paraId="16B4D004" w14:textId="4AE29580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Целью оказания Услуг является реализация комплекса мероприятий </w:t>
      </w:r>
      <w:r w:rsidRPr="001C3BA0">
        <w:rPr>
          <w:rFonts w:ascii="Times New Roman" w:hAnsi="Times New Roman"/>
          <w:sz w:val="24"/>
          <w:szCs w:val="24"/>
        </w:rPr>
        <w:br/>
        <w:t xml:space="preserve">по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ю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>АРМ Государственного заказчика подключен</w:t>
      </w:r>
      <w:r>
        <w:rPr>
          <w:rFonts w:ascii="Times New Roman" w:hAnsi="Times New Roman"/>
          <w:sz w:val="24"/>
          <w:szCs w:val="24"/>
        </w:rPr>
        <w:t>ного</w:t>
      </w:r>
      <w:r w:rsidR="00E7216C">
        <w:rPr>
          <w:rFonts w:ascii="Times New Roman" w:hAnsi="Times New Roman"/>
          <w:sz w:val="24"/>
          <w:szCs w:val="24"/>
        </w:rPr>
        <w:t xml:space="preserve"> </w:t>
      </w:r>
      <w:r w:rsidR="008F5AAD">
        <w:rPr>
          <w:rFonts w:ascii="Times New Roman" w:hAnsi="Times New Roman"/>
          <w:sz w:val="24"/>
          <w:szCs w:val="24"/>
        </w:rPr>
        <w:br/>
      </w:r>
      <w:r w:rsidR="00E7216C">
        <w:rPr>
          <w:rFonts w:ascii="Times New Roman" w:hAnsi="Times New Roman"/>
          <w:sz w:val="24"/>
          <w:szCs w:val="24"/>
        </w:rPr>
        <w:lastRenderedPageBreak/>
        <w:t>к ГИС «Посейдон»</w:t>
      </w:r>
      <w:r w:rsidRPr="001C3BA0">
        <w:rPr>
          <w:rFonts w:ascii="Times New Roman" w:hAnsi="Times New Roman"/>
          <w:sz w:val="24"/>
          <w:szCs w:val="24"/>
        </w:rPr>
        <w:t>, направленная на выполнение требований Приказ</w:t>
      </w:r>
      <w:r w:rsidR="00145F53">
        <w:rPr>
          <w:rFonts w:ascii="Times New Roman" w:hAnsi="Times New Roman"/>
          <w:sz w:val="24"/>
          <w:szCs w:val="24"/>
        </w:rPr>
        <w:t>а</w:t>
      </w:r>
      <w:r w:rsidRPr="001C3BA0">
        <w:rPr>
          <w:rFonts w:ascii="Times New Roman" w:hAnsi="Times New Roman"/>
          <w:sz w:val="24"/>
          <w:szCs w:val="24"/>
        </w:rPr>
        <w:t xml:space="preserve"> ФСТЭК России</w:t>
      </w:r>
      <w:r w:rsidR="00145F53">
        <w:rPr>
          <w:rFonts w:ascii="Times New Roman" w:hAnsi="Times New Roman"/>
          <w:sz w:val="24"/>
          <w:szCs w:val="24"/>
        </w:rPr>
        <w:t xml:space="preserve"> от 11.04.2025 №11</w:t>
      </w:r>
      <w:r w:rsidRPr="001C3BA0">
        <w:rPr>
          <w:rFonts w:ascii="Times New Roman" w:hAnsi="Times New Roman"/>
          <w:sz w:val="24"/>
          <w:szCs w:val="24"/>
        </w:rPr>
        <w:t>7 к информационным системам третьего класса защищенности (К3).</w:t>
      </w:r>
    </w:p>
    <w:p w14:paraId="319CDEBA" w14:textId="77777777" w:rsidR="0095694C" w:rsidRDefault="0095694C" w:rsidP="0095694C">
      <w:pPr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29011D" w14:textId="77777777" w:rsidR="0095694C" w:rsidRDefault="0095694C" w:rsidP="0095694C">
      <w:pPr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21C9FDC" w14:textId="77777777" w:rsidR="0095694C" w:rsidRPr="001C3BA0" w:rsidRDefault="0095694C" w:rsidP="0095694C">
      <w:pPr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>4. Требования к составу Услуг</w:t>
      </w:r>
    </w:p>
    <w:p w14:paraId="5F2D8B18" w14:textId="3897874A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Услуги по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ю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>АРМ Государственного заказчика подключен</w:t>
      </w:r>
      <w:r>
        <w:rPr>
          <w:rFonts w:ascii="Times New Roman" w:hAnsi="Times New Roman"/>
          <w:sz w:val="24"/>
          <w:szCs w:val="24"/>
        </w:rPr>
        <w:t>ного</w:t>
      </w:r>
      <w:r w:rsidR="00555AAA">
        <w:rPr>
          <w:rFonts w:ascii="Times New Roman" w:hAnsi="Times New Roman"/>
          <w:sz w:val="24"/>
          <w:szCs w:val="24"/>
        </w:rPr>
        <w:t xml:space="preserve"> к ГИС «</w:t>
      </w:r>
      <w:r w:rsidRPr="001C3BA0">
        <w:rPr>
          <w:rFonts w:ascii="Times New Roman" w:hAnsi="Times New Roman"/>
          <w:sz w:val="24"/>
          <w:szCs w:val="24"/>
        </w:rPr>
        <w:t>Посейдон</w:t>
      </w:r>
      <w:r w:rsidR="00555AAA">
        <w:rPr>
          <w:rFonts w:ascii="Times New Roman" w:hAnsi="Times New Roman"/>
          <w:sz w:val="24"/>
          <w:szCs w:val="24"/>
        </w:rPr>
        <w:t>»</w:t>
      </w:r>
      <w:r w:rsidRPr="001C3BA0">
        <w:rPr>
          <w:rFonts w:ascii="Times New Roman" w:hAnsi="Times New Roman"/>
          <w:sz w:val="24"/>
          <w:szCs w:val="24"/>
        </w:rPr>
        <w:t xml:space="preserve"> должны быть выполнены Исполнителем в следующем составе:</w:t>
      </w:r>
    </w:p>
    <w:p w14:paraId="713DFF31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обследование ОИ;</w:t>
      </w:r>
    </w:p>
    <w:p w14:paraId="7273F515" w14:textId="77777777" w:rsidR="0095694C" w:rsidRPr="007E67AD" w:rsidRDefault="0095694C" w:rsidP="009569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имеющихся</w:t>
      </w:r>
      <w:r w:rsidRPr="007E67AD">
        <w:rPr>
          <w:rFonts w:ascii="Times New Roman" w:hAnsi="Times New Roman"/>
          <w:sz w:val="24"/>
          <w:szCs w:val="24"/>
        </w:rPr>
        <w:t xml:space="preserve"> ОРД, технического паспорта;</w:t>
      </w:r>
    </w:p>
    <w:p w14:paraId="658E1140" w14:textId="77777777" w:rsidR="0095694C" w:rsidRPr="001C3BA0" w:rsidRDefault="0095694C" w:rsidP="0095694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проведение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АРМ на соответствие требованиям БИ ФСТЭК России;</w:t>
      </w:r>
    </w:p>
    <w:p w14:paraId="1638B060" w14:textId="77777777" w:rsidR="0095694C" w:rsidRPr="001C3BA0" w:rsidRDefault="0095694C" w:rsidP="0095694C">
      <w:pPr>
        <w:spacing w:after="16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D30A79" w14:textId="77777777" w:rsidR="0095694C" w:rsidRPr="001C3BA0" w:rsidRDefault="0095694C" w:rsidP="0095694C">
      <w:pPr>
        <w:spacing w:line="240" w:lineRule="auto"/>
        <w:ind w:firstLine="114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>4.1. Выполнение работ по обследованию ОИ</w:t>
      </w:r>
    </w:p>
    <w:p w14:paraId="16459542" w14:textId="77777777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В рамках выполнения работ по обследованию ОИ Исполнитель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>осуществляет:</w:t>
      </w:r>
    </w:p>
    <w:p w14:paraId="067BBB87" w14:textId="1EDBD9C3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обследование объекта, подключен</w:t>
      </w:r>
      <w:r>
        <w:rPr>
          <w:rFonts w:ascii="Times New Roman" w:hAnsi="Times New Roman"/>
          <w:sz w:val="24"/>
          <w:szCs w:val="24"/>
        </w:rPr>
        <w:t>ного</w:t>
      </w:r>
      <w:r w:rsidR="00E7216C">
        <w:rPr>
          <w:rFonts w:ascii="Times New Roman" w:hAnsi="Times New Roman"/>
          <w:sz w:val="24"/>
          <w:szCs w:val="24"/>
        </w:rPr>
        <w:t xml:space="preserve"> к ГИС «Посейдон»</w:t>
      </w:r>
      <w:r>
        <w:rPr>
          <w:rFonts w:ascii="Times New Roman" w:hAnsi="Times New Roman"/>
          <w:sz w:val="24"/>
          <w:szCs w:val="24"/>
        </w:rPr>
        <w:t>.</w:t>
      </w:r>
    </w:p>
    <w:p w14:paraId="53D5E682" w14:textId="19D3BE62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Обследование объекта подключен</w:t>
      </w:r>
      <w:r>
        <w:rPr>
          <w:rFonts w:ascii="Times New Roman" w:hAnsi="Times New Roman"/>
          <w:sz w:val="24"/>
          <w:szCs w:val="24"/>
        </w:rPr>
        <w:t>ного</w:t>
      </w:r>
      <w:r w:rsidRPr="001C3BA0">
        <w:rPr>
          <w:rFonts w:ascii="Times New Roman" w:hAnsi="Times New Roman"/>
          <w:sz w:val="24"/>
          <w:szCs w:val="24"/>
        </w:rPr>
        <w:t xml:space="preserve"> к ГИС </w:t>
      </w:r>
      <w:r w:rsidR="00E7216C">
        <w:rPr>
          <w:rFonts w:ascii="Times New Roman" w:hAnsi="Times New Roman"/>
          <w:sz w:val="24"/>
          <w:szCs w:val="24"/>
        </w:rPr>
        <w:t xml:space="preserve">«Посейдон» </w:t>
      </w:r>
      <w:r w:rsidRPr="001C3BA0">
        <w:rPr>
          <w:rFonts w:ascii="Times New Roman" w:hAnsi="Times New Roman"/>
          <w:sz w:val="24"/>
          <w:szCs w:val="24"/>
        </w:rPr>
        <w:t>выполняется Исполнителем</w:t>
      </w:r>
      <w:r w:rsidRPr="001C3BA0">
        <w:rPr>
          <w:rStyle w:val="ae"/>
          <w:rFonts w:ascii="Times New Roman" w:hAnsi="Times New Roman"/>
          <w:sz w:val="24"/>
          <w:szCs w:val="24"/>
        </w:rPr>
        <w:t xml:space="preserve"> с</w:t>
      </w:r>
      <w:r w:rsidRPr="001C3BA0">
        <w:rPr>
          <w:rFonts w:ascii="Times New Roman" w:hAnsi="Times New Roman"/>
          <w:sz w:val="24"/>
          <w:szCs w:val="24"/>
        </w:rPr>
        <w:t xml:space="preserve"> целью сбора информации </w:t>
      </w:r>
      <w:r>
        <w:rPr>
          <w:rFonts w:ascii="Times New Roman" w:hAnsi="Times New Roman"/>
          <w:sz w:val="24"/>
          <w:szCs w:val="24"/>
        </w:rPr>
        <w:t>по обследуемому объекту с целью проверки правильности классификации и соответствия</w:t>
      </w:r>
      <w:r w:rsidRPr="001C3BA0">
        <w:rPr>
          <w:rFonts w:ascii="Times New Roman" w:hAnsi="Times New Roman"/>
          <w:sz w:val="24"/>
          <w:szCs w:val="24"/>
        </w:rPr>
        <w:t xml:space="preserve"> по требованиям БИ.</w:t>
      </w:r>
    </w:p>
    <w:p w14:paraId="4FF8F978" w14:textId="77777777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D874E2E" w14:textId="793F2C43" w:rsidR="0095694C" w:rsidRPr="001C3BA0" w:rsidRDefault="0095694C" w:rsidP="0095694C">
      <w:pPr>
        <w:spacing w:line="240" w:lineRule="auto"/>
        <w:ind w:firstLine="114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>4.</w:t>
      </w:r>
      <w:r w:rsidR="003E4BA6">
        <w:rPr>
          <w:rFonts w:ascii="Times New Roman" w:hAnsi="Times New Roman"/>
          <w:b/>
          <w:sz w:val="24"/>
          <w:szCs w:val="24"/>
        </w:rPr>
        <w:t>2</w:t>
      </w:r>
      <w:r w:rsidRPr="001C3BA0">
        <w:rPr>
          <w:rFonts w:ascii="Times New Roman" w:hAnsi="Times New Roman"/>
          <w:b/>
          <w:sz w:val="24"/>
          <w:szCs w:val="24"/>
        </w:rPr>
        <w:t xml:space="preserve">. Требования к </w:t>
      </w:r>
      <w:r>
        <w:rPr>
          <w:rFonts w:ascii="Times New Roman" w:hAnsi="Times New Roman"/>
          <w:b/>
          <w:sz w:val="24"/>
          <w:szCs w:val="24"/>
        </w:rPr>
        <w:t>проверке</w:t>
      </w:r>
      <w:r w:rsidRPr="001C3BA0">
        <w:rPr>
          <w:rFonts w:ascii="Times New Roman" w:hAnsi="Times New Roman"/>
          <w:b/>
          <w:sz w:val="24"/>
          <w:szCs w:val="24"/>
        </w:rPr>
        <w:t xml:space="preserve"> проектов ОРД на АРМ подключен</w:t>
      </w:r>
      <w:r>
        <w:rPr>
          <w:rFonts w:ascii="Times New Roman" w:hAnsi="Times New Roman"/>
          <w:b/>
          <w:sz w:val="24"/>
          <w:szCs w:val="24"/>
        </w:rPr>
        <w:t>ного</w:t>
      </w:r>
      <w:r w:rsidRPr="001C3B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555AAA">
        <w:rPr>
          <w:rFonts w:ascii="Times New Roman" w:hAnsi="Times New Roman"/>
          <w:b/>
          <w:sz w:val="24"/>
          <w:szCs w:val="24"/>
        </w:rPr>
        <w:t>к ГИС «Посейдон»</w:t>
      </w:r>
    </w:p>
    <w:p w14:paraId="6ACF0F87" w14:textId="70112D6F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верка</w:t>
      </w:r>
      <w:r w:rsidRPr="001C3BA0">
        <w:rPr>
          <w:rFonts w:ascii="Times New Roman" w:hAnsi="Times New Roman"/>
          <w:sz w:val="24"/>
          <w:szCs w:val="24"/>
        </w:rPr>
        <w:t xml:space="preserve"> ОРД по защите информации должн</w:t>
      </w:r>
      <w:r>
        <w:rPr>
          <w:rFonts w:ascii="Times New Roman" w:hAnsi="Times New Roman"/>
          <w:sz w:val="24"/>
          <w:szCs w:val="24"/>
        </w:rPr>
        <w:t>а</w:t>
      </w:r>
      <w:r w:rsidRPr="001C3BA0">
        <w:rPr>
          <w:rFonts w:ascii="Times New Roman" w:hAnsi="Times New Roman"/>
          <w:sz w:val="24"/>
          <w:szCs w:val="24"/>
        </w:rPr>
        <w:t xml:space="preserve"> предусматривать реализацию организационных мер защиты информации, предъявляемым к информационным </w:t>
      </w:r>
      <w:r w:rsidRPr="001C3BA0">
        <w:rPr>
          <w:rFonts w:ascii="Times New Roman" w:hAnsi="Times New Roman"/>
          <w:color w:val="000000" w:themeColor="text1"/>
          <w:sz w:val="24"/>
          <w:szCs w:val="24"/>
        </w:rPr>
        <w:t xml:space="preserve">системам третьего класса защищённости (К3) (Приказ </w:t>
      </w:r>
      <w:r w:rsidR="00E52242" w:rsidRPr="00E52242">
        <w:rPr>
          <w:rFonts w:ascii="Times New Roman" w:hAnsi="Times New Roman"/>
          <w:color w:val="000000" w:themeColor="text1"/>
          <w:sz w:val="24"/>
          <w:szCs w:val="24"/>
        </w:rPr>
        <w:t>ФСТЭК России от 11.04.2025 №117</w:t>
      </w:r>
      <w:r w:rsidRPr="001C3BA0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24939F90" w14:textId="77777777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Проверяемые </w:t>
      </w:r>
      <w:r w:rsidRPr="001C3BA0">
        <w:rPr>
          <w:rFonts w:ascii="Times New Roman" w:hAnsi="Times New Roman"/>
          <w:sz w:val="24"/>
          <w:szCs w:val="24"/>
        </w:rPr>
        <w:t>организационно-распорядительны</w:t>
      </w:r>
      <w:r>
        <w:rPr>
          <w:rFonts w:ascii="Times New Roman" w:hAnsi="Times New Roman"/>
          <w:sz w:val="24"/>
          <w:szCs w:val="24"/>
        </w:rPr>
        <w:t>е</w:t>
      </w:r>
      <w:r w:rsidRPr="001C3BA0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1C3BA0">
        <w:rPr>
          <w:rFonts w:ascii="Times New Roman" w:hAnsi="Times New Roman"/>
          <w:sz w:val="24"/>
          <w:szCs w:val="24"/>
        </w:rPr>
        <w:t>по защите информации должны определять правила и процедуры:</w:t>
      </w:r>
    </w:p>
    <w:p w14:paraId="4E5D11FB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управления (администрирования) системой защиты информации;</w:t>
      </w:r>
    </w:p>
    <w:p w14:paraId="6387ACA3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выявления инцидентов (одного события или группы событий), которые могут привести к сбою или нарушению функционирования и (или) к возникновению угроз безопасности информации, и реагирования на них;</w:t>
      </w:r>
    </w:p>
    <w:p w14:paraId="66F6DCFA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управления конфигурацией аттестованных объектов информатизации и системы защиты информации;</w:t>
      </w:r>
    </w:p>
    <w:p w14:paraId="27885503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контроля (мониторинга) за обеспечением уровня защищенности информации, содержащейся на объектах информатизации;</w:t>
      </w:r>
    </w:p>
    <w:p w14:paraId="34322709" w14:textId="77777777" w:rsidR="0095694C" w:rsidRPr="001C3BA0" w:rsidRDefault="0095694C" w:rsidP="0095694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защиты информации при выводе из эксплуатации объектов информатизации или после принятия решения об окончании обработки информации.</w:t>
      </w:r>
    </w:p>
    <w:p w14:paraId="03106109" w14:textId="77777777" w:rsidR="0095694C" w:rsidRDefault="0095694C" w:rsidP="0095694C">
      <w:pPr>
        <w:spacing w:line="240" w:lineRule="auto"/>
        <w:ind w:firstLine="114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6744CD" w14:textId="070C3FF1" w:rsidR="0095694C" w:rsidRPr="001C3BA0" w:rsidRDefault="0095694C" w:rsidP="0095694C">
      <w:pPr>
        <w:spacing w:line="240" w:lineRule="auto"/>
        <w:ind w:firstLine="114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>4.</w:t>
      </w:r>
      <w:r w:rsidR="003E4BA6">
        <w:rPr>
          <w:rFonts w:ascii="Times New Roman" w:hAnsi="Times New Roman"/>
          <w:b/>
          <w:sz w:val="24"/>
          <w:szCs w:val="24"/>
        </w:rPr>
        <w:t>3</w:t>
      </w:r>
      <w:r w:rsidRPr="001C3BA0">
        <w:rPr>
          <w:rFonts w:ascii="Times New Roman" w:hAnsi="Times New Roman"/>
          <w:b/>
          <w:sz w:val="24"/>
          <w:szCs w:val="24"/>
        </w:rPr>
        <w:t xml:space="preserve">. Проведение </w:t>
      </w:r>
      <w:r w:rsidRPr="00EA4BFA">
        <w:rPr>
          <w:rFonts w:ascii="Times New Roman" w:hAnsi="Times New Roman"/>
          <w:b/>
          <w:sz w:val="24"/>
          <w:szCs w:val="24"/>
        </w:rPr>
        <w:t xml:space="preserve">контролю уровня защиты информации </w:t>
      </w:r>
      <w:r w:rsidRPr="001C3BA0">
        <w:rPr>
          <w:rFonts w:ascii="Times New Roman" w:hAnsi="Times New Roman"/>
          <w:b/>
          <w:sz w:val="24"/>
          <w:szCs w:val="24"/>
        </w:rPr>
        <w:t>АРМ подключен</w:t>
      </w:r>
      <w:r>
        <w:rPr>
          <w:rFonts w:ascii="Times New Roman" w:hAnsi="Times New Roman"/>
          <w:b/>
          <w:sz w:val="24"/>
          <w:szCs w:val="24"/>
        </w:rPr>
        <w:t>ного</w:t>
      </w:r>
      <w:r w:rsidRPr="001C3BA0">
        <w:rPr>
          <w:rFonts w:ascii="Times New Roman" w:hAnsi="Times New Roman"/>
          <w:b/>
          <w:sz w:val="24"/>
          <w:szCs w:val="24"/>
        </w:rPr>
        <w:t xml:space="preserve"> к ГИС </w:t>
      </w:r>
      <w:r w:rsidR="00555AAA" w:rsidRPr="00555AAA">
        <w:rPr>
          <w:rFonts w:ascii="Times New Roman" w:hAnsi="Times New Roman"/>
          <w:b/>
          <w:sz w:val="24"/>
          <w:szCs w:val="24"/>
        </w:rPr>
        <w:t>«Посейдон»</w:t>
      </w:r>
      <w:r w:rsidR="00555AAA">
        <w:rPr>
          <w:rFonts w:ascii="Times New Roman" w:hAnsi="Times New Roman"/>
          <w:b/>
          <w:sz w:val="24"/>
          <w:szCs w:val="24"/>
        </w:rPr>
        <w:t xml:space="preserve"> </w:t>
      </w:r>
      <w:r w:rsidRPr="001C3BA0">
        <w:rPr>
          <w:rFonts w:ascii="Times New Roman" w:hAnsi="Times New Roman"/>
          <w:b/>
          <w:sz w:val="24"/>
          <w:szCs w:val="24"/>
        </w:rPr>
        <w:t>на соответствие требованиям безопасности информации ФСТЭК России</w:t>
      </w:r>
    </w:p>
    <w:p w14:paraId="62C73E98" w14:textId="77777777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В рамках проведения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ю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ОИ на соответствие требованиям безопасности информации ФСТЭК России Исполнитель</w:t>
      </w:r>
      <w:r w:rsidRPr="001C3BA0">
        <w:rPr>
          <w:rStyle w:val="ae"/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>осуществляет:</w:t>
      </w:r>
    </w:p>
    <w:p w14:paraId="10B94110" w14:textId="77777777" w:rsidR="0095694C" w:rsidRPr="001C3BA0" w:rsidRDefault="0095694C" w:rsidP="0095694C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проведение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АРМ на соответствие требованиям безопасности информации ФСТЭК России.</w:t>
      </w:r>
    </w:p>
    <w:p w14:paraId="2E01AF3F" w14:textId="77777777" w:rsidR="0095694C" w:rsidRPr="001C3BA0" w:rsidRDefault="0095694C" w:rsidP="0095694C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ACD2B7" w14:textId="52E104AC" w:rsidR="0095694C" w:rsidRPr="001C3BA0" w:rsidRDefault="003E4BA6" w:rsidP="003E4BA6">
      <w:pPr>
        <w:pStyle w:val="ac"/>
        <w:spacing w:line="240" w:lineRule="auto"/>
        <w:ind w:left="0" w:firstLine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4.4.</w:t>
      </w:r>
      <w:r w:rsidR="0095694C" w:rsidRPr="001C3BA0">
        <w:rPr>
          <w:rFonts w:ascii="Times New Roman" w:hAnsi="Times New Roman"/>
          <w:b/>
          <w:sz w:val="24"/>
          <w:szCs w:val="24"/>
        </w:rPr>
        <w:t xml:space="preserve"> Требования к проведению </w:t>
      </w:r>
      <w:r w:rsidR="0095694C" w:rsidRPr="00060662">
        <w:rPr>
          <w:rFonts w:ascii="Times New Roman" w:hAnsi="Times New Roman"/>
          <w:b/>
          <w:sz w:val="24"/>
          <w:szCs w:val="24"/>
        </w:rPr>
        <w:t>контрол</w:t>
      </w:r>
      <w:r w:rsidR="0095694C">
        <w:rPr>
          <w:rFonts w:ascii="Times New Roman" w:hAnsi="Times New Roman"/>
          <w:b/>
          <w:sz w:val="24"/>
          <w:szCs w:val="24"/>
        </w:rPr>
        <w:t>я</w:t>
      </w:r>
      <w:r w:rsidR="0095694C" w:rsidRPr="00060662">
        <w:rPr>
          <w:rFonts w:ascii="Times New Roman" w:hAnsi="Times New Roman"/>
          <w:b/>
          <w:sz w:val="24"/>
          <w:szCs w:val="24"/>
        </w:rPr>
        <w:t xml:space="preserve"> уровня защиты информации </w:t>
      </w:r>
      <w:r w:rsidR="0095694C" w:rsidRPr="001C3BA0">
        <w:rPr>
          <w:rFonts w:ascii="Times New Roman" w:hAnsi="Times New Roman"/>
          <w:b/>
          <w:sz w:val="24"/>
          <w:szCs w:val="24"/>
        </w:rPr>
        <w:t>АРМ на соответствие требованиям БИ ФСТЭК России</w:t>
      </w:r>
    </w:p>
    <w:p w14:paraId="2E1C6D41" w14:textId="77777777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В качестве исходных данных, необходимых для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а</w:t>
      </w:r>
      <w:r w:rsidRPr="001C3BA0">
        <w:rPr>
          <w:rFonts w:ascii="Times New Roman" w:hAnsi="Times New Roman"/>
          <w:sz w:val="24"/>
          <w:szCs w:val="24"/>
        </w:rPr>
        <w:t xml:space="preserve"> информатизации, должны использоваться </w:t>
      </w:r>
      <w:r>
        <w:rPr>
          <w:rFonts w:ascii="Times New Roman" w:hAnsi="Times New Roman"/>
          <w:sz w:val="24"/>
          <w:szCs w:val="24"/>
        </w:rPr>
        <w:t xml:space="preserve">имеющееся </w:t>
      </w:r>
      <w:r w:rsidRPr="001C3BA0">
        <w:rPr>
          <w:rFonts w:ascii="Times New Roman" w:hAnsi="Times New Roman"/>
          <w:sz w:val="24"/>
          <w:szCs w:val="24"/>
        </w:rPr>
        <w:t>МУ БИ, акт классификации по требованиям защиты информации, рабочая и эксплуатационная документация на систему защиты информации, ОРД, результаты анализа уязвимостей.</w:t>
      </w:r>
    </w:p>
    <w:p w14:paraId="139827FD" w14:textId="7D61BEFF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lastRenderedPageBreak/>
        <w:t xml:space="preserve">Не допускается проведение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информационной системы должностными лицами, осуществляющими проектирование и (или) внедрение системы защиты информации информационной системы (в соответствии с Приказом</w:t>
      </w:r>
      <w:r w:rsidR="00B27357">
        <w:rPr>
          <w:rFonts w:ascii="Times New Roman" w:hAnsi="Times New Roman"/>
          <w:sz w:val="24"/>
          <w:szCs w:val="24"/>
        </w:rPr>
        <w:t xml:space="preserve"> ФСТЭК России от 29.04.2021</w:t>
      </w:r>
      <w:r w:rsidRPr="001C3BA0">
        <w:rPr>
          <w:rFonts w:ascii="Times New Roman" w:hAnsi="Times New Roman"/>
          <w:sz w:val="24"/>
          <w:szCs w:val="24"/>
        </w:rPr>
        <w:t xml:space="preserve"> № 77).</w:t>
      </w:r>
    </w:p>
    <w:p w14:paraId="4F42D26D" w14:textId="77777777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9F01E7">
        <w:rPr>
          <w:rFonts w:ascii="Times New Roman" w:hAnsi="Times New Roman"/>
          <w:sz w:val="24"/>
          <w:szCs w:val="24"/>
        </w:rPr>
        <w:t>онтрол</w:t>
      </w:r>
      <w:r>
        <w:rPr>
          <w:rFonts w:ascii="Times New Roman" w:hAnsi="Times New Roman"/>
          <w:sz w:val="24"/>
          <w:szCs w:val="24"/>
        </w:rPr>
        <w:t>ь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ен</w:t>
      </w:r>
      <w:r w:rsidRPr="001C3BA0">
        <w:rPr>
          <w:rFonts w:ascii="Times New Roman" w:hAnsi="Times New Roman"/>
          <w:sz w:val="24"/>
          <w:szCs w:val="24"/>
        </w:rPr>
        <w:t xml:space="preserve"> быть проведен Исполнителем</w:t>
      </w:r>
      <w:r w:rsidRPr="001C3BA0">
        <w:rPr>
          <w:rStyle w:val="ae"/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 xml:space="preserve">с использованием технических, программных и программно-технических средств, согласованных с Государственным заказчиком, перечень которых приведён в программе и методиках испытаний. </w:t>
      </w:r>
    </w:p>
    <w:p w14:paraId="518F7E4E" w14:textId="77777777" w:rsidR="0095694C" w:rsidRPr="001C3BA0" w:rsidRDefault="0095694C" w:rsidP="0095694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При проведении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должны применяться следующие методы проверок и испытаний:</w:t>
      </w:r>
    </w:p>
    <w:p w14:paraId="08ED66F5" w14:textId="77777777" w:rsidR="0095694C" w:rsidRPr="001C3BA0" w:rsidRDefault="0095694C" w:rsidP="0095694C">
      <w:pPr>
        <w:numPr>
          <w:ilvl w:val="0"/>
          <w:numId w:val="6"/>
        </w:numPr>
        <w:tabs>
          <w:tab w:val="num" w:pos="0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экспертно-документальный метод, предусматривающий проверку соответствия системы защиты информации информационной системы установленным требованиям по защите информации, на основе оценки эксплуатационной документации, организационно-распорядительных документов по защите информации, а также условий функционирования информационной системы;</w:t>
      </w:r>
    </w:p>
    <w:p w14:paraId="169378B5" w14:textId="77777777" w:rsidR="0095694C" w:rsidRPr="001C3BA0" w:rsidRDefault="0095694C" w:rsidP="0095694C">
      <w:pPr>
        <w:numPr>
          <w:ilvl w:val="0"/>
          <w:numId w:val="6"/>
        </w:numPr>
        <w:tabs>
          <w:tab w:val="num" w:pos="0"/>
        </w:tabs>
        <w:spacing w:after="16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проверка функций (комплекса функций) защиты информации от несанкционированного доступа с использованием тестирующих средств. Проверка и испытания функций или комплекса функций защиты информации от несанкционированного доступа с помощью тестирующих средств выполняется с применением специальных сертифицированных программных тестирующих средств, методом пробного пуска средств защиты или путём применения попыток «взлома» систем защиты информации.</w:t>
      </w:r>
    </w:p>
    <w:p w14:paraId="328A77F8" w14:textId="77777777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9F01E7">
        <w:rPr>
          <w:rFonts w:ascii="Times New Roman" w:hAnsi="Times New Roman"/>
          <w:sz w:val="24"/>
          <w:szCs w:val="24"/>
        </w:rPr>
        <w:t>онтрол</w:t>
      </w:r>
      <w:r>
        <w:rPr>
          <w:rFonts w:ascii="Times New Roman" w:hAnsi="Times New Roman"/>
          <w:sz w:val="24"/>
          <w:szCs w:val="24"/>
        </w:rPr>
        <w:t>ь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АРМ долж</w:t>
      </w:r>
      <w:r>
        <w:rPr>
          <w:rFonts w:ascii="Times New Roman" w:hAnsi="Times New Roman"/>
          <w:sz w:val="24"/>
          <w:szCs w:val="24"/>
        </w:rPr>
        <w:t>ен</w:t>
      </w:r>
      <w:r w:rsidRPr="001C3BA0">
        <w:rPr>
          <w:rFonts w:ascii="Times New Roman" w:hAnsi="Times New Roman"/>
          <w:sz w:val="24"/>
          <w:szCs w:val="24"/>
        </w:rPr>
        <w:t xml:space="preserve"> быть проведен в реальных условиях эксплуатации путём проверки фактического выполнения установленных требований безопасности информации на различных этапах технологического процесса обработки защищаемой информации.</w:t>
      </w:r>
    </w:p>
    <w:p w14:paraId="05293220" w14:textId="77777777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 xml:space="preserve">По результатам </w:t>
      </w:r>
      <w:r w:rsidRPr="009F01E7">
        <w:rPr>
          <w:rFonts w:ascii="Times New Roman" w:hAnsi="Times New Roman"/>
          <w:sz w:val="24"/>
          <w:szCs w:val="24"/>
        </w:rPr>
        <w:t>контрол</w:t>
      </w:r>
      <w:r>
        <w:rPr>
          <w:rFonts w:ascii="Times New Roman" w:hAnsi="Times New Roman"/>
          <w:sz w:val="24"/>
          <w:szCs w:val="24"/>
        </w:rPr>
        <w:t>я</w:t>
      </w:r>
      <w:r w:rsidRPr="009F01E7">
        <w:rPr>
          <w:rFonts w:ascii="Times New Roman" w:hAnsi="Times New Roman"/>
          <w:sz w:val="24"/>
          <w:szCs w:val="24"/>
        </w:rPr>
        <w:t xml:space="preserve"> уровня защиты информации</w:t>
      </w:r>
      <w:r w:rsidRPr="001C3BA0">
        <w:rPr>
          <w:rFonts w:ascii="Times New Roman" w:hAnsi="Times New Roman"/>
          <w:sz w:val="24"/>
          <w:szCs w:val="24"/>
        </w:rPr>
        <w:t xml:space="preserve"> Исполнитель</w:t>
      </w:r>
      <w:r w:rsidRPr="001C3BA0">
        <w:rPr>
          <w:rStyle w:val="ae"/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sz w:val="24"/>
          <w:szCs w:val="24"/>
        </w:rPr>
        <w:t xml:space="preserve">разрабатывает </w:t>
      </w:r>
      <w:r w:rsidRPr="001C3BA0">
        <w:rPr>
          <w:rFonts w:ascii="Times New Roman" w:hAnsi="Times New Roman"/>
          <w:sz w:val="24"/>
          <w:szCs w:val="24"/>
        </w:rPr>
        <w:br/>
        <w:t>и передает Государственному заказчику на бумажном носителе в течение 60 рабочих дней с момента заключения Государственного контракта:</w:t>
      </w:r>
    </w:p>
    <w:p w14:paraId="18749E9D" w14:textId="77777777" w:rsidR="0095694C" w:rsidRPr="001C3BA0" w:rsidRDefault="0095694C" w:rsidP="0095694C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60662">
        <w:rPr>
          <w:rFonts w:ascii="Times New Roman" w:hAnsi="Times New Roman"/>
          <w:sz w:val="24"/>
          <w:szCs w:val="24"/>
        </w:rPr>
        <w:t>ротоколы контроля защиты информации на аттестованном объекте информатизации</w:t>
      </w:r>
      <w:r w:rsidRPr="001C3BA0">
        <w:rPr>
          <w:rFonts w:ascii="Times New Roman" w:hAnsi="Times New Roman"/>
          <w:sz w:val="24"/>
          <w:szCs w:val="24"/>
        </w:rPr>
        <w:t>;</w:t>
      </w:r>
    </w:p>
    <w:p w14:paraId="4CF5AE39" w14:textId="77777777" w:rsidR="0095694C" w:rsidRPr="001C3BA0" w:rsidRDefault="0095694C" w:rsidP="0095694C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 по результатам </w:t>
      </w:r>
      <w:r w:rsidRPr="00060662">
        <w:rPr>
          <w:rFonts w:ascii="Times New Roman" w:hAnsi="Times New Roman"/>
          <w:sz w:val="24"/>
          <w:szCs w:val="24"/>
        </w:rPr>
        <w:t>контроля защиты информации</w:t>
      </w:r>
      <w:r w:rsidRPr="001C3BA0">
        <w:rPr>
          <w:rFonts w:ascii="Times New Roman" w:hAnsi="Times New Roman"/>
          <w:sz w:val="24"/>
          <w:szCs w:val="24"/>
        </w:rPr>
        <w:t>.</w:t>
      </w:r>
    </w:p>
    <w:p w14:paraId="08299B99" w14:textId="77777777" w:rsidR="0095694C" w:rsidRPr="001C3BA0" w:rsidRDefault="0095694C" w:rsidP="0095694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42FCB9" w14:textId="0DA165CA" w:rsidR="0095694C" w:rsidRDefault="0095694C" w:rsidP="0095694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3BA0">
        <w:rPr>
          <w:rFonts w:ascii="Times New Roman" w:hAnsi="Times New Roman"/>
          <w:b/>
          <w:sz w:val="24"/>
          <w:szCs w:val="24"/>
        </w:rPr>
        <w:t xml:space="preserve">             4.5. Требования к Исполнителю</w:t>
      </w:r>
    </w:p>
    <w:p w14:paraId="03CA9C9A" w14:textId="77777777" w:rsidR="004833D5" w:rsidRPr="001C3BA0" w:rsidRDefault="004833D5" w:rsidP="0095694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7E60B45" w14:textId="77777777" w:rsidR="0095694C" w:rsidRPr="001C3BA0" w:rsidRDefault="0095694C" w:rsidP="009569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Исполнитель</w:t>
      </w:r>
      <w:r w:rsidRPr="001C3BA0">
        <w:rPr>
          <w:rStyle w:val="ae"/>
          <w:rFonts w:ascii="Times New Roman" w:hAnsi="Times New Roman"/>
          <w:sz w:val="24"/>
          <w:szCs w:val="24"/>
        </w:rPr>
        <w:t xml:space="preserve"> </w:t>
      </w:r>
      <w:r w:rsidRPr="001C3BA0">
        <w:rPr>
          <w:rFonts w:ascii="Times New Roman" w:hAnsi="Times New Roman"/>
          <w:bCs/>
          <w:sz w:val="24"/>
          <w:szCs w:val="24"/>
        </w:rPr>
        <w:t>должен отвечать следующим требованиям:</w:t>
      </w:r>
    </w:p>
    <w:p w14:paraId="1F4B032D" w14:textId="568E493C" w:rsidR="0095694C" w:rsidRPr="008D7961" w:rsidRDefault="0095694C" w:rsidP="008D7961">
      <w:pPr>
        <w:pStyle w:val="ac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D7961">
        <w:rPr>
          <w:rFonts w:ascii="Times New Roman" w:hAnsi="Times New Roman"/>
          <w:sz w:val="24"/>
          <w:szCs w:val="24"/>
        </w:rPr>
        <w:t>обладать лицензией ФСТЭК России на деятельность по технической защите конфиденциальной информации, при этом действие лицензии должно распространяться на следующие виды работ и услуг:</w:t>
      </w:r>
    </w:p>
    <w:p w14:paraId="1BC5962A" w14:textId="77777777" w:rsidR="0095694C" w:rsidRPr="001C3BA0" w:rsidRDefault="0095694C" w:rsidP="008D7961">
      <w:pPr>
        <w:numPr>
          <w:ilvl w:val="1"/>
          <w:numId w:val="7"/>
        </w:numPr>
        <w:spacing w:after="16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контроль защищенности конфиденциальной информации от несанкционированного доступа и её модификации в средствах и системах информатизации;</w:t>
      </w:r>
    </w:p>
    <w:p w14:paraId="061E814F" w14:textId="77777777" w:rsidR="0095694C" w:rsidRPr="001C3BA0" w:rsidRDefault="0095694C" w:rsidP="008D7961">
      <w:pPr>
        <w:numPr>
          <w:ilvl w:val="1"/>
          <w:numId w:val="7"/>
        </w:numPr>
        <w:spacing w:after="16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установка, монтаж, наладка, испытания, ремонт средств защиты информации;</w:t>
      </w:r>
    </w:p>
    <w:p w14:paraId="5B536214" w14:textId="77777777" w:rsidR="0095694C" w:rsidRPr="001C3BA0" w:rsidRDefault="0095694C" w:rsidP="008D7961">
      <w:pPr>
        <w:numPr>
          <w:ilvl w:val="0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обладать лицензией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при этом действие лицензии должно распространяться на следующие виды работ и услуг:</w:t>
      </w:r>
    </w:p>
    <w:p w14:paraId="28E683D1" w14:textId="498DF292" w:rsidR="0095694C" w:rsidRPr="001C3BA0" w:rsidRDefault="0095694C" w:rsidP="008D7961">
      <w:pPr>
        <w:numPr>
          <w:ilvl w:val="1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монтаж, установка (инсталляция), наладка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</w:t>
      </w:r>
      <w:r w:rsidR="002E46FA">
        <w:rPr>
          <w:rFonts w:ascii="Times New Roman" w:hAnsi="Times New Roman"/>
          <w:sz w:val="24"/>
          <w:szCs w:val="24"/>
        </w:rPr>
        <w:t xml:space="preserve">,  </w:t>
      </w:r>
      <w:r w:rsidR="002E46FA" w:rsidRPr="002E46FA">
        <w:rPr>
          <w:rFonts w:ascii="Times New Roman" w:hAnsi="Times New Roman"/>
          <w:sz w:val="24"/>
          <w:szCs w:val="24"/>
        </w:rPr>
        <w:t xml:space="preserve">и </w:t>
      </w:r>
      <w:r w:rsidR="002E46FA" w:rsidRPr="002E46FA">
        <w:rPr>
          <w:rFonts w:ascii="Times New Roman" w:hAnsi="Times New Roman"/>
          <w:sz w:val="24"/>
          <w:szCs w:val="24"/>
        </w:rPr>
        <w:lastRenderedPageBreak/>
        <w:t>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</w:t>
      </w:r>
      <w:r w:rsidR="00303261">
        <w:rPr>
          <w:rFonts w:ascii="Times New Roman" w:hAnsi="Times New Roman"/>
          <w:sz w:val="24"/>
          <w:szCs w:val="24"/>
        </w:rPr>
        <w:t>зопасности Российской Федерации;</w:t>
      </w:r>
      <w:r w:rsidR="002E46FA">
        <w:rPr>
          <w:rFonts w:ascii="Times New Roman" w:hAnsi="Times New Roman"/>
          <w:sz w:val="24"/>
          <w:szCs w:val="24"/>
        </w:rPr>
        <w:t xml:space="preserve"> </w:t>
      </w:r>
    </w:p>
    <w:p w14:paraId="2E5BA7A4" w14:textId="77777777" w:rsidR="0095694C" w:rsidRPr="001C3BA0" w:rsidRDefault="0095694C" w:rsidP="008D7961">
      <w:pPr>
        <w:numPr>
          <w:ilvl w:val="1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монтаж, установка (инсталляция), наладка защищенных с использованием шифровальных (криптографических) средств информационных систем;</w:t>
      </w:r>
    </w:p>
    <w:p w14:paraId="0D3B19B2" w14:textId="77777777" w:rsidR="0095694C" w:rsidRPr="001C3BA0" w:rsidRDefault="0095694C" w:rsidP="008D7961">
      <w:pPr>
        <w:numPr>
          <w:ilvl w:val="1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монтаж, установка (инсталляция), наладка защищенных с использованием шифровальных (криптографических) средств телекоммуникационных систем;</w:t>
      </w:r>
    </w:p>
    <w:p w14:paraId="2F557059" w14:textId="77777777" w:rsidR="0095694C" w:rsidRPr="001C3BA0" w:rsidRDefault="0095694C" w:rsidP="008D7961">
      <w:pPr>
        <w:numPr>
          <w:ilvl w:val="1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передача защищенных с использованием шифровальных (криптографических) средств информационных систем;</w:t>
      </w:r>
    </w:p>
    <w:p w14:paraId="7BC3C006" w14:textId="77777777" w:rsidR="0095694C" w:rsidRPr="001C3BA0" w:rsidRDefault="0095694C" w:rsidP="008D7961">
      <w:pPr>
        <w:numPr>
          <w:ilvl w:val="1"/>
          <w:numId w:val="7"/>
        </w:numPr>
        <w:spacing w:after="16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1C3BA0">
        <w:rPr>
          <w:rFonts w:ascii="Times New Roman" w:hAnsi="Times New Roman"/>
          <w:sz w:val="24"/>
          <w:szCs w:val="24"/>
        </w:rPr>
        <w:t>передача средств изготовления ключевых документов.</w:t>
      </w:r>
    </w:p>
    <w:p w14:paraId="5DDDE5F3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4CB78A4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98"/>
        <w:gridCol w:w="4640"/>
      </w:tblGrid>
      <w:tr w:rsidR="00CD315F" w:rsidRPr="00A74FE1" w14:paraId="6FE502F2" w14:textId="77777777" w:rsidTr="00BC70A1">
        <w:tc>
          <w:tcPr>
            <w:tcW w:w="2593" w:type="pct"/>
          </w:tcPr>
          <w:p w14:paraId="2CDFEB7E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4FE1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>От Заказчика:</w:t>
            </w:r>
          </w:p>
          <w:p w14:paraId="255A184B" w14:textId="77777777" w:rsidR="00CD315F" w:rsidRPr="006038A7" w:rsidRDefault="00CD315F" w:rsidP="00BC70A1">
            <w:pPr>
              <w:spacing w:after="0" w:line="240" w:lineRule="auto"/>
              <w:ind w:left="462" w:hangingChars="190" w:hanging="462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Директор </w:t>
            </w: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Департамента </w:t>
            </w:r>
          </w:p>
          <w:p w14:paraId="0C62AEB8" w14:textId="77777777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цифрового развития и </w:t>
            </w:r>
          </w:p>
          <w:p w14:paraId="40D58888" w14:textId="77777777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информационных технологий </w:t>
            </w:r>
          </w:p>
          <w:p w14:paraId="5AE3B261" w14:textId="77777777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6C3F1F6F" w14:textId="77777777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4CA5CA41" w14:textId="77777777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0F4CECDE" w14:textId="36A83BDD" w:rsidR="00CD315F" w:rsidRPr="006038A7" w:rsidRDefault="00CD315F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603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3FF" w:rsidRPr="009D73FF">
              <w:rPr>
                <w:rFonts w:ascii="Times New Roman" w:hAnsi="Times New Roman"/>
                <w:sz w:val="24"/>
                <w:szCs w:val="24"/>
              </w:rPr>
              <w:t>Д.В. Темнов</w:t>
            </w:r>
          </w:p>
          <w:p w14:paraId="1527BE8B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М.П                     </w:t>
            </w:r>
          </w:p>
          <w:p w14:paraId="30C58F52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pct"/>
          </w:tcPr>
          <w:p w14:paraId="261818CE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9E2CF0" w:rsidRPr="006038A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>От Исполнителя:</w:t>
            </w:r>
          </w:p>
          <w:p w14:paraId="78AB8A9F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7F1F4D7" w14:textId="77777777" w:rsidR="00CD315F" w:rsidRPr="006038A7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84AB858" w14:textId="58EE4172" w:rsidR="00CD315F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751929F" w14:textId="1F72C04B" w:rsidR="009D73FF" w:rsidRDefault="009D73F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047D19E" w14:textId="77777777" w:rsidR="009D73FF" w:rsidRPr="006038A7" w:rsidRDefault="009D73F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58ED272" w14:textId="6EDC16C8" w:rsidR="00CD315F" w:rsidRPr="006038A7" w:rsidRDefault="009E2CF0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D73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D315F" w:rsidRPr="006038A7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</w:p>
          <w:p w14:paraId="032C4E63" w14:textId="6FC14DBA" w:rsidR="00CD315F" w:rsidRPr="00A74FE1" w:rsidRDefault="009E2CF0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D73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D315F" w:rsidRPr="006038A7">
              <w:rPr>
                <w:rFonts w:ascii="Times New Roman" w:hAnsi="Times New Roman"/>
                <w:sz w:val="24"/>
                <w:szCs w:val="24"/>
              </w:rPr>
              <w:t>М.П</w:t>
            </w:r>
            <w:r w:rsidR="00CD315F" w:rsidRPr="001C3BA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14:paraId="55C7DFE4" w14:textId="77777777" w:rsidR="00CD315F" w:rsidRPr="00A74FE1" w:rsidRDefault="00CD315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AEFBF2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7043A79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843F957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2C16017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F9011E4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50B593C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F6AFA96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61C1146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CFA0E4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15C2B57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F75A48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74F6667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C187873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1D1B783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79C700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BD41D80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37C6A74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0CAB66" w14:textId="77777777" w:rsidR="00953B23" w:rsidRPr="001C3BA0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C1837EE" w14:textId="77777777" w:rsidR="0030747E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58267110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55CC5737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1B3AC21C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38355994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71BA5F73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15ECB312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349E696B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3C3F0A55" w14:textId="0D8C7E7D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61DD4931" w14:textId="698FC8CD" w:rsidR="00E7216C" w:rsidRDefault="00E7216C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4C1750DD" w14:textId="358619CF" w:rsidR="004833D5" w:rsidRDefault="004833D5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7498E6C6" w14:textId="28DA2C32" w:rsidR="004833D5" w:rsidRDefault="004833D5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54DE5427" w14:textId="704F3BC6" w:rsidR="004833D5" w:rsidRDefault="004833D5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2AB51271" w14:textId="77777777" w:rsidR="004833D5" w:rsidRDefault="004833D5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1D75C27A" w14:textId="77777777" w:rsidR="00E7216C" w:rsidRDefault="00E7216C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597C3E43" w14:textId="77777777" w:rsidR="0030747E" w:rsidRDefault="0030747E" w:rsidP="00953B23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</w:p>
    <w:p w14:paraId="17DF8941" w14:textId="3F378655" w:rsidR="00953B23" w:rsidRPr="004833D5" w:rsidRDefault="0030747E" w:rsidP="009D73FF">
      <w:pPr>
        <w:widowControl w:val="0"/>
        <w:autoSpaceDE w:val="0"/>
        <w:autoSpaceDN w:val="0"/>
        <w:adjustRightInd w:val="0"/>
        <w:spacing w:after="0" w:line="240" w:lineRule="auto"/>
        <w:ind w:left="6096" w:hanging="65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53B23" w:rsidRPr="001C3BA0">
        <w:rPr>
          <w:rFonts w:ascii="Times New Roman" w:hAnsi="Times New Roman"/>
          <w:color w:val="000000"/>
          <w:sz w:val="24"/>
          <w:szCs w:val="24"/>
        </w:rPr>
        <w:t xml:space="preserve">  Приложение № 2             к Контракту от </w:t>
      </w:r>
      <w:r w:rsidR="009D73FF" w:rsidRPr="004833D5">
        <w:rPr>
          <w:rFonts w:ascii="Times New Roman" w:hAnsi="Times New Roman"/>
          <w:color w:val="000000"/>
          <w:sz w:val="24"/>
          <w:szCs w:val="24"/>
        </w:rPr>
        <w:t>______</w:t>
      </w:r>
      <w:r w:rsidR="00953B23" w:rsidRPr="00B166E0">
        <w:rPr>
          <w:rFonts w:ascii="Times New Roman" w:hAnsi="Times New Roman"/>
          <w:color w:val="000000"/>
          <w:sz w:val="24"/>
          <w:szCs w:val="24"/>
        </w:rPr>
        <w:br/>
      </w:r>
      <w:r w:rsidR="00953B23" w:rsidRPr="001C3BA0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9D73FF" w:rsidRPr="004833D5"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75A14632" w14:textId="50294458" w:rsidR="00953B23" w:rsidRDefault="00953B23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A2FB929" w14:textId="77777777" w:rsidR="009D73FF" w:rsidRPr="001C3BA0" w:rsidRDefault="009D73FF" w:rsidP="00720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0EE639" w14:textId="77777777" w:rsidR="00953B23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Р</w:t>
      </w:r>
      <w:r w:rsidR="00953B23"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ЕКОМЕНДУЕМЫЙ ОБРАЗЕЦ</w:t>
      </w:r>
    </w:p>
    <w:p w14:paraId="21A2EE81" w14:textId="77777777" w:rsidR="00487872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02A47D85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7B7002B2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АКТ</w:t>
      </w:r>
    </w:p>
    <w:p w14:paraId="00D5CD71" w14:textId="77777777" w:rsidR="00E7216C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сдачи-приемки оказанных Услуг от «__</w:t>
      </w:r>
      <w:proofErr w:type="gramStart"/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_ »</w:t>
      </w:r>
      <w:proofErr w:type="gramEnd"/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D56633"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__________</w:t>
      </w: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202</w:t>
      </w:r>
      <w:r w:rsidR="0095694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6</w:t>
      </w: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г. №</w:t>
      </w:r>
      <w:r w:rsidR="00E7216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____</w:t>
      </w: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14:paraId="13246D64" w14:textId="699E815D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по Государственному контракту от «__</w:t>
      </w:r>
      <w:proofErr w:type="gramStart"/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_»_</w:t>
      </w:r>
      <w:proofErr w:type="gramEnd"/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____________  202</w:t>
      </w:r>
      <w:r w:rsidR="0095694C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6</w:t>
      </w:r>
      <w:r w:rsidRPr="001C3BA0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 xml:space="preserve"> г. №____________</w:t>
      </w:r>
    </w:p>
    <w:p w14:paraId="77855025" w14:textId="77777777" w:rsidR="00487872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14:paraId="50608BD5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14:paraId="22E155E7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М</w:t>
      </w:r>
      <w:r w:rsidR="009903FC">
        <w:rPr>
          <w:rFonts w:ascii="Times New Roman" w:hAnsi="Times New Roman"/>
          <w:bCs/>
          <w:color w:val="000000"/>
          <w:sz w:val="24"/>
          <w:szCs w:val="24"/>
          <w:lang w:eastAsia="en-US"/>
        </w:rPr>
        <w:t>ы, нижеподписавшиеся, от лица «</w:t>
      </w: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Исполнителя» ______________________</w:t>
      </w:r>
      <w:r w:rsidR="009903FC">
        <w:rPr>
          <w:rFonts w:ascii="Times New Roman" w:hAnsi="Times New Roman"/>
          <w:bCs/>
          <w:color w:val="000000"/>
          <w:sz w:val="24"/>
          <w:szCs w:val="24"/>
          <w:lang w:eastAsia="en-US"/>
        </w:rPr>
        <w:t>с одной стороны и от лица «</w:t>
      </w: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Заказчика»__________________________________ , с другой стороны составили настоящий Акт о том, что оказанные Услуги удовлетворяют требованиям государственного контракта и надлежащим образом исполнены.</w:t>
      </w:r>
    </w:p>
    <w:p w14:paraId="39A94B7F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2EC2130A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Описание оказанных Услуг (с указанием объема и качества):____________________________</w:t>
      </w:r>
    </w:p>
    <w:p w14:paraId="6661408B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3BF61380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Представлены следующие отчетные документы (в соответствии с государственным контрактом): __________________________________________________________________________</w:t>
      </w:r>
    </w:p>
    <w:p w14:paraId="6A56EAC4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2379562B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Цена Контракта составляет_____________ рублей (_____________ ) рублей. </w:t>
      </w:r>
    </w:p>
    <w:p w14:paraId="00EB77DB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                                          (сумма цифрами)               (сумма прописью)</w:t>
      </w:r>
    </w:p>
    <w:p w14:paraId="6461C3EE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</w:p>
    <w:p w14:paraId="15A66438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>Следует к перечислению ________________рублей (_____________ ) рублей</w:t>
      </w:r>
    </w:p>
    <w:p w14:paraId="2B5F86B8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                                            (сумма цифрами)                (сумма прописью) </w:t>
      </w:r>
    </w:p>
    <w:p w14:paraId="0AC01A89" w14:textId="77777777" w:rsidR="00953B23" w:rsidRPr="001C3BA0" w:rsidRDefault="00953B23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1C3BA0">
        <w:rPr>
          <w:rFonts w:ascii="Times New Roman" w:hAnsi="Times New Roman"/>
          <w:bCs/>
          <w:color w:val="000000"/>
          <w:sz w:val="24"/>
          <w:szCs w:val="24"/>
          <w:lang w:eastAsia="en-US"/>
        </w:rPr>
        <w:t xml:space="preserve"> </w:t>
      </w:r>
    </w:p>
    <w:p w14:paraId="06C6BD82" w14:textId="77777777" w:rsidR="00487872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1160DF7F" w14:textId="77777777" w:rsidR="00487872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98"/>
        <w:gridCol w:w="4640"/>
      </w:tblGrid>
      <w:tr w:rsidR="00487872" w:rsidRPr="00A74FE1" w14:paraId="265AF75B" w14:textId="77777777" w:rsidTr="00BC70A1">
        <w:tc>
          <w:tcPr>
            <w:tcW w:w="2593" w:type="pct"/>
          </w:tcPr>
          <w:p w14:paraId="4C6AD89D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4FE1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>От Заказчика:</w:t>
            </w:r>
          </w:p>
          <w:p w14:paraId="3A04D1D5" w14:textId="77777777" w:rsidR="00487872" w:rsidRPr="006038A7" w:rsidRDefault="00487872" w:rsidP="00BC70A1">
            <w:pPr>
              <w:spacing w:after="0" w:line="240" w:lineRule="auto"/>
              <w:ind w:left="462" w:hangingChars="190" w:hanging="462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Директор </w:t>
            </w: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Департамента </w:t>
            </w:r>
          </w:p>
          <w:p w14:paraId="65F2A734" w14:textId="77777777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цифрового развития и </w:t>
            </w:r>
          </w:p>
          <w:p w14:paraId="29055307" w14:textId="77777777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6038A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информационных технологий </w:t>
            </w:r>
          </w:p>
          <w:p w14:paraId="4C4F04EA" w14:textId="77777777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0E7C68E4" w14:textId="77777777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55D0AB2C" w14:textId="77777777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14:paraId="4143A79A" w14:textId="1623C1F0" w:rsidR="00487872" w:rsidRPr="006038A7" w:rsidRDefault="00487872" w:rsidP="00BC70A1">
            <w:pPr>
              <w:spacing w:after="0" w:line="240" w:lineRule="auto"/>
              <w:ind w:left="456" w:hangingChars="190" w:hanging="456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603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3FF">
              <w:rPr>
                <w:rFonts w:ascii="Times New Roman" w:hAnsi="Times New Roman"/>
                <w:sz w:val="24"/>
                <w:szCs w:val="24"/>
              </w:rPr>
              <w:t>Д</w:t>
            </w:r>
            <w:r w:rsidRPr="006038A7">
              <w:rPr>
                <w:rFonts w:ascii="Times New Roman" w:hAnsi="Times New Roman"/>
                <w:sz w:val="24"/>
                <w:szCs w:val="24"/>
              </w:rPr>
              <w:t xml:space="preserve">.В. </w:t>
            </w:r>
            <w:r w:rsidR="009D73FF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Темнов</w:t>
            </w:r>
          </w:p>
          <w:p w14:paraId="5B819902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М.П                     </w:t>
            </w:r>
          </w:p>
          <w:p w14:paraId="15D7C84E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pct"/>
          </w:tcPr>
          <w:p w14:paraId="122C255E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      От Исполнителя:</w:t>
            </w:r>
          </w:p>
          <w:p w14:paraId="7B5ACBCD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498456" w14:textId="77777777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066C3AA" w14:textId="57D5C22E" w:rsidR="00487872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E873C26" w14:textId="651B44AF" w:rsidR="009D73FF" w:rsidRDefault="009D73F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226E755" w14:textId="77777777" w:rsidR="009D73FF" w:rsidRPr="006038A7" w:rsidRDefault="009D73FF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16D243B" w14:textId="73DF47E3" w:rsidR="00487872" w:rsidRPr="006038A7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 xml:space="preserve">___________________ </w:t>
            </w:r>
          </w:p>
          <w:p w14:paraId="2313AC40" w14:textId="77777777" w:rsidR="00487872" w:rsidRPr="00A74FE1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38A7">
              <w:rPr>
                <w:rFonts w:ascii="Times New Roman" w:hAnsi="Times New Roman"/>
                <w:sz w:val="24"/>
                <w:szCs w:val="24"/>
              </w:rPr>
              <w:t>М.П</w:t>
            </w:r>
            <w:r w:rsidRPr="001C3BA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14:paraId="44C3CB4C" w14:textId="77777777" w:rsidR="00487872" w:rsidRPr="00A74FE1" w:rsidRDefault="00487872" w:rsidP="00BC7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D0223F" w14:textId="77777777" w:rsidR="00487872" w:rsidRPr="001C3BA0" w:rsidRDefault="00487872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6DBE8999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41B1B40F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5955787E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3EFC59D5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253A5A97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bookmarkStart w:id="3" w:name="_GoBack"/>
      <w:bookmarkEnd w:id="3"/>
    </w:p>
    <w:p w14:paraId="4AB20F66" w14:textId="7ADC2731" w:rsidR="00AF35C1" w:rsidRPr="009D73FF" w:rsidRDefault="00AF35C1" w:rsidP="00AF35C1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rPr>
          <w:rFonts w:ascii="Times New Roman" w:hAnsi="Times New Roman"/>
          <w:bCs/>
          <w:color w:val="000000"/>
          <w:sz w:val="24"/>
          <w:szCs w:val="24"/>
          <w:lang w:val="en-US" w:eastAsia="en-US"/>
        </w:rPr>
      </w:pPr>
      <w:r w:rsidRPr="001C3B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Приложение № </w:t>
      </w:r>
      <w:r w:rsidR="0030747E">
        <w:rPr>
          <w:rFonts w:ascii="Times New Roman" w:hAnsi="Times New Roman"/>
          <w:color w:val="000000"/>
          <w:sz w:val="24"/>
          <w:szCs w:val="24"/>
        </w:rPr>
        <w:t>3</w:t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                  к Контракту от </w:t>
      </w:r>
      <w:r w:rsidR="009D73FF">
        <w:rPr>
          <w:rFonts w:ascii="Times New Roman" w:hAnsi="Times New Roman"/>
          <w:color w:val="000000"/>
          <w:sz w:val="24"/>
          <w:szCs w:val="24"/>
          <w:lang w:val="en-US"/>
        </w:rPr>
        <w:t>___________</w:t>
      </w:r>
      <w:r w:rsidRPr="00B166E0">
        <w:rPr>
          <w:rFonts w:ascii="Times New Roman" w:hAnsi="Times New Roman"/>
          <w:color w:val="000000"/>
          <w:sz w:val="24"/>
          <w:szCs w:val="24"/>
        </w:rPr>
        <w:br/>
      </w:r>
      <w:r w:rsidRPr="001C3BA0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9D73FF">
        <w:rPr>
          <w:rFonts w:ascii="Times New Roman" w:hAnsi="Times New Roman"/>
          <w:color w:val="000000"/>
          <w:sz w:val="24"/>
          <w:szCs w:val="24"/>
          <w:lang w:val="en-US"/>
        </w:rPr>
        <w:t>______________________</w:t>
      </w:r>
    </w:p>
    <w:p w14:paraId="2C058CE7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6BFB5361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23BAABCC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4B5D78D1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5BF0BD3F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3D98F320" w14:textId="77777777" w:rsidR="00AF35C1" w:rsidRPr="00AF35C1" w:rsidRDefault="00AF35C1" w:rsidP="00AF35C1">
      <w:pPr>
        <w:spacing w:after="0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ОБРАЗЕЦ</w:t>
      </w:r>
    </w:p>
    <w:p w14:paraId="2FB3F947" w14:textId="77777777" w:rsidR="00AF35C1" w:rsidRPr="00AF35C1" w:rsidRDefault="00AF35C1" w:rsidP="00AF35C1">
      <w:pPr>
        <w:spacing w:after="0"/>
        <w:rPr>
          <w:rFonts w:ascii="Times New Roman" w:hAnsi="Times New Roman"/>
          <w:sz w:val="24"/>
          <w:szCs w:val="24"/>
        </w:rPr>
      </w:pPr>
    </w:p>
    <w:p w14:paraId="266EECCA" w14:textId="77777777" w:rsidR="00AF35C1" w:rsidRPr="00AF35C1" w:rsidRDefault="00AF35C1" w:rsidP="00AF35C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87ECC9D" w14:textId="77777777" w:rsidR="00AF35C1" w:rsidRPr="00AF35C1" w:rsidRDefault="00AF35C1" w:rsidP="00AF35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35C1">
        <w:rPr>
          <w:rFonts w:ascii="Times New Roman" w:hAnsi="Times New Roman"/>
          <w:b/>
          <w:sz w:val="24"/>
          <w:szCs w:val="24"/>
        </w:rPr>
        <w:t>АКТ СВЕРКИ РАСЧЕТОВ</w:t>
      </w:r>
    </w:p>
    <w:p w14:paraId="037C649A" w14:textId="77777777" w:rsidR="00AF35C1" w:rsidRPr="00AF35C1" w:rsidRDefault="00AF35C1" w:rsidP="00AF35C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14:paraId="562C18F3" w14:textId="77777777" w:rsidR="00AF35C1" w:rsidRPr="00AF35C1" w:rsidRDefault="00AF35C1" w:rsidP="00AF35C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и __________________________________________________________________</w:t>
      </w:r>
    </w:p>
    <w:p w14:paraId="74C5F42C" w14:textId="77777777" w:rsidR="00AF35C1" w:rsidRPr="00AF35C1" w:rsidRDefault="00AF35C1" w:rsidP="00AF35C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9352A47" w14:textId="77777777" w:rsidR="00AF35C1" w:rsidRPr="00AF35C1" w:rsidRDefault="00AF35C1" w:rsidP="00AF35C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(Государственный контракт от __________ № ___________)</w:t>
      </w:r>
    </w:p>
    <w:p w14:paraId="37A3CE05" w14:textId="77777777" w:rsidR="00AF35C1" w:rsidRPr="00AF35C1" w:rsidRDefault="00AF35C1" w:rsidP="00AF35C1">
      <w:pPr>
        <w:spacing w:after="0"/>
        <w:rPr>
          <w:rFonts w:ascii="Times New Roman" w:hAnsi="Times New Roman"/>
          <w:sz w:val="24"/>
          <w:szCs w:val="24"/>
        </w:rPr>
      </w:pPr>
    </w:p>
    <w:p w14:paraId="222362B2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Сальдо на __________</w:t>
      </w:r>
      <w:r w:rsidRPr="00AF35C1">
        <w:rPr>
          <w:rFonts w:ascii="Times New Roman" w:hAnsi="Times New Roman"/>
          <w:sz w:val="24"/>
          <w:szCs w:val="24"/>
        </w:rPr>
        <w:tab/>
        <w:t>____________</w:t>
      </w: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  <w:t>Раздел  _______________</w:t>
      </w:r>
    </w:p>
    <w:p w14:paraId="428E0814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  <w:t>(дата)</w:t>
      </w: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  <w:t>(сумма)</w:t>
      </w:r>
    </w:p>
    <w:p w14:paraId="5DD8B0B2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3195"/>
        <w:gridCol w:w="1607"/>
        <w:gridCol w:w="2406"/>
      </w:tblGrid>
      <w:tr w:rsidR="00AF35C1" w:rsidRPr="00AF35C1" w14:paraId="1D3E7CB9" w14:textId="77777777" w:rsidTr="00AF35C1">
        <w:tc>
          <w:tcPr>
            <w:tcW w:w="5615" w:type="dxa"/>
            <w:gridSpan w:val="2"/>
          </w:tcPr>
          <w:p w14:paraId="5CFF76CD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4013" w:type="dxa"/>
            <w:gridSpan w:val="2"/>
          </w:tcPr>
          <w:p w14:paraId="4F7D8404" w14:textId="77777777" w:rsidR="00AF35C1" w:rsidRPr="00AF35C1" w:rsidRDefault="00AF35C1" w:rsidP="001C3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 xml:space="preserve">Наименование  </w:t>
            </w:r>
            <w:r w:rsidR="001C3BA0" w:rsidRPr="001C3BA0">
              <w:rPr>
                <w:rFonts w:ascii="Times New Roman" w:hAnsi="Times New Roman"/>
                <w:sz w:val="24"/>
                <w:szCs w:val="24"/>
              </w:rPr>
              <w:t>Исполнителя</w:t>
            </w:r>
          </w:p>
        </w:tc>
      </w:tr>
      <w:tr w:rsidR="00AF35C1" w:rsidRPr="00AF35C1" w14:paraId="67EEA4F0" w14:textId="77777777" w:rsidTr="00AF35C1">
        <w:tc>
          <w:tcPr>
            <w:tcW w:w="2420" w:type="dxa"/>
          </w:tcPr>
          <w:p w14:paraId="014394EF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№ платежных поручений</w:t>
            </w:r>
          </w:p>
        </w:tc>
        <w:tc>
          <w:tcPr>
            <w:tcW w:w="3195" w:type="dxa"/>
          </w:tcPr>
          <w:p w14:paraId="18B5527E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1607" w:type="dxa"/>
          </w:tcPr>
          <w:p w14:paraId="7F2A720E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№ акта, дата</w:t>
            </w:r>
          </w:p>
        </w:tc>
        <w:tc>
          <w:tcPr>
            <w:tcW w:w="2406" w:type="dxa"/>
          </w:tcPr>
          <w:p w14:paraId="1A6676F7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AF35C1" w:rsidRPr="00AF35C1" w14:paraId="0DB7E580" w14:textId="77777777" w:rsidTr="00AF35C1">
        <w:tc>
          <w:tcPr>
            <w:tcW w:w="2420" w:type="dxa"/>
          </w:tcPr>
          <w:p w14:paraId="493A88C4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659DB186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DB05837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1351D75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5C1" w:rsidRPr="00AF35C1" w14:paraId="601D12C5" w14:textId="77777777" w:rsidTr="00AF35C1">
        <w:tc>
          <w:tcPr>
            <w:tcW w:w="2420" w:type="dxa"/>
          </w:tcPr>
          <w:p w14:paraId="62EC2ABA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95" w:type="dxa"/>
          </w:tcPr>
          <w:p w14:paraId="19300980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2E92480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252A3AC3" w14:textId="77777777" w:rsidR="00AF35C1" w:rsidRPr="00AF35C1" w:rsidRDefault="00AF35C1" w:rsidP="00AF35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65F7CA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FF3A0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Сальдо на _______    _______</w:t>
      </w:r>
    </w:p>
    <w:p w14:paraId="4A920289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ab/>
        <w:t xml:space="preserve">        (дата)          (сумма)</w:t>
      </w:r>
    </w:p>
    <w:p w14:paraId="5E783190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123B74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>В пользу ___________________</w:t>
      </w:r>
    </w:p>
    <w:p w14:paraId="0A7F9853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03710E" w14:textId="77777777" w:rsidR="00AF35C1" w:rsidRPr="00AF35C1" w:rsidRDefault="00AF35C1" w:rsidP="00AF3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F35C1">
        <w:rPr>
          <w:rFonts w:ascii="Times New Roman" w:hAnsi="Times New Roman"/>
          <w:sz w:val="24"/>
          <w:szCs w:val="24"/>
        </w:rPr>
        <w:t xml:space="preserve">  </w:t>
      </w: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</w:r>
      <w:r w:rsidRPr="00AF35C1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  <w:gridCol w:w="4827"/>
      </w:tblGrid>
      <w:tr w:rsidR="00AF35C1" w:rsidRPr="00AF35C1" w14:paraId="44296982" w14:textId="77777777" w:rsidTr="00BC70A1">
        <w:tc>
          <w:tcPr>
            <w:tcW w:w="5272" w:type="dxa"/>
          </w:tcPr>
          <w:p w14:paraId="0B151C2D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43E6A804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867BD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07FAC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________________         ________________</w:t>
            </w:r>
          </w:p>
          <w:p w14:paraId="0E6EC44E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 xml:space="preserve">            (подпись)         (расшифровка подписи)</w:t>
            </w:r>
          </w:p>
        </w:tc>
        <w:tc>
          <w:tcPr>
            <w:tcW w:w="5273" w:type="dxa"/>
          </w:tcPr>
          <w:p w14:paraId="4A6D8E25" w14:textId="77777777" w:rsidR="00AF35C1" w:rsidRPr="00AF35C1" w:rsidRDefault="001C3BA0" w:rsidP="00AF35C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BA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AF35C1" w:rsidRPr="00AF35C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7F308EA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A9F34A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E74882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________________         ________________</w:t>
            </w:r>
          </w:p>
          <w:p w14:paraId="06D568FD" w14:textId="77777777" w:rsidR="00AF35C1" w:rsidRPr="00AF35C1" w:rsidRDefault="00AF35C1" w:rsidP="00AF35C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 xml:space="preserve">            (подпись)           (расшифровка подписи)</w:t>
            </w:r>
          </w:p>
        </w:tc>
      </w:tr>
      <w:tr w:rsidR="00AF35C1" w:rsidRPr="00AF35C1" w14:paraId="78FA0F69" w14:textId="77777777" w:rsidTr="00BC70A1">
        <w:tc>
          <w:tcPr>
            <w:tcW w:w="5272" w:type="dxa"/>
          </w:tcPr>
          <w:p w14:paraId="03C17187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2CFE98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14:paraId="6C2FC9AF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592ED2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________________         ________________</w:t>
            </w:r>
          </w:p>
          <w:p w14:paraId="7865E5A8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 xml:space="preserve">          (подпись)             (расшифровка подписи)</w:t>
            </w:r>
          </w:p>
        </w:tc>
        <w:tc>
          <w:tcPr>
            <w:tcW w:w="5273" w:type="dxa"/>
          </w:tcPr>
          <w:p w14:paraId="78286726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A1477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  <w:p w14:paraId="3ABFF638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585C7" w14:textId="77777777" w:rsidR="00AF35C1" w:rsidRPr="00AF35C1" w:rsidRDefault="00AF35C1" w:rsidP="00AF35C1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5C1">
              <w:rPr>
                <w:rFonts w:ascii="Times New Roman" w:hAnsi="Times New Roman"/>
                <w:sz w:val="24"/>
                <w:szCs w:val="24"/>
              </w:rPr>
              <w:t>________________         ________________                                 (подпись)                         (расшифровка подписи)</w:t>
            </w:r>
          </w:p>
        </w:tc>
      </w:tr>
    </w:tbl>
    <w:p w14:paraId="2C2E338B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p w14:paraId="037C33D7" w14:textId="77777777" w:rsidR="00AF35C1" w:rsidRPr="001C3BA0" w:rsidRDefault="00AF35C1" w:rsidP="00953B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</w:p>
    <w:sectPr w:rsidR="00AF35C1" w:rsidRPr="001C3BA0" w:rsidSect="009903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61E99" w14:textId="77777777" w:rsidR="00C12083" w:rsidRDefault="00C12083" w:rsidP="00E978FA">
      <w:pPr>
        <w:spacing w:after="0" w:line="240" w:lineRule="auto"/>
      </w:pPr>
      <w:r>
        <w:separator/>
      </w:r>
    </w:p>
  </w:endnote>
  <w:endnote w:type="continuationSeparator" w:id="0">
    <w:p w14:paraId="439AC21C" w14:textId="77777777" w:rsidR="00C12083" w:rsidRDefault="00C12083" w:rsidP="00E9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3618B" w14:textId="77777777" w:rsidR="00433C56" w:rsidRDefault="00433C5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7D38B" w14:textId="77777777" w:rsidR="00433C56" w:rsidRDefault="00433C5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165A7" w14:textId="77777777" w:rsidR="00433C56" w:rsidRDefault="00433C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9E794" w14:textId="77777777" w:rsidR="00C12083" w:rsidRDefault="00C12083" w:rsidP="00E978FA">
      <w:pPr>
        <w:spacing w:after="0" w:line="240" w:lineRule="auto"/>
      </w:pPr>
      <w:r>
        <w:separator/>
      </w:r>
    </w:p>
  </w:footnote>
  <w:footnote w:type="continuationSeparator" w:id="0">
    <w:p w14:paraId="0852C004" w14:textId="77777777" w:rsidR="00C12083" w:rsidRDefault="00C12083" w:rsidP="00E9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57629" w14:textId="77777777" w:rsidR="00433C56" w:rsidRDefault="00433C5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0F02E" w14:textId="77777777" w:rsidR="00433C56" w:rsidRDefault="00433C5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E085" w14:textId="77777777" w:rsidR="00433C56" w:rsidRDefault="00433C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D9A"/>
    <w:multiLevelType w:val="hybridMultilevel"/>
    <w:tmpl w:val="C4B27482"/>
    <w:lvl w:ilvl="0" w:tplc="FFCE1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49CC"/>
    <w:multiLevelType w:val="multilevel"/>
    <w:tmpl w:val="3E68935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18F1152A"/>
    <w:multiLevelType w:val="hybridMultilevel"/>
    <w:tmpl w:val="9426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 w15:restartNumberingAfterBreak="0">
    <w:nsid w:val="225D7FF4"/>
    <w:multiLevelType w:val="multilevel"/>
    <w:tmpl w:val="80907C3A"/>
    <w:lvl w:ilvl="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2D207088"/>
    <w:multiLevelType w:val="hybridMultilevel"/>
    <w:tmpl w:val="C00E53C8"/>
    <w:lvl w:ilvl="0" w:tplc="B41AF2B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D4BA8A8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BE71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3C23D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4C6D3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D4CD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EECC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86CF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C9647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D4B5D62"/>
    <w:multiLevelType w:val="multilevel"/>
    <w:tmpl w:val="573856D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AA50574"/>
    <w:multiLevelType w:val="hybridMultilevel"/>
    <w:tmpl w:val="2C2AC1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41AF2BC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 w:tplc="6FCEC5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BE8EA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EE23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7CA05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BFE38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766C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EC89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BD86E5C"/>
    <w:multiLevelType w:val="hybridMultilevel"/>
    <w:tmpl w:val="1400C3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541164"/>
    <w:multiLevelType w:val="hybridMultilevel"/>
    <w:tmpl w:val="D28CF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547FD"/>
    <w:multiLevelType w:val="hybridMultilevel"/>
    <w:tmpl w:val="770A48BC"/>
    <w:lvl w:ilvl="0" w:tplc="A25C2CF4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0F"/>
    <w:rsid w:val="00002A8B"/>
    <w:rsid w:val="0002066A"/>
    <w:rsid w:val="00040AD2"/>
    <w:rsid w:val="00086B9C"/>
    <w:rsid w:val="000B18EB"/>
    <w:rsid w:val="00141619"/>
    <w:rsid w:val="00145F53"/>
    <w:rsid w:val="00167C7D"/>
    <w:rsid w:val="00194B76"/>
    <w:rsid w:val="001C3BA0"/>
    <w:rsid w:val="00250348"/>
    <w:rsid w:val="0026430A"/>
    <w:rsid w:val="00294238"/>
    <w:rsid w:val="002C51DF"/>
    <w:rsid w:val="002E46FA"/>
    <w:rsid w:val="002F421D"/>
    <w:rsid w:val="00303261"/>
    <w:rsid w:val="0030747E"/>
    <w:rsid w:val="00355246"/>
    <w:rsid w:val="00367548"/>
    <w:rsid w:val="003C2A44"/>
    <w:rsid w:val="003E4BA6"/>
    <w:rsid w:val="003F1F76"/>
    <w:rsid w:val="003F2018"/>
    <w:rsid w:val="0040301B"/>
    <w:rsid w:val="00433C56"/>
    <w:rsid w:val="0043764B"/>
    <w:rsid w:val="004833D5"/>
    <w:rsid w:val="00487872"/>
    <w:rsid w:val="00490781"/>
    <w:rsid w:val="004A71DD"/>
    <w:rsid w:val="00502ECE"/>
    <w:rsid w:val="00505D66"/>
    <w:rsid w:val="005221EC"/>
    <w:rsid w:val="00522B47"/>
    <w:rsid w:val="00555AAA"/>
    <w:rsid w:val="005E150F"/>
    <w:rsid w:val="006038A7"/>
    <w:rsid w:val="00625012"/>
    <w:rsid w:val="00651B9D"/>
    <w:rsid w:val="006C7FD6"/>
    <w:rsid w:val="006E62C1"/>
    <w:rsid w:val="006F4F08"/>
    <w:rsid w:val="007048C5"/>
    <w:rsid w:val="00713E1B"/>
    <w:rsid w:val="00720AC4"/>
    <w:rsid w:val="00782A51"/>
    <w:rsid w:val="007E67AD"/>
    <w:rsid w:val="008225BA"/>
    <w:rsid w:val="00835246"/>
    <w:rsid w:val="00866A1E"/>
    <w:rsid w:val="00870CD9"/>
    <w:rsid w:val="00877517"/>
    <w:rsid w:val="00890DA3"/>
    <w:rsid w:val="008D7961"/>
    <w:rsid w:val="008E6F6C"/>
    <w:rsid w:val="008F43BF"/>
    <w:rsid w:val="008F5AAD"/>
    <w:rsid w:val="00906859"/>
    <w:rsid w:val="00941A4E"/>
    <w:rsid w:val="00953B23"/>
    <w:rsid w:val="0095694C"/>
    <w:rsid w:val="009903FC"/>
    <w:rsid w:val="00990839"/>
    <w:rsid w:val="009D73FF"/>
    <w:rsid w:val="009E2CF0"/>
    <w:rsid w:val="009E4C6A"/>
    <w:rsid w:val="00A74FE1"/>
    <w:rsid w:val="00AC2797"/>
    <w:rsid w:val="00AF35C1"/>
    <w:rsid w:val="00B166E0"/>
    <w:rsid w:val="00B27357"/>
    <w:rsid w:val="00B343A0"/>
    <w:rsid w:val="00BB22C2"/>
    <w:rsid w:val="00C02157"/>
    <w:rsid w:val="00C10540"/>
    <w:rsid w:val="00C12083"/>
    <w:rsid w:val="00C41A27"/>
    <w:rsid w:val="00CD315F"/>
    <w:rsid w:val="00D021AB"/>
    <w:rsid w:val="00D46897"/>
    <w:rsid w:val="00D46C69"/>
    <w:rsid w:val="00D56633"/>
    <w:rsid w:val="00DF75F3"/>
    <w:rsid w:val="00E051CE"/>
    <w:rsid w:val="00E52242"/>
    <w:rsid w:val="00E7216C"/>
    <w:rsid w:val="00E978FA"/>
    <w:rsid w:val="00EA41A2"/>
    <w:rsid w:val="00EC1CC8"/>
    <w:rsid w:val="00ED2226"/>
    <w:rsid w:val="00F57A63"/>
    <w:rsid w:val="00FA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6F4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3B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6C7FD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semiHidden/>
    <w:unhideWhenUsed/>
    <w:rsid w:val="006C7FD6"/>
    <w:rPr>
      <w:rFonts w:cs="Times New Roman"/>
      <w:color w:val="0000FF"/>
      <w:u w:val="single"/>
    </w:rPr>
  </w:style>
  <w:style w:type="paragraph" w:customStyle="1" w:styleId="-">
    <w:name w:val="Контракт-раздел"/>
    <w:basedOn w:val="a0"/>
    <w:next w:val="-0"/>
    <w:rsid w:val="006C7FD6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rsid w:val="006C7FD6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0"/>
    <w:rsid w:val="006C7FD6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rsid w:val="006C7FD6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0"/>
    <w:link w:val="a7"/>
    <w:uiPriority w:val="99"/>
    <w:semiHidden/>
    <w:unhideWhenUsed/>
    <w:rsid w:val="00941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941A4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0"/>
    <w:link w:val="a9"/>
    <w:uiPriority w:val="99"/>
    <w:unhideWhenUsed/>
    <w:rsid w:val="00E9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978F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E9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978FA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0"/>
    <w:uiPriority w:val="34"/>
    <w:qFormat/>
    <w:rsid w:val="00522B47"/>
    <w:pPr>
      <w:ind w:left="720"/>
      <w:contextualSpacing/>
    </w:pPr>
  </w:style>
  <w:style w:type="paragraph" w:styleId="a">
    <w:name w:val="List Bullet"/>
    <w:aliases w:val="UL,Маркированный список 1,List Bullet Char + Bold,List Bullet Char2 Char,List Bullet Char Char Char,List Bullet Char1 Char Char Char1,List Bullet Char Char Char Char Char1,List Bullet Char Char Char Char Char Char1 Char Char Char1,C"/>
    <w:basedOn w:val="a0"/>
    <w:link w:val="ad"/>
    <w:autoRedefine/>
    <w:uiPriority w:val="99"/>
    <w:qFormat/>
    <w:rsid w:val="00720AC4"/>
    <w:pPr>
      <w:widowControl w:val="0"/>
      <w:numPr>
        <w:numId w:val="5"/>
      </w:numPr>
      <w:suppressLineNumbers/>
      <w:tabs>
        <w:tab w:val="left" w:pos="1134"/>
      </w:tabs>
      <w:suppressAutoHyphens/>
      <w:spacing w:after="0"/>
      <w:ind w:left="0" w:firstLine="709"/>
      <w:jc w:val="both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ad">
    <w:name w:val="Маркированный список Знак"/>
    <w:aliases w:val="UL Знак,Маркированный список 1 Знак,List Bullet Char + Bold Знак,List Bullet Char2 Char Знак,List Bullet Char Char Char Знак,List Bullet Char1 Char Char Char1 Знак,List Bullet Char Char Char Char Char1 Знак,C Знак"/>
    <w:basedOn w:val="a1"/>
    <w:link w:val="a"/>
    <w:uiPriority w:val="99"/>
    <w:rsid w:val="00720AC4"/>
    <w:rPr>
      <w:rFonts w:ascii="Times New Roman" w:hAnsi="Times New Roman" w:cs="Times New Roman"/>
      <w:sz w:val="28"/>
      <w:szCs w:val="24"/>
    </w:rPr>
  </w:style>
  <w:style w:type="character" w:styleId="ae">
    <w:name w:val="annotation reference"/>
    <w:basedOn w:val="a1"/>
    <w:uiPriority w:val="99"/>
    <w:semiHidden/>
    <w:unhideWhenUsed/>
    <w:rsid w:val="00720A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2D110-2B09-4FDC-9321-0E6343F4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4290</Words>
  <Characters>24456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2026-06-25T12:05:00Z</dcterms:created>
  <dcterms:modified xsi:type="dcterms:W3CDTF">2026-08-03T07:20:00Z</dcterms:modified>
</cp:coreProperties>
</file>