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D4" w:rsidRPr="009E225B" w:rsidRDefault="008633D4" w:rsidP="00D2154F">
      <w:pPr>
        <w:shd w:val="clear" w:color="auto" w:fill="FFFFFF"/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ДОГОВОР ПОСТАВКИ №</w:t>
      </w:r>
      <w:r w:rsidR="00BA524A" w:rsidRPr="009E225B">
        <w:rPr>
          <w:rFonts w:ascii="XO Thames" w:hAnsi="XO Thames"/>
          <w:b/>
          <w:color w:val="000000"/>
          <w:w w:val="90"/>
          <w:sz w:val="22"/>
          <w:szCs w:val="22"/>
        </w:rPr>
        <w:t xml:space="preserve"> </w:t>
      </w:r>
      <w:r w:rsidR="009137FD" w:rsidRPr="009E225B">
        <w:rPr>
          <w:rFonts w:ascii="XO Thames" w:hAnsi="XO Thames"/>
          <w:b/>
          <w:color w:val="000000"/>
          <w:w w:val="90"/>
          <w:sz w:val="22"/>
          <w:szCs w:val="22"/>
        </w:rPr>
        <w:t>_______</w:t>
      </w:r>
    </w:p>
    <w:p w:rsidR="007E094F" w:rsidRDefault="007E094F" w:rsidP="00D2154F">
      <w:pPr>
        <w:shd w:val="clear" w:color="auto" w:fill="FFFFFF"/>
        <w:jc w:val="center"/>
        <w:rPr>
          <w:rFonts w:ascii="XO Thames" w:hAnsi="XO Thames"/>
          <w:b/>
          <w:w w:val="90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410EB2" w:rsidTr="00410EB2">
        <w:tc>
          <w:tcPr>
            <w:tcW w:w="5211" w:type="dxa"/>
          </w:tcPr>
          <w:p w:rsidR="00410EB2" w:rsidRPr="00410EB2" w:rsidRDefault="00410EB2" w:rsidP="00410EB2">
            <w:pPr>
              <w:shd w:val="clear" w:color="auto" w:fill="FFFFFF"/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Россия, город Кыштым</w:t>
            </w:r>
            <w:r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,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Челябинской области                                                             </w:t>
            </w:r>
          </w:p>
        </w:tc>
        <w:tc>
          <w:tcPr>
            <w:tcW w:w="5211" w:type="dxa"/>
          </w:tcPr>
          <w:p w:rsidR="00410EB2" w:rsidRDefault="00410EB2" w:rsidP="00205643">
            <w:pPr>
              <w:jc w:val="right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«____» </w:t>
            </w:r>
            <w:r w:rsidR="00205643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__________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202</w:t>
            </w:r>
            <w:r w:rsidR="00205643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г.</w:t>
            </w:r>
          </w:p>
        </w:tc>
      </w:tr>
    </w:tbl>
    <w:p w:rsidR="00344A28" w:rsidRPr="009E225B" w:rsidRDefault="00344A28" w:rsidP="00D2154F">
      <w:pPr>
        <w:shd w:val="clear" w:color="auto" w:fill="FFFFFF"/>
        <w:jc w:val="both"/>
        <w:rPr>
          <w:rFonts w:ascii="XO Thames" w:hAnsi="XO Thames"/>
          <w:b/>
          <w:color w:val="000000"/>
          <w:w w:val="90"/>
          <w:sz w:val="22"/>
          <w:szCs w:val="22"/>
        </w:rPr>
      </w:pPr>
    </w:p>
    <w:p w:rsidR="00A9115D" w:rsidRPr="00A710FF" w:rsidRDefault="00DE4B20" w:rsidP="00205643">
      <w:pPr>
        <w:shd w:val="clear" w:color="auto" w:fill="FFFFFF"/>
        <w:ind w:firstLine="357"/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Федеральное казенное учреждение «Исправительная колония № 10 Главного управления Федеральной службы исполнения наказаний по Челябинской области», выступающее от имени Российской Федерации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, именуемое в дальнейшем </w:t>
      </w: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«ПОКУПАТЕЛЬ»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BC4944" w:rsidRPr="009E225B">
        <w:rPr>
          <w:rFonts w:ascii="XO Thames" w:hAnsi="XO Thames"/>
          <w:w w:val="90"/>
          <w:sz w:val="22"/>
          <w:szCs w:val="22"/>
        </w:rPr>
        <w:t xml:space="preserve">в лице </w:t>
      </w:r>
      <w:r w:rsidR="0042009B">
        <w:rPr>
          <w:rFonts w:ascii="XO Thames" w:hAnsi="XO Thames"/>
          <w:w w:val="90"/>
          <w:sz w:val="22"/>
          <w:szCs w:val="22"/>
        </w:rPr>
        <w:t xml:space="preserve">заместителя </w:t>
      </w:r>
      <w:r w:rsidR="00907A1A" w:rsidRPr="009E225B">
        <w:rPr>
          <w:rFonts w:ascii="XO Thames" w:hAnsi="XO Thames"/>
          <w:w w:val="90"/>
          <w:sz w:val="22"/>
          <w:szCs w:val="22"/>
        </w:rPr>
        <w:t xml:space="preserve">начальника учреждения </w:t>
      </w:r>
      <w:r w:rsidR="0042009B">
        <w:rPr>
          <w:rFonts w:ascii="XO Thames" w:hAnsi="XO Thames"/>
          <w:b/>
          <w:w w:val="90"/>
          <w:sz w:val="22"/>
          <w:szCs w:val="22"/>
        </w:rPr>
        <w:t>Власова Павла Юрьевича</w:t>
      </w:r>
      <w:r w:rsidR="00BC4944" w:rsidRPr="009E225B">
        <w:rPr>
          <w:rFonts w:ascii="XO Thames" w:hAnsi="XO Thames"/>
          <w:w w:val="90"/>
          <w:sz w:val="22"/>
          <w:szCs w:val="22"/>
        </w:rPr>
        <w:t xml:space="preserve">, действующего </w:t>
      </w:r>
      <w:r w:rsidR="0017763E" w:rsidRPr="009E225B">
        <w:rPr>
          <w:rFonts w:ascii="XO Thames" w:hAnsi="XO Thames"/>
          <w:w w:val="90"/>
          <w:sz w:val="22"/>
          <w:szCs w:val="22"/>
        </w:rPr>
        <w:t>на основании</w:t>
      </w:r>
      <w:r w:rsidR="0013080D">
        <w:rPr>
          <w:rFonts w:ascii="XO Thames" w:hAnsi="XO Thames"/>
          <w:w w:val="90"/>
          <w:sz w:val="22"/>
          <w:szCs w:val="22"/>
        </w:rPr>
        <w:t xml:space="preserve"> </w:t>
      </w:r>
      <w:r w:rsidR="0042009B">
        <w:rPr>
          <w:rFonts w:ascii="XO Thames" w:hAnsi="XO Thames"/>
          <w:w w:val="90"/>
          <w:sz w:val="22"/>
          <w:szCs w:val="22"/>
        </w:rPr>
        <w:t>Доверенности № 8 14.08.2026 г.</w:t>
      </w:r>
      <w:r w:rsidR="009137FD" w:rsidRPr="009E225B">
        <w:rPr>
          <w:rFonts w:ascii="XO Thames" w:hAnsi="XO Thames"/>
          <w:w w:val="90"/>
          <w:sz w:val="22"/>
          <w:szCs w:val="22"/>
        </w:rPr>
        <w:t xml:space="preserve">,  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>с одной стороны</w:t>
      </w:r>
      <w:r w:rsidR="0005233B"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и </w:t>
      </w:r>
      <w:r w:rsidR="00BC4944" w:rsidRPr="009E225B">
        <w:rPr>
          <w:rFonts w:ascii="XO Thames" w:hAnsi="XO Thames"/>
          <w:b/>
          <w:color w:val="000000"/>
          <w:w w:val="90"/>
          <w:sz w:val="22"/>
          <w:szCs w:val="22"/>
        </w:rPr>
        <w:t>__________________________________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именуем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ый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 в дальнейшем </w:t>
      </w:r>
      <w:r w:rsidR="00A9115D" w:rsidRPr="009E225B">
        <w:rPr>
          <w:rFonts w:ascii="XO Thames" w:hAnsi="XO Thames"/>
          <w:b/>
          <w:color w:val="000000"/>
          <w:w w:val="90"/>
          <w:sz w:val="22"/>
          <w:szCs w:val="22"/>
        </w:rPr>
        <w:t>«ПОСТАВЩИК»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действующ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ий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 на основании 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________________________________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с другой стороны, вместе именуе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softHyphen/>
        <w:t>мые</w:t>
      </w:r>
      <w:r w:rsidR="0005233B" w:rsidRPr="009E225B">
        <w:rPr>
          <w:rFonts w:ascii="XO Thames" w:hAnsi="XO Thames"/>
          <w:color w:val="000000"/>
          <w:w w:val="90"/>
          <w:sz w:val="22"/>
          <w:szCs w:val="22"/>
        </w:rPr>
        <w:t xml:space="preserve"> </w:t>
      </w:r>
      <w:r w:rsidR="0005233B" w:rsidRPr="009E225B">
        <w:rPr>
          <w:rFonts w:ascii="XO Thames" w:hAnsi="XO Thames"/>
          <w:b/>
          <w:color w:val="000000"/>
          <w:w w:val="90"/>
          <w:sz w:val="22"/>
          <w:szCs w:val="22"/>
        </w:rPr>
        <w:t>-</w:t>
      </w:r>
      <w:r w:rsidR="00A9115D" w:rsidRPr="009E225B">
        <w:rPr>
          <w:rFonts w:ascii="XO Thames" w:hAnsi="XO Thames"/>
          <w:b/>
          <w:color w:val="000000"/>
          <w:w w:val="90"/>
          <w:sz w:val="22"/>
          <w:szCs w:val="22"/>
        </w:rPr>
        <w:t xml:space="preserve"> «Стороны»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>на основании п.4</w:t>
      </w:r>
      <w:proofErr w:type="gramEnd"/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 xml:space="preserve"> части 1 ст. 93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="00A710FF">
        <w:rPr>
          <w:rFonts w:ascii="XO Thames" w:hAnsi="XO Thames"/>
          <w:color w:val="000000"/>
          <w:spacing w:val="1"/>
          <w:sz w:val="22"/>
          <w:szCs w:val="22"/>
        </w:rPr>
        <w:t xml:space="preserve"> </w:t>
      </w:r>
      <w:r w:rsidR="00A9115D" w:rsidRPr="00A710FF">
        <w:rPr>
          <w:rFonts w:ascii="XO Thames" w:hAnsi="XO Thames"/>
          <w:color w:val="000000"/>
          <w:w w:val="90"/>
          <w:sz w:val="22"/>
          <w:szCs w:val="22"/>
        </w:rPr>
        <w:t>заключили настоящий договор о нижеследующем:</w:t>
      </w:r>
    </w:p>
    <w:p w:rsidR="007E094F" w:rsidRPr="009E225B" w:rsidRDefault="007E094F" w:rsidP="00D2154F">
      <w:pPr>
        <w:shd w:val="clear" w:color="auto" w:fill="FFFFFF"/>
        <w:ind w:firstLine="720"/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7E094F" w:rsidRPr="009E225B" w:rsidRDefault="00A43D0E" w:rsidP="00CD3DAB">
      <w:pPr>
        <w:shd w:val="clear" w:color="auto" w:fill="FFFFFF"/>
        <w:jc w:val="center"/>
        <w:rPr>
          <w:rFonts w:ascii="XO Thames" w:hAnsi="XO Thames"/>
          <w:b/>
          <w:spacing w:val="6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6"/>
          <w:w w:val="90"/>
          <w:sz w:val="22"/>
          <w:szCs w:val="22"/>
        </w:rPr>
        <w:t>1.</w:t>
      </w:r>
      <w:r w:rsidR="008633D4" w:rsidRPr="009E225B">
        <w:rPr>
          <w:rFonts w:ascii="XO Thames" w:hAnsi="XO Thames"/>
          <w:b/>
          <w:spacing w:val="6"/>
          <w:w w:val="90"/>
          <w:sz w:val="22"/>
          <w:szCs w:val="22"/>
        </w:rPr>
        <w:t xml:space="preserve"> ПРЕДМЕТ ДОГОВОРА</w:t>
      </w:r>
    </w:p>
    <w:p w:rsidR="00F6292D" w:rsidRPr="009E225B" w:rsidRDefault="00A909CD" w:rsidP="00F6292D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3"/>
          <w:w w:val="90"/>
          <w:sz w:val="22"/>
          <w:szCs w:val="22"/>
        </w:rPr>
        <w:t xml:space="preserve">1.1. Поставщик </w:t>
      </w:r>
      <w:r w:rsidR="00F31F99">
        <w:rPr>
          <w:rFonts w:ascii="XO Thames" w:hAnsi="XO Thames"/>
          <w:spacing w:val="-13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-13"/>
          <w:w w:val="90"/>
          <w:sz w:val="22"/>
          <w:szCs w:val="22"/>
        </w:rPr>
        <w:t>обязуется поставить товар,</w:t>
      </w:r>
      <w:r w:rsidRPr="009E225B">
        <w:rPr>
          <w:rFonts w:ascii="XO Thames" w:hAnsi="XO Thames"/>
          <w:w w:val="90"/>
          <w:sz w:val="22"/>
          <w:szCs w:val="22"/>
        </w:rPr>
        <w:t xml:space="preserve"> указанный в п. 1.2. настоящего договора, до склада Покупателя</w:t>
      </w:r>
      <w:r w:rsidR="00F31F99">
        <w:rPr>
          <w:rFonts w:ascii="XO Thames" w:hAnsi="XO Thames"/>
          <w:w w:val="90"/>
          <w:sz w:val="22"/>
          <w:szCs w:val="22"/>
        </w:rPr>
        <w:t>,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а 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>Покупатель обязуется принять товар и произвести оплату за него в порядке и на условиях, предусмотренных настоящим договором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.</w:t>
      </w:r>
    </w:p>
    <w:p w:rsidR="00A909CD" w:rsidRPr="009E225B" w:rsidRDefault="00A909CD" w:rsidP="00F6292D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1.2.  Предметом настоящего договора является поставка следующего товара до адреса Покупателя: </w:t>
      </w:r>
      <w:r w:rsidRPr="009E225B">
        <w:rPr>
          <w:rFonts w:ascii="XO Thames" w:hAnsi="XO Thames"/>
          <w:w w:val="90"/>
          <w:sz w:val="22"/>
          <w:szCs w:val="22"/>
        </w:rPr>
        <w:t xml:space="preserve">Челябинская область,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г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 xml:space="preserve">. Кыштым, ул. Челюскинцев, д. 76. </w:t>
      </w:r>
      <w:r w:rsidRPr="009E225B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</w:p>
    <w:tbl>
      <w:tblPr>
        <w:tblW w:w="1034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5966"/>
        <w:gridCol w:w="851"/>
        <w:gridCol w:w="935"/>
        <w:gridCol w:w="985"/>
        <w:gridCol w:w="1127"/>
      </w:tblGrid>
      <w:tr w:rsidR="006D509E" w:rsidRPr="0062565F" w:rsidTr="00680588">
        <w:trPr>
          <w:trHeight w:val="564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№</w:t>
            </w:r>
          </w:p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proofErr w:type="spellStart"/>
            <w:proofErr w:type="gram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п</w:t>
            </w:r>
            <w:proofErr w:type="spellEnd"/>
            <w:proofErr w:type="gramEnd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/</w:t>
            </w:r>
            <w:proofErr w:type="spell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п</w:t>
            </w:r>
            <w:proofErr w:type="spellEnd"/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4E" w:rsidRPr="004A633C" w:rsidRDefault="0035704E" w:rsidP="00225E7D">
            <w:pPr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Наименование</w:t>
            </w:r>
            <w:r w:rsidR="00F52956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 xml:space="preserve"> и характеристики</w:t>
            </w:r>
            <w:r w:rsidR="00B05661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 xml:space="preserve"> </w:t>
            </w: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товара</w:t>
            </w:r>
            <w:r w:rsidR="009137FD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 xml:space="preserve">Ед. </w:t>
            </w:r>
            <w:proofErr w:type="spell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изм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Кол-во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Цена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99" w:rsidRPr="004A633C" w:rsidRDefault="00F31F99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Общая</w:t>
            </w:r>
          </w:p>
          <w:p w:rsidR="0035704E" w:rsidRPr="004A633C" w:rsidRDefault="00F31F99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С</w:t>
            </w:r>
            <w:r w:rsidR="0035704E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умма</w:t>
            </w: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:</w:t>
            </w:r>
          </w:p>
        </w:tc>
      </w:tr>
      <w:tr w:rsidR="00645C60" w:rsidRPr="0062565F" w:rsidTr="00F360F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C60" w:rsidRPr="00224A88" w:rsidRDefault="00911AD2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224A88">
              <w:rPr>
                <w:rFonts w:ascii="XO Thames" w:hAnsi="XO Thames"/>
                <w:color w:val="000000" w:themeColor="text1"/>
                <w:spacing w:val="-1"/>
                <w:w w:val="90"/>
              </w:rP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0" w:rsidRPr="00F45EAD" w:rsidRDefault="0042009B" w:rsidP="00911AD2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  <w:lang w:val="en-US"/>
              </w:rPr>
            </w:pPr>
            <w:r>
              <w:rPr>
                <w:rFonts w:ascii="XO Thames" w:hAnsi="XO Thames" w:cs="Arial"/>
                <w:color w:val="000000"/>
              </w:rPr>
              <w:t>Кабель КГ 7х2,5 мм</w:t>
            </w:r>
            <w:proofErr w:type="gramStart"/>
            <w:r>
              <w:rPr>
                <w:rFonts w:ascii="XO Thames" w:hAnsi="XO Thames" w:cs="Arial"/>
                <w:color w:val="00000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0" w:rsidRPr="00224A88" w:rsidRDefault="0042009B" w:rsidP="00645C60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  <w:w w:val="90"/>
              </w:rPr>
              <w:t>м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60" w:rsidRPr="00260118" w:rsidRDefault="0042009B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60" w:rsidRPr="00224A88" w:rsidRDefault="00645C60" w:rsidP="000E3DD2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60" w:rsidRPr="00224A88" w:rsidRDefault="00645C60" w:rsidP="00D2154F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6052FA" w:rsidRPr="0062565F" w:rsidTr="00F360F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FA" w:rsidRPr="00224A88" w:rsidRDefault="006052FA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2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FA" w:rsidRPr="006052FA" w:rsidRDefault="0042009B" w:rsidP="006052FA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Кабель КГ 4х2,5 мм</w:t>
            </w:r>
            <w:proofErr w:type="gramStart"/>
            <w:r>
              <w:rPr>
                <w:rFonts w:ascii="XO Thames" w:hAnsi="XO Thames" w:cs="Arial"/>
                <w:color w:val="00000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FA" w:rsidRDefault="0042009B" w:rsidP="00645C60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м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FA" w:rsidRDefault="0042009B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FA" w:rsidRPr="00224A88" w:rsidRDefault="006052FA" w:rsidP="000E3DD2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FA" w:rsidRPr="00224A88" w:rsidRDefault="006052FA" w:rsidP="00D2154F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6052FA" w:rsidRPr="0062565F" w:rsidTr="00F360F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FA" w:rsidRDefault="006052FA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3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FA" w:rsidRDefault="0042009B" w:rsidP="006052FA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Кабель КГ 7х4 мм</w:t>
            </w:r>
            <w:proofErr w:type="gramStart"/>
            <w:r>
              <w:rPr>
                <w:rFonts w:ascii="XO Thames" w:hAnsi="XO Thames" w:cs="Arial"/>
                <w:color w:val="00000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FA" w:rsidRDefault="00DF42ED" w:rsidP="00645C60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proofErr w:type="gramStart"/>
            <w:r>
              <w:rPr>
                <w:rFonts w:ascii="XO Thames" w:hAnsi="XO Thames"/>
                <w:color w:val="000000"/>
                <w:w w:val="90"/>
              </w:rPr>
              <w:t>м</w:t>
            </w:r>
            <w:proofErr w:type="gramEnd"/>
            <w:r>
              <w:rPr>
                <w:rFonts w:ascii="XO Thames" w:hAnsi="XO Thames"/>
                <w:color w:val="000000"/>
                <w:w w:val="90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FA" w:rsidRDefault="00DF42ED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60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FA" w:rsidRPr="00224A88" w:rsidRDefault="006052FA" w:rsidP="000E3DD2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FA" w:rsidRPr="00224A88" w:rsidRDefault="006052FA" w:rsidP="00D2154F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</w:tbl>
    <w:p w:rsidR="006A313E" w:rsidRPr="009E225B" w:rsidRDefault="0025627A" w:rsidP="00D2154F">
      <w:p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ИТОГО:</w:t>
      </w:r>
      <w:r w:rsidR="00ED6174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______________________________________________________________________________</w:t>
      </w:r>
    </w:p>
    <w:p w:rsidR="00722E6A" w:rsidRPr="009E225B" w:rsidRDefault="0025627A" w:rsidP="00D2154F">
      <w:pPr>
        <w:pStyle w:val="a9"/>
        <w:numPr>
          <w:ilvl w:val="1"/>
          <w:numId w:val="30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И</w:t>
      </w:r>
      <w:r w:rsidR="00215AEF" w:rsidRPr="009E225B">
        <w:rPr>
          <w:rFonts w:ascii="XO Thames" w:hAnsi="XO Thames"/>
          <w:spacing w:val="-1"/>
          <w:w w:val="90"/>
          <w:sz w:val="22"/>
          <w:szCs w:val="22"/>
        </w:rPr>
        <w:t xml:space="preserve">дентификационный код закупки № </w:t>
      </w:r>
      <w:r w:rsidR="00A710FF">
        <w:rPr>
          <w:rFonts w:ascii="XO Thames" w:hAnsi="XO Thames"/>
          <w:spacing w:val="-1"/>
          <w:w w:val="90"/>
          <w:sz w:val="22"/>
          <w:szCs w:val="22"/>
        </w:rPr>
        <w:t>_________________________</w:t>
      </w:r>
    </w:p>
    <w:p w:rsidR="00E50DF8" w:rsidRPr="009E225B" w:rsidRDefault="00E50DF8" w:rsidP="00D2154F">
      <w:pPr>
        <w:shd w:val="clear" w:color="auto" w:fill="FFFFFF"/>
        <w:tabs>
          <w:tab w:val="left" w:pos="567"/>
        </w:tabs>
        <w:rPr>
          <w:rFonts w:ascii="XO Thames" w:hAnsi="XO Thames"/>
          <w:b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tabs>
          <w:tab w:val="left" w:pos="567"/>
        </w:tabs>
        <w:jc w:val="center"/>
        <w:rPr>
          <w:rFonts w:ascii="XO Thames" w:hAnsi="XO Thames"/>
          <w:b/>
          <w:w w:val="90"/>
          <w:sz w:val="22"/>
          <w:szCs w:val="22"/>
        </w:rPr>
      </w:pPr>
      <w:r w:rsidRPr="009E225B">
        <w:rPr>
          <w:rFonts w:ascii="XO Thames" w:hAnsi="XO Thames"/>
          <w:b/>
          <w:w w:val="90"/>
          <w:sz w:val="22"/>
          <w:szCs w:val="22"/>
        </w:rPr>
        <w:t>2. КАЧЕСТВО И ПОРЯДОК ПРИЕМКИ ТОВАРА</w:t>
      </w:r>
    </w:p>
    <w:p w:rsidR="00210728" w:rsidRPr="009E225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Качество товара, подлежащего поставке, должно соответствовать действующим </w:t>
      </w:r>
      <w:r w:rsidR="00CB730F" w:rsidRPr="009E225B">
        <w:rPr>
          <w:rFonts w:ascii="XO Thames" w:hAnsi="XO Thames"/>
          <w:w w:val="90"/>
          <w:sz w:val="22"/>
          <w:szCs w:val="22"/>
        </w:rPr>
        <w:t xml:space="preserve">стандартам, </w:t>
      </w:r>
      <w:r w:rsidRPr="009E225B">
        <w:rPr>
          <w:rFonts w:ascii="XO Thames" w:hAnsi="XO Thames"/>
          <w:w w:val="90"/>
          <w:sz w:val="22"/>
          <w:szCs w:val="22"/>
        </w:rPr>
        <w:t>требованиям ГОСТ</w:t>
      </w:r>
      <w:r w:rsidR="00CB730F" w:rsidRPr="009E225B">
        <w:rPr>
          <w:rFonts w:ascii="XO Thames" w:hAnsi="XO Thames"/>
          <w:w w:val="90"/>
          <w:sz w:val="22"/>
          <w:szCs w:val="22"/>
        </w:rPr>
        <w:t>, ТУ</w:t>
      </w:r>
      <w:r w:rsidR="00D278D0" w:rsidRPr="009E225B">
        <w:rPr>
          <w:rFonts w:ascii="XO Thames" w:hAnsi="XO Thames"/>
          <w:w w:val="90"/>
          <w:sz w:val="22"/>
          <w:szCs w:val="22"/>
        </w:rPr>
        <w:t>.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</w:p>
    <w:p w:rsidR="00210728" w:rsidRPr="009E225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Срок устранения недостатков или замены товара в течение 10</w:t>
      </w:r>
      <w:r w:rsidR="00B05661" w:rsidRPr="009E225B">
        <w:rPr>
          <w:rFonts w:ascii="XO Thames" w:hAnsi="XO Thames"/>
          <w:w w:val="90"/>
          <w:sz w:val="22"/>
          <w:szCs w:val="22"/>
        </w:rPr>
        <w:t xml:space="preserve"> календарных</w:t>
      </w:r>
      <w:r w:rsidRPr="009E225B">
        <w:rPr>
          <w:rFonts w:ascii="XO Thames" w:hAnsi="XO Thames"/>
          <w:w w:val="90"/>
          <w:sz w:val="22"/>
          <w:szCs w:val="22"/>
        </w:rPr>
        <w:t xml:space="preserve"> дней с момента обнаружения дефектов. Товар должен соответствовать требованиям ГОСТ.</w:t>
      </w:r>
    </w:p>
    <w:p w:rsidR="00997E23" w:rsidRPr="0006797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>Приемка товара по качеству и количеству производится в течение 5</w:t>
      </w:r>
      <w:r w:rsidR="00B05661" w:rsidRPr="009E225B">
        <w:rPr>
          <w:rFonts w:ascii="XO Thames" w:hAnsi="XO Thames"/>
          <w:spacing w:val="2"/>
          <w:w w:val="90"/>
          <w:sz w:val="22"/>
          <w:szCs w:val="22"/>
        </w:rPr>
        <w:t xml:space="preserve"> календарных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дней на основании </w:t>
      </w:r>
      <w:r w:rsidRPr="009E225B">
        <w:rPr>
          <w:rFonts w:ascii="XO Thames" w:hAnsi="XO Thames"/>
          <w:w w:val="90"/>
          <w:sz w:val="22"/>
          <w:szCs w:val="22"/>
        </w:rPr>
        <w:t>счета-фактуры, товарной накладной или УПД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в соответствии с требованиями инструкций, </w:t>
      </w:r>
      <w:r w:rsidRPr="009E225B">
        <w:rPr>
          <w:rFonts w:ascii="XO Thames" w:hAnsi="XO Thames"/>
          <w:spacing w:val="5"/>
          <w:w w:val="90"/>
          <w:sz w:val="22"/>
          <w:szCs w:val="22"/>
        </w:rPr>
        <w:t xml:space="preserve">утвержденными постановлением Государственного арбитража </w:t>
      </w:r>
      <w:proofErr w:type="gramStart"/>
      <w:r w:rsidRPr="009E225B">
        <w:rPr>
          <w:rFonts w:ascii="XO Thames" w:hAnsi="XO Thames"/>
          <w:spacing w:val="5"/>
          <w:w w:val="90"/>
          <w:sz w:val="22"/>
          <w:szCs w:val="22"/>
        </w:rPr>
        <w:t>СМ</w:t>
      </w:r>
      <w:proofErr w:type="gramEnd"/>
      <w:r w:rsidRPr="009E225B">
        <w:rPr>
          <w:rFonts w:ascii="XO Thames" w:hAnsi="XO Thames"/>
          <w:spacing w:val="5"/>
          <w:w w:val="90"/>
          <w:sz w:val="22"/>
          <w:szCs w:val="22"/>
        </w:rPr>
        <w:t xml:space="preserve"> СССР №П-6 от 15.04.1965г., №П-7 от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25.04.1966г., с изменением и дополнением от 23.07.1975 г.</w:t>
      </w:r>
    </w:p>
    <w:p w:rsidR="00997E23" w:rsidRPr="009E225B" w:rsidRDefault="00997E23" w:rsidP="00D2154F">
      <w:pPr>
        <w:shd w:val="clear" w:color="auto" w:fill="FFFFFF"/>
        <w:tabs>
          <w:tab w:val="left" w:pos="749"/>
        </w:tabs>
        <w:jc w:val="both"/>
        <w:rPr>
          <w:rFonts w:ascii="XO Thames" w:hAnsi="XO Thames"/>
          <w:spacing w:val="-1"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jc w:val="center"/>
        <w:rPr>
          <w:rFonts w:ascii="XO Thames" w:hAnsi="XO Thames"/>
          <w:b/>
          <w:spacing w:val="9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5"/>
          <w:w w:val="90"/>
          <w:sz w:val="22"/>
          <w:szCs w:val="22"/>
        </w:rPr>
        <w:t xml:space="preserve">3. </w:t>
      </w:r>
      <w:r w:rsidRPr="009E225B">
        <w:rPr>
          <w:rFonts w:ascii="XO Thames" w:hAnsi="XO Thames"/>
          <w:b/>
          <w:spacing w:val="9"/>
          <w:w w:val="90"/>
          <w:sz w:val="22"/>
          <w:szCs w:val="22"/>
        </w:rPr>
        <w:t>ФОРС-МАЖОРНЫЕ УСЛОВИЯ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но, не ограничиваясь: землетрясение, наводнение, пожар, тайфун, ураган и другие стихийные </w:t>
      </w:r>
      <w:r w:rsidR="00E1655D" w:rsidRPr="009E225B">
        <w:rPr>
          <w:rFonts w:ascii="XO Thames" w:hAnsi="XO Thames"/>
          <w:spacing w:val="2"/>
          <w:w w:val="90"/>
          <w:sz w:val="22"/>
          <w:szCs w:val="22"/>
        </w:rPr>
        <w:t xml:space="preserve">бедствия, военные 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>действия, массовые заболевания и действия органов государственной власти и управ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</w:r>
      <w:r w:rsidR="00E1655D" w:rsidRPr="009E225B">
        <w:rPr>
          <w:rFonts w:ascii="XO Thames" w:hAnsi="XO Thames"/>
          <w:spacing w:val="3"/>
          <w:w w:val="90"/>
          <w:sz w:val="22"/>
          <w:szCs w:val="22"/>
        </w:rPr>
        <w:t xml:space="preserve">ления другие обстоятельства, не 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>зависящие от воли Сторон.</w:t>
      </w:r>
      <w:proofErr w:type="gramEnd"/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 Указанные события должны носить чрезвы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softHyphen/>
      </w:r>
      <w:r w:rsidR="00E1655D" w:rsidRPr="009E225B">
        <w:rPr>
          <w:rFonts w:ascii="XO Thames" w:hAnsi="XO Thames"/>
          <w:spacing w:val="2"/>
          <w:w w:val="90"/>
          <w:sz w:val="22"/>
          <w:szCs w:val="22"/>
        </w:rPr>
        <w:t xml:space="preserve">чайный, непредвиденный и </w:t>
      </w:r>
      <w:r w:rsidR="00967D69" w:rsidRPr="009E225B">
        <w:rPr>
          <w:rFonts w:ascii="XO Thames" w:hAnsi="XO Thames"/>
          <w:spacing w:val="2"/>
          <w:w w:val="90"/>
          <w:sz w:val="22"/>
          <w:szCs w:val="22"/>
        </w:rPr>
        <w:t>н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>епредотвратимый характер, возникнуть после заключения договора и не за</w:t>
      </w:r>
      <w:r w:rsidRPr="009E225B">
        <w:rPr>
          <w:rFonts w:ascii="XO Thames" w:hAnsi="XO Thames"/>
          <w:w w:val="90"/>
          <w:sz w:val="22"/>
          <w:szCs w:val="22"/>
        </w:rPr>
        <w:t>висеть от воли Сторон.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Pr="009E225B">
        <w:rPr>
          <w:rFonts w:ascii="XO Thames" w:hAnsi="XO Thames"/>
          <w:spacing w:val="2"/>
          <w:w w:val="90"/>
          <w:sz w:val="22"/>
          <w:szCs w:val="22"/>
        </w:rPr>
        <w:t>в</w:t>
      </w:r>
      <w:proofErr w:type="gramEnd"/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  <w:t>ния обязательств по настоящему Договору. Если Сторона не направит или несвоевременно направит из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  <w:t>вещение, то она должна возместить другой стороне убытки, причиненные не извещением или несвоевременным извещением.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Свидетельство, выданное соответствующей торгово-промышленной палатой или иным компетентным  ор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ганом, является достаточным подтверждением наличия и продолжительности действия непреодолимой </w:t>
      </w:r>
      <w:r w:rsidRPr="009E225B">
        <w:rPr>
          <w:rFonts w:ascii="XO Thames" w:hAnsi="XO Thames"/>
          <w:spacing w:val="-4"/>
          <w:w w:val="90"/>
          <w:sz w:val="22"/>
          <w:szCs w:val="22"/>
        </w:rPr>
        <w:t>силы.</w:t>
      </w:r>
    </w:p>
    <w:p w:rsidR="00210728" w:rsidRPr="009E225B" w:rsidRDefault="00A43D0E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>В случае наступления форс-</w:t>
      </w:r>
      <w:r w:rsidR="00997E23" w:rsidRPr="009E225B">
        <w:rPr>
          <w:rFonts w:ascii="XO Thames" w:hAnsi="XO Thames"/>
          <w:spacing w:val="2"/>
          <w:w w:val="90"/>
          <w:sz w:val="22"/>
          <w:szCs w:val="22"/>
        </w:rPr>
        <w:t>мажорных обстоятельств, по настоящему договору, срок исполнения обяза</w:t>
      </w:r>
      <w:r w:rsidR="00997E23" w:rsidRPr="009E225B">
        <w:rPr>
          <w:rFonts w:ascii="XO Thames" w:hAnsi="XO Thames"/>
          <w:spacing w:val="2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spacing w:val="1"/>
          <w:w w:val="90"/>
          <w:sz w:val="22"/>
          <w:szCs w:val="22"/>
        </w:rPr>
        <w:t>тельств отодвигается соразмерно времени, в течение которого действовали такие обстоятельства и их по</w:t>
      </w:r>
      <w:r w:rsidR="00997E23" w:rsidRPr="009E225B">
        <w:rPr>
          <w:rFonts w:ascii="XO Thames" w:hAnsi="XO Thames"/>
          <w:spacing w:val="1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spacing w:val="-1"/>
          <w:w w:val="90"/>
          <w:sz w:val="22"/>
          <w:szCs w:val="22"/>
        </w:rPr>
        <w:t>следствия.</w:t>
      </w:r>
    </w:p>
    <w:p w:rsidR="00967F9C" w:rsidRPr="004E68BA" w:rsidRDefault="00A43D0E" w:rsidP="00A204BC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t>Если форс-</w:t>
      </w:r>
      <w:r w:rsidR="00997E23"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t>мажорные обстоятельства и их последствия будут действовать более шести месяцев, Стороны в возможно короткий срок проведут переговоры с целью выявления приемлемых для обеих сторон альтер</w:t>
      </w:r>
      <w:r w:rsidR="00997E23"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color w:val="000000"/>
          <w:w w:val="90"/>
          <w:sz w:val="22"/>
          <w:szCs w:val="22"/>
        </w:rPr>
        <w:t>нативных способов исполнения договоров и достижения соответствующей договоренности.</w:t>
      </w:r>
    </w:p>
    <w:p w:rsidR="00A204BC" w:rsidRPr="009E225B" w:rsidRDefault="00A204BC" w:rsidP="00A204BC">
      <w:pPr>
        <w:shd w:val="clear" w:color="auto" w:fill="FFFFFF"/>
        <w:rPr>
          <w:rFonts w:ascii="XO Thames" w:hAnsi="XO Thames"/>
          <w:b/>
          <w:spacing w:val="-3"/>
          <w:w w:val="90"/>
          <w:sz w:val="22"/>
          <w:szCs w:val="22"/>
        </w:rPr>
      </w:pPr>
    </w:p>
    <w:p w:rsidR="00A204BC" w:rsidRPr="009E225B" w:rsidRDefault="00A43D0E" w:rsidP="00CD3DAB">
      <w:pPr>
        <w:shd w:val="clear" w:color="auto" w:fill="FFFFFF"/>
        <w:jc w:val="center"/>
        <w:rPr>
          <w:rFonts w:ascii="XO Thames" w:hAnsi="XO Thames"/>
          <w:b/>
          <w:spacing w:val="-3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3"/>
          <w:w w:val="90"/>
          <w:sz w:val="22"/>
          <w:szCs w:val="22"/>
        </w:rPr>
        <w:t>4. СРОК И ПОРЯДОК ПОСТАВКИ</w:t>
      </w:r>
    </w:p>
    <w:p w:rsidR="00210728" w:rsidRPr="00911AD2" w:rsidRDefault="00A909CD" w:rsidP="00911AD2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Поставщик обязуется произвести поставку товара в течение</w:t>
      </w:r>
      <w:r w:rsidR="008F37F5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00584A">
        <w:rPr>
          <w:rFonts w:ascii="XO Thames" w:hAnsi="XO Thames"/>
          <w:spacing w:val="-1"/>
          <w:w w:val="90"/>
          <w:sz w:val="22"/>
          <w:szCs w:val="22"/>
        </w:rPr>
        <w:t xml:space="preserve">5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(</w:t>
      </w:r>
      <w:r w:rsidR="0000584A">
        <w:rPr>
          <w:rFonts w:ascii="XO Thames" w:hAnsi="XO Thames"/>
          <w:spacing w:val="-1"/>
          <w:w w:val="90"/>
          <w:sz w:val="22"/>
          <w:szCs w:val="22"/>
        </w:rPr>
        <w:t>пяти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) </w:t>
      </w:r>
      <w:r w:rsidR="00B36FFA">
        <w:rPr>
          <w:rFonts w:ascii="XO Thames" w:hAnsi="XO Thames"/>
          <w:spacing w:val="-1"/>
          <w:w w:val="90"/>
          <w:sz w:val="22"/>
          <w:szCs w:val="22"/>
        </w:rPr>
        <w:t xml:space="preserve">рабочих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д</w:t>
      </w:r>
      <w:r w:rsidR="00E63F05" w:rsidRPr="009E225B">
        <w:rPr>
          <w:rFonts w:ascii="XO Thames" w:hAnsi="XO Thames"/>
          <w:spacing w:val="-1"/>
          <w:w w:val="90"/>
          <w:sz w:val="22"/>
          <w:szCs w:val="22"/>
        </w:rPr>
        <w:t>н</w:t>
      </w:r>
      <w:r w:rsidR="008F7E6F">
        <w:rPr>
          <w:rFonts w:ascii="XO Thames" w:hAnsi="XO Thames"/>
          <w:spacing w:val="-1"/>
          <w:w w:val="90"/>
          <w:sz w:val="22"/>
          <w:szCs w:val="22"/>
        </w:rPr>
        <w:t>ей</w:t>
      </w:r>
      <w:r w:rsidR="00E63F05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с момента подписания настоящего договора</w:t>
      </w:r>
      <w:r w:rsidRPr="009E225B">
        <w:rPr>
          <w:rFonts w:ascii="XO Thames" w:hAnsi="XO Thames"/>
          <w:w w:val="90"/>
          <w:sz w:val="22"/>
          <w:szCs w:val="22"/>
        </w:rPr>
        <w:t xml:space="preserve">. Доставка товара осуществляется транспортом Поставщика, его силами и средствами, по адресу: Челябинская область,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г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>.</w:t>
      </w:r>
      <w:r w:rsidR="00911AD2">
        <w:rPr>
          <w:rFonts w:ascii="XO Thames" w:hAnsi="XO Thames"/>
          <w:w w:val="90"/>
          <w:sz w:val="22"/>
          <w:szCs w:val="22"/>
        </w:rPr>
        <w:t xml:space="preserve"> Кыштым, ул. Челюскинцев, д. 76, с 9.00 до 18.00, с 12.00-13.00 обеденный перерыв, выходной суббота, воскресенье. </w:t>
      </w:r>
      <w:r w:rsidR="00997E23" w:rsidRPr="00911AD2">
        <w:rPr>
          <w:rFonts w:ascii="XO Thames" w:hAnsi="XO Thames"/>
          <w:w w:val="90"/>
          <w:sz w:val="22"/>
          <w:szCs w:val="22"/>
        </w:rPr>
        <w:t xml:space="preserve"> </w:t>
      </w:r>
      <w:r w:rsidR="00997E23" w:rsidRPr="00911AD2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="00997E23" w:rsidRPr="00911AD2">
        <w:rPr>
          <w:rFonts w:ascii="XO Thames" w:hAnsi="XO Thames"/>
          <w:w w:val="90"/>
          <w:sz w:val="22"/>
          <w:szCs w:val="22"/>
        </w:rPr>
        <w:t xml:space="preserve"> </w:t>
      </w:r>
    </w:p>
    <w:p w:rsidR="00210728" w:rsidRPr="009E225B" w:rsidRDefault="00997E23" w:rsidP="00D2154F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lastRenderedPageBreak/>
        <w:t xml:space="preserve">Обязанность Поставщика передать товар Покупателю считается исполненной в момент получения товара </w:t>
      </w:r>
      <w:r w:rsidRPr="009E225B">
        <w:rPr>
          <w:rFonts w:ascii="XO Thames" w:hAnsi="XO Thames"/>
          <w:w w:val="90"/>
          <w:sz w:val="22"/>
          <w:szCs w:val="22"/>
        </w:rPr>
        <w:t>Покупателем. Риск случайной гибели или случайного повреждения товара перехо</w:t>
      </w:r>
      <w:r w:rsidRPr="009E225B">
        <w:rPr>
          <w:rFonts w:ascii="XO Thames" w:hAnsi="XO Thames"/>
          <w:w w:val="90"/>
          <w:sz w:val="22"/>
          <w:szCs w:val="22"/>
        </w:rPr>
        <w:softHyphen/>
        <w:t>дит на Покупателя с момента, когда Поставщик считается исполнившим свою обязанность по передаче то</w:t>
      </w:r>
      <w:r w:rsidRPr="009E225B">
        <w:rPr>
          <w:rFonts w:ascii="XO Thames" w:hAnsi="XO Thames"/>
          <w:w w:val="90"/>
          <w:sz w:val="22"/>
          <w:szCs w:val="22"/>
        </w:rPr>
        <w:softHyphen/>
        <w:t xml:space="preserve">вара </w:t>
      </w:r>
      <w:r w:rsidR="0081217E" w:rsidRPr="009E225B">
        <w:rPr>
          <w:rFonts w:ascii="XO Thames" w:hAnsi="XO Thames"/>
          <w:w w:val="90"/>
          <w:sz w:val="22"/>
          <w:szCs w:val="22"/>
        </w:rPr>
        <w:t xml:space="preserve">покупателю. </w:t>
      </w:r>
      <w:r w:rsidR="00AE5293" w:rsidRPr="009E225B">
        <w:rPr>
          <w:rFonts w:ascii="XO Thames" w:hAnsi="XO Thames"/>
          <w:w w:val="90"/>
          <w:sz w:val="22"/>
          <w:szCs w:val="22"/>
        </w:rPr>
        <w:t>Поставщик считается исполнившим свою обязанность по передаче то</w:t>
      </w:r>
      <w:r w:rsidR="00AE5293" w:rsidRPr="009E225B">
        <w:rPr>
          <w:rFonts w:ascii="XO Thames" w:hAnsi="XO Thames"/>
          <w:w w:val="90"/>
          <w:sz w:val="22"/>
          <w:szCs w:val="22"/>
        </w:rPr>
        <w:softHyphen/>
        <w:t>вара покупателю с момента подписания товарной накладной без замечаний.</w:t>
      </w:r>
    </w:p>
    <w:p w:rsidR="00210728" w:rsidRPr="009E225B" w:rsidRDefault="00997E23" w:rsidP="00D2154F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Поставщик обязуется передать Покупателю товар, не обремененный правами третьих лиц.</w:t>
      </w:r>
    </w:p>
    <w:p w:rsidR="0062565F" w:rsidRPr="00B33F40" w:rsidRDefault="0062565F" w:rsidP="0062565F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lang w:bidi="hi-IN"/>
        </w:rPr>
      </w:pPr>
      <w:r w:rsidRPr="00B33F40">
        <w:rPr>
          <w:rFonts w:ascii="XO Thames" w:hAnsi="XO Thames"/>
          <w:w w:val="90"/>
          <w:kern w:val="2"/>
          <w:sz w:val="22"/>
          <w:szCs w:val="22"/>
          <w:lang w:bidi="hi-IN"/>
        </w:rPr>
        <w:t>Поставщик обязуется предоставить вместе с товаром товаросопроводительную документацию (товарную накладную, счет-фактуру или УПД), а также подписанный экземпляр договора.</w:t>
      </w:r>
    </w:p>
    <w:p w:rsidR="00997E23" w:rsidRPr="009E225B" w:rsidRDefault="00997E23" w:rsidP="00D2154F">
      <w:pPr>
        <w:shd w:val="clear" w:color="auto" w:fill="FFFFFF"/>
        <w:ind w:firstLine="720"/>
        <w:jc w:val="both"/>
        <w:rPr>
          <w:rFonts w:ascii="XO Thames" w:hAnsi="XO Thames"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jc w:val="center"/>
        <w:rPr>
          <w:rFonts w:ascii="XO Thames" w:hAnsi="XO Thames"/>
          <w:b/>
          <w:spacing w:val="-4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4"/>
          <w:w w:val="90"/>
          <w:sz w:val="22"/>
          <w:szCs w:val="22"/>
        </w:rPr>
        <w:t>5. СУ</w:t>
      </w:r>
      <w:r w:rsidR="00A43D0E" w:rsidRPr="009E225B">
        <w:rPr>
          <w:rFonts w:ascii="XO Thames" w:hAnsi="XO Thames"/>
          <w:b/>
          <w:spacing w:val="-4"/>
          <w:w w:val="90"/>
          <w:sz w:val="22"/>
          <w:szCs w:val="22"/>
        </w:rPr>
        <w:t>ММА ДОГОВОРА И ПОРЯДОК РАСЧЕТОВ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Сумма настоящего Договора составляет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:</w:t>
      </w:r>
      <w:r w:rsidR="000076C9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__________________________________</w:t>
      </w:r>
      <w:r w:rsidR="00D2154F" w:rsidRPr="009E225B">
        <w:rPr>
          <w:rFonts w:ascii="XO Thames" w:hAnsi="XO Thames"/>
          <w:spacing w:val="-1"/>
          <w:w w:val="90"/>
          <w:sz w:val="22"/>
          <w:szCs w:val="22"/>
        </w:rPr>
        <w:t>____________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является твердой и определяется на весь срок исполнения договора за исключением случаев, предусмотренных законодательством РФ и пунктами 5.3. – 5.6. настоящего Договора.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может быть снижена по согласованию сторон без изменения предусмотренных настоящим Договором количества поставленного товара и иных условий исполнения настоящего Договора.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Покупатель по согласованию с Поставщиком в ходе исполнения настоящего Договора вправе изменить не более чем на десять процентов количество предусмотренного настоящим Договором товара, при изменении потребности в товаре, на поставку которого заключен настоящий Договор. </w:t>
      </w: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При поставке дополнительного количества товара Покупатель по согласованию с Поставщиком вправе изменить первоначальную цену настоящего Договора пропорционально количеству товара, но не более чем на десять процентов такой цены Договора, а при внесении соответствующих изменений в Договор в связи с сокращением потребности в поставке товара, Покупатель обязан изменить цену Договора указанным образом.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Цена единицы дополнительно поставленного товара и цена единицы товара при сокращении потребности в поставке товара определяются как частное от деления первоначальной цены Договора на предусмотренное в настоящем Договоре количество товара. 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может быть снижена в случаях, предусмотренных пунктом 6 статьи 161 Бюджетного кодекса Российской Федерации, при уменьшении ранее доведенных до Покупателя как получателя бюджетных средств лимитов бюджетных обязательств. При этом Покупатель в ходе исполнения Договора обеспечивает согласование новых условий Договора, в том числе цены и (или) сроков исполнения Договора и (или) количества товара, предусмотренных Договором.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Российской Федерации Покупателем.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Поставляемую товар Покупатель оплачивает путем перечисления на расчетный счет Поставщика денежных сре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дств в т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 xml:space="preserve">ечение 10 рабочих дней с даты подписания Покупателем акта о приемке поставленного товара, на основании </w:t>
      </w:r>
      <w:r w:rsidR="00B73DAF" w:rsidRPr="009E225B">
        <w:rPr>
          <w:rFonts w:ascii="XO Thames" w:hAnsi="XO Thames"/>
          <w:w w:val="90"/>
          <w:sz w:val="22"/>
          <w:szCs w:val="22"/>
        </w:rPr>
        <w:t>оригинал</w:t>
      </w:r>
      <w:r w:rsidR="00E40D37" w:rsidRPr="009E225B">
        <w:rPr>
          <w:rFonts w:ascii="XO Thames" w:hAnsi="XO Thames"/>
          <w:w w:val="90"/>
          <w:sz w:val="22"/>
          <w:szCs w:val="22"/>
        </w:rPr>
        <w:t>ов</w:t>
      </w:r>
      <w:r w:rsidR="00B73DAF"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w w:val="90"/>
          <w:sz w:val="22"/>
          <w:szCs w:val="22"/>
        </w:rPr>
        <w:t xml:space="preserve">счета-фактуры, товарной накладной или УПД, за счет средств федерального бюджета, по коду бюджетной классификации </w:t>
      </w:r>
      <w:r w:rsidR="00A9115D" w:rsidRPr="009E225B">
        <w:rPr>
          <w:rFonts w:ascii="XO Thames" w:hAnsi="XO Thames"/>
          <w:w w:val="90"/>
          <w:sz w:val="22"/>
          <w:szCs w:val="22"/>
        </w:rPr>
        <w:t>320</w:t>
      </w:r>
      <w:r w:rsidR="004E68BA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0305</w:t>
      </w:r>
      <w:r w:rsidR="00FA4184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4240690048</w:t>
      </w:r>
      <w:r w:rsidR="004E68BA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244</w:t>
      </w:r>
      <w:r w:rsidRPr="009E225B">
        <w:rPr>
          <w:rFonts w:ascii="XO Thames" w:hAnsi="XO Thames"/>
          <w:w w:val="90"/>
          <w:sz w:val="22"/>
          <w:szCs w:val="22"/>
        </w:rPr>
        <w:t>, при наличии ПОФ.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Обязательства по оплате поставленной товара считаются выполненными в день списания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денежных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со счета Покупателя. 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К платежным требованиям - поручениям Поставщик обязан приложить документы, подтверждающие от</w:t>
      </w:r>
      <w:r w:rsidRPr="009E225B">
        <w:rPr>
          <w:rFonts w:ascii="XO Thames" w:hAnsi="XO Thames"/>
          <w:w w:val="90"/>
          <w:sz w:val="22"/>
          <w:szCs w:val="22"/>
        </w:rPr>
        <w:softHyphen/>
        <w:t>грузку и качество товара.</w:t>
      </w:r>
    </w:p>
    <w:p w:rsidR="00997E23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Покупатель имеет право произвести полный или частичный отказ от оплаты расходов, не предусмотрен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softHyphen/>
      </w:r>
      <w:r w:rsidRPr="009E225B">
        <w:rPr>
          <w:rFonts w:ascii="XO Thames" w:hAnsi="XO Thames"/>
          <w:spacing w:val="2"/>
          <w:w w:val="90"/>
          <w:sz w:val="22"/>
          <w:szCs w:val="22"/>
        </w:rPr>
        <w:t>ных в данном договоре.</w:t>
      </w:r>
    </w:p>
    <w:p w:rsidR="00997E23" w:rsidRPr="009E225B" w:rsidRDefault="00997E23" w:rsidP="00D2154F">
      <w:pPr>
        <w:shd w:val="clear" w:color="auto" w:fill="FFFFFF"/>
        <w:rPr>
          <w:rFonts w:ascii="XO Thames" w:hAnsi="XO Thames"/>
          <w:b/>
          <w:spacing w:val="-4"/>
          <w:w w:val="90"/>
          <w:sz w:val="22"/>
          <w:szCs w:val="22"/>
        </w:rPr>
      </w:pPr>
    </w:p>
    <w:p w:rsidR="00210728" w:rsidRPr="00CD3DAB" w:rsidRDefault="00A43D0E" w:rsidP="00CD3DAB">
      <w:pPr>
        <w:pStyle w:val="a6"/>
        <w:spacing w:after="0"/>
        <w:jc w:val="center"/>
        <w:rPr>
          <w:rFonts w:ascii="XO Thames" w:hAnsi="XO Thames"/>
          <w:b/>
          <w:w w:val="90"/>
          <w:sz w:val="22"/>
          <w:szCs w:val="22"/>
        </w:rPr>
      </w:pPr>
      <w:r w:rsidRPr="009E225B">
        <w:rPr>
          <w:rFonts w:ascii="XO Thames" w:hAnsi="XO Thames"/>
          <w:b/>
          <w:w w:val="90"/>
          <w:sz w:val="22"/>
          <w:szCs w:val="22"/>
        </w:rPr>
        <w:t>6. ОТВЕТСТВЕННОСТЬ СТОРОН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 Покупатель направляет Поставщику требование об уплате неустоек (штрафов, пеней).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 срока исполнения обязательства, и устанавливается в размере одной трехсотой действующей на дату уплаты пени </w:t>
      </w:r>
      <w:r w:rsidRPr="009E225B">
        <w:rPr>
          <w:rFonts w:ascii="XO Thames" w:eastAsia="Calibri" w:hAnsi="XO Thames"/>
          <w:color w:val="000000"/>
          <w:w w:val="90"/>
          <w:sz w:val="22"/>
          <w:szCs w:val="22"/>
          <w:shd w:val="clear" w:color="auto" w:fill="FFFFFF"/>
        </w:rPr>
        <w:t xml:space="preserve">ключевой ставки </w:t>
      </w:r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договора</w:t>
      </w:r>
      <w:proofErr w:type="gramEnd"/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10% процента цены договора.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lastRenderedPageBreak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Покупателю штраф в размере</w:t>
      </w:r>
      <w:r w:rsidRPr="009E225B">
        <w:rPr>
          <w:rStyle w:val="aa"/>
          <w:rFonts w:ascii="XO Thames" w:hAnsi="XO Thames"/>
          <w:color w:val="000000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>1000 (Одна тысяча) рублей 00 копеек.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 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Покупатель выплачивает Исполнителю штраф в размере 1000 (Одна тысяча) рублей 00 копеек.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Общая сумма начисленных штрафов за ненадлежащее исполнение Покупателем обязательств, предусмотренных договором, не может превышать цену договора.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.</w:t>
      </w:r>
    </w:p>
    <w:p w:rsidR="00997E23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spacing w:val="-1"/>
          <w:w w:val="90"/>
          <w:sz w:val="22"/>
          <w:szCs w:val="22"/>
        </w:rPr>
        <w:t>Ответственность за просрочку Покупателем обязательств по расчету за поставленный Товар, предусмотренная Договором, не применяется в случае, если Поставщиком своевременно не исполнены обязательства по поставке Товара и (или) предоставлению документов на оплату.</w:t>
      </w:r>
    </w:p>
    <w:p w:rsidR="00997E23" w:rsidRPr="009E225B" w:rsidRDefault="00997E23" w:rsidP="00D2154F">
      <w:pPr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997E23" w:rsidRPr="009E225B" w:rsidRDefault="00997E23" w:rsidP="00EC5490">
      <w:pPr>
        <w:shd w:val="clear" w:color="auto" w:fill="FFFFFF"/>
        <w:ind w:firstLine="709"/>
        <w:jc w:val="center"/>
        <w:rPr>
          <w:rFonts w:ascii="XO Thames" w:hAnsi="XO Thames"/>
          <w:b/>
          <w:color w:val="000000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spacing w:val="-1"/>
          <w:w w:val="90"/>
          <w:sz w:val="22"/>
          <w:szCs w:val="22"/>
        </w:rPr>
        <w:t>7. ОБЯЗАННОСТИ СТОРОН</w:t>
      </w:r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bookmarkStart w:id="0" w:name="sub_3041"/>
      <w:r w:rsidRPr="009E225B">
        <w:rPr>
          <w:rFonts w:ascii="XO Thames" w:hAnsi="XO Thames"/>
          <w:w w:val="90"/>
          <w:sz w:val="22"/>
          <w:szCs w:val="22"/>
          <w:u w:val="single"/>
        </w:rPr>
        <w:t xml:space="preserve">Поставщик обязан: </w:t>
      </w:r>
      <w:bookmarkStart w:id="1" w:name="sub_23214"/>
      <w:bookmarkEnd w:id="0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поставить Товар в порядке, количестве, в срок и на условиях, </w:t>
      </w:r>
      <w:bookmarkEnd w:id="1"/>
      <w:r w:rsidRPr="009E225B">
        <w:rPr>
          <w:rFonts w:ascii="XO Thames" w:hAnsi="XO Thames"/>
          <w:w w:val="90"/>
          <w:sz w:val="22"/>
          <w:szCs w:val="22"/>
        </w:rPr>
        <w:t>предусмотренных настоящим договором;</w:t>
      </w:r>
      <w:bookmarkStart w:id="2" w:name="sub_2321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обеспечить соответствие поставляемого Товара требованиям</w:t>
      </w:r>
      <w:bookmarkEnd w:id="2"/>
      <w:r w:rsidRPr="009E225B">
        <w:rPr>
          <w:rFonts w:ascii="XO Thames" w:hAnsi="XO Thames"/>
          <w:w w:val="90"/>
          <w:sz w:val="22"/>
          <w:szCs w:val="22"/>
        </w:rPr>
        <w:t xml:space="preserve">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bookmarkStart w:id="3" w:name="sub_23216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обеспечить за свой счет устранение выявленных недостатков </w:t>
      </w:r>
      <w:bookmarkEnd w:id="3"/>
      <w:r w:rsidRPr="009E225B">
        <w:rPr>
          <w:rFonts w:ascii="XO Thames" w:hAnsi="XO Thames"/>
          <w:w w:val="90"/>
          <w:sz w:val="22"/>
          <w:szCs w:val="22"/>
        </w:rPr>
        <w:t>Товара или осуществить его  соответствующую замену в порядке и на условиях, предусмотренных настоящим договором;</w:t>
      </w:r>
      <w:bookmarkStart w:id="4" w:name="sub_23219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предоставлять Покупателю по его требованию документы, </w:t>
      </w:r>
      <w:bookmarkEnd w:id="4"/>
      <w:r w:rsidRPr="009E225B">
        <w:rPr>
          <w:rFonts w:ascii="XO Thames" w:hAnsi="XO Thames"/>
          <w:w w:val="90"/>
          <w:sz w:val="22"/>
          <w:szCs w:val="22"/>
        </w:rPr>
        <w:t>относящиеся к предмету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договора;</w:t>
      </w:r>
      <w:bookmarkStart w:id="5" w:name="sub_3042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Поставщик вправе:</w:t>
      </w:r>
      <w:bookmarkStart w:id="6" w:name="sub_23226"/>
      <w:bookmarkEnd w:id="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Покупателя произвести приемку Товара в порядке  и </w:t>
      </w:r>
      <w:bookmarkEnd w:id="6"/>
      <w:r w:rsidRPr="009E225B">
        <w:rPr>
          <w:rFonts w:ascii="XO Thames" w:hAnsi="XO Thames"/>
          <w:w w:val="90"/>
          <w:sz w:val="22"/>
          <w:szCs w:val="22"/>
        </w:rPr>
        <w:t>в сроки, предусмотренные договором;</w:t>
      </w:r>
      <w:bookmarkStart w:id="7" w:name="sub_23227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своевременной оплаты на условиях, установленных</w:t>
      </w:r>
      <w:bookmarkEnd w:id="7"/>
      <w:r w:rsidRPr="009E225B">
        <w:rPr>
          <w:rFonts w:ascii="XO Thames" w:hAnsi="XO Thames"/>
          <w:w w:val="90"/>
          <w:sz w:val="22"/>
          <w:szCs w:val="22"/>
        </w:rPr>
        <w:t xml:space="preserve"> договором, надлежащим образом  поставленного и принятого Покупателем Товара;</w:t>
      </w:r>
      <w:bookmarkStart w:id="8" w:name="sub_3043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Покупатель обязуется:</w:t>
      </w:r>
      <w:bookmarkStart w:id="9" w:name="sub_23231"/>
      <w:bookmarkEnd w:id="8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обеспечить своевременную приемку и оплату поставленного </w:t>
      </w:r>
      <w:bookmarkEnd w:id="9"/>
      <w:r w:rsidRPr="009E225B">
        <w:rPr>
          <w:rFonts w:ascii="XO Thames" w:hAnsi="XO Thames"/>
          <w:w w:val="90"/>
          <w:sz w:val="22"/>
          <w:szCs w:val="22"/>
        </w:rPr>
        <w:t>Товара надлежащего качества в порядке, и сроки, предусмотренные договором;</w:t>
      </w:r>
      <w:bookmarkStart w:id="10" w:name="sub_23234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уплаты неустоек (штрафов, пеней) в соответствии с</w:t>
      </w:r>
      <w:bookmarkEnd w:id="10"/>
      <w:r w:rsidRPr="009E225B">
        <w:rPr>
          <w:rFonts w:ascii="XO Thames" w:hAnsi="XO Thames"/>
          <w:w w:val="90"/>
          <w:sz w:val="22"/>
          <w:szCs w:val="22"/>
        </w:rPr>
        <w:t xml:space="preserve"> разделом 6 договора;</w:t>
      </w:r>
      <w:bookmarkStart w:id="11" w:name="sub_2323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провести экспертизу поставленного Товара для проверки его </w:t>
      </w:r>
      <w:bookmarkEnd w:id="11"/>
      <w:r w:rsidRPr="009E225B">
        <w:rPr>
          <w:rFonts w:ascii="XO Thames" w:hAnsi="XO Thames"/>
          <w:w w:val="90"/>
          <w:sz w:val="22"/>
          <w:szCs w:val="22"/>
        </w:rPr>
        <w:t xml:space="preserve">соответствия условиям договора в соответствии с </w:t>
      </w:r>
      <w:hyperlink r:id="rId6" w:history="1">
        <w:r w:rsidRPr="009E225B">
          <w:rPr>
            <w:rFonts w:ascii="XO Thames" w:hAnsi="XO Thames"/>
            <w:w w:val="90"/>
            <w:sz w:val="22"/>
            <w:szCs w:val="22"/>
          </w:rPr>
          <w:t>Федеральным</w:t>
        </w:r>
      </w:hyperlink>
      <w:r w:rsidRPr="009E225B">
        <w:rPr>
          <w:rFonts w:ascii="XO Thames" w:hAnsi="XO Thames"/>
          <w:w w:val="90"/>
          <w:sz w:val="22"/>
          <w:szCs w:val="22"/>
        </w:rPr>
        <w:t xml:space="preserve"> законом от 5 апреля 2013 г. N 44-ФЗ "О контрактной системе в сфере закупок товаров,  работ, услуг для обеспечения государственных и муниципальных нужд".</w:t>
      </w:r>
      <w:bookmarkStart w:id="12" w:name="sub_3044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Покупатель вправе:</w:t>
      </w:r>
      <w:bookmarkStart w:id="13" w:name="sub_23236"/>
      <w:bookmarkEnd w:id="12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Поставщика надлежащего исполнения обязательств </w:t>
      </w:r>
      <w:bookmarkEnd w:id="13"/>
      <w:r w:rsidRPr="009E225B">
        <w:rPr>
          <w:rFonts w:ascii="XO Thames" w:hAnsi="XO Thames"/>
          <w:w w:val="90"/>
          <w:sz w:val="22"/>
          <w:szCs w:val="22"/>
        </w:rPr>
        <w:t>по Договору;</w:t>
      </w:r>
      <w:bookmarkStart w:id="14" w:name="sub_23237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Поставщика своевременного устранения </w:t>
      </w:r>
      <w:bookmarkEnd w:id="14"/>
      <w:r w:rsidRPr="009E225B">
        <w:rPr>
          <w:rFonts w:ascii="XO Thames" w:hAnsi="XO Thames"/>
          <w:w w:val="90"/>
          <w:sz w:val="22"/>
          <w:szCs w:val="22"/>
        </w:rPr>
        <w:t>недостатков, выявленных как в ходе приемки, так и в течение гарантийного периода;</w:t>
      </w:r>
      <w:bookmarkStart w:id="15" w:name="sub_23238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проверять ход и качество выполнения Поставщиком условий </w:t>
      </w:r>
      <w:bookmarkEnd w:id="15"/>
      <w:r w:rsidRPr="009E225B">
        <w:rPr>
          <w:rFonts w:ascii="XO Thames" w:hAnsi="XO Thames"/>
          <w:w w:val="90"/>
          <w:sz w:val="22"/>
          <w:szCs w:val="22"/>
        </w:rPr>
        <w:t>настоящего договора без вмешательства в оперативно-хозяйственную деятельность Поставщика;</w:t>
      </w:r>
      <w:bookmarkStart w:id="16" w:name="sub_23239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возмещения убытков</w:t>
      </w:r>
      <w:bookmarkEnd w:id="16"/>
      <w:r w:rsidRPr="009E225B">
        <w:rPr>
          <w:rFonts w:ascii="XO Thames" w:hAnsi="XO Thames"/>
          <w:w w:val="90"/>
          <w:sz w:val="22"/>
          <w:szCs w:val="22"/>
        </w:rPr>
        <w:t>, причиненных по вине Поставщика;</w:t>
      </w:r>
      <w:bookmarkStart w:id="17" w:name="sub_23241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отказаться от приемки и оплаты Товара, не соответствующего </w:t>
      </w:r>
      <w:bookmarkEnd w:id="17"/>
      <w:r w:rsidRPr="009E225B">
        <w:rPr>
          <w:rFonts w:ascii="XO Thames" w:hAnsi="XO Thames"/>
          <w:w w:val="90"/>
          <w:sz w:val="22"/>
          <w:szCs w:val="22"/>
        </w:rPr>
        <w:t>условиям Договора;</w:t>
      </w:r>
      <w:bookmarkStart w:id="18" w:name="sub_23242"/>
    </w:p>
    <w:p w:rsidR="00997E23" w:rsidRPr="00967F9C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принять решение об одностороннем отказе от исполнения</w:t>
      </w:r>
      <w:bookmarkEnd w:id="18"/>
      <w:r w:rsidRPr="009E225B">
        <w:rPr>
          <w:rFonts w:ascii="XO Thames" w:hAnsi="XO Thames"/>
          <w:w w:val="90"/>
          <w:sz w:val="22"/>
          <w:szCs w:val="22"/>
        </w:rPr>
        <w:t xml:space="preserve"> Договора в соответствии с гражданским законодательством;</w:t>
      </w:r>
    </w:p>
    <w:p w:rsidR="00A43D0E" w:rsidRPr="0020702E" w:rsidRDefault="00A43D0E" w:rsidP="0020702E">
      <w:pPr>
        <w:pStyle w:val="a9"/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</w:p>
    <w:p w:rsidR="00997E23" w:rsidRPr="009E225B" w:rsidRDefault="00997E23" w:rsidP="00EC5490">
      <w:pPr>
        <w:shd w:val="clear" w:color="auto" w:fill="FFFFFF"/>
        <w:tabs>
          <w:tab w:val="left" w:pos="502"/>
        </w:tabs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8. ПОРЯДОК РАЗРЕШЕНИЯ СПОРОВ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Все споры, возникающие в процессе заключения и исполнения настоящего договора, разрешаются Сторонами в добровольном порядке. При не достижении соглашения спор подлежит рассмотрению в Арбитражном суде </w:t>
      </w:r>
      <w:r w:rsidRPr="009E225B">
        <w:rPr>
          <w:rFonts w:ascii="XO Thames" w:hAnsi="XO Thames"/>
          <w:w w:val="90"/>
          <w:sz w:val="22"/>
          <w:szCs w:val="22"/>
        </w:rPr>
        <w:t>Челябинской области, с соблюдением претензионного порядка урегулирования споров. Срок рассмотрения претензии 20 календарных дней.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3"/>
          <w:w w:val="90"/>
          <w:sz w:val="22"/>
          <w:szCs w:val="22"/>
        </w:rPr>
        <w:lastRenderedPageBreak/>
        <w:t xml:space="preserve">Условия настоящего договора могут быть изменены по взаимному согласию, с обязательным составлением </w:t>
      </w:r>
      <w:r w:rsidRPr="009E225B">
        <w:rPr>
          <w:rFonts w:ascii="XO Thames" w:hAnsi="XO Thames"/>
          <w:w w:val="90"/>
          <w:sz w:val="22"/>
          <w:szCs w:val="22"/>
        </w:rPr>
        <w:t>письменного документа, за исключением условий, которые не подлежат изменению в течение всего срока дей</w:t>
      </w:r>
      <w:r w:rsidRPr="009E225B">
        <w:rPr>
          <w:rFonts w:ascii="XO Thames" w:hAnsi="XO Thames"/>
          <w:w w:val="90"/>
          <w:sz w:val="22"/>
          <w:szCs w:val="22"/>
        </w:rPr>
        <w:softHyphen/>
      </w:r>
      <w:r w:rsidRPr="009E225B">
        <w:rPr>
          <w:rFonts w:ascii="XO Thames" w:hAnsi="XO Thames"/>
          <w:spacing w:val="-1"/>
          <w:w w:val="90"/>
          <w:sz w:val="22"/>
          <w:szCs w:val="22"/>
        </w:rPr>
        <w:t>ствия настоящего договора.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Ни одна из сторон не вправе передавать свои права и обязанности по настоящему договору  третьей стороне </w:t>
      </w:r>
      <w:r w:rsidRPr="009E225B">
        <w:rPr>
          <w:rFonts w:ascii="XO Thames" w:hAnsi="XO Thames"/>
          <w:w w:val="90"/>
          <w:sz w:val="22"/>
          <w:szCs w:val="22"/>
        </w:rPr>
        <w:t>без письменного согласия другой стороны.</w:t>
      </w:r>
    </w:p>
    <w:p w:rsidR="00997E23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Покупатель вправе в одностороннем порядке расторгнуть договор в случаях, предусмотренных действующим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законодательством.</w:t>
      </w:r>
    </w:p>
    <w:p w:rsidR="00605149" w:rsidRPr="009E225B" w:rsidRDefault="00605149" w:rsidP="00D2154F">
      <w:pPr>
        <w:shd w:val="clear" w:color="auto" w:fill="FFFFFF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997E23" w:rsidRPr="009E225B" w:rsidRDefault="00575BCB" w:rsidP="00EC5490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"/>
          <w:w w:val="90"/>
          <w:sz w:val="22"/>
          <w:szCs w:val="22"/>
        </w:rPr>
        <w:t>9. ПРОЧИЕ УСЛОВИЯ</w:t>
      </w:r>
    </w:p>
    <w:p w:rsidR="00A43D0E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A43D0E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Поставщик обязан согласовать время поставки с Покупателем, во избежание простоя автотранспорта Постав</w:t>
      </w:r>
      <w:r w:rsidRPr="009E225B">
        <w:rPr>
          <w:rFonts w:ascii="XO Thames" w:hAnsi="XO Thames"/>
          <w:spacing w:val="-3"/>
          <w:w w:val="90"/>
          <w:sz w:val="22"/>
          <w:szCs w:val="22"/>
        </w:rPr>
        <w:t>щика.</w:t>
      </w:r>
    </w:p>
    <w:p w:rsidR="00536077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В случае изменения юридических адресов, банковских и отгрузочных реквизитов сторона обязана сообщить об </w:t>
      </w:r>
      <w:r w:rsidRPr="009E225B">
        <w:rPr>
          <w:rFonts w:ascii="XO Thames" w:hAnsi="XO Thames"/>
          <w:w w:val="90"/>
          <w:sz w:val="22"/>
          <w:szCs w:val="22"/>
        </w:rPr>
        <w:t>этом другой стороне в течение 10-ти дневного срока в письменном виде.</w:t>
      </w:r>
    </w:p>
    <w:p w:rsidR="00997E23" w:rsidRPr="009E225B" w:rsidRDefault="00997E23" w:rsidP="00D2154F">
      <w:pPr>
        <w:shd w:val="clear" w:color="auto" w:fill="FFFFFF"/>
        <w:tabs>
          <w:tab w:val="left" w:pos="284"/>
        </w:tabs>
        <w:ind w:firstLine="709"/>
        <w:jc w:val="both"/>
        <w:rPr>
          <w:rFonts w:ascii="XO Thames" w:hAnsi="XO Thames"/>
          <w:w w:val="90"/>
          <w:sz w:val="22"/>
          <w:szCs w:val="22"/>
        </w:rPr>
      </w:pPr>
    </w:p>
    <w:p w:rsidR="00997E23" w:rsidRPr="009E225B" w:rsidRDefault="00575BCB" w:rsidP="00EC5490">
      <w:pPr>
        <w:shd w:val="clear" w:color="auto" w:fill="FFFFFF"/>
        <w:jc w:val="center"/>
        <w:rPr>
          <w:rFonts w:ascii="XO Thames" w:hAnsi="XO Thames"/>
          <w:b/>
          <w:spacing w:val="-19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9"/>
          <w:w w:val="90"/>
          <w:sz w:val="22"/>
          <w:szCs w:val="22"/>
        </w:rPr>
        <w:t>10. СРОК  ДЕЙСТВИЯ  ДОГОВОРА</w:t>
      </w:r>
    </w:p>
    <w:p w:rsidR="00997E23" w:rsidRPr="009E225B" w:rsidRDefault="00997E23" w:rsidP="00D2154F">
      <w:pPr>
        <w:pStyle w:val="a9"/>
        <w:numPr>
          <w:ilvl w:val="1"/>
          <w:numId w:val="40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Настоящий договор вступает в силу с момента его подписания и действует до 31.12.202</w:t>
      </w:r>
      <w:r w:rsidR="00205643">
        <w:rPr>
          <w:rFonts w:ascii="XO Thames" w:hAnsi="XO Thames"/>
          <w:spacing w:val="1"/>
          <w:w w:val="90"/>
          <w:sz w:val="22"/>
          <w:szCs w:val="22"/>
        </w:rPr>
        <w:t>6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года, а в части исполнения обязатель</w:t>
      </w: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ств Ст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>оронами - до полного исполнения.</w:t>
      </w:r>
    </w:p>
    <w:p w:rsidR="00CE33EB" w:rsidRPr="009E225B" w:rsidRDefault="00CE33EB" w:rsidP="00D2154F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4359C8" w:rsidRPr="009E225B" w:rsidRDefault="00E30649" w:rsidP="00EC5490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"/>
          <w:w w:val="90"/>
          <w:sz w:val="22"/>
          <w:szCs w:val="22"/>
        </w:rPr>
        <w:t>11</w:t>
      </w:r>
      <w:r w:rsidR="006F6301" w:rsidRPr="009E225B">
        <w:rPr>
          <w:rFonts w:ascii="XO Thames" w:hAnsi="XO Thames"/>
          <w:b/>
          <w:spacing w:val="-1"/>
          <w:w w:val="90"/>
          <w:sz w:val="22"/>
          <w:szCs w:val="22"/>
        </w:rPr>
        <w:t xml:space="preserve">. ЮРИДИЧЕСКИЕ АДРЕСА И БАНКОВСКИЕ </w:t>
      </w:r>
      <w:r w:rsidR="00575BCB" w:rsidRPr="009E225B">
        <w:rPr>
          <w:rFonts w:ascii="XO Thames" w:hAnsi="XO Thames"/>
          <w:b/>
          <w:spacing w:val="-1"/>
          <w:w w:val="90"/>
          <w:sz w:val="22"/>
          <w:szCs w:val="22"/>
        </w:rPr>
        <w:t>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8"/>
        <w:gridCol w:w="5045"/>
      </w:tblGrid>
      <w:tr w:rsidR="008633D4" w:rsidRPr="009E225B" w:rsidTr="00D2154F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8633D4" w:rsidRPr="009E225B" w:rsidRDefault="008633D4" w:rsidP="00D2154F">
            <w:pPr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</w:p>
          <w:p w:rsidR="008633D4" w:rsidRPr="009E225B" w:rsidRDefault="008633D4" w:rsidP="00D2154F">
            <w:pPr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Ф</w:t>
            </w:r>
            <w:r w:rsidR="00197F8A" w:rsidRPr="009E225B">
              <w:rPr>
                <w:rFonts w:ascii="XO Thames" w:hAnsi="XO Thames"/>
                <w:w w:val="90"/>
                <w:sz w:val="22"/>
                <w:szCs w:val="22"/>
              </w:rPr>
              <w:t>К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У ИК-10 ГУФСИН России по Челябинской области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8633D4" w:rsidRPr="009E225B" w:rsidRDefault="008633D4" w:rsidP="00D2154F">
            <w:pPr>
              <w:shd w:val="clear" w:color="auto" w:fill="FFFFFF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</w:p>
          <w:p w:rsidR="008633D4" w:rsidRPr="009E225B" w:rsidRDefault="008633D4" w:rsidP="00D2154F">
            <w:pPr>
              <w:shd w:val="clear" w:color="auto" w:fill="FFFFFF"/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B6205E" w:rsidRPr="009E225B" w:rsidTr="00D2154F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Юридический и почтовый адрес: 456871 г. Кыштым, ул. Челюскинцев, 76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УФК по Новосибирской области (ФКУ ИК – 10 ГУФСИН России по Челябинской области, л/с 03691523010)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ИНН/КПП 7413008276/741301001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Банковские реквизиты: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proofErr w:type="gramStart"/>
            <w:r w:rsidRPr="00DE4355">
              <w:rPr>
                <w:rFonts w:ascii="XO Thames" w:hAnsi="XO Thames"/>
                <w:w w:val="90"/>
                <w:sz w:val="22"/>
              </w:rPr>
              <w:t>Р</w:t>
            </w:r>
            <w:proofErr w:type="gramEnd"/>
            <w:r w:rsidRPr="00DE4355">
              <w:rPr>
                <w:rFonts w:ascii="XO Thames" w:hAnsi="XO Thames"/>
                <w:w w:val="90"/>
                <w:sz w:val="22"/>
              </w:rPr>
              <w:t xml:space="preserve">/с 03211643000000015115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Банк: </w:t>
            </w:r>
            <w:r w:rsidR="00C250C6" w:rsidRPr="00C250C6">
              <w:rPr>
                <w:rFonts w:ascii="XO Thames" w:hAnsi="XO Thames"/>
                <w:w w:val="90"/>
                <w:sz w:val="22"/>
              </w:rPr>
              <w:t xml:space="preserve">ОКЦ №1 </w:t>
            </w:r>
            <w:proofErr w:type="spellStart"/>
            <w:r w:rsidR="00C250C6" w:rsidRPr="00C250C6">
              <w:rPr>
                <w:rFonts w:ascii="XO Thames" w:hAnsi="XO Thames"/>
                <w:w w:val="90"/>
                <w:sz w:val="22"/>
              </w:rPr>
              <w:t>СибГУ</w:t>
            </w:r>
            <w:proofErr w:type="spellEnd"/>
            <w:r w:rsidR="00C250C6" w:rsidRPr="00C250C6">
              <w:rPr>
                <w:rFonts w:ascii="XO Thames" w:hAnsi="XO Thames"/>
                <w:w w:val="90"/>
                <w:sz w:val="22"/>
              </w:rPr>
              <w:t xml:space="preserve"> Банка России</w:t>
            </w:r>
            <w:r w:rsidRPr="00DE4355">
              <w:rPr>
                <w:rFonts w:ascii="XO Thames" w:hAnsi="XO Thames"/>
                <w:w w:val="90"/>
                <w:sz w:val="22"/>
              </w:rPr>
              <w:t xml:space="preserve">//УФК по Новосибирской области, г. Новосибирск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К/с 40102810445370000043</w:t>
            </w:r>
          </w:p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БИК 015004950</w:t>
            </w:r>
          </w:p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тел./факс: (35151) 44-7-22, 44-8-21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B6205E" w:rsidRPr="009E225B" w:rsidRDefault="00B6205E" w:rsidP="00D2154F">
            <w:pPr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3C548D" w:rsidRPr="009E225B" w:rsidTr="00D2154F">
        <w:trPr>
          <w:jc w:val="center"/>
        </w:trPr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BB382D" w:rsidRDefault="003C548D" w:rsidP="00BB382D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  <w:p w:rsidR="00BB382D" w:rsidRPr="009E225B" w:rsidRDefault="00BB382D" w:rsidP="00BB382D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  <w:r w:rsidR="00DF42ED">
              <w:rPr>
                <w:rFonts w:ascii="XO Thames" w:hAnsi="XO Thames"/>
                <w:w w:val="90"/>
                <w:sz w:val="22"/>
                <w:szCs w:val="22"/>
              </w:rPr>
              <w:t>П.Ю. Власов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                                      </w:t>
            </w: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C548D" w:rsidRPr="009E225B" w:rsidRDefault="003C548D" w:rsidP="001A7E38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1A7E38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8D" w:rsidRPr="009E225B" w:rsidRDefault="003C548D" w:rsidP="00D2154F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</w:t>
            </w:r>
          </w:p>
          <w:p w:rsidR="00BB382D" w:rsidRPr="009E225B" w:rsidRDefault="00BB382D" w:rsidP="00D2154F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C548D" w:rsidRPr="009E225B" w:rsidRDefault="003C548D" w:rsidP="001A7E38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1A7E38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</w:tr>
    </w:tbl>
    <w:p w:rsidR="00EB0C9E" w:rsidRPr="009E225B" w:rsidRDefault="00EB0C9E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b/>
          <w:w w:val="90"/>
          <w:sz w:val="22"/>
          <w:szCs w:val="22"/>
        </w:rPr>
      </w:pPr>
    </w:p>
    <w:p w:rsidR="00C059C2" w:rsidRPr="009E225B" w:rsidRDefault="00B17D6A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ab/>
        <w:t xml:space="preserve">         </w:t>
      </w:r>
      <w:r w:rsidR="007354CD" w:rsidRPr="009E225B">
        <w:rPr>
          <w:rFonts w:ascii="XO Thames" w:hAnsi="XO Thames"/>
          <w:w w:val="90"/>
          <w:sz w:val="22"/>
          <w:szCs w:val="22"/>
        </w:rPr>
        <w:tab/>
      </w:r>
      <w:r w:rsidR="007354CD" w:rsidRPr="009E225B">
        <w:rPr>
          <w:rFonts w:ascii="XO Thames" w:hAnsi="XO Thames"/>
          <w:w w:val="90"/>
          <w:sz w:val="22"/>
          <w:szCs w:val="22"/>
        </w:rPr>
        <w:tab/>
      </w:r>
    </w:p>
    <w:sectPr w:rsidR="00C059C2" w:rsidRPr="009E225B" w:rsidSect="00FD71A1">
      <w:type w:val="continuous"/>
      <w:pgSz w:w="11909" w:h="16834"/>
      <w:pgMar w:top="284" w:right="427" w:bottom="284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F2"/>
    <w:multiLevelType w:val="multilevel"/>
    <w:tmpl w:val="4DD0A29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A9A57ED"/>
    <w:multiLevelType w:val="multilevel"/>
    <w:tmpl w:val="E07A3F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">
    <w:nsid w:val="0F6600AC"/>
    <w:multiLevelType w:val="multilevel"/>
    <w:tmpl w:val="EBA0F9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hint="default"/>
      </w:rPr>
    </w:lvl>
  </w:abstractNum>
  <w:abstractNum w:abstractNumId="3">
    <w:nsid w:val="10385F37"/>
    <w:multiLevelType w:val="multilevel"/>
    <w:tmpl w:val="3F58A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327758B"/>
    <w:multiLevelType w:val="singleLevel"/>
    <w:tmpl w:val="4AC61288"/>
    <w:lvl w:ilvl="0">
      <w:start w:val="1"/>
      <w:numFmt w:val="decimal"/>
      <w:lvlText w:val="6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17414782"/>
    <w:multiLevelType w:val="singleLevel"/>
    <w:tmpl w:val="723282AC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/>
      </w:rPr>
    </w:lvl>
  </w:abstractNum>
  <w:abstractNum w:abstractNumId="6">
    <w:nsid w:val="21E451E7"/>
    <w:multiLevelType w:val="hybridMultilevel"/>
    <w:tmpl w:val="9FE0FF54"/>
    <w:lvl w:ilvl="0" w:tplc="9C04D93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A0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DA6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E88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A4D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609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6C9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E6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501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E42144"/>
    <w:multiLevelType w:val="multilevel"/>
    <w:tmpl w:val="EFA06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25056138"/>
    <w:multiLevelType w:val="singleLevel"/>
    <w:tmpl w:val="DFB492F2"/>
    <w:lvl w:ilvl="0">
      <w:start w:val="1"/>
      <w:numFmt w:val="decimal"/>
      <w:lvlText w:val="4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9">
    <w:nsid w:val="262E64B2"/>
    <w:multiLevelType w:val="singleLevel"/>
    <w:tmpl w:val="7A4C4EAE"/>
    <w:lvl w:ilvl="0">
      <w:start w:val="1"/>
      <w:numFmt w:val="decimal"/>
      <w:lvlText w:val="7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0">
    <w:nsid w:val="26484754"/>
    <w:multiLevelType w:val="multilevel"/>
    <w:tmpl w:val="85163960"/>
    <w:lvl w:ilvl="0">
      <w:start w:val="1"/>
      <w:numFmt w:val="decimal"/>
      <w:lvlText w:val="%1."/>
      <w:lvlJc w:val="left"/>
      <w:pPr>
        <w:ind w:left="444" w:hanging="4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4" w:hanging="1440"/>
      </w:pPr>
      <w:rPr>
        <w:rFonts w:hint="default"/>
      </w:rPr>
    </w:lvl>
  </w:abstractNum>
  <w:abstractNum w:abstractNumId="11">
    <w:nsid w:val="26D04635"/>
    <w:multiLevelType w:val="singleLevel"/>
    <w:tmpl w:val="511E6898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BDE0E94"/>
    <w:multiLevelType w:val="hybridMultilevel"/>
    <w:tmpl w:val="62246F64"/>
    <w:lvl w:ilvl="0" w:tplc="8E9A2686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D33E27"/>
    <w:multiLevelType w:val="multilevel"/>
    <w:tmpl w:val="3B92E3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77132EC"/>
    <w:multiLevelType w:val="singleLevel"/>
    <w:tmpl w:val="D1149AB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E86F59"/>
    <w:multiLevelType w:val="hybridMultilevel"/>
    <w:tmpl w:val="09F428B6"/>
    <w:lvl w:ilvl="0" w:tplc="04B054B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10F09C">
      <w:numFmt w:val="none"/>
      <w:lvlText w:val=""/>
      <w:lvlJc w:val="left"/>
      <w:pPr>
        <w:tabs>
          <w:tab w:val="num" w:pos="360"/>
        </w:tabs>
      </w:pPr>
    </w:lvl>
    <w:lvl w:ilvl="2" w:tplc="3F9C8E1E">
      <w:numFmt w:val="none"/>
      <w:lvlText w:val=""/>
      <w:lvlJc w:val="left"/>
      <w:pPr>
        <w:tabs>
          <w:tab w:val="num" w:pos="360"/>
        </w:tabs>
      </w:pPr>
    </w:lvl>
    <w:lvl w:ilvl="3" w:tplc="760292F6">
      <w:numFmt w:val="none"/>
      <w:lvlText w:val=""/>
      <w:lvlJc w:val="left"/>
      <w:pPr>
        <w:tabs>
          <w:tab w:val="num" w:pos="360"/>
        </w:tabs>
      </w:pPr>
    </w:lvl>
    <w:lvl w:ilvl="4" w:tplc="6AA01ECA">
      <w:numFmt w:val="none"/>
      <w:lvlText w:val=""/>
      <w:lvlJc w:val="left"/>
      <w:pPr>
        <w:tabs>
          <w:tab w:val="num" w:pos="360"/>
        </w:tabs>
      </w:pPr>
    </w:lvl>
    <w:lvl w:ilvl="5" w:tplc="B7165D76">
      <w:numFmt w:val="none"/>
      <w:lvlText w:val=""/>
      <w:lvlJc w:val="left"/>
      <w:pPr>
        <w:tabs>
          <w:tab w:val="num" w:pos="360"/>
        </w:tabs>
      </w:pPr>
    </w:lvl>
    <w:lvl w:ilvl="6" w:tplc="14B60536">
      <w:numFmt w:val="none"/>
      <w:lvlText w:val=""/>
      <w:lvlJc w:val="left"/>
      <w:pPr>
        <w:tabs>
          <w:tab w:val="num" w:pos="360"/>
        </w:tabs>
      </w:pPr>
    </w:lvl>
    <w:lvl w:ilvl="7" w:tplc="61906E8E">
      <w:numFmt w:val="none"/>
      <w:lvlText w:val=""/>
      <w:lvlJc w:val="left"/>
      <w:pPr>
        <w:tabs>
          <w:tab w:val="num" w:pos="360"/>
        </w:tabs>
      </w:pPr>
    </w:lvl>
    <w:lvl w:ilvl="8" w:tplc="B130FFA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D4F2D8C"/>
    <w:multiLevelType w:val="multilevel"/>
    <w:tmpl w:val="840AE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DEC42FA"/>
    <w:multiLevelType w:val="multilevel"/>
    <w:tmpl w:val="6FD83BD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72"/>
        </w:tabs>
        <w:ind w:left="87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70"/>
        </w:tabs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6"/>
        </w:tabs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44"/>
        </w:tabs>
        <w:ind w:left="1744" w:hanging="1440"/>
      </w:pPr>
      <w:rPr>
        <w:rFonts w:hint="default"/>
      </w:rPr>
    </w:lvl>
  </w:abstractNum>
  <w:abstractNum w:abstractNumId="18">
    <w:nsid w:val="40860D66"/>
    <w:multiLevelType w:val="multilevel"/>
    <w:tmpl w:val="0419001D"/>
    <w:styleLink w:val="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1AF0921"/>
    <w:multiLevelType w:val="multilevel"/>
    <w:tmpl w:val="7DFA4418"/>
    <w:lvl w:ilvl="0">
      <w:start w:val="10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40F2BA3"/>
    <w:multiLevelType w:val="multilevel"/>
    <w:tmpl w:val="582851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5F05067"/>
    <w:multiLevelType w:val="multilevel"/>
    <w:tmpl w:val="7BF022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2">
    <w:nsid w:val="46BE1EF5"/>
    <w:multiLevelType w:val="multilevel"/>
    <w:tmpl w:val="E026A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8FE6AF3"/>
    <w:multiLevelType w:val="multilevel"/>
    <w:tmpl w:val="BBAC2B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A0B5877"/>
    <w:multiLevelType w:val="multilevel"/>
    <w:tmpl w:val="1D165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4B8C013D"/>
    <w:multiLevelType w:val="hybridMultilevel"/>
    <w:tmpl w:val="89B427CC"/>
    <w:lvl w:ilvl="0" w:tplc="8DA0DE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DF1E1F"/>
    <w:multiLevelType w:val="multilevel"/>
    <w:tmpl w:val="04190023"/>
    <w:styleLink w:val="a"/>
    <w:lvl w:ilvl="0">
      <w:start w:val="1"/>
      <w:numFmt w:val="upperRoman"/>
      <w:pStyle w:val="10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50447988"/>
    <w:multiLevelType w:val="singleLevel"/>
    <w:tmpl w:val="756C2412"/>
    <w:lvl w:ilvl="0">
      <w:start w:val="1"/>
      <w:numFmt w:val="decimal"/>
      <w:lvlText w:val="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8">
    <w:nsid w:val="51447434"/>
    <w:multiLevelType w:val="multilevel"/>
    <w:tmpl w:val="07EE82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14C0E69"/>
    <w:multiLevelType w:val="multilevel"/>
    <w:tmpl w:val="7F24F8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7620AD4"/>
    <w:multiLevelType w:val="multilevel"/>
    <w:tmpl w:val="23C0EA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59961161"/>
    <w:multiLevelType w:val="singleLevel"/>
    <w:tmpl w:val="D70CA0CC"/>
    <w:lvl w:ilvl="0">
      <w:start w:val="1"/>
      <w:numFmt w:val="decimal"/>
      <w:lvlText w:val="10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2">
    <w:nsid w:val="5C6F69E1"/>
    <w:multiLevelType w:val="singleLevel"/>
    <w:tmpl w:val="46268076"/>
    <w:lvl w:ilvl="0">
      <w:start w:val="1"/>
      <w:numFmt w:val="decimal"/>
      <w:lvlText w:val="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3">
    <w:nsid w:val="5DCC2B2E"/>
    <w:multiLevelType w:val="multilevel"/>
    <w:tmpl w:val="FCC00E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FFE5982"/>
    <w:multiLevelType w:val="singleLevel"/>
    <w:tmpl w:val="44409F6A"/>
    <w:lvl w:ilvl="0">
      <w:start w:val="3"/>
      <w:numFmt w:val="decimal"/>
      <w:lvlText w:val="4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35">
    <w:nsid w:val="6B2D7A37"/>
    <w:multiLevelType w:val="singleLevel"/>
    <w:tmpl w:val="E7065860"/>
    <w:lvl w:ilvl="0">
      <w:start w:val="2"/>
      <w:numFmt w:val="decimal"/>
      <w:lvlText w:val="8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6">
    <w:nsid w:val="6D15207B"/>
    <w:multiLevelType w:val="multilevel"/>
    <w:tmpl w:val="D7821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42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04A0C3D"/>
    <w:multiLevelType w:val="multilevel"/>
    <w:tmpl w:val="95A20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2D11E8A"/>
    <w:multiLevelType w:val="hybridMultilevel"/>
    <w:tmpl w:val="F6407CA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8"/>
  </w:num>
  <w:num w:numId="4">
    <w:abstractNumId w:val="34"/>
  </w:num>
  <w:num w:numId="5">
    <w:abstractNumId w:val="11"/>
  </w:num>
  <w:num w:numId="6">
    <w:abstractNumId w:val="11"/>
    <w:lvlOverride w:ilvl="0">
      <w:lvl w:ilvl="0">
        <w:start w:val="1"/>
        <w:numFmt w:val="decimal"/>
        <w:lvlText w:val="5.%1.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9"/>
  </w:num>
  <w:num w:numId="9">
    <w:abstractNumId w:val="35"/>
  </w:num>
  <w:num w:numId="10">
    <w:abstractNumId w:val="31"/>
  </w:num>
  <w:num w:numId="11">
    <w:abstractNumId w:val="5"/>
  </w:num>
  <w:num w:numId="12">
    <w:abstractNumId w:val="5"/>
    <w:lvlOverride w:ilvl="0">
      <w:lvl w:ilvl="0">
        <w:start w:val="2"/>
        <w:numFmt w:val="decimal"/>
        <w:lvlText w:val="1.%1."/>
        <w:legacy w:legacy="1" w:legacySpace="0" w:legacyIndent="4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3"/>
  </w:num>
  <w:num w:numId="14">
    <w:abstractNumId w:val="2"/>
  </w:num>
  <w:num w:numId="15">
    <w:abstractNumId w:val="1"/>
  </w:num>
  <w:num w:numId="16">
    <w:abstractNumId w:val="21"/>
  </w:num>
  <w:num w:numId="17">
    <w:abstractNumId w:val="14"/>
  </w:num>
  <w:num w:numId="18">
    <w:abstractNumId w:val="24"/>
  </w:num>
  <w:num w:numId="19">
    <w:abstractNumId w:val="30"/>
  </w:num>
  <w:num w:numId="20">
    <w:abstractNumId w:val="17"/>
  </w:num>
  <w:num w:numId="21">
    <w:abstractNumId w:val="15"/>
  </w:num>
  <w:num w:numId="22">
    <w:abstractNumId w:val="6"/>
  </w:num>
  <w:num w:numId="23">
    <w:abstractNumId w:val="7"/>
  </w:num>
  <w:num w:numId="24">
    <w:abstractNumId w:val="38"/>
  </w:num>
  <w:num w:numId="25">
    <w:abstractNumId w:val="25"/>
  </w:num>
  <w:num w:numId="26">
    <w:abstractNumId w:val="18"/>
  </w:num>
  <w:num w:numId="27">
    <w:abstractNumId w:val="26"/>
  </w:num>
  <w:num w:numId="28">
    <w:abstractNumId w:val="0"/>
  </w:num>
  <w:num w:numId="29">
    <w:abstractNumId w:val="10"/>
  </w:num>
  <w:num w:numId="30">
    <w:abstractNumId w:val="22"/>
  </w:num>
  <w:num w:numId="31">
    <w:abstractNumId w:val="16"/>
  </w:num>
  <w:num w:numId="32">
    <w:abstractNumId w:val="3"/>
  </w:num>
  <w:num w:numId="33">
    <w:abstractNumId w:val="29"/>
  </w:num>
  <w:num w:numId="34">
    <w:abstractNumId w:val="23"/>
  </w:num>
  <w:num w:numId="35">
    <w:abstractNumId w:val="37"/>
  </w:num>
  <w:num w:numId="36">
    <w:abstractNumId w:val="20"/>
  </w:num>
  <w:num w:numId="37">
    <w:abstractNumId w:val="33"/>
  </w:num>
  <w:num w:numId="38">
    <w:abstractNumId w:val="36"/>
  </w:num>
  <w:num w:numId="39">
    <w:abstractNumId w:val="28"/>
  </w:num>
  <w:num w:numId="40">
    <w:abstractNumId w:val="19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C323C7"/>
    <w:rsid w:val="00002069"/>
    <w:rsid w:val="000051C0"/>
    <w:rsid w:val="0000533C"/>
    <w:rsid w:val="0000584A"/>
    <w:rsid w:val="000076C9"/>
    <w:rsid w:val="00014211"/>
    <w:rsid w:val="00014502"/>
    <w:rsid w:val="0001464F"/>
    <w:rsid w:val="00014EE2"/>
    <w:rsid w:val="0001587A"/>
    <w:rsid w:val="0001653C"/>
    <w:rsid w:val="00020799"/>
    <w:rsid w:val="00032315"/>
    <w:rsid w:val="00034163"/>
    <w:rsid w:val="00036B46"/>
    <w:rsid w:val="0004149D"/>
    <w:rsid w:val="00041CCE"/>
    <w:rsid w:val="00043820"/>
    <w:rsid w:val="00043A53"/>
    <w:rsid w:val="00050A6A"/>
    <w:rsid w:val="00050D90"/>
    <w:rsid w:val="000518A8"/>
    <w:rsid w:val="0005233B"/>
    <w:rsid w:val="000551C1"/>
    <w:rsid w:val="000556BF"/>
    <w:rsid w:val="000578B6"/>
    <w:rsid w:val="000610AB"/>
    <w:rsid w:val="00062CF4"/>
    <w:rsid w:val="000632BF"/>
    <w:rsid w:val="000650FC"/>
    <w:rsid w:val="0006797B"/>
    <w:rsid w:val="000704F5"/>
    <w:rsid w:val="0007078E"/>
    <w:rsid w:val="00070F38"/>
    <w:rsid w:val="000727BD"/>
    <w:rsid w:val="00074A5C"/>
    <w:rsid w:val="00074B2F"/>
    <w:rsid w:val="0007589C"/>
    <w:rsid w:val="00076E44"/>
    <w:rsid w:val="00086364"/>
    <w:rsid w:val="000909CC"/>
    <w:rsid w:val="00091663"/>
    <w:rsid w:val="00092C7D"/>
    <w:rsid w:val="0009310F"/>
    <w:rsid w:val="000A1090"/>
    <w:rsid w:val="000A335D"/>
    <w:rsid w:val="000A428F"/>
    <w:rsid w:val="000A4BAA"/>
    <w:rsid w:val="000B1903"/>
    <w:rsid w:val="000B3D40"/>
    <w:rsid w:val="000B7623"/>
    <w:rsid w:val="000C27B0"/>
    <w:rsid w:val="000C32E9"/>
    <w:rsid w:val="000C48DC"/>
    <w:rsid w:val="000D3372"/>
    <w:rsid w:val="000D41B4"/>
    <w:rsid w:val="000D4CFD"/>
    <w:rsid w:val="000D5375"/>
    <w:rsid w:val="000D7C83"/>
    <w:rsid w:val="000E1A6E"/>
    <w:rsid w:val="000E1B83"/>
    <w:rsid w:val="000E3DD2"/>
    <w:rsid w:val="000E4401"/>
    <w:rsid w:val="000E4EBF"/>
    <w:rsid w:val="000E587F"/>
    <w:rsid w:val="000E6440"/>
    <w:rsid w:val="000F174E"/>
    <w:rsid w:val="000F3429"/>
    <w:rsid w:val="000F3CFC"/>
    <w:rsid w:val="000F45C4"/>
    <w:rsid w:val="000F4A2F"/>
    <w:rsid w:val="000F7608"/>
    <w:rsid w:val="001012D8"/>
    <w:rsid w:val="00102881"/>
    <w:rsid w:val="001044A8"/>
    <w:rsid w:val="00105266"/>
    <w:rsid w:val="00106A9B"/>
    <w:rsid w:val="00110082"/>
    <w:rsid w:val="00110457"/>
    <w:rsid w:val="00115B73"/>
    <w:rsid w:val="00117580"/>
    <w:rsid w:val="00121857"/>
    <w:rsid w:val="00122901"/>
    <w:rsid w:val="001233B9"/>
    <w:rsid w:val="00125642"/>
    <w:rsid w:val="0013080D"/>
    <w:rsid w:val="00135425"/>
    <w:rsid w:val="001362D7"/>
    <w:rsid w:val="001378D7"/>
    <w:rsid w:val="00141DAD"/>
    <w:rsid w:val="00141DD5"/>
    <w:rsid w:val="00143C9E"/>
    <w:rsid w:val="0014729A"/>
    <w:rsid w:val="00150E1F"/>
    <w:rsid w:val="001520DB"/>
    <w:rsid w:val="00154758"/>
    <w:rsid w:val="00156843"/>
    <w:rsid w:val="00161CCE"/>
    <w:rsid w:val="00162929"/>
    <w:rsid w:val="0016298F"/>
    <w:rsid w:val="00162AA2"/>
    <w:rsid w:val="00162C11"/>
    <w:rsid w:val="00163318"/>
    <w:rsid w:val="00163493"/>
    <w:rsid w:val="00173597"/>
    <w:rsid w:val="001736AE"/>
    <w:rsid w:val="00174562"/>
    <w:rsid w:val="0017763E"/>
    <w:rsid w:val="00177FC5"/>
    <w:rsid w:val="00183432"/>
    <w:rsid w:val="00183EFF"/>
    <w:rsid w:val="0018596C"/>
    <w:rsid w:val="00190C17"/>
    <w:rsid w:val="0019386D"/>
    <w:rsid w:val="00195B77"/>
    <w:rsid w:val="00197EF8"/>
    <w:rsid w:val="00197F8A"/>
    <w:rsid w:val="001A7502"/>
    <w:rsid w:val="001A7862"/>
    <w:rsid w:val="001A7E38"/>
    <w:rsid w:val="001B061D"/>
    <w:rsid w:val="001B70E6"/>
    <w:rsid w:val="001B7291"/>
    <w:rsid w:val="001C11F2"/>
    <w:rsid w:val="001C241E"/>
    <w:rsid w:val="001C309A"/>
    <w:rsid w:val="001C364E"/>
    <w:rsid w:val="001C43FE"/>
    <w:rsid w:val="001D3772"/>
    <w:rsid w:val="001D549B"/>
    <w:rsid w:val="001D5A99"/>
    <w:rsid w:val="001D7102"/>
    <w:rsid w:val="001E039D"/>
    <w:rsid w:val="001E1FE4"/>
    <w:rsid w:val="001E2D6E"/>
    <w:rsid w:val="001E37A7"/>
    <w:rsid w:val="001E68AE"/>
    <w:rsid w:val="001F40ED"/>
    <w:rsid w:val="001F52C5"/>
    <w:rsid w:val="001F5B64"/>
    <w:rsid w:val="002001BA"/>
    <w:rsid w:val="00201850"/>
    <w:rsid w:val="00201CE5"/>
    <w:rsid w:val="00201D5C"/>
    <w:rsid w:val="00204B48"/>
    <w:rsid w:val="00204FE4"/>
    <w:rsid w:val="00205643"/>
    <w:rsid w:val="0020702E"/>
    <w:rsid w:val="002070C8"/>
    <w:rsid w:val="00207BFA"/>
    <w:rsid w:val="002102D7"/>
    <w:rsid w:val="00210728"/>
    <w:rsid w:val="00211F35"/>
    <w:rsid w:val="00212EB1"/>
    <w:rsid w:val="00215AEF"/>
    <w:rsid w:val="0022282C"/>
    <w:rsid w:val="00222B2E"/>
    <w:rsid w:val="0022378F"/>
    <w:rsid w:val="0022478A"/>
    <w:rsid w:val="00224A88"/>
    <w:rsid w:val="00224EF7"/>
    <w:rsid w:val="002252A6"/>
    <w:rsid w:val="00225E7D"/>
    <w:rsid w:val="002315B6"/>
    <w:rsid w:val="002368D3"/>
    <w:rsid w:val="0023714F"/>
    <w:rsid w:val="00252D8A"/>
    <w:rsid w:val="00253BDA"/>
    <w:rsid w:val="00255EB9"/>
    <w:rsid w:val="0025627A"/>
    <w:rsid w:val="002574F8"/>
    <w:rsid w:val="00260118"/>
    <w:rsid w:val="002605DA"/>
    <w:rsid w:val="00260E1F"/>
    <w:rsid w:val="00261FC5"/>
    <w:rsid w:val="0026321B"/>
    <w:rsid w:val="00264165"/>
    <w:rsid w:val="002670D9"/>
    <w:rsid w:val="00270802"/>
    <w:rsid w:val="00272626"/>
    <w:rsid w:val="00276552"/>
    <w:rsid w:val="00280446"/>
    <w:rsid w:val="0028118A"/>
    <w:rsid w:val="002905CA"/>
    <w:rsid w:val="002910A7"/>
    <w:rsid w:val="0029306D"/>
    <w:rsid w:val="002937AC"/>
    <w:rsid w:val="00295014"/>
    <w:rsid w:val="002968F2"/>
    <w:rsid w:val="00297DB6"/>
    <w:rsid w:val="002A4839"/>
    <w:rsid w:val="002A4A37"/>
    <w:rsid w:val="002B13FA"/>
    <w:rsid w:val="002B3940"/>
    <w:rsid w:val="002B431C"/>
    <w:rsid w:val="002B6CD1"/>
    <w:rsid w:val="002C7480"/>
    <w:rsid w:val="002C7A62"/>
    <w:rsid w:val="002D115E"/>
    <w:rsid w:val="002D127E"/>
    <w:rsid w:val="002D1DF1"/>
    <w:rsid w:val="002D4018"/>
    <w:rsid w:val="002D42A1"/>
    <w:rsid w:val="002D7A0D"/>
    <w:rsid w:val="002E2ADB"/>
    <w:rsid w:val="002F0304"/>
    <w:rsid w:val="002F0ACB"/>
    <w:rsid w:val="002F10CF"/>
    <w:rsid w:val="002F1667"/>
    <w:rsid w:val="002F372F"/>
    <w:rsid w:val="003003DF"/>
    <w:rsid w:val="00300BEC"/>
    <w:rsid w:val="0030259A"/>
    <w:rsid w:val="0030396F"/>
    <w:rsid w:val="0030442D"/>
    <w:rsid w:val="003051FC"/>
    <w:rsid w:val="00310761"/>
    <w:rsid w:val="00310C2C"/>
    <w:rsid w:val="00311379"/>
    <w:rsid w:val="0031165E"/>
    <w:rsid w:val="0031174A"/>
    <w:rsid w:val="003148EF"/>
    <w:rsid w:val="003149D7"/>
    <w:rsid w:val="00315B14"/>
    <w:rsid w:val="00322DB4"/>
    <w:rsid w:val="00322E9D"/>
    <w:rsid w:val="0032771D"/>
    <w:rsid w:val="003312FE"/>
    <w:rsid w:val="00332BC0"/>
    <w:rsid w:val="0033307A"/>
    <w:rsid w:val="00334675"/>
    <w:rsid w:val="00334C2D"/>
    <w:rsid w:val="00335BE0"/>
    <w:rsid w:val="00336000"/>
    <w:rsid w:val="003369AC"/>
    <w:rsid w:val="00341553"/>
    <w:rsid w:val="0034372B"/>
    <w:rsid w:val="00344A28"/>
    <w:rsid w:val="00344ECF"/>
    <w:rsid w:val="00346CEF"/>
    <w:rsid w:val="00350E3A"/>
    <w:rsid w:val="003543A8"/>
    <w:rsid w:val="0035704E"/>
    <w:rsid w:val="003624AA"/>
    <w:rsid w:val="00363173"/>
    <w:rsid w:val="00363706"/>
    <w:rsid w:val="00374B79"/>
    <w:rsid w:val="003763C3"/>
    <w:rsid w:val="0037659C"/>
    <w:rsid w:val="00376A78"/>
    <w:rsid w:val="003852BB"/>
    <w:rsid w:val="00386BD2"/>
    <w:rsid w:val="00390BD7"/>
    <w:rsid w:val="00392D44"/>
    <w:rsid w:val="00393145"/>
    <w:rsid w:val="00393D8B"/>
    <w:rsid w:val="003955E7"/>
    <w:rsid w:val="003A00A5"/>
    <w:rsid w:val="003A0850"/>
    <w:rsid w:val="003A0B14"/>
    <w:rsid w:val="003A1D1F"/>
    <w:rsid w:val="003A1F6C"/>
    <w:rsid w:val="003A3041"/>
    <w:rsid w:val="003A3EAF"/>
    <w:rsid w:val="003A668F"/>
    <w:rsid w:val="003A6C81"/>
    <w:rsid w:val="003B0596"/>
    <w:rsid w:val="003B125D"/>
    <w:rsid w:val="003B6950"/>
    <w:rsid w:val="003B6A02"/>
    <w:rsid w:val="003C326C"/>
    <w:rsid w:val="003C4224"/>
    <w:rsid w:val="003C4759"/>
    <w:rsid w:val="003C4D21"/>
    <w:rsid w:val="003C548D"/>
    <w:rsid w:val="003C62A9"/>
    <w:rsid w:val="003C7576"/>
    <w:rsid w:val="003D0BD0"/>
    <w:rsid w:val="003D0CD6"/>
    <w:rsid w:val="003D3339"/>
    <w:rsid w:val="003D3F1D"/>
    <w:rsid w:val="003D3FA8"/>
    <w:rsid w:val="003D588D"/>
    <w:rsid w:val="003D6AFD"/>
    <w:rsid w:val="003D6EA6"/>
    <w:rsid w:val="003E0E28"/>
    <w:rsid w:val="003F052F"/>
    <w:rsid w:val="003F2C7E"/>
    <w:rsid w:val="003F40C8"/>
    <w:rsid w:val="003F6680"/>
    <w:rsid w:val="003F67EA"/>
    <w:rsid w:val="003F6E24"/>
    <w:rsid w:val="00403C0B"/>
    <w:rsid w:val="00405147"/>
    <w:rsid w:val="0040698E"/>
    <w:rsid w:val="004078CE"/>
    <w:rsid w:val="00410220"/>
    <w:rsid w:val="004109F8"/>
    <w:rsid w:val="00410EB2"/>
    <w:rsid w:val="0041338A"/>
    <w:rsid w:val="00413F06"/>
    <w:rsid w:val="00416842"/>
    <w:rsid w:val="00417DDE"/>
    <w:rsid w:val="0042009B"/>
    <w:rsid w:val="0042031F"/>
    <w:rsid w:val="004233E5"/>
    <w:rsid w:val="00427983"/>
    <w:rsid w:val="00430C9B"/>
    <w:rsid w:val="004345EF"/>
    <w:rsid w:val="004359C8"/>
    <w:rsid w:val="0044654E"/>
    <w:rsid w:val="004474FF"/>
    <w:rsid w:val="004513E5"/>
    <w:rsid w:val="004539B9"/>
    <w:rsid w:val="00454344"/>
    <w:rsid w:val="00455567"/>
    <w:rsid w:val="00456E88"/>
    <w:rsid w:val="004578C3"/>
    <w:rsid w:val="00457DD3"/>
    <w:rsid w:val="00462B41"/>
    <w:rsid w:val="004729D8"/>
    <w:rsid w:val="004736E6"/>
    <w:rsid w:val="004741E8"/>
    <w:rsid w:val="00474B56"/>
    <w:rsid w:val="00475BFA"/>
    <w:rsid w:val="00476B7B"/>
    <w:rsid w:val="00481490"/>
    <w:rsid w:val="00483B0D"/>
    <w:rsid w:val="00483E6B"/>
    <w:rsid w:val="00484E58"/>
    <w:rsid w:val="00486FD0"/>
    <w:rsid w:val="00491D9A"/>
    <w:rsid w:val="00492CAF"/>
    <w:rsid w:val="00495B78"/>
    <w:rsid w:val="004A1476"/>
    <w:rsid w:val="004A1A47"/>
    <w:rsid w:val="004A2CA8"/>
    <w:rsid w:val="004A5ED5"/>
    <w:rsid w:val="004A633C"/>
    <w:rsid w:val="004A6D30"/>
    <w:rsid w:val="004A733A"/>
    <w:rsid w:val="004A7A78"/>
    <w:rsid w:val="004B0BAC"/>
    <w:rsid w:val="004B23E0"/>
    <w:rsid w:val="004B5040"/>
    <w:rsid w:val="004B7EA5"/>
    <w:rsid w:val="004C10B6"/>
    <w:rsid w:val="004C160E"/>
    <w:rsid w:val="004C3AB1"/>
    <w:rsid w:val="004C680B"/>
    <w:rsid w:val="004C7688"/>
    <w:rsid w:val="004D2397"/>
    <w:rsid w:val="004D3734"/>
    <w:rsid w:val="004D38D2"/>
    <w:rsid w:val="004D7F6E"/>
    <w:rsid w:val="004E19EE"/>
    <w:rsid w:val="004E4186"/>
    <w:rsid w:val="004E5FF1"/>
    <w:rsid w:val="004E6052"/>
    <w:rsid w:val="004E68BA"/>
    <w:rsid w:val="004F05AE"/>
    <w:rsid w:val="004F3A51"/>
    <w:rsid w:val="004F5A33"/>
    <w:rsid w:val="004F61BD"/>
    <w:rsid w:val="004F6AE1"/>
    <w:rsid w:val="004F7D43"/>
    <w:rsid w:val="0050080C"/>
    <w:rsid w:val="00500FEC"/>
    <w:rsid w:val="00501389"/>
    <w:rsid w:val="00501A30"/>
    <w:rsid w:val="00501CDD"/>
    <w:rsid w:val="005027CA"/>
    <w:rsid w:val="00502EFD"/>
    <w:rsid w:val="00507704"/>
    <w:rsid w:val="0051036F"/>
    <w:rsid w:val="00510BC8"/>
    <w:rsid w:val="00512F51"/>
    <w:rsid w:val="00513EEF"/>
    <w:rsid w:val="00513FD8"/>
    <w:rsid w:val="005145CF"/>
    <w:rsid w:val="005154B5"/>
    <w:rsid w:val="00515829"/>
    <w:rsid w:val="00516897"/>
    <w:rsid w:val="00516FAE"/>
    <w:rsid w:val="005171D6"/>
    <w:rsid w:val="00520E9E"/>
    <w:rsid w:val="005256D6"/>
    <w:rsid w:val="005273AB"/>
    <w:rsid w:val="0052742A"/>
    <w:rsid w:val="0052746F"/>
    <w:rsid w:val="00531010"/>
    <w:rsid w:val="00535261"/>
    <w:rsid w:val="005355DC"/>
    <w:rsid w:val="00536077"/>
    <w:rsid w:val="00542486"/>
    <w:rsid w:val="00542F2F"/>
    <w:rsid w:val="0054419A"/>
    <w:rsid w:val="005467F0"/>
    <w:rsid w:val="0055031A"/>
    <w:rsid w:val="00550C99"/>
    <w:rsid w:val="0055227F"/>
    <w:rsid w:val="00556D8B"/>
    <w:rsid w:val="00557948"/>
    <w:rsid w:val="00560E8B"/>
    <w:rsid w:val="0056409F"/>
    <w:rsid w:val="00570F10"/>
    <w:rsid w:val="00572FCA"/>
    <w:rsid w:val="00575BCB"/>
    <w:rsid w:val="00575C9B"/>
    <w:rsid w:val="005765EE"/>
    <w:rsid w:val="0058005E"/>
    <w:rsid w:val="00583484"/>
    <w:rsid w:val="00583DB2"/>
    <w:rsid w:val="00586AF7"/>
    <w:rsid w:val="005870BD"/>
    <w:rsid w:val="00587A00"/>
    <w:rsid w:val="00596ADD"/>
    <w:rsid w:val="00596D09"/>
    <w:rsid w:val="005979F5"/>
    <w:rsid w:val="005B26BA"/>
    <w:rsid w:val="005B3CE4"/>
    <w:rsid w:val="005B4CD3"/>
    <w:rsid w:val="005B4D71"/>
    <w:rsid w:val="005B56EC"/>
    <w:rsid w:val="005B6D52"/>
    <w:rsid w:val="005C1423"/>
    <w:rsid w:val="005C2F4C"/>
    <w:rsid w:val="005C6256"/>
    <w:rsid w:val="005D3478"/>
    <w:rsid w:val="005D67E1"/>
    <w:rsid w:val="005E2739"/>
    <w:rsid w:val="005E449B"/>
    <w:rsid w:val="005E46BF"/>
    <w:rsid w:val="005E687B"/>
    <w:rsid w:val="005E7EE7"/>
    <w:rsid w:val="005F0835"/>
    <w:rsid w:val="005F3C2A"/>
    <w:rsid w:val="005F3E9E"/>
    <w:rsid w:val="005F78DE"/>
    <w:rsid w:val="006034E2"/>
    <w:rsid w:val="00605149"/>
    <w:rsid w:val="006052FA"/>
    <w:rsid w:val="006055B2"/>
    <w:rsid w:val="00611291"/>
    <w:rsid w:val="00611C40"/>
    <w:rsid w:val="00615AB6"/>
    <w:rsid w:val="00615EA0"/>
    <w:rsid w:val="0061608D"/>
    <w:rsid w:val="00616DA8"/>
    <w:rsid w:val="00617004"/>
    <w:rsid w:val="00617DEB"/>
    <w:rsid w:val="0062565F"/>
    <w:rsid w:val="00625B41"/>
    <w:rsid w:val="00626914"/>
    <w:rsid w:val="00633452"/>
    <w:rsid w:val="0063576B"/>
    <w:rsid w:val="00635986"/>
    <w:rsid w:val="00637C8E"/>
    <w:rsid w:val="00637E0C"/>
    <w:rsid w:val="0064059B"/>
    <w:rsid w:val="006449AF"/>
    <w:rsid w:val="00645C60"/>
    <w:rsid w:val="006469CB"/>
    <w:rsid w:val="006470F3"/>
    <w:rsid w:val="00650E61"/>
    <w:rsid w:val="0065101C"/>
    <w:rsid w:val="00651FC7"/>
    <w:rsid w:val="006552F8"/>
    <w:rsid w:val="00655F05"/>
    <w:rsid w:val="00663491"/>
    <w:rsid w:val="006707A3"/>
    <w:rsid w:val="00670B6B"/>
    <w:rsid w:val="006721BF"/>
    <w:rsid w:val="00672443"/>
    <w:rsid w:val="0067376B"/>
    <w:rsid w:val="00674E65"/>
    <w:rsid w:val="0067783D"/>
    <w:rsid w:val="00677F5D"/>
    <w:rsid w:val="00680588"/>
    <w:rsid w:val="00681E2E"/>
    <w:rsid w:val="00683275"/>
    <w:rsid w:val="0068328B"/>
    <w:rsid w:val="00684832"/>
    <w:rsid w:val="006922DA"/>
    <w:rsid w:val="0069460E"/>
    <w:rsid w:val="006947A3"/>
    <w:rsid w:val="00694C2C"/>
    <w:rsid w:val="00695B27"/>
    <w:rsid w:val="00696A9B"/>
    <w:rsid w:val="006A07E0"/>
    <w:rsid w:val="006A313E"/>
    <w:rsid w:val="006A4801"/>
    <w:rsid w:val="006A7013"/>
    <w:rsid w:val="006B065E"/>
    <w:rsid w:val="006B2FC2"/>
    <w:rsid w:val="006B3260"/>
    <w:rsid w:val="006B5691"/>
    <w:rsid w:val="006B7A56"/>
    <w:rsid w:val="006C0EF3"/>
    <w:rsid w:val="006C4234"/>
    <w:rsid w:val="006C610E"/>
    <w:rsid w:val="006D15BC"/>
    <w:rsid w:val="006D509E"/>
    <w:rsid w:val="006D6598"/>
    <w:rsid w:val="006D66AF"/>
    <w:rsid w:val="006E00D5"/>
    <w:rsid w:val="006E0F20"/>
    <w:rsid w:val="006E2853"/>
    <w:rsid w:val="006E2E70"/>
    <w:rsid w:val="006E4B68"/>
    <w:rsid w:val="006E5284"/>
    <w:rsid w:val="006E6C1F"/>
    <w:rsid w:val="006F208A"/>
    <w:rsid w:val="006F20B5"/>
    <w:rsid w:val="006F2A88"/>
    <w:rsid w:val="006F6301"/>
    <w:rsid w:val="006F794C"/>
    <w:rsid w:val="0070049B"/>
    <w:rsid w:val="00703149"/>
    <w:rsid w:val="00703AC0"/>
    <w:rsid w:val="00707EC8"/>
    <w:rsid w:val="00712513"/>
    <w:rsid w:val="00717DDE"/>
    <w:rsid w:val="00722B82"/>
    <w:rsid w:val="00722E6A"/>
    <w:rsid w:val="0072447A"/>
    <w:rsid w:val="00732293"/>
    <w:rsid w:val="007354CD"/>
    <w:rsid w:val="0074182D"/>
    <w:rsid w:val="007418D2"/>
    <w:rsid w:val="00744FE1"/>
    <w:rsid w:val="0074631F"/>
    <w:rsid w:val="00752248"/>
    <w:rsid w:val="007528AA"/>
    <w:rsid w:val="00754992"/>
    <w:rsid w:val="00756E26"/>
    <w:rsid w:val="00760E6F"/>
    <w:rsid w:val="007616E2"/>
    <w:rsid w:val="007639D2"/>
    <w:rsid w:val="00763E7C"/>
    <w:rsid w:val="007673B5"/>
    <w:rsid w:val="00767662"/>
    <w:rsid w:val="0076766E"/>
    <w:rsid w:val="00770213"/>
    <w:rsid w:val="00771818"/>
    <w:rsid w:val="00775DCB"/>
    <w:rsid w:val="007821A2"/>
    <w:rsid w:val="00784EEE"/>
    <w:rsid w:val="007950A6"/>
    <w:rsid w:val="00796AC8"/>
    <w:rsid w:val="007A2559"/>
    <w:rsid w:val="007A2733"/>
    <w:rsid w:val="007A3A47"/>
    <w:rsid w:val="007A79E4"/>
    <w:rsid w:val="007B0982"/>
    <w:rsid w:val="007B0CC5"/>
    <w:rsid w:val="007B2EC7"/>
    <w:rsid w:val="007C0E3D"/>
    <w:rsid w:val="007C1D7F"/>
    <w:rsid w:val="007C4DD2"/>
    <w:rsid w:val="007C5793"/>
    <w:rsid w:val="007D196C"/>
    <w:rsid w:val="007D19A9"/>
    <w:rsid w:val="007D2C54"/>
    <w:rsid w:val="007D3C33"/>
    <w:rsid w:val="007D4BD8"/>
    <w:rsid w:val="007D56A5"/>
    <w:rsid w:val="007D693D"/>
    <w:rsid w:val="007E094F"/>
    <w:rsid w:val="007E202B"/>
    <w:rsid w:val="007E2BDA"/>
    <w:rsid w:val="007E494B"/>
    <w:rsid w:val="007E6C58"/>
    <w:rsid w:val="007E6CB1"/>
    <w:rsid w:val="007E6E5F"/>
    <w:rsid w:val="007E792D"/>
    <w:rsid w:val="007F0050"/>
    <w:rsid w:val="007F01B3"/>
    <w:rsid w:val="007F0338"/>
    <w:rsid w:val="007F0B39"/>
    <w:rsid w:val="007F58FB"/>
    <w:rsid w:val="008046E5"/>
    <w:rsid w:val="00806527"/>
    <w:rsid w:val="0080755E"/>
    <w:rsid w:val="00807B03"/>
    <w:rsid w:val="0081018A"/>
    <w:rsid w:val="008114EF"/>
    <w:rsid w:val="0081217E"/>
    <w:rsid w:val="008135FA"/>
    <w:rsid w:val="0081551E"/>
    <w:rsid w:val="00816ED7"/>
    <w:rsid w:val="00817138"/>
    <w:rsid w:val="00820E47"/>
    <w:rsid w:val="00822F57"/>
    <w:rsid w:val="008240D5"/>
    <w:rsid w:val="008241CC"/>
    <w:rsid w:val="008255B5"/>
    <w:rsid w:val="00826B5B"/>
    <w:rsid w:val="00831AE4"/>
    <w:rsid w:val="008376A1"/>
    <w:rsid w:val="00837E8A"/>
    <w:rsid w:val="00843412"/>
    <w:rsid w:val="008478A8"/>
    <w:rsid w:val="008516C1"/>
    <w:rsid w:val="00856876"/>
    <w:rsid w:val="00860B9B"/>
    <w:rsid w:val="00861E75"/>
    <w:rsid w:val="00862DC8"/>
    <w:rsid w:val="008633D4"/>
    <w:rsid w:val="00864347"/>
    <w:rsid w:val="0087554F"/>
    <w:rsid w:val="0088211B"/>
    <w:rsid w:val="00884605"/>
    <w:rsid w:val="00884C6C"/>
    <w:rsid w:val="008858FA"/>
    <w:rsid w:val="008906F7"/>
    <w:rsid w:val="008A006B"/>
    <w:rsid w:val="008A05A5"/>
    <w:rsid w:val="008A1D5D"/>
    <w:rsid w:val="008A1FEF"/>
    <w:rsid w:val="008A3342"/>
    <w:rsid w:val="008A4033"/>
    <w:rsid w:val="008A4B65"/>
    <w:rsid w:val="008A6AE9"/>
    <w:rsid w:val="008B1800"/>
    <w:rsid w:val="008B2088"/>
    <w:rsid w:val="008B346B"/>
    <w:rsid w:val="008C1735"/>
    <w:rsid w:val="008C35AF"/>
    <w:rsid w:val="008C75B6"/>
    <w:rsid w:val="008C7D61"/>
    <w:rsid w:val="008D3ADF"/>
    <w:rsid w:val="008D5364"/>
    <w:rsid w:val="008D55D0"/>
    <w:rsid w:val="008D5DCE"/>
    <w:rsid w:val="008D6D05"/>
    <w:rsid w:val="008D73E6"/>
    <w:rsid w:val="008D7F89"/>
    <w:rsid w:val="008E1164"/>
    <w:rsid w:val="008E12B0"/>
    <w:rsid w:val="008E46E3"/>
    <w:rsid w:val="008F197C"/>
    <w:rsid w:val="008F37F5"/>
    <w:rsid w:val="008F50F4"/>
    <w:rsid w:val="008F5618"/>
    <w:rsid w:val="008F7E6F"/>
    <w:rsid w:val="00901801"/>
    <w:rsid w:val="00901B50"/>
    <w:rsid w:val="00901E54"/>
    <w:rsid w:val="0090512A"/>
    <w:rsid w:val="009062D7"/>
    <w:rsid w:val="00906555"/>
    <w:rsid w:val="009069A6"/>
    <w:rsid w:val="009077AD"/>
    <w:rsid w:val="00907A1A"/>
    <w:rsid w:val="00911AD2"/>
    <w:rsid w:val="0091202A"/>
    <w:rsid w:val="009137FD"/>
    <w:rsid w:val="00915E42"/>
    <w:rsid w:val="0091679C"/>
    <w:rsid w:val="00920476"/>
    <w:rsid w:val="00922D28"/>
    <w:rsid w:val="00933E8D"/>
    <w:rsid w:val="0093744D"/>
    <w:rsid w:val="0094280C"/>
    <w:rsid w:val="0094609B"/>
    <w:rsid w:val="009500E5"/>
    <w:rsid w:val="00952937"/>
    <w:rsid w:val="00954932"/>
    <w:rsid w:val="009554BE"/>
    <w:rsid w:val="00956A8B"/>
    <w:rsid w:val="00956AA5"/>
    <w:rsid w:val="0096363D"/>
    <w:rsid w:val="00965331"/>
    <w:rsid w:val="00967D69"/>
    <w:rsid w:val="00967F9C"/>
    <w:rsid w:val="009704F7"/>
    <w:rsid w:val="00970FAE"/>
    <w:rsid w:val="00974890"/>
    <w:rsid w:val="00980E1C"/>
    <w:rsid w:val="009836BB"/>
    <w:rsid w:val="009866D5"/>
    <w:rsid w:val="0098678D"/>
    <w:rsid w:val="00990457"/>
    <w:rsid w:val="00991AED"/>
    <w:rsid w:val="009949B7"/>
    <w:rsid w:val="00995534"/>
    <w:rsid w:val="0099754E"/>
    <w:rsid w:val="00997E23"/>
    <w:rsid w:val="009A253F"/>
    <w:rsid w:val="009A5805"/>
    <w:rsid w:val="009A67F4"/>
    <w:rsid w:val="009B0426"/>
    <w:rsid w:val="009B09FA"/>
    <w:rsid w:val="009B1BCC"/>
    <w:rsid w:val="009B636F"/>
    <w:rsid w:val="009B639E"/>
    <w:rsid w:val="009B720B"/>
    <w:rsid w:val="009C1F73"/>
    <w:rsid w:val="009C2332"/>
    <w:rsid w:val="009C28F9"/>
    <w:rsid w:val="009C65CE"/>
    <w:rsid w:val="009D0EAB"/>
    <w:rsid w:val="009D11ED"/>
    <w:rsid w:val="009E040C"/>
    <w:rsid w:val="009E1586"/>
    <w:rsid w:val="009E225B"/>
    <w:rsid w:val="009E36FE"/>
    <w:rsid w:val="009E4DAA"/>
    <w:rsid w:val="009E7E21"/>
    <w:rsid w:val="009F0A8D"/>
    <w:rsid w:val="009F3626"/>
    <w:rsid w:val="009F3E9A"/>
    <w:rsid w:val="009F4BCD"/>
    <w:rsid w:val="009F6EB7"/>
    <w:rsid w:val="009F79F1"/>
    <w:rsid w:val="009F7A24"/>
    <w:rsid w:val="00A0082A"/>
    <w:rsid w:val="00A02C78"/>
    <w:rsid w:val="00A03C10"/>
    <w:rsid w:val="00A067BF"/>
    <w:rsid w:val="00A070FD"/>
    <w:rsid w:val="00A12C55"/>
    <w:rsid w:val="00A13FF5"/>
    <w:rsid w:val="00A16529"/>
    <w:rsid w:val="00A204BC"/>
    <w:rsid w:val="00A20674"/>
    <w:rsid w:val="00A23C15"/>
    <w:rsid w:val="00A24DC8"/>
    <w:rsid w:val="00A25CCF"/>
    <w:rsid w:val="00A25F4E"/>
    <w:rsid w:val="00A3234D"/>
    <w:rsid w:val="00A35D29"/>
    <w:rsid w:val="00A35F35"/>
    <w:rsid w:val="00A3798E"/>
    <w:rsid w:val="00A42B5E"/>
    <w:rsid w:val="00A43D0E"/>
    <w:rsid w:val="00A5171A"/>
    <w:rsid w:val="00A52EE8"/>
    <w:rsid w:val="00A54CA9"/>
    <w:rsid w:val="00A57E6F"/>
    <w:rsid w:val="00A6449D"/>
    <w:rsid w:val="00A6637A"/>
    <w:rsid w:val="00A67832"/>
    <w:rsid w:val="00A710FF"/>
    <w:rsid w:val="00A7155E"/>
    <w:rsid w:val="00A71AD2"/>
    <w:rsid w:val="00A77F9E"/>
    <w:rsid w:val="00A8000D"/>
    <w:rsid w:val="00A909CD"/>
    <w:rsid w:val="00A9115D"/>
    <w:rsid w:val="00AA2E18"/>
    <w:rsid w:val="00AA60C7"/>
    <w:rsid w:val="00AB0A55"/>
    <w:rsid w:val="00AB14B8"/>
    <w:rsid w:val="00AB27E0"/>
    <w:rsid w:val="00AB6841"/>
    <w:rsid w:val="00AC016C"/>
    <w:rsid w:val="00AC3070"/>
    <w:rsid w:val="00AD35B8"/>
    <w:rsid w:val="00AD3ACA"/>
    <w:rsid w:val="00AD5302"/>
    <w:rsid w:val="00AD5C63"/>
    <w:rsid w:val="00AE0634"/>
    <w:rsid w:val="00AE19F0"/>
    <w:rsid w:val="00AE33FC"/>
    <w:rsid w:val="00AE4C8C"/>
    <w:rsid w:val="00AE5293"/>
    <w:rsid w:val="00AE53E4"/>
    <w:rsid w:val="00AE7335"/>
    <w:rsid w:val="00AF01C8"/>
    <w:rsid w:val="00AF55DB"/>
    <w:rsid w:val="00AF7CF1"/>
    <w:rsid w:val="00B027D5"/>
    <w:rsid w:val="00B05661"/>
    <w:rsid w:val="00B05EE4"/>
    <w:rsid w:val="00B10CE0"/>
    <w:rsid w:val="00B12BEF"/>
    <w:rsid w:val="00B16EAE"/>
    <w:rsid w:val="00B176E0"/>
    <w:rsid w:val="00B17D6A"/>
    <w:rsid w:val="00B22EC3"/>
    <w:rsid w:val="00B25D6E"/>
    <w:rsid w:val="00B31305"/>
    <w:rsid w:val="00B3366F"/>
    <w:rsid w:val="00B35ACB"/>
    <w:rsid w:val="00B36FFA"/>
    <w:rsid w:val="00B40B3F"/>
    <w:rsid w:val="00B415AE"/>
    <w:rsid w:val="00B42801"/>
    <w:rsid w:val="00B45578"/>
    <w:rsid w:val="00B47005"/>
    <w:rsid w:val="00B51AFD"/>
    <w:rsid w:val="00B5214C"/>
    <w:rsid w:val="00B52914"/>
    <w:rsid w:val="00B549FA"/>
    <w:rsid w:val="00B56954"/>
    <w:rsid w:val="00B61F56"/>
    <w:rsid w:val="00B6205E"/>
    <w:rsid w:val="00B62ACD"/>
    <w:rsid w:val="00B64F55"/>
    <w:rsid w:val="00B66633"/>
    <w:rsid w:val="00B676CA"/>
    <w:rsid w:val="00B71ACF"/>
    <w:rsid w:val="00B72998"/>
    <w:rsid w:val="00B73DAF"/>
    <w:rsid w:val="00B73EFF"/>
    <w:rsid w:val="00B75693"/>
    <w:rsid w:val="00B77974"/>
    <w:rsid w:val="00B85AB8"/>
    <w:rsid w:val="00B85B8C"/>
    <w:rsid w:val="00B875E9"/>
    <w:rsid w:val="00B9096E"/>
    <w:rsid w:val="00B924F8"/>
    <w:rsid w:val="00B955C4"/>
    <w:rsid w:val="00B96A69"/>
    <w:rsid w:val="00BA195F"/>
    <w:rsid w:val="00BA27E2"/>
    <w:rsid w:val="00BA2CDE"/>
    <w:rsid w:val="00BA524A"/>
    <w:rsid w:val="00BB1225"/>
    <w:rsid w:val="00BB195A"/>
    <w:rsid w:val="00BB274A"/>
    <w:rsid w:val="00BB382D"/>
    <w:rsid w:val="00BB40CD"/>
    <w:rsid w:val="00BB4FC4"/>
    <w:rsid w:val="00BC0AEB"/>
    <w:rsid w:val="00BC4944"/>
    <w:rsid w:val="00BC6A4E"/>
    <w:rsid w:val="00BD005E"/>
    <w:rsid w:val="00BD32A5"/>
    <w:rsid w:val="00BD51D6"/>
    <w:rsid w:val="00BD5EA1"/>
    <w:rsid w:val="00BD65F2"/>
    <w:rsid w:val="00BE463D"/>
    <w:rsid w:val="00BE4E8F"/>
    <w:rsid w:val="00BE57D5"/>
    <w:rsid w:val="00BE76EA"/>
    <w:rsid w:val="00BE7883"/>
    <w:rsid w:val="00BF2EC2"/>
    <w:rsid w:val="00BF5802"/>
    <w:rsid w:val="00BF600B"/>
    <w:rsid w:val="00BF6829"/>
    <w:rsid w:val="00C006C1"/>
    <w:rsid w:val="00C047DA"/>
    <w:rsid w:val="00C059C2"/>
    <w:rsid w:val="00C0605F"/>
    <w:rsid w:val="00C071F7"/>
    <w:rsid w:val="00C1023B"/>
    <w:rsid w:val="00C11FC2"/>
    <w:rsid w:val="00C12FA5"/>
    <w:rsid w:val="00C13337"/>
    <w:rsid w:val="00C13598"/>
    <w:rsid w:val="00C14502"/>
    <w:rsid w:val="00C16F15"/>
    <w:rsid w:val="00C17348"/>
    <w:rsid w:val="00C17B67"/>
    <w:rsid w:val="00C217BB"/>
    <w:rsid w:val="00C24368"/>
    <w:rsid w:val="00C24640"/>
    <w:rsid w:val="00C250C6"/>
    <w:rsid w:val="00C257E2"/>
    <w:rsid w:val="00C2584A"/>
    <w:rsid w:val="00C25FA2"/>
    <w:rsid w:val="00C300F8"/>
    <w:rsid w:val="00C30DBE"/>
    <w:rsid w:val="00C323C7"/>
    <w:rsid w:val="00C32941"/>
    <w:rsid w:val="00C3580B"/>
    <w:rsid w:val="00C42775"/>
    <w:rsid w:val="00C4281B"/>
    <w:rsid w:val="00C567A8"/>
    <w:rsid w:val="00C5730B"/>
    <w:rsid w:val="00C66B85"/>
    <w:rsid w:val="00C71D16"/>
    <w:rsid w:val="00C71EAA"/>
    <w:rsid w:val="00C72683"/>
    <w:rsid w:val="00C73781"/>
    <w:rsid w:val="00C77BCC"/>
    <w:rsid w:val="00C80761"/>
    <w:rsid w:val="00C80FDB"/>
    <w:rsid w:val="00C80FDF"/>
    <w:rsid w:val="00C81477"/>
    <w:rsid w:val="00C82C6A"/>
    <w:rsid w:val="00C85DCC"/>
    <w:rsid w:val="00C872D9"/>
    <w:rsid w:val="00C8732D"/>
    <w:rsid w:val="00C8788A"/>
    <w:rsid w:val="00C87CE9"/>
    <w:rsid w:val="00C904F3"/>
    <w:rsid w:val="00C92168"/>
    <w:rsid w:val="00C9225F"/>
    <w:rsid w:val="00C9451D"/>
    <w:rsid w:val="00CA0423"/>
    <w:rsid w:val="00CA0841"/>
    <w:rsid w:val="00CA24EB"/>
    <w:rsid w:val="00CA3317"/>
    <w:rsid w:val="00CA5389"/>
    <w:rsid w:val="00CA564C"/>
    <w:rsid w:val="00CA79BA"/>
    <w:rsid w:val="00CB2DF5"/>
    <w:rsid w:val="00CB36A1"/>
    <w:rsid w:val="00CB436B"/>
    <w:rsid w:val="00CB57A3"/>
    <w:rsid w:val="00CB730F"/>
    <w:rsid w:val="00CC1862"/>
    <w:rsid w:val="00CC3B85"/>
    <w:rsid w:val="00CC68EC"/>
    <w:rsid w:val="00CC7C09"/>
    <w:rsid w:val="00CD23C4"/>
    <w:rsid w:val="00CD3B41"/>
    <w:rsid w:val="00CD3DAB"/>
    <w:rsid w:val="00CD3F36"/>
    <w:rsid w:val="00CE1831"/>
    <w:rsid w:val="00CE33EB"/>
    <w:rsid w:val="00CE650C"/>
    <w:rsid w:val="00CE7760"/>
    <w:rsid w:val="00CF2DF5"/>
    <w:rsid w:val="00CF6214"/>
    <w:rsid w:val="00CF625F"/>
    <w:rsid w:val="00D01278"/>
    <w:rsid w:val="00D07FF3"/>
    <w:rsid w:val="00D139BC"/>
    <w:rsid w:val="00D15130"/>
    <w:rsid w:val="00D16141"/>
    <w:rsid w:val="00D16B3B"/>
    <w:rsid w:val="00D1741A"/>
    <w:rsid w:val="00D20911"/>
    <w:rsid w:val="00D2154F"/>
    <w:rsid w:val="00D22488"/>
    <w:rsid w:val="00D251FE"/>
    <w:rsid w:val="00D253DE"/>
    <w:rsid w:val="00D278D0"/>
    <w:rsid w:val="00D27CCF"/>
    <w:rsid w:val="00D32585"/>
    <w:rsid w:val="00D33E34"/>
    <w:rsid w:val="00D36000"/>
    <w:rsid w:val="00D3748D"/>
    <w:rsid w:val="00D40D5A"/>
    <w:rsid w:val="00D43835"/>
    <w:rsid w:val="00D4406F"/>
    <w:rsid w:val="00D4538B"/>
    <w:rsid w:val="00D533FA"/>
    <w:rsid w:val="00D545AC"/>
    <w:rsid w:val="00D55BF8"/>
    <w:rsid w:val="00D56171"/>
    <w:rsid w:val="00D56705"/>
    <w:rsid w:val="00D56AD7"/>
    <w:rsid w:val="00D62D05"/>
    <w:rsid w:val="00D718B7"/>
    <w:rsid w:val="00D7366B"/>
    <w:rsid w:val="00D76293"/>
    <w:rsid w:val="00D80631"/>
    <w:rsid w:val="00D80ACD"/>
    <w:rsid w:val="00D8137A"/>
    <w:rsid w:val="00D83F9E"/>
    <w:rsid w:val="00D853A4"/>
    <w:rsid w:val="00D85656"/>
    <w:rsid w:val="00D865F2"/>
    <w:rsid w:val="00D87261"/>
    <w:rsid w:val="00D9032C"/>
    <w:rsid w:val="00D933B4"/>
    <w:rsid w:val="00D942DC"/>
    <w:rsid w:val="00D9628C"/>
    <w:rsid w:val="00D96C93"/>
    <w:rsid w:val="00DA2D6A"/>
    <w:rsid w:val="00DA3B26"/>
    <w:rsid w:val="00DA4EF2"/>
    <w:rsid w:val="00DB03D9"/>
    <w:rsid w:val="00DB349B"/>
    <w:rsid w:val="00DB6344"/>
    <w:rsid w:val="00DB78FA"/>
    <w:rsid w:val="00DC3D54"/>
    <w:rsid w:val="00DC434E"/>
    <w:rsid w:val="00DC4C19"/>
    <w:rsid w:val="00DC5655"/>
    <w:rsid w:val="00DC7282"/>
    <w:rsid w:val="00DD16B1"/>
    <w:rsid w:val="00DD1E8A"/>
    <w:rsid w:val="00DD340C"/>
    <w:rsid w:val="00DD3AA8"/>
    <w:rsid w:val="00DD79FE"/>
    <w:rsid w:val="00DE2A1E"/>
    <w:rsid w:val="00DE44ED"/>
    <w:rsid w:val="00DE4B20"/>
    <w:rsid w:val="00DE4B7D"/>
    <w:rsid w:val="00DE556D"/>
    <w:rsid w:val="00DF3BBC"/>
    <w:rsid w:val="00DF42ED"/>
    <w:rsid w:val="00DF4340"/>
    <w:rsid w:val="00DF66A0"/>
    <w:rsid w:val="00E020C7"/>
    <w:rsid w:val="00E025E9"/>
    <w:rsid w:val="00E0415B"/>
    <w:rsid w:val="00E078E0"/>
    <w:rsid w:val="00E114DC"/>
    <w:rsid w:val="00E13E77"/>
    <w:rsid w:val="00E141DC"/>
    <w:rsid w:val="00E142E2"/>
    <w:rsid w:val="00E1655D"/>
    <w:rsid w:val="00E21D40"/>
    <w:rsid w:val="00E223CD"/>
    <w:rsid w:val="00E23523"/>
    <w:rsid w:val="00E2531B"/>
    <w:rsid w:val="00E25D02"/>
    <w:rsid w:val="00E30649"/>
    <w:rsid w:val="00E31274"/>
    <w:rsid w:val="00E32DFC"/>
    <w:rsid w:val="00E35867"/>
    <w:rsid w:val="00E40D37"/>
    <w:rsid w:val="00E41D9D"/>
    <w:rsid w:val="00E42531"/>
    <w:rsid w:val="00E42994"/>
    <w:rsid w:val="00E46ED8"/>
    <w:rsid w:val="00E506F2"/>
    <w:rsid w:val="00E50DF8"/>
    <w:rsid w:val="00E50F5C"/>
    <w:rsid w:val="00E5156F"/>
    <w:rsid w:val="00E5283B"/>
    <w:rsid w:val="00E53869"/>
    <w:rsid w:val="00E57A08"/>
    <w:rsid w:val="00E63387"/>
    <w:rsid w:val="00E63E37"/>
    <w:rsid w:val="00E63F05"/>
    <w:rsid w:val="00E65975"/>
    <w:rsid w:val="00E713DE"/>
    <w:rsid w:val="00E71A17"/>
    <w:rsid w:val="00E74B70"/>
    <w:rsid w:val="00E76514"/>
    <w:rsid w:val="00E82E5F"/>
    <w:rsid w:val="00E84294"/>
    <w:rsid w:val="00E84A33"/>
    <w:rsid w:val="00E866B7"/>
    <w:rsid w:val="00E87448"/>
    <w:rsid w:val="00E9006C"/>
    <w:rsid w:val="00E90CDF"/>
    <w:rsid w:val="00E9196D"/>
    <w:rsid w:val="00E9208D"/>
    <w:rsid w:val="00E93635"/>
    <w:rsid w:val="00E944F1"/>
    <w:rsid w:val="00E94808"/>
    <w:rsid w:val="00EA1108"/>
    <w:rsid w:val="00EA248C"/>
    <w:rsid w:val="00EA3078"/>
    <w:rsid w:val="00EA4E5A"/>
    <w:rsid w:val="00EA753E"/>
    <w:rsid w:val="00EB0C9E"/>
    <w:rsid w:val="00EB6367"/>
    <w:rsid w:val="00EC1921"/>
    <w:rsid w:val="00EC34B6"/>
    <w:rsid w:val="00EC388C"/>
    <w:rsid w:val="00EC3A9E"/>
    <w:rsid w:val="00EC5490"/>
    <w:rsid w:val="00ED17F6"/>
    <w:rsid w:val="00ED383C"/>
    <w:rsid w:val="00ED6174"/>
    <w:rsid w:val="00ED7F8B"/>
    <w:rsid w:val="00EE043E"/>
    <w:rsid w:val="00EE16BB"/>
    <w:rsid w:val="00EE5A21"/>
    <w:rsid w:val="00EE6B67"/>
    <w:rsid w:val="00EF3404"/>
    <w:rsid w:val="00EF6C9D"/>
    <w:rsid w:val="00F00699"/>
    <w:rsid w:val="00F01BE9"/>
    <w:rsid w:val="00F03528"/>
    <w:rsid w:val="00F03FE6"/>
    <w:rsid w:val="00F04E80"/>
    <w:rsid w:val="00F05EB6"/>
    <w:rsid w:val="00F0793E"/>
    <w:rsid w:val="00F1084D"/>
    <w:rsid w:val="00F12DB6"/>
    <w:rsid w:val="00F130D2"/>
    <w:rsid w:val="00F14BF1"/>
    <w:rsid w:val="00F17508"/>
    <w:rsid w:val="00F23D13"/>
    <w:rsid w:val="00F23FC5"/>
    <w:rsid w:val="00F24ED7"/>
    <w:rsid w:val="00F31F99"/>
    <w:rsid w:val="00F35881"/>
    <w:rsid w:val="00F3759F"/>
    <w:rsid w:val="00F379C4"/>
    <w:rsid w:val="00F40850"/>
    <w:rsid w:val="00F434F5"/>
    <w:rsid w:val="00F45735"/>
    <w:rsid w:val="00F45EAD"/>
    <w:rsid w:val="00F47409"/>
    <w:rsid w:val="00F52956"/>
    <w:rsid w:val="00F567E7"/>
    <w:rsid w:val="00F6292D"/>
    <w:rsid w:val="00F6593B"/>
    <w:rsid w:val="00F676C7"/>
    <w:rsid w:val="00F7029C"/>
    <w:rsid w:val="00F74227"/>
    <w:rsid w:val="00F7532E"/>
    <w:rsid w:val="00F75D75"/>
    <w:rsid w:val="00F76905"/>
    <w:rsid w:val="00F778BF"/>
    <w:rsid w:val="00F77F62"/>
    <w:rsid w:val="00F824C6"/>
    <w:rsid w:val="00F826BA"/>
    <w:rsid w:val="00F83624"/>
    <w:rsid w:val="00F83D82"/>
    <w:rsid w:val="00F84EF5"/>
    <w:rsid w:val="00F934CE"/>
    <w:rsid w:val="00F97D7E"/>
    <w:rsid w:val="00FA0BB5"/>
    <w:rsid w:val="00FA4184"/>
    <w:rsid w:val="00FA6F31"/>
    <w:rsid w:val="00FB098B"/>
    <w:rsid w:val="00FB16CA"/>
    <w:rsid w:val="00FB28AE"/>
    <w:rsid w:val="00FB4372"/>
    <w:rsid w:val="00FB6B22"/>
    <w:rsid w:val="00FC5516"/>
    <w:rsid w:val="00FC562D"/>
    <w:rsid w:val="00FC57A1"/>
    <w:rsid w:val="00FC714B"/>
    <w:rsid w:val="00FD1794"/>
    <w:rsid w:val="00FD196B"/>
    <w:rsid w:val="00FD4E99"/>
    <w:rsid w:val="00FD697A"/>
    <w:rsid w:val="00FD71A1"/>
    <w:rsid w:val="00FE0539"/>
    <w:rsid w:val="00FE69A6"/>
    <w:rsid w:val="00FE7D5A"/>
    <w:rsid w:val="00FF6381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F40ED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qFormat/>
    <w:rsid w:val="000F45C4"/>
    <w:pPr>
      <w:keepNext/>
      <w:numPr>
        <w:numId w:val="27"/>
      </w:numPr>
      <w:spacing w:before="12"/>
      <w:jc w:val="both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rsid w:val="000F45C4"/>
    <w:pPr>
      <w:spacing w:before="12" w:after="271" w:line="252" w:lineRule="exact"/>
      <w:jc w:val="both"/>
    </w:pPr>
    <w:rPr>
      <w:sz w:val="24"/>
    </w:rPr>
  </w:style>
  <w:style w:type="numbering" w:customStyle="1" w:styleId="1">
    <w:name w:val="Стиль1"/>
    <w:rsid w:val="001012D8"/>
    <w:pPr>
      <w:numPr>
        <w:numId w:val="26"/>
      </w:numPr>
    </w:pPr>
  </w:style>
  <w:style w:type="numbering" w:styleId="a">
    <w:name w:val="Outline List 3"/>
    <w:basedOn w:val="a3"/>
    <w:rsid w:val="001012D8"/>
    <w:pPr>
      <w:numPr>
        <w:numId w:val="27"/>
      </w:numPr>
    </w:pPr>
  </w:style>
  <w:style w:type="paragraph" w:styleId="a4">
    <w:name w:val="Balloon Text"/>
    <w:basedOn w:val="a0"/>
    <w:semiHidden/>
    <w:rsid w:val="009F3E9A"/>
    <w:rPr>
      <w:rFonts w:ascii="Tahoma" w:hAnsi="Tahoma" w:cs="Tahoma"/>
      <w:sz w:val="16"/>
      <w:szCs w:val="16"/>
    </w:rPr>
  </w:style>
  <w:style w:type="table" w:styleId="a5">
    <w:name w:val="Table Grid"/>
    <w:basedOn w:val="a2"/>
    <w:uiPriority w:val="99"/>
    <w:rsid w:val="007E2BD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">
    <w:name w:val="Основной текст + Arial"/>
    <w:uiPriority w:val="99"/>
    <w:rsid w:val="009E1586"/>
    <w:rPr>
      <w:rFonts w:ascii="Arial" w:hAnsi="Arial" w:cs="Arial"/>
      <w:spacing w:val="0"/>
      <w:sz w:val="15"/>
      <w:szCs w:val="15"/>
    </w:rPr>
  </w:style>
  <w:style w:type="paragraph" w:styleId="a6">
    <w:name w:val="Body Text"/>
    <w:basedOn w:val="a0"/>
    <w:link w:val="a7"/>
    <w:rsid w:val="000E6440"/>
    <w:pPr>
      <w:spacing w:after="120"/>
    </w:pPr>
  </w:style>
  <w:style w:type="character" w:customStyle="1" w:styleId="a7">
    <w:name w:val="Основной текст Знак"/>
    <w:basedOn w:val="a1"/>
    <w:link w:val="a6"/>
    <w:rsid w:val="000E6440"/>
  </w:style>
  <w:style w:type="character" w:customStyle="1" w:styleId="a8">
    <w:name w:val="Абзац списка Знак"/>
    <w:aliases w:val="Paragraphe de liste1 Знак,lp1 Знак,Цветной список - Акцент 11 Знак,Подпись рисунка Знак,Нумерованый список Знак,SL_Абзац списка Знак,GOST_TableList Знак,Bulletr List Paragraph Знак,Абзац списка2 Знак,Bullet List Знак,FooterText Знак"/>
    <w:link w:val="a9"/>
    <w:uiPriority w:val="34"/>
    <w:locked/>
    <w:rsid w:val="000E6440"/>
    <w:rPr>
      <w:kern w:val="2"/>
      <w:lang w:bidi="hi-IN"/>
    </w:rPr>
  </w:style>
  <w:style w:type="paragraph" w:styleId="a9">
    <w:name w:val="List Paragraph"/>
    <w:aliases w:val="Paragraphe de liste1,lp1,Цветной список - Акцент 11,Подпись рисунка,Нумерованый список,SL_Абзац списка,GOST_TableList,Bulletr List Paragraph,Абзац списка2,Bullet List,FooterText,numbered,List Paragraph1"/>
    <w:basedOn w:val="a0"/>
    <w:link w:val="a8"/>
    <w:uiPriority w:val="34"/>
    <w:qFormat/>
    <w:rsid w:val="000E6440"/>
    <w:pPr>
      <w:widowControl/>
      <w:suppressAutoHyphens/>
      <w:autoSpaceDE/>
      <w:autoSpaceDN/>
      <w:adjustRightInd/>
      <w:ind w:left="720"/>
    </w:pPr>
    <w:rPr>
      <w:kern w:val="2"/>
      <w:lang w:bidi="hi-IN"/>
    </w:rPr>
  </w:style>
  <w:style w:type="character" w:styleId="aa">
    <w:name w:val="footnote reference"/>
    <w:uiPriority w:val="99"/>
    <w:unhideWhenUsed/>
    <w:rsid w:val="000E6440"/>
    <w:rPr>
      <w:rFonts w:ascii="Times New Roman" w:hAnsi="Times New Roman" w:cs="Times New Roman" w:hint="default"/>
      <w:vertAlign w:val="superscript"/>
    </w:rPr>
  </w:style>
  <w:style w:type="table" w:customStyle="1" w:styleId="TableStyle3">
    <w:name w:val="TableStyle3"/>
    <w:rsid w:val="0081217E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unhideWhenUsed/>
    <w:rsid w:val="00956A8B"/>
    <w:rPr>
      <w:color w:val="0000FF"/>
      <w:u w:val="single"/>
    </w:rPr>
  </w:style>
  <w:style w:type="character" w:styleId="ac">
    <w:name w:val="Placeholder Text"/>
    <w:basedOn w:val="a1"/>
    <w:uiPriority w:val="99"/>
    <w:semiHidden/>
    <w:rsid w:val="00F0793E"/>
    <w:rPr>
      <w:color w:val="808080"/>
    </w:rPr>
  </w:style>
  <w:style w:type="character" w:styleId="ad">
    <w:name w:val="Strong"/>
    <w:basedOn w:val="a1"/>
    <w:uiPriority w:val="22"/>
    <w:qFormat/>
    <w:rsid w:val="00F6593B"/>
    <w:rPr>
      <w:b/>
      <w:bCs/>
    </w:rPr>
  </w:style>
  <w:style w:type="character" w:customStyle="1" w:styleId="sc-bznhio">
    <w:name w:val="sc-bznhio"/>
    <w:basedOn w:val="a1"/>
    <w:rsid w:val="00E42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/redirect/70353464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243D3-77AF-448B-B3D1-A08EFB80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1992</Words>
  <Characters>14270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</vt:lpstr>
    </vt:vector>
  </TitlesOfParts>
  <Company>Юрист</Company>
  <LinksUpToDate>false</LinksUpToDate>
  <CharactersWithSpaces>16230</CharactersWithSpaces>
  <SharedDoc>false</SharedDoc>
  <HLinks>
    <vt:vector size="72" baseType="variant">
      <vt:variant>
        <vt:i4>3407920</vt:i4>
      </vt:variant>
      <vt:variant>
        <vt:i4>33</vt:i4>
      </vt:variant>
      <vt:variant>
        <vt:i4>0</vt:i4>
      </vt:variant>
      <vt:variant>
        <vt:i4>5</vt:i4>
      </vt:variant>
      <vt:variant>
        <vt:lpwstr>http://mobileonline.garant.ru/document/redirect/70353464/0</vt:lpwstr>
      </vt:variant>
      <vt:variant>
        <vt:lpwstr/>
      </vt:variant>
      <vt:variant>
        <vt:i4>6225982</vt:i4>
      </vt:variant>
      <vt:variant>
        <vt:i4>30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P2621</vt:lpwstr>
      </vt:variant>
      <vt:variant>
        <vt:i4>6029374</vt:i4>
      </vt:variant>
      <vt:variant>
        <vt:i4>27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P2619</vt:lpwstr>
      </vt:variant>
      <vt:variant>
        <vt:i4>6029374</vt:i4>
      </vt:variant>
      <vt:variant>
        <vt:i4>24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P2610</vt:lpwstr>
      </vt:variant>
      <vt:variant>
        <vt:i4>8061024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consultantplus://offline/ref=E11CAB283219106100D0A9F1BB51C0ED9EDB198B9E7CECF6FB3AFD0925BA6D9F9D7F4264FE67C9493B5288F72433FB24597D2783C86EB3eDF</vt:lpwstr>
      </vt:variant>
      <vt:variant>
        <vt:lpwstr/>
      </vt:variant>
      <vt:variant>
        <vt:i4>8061030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consultantplus://offline/ref=E11CAB283219106100D0A9F1BB51C0ED9EDB19849D7CECF6FB3AFD0925BA6D9F9D7F4264F86DCF493B5288F72433FB24597D2783C86EB3eDF</vt:lpwstr>
      </vt:variant>
      <vt:variant>
        <vt:lpwstr/>
      </vt:variant>
      <vt:variant>
        <vt:i4>8060980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consultantplus://offline/ref=E11CAB283219106100D0A9F1BB51C0ED9EDB19849D7CECF6FB3AFD0925BA6D9F9D7F4264F862CB493B5288F72433FB24597D2783C86EB3eDF</vt:lpwstr>
      </vt:variant>
      <vt:variant>
        <vt:lpwstr/>
      </vt:variant>
      <vt:variant>
        <vt:i4>8060976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consultantplus://offline/ref=E11CAB283219106100D0A9F1BB51C0ED9EDB19849D7CECF6FB3AFD0925BA6D9F9D7F4264F860CD493B5288F72433FB24597D2783C86EB3eDF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consultantplus://offline/ref=E11CAB283219106100D0A9F1BB51C0ED9EDB19849D7CECF6FB3AFD0925BA6D9F9D7F4267F864C14B680898F36D67F73B58623980D66E3FF2B8e1F</vt:lpwstr>
      </vt:variant>
      <vt:variant>
        <vt:lpwstr/>
      </vt:variant>
      <vt:variant>
        <vt:i4>8061025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consultantplus://offline/ref=E11CAB283219106100D0A9F1BB51C0ED99DC1B86947AECF6FB3AFD0925BA6D9F9D7F4267F965CD493B5288F72433FB24597D2783C86EB3eDF</vt:lpwstr>
      </vt:variant>
      <vt:variant>
        <vt:lpwstr/>
      </vt:variant>
      <vt:variant>
        <vt:i4>8061030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consultantplus://offline/ref=E11CAB283219106100D0A9F1BB51C0ED99DC1B86947AECF6FB3AFD0925BA6D9F9D7F4267F967CA493B5288F72433FB24597D2783C86EB3eDF</vt:lpwstr>
      </vt:variant>
      <vt:variant>
        <vt:lpwstr/>
      </vt:variant>
      <vt:variant>
        <vt:i4>5046362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consultantplus://offline/ref=E11CAB283219106100D0A9F1BB51C0ED9EDB198B9E7CECF6FB3AFD0925BA6D9F9D7F4263F967C2163E4799AF2833E43A58623B81CAB6eEF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</dc:title>
  <dc:creator>Дмитрий</dc:creator>
  <cp:lastModifiedBy>УстиноваАЕ</cp:lastModifiedBy>
  <cp:revision>19</cp:revision>
  <cp:lastPrinted>2026-04-01T11:50:00Z</cp:lastPrinted>
  <dcterms:created xsi:type="dcterms:W3CDTF">2026-06-01T10:13:00Z</dcterms:created>
  <dcterms:modified xsi:type="dcterms:W3CDTF">2026-08-26T13:00:00Z</dcterms:modified>
</cp:coreProperties>
</file>