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36A6F" w14:textId="19E1F393" w:rsidR="00FA15C0" w:rsidRPr="005B4970" w:rsidRDefault="00FA15C0" w:rsidP="00FA15C0">
      <w:pPr>
        <w:tabs>
          <w:tab w:val="left" w:pos="360"/>
          <w:tab w:val="center" w:pos="4677"/>
          <w:tab w:val="right" w:pos="9355"/>
        </w:tabs>
        <w:autoSpaceDE w:val="0"/>
        <w:autoSpaceDN w:val="0"/>
        <w:adjustRightInd w:val="0"/>
        <w:ind w:firstLine="709"/>
        <w:jc w:val="right"/>
        <w:rPr>
          <w:rFonts w:eastAsia="Calibri"/>
          <w:bCs/>
        </w:rPr>
      </w:pPr>
      <w:r w:rsidRPr="005B4970">
        <w:rPr>
          <w:rFonts w:eastAsia="Calibri"/>
          <w:bCs/>
        </w:rPr>
        <w:t>Приложение</w:t>
      </w:r>
      <w:r w:rsidR="00996ACE">
        <w:rPr>
          <w:rFonts w:eastAsia="Calibri"/>
          <w:bCs/>
        </w:rPr>
        <w:t xml:space="preserve"> </w:t>
      </w:r>
      <w:r w:rsidR="00F272A7">
        <w:rPr>
          <w:rFonts w:eastAsia="Calibri"/>
          <w:bCs/>
        </w:rPr>
        <w:t>2</w:t>
      </w:r>
    </w:p>
    <w:p w14:paraId="668EAB8C" w14:textId="55CA2111" w:rsidR="00F53580" w:rsidRPr="005B4970" w:rsidRDefault="00ED48BA" w:rsidP="00CA5FAA">
      <w:pPr>
        <w:tabs>
          <w:tab w:val="left" w:pos="360"/>
          <w:tab w:val="center" w:pos="4677"/>
          <w:tab w:val="right" w:pos="9355"/>
        </w:tabs>
        <w:autoSpaceDE w:val="0"/>
        <w:autoSpaceDN w:val="0"/>
        <w:adjustRightInd w:val="0"/>
        <w:ind w:firstLine="709"/>
        <w:jc w:val="center"/>
        <w:rPr>
          <w:rFonts w:eastAsia="Calibri"/>
          <w:b/>
        </w:rPr>
      </w:pPr>
      <w:r w:rsidRPr="005B4970">
        <w:rPr>
          <w:rFonts w:eastAsia="Calibri"/>
          <w:b/>
        </w:rPr>
        <w:t>ТЕХНИЧЕСКОЕ ЗАДАНИЕ</w:t>
      </w:r>
    </w:p>
    <w:p w14:paraId="0A57FCFE" w14:textId="5986B690" w:rsidR="00F53580" w:rsidRPr="005B4970" w:rsidRDefault="00F53580" w:rsidP="00F53580">
      <w:pPr>
        <w:tabs>
          <w:tab w:val="left" w:pos="360"/>
          <w:tab w:val="center" w:pos="4677"/>
          <w:tab w:val="right" w:pos="9355"/>
        </w:tabs>
        <w:autoSpaceDE w:val="0"/>
        <w:autoSpaceDN w:val="0"/>
        <w:adjustRightInd w:val="0"/>
        <w:ind w:firstLine="709"/>
        <w:jc w:val="center"/>
        <w:rPr>
          <w:b/>
          <w:bCs/>
        </w:rPr>
      </w:pPr>
      <w:r w:rsidRPr="005B4970">
        <w:rPr>
          <w:rFonts w:eastAsia="Calibri"/>
          <w:b/>
        </w:rPr>
        <w:t xml:space="preserve">на поставку </w:t>
      </w:r>
      <w:r w:rsidR="00C55B30">
        <w:rPr>
          <w:b/>
          <w:bCs/>
        </w:rPr>
        <w:t>курток-ветровок</w:t>
      </w:r>
      <w:r w:rsidR="00985F43">
        <w:rPr>
          <w:b/>
          <w:bCs/>
        </w:rPr>
        <w:t xml:space="preserve"> мужских</w:t>
      </w:r>
      <w:r w:rsidR="009C55D4">
        <w:rPr>
          <w:b/>
          <w:bCs/>
        </w:rPr>
        <w:t xml:space="preserve"> для нужд ФГБПОУ «Майкопское СУВУ»</w:t>
      </w:r>
      <w:r w:rsidRPr="005B4970">
        <w:rPr>
          <w:b/>
          <w:bCs/>
        </w:rPr>
        <w:t xml:space="preserve"> </w:t>
      </w:r>
    </w:p>
    <w:p w14:paraId="1F7655DD" w14:textId="77777777" w:rsidR="00F53580" w:rsidRPr="005B4970" w:rsidRDefault="00F53580" w:rsidP="00F53580">
      <w:pPr>
        <w:tabs>
          <w:tab w:val="left" w:pos="360"/>
          <w:tab w:val="center" w:pos="4677"/>
          <w:tab w:val="right" w:pos="9355"/>
        </w:tabs>
        <w:autoSpaceDE w:val="0"/>
        <w:autoSpaceDN w:val="0"/>
        <w:adjustRightInd w:val="0"/>
        <w:ind w:firstLine="709"/>
        <w:jc w:val="center"/>
      </w:pPr>
    </w:p>
    <w:p w14:paraId="007791FD" w14:textId="452ECE34" w:rsidR="00422602" w:rsidRPr="005B4970" w:rsidRDefault="0013005D" w:rsidP="00422602">
      <w:pPr>
        <w:tabs>
          <w:tab w:val="left" w:pos="0"/>
        </w:tabs>
        <w:ind w:firstLine="567"/>
        <w:contextualSpacing/>
        <w:jc w:val="both"/>
      </w:pPr>
      <w:r w:rsidRPr="005B4970">
        <w:tab/>
      </w:r>
      <w:r w:rsidR="00C55B30">
        <w:t>Куртки</w:t>
      </w:r>
      <w:r w:rsidRPr="005B4970">
        <w:t xml:space="preserve"> по размерам, ассортименту материалов, внешнему виду и качеству изготовления должн</w:t>
      </w:r>
      <w:r w:rsidR="00422602" w:rsidRPr="005B4970">
        <w:t>ы</w:t>
      </w:r>
      <w:r w:rsidRPr="005B4970">
        <w:t xml:space="preserve"> соответствовать требованиям настоящего технического задания</w:t>
      </w:r>
      <w:r w:rsidR="00422602" w:rsidRPr="005B4970">
        <w:t xml:space="preserve"> </w:t>
      </w:r>
    </w:p>
    <w:p w14:paraId="19A1607F" w14:textId="40AF780A" w:rsidR="00653229" w:rsidRPr="005B4970" w:rsidRDefault="0013005D" w:rsidP="00653229">
      <w:pPr>
        <w:tabs>
          <w:tab w:val="left" w:pos="709"/>
          <w:tab w:val="num" w:pos="1571"/>
          <w:tab w:val="left" w:pos="1620"/>
        </w:tabs>
        <w:contextualSpacing/>
        <w:jc w:val="both"/>
      </w:pPr>
      <w:r w:rsidRPr="005B4970">
        <w:tab/>
      </w:r>
      <w:r w:rsidR="009C55D4">
        <w:t>Вещи</w:t>
      </w:r>
      <w:r w:rsidRPr="005B4970">
        <w:t xml:space="preserve"> должн</w:t>
      </w:r>
      <w:r w:rsidR="009C55D4">
        <w:t>ы</w:t>
      </w:r>
      <w:r w:rsidRPr="005B4970">
        <w:t xml:space="preserve"> быть нов</w:t>
      </w:r>
      <w:r w:rsidR="009C55D4">
        <w:t>ыми</w:t>
      </w:r>
      <w:r w:rsidRPr="005B4970">
        <w:t xml:space="preserve">, </w:t>
      </w:r>
      <w:r w:rsidR="00422602" w:rsidRPr="005B4970">
        <w:rPr>
          <w:rFonts w:eastAsia="Calibri"/>
        </w:rPr>
        <w:t>не восстановленные и не бывшие в эксплуатации</w:t>
      </w:r>
      <w:r w:rsidRPr="005B4970">
        <w:t xml:space="preserve">, не ранее </w:t>
      </w:r>
      <w:r w:rsidR="00E01F40" w:rsidRPr="005B4970">
        <w:t>202</w:t>
      </w:r>
      <w:r w:rsidR="007404E1">
        <w:t>6</w:t>
      </w:r>
      <w:r w:rsidRPr="005B4970">
        <w:t xml:space="preserve"> года выпуска.</w:t>
      </w:r>
      <w:r w:rsidR="00653229" w:rsidRPr="005B4970">
        <w:t xml:space="preserve"> </w:t>
      </w:r>
    </w:p>
    <w:tbl>
      <w:tblPr>
        <w:tblStyle w:val="a3"/>
        <w:tblW w:w="9823" w:type="dxa"/>
        <w:tblLook w:val="04A0" w:firstRow="1" w:lastRow="0" w:firstColumn="1" w:lastColumn="0" w:noHBand="0" w:noVBand="1"/>
      </w:tblPr>
      <w:tblGrid>
        <w:gridCol w:w="3078"/>
        <w:gridCol w:w="6745"/>
      </w:tblGrid>
      <w:tr w:rsidR="00B7359B" w14:paraId="67ADF176" w14:textId="77777777" w:rsidTr="0036479B">
        <w:trPr>
          <w:trHeight w:val="125"/>
        </w:trPr>
        <w:tc>
          <w:tcPr>
            <w:tcW w:w="3078" w:type="dxa"/>
          </w:tcPr>
          <w:p w14:paraId="5D40CB06" w14:textId="5B51F939" w:rsidR="00B7359B" w:rsidRDefault="00B7359B" w:rsidP="00B7359B">
            <w:pPr>
              <w:jc w:val="center"/>
              <w:rPr>
                <w:b/>
                <w:bCs/>
              </w:rPr>
            </w:pPr>
            <w:r>
              <w:rPr>
                <w:b/>
                <w:bCs/>
              </w:rPr>
              <w:t>Наименование</w:t>
            </w:r>
          </w:p>
        </w:tc>
        <w:tc>
          <w:tcPr>
            <w:tcW w:w="6745" w:type="dxa"/>
          </w:tcPr>
          <w:p w14:paraId="19B991C1" w14:textId="0FF6E288" w:rsidR="00B7359B" w:rsidRDefault="00B7359B" w:rsidP="00B7359B">
            <w:pPr>
              <w:jc w:val="center"/>
              <w:rPr>
                <w:b/>
                <w:bCs/>
              </w:rPr>
            </w:pPr>
            <w:r>
              <w:rPr>
                <w:b/>
                <w:bCs/>
              </w:rPr>
              <w:t>Характеристики</w:t>
            </w:r>
          </w:p>
        </w:tc>
      </w:tr>
      <w:tr w:rsidR="00B7359B" w14:paraId="64AFA237" w14:textId="77777777" w:rsidTr="0036479B">
        <w:trPr>
          <w:trHeight w:val="276"/>
        </w:trPr>
        <w:tc>
          <w:tcPr>
            <w:tcW w:w="3078" w:type="dxa"/>
            <w:vMerge w:val="restart"/>
            <w:vAlign w:val="center"/>
          </w:tcPr>
          <w:p w14:paraId="51588A52" w14:textId="19A7D2FA" w:rsidR="00B7359B" w:rsidRDefault="00C55B30" w:rsidP="00B7359B">
            <w:pPr>
              <w:jc w:val="center"/>
              <w:rPr>
                <w:b/>
                <w:bCs/>
              </w:rPr>
            </w:pPr>
            <w:r>
              <w:rPr>
                <w:b/>
                <w:bCs/>
              </w:rPr>
              <w:t>Куртка-ветровка</w:t>
            </w:r>
          </w:p>
        </w:tc>
        <w:tc>
          <w:tcPr>
            <w:tcW w:w="6745" w:type="dxa"/>
            <w:vMerge w:val="restart"/>
          </w:tcPr>
          <w:p w14:paraId="66BAE867" w14:textId="77777777" w:rsidR="00362C06" w:rsidRDefault="00362C06" w:rsidP="00362C06">
            <w:r>
              <w:t>Покрой: Прямой</w:t>
            </w:r>
          </w:p>
          <w:p w14:paraId="2B72B35A" w14:textId="77777777" w:rsidR="00362C06" w:rsidRDefault="00362C06" w:rsidP="00362C06">
            <w:r>
              <w:t>Длина: Средняя</w:t>
            </w:r>
          </w:p>
          <w:p w14:paraId="6A5747CE" w14:textId="77777777" w:rsidR="00362C06" w:rsidRDefault="00362C06" w:rsidP="00362C06">
            <w:r>
              <w:t>Капюшон: в наличии, не отстегивается</w:t>
            </w:r>
          </w:p>
          <w:p w14:paraId="316A87F2" w14:textId="77777777" w:rsidR="00362C06" w:rsidRDefault="00362C06" w:rsidP="00362C06">
            <w:r>
              <w:t>Застежка: Молния</w:t>
            </w:r>
          </w:p>
          <w:p w14:paraId="5EEE2E25" w14:textId="77777777" w:rsidR="00362C06" w:rsidRDefault="00362C06" w:rsidP="00362C06">
            <w:r>
              <w:t>Количество карманов:  2</w:t>
            </w:r>
          </w:p>
          <w:p w14:paraId="726D3C79" w14:textId="77777777" w:rsidR="00362C06" w:rsidRDefault="00362C06" w:rsidP="00362C06">
            <w:r>
              <w:t>Наличие мембраны:  Нет</w:t>
            </w:r>
          </w:p>
          <w:p w14:paraId="63B5D189" w14:textId="77777777" w:rsidR="00362C06" w:rsidRDefault="00362C06" w:rsidP="00362C06">
            <w:r>
              <w:t>Водоотталкивающая пропитка: Да</w:t>
            </w:r>
          </w:p>
          <w:p w14:paraId="51345E0B" w14:textId="77777777" w:rsidR="00362C06" w:rsidRDefault="00362C06" w:rsidP="00362C06">
            <w:r>
              <w:t>Защита от ветра:  Да</w:t>
            </w:r>
          </w:p>
          <w:p w14:paraId="6108ADB3" w14:textId="77777777" w:rsidR="00362C06" w:rsidRDefault="00362C06" w:rsidP="00362C06">
            <w:r>
              <w:t>Утеплитель:  Без утеплителя</w:t>
            </w:r>
          </w:p>
          <w:p w14:paraId="24FCA6D6" w14:textId="77777777" w:rsidR="00362C06" w:rsidRDefault="00362C06" w:rsidP="00362C06">
            <w:r>
              <w:t>Материал верха:   100% полиэстер</w:t>
            </w:r>
          </w:p>
          <w:p w14:paraId="0B992E6C" w14:textId="77777777" w:rsidR="00362C06" w:rsidRDefault="00362C06" w:rsidP="00362C06">
            <w:r>
              <w:t>Материал подкладки:   100% полиэстер</w:t>
            </w:r>
          </w:p>
          <w:p w14:paraId="4CD55C4A" w14:textId="77777777" w:rsidR="00C018E0" w:rsidRDefault="00362C06" w:rsidP="00362C06">
            <w:r>
              <w:t>Светоотражающие детали:   Да</w:t>
            </w:r>
          </w:p>
          <w:p w14:paraId="73AADF7B" w14:textId="77777777" w:rsidR="00C55B30" w:rsidRDefault="00134C14" w:rsidP="00134C14">
            <w:r>
              <w:t xml:space="preserve">Капюшон: регулируется по лицевому вырезу, складывается в карман воротника. </w:t>
            </w:r>
          </w:p>
          <w:p w14:paraId="4A2E0F33" w14:textId="7CAF7F12" w:rsidR="00134C14" w:rsidRDefault="00134C14" w:rsidP="00134C14">
            <w:r>
              <w:t>Защитные элементы: манжеты с эластичной тесьмой.</w:t>
            </w:r>
          </w:p>
          <w:p w14:paraId="754A4AC8" w14:textId="77777777" w:rsidR="00C55B30" w:rsidRDefault="00134C14" w:rsidP="00134C14">
            <w:r>
              <w:t xml:space="preserve">Регулировки по ширине: по лицевому вырезу капюшона, </w:t>
            </w:r>
            <w:proofErr w:type="spellStart"/>
            <w:r>
              <w:t>кулиска</w:t>
            </w:r>
            <w:proofErr w:type="spellEnd"/>
            <w:r>
              <w:t xml:space="preserve"> со шнурами по низу куртки. </w:t>
            </w:r>
          </w:p>
          <w:p w14:paraId="00CF38D4" w14:textId="77777777" w:rsidR="00C55B30" w:rsidRDefault="00134C14" w:rsidP="00134C14">
            <w:r>
              <w:t xml:space="preserve">Карманы: боковые на молнии. </w:t>
            </w:r>
          </w:p>
          <w:p w14:paraId="6D8C84C4" w14:textId="77777777" w:rsidR="00134C14" w:rsidRDefault="00134C14" w:rsidP="00134C14">
            <w:r>
              <w:t xml:space="preserve">Цвет: </w:t>
            </w:r>
            <w:r w:rsidR="00C55B30">
              <w:t>по согласованию с заказчиком.</w:t>
            </w:r>
          </w:p>
          <w:p w14:paraId="4CBF525E" w14:textId="6CDCECFA" w:rsidR="007404E1" w:rsidRPr="00C018E0" w:rsidRDefault="007404E1" w:rsidP="00134C14">
            <w:r>
              <w:t>Размерный ряд – по согласованию с заказчиком</w:t>
            </w:r>
          </w:p>
        </w:tc>
      </w:tr>
      <w:tr w:rsidR="00B7359B" w14:paraId="7ADABE08" w14:textId="77777777" w:rsidTr="0036479B">
        <w:trPr>
          <w:trHeight w:val="381"/>
        </w:trPr>
        <w:tc>
          <w:tcPr>
            <w:tcW w:w="3078" w:type="dxa"/>
            <w:vMerge/>
          </w:tcPr>
          <w:p w14:paraId="0E76BB6D" w14:textId="77777777" w:rsidR="00B7359B" w:rsidRDefault="00B7359B" w:rsidP="005B4970">
            <w:pPr>
              <w:rPr>
                <w:b/>
                <w:bCs/>
              </w:rPr>
            </w:pPr>
          </w:p>
        </w:tc>
        <w:tc>
          <w:tcPr>
            <w:tcW w:w="6745" w:type="dxa"/>
            <w:vMerge/>
          </w:tcPr>
          <w:p w14:paraId="7C00ED0E" w14:textId="77777777" w:rsidR="00B7359B" w:rsidRDefault="00B7359B" w:rsidP="005B4970">
            <w:pPr>
              <w:rPr>
                <w:b/>
                <w:bCs/>
              </w:rPr>
            </w:pPr>
          </w:p>
        </w:tc>
      </w:tr>
      <w:tr w:rsidR="00B7359B" w14:paraId="25ADAE0F" w14:textId="77777777" w:rsidTr="0036479B">
        <w:trPr>
          <w:trHeight w:val="310"/>
        </w:trPr>
        <w:tc>
          <w:tcPr>
            <w:tcW w:w="3078" w:type="dxa"/>
            <w:vMerge/>
          </w:tcPr>
          <w:p w14:paraId="5CDFC7EA" w14:textId="77777777" w:rsidR="00B7359B" w:rsidRDefault="00B7359B" w:rsidP="005B4970">
            <w:pPr>
              <w:rPr>
                <w:b/>
                <w:bCs/>
              </w:rPr>
            </w:pPr>
          </w:p>
        </w:tc>
        <w:tc>
          <w:tcPr>
            <w:tcW w:w="6745" w:type="dxa"/>
            <w:vMerge/>
          </w:tcPr>
          <w:p w14:paraId="1005468F" w14:textId="77777777" w:rsidR="00B7359B" w:rsidRDefault="00B7359B" w:rsidP="005B4970">
            <w:pPr>
              <w:rPr>
                <w:b/>
                <w:bCs/>
              </w:rPr>
            </w:pPr>
          </w:p>
        </w:tc>
      </w:tr>
      <w:tr w:rsidR="00B7359B" w14:paraId="592C95A6" w14:textId="77777777" w:rsidTr="0036479B">
        <w:trPr>
          <w:trHeight w:val="315"/>
        </w:trPr>
        <w:tc>
          <w:tcPr>
            <w:tcW w:w="3078" w:type="dxa"/>
            <w:vMerge/>
          </w:tcPr>
          <w:p w14:paraId="494C7309" w14:textId="77777777" w:rsidR="00B7359B" w:rsidRDefault="00B7359B" w:rsidP="005B4970">
            <w:pPr>
              <w:rPr>
                <w:b/>
                <w:bCs/>
              </w:rPr>
            </w:pPr>
          </w:p>
        </w:tc>
        <w:tc>
          <w:tcPr>
            <w:tcW w:w="6745" w:type="dxa"/>
            <w:vMerge/>
          </w:tcPr>
          <w:p w14:paraId="14E5FCE2" w14:textId="77777777" w:rsidR="00B7359B" w:rsidRDefault="00B7359B" w:rsidP="005B4970">
            <w:pPr>
              <w:rPr>
                <w:b/>
                <w:bCs/>
              </w:rPr>
            </w:pPr>
          </w:p>
        </w:tc>
      </w:tr>
      <w:tr w:rsidR="00B7359B" w14:paraId="2DE2A1F0" w14:textId="77777777" w:rsidTr="0036479B">
        <w:trPr>
          <w:trHeight w:val="319"/>
        </w:trPr>
        <w:tc>
          <w:tcPr>
            <w:tcW w:w="3078" w:type="dxa"/>
            <w:vMerge/>
          </w:tcPr>
          <w:p w14:paraId="2BC0BC77" w14:textId="77777777" w:rsidR="00B7359B" w:rsidRDefault="00B7359B" w:rsidP="005B4970">
            <w:pPr>
              <w:rPr>
                <w:b/>
                <w:bCs/>
              </w:rPr>
            </w:pPr>
          </w:p>
        </w:tc>
        <w:tc>
          <w:tcPr>
            <w:tcW w:w="6745" w:type="dxa"/>
            <w:vMerge/>
          </w:tcPr>
          <w:p w14:paraId="1C0AFAB3" w14:textId="77777777" w:rsidR="00B7359B" w:rsidRDefault="00B7359B" w:rsidP="005B4970">
            <w:pPr>
              <w:rPr>
                <w:b/>
                <w:bCs/>
              </w:rPr>
            </w:pPr>
          </w:p>
        </w:tc>
      </w:tr>
      <w:tr w:rsidR="00B7359B" w14:paraId="3D482A87" w14:textId="77777777" w:rsidTr="0036479B">
        <w:trPr>
          <w:trHeight w:val="276"/>
        </w:trPr>
        <w:tc>
          <w:tcPr>
            <w:tcW w:w="3078" w:type="dxa"/>
            <w:vMerge/>
          </w:tcPr>
          <w:p w14:paraId="140C1A9A" w14:textId="77777777" w:rsidR="00B7359B" w:rsidRDefault="00B7359B" w:rsidP="005B4970">
            <w:pPr>
              <w:rPr>
                <w:b/>
                <w:bCs/>
              </w:rPr>
            </w:pPr>
          </w:p>
        </w:tc>
        <w:tc>
          <w:tcPr>
            <w:tcW w:w="6745" w:type="dxa"/>
            <w:vMerge/>
          </w:tcPr>
          <w:p w14:paraId="2F653F44" w14:textId="77777777" w:rsidR="00B7359B" w:rsidRDefault="00B7359B" w:rsidP="005B4970">
            <w:pPr>
              <w:rPr>
                <w:b/>
                <w:bCs/>
              </w:rPr>
            </w:pPr>
          </w:p>
        </w:tc>
      </w:tr>
      <w:tr w:rsidR="00B7359B" w14:paraId="1C0105BB" w14:textId="77777777" w:rsidTr="0036479B">
        <w:trPr>
          <w:trHeight w:val="276"/>
        </w:trPr>
        <w:tc>
          <w:tcPr>
            <w:tcW w:w="3078" w:type="dxa"/>
            <w:vMerge/>
          </w:tcPr>
          <w:p w14:paraId="149442A8" w14:textId="77777777" w:rsidR="00B7359B" w:rsidRDefault="00B7359B" w:rsidP="005B4970">
            <w:pPr>
              <w:rPr>
                <w:b/>
                <w:bCs/>
              </w:rPr>
            </w:pPr>
          </w:p>
        </w:tc>
        <w:tc>
          <w:tcPr>
            <w:tcW w:w="6745" w:type="dxa"/>
            <w:vMerge/>
          </w:tcPr>
          <w:p w14:paraId="16CDD0B2" w14:textId="77777777" w:rsidR="00B7359B" w:rsidRDefault="00B7359B" w:rsidP="005B4970">
            <w:pPr>
              <w:rPr>
                <w:b/>
                <w:bCs/>
              </w:rPr>
            </w:pPr>
          </w:p>
        </w:tc>
      </w:tr>
    </w:tbl>
    <w:p w14:paraId="18DD7169" w14:textId="77777777" w:rsidR="00985F43" w:rsidRDefault="00985F43" w:rsidP="005B4970">
      <w:pPr>
        <w:rPr>
          <w:b/>
          <w:bCs/>
        </w:rPr>
      </w:pPr>
    </w:p>
    <w:p w14:paraId="7E3231F3" w14:textId="77777777" w:rsidR="00985F43" w:rsidRDefault="00985F43" w:rsidP="005B4970">
      <w:pPr>
        <w:rPr>
          <w:b/>
          <w:bCs/>
        </w:rPr>
      </w:pPr>
    </w:p>
    <w:p w14:paraId="04F20647" w14:textId="76531797" w:rsidR="00422602" w:rsidRPr="005B4970" w:rsidRDefault="0013005D" w:rsidP="00653229">
      <w:pPr>
        <w:tabs>
          <w:tab w:val="left" w:pos="709"/>
          <w:tab w:val="num" w:pos="1571"/>
          <w:tab w:val="left" w:pos="1620"/>
        </w:tabs>
        <w:contextualSpacing/>
        <w:jc w:val="both"/>
        <w:rPr>
          <w:highlight w:val="yellow"/>
        </w:rPr>
      </w:pPr>
      <w:r w:rsidRPr="005B4970">
        <w:tab/>
      </w:r>
    </w:p>
    <w:p w14:paraId="2B485092" w14:textId="18127AE6" w:rsidR="00282004" w:rsidRPr="005B4970" w:rsidRDefault="0013005D" w:rsidP="005B4970">
      <w:pPr>
        <w:tabs>
          <w:tab w:val="left" w:pos="709"/>
        </w:tabs>
        <w:contextualSpacing/>
        <w:jc w:val="both"/>
      </w:pPr>
      <w:r w:rsidRPr="005B4970">
        <w:tab/>
      </w:r>
    </w:p>
    <w:p w14:paraId="32942EF6" w14:textId="77777777" w:rsidR="001C150D" w:rsidRPr="005B4970" w:rsidRDefault="001C150D" w:rsidP="001C150D">
      <w:pPr>
        <w:tabs>
          <w:tab w:val="left" w:pos="709"/>
        </w:tabs>
        <w:contextualSpacing/>
        <w:jc w:val="both"/>
        <w:rPr>
          <w:b/>
          <w:bCs/>
        </w:rPr>
      </w:pPr>
      <w:r w:rsidRPr="005B4970">
        <w:rPr>
          <w:b/>
          <w:bCs/>
        </w:rPr>
        <w:t>Маркировка товара.</w:t>
      </w:r>
    </w:p>
    <w:p w14:paraId="29567CD3" w14:textId="150548A8" w:rsidR="001C150D" w:rsidRPr="005B4970" w:rsidRDefault="001C150D" w:rsidP="001C150D">
      <w:pPr>
        <w:tabs>
          <w:tab w:val="left" w:pos="709"/>
        </w:tabs>
        <w:contextualSpacing/>
        <w:jc w:val="both"/>
      </w:pPr>
      <w:r w:rsidRPr="005B4970">
        <w:t xml:space="preserve">Индивидуальную маркировку осуществляют на товарном ярлыке и контрольной ленте. </w:t>
      </w:r>
      <w:r w:rsidR="004306F6" w:rsidRPr="005B4970">
        <w:t xml:space="preserve">Маркировка изделия (товарный ярлык) хорошо видимая и читаемая без нарушения целостности упаковки. </w:t>
      </w:r>
      <w:r w:rsidRPr="005B4970">
        <w:t>В реквизите «размер» указаны № условного размера (</w:t>
      </w:r>
      <w:r w:rsidR="0075106D">
        <w:t>36</w:t>
      </w:r>
      <w:r w:rsidRPr="005B4970">
        <w:t xml:space="preserve">, </w:t>
      </w:r>
      <w:r w:rsidR="0075106D">
        <w:t>38</w:t>
      </w:r>
      <w:r w:rsidRPr="005B4970">
        <w:t xml:space="preserve">, </w:t>
      </w:r>
      <w:r w:rsidR="0075106D">
        <w:t>4</w:t>
      </w:r>
      <w:r w:rsidR="00633414" w:rsidRPr="005B4970">
        <w:t>0</w:t>
      </w:r>
      <w:r w:rsidRPr="005B4970">
        <w:t xml:space="preserve">, и т.д.), соответствующие размеру изделия. </w:t>
      </w:r>
    </w:p>
    <w:p w14:paraId="603C88C6" w14:textId="77777777" w:rsidR="00653229" w:rsidRPr="005B4970" w:rsidRDefault="00653229" w:rsidP="00282004">
      <w:pPr>
        <w:jc w:val="both"/>
        <w:rPr>
          <w:b/>
          <w:bCs/>
        </w:rPr>
      </w:pPr>
    </w:p>
    <w:p w14:paraId="5D13CF61" w14:textId="6EEA6E8B" w:rsidR="00A32E81" w:rsidRPr="005B4970" w:rsidRDefault="00A32E81" w:rsidP="00A32E81">
      <w:pPr>
        <w:tabs>
          <w:tab w:val="left" w:pos="360"/>
          <w:tab w:val="center" w:pos="4677"/>
          <w:tab w:val="right" w:pos="9355"/>
        </w:tabs>
        <w:autoSpaceDE w:val="0"/>
        <w:autoSpaceDN w:val="0"/>
        <w:adjustRightInd w:val="0"/>
      </w:pPr>
    </w:p>
    <w:p w14:paraId="1BC9A498" w14:textId="21BC1FC8" w:rsidR="00A32E81" w:rsidRPr="005B4970" w:rsidRDefault="00A32E81" w:rsidP="00A32E81">
      <w:pPr>
        <w:tabs>
          <w:tab w:val="left" w:pos="360"/>
          <w:tab w:val="center" w:pos="4677"/>
          <w:tab w:val="right" w:pos="9355"/>
        </w:tabs>
        <w:autoSpaceDE w:val="0"/>
        <w:autoSpaceDN w:val="0"/>
        <w:adjustRightInd w:val="0"/>
      </w:pPr>
    </w:p>
    <w:sectPr w:rsidR="00A32E81" w:rsidRPr="005B4970" w:rsidSect="00EC7FBE">
      <w:footerReference w:type="even" r:id="rId8"/>
      <w:footerReference w:type="default" r:id="rId9"/>
      <w:pgSz w:w="11909" w:h="16838"/>
      <w:pgMar w:top="680" w:right="680" w:bottom="993" w:left="1418"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0BE96" w14:textId="77777777" w:rsidR="00DA1937" w:rsidRDefault="00DA1937" w:rsidP="00116179">
      <w:r>
        <w:separator/>
      </w:r>
    </w:p>
  </w:endnote>
  <w:endnote w:type="continuationSeparator" w:id="0">
    <w:p w14:paraId="518132FD" w14:textId="77777777" w:rsidR="00DA1937" w:rsidRDefault="00DA1937" w:rsidP="00116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1FB17" w14:textId="748A0CC8" w:rsidR="00074CEA" w:rsidRDefault="0062497B" w:rsidP="0013005D">
    <w:pPr>
      <w:pStyle w:val="a9"/>
      <w:framePr w:wrap="around" w:vAnchor="text" w:hAnchor="margin" w:xAlign="right" w:y="1"/>
      <w:rPr>
        <w:rStyle w:val="af0"/>
      </w:rPr>
    </w:pPr>
    <w:r>
      <w:rPr>
        <w:rStyle w:val="af0"/>
      </w:rPr>
      <w:fldChar w:fldCharType="begin"/>
    </w:r>
    <w:r w:rsidR="00074CEA">
      <w:rPr>
        <w:rStyle w:val="af0"/>
      </w:rPr>
      <w:instrText xml:space="preserve">PAGE  </w:instrText>
    </w:r>
    <w:r>
      <w:rPr>
        <w:rStyle w:val="af0"/>
      </w:rPr>
      <w:fldChar w:fldCharType="separate"/>
    </w:r>
    <w:r w:rsidR="001C150D">
      <w:rPr>
        <w:rStyle w:val="af0"/>
        <w:noProof/>
      </w:rPr>
      <w:t>1</w:t>
    </w:r>
    <w:r>
      <w:rPr>
        <w:rStyle w:val="af0"/>
      </w:rPr>
      <w:fldChar w:fldCharType="end"/>
    </w:r>
  </w:p>
  <w:p w14:paraId="4BBA7174" w14:textId="77777777" w:rsidR="00074CEA" w:rsidRDefault="00074CEA" w:rsidP="0013005D">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5F938" w14:textId="77777777" w:rsidR="00074CEA" w:rsidRDefault="00074CEA" w:rsidP="00777D6C">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6C4A7" w14:textId="77777777" w:rsidR="00DA1937" w:rsidRDefault="00DA1937" w:rsidP="00116179">
      <w:r>
        <w:separator/>
      </w:r>
    </w:p>
  </w:footnote>
  <w:footnote w:type="continuationSeparator" w:id="0">
    <w:p w14:paraId="0F706B7D" w14:textId="77777777" w:rsidR="00DA1937" w:rsidRDefault="00DA1937" w:rsidP="001161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D783E"/>
    <w:multiLevelType w:val="multilevel"/>
    <w:tmpl w:val="91003722"/>
    <w:lvl w:ilvl="0">
      <w:start w:val="1"/>
      <w:numFmt w:val="decimal"/>
      <w:lvlText w:val="1.%1."/>
      <w:lvlJc w:val="left"/>
      <w:rPr>
        <w:rFonts w:ascii="Times New Roman" w:eastAsia="Times New Roman" w:hAnsi="Times New Roman" w:cs="Times New Roman"/>
        <w:b/>
        <w:bCs/>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80357D"/>
    <w:multiLevelType w:val="hybridMultilevel"/>
    <w:tmpl w:val="59068C62"/>
    <w:lvl w:ilvl="0" w:tplc="8F30A8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9AB7388"/>
    <w:multiLevelType w:val="multilevel"/>
    <w:tmpl w:val="04AEC2FE"/>
    <w:lvl w:ilvl="0">
      <w:start w:val="1"/>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DF27FC8"/>
    <w:multiLevelType w:val="multilevel"/>
    <w:tmpl w:val="E0C2FBC8"/>
    <w:lvl w:ilvl="0">
      <w:start w:val="1"/>
      <w:numFmt w:val="decimal"/>
      <w:lvlText w:val="%1."/>
      <w:lvlJc w:val="left"/>
      <w:pPr>
        <w:ind w:left="1065" w:hanging="705"/>
      </w:pPr>
      <w:rPr>
        <w:rFonts w:ascii="Times New Roman" w:eastAsia="Times New Roman" w:hAnsi="Times New Roman" w:cs="Times New Roman"/>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9674DC"/>
    <w:multiLevelType w:val="hybridMultilevel"/>
    <w:tmpl w:val="83ACED46"/>
    <w:lvl w:ilvl="0" w:tplc="0419000F">
      <w:start w:val="4"/>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453D71"/>
    <w:multiLevelType w:val="hybridMultilevel"/>
    <w:tmpl w:val="CF80198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2D582A"/>
    <w:multiLevelType w:val="hybridMultilevel"/>
    <w:tmpl w:val="0D0C09EC"/>
    <w:lvl w:ilvl="0" w:tplc="E83259F6">
      <w:start w:val="2"/>
      <w:numFmt w:val="decimal"/>
      <w:lvlText w:val="%1."/>
      <w:lvlJc w:val="left"/>
      <w:pPr>
        <w:ind w:left="360" w:hanging="360"/>
      </w:pPr>
      <w:rPr>
        <w:rFonts w:hint="default"/>
        <w:b/>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983011"/>
    <w:multiLevelType w:val="multilevel"/>
    <w:tmpl w:val="825EE2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7DB56A7"/>
    <w:multiLevelType w:val="hybridMultilevel"/>
    <w:tmpl w:val="5D2CD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B4130FE"/>
    <w:multiLevelType w:val="multilevel"/>
    <w:tmpl w:val="07103856"/>
    <w:lvl w:ilvl="0">
      <w:start w:val="1"/>
      <w:numFmt w:val="decimal"/>
      <w:lvlText w:val="%1."/>
      <w:lvlJc w:val="left"/>
      <w:pPr>
        <w:ind w:left="2484" w:hanging="360"/>
      </w:pPr>
      <w:rPr>
        <w:rFonts w:hint="default"/>
      </w:rPr>
    </w:lvl>
    <w:lvl w:ilvl="1">
      <w:start w:val="1"/>
      <w:numFmt w:val="decimal"/>
      <w:isLgl/>
      <w:lvlText w:val="%1.%2."/>
      <w:lvlJc w:val="left"/>
      <w:pPr>
        <w:ind w:left="7100" w:hanging="720"/>
      </w:pPr>
      <w:rPr>
        <w:rFonts w:hint="default"/>
      </w:rPr>
    </w:lvl>
    <w:lvl w:ilvl="2">
      <w:start w:val="1"/>
      <w:numFmt w:val="decimal"/>
      <w:isLgl/>
      <w:lvlText w:val="%1.%2.%3."/>
      <w:lvlJc w:val="left"/>
      <w:pPr>
        <w:ind w:left="2844" w:hanging="720"/>
      </w:pPr>
      <w:rPr>
        <w:rFonts w:hint="default"/>
      </w:rPr>
    </w:lvl>
    <w:lvl w:ilvl="3">
      <w:start w:val="1"/>
      <w:numFmt w:val="decimal"/>
      <w:isLgl/>
      <w:lvlText w:val="%1.%2.%3.%4."/>
      <w:lvlJc w:val="left"/>
      <w:pPr>
        <w:ind w:left="3204" w:hanging="1080"/>
      </w:pPr>
      <w:rPr>
        <w:rFonts w:hint="default"/>
      </w:rPr>
    </w:lvl>
    <w:lvl w:ilvl="4">
      <w:start w:val="1"/>
      <w:numFmt w:val="decimal"/>
      <w:isLgl/>
      <w:lvlText w:val="%1.%2.%3.%4.%5."/>
      <w:lvlJc w:val="left"/>
      <w:pPr>
        <w:ind w:left="3204" w:hanging="1080"/>
      </w:pPr>
      <w:rPr>
        <w:rFonts w:hint="default"/>
      </w:rPr>
    </w:lvl>
    <w:lvl w:ilvl="5">
      <w:start w:val="1"/>
      <w:numFmt w:val="decimal"/>
      <w:isLgl/>
      <w:lvlText w:val="%1.%2.%3.%4.%5.%6."/>
      <w:lvlJc w:val="left"/>
      <w:pPr>
        <w:ind w:left="3564" w:hanging="1440"/>
      </w:pPr>
      <w:rPr>
        <w:rFonts w:hint="default"/>
      </w:rPr>
    </w:lvl>
    <w:lvl w:ilvl="6">
      <w:start w:val="1"/>
      <w:numFmt w:val="decimal"/>
      <w:isLgl/>
      <w:lvlText w:val="%1.%2.%3.%4.%5.%6.%7."/>
      <w:lvlJc w:val="left"/>
      <w:pPr>
        <w:ind w:left="3924" w:hanging="1800"/>
      </w:pPr>
      <w:rPr>
        <w:rFonts w:hint="default"/>
      </w:rPr>
    </w:lvl>
    <w:lvl w:ilvl="7">
      <w:start w:val="1"/>
      <w:numFmt w:val="decimal"/>
      <w:isLgl/>
      <w:lvlText w:val="%1.%2.%3.%4.%5.%6.%7.%8."/>
      <w:lvlJc w:val="left"/>
      <w:pPr>
        <w:ind w:left="3924" w:hanging="1800"/>
      </w:pPr>
      <w:rPr>
        <w:rFonts w:hint="default"/>
      </w:rPr>
    </w:lvl>
    <w:lvl w:ilvl="8">
      <w:start w:val="1"/>
      <w:numFmt w:val="decimal"/>
      <w:isLgl/>
      <w:lvlText w:val="%1.%2.%3.%4.%5.%6.%7.%8.%9."/>
      <w:lvlJc w:val="left"/>
      <w:pPr>
        <w:ind w:left="4284" w:hanging="2160"/>
      </w:pPr>
      <w:rPr>
        <w:rFonts w:hint="default"/>
      </w:rPr>
    </w:lvl>
  </w:abstractNum>
  <w:abstractNum w:abstractNumId="10" w15:restartNumberingAfterBreak="0">
    <w:nsid w:val="4EB37137"/>
    <w:multiLevelType w:val="hybridMultilevel"/>
    <w:tmpl w:val="2BEC429A"/>
    <w:lvl w:ilvl="0" w:tplc="8A10EFC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B874C7"/>
    <w:multiLevelType w:val="multilevel"/>
    <w:tmpl w:val="A7BEAD76"/>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8"/>
  </w:num>
  <w:num w:numId="2">
    <w:abstractNumId w:val="0"/>
  </w:num>
  <w:num w:numId="3">
    <w:abstractNumId w:val="7"/>
  </w:num>
  <w:num w:numId="4">
    <w:abstractNumId w:val="5"/>
  </w:num>
  <w:num w:numId="5">
    <w:abstractNumId w:val="3"/>
  </w:num>
  <w:num w:numId="6">
    <w:abstractNumId w:val="11"/>
  </w:num>
  <w:num w:numId="7">
    <w:abstractNumId w:val="4"/>
  </w:num>
  <w:num w:numId="8">
    <w:abstractNumId w:val="10"/>
  </w:num>
  <w:num w:numId="9">
    <w:abstractNumId w:val="9"/>
  </w:num>
  <w:num w:numId="10">
    <w:abstractNumId w:val="2"/>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8BA"/>
    <w:rsid w:val="00012B8C"/>
    <w:rsid w:val="00014A9D"/>
    <w:rsid w:val="000437BF"/>
    <w:rsid w:val="00043CE7"/>
    <w:rsid w:val="00052126"/>
    <w:rsid w:val="0005695A"/>
    <w:rsid w:val="0005757B"/>
    <w:rsid w:val="0005790B"/>
    <w:rsid w:val="00074CEA"/>
    <w:rsid w:val="000762E6"/>
    <w:rsid w:val="00077758"/>
    <w:rsid w:val="00082DE6"/>
    <w:rsid w:val="00087FEB"/>
    <w:rsid w:val="00091D8B"/>
    <w:rsid w:val="0009570F"/>
    <w:rsid w:val="000B00D3"/>
    <w:rsid w:val="000B30A6"/>
    <w:rsid w:val="000B4E09"/>
    <w:rsid w:val="000B6D8F"/>
    <w:rsid w:val="000C245B"/>
    <w:rsid w:val="000E09EF"/>
    <w:rsid w:val="000E2CC1"/>
    <w:rsid w:val="000E6A87"/>
    <w:rsid w:val="000E7F38"/>
    <w:rsid w:val="000F0EAA"/>
    <w:rsid w:val="000F1AF7"/>
    <w:rsid w:val="001005AF"/>
    <w:rsid w:val="00110C00"/>
    <w:rsid w:val="00116179"/>
    <w:rsid w:val="0012543E"/>
    <w:rsid w:val="00125D5B"/>
    <w:rsid w:val="0013005D"/>
    <w:rsid w:val="00133746"/>
    <w:rsid w:val="00134C14"/>
    <w:rsid w:val="00140A14"/>
    <w:rsid w:val="00144529"/>
    <w:rsid w:val="001452AD"/>
    <w:rsid w:val="001453EE"/>
    <w:rsid w:val="00146EC0"/>
    <w:rsid w:val="00151A57"/>
    <w:rsid w:val="00172543"/>
    <w:rsid w:val="0017607F"/>
    <w:rsid w:val="00181DE5"/>
    <w:rsid w:val="0018320B"/>
    <w:rsid w:val="00184748"/>
    <w:rsid w:val="00190F16"/>
    <w:rsid w:val="00193733"/>
    <w:rsid w:val="001952E5"/>
    <w:rsid w:val="001B536F"/>
    <w:rsid w:val="001C150D"/>
    <w:rsid w:val="001C7431"/>
    <w:rsid w:val="001D0C09"/>
    <w:rsid w:val="001D0ED6"/>
    <w:rsid w:val="001E07D8"/>
    <w:rsid w:val="001E7FFA"/>
    <w:rsid w:val="00222E20"/>
    <w:rsid w:val="00231409"/>
    <w:rsid w:val="00232FE4"/>
    <w:rsid w:val="0023486F"/>
    <w:rsid w:val="0023646B"/>
    <w:rsid w:val="00255111"/>
    <w:rsid w:val="00262D32"/>
    <w:rsid w:val="00264A7E"/>
    <w:rsid w:val="00282004"/>
    <w:rsid w:val="002B2B9B"/>
    <w:rsid w:val="002C0B71"/>
    <w:rsid w:val="002C3FDF"/>
    <w:rsid w:val="002C513A"/>
    <w:rsid w:val="002D0931"/>
    <w:rsid w:val="002D3B12"/>
    <w:rsid w:val="002F311F"/>
    <w:rsid w:val="002F69D4"/>
    <w:rsid w:val="003018F4"/>
    <w:rsid w:val="003054A6"/>
    <w:rsid w:val="00306A67"/>
    <w:rsid w:val="00313D07"/>
    <w:rsid w:val="00332718"/>
    <w:rsid w:val="00336007"/>
    <w:rsid w:val="00344757"/>
    <w:rsid w:val="003619B3"/>
    <w:rsid w:val="00362B4E"/>
    <w:rsid w:val="00362C06"/>
    <w:rsid w:val="0036357E"/>
    <w:rsid w:val="0036479B"/>
    <w:rsid w:val="00367853"/>
    <w:rsid w:val="00374D43"/>
    <w:rsid w:val="00383486"/>
    <w:rsid w:val="0039357E"/>
    <w:rsid w:val="003962DD"/>
    <w:rsid w:val="003C11F2"/>
    <w:rsid w:val="003C3489"/>
    <w:rsid w:val="003C3FC0"/>
    <w:rsid w:val="003C414B"/>
    <w:rsid w:val="003C7450"/>
    <w:rsid w:val="003D5BB8"/>
    <w:rsid w:val="003E0CD8"/>
    <w:rsid w:val="003E2D7C"/>
    <w:rsid w:val="003F4C32"/>
    <w:rsid w:val="00403958"/>
    <w:rsid w:val="00415A5A"/>
    <w:rsid w:val="00422602"/>
    <w:rsid w:val="00427E89"/>
    <w:rsid w:val="004306F6"/>
    <w:rsid w:val="004375E9"/>
    <w:rsid w:val="0044551E"/>
    <w:rsid w:val="004463AF"/>
    <w:rsid w:val="00450219"/>
    <w:rsid w:val="00451E27"/>
    <w:rsid w:val="00460BDF"/>
    <w:rsid w:val="0046226C"/>
    <w:rsid w:val="00464D2D"/>
    <w:rsid w:val="00467667"/>
    <w:rsid w:val="00471B5B"/>
    <w:rsid w:val="004734D6"/>
    <w:rsid w:val="0048736C"/>
    <w:rsid w:val="004964B3"/>
    <w:rsid w:val="004A09B0"/>
    <w:rsid w:val="004A4741"/>
    <w:rsid w:val="004A5096"/>
    <w:rsid w:val="004C1647"/>
    <w:rsid w:val="004C2C5F"/>
    <w:rsid w:val="004C532D"/>
    <w:rsid w:val="004C6A94"/>
    <w:rsid w:val="004D171F"/>
    <w:rsid w:val="004D59E7"/>
    <w:rsid w:val="004D5BED"/>
    <w:rsid w:val="004E7FDD"/>
    <w:rsid w:val="004F6CC3"/>
    <w:rsid w:val="00502BE6"/>
    <w:rsid w:val="00515A44"/>
    <w:rsid w:val="00527FD4"/>
    <w:rsid w:val="00530637"/>
    <w:rsid w:val="00546FCF"/>
    <w:rsid w:val="00563AE8"/>
    <w:rsid w:val="00580128"/>
    <w:rsid w:val="005845A4"/>
    <w:rsid w:val="00590E13"/>
    <w:rsid w:val="00590E5C"/>
    <w:rsid w:val="00591849"/>
    <w:rsid w:val="00594A88"/>
    <w:rsid w:val="00596B12"/>
    <w:rsid w:val="005A1AF4"/>
    <w:rsid w:val="005A22CC"/>
    <w:rsid w:val="005A59EA"/>
    <w:rsid w:val="005B13C1"/>
    <w:rsid w:val="005B4473"/>
    <w:rsid w:val="005B4970"/>
    <w:rsid w:val="005B57A1"/>
    <w:rsid w:val="005D17FD"/>
    <w:rsid w:val="005D1E41"/>
    <w:rsid w:val="005D4488"/>
    <w:rsid w:val="005E36F1"/>
    <w:rsid w:val="005F0149"/>
    <w:rsid w:val="005F1FE7"/>
    <w:rsid w:val="005F6576"/>
    <w:rsid w:val="00601379"/>
    <w:rsid w:val="0061130E"/>
    <w:rsid w:val="00612997"/>
    <w:rsid w:val="006162E2"/>
    <w:rsid w:val="0061754A"/>
    <w:rsid w:val="00620B02"/>
    <w:rsid w:val="006212CD"/>
    <w:rsid w:val="0062497B"/>
    <w:rsid w:val="00633414"/>
    <w:rsid w:val="00642A47"/>
    <w:rsid w:val="00644FCC"/>
    <w:rsid w:val="00653229"/>
    <w:rsid w:val="00653F70"/>
    <w:rsid w:val="00677E40"/>
    <w:rsid w:val="00693BD7"/>
    <w:rsid w:val="006A3635"/>
    <w:rsid w:val="006B66D5"/>
    <w:rsid w:val="006C3471"/>
    <w:rsid w:val="006C39EE"/>
    <w:rsid w:val="006D354B"/>
    <w:rsid w:val="006F3704"/>
    <w:rsid w:val="006F393C"/>
    <w:rsid w:val="006F73E4"/>
    <w:rsid w:val="0070783D"/>
    <w:rsid w:val="00722793"/>
    <w:rsid w:val="007251BB"/>
    <w:rsid w:val="00726C92"/>
    <w:rsid w:val="00732293"/>
    <w:rsid w:val="00733F57"/>
    <w:rsid w:val="00735CA9"/>
    <w:rsid w:val="007404E1"/>
    <w:rsid w:val="00742A4B"/>
    <w:rsid w:val="007433B8"/>
    <w:rsid w:val="00743791"/>
    <w:rsid w:val="0075106D"/>
    <w:rsid w:val="00754462"/>
    <w:rsid w:val="00777D6C"/>
    <w:rsid w:val="007831D8"/>
    <w:rsid w:val="00785CC0"/>
    <w:rsid w:val="007956AD"/>
    <w:rsid w:val="00797003"/>
    <w:rsid w:val="007A48F5"/>
    <w:rsid w:val="007B3387"/>
    <w:rsid w:val="007B5B44"/>
    <w:rsid w:val="007C06F6"/>
    <w:rsid w:val="007C1501"/>
    <w:rsid w:val="007C4436"/>
    <w:rsid w:val="007D54DE"/>
    <w:rsid w:val="007D5701"/>
    <w:rsid w:val="007E0B7E"/>
    <w:rsid w:val="007E0E70"/>
    <w:rsid w:val="007E33AA"/>
    <w:rsid w:val="007E3E23"/>
    <w:rsid w:val="007E5E40"/>
    <w:rsid w:val="007F57EE"/>
    <w:rsid w:val="00807552"/>
    <w:rsid w:val="008173F9"/>
    <w:rsid w:val="00830E63"/>
    <w:rsid w:val="008337CC"/>
    <w:rsid w:val="00835273"/>
    <w:rsid w:val="008363CD"/>
    <w:rsid w:val="0086080C"/>
    <w:rsid w:val="008623D7"/>
    <w:rsid w:val="008676BC"/>
    <w:rsid w:val="0087641D"/>
    <w:rsid w:val="0087774B"/>
    <w:rsid w:val="0088232F"/>
    <w:rsid w:val="00885373"/>
    <w:rsid w:val="00887EBF"/>
    <w:rsid w:val="008B2DFE"/>
    <w:rsid w:val="008C2026"/>
    <w:rsid w:val="008C66F9"/>
    <w:rsid w:val="008D2BB5"/>
    <w:rsid w:val="008D4228"/>
    <w:rsid w:val="008F0158"/>
    <w:rsid w:val="00902E40"/>
    <w:rsid w:val="0090371E"/>
    <w:rsid w:val="009065A2"/>
    <w:rsid w:val="00916164"/>
    <w:rsid w:val="00922545"/>
    <w:rsid w:val="00927608"/>
    <w:rsid w:val="00935908"/>
    <w:rsid w:val="00935D7E"/>
    <w:rsid w:val="0095564F"/>
    <w:rsid w:val="00964A9C"/>
    <w:rsid w:val="00981CC3"/>
    <w:rsid w:val="00985F43"/>
    <w:rsid w:val="00991509"/>
    <w:rsid w:val="00995C56"/>
    <w:rsid w:val="00996ACE"/>
    <w:rsid w:val="00997920"/>
    <w:rsid w:val="009A2AD2"/>
    <w:rsid w:val="009B2F22"/>
    <w:rsid w:val="009B7696"/>
    <w:rsid w:val="009C4C3E"/>
    <w:rsid w:val="009C55D4"/>
    <w:rsid w:val="009C6C12"/>
    <w:rsid w:val="009D7535"/>
    <w:rsid w:val="009E76FB"/>
    <w:rsid w:val="009F5D27"/>
    <w:rsid w:val="009F74FF"/>
    <w:rsid w:val="00A030F8"/>
    <w:rsid w:val="00A04D6F"/>
    <w:rsid w:val="00A05D0A"/>
    <w:rsid w:val="00A1428D"/>
    <w:rsid w:val="00A154C9"/>
    <w:rsid w:val="00A32E81"/>
    <w:rsid w:val="00A82BD0"/>
    <w:rsid w:val="00A943DF"/>
    <w:rsid w:val="00AA202E"/>
    <w:rsid w:val="00AA610C"/>
    <w:rsid w:val="00AB0A37"/>
    <w:rsid w:val="00AB4161"/>
    <w:rsid w:val="00AB44B9"/>
    <w:rsid w:val="00AB69D2"/>
    <w:rsid w:val="00AD4231"/>
    <w:rsid w:val="00AD5F58"/>
    <w:rsid w:val="00AD7BC6"/>
    <w:rsid w:val="00AE02D6"/>
    <w:rsid w:val="00AE13B2"/>
    <w:rsid w:val="00AF495D"/>
    <w:rsid w:val="00AF7774"/>
    <w:rsid w:val="00B52231"/>
    <w:rsid w:val="00B52ABF"/>
    <w:rsid w:val="00B60704"/>
    <w:rsid w:val="00B7359B"/>
    <w:rsid w:val="00B8191C"/>
    <w:rsid w:val="00B92EF0"/>
    <w:rsid w:val="00BA0236"/>
    <w:rsid w:val="00BA0943"/>
    <w:rsid w:val="00BA0E4D"/>
    <w:rsid w:val="00BA31CC"/>
    <w:rsid w:val="00BB0F85"/>
    <w:rsid w:val="00BB503D"/>
    <w:rsid w:val="00BC1741"/>
    <w:rsid w:val="00BC4D9A"/>
    <w:rsid w:val="00BC6062"/>
    <w:rsid w:val="00BD04B3"/>
    <w:rsid w:val="00BD0CD6"/>
    <w:rsid w:val="00BD4567"/>
    <w:rsid w:val="00BD6A89"/>
    <w:rsid w:val="00BD7FD7"/>
    <w:rsid w:val="00BE090B"/>
    <w:rsid w:val="00BF0DAF"/>
    <w:rsid w:val="00C0025D"/>
    <w:rsid w:val="00C018E0"/>
    <w:rsid w:val="00C0540D"/>
    <w:rsid w:val="00C06BD6"/>
    <w:rsid w:val="00C212A6"/>
    <w:rsid w:val="00C3077A"/>
    <w:rsid w:val="00C3514C"/>
    <w:rsid w:val="00C42295"/>
    <w:rsid w:val="00C540DF"/>
    <w:rsid w:val="00C55B30"/>
    <w:rsid w:val="00C773A9"/>
    <w:rsid w:val="00C8320B"/>
    <w:rsid w:val="00C922D9"/>
    <w:rsid w:val="00C92E9B"/>
    <w:rsid w:val="00CA246F"/>
    <w:rsid w:val="00CA5FAA"/>
    <w:rsid w:val="00CC2279"/>
    <w:rsid w:val="00CC4457"/>
    <w:rsid w:val="00CC5838"/>
    <w:rsid w:val="00CD23CF"/>
    <w:rsid w:val="00CF09FE"/>
    <w:rsid w:val="00CF5CBA"/>
    <w:rsid w:val="00D02F1C"/>
    <w:rsid w:val="00D15687"/>
    <w:rsid w:val="00D26ADD"/>
    <w:rsid w:val="00D34962"/>
    <w:rsid w:val="00D44D68"/>
    <w:rsid w:val="00D70073"/>
    <w:rsid w:val="00D83D17"/>
    <w:rsid w:val="00D85E0E"/>
    <w:rsid w:val="00DA1937"/>
    <w:rsid w:val="00DA1A68"/>
    <w:rsid w:val="00DA2DC6"/>
    <w:rsid w:val="00DB5209"/>
    <w:rsid w:val="00DC5367"/>
    <w:rsid w:val="00DE5414"/>
    <w:rsid w:val="00DF1526"/>
    <w:rsid w:val="00DF383B"/>
    <w:rsid w:val="00DF3B94"/>
    <w:rsid w:val="00DF562F"/>
    <w:rsid w:val="00E01F40"/>
    <w:rsid w:val="00E05387"/>
    <w:rsid w:val="00E24039"/>
    <w:rsid w:val="00E2405D"/>
    <w:rsid w:val="00E35EA3"/>
    <w:rsid w:val="00E42ACA"/>
    <w:rsid w:val="00E44A4B"/>
    <w:rsid w:val="00E54B71"/>
    <w:rsid w:val="00E55570"/>
    <w:rsid w:val="00E56C3B"/>
    <w:rsid w:val="00E6012A"/>
    <w:rsid w:val="00E61D13"/>
    <w:rsid w:val="00E63DC9"/>
    <w:rsid w:val="00E655FF"/>
    <w:rsid w:val="00E67171"/>
    <w:rsid w:val="00E74321"/>
    <w:rsid w:val="00E87811"/>
    <w:rsid w:val="00E93A14"/>
    <w:rsid w:val="00EB6239"/>
    <w:rsid w:val="00EC7FBE"/>
    <w:rsid w:val="00ED48BA"/>
    <w:rsid w:val="00EF2F6D"/>
    <w:rsid w:val="00F005D4"/>
    <w:rsid w:val="00F0710E"/>
    <w:rsid w:val="00F12CC2"/>
    <w:rsid w:val="00F272A7"/>
    <w:rsid w:val="00F30F54"/>
    <w:rsid w:val="00F31316"/>
    <w:rsid w:val="00F3342E"/>
    <w:rsid w:val="00F40651"/>
    <w:rsid w:val="00F46E5C"/>
    <w:rsid w:val="00F50DA5"/>
    <w:rsid w:val="00F53580"/>
    <w:rsid w:val="00F60D2A"/>
    <w:rsid w:val="00F6173E"/>
    <w:rsid w:val="00F63453"/>
    <w:rsid w:val="00F64F71"/>
    <w:rsid w:val="00F66F06"/>
    <w:rsid w:val="00F7329D"/>
    <w:rsid w:val="00F8442C"/>
    <w:rsid w:val="00F90457"/>
    <w:rsid w:val="00F9590C"/>
    <w:rsid w:val="00FA0849"/>
    <w:rsid w:val="00FA15C0"/>
    <w:rsid w:val="00FA1703"/>
    <w:rsid w:val="00FA3DE2"/>
    <w:rsid w:val="00FA6CDE"/>
    <w:rsid w:val="00FA73B5"/>
    <w:rsid w:val="00FB11AE"/>
    <w:rsid w:val="00FC541F"/>
    <w:rsid w:val="00FD2ACD"/>
    <w:rsid w:val="00FE200C"/>
    <w:rsid w:val="00FE3FDC"/>
    <w:rsid w:val="00FE4308"/>
    <w:rsid w:val="00FE72E2"/>
    <w:rsid w:val="00FF155F"/>
    <w:rsid w:val="00FF35AE"/>
    <w:rsid w:val="00FF3BA3"/>
    <w:rsid w:val="00FF5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AE682"/>
  <w15:docId w15:val="{72D0823D-F530-48D2-B0EB-FDA7A8D12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D48BA"/>
    <w:pPr>
      <w:spacing w:after="0" w:line="240" w:lineRule="auto"/>
    </w:pPr>
    <w:rPr>
      <w:rFonts w:ascii="Times New Roman" w:eastAsia="Times New Roman" w:hAnsi="Times New Roman" w:cs="Times New Roman"/>
      <w:sz w:val="24"/>
      <w:szCs w:val="24"/>
      <w:lang w:eastAsia="ru-RU"/>
    </w:rPr>
  </w:style>
  <w:style w:type="paragraph" w:styleId="1">
    <w:name w:val="heading 1"/>
    <w:aliases w:val="ОСнЗаг1,Are Знак Знак,Заголовок 1 Знак Знак1,Заголовок 1 Знак2,Document Header1,Заголовок 1 Знак1 Знак,Заголовок 1 Знак Знак Знак,Заголовок 1 Знак Знак1 Знак,Заголовок 1 Знак Знак2,Заголовок 1 Знак2 Знак,H1"/>
    <w:basedOn w:val="a"/>
    <w:link w:val="10"/>
    <w:qFormat/>
    <w:rsid w:val="003E0CD8"/>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FA1703"/>
    <w:pPr>
      <w:keepNext/>
      <w:keepLines/>
      <w:spacing w:before="200"/>
      <w:outlineLvl w:val="1"/>
    </w:pPr>
    <w:rPr>
      <w:rFonts w:ascii="Cambria" w:hAnsi="Cambria"/>
      <w:b/>
      <w:bCs/>
      <w:color w:val="4F81BD"/>
      <w:sz w:val="26"/>
      <w:szCs w:val="26"/>
    </w:rPr>
  </w:style>
  <w:style w:type="paragraph" w:styleId="4">
    <w:name w:val="heading 4"/>
    <w:basedOn w:val="a"/>
    <w:next w:val="a"/>
    <w:link w:val="40"/>
    <w:uiPriority w:val="9"/>
    <w:semiHidden/>
    <w:unhideWhenUsed/>
    <w:qFormat/>
    <w:rsid w:val="00FA1703"/>
    <w:pPr>
      <w:keepNext/>
      <w:keepLines/>
      <w:spacing w:before="20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ОСнЗаг1 Знак1,Are Знак Знак Знак1,Заголовок 1 Знак Знак1 Знак2,Заголовок 1 Знак2 Знак2,Document Header1 Знак1,Заголовок 1 Знак1 Знак Знак1,Заголовок 1 Знак Знак Знак Знак1,Заголовок 1 Знак Знак1 Знак Знак1,Заголовок 1 Знак Знак2 Знак1"/>
    <w:basedOn w:val="a0"/>
    <w:link w:val="1"/>
    <w:rsid w:val="003E0CD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A1703"/>
    <w:rPr>
      <w:rFonts w:ascii="Cambria" w:eastAsia="Times New Roman" w:hAnsi="Cambria" w:cs="Times New Roman"/>
      <w:b/>
      <w:bCs/>
      <w:color w:val="4F81BD"/>
      <w:sz w:val="26"/>
      <w:szCs w:val="26"/>
      <w:lang w:eastAsia="ru-RU"/>
    </w:rPr>
  </w:style>
  <w:style w:type="paragraph" w:customStyle="1" w:styleId="fr2">
    <w:name w:val="fr2"/>
    <w:basedOn w:val="a"/>
    <w:uiPriority w:val="99"/>
    <w:rsid w:val="00835273"/>
    <w:pPr>
      <w:spacing w:before="100" w:beforeAutospacing="1" w:after="100" w:afterAutospacing="1"/>
    </w:pPr>
  </w:style>
  <w:style w:type="paragraph" w:customStyle="1" w:styleId="ConsPlusNormal">
    <w:name w:val="ConsPlusNormal"/>
    <w:rsid w:val="00F53580"/>
    <w:pPr>
      <w:widowControl w:val="0"/>
      <w:autoSpaceDE w:val="0"/>
      <w:autoSpaceDN w:val="0"/>
      <w:spacing w:after="0" w:line="240" w:lineRule="auto"/>
    </w:pPr>
    <w:rPr>
      <w:rFonts w:ascii="Calibri" w:eastAsia="Times New Roman" w:hAnsi="Calibri" w:cs="Calibri"/>
      <w:szCs w:val="20"/>
      <w:lang w:eastAsia="ru-RU"/>
    </w:rPr>
  </w:style>
  <w:style w:type="table" w:styleId="a3">
    <w:name w:val="Table Grid"/>
    <w:basedOn w:val="a1"/>
    <w:uiPriority w:val="59"/>
    <w:rsid w:val="00FA17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40">
    <w:name w:val="Заголовок 4 Знак"/>
    <w:basedOn w:val="a0"/>
    <w:link w:val="4"/>
    <w:uiPriority w:val="9"/>
    <w:semiHidden/>
    <w:rsid w:val="00FA1703"/>
    <w:rPr>
      <w:rFonts w:ascii="Cambria" w:eastAsia="Times New Roman" w:hAnsi="Cambria" w:cs="Times New Roman"/>
      <w:b/>
      <w:bCs/>
      <w:i/>
      <w:iCs/>
      <w:color w:val="4F81BD"/>
      <w:sz w:val="24"/>
      <w:szCs w:val="24"/>
      <w:lang w:eastAsia="ru-RU"/>
    </w:rPr>
  </w:style>
  <w:style w:type="paragraph" w:customStyle="1" w:styleId="ConsPlusNonformat">
    <w:name w:val="ConsPlusNonformat"/>
    <w:rsid w:val="00FA17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A17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A17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A17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A17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A17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A1703"/>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FA1703"/>
    <w:pPr>
      <w:widowControl w:val="0"/>
      <w:autoSpaceDE w:val="0"/>
      <w:autoSpaceDN w:val="0"/>
      <w:adjustRightInd w:val="0"/>
      <w:spacing w:line="254" w:lineRule="exact"/>
      <w:jc w:val="both"/>
    </w:pPr>
  </w:style>
  <w:style w:type="character" w:customStyle="1" w:styleId="FontStyle13">
    <w:name w:val="Font Style13"/>
    <w:basedOn w:val="a0"/>
    <w:uiPriority w:val="99"/>
    <w:rsid w:val="00FA1703"/>
    <w:rPr>
      <w:rFonts w:ascii="Times New Roman" w:hAnsi="Times New Roman" w:cs="Times New Roman"/>
      <w:sz w:val="20"/>
      <w:szCs w:val="20"/>
    </w:rPr>
  </w:style>
  <w:style w:type="character" w:styleId="a4">
    <w:name w:val="Hyperlink"/>
    <w:basedOn w:val="a0"/>
    <w:uiPriority w:val="99"/>
    <w:rsid w:val="00FA1703"/>
    <w:rPr>
      <w:rFonts w:cs="Times New Roman"/>
      <w:color w:val="0000FF"/>
      <w:u w:val="single"/>
    </w:rPr>
  </w:style>
  <w:style w:type="paragraph" w:customStyle="1" w:styleId="Default">
    <w:name w:val="Default"/>
    <w:rsid w:val="00FA17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List Paragraph"/>
    <w:basedOn w:val="a"/>
    <w:link w:val="a6"/>
    <w:uiPriority w:val="34"/>
    <w:qFormat/>
    <w:rsid w:val="00FA1703"/>
    <w:pPr>
      <w:spacing w:after="200" w:line="276" w:lineRule="auto"/>
      <w:ind w:left="720"/>
      <w:contextualSpacing/>
    </w:pPr>
    <w:rPr>
      <w:rFonts w:ascii="Calibri" w:hAnsi="Calibri"/>
      <w:sz w:val="22"/>
      <w:szCs w:val="22"/>
    </w:rPr>
  </w:style>
  <w:style w:type="paragraph" w:styleId="a7">
    <w:name w:val="header"/>
    <w:basedOn w:val="a"/>
    <w:link w:val="a8"/>
    <w:uiPriority w:val="99"/>
    <w:unhideWhenUsed/>
    <w:rsid w:val="00FA1703"/>
    <w:pPr>
      <w:tabs>
        <w:tab w:val="center" w:pos="4677"/>
        <w:tab w:val="right" w:pos="9355"/>
      </w:tabs>
    </w:pPr>
  </w:style>
  <w:style w:type="character" w:customStyle="1" w:styleId="a8">
    <w:name w:val="Верхний колонтитул Знак"/>
    <w:basedOn w:val="a0"/>
    <w:link w:val="a7"/>
    <w:uiPriority w:val="99"/>
    <w:rsid w:val="00FA1703"/>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A1703"/>
    <w:pPr>
      <w:tabs>
        <w:tab w:val="center" w:pos="4677"/>
        <w:tab w:val="right" w:pos="9355"/>
      </w:tabs>
    </w:pPr>
  </w:style>
  <w:style w:type="character" w:customStyle="1" w:styleId="aa">
    <w:name w:val="Нижний колонтитул Знак"/>
    <w:basedOn w:val="a0"/>
    <w:link w:val="a9"/>
    <w:uiPriority w:val="99"/>
    <w:rsid w:val="00FA1703"/>
    <w:rPr>
      <w:rFonts w:ascii="Times New Roman" w:eastAsia="Times New Roman" w:hAnsi="Times New Roman" w:cs="Times New Roman"/>
      <w:sz w:val="24"/>
      <w:szCs w:val="24"/>
      <w:lang w:eastAsia="ru-RU"/>
    </w:rPr>
  </w:style>
  <w:style w:type="character" w:customStyle="1" w:styleId="11">
    <w:name w:val="Заголовок 1 Знак1"/>
    <w:aliases w:val="ОСнЗаг1 Знак,Are Знак Знак Знак,Заголовок 1 Знак Знак1 Знак1,Заголовок 1 Знак2 Знак1,Document Header1 Знак,Заголовок 1 Знак1 Знак Знак,Заголовок 1 Знак Знак Знак Знак,Заголовок 1 Знак Знак1 Знак Знак,Заголовок 1 Знак Знак2 Знак,H1 Знак"/>
    <w:qFormat/>
    <w:rsid w:val="00FA1703"/>
    <w:rPr>
      <w:rFonts w:ascii="Arial" w:eastAsia="Times New Roman" w:hAnsi="Arial"/>
      <w:b/>
      <w:bCs/>
      <w:kern w:val="32"/>
      <w:sz w:val="32"/>
      <w:szCs w:val="32"/>
      <w:lang w:val="en-US"/>
    </w:rPr>
  </w:style>
  <w:style w:type="paragraph" w:styleId="ab">
    <w:name w:val="Body Text Indent"/>
    <w:aliases w:val="Основной текст без отступа,текст,Знак17, Знак17 Знак Знак Знак Знак, Знак17 Знак,Знак17 Знак Знак Знак Знак,Знак17 Знак Знак,Знак17 Знак Знак Знак Знак Знак Знак Знак Знак,Договор"/>
    <w:basedOn w:val="a"/>
    <w:link w:val="ac"/>
    <w:rsid w:val="00FA1703"/>
    <w:pPr>
      <w:ind w:left="5529"/>
      <w:jc w:val="center"/>
    </w:pPr>
    <w:rPr>
      <w:sz w:val="20"/>
      <w:szCs w:val="20"/>
    </w:rPr>
  </w:style>
  <w:style w:type="character" w:customStyle="1" w:styleId="ac">
    <w:name w:val="Основной текст с отступом Знак"/>
    <w:aliases w:val="Основной текст без отступа Знак,текст Знак,Знак17 Знак, Знак17 Знак Знак Знак Знак Знак, Знак17 Знак Знак,Знак17 Знак Знак Знак Знак Знак,Знак17 Знак Знак Знак,Знак17 Знак Знак Знак Знак Знак Знак Знак Знак Знак"/>
    <w:basedOn w:val="a0"/>
    <w:link w:val="ab"/>
    <w:rsid w:val="00FA1703"/>
    <w:rPr>
      <w:rFonts w:ascii="Times New Roman" w:eastAsia="Times New Roman" w:hAnsi="Times New Roman" w:cs="Times New Roman"/>
      <w:sz w:val="20"/>
      <w:szCs w:val="20"/>
      <w:lang w:eastAsia="ru-RU"/>
    </w:rPr>
  </w:style>
  <w:style w:type="paragraph" w:customStyle="1" w:styleId="formattext">
    <w:name w:val="formattext"/>
    <w:qFormat/>
    <w:rsid w:val="00FA1703"/>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ad">
    <w:name w:val="Содержимое таблицы"/>
    <w:basedOn w:val="a"/>
    <w:rsid w:val="00FA1703"/>
    <w:pPr>
      <w:widowControl w:val="0"/>
      <w:suppressLineNumbers/>
      <w:suppressAutoHyphens/>
    </w:pPr>
    <w:rPr>
      <w:rFonts w:eastAsia="Lucida Sans Unicode" w:cs="Tahoma"/>
      <w:kern w:val="1"/>
      <w:lang w:eastAsia="hi-IN" w:bidi="hi-IN"/>
    </w:rPr>
  </w:style>
  <w:style w:type="paragraph" w:styleId="ae">
    <w:name w:val="Balloon Text"/>
    <w:basedOn w:val="a"/>
    <w:link w:val="af"/>
    <w:uiPriority w:val="99"/>
    <w:semiHidden/>
    <w:unhideWhenUsed/>
    <w:rsid w:val="00FA1703"/>
    <w:rPr>
      <w:rFonts w:ascii="Tahoma" w:hAnsi="Tahoma" w:cs="Tahoma"/>
      <w:sz w:val="16"/>
      <w:szCs w:val="16"/>
    </w:rPr>
  </w:style>
  <w:style w:type="character" w:customStyle="1" w:styleId="af">
    <w:name w:val="Текст выноски Знак"/>
    <w:basedOn w:val="a0"/>
    <w:link w:val="ae"/>
    <w:uiPriority w:val="99"/>
    <w:semiHidden/>
    <w:rsid w:val="00FA1703"/>
    <w:rPr>
      <w:rFonts w:ascii="Tahoma" w:eastAsia="Times New Roman" w:hAnsi="Tahoma" w:cs="Tahoma"/>
      <w:sz w:val="16"/>
      <w:szCs w:val="16"/>
      <w:lang w:eastAsia="ru-RU"/>
    </w:rPr>
  </w:style>
  <w:style w:type="character" w:styleId="af0">
    <w:name w:val="page number"/>
    <w:basedOn w:val="a0"/>
    <w:rsid w:val="0013005D"/>
  </w:style>
  <w:style w:type="character" w:customStyle="1" w:styleId="21">
    <w:name w:val="Основной текст (2)"/>
    <w:rsid w:val="0013005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a6">
    <w:name w:val="Абзац списка Знак"/>
    <w:link w:val="a5"/>
    <w:uiPriority w:val="34"/>
    <w:locked/>
    <w:rsid w:val="001C150D"/>
    <w:rPr>
      <w:rFonts w:ascii="Calibri" w:eastAsia="Times New Roman" w:hAnsi="Calibri" w:cs="Times New Roman"/>
      <w:lang w:eastAsia="ru-RU"/>
    </w:rPr>
  </w:style>
  <w:style w:type="paragraph" w:customStyle="1" w:styleId="msonormalmailrucssattributepostfix">
    <w:name w:val="msonormal_mailru_css_attribute_postfix"/>
    <w:basedOn w:val="a"/>
    <w:rsid w:val="005B4970"/>
    <w:pPr>
      <w:spacing w:before="100" w:beforeAutospacing="1" w:after="100" w:afterAutospacing="1"/>
    </w:pPr>
  </w:style>
  <w:style w:type="character" w:customStyle="1" w:styleId="no-wrp">
    <w:name w:val="no-wrp"/>
    <w:basedOn w:val="a0"/>
    <w:rsid w:val="00473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5316">
      <w:bodyDiv w:val="1"/>
      <w:marLeft w:val="0"/>
      <w:marRight w:val="0"/>
      <w:marTop w:val="0"/>
      <w:marBottom w:val="0"/>
      <w:divBdr>
        <w:top w:val="none" w:sz="0" w:space="0" w:color="auto"/>
        <w:left w:val="none" w:sz="0" w:space="0" w:color="auto"/>
        <w:bottom w:val="none" w:sz="0" w:space="0" w:color="auto"/>
        <w:right w:val="none" w:sz="0" w:space="0" w:color="auto"/>
      </w:divBdr>
    </w:div>
    <w:div w:id="493379530">
      <w:bodyDiv w:val="1"/>
      <w:marLeft w:val="0"/>
      <w:marRight w:val="0"/>
      <w:marTop w:val="0"/>
      <w:marBottom w:val="0"/>
      <w:divBdr>
        <w:top w:val="none" w:sz="0" w:space="0" w:color="auto"/>
        <w:left w:val="none" w:sz="0" w:space="0" w:color="auto"/>
        <w:bottom w:val="none" w:sz="0" w:space="0" w:color="auto"/>
        <w:right w:val="none" w:sz="0" w:space="0" w:color="auto"/>
      </w:divBdr>
    </w:div>
    <w:div w:id="674311206">
      <w:bodyDiv w:val="1"/>
      <w:marLeft w:val="0"/>
      <w:marRight w:val="0"/>
      <w:marTop w:val="0"/>
      <w:marBottom w:val="0"/>
      <w:divBdr>
        <w:top w:val="none" w:sz="0" w:space="0" w:color="auto"/>
        <w:left w:val="none" w:sz="0" w:space="0" w:color="auto"/>
        <w:bottom w:val="none" w:sz="0" w:space="0" w:color="auto"/>
        <w:right w:val="none" w:sz="0" w:space="0" w:color="auto"/>
      </w:divBdr>
    </w:div>
    <w:div w:id="1026557948">
      <w:bodyDiv w:val="1"/>
      <w:marLeft w:val="0"/>
      <w:marRight w:val="0"/>
      <w:marTop w:val="0"/>
      <w:marBottom w:val="0"/>
      <w:divBdr>
        <w:top w:val="none" w:sz="0" w:space="0" w:color="auto"/>
        <w:left w:val="none" w:sz="0" w:space="0" w:color="auto"/>
        <w:bottom w:val="none" w:sz="0" w:space="0" w:color="auto"/>
        <w:right w:val="none" w:sz="0" w:space="0" w:color="auto"/>
      </w:divBdr>
    </w:div>
    <w:div w:id="1765952650">
      <w:bodyDiv w:val="1"/>
      <w:marLeft w:val="0"/>
      <w:marRight w:val="0"/>
      <w:marTop w:val="0"/>
      <w:marBottom w:val="0"/>
      <w:divBdr>
        <w:top w:val="none" w:sz="0" w:space="0" w:color="auto"/>
        <w:left w:val="none" w:sz="0" w:space="0" w:color="auto"/>
        <w:bottom w:val="none" w:sz="0" w:space="0" w:color="auto"/>
        <w:right w:val="none" w:sz="0" w:space="0" w:color="auto"/>
      </w:divBdr>
    </w:div>
    <w:div w:id="182400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07BC2-5D03-4FDB-A647-6EA069E7D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203</Words>
  <Characters>1163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dc:creator>
  <cp:lastModifiedBy>Admin</cp:lastModifiedBy>
  <cp:revision>33</cp:revision>
  <cp:lastPrinted>2022-08-09T13:17:00Z</cp:lastPrinted>
  <dcterms:created xsi:type="dcterms:W3CDTF">2025-05-21T10:09:00Z</dcterms:created>
  <dcterms:modified xsi:type="dcterms:W3CDTF">2026-09-23T08:08:00Z</dcterms:modified>
</cp:coreProperties>
</file>