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025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6698"/>
        <w:gridCol w:w="2531"/>
      </w:tblGrid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  <w:t>№ п/п.</w:t>
            </w: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  <w:t>Наименование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  <w:t>Количество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shd w:val="clear" w:color="auto" w:fill="auto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Контейнер для сбора биоматериалов стерильный 250 мл (120 штук в упаковке)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shd w:val="clear" w:color="auto" w:fill="auto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Контейнер для сбора биоматериалов стерильный 60 мл (250 штук в упаковке)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2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shd w:val="clear" w:color="auto" w:fill="auto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Контейнер для сбора биоматериалов стерильный 120 мл (250 штук в упаковке)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2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ПВД 20х25 см 35 мкм (1000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ПВД 8х12 см 35 мкм (1000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9829D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ПВД 4х6</w:t>
            </w: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см 32 мкм (1000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ПВД 6х8 см 32 мкм (1000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ПВД 15х20 см 32 мкм (1000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ПВД 12х17 см 32 мкм (1000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2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дай-пак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ПЭТ 20х13.5 см 92 мкм (300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2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  <w:tr w:rsidR="00FD4BFC" w:rsidRPr="00207EC0" w:rsidTr="00FD4BFC">
        <w:tc>
          <w:tcPr>
            <w:tcW w:w="986" w:type="dxa"/>
            <w:vAlign w:val="center"/>
          </w:tcPr>
          <w:p w:rsidR="00FD4BFC" w:rsidRPr="00207EC0" w:rsidRDefault="00FD4BFC" w:rsidP="00FD4BFC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6698" w:type="dxa"/>
            <w:vAlign w:val="center"/>
          </w:tcPr>
          <w:p w:rsidR="00FD4BFC" w:rsidRPr="00207EC0" w:rsidRDefault="00FD4BFC" w:rsidP="00FD4BFC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Пакет с замком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zip-lock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ПВД 10х15 см 60 мкм (100 штук в упаковке)</w:t>
            </w:r>
          </w:p>
        </w:tc>
        <w:tc>
          <w:tcPr>
            <w:tcW w:w="2531" w:type="dxa"/>
            <w:vAlign w:val="center"/>
          </w:tcPr>
          <w:p w:rsidR="00FD4BFC" w:rsidRPr="00207EC0" w:rsidRDefault="00FD4BFC" w:rsidP="00FD4BFC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10 </w:t>
            </w:r>
            <w:proofErr w:type="spellStart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уп</w:t>
            </w:r>
            <w:proofErr w:type="spellEnd"/>
            <w:r w:rsidRPr="00207EC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</w:tr>
    </w:tbl>
    <w:p w:rsidR="004B1F82" w:rsidRPr="00FD4BFC" w:rsidRDefault="00FD4BFC" w:rsidP="00FD4BFC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FD4BFC">
        <w:rPr>
          <w:rFonts w:ascii="Times New Roman" w:hAnsi="Times New Roman" w:cs="Times New Roman"/>
          <w:sz w:val="27"/>
          <w:szCs w:val="27"/>
          <w:lang w:val="ru-RU"/>
        </w:rPr>
        <w:t>Техническое задание на по</w:t>
      </w:r>
      <w:bookmarkStart w:id="0" w:name="_GoBack"/>
      <w:bookmarkEnd w:id="0"/>
      <w:r w:rsidRPr="00FD4BFC">
        <w:rPr>
          <w:rFonts w:ascii="Times New Roman" w:hAnsi="Times New Roman" w:cs="Times New Roman"/>
          <w:sz w:val="27"/>
          <w:szCs w:val="27"/>
          <w:lang w:val="ru-RU"/>
        </w:rPr>
        <w:t>ставку расходных материалов для лаборатории</w:t>
      </w:r>
    </w:p>
    <w:sectPr w:rsidR="004B1F82" w:rsidRPr="00FD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02302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85"/>
    <w:rsid w:val="002B2485"/>
    <w:rsid w:val="004B1F82"/>
    <w:rsid w:val="005000E9"/>
    <w:rsid w:val="00E64814"/>
    <w:rsid w:val="00ED0A6E"/>
    <w:rsid w:val="00FD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C52F6-CF1D-4D48-82FB-E78D2E80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248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B2485"/>
  </w:style>
  <w:style w:type="character" w:customStyle="1" w:styleId="a4">
    <w:name w:val="Абзац списка Знак"/>
    <w:link w:val="a3"/>
    <w:uiPriority w:val="34"/>
    <w:locked/>
    <w:rsid w:val="002B2485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2026-06-09T07:04:00Z</dcterms:created>
  <dcterms:modified xsi:type="dcterms:W3CDTF">2026-06-09T07:06:00Z</dcterms:modified>
</cp:coreProperties>
</file>